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B4F3F4" w14:textId="77777777" w:rsidR="00726C21" w:rsidRDefault="00726C21" w:rsidP="00726C21">
      <w:pPr>
        <w:ind w:right="720"/>
        <w:jc w:val="both"/>
        <w:rPr>
          <w:rFonts w:ascii="Arial" w:hAnsi="Arial" w:cs="Arial"/>
          <w:sz w:val="22"/>
          <w:szCs w:val="22"/>
        </w:rPr>
      </w:pPr>
    </w:p>
    <w:p w14:paraId="58FF88B8" w14:textId="77777777" w:rsidR="00726C21" w:rsidRPr="00323DE5" w:rsidRDefault="00726C21" w:rsidP="00726C21"/>
    <w:p w14:paraId="5E2CD3B5" w14:textId="13034EBD" w:rsidR="00726C21" w:rsidRPr="00323DE5" w:rsidRDefault="00726C21" w:rsidP="00726C21">
      <w:r w:rsidRPr="00323DE5">
        <w:rPr>
          <w:noProof/>
          <w:lang w:eastAsia="en-GB"/>
        </w:rPr>
        <w:drawing>
          <wp:inline distT="0" distB="0" distL="0" distR="0" wp14:anchorId="1F87CD3C" wp14:editId="6DAFF97E">
            <wp:extent cx="2419350" cy="962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19350" cy="962025"/>
                    </a:xfrm>
                    <a:prstGeom prst="rect">
                      <a:avLst/>
                    </a:prstGeom>
                    <a:noFill/>
                    <a:ln>
                      <a:noFill/>
                    </a:ln>
                  </pic:spPr>
                </pic:pic>
              </a:graphicData>
            </a:graphic>
          </wp:inline>
        </w:drawing>
      </w:r>
    </w:p>
    <w:p w14:paraId="78C2B0ED" w14:textId="77777777" w:rsidR="00726C21" w:rsidRPr="00323DE5" w:rsidRDefault="00726C21" w:rsidP="00726C21"/>
    <w:p w14:paraId="600A5CB2" w14:textId="77777777" w:rsidR="00726C21" w:rsidRPr="00323DE5" w:rsidRDefault="00726C21" w:rsidP="00726C21"/>
    <w:p w14:paraId="08930863" w14:textId="77777777" w:rsidR="00726C21" w:rsidRPr="00323DE5" w:rsidRDefault="00726C21" w:rsidP="00726C21"/>
    <w:p w14:paraId="0BB56AC7" w14:textId="77777777" w:rsidR="00726C21" w:rsidRPr="00323DE5" w:rsidRDefault="00726C21" w:rsidP="00726C21">
      <w:pPr>
        <w:jc w:val="center"/>
        <w:rPr>
          <w:b/>
          <w:i/>
          <w:sz w:val="28"/>
        </w:rPr>
      </w:pPr>
      <w:r w:rsidRPr="00323DE5">
        <w:rPr>
          <w:b/>
          <w:i/>
          <w:sz w:val="28"/>
        </w:rPr>
        <w:t>University of Wales Modular M.A. (Ed.) Programme</w:t>
      </w:r>
    </w:p>
    <w:p w14:paraId="49CDF93B" w14:textId="77777777" w:rsidR="00726C21" w:rsidRPr="00323DE5" w:rsidRDefault="00726C21" w:rsidP="00726C21">
      <w:pPr>
        <w:jc w:val="center"/>
        <w:rPr>
          <w:b/>
          <w:i/>
          <w:sz w:val="28"/>
        </w:rPr>
      </w:pPr>
    </w:p>
    <w:p w14:paraId="7DDF3B53" w14:textId="77777777" w:rsidR="00726C21" w:rsidRPr="00323DE5" w:rsidRDefault="00726C21" w:rsidP="00726C21"/>
    <w:p w14:paraId="77F3D8C2" w14:textId="77777777" w:rsidR="00726C21" w:rsidRPr="00323DE5" w:rsidRDefault="00726C21" w:rsidP="00726C21"/>
    <w:p w14:paraId="60CF832F" w14:textId="77777777" w:rsidR="00726C21" w:rsidRPr="00323DE5" w:rsidRDefault="00726C21" w:rsidP="00726C21"/>
    <w:p w14:paraId="13E893E5" w14:textId="77777777" w:rsidR="00726C21" w:rsidRPr="00323DE5" w:rsidRDefault="00726C21" w:rsidP="00726C21"/>
    <w:p w14:paraId="5C7E684B" w14:textId="77777777" w:rsidR="00726C21" w:rsidRPr="00323DE5" w:rsidRDefault="00726C21" w:rsidP="00726C21">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7873F69C" w14:textId="77777777" w:rsidR="00726C21" w:rsidRPr="00323DE5" w:rsidRDefault="00726C21" w:rsidP="00726C21">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sidRPr="00323DE5">
        <w:rPr>
          <w:b/>
          <w:sz w:val="36"/>
          <w:szCs w:val="36"/>
        </w:rPr>
        <w:t>Independent Study</w:t>
      </w:r>
    </w:p>
    <w:p w14:paraId="13C8B80F" w14:textId="77777777" w:rsidR="00726C21" w:rsidRPr="00323DE5" w:rsidRDefault="00726C21" w:rsidP="00726C21">
      <w:pPr>
        <w:pBdr>
          <w:top w:val="single" w:sz="6" w:space="1" w:color="auto"/>
          <w:left w:val="single" w:sz="6" w:space="1" w:color="auto"/>
          <w:bottom w:val="single" w:sz="6" w:space="1" w:color="auto"/>
          <w:right w:val="single" w:sz="6" w:space="1" w:color="auto"/>
        </w:pBdr>
        <w:shd w:val="pct5" w:color="auto" w:fill="auto"/>
        <w:jc w:val="center"/>
        <w:rPr>
          <w:sz w:val="28"/>
        </w:rPr>
      </w:pPr>
    </w:p>
    <w:p w14:paraId="1649D4D2" w14:textId="77777777" w:rsidR="00726C21" w:rsidRPr="00323DE5" w:rsidRDefault="00726C21" w:rsidP="00726C21">
      <w:pPr>
        <w:jc w:val="center"/>
        <w:rPr>
          <w:sz w:val="28"/>
        </w:rPr>
      </w:pPr>
    </w:p>
    <w:p w14:paraId="297626B3" w14:textId="77777777" w:rsidR="00726C21" w:rsidRPr="00323DE5" w:rsidRDefault="00726C21" w:rsidP="00726C21">
      <w:pPr>
        <w:jc w:val="center"/>
        <w:rPr>
          <w:sz w:val="28"/>
        </w:rPr>
      </w:pPr>
    </w:p>
    <w:p w14:paraId="34B77386" w14:textId="77777777" w:rsidR="00726C21" w:rsidRPr="00323DE5" w:rsidRDefault="00726C21" w:rsidP="00726C21">
      <w:pPr>
        <w:jc w:val="center"/>
        <w:rPr>
          <w:b/>
          <w:sz w:val="32"/>
        </w:rPr>
      </w:pPr>
    </w:p>
    <w:p w14:paraId="7CD7B4FE" w14:textId="77777777" w:rsidR="00726C21" w:rsidRPr="00323DE5" w:rsidRDefault="00726C21" w:rsidP="00726C21">
      <w:pPr>
        <w:jc w:val="center"/>
        <w:rPr>
          <w:sz w:val="28"/>
          <w:u w:val="single"/>
        </w:rPr>
      </w:pPr>
    </w:p>
    <w:p w14:paraId="7A4761E4" w14:textId="77777777" w:rsidR="00726C21" w:rsidRPr="00323DE5" w:rsidRDefault="00726C21" w:rsidP="00726C21">
      <w:pPr>
        <w:rPr>
          <w:sz w:val="28"/>
        </w:rPr>
      </w:pPr>
    </w:p>
    <w:p w14:paraId="1F835E24" w14:textId="5714B9C6" w:rsidR="00726C21" w:rsidRPr="00323DE5" w:rsidRDefault="00726C21" w:rsidP="00726C21">
      <w:pPr>
        <w:rPr>
          <w:sz w:val="28"/>
        </w:rPr>
      </w:pPr>
      <w:r w:rsidRPr="00323DE5">
        <w:rPr>
          <w:b/>
          <w:sz w:val="28"/>
        </w:rPr>
        <w:t xml:space="preserve">Student Number: </w:t>
      </w:r>
      <w:r w:rsidRPr="00323DE5">
        <w:rPr>
          <w:sz w:val="28"/>
        </w:rPr>
        <w:t xml:space="preserve"> P144944</w:t>
      </w:r>
    </w:p>
    <w:p w14:paraId="0DBF5DBA" w14:textId="77777777" w:rsidR="00726C21" w:rsidRPr="00323DE5" w:rsidRDefault="00726C21" w:rsidP="00726C21">
      <w:pPr>
        <w:rPr>
          <w:sz w:val="28"/>
        </w:rPr>
      </w:pPr>
    </w:p>
    <w:p w14:paraId="017B6976" w14:textId="77777777" w:rsidR="00726C21" w:rsidRPr="00323DE5" w:rsidRDefault="00726C21" w:rsidP="00726C21">
      <w:pPr>
        <w:rPr>
          <w:sz w:val="28"/>
        </w:rPr>
      </w:pPr>
    </w:p>
    <w:p w14:paraId="768992E1" w14:textId="77777777" w:rsidR="00726C21" w:rsidRPr="00323DE5" w:rsidRDefault="00726C21" w:rsidP="00726C21">
      <w:pPr>
        <w:rPr>
          <w:sz w:val="28"/>
        </w:rPr>
      </w:pPr>
    </w:p>
    <w:p w14:paraId="16D4B8BA" w14:textId="2A6666DC" w:rsidR="00726C21" w:rsidRPr="00323DE5" w:rsidRDefault="00726C21" w:rsidP="00726C21">
      <w:pPr>
        <w:rPr>
          <w:b/>
          <w:sz w:val="28"/>
        </w:rPr>
      </w:pPr>
      <w:r w:rsidRPr="00323DE5">
        <w:rPr>
          <w:noProof/>
        </w:rPr>
        <mc:AlternateContent>
          <mc:Choice Requires="wps">
            <w:drawing>
              <wp:anchor distT="0" distB="0" distL="114300" distR="114300" simplePos="0" relativeHeight="251658240" behindDoc="0" locked="0" layoutInCell="1" allowOverlap="1" wp14:anchorId="2F565F03" wp14:editId="6FA86638">
                <wp:simplePos x="0" y="0"/>
                <wp:positionH relativeFrom="column">
                  <wp:posOffset>2337435</wp:posOffset>
                </wp:positionH>
                <wp:positionV relativeFrom="paragraph">
                  <wp:posOffset>74930</wp:posOffset>
                </wp:positionV>
                <wp:extent cx="314960" cy="276225"/>
                <wp:effectExtent l="13335" t="8255" r="5080" b="1079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4960" cy="276225"/>
                        </a:xfrm>
                        <a:prstGeom prst="rect">
                          <a:avLst/>
                        </a:prstGeom>
                        <a:solidFill>
                          <a:srgbClr val="FFFFFF"/>
                        </a:solidFill>
                        <a:ln w="9525">
                          <a:solidFill>
                            <a:srgbClr val="000000"/>
                          </a:solidFill>
                          <a:miter lim="800000"/>
                          <a:headEnd/>
                          <a:tailEnd/>
                        </a:ln>
                      </wps:spPr>
                      <wps:txbx>
                        <w:txbxContent>
                          <w:p w14:paraId="37D933CA" w14:textId="77777777" w:rsidR="001C1FB7" w:rsidRDefault="001C1FB7" w:rsidP="00726C2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565F03" id="Rectangle 2" o:spid="_x0000_s1026" style="position:absolute;margin-left:184.05pt;margin-top:5.9pt;width:24.8pt;height:21.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">
                <v:textbox>
                  <w:txbxContent>
                    <w:p w14:paraId="37D933CA" w14:textId="77777777" w:rsidR="001C1FB7" w:rsidRDefault="001C1FB7" w:rsidP="00726C21"/>
                  </w:txbxContent>
                </v:textbox>
              </v:rect>
            </w:pict>
          </mc:Fallback>
        </mc:AlternateContent>
      </w:r>
      <w:r w:rsidRPr="00323DE5">
        <w:rPr>
          <w:b/>
          <w:sz w:val="28"/>
        </w:rPr>
        <w:t>Level:</w:t>
      </w:r>
      <w:r w:rsidRPr="00323DE5">
        <w:rPr>
          <w:b/>
          <w:sz w:val="28"/>
        </w:rPr>
        <w:tab/>
      </w:r>
      <w:r w:rsidRPr="00323DE5">
        <w:rPr>
          <w:b/>
          <w:sz w:val="28"/>
        </w:rPr>
        <w:tab/>
        <w:t>MA(Ed)</w:t>
      </w:r>
      <w:r w:rsidRPr="00323DE5">
        <w:rPr>
          <w:b/>
          <w:sz w:val="28"/>
        </w:rPr>
        <w:tab/>
      </w:r>
      <w:r w:rsidRPr="00323DE5">
        <w:rPr>
          <w:b/>
          <w:sz w:val="28"/>
        </w:rPr>
        <w:tab/>
      </w:r>
      <w:r w:rsidRPr="00323DE5">
        <w:rPr>
          <w:b/>
          <w:sz w:val="28"/>
        </w:rPr>
        <w:tab/>
      </w:r>
    </w:p>
    <w:p w14:paraId="79BF87AA" w14:textId="77777777" w:rsidR="00726C21" w:rsidRPr="00323DE5" w:rsidRDefault="00726C21" w:rsidP="00726C21">
      <w:pPr>
        <w:rPr>
          <w:b/>
          <w:sz w:val="28"/>
        </w:rPr>
      </w:pPr>
    </w:p>
    <w:p w14:paraId="43C48BA1" w14:textId="77777777" w:rsidR="00726C21" w:rsidRPr="00323DE5" w:rsidRDefault="00726C21" w:rsidP="00726C21">
      <w:pPr>
        <w:rPr>
          <w:b/>
          <w:sz w:val="28"/>
        </w:rPr>
      </w:pPr>
    </w:p>
    <w:p w14:paraId="662D7787" w14:textId="77777777" w:rsidR="00726C21" w:rsidRPr="00323DE5" w:rsidRDefault="00726C21" w:rsidP="00726C21">
      <w:pPr>
        <w:rPr>
          <w:b/>
          <w:sz w:val="28"/>
        </w:rPr>
      </w:pPr>
    </w:p>
    <w:p w14:paraId="794F604A" w14:textId="77777777" w:rsidR="00726C21" w:rsidRPr="00323DE5" w:rsidRDefault="00726C21" w:rsidP="00726C21">
      <w:pPr>
        <w:rPr>
          <w:sz w:val="28"/>
        </w:rPr>
      </w:pPr>
    </w:p>
    <w:p w14:paraId="752DE673" w14:textId="14587BEF" w:rsidR="00726C21" w:rsidRPr="00323DE5" w:rsidRDefault="00726C21" w:rsidP="00726C21">
      <w:pPr>
        <w:pStyle w:val="Heading1"/>
      </w:pPr>
      <w:r w:rsidRPr="00323DE5">
        <w:t xml:space="preserve">Assignment Number:           4     </w:t>
      </w:r>
    </w:p>
    <w:p w14:paraId="7CEEB572" w14:textId="77777777" w:rsidR="00726C21" w:rsidRPr="00323DE5" w:rsidRDefault="00726C21" w:rsidP="00726C21">
      <w:pPr>
        <w:rPr>
          <w:sz w:val="28"/>
        </w:rPr>
      </w:pPr>
    </w:p>
    <w:p w14:paraId="6CB3D75D" w14:textId="77777777" w:rsidR="00726C21" w:rsidRPr="00323DE5" w:rsidRDefault="00726C21" w:rsidP="00726C21">
      <w:pPr>
        <w:rPr>
          <w:sz w:val="28"/>
        </w:rPr>
      </w:pPr>
    </w:p>
    <w:p w14:paraId="4A59FBDA" w14:textId="77777777" w:rsidR="00726C21" w:rsidRPr="00323DE5" w:rsidRDefault="00726C21" w:rsidP="00726C21">
      <w:pPr>
        <w:rPr>
          <w:sz w:val="28"/>
        </w:rPr>
      </w:pPr>
    </w:p>
    <w:p w14:paraId="791FB7C7" w14:textId="5127D13F" w:rsidR="00726C21" w:rsidRPr="00323DE5" w:rsidRDefault="00726C21" w:rsidP="00726C21">
      <w:pPr>
        <w:rPr>
          <w:b/>
          <w:sz w:val="28"/>
        </w:rPr>
      </w:pPr>
      <w:r w:rsidRPr="00323DE5">
        <w:rPr>
          <w:b/>
          <w:sz w:val="28"/>
        </w:rPr>
        <w:t>Tutor:</w:t>
      </w:r>
      <w:r w:rsidRPr="00323DE5">
        <w:rPr>
          <w:b/>
          <w:sz w:val="28"/>
        </w:rPr>
        <w:tab/>
        <w:t xml:space="preserve"> Jill Morgan </w:t>
      </w:r>
    </w:p>
    <w:p w14:paraId="7F934270" w14:textId="4F68B9BF" w:rsidR="00726C21" w:rsidRPr="00323DE5" w:rsidRDefault="00726C21" w:rsidP="00726C21">
      <w:pPr>
        <w:rPr>
          <w:b/>
          <w:sz w:val="28"/>
        </w:rPr>
      </w:pPr>
    </w:p>
    <w:p w14:paraId="7FAAC659" w14:textId="55884F19" w:rsidR="00726C21" w:rsidRPr="00323DE5" w:rsidRDefault="00726C21" w:rsidP="00726C21">
      <w:pPr>
        <w:rPr>
          <w:b/>
          <w:sz w:val="28"/>
        </w:rPr>
      </w:pPr>
    </w:p>
    <w:p w14:paraId="694F5B34" w14:textId="246AD407" w:rsidR="00726C21" w:rsidRPr="00323DE5" w:rsidRDefault="00726C21" w:rsidP="00726C21">
      <w:pPr>
        <w:rPr>
          <w:b/>
          <w:sz w:val="28"/>
        </w:rPr>
      </w:pPr>
    </w:p>
    <w:p w14:paraId="097C14EE" w14:textId="77777777" w:rsidR="00ED7785" w:rsidRDefault="00ED7785" w:rsidP="00ED7785">
      <w:pPr>
        <w:rPr>
          <w:b/>
          <w:sz w:val="28"/>
        </w:rPr>
      </w:pPr>
    </w:p>
    <w:p w14:paraId="2D32F710" w14:textId="77777777" w:rsidR="008B5115" w:rsidRDefault="008B5115" w:rsidP="008B5115">
      <w:pPr>
        <w:jc w:val="center"/>
        <w:rPr>
          <w:b/>
          <w:sz w:val="28"/>
          <w:u w:val="single"/>
        </w:rPr>
      </w:pPr>
    </w:p>
    <w:p w14:paraId="6BC9CD50" w14:textId="77777777" w:rsidR="004934F7" w:rsidRDefault="004934F7" w:rsidP="008B5115">
      <w:pPr>
        <w:jc w:val="center"/>
        <w:rPr>
          <w:b/>
          <w:sz w:val="28"/>
          <w:u w:val="single"/>
        </w:rPr>
      </w:pPr>
    </w:p>
    <w:p w14:paraId="2E0ABFFC" w14:textId="291A29FE" w:rsidR="00D03042" w:rsidRPr="008B5115" w:rsidRDefault="00D03042" w:rsidP="008B5115">
      <w:pPr>
        <w:jc w:val="center"/>
        <w:rPr>
          <w:b/>
          <w:sz w:val="28"/>
          <w:u w:val="single"/>
        </w:rPr>
      </w:pPr>
      <w:r w:rsidRPr="00323DE5">
        <w:rPr>
          <w:b/>
          <w:sz w:val="28"/>
          <w:u w:val="single"/>
        </w:rPr>
        <w:lastRenderedPageBreak/>
        <w:t>A Case Study of the Digital Competence Framework (DCF) in Wales</w:t>
      </w:r>
    </w:p>
    <w:p w14:paraId="14E23E76" w14:textId="77777777" w:rsidR="008B5115" w:rsidRDefault="008B5115" w:rsidP="008142E0">
      <w:pPr>
        <w:jc w:val="both"/>
        <w:rPr>
          <w:b/>
          <w:u w:val="single"/>
        </w:rPr>
      </w:pPr>
    </w:p>
    <w:p w14:paraId="08377748" w14:textId="173CDC75" w:rsidR="00D03042" w:rsidRPr="00323DE5" w:rsidRDefault="00D03042" w:rsidP="008142E0">
      <w:pPr>
        <w:jc w:val="both"/>
        <w:rPr>
          <w:b/>
          <w:u w:val="single"/>
        </w:rPr>
      </w:pPr>
      <w:r w:rsidRPr="00323DE5">
        <w:rPr>
          <w:b/>
          <w:u w:val="single"/>
        </w:rPr>
        <w:t>Ethics Approval Form</w:t>
      </w:r>
    </w:p>
    <w:p w14:paraId="0BEB053E" w14:textId="798FEE5B" w:rsidR="003E5ADC" w:rsidRPr="00323DE5" w:rsidRDefault="00726C21" w:rsidP="008142E0">
      <w:pPr>
        <w:jc w:val="both"/>
      </w:pPr>
      <w:r w:rsidRPr="00323DE5">
        <w:t xml:space="preserve">Ethics </w:t>
      </w:r>
      <w:r w:rsidR="00D03042" w:rsidRPr="00323DE5">
        <w:t xml:space="preserve">approval form approved </w:t>
      </w:r>
      <w:r w:rsidR="007E2CBE">
        <w:t>by</w:t>
      </w:r>
      <w:r w:rsidR="00D03042" w:rsidRPr="00323DE5">
        <w:t xml:space="preserve"> the Ethics Committee and confirmed on 12/12/2018.</w:t>
      </w:r>
      <w:r w:rsidR="00D03042" w:rsidRPr="00900272">
        <w:rPr>
          <w:color w:val="000000" w:themeColor="text1"/>
        </w:rPr>
        <w:t xml:space="preserve"> </w:t>
      </w:r>
      <w:r w:rsidR="00EB01C5" w:rsidRPr="00900272">
        <w:rPr>
          <w:color w:val="000000" w:themeColor="text1"/>
        </w:rPr>
        <w:t>Ethics form included in the paper copy assignment submitted to the College.</w:t>
      </w:r>
    </w:p>
    <w:p w14:paraId="026461A3" w14:textId="60025CDD" w:rsidR="00D03042" w:rsidRPr="00323DE5" w:rsidRDefault="00D03042" w:rsidP="008142E0">
      <w:pPr>
        <w:jc w:val="both"/>
      </w:pPr>
    </w:p>
    <w:p w14:paraId="55B18266" w14:textId="18A7EEAD" w:rsidR="00D03042" w:rsidRPr="00323DE5" w:rsidRDefault="00D03042" w:rsidP="008142E0">
      <w:pPr>
        <w:jc w:val="both"/>
        <w:rPr>
          <w:b/>
          <w:u w:val="single"/>
        </w:rPr>
      </w:pPr>
      <w:r w:rsidRPr="00323DE5">
        <w:rPr>
          <w:b/>
          <w:u w:val="single"/>
        </w:rPr>
        <w:t xml:space="preserve">Literature Review </w:t>
      </w:r>
    </w:p>
    <w:p w14:paraId="662F2F2E" w14:textId="3EAF9F49" w:rsidR="00EF7AB9" w:rsidRPr="00323DE5" w:rsidRDefault="00D03042" w:rsidP="008142E0">
      <w:pPr>
        <w:jc w:val="both"/>
      </w:pPr>
      <w:r w:rsidRPr="00323DE5">
        <w:t>The following literature review reflects upon current issues and thinking related to the Digital Competence Framework (DCF) in Wales.</w:t>
      </w:r>
      <w:r w:rsidR="008142E0" w:rsidRPr="00323DE5">
        <w:t xml:space="preserve"> As the Framework is still within the early stages of being implemented </w:t>
      </w:r>
      <w:r w:rsidR="006D21FC" w:rsidRPr="00323DE5">
        <w:t>in</w:t>
      </w:r>
      <w:r w:rsidR="008142E0" w:rsidRPr="00323DE5">
        <w:t>to the</w:t>
      </w:r>
      <w:r w:rsidR="006D21FC" w:rsidRPr="00323DE5">
        <w:t xml:space="preserve"> new and reformed</w:t>
      </w:r>
      <w:r w:rsidR="008142E0" w:rsidRPr="00323DE5">
        <w:t xml:space="preserve"> Welsh curriculum, a large proportion of the literature related to the DCF has been released </w:t>
      </w:r>
      <w:r w:rsidR="004F3454" w:rsidRPr="00323DE5">
        <w:t xml:space="preserve">by </w:t>
      </w:r>
      <w:r w:rsidR="008142E0" w:rsidRPr="00323DE5">
        <w:t xml:space="preserve">or related to information </w:t>
      </w:r>
      <w:r w:rsidR="004F3454" w:rsidRPr="00323DE5">
        <w:t>created</w:t>
      </w:r>
      <w:r w:rsidR="008142E0" w:rsidRPr="00323DE5">
        <w:t xml:space="preserve"> by the Welsh Government. However, the following literature</w:t>
      </w:r>
      <w:r w:rsidR="00A97B11" w:rsidRPr="00323DE5">
        <w:t xml:space="preserve"> review</w:t>
      </w:r>
      <w:r w:rsidR="008142E0" w:rsidRPr="00323DE5">
        <w:t xml:space="preserve"> aims to </w:t>
      </w:r>
      <w:r w:rsidR="004F3454" w:rsidRPr="00323DE5">
        <w:t>discuss</w:t>
      </w:r>
      <w:r w:rsidR="008142E0" w:rsidRPr="00323DE5">
        <w:t xml:space="preserve"> what </w:t>
      </w:r>
      <w:r w:rsidR="004F3454" w:rsidRPr="00323DE5">
        <w:t xml:space="preserve">people consider </w:t>
      </w:r>
      <w:r w:rsidR="008142E0" w:rsidRPr="00323DE5">
        <w:t xml:space="preserve">the DCF </w:t>
      </w:r>
      <w:r w:rsidR="004F3454" w:rsidRPr="00323DE5">
        <w:t>to be</w:t>
      </w:r>
      <w:r w:rsidR="008142E0" w:rsidRPr="00323DE5">
        <w:t>, how it has been created and implemented</w:t>
      </w:r>
      <w:r w:rsidR="00E540FE" w:rsidRPr="00323DE5">
        <w:t>,</w:t>
      </w:r>
      <w:r w:rsidR="008142E0" w:rsidRPr="00323DE5">
        <w:t xml:space="preserve"> whilst also considering why it was created for young people in Wales</w:t>
      </w:r>
      <w:r w:rsidR="004F3454" w:rsidRPr="00323DE5">
        <w:t xml:space="preserve"> and its limitations</w:t>
      </w:r>
      <w:r w:rsidR="004726DB">
        <w:t xml:space="preserve"> for all involved</w:t>
      </w:r>
      <w:r w:rsidR="008142E0" w:rsidRPr="00323DE5">
        <w:t xml:space="preserve">.  </w:t>
      </w:r>
    </w:p>
    <w:p w14:paraId="02AD69FA" w14:textId="77777777" w:rsidR="00EF7AB9" w:rsidRPr="005D63FA" w:rsidRDefault="00EF7AB9" w:rsidP="008142E0">
      <w:pPr>
        <w:jc w:val="both"/>
        <w:rPr>
          <w:b/>
        </w:rPr>
      </w:pPr>
    </w:p>
    <w:p w14:paraId="155A4F2E" w14:textId="197DF024" w:rsidR="00D03042" w:rsidRPr="00911AA0" w:rsidRDefault="00D03042" w:rsidP="008142E0">
      <w:pPr>
        <w:jc w:val="both"/>
        <w:rPr>
          <w:u w:val="single"/>
        </w:rPr>
      </w:pPr>
      <w:r w:rsidRPr="00911AA0">
        <w:rPr>
          <w:u w:val="single"/>
        </w:rPr>
        <w:t>What is the DCF and why is it important?</w:t>
      </w:r>
    </w:p>
    <w:p w14:paraId="19E8D038" w14:textId="5E33A165" w:rsidR="00EF7AB9" w:rsidRPr="00323DE5" w:rsidRDefault="00EF7AB9" w:rsidP="008142E0">
      <w:pPr>
        <w:jc w:val="both"/>
        <w:rPr>
          <w:color w:val="000000" w:themeColor="text1"/>
        </w:rPr>
      </w:pPr>
      <w:r w:rsidRPr="00323DE5">
        <w:t>The Digital Competence Framework (DCF)</w:t>
      </w:r>
      <w:r w:rsidR="00323DE5">
        <w:t xml:space="preserve"> was created during the academic year 2015 -2016 </w:t>
      </w:r>
      <w:sdt>
        <w:sdtPr>
          <w:id w:val="-1904436169"/>
          <w:citation/>
        </w:sdtPr>
        <w:sdtContent>
          <w:r w:rsidR="00323DE5">
            <w:fldChar w:fldCharType="begin"/>
          </w:r>
          <w:r w:rsidR="00323DE5">
            <w:instrText xml:space="preserve"> CITATION EST17 \l 2057 </w:instrText>
          </w:r>
          <w:r w:rsidR="00323DE5">
            <w:fldChar w:fldCharType="separate"/>
          </w:r>
          <w:r w:rsidR="00A97990">
            <w:rPr>
              <w:noProof/>
            </w:rPr>
            <w:t>(ESTYN, 2017)</w:t>
          </w:r>
          <w:r w:rsidR="00323DE5">
            <w:fldChar w:fldCharType="end"/>
          </w:r>
        </w:sdtContent>
      </w:sdt>
      <w:r w:rsidR="004726DB">
        <w:t xml:space="preserve"> and</w:t>
      </w:r>
      <w:r w:rsidRPr="00323DE5">
        <w:t xml:space="preserve"> is an element of the new curriculum </w:t>
      </w:r>
      <w:r w:rsidR="00237F06" w:rsidRPr="00323DE5">
        <w:t xml:space="preserve">in Wales </w:t>
      </w:r>
      <w:r w:rsidRPr="00323DE5">
        <w:t>which is gr</w:t>
      </w:r>
      <w:r w:rsidR="00237F06" w:rsidRPr="00323DE5">
        <w:t xml:space="preserve">adually being implemented </w:t>
      </w:r>
      <w:r w:rsidR="00A97B11" w:rsidRPr="00323DE5">
        <w:t>in</w:t>
      </w:r>
      <w:r w:rsidR="00237F06" w:rsidRPr="00323DE5">
        <w:t>to all Welsh primary and secondary schools</w:t>
      </w:r>
      <w:r w:rsidR="00C04B05" w:rsidRPr="00323DE5">
        <w:t xml:space="preserve">; furthermore, the DCF has been created to support and “to be inclusive of all learners aged 3 to 16-plus” </w:t>
      </w:r>
      <w:sdt>
        <w:sdtPr>
          <w:id w:val="-1949691676"/>
          <w:citation/>
        </w:sdtPr>
        <w:sdtContent>
          <w:r w:rsidR="00C04B05" w:rsidRPr="00323DE5">
            <w:fldChar w:fldCharType="begin"/>
          </w:r>
          <w:r w:rsidR="00067DDA" w:rsidRPr="00323DE5">
            <w:instrText xml:space="preserve">CITATION Wel18 \p 3 \l 2057 </w:instrText>
          </w:r>
          <w:r w:rsidR="00C04B05" w:rsidRPr="00323DE5">
            <w:fldChar w:fldCharType="separate"/>
          </w:r>
          <w:r w:rsidR="00A97990">
            <w:rPr>
              <w:noProof/>
            </w:rPr>
            <w:t>(Welsh Government, 2018a, p. 3)</w:t>
          </w:r>
          <w:r w:rsidR="00C04B05" w:rsidRPr="00323DE5">
            <w:fldChar w:fldCharType="end"/>
          </w:r>
        </w:sdtContent>
      </w:sdt>
      <w:r w:rsidR="00C04B05" w:rsidRPr="00323DE5">
        <w:t>.</w:t>
      </w:r>
      <w:r w:rsidR="00A97B11" w:rsidRPr="00323DE5">
        <w:t xml:space="preserve"> Digital competence is considered to be “a set of skills, knowledge and attitudes that enable the confident, creative and critical use of technologies and systems”</w:t>
      </w:r>
      <w:sdt>
        <w:sdtPr>
          <w:id w:val="-360982293"/>
          <w:citation/>
        </w:sdtPr>
        <w:sdtEndPr>
          <w:rPr>
            <w:color w:val="000000" w:themeColor="text1"/>
          </w:rPr>
        </w:sdtEndPr>
        <w:sdtContent>
          <w:r w:rsidR="00A97B11" w:rsidRPr="00323DE5">
            <w:fldChar w:fldCharType="begin"/>
          </w:r>
          <w:r w:rsidR="00067DDA" w:rsidRPr="00323DE5">
            <w:instrText xml:space="preserve">CITATION Wel18 \p 2 \l 2057 </w:instrText>
          </w:r>
          <w:r w:rsidR="00A97B11" w:rsidRPr="00323DE5">
            <w:fldChar w:fldCharType="separate"/>
          </w:r>
          <w:r w:rsidR="00A97990">
            <w:rPr>
              <w:noProof/>
            </w:rPr>
            <w:t xml:space="preserve"> (Welsh Government, 2018a, p. 2)</w:t>
          </w:r>
          <w:r w:rsidR="00A97B11" w:rsidRPr="00323DE5">
            <w:fldChar w:fldCharType="end"/>
          </w:r>
        </w:sdtContent>
      </w:sdt>
      <w:r w:rsidR="003C5DE7">
        <w:rPr>
          <w:color w:val="000000" w:themeColor="text1"/>
        </w:rPr>
        <w:t xml:space="preserve">; </w:t>
      </w:r>
      <w:r w:rsidR="00277109">
        <w:rPr>
          <w:color w:val="000000" w:themeColor="text1"/>
        </w:rPr>
        <w:t>in addition</w:t>
      </w:r>
      <w:r w:rsidR="003C5DE7">
        <w:rPr>
          <w:color w:val="000000" w:themeColor="text1"/>
        </w:rPr>
        <w:t xml:space="preserve">, the DCF aims to develop a range of digital skills naturally by being applied to a wide range of subjects </w:t>
      </w:r>
      <w:sdt>
        <w:sdtPr>
          <w:rPr>
            <w:color w:val="000000" w:themeColor="text1"/>
          </w:rPr>
          <w:id w:val="1705983704"/>
          <w:citation/>
        </w:sdtPr>
        <w:sdtContent>
          <w:r w:rsidR="003C5DE7">
            <w:rPr>
              <w:color w:val="000000" w:themeColor="text1"/>
            </w:rPr>
            <w:fldChar w:fldCharType="begin"/>
          </w:r>
          <w:r w:rsidR="003C5DE7">
            <w:rPr>
              <w:color w:val="000000" w:themeColor="text1"/>
            </w:rPr>
            <w:instrText xml:space="preserve"> CITATION EST17 \l 2057 </w:instrText>
          </w:r>
          <w:r w:rsidR="003C5DE7">
            <w:rPr>
              <w:color w:val="000000" w:themeColor="text1"/>
            </w:rPr>
            <w:fldChar w:fldCharType="separate"/>
          </w:r>
          <w:r w:rsidR="00A97990" w:rsidRPr="00A97990">
            <w:rPr>
              <w:noProof/>
              <w:color w:val="000000" w:themeColor="text1"/>
            </w:rPr>
            <w:t>(ESTYN, 2017)</w:t>
          </w:r>
          <w:r w:rsidR="003C5DE7">
            <w:rPr>
              <w:color w:val="000000" w:themeColor="text1"/>
            </w:rPr>
            <w:fldChar w:fldCharType="end"/>
          </w:r>
        </w:sdtContent>
      </w:sdt>
      <w:r w:rsidR="003C5DE7">
        <w:rPr>
          <w:color w:val="000000" w:themeColor="text1"/>
        </w:rPr>
        <w:t>. T</w:t>
      </w:r>
      <w:r w:rsidR="00DD63DA" w:rsidRPr="00323DE5">
        <w:rPr>
          <w:color w:val="000000" w:themeColor="text1"/>
        </w:rPr>
        <w:t xml:space="preserve">he </w:t>
      </w:r>
      <w:r w:rsidR="004726DB">
        <w:rPr>
          <w:color w:val="000000" w:themeColor="text1"/>
        </w:rPr>
        <w:t xml:space="preserve">DCF </w:t>
      </w:r>
      <w:r w:rsidR="00DD63DA" w:rsidRPr="00323DE5">
        <w:rPr>
          <w:color w:val="000000" w:themeColor="text1"/>
        </w:rPr>
        <w:t>framework</w:t>
      </w:r>
      <w:r w:rsidR="00182697">
        <w:rPr>
          <w:color w:val="000000" w:themeColor="text1"/>
        </w:rPr>
        <w:t xml:space="preserve"> </w:t>
      </w:r>
      <w:r w:rsidR="00DD63DA" w:rsidRPr="00323DE5">
        <w:rPr>
          <w:color w:val="000000" w:themeColor="text1"/>
        </w:rPr>
        <w:t xml:space="preserve">has been available to </w:t>
      </w:r>
      <w:r w:rsidR="004726DB">
        <w:rPr>
          <w:color w:val="000000" w:themeColor="text1"/>
        </w:rPr>
        <w:t xml:space="preserve">all </w:t>
      </w:r>
      <w:r w:rsidR="00DD63DA" w:rsidRPr="00323DE5">
        <w:rPr>
          <w:color w:val="000000" w:themeColor="text1"/>
        </w:rPr>
        <w:t>schools</w:t>
      </w:r>
      <w:r w:rsidR="004726DB">
        <w:rPr>
          <w:color w:val="000000" w:themeColor="text1"/>
        </w:rPr>
        <w:t xml:space="preserve"> in Wales</w:t>
      </w:r>
      <w:r w:rsidR="00DD63DA" w:rsidRPr="00323DE5">
        <w:rPr>
          <w:color w:val="000000" w:themeColor="text1"/>
        </w:rPr>
        <w:t xml:space="preserve"> since September 2016</w:t>
      </w:r>
      <w:r w:rsidR="003C5DE7">
        <w:rPr>
          <w:color w:val="000000" w:themeColor="text1"/>
        </w:rPr>
        <w:t xml:space="preserve">, </w:t>
      </w:r>
      <w:r w:rsidR="00277109">
        <w:rPr>
          <w:color w:val="000000" w:themeColor="text1"/>
        </w:rPr>
        <w:t>t</w:t>
      </w:r>
      <w:r w:rsidR="00277109" w:rsidRPr="00323DE5">
        <w:rPr>
          <w:color w:val="000000" w:themeColor="text1"/>
        </w:rPr>
        <w:t>hough</w:t>
      </w:r>
      <w:r w:rsidR="00277109">
        <w:rPr>
          <w:color w:val="000000" w:themeColor="text1"/>
        </w:rPr>
        <w:t xml:space="preserve"> </w:t>
      </w:r>
      <w:r w:rsidR="00CB6B84" w:rsidRPr="00323DE5">
        <w:rPr>
          <w:color w:val="000000" w:themeColor="text1"/>
        </w:rPr>
        <w:t>the Welsh Government ha</w:t>
      </w:r>
      <w:r w:rsidR="004726DB">
        <w:rPr>
          <w:color w:val="000000" w:themeColor="text1"/>
        </w:rPr>
        <w:t>s</w:t>
      </w:r>
      <w:r w:rsidR="00CB6B84" w:rsidRPr="00323DE5">
        <w:rPr>
          <w:color w:val="000000" w:themeColor="text1"/>
        </w:rPr>
        <w:t xml:space="preserve"> set graduated timescales for different aspects of the DCF and expect the framework, as well as the rest of the new curriculum</w:t>
      </w:r>
      <w:r w:rsidR="004726DB">
        <w:rPr>
          <w:color w:val="000000" w:themeColor="text1"/>
        </w:rPr>
        <w:t xml:space="preserve"> designed following the ‘Successful Futures’ recommendations </w:t>
      </w:r>
      <w:sdt>
        <w:sdtPr>
          <w:rPr>
            <w:color w:val="000000" w:themeColor="text1"/>
          </w:rPr>
          <w:id w:val="-1406375302"/>
          <w:citation/>
        </w:sdtPr>
        <w:sdtContent>
          <w:r w:rsidR="004726DB">
            <w:rPr>
              <w:color w:val="000000" w:themeColor="text1"/>
            </w:rPr>
            <w:fldChar w:fldCharType="begin"/>
          </w:r>
          <w:r w:rsidR="004726DB">
            <w:rPr>
              <w:color w:val="000000" w:themeColor="text1"/>
            </w:rPr>
            <w:instrText xml:space="preserve"> CITATION Pro15 \l 2057 </w:instrText>
          </w:r>
          <w:r w:rsidR="004726DB">
            <w:rPr>
              <w:color w:val="000000" w:themeColor="text1"/>
            </w:rPr>
            <w:fldChar w:fldCharType="separate"/>
          </w:r>
          <w:r w:rsidR="00A97990" w:rsidRPr="00A97990">
            <w:rPr>
              <w:noProof/>
              <w:color w:val="000000" w:themeColor="text1"/>
            </w:rPr>
            <w:t>(Donaldson, 2015)</w:t>
          </w:r>
          <w:r w:rsidR="004726DB">
            <w:rPr>
              <w:color w:val="000000" w:themeColor="text1"/>
            </w:rPr>
            <w:fldChar w:fldCharType="end"/>
          </w:r>
        </w:sdtContent>
      </w:sdt>
      <w:r w:rsidR="00CB6B84" w:rsidRPr="00323DE5">
        <w:rPr>
          <w:color w:val="000000" w:themeColor="text1"/>
        </w:rPr>
        <w:t xml:space="preserve">, to be fully implemented by all schools by 2021 </w:t>
      </w:r>
      <w:sdt>
        <w:sdtPr>
          <w:rPr>
            <w:color w:val="000000" w:themeColor="text1"/>
          </w:rPr>
          <w:id w:val="797106177"/>
          <w:citation/>
        </w:sdtPr>
        <w:sdtContent>
          <w:r w:rsidR="00CB6B84" w:rsidRPr="00323DE5">
            <w:rPr>
              <w:color w:val="000000" w:themeColor="text1"/>
            </w:rPr>
            <w:fldChar w:fldCharType="begin"/>
          </w:r>
          <w:r w:rsidR="00CB6B84" w:rsidRPr="00323DE5">
            <w:rPr>
              <w:color w:val="000000" w:themeColor="text1"/>
            </w:rPr>
            <w:instrText xml:space="preserve"> CITATION BBC17 \l 2057 </w:instrText>
          </w:r>
          <w:r w:rsidR="00CB6B84" w:rsidRPr="00323DE5">
            <w:rPr>
              <w:color w:val="000000" w:themeColor="text1"/>
            </w:rPr>
            <w:fldChar w:fldCharType="separate"/>
          </w:r>
          <w:r w:rsidR="00A97990" w:rsidRPr="00A97990">
            <w:rPr>
              <w:noProof/>
              <w:color w:val="000000" w:themeColor="text1"/>
            </w:rPr>
            <w:t>(BBC News, 2017)</w:t>
          </w:r>
          <w:r w:rsidR="00CB6B84" w:rsidRPr="00323DE5">
            <w:rPr>
              <w:color w:val="000000" w:themeColor="text1"/>
            </w:rPr>
            <w:fldChar w:fldCharType="end"/>
          </w:r>
        </w:sdtContent>
      </w:sdt>
      <w:r w:rsidR="00CB6B84" w:rsidRPr="00323DE5">
        <w:rPr>
          <w:color w:val="000000" w:themeColor="text1"/>
        </w:rPr>
        <w:t xml:space="preserve">. </w:t>
      </w:r>
      <w:r w:rsidR="000F426E">
        <w:rPr>
          <w:color w:val="000000" w:themeColor="text1"/>
        </w:rPr>
        <w:t>Donaldson’s 2015 ‘</w:t>
      </w:r>
      <w:r w:rsidR="000F426E" w:rsidRPr="00277109">
        <w:rPr>
          <w:i/>
          <w:color w:val="000000" w:themeColor="text1"/>
        </w:rPr>
        <w:t>Successful Futures’</w:t>
      </w:r>
      <w:r w:rsidR="000F426E">
        <w:rPr>
          <w:color w:val="000000" w:themeColor="text1"/>
        </w:rPr>
        <w:t xml:space="preserve"> report will be explored in more detail later in this literature review. </w:t>
      </w:r>
    </w:p>
    <w:p w14:paraId="78324B3E" w14:textId="6A0CBF86" w:rsidR="006D59F3" w:rsidRPr="00323DE5" w:rsidRDefault="006D59F3" w:rsidP="008142E0">
      <w:pPr>
        <w:jc w:val="both"/>
        <w:rPr>
          <w:color w:val="000000" w:themeColor="text1"/>
        </w:rPr>
      </w:pPr>
    </w:p>
    <w:p w14:paraId="294063AB" w14:textId="1EE22682" w:rsidR="009E0EA9" w:rsidRPr="00323DE5" w:rsidRDefault="00237F06" w:rsidP="008142E0">
      <w:pPr>
        <w:jc w:val="both"/>
        <w:rPr>
          <w:color w:val="000000" w:themeColor="text1"/>
        </w:rPr>
      </w:pPr>
      <w:r w:rsidRPr="00323DE5">
        <w:rPr>
          <w:color w:val="000000" w:themeColor="text1"/>
        </w:rPr>
        <w:t>The Welsh Government has made a commitment to ensure the curriculum in Wales is “designed to help young people develop the essential skills they need for life and work”</w:t>
      </w:r>
      <w:sdt>
        <w:sdtPr>
          <w:rPr>
            <w:color w:val="000000" w:themeColor="text1"/>
          </w:rPr>
          <w:id w:val="-1054233995"/>
          <w:citation/>
        </w:sdtPr>
        <w:sdtContent>
          <w:r w:rsidR="00903C29" w:rsidRPr="00323DE5">
            <w:rPr>
              <w:color w:val="000000" w:themeColor="text1"/>
            </w:rPr>
            <w:fldChar w:fldCharType="begin"/>
          </w:r>
          <w:r w:rsidR="00903C29" w:rsidRPr="00323DE5">
            <w:rPr>
              <w:color w:val="000000" w:themeColor="text1"/>
            </w:rPr>
            <w:instrText xml:space="preserve">CITATION Wel04 \p 25 \l 2057 </w:instrText>
          </w:r>
          <w:r w:rsidR="00903C29" w:rsidRPr="00323DE5">
            <w:rPr>
              <w:color w:val="000000" w:themeColor="text1"/>
            </w:rPr>
            <w:fldChar w:fldCharType="separate"/>
          </w:r>
          <w:r w:rsidR="00A97990">
            <w:rPr>
              <w:noProof/>
              <w:color w:val="000000" w:themeColor="text1"/>
            </w:rPr>
            <w:t xml:space="preserve"> </w:t>
          </w:r>
          <w:r w:rsidR="00A97990" w:rsidRPr="00A97990">
            <w:rPr>
              <w:noProof/>
              <w:color w:val="000000" w:themeColor="text1"/>
            </w:rPr>
            <w:t>(Welsh Government, 2004, p. 25)</w:t>
          </w:r>
          <w:r w:rsidR="00903C29" w:rsidRPr="00323DE5">
            <w:rPr>
              <w:color w:val="000000" w:themeColor="text1"/>
            </w:rPr>
            <w:fldChar w:fldCharType="end"/>
          </w:r>
        </w:sdtContent>
      </w:sdt>
      <w:r w:rsidR="001D7C99" w:rsidRPr="00323DE5">
        <w:rPr>
          <w:color w:val="000000" w:themeColor="text1"/>
        </w:rPr>
        <w:t xml:space="preserve"> and recognizes that, as a government, the curriculum has a responsibility to </w:t>
      </w:r>
      <w:r w:rsidR="00A2080B" w:rsidRPr="00323DE5">
        <w:rPr>
          <w:color w:val="000000" w:themeColor="text1"/>
        </w:rPr>
        <w:t xml:space="preserve">provide young people with an education that develops both their personality and talents to the full </w:t>
      </w:r>
      <w:sdt>
        <w:sdtPr>
          <w:rPr>
            <w:color w:val="000000" w:themeColor="text1"/>
          </w:rPr>
          <w:id w:val="1143624789"/>
          <w:citation/>
        </w:sdtPr>
        <w:sdtContent>
          <w:r w:rsidR="00A2080B" w:rsidRPr="00323DE5">
            <w:rPr>
              <w:color w:val="000000" w:themeColor="text1"/>
            </w:rPr>
            <w:fldChar w:fldCharType="begin"/>
          </w:r>
          <w:r w:rsidR="00067DDA" w:rsidRPr="00323DE5">
            <w:rPr>
              <w:color w:val="000000" w:themeColor="text1"/>
            </w:rPr>
            <w:instrText xml:space="preserve">CITATION Wel18 \l 2057 </w:instrText>
          </w:r>
          <w:r w:rsidR="00A2080B" w:rsidRPr="00323DE5">
            <w:rPr>
              <w:color w:val="000000" w:themeColor="text1"/>
            </w:rPr>
            <w:fldChar w:fldCharType="separate"/>
          </w:r>
          <w:r w:rsidR="00A97990" w:rsidRPr="00A97990">
            <w:rPr>
              <w:noProof/>
              <w:color w:val="000000" w:themeColor="text1"/>
            </w:rPr>
            <w:t>(Welsh Government, 2018a)</w:t>
          </w:r>
          <w:r w:rsidR="00A2080B" w:rsidRPr="00323DE5">
            <w:rPr>
              <w:color w:val="000000" w:themeColor="text1"/>
            </w:rPr>
            <w:fldChar w:fldCharType="end"/>
          </w:r>
        </w:sdtContent>
      </w:sdt>
      <w:r w:rsidR="00903C29" w:rsidRPr="00323DE5">
        <w:rPr>
          <w:color w:val="000000" w:themeColor="text1"/>
        </w:rPr>
        <w:t xml:space="preserve">. </w:t>
      </w:r>
      <w:r w:rsidR="00D53625" w:rsidRPr="00323DE5">
        <w:rPr>
          <w:color w:val="000000" w:themeColor="text1"/>
        </w:rPr>
        <w:t xml:space="preserve">Furthermore, school is seen to be where a young person can flourish and build </w:t>
      </w:r>
      <w:r w:rsidR="00633020" w:rsidRPr="00323DE5">
        <w:rPr>
          <w:color w:val="000000" w:themeColor="text1"/>
        </w:rPr>
        <w:t>a</w:t>
      </w:r>
      <w:r w:rsidR="00D53625" w:rsidRPr="00323DE5">
        <w:rPr>
          <w:color w:val="000000" w:themeColor="text1"/>
        </w:rPr>
        <w:t xml:space="preserve"> fundamental understanding of essential skills </w:t>
      </w:r>
      <w:sdt>
        <w:sdtPr>
          <w:rPr>
            <w:color w:val="000000" w:themeColor="text1"/>
          </w:rPr>
          <w:id w:val="1878201979"/>
          <w:citation/>
        </w:sdtPr>
        <w:sdtContent>
          <w:r w:rsidR="00D53625" w:rsidRPr="00323DE5">
            <w:rPr>
              <w:color w:val="000000" w:themeColor="text1"/>
            </w:rPr>
            <w:fldChar w:fldCharType="begin"/>
          </w:r>
          <w:r w:rsidR="00D53625" w:rsidRPr="00323DE5">
            <w:rPr>
              <w:color w:val="000000" w:themeColor="text1"/>
            </w:rPr>
            <w:instrText xml:space="preserve"> CITATION New18 \l 2057 </w:instrText>
          </w:r>
          <w:r w:rsidR="00D53625" w:rsidRPr="00323DE5">
            <w:rPr>
              <w:color w:val="000000" w:themeColor="text1"/>
            </w:rPr>
            <w:fldChar w:fldCharType="separate"/>
          </w:r>
          <w:r w:rsidR="00A97990" w:rsidRPr="00A97990">
            <w:rPr>
              <w:noProof/>
              <w:color w:val="000000" w:themeColor="text1"/>
            </w:rPr>
            <w:t>(NewStatesman, 2018)</w:t>
          </w:r>
          <w:r w:rsidR="00D53625" w:rsidRPr="00323DE5">
            <w:rPr>
              <w:color w:val="000000" w:themeColor="text1"/>
            </w:rPr>
            <w:fldChar w:fldCharType="end"/>
          </w:r>
        </w:sdtContent>
      </w:sdt>
      <w:r w:rsidR="00D53625" w:rsidRPr="00323DE5">
        <w:rPr>
          <w:color w:val="000000" w:themeColor="text1"/>
        </w:rPr>
        <w:t xml:space="preserve">. </w:t>
      </w:r>
      <w:r w:rsidR="00FD5AD9">
        <w:rPr>
          <w:color w:val="000000" w:themeColor="text1"/>
        </w:rPr>
        <w:t xml:space="preserve">The House of Lords exclaimed that digital skills are now essential life skills and that every individual should be presented with an opportunity to access digital technologies whilst also aspiring to ensure that the majority of our population achieves a level of digital skills which allows them to participate fully in society </w:t>
      </w:r>
      <w:sdt>
        <w:sdtPr>
          <w:rPr>
            <w:color w:val="000000" w:themeColor="text1"/>
          </w:rPr>
          <w:id w:val="-1967344723"/>
          <w:citation/>
        </w:sdtPr>
        <w:sdtContent>
          <w:r w:rsidR="00FD5AD9">
            <w:rPr>
              <w:color w:val="000000" w:themeColor="text1"/>
            </w:rPr>
            <w:fldChar w:fldCharType="begin"/>
          </w:r>
          <w:r w:rsidR="00FD5AD9">
            <w:rPr>
              <w:color w:val="000000" w:themeColor="text1"/>
            </w:rPr>
            <w:instrText xml:space="preserve"> CITATION Hou15 \l 2057 </w:instrText>
          </w:r>
          <w:r w:rsidR="00FD5AD9">
            <w:rPr>
              <w:color w:val="000000" w:themeColor="text1"/>
            </w:rPr>
            <w:fldChar w:fldCharType="separate"/>
          </w:r>
          <w:r w:rsidR="00A97990" w:rsidRPr="00A97990">
            <w:rPr>
              <w:noProof/>
              <w:color w:val="000000" w:themeColor="text1"/>
            </w:rPr>
            <w:t>(House of Lords, 2015)</w:t>
          </w:r>
          <w:r w:rsidR="00FD5AD9">
            <w:rPr>
              <w:color w:val="000000" w:themeColor="text1"/>
            </w:rPr>
            <w:fldChar w:fldCharType="end"/>
          </w:r>
        </w:sdtContent>
      </w:sdt>
      <w:r w:rsidR="00FD5AD9">
        <w:rPr>
          <w:color w:val="000000" w:themeColor="text1"/>
        </w:rPr>
        <w:t xml:space="preserve">. </w:t>
      </w:r>
      <w:r w:rsidR="002970FC">
        <w:rPr>
          <w:color w:val="000000" w:themeColor="text1"/>
        </w:rPr>
        <w:t>In addition,</w:t>
      </w:r>
      <w:r w:rsidR="002970FC" w:rsidRPr="002970FC">
        <w:rPr>
          <w:color w:val="FF0000"/>
        </w:rPr>
        <w:t xml:space="preserve"> </w:t>
      </w:r>
      <w:r w:rsidR="002970FC" w:rsidRPr="00997946">
        <w:rPr>
          <w:color w:val="000000" w:themeColor="text1"/>
        </w:rPr>
        <w:t xml:space="preserve">concerns have been raised regarding wealth determining the digital skills outcome of individuals </w:t>
      </w:r>
      <w:r w:rsidR="00997946" w:rsidRPr="00997946">
        <w:rPr>
          <w:color w:val="000000" w:themeColor="text1"/>
        </w:rPr>
        <w:t xml:space="preserve">as some teachers from schools of deprived areas feel that they do not have a sufficient level of digital technology available to support young people to improve their digital skills </w:t>
      </w:r>
      <w:sdt>
        <w:sdtPr>
          <w:rPr>
            <w:color w:val="000000" w:themeColor="text1"/>
          </w:rPr>
          <w:id w:val="1166901306"/>
          <w:citation/>
        </w:sdtPr>
        <w:sdtContent>
          <w:r w:rsidR="00997946" w:rsidRPr="00997946">
            <w:rPr>
              <w:color w:val="000000" w:themeColor="text1"/>
            </w:rPr>
            <w:fldChar w:fldCharType="begin"/>
          </w:r>
          <w:r w:rsidR="00997946" w:rsidRPr="00997946">
            <w:rPr>
              <w:color w:val="000000" w:themeColor="text1"/>
            </w:rPr>
            <w:instrText xml:space="preserve"> CITATION BJS17 \l 2057 </w:instrText>
          </w:r>
          <w:r w:rsidR="00997946" w:rsidRPr="00997946">
            <w:rPr>
              <w:color w:val="000000" w:themeColor="text1"/>
            </w:rPr>
            <w:fldChar w:fldCharType="separate"/>
          </w:r>
          <w:r w:rsidR="00A97990" w:rsidRPr="00A97990">
            <w:rPr>
              <w:noProof/>
              <w:color w:val="000000" w:themeColor="text1"/>
            </w:rPr>
            <w:t>(BJSS, 2017)</w:t>
          </w:r>
          <w:r w:rsidR="00997946" w:rsidRPr="00997946">
            <w:rPr>
              <w:color w:val="000000" w:themeColor="text1"/>
            </w:rPr>
            <w:fldChar w:fldCharType="end"/>
          </w:r>
        </w:sdtContent>
      </w:sdt>
      <w:r w:rsidR="00997946" w:rsidRPr="00997946">
        <w:rPr>
          <w:color w:val="000000" w:themeColor="text1"/>
        </w:rPr>
        <w:t xml:space="preserve">. </w:t>
      </w:r>
      <w:r w:rsidR="009E0EA9" w:rsidRPr="00323DE5">
        <w:rPr>
          <w:color w:val="000000" w:themeColor="text1"/>
        </w:rPr>
        <w:t>In order to fulfil a commitment to develop young people’s essential skills for life and work, the DCF comprises four high level strands: Citizenship, Interacting and Collaborating, Producing, and Data and Computational Thinking</w:t>
      </w:r>
      <w:r w:rsidR="00DA5EC5">
        <w:rPr>
          <w:color w:val="000000" w:themeColor="text1"/>
        </w:rPr>
        <w:t xml:space="preserve"> </w:t>
      </w:r>
      <w:sdt>
        <w:sdtPr>
          <w:rPr>
            <w:color w:val="000000" w:themeColor="text1"/>
          </w:rPr>
          <w:id w:val="904881986"/>
          <w:citation/>
        </w:sdtPr>
        <w:sdtContent>
          <w:r w:rsidR="00DA5EC5">
            <w:rPr>
              <w:color w:val="000000" w:themeColor="text1"/>
            </w:rPr>
            <w:fldChar w:fldCharType="begin"/>
          </w:r>
          <w:r w:rsidR="00DA5EC5">
            <w:rPr>
              <w:color w:val="000000" w:themeColor="text1"/>
            </w:rPr>
            <w:instrText xml:space="preserve"> CITATION Wel18 \l 2057 </w:instrText>
          </w:r>
          <w:r w:rsidR="00DA5EC5">
            <w:rPr>
              <w:color w:val="000000" w:themeColor="text1"/>
            </w:rPr>
            <w:fldChar w:fldCharType="separate"/>
          </w:r>
          <w:r w:rsidR="00DA5EC5" w:rsidRPr="00DA5EC5">
            <w:rPr>
              <w:noProof/>
              <w:color w:val="000000" w:themeColor="text1"/>
            </w:rPr>
            <w:t>(Welsh Government, 2018a)</w:t>
          </w:r>
          <w:r w:rsidR="00DA5EC5">
            <w:rPr>
              <w:color w:val="000000" w:themeColor="text1"/>
            </w:rPr>
            <w:fldChar w:fldCharType="end"/>
          </w:r>
        </w:sdtContent>
      </w:sdt>
      <w:r w:rsidR="009E0EA9" w:rsidRPr="00323DE5">
        <w:rPr>
          <w:color w:val="000000" w:themeColor="text1"/>
        </w:rPr>
        <w:t xml:space="preserve">. </w:t>
      </w:r>
    </w:p>
    <w:p w14:paraId="0E01EE02" w14:textId="75C5191E" w:rsidR="00DC0E2B" w:rsidRPr="00323DE5" w:rsidRDefault="00DC0E2B" w:rsidP="008142E0">
      <w:pPr>
        <w:jc w:val="both"/>
        <w:rPr>
          <w:color w:val="000000" w:themeColor="text1"/>
        </w:rPr>
      </w:pPr>
    </w:p>
    <w:p w14:paraId="41DC2C3C" w14:textId="7DC39699" w:rsidR="00442781" w:rsidRPr="00323DE5" w:rsidRDefault="00277109" w:rsidP="008142E0">
      <w:pPr>
        <w:jc w:val="both"/>
        <w:rPr>
          <w:color w:val="000000" w:themeColor="text1"/>
        </w:rPr>
      </w:pPr>
      <w:r w:rsidRPr="00323DE5">
        <w:rPr>
          <w:color w:val="000000" w:themeColor="text1"/>
        </w:rPr>
        <w:lastRenderedPageBreak/>
        <w:t>Moreover</w:t>
      </w:r>
      <w:r w:rsidR="00171DB9" w:rsidRPr="00323DE5">
        <w:rPr>
          <w:color w:val="000000" w:themeColor="text1"/>
        </w:rPr>
        <w:t>, t</w:t>
      </w:r>
      <w:r w:rsidR="00DC0E2B" w:rsidRPr="00323DE5">
        <w:rPr>
          <w:color w:val="000000" w:themeColor="text1"/>
        </w:rPr>
        <w:t xml:space="preserve">he DCF has been created following changes made to the curriculum in Wales based on recommendations by Professor Graham Donaldson in his report, ‘Successful Futures’ </w:t>
      </w:r>
      <w:sdt>
        <w:sdtPr>
          <w:rPr>
            <w:color w:val="000000" w:themeColor="text1"/>
          </w:rPr>
          <w:id w:val="694507320"/>
          <w:citation/>
        </w:sdtPr>
        <w:sdtContent>
          <w:r w:rsidR="00DC0E2B" w:rsidRPr="00323DE5">
            <w:rPr>
              <w:color w:val="000000" w:themeColor="text1"/>
            </w:rPr>
            <w:fldChar w:fldCharType="begin"/>
          </w:r>
          <w:r w:rsidR="00DC0E2B" w:rsidRPr="00323DE5">
            <w:rPr>
              <w:color w:val="000000" w:themeColor="text1"/>
            </w:rPr>
            <w:instrText xml:space="preserve"> CITATION Pro15 \l 2057 </w:instrText>
          </w:r>
          <w:r w:rsidR="00DC0E2B" w:rsidRPr="00323DE5">
            <w:rPr>
              <w:color w:val="000000" w:themeColor="text1"/>
            </w:rPr>
            <w:fldChar w:fldCharType="separate"/>
          </w:r>
          <w:r w:rsidR="00A97990" w:rsidRPr="00A97990">
            <w:rPr>
              <w:noProof/>
              <w:color w:val="000000" w:themeColor="text1"/>
            </w:rPr>
            <w:t>(Donaldson, 2015)</w:t>
          </w:r>
          <w:r w:rsidR="00DC0E2B" w:rsidRPr="00323DE5">
            <w:rPr>
              <w:color w:val="000000" w:themeColor="text1"/>
            </w:rPr>
            <w:fldChar w:fldCharType="end"/>
          </w:r>
        </w:sdtContent>
      </w:sdt>
      <w:r w:rsidR="00DC0E2B" w:rsidRPr="00323DE5">
        <w:rPr>
          <w:color w:val="000000" w:themeColor="text1"/>
        </w:rPr>
        <w:t>.</w:t>
      </w:r>
      <w:r w:rsidR="00F074A1" w:rsidRPr="00323DE5">
        <w:rPr>
          <w:color w:val="000000" w:themeColor="text1"/>
        </w:rPr>
        <w:t xml:space="preserve"> The ‘Successful Futures’ report was accepted by the Welsh Government </w:t>
      </w:r>
      <w:r>
        <w:rPr>
          <w:color w:val="000000" w:themeColor="text1"/>
        </w:rPr>
        <w:t xml:space="preserve">therefore </w:t>
      </w:r>
      <w:r w:rsidR="00F074A1" w:rsidRPr="00323DE5">
        <w:rPr>
          <w:color w:val="000000" w:themeColor="text1"/>
        </w:rPr>
        <w:t>accept</w:t>
      </w:r>
      <w:r>
        <w:rPr>
          <w:color w:val="000000" w:themeColor="text1"/>
        </w:rPr>
        <w:t>ing</w:t>
      </w:r>
      <w:r w:rsidR="00F074A1" w:rsidRPr="00323DE5">
        <w:rPr>
          <w:color w:val="000000" w:themeColor="text1"/>
        </w:rPr>
        <w:t xml:space="preserve"> the rationale behind the suggestion to set up a DCF </w:t>
      </w:r>
      <w:sdt>
        <w:sdtPr>
          <w:rPr>
            <w:color w:val="000000" w:themeColor="text1"/>
          </w:rPr>
          <w:id w:val="1904638300"/>
          <w:citation/>
        </w:sdtPr>
        <w:sdtContent>
          <w:r w:rsidR="00F074A1" w:rsidRPr="00323DE5">
            <w:rPr>
              <w:color w:val="000000" w:themeColor="text1"/>
            </w:rPr>
            <w:fldChar w:fldCharType="begin"/>
          </w:r>
          <w:r w:rsidR="0072741D">
            <w:rPr>
              <w:color w:val="000000" w:themeColor="text1"/>
            </w:rPr>
            <w:instrText xml:space="preserve">CITATION Wel181 \l 2057 </w:instrText>
          </w:r>
          <w:r w:rsidR="00F074A1" w:rsidRPr="00323DE5">
            <w:rPr>
              <w:color w:val="000000" w:themeColor="text1"/>
            </w:rPr>
            <w:fldChar w:fldCharType="separate"/>
          </w:r>
          <w:r w:rsidR="00A97990" w:rsidRPr="00A97990">
            <w:rPr>
              <w:noProof/>
              <w:color w:val="000000" w:themeColor="text1"/>
            </w:rPr>
            <w:t>(ESTYN, 2018)</w:t>
          </w:r>
          <w:r w:rsidR="00F074A1" w:rsidRPr="00323DE5">
            <w:rPr>
              <w:color w:val="000000" w:themeColor="text1"/>
            </w:rPr>
            <w:fldChar w:fldCharType="end"/>
          </w:r>
        </w:sdtContent>
      </w:sdt>
      <w:r w:rsidR="00F074A1" w:rsidRPr="00323DE5">
        <w:rPr>
          <w:color w:val="000000" w:themeColor="text1"/>
        </w:rPr>
        <w:t>.</w:t>
      </w:r>
      <w:r w:rsidR="00DC0E2B" w:rsidRPr="00323DE5">
        <w:rPr>
          <w:color w:val="000000" w:themeColor="text1"/>
        </w:rPr>
        <w:t xml:space="preserve"> </w:t>
      </w:r>
      <w:r w:rsidR="00171DB9" w:rsidRPr="00323DE5">
        <w:rPr>
          <w:color w:val="000000" w:themeColor="text1"/>
        </w:rPr>
        <w:t xml:space="preserve">Furthermore, the ICT Steering Group, established by Welsh Government, was asked to identify a way forward for improving ICT provisions in schools. As part of their recommendations, the ICT Steering Group suggested that the Welsh Government should design and implement a digital literacy framework for learners aged 3 - 16 which complements and supports the current Literacy and Numeracy Framework (LNF) </w:t>
      </w:r>
      <w:sdt>
        <w:sdtPr>
          <w:rPr>
            <w:color w:val="000000" w:themeColor="text1"/>
          </w:rPr>
          <w:id w:val="34096591"/>
          <w:citation/>
        </w:sdtPr>
        <w:sdtContent>
          <w:r w:rsidR="00171DB9" w:rsidRPr="00323DE5">
            <w:rPr>
              <w:color w:val="000000" w:themeColor="text1"/>
            </w:rPr>
            <w:fldChar w:fldCharType="begin"/>
          </w:r>
          <w:r w:rsidR="00171DB9" w:rsidRPr="00323DE5">
            <w:rPr>
              <w:color w:val="000000" w:themeColor="text1"/>
            </w:rPr>
            <w:instrText xml:space="preserve"> CITATION Art13 \l 2057 </w:instrText>
          </w:r>
          <w:r w:rsidR="00171DB9" w:rsidRPr="00323DE5">
            <w:rPr>
              <w:color w:val="000000" w:themeColor="text1"/>
            </w:rPr>
            <w:fldChar w:fldCharType="separate"/>
          </w:r>
          <w:r w:rsidR="00A97990" w:rsidRPr="00A97990">
            <w:rPr>
              <w:noProof/>
              <w:color w:val="000000" w:themeColor="text1"/>
            </w:rPr>
            <w:t>(Arthur, et al., 2013)</w:t>
          </w:r>
          <w:r w:rsidR="00171DB9" w:rsidRPr="00323DE5">
            <w:rPr>
              <w:color w:val="000000" w:themeColor="text1"/>
            </w:rPr>
            <w:fldChar w:fldCharType="end"/>
          </w:r>
        </w:sdtContent>
      </w:sdt>
      <w:r w:rsidR="00067DDA" w:rsidRPr="00323DE5">
        <w:rPr>
          <w:color w:val="000000" w:themeColor="text1"/>
        </w:rPr>
        <w:t xml:space="preserve">. Welsh Government has recognized in its preparation for the implementation of the DCF that the framework should have cross-curriculum responsibility which is as important as literacy and numeracy </w:t>
      </w:r>
      <w:sdt>
        <w:sdtPr>
          <w:rPr>
            <w:color w:val="000000" w:themeColor="text1"/>
          </w:rPr>
          <w:id w:val="2034461221"/>
          <w:citation/>
        </w:sdtPr>
        <w:sdtContent>
          <w:r w:rsidR="00067DDA" w:rsidRPr="00323DE5">
            <w:rPr>
              <w:color w:val="000000" w:themeColor="text1"/>
            </w:rPr>
            <w:fldChar w:fldCharType="begin"/>
          </w:r>
          <w:r w:rsidR="0072741D">
            <w:rPr>
              <w:color w:val="000000" w:themeColor="text1"/>
            </w:rPr>
            <w:instrText xml:space="preserve">CITATION Wel181 \l 2057 </w:instrText>
          </w:r>
          <w:r w:rsidR="00067DDA" w:rsidRPr="00323DE5">
            <w:rPr>
              <w:color w:val="000000" w:themeColor="text1"/>
            </w:rPr>
            <w:fldChar w:fldCharType="separate"/>
          </w:r>
          <w:r w:rsidR="00A97990" w:rsidRPr="00A97990">
            <w:rPr>
              <w:noProof/>
              <w:color w:val="000000" w:themeColor="text1"/>
            </w:rPr>
            <w:t>(ESTYN, 2018)</w:t>
          </w:r>
          <w:r w:rsidR="00067DDA" w:rsidRPr="00323DE5">
            <w:rPr>
              <w:color w:val="000000" w:themeColor="text1"/>
            </w:rPr>
            <w:fldChar w:fldCharType="end"/>
          </w:r>
        </w:sdtContent>
      </w:sdt>
      <w:r w:rsidR="008249E4">
        <w:rPr>
          <w:color w:val="000000" w:themeColor="text1"/>
        </w:rPr>
        <w:t xml:space="preserve">; </w:t>
      </w:r>
      <w:sdt>
        <w:sdtPr>
          <w:rPr>
            <w:color w:val="000000" w:themeColor="text1"/>
          </w:rPr>
          <w:id w:val="810057443"/>
          <w:citation/>
        </w:sdtPr>
        <w:sdtContent>
          <w:r w:rsidR="008249E4">
            <w:rPr>
              <w:color w:val="000000" w:themeColor="text1"/>
            </w:rPr>
            <w:fldChar w:fldCharType="begin"/>
          </w:r>
          <w:r w:rsidR="008249E4">
            <w:rPr>
              <w:color w:val="000000" w:themeColor="text1"/>
            </w:rPr>
            <w:instrText xml:space="preserve"> CITATION Hou15 \l 2057 </w:instrText>
          </w:r>
          <w:r w:rsidR="008249E4">
            <w:rPr>
              <w:color w:val="000000" w:themeColor="text1"/>
            </w:rPr>
            <w:fldChar w:fldCharType="separate"/>
          </w:r>
          <w:r w:rsidR="00A97990" w:rsidRPr="00A97990">
            <w:rPr>
              <w:noProof/>
              <w:color w:val="000000" w:themeColor="text1"/>
            </w:rPr>
            <w:t>(House of Lords, 2015)</w:t>
          </w:r>
          <w:r w:rsidR="008249E4">
            <w:rPr>
              <w:color w:val="000000" w:themeColor="text1"/>
            </w:rPr>
            <w:fldChar w:fldCharType="end"/>
          </w:r>
        </w:sdtContent>
      </w:sdt>
      <w:r w:rsidR="008249E4">
        <w:rPr>
          <w:color w:val="000000" w:themeColor="text1"/>
        </w:rPr>
        <w:t>. F</w:t>
      </w:r>
      <w:r w:rsidR="00230445" w:rsidRPr="00E4646A">
        <w:rPr>
          <w:color w:val="000000" w:themeColor="text1"/>
        </w:rPr>
        <w:t xml:space="preserve">urthermore, </w:t>
      </w:r>
      <w:r w:rsidR="001C4F8F" w:rsidRPr="00E4646A">
        <w:rPr>
          <w:color w:val="000000" w:themeColor="text1"/>
        </w:rPr>
        <w:t xml:space="preserve">schools and educators should recognise the DCF as equally important as </w:t>
      </w:r>
      <w:r w:rsidR="003E444D">
        <w:rPr>
          <w:color w:val="000000" w:themeColor="text1"/>
        </w:rPr>
        <w:t>L</w:t>
      </w:r>
      <w:r w:rsidR="001C4F8F" w:rsidRPr="00E4646A">
        <w:rPr>
          <w:color w:val="000000" w:themeColor="text1"/>
        </w:rPr>
        <w:t xml:space="preserve">iteracy and </w:t>
      </w:r>
      <w:r w:rsidR="003E444D">
        <w:rPr>
          <w:color w:val="000000" w:themeColor="text1"/>
        </w:rPr>
        <w:t>N</w:t>
      </w:r>
      <w:r w:rsidR="001C4F8F" w:rsidRPr="00E4646A">
        <w:rPr>
          <w:color w:val="000000" w:themeColor="text1"/>
        </w:rPr>
        <w:t>umeracy</w:t>
      </w:r>
      <w:r w:rsidR="00E4646A" w:rsidRPr="00E4646A">
        <w:rPr>
          <w:color w:val="000000" w:themeColor="text1"/>
        </w:rPr>
        <w:t xml:space="preserve"> because digital technology is having a significant impact on all of our lives</w:t>
      </w:r>
      <w:r w:rsidR="003E444D">
        <w:rPr>
          <w:color w:val="000000" w:themeColor="text1"/>
        </w:rPr>
        <w:t>,</w:t>
      </w:r>
      <w:r w:rsidR="00E4646A" w:rsidRPr="00E4646A">
        <w:rPr>
          <w:color w:val="000000" w:themeColor="text1"/>
        </w:rPr>
        <w:t xml:space="preserve"> </w:t>
      </w:r>
      <w:r w:rsidR="003E444D" w:rsidRPr="00E4646A">
        <w:rPr>
          <w:color w:val="000000" w:themeColor="text1"/>
        </w:rPr>
        <w:t>in addition</w:t>
      </w:r>
      <w:r w:rsidR="00E4646A" w:rsidRPr="00E4646A">
        <w:rPr>
          <w:color w:val="000000" w:themeColor="text1"/>
        </w:rPr>
        <w:t xml:space="preserve"> UK economists have predicted </w:t>
      </w:r>
      <w:r w:rsidR="003E444D">
        <w:rPr>
          <w:color w:val="000000" w:themeColor="text1"/>
        </w:rPr>
        <w:t>that</w:t>
      </w:r>
      <w:r w:rsidR="00E4646A" w:rsidRPr="00E4646A">
        <w:rPr>
          <w:color w:val="000000" w:themeColor="text1"/>
        </w:rPr>
        <w:t xml:space="preserve"> 35% of existing jobs in the UK could become automated in as soon as the next twenty years</w:t>
      </w:r>
      <w:r w:rsidR="00E4646A">
        <w:rPr>
          <w:color w:val="000000" w:themeColor="text1"/>
        </w:rPr>
        <w:t xml:space="preserve"> </w:t>
      </w:r>
      <w:sdt>
        <w:sdtPr>
          <w:rPr>
            <w:color w:val="000000" w:themeColor="text1"/>
          </w:rPr>
          <w:id w:val="920444191"/>
          <w:citation/>
        </w:sdtPr>
        <w:sdtContent>
          <w:r w:rsidR="00E4646A">
            <w:rPr>
              <w:color w:val="000000" w:themeColor="text1"/>
            </w:rPr>
            <w:fldChar w:fldCharType="begin"/>
          </w:r>
          <w:r w:rsidR="00E4646A">
            <w:rPr>
              <w:color w:val="000000" w:themeColor="text1"/>
            </w:rPr>
            <w:instrText xml:space="preserve"> CITATION Hou15 \l 2057 </w:instrText>
          </w:r>
          <w:r w:rsidR="00E4646A">
            <w:rPr>
              <w:color w:val="000000" w:themeColor="text1"/>
            </w:rPr>
            <w:fldChar w:fldCharType="separate"/>
          </w:r>
          <w:r w:rsidR="00A97990" w:rsidRPr="00A97990">
            <w:rPr>
              <w:noProof/>
              <w:color w:val="000000" w:themeColor="text1"/>
            </w:rPr>
            <w:t>(House of Lords, 2015)</w:t>
          </w:r>
          <w:r w:rsidR="00E4646A">
            <w:rPr>
              <w:color w:val="000000" w:themeColor="text1"/>
            </w:rPr>
            <w:fldChar w:fldCharType="end"/>
          </w:r>
        </w:sdtContent>
      </w:sdt>
      <w:r w:rsidR="00E4646A" w:rsidRPr="00E4646A">
        <w:rPr>
          <w:color w:val="000000" w:themeColor="text1"/>
        </w:rPr>
        <w:t>.</w:t>
      </w:r>
      <w:r w:rsidR="00067DDA" w:rsidRPr="00E4646A">
        <w:rPr>
          <w:color w:val="000000" w:themeColor="text1"/>
        </w:rPr>
        <w:t xml:space="preserve"> </w:t>
      </w:r>
    </w:p>
    <w:p w14:paraId="001B2BA2" w14:textId="77777777" w:rsidR="00FE41B8" w:rsidRPr="00323DE5" w:rsidRDefault="00FE41B8" w:rsidP="008142E0">
      <w:pPr>
        <w:jc w:val="both"/>
        <w:rPr>
          <w:color w:val="000000" w:themeColor="text1"/>
        </w:rPr>
      </w:pPr>
    </w:p>
    <w:p w14:paraId="18D0F8FB" w14:textId="48B42B7B" w:rsidR="008249E4" w:rsidRPr="008249E4" w:rsidRDefault="00DF41C0" w:rsidP="008249E4">
      <w:pPr>
        <w:jc w:val="both"/>
        <w:rPr>
          <w:color w:val="000000" w:themeColor="text1"/>
        </w:rPr>
      </w:pPr>
      <w:r w:rsidRPr="00915027">
        <w:rPr>
          <w:color w:val="000000" w:themeColor="text1"/>
        </w:rPr>
        <w:t xml:space="preserve">As previously mentioned, the Literacy and Numeracy Framework (LNF) </w:t>
      </w:r>
      <w:r w:rsidR="009166E8">
        <w:rPr>
          <w:color w:val="000000" w:themeColor="text1"/>
        </w:rPr>
        <w:t xml:space="preserve">is a statutory curriculum requirement which was </w:t>
      </w:r>
      <w:r w:rsidRPr="00915027">
        <w:rPr>
          <w:color w:val="000000" w:themeColor="text1"/>
        </w:rPr>
        <w:t xml:space="preserve">created in </w:t>
      </w:r>
      <w:r w:rsidR="00B73326" w:rsidRPr="00915027">
        <w:rPr>
          <w:color w:val="000000" w:themeColor="text1"/>
        </w:rPr>
        <w:t>2013</w:t>
      </w:r>
      <w:r w:rsidRPr="00915027">
        <w:rPr>
          <w:color w:val="000000" w:themeColor="text1"/>
        </w:rPr>
        <w:t xml:space="preserve"> </w:t>
      </w:r>
      <w:r w:rsidR="009166E8">
        <w:rPr>
          <w:color w:val="000000" w:themeColor="text1"/>
        </w:rPr>
        <w:t xml:space="preserve">as a “curriculum planning tool for schools” </w:t>
      </w:r>
      <w:sdt>
        <w:sdtPr>
          <w:rPr>
            <w:color w:val="000000" w:themeColor="text1"/>
          </w:rPr>
          <w:id w:val="410356992"/>
          <w:citation/>
        </w:sdtPr>
        <w:sdtContent>
          <w:r w:rsidR="009166E8">
            <w:rPr>
              <w:color w:val="000000" w:themeColor="text1"/>
            </w:rPr>
            <w:fldChar w:fldCharType="begin"/>
          </w:r>
          <w:r w:rsidR="009166E8">
            <w:rPr>
              <w:color w:val="000000" w:themeColor="text1"/>
            </w:rPr>
            <w:instrText xml:space="preserve">CITATION Wel13 \p 3 \l 2057 </w:instrText>
          </w:r>
          <w:r w:rsidR="009166E8">
            <w:rPr>
              <w:color w:val="000000" w:themeColor="text1"/>
            </w:rPr>
            <w:fldChar w:fldCharType="separate"/>
          </w:r>
          <w:r w:rsidR="00A97990" w:rsidRPr="00A97990">
            <w:rPr>
              <w:noProof/>
              <w:color w:val="000000" w:themeColor="text1"/>
            </w:rPr>
            <w:t>(Welsh Government, 2013, p. 3)</w:t>
          </w:r>
          <w:r w:rsidR="009166E8">
            <w:rPr>
              <w:color w:val="000000" w:themeColor="text1"/>
            </w:rPr>
            <w:fldChar w:fldCharType="end"/>
          </w:r>
        </w:sdtContent>
      </w:sdt>
      <w:r w:rsidR="009166E8">
        <w:rPr>
          <w:color w:val="000000" w:themeColor="text1"/>
        </w:rPr>
        <w:t xml:space="preserve"> </w:t>
      </w:r>
      <w:r w:rsidRPr="00915027">
        <w:rPr>
          <w:color w:val="000000" w:themeColor="text1"/>
        </w:rPr>
        <w:t>following concerns</w:t>
      </w:r>
      <w:r w:rsidR="00B73326" w:rsidRPr="00915027">
        <w:rPr>
          <w:color w:val="000000" w:themeColor="text1"/>
        </w:rPr>
        <w:t xml:space="preserve"> that pupils were falling behind other countries in regards to the</w:t>
      </w:r>
      <w:r w:rsidR="00915027" w:rsidRPr="00915027">
        <w:rPr>
          <w:color w:val="000000" w:themeColor="text1"/>
        </w:rPr>
        <w:t xml:space="preserve">ir literacy and numeracy skills </w:t>
      </w:r>
      <w:sdt>
        <w:sdtPr>
          <w:rPr>
            <w:color w:val="000000" w:themeColor="text1"/>
          </w:rPr>
          <w:id w:val="-1324431829"/>
          <w:citation/>
        </w:sdtPr>
        <w:sdtContent>
          <w:r w:rsidR="00915027">
            <w:rPr>
              <w:color w:val="000000" w:themeColor="text1"/>
            </w:rPr>
            <w:fldChar w:fldCharType="begin"/>
          </w:r>
          <w:r w:rsidR="00915027">
            <w:rPr>
              <w:color w:val="000000" w:themeColor="text1"/>
            </w:rPr>
            <w:instrText xml:space="preserve"> CITATION BBC15 \l 2057 </w:instrText>
          </w:r>
          <w:r w:rsidR="00915027">
            <w:rPr>
              <w:color w:val="000000" w:themeColor="text1"/>
            </w:rPr>
            <w:fldChar w:fldCharType="separate"/>
          </w:r>
          <w:r w:rsidR="00A97990" w:rsidRPr="00A97990">
            <w:rPr>
              <w:noProof/>
              <w:color w:val="000000" w:themeColor="text1"/>
            </w:rPr>
            <w:t>(BBC, 2015)</w:t>
          </w:r>
          <w:r w:rsidR="00915027">
            <w:rPr>
              <w:color w:val="000000" w:themeColor="text1"/>
            </w:rPr>
            <w:fldChar w:fldCharType="end"/>
          </w:r>
        </w:sdtContent>
      </w:sdt>
      <w:r w:rsidR="009166E8">
        <w:rPr>
          <w:color w:val="000000" w:themeColor="text1"/>
        </w:rPr>
        <w:t>; furthermore, it was created following concerns</w:t>
      </w:r>
      <w:r w:rsidRPr="00915027">
        <w:rPr>
          <w:color w:val="000000" w:themeColor="text1"/>
        </w:rPr>
        <w:t xml:space="preserve"> </w:t>
      </w:r>
      <w:r w:rsidRPr="00CE0F61">
        <w:rPr>
          <w:color w:val="000000" w:themeColor="text1"/>
        </w:rPr>
        <w:t xml:space="preserve">raised regarding the </w:t>
      </w:r>
      <w:r w:rsidR="008670AB" w:rsidRPr="00CE0F61">
        <w:rPr>
          <w:color w:val="000000" w:themeColor="text1"/>
        </w:rPr>
        <w:t>effectiveness</w:t>
      </w:r>
      <w:r w:rsidR="00CE0F61" w:rsidRPr="00CE0F61">
        <w:rPr>
          <w:color w:val="000000" w:themeColor="text1"/>
        </w:rPr>
        <w:t xml:space="preserve"> and lack of importance placed by the Welsh Government on the implementation</w:t>
      </w:r>
      <w:r w:rsidR="008670AB" w:rsidRPr="00CE0F61">
        <w:rPr>
          <w:color w:val="000000" w:themeColor="text1"/>
        </w:rPr>
        <w:t xml:space="preserve"> of the ‘</w:t>
      </w:r>
      <w:r w:rsidRPr="00CE0F61">
        <w:rPr>
          <w:color w:val="000000" w:themeColor="text1"/>
        </w:rPr>
        <w:t>Skills Framework</w:t>
      </w:r>
      <w:r w:rsidR="008670AB" w:rsidRPr="00CE0F61">
        <w:rPr>
          <w:color w:val="000000" w:themeColor="text1"/>
        </w:rPr>
        <w:t>’</w:t>
      </w:r>
      <w:r w:rsidRPr="00CE0F61">
        <w:rPr>
          <w:color w:val="000000" w:themeColor="text1"/>
        </w:rPr>
        <w:t xml:space="preserve"> which</w:t>
      </w:r>
      <w:r w:rsidR="00CE0F61" w:rsidRPr="00CE0F61">
        <w:rPr>
          <w:color w:val="000000" w:themeColor="text1"/>
        </w:rPr>
        <w:t xml:space="preserve"> was</w:t>
      </w:r>
      <w:r w:rsidRPr="00CE0F61">
        <w:rPr>
          <w:color w:val="000000" w:themeColor="text1"/>
        </w:rPr>
        <w:t xml:space="preserve"> the</w:t>
      </w:r>
      <w:r w:rsidR="00CE0F61" w:rsidRPr="00CE0F61">
        <w:rPr>
          <w:color w:val="000000" w:themeColor="text1"/>
        </w:rPr>
        <w:t>n superseded by the</w:t>
      </w:r>
      <w:r w:rsidRPr="00CE0F61">
        <w:rPr>
          <w:color w:val="000000" w:themeColor="text1"/>
        </w:rPr>
        <w:t xml:space="preserve"> LNF</w:t>
      </w:r>
      <w:r w:rsidR="00CE0F61" w:rsidRPr="00CE0F61">
        <w:rPr>
          <w:color w:val="000000" w:themeColor="text1"/>
        </w:rPr>
        <w:t xml:space="preserve"> </w:t>
      </w:r>
      <w:sdt>
        <w:sdtPr>
          <w:rPr>
            <w:color w:val="000000" w:themeColor="text1"/>
          </w:rPr>
          <w:id w:val="-521868619"/>
          <w:citation/>
        </w:sdtPr>
        <w:sdtContent>
          <w:r w:rsidR="00CE0F61" w:rsidRPr="00CE0F61">
            <w:rPr>
              <w:color w:val="000000" w:themeColor="text1"/>
            </w:rPr>
            <w:fldChar w:fldCharType="begin"/>
          </w:r>
          <w:r w:rsidR="00CE0F61" w:rsidRPr="00CE0F61">
            <w:rPr>
              <w:color w:val="000000" w:themeColor="text1"/>
            </w:rPr>
            <w:instrText xml:space="preserve"> CITATION Nat13 \l 2057 </w:instrText>
          </w:r>
          <w:r w:rsidR="00CE0F61" w:rsidRPr="00CE0F61">
            <w:rPr>
              <w:color w:val="000000" w:themeColor="text1"/>
            </w:rPr>
            <w:fldChar w:fldCharType="separate"/>
          </w:r>
          <w:r w:rsidR="00A97990" w:rsidRPr="00A97990">
            <w:rPr>
              <w:noProof/>
              <w:color w:val="000000" w:themeColor="text1"/>
            </w:rPr>
            <w:t>(National Assembly for Wales, 2013)</w:t>
          </w:r>
          <w:r w:rsidR="00CE0F61" w:rsidRPr="00CE0F61">
            <w:rPr>
              <w:color w:val="000000" w:themeColor="text1"/>
            </w:rPr>
            <w:fldChar w:fldCharType="end"/>
          </w:r>
        </w:sdtContent>
      </w:sdt>
      <w:r w:rsidR="009166E8" w:rsidRPr="00CE0F61">
        <w:rPr>
          <w:color w:val="000000" w:themeColor="text1"/>
        </w:rPr>
        <w:t>.</w:t>
      </w:r>
      <w:r w:rsidR="007D06C9" w:rsidRPr="00CE0F61">
        <w:rPr>
          <w:color w:val="000000" w:themeColor="text1"/>
        </w:rPr>
        <w:t xml:space="preserve"> </w:t>
      </w:r>
      <w:r w:rsidR="009166E8">
        <w:rPr>
          <w:color w:val="000000" w:themeColor="text1"/>
        </w:rPr>
        <w:t>T</w:t>
      </w:r>
      <w:r w:rsidR="007D06C9" w:rsidRPr="007D06C9">
        <w:rPr>
          <w:color w:val="000000" w:themeColor="text1"/>
        </w:rPr>
        <w:t xml:space="preserve">he ‘Skills Framework’ was criticised for not being effective enough in embedding skills across the curriculum and </w:t>
      </w:r>
      <w:r w:rsidR="00335D0D">
        <w:rPr>
          <w:color w:val="000000" w:themeColor="text1"/>
        </w:rPr>
        <w:t>some</w:t>
      </w:r>
      <w:r w:rsidR="007D06C9" w:rsidRPr="007D06C9">
        <w:rPr>
          <w:color w:val="000000" w:themeColor="text1"/>
        </w:rPr>
        <w:t xml:space="preserve"> argued that the framework was not influential enough </w:t>
      </w:r>
      <w:sdt>
        <w:sdtPr>
          <w:rPr>
            <w:color w:val="000000" w:themeColor="text1"/>
          </w:rPr>
          <w:id w:val="-1523782885"/>
          <w:citation/>
        </w:sdtPr>
        <w:sdtContent>
          <w:r w:rsidR="007D06C9" w:rsidRPr="007D06C9">
            <w:rPr>
              <w:color w:val="000000" w:themeColor="text1"/>
            </w:rPr>
            <w:fldChar w:fldCharType="begin"/>
          </w:r>
          <w:r w:rsidR="007D06C9" w:rsidRPr="007D06C9">
            <w:rPr>
              <w:color w:val="000000" w:themeColor="text1"/>
            </w:rPr>
            <w:instrText xml:space="preserve"> CITATION EST12 \l 2057 </w:instrText>
          </w:r>
          <w:r w:rsidR="007D06C9" w:rsidRPr="007D06C9">
            <w:rPr>
              <w:color w:val="000000" w:themeColor="text1"/>
            </w:rPr>
            <w:fldChar w:fldCharType="separate"/>
          </w:r>
          <w:r w:rsidR="00A97990" w:rsidRPr="00A97990">
            <w:rPr>
              <w:noProof/>
              <w:color w:val="000000" w:themeColor="text1"/>
            </w:rPr>
            <w:t>(ESTYN, 2012)</w:t>
          </w:r>
          <w:r w:rsidR="007D06C9" w:rsidRPr="007D06C9">
            <w:rPr>
              <w:color w:val="000000" w:themeColor="text1"/>
            </w:rPr>
            <w:fldChar w:fldCharType="end"/>
          </w:r>
        </w:sdtContent>
      </w:sdt>
      <w:r w:rsidRPr="007D06C9">
        <w:rPr>
          <w:color w:val="000000" w:themeColor="text1"/>
        </w:rPr>
        <w:t>.</w:t>
      </w:r>
      <w:r w:rsidR="007D06C9" w:rsidRPr="007D06C9">
        <w:rPr>
          <w:color w:val="000000" w:themeColor="text1"/>
        </w:rPr>
        <w:t xml:space="preserve"> The concerns were further criticised following Wales’ poor performance in the 2009 PISA results,</w:t>
      </w:r>
      <w:r w:rsidR="00305A67">
        <w:rPr>
          <w:color w:val="000000" w:themeColor="text1"/>
        </w:rPr>
        <w:t xml:space="preserve"> which were lower than British counterparts of England, Scotland and Northern Ireland </w:t>
      </w:r>
      <w:sdt>
        <w:sdtPr>
          <w:rPr>
            <w:color w:val="000000" w:themeColor="text1"/>
          </w:rPr>
          <w:id w:val="-453480740"/>
          <w:citation/>
        </w:sdtPr>
        <w:sdtContent>
          <w:r w:rsidR="00305A67">
            <w:rPr>
              <w:color w:val="000000" w:themeColor="text1"/>
            </w:rPr>
            <w:fldChar w:fldCharType="begin"/>
          </w:r>
          <w:r w:rsidR="00305A67">
            <w:rPr>
              <w:color w:val="000000" w:themeColor="text1"/>
            </w:rPr>
            <w:instrText xml:space="preserve"> CITATION Tim17 \l 2057 </w:instrText>
          </w:r>
          <w:r w:rsidR="00305A67">
            <w:rPr>
              <w:color w:val="000000" w:themeColor="text1"/>
            </w:rPr>
            <w:fldChar w:fldCharType="separate"/>
          </w:r>
          <w:r w:rsidR="00A97990" w:rsidRPr="00A97990">
            <w:rPr>
              <w:noProof/>
              <w:color w:val="000000" w:themeColor="text1"/>
            </w:rPr>
            <w:t>(Times Higher Education, 2017)</w:t>
          </w:r>
          <w:r w:rsidR="00305A67">
            <w:rPr>
              <w:color w:val="000000" w:themeColor="text1"/>
            </w:rPr>
            <w:fldChar w:fldCharType="end"/>
          </w:r>
        </w:sdtContent>
      </w:sdt>
      <w:r w:rsidR="00305A67">
        <w:rPr>
          <w:color w:val="000000" w:themeColor="text1"/>
        </w:rPr>
        <w:t>;</w:t>
      </w:r>
      <w:r w:rsidR="007D06C9" w:rsidRPr="007D06C9">
        <w:rPr>
          <w:color w:val="000000" w:themeColor="text1"/>
        </w:rPr>
        <w:t xml:space="preserve"> there</w:t>
      </w:r>
      <w:r w:rsidR="0060243B">
        <w:rPr>
          <w:color w:val="000000" w:themeColor="text1"/>
        </w:rPr>
        <w:t>fore</w:t>
      </w:r>
      <w:r w:rsidR="007D06C9" w:rsidRPr="007D06C9">
        <w:rPr>
          <w:color w:val="000000" w:themeColor="text1"/>
        </w:rPr>
        <w:t xml:space="preserve"> improving young people</w:t>
      </w:r>
      <w:r w:rsidR="00277109">
        <w:rPr>
          <w:color w:val="000000" w:themeColor="text1"/>
        </w:rPr>
        <w:t>’s</w:t>
      </w:r>
      <w:r w:rsidR="007D06C9" w:rsidRPr="007D06C9">
        <w:rPr>
          <w:color w:val="000000" w:themeColor="text1"/>
        </w:rPr>
        <w:t xml:space="preserve"> literacy and numeracy skills became a government priority</w:t>
      </w:r>
      <w:r w:rsidR="007D06C9">
        <w:rPr>
          <w:color w:val="000000" w:themeColor="text1"/>
        </w:rPr>
        <w:t xml:space="preserve"> </w:t>
      </w:r>
      <w:sdt>
        <w:sdtPr>
          <w:rPr>
            <w:color w:val="000000" w:themeColor="text1"/>
          </w:rPr>
          <w:id w:val="-886488979"/>
          <w:citation/>
        </w:sdtPr>
        <w:sdtContent>
          <w:r w:rsidR="007D06C9">
            <w:rPr>
              <w:color w:val="000000" w:themeColor="text1"/>
            </w:rPr>
            <w:fldChar w:fldCharType="begin"/>
          </w:r>
          <w:r w:rsidR="007D06C9">
            <w:rPr>
              <w:color w:val="000000" w:themeColor="text1"/>
            </w:rPr>
            <w:instrText xml:space="preserve"> CITATION Nat13 \l 2057 </w:instrText>
          </w:r>
          <w:r w:rsidR="007D06C9">
            <w:rPr>
              <w:color w:val="000000" w:themeColor="text1"/>
            </w:rPr>
            <w:fldChar w:fldCharType="separate"/>
          </w:r>
          <w:r w:rsidR="00A97990" w:rsidRPr="00A97990">
            <w:rPr>
              <w:noProof/>
              <w:color w:val="000000" w:themeColor="text1"/>
            </w:rPr>
            <w:t>(National Assembly for Wales, 2013)</w:t>
          </w:r>
          <w:r w:rsidR="007D06C9">
            <w:rPr>
              <w:color w:val="000000" w:themeColor="text1"/>
            </w:rPr>
            <w:fldChar w:fldCharType="end"/>
          </w:r>
        </w:sdtContent>
      </w:sdt>
      <w:r w:rsidR="007D06C9" w:rsidRPr="007D06C9">
        <w:rPr>
          <w:color w:val="000000" w:themeColor="text1"/>
        </w:rPr>
        <w:t>.</w:t>
      </w:r>
      <w:r w:rsidR="008670AB" w:rsidRPr="007D06C9">
        <w:rPr>
          <w:color w:val="000000" w:themeColor="text1"/>
        </w:rPr>
        <w:t xml:space="preserve"> </w:t>
      </w:r>
      <w:r w:rsidRPr="007D06C9">
        <w:rPr>
          <w:color w:val="000000" w:themeColor="text1"/>
        </w:rPr>
        <w:t xml:space="preserve"> </w:t>
      </w:r>
      <w:r w:rsidR="00957579">
        <w:rPr>
          <w:color w:val="000000" w:themeColor="text1"/>
        </w:rPr>
        <w:t xml:space="preserve">Concerns have been raised regarding the digital skills of individuals whom lack age relevant literacy and/ or numeracy skills, as their lack of skills limits their access to improving their digital skills which are vital in our current digital era </w:t>
      </w:r>
      <w:sdt>
        <w:sdtPr>
          <w:rPr>
            <w:color w:val="000000" w:themeColor="text1"/>
          </w:rPr>
          <w:id w:val="-1334911919"/>
          <w:citation/>
        </w:sdtPr>
        <w:sdtContent>
          <w:r w:rsidR="00957579">
            <w:rPr>
              <w:color w:val="000000" w:themeColor="text1"/>
            </w:rPr>
            <w:fldChar w:fldCharType="begin"/>
          </w:r>
          <w:r w:rsidR="00957579">
            <w:rPr>
              <w:color w:val="000000" w:themeColor="text1"/>
            </w:rPr>
            <w:instrText xml:space="preserve"> CITATION Hou15 \l 2057 </w:instrText>
          </w:r>
          <w:r w:rsidR="00957579">
            <w:rPr>
              <w:color w:val="000000" w:themeColor="text1"/>
            </w:rPr>
            <w:fldChar w:fldCharType="separate"/>
          </w:r>
          <w:r w:rsidR="00A97990" w:rsidRPr="00A97990">
            <w:rPr>
              <w:noProof/>
              <w:color w:val="000000" w:themeColor="text1"/>
            </w:rPr>
            <w:t>(House of Lords, 2015)</w:t>
          </w:r>
          <w:r w:rsidR="00957579">
            <w:rPr>
              <w:color w:val="000000" w:themeColor="text1"/>
            </w:rPr>
            <w:fldChar w:fldCharType="end"/>
          </w:r>
        </w:sdtContent>
      </w:sdt>
      <w:r w:rsidR="008670AB">
        <w:rPr>
          <w:color w:val="000000" w:themeColor="text1"/>
        </w:rPr>
        <w:t xml:space="preserve"> which further reinforces the importance of the</w:t>
      </w:r>
      <w:r w:rsidR="007D06C9">
        <w:rPr>
          <w:color w:val="000000" w:themeColor="text1"/>
        </w:rPr>
        <w:t xml:space="preserve"> </w:t>
      </w:r>
      <w:r w:rsidR="008670AB">
        <w:rPr>
          <w:color w:val="000000" w:themeColor="text1"/>
        </w:rPr>
        <w:t>digital skills framework in Wales being as important as Literacy and Numeracy</w:t>
      </w:r>
      <w:r w:rsidR="007D06C9">
        <w:rPr>
          <w:color w:val="000000" w:themeColor="text1"/>
        </w:rPr>
        <w:t xml:space="preserve"> </w:t>
      </w:r>
      <w:sdt>
        <w:sdtPr>
          <w:rPr>
            <w:color w:val="000000" w:themeColor="text1"/>
          </w:rPr>
          <w:id w:val="-1622451147"/>
          <w:citation/>
        </w:sdtPr>
        <w:sdtContent>
          <w:r w:rsidR="007D06C9">
            <w:rPr>
              <w:color w:val="000000" w:themeColor="text1"/>
            </w:rPr>
            <w:fldChar w:fldCharType="begin"/>
          </w:r>
          <w:r w:rsidR="0072741D">
            <w:rPr>
              <w:color w:val="000000" w:themeColor="text1"/>
            </w:rPr>
            <w:instrText xml:space="preserve">CITATION Wel181 \l 2057 </w:instrText>
          </w:r>
          <w:r w:rsidR="007D06C9">
            <w:rPr>
              <w:color w:val="000000" w:themeColor="text1"/>
            </w:rPr>
            <w:fldChar w:fldCharType="separate"/>
          </w:r>
          <w:r w:rsidR="00A97990" w:rsidRPr="00A97990">
            <w:rPr>
              <w:noProof/>
              <w:color w:val="000000" w:themeColor="text1"/>
            </w:rPr>
            <w:t>(ESTYN, 2018)</w:t>
          </w:r>
          <w:r w:rsidR="007D06C9">
            <w:rPr>
              <w:color w:val="000000" w:themeColor="text1"/>
            </w:rPr>
            <w:fldChar w:fldCharType="end"/>
          </w:r>
        </w:sdtContent>
      </w:sdt>
      <w:r w:rsidR="007D06C9">
        <w:rPr>
          <w:color w:val="000000" w:themeColor="text1"/>
        </w:rPr>
        <w:t>;</w:t>
      </w:r>
      <w:sdt>
        <w:sdtPr>
          <w:rPr>
            <w:color w:val="000000" w:themeColor="text1"/>
          </w:rPr>
          <w:id w:val="531854471"/>
          <w:citation/>
        </w:sdtPr>
        <w:sdtContent>
          <w:r w:rsidR="007D06C9">
            <w:rPr>
              <w:color w:val="000000" w:themeColor="text1"/>
            </w:rPr>
            <w:fldChar w:fldCharType="begin"/>
          </w:r>
          <w:r w:rsidR="007D06C9">
            <w:rPr>
              <w:color w:val="000000" w:themeColor="text1"/>
            </w:rPr>
            <w:instrText xml:space="preserve"> CITATION Hou15 \l 2057 </w:instrText>
          </w:r>
          <w:r w:rsidR="007D06C9">
            <w:rPr>
              <w:color w:val="000000" w:themeColor="text1"/>
            </w:rPr>
            <w:fldChar w:fldCharType="separate"/>
          </w:r>
          <w:r w:rsidR="00A97990">
            <w:rPr>
              <w:noProof/>
              <w:color w:val="000000" w:themeColor="text1"/>
            </w:rPr>
            <w:t xml:space="preserve"> </w:t>
          </w:r>
          <w:r w:rsidR="00A97990" w:rsidRPr="00A97990">
            <w:rPr>
              <w:noProof/>
              <w:color w:val="000000" w:themeColor="text1"/>
            </w:rPr>
            <w:t>(House of Lords, 2015)</w:t>
          </w:r>
          <w:r w:rsidR="007D06C9">
            <w:rPr>
              <w:color w:val="000000" w:themeColor="text1"/>
            </w:rPr>
            <w:fldChar w:fldCharType="end"/>
          </w:r>
        </w:sdtContent>
      </w:sdt>
      <w:r w:rsidR="00957579">
        <w:rPr>
          <w:color w:val="000000" w:themeColor="text1"/>
        </w:rPr>
        <w:t xml:space="preserve">. </w:t>
      </w:r>
      <w:r w:rsidR="00B837C9">
        <w:rPr>
          <w:color w:val="000000" w:themeColor="text1"/>
        </w:rPr>
        <w:t xml:space="preserve">Many educational professionals have disputed the success of the LNF in its aim to improve literacy and numeracy skills throughout schools in Wales, however this research is outside the scope of this literature review. </w:t>
      </w:r>
      <w:r w:rsidR="00277109">
        <w:rPr>
          <w:color w:val="000000" w:themeColor="text1"/>
        </w:rPr>
        <w:t xml:space="preserve">It is worth noting that </w:t>
      </w:r>
      <w:r w:rsidR="0060243B">
        <w:rPr>
          <w:color w:val="000000" w:themeColor="text1"/>
        </w:rPr>
        <w:t xml:space="preserve">one of the key reasons raised regarding the failure of the Skills Framework </w:t>
      </w:r>
      <w:r w:rsidR="003E5ADC">
        <w:rPr>
          <w:color w:val="000000" w:themeColor="text1"/>
        </w:rPr>
        <w:t>was</w:t>
      </w:r>
      <w:r w:rsidR="0060243B">
        <w:rPr>
          <w:color w:val="000000" w:themeColor="text1"/>
        </w:rPr>
        <w:t xml:space="preserve"> the lack of consistent support and training provided to schools by local authorities or consortia </w:t>
      </w:r>
      <w:sdt>
        <w:sdtPr>
          <w:rPr>
            <w:color w:val="000000" w:themeColor="text1"/>
          </w:rPr>
          <w:id w:val="784003873"/>
          <w:citation/>
        </w:sdtPr>
        <w:sdtContent>
          <w:r w:rsidR="0060243B">
            <w:rPr>
              <w:color w:val="000000" w:themeColor="text1"/>
            </w:rPr>
            <w:fldChar w:fldCharType="begin"/>
          </w:r>
          <w:r w:rsidR="0060243B">
            <w:rPr>
              <w:color w:val="000000" w:themeColor="text1"/>
            </w:rPr>
            <w:instrText xml:space="preserve"> CITATION EST11 \l 2057 </w:instrText>
          </w:r>
          <w:r w:rsidR="0060243B">
            <w:rPr>
              <w:color w:val="000000" w:themeColor="text1"/>
            </w:rPr>
            <w:fldChar w:fldCharType="separate"/>
          </w:r>
          <w:r w:rsidR="00A97990" w:rsidRPr="00A97990">
            <w:rPr>
              <w:noProof/>
              <w:color w:val="000000" w:themeColor="text1"/>
            </w:rPr>
            <w:t>(ESTYN, 2011)</w:t>
          </w:r>
          <w:r w:rsidR="0060243B">
            <w:rPr>
              <w:color w:val="000000" w:themeColor="text1"/>
            </w:rPr>
            <w:fldChar w:fldCharType="end"/>
          </w:r>
        </w:sdtContent>
      </w:sdt>
      <w:r w:rsidR="0060243B">
        <w:rPr>
          <w:color w:val="000000" w:themeColor="text1"/>
        </w:rPr>
        <w:t xml:space="preserve">; </w:t>
      </w:r>
      <w:sdt>
        <w:sdtPr>
          <w:rPr>
            <w:color w:val="000000" w:themeColor="text1"/>
          </w:rPr>
          <w:id w:val="1598369547"/>
          <w:citation/>
        </w:sdtPr>
        <w:sdtContent>
          <w:r w:rsidR="0060243B">
            <w:rPr>
              <w:color w:val="000000" w:themeColor="text1"/>
            </w:rPr>
            <w:fldChar w:fldCharType="begin"/>
          </w:r>
          <w:r w:rsidR="0060243B">
            <w:rPr>
              <w:color w:val="000000" w:themeColor="text1"/>
            </w:rPr>
            <w:instrText xml:space="preserve"> CITATION EST12 \l 2057 </w:instrText>
          </w:r>
          <w:r w:rsidR="0060243B">
            <w:rPr>
              <w:color w:val="000000" w:themeColor="text1"/>
            </w:rPr>
            <w:fldChar w:fldCharType="separate"/>
          </w:r>
          <w:r w:rsidR="00A97990" w:rsidRPr="00A97990">
            <w:rPr>
              <w:noProof/>
              <w:color w:val="000000" w:themeColor="text1"/>
            </w:rPr>
            <w:t>(ESTYN, 2012)</w:t>
          </w:r>
          <w:r w:rsidR="0060243B">
            <w:rPr>
              <w:color w:val="000000" w:themeColor="text1"/>
            </w:rPr>
            <w:fldChar w:fldCharType="end"/>
          </w:r>
        </w:sdtContent>
      </w:sdt>
      <w:r w:rsidR="0060243B">
        <w:rPr>
          <w:color w:val="000000" w:themeColor="text1"/>
        </w:rPr>
        <w:t>;</w:t>
      </w:r>
      <w:r w:rsidR="00AB1D14">
        <w:rPr>
          <w:color w:val="000000" w:themeColor="text1"/>
        </w:rPr>
        <w:t xml:space="preserve"> which could have been caused by schools not viewing the ‘Skills Framework’ as a priority because it was non-statutory and therefore not compulsory for schools to implement </w:t>
      </w:r>
      <w:sdt>
        <w:sdtPr>
          <w:rPr>
            <w:color w:val="000000" w:themeColor="text1"/>
          </w:rPr>
          <w:id w:val="-388727167"/>
          <w:citation/>
        </w:sdtPr>
        <w:sdtContent>
          <w:r w:rsidR="00AB1D14">
            <w:rPr>
              <w:color w:val="000000" w:themeColor="text1"/>
            </w:rPr>
            <w:fldChar w:fldCharType="begin"/>
          </w:r>
          <w:r w:rsidR="00AB1D14">
            <w:rPr>
              <w:color w:val="000000" w:themeColor="text1"/>
            </w:rPr>
            <w:instrText xml:space="preserve"> CITATION Nat13 \l 2057 </w:instrText>
          </w:r>
          <w:r w:rsidR="00AB1D14">
            <w:rPr>
              <w:color w:val="000000" w:themeColor="text1"/>
            </w:rPr>
            <w:fldChar w:fldCharType="separate"/>
          </w:r>
          <w:r w:rsidR="00A97990" w:rsidRPr="00A97990">
            <w:rPr>
              <w:noProof/>
              <w:color w:val="000000" w:themeColor="text1"/>
            </w:rPr>
            <w:t>(National Assembly for Wales, 2013)</w:t>
          </w:r>
          <w:r w:rsidR="00AB1D14">
            <w:rPr>
              <w:color w:val="000000" w:themeColor="text1"/>
            </w:rPr>
            <w:fldChar w:fldCharType="end"/>
          </w:r>
        </w:sdtContent>
      </w:sdt>
      <w:r w:rsidR="00AB1D14">
        <w:rPr>
          <w:color w:val="000000" w:themeColor="text1"/>
        </w:rPr>
        <w:t xml:space="preserve">. </w:t>
      </w:r>
      <w:proofErr w:type="gramStart"/>
      <w:r w:rsidR="00335D0D">
        <w:rPr>
          <w:color w:val="000000" w:themeColor="text1"/>
        </w:rPr>
        <w:t>Therefore</w:t>
      </w:r>
      <w:proofErr w:type="gramEnd"/>
      <w:r w:rsidR="00335D0D">
        <w:rPr>
          <w:color w:val="000000" w:themeColor="text1"/>
        </w:rPr>
        <w:t xml:space="preserve"> suggesting that the success of the DCF relies heavily on</w:t>
      </w:r>
      <w:r w:rsidR="00AB1D14">
        <w:rPr>
          <w:color w:val="000000" w:themeColor="text1"/>
        </w:rPr>
        <w:t xml:space="preserve"> support</w:t>
      </w:r>
      <w:r w:rsidR="00335D0D">
        <w:rPr>
          <w:color w:val="000000" w:themeColor="text1"/>
        </w:rPr>
        <w:t>ing schools</w:t>
      </w:r>
      <w:r w:rsidR="00AB1D14">
        <w:rPr>
          <w:color w:val="000000" w:themeColor="text1"/>
        </w:rPr>
        <w:t xml:space="preserve"> </w:t>
      </w:r>
      <w:r w:rsidR="00335D0D">
        <w:rPr>
          <w:color w:val="000000" w:themeColor="text1"/>
        </w:rPr>
        <w:t>with</w:t>
      </w:r>
      <w:r w:rsidR="00AB1D14">
        <w:rPr>
          <w:color w:val="000000" w:themeColor="text1"/>
        </w:rPr>
        <w:t xml:space="preserve"> bespoke</w:t>
      </w:r>
      <w:r w:rsidR="00335D0D">
        <w:rPr>
          <w:color w:val="000000" w:themeColor="text1"/>
        </w:rPr>
        <w:t xml:space="preserve"> and clear</w:t>
      </w:r>
      <w:r w:rsidR="00AB1D14">
        <w:rPr>
          <w:color w:val="000000" w:themeColor="text1"/>
        </w:rPr>
        <w:t xml:space="preserve"> training</w:t>
      </w:r>
      <w:r w:rsidR="00335D0D">
        <w:rPr>
          <w:color w:val="000000" w:themeColor="text1"/>
        </w:rPr>
        <w:t>.</w:t>
      </w:r>
    </w:p>
    <w:p w14:paraId="502BF119" w14:textId="77777777" w:rsidR="007D06C9" w:rsidRDefault="007D06C9" w:rsidP="008249E4">
      <w:pPr>
        <w:jc w:val="both"/>
        <w:rPr>
          <w:color w:val="000000" w:themeColor="text1"/>
        </w:rPr>
      </w:pPr>
    </w:p>
    <w:p w14:paraId="23AF678E" w14:textId="7CD3EC58" w:rsidR="00F510DA" w:rsidRDefault="003E444D" w:rsidP="008249E4">
      <w:pPr>
        <w:jc w:val="both"/>
        <w:rPr>
          <w:color w:val="000000" w:themeColor="text1"/>
        </w:rPr>
      </w:pPr>
      <w:r>
        <w:rPr>
          <w:color w:val="000000" w:themeColor="text1"/>
        </w:rPr>
        <w:t>Moreover, a</w:t>
      </w:r>
      <w:r w:rsidR="00442781" w:rsidRPr="00323DE5">
        <w:rPr>
          <w:color w:val="000000" w:themeColor="text1"/>
        </w:rPr>
        <w:t xml:space="preserve"> recent report stated that “almost a quarter of business owners in the UK believe a lack of digital skills [is preventing them] from reaching their full potential” </w:t>
      </w:r>
      <w:sdt>
        <w:sdtPr>
          <w:rPr>
            <w:color w:val="000000" w:themeColor="text1"/>
          </w:rPr>
          <w:id w:val="1754387111"/>
          <w:citation/>
        </w:sdtPr>
        <w:sdtContent>
          <w:r w:rsidR="00442781" w:rsidRPr="00323DE5">
            <w:rPr>
              <w:color w:val="000000" w:themeColor="text1"/>
            </w:rPr>
            <w:fldChar w:fldCharType="begin"/>
          </w:r>
          <w:r w:rsidR="00442781" w:rsidRPr="00323DE5">
            <w:rPr>
              <w:color w:val="000000" w:themeColor="text1"/>
            </w:rPr>
            <w:instrText xml:space="preserve"> CITATION New18 \l 2057 </w:instrText>
          </w:r>
          <w:r w:rsidR="00442781" w:rsidRPr="00323DE5">
            <w:rPr>
              <w:color w:val="000000" w:themeColor="text1"/>
            </w:rPr>
            <w:fldChar w:fldCharType="separate"/>
          </w:r>
          <w:r w:rsidR="00A97990" w:rsidRPr="00A97990">
            <w:rPr>
              <w:noProof/>
              <w:color w:val="000000" w:themeColor="text1"/>
            </w:rPr>
            <w:t>(NewStatesman, 2018)</w:t>
          </w:r>
          <w:r w:rsidR="00442781" w:rsidRPr="00323DE5">
            <w:rPr>
              <w:color w:val="000000" w:themeColor="text1"/>
            </w:rPr>
            <w:fldChar w:fldCharType="end"/>
          </w:r>
        </w:sdtContent>
      </w:sdt>
      <w:r w:rsidR="00442781" w:rsidRPr="00323DE5">
        <w:rPr>
          <w:color w:val="000000" w:themeColor="text1"/>
        </w:rPr>
        <w:t xml:space="preserve">. </w:t>
      </w:r>
      <w:r w:rsidR="00F510DA" w:rsidRPr="00323DE5">
        <w:rPr>
          <w:color w:val="000000" w:themeColor="text1"/>
        </w:rPr>
        <w:t xml:space="preserve">The digital skills gap and urgent need for a DCF has also been identified as a country-wide concern as without the </w:t>
      </w:r>
      <w:r w:rsidR="001A0F9D" w:rsidRPr="00323DE5">
        <w:rPr>
          <w:color w:val="000000" w:themeColor="text1"/>
        </w:rPr>
        <w:t>implementation of a DCF</w:t>
      </w:r>
      <w:r w:rsidR="00DE1825" w:rsidRPr="00323DE5">
        <w:rPr>
          <w:color w:val="000000" w:themeColor="text1"/>
        </w:rPr>
        <w:t xml:space="preserve">, the country could suffer from a future prosperity downfall </w:t>
      </w:r>
      <w:sdt>
        <w:sdtPr>
          <w:rPr>
            <w:color w:val="000000" w:themeColor="text1"/>
          </w:rPr>
          <w:id w:val="-1524937151"/>
          <w:citation/>
        </w:sdtPr>
        <w:sdtContent>
          <w:r w:rsidR="00756286" w:rsidRPr="00323DE5">
            <w:rPr>
              <w:color w:val="000000" w:themeColor="text1"/>
            </w:rPr>
            <w:fldChar w:fldCharType="begin"/>
          </w:r>
          <w:r w:rsidR="00756286" w:rsidRPr="00323DE5">
            <w:rPr>
              <w:color w:val="000000" w:themeColor="text1"/>
            </w:rPr>
            <w:instrText xml:space="preserve"> CITATION New18 \l 2057 </w:instrText>
          </w:r>
          <w:r w:rsidR="00756286" w:rsidRPr="00323DE5">
            <w:rPr>
              <w:color w:val="000000" w:themeColor="text1"/>
            </w:rPr>
            <w:fldChar w:fldCharType="separate"/>
          </w:r>
          <w:r w:rsidR="00A97990" w:rsidRPr="00A97990">
            <w:rPr>
              <w:noProof/>
              <w:color w:val="000000" w:themeColor="text1"/>
            </w:rPr>
            <w:t>(NewStatesman, 2018)</w:t>
          </w:r>
          <w:r w:rsidR="00756286" w:rsidRPr="00323DE5">
            <w:rPr>
              <w:color w:val="000000" w:themeColor="text1"/>
            </w:rPr>
            <w:fldChar w:fldCharType="end"/>
          </w:r>
        </w:sdtContent>
      </w:sdt>
      <w:r w:rsidR="00756286" w:rsidRPr="00323DE5">
        <w:rPr>
          <w:color w:val="000000" w:themeColor="text1"/>
        </w:rPr>
        <w:t xml:space="preserve">; </w:t>
      </w:r>
      <w:sdt>
        <w:sdtPr>
          <w:rPr>
            <w:color w:val="000000" w:themeColor="text1"/>
          </w:rPr>
          <w:id w:val="-1913848980"/>
          <w:citation/>
        </w:sdtPr>
        <w:sdtContent>
          <w:r w:rsidR="00756286" w:rsidRPr="00323DE5">
            <w:rPr>
              <w:color w:val="000000" w:themeColor="text1"/>
            </w:rPr>
            <w:fldChar w:fldCharType="begin"/>
          </w:r>
          <w:r w:rsidR="00756286" w:rsidRPr="00323DE5">
            <w:rPr>
              <w:color w:val="000000" w:themeColor="text1"/>
            </w:rPr>
            <w:instrText xml:space="preserve"> CITATION Edu18 \l 2057 </w:instrText>
          </w:r>
          <w:r w:rsidR="00756286" w:rsidRPr="00323DE5">
            <w:rPr>
              <w:color w:val="000000" w:themeColor="text1"/>
            </w:rPr>
            <w:fldChar w:fldCharType="separate"/>
          </w:r>
          <w:r w:rsidR="00A97990" w:rsidRPr="00A97990">
            <w:rPr>
              <w:noProof/>
              <w:color w:val="000000" w:themeColor="text1"/>
            </w:rPr>
            <w:t>(Education Technology, 2018)</w:t>
          </w:r>
          <w:r w:rsidR="00756286" w:rsidRPr="00323DE5">
            <w:rPr>
              <w:color w:val="000000" w:themeColor="text1"/>
            </w:rPr>
            <w:fldChar w:fldCharType="end"/>
          </w:r>
        </w:sdtContent>
      </w:sdt>
      <w:r w:rsidR="002970FC">
        <w:rPr>
          <w:color w:val="000000" w:themeColor="text1"/>
        </w:rPr>
        <w:t>. S</w:t>
      </w:r>
      <w:r>
        <w:rPr>
          <w:color w:val="000000" w:themeColor="text1"/>
        </w:rPr>
        <w:t xml:space="preserve">ome argue that the </w:t>
      </w:r>
      <w:r w:rsidRPr="00166716">
        <w:rPr>
          <w:color w:val="000000" w:themeColor="text1"/>
        </w:rPr>
        <w:t>UK cannot afford to fall behind other countries in regards to digital skills</w:t>
      </w:r>
      <w:r w:rsidR="00166716" w:rsidRPr="00166716">
        <w:rPr>
          <w:color w:val="000000" w:themeColor="text1"/>
        </w:rPr>
        <w:t xml:space="preserve"> as the rest of the </w:t>
      </w:r>
      <w:r w:rsidR="00166716" w:rsidRPr="00166716">
        <w:rPr>
          <w:color w:val="000000" w:themeColor="text1"/>
        </w:rPr>
        <w:lastRenderedPageBreak/>
        <w:t xml:space="preserve">world continues to grow and adapt in this digital era </w:t>
      </w:r>
      <w:sdt>
        <w:sdtPr>
          <w:rPr>
            <w:color w:val="000000" w:themeColor="text1"/>
          </w:rPr>
          <w:id w:val="-1485612643"/>
          <w:citation/>
        </w:sdtPr>
        <w:sdtContent>
          <w:r w:rsidR="00166716" w:rsidRPr="00166716">
            <w:rPr>
              <w:color w:val="000000" w:themeColor="text1"/>
            </w:rPr>
            <w:fldChar w:fldCharType="begin"/>
          </w:r>
          <w:r w:rsidR="00166716" w:rsidRPr="00166716">
            <w:rPr>
              <w:color w:val="000000" w:themeColor="text1"/>
            </w:rPr>
            <w:instrText xml:space="preserve"> CITATION Hou15 \l 2057 </w:instrText>
          </w:r>
          <w:r w:rsidR="00166716" w:rsidRPr="00166716">
            <w:rPr>
              <w:color w:val="000000" w:themeColor="text1"/>
            </w:rPr>
            <w:fldChar w:fldCharType="separate"/>
          </w:r>
          <w:r w:rsidR="00A97990" w:rsidRPr="00A97990">
            <w:rPr>
              <w:noProof/>
              <w:color w:val="000000" w:themeColor="text1"/>
            </w:rPr>
            <w:t>(House of Lords, 2015)</w:t>
          </w:r>
          <w:r w:rsidR="00166716" w:rsidRPr="00166716">
            <w:rPr>
              <w:color w:val="000000" w:themeColor="text1"/>
            </w:rPr>
            <w:fldChar w:fldCharType="end"/>
          </w:r>
        </w:sdtContent>
      </w:sdt>
      <w:r w:rsidR="00633020" w:rsidRPr="00166716">
        <w:rPr>
          <w:color w:val="000000" w:themeColor="text1"/>
        </w:rPr>
        <w:t xml:space="preserve">; </w:t>
      </w:r>
      <w:r w:rsidR="00633020" w:rsidRPr="00323DE5">
        <w:rPr>
          <w:color w:val="000000" w:themeColor="text1"/>
        </w:rPr>
        <w:t xml:space="preserve">therefore, further reinforcing the recommendations made by Donaldson in his ‘Successful Futures’ report </w:t>
      </w:r>
      <w:sdt>
        <w:sdtPr>
          <w:rPr>
            <w:color w:val="000000" w:themeColor="text1"/>
          </w:rPr>
          <w:id w:val="1434402997"/>
          <w:citation/>
        </w:sdtPr>
        <w:sdtContent>
          <w:r w:rsidR="00633020" w:rsidRPr="00323DE5">
            <w:rPr>
              <w:color w:val="000000" w:themeColor="text1"/>
            </w:rPr>
            <w:fldChar w:fldCharType="begin"/>
          </w:r>
          <w:r w:rsidR="00633020" w:rsidRPr="00323DE5">
            <w:rPr>
              <w:color w:val="000000" w:themeColor="text1"/>
            </w:rPr>
            <w:instrText xml:space="preserve"> CITATION Pro15 \l 2057 </w:instrText>
          </w:r>
          <w:r w:rsidR="00633020" w:rsidRPr="00323DE5">
            <w:rPr>
              <w:color w:val="000000" w:themeColor="text1"/>
            </w:rPr>
            <w:fldChar w:fldCharType="separate"/>
          </w:r>
          <w:r w:rsidR="00A97990" w:rsidRPr="00A97990">
            <w:rPr>
              <w:noProof/>
              <w:color w:val="000000" w:themeColor="text1"/>
            </w:rPr>
            <w:t>(Donaldson, 2015)</w:t>
          </w:r>
          <w:r w:rsidR="00633020" w:rsidRPr="00323DE5">
            <w:rPr>
              <w:color w:val="000000" w:themeColor="text1"/>
            </w:rPr>
            <w:fldChar w:fldCharType="end"/>
          </w:r>
        </w:sdtContent>
      </w:sdt>
      <w:r w:rsidR="00633020" w:rsidRPr="00323DE5">
        <w:rPr>
          <w:color w:val="000000" w:themeColor="text1"/>
        </w:rPr>
        <w:t xml:space="preserve"> and by the ICT Steering Group </w:t>
      </w:r>
      <w:sdt>
        <w:sdtPr>
          <w:rPr>
            <w:color w:val="000000" w:themeColor="text1"/>
          </w:rPr>
          <w:id w:val="-1736079758"/>
          <w:citation/>
        </w:sdtPr>
        <w:sdtContent>
          <w:r w:rsidR="00633020" w:rsidRPr="00323DE5">
            <w:rPr>
              <w:color w:val="000000" w:themeColor="text1"/>
            </w:rPr>
            <w:fldChar w:fldCharType="begin"/>
          </w:r>
          <w:r w:rsidR="00633020" w:rsidRPr="00323DE5">
            <w:rPr>
              <w:color w:val="000000" w:themeColor="text1"/>
            </w:rPr>
            <w:instrText xml:space="preserve"> CITATION Art13 \l 2057 </w:instrText>
          </w:r>
          <w:r w:rsidR="00633020" w:rsidRPr="00323DE5">
            <w:rPr>
              <w:color w:val="000000" w:themeColor="text1"/>
            </w:rPr>
            <w:fldChar w:fldCharType="separate"/>
          </w:r>
          <w:r w:rsidR="00A97990" w:rsidRPr="00A97990">
            <w:rPr>
              <w:noProof/>
              <w:color w:val="000000" w:themeColor="text1"/>
            </w:rPr>
            <w:t>(Arthur, et al., 2013)</w:t>
          </w:r>
          <w:r w:rsidR="00633020" w:rsidRPr="00323DE5">
            <w:rPr>
              <w:color w:val="000000" w:themeColor="text1"/>
            </w:rPr>
            <w:fldChar w:fldCharType="end"/>
          </w:r>
        </w:sdtContent>
      </w:sdt>
      <w:r w:rsidR="00633020" w:rsidRPr="00323DE5">
        <w:rPr>
          <w:color w:val="000000" w:themeColor="text1"/>
        </w:rPr>
        <w:t xml:space="preserve"> to the Welsh Government</w:t>
      </w:r>
      <w:r w:rsidR="002970FC">
        <w:rPr>
          <w:color w:val="000000" w:themeColor="text1"/>
        </w:rPr>
        <w:t xml:space="preserve"> regarding the urgent need for a digital skills framework in schools</w:t>
      </w:r>
      <w:r w:rsidR="00633020" w:rsidRPr="00323DE5">
        <w:rPr>
          <w:color w:val="000000" w:themeColor="text1"/>
        </w:rPr>
        <w:t xml:space="preserve">. </w:t>
      </w:r>
    </w:p>
    <w:p w14:paraId="691EE7D3" w14:textId="79EB5EE2" w:rsidR="004E3F6D" w:rsidRDefault="004E3F6D" w:rsidP="008249E4">
      <w:pPr>
        <w:jc w:val="both"/>
        <w:rPr>
          <w:color w:val="000000" w:themeColor="text1"/>
        </w:rPr>
      </w:pPr>
    </w:p>
    <w:p w14:paraId="55A3F218" w14:textId="3A2500B0" w:rsidR="004E3F6D" w:rsidRPr="004E3F6D" w:rsidRDefault="004E3F6D" w:rsidP="008249E4">
      <w:pPr>
        <w:jc w:val="both"/>
      </w:pPr>
      <w:r w:rsidRPr="00323DE5">
        <w:t xml:space="preserve">The Welsh Government has insisted that the DCF should be implemented by all schools and used to develop skills in the classroom in natural and meaningful ways </w:t>
      </w:r>
      <w:sdt>
        <w:sdtPr>
          <w:id w:val="1736276642"/>
          <w:citation/>
        </w:sdtPr>
        <w:sdtContent>
          <w:r w:rsidRPr="00323DE5">
            <w:fldChar w:fldCharType="begin"/>
          </w:r>
          <w:r w:rsidRPr="00323DE5">
            <w:instrText xml:space="preserve">CITATION Wel18 \l 2057 </w:instrText>
          </w:r>
          <w:r w:rsidRPr="00323DE5">
            <w:fldChar w:fldCharType="separate"/>
          </w:r>
          <w:r>
            <w:rPr>
              <w:noProof/>
            </w:rPr>
            <w:t>(Welsh Government, 2018a)</w:t>
          </w:r>
          <w:r w:rsidRPr="00323DE5">
            <w:fldChar w:fldCharType="end"/>
          </w:r>
        </w:sdtContent>
      </w:sdt>
      <w:r w:rsidRPr="00323DE5">
        <w:t xml:space="preserve">. </w:t>
      </w:r>
      <w:r>
        <w:t xml:space="preserve">Most schools have identified a ’Digital Lead’ and many of the schools inspected by ESTYN recently have shown that “many leaders manage change well and have a clear vision about how to prepare for the DCF” </w:t>
      </w:r>
      <w:sdt>
        <w:sdtPr>
          <w:id w:val="-2096001375"/>
          <w:citation/>
        </w:sdtPr>
        <w:sdtContent>
          <w:r>
            <w:fldChar w:fldCharType="begin"/>
          </w:r>
          <w:r>
            <w:instrText xml:space="preserve">CITATION Wel181 \p 6 \l 2057 </w:instrText>
          </w:r>
          <w:r>
            <w:fldChar w:fldCharType="separate"/>
          </w:r>
          <w:r>
            <w:rPr>
              <w:noProof/>
            </w:rPr>
            <w:t>(ESTYN, 2018, p. 6)</w:t>
          </w:r>
          <w:r>
            <w:fldChar w:fldCharType="end"/>
          </w:r>
        </w:sdtContent>
      </w:sdt>
      <w:r>
        <w:t xml:space="preserve">. </w:t>
      </w:r>
      <w:r w:rsidRPr="00323DE5">
        <w:t xml:space="preserve">The Welsh Government has stated that the DCF </w:t>
      </w:r>
      <w:r>
        <w:t xml:space="preserve">in its current format </w:t>
      </w:r>
      <w:r w:rsidRPr="00323DE5">
        <w:t xml:space="preserve">will not change until the new curriculum has had time to be implemented and feedback will be available in April 2019 </w:t>
      </w:r>
      <w:sdt>
        <w:sdtPr>
          <w:id w:val="-1049912130"/>
          <w:citation/>
        </w:sdtPr>
        <w:sdtContent>
          <w:r w:rsidRPr="00323DE5">
            <w:fldChar w:fldCharType="begin"/>
          </w:r>
          <w:r w:rsidRPr="00323DE5">
            <w:instrText xml:space="preserve">CITATION Wel18 \l 2057 </w:instrText>
          </w:r>
          <w:r w:rsidRPr="00323DE5">
            <w:fldChar w:fldCharType="separate"/>
          </w:r>
          <w:r>
            <w:rPr>
              <w:noProof/>
            </w:rPr>
            <w:t>(Welsh Government, 2018a)</w:t>
          </w:r>
          <w:r w:rsidRPr="00323DE5">
            <w:fldChar w:fldCharType="end"/>
          </w:r>
        </w:sdtContent>
      </w:sdt>
      <w:r w:rsidRPr="00323DE5">
        <w:t>; therefore, some of the information outlined in this review could be</w:t>
      </w:r>
      <w:r>
        <w:t xml:space="preserve"> officially</w:t>
      </w:r>
      <w:r w:rsidRPr="00323DE5">
        <w:t xml:space="preserve"> changed after submission.  </w:t>
      </w:r>
    </w:p>
    <w:p w14:paraId="78F2E1FF" w14:textId="77777777" w:rsidR="00237F06" w:rsidRPr="00323DE5" w:rsidRDefault="00237F06" w:rsidP="008142E0">
      <w:pPr>
        <w:jc w:val="both"/>
        <w:rPr>
          <w:u w:val="single"/>
        </w:rPr>
      </w:pPr>
    </w:p>
    <w:p w14:paraId="5C8CF5E3" w14:textId="21343FCA" w:rsidR="00D03042" w:rsidRPr="00323DE5" w:rsidRDefault="00D03042" w:rsidP="008142E0">
      <w:pPr>
        <w:jc w:val="both"/>
        <w:rPr>
          <w:u w:val="single"/>
        </w:rPr>
      </w:pPr>
      <w:r w:rsidRPr="00323DE5">
        <w:rPr>
          <w:u w:val="single"/>
        </w:rPr>
        <w:t xml:space="preserve">Donaldson’s ‘Successful Futures’ Report </w:t>
      </w:r>
    </w:p>
    <w:p w14:paraId="50F93426" w14:textId="1968182B" w:rsidR="00A72994" w:rsidRDefault="00A72994" w:rsidP="008142E0">
      <w:pPr>
        <w:jc w:val="both"/>
      </w:pPr>
      <w:r>
        <w:t xml:space="preserve">In March 2014, the Welsh Minister for Education and </w:t>
      </w:r>
      <w:r w:rsidR="00475029">
        <w:t xml:space="preserve">Skills </w:t>
      </w:r>
      <w:r w:rsidR="009414ED">
        <w:t>commissioned</w:t>
      </w:r>
      <w:r w:rsidR="00475029">
        <w:t xml:space="preserve"> Professor Donaldson to conduct a review of the curriculum and assessment arrangements available for all learners in Wales from the foundation phase to Key Stage Four </w:t>
      </w:r>
      <w:sdt>
        <w:sdtPr>
          <w:id w:val="-891111973"/>
          <w:citation/>
        </w:sdtPr>
        <w:sdtContent>
          <w:r w:rsidR="00475029">
            <w:fldChar w:fldCharType="begin"/>
          </w:r>
          <w:r w:rsidR="00475029">
            <w:instrText xml:space="preserve"> CITATION Pro15 \l 2057 </w:instrText>
          </w:r>
          <w:r w:rsidR="00475029">
            <w:fldChar w:fldCharType="separate"/>
          </w:r>
          <w:r w:rsidR="00A97990">
            <w:rPr>
              <w:noProof/>
            </w:rPr>
            <w:t>(Donaldson, 2015)</w:t>
          </w:r>
          <w:r w:rsidR="00475029">
            <w:fldChar w:fldCharType="end"/>
          </w:r>
        </w:sdtContent>
      </w:sdt>
      <w:r w:rsidR="00475029">
        <w:t xml:space="preserve">. </w:t>
      </w:r>
      <w:r w:rsidR="009414ED">
        <w:t xml:space="preserve">The aim of the curriculum reform was to ensure all learners have access to schooling opportunities which prepare them for the future and support them to become “capable, healthy [and] well-rounded individual[s]” </w:t>
      </w:r>
      <w:sdt>
        <w:sdtPr>
          <w:id w:val="-782413774"/>
          <w:citation/>
        </w:sdtPr>
        <w:sdtContent>
          <w:r w:rsidR="009414ED">
            <w:fldChar w:fldCharType="begin"/>
          </w:r>
          <w:r w:rsidR="009414ED">
            <w:instrText xml:space="preserve">CITATION Pro15 \p 5 \l 2057 </w:instrText>
          </w:r>
          <w:r w:rsidR="009414ED">
            <w:fldChar w:fldCharType="separate"/>
          </w:r>
          <w:r w:rsidR="00A97990">
            <w:rPr>
              <w:noProof/>
            </w:rPr>
            <w:t>(Donaldson, 2015, p. 5)</w:t>
          </w:r>
          <w:r w:rsidR="009414ED">
            <w:fldChar w:fldCharType="end"/>
          </w:r>
        </w:sdtContent>
      </w:sdt>
      <w:r w:rsidR="009414ED">
        <w:t>.</w:t>
      </w:r>
    </w:p>
    <w:p w14:paraId="0C19240C" w14:textId="77777777" w:rsidR="00A72994" w:rsidRDefault="00A72994" w:rsidP="008142E0">
      <w:pPr>
        <w:jc w:val="both"/>
      </w:pPr>
    </w:p>
    <w:p w14:paraId="4971B558" w14:textId="4E98287A" w:rsidR="009742B0" w:rsidRDefault="00F074A1" w:rsidP="008142E0">
      <w:pPr>
        <w:jc w:val="both"/>
      </w:pPr>
      <w:r w:rsidRPr="00323DE5">
        <w:t>Professor Donaldson</w:t>
      </w:r>
      <w:r w:rsidR="005A74C4" w:rsidRPr="00323DE5">
        <w:t xml:space="preserve">’s </w:t>
      </w:r>
      <w:r w:rsidRPr="00323DE5">
        <w:t xml:space="preserve">‘Successful Futures’ report includes 68 recommendations for the Welsh Government </w:t>
      </w:r>
      <w:r w:rsidR="00CC364D" w:rsidRPr="00323DE5">
        <w:t>which were all</w:t>
      </w:r>
      <w:r w:rsidRPr="00323DE5">
        <w:t xml:space="preserve"> </w:t>
      </w:r>
      <w:r w:rsidR="00CC364D" w:rsidRPr="00323DE5">
        <w:t>“</w:t>
      </w:r>
      <w:r w:rsidRPr="00323DE5">
        <w:t>designed to promote better learning and higher standards.</w:t>
      </w:r>
      <w:r w:rsidR="00CC364D" w:rsidRPr="00323DE5">
        <w:t xml:space="preserve">” </w:t>
      </w:r>
      <w:sdt>
        <w:sdtPr>
          <w:id w:val="932014868"/>
          <w:citation/>
        </w:sdtPr>
        <w:sdtContent>
          <w:r w:rsidR="00CC364D" w:rsidRPr="00323DE5">
            <w:fldChar w:fldCharType="begin"/>
          </w:r>
          <w:r w:rsidR="00CC364D" w:rsidRPr="00323DE5">
            <w:instrText xml:space="preserve"> CITATION EWC15 \l 2057 </w:instrText>
          </w:r>
          <w:r w:rsidR="00CC364D" w:rsidRPr="00323DE5">
            <w:fldChar w:fldCharType="separate"/>
          </w:r>
          <w:r w:rsidR="00A97990">
            <w:rPr>
              <w:noProof/>
            </w:rPr>
            <w:t>(EWC, 2015)</w:t>
          </w:r>
          <w:r w:rsidR="00CC364D" w:rsidRPr="00323DE5">
            <w:fldChar w:fldCharType="end"/>
          </w:r>
        </w:sdtContent>
      </w:sdt>
      <w:r w:rsidR="00CC364D" w:rsidRPr="00323DE5">
        <w:t>.</w:t>
      </w:r>
      <w:r w:rsidR="00CB6B84" w:rsidRPr="00323DE5">
        <w:t xml:space="preserve"> </w:t>
      </w:r>
      <w:r w:rsidR="009E6528" w:rsidRPr="00323DE5">
        <w:t xml:space="preserve">The </w:t>
      </w:r>
      <w:r w:rsidR="00656B8F" w:rsidRPr="00323DE5">
        <w:t xml:space="preserve">new curriculum, designed following the report, is considered to be the biggest shake up to Welsh education for this generation </w:t>
      </w:r>
      <w:sdt>
        <w:sdtPr>
          <w:id w:val="-1076424630"/>
          <w:citation/>
        </w:sdtPr>
        <w:sdtContent>
          <w:r w:rsidR="00656B8F" w:rsidRPr="00323DE5">
            <w:fldChar w:fldCharType="begin"/>
          </w:r>
          <w:r w:rsidR="00656B8F" w:rsidRPr="00323DE5">
            <w:instrText xml:space="preserve"> CITATION BBC17 \l 2057 </w:instrText>
          </w:r>
          <w:r w:rsidR="00656B8F" w:rsidRPr="00323DE5">
            <w:fldChar w:fldCharType="separate"/>
          </w:r>
          <w:r w:rsidR="00A97990">
            <w:rPr>
              <w:noProof/>
            </w:rPr>
            <w:t>(BBC News, 2017)</w:t>
          </w:r>
          <w:r w:rsidR="00656B8F" w:rsidRPr="00323DE5">
            <w:fldChar w:fldCharType="end"/>
          </w:r>
        </w:sdtContent>
      </w:sdt>
      <w:r w:rsidR="00E219E2">
        <w:t xml:space="preserve"> and has been referred to as “a new revolution in Wales” </w:t>
      </w:r>
      <w:sdt>
        <w:sdtPr>
          <w:id w:val="86735303"/>
          <w:citation/>
        </w:sdtPr>
        <w:sdtContent>
          <w:r w:rsidR="00E219E2">
            <w:fldChar w:fldCharType="begin"/>
          </w:r>
          <w:r w:rsidR="00E219E2">
            <w:instrText xml:space="preserve"> CITATION Tim17 \l 2057 </w:instrText>
          </w:r>
          <w:r w:rsidR="00E219E2">
            <w:fldChar w:fldCharType="separate"/>
          </w:r>
          <w:r w:rsidR="00A97990">
            <w:rPr>
              <w:noProof/>
            </w:rPr>
            <w:t>(Times Higher Education, 2017)</w:t>
          </w:r>
          <w:r w:rsidR="00E219E2">
            <w:fldChar w:fldCharType="end"/>
          </w:r>
        </w:sdtContent>
      </w:sdt>
      <w:r w:rsidR="00656B8F" w:rsidRPr="00323DE5">
        <w:t xml:space="preserve">. </w:t>
      </w:r>
    </w:p>
    <w:p w14:paraId="3DA82240" w14:textId="4BD517D7" w:rsidR="00475029" w:rsidRDefault="00475029" w:rsidP="008142E0">
      <w:pPr>
        <w:jc w:val="both"/>
      </w:pPr>
    </w:p>
    <w:p w14:paraId="49007E67" w14:textId="63950A8A" w:rsidR="00475029" w:rsidRPr="00B0209C" w:rsidRDefault="00F65EFE" w:rsidP="008142E0">
      <w:pPr>
        <w:jc w:val="both"/>
        <w:rPr>
          <w:color w:val="000000" w:themeColor="text1"/>
        </w:rPr>
      </w:pPr>
      <w:r w:rsidRPr="00B0209C">
        <w:rPr>
          <w:color w:val="000000" w:themeColor="text1"/>
        </w:rPr>
        <w:t xml:space="preserve">Professor Donaldson introduced a similar </w:t>
      </w:r>
      <w:r w:rsidR="00B0209C" w:rsidRPr="00B0209C">
        <w:rPr>
          <w:color w:val="000000" w:themeColor="text1"/>
        </w:rPr>
        <w:t>curriculum reform in Scotland, the ‘Curriculum for Excellence’ which allowed teachers to be “given autonomy to decide what to teach”</w:t>
      </w:r>
      <w:r w:rsidR="00C2660E">
        <w:rPr>
          <w:color w:val="000000" w:themeColor="text1"/>
        </w:rPr>
        <w:t xml:space="preserve"> </w:t>
      </w:r>
      <w:r w:rsidR="001C1FB7">
        <w:rPr>
          <w:color w:val="000000" w:themeColor="text1"/>
        </w:rPr>
        <w:t>and</w:t>
      </w:r>
      <w:r w:rsidR="00C2660E">
        <w:rPr>
          <w:color w:val="000000" w:themeColor="text1"/>
        </w:rPr>
        <w:t xml:space="preserve"> lead to a lack of structured knowledge being taught in schools</w:t>
      </w:r>
      <w:r w:rsidR="00B0209C">
        <w:rPr>
          <w:color w:val="000000" w:themeColor="text1"/>
        </w:rPr>
        <w:t xml:space="preserve"> </w:t>
      </w:r>
      <w:sdt>
        <w:sdtPr>
          <w:rPr>
            <w:color w:val="000000" w:themeColor="text1"/>
          </w:rPr>
          <w:id w:val="1851217452"/>
          <w:citation/>
        </w:sdtPr>
        <w:sdtContent>
          <w:r w:rsidR="00C2660E">
            <w:rPr>
              <w:color w:val="000000" w:themeColor="text1"/>
            </w:rPr>
            <w:fldChar w:fldCharType="begin"/>
          </w:r>
          <w:r w:rsidR="00C2660E">
            <w:rPr>
              <w:color w:val="000000" w:themeColor="text1"/>
            </w:rPr>
            <w:instrText xml:space="preserve"> CITATION Pat18 \l 2057 </w:instrText>
          </w:r>
          <w:r w:rsidR="00C2660E">
            <w:rPr>
              <w:color w:val="000000" w:themeColor="text1"/>
            </w:rPr>
            <w:fldChar w:fldCharType="separate"/>
          </w:r>
          <w:r w:rsidR="00C2660E" w:rsidRPr="00C2660E">
            <w:rPr>
              <w:noProof/>
              <w:color w:val="000000" w:themeColor="text1"/>
            </w:rPr>
            <w:t>(Paterson, 2018)</w:t>
          </w:r>
          <w:r w:rsidR="00C2660E">
            <w:rPr>
              <w:color w:val="000000" w:themeColor="text1"/>
            </w:rPr>
            <w:fldChar w:fldCharType="end"/>
          </w:r>
        </w:sdtContent>
      </w:sdt>
      <w:r w:rsidR="00C2660E">
        <w:rPr>
          <w:color w:val="000000" w:themeColor="text1"/>
        </w:rPr>
        <w:t xml:space="preserve">. Thus, reinforcing the importance of meaningful and clear training being provided to all teaching staff on the new curriculum </w:t>
      </w:r>
      <w:sdt>
        <w:sdtPr>
          <w:rPr>
            <w:color w:val="000000" w:themeColor="text1"/>
          </w:rPr>
          <w:id w:val="-1532867922"/>
          <w:citation/>
        </w:sdtPr>
        <w:sdtContent>
          <w:r w:rsidR="00C2660E">
            <w:rPr>
              <w:color w:val="000000" w:themeColor="text1"/>
            </w:rPr>
            <w:fldChar w:fldCharType="begin"/>
          </w:r>
          <w:r w:rsidR="00C2660E">
            <w:rPr>
              <w:color w:val="000000" w:themeColor="text1"/>
            </w:rPr>
            <w:instrText xml:space="preserve"> CITATION Edu18 \l 2057 </w:instrText>
          </w:r>
          <w:r w:rsidR="00C2660E">
            <w:rPr>
              <w:color w:val="000000" w:themeColor="text1"/>
            </w:rPr>
            <w:fldChar w:fldCharType="separate"/>
          </w:r>
          <w:r w:rsidR="00C2660E" w:rsidRPr="00C2660E">
            <w:rPr>
              <w:noProof/>
              <w:color w:val="000000" w:themeColor="text1"/>
            </w:rPr>
            <w:t>(Education Technology, 2018)</w:t>
          </w:r>
          <w:r w:rsidR="00C2660E">
            <w:rPr>
              <w:color w:val="000000" w:themeColor="text1"/>
            </w:rPr>
            <w:fldChar w:fldCharType="end"/>
          </w:r>
        </w:sdtContent>
      </w:sdt>
      <w:r w:rsidR="001C1FB7">
        <w:rPr>
          <w:color w:val="000000" w:themeColor="text1"/>
        </w:rPr>
        <w:t xml:space="preserve"> to ensure the curriculum </w:t>
      </w:r>
      <w:r w:rsidR="00B13277">
        <w:rPr>
          <w:color w:val="000000" w:themeColor="text1"/>
        </w:rPr>
        <w:t>is implemented consistently</w:t>
      </w:r>
      <w:r w:rsidR="009A62A7">
        <w:rPr>
          <w:color w:val="000000" w:themeColor="text1"/>
        </w:rPr>
        <w:t xml:space="preserve"> across Wales</w:t>
      </w:r>
      <w:r w:rsidR="004C7962">
        <w:rPr>
          <w:color w:val="000000" w:themeColor="text1"/>
        </w:rPr>
        <w:t>.</w:t>
      </w:r>
    </w:p>
    <w:p w14:paraId="20A1EDD6" w14:textId="5A1BF006" w:rsidR="00C97C66" w:rsidRPr="00323DE5" w:rsidRDefault="009E6528" w:rsidP="008142E0">
      <w:pPr>
        <w:jc w:val="both"/>
      </w:pPr>
      <w:r w:rsidRPr="00323DE5">
        <w:t xml:space="preserve"> </w:t>
      </w:r>
    </w:p>
    <w:p w14:paraId="2BD7492B" w14:textId="5C70682A" w:rsidR="006D59F3" w:rsidRPr="00323DE5" w:rsidRDefault="00D03042" w:rsidP="008142E0">
      <w:pPr>
        <w:jc w:val="both"/>
        <w:rPr>
          <w:u w:val="single"/>
        </w:rPr>
      </w:pPr>
      <w:r w:rsidRPr="00323DE5">
        <w:rPr>
          <w:u w:val="single"/>
        </w:rPr>
        <w:t>Implications for</w:t>
      </w:r>
      <w:r w:rsidR="009742B0" w:rsidRPr="00323DE5">
        <w:rPr>
          <w:u w:val="single"/>
        </w:rPr>
        <w:t xml:space="preserve"> staff within the education setting in Wales</w:t>
      </w:r>
      <w:r w:rsidRPr="00323DE5">
        <w:rPr>
          <w:u w:val="single"/>
        </w:rPr>
        <w:t xml:space="preserve"> </w:t>
      </w:r>
    </w:p>
    <w:p w14:paraId="73F3AFFB" w14:textId="4AD27295" w:rsidR="00656B8F" w:rsidRDefault="006D59F3" w:rsidP="008142E0">
      <w:pPr>
        <w:jc w:val="both"/>
      </w:pPr>
      <w:r w:rsidRPr="00323DE5">
        <w:t xml:space="preserve">The Welsh Government has emphasized in its report and official documents that the DCF should not be confused with Information and Communication Technology (ICT) lessons which have been a part of the school curriculum for many years </w:t>
      </w:r>
      <w:sdt>
        <w:sdtPr>
          <w:id w:val="-362210346"/>
          <w:citation/>
        </w:sdtPr>
        <w:sdtContent>
          <w:r w:rsidRPr="00323DE5">
            <w:fldChar w:fldCharType="begin"/>
          </w:r>
          <w:r w:rsidR="00067DDA" w:rsidRPr="00323DE5">
            <w:instrText xml:space="preserve">CITATION Wel18 \l 2057 </w:instrText>
          </w:r>
          <w:r w:rsidRPr="00323DE5">
            <w:fldChar w:fldCharType="separate"/>
          </w:r>
          <w:r w:rsidR="00A97990">
            <w:rPr>
              <w:noProof/>
            </w:rPr>
            <w:t>(Welsh Government, 2018a)</w:t>
          </w:r>
          <w:r w:rsidRPr="00323DE5">
            <w:fldChar w:fldCharType="end"/>
          </w:r>
        </w:sdtContent>
      </w:sdt>
      <w:r w:rsidRPr="00323DE5">
        <w:t xml:space="preserve">. Furthermore, Estyn, the education and training inspectorate for Wales, has also emphasized that ICT will continue to be inspected across the curriculum; however, inspectors will evaluate upon schools which are “creative and imaginative in taking forward initiatives for the benefits of learners […] in a positive way” </w:t>
      </w:r>
      <w:sdt>
        <w:sdtPr>
          <w:id w:val="1612326643"/>
          <w:citation/>
        </w:sdtPr>
        <w:sdtContent>
          <w:r w:rsidRPr="00323DE5">
            <w:fldChar w:fldCharType="begin"/>
          </w:r>
          <w:r w:rsidR="00067DDA" w:rsidRPr="00323DE5">
            <w:instrText xml:space="preserve">CITATION Wel18 \p 4 \l 2057 </w:instrText>
          </w:r>
          <w:r w:rsidRPr="00323DE5">
            <w:fldChar w:fldCharType="separate"/>
          </w:r>
          <w:r w:rsidR="00A97990">
            <w:rPr>
              <w:noProof/>
            </w:rPr>
            <w:t>(Welsh Government, 2018a, p. 4)</w:t>
          </w:r>
          <w:r w:rsidRPr="00323DE5">
            <w:fldChar w:fldCharType="end"/>
          </w:r>
        </w:sdtContent>
      </w:sdt>
      <w:r w:rsidRPr="00323DE5">
        <w:t xml:space="preserve">. </w:t>
      </w:r>
      <w:r w:rsidR="002142A0">
        <w:t xml:space="preserve">However, concerns have been raised regarding how current expectations of the DCF are higher than for ICT and few schools are reflecting on their current ICT provision effectively </w:t>
      </w:r>
      <w:sdt>
        <w:sdtPr>
          <w:id w:val="-2144649700"/>
          <w:citation/>
        </w:sdtPr>
        <w:sdtContent>
          <w:r w:rsidR="002142A0">
            <w:fldChar w:fldCharType="begin"/>
          </w:r>
          <w:r w:rsidR="002142A0">
            <w:instrText xml:space="preserve"> CITATION EST17 \l 2057 </w:instrText>
          </w:r>
          <w:r w:rsidR="002142A0">
            <w:fldChar w:fldCharType="separate"/>
          </w:r>
          <w:r w:rsidR="00A97990">
            <w:rPr>
              <w:noProof/>
            </w:rPr>
            <w:t>(ESTYN, 2017)</w:t>
          </w:r>
          <w:r w:rsidR="002142A0">
            <w:fldChar w:fldCharType="end"/>
          </w:r>
        </w:sdtContent>
      </w:sdt>
      <w:r w:rsidR="002142A0">
        <w:t xml:space="preserve">. </w:t>
      </w:r>
    </w:p>
    <w:p w14:paraId="02402422" w14:textId="77777777" w:rsidR="00656B8F" w:rsidRPr="00323DE5" w:rsidRDefault="00656B8F" w:rsidP="008142E0">
      <w:pPr>
        <w:jc w:val="both"/>
      </w:pPr>
    </w:p>
    <w:p w14:paraId="07A626A0" w14:textId="2EBC2261" w:rsidR="00C776B8" w:rsidRDefault="003E444D" w:rsidP="008142E0">
      <w:pPr>
        <w:jc w:val="both"/>
      </w:pPr>
      <w:r>
        <w:t xml:space="preserve">In a recent report, the House of Lords exclaimed that teachers and educators need to be open to change and adapt traditional teaching methods to ensure digital skills are fully embedded into the school curriculum </w:t>
      </w:r>
      <w:sdt>
        <w:sdtPr>
          <w:id w:val="-408161614"/>
          <w:citation/>
        </w:sdtPr>
        <w:sdtContent>
          <w:r>
            <w:fldChar w:fldCharType="begin"/>
          </w:r>
          <w:r>
            <w:instrText xml:space="preserve"> CITATION Hou15 \l 2057 </w:instrText>
          </w:r>
          <w:r>
            <w:fldChar w:fldCharType="separate"/>
          </w:r>
          <w:r w:rsidR="00A97990">
            <w:rPr>
              <w:noProof/>
            </w:rPr>
            <w:t>(House of Lords, 2015)</w:t>
          </w:r>
          <w:r>
            <w:fldChar w:fldCharType="end"/>
          </w:r>
        </w:sdtContent>
      </w:sdt>
      <w:r w:rsidR="00267016">
        <w:t>. S</w:t>
      </w:r>
      <w:r w:rsidR="001C2DFF">
        <w:t xml:space="preserve">chools have been described as “on board </w:t>
      </w:r>
      <w:r w:rsidR="001C2DFF">
        <w:lastRenderedPageBreak/>
        <w:t xml:space="preserve">and recognise that change is really needed [to the curriculum in Wales]” </w:t>
      </w:r>
      <w:sdt>
        <w:sdtPr>
          <w:id w:val="-20091448"/>
          <w:citation/>
        </w:sdtPr>
        <w:sdtContent>
          <w:r w:rsidR="001C2DFF">
            <w:fldChar w:fldCharType="begin"/>
          </w:r>
          <w:r w:rsidR="001C2DFF">
            <w:instrText xml:space="preserve"> CITATION Tim17 \l 2057 </w:instrText>
          </w:r>
          <w:r w:rsidR="001C2DFF">
            <w:fldChar w:fldCharType="separate"/>
          </w:r>
          <w:r w:rsidR="00A97990">
            <w:rPr>
              <w:noProof/>
            </w:rPr>
            <w:t>(Times Higher Education, 2017)</w:t>
          </w:r>
          <w:r w:rsidR="001C2DFF">
            <w:fldChar w:fldCharType="end"/>
          </w:r>
        </w:sdtContent>
      </w:sdt>
      <w:r>
        <w:t xml:space="preserve">. </w:t>
      </w:r>
      <w:r w:rsidR="00656B8F" w:rsidRPr="00323DE5">
        <w:t xml:space="preserve">Some critics argue that teachers in Wales are enthusiastic about the changes being made to the curriculum in Wales </w:t>
      </w:r>
      <w:sdt>
        <w:sdtPr>
          <w:id w:val="304129745"/>
          <w:citation/>
        </w:sdtPr>
        <w:sdtContent>
          <w:r w:rsidR="00656B8F" w:rsidRPr="00323DE5">
            <w:fldChar w:fldCharType="begin"/>
          </w:r>
          <w:r w:rsidR="00656B8F" w:rsidRPr="00323DE5">
            <w:instrText xml:space="preserve"> CITATION BBC17 \l 2057 </w:instrText>
          </w:r>
          <w:r w:rsidR="00656B8F" w:rsidRPr="00323DE5">
            <w:fldChar w:fldCharType="separate"/>
          </w:r>
          <w:r w:rsidR="00A97990">
            <w:rPr>
              <w:noProof/>
            </w:rPr>
            <w:t>(BBC News, 2017)</w:t>
          </w:r>
          <w:r w:rsidR="00656B8F" w:rsidRPr="00323DE5">
            <w:fldChar w:fldCharType="end"/>
          </w:r>
        </w:sdtContent>
      </w:sdt>
      <w:r w:rsidR="00656B8F" w:rsidRPr="00323DE5">
        <w:t xml:space="preserve">. </w:t>
      </w:r>
      <w:r w:rsidR="00046543" w:rsidRPr="00046543">
        <w:rPr>
          <w:color w:val="000000" w:themeColor="text1"/>
        </w:rPr>
        <w:t xml:space="preserve">However, the essential need for sufficient training before the DCF is expected in all schools has been emphasised </w:t>
      </w:r>
      <w:r w:rsidR="00046543">
        <w:rPr>
          <w:color w:val="000000" w:themeColor="text1"/>
        </w:rPr>
        <w:t xml:space="preserve">and identified as an area of key importance </w:t>
      </w:r>
      <w:sdt>
        <w:sdtPr>
          <w:rPr>
            <w:color w:val="000000" w:themeColor="text1"/>
          </w:rPr>
          <w:id w:val="1577792855"/>
          <w:citation/>
        </w:sdtPr>
        <w:sdtContent>
          <w:r w:rsidR="00046543" w:rsidRPr="00046543">
            <w:rPr>
              <w:color w:val="000000" w:themeColor="text1"/>
            </w:rPr>
            <w:fldChar w:fldCharType="begin"/>
          </w:r>
          <w:r w:rsidR="00046543" w:rsidRPr="00046543">
            <w:rPr>
              <w:color w:val="000000" w:themeColor="text1"/>
            </w:rPr>
            <w:instrText xml:space="preserve"> CITATION New18 \l 2057 </w:instrText>
          </w:r>
          <w:r w:rsidR="00046543" w:rsidRPr="00046543">
            <w:rPr>
              <w:color w:val="000000" w:themeColor="text1"/>
            </w:rPr>
            <w:fldChar w:fldCharType="separate"/>
          </w:r>
          <w:r w:rsidR="00A97990" w:rsidRPr="00A97990">
            <w:rPr>
              <w:noProof/>
              <w:color w:val="000000" w:themeColor="text1"/>
            </w:rPr>
            <w:t>(NewStatesman, 2018)</w:t>
          </w:r>
          <w:r w:rsidR="00046543" w:rsidRPr="00046543">
            <w:rPr>
              <w:color w:val="000000" w:themeColor="text1"/>
            </w:rPr>
            <w:fldChar w:fldCharType="end"/>
          </w:r>
        </w:sdtContent>
      </w:sdt>
      <w:r w:rsidR="00046543" w:rsidRPr="00046543">
        <w:rPr>
          <w:color w:val="000000" w:themeColor="text1"/>
        </w:rPr>
        <w:t xml:space="preserve">; </w:t>
      </w:r>
      <w:sdt>
        <w:sdtPr>
          <w:rPr>
            <w:color w:val="000000" w:themeColor="text1"/>
          </w:rPr>
          <w:id w:val="-1876231144"/>
          <w:citation/>
        </w:sdtPr>
        <w:sdtContent>
          <w:r w:rsidR="00046543" w:rsidRPr="00046543">
            <w:rPr>
              <w:color w:val="000000" w:themeColor="text1"/>
            </w:rPr>
            <w:fldChar w:fldCharType="begin"/>
          </w:r>
          <w:r w:rsidR="00046543" w:rsidRPr="00046543">
            <w:rPr>
              <w:color w:val="000000" w:themeColor="text1"/>
            </w:rPr>
            <w:instrText xml:space="preserve"> CITATION Edu18 \l 2057 </w:instrText>
          </w:r>
          <w:r w:rsidR="00046543" w:rsidRPr="00046543">
            <w:rPr>
              <w:color w:val="000000" w:themeColor="text1"/>
            </w:rPr>
            <w:fldChar w:fldCharType="separate"/>
          </w:r>
          <w:r w:rsidR="00A97990" w:rsidRPr="00A97990">
            <w:rPr>
              <w:noProof/>
              <w:color w:val="000000" w:themeColor="text1"/>
            </w:rPr>
            <w:t>(Education Technology, 2018)</w:t>
          </w:r>
          <w:r w:rsidR="00046543" w:rsidRPr="00046543">
            <w:rPr>
              <w:color w:val="000000" w:themeColor="text1"/>
            </w:rPr>
            <w:fldChar w:fldCharType="end"/>
          </w:r>
        </w:sdtContent>
      </w:sdt>
      <w:r w:rsidR="00046543" w:rsidRPr="00046543">
        <w:rPr>
          <w:color w:val="000000" w:themeColor="text1"/>
        </w:rPr>
        <w:t xml:space="preserve">. </w:t>
      </w:r>
      <w:r w:rsidR="002142A0" w:rsidRPr="002142A0">
        <w:t xml:space="preserve">Concerns have been raised regarding a lack of schools auditing the digital skills of staff </w:t>
      </w:r>
      <w:sdt>
        <w:sdtPr>
          <w:id w:val="6876029"/>
          <w:citation/>
        </w:sdtPr>
        <w:sdtContent>
          <w:r w:rsidR="002142A0" w:rsidRPr="002142A0">
            <w:fldChar w:fldCharType="begin"/>
          </w:r>
          <w:r w:rsidR="002142A0" w:rsidRPr="002142A0">
            <w:instrText xml:space="preserve"> CITATION EST17 \l 2057 </w:instrText>
          </w:r>
          <w:r w:rsidR="002142A0" w:rsidRPr="002142A0">
            <w:fldChar w:fldCharType="separate"/>
          </w:r>
          <w:r w:rsidR="00A97990">
            <w:rPr>
              <w:noProof/>
            </w:rPr>
            <w:t>(ESTYN, 2017)</w:t>
          </w:r>
          <w:r w:rsidR="002142A0" w:rsidRPr="002142A0">
            <w:fldChar w:fldCharType="end"/>
          </w:r>
        </w:sdtContent>
      </w:sdt>
      <w:r w:rsidR="002142A0" w:rsidRPr="002142A0">
        <w:t xml:space="preserve"> which therefore suggests that the recommended training is not being implemented effectively.</w:t>
      </w:r>
      <w:r w:rsidR="00F10C48">
        <w:t xml:space="preserve"> </w:t>
      </w:r>
      <w:r w:rsidR="008C3589" w:rsidRPr="008C3589">
        <w:t>How</w:t>
      </w:r>
      <w:r w:rsidR="008C3589">
        <w:t xml:space="preserve">ever, recent official documents and </w:t>
      </w:r>
      <w:r w:rsidR="00556AE1">
        <w:t>consultations</w:t>
      </w:r>
      <w:r w:rsidR="008C3589">
        <w:t xml:space="preserve"> </w:t>
      </w:r>
      <w:r w:rsidR="00556AE1">
        <w:t xml:space="preserve">proposed by the Welsh Government suggests that schools are possibly going to be given more training opportunities and INSET time to implement the digital skills framework as part of their time to support how they introduce the new curriculum </w:t>
      </w:r>
      <w:sdt>
        <w:sdtPr>
          <w:id w:val="-1879927934"/>
          <w:citation/>
        </w:sdtPr>
        <w:sdtContent>
          <w:r w:rsidR="00556AE1">
            <w:fldChar w:fldCharType="begin"/>
          </w:r>
          <w:r w:rsidR="00556AE1">
            <w:instrText xml:space="preserve"> CITATION Wel19 \l 2057 </w:instrText>
          </w:r>
          <w:r w:rsidR="00556AE1">
            <w:fldChar w:fldCharType="separate"/>
          </w:r>
          <w:r w:rsidR="00A97990">
            <w:rPr>
              <w:noProof/>
            </w:rPr>
            <w:t>(Welsh Government, 2019)</w:t>
          </w:r>
          <w:r w:rsidR="00556AE1">
            <w:fldChar w:fldCharType="end"/>
          </w:r>
        </w:sdtContent>
      </w:sdt>
      <w:r w:rsidR="00556AE1">
        <w:t>.</w:t>
      </w:r>
      <w:r w:rsidR="00C65E13">
        <w:t xml:space="preserve"> The proposal aims to provide schools with an additional INSET day every year for the next three academic years which will “specifically support teaching professionals to prepare for the delivery of the new curriculum […] and will be critical if we are to ensure readiness and engagement of all practitioners with the new curriculum” </w:t>
      </w:r>
      <w:sdt>
        <w:sdtPr>
          <w:id w:val="1526288497"/>
          <w:citation/>
        </w:sdtPr>
        <w:sdtContent>
          <w:r w:rsidR="00C65E13">
            <w:fldChar w:fldCharType="begin"/>
          </w:r>
          <w:r w:rsidR="00C65E13">
            <w:instrText xml:space="preserve">CITATION Wel19 \p 1 \l 2057 </w:instrText>
          </w:r>
          <w:r w:rsidR="00C65E13">
            <w:fldChar w:fldCharType="separate"/>
          </w:r>
          <w:r w:rsidR="00A97990">
            <w:rPr>
              <w:noProof/>
            </w:rPr>
            <w:t>(Welsh Government, 2019, p. 1)</w:t>
          </w:r>
          <w:r w:rsidR="00C65E13">
            <w:fldChar w:fldCharType="end"/>
          </w:r>
        </w:sdtContent>
      </w:sdt>
      <w:r w:rsidR="002F4B3C">
        <w:t xml:space="preserve">; furthermore, the new curriculum </w:t>
      </w:r>
      <w:r w:rsidR="001551EE">
        <w:t xml:space="preserve">is </w:t>
      </w:r>
      <w:r w:rsidR="006909E0">
        <w:t>proposed to be r</w:t>
      </w:r>
      <w:r w:rsidR="001551EE">
        <w:t xml:space="preserve">olled out in all schools from 2022 </w:t>
      </w:r>
      <w:sdt>
        <w:sdtPr>
          <w:id w:val="1571848623"/>
          <w:citation/>
        </w:sdtPr>
        <w:sdtContent>
          <w:r w:rsidR="001551EE">
            <w:fldChar w:fldCharType="begin"/>
          </w:r>
          <w:r w:rsidR="001551EE">
            <w:instrText xml:space="preserve"> CITATION BBC19 \l 2057 </w:instrText>
          </w:r>
          <w:r w:rsidR="001551EE">
            <w:fldChar w:fldCharType="separate"/>
          </w:r>
          <w:r w:rsidR="00A97990">
            <w:rPr>
              <w:noProof/>
            </w:rPr>
            <w:t>(BBC News, 2019)</w:t>
          </w:r>
          <w:r w:rsidR="001551EE">
            <w:fldChar w:fldCharType="end"/>
          </w:r>
        </w:sdtContent>
      </w:sdt>
      <w:r w:rsidR="001551EE">
        <w:t>.</w:t>
      </w:r>
      <w:r w:rsidR="00556AE1">
        <w:t xml:space="preserve"> The consultation period ends on the 1</w:t>
      </w:r>
      <w:r w:rsidR="00556AE1" w:rsidRPr="00556AE1">
        <w:rPr>
          <w:vertAlign w:val="superscript"/>
        </w:rPr>
        <w:t>st</w:t>
      </w:r>
      <w:r w:rsidR="00556AE1">
        <w:t xml:space="preserve"> May 2019 so the ultimate decision and views of those involved cannot be reviewed in this assignment. </w:t>
      </w:r>
    </w:p>
    <w:p w14:paraId="5E22B2D1" w14:textId="0A8C8B01" w:rsidR="00D53F93" w:rsidRDefault="00D53F93" w:rsidP="008142E0">
      <w:pPr>
        <w:jc w:val="both"/>
      </w:pPr>
    </w:p>
    <w:p w14:paraId="4CBD5431" w14:textId="7FF608A1" w:rsidR="00D53F93" w:rsidRPr="008C3589" w:rsidRDefault="00D53F93" w:rsidP="008142E0">
      <w:pPr>
        <w:jc w:val="both"/>
      </w:pPr>
      <w:r>
        <w:t xml:space="preserve">In addition, some argue that Initial Teacher Training (ITT) currently fails to equip newly-qualified teachers (NQT) with the relevant digital skills to deliver the range of digital skills required by schools </w:t>
      </w:r>
      <w:sdt>
        <w:sdtPr>
          <w:id w:val="180858250"/>
          <w:citation/>
        </w:sdtPr>
        <w:sdtContent>
          <w:r>
            <w:fldChar w:fldCharType="begin"/>
          </w:r>
          <w:r>
            <w:instrText xml:space="preserve"> CITATION EST17 \l 2057 </w:instrText>
          </w:r>
          <w:r>
            <w:fldChar w:fldCharType="separate"/>
          </w:r>
          <w:r w:rsidR="00A97990">
            <w:rPr>
              <w:noProof/>
            </w:rPr>
            <w:t>(ESTYN, 2017)</w:t>
          </w:r>
          <w:r>
            <w:fldChar w:fldCharType="end"/>
          </w:r>
        </w:sdtContent>
      </w:sdt>
      <w:r>
        <w:t>.</w:t>
      </w:r>
      <w:r w:rsidR="009B7326">
        <w:t xml:space="preserve"> </w:t>
      </w:r>
      <w:r w:rsidR="00C63C2E">
        <w:t xml:space="preserve">Furthermore, a report on the ITT program in Wales argues that the training program lacks effectiveness and </w:t>
      </w:r>
      <w:r w:rsidR="00BF5655">
        <w:t xml:space="preserve">fails to implement best practice as seen in other international programs </w:t>
      </w:r>
      <w:sdt>
        <w:sdtPr>
          <w:id w:val="-2080591702"/>
          <w:citation/>
        </w:sdtPr>
        <w:sdtContent>
          <w:r w:rsidR="00BF5655">
            <w:fldChar w:fldCharType="begin"/>
          </w:r>
          <w:r w:rsidR="00BF5655">
            <w:instrText xml:space="preserve"> CITATION Fur15 \l 2057 </w:instrText>
          </w:r>
          <w:r w:rsidR="00BF5655">
            <w:fldChar w:fldCharType="separate"/>
          </w:r>
          <w:r w:rsidR="00A97990">
            <w:rPr>
              <w:noProof/>
            </w:rPr>
            <w:t>(Furlong, 2015)</w:t>
          </w:r>
          <w:r w:rsidR="00BF5655">
            <w:fldChar w:fldCharType="end"/>
          </w:r>
        </w:sdtContent>
      </w:sdt>
      <w:r w:rsidR="00BF5655">
        <w:t xml:space="preserve">. </w:t>
      </w:r>
      <w:r w:rsidR="00356091" w:rsidRPr="00356091">
        <w:rPr>
          <w:color w:val="000000" w:themeColor="text1"/>
        </w:rPr>
        <w:t>Therefore,</w:t>
      </w:r>
      <w:r w:rsidR="00FF2095">
        <w:rPr>
          <w:color w:val="000000" w:themeColor="text1"/>
        </w:rPr>
        <w:t xml:space="preserve"> following Furlong’s recommendations,</w:t>
      </w:r>
      <w:r w:rsidR="00356091" w:rsidRPr="00356091">
        <w:rPr>
          <w:color w:val="000000" w:themeColor="text1"/>
        </w:rPr>
        <w:t xml:space="preserve"> the teacher training program has also been reformed in Wales to ensure newly qualified teachers fully understand and are able to implement the new curriculum successfully </w:t>
      </w:r>
      <w:sdt>
        <w:sdtPr>
          <w:rPr>
            <w:color w:val="000000" w:themeColor="text1"/>
          </w:rPr>
          <w:id w:val="932164889"/>
          <w:citation/>
        </w:sdtPr>
        <w:sdtContent>
          <w:r w:rsidR="00356091" w:rsidRPr="00356091">
            <w:rPr>
              <w:color w:val="000000" w:themeColor="text1"/>
            </w:rPr>
            <w:fldChar w:fldCharType="begin"/>
          </w:r>
          <w:r w:rsidR="00356091" w:rsidRPr="00356091">
            <w:rPr>
              <w:color w:val="000000" w:themeColor="text1"/>
            </w:rPr>
            <w:instrText xml:space="preserve"> CITATION Tim17 \l 2057 </w:instrText>
          </w:r>
          <w:r w:rsidR="00356091" w:rsidRPr="00356091">
            <w:rPr>
              <w:color w:val="000000" w:themeColor="text1"/>
            </w:rPr>
            <w:fldChar w:fldCharType="separate"/>
          </w:r>
          <w:r w:rsidR="00A97990" w:rsidRPr="00A97990">
            <w:rPr>
              <w:noProof/>
              <w:color w:val="000000" w:themeColor="text1"/>
            </w:rPr>
            <w:t>(Times Higher Education, 2017)</w:t>
          </w:r>
          <w:r w:rsidR="00356091" w:rsidRPr="00356091">
            <w:rPr>
              <w:color w:val="000000" w:themeColor="text1"/>
            </w:rPr>
            <w:fldChar w:fldCharType="end"/>
          </w:r>
        </w:sdtContent>
      </w:sdt>
      <w:r w:rsidR="00356091" w:rsidRPr="00356091">
        <w:rPr>
          <w:color w:val="000000" w:themeColor="text1"/>
        </w:rPr>
        <w:t>.</w:t>
      </w:r>
      <w:r w:rsidR="001C2DFF">
        <w:rPr>
          <w:color w:val="000000" w:themeColor="text1"/>
        </w:rPr>
        <w:t xml:space="preserve"> </w:t>
      </w:r>
      <w:r w:rsidR="00356091">
        <w:rPr>
          <w:color w:val="000000" w:themeColor="text1"/>
        </w:rPr>
        <w:t xml:space="preserve"> </w:t>
      </w:r>
      <w:r w:rsidR="003012CB">
        <w:rPr>
          <w:color w:val="000000" w:themeColor="text1"/>
        </w:rPr>
        <w:t xml:space="preserve">Not only have concerns been raised regarding support provided to newly qualified teachers, emphasis has been put on supporting existing teachers to ensure they are retained within the profession </w:t>
      </w:r>
      <w:sdt>
        <w:sdtPr>
          <w:rPr>
            <w:color w:val="000000" w:themeColor="text1"/>
          </w:rPr>
          <w:id w:val="366805564"/>
          <w:citation/>
        </w:sdtPr>
        <w:sdtContent>
          <w:r w:rsidR="003012CB">
            <w:rPr>
              <w:color w:val="000000" w:themeColor="text1"/>
            </w:rPr>
            <w:fldChar w:fldCharType="begin"/>
          </w:r>
          <w:r w:rsidR="001C2DFF">
            <w:rPr>
              <w:color w:val="000000" w:themeColor="text1"/>
            </w:rPr>
            <w:instrText xml:space="preserve">CITATION OEC05 \l 2057 </w:instrText>
          </w:r>
          <w:r w:rsidR="003012CB">
            <w:rPr>
              <w:color w:val="000000" w:themeColor="text1"/>
            </w:rPr>
            <w:fldChar w:fldCharType="separate"/>
          </w:r>
          <w:r w:rsidR="00A97990" w:rsidRPr="00A97990">
            <w:rPr>
              <w:noProof/>
              <w:color w:val="000000" w:themeColor="text1"/>
            </w:rPr>
            <w:t>(OECD, 2005)</w:t>
          </w:r>
          <w:r w:rsidR="003012CB">
            <w:rPr>
              <w:color w:val="000000" w:themeColor="text1"/>
            </w:rPr>
            <w:fldChar w:fldCharType="end"/>
          </w:r>
        </w:sdtContent>
      </w:sdt>
      <w:r w:rsidR="001C2DFF">
        <w:rPr>
          <w:color w:val="000000" w:themeColor="text1"/>
        </w:rPr>
        <w:t>; therefore, further emphasising the importance of a stringent and bespoke training program for all schools in Wales</w:t>
      </w:r>
      <w:r w:rsidR="00FF2095">
        <w:rPr>
          <w:color w:val="000000" w:themeColor="text1"/>
        </w:rPr>
        <w:t xml:space="preserve"> to support the introduction of the DCF, as well as, the new curriculum based on Donaldson’s ‘Successful Futures’ report</w:t>
      </w:r>
      <w:r w:rsidR="001C2DFF">
        <w:rPr>
          <w:color w:val="000000" w:themeColor="text1"/>
        </w:rPr>
        <w:t>.</w:t>
      </w:r>
    </w:p>
    <w:p w14:paraId="48969835" w14:textId="64C89EDE" w:rsidR="000E7D11" w:rsidRDefault="000E7D11" w:rsidP="008142E0">
      <w:pPr>
        <w:jc w:val="both"/>
      </w:pPr>
    </w:p>
    <w:p w14:paraId="7F83926C" w14:textId="042ABE76" w:rsidR="000E7D11" w:rsidRPr="00323DE5" w:rsidRDefault="000E7D11" w:rsidP="008142E0">
      <w:pPr>
        <w:jc w:val="both"/>
      </w:pPr>
      <w:r>
        <w:t>Moreover, concerns have been raised concerning levels of poverty creating a gap in the digital skills outcomes for young people.</w:t>
      </w:r>
      <w:r w:rsidR="008249E4">
        <w:t xml:space="preserve"> </w:t>
      </w:r>
      <w:r>
        <w:t xml:space="preserve">Some schools from deprived areas have reported concerns regarding inadequate digital technology and software available for pupils to </w:t>
      </w:r>
      <w:r w:rsidR="007C5722">
        <w:t xml:space="preserve">use in schools; therefore, it is essential that schools are equipped </w:t>
      </w:r>
      <w:r w:rsidR="000D3F8B">
        <w:t>sufficiently</w:t>
      </w:r>
      <w:r>
        <w:t xml:space="preserve"> </w:t>
      </w:r>
      <w:sdt>
        <w:sdtPr>
          <w:id w:val="306438643"/>
          <w:citation/>
        </w:sdtPr>
        <w:sdtContent>
          <w:r>
            <w:fldChar w:fldCharType="begin"/>
          </w:r>
          <w:r>
            <w:instrText xml:space="preserve"> CITATION BJS17 \l 2057 </w:instrText>
          </w:r>
          <w:r>
            <w:fldChar w:fldCharType="separate"/>
          </w:r>
          <w:r w:rsidR="00A97990">
            <w:rPr>
              <w:noProof/>
            </w:rPr>
            <w:t>(BJSS, 2017)</w:t>
          </w:r>
          <w:r>
            <w:fldChar w:fldCharType="end"/>
          </w:r>
        </w:sdtContent>
      </w:sdt>
      <w:r w:rsidR="000D3F8B">
        <w:t xml:space="preserve"> so that every child has the opportunity to experience a range of digital tools and to build their digital skills to an acceptable level in this digital era </w:t>
      </w:r>
      <w:sdt>
        <w:sdtPr>
          <w:id w:val="-469670019"/>
          <w:citation/>
        </w:sdtPr>
        <w:sdtContent>
          <w:r w:rsidR="000D3F8B">
            <w:fldChar w:fldCharType="begin"/>
          </w:r>
          <w:r w:rsidR="000D3F8B">
            <w:instrText xml:space="preserve"> CITATION Hou15 \l 2057 </w:instrText>
          </w:r>
          <w:r w:rsidR="000D3F8B">
            <w:fldChar w:fldCharType="separate"/>
          </w:r>
          <w:r w:rsidR="00A97990">
            <w:rPr>
              <w:noProof/>
            </w:rPr>
            <w:t>(House of Lords, 2015)</w:t>
          </w:r>
          <w:r w:rsidR="000D3F8B">
            <w:fldChar w:fldCharType="end"/>
          </w:r>
        </w:sdtContent>
      </w:sdt>
      <w:r w:rsidR="000D3F8B">
        <w:t xml:space="preserve">. </w:t>
      </w:r>
    </w:p>
    <w:p w14:paraId="6ED3B55C" w14:textId="4AE18A06" w:rsidR="00D03042" w:rsidRPr="00323DE5" w:rsidRDefault="00D03042" w:rsidP="008142E0">
      <w:pPr>
        <w:jc w:val="both"/>
      </w:pPr>
    </w:p>
    <w:p w14:paraId="4978EEE8" w14:textId="70ED4967" w:rsidR="00D03042" w:rsidRPr="00323DE5" w:rsidRDefault="00D03042" w:rsidP="008142E0">
      <w:pPr>
        <w:jc w:val="both"/>
        <w:rPr>
          <w:b/>
          <w:u w:val="single"/>
        </w:rPr>
      </w:pPr>
      <w:r w:rsidRPr="00323DE5">
        <w:rPr>
          <w:b/>
          <w:u w:val="single"/>
        </w:rPr>
        <w:t>Rationale behind the study</w:t>
      </w:r>
      <w:r w:rsidR="00E02165" w:rsidRPr="00323DE5">
        <w:rPr>
          <w:b/>
          <w:u w:val="single"/>
        </w:rPr>
        <w:t xml:space="preserve"> </w:t>
      </w:r>
    </w:p>
    <w:p w14:paraId="6C5E8327" w14:textId="348C201A" w:rsidR="00181263" w:rsidRDefault="00181263" w:rsidP="008142E0">
      <w:pPr>
        <w:jc w:val="both"/>
      </w:pPr>
      <w:r w:rsidRPr="00323DE5">
        <w:t>I currently teach in an English medium secondary school in Wales for 11</w:t>
      </w:r>
      <w:r w:rsidR="00323DE5">
        <w:t xml:space="preserve"> </w:t>
      </w:r>
      <w:r w:rsidRPr="00323DE5">
        <w:t>-</w:t>
      </w:r>
      <w:r w:rsidR="00323DE5">
        <w:t xml:space="preserve"> </w:t>
      </w:r>
      <w:r w:rsidR="00C577D6" w:rsidRPr="00323DE5">
        <w:t>18-year-old</w:t>
      </w:r>
      <w:r w:rsidRPr="00323DE5">
        <w:t xml:space="preserve"> pupils. Since qualifying as a Teacher, I have witnessed many changes made to our school setting, as well as, been presented with </w:t>
      </w:r>
      <w:r w:rsidR="00323DE5" w:rsidRPr="00323DE5">
        <w:t>several</w:t>
      </w:r>
      <w:r w:rsidRPr="00323DE5">
        <w:t xml:space="preserve"> changes and proposals made by the Welsh Government </w:t>
      </w:r>
      <w:r w:rsidR="00323DE5" w:rsidRPr="00323DE5">
        <w:t>regarding</w:t>
      </w:r>
      <w:r w:rsidRPr="00323DE5">
        <w:t xml:space="preserve"> our current curriculum. </w:t>
      </w:r>
    </w:p>
    <w:p w14:paraId="37AB8DA8" w14:textId="4B66300F" w:rsidR="00021F7C" w:rsidRDefault="00021F7C" w:rsidP="008142E0">
      <w:pPr>
        <w:jc w:val="both"/>
      </w:pPr>
    </w:p>
    <w:p w14:paraId="5F5A6F2D" w14:textId="41B02198" w:rsidR="009D6323" w:rsidRPr="00BE473A" w:rsidRDefault="00021F7C" w:rsidP="00021F7C">
      <w:pPr>
        <w:jc w:val="both"/>
      </w:pPr>
      <w:r>
        <w:t xml:space="preserve">As mentioned in the Ethics consideration, the questionnaire created to generate first-hand information from professionals affected by the curriculum changes, does not include any pupil information, all participants remain anonymous in line with BERA’s </w:t>
      </w:r>
      <w:r w:rsidR="00C152BE">
        <w:t xml:space="preserve">ethical </w:t>
      </w:r>
      <w:r>
        <w:t>guidelines</w:t>
      </w:r>
      <w:r w:rsidR="00047DE8">
        <w:t xml:space="preserve"> and have the right to withdraw</w:t>
      </w:r>
      <w:r w:rsidR="00C152BE">
        <w:t xml:space="preserve"> </w:t>
      </w:r>
      <w:sdt>
        <w:sdtPr>
          <w:id w:val="-537671519"/>
          <w:citation/>
        </w:sdtPr>
        <w:sdtContent>
          <w:r w:rsidR="00C152BE">
            <w:fldChar w:fldCharType="begin"/>
          </w:r>
          <w:r w:rsidR="00C152BE">
            <w:instrText xml:space="preserve"> CITATION Bri18 \l 2057 </w:instrText>
          </w:r>
          <w:r w:rsidR="00C152BE">
            <w:fldChar w:fldCharType="separate"/>
          </w:r>
          <w:r w:rsidR="00A97990">
            <w:rPr>
              <w:noProof/>
            </w:rPr>
            <w:t>(British Educational Research Association [BERA], 2018)</w:t>
          </w:r>
          <w:r w:rsidR="00C152BE">
            <w:fldChar w:fldCharType="end"/>
          </w:r>
        </w:sdtContent>
      </w:sdt>
      <w:r w:rsidR="00047DE8">
        <w:t>,</w:t>
      </w:r>
      <w:r>
        <w:t xml:space="preserve"> and the </w:t>
      </w:r>
      <w:r>
        <w:lastRenderedPageBreak/>
        <w:t xml:space="preserve">questionnaire adheres to School X’s </w:t>
      </w:r>
      <w:r w:rsidRPr="00021F7C">
        <w:t>‘Strategic Equality</w:t>
      </w:r>
      <w:r>
        <w:t xml:space="preserve"> </w:t>
      </w:r>
      <w:r w:rsidRPr="00021F7C">
        <w:t>Plan Policy’</w:t>
      </w:r>
      <w:r w:rsidR="00C72CEE">
        <w:t xml:space="preserve"> and UWTSD’s Code of Ethics</w:t>
      </w:r>
      <w:r w:rsidRPr="00021F7C">
        <w:t>.</w:t>
      </w:r>
      <w:r w:rsidR="00C72CEE">
        <w:t xml:space="preserve"> </w:t>
      </w:r>
      <w:r w:rsidR="00BE473A">
        <w:t xml:space="preserve">Furthermore, I will only refer to the school used in the case study as </w:t>
      </w:r>
      <w:r w:rsidR="00BE473A">
        <w:rPr>
          <w:i/>
        </w:rPr>
        <w:t>School X</w:t>
      </w:r>
      <w:r w:rsidR="00BE473A">
        <w:t xml:space="preserve"> so that their identity remains anonymous; therefore, respecting the school’s right to remain anonymous </w:t>
      </w:r>
      <w:sdt>
        <w:sdtPr>
          <w:id w:val="1566064294"/>
          <w:citation/>
        </w:sdtPr>
        <w:sdtContent>
          <w:r w:rsidR="00BE473A">
            <w:fldChar w:fldCharType="begin"/>
          </w:r>
          <w:r w:rsidR="00BE473A">
            <w:instrText xml:space="preserve"> CITATION Bri18 \l 2057 </w:instrText>
          </w:r>
          <w:r w:rsidR="00BE473A">
            <w:fldChar w:fldCharType="separate"/>
          </w:r>
          <w:r w:rsidR="00A97990">
            <w:rPr>
              <w:noProof/>
            </w:rPr>
            <w:t>(British Educational Research Association [BERA], 2018)</w:t>
          </w:r>
          <w:r w:rsidR="00BE473A">
            <w:fldChar w:fldCharType="end"/>
          </w:r>
        </w:sdtContent>
      </w:sdt>
      <w:r w:rsidR="00BE473A">
        <w:t>.</w:t>
      </w:r>
    </w:p>
    <w:p w14:paraId="4CFE3EE0" w14:textId="77777777" w:rsidR="009D6323" w:rsidRDefault="009D6323" w:rsidP="00021F7C">
      <w:pPr>
        <w:jc w:val="both"/>
      </w:pPr>
    </w:p>
    <w:p w14:paraId="229AAFAA" w14:textId="1647C519" w:rsidR="009D6323" w:rsidRDefault="009D6323" w:rsidP="00021F7C">
      <w:pPr>
        <w:jc w:val="both"/>
      </w:pPr>
      <w:r>
        <w:t xml:space="preserve">The questionnaire aims to discover whether a sample of teachers and leaders from a range of levels feel prepared for the introduction of the Digital Competence Framework (DCF). Furthermore, the questionnaire aims to achieve a first-hand insight into whether teachers in Wales feel supported or not by the Welsh Government as the crucial need for </w:t>
      </w:r>
      <w:proofErr w:type="gramStart"/>
      <w:r>
        <w:t>sufficient</w:t>
      </w:r>
      <w:proofErr w:type="gramEnd"/>
      <w:r>
        <w:t xml:space="preserve"> training was identified as a priority throughout the literature reviewed for this assignment</w:t>
      </w:r>
      <w:r w:rsidR="00D620D1">
        <w:t xml:space="preserve">. How the questions were devised and a critical review of the effectiveness of the questions will be explored in </w:t>
      </w:r>
      <w:r w:rsidR="002A4635">
        <w:t>more detail.</w:t>
      </w:r>
      <w:r w:rsidR="00D620D1">
        <w:t xml:space="preserve"> </w:t>
      </w:r>
      <w:r>
        <w:t xml:space="preserve"> </w:t>
      </w:r>
    </w:p>
    <w:p w14:paraId="2F5B25CE" w14:textId="56C62A80" w:rsidR="00D03042" w:rsidRPr="00323DE5" w:rsidRDefault="00D03042" w:rsidP="008142E0">
      <w:pPr>
        <w:jc w:val="both"/>
        <w:rPr>
          <w:b/>
        </w:rPr>
      </w:pPr>
    </w:p>
    <w:p w14:paraId="0B59421A" w14:textId="3413A6A8" w:rsidR="00D03042" w:rsidRPr="00323DE5" w:rsidRDefault="00D03042" w:rsidP="008142E0">
      <w:pPr>
        <w:jc w:val="both"/>
        <w:rPr>
          <w:b/>
          <w:u w:val="single"/>
        </w:rPr>
      </w:pPr>
      <w:r w:rsidRPr="00323DE5">
        <w:rPr>
          <w:b/>
          <w:u w:val="single"/>
        </w:rPr>
        <w:t>Critical review of chosen research design and methods</w:t>
      </w:r>
    </w:p>
    <w:p w14:paraId="31B7CFA5" w14:textId="248FC6E9" w:rsidR="00642324" w:rsidRDefault="00642324" w:rsidP="000E0F22">
      <w:pPr>
        <w:jc w:val="both"/>
        <w:rPr>
          <w:color w:val="FF0000"/>
        </w:rPr>
      </w:pPr>
      <w:r>
        <w:rPr>
          <w:color w:val="000000" w:themeColor="text1"/>
        </w:rPr>
        <w:t xml:space="preserve">I chose to conduct a small case study in order to achieve a set of results which reflects the views of real-life educationalists based in a real setting affected by the </w:t>
      </w:r>
      <w:r w:rsidR="0065009E">
        <w:rPr>
          <w:color w:val="000000" w:themeColor="text1"/>
        </w:rPr>
        <w:t xml:space="preserve">Welsh Government’s </w:t>
      </w:r>
      <w:r>
        <w:rPr>
          <w:color w:val="000000" w:themeColor="text1"/>
        </w:rPr>
        <w:t>proposed curriculum changes by the Welsh Government.</w:t>
      </w:r>
      <w:r w:rsidR="00FC5BA1">
        <w:rPr>
          <w:color w:val="000000" w:themeColor="text1"/>
        </w:rPr>
        <w:t xml:space="preserve"> A case study is regarded as an important foundation of research data as it provides the researcher with a “unique example of real people in real situations [which enables] readers to understand ideas more clearly and simply” </w:t>
      </w:r>
      <w:sdt>
        <w:sdtPr>
          <w:rPr>
            <w:color w:val="000000" w:themeColor="text1"/>
          </w:rPr>
          <w:id w:val="-923644626"/>
          <w:citation/>
        </w:sdtPr>
        <w:sdtContent>
          <w:r w:rsidR="00FC5BA1">
            <w:rPr>
              <w:color w:val="000000" w:themeColor="text1"/>
            </w:rPr>
            <w:fldChar w:fldCharType="begin"/>
          </w:r>
          <w:r w:rsidR="00FC5BA1">
            <w:rPr>
              <w:color w:val="000000" w:themeColor="text1"/>
            </w:rPr>
            <w:instrText xml:space="preserve">CITATION Coh11 \p 289 \l 2057 </w:instrText>
          </w:r>
          <w:r w:rsidR="00FC5BA1">
            <w:rPr>
              <w:color w:val="000000" w:themeColor="text1"/>
            </w:rPr>
            <w:fldChar w:fldCharType="separate"/>
          </w:r>
          <w:r w:rsidR="00A97990" w:rsidRPr="00A97990">
            <w:rPr>
              <w:noProof/>
              <w:color w:val="000000" w:themeColor="text1"/>
            </w:rPr>
            <w:t>(Cohen, et al., 2011, p. 289)</w:t>
          </w:r>
          <w:r w:rsidR="00FC5BA1">
            <w:rPr>
              <w:color w:val="000000" w:themeColor="text1"/>
            </w:rPr>
            <w:fldChar w:fldCharType="end"/>
          </w:r>
        </w:sdtContent>
      </w:sdt>
      <w:r w:rsidR="00FC5BA1">
        <w:rPr>
          <w:color w:val="000000" w:themeColor="text1"/>
        </w:rPr>
        <w:t xml:space="preserve">. </w:t>
      </w:r>
      <w:r w:rsidR="00D62D56">
        <w:rPr>
          <w:color w:val="000000" w:themeColor="text1"/>
        </w:rPr>
        <w:t>Case studies</w:t>
      </w:r>
      <w:r w:rsidR="00223275">
        <w:rPr>
          <w:color w:val="000000" w:themeColor="text1"/>
        </w:rPr>
        <w:t xml:space="preserve"> as a methodology</w:t>
      </w:r>
      <w:r w:rsidR="00D62D56">
        <w:rPr>
          <w:color w:val="000000" w:themeColor="text1"/>
        </w:rPr>
        <w:t xml:space="preserve"> within educational research has become more popular in recent years</w:t>
      </w:r>
      <w:r w:rsidR="00223275">
        <w:rPr>
          <w:color w:val="000000" w:themeColor="text1"/>
        </w:rPr>
        <w:t xml:space="preserve"> </w:t>
      </w:r>
      <w:sdt>
        <w:sdtPr>
          <w:rPr>
            <w:color w:val="000000" w:themeColor="text1"/>
          </w:rPr>
          <w:id w:val="1402413685"/>
          <w:citation/>
        </w:sdtPr>
        <w:sdtContent>
          <w:r w:rsidR="00223275">
            <w:rPr>
              <w:color w:val="000000" w:themeColor="text1"/>
            </w:rPr>
            <w:fldChar w:fldCharType="begin"/>
          </w:r>
          <w:r w:rsidR="00223275">
            <w:rPr>
              <w:color w:val="000000" w:themeColor="text1"/>
            </w:rPr>
            <w:instrText xml:space="preserve"> CITATION Gra12 \l 2057 </w:instrText>
          </w:r>
          <w:r w:rsidR="00223275">
            <w:rPr>
              <w:color w:val="000000" w:themeColor="text1"/>
            </w:rPr>
            <w:fldChar w:fldCharType="separate"/>
          </w:r>
          <w:r w:rsidR="00A97990" w:rsidRPr="00A97990">
            <w:rPr>
              <w:noProof/>
              <w:color w:val="000000" w:themeColor="text1"/>
            </w:rPr>
            <w:t>(Grauer, 2012)</w:t>
          </w:r>
          <w:r w:rsidR="00223275">
            <w:rPr>
              <w:color w:val="000000" w:themeColor="text1"/>
            </w:rPr>
            <w:fldChar w:fldCharType="end"/>
          </w:r>
        </w:sdtContent>
      </w:sdt>
      <w:r w:rsidR="00223275">
        <w:rPr>
          <w:color w:val="000000" w:themeColor="text1"/>
        </w:rPr>
        <w:t xml:space="preserve"> </w:t>
      </w:r>
      <w:r w:rsidR="00D62D56">
        <w:rPr>
          <w:color w:val="000000" w:themeColor="text1"/>
        </w:rPr>
        <w:t xml:space="preserve">as they give a real life insight into a particular educational issue in context </w:t>
      </w:r>
      <w:sdt>
        <w:sdtPr>
          <w:rPr>
            <w:color w:val="000000" w:themeColor="text1"/>
          </w:rPr>
          <w:id w:val="-838082899"/>
          <w:citation/>
        </w:sdtPr>
        <w:sdtContent>
          <w:r w:rsidR="00D62D56">
            <w:rPr>
              <w:color w:val="000000" w:themeColor="text1"/>
            </w:rPr>
            <w:fldChar w:fldCharType="begin"/>
          </w:r>
          <w:r w:rsidR="00D62D56">
            <w:rPr>
              <w:color w:val="000000" w:themeColor="text1"/>
            </w:rPr>
            <w:instrText xml:space="preserve"> CITATION Yin03 \l 2057 </w:instrText>
          </w:r>
          <w:r w:rsidR="00D62D56">
            <w:rPr>
              <w:color w:val="000000" w:themeColor="text1"/>
            </w:rPr>
            <w:fldChar w:fldCharType="separate"/>
          </w:r>
          <w:r w:rsidR="00A97990" w:rsidRPr="00A97990">
            <w:rPr>
              <w:noProof/>
              <w:color w:val="000000" w:themeColor="text1"/>
            </w:rPr>
            <w:t>(Yin, 2003)</w:t>
          </w:r>
          <w:r w:rsidR="00D62D56">
            <w:rPr>
              <w:color w:val="000000" w:themeColor="text1"/>
            </w:rPr>
            <w:fldChar w:fldCharType="end"/>
          </w:r>
        </w:sdtContent>
      </w:sdt>
      <w:r w:rsidR="00223275">
        <w:rPr>
          <w:color w:val="000000" w:themeColor="text1"/>
        </w:rPr>
        <w:t>.</w:t>
      </w:r>
      <w:r w:rsidR="00584C8F">
        <w:rPr>
          <w:color w:val="000000" w:themeColor="text1"/>
        </w:rPr>
        <w:t xml:space="preserve"> </w:t>
      </w:r>
    </w:p>
    <w:p w14:paraId="5917B6DF" w14:textId="7DCF66AB" w:rsidR="00FB1277" w:rsidRDefault="00FB1277" w:rsidP="000E0F22">
      <w:pPr>
        <w:jc w:val="both"/>
        <w:rPr>
          <w:color w:val="FF0000"/>
        </w:rPr>
      </w:pPr>
    </w:p>
    <w:p w14:paraId="18A2B046" w14:textId="2FB1A0C7" w:rsidR="00FB1277" w:rsidRPr="00EB19A2" w:rsidRDefault="002802E3" w:rsidP="000E0F22">
      <w:pPr>
        <w:jc w:val="both"/>
        <w:rPr>
          <w:color w:val="000000" w:themeColor="text1"/>
        </w:rPr>
      </w:pPr>
      <w:r>
        <w:rPr>
          <w:i/>
          <w:color w:val="000000" w:themeColor="text1"/>
        </w:rPr>
        <w:t>School X</w:t>
      </w:r>
      <w:r>
        <w:rPr>
          <w:color w:val="000000" w:themeColor="text1"/>
        </w:rPr>
        <w:t>, the English medium secondary schools based in Wales that I have based my study on, currently has 68 teaching staff including middle leaders and senior leaders</w:t>
      </w:r>
      <w:r w:rsidR="00584C8F">
        <w:rPr>
          <w:color w:val="000000" w:themeColor="text1"/>
        </w:rPr>
        <w:t xml:space="preserve"> which were all invited to participate in the research with a clear outline of what the research entails, its overall aim, as well as, full </w:t>
      </w:r>
      <w:r w:rsidR="00C83346">
        <w:rPr>
          <w:color w:val="000000" w:themeColor="text1"/>
        </w:rPr>
        <w:t>ethical considerations such as right to anonymity and right to withdraw</w:t>
      </w:r>
      <w:r>
        <w:rPr>
          <w:color w:val="000000" w:themeColor="text1"/>
        </w:rPr>
        <w:t>; however it was anticipated during the ethics approval that not all teaching staff would consent and complete the questionnaire proposed to them.</w:t>
      </w:r>
      <w:r w:rsidR="00C83346">
        <w:rPr>
          <w:color w:val="000000" w:themeColor="text1"/>
        </w:rPr>
        <w:t xml:space="preserve"> At the end of the research</w:t>
      </w:r>
      <w:r w:rsidR="00582D30">
        <w:rPr>
          <w:color w:val="000000" w:themeColor="text1"/>
        </w:rPr>
        <w:t>,</w:t>
      </w:r>
      <w:r w:rsidR="00C83346">
        <w:rPr>
          <w:color w:val="000000" w:themeColor="text1"/>
        </w:rPr>
        <w:t xml:space="preserve"> before the final analysis was conducted</w:t>
      </w:r>
      <w:r>
        <w:rPr>
          <w:color w:val="000000" w:themeColor="text1"/>
        </w:rPr>
        <w:t xml:space="preserve">, 32 teaching staff </w:t>
      </w:r>
      <w:r w:rsidR="00C83346">
        <w:rPr>
          <w:color w:val="000000" w:themeColor="text1"/>
        </w:rPr>
        <w:t>had</w:t>
      </w:r>
      <w:r>
        <w:rPr>
          <w:color w:val="000000" w:themeColor="text1"/>
        </w:rPr>
        <w:t xml:space="preserve"> </w:t>
      </w:r>
      <w:r w:rsidR="00C83346">
        <w:rPr>
          <w:color w:val="000000" w:themeColor="text1"/>
        </w:rPr>
        <w:t>participated</w:t>
      </w:r>
      <w:r>
        <w:rPr>
          <w:color w:val="000000" w:themeColor="text1"/>
        </w:rPr>
        <w:t xml:space="preserve"> which resulted in a wide range of responses for data analysis</w:t>
      </w:r>
      <w:r w:rsidR="00D47FA1">
        <w:rPr>
          <w:color w:val="000000" w:themeColor="text1"/>
        </w:rPr>
        <w:t xml:space="preserve"> and is </w:t>
      </w:r>
      <w:r w:rsidR="00EC2E81">
        <w:rPr>
          <w:color w:val="000000" w:themeColor="text1"/>
        </w:rPr>
        <w:t xml:space="preserve">therefore </w:t>
      </w:r>
      <w:r w:rsidR="00D47FA1">
        <w:rPr>
          <w:color w:val="000000" w:themeColor="text1"/>
        </w:rPr>
        <w:t xml:space="preserve">a fair </w:t>
      </w:r>
      <w:r w:rsidR="0047534A">
        <w:rPr>
          <w:color w:val="000000" w:themeColor="text1"/>
        </w:rPr>
        <w:t>representation of the case study as it covers the views of just under 50% of the population involved</w:t>
      </w:r>
      <w:r>
        <w:rPr>
          <w:color w:val="000000" w:themeColor="text1"/>
        </w:rPr>
        <w:t xml:space="preserve">. Although there is no definitive answer as to how many respondents should be included in a small case study </w:t>
      </w:r>
      <w:sdt>
        <w:sdtPr>
          <w:rPr>
            <w:color w:val="000000" w:themeColor="text1"/>
          </w:rPr>
          <w:id w:val="-300385348"/>
          <w:citation/>
        </w:sdtPr>
        <w:sdtContent>
          <w:r>
            <w:rPr>
              <w:color w:val="000000" w:themeColor="text1"/>
            </w:rPr>
            <w:fldChar w:fldCharType="begin"/>
          </w:r>
          <w:r>
            <w:rPr>
              <w:color w:val="000000" w:themeColor="text1"/>
            </w:rPr>
            <w:instrText xml:space="preserve"> CITATION Cli04 \l 2057 </w:instrText>
          </w:r>
          <w:r>
            <w:rPr>
              <w:color w:val="000000" w:themeColor="text1"/>
            </w:rPr>
            <w:fldChar w:fldCharType="separate"/>
          </w:r>
          <w:r w:rsidR="00A97990" w:rsidRPr="00A97990">
            <w:rPr>
              <w:noProof/>
              <w:color w:val="000000" w:themeColor="text1"/>
            </w:rPr>
            <w:t>(Opie, 2004)</w:t>
          </w:r>
          <w:r>
            <w:rPr>
              <w:color w:val="000000" w:themeColor="text1"/>
            </w:rPr>
            <w:fldChar w:fldCharType="end"/>
          </w:r>
        </w:sdtContent>
      </w:sdt>
      <w:r w:rsidR="00181E72">
        <w:rPr>
          <w:color w:val="000000" w:themeColor="text1"/>
        </w:rPr>
        <w:t xml:space="preserve">, some </w:t>
      </w:r>
      <w:r w:rsidR="00EC2E81">
        <w:rPr>
          <w:color w:val="000000" w:themeColor="text1"/>
        </w:rPr>
        <w:t>maintain</w:t>
      </w:r>
      <w:r w:rsidR="00181E72">
        <w:rPr>
          <w:color w:val="000000" w:themeColor="text1"/>
        </w:rPr>
        <w:t xml:space="preserve"> that the actual number of participants is less important than the effectiveness the sample has in representing the population involved </w:t>
      </w:r>
      <w:sdt>
        <w:sdtPr>
          <w:rPr>
            <w:color w:val="000000" w:themeColor="text1"/>
          </w:rPr>
          <w:id w:val="918301547"/>
          <w:citation/>
        </w:sdtPr>
        <w:sdtContent>
          <w:r w:rsidR="00181E72">
            <w:rPr>
              <w:color w:val="000000" w:themeColor="text1"/>
            </w:rPr>
            <w:fldChar w:fldCharType="begin"/>
          </w:r>
          <w:r w:rsidR="00181E72">
            <w:rPr>
              <w:color w:val="000000" w:themeColor="text1"/>
            </w:rPr>
            <w:instrText xml:space="preserve"> CITATION And01 \l 2057 </w:instrText>
          </w:r>
          <w:r w:rsidR="00181E72">
            <w:rPr>
              <w:color w:val="000000" w:themeColor="text1"/>
            </w:rPr>
            <w:fldChar w:fldCharType="separate"/>
          </w:r>
          <w:r w:rsidR="00A97990" w:rsidRPr="00A97990">
            <w:rPr>
              <w:noProof/>
              <w:color w:val="000000" w:themeColor="text1"/>
            </w:rPr>
            <w:t>(Anderson &amp; Vingrys, 2001)</w:t>
          </w:r>
          <w:r w:rsidR="00181E72">
            <w:rPr>
              <w:color w:val="000000" w:themeColor="text1"/>
            </w:rPr>
            <w:fldChar w:fldCharType="end"/>
          </w:r>
        </w:sdtContent>
      </w:sdt>
      <w:r w:rsidR="00181E72">
        <w:rPr>
          <w:color w:val="000000" w:themeColor="text1"/>
        </w:rPr>
        <w:t xml:space="preserve">. </w:t>
      </w:r>
      <w:r w:rsidR="00972E30">
        <w:rPr>
          <w:color w:val="000000" w:themeColor="text1"/>
        </w:rPr>
        <w:t xml:space="preserve">Therefore, based on the professional recommendations regarding sample size, it is arguable that the sample size involved in this case study is acceptable and effective in representing the views of the school involved. However, it should be noted that this case study aims to analyse the views of one school involved in the changes proposed by the Welsh Government and is not a representation of </w:t>
      </w:r>
      <w:r w:rsidR="00972E30" w:rsidRPr="00E734CB">
        <w:rPr>
          <w:color w:val="000000" w:themeColor="text1"/>
          <w:u w:val="single"/>
        </w:rPr>
        <w:t>all</w:t>
      </w:r>
      <w:r w:rsidR="00972E30">
        <w:rPr>
          <w:color w:val="000000" w:themeColor="text1"/>
        </w:rPr>
        <w:t xml:space="preserve"> Welsh schools; such a representation would be outside the realm of this assignment. </w:t>
      </w:r>
      <w:r w:rsidR="00EB19A2">
        <w:rPr>
          <w:color w:val="000000" w:themeColor="text1"/>
        </w:rPr>
        <w:t xml:space="preserve">One variable that could have an effect on the overall results obtained from the case study is the lack of reference to whether or not the respondents hold a position of leadership within </w:t>
      </w:r>
      <w:r w:rsidR="00EB19A2">
        <w:rPr>
          <w:i/>
          <w:color w:val="000000" w:themeColor="text1"/>
        </w:rPr>
        <w:t>School X</w:t>
      </w:r>
      <w:r w:rsidR="00EB19A2">
        <w:rPr>
          <w:color w:val="000000" w:themeColor="text1"/>
        </w:rPr>
        <w:t xml:space="preserve">; in order to overcome this variable restriction, I could have included a dichotomous question to produce qualitative data which simply asked respondents to state whether or not they have a leadership responsibility. Thus, still respecting the respondents’ right to remain anonymous in line with BERA’s ethical guidelines </w:t>
      </w:r>
      <w:sdt>
        <w:sdtPr>
          <w:rPr>
            <w:color w:val="000000" w:themeColor="text1"/>
          </w:rPr>
          <w:id w:val="214860856"/>
          <w:citation/>
        </w:sdtPr>
        <w:sdtContent>
          <w:r w:rsidR="00EB19A2">
            <w:rPr>
              <w:color w:val="000000" w:themeColor="text1"/>
            </w:rPr>
            <w:fldChar w:fldCharType="begin"/>
          </w:r>
          <w:r w:rsidR="00EB19A2">
            <w:rPr>
              <w:color w:val="000000" w:themeColor="text1"/>
            </w:rPr>
            <w:instrText xml:space="preserve"> CITATION Bri18 \l 2057 </w:instrText>
          </w:r>
          <w:r w:rsidR="00EB19A2">
            <w:rPr>
              <w:color w:val="000000" w:themeColor="text1"/>
            </w:rPr>
            <w:fldChar w:fldCharType="separate"/>
          </w:r>
          <w:r w:rsidR="00A97990" w:rsidRPr="00A97990">
            <w:rPr>
              <w:noProof/>
              <w:color w:val="000000" w:themeColor="text1"/>
            </w:rPr>
            <w:t>(British Educational Research Association [BERA], 2018)</w:t>
          </w:r>
          <w:r w:rsidR="00EB19A2">
            <w:rPr>
              <w:color w:val="000000" w:themeColor="text1"/>
            </w:rPr>
            <w:fldChar w:fldCharType="end"/>
          </w:r>
        </w:sdtContent>
      </w:sdt>
      <w:r w:rsidR="00EB19A2">
        <w:rPr>
          <w:color w:val="000000" w:themeColor="text1"/>
        </w:rPr>
        <w:t xml:space="preserve"> and also helping to identify further possible trends in the data analysis. </w:t>
      </w:r>
    </w:p>
    <w:p w14:paraId="36A89C48" w14:textId="77777777" w:rsidR="00642324" w:rsidRDefault="00642324" w:rsidP="000E0F22">
      <w:pPr>
        <w:jc w:val="both"/>
        <w:rPr>
          <w:color w:val="000000" w:themeColor="text1"/>
        </w:rPr>
      </w:pPr>
    </w:p>
    <w:p w14:paraId="28A9706D" w14:textId="2C6F4530" w:rsidR="00BD28C8" w:rsidRDefault="00D620D1" w:rsidP="000E0F22">
      <w:pPr>
        <w:jc w:val="both"/>
        <w:rPr>
          <w:color w:val="000000" w:themeColor="text1"/>
        </w:rPr>
      </w:pPr>
      <w:r>
        <w:rPr>
          <w:color w:val="000000" w:themeColor="text1"/>
        </w:rPr>
        <w:lastRenderedPageBreak/>
        <w:t xml:space="preserve">As previously mentioned, the questionnaire was designed with the aim of discovering how well teachers feel prepared for the introduction of the DCF </w:t>
      </w:r>
      <w:r w:rsidR="00460F08">
        <w:rPr>
          <w:color w:val="000000" w:themeColor="text1"/>
        </w:rPr>
        <w:t>and</w:t>
      </w:r>
      <w:r>
        <w:rPr>
          <w:color w:val="000000" w:themeColor="text1"/>
        </w:rPr>
        <w:t xml:space="preserve"> whether teachers feel supported by the Welsh Government or not. </w:t>
      </w:r>
      <w:r w:rsidR="00BD28C8">
        <w:rPr>
          <w:color w:val="000000" w:themeColor="text1"/>
        </w:rPr>
        <w:t xml:space="preserve">The questions were devised </w:t>
      </w:r>
      <w:r w:rsidR="001E26A3">
        <w:rPr>
          <w:color w:val="000000" w:themeColor="text1"/>
        </w:rPr>
        <w:t xml:space="preserve">to measure the attitudes of respondents </w:t>
      </w:r>
      <w:r w:rsidR="00085020">
        <w:rPr>
          <w:color w:val="000000" w:themeColor="text1"/>
        </w:rPr>
        <w:t xml:space="preserve">and therefore were created based on </w:t>
      </w:r>
      <w:proofErr w:type="spellStart"/>
      <w:r w:rsidR="00085020">
        <w:rPr>
          <w:color w:val="000000" w:themeColor="text1"/>
        </w:rPr>
        <w:t>Rensis</w:t>
      </w:r>
      <w:proofErr w:type="spellEnd"/>
      <w:r w:rsidR="00085020">
        <w:rPr>
          <w:color w:val="000000" w:themeColor="text1"/>
        </w:rPr>
        <w:t xml:space="preserve"> Likert’s technique for the measurement of attitudes </w:t>
      </w:r>
      <w:sdt>
        <w:sdtPr>
          <w:rPr>
            <w:color w:val="000000" w:themeColor="text1"/>
          </w:rPr>
          <w:id w:val="-1876769678"/>
          <w:citation/>
        </w:sdtPr>
        <w:sdtContent>
          <w:r w:rsidR="00085020">
            <w:rPr>
              <w:color w:val="000000" w:themeColor="text1"/>
            </w:rPr>
            <w:fldChar w:fldCharType="begin"/>
          </w:r>
          <w:r w:rsidR="00085020">
            <w:rPr>
              <w:color w:val="000000" w:themeColor="text1"/>
            </w:rPr>
            <w:instrText xml:space="preserve"> CITATION Ren32 \l 2057 </w:instrText>
          </w:r>
          <w:r w:rsidR="00085020">
            <w:rPr>
              <w:color w:val="000000" w:themeColor="text1"/>
            </w:rPr>
            <w:fldChar w:fldCharType="separate"/>
          </w:r>
          <w:r w:rsidR="00A97990" w:rsidRPr="00A97990">
            <w:rPr>
              <w:noProof/>
              <w:color w:val="000000" w:themeColor="text1"/>
            </w:rPr>
            <w:t>(Likert, 1932)</w:t>
          </w:r>
          <w:r w:rsidR="00085020">
            <w:rPr>
              <w:color w:val="000000" w:themeColor="text1"/>
            </w:rPr>
            <w:fldChar w:fldCharType="end"/>
          </w:r>
        </w:sdtContent>
      </w:sdt>
      <w:r w:rsidR="00085020">
        <w:rPr>
          <w:color w:val="000000" w:themeColor="text1"/>
        </w:rPr>
        <w:t>.</w:t>
      </w:r>
      <w:r w:rsidR="004F4E0D">
        <w:rPr>
          <w:color w:val="000000" w:themeColor="text1"/>
        </w:rPr>
        <w:t xml:space="preserve"> </w:t>
      </w:r>
      <w:r w:rsidR="009A0F3C">
        <w:rPr>
          <w:color w:val="000000" w:themeColor="text1"/>
        </w:rPr>
        <w:t xml:space="preserve">The questionnaire’s results will then provide </w:t>
      </w:r>
      <w:r w:rsidR="00BA0C63">
        <w:rPr>
          <w:color w:val="000000" w:themeColor="text1"/>
        </w:rPr>
        <w:t xml:space="preserve">mostly </w:t>
      </w:r>
      <w:r w:rsidR="009A0F3C">
        <w:rPr>
          <w:color w:val="000000" w:themeColor="text1"/>
        </w:rPr>
        <w:t xml:space="preserve">quantitative data which is useful for </w:t>
      </w:r>
      <w:r w:rsidR="00F1567D">
        <w:rPr>
          <w:color w:val="000000" w:themeColor="text1"/>
        </w:rPr>
        <w:t xml:space="preserve">drawing conclusions and for clear analysis. </w:t>
      </w:r>
      <w:r w:rsidR="00EC2E81">
        <w:rPr>
          <w:color w:val="000000" w:themeColor="text1"/>
        </w:rPr>
        <w:t xml:space="preserve">I chose to design the questions with an odd amount of scale points to ensure there was a clear midpoint for participants to gauge their responses around; Likert scale questions usually involve 5 scale points, however no set amount is recommended </w:t>
      </w:r>
      <w:sdt>
        <w:sdtPr>
          <w:rPr>
            <w:color w:val="000000" w:themeColor="text1"/>
          </w:rPr>
          <w:id w:val="409050562"/>
          <w:citation/>
        </w:sdtPr>
        <w:sdtContent>
          <w:r w:rsidR="00EC2E81">
            <w:rPr>
              <w:color w:val="000000" w:themeColor="text1"/>
            </w:rPr>
            <w:fldChar w:fldCharType="begin"/>
          </w:r>
          <w:r w:rsidR="00EC2E81">
            <w:rPr>
              <w:color w:val="000000" w:themeColor="text1"/>
            </w:rPr>
            <w:instrText xml:space="preserve"> CITATION Ren32 \l 2057 </w:instrText>
          </w:r>
          <w:r w:rsidR="00EC2E81">
            <w:rPr>
              <w:color w:val="000000" w:themeColor="text1"/>
            </w:rPr>
            <w:fldChar w:fldCharType="separate"/>
          </w:r>
          <w:r w:rsidR="00A97990" w:rsidRPr="00A97990">
            <w:rPr>
              <w:noProof/>
              <w:color w:val="000000" w:themeColor="text1"/>
            </w:rPr>
            <w:t>(Likert, 1932)</w:t>
          </w:r>
          <w:r w:rsidR="00EC2E81">
            <w:rPr>
              <w:color w:val="000000" w:themeColor="text1"/>
            </w:rPr>
            <w:fldChar w:fldCharType="end"/>
          </w:r>
        </w:sdtContent>
      </w:sdt>
      <w:r w:rsidR="00EC2E81">
        <w:rPr>
          <w:color w:val="000000" w:themeColor="text1"/>
        </w:rPr>
        <w:t xml:space="preserve">. </w:t>
      </w:r>
      <w:r w:rsidR="00BA0C63">
        <w:rPr>
          <w:color w:val="000000" w:themeColor="text1"/>
        </w:rPr>
        <w:t xml:space="preserve">Overall, Likert style questions are considered to be extremely useful in questionnaires as they allow respondents the freedom to provide more of an insight into their views compared to nominal dichotomous questions </w:t>
      </w:r>
      <w:sdt>
        <w:sdtPr>
          <w:rPr>
            <w:color w:val="000000" w:themeColor="text1"/>
          </w:rPr>
          <w:id w:val="98227862"/>
          <w:citation/>
        </w:sdtPr>
        <w:sdtContent>
          <w:r w:rsidR="00BA0C63">
            <w:rPr>
              <w:color w:val="000000" w:themeColor="text1"/>
            </w:rPr>
            <w:fldChar w:fldCharType="begin"/>
          </w:r>
          <w:r w:rsidR="00BA0C63">
            <w:rPr>
              <w:color w:val="000000" w:themeColor="text1"/>
            </w:rPr>
            <w:instrText xml:space="preserve"> CITATION Mit10 \l 2057 </w:instrText>
          </w:r>
          <w:r w:rsidR="00BA0C63">
            <w:rPr>
              <w:color w:val="000000" w:themeColor="text1"/>
            </w:rPr>
            <w:fldChar w:fldCharType="separate"/>
          </w:r>
          <w:r w:rsidR="00A97990" w:rsidRPr="00A97990">
            <w:rPr>
              <w:noProof/>
              <w:color w:val="000000" w:themeColor="text1"/>
            </w:rPr>
            <w:t>(Mitchell &amp; Jolley, 2010)</w:t>
          </w:r>
          <w:r w:rsidR="00BA0C63">
            <w:rPr>
              <w:color w:val="000000" w:themeColor="text1"/>
            </w:rPr>
            <w:fldChar w:fldCharType="end"/>
          </w:r>
        </w:sdtContent>
      </w:sdt>
      <w:r w:rsidR="00BA0C63">
        <w:rPr>
          <w:color w:val="000000" w:themeColor="text1"/>
        </w:rPr>
        <w:t xml:space="preserve"> which have also been used in this questionnaire</w:t>
      </w:r>
      <w:r w:rsidR="005B7481">
        <w:rPr>
          <w:color w:val="000000" w:themeColor="text1"/>
        </w:rPr>
        <w:t>.</w:t>
      </w:r>
    </w:p>
    <w:p w14:paraId="47B9018C" w14:textId="77777777" w:rsidR="009A0F3C" w:rsidRDefault="009A0F3C" w:rsidP="000E0F22">
      <w:pPr>
        <w:jc w:val="both"/>
        <w:rPr>
          <w:color w:val="000000" w:themeColor="text1"/>
        </w:rPr>
      </w:pPr>
    </w:p>
    <w:p w14:paraId="64520CCD" w14:textId="2BC5E061" w:rsidR="00967EAD" w:rsidRDefault="0021781F" w:rsidP="004F4E0D">
      <w:pPr>
        <w:jc w:val="both"/>
        <w:rPr>
          <w:color w:val="000000" w:themeColor="text1"/>
        </w:rPr>
      </w:pPr>
      <w:r>
        <w:rPr>
          <w:color w:val="000000" w:themeColor="text1"/>
        </w:rPr>
        <w:t>Question</w:t>
      </w:r>
      <w:r w:rsidR="004F4E0D">
        <w:rPr>
          <w:color w:val="000000" w:themeColor="text1"/>
        </w:rPr>
        <w:t xml:space="preserve"> 2 asked participants to rate their understanding of the DCF </w:t>
      </w:r>
      <w:r w:rsidR="00967EAD">
        <w:rPr>
          <w:color w:val="000000" w:themeColor="text1"/>
        </w:rPr>
        <w:t xml:space="preserve">and provided them with a semantic differential </w:t>
      </w:r>
      <w:r w:rsidR="004F4E0D">
        <w:rPr>
          <w:color w:val="000000" w:themeColor="text1"/>
        </w:rPr>
        <w:t xml:space="preserve">from 1 – 10 (1 = no understanding at all and 10 = confident and fully understand). Participants responded by rating their understanding from 2 – 8 which is a broad difference. Although there is no theoretical reasoning to suggest that you should not use more than 5 scale points </w:t>
      </w:r>
      <w:sdt>
        <w:sdtPr>
          <w:rPr>
            <w:color w:val="000000" w:themeColor="text1"/>
          </w:rPr>
          <w:id w:val="-58337294"/>
          <w:citation/>
        </w:sdtPr>
        <w:sdtContent>
          <w:r w:rsidR="004F4E0D">
            <w:rPr>
              <w:color w:val="000000" w:themeColor="text1"/>
            </w:rPr>
            <w:fldChar w:fldCharType="begin"/>
          </w:r>
          <w:r w:rsidR="004F4E0D">
            <w:rPr>
              <w:color w:val="000000" w:themeColor="text1"/>
            </w:rPr>
            <w:instrText xml:space="preserve"> CITATION Rob10 \l 2057 </w:instrText>
          </w:r>
          <w:r w:rsidR="004F4E0D">
            <w:rPr>
              <w:color w:val="000000" w:themeColor="text1"/>
            </w:rPr>
            <w:fldChar w:fldCharType="separate"/>
          </w:r>
          <w:r w:rsidR="00A97990" w:rsidRPr="00A97990">
            <w:rPr>
              <w:noProof/>
              <w:color w:val="000000" w:themeColor="text1"/>
            </w:rPr>
            <w:t>(Johns, 2010)</w:t>
          </w:r>
          <w:r w:rsidR="004F4E0D">
            <w:rPr>
              <w:color w:val="000000" w:themeColor="text1"/>
            </w:rPr>
            <w:fldChar w:fldCharType="end"/>
          </w:r>
        </w:sdtContent>
      </w:sdt>
      <w:r w:rsidR="004F4E0D">
        <w:rPr>
          <w:color w:val="000000" w:themeColor="text1"/>
        </w:rPr>
        <w:t>, it would have been more effective for analysis if the number of scale points was set at 5</w:t>
      </w:r>
      <w:r w:rsidR="00B07EF5">
        <w:rPr>
          <w:color w:val="000000" w:themeColor="text1"/>
        </w:rPr>
        <w:t xml:space="preserve"> or at least with an odd amount to set a clear midpoint</w:t>
      </w:r>
      <w:r w:rsidR="004F4E0D">
        <w:rPr>
          <w:color w:val="000000" w:themeColor="text1"/>
        </w:rPr>
        <w:t xml:space="preserve">, similar to the scale used by Likert (1932); </w:t>
      </w:r>
      <w:r w:rsidR="00313D2E">
        <w:rPr>
          <w:color w:val="000000" w:themeColor="text1"/>
        </w:rPr>
        <w:t>the lower number of scale points</w:t>
      </w:r>
      <w:r w:rsidR="004F4E0D">
        <w:rPr>
          <w:color w:val="000000" w:themeColor="text1"/>
        </w:rPr>
        <w:t xml:space="preserve"> would have provided respondents with less ambiguity </w:t>
      </w:r>
      <w:r>
        <w:rPr>
          <w:color w:val="000000" w:themeColor="text1"/>
        </w:rPr>
        <w:t>and therefore</w:t>
      </w:r>
      <w:r w:rsidR="00313D2E">
        <w:rPr>
          <w:color w:val="000000" w:themeColor="text1"/>
        </w:rPr>
        <w:t xml:space="preserve"> help to</w:t>
      </w:r>
      <w:r w:rsidR="004F4E0D">
        <w:rPr>
          <w:color w:val="000000" w:themeColor="text1"/>
        </w:rPr>
        <w:t xml:space="preserve"> ensure a more accurate representation of respon</w:t>
      </w:r>
      <w:r>
        <w:rPr>
          <w:color w:val="000000" w:themeColor="text1"/>
        </w:rPr>
        <w:t>dents’ views</w:t>
      </w:r>
      <w:r w:rsidR="004F4E0D">
        <w:rPr>
          <w:color w:val="000000" w:themeColor="text1"/>
        </w:rPr>
        <w:t>.</w:t>
      </w:r>
      <w:r w:rsidR="00967EAD">
        <w:rPr>
          <w:color w:val="000000" w:themeColor="text1"/>
        </w:rPr>
        <w:t xml:space="preserve"> Furthermore, the question asked for respondents to rate their ‘</w:t>
      </w:r>
      <w:r w:rsidR="00967EAD" w:rsidRPr="00313D2E">
        <w:rPr>
          <w:i/>
          <w:color w:val="000000" w:themeColor="text1"/>
        </w:rPr>
        <w:t>understanding’</w:t>
      </w:r>
      <w:r w:rsidR="00967EAD">
        <w:rPr>
          <w:color w:val="000000" w:themeColor="text1"/>
        </w:rPr>
        <w:t xml:space="preserve"> and different respondents may have gauged their adaptation of the word ‘understanding’ differently to another which </w:t>
      </w:r>
      <w:r w:rsidR="00D12033">
        <w:rPr>
          <w:color w:val="000000" w:themeColor="text1"/>
        </w:rPr>
        <w:t>c</w:t>
      </w:r>
      <w:r w:rsidR="00967EAD">
        <w:rPr>
          <w:color w:val="000000" w:themeColor="text1"/>
        </w:rPr>
        <w:t xml:space="preserve">ould </w:t>
      </w:r>
      <w:proofErr w:type="gramStart"/>
      <w:r w:rsidR="00967EAD">
        <w:rPr>
          <w:color w:val="000000" w:themeColor="text1"/>
        </w:rPr>
        <w:t>have an effect on</w:t>
      </w:r>
      <w:proofErr w:type="gramEnd"/>
      <w:r w:rsidR="00967EAD">
        <w:rPr>
          <w:color w:val="000000" w:themeColor="text1"/>
        </w:rPr>
        <w:t xml:space="preserve"> the overall results from the question. </w:t>
      </w:r>
    </w:p>
    <w:p w14:paraId="59900489" w14:textId="1707467C" w:rsidR="00E50055" w:rsidRDefault="00E50055" w:rsidP="004F4E0D">
      <w:pPr>
        <w:jc w:val="both"/>
        <w:rPr>
          <w:color w:val="000000" w:themeColor="text1"/>
        </w:rPr>
      </w:pPr>
    </w:p>
    <w:p w14:paraId="0D27BC4C" w14:textId="67B9C5A9" w:rsidR="00E50055" w:rsidRPr="00710D2D" w:rsidRDefault="00E50055" w:rsidP="004F4E0D">
      <w:pPr>
        <w:jc w:val="both"/>
        <w:rPr>
          <w:color w:val="000000" w:themeColor="text1"/>
        </w:rPr>
      </w:pPr>
      <w:r>
        <w:rPr>
          <w:color w:val="000000" w:themeColor="text1"/>
        </w:rPr>
        <w:t xml:space="preserve">Furthermore, part of Question 3 and Question 5 provided participants with a dichotomous </w:t>
      </w:r>
      <w:r w:rsidR="00522D3C">
        <w:rPr>
          <w:color w:val="000000" w:themeColor="text1"/>
        </w:rPr>
        <w:t xml:space="preserve">question </w:t>
      </w:r>
      <w:r w:rsidR="0021781F">
        <w:rPr>
          <w:color w:val="000000" w:themeColor="text1"/>
        </w:rPr>
        <w:t xml:space="preserve">as it asked respondents to state </w:t>
      </w:r>
      <w:r w:rsidR="0021781F">
        <w:rPr>
          <w:i/>
          <w:color w:val="000000" w:themeColor="text1"/>
        </w:rPr>
        <w:t xml:space="preserve">Yes </w:t>
      </w:r>
      <w:r w:rsidR="0021781F">
        <w:rPr>
          <w:color w:val="000000" w:themeColor="text1"/>
        </w:rPr>
        <w:t xml:space="preserve">or </w:t>
      </w:r>
      <w:r w:rsidR="0021781F">
        <w:rPr>
          <w:i/>
          <w:color w:val="000000" w:themeColor="text1"/>
        </w:rPr>
        <w:t xml:space="preserve">No </w:t>
      </w:r>
      <w:r w:rsidR="0021781F">
        <w:rPr>
          <w:color w:val="000000" w:themeColor="text1"/>
        </w:rPr>
        <w:t xml:space="preserve">to the proposed question; therefore, aiming to </w:t>
      </w:r>
      <w:r>
        <w:rPr>
          <w:color w:val="000000" w:themeColor="text1"/>
        </w:rPr>
        <w:t>provide a set of clear and unequivocal answer</w:t>
      </w:r>
      <w:r w:rsidR="00522D3C">
        <w:rPr>
          <w:color w:val="000000" w:themeColor="text1"/>
        </w:rPr>
        <w:t xml:space="preserve">s </w:t>
      </w:r>
      <w:r w:rsidR="00313D2E">
        <w:rPr>
          <w:color w:val="000000" w:themeColor="text1"/>
        </w:rPr>
        <w:t>to</w:t>
      </w:r>
      <w:r w:rsidR="00522D3C">
        <w:rPr>
          <w:color w:val="000000" w:themeColor="text1"/>
        </w:rPr>
        <w:t xml:space="preserve"> the questions</w:t>
      </w:r>
      <w:r w:rsidR="0021781F">
        <w:rPr>
          <w:color w:val="000000" w:themeColor="text1"/>
        </w:rPr>
        <w:t>.</w:t>
      </w:r>
      <w:r w:rsidR="00193C7D">
        <w:rPr>
          <w:color w:val="000000" w:themeColor="text1"/>
        </w:rPr>
        <w:t xml:space="preserve"> The dichotomous questions</w:t>
      </w:r>
      <w:r w:rsidR="00522D3C">
        <w:rPr>
          <w:color w:val="000000" w:themeColor="text1"/>
        </w:rPr>
        <w:t xml:space="preserve"> </w:t>
      </w:r>
      <w:r w:rsidR="0021781F">
        <w:rPr>
          <w:color w:val="000000" w:themeColor="text1"/>
        </w:rPr>
        <w:t>were d</w:t>
      </w:r>
      <w:r w:rsidR="00522D3C">
        <w:rPr>
          <w:color w:val="000000" w:themeColor="text1"/>
        </w:rPr>
        <w:t>evised using the simplest form of a scale of measure</w:t>
      </w:r>
      <w:r w:rsidR="00C6192E">
        <w:rPr>
          <w:color w:val="000000" w:themeColor="text1"/>
        </w:rPr>
        <w:t xml:space="preserve"> </w:t>
      </w:r>
      <w:r w:rsidR="00193C7D">
        <w:rPr>
          <w:color w:val="000000" w:themeColor="text1"/>
        </w:rPr>
        <w:t>and</w:t>
      </w:r>
      <w:r w:rsidR="00313D2E">
        <w:rPr>
          <w:color w:val="000000" w:themeColor="text1"/>
        </w:rPr>
        <w:t xml:space="preserve"> were included as they</w:t>
      </w:r>
      <w:r w:rsidR="00193C7D">
        <w:rPr>
          <w:color w:val="000000" w:themeColor="text1"/>
        </w:rPr>
        <w:t xml:space="preserve"> aim to </w:t>
      </w:r>
      <w:r w:rsidR="00C6192E">
        <w:rPr>
          <w:color w:val="000000" w:themeColor="text1"/>
        </w:rPr>
        <w:t>encourag</w:t>
      </w:r>
      <w:r w:rsidR="00522D3C">
        <w:rPr>
          <w:color w:val="000000" w:themeColor="text1"/>
        </w:rPr>
        <w:t>e</w:t>
      </w:r>
      <w:r w:rsidR="00C6192E">
        <w:rPr>
          <w:color w:val="000000" w:themeColor="text1"/>
        </w:rPr>
        <w:t xml:space="preserve"> respondents to </w:t>
      </w:r>
      <w:r w:rsidR="00C6192E">
        <w:rPr>
          <w:i/>
          <w:color w:val="000000" w:themeColor="text1"/>
        </w:rPr>
        <w:t>come off the fence</w:t>
      </w:r>
      <w:r w:rsidR="00C6192E">
        <w:rPr>
          <w:color w:val="000000" w:themeColor="text1"/>
        </w:rPr>
        <w:t xml:space="preserve"> when providing their views</w:t>
      </w:r>
      <w:r w:rsidR="00522D3C">
        <w:rPr>
          <w:color w:val="000000" w:themeColor="text1"/>
        </w:rPr>
        <w:t xml:space="preserve"> on the topic in hand </w:t>
      </w:r>
      <w:sdt>
        <w:sdtPr>
          <w:rPr>
            <w:color w:val="000000" w:themeColor="text1"/>
          </w:rPr>
          <w:id w:val="1538618240"/>
          <w:citation/>
        </w:sdtPr>
        <w:sdtContent>
          <w:r w:rsidR="00522D3C">
            <w:rPr>
              <w:color w:val="000000" w:themeColor="text1"/>
            </w:rPr>
            <w:fldChar w:fldCharType="begin"/>
          </w:r>
          <w:r w:rsidR="00522D3C">
            <w:rPr>
              <w:color w:val="000000" w:themeColor="text1"/>
            </w:rPr>
            <w:instrText xml:space="preserve">CITATION Coh11 \l 2057 </w:instrText>
          </w:r>
          <w:r w:rsidR="00522D3C">
            <w:rPr>
              <w:color w:val="000000" w:themeColor="text1"/>
            </w:rPr>
            <w:fldChar w:fldCharType="separate"/>
          </w:r>
          <w:r w:rsidR="00A97990" w:rsidRPr="00A97990">
            <w:rPr>
              <w:noProof/>
              <w:color w:val="000000" w:themeColor="text1"/>
            </w:rPr>
            <w:t>(Cohen, et al., 2011)</w:t>
          </w:r>
          <w:r w:rsidR="00522D3C">
            <w:rPr>
              <w:color w:val="000000" w:themeColor="text1"/>
            </w:rPr>
            <w:fldChar w:fldCharType="end"/>
          </w:r>
        </w:sdtContent>
      </w:sdt>
      <w:r w:rsidR="00C6192E">
        <w:rPr>
          <w:color w:val="000000" w:themeColor="text1"/>
        </w:rPr>
        <w:t>.</w:t>
      </w:r>
      <w:r w:rsidR="00710D2D">
        <w:rPr>
          <w:color w:val="000000" w:themeColor="text1"/>
        </w:rPr>
        <w:t xml:space="preserve"> The dichotomous questions were only used for questions which only required a </w:t>
      </w:r>
      <w:r w:rsidR="00710D2D">
        <w:rPr>
          <w:i/>
          <w:color w:val="000000" w:themeColor="text1"/>
        </w:rPr>
        <w:t>yes</w:t>
      </w:r>
      <w:r w:rsidR="00710D2D">
        <w:rPr>
          <w:color w:val="000000" w:themeColor="text1"/>
        </w:rPr>
        <w:t xml:space="preserve"> or </w:t>
      </w:r>
      <w:r w:rsidR="00710D2D">
        <w:rPr>
          <w:i/>
          <w:color w:val="000000" w:themeColor="text1"/>
        </w:rPr>
        <w:t xml:space="preserve">no </w:t>
      </w:r>
      <w:r w:rsidR="00710D2D">
        <w:rPr>
          <w:color w:val="000000" w:themeColor="text1"/>
        </w:rPr>
        <w:t xml:space="preserve">response and therefore did not restrict participants’ views being shared. Question 3 adopted a second part to the question which was in line with the Likert scale of questioning to allow more information to be given. Furthermore, Question 5 provided respondents with additional space to write in more detail. The aim of the dichotomous questions </w:t>
      </w:r>
      <w:r w:rsidR="00BA0C63">
        <w:rPr>
          <w:color w:val="000000" w:themeColor="text1"/>
        </w:rPr>
        <w:t xml:space="preserve">used in this questionnaire </w:t>
      </w:r>
      <w:r w:rsidR="00710D2D">
        <w:rPr>
          <w:color w:val="000000" w:themeColor="text1"/>
        </w:rPr>
        <w:t>was to create clear quantitative data which could be analysed to support the case study research</w:t>
      </w:r>
      <w:r w:rsidR="009F4435">
        <w:rPr>
          <w:color w:val="000000" w:themeColor="text1"/>
        </w:rPr>
        <w:t xml:space="preserve">; although they can be used to create qualitative data as they check whether or not a person </w:t>
      </w:r>
      <w:r w:rsidR="00BA0C63">
        <w:rPr>
          <w:color w:val="000000" w:themeColor="text1"/>
        </w:rPr>
        <w:t xml:space="preserve">has or has experienced a particular quality </w:t>
      </w:r>
      <w:sdt>
        <w:sdtPr>
          <w:rPr>
            <w:color w:val="000000" w:themeColor="text1"/>
          </w:rPr>
          <w:id w:val="1029997409"/>
          <w:citation/>
        </w:sdtPr>
        <w:sdtContent>
          <w:r w:rsidR="00BA0C63">
            <w:rPr>
              <w:color w:val="000000" w:themeColor="text1"/>
            </w:rPr>
            <w:fldChar w:fldCharType="begin"/>
          </w:r>
          <w:r w:rsidR="00BA0C63">
            <w:rPr>
              <w:color w:val="000000" w:themeColor="text1"/>
            </w:rPr>
            <w:instrText xml:space="preserve"> CITATION Mit10 \l 2057 </w:instrText>
          </w:r>
          <w:r w:rsidR="00BA0C63">
            <w:rPr>
              <w:color w:val="000000" w:themeColor="text1"/>
            </w:rPr>
            <w:fldChar w:fldCharType="separate"/>
          </w:r>
          <w:r w:rsidR="00A97990" w:rsidRPr="00A97990">
            <w:rPr>
              <w:noProof/>
              <w:color w:val="000000" w:themeColor="text1"/>
            </w:rPr>
            <w:t>(Mitchell &amp; Jolley, 2010)</w:t>
          </w:r>
          <w:r w:rsidR="00BA0C63">
            <w:rPr>
              <w:color w:val="000000" w:themeColor="text1"/>
            </w:rPr>
            <w:fldChar w:fldCharType="end"/>
          </w:r>
        </w:sdtContent>
      </w:sdt>
      <w:r w:rsidR="00BA0C63">
        <w:rPr>
          <w:color w:val="000000" w:themeColor="text1"/>
        </w:rPr>
        <w:t xml:space="preserve">. </w:t>
      </w:r>
    </w:p>
    <w:p w14:paraId="54297469" w14:textId="78A64AB2" w:rsidR="00FA4598" w:rsidRDefault="00FA4598" w:rsidP="004F4E0D">
      <w:pPr>
        <w:jc w:val="both"/>
        <w:rPr>
          <w:color w:val="000000" w:themeColor="text1"/>
        </w:rPr>
      </w:pPr>
    </w:p>
    <w:p w14:paraId="7E2A1DC5" w14:textId="2D2CD3C7" w:rsidR="00D72F77" w:rsidRDefault="00FA4598" w:rsidP="008142E0">
      <w:pPr>
        <w:jc w:val="both"/>
        <w:rPr>
          <w:color w:val="000000" w:themeColor="text1"/>
        </w:rPr>
      </w:pPr>
      <w:r>
        <w:rPr>
          <w:color w:val="000000" w:themeColor="text1"/>
        </w:rPr>
        <w:t xml:space="preserve">In order to gain a deeper understanding </w:t>
      </w:r>
      <w:r w:rsidR="0099354F">
        <w:rPr>
          <w:color w:val="000000" w:themeColor="text1"/>
        </w:rPr>
        <w:t xml:space="preserve">and explore the views of the respondents involved, I chose to include an open ended question which produced some qualitative data for analysis, as well as, an </w:t>
      </w:r>
      <w:r w:rsidR="0099354F">
        <w:rPr>
          <w:i/>
          <w:color w:val="000000" w:themeColor="text1"/>
        </w:rPr>
        <w:t>‘additional comments’</w:t>
      </w:r>
      <w:r w:rsidR="0099354F">
        <w:t xml:space="preserve"> section</w:t>
      </w:r>
      <w:r w:rsidR="00BA4D9C">
        <w:t xml:space="preserve"> at the end of the questionnaire</w:t>
      </w:r>
      <w:r w:rsidR="0099354F">
        <w:t xml:space="preserve">; therefore, ensuring the respondents’ views were not limited to </w:t>
      </w:r>
      <w:r w:rsidR="003B461F">
        <w:t xml:space="preserve">purely </w:t>
      </w:r>
      <w:r w:rsidR="0099354F">
        <w:t xml:space="preserve">producing quantitative data and allowing respondents to </w:t>
      </w:r>
      <w:r w:rsidR="00BA4D9C">
        <w:t>give more of an insight into their views</w:t>
      </w:r>
      <w:r w:rsidR="0099354F">
        <w:t>.</w:t>
      </w:r>
      <w:r w:rsidR="00BA4D9C">
        <w:t xml:space="preserve"> Research questions are considered to be “an integral and driving feature of qualitative research” </w:t>
      </w:r>
      <w:sdt>
        <w:sdtPr>
          <w:id w:val="-397206041"/>
          <w:citation/>
        </w:sdtPr>
        <w:sdtContent>
          <w:r w:rsidR="00BA4D9C">
            <w:fldChar w:fldCharType="begin"/>
          </w:r>
          <w:r w:rsidR="00BA4D9C">
            <w:instrText xml:space="preserve">CITATION Coh11 \p 227 \l 2057 </w:instrText>
          </w:r>
          <w:r w:rsidR="00BA4D9C">
            <w:fldChar w:fldCharType="separate"/>
          </w:r>
          <w:r w:rsidR="00A97990">
            <w:rPr>
              <w:noProof/>
            </w:rPr>
            <w:t>(Cohen, et al., 2011, p. 227)</w:t>
          </w:r>
          <w:r w:rsidR="00BA4D9C">
            <w:fldChar w:fldCharType="end"/>
          </w:r>
        </w:sdtContent>
      </w:sdt>
      <w:r w:rsidR="0099354F">
        <w:t xml:space="preserve"> </w:t>
      </w:r>
      <w:r w:rsidR="00BA4D9C">
        <w:t xml:space="preserve">and </w:t>
      </w:r>
      <w:r w:rsidR="00776593">
        <w:t xml:space="preserve">the words provided by respondents are then used as the unit of analysis </w:t>
      </w:r>
      <w:sdt>
        <w:sdtPr>
          <w:id w:val="-1552065058"/>
          <w:citation/>
        </w:sdtPr>
        <w:sdtContent>
          <w:r w:rsidR="00776593">
            <w:fldChar w:fldCharType="begin"/>
          </w:r>
          <w:r w:rsidR="00776593">
            <w:instrText xml:space="preserve"> CITATION Pat03 \l 2057 </w:instrText>
          </w:r>
          <w:r w:rsidR="00776593">
            <w:fldChar w:fldCharType="separate"/>
          </w:r>
          <w:r w:rsidR="00A97990">
            <w:rPr>
              <w:noProof/>
            </w:rPr>
            <w:t>(Costello, 2003)</w:t>
          </w:r>
          <w:r w:rsidR="00776593">
            <w:fldChar w:fldCharType="end"/>
          </w:r>
        </w:sdtContent>
      </w:sdt>
      <w:r w:rsidR="00776593">
        <w:t xml:space="preserve">. </w:t>
      </w:r>
      <w:r w:rsidR="00B839DE">
        <w:t xml:space="preserve">However, in hindsight, I would look to include more qualitative based questions in a future case study to fully achieve the benefits of a mixed methods approach. Many believe that a successful mixed methods approach can result in a number of benefits such as help to overcome the weaknesses </w:t>
      </w:r>
      <w:r w:rsidR="00B839DE">
        <w:lastRenderedPageBreak/>
        <w:t xml:space="preserve">and limitations of a single approach, increase the overall accuracy of the data accrued, and also provide a clearer picture of the issue being studied </w:t>
      </w:r>
      <w:sdt>
        <w:sdtPr>
          <w:id w:val="1530763524"/>
          <w:citation/>
        </w:sdtPr>
        <w:sdtContent>
          <w:r w:rsidR="00B839DE">
            <w:fldChar w:fldCharType="begin"/>
          </w:r>
          <w:r w:rsidR="00B839DE">
            <w:instrText xml:space="preserve"> CITATION Coh11 \l 2057 </w:instrText>
          </w:r>
          <w:r w:rsidR="00B839DE">
            <w:fldChar w:fldCharType="separate"/>
          </w:r>
          <w:r w:rsidR="00A97990">
            <w:rPr>
              <w:noProof/>
            </w:rPr>
            <w:t>(Cohen, et al., 2011)</w:t>
          </w:r>
          <w:r w:rsidR="00B839DE">
            <w:fldChar w:fldCharType="end"/>
          </w:r>
        </w:sdtContent>
      </w:sdt>
      <w:r w:rsidR="00B839DE">
        <w:t>;</w:t>
      </w:r>
      <w:r w:rsidR="00A45599">
        <w:rPr>
          <w:color w:val="FF0000"/>
        </w:rPr>
        <w:t xml:space="preserve"> </w:t>
      </w:r>
      <w:sdt>
        <w:sdtPr>
          <w:rPr>
            <w:color w:val="000000" w:themeColor="text1"/>
          </w:rPr>
          <w:id w:val="410118082"/>
          <w:citation/>
        </w:sdtPr>
        <w:sdtContent>
          <w:r w:rsidR="00A45599" w:rsidRPr="00A45599">
            <w:rPr>
              <w:color w:val="000000" w:themeColor="text1"/>
            </w:rPr>
            <w:fldChar w:fldCharType="begin"/>
          </w:r>
          <w:r w:rsidR="00A45599" w:rsidRPr="00A45599">
            <w:rPr>
              <w:color w:val="000000" w:themeColor="text1"/>
            </w:rPr>
            <w:instrText xml:space="preserve"> CITATION Mar08 \l 2057 </w:instrText>
          </w:r>
          <w:r w:rsidR="00A45599" w:rsidRPr="00A45599">
            <w:rPr>
              <w:color w:val="000000" w:themeColor="text1"/>
            </w:rPr>
            <w:fldChar w:fldCharType="separate"/>
          </w:r>
          <w:r w:rsidR="00A97990" w:rsidRPr="00A97990">
            <w:rPr>
              <w:noProof/>
              <w:color w:val="000000" w:themeColor="text1"/>
            </w:rPr>
            <w:t>(Denscombe, 2008)</w:t>
          </w:r>
          <w:r w:rsidR="00A45599" w:rsidRPr="00A45599">
            <w:rPr>
              <w:color w:val="000000" w:themeColor="text1"/>
            </w:rPr>
            <w:fldChar w:fldCharType="end"/>
          </w:r>
        </w:sdtContent>
      </w:sdt>
      <w:r w:rsidR="00B839DE" w:rsidRPr="00A45599">
        <w:rPr>
          <w:color w:val="000000" w:themeColor="text1"/>
        </w:rPr>
        <w:t>.</w:t>
      </w:r>
      <w:r w:rsidR="00B52B28">
        <w:rPr>
          <w:color w:val="000000" w:themeColor="text1"/>
        </w:rPr>
        <w:t xml:space="preserve"> </w:t>
      </w:r>
      <w:r w:rsidR="00900272">
        <w:rPr>
          <w:color w:val="000000" w:themeColor="text1"/>
        </w:rPr>
        <w:t>I</w:t>
      </w:r>
      <w:r w:rsidR="00B52B28">
        <w:rPr>
          <w:color w:val="000000" w:themeColor="text1"/>
        </w:rPr>
        <w:t xml:space="preserve">f I were to conduct a similar case study, I would conduct transcribed interviews to gain a deeper understanding of the issue and a transcript of important detail for analysis; however, this would have needed further ethical consideration if it were to be implemented into this case study and would have been time consuming which is identified as one of the main negative aspects of such qualitative methods </w:t>
      </w:r>
      <w:sdt>
        <w:sdtPr>
          <w:rPr>
            <w:color w:val="000000" w:themeColor="text1"/>
          </w:rPr>
          <w:id w:val="1684853153"/>
          <w:citation/>
        </w:sdtPr>
        <w:sdtContent>
          <w:r w:rsidR="00B52B28">
            <w:rPr>
              <w:color w:val="000000" w:themeColor="text1"/>
            </w:rPr>
            <w:fldChar w:fldCharType="begin"/>
          </w:r>
          <w:r w:rsidR="00B52B28">
            <w:rPr>
              <w:color w:val="000000" w:themeColor="text1"/>
            </w:rPr>
            <w:instrText xml:space="preserve"> CITATION Coh11 \l 2057 </w:instrText>
          </w:r>
          <w:r w:rsidR="00B52B28">
            <w:rPr>
              <w:color w:val="000000" w:themeColor="text1"/>
            </w:rPr>
            <w:fldChar w:fldCharType="separate"/>
          </w:r>
          <w:r w:rsidR="00A97990" w:rsidRPr="00A97990">
            <w:rPr>
              <w:noProof/>
              <w:color w:val="000000" w:themeColor="text1"/>
            </w:rPr>
            <w:t>(Cohen, et al., 2011)</w:t>
          </w:r>
          <w:r w:rsidR="00B52B28">
            <w:rPr>
              <w:color w:val="000000" w:themeColor="text1"/>
            </w:rPr>
            <w:fldChar w:fldCharType="end"/>
          </w:r>
        </w:sdtContent>
      </w:sdt>
      <w:r w:rsidR="00B52B28">
        <w:rPr>
          <w:color w:val="000000" w:themeColor="text1"/>
        </w:rPr>
        <w:t xml:space="preserve">.  </w:t>
      </w:r>
    </w:p>
    <w:p w14:paraId="41F0387B" w14:textId="77777777" w:rsidR="00951030" w:rsidRPr="00951030" w:rsidRDefault="00951030" w:rsidP="008142E0">
      <w:pPr>
        <w:jc w:val="both"/>
        <w:rPr>
          <w:color w:val="000000" w:themeColor="text1"/>
        </w:rPr>
      </w:pPr>
    </w:p>
    <w:p w14:paraId="46EA2B84" w14:textId="09D82366" w:rsidR="00D03042" w:rsidRDefault="00D03042" w:rsidP="008142E0">
      <w:pPr>
        <w:jc w:val="both"/>
        <w:rPr>
          <w:b/>
          <w:u w:val="single"/>
        </w:rPr>
      </w:pPr>
      <w:r w:rsidRPr="00323DE5">
        <w:rPr>
          <w:b/>
          <w:u w:val="single"/>
        </w:rPr>
        <w:t>Research data analysis</w:t>
      </w:r>
    </w:p>
    <w:p w14:paraId="11EF9E4E" w14:textId="4CDAA5F8" w:rsidR="00CE685E" w:rsidRPr="00CE685E" w:rsidRDefault="00CE685E" w:rsidP="00E31FE0">
      <w:pPr>
        <w:jc w:val="both"/>
      </w:pPr>
      <w:r>
        <w:t>The questionnaire used to support this case study can be found in the Appendices as Appendix 1.</w:t>
      </w:r>
    </w:p>
    <w:p w14:paraId="73B07DA2" w14:textId="77777777" w:rsidR="00CE685E" w:rsidRDefault="00CE685E" w:rsidP="00E31FE0">
      <w:pPr>
        <w:jc w:val="both"/>
        <w:rPr>
          <w:u w:val="single"/>
        </w:rPr>
      </w:pPr>
    </w:p>
    <w:p w14:paraId="02400D3B" w14:textId="5DE8769F" w:rsidR="0087732A" w:rsidRDefault="00E31FE0" w:rsidP="008142E0">
      <w:pPr>
        <w:jc w:val="both"/>
      </w:pPr>
      <w:r w:rsidRPr="00E31FE0">
        <w:rPr>
          <w:u w:val="single"/>
        </w:rPr>
        <w:t>Question 1</w:t>
      </w:r>
    </w:p>
    <w:p w14:paraId="3A1B9E1C" w14:textId="77777777" w:rsidR="0027265B" w:rsidRPr="00E31FE0" w:rsidRDefault="0027265B" w:rsidP="008142E0">
      <w:pPr>
        <w:jc w:val="both"/>
        <w:rPr>
          <w:b/>
          <w:u w:val="single"/>
          <w:lang w:val="en-US"/>
        </w:rPr>
      </w:pPr>
    </w:p>
    <w:p w14:paraId="7E74DAE0" w14:textId="2E8BFD7C" w:rsidR="00D03042" w:rsidRDefault="000E0F22" w:rsidP="008142E0">
      <w:pPr>
        <w:jc w:val="both"/>
        <w:rPr>
          <w:b/>
          <w:u w:val="single"/>
        </w:rPr>
      </w:pPr>
      <w:r>
        <w:rPr>
          <w:b/>
          <w:noProof/>
          <w:u w:val="single"/>
        </w:rPr>
        <w:drawing>
          <wp:inline distT="0" distB="0" distL="0" distR="0" wp14:anchorId="2EF20A1D" wp14:editId="06CCCECA">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B885603" w14:textId="4858945F" w:rsidR="00BE473A" w:rsidRDefault="00BE473A" w:rsidP="008142E0">
      <w:pPr>
        <w:jc w:val="both"/>
        <w:rPr>
          <w:b/>
          <w:u w:val="single"/>
        </w:rPr>
      </w:pPr>
    </w:p>
    <w:p w14:paraId="163DDD0D" w14:textId="0AF46097" w:rsidR="00FA668A" w:rsidRDefault="00BE473A" w:rsidP="008142E0">
      <w:pPr>
        <w:jc w:val="both"/>
      </w:pPr>
      <w:r>
        <w:t xml:space="preserve">The following results are positive as they suggest that </w:t>
      </w:r>
      <w:r w:rsidR="00BD564E">
        <w:t>most</w:t>
      </w:r>
      <w:r>
        <w:t xml:space="preserve"> teachers from </w:t>
      </w:r>
      <w:r>
        <w:rPr>
          <w:i/>
        </w:rPr>
        <w:t>School X</w:t>
      </w:r>
      <w:r>
        <w:t xml:space="preserve"> feel </w:t>
      </w:r>
      <w:r w:rsidR="005D77B4">
        <w:t>supported by the Welsh Government with regards to implementing the Digital Competence Framework as part of Donaldson’s curriculum reform.</w:t>
      </w:r>
      <w:r w:rsidR="00FA668A">
        <w:t xml:space="preserve"> Therefore, the results suggest that most teachers are enthusiastic and positive about the proposed changes as identified in the literature review </w:t>
      </w:r>
      <w:r w:rsidR="00C93BCA">
        <w:t xml:space="preserve">in a range of sources </w:t>
      </w:r>
      <w:sdt>
        <w:sdtPr>
          <w:id w:val="108169514"/>
          <w:citation/>
        </w:sdtPr>
        <w:sdtContent>
          <w:r w:rsidR="00C93BCA">
            <w:fldChar w:fldCharType="begin"/>
          </w:r>
          <w:r w:rsidR="00C93BCA">
            <w:instrText xml:space="preserve"> CITATION Hou15 \l 2057 </w:instrText>
          </w:r>
          <w:r w:rsidR="00C93BCA">
            <w:fldChar w:fldCharType="separate"/>
          </w:r>
          <w:r w:rsidR="00A97990">
            <w:rPr>
              <w:noProof/>
            </w:rPr>
            <w:t>(House of Lords, 2015)</w:t>
          </w:r>
          <w:r w:rsidR="00C93BCA">
            <w:fldChar w:fldCharType="end"/>
          </w:r>
        </w:sdtContent>
      </w:sdt>
      <w:r w:rsidR="00C93BCA">
        <w:t xml:space="preserve">; </w:t>
      </w:r>
      <w:sdt>
        <w:sdtPr>
          <w:id w:val="-1560556299"/>
          <w:citation/>
        </w:sdtPr>
        <w:sdtContent>
          <w:r w:rsidR="00C93BCA">
            <w:fldChar w:fldCharType="begin"/>
          </w:r>
          <w:r w:rsidR="00C93BCA">
            <w:instrText xml:space="preserve"> CITATION Tim17 \l 2057 </w:instrText>
          </w:r>
          <w:r w:rsidR="00C93BCA">
            <w:fldChar w:fldCharType="separate"/>
          </w:r>
          <w:r w:rsidR="00A97990">
            <w:rPr>
              <w:noProof/>
            </w:rPr>
            <w:t>(Times Higher Education, 2017)</w:t>
          </w:r>
          <w:r w:rsidR="00C93BCA">
            <w:fldChar w:fldCharType="end"/>
          </w:r>
        </w:sdtContent>
      </w:sdt>
      <w:r w:rsidR="00C93BCA">
        <w:t xml:space="preserve">; </w:t>
      </w:r>
      <w:sdt>
        <w:sdtPr>
          <w:id w:val="944422668"/>
          <w:citation/>
        </w:sdtPr>
        <w:sdtContent>
          <w:r w:rsidR="00C93BCA">
            <w:fldChar w:fldCharType="begin"/>
          </w:r>
          <w:r w:rsidR="00C93BCA">
            <w:instrText xml:space="preserve"> CITATION BBC17 \l 2057 </w:instrText>
          </w:r>
          <w:r w:rsidR="00C93BCA">
            <w:fldChar w:fldCharType="separate"/>
          </w:r>
          <w:r w:rsidR="00A97990">
            <w:rPr>
              <w:noProof/>
            </w:rPr>
            <w:t>(BBC News, 2017)</w:t>
          </w:r>
          <w:r w:rsidR="00C93BCA">
            <w:fldChar w:fldCharType="end"/>
          </w:r>
        </w:sdtContent>
      </w:sdt>
      <w:r w:rsidR="00C93BCA">
        <w:t>.</w:t>
      </w:r>
    </w:p>
    <w:p w14:paraId="2078D834" w14:textId="77777777" w:rsidR="00FA668A" w:rsidRDefault="00FA668A" w:rsidP="008142E0">
      <w:pPr>
        <w:jc w:val="both"/>
      </w:pPr>
    </w:p>
    <w:p w14:paraId="0940CDD7" w14:textId="3BC57AA3" w:rsidR="00BE473A" w:rsidRPr="00BE473A" w:rsidRDefault="00F50BD0" w:rsidP="008142E0">
      <w:pPr>
        <w:jc w:val="both"/>
      </w:pPr>
      <w:r>
        <w:t xml:space="preserve">However, nearly a quarter of respondents stated that they feel ‘unsupported’ or ‘undecided’ on the proposed question; </w:t>
      </w:r>
      <w:r w:rsidR="00CE685E">
        <w:t>‘R</w:t>
      </w:r>
      <w:r>
        <w:t>espondent</w:t>
      </w:r>
      <w:r w:rsidR="00CE685E">
        <w:t xml:space="preserve"> E’</w:t>
      </w:r>
      <w:r>
        <w:t xml:space="preserve"> added in the ’additional comments’ section that </w:t>
      </w:r>
      <w:r w:rsidR="00CE685E">
        <w:t>it is too early in the changes to comment on the support provided by the Welsh Government and that “the suggested plans are more positive than the LNF</w:t>
      </w:r>
      <w:r w:rsidR="00E347B3">
        <w:t xml:space="preserve"> as it</w:t>
      </w:r>
      <w:r w:rsidR="00CE685E">
        <w:t xml:space="preserve"> was pushed upon schools with ambiguous expectations”. </w:t>
      </w:r>
      <w:r w:rsidR="004327D4">
        <w:t xml:space="preserve">The Welsh Government’s current consultation which proposes for schools to have an extra INSET day every year for the next three years </w:t>
      </w:r>
      <w:sdt>
        <w:sdtPr>
          <w:id w:val="-1603790352"/>
          <w:citation/>
        </w:sdtPr>
        <w:sdtContent>
          <w:r w:rsidR="004327D4">
            <w:fldChar w:fldCharType="begin"/>
          </w:r>
          <w:r w:rsidR="004327D4">
            <w:instrText xml:space="preserve"> CITATION Wel19 \l 2057 </w:instrText>
          </w:r>
          <w:r w:rsidR="004327D4">
            <w:fldChar w:fldCharType="separate"/>
          </w:r>
          <w:r w:rsidR="00A97990">
            <w:rPr>
              <w:noProof/>
            </w:rPr>
            <w:t>(Welsh Government, 2019)</w:t>
          </w:r>
          <w:r w:rsidR="004327D4">
            <w:fldChar w:fldCharType="end"/>
          </w:r>
        </w:sdtContent>
      </w:sdt>
      <w:r w:rsidR="004327D4">
        <w:t xml:space="preserve"> could possibly change the views of the 24% respondents who answered this question negatively; however, this suggestion is only tentative and cannot be supported by the respondents without further open-ended questioning</w:t>
      </w:r>
      <w:r w:rsidR="00287B10">
        <w:t>.</w:t>
      </w:r>
    </w:p>
    <w:p w14:paraId="618F8BBF" w14:textId="5AF1003E" w:rsidR="00E31FE0" w:rsidRDefault="00E31FE0" w:rsidP="008142E0">
      <w:pPr>
        <w:jc w:val="both"/>
        <w:rPr>
          <w:b/>
          <w:u w:val="single"/>
        </w:rPr>
      </w:pPr>
    </w:p>
    <w:p w14:paraId="007E2FC7" w14:textId="430AA06D" w:rsidR="000E0F22" w:rsidRDefault="00E31FE0" w:rsidP="008142E0">
      <w:pPr>
        <w:jc w:val="both"/>
        <w:rPr>
          <w:b/>
          <w:u w:val="single"/>
        </w:rPr>
      </w:pPr>
      <w:r w:rsidRPr="00E31FE0">
        <w:rPr>
          <w:u w:val="single"/>
        </w:rPr>
        <w:t>Question 2</w:t>
      </w:r>
    </w:p>
    <w:p w14:paraId="09B9591B" w14:textId="77777777" w:rsidR="0027265B" w:rsidRDefault="0027265B" w:rsidP="008142E0">
      <w:pPr>
        <w:jc w:val="both"/>
        <w:rPr>
          <w:b/>
          <w:u w:val="single"/>
        </w:rPr>
      </w:pPr>
    </w:p>
    <w:p w14:paraId="6399E355" w14:textId="2D245023" w:rsidR="000E0F22" w:rsidRDefault="00A6154D" w:rsidP="008142E0">
      <w:pPr>
        <w:jc w:val="both"/>
        <w:rPr>
          <w:b/>
          <w:u w:val="single"/>
        </w:rPr>
      </w:pPr>
      <w:r>
        <w:rPr>
          <w:b/>
          <w:noProof/>
          <w:u w:val="single"/>
        </w:rPr>
        <w:drawing>
          <wp:inline distT="0" distB="0" distL="0" distR="0" wp14:anchorId="652322EF" wp14:editId="1E4A1B9B">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59F439D" w14:textId="0994CBFF" w:rsidR="00A6154D" w:rsidRDefault="00A6154D" w:rsidP="008142E0">
      <w:pPr>
        <w:jc w:val="both"/>
        <w:rPr>
          <w:b/>
          <w:u w:val="single"/>
        </w:rPr>
      </w:pPr>
    </w:p>
    <w:p w14:paraId="188E0F87" w14:textId="148F45D0" w:rsidR="00D04017" w:rsidRDefault="00D04017" w:rsidP="008142E0">
      <w:pPr>
        <w:jc w:val="both"/>
      </w:pPr>
      <w:r>
        <w:t xml:space="preserve">Question 2 shows that 56% of respondents from </w:t>
      </w:r>
      <w:r>
        <w:rPr>
          <w:i/>
        </w:rPr>
        <w:t xml:space="preserve">School X </w:t>
      </w:r>
      <w:r>
        <w:t xml:space="preserve">rated their understanding of the DCF as 5 or over which suggests a relatively positive result overall considering the framework is still in its early stages and expected by the Welsh Government to be </w:t>
      </w:r>
      <w:r w:rsidR="00287B10">
        <w:t>fully</w:t>
      </w:r>
      <w:r>
        <w:t xml:space="preserve"> introduced </w:t>
      </w:r>
      <w:r w:rsidR="00FC7A1B">
        <w:t xml:space="preserve">into the school’s curriculum </w:t>
      </w:r>
      <w:r>
        <w:t xml:space="preserve">until 2021 </w:t>
      </w:r>
      <w:sdt>
        <w:sdtPr>
          <w:id w:val="-965349507"/>
          <w:citation/>
        </w:sdtPr>
        <w:sdtContent>
          <w:r>
            <w:fldChar w:fldCharType="begin"/>
          </w:r>
          <w:r>
            <w:instrText xml:space="preserve"> CITATION BBC17 \l 2057 </w:instrText>
          </w:r>
          <w:r>
            <w:fldChar w:fldCharType="separate"/>
          </w:r>
          <w:r w:rsidR="00A97990">
            <w:rPr>
              <w:noProof/>
            </w:rPr>
            <w:t>(BBC News, 2017)</w:t>
          </w:r>
          <w:r>
            <w:fldChar w:fldCharType="end"/>
          </w:r>
        </w:sdtContent>
      </w:sdt>
      <w:r>
        <w:t xml:space="preserve">. </w:t>
      </w:r>
    </w:p>
    <w:p w14:paraId="33051D1E" w14:textId="77777777" w:rsidR="00D04017" w:rsidRDefault="00D04017" w:rsidP="008142E0">
      <w:pPr>
        <w:jc w:val="both"/>
      </w:pPr>
    </w:p>
    <w:p w14:paraId="2C62BAF2" w14:textId="4B970D0C" w:rsidR="00D04017" w:rsidRPr="00D04017" w:rsidRDefault="00FC7A1B" w:rsidP="008142E0">
      <w:pPr>
        <w:jc w:val="both"/>
        <w:rPr>
          <w:i/>
        </w:rPr>
      </w:pPr>
      <w:r>
        <w:t>On the other hand</w:t>
      </w:r>
      <w:r w:rsidR="00D04017">
        <w:t>, 41% of respondents stated that they would rate their understanding as low as ‘4’ and 3% of respondents stated that they would rate their understanding as even lower at ‘2’.</w:t>
      </w:r>
      <w:r>
        <w:t xml:space="preserve"> The following results could have been affected by the leadership levels of the teachers involved in the case study; although all 68 teachers from </w:t>
      </w:r>
      <w:r>
        <w:rPr>
          <w:i/>
        </w:rPr>
        <w:t>School X</w:t>
      </w:r>
      <w:r>
        <w:t xml:space="preserve"> were invited to partake in the case study, only 32 responded by completing the questionnaire which could have affected the overall range of teachers involved. </w:t>
      </w:r>
      <w:r w:rsidR="007C2EB8">
        <w:t xml:space="preserve">The DCF training so far has mostly involved Senior Leaders and Middle Leaders, therefore teaching staff without a leadership responsibility may not </w:t>
      </w:r>
      <w:r w:rsidR="00FE3598">
        <w:t xml:space="preserve">experience first hand training of the DCF until closer to the finalised dates proposed by the Welsh Government. </w:t>
      </w:r>
    </w:p>
    <w:p w14:paraId="08DEE197" w14:textId="77777777" w:rsidR="00D04017" w:rsidRDefault="00D04017" w:rsidP="008142E0">
      <w:pPr>
        <w:jc w:val="both"/>
        <w:rPr>
          <w:b/>
          <w:u w:val="single"/>
        </w:rPr>
      </w:pPr>
    </w:p>
    <w:p w14:paraId="0A8EC0F2" w14:textId="77777777" w:rsidR="002F66C8" w:rsidRDefault="002F66C8" w:rsidP="008142E0">
      <w:pPr>
        <w:jc w:val="both"/>
        <w:rPr>
          <w:u w:val="single"/>
        </w:rPr>
      </w:pPr>
    </w:p>
    <w:p w14:paraId="30A32F23" w14:textId="77777777" w:rsidR="002F66C8" w:rsidRDefault="002F66C8" w:rsidP="008142E0">
      <w:pPr>
        <w:jc w:val="both"/>
        <w:rPr>
          <w:u w:val="single"/>
        </w:rPr>
      </w:pPr>
    </w:p>
    <w:p w14:paraId="583D991B" w14:textId="77777777" w:rsidR="002F66C8" w:rsidRDefault="002F66C8" w:rsidP="008142E0">
      <w:pPr>
        <w:jc w:val="both"/>
        <w:rPr>
          <w:u w:val="single"/>
        </w:rPr>
      </w:pPr>
    </w:p>
    <w:p w14:paraId="5D2B71DF" w14:textId="77777777" w:rsidR="002F66C8" w:rsidRDefault="002F66C8" w:rsidP="008142E0">
      <w:pPr>
        <w:jc w:val="both"/>
        <w:rPr>
          <w:u w:val="single"/>
        </w:rPr>
      </w:pPr>
    </w:p>
    <w:p w14:paraId="61522D3A" w14:textId="77777777" w:rsidR="002F66C8" w:rsidRDefault="002F66C8" w:rsidP="008142E0">
      <w:pPr>
        <w:jc w:val="both"/>
        <w:rPr>
          <w:u w:val="single"/>
        </w:rPr>
      </w:pPr>
    </w:p>
    <w:p w14:paraId="50BAFF96" w14:textId="77777777" w:rsidR="002F66C8" w:rsidRDefault="002F66C8" w:rsidP="008142E0">
      <w:pPr>
        <w:jc w:val="both"/>
        <w:rPr>
          <w:u w:val="single"/>
        </w:rPr>
      </w:pPr>
    </w:p>
    <w:p w14:paraId="67990841" w14:textId="77777777" w:rsidR="002F66C8" w:rsidRDefault="002F66C8" w:rsidP="008142E0">
      <w:pPr>
        <w:jc w:val="both"/>
        <w:rPr>
          <w:u w:val="single"/>
        </w:rPr>
      </w:pPr>
    </w:p>
    <w:p w14:paraId="1C0D9A4A" w14:textId="77777777" w:rsidR="002F66C8" w:rsidRDefault="002F66C8" w:rsidP="008142E0">
      <w:pPr>
        <w:jc w:val="both"/>
        <w:rPr>
          <w:u w:val="single"/>
        </w:rPr>
      </w:pPr>
    </w:p>
    <w:p w14:paraId="763CB780" w14:textId="57760A90" w:rsidR="002F66C8" w:rsidRDefault="002F66C8" w:rsidP="008142E0">
      <w:pPr>
        <w:jc w:val="both"/>
        <w:rPr>
          <w:u w:val="single"/>
        </w:rPr>
      </w:pPr>
    </w:p>
    <w:p w14:paraId="66801385" w14:textId="5A79D405" w:rsidR="00287B10" w:rsidRDefault="00287B10" w:rsidP="008142E0">
      <w:pPr>
        <w:jc w:val="both"/>
        <w:rPr>
          <w:u w:val="single"/>
        </w:rPr>
      </w:pPr>
    </w:p>
    <w:p w14:paraId="0EC7A394" w14:textId="77777777" w:rsidR="00287B10" w:rsidRDefault="00287B10" w:rsidP="008142E0">
      <w:pPr>
        <w:jc w:val="both"/>
        <w:rPr>
          <w:u w:val="single"/>
        </w:rPr>
      </w:pPr>
    </w:p>
    <w:p w14:paraId="6B541416" w14:textId="77777777" w:rsidR="002F66C8" w:rsidRDefault="002F66C8" w:rsidP="008142E0">
      <w:pPr>
        <w:jc w:val="both"/>
        <w:rPr>
          <w:u w:val="single"/>
        </w:rPr>
      </w:pPr>
    </w:p>
    <w:p w14:paraId="3E128546" w14:textId="1F407DA4" w:rsidR="009949BE" w:rsidRPr="0027265B" w:rsidRDefault="00295C5B" w:rsidP="008142E0">
      <w:pPr>
        <w:jc w:val="both"/>
        <w:rPr>
          <w:u w:val="single"/>
        </w:rPr>
      </w:pPr>
      <w:r w:rsidRPr="00295C5B">
        <w:rPr>
          <w:u w:val="single"/>
        </w:rPr>
        <w:lastRenderedPageBreak/>
        <w:t>Question 3</w:t>
      </w:r>
      <w:r w:rsidR="003A2468">
        <w:t xml:space="preserve"> </w:t>
      </w:r>
    </w:p>
    <w:p w14:paraId="43713603" w14:textId="496AE31B" w:rsidR="003A2468" w:rsidRDefault="003A2468" w:rsidP="008142E0">
      <w:pPr>
        <w:jc w:val="both"/>
        <w:rPr>
          <w:b/>
          <w:u w:val="single"/>
        </w:rPr>
      </w:pPr>
      <w:r>
        <w:rPr>
          <w:b/>
          <w:noProof/>
          <w:u w:val="single"/>
        </w:rPr>
        <w:drawing>
          <wp:inline distT="0" distB="0" distL="0" distR="0" wp14:anchorId="61D322DB" wp14:editId="768EB303">
            <wp:extent cx="3543300" cy="3000375"/>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Pr>
          <w:b/>
          <w:u w:val="single"/>
        </w:rPr>
        <w:t xml:space="preserve"> </w:t>
      </w:r>
    </w:p>
    <w:p w14:paraId="24975349" w14:textId="5C62CE24" w:rsidR="00350C23" w:rsidRDefault="00350C23" w:rsidP="008142E0">
      <w:pPr>
        <w:jc w:val="both"/>
        <w:rPr>
          <w:b/>
          <w:u w:val="single"/>
        </w:rPr>
      </w:pPr>
    </w:p>
    <w:p w14:paraId="558B24E0" w14:textId="3994598E" w:rsidR="00350C23" w:rsidRDefault="00350C23" w:rsidP="008142E0">
      <w:pPr>
        <w:jc w:val="both"/>
      </w:pPr>
      <w:r>
        <w:t>Question 3 was broken</w:t>
      </w:r>
      <w:r w:rsidR="006006F4">
        <w:t xml:space="preserve"> down</w:t>
      </w:r>
      <w:r>
        <w:t xml:space="preserve"> into </w:t>
      </w:r>
      <w:r w:rsidR="00FE1138">
        <w:t xml:space="preserve">two parts in order to provide further analysis of the data produced and to gain a deeper understanding of the respondents’ views. </w:t>
      </w:r>
    </w:p>
    <w:p w14:paraId="6AD7300B" w14:textId="5C5B04D0" w:rsidR="00FE1138" w:rsidRDefault="00FE1138" w:rsidP="008142E0">
      <w:pPr>
        <w:jc w:val="both"/>
      </w:pPr>
    </w:p>
    <w:p w14:paraId="2AD49248" w14:textId="0FCD511E" w:rsidR="00FE1138" w:rsidRPr="00FE1138" w:rsidRDefault="002F7376" w:rsidP="008142E0">
      <w:pPr>
        <w:jc w:val="both"/>
      </w:pPr>
      <w:r>
        <w:t>The dichotomous question allowed clear data to be obtained and t</w:t>
      </w:r>
      <w:r w:rsidR="00FE1138">
        <w:t xml:space="preserve">he results from the first part of the third question show that 81% of the teachers questioned from </w:t>
      </w:r>
      <w:r w:rsidR="00FE1138">
        <w:rPr>
          <w:i/>
        </w:rPr>
        <w:t>School X</w:t>
      </w:r>
      <w:r w:rsidR="00FE1138">
        <w:t xml:space="preserve"> are already implementing the DCF into their schemes of work to some degree</w:t>
      </w:r>
      <w:r>
        <w:t>.</w:t>
      </w:r>
      <w:r w:rsidR="00FE1138">
        <w:t xml:space="preserve"> </w:t>
      </w:r>
      <w:r>
        <w:t>H</w:t>
      </w:r>
      <w:r w:rsidR="00FE1138">
        <w:t xml:space="preserve">owever, </w:t>
      </w:r>
      <w:r>
        <w:t xml:space="preserve">the data is limited as </w:t>
      </w:r>
      <w:r w:rsidR="00FE1138">
        <w:t>it does not provide space for teachers to explain how they are implementing the framework</w:t>
      </w:r>
      <w:r w:rsidR="002720C3">
        <w:t xml:space="preserve"> within lessons</w:t>
      </w:r>
      <w:r w:rsidR="00FE1138">
        <w:t xml:space="preserve">. </w:t>
      </w:r>
      <w:r>
        <w:t>Furthermore, 19%</w:t>
      </w:r>
      <w:r w:rsidR="00696AA1">
        <w:t xml:space="preserve"> of respondents are currently not implementing the DCF into their schemes of work</w:t>
      </w:r>
      <w:r w:rsidR="00287B10">
        <w:t xml:space="preserve"> at all</w:t>
      </w:r>
      <w:r w:rsidR="00696AA1">
        <w:t xml:space="preserve">. This statistic should positively improve over the next couple of academic years as the school introduces more aspects of the DCF in line with the Welsh Government’s expectations. </w:t>
      </w:r>
    </w:p>
    <w:p w14:paraId="42AA387D" w14:textId="1745F0B3" w:rsidR="003A2468" w:rsidRDefault="003A2468" w:rsidP="008142E0">
      <w:pPr>
        <w:jc w:val="both"/>
        <w:rPr>
          <w:b/>
          <w:u w:val="single"/>
        </w:rPr>
      </w:pPr>
    </w:p>
    <w:p w14:paraId="58D57017" w14:textId="517C6770" w:rsidR="003A2468" w:rsidRPr="000850F2" w:rsidRDefault="003A2468" w:rsidP="008142E0">
      <w:pPr>
        <w:jc w:val="both"/>
        <w:rPr>
          <w:u w:val="single"/>
        </w:rPr>
      </w:pPr>
      <w:r w:rsidRPr="003A2468">
        <w:rPr>
          <w:u w:val="single"/>
        </w:rPr>
        <w:t xml:space="preserve">Second part of </w:t>
      </w:r>
      <w:r w:rsidR="000850F2">
        <w:rPr>
          <w:u w:val="single"/>
        </w:rPr>
        <w:t>Question 3</w:t>
      </w:r>
    </w:p>
    <w:p w14:paraId="41C2F6D9" w14:textId="2C990FA0" w:rsidR="003A2468" w:rsidRDefault="003A2468" w:rsidP="008142E0">
      <w:pPr>
        <w:jc w:val="both"/>
        <w:rPr>
          <w:b/>
          <w:u w:val="single"/>
        </w:rPr>
      </w:pPr>
      <w:r>
        <w:rPr>
          <w:b/>
          <w:noProof/>
          <w:u w:val="single"/>
        </w:rPr>
        <w:drawing>
          <wp:inline distT="0" distB="0" distL="0" distR="0" wp14:anchorId="4DD53110" wp14:editId="0D0FE670">
            <wp:extent cx="5191125" cy="2943225"/>
            <wp:effectExtent l="0" t="0" r="9525"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6F94219" w14:textId="6EA72FF1" w:rsidR="000850F2" w:rsidRPr="00106F20" w:rsidRDefault="000850F2" w:rsidP="008142E0">
      <w:pPr>
        <w:jc w:val="both"/>
      </w:pPr>
      <w:r>
        <w:lastRenderedPageBreak/>
        <w:t xml:space="preserve">Although it was positive to see that 81% of respondents are already implementing the DCF into their schemes of work, the second part of the questionnaire allowed further information to be obtained for analysis which shows that 78% of the respondents who initially stated ‘yes’ have only introduced the framework </w:t>
      </w:r>
      <w:r w:rsidR="00287B10">
        <w:t>‘</w:t>
      </w:r>
      <w:r>
        <w:t xml:space="preserve">a little bit’. Therefore, suggesting that the initial part of Question 3 is not as positive as initially thought. </w:t>
      </w:r>
      <w:r w:rsidR="00106F20">
        <w:t xml:space="preserve">Only 3% of the respondents who stated ‘yes’ to the first section have stated that they have introduced the DCF ‘a lot’ into their schemes of work. Therefore, heavily suggesting that </w:t>
      </w:r>
      <w:r w:rsidR="00106F20">
        <w:rPr>
          <w:i/>
        </w:rPr>
        <w:t>School X</w:t>
      </w:r>
      <w:r w:rsidR="00106F20">
        <w:t xml:space="preserve"> needs to provide further training on the framework itself, so departments </w:t>
      </w:r>
      <w:r w:rsidR="00287B10">
        <w:t>feel</w:t>
      </w:r>
      <w:r w:rsidR="00106F20">
        <w:t xml:space="preserve"> able to implement the skills into more aspects of the curriculum. Or, the data could suggest that </w:t>
      </w:r>
      <w:r w:rsidR="00106F20">
        <w:rPr>
          <w:i/>
        </w:rPr>
        <w:t>School X</w:t>
      </w:r>
      <w:r w:rsidR="00106F20">
        <w:t xml:space="preserve"> has not yet made it a priority to fully embed the DCF yet as it is still in its early stages and not fully expected to be implemented until 2021. Without further analysis and </w:t>
      </w:r>
      <w:r w:rsidR="00832499">
        <w:t>open-ended</w:t>
      </w:r>
      <w:r w:rsidR="00106F20">
        <w:t xml:space="preserve"> questioning to gauge an understanding of exactly what the respondents are referring to in their answers, it is impossible to analyse the findings further. </w:t>
      </w:r>
    </w:p>
    <w:p w14:paraId="41D84146" w14:textId="7BC48869" w:rsidR="0054153F" w:rsidRDefault="0054153F" w:rsidP="008142E0">
      <w:pPr>
        <w:jc w:val="both"/>
        <w:rPr>
          <w:b/>
          <w:u w:val="single"/>
        </w:rPr>
      </w:pPr>
    </w:p>
    <w:p w14:paraId="4EA1925B" w14:textId="508D64AC" w:rsidR="002A44E6" w:rsidRDefault="002A44E6" w:rsidP="008142E0">
      <w:pPr>
        <w:jc w:val="both"/>
      </w:pPr>
      <w:r w:rsidRPr="002A44E6">
        <w:rPr>
          <w:u w:val="single"/>
        </w:rPr>
        <w:t>Question 4</w:t>
      </w:r>
      <w:r>
        <w:t xml:space="preserve"> </w:t>
      </w:r>
    </w:p>
    <w:p w14:paraId="5793C370" w14:textId="77777777" w:rsidR="002A44E6" w:rsidRDefault="002A44E6" w:rsidP="008142E0">
      <w:pPr>
        <w:jc w:val="both"/>
      </w:pPr>
    </w:p>
    <w:p w14:paraId="3DB21F7A" w14:textId="4328C6A0" w:rsidR="002A44E6" w:rsidRDefault="002A44E6" w:rsidP="008142E0">
      <w:pPr>
        <w:jc w:val="both"/>
      </w:pPr>
      <w:r>
        <w:rPr>
          <w:noProof/>
        </w:rPr>
        <w:drawing>
          <wp:inline distT="0" distB="0" distL="0" distR="0" wp14:anchorId="42250224" wp14:editId="1B3D05EE">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t xml:space="preserve"> </w:t>
      </w:r>
    </w:p>
    <w:p w14:paraId="0E58BCCC" w14:textId="7D4F9B53" w:rsidR="00832499" w:rsidRDefault="00832499" w:rsidP="008142E0">
      <w:pPr>
        <w:jc w:val="both"/>
      </w:pPr>
    </w:p>
    <w:p w14:paraId="7206A859" w14:textId="26BE6AB9" w:rsidR="00832499" w:rsidRDefault="00832499" w:rsidP="008142E0">
      <w:pPr>
        <w:jc w:val="both"/>
      </w:pPr>
      <w:r>
        <w:t xml:space="preserve">As reviewed earlier in this assignment, the literature identified suggests that the Welsh Government has strongly asserted that digital skills should be viewed as important as literacy and numeracy </w:t>
      </w:r>
      <w:sdt>
        <w:sdtPr>
          <w:id w:val="1775905066"/>
          <w:citation/>
        </w:sdtPr>
        <w:sdtContent>
          <w:r>
            <w:fldChar w:fldCharType="begin"/>
          </w:r>
          <w:r w:rsidR="0072741D">
            <w:instrText xml:space="preserve">CITATION Wel181 \l 2057 </w:instrText>
          </w:r>
          <w:r>
            <w:fldChar w:fldCharType="separate"/>
          </w:r>
          <w:r w:rsidR="00A97990">
            <w:rPr>
              <w:noProof/>
            </w:rPr>
            <w:t>(ESTYN, 2018)</w:t>
          </w:r>
          <w:r>
            <w:fldChar w:fldCharType="end"/>
          </w:r>
        </w:sdtContent>
      </w:sdt>
      <w:r>
        <w:t xml:space="preserve">; </w:t>
      </w:r>
      <w:sdt>
        <w:sdtPr>
          <w:id w:val="1306972871"/>
          <w:citation/>
        </w:sdtPr>
        <w:sdtContent>
          <w:r>
            <w:fldChar w:fldCharType="begin"/>
          </w:r>
          <w:r>
            <w:instrText xml:space="preserve"> CITATION Hou15 \l 2057 </w:instrText>
          </w:r>
          <w:r>
            <w:fldChar w:fldCharType="separate"/>
          </w:r>
          <w:r w:rsidR="00A97990">
            <w:rPr>
              <w:noProof/>
            </w:rPr>
            <w:t>(House of Lords, 2015)</w:t>
          </w:r>
          <w:r>
            <w:fldChar w:fldCharType="end"/>
          </w:r>
        </w:sdtContent>
      </w:sdt>
      <w:r>
        <w:t xml:space="preserve">. </w:t>
      </w:r>
      <w:r w:rsidR="006963FF">
        <w:t xml:space="preserve">The results from Question 4 suggest that </w:t>
      </w:r>
      <w:proofErr w:type="gramStart"/>
      <w:r w:rsidR="006963FF">
        <w:t>the vast majority of</w:t>
      </w:r>
      <w:proofErr w:type="gramEnd"/>
      <w:r w:rsidR="006963FF">
        <w:t xml:space="preserve"> teachers (88%) from </w:t>
      </w:r>
      <w:r w:rsidR="006963FF">
        <w:rPr>
          <w:i/>
        </w:rPr>
        <w:t xml:space="preserve">School X </w:t>
      </w:r>
      <w:r w:rsidR="006963FF">
        <w:t xml:space="preserve">support the changes to some extent and respect the importance of embedding the DCF into the curriculum. </w:t>
      </w:r>
    </w:p>
    <w:p w14:paraId="66A39CFE" w14:textId="2DCAA001" w:rsidR="006963FF" w:rsidRDefault="006963FF" w:rsidP="008142E0">
      <w:pPr>
        <w:jc w:val="both"/>
      </w:pPr>
    </w:p>
    <w:p w14:paraId="51691723" w14:textId="0482624B" w:rsidR="006963FF" w:rsidRPr="006963FF" w:rsidRDefault="006963FF" w:rsidP="008142E0">
      <w:pPr>
        <w:jc w:val="both"/>
      </w:pPr>
      <w:r>
        <w:t xml:space="preserve">On the other hand, 13% of teachers disagree with the statement that digital skills are as important as literacy and numeracy. Furthermore, 9% of teachers are currently ‘undecided’. The following data could be a result of the case study being conducted in the early stages of the DCF being introduced to school. The results of the above question could be different if asked during a later stage of the DCF being introduced. </w:t>
      </w:r>
    </w:p>
    <w:p w14:paraId="4673BC9F" w14:textId="5854EEE1" w:rsidR="002A44E6" w:rsidRDefault="002A44E6" w:rsidP="008142E0">
      <w:pPr>
        <w:jc w:val="both"/>
      </w:pPr>
    </w:p>
    <w:p w14:paraId="6C21CE72" w14:textId="77777777" w:rsidR="002F66C8" w:rsidRDefault="002F66C8" w:rsidP="00347DAC">
      <w:pPr>
        <w:jc w:val="both"/>
        <w:rPr>
          <w:u w:val="single"/>
        </w:rPr>
      </w:pPr>
    </w:p>
    <w:p w14:paraId="791EA629" w14:textId="77777777" w:rsidR="002F66C8" w:rsidRDefault="002F66C8" w:rsidP="00347DAC">
      <w:pPr>
        <w:jc w:val="both"/>
        <w:rPr>
          <w:u w:val="single"/>
        </w:rPr>
      </w:pPr>
    </w:p>
    <w:p w14:paraId="19779F7C" w14:textId="67F9E6F8" w:rsidR="00347DAC" w:rsidRDefault="00347DAC" w:rsidP="00347DAC">
      <w:pPr>
        <w:jc w:val="both"/>
      </w:pPr>
      <w:r w:rsidRPr="002A44E6">
        <w:rPr>
          <w:u w:val="single"/>
        </w:rPr>
        <w:lastRenderedPageBreak/>
        <w:t xml:space="preserve">Question </w:t>
      </w:r>
      <w:r>
        <w:rPr>
          <w:u w:val="single"/>
        </w:rPr>
        <w:t>5</w:t>
      </w:r>
      <w:r>
        <w:t xml:space="preserve"> </w:t>
      </w:r>
    </w:p>
    <w:p w14:paraId="67B760FC" w14:textId="01109657" w:rsidR="00347DAC" w:rsidRDefault="00347DAC" w:rsidP="00347DAC">
      <w:pPr>
        <w:jc w:val="both"/>
      </w:pPr>
    </w:p>
    <w:p w14:paraId="74644591" w14:textId="04526599" w:rsidR="00347DAC" w:rsidRDefault="00347DAC" w:rsidP="00347DAC">
      <w:pPr>
        <w:jc w:val="both"/>
      </w:pPr>
      <w:r>
        <w:rPr>
          <w:noProof/>
        </w:rPr>
        <w:drawing>
          <wp:inline distT="0" distB="0" distL="0" distR="0" wp14:anchorId="6810537B" wp14:editId="23197CDB">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2AD18C3" w14:textId="6BDD98D0" w:rsidR="0084472D" w:rsidRDefault="0084472D" w:rsidP="008142E0">
      <w:pPr>
        <w:jc w:val="both"/>
      </w:pPr>
    </w:p>
    <w:p w14:paraId="2F3C475E" w14:textId="7A0C4C52" w:rsidR="00D025AB" w:rsidRPr="00D025AB" w:rsidRDefault="00D025AB" w:rsidP="008142E0">
      <w:pPr>
        <w:jc w:val="both"/>
        <w:rPr>
          <w:color w:val="000000" w:themeColor="text1"/>
        </w:rPr>
      </w:pPr>
      <w:r>
        <w:rPr>
          <w:color w:val="000000" w:themeColor="text1"/>
        </w:rPr>
        <w:t xml:space="preserve">The following data implies that </w:t>
      </w:r>
      <w:r>
        <w:rPr>
          <w:i/>
          <w:color w:val="000000" w:themeColor="text1"/>
        </w:rPr>
        <w:t>School X</w:t>
      </w:r>
      <w:r>
        <w:rPr>
          <w:color w:val="000000" w:themeColor="text1"/>
        </w:rPr>
        <w:t xml:space="preserve"> has not followed the Welsh Government’s advice to provide training on the DCF to </w:t>
      </w:r>
      <w:proofErr w:type="gramStart"/>
      <w:r>
        <w:rPr>
          <w:color w:val="000000" w:themeColor="text1"/>
        </w:rPr>
        <w:t>all of</w:t>
      </w:r>
      <w:proofErr w:type="gramEnd"/>
      <w:r>
        <w:rPr>
          <w:color w:val="000000" w:themeColor="text1"/>
        </w:rPr>
        <w:t xml:space="preserve"> its teaching staff. Only 19% of the staff involved stated that they have had training specifically related to the DCF. Respondent G stated in the ‘additional comments’ section that they have been “involved in a number of training opportunities as a Senior Leader”. Therefore, </w:t>
      </w:r>
      <w:r w:rsidR="00E6526E">
        <w:rPr>
          <w:color w:val="000000" w:themeColor="text1"/>
        </w:rPr>
        <w:t xml:space="preserve">the 81% not involved could be teaching staff or leaders not immediately affected by the changes. More teaching staff are likely to experience training opportunities if the Welsh Government’s consultation on an extra INSET day is put into fruition </w:t>
      </w:r>
      <w:sdt>
        <w:sdtPr>
          <w:rPr>
            <w:color w:val="000000" w:themeColor="text1"/>
          </w:rPr>
          <w:id w:val="227195053"/>
          <w:citation/>
        </w:sdtPr>
        <w:sdtContent>
          <w:r w:rsidR="00E6526E">
            <w:rPr>
              <w:color w:val="000000" w:themeColor="text1"/>
            </w:rPr>
            <w:fldChar w:fldCharType="begin"/>
          </w:r>
          <w:r w:rsidR="00E6526E">
            <w:rPr>
              <w:color w:val="000000" w:themeColor="text1"/>
            </w:rPr>
            <w:instrText xml:space="preserve"> CITATION Wel19 \l 2057 </w:instrText>
          </w:r>
          <w:r w:rsidR="00E6526E">
            <w:rPr>
              <w:color w:val="000000" w:themeColor="text1"/>
            </w:rPr>
            <w:fldChar w:fldCharType="separate"/>
          </w:r>
          <w:r w:rsidR="00A97990" w:rsidRPr="00A97990">
            <w:rPr>
              <w:noProof/>
              <w:color w:val="000000" w:themeColor="text1"/>
            </w:rPr>
            <w:t>(Welsh Government, 2019)</w:t>
          </w:r>
          <w:r w:rsidR="00E6526E">
            <w:rPr>
              <w:color w:val="000000" w:themeColor="text1"/>
            </w:rPr>
            <w:fldChar w:fldCharType="end"/>
          </w:r>
        </w:sdtContent>
      </w:sdt>
      <w:r w:rsidR="00E6526E">
        <w:rPr>
          <w:color w:val="000000" w:themeColor="text1"/>
        </w:rPr>
        <w:t xml:space="preserve">.  </w:t>
      </w:r>
    </w:p>
    <w:p w14:paraId="4AECE2E9" w14:textId="77777777" w:rsidR="00D025AB" w:rsidRDefault="00D025AB" w:rsidP="008142E0">
      <w:pPr>
        <w:jc w:val="both"/>
        <w:rPr>
          <w:color w:val="FF0000"/>
        </w:rPr>
      </w:pPr>
    </w:p>
    <w:p w14:paraId="33BE5244" w14:textId="5BB8D27C" w:rsidR="0084472D" w:rsidRPr="00AE6083" w:rsidRDefault="0084472D" w:rsidP="008142E0">
      <w:pPr>
        <w:jc w:val="both"/>
        <w:rPr>
          <w:color w:val="000000" w:themeColor="text1"/>
          <w:u w:val="single"/>
        </w:rPr>
      </w:pPr>
      <w:r w:rsidRPr="00AE6083">
        <w:rPr>
          <w:color w:val="000000" w:themeColor="text1"/>
          <w:u w:val="single"/>
        </w:rPr>
        <w:t>Additional comments provided by participants</w:t>
      </w:r>
    </w:p>
    <w:p w14:paraId="245EC458" w14:textId="40FD324D" w:rsidR="00347DAC" w:rsidRPr="00046543" w:rsidRDefault="00E6526E" w:rsidP="008142E0">
      <w:pPr>
        <w:jc w:val="both"/>
      </w:pPr>
      <w:r>
        <w:t xml:space="preserve">Additional comments which have not yet been explored are concerned with a lack of training provided so far and how school budgets are under too much pressure to fully support the expectations of the DCF. Respondent F stated that “Welsh Government needs to provide more financial support to schools </w:t>
      </w:r>
      <w:r w:rsidR="00191E31">
        <w:t>for</w:t>
      </w:r>
      <w:r>
        <w:t xml:space="preserve"> the DCF to successfully be embedded</w:t>
      </w:r>
      <w:r w:rsidR="00191E31">
        <w:t>.</w:t>
      </w:r>
      <w:r>
        <w:t xml:space="preserve"> </w:t>
      </w:r>
      <w:r w:rsidR="00191E31">
        <w:t>Our school l</w:t>
      </w:r>
      <w:r>
        <w:t>ack</w:t>
      </w:r>
      <w:r w:rsidR="00191E31">
        <w:t>s</w:t>
      </w:r>
      <w:r>
        <w:t xml:space="preserve"> adequate digital equipment for lessons to fully support the framework”. </w:t>
      </w:r>
      <w:r>
        <w:rPr>
          <w:i/>
        </w:rPr>
        <w:t>School X</w:t>
      </w:r>
      <w:r>
        <w:t xml:space="preserve"> currently has 2</w:t>
      </w:r>
      <w:r w:rsidR="00ED275F">
        <w:t>4.9</w:t>
      </w:r>
      <w:r>
        <w:t xml:space="preserve">% of pupils entitled to Free School Meals (FSM) </w:t>
      </w:r>
      <w:r w:rsidR="00ED275F">
        <w:t>(Appendix 2)</w:t>
      </w:r>
      <w:r w:rsidR="00046543">
        <w:t xml:space="preserve">. If </w:t>
      </w:r>
      <w:r w:rsidR="00046543">
        <w:rPr>
          <w:i/>
        </w:rPr>
        <w:t>School X</w:t>
      </w:r>
      <w:r w:rsidR="00046543">
        <w:t xml:space="preserve"> is to successfully embed the DCF, it must receive sufficient financial aid and be appropriately equipped to ensure pupils </w:t>
      </w:r>
      <w:r w:rsidR="00191E31">
        <w:t>from</w:t>
      </w:r>
      <w:r w:rsidR="00046543">
        <w:t xml:space="preserve"> deprived</w:t>
      </w:r>
      <w:r w:rsidR="00191E31">
        <w:t xml:space="preserve"> backgrounds are given access to</w:t>
      </w:r>
      <w:r w:rsidR="00046543">
        <w:t xml:space="preserve"> technol</w:t>
      </w:r>
      <w:bookmarkStart w:id="0" w:name="_GoBack"/>
      <w:bookmarkEnd w:id="0"/>
      <w:r w:rsidR="00046543">
        <w:t xml:space="preserve">ogy required to improve their skills </w:t>
      </w:r>
      <w:sdt>
        <w:sdtPr>
          <w:id w:val="874122308"/>
          <w:citation/>
        </w:sdtPr>
        <w:sdtContent>
          <w:r w:rsidR="00046543">
            <w:fldChar w:fldCharType="begin"/>
          </w:r>
          <w:r w:rsidR="00046543">
            <w:instrText xml:space="preserve"> CITATION BJS17 \l 2057 </w:instrText>
          </w:r>
          <w:r w:rsidR="00046543">
            <w:fldChar w:fldCharType="separate"/>
          </w:r>
          <w:r w:rsidR="00A97990">
            <w:rPr>
              <w:noProof/>
            </w:rPr>
            <w:t>(BJSS, 2017)</w:t>
          </w:r>
          <w:r w:rsidR="00046543">
            <w:fldChar w:fldCharType="end"/>
          </w:r>
        </w:sdtContent>
      </w:sdt>
      <w:r w:rsidR="00046543">
        <w:t>.</w:t>
      </w:r>
      <w:r w:rsidR="00191E31">
        <w:t xml:space="preserve"> </w:t>
      </w:r>
    </w:p>
    <w:p w14:paraId="0D0E19AF" w14:textId="77777777" w:rsidR="00347DAC" w:rsidRPr="002A44E6" w:rsidRDefault="00347DAC" w:rsidP="008142E0">
      <w:pPr>
        <w:jc w:val="both"/>
      </w:pPr>
    </w:p>
    <w:p w14:paraId="1A7868C1" w14:textId="30E0D7D5" w:rsidR="00D03042" w:rsidRPr="00C577D6" w:rsidRDefault="009742B0" w:rsidP="008142E0">
      <w:pPr>
        <w:jc w:val="both"/>
        <w:rPr>
          <w:b/>
          <w:color w:val="000000" w:themeColor="text1"/>
          <w:u w:val="single"/>
        </w:rPr>
      </w:pPr>
      <w:r w:rsidRPr="00C577D6">
        <w:rPr>
          <w:b/>
          <w:color w:val="000000" w:themeColor="text1"/>
          <w:u w:val="single"/>
        </w:rPr>
        <w:t>Reflection</w:t>
      </w:r>
    </w:p>
    <w:p w14:paraId="581ABCBB" w14:textId="63245977" w:rsidR="00733CE8" w:rsidRDefault="00607F04" w:rsidP="00733CE8">
      <w:pPr>
        <w:spacing w:after="160" w:line="259" w:lineRule="auto"/>
        <w:jc w:val="both"/>
      </w:pPr>
      <w:r>
        <w:t xml:space="preserve">In reflection, I believe that the following case study has successfully shown </w:t>
      </w:r>
      <w:r w:rsidR="00CD7071">
        <w:t xml:space="preserve">how prepared teachers from </w:t>
      </w:r>
      <w:r w:rsidR="00CD7071">
        <w:rPr>
          <w:i/>
        </w:rPr>
        <w:t>School X</w:t>
      </w:r>
      <w:r w:rsidR="00CD7071">
        <w:t xml:space="preserve"> feel </w:t>
      </w:r>
      <w:proofErr w:type="gramStart"/>
      <w:r w:rsidR="00CD7071">
        <w:t>in regard to</w:t>
      </w:r>
      <w:proofErr w:type="gramEnd"/>
      <w:r w:rsidR="00CD7071">
        <w:t xml:space="preserve"> the digital skills framework which has been created and provided to schools following commissioned reports into the current status of how skills are taught in Welsh schools. The case study is a true and honest representation of the current criticisms and views of the DCF concerning teachers in Wales. However, considering current consultations and expected changes to be made </w:t>
      </w:r>
      <w:proofErr w:type="gramStart"/>
      <w:r w:rsidR="00D7486B">
        <w:t>in the near future</w:t>
      </w:r>
      <w:proofErr w:type="gramEnd"/>
      <w:r w:rsidR="00D7486B">
        <w:t xml:space="preserve"> </w:t>
      </w:r>
      <w:r w:rsidR="00CD7071">
        <w:t xml:space="preserve">to the curriculum in its </w:t>
      </w:r>
      <w:r w:rsidR="00CD7071">
        <w:lastRenderedPageBreak/>
        <w:t xml:space="preserve">proposed format, it would be interesting to investigate this case study again in the future to </w:t>
      </w:r>
      <w:r w:rsidR="00D7486B">
        <w:t>analyse</w:t>
      </w:r>
      <w:r w:rsidR="00CD7071">
        <w:t xml:space="preserve"> if the overall views of respondents changes in any way. </w:t>
      </w:r>
    </w:p>
    <w:p w14:paraId="048903C6" w14:textId="19553159" w:rsidR="00D7486B" w:rsidRDefault="00D7486B" w:rsidP="00733CE8">
      <w:pPr>
        <w:spacing w:after="160" w:line="259" w:lineRule="auto"/>
        <w:jc w:val="both"/>
      </w:pPr>
      <w:r>
        <w:t>The main findings from this case study are:</w:t>
      </w:r>
    </w:p>
    <w:p w14:paraId="7452E44B" w14:textId="35413CF0" w:rsidR="00D7486B" w:rsidRDefault="00D7486B" w:rsidP="00D7486B">
      <w:pPr>
        <w:pStyle w:val="ListParagraph"/>
        <w:numPr>
          <w:ilvl w:val="0"/>
          <w:numId w:val="1"/>
        </w:numPr>
        <w:spacing w:after="160" w:line="259" w:lineRule="auto"/>
        <w:jc w:val="both"/>
      </w:pPr>
      <w:r>
        <w:rPr>
          <w:i/>
        </w:rPr>
        <w:t xml:space="preserve">School X </w:t>
      </w:r>
      <w:r>
        <w:t>has shown a positive attitude towards the proposed changes to the curriculum and most staff feel supported by the Welsh Government;</w:t>
      </w:r>
    </w:p>
    <w:p w14:paraId="7157B657" w14:textId="53D9243A" w:rsidR="00D7486B" w:rsidRDefault="00D7486B" w:rsidP="00D7486B">
      <w:pPr>
        <w:pStyle w:val="ListParagraph"/>
        <w:numPr>
          <w:ilvl w:val="0"/>
          <w:numId w:val="1"/>
        </w:numPr>
        <w:spacing w:after="160" w:line="259" w:lineRule="auto"/>
        <w:jc w:val="both"/>
      </w:pPr>
      <w:r>
        <w:rPr>
          <w:i/>
        </w:rPr>
        <w:t xml:space="preserve">School X </w:t>
      </w:r>
      <w:r>
        <w:t>has identified a need for training for all teachers which is a focus identified by many others in the literature reviewed;</w:t>
      </w:r>
    </w:p>
    <w:p w14:paraId="2C0E8CC6" w14:textId="1FA2E306" w:rsidR="00D7486B" w:rsidRDefault="00D7486B" w:rsidP="00D7486B">
      <w:pPr>
        <w:pStyle w:val="ListParagraph"/>
        <w:numPr>
          <w:ilvl w:val="0"/>
          <w:numId w:val="1"/>
        </w:numPr>
        <w:spacing w:after="160" w:line="259" w:lineRule="auto"/>
        <w:jc w:val="both"/>
      </w:pPr>
      <w:r>
        <w:rPr>
          <w:i/>
        </w:rPr>
        <w:t xml:space="preserve">School X </w:t>
      </w:r>
      <w:r>
        <w:t>respects the importance of the DCF, and most staff view the framework as important as the LNF;</w:t>
      </w:r>
    </w:p>
    <w:p w14:paraId="194289C4" w14:textId="49F30923" w:rsidR="00D7486B" w:rsidRPr="00CD7071" w:rsidRDefault="00D7486B" w:rsidP="00D7486B">
      <w:pPr>
        <w:pStyle w:val="ListParagraph"/>
        <w:numPr>
          <w:ilvl w:val="0"/>
          <w:numId w:val="1"/>
        </w:numPr>
        <w:spacing w:after="160" w:line="259" w:lineRule="auto"/>
        <w:jc w:val="both"/>
      </w:pPr>
      <w:r>
        <w:rPr>
          <w:i/>
        </w:rPr>
        <w:t>School X</w:t>
      </w:r>
      <w:r>
        <w:t xml:space="preserve"> has identified budget constraints as a barrier to implementing the DCF successfully. Deprivation should be considered by the Welsh Government to ensure schools in deprived areas are not disadvantaging their pupils.</w:t>
      </w:r>
    </w:p>
    <w:p w14:paraId="1A8A6AFF" w14:textId="30A57F8B" w:rsidR="00903C29" w:rsidRDefault="00903C29" w:rsidP="00733CE8">
      <w:pPr>
        <w:spacing w:after="160" w:line="259" w:lineRule="auto"/>
        <w:jc w:val="both"/>
        <w:rPr>
          <w:b/>
          <w:u w:val="single"/>
        </w:rPr>
      </w:pPr>
      <w:r>
        <w:rPr>
          <w:b/>
          <w:u w:val="single"/>
        </w:rPr>
        <w:br w:type="page"/>
      </w:r>
    </w:p>
    <w:p w14:paraId="2332B8E5" w14:textId="4B376A2A" w:rsidR="00903C29" w:rsidRDefault="00903C29">
      <w:pPr>
        <w:rPr>
          <w:b/>
          <w:u w:val="single"/>
        </w:rPr>
      </w:pPr>
      <w:r>
        <w:rPr>
          <w:b/>
          <w:u w:val="single"/>
        </w:rPr>
        <w:lastRenderedPageBreak/>
        <w:t>Bibliography</w:t>
      </w:r>
    </w:p>
    <w:p w14:paraId="27F0A992" w14:textId="56A6177C" w:rsidR="00903C29" w:rsidRDefault="00903C29">
      <w:pPr>
        <w:rPr>
          <w:b/>
          <w:u w:val="single"/>
        </w:rPr>
      </w:pPr>
    </w:p>
    <w:sdt>
      <w:sdtPr>
        <w:rPr>
          <w:rFonts w:ascii="Times New Roman" w:hAnsi="Times New Roman"/>
          <w:b w:val="0"/>
          <w:bCs w:val="0"/>
          <w:sz w:val="24"/>
          <w:lang w:eastAsia="en-US"/>
        </w:rPr>
        <w:id w:val="-663389673"/>
        <w:docPartObj>
          <w:docPartGallery w:val="Bibliographies"/>
          <w:docPartUnique/>
        </w:docPartObj>
      </w:sdtPr>
      <w:sdtContent>
        <w:p w14:paraId="29CB6AB8" w14:textId="15E55B1A" w:rsidR="00903C29" w:rsidRDefault="00903C29">
          <w:pPr>
            <w:pStyle w:val="Heading1"/>
          </w:pPr>
        </w:p>
        <w:sdt>
          <w:sdtPr>
            <w:id w:val="111145805"/>
            <w:bibliography/>
          </w:sdtPr>
          <w:sdtContent>
            <w:p w14:paraId="0242BFD5" w14:textId="77777777" w:rsidR="00A97990" w:rsidRDefault="00903C29" w:rsidP="00A97990">
              <w:pPr>
                <w:pStyle w:val="Bibliography"/>
                <w:rPr>
                  <w:noProof/>
                </w:rPr>
              </w:pPr>
              <w:r>
                <w:fldChar w:fldCharType="begin"/>
              </w:r>
              <w:r>
                <w:instrText xml:space="preserve"> BIBLIOGRAPHY </w:instrText>
              </w:r>
              <w:r>
                <w:fldChar w:fldCharType="separate"/>
              </w:r>
              <w:r w:rsidR="00A97990">
                <w:rPr>
                  <w:noProof/>
                </w:rPr>
                <w:t xml:space="preserve">Anderson, A. J. &amp; Vingrys, A. J., 2001. Small Samples: Does Size Matter?. </w:t>
              </w:r>
              <w:r w:rsidR="00A97990">
                <w:rPr>
                  <w:i/>
                  <w:iCs/>
                  <w:noProof/>
                </w:rPr>
                <w:t xml:space="preserve">Investigative Ophthalmology and Visual Science (IOVS): New Developments in Vision Research, </w:t>
              </w:r>
              <w:r w:rsidR="00A97990">
                <w:rPr>
                  <w:noProof/>
                </w:rPr>
                <w:t>42(7), pp. 1411-1413.</w:t>
              </w:r>
            </w:p>
            <w:p w14:paraId="55C5F6D7" w14:textId="77777777" w:rsidR="00A97990" w:rsidRDefault="00A97990" w:rsidP="00A97990">
              <w:pPr>
                <w:pStyle w:val="Bibliography"/>
                <w:rPr>
                  <w:noProof/>
                </w:rPr>
              </w:pPr>
              <w:r>
                <w:rPr>
                  <w:noProof/>
                </w:rPr>
                <w:t xml:space="preserve">Arthur, S., Crick, T. &amp; Hayward, J., 2013. </w:t>
              </w:r>
              <w:r>
                <w:rPr>
                  <w:i/>
                  <w:iCs/>
                  <w:noProof/>
                </w:rPr>
                <w:t xml:space="preserve">The ICT Steering Group's Report to the Welsh Government, </w:t>
              </w:r>
              <w:r>
                <w:rPr>
                  <w:noProof/>
                </w:rPr>
                <w:t>Cardiff: Welsh Government.</w:t>
              </w:r>
            </w:p>
            <w:p w14:paraId="269B733F" w14:textId="77777777" w:rsidR="00A97990" w:rsidRDefault="00A97990" w:rsidP="00A97990">
              <w:pPr>
                <w:pStyle w:val="Bibliography"/>
                <w:rPr>
                  <w:noProof/>
                </w:rPr>
              </w:pPr>
              <w:r>
                <w:rPr>
                  <w:noProof/>
                </w:rPr>
                <w:t xml:space="preserve">BBC News, 2017. </w:t>
              </w:r>
              <w:r>
                <w:rPr>
                  <w:i/>
                  <w:iCs/>
                  <w:noProof/>
                </w:rPr>
                <w:t xml:space="preserve">New Wales Donaldson curriculum facing 'challenges'. </w:t>
              </w:r>
              <w:r>
                <w:rPr>
                  <w:noProof/>
                </w:rPr>
                <w:t xml:space="preserve">[Online] </w:t>
              </w:r>
              <w:r>
                <w:rPr>
                  <w:noProof/>
                </w:rPr>
                <w:br/>
                <w:t xml:space="preserve">Available at: </w:t>
              </w:r>
              <w:r>
                <w:rPr>
                  <w:noProof/>
                  <w:u w:val="single"/>
                </w:rPr>
                <w:t>https://www.bbc.co.uk/news/uk-wales-38855531</w:t>
              </w:r>
              <w:r>
                <w:rPr>
                  <w:noProof/>
                </w:rPr>
                <w:br/>
                <w:t>[Accessed 2 February 2019].</w:t>
              </w:r>
            </w:p>
            <w:p w14:paraId="34A0F9E6" w14:textId="77777777" w:rsidR="00A97990" w:rsidRDefault="00A97990" w:rsidP="00A97990">
              <w:pPr>
                <w:pStyle w:val="Bibliography"/>
                <w:rPr>
                  <w:noProof/>
                </w:rPr>
              </w:pPr>
              <w:r>
                <w:rPr>
                  <w:noProof/>
                </w:rPr>
                <w:t xml:space="preserve">BBC News, 2019. </w:t>
              </w:r>
              <w:r>
                <w:rPr>
                  <w:i/>
                  <w:iCs/>
                  <w:noProof/>
                </w:rPr>
                <w:t xml:space="preserve">Extra Inset day planned for schools in Wales. </w:t>
              </w:r>
              <w:r>
                <w:rPr>
                  <w:noProof/>
                </w:rPr>
                <w:t xml:space="preserve">[Online] </w:t>
              </w:r>
              <w:r>
                <w:rPr>
                  <w:noProof/>
                </w:rPr>
                <w:br/>
                <w:t xml:space="preserve">Available at: </w:t>
              </w:r>
              <w:r>
                <w:rPr>
                  <w:noProof/>
                  <w:u w:val="single"/>
                </w:rPr>
                <w:t>https://www.bbc.co.uk/news/uk-wales-47455718</w:t>
              </w:r>
              <w:r>
                <w:rPr>
                  <w:noProof/>
                </w:rPr>
                <w:br/>
                <w:t>[Accessed 24 March 2019].</w:t>
              </w:r>
            </w:p>
            <w:p w14:paraId="1E9FC75F" w14:textId="77777777" w:rsidR="00A97990" w:rsidRDefault="00A97990" w:rsidP="00A97990">
              <w:pPr>
                <w:pStyle w:val="Bibliography"/>
                <w:rPr>
                  <w:noProof/>
                </w:rPr>
              </w:pPr>
              <w:r>
                <w:rPr>
                  <w:noProof/>
                </w:rPr>
                <w:t xml:space="preserve">BBC, 2015. </w:t>
              </w:r>
              <w:r>
                <w:rPr>
                  <w:i/>
                  <w:iCs/>
                  <w:noProof/>
                </w:rPr>
                <w:t xml:space="preserve">Estyn: Literacy and numeracy standards progress 'modest'. </w:t>
              </w:r>
              <w:r>
                <w:rPr>
                  <w:noProof/>
                </w:rPr>
                <w:t xml:space="preserve">[Online] </w:t>
              </w:r>
              <w:r>
                <w:rPr>
                  <w:noProof/>
                </w:rPr>
                <w:br/>
                <w:t xml:space="preserve">Available at: </w:t>
              </w:r>
              <w:r>
                <w:rPr>
                  <w:noProof/>
                  <w:u w:val="single"/>
                </w:rPr>
                <w:t>https://www.bbc.co.uk/news/uk-wales-30778644</w:t>
              </w:r>
              <w:r>
                <w:rPr>
                  <w:noProof/>
                </w:rPr>
                <w:br/>
                <w:t>[Accessed 4 February 2019].</w:t>
              </w:r>
            </w:p>
            <w:p w14:paraId="72B040AE" w14:textId="77777777" w:rsidR="00A97990" w:rsidRDefault="00A97990" w:rsidP="00A97990">
              <w:pPr>
                <w:pStyle w:val="Bibliography"/>
                <w:rPr>
                  <w:noProof/>
                </w:rPr>
              </w:pPr>
              <w:r>
                <w:rPr>
                  <w:noProof/>
                </w:rPr>
                <w:t xml:space="preserve">BJSS, 2017. </w:t>
              </w:r>
              <w:r>
                <w:rPr>
                  <w:i/>
                  <w:iCs/>
                  <w:noProof/>
                </w:rPr>
                <w:t xml:space="preserve">67% of teachers across Britain feel under-equipped to teach Coding. </w:t>
              </w:r>
              <w:r>
                <w:rPr>
                  <w:noProof/>
                </w:rPr>
                <w:t xml:space="preserve">[Online] </w:t>
              </w:r>
              <w:r>
                <w:rPr>
                  <w:noProof/>
                </w:rPr>
                <w:br/>
                <w:t xml:space="preserve">Available at: </w:t>
              </w:r>
              <w:r>
                <w:rPr>
                  <w:noProof/>
                  <w:u w:val="single"/>
                </w:rPr>
                <w:t>https://www.bjss.com/67-of-teachers-across-britain-feel-under-equipped-to-teach-coding/</w:t>
              </w:r>
              <w:r>
                <w:rPr>
                  <w:noProof/>
                </w:rPr>
                <w:br/>
                <w:t>[Accessed 4 February 2019].</w:t>
              </w:r>
            </w:p>
            <w:p w14:paraId="6EAE43C0" w14:textId="77777777" w:rsidR="00A97990" w:rsidRDefault="00A97990" w:rsidP="00A97990">
              <w:pPr>
                <w:pStyle w:val="Bibliography"/>
                <w:rPr>
                  <w:noProof/>
                </w:rPr>
              </w:pPr>
              <w:r>
                <w:rPr>
                  <w:noProof/>
                </w:rPr>
                <w:t xml:space="preserve">British Educational Research Association [BERA], 2018. </w:t>
              </w:r>
              <w:r>
                <w:rPr>
                  <w:i/>
                  <w:iCs/>
                  <w:noProof/>
                </w:rPr>
                <w:t xml:space="preserve">Ethical Guidelines for Educational Research. </w:t>
              </w:r>
              <w:r>
                <w:rPr>
                  <w:noProof/>
                </w:rPr>
                <w:t>Fourth ed. London: BERA.</w:t>
              </w:r>
            </w:p>
            <w:p w14:paraId="2E6A165C" w14:textId="77777777" w:rsidR="00A97990" w:rsidRDefault="00A97990" w:rsidP="00A97990">
              <w:pPr>
                <w:pStyle w:val="Bibliography"/>
                <w:rPr>
                  <w:noProof/>
                </w:rPr>
              </w:pPr>
              <w:r>
                <w:rPr>
                  <w:noProof/>
                </w:rPr>
                <w:t xml:space="preserve">Cohen, L., Manion, L. &amp; Morrison, K., 2011. </w:t>
              </w:r>
              <w:r>
                <w:rPr>
                  <w:i/>
                  <w:iCs/>
                  <w:noProof/>
                </w:rPr>
                <w:t xml:space="preserve">Research Methods in Education. </w:t>
              </w:r>
              <w:r>
                <w:rPr>
                  <w:noProof/>
                </w:rPr>
                <w:t>Seventh ed. Oxon: Routledge.</w:t>
              </w:r>
            </w:p>
            <w:p w14:paraId="36E899C5" w14:textId="77777777" w:rsidR="00A97990" w:rsidRDefault="00A97990" w:rsidP="00A97990">
              <w:pPr>
                <w:pStyle w:val="Bibliography"/>
                <w:rPr>
                  <w:noProof/>
                </w:rPr>
              </w:pPr>
              <w:r>
                <w:rPr>
                  <w:noProof/>
                </w:rPr>
                <w:t xml:space="preserve">Costello, P., 2003. </w:t>
              </w:r>
              <w:r>
                <w:rPr>
                  <w:i/>
                  <w:iCs/>
                  <w:noProof/>
                </w:rPr>
                <w:t xml:space="preserve">Action Research. </w:t>
              </w:r>
              <w:r>
                <w:rPr>
                  <w:noProof/>
                </w:rPr>
                <w:t>First ed. London: Continuum.</w:t>
              </w:r>
            </w:p>
            <w:p w14:paraId="145FE5F2" w14:textId="77777777" w:rsidR="00A97990" w:rsidRDefault="00A97990" w:rsidP="00A97990">
              <w:pPr>
                <w:pStyle w:val="Bibliography"/>
                <w:rPr>
                  <w:noProof/>
                </w:rPr>
              </w:pPr>
              <w:r>
                <w:rPr>
                  <w:noProof/>
                </w:rPr>
                <w:t xml:space="preserve">Denscombe, M., 2008. A Research Paradigm for the Mixed Methods Approach. </w:t>
              </w:r>
              <w:r>
                <w:rPr>
                  <w:i/>
                  <w:iCs/>
                  <w:noProof/>
                </w:rPr>
                <w:t xml:space="preserve">Journal of Mixed Methods Research, </w:t>
              </w:r>
              <w:r>
                <w:rPr>
                  <w:noProof/>
                </w:rPr>
                <w:t>2(3), pp. 270-283.</w:t>
              </w:r>
            </w:p>
            <w:p w14:paraId="3E05446A" w14:textId="77777777" w:rsidR="00A97990" w:rsidRDefault="00A97990" w:rsidP="00A97990">
              <w:pPr>
                <w:pStyle w:val="Bibliography"/>
                <w:rPr>
                  <w:noProof/>
                </w:rPr>
              </w:pPr>
              <w:r>
                <w:rPr>
                  <w:noProof/>
                </w:rPr>
                <w:t xml:space="preserve">Donaldson, P. G., 2015. </w:t>
              </w:r>
              <w:r>
                <w:rPr>
                  <w:i/>
                  <w:iCs/>
                  <w:noProof/>
                </w:rPr>
                <w:t xml:space="preserve">Successful Futures: Independent Review of Curriculum, </w:t>
              </w:r>
              <w:r>
                <w:rPr>
                  <w:noProof/>
                </w:rPr>
                <w:t>s.l.: Crown.</w:t>
              </w:r>
            </w:p>
            <w:p w14:paraId="6B1E65A1" w14:textId="77777777" w:rsidR="00A97990" w:rsidRDefault="00A97990" w:rsidP="00A97990">
              <w:pPr>
                <w:pStyle w:val="Bibliography"/>
                <w:rPr>
                  <w:noProof/>
                </w:rPr>
              </w:pPr>
              <w:r>
                <w:rPr>
                  <w:noProof/>
                </w:rPr>
                <w:t xml:space="preserve">Education Technology, 2018. </w:t>
              </w:r>
              <w:r>
                <w:rPr>
                  <w:i/>
                  <w:iCs/>
                  <w:noProof/>
                </w:rPr>
                <w:t xml:space="preserve">Teaching teachers: the answer to the digital skills gap. </w:t>
              </w:r>
              <w:r>
                <w:rPr>
                  <w:noProof/>
                </w:rPr>
                <w:t xml:space="preserve">[Online] </w:t>
              </w:r>
              <w:r>
                <w:rPr>
                  <w:noProof/>
                </w:rPr>
                <w:br/>
                <w:t xml:space="preserve">Available at: </w:t>
              </w:r>
              <w:r>
                <w:rPr>
                  <w:noProof/>
                  <w:u w:val="single"/>
                </w:rPr>
                <w:t>https://edtechnology.co.uk/Blog/teaching-teachers-the-answer-to-the-digital-skills-gap/</w:t>
              </w:r>
              <w:r>
                <w:rPr>
                  <w:noProof/>
                </w:rPr>
                <w:br/>
                <w:t>[Accessed 5 January 2019].</w:t>
              </w:r>
            </w:p>
            <w:p w14:paraId="082DCA80" w14:textId="77777777" w:rsidR="00A97990" w:rsidRDefault="00A97990" w:rsidP="00A97990">
              <w:pPr>
                <w:pStyle w:val="Bibliography"/>
                <w:rPr>
                  <w:noProof/>
                </w:rPr>
              </w:pPr>
              <w:r>
                <w:rPr>
                  <w:noProof/>
                </w:rPr>
                <w:t xml:space="preserve">ESTYN, 2011. </w:t>
              </w:r>
              <w:r>
                <w:rPr>
                  <w:i/>
                  <w:iCs/>
                  <w:noProof/>
                </w:rPr>
                <w:t xml:space="preserve">The Skills Framework at Key Stage 2: An evaluation of the impact of the non-statutory Skills framework for 3 to 19-year-olds in Wales at key stage 2. </w:t>
              </w:r>
              <w:r>
                <w:rPr>
                  <w:noProof/>
                </w:rPr>
                <w:t xml:space="preserve">[Online] </w:t>
              </w:r>
              <w:r>
                <w:rPr>
                  <w:noProof/>
                </w:rPr>
                <w:br/>
                <w:t xml:space="preserve">Available at: </w:t>
              </w:r>
              <w:r>
                <w:rPr>
                  <w:noProof/>
                  <w:u w:val="single"/>
                </w:rPr>
                <w:t>https://www.estyn.gov.wales/sites/default/files/documents/The%20Skills%20Framework%20at%20key%20stage%202%20-%20July%202011.pdf</w:t>
              </w:r>
              <w:r>
                <w:rPr>
                  <w:noProof/>
                </w:rPr>
                <w:br/>
                <w:t>[Accessed 4 February 2019].</w:t>
              </w:r>
            </w:p>
            <w:p w14:paraId="5FBE5176" w14:textId="77777777" w:rsidR="00A97990" w:rsidRDefault="00A97990" w:rsidP="00A97990">
              <w:pPr>
                <w:pStyle w:val="Bibliography"/>
                <w:rPr>
                  <w:noProof/>
                </w:rPr>
              </w:pPr>
              <w:r>
                <w:rPr>
                  <w:noProof/>
                </w:rPr>
                <w:t xml:space="preserve">ESTYN, 2012. </w:t>
              </w:r>
              <w:r>
                <w:rPr>
                  <w:i/>
                  <w:iCs/>
                  <w:noProof/>
                </w:rPr>
                <w:t xml:space="preserve">The Skills Framework at Key Stage 3: An evaluation of the non-statutory Skills framework for 3 to 19-year olds at Key Stage 3, </w:t>
              </w:r>
              <w:r>
                <w:rPr>
                  <w:noProof/>
                </w:rPr>
                <w:t>Cardiff: ESTYN.</w:t>
              </w:r>
            </w:p>
            <w:p w14:paraId="23480837" w14:textId="77777777" w:rsidR="00A97990" w:rsidRDefault="00A97990" w:rsidP="00A97990">
              <w:pPr>
                <w:pStyle w:val="Bibliography"/>
                <w:rPr>
                  <w:noProof/>
                </w:rPr>
              </w:pPr>
              <w:r>
                <w:rPr>
                  <w:noProof/>
                </w:rPr>
                <w:t xml:space="preserve">ESTYN, 2017. </w:t>
              </w:r>
              <w:r>
                <w:rPr>
                  <w:i/>
                  <w:iCs/>
                  <w:noProof/>
                </w:rPr>
                <w:t xml:space="preserve">The Annual Report of Her Majesty's Chief Inspector of Education and Training in Wales, </w:t>
              </w:r>
              <w:r>
                <w:rPr>
                  <w:noProof/>
                </w:rPr>
                <w:t>Cardiff: Estyn.</w:t>
              </w:r>
            </w:p>
            <w:p w14:paraId="1D6FF27C" w14:textId="77777777" w:rsidR="00A97990" w:rsidRDefault="00A97990" w:rsidP="00A97990">
              <w:pPr>
                <w:pStyle w:val="Bibliography"/>
                <w:rPr>
                  <w:noProof/>
                </w:rPr>
              </w:pPr>
              <w:r>
                <w:rPr>
                  <w:noProof/>
                </w:rPr>
                <w:t xml:space="preserve">ESTYN, 2018. </w:t>
              </w:r>
              <w:r>
                <w:rPr>
                  <w:i/>
                  <w:iCs/>
                  <w:noProof/>
                </w:rPr>
                <w:t xml:space="preserve">Preparing for the Digital Competence Framework (DCF). </w:t>
              </w:r>
              <w:r>
                <w:rPr>
                  <w:noProof/>
                </w:rPr>
                <w:t xml:space="preserve">[Online] </w:t>
              </w:r>
              <w:r>
                <w:rPr>
                  <w:noProof/>
                </w:rPr>
                <w:br/>
                <w:t xml:space="preserve">Available at: </w:t>
              </w:r>
              <w:r>
                <w:rPr>
                  <w:noProof/>
                  <w:u w:val="single"/>
                </w:rPr>
                <w:t>https://www.estyn.gov.wales/thematic-reports/preparing-digital-competence-framework-dcf</w:t>
              </w:r>
              <w:r>
                <w:rPr>
                  <w:noProof/>
                </w:rPr>
                <w:br/>
                <w:t>[Accessed 20 September 2018].</w:t>
              </w:r>
            </w:p>
            <w:p w14:paraId="6AB643FB" w14:textId="77777777" w:rsidR="00A97990" w:rsidRDefault="00A97990" w:rsidP="00A97990">
              <w:pPr>
                <w:pStyle w:val="Bibliography"/>
                <w:rPr>
                  <w:noProof/>
                </w:rPr>
              </w:pPr>
              <w:r>
                <w:rPr>
                  <w:noProof/>
                </w:rPr>
                <w:lastRenderedPageBreak/>
                <w:t xml:space="preserve">EWC, 2015. </w:t>
              </w:r>
              <w:r>
                <w:rPr>
                  <w:i/>
                  <w:iCs/>
                  <w:noProof/>
                </w:rPr>
                <w:t xml:space="preserve">Graham Donaldson - Successful Futures. </w:t>
              </w:r>
              <w:r>
                <w:rPr>
                  <w:noProof/>
                </w:rPr>
                <w:t xml:space="preserve">[Online] </w:t>
              </w:r>
              <w:r>
                <w:rPr>
                  <w:noProof/>
                </w:rPr>
                <w:br/>
                <w:t xml:space="preserve">Available at: </w:t>
              </w:r>
              <w:r>
                <w:rPr>
                  <w:noProof/>
                  <w:u w:val="single"/>
                </w:rPr>
                <w:t>https://ewc.wales/site/index.php/en/about/staff-room/son/43-english/about/blog-archive/91-graham-donaldson-successful-futures</w:t>
              </w:r>
              <w:r>
                <w:rPr>
                  <w:noProof/>
                </w:rPr>
                <w:br/>
                <w:t>[Accessed December 2018].</w:t>
              </w:r>
            </w:p>
            <w:p w14:paraId="6D5AD237" w14:textId="77777777" w:rsidR="00A97990" w:rsidRDefault="00A97990" w:rsidP="00A97990">
              <w:pPr>
                <w:pStyle w:val="Bibliography"/>
                <w:rPr>
                  <w:noProof/>
                </w:rPr>
              </w:pPr>
              <w:r>
                <w:rPr>
                  <w:noProof/>
                </w:rPr>
                <w:t xml:space="preserve">Furlong, J., 2015. </w:t>
              </w:r>
              <w:r>
                <w:rPr>
                  <w:i/>
                  <w:iCs/>
                  <w:noProof/>
                </w:rPr>
                <w:t xml:space="preserve">Teaching Tomorrow's Teachers: Options for the future of initial teacher education in Wales, </w:t>
              </w:r>
              <w:r>
                <w:rPr>
                  <w:noProof/>
                </w:rPr>
                <w:t>Oxford: University of Oxford.</w:t>
              </w:r>
            </w:p>
            <w:p w14:paraId="503F869C" w14:textId="77777777" w:rsidR="00A97990" w:rsidRDefault="00A97990" w:rsidP="00A97990">
              <w:pPr>
                <w:pStyle w:val="Bibliography"/>
                <w:rPr>
                  <w:noProof/>
                </w:rPr>
              </w:pPr>
              <w:r>
                <w:rPr>
                  <w:noProof/>
                </w:rPr>
                <w:t xml:space="preserve">Grauer, K., 2012. A Case for Case Study Research in Education. In: S. R. Klein, ed. </w:t>
              </w:r>
              <w:r>
                <w:rPr>
                  <w:i/>
                  <w:iCs/>
                  <w:noProof/>
                </w:rPr>
                <w:t xml:space="preserve">Action Research Methods. </w:t>
              </w:r>
              <w:r>
                <w:rPr>
                  <w:noProof/>
                </w:rPr>
                <w:t>New York: Palgrave Macmillan.</w:t>
              </w:r>
            </w:p>
            <w:p w14:paraId="301BE79D" w14:textId="77777777" w:rsidR="00A97990" w:rsidRDefault="00A97990" w:rsidP="00A97990">
              <w:pPr>
                <w:pStyle w:val="Bibliography"/>
                <w:rPr>
                  <w:noProof/>
                </w:rPr>
              </w:pPr>
              <w:r>
                <w:rPr>
                  <w:noProof/>
                </w:rPr>
                <w:t xml:space="preserve">House of Lords, 2015. </w:t>
              </w:r>
              <w:r>
                <w:rPr>
                  <w:i/>
                  <w:iCs/>
                  <w:noProof/>
                </w:rPr>
                <w:t xml:space="preserve">Make or Break: The UK's Digital Future, </w:t>
              </w:r>
              <w:r>
                <w:rPr>
                  <w:noProof/>
                </w:rPr>
                <w:t>London: The Authority of the House of Lords.</w:t>
              </w:r>
            </w:p>
            <w:p w14:paraId="39913CD0" w14:textId="77777777" w:rsidR="00A97990" w:rsidRDefault="00A97990" w:rsidP="00A97990">
              <w:pPr>
                <w:pStyle w:val="Bibliography"/>
                <w:rPr>
                  <w:noProof/>
                </w:rPr>
              </w:pPr>
              <w:r>
                <w:rPr>
                  <w:noProof/>
                </w:rPr>
                <w:t xml:space="preserve">Johns, R., 2010. </w:t>
              </w:r>
              <w:r>
                <w:rPr>
                  <w:i/>
                  <w:iCs/>
                  <w:noProof/>
                </w:rPr>
                <w:t xml:space="preserve">University of Strathclyde: LIKERT ITEMS AND SCALES. </w:t>
              </w:r>
              <w:r>
                <w:rPr>
                  <w:noProof/>
                </w:rPr>
                <w:t xml:space="preserve">[Online] </w:t>
              </w:r>
              <w:r>
                <w:rPr>
                  <w:noProof/>
                </w:rPr>
                <w:br/>
                <w:t xml:space="preserve">Available at: </w:t>
              </w:r>
              <w:r>
                <w:rPr>
                  <w:noProof/>
                  <w:u w:val="single"/>
                </w:rPr>
                <w:t>https://ukdataservice.ac.uk/media/262829/discover_likertfactsheet.pdf</w:t>
              </w:r>
              <w:r>
                <w:rPr>
                  <w:noProof/>
                </w:rPr>
                <w:br/>
                <w:t>[Accessed 4 February 2019].</w:t>
              </w:r>
            </w:p>
            <w:p w14:paraId="13D6DC0B" w14:textId="77777777" w:rsidR="00A97990" w:rsidRDefault="00A97990" w:rsidP="00A97990">
              <w:pPr>
                <w:pStyle w:val="Bibliography"/>
                <w:rPr>
                  <w:noProof/>
                </w:rPr>
              </w:pPr>
              <w:r>
                <w:rPr>
                  <w:noProof/>
                </w:rPr>
                <w:t xml:space="preserve">Likert, R., 1932. </w:t>
              </w:r>
              <w:r>
                <w:rPr>
                  <w:i/>
                  <w:iCs/>
                  <w:noProof/>
                </w:rPr>
                <w:t xml:space="preserve">A Technique for the Measurement of Attitudes. </w:t>
              </w:r>
              <w:r>
                <w:rPr>
                  <w:noProof/>
                </w:rPr>
                <w:t xml:space="preserve">[Online] </w:t>
              </w:r>
              <w:r>
                <w:rPr>
                  <w:noProof/>
                </w:rPr>
                <w:br/>
                <w:t xml:space="preserve">Available at: </w:t>
              </w:r>
              <w:r>
                <w:rPr>
                  <w:noProof/>
                  <w:u w:val="single"/>
                </w:rPr>
                <w:t>https://legacy.voteview.com/pdf/Likert_1932.pdf</w:t>
              </w:r>
              <w:r>
                <w:rPr>
                  <w:noProof/>
                </w:rPr>
                <w:br/>
                <w:t>[Accessed 16 September 2018].</w:t>
              </w:r>
            </w:p>
            <w:p w14:paraId="34C45BBA" w14:textId="77777777" w:rsidR="00A97990" w:rsidRDefault="00A97990" w:rsidP="00A97990">
              <w:pPr>
                <w:pStyle w:val="Bibliography"/>
                <w:rPr>
                  <w:noProof/>
                </w:rPr>
              </w:pPr>
              <w:r>
                <w:rPr>
                  <w:noProof/>
                </w:rPr>
                <w:t xml:space="preserve">Mitchell, M. &amp; Jolley, J., 2010. </w:t>
              </w:r>
              <w:r>
                <w:rPr>
                  <w:i/>
                  <w:iCs/>
                  <w:noProof/>
                </w:rPr>
                <w:t xml:space="preserve">Research Design Explained. </w:t>
              </w:r>
              <w:r>
                <w:rPr>
                  <w:noProof/>
                </w:rPr>
                <w:t>Seventh ed. Wadsworth: Cengage Learning.</w:t>
              </w:r>
            </w:p>
            <w:p w14:paraId="6BFFBE37" w14:textId="77777777" w:rsidR="00A97990" w:rsidRDefault="00A97990" w:rsidP="00A97990">
              <w:pPr>
                <w:pStyle w:val="Bibliography"/>
                <w:rPr>
                  <w:noProof/>
                </w:rPr>
              </w:pPr>
              <w:r>
                <w:rPr>
                  <w:noProof/>
                </w:rPr>
                <w:t xml:space="preserve">National Assembly for Wales, 2013. </w:t>
              </w:r>
              <w:r>
                <w:rPr>
                  <w:i/>
                  <w:iCs/>
                  <w:noProof/>
                </w:rPr>
                <w:t xml:space="preserve">Literacy and Numeracy in Wales. </w:t>
              </w:r>
              <w:r>
                <w:rPr>
                  <w:noProof/>
                </w:rPr>
                <w:t xml:space="preserve">[Online] </w:t>
              </w:r>
              <w:r>
                <w:rPr>
                  <w:noProof/>
                </w:rPr>
                <w:br/>
                <w:t xml:space="preserve">Available at: </w:t>
              </w:r>
              <w:r>
                <w:rPr>
                  <w:noProof/>
                  <w:u w:val="single"/>
                </w:rPr>
                <w:t>http://www.assembly.wales/Research%20Documents/Literacy%20and%20Numeracy%20in%20Wales%20-%20Research%20paper-03062013-246762/13-039-English.pdf</w:t>
              </w:r>
              <w:r>
                <w:rPr>
                  <w:noProof/>
                </w:rPr>
                <w:br/>
                <w:t>[Accessed 4 February 2019].</w:t>
              </w:r>
            </w:p>
            <w:p w14:paraId="4D314767" w14:textId="77777777" w:rsidR="00A97990" w:rsidRDefault="00A97990" w:rsidP="00A97990">
              <w:pPr>
                <w:pStyle w:val="Bibliography"/>
                <w:rPr>
                  <w:noProof/>
                </w:rPr>
              </w:pPr>
              <w:r>
                <w:rPr>
                  <w:noProof/>
                </w:rPr>
                <w:t xml:space="preserve">NewStatesman, 2018. </w:t>
              </w:r>
              <w:r>
                <w:rPr>
                  <w:i/>
                  <w:iCs/>
                  <w:noProof/>
                </w:rPr>
                <w:t xml:space="preserve">The digital skills gap: teacher knows best. </w:t>
              </w:r>
              <w:r>
                <w:rPr>
                  <w:noProof/>
                </w:rPr>
                <w:t xml:space="preserve">[Online] </w:t>
              </w:r>
              <w:r>
                <w:rPr>
                  <w:noProof/>
                </w:rPr>
                <w:br/>
                <w:t xml:space="preserve">Available at: </w:t>
              </w:r>
              <w:r>
                <w:rPr>
                  <w:noProof/>
                  <w:u w:val="single"/>
                </w:rPr>
                <w:t>https://www.newstatesman.com/politics/economy/2018/01/digital-skills-gap-teacher-knows-best</w:t>
              </w:r>
              <w:r>
                <w:rPr>
                  <w:noProof/>
                </w:rPr>
                <w:br/>
                <w:t>[Accessed 5 January 2019].</w:t>
              </w:r>
            </w:p>
            <w:p w14:paraId="768D2B55" w14:textId="77777777" w:rsidR="00A97990" w:rsidRDefault="00A97990" w:rsidP="00A97990">
              <w:pPr>
                <w:pStyle w:val="Bibliography"/>
                <w:rPr>
                  <w:noProof/>
                </w:rPr>
              </w:pPr>
              <w:r>
                <w:rPr>
                  <w:noProof/>
                </w:rPr>
                <w:t xml:space="preserve">OECD, 2005. </w:t>
              </w:r>
              <w:r>
                <w:rPr>
                  <w:i/>
                  <w:iCs/>
                  <w:noProof/>
                </w:rPr>
                <w:t xml:space="preserve">Teachers Matter: Attracting, Developing and Retaining Effective Teachers, </w:t>
              </w:r>
              <w:r>
                <w:rPr>
                  <w:noProof/>
                </w:rPr>
                <w:t>Paris: OECD Publications.</w:t>
              </w:r>
            </w:p>
            <w:p w14:paraId="20C451D1" w14:textId="77777777" w:rsidR="00A97990" w:rsidRDefault="00A97990" w:rsidP="00A97990">
              <w:pPr>
                <w:pStyle w:val="Bibliography"/>
                <w:rPr>
                  <w:noProof/>
                </w:rPr>
              </w:pPr>
              <w:r>
                <w:rPr>
                  <w:noProof/>
                </w:rPr>
                <w:t xml:space="preserve">Opie, C., 2004. Chapter 6: Research Procedures. In: </w:t>
              </w:r>
              <w:r>
                <w:rPr>
                  <w:i/>
                  <w:iCs/>
                  <w:noProof/>
                </w:rPr>
                <w:t xml:space="preserve">Doing Educational Research: A Guide to First-Time Researchers. </w:t>
              </w:r>
              <w:r>
                <w:rPr>
                  <w:noProof/>
                </w:rPr>
                <w:t>London: SAGE, pp. 99-101.</w:t>
              </w:r>
            </w:p>
            <w:p w14:paraId="2683952C" w14:textId="77777777" w:rsidR="00A97990" w:rsidRDefault="00A97990" w:rsidP="00A97990">
              <w:pPr>
                <w:pStyle w:val="Bibliography"/>
                <w:rPr>
                  <w:noProof/>
                </w:rPr>
              </w:pPr>
              <w:r>
                <w:rPr>
                  <w:noProof/>
                </w:rPr>
                <w:t xml:space="preserve">Times Higher Education, 2017. </w:t>
              </w:r>
              <w:r>
                <w:rPr>
                  <w:i/>
                  <w:iCs/>
                  <w:noProof/>
                </w:rPr>
                <w:t xml:space="preserve">A ‘quiet revolution’ in Welsh education. </w:t>
              </w:r>
              <w:r>
                <w:rPr>
                  <w:noProof/>
                </w:rPr>
                <w:t xml:space="preserve">[Online] </w:t>
              </w:r>
              <w:r>
                <w:rPr>
                  <w:noProof/>
                </w:rPr>
                <w:br/>
                <w:t xml:space="preserve">Available at: </w:t>
              </w:r>
              <w:r>
                <w:rPr>
                  <w:noProof/>
                  <w:u w:val="single"/>
                </w:rPr>
                <w:t>https://www.timeshighereducation.com/blog/quiet-revolution-welsh-education</w:t>
              </w:r>
              <w:r>
                <w:rPr>
                  <w:noProof/>
                </w:rPr>
                <w:br/>
                <w:t>[Accessed 4 February 2019].</w:t>
              </w:r>
            </w:p>
            <w:p w14:paraId="20FE6F16" w14:textId="77777777" w:rsidR="00A97990" w:rsidRDefault="00A97990" w:rsidP="00A97990">
              <w:pPr>
                <w:pStyle w:val="Bibliography"/>
                <w:rPr>
                  <w:noProof/>
                </w:rPr>
              </w:pPr>
              <w:r>
                <w:rPr>
                  <w:noProof/>
                </w:rPr>
                <w:t xml:space="preserve">Welsh Government, 2004. </w:t>
              </w:r>
              <w:r>
                <w:rPr>
                  <w:i/>
                  <w:iCs/>
                  <w:noProof/>
                </w:rPr>
                <w:t xml:space="preserve">Children and Young People: Rights to Action, </w:t>
              </w:r>
              <w:r>
                <w:rPr>
                  <w:noProof/>
                </w:rPr>
                <w:t>Cardiff: Welsh Assembly Government.</w:t>
              </w:r>
            </w:p>
            <w:p w14:paraId="5BF85803" w14:textId="77777777" w:rsidR="00A97990" w:rsidRDefault="00A97990" w:rsidP="00A97990">
              <w:pPr>
                <w:pStyle w:val="Bibliography"/>
                <w:rPr>
                  <w:noProof/>
                </w:rPr>
              </w:pPr>
              <w:r>
                <w:rPr>
                  <w:noProof/>
                </w:rPr>
                <w:t xml:space="preserve">Welsh Government, 2013. </w:t>
              </w:r>
              <w:r>
                <w:rPr>
                  <w:i/>
                  <w:iCs/>
                  <w:noProof/>
                </w:rPr>
                <w:t xml:space="preserve">National Literacy and Numeracy Framework: To support schools in introducing the National Literacy and Numeracy Framework. </w:t>
              </w:r>
              <w:r>
                <w:rPr>
                  <w:noProof/>
                </w:rPr>
                <w:t xml:space="preserve">[Online] </w:t>
              </w:r>
              <w:r>
                <w:rPr>
                  <w:noProof/>
                </w:rPr>
                <w:br/>
                <w:t xml:space="preserve">Available at: </w:t>
              </w:r>
              <w:r>
                <w:rPr>
                  <w:noProof/>
                  <w:u w:val="single"/>
                </w:rPr>
                <w:t>https://learning.gov.wales/docs/learningwales/publications/130415-lnf-guidance-en.pdf</w:t>
              </w:r>
              <w:r>
                <w:rPr>
                  <w:noProof/>
                </w:rPr>
                <w:br/>
                <w:t>[Accessed 4 February 2019].</w:t>
              </w:r>
            </w:p>
            <w:p w14:paraId="61554DB2" w14:textId="77777777" w:rsidR="00A97990" w:rsidRDefault="00A97990" w:rsidP="00A97990">
              <w:pPr>
                <w:pStyle w:val="Bibliography"/>
                <w:rPr>
                  <w:noProof/>
                </w:rPr>
              </w:pPr>
              <w:r>
                <w:rPr>
                  <w:noProof/>
                </w:rPr>
                <w:t xml:space="preserve">Welsh Government, 2018a. </w:t>
              </w:r>
              <w:r>
                <w:rPr>
                  <w:i/>
                  <w:iCs/>
                  <w:noProof/>
                </w:rPr>
                <w:t xml:space="preserve">Digital Competence Framework Guidance. </w:t>
              </w:r>
              <w:r>
                <w:rPr>
                  <w:noProof/>
                </w:rPr>
                <w:t xml:space="preserve">[Online] </w:t>
              </w:r>
              <w:r>
                <w:rPr>
                  <w:noProof/>
                </w:rPr>
                <w:br/>
                <w:t xml:space="preserve">Available at: </w:t>
              </w:r>
              <w:r>
                <w:rPr>
                  <w:noProof/>
                  <w:u w:val="single"/>
                </w:rPr>
                <w:t>https://learning.gov.wales/docs/learningwales/publications/180620-dcf-guidance-2018-en.pdf</w:t>
              </w:r>
              <w:r>
                <w:rPr>
                  <w:noProof/>
                </w:rPr>
                <w:br/>
                <w:t>[Accessed 15 September 2018 2018].</w:t>
              </w:r>
            </w:p>
            <w:p w14:paraId="20928101" w14:textId="77777777" w:rsidR="00A97990" w:rsidRDefault="00A97990" w:rsidP="00A97990">
              <w:pPr>
                <w:pStyle w:val="Bibliography"/>
                <w:rPr>
                  <w:noProof/>
                </w:rPr>
              </w:pPr>
              <w:r>
                <w:rPr>
                  <w:noProof/>
                </w:rPr>
                <w:t xml:space="preserve">Welsh Government, 2019. </w:t>
              </w:r>
              <w:r>
                <w:rPr>
                  <w:i/>
                  <w:iCs/>
                  <w:noProof/>
                </w:rPr>
                <w:t xml:space="preserve">Additional National Professional Learning INSET days 2019 - 2020. </w:t>
              </w:r>
              <w:r>
                <w:rPr>
                  <w:noProof/>
                </w:rPr>
                <w:t xml:space="preserve">[Online] </w:t>
              </w:r>
              <w:r>
                <w:rPr>
                  <w:noProof/>
                </w:rPr>
                <w:br/>
                <w:t xml:space="preserve">Available at: </w:t>
              </w:r>
              <w:r>
                <w:rPr>
                  <w:noProof/>
                  <w:u w:val="single"/>
                </w:rPr>
                <w:t>https://gov.wales/sites/default/files/consultations/2019-02/consultation-doc-aln-pl-inset-days-2019-to-2022.pdf</w:t>
              </w:r>
              <w:r>
                <w:rPr>
                  <w:noProof/>
                </w:rPr>
                <w:br/>
                <w:t>[Accessed 26 March 2019].</w:t>
              </w:r>
            </w:p>
            <w:p w14:paraId="2F6BC6F3" w14:textId="77777777" w:rsidR="00A97990" w:rsidRDefault="00A97990" w:rsidP="00A97990">
              <w:pPr>
                <w:pStyle w:val="Bibliography"/>
                <w:rPr>
                  <w:noProof/>
                </w:rPr>
              </w:pPr>
              <w:r>
                <w:rPr>
                  <w:noProof/>
                </w:rPr>
                <w:lastRenderedPageBreak/>
                <w:t xml:space="preserve">Yin, R. K., 2003. </w:t>
              </w:r>
              <w:r>
                <w:rPr>
                  <w:i/>
                  <w:iCs/>
                  <w:noProof/>
                </w:rPr>
                <w:t xml:space="preserve">Case study research: Design and methods. </w:t>
              </w:r>
              <w:r>
                <w:rPr>
                  <w:noProof/>
                </w:rPr>
                <w:t>Third ed. California: SAGE.</w:t>
              </w:r>
            </w:p>
            <w:p w14:paraId="7BC9DE7F" w14:textId="5CD89DA1" w:rsidR="00903C29" w:rsidRDefault="00903C29" w:rsidP="00A97990">
              <w:r>
                <w:rPr>
                  <w:b/>
                  <w:bCs/>
                  <w:noProof/>
                </w:rPr>
                <w:fldChar w:fldCharType="end"/>
              </w:r>
            </w:p>
          </w:sdtContent>
        </w:sdt>
      </w:sdtContent>
    </w:sdt>
    <w:p w14:paraId="23D4ABB2" w14:textId="77777777" w:rsidR="007D7450" w:rsidRDefault="007D7450">
      <w:pPr>
        <w:rPr>
          <w:b/>
          <w:u w:val="single"/>
        </w:rPr>
      </w:pPr>
    </w:p>
    <w:p w14:paraId="3F189321" w14:textId="73409B16" w:rsidR="007D7450" w:rsidRDefault="007D7450">
      <w:pPr>
        <w:spacing w:after="160" w:line="259" w:lineRule="auto"/>
        <w:rPr>
          <w:b/>
          <w:u w:val="single"/>
        </w:rPr>
      </w:pPr>
      <w:r>
        <w:rPr>
          <w:b/>
          <w:u w:val="single"/>
        </w:rPr>
        <w:br w:type="page"/>
      </w:r>
    </w:p>
    <w:p w14:paraId="3CDFDAE5" w14:textId="2E70F94C" w:rsidR="00903C29" w:rsidRDefault="006006F4">
      <w:pPr>
        <w:rPr>
          <w:b/>
          <w:u w:val="single"/>
        </w:rPr>
      </w:pPr>
      <w:r>
        <w:rPr>
          <w:b/>
          <w:u w:val="single"/>
        </w:rPr>
        <w:lastRenderedPageBreak/>
        <w:t>Appendices</w:t>
      </w:r>
    </w:p>
    <w:p w14:paraId="5FF09D53" w14:textId="2CD05B4F" w:rsidR="006006F4" w:rsidRDefault="006006F4">
      <w:pPr>
        <w:rPr>
          <w:b/>
          <w:u w:val="single"/>
        </w:rPr>
      </w:pPr>
    </w:p>
    <w:p w14:paraId="504BBD97" w14:textId="648809ED" w:rsidR="006006F4" w:rsidRDefault="006006F4">
      <w:r w:rsidRPr="00C577D6">
        <w:rPr>
          <w:b/>
          <w:u w:val="single"/>
        </w:rPr>
        <w:t>Appendix 1</w:t>
      </w:r>
      <w:r>
        <w:t xml:space="preserve"> – the questionnaire used</w:t>
      </w:r>
      <w:r w:rsidR="00760720">
        <w:t>;</w:t>
      </w:r>
      <w:r w:rsidR="007D7450">
        <w:t xml:space="preserve"> </w:t>
      </w:r>
      <w:r w:rsidR="00AD76B0">
        <w:t xml:space="preserve">UWTSD logos and branding have been omitted and only the </w:t>
      </w:r>
      <w:r w:rsidR="00753C41">
        <w:t>wording</w:t>
      </w:r>
      <w:r w:rsidR="00AD76B0">
        <w:t xml:space="preserve"> used within the questionnaire ha</w:t>
      </w:r>
      <w:r w:rsidR="00753C41">
        <w:t>s</w:t>
      </w:r>
      <w:r w:rsidR="00AD76B0">
        <w:t xml:space="preserve"> been included.  </w:t>
      </w:r>
    </w:p>
    <w:p w14:paraId="0F67BF25" w14:textId="77777777" w:rsidR="00AD76B0" w:rsidRPr="00182697" w:rsidRDefault="00AD76B0" w:rsidP="00AD76B0"/>
    <w:p w14:paraId="1A1CA49E" w14:textId="77777777" w:rsidR="00AD76B0" w:rsidRPr="00537ECF" w:rsidRDefault="00AD76B0" w:rsidP="00AD76B0">
      <w:pPr>
        <w:rPr>
          <w:b/>
        </w:rPr>
      </w:pPr>
      <w:r w:rsidRPr="00537ECF">
        <w:rPr>
          <w:b/>
        </w:rPr>
        <w:t xml:space="preserve">QUESTIONNAIRE QUESTIONS </w:t>
      </w:r>
    </w:p>
    <w:p w14:paraId="57E40163" w14:textId="235DDCCB" w:rsidR="00AD76B0" w:rsidRDefault="00AD76B0" w:rsidP="00AD76B0">
      <w:r w:rsidRPr="00AD76B0">
        <w:rPr>
          <w:b/>
        </w:rPr>
        <w:t>PROJECT TITLE</w:t>
      </w:r>
      <w:r>
        <w:t>: A Case Study of the Digital Competenc</w:t>
      </w:r>
      <w:r w:rsidR="00537ECF">
        <w:t>e</w:t>
      </w:r>
      <w:r>
        <w:t xml:space="preserve"> Framework (DCF) in Wales.</w:t>
      </w:r>
    </w:p>
    <w:p w14:paraId="61161173" w14:textId="77777777" w:rsidR="00AD76B0" w:rsidRDefault="00AD76B0" w:rsidP="00AD76B0"/>
    <w:p w14:paraId="26A8447E" w14:textId="77777777" w:rsidR="00AD76B0" w:rsidRDefault="00AD76B0" w:rsidP="00AD76B0">
      <w:r w:rsidRPr="00AD76B0">
        <w:rPr>
          <w:b/>
        </w:rPr>
        <w:t>INSTRUCTIONS</w:t>
      </w:r>
      <w:r>
        <w:t>: Please circle your chosen option and include additional comments, where appropriate.</w:t>
      </w:r>
    </w:p>
    <w:p w14:paraId="205855D7" w14:textId="77777777" w:rsidR="00AD76B0" w:rsidRDefault="00AD76B0" w:rsidP="00AD76B0"/>
    <w:p w14:paraId="77E1D831" w14:textId="137876FB" w:rsidR="00AD76B0" w:rsidRDefault="00AD76B0" w:rsidP="00AD76B0">
      <w:r w:rsidRPr="00AD76B0">
        <w:rPr>
          <w:b/>
        </w:rPr>
        <w:t>RIGHT TO WITHDRAW</w:t>
      </w:r>
      <w:r>
        <w:t>: You have the right to withdraw your part in this research at any point before the final analysis on Monday 8</w:t>
      </w:r>
      <w:r w:rsidRPr="00AD76B0">
        <w:rPr>
          <w:vertAlign w:val="superscript"/>
        </w:rPr>
        <w:t>th</w:t>
      </w:r>
      <w:r>
        <w:t xml:space="preserve"> April 2019. </w:t>
      </w:r>
    </w:p>
    <w:p w14:paraId="2E2FCDC2" w14:textId="77777777" w:rsidR="00AD76B0" w:rsidRDefault="00AD76B0" w:rsidP="00AD76B0"/>
    <w:p w14:paraId="7AF54BFD" w14:textId="53807410" w:rsidR="00AD76B0" w:rsidRPr="00AD76B0" w:rsidRDefault="00AD76B0" w:rsidP="00AD76B0">
      <w:pPr>
        <w:rPr>
          <w:b/>
        </w:rPr>
      </w:pPr>
      <w:r>
        <w:t>1)</w:t>
      </w:r>
      <w:r>
        <w:tab/>
      </w:r>
      <w:r w:rsidRPr="00AD76B0">
        <w:rPr>
          <w:b/>
        </w:rPr>
        <w:t>As a teacher, how supported do you feel by the Welsh Government with regards to implementing the Digital Competenc</w:t>
      </w:r>
      <w:r w:rsidR="00537ECF">
        <w:rPr>
          <w:b/>
        </w:rPr>
        <w:t>e</w:t>
      </w:r>
      <w:r w:rsidRPr="00AD76B0">
        <w:rPr>
          <w:b/>
        </w:rPr>
        <w:t xml:space="preserve"> Framework?</w:t>
      </w:r>
    </w:p>
    <w:p w14:paraId="2F7111D0" w14:textId="77777777" w:rsidR="00AD76B0" w:rsidRDefault="00AD76B0" w:rsidP="00AD76B0"/>
    <w:p w14:paraId="1FC5176E" w14:textId="77777777" w:rsidR="00AD76B0" w:rsidRDefault="00AD76B0" w:rsidP="00AD76B0">
      <w:r>
        <w:t xml:space="preserve">Very supported </w:t>
      </w:r>
      <w:r>
        <w:tab/>
        <w:t>Supported</w:t>
      </w:r>
      <w:r>
        <w:tab/>
        <w:t>Undecided</w:t>
      </w:r>
      <w:r>
        <w:tab/>
        <w:t>Unsupported</w:t>
      </w:r>
      <w:r>
        <w:tab/>
        <w:t>Very unsupported</w:t>
      </w:r>
    </w:p>
    <w:p w14:paraId="672099A5" w14:textId="77777777" w:rsidR="00AD76B0" w:rsidRDefault="00AD76B0" w:rsidP="00AD76B0"/>
    <w:p w14:paraId="68B3421B" w14:textId="77777777" w:rsidR="00AD76B0" w:rsidRPr="00AD76B0" w:rsidRDefault="00AD76B0" w:rsidP="00AD76B0">
      <w:pPr>
        <w:rPr>
          <w:b/>
        </w:rPr>
      </w:pPr>
      <w:r>
        <w:t>2)</w:t>
      </w:r>
      <w:r>
        <w:tab/>
      </w:r>
      <w:r w:rsidRPr="00AD76B0">
        <w:rPr>
          <w:b/>
        </w:rPr>
        <w:t>How would you rate your understanding of the DCF from 1 – 10?</w:t>
      </w:r>
    </w:p>
    <w:p w14:paraId="3FFBE69E" w14:textId="77777777" w:rsidR="00AD76B0" w:rsidRPr="00AD76B0" w:rsidRDefault="00AD76B0" w:rsidP="00AD76B0">
      <w:pPr>
        <w:rPr>
          <w:b/>
        </w:rPr>
      </w:pPr>
      <w:r w:rsidRPr="00AD76B0">
        <w:rPr>
          <w:b/>
        </w:rPr>
        <w:t>(1 = no understanding at all/10 = confident and fully understand)</w:t>
      </w:r>
    </w:p>
    <w:p w14:paraId="3DCB08F3" w14:textId="77777777" w:rsidR="00AD76B0" w:rsidRDefault="00AD76B0" w:rsidP="00AD76B0"/>
    <w:p w14:paraId="31232C0B" w14:textId="77777777" w:rsidR="00AD76B0" w:rsidRDefault="00AD76B0" w:rsidP="00AD76B0">
      <w:r>
        <w:t>1</w:t>
      </w:r>
      <w:r>
        <w:tab/>
        <w:t>2</w:t>
      </w:r>
      <w:r>
        <w:tab/>
        <w:t>3</w:t>
      </w:r>
      <w:r>
        <w:tab/>
        <w:t>4</w:t>
      </w:r>
      <w:r>
        <w:tab/>
        <w:t>5</w:t>
      </w:r>
      <w:r>
        <w:tab/>
        <w:t>6</w:t>
      </w:r>
      <w:r>
        <w:tab/>
        <w:t>7</w:t>
      </w:r>
      <w:r>
        <w:tab/>
        <w:t>8</w:t>
      </w:r>
      <w:r>
        <w:tab/>
        <w:t>9</w:t>
      </w:r>
      <w:r>
        <w:tab/>
        <w:t>10</w:t>
      </w:r>
    </w:p>
    <w:p w14:paraId="2D5D6CB3" w14:textId="77777777" w:rsidR="00AD76B0" w:rsidRDefault="00AD76B0" w:rsidP="00AD76B0"/>
    <w:p w14:paraId="741FEC89" w14:textId="77777777" w:rsidR="00AD76B0" w:rsidRDefault="00AD76B0" w:rsidP="00AD76B0">
      <w:r>
        <w:t>3)</w:t>
      </w:r>
      <w:r>
        <w:tab/>
      </w:r>
      <w:r w:rsidRPr="00AD76B0">
        <w:rPr>
          <w:b/>
        </w:rPr>
        <w:t>Have you already implemented the DCF into your lessons and scheme of work?</w:t>
      </w:r>
    </w:p>
    <w:p w14:paraId="07C237FD" w14:textId="77777777" w:rsidR="00AD76B0" w:rsidRDefault="00AD76B0" w:rsidP="00AD76B0"/>
    <w:p w14:paraId="40EA8DE5" w14:textId="77777777" w:rsidR="00AD76B0" w:rsidRDefault="00AD76B0" w:rsidP="00AD76B0">
      <w:r>
        <w:t>Yes / No</w:t>
      </w:r>
    </w:p>
    <w:p w14:paraId="015271BF" w14:textId="77777777" w:rsidR="00AD76B0" w:rsidRDefault="00AD76B0" w:rsidP="00AD76B0"/>
    <w:p w14:paraId="52E260E9" w14:textId="77777777" w:rsidR="00AD76B0" w:rsidRDefault="00AD76B0" w:rsidP="00AD76B0">
      <w:r>
        <w:t>A lot</w:t>
      </w:r>
      <w:r>
        <w:tab/>
        <w:t>A little</w:t>
      </w:r>
      <w:r>
        <w:tab/>
      </w:r>
      <w:r>
        <w:tab/>
        <w:t>Not at all</w:t>
      </w:r>
      <w:r>
        <w:tab/>
        <w:t>Not applicable</w:t>
      </w:r>
    </w:p>
    <w:p w14:paraId="51ACB126" w14:textId="77777777" w:rsidR="00AD76B0" w:rsidRDefault="00AD76B0" w:rsidP="00AD76B0"/>
    <w:p w14:paraId="6914D053" w14:textId="77777777" w:rsidR="00AD76B0" w:rsidRPr="00AD76B0" w:rsidRDefault="00AD76B0" w:rsidP="00AD76B0">
      <w:pPr>
        <w:rPr>
          <w:b/>
        </w:rPr>
      </w:pPr>
      <w:r>
        <w:t>4)</w:t>
      </w:r>
      <w:r>
        <w:tab/>
      </w:r>
      <w:r w:rsidRPr="00AD76B0">
        <w:rPr>
          <w:b/>
        </w:rPr>
        <w:t>In Professor Donaldson’s Successful Futures report, the DCF is described as just as important as Literacy and Numeracy Framework in the twenty-first century. Do you agree?</w:t>
      </w:r>
    </w:p>
    <w:p w14:paraId="5E88F1F8" w14:textId="77777777" w:rsidR="00AD76B0" w:rsidRDefault="00AD76B0" w:rsidP="00AD76B0"/>
    <w:p w14:paraId="46B78D90" w14:textId="77777777" w:rsidR="00AD76B0" w:rsidRDefault="00AD76B0" w:rsidP="00AD76B0">
      <w:r>
        <w:t>Strongly Agree</w:t>
      </w:r>
      <w:r>
        <w:tab/>
        <w:t>Agree</w:t>
      </w:r>
      <w:r>
        <w:tab/>
      </w:r>
      <w:r>
        <w:tab/>
        <w:t>Undecided</w:t>
      </w:r>
      <w:r>
        <w:tab/>
        <w:t>Disagree</w:t>
      </w:r>
      <w:r>
        <w:tab/>
        <w:t>Strongly Disagree</w:t>
      </w:r>
    </w:p>
    <w:p w14:paraId="0ABE9852" w14:textId="77777777" w:rsidR="00AD76B0" w:rsidRDefault="00AD76B0" w:rsidP="00AD76B0"/>
    <w:p w14:paraId="4CE62E72" w14:textId="77777777" w:rsidR="00AD76B0" w:rsidRDefault="00AD76B0" w:rsidP="00AD76B0">
      <w:r>
        <w:t>5)</w:t>
      </w:r>
      <w:r>
        <w:tab/>
      </w:r>
      <w:r w:rsidRPr="00AD76B0">
        <w:rPr>
          <w:b/>
        </w:rPr>
        <w:t>Have you received any formal training regarding the DCF? If yes, please explain.</w:t>
      </w:r>
    </w:p>
    <w:p w14:paraId="3590AF25" w14:textId="77777777" w:rsidR="00AD76B0" w:rsidRDefault="00AD76B0" w:rsidP="00AD76B0"/>
    <w:p w14:paraId="0A9BEF38" w14:textId="77777777" w:rsidR="00AD76B0" w:rsidRDefault="00AD76B0" w:rsidP="00AD76B0">
      <w:r>
        <w:t>Yes / No</w:t>
      </w:r>
    </w:p>
    <w:p w14:paraId="1B34E37B" w14:textId="77777777" w:rsidR="00AD76B0" w:rsidRDefault="00AD76B0" w:rsidP="00AD76B0">
      <w:r>
        <w:t>________________________________________________________________________________________________________________________________________________</w:t>
      </w:r>
    </w:p>
    <w:p w14:paraId="570798A2" w14:textId="77777777" w:rsidR="00AD76B0" w:rsidRDefault="00AD76B0" w:rsidP="00AD76B0"/>
    <w:p w14:paraId="59776C78" w14:textId="77777777" w:rsidR="00AD76B0" w:rsidRDefault="00AD76B0" w:rsidP="00AD76B0">
      <w:r w:rsidRPr="00AD76B0">
        <w:rPr>
          <w:b/>
        </w:rPr>
        <w:t>Additional comments</w:t>
      </w:r>
      <w:r>
        <w:t>:</w:t>
      </w:r>
    </w:p>
    <w:p w14:paraId="1EC366A1" w14:textId="77777777" w:rsidR="00AD76B0" w:rsidRDefault="00AD76B0">
      <w:r>
        <w:t>______________________________________________________________________________________________________________________________________________________</w:t>
      </w:r>
    </w:p>
    <w:p w14:paraId="38BE0C2B" w14:textId="6DE5AA4E" w:rsidR="00AD76B0" w:rsidRDefault="00AD76B0" w:rsidP="00AD76B0"/>
    <w:p w14:paraId="062DFE0D" w14:textId="4184118C" w:rsidR="007D7450" w:rsidRDefault="00AD76B0" w:rsidP="00AD76B0">
      <w:pPr>
        <w:jc w:val="center"/>
        <w:rPr>
          <w:b/>
        </w:rPr>
      </w:pPr>
      <w:r w:rsidRPr="00AD76B0">
        <w:rPr>
          <w:b/>
        </w:rPr>
        <w:t>Thank you for your participation.</w:t>
      </w:r>
    </w:p>
    <w:p w14:paraId="02A1EFF2" w14:textId="197EC05A" w:rsidR="00ED275F" w:rsidRPr="00ED275F" w:rsidRDefault="00ED275F" w:rsidP="00ED275F">
      <w:pPr>
        <w:rPr>
          <w:u w:val="single"/>
        </w:rPr>
      </w:pPr>
    </w:p>
    <w:p w14:paraId="312B8332" w14:textId="54EB466F" w:rsidR="00537ECF" w:rsidRDefault="00537ECF">
      <w:pPr>
        <w:spacing w:after="160" w:line="259" w:lineRule="auto"/>
        <w:rPr>
          <w:u w:val="single"/>
        </w:rPr>
      </w:pPr>
    </w:p>
    <w:p w14:paraId="2EA60155" w14:textId="479C9F58" w:rsidR="00ED275F" w:rsidRDefault="00ED275F" w:rsidP="00ED275F">
      <w:pPr>
        <w:rPr>
          <w:u w:val="single"/>
        </w:rPr>
      </w:pPr>
      <w:r w:rsidRPr="00ED275F">
        <w:rPr>
          <w:u w:val="single"/>
        </w:rPr>
        <w:lastRenderedPageBreak/>
        <w:t xml:space="preserve">Appendix 2 – School X </w:t>
      </w:r>
      <w:r w:rsidR="00537ECF">
        <w:rPr>
          <w:u w:val="single"/>
        </w:rPr>
        <w:t xml:space="preserve">anonymised </w:t>
      </w:r>
      <w:r w:rsidRPr="00ED275F">
        <w:rPr>
          <w:u w:val="single"/>
        </w:rPr>
        <w:t>data</w:t>
      </w:r>
      <w:r w:rsidR="00537ECF">
        <w:rPr>
          <w:u w:val="single"/>
        </w:rPr>
        <w:t>.</w:t>
      </w:r>
    </w:p>
    <w:p w14:paraId="42712FE8" w14:textId="0B47A43C" w:rsidR="00760720" w:rsidRDefault="00760720" w:rsidP="00ED275F">
      <w:pPr>
        <w:rPr>
          <w:u w:val="single"/>
        </w:rPr>
      </w:pPr>
    </w:p>
    <w:p w14:paraId="56745A2D" w14:textId="10D0C215" w:rsidR="00760720" w:rsidRPr="00ED275F" w:rsidRDefault="00760720" w:rsidP="00ED275F">
      <w:pPr>
        <w:rPr>
          <w:u w:val="single"/>
        </w:rPr>
      </w:pPr>
      <w:r>
        <w:rPr>
          <w:noProof/>
          <w:u w:val="single"/>
        </w:rPr>
        <w:drawing>
          <wp:inline distT="0" distB="0" distL="0" distR="0" wp14:anchorId="122ABECD" wp14:editId="02E47107">
            <wp:extent cx="5724525" cy="2628900"/>
            <wp:effectExtent l="0" t="0" r="9525" b="0"/>
            <wp:docPr id="9" name="Picture 9" descr="C:\Users\faye\Downloads\imag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ye\Downloads\image (2).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2628900"/>
                    </a:xfrm>
                    <a:prstGeom prst="rect">
                      <a:avLst/>
                    </a:prstGeom>
                    <a:noFill/>
                    <a:ln>
                      <a:noFill/>
                    </a:ln>
                  </pic:spPr>
                </pic:pic>
              </a:graphicData>
            </a:graphic>
          </wp:inline>
        </w:drawing>
      </w:r>
    </w:p>
    <w:sectPr w:rsidR="00760720" w:rsidRPr="00ED275F" w:rsidSect="00D75488">
      <w:headerReference w:type="default" r:id="rId16"/>
      <w:footerReference w:type="default" r:id="rId1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5ED342" w14:textId="77777777" w:rsidR="003D3F43" w:rsidRDefault="003D3F43" w:rsidP="00726C21">
      <w:r>
        <w:separator/>
      </w:r>
    </w:p>
  </w:endnote>
  <w:endnote w:type="continuationSeparator" w:id="0">
    <w:p w14:paraId="12EA874F" w14:textId="77777777" w:rsidR="003D3F43" w:rsidRDefault="003D3F43" w:rsidP="00726C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1715328"/>
      <w:docPartObj>
        <w:docPartGallery w:val="Page Numbers (Bottom of Page)"/>
        <w:docPartUnique/>
      </w:docPartObj>
    </w:sdtPr>
    <w:sdtEndPr>
      <w:rPr>
        <w:noProof/>
      </w:rPr>
    </w:sdtEndPr>
    <w:sdtContent>
      <w:p w14:paraId="7BA91A96" w14:textId="0FD0C96A" w:rsidR="001C1FB7" w:rsidRDefault="001C1F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79C1D0" w14:textId="77777777" w:rsidR="001C1FB7" w:rsidRDefault="001C1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3CBD84" w14:textId="77777777" w:rsidR="003D3F43" w:rsidRDefault="003D3F43" w:rsidP="00726C21">
      <w:r>
        <w:separator/>
      </w:r>
    </w:p>
  </w:footnote>
  <w:footnote w:type="continuationSeparator" w:id="0">
    <w:p w14:paraId="60E8EDA4" w14:textId="77777777" w:rsidR="003D3F43" w:rsidRDefault="003D3F43" w:rsidP="00726C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49462A" w14:textId="75FB7EAC" w:rsidR="001C1FB7" w:rsidRDefault="001C1FB7" w:rsidP="00ED7785">
    <w:pPr>
      <w:jc w:val="center"/>
    </w:pPr>
    <w:r>
      <w:t>P144944</w:t>
    </w:r>
    <w:r>
      <w:tab/>
    </w:r>
    <w:r>
      <w:tab/>
    </w:r>
    <w:r>
      <w:tab/>
    </w:r>
    <w:r>
      <w:tab/>
    </w:r>
    <w:r>
      <w:tab/>
    </w:r>
    <w:r>
      <w:tab/>
    </w:r>
    <w:r>
      <w:tab/>
    </w:r>
    <w:r>
      <w:tab/>
    </w:r>
    <w:r>
      <w:tab/>
      <w:t>M7X01474</w:t>
    </w:r>
  </w:p>
  <w:p w14:paraId="3336FED4" w14:textId="77777777" w:rsidR="001C1FB7" w:rsidRPr="00323DE5" w:rsidRDefault="001C1FB7" w:rsidP="00E8584B">
    <w:pPr>
      <w:rPr>
        <w:b/>
        <w:sz w:val="28"/>
        <w:u w:val="single"/>
      </w:rPr>
    </w:pPr>
  </w:p>
  <w:p w14:paraId="567AA4F7" w14:textId="1ED6AB7A" w:rsidR="001C1FB7" w:rsidRDefault="001C1FB7" w:rsidP="00ED7785">
    <w:pPr>
      <w:pStyle w:val="Heade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6761FD"/>
    <w:multiLevelType w:val="hybridMultilevel"/>
    <w:tmpl w:val="AB987000"/>
    <w:lvl w:ilvl="0" w:tplc="A3A6C7E2">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C21"/>
    <w:rsid w:val="00005BE8"/>
    <w:rsid w:val="00021F7C"/>
    <w:rsid w:val="00046543"/>
    <w:rsid w:val="00047DE8"/>
    <w:rsid w:val="00055037"/>
    <w:rsid w:val="00067DDA"/>
    <w:rsid w:val="00082684"/>
    <w:rsid w:val="00084EA3"/>
    <w:rsid w:val="00085020"/>
    <w:rsid w:val="000850F2"/>
    <w:rsid w:val="000D3F8B"/>
    <w:rsid w:val="000E0F22"/>
    <w:rsid w:val="000E7D11"/>
    <w:rsid w:val="000F426E"/>
    <w:rsid w:val="00102DD0"/>
    <w:rsid w:val="00106F20"/>
    <w:rsid w:val="00126A5F"/>
    <w:rsid w:val="001551EE"/>
    <w:rsid w:val="001608DA"/>
    <w:rsid w:val="00166716"/>
    <w:rsid w:val="00171DB9"/>
    <w:rsid w:val="00181263"/>
    <w:rsid w:val="00181E72"/>
    <w:rsid w:val="00182697"/>
    <w:rsid w:val="00191E31"/>
    <w:rsid w:val="00193C7D"/>
    <w:rsid w:val="001A0F9D"/>
    <w:rsid w:val="001C1FB7"/>
    <w:rsid w:val="001C20FC"/>
    <w:rsid w:val="001C2DFF"/>
    <w:rsid w:val="001C4F8F"/>
    <w:rsid w:val="001C7314"/>
    <w:rsid w:val="001D1290"/>
    <w:rsid w:val="001D7C99"/>
    <w:rsid w:val="001E26A3"/>
    <w:rsid w:val="00206B6E"/>
    <w:rsid w:val="002142A0"/>
    <w:rsid w:val="0021781F"/>
    <w:rsid w:val="00221E59"/>
    <w:rsid w:val="00223275"/>
    <w:rsid w:val="00230445"/>
    <w:rsid w:val="00237F06"/>
    <w:rsid w:val="002505EA"/>
    <w:rsid w:val="00267016"/>
    <w:rsid w:val="002720C3"/>
    <w:rsid w:val="0027265B"/>
    <w:rsid w:val="002760FC"/>
    <w:rsid w:val="00277109"/>
    <w:rsid w:val="002802E3"/>
    <w:rsid w:val="00287B10"/>
    <w:rsid w:val="00295C5B"/>
    <w:rsid w:val="002970FC"/>
    <w:rsid w:val="002A44E6"/>
    <w:rsid w:val="002A4635"/>
    <w:rsid w:val="002B541F"/>
    <w:rsid w:val="002E129A"/>
    <w:rsid w:val="002F0003"/>
    <w:rsid w:val="002F4B3C"/>
    <w:rsid w:val="002F66C8"/>
    <w:rsid w:val="002F7376"/>
    <w:rsid w:val="003012CB"/>
    <w:rsid w:val="00305A67"/>
    <w:rsid w:val="00313D2E"/>
    <w:rsid w:val="00323DE5"/>
    <w:rsid w:val="00335D0D"/>
    <w:rsid w:val="0033754B"/>
    <w:rsid w:val="00347DAC"/>
    <w:rsid w:val="00350C23"/>
    <w:rsid w:val="00356091"/>
    <w:rsid w:val="00361B17"/>
    <w:rsid w:val="00363D84"/>
    <w:rsid w:val="00373A99"/>
    <w:rsid w:val="003A2468"/>
    <w:rsid w:val="003B461F"/>
    <w:rsid w:val="003C5DE7"/>
    <w:rsid w:val="003D3F43"/>
    <w:rsid w:val="003E444D"/>
    <w:rsid w:val="003E5ADC"/>
    <w:rsid w:val="004327D4"/>
    <w:rsid w:val="00442781"/>
    <w:rsid w:val="00460F08"/>
    <w:rsid w:val="004726DB"/>
    <w:rsid w:val="00475029"/>
    <w:rsid w:val="0047534A"/>
    <w:rsid w:val="004934F7"/>
    <w:rsid w:val="004A48E7"/>
    <w:rsid w:val="004B3219"/>
    <w:rsid w:val="004C7962"/>
    <w:rsid w:val="004E3F6D"/>
    <w:rsid w:val="004F3454"/>
    <w:rsid w:val="004F4E0D"/>
    <w:rsid w:val="00510C8D"/>
    <w:rsid w:val="00522D3C"/>
    <w:rsid w:val="00537ECF"/>
    <w:rsid w:val="00540E20"/>
    <w:rsid w:val="0054153F"/>
    <w:rsid w:val="005462AF"/>
    <w:rsid w:val="00556AE1"/>
    <w:rsid w:val="00560004"/>
    <w:rsid w:val="00582D30"/>
    <w:rsid w:val="00584C8F"/>
    <w:rsid w:val="005A0A83"/>
    <w:rsid w:val="005A74C4"/>
    <w:rsid w:val="005B7481"/>
    <w:rsid w:val="005C5BA1"/>
    <w:rsid w:val="005D63FA"/>
    <w:rsid w:val="005D77B4"/>
    <w:rsid w:val="005E7447"/>
    <w:rsid w:val="006006F4"/>
    <w:rsid w:val="0060243B"/>
    <w:rsid w:val="00604C7E"/>
    <w:rsid w:val="00607F04"/>
    <w:rsid w:val="00633020"/>
    <w:rsid w:val="00642324"/>
    <w:rsid w:val="0065009E"/>
    <w:rsid w:val="00653164"/>
    <w:rsid w:val="00656B8F"/>
    <w:rsid w:val="00664272"/>
    <w:rsid w:val="006909E0"/>
    <w:rsid w:val="00691111"/>
    <w:rsid w:val="006963FF"/>
    <w:rsid w:val="00696AA1"/>
    <w:rsid w:val="006A491D"/>
    <w:rsid w:val="006B0CDA"/>
    <w:rsid w:val="006B5801"/>
    <w:rsid w:val="006C58DE"/>
    <w:rsid w:val="006D21FC"/>
    <w:rsid w:val="006D59F3"/>
    <w:rsid w:val="00710D2D"/>
    <w:rsid w:val="0072086C"/>
    <w:rsid w:val="007227B2"/>
    <w:rsid w:val="00726C21"/>
    <w:rsid w:val="0072741D"/>
    <w:rsid w:val="00733CE8"/>
    <w:rsid w:val="00740562"/>
    <w:rsid w:val="00753C41"/>
    <w:rsid w:val="00756286"/>
    <w:rsid w:val="00760720"/>
    <w:rsid w:val="00762FCB"/>
    <w:rsid w:val="00776593"/>
    <w:rsid w:val="00784060"/>
    <w:rsid w:val="007A41D6"/>
    <w:rsid w:val="007A4D2D"/>
    <w:rsid w:val="007A5DB5"/>
    <w:rsid w:val="007B0025"/>
    <w:rsid w:val="007C2EB8"/>
    <w:rsid w:val="007C5722"/>
    <w:rsid w:val="007D06C9"/>
    <w:rsid w:val="007D2AAE"/>
    <w:rsid w:val="007D7450"/>
    <w:rsid w:val="007E2CBE"/>
    <w:rsid w:val="008142E0"/>
    <w:rsid w:val="00817086"/>
    <w:rsid w:val="008249E4"/>
    <w:rsid w:val="00832499"/>
    <w:rsid w:val="0084472D"/>
    <w:rsid w:val="00844AD1"/>
    <w:rsid w:val="008670AB"/>
    <w:rsid w:val="0087732A"/>
    <w:rsid w:val="008B5115"/>
    <w:rsid w:val="008C3589"/>
    <w:rsid w:val="008E6E84"/>
    <w:rsid w:val="00900272"/>
    <w:rsid w:val="00903C29"/>
    <w:rsid w:val="00911AA0"/>
    <w:rsid w:val="00915027"/>
    <w:rsid w:val="009166E8"/>
    <w:rsid w:val="00932BFA"/>
    <w:rsid w:val="0093516E"/>
    <w:rsid w:val="009414ED"/>
    <w:rsid w:val="00951030"/>
    <w:rsid w:val="00957579"/>
    <w:rsid w:val="00967EAD"/>
    <w:rsid w:val="0097125C"/>
    <w:rsid w:val="00972E30"/>
    <w:rsid w:val="009742B0"/>
    <w:rsid w:val="0099354F"/>
    <w:rsid w:val="009949BE"/>
    <w:rsid w:val="00997946"/>
    <w:rsid w:val="009A0F3C"/>
    <w:rsid w:val="009A62A7"/>
    <w:rsid w:val="009B7326"/>
    <w:rsid w:val="009D3E33"/>
    <w:rsid w:val="009D6323"/>
    <w:rsid w:val="009E0EA9"/>
    <w:rsid w:val="009E6528"/>
    <w:rsid w:val="009F4435"/>
    <w:rsid w:val="00A2080B"/>
    <w:rsid w:val="00A22FDA"/>
    <w:rsid w:val="00A42C60"/>
    <w:rsid w:val="00A45599"/>
    <w:rsid w:val="00A6154D"/>
    <w:rsid w:val="00A72994"/>
    <w:rsid w:val="00A97990"/>
    <w:rsid w:val="00A97B11"/>
    <w:rsid w:val="00AB1D14"/>
    <w:rsid w:val="00AB2E3F"/>
    <w:rsid w:val="00AD76B0"/>
    <w:rsid w:val="00AE6083"/>
    <w:rsid w:val="00B007AF"/>
    <w:rsid w:val="00B0209C"/>
    <w:rsid w:val="00B07EF5"/>
    <w:rsid w:val="00B13277"/>
    <w:rsid w:val="00B156DA"/>
    <w:rsid w:val="00B17677"/>
    <w:rsid w:val="00B22353"/>
    <w:rsid w:val="00B43DA8"/>
    <w:rsid w:val="00B476BE"/>
    <w:rsid w:val="00B52B28"/>
    <w:rsid w:val="00B73326"/>
    <w:rsid w:val="00B837C9"/>
    <w:rsid w:val="00B839DE"/>
    <w:rsid w:val="00B867DC"/>
    <w:rsid w:val="00BA0C63"/>
    <w:rsid w:val="00BA2136"/>
    <w:rsid w:val="00BA4D9C"/>
    <w:rsid w:val="00BD28C8"/>
    <w:rsid w:val="00BD564E"/>
    <w:rsid w:val="00BD7E9A"/>
    <w:rsid w:val="00BE473A"/>
    <w:rsid w:val="00BF5655"/>
    <w:rsid w:val="00C04B05"/>
    <w:rsid w:val="00C13509"/>
    <w:rsid w:val="00C152BE"/>
    <w:rsid w:val="00C2660E"/>
    <w:rsid w:val="00C30FBD"/>
    <w:rsid w:val="00C33381"/>
    <w:rsid w:val="00C577D6"/>
    <w:rsid w:val="00C6192E"/>
    <w:rsid w:val="00C63C2E"/>
    <w:rsid w:val="00C65E13"/>
    <w:rsid w:val="00C72CEE"/>
    <w:rsid w:val="00C776B8"/>
    <w:rsid w:val="00C83346"/>
    <w:rsid w:val="00C93BCA"/>
    <w:rsid w:val="00C97C66"/>
    <w:rsid w:val="00CB6B84"/>
    <w:rsid w:val="00CC2E3B"/>
    <w:rsid w:val="00CC364D"/>
    <w:rsid w:val="00CD7071"/>
    <w:rsid w:val="00CE0F61"/>
    <w:rsid w:val="00CE685E"/>
    <w:rsid w:val="00CE6F9D"/>
    <w:rsid w:val="00D025AB"/>
    <w:rsid w:val="00D03042"/>
    <w:rsid w:val="00D04017"/>
    <w:rsid w:val="00D12033"/>
    <w:rsid w:val="00D2717A"/>
    <w:rsid w:val="00D47FA1"/>
    <w:rsid w:val="00D53625"/>
    <w:rsid w:val="00D53F93"/>
    <w:rsid w:val="00D620D1"/>
    <w:rsid w:val="00D62D56"/>
    <w:rsid w:val="00D72F77"/>
    <w:rsid w:val="00D7486B"/>
    <w:rsid w:val="00D75488"/>
    <w:rsid w:val="00D96275"/>
    <w:rsid w:val="00DA5EC5"/>
    <w:rsid w:val="00DC0E2B"/>
    <w:rsid w:val="00DC70DD"/>
    <w:rsid w:val="00DD63DA"/>
    <w:rsid w:val="00DE1825"/>
    <w:rsid w:val="00DF41C0"/>
    <w:rsid w:val="00E02165"/>
    <w:rsid w:val="00E10096"/>
    <w:rsid w:val="00E219E2"/>
    <w:rsid w:val="00E31FE0"/>
    <w:rsid w:val="00E347B3"/>
    <w:rsid w:val="00E4646A"/>
    <w:rsid w:val="00E50055"/>
    <w:rsid w:val="00E540FE"/>
    <w:rsid w:val="00E54FAE"/>
    <w:rsid w:val="00E6526E"/>
    <w:rsid w:val="00E734CB"/>
    <w:rsid w:val="00E8584B"/>
    <w:rsid w:val="00EA13AF"/>
    <w:rsid w:val="00EB01C5"/>
    <w:rsid w:val="00EB19A2"/>
    <w:rsid w:val="00EB6FB9"/>
    <w:rsid w:val="00EC2E81"/>
    <w:rsid w:val="00ED275F"/>
    <w:rsid w:val="00ED7785"/>
    <w:rsid w:val="00EE11C9"/>
    <w:rsid w:val="00EF7AB9"/>
    <w:rsid w:val="00F074A1"/>
    <w:rsid w:val="00F10C48"/>
    <w:rsid w:val="00F1567D"/>
    <w:rsid w:val="00F2234C"/>
    <w:rsid w:val="00F45E2F"/>
    <w:rsid w:val="00F50BD0"/>
    <w:rsid w:val="00F510DA"/>
    <w:rsid w:val="00F65EFE"/>
    <w:rsid w:val="00FA4598"/>
    <w:rsid w:val="00FA668A"/>
    <w:rsid w:val="00FB1277"/>
    <w:rsid w:val="00FC5BA1"/>
    <w:rsid w:val="00FC7A1B"/>
    <w:rsid w:val="00FD5AD9"/>
    <w:rsid w:val="00FE1138"/>
    <w:rsid w:val="00FE3598"/>
    <w:rsid w:val="00FE41B8"/>
    <w:rsid w:val="00FF2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328D77"/>
  <w15:chartTrackingRefBased/>
  <w15:docId w15:val="{6A588E51-4097-45CF-AA07-8DEE4F79D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C21"/>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726C21"/>
    <w:pPr>
      <w:keepNext/>
      <w:outlineLvl w:val="0"/>
    </w:pPr>
    <w:rPr>
      <w:rFonts w:ascii="Cambria" w:hAnsi="Cambria"/>
      <w:b/>
      <w:bCs/>
      <w:sz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C21"/>
    <w:rPr>
      <w:rFonts w:ascii="Cambria" w:eastAsia="Times New Roman" w:hAnsi="Cambria" w:cs="Times New Roman"/>
      <w:b/>
      <w:bCs/>
      <w:sz w:val="28"/>
      <w:szCs w:val="24"/>
      <w:lang w:val="en-US" w:eastAsia="x-none"/>
    </w:rPr>
  </w:style>
  <w:style w:type="paragraph" w:styleId="BalloonText">
    <w:name w:val="Balloon Text"/>
    <w:basedOn w:val="Normal"/>
    <w:link w:val="BalloonTextChar"/>
    <w:uiPriority w:val="99"/>
    <w:semiHidden/>
    <w:unhideWhenUsed/>
    <w:rsid w:val="00726C2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6C21"/>
    <w:rPr>
      <w:rFonts w:ascii="Segoe UI" w:eastAsia="Times New Roman" w:hAnsi="Segoe UI" w:cs="Segoe UI"/>
      <w:sz w:val="18"/>
      <w:szCs w:val="18"/>
      <w:lang w:val="en-US"/>
    </w:rPr>
  </w:style>
  <w:style w:type="paragraph" w:styleId="Header">
    <w:name w:val="header"/>
    <w:basedOn w:val="Normal"/>
    <w:link w:val="HeaderChar"/>
    <w:uiPriority w:val="99"/>
    <w:unhideWhenUsed/>
    <w:rsid w:val="00726C21"/>
    <w:pPr>
      <w:tabs>
        <w:tab w:val="center" w:pos="4513"/>
        <w:tab w:val="right" w:pos="9026"/>
      </w:tabs>
    </w:pPr>
  </w:style>
  <w:style w:type="character" w:customStyle="1" w:styleId="HeaderChar">
    <w:name w:val="Header Char"/>
    <w:basedOn w:val="DefaultParagraphFont"/>
    <w:link w:val="Header"/>
    <w:uiPriority w:val="99"/>
    <w:rsid w:val="00726C21"/>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726C21"/>
    <w:pPr>
      <w:tabs>
        <w:tab w:val="center" w:pos="4513"/>
        <w:tab w:val="right" w:pos="9026"/>
      </w:tabs>
    </w:pPr>
  </w:style>
  <w:style w:type="character" w:customStyle="1" w:styleId="FooterChar">
    <w:name w:val="Footer Char"/>
    <w:basedOn w:val="DefaultParagraphFont"/>
    <w:link w:val="Footer"/>
    <w:uiPriority w:val="99"/>
    <w:rsid w:val="00726C21"/>
    <w:rPr>
      <w:rFonts w:ascii="Times New Roman" w:eastAsia="Times New Roman" w:hAnsi="Times New Roman" w:cs="Times New Roman"/>
      <w:sz w:val="24"/>
      <w:szCs w:val="24"/>
      <w:lang w:val="en-US"/>
    </w:rPr>
  </w:style>
  <w:style w:type="paragraph" w:styleId="Bibliography">
    <w:name w:val="Bibliography"/>
    <w:basedOn w:val="Normal"/>
    <w:next w:val="Normal"/>
    <w:uiPriority w:val="37"/>
    <w:unhideWhenUsed/>
    <w:rsid w:val="00903C29"/>
  </w:style>
  <w:style w:type="character" w:styleId="CommentReference">
    <w:name w:val="annotation reference"/>
    <w:basedOn w:val="DefaultParagraphFont"/>
    <w:uiPriority w:val="99"/>
    <w:semiHidden/>
    <w:unhideWhenUsed/>
    <w:rsid w:val="00A97B11"/>
    <w:rPr>
      <w:sz w:val="16"/>
      <w:szCs w:val="16"/>
    </w:rPr>
  </w:style>
  <w:style w:type="paragraph" w:styleId="CommentText">
    <w:name w:val="annotation text"/>
    <w:basedOn w:val="Normal"/>
    <w:link w:val="CommentTextChar"/>
    <w:uiPriority w:val="99"/>
    <w:semiHidden/>
    <w:unhideWhenUsed/>
    <w:rsid w:val="00A97B11"/>
    <w:rPr>
      <w:sz w:val="20"/>
      <w:szCs w:val="20"/>
    </w:rPr>
  </w:style>
  <w:style w:type="character" w:customStyle="1" w:styleId="CommentTextChar">
    <w:name w:val="Comment Text Char"/>
    <w:basedOn w:val="DefaultParagraphFont"/>
    <w:link w:val="CommentText"/>
    <w:uiPriority w:val="99"/>
    <w:semiHidden/>
    <w:rsid w:val="00A97B11"/>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A97B11"/>
    <w:rPr>
      <w:b/>
      <w:bCs/>
    </w:rPr>
  </w:style>
  <w:style w:type="character" w:customStyle="1" w:styleId="CommentSubjectChar">
    <w:name w:val="Comment Subject Char"/>
    <w:basedOn w:val="CommentTextChar"/>
    <w:link w:val="CommentSubject"/>
    <w:uiPriority w:val="99"/>
    <w:semiHidden/>
    <w:rsid w:val="00A97B11"/>
    <w:rPr>
      <w:rFonts w:ascii="Times New Roman" w:eastAsia="Times New Roman" w:hAnsi="Times New Roman" w:cs="Times New Roman"/>
      <w:b/>
      <w:bCs/>
      <w:sz w:val="20"/>
      <w:szCs w:val="20"/>
      <w:lang w:val="en-US"/>
    </w:rPr>
  </w:style>
  <w:style w:type="paragraph" w:styleId="NormalWeb">
    <w:name w:val="Normal (Web)"/>
    <w:basedOn w:val="Normal"/>
    <w:uiPriority w:val="99"/>
    <w:semiHidden/>
    <w:unhideWhenUsed/>
    <w:rsid w:val="00E31FE0"/>
    <w:pPr>
      <w:spacing w:before="100" w:beforeAutospacing="1" w:after="100" w:afterAutospacing="1"/>
    </w:pPr>
    <w:rPr>
      <w:lang w:eastAsia="en-GB"/>
    </w:rPr>
  </w:style>
  <w:style w:type="paragraph" w:styleId="ListParagraph">
    <w:name w:val="List Paragraph"/>
    <w:basedOn w:val="Normal"/>
    <w:uiPriority w:val="34"/>
    <w:qFormat/>
    <w:rsid w:val="00D748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8025">
      <w:bodyDiv w:val="1"/>
      <w:marLeft w:val="0"/>
      <w:marRight w:val="0"/>
      <w:marTop w:val="0"/>
      <w:marBottom w:val="0"/>
      <w:divBdr>
        <w:top w:val="none" w:sz="0" w:space="0" w:color="auto"/>
        <w:left w:val="none" w:sz="0" w:space="0" w:color="auto"/>
        <w:bottom w:val="none" w:sz="0" w:space="0" w:color="auto"/>
        <w:right w:val="none" w:sz="0" w:space="0" w:color="auto"/>
      </w:divBdr>
    </w:div>
    <w:div w:id="2517768">
      <w:bodyDiv w:val="1"/>
      <w:marLeft w:val="0"/>
      <w:marRight w:val="0"/>
      <w:marTop w:val="0"/>
      <w:marBottom w:val="0"/>
      <w:divBdr>
        <w:top w:val="none" w:sz="0" w:space="0" w:color="auto"/>
        <w:left w:val="none" w:sz="0" w:space="0" w:color="auto"/>
        <w:bottom w:val="none" w:sz="0" w:space="0" w:color="auto"/>
        <w:right w:val="none" w:sz="0" w:space="0" w:color="auto"/>
      </w:divBdr>
    </w:div>
    <w:div w:id="2561350">
      <w:bodyDiv w:val="1"/>
      <w:marLeft w:val="0"/>
      <w:marRight w:val="0"/>
      <w:marTop w:val="0"/>
      <w:marBottom w:val="0"/>
      <w:divBdr>
        <w:top w:val="none" w:sz="0" w:space="0" w:color="auto"/>
        <w:left w:val="none" w:sz="0" w:space="0" w:color="auto"/>
        <w:bottom w:val="none" w:sz="0" w:space="0" w:color="auto"/>
        <w:right w:val="none" w:sz="0" w:space="0" w:color="auto"/>
      </w:divBdr>
    </w:div>
    <w:div w:id="4523635">
      <w:bodyDiv w:val="1"/>
      <w:marLeft w:val="0"/>
      <w:marRight w:val="0"/>
      <w:marTop w:val="0"/>
      <w:marBottom w:val="0"/>
      <w:divBdr>
        <w:top w:val="none" w:sz="0" w:space="0" w:color="auto"/>
        <w:left w:val="none" w:sz="0" w:space="0" w:color="auto"/>
        <w:bottom w:val="none" w:sz="0" w:space="0" w:color="auto"/>
        <w:right w:val="none" w:sz="0" w:space="0" w:color="auto"/>
      </w:divBdr>
    </w:div>
    <w:div w:id="4750035">
      <w:bodyDiv w:val="1"/>
      <w:marLeft w:val="0"/>
      <w:marRight w:val="0"/>
      <w:marTop w:val="0"/>
      <w:marBottom w:val="0"/>
      <w:divBdr>
        <w:top w:val="none" w:sz="0" w:space="0" w:color="auto"/>
        <w:left w:val="none" w:sz="0" w:space="0" w:color="auto"/>
        <w:bottom w:val="none" w:sz="0" w:space="0" w:color="auto"/>
        <w:right w:val="none" w:sz="0" w:space="0" w:color="auto"/>
      </w:divBdr>
    </w:div>
    <w:div w:id="5182433">
      <w:bodyDiv w:val="1"/>
      <w:marLeft w:val="0"/>
      <w:marRight w:val="0"/>
      <w:marTop w:val="0"/>
      <w:marBottom w:val="0"/>
      <w:divBdr>
        <w:top w:val="none" w:sz="0" w:space="0" w:color="auto"/>
        <w:left w:val="none" w:sz="0" w:space="0" w:color="auto"/>
        <w:bottom w:val="none" w:sz="0" w:space="0" w:color="auto"/>
        <w:right w:val="none" w:sz="0" w:space="0" w:color="auto"/>
      </w:divBdr>
    </w:div>
    <w:div w:id="6714758">
      <w:bodyDiv w:val="1"/>
      <w:marLeft w:val="0"/>
      <w:marRight w:val="0"/>
      <w:marTop w:val="0"/>
      <w:marBottom w:val="0"/>
      <w:divBdr>
        <w:top w:val="none" w:sz="0" w:space="0" w:color="auto"/>
        <w:left w:val="none" w:sz="0" w:space="0" w:color="auto"/>
        <w:bottom w:val="none" w:sz="0" w:space="0" w:color="auto"/>
        <w:right w:val="none" w:sz="0" w:space="0" w:color="auto"/>
      </w:divBdr>
    </w:div>
    <w:div w:id="7222172">
      <w:bodyDiv w:val="1"/>
      <w:marLeft w:val="0"/>
      <w:marRight w:val="0"/>
      <w:marTop w:val="0"/>
      <w:marBottom w:val="0"/>
      <w:divBdr>
        <w:top w:val="none" w:sz="0" w:space="0" w:color="auto"/>
        <w:left w:val="none" w:sz="0" w:space="0" w:color="auto"/>
        <w:bottom w:val="none" w:sz="0" w:space="0" w:color="auto"/>
        <w:right w:val="none" w:sz="0" w:space="0" w:color="auto"/>
      </w:divBdr>
    </w:div>
    <w:div w:id="9527540">
      <w:bodyDiv w:val="1"/>
      <w:marLeft w:val="0"/>
      <w:marRight w:val="0"/>
      <w:marTop w:val="0"/>
      <w:marBottom w:val="0"/>
      <w:divBdr>
        <w:top w:val="none" w:sz="0" w:space="0" w:color="auto"/>
        <w:left w:val="none" w:sz="0" w:space="0" w:color="auto"/>
        <w:bottom w:val="none" w:sz="0" w:space="0" w:color="auto"/>
        <w:right w:val="none" w:sz="0" w:space="0" w:color="auto"/>
      </w:divBdr>
    </w:div>
    <w:div w:id="9839727">
      <w:bodyDiv w:val="1"/>
      <w:marLeft w:val="0"/>
      <w:marRight w:val="0"/>
      <w:marTop w:val="0"/>
      <w:marBottom w:val="0"/>
      <w:divBdr>
        <w:top w:val="none" w:sz="0" w:space="0" w:color="auto"/>
        <w:left w:val="none" w:sz="0" w:space="0" w:color="auto"/>
        <w:bottom w:val="none" w:sz="0" w:space="0" w:color="auto"/>
        <w:right w:val="none" w:sz="0" w:space="0" w:color="auto"/>
      </w:divBdr>
    </w:div>
    <w:div w:id="11608934">
      <w:bodyDiv w:val="1"/>
      <w:marLeft w:val="0"/>
      <w:marRight w:val="0"/>
      <w:marTop w:val="0"/>
      <w:marBottom w:val="0"/>
      <w:divBdr>
        <w:top w:val="none" w:sz="0" w:space="0" w:color="auto"/>
        <w:left w:val="none" w:sz="0" w:space="0" w:color="auto"/>
        <w:bottom w:val="none" w:sz="0" w:space="0" w:color="auto"/>
        <w:right w:val="none" w:sz="0" w:space="0" w:color="auto"/>
      </w:divBdr>
    </w:div>
    <w:div w:id="12146088">
      <w:bodyDiv w:val="1"/>
      <w:marLeft w:val="0"/>
      <w:marRight w:val="0"/>
      <w:marTop w:val="0"/>
      <w:marBottom w:val="0"/>
      <w:divBdr>
        <w:top w:val="none" w:sz="0" w:space="0" w:color="auto"/>
        <w:left w:val="none" w:sz="0" w:space="0" w:color="auto"/>
        <w:bottom w:val="none" w:sz="0" w:space="0" w:color="auto"/>
        <w:right w:val="none" w:sz="0" w:space="0" w:color="auto"/>
      </w:divBdr>
    </w:div>
    <w:div w:id="14309821">
      <w:bodyDiv w:val="1"/>
      <w:marLeft w:val="0"/>
      <w:marRight w:val="0"/>
      <w:marTop w:val="0"/>
      <w:marBottom w:val="0"/>
      <w:divBdr>
        <w:top w:val="none" w:sz="0" w:space="0" w:color="auto"/>
        <w:left w:val="none" w:sz="0" w:space="0" w:color="auto"/>
        <w:bottom w:val="none" w:sz="0" w:space="0" w:color="auto"/>
        <w:right w:val="none" w:sz="0" w:space="0" w:color="auto"/>
      </w:divBdr>
    </w:div>
    <w:div w:id="23212836">
      <w:bodyDiv w:val="1"/>
      <w:marLeft w:val="0"/>
      <w:marRight w:val="0"/>
      <w:marTop w:val="0"/>
      <w:marBottom w:val="0"/>
      <w:divBdr>
        <w:top w:val="none" w:sz="0" w:space="0" w:color="auto"/>
        <w:left w:val="none" w:sz="0" w:space="0" w:color="auto"/>
        <w:bottom w:val="none" w:sz="0" w:space="0" w:color="auto"/>
        <w:right w:val="none" w:sz="0" w:space="0" w:color="auto"/>
      </w:divBdr>
    </w:div>
    <w:div w:id="23944212">
      <w:bodyDiv w:val="1"/>
      <w:marLeft w:val="0"/>
      <w:marRight w:val="0"/>
      <w:marTop w:val="0"/>
      <w:marBottom w:val="0"/>
      <w:divBdr>
        <w:top w:val="none" w:sz="0" w:space="0" w:color="auto"/>
        <w:left w:val="none" w:sz="0" w:space="0" w:color="auto"/>
        <w:bottom w:val="none" w:sz="0" w:space="0" w:color="auto"/>
        <w:right w:val="none" w:sz="0" w:space="0" w:color="auto"/>
      </w:divBdr>
    </w:div>
    <w:div w:id="24136137">
      <w:bodyDiv w:val="1"/>
      <w:marLeft w:val="0"/>
      <w:marRight w:val="0"/>
      <w:marTop w:val="0"/>
      <w:marBottom w:val="0"/>
      <w:divBdr>
        <w:top w:val="none" w:sz="0" w:space="0" w:color="auto"/>
        <w:left w:val="none" w:sz="0" w:space="0" w:color="auto"/>
        <w:bottom w:val="none" w:sz="0" w:space="0" w:color="auto"/>
        <w:right w:val="none" w:sz="0" w:space="0" w:color="auto"/>
      </w:divBdr>
    </w:div>
    <w:div w:id="27024103">
      <w:bodyDiv w:val="1"/>
      <w:marLeft w:val="0"/>
      <w:marRight w:val="0"/>
      <w:marTop w:val="0"/>
      <w:marBottom w:val="0"/>
      <w:divBdr>
        <w:top w:val="none" w:sz="0" w:space="0" w:color="auto"/>
        <w:left w:val="none" w:sz="0" w:space="0" w:color="auto"/>
        <w:bottom w:val="none" w:sz="0" w:space="0" w:color="auto"/>
        <w:right w:val="none" w:sz="0" w:space="0" w:color="auto"/>
      </w:divBdr>
    </w:div>
    <w:div w:id="27030087">
      <w:bodyDiv w:val="1"/>
      <w:marLeft w:val="0"/>
      <w:marRight w:val="0"/>
      <w:marTop w:val="0"/>
      <w:marBottom w:val="0"/>
      <w:divBdr>
        <w:top w:val="none" w:sz="0" w:space="0" w:color="auto"/>
        <w:left w:val="none" w:sz="0" w:space="0" w:color="auto"/>
        <w:bottom w:val="none" w:sz="0" w:space="0" w:color="auto"/>
        <w:right w:val="none" w:sz="0" w:space="0" w:color="auto"/>
      </w:divBdr>
    </w:div>
    <w:div w:id="29494852">
      <w:bodyDiv w:val="1"/>
      <w:marLeft w:val="0"/>
      <w:marRight w:val="0"/>
      <w:marTop w:val="0"/>
      <w:marBottom w:val="0"/>
      <w:divBdr>
        <w:top w:val="none" w:sz="0" w:space="0" w:color="auto"/>
        <w:left w:val="none" w:sz="0" w:space="0" w:color="auto"/>
        <w:bottom w:val="none" w:sz="0" w:space="0" w:color="auto"/>
        <w:right w:val="none" w:sz="0" w:space="0" w:color="auto"/>
      </w:divBdr>
    </w:div>
    <w:div w:id="29694944">
      <w:bodyDiv w:val="1"/>
      <w:marLeft w:val="0"/>
      <w:marRight w:val="0"/>
      <w:marTop w:val="0"/>
      <w:marBottom w:val="0"/>
      <w:divBdr>
        <w:top w:val="none" w:sz="0" w:space="0" w:color="auto"/>
        <w:left w:val="none" w:sz="0" w:space="0" w:color="auto"/>
        <w:bottom w:val="none" w:sz="0" w:space="0" w:color="auto"/>
        <w:right w:val="none" w:sz="0" w:space="0" w:color="auto"/>
      </w:divBdr>
    </w:div>
    <w:div w:id="30693959">
      <w:bodyDiv w:val="1"/>
      <w:marLeft w:val="0"/>
      <w:marRight w:val="0"/>
      <w:marTop w:val="0"/>
      <w:marBottom w:val="0"/>
      <w:divBdr>
        <w:top w:val="none" w:sz="0" w:space="0" w:color="auto"/>
        <w:left w:val="none" w:sz="0" w:space="0" w:color="auto"/>
        <w:bottom w:val="none" w:sz="0" w:space="0" w:color="auto"/>
        <w:right w:val="none" w:sz="0" w:space="0" w:color="auto"/>
      </w:divBdr>
    </w:div>
    <w:div w:id="31813220">
      <w:bodyDiv w:val="1"/>
      <w:marLeft w:val="0"/>
      <w:marRight w:val="0"/>
      <w:marTop w:val="0"/>
      <w:marBottom w:val="0"/>
      <w:divBdr>
        <w:top w:val="none" w:sz="0" w:space="0" w:color="auto"/>
        <w:left w:val="none" w:sz="0" w:space="0" w:color="auto"/>
        <w:bottom w:val="none" w:sz="0" w:space="0" w:color="auto"/>
        <w:right w:val="none" w:sz="0" w:space="0" w:color="auto"/>
      </w:divBdr>
    </w:div>
    <w:div w:id="31854780">
      <w:bodyDiv w:val="1"/>
      <w:marLeft w:val="0"/>
      <w:marRight w:val="0"/>
      <w:marTop w:val="0"/>
      <w:marBottom w:val="0"/>
      <w:divBdr>
        <w:top w:val="none" w:sz="0" w:space="0" w:color="auto"/>
        <w:left w:val="none" w:sz="0" w:space="0" w:color="auto"/>
        <w:bottom w:val="none" w:sz="0" w:space="0" w:color="auto"/>
        <w:right w:val="none" w:sz="0" w:space="0" w:color="auto"/>
      </w:divBdr>
    </w:div>
    <w:div w:id="32776768">
      <w:bodyDiv w:val="1"/>
      <w:marLeft w:val="0"/>
      <w:marRight w:val="0"/>
      <w:marTop w:val="0"/>
      <w:marBottom w:val="0"/>
      <w:divBdr>
        <w:top w:val="none" w:sz="0" w:space="0" w:color="auto"/>
        <w:left w:val="none" w:sz="0" w:space="0" w:color="auto"/>
        <w:bottom w:val="none" w:sz="0" w:space="0" w:color="auto"/>
        <w:right w:val="none" w:sz="0" w:space="0" w:color="auto"/>
      </w:divBdr>
    </w:div>
    <w:div w:id="35546975">
      <w:bodyDiv w:val="1"/>
      <w:marLeft w:val="0"/>
      <w:marRight w:val="0"/>
      <w:marTop w:val="0"/>
      <w:marBottom w:val="0"/>
      <w:divBdr>
        <w:top w:val="none" w:sz="0" w:space="0" w:color="auto"/>
        <w:left w:val="none" w:sz="0" w:space="0" w:color="auto"/>
        <w:bottom w:val="none" w:sz="0" w:space="0" w:color="auto"/>
        <w:right w:val="none" w:sz="0" w:space="0" w:color="auto"/>
      </w:divBdr>
    </w:div>
    <w:div w:id="39136131">
      <w:bodyDiv w:val="1"/>
      <w:marLeft w:val="0"/>
      <w:marRight w:val="0"/>
      <w:marTop w:val="0"/>
      <w:marBottom w:val="0"/>
      <w:divBdr>
        <w:top w:val="none" w:sz="0" w:space="0" w:color="auto"/>
        <w:left w:val="none" w:sz="0" w:space="0" w:color="auto"/>
        <w:bottom w:val="none" w:sz="0" w:space="0" w:color="auto"/>
        <w:right w:val="none" w:sz="0" w:space="0" w:color="auto"/>
      </w:divBdr>
    </w:div>
    <w:div w:id="42557780">
      <w:bodyDiv w:val="1"/>
      <w:marLeft w:val="0"/>
      <w:marRight w:val="0"/>
      <w:marTop w:val="0"/>
      <w:marBottom w:val="0"/>
      <w:divBdr>
        <w:top w:val="none" w:sz="0" w:space="0" w:color="auto"/>
        <w:left w:val="none" w:sz="0" w:space="0" w:color="auto"/>
        <w:bottom w:val="none" w:sz="0" w:space="0" w:color="auto"/>
        <w:right w:val="none" w:sz="0" w:space="0" w:color="auto"/>
      </w:divBdr>
    </w:div>
    <w:div w:id="44916435">
      <w:bodyDiv w:val="1"/>
      <w:marLeft w:val="0"/>
      <w:marRight w:val="0"/>
      <w:marTop w:val="0"/>
      <w:marBottom w:val="0"/>
      <w:divBdr>
        <w:top w:val="none" w:sz="0" w:space="0" w:color="auto"/>
        <w:left w:val="none" w:sz="0" w:space="0" w:color="auto"/>
        <w:bottom w:val="none" w:sz="0" w:space="0" w:color="auto"/>
        <w:right w:val="none" w:sz="0" w:space="0" w:color="auto"/>
      </w:divBdr>
    </w:div>
    <w:div w:id="45107618">
      <w:bodyDiv w:val="1"/>
      <w:marLeft w:val="0"/>
      <w:marRight w:val="0"/>
      <w:marTop w:val="0"/>
      <w:marBottom w:val="0"/>
      <w:divBdr>
        <w:top w:val="none" w:sz="0" w:space="0" w:color="auto"/>
        <w:left w:val="none" w:sz="0" w:space="0" w:color="auto"/>
        <w:bottom w:val="none" w:sz="0" w:space="0" w:color="auto"/>
        <w:right w:val="none" w:sz="0" w:space="0" w:color="auto"/>
      </w:divBdr>
    </w:div>
    <w:div w:id="45371469">
      <w:bodyDiv w:val="1"/>
      <w:marLeft w:val="0"/>
      <w:marRight w:val="0"/>
      <w:marTop w:val="0"/>
      <w:marBottom w:val="0"/>
      <w:divBdr>
        <w:top w:val="none" w:sz="0" w:space="0" w:color="auto"/>
        <w:left w:val="none" w:sz="0" w:space="0" w:color="auto"/>
        <w:bottom w:val="none" w:sz="0" w:space="0" w:color="auto"/>
        <w:right w:val="none" w:sz="0" w:space="0" w:color="auto"/>
      </w:divBdr>
    </w:div>
    <w:div w:id="46997798">
      <w:bodyDiv w:val="1"/>
      <w:marLeft w:val="0"/>
      <w:marRight w:val="0"/>
      <w:marTop w:val="0"/>
      <w:marBottom w:val="0"/>
      <w:divBdr>
        <w:top w:val="none" w:sz="0" w:space="0" w:color="auto"/>
        <w:left w:val="none" w:sz="0" w:space="0" w:color="auto"/>
        <w:bottom w:val="none" w:sz="0" w:space="0" w:color="auto"/>
        <w:right w:val="none" w:sz="0" w:space="0" w:color="auto"/>
      </w:divBdr>
    </w:div>
    <w:div w:id="47193301">
      <w:bodyDiv w:val="1"/>
      <w:marLeft w:val="0"/>
      <w:marRight w:val="0"/>
      <w:marTop w:val="0"/>
      <w:marBottom w:val="0"/>
      <w:divBdr>
        <w:top w:val="none" w:sz="0" w:space="0" w:color="auto"/>
        <w:left w:val="none" w:sz="0" w:space="0" w:color="auto"/>
        <w:bottom w:val="none" w:sz="0" w:space="0" w:color="auto"/>
        <w:right w:val="none" w:sz="0" w:space="0" w:color="auto"/>
      </w:divBdr>
    </w:div>
    <w:div w:id="53622800">
      <w:bodyDiv w:val="1"/>
      <w:marLeft w:val="0"/>
      <w:marRight w:val="0"/>
      <w:marTop w:val="0"/>
      <w:marBottom w:val="0"/>
      <w:divBdr>
        <w:top w:val="none" w:sz="0" w:space="0" w:color="auto"/>
        <w:left w:val="none" w:sz="0" w:space="0" w:color="auto"/>
        <w:bottom w:val="none" w:sz="0" w:space="0" w:color="auto"/>
        <w:right w:val="none" w:sz="0" w:space="0" w:color="auto"/>
      </w:divBdr>
    </w:div>
    <w:div w:id="54206105">
      <w:bodyDiv w:val="1"/>
      <w:marLeft w:val="0"/>
      <w:marRight w:val="0"/>
      <w:marTop w:val="0"/>
      <w:marBottom w:val="0"/>
      <w:divBdr>
        <w:top w:val="none" w:sz="0" w:space="0" w:color="auto"/>
        <w:left w:val="none" w:sz="0" w:space="0" w:color="auto"/>
        <w:bottom w:val="none" w:sz="0" w:space="0" w:color="auto"/>
        <w:right w:val="none" w:sz="0" w:space="0" w:color="auto"/>
      </w:divBdr>
    </w:div>
    <w:div w:id="55513099">
      <w:bodyDiv w:val="1"/>
      <w:marLeft w:val="0"/>
      <w:marRight w:val="0"/>
      <w:marTop w:val="0"/>
      <w:marBottom w:val="0"/>
      <w:divBdr>
        <w:top w:val="none" w:sz="0" w:space="0" w:color="auto"/>
        <w:left w:val="none" w:sz="0" w:space="0" w:color="auto"/>
        <w:bottom w:val="none" w:sz="0" w:space="0" w:color="auto"/>
        <w:right w:val="none" w:sz="0" w:space="0" w:color="auto"/>
      </w:divBdr>
    </w:div>
    <w:div w:id="55863772">
      <w:bodyDiv w:val="1"/>
      <w:marLeft w:val="0"/>
      <w:marRight w:val="0"/>
      <w:marTop w:val="0"/>
      <w:marBottom w:val="0"/>
      <w:divBdr>
        <w:top w:val="none" w:sz="0" w:space="0" w:color="auto"/>
        <w:left w:val="none" w:sz="0" w:space="0" w:color="auto"/>
        <w:bottom w:val="none" w:sz="0" w:space="0" w:color="auto"/>
        <w:right w:val="none" w:sz="0" w:space="0" w:color="auto"/>
      </w:divBdr>
    </w:div>
    <w:div w:id="56167257">
      <w:bodyDiv w:val="1"/>
      <w:marLeft w:val="0"/>
      <w:marRight w:val="0"/>
      <w:marTop w:val="0"/>
      <w:marBottom w:val="0"/>
      <w:divBdr>
        <w:top w:val="none" w:sz="0" w:space="0" w:color="auto"/>
        <w:left w:val="none" w:sz="0" w:space="0" w:color="auto"/>
        <w:bottom w:val="none" w:sz="0" w:space="0" w:color="auto"/>
        <w:right w:val="none" w:sz="0" w:space="0" w:color="auto"/>
      </w:divBdr>
    </w:div>
    <w:div w:id="58527182">
      <w:bodyDiv w:val="1"/>
      <w:marLeft w:val="0"/>
      <w:marRight w:val="0"/>
      <w:marTop w:val="0"/>
      <w:marBottom w:val="0"/>
      <w:divBdr>
        <w:top w:val="none" w:sz="0" w:space="0" w:color="auto"/>
        <w:left w:val="none" w:sz="0" w:space="0" w:color="auto"/>
        <w:bottom w:val="none" w:sz="0" w:space="0" w:color="auto"/>
        <w:right w:val="none" w:sz="0" w:space="0" w:color="auto"/>
      </w:divBdr>
    </w:div>
    <w:div w:id="59058012">
      <w:bodyDiv w:val="1"/>
      <w:marLeft w:val="0"/>
      <w:marRight w:val="0"/>
      <w:marTop w:val="0"/>
      <w:marBottom w:val="0"/>
      <w:divBdr>
        <w:top w:val="none" w:sz="0" w:space="0" w:color="auto"/>
        <w:left w:val="none" w:sz="0" w:space="0" w:color="auto"/>
        <w:bottom w:val="none" w:sz="0" w:space="0" w:color="auto"/>
        <w:right w:val="none" w:sz="0" w:space="0" w:color="auto"/>
      </w:divBdr>
    </w:div>
    <w:div w:id="59524224">
      <w:bodyDiv w:val="1"/>
      <w:marLeft w:val="0"/>
      <w:marRight w:val="0"/>
      <w:marTop w:val="0"/>
      <w:marBottom w:val="0"/>
      <w:divBdr>
        <w:top w:val="none" w:sz="0" w:space="0" w:color="auto"/>
        <w:left w:val="none" w:sz="0" w:space="0" w:color="auto"/>
        <w:bottom w:val="none" w:sz="0" w:space="0" w:color="auto"/>
        <w:right w:val="none" w:sz="0" w:space="0" w:color="auto"/>
      </w:divBdr>
    </w:div>
    <w:div w:id="59641528">
      <w:bodyDiv w:val="1"/>
      <w:marLeft w:val="0"/>
      <w:marRight w:val="0"/>
      <w:marTop w:val="0"/>
      <w:marBottom w:val="0"/>
      <w:divBdr>
        <w:top w:val="none" w:sz="0" w:space="0" w:color="auto"/>
        <w:left w:val="none" w:sz="0" w:space="0" w:color="auto"/>
        <w:bottom w:val="none" w:sz="0" w:space="0" w:color="auto"/>
        <w:right w:val="none" w:sz="0" w:space="0" w:color="auto"/>
      </w:divBdr>
    </w:div>
    <w:div w:id="60444609">
      <w:bodyDiv w:val="1"/>
      <w:marLeft w:val="0"/>
      <w:marRight w:val="0"/>
      <w:marTop w:val="0"/>
      <w:marBottom w:val="0"/>
      <w:divBdr>
        <w:top w:val="none" w:sz="0" w:space="0" w:color="auto"/>
        <w:left w:val="none" w:sz="0" w:space="0" w:color="auto"/>
        <w:bottom w:val="none" w:sz="0" w:space="0" w:color="auto"/>
        <w:right w:val="none" w:sz="0" w:space="0" w:color="auto"/>
      </w:divBdr>
    </w:div>
    <w:div w:id="61486278">
      <w:bodyDiv w:val="1"/>
      <w:marLeft w:val="0"/>
      <w:marRight w:val="0"/>
      <w:marTop w:val="0"/>
      <w:marBottom w:val="0"/>
      <w:divBdr>
        <w:top w:val="none" w:sz="0" w:space="0" w:color="auto"/>
        <w:left w:val="none" w:sz="0" w:space="0" w:color="auto"/>
        <w:bottom w:val="none" w:sz="0" w:space="0" w:color="auto"/>
        <w:right w:val="none" w:sz="0" w:space="0" w:color="auto"/>
      </w:divBdr>
    </w:div>
    <w:div w:id="62026502">
      <w:bodyDiv w:val="1"/>
      <w:marLeft w:val="0"/>
      <w:marRight w:val="0"/>
      <w:marTop w:val="0"/>
      <w:marBottom w:val="0"/>
      <w:divBdr>
        <w:top w:val="none" w:sz="0" w:space="0" w:color="auto"/>
        <w:left w:val="none" w:sz="0" w:space="0" w:color="auto"/>
        <w:bottom w:val="none" w:sz="0" w:space="0" w:color="auto"/>
        <w:right w:val="none" w:sz="0" w:space="0" w:color="auto"/>
      </w:divBdr>
    </w:div>
    <w:div w:id="65343280">
      <w:bodyDiv w:val="1"/>
      <w:marLeft w:val="0"/>
      <w:marRight w:val="0"/>
      <w:marTop w:val="0"/>
      <w:marBottom w:val="0"/>
      <w:divBdr>
        <w:top w:val="none" w:sz="0" w:space="0" w:color="auto"/>
        <w:left w:val="none" w:sz="0" w:space="0" w:color="auto"/>
        <w:bottom w:val="none" w:sz="0" w:space="0" w:color="auto"/>
        <w:right w:val="none" w:sz="0" w:space="0" w:color="auto"/>
      </w:divBdr>
    </w:div>
    <w:div w:id="67701780">
      <w:bodyDiv w:val="1"/>
      <w:marLeft w:val="0"/>
      <w:marRight w:val="0"/>
      <w:marTop w:val="0"/>
      <w:marBottom w:val="0"/>
      <w:divBdr>
        <w:top w:val="none" w:sz="0" w:space="0" w:color="auto"/>
        <w:left w:val="none" w:sz="0" w:space="0" w:color="auto"/>
        <w:bottom w:val="none" w:sz="0" w:space="0" w:color="auto"/>
        <w:right w:val="none" w:sz="0" w:space="0" w:color="auto"/>
      </w:divBdr>
    </w:div>
    <w:div w:id="67845058">
      <w:bodyDiv w:val="1"/>
      <w:marLeft w:val="0"/>
      <w:marRight w:val="0"/>
      <w:marTop w:val="0"/>
      <w:marBottom w:val="0"/>
      <w:divBdr>
        <w:top w:val="none" w:sz="0" w:space="0" w:color="auto"/>
        <w:left w:val="none" w:sz="0" w:space="0" w:color="auto"/>
        <w:bottom w:val="none" w:sz="0" w:space="0" w:color="auto"/>
        <w:right w:val="none" w:sz="0" w:space="0" w:color="auto"/>
      </w:divBdr>
    </w:div>
    <w:div w:id="67969745">
      <w:bodyDiv w:val="1"/>
      <w:marLeft w:val="0"/>
      <w:marRight w:val="0"/>
      <w:marTop w:val="0"/>
      <w:marBottom w:val="0"/>
      <w:divBdr>
        <w:top w:val="none" w:sz="0" w:space="0" w:color="auto"/>
        <w:left w:val="none" w:sz="0" w:space="0" w:color="auto"/>
        <w:bottom w:val="none" w:sz="0" w:space="0" w:color="auto"/>
        <w:right w:val="none" w:sz="0" w:space="0" w:color="auto"/>
      </w:divBdr>
    </w:div>
    <w:div w:id="68579912">
      <w:bodyDiv w:val="1"/>
      <w:marLeft w:val="0"/>
      <w:marRight w:val="0"/>
      <w:marTop w:val="0"/>
      <w:marBottom w:val="0"/>
      <w:divBdr>
        <w:top w:val="none" w:sz="0" w:space="0" w:color="auto"/>
        <w:left w:val="none" w:sz="0" w:space="0" w:color="auto"/>
        <w:bottom w:val="none" w:sz="0" w:space="0" w:color="auto"/>
        <w:right w:val="none" w:sz="0" w:space="0" w:color="auto"/>
      </w:divBdr>
    </w:div>
    <w:div w:id="68701958">
      <w:bodyDiv w:val="1"/>
      <w:marLeft w:val="0"/>
      <w:marRight w:val="0"/>
      <w:marTop w:val="0"/>
      <w:marBottom w:val="0"/>
      <w:divBdr>
        <w:top w:val="none" w:sz="0" w:space="0" w:color="auto"/>
        <w:left w:val="none" w:sz="0" w:space="0" w:color="auto"/>
        <w:bottom w:val="none" w:sz="0" w:space="0" w:color="auto"/>
        <w:right w:val="none" w:sz="0" w:space="0" w:color="auto"/>
      </w:divBdr>
    </w:div>
    <w:div w:id="72237969">
      <w:bodyDiv w:val="1"/>
      <w:marLeft w:val="0"/>
      <w:marRight w:val="0"/>
      <w:marTop w:val="0"/>
      <w:marBottom w:val="0"/>
      <w:divBdr>
        <w:top w:val="none" w:sz="0" w:space="0" w:color="auto"/>
        <w:left w:val="none" w:sz="0" w:space="0" w:color="auto"/>
        <w:bottom w:val="none" w:sz="0" w:space="0" w:color="auto"/>
        <w:right w:val="none" w:sz="0" w:space="0" w:color="auto"/>
      </w:divBdr>
    </w:div>
    <w:div w:id="73085929">
      <w:bodyDiv w:val="1"/>
      <w:marLeft w:val="0"/>
      <w:marRight w:val="0"/>
      <w:marTop w:val="0"/>
      <w:marBottom w:val="0"/>
      <w:divBdr>
        <w:top w:val="none" w:sz="0" w:space="0" w:color="auto"/>
        <w:left w:val="none" w:sz="0" w:space="0" w:color="auto"/>
        <w:bottom w:val="none" w:sz="0" w:space="0" w:color="auto"/>
        <w:right w:val="none" w:sz="0" w:space="0" w:color="auto"/>
      </w:divBdr>
    </w:div>
    <w:div w:id="73744567">
      <w:bodyDiv w:val="1"/>
      <w:marLeft w:val="0"/>
      <w:marRight w:val="0"/>
      <w:marTop w:val="0"/>
      <w:marBottom w:val="0"/>
      <w:divBdr>
        <w:top w:val="none" w:sz="0" w:space="0" w:color="auto"/>
        <w:left w:val="none" w:sz="0" w:space="0" w:color="auto"/>
        <w:bottom w:val="none" w:sz="0" w:space="0" w:color="auto"/>
        <w:right w:val="none" w:sz="0" w:space="0" w:color="auto"/>
      </w:divBdr>
    </w:div>
    <w:div w:id="75831611">
      <w:bodyDiv w:val="1"/>
      <w:marLeft w:val="0"/>
      <w:marRight w:val="0"/>
      <w:marTop w:val="0"/>
      <w:marBottom w:val="0"/>
      <w:divBdr>
        <w:top w:val="none" w:sz="0" w:space="0" w:color="auto"/>
        <w:left w:val="none" w:sz="0" w:space="0" w:color="auto"/>
        <w:bottom w:val="none" w:sz="0" w:space="0" w:color="auto"/>
        <w:right w:val="none" w:sz="0" w:space="0" w:color="auto"/>
      </w:divBdr>
    </w:div>
    <w:div w:id="84815038">
      <w:bodyDiv w:val="1"/>
      <w:marLeft w:val="0"/>
      <w:marRight w:val="0"/>
      <w:marTop w:val="0"/>
      <w:marBottom w:val="0"/>
      <w:divBdr>
        <w:top w:val="none" w:sz="0" w:space="0" w:color="auto"/>
        <w:left w:val="none" w:sz="0" w:space="0" w:color="auto"/>
        <w:bottom w:val="none" w:sz="0" w:space="0" w:color="auto"/>
        <w:right w:val="none" w:sz="0" w:space="0" w:color="auto"/>
      </w:divBdr>
    </w:div>
    <w:div w:id="85351180">
      <w:bodyDiv w:val="1"/>
      <w:marLeft w:val="0"/>
      <w:marRight w:val="0"/>
      <w:marTop w:val="0"/>
      <w:marBottom w:val="0"/>
      <w:divBdr>
        <w:top w:val="none" w:sz="0" w:space="0" w:color="auto"/>
        <w:left w:val="none" w:sz="0" w:space="0" w:color="auto"/>
        <w:bottom w:val="none" w:sz="0" w:space="0" w:color="auto"/>
        <w:right w:val="none" w:sz="0" w:space="0" w:color="auto"/>
      </w:divBdr>
    </w:div>
    <w:div w:id="85469994">
      <w:bodyDiv w:val="1"/>
      <w:marLeft w:val="0"/>
      <w:marRight w:val="0"/>
      <w:marTop w:val="0"/>
      <w:marBottom w:val="0"/>
      <w:divBdr>
        <w:top w:val="none" w:sz="0" w:space="0" w:color="auto"/>
        <w:left w:val="none" w:sz="0" w:space="0" w:color="auto"/>
        <w:bottom w:val="none" w:sz="0" w:space="0" w:color="auto"/>
        <w:right w:val="none" w:sz="0" w:space="0" w:color="auto"/>
      </w:divBdr>
    </w:div>
    <w:div w:id="86463526">
      <w:bodyDiv w:val="1"/>
      <w:marLeft w:val="0"/>
      <w:marRight w:val="0"/>
      <w:marTop w:val="0"/>
      <w:marBottom w:val="0"/>
      <w:divBdr>
        <w:top w:val="none" w:sz="0" w:space="0" w:color="auto"/>
        <w:left w:val="none" w:sz="0" w:space="0" w:color="auto"/>
        <w:bottom w:val="none" w:sz="0" w:space="0" w:color="auto"/>
        <w:right w:val="none" w:sz="0" w:space="0" w:color="auto"/>
      </w:divBdr>
    </w:div>
    <w:div w:id="87897233">
      <w:bodyDiv w:val="1"/>
      <w:marLeft w:val="0"/>
      <w:marRight w:val="0"/>
      <w:marTop w:val="0"/>
      <w:marBottom w:val="0"/>
      <w:divBdr>
        <w:top w:val="none" w:sz="0" w:space="0" w:color="auto"/>
        <w:left w:val="none" w:sz="0" w:space="0" w:color="auto"/>
        <w:bottom w:val="none" w:sz="0" w:space="0" w:color="auto"/>
        <w:right w:val="none" w:sz="0" w:space="0" w:color="auto"/>
      </w:divBdr>
    </w:div>
    <w:div w:id="91975986">
      <w:bodyDiv w:val="1"/>
      <w:marLeft w:val="0"/>
      <w:marRight w:val="0"/>
      <w:marTop w:val="0"/>
      <w:marBottom w:val="0"/>
      <w:divBdr>
        <w:top w:val="none" w:sz="0" w:space="0" w:color="auto"/>
        <w:left w:val="none" w:sz="0" w:space="0" w:color="auto"/>
        <w:bottom w:val="none" w:sz="0" w:space="0" w:color="auto"/>
        <w:right w:val="none" w:sz="0" w:space="0" w:color="auto"/>
      </w:divBdr>
    </w:div>
    <w:div w:id="92556907">
      <w:bodyDiv w:val="1"/>
      <w:marLeft w:val="0"/>
      <w:marRight w:val="0"/>
      <w:marTop w:val="0"/>
      <w:marBottom w:val="0"/>
      <w:divBdr>
        <w:top w:val="none" w:sz="0" w:space="0" w:color="auto"/>
        <w:left w:val="none" w:sz="0" w:space="0" w:color="auto"/>
        <w:bottom w:val="none" w:sz="0" w:space="0" w:color="auto"/>
        <w:right w:val="none" w:sz="0" w:space="0" w:color="auto"/>
      </w:divBdr>
    </w:div>
    <w:div w:id="93063805">
      <w:bodyDiv w:val="1"/>
      <w:marLeft w:val="0"/>
      <w:marRight w:val="0"/>
      <w:marTop w:val="0"/>
      <w:marBottom w:val="0"/>
      <w:divBdr>
        <w:top w:val="none" w:sz="0" w:space="0" w:color="auto"/>
        <w:left w:val="none" w:sz="0" w:space="0" w:color="auto"/>
        <w:bottom w:val="none" w:sz="0" w:space="0" w:color="auto"/>
        <w:right w:val="none" w:sz="0" w:space="0" w:color="auto"/>
      </w:divBdr>
    </w:div>
    <w:div w:id="93746266">
      <w:bodyDiv w:val="1"/>
      <w:marLeft w:val="0"/>
      <w:marRight w:val="0"/>
      <w:marTop w:val="0"/>
      <w:marBottom w:val="0"/>
      <w:divBdr>
        <w:top w:val="none" w:sz="0" w:space="0" w:color="auto"/>
        <w:left w:val="none" w:sz="0" w:space="0" w:color="auto"/>
        <w:bottom w:val="none" w:sz="0" w:space="0" w:color="auto"/>
        <w:right w:val="none" w:sz="0" w:space="0" w:color="auto"/>
      </w:divBdr>
    </w:div>
    <w:div w:id="95371077">
      <w:bodyDiv w:val="1"/>
      <w:marLeft w:val="0"/>
      <w:marRight w:val="0"/>
      <w:marTop w:val="0"/>
      <w:marBottom w:val="0"/>
      <w:divBdr>
        <w:top w:val="none" w:sz="0" w:space="0" w:color="auto"/>
        <w:left w:val="none" w:sz="0" w:space="0" w:color="auto"/>
        <w:bottom w:val="none" w:sz="0" w:space="0" w:color="auto"/>
        <w:right w:val="none" w:sz="0" w:space="0" w:color="auto"/>
      </w:divBdr>
    </w:div>
    <w:div w:id="98186624">
      <w:bodyDiv w:val="1"/>
      <w:marLeft w:val="0"/>
      <w:marRight w:val="0"/>
      <w:marTop w:val="0"/>
      <w:marBottom w:val="0"/>
      <w:divBdr>
        <w:top w:val="none" w:sz="0" w:space="0" w:color="auto"/>
        <w:left w:val="none" w:sz="0" w:space="0" w:color="auto"/>
        <w:bottom w:val="none" w:sz="0" w:space="0" w:color="auto"/>
        <w:right w:val="none" w:sz="0" w:space="0" w:color="auto"/>
      </w:divBdr>
    </w:div>
    <w:div w:id="99182414">
      <w:bodyDiv w:val="1"/>
      <w:marLeft w:val="0"/>
      <w:marRight w:val="0"/>
      <w:marTop w:val="0"/>
      <w:marBottom w:val="0"/>
      <w:divBdr>
        <w:top w:val="none" w:sz="0" w:space="0" w:color="auto"/>
        <w:left w:val="none" w:sz="0" w:space="0" w:color="auto"/>
        <w:bottom w:val="none" w:sz="0" w:space="0" w:color="auto"/>
        <w:right w:val="none" w:sz="0" w:space="0" w:color="auto"/>
      </w:divBdr>
    </w:div>
    <w:div w:id="99492051">
      <w:bodyDiv w:val="1"/>
      <w:marLeft w:val="0"/>
      <w:marRight w:val="0"/>
      <w:marTop w:val="0"/>
      <w:marBottom w:val="0"/>
      <w:divBdr>
        <w:top w:val="none" w:sz="0" w:space="0" w:color="auto"/>
        <w:left w:val="none" w:sz="0" w:space="0" w:color="auto"/>
        <w:bottom w:val="none" w:sz="0" w:space="0" w:color="auto"/>
        <w:right w:val="none" w:sz="0" w:space="0" w:color="auto"/>
      </w:divBdr>
    </w:div>
    <w:div w:id="99841333">
      <w:bodyDiv w:val="1"/>
      <w:marLeft w:val="0"/>
      <w:marRight w:val="0"/>
      <w:marTop w:val="0"/>
      <w:marBottom w:val="0"/>
      <w:divBdr>
        <w:top w:val="none" w:sz="0" w:space="0" w:color="auto"/>
        <w:left w:val="none" w:sz="0" w:space="0" w:color="auto"/>
        <w:bottom w:val="none" w:sz="0" w:space="0" w:color="auto"/>
        <w:right w:val="none" w:sz="0" w:space="0" w:color="auto"/>
      </w:divBdr>
    </w:div>
    <w:div w:id="100340905">
      <w:bodyDiv w:val="1"/>
      <w:marLeft w:val="0"/>
      <w:marRight w:val="0"/>
      <w:marTop w:val="0"/>
      <w:marBottom w:val="0"/>
      <w:divBdr>
        <w:top w:val="none" w:sz="0" w:space="0" w:color="auto"/>
        <w:left w:val="none" w:sz="0" w:space="0" w:color="auto"/>
        <w:bottom w:val="none" w:sz="0" w:space="0" w:color="auto"/>
        <w:right w:val="none" w:sz="0" w:space="0" w:color="auto"/>
      </w:divBdr>
    </w:div>
    <w:div w:id="101998828">
      <w:bodyDiv w:val="1"/>
      <w:marLeft w:val="0"/>
      <w:marRight w:val="0"/>
      <w:marTop w:val="0"/>
      <w:marBottom w:val="0"/>
      <w:divBdr>
        <w:top w:val="none" w:sz="0" w:space="0" w:color="auto"/>
        <w:left w:val="none" w:sz="0" w:space="0" w:color="auto"/>
        <w:bottom w:val="none" w:sz="0" w:space="0" w:color="auto"/>
        <w:right w:val="none" w:sz="0" w:space="0" w:color="auto"/>
      </w:divBdr>
    </w:div>
    <w:div w:id="105080870">
      <w:bodyDiv w:val="1"/>
      <w:marLeft w:val="0"/>
      <w:marRight w:val="0"/>
      <w:marTop w:val="0"/>
      <w:marBottom w:val="0"/>
      <w:divBdr>
        <w:top w:val="none" w:sz="0" w:space="0" w:color="auto"/>
        <w:left w:val="none" w:sz="0" w:space="0" w:color="auto"/>
        <w:bottom w:val="none" w:sz="0" w:space="0" w:color="auto"/>
        <w:right w:val="none" w:sz="0" w:space="0" w:color="auto"/>
      </w:divBdr>
    </w:div>
    <w:div w:id="105199356">
      <w:bodyDiv w:val="1"/>
      <w:marLeft w:val="0"/>
      <w:marRight w:val="0"/>
      <w:marTop w:val="0"/>
      <w:marBottom w:val="0"/>
      <w:divBdr>
        <w:top w:val="none" w:sz="0" w:space="0" w:color="auto"/>
        <w:left w:val="none" w:sz="0" w:space="0" w:color="auto"/>
        <w:bottom w:val="none" w:sz="0" w:space="0" w:color="auto"/>
        <w:right w:val="none" w:sz="0" w:space="0" w:color="auto"/>
      </w:divBdr>
    </w:div>
    <w:div w:id="107353187">
      <w:bodyDiv w:val="1"/>
      <w:marLeft w:val="0"/>
      <w:marRight w:val="0"/>
      <w:marTop w:val="0"/>
      <w:marBottom w:val="0"/>
      <w:divBdr>
        <w:top w:val="none" w:sz="0" w:space="0" w:color="auto"/>
        <w:left w:val="none" w:sz="0" w:space="0" w:color="auto"/>
        <w:bottom w:val="none" w:sz="0" w:space="0" w:color="auto"/>
        <w:right w:val="none" w:sz="0" w:space="0" w:color="auto"/>
      </w:divBdr>
    </w:div>
    <w:div w:id="109056237">
      <w:bodyDiv w:val="1"/>
      <w:marLeft w:val="0"/>
      <w:marRight w:val="0"/>
      <w:marTop w:val="0"/>
      <w:marBottom w:val="0"/>
      <w:divBdr>
        <w:top w:val="none" w:sz="0" w:space="0" w:color="auto"/>
        <w:left w:val="none" w:sz="0" w:space="0" w:color="auto"/>
        <w:bottom w:val="none" w:sz="0" w:space="0" w:color="auto"/>
        <w:right w:val="none" w:sz="0" w:space="0" w:color="auto"/>
      </w:divBdr>
    </w:div>
    <w:div w:id="112480786">
      <w:bodyDiv w:val="1"/>
      <w:marLeft w:val="0"/>
      <w:marRight w:val="0"/>
      <w:marTop w:val="0"/>
      <w:marBottom w:val="0"/>
      <w:divBdr>
        <w:top w:val="none" w:sz="0" w:space="0" w:color="auto"/>
        <w:left w:val="none" w:sz="0" w:space="0" w:color="auto"/>
        <w:bottom w:val="none" w:sz="0" w:space="0" w:color="auto"/>
        <w:right w:val="none" w:sz="0" w:space="0" w:color="auto"/>
      </w:divBdr>
    </w:div>
    <w:div w:id="114179674">
      <w:bodyDiv w:val="1"/>
      <w:marLeft w:val="0"/>
      <w:marRight w:val="0"/>
      <w:marTop w:val="0"/>
      <w:marBottom w:val="0"/>
      <w:divBdr>
        <w:top w:val="none" w:sz="0" w:space="0" w:color="auto"/>
        <w:left w:val="none" w:sz="0" w:space="0" w:color="auto"/>
        <w:bottom w:val="none" w:sz="0" w:space="0" w:color="auto"/>
        <w:right w:val="none" w:sz="0" w:space="0" w:color="auto"/>
      </w:divBdr>
    </w:div>
    <w:div w:id="115103461">
      <w:bodyDiv w:val="1"/>
      <w:marLeft w:val="0"/>
      <w:marRight w:val="0"/>
      <w:marTop w:val="0"/>
      <w:marBottom w:val="0"/>
      <w:divBdr>
        <w:top w:val="none" w:sz="0" w:space="0" w:color="auto"/>
        <w:left w:val="none" w:sz="0" w:space="0" w:color="auto"/>
        <w:bottom w:val="none" w:sz="0" w:space="0" w:color="auto"/>
        <w:right w:val="none" w:sz="0" w:space="0" w:color="auto"/>
      </w:divBdr>
    </w:div>
    <w:div w:id="116146669">
      <w:bodyDiv w:val="1"/>
      <w:marLeft w:val="0"/>
      <w:marRight w:val="0"/>
      <w:marTop w:val="0"/>
      <w:marBottom w:val="0"/>
      <w:divBdr>
        <w:top w:val="none" w:sz="0" w:space="0" w:color="auto"/>
        <w:left w:val="none" w:sz="0" w:space="0" w:color="auto"/>
        <w:bottom w:val="none" w:sz="0" w:space="0" w:color="auto"/>
        <w:right w:val="none" w:sz="0" w:space="0" w:color="auto"/>
      </w:divBdr>
    </w:div>
    <w:div w:id="117113473">
      <w:bodyDiv w:val="1"/>
      <w:marLeft w:val="0"/>
      <w:marRight w:val="0"/>
      <w:marTop w:val="0"/>
      <w:marBottom w:val="0"/>
      <w:divBdr>
        <w:top w:val="none" w:sz="0" w:space="0" w:color="auto"/>
        <w:left w:val="none" w:sz="0" w:space="0" w:color="auto"/>
        <w:bottom w:val="none" w:sz="0" w:space="0" w:color="auto"/>
        <w:right w:val="none" w:sz="0" w:space="0" w:color="auto"/>
      </w:divBdr>
    </w:div>
    <w:div w:id="118107158">
      <w:bodyDiv w:val="1"/>
      <w:marLeft w:val="0"/>
      <w:marRight w:val="0"/>
      <w:marTop w:val="0"/>
      <w:marBottom w:val="0"/>
      <w:divBdr>
        <w:top w:val="none" w:sz="0" w:space="0" w:color="auto"/>
        <w:left w:val="none" w:sz="0" w:space="0" w:color="auto"/>
        <w:bottom w:val="none" w:sz="0" w:space="0" w:color="auto"/>
        <w:right w:val="none" w:sz="0" w:space="0" w:color="auto"/>
      </w:divBdr>
    </w:div>
    <w:div w:id="118383328">
      <w:bodyDiv w:val="1"/>
      <w:marLeft w:val="0"/>
      <w:marRight w:val="0"/>
      <w:marTop w:val="0"/>
      <w:marBottom w:val="0"/>
      <w:divBdr>
        <w:top w:val="none" w:sz="0" w:space="0" w:color="auto"/>
        <w:left w:val="none" w:sz="0" w:space="0" w:color="auto"/>
        <w:bottom w:val="none" w:sz="0" w:space="0" w:color="auto"/>
        <w:right w:val="none" w:sz="0" w:space="0" w:color="auto"/>
      </w:divBdr>
    </w:div>
    <w:div w:id="119031135">
      <w:bodyDiv w:val="1"/>
      <w:marLeft w:val="0"/>
      <w:marRight w:val="0"/>
      <w:marTop w:val="0"/>
      <w:marBottom w:val="0"/>
      <w:divBdr>
        <w:top w:val="none" w:sz="0" w:space="0" w:color="auto"/>
        <w:left w:val="none" w:sz="0" w:space="0" w:color="auto"/>
        <w:bottom w:val="none" w:sz="0" w:space="0" w:color="auto"/>
        <w:right w:val="none" w:sz="0" w:space="0" w:color="auto"/>
      </w:divBdr>
    </w:div>
    <w:div w:id="119762729">
      <w:bodyDiv w:val="1"/>
      <w:marLeft w:val="0"/>
      <w:marRight w:val="0"/>
      <w:marTop w:val="0"/>
      <w:marBottom w:val="0"/>
      <w:divBdr>
        <w:top w:val="none" w:sz="0" w:space="0" w:color="auto"/>
        <w:left w:val="none" w:sz="0" w:space="0" w:color="auto"/>
        <w:bottom w:val="none" w:sz="0" w:space="0" w:color="auto"/>
        <w:right w:val="none" w:sz="0" w:space="0" w:color="auto"/>
      </w:divBdr>
    </w:div>
    <w:div w:id="120803197">
      <w:bodyDiv w:val="1"/>
      <w:marLeft w:val="0"/>
      <w:marRight w:val="0"/>
      <w:marTop w:val="0"/>
      <w:marBottom w:val="0"/>
      <w:divBdr>
        <w:top w:val="none" w:sz="0" w:space="0" w:color="auto"/>
        <w:left w:val="none" w:sz="0" w:space="0" w:color="auto"/>
        <w:bottom w:val="none" w:sz="0" w:space="0" w:color="auto"/>
        <w:right w:val="none" w:sz="0" w:space="0" w:color="auto"/>
      </w:divBdr>
    </w:div>
    <w:div w:id="121846288">
      <w:bodyDiv w:val="1"/>
      <w:marLeft w:val="0"/>
      <w:marRight w:val="0"/>
      <w:marTop w:val="0"/>
      <w:marBottom w:val="0"/>
      <w:divBdr>
        <w:top w:val="none" w:sz="0" w:space="0" w:color="auto"/>
        <w:left w:val="none" w:sz="0" w:space="0" w:color="auto"/>
        <w:bottom w:val="none" w:sz="0" w:space="0" w:color="auto"/>
        <w:right w:val="none" w:sz="0" w:space="0" w:color="auto"/>
      </w:divBdr>
    </w:div>
    <w:div w:id="123233721">
      <w:bodyDiv w:val="1"/>
      <w:marLeft w:val="0"/>
      <w:marRight w:val="0"/>
      <w:marTop w:val="0"/>
      <w:marBottom w:val="0"/>
      <w:divBdr>
        <w:top w:val="none" w:sz="0" w:space="0" w:color="auto"/>
        <w:left w:val="none" w:sz="0" w:space="0" w:color="auto"/>
        <w:bottom w:val="none" w:sz="0" w:space="0" w:color="auto"/>
        <w:right w:val="none" w:sz="0" w:space="0" w:color="auto"/>
      </w:divBdr>
    </w:div>
    <w:div w:id="123349278">
      <w:bodyDiv w:val="1"/>
      <w:marLeft w:val="0"/>
      <w:marRight w:val="0"/>
      <w:marTop w:val="0"/>
      <w:marBottom w:val="0"/>
      <w:divBdr>
        <w:top w:val="none" w:sz="0" w:space="0" w:color="auto"/>
        <w:left w:val="none" w:sz="0" w:space="0" w:color="auto"/>
        <w:bottom w:val="none" w:sz="0" w:space="0" w:color="auto"/>
        <w:right w:val="none" w:sz="0" w:space="0" w:color="auto"/>
      </w:divBdr>
    </w:div>
    <w:div w:id="123695473">
      <w:bodyDiv w:val="1"/>
      <w:marLeft w:val="0"/>
      <w:marRight w:val="0"/>
      <w:marTop w:val="0"/>
      <w:marBottom w:val="0"/>
      <w:divBdr>
        <w:top w:val="none" w:sz="0" w:space="0" w:color="auto"/>
        <w:left w:val="none" w:sz="0" w:space="0" w:color="auto"/>
        <w:bottom w:val="none" w:sz="0" w:space="0" w:color="auto"/>
        <w:right w:val="none" w:sz="0" w:space="0" w:color="auto"/>
      </w:divBdr>
    </w:div>
    <w:div w:id="126511180">
      <w:bodyDiv w:val="1"/>
      <w:marLeft w:val="0"/>
      <w:marRight w:val="0"/>
      <w:marTop w:val="0"/>
      <w:marBottom w:val="0"/>
      <w:divBdr>
        <w:top w:val="none" w:sz="0" w:space="0" w:color="auto"/>
        <w:left w:val="none" w:sz="0" w:space="0" w:color="auto"/>
        <w:bottom w:val="none" w:sz="0" w:space="0" w:color="auto"/>
        <w:right w:val="none" w:sz="0" w:space="0" w:color="auto"/>
      </w:divBdr>
    </w:div>
    <w:div w:id="130098333">
      <w:bodyDiv w:val="1"/>
      <w:marLeft w:val="0"/>
      <w:marRight w:val="0"/>
      <w:marTop w:val="0"/>
      <w:marBottom w:val="0"/>
      <w:divBdr>
        <w:top w:val="none" w:sz="0" w:space="0" w:color="auto"/>
        <w:left w:val="none" w:sz="0" w:space="0" w:color="auto"/>
        <w:bottom w:val="none" w:sz="0" w:space="0" w:color="auto"/>
        <w:right w:val="none" w:sz="0" w:space="0" w:color="auto"/>
      </w:divBdr>
    </w:div>
    <w:div w:id="131410265">
      <w:bodyDiv w:val="1"/>
      <w:marLeft w:val="0"/>
      <w:marRight w:val="0"/>
      <w:marTop w:val="0"/>
      <w:marBottom w:val="0"/>
      <w:divBdr>
        <w:top w:val="none" w:sz="0" w:space="0" w:color="auto"/>
        <w:left w:val="none" w:sz="0" w:space="0" w:color="auto"/>
        <w:bottom w:val="none" w:sz="0" w:space="0" w:color="auto"/>
        <w:right w:val="none" w:sz="0" w:space="0" w:color="auto"/>
      </w:divBdr>
    </w:div>
    <w:div w:id="131488244">
      <w:bodyDiv w:val="1"/>
      <w:marLeft w:val="0"/>
      <w:marRight w:val="0"/>
      <w:marTop w:val="0"/>
      <w:marBottom w:val="0"/>
      <w:divBdr>
        <w:top w:val="none" w:sz="0" w:space="0" w:color="auto"/>
        <w:left w:val="none" w:sz="0" w:space="0" w:color="auto"/>
        <w:bottom w:val="none" w:sz="0" w:space="0" w:color="auto"/>
        <w:right w:val="none" w:sz="0" w:space="0" w:color="auto"/>
      </w:divBdr>
    </w:div>
    <w:div w:id="131867928">
      <w:bodyDiv w:val="1"/>
      <w:marLeft w:val="0"/>
      <w:marRight w:val="0"/>
      <w:marTop w:val="0"/>
      <w:marBottom w:val="0"/>
      <w:divBdr>
        <w:top w:val="none" w:sz="0" w:space="0" w:color="auto"/>
        <w:left w:val="none" w:sz="0" w:space="0" w:color="auto"/>
        <w:bottom w:val="none" w:sz="0" w:space="0" w:color="auto"/>
        <w:right w:val="none" w:sz="0" w:space="0" w:color="auto"/>
      </w:divBdr>
    </w:div>
    <w:div w:id="132646676">
      <w:bodyDiv w:val="1"/>
      <w:marLeft w:val="0"/>
      <w:marRight w:val="0"/>
      <w:marTop w:val="0"/>
      <w:marBottom w:val="0"/>
      <w:divBdr>
        <w:top w:val="none" w:sz="0" w:space="0" w:color="auto"/>
        <w:left w:val="none" w:sz="0" w:space="0" w:color="auto"/>
        <w:bottom w:val="none" w:sz="0" w:space="0" w:color="auto"/>
        <w:right w:val="none" w:sz="0" w:space="0" w:color="auto"/>
      </w:divBdr>
    </w:div>
    <w:div w:id="134184686">
      <w:bodyDiv w:val="1"/>
      <w:marLeft w:val="0"/>
      <w:marRight w:val="0"/>
      <w:marTop w:val="0"/>
      <w:marBottom w:val="0"/>
      <w:divBdr>
        <w:top w:val="none" w:sz="0" w:space="0" w:color="auto"/>
        <w:left w:val="none" w:sz="0" w:space="0" w:color="auto"/>
        <w:bottom w:val="none" w:sz="0" w:space="0" w:color="auto"/>
        <w:right w:val="none" w:sz="0" w:space="0" w:color="auto"/>
      </w:divBdr>
    </w:div>
    <w:div w:id="135070279">
      <w:bodyDiv w:val="1"/>
      <w:marLeft w:val="0"/>
      <w:marRight w:val="0"/>
      <w:marTop w:val="0"/>
      <w:marBottom w:val="0"/>
      <w:divBdr>
        <w:top w:val="none" w:sz="0" w:space="0" w:color="auto"/>
        <w:left w:val="none" w:sz="0" w:space="0" w:color="auto"/>
        <w:bottom w:val="none" w:sz="0" w:space="0" w:color="auto"/>
        <w:right w:val="none" w:sz="0" w:space="0" w:color="auto"/>
      </w:divBdr>
    </w:div>
    <w:div w:id="137184232">
      <w:bodyDiv w:val="1"/>
      <w:marLeft w:val="0"/>
      <w:marRight w:val="0"/>
      <w:marTop w:val="0"/>
      <w:marBottom w:val="0"/>
      <w:divBdr>
        <w:top w:val="none" w:sz="0" w:space="0" w:color="auto"/>
        <w:left w:val="none" w:sz="0" w:space="0" w:color="auto"/>
        <w:bottom w:val="none" w:sz="0" w:space="0" w:color="auto"/>
        <w:right w:val="none" w:sz="0" w:space="0" w:color="auto"/>
      </w:divBdr>
    </w:div>
    <w:div w:id="137499018">
      <w:bodyDiv w:val="1"/>
      <w:marLeft w:val="0"/>
      <w:marRight w:val="0"/>
      <w:marTop w:val="0"/>
      <w:marBottom w:val="0"/>
      <w:divBdr>
        <w:top w:val="none" w:sz="0" w:space="0" w:color="auto"/>
        <w:left w:val="none" w:sz="0" w:space="0" w:color="auto"/>
        <w:bottom w:val="none" w:sz="0" w:space="0" w:color="auto"/>
        <w:right w:val="none" w:sz="0" w:space="0" w:color="auto"/>
      </w:divBdr>
    </w:div>
    <w:div w:id="141309507">
      <w:bodyDiv w:val="1"/>
      <w:marLeft w:val="0"/>
      <w:marRight w:val="0"/>
      <w:marTop w:val="0"/>
      <w:marBottom w:val="0"/>
      <w:divBdr>
        <w:top w:val="none" w:sz="0" w:space="0" w:color="auto"/>
        <w:left w:val="none" w:sz="0" w:space="0" w:color="auto"/>
        <w:bottom w:val="none" w:sz="0" w:space="0" w:color="auto"/>
        <w:right w:val="none" w:sz="0" w:space="0" w:color="auto"/>
      </w:divBdr>
    </w:div>
    <w:div w:id="144274441">
      <w:bodyDiv w:val="1"/>
      <w:marLeft w:val="0"/>
      <w:marRight w:val="0"/>
      <w:marTop w:val="0"/>
      <w:marBottom w:val="0"/>
      <w:divBdr>
        <w:top w:val="none" w:sz="0" w:space="0" w:color="auto"/>
        <w:left w:val="none" w:sz="0" w:space="0" w:color="auto"/>
        <w:bottom w:val="none" w:sz="0" w:space="0" w:color="auto"/>
        <w:right w:val="none" w:sz="0" w:space="0" w:color="auto"/>
      </w:divBdr>
    </w:div>
    <w:div w:id="145753142">
      <w:bodyDiv w:val="1"/>
      <w:marLeft w:val="0"/>
      <w:marRight w:val="0"/>
      <w:marTop w:val="0"/>
      <w:marBottom w:val="0"/>
      <w:divBdr>
        <w:top w:val="none" w:sz="0" w:space="0" w:color="auto"/>
        <w:left w:val="none" w:sz="0" w:space="0" w:color="auto"/>
        <w:bottom w:val="none" w:sz="0" w:space="0" w:color="auto"/>
        <w:right w:val="none" w:sz="0" w:space="0" w:color="auto"/>
      </w:divBdr>
    </w:div>
    <w:div w:id="147063947">
      <w:bodyDiv w:val="1"/>
      <w:marLeft w:val="0"/>
      <w:marRight w:val="0"/>
      <w:marTop w:val="0"/>
      <w:marBottom w:val="0"/>
      <w:divBdr>
        <w:top w:val="none" w:sz="0" w:space="0" w:color="auto"/>
        <w:left w:val="none" w:sz="0" w:space="0" w:color="auto"/>
        <w:bottom w:val="none" w:sz="0" w:space="0" w:color="auto"/>
        <w:right w:val="none" w:sz="0" w:space="0" w:color="auto"/>
      </w:divBdr>
    </w:div>
    <w:div w:id="147091623">
      <w:bodyDiv w:val="1"/>
      <w:marLeft w:val="0"/>
      <w:marRight w:val="0"/>
      <w:marTop w:val="0"/>
      <w:marBottom w:val="0"/>
      <w:divBdr>
        <w:top w:val="none" w:sz="0" w:space="0" w:color="auto"/>
        <w:left w:val="none" w:sz="0" w:space="0" w:color="auto"/>
        <w:bottom w:val="none" w:sz="0" w:space="0" w:color="auto"/>
        <w:right w:val="none" w:sz="0" w:space="0" w:color="auto"/>
      </w:divBdr>
    </w:div>
    <w:div w:id="147523785">
      <w:bodyDiv w:val="1"/>
      <w:marLeft w:val="0"/>
      <w:marRight w:val="0"/>
      <w:marTop w:val="0"/>
      <w:marBottom w:val="0"/>
      <w:divBdr>
        <w:top w:val="none" w:sz="0" w:space="0" w:color="auto"/>
        <w:left w:val="none" w:sz="0" w:space="0" w:color="auto"/>
        <w:bottom w:val="none" w:sz="0" w:space="0" w:color="auto"/>
        <w:right w:val="none" w:sz="0" w:space="0" w:color="auto"/>
      </w:divBdr>
    </w:div>
    <w:div w:id="149370088">
      <w:bodyDiv w:val="1"/>
      <w:marLeft w:val="0"/>
      <w:marRight w:val="0"/>
      <w:marTop w:val="0"/>
      <w:marBottom w:val="0"/>
      <w:divBdr>
        <w:top w:val="none" w:sz="0" w:space="0" w:color="auto"/>
        <w:left w:val="none" w:sz="0" w:space="0" w:color="auto"/>
        <w:bottom w:val="none" w:sz="0" w:space="0" w:color="auto"/>
        <w:right w:val="none" w:sz="0" w:space="0" w:color="auto"/>
      </w:divBdr>
    </w:div>
    <w:div w:id="149639519">
      <w:bodyDiv w:val="1"/>
      <w:marLeft w:val="0"/>
      <w:marRight w:val="0"/>
      <w:marTop w:val="0"/>
      <w:marBottom w:val="0"/>
      <w:divBdr>
        <w:top w:val="none" w:sz="0" w:space="0" w:color="auto"/>
        <w:left w:val="none" w:sz="0" w:space="0" w:color="auto"/>
        <w:bottom w:val="none" w:sz="0" w:space="0" w:color="auto"/>
        <w:right w:val="none" w:sz="0" w:space="0" w:color="auto"/>
      </w:divBdr>
    </w:div>
    <w:div w:id="150218685">
      <w:bodyDiv w:val="1"/>
      <w:marLeft w:val="0"/>
      <w:marRight w:val="0"/>
      <w:marTop w:val="0"/>
      <w:marBottom w:val="0"/>
      <w:divBdr>
        <w:top w:val="none" w:sz="0" w:space="0" w:color="auto"/>
        <w:left w:val="none" w:sz="0" w:space="0" w:color="auto"/>
        <w:bottom w:val="none" w:sz="0" w:space="0" w:color="auto"/>
        <w:right w:val="none" w:sz="0" w:space="0" w:color="auto"/>
      </w:divBdr>
    </w:div>
    <w:div w:id="153225274">
      <w:bodyDiv w:val="1"/>
      <w:marLeft w:val="0"/>
      <w:marRight w:val="0"/>
      <w:marTop w:val="0"/>
      <w:marBottom w:val="0"/>
      <w:divBdr>
        <w:top w:val="none" w:sz="0" w:space="0" w:color="auto"/>
        <w:left w:val="none" w:sz="0" w:space="0" w:color="auto"/>
        <w:bottom w:val="none" w:sz="0" w:space="0" w:color="auto"/>
        <w:right w:val="none" w:sz="0" w:space="0" w:color="auto"/>
      </w:divBdr>
    </w:div>
    <w:div w:id="153304685">
      <w:bodyDiv w:val="1"/>
      <w:marLeft w:val="0"/>
      <w:marRight w:val="0"/>
      <w:marTop w:val="0"/>
      <w:marBottom w:val="0"/>
      <w:divBdr>
        <w:top w:val="none" w:sz="0" w:space="0" w:color="auto"/>
        <w:left w:val="none" w:sz="0" w:space="0" w:color="auto"/>
        <w:bottom w:val="none" w:sz="0" w:space="0" w:color="auto"/>
        <w:right w:val="none" w:sz="0" w:space="0" w:color="auto"/>
      </w:divBdr>
    </w:div>
    <w:div w:id="156650213">
      <w:bodyDiv w:val="1"/>
      <w:marLeft w:val="0"/>
      <w:marRight w:val="0"/>
      <w:marTop w:val="0"/>
      <w:marBottom w:val="0"/>
      <w:divBdr>
        <w:top w:val="none" w:sz="0" w:space="0" w:color="auto"/>
        <w:left w:val="none" w:sz="0" w:space="0" w:color="auto"/>
        <w:bottom w:val="none" w:sz="0" w:space="0" w:color="auto"/>
        <w:right w:val="none" w:sz="0" w:space="0" w:color="auto"/>
      </w:divBdr>
    </w:div>
    <w:div w:id="156965872">
      <w:bodyDiv w:val="1"/>
      <w:marLeft w:val="0"/>
      <w:marRight w:val="0"/>
      <w:marTop w:val="0"/>
      <w:marBottom w:val="0"/>
      <w:divBdr>
        <w:top w:val="none" w:sz="0" w:space="0" w:color="auto"/>
        <w:left w:val="none" w:sz="0" w:space="0" w:color="auto"/>
        <w:bottom w:val="none" w:sz="0" w:space="0" w:color="auto"/>
        <w:right w:val="none" w:sz="0" w:space="0" w:color="auto"/>
      </w:divBdr>
    </w:div>
    <w:div w:id="157887130">
      <w:bodyDiv w:val="1"/>
      <w:marLeft w:val="0"/>
      <w:marRight w:val="0"/>
      <w:marTop w:val="0"/>
      <w:marBottom w:val="0"/>
      <w:divBdr>
        <w:top w:val="none" w:sz="0" w:space="0" w:color="auto"/>
        <w:left w:val="none" w:sz="0" w:space="0" w:color="auto"/>
        <w:bottom w:val="none" w:sz="0" w:space="0" w:color="auto"/>
        <w:right w:val="none" w:sz="0" w:space="0" w:color="auto"/>
      </w:divBdr>
    </w:div>
    <w:div w:id="158548756">
      <w:bodyDiv w:val="1"/>
      <w:marLeft w:val="0"/>
      <w:marRight w:val="0"/>
      <w:marTop w:val="0"/>
      <w:marBottom w:val="0"/>
      <w:divBdr>
        <w:top w:val="none" w:sz="0" w:space="0" w:color="auto"/>
        <w:left w:val="none" w:sz="0" w:space="0" w:color="auto"/>
        <w:bottom w:val="none" w:sz="0" w:space="0" w:color="auto"/>
        <w:right w:val="none" w:sz="0" w:space="0" w:color="auto"/>
      </w:divBdr>
    </w:div>
    <w:div w:id="159544261">
      <w:bodyDiv w:val="1"/>
      <w:marLeft w:val="0"/>
      <w:marRight w:val="0"/>
      <w:marTop w:val="0"/>
      <w:marBottom w:val="0"/>
      <w:divBdr>
        <w:top w:val="none" w:sz="0" w:space="0" w:color="auto"/>
        <w:left w:val="none" w:sz="0" w:space="0" w:color="auto"/>
        <w:bottom w:val="none" w:sz="0" w:space="0" w:color="auto"/>
        <w:right w:val="none" w:sz="0" w:space="0" w:color="auto"/>
      </w:divBdr>
    </w:div>
    <w:div w:id="160120374">
      <w:bodyDiv w:val="1"/>
      <w:marLeft w:val="0"/>
      <w:marRight w:val="0"/>
      <w:marTop w:val="0"/>
      <w:marBottom w:val="0"/>
      <w:divBdr>
        <w:top w:val="none" w:sz="0" w:space="0" w:color="auto"/>
        <w:left w:val="none" w:sz="0" w:space="0" w:color="auto"/>
        <w:bottom w:val="none" w:sz="0" w:space="0" w:color="auto"/>
        <w:right w:val="none" w:sz="0" w:space="0" w:color="auto"/>
      </w:divBdr>
    </w:div>
    <w:div w:id="161704821">
      <w:bodyDiv w:val="1"/>
      <w:marLeft w:val="0"/>
      <w:marRight w:val="0"/>
      <w:marTop w:val="0"/>
      <w:marBottom w:val="0"/>
      <w:divBdr>
        <w:top w:val="none" w:sz="0" w:space="0" w:color="auto"/>
        <w:left w:val="none" w:sz="0" w:space="0" w:color="auto"/>
        <w:bottom w:val="none" w:sz="0" w:space="0" w:color="auto"/>
        <w:right w:val="none" w:sz="0" w:space="0" w:color="auto"/>
      </w:divBdr>
    </w:div>
    <w:div w:id="162092523">
      <w:bodyDiv w:val="1"/>
      <w:marLeft w:val="0"/>
      <w:marRight w:val="0"/>
      <w:marTop w:val="0"/>
      <w:marBottom w:val="0"/>
      <w:divBdr>
        <w:top w:val="none" w:sz="0" w:space="0" w:color="auto"/>
        <w:left w:val="none" w:sz="0" w:space="0" w:color="auto"/>
        <w:bottom w:val="none" w:sz="0" w:space="0" w:color="auto"/>
        <w:right w:val="none" w:sz="0" w:space="0" w:color="auto"/>
      </w:divBdr>
    </w:div>
    <w:div w:id="163010977">
      <w:bodyDiv w:val="1"/>
      <w:marLeft w:val="0"/>
      <w:marRight w:val="0"/>
      <w:marTop w:val="0"/>
      <w:marBottom w:val="0"/>
      <w:divBdr>
        <w:top w:val="none" w:sz="0" w:space="0" w:color="auto"/>
        <w:left w:val="none" w:sz="0" w:space="0" w:color="auto"/>
        <w:bottom w:val="none" w:sz="0" w:space="0" w:color="auto"/>
        <w:right w:val="none" w:sz="0" w:space="0" w:color="auto"/>
      </w:divBdr>
    </w:div>
    <w:div w:id="164050843">
      <w:bodyDiv w:val="1"/>
      <w:marLeft w:val="0"/>
      <w:marRight w:val="0"/>
      <w:marTop w:val="0"/>
      <w:marBottom w:val="0"/>
      <w:divBdr>
        <w:top w:val="none" w:sz="0" w:space="0" w:color="auto"/>
        <w:left w:val="none" w:sz="0" w:space="0" w:color="auto"/>
        <w:bottom w:val="none" w:sz="0" w:space="0" w:color="auto"/>
        <w:right w:val="none" w:sz="0" w:space="0" w:color="auto"/>
      </w:divBdr>
    </w:div>
    <w:div w:id="166291495">
      <w:bodyDiv w:val="1"/>
      <w:marLeft w:val="0"/>
      <w:marRight w:val="0"/>
      <w:marTop w:val="0"/>
      <w:marBottom w:val="0"/>
      <w:divBdr>
        <w:top w:val="none" w:sz="0" w:space="0" w:color="auto"/>
        <w:left w:val="none" w:sz="0" w:space="0" w:color="auto"/>
        <w:bottom w:val="none" w:sz="0" w:space="0" w:color="auto"/>
        <w:right w:val="none" w:sz="0" w:space="0" w:color="auto"/>
      </w:divBdr>
    </w:div>
    <w:div w:id="166747124">
      <w:bodyDiv w:val="1"/>
      <w:marLeft w:val="0"/>
      <w:marRight w:val="0"/>
      <w:marTop w:val="0"/>
      <w:marBottom w:val="0"/>
      <w:divBdr>
        <w:top w:val="none" w:sz="0" w:space="0" w:color="auto"/>
        <w:left w:val="none" w:sz="0" w:space="0" w:color="auto"/>
        <w:bottom w:val="none" w:sz="0" w:space="0" w:color="auto"/>
        <w:right w:val="none" w:sz="0" w:space="0" w:color="auto"/>
      </w:divBdr>
    </w:div>
    <w:div w:id="168258041">
      <w:bodyDiv w:val="1"/>
      <w:marLeft w:val="0"/>
      <w:marRight w:val="0"/>
      <w:marTop w:val="0"/>
      <w:marBottom w:val="0"/>
      <w:divBdr>
        <w:top w:val="none" w:sz="0" w:space="0" w:color="auto"/>
        <w:left w:val="none" w:sz="0" w:space="0" w:color="auto"/>
        <w:bottom w:val="none" w:sz="0" w:space="0" w:color="auto"/>
        <w:right w:val="none" w:sz="0" w:space="0" w:color="auto"/>
      </w:divBdr>
    </w:div>
    <w:div w:id="169761448">
      <w:bodyDiv w:val="1"/>
      <w:marLeft w:val="0"/>
      <w:marRight w:val="0"/>
      <w:marTop w:val="0"/>
      <w:marBottom w:val="0"/>
      <w:divBdr>
        <w:top w:val="none" w:sz="0" w:space="0" w:color="auto"/>
        <w:left w:val="none" w:sz="0" w:space="0" w:color="auto"/>
        <w:bottom w:val="none" w:sz="0" w:space="0" w:color="auto"/>
        <w:right w:val="none" w:sz="0" w:space="0" w:color="auto"/>
      </w:divBdr>
    </w:div>
    <w:div w:id="172036077">
      <w:bodyDiv w:val="1"/>
      <w:marLeft w:val="0"/>
      <w:marRight w:val="0"/>
      <w:marTop w:val="0"/>
      <w:marBottom w:val="0"/>
      <w:divBdr>
        <w:top w:val="none" w:sz="0" w:space="0" w:color="auto"/>
        <w:left w:val="none" w:sz="0" w:space="0" w:color="auto"/>
        <w:bottom w:val="none" w:sz="0" w:space="0" w:color="auto"/>
        <w:right w:val="none" w:sz="0" w:space="0" w:color="auto"/>
      </w:divBdr>
    </w:div>
    <w:div w:id="173963963">
      <w:bodyDiv w:val="1"/>
      <w:marLeft w:val="0"/>
      <w:marRight w:val="0"/>
      <w:marTop w:val="0"/>
      <w:marBottom w:val="0"/>
      <w:divBdr>
        <w:top w:val="none" w:sz="0" w:space="0" w:color="auto"/>
        <w:left w:val="none" w:sz="0" w:space="0" w:color="auto"/>
        <w:bottom w:val="none" w:sz="0" w:space="0" w:color="auto"/>
        <w:right w:val="none" w:sz="0" w:space="0" w:color="auto"/>
      </w:divBdr>
    </w:div>
    <w:div w:id="174657728">
      <w:bodyDiv w:val="1"/>
      <w:marLeft w:val="0"/>
      <w:marRight w:val="0"/>
      <w:marTop w:val="0"/>
      <w:marBottom w:val="0"/>
      <w:divBdr>
        <w:top w:val="none" w:sz="0" w:space="0" w:color="auto"/>
        <w:left w:val="none" w:sz="0" w:space="0" w:color="auto"/>
        <w:bottom w:val="none" w:sz="0" w:space="0" w:color="auto"/>
        <w:right w:val="none" w:sz="0" w:space="0" w:color="auto"/>
      </w:divBdr>
    </w:div>
    <w:div w:id="175123115">
      <w:bodyDiv w:val="1"/>
      <w:marLeft w:val="0"/>
      <w:marRight w:val="0"/>
      <w:marTop w:val="0"/>
      <w:marBottom w:val="0"/>
      <w:divBdr>
        <w:top w:val="none" w:sz="0" w:space="0" w:color="auto"/>
        <w:left w:val="none" w:sz="0" w:space="0" w:color="auto"/>
        <w:bottom w:val="none" w:sz="0" w:space="0" w:color="auto"/>
        <w:right w:val="none" w:sz="0" w:space="0" w:color="auto"/>
      </w:divBdr>
    </w:div>
    <w:div w:id="176047068">
      <w:bodyDiv w:val="1"/>
      <w:marLeft w:val="0"/>
      <w:marRight w:val="0"/>
      <w:marTop w:val="0"/>
      <w:marBottom w:val="0"/>
      <w:divBdr>
        <w:top w:val="none" w:sz="0" w:space="0" w:color="auto"/>
        <w:left w:val="none" w:sz="0" w:space="0" w:color="auto"/>
        <w:bottom w:val="none" w:sz="0" w:space="0" w:color="auto"/>
        <w:right w:val="none" w:sz="0" w:space="0" w:color="auto"/>
      </w:divBdr>
    </w:div>
    <w:div w:id="177549326">
      <w:bodyDiv w:val="1"/>
      <w:marLeft w:val="0"/>
      <w:marRight w:val="0"/>
      <w:marTop w:val="0"/>
      <w:marBottom w:val="0"/>
      <w:divBdr>
        <w:top w:val="none" w:sz="0" w:space="0" w:color="auto"/>
        <w:left w:val="none" w:sz="0" w:space="0" w:color="auto"/>
        <w:bottom w:val="none" w:sz="0" w:space="0" w:color="auto"/>
        <w:right w:val="none" w:sz="0" w:space="0" w:color="auto"/>
      </w:divBdr>
    </w:div>
    <w:div w:id="177622831">
      <w:bodyDiv w:val="1"/>
      <w:marLeft w:val="0"/>
      <w:marRight w:val="0"/>
      <w:marTop w:val="0"/>
      <w:marBottom w:val="0"/>
      <w:divBdr>
        <w:top w:val="none" w:sz="0" w:space="0" w:color="auto"/>
        <w:left w:val="none" w:sz="0" w:space="0" w:color="auto"/>
        <w:bottom w:val="none" w:sz="0" w:space="0" w:color="auto"/>
        <w:right w:val="none" w:sz="0" w:space="0" w:color="auto"/>
      </w:divBdr>
    </w:div>
    <w:div w:id="177896027">
      <w:bodyDiv w:val="1"/>
      <w:marLeft w:val="0"/>
      <w:marRight w:val="0"/>
      <w:marTop w:val="0"/>
      <w:marBottom w:val="0"/>
      <w:divBdr>
        <w:top w:val="none" w:sz="0" w:space="0" w:color="auto"/>
        <w:left w:val="none" w:sz="0" w:space="0" w:color="auto"/>
        <w:bottom w:val="none" w:sz="0" w:space="0" w:color="auto"/>
        <w:right w:val="none" w:sz="0" w:space="0" w:color="auto"/>
      </w:divBdr>
    </w:div>
    <w:div w:id="178204492">
      <w:bodyDiv w:val="1"/>
      <w:marLeft w:val="0"/>
      <w:marRight w:val="0"/>
      <w:marTop w:val="0"/>
      <w:marBottom w:val="0"/>
      <w:divBdr>
        <w:top w:val="none" w:sz="0" w:space="0" w:color="auto"/>
        <w:left w:val="none" w:sz="0" w:space="0" w:color="auto"/>
        <w:bottom w:val="none" w:sz="0" w:space="0" w:color="auto"/>
        <w:right w:val="none" w:sz="0" w:space="0" w:color="auto"/>
      </w:divBdr>
    </w:div>
    <w:div w:id="179008464">
      <w:bodyDiv w:val="1"/>
      <w:marLeft w:val="0"/>
      <w:marRight w:val="0"/>
      <w:marTop w:val="0"/>
      <w:marBottom w:val="0"/>
      <w:divBdr>
        <w:top w:val="none" w:sz="0" w:space="0" w:color="auto"/>
        <w:left w:val="none" w:sz="0" w:space="0" w:color="auto"/>
        <w:bottom w:val="none" w:sz="0" w:space="0" w:color="auto"/>
        <w:right w:val="none" w:sz="0" w:space="0" w:color="auto"/>
      </w:divBdr>
    </w:div>
    <w:div w:id="181937095">
      <w:bodyDiv w:val="1"/>
      <w:marLeft w:val="0"/>
      <w:marRight w:val="0"/>
      <w:marTop w:val="0"/>
      <w:marBottom w:val="0"/>
      <w:divBdr>
        <w:top w:val="none" w:sz="0" w:space="0" w:color="auto"/>
        <w:left w:val="none" w:sz="0" w:space="0" w:color="auto"/>
        <w:bottom w:val="none" w:sz="0" w:space="0" w:color="auto"/>
        <w:right w:val="none" w:sz="0" w:space="0" w:color="auto"/>
      </w:divBdr>
    </w:div>
    <w:div w:id="181938882">
      <w:bodyDiv w:val="1"/>
      <w:marLeft w:val="0"/>
      <w:marRight w:val="0"/>
      <w:marTop w:val="0"/>
      <w:marBottom w:val="0"/>
      <w:divBdr>
        <w:top w:val="none" w:sz="0" w:space="0" w:color="auto"/>
        <w:left w:val="none" w:sz="0" w:space="0" w:color="auto"/>
        <w:bottom w:val="none" w:sz="0" w:space="0" w:color="auto"/>
        <w:right w:val="none" w:sz="0" w:space="0" w:color="auto"/>
      </w:divBdr>
    </w:div>
    <w:div w:id="182012152">
      <w:bodyDiv w:val="1"/>
      <w:marLeft w:val="0"/>
      <w:marRight w:val="0"/>
      <w:marTop w:val="0"/>
      <w:marBottom w:val="0"/>
      <w:divBdr>
        <w:top w:val="none" w:sz="0" w:space="0" w:color="auto"/>
        <w:left w:val="none" w:sz="0" w:space="0" w:color="auto"/>
        <w:bottom w:val="none" w:sz="0" w:space="0" w:color="auto"/>
        <w:right w:val="none" w:sz="0" w:space="0" w:color="auto"/>
      </w:divBdr>
    </w:div>
    <w:div w:id="182132546">
      <w:bodyDiv w:val="1"/>
      <w:marLeft w:val="0"/>
      <w:marRight w:val="0"/>
      <w:marTop w:val="0"/>
      <w:marBottom w:val="0"/>
      <w:divBdr>
        <w:top w:val="none" w:sz="0" w:space="0" w:color="auto"/>
        <w:left w:val="none" w:sz="0" w:space="0" w:color="auto"/>
        <w:bottom w:val="none" w:sz="0" w:space="0" w:color="auto"/>
        <w:right w:val="none" w:sz="0" w:space="0" w:color="auto"/>
      </w:divBdr>
    </w:div>
    <w:div w:id="183640158">
      <w:bodyDiv w:val="1"/>
      <w:marLeft w:val="0"/>
      <w:marRight w:val="0"/>
      <w:marTop w:val="0"/>
      <w:marBottom w:val="0"/>
      <w:divBdr>
        <w:top w:val="none" w:sz="0" w:space="0" w:color="auto"/>
        <w:left w:val="none" w:sz="0" w:space="0" w:color="auto"/>
        <w:bottom w:val="none" w:sz="0" w:space="0" w:color="auto"/>
        <w:right w:val="none" w:sz="0" w:space="0" w:color="auto"/>
      </w:divBdr>
    </w:div>
    <w:div w:id="183859268">
      <w:bodyDiv w:val="1"/>
      <w:marLeft w:val="0"/>
      <w:marRight w:val="0"/>
      <w:marTop w:val="0"/>
      <w:marBottom w:val="0"/>
      <w:divBdr>
        <w:top w:val="none" w:sz="0" w:space="0" w:color="auto"/>
        <w:left w:val="none" w:sz="0" w:space="0" w:color="auto"/>
        <w:bottom w:val="none" w:sz="0" w:space="0" w:color="auto"/>
        <w:right w:val="none" w:sz="0" w:space="0" w:color="auto"/>
      </w:divBdr>
    </w:div>
    <w:div w:id="186985298">
      <w:bodyDiv w:val="1"/>
      <w:marLeft w:val="0"/>
      <w:marRight w:val="0"/>
      <w:marTop w:val="0"/>
      <w:marBottom w:val="0"/>
      <w:divBdr>
        <w:top w:val="none" w:sz="0" w:space="0" w:color="auto"/>
        <w:left w:val="none" w:sz="0" w:space="0" w:color="auto"/>
        <w:bottom w:val="none" w:sz="0" w:space="0" w:color="auto"/>
        <w:right w:val="none" w:sz="0" w:space="0" w:color="auto"/>
      </w:divBdr>
    </w:div>
    <w:div w:id="192574571">
      <w:bodyDiv w:val="1"/>
      <w:marLeft w:val="0"/>
      <w:marRight w:val="0"/>
      <w:marTop w:val="0"/>
      <w:marBottom w:val="0"/>
      <w:divBdr>
        <w:top w:val="none" w:sz="0" w:space="0" w:color="auto"/>
        <w:left w:val="none" w:sz="0" w:space="0" w:color="auto"/>
        <w:bottom w:val="none" w:sz="0" w:space="0" w:color="auto"/>
        <w:right w:val="none" w:sz="0" w:space="0" w:color="auto"/>
      </w:divBdr>
    </w:div>
    <w:div w:id="195773643">
      <w:bodyDiv w:val="1"/>
      <w:marLeft w:val="0"/>
      <w:marRight w:val="0"/>
      <w:marTop w:val="0"/>
      <w:marBottom w:val="0"/>
      <w:divBdr>
        <w:top w:val="none" w:sz="0" w:space="0" w:color="auto"/>
        <w:left w:val="none" w:sz="0" w:space="0" w:color="auto"/>
        <w:bottom w:val="none" w:sz="0" w:space="0" w:color="auto"/>
        <w:right w:val="none" w:sz="0" w:space="0" w:color="auto"/>
      </w:divBdr>
    </w:div>
    <w:div w:id="196162666">
      <w:bodyDiv w:val="1"/>
      <w:marLeft w:val="0"/>
      <w:marRight w:val="0"/>
      <w:marTop w:val="0"/>
      <w:marBottom w:val="0"/>
      <w:divBdr>
        <w:top w:val="none" w:sz="0" w:space="0" w:color="auto"/>
        <w:left w:val="none" w:sz="0" w:space="0" w:color="auto"/>
        <w:bottom w:val="none" w:sz="0" w:space="0" w:color="auto"/>
        <w:right w:val="none" w:sz="0" w:space="0" w:color="auto"/>
      </w:divBdr>
    </w:div>
    <w:div w:id="197091125">
      <w:bodyDiv w:val="1"/>
      <w:marLeft w:val="0"/>
      <w:marRight w:val="0"/>
      <w:marTop w:val="0"/>
      <w:marBottom w:val="0"/>
      <w:divBdr>
        <w:top w:val="none" w:sz="0" w:space="0" w:color="auto"/>
        <w:left w:val="none" w:sz="0" w:space="0" w:color="auto"/>
        <w:bottom w:val="none" w:sz="0" w:space="0" w:color="auto"/>
        <w:right w:val="none" w:sz="0" w:space="0" w:color="auto"/>
      </w:divBdr>
    </w:div>
    <w:div w:id="199707481">
      <w:bodyDiv w:val="1"/>
      <w:marLeft w:val="0"/>
      <w:marRight w:val="0"/>
      <w:marTop w:val="0"/>
      <w:marBottom w:val="0"/>
      <w:divBdr>
        <w:top w:val="none" w:sz="0" w:space="0" w:color="auto"/>
        <w:left w:val="none" w:sz="0" w:space="0" w:color="auto"/>
        <w:bottom w:val="none" w:sz="0" w:space="0" w:color="auto"/>
        <w:right w:val="none" w:sz="0" w:space="0" w:color="auto"/>
      </w:divBdr>
    </w:div>
    <w:div w:id="199753794">
      <w:bodyDiv w:val="1"/>
      <w:marLeft w:val="0"/>
      <w:marRight w:val="0"/>
      <w:marTop w:val="0"/>
      <w:marBottom w:val="0"/>
      <w:divBdr>
        <w:top w:val="none" w:sz="0" w:space="0" w:color="auto"/>
        <w:left w:val="none" w:sz="0" w:space="0" w:color="auto"/>
        <w:bottom w:val="none" w:sz="0" w:space="0" w:color="auto"/>
        <w:right w:val="none" w:sz="0" w:space="0" w:color="auto"/>
      </w:divBdr>
    </w:div>
    <w:div w:id="200409607">
      <w:bodyDiv w:val="1"/>
      <w:marLeft w:val="0"/>
      <w:marRight w:val="0"/>
      <w:marTop w:val="0"/>
      <w:marBottom w:val="0"/>
      <w:divBdr>
        <w:top w:val="none" w:sz="0" w:space="0" w:color="auto"/>
        <w:left w:val="none" w:sz="0" w:space="0" w:color="auto"/>
        <w:bottom w:val="none" w:sz="0" w:space="0" w:color="auto"/>
        <w:right w:val="none" w:sz="0" w:space="0" w:color="auto"/>
      </w:divBdr>
    </w:div>
    <w:div w:id="200829125">
      <w:bodyDiv w:val="1"/>
      <w:marLeft w:val="0"/>
      <w:marRight w:val="0"/>
      <w:marTop w:val="0"/>
      <w:marBottom w:val="0"/>
      <w:divBdr>
        <w:top w:val="none" w:sz="0" w:space="0" w:color="auto"/>
        <w:left w:val="none" w:sz="0" w:space="0" w:color="auto"/>
        <w:bottom w:val="none" w:sz="0" w:space="0" w:color="auto"/>
        <w:right w:val="none" w:sz="0" w:space="0" w:color="auto"/>
      </w:divBdr>
    </w:div>
    <w:div w:id="202404819">
      <w:bodyDiv w:val="1"/>
      <w:marLeft w:val="0"/>
      <w:marRight w:val="0"/>
      <w:marTop w:val="0"/>
      <w:marBottom w:val="0"/>
      <w:divBdr>
        <w:top w:val="none" w:sz="0" w:space="0" w:color="auto"/>
        <w:left w:val="none" w:sz="0" w:space="0" w:color="auto"/>
        <w:bottom w:val="none" w:sz="0" w:space="0" w:color="auto"/>
        <w:right w:val="none" w:sz="0" w:space="0" w:color="auto"/>
      </w:divBdr>
    </w:div>
    <w:div w:id="203561760">
      <w:bodyDiv w:val="1"/>
      <w:marLeft w:val="0"/>
      <w:marRight w:val="0"/>
      <w:marTop w:val="0"/>
      <w:marBottom w:val="0"/>
      <w:divBdr>
        <w:top w:val="none" w:sz="0" w:space="0" w:color="auto"/>
        <w:left w:val="none" w:sz="0" w:space="0" w:color="auto"/>
        <w:bottom w:val="none" w:sz="0" w:space="0" w:color="auto"/>
        <w:right w:val="none" w:sz="0" w:space="0" w:color="auto"/>
      </w:divBdr>
    </w:div>
    <w:div w:id="204104393">
      <w:bodyDiv w:val="1"/>
      <w:marLeft w:val="0"/>
      <w:marRight w:val="0"/>
      <w:marTop w:val="0"/>
      <w:marBottom w:val="0"/>
      <w:divBdr>
        <w:top w:val="none" w:sz="0" w:space="0" w:color="auto"/>
        <w:left w:val="none" w:sz="0" w:space="0" w:color="auto"/>
        <w:bottom w:val="none" w:sz="0" w:space="0" w:color="auto"/>
        <w:right w:val="none" w:sz="0" w:space="0" w:color="auto"/>
      </w:divBdr>
    </w:div>
    <w:div w:id="204489927">
      <w:bodyDiv w:val="1"/>
      <w:marLeft w:val="0"/>
      <w:marRight w:val="0"/>
      <w:marTop w:val="0"/>
      <w:marBottom w:val="0"/>
      <w:divBdr>
        <w:top w:val="none" w:sz="0" w:space="0" w:color="auto"/>
        <w:left w:val="none" w:sz="0" w:space="0" w:color="auto"/>
        <w:bottom w:val="none" w:sz="0" w:space="0" w:color="auto"/>
        <w:right w:val="none" w:sz="0" w:space="0" w:color="auto"/>
      </w:divBdr>
    </w:div>
    <w:div w:id="204635731">
      <w:bodyDiv w:val="1"/>
      <w:marLeft w:val="0"/>
      <w:marRight w:val="0"/>
      <w:marTop w:val="0"/>
      <w:marBottom w:val="0"/>
      <w:divBdr>
        <w:top w:val="none" w:sz="0" w:space="0" w:color="auto"/>
        <w:left w:val="none" w:sz="0" w:space="0" w:color="auto"/>
        <w:bottom w:val="none" w:sz="0" w:space="0" w:color="auto"/>
        <w:right w:val="none" w:sz="0" w:space="0" w:color="auto"/>
      </w:divBdr>
    </w:div>
    <w:div w:id="205530673">
      <w:bodyDiv w:val="1"/>
      <w:marLeft w:val="0"/>
      <w:marRight w:val="0"/>
      <w:marTop w:val="0"/>
      <w:marBottom w:val="0"/>
      <w:divBdr>
        <w:top w:val="none" w:sz="0" w:space="0" w:color="auto"/>
        <w:left w:val="none" w:sz="0" w:space="0" w:color="auto"/>
        <w:bottom w:val="none" w:sz="0" w:space="0" w:color="auto"/>
        <w:right w:val="none" w:sz="0" w:space="0" w:color="auto"/>
      </w:divBdr>
    </w:div>
    <w:div w:id="212813336">
      <w:bodyDiv w:val="1"/>
      <w:marLeft w:val="0"/>
      <w:marRight w:val="0"/>
      <w:marTop w:val="0"/>
      <w:marBottom w:val="0"/>
      <w:divBdr>
        <w:top w:val="none" w:sz="0" w:space="0" w:color="auto"/>
        <w:left w:val="none" w:sz="0" w:space="0" w:color="auto"/>
        <w:bottom w:val="none" w:sz="0" w:space="0" w:color="auto"/>
        <w:right w:val="none" w:sz="0" w:space="0" w:color="auto"/>
      </w:divBdr>
    </w:div>
    <w:div w:id="213465726">
      <w:bodyDiv w:val="1"/>
      <w:marLeft w:val="0"/>
      <w:marRight w:val="0"/>
      <w:marTop w:val="0"/>
      <w:marBottom w:val="0"/>
      <w:divBdr>
        <w:top w:val="none" w:sz="0" w:space="0" w:color="auto"/>
        <w:left w:val="none" w:sz="0" w:space="0" w:color="auto"/>
        <w:bottom w:val="none" w:sz="0" w:space="0" w:color="auto"/>
        <w:right w:val="none" w:sz="0" w:space="0" w:color="auto"/>
      </w:divBdr>
    </w:div>
    <w:div w:id="213933613">
      <w:bodyDiv w:val="1"/>
      <w:marLeft w:val="0"/>
      <w:marRight w:val="0"/>
      <w:marTop w:val="0"/>
      <w:marBottom w:val="0"/>
      <w:divBdr>
        <w:top w:val="none" w:sz="0" w:space="0" w:color="auto"/>
        <w:left w:val="none" w:sz="0" w:space="0" w:color="auto"/>
        <w:bottom w:val="none" w:sz="0" w:space="0" w:color="auto"/>
        <w:right w:val="none" w:sz="0" w:space="0" w:color="auto"/>
      </w:divBdr>
    </w:div>
    <w:div w:id="214633413">
      <w:bodyDiv w:val="1"/>
      <w:marLeft w:val="0"/>
      <w:marRight w:val="0"/>
      <w:marTop w:val="0"/>
      <w:marBottom w:val="0"/>
      <w:divBdr>
        <w:top w:val="none" w:sz="0" w:space="0" w:color="auto"/>
        <w:left w:val="none" w:sz="0" w:space="0" w:color="auto"/>
        <w:bottom w:val="none" w:sz="0" w:space="0" w:color="auto"/>
        <w:right w:val="none" w:sz="0" w:space="0" w:color="auto"/>
      </w:divBdr>
    </w:div>
    <w:div w:id="216362965">
      <w:bodyDiv w:val="1"/>
      <w:marLeft w:val="0"/>
      <w:marRight w:val="0"/>
      <w:marTop w:val="0"/>
      <w:marBottom w:val="0"/>
      <w:divBdr>
        <w:top w:val="none" w:sz="0" w:space="0" w:color="auto"/>
        <w:left w:val="none" w:sz="0" w:space="0" w:color="auto"/>
        <w:bottom w:val="none" w:sz="0" w:space="0" w:color="auto"/>
        <w:right w:val="none" w:sz="0" w:space="0" w:color="auto"/>
      </w:divBdr>
    </w:div>
    <w:div w:id="217518285">
      <w:bodyDiv w:val="1"/>
      <w:marLeft w:val="0"/>
      <w:marRight w:val="0"/>
      <w:marTop w:val="0"/>
      <w:marBottom w:val="0"/>
      <w:divBdr>
        <w:top w:val="none" w:sz="0" w:space="0" w:color="auto"/>
        <w:left w:val="none" w:sz="0" w:space="0" w:color="auto"/>
        <w:bottom w:val="none" w:sz="0" w:space="0" w:color="auto"/>
        <w:right w:val="none" w:sz="0" w:space="0" w:color="auto"/>
      </w:divBdr>
    </w:div>
    <w:div w:id="218831079">
      <w:bodyDiv w:val="1"/>
      <w:marLeft w:val="0"/>
      <w:marRight w:val="0"/>
      <w:marTop w:val="0"/>
      <w:marBottom w:val="0"/>
      <w:divBdr>
        <w:top w:val="none" w:sz="0" w:space="0" w:color="auto"/>
        <w:left w:val="none" w:sz="0" w:space="0" w:color="auto"/>
        <w:bottom w:val="none" w:sz="0" w:space="0" w:color="auto"/>
        <w:right w:val="none" w:sz="0" w:space="0" w:color="auto"/>
      </w:divBdr>
    </w:div>
    <w:div w:id="219248205">
      <w:bodyDiv w:val="1"/>
      <w:marLeft w:val="0"/>
      <w:marRight w:val="0"/>
      <w:marTop w:val="0"/>
      <w:marBottom w:val="0"/>
      <w:divBdr>
        <w:top w:val="none" w:sz="0" w:space="0" w:color="auto"/>
        <w:left w:val="none" w:sz="0" w:space="0" w:color="auto"/>
        <w:bottom w:val="none" w:sz="0" w:space="0" w:color="auto"/>
        <w:right w:val="none" w:sz="0" w:space="0" w:color="auto"/>
      </w:divBdr>
    </w:div>
    <w:div w:id="223223711">
      <w:bodyDiv w:val="1"/>
      <w:marLeft w:val="0"/>
      <w:marRight w:val="0"/>
      <w:marTop w:val="0"/>
      <w:marBottom w:val="0"/>
      <w:divBdr>
        <w:top w:val="none" w:sz="0" w:space="0" w:color="auto"/>
        <w:left w:val="none" w:sz="0" w:space="0" w:color="auto"/>
        <w:bottom w:val="none" w:sz="0" w:space="0" w:color="auto"/>
        <w:right w:val="none" w:sz="0" w:space="0" w:color="auto"/>
      </w:divBdr>
    </w:div>
    <w:div w:id="223373838">
      <w:bodyDiv w:val="1"/>
      <w:marLeft w:val="0"/>
      <w:marRight w:val="0"/>
      <w:marTop w:val="0"/>
      <w:marBottom w:val="0"/>
      <w:divBdr>
        <w:top w:val="none" w:sz="0" w:space="0" w:color="auto"/>
        <w:left w:val="none" w:sz="0" w:space="0" w:color="auto"/>
        <w:bottom w:val="none" w:sz="0" w:space="0" w:color="auto"/>
        <w:right w:val="none" w:sz="0" w:space="0" w:color="auto"/>
      </w:divBdr>
    </w:div>
    <w:div w:id="223880821">
      <w:bodyDiv w:val="1"/>
      <w:marLeft w:val="0"/>
      <w:marRight w:val="0"/>
      <w:marTop w:val="0"/>
      <w:marBottom w:val="0"/>
      <w:divBdr>
        <w:top w:val="none" w:sz="0" w:space="0" w:color="auto"/>
        <w:left w:val="none" w:sz="0" w:space="0" w:color="auto"/>
        <w:bottom w:val="none" w:sz="0" w:space="0" w:color="auto"/>
        <w:right w:val="none" w:sz="0" w:space="0" w:color="auto"/>
      </w:divBdr>
    </w:div>
    <w:div w:id="224411086">
      <w:bodyDiv w:val="1"/>
      <w:marLeft w:val="0"/>
      <w:marRight w:val="0"/>
      <w:marTop w:val="0"/>
      <w:marBottom w:val="0"/>
      <w:divBdr>
        <w:top w:val="none" w:sz="0" w:space="0" w:color="auto"/>
        <w:left w:val="none" w:sz="0" w:space="0" w:color="auto"/>
        <w:bottom w:val="none" w:sz="0" w:space="0" w:color="auto"/>
        <w:right w:val="none" w:sz="0" w:space="0" w:color="auto"/>
      </w:divBdr>
    </w:div>
    <w:div w:id="225844035">
      <w:bodyDiv w:val="1"/>
      <w:marLeft w:val="0"/>
      <w:marRight w:val="0"/>
      <w:marTop w:val="0"/>
      <w:marBottom w:val="0"/>
      <w:divBdr>
        <w:top w:val="none" w:sz="0" w:space="0" w:color="auto"/>
        <w:left w:val="none" w:sz="0" w:space="0" w:color="auto"/>
        <w:bottom w:val="none" w:sz="0" w:space="0" w:color="auto"/>
        <w:right w:val="none" w:sz="0" w:space="0" w:color="auto"/>
      </w:divBdr>
    </w:div>
    <w:div w:id="226112644">
      <w:bodyDiv w:val="1"/>
      <w:marLeft w:val="0"/>
      <w:marRight w:val="0"/>
      <w:marTop w:val="0"/>
      <w:marBottom w:val="0"/>
      <w:divBdr>
        <w:top w:val="none" w:sz="0" w:space="0" w:color="auto"/>
        <w:left w:val="none" w:sz="0" w:space="0" w:color="auto"/>
        <w:bottom w:val="none" w:sz="0" w:space="0" w:color="auto"/>
        <w:right w:val="none" w:sz="0" w:space="0" w:color="auto"/>
      </w:divBdr>
    </w:div>
    <w:div w:id="226302558">
      <w:bodyDiv w:val="1"/>
      <w:marLeft w:val="0"/>
      <w:marRight w:val="0"/>
      <w:marTop w:val="0"/>
      <w:marBottom w:val="0"/>
      <w:divBdr>
        <w:top w:val="none" w:sz="0" w:space="0" w:color="auto"/>
        <w:left w:val="none" w:sz="0" w:space="0" w:color="auto"/>
        <w:bottom w:val="none" w:sz="0" w:space="0" w:color="auto"/>
        <w:right w:val="none" w:sz="0" w:space="0" w:color="auto"/>
      </w:divBdr>
    </w:div>
    <w:div w:id="226956664">
      <w:bodyDiv w:val="1"/>
      <w:marLeft w:val="0"/>
      <w:marRight w:val="0"/>
      <w:marTop w:val="0"/>
      <w:marBottom w:val="0"/>
      <w:divBdr>
        <w:top w:val="none" w:sz="0" w:space="0" w:color="auto"/>
        <w:left w:val="none" w:sz="0" w:space="0" w:color="auto"/>
        <w:bottom w:val="none" w:sz="0" w:space="0" w:color="auto"/>
        <w:right w:val="none" w:sz="0" w:space="0" w:color="auto"/>
      </w:divBdr>
    </w:div>
    <w:div w:id="227036738">
      <w:bodyDiv w:val="1"/>
      <w:marLeft w:val="0"/>
      <w:marRight w:val="0"/>
      <w:marTop w:val="0"/>
      <w:marBottom w:val="0"/>
      <w:divBdr>
        <w:top w:val="none" w:sz="0" w:space="0" w:color="auto"/>
        <w:left w:val="none" w:sz="0" w:space="0" w:color="auto"/>
        <w:bottom w:val="none" w:sz="0" w:space="0" w:color="auto"/>
        <w:right w:val="none" w:sz="0" w:space="0" w:color="auto"/>
      </w:divBdr>
    </w:div>
    <w:div w:id="227765060">
      <w:bodyDiv w:val="1"/>
      <w:marLeft w:val="0"/>
      <w:marRight w:val="0"/>
      <w:marTop w:val="0"/>
      <w:marBottom w:val="0"/>
      <w:divBdr>
        <w:top w:val="none" w:sz="0" w:space="0" w:color="auto"/>
        <w:left w:val="none" w:sz="0" w:space="0" w:color="auto"/>
        <w:bottom w:val="none" w:sz="0" w:space="0" w:color="auto"/>
        <w:right w:val="none" w:sz="0" w:space="0" w:color="auto"/>
      </w:divBdr>
    </w:div>
    <w:div w:id="230045004">
      <w:bodyDiv w:val="1"/>
      <w:marLeft w:val="0"/>
      <w:marRight w:val="0"/>
      <w:marTop w:val="0"/>
      <w:marBottom w:val="0"/>
      <w:divBdr>
        <w:top w:val="none" w:sz="0" w:space="0" w:color="auto"/>
        <w:left w:val="none" w:sz="0" w:space="0" w:color="auto"/>
        <w:bottom w:val="none" w:sz="0" w:space="0" w:color="auto"/>
        <w:right w:val="none" w:sz="0" w:space="0" w:color="auto"/>
      </w:divBdr>
    </w:div>
    <w:div w:id="231038552">
      <w:bodyDiv w:val="1"/>
      <w:marLeft w:val="0"/>
      <w:marRight w:val="0"/>
      <w:marTop w:val="0"/>
      <w:marBottom w:val="0"/>
      <w:divBdr>
        <w:top w:val="none" w:sz="0" w:space="0" w:color="auto"/>
        <w:left w:val="none" w:sz="0" w:space="0" w:color="auto"/>
        <w:bottom w:val="none" w:sz="0" w:space="0" w:color="auto"/>
        <w:right w:val="none" w:sz="0" w:space="0" w:color="auto"/>
      </w:divBdr>
    </w:div>
    <w:div w:id="236672719">
      <w:bodyDiv w:val="1"/>
      <w:marLeft w:val="0"/>
      <w:marRight w:val="0"/>
      <w:marTop w:val="0"/>
      <w:marBottom w:val="0"/>
      <w:divBdr>
        <w:top w:val="none" w:sz="0" w:space="0" w:color="auto"/>
        <w:left w:val="none" w:sz="0" w:space="0" w:color="auto"/>
        <w:bottom w:val="none" w:sz="0" w:space="0" w:color="auto"/>
        <w:right w:val="none" w:sz="0" w:space="0" w:color="auto"/>
      </w:divBdr>
    </w:div>
    <w:div w:id="238291421">
      <w:bodyDiv w:val="1"/>
      <w:marLeft w:val="0"/>
      <w:marRight w:val="0"/>
      <w:marTop w:val="0"/>
      <w:marBottom w:val="0"/>
      <w:divBdr>
        <w:top w:val="none" w:sz="0" w:space="0" w:color="auto"/>
        <w:left w:val="none" w:sz="0" w:space="0" w:color="auto"/>
        <w:bottom w:val="none" w:sz="0" w:space="0" w:color="auto"/>
        <w:right w:val="none" w:sz="0" w:space="0" w:color="auto"/>
      </w:divBdr>
    </w:div>
    <w:div w:id="238486135">
      <w:bodyDiv w:val="1"/>
      <w:marLeft w:val="0"/>
      <w:marRight w:val="0"/>
      <w:marTop w:val="0"/>
      <w:marBottom w:val="0"/>
      <w:divBdr>
        <w:top w:val="none" w:sz="0" w:space="0" w:color="auto"/>
        <w:left w:val="none" w:sz="0" w:space="0" w:color="auto"/>
        <w:bottom w:val="none" w:sz="0" w:space="0" w:color="auto"/>
        <w:right w:val="none" w:sz="0" w:space="0" w:color="auto"/>
      </w:divBdr>
    </w:div>
    <w:div w:id="239557133">
      <w:bodyDiv w:val="1"/>
      <w:marLeft w:val="0"/>
      <w:marRight w:val="0"/>
      <w:marTop w:val="0"/>
      <w:marBottom w:val="0"/>
      <w:divBdr>
        <w:top w:val="none" w:sz="0" w:space="0" w:color="auto"/>
        <w:left w:val="none" w:sz="0" w:space="0" w:color="auto"/>
        <w:bottom w:val="none" w:sz="0" w:space="0" w:color="auto"/>
        <w:right w:val="none" w:sz="0" w:space="0" w:color="auto"/>
      </w:divBdr>
    </w:div>
    <w:div w:id="239558171">
      <w:bodyDiv w:val="1"/>
      <w:marLeft w:val="0"/>
      <w:marRight w:val="0"/>
      <w:marTop w:val="0"/>
      <w:marBottom w:val="0"/>
      <w:divBdr>
        <w:top w:val="none" w:sz="0" w:space="0" w:color="auto"/>
        <w:left w:val="none" w:sz="0" w:space="0" w:color="auto"/>
        <w:bottom w:val="none" w:sz="0" w:space="0" w:color="auto"/>
        <w:right w:val="none" w:sz="0" w:space="0" w:color="auto"/>
      </w:divBdr>
    </w:div>
    <w:div w:id="242297995">
      <w:bodyDiv w:val="1"/>
      <w:marLeft w:val="0"/>
      <w:marRight w:val="0"/>
      <w:marTop w:val="0"/>
      <w:marBottom w:val="0"/>
      <w:divBdr>
        <w:top w:val="none" w:sz="0" w:space="0" w:color="auto"/>
        <w:left w:val="none" w:sz="0" w:space="0" w:color="auto"/>
        <w:bottom w:val="none" w:sz="0" w:space="0" w:color="auto"/>
        <w:right w:val="none" w:sz="0" w:space="0" w:color="auto"/>
      </w:divBdr>
    </w:div>
    <w:div w:id="242565811">
      <w:bodyDiv w:val="1"/>
      <w:marLeft w:val="0"/>
      <w:marRight w:val="0"/>
      <w:marTop w:val="0"/>
      <w:marBottom w:val="0"/>
      <w:divBdr>
        <w:top w:val="none" w:sz="0" w:space="0" w:color="auto"/>
        <w:left w:val="none" w:sz="0" w:space="0" w:color="auto"/>
        <w:bottom w:val="none" w:sz="0" w:space="0" w:color="auto"/>
        <w:right w:val="none" w:sz="0" w:space="0" w:color="auto"/>
      </w:divBdr>
    </w:div>
    <w:div w:id="242759406">
      <w:bodyDiv w:val="1"/>
      <w:marLeft w:val="0"/>
      <w:marRight w:val="0"/>
      <w:marTop w:val="0"/>
      <w:marBottom w:val="0"/>
      <w:divBdr>
        <w:top w:val="none" w:sz="0" w:space="0" w:color="auto"/>
        <w:left w:val="none" w:sz="0" w:space="0" w:color="auto"/>
        <w:bottom w:val="none" w:sz="0" w:space="0" w:color="auto"/>
        <w:right w:val="none" w:sz="0" w:space="0" w:color="auto"/>
      </w:divBdr>
    </w:div>
    <w:div w:id="242764175">
      <w:bodyDiv w:val="1"/>
      <w:marLeft w:val="0"/>
      <w:marRight w:val="0"/>
      <w:marTop w:val="0"/>
      <w:marBottom w:val="0"/>
      <w:divBdr>
        <w:top w:val="none" w:sz="0" w:space="0" w:color="auto"/>
        <w:left w:val="none" w:sz="0" w:space="0" w:color="auto"/>
        <w:bottom w:val="none" w:sz="0" w:space="0" w:color="auto"/>
        <w:right w:val="none" w:sz="0" w:space="0" w:color="auto"/>
      </w:divBdr>
    </w:div>
    <w:div w:id="245772824">
      <w:bodyDiv w:val="1"/>
      <w:marLeft w:val="0"/>
      <w:marRight w:val="0"/>
      <w:marTop w:val="0"/>
      <w:marBottom w:val="0"/>
      <w:divBdr>
        <w:top w:val="none" w:sz="0" w:space="0" w:color="auto"/>
        <w:left w:val="none" w:sz="0" w:space="0" w:color="auto"/>
        <w:bottom w:val="none" w:sz="0" w:space="0" w:color="auto"/>
        <w:right w:val="none" w:sz="0" w:space="0" w:color="auto"/>
      </w:divBdr>
    </w:div>
    <w:div w:id="245965879">
      <w:bodyDiv w:val="1"/>
      <w:marLeft w:val="0"/>
      <w:marRight w:val="0"/>
      <w:marTop w:val="0"/>
      <w:marBottom w:val="0"/>
      <w:divBdr>
        <w:top w:val="none" w:sz="0" w:space="0" w:color="auto"/>
        <w:left w:val="none" w:sz="0" w:space="0" w:color="auto"/>
        <w:bottom w:val="none" w:sz="0" w:space="0" w:color="auto"/>
        <w:right w:val="none" w:sz="0" w:space="0" w:color="auto"/>
      </w:divBdr>
    </w:div>
    <w:div w:id="247429143">
      <w:bodyDiv w:val="1"/>
      <w:marLeft w:val="0"/>
      <w:marRight w:val="0"/>
      <w:marTop w:val="0"/>
      <w:marBottom w:val="0"/>
      <w:divBdr>
        <w:top w:val="none" w:sz="0" w:space="0" w:color="auto"/>
        <w:left w:val="none" w:sz="0" w:space="0" w:color="auto"/>
        <w:bottom w:val="none" w:sz="0" w:space="0" w:color="auto"/>
        <w:right w:val="none" w:sz="0" w:space="0" w:color="auto"/>
      </w:divBdr>
    </w:div>
    <w:div w:id="251553233">
      <w:bodyDiv w:val="1"/>
      <w:marLeft w:val="0"/>
      <w:marRight w:val="0"/>
      <w:marTop w:val="0"/>
      <w:marBottom w:val="0"/>
      <w:divBdr>
        <w:top w:val="none" w:sz="0" w:space="0" w:color="auto"/>
        <w:left w:val="none" w:sz="0" w:space="0" w:color="auto"/>
        <w:bottom w:val="none" w:sz="0" w:space="0" w:color="auto"/>
        <w:right w:val="none" w:sz="0" w:space="0" w:color="auto"/>
      </w:divBdr>
    </w:div>
    <w:div w:id="254292210">
      <w:bodyDiv w:val="1"/>
      <w:marLeft w:val="0"/>
      <w:marRight w:val="0"/>
      <w:marTop w:val="0"/>
      <w:marBottom w:val="0"/>
      <w:divBdr>
        <w:top w:val="none" w:sz="0" w:space="0" w:color="auto"/>
        <w:left w:val="none" w:sz="0" w:space="0" w:color="auto"/>
        <w:bottom w:val="none" w:sz="0" w:space="0" w:color="auto"/>
        <w:right w:val="none" w:sz="0" w:space="0" w:color="auto"/>
      </w:divBdr>
    </w:div>
    <w:div w:id="254555099">
      <w:bodyDiv w:val="1"/>
      <w:marLeft w:val="0"/>
      <w:marRight w:val="0"/>
      <w:marTop w:val="0"/>
      <w:marBottom w:val="0"/>
      <w:divBdr>
        <w:top w:val="none" w:sz="0" w:space="0" w:color="auto"/>
        <w:left w:val="none" w:sz="0" w:space="0" w:color="auto"/>
        <w:bottom w:val="none" w:sz="0" w:space="0" w:color="auto"/>
        <w:right w:val="none" w:sz="0" w:space="0" w:color="auto"/>
      </w:divBdr>
    </w:div>
    <w:div w:id="256133486">
      <w:bodyDiv w:val="1"/>
      <w:marLeft w:val="0"/>
      <w:marRight w:val="0"/>
      <w:marTop w:val="0"/>
      <w:marBottom w:val="0"/>
      <w:divBdr>
        <w:top w:val="none" w:sz="0" w:space="0" w:color="auto"/>
        <w:left w:val="none" w:sz="0" w:space="0" w:color="auto"/>
        <w:bottom w:val="none" w:sz="0" w:space="0" w:color="auto"/>
        <w:right w:val="none" w:sz="0" w:space="0" w:color="auto"/>
      </w:divBdr>
    </w:div>
    <w:div w:id="257294603">
      <w:bodyDiv w:val="1"/>
      <w:marLeft w:val="0"/>
      <w:marRight w:val="0"/>
      <w:marTop w:val="0"/>
      <w:marBottom w:val="0"/>
      <w:divBdr>
        <w:top w:val="none" w:sz="0" w:space="0" w:color="auto"/>
        <w:left w:val="none" w:sz="0" w:space="0" w:color="auto"/>
        <w:bottom w:val="none" w:sz="0" w:space="0" w:color="auto"/>
        <w:right w:val="none" w:sz="0" w:space="0" w:color="auto"/>
      </w:divBdr>
    </w:div>
    <w:div w:id="261498782">
      <w:bodyDiv w:val="1"/>
      <w:marLeft w:val="0"/>
      <w:marRight w:val="0"/>
      <w:marTop w:val="0"/>
      <w:marBottom w:val="0"/>
      <w:divBdr>
        <w:top w:val="none" w:sz="0" w:space="0" w:color="auto"/>
        <w:left w:val="none" w:sz="0" w:space="0" w:color="auto"/>
        <w:bottom w:val="none" w:sz="0" w:space="0" w:color="auto"/>
        <w:right w:val="none" w:sz="0" w:space="0" w:color="auto"/>
      </w:divBdr>
    </w:div>
    <w:div w:id="263073600">
      <w:bodyDiv w:val="1"/>
      <w:marLeft w:val="0"/>
      <w:marRight w:val="0"/>
      <w:marTop w:val="0"/>
      <w:marBottom w:val="0"/>
      <w:divBdr>
        <w:top w:val="none" w:sz="0" w:space="0" w:color="auto"/>
        <w:left w:val="none" w:sz="0" w:space="0" w:color="auto"/>
        <w:bottom w:val="none" w:sz="0" w:space="0" w:color="auto"/>
        <w:right w:val="none" w:sz="0" w:space="0" w:color="auto"/>
      </w:divBdr>
    </w:div>
    <w:div w:id="263616138">
      <w:bodyDiv w:val="1"/>
      <w:marLeft w:val="0"/>
      <w:marRight w:val="0"/>
      <w:marTop w:val="0"/>
      <w:marBottom w:val="0"/>
      <w:divBdr>
        <w:top w:val="none" w:sz="0" w:space="0" w:color="auto"/>
        <w:left w:val="none" w:sz="0" w:space="0" w:color="auto"/>
        <w:bottom w:val="none" w:sz="0" w:space="0" w:color="auto"/>
        <w:right w:val="none" w:sz="0" w:space="0" w:color="auto"/>
      </w:divBdr>
    </w:div>
    <w:div w:id="266666977">
      <w:bodyDiv w:val="1"/>
      <w:marLeft w:val="0"/>
      <w:marRight w:val="0"/>
      <w:marTop w:val="0"/>
      <w:marBottom w:val="0"/>
      <w:divBdr>
        <w:top w:val="none" w:sz="0" w:space="0" w:color="auto"/>
        <w:left w:val="none" w:sz="0" w:space="0" w:color="auto"/>
        <w:bottom w:val="none" w:sz="0" w:space="0" w:color="auto"/>
        <w:right w:val="none" w:sz="0" w:space="0" w:color="auto"/>
      </w:divBdr>
    </w:div>
    <w:div w:id="267861068">
      <w:bodyDiv w:val="1"/>
      <w:marLeft w:val="0"/>
      <w:marRight w:val="0"/>
      <w:marTop w:val="0"/>
      <w:marBottom w:val="0"/>
      <w:divBdr>
        <w:top w:val="none" w:sz="0" w:space="0" w:color="auto"/>
        <w:left w:val="none" w:sz="0" w:space="0" w:color="auto"/>
        <w:bottom w:val="none" w:sz="0" w:space="0" w:color="auto"/>
        <w:right w:val="none" w:sz="0" w:space="0" w:color="auto"/>
      </w:divBdr>
    </w:div>
    <w:div w:id="272790098">
      <w:bodyDiv w:val="1"/>
      <w:marLeft w:val="0"/>
      <w:marRight w:val="0"/>
      <w:marTop w:val="0"/>
      <w:marBottom w:val="0"/>
      <w:divBdr>
        <w:top w:val="none" w:sz="0" w:space="0" w:color="auto"/>
        <w:left w:val="none" w:sz="0" w:space="0" w:color="auto"/>
        <w:bottom w:val="none" w:sz="0" w:space="0" w:color="auto"/>
        <w:right w:val="none" w:sz="0" w:space="0" w:color="auto"/>
      </w:divBdr>
    </w:div>
    <w:div w:id="273371887">
      <w:bodyDiv w:val="1"/>
      <w:marLeft w:val="0"/>
      <w:marRight w:val="0"/>
      <w:marTop w:val="0"/>
      <w:marBottom w:val="0"/>
      <w:divBdr>
        <w:top w:val="none" w:sz="0" w:space="0" w:color="auto"/>
        <w:left w:val="none" w:sz="0" w:space="0" w:color="auto"/>
        <w:bottom w:val="none" w:sz="0" w:space="0" w:color="auto"/>
        <w:right w:val="none" w:sz="0" w:space="0" w:color="auto"/>
      </w:divBdr>
    </w:div>
    <w:div w:id="275723058">
      <w:bodyDiv w:val="1"/>
      <w:marLeft w:val="0"/>
      <w:marRight w:val="0"/>
      <w:marTop w:val="0"/>
      <w:marBottom w:val="0"/>
      <w:divBdr>
        <w:top w:val="none" w:sz="0" w:space="0" w:color="auto"/>
        <w:left w:val="none" w:sz="0" w:space="0" w:color="auto"/>
        <w:bottom w:val="none" w:sz="0" w:space="0" w:color="auto"/>
        <w:right w:val="none" w:sz="0" w:space="0" w:color="auto"/>
      </w:divBdr>
    </w:div>
    <w:div w:id="277488764">
      <w:bodyDiv w:val="1"/>
      <w:marLeft w:val="0"/>
      <w:marRight w:val="0"/>
      <w:marTop w:val="0"/>
      <w:marBottom w:val="0"/>
      <w:divBdr>
        <w:top w:val="none" w:sz="0" w:space="0" w:color="auto"/>
        <w:left w:val="none" w:sz="0" w:space="0" w:color="auto"/>
        <w:bottom w:val="none" w:sz="0" w:space="0" w:color="auto"/>
        <w:right w:val="none" w:sz="0" w:space="0" w:color="auto"/>
      </w:divBdr>
    </w:div>
    <w:div w:id="278880993">
      <w:bodyDiv w:val="1"/>
      <w:marLeft w:val="0"/>
      <w:marRight w:val="0"/>
      <w:marTop w:val="0"/>
      <w:marBottom w:val="0"/>
      <w:divBdr>
        <w:top w:val="none" w:sz="0" w:space="0" w:color="auto"/>
        <w:left w:val="none" w:sz="0" w:space="0" w:color="auto"/>
        <w:bottom w:val="none" w:sz="0" w:space="0" w:color="auto"/>
        <w:right w:val="none" w:sz="0" w:space="0" w:color="auto"/>
      </w:divBdr>
    </w:div>
    <w:div w:id="280184779">
      <w:bodyDiv w:val="1"/>
      <w:marLeft w:val="0"/>
      <w:marRight w:val="0"/>
      <w:marTop w:val="0"/>
      <w:marBottom w:val="0"/>
      <w:divBdr>
        <w:top w:val="none" w:sz="0" w:space="0" w:color="auto"/>
        <w:left w:val="none" w:sz="0" w:space="0" w:color="auto"/>
        <w:bottom w:val="none" w:sz="0" w:space="0" w:color="auto"/>
        <w:right w:val="none" w:sz="0" w:space="0" w:color="auto"/>
      </w:divBdr>
    </w:div>
    <w:div w:id="281767979">
      <w:bodyDiv w:val="1"/>
      <w:marLeft w:val="0"/>
      <w:marRight w:val="0"/>
      <w:marTop w:val="0"/>
      <w:marBottom w:val="0"/>
      <w:divBdr>
        <w:top w:val="none" w:sz="0" w:space="0" w:color="auto"/>
        <w:left w:val="none" w:sz="0" w:space="0" w:color="auto"/>
        <w:bottom w:val="none" w:sz="0" w:space="0" w:color="auto"/>
        <w:right w:val="none" w:sz="0" w:space="0" w:color="auto"/>
      </w:divBdr>
    </w:div>
    <w:div w:id="282733820">
      <w:bodyDiv w:val="1"/>
      <w:marLeft w:val="0"/>
      <w:marRight w:val="0"/>
      <w:marTop w:val="0"/>
      <w:marBottom w:val="0"/>
      <w:divBdr>
        <w:top w:val="none" w:sz="0" w:space="0" w:color="auto"/>
        <w:left w:val="none" w:sz="0" w:space="0" w:color="auto"/>
        <w:bottom w:val="none" w:sz="0" w:space="0" w:color="auto"/>
        <w:right w:val="none" w:sz="0" w:space="0" w:color="auto"/>
      </w:divBdr>
    </w:div>
    <w:div w:id="286394578">
      <w:bodyDiv w:val="1"/>
      <w:marLeft w:val="0"/>
      <w:marRight w:val="0"/>
      <w:marTop w:val="0"/>
      <w:marBottom w:val="0"/>
      <w:divBdr>
        <w:top w:val="none" w:sz="0" w:space="0" w:color="auto"/>
        <w:left w:val="none" w:sz="0" w:space="0" w:color="auto"/>
        <w:bottom w:val="none" w:sz="0" w:space="0" w:color="auto"/>
        <w:right w:val="none" w:sz="0" w:space="0" w:color="auto"/>
      </w:divBdr>
    </w:div>
    <w:div w:id="286399214">
      <w:bodyDiv w:val="1"/>
      <w:marLeft w:val="0"/>
      <w:marRight w:val="0"/>
      <w:marTop w:val="0"/>
      <w:marBottom w:val="0"/>
      <w:divBdr>
        <w:top w:val="none" w:sz="0" w:space="0" w:color="auto"/>
        <w:left w:val="none" w:sz="0" w:space="0" w:color="auto"/>
        <w:bottom w:val="none" w:sz="0" w:space="0" w:color="auto"/>
        <w:right w:val="none" w:sz="0" w:space="0" w:color="auto"/>
      </w:divBdr>
    </w:div>
    <w:div w:id="289674470">
      <w:bodyDiv w:val="1"/>
      <w:marLeft w:val="0"/>
      <w:marRight w:val="0"/>
      <w:marTop w:val="0"/>
      <w:marBottom w:val="0"/>
      <w:divBdr>
        <w:top w:val="none" w:sz="0" w:space="0" w:color="auto"/>
        <w:left w:val="none" w:sz="0" w:space="0" w:color="auto"/>
        <w:bottom w:val="none" w:sz="0" w:space="0" w:color="auto"/>
        <w:right w:val="none" w:sz="0" w:space="0" w:color="auto"/>
      </w:divBdr>
    </w:div>
    <w:div w:id="291636764">
      <w:bodyDiv w:val="1"/>
      <w:marLeft w:val="0"/>
      <w:marRight w:val="0"/>
      <w:marTop w:val="0"/>
      <w:marBottom w:val="0"/>
      <w:divBdr>
        <w:top w:val="none" w:sz="0" w:space="0" w:color="auto"/>
        <w:left w:val="none" w:sz="0" w:space="0" w:color="auto"/>
        <w:bottom w:val="none" w:sz="0" w:space="0" w:color="auto"/>
        <w:right w:val="none" w:sz="0" w:space="0" w:color="auto"/>
      </w:divBdr>
    </w:div>
    <w:div w:id="291905171">
      <w:bodyDiv w:val="1"/>
      <w:marLeft w:val="0"/>
      <w:marRight w:val="0"/>
      <w:marTop w:val="0"/>
      <w:marBottom w:val="0"/>
      <w:divBdr>
        <w:top w:val="none" w:sz="0" w:space="0" w:color="auto"/>
        <w:left w:val="none" w:sz="0" w:space="0" w:color="auto"/>
        <w:bottom w:val="none" w:sz="0" w:space="0" w:color="auto"/>
        <w:right w:val="none" w:sz="0" w:space="0" w:color="auto"/>
      </w:divBdr>
    </w:div>
    <w:div w:id="292298593">
      <w:bodyDiv w:val="1"/>
      <w:marLeft w:val="0"/>
      <w:marRight w:val="0"/>
      <w:marTop w:val="0"/>
      <w:marBottom w:val="0"/>
      <w:divBdr>
        <w:top w:val="none" w:sz="0" w:space="0" w:color="auto"/>
        <w:left w:val="none" w:sz="0" w:space="0" w:color="auto"/>
        <w:bottom w:val="none" w:sz="0" w:space="0" w:color="auto"/>
        <w:right w:val="none" w:sz="0" w:space="0" w:color="auto"/>
      </w:divBdr>
    </w:div>
    <w:div w:id="294483825">
      <w:bodyDiv w:val="1"/>
      <w:marLeft w:val="0"/>
      <w:marRight w:val="0"/>
      <w:marTop w:val="0"/>
      <w:marBottom w:val="0"/>
      <w:divBdr>
        <w:top w:val="none" w:sz="0" w:space="0" w:color="auto"/>
        <w:left w:val="none" w:sz="0" w:space="0" w:color="auto"/>
        <w:bottom w:val="none" w:sz="0" w:space="0" w:color="auto"/>
        <w:right w:val="none" w:sz="0" w:space="0" w:color="auto"/>
      </w:divBdr>
    </w:div>
    <w:div w:id="294871153">
      <w:bodyDiv w:val="1"/>
      <w:marLeft w:val="0"/>
      <w:marRight w:val="0"/>
      <w:marTop w:val="0"/>
      <w:marBottom w:val="0"/>
      <w:divBdr>
        <w:top w:val="none" w:sz="0" w:space="0" w:color="auto"/>
        <w:left w:val="none" w:sz="0" w:space="0" w:color="auto"/>
        <w:bottom w:val="none" w:sz="0" w:space="0" w:color="auto"/>
        <w:right w:val="none" w:sz="0" w:space="0" w:color="auto"/>
      </w:divBdr>
    </w:div>
    <w:div w:id="298339617">
      <w:bodyDiv w:val="1"/>
      <w:marLeft w:val="0"/>
      <w:marRight w:val="0"/>
      <w:marTop w:val="0"/>
      <w:marBottom w:val="0"/>
      <w:divBdr>
        <w:top w:val="none" w:sz="0" w:space="0" w:color="auto"/>
        <w:left w:val="none" w:sz="0" w:space="0" w:color="auto"/>
        <w:bottom w:val="none" w:sz="0" w:space="0" w:color="auto"/>
        <w:right w:val="none" w:sz="0" w:space="0" w:color="auto"/>
      </w:divBdr>
    </w:div>
    <w:div w:id="298343567">
      <w:bodyDiv w:val="1"/>
      <w:marLeft w:val="0"/>
      <w:marRight w:val="0"/>
      <w:marTop w:val="0"/>
      <w:marBottom w:val="0"/>
      <w:divBdr>
        <w:top w:val="none" w:sz="0" w:space="0" w:color="auto"/>
        <w:left w:val="none" w:sz="0" w:space="0" w:color="auto"/>
        <w:bottom w:val="none" w:sz="0" w:space="0" w:color="auto"/>
        <w:right w:val="none" w:sz="0" w:space="0" w:color="auto"/>
      </w:divBdr>
    </w:div>
    <w:div w:id="298461755">
      <w:bodyDiv w:val="1"/>
      <w:marLeft w:val="0"/>
      <w:marRight w:val="0"/>
      <w:marTop w:val="0"/>
      <w:marBottom w:val="0"/>
      <w:divBdr>
        <w:top w:val="none" w:sz="0" w:space="0" w:color="auto"/>
        <w:left w:val="none" w:sz="0" w:space="0" w:color="auto"/>
        <w:bottom w:val="none" w:sz="0" w:space="0" w:color="auto"/>
        <w:right w:val="none" w:sz="0" w:space="0" w:color="auto"/>
      </w:divBdr>
    </w:div>
    <w:div w:id="305162972">
      <w:bodyDiv w:val="1"/>
      <w:marLeft w:val="0"/>
      <w:marRight w:val="0"/>
      <w:marTop w:val="0"/>
      <w:marBottom w:val="0"/>
      <w:divBdr>
        <w:top w:val="none" w:sz="0" w:space="0" w:color="auto"/>
        <w:left w:val="none" w:sz="0" w:space="0" w:color="auto"/>
        <w:bottom w:val="none" w:sz="0" w:space="0" w:color="auto"/>
        <w:right w:val="none" w:sz="0" w:space="0" w:color="auto"/>
      </w:divBdr>
    </w:div>
    <w:div w:id="309292780">
      <w:bodyDiv w:val="1"/>
      <w:marLeft w:val="0"/>
      <w:marRight w:val="0"/>
      <w:marTop w:val="0"/>
      <w:marBottom w:val="0"/>
      <w:divBdr>
        <w:top w:val="none" w:sz="0" w:space="0" w:color="auto"/>
        <w:left w:val="none" w:sz="0" w:space="0" w:color="auto"/>
        <w:bottom w:val="none" w:sz="0" w:space="0" w:color="auto"/>
        <w:right w:val="none" w:sz="0" w:space="0" w:color="auto"/>
      </w:divBdr>
    </w:div>
    <w:div w:id="309332586">
      <w:bodyDiv w:val="1"/>
      <w:marLeft w:val="0"/>
      <w:marRight w:val="0"/>
      <w:marTop w:val="0"/>
      <w:marBottom w:val="0"/>
      <w:divBdr>
        <w:top w:val="none" w:sz="0" w:space="0" w:color="auto"/>
        <w:left w:val="none" w:sz="0" w:space="0" w:color="auto"/>
        <w:bottom w:val="none" w:sz="0" w:space="0" w:color="auto"/>
        <w:right w:val="none" w:sz="0" w:space="0" w:color="auto"/>
      </w:divBdr>
    </w:div>
    <w:div w:id="309871042">
      <w:bodyDiv w:val="1"/>
      <w:marLeft w:val="0"/>
      <w:marRight w:val="0"/>
      <w:marTop w:val="0"/>
      <w:marBottom w:val="0"/>
      <w:divBdr>
        <w:top w:val="none" w:sz="0" w:space="0" w:color="auto"/>
        <w:left w:val="none" w:sz="0" w:space="0" w:color="auto"/>
        <w:bottom w:val="none" w:sz="0" w:space="0" w:color="auto"/>
        <w:right w:val="none" w:sz="0" w:space="0" w:color="auto"/>
      </w:divBdr>
    </w:div>
    <w:div w:id="310209426">
      <w:bodyDiv w:val="1"/>
      <w:marLeft w:val="0"/>
      <w:marRight w:val="0"/>
      <w:marTop w:val="0"/>
      <w:marBottom w:val="0"/>
      <w:divBdr>
        <w:top w:val="none" w:sz="0" w:space="0" w:color="auto"/>
        <w:left w:val="none" w:sz="0" w:space="0" w:color="auto"/>
        <w:bottom w:val="none" w:sz="0" w:space="0" w:color="auto"/>
        <w:right w:val="none" w:sz="0" w:space="0" w:color="auto"/>
      </w:divBdr>
    </w:div>
    <w:div w:id="312410304">
      <w:bodyDiv w:val="1"/>
      <w:marLeft w:val="0"/>
      <w:marRight w:val="0"/>
      <w:marTop w:val="0"/>
      <w:marBottom w:val="0"/>
      <w:divBdr>
        <w:top w:val="none" w:sz="0" w:space="0" w:color="auto"/>
        <w:left w:val="none" w:sz="0" w:space="0" w:color="auto"/>
        <w:bottom w:val="none" w:sz="0" w:space="0" w:color="auto"/>
        <w:right w:val="none" w:sz="0" w:space="0" w:color="auto"/>
      </w:divBdr>
    </w:div>
    <w:div w:id="313023612">
      <w:bodyDiv w:val="1"/>
      <w:marLeft w:val="0"/>
      <w:marRight w:val="0"/>
      <w:marTop w:val="0"/>
      <w:marBottom w:val="0"/>
      <w:divBdr>
        <w:top w:val="none" w:sz="0" w:space="0" w:color="auto"/>
        <w:left w:val="none" w:sz="0" w:space="0" w:color="auto"/>
        <w:bottom w:val="none" w:sz="0" w:space="0" w:color="auto"/>
        <w:right w:val="none" w:sz="0" w:space="0" w:color="auto"/>
      </w:divBdr>
    </w:div>
    <w:div w:id="319315714">
      <w:bodyDiv w:val="1"/>
      <w:marLeft w:val="0"/>
      <w:marRight w:val="0"/>
      <w:marTop w:val="0"/>
      <w:marBottom w:val="0"/>
      <w:divBdr>
        <w:top w:val="none" w:sz="0" w:space="0" w:color="auto"/>
        <w:left w:val="none" w:sz="0" w:space="0" w:color="auto"/>
        <w:bottom w:val="none" w:sz="0" w:space="0" w:color="auto"/>
        <w:right w:val="none" w:sz="0" w:space="0" w:color="auto"/>
      </w:divBdr>
    </w:div>
    <w:div w:id="319502564">
      <w:bodyDiv w:val="1"/>
      <w:marLeft w:val="0"/>
      <w:marRight w:val="0"/>
      <w:marTop w:val="0"/>
      <w:marBottom w:val="0"/>
      <w:divBdr>
        <w:top w:val="none" w:sz="0" w:space="0" w:color="auto"/>
        <w:left w:val="none" w:sz="0" w:space="0" w:color="auto"/>
        <w:bottom w:val="none" w:sz="0" w:space="0" w:color="auto"/>
        <w:right w:val="none" w:sz="0" w:space="0" w:color="auto"/>
      </w:divBdr>
    </w:div>
    <w:div w:id="320932321">
      <w:bodyDiv w:val="1"/>
      <w:marLeft w:val="0"/>
      <w:marRight w:val="0"/>
      <w:marTop w:val="0"/>
      <w:marBottom w:val="0"/>
      <w:divBdr>
        <w:top w:val="none" w:sz="0" w:space="0" w:color="auto"/>
        <w:left w:val="none" w:sz="0" w:space="0" w:color="auto"/>
        <w:bottom w:val="none" w:sz="0" w:space="0" w:color="auto"/>
        <w:right w:val="none" w:sz="0" w:space="0" w:color="auto"/>
      </w:divBdr>
    </w:div>
    <w:div w:id="321591844">
      <w:bodyDiv w:val="1"/>
      <w:marLeft w:val="0"/>
      <w:marRight w:val="0"/>
      <w:marTop w:val="0"/>
      <w:marBottom w:val="0"/>
      <w:divBdr>
        <w:top w:val="none" w:sz="0" w:space="0" w:color="auto"/>
        <w:left w:val="none" w:sz="0" w:space="0" w:color="auto"/>
        <w:bottom w:val="none" w:sz="0" w:space="0" w:color="auto"/>
        <w:right w:val="none" w:sz="0" w:space="0" w:color="auto"/>
      </w:divBdr>
    </w:div>
    <w:div w:id="322242838">
      <w:bodyDiv w:val="1"/>
      <w:marLeft w:val="0"/>
      <w:marRight w:val="0"/>
      <w:marTop w:val="0"/>
      <w:marBottom w:val="0"/>
      <w:divBdr>
        <w:top w:val="none" w:sz="0" w:space="0" w:color="auto"/>
        <w:left w:val="none" w:sz="0" w:space="0" w:color="auto"/>
        <w:bottom w:val="none" w:sz="0" w:space="0" w:color="auto"/>
        <w:right w:val="none" w:sz="0" w:space="0" w:color="auto"/>
      </w:divBdr>
    </w:div>
    <w:div w:id="324624226">
      <w:bodyDiv w:val="1"/>
      <w:marLeft w:val="0"/>
      <w:marRight w:val="0"/>
      <w:marTop w:val="0"/>
      <w:marBottom w:val="0"/>
      <w:divBdr>
        <w:top w:val="none" w:sz="0" w:space="0" w:color="auto"/>
        <w:left w:val="none" w:sz="0" w:space="0" w:color="auto"/>
        <w:bottom w:val="none" w:sz="0" w:space="0" w:color="auto"/>
        <w:right w:val="none" w:sz="0" w:space="0" w:color="auto"/>
      </w:divBdr>
    </w:div>
    <w:div w:id="324631124">
      <w:bodyDiv w:val="1"/>
      <w:marLeft w:val="0"/>
      <w:marRight w:val="0"/>
      <w:marTop w:val="0"/>
      <w:marBottom w:val="0"/>
      <w:divBdr>
        <w:top w:val="none" w:sz="0" w:space="0" w:color="auto"/>
        <w:left w:val="none" w:sz="0" w:space="0" w:color="auto"/>
        <w:bottom w:val="none" w:sz="0" w:space="0" w:color="auto"/>
        <w:right w:val="none" w:sz="0" w:space="0" w:color="auto"/>
      </w:divBdr>
    </w:div>
    <w:div w:id="330840797">
      <w:bodyDiv w:val="1"/>
      <w:marLeft w:val="0"/>
      <w:marRight w:val="0"/>
      <w:marTop w:val="0"/>
      <w:marBottom w:val="0"/>
      <w:divBdr>
        <w:top w:val="none" w:sz="0" w:space="0" w:color="auto"/>
        <w:left w:val="none" w:sz="0" w:space="0" w:color="auto"/>
        <w:bottom w:val="none" w:sz="0" w:space="0" w:color="auto"/>
        <w:right w:val="none" w:sz="0" w:space="0" w:color="auto"/>
      </w:divBdr>
    </w:div>
    <w:div w:id="331416252">
      <w:bodyDiv w:val="1"/>
      <w:marLeft w:val="0"/>
      <w:marRight w:val="0"/>
      <w:marTop w:val="0"/>
      <w:marBottom w:val="0"/>
      <w:divBdr>
        <w:top w:val="none" w:sz="0" w:space="0" w:color="auto"/>
        <w:left w:val="none" w:sz="0" w:space="0" w:color="auto"/>
        <w:bottom w:val="none" w:sz="0" w:space="0" w:color="auto"/>
        <w:right w:val="none" w:sz="0" w:space="0" w:color="auto"/>
      </w:divBdr>
    </w:div>
    <w:div w:id="331683855">
      <w:bodyDiv w:val="1"/>
      <w:marLeft w:val="0"/>
      <w:marRight w:val="0"/>
      <w:marTop w:val="0"/>
      <w:marBottom w:val="0"/>
      <w:divBdr>
        <w:top w:val="none" w:sz="0" w:space="0" w:color="auto"/>
        <w:left w:val="none" w:sz="0" w:space="0" w:color="auto"/>
        <w:bottom w:val="none" w:sz="0" w:space="0" w:color="auto"/>
        <w:right w:val="none" w:sz="0" w:space="0" w:color="auto"/>
      </w:divBdr>
    </w:div>
    <w:div w:id="333456782">
      <w:bodyDiv w:val="1"/>
      <w:marLeft w:val="0"/>
      <w:marRight w:val="0"/>
      <w:marTop w:val="0"/>
      <w:marBottom w:val="0"/>
      <w:divBdr>
        <w:top w:val="none" w:sz="0" w:space="0" w:color="auto"/>
        <w:left w:val="none" w:sz="0" w:space="0" w:color="auto"/>
        <w:bottom w:val="none" w:sz="0" w:space="0" w:color="auto"/>
        <w:right w:val="none" w:sz="0" w:space="0" w:color="auto"/>
      </w:divBdr>
    </w:div>
    <w:div w:id="333656419">
      <w:bodyDiv w:val="1"/>
      <w:marLeft w:val="0"/>
      <w:marRight w:val="0"/>
      <w:marTop w:val="0"/>
      <w:marBottom w:val="0"/>
      <w:divBdr>
        <w:top w:val="none" w:sz="0" w:space="0" w:color="auto"/>
        <w:left w:val="none" w:sz="0" w:space="0" w:color="auto"/>
        <w:bottom w:val="none" w:sz="0" w:space="0" w:color="auto"/>
        <w:right w:val="none" w:sz="0" w:space="0" w:color="auto"/>
      </w:divBdr>
    </w:div>
    <w:div w:id="333805003">
      <w:bodyDiv w:val="1"/>
      <w:marLeft w:val="0"/>
      <w:marRight w:val="0"/>
      <w:marTop w:val="0"/>
      <w:marBottom w:val="0"/>
      <w:divBdr>
        <w:top w:val="none" w:sz="0" w:space="0" w:color="auto"/>
        <w:left w:val="none" w:sz="0" w:space="0" w:color="auto"/>
        <w:bottom w:val="none" w:sz="0" w:space="0" w:color="auto"/>
        <w:right w:val="none" w:sz="0" w:space="0" w:color="auto"/>
      </w:divBdr>
    </w:div>
    <w:div w:id="334379340">
      <w:bodyDiv w:val="1"/>
      <w:marLeft w:val="0"/>
      <w:marRight w:val="0"/>
      <w:marTop w:val="0"/>
      <w:marBottom w:val="0"/>
      <w:divBdr>
        <w:top w:val="none" w:sz="0" w:space="0" w:color="auto"/>
        <w:left w:val="none" w:sz="0" w:space="0" w:color="auto"/>
        <w:bottom w:val="none" w:sz="0" w:space="0" w:color="auto"/>
        <w:right w:val="none" w:sz="0" w:space="0" w:color="auto"/>
      </w:divBdr>
    </w:div>
    <w:div w:id="335890921">
      <w:bodyDiv w:val="1"/>
      <w:marLeft w:val="0"/>
      <w:marRight w:val="0"/>
      <w:marTop w:val="0"/>
      <w:marBottom w:val="0"/>
      <w:divBdr>
        <w:top w:val="none" w:sz="0" w:space="0" w:color="auto"/>
        <w:left w:val="none" w:sz="0" w:space="0" w:color="auto"/>
        <w:bottom w:val="none" w:sz="0" w:space="0" w:color="auto"/>
        <w:right w:val="none" w:sz="0" w:space="0" w:color="auto"/>
      </w:divBdr>
    </w:div>
    <w:div w:id="336344648">
      <w:bodyDiv w:val="1"/>
      <w:marLeft w:val="0"/>
      <w:marRight w:val="0"/>
      <w:marTop w:val="0"/>
      <w:marBottom w:val="0"/>
      <w:divBdr>
        <w:top w:val="none" w:sz="0" w:space="0" w:color="auto"/>
        <w:left w:val="none" w:sz="0" w:space="0" w:color="auto"/>
        <w:bottom w:val="none" w:sz="0" w:space="0" w:color="auto"/>
        <w:right w:val="none" w:sz="0" w:space="0" w:color="auto"/>
      </w:divBdr>
    </w:div>
    <w:div w:id="337002991">
      <w:bodyDiv w:val="1"/>
      <w:marLeft w:val="0"/>
      <w:marRight w:val="0"/>
      <w:marTop w:val="0"/>
      <w:marBottom w:val="0"/>
      <w:divBdr>
        <w:top w:val="none" w:sz="0" w:space="0" w:color="auto"/>
        <w:left w:val="none" w:sz="0" w:space="0" w:color="auto"/>
        <w:bottom w:val="none" w:sz="0" w:space="0" w:color="auto"/>
        <w:right w:val="none" w:sz="0" w:space="0" w:color="auto"/>
      </w:divBdr>
    </w:div>
    <w:div w:id="339237995">
      <w:bodyDiv w:val="1"/>
      <w:marLeft w:val="0"/>
      <w:marRight w:val="0"/>
      <w:marTop w:val="0"/>
      <w:marBottom w:val="0"/>
      <w:divBdr>
        <w:top w:val="none" w:sz="0" w:space="0" w:color="auto"/>
        <w:left w:val="none" w:sz="0" w:space="0" w:color="auto"/>
        <w:bottom w:val="none" w:sz="0" w:space="0" w:color="auto"/>
        <w:right w:val="none" w:sz="0" w:space="0" w:color="auto"/>
      </w:divBdr>
    </w:div>
    <w:div w:id="342324533">
      <w:bodyDiv w:val="1"/>
      <w:marLeft w:val="0"/>
      <w:marRight w:val="0"/>
      <w:marTop w:val="0"/>
      <w:marBottom w:val="0"/>
      <w:divBdr>
        <w:top w:val="none" w:sz="0" w:space="0" w:color="auto"/>
        <w:left w:val="none" w:sz="0" w:space="0" w:color="auto"/>
        <w:bottom w:val="none" w:sz="0" w:space="0" w:color="auto"/>
        <w:right w:val="none" w:sz="0" w:space="0" w:color="auto"/>
      </w:divBdr>
    </w:div>
    <w:div w:id="343753961">
      <w:bodyDiv w:val="1"/>
      <w:marLeft w:val="0"/>
      <w:marRight w:val="0"/>
      <w:marTop w:val="0"/>
      <w:marBottom w:val="0"/>
      <w:divBdr>
        <w:top w:val="none" w:sz="0" w:space="0" w:color="auto"/>
        <w:left w:val="none" w:sz="0" w:space="0" w:color="auto"/>
        <w:bottom w:val="none" w:sz="0" w:space="0" w:color="auto"/>
        <w:right w:val="none" w:sz="0" w:space="0" w:color="auto"/>
      </w:divBdr>
    </w:div>
    <w:div w:id="344214531">
      <w:bodyDiv w:val="1"/>
      <w:marLeft w:val="0"/>
      <w:marRight w:val="0"/>
      <w:marTop w:val="0"/>
      <w:marBottom w:val="0"/>
      <w:divBdr>
        <w:top w:val="none" w:sz="0" w:space="0" w:color="auto"/>
        <w:left w:val="none" w:sz="0" w:space="0" w:color="auto"/>
        <w:bottom w:val="none" w:sz="0" w:space="0" w:color="auto"/>
        <w:right w:val="none" w:sz="0" w:space="0" w:color="auto"/>
      </w:divBdr>
    </w:div>
    <w:div w:id="346105257">
      <w:bodyDiv w:val="1"/>
      <w:marLeft w:val="0"/>
      <w:marRight w:val="0"/>
      <w:marTop w:val="0"/>
      <w:marBottom w:val="0"/>
      <w:divBdr>
        <w:top w:val="none" w:sz="0" w:space="0" w:color="auto"/>
        <w:left w:val="none" w:sz="0" w:space="0" w:color="auto"/>
        <w:bottom w:val="none" w:sz="0" w:space="0" w:color="auto"/>
        <w:right w:val="none" w:sz="0" w:space="0" w:color="auto"/>
      </w:divBdr>
    </w:div>
    <w:div w:id="346641813">
      <w:bodyDiv w:val="1"/>
      <w:marLeft w:val="0"/>
      <w:marRight w:val="0"/>
      <w:marTop w:val="0"/>
      <w:marBottom w:val="0"/>
      <w:divBdr>
        <w:top w:val="none" w:sz="0" w:space="0" w:color="auto"/>
        <w:left w:val="none" w:sz="0" w:space="0" w:color="auto"/>
        <w:bottom w:val="none" w:sz="0" w:space="0" w:color="auto"/>
        <w:right w:val="none" w:sz="0" w:space="0" w:color="auto"/>
      </w:divBdr>
    </w:div>
    <w:div w:id="346951375">
      <w:bodyDiv w:val="1"/>
      <w:marLeft w:val="0"/>
      <w:marRight w:val="0"/>
      <w:marTop w:val="0"/>
      <w:marBottom w:val="0"/>
      <w:divBdr>
        <w:top w:val="none" w:sz="0" w:space="0" w:color="auto"/>
        <w:left w:val="none" w:sz="0" w:space="0" w:color="auto"/>
        <w:bottom w:val="none" w:sz="0" w:space="0" w:color="auto"/>
        <w:right w:val="none" w:sz="0" w:space="0" w:color="auto"/>
      </w:divBdr>
    </w:div>
    <w:div w:id="347292501">
      <w:bodyDiv w:val="1"/>
      <w:marLeft w:val="0"/>
      <w:marRight w:val="0"/>
      <w:marTop w:val="0"/>
      <w:marBottom w:val="0"/>
      <w:divBdr>
        <w:top w:val="none" w:sz="0" w:space="0" w:color="auto"/>
        <w:left w:val="none" w:sz="0" w:space="0" w:color="auto"/>
        <w:bottom w:val="none" w:sz="0" w:space="0" w:color="auto"/>
        <w:right w:val="none" w:sz="0" w:space="0" w:color="auto"/>
      </w:divBdr>
    </w:div>
    <w:div w:id="349112503">
      <w:bodyDiv w:val="1"/>
      <w:marLeft w:val="0"/>
      <w:marRight w:val="0"/>
      <w:marTop w:val="0"/>
      <w:marBottom w:val="0"/>
      <w:divBdr>
        <w:top w:val="none" w:sz="0" w:space="0" w:color="auto"/>
        <w:left w:val="none" w:sz="0" w:space="0" w:color="auto"/>
        <w:bottom w:val="none" w:sz="0" w:space="0" w:color="auto"/>
        <w:right w:val="none" w:sz="0" w:space="0" w:color="auto"/>
      </w:divBdr>
    </w:div>
    <w:div w:id="350952733">
      <w:bodyDiv w:val="1"/>
      <w:marLeft w:val="0"/>
      <w:marRight w:val="0"/>
      <w:marTop w:val="0"/>
      <w:marBottom w:val="0"/>
      <w:divBdr>
        <w:top w:val="none" w:sz="0" w:space="0" w:color="auto"/>
        <w:left w:val="none" w:sz="0" w:space="0" w:color="auto"/>
        <w:bottom w:val="none" w:sz="0" w:space="0" w:color="auto"/>
        <w:right w:val="none" w:sz="0" w:space="0" w:color="auto"/>
      </w:divBdr>
    </w:div>
    <w:div w:id="351803114">
      <w:bodyDiv w:val="1"/>
      <w:marLeft w:val="0"/>
      <w:marRight w:val="0"/>
      <w:marTop w:val="0"/>
      <w:marBottom w:val="0"/>
      <w:divBdr>
        <w:top w:val="none" w:sz="0" w:space="0" w:color="auto"/>
        <w:left w:val="none" w:sz="0" w:space="0" w:color="auto"/>
        <w:bottom w:val="none" w:sz="0" w:space="0" w:color="auto"/>
        <w:right w:val="none" w:sz="0" w:space="0" w:color="auto"/>
      </w:divBdr>
    </w:div>
    <w:div w:id="354578269">
      <w:bodyDiv w:val="1"/>
      <w:marLeft w:val="0"/>
      <w:marRight w:val="0"/>
      <w:marTop w:val="0"/>
      <w:marBottom w:val="0"/>
      <w:divBdr>
        <w:top w:val="none" w:sz="0" w:space="0" w:color="auto"/>
        <w:left w:val="none" w:sz="0" w:space="0" w:color="auto"/>
        <w:bottom w:val="none" w:sz="0" w:space="0" w:color="auto"/>
        <w:right w:val="none" w:sz="0" w:space="0" w:color="auto"/>
      </w:divBdr>
    </w:div>
    <w:div w:id="360014231">
      <w:bodyDiv w:val="1"/>
      <w:marLeft w:val="0"/>
      <w:marRight w:val="0"/>
      <w:marTop w:val="0"/>
      <w:marBottom w:val="0"/>
      <w:divBdr>
        <w:top w:val="none" w:sz="0" w:space="0" w:color="auto"/>
        <w:left w:val="none" w:sz="0" w:space="0" w:color="auto"/>
        <w:bottom w:val="none" w:sz="0" w:space="0" w:color="auto"/>
        <w:right w:val="none" w:sz="0" w:space="0" w:color="auto"/>
      </w:divBdr>
    </w:div>
    <w:div w:id="360671755">
      <w:bodyDiv w:val="1"/>
      <w:marLeft w:val="0"/>
      <w:marRight w:val="0"/>
      <w:marTop w:val="0"/>
      <w:marBottom w:val="0"/>
      <w:divBdr>
        <w:top w:val="none" w:sz="0" w:space="0" w:color="auto"/>
        <w:left w:val="none" w:sz="0" w:space="0" w:color="auto"/>
        <w:bottom w:val="none" w:sz="0" w:space="0" w:color="auto"/>
        <w:right w:val="none" w:sz="0" w:space="0" w:color="auto"/>
      </w:divBdr>
    </w:div>
    <w:div w:id="360739598">
      <w:bodyDiv w:val="1"/>
      <w:marLeft w:val="0"/>
      <w:marRight w:val="0"/>
      <w:marTop w:val="0"/>
      <w:marBottom w:val="0"/>
      <w:divBdr>
        <w:top w:val="none" w:sz="0" w:space="0" w:color="auto"/>
        <w:left w:val="none" w:sz="0" w:space="0" w:color="auto"/>
        <w:bottom w:val="none" w:sz="0" w:space="0" w:color="auto"/>
        <w:right w:val="none" w:sz="0" w:space="0" w:color="auto"/>
      </w:divBdr>
    </w:div>
    <w:div w:id="362218499">
      <w:bodyDiv w:val="1"/>
      <w:marLeft w:val="0"/>
      <w:marRight w:val="0"/>
      <w:marTop w:val="0"/>
      <w:marBottom w:val="0"/>
      <w:divBdr>
        <w:top w:val="none" w:sz="0" w:space="0" w:color="auto"/>
        <w:left w:val="none" w:sz="0" w:space="0" w:color="auto"/>
        <w:bottom w:val="none" w:sz="0" w:space="0" w:color="auto"/>
        <w:right w:val="none" w:sz="0" w:space="0" w:color="auto"/>
      </w:divBdr>
    </w:div>
    <w:div w:id="362245547">
      <w:bodyDiv w:val="1"/>
      <w:marLeft w:val="0"/>
      <w:marRight w:val="0"/>
      <w:marTop w:val="0"/>
      <w:marBottom w:val="0"/>
      <w:divBdr>
        <w:top w:val="none" w:sz="0" w:space="0" w:color="auto"/>
        <w:left w:val="none" w:sz="0" w:space="0" w:color="auto"/>
        <w:bottom w:val="none" w:sz="0" w:space="0" w:color="auto"/>
        <w:right w:val="none" w:sz="0" w:space="0" w:color="auto"/>
      </w:divBdr>
    </w:div>
    <w:div w:id="362678169">
      <w:bodyDiv w:val="1"/>
      <w:marLeft w:val="0"/>
      <w:marRight w:val="0"/>
      <w:marTop w:val="0"/>
      <w:marBottom w:val="0"/>
      <w:divBdr>
        <w:top w:val="none" w:sz="0" w:space="0" w:color="auto"/>
        <w:left w:val="none" w:sz="0" w:space="0" w:color="auto"/>
        <w:bottom w:val="none" w:sz="0" w:space="0" w:color="auto"/>
        <w:right w:val="none" w:sz="0" w:space="0" w:color="auto"/>
      </w:divBdr>
    </w:div>
    <w:div w:id="362824674">
      <w:bodyDiv w:val="1"/>
      <w:marLeft w:val="0"/>
      <w:marRight w:val="0"/>
      <w:marTop w:val="0"/>
      <w:marBottom w:val="0"/>
      <w:divBdr>
        <w:top w:val="none" w:sz="0" w:space="0" w:color="auto"/>
        <w:left w:val="none" w:sz="0" w:space="0" w:color="auto"/>
        <w:bottom w:val="none" w:sz="0" w:space="0" w:color="auto"/>
        <w:right w:val="none" w:sz="0" w:space="0" w:color="auto"/>
      </w:divBdr>
    </w:div>
    <w:div w:id="364871362">
      <w:bodyDiv w:val="1"/>
      <w:marLeft w:val="0"/>
      <w:marRight w:val="0"/>
      <w:marTop w:val="0"/>
      <w:marBottom w:val="0"/>
      <w:divBdr>
        <w:top w:val="none" w:sz="0" w:space="0" w:color="auto"/>
        <w:left w:val="none" w:sz="0" w:space="0" w:color="auto"/>
        <w:bottom w:val="none" w:sz="0" w:space="0" w:color="auto"/>
        <w:right w:val="none" w:sz="0" w:space="0" w:color="auto"/>
      </w:divBdr>
    </w:div>
    <w:div w:id="369840828">
      <w:bodyDiv w:val="1"/>
      <w:marLeft w:val="0"/>
      <w:marRight w:val="0"/>
      <w:marTop w:val="0"/>
      <w:marBottom w:val="0"/>
      <w:divBdr>
        <w:top w:val="none" w:sz="0" w:space="0" w:color="auto"/>
        <w:left w:val="none" w:sz="0" w:space="0" w:color="auto"/>
        <w:bottom w:val="none" w:sz="0" w:space="0" w:color="auto"/>
        <w:right w:val="none" w:sz="0" w:space="0" w:color="auto"/>
      </w:divBdr>
    </w:div>
    <w:div w:id="370153975">
      <w:bodyDiv w:val="1"/>
      <w:marLeft w:val="0"/>
      <w:marRight w:val="0"/>
      <w:marTop w:val="0"/>
      <w:marBottom w:val="0"/>
      <w:divBdr>
        <w:top w:val="none" w:sz="0" w:space="0" w:color="auto"/>
        <w:left w:val="none" w:sz="0" w:space="0" w:color="auto"/>
        <w:bottom w:val="none" w:sz="0" w:space="0" w:color="auto"/>
        <w:right w:val="none" w:sz="0" w:space="0" w:color="auto"/>
      </w:divBdr>
    </w:div>
    <w:div w:id="371077101">
      <w:bodyDiv w:val="1"/>
      <w:marLeft w:val="0"/>
      <w:marRight w:val="0"/>
      <w:marTop w:val="0"/>
      <w:marBottom w:val="0"/>
      <w:divBdr>
        <w:top w:val="none" w:sz="0" w:space="0" w:color="auto"/>
        <w:left w:val="none" w:sz="0" w:space="0" w:color="auto"/>
        <w:bottom w:val="none" w:sz="0" w:space="0" w:color="auto"/>
        <w:right w:val="none" w:sz="0" w:space="0" w:color="auto"/>
      </w:divBdr>
    </w:div>
    <w:div w:id="371156509">
      <w:bodyDiv w:val="1"/>
      <w:marLeft w:val="0"/>
      <w:marRight w:val="0"/>
      <w:marTop w:val="0"/>
      <w:marBottom w:val="0"/>
      <w:divBdr>
        <w:top w:val="none" w:sz="0" w:space="0" w:color="auto"/>
        <w:left w:val="none" w:sz="0" w:space="0" w:color="auto"/>
        <w:bottom w:val="none" w:sz="0" w:space="0" w:color="auto"/>
        <w:right w:val="none" w:sz="0" w:space="0" w:color="auto"/>
      </w:divBdr>
    </w:div>
    <w:div w:id="372387188">
      <w:bodyDiv w:val="1"/>
      <w:marLeft w:val="0"/>
      <w:marRight w:val="0"/>
      <w:marTop w:val="0"/>
      <w:marBottom w:val="0"/>
      <w:divBdr>
        <w:top w:val="none" w:sz="0" w:space="0" w:color="auto"/>
        <w:left w:val="none" w:sz="0" w:space="0" w:color="auto"/>
        <w:bottom w:val="none" w:sz="0" w:space="0" w:color="auto"/>
        <w:right w:val="none" w:sz="0" w:space="0" w:color="auto"/>
      </w:divBdr>
    </w:div>
    <w:div w:id="376394942">
      <w:bodyDiv w:val="1"/>
      <w:marLeft w:val="0"/>
      <w:marRight w:val="0"/>
      <w:marTop w:val="0"/>
      <w:marBottom w:val="0"/>
      <w:divBdr>
        <w:top w:val="none" w:sz="0" w:space="0" w:color="auto"/>
        <w:left w:val="none" w:sz="0" w:space="0" w:color="auto"/>
        <w:bottom w:val="none" w:sz="0" w:space="0" w:color="auto"/>
        <w:right w:val="none" w:sz="0" w:space="0" w:color="auto"/>
      </w:divBdr>
    </w:div>
    <w:div w:id="377513906">
      <w:bodyDiv w:val="1"/>
      <w:marLeft w:val="0"/>
      <w:marRight w:val="0"/>
      <w:marTop w:val="0"/>
      <w:marBottom w:val="0"/>
      <w:divBdr>
        <w:top w:val="none" w:sz="0" w:space="0" w:color="auto"/>
        <w:left w:val="none" w:sz="0" w:space="0" w:color="auto"/>
        <w:bottom w:val="none" w:sz="0" w:space="0" w:color="auto"/>
        <w:right w:val="none" w:sz="0" w:space="0" w:color="auto"/>
      </w:divBdr>
    </w:div>
    <w:div w:id="377555319">
      <w:bodyDiv w:val="1"/>
      <w:marLeft w:val="0"/>
      <w:marRight w:val="0"/>
      <w:marTop w:val="0"/>
      <w:marBottom w:val="0"/>
      <w:divBdr>
        <w:top w:val="none" w:sz="0" w:space="0" w:color="auto"/>
        <w:left w:val="none" w:sz="0" w:space="0" w:color="auto"/>
        <w:bottom w:val="none" w:sz="0" w:space="0" w:color="auto"/>
        <w:right w:val="none" w:sz="0" w:space="0" w:color="auto"/>
      </w:divBdr>
    </w:div>
    <w:div w:id="377972468">
      <w:bodyDiv w:val="1"/>
      <w:marLeft w:val="0"/>
      <w:marRight w:val="0"/>
      <w:marTop w:val="0"/>
      <w:marBottom w:val="0"/>
      <w:divBdr>
        <w:top w:val="none" w:sz="0" w:space="0" w:color="auto"/>
        <w:left w:val="none" w:sz="0" w:space="0" w:color="auto"/>
        <w:bottom w:val="none" w:sz="0" w:space="0" w:color="auto"/>
        <w:right w:val="none" w:sz="0" w:space="0" w:color="auto"/>
      </w:divBdr>
    </w:div>
    <w:div w:id="379281920">
      <w:bodyDiv w:val="1"/>
      <w:marLeft w:val="0"/>
      <w:marRight w:val="0"/>
      <w:marTop w:val="0"/>
      <w:marBottom w:val="0"/>
      <w:divBdr>
        <w:top w:val="none" w:sz="0" w:space="0" w:color="auto"/>
        <w:left w:val="none" w:sz="0" w:space="0" w:color="auto"/>
        <w:bottom w:val="none" w:sz="0" w:space="0" w:color="auto"/>
        <w:right w:val="none" w:sz="0" w:space="0" w:color="auto"/>
      </w:divBdr>
    </w:div>
    <w:div w:id="383720865">
      <w:bodyDiv w:val="1"/>
      <w:marLeft w:val="0"/>
      <w:marRight w:val="0"/>
      <w:marTop w:val="0"/>
      <w:marBottom w:val="0"/>
      <w:divBdr>
        <w:top w:val="none" w:sz="0" w:space="0" w:color="auto"/>
        <w:left w:val="none" w:sz="0" w:space="0" w:color="auto"/>
        <w:bottom w:val="none" w:sz="0" w:space="0" w:color="auto"/>
        <w:right w:val="none" w:sz="0" w:space="0" w:color="auto"/>
      </w:divBdr>
    </w:div>
    <w:div w:id="385183219">
      <w:bodyDiv w:val="1"/>
      <w:marLeft w:val="0"/>
      <w:marRight w:val="0"/>
      <w:marTop w:val="0"/>
      <w:marBottom w:val="0"/>
      <w:divBdr>
        <w:top w:val="none" w:sz="0" w:space="0" w:color="auto"/>
        <w:left w:val="none" w:sz="0" w:space="0" w:color="auto"/>
        <w:bottom w:val="none" w:sz="0" w:space="0" w:color="auto"/>
        <w:right w:val="none" w:sz="0" w:space="0" w:color="auto"/>
      </w:divBdr>
    </w:div>
    <w:div w:id="387388346">
      <w:bodyDiv w:val="1"/>
      <w:marLeft w:val="0"/>
      <w:marRight w:val="0"/>
      <w:marTop w:val="0"/>
      <w:marBottom w:val="0"/>
      <w:divBdr>
        <w:top w:val="none" w:sz="0" w:space="0" w:color="auto"/>
        <w:left w:val="none" w:sz="0" w:space="0" w:color="auto"/>
        <w:bottom w:val="none" w:sz="0" w:space="0" w:color="auto"/>
        <w:right w:val="none" w:sz="0" w:space="0" w:color="auto"/>
      </w:divBdr>
    </w:div>
    <w:div w:id="387416048">
      <w:bodyDiv w:val="1"/>
      <w:marLeft w:val="0"/>
      <w:marRight w:val="0"/>
      <w:marTop w:val="0"/>
      <w:marBottom w:val="0"/>
      <w:divBdr>
        <w:top w:val="none" w:sz="0" w:space="0" w:color="auto"/>
        <w:left w:val="none" w:sz="0" w:space="0" w:color="auto"/>
        <w:bottom w:val="none" w:sz="0" w:space="0" w:color="auto"/>
        <w:right w:val="none" w:sz="0" w:space="0" w:color="auto"/>
      </w:divBdr>
    </w:div>
    <w:div w:id="387581144">
      <w:bodyDiv w:val="1"/>
      <w:marLeft w:val="0"/>
      <w:marRight w:val="0"/>
      <w:marTop w:val="0"/>
      <w:marBottom w:val="0"/>
      <w:divBdr>
        <w:top w:val="none" w:sz="0" w:space="0" w:color="auto"/>
        <w:left w:val="none" w:sz="0" w:space="0" w:color="auto"/>
        <w:bottom w:val="none" w:sz="0" w:space="0" w:color="auto"/>
        <w:right w:val="none" w:sz="0" w:space="0" w:color="auto"/>
      </w:divBdr>
    </w:div>
    <w:div w:id="389500091">
      <w:bodyDiv w:val="1"/>
      <w:marLeft w:val="0"/>
      <w:marRight w:val="0"/>
      <w:marTop w:val="0"/>
      <w:marBottom w:val="0"/>
      <w:divBdr>
        <w:top w:val="none" w:sz="0" w:space="0" w:color="auto"/>
        <w:left w:val="none" w:sz="0" w:space="0" w:color="auto"/>
        <w:bottom w:val="none" w:sz="0" w:space="0" w:color="auto"/>
        <w:right w:val="none" w:sz="0" w:space="0" w:color="auto"/>
      </w:divBdr>
    </w:div>
    <w:div w:id="390084291">
      <w:bodyDiv w:val="1"/>
      <w:marLeft w:val="0"/>
      <w:marRight w:val="0"/>
      <w:marTop w:val="0"/>
      <w:marBottom w:val="0"/>
      <w:divBdr>
        <w:top w:val="none" w:sz="0" w:space="0" w:color="auto"/>
        <w:left w:val="none" w:sz="0" w:space="0" w:color="auto"/>
        <w:bottom w:val="none" w:sz="0" w:space="0" w:color="auto"/>
        <w:right w:val="none" w:sz="0" w:space="0" w:color="auto"/>
      </w:divBdr>
    </w:div>
    <w:div w:id="393624865">
      <w:bodyDiv w:val="1"/>
      <w:marLeft w:val="0"/>
      <w:marRight w:val="0"/>
      <w:marTop w:val="0"/>
      <w:marBottom w:val="0"/>
      <w:divBdr>
        <w:top w:val="none" w:sz="0" w:space="0" w:color="auto"/>
        <w:left w:val="none" w:sz="0" w:space="0" w:color="auto"/>
        <w:bottom w:val="none" w:sz="0" w:space="0" w:color="auto"/>
        <w:right w:val="none" w:sz="0" w:space="0" w:color="auto"/>
      </w:divBdr>
    </w:div>
    <w:div w:id="395472126">
      <w:bodyDiv w:val="1"/>
      <w:marLeft w:val="0"/>
      <w:marRight w:val="0"/>
      <w:marTop w:val="0"/>
      <w:marBottom w:val="0"/>
      <w:divBdr>
        <w:top w:val="none" w:sz="0" w:space="0" w:color="auto"/>
        <w:left w:val="none" w:sz="0" w:space="0" w:color="auto"/>
        <w:bottom w:val="none" w:sz="0" w:space="0" w:color="auto"/>
        <w:right w:val="none" w:sz="0" w:space="0" w:color="auto"/>
      </w:divBdr>
    </w:div>
    <w:div w:id="395661723">
      <w:bodyDiv w:val="1"/>
      <w:marLeft w:val="0"/>
      <w:marRight w:val="0"/>
      <w:marTop w:val="0"/>
      <w:marBottom w:val="0"/>
      <w:divBdr>
        <w:top w:val="none" w:sz="0" w:space="0" w:color="auto"/>
        <w:left w:val="none" w:sz="0" w:space="0" w:color="auto"/>
        <w:bottom w:val="none" w:sz="0" w:space="0" w:color="auto"/>
        <w:right w:val="none" w:sz="0" w:space="0" w:color="auto"/>
      </w:divBdr>
    </w:div>
    <w:div w:id="397410694">
      <w:bodyDiv w:val="1"/>
      <w:marLeft w:val="0"/>
      <w:marRight w:val="0"/>
      <w:marTop w:val="0"/>
      <w:marBottom w:val="0"/>
      <w:divBdr>
        <w:top w:val="none" w:sz="0" w:space="0" w:color="auto"/>
        <w:left w:val="none" w:sz="0" w:space="0" w:color="auto"/>
        <w:bottom w:val="none" w:sz="0" w:space="0" w:color="auto"/>
        <w:right w:val="none" w:sz="0" w:space="0" w:color="auto"/>
      </w:divBdr>
    </w:div>
    <w:div w:id="399787865">
      <w:bodyDiv w:val="1"/>
      <w:marLeft w:val="0"/>
      <w:marRight w:val="0"/>
      <w:marTop w:val="0"/>
      <w:marBottom w:val="0"/>
      <w:divBdr>
        <w:top w:val="none" w:sz="0" w:space="0" w:color="auto"/>
        <w:left w:val="none" w:sz="0" w:space="0" w:color="auto"/>
        <w:bottom w:val="none" w:sz="0" w:space="0" w:color="auto"/>
        <w:right w:val="none" w:sz="0" w:space="0" w:color="auto"/>
      </w:divBdr>
    </w:div>
    <w:div w:id="399985306">
      <w:bodyDiv w:val="1"/>
      <w:marLeft w:val="0"/>
      <w:marRight w:val="0"/>
      <w:marTop w:val="0"/>
      <w:marBottom w:val="0"/>
      <w:divBdr>
        <w:top w:val="none" w:sz="0" w:space="0" w:color="auto"/>
        <w:left w:val="none" w:sz="0" w:space="0" w:color="auto"/>
        <w:bottom w:val="none" w:sz="0" w:space="0" w:color="auto"/>
        <w:right w:val="none" w:sz="0" w:space="0" w:color="auto"/>
      </w:divBdr>
    </w:div>
    <w:div w:id="399985451">
      <w:bodyDiv w:val="1"/>
      <w:marLeft w:val="0"/>
      <w:marRight w:val="0"/>
      <w:marTop w:val="0"/>
      <w:marBottom w:val="0"/>
      <w:divBdr>
        <w:top w:val="none" w:sz="0" w:space="0" w:color="auto"/>
        <w:left w:val="none" w:sz="0" w:space="0" w:color="auto"/>
        <w:bottom w:val="none" w:sz="0" w:space="0" w:color="auto"/>
        <w:right w:val="none" w:sz="0" w:space="0" w:color="auto"/>
      </w:divBdr>
    </w:div>
    <w:div w:id="400637027">
      <w:bodyDiv w:val="1"/>
      <w:marLeft w:val="0"/>
      <w:marRight w:val="0"/>
      <w:marTop w:val="0"/>
      <w:marBottom w:val="0"/>
      <w:divBdr>
        <w:top w:val="none" w:sz="0" w:space="0" w:color="auto"/>
        <w:left w:val="none" w:sz="0" w:space="0" w:color="auto"/>
        <w:bottom w:val="none" w:sz="0" w:space="0" w:color="auto"/>
        <w:right w:val="none" w:sz="0" w:space="0" w:color="auto"/>
      </w:divBdr>
    </w:div>
    <w:div w:id="401299927">
      <w:bodyDiv w:val="1"/>
      <w:marLeft w:val="0"/>
      <w:marRight w:val="0"/>
      <w:marTop w:val="0"/>
      <w:marBottom w:val="0"/>
      <w:divBdr>
        <w:top w:val="none" w:sz="0" w:space="0" w:color="auto"/>
        <w:left w:val="none" w:sz="0" w:space="0" w:color="auto"/>
        <w:bottom w:val="none" w:sz="0" w:space="0" w:color="auto"/>
        <w:right w:val="none" w:sz="0" w:space="0" w:color="auto"/>
      </w:divBdr>
    </w:div>
    <w:div w:id="402679581">
      <w:bodyDiv w:val="1"/>
      <w:marLeft w:val="0"/>
      <w:marRight w:val="0"/>
      <w:marTop w:val="0"/>
      <w:marBottom w:val="0"/>
      <w:divBdr>
        <w:top w:val="none" w:sz="0" w:space="0" w:color="auto"/>
        <w:left w:val="none" w:sz="0" w:space="0" w:color="auto"/>
        <w:bottom w:val="none" w:sz="0" w:space="0" w:color="auto"/>
        <w:right w:val="none" w:sz="0" w:space="0" w:color="auto"/>
      </w:divBdr>
    </w:div>
    <w:div w:id="406608266">
      <w:bodyDiv w:val="1"/>
      <w:marLeft w:val="0"/>
      <w:marRight w:val="0"/>
      <w:marTop w:val="0"/>
      <w:marBottom w:val="0"/>
      <w:divBdr>
        <w:top w:val="none" w:sz="0" w:space="0" w:color="auto"/>
        <w:left w:val="none" w:sz="0" w:space="0" w:color="auto"/>
        <w:bottom w:val="none" w:sz="0" w:space="0" w:color="auto"/>
        <w:right w:val="none" w:sz="0" w:space="0" w:color="auto"/>
      </w:divBdr>
    </w:div>
    <w:div w:id="407465767">
      <w:bodyDiv w:val="1"/>
      <w:marLeft w:val="0"/>
      <w:marRight w:val="0"/>
      <w:marTop w:val="0"/>
      <w:marBottom w:val="0"/>
      <w:divBdr>
        <w:top w:val="none" w:sz="0" w:space="0" w:color="auto"/>
        <w:left w:val="none" w:sz="0" w:space="0" w:color="auto"/>
        <w:bottom w:val="none" w:sz="0" w:space="0" w:color="auto"/>
        <w:right w:val="none" w:sz="0" w:space="0" w:color="auto"/>
      </w:divBdr>
    </w:div>
    <w:div w:id="409734199">
      <w:bodyDiv w:val="1"/>
      <w:marLeft w:val="0"/>
      <w:marRight w:val="0"/>
      <w:marTop w:val="0"/>
      <w:marBottom w:val="0"/>
      <w:divBdr>
        <w:top w:val="none" w:sz="0" w:space="0" w:color="auto"/>
        <w:left w:val="none" w:sz="0" w:space="0" w:color="auto"/>
        <w:bottom w:val="none" w:sz="0" w:space="0" w:color="auto"/>
        <w:right w:val="none" w:sz="0" w:space="0" w:color="auto"/>
      </w:divBdr>
    </w:div>
    <w:div w:id="410203578">
      <w:bodyDiv w:val="1"/>
      <w:marLeft w:val="0"/>
      <w:marRight w:val="0"/>
      <w:marTop w:val="0"/>
      <w:marBottom w:val="0"/>
      <w:divBdr>
        <w:top w:val="none" w:sz="0" w:space="0" w:color="auto"/>
        <w:left w:val="none" w:sz="0" w:space="0" w:color="auto"/>
        <w:bottom w:val="none" w:sz="0" w:space="0" w:color="auto"/>
        <w:right w:val="none" w:sz="0" w:space="0" w:color="auto"/>
      </w:divBdr>
    </w:div>
    <w:div w:id="410658623">
      <w:bodyDiv w:val="1"/>
      <w:marLeft w:val="0"/>
      <w:marRight w:val="0"/>
      <w:marTop w:val="0"/>
      <w:marBottom w:val="0"/>
      <w:divBdr>
        <w:top w:val="none" w:sz="0" w:space="0" w:color="auto"/>
        <w:left w:val="none" w:sz="0" w:space="0" w:color="auto"/>
        <w:bottom w:val="none" w:sz="0" w:space="0" w:color="auto"/>
        <w:right w:val="none" w:sz="0" w:space="0" w:color="auto"/>
      </w:divBdr>
    </w:div>
    <w:div w:id="410933100">
      <w:bodyDiv w:val="1"/>
      <w:marLeft w:val="0"/>
      <w:marRight w:val="0"/>
      <w:marTop w:val="0"/>
      <w:marBottom w:val="0"/>
      <w:divBdr>
        <w:top w:val="none" w:sz="0" w:space="0" w:color="auto"/>
        <w:left w:val="none" w:sz="0" w:space="0" w:color="auto"/>
        <w:bottom w:val="none" w:sz="0" w:space="0" w:color="auto"/>
        <w:right w:val="none" w:sz="0" w:space="0" w:color="auto"/>
      </w:divBdr>
    </w:div>
    <w:div w:id="410933988">
      <w:bodyDiv w:val="1"/>
      <w:marLeft w:val="0"/>
      <w:marRight w:val="0"/>
      <w:marTop w:val="0"/>
      <w:marBottom w:val="0"/>
      <w:divBdr>
        <w:top w:val="none" w:sz="0" w:space="0" w:color="auto"/>
        <w:left w:val="none" w:sz="0" w:space="0" w:color="auto"/>
        <w:bottom w:val="none" w:sz="0" w:space="0" w:color="auto"/>
        <w:right w:val="none" w:sz="0" w:space="0" w:color="auto"/>
      </w:divBdr>
    </w:div>
    <w:div w:id="413405260">
      <w:bodyDiv w:val="1"/>
      <w:marLeft w:val="0"/>
      <w:marRight w:val="0"/>
      <w:marTop w:val="0"/>
      <w:marBottom w:val="0"/>
      <w:divBdr>
        <w:top w:val="none" w:sz="0" w:space="0" w:color="auto"/>
        <w:left w:val="none" w:sz="0" w:space="0" w:color="auto"/>
        <w:bottom w:val="none" w:sz="0" w:space="0" w:color="auto"/>
        <w:right w:val="none" w:sz="0" w:space="0" w:color="auto"/>
      </w:divBdr>
    </w:div>
    <w:div w:id="413672978">
      <w:bodyDiv w:val="1"/>
      <w:marLeft w:val="0"/>
      <w:marRight w:val="0"/>
      <w:marTop w:val="0"/>
      <w:marBottom w:val="0"/>
      <w:divBdr>
        <w:top w:val="none" w:sz="0" w:space="0" w:color="auto"/>
        <w:left w:val="none" w:sz="0" w:space="0" w:color="auto"/>
        <w:bottom w:val="none" w:sz="0" w:space="0" w:color="auto"/>
        <w:right w:val="none" w:sz="0" w:space="0" w:color="auto"/>
      </w:divBdr>
    </w:div>
    <w:div w:id="414933329">
      <w:bodyDiv w:val="1"/>
      <w:marLeft w:val="0"/>
      <w:marRight w:val="0"/>
      <w:marTop w:val="0"/>
      <w:marBottom w:val="0"/>
      <w:divBdr>
        <w:top w:val="none" w:sz="0" w:space="0" w:color="auto"/>
        <w:left w:val="none" w:sz="0" w:space="0" w:color="auto"/>
        <w:bottom w:val="none" w:sz="0" w:space="0" w:color="auto"/>
        <w:right w:val="none" w:sz="0" w:space="0" w:color="auto"/>
      </w:divBdr>
    </w:div>
    <w:div w:id="414980487">
      <w:bodyDiv w:val="1"/>
      <w:marLeft w:val="0"/>
      <w:marRight w:val="0"/>
      <w:marTop w:val="0"/>
      <w:marBottom w:val="0"/>
      <w:divBdr>
        <w:top w:val="none" w:sz="0" w:space="0" w:color="auto"/>
        <w:left w:val="none" w:sz="0" w:space="0" w:color="auto"/>
        <w:bottom w:val="none" w:sz="0" w:space="0" w:color="auto"/>
        <w:right w:val="none" w:sz="0" w:space="0" w:color="auto"/>
      </w:divBdr>
    </w:div>
    <w:div w:id="417214436">
      <w:bodyDiv w:val="1"/>
      <w:marLeft w:val="0"/>
      <w:marRight w:val="0"/>
      <w:marTop w:val="0"/>
      <w:marBottom w:val="0"/>
      <w:divBdr>
        <w:top w:val="none" w:sz="0" w:space="0" w:color="auto"/>
        <w:left w:val="none" w:sz="0" w:space="0" w:color="auto"/>
        <w:bottom w:val="none" w:sz="0" w:space="0" w:color="auto"/>
        <w:right w:val="none" w:sz="0" w:space="0" w:color="auto"/>
      </w:divBdr>
    </w:div>
    <w:div w:id="417217830">
      <w:bodyDiv w:val="1"/>
      <w:marLeft w:val="0"/>
      <w:marRight w:val="0"/>
      <w:marTop w:val="0"/>
      <w:marBottom w:val="0"/>
      <w:divBdr>
        <w:top w:val="none" w:sz="0" w:space="0" w:color="auto"/>
        <w:left w:val="none" w:sz="0" w:space="0" w:color="auto"/>
        <w:bottom w:val="none" w:sz="0" w:space="0" w:color="auto"/>
        <w:right w:val="none" w:sz="0" w:space="0" w:color="auto"/>
      </w:divBdr>
    </w:div>
    <w:div w:id="418910545">
      <w:bodyDiv w:val="1"/>
      <w:marLeft w:val="0"/>
      <w:marRight w:val="0"/>
      <w:marTop w:val="0"/>
      <w:marBottom w:val="0"/>
      <w:divBdr>
        <w:top w:val="none" w:sz="0" w:space="0" w:color="auto"/>
        <w:left w:val="none" w:sz="0" w:space="0" w:color="auto"/>
        <w:bottom w:val="none" w:sz="0" w:space="0" w:color="auto"/>
        <w:right w:val="none" w:sz="0" w:space="0" w:color="auto"/>
      </w:divBdr>
    </w:div>
    <w:div w:id="425619909">
      <w:bodyDiv w:val="1"/>
      <w:marLeft w:val="0"/>
      <w:marRight w:val="0"/>
      <w:marTop w:val="0"/>
      <w:marBottom w:val="0"/>
      <w:divBdr>
        <w:top w:val="none" w:sz="0" w:space="0" w:color="auto"/>
        <w:left w:val="none" w:sz="0" w:space="0" w:color="auto"/>
        <w:bottom w:val="none" w:sz="0" w:space="0" w:color="auto"/>
        <w:right w:val="none" w:sz="0" w:space="0" w:color="auto"/>
      </w:divBdr>
    </w:div>
    <w:div w:id="427582763">
      <w:bodyDiv w:val="1"/>
      <w:marLeft w:val="0"/>
      <w:marRight w:val="0"/>
      <w:marTop w:val="0"/>
      <w:marBottom w:val="0"/>
      <w:divBdr>
        <w:top w:val="none" w:sz="0" w:space="0" w:color="auto"/>
        <w:left w:val="none" w:sz="0" w:space="0" w:color="auto"/>
        <w:bottom w:val="none" w:sz="0" w:space="0" w:color="auto"/>
        <w:right w:val="none" w:sz="0" w:space="0" w:color="auto"/>
      </w:divBdr>
    </w:div>
    <w:div w:id="427583636">
      <w:bodyDiv w:val="1"/>
      <w:marLeft w:val="0"/>
      <w:marRight w:val="0"/>
      <w:marTop w:val="0"/>
      <w:marBottom w:val="0"/>
      <w:divBdr>
        <w:top w:val="none" w:sz="0" w:space="0" w:color="auto"/>
        <w:left w:val="none" w:sz="0" w:space="0" w:color="auto"/>
        <w:bottom w:val="none" w:sz="0" w:space="0" w:color="auto"/>
        <w:right w:val="none" w:sz="0" w:space="0" w:color="auto"/>
      </w:divBdr>
    </w:div>
    <w:div w:id="431895788">
      <w:bodyDiv w:val="1"/>
      <w:marLeft w:val="0"/>
      <w:marRight w:val="0"/>
      <w:marTop w:val="0"/>
      <w:marBottom w:val="0"/>
      <w:divBdr>
        <w:top w:val="none" w:sz="0" w:space="0" w:color="auto"/>
        <w:left w:val="none" w:sz="0" w:space="0" w:color="auto"/>
        <w:bottom w:val="none" w:sz="0" w:space="0" w:color="auto"/>
        <w:right w:val="none" w:sz="0" w:space="0" w:color="auto"/>
      </w:divBdr>
    </w:div>
    <w:div w:id="432290587">
      <w:bodyDiv w:val="1"/>
      <w:marLeft w:val="0"/>
      <w:marRight w:val="0"/>
      <w:marTop w:val="0"/>
      <w:marBottom w:val="0"/>
      <w:divBdr>
        <w:top w:val="none" w:sz="0" w:space="0" w:color="auto"/>
        <w:left w:val="none" w:sz="0" w:space="0" w:color="auto"/>
        <w:bottom w:val="none" w:sz="0" w:space="0" w:color="auto"/>
        <w:right w:val="none" w:sz="0" w:space="0" w:color="auto"/>
      </w:divBdr>
    </w:div>
    <w:div w:id="432359465">
      <w:bodyDiv w:val="1"/>
      <w:marLeft w:val="0"/>
      <w:marRight w:val="0"/>
      <w:marTop w:val="0"/>
      <w:marBottom w:val="0"/>
      <w:divBdr>
        <w:top w:val="none" w:sz="0" w:space="0" w:color="auto"/>
        <w:left w:val="none" w:sz="0" w:space="0" w:color="auto"/>
        <w:bottom w:val="none" w:sz="0" w:space="0" w:color="auto"/>
        <w:right w:val="none" w:sz="0" w:space="0" w:color="auto"/>
      </w:divBdr>
    </w:div>
    <w:div w:id="436147322">
      <w:bodyDiv w:val="1"/>
      <w:marLeft w:val="0"/>
      <w:marRight w:val="0"/>
      <w:marTop w:val="0"/>
      <w:marBottom w:val="0"/>
      <w:divBdr>
        <w:top w:val="none" w:sz="0" w:space="0" w:color="auto"/>
        <w:left w:val="none" w:sz="0" w:space="0" w:color="auto"/>
        <w:bottom w:val="none" w:sz="0" w:space="0" w:color="auto"/>
        <w:right w:val="none" w:sz="0" w:space="0" w:color="auto"/>
      </w:divBdr>
    </w:div>
    <w:div w:id="437336286">
      <w:bodyDiv w:val="1"/>
      <w:marLeft w:val="0"/>
      <w:marRight w:val="0"/>
      <w:marTop w:val="0"/>
      <w:marBottom w:val="0"/>
      <w:divBdr>
        <w:top w:val="none" w:sz="0" w:space="0" w:color="auto"/>
        <w:left w:val="none" w:sz="0" w:space="0" w:color="auto"/>
        <w:bottom w:val="none" w:sz="0" w:space="0" w:color="auto"/>
        <w:right w:val="none" w:sz="0" w:space="0" w:color="auto"/>
      </w:divBdr>
    </w:div>
    <w:div w:id="437800975">
      <w:bodyDiv w:val="1"/>
      <w:marLeft w:val="0"/>
      <w:marRight w:val="0"/>
      <w:marTop w:val="0"/>
      <w:marBottom w:val="0"/>
      <w:divBdr>
        <w:top w:val="none" w:sz="0" w:space="0" w:color="auto"/>
        <w:left w:val="none" w:sz="0" w:space="0" w:color="auto"/>
        <w:bottom w:val="none" w:sz="0" w:space="0" w:color="auto"/>
        <w:right w:val="none" w:sz="0" w:space="0" w:color="auto"/>
      </w:divBdr>
    </w:div>
    <w:div w:id="438060984">
      <w:bodyDiv w:val="1"/>
      <w:marLeft w:val="0"/>
      <w:marRight w:val="0"/>
      <w:marTop w:val="0"/>
      <w:marBottom w:val="0"/>
      <w:divBdr>
        <w:top w:val="none" w:sz="0" w:space="0" w:color="auto"/>
        <w:left w:val="none" w:sz="0" w:space="0" w:color="auto"/>
        <w:bottom w:val="none" w:sz="0" w:space="0" w:color="auto"/>
        <w:right w:val="none" w:sz="0" w:space="0" w:color="auto"/>
      </w:divBdr>
    </w:div>
    <w:div w:id="440805527">
      <w:bodyDiv w:val="1"/>
      <w:marLeft w:val="0"/>
      <w:marRight w:val="0"/>
      <w:marTop w:val="0"/>
      <w:marBottom w:val="0"/>
      <w:divBdr>
        <w:top w:val="none" w:sz="0" w:space="0" w:color="auto"/>
        <w:left w:val="none" w:sz="0" w:space="0" w:color="auto"/>
        <w:bottom w:val="none" w:sz="0" w:space="0" w:color="auto"/>
        <w:right w:val="none" w:sz="0" w:space="0" w:color="auto"/>
      </w:divBdr>
    </w:div>
    <w:div w:id="442069361">
      <w:bodyDiv w:val="1"/>
      <w:marLeft w:val="0"/>
      <w:marRight w:val="0"/>
      <w:marTop w:val="0"/>
      <w:marBottom w:val="0"/>
      <w:divBdr>
        <w:top w:val="none" w:sz="0" w:space="0" w:color="auto"/>
        <w:left w:val="none" w:sz="0" w:space="0" w:color="auto"/>
        <w:bottom w:val="none" w:sz="0" w:space="0" w:color="auto"/>
        <w:right w:val="none" w:sz="0" w:space="0" w:color="auto"/>
      </w:divBdr>
    </w:div>
    <w:div w:id="443036097">
      <w:bodyDiv w:val="1"/>
      <w:marLeft w:val="0"/>
      <w:marRight w:val="0"/>
      <w:marTop w:val="0"/>
      <w:marBottom w:val="0"/>
      <w:divBdr>
        <w:top w:val="none" w:sz="0" w:space="0" w:color="auto"/>
        <w:left w:val="none" w:sz="0" w:space="0" w:color="auto"/>
        <w:bottom w:val="none" w:sz="0" w:space="0" w:color="auto"/>
        <w:right w:val="none" w:sz="0" w:space="0" w:color="auto"/>
      </w:divBdr>
    </w:div>
    <w:div w:id="444546809">
      <w:bodyDiv w:val="1"/>
      <w:marLeft w:val="0"/>
      <w:marRight w:val="0"/>
      <w:marTop w:val="0"/>
      <w:marBottom w:val="0"/>
      <w:divBdr>
        <w:top w:val="none" w:sz="0" w:space="0" w:color="auto"/>
        <w:left w:val="none" w:sz="0" w:space="0" w:color="auto"/>
        <w:bottom w:val="none" w:sz="0" w:space="0" w:color="auto"/>
        <w:right w:val="none" w:sz="0" w:space="0" w:color="auto"/>
      </w:divBdr>
    </w:div>
    <w:div w:id="445395672">
      <w:bodyDiv w:val="1"/>
      <w:marLeft w:val="0"/>
      <w:marRight w:val="0"/>
      <w:marTop w:val="0"/>
      <w:marBottom w:val="0"/>
      <w:divBdr>
        <w:top w:val="none" w:sz="0" w:space="0" w:color="auto"/>
        <w:left w:val="none" w:sz="0" w:space="0" w:color="auto"/>
        <w:bottom w:val="none" w:sz="0" w:space="0" w:color="auto"/>
        <w:right w:val="none" w:sz="0" w:space="0" w:color="auto"/>
      </w:divBdr>
    </w:div>
    <w:div w:id="446312962">
      <w:bodyDiv w:val="1"/>
      <w:marLeft w:val="0"/>
      <w:marRight w:val="0"/>
      <w:marTop w:val="0"/>
      <w:marBottom w:val="0"/>
      <w:divBdr>
        <w:top w:val="none" w:sz="0" w:space="0" w:color="auto"/>
        <w:left w:val="none" w:sz="0" w:space="0" w:color="auto"/>
        <w:bottom w:val="none" w:sz="0" w:space="0" w:color="auto"/>
        <w:right w:val="none" w:sz="0" w:space="0" w:color="auto"/>
      </w:divBdr>
    </w:div>
    <w:div w:id="447360679">
      <w:bodyDiv w:val="1"/>
      <w:marLeft w:val="0"/>
      <w:marRight w:val="0"/>
      <w:marTop w:val="0"/>
      <w:marBottom w:val="0"/>
      <w:divBdr>
        <w:top w:val="none" w:sz="0" w:space="0" w:color="auto"/>
        <w:left w:val="none" w:sz="0" w:space="0" w:color="auto"/>
        <w:bottom w:val="none" w:sz="0" w:space="0" w:color="auto"/>
        <w:right w:val="none" w:sz="0" w:space="0" w:color="auto"/>
      </w:divBdr>
    </w:div>
    <w:div w:id="447504714">
      <w:bodyDiv w:val="1"/>
      <w:marLeft w:val="0"/>
      <w:marRight w:val="0"/>
      <w:marTop w:val="0"/>
      <w:marBottom w:val="0"/>
      <w:divBdr>
        <w:top w:val="none" w:sz="0" w:space="0" w:color="auto"/>
        <w:left w:val="none" w:sz="0" w:space="0" w:color="auto"/>
        <w:bottom w:val="none" w:sz="0" w:space="0" w:color="auto"/>
        <w:right w:val="none" w:sz="0" w:space="0" w:color="auto"/>
      </w:divBdr>
    </w:div>
    <w:div w:id="449201981">
      <w:bodyDiv w:val="1"/>
      <w:marLeft w:val="0"/>
      <w:marRight w:val="0"/>
      <w:marTop w:val="0"/>
      <w:marBottom w:val="0"/>
      <w:divBdr>
        <w:top w:val="none" w:sz="0" w:space="0" w:color="auto"/>
        <w:left w:val="none" w:sz="0" w:space="0" w:color="auto"/>
        <w:bottom w:val="none" w:sz="0" w:space="0" w:color="auto"/>
        <w:right w:val="none" w:sz="0" w:space="0" w:color="auto"/>
      </w:divBdr>
    </w:div>
    <w:div w:id="449281943">
      <w:bodyDiv w:val="1"/>
      <w:marLeft w:val="0"/>
      <w:marRight w:val="0"/>
      <w:marTop w:val="0"/>
      <w:marBottom w:val="0"/>
      <w:divBdr>
        <w:top w:val="none" w:sz="0" w:space="0" w:color="auto"/>
        <w:left w:val="none" w:sz="0" w:space="0" w:color="auto"/>
        <w:bottom w:val="none" w:sz="0" w:space="0" w:color="auto"/>
        <w:right w:val="none" w:sz="0" w:space="0" w:color="auto"/>
      </w:divBdr>
    </w:div>
    <w:div w:id="449396651">
      <w:bodyDiv w:val="1"/>
      <w:marLeft w:val="0"/>
      <w:marRight w:val="0"/>
      <w:marTop w:val="0"/>
      <w:marBottom w:val="0"/>
      <w:divBdr>
        <w:top w:val="none" w:sz="0" w:space="0" w:color="auto"/>
        <w:left w:val="none" w:sz="0" w:space="0" w:color="auto"/>
        <w:bottom w:val="none" w:sz="0" w:space="0" w:color="auto"/>
        <w:right w:val="none" w:sz="0" w:space="0" w:color="auto"/>
      </w:divBdr>
    </w:div>
    <w:div w:id="453518811">
      <w:bodyDiv w:val="1"/>
      <w:marLeft w:val="0"/>
      <w:marRight w:val="0"/>
      <w:marTop w:val="0"/>
      <w:marBottom w:val="0"/>
      <w:divBdr>
        <w:top w:val="none" w:sz="0" w:space="0" w:color="auto"/>
        <w:left w:val="none" w:sz="0" w:space="0" w:color="auto"/>
        <w:bottom w:val="none" w:sz="0" w:space="0" w:color="auto"/>
        <w:right w:val="none" w:sz="0" w:space="0" w:color="auto"/>
      </w:divBdr>
    </w:div>
    <w:div w:id="456529707">
      <w:bodyDiv w:val="1"/>
      <w:marLeft w:val="0"/>
      <w:marRight w:val="0"/>
      <w:marTop w:val="0"/>
      <w:marBottom w:val="0"/>
      <w:divBdr>
        <w:top w:val="none" w:sz="0" w:space="0" w:color="auto"/>
        <w:left w:val="none" w:sz="0" w:space="0" w:color="auto"/>
        <w:bottom w:val="none" w:sz="0" w:space="0" w:color="auto"/>
        <w:right w:val="none" w:sz="0" w:space="0" w:color="auto"/>
      </w:divBdr>
    </w:div>
    <w:div w:id="457838098">
      <w:bodyDiv w:val="1"/>
      <w:marLeft w:val="0"/>
      <w:marRight w:val="0"/>
      <w:marTop w:val="0"/>
      <w:marBottom w:val="0"/>
      <w:divBdr>
        <w:top w:val="none" w:sz="0" w:space="0" w:color="auto"/>
        <w:left w:val="none" w:sz="0" w:space="0" w:color="auto"/>
        <w:bottom w:val="none" w:sz="0" w:space="0" w:color="auto"/>
        <w:right w:val="none" w:sz="0" w:space="0" w:color="auto"/>
      </w:divBdr>
    </w:div>
    <w:div w:id="458887148">
      <w:bodyDiv w:val="1"/>
      <w:marLeft w:val="0"/>
      <w:marRight w:val="0"/>
      <w:marTop w:val="0"/>
      <w:marBottom w:val="0"/>
      <w:divBdr>
        <w:top w:val="none" w:sz="0" w:space="0" w:color="auto"/>
        <w:left w:val="none" w:sz="0" w:space="0" w:color="auto"/>
        <w:bottom w:val="none" w:sz="0" w:space="0" w:color="auto"/>
        <w:right w:val="none" w:sz="0" w:space="0" w:color="auto"/>
      </w:divBdr>
    </w:div>
    <w:div w:id="458914211">
      <w:bodyDiv w:val="1"/>
      <w:marLeft w:val="0"/>
      <w:marRight w:val="0"/>
      <w:marTop w:val="0"/>
      <w:marBottom w:val="0"/>
      <w:divBdr>
        <w:top w:val="none" w:sz="0" w:space="0" w:color="auto"/>
        <w:left w:val="none" w:sz="0" w:space="0" w:color="auto"/>
        <w:bottom w:val="none" w:sz="0" w:space="0" w:color="auto"/>
        <w:right w:val="none" w:sz="0" w:space="0" w:color="auto"/>
      </w:divBdr>
    </w:div>
    <w:div w:id="461582756">
      <w:bodyDiv w:val="1"/>
      <w:marLeft w:val="0"/>
      <w:marRight w:val="0"/>
      <w:marTop w:val="0"/>
      <w:marBottom w:val="0"/>
      <w:divBdr>
        <w:top w:val="none" w:sz="0" w:space="0" w:color="auto"/>
        <w:left w:val="none" w:sz="0" w:space="0" w:color="auto"/>
        <w:bottom w:val="none" w:sz="0" w:space="0" w:color="auto"/>
        <w:right w:val="none" w:sz="0" w:space="0" w:color="auto"/>
      </w:divBdr>
    </w:div>
    <w:div w:id="462315484">
      <w:bodyDiv w:val="1"/>
      <w:marLeft w:val="0"/>
      <w:marRight w:val="0"/>
      <w:marTop w:val="0"/>
      <w:marBottom w:val="0"/>
      <w:divBdr>
        <w:top w:val="none" w:sz="0" w:space="0" w:color="auto"/>
        <w:left w:val="none" w:sz="0" w:space="0" w:color="auto"/>
        <w:bottom w:val="none" w:sz="0" w:space="0" w:color="auto"/>
        <w:right w:val="none" w:sz="0" w:space="0" w:color="auto"/>
      </w:divBdr>
    </w:div>
    <w:div w:id="463354154">
      <w:bodyDiv w:val="1"/>
      <w:marLeft w:val="0"/>
      <w:marRight w:val="0"/>
      <w:marTop w:val="0"/>
      <w:marBottom w:val="0"/>
      <w:divBdr>
        <w:top w:val="none" w:sz="0" w:space="0" w:color="auto"/>
        <w:left w:val="none" w:sz="0" w:space="0" w:color="auto"/>
        <w:bottom w:val="none" w:sz="0" w:space="0" w:color="auto"/>
        <w:right w:val="none" w:sz="0" w:space="0" w:color="auto"/>
      </w:divBdr>
    </w:div>
    <w:div w:id="464323813">
      <w:bodyDiv w:val="1"/>
      <w:marLeft w:val="0"/>
      <w:marRight w:val="0"/>
      <w:marTop w:val="0"/>
      <w:marBottom w:val="0"/>
      <w:divBdr>
        <w:top w:val="none" w:sz="0" w:space="0" w:color="auto"/>
        <w:left w:val="none" w:sz="0" w:space="0" w:color="auto"/>
        <w:bottom w:val="none" w:sz="0" w:space="0" w:color="auto"/>
        <w:right w:val="none" w:sz="0" w:space="0" w:color="auto"/>
      </w:divBdr>
    </w:div>
    <w:div w:id="465318971">
      <w:bodyDiv w:val="1"/>
      <w:marLeft w:val="0"/>
      <w:marRight w:val="0"/>
      <w:marTop w:val="0"/>
      <w:marBottom w:val="0"/>
      <w:divBdr>
        <w:top w:val="none" w:sz="0" w:space="0" w:color="auto"/>
        <w:left w:val="none" w:sz="0" w:space="0" w:color="auto"/>
        <w:bottom w:val="none" w:sz="0" w:space="0" w:color="auto"/>
        <w:right w:val="none" w:sz="0" w:space="0" w:color="auto"/>
      </w:divBdr>
    </w:div>
    <w:div w:id="465663377">
      <w:bodyDiv w:val="1"/>
      <w:marLeft w:val="0"/>
      <w:marRight w:val="0"/>
      <w:marTop w:val="0"/>
      <w:marBottom w:val="0"/>
      <w:divBdr>
        <w:top w:val="none" w:sz="0" w:space="0" w:color="auto"/>
        <w:left w:val="none" w:sz="0" w:space="0" w:color="auto"/>
        <w:bottom w:val="none" w:sz="0" w:space="0" w:color="auto"/>
        <w:right w:val="none" w:sz="0" w:space="0" w:color="auto"/>
      </w:divBdr>
    </w:div>
    <w:div w:id="466163142">
      <w:bodyDiv w:val="1"/>
      <w:marLeft w:val="0"/>
      <w:marRight w:val="0"/>
      <w:marTop w:val="0"/>
      <w:marBottom w:val="0"/>
      <w:divBdr>
        <w:top w:val="none" w:sz="0" w:space="0" w:color="auto"/>
        <w:left w:val="none" w:sz="0" w:space="0" w:color="auto"/>
        <w:bottom w:val="none" w:sz="0" w:space="0" w:color="auto"/>
        <w:right w:val="none" w:sz="0" w:space="0" w:color="auto"/>
      </w:divBdr>
    </w:div>
    <w:div w:id="476149421">
      <w:bodyDiv w:val="1"/>
      <w:marLeft w:val="0"/>
      <w:marRight w:val="0"/>
      <w:marTop w:val="0"/>
      <w:marBottom w:val="0"/>
      <w:divBdr>
        <w:top w:val="none" w:sz="0" w:space="0" w:color="auto"/>
        <w:left w:val="none" w:sz="0" w:space="0" w:color="auto"/>
        <w:bottom w:val="none" w:sz="0" w:space="0" w:color="auto"/>
        <w:right w:val="none" w:sz="0" w:space="0" w:color="auto"/>
      </w:divBdr>
    </w:div>
    <w:div w:id="476189003">
      <w:bodyDiv w:val="1"/>
      <w:marLeft w:val="0"/>
      <w:marRight w:val="0"/>
      <w:marTop w:val="0"/>
      <w:marBottom w:val="0"/>
      <w:divBdr>
        <w:top w:val="none" w:sz="0" w:space="0" w:color="auto"/>
        <w:left w:val="none" w:sz="0" w:space="0" w:color="auto"/>
        <w:bottom w:val="none" w:sz="0" w:space="0" w:color="auto"/>
        <w:right w:val="none" w:sz="0" w:space="0" w:color="auto"/>
      </w:divBdr>
    </w:div>
    <w:div w:id="478037587">
      <w:bodyDiv w:val="1"/>
      <w:marLeft w:val="0"/>
      <w:marRight w:val="0"/>
      <w:marTop w:val="0"/>
      <w:marBottom w:val="0"/>
      <w:divBdr>
        <w:top w:val="none" w:sz="0" w:space="0" w:color="auto"/>
        <w:left w:val="none" w:sz="0" w:space="0" w:color="auto"/>
        <w:bottom w:val="none" w:sz="0" w:space="0" w:color="auto"/>
        <w:right w:val="none" w:sz="0" w:space="0" w:color="auto"/>
      </w:divBdr>
    </w:div>
    <w:div w:id="480080914">
      <w:bodyDiv w:val="1"/>
      <w:marLeft w:val="0"/>
      <w:marRight w:val="0"/>
      <w:marTop w:val="0"/>
      <w:marBottom w:val="0"/>
      <w:divBdr>
        <w:top w:val="none" w:sz="0" w:space="0" w:color="auto"/>
        <w:left w:val="none" w:sz="0" w:space="0" w:color="auto"/>
        <w:bottom w:val="none" w:sz="0" w:space="0" w:color="auto"/>
        <w:right w:val="none" w:sz="0" w:space="0" w:color="auto"/>
      </w:divBdr>
    </w:div>
    <w:div w:id="481041952">
      <w:bodyDiv w:val="1"/>
      <w:marLeft w:val="0"/>
      <w:marRight w:val="0"/>
      <w:marTop w:val="0"/>
      <w:marBottom w:val="0"/>
      <w:divBdr>
        <w:top w:val="none" w:sz="0" w:space="0" w:color="auto"/>
        <w:left w:val="none" w:sz="0" w:space="0" w:color="auto"/>
        <w:bottom w:val="none" w:sz="0" w:space="0" w:color="auto"/>
        <w:right w:val="none" w:sz="0" w:space="0" w:color="auto"/>
      </w:divBdr>
    </w:div>
    <w:div w:id="481316759">
      <w:bodyDiv w:val="1"/>
      <w:marLeft w:val="0"/>
      <w:marRight w:val="0"/>
      <w:marTop w:val="0"/>
      <w:marBottom w:val="0"/>
      <w:divBdr>
        <w:top w:val="none" w:sz="0" w:space="0" w:color="auto"/>
        <w:left w:val="none" w:sz="0" w:space="0" w:color="auto"/>
        <w:bottom w:val="none" w:sz="0" w:space="0" w:color="auto"/>
        <w:right w:val="none" w:sz="0" w:space="0" w:color="auto"/>
      </w:divBdr>
    </w:div>
    <w:div w:id="481774403">
      <w:bodyDiv w:val="1"/>
      <w:marLeft w:val="0"/>
      <w:marRight w:val="0"/>
      <w:marTop w:val="0"/>
      <w:marBottom w:val="0"/>
      <w:divBdr>
        <w:top w:val="none" w:sz="0" w:space="0" w:color="auto"/>
        <w:left w:val="none" w:sz="0" w:space="0" w:color="auto"/>
        <w:bottom w:val="none" w:sz="0" w:space="0" w:color="auto"/>
        <w:right w:val="none" w:sz="0" w:space="0" w:color="auto"/>
      </w:divBdr>
    </w:div>
    <w:div w:id="484468533">
      <w:bodyDiv w:val="1"/>
      <w:marLeft w:val="0"/>
      <w:marRight w:val="0"/>
      <w:marTop w:val="0"/>
      <w:marBottom w:val="0"/>
      <w:divBdr>
        <w:top w:val="none" w:sz="0" w:space="0" w:color="auto"/>
        <w:left w:val="none" w:sz="0" w:space="0" w:color="auto"/>
        <w:bottom w:val="none" w:sz="0" w:space="0" w:color="auto"/>
        <w:right w:val="none" w:sz="0" w:space="0" w:color="auto"/>
      </w:divBdr>
    </w:div>
    <w:div w:id="488980389">
      <w:bodyDiv w:val="1"/>
      <w:marLeft w:val="0"/>
      <w:marRight w:val="0"/>
      <w:marTop w:val="0"/>
      <w:marBottom w:val="0"/>
      <w:divBdr>
        <w:top w:val="none" w:sz="0" w:space="0" w:color="auto"/>
        <w:left w:val="none" w:sz="0" w:space="0" w:color="auto"/>
        <w:bottom w:val="none" w:sz="0" w:space="0" w:color="auto"/>
        <w:right w:val="none" w:sz="0" w:space="0" w:color="auto"/>
      </w:divBdr>
    </w:div>
    <w:div w:id="488987511">
      <w:bodyDiv w:val="1"/>
      <w:marLeft w:val="0"/>
      <w:marRight w:val="0"/>
      <w:marTop w:val="0"/>
      <w:marBottom w:val="0"/>
      <w:divBdr>
        <w:top w:val="none" w:sz="0" w:space="0" w:color="auto"/>
        <w:left w:val="none" w:sz="0" w:space="0" w:color="auto"/>
        <w:bottom w:val="none" w:sz="0" w:space="0" w:color="auto"/>
        <w:right w:val="none" w:sz="0" w:space="0" w:color="auto"/>
      </w:divBdr>
    </w:div>
    <w:div w:id="492185668">
      <w:bodyDiv w:val="1"/>
      <w:marLeft w:val="0"/>
      <w:marRight w:val="0"/>
      <w:marTop w:val="0"/>
      <w:marBottom w:val="0"/>
      <w:divBdr>
        <w:top w:val="none" w:sz="0" w:space="0" w:color="auto"/>
        <w:left w:val="none" w:sz="0" w:space="0" w:color="auto"/>
        <w:bottom w:val="none" w:sz="0" w:space="0" w:color="auto"/>
        <w:right w:val="none" w:sz="0" w:space="0" w:color="auto"/>
      </w:divBdr>
    </w:div>
    <w:div w:id="494030897">
      <w:bodyDiv w:val="1"/>
      <w:marLeft w:val="0"/>
      <w:marRight w:val="0"/>
      <w:marTop w:val="0"/>
      <w:marBottom w:val="0"/>
      <w:divBdr>
        <w:top w:val="none" w:sz="0" w:space="0" w:color="auto"/>
        <w:left w:val="none" w:sz="0" w:space="0" w:color="auto"/>
        <w:bottom w:val="none" w:sz="0" w:space="0" w:color="auto"/>
        <w:right w:val="none" w:sz="0" w:space="0" w:color="auto"/>
      </w:divBdr>
    </w:div>
    <w:div w:id="494994939">
      <w:bodyDiv w:val="1"/>
      <w:marLeft w:val="0"/>
      <w:marRight w:val="0"/>
      <w:marTop w:val="0"/>
      <w:marBottom w:val="0"/>
      <w:divBdr>
        <w:top w:val="none" w:sz="0" w:space="0" w:color="auto"/>
        <w:left w:val="none" w:sz="0" w:space="0" w:color="auto"/>
        <w:bottom w:val="none" w:sz="0" w:space="0" w:color="auto"/>
        <w:right w:val="none" w:sz="0" w:space="0" w:color="auto"/>
      </w:divBdr>
    </w:div>
    <w:div w:id="496926042">
      <w:bodyDiv w:val="1"/>
      <w:marLeft w:val="0"/>
      <w:marRight w:val="0"/>
      <w:marTop w:val="0"/>
      <w:marBottom w:val="0"/>
      <w:divBdr>
        <w:top w:val="none" w:sz="0" w:space="0" w:color="auto"/>
        <w:left w:val="none" w:sz="0" w:space="0" w:color="auto"/>
        <w:bottom w:val="none" w:sz="0" w:space="0" w:color="auto"/>
        <w:right w:val="none" w:sz="0" w:space="0" w:color="auto"/>
      </w:divBdr>
    </w:div>
    <w:div w:id="496968836">
      <w:bodyDiv w:val="1"/>
      <w:marLeft w:val="0"/>
      <w:marRight w:val="0"/>
      <w:marTop w:val="0"/>
      <w:marBottom w:val="0"/>
      <w:divBdr>
        <w:top w:val="none" w:sz="0" w:space="0" w:color="auto"/>
        <w:left w:val="none" w:sz="0" w:space="0" w:color="auto"/>
        <w:bottom w:val="none" w:sz="0" w:space="0" w:color="auto"/>
        <w:right w:val="none" w:sz="0" w:space="0" w:color="auto"/>
      </w:divBdr>
    </w:div>
    <w:div w:id="500243311">
      <w:bodyDiv w:val="1"/>
      <w:marLeft w:val="0"/>
      <w:marRight w:val="0"/>
      <w:marTop w:val="0"/>
      <w:marBottom w:val="0"/>
      <w:divBdr>
        <w:top w:val="none" w:sz="0" w:space="0" w:color="auto"/>
        <w:left w:val="none" w:sz="0" w:space="0" w:color="auto"/>
        <w:bottom w:val="none" w:sz="0" w:space="0" w:color="auto"/>
        <w:right w:val="none" w:sz="0" w:space="0" w:color="auto"/>
      </w:divBdr>
    </w:div>
    <w:div w:id="500390128">
      <w:bodyDiv w:val="1"/>
      <w:marLeft w:val="0"/>
      <w:marRight w:val="0"/>
      <w:marTop w:val="0"/>
      <w:marBottom w:val="0"/>
      <w:divBdr>
        <w:top w:val="none" w:sz="0" w:space="0" w:color="auto"/>
        <w:left w:val="none" w:sz="0" w:space="0" w:color="auto"/>
        <w:bottom w:val="none" w:sz="0" w:space="0" w:color="auto"/>
        <w:right w:val="none" w:sz="0" w:space="0" w:color="auto"/>
      </w:divBdr>
    </w:div>
    <w:div w:id="501434031">
      <w:bodyDiv w:val="1"/>
      <w:marLeft w:val="0"/>
      <w:marRight w:val="0"/>
      <w:marTop w:val="0"/>
      <w:marBottom w:val="0"/>
      <w:divBdr>
        <w:top w:val="none" w:sz="0" w:space="0" w:color="auto"/>
        <w:left w:val="none" w:sz="0" w:space="0" w:color="auto"/>
        <w:bottom w:val="none" w:sz="0" w:space="0" w:color="auto"/>
        <w:right w:val="none" w:sz="0" w:space="0" w:color="auto"/>
      </w:divBdr>
    </w:div>
    <w:div w:id="501892050">
      <w:bodyDiv w:val="1"/>
      <w:marLeft w:val="0"/>
      <w:marRight w:val="0"/>
      <w:marTop w:val="0"/>
      <w:marBottom w:val="0"/>
      <w:divBdr>
        <w:top w:val="none" w:sz="0" w:space="0" w:color="auto"/>
        <w:left w:val="none" w:sz="0" w:space="0" w:color="auto"/>
        <w:bottom w:val="none" w:sz="0" w:space="0" w:color="auto"/>
        <w:right w:val="none" w:sz="0" w:space="0" w:color="auto"/>
      </w:divBdr>
    </w:div>
    <w:div w:id="502011759">
      <w:bodyDiv w:val="1"/>
      <w:marLeft w:val="0"/>
      <w:marRight w:val="0"/>
      <w:marTop w:val="0"/>
      <w:marBottom w:val="0"/>
      <w:divBdr>
        <w:top w:val="none" w:sz="0" w:space="0" w:color="auto"/>
        <w:left w:val="none" w:sz="0" w:space="0" w:color="auto"/>
        <w:bottom w:val="none" w:sz="0" w:space="0" w:color="auto"/>
        <w:right w:val="none" w:sz="0" w:space="0" w:color="auto"/>
      </w:divBdr>
    </w:div>
    <w:div w:id="503932101">
      <w:bodyDiv w:val="1"/>
      <w:marLeft w:val="0"/>
      <w:marRight w:val="0"/>
      <w:marTop w:val="0"/>
      <w:marBottom w:val="0"/>
      <w:divBdr>
        <w:top w:val="none" w:sz="0" w:space="0" w:color="auto"/>
        <w:left w:val="none" w:sz="0" w:space="0" w:color="auto"/>
        <w:bottom w:val="none" w:sz="0" w:space="0" w:color="auto"/>
        <w:right w:val="none" w:sz="0" w:space="0" w:color="auto"/>
      </w:divBdr>
    </w:div>
    <w:div w:id="504710784">
      <w:bodyDiv w:val="1"/>
      <w:marLeft w:val="0"/>
      <w:marRight w:val="0"/>
      <w:marTop w:val="0"/>
      <w:marBottom w:val="0"/>
      <w:divBdr>
        <w:top w:val="none" w:sz="0" w:space="0" w:color="auto"/>
        <w:left w:val="none" w:sz="0" w:space="0" w:color="auto"/>
        <w:bottom w:val="none" w:sz="0" w:space="0" w:color="auto"/>
        <w:right w:val="none" w:sz="0" w:space="0" w:color="auto"/>
      </w:divBdr>
    </w:div>
    <w:div w:id="509105324">
      <w:bodyDiv w:val="1"/>
      <w:marLeft w:val="0"/>
      <w:marRight w:val="0"/>
      <w:marTop w:val="0"/>
      <w:marBottom w:val="0"/>
      <w:divBdr>
        <w:top w:val="none" w:sz="0" w:space="0" w:color="auto"/>
        <w:left w:val="none" w:sz="0" w:space="0" w:color="auto"/>
        <w:bottom w:val="none" w:sz="0" w:space="0" w:color="auto"/>
        <w:right w:val="none" w:sz="0" w:space="0" w:color="auto"/>
      </w:divBdr>
    </w:div>
    <w:div w:id="510803425">
      <w:bodyDiv w:val="1"/>
      <w:marLeft w:val="0"/>
      <w:marRight w:val="0"/>
      <w:marTop w:val="0"/>
      <w:marBottom w:val="0"/>
      <w:divBdr>
        <w:top w:val="none" w:sz="0" w:space="0" w:color="auto"/>
        <w:left w:val="none" w:sz="0" w:space="0" w:color="auto"/>
        <w:bottom w:val="none" w:sz="0" w:space="0" w:color="auto"/>
        <w:right w:val="none" w:sz="0" w:space="0" w:color="auto"/>
      </w:divBdr>
    </w:div>
    <w:div w:id="510989995">
      <w:bodyDiv w:val="1"/>
      <w:marLeft w:val="0"/>
      <w:marRight w:val="0"/>
      <w:marTop w:val="0"/>
      <w:marBottom w:val="0"/>
      <w:divBdr>
        <w:top w:val="none" w:sz="0" w:space="0" w:color="auto"/>
        <w:left w:val="none" w:sz="0" w:space="0" w:color="auto"/>
        <w:bottom w:val="none" w:sz="0" w:space="0" w:color="auto"/>
        <w:right w:val="none" w:sz="0" w:space="0" w:color="auto"/>
      </w:divBdr>
    </w:div>
    <w:div w:id="511381696">
      <w:bodyDiv w:val="1"/>
      <w:marLeft w:val="0"/>
      <w:marRight w:val="0"/>
      <w:marTop w:val="0"/>
      <w:marBottom w:val="0"/>
      <w:divBdr>
        <w:top w:val="none" w:sz="0" w:space="0" w:color="auto"/>
        <w:left w:val="none" w:sz="0" w:space="0" w:color="auto"/>
        <w:bottom w:val="none" w:sz="0" w:space="0" w:color="auto"/>
        <w:right w:val="none" w:sz="0" w:space="0" w:color="auto"/>
      </w:divBdr>
    </w:div>
    <w:div w:id="513884332">
      <w:bodyDiv w:val="1"/>
      <w:marLeft w:val="0"/>
      <w:marRight w:val="0"/>
      <w:marTop w:val="0"/>
      <w:marBottom w:val="0"/>
      <w:divBdr>
        <w:top w:val="none" w:sz="0" w:space="0" w:color="auto"/>
        <w:left w:val="none" w:sz="0" w:space="0" w:color="auto"/>
        <w:bottom w:val="none" w:sz="0" w:space="0" w:color="auto"/>
        <w:right w:val="none" w:sz="0" w:space="0" w:color="auto"/>
      </w:divBdr>
    </w:div>
    <w:div w:id="514538979">
      <w:bodyDiv w:val="1"/>
      <w:marLeft w:val="0"/>
      <w:marRight w:val="0"/>
      <w:marTop w:val="0"/>
      <w:marBottom w:val="0"/>
      <w:divBdr>
        <w:top w:val="none" w:sz="0" w:space="0" w:color="auto"/>
        <w:left w:val="none" w:sz="0" w:space="0" w:color="auto"/>
        <w:bottom w:val="none" w:sz="0" w:space="0" w:color="auto"/>
        <w:right w:val="none" w:sz="0" w:space="0" w:color="auto"/>
      </w:divBdr>
    </w:div>
    <w:div w:id="515386758">
      <w:bodyDiv w:val="1"/>
      <w:marLeft w:val="0"/>
      <w:marRight w:val="0"/>
      <w:marTop w:val="0"/>
      <w:marBottom w:val="0"/>
      <w:divBdr>
        <w:top w:val="none" w:sz="0" w:space="0" w:color="auto"/>
        <w:left w:val="none" w:sz="0" w:space="0" w:color="auto"/>
        <w:bottom w:val="none" w:sz="0" w:space="0" w:color="auto"/>
        <w:right w:val="none" w:sz="0" w:space="0" w:color="auto"/>
      </w:divBdr>
    </w:div>
    <w:div w:id="515734100">
      <w:bodyDiv w:val="1"/>
      <w:marLeft w:val="0"/>
      <w:marRight w:val="0"/>
      <w:marTop w:val="0"/>
      <w:marBottom w:val="0"/>
      <w:divBdr>
        <w:top w:val="none" w:sz="0" w:space="0" w:color="auto"/>
        <w:left w:val="none" w:sz="0" w:space="0" w:color="auto"/>
        <w:bottom w:val="none" w:sz="0" w:space="0" w:color="auto"/>
        <w:right w:val="none" w:sz="0" w:space="0" w:color="auto"/>
      </w:divBdr>
    </w:div>
    <w:div w:id="516164455">
      <w:bodyDiv w:val="1"/>
      <w:marLeft w:val="0"/>
      <w:marRight w:val="0"/>
      <w:marTop w:val="0"/>
      <w:marBottom w:val="0"/>
      <w:divBdr>
        <w:top w:val="none" w:sz="0" w:space="0" w:color="auto"/>
        <w:left w:val="none" w:sz="0" w:space="0" w:color="auto"/>
        <w:bottom w:val="none" w:sz="0" w:space="0" w:color="auto"/>
        <w:right w:val="none" w:sz="0" w:space="0" w:color="auto"/>
      </w:divBdr>
    </w:div>
    <w:div w:id="516892649">
      <w:bodyDiv w:val="1"/>
      <w:marLeft w:val="0"/>
      <w:marRight w:val="0"/>
      <w:marTop w:val="0"/>
      <w:marBottom w:val="0"/>
      <w:divBdr>
        <w:top w:val="none" w:sz="0" w:space="0" w:color="auto"/>
        <w:left w:val="none" w:sz="0" w:space="0" w:color="auto"/>
        <w:bottom w:val="none" w:sz="0" w:space="0" w:color="auto"/>
        <w:right w:val="none" w:sz="0" w:space="0" w:color="auto"/>
      </w:divBdr>
    </w:div>
    <w:div w:id="517625963">
      <w:bodyDiv w:val="1"/>
      <w:marLeft w:val="0"/>
      <w:marRight w:val="0"/>
      <w:marTop w:val="0"/>
      <w:marBottom w:val="0"/>
      <w:divBdr>
        <w:top w:val="none" w:sz="0" w:space="0" w:color="auto"/>
        <w:left w:val="none" w:sz="0" w:space="0" w:color="auto"/>
        <w:bottom w:val="none" w:sz="0" w:space="0" w:color="auto"/>
        <w:right w:val="none" w:sz="0" w:space="0" w:color="auto"/>
      </w:divBdr>
    </w:div>
    <w:div w:id="518546537">
      <w:bodyDiv w:val="1"/>
      <w:marLeft w:val="0"/>
      <w:marRight w:val="0"/>
      <w:marTop w:val="0"/>
      <w:marBottom w:val="0"/>
      <w:divBdr>
        <w:top w:val="none" w:sz="0" w:space="0" w:color="auto"/>
        <w:left w:val="none" w:sz="0" w:space="0" w:color="auto"/>
        <w:bottom w:val="none" w:sz="0" w:space="0" w:color="auto"/>
        <w:right w:val="none" w:sz="0" w:space="0" w:color="auto"/>
      </w:divBdr>
    </w:div>
    <w:div w:id="518856472">
      <w:bodyDiv w:val="1"/>
      <w:marLeft w:val="0"/>
      <w:marRight w:val="0"/>
      <w:marTop w:val="0"/>
      <w:marBottom w:val="0"/>
      <w:divBdr>
        <w:top w:val="none" w:sz="0" w:space="0" w:color="auto"/>
        <w:left w:val="none" w:sz="0" w:space="0" w:color="auto"/>
        <w:bottom w:val="none" w:sz="0" w:space="0" w:color="auto"/>
        <w:right w:val="none" w:sz="0" w:space="0" w:color="auto"/>
      </w:divBdr>
    </w:div>
    <w:div w:id="518858586">
      <w:bodyDiv w:val="1"/>
      <w:marLeft w:val="0"/>
      <w:marRight w:val="0"/>
      <w:marTop w:val="0"/>
      <w:marBottom w:val="0"/>
      <w:divBdr>
        <w:top w:val="none" w:sz="0" w:space="0" w:color="auto"/>
        <w:left w:val="none" w:sz="0" w:space="0" w:color="auto"/>
        <w:bottom w:val="none" w:sz="0" w:space="0" w:color="auto"/>
        <w:right w:val="none" w:sz="0" w:space="0" w:color="auto"/>
      </w:divBdr>
    </w:div>
    <w:div w:id="520975839">
      <w:bodyDiv w:val="1"/>
      <w:marLeft w:val="0"/>
      <w:marRight w:val="0"/>
      <w:marTop w:val="0"/>
      <w:marBottom w:val="0"/>
      <w:divBdr>
        <w:top w:val="none" w:sz="0" w:space="0" w:color="auto"/>
        <w:left w:val="none" w:sz="0" w:space="0" w:color="auto"/>
        <w:bottom w:val="none" w:sz="0" w:space="0" w:color="auto"/>
        <w:right w:val="none" w:sz="0" w:space="0" w:color="auto"/>
      </w:divBdr>
    </w:div>
    <w:div w:id="522592974">
      <w:bodyDiv w:val="1"/>
      <w:marLeft w:val="0"/>
      <w:marRight w:val="0"/>
      <w:marTop w:val="0"/>
      <w:marBottom w:val="0"/>
      <w:divBdr>
        <w:top w:val="none" w:sz="0" w:space="0" w:color="auto"/>
        <w:left w:val="none" w:sz="0" w:space="0" w:color="auto"/>
        <w:bottom w:val="none" w:sz="0" w:space="0" w:color="auto"/>
        <w:right w:val="none" w:sz="0" w:space="0" w:color="auto"/>
      </w:divBdr>
    </w:div>
    <w:div w:id="523325252">
      <w:bodyDiv w:val="1"/>
      <w:marLeft w:val="0"/>
      <w:marRight w:val="0"/>
      <w:marTop w:val="0"/>
      <w:marBottom w:val="0"/>
      <w:divBdr>
        <w:top w:val="none" w:sz="0" w:space="0" w:color="auto"/>
        <w:left w:val="none" w:sz="0" w:space="0" w:color="auto"/>
        <w:bottom w:val="none" w:sz="0" w:space="0" w:color="auto"/>
        <w:right w:val="none" w:sz="0" w:space="0" w:color="auto"/>
      </w:divBdr>
    </w:div>
    <w:div w:id="523448017">
      <w:bodyDiv w:val="1"/>
      <w:marLeft w:val="0"/>
      <w:marRight w:val="0"/>
      <w:marTop w:val="0"/>
      <w:marBottom w:val="0"/>
      <w:divBdr>
        <w:top w:val="none" w:sz="0" w:space="0" w:color="auto"/>
        <w:left w:val="none" w:sz="0" w:space="0" w:color="auto"/>
        <w:bottom w:val="none" w:sz="0" w:space="0" w:color="auto"/>
        <w:right w:val="none" w:sz="0" w:space="0" w:color="auto"/>
      </w:divBdr>
    </w:div>
    <w:div w:id="523710368">
      <w:bodyDiv w:val="1"/>
      <w:marLeft w:val="0"/>
      <w:marRight w:val="0"/>
      <w:marTop w:val="0"/>
      <w:marBottom w:val="0"/>
      <w:divBdr>
        <w:top w:val="none" w:sz="0" w:space="0" w:color="auto"/>
        <w:left w:val="none" w:sz="0" w:space="0" w:color="auto"/>
        <w:bottom w:val="none" w:sz="0" w:space="0" w:color="auto"/>
        <w:right w:val="none" w:sz="0" w:space="0" w:color="auto"/>
      </w:divBdr>
    </w:div>
    <w:div w:id="524639905">
      <w:bodyDiv w:val="1"/>
      <w:marLeft w:val="0"/>
      <w:marRight w:val="0"/>
      <w:marTop w:val="0"/>
      <w:marBottom w:val="0"/>
      <w:divBdr>
        <w:top w:val="none" w:sz="0" w:space="0" w:color="auto"/>
        <w:left w:val="none" w:sz="0" w:space="0" w:color="auto"/>
        <w:bottom w:val="none" w:sz="0" w:space="0" w:color="auto"/>
        <w:right w:val="none" w:sz="0" w:space="0" w:color="auto"/>
      </w:divBdr>
    </w:div>
    <w:div w:id="525876073">
      <w:bodyDiv w:val="1"/>
      <w:marLeft w:val="0"/>
      <w:marRight w:val="0"/>
      <w:marTop w:val="0"/>
      <w:marBottom w:val="0"/>
      <w:divBdr>
        <w:top w:val="none" w:sz="0" w:space="0" w:color="auto"/>
        <w:left w:val="none" w:sz="0" w:space="0" w:color="auto"/>
        <w:bottom w:val="none" w:sz="0" w:space="0" w:color="auto"/>
        <w:right w:val="none" w:sz="0" w:space="0" w:color="auto"/>
      </w:divBdr>
    </w:div>
    <w:div w:id="527526912">
      <w:bodyDiv w:val="1"/>
      <w:marLeft w:val="0"/>
      <w:marRight w:val="0"/>
      <w:marTop w:val="0"/>
      <w:marBottom w:val="0"/>
      <w:divBdr>
        <w:top w:val="none" w:sz="0" w:space="0" w:color="auto"/>
        <w:left w:val="none" w:sz="0" w:space="0" w:color="auto"/>
        <w:bottom w:val="none" w:sz="0" w:space="0" w:color="auto"/>
        <w:right w:val="none" w:sz="0" w:space="0" w:color="auto"/>
      </w:divBdr>
    </w:div>
    <w:div w:id="531377914">
      <w:bodyDiv w:val="1"/>
      <w:marLeft w:val="0"/>
      <w:marRight w:val="0"/>
      <w:marTop w:val="0"/>
      <w:marBottom w:val="0"/>
      <w:divBdr>
        <w:top w:val="none" w:sz="0" w:space="0" w:color="auto"/>
        <w:left w:val="none" w:sz="0" w:space="0" w:color="auto"/>
        <w:bottom w:val="none" w:sz="0" w:space="0" w:color="auto"/>
        <w:right w:val="none" w:sz="0" w:space="0" w:color="auto"/>
      </w:divBdr>
    </w:div>
    <w:div w:id="531844456">
      <w:bodyDiv w:val="1"/>
      <w:marLeft w:val="0"/>
      <w:marRight w:val="0"/>
      <w:marTop w:val="0"/>
      <w:marBottom w:val="0"/>
      <w:divBdr>
        <w:top w:val="none" w:sz="0" w:space="0" w:color="auto"/>
        <w:left w:val="none" w:sz="0" w:space="0" w:color="auto"/>
        <w:bottom w:val="none" w:sz="0" w:space="0" w:color="auto"/>
        <w:right w:val="none" w:sz="0" w:space="0" w:color="auto"/>
      </w:divBdr>
    </w:div>
    <w:div w:id="532811563">
      <w:bodyDiv w:val="1"/>
      <w:marLeft w:val="0"/>
      <w:marRight w:val="0"/>
      <w:marTop w:val="0"/>
      <w:marBottom w:val="0"/>
      <w:divBdr>
        <w:top w:val="none" w:sz="0" w:space="0" w:color="auto"/>
        <w:left w:val="none" w:sz="0" w:space="0" w:color="auto"/>
        <w:bottom w:val="none" w:sz="0" w:space="0" w:color="auto"/>
        <w:right w:val="none" w:sz="0" w:space="0" w:color="auto"/>
      </w:divBdr>
    </w:div>
    <w:div w:id="537395751">
      <w:bodyDiv w:val="1"/>
      <w:marLeft w:val="0"/>
      <w:marRight w:val="0"/>
      <w:marTop w:val="0"/>
      <w:marBottom w:val="0"/>
      <w:divBdr>
        <w:top w:val="none" w:sz="0" w:space="0" w:color="auto"/>
        <w:left w:val="none" w:sz="0" w:space="0" w:color="auto"/>
        <w:bottom w:val="none" w:sz="0" w:space="0" w:color="auto"/>
        <w:right w:val="none" w:sz="0" w:space="0" w:color="auto"/>
      </w:divBdr>
    </w:div>
    <w:div w:id="537476580">
      <w:bodyDiv w:val="1"/>
      <w:marLeft w:val="0"/>
      <w:marRight w:val="0"/>
      <w:marTop w:val="0"/>
      <w:marBottom w:val="0"/>
      <w:divBdr>
        <w:top w:val="none" w:sz="0" w:space="0" w:color="auto"/>
        <w:left w:val="none" w:sz="0" w:space="0" w:color="auto"/>
        <w:bottom w:val="none" w:sz="0" w:space="0" w:color="auto"/>
        <w:right w:val="none" w:sz="0" w:space="0" w:color="auto"/>
      </w:divBdr>
    </w:div>
    <w:div w:id="538443861">
      <w:bodyDiv w:val="1"/>
      <w:marLeft w:val="0"/>
      <w:marRight w:val="0"/>
      <w:marTop w:val="0"/>
      <w:marBottom w:val="0"/>
      <w:divBdr>
        <w:top w:val="none" w:sz="0" w:space="0" w:color="auto"/>
        <w:left w:val="none" w:sz="0" w:space="0" w:color="auto"/>
        <w:bottom w:val="none" w:sz="0" w:space="0" w:color="auto"/>
        <w:right w:val="none" w:sz="0" w:space="0" w:color="auto"/>
      </w:divBdr>
    </w:div>
    <w:div w:id="538788440">
      <w:bodyDiv w:val="1"/>
      <w:marLeft w:val="0"/>
      <w:marRight w:val="0"/>
      <w:marTop w:val="0"/>
      <w:marBottom w:val="0"/>
      <w:divBdr>
        <w:top w:val="none" w:sz="0" w:space="0" w:color="auto"/>
        <w:left w:val="none" w:sz="0" w:space="0" w:color="auto"/>
        <w:bottom w:val="none" w:sz="0" w:space="0" w:color="auto"/>
        <w:right w:val="none" w:sz="0" w:space="0" w:color="auto"/>
      </w:divBdr>
    </w:div>
    <w:div w:id="541137353">
      <w:bodyDiv w:val="1"/>
      <w:marLeft w:val="0"/>
      <w:marRight w:val="0"/>
      <w:marTop w:val="0"/>
      <w:marBottom w:val="0"/>
      <w:divBdr>
        <w:top w:val="none" w:sz="0" w:space="0" w:color="auto"/>
        <w:left w:val="none" w:sz="0" w:space="0" w:color="auto"/>
        <w:bottom w:val="none" w:sz="0" w:space="0" w:color="auto"/>
        <w:right w:val="none" w:sz="0" w:space="0" w:color="auto"/>
      </w:divBdr>
    </w:div>
    <w:div w:id="547449354">
      <w:bodyDiv w:val="1"/>
      <w:marLeft w:val="0"/>
      <w:marRight w:val="0"/>
      <w:marTop w:val="0"/>
      <w:marBottom w:val="0"/>
      <w:divBdr>
        <w:top w:val="none" w:sz="0" w:space="0" w:color="auto"/>
        <w:left w:val="none" w:sz="0" w:space="0" w:color="auto"/>
        <w:bottom w:val="none" w:sz="0" w:space="0" w:color="auto"/>
        <w:right w:val="none" w:sz="0" w:space="0" w:color="auto"/>
      </w:divBdr>
    </w:div>
    <w:div w:id="547763391">
      <w:bodyDiv w:val="1"/>
      <w:marLeft w:val="0"/>
      <w:marRight w:val="0"/>
      <w:marTop w:val="0"/>
      <w:marBottom w:val="0"/>
      <w:divBdr>
        <w:top w:val="none" w:sz="0" w:space="0" w:color="auto"/>
        <w:left w:val="none" w:sz="0" w:space="0" w:color="auto"/>
        <w:bottom w:val="none" w:sz="0" w:space="0" w:color="auto"/>
        <w:right w:val="none" w:sz="0" w:space="0" w:color="auto"/>
      </w:divBdr>
    </w:div>
    <w:div w:id="548804049">
      <w:bodyDiv w:val="1"/>
      <w:marLeft w:val="0"/>
      <w:marRight w:val="0"/>
      <w:marTop w:val="0"/>
      <w:marBottom w:val="0"/>
      <w:divBdr>
        <w:top w:val="none" w:sz="0" w:space="0" w:color="auto"/>
        <w:left w:val="none" w:sz="0" w:space="0" w:color="auto"/>
        <w:bottom w:val="none" w:sz="0" w:space="0" w:color="auto"/>
        <w:right w:val="none" w:sz="0" w:space="0" w:color="auto"/>
      </w:divBdr>
    </w:div>
    <w:div w:id="549146623">
      <w:bodyDiv w:val="1"/>
      <w:marLeft w:val="0"/>
      <w:marRight w:val="0"/>
      <w:marTop w:val="0"/>
      <w:marBottom w:val="0"/>
      <w:divBdr>
        <w:top w:val="none" w:sz="0" w:space="0" w:color="auto"/>
        <w:left w:val="none" w:sz="0" w:space="0" w:color="auto"/>
        <w:bottom w:val="none" w:sz="0" w:space="0" w:color="auto"/>
        <w:right w:val="none" w:sz="0" w:space="0" w:color="auto"/>
      </w:divBdr>
    </w:div>
    <w:div w:id="549726281">
      <w:bodyDiv w:val="1"/>
      <w:marLeft w:val="0"/>
      <w:marRight w:val="0"/>
      <w:marTop w:val="0"/>
      <w:marBottom w:val="0"/>
      <w:divBdr>
        <w:top w:val="none" w:sz="0" w:space="0" w:color="auto"/>
        <w:left w:val="none" w:sz="0" w:space="0" w:color="auto"/>
        <w:bottom w:val="none" w:sz="0" w:space="0" w:color="auto"/>
        <w:right w:val="none" w:sz="0" w:space="0" w:color="auto"/>
      </w:divBdr>
    </w:div>
    <w:div w:id="550115327">
      <w:bodyDiv w:val="1"/>
      <w:marLeft w:val="0"/>
      <w:marRight w:val="0"/>
      <w:marTop w:val="0"/>
      <w:marBottom w:val="0"/>
      <w:divBdr>
        <w:top w:val="none" w:sz="0" w:space="0" w:color="auto"/>
        <w:left w:val="none" w:sz="0" w:space="0" w:color="auto"/>
        <w:bottom w:val="none" w:sz="0" w:space="0" w:color="auto"/>
        <w:right w:val="none" w:sz="0" w:space="0" w:color="auto"/>
      </w:divBdr>
    </w:div>
    <w:div w:id="550651263">
      <w:bodyDiv w:val="1"/>
      <w:marLeft w:val="0"/>
      <w:marRight w:val="0"/>
      <w:marTop w:val="0"/>
      <w:marBottom w:val="0"/>
      <w:divBdr>
        <w:top w:val="none" w:sz="0" w:space="0" w:color="auto"/>
        <w:left w:val="none" w:sz="0" w:space="0" w:color="auto"/>
        <w:bottom w:val="none" w:sz="0" w:space="0" w:color="auto"/>
        <w:right w:val="none" w:sz="0" w:space="0" w:color="auto"/>
      </w:divBdr>
    </w:div>
    <w:div w:id="554389427">
      <w:bodyDiv w:val="1"/>
      <w:marLeft w:val="0"/>
      <w:marRight w:val="0"/>
      <w:marTop w:val="0"/>
      <w:marBottom w:val="0"/>
      <w:divBdr>
        <w:top w:val="none" w:sz="0" w:space="0" w:color="auto"/>
        <w:left w:val="none" w:sz="0" w:space="0" w:color="auto"/>
        <w:bottom w:val="none" w:sz="0" w:space="0" w:color="auto"/>
        <w:right w:val="none" w:sz="0" w:space="0" w:color="auto"/>
      </w:divBdr>
    </w:div>
    <w:div w:id="558057332">
      <w:bodyDiv w:val="1"/>
      <w:marLeft w:val="0"/>
      <w:marRight w:val="0"/>
      <w:marTop w:val="0"/>
      <w:marBottom w:val="0"/>
      <w:divBdr>
        <w:top w:val="none" w:sz="0" w:space="0" w:color="auto"/>
        <w:left w:val="none" w:sz="0" w:space="0" w:color="auto"/>
        <w:bottom w:val="none" w:sz="0" w:space="0" w:color="auto"/>
        <w:right w:val="none" w:sz="0" w:space="0" w:color="auto"/>
      </w:divBdr>
    </w:div>
    <w:div w:id="558246573">
      <w:bodyDiv w:val="1"/>
      <w:marLeft w:val="0"/>
      <w:marRight w:val="0"/>
      <w:marTop w:val="0"/>
      <w:marBottom w:val="0"/>
      <w:divBdr>
        <w:top w:val="none" w:sz="0" w:space="0" w:color="auto"/>
        <w:left w:val="none" w:sz="0" w:space="0" w:color="auto"/>
        <w:bottom w:val="none" w:sz="0" w:space="0" w:color="auto"/>
        <w:right w:val="none" w:sz="0" w:space="0" w:color="auto"/>
      </w:divBdr>
    </w:div>
    <w:div w:id="558830450">
      <w:bodyDiv w:val="1"/>
      <w:marLeft w:val="0"/>
      <w:marRight w:val="0"/>
      <w:marTop w:val="0"/>
      <w:marBottom w:val="0"/>
      <w:divBdr>
        <w:top w:val="none" w:sz="0" w:space="0" w:color="auto"/>
        <w:left w:val="none" w:sz="0" w:space="0" w:color="auto"/>
        <w:bottom w:val="none" w:sz="0" w:space="0" w:color="auto"/>
        <w:right w:val="none" w:sz="0" w:space="0" w:color="auto"/>
      </w:divBdr>
    </w:div>
    <w:div w:id="560167310">
      <w:bodyDiv w:val="1"/>
      <w:marLeft w:val="0"/>
      <w:marRight w:val="0"/>
      <w:marTop w:val="0"/>
      <w:marBottom w:val="0"/>
      <w:divBdr>
        <w:top w:val="none" w:sz="0" w:space="0" w:color="auto"/>
        <w:left w:val="none" w:sz="0" w:space="0" w:color="auto"/>
        <w:bottom w:val="none" w:sz="0" w:space="0" w:color="auto"/>
        <w:right w:val="none" w:sz="0" w:space="0" w:color="auto"/>
      </w:divBdr>
    </w:div>
    <w:div w:id="560749665">
      <w:bodyDiv w:val="1"/>
      <w:marLeft w:val="0"/>
      <w:marRight w:val="0"/>
      <w:marTop w:val="0"/>
      <w:marBottom w:val="0"/>
      <w:divBdr>
        <w:top w:val="none" w:sz="0" w:space="0" w:color="auto"/>
        <w:left w:val="none" w:sz="0" w:space="0" w:color="auto"/>
        <w:bottom w:val="none" w:sz="0" w:space="0" w:color="auto"/>
        <w:right w:val="none" w:sz="0" w:space="0" w:color="auto"/>
      </w:divBdr>
    </w:div>
    <w:div w:id="562519561">
      <w:bodyDiv w:val="1"/>
      <w:marLeft w:val="0"/>
      <w:marRight w:val="0"/>
      <w:marTop w:val="0"/>
      <w:marBottom w:val="0"/>
      <w:divBdr>
        <w:top w:val="none" w:sz="0" w:space="0" w:color="auto"/>
        <w:left w:val="none" w:sz="0" w:space="0" w:color="auto"/>
        <w:bottom w:val="none" w:sz="0" w:space="0" w:color="auto"/>
        <w:right w:val="none" w:sz="0" w:space="0" w:color="auto"/>
      </w:divBdr>
    </w:div>
    <w:div w:id="563763825">
      <w:bodyDiv w:val="1"/>
      <w:marLeft w:val="0"/>
      <w:marRight w:val="0"/>
      <w:marTop w:val="0"/>
      <w:marBottom w:val="0"/>
      <w:divBdr>
        <w:top w:val="none" w:sz="0" w:space="0" w:color="auto"/>
        <w:left w:val="none" w:sz="0" w:space="0" w:color="auto"/>
        <w:bottom w:val="none" w:sz="0" w:space="0" w:color="auto"/>
        <w:right w:val="none" w:sz="0" w:space="0" w:color="auto"/>
      </w:divBdr>
    </w:div>
    <w:div w:id="570625975">
      <w:bodyDiv w:val="1"/>
      <w:marLeft w:val="0"/>
      <w:marRight w:val="0"/>
      <w:marTop w:val="0"/>
      <w:marBottom w:val="0"/>
      <w:divBdr>
        <w:top w:val="none" w:sz="0" w:space="0" w:color="auto"/>
        <w:left w:val="none" w:sz="0" w:space="0" w:color="auto"/>
        <w:bottom w:val="none" w:sz="0" w:space="0" w:color="auto"/>
        <w:right w:val="none" w:sz="0" w:space="0" w:color="auto"/>
      </w:divBdr>
    </w:div>
    <w:div w:id="570696336">
      <w:bodyDiv w:val="1"/>
      <w:marLeft w:val="0"/>
      <w:marRight w:val="0"/>
      <w:marTop w:val="0"/>
      <w:marBottom w:val="0"/>
      <w:divBdr>
        <w:top w:val="none" w:sz="0" w:space="0" w:color="auto"/>
        <w:left w:val="none" w:sz="0" w:space="0" w:color="auto"/>
        <w:bottom w:val="none" w:sz="0" w:space="0" w:color="auto"/>
        <w:right w:val="none" w:sz="0" w:space="0" w:color="auto"/>
      </w:divBdr>
    </w:div>
    <w:div w:id="571811839">
      <w:bodyDiv w:val="1"/>
      <w:marLeft w:val="0"/>
      <w:marRight w:val="0"/>
      <w:marTop w:val="0"/>
      <w:marBottom w:val="0"/>
      <w:divBdr>
        <w:top w:val="none" w:sz="0" w:space="0" w:color="auto"/>
        <w:left w:val="none" w:sz="0" w:space="0" w:color="auto"/>
        <w:bottom w:val="none" w:sz="0" w:space="0" w:color="auto"/>
        <w:right w:val="none" w:sz="0" w:space="0" w:color="auto"/>
      </w:divBdr>
    </w:div>
    <w:div w:id="572928468">
      <w:bodyDiv w:val="1"/>
      <w:marLeft w:val="0"/>
      <w:marRight w:val="0"/>
      <w:marTop w:val="0"/>
      <w:marBottom w:val="0"/>
      <w:divBdr>
        <w:top w:val="none" w:sz="0" w:space="0" w:color="auto"/>
        <w:left w:val="none" w:sz="0" w:space="0" w:color="auto"/>
        <w:bottom w:val="none" w:sz="0" w:space="0" w:color="auto"/>
        <w:right w:val="none" w:sz="0" w:space="0" w:color="auto"/>
      </w:divBdr>
    </w:div>
    <w:div w:id="573009943">
      <w:bodyDiv w:val="1"/>
      <w:marLeft w:val="0"/>
      <w:marRight w:val="0"/>
      <w:marTop w:val="0"/>
      <w:marBottom w:val="0"/>
      <w:divBdr>
        <w:top w:val="none" w:sz="0" w:space="0" w:color="auto"/>
        <w:left w:val="none" w:sz="0" w:space="0" w:color="auto"/>
        <w:bottom w:val="none" w:sz="0" w:space="0" w:color="auto"/>
        <w:right w:val="none" w:sz="0" w:space="0" w:color="auto"/>
      </w:divBdr>
    </w:div>
    <w:div w:id="574513813">
      <w:bodyDiv w:val="1"/>
      <w:marLeft w:val="0"/>
      <w:marRight w:val="0"/>
      <w:marTop w:val="0"/>
      <w:marBottom w:val="0"/>
      <w:divBdr>
        <w:top w:val="none" w:sz="0" w:space="0" w:color="auto"/>
        <w:left w:val="none" w:sz="0" w:space="0" w:color="auto"/>
        <w:bottom w:val="none" w:sz="0" w:space="0" w:color="auto"/>
        <w:right w:val="none" w:sz="0" w:space="0" w:color="auto"/>
      </w:divBdr>
    </w:div>
    <w:div w:id="575212977">
      <w:bodyDiv w:val="1"/>
      <w:marLeft w:val="0"/>
      <w:marRight w:val="0"/>
      <w:marTop w:val="0"/>
      <w:marBottom w:val="0"/>
      <w:divBdr>
        <w:top w:val="none" w:sz="0" w:space="0" w:color="auto"/>
        <w:left w:val="none" w:sz="0" w:space="0" w:color="auto"/>
        <w:bottom w:val="none" w:sz="0" w:space="0" w:color="auto"/>
        <w:right w:val="none" w:sz="0" w:space="0" w:color="auto"/>
      </w:divBdr>
    </w:div>
    <w:div w:id="578294283">
      <w:bodyDiv w:val="1"/>
      <w:marLeft w:val="0"/>
      <w:marRight w:val="0"/>
      <w:marTop w:val="0"/>
      <w:marBottom w:val="0"/>
      <w:divBdr>
        <w:top w:val="none" w:sz="0" w:space="0" w:color="auto"/>
        <w:left w:val="none" w:sz="0" w:space="0" w:color="auto"/>
        <w:bottom w:val="none" w:sz="0" w:space="0" w:color="auto"/>
        <w:right w:val="none" w:sz="0" w:space="0" w:color="auto"/>
      </w:divBdr>
    </w:div>
    <w:div w:id="589048849">
      <w:bodyDiv w:val="1"/>
      <w:marLeft w:val="0"/>
      <w:marRight w:val="0"/>
      <w:marTop w:val="0"/>
      <w:marBottom w:val="0"/>
      <w:divBdr>
        <w:top w:val="none" w:sz="0" w:space="0" w:color="auto"/>
        <w:left w:val="none" w:sz="0" w:space="0" w:color="auto"/>
        <w:bottom w:val="none" w:sz="0" w:space="0" w:color="auto"/>
        <w:right w:val="none" w:sz="0" w:space="0" w:color="auto"/>
      </w:divBdr>
    </w:div>
    <w:div w:id="589235026">
      <w:bodyDiv w:val="1"/>
      <w:marLeft w:val="0"/>
      <w:marRight w:val="0"/>
      <w:marTop w:val="0"/>
      <w:marBottom w:val="0"/>
      <w:divBdr>
        <w:top w:val="none" w:sz="0" w:space="0" w:color="auto"/>
        <w:left w:val="none" w:sz="0" w:space="0" w:color="auto"/>
        <w:bottom w:val="none" w:sz="0" w:space="0" w:color="auto"/>
        <w:right w:val="none" w:sz="0" w:space="0" w:color="auto"/>
      </w:divBdr>
    </w:div>
    <w:div w:id="591009026">
      <w:bodyDiv w:val="1"/>
      <w:marLeft w:val="0"/>
      <w:marRight w:val="0"/>
      <w:marTop w:val="0"/>
      <w:marBottom w:val="0"/>
      <w:divBdr>
        <w:top w:val="none" w:sz="0" w:space="0" w:color="auto"/>
        <w:left w:val="none" w:sz="0" w:space="0" w:color="auto"/>
        <w:bottom w:val="none" w:sz="0" w:space="0" w:color="auto"/>
        <w:right w:val="none" w:sz="0" w:space="0" w:color="auto"/>
      </w:divBdr>
    </w:div>
    <w:div w:id="593703868">
      <w:bodyDiv w:val="1"/>
      <w:marLeft w:val="0"/>
      <w:marRight w:val="0"/>
      <w:marTop w:val="0"/>
      <w:marBottom w:val="0"/>
      <w:divBdr>
        <w:top w:val="none" w:sz="0" w:space="0" w:color="auto"/>
        <w:left w:val="none" w:sz="0" w:space="0" w:color="auto"/>
        <w:bottom w:val="none" w:sz="0" w:space="0" w:color="auto"/>
        <w:right w:val="none" w:sz="0" w:space="0" w:color="auto"/>
      </w:divBdr>
    </w:div>
    <w:div w:id="596867466">
      <w:bodyDiv w:val="1"/>
      <w:marLeft w:val="0"/>
      <w:marRight w:val="0"/>
      <w:marTop w:val="0"/>
      <w:marBottom w:val="0"/>
      <w:divBdr>
        <w:top w:val="none" w:sz="0" w:space="0" w:color="auto"/>
        <w:left w:val="none" w:sz="0" w:space="0" w:color="auto"/>
        <w:bottom w:val="none" w:sz="0" w:space="0" w:color="auto"/>
        <w:right w:val="none" w:sz="0" w:space="0" w:color="auto"/>
      </w:divBdr>
    </w:div>
    <w:div w:id="601570768">
      <w:bodyDiv w:val="1"/>
      <w:marLeft w:val="0"/>
      <w:marRight w:val="0"/>
      <w:marTop w:val="0"/>
      <w:marBottom w:val="0"/>
      <w:divBdr>
        <w:top w:val="none" w:sz="0" w:space="0" w:color="auto"/>
        <w:left w:val="none" w:sz="0" w:space="0" w:color="auto"/>
        <w:bottom w:val="none" w:sz="0" w:space="0" w:color="auto"/>
        <w:right w:val="none" w:sz="0" w:space="0" w:color="auto"/>
      </w:divBdr>
    </w:div>
    <w:div w:id="602765599">
      <w:bodyDiv w:val="1"/>
      <w:marLeft w:val="0"/>
      <w:marRight w:val="0"/>
      <w:marTop w:val="0"/>
      <w:marBottom w:val="0"/>
      <w:divBdr>
        <w:top w:val="none" w:sz="0" w:space="0" w:color="auto"/>
        <w:left w:val="none" w:sz="0" w:space="0" w:color="auto"/>
        <w:bottom w:val="none" w:sz="0" w:space="0" w:color="auto"/>
        <w:right w:val="none" w:sz="0" w:space="0" w:color="auto"/>
      </w:divBdr>
    </w:div>
    <w:div w:id="602956847">
      <w:bodyDiv w:val="1"/>
      <w:marLeft w:val="0"/>
      <w:marRight w:val="0"/>
      <w:marTop w:val="0"/>
      <w:marBottom w:val="0"/>
      <w:divBdr>
        <w:top w:val="none" w:sz="0" w:space="0" w:color="auto"/>
        <w:left w:val="none" w:sz="0" w:space="0" w:color="auto"/>
        <w:bottom w:val="none" w:sz="0" w:space="0" w:color="auto"/>
        <w:right w:val="none" w:sz="0" w:space="0" w:color="auto"/>
      </w:divBdr>
    </w:div>
    <w:div w:id="603080276">
      <w:bodyDiv w:val="1"/>
      <w:marLeft w:val="0"/>
      <w:marRight w:val="0"/>
      <w:marTop w:val="0"/>
      <w:marBottom w:val="0"/>
      <w:divBdr>
        <w:top w:val="none" w:sz="0" w:space="0" w:color="auto"/>
        <w:left w:val="none" w:sz="0" w:space="0" w:color="auto"/>
        <w:bottom w:val="none" w:sz="0" w:space="0" w:color="auto"/>
        <w:right w:val="none" w:sz="0" w:space="0" w:color="auto"/>
      </w:divBdr>
    </w:div>
    <w:div w:id="604733099">
      <w:bodyDiv w:val="1"/>
      <w:marLeft w:val="0"/>
      <w:marRight w:val="0"/>
      <w:marTop w:val="0"/>
      <w:marBottom w:val="0"/>
      <w:divBdr>
        <w:top w:val="none" w:sz="0" w:space="0" w:color="auto"/>
        <w:left w:val="none" w:sz="0" w:space="0" w:color="auto"/>
        <w:bottom w:val="none" w:sz="0" w:space="0" w:color="auto"/>
        <w:right w:val="none" w:sz="0" w:space="0" w:color="auto"/>
      </w:divBdr>
    </w:div>
    <w:div w:id="607272379">
      <w:bodyDiv w:val="1"/>
      <w:marLeft w:val="0"/>
      <w:marRight w:val="0"/>
      <w:marTop w:val="0"/>
      <w:marBottom w:val="0"/>
      <w:divBdr>
        <w:top w:val="none" w:sz="0" w:space="0" w:color="auto"/>
        <w:left w:val="none" w:sz="0" w:space="0" w:color="auto"/>
        <w:bottom w:val="none" w:sz="0" w:space="0" w:color="auto"/>
        <w:right w:val="none" w:sz="0" w:space="0" w:color="auto"/>
      </w:divBdr>
    </w:div>
    <w:div w:id="608703527">
      <w:bodyDiv w:val="1"/>
      <w:marLeft w:val="0"/>
      <w:marRight w:val="0"/>
      <w:marTop w:val="0"/>
      <w:marBottom w:val="0"/>
      <w:divBdr>
        <w:top w:val="none" w:sz="0" w:space="0" w:color="auto"/>
        <w:left w:val="none" w:sz="0" w:space="0" w:color="auto"/>
        <w:bottom w:val="none" w:sz="0" w:space="0" w:color="auto"/>
        <w:right w:val="none" w:sz="0" w:space="0" w:color="auto"/>
      </w:divBdr>
    </w:div>
    <w:div w:id="612784306">
      <w:bodyDiv w:val="1"/>
      <w:marLeft w:val="0"/>
      <w:marRight w:val="0"/>
      <w:marTop w:val="0"/>
      <w:marBottom w:val="0"/>
      <w:divBdr>
        <w:top w:val="none" w:sz="0" w:space="0" w:color="auto"/>
        <w:left w:val="none" w:sz="0" w:space="0" w:color="auto"/>
        <w:bottom w:val="none" w:sz="0" w:space="0" w:color="auto"/>
        <w:right w:val="none" w:sz="0" w:space="0" w:color="auto"/>
      </w:divBdr>
    </w:div>
    <w:div w:id="612976439">
      <w:bodyDiv w:val="1"/>
      <w:marLeft w:val="0"/>
      <w:marRight w:val="0"/>
      <w:marTop w:val="0"/>
      <w:marBottom w:val="0"/>
      <w:divBdr>
        <w:top w:val="none" w:sz="0" w:space="0" w:color="auto"/>
        <w:left w:val="none" w:sz="0" w:space="0" w:color="auto"/>
        <w:bottom w:val="none" w:sz="0" w:space="0" w:color="auto"/>
        <w:right w:val="none" w:sz="0" w:space="0" w:color="auto"/>
      </w:divBdr>
    </w:div>
    <w:div w:id="613948747">
      <w:bodyDiv w:val="1"/>
      <w:marLeft w:val="0"/>
      <w:marRight w:val="0"/>
      <w:marTop w:val="0"/>
      <w:marBottom w:val="0"/>
      <w:divBdr>
        <w:top w:val="none" w:sz="0" w:space="0" w:color="auto"/>
        <w:left w:val="none" w:sz="0" w:space="0" w:color="auto"/>
        <w:bottom w:val="none" w:sz="0" w:space="0" w:color="auto"/>
        <w:right w:val="none" w:sz="0" w:space="0" w:color="auto"/>
      </w:divBdr>
    </w:div>
    <w:div w:id="616260523">
      <w:bodyDiv w:val="1"/>
      <w:marLeft w:val="0"/>
      <w:marRight w:val="0"/>
      <w:marTop w:val="0"/>
      <w:marBottom w:val="0"/>
      <w:divBdr>
        <w:top w:val="none" w:sz="0" w:space="0" w:color="auto"/>
        <w:left w:val="none" w:sz="0" w:space="0" w:color="auto"/>
        <w:bottom w:val="none" w:sz="0" w:space="0" w:color="auto"/>
        <w:right w:val="none" w:sz="0" w:space="0" w:color="auto"/>
      </w:divBdr>
    </w:div>
    <w:div w:id="616446532">
      <w:bodyDiv w:val="1"/>
      <w:marLeft w:val="0"/>
      <w:marRight w:val="0"/>
      <w:marTop w:val="0"/>
      <w:marBottom w:val="0"/>
      <w:divBdr>
        <w:top w:val="none" w:sz="0" w:space="0" w:color="auto"/>
        <w:left w:val="none" w:sz="0" w:space="0" w:color="auto"/>
        <w:bottom w:val="none" w:sz="0" w:space="0" w:color="auto"/>
        <w:right w:val="none" w:sz="0" w:space="0" w:color="auto"/>
      </w:divBdr>
    </w:div>
    <w:div w:id="620309504">
      <w:bodyDiv w:val="1"/>
      <w:marLeft w:val="0"/>
      <w:marRight w:val="0"/>
      <w:marTop w:val="0"/>
      <w:marBottom w:val="0"/>
      <w:divBdr>
        <w:top w:val="none" w:sz="0" w:space="0" w:color="auto"/>
        <w:left w:val="none" w:sz="0" w:space="0" w:color="auto"/>
        <w:bottom w:val="none" w:sz="0" w:space="0" w:color="auto"/>
        <w:right w:val="none" w:sz="0" w:space="0" w:color="auto"/>
      </w:divBdr>
    </w:div>
    <w:div w:id="621036282">
      <w:bodyDiv w:val="1"/>
      <w:marLeft w:val="0"/>
      <w:marRight w:val="0"/>
      <w:marTop w:val="0"/>
      <w:marBottom w:val="0"/>
      <w:divBdr>
        <w:top w:val="none" w:sz="0" w:space="0" w:color="auto"/>
        <w:left w:val="none" w:sz="0" w:space="0" w:color="auto"/>
        <w:bottom w:val="none" w:sz="0" w:space="0" w:color="auto"/>
        <w:right w:val="none" w:sz="0" w:space="0" w:color="auto"/>
      </w:divBdr>
    </w:div>
    <w:div w:id="621422361">
      <w:bodyDiv w:val="1"/>
      <w:marLeft w:val="0"/>
      <w:marRight w:val="0"/>
      <w:marTop w:val="0"/>
      <w:marBottom w:val="0"/>
      <w:divBdr>
        <w:top w:val="none" w:sz="0" w:space="0" w:color="auto"/>
        <w:left w:val="none" w:sz="0" w:space="0" w:color="auto"/>
        <w:bottom w:val="none" w:sz="0" w:space="0" w:color="auto"/>
        <w:right w:val="none" w:sz="0" w:space="0" w:color="auto"/>
      </w:divBdr>
    </w:div>
    <w:div w:id="624502796">
      <w:bodyDiv w:val="1"/>
      <w:marLeft w:val="0"/>
      <w:marRight w:val="0"/>
      <w:marTop w:val="0"/>
      <w:marBottom w:val="0"/>
      <w:divBdr>
        <w:top w:val="none" w:sz="0" w:space="0" w:color="auto"/>
        <w:left w:val="none" w:sz="0" w:space="0" w:color="auto"/>
        <w:bottom w:val="none" w:sz="0" w:space="0" w:color="auto"/>
        <w:right w:val="none" w:sz="0" w:space="0" w:color="auto"/>
      </w:divBdr>
    </w:div>
    <w:div w:id="624697421">
      <w:bodyDiv w:val="1"/>
      <w:marLeft w:val="0"/>
      <w:marRight w:val="0"/>
      <w:marTop w:val="0"/>
      <w:marBottom w:val="0"/>
      <w:divBdr>
        <w:top w:val="none" w:sz="0" w:space="0" w:color="auto"/>
        <w:left w:val="none" w:sz="0" w:space="0" w:color="auto"/>
        <w:bottom w:val="none" w:sz="0" w:space="0" w:color="auto"/>
        <w:right w:val="none" w:sz="0" w:space="0" w:color="auto"/>
      </w:divBdr>
    </w:div>
    <w:div w:id="625508280">
      <w:bodyDiv w:val="1"/>
      <w:marLeft w:val="0"/>
      <w:marRight w:val="0"/>
      <w:marTop w:val="0"/>
      <w:marBottom w:val="0"/>
      <w:divBdr>
        <w:top w:val="none" w:sz="0" w:space="0" w:color="auto"/>
        <w:left w:val="none" w:sz="0" w:space="0" w:color="auto"/>
        <w:bottom w:val="none" w:sz="0" w:space="0" w:color="auto"/>
        <w:right w:val="none" w:sz="0" w:space="0" w:color="auto"/>
      </w:divBdr>
    </w:div>
    <w:div w:id="629435241">
      <w:bodyDiv w:val="1"/>
      <w:marLeft w:val="0"/>
      <w:marRight w:val="0"/>
      <w:marTop w:val="0"/>
      <w:marBottom w:val="0"/>
      <w:divBdr>
        <w:top w:val="none" w:sz="0" w:space="0" w:color="auto"/>
        <w:left w:val="none" w:sz="0" w:space="0" w:color="auto"/>
        <w:bottom w:val="none" w:sz="0" w:space="0" w:color="auto"/>
        <w:right w:val="none" w:sz="0" w:space="0" w:color="auto"/>
      </w:divBdr>
    </w:div>
    <w:div w:id="629633971">
      <w:bodyDiv w:val="1"/>
      <w:marLeft w:val="0"/>
      <w:marRight w:val="0"/>
      <w:marTop w:val="0"/>
      <w:marBottom w:val="0"/>
      <w:divBdr>
        <w:top w:val="none" w:sz="0" w:space="0" w:color="auto"/>
        <w:left w:val="none" w:sz="0" w:space="0" w:color="auto"/>
        <w:bottom w:val="none" w:sz="0" w:space="0" w:color="auto"/>
        <w:right w:val="none" w:sz="0" w:space="0" w:color="auto"/>
      </w:divBdr>
    </w:div>
    <w:div w:id="631206749">
      <w:bodyDiv w:val="1"/>
      <w:marLeft w:val="0"/>
      <w:marRight w:val="0"/>
      <w:marTop w:val="0"/>
      <w:marBottom w:val="0"/>
      <w:divBdr>
        <w:top w:val="none" w:sz="0" w:space="0" w:color="auto"/>
        <w:left w:val="none" w:sz="0" w:space="0" w:color="auto"/>
        <w:bottom w:val="none" w:sz="0" w:space="0" w:color="auto"/>
        <w:right w:val="none" w:sz="0" w:space="0" w:color="auto"/>
      </w:divBdr>
    </w:div>
    <w:div w:id="631864512">
      <w:bodyDiv w:val="1"/>
      <w:marLeft w:val="0"/>
      <w:marRight w:val="0"/>
      <w:marTop w:val="0"/>
      <w:marBottom w:val="0"/>
      <w:divBdr>
        <w:top w:val="none" w:sz="0" w:space="0" w:color="auto"/>
        <w:left w:val="none" w:sz="0" w:space="0" w:color="auto"/>
        <w:bottom w:val="none" w:sz="0" w:space="0" w:color="auto"/>
        <w:right w:val="none" w:sz="0" w:space="0" w:color="auto"/>
      </w:divBdr>
    </w:div>
    <w:div w:id="632247062">
      <w:bodyDiv w:val="1"/>
      <w:marLeft w:val="0"/>
      <w:marRight w:val="0"/>
      <w:marTop w:val="0"/>
      <w:marBottom w:val="0"/>
      <w:divBdr>
        <w:top w:val="none" w:sz="0" w:space="0" w:color="auto"/>
        <w:left w:val="none" w:sz="0" w:space="0" w:color="auto"/>
        <w:bottom w:val="none" w:sz="0" w:space="0" w:color="auto"/>
        <w:right w:val="none" w:sz="0" w:space="0" w:color="auto"/>
      </w:divBdr>
    </w:div>
    <w:div w:id="632253700">
      <w:bodyDiv w:val="1"/>
      <w:marLeft w:val="0"/>
      <w:marRight w:val="0"/>
      <w:marTop w:val="0"/>
      <w:marBottom w:val="0"/>
      <w:divBdr>
        <w:top w:val="none" w:sz="0" w:space="0" w:color="auto"/>
        <w:left w:val="none" w:sz="0" w:space="0" w:color="auto"/>
        <w:bottom w:val="none" w:sz="0" w:space="0" w:color="auto"/>
        <w:right w:val="none" w:sz="0" w:space="0" w:color="auto"/>
      </w:divBdr>
    </w:div>
    <w:div w:id="633291304">
      <w:bodyDiv w:val="1"/>
      <w:marLeft w:val="0"/>
      <w:marRight w:val="0"/>
      <w:marTop w:val="0"/>
      <w:marBottom w:val="0"/>
      <w:divBdr>
        <w:top w:val="none" w:sz="0" w:space="0" w:color="auto"/>
        <w:left w:val="none" w:sz="0" w:space="0" w:color="auto"/>
        <w:bottom w:val="none" w:sz="0" w:space="0" w:color="auto"/>
        <w:right w:val="none" w:sz="0" w:space="0" w:color="auto"/>
      </w:divBdr>
    </w:div>
    <w:div w:id="633566282">
      <w:bodyDiv w:val="1"/>
      <w:marLeft w:val="0"/>
      <w:marRight w:val="0"/>
      <w:marTop w:val="0"/>
      <w:marBottom w:val="0"/>
      <w:divBdr>
        <w:top w:val="none" w:sz="0" w:space="0" w:color="auto"/>
        <w:left w:val="none" w:sz="0" w:space="0" w:color="auto"/>
        <w:bottom w:val="none" w:sz="0" w:space="0" w:color="auto"/>
        <w:right w:val="none" w:sz="0" w:space="0" w:color="auto"/>
      </w:divBdr>
    </w:div>
    <w:div w:id="633608794">
      <w:bodyDiv w:val="1"/>
      <w:marLeft w:val="0"/>
      <w:marRight w:val="0"/>
      <w:marTop w:val="0"/>
      <w:marBottom w:val="0"/>
      <w:divBdr>
        <w:top w:val="none" w:sz="0" w:space="0" w:color="auto"/>
        <w:left w:val="none" w:sz="0" w:space="0" w:color="auto"/>
        <w:bottom w:val="none" w:sz="0" w:space="0" w:color="auto"/>
        <w:right w:val="none" w:sz="0" w:space="0" w:color="auto"/>
      </w:divBdr>
    </w:div>
    <w:div w:id="634405622">
      <w:bodyDiv w:val="1"/>
      <w:marLeft w:val="0"/>
      <w:marRight w:val="0"/>
      <w:marTop w:val="0"/>
      <w:marBottom w:val="0"/>
      <w:divBdr>
        <w:top w:val="none" w:sz="0" w:space="0" w:color="auto"/>
        <w:left w:val="none" w:sz="0" w:space="0" w:color="auto"/>
        <w:bottom w:val="none" w:sz="0" w:space="0" w:color="auto"/>
        <w:right w:val="none" w:sz="0" w:space="0" w:color="auto"/>
      </w:divBdr>
    </w:div>
    <w:div w:id="635720760">
      <w:bodyDiv w:val="1"/>
      <w:marLeft w:val="0"/>
      <w:marRight w:val="0"/>
      <w:marTop w:val="0"/>
      <w:marBottom w:val="0"/>
      <w:divBdr>
        <w:top w:val="none" w:sz="0" w:space="0" w:color="auto"/>
        <w:left w:val="none" w:sz="0" w:space="0" w:color="auto"/>
        <w:bottom w:val="none" w:sz="0" w:space="0" w:color="auto"/>
        <w:right w:val="none" w:sz="0" w:space="0" w:color="auto"/>
      </w:divBdr>
    </w:div>
    <w:div w:id="637030907">
      <w:bodyDiv w:val="1"/>
      <w:marLeft w:val="0"/>
      <w:marRight w:val="0"/>
      <w:marTop w:val="0"/>
      <w:marBottom w:val="0"/>
      <w:divBdr>
        <w:top w:val="none" w:sz="0" w:space="0" w:color="auto"/>
        <w:left w:val="none" w:sz="0" w:space="0" w:color="auto"/>
        <w:bottom w:val="none" w:sz="0" w:space="0" w:color="auto"/>
        <w:right w:val="none" w:sz="0" w:space="0" w:color="auto"/>
      </w:divBdr>
    </w:div>
    <w:div w:id="639269801">
      <w:bodyDiv w:val="1"/>
      <w:marLeft w:val="0"/>
      <w:marRight w:val="0"/>
      <w:marTop w:val="0"/>
      <w:marBottom w:val="0"/>
      <w:divBdr>
        <w:top w:val="none" w:sz="0" w:space="0" w:color="auto"/>
        <w:left w:val="none" w:sz="0" w:space="0" w:color="auto"/>
        <w:bottom w:val="none" w:sz="0" w:space="0" w:color="auto"/>
        <w:right w:val="none" w:sz="0" w:space="0" w:color="auto"/>
      </w:divBdr>
    </w:div>
    <w:div w:id="639770756">
      <w:bodyDiv w:val="1"/>
      <w:marLeft w:val="0"/>
      <w:marRight w:val="0"/>
      <w:marTop w:val="0"/>
      <w:marBottom w:val="0"/>
      <w:divBdr>
        <w:top w:val="none" w:sz="0" w:space="0" w:color="auto"/>
        <w:left w:val="none" w:sz="0" w:space="0" w:color="auto"/>
        <w:bottom w:val="none" w:sz="0" w:space="0" w:color="auto"/>
        <w:right w:val="none" w:sz="0" w:space="0" w:color="auto"/>
      </w:divBdr>
    </w:div>
    <w:div w:id="642539728">
      <w:bodyDiv w:val="1"/>
      <w:marLeft w:val="0"/>
      <w:marRight w:val="0"/>
      <w:marTop w:val="0"/>
      <w:marBottom w:val="0"/>
      <w:divBdr>
        <w:top w:val="none" w:sz="0" w:space="0" w:color="auto"/>
        <w:left w:val="none" w:sz="0" w:space="0" w:color="auto"/>
        <w:bottom w:val="none" w:sz="0" w:space="0" w:color="auto"/>
        <w:right w:val="none" w:sz="0" w:space="0" w:color="auto"/>
      </w:divBdr>
    </w:div>
    <w:div w:id="646125354">
      <w:bodyDiv w:val="1"/>
      <w:marLeft w:val="0"/>
      <w:marRight w:val="0"/>
      <w:marTop w:val="0"/>
      <w:marBottom w:val="0"/>
      <w:divBdr>
        <w:top w:val="none" w:sz="0" w:space="0" w:color="auto"/>
        <w:left w:val="none" w:sz="0" w:space="0" w:color="auto"/>
        <w:bottom w:val="none" w:sz="0" w:space="0" w:color="auto"/>
        <w:right w:val="none" w:sz="0" w:space="0" w:color="auto"/>
      </w:divBdr>
    </w:div>
    <w:div w:id="646713054">
      <w:bodyDiv w:val="1"/>
      <w:marLeft w:val="0"/>
      <w:marRight w:val="0"/>
      <w:marTop w:val="0"/>
      <w:marBottom w:val="0"/>
      <w:divBdr>
        <w:top w:val="none" w:sz="0" w:space="0" w:color="auto"/>
        <w:left w:val="none" w:sz="0" w:space="0" w:color="auto"/>
        <w:bottom w:val="none" w:sz="0" w:space="0" w:color="auto"/>
        <w:right w:val="none" w:sz="0" w:space="0" w:color="auto"/>
      </w:divBdr>
    </w:div>
    <w:div w:id="648943054">
      <w:bodyDiv w:val="1"/>
      <w:marLeft w:val="0"/>
      <w:marRight w:val="0"/>
      <w:marTop w:val="0"/>
      <w:marBottom w:val="0"/>
      <w:divBdr>
        <w:top w:val="none" w:sz="0" w:space="0" w:color="auto"/>
        <w:left w:val="none" w:sz="0" w:space="0" w:color="auto"/>
        <w:bottom w:val="none" w:sz="0" w:space="0" w:color="auto"/>
        <w:right w:val="none" w:sz="0" w:space="0" w:color="auto"/>
      </w:divBdr>
    </w:div>
    <w:div w:id="649334932">
      <w:bodyDiv w:val="1"/>
      <w:marLeft w:val="0"/>
      <w:marRight w:val="0"/>
      <w:marTop w:val="0"/>
      <w:marBottom w:val="0"/>
      <w:divBdr>
        <w:top w:val="none" w:sz="0" w:space="0" w:color="auto"/>
        <w:left w:val="none" w:sz="0" w:space="0" w:color="auto"/>
        <w:bottom w:val="none" w:sz="0" w:space="0" w:color="auto"/>
        <w:right w:val="none" w:sz="0" w:space="0" w:color="auto"/>
      </w:divBdr>
    </w:div>
    <w:div w:id="651567521">
      <w:bodyDiv w:val="1"/>
      <w:marLeft w:val="0"/>
      <w:marRight w:val="0"/>
      <w:marTop w:val="0"/>
      <w:marBottom w:val="0"/>
      <w:divBdr>
        <w:top w:val="none" w:sz="0" w:space="0" w:color="auto"/>
        <w:left w:val="none" w:sz="0" w:space="0" w:color="auto"/>
        <w:bottom w:val="none" w:sz="0" w:space="0" w:color="auto"/>
        <w:right w:val="none" w:sz="0" w:space="0" w:color="auto"/>
      </w:divBdr>
    </w:div>
    <w:div w:id="651639590">
      <w:bodyDiv w:val="1"/>
      <w:marLeft w:val="0"/>
      <w:marRight w:val="0"/>
      <w:marTop w:val="0"/>
      <w:marBottom w:val="0"/>
      <w:divBdr>
        <w:top w:val="none" w:sz="0" w:space="0" w:color="auto"/>
        <w:left w:val="none" w:sz="0" w:space="0" w:color="auto"/>
        <w:bottom w:val="none" w:sz="0" w:space="0" w:color="auto"/>
        <w:right w:val="none" w:sz="0" w:space="0" w:color="auto"/>
      </w:divBdr>
    </w:div>
    <w:div w:id="655887451">
      <w:bodyDiv w:val="1"/>
      <w:marLeft w:val="0"/>
      <w:marRight w:val="0"/>
      <w:marTop w:val="0"/>
      <w:marBottom w:val="0"/>
      <w:divBdr>
        <w:top w:val="none" w:sz="0" w:space="0" w:color="auto"/>
        <w:left w:val="none" w:sz="0" w:space="0" w:color="auto"/>
        <w:bottom w:val="none" w:sz="0" w:space="0" w:color="auto"/>
        <w:right w:val="none" w:sz="0" w:space="0" w:color="auto"/>
      </w:divBdr>
    </w:div>
    <w:div w:id="656886121">
      <w:bodyDiv w:val="1"/>
      <w:marLeft w:val="0"/>
      <w:marRight w:val="0"/>
      <w:marTop w:val="0"/>
      <w:marBottom w:val="0"/>
      <w:divBdr>
        <w:top w:val="none" w:sz="0" w:space="0" w:color="auto"/>
        <w:left w:val="none" w:sz="0" w:space="0" w:color="auto"/>
        <w:bottom w:val="none" w:sz="0" w:space="0" w:color="auto"/>
        <w:right w:val="none" w:sz="0" w:space="0" w:color="auto"/>
      </w:divBdr>
    </w:div>
    <w:div w:id="657617320">
      <w:bodyDiv w:val="1"/>
      <w:marLeft w:val="0"/>
      <w:marRight w:val="0"/>
      <w:marTop w:val="0"/>
      <w:marBottom w:val="0"/>
      <w:divBdr>
        <w:top w:val="none" w:sz="0" w:space="0" w:color="auto"/>
        <w:left w:val="none" w:sz="0" w:space="0" w:color="auto"/>
        <w:bottom w:val="none" w:sz="0" w:space="0" w:color="auto"/>
        <w:right w:val="none" w:sz="0" w:space="0" w:color="auto"/>
      </w:divBdr>
    </w:div>
    <w:div w:id="658463722">
      <w:bodyDiv w:val="1"/>
      <w:marLeft w:val="0"/>
      <w:marRight w:val="0"/>
      <w:marTop w:val="0"/>
      <w:marBottom w:val="0"/>
      <w:divBdr>
        <w:top w:val="none" w:sz="0" w:space="0" w:color="auto"/>
        <w:left w:val="none" w:sz="0" w:space="0" w:color="auto"/>
        <w:bottom w:val="none" w:sz="0" w:space="0" w:color="auto"/>
        <w:right w:val="none" w:sz="0" w:space="0" w:color="auto"/>
      </w:divBdr>
    </w:div>
    <w:div w:id="661812502">
      <w:bodyDiv w:val="1"/>
      <w:marLeft w:val="0"/>
      <w:marRight w:val="0"/>
      <w:marTop w:val="0"/>
      <w:marBottom w:val="0"/>
      <w:divBdr>
        <w:top w:val="none" w:sz="0" w:space="0" w:color="auto"/>
        <w:left w:val="none" w:sz="0" w:space="0" w:color="auto"/>
        <w:bottom w:val="none" w:sz="0" w:space="0" w:color="auto"/>
        <w:right w:val="none" w:sz="0" w:space="0" w:color="auto"/>
      </w:divBdr>
    </w:div>
    <w:div w:id="668600507">
      <w:bodyDiv w:val="1"/>
      <w:marLeft w:val="0"/>
      <w:marRight w:val="0"/>
      <w:marTop w:val="0"/>
      <w:marBottom w:val="0"/>
      <w:divBdr>
        <w:top w:val="none" w:sz="0" w:space="0" w:color="auto"/>
        <w:left w:val="none" w:sz="0" w:space="0" w:color="auto"/>
        <w:bottom w:val="none" w:sz="0" w:space="0" w:color="auto"/>
        <w:right w:val="none" w:sz="0" w:space="0" w:color="auto"/>
      </w:divBdr>
    </w:div>
    <w:div w:id="670177828">
      <w:bodyDiv w:val="1"/>
      <w:marLeft w:val="0"/>
      <w:marRight w:val="0"/>
      <w:marTop w:val="0"/>
      <w:marBottom w:val="0"/>
      <w:divBdr>
        <w:top w:val="none" w:sz="0" w:space="0" w:color="auto"/>
        <w:left w:val="none" w:sz="0" w:space="0" w:color="auto"/>
        <w:bottom w:val="none" w:sz="0" w:space="0" w:color="auto"/>
        <w:right w:val="none" w:sz="0" w:space="0" w:color="auto"/>
      </w:divBdr>
    </w:div>
    <w:div w:id="671490490">
      <w:bodyDiv w:val="1"/>
      <w:marLeft w:val="0"/>
      <w:marRight w:val="0"/>
      <w:marTop w:val="0"/>
      <w:marBottom w:val="0"/>
      <w:divBdr>
        <w:top w:val="none" w:sz="0" w:space="0" w:color="auto"/>
        <w:left w:val="none" w:sz="0" w:space="0" w:color="auto"/>
        <w:bottom w:val="none" w:sz="0" w:space="0" w:color="auto"/>
        <w:right w:val="none" w:sz="0" w:space="0" w:color="auto"/>
      </w:divBdr>
    </w:div>
    <w:div w:id="674578654">
      <w:bodyDiv w:val="1"/>
      <w:marLeft w:val="0"/>
      <w:marRight w:val="0"/>
      <w:marTop w:val="0"/>
      <w:marBottom w:val="0"/>
      <w:divBdr>
        <w:top w:val="none" w:sz="0" w:space="0" w:color="auto"/>
        <w:left w:val="none" w:sz="0" w:space="0" w:color="auto"/>
        <w:bottom w:val="none" w:sz="0" w:space="0" w:color="auto"/>
        <w:right w:val="none" w:sz="0" w:space="0" w:color="auto"/>
      </w:divBdr>
    </w:div>
    <w:div w:id="678386721">
      <w:bodyDiv w:val="1"/>
      <w:marLeft w:val="0"/>
      <w:marRight w:val="0"/>
      <w:marTop w:val="0"/>
      <w:marBottom w:val="0"/>
      <w:divBdr>
        <w:top w:val="none" w:sz="0" w:space="0" w:color="auto"/>
        <w:left w:val="none" w:sz="0" w:space="0" w:color="auto"/>
        <w:bottom w:val="none" w:sz="0" w:space="0" w:color="auto"/>
        <w:right w:val="none" w:sz="0" w:space="0" w:color="auto"/>
      </w:divBdr>
    </w:div>
    <w:div w:id="679890477">
      <w:bodyDiv w:val="1"/>
      <w:marLeft w:val="0"/>
      <w:marRight w:val="0"/>
      <w:marTop w:val="0"/>
      <w:marBottom w:val="0"/>
      <w:divBdr>
        <w:top w:val="none" w:sz="0" w:space="0" w:color="auto"/>
        <w:left w:val="none" w:sz="0" w:space="0" w:color="auto"/>
        <w:bottom w:val="none" w:sz="0" w:space="0" w:color="auto"/>
        <w:right w:val="none" w:sz="0" w:space="0" w:color="auto"/>
      </w:divBdr>
    </w:div>
    <w:div w:id="684720203">
      <w:bodyDiv w:val="1"/>
      <w:marLeft w:val="0"/>
      <w:marRight w:val="0"/>
      <w:marTop w:val="0"/>
      <w:marBottom w:val="0"/>
      <w:divBdr>
        <w:top w:val="none" w:sz="0" w:space="0" w:color="auto"/>
        <w:left w:val="none" w:sz="0" w:space="0" w:color="auto"/>
        <w:bottom w:val="none" w:sz="0" w:space="0" w:color="auto"/>
        <w:right w:val="none" w:sz="0" w:space="0" w:color="auto"/>
      </w:divBdr>
    </w:div>
    <w:div w:id="686061620">
      <w:bodyDiv w:val="1"/>
      <w:marLeft w:val="0"/>
      <w:marRight w:val="0"/>
      <w:marTop w:val="0"/>
      <w:marBottom w:val="0"/>
      <w:divBdr>
        <w:top w:val="none" w:sz="0" w:space="0" w:color="auto"/>
        <w:left w:val="none" w:sz="0" w:space="0" w:color="auto"/>
        <w:bottom w:val="none" w:sz="0" w:space="0" w:color="auto"/>
        <w:right w:val="none" w:sz="0" w:space="0" w:color="auto"/>
      </w:divBdr>
    </w:div>
    <w:div w:id="688720153">
      <w:bodyDiv w:val="1"/>
      <w:marLeft w:val="0"/>
      <w:marRight w:val="0"/>
      <w:marTop w:val="0"/>
      <w:marBottom w:val="0"/>
      <w:divBdr>
        <w:top w:val="none" w:sz="0" w:space="0" w:color="auto"/>
        <w:left w:val="none" w:sz="0" w:space="0" w:color="auto"/>
        <w:bottom w:val="none" w:sz="0" w:space="0" w:color="auto"/>
        <w:right w:val="none" w:sz="0" w:space="0" w:color="auto"/>
      </w:divBdr>
    </w:div>
    <w:div w:id="689723822">
      <w:bodyDiv w:val="1"/>
      <w:marLeft w:val="0"/>
      <w:marRight w:val="0"/>
      <w:marTop w:val="0"/>
      <w:marBottom w:val="0"/>
      <w:divBdr>
        <w:top w:val="none" w:sz="0" w:space="0" w:color="auto"/>
        <w:left w:val="none" w:sz="0" w:space="0" w:color="auto"/>
        <w:bottom w:val="none" w:sz="0" w:space="0" w:color="auto"/>
        <w:right w:val="none" w:sz="0" w:space="0" w:color="auto"/>
      </w:divBdr>
    </w:div>
    <w:div w:id="693116535">
      <w:bodyDiv w:val="1"/>
      <w:marLeft w:val="0"/>
      <w:marRight w:val="0"/>
      <w:marTop w:val="0"/>
      <w:marBottom w:val="0"/>
      <w:divBdr>
        <w:top w:val="none" w:sz="0" w:space="0" w:color="auto"/>
        <w:left w:val="none" w:sz="0" w:space="0" w:color="auto"/>
        <w:bottom w:val="none" w:sz="0" w:space="0" w:color="auto"/>
        <w:right w:val="none" w:sz="0" w:space="0" w:color="auto"/>
      </w:divBdr>
    </w:div>
    <w:div w:id="694234324">
      <w:bodyDiv w:val="1"/>
      <w:marLeft w:val="0"/>
      <w:marRight w:val="0"/>
      <w:marTop w:val="0"/>
      <w:marBottom w:val="0"/>
      <w:divBdr>
        <w:top w:val="none" w:sz="0" w:space="0" w:color="auto"/>
        <w:left w:val="none" w:sz="0" w:space="0" w:color="auto"/>
        <w:bottom w:val="none" w:sz="0" w:space="0" w:color="auto"/>
        <w:right w:val="none" w:sz="0" w:space="0" w:color="auto"/>
      </w:divBdr>
    </w:div>
    <w:div w:id="694313533">
      <w:bodyDiv w:val="1"/>
      <w:marLeft w:val="0"/>
      <w:marRight w:val="0"/>
      <w:marTop w:val="0"/>
      <w:marBottom w:val="0"/>
      <w:divBdr>
        <w:top w:val="none" w:sz="0" w:space="0" w:color="auto"/>
        <w:left w:val="none" w:sz="0" w:space="0" w:color="auto"/>
        <w:bottom w:val="none" w:sz="0" w:space="0" w:color="auto"/>
        <w:right w:val="none" w:sz="0" w:space="0" w:color="auto"/>
      </w:divBdr>
    </w:div>
    <w:div w:id="698118021">
      <w:bodyDiv w:val="1"/>
      <w:marLeft w:val="0"/>
      <w:marRight w:val="0"/>
      <w:marTop w:val="0"/>
      <w:marBottom w:val="0"/>
      <w:divBdr>
        <w:top w:val="none" w:sz="0" w:space="0" w:color="auto"/>
        <w:left w:val="none" w:sz="0" w:space="0" w:color="auto"/>
        <w:bottom w:val="none" w:sz="0" w:space="0" w:color="auto"/>
        <w:right w:val="none" w:sz="0" w:space="0" w:color="auto"/>
      </w:divBdr>
    </w:div>
    <w:div w:id="699278624">
      <w:bodyDiv w:val="1"/>
      <w:marLeft w:val="0"/>
      <w:marRight w:val="0"/>
      <w:marTop w:val="0"/>
      <w:marBottom w:val="0"/>
      <w:divBdr>
        <w:top w:val="none" w:sz="0" w:space="0" w:color="auto"/>
        <w:left w:val="none" w:sz="0" w:space="0" w:color="auto"/>
        <w:bottom w:val="none" w:sz="0" w:space="0" w:color="auto"/>
        <w:right w:val="none" w:sz="0" w:space="0" w:color="auto"/>
      </w:divBdr>
    </w:div>
    <w:div w:id="700394873">
      <w:bodyDiv w:val="1"/>
      <w:marLeft w:val="0"/>
      <w:marRight w:val="0"/>
      <w:marTop w:val="0"/>
      <w:marBottom w:val="0"/>
      <w:divBdr>
        <w:top w:val="none" w:sz="0" w:space="0" w:color="auto"/>
        <w:left w:val="none" w:sz="0" w:space="0" w:color="auto"/>
        <w:bottom w:val="none" w:sz="0" w:space="0" w:color="auto"/>
        <w:right w:val="none" w:sz="0" w:space="0" w:color="auto"/>
      </w:divBdr>
    </w:div>
    <w:div w:id="700907609">
      <w:bodyDiv w:val="1"/>
      <w:marLeft w:val="0"/>
      <w:marRight w:val="0"/>
      <w:marTop w:val="0"/>
      <w:marBottom w:val="0"/>
      <w:divBdr>
        <w:top w:val="none" w:sz="0" w:space="0" w:color="auto"/>
        <w:left w:val="none" w:sz="0" w:space="0" w:color="auto"/>
        <w:bottom w:val="none" w:sz="0" w:space="0" w:color="auto"/>
        <w:right w:val="none" w:sz="0" w:space="0" w:color="auto"/>
      </w:divBdr>
    </w:div>
    <w:div w:id="703362079">
      <w:bodyDiv w:val="1"/>
      <w:marLeft w:val="0"/>
      <w:marRight w:val="0"/>
      <w:marTop w:val="0"/>
      <w:marBottom w:val="0"/>
      <w:divBdr>
        <w:top w:val="none" w:sz="0" w:space="0" w:color="auto"/>
        <w:left w:val="none" w:sz="0" w:space="0" w:color="auto"/>
        <w:bottom w:val="none" w:sz="0" w:space="0" w:color="auto"/>
        <w:right w:val="none" w:sz="0" w:space="0" w:color="auto"/>
      </w:divBdr>
    </w:div>
    <w:div w:id="703364151">
      <w:bodyDiv w:val="1"/>
      <w:marLeft w:val="0"/>
      <w:marRight w:val="0"/>
      <w:marTop w:val="0"/>
      <w:marBottom w:val="0"/>
      <w:divBdr>
        <w:top w:val="none" w:sz="0" w:space="0" w:color="auto"/>
        <w:left w:val="none" w:sz="0" w:space="0" w:color="auto"/>
        <w:bottom w:val="none" w:sz="0" w:space="0" w:color="auto"/>
        <w:right w:val="none" w:sz="0" w:space="0" w:color="auto"/>
      </w:divBdr>
    </w:div>
    <w:div w:id="704987028">
      <w:bodyDiv w:val="1"/>
      <w:marLeft w:val="0"/>
      <w:marRight w:val="0"/>
      <w:marTop w:val="0"/>
      <w:marBottom w:val="0"/>
      <w:divBdr>
        <w:top w:val="none" w:sz="0" w:space="0" w:color="auto"/>
        <w:left w:val="none" w:sz="0" w:space="0" w:color="auto"/>
        <w:bottom w:val="none" w:sz="0" w:space="0" w:color="auto"/>
        <w:right w:val="none" w:sz="0" w:space="0" w:color="auto"/>
      </w:divBdr>
    </w:div>
    <w:div w:id="705909004">
      <w:bodyDiv w:val="1"/>
      <w:marLeft w:val="0"/>
      <w:marRight w:val="0"/>
      <w:marTop w:val="0"/>
      <w:marBottom w:val="0"/>
      <w:divBdr>
        <w:top w:val="none" w:sz="0" w:space="0" w:color="auto"/>
        <w:left w:val="none" w:sz="0" w:space="0" w:color="auto"/>
        <w:bottom w:val="none" w:sz="0" w:space="0" w:color="auto"/>
        <w:right w:val="none" w:sz="0" w:space="0" w:color="auto"/>
      </w:divBdr>
    </w:div>
    <w:div w:id="705912135">
      <w:bodyDiv w:val="1"/>
      <w:marLeft w:val="0"/>
      <w:marRight w:val="0"/>
      <w:marTop w:val="0"/>
      <w:marBottom w:val="0"/>
      <w:divBdr>
        <w:top w:val="none" w:sz="0" w:space="0" w:color="auto"/>
        <w:left w:val="none" w:sz="0" w:space="0" w:color="auto"/>
        <w:bottom w:val="none" w:sz="0" w:space="0" w:color="auto"/>
        <w:right w:val="none" w:sz="0" w:space="0" w:color="auto"/>
      </w:divBdr>
    </w:div>
    <w:div w:id="705984424">
      <w:bodyDiv w:val="1"/>
      <w:marLeft w:val="0"/>
      <w:marRight w:val="0"/>
      <w:marTop w:val="0"/>
      <w:marBottom w:val="0"/>
      <w:divBdr>
        <w:top w:val="none" w:sz="0" w:space="0" w:color="auto"/>
        <w:left w:val="none" w:sz="0" w:space="0" w:color="auto"/>
        <w:bottom w:val="none" w:sz="0" w:space="0" w:color="auto"/>
        <w:right w:val="none" w:sz="0" w:space="0" w:color="auto"/>
      </w:divBdr>
    </w:div>
    <w:div w:id="707074607">
      <w:bodyDiv w:val="1"/>
      <w:marLeft w:val="0"/>
      <w:marRight w:val="0"/>
      <w:marTop w:val="0"/>
      <w:marBottom w:val="0"/>
      <w:divBdr>
        <w:top w:val="none" w:sz="0" w:space="0" w:color="auto"/>
        <w:left w:val="none" w:sz="0" w:space="0" w:color="auto"/>
        <w:bottom w:val="none" w:sz="0" w:space="0" w:color="auto"/>
        <w:right w:val="none" w:sz="0" w:space="0" w:color="auto"/>
      </w:divBdr>
    </w:div>
    <w:div w:id="707610757">
      <w:bodyDiv w:val="1"/>
      <w:marLeft w:val="0"/>
      <w:marRight w:val="0"/>
      <w:marTop w:val="0"/>
      <w:marBottom w:val="0"/>
      <w:divBdr>
        <w:top w:val="none" w:sz="0" w:space="0" w:color="auto"/>
        <w:left w:val="none" w:sz="0" w:space="0" w:color="auto"/>
        <w:bottom w:val="none" w:sz="0" w:space="0" w:color="auto"/>
        <w:right w:val="none" w:sz="0" w:space="0" w:color="auto"/>
      </w:divBdr>
    </w:div>
    <w:div w:id="710149080">
      <w:bodyDiv w:val="1"/>
      <w:marLeft w:val="0"/>
      <w:marRight w:val="0"/>
      <w:marTop w:val="0"/>
      <w:marBottom w:val="0"/>
      <w:divBdr>
        <w:top w:val="none" w:sz="0" w:space="0" w:color="auto"/>
        <w:left w:val="none" w:sz="0" w:space="0" w:color="auto"/>
        <w:bottom w:val="none" w:sz="0" w:space="0" w:color="auto"/>
        <w:right w:val="none" w:sz="0" w:space="0" w:color="auto"/>
      </w:divBdr>
    </w:div>
    <w:div w:id="710232739">
      <w:bodyDiv w:val="1"/>
      <w:marLeft w:val="0"/>
      <w:marRight w:val="0"/>
      <w:marTop w:val="0"/>
      <w:marBottom w:val="0"/>
      <w:divBdr>
        <w:top w:val="none" w:sz="0" w:space="0" w:color="auto"/>
        <w:left w:val="none" w:sz="0" w:space="0" w:color="auto"/>
        <w:bottom w:val="none" w:sz="0" w:space="0" w:color="auto"/>
        <w:right w:val="none" w:sz="0" w:space="0" w:color="auto"/>
      </w:divBdr>
    </w:div>
    <w:div w:id="713113542">
      <w:bodyDiv w:val="1"/>
      <w:marLeft w:val="0"/>
      <w:marRight w:val="0"/>
      <w:marTop w:val="0"/>
      <w:marBottom w:val="0"/>
      <w:divBdr>
        <w:top w:val="none" w:sz="0" w:space="0" w:color="auto"/>
        <w:left w:val="none" w:sz="0" w:space="0" w:color="auto"/>
        <w:bottom w:val="none" w:sz="0" w:space="0" w:color="auto"/>
        <w:right w:val="none" w:sz="0" w:space="0" w:color="auto"/>
      </w:divBdr>
    </w:div>
    <w:div w:id="713506834">
      <w:bodyDiv w:val="1"/>
      <w:marLeft w:val="0"/>
      <w:marRight w:val="0"/>
      <w:marTop w:val="0"/>
      <w:marBottom w:val="0"/>
      <w:divBdr>
        <w:top w:val="none" w:sz="0" w:space="0" w:color="auto"/>
        <w:left w:val="none" w:sz="0" w:space="0" w:color="auto"/>
        <w:bottom w:val="none" w:sz="0" w:space="0" w:color="auto"/>
        <w:right w:val="none" w:sz="0" w:space="0" w:color="auto"/>
      </w:divBdr>
    </w:div>
    <w:div w:id="714621298">
      <w:bodyDiv w:val="1"/>
      <w:marLeft w:val="0"/>
      <w:marRight w:val="0"/>
      <w:marTop w:val="0"/>
      <w:marBottom w:val="0"/>
      <w:divBdr>
        <w:top w:val="none" w:sz="0" w:space="0" w:color="auto"/>
        <w:left w:val="none" w:sz="0" w:space="0" w:color="auto"/>
        <w:bottom w:val="none" w:sz="0" w:space="0" w:color="auto"/>
        <w:right w:val="none" w:sz="0" w:space="0" w:color="auto"/>
      </w:divBdr>
    </w:div>
    <w:div w:id="714962742">
      <w:bodyDiv w:val="1"/>
      <w:marLeft w:val="0"/>
      <w:marRight w:val="0"/>
      <w:marTop w:val="0"/>
      <w:marBottom w:val="0"/>
      <w:divBdr>
        <w:top w:val="none" w:sz="0" w:space="0" w:color="auto"/>
        <w:left w:val="none" w:sz="0" w:space="0" w:color="auto"/>
        <w:bottom w:val="none" w:sz="0" w:space="0" w:color="auto"/>
        <w:right w:val="none" w:sz="0" w:space="0" w:color="auto"/>
      </w:divBdr>
    </w:div>
    <w:div w:id="715662534">
      <w:bodyDiv w:val="1"/>
      <w:marLeft w:val="0"/>
      <w:marRight w:val="0"/>
      <w:marTop w:val="0"/>
      <w:marBottom w:val="0"/>
      <w:divBdr>
        <w:top w:val="none" w:sz="0" w:space="0" w:color="auto"/>
        <w:left w:val="none" w:sz="0" w:space="0" w:color="auto"/>
        <w:bottom w:val="none" w:sz="0" w:space="0" w:color="auto"/>
        <w:right w:val="none" w:sz="0" w:space="0" w:color="auto"/>
      </w:divBdr>
    </w:div>
    <w:div w:id="717776999">
      <w:bodyDiv w:val="1"/>
      <w:marLeft w:val="0"/>
      <w:marRight w:val="0"/>
      <w:marTop w:val="0"/>
      <w:marBottom w:val="0"/>
      <w:divBdr>
        <w:top w:val="none" w:sz="0" w:space="0" w:color="auto"/>
        <w:left w:val="none" w:sz="0" w:space="0" w:color="auto"/>
        <w:bottom w:val="none" w:sz="0" w:space="0" w:color="auto"/>
        <w:right w:val="none" w:sz="0" w:space="0" w:color="auto"/>
      </w:divBdr>
    </w:div>
    <w:div w:id="718935560">
      <w:bodyDiv w:val="1"/>
      <w:marLeft w:val="0"/>
      <w:marRight w:val="0"/>
      <w:marTop w:val="0"/>
      <w:marBottom w:val="0"/>
      <w:divBdr>
        <w:top w:val="none" w:sz="0" w:space="0" w:color="auto"/>
        <w:left w:val="none" w:sz="0" w:space="0" w:color="auto"/>
        <w:bottom w:val="none" w:sz="0" w:space="0" w:color="auto"/>
        <w:right w:val="none" w:sz="0" w:space="0" w:color="auto"/>
      </w:divBdr>
    </w:div>
    <w:div w:id="719400128">
      <w:bodyDiv w:val="1"/>
      <w:marLeft w:val="0"/>
      <w:marRight w:val="0"/>
      <w:marTop w:val="0"/>
      <w:marBottom w:val="0"/>
      <w:divBdr>
        <w:top w:val="none" w:sz="0" w:space="0" w:color="auto"/>
        <w:left w:val="none" w:sz="0" w:space="0" w:color="auto"/>
        <w:bottom w:val="none" w:sz="0" w:space="0" w:color="auto"/>
        <w:right w:val="none" w:sz="0" w:space="0" w:color="auto"/>
      </w:divBdr>
    </w:div>
    <w:div w:id="721562504">
      <w:bodyDiv w:val="1"/>
      <w:marLeft w:val="0"/>
      <w:marRight w:val="0"/>
      <w:marTop w:val="0"/>
      <w:marBottom w:val="0"/>
      <w:divBdr>
        <w:top w:val="none" w:sz="0" w:space="0" w:color="auto"/>
        <w:left w:val="none" w:sz="0" w:space="0" w:color="auto"/>
        <w:bottom w:val="none" w:sz="0" w:space="0" w:color="auto"/>
        <w:right w:val="none" w:sz="0" w:space="0" w:color="auto"/>
      </w:divBdr>
    </w:div>
    <w:div w:id="721828333">
      <w:bodyDiv w:val="1"/>
      <w:marLeft w:val="0"/>
      <w:marRight w:val="0"/>
      <w:marTop w:val="0"/>
      <w:marBottom w:val="0"/>
      <w:divBdr>
        <w:top w:val="none" w:sz="0" w:space="0" w:color="auto"/>
        <w:left w:val="none" w:sz="0" w:space="0" w:color="auto"/>
        <w:bottom w:val="none" w:sz="0" w:space="0" w:color="auto"/>
        <w:right w:val="none" w:sz="0" w:space="0" w:color="auto"/>
      </w:divBdr>
    </w:div>
    <w:div w:id="722290342">
      <w:bodyDiv w:val="1"/>
      <w:marLeft w:val="0"/>
      <w:marRight w:val="0"/>
      <w:marTop w:val="0"/>
      <w:marBottom w:val="0"/>
      <w:divBdr>
        <w:top w:val="none" w:sz="0" w:space="0" w:color="auto"/>
        <w:left w:val="none" w:sz="0" w:space="0" w:color="auto"/>
        <w:bottom w:val="none" w:sz="0" w:space="0" w:color="auto"/>
        <w:right w:val="none" w:sz="0" w:space="0" w:color="auto"/>
      </w:divBdr>
    </w:div>
    <w:div w:id="722600487">
      <w:bodyDiv w:val="1"/>
      <w:marLeft w:val="0"/>
      <w:marRight w:val="0"/>
      <w:marTop w:val="0"/>
      <w:marBottom w:val="0"/>
      <w:divBdr>
        <w:top w:val="none" w:sz="0" w:space="0" w:color="auto"/>
        <w:left w:val="none" w:sz="0" w:space="0" w:color="auto"/>
        <w:bottom w:val="none" w:sz="0" w:space="0" w:color="auto"/>
        <w:right w:val="none" w:sz="0" w:space="0" w:color="auto"/>
      </w:divBdr>
    </w:div>
    <w:div w:id="725419424">
      <w:bodyDiv w:val="1"/>
      <w:marLeft w:val="0"/>
      <w:marRight w:val="0"/>
      <w:marTop w:val="0"/>
      <w:marBottom w:val="0"/>
      <w:divBdr>
        <w:top w:val="none" w:sz="0" w:space="0" w:color="auto"/>
        <w:left w:val="none" w:sz="0" w:space="0" w:color="auto"/>
        <w:bottom w:val="none" w:sz="0" w:space="0" w:color="auto"/>
        <w:right w:val="none" w:sz="0" w:space="0" w:color="auto"/>
      </w:divBdr>
    </w:div>
    <w:div w:id="727654337">
      <w:bodyDiv w:val="1"/>
      <w:marLeft w:val="0"/>
      <w:marRight w:val="0"/>
      <w:marTop w:val="0"/>
      <w:marBottom w:val="0"/>
      <w:divBdr>
        <w:top w:val="none" w:sz="0" w:space="0" w:color="auto"/>
        <w:left w:val="none" w:sz="0" w:space="0" w:color="auto"/>
        <w:bottom w:val="none" w:sz="0" w:space="0" w:color="auto"/>
        <w:right w:val="none" w:sz="0" w:space="0" w:color="auto"/>
      </w:divBdr>
    </w:div>
    <w:div w:id="732047941">
      <w:bodyDiv w:val="1"/>
      <w:marLeft w:val="0"/>
      <w:marRight w:val="0"/>
      <w:marTop w:val="0"/>
      <w:marBottom w:val="0"/>
      <w:divBdr>
        <w:top w:val="none" w:sz="0" w:space="0" w:color="auto"/>
        <w:left w:val="none" w:sz="0" w:space="0" w:color="auto"/>
        <w:bottom w:val="none" w:sz="0" w:space="0" w:color="auto"/>
        <w:right w:val="none" w:sz="0" w:space="0" w:color="auto"/>
      </w:divBdr>
    </w:div>
    <w:div w:id="733897202">
      <w:bodyDiv w:val="1"/>
      <w:marLeft w:val="0"/>
      <w:marRight w:val="0"/>
      <w:marTop w:val="0"/>
      <w:marBottom w:val="0"/>
      <w:divBdr>
        <w:top w:val="none" w:sz="0" w:space="0" w:color="auto"/>
        <w:left w:val="none" w:sz="0" w:space="0" w:color="auto"/>
        <w:bottom w:val="none" w:sz="0" w:space="0" w:color="auto"/>
        <w:right w:val="none" w:sz="0" w:space="0" w:color="auto"/>
      </w:divBdr>
    </w:div>
    <w:div w:id="734278260">
      <w:bodyDiv w:val="1"/>
      <w:marLeft w:val="0"/>
      <w:marRight w:val="0"/>
      <w:marTop w:val="0"/>
      <w:marBottom w:val="0"/>
      <w:divBdr>
        <w:top w:val="none" w:sz="0" w:space="0" w:color="auto"/>
        <w:left w:val="none" w:sz="0" w:space="0" w:color="auto"/>
        <w:bottom w:val="none" w:sz="0" w:space="0" w:color="auto"/>
        <w:right w:val="none" w:sz="0" w:space="0" w:color="auto"/>
      </w:divBdr>
    </w:div>
    <w:div w:id="735474585">
      <w:bodyDiv w:val="1"/>
      <w:marLeft w:val="0"/>
      <w:marRight w:val="0"/>
      <w:marTop w:val="0"/>
      <w:marBottom w:val="0"/>
      <w:divBdr>
        <w:top w:val="none" w:sz="0" w:space="0" w:color="auto"/>
        <w:left w:val="none" w:sz="0" w:space="0" w:color="auto"/>
        <w:bottom w:val="none" w:sz="0" w:space="0" w:color="auto"/>
        <w:right w:val="none" w:sz="0" w:space="0" w:color="auto"/>
      </w:divBdr>
    </w:div>
    <w:div w:id="737630149">
      <w:bodyDiv w:val="1"/>
      <w:marLeft w:val="0"/>
      <w:marRight w:val="0"/>
      <w:marTop w:val="0"/>
      <w:marBottom w:val="0"/>
      <w:divBdr>
        <w:top w:val="none" w:sz="0" w:space="0" w:color="auto"/>
        <w:left w:val="none" w:sz="0" w:space="0" w:color="auto"/>
        <w:bottom w:val="none" w:sz="0" w:space="0" w:color="auto"/>
        <w:right w:val="none" w:sz="0" w:space="0" w:color="auto"/>
      </w:divBdr>
    </w:div>
    <w:div w:id="739252599">
      <w:bodyDiv w:val="1"/>
      <w:marLeft w:val="0"/>
      <w:marRight w:val="0"/>
      <w:marTop w:val="0"/>
      <w:marBottom w:val="0"/>
      <w:divBdr>
        <w:top w:val="none" w:sz="0" w:space="0" w:color="auto"/>
        <w:left w:val="none" w:sz="0" w:space="0" w:color="auto"/>
        <w:bottom w:val="none" w:sz="0" w:space="0" w:color="auto"/>
        <w:right w:val="none" w:sz="0" w:space="0" w:color="auto"/>
      </w:divBdr>
    </w:div>
    <w:div w:id="740833027">
      <w:bodyDiv w:val="1"/>
      <w:marLeft w:val="0"/>
      <w:marRight w:val="0"/>
      <w:marTop w:val="0"/>
      <w:marBottom w:val="0"/>
      <w:divBdr>
        <w:top w:val="none" w:sz="0" w:space="0" w:color="auto"/>
        <w:left w:val="none" w:sz="0" w:space="0" w:color="auto"/>
        <w:bottom w:val="none" w:sz="0" w:space="0" w:color="auto"/>
        <w:right w:val="none" w:sz="0" w:space="0" w:color="auto"/>
      </w:divBdr>
    </w:div>
    <w:div w:id="742218054">
      <w:bodyDiv w:val="1"/>
      <w:marLeft w:val="0"/>
      <w:marRight w:val="0"/>
      <w:marTop w:val="0"/>
      <w:marBottom w:val="0"/>
      <w:divBdr>
        <w:top w:val="none" w:sz="0" w:space="0" w:color="auto"/>
        <w:left w:val="none" w:sz="0" w:space="0" w:color="auto"/>
        <w:bottom w:val="none" w:sz="0" w:space="0" w:color="auto"/>
        <w:right w:val="none" w:sz="0" w:space="0" w:color="auto"/>
      </w:divBdr>
    </w:div>
    <w:div w:id="744373425">
      <w:bodyDiv w:val="1"/>
      <w:marLeft w:val="0"/>
      <w:marRight w:val="0"/>
      <w:marTop w:val="0"/>
      <w:marBottom w:val="0"/>
      <w:divBdr>
        <w:top w:val="none" w:sz="0" w:space="0" w:color="auto"/>
        <w:left w:val="none" w:sz="0" w:space="0" w:color="auto"/>
        <w:bottom w:val="none" w:sz="0" w:space="0" w:color="auto"/>
        <w:right w:val="none" w:sz="0" w:space="0" w:color="auto"/>
      </w:divBdr>
    </w:div>
    <w:div w:id="744572800">
      <w:bodyDiv w:val="1"/>
      <w:marLeft w:val="0"/>
      <w:marRight w:val="0"/>
      <w:marTop w:val="0"/>
      <w:marBottom w:val="0"/>
      <w:divBdr>
        <w:top w:val="none" w:sz="0" w:space="0" w:color="auto"/>
        <w:left w:val="none" w:sz="0" w:space="0" w:color="auto"/>
        <w:bottom w:val="none" w:sz="0" w:space="0" w:color="auto"/>
        <w:right w:val="none" w:sz="0" w:space="0" w:color="auto"/>
      </w:divBdr>
    </w:div>
    <w:div w:id="744884927">
      <w:bodyDiv w:val="1"/>
      <w:marLeft w:val="0"/>
      <w:marRight w:val="0"/>
      <w:marTop w:val="0"/>
      <w:marBottom w:val="0"/>
      <w:divBdr>
        <w:top w:val="none" w:sz="0" w:space="0" w:color="auto"/>
        <w:left w:val="none" w:sz="0" w:space="0" w:color="auto"/>
        <w:bottom w:val="none" w:sz="0" w:space="0" w:color="auto"/>
        <w:right w:val="none" w:sz="0" w:space="0" w:color="auto"/>
      </w:divBdr>
    </w:div>
    <w:div w:id="746341351">
      <w:bodyDiv w:val="1"/>
      <w:marLeft w:val="0"/>
      <w:marRight w:val="0"/>
      <w:marTop w:val="0"/>
      <w:marBottom w:val="0"/>
      <w:divBdr>
        <w:top w:val="none" w:sz="0" w:space="0" w:color="auto"/>
        <w:left w:val="none" w:sz="0" w:space="0" w:color="auto"/>
        <w:bottom w:val="none" w:sz="0" w:space="0" w:color="auto"/>
        <w:right w:val="none" w:sz="0" w:space="0" w:color="auto"/>
      </w:divBdr>
    </w:div>
    <w:div w:id="746849531">
      <w:bodyDiv w:val="1"/>
      <w:marLeft w:val="0"/>
      <w:marRight w:val="0"/>
      <w:marTop w:val="0"/>
      <w:marBottom w:val="0"/>
      <w:divBdr>
        <w:top w:val="none" w:sz="0" w:space="0" w:color="auto"/>
        <w:left w:val="none" w:sz="0" w:space="0" w:color="auto"/>
        <w:bottom w:val="none" w:sz="0" w:space="0" w:color="auto"/>
        <w:right w:val="none" w:sz="0" w:space="0" w:color="auto"/>
      </w:divBdr>
    </w:div>
    <w:div w:id="747001746">
      <w:bodyDiv w:val="1"/>
      <w:marLeft w:val="0"/>
      <w:marRight w:val="0"/>
      <w:marTop w:val="0"/>
      <w:marBottom w:val="0"/>
      <w:divBdr>
        <w:top w:val="none" w:sz="0" w:space="0" w:color="auto"/>
        <w:left w:val="none" w:sz="0" w:space="0" w:color="auto"/>
        <w:bottom w:val="none" w:sz="0" w:space="0" w:color="auto"/>
        <w:right w:val="none" w:sz="0" w:space="0" w:color="auto"/>
      </w:divBdr>
    </w:div>
    <w:div w:id="748621433">
      <w:bodyDiv w:val="1"/>
      <w:marLeft w:val="0"/>
      <w:marRight w:val="0"/>
      <w:marTop w:val="0"/>
      <w:marBottom w:val="0"/>
      <w:divBdr>
        <w:top w:val="none" w:sz="0" w:space="0" w:color="auto"/>
        <w:left w:val="none" w:sz="0" w:space="0" w:color="auto"/>
        <w:bottom w:val="none" w:sz="0" w:space="0" w:color="auto"/>
        <w:right w:val="none" w:sz="0" w:space="0" w:color="auto"/>
      </w:divBdr>
    </w:div>
    <w:div w:id="748964235">
      <w:bodyDiv w:val="1"/>
      <w:marLeft w:val="0"/>
      <w:marRight w:val="0"/>
      <w:marTop w:val="0"/>
      <w:marBottom w:val="0"/>
      <w:divBdr>
        <w:top w:val="none" w:sz="0" w:space="0" w:color="auto"/>
        <w:left w:val="none" w:sz="0" w:space="0" w:color="auto"/>
        <w:bottom w:val="none" w:sz="0" w:space="0" w:color="auto"/>
        <w:right w:val="none" w:sz="0" w:space="0" w:color="auto"/>
      </w:divBdr>
    </w:div>
    <w:div w:id="749157285">
      <w:bodyDiv w:val="1"/>
      <w:marLeft w:val="0"/>
      <w:marRight w:val="0"/>
      <w:marTop w:val="0"/>
      <w:marBottom w:val="0"/>
      <w:divBdr>
        <w:top w:val="none" w:sz="0" w:space="0" w:color="auto"/>
        <w:left w:val="none" w:sz="0" w:space="0" w:color="auto"/>
        <w:bottom w:val="none" w:sz="0" w:space="0" w:color="auto"/>
        <w:right w:val="none" w:sz="0" w:space="0" w:color="auto"/>
      </w:divBdr>
    </w:div>
    <w:div w:id="750616319">
      <w:bodyDiv w:val="1"/>
      <w:marLeft w:val="0"/>
      <w:marRight w:val="0"/>
      <w:marTop w:val="0"/>
      <w:marBottom w:val="0"/>
      <w:divBdr>
        <w:top w:val="none" w:sz="0" w:space="0" w:color="auto"/>
        <w:left w:val="none" w:sz="0" w:space="0" w:color="auto"/>
        <w:bottom w:val="none" w:sz="0" w:space="0" w:color="auto"/>
        <w:right w:val="none" w:sz="0" w:space="0" w:color="auto"/>
      </w:divBdr>
    </w:div>
    <w:div w:id="750857795">
      <w:bodyDiv w:val="1"/>
      <w:marLeft w:val="0"/>
      <w:marRight w:val="0"/>
      <w:marTop w:val="0"/>
      <w:marBottom w:val="0"/>
      <w:divBdr>
        <w:top w:val="none" w:sz="0" w:space="0" w:color="auto"/>
        <w:left w:val="none" w:sz="0" w:space="0" w:color="auto"/>
        <w:bottom w:val="none" w:sz="0" w:space="0" w:color="auto"/>
        <w:right w:val="none" w:sz="0" w:space="0" w:color="auto"/>
      </w:divBdr>
    </w:div>
    <w:div w:id="751967655">
      <w:bodyDiv w:val="1"/>
      <w:marLeft w:val="0"/>
      <w:marRight w:val="0"/>
      <w:marTop w:val="0"/>
      <w:marBottom w:val="0"/>
      <w:divBdr>
        <w:top w:val="none" w:sz="0" w:space="0" w:color="auto"/>
        <w:left w:val="none" w:sz="0" w:space="0" w:color="auto"/>
        <w:bottom w:val="none" w:sz="0" w:space="0" w:color="auto"/>
        <w:right w:val="none" w:sz="0" w:space="0" w:color="auto"/>
      </w:divBdr>
    </w:div>
    <w:div w:id="755786759">
      <w:bodyDiv w:val="1"/>
      <w:marLeft w:val="0"/>
      <w:marRight w:val="0"/>
      <w:marTop w:val="0"/>
      <w:marBottom w:val="0"/>
      <w:divBdr>
        <w:top w:val="none" w:sz="0" w:space="0" w:color="auto"/>
        <w:left w:val="none" w:sz="0" w:space="0" w:color="auto"/>
        <w:bottom w:val="none" w:sz="0" w:space="0" w:color="auto"/>
        <w:right w:val="none" w:sz="0" w:space="0" w:color="auto"/>
      </w:divBdr>
    </w:div>
    <w:div w:id="757598645">
      <w:bodyDiv w:val="1"/>
      <w:marLeft w:val="0"/>
      <w:marRight w:val="0"/>
      <w:marTop w:val="0"/>
      <w:marBottom w:val="0"/>
      <w:divBdr>
        <w:top w:val="none" w:sz="0" w:space="0" w:color="auto"/>
        <w:left w:val="none" w:sz="0" w:space="0" w:color="auto"/>
        <w:bottom w:val="none" w:sz="0" w:space="0" w:color="auto"/>
        <w:right w:val="none" w:sz="0" w:space="0" w:color="auto"/>
      </w:divBdr>
    </w:div>
    <w:div w:id="760222905">
      <w:bodyDiv w:val="1"/>
      <w:marLeft w:val="0"/>
      <w:marRight w:val="0"/>
      <w:marTop w:val="0"/>
      <w:marBottom w:val="0"/>
      <w:divBdr>
        <w:top w:val="none" w:sz="0" w:space="0" w:color="auto"/>
        <w:left w:val="none" w:sz="0" w:space="0" w:color="auto"/>
        <w:bottom w:val="none" w:sz="0" w:space="0" w:color="auto"/>
        <w:right w:val="none" w:sz="0" w:space="0" w:color="auto"/>
      </w:divBdr>
    </w:div>
    <w:div w:id="762149791">
      <w:bodyDiv w:val="1"/>
      <w:marLeft w:val="0"/>
      <w:marRight w:val="0"/>
      <w:marTop w:val="0"/>
      <w:marBottom w:val="0"/>
      <w:divBdr>
        <w:top w:val="none" w:sz="0" w:space="0" w:color="auto"/>
        <w:left w:val="none" w:sz="0" w:space="0" w:color="auto"/>
        <w:bottom w:val="none" w:sz="0" w:space="0" w:color="auto"/>
        <w:right w:val="none" w:sz="0" w:space="0" w:color="auto"/>
      </w:divBdr>
    </w:div>
    <w:div w:id="762536457">
      <w:bodyDiv w:val="1"/>
      <w:marLeft w:val="0"/>
      <w:marRight w:val="0"/>
      <w:marTop w:val="0"/>
      <w:marBottom w:val="0"/>
      <w:divBdr>
        <w:top w:val="none" w:sz="0" w:space="0" w:color="auto"/>
        <w:left w:val="none" w:sz="0" w:space="0" w:color="auto"/>
        <w:bottom w:val="none" w:sz="0" w:space="0" w:color="auto"/>
        <w:right w:val="none" w:sz="0" w:space="0" w:color="auto"/>
      </w:divBdr>
    </w:div>
    <w:div w:id="763305728">
      <w:bodyDiv w:val="1"/>
      <w:marLeft w:val="0"/>
      <w:marRight w:val="0"/>
      <w:marTop w:val="0"/>
      <w:marBottom w:val="0"/>
      <w:divBdr>
        <w:top w:val="none" w:sz="0" w:space="0" w:color="auto"/>
        <w:left w:val="none" w:sz="0" w:space="0" w:color="auto"/>
        <w:bottom w:val="none" w:sz="0" w:space="0" w:color="auto"/>
        <w:right w:val="none" w:sz="0" w:space="0" w:color="auto"/>
      </w:divBdr>
    </w:div>
    <w:div w:id="764232484">
      <w:bodyDiv w:val="1"/>
      <w:marLeft w:val="0"/>
      <w:marRight w:val="0"/>
      <w:marTop w:val="0"/>
      <w:marBottom w:val="0"/>
      <w:divBdr>
        <w:top w:val="none" w:sz="0" w:space="0" w:color="auto"/>
        <w:left w:val="none" w:sz="0" w:space="0" w:color="auto"/>
        <w:bottom w:val="none" w:sz="0" w:space="0" w:color="auto"/>
        <w:right w:val="none" w:sz="0" w:space="0" w:color="auto"/>
      </w:divBdr>
    </w:div>
    <w:div w:id="764348750">
      <w:bodyDiv w:val="1"/>
      <w:marLeft w:val="0"/>
      <w:marRight w:val="0"/>
      <w:marTop w:val="0"/>
      <w:marBottom w:val="0"/>
      <w:divBdr>
        <w:top w:val="none" w:sz="0" w:space="0" w:color="auto"/>
        <w:left w:val="none" w:sz="0" w:space="0" w:color="auto"/>
        <w:bottom w:val="none" w:sz="0" w:space="0" w:color="auto"/>
        <w:right w:val="none" w:sz="0" w:space="0" w:color="auto"/>
      </w:divBdr>
    </w:div>
    <w:div w:id="765928898">
      <w:bodyDiv w:val="1"/>
      <w:marLeft w:val="0"/>
      <w:marRight w:val="0"/>
      <w:marTop w:val="0"/>
      <w:marBottom w:val="0"/>
      <w:divBdr>
        <w:top w:val="none" w:sz="0" w:space="0" w:color="auto"/>
        <w:left w:val="none" w:sz="0" w:space="0" w:color="auto"/>
        <w:bottom w:val="none" w:sz="0" w:space="0" w:color="auto"/>
        <w:right w:val="none" w:sz="0" w:space="0" w:color="auto"/>
      </w:divBdr>
    </w:div>
    <w:div w:id="767505766">
      <w:bodyDiv w:val="1"/>
      <w:marLeft w:val="0"/>
      <w:marRight w:val="0"/>
      <w:marTop w:val="0"/>
      <w:marBottom w:val="0"/>
      <w:divBdr>
        <w:top w:val="none" w:sz="0" w:space="0" w:color="auto"/>
        <w:left w:val="none" w:sz="0" w:space="0" w:color="auto"/>
        <w:bottom w:val="none" w:sz="0" w:space="0" w:color="auto"/>
        <w:right w:val="none" w:sz="0" w:space="0" w:color="auto"/>
      </w:divBdr>
    </w:div>
    <w:div w:id="772749036">
      <w:bodyDiv w:val="1"/>
      <w:marLeft w:val="0"/>
      <w:marRight w:val="0"/>
      <w:marTop w:val="0"/>
      <w:marBottom w:val="0"/>
      <w:divBdr>
        <w:top w:val="none" w:sz="0" w:space="0" w:color="auto"/>
        <w:left w:val="none" w:sz="0" w:space="0" w:color="auto"/>
        <w:bottom w:val="none" w:sz="0" w:space="0" w:color="auto"/>
        <w:right w:val="none" w:sz="0" w:space="0" w:color="auto"/>
      </w:divBdr>
    </w:div>
    <w:div w:id="772940864">
      <w:bodyDiv w:val="1"/>
      <w:marLeft w:val="0"/>
      <w:marRight w:val="0"/>
      <w:marTop w:val="0"/>
      <w:marBottom w:val="0"/>
      <w:divBdr>
        <w:top w:val="none" w:sz="0" w:space="0" w:color="auto"/>
        <w:left w:val="none" w:sz="0" w:space="0" w:color="auto"/>
        <w:bottom w:val="none" w:sz="0" w:space="0" w:color="auto"/>
        <w:right w:val="none" w:sz="0" w:space="0" w:color="auto"/>
      </w:divBdr>
    </w:div>
    <w:div w:id="775517117">
      <w:bodyDiv w:val="1"/>
      <w:marLeft w:val="0"/>
      <w:marRight w:val="0"/>
      <w:marTop w:val="0"/>
      <w:marBottom w:val="0"/>
      <w:divBdr>
        <w:top w:val="none" w:sz="0" w:space="0" w:color="auto"/>
        <w:left w:val="none" w:sz="0" w:space="0" w:color="auto"/>
        <w:bottom w:val="none" w:sz="0" w:space="0" w:color="auto"/>
        <w:right w:val="none" w:sz="0" w:space="0" w:color="auto"/>
      </w:divBdr>
    </w:div>
    <w:div w:id="776751090">
      <w:bodyDiv w:val="1"/>
      <w:marLeft w:val="0"/>
      <w:marRight w:val="0"/>
      <w:marTop w:val="0"/>
      <w:marBottom w:val="0"/>
      <w:divBdr>
        <w:top w:val="none" w:sz="0" w:space="0" w:color="auto"/>
        <w:left w:val="none" w:sz="0" w:space="0" w:color="auto"/>
        <w:bottom w:val="none" w:sz="0" w:space="0" w:color="auto"/>
        <w:right w:val="none" w:sz="0" w:space="0" w:color="auto"/>
      </w:divBdr>
    </w:div>
    <w:div w:id="776875851">
      <w:bodyDiv w:val="1"/>
      <w:marLeft w:val="0"/>
      <w:marRight w:val="0"/>
      <w:marTop w:val="0"/>
      <w:marBottom w:val="0"/>
      <w:divBdr>
        <w:top w:val="none" w:sz="0" w:space="0" w:color="auto"/>
        <w:left w:val="none" w:sz="0" w:space="0" w:color="auto"/>
        <w:bottom w:val="none" w:sz="0" w:space="0" w:color="auto"/>
        <w:right w:val="none" w:sz="0" w:space="0" w:color="auto"/>
      </w:divBdr>
    </w:div>
    <w:div w:id="777212112">
      <w:bodyDiv w:val="1"/>
      <w:marLeft w:val="0"/>
      <w:marRight w:val="0"/>
      <w:marTop w:val="0"/>
      <w:marBottom w:val="0"/>
      <w:divBdr>
        <w:top w:val="none" w:sz="0" w:space="0" w:color="auto"/>
        <w:left w:val="none" w:sz="0" w:space="0" w:color="auto"/>
        <w:bottom w:val="none" w:sz="0" w:space="0" w:color="auto"/>
        <w:right w:val="none" w:sz="0" w:space="0" w:color="auto"/>
      </w:divBdr>
    </w:div>
    <w:div w:id="777212605">
      <w:bodyDiv w:val="1"/>
      <w:marLeft w:val="0"/>
      <w:marRight w:val="0"/>
      <w:marTop w:val="0"/>
      <w:marBottom w:val="0"/>
      <w:divBdr>
        <w:top w:val="none" w:sz="0" w:space="0" w:color="auto"/>
        <w:left w:val="none" w:sz="0" w:space="0" w:color="auto"/>
        <w:bottom w:val="none" w:sz="0" w:space="0" w:color="auto"/>
        <w:right w:val="none" w:sz="0" w:space="0" w:color="auto"/>
      </w:divBdr>
    </w:div>
    <w:div w:id="780106023">
      <w:bodyDiv w:val="1"/>
      <w:marLeft w:val="0"/>
      <w:marRight w:val="0"/>
      <w:marTop w:val="0"/>
      <w:marBottom w:val="0"/>
      <w:divBdr>
        <w:top w:val="none" w:sz="0" w:space="0" w:color="auto"/>
        <w:left w:val="none" w:sz="0" w:space="0" w:color="auto"/>
        <w:bottom w:val="none" w:sz="0" w:space="0" w:color="auto"/>
        <w:right w:val="none" w:sz="0" w:space="0" w:color="auto"/>
      </w:divBdr>
    </w:div>
    <w:div w:id="780539664">
      <w:bodyDiv w:val="1"/>
      <w:marLeft w:val="0"/>
      <w:marRight w:val="0"/>
      <w:marTop w:val="0"/>
      <w:marBottom w:val="0"/>
      <w:divBdr>
        <w:top w:val="none" w:sz="0" w:space="0" w:color="auto"/>
        <w:left w:val="none" w:sz="0" w:space="0" w:color="auto"/>
        <w:bottom w:val="none" w:sz="0" w:space="0" w:color="auto"/>
        <w:right w:val="none" w:sz="0" w:space="0" w:color="auto"/>
      </w:divBdr>
    </w:div>
    <w:div w:id="780802843">
      <w:bodyDiv w:val="1"/>
      <w:marLeft w:val="0"/>
      <w:marRight w:val="0"/>
      <w:marTop w:val="0"/>
      <w:marBottom w:val="0"/>
      <w:divBdr>
        <w:top w:val="none" w:sz="0" w:space="0" w:color="auto"/>
        <w:left w:val="none" w:sz="0" w:space="0" w:color="auto"/>
        <w:bottom w:val="none" w:sz="0" w:space="0" w:color="auto"/>
        <w:right w:val="none" w:sz="0" w:space="0" w:color="auto"/>
      </w:divBdr>
    </w:div>
    <w:div w:id="780805462">
      <w:bodyDiv w:val="1"/>
      <w:marLeft w:val="0"/>
      <w:marRight w:val="0"/>
      <w:marTop w:val="0"/>
      <w:marBottom w:val="0"/>
      <w:divBdr>
        <w:top w:val="none" w:sz="0" w:space="0" w:color="auto"/>
        <w:left w:val="none" w:sz="0" w:space="0" w:color="auto"/>
        <w:bottom w:val="none" w:sz="0" w:space="0" w:color="auto"/>
        <w:right w:val="none" w:sz="0" w:space="0" w:color="auto"/>
      </w:divBdr>
    </w:div>
    <w:div w:id="781462895">
      <w:bodyDiv w:val="1"/>
      <w:marLeft w:val="0"/>
      <w:marRight w:val="0"/>
      <w:marTop w:val="0"/>
      <w:marBottom w:val="0"/>
      <w:divBdr>
        <w:top w:val="none" w:sz="0" w:space="0" w:color="auto"/>
        <w:left w:val="none" w:sz="0" w:space="0" w:color="auto"/>
        <w:bottom w:val="none" w:sz="0" w:space="0" w:color="auto"/>
        <w:right w:val="none" w:sz="0" w:space="0" w:color="auto"/>
      </w:divBdr>
    </w:div>
    <w:div w:id="781531763">
      <w:bodyDiv w:val="1"/>
      <w:marLeft w:val="0"/>
      <w:marRight w:val="0"/>
      <w:marTop w:val="0"/>
      <w:marBottom w:val="0"/>
      <w:divBdr>
        <w:top w:val="none" w:sz="0" w:space="0" w:color="auto"/>
        <w:left w:val="none" w:sz="0" w:space="0" w:color="auto"/>
        <w:bottom w:val="none" w:sz="0" w:space="0" w:color="auto"/>
        <w:right w:val="none" w:sz="0" w:space="0" w:color="auto"/>
      </w:divBdr>
    </w:div>
    <w:div w:id="782309458">
      <w:bodyDiv w:val="1"/>
      <w:marLeft w:val="0"/>
      <w:marRight w:val="0"/>
      <w:marTop w:val="0"/>
      <w:marBottom w:val="0"/>
      <w:divBdr>
        <w:top w:val="none" w:sz="0" w:space="0" w:color="auto"/>
        <w:left w:val="none" w:sz="0" w:space="0" w:color="auto"/>
        <w:bottom w:val="none" w:sz="0" w:space="0" w:color="auto"/>
        <w:right w:val="none" w:sz="0" w:space="0" w:color="auto"/>
      </w:divBdr>
    </w:div>
    <w:div w:id="784270126">
      <w:bodyDiv w:val="1"/>
      <w:marLeft w:val="0"/>
      <w:marRight w:val="0"/>
      <w:marTop w:val="0"/>
      <w:marBottom w:val="0"/>
      <w:divBdr>
        <w:top w:val="none" w:sz="0" w:space="0" w:color="auto"/>
        <w:left w:val="none" w:sz="0" w:space="0" w:color="auto"/>
        <w:bottom w:val="none" w:sz="0" w:space="0" w:color="auto"/>
        <w:right w:val="none" w:sz="0" w:space="0" w:color="auto"/>
      </w:divBdr>
    </w:div>
    <w:div w:id="786196401">
      <w:bodyDiv w:val="1"/>
      <w:marLeft w:val="0"/>
      <w:marRight w:val="0"/>
      <w:marTop w:val="0"/>
      <w:marBottom w:val="0"/>
      <w:divBdr>
        <w:top w:val="none" w:sz="0" w:space="0" w:color="auto"/>
        <w:left w:val="none" w:sz="0" w:space="0" w:color="auto"/>
        <w:bottom w:val="none" w:sz="0" w:space="0" w:color="auto"/>
        <w:right w:val="none" w:sz="0" w:space="0" w:color="auto"/>
      </w:divBdr>
    </w:div>
    <w:div w:id="788208983">
      <w:bodyDiv w:val="1"/>
      <w:marLeft w:val="0"/>
      <w:marRight w:val="0"/>
      <w:marTop w:val="0"/>
      <w:marBottom w:val="0"/>
      <w:divBdr>
        <w:top w:val="none" w:sz="0" w:space="0" w:color="auto"/>
        <w:left w:val="none" w:sz="0" w:space="0" w:color="auto"/>
        <w:bottom w:val="none" w:sz="0" w:space="0" w:color="auto"/>
        <w:right w:val="none" w:sz="0" w:space="0" w:color="auto"/>
      </w:divBdr>
    </w:div>
    <w:div w:id="788357602">
      <w:bodyDiv w:val="1"/>
      <w:marLeft w:val="0"/>
      <w:marRight w:val="0"/>
      <w:marTop w:val="0"/>
      <w:marBottom w:val="0"/>
      <w:divBdr>
        <w:top w:val="none" w:sz="0" w:space="0" w:color="auto"/>
        <w:left w:val="none" w:sz="0" w:space="0" w:color="auto"/>
        <w:bottom w:val="none" w:sz="0" w:space="0" w:color="auto"/>
        <w:right w:val="none" w:sz="0" w:space="0" w:color="auto"/>
      </w:divBdr>
    </w:div>
    <w:div w:id="789394648">
      <w:bodyDiv w:val="1"/>
      <w:marLeft w:val="0"/>
      <w:marRight w:val="0"/>
      <w:marTop w:val="0"/>
      <w:marBottom w:val="0"/>
      <w:divBdr>
        <w:top w:val="none" w:sz="0" w:space="0" w:color="auto"/>
        <w:left w:val="none" w:sz="0" w:space="0" w:color="auto"/>
        <w:bottom w:val="none" w:sz="0" w:space="0" w:color="auto"/>
        <w:right w:val="none" w:sz="0" w:space="0" w:color="auto"/>
      </w:divBdr>
    </w:div>
    <w:div w:id="789712960">
      <w:bodyDiv w:val="1"/>
      <w:marLeft w:val="0"/>
      <w:marRight w:val="0"/>
      <w:marTop w:val="0"/>
      <w:marBottom w:val="0"/>
      <w:divBdr>
        <w:top w:val="none" w:sz="0" w:space="0" w:color="auto"/>
        <w:left w:val="none" w:sz="0" w:space="0" w:color="auto"/>
        <w:bottom w:val="none" w:sz="0" w:space="0" w:color="auto"/>
        <w:right w:val="none" w:sz="0" w:space="0" w:color="auto"/>
      </w:divBdr>
    </w:div>
    <w:div w:id="790588996">
      <w:bodyDiv w:val="1"/>
      <w:marLeft w:val="0"/>
      <w:marRight w:val="0"/>
      <w:marTop w:val="0"/>
      <w:marBottom w:val="0"/>
      <w:divBdr>
        <w:top w:val="none" w:sz="0" w:space="0" w:color="auto"/>
        <w:left w:val="none" w:sz="0" w:space="0" w:color="auto"/>
        <w:bottom w:val="none" w:sz="0" w:space="0" w:color="auto"/>
        <w:right w:val="none" w:sz="0" w:space="0" w:color="auto"/>
      </w:divBdr>
    </w:div>
    <w:div w:id="791823384">
      <w:bodyDiv w:val="1"/>
      <w:marLeft w:val="0"/>
      <w:marRight w:val="0"/>
      <w:marTop w:val="0"/>
      <w:marBottom w:val="0"/>
      <w:divBdr>
        <w:top w:val="none" w:sz="0" w:space="0" w:color="auto"/>
        <w:left w:val="none" w:sz="0" w:space="0" w:color="auto"/>
        <w:bottom w:val="none" w:sz="0" w:space="0" w:color="auto"/>
        <w:right w:val="none" w:sz="0" w:space="0" w:color="auto"/>
      </w:divBdr>
    </w:div>
    <w:div w:id="792407371">
      <w:bodyDiv w:val="1"/>
      <w:marLeft w:val="0"/>
      <w:marRight w:val="0"/>
      <w:marTop w:val="0"/>
      <w:marBottom w:val="0"/>
      <w:divBdr>
        <w:top w:val="none" w:sz="0" w:space="0" w:color="auto"/>
        <w:left w:val="none" w:sz="0" w:space="0" w:color="auto"/>
        <w:bottom w:val="none" w:sz="0" w:space="0" w:color="auto"/>
        <w:right w:val="none" w:sz="0" w:space="0" w:color="auto"/>
      </w:divBdr>
    </w:div>
    <w:div w:id="792407569">
      <w:bodyDiv w:val="1"/>
      <w:marLeft w:val="0"/>
      <w:marRight w:val="0"/>
      <w:marTop w:val="0"/>
      <w:marBottom w:val="0"/>
      <w:divBdr>
        <w:top w:val="none" w:sz="0" w:space="0" w:color="auto"/>
        <w:left w:val="none" w:sz="0" w:space="0" w:color="auto"/>
        <w:bottom w:val="none" w:sz="0" w:space="0" w:color="auto"/>
        <w:right w:val="none" w:sz="0" w:space="0" w:color="auto"/>
      </w:divBdr>
    </w:div>
    <w:div w:id="792939243">
      <w:bodyDiv w:val="1"/>
      <w:marLeft w:val="0"/>
      <w:marRight w:val="0"/>
      <w:marTop w:val="0"/>
      <w:marBottom w:val="0"/>
      <w:divBdr>
        <w:top w:val="none" w:sz="0" w:space="0" w:color="auto"/>
        <w:left w:val="none" w:sz="0" w:space="0" w:color="auto"/>
        <w:bottom w:val="none" w:sz="0" w:space="0" w:color="auto"/>
        <w:right w:val="none" w:sz="0" w:space="0" w:color="auto"/>
      </w:divBdr>
    </w:div>
    <w:div w:id="792987146">
      <w:bodyDiv w:val="1"/>
      <w:marLeft w:val="0"/>
      <w:marRight w:val="0"/>
      <w:marTop w:val="0"/>
      <w:marBottom w:val="0"/>
      <w:divBdr>
        <w:top w:val="none" w:sz="0" w:space="0" w:color="auto"/>
        <w:left w:val="none" w:sz="0" w:space="0" w:color="auto"/>
        <w:bottom w:val="none" w:sz="0" w:space="0" w:color="auto"/>
        <w:right w:val="none" w:sz="0" w:space="0" w:color="auto"/>
      </w:divBdr>
    </w:div>
    <w:div w:id="795294575">
      <w:bodyDiv w:val="1"/>
      <w:marLeft w:val="0"/>
      <w:marRight w:val="0"/>
      <w:marTop w:val="0"/>
      <w:marBottom w:val="0"/>
      <w:divBdr>
        <w:top w:val="none" w:sz="0" w:space="0" w:color="auto"/>
        <w:left w:val="none" w:sz="0" w:space="0" w:color="auto"/>
        <w:bottom w:val="none" w:sz="0" w:space="0" w:color="auto"/>
        <w:right w:val="none" w:sz="0" w:space="0" w:color="auto"/>
      </w:divBdr>
    </w:div>
    <w:div w:id="795756577">
      <w:bodyDiv w:val="1"/>
      <w:marLeft w:val="0"/>
      <w:marRight w:val="0"/>
      <w:marTop w:val="0"/>
      <w:marBottom w:val="0"/>
      <w:divBdr>
        <w:top w:val="none" w:sz="0" w:space="0" w:color="auto"/>
        <w:left w:val="none" w:sz="0" w:space="0" w:color="auto"/>
        <w:bottom w:val="none" w:sz="0" w:space="0" w:color="auto"/>
        <w:right w:val="none" w:sz="0" w:space="0" w:color="auto"/>
      </w:divBdr>
    </w:div>
    <w:div w:id="796534564">
      <w:bodyDiv w:val="1"/>
      <w:marLeft w:val="0"/>
      <w:marRight w:val="0"/>
      <w:marTop w:val="0"/>
      <w:marBottom w:val="0"/>
      <w:divBdr>
        <w:top w:val="none" w:sz="0" w:space="0" w:color="auto"/>
        <w:left w:val="none" w:sz="0" w:space="0" w:color="auto"/>
        <w:bottom w:val="none" w:sz="0" w:space="0" w:color="auto"/>
        <w:right w:val="none" w:sz="0" w:space="0" w:color="auto"/>
      </w:divBdr>
    </w:div>
    <w:div w:id="796871926">
      <w:bodyDiv w:val="1"/>
      <w:marLeft w:val="0"/>
      <w:marRight w:val="0"/>
      <w:marTop w:val="0"/>
      <w:marBottom w:val="0"/>
      <w:divBdr>
        <w:top w:val="none" w:sz="0" w:space="0" w:color="auto"/>
        <w:left w:val="none" w:sz="0" w:space="0" w:color="auto"/>
        <w:bottom w:val="none" w:sz="0" w:space="0" w:color="auto"/>
        <w:right w:val="none" w:sz="0" w:space="0" w:color="auto"/>
      </w:divBdr>
    </w:div>
    <w:div w:id="801733706">
      <w:bodyDiv w:val="1"/>
      <w:marLeft w:val="0"/>
      <w:marRight w:val="0"/>
      <w:marTop w:val="0"/>
      <w:marBottom w:val="0"/>
      <w:divBdr>
        <w:top w:val="none" w:sz="0" w:space="0" w:color="auto"/>
        <w:left w:val="none" w:sz="0" w:space="0" w:color="auto"/>
        <w:bottom w:val="none" w:sz="0" w:space="0" w:color="auto"/>
        <w:right w:val="none" w:sz="0" w:space="0" w:color="auto"/>
      </w:divBdr>
    </w:div>
    <w:div w:id="803080262">
      <w:bodyDiv w:val="1"/>
      <w:marLeft w:val="0"/>
      <w:marRight w:val="0"/>
      <w:marTop w:val="0"/>
      <w:marBottom w:val="0"/>
      <w:divBdr>
        <w:top w:val="none" w:sz="0" w:space="0" w:color="auto"/>
        <w:left w:val="none" w:sz="0" w:space="0" w:color="auto"/>
        <w:bottom w:val="none" w:sz="0" w:space="0" w:color="auto"/>
        <w:right w:val="none" w:sz="0" w:space="0" w:color="auto"/>
      </w:divBdr>
    </w:div>
    <w:div w:id="806972574">
      <w:bodyDiv w:val="1"/>
      <w:marLeft w:val="0"/>
      <w:marRight w:val="0"/>
      <w:marTop w:val="0"/>
      <w:marBottom w:val="0"/>
      <w:divBdr>
        <w:top w:val="none" w:sz="0" w:space="0" w:color="auto"/>
        <w:left w:val="none" w:sz="0" w:space="0" w:color="auto"/>
        <w:bottom w:val="none" w:sz="0" w:space="0" w:color="auto"/>
        <w:right w:val="none" w:sz="0" w:space="0" w:color="auto"/>
      </w:divBdr>
    </w:div>
    <w:div w:id="808129712">
      <w:bodyDiv w:val="1"/>
      <w:marLeft w:val="0"/>
      <w:marRight w:val="0"/>
      <w:marTop w:val="0"/>
      <w:marBottom w:val="0"/>
      <w:divBdr>
        <w:top w:val="none" w:sz="0" w:space="0" w:color="auto"/>
        <w:left w:val="none" w:sz="0" w:space="0" w:color="auto"/>
        <w:bottom w:val="none" w:sz="0" w:space="0" w:color="auto"/>
        <w:right w:val="none" w:sz="0" w:space="0" w:color="auto"/>
      </w:divBdr>
    </w:div>
    <w:div w:id="809904946">
      <w:bodyDiv w:val="1"/>
      <w:marLeft w:val="0"/>
      <w:marRight w:val="0"/>
      <w:marTop w:val="0"/>
      <w:marBottom w:val="0"/>
      <w:divBdr>
        <w:top w:val="none" w:sz="0" w:space="0" w:color="auto"/>
        <w:left w:val="none" w:sz="0" w:space="0" w:color="auto"/>
        <w:bottom w:val="none" w:sz="0" w:space="0" w:color="auto"/>
        <w:right w:val="none" w:sz="0" w:space="0" w:color="auto"/>
      </w:divBdr>
    </w:div>
    <w:div w:id="811337463">
      <w:bodyDiv w:val="1"/>
      <w:marLeft w:val="0"/>
      <w:marRight w:val="0"/>
      <w:marTop w:val="0"/>
      <w:marBottom w:val="0"/>
      <w:divBdr>
        <w:top w:val="none" w:sz="0" w:space="0" w:color="auto"/>
        <w:left w:val="none" w:sz="0" w:space="0" w:color="auto"/>
        <w:bottom w:val="none" w:sz="0" w:space="0" w:color="auto"/>
        <w:right w:val="none" w:sz="0" w:space="0" w:color="auto"/>
      </w:divBdr>
    </w:div>
    <w:div w:id="812798544">
      <w:bodyDiv w:val="1"/>
      <w:marLeft w:val="0"/>
      <w:marRight w:val="0"/>
      <w:marTop w:val="0"/>
      <w:marBottom w:val="0"/>
      <w:divBdr>
        <w:top w:val="none" w:sz="0" w:space="0" w:color="auto"/>
        <w:left w:val="none" w:sz="0" w:space="0" w:color="auto"/>
        <w:bottom w:val="none" w:sz="0" w:space="0" w:color="auto"/>
        <w:right w:val="none" w:sz="0" w:space="0" w:color="auto"/>
      </w:divBdr>
    </w:div>
    <w:div w:id="813331262">
      <w:bodyDiv w:val="1"/>
      <w:marLeft w:val="0"/>
      <w:marRight w:val="0"/>
      <w:marTop w:val="0"/>
      <w:marBottom w:val="0"/>
      <w:divBdr>
        <w:top w:val="none" w:sz="0" w:space="0" w:color="auto"/>
        <w:left w:val="none" w:sz="0" w:space="0" w:color="auto"/>
        <w:bottom w:val="none" w:sz="0" w:space="0" w:color="auto"/>
        <w:right w:val="none" w:sz="0" w:space="0" w:color="auto"/>
      </w:divBdr>
    </w:div>
    <w:div w:id="813721273">
      <w:bodyDiv w:val="1"/>
      <w:marLeft w:val="0"/>
      <w:marRight w:val="0"/>
      <w:marTop w:val="0"/>
      <w:marBottom w:val="0"/>
      <w:divBdr>
        <w:top w:val="none" w:sz="0" w:space="0" w:color="auto"/>
        <w:left w:val="none" w:sz="0" w:space="0" w:color="auto"/>
        <w:bottom w:val="none" w:sz="0" w:space="0" w:color="auto"/>
        <w:right w:val="none" w:sz="0" w:space="0" w:color="auto"/>
      </w:divBdr>
    </w:div>
    <w:div w:id="817648806">
      <w:bodyDiv w:val="1"/>
      <w:marLeft w:val="0"/>
      <w:marRight w:val="0"/>
      <w:marTop w:val="0"/>
      <w:marBottom w:val="0"/>
      <w:divBdr>
        <w:top w:val="none" w:sz="0" w:space="0" w:color="auto"/>
        <w:left w:val="none" w:sz="0" w:space="0" w:color="auto"/>
        <w:bottom w:val="none" w:sz="0" w:space="0" w:color="auto"/>
        <w:right w:val="none" w:sz="0" w:space="0" w:color="auto"/>
      </w:divBdr>
    </w:div>
    <w:div w:id="819538991">
      <w:bodyDiv w:val="1"/>
      <w:marLeft w:val="0"/>
      <w:marRight w:val="0"/>
      <w:marTop w:val="0"/>
      <w:marBottom w:val="0"/>
      <w:divBdr>
        <w:top w:val="none" w:sz="0" w:space="0" w:color="auto"/>
        <w:left w:val="none" w:sz="0" w:space="0" w:color="auto"/>
        <w:bottom w:val="none" w:sz="0" w:space="0" w:color="auto"/>
        <w:right w:val="none" w:sz="0" w:space="0" w:color="auto"/>
      </w:divBdr>
    </w:div>
    <w:div w:id="820657207">
      <w:bodyDiv w:val="1"/>
      <w:marLeft w:val="0"/>
      <w:marRight w:val="0"/>
      <w:marTop w:val="0"/>
      <w:marBottom w:val="0"/>
      <w:divBdr>
        <w:top w:val="none" w:sz="0" w:space="0" w:color="auto"/>
        <w:left w:val="none" w:sz="0" w:space="0" w:color="auto"/>
        <w:bottom w:val="none" w:sz="0" w:space="0" w:color="auto"/>
        <w:right w:val="none" w:sz="0" w:space="0" w:color="auto"/>
      </w:divBdr>
    </w:div>
    <w:div w:id="820728788">
      <w:bodyDiv w:val="1"/>
      <w:marLeft w:val="0"/>
      <w:marRight w:val="0"/>
      <w:marTop w:val="0"/>
      <w:marBottom w:val="0"/>
      <w:divBdr>
        <w:top w:val="none" w:sz="0" w:space="0" w:color="auto"/>
        <w:left w:val="none" w:sz="0" w:space="0" w:color="auto"/>
        <w:bottom w:val="none" w:sz="0" w:space="0" w:color="auto"/>
        <w:right w:val="none" w:sz="0" w:space="0" w:color="auto"/>
      </w:divBdr>
    </w:div>
    <w:div w:id="821196607">
      <w:bodyDiv w:val="1"/>
      <w:marLeft w:val="0"/>
      <w:marRight w:val="0"/>
      <w:marTop w:val="0"/>
      <w:marBottom w:val="0"/>
      <w:divBdr>
        <w:top w:val="none" w:sz="0" w:space="0" w:color="auto"/>
        <w:left w:val="none" w:sz="0" w:space="0" w:color="auto"/>
        <w:bottom w:val="none" w:sz="0" w:space="0" w:color="auto"/>
        <w:right w:val="none" w:sz="0" w:space="0" w:color="auto"/>
      </w:divBdr>
    </w:div>
    <w:div w:id="822357617">
      <w:bodyDiv w:val="1"/>
      <w:marLeft w:val="0"/>
      <w:marRight w:val="0"/>
      <w:marTop w:val="0"/>
      <w:marBottom w:val="0"/>
      <w:divBdr>
        <w:top w:val="none" w:sz="0" w:space="0" w:color="auto"/>
        <w:left w:val="none" w:sz="0" w:space="0" w:color="auto"/>
        <w:bottom w:val="none" w:sz="0" w:space="0" w:color="auto"/>
        <w:right w:val="none" w:sz="0" w:space="0" w:color="auto"/>
      </w:divBdr>
    </w:div>
    <w:div w:id="823199498">
      <w:bodyDiv w:val="1"/>
      <w:marLeft w:val="0"/>
      <w:marRight w:val="0"/>
      <w:marTop w:val="0"/>
      <w:marBottom w:val="0"/>
      <w:divBdr>
        <w:top w:val="none" w:sz="0" w:space="0" w:color="auto"/>
        <w:left w:val="none" w:sz="0" w:space="0" w:color="auto"/>
        <w:bottom w:val="none" w:sz="0" w:space="0" w:color="auto"/>
        <w:right w:val="none" w:sz="0" w:space="0" w:color="auto"/>
      </w:divBdr>
    </w:div>
    <w:div w:id="823594481">
      <w:bodyDiv w:val="1"/>
      <w:marLeft w:val="0"/>
      <w:marRight w:val="0"/>
      <w:marTop w:val="0"/>
      <w:marBottom w:val="0"/>
      <w:divBdr>
        <w:top w:val="none" w:sz="0" w:space="0" w:color="auto"/>
        <w:left w:val="none" w:sz="0" w:space="0" w:color="auto"/>
        <w:bottom w:val="none" w:sz="0" w:space="0" w:color="auto"/>
        <w:right w:val="none" w:sz="0" w:space="0" w:color="auto"/>
      </w:divBdr>
    </w:div>
    <w:div w:id="824509586">
      <w:bodyDiv w:val="1"/>
      <w:marLeft w:val="0"/>
      <w:marRight w:val="0"/>
      <w:marTop w:val="0"/>
      <w:marBottom w:val="0"/>
      <w:divBdr>
        <w:top w:val="none" w:sz="0" w:space="0" w:color="auto"/>
        <w:left w:val="none" w:sz="0" w:space="0" w:color="auto"/>
        <w:bottom w:val="none" w:sz="0" w:space="0" w:color="auto"/>
        <w:right w:val="none" w:sz="0" w:space="0" w:color="auto"/>
      </w:divBdr>
    </w:div>
    <w:div w:id="825586711">
      <w:bodyDiv w:val="1"/>
      <w:marLeft w:val="0"/>
      <w:marRight w:val="0"/>
      <w:marTop w:val="0"/>
      <w:marBottom w:val="0"/>
      <w:divBdr>
        <w:top w:val="none" w:sz="0" w:space="0" w:color="auto"/>
        <w:left w:val="none" w:sz="0" w:space="0" w:color="auto"/>
        <w:bottom w:val="none" w:sz="0" w:space="0" w:color="auto"/>
        <w:right w:val="none" w:sz="0" w:space="0" w:color="auto"/>
      </w:divBdr>
    </w:div>
    <w:div w:id="827404657">
      <w:bodyDiv w:val="1"/>
      <w:marLeft w:val="0"/>
      <w:marRight w:val="0"/>
      <w:marTop w:val="0"/>
      <w:marBottom w:val="0"/>
      <w:divBdr>
        <w:top w:val="none" w:sz="0" w:space="0" w:color="auto"/>
        <w:left w:val="none" w:sz="0" w:space="0" w:color="auto"/>
        <w:bottom w:val="none" w:sz="0" w:space="0" w:color="auto"/>
        <w:right w:val="none" w:sz="0" w:space="0" w:color="auto"/>
      </w:divBdr>
    </w:div>
    <w:div w:id="827984535">
      <w:bodyDiv w:val="1"/>
      <w:marLeft w:val="0"/>
      <w:marRight w:val="0"/>
      <w:marTop w:val="0"/>
      <w:marBottom w:val="0"/>
      <w:divBdr>
        <w:top w:val="none" w:sz="0" w:space="0" w:color="auto"/>
        <w:left w:val="none" w:sz="0" w:space="0" w:color="auto"/>
        <w:bottom w:val="none" w:sz="0" w:space="0" w:color="auto"/>
        <w:right w:val="none" w:sz="0" w:space="0" w:color="auto"/>
      </w:divBdr>
    </w:div>
    <w:div w:id="831021669">
      <w:bodyDiv w:val="1"/>
      <w:marLeft w:val="0"/>
      <w:marRight w:val="0"/>
      <w:marTop w:val="0"/>
      <w:marBottom w:val="0"/>
      <w:divBdr>
        <w:top w:val="none" w:sz="0" w:space="0" w:color="auto"/>
        <w:left w:val="none" w:sz="0" w:space="0" w:color="auto"/>
        <w:bottom w:val="none" w:sz="0" w:space="0" w:color="auto"/>
        <w:right w:val="none" w:sz="0" w:space="0" w:color="auto"/>
      </w:divBdr>
    </w:div>
    <w:div w:id="837697631">
      <w:bodyDiv w:val="1"/>
      <w:marLeft w:val="0"/>
      <w:marRight w:val="0"/>
      <w:marTop w:val="0"/>
      <w:marBottom w:val="0"/>
      <w:divBdr>
        <w:top w:val="none" w:sz="0" w:space="0" w:color="auto"/>
        <w:left w:val="none" w:sz="0" w:space="0" w:color="auto"/>
        <w:bottom w:val="none" w:sz="0" w:space="0" w:color="auto"/>
        <w:right w:val="none" w:sz="0" w:space="0" w:color="auto"/>
      </w:divBdr>
    </w:div>
    <w:div w:id="838539685">
      <w:bodyDiv w:val="1"/>
      <w:marLeft w:val="0"/>
      <w:marRight w:val="0"/>
      <w:marTop w:val="0"/>
      <w:marBottom w:val="0"/>
      <w:divBdr>
        <w:top w:val="none" w:sz="0" w:space="0" w:color="auto"/>
        <w:left w:val="none" w:sz="0" w:space="0" w:color="auto"/>
        <w:bottom w:val="none" w:sz="0" w:space="0" w:color="auto"/>
        <w:right w:val="none" w:sz="0" w:space="0" w:color="auto"/>
      </w:divBdr>
    </w:div>
    <w:div w:id="840004316">
      <w:bodyDiv w:val="1"/>
      <w:marLeft w:val="0"/>
      <w:marRight w:val="0"/>
      <w:marTop w:val="0"/>
      <w:marBottom w:val="0"/>
      <w:divBdr>
        <w:top w:val="none" w:sz="0" w:space="0" w:color="auto"/>
        <w:left w:val="none" w:sz="0" w:space="0" w:color="auto"/>
        <w:bottom w:val="none" w:sz="0" w:space="0" w:color="auto"/>
        <w:right w:val="none" w:sz="0" w:space="0" w:color="auto"/>
      </w:divBdr>
    </w:div>
    <w:div w:id="840394619">
      <w:bodyDiv w:val="1"/>
      <w:marLeft w:val="0"/>
      <w:marRight w:val="0"/>
      <w:marTop w:val="0"/>
      <w:marBottom w:val="0"/>
      <w:divBdr>
        <w:top w:val="none" w:sz="0" w:space="0" w:color="auto"/>
        <w:left w:val="none" w:sz="0" w:space="0" w:color="auto"/>
        <w:bottom w:val="none" w:sz="0" w:space="0" w:color="auto"/>
        <w:right w:val="none" w:sz="0" w:space="0" w:color="auto"/>
      </w:divBdr>
    </w:div>
    <w:div w:id="842622181">
      <w:bodyDiv w:val="1"/>
      <w:marLeft w:val="0"/>
      <w:marRight w:val="0"/>
      <w:marTop w:val="0"/>
      <w:marBottom w:val="0"/>
      <w:divBdr>
        <w:top w:val="none" w:sz="0" w:space="0" w:color="auto"/>
        <w:left w:val="none" w:sz="0" w:space="0" w:color="auto"/>
        <w:bottom w:val="none" w:sz="0" w:space="0" w:color="auto"/>
        <w:right w:val="none" w:sz="0" w:space="0" w:color="auto"/>
      </w:divBdr>
    </w:div>
    <w:div w:id="842934092">
      <w:bodyDiv w:val="1"/>
      <w:marLeft w:val="0"/>
      <w:marRight w:val="0"/>
      <w:marTop w:val="0"/>
      <w:marBottom w:val="0"/>
      <w:divBdr>
        <w:top w:val="none" w:sz="0" w:space="0" w:color="auto"/>
        <w:left w:val="none" w:sz="0" w:space="0" w:color="auto"/>
        <w:bottom w:val="none" w:sz="0" w:space="0" w:color="auto"/>
        <w:right w:val="none" w:sz="0" w:space="0" w:color="auto"/>
      </w:divBdr>
    </w:div>
    <w:div w:id="843473542">
      <w:bodyDiv w:val="1"/>
      <w:marLeft w:val="0"/>
      <w:marRight w:val="0"/>
      <w:marTop w:val="0"/>
      <w:marBottom w:val="0"/>
      <w:divBdr>
        <w:top w:val="none" w:sz="0" w:space="0" w:color="auto"/>
        <w:left w:val="none" w:sz="0" w:space="0" w:color="auto"/>
        <w:bottom w:val="none" w:sz="0" w:space="0" w:color="auto"/>
        <w:right w:val="none" w:sz="0" w:space="0" w:color="auto"/>
      </w:divBdr>
    </w:div>
    <w:div w:id="844519790">
      <w:bodyDiv w:val="1"/>
      <w:marLeft w:val="0"/>
      <w:marRight w:val="0"/>
      <w:marTop w:val="0"/>
      <w:marBottom w:val="0"/>
      <w:divBdr>
        <w:top w:val="none" w:sz="0" w:space="0" w:color="auto"/>
        <w:left w:val="none" w:sz="0" w:space="0" w:color="auto"/>
        <w:bottom w:val="none" w:sz="0" w:space="0" w:color="auto"/>
        <w:right w:val="none" w:sz="0" w:space="0" w:color="auto"/>
      </w:divBdr>
    </w:div>
    <w:div w:id="845175471">
      <w:bodyDiv w:val="1"/>
      <w:marLeft w:val="0"/>
      <w:marRight w:val="0"/>
      <w:marTop w:val="0"/>
      <w:marBottom w:val="0"/>
      <w:divBdr>
        <w:top w:val="none" w:sz="0" w:space="0" w:color="auto"/>
        <w:left w:val="none" w:sz="0" w:space="0" w:color="auto"/>
        <w:bottom w:val="none" w:sz="0" w:space="0" w:color="auto"/>
        <w:right w:val="none" w:sz="0" w:space="0" w:color="auto"/>
      </w:divBdr>
    </w:div>
    <w:div w:id="846869459">
      <w:bodyDiv w:val="1"/>
      <w:marLeft w:val="0"/>
      <w:marRight w:val="0"/>
      <w:marTop w:val="0"/>
      <w:marBottom w:val="0"/>
      <w:divBdr>
        <w:top w:val="none" w:sz="0" w:space="0" w:color="auto"/>
        <w:left w:val="none" w:sz="0" w:space="0" w:color="auto"/>
        <w:bottom w:val="none" w:sz="0" w:space="0" w:color="auto"/>
        <w:right w:val="none" w:sz="0" w:space="0" w:color="auto"/>
      </w:divBdr>
    </w:div>
    <w:div w:id="848057788">
      <w:bodyDiv w:val="1"/>
      <w:marLeft w:val="0"/>
      <w:marRight w:val="0"/>
      <w:marTop w:val="0"/>
      <w:marBottom w:val="0"/>
      <w:divBdr>
        <w:top w:val="none" w:sz="0" w:space="0" w:color="auto"/>
        <w:left w:val="none" w:sz="0" w:space="0" w:color="auto"/>
        <w:bottom w:val="none" w:sz="0" w:space="0" w:color="auto"/>
        <w:right w:val="none" w:sz="0" w:space="0" w:color="auto"/>
      </w:divBdr>
    </w:div>
    <w:div w:id="848642754">
      <w:bodyDiv w:val="1"/>
      <w:marLeft w:val="0"/>
      <w:marRight w:val="0"/>
      <w:marTop w:val="0"/>
      <w:marBottom w:val="0"/>
      <w:divBdr>
        <w:top w:val="none" w:sz="0" w:space="0" w:color="auto"/>
        <w:left w:val="none" w:sz="0" w:space="0" w:color="auto"/>
        <w:bottom w:val="none" w:sz="0" w:space="0" w:color="auto"/>
        <w:right w:val="none" w:sz="0" w:space="0" w:color="auto"/>
      </w:divBdr>
    </w:div>
    <w:div w:id="849098574">
      <w:bodyDiv w:val="1"/>
      <w:marLeft w:val="0"/>
      <w:marRight w:val="0"/>
      <w:marTop w:val="0"/>
      <w:marBottom w:val="0"/>
      <w:divBdr>
        <w:top w:val="none" w:sz="0" w:space="0" w:color="auto"/>
        <w:left w:val="none" w:sz="0" w:space="0" w:color="auto"/>
        <w:bottom w:val="none" w:sz="0" w:space="0" w:color="auto"/>
        <w:right w:val="none" w:sz="0" w:space="0" w:color="auto"/>
      </w:divBdr>
    </w:div>
    <w:div w:id="849106273">
      <w:bodyDiv w:val="1"/>
      <w:marLeft w:val="0"/>
      <w:marRight w:val="0"/>
      <w:marTop w:val="0"/>
      <w:marBottom w:val="0"/>
      <w:divBdr>
        <w:top w:val="none" w:sz="0" w:space="0" w:color="auto"/>
        <w:left w:val="none" w:sz="0" w:space="0" w:color="auto"/>
        <w:bottom w:val="none" w:sz="0" w:space="0" w:color="auto"/>
        <w:right w:val="none" w:sz="0" w:space="0" w:color="auto"/>
      </w:divBdr>
    </w:div>
    <w:div w:id="849371158">
      <w:bodyDiv w:val="1"/>
      <w:marLeft w:val="0"/>
      <w:marRight w:val="0"/>
      <w:marTop w:val="0"/>
      <w:marBottom w:val="0"/>
      <w:divBdr>
        <w:top w:val="none" w:sz="0" w:space="0" w:color="auto"/>
        <w:left w:val="none" w:sz="0" w:space="0" w:color="auto"/>
        <w:bottom w:val="none" w:sz="0" w:space="0" w:color="auto"/>
        <w:right w:val="none" w:sz="0" w:space="0" w:color="auto"/>
      </w:divBdr>
    </w:div>
    <w:div w:id="849834321">
      <w:bodyDiv w:val="1"/>
      <w:marLeft w:val="0"/>
      <w:marRight w:val="0"/>
      <w:marTop w:val="0"/>
      <w:marBottom w:val="0"/>
      <w:divBdr>
        <w:top w:val="none" w:sz="0" w:space="0" w:color="auto"/>
        <w:left w:val="none" w:sz="0" w:space="0" w:color="auto"/>
        <w:bottom w:val="none" w:sz="0" w:space="0" w:color="auto"/>
        <w:right w:val="none" w:sz="0" w:space="0" w:color="auto"/>
      </w:divBdr>
    </w:div>
    <w:div w:id="850877144">
      <w:bodyDiv w:val="1"/>
      <w:marLeft w:val="0"/>
      <w:marRight w:val="0"/>
      <w:marTop w:val="0"/>
      <w:marBottom w:val="0"/>
      <w:divBdr>
        <w:top w:val="none" w:sz="0" w:space="0" w:color="auto"/>
        <w:left w:val="none" w:sz="0" w:space="0" w:color="auto"/>
        <w:bottom w:val="none" w:sz="0" w:space="0" w:color="auto"/>
        <w:right w:val="none" w:sz="0" w:space="0" w:color="auto"/>
      </w:divBdr>
    </w:div>
    <w:div w:id="854802500">
      <w:bodyDiv w:val="1"/>
      <w:marLeft w:val="0"/>
      <w:marRight w:val="0"/>
      <w:marTop w:val="0"/>
      <w:marBottom w:val="0"/>
      <w:divBdr>
        <w:top w:val="none" w:sz="0" w:space="0" w:color="auto"/>
        <w:left w:val="none" w:sz="0" w:space="0" w:color="auto"/>
        <w:bottom w:val="none" w:sz="0" w:space="0" w:color="auto"/>
        <w:right w:val="none" w:sz="0" w:space="0" w:color="auto"/>
      </w:divBdr>
    </w:div>
    <w:div w:id="855847507">
      <w:bodyDiv w:val="1"/>
      <w:marLeft w:val="0"/>
      <w:marRight w:val="0"/>
      <w:marTop w:val="0"/>
      <w:marBottom w:val="0"/>
      <w:divBdr>
        <w:top w:val="none" w:sz="0" w:space="0" w:color="auto"/>
        <w:left w:val="none" w:sz="0" w:space="0" w:color="auto"/>
        <w:bottom w:val="none" w:sz="0" w:space="0" w:color="auto"/>
        <w:right w:val="none" w:sz="0" w:space="0" w:color="auto"/>
      </w:divBdr>
    </w:div>
    <w:div w:id="857308915">
      <w:bodyDiv w:val="1"/>
      <w:marLeft w:val="0"/>
      <w:marRight w:val="0"/>
      <w:marTop w:val="0"/>
      <w:marBottom w:val="0"/>
      <w:divBdr>
        <w:top w:val="none" w:sz="0" w:space="0" w:color="auto"/>
        <w:left w:val="none" w:sz="0" w:space="0" w:color="auto"/>
        <w:bottom w:val="none" w:sz="0" w:space="0" w:color="auto"/>
        <w:right w:val="none" w:sz="0" w:space="0" w:color="auto"/>
      </w:divBdr>
    </w:div>
    <w:div w:id="857428967">
      <w:bodyDiv w:val="1"/>
      <w:marLeft w:val="0"/>
      <w:marRight w:val="0"/>
      <w:marTop w:val="0"/>
      <w:marBottom w:val="0"/>
      <w:divBdr>
        <w:top w:val="none" w:sz="0" w:space="0" w:color="auto"/>
        <w:left w:val="none" w:sz="0" w:space="0" w:color="auto"/>
        <w:bottom w:val="none" w:sz="0" w:space="0" w:color="auto"/>
        <w:right w:val="none" w:sz="0" w:space="0" w:color="auto"/>
      </w:divBdr>
    </w:div>
    <w:div w:id="861548537">
      <w:bodyDiv w:val="1"/>
      <w:marLeft w:val="0"/>
      <w:marRight w:val="0"/>
      <w:marTop w:val="0"/>
      <w:marBottom w:val="0"/>
      <w:divBdr>
        <w:top w:val="none" w:sz="0" w:space="0" w:color="auto"/>
        <w:left w:val="none" w:sz="0" w:space="0" w:color="auto"/>
        <w:bottom w:val="none" w:sz="0" w:space="0" w:color="auto"/>
        <w:right w:val="none" w:sz="0" w:space="0" w:color="auto"/>
      </w:divBdr>
    </w:div>
    <w:div w:id="862935389">
      <w:bodyDiv w:val="1"/>
      <w:marLeft w:val="0"/>
      <w:marRight w:val="0"/>
      <w:marTop w:val="0"/>
      <w:marBottom w:val="0"/>
      <w:divBdr>
        <w:top w:val="none" w:sz="0" w:space="0" w:color="auto"/>
        <w:left w:val="none" w:sz="0" w:space="0" w:color="auto"/>
        <w:bottom w:val="none" w:sz="0" w:space="0" w:color="auto"/>
        <w:right w:val="none" w:sz="0" w:space="0" w:color="auto"/>
      </w:divBdr>
    </w:div>
    <w:div w:id="863203492">
      <w:bodyDiv w:val="1"/>
      <w:marLeft w:val="0"/>
      <w:marRight w:val="0"/>
      <w:marTop w:val="0"/>
      <w:marBottom w:val="0"/>
      <w:divBdr>
        <w:top w:val="none" w:sz="0" w:space="0" w:color="auto"/>
        <w:left w:val="none" w:sz="0" w:space="0" w:color="auto"/>
        <w:bottom w:val="none" w:sz="0" w:space="0" w:color="auto"/>
        <w:right w:val="none" w:sz="0" w:space="0" w:color="auto"/>
      </w:divBdr>
    </w:div>
    <w:div w:id="864708914">
      <w:bodyDiv w:val="1"/>
      <w:marLeft w:val="0"/>
      <w:marRight w:val="0"/>
      <w:marTop w:val="0"/>
      <w:marBottom w:val="0"/>
      <w:divBdr>
        <w:top w:val="none" w:sz="0" w:space="0" w:color="auto"/>
        <w:left w:val="none" w:sz="0" w:space="0" w:color="auto"/>
        <w:bottom w:val="none" w:sz="0" w:space="0" w:color="auto"/>
        <w:right w:val="none" w:sz="0" w:space="0" w:color="auto"/>
      </w:divBdr>
    </w:div>
    <w:div w:id="864947582">
      <w:bodyDiv w:val="1"/>
      <w:marLeft w:val="0"/>
      <w:marRight w:val="0"/>
      <w:marTop w:val="0"/>
      <w:marBottom w:val="0"/>
      <w:divBdr>
        <w:top w:val="none" w:sz="0" w:space="0" w:color="auto"/>
        <w:left w:val="none" w:sz="0" w:space="0" w:color="auto"/>
        <w:bottom w:val="none" w:sz="0" w:space="0" w:color="auto"/>
        <w:right w:val="none" w:sz="0" w:space="0" w:color="auto"/>
      </w:divBdr>
    </w:div>
    <w:div w:id="865754709">
      <w:bodyDiv w:val="1"/>
      <w:marLeft w:val="0"/>
      <w:marRight w:val="0"/>
      <w:marTop w:val="0"/>
      <w:marBottom w:val="0"/>
      <w:divBdr>
        <w:top w:val="none" w:sz="0" w:space="0" w:color="auto"/>
        <w:left w:val="none" w:sz="0" w:space="0" w:color="auto"/>
        <w:bottom w:val="none" w:sz="0" w:space="0" w:color="auto"/>
        <w:right w:val="none" w:sz="0" w:space="0" w:color="auto"/>
      </w:divBdr>
    </w:div>
    <w:div w:id="865828419">
      <w:bodyDiv w:val="1"/>
      <w:marLeft w:val="0"/>
      <w:marRight w:val="0"/>
      <w:marTop w:val="0"/>
      <w:marBottom w:val="0"/>
      <w:divBdr>
        <w:top w:val="none" w:sz="0" w:space="0" w:color="auto"/>
        <w:left w:val="none" w:sz="0" w:space="0" w:color="auto"/>
        <w:bottom w:val="none" w:sz="0" w:space="0" w:color="auto"/>
        <w:right w:val="none" w:sz="0" w:space="0" w:color="auto"/>
      </w:divBdr>
    </w:div>
    <w:div w:id="867526941">
      <w:bodyDiv w:val="1"/>
      <w:marLeft w:val="0"/>
      <w:marRight w:val="0"/>
      <w:marTop w:val="0"/>
      <w:marBottom w:val="0"/>
      <w:divBdr>
        <w:top w:val="none" w:sz="0" w:space="0" w:color="auto"/>
        <w:left w:val="none" w:sz="0" w:space="0" w:color="auto"/>
        <w:bottom w:val="none" w:sz="0" w:space="0" w:color="auto"/>
        <w:right w:val="none" w:sz="0" w:space="0" w:color="auto"/>
      </w:divBdr>
    </w:div>
    <w:div w:id="867838057">
      <w:bodyDiv w:val="1"/>
      <w:marLeft w:val="0"/>
      <w:marRight w:val="0"/>
      <w:marTop w:val="0"/>
      <w:marBottom w:val="0"/>
      <w:divBdr>
        <w:top w:val="none" w:sz="0" w:space="0" w:color="auto"/>
        <w:left w:val="none" w:sz="0" w:space="0" w:color="auto"/>
        <w:bottom w:val="none" w:sz="0" w:space="0" w:color="auto"/>
        <w:right w:val="none" w:sz="0" w:space="0" w:color="auto"/>
      </w:divBdr>
    </w:div>
    <w:div w:id="871111124">
      <w:bodyDiv w:val="1"/>
      <w:marLeft w:val="0"/>
      <w:marRight w:val="0"/>
      <w:marTop w:val="0"/>
      <w:marBottom w:val="0"/>
      <w:divBdr>
        <w:top w:val="none" w:sz="0" w:space="0" w:color="auto"/>
        <w:left w:val="none" w:sz="0" w:space="0" w:color="auto"/>
        <w:bottom w:val="none" w:sz="0" w:space="0" w:color="auto"/>
        <w:right w:val="none" w:sz="0" w:space="0" w:color="auto"/>
      </w:divBdr>
    </w:div>
    <w:div w:id="872185310">
      <w:bodyDiv w:val="1"/>
      <w:marLeft w:val="0"/>
      <w:marRight w:val="0"/>
      <w:marTop w:val="0"/>
      <w:marBottom w:val="0"/>
      <w:divBdr>
        <w:top w:val="none" w:sz="0" w:space="0" w:color="auto"/>
        <w:left w:val="none" w:sz="0" w:space="0" w:color="auto"/>
        <w:bottom w:val="none" w:sz="0" w:space="0" w:color="auto"/>
        <w:right w:val="none" w:sz="0" w:space="0" w:color="auto"/>
      </w:divBdr>
    </w:div>
    <w:div w:id="872613383">
      <w:bodyDiv w:val="1"/>
      <w:marLeft w:val="0"/>
      <w:marRight w:val="0"/>
      <w:marTop w:val="0"/>
      <w:marBottom w:val="0"/>
      <w:divBdr>
        <w:top w:val="none" w:sz="0" w:space="0" w:color="auto"/>
        <w:left w:val="none" w:sz="0" w:space="0" w:color="auto"/>
        <w:bottom w:val="none" w:sz="0" w:space="0" w:color="auto"/>
        <w:right w:val="none" w:sz="0" w:space="0" w:color="auto"/>
      </w:divBdr>
    </w:div>
    <w:div w:id="873418693">
      <w:bodyDiv w:val="1"/>
      <w:marLeft w:val="0"/>
      <w:marRight w:val="0"/>
      <w:marTop w:val="0"/>
      <w:marBottom w:val="0"/>
      <w:divBdr>
        <w:top w:val="none" w:sz="0" w:space="0" w:color="auto"/>
        <w:left w:val="none" w:sz="0" w:space="0" w:color="auto"/>
        <w:bottom w:val="none" w:sz="0" w:space="0" w:color="auto"/>
        <w:right w:val="none" w:sz="0" w:space="0" w:color="auto"/>
      </w:divBdr>
    </w:div>
    <w:div w:id="873731768">
      <w:bodyDiv w:val="1"/>
      <w:marLeft w:val="0"/>
      <w:marRight w:val="0"/>
      <w:marTop w:val="0"/>
      <w:marBottom w:val="0"/>
      <w:divBdr>
        <w:top w:val="none" w:sz="0" w:space="0" w:color="auto"/>
        <w:left w:val="none" w:sz="0" w:space="0" w:color="auto"/>
        <w:bottom w:val="none" w:sz="0" w:space="0" w:color="auto"/>
        <w:right w:val="none" w:sz="0" w:space="0" w:color="auto"/>
      </w:divBdr>
    </w:div>
    <w:div w:id="875508227">
      <w:bodyDiv w:val="1"/>
      <w:marLeft w:val="0"/>
      <w:marRight w:val="0"/>
      <w:marTop w:val="0"/>
      <w:marBottom w:val="0"/>
      <w:divBdr>
        <w:top w:val="none" w:sz="0" w:space="0" w:color="auto"/>
        <w:left w:val="none" w:sz="0" w:space="0" w:color="auto"/>
        <w:bottom w:val="none" w:sz="0" w:space="0" w:color="auto"/>
        <w:right w:val="none" w:sz="0" w:space="0" w:color="auto"/>
      </w:divBdr>
    </w:div>
    <w:div w:id="877274894">
      <w:bodyDiv w:val="1"/>
      <w:marLeft w:val="0"/>
      <w:marRight w:val="0"/>
      <w:marTop w:val="0"/>
      <w:marBottom w:val="0"/>
      <w:divBdr>
        <w:top w:val="none" w:sz="0" w:space="0" w:color="auto"/>
        <w:left w:val="none" w:sz="0" w:space="0" w:color="auto"/>
        <w:bottom w:val="none" w:sz="0" w:space="0" w:color="auto"/>
        <w:right w:val="none" w:sz="0" w:space="0" w:color="auto"/>
      </w:divBdr>
    </w:div>
    <w:div w:id="878207748">
      <w:bodyDiv w:val="1"/>
      <w:marLeft w:val="0"/>
      <w:marRight w:val="0"/>
      <w:marTop w:val="0"/>
      <w:marBottom w:val="0"/>
      <w:divBdr>
        <w:top w:val="none" w:sz="0" w:space="0" w:color="auto"/>
        <w:left w:val="none" w:sz="0" w:space="0" w:color="auto"/>
        <w:bottom w:val="none" w:sz="0" w:space="0" w:color="auto"/>
        <w:right w:val="none" w:sz="0" w:space="0" w:color="auto"/>
      </w:divBdr>
    </w:div>
    <w:div w:id="879122411">
      <w:bodyDiv w:val="1"/>
      <w:marLeft w:val="0"/>
      <w:marRight w:val="0"/>
      <w:marTop w:val="0"/>
      <w:marBottom w:val="0"/>
      <w:divBdr>
        <w:top w:val="none" w:sz="0" w:space="0" w:color="auto"/>
        <w:left w:val="none" w:sz="0" w:space="0" w:color="auto"/>
        <w:bottom w:val="none" w:sz="0" w:space="0" w:color="auto"/>
        <w:right w:val="none" w:sz="0" w:space="0" w:color="auto"/>
      </w:divBdr>
    </w:div>
    <w:div w:id="883517672">
      <w:bodyDiv w:val="1"/>
      <w:marLeft w:val="0"/>
      <w:marRight w:val="0"/>
      <w:marTop w:val="0"/>
      <w:marBottom w:val="0"/>
      <w:divBdr>
        <w:top w:val="none" w:sz="0" w:space="0" w:color="auto"/>
        <w:left w:val="none" w:sz="0" w:space="0" w:color="auto"/>
        <w:bottom w:val="none" w:sz="0" w:space="0" w:color="auto"/>
        <w:right w:val="none" w:sz="0" w:space="0" w:color="auto"/>
      </w:divBdr>
    </w:div>
    <w:div w:id="883521146">
      <w:bodyDiv w:val="1"/>
      <w:marLeft w:val="0"/>
      <w:marRight w:val="0"/>
      <w:marTop w:val="0"/>
      <w:marBottom w:val="0"/>
      <w:divBdr>
        <w:top w:val="none" w:sz="0" w:space="0" w:color="auto"/>
        <w:left w:val="none" w:sz="0" w:space="0" w:color="auto"/>
        <w:bottom w:val="none" w:sz="0" w:space="0" w:color="auto"/>
        <w:right w:val="none" w:sz="0" w:space="0" w:color="auto"/>
      </w:divBdr>
    </w:div>
    <w:div w:id="883761625">
      <w:bodyDiv w:val="1"/>
      <w:marLeft w:val="0"/>
      <w:marRight w:val="0"/>
      <w:marTop w:val="0"/>
      <w:marBottom w:val="0"/>
      <w:divBdr>
        <w:top w:val="none" w:sz="0" w:space="0" w:color="auto"/>
        <w:left w:val="none" w:sz="0" w:space="0" w:color="auto"/>
        <w:bottom w:val="none" w:sz="0" w:space="0" w:color="auto"/>
        <w:right w:val="none" w:sz="0" w:space="0" w:color="auto"/>
      </w:divBdr>
    </w:div>
    <w:div w:id="883835863">
      <w:bodyDiv w:val="1"/>
      <w:marLeft w:val="0"/>
      <w:marRight w:val="0"/>
      <w:marTop w:val="0"/>
      <w:marBottom w:val="0"/>
      <w:divBdr>
        <w:top w:val="none" w:sz="0" w:space="0" w:color="auto"/>
        <w:left w:val="none" w:sz="0" w:space="0" w:color="auto"/>
        <w:bottom w:val="none" w:sz="0" w:space="0" w:color="auto"/>
        <w:right w:val="none" w:sz="0" w:space="0" w:color="auto"/>
      </w:divBdr>
    </w:div>
    <w:div w:id="885798407">
      <w:bodyDiv w:val="1"/>
      <w:marLeft w:val="0"/>
      <w:marRight w:val="0"/>
      <w:marTop w:val="0"/>
      <w:marBottom w:val="0"/>
      <w:divBdr>
        <w:top w:val="none" w:sz="0" w:space="0" w:color="auto"/>
        <w:left w:val="none" w:sz="0" w:space="0" w:color="auto"/>
        <w:bottom w:val="none" w:sz="0" w:space="0" w:color="auto"/>
        <w:right w:val="none" w:sz="0" w:space="0" w:color="auto"/>
      </w:divBdr>
    </w:div>
    <w:div w:id="887104789">
      <w:bodyDiv w:val="1"/>
      <w:marLeft w:val="0"/>
      <w:marRight w:val="0"/>
      <w:marTop w:val="0"/>
      <w:marBottom w:val="0"/>
      <w:divBdr>
        <w:top w:val="none" w:sz="0" w:space="0" w:color="auto"/>
        <w:left w:val="none" w:sz="0" w:space="0" w:color="auto"/>
        <w:bottom w:val="none" w:sz="0" w:space="0" w:color="auto"/>
        <w:right w:val="none" w:sz="0" w:space="0" w:color="auto"/>
      </w:divBdr>
    </w:div>
    <w:div w:id="887184309">
      <w:bodyDiv w:val="1"/>
      <w:marLeft w:val="0"/>
      <w:marRight w:val="0"/>
      <w:marTop w:val="0"/>
      <w:marBottom w:val="0"/>
      <w:divBdr>
        <w:top w:val="none" w:sz="0" w:space="0" w:color="auto"/>
        <w:left w:val="none" w:sz="0" w:space="0" w:color="auto"/>
        <w:bottom w:val="none" w:sz="0" w:space="0" w:color="auto"/>
        <w:right w:val="none" w:sz="0" w:space="0" w:color="auto"/>
      </w:divBdr>
    </w:div>
    <w:div w:id="888761088">
      <w:bodyDiv w:val="1"/>
      <w:marLeft w:val="0"/>
      <w:marRight w:val="0"/>
      <w:marTop w:val="0"/>
      <w:marBottom w:val="0"/>
      <w:divBdr>
        <w:top w:val="none" w:sz="0" w:space="0" w:color="auto"/>
        <w:left w:val="none" w:sz="0" w:space="0" w:color="auto"/>
        <w:bottom w:val="none" w:sz="0" w:space="0" w:color="auto"/>
        <w:right w:val="none" w:sz="0" w:space="0" w:color="auto"/>
      </w:divBdr>
    </w:div>
    <w:div w:id="889262968">
      <w:bodyDiv w:val="1"/>
      <w:marLeft w:val="0"/>
      <w:marRight w:val="0"/>
      <w:marTop w:val="0"/>
      <w:marBottom w:val="0"/>
      <w:divBdr>
        <w:top w:val="none" w:sz="0" w:space="0" w:color="auto"/>
        <w:left w:val="none" w:sz="0" w:space="0" w:color="auto"/>
        <w:bottom w:val="none" w:sz="0" w:space="0" w:color="auto"/>
        <w:right w:val="none" w:sz="0" w:space="0" w:color="auto"/>
      </w:divBdr>
    </w:div>
    <w:div w:id="890045278">
      <w:bodyDiv w:val="1"/>
      <w:marLeft w:val="0"/>
      <w:marRight w:val="0"/>
      <w:marTop w:val="0"/>
      <w:marBottom w:val="0"/>
      <w:divBdr>
        <w:top w:val="none" w:sz="0" w:space="0" w:color="auto"/>
        <w:left w:val="none" w:sz="0" w:space="0" w:color="auto"/>
        <w:bottom w:val="none" w:sz="0" w:space="0" w:color="auto"/>
        <w:right w:val="none" w:sz="0" w:space="0" w:color="auto"/>
      </w:divBdr>
    </w:div>
    <w:div w:id="893001731">
      <w:bodyDiv w:val="1"/>
      <w:marLeft w:val="0"/>
      <w:marRight w:val="0"/>
      <w:marTop w:val="0"/>
      <w:marBottom w:val="0"/>
      <w:divBdr>
        <w:top w:val="none" w:sz="0" w:space="0" w:color="auto"/>
        <w:left w:val="none" w:sz="0" w:space="0" w:color="auto"/>
        <w:bottom w:val="none" w:sz="0" w:space="0" w:color="auto"/>
        <w:right w:val="none" w:sz="0" w:space="0" w:color="auto"/>
      </w:divBdr>
    </w:div>
    <w:div w:id="893546009">
      <w:bodyDiv w:val="1"/>
      <w:marLeft w:val="0"/>
      <w:marRight w:val="0"/>
      <w:marTop w:val="0"/>
      <w:marBottom w:val="0"/>
      <w:divBdr>
        <w:top w:val="none" w:sz="0" w:space="0" w:color="auto"/>
        <w:left w:val="none" w:sz="0" w:space="0" w:color="auto"/>
        <w:bottom w:val="none" w:sz="0" w:space="0" w:color="auto"/>
        <w:right w:val="none" w:sz="0" w:space="0" w:color="auto"/>
      </w:divBdr>
    </w:div>
    <w:div w:id="894125414">
      <w:bodyDiv w:val="1"/>
      <w:marLeft w:val="0"/>
      <w:marRight w:val="0"/>
      <w:marTop w:val="0"/>
      <w:marBottom w:val="0"/>
      <w:divBdr>
        <w:top w:val="none" w:sz="0" w:space="0" w:color="auto"/>
        <w:left w:val="none" w:sz="0" w:space="0" w:color="auto"/>
        <w:bottom w:val="none" w:sz="0" w:space="0" w:color="auto"/>
        <w:right w:val="none" w:sz="0" w:space="0" w:color="auto"/>
      </w:divBdr>
    </w:div>
    <w:div w:id="894318740">
      <w:bodyDiv w:val="1"/>
      <w:marLeft w:val="0"/>
      <w:marRight w:val="0"/>
      <w:marTop w:val="0"/>
      <w:marBottom w:val="0"/>
      <w:divBdr>
        <w:top w:val="none" w:sz="0" w:space="0" w:color="auto"/>
        <w:left w:val="none" w:sz="0" w:space="0" w:color="auto"/>
        <w:bottom w:val="none" w:sz="0" w:space="0" w:color="auto"/>
        <w:right w:val="none" w:sz="0" w:space="0" w:color="auto"/>
      </w:divBdr>
    </w:div>
    <w:div w:id="896932604">
      <w:bodyDiv w:val="1"/>
      <w:marLeft w:val="0"/>
      <w:marRight w:val="0"/>
      <w:marTop w:val="0"/>
      <w:marBottom w:val="0"/>
      <w:divBdr>
        <w:top w:val="none" w:sz="0" w:space="0" w:color="auto"/>
        <w:left w:val="none" w:sz="0" w:space="0" w:color="auto"/>
        <w:bottom w:val="none" w:sz="0" w:space="0" w:color="auto"/>
        <w:right w:val="none" w:sz="0" w:space="0" w:color="auto"/>
      </w:divBdr>
    </w:div>
    <w:div w:id="901208395">
      <w:bodyDiv w:val="1"/>
      <w:marLeft w:val="0"/>
      <w:marRight w:val="0"/>
      <w:marTop w:val="0"/>
      <w:marBottom w:val="0"/>
      <w:divBdr>
        <w:top w:val="none" w:sz="0" w:space="0" w:color="auto"/>
        <w:left w:val="none" w:sz="0" w:space="0" w:color="auto"/>
        <w:bottom w:val="none" w:sz="0" w:space="0" w:color="auto"/>
        <w:right w:val="none" w:sz="0" w:space="0" w:color="auto"/>
      </w:divBdr>
    </w:div>
    <w:div w:id="901449379">
      <w:bodyDiv w:val="1"/>
      <w:marLeft w:val="0"/>
      <w:marRight w:val="0"/>
      <w:marTop w:val="0"/>
      <w:marBottom w:val="0"/>
      <w:divBdr>
        <w:top w:val="none" w:sz="0" w:space="0" w:color="auto"/>
        <w:left w:val="none" w:sz="0" w:space="0" w:color="auto"/>
        <w:bottom w:val="none" w:sz="0" w:space="0" w:color="auto"/>
        <w:right w:val="none" w:sz="0" w:space="0" w:color="auto"/>
      </w:divBdr>
    </w:div>
    <w:div w:id="912154685">
      <w:bodyDiv w:val="1"/>
      <w:marLeft w:val="0"/>
      <w:marRight w:val="0"/>
      <w:marTop w:val="0"/>
      <w:marBottom w:val="0"/>
      <w:divBdr>
        <w:top w:val="none" w:sz="0" w:space="0" w:color="auto"/>
        <w:left w:val="none" w:sz="0" w:space="0" w:color="auto"/>
        <w:bottom w:val="none" w:sz="0" w:space="0" w:color="auto"/>
        <w:right w:val="none" w:sz="0" w:space="0" w:color="auto"/>
      </w:divBdr>
    </w:div>
    <w:div w:id="913391708">
      <w:bodyDiv w:val="1"/>
      <w:marLeft w:val="0"/>
      <w:marRight w:val="0"/>
      <w:marTop w:val="0"/>
      <w:marBottom w:val="0"/>
      <w:divBdr>
        <w:top w:val="none" w:sz="0" w:space="0" w:color="auto"/>
        <w:left w:val="none" w:sz="0" w:space="0" w:color="auto"/>
        <w:bottom w:val="none" w:sz="0" w:space="0" w:color="auto"/>
        <w:right w:val="none" w:sz="0" w:space="0" w:color="auto"/>
      </w:divBdr>
    </w:div>
    <w:div w:id="915474672">
      <w:bodyDiv w:val="1"/>
      <w:marLeft w:val="0"/>
      <w:marRight w:val="0"/>
      <w:marTop w:val="0"/>
      <w:marBottom w:val="0"/>
      <w:divBdr>
        <w:top w:val="none" w:sz="0" w:space="0" w:color="auto"/>
        <w:left w:val="none" w:sz="0" w:space="0" w:color="auto"/>
        <w:bottom w:val="none" w:sz="0" w:space="0" w:color="auto"/>
        <w:right w:val="none" w:sz="0" w:space="0" w:color="auto"/>
      </w:divBdr>
    </w:div>
    <w:div w:id="917135244">
      <w:bodyDiv w:val="1"/>
      <w:marLeft w:val="0"/>
      <w:marRight w:val="0"/>
      <w:marTop w:val="0"/>
      <w:marBottom w:val="0"/>
      <w:divBdr>
        <w:top w:val="none" w:sz="0" w:space="0" w:color="auto"/>
        <w:left w:val="none" w:sz="0" w:space="0" w:color="auto"/>
        <w:bottom w:val="none" w:sz="0" w:space="0" w:color="auto"/>
        <w:right w:val="none" w:sz="0" w:space="0" w:color="auto"/>
      </w:divBdr>
    </w:div>
    <w:div w:id="918707503">
      <w:bodyDiv w:val="1"/>
      <w:marLeft w:val="0"/>
      <w:marRight w:val="0"/>
      <w:marTop w:val="0"/>
      <w:marBottom w:val="0"/>
      <w:divBdr>
        <w:top w:val="none" w:sz="0" w:space="0" w:color="auto"/>
        <w:left w:val="none" w:sz="0" w:space="0" w:color="auto"/>
        <w:bottom w:val="none" w:sz="0" w:space="0" w:color="auto"/>
        <w:right w:val="none" w:sz="0" w:space="0" w:color="auto"/>
      </w:divBdr>
    </w:div>
    <w:div w:id="918712975">
      <w:bodyDiv w:val="1"/>
      <w:marLeft w:val="0"/>
      <w:marRight w:val="0"/>
      <w:marTop w:val="0"/>
      <w:marBottom w:val="0"/>
      <w:divBdr>
        <w:top w:val="none" w:sz="0" w:space="0" w:color="auto"/>
        <w:left w:val="none" w:sz="0" w:space="0" w:color="auto"/>
        <w:bottom w:val="none" w:sz="0" w:space="0" w:color="auto"/>
        <w:right w:val="none" w:sz="0" w:space="0" w:color="auto"/>
      </w:divBdr>
    </w:div>
    <w:div w:id="920141608">
      <w:bodyDiv w:val="1"/>
      <w:marLeft w:val="0"/>
      <w:marRight w:val="0"/>
      <w:marTop w:val="0"/>
      <w:marBottom w:val="0"/>
      <w:divBdr>
        <w:top w:val="none" w:sz="0" w:space="0" w:color="auto"/>
        <w:left w:val="none" w:sz="0" w:space="0" w:color="auto"/>
        <w:bottom w:val="none" w:sz="0" w:space="0" w:color="auto"/>
        <w:right w:val="none" w:sz="0" w:space="0" w:color="auto"/>
      </w:divBdr>
    </w:div>
    <w:div w:id="920407406">
      <w:bodyDiv w:val="1"/>
      <w:marLeft w:val="0"/>
      <w:marRight w:val="0"/>
      <w:marTop w:val="0"/>
      <w:marBottom w:val="0"/>
      <w:divBdr>
        <w:top w:val="none" w:sz="0" w:space="0" w:color="auto"/>
        <w:left w:val="none" w:sz="0" w:space="0" w:color="auto"/>
        <w:bottom w:val="none" w:sz="0" w:space="0" w:color="auto"/>
        <w:right w:val="none" w:sz="0" w:space="0" w:color="auto"/>
      </w:divBdr>
    </w:div>
    <w:div w:id="920917153">
      <w:bodyDiv w:val="1"/>
      <w:marLeft w:val="0"/>
      <w:marRight w:val="0"/>
      <w:marTop w:val="0"/>
      <w:marBottom w:val="0"/>
      <w:divBdr>
        <w:top w:val="none" w:sz="0" w:space="0" w:color="auto"/>
        <w:left w:val="none" w:sz="0" w:space="0" w:color="auto"/>
        <w:bottom w:val="none" w:sz="0" w:space="0" w:color="auto"/>
        <w:right w:val="none" w:sz="0" w:space="0" w:color="auto"/>
      </w:divBdr>
    </w:div>
    <w:div w:id="924845277">
      <w:bodyDiv w:val="1"/>
      <w:marLeft w:val="0"/>
      <w:marRight w:val="0"/>
      <w:marTop w:val="0"/>
      <w:marBottom w:val="0"/>
      <w:divBdr>
        <w:top w:val="none" w:sz="0" w:space="0" w:color="auto"/>
        <w:left w:val="none" w:sz="0" w:space="0" w:color="auto"/>
        <w:bottom w:val="none" w:sz="0" w:space="0" w:color="auto"/>
        <w:right w:val="none" w:sz="0" w:space="0" w:color="auto"/>
      </w:divBdr>
    </w:div>
    <w:div w:id="924848185">
      <w:bodyDiv w:val="1"/>
      <w:marLeft w:val="0"/>
      <w:marRight w:val="0"/>
      <w:marTop w:val="0"/>
      <w:marBottom w:val="0"/>
      <w:divBdr>
        <w:top w:val="none" w:sz="0" w:space="0" w:color="auto"/>
        <w:left w:val="none" w:sz="0" w:space="0" w:color="auto"/>
        <w:bottom w:val="none" w:sz="0" w:space="0" w:color="auto"/>
        <w:right w:val="none" w:sz="0" w:space="0" w:color="auto"/>
      </w:divBdr>
    </w:div>
    <w:div w:id="927694040">
      <w:bodyDiv w:val="1"/>
      <w:marLeft w:val="0"/>
      <w:marRight w:val="0"/>
      <w:marTop w:val="0"/>
      <w:marBottom w:val="0"/>
      <w:divBdr>
        <w:top w:val="none" w:sz="0" w:space="0" w:color="auto"/>
        <w:left w:val="none" w:sz="0" w:space="0" w:color="auto"/>
        <w:bottom w:val="none" w:sz="0" w:space="0" w:color="auto"/>
        <w:right w:val="none" w:sz="0" w:space="0" w:color="auto"/>
      </w:divBdr>
    </w:div>
    <w:div w:id="928463457">
      <w:bodyDiv w:val="1"/>
      <w:marLeft w:val="0"/>
      <w:marRight w:val="0"/>
      <w:marTop w:val="0"/>
      <w:marBottom w:val="0"/>
      <w:divBdr>
        <w:top w:val="none" w:sz="0" w:space="0" w:color="auto"/>
        <w:left w:val="none" w:sz="0" w:space="0" w:color="auto"/>
        <w:bottom w:val="none" w:sz="0" w:space="0" w:color="auto"/>
        <w:right w:val="none" w:sz="0" w:space="0" w:color="auto"/>
      </w:divBdr>
    </w:div>
    <w:div w:id="929973573">
      <w:bodyDiv w:val="1"/>
      <w:marLeft w:val="0"/>
      <w:marRight w:val="0"/>
      <w:marTop w:val="0"/>
      <w:marBottom w:val="0"/>
      <w:divBdr>
        <w:top w:val="none" w:sz="0" w:space="0" w:color="auto"/>
        <w:left w:val="none" w:sz="0" w:space="0" w:color="auto"/>
        <w:bottom w:val="none" w:sz="0" w:space="0" w:color="auto"/>
        <w:right w:val="none" w:sz="0" w:space="0" w:color="auto"/>
      </w:divBdr>
    </w:div>
    <w:div w:id="931814538">
      <w:bodyDiv w:val="1"/>
      <w:marLeft w:val="0"/>
      <w:marRight w:val="0"/>
      <w:marTop w:val="0"/>
      <w:marBottom w:val="0"/>
      <w:divBdr>
        <w:top w:val="none" w:sz="0" w:space="0" w:color="auto"/>
        <w:left w:val="none" w:sz="0" w:space="0" w:color="auto"/>
        <w:bottom w:val="none" w:sz="0" w:space="0" w:color="auto"/>
        <w:right w:val="none" w:sz="0" w:space="0" w:color="auto"/>
      </w:divBdr>
    </w:div>
    <w:div w:id="932393243">
      <w:bodyDiv w:val="1"/>
      <w:marLeft w:val="0"/>
      <w:marRight w:val="0"/>
      <w:marTop w:val="0"/>
      <w:marBottom w:val="0"/>
      <w:divBdr>
        <w:top w:val="none" w:sz="0" w:space="0" w:color="auto"/>
        <w:left w:val="none" w:sz="0" w:space="0" w:color="auto"/>
        <w:bottom w:val="none" w:sz="0" w:space="0" w:color="auto"/>
        <w:right w:val="none" w:sz="0" w:space="0" w:color="auto"/>
      </w:divBdr>
    </w:div>
    <w:div w:id="934941425">
      <w:bodyDiv w:val="1"/>
      <w:marLeft w:val="0"/>
      <w:marRight w:val="0"/>
      <w:marTop w:val="0"/>
      <w:marBottom w:val="0"/>
      <w:divBdr>
        <w:top w:val="none" w:sz="0" w:space="0" w:color="auto"/>
        <w:left w:val="none" w:sz="0" w:space="0" w:color="auto"/>
        <w:bottom w:val="none" w:sz="0" w:space="0" w:color="auto"/>
        <w:right w:val="none" w:sz="0" w:space="0" w:color="auto"/>
      </w:divBdr>
    </w:div>
    <w:div w:id="936254325">
      <w:bodyDiv w:val="1"/>
      <w:marLeft w:val="0"/>
      <w:marRight w:val="0"/>
      <w:marTop w:val="0"/>
      <w:marBottom w:val="0"/>
      <w:divBdr>
        <w:top w:val="none" w:sz="0" w:space="0" w:color="auto"/>
        <w:left w:val="none" w:sz="0" w:space="0" w:color="auto"/>
        <w:bottom w:val="none" w:sz="0" w:space="0" w:color="auto"/>
        <w:right w:val="none" w:sz="0" w:space="0" w:color="auto"/>
      </w:divBdr>
    </w:div>
    <w:div w:id="940837586">
      <w:bodyDiv w:val="1"/>
      <w:marLeft w:val="0"/>
      <w:marRight w:val="0"/>
      <w:marTop w:val="0"/>
      <w:marBottom w:val="0"/>
      <w:divBdr>
        <w:top w:val="none" w:sz="0" w:space="0" w:color="auto"/>
        <w:left w:val="none" w:sz="0" w:space="0" w:color="auto"/>
        <w:bottom w:val="none" w:sz="0" w:space="0" w:color="auto"/>
        <w:right w:val="none" w:sz="0" w:space="0" w:color="auto"/>
      </w:divBdr>
    </w:div>
    <w:div w:id="942297007">
      <w:bodyDiv w:val="1"/>
      <w:marLeft w:val="0"/>
      <w:marRight w:val="0"/>
      <w:marTop w:val="0"/>
      <w:marBottom w:val="0"/>
      <w:divBdr>
        <w:top w:val="none" w:sz="0" w:space="0" w:color="auto"/>
        <w:left w:val="none" w:sz="0" w:space="0" w:color="auto"/>
        <w:bottom w:val="none" w:sz="0" w:space="0" w:color="auto"/>
        <w:right w:val="none" w:sz="0" w:space="0" w:color="auto"/>
      </w:divBdr>
    </w:div>
    <w:div w:id="946813697">
      <w:bodyDiv w:val="1"/>
      <w:marLeft w:val="0"/>
      <w:marRight w:val="0"/>
      <w:marTop w:val="0"/>
      <w:marBottom w:val="0"/>
      <w:divBdr>
        <w:top w:val="none" w:sz="0" w:space="0" w:color="auto"/>
        <w:left w:val="none" w:sz="0" w:space="0" w:color="auto"/>
        <w:bottom w:val="none" w:sz="0" w:space="0" w:color="auto"/>
        <w:right w:val="none" w:sz="0" w:space="0" w:color="auto"/>
      </w:divBdr>
    </w:div>
    <w:div w:id="948508822">
      <w:bodyDiv w:val="1"/>
      <w:marLeft w:val="0"/>
      <w:marRight w:val="0"/>
      <w:marTop w:val="0"/>
      <w:marBottom w:val="0"/>
      <w:divBdr>
        <w:top w:val="none" w:sz="0" w:space="0" w:color="auto"/>
        <w:left w:val="none" w:sz="0" w:space="0" w:color="auto"/>
        <w:bottom w:val="none" w:sz="0" w:space="0" w:color="auto"/>
        <w:right w:val="none" w:sz="0" w:space="0" w:color="auto"/>
      </w:divBdr>
    </w:div>
    <w:div w:id="949780148">
      <w:bodyDiv w:val="1"/>
      <w:marLeft w:val="0"/>
      <w:marRight w:val="0"/>
      <w:marTop w:val="0"/>
      <w:marBottom w:val="0"/>
      <w:divBdr>
        <w:top w:val="none" w:sz="0" w:space="0" w:color="auto"/>
        <w:left w:val="none" w:sz="0" w:space="0" w:color="auto"/>
        <w:bottom w:val="none" w:sz="0" w:space="0" w:color="auto"/>
        <w:right w:val="none" w:sz="0" w:space="0" w:color="auto"/>
      </w:divBdr>
    </w:div>
    <w:div w:id="951670705">
      <w:bodyDiv w:val="1"/>
      <w:marLeft w:val="0"/>
      <w:marRight w:val="0"/>
      <w:marTop w:val="0"/>
      <w:marBottom w:val="0"/>
      <w:divBdr>
        <w:top w:val="none" w:sz="0" w:space="0" w:color="auto"/>
        <w:left w:val="none" w:sz="0" w:space="0" w:color="auto"/>
        <w:bottom w:val="none" w:sz="0" w:space="0" w:color="auto"/>
        <w:right w:val="none" w:sz="0" w:space="0" w:color="auto"/>
      </w:divBdr>
    </w:div>
    <w:div w:id="952832410">
      <w:bodyDiv w:val="1"/>
      <w:marLeft w:val="0"/>
      <w:marRight w:val="0"/>
      <w:marTop w:val="0"/>
      <w:marBottom w:val="0"/>
      <w:divBdr>
        <w:top w:val="none" w:sz="0" w:space="0" w:color="auto"/>
        <w:left w:val="none" w:sz="0" w:space="0" w:color="auto"/>
        <w:bottom w:val="none" w:sz="0" w:space="0" w:color="auto"/>
        <w:right w:val="none" w:sz="0" w:space="0" w:color="auto"/>
      </w:divBdr>
    </w:div>
    <w:div w:id="959843766">
      <w:bodyDiv w:val="1"/>
      <w:marLeft w:val="0"/>
      <w:marRight w:val="0"/>
      <w:marTop w:val="0"/>
      <w:marBottom w:val="0"/>
      <w:divBdr>
        <w:top w:val="none" w:sz="0" w:space="0" w:color="auto"/>
        <w:left w:val="none" w:sz="0" w:space="0" w:color="auto"/>
        <w:bottom w:val="none" w:sz="0" w:space="0" w:color="auto"/>
        <w:right w:val="none" w:sz="0" w:space="0" w:color="auto"/>
      </w:divBdr>
    </w:div>
    <w:div w:id="959914302">
      <w:bodyDiv w:val="1"/>
      <w:marLeft w:val="0"/>
      <w:marRight w:val="0"/>
      <w:marTop w:val="0"/>
      <w:marBottom w:val="0"/>
      <w:divBdr>
        <w:top w:val="none" w:sz="0" w:space="0" w:color="auto"/>
        <w:left w:val="none" w:sz="0" w:space="0" w:color="auto"/>
        <w:bottom w:val="none" w:sz="0" w:space="0" w:color="auto"/>
        <w:right w:val="none" w:sz="0" w:space="0" w:color="auto"/>
      </w:divBdr>
    </w:div>
    <w:div w:id="961612066">
      <w:bodyDiv w:val="1"/>
      <w:marLeft w:val="0"/>
      <w:marRight w:val="0"/>
      <w:marTop w:val="0"/>
      <w:marBottom w:val="0"/>
      <w:divBdr>
        <w:top w:val="none" w:sz="0" w:space="0" w:color="auto"/>
        <w:left w:val="none" w:sz="0" w:space="0" w:color="auto"/>
        <w:bottom w:val="none" w:sz="0" w:space="0" w:color="auto"/>
        <w:right w:val="none" w:sz="0" w:space="0" w:color="auto"/>
      </w:divBdr>
    </w:div>
    <w:div w:id="961958096">
      <w:bodyDiv w:val="1"/>
      <w:marLeft w:val="0"/>
      <w:marRight w:val="0"/>
      <w:marTop w:val="0"/>
      <w:marBottom w:val="0"/>
      <w:divBdr>
        <w:top w:val="none" w:sz="0" w:space="0" w:color="auto"/>
        <w:left w:val="none" w:sz="0" w:space="0" w:color="auto"/>
        <w:bottom w:val="none" w:sz="0" w:space="0" w:color="auto"/>
        <w:right w:val="none" w:sz="0" w:space="0" w:color="auto"/>
      </w:divBdr>
    </w:div>
    <w:div w:id="964701214">
      <w:bodyDiv w:val="1"/>
      <w:marLeft w:val="0"/>
      <w:marRight w:val="0"/>
      <w:marTop w:val="0"/>
      <w:marBottom w:val="0"/>
      <w:divBdr>
        <w:top w:val="none" w:sz="0" w:space="0" w:color="auto"/>
        <w:left w:val="none" w:sz="0" w:space="0" w:color="auto"/>
        <w:bottom w:val="none" w:sz="0" w:space="0" w:color="auto"/>
        <w:right w:val="none" w:sz="0" w:space="0" w:color="auto"/>
      </w:divBdr>
    </w:div>
    <w:div w:id="964702227">
      <w:bodyDiv w:val="1"/>
      <w:marLeft w:val="0"/>
      <w:marRight w:val="0"/>
      <w:marTop w:val="0"/>
      <w:marBottom w:val="0"/>
      <w:divBdr>
        <w:top w:val="none" w:sz="0" w:space="0" w:color="auto"/>
        <w:left w:val="none" w:sz="0" w:space="0" w:color="auto"/>
        <w:bottom w:val="none" w:sz="0" w:space="0" w:color="auto"/>
        <w:right w:val="none" w:sz="0" w:space="0" w:color="auto"/>
      </w:divBdr>
    </w:div>
    <w:div w:id="966550798">
      <w:bodyDiv w:val="1"/>
      <w:marLeft w:val="0"/>
      <w:marRight w:val="0"/>
      <w:marTop w:val="0"/>
      <w:marBottom w:val="0"/>
      <w:divBdr>
        <w:top w:val="none" w:sz="0" w:space="0" w:color="auto"/>
        <w:left w:val="none" w:sz="0" w:space="0" w:color="auto"/>
        <w:bottom w:val="none" w:sz="0" w:space="0" w:color="auto"/>
        <w:right w:val="none" w:sz="0" w:space="0" w:color="auto"/>
      </w:divBdr>
    </w:div>
    <w:div w:id="967318905">
      <w:bodyDiv w:val="1"/>
      <w:marLeft w:val="0"/>
      <w:marRight w:val="0"/>
      <w:marTop w:val="0"/>
      <w:marBottom w:val="0"/>
      <w:divBdr>
        <w:top w:val="none" w:sz="0" w:space="0" w:color="auto"/>
        <w:left w:val="none" w:sz="0" w:space="0" w:color="auto"/>
        <w:bottom w:val="none" w:sz="0" w:space="0" w:color="auto"/>
        <w:right w:val="none" w:sz="0" w:space="0" w:color="auto"/>
      </w:divBdr>
    </w:div>
    <w:div w:id="967901195">
      <w:bodyDiv w:val="1"/>
      <w:marLeft w:val="0"/>
      <w:marRight w:val="0"/>
      <w:marTop w:val="0"/>
      <w:marBottom w:val="0"/>
      <w:divBdr>
        <w:top w:val="none" w:sz="0" w:space="0" w:color="auto"/>
        <w:left w:val="none" w:sz="0" w:space="0" w:color="auto"/>
        <w:bottom w:val="none" w:sz="0" w:space="0" w:color="auto"/>
        <w:right w:val="none" w:sz="0" w:space="0" w:color="auto"/>
      </w:divBdr>
    </w:div>
    <w:div w:id="968507686">
      <w:bodyDiv w:val="1"/>
      <w:marLeft w:val="0"/>
      <w:marRight w:val="0"/>
      <w:marTop w:val="0"/>
      <w:marBottom w:val="0"/>
      <w:divBdr>
        <w:top w:val="none" w:sz="0" w:space="0" w:color="auto"/>
        <w:left w:val="none" w:sz="0" w:space="0" w:color="auto"/>
        <w:bottom w:val="none" w:sz="0" w:space="0" w:color="auto"/>
        <w:right w:val="none" w:sz="0" w:space="0" w:color="auto"/>
      </w:divBdr>
    </w:div>
    <w:div w:id="969096035">
      <w:bodyDiv w:val="1"/>
      <w:marLeft w:val="0"/>
      <w:marRight w:val="0"/>
      <w:marTop w:val="0"/>
      <w:marBottom w:val="0"/>
      <w:divBdr>
        <w:top w:val="none" w:sz="0" w:space="0" w:color="auto"/>
        <w:left w:val="none" w:sz="0" w:space="0" w:color="auto"/>
        <w:bottom w:val="none" w:sz="0" w:space="0" w:color="auto"/>
        <w:right w:val="none" w:sz="0" w:space="0" w:color="auto"/>
      </w:divBdr>
    </w:div>
    <w:div w:id="969164618">
      <w:bodyDiv w:val="1"/>
      <w:marLeft w:val="0"/>
      <w:marRight w:val="0"/>
      <w:marTop w:val="0"/>
      <w:marBottom w:val="0"/>
      <w:divBdr>
        <w:top w:val="none" w:sz="0" w:space="0" w:color="auto"/>
        <w:left w:val="none" w:sz="0" w:space="0" w:color="auto"/>
        <w:bottom w:val="none" w:sz="0" w:space="0" w:color="auto"/>
        <w:right w:val="none" w:sz="0" w:space="0" w:color="auto"/>
      </w:divBdr>
    </w:div>
    <w:div w:id="969284836">
      <w:bodyDiv w:val="1"/>
      <w:marLeft w:val="0"/>
      <w:marRight w:val="0"/>
      <w:marTop w:val="0"/>
      <w:marBottom w:val="0"/>
      <w:divBdr>
        <w:top w:val="none" w:sz="0" w:space="0" w:color="auto"/>
        <w:left w:val="none" w:sz="0" w:space="0" w:color="auto"/>
        <w:bottom w:val="none" w:sz="0" w:space="0" w:color="auto"/>
        <w:right w:val="none" w:sz="0" w:space="0" w:color="auto"/>
      </w:divBdr>
    </w:div>
    <w:div w:id="973874102">
      <w:bodyDiv w:val="1"/>
      <w:marLeft w:val="0"/>
      <w:marRight w:val="0"/>
      <w:marTop w:val="0"/>
      <w:marBottom w:val="0"/>
      <w:divBdr>
        <w:top w:val="none" w:sz="0" w:space="0" w:color="auto"/>
        <w:left w:val="none" w:sz="0" w:space="0" w:color="auto"/>
        <w:bottom w:val="none" w:sz="0" w:space="0" w:color="auto"/>
        <w:right w:val="none" w:sz="0" w:space="0" w:color="auto"/>
      </w:divBdr>
    </w:div>
    <w:div w:id="974484323">
      <w:bodyDiv w:val="1"/>
      <w:marLeft w:val="0"/>
      <w:marRight w:val="0"/>
      <w:marTop w:val="0"/>
      <w:marBottom w:val="0"/>
      <w:divBdr>
        <w:top w:val="none" w:sz="0" w:space="0" w:color="auto"/>
        <w:left w:val="none" w:sz="0" w:space="0" w:color="auto"/>
        <w:bottom w:val="none" w:sz="0" w:space="0" w:color="auto"/>
        <w:right w:val="none" w:sz="0" w:space="0" w:color="auto"/>
      </w:divBdr>
    </w:div>
    <w:div w:id="975643334">
      <w:bodyDiv w:val="1"/>
      <w:marLeft w:val="0"/>
      <w:marRight w:val="0"/>
      <w:marTop w:val="0"/>
      <w:marBottom w:val="0"/>
      <w:divBdr>
        <w:top w:val="none" w:sz="0" w:space="0" w:color="auto"/>
        <w:left w:val="none" w:sz="0" w:space="0" w:color="auto"/>
        <w:bottom w:val="none" w:sz="0" w:space="0" w:color="auto"/>
        <w:right w:val="none" w:sz="0" w:space="0" w:color="auto"/>
      </w:divBdr>
    </w:div>
    <w:div w:id="976376216">
      <w:bodyDiv w:val="1"/>
      <w:marLeft w:val="0"/>
      <w:marRight w:val="0"/>
      <w:marTop w:val="0"/>
      <w:marBottom w:val="0"/>
      <w:divBdr>
        <w:top w:val="none" w:sz="0" w:space="0" w:color="auto"/>
        <w:left w:val="none" w:sz="0" w:space="0" w:color="auto"/>
        <w:bottom w:val="none" w:sz="0" w:space="0" w:color="auto"/>
        <w:right w:val="none" w:sz="0" w:space="0" w:color="auto"/>
      </w:divBdr>
    </w:div>
    <w:div w:id="978077711">
      <w:bodyDiv w:val="1"/>
      <w:marLeft w:val="0"/>
      <w:marRight w:val="0"/>
      <w:marTop w:val="0"/>
      <w:marBottom w:val="0"/>
      <w:divBdr>
        <w:top w:val="none" w:sz="0" w:space="0" w:color="auto"/>
        <w:left w:val="none" w:sz="0" w:space="0" w:color="auto"/>
        <w:bottom w:val="none" w:sz="0" w:space="0" w:color="auto"/>
        <w:right w:val="none" w:sz="0" w:space="0" w:color="auto"/>
      </w:divBdr>
    </w:div>
    <w:div w:id="979726840">
      <w:bodyDiv w:val="1"/>
      <w:marLeft w:val="0"/>
      <w:marRight w:val="0"/>
      <w:marTop w:val="0"/>
      <w:marBottom w:val="0"/>
      <w:divBdr>
        <w:top w:val="none" w:sz="0" w:space="0" w:color="auto"/>
        <w:left w:val="none" w:sz="0" w:space="0" w:color="auto"/>
        <w:bottom w:val="none" w:sz="0" w:space="0" w:color="auto"/>
        <w:right w:val="none" w:sz="0" w:space="0" w:color="auto"/>
      </w:divBdr>
    </w:div>
    <w:div w:id="980891583">
      <w:bodyDiv w:val="1"/>
      <w:marLeft w:val="0"/>
      <w:marRight w:val="0"/>
      <w:marTop w:val="0"/>
      <w:marBottom w:val="0"/>
      <w:divBdr>
        <w:top w:val="none" w:sz="0" w:space="0" w:color="auto"/>
        <w:left w:val="none" w:sz="0" w:space="0" w:color="auto"/>
        <w:bottom w:val="none" w:sz="0" w:space="0" w:color="auto"/>
        <w:right w:val="none" w:sz="0" w:space="0" w:color="auto"/>
      </w:divBdr>
    </w:div>
    <w:div w:id="981498568">
      <w:bodyDiv w:val="1"/>
      <w:marLeft w:val="0"/>
      <w:marRight w:val="0"/>
      <w:marTop w:val="0"/>
      <w:marBottom w:val="0"/>
      <w:divBdr>
        <w:top w:val="none" w:sz="0" w:space="0" w:color="auto"/>
        <w:left w:val="none" w:sz="0" w:space="0" w:color="auto"/>
        <w:bottom w:val="none" w:sz="0" w:space="0" w:color="auto"/>
        <w:right w:val="none" w:sz="0" w:space="0" w:color="auto"/>
      </w:divBdr>
    </w:div>
    <w:div w:id="982003020">
      <w:bodyDiv w:val="1"/>
      <w:marLeft w:val="0"/>
      <w:marRight w:val="0"/>
      <w:marTop w:val="0"/>
      <w:marBottom w:val="0"/>
      <w:divBdr>
        <w:top w:val="none" w:sz="0" w:space="0" w:color="auto"/>
        <w:left w:val="none" w:sz="0" w:space="0" w:color="auto"/>
        <w:bottom w:val="none" w:sz="0" w:space="0" w:color="auto"/>
        <w:right w:val="none" w:sz="0" w:space="0" w:color="auto"/>
      </w:divBdr>
    </w:div>
    <w:div w:id="982005246">
      <w:bodyDiv w:val="1"/>
      <w:marLeft w:val="0"/>
      <w:marRight w:val="0"/>
      <w:marTop w:val="0"/>
      <w:marBottom w:val="0"/>
      <w:divBdr>
        <w:top w:val="none" w:sz="0" w:space="0" w:color="auto"/>
        <w:left w:val="none" w:sz="0" w:space="0" w:color="auto"/>
        <w:bottom w:val="none" w:sz="0" w:space="0" w:color="auto"/>
        <w:right w:val="none" w:sz="0" w:space="0" w:color="auto"/>
      </w:divBdr>
    </w:div>
    <w:div w:id="983043379">
      <w:bodyDiv w:val="1"/>
      <w:marLeft w:val="0"/>
      <w:marRight w:val="0"/>
      <w:marTop w:val="0"/>
      <w:marBottom w:val="0"/>
      <w:divBdr>
        <w:top w:val="none" w:sz="0" w:space="0" w:color="auto"/>
        <w:left w:val="none" w:sz="0" w:space="0" w:color="auto"/>
        <w:bottom w:val="none" w:sz="0" w:space="0" w:color="auto"/>
        <w:right w:val="none" w:sz="0" w:space="0" w:color="auto"/>
      </w:divBdr>
    </w:div>
    <w:div w:id="984312126">
      <w:bodyDiv w:val="1"/>
      <w:marLeft w:val="0"/>
      <w:marRight w:val="0"/>
      <w:marTop w:val="0"/>
      <w:marBottom w:val="0"/>
      <w:divBdr>
        <w:top w:val="none" w:sz="0" w:space="0" w:color="auto"/>
        <w:left w:val="none" w:sz="0" w:space="0" w:color="auto"/>
        <w:bottom w:val="none" w:sz="0" w:space="0" w:color="auto"/>
        <w:right w:val="none" w:sz="0" w:space="0" w:color="auto"/>
      </w:divBdr>
    </w:div>
    <w:div w:id="984622677">
      <w:bodyDiv w:val="1"/>
      <w:marLeft w:val="0"/>
      <w:marRight w:val="0"/>
      <w:marTop w:val="0"/>
      <w:marBottom w:val="0"/>
      <w:divBdr>
        <w:top w:val="none" w:sz="0" w:space="0" w:color="auto"/>
        <w:left w:val="none" w:sz="0" w:space="0" w:color="auto"/>
        <w:bottom w:val="none" w:sz="0" w:space="0" w:color="auto"/>
        <w:right w:val="none" w:sz="0" w:space="0" w:color="auto"/>
      </w:divBdr>
    </w:div>
    <w:div w:id="984967875">
      <w:bodyDiv w:val="1"/>
      <w:marLeft w:val="0"/>
      <w:marRight w:val="0"/>
      <w:marTop w:val="0"/>
      <w:marBottom w:val="0"/>
      <w:divBdr>
        <w:top w:val="none" w:sz="0" w:space="0" w:color="auto"/>
        <w:left w:val="none" w:sz="0" w:space="0" w:color="auto"/>
        <w:bottom w:val="none" w:sz="0" w:space="0" w:color="auto"/>
        <w:right w:val="none" w:sz="0" w:space="0" w:color="auto"/>
      </w:divBdr>
    </w:div>
    <w:div w:id="987855701">
      <w:bodyDiv w:val="1"/>
      <w:marLeft w:val="0"/>
      <w:marRight w:val="0"/>
      <w:marTop w:val="0"/>
      <w:marBottom w:val="0"/>
      <w:divBdr>
        <w:top w:val="none" w:sz="0" w:space="0" w:color="auto"/>
        <w:left w:val="none" w:sz="0" w:space="0" w:color="auto"/>
        <w:bottom w:val="none" w:sz="0" w:space="0" w:color="auto"/>
        <w:right w:val="none" w:sz="0" w:space="0" w:color="auto"/>
      </w:divBdr>
    </w:div>
    <w:div w:id="988048443">
      <w:bodyDiv w:val="1"/>
      <w:marLeft w:val="0"/>
      <w:marRight w:val="0"/>
      <w:marTop w:val="0"/>
      <w:marBottom w:val="0"/>
      <w:divBdr>
        <w:top w:val="none" w:sz="0" w:space="0" w:color="auto"/>
        <w:left w:val="none" w:sz="0" w:space="0" w:color="auto"/>
        <w:bottom w:val="none" w:sz="0" w:space="0" w:color="auto"/>
        <w:right w:val="none" w:sz="0" w:space="0" w:color="auto"/>
      </w:divBdr>
    </w:div>
    <w:div w:id="989211368">
      <w:bodyDiv w:val="1"/>
      <w:marLeft w:val="0"/>
      <w:marRight w:val="0"/>
      <w:marTop w:val="0"/>
      <w:marBottom w:val="0"/>
      <w:divBdr>
        <w:top w:val="none" w:sz="0" w:space="0" w:color="auto"/>
        <w:left w:val="none" w:sz="0" w:space="0" w:color="auto"/>
        <w:bottom w:val="none" w:sz="0" w:space="0" w:color="auto"/>
        <w:right w:val="none" w:sz="0" w:space="0" w:color="auto"/>
      </w:divBdr>
    </w:div>
    <w:div w:id="989990369">
      <w:bodyDiv w:val="1"/>
      <w:marLeft w:val="0"/>
      <w:marRight w:val="0"/>
      <w:marTop w:val="0"/>
      <w:marBottom w:val="0"/>
      <w:divBdr>
        <w:top w:val="none" w:sz="0" w:space="0" w:color="auto"/>
        <w:left w:val="none" w:sz="0" w:space="0" w:color="auto"/>
        <w:bottom w:val="none" w:sz="0" w:space="0" w:color="auto"/>
        <w:right w:val="none" w:sz="0" w:space="0" w:color="auto"/>
      </w:divBdr>
    </w:div>
    <w:div w:id="990330496">
      <w:bodyDiv w:val="1"/>
      <w:marLeft w:val="0"/>
      <w:marRight w:val="0"/>
      <w:marTop w:val="0"/>
      <w:marBottom w:val="0"/>
      <w:divBdr>
        <w:top w:val="none" w:sz="0" w:space="0" w:color="auto"/>
        <w:left w:val="none" w:sz="0" w:space="0" w:color="auto"/>
        <w:bottom w:val="none" w:sz="0" w:space="0" w:color="auto"/>
        <w:right w:val="none" w:sz="0" w:space="0" w:color="auto"/>
      </w:divBdr>
    </w:div>
    <w:div w:id="993870836">
      <w:bodyDiv w:val="1"/>
      <w:marLeft w:val="0"/>
      <w:marRight w:val="0"/>
      <w:marTop w:val="0"/>
      <w:marBottom w:val="0"/>
      <w:divBdr>
        <w:top w:val="none" w:sz="0" w:space="0" w:color="auto"/>
        <w:left w:val="none" w:sz="0" w:space="0" w:color="auto"/>
        <w:bottom w:val="none" w:sz="0" w:space="0" w:color="auto"/>
        <w:right w:val="none" w:sz="0" w:space="0" w:color="auto"/>
      </w:divBdr>
    </w:div>
    <w:div w:id="993991973">
      <w:bodyDiv w:val="1"/>
      <w:marLeft w:val="0"/>
      <w:marRight w:val="0"/>
      <w:marTop w:val="0"/>
      <w:marBottom w:val="0"/>
      <w:divBdr>
        <w:top w:val="none" w:sz="0" w:space="0" w:color="auto"/>
        <w:left w:val="none" w:sz="0" w:space="0" w:color="auto"/>
        <w:bottom w:val="none" w:sz="0" w:space="0" w:color="auto"/>
        <w:right w:val="none" w:sz="0" w:space="0" w:color="auto"/>
      </w:divBdr>
    </w:div>
    <w:div w:id="995110213">
      <w:bodyDiv w:val="1"/>
      <w:marLeft w:val="0"/>
      <w:marRight w:val="0"/>
      <w:marTop w:val="0"/>
      <w:marBottom w:val="0"/>
      <w:divBdr>
        <w:top w:val="none" w:sz="0" w:space="0" w:color="auto"/>
        <w:left w:val="none" w:sz="0" w:space="0" w:color="auto"/>
        <w:bottom w:val="none" w:sz="0" w:space="0" w:color="auto"/>
        <w:right w:val="none" w:sz="0" w:space="0" w:color="auto"/>
      </w:divBdr>
    </w:div>
    <w:div w:id="996036256">
      <w:bodyDiv w:val="1"/>
      <w:marLeft w:val="0"/>
      <w:marRight w:val="0"/>
      <w:marTop w:val="0"/>
      <w:marBottom w:val="0"/>
      <w:divBdr>
        <w:top w:val="none" w:sz="0" w:space="0" w:color="auto"/>
        <w:left w:val="none" w:sz="0" w:space="0" w:color="auto"/>
        <w:bottom w:val="none" w:sz="0" w:space="0" w:color="auto"/>
        <w:right w:val="none" w:sz="0" w:space="0" w:color="auto"/>
      </w:divBdr>
    </w:div>
    <w:div w:id="996763517">
      <w:bodyDiv w:val="1"/>
      <w:marLeft w:val="0"/>
      <w:marRight w:val="0"/>
      <w:marTop w:val="0"/>
      <w:marBottom w:val="0"/>
      <w:divBdr>
        <w:top w:val="none" w:sz="0" w:space="0" w:color="auto"/>
        <w:left w:val="none" w:sz="0" w:space="0" w:color="auto"/>
        <w:bottom w:val="none" w:sz="0" w:space="0" w:color="auto"/>
        <w:right w:val="none" w:sz="0" w:space="0" w:color="auto"/>
      </w:divBdr>
    </w:div>
    <w:div w:id="996766674">
      <w:bodyDiv w:val="1"/>
      <w:marLeft w:val="0"/>
      <w:marRight w:val="0"/>
      <w:marTop w:val="0"/>
      <w:marBottom w:val="0"/>
      <w:divBdr>
        <w:top w:val="none" w:sz="0" w:space="0" w:color="auto"/>
        <w:left w:val="none" w:sz="0" w:space="0" w:color="auto"/>
        <w:bottom w:val="none" w:sz="0" w:space="0" w:color="auto"/>
        <w:right w:val="none" w:sz="0" w:space="0" w:color="auto"/>
      </w:divBdr>
    </w:div>
    <w:div w:id="996954142">
      <w:bodyDiv w:val="1"/>
      <w:marLeft w:val="0"/>
      <w:marRight w:val="0"/>
      <w:marTop w:val="0"/>
      <w:marBottom w:val="0"/>
      <w:divBdr>
        <w:top w:val="none" w:sz="0" w:space="0" w:color="auto"/>
        <w:left w:val="none" w:sz="0" w:space="0" w:color="auto"/>
        <w:bottom w:val="none" w:sz="0" w:space="0" w:color="auto"/>
        <w:right w:val="none" w:sz="0" w:space="0" w:color="auto"/>
      </w:divBdr>
    </w:div>
    <w:div w:id="997997968">
      <w:bodyDiv w:val="1"/>
      <w:marLeft w:val="0"/>
      <w:marRight w:val="0"/>
      <w:marTop w:val="0"/>
      <w:marBottom w:val="0"/>
      <w:divBdr>
        <w:top w:val="none" w:sz="0" w:space="0" w:color="auto"/>
        <w:left w:val="none" w:sz="0" w:space="0" w:color="auto"/>
        <w:bottom w:val="none" w:sz="0" w:space="0" w:color="auto"/>
        <w:right w:val="none" w:sz="0" w:space="0" w:color="auto"/>
      </w:divBdr>
    </w:div>
    <w:div w:id="999844473">
      <w:bodyDiv w:val="1"/>
      <w:marLeft w:val="0"/>
      <w:marRight w:val="0"/>
      <w:marTop w:val="0"/>
      <w:marBottom w:val="0"/>
      <w:divBdr>
        <w:top w:val="none" w:sz="0" w:space="0" w:color="auto"/>
        <w:left w:val="none" w:sz="0" w:space="0" w:color="auto"/>
        <w:bottom w:val="none" w:sz="0" w:space="0" w:color="auto"/>
        <w:right w:val="none" w:sz="0" w:space="0" w:color="auto"/>
      </w:divBdr>
    </w:div>
    <w:div w:id="1000423896">
      <w:bodyDiv w:val="1"/>
      <w:marLeft w:val="0"/>
      <w:marRight w:val="0"/>
      <w:marTop w:val="0"/>
      <w:marBottom w:val="0"/>
      <w:divBdr>
        <w:top w:val="none" w:sz="0" w:space="0" w:color="auto"/>
        <w:left w:val="none" w:sz="0" w:space="0" w:color="auto"/>
        <w:bottom w:val="none" w:sz="0" w:space="0" w:color="auto"/>
        <w:right w:val="none" w:sz="0" w:space="0" w:color="auto"/>
      </w:divBdr>
    </w:div>
    <w:div w:id="1002320605">
      <w:bodyDiv w:val="1"/>
      <w:marLeft w:val="0"/>
      <w:marRight w:val="0"/>
      <w:marTop w:val="0"/>
      <w:marBottom w:val="0"/>
      <w:divBdr>
        <w:top w:val="none" w:sz="0" w:space="0" w:color="auto"/>
        <w:left w:val="none" w:sz="0" w:space="0" w:color="auto"/>
        <w:bottom w:val="none" w:sz="0" w:space="0" w:color="auto"/>
        <w:right w:val="none" w:sz="0" w:space="0" w:color="auto"/>
      </w:divBdr>
    </w:div>
    <w:div w:id="1002589259">
      <w:bodyDiv w:val="1"/>
      <w:marLeft w:val="0"/>
      <w:marRight w:val="0"/>
      <w:marTop w:val="0"/>
      <w:marBottom w:val="0"/>
      <w:divBdr>
        <w:top w:val="none" w:sz="0" w:space="0" w:color="auto"/>
        <w:left w:val="none" w:sz="0" w:space="0" w:color="auto"/>
        <w:bottom w:val="none" w:sz="0" w:space="0" w:color="auto"/>
        <w:right w:val="none" w:sz="0" w:space="0" w:color="auto"/>
      </w:divBdr>
    </w:div>
    <w:div w:id="1003630343">
      <w:bodyDiv w:val="1"/>
      <w:marLeft w:val="0"/>
      <w:marRight w:val="0"/>
      <w:marTop w:val="0"/>
      <w:marBottom w:val="0"/>
      <w:divBdr>
        <w:top w:val="none" w:sz="0" w:space="0" w:color="auto"/>
        <w:left w:val="none" w:sz="0" w:space="0" w:color="auto"/>
        <w:bottom w:val="none" w:sz="0" w:space="0" w:color="auto"/>
        <w:right w:val="none" w:sz="0" w:space="0" w:color="auto"/>
      </w:divBdr>
    </w:div>
    <w:div w:id="1004163943">
      <w:bodyDiv w:val="1"/>
      <w:marLeft w:val="0"/>
      <w:marRight w:val="0"/>
      <w:marTop w:val="0"/>
      <w:marBottom w:val="0"/>
      <w:divBdr>
        <w:top w:val="none" w:sz="0" w:space="0" w:color="auto"/>
        <w:left w:val="none" w:sz="0" w:space="0" w:color="auto"/>
        <w:bottom w:val="none" w:sz="0" w:space="0" w:color="auto"/>
        <w:right w:val="none" w:sz="0" w:space="0" w:color="auto"/>
      </w:divBdr>
    </w:div>
    <w:div w:id="1004208367">
      <w:bodyDiv w:val="1"/>
      <w:marLeft w:val="0"/>
      <w:marRight w:val="0"/>
      <w:marTop w:val="0"/>
      <w:marBottom w:val="0"/>
      <w:divBdr>
        <w:top w:val="none" w:sz="0" w:space="0" w:color="auto"/>
        <w:left w:val="none" w:sz="0" w:space="0" w:color="auto"/>
        <w:bottom w:val="none" w:sz="0" w:space="0" w:color="auto"/>
        <w:right w:val="none" w:sz="0" w:space="0" w:color="auto"/>
      </w:divBdr>
    </w:div>
    <w:div w:id="1004942934">
      <w:bodyDiv w:val="1"/>
      <w:marLeft w:val="0"/>
      <w:marRight w:val="0"/>
      <w:marTop w:val="0"/>
      <w:marBottom w:val="0"/>
      <w:divBdr>
        <w:top w:val="none" w:sz="0" w:space="0" w:color="auto"/>
        <w:left w:val="none" w:sz="0" w:space="0" w:color="auto"/>
        <w:bottom w:val="none" w:sz="0" w:space="0" w:color="auto"/>
        <w:right w:val="none" w:sz="0" w:space="0" w:color="auto"/>
      </w:divBdr>
    </w:div>
    <w:div w:id="1007563143">
      <w:bodyDiv w:val="1"/>
      <w:marLeft w:val="0"/>
      <w:marRight w:val="0"/>
      <w:marTop w:val="0"/>
      <w:marBottom w:val="0"/>
      <w:divBdr>
        <w:top w:val="none" w:sz="0" w:space="0" w:color="auto"/>
        <w:left w:val="none" w:sz="0" w:space="0" w:color="auto"/>
        <w:bottom w:val="none" w:sz="0" w:space="0" w:color="auto"/>
        <w:right w:val="none" w:sz="0" w:space="0" w:color="auto"/>
      </w:divBdr>
    </w:div>
    <w:div w:id="1007950340">
      <w:bodyDiv w:val="1"/>
      <w:marLeft w:val="0"/>
      <w:marRight w:val="0"/>
      <w:marTop w:val="0"/>
      <w:marBottom w:val="0"/>
      <w:divBdr>
        <w:top w:val="none" w:sz="0" w:space="0" w:color="auto"/>
        <w:left w:val="none" w:sz="0" w:space="0" w:color="auto"/>
        <w:bottom w:val="none" w:sz="0" w:space="0" w:color="auto"/>
        <w:right w:val="none" w:sz="0" w:space="0" w:color="auto"/>
      </w:divBdr>
    </w:div>
    <w:div w:id="1010597798">
      <w:bodyDiv w:val="1"/>
      <w:marLeft w:val="0"/>
      <w:marRight w:val="0"/>
      <w:marTop w:val="0"/>
      <w:marBottom w:val="0"/>
      <w:divBdr>
        <w:top w:val="none" w:sz="0" w:space="0" w:color="auto"/>
        <w:left w:val="none" w:sz="0" w:space="0" w:color="auto"/>
        <w:bottom w:val="none" w:sz="0" w:space="0" w:color="auto"/>
        <w:right w:val="none" w:sz="0" w:space="0" w:color="auto"/>
      </w:divBdr>
    </w:div>
    <w:div w:id="1011025500">
      <w:bodyDiv w:val="1"/>
      <w:marLeft w:val="0"/>
      <w:marRight w:val="0"/>
      <w:marTop w:val="0"/>
      <w:marBottom w:val="0"/>
      <w:divBdr>
        <w:top w:val="none" w:sz="0" w:space="0" w:color="auto"/>
        <w:left w:val="none" w:sz="0" w:space="0" w:color="auto"/>
        <w:bottom w:val="none" w:sz="0" w:space="0" w:color="auto"/>
        <w:right w:val="none" w:sz="0" w:space="0" w:color="auto"/>
      </w:divBdr>
    </w:div>
    <w:div w:id="1011834725">
      <w:bodyDiv w:val="1"/>
      <w:marLeft w:val="0"/>
      <w:marRight w:val="0"/>
      <w:marTop w:val="0"/>
      <w:marBottom w:val="0"/>
      <w:divBdr>
        <w:top w:val="none" w:sz="0" w:space="0" w:color="auto"/>
        <w:left w:val="none" w:sz="0" w:space="0" w:color="auto"/>
        <w:bottom w:val="none" w:sz="0" w:space="0" w:color="auto"/>
        <w:right w:val="none" w:sz="0" w:space="0" w:color="auto"/>
      </w:divBdr>
    </w:div>
    <w:div w:id="1014653662">
      <w:bodyDiv w:val="1"/>
      <w:marLeft w:val="0"/>
      <w:marRight w:val="0"/>
      <w:marTop w:val="0"/>
      <w:marBottom w:val="0"/>
      <w:divBdr>
        <w:top w:val="none" w:sz="0" w:space="0" w:color="auto"/>
        <w:left w:val="none" w:sz="0" w:space="0" w:color="auto"/>
        <w:bottom w:val="none" w:sz="0" w:space="0" w:color="auto"/>
        <w:right w:val="none" w:sz="0" w:space="0" w:color="auto"/>
      </w:divBdr>
    </w:div>
    <w:div w:id="1015426663">
      <w:bodyDiv w:val="1"/>
      <w:marLeft w:val="0"/>
      <w:marRight w:val="0"/>
      <w:marTop w:val="0"/>
      <w:marBottom w:val="0"/>
      <w:divBdr>
        <w:top w:val="none" w:sz="0" w:space="0" w:color="auto"/>
        <w:left w:val="none" w:sz="0" w:space="0" w:color="auto"/>
        <w:bottom w:val="none" w:sz="0" w:space="0" w:color="auto"/>
        <w:right w:val="none" w:sz="0" w:space="0" w:color="auto"/>
      </w:divBdr>
    </w:div>
    <w:div w:id="1015618499">
      <w:bodyDiv w:val="1"/>
      <w:marLeft w:val="0"/>
      <w:marRight w:val="0"/>
      <w:marTop w:val="0"/>
      <w:marBottom w:val="0"/>
      <w:divBdr>
        <w:top w:val="none" w:sz="0" w:space="0" w:color="auto"/>
        <w:left w:val="none" w:sz="0" w:space="0" w:color="auto"/>
        <w:bottom w:val="none" w:sz="0" w:space="0" w:color="auto"/>
        <w:right w:val="none" w:sz="0" w:space="0" w:color="auto"/>
      </w:divBdr>
    </w:div>
    <w:div w:id="1015956609">
      <w:bodyDiv w:val="1"/>
      <w:marLeft w:val="0"/>
      <w:marRight w:val="0"/>
      <w:marTop w:val="0"/>
      <w:marBottom w:val="0"/>
      <w:divBdr>
        <w:top w:val="none" w:sz="0" w:space="0" w:color="auto"/>
        <w:left w:val="none" w:sz="0" w:space="0" w:color="auto"/>
        <w:bottom w:val="none" w:sz="0" w:space="0" w:color="auto"/>
        <w:right w:val="none" w:sz="0" w:space="0" w:color="auto"/>
      </w:divBdr>
    </w:div>
    <w:div w:id="1017736044">
      <w:bodyDiv w:val="1"/>
      <w:marLeft w:val="0"/>
      <w:marRight w:val="0"/>
      <w:marTop w:val="0"/>
      <w:marBottom w:val="0"/>
      <w:divBdr>
        <w:top w:val="none" w:sz="0" w:space="0" w:color="auto"/>
        <w:left w:val="none" w:sz="0" w:space="0" w:color="auto"/>
        <w:bottom w:val="none" w:sz="0" w:space="0" w:color="auto"/>
        <w:right w:val="none" w:sz="0" w:space="0" w:color="auto"/>
      </w:divBdr>
    </w:div>
    <w:div w:id="1018434156">
      <w:bodyDiv w:val="1"/>
      <w:marLeft w:val="0"/>
      <w:marRight w:val="0"/>
      <w:marTop w:val="0"/>
      <w:marBottom w:val="0"/>
      <w:divBdr>
        <w:top w:val="none" w:sz="0" w:space="0" w:color="auto"/>
        <w:left w:val="none" w:sz="0" w:space="0" w:color="auto"/>
        <w:bottom w:val="none" w:sz="0" w:space="0" w:color="auto"/>
        <w:right w:val="none" w:sz="0" w:space="0" w:color="auto"/>
      </w:divBdr>
    </w:div>
    <w:div w:id="1027022195">
      <w:bodyDiv w:val="1"/>
      <w:marLeft w:val="0"/>
      <w:marRight w:val="0"/>
      <w:marTop w:val="0"/>
      <w:marBottom w:val="0"/>
      <w:divBdr>
        <w:top w:val="none" w:sz="0" w:space="0" w:color="auto"/>
        <w:left w:val="none" w:sz="0" w:space="0" w:color="auto"/>
        <w:bottom w:val="none" w:sz="0" w:space="0" w:color="auto"/>
        <w:right w:val="none" w:sz="0" w:space="0" w:color="auto"/>
      </w:divBdr>
    </w:div>
    <w:div w:id="1029794043">
      <w:bodyDiv w:val="1"/>
      <w:marLeft w:val="0"/>
      <w:marRight w:val="0"/>
      <w:marTop w:val="0"/>
      <w:marBottom w:val="0"/>
      <w:divBdr>
        <w:top w:val="none" w:sz="0" w:space="0" w:color="auto"/>
        <w:left w:val="none" w:sz="0" w:space="0" w:color="auto"/>
        <w:bottom w:val="none" w:sz="0" w:space="0" w:color="auto"/>
        <w:right w:val="none" w:sz="0" w:space="0" w:color="auto"/>
      </w:divBdr>
    </w:div>
    <w:div w:id="1030035744">
      <w:bodyDiv w:val="1"/>
      <w:marLeft w:val="0"/>
      <w:marRight w:val="0"/>
      <w:marTop w:val="0"/>
      <w:marBottom w:val="0"/>
      <w:divBdr>
        <w:top w:val="none" w:sz="0" w:space="0" w:color="auto"/>
        <w:left w:val="none" w:sz="0" w:space="0" w:color="auto"/>
        <w:bottom w:val="none" w:sz="0" w:space="0" w:color="auto"/>
        <w:right w:val="none" w:sz="0" w:space="0" w:color="auto"/>
      </w:divBdr>
    </w:div>
    <w:div w:id="1034381940">
      <w:bodyDiv w:val="1"/>
      <w:marLeft w:val="0"/>
      <w:marRight w:val="0"/>
      <w:marTop w:val="0"/>
      <w:marBottom w:val="0"/>
      <w:divBdr>
        <w:top w:val="none" w:sz="0" w:space="0" w:color="auto"/>
        <w:left w:val="none" w:sz="0" w:space="0" w:color="auto"/>
        <w:bottom w:val="none" w:sz="0" w:space="0" w:color="auto"/>
        <w:right w:val="none" w:sz="0" w:space="0" w:color="auto"/>
      </w:divBdr>
    </w:div>
    <w:div w:id="1035544906">
      <w:bodyDiv w:val="1"/>
      <w:marLeft w:val="0"/>
      <w:marRight w:val="0"/>
      <w:marTop w:val="0"/>
      <w:marBottom w:val="0"/>
      <w:divBdr>
        <w:top w:val="none" w:sz="0" w:space="0" w:color="auto"/>
        <w:left w:val="none" w:sz="0" w:space="0" w:color="auto"/>
        <w:bottom w:val="none" w:sz="0" w:space="0" w:color="auto"/>
        <w:right w:val="none" w:sz="0" w:space="0" w:color="auto"/>
      </w:divBdr>
    </w:div>
    <w:div w:id="1036469875">
      <w:bodyDiv w:val="1"/>
      <w:marLeft w:val="0"/>
      <w:marRight w:val="0"/>
      <w:marTop w:val="0"/>
      <w:marBottom w:val="0"/>
      <w:divBdr>
        <w:top w:val="none" w:sz="0" w:space="0" w:color="auto"/>
        <w:left w:val="none" w:sz="0" w:space="0" w:color="auto"/>
        <w:bottom w:val="none" w:sz="0" w:space="0" w:color="auto"/>
        <w:right w:val="none" w:sz="0" w:space="0" w:color="auto"/>
      </w:divBdr>
    </w:div>
    <w:div w:id="1036545626">
      <w:bodyDiv w:val="1"/>
      <w:marLeft w:val="0"/>
      <w:marRight w:val="0"/>
      <w:marTop w:val="0"/>
      <w:marBottom w:val="0"/>
      <w:divBdr>
        <w:top w:val="none" w:sz="0" w:space="0" w:color="auto"/>
        <w:left w:val="none" w:sz="0" w:space="0" w:color="auto"/>
        <w:bottom w:val="none" w:sz="0" w:space="0" w:color="auto"/>
        <w:right w:val="none" w:sz="0" w:space="0" w:color="auto"/>
      </w:divBdr>
    </w:div>
    <w:div w:id="1037703956">
      <w:bodyDiv w:val="1"/>
      <w:marLeft w:val="0"/>
      <w:marRight w:val="0"/>
      <w:marTop w:val="0"/>
      <w:marBottom w:val="0"/>
      <w:divBdr>
        <w:top w:val="none" w:sz="0" w:space="0" w:color="auto"/>
        <w:left w:val="none" w:sz="0" w:space="0" w:color="auto"/>
        <w:bottom w:val="none" w:sz="0" w:space="0" w:color="auto"/>
        <w:right w:val="none" w:sz="0" w:space="0" w:color="auto"/>
      </w:divBdr>
    </w:div>
    <w:div w:id="1037898851">
      <w:bodyDiv w:val="1"/>
      <w:marLeft w:val="0"/>
      <w:marRight w:val="0"/>
      <w:marTop w:val="0"/>
      <w:marBottom w:val="0"/>
      <w:divBdr>
        <w:top w:val="none" w:sz="0" w:space="0" w:color="auto"/>
        <w:left w:val="none" w:sz="0" w:space="0" w:color="auto"/>
        <w:bottom w:val="none" w:sz="0" w:space="0" w:color="auto"/>
        <w:right w:val="none" w:sz="0" w:space="0" w:color="auto"/>
      </w:divBdr>
    </w:div>
    <w:div w:id="1039208884">
      <w:bodyDiv w:val="1"/>
      <w:marLeft w:val="0"/>
      <w:marRight w:val="0"/>
      <w:marTop w:val="0"/>
      <w:marBottom w:val="0"/>
      <w:divBdr>
        <w:top w:val="none" w:sz="0" w:space="0" w:color="auto"/>
        <w:left w:val="none" w:sz="0" w:space="0" w:color="auto"/>
        <w:bottom w:val="none" w:sz="0" w:space="0" w:color="auto"/>
        <w:right w:val="none" w:sz="0" w:space="0" w:color="auto"/>
      </w:divBdr>
    </w:div>
    <w:div w:id="1039889926">
      <w:bodyDiv w:val="1"/>
      <w:marLeft w:val="0"/>
      <w:marRight w:val="0"/>
      <w:marTop w:val="0"/>
      <w:marBottom w:val="0"/>
      <w:divBdr>
        <w:top w:val="none" w:sz="0" w:space="0" w:color="auto"/>
        <w:left w:val="none" w:sz="0" w:space="0" w:color="auto"/>
        <w:bottom w:val="none" w:sz="0" w:space="0" w:color="auto"/>
        <w:right w:val="none" w:sz="0" w:space="0" w:color="auto"/>
      </w:divBdr>
    </w:div>
    <w:div w:id="1040472664">
      <w:bodyDiv w:val="1"/>
      <w:marLeft w:val="0"/>
      <w:marRight w:val="0"/>
      <w:marTop w:val="0"/>
      <w:marBottom w:val="0"/>
      <w:divBdr>
        <w:top w:val="none" w:sz="0" w:space="0" w:color="auto"/>
        <w:left w:val="none" w:sz="0" w:space="0" w:color="auto"/>
        <w:bottom w:val="none" w:sz="0" w:space="0" w:color="auto"/>
        <w:right w:val="none" w:sz="0" w:space="0" w:color="auto"/>
      </w:divBdr>
    </w:div>
    <w:div w:id="1045058423">
      <w:bodyDiv w:val="1"/>
      <w:marLeft w:val="0"/>
      <w:marRight w:val="0"/>
      <w:marTop w:val="0"/>
      <w:marBottom w:val="0"/>
      <w:divBdr>
        <w:top w:val="none" w:sz="0" w:space="0" w:color="auto"/>
        <w:left w:val="none" w:sz="0" w:space="0" w:color="auto"/>
        <w:bottom w:val="none" w:sz="0" w:space="0" w:color="auto"/>
        <w:right w:val="none" w:sz="0" w:space="0" w:color="auto"/>
      </w:divBdr>
    </w:div>
    <w:div w:id="1055589092">
      <w:bodyDiv w:val="1"/>
      <w:marLeft w:val="0"/>
      <w:marRight w:val="0"/>
      <w:marTop w:val="0"/>
      <w:marBottom w:val="0"/>
      <w:divBdr>
        <w:top w:val="none" w:sz="0" w:space="0" w:color="auto"/>
        <w:left w:val="none" w:sz="0" w:space="0" w:color="auto"/>
        <w:bottom w:val="none" w:sz="0" w:space="0" w:color="auto"/>
        <w:right w:val="none" w:sz="0" w:space="0" w:color="auto"/>
      </w:divBdr>
    </w:div>
    <w:div w:id="1057313199">
      <w:bodyDiv w:val="1"/>
      <w:marLeft w:val="0"/>
      <w:marRight w:val="0"/>
      <w:marTop w:val="0"/>
      <w:marBottom w:val="0"/>
      <w:divBdr>
        <w:top w:val="none" w:sz="0" w:space="0" w:color="auto"/>
        <w:left w:val="none" w:sz="0" w:space="0" w:color="auto"/>
        <w:bottom w:val="none" w:sz="0" w:space="0" w:color="auto"/>
        <w:right w:val="none" w:sz="0" w:space="0" w:color="auto"/>
      </w:divBdr>
    </w:div>
    <w:div w:id="1057751424">
      <w:bodyDiv w:val="1"/>
      <w:marLeft w:val="0"/>
      <w:marRight w:val="0"/>
      <w:marTop w:val="0"/>
      <w:marBottom w:val="0"/>
      <w:divBdr>
        <w:top w:val="none" w:sz="0" w:space="0" w:color="auto"/>
        <w:left w:val="none" w:sz="0" w:space="0" w:color="auto"/>
        <w:bottom w:val="none" w:sz="0" w:space="0" w:color="auto"/>
        <w:right w:val="none" w:sz="0" w:space="0" w:color="auto"/>
      </w:divBdr>
    </w:div>
    <w:div w:id="1059130552">
      <w:bodyDiv w:val="1"/>
      <w:marLeft w:val="0"/>
      <w:marRight w:val="0"/>
      <w:marTop w:val="0"/>
      <w:marBottom w:val="0"/>
      <w:divBdr>
        <w:top w:val="none" w:sz="0" w:space="0" w:color="auto"/>
        <w:left w:val="none" w:sz="0" w:space="0" w:color="auto"/>
        <w:bottom w:val="none" w:sz="0" w:space="0" w:color="auto"/>
        <w:right w:val="none" w:sz="0" w:space="0" w:color="auto"/>
      </w:divBdr>
    </w:div>
    <w:div w:id="1059668423">
      <w:bodyDiv w:val="1"/>
      <w:marLeft w:val="0"/>
      <w:marRight w:val="0"/>
      <w:marTop w:val="0"/>
      <w:marBottom w:val="0"/>
      <w:divBdr>
        <w:top w:val="none" w:sz="0" w:space="0" w:color="auto"/>
        <w:left w:val="none" w:sz="0" w:space="0" w:color="auto"/>
        <w:bottom w:val="none" w:sz="0" w:space="0" w:color="auto"/>
        <w:right w:val="none" w:sz="0" w:space="0" w:color="auto"/>
      </w:divBdr>
    </w:div>
    <w:div w:id="1059937403">
      <w:bodyDiv w:val="1"/>
      <w:marLeft w:val="0"/>
      <w:marRight w:val="0"/>
      <w:marTop w:val="0"/>
      <w:marBottom w:val="0"/>
      <w:divBdr>
        <w:top w:val="none" w:sz="0" w:space="0" w:color="auto"/>
        <w:left w:val="none" w:sz="0" w:space="0" w:color="auto"/>
        <w:bottom w:val="none" w:sz="0" w:space="0" w:color="auto"/>
        <w:right w:val="none" w:sz="0" w:space="0" w:color="auto"/>
      </w:divBdr>
    </w:div>
    <w:div w:id="1061251456">
      <w:bodyDiv w:val="1"/>
      <w:marLeft w:val="0"/>
      <w:marRight w:val="0"/>
      <w:marTop w:val="0"/>
      <w:marBottom w:val="0"/>
      <w:divBdr>
        <w:top w:val="none" w:sz="0" w:space="0" w:color="auto"/>
        <w:left w:val="none" w:sz="0" w:space="0" w:color="auto"/>
        <w:bottom w:val="none" w:sz="0" w:space="0" w:color="auto"/>
        <w:right w:val="none" w:sz="0" w:space="0" w:color="auto"/>
      </w:divBdr>
    </w:div>
    <w:div w:id="1062171053">
      <w:bodyDiv w:val="1"/>
      <w:marLeft w:val="0"/>
      <w:marRight w:val="0"/>
      <w:marTop w:val="0"/>
      <w:marBottom w:val="0"/>
      <w:divBdr>
        <w:top w:val="none" w:sz="0" w:space="0" w:color="auto"/>
        <w:left w:val="none" w:sz="0" w:space="0" w:color="auto"/>
        <w:bottom w:val="none" w:sz="0" w:space="0" w:color="auto"/>
        <w:right w:val="none" w:sz="0" w:space="0" w:color="auto"/>
      </w:divBdr>
    </w:div>
    <w:div w:id="1063676903">
      <w:bodyDiv w:val="1"/>
      <w:marLeft w:val="0"/>
      <w:marRight w:val="0"/>
      <w:marTop w:val="0"/>
      <w:marBottom w:val="0"/>
      <w:divBdr>
        <w:top w:val="none" w:sz="0" w:space="0" w:color="auto"/>
        <w:left w:val="none" w:sz="0" w:space="0" w:color="auto"/>
        <w:bottom w:val="none" w:sz="0" w:space="0" w:color="auto"/>
        <w:right w:val="none" w:sz="0" w:space="0" w:color="auto"/>
      </w:divBdr>
    </w:div>
    <w:div w:id="1068503052">
      <w:bodyDiv w:val="1"/>
      <w:marLeft w:val="0"/>
      <w:marRight w:val="0"/>
      <w:marTop w:val="0"/>
      <w:marBottom w:val="0"/>
      <w:divBdr>
        <w:top w:val="none" w:sz="0" w:space="0" w:color="auto"/>
        <w:left w:val="none" w:sz="0" w:space="0" w:color="auto"/>
        <w:bottom w:val="none" w:sz="0" w:space="0" w:color="auto"/>
        <w:right w:val="none" w:sz="0" w:space="0" w:color="auto"/>
      </w:divBdr>
    </w:div>
    <w:div w:id="1069157823">
      <w:bodyDiv w:val="1"/>
      <w:marLeft w:val="0"/>
      <w:marRight w:val="0"/>
      <w:marTop w:val="0"/>
      <w:marBottom w:val="0"/>
      <w:divBdr>
        <w:top w:val="none" w:sz="0" w:space="0" w:color="auto"/>
        <w:left w:val="none" w:sz="0" w:space="0" w:color="auto"/>
        <w:bottom w:val="none" w:sz="0" w:space="0" w:color="auto"/>
        <w:right w:val="none" w:sz="0" w:space="0" w:color="auto"/>
      </w:divBdr>
    </w:div>
    <w:div w:id="1070888007">
      <w:bodyDiv w:val="1"/>
      <w:marLeft w:val="0"/>
      <w:marRight w:val="0"/>
      <w:marTop w:val="0"/>
      <w:marBottom w:val="0"/>
      <w:divBdr>
        <w:top w:val="none" w:sz="0" w:space="0" w:color="auto"/>
        <w:left w:val="none" w:sz="0" w:space="0" w:color="auto"/>
        <w:bottom w:val="none" w:sz="0" w:space="0" w:color="auto"/>
        <w:right w:val="none" w:sz="0" w:space="0" w:color="auto"/>
      </w:divBdr>
    </w:div>
    <w:div w:id="1072855145">
      <w:bodyDiv w:val="1"/>
      <w:marLeft w:val="0"/>
      <w:marRight w:val="0"/>
      <w:marTop w:val="0"/>
      <w:marBottom w:val="0"/>
      <w:divBdr>
        <w:top w:val="none" w:sz="0" w:space="0" w:color="auto"/>
        <w:left w:val="none" w:sz="0" w:space="0" w:color="auto"/>
        <w:bottom w:val="none" w:sz="0" w:space="0" w:color="auto"/>
        <w:right w:val="none" w:sz="0" w:space="0" w:color="auto"/>
      </w:divBdr>
    </w:div>
    <w:div w:id="1075591347">
      <w:bodyDiv w:val="1"/>
      <w:marLeft w:val="0"/>
      <w:marRight w:val="0"/>
      <w:marTop w:val="0"/>
      <w:marBottom w:val="0"/>
      <w:divBdr>
        <w:top w:val="none" w:sz="0" w:space="0" w:color="auto"/>
        <w:left w:val="none" w:sz="0" w:space="0" w:color="auto"/>
        <w:bottom w:val="none" w:sz="0" w:space="0" w:color="auto"/>
        <w:right w:val="none" w:sz="0" w:space="0" w:color="auto"/>
      </w:divBdr>
    </w:div>
    <w:div w:id="1076516405">
      <w:bodyDiv w:val="1"/>
      <w:marLeft w:val="0"/>
      <w:marRight w:val="0"/>
      <w:marTop w:val="0"/>
      <w:marBottom w:val="0"/>
      <w:divBdr>
        <w:top w:val="none" w:sz="0" w:space="0" w:color="auto"/>
        <w:left w:val="none" w:sz="0" w:space="0" w:color="auto"/>
        <w:bottom w:val="none" w:sz="0" w:space="0" w:color="auto"/>
        <w:right w:val="none" w:sz="0" w:space="0" w:color="auto"/>
      </w:divBdr>
    </w:div>
    <w:div w:id="1080567186">
      <w:bodyDiv w:val="1"/>
      <w:marLeft w:val="0"/>
      <w:marRight w:val="0"/>
      <w:marTop w:val="0"/>
      <w:marBottom w:val="0"/>
      <w:divBdr>
        <w:top w:val="none" w:sz="0" w:space="0" w:color="auto"/>
        <w:left w:val="none" w:sz="0" w:space="0" w:color="auto"/>
        <w:bottom w:val="none" w:sz="0" w:space="0" w:color="auto"/>
        <w:right w:val="none" w:sz="0" w:space="0" w:color="auto"/>
      </w:divBdr>
    </w:div>
    <w:div w:id="1081483581">
      <w:bodyDiv w:val="1"/>
      <w:marLeft w:val="0"/>
      <w:marRight w:val="0"/>
      <w:marTop w:val="0"/>
      <w:marBottom w:val="0"/>
      <w:divBdr>
        <w:top w:val="none" w:sz="0" w:space="0" w:color="auto"/>
        <w:left w:val="none" w:sz="0" w:space="0" w:color="auto"/>
        <w:bottom w:val="none" w:sz="0" w:space="0" w:color="auto"/>
        <w:right w:val="none" w:sz="0" w:space="0" w:color="auto"/>
      </w:divBdr>
    </w:div>
    <w:div w:id="1082020425">
      <w:bodyDiv w:val="1"/>
      <w:marLeft w:val="0"/>
      <w:marRight w:val="0"/>
      <w:marTop w:val="0"/>
      <w:marBottom w:val="0"/>
      <w:divBdr>
        <w:top w:val="none" w:sz="0" w:space="0" w:color="auto"/>
        <w:left w:val="none" w:sz="0" w:space="0" w:color="auto"/>
        <w:bottom w:val="none" w:sz="0" w:space="0" w:color="auto"/>
        <w:right w:val="none" w:sz="0" w:space="0" w:color="auto"/>
      </w:divBdr>
    </w:div>
    <w:div w:id="1083142099">
      <w:bodyDiv w:val="1"/>
      <w:marLeft w:val="0"/>
      <w:marRight w:val="0"/>
      <w:marTop w:val="0"/>
      <w:marBottom w:val="0"/>
      <w:divBdr>
        <w:top w:val="none" w:sz="0" w:space="0" w:color="auto"/>
        <w:left w:val="none" w:sz="0" w:space="0" w:color="auto"/>
        <w:bottom w:val="none" w:sz="0" w:space="0" w:color="auto"/>
        <w:right w:val="none" w:sz="0" w:space="0" w:color="auto"/>
      </w:divBdr>
    </w:div>
    <w:div w:id="1084839994">
      <w:bodyDiv w:val="1"/>
      <w:marLeft w:val="0"/>
      <w:marRight w:val="0"/>
      <w:marTop w:val="0"/>
      <w:marBottom w:val="0"/>
      <w:divBdr>
        <w:top w:val="none" w:sz="0" w:space="0" w:color="auto"/>
        <w:left w:val="none" w:sz="0" w:space="0" w:color="auto"/>
        <w:bottom w:val="none" w:sz="0" w:space="0" w:color="auto"/>
        <w:right w:val="none" w:sz="0" w:space="0" w:color="auto"/>
      </w:divBdr>
    </w:div>
    <w:div w:id="1086993499">
      <w:bodyDiv w:val="1"/>
      <w:marLeft w:val="0"/>
      <w:marRight w:val="0"/>
      <w:marTop w:val="0"/>
      <w:marBottom w:val="0"/>
      <w:divBdr>
        <w:top w:val="none" w:sz="0" w:space="0" w:color="auto"/>
        <w:left w:val="none" w:sz="0" w:space="0" w:color="auto"/>
        <w:bottom w:val="none" w:sz="0" w:space="0" w:color="auto"/>
        <w:right w:val="none" w:sz="0" w:space="0" w:color="auto"/>
      </w:divBdr>
    </w:div>
    <w:div w:id="1088422033">
      <w:bodyDiv w:val="1"/>
      <w:marLeft w:val="0"/>
      <w:marRight w:val="0"/>
      <w:marTop w:val="0"/>
      <w:marBottom w:val="0"/>
      <w:divBdr>
        <w:top w:val="none" w:sz="0" w:space="0" w:color="auto"/>
        <w:left w:val="none" w:sz="0" w:space="0" w:color="auto"/>
        <w:bottom w:val="none" w:sz="0" w:space="0" w:color="auto"/>
        <w:right w:val="none" w:sz="0" w:space="0" w:color="auto"/>
      </w:divBdr>
    </w:div>
    <w:div w:id="1089545207">
      <w:bodyDiv w:val="1"/>
      <w:marLeft w:val="0"/>
      <w:marRight w:val="0"/>
      <w:marTop w:val="0"/>
      <w:marBottom w:val="0"/>
      <w:divBdr>
        <w:top w:val="none" w:sz="0" w:space="0" w:color="auto"/>
        <w:left w:val="none" w:sz="0" w:space="0" w:color="auto"/>
        <w:bottom w:val="none" w:sz="0" w:space="0" w:color="auto"/>
        <w:right w:val="none" w:sz="0" w:space="0" w:color="auto"/>
      </w:divBdr>
    </w:div>
    <w:div w:id="1092357131">
      <w:bodyDiv w:val="1"/>
      <w:marLeft w:val="0"/>
      <w:marRight w:val="0"/>
      <w:marTop w:val="0"/>
      <w:marBottom w:val="0"/>
      <w:divBdr>
        <w:top w:val="none" w:sz="0" w:space="0" w:color="auto"/>
        <w:left w:val="none" w:sz="0" w:space="0" w:color="auto"/>
        <w:bottom w:val="none" w:sz="0" w:space="0" w:color="auto"/>
        <w:right w:val="none" w:sz="0" w:space="0" w:color="auto"/>
      </w:divBdr>
    </w:div>
    <w:div w:id="1094788941">
      <w:bodyDiv w:val="1"/>
      <w:marLeft w:val="0"/>
      <w:marRight w:val="0"/>
      <w:marTop w:val="0"/>
      <w:marBottom w:val="0"/>
      <w:divBdr>
        <w:top w:val="none" w:sz="0" w:space="0" w:color="auto"/>
        <w:left w:val="none" w:sz="0" w:space="0" w:color="auto"/>
        <w:bottom w:val="none" w:sz="0" w:space="0" w:color="auto"/>
        <w:right w:val="none" w:sz="0" w:space="0" w:color="auto"/>
      </w:divBdr>
    </w:div>
    <w:div w:id="1094863937">
      <w:bodyDiv w:val="1"/>
      <w:marLeft w:val="0"/>
      <w:marRight w:val="0"/>
      <w:marTop w:val="0"/>
      <w:marBottom w:val="0"/>
      <w:divBdr>
        <w:top w:val="none" w:sz="0" w:space="0" w:color="auto"/>
        <w:left w:val="none" w:sz="0" w:space="0" w:color="auto"/>
        <w:bottom w:val="none" w:sz="0" w:space="0" w:color="auto"/>
        <w:right w:val="none" w:sz="0" w:space="0" w:color="auto"/>
      </w:divBdr>
    </w:div>
    <w:div w:id="1095636788">
      <w:bodyDiv w:val="1"/>
      <w:marLeft w:val="0"/>
      <w:marRight w:val="0"/>
      <w:marTop w:val="0"/>
      <w:marBottom w:val="0"/>
      <w:divBdr>
        <w:top w:val="none" w:sz="0" w:space="0" w:color="auto"/>
        <w:left w:val="none" w:sz="0" w:space="0" w:color="auto"/>
        <w:bottom w:val="none" w:sz="0" w:space="0" w:color="auto"/>
        <w:right w:val="none" w:sz="0" w:space="0" w:color="auto"/>
      </w:divBdr>
    </w:div>
    <w:div w:id="1096054734">
      <w:bodyDiv w:val="1"/>
      <w:marLeft w:val="0"/>
      <w:marRight w:val="0"/>
      <w:marTop w:val="0"/>
      <w:marBottom w:val="0"/>
      <w:divBdr>
        <w:top w:val="none" w:sz="0" w:space="0" w:color="auto"/>
        <w:left w:val="none" w:sz="0" w:space="0" w:color="auto"/>
        <w:bottom w:val="none" w:sz="0" w:space="0" w:color="auto"/>
        <w:right w:val="none" w:sz="0" w:space="0" w:color="auto"/>
      </w:divBdr>
    </w:div>
    <w:div w:id="1102456001">
      <w:bodyDiv w:val="1"/>
      <w:marLeft w:val="0"/>
      <w:marRight w:val="0"/>
      <w:marTop w:val="0"/>
      <w:marBottom w:val="0"/>
      <w:divBdr>
        <w:top w:val="none" w:sz="0" w:space="0" w:color="auto"/>
        <w:left w:val="none" w:sz="0" w:space="0" w:color="auto"/>
        <w:bottom w:val="none" w:sz="0" w:space="0" w:color="auto"/>
        <w:right w:val="none" w:sz="0" w:space="0" w:color="auto"/>
      </w:divBdr>
    </w:div>
    <w:div w:id="1103573289">
      <w:bodyDiv w:val="1"/>
      <w:marLeft w:val="0"/>
      <w:marRight w:val="0"/>
      <w:marTop w:val="0"/>
      <w:marBottom w:val="0"/>
      <w:divBdr>
        <w:top w:val="none" w:sz="0" w:space="0" w:color="auto"/>
        <w:left w:val="none" w:sz="0" w:space="0" w:color="auto"/>
        <w:bottom w:val="none" w:sz="0" w:space="0" w:color="auto"/>
        <w:right w:val="none" w:sz="0" w:space="0" w:color="auto"/>
      </w:divBdr>
    </w:div>
    <w:div w:id="1106268980">
      <w:bodyDiv w:val="1"/>
      <w:marLeft w:val="0"/>
      <w:marRight w:val="0"/>
      <w:marTop w:val="0"/>
      <w:marBottom w:val="0"/>
      <w:divBdr>
        <w:top w:val="none" w:sz="0" w:space="0" w:color="auto"/>
        <w:left w:val="none" w:sz="0" w:space="0" w:color="auto"/>
        <w:bottom w:val="none" w:sz="0" w:space="0" w:color="auto"/>
        <w:right w:val="none" w:sz="0" w:space="0" w:color="auto"/>
      </w:divBdr>
    </w:div>
    <w:div w:id="1107383167">
      <w:bodyDiv w:val="1"/>
      <w:marLeft w:val="0"/>
      <w:marRight w:val="0"/>
      <w:marTop w:val="0"/>
      <w:marBottom w:val="0"/>
      <w:divBdr>
        <w:top w:val="none" w:sz="0" w:space="0" w:color="auto"/>
        <w:left w:val="none" w:sz="0" w:space="0" w:color="auto"/>
        <w:bottom w:val="none" w:sz="0" w:space="0" w:color="auto"/>
        <w:right w:val="none" w:sz="0" w:space="0" w:color="auto"/>
      </w:divBdr>
    </w:div>
    <w:div w:id="1109201837">
      <w:bodyDiv w:val="1"/>
      <w:marLeft w:val="0"/>
      <w:marRight w:val="0"/>
      <w:marTop w:val="0"/>
      <w:marBottom w:val="0"/>
      <w:divBdr>
        <w:top w:val="none" w:sz="0" w:space="0" w:color="auto"/>
        <w:left w:val="none" w:sz="0" w:space="0" w:color="auto"/>
        <w:bottom w:val="none" w:sz="0" w:space="0" w:color="auto"/>
        <w:right w:val="none" w:sz="0" w:space="0" w:color="auto"/>
      </w:divBdr>
    </w:div>
    <w:div w:id="1110006725">
      <w:bodyDiv w:val="1"/>
      <w:marLeft w:val="0"/>
      <w:marRight w:val="0"/>
      <w:marTop w:val="0"/>
      <w:marBottom w:val="0"/>
      <w:divBdr>
        <w:top w:val="none" w:sz="0" w:space="0" w:color="auto"/>
        <w:left w:val="none" w:sz="0" w:space="0" w:color="auto"/>
        <w:bottom w:val="none" w:sz="0" w:space="0" w:color="auto"/>
        <w:right w:val="none" w:sz="0" w:space="0" w:color="auto"/>
      </w:divBdr>
    </w:div>
    <w:div w:id="1110011545">
      <w:bodyDiv w:val="1"/>
      <w:marLeft w:val="0"/>
      <w:marRight w:val="0"/>
      <w:marTop w:val="0"/>
      <w:marBottom w:val="0"/>
      <w:divBdr>
        <w:top w:val="none" w:sz="0" w:space="0" w:color="auto"/>
        <w:left w:val="none" w:sz="0" w:space="0" w:color="auto"/>
        <w:bottom w:val="none" w:sz="0" w:space="0" w:color="auto"/>
        <w:right w:val="none" w:sz="0" w:space="0" w:color="auto"/>
      </w:divBdr>
    </w:div>
    <w:div w:id="1110050986">
      <w:bodyDiv w:val="1"/>
      <w:marLeft w:val="0"/>
      <w:marRight w:val="0"/>
      <w:marTop w:val="0"/>
      <w:marBottom w:val="0"/>
      <w:divBdr>
        <w:top w:val="none" w:sz="0" w:space="0" w:color="auto"/>
        <w:left w:val="none" w:sz="0" w:space="0" w:color="auto"/>
        <w:bottom w:val="none" w:sz="0" w:space="0" w:color="auto"/>
        <w:right w:val="none" w:sz="0" w:space="0" w:color="auto"/>
      </w:divBdr>
    </w:div>
    <w:div w:id="1111821833">
      <w:bodyDiv w:val="1"/>
      <w:marLeft w:val="0"/>
      <w:marRight w:val="0"/>
      <w:marTop w:val="0"/>
      <w:marBottom w:val="0"/>
      <w:divBdr>
        <w:top w:val="none" w:sz="0" w:space="0" w:color="auto"/>
        <w:left w:val="none" w:sz="0" w:space="0" w:color="auto"/>
        <w:bottom w:val="none" w:sz="0" w:space="0" w:color="auto"/>
        <w:right w:val="none" w:sz="0" w:space="0" w:color="auto"/>
      </w:divBdr>
    </w:div>
    <w:div w:id="1114208445">
      <w:bodyDiv w:val="1"/>
      <w:marLeft w:val="0"/>
      <w:marRight w:val="0"/>
      <w:marTop w:val="0"/>
      <w:marBottom w:val="0"/>
      <w:divBdr>
        <w:top w:val="none" w:sz="0" w:space="0" w:color="auto"/>
        <w:left w:val="none" w:sz="0" w:space="0" w:color="auto"/>
        <w:bottom w:val="none" w:sz="0" w:space="0" w:color="auto"/>
        <w:right w:val="none" w:sz="0" w:space="0" w:color="auto"/>
      </w:divBdr>
    </w:div>
    <w:div w:id="1115446287">
      <w:bodyDiv w:val="1"/>
      <w:marLeft w:val="0"/>
      <w:marRight w:val="0"/>
      <w:marTop w:val="0"/>
      <w:marBottom w:val="0"/>
      <w:divBdr>
        <w:top w:val="none" w:sz="0" w:space="0" w:color="auto"/>
        <w:left w:val="none" w:sz="0" w:space="0" w:color="auto"/>
        <w:bottom w:val="none" w:sz="0" w:space="0" w:color="auto"/>
        <w:right w:val="none" w:sz="0" w:space="0" w:color="auto"/>
      </w:divBdr>
    </w:div>
    <w:div w:id="1117066367">
      <w:bodyDiv w:val="1"/>
      <w:marLeft w:val="0"/>
      <w:marRight w:val="0"/>
      <w:marTop w:val="0"/>
      <w:marBottom w:val="0"/>
      <w:divBdr>
        <w:top w:val="none" w:sz="0" w:space="0" w:color="auto"/>
        <w:left w:val="none" w:sz="0" w:space="0" w:color="auto"/>
        <w:bottom w:val="none" w:sz="0" w:space="0" w:color="auto"/>
        <w:right w:val="none" w:sz="0" w:space="0" w:color="auto"/>
      </w:divBdr>
    </w:div>
    <w:div w:id="1119571867">
      <w:bodyDiv w:val="1"/>
      <w:marLeft w:val="0"/>
      <w:marRight w:val="0"/>
      <w:marTop w:val="0"/>
      <w:marBottom w:val="0"/>
      <w:divBdr>
        <w:top w:val="none" w:sz="0" w:space="0" w:color="auto"/>
        <w:left w:val="none" w:sz="0" w:space="0" w:color="auto"/>
        <w:bottom w:val="none" w:sz="0" w:space="0" w:color="auto"/>
        <w:right w:val="none" w:sz="0" w:space="0" w:color="auto"/>
      </w:divBdr>
    </w:div>
    <w:div w:id="1121653719">
      <w:bodyDiv w:val="1"/>
      <w:marLeft w:val="0"/>
      <w:marRight w:val="0"/>
      <w:marTop w:val="0"/>
      <w:marBottom w:val="0"/>
      <w:divBdr>
        <w:top w:val="none" w:sz="0" w:space="0" w:color="auto"/>
        <w:left w:val="none" w:sz="0" w:space="0" w:color="auto"/>
        <w:bottom w:val="none" w:sz="0" w:space="0" w:color="auto"/>
        <w:right w:val="none" w:sz="0" w:space="0" w:color="auto"/>
      </w:divBdr>
    </w:div>
    <w:div w:id="1122458536">
      <w:bodyDiv w:val="1"/>
      <w:marLeft w:val="0"/>
      <w:marRight w:val="0"/>
      <w:marTop w:val="0"/>
      <w:marBottom w:val="0"/>
      <w:divBdr>
        <w:top w:val="none" w:sz="0" w:space="0" w:color="auto"/>
        <w:left w:val="none" w:sz="0" w:space="0" w:color="auto"/>
        <w:bottom w:val="none" w:sz="0" w:space="0" w:color="auto"/>
        <w:right w:val="none" w:sz="0" w:space="0" w:color="auto"/>
      </w:divBdr>
    </w:div>
    <w:div w:id="1122650075">
      <w:bodyDiv w:val="1"/>
      <w:marLeft w:val="0"/>
      <w:marRight w:val="0"/>
      <w:marTop w:val="0"/>
      <w:marBottom w:val="0"/>
      <w:divBdr>
        <w:top w:val="none" w:sz="0" w:space="0" w:color="auto"/>
        <w:left w:val="none" w:sz="0" w:space="0" w:color="auto"/>
        <w:bottom w:val="none" w:sz="0" w:space="0" w:color="auto"/>
        <w:right w:val="none" w:sz="0" w:space="0" w:color="auto"/>
      </w:divBdr>
    </w:div>
    <w:div w:id="1128545386">
      <w:bodyDiv w:val="1"/>
      <w:marLeft w:val="0"/>
      <w:marRight w:val="0"/>
      <w:marTop w:val="0"/>
      <w:marBottom w:val="0"/>
      <w:divBdr>
        <w:top w:val="none" w:sz="0" w:space="0" w:color="auto"/>
        <w:left w:val="none" w:sz="0" w:space="0" w:color="auto"/>
        <w:bottom w:val="none" w:sz="0" w:space="0" w:color="auto"/>
        <w:right w:val="none" w:sz="0" w:space="0" w:color="auto"/>
      </w:divBdr>
    </w:div>
    <w:div w:id="1129128064">
      <w:bodyDiv w:val="1"/>
      <w:marLeft w:val="0"/>
      <w:marRight w:val="0"/>
      <w:marTop w:val="0"/>
      <w:marBottom w:val="0"/>
      <w:divBdr>
        <w:top w:val="none" w:sz="0" w:space="0" w:color="auto"/>
        <w:left w:val="none" w:sz="0" w:space="0" w:color="auto"/>
        <w:bottom w:val="none" w:sz="0" w:space="0" w:color="auto"/>
        <w:right w:val="none" w:sz="0" w:space="0" w:color="auto"/>
      </w:divBdr>
    </w:div>
    <w:div w:id="1130711787">
      <w:bodyDiv w:val="1"/>
      <w:marLeft w:val="0"/>
      <w:marRight w:val="0"/>
      <w:marTop w:val="0"/>
      <w:marBottom w:val="0"/>
      <w:divBdr>
        <w:top w:val="none" w:sz="0" w:space="0" w:color="auto"/>
        <w:left w:val="none" w:sz="0" w:space="0" w:color="auto"/>
        <w:bottom w:val="none" w:sz="0" w:space="0" w:color="auto"/>
        <w:right w:val="none" w:sz="0" w:space="0" w:color="auto"/>
      </w:divBdr>
    </w:div>
    <w:div w:id="1134055213">
      <w:bodyDiv w:val="1"/>
      <w:marLeft w:val="0"/>
      <w:marRight w:val="0"/>
      <w:marTop w:val="0"/>
      <w:marBottom w:val="0"/>
      <w:divBdr>
        <w:top w:val="none" w:sz="0" w:space="0" w:color="auto"/>
        <w:left w:val="none" w:sz="0" w:space="0" w:color="auto"/>
        <w:bottom w:val="none" w:sz="0" w:space="0" w:color="auto"/>
        <w:right w:val="none" w:sz="0" w:space="0" w:color="auto"/>
      </w:divBdr>
    </w:div>
    <w:div w:id="1134298458">
      <w:bodyDiv w:val="1"/>
      <w:marLeft w:val="0"/>
      <w:marRight w:val="0"/>
      <w:marTop w:val="0"/>
      <w:marBottom w:val="0"/>
      <w:divBdr>
        <w:top w:val="none" w:sz="0" w:space="0" w:color="auto"/>
        <w:left w:val="none" w:sz="0" w:space="0" w:color="auto"/>
        <w:bottom w:val="none" w:sz="0" w:space="0" w:color="auto"/>
        <w:right w:val="none" w:sz="0" w:space="0" w:color="auto"/>
      </w:divBdr>
    </w:div>
    <w:div w:id="1135291027">
      <w:bodyDiv w:val="1"/>
      <w:marLeft w:val="0"/>
      <w:marRight w:val="0"/>
      <w:marTop w:val="0"/>
      <w:marBottom w:val="0"/>
      <w:divBdr>
        <w:top w:val="none" w:sz="0" w:space="0" w:color="auto"/>
        <w:left w:val="none" w:sz="0" w:space="0" w:color="auto"/>
        <w:bottom w:val="none" w:sz="0" w:space="0" w:color="auto"/>
        <w:right w:val="none" w:sz="0" w:space="0" w:color="auto"/>
      </w:divBdr>
    </w:div>
    <w:div w:id="1137449385">
      <w:bodyDiv w:val="1"/>
      <w:marLeft w:val="0"/>
      <w:marRight w:val="0"/>
      <w:marTop w:val="0"/>
      <w:marBottom w:val="0"/>
      <w:divBdr>
        <w:top w:val="none" w:sz="0" w:space="0" w:color="auto"/>
        <w:left w:val="none" w:sz="0" w:space="0" w:color="auto"/>
        <w:bottom w:val="none" w:sz="0" w:space="0" w:color="auto"/>
        <w:right w:val="none" w:sz="0" w:space="0" w:color="auto"/>
      </w:divBdr>
    </w:div>
    <w:div w:id="1137794826">
      <w:bodyDiv w:val="1"/>
      <w:marLeft w:val="0"/>
      <w:marRight w:val="0"/>
      <w:marTop w:val="0"/>
      <w:marBottom w:val="0"/>
      <w:divBdr>
        <w:top w:val="none" w:sz="0" w:space="0" w:color="auto"/>
        <w:left w:val="none" w:sz="0" w:space="0" w:color="auto"/>
        <w:bottom w:val="none" w:sz="0" w:space="0" w:color="auto"/>
        <w:right w:val="none" w:sz="0" w:space="0" w:color="auto"/>
      </w:divBdr>
    </w:div>
    <w:div w:id="1137842586">
      <w:bodyDiv w:val="1"/>
      <w:marLeft w:val="0"/>
      <w:marRight w:val="0"/>
      <w:marTop w:val="0"/>
      <w:marBottom w:val="0"/>
      <w:divBdr>
        <w:top w:val="none" w:sz="0" w:space="0" w:color="auto"/>
        <w:left w:val="none" w:sz="0" w:space="0" w:color="auto"/>
        <w:bottom w:val="none" w:sz="0" w:space="0" w:color="auto"/>
        <w:right w:val="none" w:sz="0" w:space="0" w:color="auto"/>
      </w:divBdr>
    </w:div>
    <w:div w:id="1140460082">
      <w:bodyDiv w:val="1"/>
      <w:marLeft w:val="0"/>
      <w:marRight w:val="0"/>
      <w:marTop w:val="0"/>
      <w:marBottom w:val="0"/>
      <w:divBdr>
        <w:top w:val="none" w:sz="0" w:space="0" w:color="auto"/>
        <w:left w:val="none" w:sz="0" w:space="0" w:color="auto"/>
        <w:bottom w:val="none" w:sz="0" w:space="0" w:color="auto"/>
        <w:right w:val="none" w:sz="0" w:space="0" w:color="auto"/>
      </w:divBdr>
    </w:div>
    <w:div w:id="1141264557">
      <w:bodyDiv w:val="1"/>
      <w:marLeft w:val="0"/>
      <w:marRight w:val="0"/>
      <w:marTop w:val="0"/>
      <w:marBottom w:val="0"/>
      <w:divBdr>
        <w:top w:val="none" w:sz="0" w:space="0" w:color="auto"/>
        <w:left w:val="none" w:sz="0" w:space="0" w:color="auto"/>
        <w:bottom w:val="none" w:sz="0" w:space="0" w:color="auto"/>
        <w:right w:val="none" w:sz="0" w:space="0" w:color="auto"/>
      </w:divBdr>
    </w:div>
    <w:div w:id="1141460091">
      <w:bodyDiv w:val="1"/>
      <w:marLeft w:val="0"/>
      <w:marRight w:val="0"/>
      <w:marTop w:val="0"/>
      <w:marBottom w:val="0"/>
      <w:divBdr>
        <w:top w:val="none" w:sz="0" w:space="0" w:color="auto"/>
        <w:left w:val="none" w:sz="0" w:space="0" w:color="auto"/>
        <w:bottom w:val="none" w:sz="0" w:space="0" w:color="auto"/>
        <w:right w:val="none" w:sz="0" w:space="0" w:color="auto"/>
      </w:divBdr>
    </w:div>
    <w:div w:id="1142387815">
      <w:bodyDiv w:val="1"/>
      <w:marLeft w:val="0"/>
      <w:marRight w:val="0"/>
      <w:marTop w:val="0"/>
      <w:marBottom w:val="0"/>
      <w:divBdr>
        <w:top w:val="none" w:sz="0" w:space="0" w:color="auto"/>
        <w:left w:val="none" w:sz="0" w:space="0" w:color="auto"/>
        <w:bottom w:val="none" w:sz="0" w:space="0" w:color="auto"/>
        <w:right w:val="none" w:sz="0" w:space="0" w:color="auto"/>
      </w:divBdr>
    </w:div>
    <w:div w:id="1143044679">
      <w:bodyDiv w:val="1"/>
      <w:marLeft w:val="0"/>
      <w:marRight w:val="0"/>
      <w:marTop w:val="0"/>
      <w:marBottom w:val="0"/>
      <w:divBdr>
        <w:top w:val="none" w:sz="0" w:space="0" w:color="auto"/>
        <w:left w:val="none" w:sz="0" w:space="0" w:color="auto"/>
        <w:bottom w:val="none" w:sz="0" w:space="0" w:color="auto"/>
        <w:right w:val="none" w:sz="0" w:space="0" w:color="auto"/>
      </w:divBdr>
    </w:div>
    <w:div w:id="1146973399">
      <w:bodyDiv w:val="1"/>
      <w:marLeft w:val="0"/>
      <w:marRight w:val="0"/>
      <w:marTop w:val="0"/>
      <w:marBottom w:val="0"/>
      <w:divBdr>
        <w:top w:val="none" w:sz="0" w:space="0" w:color="auto"/>
        <w:left w:val="none" w:sz="0" w:space="0" w:color="auto"/>
        <w:bottom w:val="none" w:sz="0" w:space="0" w:color="auto"/>
        <w:right w:val="none" w:sz="0" w:space="0" w:color="auto"/>
      </w:divBdr>
    </w:div>
    <w:div w:id="1148283286">
      <w:bodyDiv w:val="1"/>
      <w:marLeft w:val="0"/>
      <w:marRight w:val="0"/>
      <w:marTop w:val="0"/>
      <w:marBottom w:val="0"/>
      <w:divBdr>
        <w:top w:val="none" w:sz="0" w:space="0" w:color="auto"/>
        <w:left w:val="none" w:sz="0" w:space="0" w:color="auto"/>
        <w:bottom w:val="none" w:sz="0" w:space="0" w:color="auto"/>
        <w:right w:val="none" w:sz="0" w:space="0" w:color="auto"/>
      </w:divBdr>
    </w:div>
    <w:div w:id="1148471460">
      <w:bodyDiv w:val="1"/>
      <w:marLeft w:val="0"/>
      <w:marRight w:val="0"/>
      <w:marTop w:val="0"/>
      <w:marBottom w:val="0"/>
      <w:divBdr>
        <w:top w:val="none" w:sz="0" w:space="0" w:color="auto"/>
        <w:left w:val="none" w:sz="0" w:space="0" w:color="auto"/>
        <w:bottom w:val="none" w:sz="0" w:space="0" w:color="auto"/>
        <w:right w:val="none" w:sz="0" w:space="0" w:color="auto"/>
      </w:divBdr>
    </w:div>
    <w:div w:id="1149519446">
      <w:bodyDiv w:val="1"/>
      <w:marLeft w:val="0"/>
      <w:marRight w:val="0"/>
      <w:marTop w:val="0"/>
      <w:marBottom w:val="0"/>
      <w:divBdr>
        <w:top w:val="none" w:sz="0" w:space="0" w:color="auto"/>
        <w:left w:val="none" w:sz="0" w:space="0" w:color="auto"/>
        <w:bottom w:val="none" w:sz="0" w:space="0" w:color="auto"/>
        <w:right w:val="none" w:sz="0" w:space="0" w:color="auto"/>
      </w:divBdr>
    </w:div>
    <w:div w:id="1151097677">
      <w:bodyDiv w:val="1"/>
      <w:marLeft w:val="0"/>
      <w:marRight w:val="0"/>
      <w:marTop w:val="0"/>
      <w:marBottom w:val="0"/>
      <w:divBdr>
        <w:top w:val="none" w:sz="0" w:space="0" w:color="auto"/>
        <w:left w:val="none" w:sz="0" w:space="0" w:color="auto"/>
        <w:bottom w:val="none" w:sz="0" w:space="0" w:color="auto"/>
        <w:right w:val="none" w:sz="0" w:space="0" w:color="auto"/>
      </w:divBdr>
    </w:div>
    <w:div w:id="1151407245">
      <w:bodyDiv w:val="1"/>
      <w:marLeft w:val="0"/>
      <w:marRight w:val="0"/>
      <w:marTop w:val="0"/>
      <w:marBottom w:val="0"/>
      <w:divBdr>
        <w:top w:val="none" w:sz="0" w:space="0" w:color="auto"/>
        <w:left w:val="none" w:sz="0" w:space="0" w:color="auto"/>
        <w:bottom w:val="none" w:sz="0" w:space="0" w:color="auto"/>
        <w:right w:val="none" w:sz="0" w:space="0" w:color="auto"/>
      </w:divBdr>
    </w:div>
    <w:div w:id="1153643088">
      <w:bodyDiv w:val="1"/>
      <w:marLeft w:val="0"/>
      <w:marRight w:val="0"/>
      <w:marTop w:val="0"/>
      <w:marBottom w:val="0"/>
      <w:divBdr>
        <w:top w:val="none" w:sz="0" w:space="0" w:color="auto"/>
        <w:left w:val="none" w:sz="0" w:space="0" w:color="auto"/>
        <w:bottom w:val="none" w:sz="0" w:space="0" w:color="auto"/>
        <w:right w:val="none" w:sz="0" w:space="0" w:color="auto"/>
      </w:divBdr>
    </w:div>
    <w:div w:id="1155532348">
      <w:bodyDiv w:val="1"/>
      <w:marLeft w:val="0"/>
      <w:marRight w:val="0"/>
      <w:marTop w:val="0"/>
      <w:marBottom w:val="0"/>
      <w:divBdr>
        <w:top w:val="none" w:sz="0" w:space="0" w:color="auto"/>
        <w:left w:val="none" w:sz="0" w:space="0" w:color="auto"/>
        <w:bottom w:val="none" w:sz="0" w:space="0" w:color="auto"/>
        <w:right w:val="none" w:sz="0" w:space="0" w:color="auto"/>
      </w:divBdr>
    </w:div>
    <w:div w:id="1155949719">
      <w:bodyDiv w:val="1"/>
      <w:marLeft w:val="0"/>
      <w:marRight w:val="0"/>
      <w:marTop w:val="0"/>
      <w:marBottom w:val="0"/>
      <w:divBdr>
        <w:top w:val="none" w:sz="0" w:space="0" w:color="auto"/>
        <w:left w:val="none" w:sz="0" w:space="0" w:color="auto"/>
        <w:bottom w:val="none" w:sz="0" w:space="0" w:color="auto"/>
        <w:right w:val="none" w:sz="0" w:space="0" w:color="auto"/>
      </w:divBdr>
    </w:div>
    <w:div w:id="1156603452">
      <w:bodyDiv w:val="1"/>
      <w:marLeft w:val="0"/>
      <w:marRight w:val="0"/>
      <w:marTop w:val="0"/>
      <w:marBottom w:val="0"/>
      <w:divBdr>
        <w:top w:val="none" w:sz="0" w:space="0" w:color="auto"/>
        <w:left w:val="none" w:sz="0" w:space="0" w:color="auto"/>
        <w:bottom w:val="none" w:sz="0" w:space="0" w:color="auto"/>
        <w:right w:val="none" w:sz="0" w:space="0" w:color="auto"/>
      </w:divBdr>
    </w:div>
    <w:div w:id="1159348952">
      <w:bodyDiv w:val="1"/>
      <w:marLeft w:val="0"/>
      <w:marRight w:val="0"/>
      <w:marTop w:val="0"/>
      <w:marBottom w:val="0"/>
      <w:divBdr>
        <w:top w:val="none" w:sz="0" w:space="0" w:color="auto"/>
        <w:left w:val="none" w:sz="0" w:space="0" w:color="auto"/>
        <w:bottom w:val="none" w:sz="0" w:space="0" w:color="auto"/>
        <w:right w:val="none" w:sz="0" w:space="0" w:color="auto"/>
      </w:divBdr>
    </w:div>
    <w:div w:id="1159351128">
      <w:bodyDiv w:val="1"/>
      <w:marLeft w:val="0"/>
      <w:marRight w:val="0"/>
      <w:marTop w:val="0"/>
      <w:marBottom w:val="0"/>
      <w:divBdr>
        <w:top w:val="none" w:sz="0" w:space="0" w:color="auto"/>
        <w:left w:val="none" w:sz="0" w:space="0" w:color="auto"/>
        <w:bottom w:val="none" w:sz="0" w:space="0" w:color="auto"/>
        <w:right w:val="none" w:sz="0" w:space="0" w:color="auto"/>
      </w:divBdr>
    </w:div>
    <w:div w:id="1160077081">
      <w:bodyDiv w:val="1"/>
      <w:marLeft w:val="0"/>
      <w:marRight w:val="0"/>
      <w:marTop w:val="0"/>
      <w:marBottom w:val="0"/>
      <w:divBdr>
        <w:top w:val="none" w:sz="0" w:space="0" w:color="auto"/>
        <w:left w:val="none" w:sz="0" w:space="0" w:color="auto"/>
        <w:bottom w:val="none" w:sz="0" w:space="0" w:color="auto"/>
        <w:right w:val="none" w:sz="0" w:space="0" w:color="auto"/>
      </w:divBdr>
    </w:div>
    <w:div w:id="1161040072">
      <w:bodyDiv w:val="1"/>
      <w:marLeft w:val="0"/>
      <w:marRight w:val="0"/>
      <w:marTop w:val="0"/>
      <w:marBottom w:val="0"/>
      <w:divBdr>
        <w:top w:val="none" w:sz="0" w:space="0" w:color="auto"/>
        <w:left w:val="none" w:sz="0" w:space="0" w:color="auto"/>
        <w:bottom w:val="none" w:sz="0" w:space="0" w:color="auto"/>
        <w:right w:val="none" w:sz="0" w:space="0" w:color="auto"/>
      </w:divBdr>
    </w:div>
    <w:div w:id="1162543395">
      <w:bodyDiv w:val="1"/>
      <w:marLeft w:val="0"/>
      <w:marRight w:val="0"/>
      <w:marTop w:val="0"/>
      <w:marBottom w:val="0"/>
      <w:divBdr>
        <w:top w:val="none" w:sz="0" w:space="0" w:color="auto"/>
        <w:left w:val="none" w:sz="0" w:space="0" w:color="auto"/>
        <w:bottom w:val="none" w:sz="0" w:space="0" w:color="auto"/>
        <w:right w:val="none" w:sz="0" w:space="0" w:color="auto"/>
      </w:divBdr>
    </w:div>
    <w:div w:id="1162744495">
      <w:bodyDiv w:val="1"/>
      <w:marLeft w:val="0"/>
      <w:marRight w:val="0"/>
      <w:marTop w:val="0"/>
      <w:marBottom w:val="0"/>
      <w:divBdr>
        <w:top w:val="none" w:sz="0" w:space="0" w:color="auto"/>
        <w:left w:val="none" w:sz="0" w:space="0" w:color="auto"/>
        <w:bottom w:val="none" w:sz="0" w:space="0" w:color="auto"/>
        <w:right w:val="none" w:sz="0" w:space="0" w:color="auto"/>
      </w:divBdr>
    </w:div>
    <w:div w:id="1164204237">
      <w:bodyDiv w:val="1"/>
      <w:marLeft w:val="0"/>
      <w:marRight w:val="0"/>
      <w:marTop w:val="0"/>
      <w:marBottom w:val="0"/>
      <w:divBdr>
        <w:top w:val="none" w:sz="0" w:space="0" w:color="auto"/>
        <w:left w:val="none" w:sz="0" w:space="0" w:color="auto"/>
        <w:bottom w:val="none" w:sz="0" w:space="0" w:color="auto"/>
        <w:right w:val="none" w:sz="0" w:space="0" w:color="auto"/>
      </w:divBdr>
    </w:div>
    <w:div w:id="1165166334">
      <w:bodyDiv w:val="1"/>
      <w:marLeft w:val="0"/>
      <w:marRight w:val="0"/>
      <w:marTop w:val="0"/>
      <w:marBottom w:val="0"/>
      <w:divBdr>
        <w:top w:val="none" w:sz="0" w:space="0" w:color="auto"/>
        <w:left w:val="none" w:sz="0" w:space="0" w:color="auto"/>
        <w:bottom w:val="none" w:sz="0" w:space="0" w:color="auto"/>
        <w:right w:val="none" w:sz="0" w:space="0" w:color="auto"/>
      </w:divBdr>
    </w:div>
    <w:div w:id="1169559256">
      <w:bodyDiv w:val="1"/>
      <w:marLeft w:val="0"/>
      <w:marRight w:val="0"/>
      <w:marTop w:val="0"/>
      <w:marBottom w:val="0"/>
      <w:divBdr>
        <w:top w:val="none" w:sz="0" w:space="0" w:color="auto"/>
        <w:left w:val="none" w:sz="0" w:space="0" w:color="auto"/>
        <w:bottom w:val="none" w:sz="0" w:space="0" w:color="auto"/>
        <w:right w:val="none" w:sz="0" w:space="0" w:color="auto"/>
      </w:divBdr>
    </w:div>
    <w:div w:id="1171336034">
      <w:bodyDiv w:val="1"/>
      <w:marLeft w:val="0"/>
      <w:marRight w:val="0"/>
      <w:marTop w:val="0"/>
      <w:marBottom w:val="0"/>
      <w:divBdr>
        <w:top w:val="none" w:sz="0" w:space="0" w:color="auto"/>
        <w:left w:val="none" w:sz="0" w:space="0" w:color="auto"/>
        <w:bottom w:val="none" w:sz="0" w:space="0" w:color="auto"/>
        <w:right w:val="none" w:sz="0" w:space="0" w:color="auto"/>
      </w:divBdr>
    </w:div>
    <w:div w:id="1172454108">
      <w:bodyDiv w:val="1"/>
      <w:marLeft w:val="0"/>
      <w:marRight w:val="0"/>
      <w:marTop w:val="0"/>
      <w:marBottom w:val="0"/>
      <w:divBdr>
        <w:top w:val="none" w:sz="0" w:space="0" w:color="auto"/>
        <w:left w:val="none" w:sz="0" w:space="0" w:color="auto"/>
        <w:bottom w:val="none" w:sz="0" w:space="0" w:color="auto"/>
        <w:right w:val="none" w:sz="0" w:space="0" w:color="auto"/>
      </w:divBdr>
    </w:div>
    <w:div w:id="1173761135">
      <w:bodyDiv w:val="1"/>
      <w:marLeft w:val="0"/>
      <w:marRight w:val="0"/>
      <w:marTop w:val="0"/>
      <w:marBottom w:val="0"/>
      <w:divBdr>
        <w:top w:val="none" w:sz="0" w:space="0" w:color="auto"/>
        <w:left w:val="none" w:sz="0" w:space="0" w:color="auto"/>
        <w:bottom w:val="none" w:sz="0" w:space="0" w:color="auto"/>
        <w:right w:val="none" w:sz="0" w:space="0" w:color="auto"/>
      </w:divBdr>
    </w:div>
    <w:div w:id="1174102368">
      <w:bodyDiv w:val="1"/>
      <w:marLeft w:val="0"/>
      <w:marRight w:val="0"/>
      <w:marTop w:val="0"/>
      <w:marBottom w:val="0"/>
      <w:divBdr>
        <w:top w:val="none" w:sz="0" w:space="0" w:color="auto"/>
        <w:left w:val="none" w:sz="0" w:space="0" w:color="auto"/>
        <w:bottom w:val="none" w:sz="0" w:space="0" w:color="auto"/>
        <w:right w:val="none" w:sz="0" w:space="0" w:color="auto"/>
      </w:divBdr>
    </w:div>
    <w:div w:id="1175800780">
      <w:bodyDiv w:val="1"/>
      <w:marLeft w:val="0"/>
      <w:marRight w:val="0"/>
      <w:marTop w:val="0"/>
      <w:marBottom w:val="0"/>
      <w:divBdr>
        <w:top w:val="none" w:sz="0" w:space="0" w:color="auto"/>
        <w:left w:val="none" w:sz="0" w:space="0" w:color="auto"/>
        <w:bottom w:val="none" w:sz="0" w:space="0" w:color="auto"/>
        <w:right w:val="none" w:sz="0" w:space="0" w:color="auto"/>
      </w:divBdr>
    </w:div>
    <w:div w:id="1176264320">
      <w:bodyDiv w:val="1"/>
      <w:marLeft w:val="0"/>
      <w:marRight w:val="0"/>
      <w:marTop w:val="0"/>
      <w:marBottom w:val="0"/>
      <w:divBdr>
        <w:top w:val="none" w:sz="0" w:space="0" w:color="auto"/>
        <w:left w:val="none" w:sz="0" w:space="0" w:color="auto"/>
        <w:bottom w:val="none" w:sz="0" w:space="0" w:color="auto"/>
        <w:right w:val="none" w:sz="0" w:space="0" w:color="auto"/>
      </w:divBdr>
    </w:div>
    <w:div w:id="1177186982">
      <w:bodyDiv w:val="1"/>
      <w:marLeft w:val="0"/>
      <w:marRight w:val="0"/>
      <w:marTop w:val="0"/>
      <w:marBottom w:val="0"/>
      <w:divBdr>
        <w:top w:val="none" w:sz="0" w:space="0" w:color="auto"/>
        <w:left w:val="none" w:sz="0" w:space="0" w:color="auto"/>
        <w:bottom w:val="none" w:sz="0" w:space="0" w:color="auto"/>
        <w:right w:val="none" w:sz="0" w:space="0" w:color="auto"/>
      </w:divBdr>
    </w:div>
    <w:div w:id="1182358914">
      <w:bodyDiv w:val="1"/>
      <w:marLeft w:val="0"/>
      <w:marRight w:val="0"/>
      <w:marTop w:val="0"/>
      <w:marBottom w:val="0"/>
      <w:divBdr>
        <w:top w:val="none" w:sz="0" w:space="0" w:color="auto"/>
        <w:left w:val="none" w:sz="0" w:space="0" w:color="auto"/>
        <w:bottom w:val="none" w:sz="0" w:space="0" w:color="auto"/>
        <w:right w:val="none" w:sz="0" w:space="0" w:color="auto"/>
      </w:divBdr>
    </w:div>
    <w:div w:id="1182426996">
      <w:bodyDiv w:val="1"/>
      <w:marLeft w:val="0"/>
      <w:marRight w:val="0"/>
      <w:marTop w:val="0"/>
      <w:marBottom w:val="0"/>
      <w:divBdr>
        <w:top w:val="none" w:sz="0" w:space="0" w:color="auto"/>
        <w:left w:val="none" w:sz="0" w:space="0" w:color="auto"/>
        <w:bottom w:val="none" w:sz="0" w:space="0" w:color="auto"/>
        <w:right w:val="none" w:sz="0" w:space="0" w:color="auto"/>
      </w:divBdr>
    </w:div>
    <w:div w:id="1183935781">
      <w:bodyDiv w:val="1"/>
      <w:marLeft w:val="0"/>
      <w:marRight w:val="0"/>
      <w:marTop w:val="0"/>
      <w:marBottom w:val="0"/>
      <w:divBdr>
        <w:top w:val="none" w:sz="0" w:space="0" w:color="auto"/>
        <w:left w:val="none" w:sz="0" w:space="0" w:color="auto"/>
        <w:bottom w:val="none" w:sz="0" w:space="0" w:color="auto"/>
        <w:right w:val="none" w:sz="0" w:space="0" w:color="auto"/>
      </w:divBdr>
    </w:div>
    <w:div w:id="1185486640">
      <w:bodyDiv w:val="1"/>
      <w:marLeft w:val="0"/>
      <w:marRight w:val="0"/>
      <w:marTop w:val="0"/>
      <w:marBottom w:val="0"/>
      <w:divBdr>
        <w:top w:val="none" w:sz="0" w:space="0" w:color="auto"/>
        <w:left w:val="none" w:sz="0" w:space="0" w:color="auto"/>
        <w:bottom w:val="none" w:sz="0" w:space="0" w:color="auto"/>
        <w:right w:val="none" w:sz="0" w:space="0" w:color="auto"/>
      </w:divBdr>
    </w:div>
    <w:div w:id="1187669924">
      <w:bodyDiv w:val="1"/>
      <w:marLeft w:val="0"/>
      <w:marRight w:val="0"/>
      <w:marTop w:val="0"/>
      <w:marBottom w:val="0"/>
      <w:divBdr>
        <w:top w:val="none" w:sz="0" w:space="0" w:color="auto"/>
        <w:left w:val="none" w:sz="0" w:space="0" w:color="auto"/>
        <w:bottom w:val="none" w:sz="0" w:space="0" w:color="auto"/>
        <w:right w:val="none" w:sz="0" w:space="0" w:color="auto"/>
      </w:divBdr>
    </w:div>
    <w:div w:id="1189483999">
      <w:bodyDiv w:val="1"/>
      <w:marLeft w:val="0"/>
      <w:marRight w:val="0"/>
      <w:marTop w:val="0"/>
      <w:marBottom w:val="0"/>
      <w:divBdr>
        <w:top w:val="none" w:sz="0" w:space="0" w:color="auto"/>
        <w:left w:val="none" w:sz="0" w:space="0" w:color="auto"/>
        <w:bottom w:val="none" w:sz="0" w:space="0" w:color="auto"/>
        <w:right w:val="none" w:sz="0" w:space="0" w:color="auto"/>
      </w:divBdr>
    </w:div>
    <w:div w:id="1191991155">
      <w:bodyDiv w:val="1"/>
      <w:marLeft w:val="0"/>
      <w:marRight w:val="0"/>
      <w:marTop w:val="0"/>
      <w:marBottom w:val="0"/>
      <w:divBdr>
        <w:top w:val="none" w:sz="0" w:space="0" w:color="auto"/>
        <w:left w:val="none" w:sz="0" w:space="0" w:color="auto"/>
        <w:bottom w:val="none" w:sz="0" w:space="0" w:color="auto"/>
        <w:right w:val="none" w:sz="0" w:space="0" w:color="auto"/>
      </w:divBdr>
    </w:div>
    <w:div w:id="1192500709">
      <w:bodyDiv w:val="1"/>
      <w:marLeft w:val="0"/>
      <w:marRight w:val="0"/>
      <w:marTop w:val="0"/>
      <w:marBottom w:val="0"/>
      <w:divBdr>
        <w:top w:val="none" w:sz="0" w:space="0" w:color="auto"/>
        <w:left w:val="none" w:sz="0" w:space="0" w:color="auto"/>
        <w:bottom w:val="none" w:sz="0" w:space="0" w:color="auto"/>
        <w:right w:val="none" w:sz="0" w:space="0" w:color="auto"/>
      </w:divBdr>
    </w:div>
    <w:div w:id="1193300748">
      <w:bodyDiv w:val="1"/>
      <w:marLeft w:val="0"/>
      <w:marRight w:val="0"/>
      <w:marTop w:val="0"/>
      <w:marBottom w:val="0"/>
      <w:divBdr>
        <w:top w:val="none" w:sz="0" w:space="0" w:color="auto"/>
        <w:left w:val="none" w:sz="0" w:space="0" w:color="auto"/>
        <w:bottom w:val="none" w:sz="0" w:space="0" w:color="auto"/>
        <w:right w:val="none" w:sz="0" w:space="0" w:color="auto"/>
      </w:divBdr>
    </w:div>
    <w:div w:id="1193885434">
      <w:bodyDiv w:val="1"/>
      <w:marLeft w:val="0"/>
      <w:marRight w:val="0"/>
      <w:marTop w:val="0"/>
      <w:marBottom w:val="0"/>
      <w:divBdr>
        <w:top w:val="none" w:sz="0" w:space="0" w:color="auto"/>
        <w:left w:val="none" w:sz="0" w:space="0" w:color="auto"/>
        <w:bottom w:val="none" w:sz="0" w:space="0" w:color="auto"/>
        <w:right w:val="none" w:sz="0" w:space="0" w:color="auto"/>
      </w:divBdr>
    </w:div>
    <w:div w:id="1195577423">
      <w:bodyDiv w:val="1"/>
      <w:marLeft w:val="0"/>
      <w:marRight w:val="0"/>
      <w:marTop w:val="0"/>
      <w:marBottom w:val="0"/>
      <w:divBdr>
        <w:top w:val="none" w:sz="0" w:space="0" w:color="auto"/>
        <w:left w:val="none" w:sz="0" w:space="0" w:color="auto"/>
        <w:bottom w:val="none" w:sz="0" w:space="0" w:color="auto"/>
        <w:right w:val="none" w:sz="0" w:space="0" w:color="auto"/>
      </w:divBdr>
    </w:div>
    <w:div w:id="1196233331">
      <w:bodyDiv w:val="1"/>
      <w:marLeft w:val="0"/>
      <w:marRight w:val="0"/>
      <w:marTop w:val="0"/>
      <w:marBottom w:val="0"/>
      <w:divBdr>
        <w:top w:val="none" w:sz="0" w:space="0" w:color="auto"/>
        <w:left w:val="none" w:sz="0" w:space="0" w:color="auto"/>
        <w:bottom w:val="none" w:sz="0" w:space="0" w:color="auto"/>
        <w:right w:val="none" w:sz="0" w:space="0" w:color="auto"/>
      </w:divBdr>
    </w:div>
    <w:div w:id="1196625458">
      <w:bodyDiv w:val="1"/>
      <w:marLeft w:val="0"/>
      <w:marRight w:val="0"/>
      <w:marTop w:val="0"/>
      <w:marBottom w:val="0"/>
      <w:divBdr>
        <w:top w:val="none" w:sz="0" w:space="0" w:color="auto"/>
        <w:left w:val="none" w:sz="0" w:space="0" w:color="auto"/>
        <w:bottom w:val="none" w:sz="0" w:space="0" w:color="auto"/>
        <w:right w:val="none" w:sz="0" w:space="0" w:color="auto"/>
      </w:divBdr>
    </w:div>
    <w:div w:id="1197154362">
      <w:bodyDiv w:val="1"/>
      <w:marLeft w:val="0"/>
      <w:marRight w:val="0"/>
      <w:marTop w:val="0"/>
      <w:marBottom w:val="0"/>
      <w:divBdr>
        <w:top w:val="none" w:sz="0" w:space="0" w:color="auto"/>
        <w:left w:val="none" w:sz="0" w:space="0" w:color="auto"/>
        <w:bottom w:val="none" w:sz="0" w:space="0" w:color="auto"/>
        <w:right w:val="none" w:sz="0" w:space="0" w:color="auto"/>
      </w:divBdr>
    </w:div>
    <w:div w:id="1199052173">
      <w:bodyDiv w:val="1"/>
      <w:marLeft w:val="0"/>
      <w:marRight w:val="0"/>
      <w:marTop w:val="0"/>
      <w:marBottom w:val="0"/>
      <w:divBdr>
        <w:top w:val="none" w:sz="0" w:space="0" w:color="auto"/>
        <w:left w:val="none" w:sz="0" w:space="0" w:color="auto"/>
        <w:bottom w:val="none" w:sz="0" w:space="0" w:color="auto"/>
        <w:right w:val="none" w:sz="0" w:space="0" w:color="auto"/>
      </w:divBdr>
    </w:div>
    <w:div w:id="1199397316">
      <w:bodyDiv w:val="1"/>
      <w:marLeft w:val="0"/>
      <w:marRight w:val="0"/>
      <w:marTop w:val="0"/>
      <w:marBottom w:val="0"/>
      <w:divBdr>
        <w:top w:val="none" w:sz="0" w:space="0" w:color="auto"/>
        <w:left w:val="none" w:sz="0" w:space="0" w:color="auto"/>
        <w:bottom w:val="none" w:sz="0" w:space="0" w:color="auto"/>
        <w:right w:val="none" w:sz="0" w:space="0" w:color="auto"/>
      </w:divBdr>
    </w:div>
    <w:div w:id="1199899378">
      <w:bodyDiv w:val="1"/>
      <w:marLeft w:val="0"/>
      <w:marRight w:val="0"/>
      <w:marTop w:val="0"/>
      <w:marBottom w:val="0"/>
      <w:divBdr>
        <w:top w:val="none" w:sz="0" w:space="0" w:color="auto"/>
        <w:left w:val="none" w:sz="0" w:space="0" w:color="auto"/>
        <w:bottom w:val="none" w:sz="0" w:space="0" w:color="auto"/>
        <w:right w:val="none" w:sz="0" w:space="0" w:color="auto"/>
      </w:divBdr>
    </w:div>
    <w:div w:id="1200775635">
      <w:bodyDiv w:val="1"/>
      <w:marLeft w:val="0"/>
      <w:marRight w:val="0"/>
      <w:marTop w:val="0"/>
      <w:marBottom w:val="0"/>
      <w:divBdr>
        <w:top w:val="none" w:sz="0" w:space="0" w:color="auto"/>
        <w:left w:val="none" w:sz="0" w:space="0" w:color="auto"/>
        <w:bottom w:val="none" w:sz="0" w:space="0" w:color="auto"/>
        <w:right w:val="none" w:sz="0" w:space="0" w:color="auto"/>
      </w:divBdr>
    </w:div>
    <w:div w:id="1202747359">
      <w:bodyDiv w:val="1"/>
      <w:marLeft w:val="0"/>
      <w:marRight w:val="0"/>
      <w:marTop w:val="0"/>
      <w:marBottom w:val="0"/>
      <w:divBdr>
        <w:top w:val="none" w:sz="0" w:space="0" w:color="auto"/>
        <w:left w:val="none" w:sz="0" w:space="0" w:color="auto"/>
        <w:bottom w:val="none" w:sz="0" w:space="0" w:color="auto"/>
        <w:right w:val="none" w:sz="0" w:space="0" w:color="auto"/>
      </w:divBdr>
    </w:div>
    <w:div w:id="1203326703">
      <w:bodyDiv w:val="1"/>
      <w:marLeft w:val="0"/>
      <w:marRight w:val="0"/>
      <w:marTop w:val="0"/>
      <w:marBottom w:val="0"/>
      <w:divBdr>
        <w:top w:val="none" w:sz="0" w:space="0" w:color="auto"/>
        <w:left w:val="none" w:sz="0" w:space="0" w:color="auto"/>
        <w:bottom w:val="none" w:sz="0" w:space="0" w:color="auto"/>
        <w:right w:val="none" w:sz="0" w:space="0" w:color="auto"/>
      </w:divBdr>
    </w:div>
    <w:div w:id="1204244429">
      <w:bodyDiv w:val="1"/>
      <w:marLeft w:val="0"/>
      <w:marRight w:val="0"/>
      <w:marTop w:val="0"/>
      <w:marBottom w:val="0"/>
      <w:divBdr>
        <w:top w:val="none" w:sz="0" w:space="0" w:color="auto"/>
        <w:left w:val="none" w:sz="0" w:space="0" w:color="auto"/>
        <w:bottom w:val="none" w:sz="0" w:space="0" w:color="auto"/>
        <w:right w:val="none" w:sz="0" w:space="0" w:color="auto"/>
      </w:divBdr>
    </w:div>
    <w:div w:id="1205408868">
      <w:bodyDiv w:val="1"/>
      <w:marLeft w:val="0"/>
      <w:marRight w:val="0"/>
      <w:marTop w:val="0"/>
      <w:marBottom w:val="0"/>
      <w:divBdr>
        <w:top w:val="none" w:sz="0" w:space="0" w:color="auto"/>
        <w:left w:val="none" w:sz="0" w:space="0" w:color="auto"/>
        <w:bottom w:val="none" w:sz="0" w:space="0" w:color="auto"/>
        <w:right w:val="none" w:sz="0" w:space="0" w:color="auto"/>
      </w:divBdr>
    </w:div>
    <w:div w:id="1205481415">
      <w:bodyDiv w:val="1"/>
      <w:marLeft w:val="0"/>
      <w:marRight w:val="0"/>
      <w:marTop w:val="0"/>
      <w:marBottom w:val="0"/>
      <w:divBdr>
        <w:top w:val="none" w:sz="0" w:space="0" w:color="auto"/>
        <w:left w:val="none" w:sz="0" w:space="0" w:color="auto"/>
        <w:bottom w:val="none" w:sz="0" w:space="0" w:color="auto"/>
        <w:right w:val="none" w:sz="0" w:space="0" w:color="auto"/>
      </w:divBdr>
    </w:div>
    <w:div w:id="1207448160">
      <w:bodyDiv w:val="1"/>
      <w:marLeft w:val="0"/>
      <w:marRight w:val="0"/>
      <w:marTop w:val="0"/>
      <w:marBottom w:val="0"/>
      <w:divBdr>
        <w:top w:val="none" w:sz="0" w:space="0" w:color="auto"/>
        <w:left w:val="none" w:sz="0" w:space="0" w:color="auto"/>
        <w:bottom w:val="none" w:sz="0" w:space="0" w:color="auto"/>
        <w:right w:val="none" w:sz="0" w:space="0" w:color="auto"/>
      </w:divBdr>
    </w:div>
    <w:div w:id="1209417462">
      <w:bodyDiv w:val="1"/>
      <w:marLeft w:val="0"/>
      <w:marRight w:val="0"/>
      <w:marTop w:val="0"/>
      <w:marBottom w:val="0"/>
      <w:divBdr>
        <w:top w:val="none" w:sz="0" w:space="0" w:color="auto"/>
        <w:left w:val="none" w:sz="0" w:space="0" w:color="auto"/>
        <w:bottom w:val="none" w:sz="0" w:space="0" w:color="auto"/>
        <w:right w:val="none" w:sz="0" w:space="0" w:color="auto"/>
      </w:divBdr>
    </w:div>
    <w:div w:id="1215967513">
      <w:bodyDiv w:val="1"/>
      <w:marLeft w:val="0"/>
      <w:marRight w:val="0"/>
      <w:marTop w:val="0"/>
      <w:marBottom w:val="0"/>
      <w:divBdr>
        <w:top w:val="none" w:sz="0" w:space="0" w:color="auto"/>
        <w:left w:val="none" w:sz="0" w:space="0" w:color="auto"/>
        <w:bottom w:val="none" w:sz="0" w:space="0" w:color="auto"/>
        <w:right w:val="none" w:sz="0" w:space="0" w:color="auto"/>
      </w:divBdr>
    </w:div>
    <w:div w:id="1216351541">
      <w:bodyDiv w:val="1"/>
      <w:marLeft w:val="0"/>
      <w:marRight w:val="0"/>
      <w:marTop w:val="0"/>
      <w:marBottom w:val="0"/>
      <w:divBdr>
        <w:top w:val="none" w:sz="0" w:space="0" w:color="auto"/>
        <w:left w:val="none" w:sz="0" w:space="0" w:color="auto"/>
        <w:bottom w:val="none" w:sz="0" w:space="0" w:color="auto"/>
        <w:right w:val="none" w:sz="0" w:space="0" w:color="auto"/>
      </w:divBdr>
    </w:div>
    <w:div w:id="1218471210">
      <w:bodyDiv w:val="1"/>
      <w:marLeft w:val="0"/>
      <w:marRight w:val="0"/>
      <w:marTop w:val="0"/>
      <w:marBottom w:val="0"/>
      <w:divBdr>
        <w:top w:val="none" w:sz="0" w:space="0" w:color="auto"/>
        <w:left w:val="none" w:sz="0" w:space="0" w:color="auto"/>
        <w:bottom w:val="none" w:sz="0" w:space="0" w:color="auto"/>
        <w:right w:val="none" w:sz="0" w:space="0" w:color="auto"/>
      </w:divBdr>
    </w:div>
    <w:div w:id="1218853655">
      <w:bodyDiv w:val="1"/>
      <w:marLeft w:val="0"/>
      <w:marRight w:val="0"/>
      <w:marTop w:val="0"/>
      <w:marBottom w:val="0"/>
      <w:divBdr>
        <w:top w:val="none" w:sz="0" w:space="0" w:color="auto"/>
        <w:left w:val="none" w:sz="0" w:space="0" w:color="auto"/>
        <w:bottom w:val="none" w:sz="0" w:space="0" w:color="auto"/>
        <w:right w:val="none" w:sz="0" w:space="0" w:color="auto"/>
      </w:divBdr>
    </w:div>
    <w:div w:id="1219632162">
      <w:bodyDiv w:val="1"/>
      <w:marLeft w:val="0"/>
      <w:marRight w:val="0"/>
      <w:marTop w:val="0"/>
      <w:marBottom w:val="0"/>
      <w:divBdr>
        <w:top w:val="none" w:sz="0" w:space="0" w:color="auto"/>
        <w:left w:val="none" w:sz="0" w:space="0" w:color="auto"/>
        <w:bottom w:val="none" w:sz="0" w:space="0" w:color="auto"/>
        <w:right w:val="none" w:sz="0" w:space="0" w:color="auto"/>
      </w:divBdr>
    </w:div>
    <w:div w:id="1220434781">
      <w:bodyDiv w:val="1"/>
      <w:marLeft w:val="0"/>
      <w:marRight w:val="0"/>
      <w:marTop w:val="0"/>
      <w:marBottom w:val="0"/>
      <w:divBdr>
        <w:top w:val="none" w:sz="0" w:space="0" w:color="auto"/>
        <w:left w:val="none" w:sz="0" w:space="0" w:color="auto"/>
        <w:bottom w:val="none" w:sz="0" w:space="0" w:color="auto"/>
        <w:right w:val="none" w:sz="0" w:space="0" w:color="auto"/>
      </w:divBdr>
    </w:div>
    <w:div w:id="1222791478">
      <w:bodyDiv w:val="1"/>
      <w:marLeft w:val="0"/>
      <w:marRight w:val="0"/>
      <w:marTop w:val="0"/>
      <w:marBottom w:val="0"/>
      <w:divBdr>
        <w:top w:val="none" w:sz="0" w:space="0" w:color="auto"/>
        <w:left w:val="none" w:sz="0" w:space="0" w:color="auto"/>
        <w:bottom w:val="none" w:sz="0" w:space="0" w:color="auto"/>
        <w:right w:val="none" w:sz="0" w:space="0" w:color="auto"/>
      </w:divBdr>
    </w:div>
    <w:div w:id="1223248586">
      <w:bodyDiv w:val="1"/>
      <w:marLeft w:val="0"/>
      <w:marRight w:val="0"/>
      <w:marTop w:val="0"/>
      <w:marBottom w:val="0"/>
      <w:divBdr>
        <w:top w:val="none" w:sz="0" w:space="0" w:color="auto"/>
        <w:left w:val="none" w:sz="0" w:space="0" w:color="auto"/>
        <w:bottom w:val="none" w:sz="0" w:space="0" w:color="auto"/>
        <w:right w:val="none" w:sz="0" w:space="0" w:color="auto"/>
      </w:divBdr>
    </w:div>
    <w:div w:id="1227062453">
      <w:bodyDiv w:val="1"/>
      <w:marLeft w:val="0"/>
      <w:marRight w:val="0"/>
      <w:marTop w:val="0"/>
      <w:marBottom w:val="0"/>
      <w:divBdr>
        <w:top w:val="none" w:sz="0" w:space="0" w:color="auto"/>
        <w:left w:val="none" w:sz="0" w:space="0" w:color="auto"/>
        <w:bottom w:val="none" w:sz="0" w:space="0" w:color="auto"/>
        <w:right w:val="none" w:sz="0" w:space="0" w:color="auto"/>
      </w:divBdr>
    </w:div>
    <w:div w:id="1230311598">
      <w:bodyDiv w:val="1"/>
      <w:marLeft w:val="0"/>
      <w:marRight w:val="0"/>
      <w:marTop w:val="0"/>
      <w:marBottom w:val="0"/>
      <w:divBdr>
        <w:top w:val="none" w:sz="0" w:space="0" w:color="auto"/>
        <w:left w:val="none" w:sz="0" w:space="0" w:color="auto"/>
        <w:bottom w:val="none" w:sz="0" w:space="0" w:color="auto"/>
        <w:right w:val="none" w:sz="0" w:space="0" w:color="auto"/>
      </w:divBdr>
    </w:div>
    <w:div w:id="1233812219">
      <w:bodyDiv w:val="1"/>
      <w:marLeft w:val="0"/>
      <w:marRight w:val="0"/>
      <w:marTop w:val="0"/>
      <w:marBottom w:val="0"/>
      <w:divBdr>
        <w:top w:val="none" w:sz="0" w:space="0" w:color="auto"/>
        <w:left w:val="none" w:sz="0" w:space="0" w:color="auto"/>
        <w:bottom w:val="none" w:sz="0" w:space="0" w:color="auto"/>
        <w:right w:val="none" w:sz="0" w:space="0" w:color="auto"/>
      </w:divBdr>
    </w:div>
    <w:div w:id="1234393295">
      <w:bodyDiv w:val="1"/>
      <w:marLeft w:val="0"/>
      <w:marRight w:val="0"/>
      <w:marTop w:val="0"/>
      <w:marBottom w:val="0"/>
      <w:divBdr>
        <w:top w:val="none" w:sz="0" w:space="0" w:color="auto"/>
        <w:left w:val="none" w:sz="0" w:space="0" w:color="auto"/>
        <w:bottom w:val="none" w:sz="0" w:space="0" w:color="auto"/>
        <w:right w:val="none" w:sz="0" w:space="0" w:color="auto"/>
      </w:divBdr>
    </w:div>
    <w:div w:id="1234510857">
      <w:bodyDiv w:val="1"/>
      <w:marLeft w:val="0"/>
      <w:marRight w:val="0"/>
      <w:marTop w:val="0"/>
      <w:marBottom w:val="0"/>
      <w:divBdr>
        <w:top w:val="none" w:sz="0" w:space="0" w:color="auto"/>
        <w:left w:val="none" w:sz="0" w:space="0" w:color="auto"/>
        <w:bottom w:val="none" w:sz="0" w:space="0" w:color="auto"/>
        <w:right w:val="none" w:sz="0" w:space="0" w:color="auto"/>
      </w:divBdr>
    </w:div>
    <w:div w:id="1236235888">
      <w:bodyDiv w:val="1"/>
      <w:marLeft w:val="0"/>
      <w:marRight w:val="0"/>
      <w:marTop w:val="0"/>
      <w:marBottom w:val="0"/>
      <w:divBdr>
        <w:top w:val="none" w:sz="0" w:space="0" w:color="auto"/>
        <w:left w:val="none" w:sz="0" w:space="0" w:color="auto"/>
        <w:bottom w:val="none" w:sz="0" w:space="0" w:color="auto"/>
        <w:right w:val="none" w:sz="0" w:space="0" w:color="auto"/>
      </w:divBdr>
    </w:div>
    <w:div w:id="1239631346">
      <w:bodyDiv w:val="1"/>
      <w:marLeft w:val="0"/>
      <w:marRight w:val="0"/>
      <w:marTop w:val="0"/>
      <w:marBottom w:val="0"/>
      <w:divBdr>
        <w:top w:val="none" w:sz="0" w:space="0" w:color="auto"/>
        <w:left w:val="none" w:sz="0" w:space="0" w:color="auto"/>
        <w:bottom w:val="none" w:sz="0" w:space="0" w:color="auto"/>
        <w:right w:val="none" w:sz="0" w:space="0" w:color="auto"/>
      </w:divBdr>
    </w:div>
    <w:div w:id="1241714295">
      <w:bodyDiv w:val="1"/>
      <w:marLeft w:val="0"/>
      <w:marRight w:val="0"/>
      <w:marTop w:val="0"/>
      <w:marBottom w:val="0"/>
      <w:divBdr>
        <w:top w:val="none" w:sz="0" w:space="0" w:color="auto"/>
        <w:left w:val="none" w:sz="0" w:space="0" w:color="auto"/>
        <w:bottom w:val="none" w:sz="0" w:space="0" w:color="auto"/>
        <w:right w:val="none" w:sz="0" w:space="0" w:color="auto"/>
      </w:divBdr>
    </w:div>
    <w:div w:id="1243830111">
      <w:bodyDiv w:val="1"/>
      <w:marLeft w:val="0"/>
      <w:marRight w:val="0"/>
      <w:marTop w:val="0"/>
      <w:marBottom w:val="0"/>
      <w:divBdr>
        <w:top w:val="none" w:sz="0" w:space="0" w:color="auto"/>
        <w:left w:val="none" w:sz="0" w:space="0" w:color="auto"/>
        <w:bottom w:val="none" w:sz="0" w:space="0" w:color="auto"/>
        <w:right w:val="none" w:sz="0" w:space="0" w:color="auto"/>
      </w:divBdr>
    </w:div>
    <w:div w:id="1246723306">
      <w:bodyDiv w:val="1"/>
      <w:marLeft w:val="0"/>
      <w:marRight w:val="0"/>
      <w:marTop w:val="0"/>
      <w:marBottom w:val="0"/>
      <w:divBdr>
        <w:top w:val="none" w:sz="0" w:space="0" w:color="auto"/>
        <w:left w:val="none" w:sz="0" w:space="0" w:color="auto"/>
        <w:bottom w:val="none" w:sz="0" w:space="0" w:color="auto"/>
        <w:right w:val="none" w:sz="0" w:space="0" w:color="auto"/>
      </w:divBdr>
    </w:div>
    <w:div w:id="1247298667">
      <w:bodyDiv w:val="1"/>
      <w:marLeft w:val="0"/>
      <w:marRight w:val="0"/>
      <w:marTop w:val="0"/>
      <w:marBottom w:val="0"/>
      <w:divBdr>
        <w:top w:val="none" w:sz="0" w:space="0" w:color="auto"/>
        <w:left w:val="none" w:sz="0" w:space="0" w:color="auto"/>
        <w:bottom w:val="none" w:sz="0" w:space="0" w:color="auto"/>
        <w:right w:val="none" w:sz="0" w:space="0" w:color="auto"/>
      </w:divBdr>
    </w:div>
    <w:div w:id="1247690032">
      <w:bodyDiv w:val="1"/>
      <w:marLeft w:val="0"/>
      <w:marRight w:val="0"/>
      <w:marTop w:val="0"/>
      <w:marBottom w:val="0"/>
      <w:divBdr>
        <w:top w:val="none" w:sz="0" w:space="0" w:color="auto"/>
        <w:left w:val="none" w:sz="0" w:space="0" w:color="auto"/>
        <w:bottom w:val="none" w:sz="0" w:space="0" w:color="auto"/>
        <w:right w:val="none" w:sz="0" w:space="0" w:color="auto"/>
      </w:divBdr>
    </w:div>
    <w:div w:id="1248424880">
      <w:bodyDiv w:val="1"/>
      <w:marLeft w:val="0"/>
      <w:marRight w:val="0"/>
      <w:marTop w:val="0"/>
      <w:marBottom w:val="0"/>
      <w:divBdr>
        <w:top w:val="none" w:sz="0" w:space="0" w:color="auto"/>
        <w:left w:val="none" w:sz="0" w:space="0" w:color="auto"/>
        <w:bottom w:val="none" w:sz="0" w:space="0" w:color="auto"/>
        <w:right w:val="none" w:sz="0" w:space="0" w:color="auto"/>
      </w:divBdr>
    </w:div>
    <w:div w:id="1251542019">
      <w:bodyDiv w:val="1"/>
      <w:marLeft w:val="0"/>
      <w:marRight w:val="0"/>
      <w:marTop w:val="0"/>
      <w:marBottom w:val="0"/>
      <w:divBdr>
        <w:top w:val="none" w:sz="0" w:space="0" w:color="auto"/>
        <w:left w:val="none" w:sz="0" w:space="0" w:color="auto"/>
        <w:bottom w:val="none" w:sz="0" w:space="0" w:color="auto"/>
        <w:right w:val="none" w:sz="0" w:space="0" w:color="auto"/>
      </w:divBdr>
    </w:div>
    <w:div w:id="1253393882">
      <w:bodyDiv w:val="1"/>
      <w:marLeft w:val="0"/>
      <w:marRight w:val="0"/>
      <w:marTop w:val="0"/>
      <w:marBottom w:val="0"/>
      <w:divBdr>
        <w:top w:val="none" w:sz="0" w:space="0" w:color="auto"/>
        <w:left w:val="none" w:sz="0" w:space="0" w:color="auto"/>
        <w:bottom w:val="none" w:sz="0" w:space="0" w:color="auto"/>
        <w:right w:val="none" w:sz="0" w:space="0" w:color="auto"/>
      </w:divBdr>
    </w:div>
    <w:div w:id="1253586805">
      <w:bodyDiv w:val="1"/>
      <w:marLeft w:val="0"/>
      <w:marRight w:val="0"/>
      <w:marTop w:val="0"/>
      <w:marBottom w:val="0"/>
      <w:divBdr>
        <w:top w:val="none" w:sz="0" w:space="0" w:color="auto"/>
        <w:left w:val="none" w:sz="0" w:space="0" w:color="auto"/>
        <w:bottom w:val="none" w:sz="0" w:space="0" w:color="auto"/>
        <w:right w:val="none" w:sz="0" w:space="0" w:color="auto"/>
      </w:divBdr>
    </w:div>
    <w:div w:id="1254512784">
      <w:bodyDiv w:val="1"/>
      <w:marLeft w:val="0"/>
      <w:marRight w:val="0"/>
      <w:marTop w:val="0"/>
      <w:marBottom w:val="0"/>
      <w:divBdr>
        <w:top w:val="none" w:sz="0" w:space="0" w:color="auto"/>
        <w:left w:val="none" w:sz="0" w:space="0" w:color="auto"/>
        <w:bottom w:val="none" w:sz="0" w:space="0" w:color="auto"/>
        <w:right w:val="none" w:sz="0" w:space="0" w:color="auto"/>
      </w:divBdr>
    </w:div>
    <w:div w:id="1254900081">
      <w:bodyDiv w:val="1"/>
      <w:marLeft w:val="0"/>
      <w:marRight w:val="0"/>
      <w:marTop w:val="0"/>
      <w:marBottom w:val="0"/>
      <w:divBdr>
        <w:top w:val="none" w:sz="0" w:space="0" w:color="auto"/>
        <w:left w:val="none" w:sz="0" w:space="0" w:color="auto"/>
        <w:bottom w:val="none" w:sz="0" w:space="0" w:color="auto"/>
        <w:right w:val="none" w:sz="0" w:space="0" w:color="auto"/>
      </w:divBdr>
    </w:div>
    <w:div w:id="1257976874">
      <w:bodyDiv w:val="1"/>
      <w:marLeft w:val="0"/>
      <w:marRight w:val="0"/>
      <w:marTop w:val="0"/>
      <w:marBottom w:val="0"/>
      <w:divBdr>
        <w:top w:val="none" w:sz="0" w:space="0" w:color="auto"/>
        <w:left w:val="none" w:sz="0" w:space="0" w:color="auto"/>
        <w:bottom w:val="none" w:sz="0" w:space="0" w:color="auto"/>
        <w:right w:val="none" w:sz="0" w:space="0" w:color="auto"/>
      </w:divBdr>
    </w:div>
    <w:div w:id="1257982774">
      <w:bodyDiv w:val="1"/>
      <w:marLeft w:val="0"/>
      <w:marRight w:val="0"/>
      <w:marTop w:val="0"/>
      <w:marBottom w:val="0"/>
      <w:divBdr>
        <w:top w:val="none" w:sz="0" w:space="0" w:color="auto"/>
        <w:left w:val="none" w:sz="0" w:space="0" w:color="auto"/>
        <w:bottom w:val="none" w:sz="0" w:space="0" w:color="auto"/>
        <w:right w:val="none" w:sz="0" w:space="0" w:color="auto"/>
      </w:divBdr>
    </w:div>
    <w:div w:id="1259172555">
      <w:bodyDiv w:val="1"/>
      <w:marLeft w:val="0"/>
      <w:marRight w:val="0"/>
      <w:marTop w:val="0"/>
      <w:marBottom w:val="0"/>
      <w:divBdr>
        <w:top w:val="none" w:sz="0" w:space="0" w:color="auto"/>
        <w:left w:val="none" w:sz="0" w:space="0" w:color="auto"/>
        <w:bottom w:val="none" w:sz="0" w:space="0" w:color="auto"/>
        <w:right w:val="none" w:sz="0" w:space="0" w:color="auto"/>
      </w:divBdr>
    </w:div>
    <w:div w:id="1259677549">
      <w:bodyDiv w:val="1"/>
      <w:marLeft w:val="0"/>
      <w:marRight w:val="0"/>
      <w:marTop w:val="0"/>
      <w:marBottom w:val="0"/>
      <w:divBdr>
        <w:top w:val="none" w:sz="0" w:space="0" w:color="auto"/>
        <w:left w:val="none" w:sz="0" w:space="0" w:color="auto"/>
        <w:bottom w:val="none" w:sz="0" w:space="0" w:color="auto"/>
        <w:right w:val="none" w:sz="0" w:space="0" w:color="auto"/>
      </w:divBdr>
    </w:div>
    <w:div w:id="1259800417">
      <w:bodyDiv w:val="1"/>
      <w:marLeft w:val="0"/>
      <w:marRight w:val="0"/>
      <w:marTop w:val="0"/>
      <w:marBottom w:val="0"/>
      <w:divBdr>
        <w:top w:val="none" w:sz="0" w:space="0" w:color="auto"/>
        <w:left w:val="none" w:sz="0" w:space="0" w:color="auto"/>
        <w:bottom w:val="none" w:sz="0" w:space="0" w:color="auto"/>
        <w:right w:val="none" w:sz="0" w:space="0" w:color="auto"/>
      </w:divBdr>
    </w:div>
    <w:div w:id="1261644599">
      <w:bodyDiv w:val="1"/>
      <w:marLeft w:val="0"/>
      <w:marRight w:val="0"/>
      <w:marTop w:val="0"/>
      <w:marBottom w:val="0"/>
      <w:divBdr>
        <w:top w:val="none" w:sz="0" w:space="0" w:color="auto"/>
        <w:left w:val="none" w:sz="0" w:space="0" w:color="auto"/>
        <w:bottom w:val="none" w:sz="0" w:space="0" w:color="auto"/>
        <w:right w:val="none" w:sz="0" w:space="0" w:color="auto"/>
      </w:divBdr>
    </w:div>
    <w:div w:id="1263954987">
      <w:bodyDiv w:val="1"/>
      <w:marLeft w:val="0"/>
      <w:marRight w:val="0"/>
      <w:marTop w:val="0"/>
      <w:marBottom w:val="0"/>
      <w:divBdr>
        <w:top w:val="none" w:sz="0" w:space="0" w:color="auto"/>
        <w:left w:val="none" w:sz="0" w:space="0" w:color="auto"/>
        <w:bottom w:val="none" w:sz="0" w:space="0" w:color="auto"/>
        <w:right w:val="none" w:sz="0" w:space="0" w:color="auto"/>
      </w:divBdr>
    </w:div>
    <w:div w:id="1265072953">
      <w:bodyDiv w:val="1"/>
      <w:marLeft w:val="0"/>
      <w:marRight w:val="0"/>
      <w:marTop w:val="0"/>
      <w:marBottom w:val="0"/>
      <w:divBdr>
        <w:top w:val="none" w:sz="0" w:space="0" w:color="auto"/>
        <w:left w:val="none" w:sz="0" w:space="0" w:color="auto"/>
        <w:bottom w:val="none" w:sz="0" w:space="0" w:color="auto"/>
        <w:right w:val="none" w:sz="0" w:space="0" w:color="auto"/>
      </w:divBdr>
    </w:div>
    <w:div w:id="1265923802">
      <w:bodyDiv w:val="1"/>
      <w:marLeft w:val="0"/>
      <w:marRight w:val="0"/>
      <w:marTop w:val="0"/>
      <w:marBottom w:val="0"/>
      <w:divBdr>
        <w:top w:val="none" w:sz="0" w:space="0" w:color="auto"/>
        <w:left w:val="none" w:sz="0" w:space="0" w:color="auto"/>
        <w:bottom w:val="none" w:sz="0" w:space="0" w:color="auto"/>
        <w:right w:val="none" w:sz="0" w:space="0" w:color="auto"/>
      </w:divBdr>
    </w:div>
    <w:div w:id="1267881632">
      <w:bodyDiv w:val="1"/>
      <w:marLeft w:val="0"/>
      <w:marRight w:val="0"/>
      <w:marTop w:val="0"/>
      <w:marBottom w:val="0"/>
      <w:divBdr>
        <w:top w:val="none" w:sz="0" w:space="0" w:color="auto"/>
        <w:left w:val="none" w:sz="0" w:space="0" w:color="auto"/>
        <w:bottom w:val="none" w:sz="0" w:space="0" w:color="auto"/>
        <w:right w:val="none" w:sz="0" w:space="0" w:color="auto"/>
      </w:divBdr>
    </w:div>
    <w:div w:id="1268925118">
      <w:bodyDiv w:val="1"/>
      <w:marLeft w:val="0"/>
      <w:marRight w:val="0"/>
      <w:marTop w:val="0"/>
      <w:marBottom w:val="0"/>
      <w:divBdr>
        <w:top w:val="none" w:sz="0" w:space="0" w:color="auto"/>
        <w:left w:val="none" w:sz="0" w:space="0" w:color="auto"/>
        <w:bottom w:val="none" w:sz="0" w:space="0" w:color="auto"/>
        <w:right w:val="none" w:sz="0" w:space="0" w:color="auto"/>
      </w:divBdr>
    </w:div>
    <w:div w:id="1269199233">
      <w:bodyDiv w:val="1"/>
      <w:marLeft w:val="0"/>
      <w:marRight w:val="0"/>
      <w:marTop w:val="0"/>
      <w:marBottom w:val="0"/>
      <w:divBdr>
        <w:top w:val="none" w:sz="0" w:space="0" w:color="auto"/>
        <w:left w:val="none" w:sz="0" w:space="0" w:color="auto"/>
        <w:bottom w:val="none" w:sz="0" w:space="0" w:color="auto"/>
        <w:right w:val="none" w:sz="0" w:space="0" w:color="auto"/>
      </w:divBdr>
    </w:div>
    <w:div w:id="1270553307">
      <w:bodyDiv w:val="1"/>
      <w:marLeft w:val="0"/>
      <w:marRight w:val="0"/>
      <w:marTop w:val="0"/>
      <w:marBottom w:val="0"/>
      <w:divBdr>
        <w:top w:val="none" w:sz="0" w:space="0" w:color="auto"/>
        <w:left w:val="none" w:sz="0" w:space="0" w:color="auto"/>
        <w:bottom w:val="none" w:sz="0" w:space="0" w:color="auto"/>
        <w:right w:val="none" w:sz="0" w:space="0" w:color="auto"/>
      </w:divBdr>
    </w:div>
    <w:div w:id="1270625181">
      <w:bodyDiv w:val="1"/>
      <w:marLeft w:val="0"/>
      <w:marRight w:val="0"/>
      <w:marTop w:val="0"/>
      <w:marBottom w:val="0"/>
      <w:divBdr>
        <w:top w:val="none" w:sz="0" w:space="0" w:color="auto"/>
        <w:left w:val="none" w:sz="0" w:space="0" w:color="auto"/>
        <w:bottom w:val="none" w:sz="0" w:space="0" w:color="auto"/>
        <w:right w:val="none" w:sz="0" w:space="0" w:color="auto"/>
      </w:divBdr>
    </w:div>
    <w:div w:id="1271158730">
      <w:bodyDiv w:val="1"/>
      <w:marLeft w:val="0"/>
      <w:marRight w:val="0"/>
      <w:marTop w:val="0"/>
      <w:marBottom w:val="0"/>
      <w:divBdr>
        <w:top w:val="none" w:sz="0" w:space="0" w:color="auto"/>
        <w:left w:val="none" w:sz="0" w:space="0" w:color="auto"/>
        <w:bottom w:val="none" w:sz="0" w:space="0" w:color="auto"/>
        <w:right w:val="none" w:sz="0" w:space="0" w:color="auto"/>
      </w:divBdr>
    </w:div>
    <w:div w:id="1272978965">
      <w:bodyDiv w:val="1"/>
      <w:marLeft w:val="0"/>
      <w:marRight w:val="0"/>
      <w:marTop w:val="0"/>
      <w:marBottom w:val="0"/>
      <w:divBdr>
        <w:top w:val="none" w:sz="0" w:space="0" w:color="auto"/>
        <w:left w:val="none" w:sz="0" w:space="0" w:color="auto"/>
        <w:bottom w:val="none" w:sz="0" w:space="0" w:color="auto"/>
        <w:right w:val="none" w:sz="0" w:space="0" w:color="auto"/>
      </w:divBdr>
    </w:div>
    <w:div w:id="1273636793">
      <w:bodyDiv w:val="1"/>
      <w:marLeft w:val="0"/>
      <w:marRight w:val="0"/>
      <w:marTop w:val="0"/>
      <w:marBottom w:val="0"/>
      <w:divBdr>
        <w:top w:val="none" w:sz="0" w:space="0" w:color="auto"/>
        <w:left w:val="none" w:sz="0" w:space="0" w:color="auto"/>
        <w:bottom w:val="none" w:sz="0" w:space="0" w:color="auto"/>
        <w:right w:val="none" w:sz="0" w:space="0" w:color="auto"/>
      </w:divBdr>
    </w:div>
    <w:div w:id="1278948221">
      <w:bodyDiv w:val="1"/>
      <w:marLeft w:val="0"/>
      <w:marRight w:val="0"/>
      <w:marTop w:val="0"/>
      <w:marBottom w:val="0"/>
      <w:divBdr>
        <w:top w:val="none" w:sz="0" w:space="0" w:color="auto"/>
        <w:left w:val="none" w:sz="0" w:space="0" w:color="auto"/>
        <w:bottom w:val="none" w:sz="0" w:space="0" w:color="auto"/>
        <w:right w:val="none" w:sz="0" w:space="0" w:color="auto"/>
      </w:divBdr>
    </w:div>
    <w:div w:id="1280144282">
      <w:bodyDiv w:val="1"/>
      <w:marLeft w:val="0"/>
      <w:marRight w:val="0"/>
      <w:marTop w:val="0"/>
      <w:marBottom w:val="0"/>
      <w:divBdr>
        <w:top w:val="none" w:sz="0" w:space="0" w:color="auto"/>
        <w:left w:val="none" w:sz="0" w:space="0" w:color="auto"/>
        <w:bottom w:val="none" w:sz="0" w:space="0" w:color="auto"/>
        <w:right w:val="none" w:sz="0" w:space="0" w:color="auto"/>
      </w:divBdr>
    </w:div>
    <w:div w:id="1280988108">
      <w:bodyDiv w:val="1"/>
      <w:marLeft w:val="0"/>
      <w:marRight w:val="0"/>
      <w:marTop w:val="0"/>
      <w:marBottom w:val="0"/>
      <w:divBdr>
        <w:top w:val="none" w:sz="0" w:space="0" w:color="auto"/>
        <w:left w:val="none" w:sz="0" w:space="0" w:color="auto"/>
        <w:bottom w:val="none" w:sz="0" w:space="0" w:color="auto"/>
        <w:right w:val="none" w:sz="0" w:space="0" w:color="auto"/>
      </w:divBdr>
    </w:div>
    <w:div w:id="1281377045">
      <w:bodyDiv w:val="1"/>
      <w:marLeft w:val="0"/>
      <w:marRight w:val="0"/>
      <w:marTop w:val="0"/>
      <w:marBottom w:val="0"/>
      <w:divBdr>
        <w:top w:val="none" w:sz="0" w:space="0" w:color="auto"/>
        <w:left w:val="none" w:sz="0" w:space="0" w:color="auto"/>
        <w:bottom w:val="none" w:sz="0" w:space="0" w:color="auto"/>
        <w:right w:val="none" w:sz="0" w:space="0" w:color="auto"/>
      </w:divBdr>
    </w:div>
    <w:div w:id="1282298486">
      <w:bodyDiv w:val="1"/>
      <w:marLeft w:val="0"/>
      <w:marRight w:val="0"/>
      <w:marTop w:val="0"/>
      <w:marBottom w:val="0"/>
      <w:divBdr>
        <w:top w:val="none" w:sz="0" w:space="0" w:color="auto"/>
        <w:left w:val="none" w:sz="0" w:space="0" w:color="auto"/>
        <w:bottom w:val="none" w:sz="0" w:space="0" w:color="auto"/>
        <w:right w:val="none" w:sz="0" w:space="0" w:color="auto"/>
      </w:divBdr>
    </w:div>
    <w:div w:id="1283077694">
      <w:bodyDiv w:val="1"/>
      <w:marLeft w:val="0"/>
      <w:marRight w:val="0"/>
      <w:marTop w:val="0"/>
      <w:marBottom w:val="0"/>
      <w:divBdr>
        <w:top w:val="none" w:sz="0" w:space="0" w:color="auto"/>
        <w:left w:val="none" w:sz="0" w:space="0" w:color="auto"/>
        <w:bottom w:val="none" w:sz="0" w:space="0" w:color="auto"/>
        <w:right w:val="none" w:sz="0" w:space="0" w:color="auto"/>
      </w:divBdr>
    </w:div>
    <w:div w:id="1283147567">
      <w:bodyDiv w:val="1"/>
      <w:marLeft w:val="0"/>
      <w:marRight w:val="0"/>
      <w:marTop w:val="0"/>
      <w:marBottom w:val="0"/>
      <w:divBdr>
        <w:top w:val="none" w:sz="0" w:space="0" w:color="auto"/>
        <w:left w:val="none" w:sz="0" w:space="0" w:color="auto"/>
        <w:bottom w:val="none" w:sz="0" w:space="0" w:color="auto"/>
        <w:right w:val="none" w:sz="0" w:space="0" w:color="auto"/>
      </w:divBdr>
    </w:div>
    <w:div w:id="1285237304">
      <w:bodyDiv w:val="1"/>
      <w:marLeft w:val="0"/>
      <w:marRight w:val="0"/>
      <w:marTop w:val="0"/>
      <w:marBottom w:val="0"/>
      <w:divBdr>
        <w:top w:val="none" w:sz="0" w:space="0" w:color="auto"/>
        <w:left w:val="none" w:sz="0" w:space="0" w:color="auto"/>
        <w:bottom w:val="none" w:sz="0" w:space="0" w:color="auto"/>
        <w:right w:val="none" w:sz="0" w:space="0" w:color="auto"/>
      </w:divBdr>
    </w:div>
    <w:div w:id="1286695762">
      <w:bodyDiv w:val="1"/>
      <w:marLeft w:val="0"/>
      <w:marRight w:val="0"/>
      <w:marTop w:val="0"/>
      <w:marBottom w:val="0"/>
      <w:divBdr>
        <w:top w:val="none" w:sz="0" w:space="0" w:color="auto"/>
        <w:left w:val="none" w:sz="0" w:space="0" w:color="auto"/>
        <w:bottom w:val="none" w:sz="0" w:space="0" w:color="auto"/>
        <w:right w:val="none" w:sz="0" w:space="0" w:color="auto"/>
      </w:divBdr>
    </w:div>
    <w:div w:id="1287351830">
      <w:bodyDiv w:val="1"/>
      <w:marLeft w:val="0"/>
      <w:marRight w:val="0"/>
      <w:marTop w:val="0"/>
      <w:marBottom w:val="0"/>
      <w:divBdr>
        <w:top w:val="none" w:sz="0" w:space="0" w:color="auto"/>
        <w:left w:val="none" w:sz="0" w:space="0" w:color="auto"/>
        <w:bottom w:val="none" w:sz="0" w:space="0" w:color="auto"/>
        <w:right w:val="none" w:sz="0" w:space="0" w:color="auto"/>
      </w:divBdr>
    </w:div>
    <w:div w:id="1289703986">
      <w:bodyDiv w:val="1"/>
      <w:marLeft w:val="0"/>
      <w:marRight w:val="0"/>
      <w:marTop w:val="0"/>
      <w:marBottom w:val="0"/>
      <w:divBdr>
        <w:top w:val="none" w:sz="0" w:space="0" w:color="auto"/>
        <w:left w:val="none" w:sz="0" w:space="0" w:color="auto"/>
        <w:bottom w:val="none" w:sz="0" w:space="0" w:color="auto"/>
        <w:right w:val="none" w:sz="0" w:space="0" w:color="auto"/>
      </w:divBdr>
    </w:div>
    <w:div w:id="1290935727">
      <w:bodyDiv w:val="1"/>
      <w:marLeft w:val="0"/>
      <w:marRight w:val="0"/>
      <w:marTop w:val="0"/>
      <w:marBottom w:val="0"/>
      <w:divBdr>
        <w:top w:val="none" w:sz="0" w:space="0" w:color="auto"/>
        <w:left w:val="none" w:sz="0" w:space="0" w:color="auto"/>
        <w:bottom w:val="none" w:sz="0" w:space="0" w:color="auto"/>
        <w:right w:val="none" w:sz="0" w:space="0" w:color="auto"/>
      </w:divBdr>
    </w:div>
    <w:div w:id="1292394072">
      <w:bodyDiv w:val="1"/>
      <w:marLeft w:val="0"/>
      <w:marRight w:val="0"/>
      <w:marTop w:val="0"/>
      <w:marBottom w:val="0"/>
      <w:divBdr>
        <w:top w:val="none" w:sz="0" w:space="0" w:color="auto"/>
        <w:left w:val="none" w:sz="0" w:space="0" w:color="auto"/>
        <w:bottom w:val="none" w:sz="0" w:space="0" w:color="auto"/>
        <w:right w:val="none" w:sz="0" w:space="0" w:color="auto"/>
      </w:divBdr>
    </w:div>
    <w:div w:id="1293365543">
      <w:bodyDiv w:val="1"/>
      <w:marLeft w:val="0"/>
      <w:marRight w:val="0"/>
      <w:marTop w:val="0"/>
      <w:marBottom w:val="0"/>
      <w:divBdr>
        <w:top w:val="none" w:sz="0" w:space="0" w:color="auto"/>
        <w:left w:val="none" w:sz="0" w:space="0" w:color="auto"/>
        <w:bottom w:val="none" w:sz="0" w:space="0" w:color="auto"/>
        <w:right w:val="none" w:sz="0" w:space="0" w:color="auto"/>
      </w:divBdr>
    </w:div>
    <w:div w:id="1293629432">
      <w:bodyDiv w:val="1"/>
      <w:marLeft w:val="0"/>
      <w:marRight w:val="0"/>
      <w:marTop w:val="0"/>
      <w:marBottom w:val="0"/>
      <w:divBdr>
        <w:top w:val="none" w:sz="0" w:space="0" w:color="auto"/>
        <w:left w:val="none" w:sz="0" w:space="0" w:color="auto"/>
        <w:bottom w:val="none" w:sz="0" w:space="0" w:color="auto"/>
        <w:right w:val="none" w:sz="0" w:space="0" w:color="auto"/>
      </w:divBdr>
    </w:div>
    <w:div w:id="1293945683">
      <w:bodyDiv w:val="1"/>
      <w:marLeft w:val="0"/>
      <w:marRight w:val="0"/>
      <w:marTop w:val="0"/>
      <w:marBottom w:val="0"/>
      <w:divBdr>
        <w:top w:val="none" w:sz="0" w:space="0" w:color="auto"/>
        <w:left w:val="none" w:sz="0" w:space="0" w:color="auto"/>
        <w:bottom w:val="none" w:sz="0" w:space="0" w:color="auto"/>
        <w:right w:val="none" w:sz="0" w:space="0" w:color="auto"/>
      </w:divBdr>
    </w:div>
    <w:div w:id="1294209982">
      <w:bodyDiv w:val="1"/>
      <w:marLeft w:val="0"/>
      <w:marRight w:val="0"/>
      <w:marTop w:val="0"/>
      <w:marBottom w:val="0"/>
      <w:divBdr>
        <w:top w:val="none" w:sz="0" w:space="0" w:color="auto"/>
        <w:left w:val="none" w:sz="0" w:space="0" w:color="auto"/>
        <w:bottom w:val="none" w:sz="0" w:space="0" w:color="auto"/>
        <w:right w:val="none" w:sz="0" w:space="0" w:color="auto"/>
      </w:divBdr>
    </w:div>
    <w:div w:id="1296254574">
      <w:bodyDiv w:val="1"/>
      <w:marLeft w:val="0"/>
      <w:marRight w:val="0"/>
      <w:marTop w:val="0"/>
      <w:marBottom w:val="0"/>
      <w:divBdr>
        <w:top w:val="none" w:sz="0" w:space="0" w:color="auto"/>
        <w:left w:val="none" w:sz="0" w:space="0" w:color="auto"/>
        <w:bottom w:val="none" w:sz="0" w:space="0" w:color="auto"/>
        <w:right w:val="none" w:sz="0" w:space="0" w:color="auto"/>
      </w:divBdr>
    </w:div>
    <w:div w:id="1298025504">
      <w:bodyDiv w:val="1"/>
      <w:marLeft w:val="0"/>
      <w:marRight w:val="0"/>
      <w:marTop w:val="0"/>
      <w:marBottom w:val="0"/>
      <w:divBdr>
        <w:top w:val="none" w:sz="0" w:space="0" w:color="auto"/>
        <w:left w:val="none" w:sz="0" w:space="0" w:color="auto"/>
        <w:bottom w:val="none" w:sz="0" w:space="0" w:color="auto"/>
        <w:right w:val="none" w:sz="0" w:space="0" w:color="auto"/>
      </w:divBdr>
    </w:div>
    <w:div w:id="1299409295">
      <w:bodyDiv w:val="1"/>
      <w:marLeft w:val="0"/>
      <w:marRight w:val="0"/>
      <w:marTop w:val="0"/>
      <w:marBottom w:val="0"/>
      <w:divBdr>
        <w:top w:val="none" w:sz="0" w:space="0" w:color="auto"/>
        <w:left w:val="none" w:sz="0" w:space="0" w:color="auto"/>
        <w:bottom w:val="none" w:sz="0" w:space="0" w:color="auto"/>
        <w:right w:val="none" w:sz="0" w:space="0" w:color="auto"/>
      </w:divBdr>
    </w:div>
    <w:div w:id="1301378554">
      <w:bodyDiv w:val="1"/>
      <w:marLeft w:val="0"/>
      <w:marRight w:val="0"/>
      <w:marTop w:val="0"/>
      <w:marBottom w:val="0"/>
      <w:divBdr>
        <w:top w:val="none" w:sz="0" w:space="0" w:color="auto"/>
        <w:left w:val="none" w:sz="0" w:space="0" w:color="auto"/>
        <w:bottom w:val="none" w:sz="0" w:space="0" w:color="auto"/>
        <w:right w:val="none" w:sz="0" w:space="0" w:color="auto"/>
      </w:divBdr>
    </w:div>
    <w:div w:id="1301690876">
      <w:bodyDiv w:val="1"/>
      <w:marLeft w:val="0"/>
      <w:marRight w:val="0"/>
      <w:marTop w:val="0"/>
      <w:marBottom w:val="0"/>
      <w:divBdr>
        <w:top w:val="none" w:sz="0" w:space="0" w:color="auto"/>
        <w:left w:val="none" w:sz="0" w:space="0" w:color="auto"/>
        <w:bottom w:val="none" w:sz="0" w:space="0" w:color="auto"/>
        <w:right w:val="none" w:sz="0" w:space="0" w:color="auto"/>
      </w:divBdr>
    </w:div>
    <w:div w:id="1302347746">
      <w:bodyDiv w:val="1"/>
      <w:marLeft w:val="0"/>
      <w:marRight w:val="0"/>
      <w:marTop w:val="0"/>
      <w:marBottom w:val="0"/>
      <w:divBdr>
        <w:top w:val="none" w:sz="0" w:space="0" w:color="auto"/>
        <w:left w:val="none" w:sz="0" w:space="0" w:color="auto"/>
        <w:bottom w:val="none" w:sz="0" w:space="0" w:color="auto"/>
        <w:right w:val="none" w:sz="0" w:space="0" w:color="auto"/>
      </w:divBdr>
    </w:div>
    <w:div w:id="1305935914">
      <w:bodyDiv w:val="1"/>
      <w:marLeft w:val="0"/>
      <w:marRight w:val="0"/>
      <w:marTop w:val="0"/>
      <w:marBottom w:val="0"/>
      <w:divBdr>
        <w:top w:val="none" w:sz="0" w:space="0" w:color="auto"/>
        <w:left w:val="none" w:sz="0" w:space="0" w:color="auto"/>
        <w:bottom w:val="none" w:sz="0" w:space="0" w:color="auto"/>
        <w:right w:val="none" w:sz="0" w:space="0" w:color="auto"/>
      </w:divBdr>
    </w:div>
    <w:div w:id="1311014111">
      <w:bodyDiv w:val="1"/>
      <w:marLeft w:val="0"/>
      <w:marRight w:val="0"/>
      <w:marTop w:val="0"/>
      <w:marBottom w:val="0"/>
      <w:divBdr>
        <w:top w:val="none" w:sz="0" w:space="0" w:color="auto"/>
        <w:left w:val="none" w:sz="0" w:space="0" w:color="auto"/>
        <w:bottom w:val="none" w:sz="0" w:space="0" w:color="auto"/>
        <w:right w:val="none" w:sz="0" w:space="0" w:color="auto"/>
      </w:divBdr>
    </w:div>
    <w:div w:id="1311205859">
      <w:bodyDiv w:val="1"/>
      <w:marLeft w:val="0"/>
      <w:marRight w:val="0"/>
      <w:marTop w:val="0"/>
      <w:marBottom w:val="0"/>
      <w:divBdr>
        <w:top w:val="none" w:sz="0" w:space="0" w:color="auto"/>
        <w:left w:val="none" w:sz="0" w:space="0" w:color="auto"/>
        <w:bottom w:val="none" w:sz="0" w:space="0" w:color="auto"/>
        <w:right w:val="none" w:sz="0" w:space="0" w:color="auto"/>
      </w:divBdr>
    </w:div>
    <w:div w:id="1311397578">
      <w:bodyDiv w:val="1"/>
      <w:marLeft w:val="0"/>
      <w:marRight w:val="0"/>
      <w:marTop w:val="0"/>
      <w:marBottom w:val="0"/>
      <w:divBdr>
        <w:top w:val="none" w:sz="0" w:space="0" w:color="auto"/>
        <w:left w:val="none" w:sz="0" w:space="0" w:color="auto"/>
        <w:bottom w:val="none" w:sz="0" w:space="0" w:color="auto"/>
        <w:right w:val="none" w:sz="0" w:space="0" w:color="auto"/>
      </w:divBdr>
    </w:div>
    <w:div w:id="1311901409">
      <w:bodyDiv w:val="1"/>
      <w:marLeft w:val="0"/>
      <w:marRight w:val="0"/>
      <w:marTop w:val="0"/>
      <w:marBottom w:val="0"/>
      <w:divBdr>
        <w:top w:val="none" w:sz="0" w:space="0" w:color="auto"/>
        <w:left w:val="none" w:sz="0" w:space="0" w:color="auto"/>
        <w:bottom w:val="none" w:sz="0" w:space="0" w:color="auto"/>
        <w:right w:val="none" w:sz="0" w:space="0" w:color="auto"/>
      </w:divBdr>
    </w:div>
    <w:div w:id="1314212861">
      <w:bodyDiv w:val="1"/>
      <w:marLeft w:val="0"/>
      <w:marRight w:val="0"/>
      <w:marTop w:val="0"/>
      <w:marBottom w:val="0"/>
      <w:divBdr>
        <w:top w:val="none" w:sz="0" w:space="0" w:color="auto"/>
        <w:left w:val="none" w:sz="0" w:space="0" w:color="auto"/>
        <w:bottom w:val="none" w:sz="0" w:space="0" w:color="auto"/>
        <w:right w:val="none" w:sz="0" w:space="0" w:color="auto"/>
      </w:divBdr>
    </w:div>
    <w:div w:id="1320305613">
      <w:bodyDiv w:val="1"/>
      <w:marLeft w:val="0"/>
      <w:marRight w:val="0"/>
      <w:marTop w:val="0"/>
      <w:marBottom w:val="0"/>
      <w:divBdr>
        <w:top w:val="none" w:sz="0" w:space="0" w:color="auto"/>
        <w:left w:val="none" w:sz="0" w:space="0" w:color="auto"/>
        <w:bottom w:val="none" w:sz="0" w:space="0" w:color="auto"/>
        <w:right w:val="none" w:sz="0" w:space="0" w:color="auto"/>
      </w:divBdr>
    </w:div>
    <w:div w:id="1320963677">
      <w:bodyDiv w:val="1"/>
      <w:marLeft w:val="0"/>
      <w:marRight w:val="0"/>
      <w:marTop w:val="0"/>
      <w:marBottom w:val="0"/>
      <w:divBdr>
        <w:top w:val="none" w:sz="0" w:space="0" w:color="auto"/>
        <w:left w:val="none" w:sz="0" w:space="0" w:color="auto"/>
        <w:bottom w:val="none" w:sz="0" w:space="0" w:color="auto"/>
        <w:right w:val="none" w:sz="0" w:space="0" w:color="auto"/>
      </w:divBdr>
    </w:div>
    <w:div w:id="1321691711">
      <w:bodyDiv w:val="1"/>
      <w:marLeft w:val="0"/>
      <w:marRight w:val="0"/>
      <w:marTop w:val="0"/>
      <w:marBottom w:val="0"/>
      <w:divBdr>
        <w:top w:val="none" w:sz="0" w:space="0" w:color="auto"/>
        <w:left w:val="none" w:sz="0" w:space="0" w:color="auto"/>
        <w:bottom w:val="none" w:sz="0" w:space="0" w:color="auto"/>
        <w:right w:val="none" w:sz="0" w:space="0" w:color="auto"/>
      </w:divBdr>
    </w:div>
    <w:div w:id="1321888608">
      <w:bodyDiv w:val="1"/>
      <w:marLeft w:val="0"/>
      <w:marRight w:val="0"/>
      <w:marTop w:val="0"/>
      <w:marBottom w:val="0"/>
      <w:divBdr>
        <w:top w:val="none" w:sz="0" w:space="0" w:color="auto"/>
        <w:left w:val="none" w:sz="0" w:space="0" w:color="auto"/>
        <w:bottom w:val="none" w:sz="0" w:space="0" w:color="auto"/>
        <w:right w:val="none" w:sz="0" w:space="0" w:color="auto"/>
      </w:divBdr>
    </w:div>
    <w:div w:id="1324115943">
      <w:bodyDiv w:val="1"/>
      <w:marLeft w:val="0"/>
      <w:marRight w:val="0"/>
      <w:marTop w:val="0"/>
      <w:marBottom w:val="0"/>
      <w:divBdr>
        <w:top w:val="none" w:sz="0" w:space="0" w:color="auto"/>
        <w:left w:val="none" w:sz="0" w:space="0" w:color="auto"/>
        <w:bottom w:val="none" w:sz="0" w:space="0" w:color="auto"/>
        <w:right w:val="none" w:sz="0" w:space="0" w:color="auto"/>
      </w:divBdr>
    </w:div>
    <w:div w:id="1324550016">
      <w:bodyDiv w:val="1"/>
      <w:marLeft w:val="0"/>
      <w:marRight w:val="0"/>
      <w:marTop w:val="0"/>
      <w:marBottom w:val="0"/>
      <w:divBdr>
        <w:top w:val="none" w:sz="0" w:space="0" w:color="auto"/>
        <w:left w:val="none" w:sz="0" w:space="0" w:color="auto"/>
        <w:bottom w:val="none" w:sz="0" w:space="0" w:color="auto"/>
        <w:right w:val="none" w:sz="0" w:space="0" w:color="auto"/>
      </w:divBdr>
    </w:div>
    <w:div w:id="1326737279">
      <w:bodyDiv w:val="1"/>
      <w:marLeft w:val="0"/>
      <w:marRight w:val="0"/>
      <w:marTop w:val="0"/>
      <w:marBottom w:val="0"/>
      <w:divBdr>
        <w:top w:val="none" w:sz="0" w:space="0" w:color="auto"/>
        <w:left w:val="none" w:sz="0" w:space="0" w:color="auto"/>
        <w:bottom w:val="none" w:sz="0" w:space="0" w:color="auto"/>
        <w:right w:val="none" w:sz="0" w:space="0" w:color="auto"/>
      </w:divBdr>
    </w:div>
    <w:div w:id="1327787906">
      <w:bodyDiv w:val="1"/>
      <w:marLeft w:val="0"/>
      <w:marRight w:val="0"/>
      <w:marTop w:val="0"/>
      <w:marBottom w:val="0"/>
      <w:divBdr>
        <w:top w:val="none" w:sz="0" w:space="0" w:color="auto"/>
        <w:left w:val="none" w:sz="0" w:space="0" w:color="auto"/>
        <w:bottom w:val="none" w:sz="0" w:space="0" w:color="auto"/>
        <w:right w:val="none" w:sz="0" w:space="0" w:color="auto"/>
      </w:divBdr>
    </w:div>
    <w:div w:id="1330405923">
      <w:bodyDiv w:val="1"/>
      <w:marLeft w:val="0"/>
      <w:marRight w:val="0"/>
      <w:marTop w:val="0"/>
      <w:marBottom w:val="0"/>
      <w:divBdr>
        <w:top w:val="none" w:sz="0" w:space="0" w:color="auto"/>
        <w:left w:val="none" w:sz="0" w:space="0" w:color="auto"/>
        <w:bottom w:val="none" w:sz="0" w:space="0" w:color="auto"/>
        <w:right w:val="none" w:sz="0" w:space="0" w:color="auto"/>
      </w:divBdr>
    </w:div>
    <w:div w:id="1332566461">
      <w:bodyDiv w:val="1"/>
      <w:marLeft w:val="0"/>
      <w:marRight w:val="0"/>
      <w:marTop w:val="0"/>
      <w:marBottom w:val="0"/>
      <w:divBdr>
        <w:top w:val="none" w:sz="0" w:space="0" w:color="auto"/>
        <w:left w:val="none" w:sz="0" w:space="0" w:color="auto"/>
        <w:bottom w:val="none" w:sz="0" w:space="0" w:color="auto"/>
        <w:right w:val="none" w:sz="0" w:space="0" w:color="auto"/>
      </w:divBdr>
    </w:div>
    <w:div w:id="1335307251">
      <w:bodyDiv w:val="1"/>
      <w:marLeft w:val="0"/>
      <w:marRight w:val="0"/>
      <w:marTop w:val="0"/>
      <w:marBottom w:val="0"/>
      <w:divBdr>
        <w:top w:val="none" w:sz="0" w:space="0" w:color="auto"/>
        <w:left w:val="none" w:sz="0" w:space="0" w:color="auto"/>
        <w:bottom w:val="none" w:sz="0" w:space="0" w:color="auto"/>
        <w:right w:val="none" w:sz="0" w:space="0" w:color="auto"/>
      </w:divBdr>
    </w:div>
    <w:div w:id="1338730922">
      <w:bodyDiv w:val="1"/>
      <w:marLeft w:val="0"/>
      <w:marRight w:val="0"/>
      <w:marTop w:val="0"/>
      <w:marBottom w:val="0"/>
      <w:divBdr>
        <w:top w:val="none" w:sz="0" w:space="0" w:color="auto"/>
        <w:left w:val="none" w:sz="0" w:space="0" w:color="auto"/>
        <w:bottom w:val="none" w:sz="0" w:space="0" w:color="auto"/>
        <w:right w:val="none" w:sz="0" w:space="0" w:color="auto"/>
      </w:divBdr>
    </w:div>
    <w:div w:id="1342320467">
      <w:bodyDiv w:val="1"/>
      <w:marLeft w:val="0"/>
      <w:marRight w:val="0"/>
      <w:marTop w:val="0"/>
      <w:marBottom w:val="0"/>
      <w:divBdr>
        <w:top w:val="none" w:sz="0" w:space="0" w:color="auto"/>
        <w:left w:val="none" w:sz="0" w:space="0" w:color="auto"/>
        <w:bottom w:val="none" w:sz="0" w:space="0" w:color="auto"/>
        <w:right w:val="none" w:sz="0" w:space="0" w:color="auto"/>
      </w:divBdr>
    </w:div>
    <w:div w:id="1343779934">
      <w:bodyDiv w:val="1"/>
      <w:marLeft w:val="0"/>
      <w:marRight w:val="0"/>
      <w:marTop w:val="0"/>
      <w:marBottom w:val="0"/>
      <w:divBdr>
        <w:top w:val="none" w:sz="0" w:space="0" w:color="auto"/>
        <w:left w:val="none" w:sz="0" w:space="0" w:color="auto"/>
        <w:bottom w:val="none" w:sz="0" w:space="0" w:color="auto"/>
        <w:right w:val="none" w:sz="0" w:space="0" w:color="auto"/>
      </w:divBdr>
    </w:div>
    <w:div w:id="1345549032">
      <w:bodyDiv w:val="1"/>
      <w:marLeft w:val="0"/>
      <w:marRight w:val="0"/>
      <w:marTop w:val="0"/>
      <w:marBottom w:val="0"/>
      <w:divBdr>
        <w:top w:val="none" w:sz="0" w:space="0" w:color="auto"/>
        <w:left w:val="none" w:sz="0" w:space="0" w:color="auto"/>
        <w:bottom w:val="none" w:sz="0" w:space="0" w:color="auto"/>
        <w:right w:val="none" w:sz="0" w:space="0" w:color="auto"/>
      </w:divBdr>
    </w:div>
    <w:div w:id="1346590401">
      <w:bodyDiv w:val="1"/>
      <w:marLeft w:val="0"/>
      <w:marRight w:val="0"/>
      <w:marTop w:val="0"/>
      <w:marBottom w:val="0"/>
      <w:divBdr>
        <w:top w:val="none" w:sz="0" w:space="0" w:color="auto"/>
        <w:left w:val="none" w:sz="0" w:space="0" w:color="auto"/>
        <w:bottom w:val="none" w:sz="0" w:space="0" w:color="auto"/>
        <w:right w:val="none" w:sz="0" w:space="0" w:color="auto"/>
      </w:divBdr>
    </w:div>
    <w:div w:id="1352411052">
      <w:bodyDiv w:val="1"/>
      <w:marLeft w:val="0"/>
      <w:marRight w:val="0"/>
      <w:marTop w:val="0"/>
      <w:marBottom w:val="0"/>
      <w:divBdr>
        <w:top w:val="none" w:sz="0" w:space="0" w:color="auto"/>
        <w:left w:val="none" w:sz="0" w:space="0" w:color="auto"/>
        <w:bottom w:val="none" w:sz="0" w:space="0" w:color="auto"/>
        <w:right w:val="none" w:sz="0" w:space="0" w:color="auto"/>
      </w:divBdr>
    </w:div>
    <w:div w:id="1354569359">
      <w:bodyDiv w:val="1"/>
      <w:marLeft w:val="0"/>
      <w:marRight w:val="0"/>
      <w:marTop w:val="0"/>
      <w:marBottom w:val="0"/>
      <w:divBdr>
        <w:top w:val="none" w:sz="0" w:space="0" w:color="auto"/>
        <w:left w:val="none" w:sz="0" w:space="0" w:color="auto"/>
        <w:bottom w:val="none" w:sz="0" w:space="0" w:color="auto"/>
        <w:right w:val="none" w:sz="0" w:space="0" w:color="auto"/>
      </w:divBdr>
    </w:div>
    <w:div w:id="1355224628">
      <w:bodyDiv w:val="1"/>
      <w:marLeft w:val="0"/>
      <w:marRight w:val="0"/>
      <w:marTop w:val="0"/>
      <w:marBottom w:val="0"/>
      <w:divBdr>
        <w:top w:val="none" w:sz="0" w:space="0" w:color="auto"/>
        <w:left w:val="none" w:sz="0" w:space="0" w:color="auto"/>
        <w:bottom w:val="none" w:sz="0" w:space="0" w:color="auto"/>
        <w:right w:val="none" w:sz="0" w:space="0" w:color="auto"/>
      </w:divBdr>
    </w:div>
    <w:div w:id="1356076258">
      <w:bodyDiv w:val="1"/>
      <w:marLeft w:val="0"/>
      <w:marRight w:val="0"/>
      <w:marTop w:val="0"/>
      <w:marBottom w:val="0"/>
      <w:divBdr>
        <w:top w:val="none" w:sz="0" w:space="0" w:color="auto"/>
        <w:left w:val="none" w:sz="0" w:space="0" w:color="auto"/>
        <w:bottom w:val="none" w:sz="0" w:space="0" w:color="auto"/>
        <w:right w:val="none" w:sz="0" w:space="0" w:color="auto"/>
      </w:divBdr>
    </w:div>
    <w:div w:id="1356226745">
      <w:bodyDiv w:val="1"/>
      <w:marLeft w:val="0"/>
      <w:marRight w:val="0"/>
      <w:marTop w:val="0"/>
      <w:marBottom w:val="0"/>
      <w:divBdr>
        <w:top w:val="none" w:sz="0" w:space="0" w:color="auto"/>
        <w:left w:val="none" w:sz="0" w:space="0" w:color="auto"/>
        <w:bottom w:val="none" w:sz="0" w:space="0" w:color="auto"/>
        <w:right w:val="none" w:sz="0" w:space="0" w:color="auto"/>
      </w:divBdr>
    </w:div>
    <w:div w:id="1357853574">
      <w:bodyDiv w:val="1"/>
      <w:marLeft w:val="0"/>
      <w:marRight w:val="0"/>
      <w:marTop w:val="0"/>
      <w:marBottom w:val="0"/>
      <w:divBdr>
        <w:top w:val="none" w:sz="0" w:space="0" w:color="auto"/>
        <w:left w:val="none" w:sz="0" w:space="0" w:color="auto"/>
        <w:bottom w:val="none" w:sz="0" w:space="0" w:color="auto"/>
        <w:right w:val="none" w:sz="0" w:space="0" w:color="auto"/>
      </w:divBdr>
    </w:div>
    <w:div w:id="1359621201">
      <w:bodyDiv w:val="1"/>
      <w:marLeft w:val="0"/>
      <w:marRight w:val="0"/>
      <w:marTop w:val="0"/>
      <w:marBottom w:val="0"/>
      <w:divBdr>
        <w:top w:val="none" w:sz="0" w:space="0" w:color="auto"/>
        <w:left w:val="none" w:sz="0" w:space="0" w:color="auto"/>
        <w:bottom w:val="none" w:sz="0" w:space="0" w:color="auto"/>
        <w:right w:val="none" w:sz="0" w:space="0" w:color="auto"/>
      </w:divBdr>
    </w:div>
    <w:div w:id="1360625660">
      <w:bodyDiv w:val="1"/>
      <w:marLeft w:val="0"/>
      <w:marRight w:val="0"/>
      <w:marTop w:val="0"/>
      <w:marBottom w:val="0"/>
      <w:divBdr>
        <w:top w:val="none" w:sz="0" w:space="0" w:color="auto"/>
        <w:left w:val="none" w:sz="0" w:space="0" w:color="auto"/>
        <w:bottom w:val="none" w:sz="0" w:space="0" w:color="auto"/>
        <w:right w:val="none" w:sz="0" w:space="0" w:color="auto"/>
      </w:divBdr>
    </w:div>
    <w:div w:id="1362432482">
      <w:bodyDiv w:val="1"/>
      <w:marLeft w:val="0"/>
      <w:marRight w:val="0"/>
      <w:marTop w:val="0"/>
      <w:marBottom w:val="0"/>
      <w:divBdr>
        <w:top w:val="none" w:sz="0" w:space="0" w:color="auto"/>
        <w:left w:val="none" w:sz="0" w:space="0" w:color="auto"/>
        <w:bottom w:val="none" w:sz="0" w:space="0" w:color="auto"/>
        <w:right w:val="none" w:sz="0" w:space="0" w:color="auto"/>
      </w:divBdr>
    </w:div>
    <w:div w:id="1362975896">
      <w:bodyDiv w:val="1"/>
      <w:marLeft w:val="0"/>
      <w:marRight w:val="0"/>
      <w:marTop w:val="0"/>
      <w:marBottom w:val="0"/>
      <w:divBdr>
        <w:top w:val="none" w:sz="0" w:space="0" w:color="auto"/>
        <w:left w:val="none" w:sz="0" w:space="0" w:color="auto"/>
        <w:bottom w:val="none" w:sz="0" w:space="0" w:color="auto"/>
        <w:right w:val="none" w:sz="0" w:space="0" w:color="auto"/>
      </w:divBdr>
    </w:div>
    <w:div w:id="1365056592">
      <w:bodyDiv w:val="1"/>
      <w:marLeft w:val="0"/>
      <w:marRight w:val="0"/>
      <w:marTop w:val="0"/>
      <w:marBottom w:val="0"/>
      <w:divBdr>
        <w:top w:val="none" w:sz="0" w:space="0" w:color="auto"/>
        <w:left w:val="none" w:sz="0" w:space="0" w:color="auto"/>
        <w:bottom w:val="none" w:sz="0" w:space="0" w:color="auto"/>
        <w:right w:val="none" w:sz="0" w:space="0" w:color="auto"/>
      </w:divBdr>
    </w:div>
    <w:div w:id="1367825372">
      <w:bodyDiv w:val="1"/>
      <w:marLeft w:val="0"/>
      <w:marRight w:val="0"/>
      <w:marTop w:val="0"/>
      <w:marBottom w:val="0"/>
      <w:divBdr>
        <w:top w:val="none" w:sz="0" w:space="0" w:color="auto"/>
        <w:left w:val="none" w:sz="0" w:space="0" w:color="auto"/>
        <w:bottom w:val="none" w:sz="0" w:space="0" w:color="auto"/>
        <w:right w:val="none" w:sz="0" w:space="0" w:color="auto"/>
      </w:divBdr>
    </w:div>
    <w:div w:id="1368213568">
      <w:bodyDiv w:val="1"/>
      <w:marLeft w:val="0"/>
      <w:marRight w:val="0"/>
      <w:marTop w:val="0"/>
      <w:marBottom w:val="0"/>
      <w:divBdr>
        <w:top w:val="none" w:sz="0" w:space="0" w:color="auto"/>
        <w:left w:val="none" w:sz="0" w:space="0" w:color="auto"/>
        <w:bottom w:val="none" w:sz="0" w:space="0" w:color="auto"/>
        <w:right w:val="none" w:sz="0" w:space="0" w:color="auto"/>
      </w:divBdr>
    </w:div>
    <w:div w:id="1370375490">
      <w:bodyDiv w:val="1"/>
      <w:marLeft w:val="0"/>
      <w:marRight w:val="0"/>
      <w:marTop w:val="0"/>
      <w:marBottom w:val="0"/>
      <w:divBdr>
        <w:top w:val="none" w:sz="0" w:space="0" w:color="auto"/>
        <w:left w:val="none" w:sz="0" w:space="0" w:color="auto"/>
        <w:bottom w:val="none" w:sz="0" w:space="0" w:color="auto"/>
        <w:right w:val="none" w:sz="0" w:space="0" w:color="auto"/>
      </w:divBdr>
    </w:div>
    <w:div w:id="1372923085">
      <w:bodyDiv w:val="1"/>
      <w:marLeft w:val="0"/>
      <w:marRight w:val="0"/>
      <w:marTop w:val="0"/>
      <w:marBottom w:val="0"/>
      <w:divBdr>
        <w:top w:val="none" w:sz="0" w:space="0" w:color="auto"/>
        <w:left w:val="none" w:sz="0" w:space="0" w:color="auto"/>
        <w:bottom w:val="none" w:sz="0" w:space="0" w:color="auto"/>
        <w:right w:val="none" w:sz="0" w:space="0" w:color="auto"/>
      </w:divBdr>
    </w:div>
    <w:div w:id="1377704959">
      <w:bodyDiv w:val="1"/>
      <w:marLeft w:val="0"/>
      <w:marRight w:val="0"/>
      <w:marTop w:val="0"/>
      <w:marBottom w:val="0"/>
      <w:divBdr>
        <w:top w:val="none" w:sz="0" w:space="0" w:color="auto"/>
        <w:left w:val="none" w:sz="0" w:space="0" w:color="auto"/>
        <w:bottom w:val="none" w:sz="0" w:space="0" w:color="auto"/>
        <w:right w:val="none" w:sz="0" w:space="0" w:color="auto"/>
      </w:divBdr>
    </w:div>
    <w:div w:id="1378313536">
      <w:bodyDiv w:val="1"/>
      <w:marLeft w:val="0"/>
      <w:marRight w:val="0"/>
      <w:marTop w:val="0"/>
      <w:marBottom w:val="0"/>
      <w:divBdr>
        <w:top w:val="none" w:sz="0" w:space="0" w:color="auto"/>
        <w:left w:val="none" w:sz="0" w:space="0" w:color="auto"/>
        <w:bottom w:val="none" w:sz="0" w:space="0" w:color="auto"/>
        <w:right w:val="none" w:sz="0" w:space="0" w:color="auto"/>
      </w:divBdr>
    </w:div>
    <w:div w:id="1380975243">
      <w:bodyDiv w:val="1"/>
      <w:marLeft w:val="0"/>
      <w:marRight w:val="0"/>
      <w:marTop w:val="0"/>
      <w:marBottom w:val="0"/>
      <w:divBdr>
        <w:top w:val="none" w:sz="0" w:space="0" w:color="auto"/>
        <w:left w:val="none" w:sz="0" w:space="0" w:color="auto"/>
        <w:bottom w:val="none" w:sz="0" w:space="0" w:color="auto"/>
        <w:right w:val="none" w:sz="0" w:space="0" w:color="auto"/>
      </w:divBdr>
    </w:div>
    <w:div w:id="1381827932">
      <w:bodyDiv w:val="1"/>
      <w:marLeft w:val="0"/>
      <w:marRight w:val="0"/>
      <w:marTop w:val="0"/>
      <w:marBottom w:val="0"/>
      <w:divBdr>
        <w:top w:val="none" w:sz="0" w:space="0" w:color="auto"/>
        <w:left w:val="none" w:sz="0" w:space="0" w:color="auto"/>
        <w:bottom w:val="none" w:sz="0" w:space="0" w:color="auto"/>
        <w:right w:val="none" w:sz="0" w:space="0" w:color="auto"/>
      </w:divBdr>
    </w:div>
    <w:div w:id="1382051307">
      <w:bodyDiv w:val="1"/>
      <w:marLeft w:val="0"/>
      <w:marRight w:val="0"/>
      <w:marTop w:val="0"/>
      <w:marBottom w:val="0"/>
      <w:divBdr>
        <w:top w:val="none" w:sz="0" w:space="0" w:color="auto"/>
        <w:left w:val="none" w:sz="0" w:space="0" w:color="auto"/>
        <w:bottom w:val="none" w:sz="0" w:space="0" w:color="auto"/>
        <w:right w:val="none" w:sz="0" w:space="0" w:color="auto"/>
      </w:divBdr>
    </w:div>
    <w:div w:id="1383746326">
      <w:bodyDiv w:val="1"/>
      <w:marLeft w:val="0"/>
      <w:marRight w:val="0"/>
      <w:marTop w:val="0"/>
      <w:marBottom w:val="0"/>
      <w:divBdr>
        <w:top w:val="none" w:sz="0" w:space="0" w:color="auto"/>
        <w:left w:val="none" w:sz="0" w:space="0" w:color="auto"/>
        <w:bottom w:val="none" w:sz="0" w:space="0" w:color="auto"/>
        <w:right w:val="none" w:sz="0" w:space="0" w:color="auto"/>
      </w:divBdr>
    </w:div>
    <w:div w:id="1384282375">
      <w:bodyDiv w:val="1"/>
      <w:marLeft w:val="0"/>
      <w:marRight w:val="0"/>
      <w:marTop w:val="0"/>
      <w:marBottom w:val="0"/>
      <w:divBdr>
        <w:top w:val="none" w:sz="0" w:space="0" w:color="auto"/>
        <w:left w:val="none" w:sz="0" w:space="0" w:color="auto"/>
        <w:bottom w:val="none" w:sz="0" w:space="0" w:color="auto"/>
        <w:right w:val="none" w:sz="0" w:space="0" w:color="auto"/>
      </w:divBdr>
    </w:div>
    <w:div w:id="1387142166">
      <w:bodyDiv w:val="1"/>
      <w:marLeft w:val="0"/>
      <w:marRight w:val="0"/>
      <w:marTop w:val="0"/>
      <w:marBottom w:val="0"/>
      <w:divBdr>
        <w:top w:val="none" w:sz="0" w:space="0" w:color="auto"/>
        <w:left w:val="none" w:sz="0" w:space="0" w:color="auto"/>
        <w:bottom w:val="none" w:sz="0" w:space="0" w:color="auto"/>
        <w:right w:val="none" w:sz="0" w:space="0" w:color="auto"/>
      </w:divBdr>
    </w:div>
    <w:div w:id="1387338351">
      <w:bodyDiv w:val="1"/>
      <w:marLeft w:val="0"/>
      <w:marRight w:val="0"/>
      <w:marTop w:val="0"/>
      <w:marBottom w:val="0"/>
      <w:divBdr>
        <w:top w:val="none" w:sz="0" w:space="0" w:color="auto"/>
        <w:left w:val="none" w:sz="0" w:space="0" w:color="auto"/>
        <w:bottom w:val="none" w:sz="0" w:space="0" w:color="auto"/>
        <w:right w:val="none" w:sz="0" w:space="0" w:color="auto"/>
      </w:divBdr>
    </w:div>
    <w:div w:id="1390688188">
      <w:bodyDiv w:val="1"/>
      <w:marLeft w:val="0"/>
      <w:marRight w:val="0"/>
      <w:marTop w:val="0"/>
      <w:marBottom w:val="0"/>
      <w:divBdr>
        <w:top w:val="none" w:sz="0" w:space="0" w:color="auto"/>
        <w:left w:val="none" w:sz="0" w:space="0" w:color="auto"/>
        <w:bottom w:val="none" w:sz="0" w:space="0" w:color="auto"/>
        <w:right w:val="none" w:sz="0" w:space="0" w:color="auto"/>
      </w:divBdr>
    </w:div>
    <w:div w:id="1394305552">
      <w:bodyDiv w:val="1"/>
      <w:marLeft w:val="0"/>
      <w:marRight w:val="0"/>
      <w:marTop w:val="0"/>
      <w:marBottom w:val="0"/>
      <w:divBdr>
        <w:top w:val="none" w:sz="0" w:space="0" w:color="auto"/>
        <w:left w:val="none" w:sz="0" w:space="0" w:color="auto"/>
        <w:bottom w:val="none" w:sz="0" w:space="0" w:color="auto"/>
        <w:right w:val="none" w:sz="0" w:space="0" w:color="auto"/>
      </w:divBdr>
    </w:div>
    <w:div w:id="1396586520">
      <w:bodyDiv w:val="1"/>
      <w:marLeft w:val="0"/>
      <w:marRight w:val="0"/>
      <w:marTop w:val="0"/>
      <w:marBottom w:val="0"/>
      <w:divBdr>
        <w:top w:val="none" w:sz="0" w:space="0" w:color="auto"/>
        <w:left w:val="none" w:sz="0" w:space="0" w:color="auto"/>
        <w:bottom w:val="none" w:sz="0" w:space="0" w:color="auto"/>
        <w:right w:val="none" w:sz="0" w:space="0" w:color="auto"/>
      </w:divBdr>
    </w:div>
    <w:div w:id="1397128823">
      <w:bodyDiv w:val="1"/>
      <w:marLeft w:val="0"/>
      <w:marRight w:val="0"/>
      <w:marTop w:val="0"/>
      <w:marBottom w:val="0"/>
      <w:divBdr>
        <w:top w:val="none" w:sz="0" w:space="0" w:color="auto"/>
        <w:left w:val="none" w:sz="0" w:space="0" w:color="auto"/>
        <w:bottom w:val="none" w:sz="0" w:space="0" w:color="auto"/>
        <w:right w:val="none" w:sz="0" w:space="0" w:color="auto"/>
      </w:divBdr>
    </w:div>
    <w:div w:id="1397897970">
      <w:bodyDiv w:val="1"/>
      <w:marLeft w:val="0"/>
      <w:marRight w:val="0"/>
      <w:marTop w:val="0"/>
      <w:marBottom w:val="0"/>
      <w:divBdr>
        <w:top w:val="none" w:sz="0" w:space="0" w:color="auto"/>
        <w:left w:val="none" w:sz="0" w:space="0" w:color="auto"/>
        <w:bottom w:val="none" w:sz="0" w:space="0" w:color="auto"/>
        <w:right w:val="none" w:sz="0" w:space="0" w:color="auto"/>
      </w:divBdr>
    </w:div>
    <w:div w:id="1398627091">
      <w:bodyDiv w:val="1"/>
      <w:marLeft w:val="0"/>
      <w:marRight w:val="0"/>
      <w:marTop w:val="0"/>
      <w:marBottom w:val="0"/>
      <w:divBdr>
        <w:top w:val="none" w:sz="0" w:space="0" w:color="auto"/>
        <w:left w:val="none" w:sz="0" w:space="0" w:color="auto"/>
        <w:bottom w:val="none" w:sz="0" w:space="0" w:color="auto"/>
        <w:right w:val="none" w:sz="0" w:space="0" w:color="auto"/>
      </w:divBdr>
    </w:div>
    <w:div w:id="1400203197">
      <w:bodyDiv w:val="1"/>
      <w:marLeft w:val="0"/>
      <w:marRight w:val="0"/>
      <w:marTop w:val="0"/>
      <w:marBottom w:val="0"/>
      <w:divBdr>
        <w:top w:val="none" w:sz="0" w:space="0" w:color="auto"/>
        <w:left w:val="none" w:sz="0" w:space="0" w:color="auto"/>
        <w:bottom w:val="none" w:sz="0" w:space="0" w:color="auto"/>
        <w:right w:val="none" w:sz="0" w:space="0" w:color="auto"/>
      </w:divBdr>
    </w:div>
    <w:div w:id="1402287537">
      <w:bodyDiv w:val="1"/>
      <w:marLeft w:val="0"/>
      <w:marRight w:val="0"/>
      <w:marTop w:val="0"/>
      <w:marBottom w:val="0"/>
      <w:divBdr>
        <w:top w:val="none" w:sz="0" w:space="0" w:color="auto"/>
        <w:left w:val="none" w:sz="0" w:space="0" w:color="auto"/>
        <w:bottom w:val="none" w:sz="0" w:space="0" w:color="auto"/>
        <w:right w:val="none" w:sz="0" w:space="0" w:color="auto"/>
      </w:divBdr>
    </w:div>
    <w:div w:id="1403406316">
      <w:bodyDiv w:val="1"/>
      <w:marLeft w:val="0"/>
      <w:marRight w:val="0"/>
      <w:marTop w:val="0"/>
      <w:marBottom w:val="0"/>
      <w:divBdr>
        <w:top w:val="none" w:sz="0" w:space="0" w:color="auto"/>
        <w:left w:val="none" w:sz="0" w:space="0" w:color="auto"/>
        <w:bottom w:val="none" w:sz="0" w:space="0" w:color="auto"/>
        <w:right w:val="none" w:sz="0" w:space="0" w:color="auto"/>
      </w:divBdr>
    </w:div>
    <w:div w:id="1404379082">
      <w:bodyDiv w:val="1"/>
      <w:marLeft w:val="0"/>
      <w:marRight w:val="0"/>
      <w:marTop w:val="0"/>
      <w:marBottom w:val="0"/>
      <w:divBdr>
        <w:top w:val="none" w:sz="0" w:space="0" w:color="auto"/>
        <w:left w:val="none" w:sz="0" w:space="0" w:color="auto"/>
        <w:bottom w:val="none" w:sz="0" w:space="0" w:color="auto"/>
        <w:right w:val="none" w:sz="0" w:space="0" w:color="auto"/>
      </w:divBdr>
    </w:div>
    <w:div w:id="1410035684">
      <w:bodyDiv w:val="1"/>
      <w:marLeft w:val="0"/>
      <w:marRight w:val="0"/>
      <w:marTop w:val="0"/>
      <w:marBottom w:val="0"/>
      <w:divBdr>
        <w:top w:val="none" w:sz="0" w:space="0" w:color="auto"/>
        <w:left w:val="none" w:sz="0" w:space="0" w:color="auto"/>
        <w:bottom w:val="none" w:sz="0" w:space="0" w:color="auto"/>
        <w:right w:val="none" w:sz="0" w:space="0" w:color="auto"/>
      </w:divBdr>
    </w:div>
    <w:div w:id="1413350866">
      <w:bodyDiv w:val="1"/>
      <w:marLeft w:val="0"/>
      <w:marRight w:val="0"/>
      <w:marTop w:val="0"/>
      <w:marBottom w:val="0"/>
      <w:divBdr>
        <w:top w:val="none" w:sz="0" w:space="0" w:color="auto"/>
        <w:left w:val="none" w:sz="0" w:space="0" w:color="auto"/>
        <w:bottom w:val="none" w:sz="0" w:space="0" w:color="auto"/>
        <w:right w:val="none" w:sz="0" w:space="0" w:color="auto"/>
      </w:divBdr>
    </w:div>
    <w:div w:id="1413351252">
      <w:bodyDiv w:val="1"/>
      <w:marLeft w:val="0"/>
      <w:marRight w:val="0"/>
      <w:marTop w:val="0"/>
      <w:marBottom w:val="0"/>
      <w:divBdr>
        <w:top w:val="none" w:sz="0" w:space="0" w:color="auto"/>
        <w:left w:val="none" w:sz="0" w:space="0" w:color="auto"/>
        <w:bottom w:val="none" w:sz="0" w:space="0" w:color="auto"/>
        <w:right w:val="none" w:sz="0" w:space="0" w:color="auto"/>
      </w:divBdr>
    </w:div>
    <w:div w:id="1414742493">
      <w:bodyDiv w:val="1"/>
      <w:marLeft w:val="0"/>
      <w:marRight w:val="0"/>
      <w:marTop w:val="0"/>
      <w:marBottom w:val="0"/>
      <w:divBdr>
        <w:top w:val="none" w:sz="0" w:space="0" w:color="auto"/>
        <w:left w:val="none" w:sz="0" w:space="0" w:color="auto"/>
        <w:bottom w:val="none" w:sz="0" w:space="0" w:color="auto"/>
        <w:right w:val="none" w:sz="0" w:space="0" w:color="auto"/>
      </w:divBdr>
    </w:div>
    <w:div w:id="1415972844">
      <w:bodyDiv w:val="1"/>
      <w:marLeft w:val="0"/>
      <w:marRight w:val="0"/>
      <w:marTop w:val="0"/>
      <w:marBottom w:val="0"/>
      <w:divBdr>
        <w:top w:val="none" w:sz="0" w:space="0" w:color="auto"/>
        <w:left w:val="none" w:sz="0" w:space="0" w:color="auto"/>
        <w:bottom w:val="none" w:sz="0" w:space="0" w:color="auto"/>
        <w:right w:val="none" w:sz="0" w:space="0" w:color="auto"/>
      </w:divBdr>
    </w:div>
    <w:div w:id="1417050311">
      <w:bodyDiv w:val="1"/>
      <w:marLeft w:val="0"/>
      <w:marRight w:val="0"/>
      <w:marTop w:val="0"/>
      <w:marBottom w:val="0"/>
      <w:divBdr>
        <w:top w:val="none" w:sz="0" w:space="0" w:color="auto"/>
        <w:left w:val="none" w:sz="0" w:space="0" w:color="auto"/>
        <w:bottom w:val="none" w:sz="0" w:space="0" w:color="auto"/>
        <w:right w:val="none" w:sz="0" w:space="0" w:color="auto"/>
      </w:divBdr>
    </w:div>
    <w:div w:id="1418284289">
      <w:bodyDiv w:val="1"/>
      <w:marLeft w:val="0"/>
      <w:marRight w:val="0"/>
      <w:marTop w:val="0"/>
      <w:marBottom w:val="0"/>
      <w:divBdr>
        <w:top w:val="none" w:sz="0" w:space="0" w:color="auto"/>
        <w:left w:val="none" w:sz="0" w:space="0" w:color="auto"/>
        <w:bottom w:val="none" w:sz="0" w:space="0" w:color="auto"/>
        <w:right w:val="none" w:sz="0" w:space="0" w:color="auto"/>
      </w:divBdr>
    </w:div>
    <w:div w:id="1425178373">
      <w:bodyDiv w:val="1"/>
      <w:marLeft w:val="0"/>
      <w:marRight w:val="0"/>
      <w:marTop w:val="0"/>
      <w:marBottom w:val="0"/>
      <w:divBdr>
        <w:top w:val="none" w:sz="0" w:space="0" w:color="auto"/>
        <w:left w:val="none" w:sz="0" w:space="0" w:color="auto"/>
        <w:bottom w:val="none" w:sz="0" w:space="0" w:color="auto"/>
        <w:right w:val="none" w:sz="0" w:space="0" w:color="auto"/>
      </w:divBdr>
    </w:div>
    <w:div w:id="1427385510">
      <w:bodyDiv w:val="1"/>
      <w:marLeft w:val="0"/>
      <w:marRight w:val="0"/>
      <w:marTop w:val="0"/>
      <w:marBottom w:val="0"/>
      <w:divBdr>
        <w:top w:val="none" w:sz="0" w:space="0" w:color="auto"/>
        <w:left w:val="none" w:sz="0" w:space="0" w:color="auto"/>
        <w:bottom w:val="none" w:sz="0" w:space="0" w:color="auto"/>
        <w:right w:val="none" w:sz="0" w:space="0" w:color="auto"/>
      </w:divBdr>
    </w:div>
    <w:div w:id="1428620611">
      <w:bodyDiv w:val="1"/>
      <w:marLeft w:val="0"/>
      <w:marRight w:val="0"/>
      <w:marTop w:val="0"/>
      <w:marBottom w:val="0"/>
      <w:divBdr>
        <w:top w:val="none" w:sz="0" w:space="0" w:color="auto"/>
        <w:left w:val="none" w:sz="0" w:space="0" w:color="auto"/>
        <w:bottom w:val="none" w:sz="0" w:space="0" w:color="auto"/>
        <w:right w:val="none" w:sz="0" w:space="0" w:color="auto"/>
      </w:divBdr>
    </w:div>
    <w:div w:id="1431462231">
      <w:bodyDiv w:val="1"/>
      <w:marLeft w:val="0"/>
      <w:marRight w:val="0"/>
      <w:marTop w:val="0"/>
      <w:marBottom w:val="0"/>
      <w:divBdr>
        <w:top w:val="none" w:sz="0" w:space="0" w:color="auto"/>
        <w:left w:val="none" w:sz="0" w:space="0" w:color="auto"/>
        <w:bottom w:val="none" w:sz="0" w:space="0" w:color="auto"/>
        <w:right w:val="none" w:sz="0" w:space="0" w:color="auto"/>
      </w:divBdr>
    </w:div>
    <w:div w:id="1433016213">
      <w:bodyDiv w:val="1"/>
      <w:marLeft w:val="0"/>
      <w:marRight w:val="0"/>
      <w:marTop w:val="0"/>
      <w:marBottom w:val="0"/>
      <w:divBdr>
        <w:top w:val="none" w:sz="0" w:space="0" w:color="auto"/>
        <w:left w:val="none" w:sz="0" w:space="0" w:color="auto"/>
        <w:bottom w:val="none" w:sz="0" w:space="0" w:color="auto"/>
        <w:right w:val="none" w:sz="0" w:space="0" w:color="auto"/>
      </w:divBdr>
    </w:div>
    <w:div w:id="1435131122">
      <w:bodyDiv w:val="1"/>
      <w:marLeft w:val="0"/>
      <w:marRight w:val="0"/>
      <w:marTop w:val="0"/>
      <w:marBottom w:val="0"/>
      <w:divBdr>
        <w:top w:val="none" w:sz="0" w:space="0" w:color="auto"/>
        <w:left w:val="none" w:sz="0" w:space="0" w:color="auto"/>
        <w:bottom w:val="none" w:sz="0" w:space="0" w:color="auto"/>
        <w:right w:val="none" w:sz="0" w:space="0" w:color="auto"/>
      </w:divBdr>
    </w:div>
    <w:div w:id="1436754440">
      <w:bodyDiv w:val="1"/>
      <w:marLeft w:val="0"/>
      <w:marRight w:val="0"/>
      <w:marTop w:val="0"/>
      <w:marBottom w:val="0"/>
      <w:divBdr>
        <w:top w:val="none" w:sz="0" w:space="0" w:color="auto"/>
        <w:left w:val="none" w:sz="0" w:space="0" w:color="auto"/>
        <w:bottom w:val="none" w:sz="0" w:space="0" w:color="auto"/>
        <w:right w:val="none" w:sz="0" w:space="0" w:color="auto"/>
      </w:divBdr>
    </w:div>
    <w:div w:id="1437747030">
      <w:bodyDiv w:val="1"/>
      <w:marLeft w:val="0"/>
      <w:marRight w:val="0"/>
      <w:marTop w:val="0"/>
      <w:marBottom w:val="0"/>
      <w:divBdr>
        <w:top w:val="none" w:sz="0" w:space="0" w:color="auto"/>
        <w:left w:val="none" w:sz="0" w:space="0" w:color="auto"/>
        <w:bottom w:val="none" w:sz="0" w:space="0" w:color="auto"/>
        <w:right w:val="none" w:sz="0" w:space="0" w:color="auto"/>
      </w:divBdr>
    </w:div>
    <w:div w:id="1437869528">
      <w:bodyDiv w:val="1"/>
      <w:marLeft w:val="0"/>
      <w:marRight w:val="0"/>
      <w:marTop w:val="0"/>
      <w:marBottom w:val="0"/>
      <w:divBdr>
        <w:top w:val="none" w:sz="0" w:space="0" w:color="auto"/>
        <w:left w:val="none" w:sz="0" w:space="0" w:color="auto"/>
        <w:bottom w:val="none" w:sz="0" w:space="0" w:color="auto"/>
        <w:right w:val="none" w:sz="0" w:space="0" w:color="auto"/>
      </w:divBdr>
    </w:div>
    <w:div w:id="1438403829">
      <w:bodyDiv w:val="1"/>
      <w:marLeft w:val="0"/>
      <w:marRight w:val="0"/>
      <w:marTop w:val="0"/>
      <w:marBottom w:val="0"/>
      <w:divBdr>
        <w:top w:val="none" w:sz="0" w:space="0" w:color="auto"/>
        <w:left w:val="none" w:sz="0" w:space="0" w:color="auto"/>
        <w:bottom w:val="none" w:sz="0" w:space="0" w:color="auto"/>
        <w:right w:val="none" w:sz="0" w:space="0" w:color="auto"/>
      </w:divBdr>
    </w:div>
    <w:div w:id="1440904247">
      <w:bodyDiv w:val="1"/>
      <w:marLeft w:val="0"/>
      <w:marRight w:val="0"/>
      <w:marTop w:val="0"/>
      <w:marBottom w:val="0"/>
      <w:divBdr>
        <w:top w:val="none" w:sz="0" w:space="0" w:color="auto"/>
        <w:left w:val="none" w:sz="0" w:space="0" w:color="auto"/>
        <w:bottom w:val="none" w:sz="0" w:space="0" w:color="auto"/>
        <w:right w:val="none" w:sz="0" w:space="0" w:color="auto"/>
      </w:divBdr>
    </w:div>
    <w:div w:id="1444837717">
      <w:bodyDiv w:val="1"/>
      <w:marLeft w:val="0"/>
      <w:marRight w:val="0"/>
      <w:marTop w:val="0"/>
      <w:marBottom w:val="0"/>
      <w:divBdr>
        <w:top w:val="none" w:sz="0" w:space="0" w:color="auto"/>
        <w:left w:val="none" w:sz="0" w:space="0" w:color="auto"/>
        <w:bottom w:val="none" w:sz="0" w:space="0" w:color="auto"/>
        <w:right w:val="none" w:sz="0" w:space="0" w:color="auto"/>
      </w:divBdr>
    </w:div>
    <w:div w:id="1446002608">
      <w:bodyDiv w:val="1"/>
      <w:marLeft w:val="0"/>
      <w:marRight w:val="0"/>
      <w:marTop w:val="0"/>
      <w:marBottom w:val="0"/>
      <w:divBdr>
        <w:top w:val="none" w:sz="0" w:space="0" w:color="auto"/>
        <w:left w:val="none" w:sz="0" w:space="0" w:color="auto"/>
        <w:bottom w:val="none" w:sz="0" w:space="0" w:color="auto"/>
        <w:right w:val="none" w:sz="0" w:space="0" w:color="auto"/>
      </w:divBdr>
    </w:div>
    <w:div w:id="1453674056">
      <w:bodyDiv w:val="1"/>
      <w:marLeft w:val="0"/>
      <w:marRight w:val="0"/>
      <w:marTop w:val="0"/>
      <w:marBottom w:val="0"/>
      <w:divBdr>
        <w:top w:val="none" w:sz="0" w:space="0" w:color="auto"/>
        <w:left w:val="none" w:sz="0" w:space="0" w:color="auto"/>
        <w:bottom w:val="none" w:sz="0" w:space="0" w:color="auto"/>
        <w:right w:val="none" w:sz="0" w:space="0" w:color="auto"/>
      </w:divBdr>
    </w:div>
    <w:div w:id="1454714188">
      <w:bodyDiv w:val="1"/>
      <w:marLeft w:val="0"/>
      <w:marRight w:val="0"/>
      <w:marTop w:val="0"/>
      <w:marBottom w:val="0"/>
      <w:divBdr>
        <w:top w:val="none" w:sz="0" w:space="0" w:color="auto"/>
        <w:left w:val="none" w:sz="0" w:space="0" w:color="auto"/>
        <w:bottom w:val="none" w:sz="0" w:space="0" w:color="auto"/>
        <w:right w:val="none" w:sz="0" w:space="0" w:color="auto"/>
      </w:divBdr>
    </w:div>
    <w:div w:id="1455556829">
      <w:bodyDiv w:val="1"/>
      <w:marLeft w:val="0"/>
      <w:marRight w:val="0"/>
      <w:marTop w:val="0"/>
      <w:marBottom w:val="0"/>
      <w:divBdr>
        <w:top w:val="none" w:sz="0" w:space="0" w:color="auto"/>
        <w:left w:val="none" w:sz="0" w:space="0" w:color="auto"/>
        <w:bottom w:val="none" w:sz="0" w:space="0" w:color="auto"/>
        <w:right w:val="none" w:sz="0" w:space="0" w:color="auto"/>
      </w:divBdr>
    </w:div>
    <w:div w:id="1457064493">
      <w:bodyDiv w:val="1"/>
      <w:marLeft w:val="0"/>
      <w:marRight w:val="0"/>
      <w:marTop w:val="0"/>
      <w:marBottom w:val="0"/>
      <w:divBdr>
        <w:top w:val="none" w:sz="0" w:space="0" w:color="auto"/>
        <w:left w:val="none" w:sz="0" w:space="0" w:color="auto"/>
        <w:bottom w:val="none" w:sz="0" w:space="0" w:color="auto"/>
        <w:right w:val="none" w:sz="0" w:space="0" w:color="auto"/>
      </w:divBdr>
    </w:div>
    <w:div w:id="1457986124">
      <w:bodyDiv w:val="1"/>
      <w:marLeft w:val="0"/>
      <w:marRight w:val="0"/>
      <w:marTop w:val="0"/>
      <w:marBottom w:val="0"/>
      <w:divBdr>
        <w:top w:val="none" w:sz="0" w:space="0" w:color="auto"/>
        <w:left w:val="none" w:sz="0" w:space="0" w:color="auto"/>
        <w:bottom w:val="none" w:sz="0" w:space="0" w:color="auto"/>
        <w:right w:val="none" w:sz="0" w:space="0" w:color="auto"/>
      </w:divBdr>
    </w:div>
    <w:div w:id="1458841797">
      <w:bodyDiv w:val="1"/>
      <w:marLeft w:val="0"/>
      <w:marRight w:val="0"/>
      <w:marTop w:val="0"/>
      <w:marBottom w:val="0"/>
      <w:divBdr>
        <w:top w:val="none" w:sz="0" w:space="0" w:color="auto"/>
        <w:left w:val="none" w:sz="0" w:space="0" w:color="auto"/>
        <w:bottom w:val="none" w:sz="0" w:space="0" w:color="auto"/>
        <w:right w:val="none" w:sz="0" w:space="0" w:color="auto"/>
      </w:divBdr>
    </w:div>
    <w:div w:id="1465545284">
      <w:bodyDiv w:val="1"/>
      <w:marLeft w:val="0"/>
      <w:marRight w:val="0"/>
      <w:marTop w:val="0"/>
      <w:marBottom w:val="0"/>
      <w:divBdr>
        <w:top w:val="none" w:sz="0" w:space="0" w:color="auto"/>
        <w:left w:val="none" w:sz="0" w:space="0" w:color="auto"/>
        <w:bottom w:val="none" w:sz="0" w:space="0" w:color="auto"/>
        <w:right w:val="none" w:sz="0" w:space="0" w:color="auto"/>
      </w:divBdr>
    </w:div>
    <w:div w:id="1468476363">
      <w:bodyDiv w:val="1"/>
      <w:marLeft w:val="0"/>
      <w:marRight w:val="0"/>
      <w:marTop w:val="0"/>
      <w:marBottom w:val="0"/>
      <w:divBdr>
        <w:top w:val="none" w:sz="0" w:space="0" w:color="auto"/>
        <w:left w:val="none" w:sz="0" w:space="0" w:color="auto"/>
        <w:bottom w:val="none" w:sz="0" w:space="0" w:color="auto"/>
        <w:right w:val="none" w:sz="0" w:space="0" w:color="auto"/>
      </w:divBdr>
    </w:div>
    <w:div w:id="1470786295">
      <w:bodyDiv w:val="1"/>
      <w:marLeft w:val="0"/>
      <w:marRight w:val="0"/>
      <w:marTop w:val="0"/>
      <w:marBottom w:val="0"/>
      <w:divBdr>
        <w:top w:val="none" w:sz="0" w:space="0" w:color="auto"/>
        <w:left w:val="none" w:sz="0" w:space="0" w:color="auto"/>
        <w:bottom w:val="none" w:sz="0" w:space="0" w:color="auto"/>
        <w:right w:val="none" w:sz="0" w:space="0" w:color="auto"/>
      </w:divBdr>
    </w:div>
    <w:div w:id="1473785833">
      <w:bodyDiv w:val="1"/>
      <w:marLeft w:val="0"/>
      <w:marRight w:val="0"/>
      <w:marTop w:val="0"/>
      <w:marBottom w:val="0"/>
      <w:divBdr>
        <w:top w:val="none" w:sz="0" w:space="0" w:color="auto"/>
        <w:left w:val="none" w:sz="0" w:space="0" w:color="auto"/>
        <w:bottom w:val="none" w:sz="0" w:space="0" w:color="auto"/>
        <w:right w:val="none" w:sz="0" w:space="0" w:color="auto"/>
      </w:divBdr>
    </w:div>
    <w:div w:id="1473868134">
      <w:bodyDiv w:val="1"/>
      <w:marLeft w:val="0"/>
      <w:marRight w:val="0"/>
      <w:marTop w:val="0"/>
      <w:marBottom w:val="0"/>
      <w:divBdr>
        <w:top w:val="none" w:sz="0" w:space="0" w:color="auto"/>
        <w:left w:val="none" w:sz="0" w:space="0" w:color="auto"/>
        <w:bottom w:val="none" w:sz="0" w:space="0" w:color="auto"/>
        <w:right w:val="none" w:sz="0" w:space="0" w:color="auto"/>
      </w:divBdr>
    </w:div>
    <w:div w:id="1475172789">
      <w:bodyDiv w:val="1"/>
      <w:marLeft w:val="0"/>
      <w:marRight w:val="0"/>
      <w:marTop w:val="0"/>
      <w:marBottom w:val="0"/>
      <w:divBdr>
        <w:top w:val="none" w:sz="0" w:space="0" w:color="auto"/>
        <w:left w:val="none" w:sz="0" w:space="0" w:color="auto"/>
        <w:bottom w:val="none" w:sz="0" w:space="0" w:color="auto"/>
        <w:right w:val="none" w:sz="0" w:space="0" w:color="auto"/>
      </w:divBdr>
    </w:div>
    <w:div w:id="1477840727">
      <w:bodyDiv w:val="1"/>
      <w:marLeft w:val="0"/>
      <w:marRight w:val="0"/>
      <w:marTop w:val="0"/>
      <w:marBottom w:val="0"/>
      <w:divBdr>
        <w:top w:val="none" w:sz="0" w:space="0" w:color="auto"/>
        <w:left w:val="none" w:sz="0" w:space="0" w:color="auto"/>
        <w:bottom w:val="none" w:sz="0" w:space="0" w:color="auto"/>
        <w:right w:val="none" w:sz="0" w:space="0" w:color="auto"/>
      </w:divBdr>
    </w:div>
    <w:div w:id="1478108522">
      <w:bodyDiv w:val="1"/>
      <w:marLeft w:val="0"/>
      <w:marRight w:val="0"/>
      <w:marTop w:val="0"/>
      <w:marBottom w:val="0"/>
      <w:divBdr>
        <w:top w:val="none" w:sz="0" w:space="0" w:color="auto"/>
        <w:left w:val="none" w:sz="0" w:space="0" w:color="auto"/>
        <w:bottom w:val="none" w:sz="0" w:space="0" w:color="auto"/>
        <w:right w:val="none" w:sz="0" w:space="0" w:color="auto"/>
      </w:divBdr>
    </w:div>
    <w:div w:id="1478835756">
      <w:bodyDiv w:val="1"/>
      <w:marLeft w:val="0"/>
      <w:marRight w:val="0"/>
      <w:marTop w:val="0"/>
      <w:marBottom w:val="0"/>
      <w:divBdr>
        <w:top w:val="none" w:sz="0" w:space="0" w:color="auto"/>
        <w:left w:val="none" w:sz="0" w:space="0" w:color="auto"/>
        <w:bottom w:val="none" w:sz="0" w:space="0" w:color="auto"/>
        <w:right w:val="none" w:sz="0" w:space="0" w:color="auto"/>
      </w:divBdr>
    </w:div>
    <w:div w:id="1484933462">
      <w:bodyDiv w:val="1"/>
      <w:marLeft w:val="0"/>
      <w:marRight w:val="0"/>
      <w:marTop w:val="0"/>
      <w:marBottom w:val="0"/>
      <w:divBdr>
        <w:top w:val="none" w:sz="0" w:space="0" w:color="auto"/>
        <w:left w:val="none" w:sz="0" w:space="0" w:color="auto"/>
        <w:bottom w:val="none" w:sz="0" w:space="0" w:color="auto"/>
        <w:right w:val="none" w:sz="0" w:space="0" w:color="auto"/>
      </w:divBdr>
    </w:div>
    <w:div w:id="1486433757">
      <w:bodyDiv w:val="1"/>
      <w:marLeft w:val="0"/>
      <w:marRight w:val="0"/>
      <w:marTop w:val="0"/>
      <w:marBottom w:val="0"/>
      <w:divBdr>
        <w:top w:val="none" w:sz="0" w:space="0" w:color="auto"/>
        <w:left w:val="none" w:sz="0" w:space="0" w:color="auto"/>
        <w:bottom w:val="none" w:sz="0" w:space="0" w:color="auto"/>
        <w:right w:val="none" w:sz="0" w:space="0" w:color="auto"/>
      </w:divBdr>
    </w:div>
    <w:div w:id="1486625586">
      <w:bodyDiv w:val="1"/>
      <w:marLeft w:val="0"/>
      <w:marRight w:val="0"/>
      <w:marTop w:val="0"/>
      <w:marBottom w:val="0"/>
      <w:divBdr>
        <w:top w:val="none" w:sz="0" w:space="0" w:color="auto"/>
        <w:left w:val="none" w:sz="0" w:space="0" w:color="auto"/>
        <w:bottom w:val="none" w:sz="0" w:space="0" w:color="auto"/>
        <w:right w:val="none" w:sz="0" w:space="0" w:color="auto"/>
      </w:divBdr>
    </w:div>
    <w:div w:id="1487554648">
      <w:bodyDiv w:val="1"/>
      <w:marLeft w:val="0"/>
      <w:marRight w:val="0"/>
      <w:marTop w:val="0"/>
      <w:marBottom w:val="0"/>
      <w:divBdr>
        <w:top w:val="none" w:sz="0" w:space="0" w:color="auto"/>
        <w:left w:val="none" w:sz="0" w:space="0" w:color="auto"/>
        <w:bottom w:val="none" w:sz="0" w:space="0" w:color="auto"/>
        <w:right w:val="none" w:sz="0" w:space="0" w:color="auto"/>
      </w:divBdr>
    </w:div>
    <w:div w:id="1488550683">
      <w:bodyDiv w:val="1"/>
      <w:marLeft w:val="0"/>
      <w:marRight w:val="0"/>
      <w:marTop w:val="0"/>
      <w:marBottom w:val="0"/>
      <w:divBdr>
        <w:top w:val="none" w:sz="0" w:space="0" w:color="auto"/>
        <w:left w:val="none" w:sz="0" w:space="0" w:color="auto"/>
        <w:bottom w:val="none" w:sz="0" w:space="0" w:color="auto"/>
        <w:right w:val="none" w:sz="0" w:space="0" w:color="auto"/>
      </w:divBdr>
    </w:div>
    <w:div w:id="1489250216">
      <w:bodyDiv w:val="1"/>
      <w:marLeft w:val="0"/>
      <w:marRight w:val="0"/>
      <w:marTop w:val="0"/>
      <w:marBottom w:val="0"/>
      <w:divBdr>
        <w:top w:val="none" w:sz="0" w:space="0" w:color="auto"/>
        <w:left w:val="none" w:sz="0" w:space="0" w:color="auto"/>
        <w:bottom w:val="none" w:sz="0" w:space="0" w:color="auto"/>
        <w:right w:val="none" w:sz="0" w:space="0" w:color="auto"/>
      </w:divBdr>
    </w:div>
    <w:div w:id="1490052477">
      <w:bodyDiv w:val="1"/>
      <w:marLeft w:val="0"/>
      <w:marRight w:val="0"/>
      <w:marTop w:val="0"/>
      <w:marBottom w:val="0"/>
      <w:divBdr>
        <w:top w:val="none" w:sz="0" w:space="0" w:color="auto"/>
        <w:left w:val="none" w:sz="0" w:space="0" w:color="auto"/>
        <w:bottom w:val="none" w:sz="0" w:space="0" w:color="auto"/>
        <w:right w:val="none" w:sz="0" w:space="0" w:color="auto"/>
      </w:divBdr>
    </w:div>
    <w:div w:id="1491750616">
      <w:bodyDiv w:val="1"/>
      <w:marLeft w:val="0"/>
      <w:marRight w:val="0"/>
      <w:marTop w:val="0"/>
      <w:marBottom w:val="0"/>
      <w:divBdr>
        <w:top w:val="none" w:sz="0" w:space="0" w:color="auto"/>
        <w:left w:val="none" w:sz="0" w:space="0" w:color="auto"/>
        <w:bottom w:val="none" w:sz="0" w:space="0" w:color="auto"/>
        <w:right w:val="none" w:sz="0" w:space="0" w:color="auto"/>
      </w:divBdr>
    </w:div>
    <w:div w:id="1494949309">
      <w:bodyDiv w:val="1"/>
      <w:marLeft w:val="0"/>
      <w:marRight w:val="0"/>
      <w:marTop w:val="0"/>
      <w:marBottom w:val="0"/>
      <w:divBdr>
        <w:top w:val="none" w:sz="0" w:space="0" w:color="auto"/>
        <w:left w:val="none" w:sz="0" w:space="0" w:color="auto"/>
        <w:bottom w:val="none" w:sz="0" w:space="0" w:color="auto"/>
        <w:right w:val="none" w:sz="0" w:space="0" w:color="auto"/>
      </w:divBdr>
    </w:div>
    <w:div w:id="1495611104">
      <w:bodyDiv w:val="1"/>
      <w:marLeft w:val="0"/>
      <w:marRight w:val="0"/>
      <w:marTop w:val="0"/>
      <w:marBottom w:val="0"/>
      <w:divBdr>
        <w:top w:val="none" w:sz="0" w:space="0" w:color="auto"/>
        <w:left w:val="none" w:sz="0" w:space="0" w:color="auto"/>
        <w:bottom w:val="none" w:sz="0" w:space="0" w:color="auto"/>
        <w:right w:val="none" w:sz="0" w:space="0" w:color="auto"/>
      </w:divBdr>
    </w:div>
    <w:div w:id="1496649344">
      <w:bodyDiv w:val="1"/>
      <w:marLeft w:val="0"/>
      <w:marRight w:val="0"/>
      <w:marTop w:val="0"/>
      <w:marBottom w:val="0"/>
      <w:divBdr>
        <w:top w:val="none" w:sz="0" w:space="0" w:color="auto"/>
        <w:left w:val="none" w:sz="0" w:space="0" w:color="auto"/>
        <w:bottom w:val="none" w:sz="0" w:space="0" w:color="auto"/>
        <w:right w:val="none" w:sz="0" w:space="0" w:color="auto"/>
      </w:divBdr>
    </w:div>
    <w:div w:id="1496651784">
      <w:bodyDiv w:val="1"/>
      <w:marLeft w:val="0"/>
      <w:marRight w:val="0"/>
      <w:marTop w:val="0"/>
      <w:marBottom w:val="0"/>
      <w:divBdr>
        <w:top w:val="none" w:sz="0" w:space="0" w:color="auto"/>
        <w:left w:val="none" w:sz="0" w:space="0" w:color="auto"/>
        <w:bottom w:val="none" w:sz="0" w:space="0" w:color="auto"/>
        <w:right w:val="none" w:sz="0" w:space="0" w:color="auto"/>
      </w:divBdr>
    </w:div>
    <w:div w:id="1496989515">
      <w:bodyDiv w:val="1"/>
      <w:marLeft w:val="0"/>
      <w:marRight w:val="0"/>
      <w:marTop w:val="0"/>
      <w:marBottom w:val="0"/>
      <w:divBdr>
        <w:top w:val="none" w:sz="0" w:space="0" w:color="auto"/>
        <w:left w:val="none" w:sz="0" w:space="0" w:color="auto"/>
        <w:bottom w:val="none" w:sz="0" w:space="0" w:color="auto"/>
        <w:right w:val="none" w:sz="0" w:space="0" w:color="auto"/>
      </w:divBdr>
    </w:div>
    <w:div w:id="1498106012">
      <w:bodyDiv w:val="1"/>
      <w:marLeft w:val="0"/>
      <w:marRight w:val="0"/>
      <w:marTop w:val="0"/>
      <w:marBottom w:val="0"/>
      <w:divBdr>
        <w:top w:val="none" w:sz="0" w:space="0" w:color="auto"/>
        <w:left w:val="none" w:sz="0" w:space="0" w:color="auto"/>
        <w:bottom w:val="none" w:sz="0" w:space="0" w:color="auto"/>
        <w:right w:val="none" w:sz="0" w:space="0" w:color="auto"/>
      </w:divBdr>
    </w:div>
    <w:div w:id="1498349884">
      <w:bodyDiv w:val="1"/>
      <w:marLeft w:val="0"/>
      <w:marRight w:val="0"/>
      <w:marTop w:val="0"/>
      <w:marBottom w:val="0"/>
      <w:divBdr>
        <w:top w:val="none" w:sz="0" w:space="0" w:color="auto"/>
        <w:left w:val="none" w:sz="0" w:space="0" w:color="auto"/>
        <w:bottom w:val="none" w:sz="0" w:space="0" w:color="auto"/>
        <w:right w:val="none" w:sz="0" w:space="0" w:color="auto"/>
      </w:divBdr>
    </w:div>
    <w:div w:id="1498809014">
      <w:bodyDiv w:val="1"/>
      <w:marLeft w:val="0"/>
      <w:marRight w:val="0"/>
      <w:marTop w:val="0"/>
      <w:marBottom w:val="0"/>
      <w:divBdr>
        <w:top w:val="none" w:sz="0" w:space="0" w:color="auto"/>
        <w:left w:val="none" w:sz="0" w:space="0" w:color="auto"/>
        <w:bottom w:val="none" w:sz="0" w:space="0" w:color="auto"/>
        <w:right w:val="none" w:sz="0" w:space="0" w:color="auto"/>
      </w:divBdr>
    </w:div>
    <w:div w:id="1499811336">
      <w:bodyDiv w:val="1"/>
      <w:marLeft w:val="0"/>
      <w:marRight w:val="0"/>
      <w:marTop w:val="0"/>
      <w:marBottom w:val="0"/>
      <w:divBdr>
        <w:top w:val="none" w:sz="0" w:space="0" w:color="auto"/>
        <w:left w:val="none" w:sz="0" w:space="0" w:color="auto"/>
        <w:bottom w:val="none" w:sz="0" w:space="0" w:color="auto"/>
        <w:right w:val="none" w:sz="0" w:space="0" w:color="auto"/>
      </w:divBdr>
    </w:div>
    <w:div w:id="1503199612">
      <w:bodyDiv w:val="1"/>
      <w:marLeft w:val="0"/>
      <w:marRight w:val="0"/>
      <w:marTop w:val="0"/>
      <w:marBottom w:val="0"/>
      <w:divBdr>
        <w:top w:val="none" w:sz="0" w:space="0" w:color="auto"/>
        <w:left w:val="none" w:sz="0" w:space="0" w:color="auto"/>
        <w:bottom w:val="none" w:sz="0" w:space="0" w:color="auto"/>
        <w:right w:val="none" w:sz="0" w:space="0" w:color="auto"/>
      </w:divBdr>
    </w:div>
    <w:div w:id="1503617176">
      <w:bodyDiv w:val="1"/>
      <w:marLeft w:val="0"/>
      <w:marRight w:val="0"/>
      <w:marTop w:val="0"/>
      <w:marBottom w:val="0"/>
      <w:divBdr>
        <w:top w:val="none" w:sz="0" w:space="0" w:color="auto"/>
        <w:left w:val="none" w:sz="0" w:space="0" w:color="auto"/>
        <w:bottom w:val="none" w:sz="0" w:space="0" w:color="auto"/>
        <w:right w:val="none" w:sz="0" w:space="0" w:color="auto"/>
      </w:divBdr>
    </w:div>
    <w:div w:id="1503812105">
      <w:bodyDiv w:val="1"/>
      <w:marLeft w:val="0"/>
      <w:marRight w:val="0"/>
      <w:marTop w:val="0"/>
      <w:marBottom w:val="0"/>
      <w:divBdr>
        <w:top w:val="none" w:sz="0" w:space="0" w:color="auto"/>
        <w:left w:val="none" w:sz="0" w:space="0" w:color="auto"/>
        <w:bottom w:val="none" w:sz="0" w:space="0" w:color="auto"/>
        <w:right w:val="none" w:sz="0" w:space="0" w:color="auto"/>
      </w:divBdr>
    </w:div>
    <w:div w:id="1504125467">
      <w:bodyDiv w:val="1"/>
      <w:marLeft w:val="0"/>
      <w:marRight w:val="0"/>
      <w:marTop w:val="0"/>
      <w:marBottom w:val="0"/>
      <w:divBdr>
        <w:top w:val="none" w:sz="0" w:space="0" w:color="auto"/>
        <w:left w:val="none" w:sz="0" w:space="0" w:color="auto"/>
        <w:bottom w:val="none" w:sz="0" w:space="0" w:color="auto"/>
        <w:right w:val="none" w:sz="0" w:space="0" w:color="auto"/>
      </w:divBdr>
    </w:div>
    <w:div w:id="1504512685">
      <w:bodyDiv w:val="1"/>
      <w:marLeft w:val="0"/>
      <w:marRight w:val="0"/>
      <w:marTop w:val="0"/>
      <w:marBottom w:val="0"/>
      <w:divBdr>
        <w:top w:val="none" w:sz="0" w:space="0" w:color="auto"/>
        <w:left w:val="none" w:sz="0" w:space="0" w:color="auto"/>
        <w:bottom w:val="none" w:sz="0" w:space="0" w:color="auto"/>
        <w:right w:val="none" w:sz="0" w:space="0" w:color="auto"/>
      </w:divBdr>
    </w:div>
    <w:div w:id="1504584173">
      <w:bodyDiv w:val="1"/>
      <w:marLeft w:val="0"/>
      <w:marRight w:val="0"/>
      <w:marTop w:val="0"/>
      <w:marBottom w:val="0"/>
      <w:divBdr>
        <w:top w:val="none" w:sz="0" w:space="0" w:color="auto"/>
        <w:left w:val="none" w:sz="0" w:space="0" w:color="auto"/>
        <w:bottom w:val="none" w:sz="0" w:space="0" w:color="auto"/>
        <w:right w:val="none" w:sz="0" w:space="0" w:color="auto"/>
      </w:divBdr>
    </w:div>
    <w:div w:id="1506824587">
      <w:bodyDiv w:val="1"/>
      <w:marLeft w:val="0"/>
      <w:marRight w:val="0"/>
      <w:marTop w:val="0"/>
      <w:marBottom w:val="0"/>
      <w:divBdr>
        <w:top w:val="none" w:sz="0" w:space="0" w:color="auto"/>
        <w:left w:val="none" w:sz="0" w:space="0" w:color="auto"/>
        <w:bottom w:val="none" w:sz="0" w:space="0" w:color="auto"/>
        <w:right w:val="none" w:sz="0" w:space="0" w:color="auto"/>
      </w:divBdr>
    </w:div>
    <w:div w:id="1507742927">
      <w:bodyDiv w:val="1"/>
      <w:marLeft w:val="0"/>
      <w:marRight w:val="0"/>
      <w:marTop w:val="0"/>
      <w:marBottom w:val="0"/>
      <w:divBdr>
        <w:top w:val="none" w:sz="0" w:space="0" w:color="auto"/>
        <w:left w:val="none" w:sz="0" w:space="0" w:color="auto"/>
        <w:bottom w:val="none" w:sz="0" w:space="0" w:color="auto"/>
        <w:right w:val="none" w:sz="0" w:space="0" w:color="auto"/>
      </w:divBdr>
    </w:div>
    <w:div w:id="1507749726">
      <w:bodyDiv w:val="1"/>
      <w:marLeft w:val="0"/>
      <w:marRight w:val="0"/>
      <w:marTop w:val="0"/>
      <w:marBottom w:val="0"/>
      <w:divBdr>
        <w:top w:val="none" w:sz="0" w:space="0" w:color="auto"/>
        <w:left w:val="none" w:sz="0" w:space="0" w:color="auto"/>
        <w:bottom w:val="none" w:sz="0" w:space="0" w:color="auto"/>
        <w:right w:val="none" w:sz="0" w:space="0" w:color="auto"/>
      </w:divBdr>
    </w:div>
    <w:div w:id="1508254265">
      <w:bodyDiv w:val="1"/>
      <w:marLeft w:val="0"/>
      <w:marRight w:val="0"/>
      <w:marTop w:val="0"/>
      <w:marBottom w:val="0"/>
      <w:divBdr>
        <w:top w:val="none" w:sz="0" w:space="0" w:color="auto"/>
        <w:left w:val="none" w:sz="0" w:space="0" w:color="auto"/>
        <w:bottom w:val="none" w:sz="0" w:space="0" w:color="auto"/>
        <w:right w:val="none" w:sz="0" w:space="0" w:color="auto"/>
      </w:divBdr>
    </w:div>
    <w:div w:id="1510290458">
      <w:bodyDiv w:val="1"/>
      <w:marLeft w:val="0"/>
      <w:marRight w:val="0"/>
      <w:marTop w:val="0"/>
      <w:marBottom w:val="0"/>
      <w:divBdr>
        <w:top w:val="none" w:sz="0" w:space="0" w:color="auto"/>
        <w:left w:val="none" w:sz="0" w:space="0" w:color="auto"/>
        <w:bottom w:val="none" w:sz="0" w:space="0" w:color="auto"/>
        <w:right w:val="none" w:sz="0" w:space="0" w:color="auto"/>
      </w:divBdr>
    </w:div>
    <w:div w:id="1510409178">
      <w:bodyDiv w:val="1"/>
      <w:marLeft w:val="0"/>
      <w:marRight w:val="0"/>
      <w:marTop w:val="0"/>
      <w:marBottom w:val="0"/>
      <w:divBdr>
        <w:top w:val="none" w:sz="0" w:space="0" w:color="auto"/>
        <w:left w:val="none" w:sz="0" w:space="0" w:color="auto"/>
        <w:bottom w:val="none" w:sz="0" w:space="0" w:color="auto"/>
        <w:right w:val="none" w:sz="0" w:space="0" w:color="auto"/>
      </w:divBdr>
    </w:div>
    <w:div w:id="1513178072">
      <w:bodyDiv w:val="1"/>
      <w:marLeft w:val="0"/>
      <w:marRight w:val="0"/>
      <w:marTop w:val="0"/>
      <w:marBottom w:val="0"/>
      <w:divBdr>
        <w:top w:val="none" w:sz="0" w:space="0" w:color="auto"/>
        <w:left w:val="none" w:sz="0" w:space="0" w:color="auto"/>
        <w:bottom w:val="none" w:sz="0" w:space="0" w:color="auto"/>
        <w:right w:val="none" w:sz="0" w:space="0" w:color="auto"/>
      </w:divBdr>
    </w:div>
    <w:div w:id="1515805366">
      <w:bodyDiv w:val="1"/>
      <w:marLeft w:val="0"/>
      <w:marRight w:val="0"/>
      <w:marTop w:val="0"/>
      <w:marBottom w:val="0"/>
      <w:divBdr>
        <w:top w:val="none" w:sz="0" w:space="0" w:color="auto"/>
        <w:left w:val="none" w:sz="0" w:space="0" w:color="auto"/>
        <w:bottom w:val="none" w:sz="0" w:space="0" w:color="auto"/>
        <w:right w:val="none" w:sz="0" w:space="0" w:color="auto"/>
      </w:divBdr>
    </w:div>
    <w:div w:id="1517959818">
      <w:bodyDiv w:val="1"/>
      <w:marLeft w:val="0"/>
      <w:marRight w:val="0"/>
      <w:marTop w:val="0"/>
      <w:marBottom w:val="0"/>
      <w:divBdr>
        <w:top w:val="none" w:sz="0" w:space="0" w:color="auto"/>
        <w:left w:val="none" w:sz="0" w:space="0" w:color="auto"/>
        <w:bottom w:val="none" w:sz="0" w:space="0" w:color="auto"/>
        <w:right w:val="none" w:sz="0" w:space="0" w:color="auto"/>
      </w:divBdr>
    </w:div>
    <w:div w:id="1518038450">
      <w:bodyDiv w:val="1"/>
      <w:marLeft w:val="0"/>
      <w:marRight w:val="0"/>
      <w:marTop w:val="0"/>
      <w:marBottom w:val="0"/>
      <w:divBdr>
        <w:top w:val="none" w:sz="0" w:space="0" w:color="auto"/>
        <w:left w:val="none" w:sz="0" w:space="0" w:color="auto"/>
        <w:bottom w:val="none" w:sz="0" w:space="0" w:color="auto"/>
        <w:right w:val="none" w:sz="0" w:space="0" w:color="auto"/>
      </w:divBdr>
    </w:div>
    <w:div w:id="1518470561">
      <w:bodyDiv w:val="1"/>
      <w:marLeft w:val="0"/>
      <w:marRight w:val="0"/>
      <w:marTop w:val="0"/>
      <w:marBottom w:val="0"/>
      <w:divBdr>
        <w:top w:val="none" w:sz="0" w:space="0" w:color="auto"/>
        <w:left w:val="none" w:sz="0" w:space="0" w:color="auto"/>
        <w:bottom w:val="none" w:sz="0" w:space="0" w:color="auto"/>
        <w:right w:val="none" w:sz="0" w:space="0" w:color="auto"/>
      </w:divBdr>
    </w:div>
    <w:div w:id="1518499996">
      <w:bodyDiv w:val="1"/>
      <w:marLeft w:val="0"/>
      <w:marRight w:val="0"/>
      <w:marTop w:val="0"/>
      <w:marBottom w:val="0"/>
      <w:divBdr>
        <w:top w:val="none" w:sz="0" w:space="0" w:color="auto"/>
        <w:left w:val="none" w:sz="0" w:space="0" w:color="auto"/>
        <w:bottom w:val="none" w:sz="0" w:space="0" w:color="auto"/>
        <w:right w:val="none" w:sz="0" w:space="0" w:color="auto"/>
      </w:divBdr>
    </w:div>
    <w:div w:id="1518622021">
      <w:bodyDiv w:val="1"/>
      <w:marLeft w:val="0"/>
      <w:marRight w:val="0"/>
      <w:marTop w:val="0"/>
      <w:marBottom w:val="0"/>
      <w:divBdr>
        <w:top w:val="none" w:sz="0" w:space="0" w:color="auto"/>
        <w:left w:val="none" w:sz="0" w:space="0" w:color="auto"/>
        <w:bottom w:val="none" w:sz="0" w:space="0" w:color="auto"/>
        <w:right w:val="none" w:sz="0" w:space="0" w:color="auto"/>
      </w:divBdr>
    </w:div>
    <w:div w:id="1518812324">
      <w:bodyDiv w:val="1"/>
      <w:marLeft w:val="0"/>
      <w:marRight w:val="0"/>
      <w:marTop w:val="0"/>
      <w:marBottom w:val="0"/>
      <w:divBdr>
        <w:top w:val="none" w:sz="0" w:space="0" w:color="auto"/>
        <w:left w:val="none" w:sz="0" w:space="0" w:color="auto"/>
        <w:bottom w:val="none" w:sz="0" w:space="0" w:color="auto"/>
        <w:right w:val="none" w:sz="0" w:space="0" w:color="auto"/>
      </w:divBdr>
    </w:div>
    <w:div w:id="1519806566">
      <w:bodyDiv w:val="1"/>
      <w:marLeft w:val="0"/>
      <w:marRight w:val="0"/>
      <w:marTop w:val="0"/>
      <w:marBottom w:val="0"/>
      <w:divBdr>
        <w:top w:val="none" w:sz="0" w:space="0" w:color="auto"/>
        <w:left w:val="none" w:sz="0" w:space="0" w:color="auto"/>
        <w:bottom w:val="none" w:sz="0" w:space="0" w:color="auto"/>
        <w:right w:val="none" w:sz="0" w:space="0" w:color="auto"/>
      </w:divBdr>
    </w:div>
    <w:div w:id="1520850735">
      <w:bodyDiv w:val="1"/>
      <w:marLeft w:val="0"/>
      <w:marRight w:val="0"/>
      <w:marTop w:val="0"/>
      <w:marBottom w:val="0"/>
      <w:divBdr>
        <w:top w:val="none" w:sz="0" w:space="0" w:color="auto"/>
        <w:left w:val="none" w:sz="0" w:space="0" w:color="auto"/>
        <w:bottom w:val="none" w:sz="0" w:space="0" w:color="auto"/>
        <w:right w:val="none" w:sz="0" w:space="0" w:color="auto"/>
      </w:divBdr>
    </w:div>
    <w:div w:id="1521159428">
      <w:bodyDiv w:val="1"/>
      <w:marLeft w:val="0"/>
      <w:marRight w:val="0"/>
      <w:marTop w:val="0"/>
      <w:marBottom w:val="0"/>
      <w:divBdr>
        <w:top w:val="none" w:sz="0" w:space="0" w:color="auto"/>
        <w:left w:val="none" w:sz="0" w:space="0" w:color="auto"/>
        <w:bottom w:val="none" w:sz="0" w:space="0" w:color="auto"/>
        <w:right w:val="none" w:sz="0" w:space="0" w:color="auto"/>
      </w:divBdr>
    </w:div>
    <w:div w:id="1521234020">
      <w:bodyDiv w:val="1"/>
      <w:marLeft w:val="0"/>
      <w:marRight w:val="0"/>
      <w:marTop w:val="0"/>
      <w:marBottom w:val="0"/>
      <w:divBdr>
        <w:top w:val="none" w:sz="0" w:space="0" w:color="auto"/>
        <w:left w:val="none" w:sz="0" w:space="0" w:color="auto"/>
        <w:bottom w:val="none" w:sz="0" w:space="0" w:color="auto"/>
        <w:right w:val="none" w:sz="0" w:space="0" w:color="auto"/>
      </w:divBdr>
    </w:div>
    <w:div w:id="1522209887">
      <w:bodyDiv w:val="1"/>
      <w:marLeft w:val="0"/>
      <w:marRight w:val="0"/>
      <w:marTop w:val="0"/>
      <w:marBottom w:val="0"/>
      <w:divBdr>
        <w:top w:val="none" w:sz="0" w:space="0" w:color="auto"/>
        <w:left w:val="none" w:sz="0" w:space="0" w:color="auto"/>
        <w:bottom w:val="none" w:sz="0" w:space="0" w:color="auto"/>
        <w:right w:val="none" w:sz="0" w:space="0" w:color="auto"/>
      </w:divBdr>
    </w:div>
    <w:div w:id="1523011098">
      <w:bodyDiv w:val="1"/>
      <w:marLeft w:val="0"/>
      <w:marRight w:val="0"/>
      <w:marTop w:val="0"/>
      <w:marBottom w:val="0"/>
      <w:divBdr>
        <w:top w:val="none" w:sz="0" w:space="0" w:color="auto"/>
        <w:left w:val="none" w:sz="0" w:space="0" w:color="auto"/>
        <w:bottom w:val="none" w:sz="0" w:space="0" w:color="auto"/>
        <w:right w:val="none" w:sz="0" w:space="0" w:color="auto"/>
      </w:divBdr>
    </w:div>
    <w:div w:id="1523394057">
      <w:bodyDiv w:val="1"/>
      <w:marLeft w:val="0"/>
      <w:marRight w:val="0"/>
      <w:marTop w:val="0"/>
      <w:marBottom w:val="0"/>
      <w:divBdr>
        <w:top w:val="none" w:sz="0" w:space="0" w:color="auto"/>
        <w:left w:val="none" w:sz="0" w:space="0" w:color="auto"/>
        <w:bottom w:val="none" w:sz="0" w:space="0" w:color="auto"/>
        <w:right w:val="none" w:sz="0" w:space="0" w:color="auto"/>
      </w:divBdr>
    </w:div>
    <w:div w:id="1523588282">
      <w:bodyDiv w:val="1"/>
      <w:marLeft w:val="0"/>
      <w:marRight w:val="0"/>
      <w:marTop w:val="0"/>
      <w:marBottom w:val="0"/>
      <w:divBdr>
        <w:top w:val="none" w:sz="0" w:space="0" w:color="auto"/>
        <w:left w:val="none" w:sz="0" w:space="0" w:color="auto"/>
        <w:bottom w:val="none" w:sz="0" w:space="0" w:color="auto"/>
        <w:right w:val="none" w:sz="0" w:space="0" w:color="auto"/>
      </w:divBdr>
    </w:div>
    <w:div w:id="1525048335">
      <w:bodyDiv w:val="1"/>
      <w:marLeft w:val="0"/>
      <w:marRight w:val="0"/>
      <w:marTop w:val="0"/>
      <w:marBottom w:val="0"/>
      <w:divBdr>
        <w:top w:val="none" w:sz="0" w:space="0" w:color="auto"/>
        <w:left w:val="none" w:sz="0" w:space="0" w:color="auto"/>
        <w:bottom w:val="none" w:sz="0" w:space="0" w:color="auto"/>
        <w:right w:val="none" w:sz="0" w:space="0" w:color="auto"/>
      </w:divBdr>
    </w:div>
    <w:div w:id="1526095824">
      <w:bodyDiv w:val="1"/>
      <w:marLeft w:val="0"/>
      <w:marRight w:val="0"/>
      <w:marTop w:val="0"/>
      <w:marBottom w:val="0"/>
      <w:divBdr>
        <w:top w:val="none" w:sz="0" w:space="0" w:color="auto"/>
        <w:left w:val="none" w:sz="0" w:space="0" w:color="auto"/>
        <w:bottom w:val="none" w:sz="0" w:space="0" w:color="auto"/>
        <w:right w:val="none" w:sz="0" w:space="0" w:color="auto"/>
      </w:divBdr>
    </w:div>
    <w:div w:id="1528369811">
      <w:bodyDiv w:val="1"/>
      <w:marLeft w:val="0"/>
      <w:marRight w:val="0"/>
      <w:marTop w:val="0"/>
      <w:marBottom w:val="0"/>
      <w:divBdr>
        <w:top w:val="none" w:sz="0" w:space="0" w:color="auto"/>
        <w:left w:val="none" w:sz="0" w:space="0" w:color="auto"/>
        <w:bottom w:val="none" w:sz="0" w:space="0" w:color="auto"/>
        <w:right w:val="none" w:sz="0" w:space="0" w:color="auto"/>
      </w:divBdr>
    </w:div>
    <w:div w:id="1528518806">
      <w:bodyDiv w:val="1"/>
      <w:marLeft w:val="0"/>
      <w:marRight w:val="0"/>
      <w:marTop w:val="0"/>
      <w:marBottom w:val="0"/>
      <w:divBdr>
        <w:top w:val="none" w:sz="0" w:space="0" w:color="auto"/>
        <w:left w:val="none" w:sz="0" w:space="0" w:color="auto"/>
        <w:bottom w:val="none" w:sz="0" w:space="0" w:color="auto"/>
        <w:right w:val="none" w:sz="0" w:space="0" w:color="auto"/>
      </w:divBdr>
    </w:div>
    <w:div w:id="1528829807">
      <w:bodyDiv w:val="1"/>
      <w:marLeft w:val="0"/>
      <w:marRight w:val="0"/>
      <w:marTop w:val="0"/>
      <w:marBottom w:val="0"/>
      <w:divBdr>
        <w:top w:val="none" w:sz="0" w:space="0" w:color="auto"/>
        <w:left w:val="none" w:sz="0" w:space="0" w:color="auto"/>
        <w:bottom w:val="none" w:sz="0" w:space="0" w:color="auto"/>
        <w:right w:val="none" w:sz="0" w:space="0" w:color="auto"/>
      </w:divBdr>
    </w:div>
    <w:div w:id="1530217798">
      <w:bodyDiv w:val="1"/>
      <w:marLeft w:val="0"/>
      <w:marRight w:val="0"/>
      <w:marTop w:val="0"/>
      <w:marBottom w:val="0"/>
      <w:divBdr>
        <w:top w:val="none" w:sz="0" w:space="0" w:color="auto"/>
        <w:left w:val="none" w:sz="0" w:space="0" w:color="auto"/>
        <w:bottom w:val="none" w:sz="0" w:space="0" w:color="auto"/>
        <w:right w:val="none" w:sz="0" w:space="0" w:color="auto"/>
      </w:divBdr>
    </w:div>
    <w:div w:id="1534345783">
      <w:bodyDiv w:val="1"/>
      <w:marLeft w:val="0"/>
      <w:marRight w:val="0"/>
      <w:marTop w:val="0"/>
      <w:marBottom w:val="0"/>
      <w:divBdr>
        <w:top w:val="none" w:sz="0" w:space="0" w:color="auto"/>
        <w:left w:val="none" w:sz="0" w:space="0" w:color="auto"/>
        <w:bottom w:val="none" w:sz="0" w:space="0" w:color="auto"/>
        <w:right w:val="none" w:sz="0" w:space="0" w:color="auto"/>
      </w:divBdr>
    </w:div>
    <w:div w:id="1535658652">
      <w:bodyDiv w:val="1"/>
      <w:marLeft w:val="0"/>
      <w:marRight w:val="0"/>
      <w:marTop w:val="0"/>
      <w:marBottom w:val="0"/>
      <w:divBdr>
        <w:top w:val="none" w:sz="0" w:space="0" w:color="auto"/>
        <w:left w:val="none" w:sz="0" w:space="0" w:color="auto"/>
        <w:bottom w:val="none" w:sz="0" w:space="0" w:color="auto"/>
        <w:right w:val="none" w:sz="0" w:space="0" w:color="auto"/>
      </w:divBdr>
    </w:div>
    <w:div w:id="1538469824">
      <w:bodyDiv w:val="1"/>
      <w:marLeft w:val="0"/>
      <w:marRight w:val="0"/>
      <w:marTop w:val="0"/>
      <w:marBottom w:val="0"/>
      <w:divBdr>
        <w:top w:val="none" w:sz="0" w:space="0" w:color="auto"/>
        <w:left w:val="none" w:sz="0" w:space="0" w:color="auto"/>
        <w:bottom w:val="none" w:sz="0" w:space="0" w:color="auto"/>
        <w:right w:val="none" w:sz="0" w:space="0" w:color="auto"/>
      </w:divBdr>
    </w:div>
    <w:div w:id="1541669105">
      <w:bodyDiv w:val="1"/>
      <w:marLeft w:val="0"/>
      <w:marRight w:val="0"/>
      <w:marTop w:val="0"/>
      <w:marBottom w:val="0"/>
      <w:divBdr>
        <w:top w:val="none" w:sz="0" w:space="0" w:color="auto"/>
        <w:left w:val="none" w:sz="0" w:space="0" w:color="auto"/>
        <w:bottom w:val="none" w:sz="0" w:space="0" w:color="auto"/>
        <w:right w:val="none" w:sz="0" w:space="0" w:color="auto"/>
      </w:divBdr>
    </w:div>
    <w:div w:id="1542479337">
      <w:bodyDiv w:val="1"/>
      <w:marLeft w:val="0"/>
      <w:marRight w:val="0"/>
      <w:marTop w:val="0"/>
      <w:marBottom w:val="0"/>
      <w:divBdr>
        <w:top w:val="none" w:sz="0" w:space="0" w:color="auto"/>
        <w:left w:val="none" w:sz="0" w:space="0" w:color="auto"/>
        <w:bottom w:val="none" w:sz="0" w:space="0" w:color="auto"/>
        <w:right w:val="none" w:sz="0" w:space="0" w:color="auto"/>
      </w:divBdr>
    </w:div>
    <w:div w:id="1543055021">
      <w:bodyDiv w:val="1"/>
      <w:marLeft w:val="0"/>
      <w:marRight w:val="0"/>
      <w:marTop w:val="0"/>
      <w:marBottom w:val="0"/>
      <w:divBdr>
        <w:top w:val="none" w:sz="0" w:space="0" w:color="auto"/>
        <w:left w:val="none" w:sz="0" w:space="0" w:color="auto"/>
        <w:bottom w:val="none" w:sz="0" w:space="0" w:color="auto"/>
        <w:right w:val="none" w:sz="0" w:space="0" w:color="auto"/>
      </w:divBdr>
    </w:div>
    <w:div w:id="1543597275">
      <w:bodyDiv w:val="1"/>
      <w:marLeft w:val="0"/>
      <w:marRight w:val="0"/>
      <w:marTop w:val="0"/>
      <w:marBottom w:val="0"/>
      <w:divBdr>
        <w:top w:val="none" w:sz="0" w:space="0" w:color="auto"/>
        <w:left w:val="none" w:sz="0" w:space="0" w:color="auto"/>
        <w:bottom w:val="none" w:sz="0" w:space="0" w:color="auto"/>
        <w:right w:val="none" w:sz="0" w:space="0" w:color="auto"/>
      </w:divBdr>
    </w:div>
    <w:div w:id="1543899546">
      <w:bodyDiv w:val="1"/>
      <w:marLeft w:val="0"/>
      <w:marRight w:val="0"/>
      <w:marTop w:val="0"/>
      <w:marBottom w:val="0"/>
      <w:divBdr>
        <w:top w:val="none" w:sz="0" w:space="0" w:color="auto"/>
        <w:left w:val="none" w:sz="0" w:space="0" w:color="auto"/>
        <w:bottom w:val="none" w:sz="0" w:space="0" w:color="auto"/>
        <w:right w:val="none" w:sz="0" w:space="0" w:color="auto"/>
      </w:divBdr>
    </w:div>
    <w:div w:id="1546521056">
      <w:bodyDiv w:val="1"/>
      <w:marLeft w:val="0"/>
      <w:marRight w:val="0"/>
      <w:marTop w:val="0"/>
      <w:marBottom w:val="0"/>
      <w:divBdr>
        <w:top w:val="none" w:sz="0" w:space="0" w:color="auto"/>
        <w:left w:val="none" w:sz="0" w:space="0" w:color="auto"/>
        <w:bottom w:val="none" w:sz="0" w:space="0" w:color="auto"/>
        <w:right w:val="none" w:sz="0" w:space="0" w:color="auto"/>
      </w:divBdr>
    </w:div>
    <w:div w:id="1547065877">
      <w:bodyDiv w:val="1"/>
      <w:marLeft w:val="0"/>
      <w:marRight w:val="0"/>
      <w:marTop w:val="0"/>
      <w:marBottom w:val="0"/>
      <w:divBdr>
        <w:top w:val="none" w:sz="0" w:space="0" w:color="auto"/>
        <w:left w:val="none" w:sz="0" w:space="0" w:color="auto"/>
        <w:bottom w:val="none" w:sz="0" w:space="0" w:color="auto"/>
        <w:right w:val="none" w:sz="0" w:space="0" w:color="auto"/>
      </w:divBdr>
    </w:div>
    <w:div w:id="1547910529">
      <w:bodyDiv w:val="1"/>
      <w:marLeft w:val="0"/>
      <w:marRight w:val="0"/>
      <w:marTop w:val="0"/>
      <w:marBottom w:val="0"/>
      <w:divBdr>
        <w:top w:val="none" w:sz="0" w:space="0" w:color="auto"/>
        <w:left w:val="none" w:sz="0" w:space="0" w:color="auto"/>
        <w:bottom w:val="none" w:sz="0" w:space="0" w:color="auto"/>
        <w:right w:val="none" w:sz="0" w:space="0" w:color="auto"/>
      </w:divBdr>
    </w:div>
    <w:div w:id="1549301801">
      <w:bodyDiv w:val="1"/>
      <w:marLeft w:val="0"/>
      <w:marRight w:val="0"/>
      <w:marTop w:val="0"/>
      <w:marBottom w:val="0"/>
      <w:divBdr>
        <w:top w:val="none" w:sz="0" w:space="0" w:color="auto"/>
        <w:left w:val="none" w:sz="0" w:space="0" w:color="auto"/>
        <w:bottom w:val="none" w:sz="0" w:space="0" w:color="auto"/>
        <w:right w:val="none" w:sz="0" w:space="0" w:color="auto"/>
      </w:divBdr>
    </w:div>
    <w:div w:id="1549757764">
      <w:bodyDiv w:val="1"/>
      <w:marLeft w:val="0"/>
      <w:marRight w:val="0"/>
      <w:marTop w:val="0"/>
      <w:marBottom w:val="0"/>
      <w:divBdr>
        <w:top w:val="none" w:sz="0" w:space="0" w:color="auto"/>
        <w:left w:val="none" w:sz="0" w:space="0" w:color="auto"/>
        <w:bottom w:val="none" w:sz="0" w:space="0" w:color="auto"/>
        <w:right w:val="none" w:sz="0" w:space="0" w:color="auto"/>
      </w:divBdr>
    </w:div>
    <w:div w:id="1549805882">
      <w:bodyDiv w:val="1"/>
      <w:marLeft w:val="0"/>
      <w:marRight w:val="0"/>
      <w:marTop w:val="0"/>
      <w:marBottom w:val="0"/>
      <w:divBdr>
        <w:top w:val="none" w:sz="0" w:space="0" w:color="auto"/>
        <w:left w:val="none" w:sz="0" w:space="0" w:color="auto"/>
        <w:bottom w:val="none" w:sz="0" w:space="0" w:color="auto"/>
        <w:right w:val="none" w:sz="0" w:space="0" w:color="auto"/>
      </w:divBdr>
    </w:div>
    <w:div w:id="1552114812">
      <w:bodyDiv w:val="1"/>
      <w:marLeft w:val="0"/>
      <w:marRight w:val="0"/>
      <w:marTop w:val="0"/>
      <w:marBottom w:val="0"/>
      <w:divBdr>
        <w:top w:val="none" w:sz="0" w:space="0" w:color="auto"/>
        <w:left w:val="none" w:sz="0" w:space="0" w:color="auto"/>
        <w:bottom w:val="none" w:sz="0" w:space="0" w:color="auto"/>
        <w:right w:val="none" w:sz="0" w:space="0" w:color="auto"/>
      </w:divBdr>
    </w:div>
    <w:div w:id="1553426614">
      <w:bodyDiv w:val="1"/>
      <w:marLeft w:val="0"/>
      <w:marRight w:val="0"/>
      <w:marTop w:val="0"/>
      <w:marBottom w:val="0"/>
      <w:divBdr>
        <w:top w:val="none" w:sz="0" w:space="0" w:color="auto"/>
        <w:left w:val="none" w:sz="0" w:space="0" w:color="auto"/>
        <w:bottom w:val="none" w:sz="0" w:space="0" w:color="auto"/>
        <w:right w:val="none" w:sz="0" w:space="0" w:color="auto"/>
      </w:divBdr>
    </w:div>
    <w:div w:id="1554387636">
      <w:bodyDiv w:val="1"/>
      <w:marLeft w:val="0"/>
      <w:marRight w:val="0"/>
      <w:marTop w:val="0"/>
      <w:marBottom w:val="0"/>
      <w:divBdr>
        <w:top w:val="none" w:sz="0" w:space="0" w:color="auto"/>
        <w:left w:val="none" w:sz="0" w:space="0" w:color="auto"/>
        <w:bottom w:val="none" w:sz="0" w:space="0" w:color="auto"/>
        <w:right w:val="none" w:sz="0" w:space="0" w:color="auto"/>
      </w:divBdr>
    </w:div>
    <w:div w:id="1556577192">
      <w:bodyDiv w:val="1"/>
      <w:marLeft w:val="0"/>
      <w:marRight w:val="0"/>
      <w:marTop w:val="0"/>
      <w:marBottom w:val="0"/>
      <w:divBdr>
        <w:top w:val="none" w:sz="0" w:space="0" w:color="auto"/>
        <w:left w:val="none" w:sz="0" w:space="0" w:color="auto"/>
        <w:bottom w:val="none" w:sz="0" w:space="0" w:color="auto"/>
        <w:right w:val="none" w:sz="0" w:space="0" w:color="auto"/>
      </w:divBdr>
    </w:div>
    <w:div w:id="1557736085">
      <w:bodyDiv w:val="1"/>
      <w:marLeft w:val="0"/>
      <w:marRight w:val="0"/>
      <w:marTop w:val="0"/>
      <w:marBottom w:val="0"/>
      <w:divBdr>
        <w:top w:val="none" w:sz="0" w:space="0" w:color="auto"/>
        <w:left w:val="none" w:sz="0" w:space="0" w:color="auto"/>
        <w:bottom w:val="none" w:sz="0" w:space="0" w:color="auto"/>
        <w:right w:val="none" w:sz="0" w:space="0" w:color="auto"/>
      </w:divBdr>
    </w:div>
    <w:div w:id="1558972423">
      <w:bodyDiv w:val="1"/>
      <w:marLeft w:val="0"/>
      <w:marRight w:val="0"/>
      <w:marTop w:val="0"/>
      <w:marBottom w:val="0"/>
      <w:divBdr>
        <w:top w:val="none" w:sz="0" w:space="0" w:color="auto"/>
        <w:left w:val="none" w:sz="0" w:space="0" w:color="auto"/>
        <w:bottom w:val="none" w:sz="0" w:space="0" w:color="auto"/>
        <w:right w:val="none" w:sz="0" w:space="0" w:color="auto"/>
      </w:divBdr>
    </w:div>
    <w:div w:id="1563442337">
      <w:bodyDiv w:val="1"/>
      <w:marLeft w:val="0"/>
      <w:marRight w:val="0"/>
      <w:marTop w:val="0"/>
      <w:marBottom w:val="0"/>
      <w:divBdr>
        <w:top w:val="none" w:sz="0" w:space="0" w:color="auto"/>
        <w:left w:val="none" w:sz="0" w:space="0" w:color="auto"/>
        <w:bottom w:val="none" w:sz="0" w:space="0" w:color="auto"/>
        <w:right w:val="none" w:sz="0" w:space="0" w:color="auto"/>
      </w:divBdr>
    </w:div>
    <w:div w:id="1564028638">
      <w:bodyDiv w:val="1"/>
      <w:marLeft w:val="0"/>
      <w:marRight w:val="0"/>
      <w:marTop w:val="0"/>
      <w:marBottom w:val="0"/>
      <w:divBdr>
        <w:top w:val="none" w:sz="0" w:space="0" w:color="auto"/>
        <w:left w:val="none" w:sz="0" w:space="0" w:color="auto"/>
        <w:bottom w:val="none" w:sz="0" w:space="0" w:color="auto"/>
        <w:right w:val="none" w:sz="0" w:space="0" w:color="auto"/>
      </w:divBdr>
    </w:div>
    <w:div w:id="1564951959">
      <w:bodyDiv w:val="1"/>
      <w:marLeft w:val="0"/>
      <w:marRight w:val="0"/>
      <w:marTop w:val="0"/>
      <w:marBottom w:val="0"/>
      <w:divBdr>
        <w:top w:val="none" w:sz="0" w:space="0" w:color="auto"/>
        <w:left w:val="none" w:sz="0" w:space="0" w:color="auto"/>
        <w:bottom w:val="none" w:sz="0" w:space="0" w:color="auto"/>
        <w:right w:val="none" w:sz="0" w:space="0" w:color="auto"/>
      </w:divBdr>
    </w:div>
    <w:div w:id="1565022249">
      <w:bodyDiv w:val="1"/>
      <w:marLeft w:val="0"/>
      <w:marRight w:val="0"/>
      <w:marTop w:val="0"/>
      <w:marBottom w:val="0"/>
      <w:divBdr>
        <w:top w:val="none" w:sz="0" w:space="0" w:color="auto"/>
        <w:left w:val="none" w:sz="0" w:space="0" w:color="auto"/>
        <w:bottom w:val="none" w:sz="0" w:space="0" w:color="auto"/>
        <w:right w:val="none" w:sz="0" w:space="0" w:color="auto"/>
      </w:divBdr>
    </w:div>
    <w:div w:id="1565750703">
      <w:bodyDiv w:val="1"/>
      <w:marLeft w:val="0"/>
      <w:marRight w:val="0"/>
      <w:marTop w:val="0"/>
      <w:marBottom w:val="0"/>
      <w:divBdr>
        <w:top w:val="none" w:sz="0" w:space="0" w:color="auto"/>
        <w:left w:val="none" w:sz="0" w:space="0" w:color="auto"/>
        <w:bottom w:val="none" w:sz="0" w:space="0" w:color="auto"/>
        <w:right w:val="none" w:sz="0" w:space="0" w:color="auto"/>
      </w:divBdr>
    </w:div>
    <w:div w:id="1569538261">
      <w:bodyDiv w:val="1"/>
      <w:marLeft w:val="0"/>
      <w:marRight w:val="0"/>
      <w:marTop w:val="0"/>
      <w:marBottom w:val="0"/>
      <w:divBdr>
        <w:top w:val="none" w:sz="0" w:space="0" w:color="auto"/>
        <w:left w:val="none" w:sz="0" w:space="0" w:color="auto"/>
        <w:bottom w:val="none" w:sz="0" w:space="0" w:color="auto"/>
        <w:right w:val="none" w:sz="0" w:space="0" w:color="auto"/>
      </w:divBdr>
    </w:div>
    <w:div w:id="1574781313">
      <w:bodyDiv w:val="1"/>
      <w:marLeft w:val="0"/>
      <w:marRight w:val="0"/>
      <w:marTop w:val="0"/>
      <w:marBottom w:val="0"/>
      <w:divBdr>
        <w:top w:val="none" w:sz="0" w:space="0" w:color="auto"/>
        <w:left w:val="none" w:sz="0" w:space="0" w:color="auto"/>
        <w:bottom w:val="none" w:sz="0" w:space="0" w:color="auto"/>
        <w:right w:val="none" w:sz="0" w:space="0" w:color="auto"/>
      </w:divBdr>
    </w:div>
    <w:div w:id="1580749801">
      <w:bodyDiv w:val="1"/>
      <w:marLeft w:val="0"/>
      <w:marRight w:val="0"/>
      <w:marTop w:val="0"/>
      <w:marBottom w:val="0"/>
      <w:divBdr>
        <w:top w:val="none" w:sz="0" w:space="0" w:color="auto"/>
        <w:left w:val="none" w:sz="0" w:space="0" w:color="auto"/>
        <w:bottom w:val="none" w:sz="0" w:space="0" w:color="auto"/>
        <w:right w:val="none" w:sz="0" w:space="0" w:color="auto"/>
      </w:divBdr>
    </w:div>
    <w:div w:id="1581527577">
      <w:bodyDiv w:val="1"/>
      <w:marLeft w:val="0"/>
      <w:marRight w:val="0"/>
      <w:marTop w:val="0"/>
      <w:marBottom w:val="0"/>
      <w:divBdr>
        <w:top w:val="none" w:sz="0" w:space="0" w:color="auto"/>
        <w:left w:val="none" w:sz="0" w:space="0" w:color="auto"/>
        <w:bottom w:val="none" w:sz="0" w:space="0" w:color="auto"/>
        <w:right w:val="none" w:sz="0" w:space="0" w:color="auto"/>
      </w:divBdr>
    </w:div>
    <w:div w:id="1583487386">
      <w:bodyDiv w:val="1"/>
      <w:marLeft w:val="0"/>
      <w:marRight w:val="0"/>
      <w:marTop w:val="0"/>
      <w:marBottom w:val="0"/>
      <w:divBdr>
        <w:top w:val="none" w:sz="0" w:space="0" w:color="auto"/>
        <w:left w:val="none" w:sz="0" w:space="0" w:color="auto"/>
        <w:bottom w:val="none" w:sz="0" w:space="0" w:color="auto"/>
        <w:right w:val="none" w:sz="0" w:space="0" w:color="auto"/>
      </w:divBdr>
    </w:div>
    <w:div w:id="1584143657">
      <w:bodyDiv w:val="1"/>
      <w:marLeft w:val="0"/>
      <w:marRight w:val="0"/>
      <w:marTop w:val="0"/>
      <w:marBottom w:val="0"/>
      <w:divBdr>
        <w:top w:val="none" w:sz="0" w:space="0" w:color="auto"/>
        <w:left w:val="none" w:sz="0" w:space="0" w:color="auto"/>
        <w:bottom w:val="none" w:sz="0" w:space="0" w:color="auto"/>
        <w:right w:val="none" w:sz="0" w:space="0" w:color="auto"/>
      </w:divBdr>
    </w:div>
    <w:div w:id="1586037785">
      <w:bodyDiv w:val="1"/>
      <w:marLeft w:val="0"/>
      <w:marRight w:val="0"/>
      <w:marTop w:val="0"/>
      <w:marBottom w:val="0"/>
      <w:divBdr>
        <w:top w:val="none" w:sz="0" w:space="0" w:color="auto"/>
        <w:left w:val="none" w:sz="0" w:space="0" w:color="auto"/>
        <w:bottom w:val="none" w:sz="0" w:space="0" w:color="auto"/>
        <w:right w:val="none" w:sz="0" w:space="0" w:color="auto"/>
      </w:divBdr>
    </w:div>
    <w:div w:id="1587768072">
      <w:bodyDiv w:val="1"/>
      <w:marLeft w:val="0"/>
      <w:marRight w:val="0"/>
      <w:marTop w:val="0"/>
      <w:marBottom w:val="0"/>
      <w:divBdr>
        <w:top w:val="none" w:sz="0" w:space="0" w:color="auto"/>
        <w:left w:val="none" w:sz="0" w:space="0" w:color="auto"/>
        <w:bottom w:val="none" w:sz="0" w:space="0" w:color="auto"/>
        <w:right w:val="none" w:sz="0" w:space="0" w:color="auto"/>
      </w:divBdr>
    </w:div>
    <w:div w:id="1589848281">
      <w:bodyDiv w:val="1"/>
      <w:marLeft w:val="0"/>
      <w:marRight w:val="0"/>
      <w:marTop w:val="0"/>
      <w:marBottom w:val="0"/>
      <w:divBdr>
        <w:top w:val="none" w:sz="0" w:space="0" w:color="auto"/>
        <w:left w:val="none" w:sz="0" w:space="0" w:color="auto"/>
        <w:bottom w:val="none" w:sz="0" w:space="0" w:color="auto"/>
        <w:right w:val="none" w:sz="0" w:space="0" w:color="auto"/>
      </w:divBdr>
    </w:div>
    <w:div w:id="1591353330">
      <w:bodyDiv w:val="1"/>
      <w:marLeft w:val="0"/>
      <w:marRight w:val="0"/>
      <w:marTop w:val="0"/>
      <w:marBottom w:val="0"/>
      <w:divBdr>
        <w:top w:val="none" w:sz="0" w:space="0" w:color="auto"/>
        <w:left w:val="none" w:sz="0" w:space="0" w:color="auto"/>
        <w:bottom w:val="none" w:sz="0" w:space="0" w:color="auto"/>
        <w:right w:val="none" w:sz="0" w:space="0" w:color="auto"/>
      </w:divBdr>
    </w:div>
    <w:div w:id="1593203390">
      <w:bodyDiv w:val="1"/>
      <w:marLeft w:val="0"/>
      <w:marRight w:val="0"/>
      <w:marTop w:val="0"/>
      <w:marBottom w:val="0"/>
      <w:divBdr>
        <w:top w:val="none" w:sz="0" w:space="0" w:color="auto"/>
        <w:left w:val="none" w:sz="0" w:space="0" w:color="auto"/>
        <w:bottom w:val="none" w:sz="0" w:space="0" w:color="auto"/>
        <w:right w:val="none" w:sz="0" w:space="0" w:color="auto"/>
      </w:divBdr>
    </w:div>
    <w:div w:id="1594047721">
      <w:bodyDiv w:val="1"/>
      <w:marLeft w:val="0"/>
      <w:marRight w:val="0"/>
      <w:marTop w:val="0"/>
      <w:marBottom w:val="0"/>
      <w:divBdr>
        <w:top w:val="none" w:sz="0" w:space="0" w:color="auto"/>
        <w:left w:val="none" w:sz="0" w:space="0" w:color="auto"/>
        <w:bottom w:val="none" w:sz="0" w:space="0" w:color="auto"/>
        <w:right w:val="none" w:sz="0" w:space="0" w:color="auto"/>
      </w:divBdr>
    </w:div>
    <w:div w:id="1594122426">
      <w:bodyDiv w:val="1"/>
      <w:marLeft w:val="0"/>
      <w:marRight w:val="0"/>
      <w:marTop w:val="0"/>
      <w:marBottom w:val="0"/>
      <w:divBdr>
        <w:top w:val="none" w:sz="0" w:space="0" w:color="auto"/>
        <w:left w:val="none" w:sz="0" w:space="0" w:color="auto"/>
        <w:bottom w:val="none" w:sz="0" w:space="0" w:color="auto"/>
        <w:right w:val="none" w:sz="0" w:space="0" w:color="auto"/>
      </w:divBdr>
    </w:div>
    <w:div w:id="1597517535">
      <w:bodyDiv w:val="1"/>
      <w:marLeft w:val="0"/>
      <w:marRight w:val="0"/>
      <w:marTop w:val="0"/>
      <w:marBottom w:val="0"/>
      <w:divBdr>
        <w:top w:val="none" w:sz="0" w:space="0" w:color="auto"/>
        <w:left w:val="none" w:sz="0" w:space="0" w:color="auto"/>
        <w:bottom w:val="none" w:sz="0" w:space="0" w:color="auto"/>
        <w:right w:val="none" w:sz="0" w:space="0" w:color="auto"/>
      </w:divBdr>
    </w:div>
    <w:div w:id="1597981130">
      <w:bodyDiv w:val="1"/>
      <w:marLeft w:val="0"/>
      <w:marRight w:val="0"/>
      <w:marTop w:val="0"/>
      <w:marBottom w:val="0"/>
      <w:divBdr>
        <w:top w:val="none" w:sz="0" w:space="0" w:color="auto"/>
        <w:left w:val="none" w:sz="0" w:space="0" w:color="auto"/>
        <w:bottom w:val="none" w:sz="0" w:space="0" w:color="auto"/>
        <w:right w:val="none" w:sz="0" w:space="0" w:color="auto"/>
      </w:divBdr>
    </w:div>
    <w:div w:id="1601067344">
      <w:bodyDiv w:val="1"/>
      <w:marLeft w:val="0"/>
      <w:marRight w:val="0"/>
      <w:marTop w:val="0"/>
      <w:marBottom w:val="0"/>
      <w:divBdr>
        <w:top w:val="none" w:sz="0" w:space="0" w:color="auto"/>
        <w:left w:val="none" w:sz="0" w:space="0" w:color="auto"/>
        <w:bottom w:val="none" w:sz="0" w:space="0" w:color="auto"/>
        <w:right w:val="none" w:sz="0" w:space="0" w:color="auto"/>
      </w:divBdr>
    </w:div>
    <w:div w:id="1603025559">
      <w:bodyDiv w:val="1"/>
      <w:marLeft w:val="0"/>
      <w:marRight w:val="0"/>
      <w:marTop w:val="0"/>
      <w:marBottom w:val="0"/>
      <w:divBdr>
        <w:top w:val="none" w:sz="0" w:space="0" w:color="auto"/>
        <w:left w:val="none" w:sz="0" w:space="0" w:color="auto"/>
        <w:bottom w:val="none" w:sz="0" w:space="0" w:color="auto"/>
        <w:right w:val="none" w:sz="0" w:space="0" w:color="auto"/>
      </w:divBdr>
    </w:div>
    <w:div w:id="1603412105">
      <w:bodyDiv w:val="1"/>
      <w:marLeft w:val="0"/>
      <w:marRight w:val="0"/>
      <w:marTop w:val="0"/>
      <w:marBottom w:val="0"/>
      <w:divBdr>
        <w:top w:val="none" w:sz="0" w:space="0" w:color="auto"/>
        <w:left w:val="none" w:sz="0" w:space="0" w:color="auto"/>
        <w:bottom w:val="none" w:sz="0" w:space="0" w:color="auto"/>
        <w:right w:val="none" w:sz="0" w:space="0" w:color="auto"/>
      </w:divBdr>
    </w:div>
    <w:div w:id="1603684977">
      <w:bodyDiv w:val="1"/>
      <w:marLeft w:val="0"/>
      <w:marRight w:val="0"/>
      <w:marTop w:val="0"/>
      <w:marBottom w:val="0"/>
      <w:divBdr>
        <w:top w:val="none" w:sz="0" w:space="0" w:color="auto"/>
        <w:left w:val="none" w:sz="0" w:space="0" w:color="auto"/>
        <w:bottom w:val="none" w:sz="0" w:space="0" w:color="auto"/>
        <w:right w:val="none" w:sz="0" w:space="0" w:color="auto"/>
      </w:divBdr>
    </w:div>
    <w:div w:id="1603954243">
      <w:bodyDiv w:val="1"/>
      <w:marLeft w:val="0"/>
      <w:marRight w:val="0"/>
      <w:marTop w:val="0"/>
      <w:marBottom w:val="0"/>
      <w:divBdr>
        <w:top w:val="none" w:sz="0" w:space="0" w:color="auto"/>
        <w:left w:val="none" w:sz="0" w:space="0" w:color="auto"/>
        <w:bottom w:val="none" w:sz="0" w:space="0" w:color="auto"/>
        <w:right w:val="none" w:sz="0" w:space="0" w:color="auto"/>
      </w:divBdr>
    </w:div>
    <w:div w:id="1604878307">
      <w:bodyDiv w:val="1"/>
      <w:marLeft w:val="0"/>
      <w:marRight w:val="0"/>
      <w:marTop w:val="0"/>
      <w:marBottom w:val="0"/>
      <w:divBdr>
        <w:top w:val="none" w:sz="0" w:space="0" w:color="auto"/>
        <w:left w:val="none" w:sz="0" w:space="0" w:color="auto"/>
        <w:bottom w:val="none" w:sz="0" w:space="0" w:color="auto"/>
        <w:right w:val="none" w:sz="0" w:space="0" w:color="auto"/>
      </w:divBdr>
    </w:div>
    <w:div w:id="1607346715">
      <w:bodyDiv w:val="1"/>
      <w:marLeft w:val="0"/>
      <w:marRight w:val="0"/>
      <w:marTop w:val="0"/>
      <w:marBottom w:val="0"/>
      <w:divBdr>
        <w:top w:val="none" w:sz="0" w:space="0" w:color="auto"/>
        <w:left w:val="none" w:sz="0" w:space="0" w:color="auto"/>
        <w:bottom w:val="none" w:sz="0" w:space="0" w:color="auto"/>
        <w:right w:val="none" w:sz="0" w:space="0" w:color="auto"/>
      </w:divBdr>
    </w:div>
    <w:div w:id="1610119511">
      <w:bodyDiv w:val="1"/>
      <w:marLeft w:val="0"/>
      <w:marRight w:val="0"/>
      <w:marTop w:val="0"/>
      <w:marBottom w:val="0"/>
      <w:divBdr>
        <w:top w:val="none" w:sz="0" w:space="0" w:color="auto"/>
        <w:left w:val="none" w:sz="0" w:space="0" w:color="auto"/>
        <w:bottom w:val="none" w:sz="0" w:space="0" w:color="auto"/>
        <w:right w:val="none" w:sz="0" w:space="0" w:color="auto"/>
      </w:divBdr>
    </w:div>
    <w:div w:id="1612203953">
      <w:bodyDiv w:val="1"/>
      <w:marLeft w:val="0"/>
      <w:marRight w:val="0"/>
      <w:marTop w:val="0"/>
      <w:marBottom w:val="0"/>
      <w:divBdr>
        <w:top w:val="none" w:sz="0" w:space="0" w:color="auto"/>
        <w:left w:val="none" w:sz="0" w:space="0" w:color="auto"/>
        <w:bottom w:val="none" w:sz="0" w:space="0" w:color="auto"/>
        <w:right w:val="none" w:sz="0" w:space="0" w:color="auto"/>
      </w:divBdr>
    </w:div>
    <w:div w:id="1612518085">
      <w:bodyDiv w:val="1"/>
      <w:marLeft w:val="0"/>
      <w:marRight w:val="0"/>
      <w:marTop w:val="0"/>
      <w:marBottom w:val="0"/>
      <w:divBdr>
        <w:top w:val="none" w:sz="0" w:space="0" w:color="auto"/>
        <w:left w:val="none" w:sz="0" w:space="0" w:color="auto"/>
        <w:bottom w:val="none" w:sz="0" w:space="0" w:color="auto"/>
        <w:right w:val="none" w:sz="0" w:space="0" w:color="auto"/>
      </w:divBdr>
    </w:div>
    <w:div w:id="1613242713">
      <w:bodyDiv w:val="1"/>
      <w:marLeft w:val="0"/>
      <w:marRight w:val="0"/>
      <w:marTop w:val="0"/>
      <w:marBottom w:val="0"/>
      <w:divBdr>
        <w:top w:val="none" w:sz="0" w:space="0" w:color="auto"/>
        <w:left w:val="none" w:sz="0" w:space="0" w:color="auto"/>
        <w:bottom w:val="none" w:sz="0" w:space="0" w:color="auto"/>
        <w:right w:val="none" w:sz="0" w:space="0" w:color="auto"/>
      </w:divBdr>
    </w:div>
    <w:div w:id="1614314859">
      <w:bodyDiv w:val="1"/>
      <w:marLeft w:val="0"/>
      <w:marRight w:val="0"/>
      <w:marTop w:val="0"/>
      <w:marBottom w:val="0"/>
      <w:divBdr>
        <w:top w:val="none" w:sz="0" w:space="0" w:color="auto"/>
        <w:left w:val="none" w:sz="0" w:space="0" w:color="auto"/>
        <w:bottom w:val="none" w:sz="0" w:space="0" w:color="auto"/>
        <w:right w:val="none" w:sz="0" w:space="0" w:color="auto"/>
      </w:divBdr>
    </w:div>
    <w:div w:id="1614553773">
      <w:bodyDiv w:val="1"/>
      <w:marLeft w:val="0"/>
      <w:marRight w:val="0"/>
      <w:marTop w:val="0"/>
      <w:marBottom w:val="0"/>
      <w:divBdr>
        <w:top w:val="none" w:sz="0" w:space="0" w:color="auto"/>
        <w:left w:val="none" w:sz="0" w:space="0" w:color="auto"/>
        <w:bottom w:val="none" w:sz="0" w:space="0" w:color="auto"/>
        <w:right w:val="none" w:sz="0" w:space="0" w:color="auto"/>
      </w:divBdr>
    </w:div>
    <w:div w:id="1614751348">
      <w:bodyDiv w:val="1"/>
      <w:marLeft w:val="0"/>
      <w:marRight w:val="0"/>
      <w:marTop w:val="0"/>
      <w:marBottom w:val="0"/>
      <w:divBdr>
        <w:top w:val="none" w:sz="0" w:space="0" w:color="auto"/>
        <w:left w:val="none" w:sz="0" w:space="0" w:color="auto"/>
        <w:bottom w:val="none" w:sz="0" w:space="0" w:color="auto"/>
        <w:right w:val="none" w:sz="0" w:space="0" w:color="auto"/>
      </w:divBdr>
    </w:div>
    <w:div w:id="1615359022">
      <w:bodyDiv w:val="1"/>
      <w:marLeft w:val="0"/>
      <w:marRight w:val="0"/>
      <w:marTop w:val="0"/>
      <w:marBottom w:val="0"/>
      <w:divBdr>
        <w:top w:val="none" w:sz="0" w:space="0" w:color="auto"/>
        <w:left w:val="none" w:sz="0" w:space="0" w:color="auto"/>
        <w:bottom w:val="none" w:sz="0" w:space="0" w:color="auto"/>
        <w:right w:val="none" w:sz="0" w:space="0" w:color="auto"/>
      </w:divBdr>
    </w:div>
    <w:div w:id="1615866487">
      <w:bodyDiv w:val="1"/>
      <w:marLeft w:val="0"/>
      <w:marRight w:val="0"/>
      <w:marTop w:val="0"/>
      <w:marBottom w:val="0"/>
      <w:divBdr>
        <w:top w:val="none" w:sz="0" w:space="0" w:color="auto"/>
        <w:left w:val="none" w:sz="0" w:space="0" w:color="auto"/>
        <w:bottom w:val="none" w:sz="0" w:space="0" w:color="auto"/>
        <w:right w:val="none" w:sz="0" w:space="0" w:color="auto"/>
      </w:divBdr>
    </w:div>
    <w:div w:id="1620530839">
      <w:bodyDiv w:val="1"/>
      <w:marLeft w:val="0"/>
      <w:marRight w:val="0"/>
      <w:marTop w:val="0"/>
      <w:marBottom w:val="0"/>
      <w:divBdr>
        <w:top w:val="none" w:sz="0" w:space="0" w:color="auto"/>
        <w:left w:val="none" w:sz="0" w:space="0" w:color="auto"/>
        <w:bottom w:val="none" w:sz="0" w:space="0" w:color="auto"/>
        <w:right w:val="none" w:sz="0" w:space="0" w:color="auto"/>
      </w:divBdr>
    </w:div>
    <w:div w:id="1625044189">
      <w:bodyDiv w:val="1"/>
      <w:marLeft w:val="0"/>
      <w:marRight w:val="0"/>
      <w:marTop w:val="0"/>
      <w:marBottom w:val="0"/>
      <w:divBdr>
        <w:top w:val="none" w:sz="0" w:space="0" w:color="auto"/>
        <w:left w:val="none" w:sz="0" w:space="0" w:color="auto"/>
        <w:bottom w:val="none" w:sz="0" w:space="0" w:color="auto"/>
        <w:right w:val="none" w:sz="0" w:space="0" w:color="auto"/>
      </w:divBdr>
    </w:div>
    <w:div w:id="1625193431">
      <w:bodyDiv w:val="1"/>
      <w:marLeft w:val="0"/>
      <w:marRight w:val="0"/>
      <w:marTop w:val="0"/>
      <w:marBottom w:val="0"/>
      <w:divBdr>
        <w:top w:val="none" w:sz="0" w:space="0" w:color="auto"/>
        <w:left w:val="none" w:sz="0" w:space="0" w:color="auto"/>
        <w:bottom w:val="none" w:sz="0" w:space="0" w:color="auto"/>
        <w:right w:val="none" w:sz="0" w:space="0" w:color="auto"/>
      </w:divBdr>
    </w:div>
    <w:div w:id="1629042992">
      <w:bodyDiv w:val="1"/>
      <w:marLeft w:val="0"/>
      <w:marRight w:val="0"/>
      <w:marTop w:val="0"/>
      <w:marBottom w:val="0"/>
      <w:divBdr>
        <w:top w:val="none" w:sz="0" w:space="0" w:color="auto"/>
        <w:left w:val="none" w:sz="0" w:space="0" w:color="auto"/>
        <w:bottom w:val="none" w:sz="0" w:space="0" w:color="auto"/>
        <w:right w:val="none" w:sz="0" w:space="0" w:color="auto"/>
      </w:divBdr>
    </w:div>
    <w:div w:id="1635211261">
      <w:bodyDiv w:val="1"/>
      <w:marLeft w:val="0"/>
      <w:marRight w:val="0"/>
      <w:marTop w:val="0"/>
      <w:marBottom w:val="0"/>
      <w:divBdr>
        <w:top w:val="none" w:sz="0" w:space="0" w:color="auto"/>
        <w:left w:val="none" w:sz="0" w:space="0" w:color="auto"/>
        <w:bottom w:val="none" w:sz="0" w:space="0" w:color="auto"/>
        <w:right w:val="none" w:sz="0" w:space="0" w:color="auto"/>
      </w:divBdr>
    </w:div>
    <w:div w:id="1635284307">
      <w:bodyDiv w:val="1"/>
      <w:marLeft w:val="0"/>
      <w:marRight w:val="0"/>
      <w:marTop w:val="0"/>
      <w:marBottom w:val="0"/>
      <w:divBdr>
        <w:top w:val="none" w:sz="0" w:space="0" w:color="auto"/>
        <w:left w:val="none" w:sz="0" w:space="0" w:color="auto"/>
        <w:bottom w:val="none" w:sz="0" w:space="0" w:color="auto"/>
        <w:right w:val="none" w:sz="0" w:space="0" w:color="auto"/>
      </w:divBdr>
    </w:div>
    <w:div w:id="1637107492">
      <w:bodyDiv w:val="1"/>
      <w:marLeft w:val="0"/>
      <w:marRight w:val="0"/>
      <w:marTop w:val="0"/>
      <w:marBottom w:val="0"/>
      <w:divBdr>
        <w:top w:val="none" w:sz="0" w:space="0" w:color="auto"/>
        <w:left w:val="none" w:sz="0" w:space="0" w:color="auto"/>
        <w:bottom w:val="none" w:sz="0" w:space="0" w:color="auto"/>
        <w:right w:val="none" w:sz="0" w:space="0" w:color="auto"/>
      </w:divBdr>
    </w:div>
    <w:div w:id="1639530795">
      <w:bodyDiv w:val="1"/>
      <w:marLeft w:val="0"/>
      <w:marRight w:val="0"/>
      <w:marTop w:val="0"/>
      <w:marBottom w:val="0"/>
      <w:divBdr>
        <w:top w:val="none" w:sz="0" w:space="0" w:color="auto"/>
        <w:left w:val="none" w:sz="0" w:space="0" w:color="auto"/>
        <w:bottom w:val="none" w:sz="0" w:space="0" w:color="auto"/>
        <w:right w:val="none" w:sz="0" w:space="0" w:color="auto"/>
      </w:divBdr>
    </w:div>
    <w:div w:id="1639601623">
      <w:bodyDiv w:val="1"/>
      <w:marLeft w:val="0"/>
      <w:marRight w:val="0"/>
      <w:marTop w:val="0"/>
      <w:marBottom w:val="0"/>
      <w:divBdr>
        <w:top w:val="none" w:sz="0" w:space="0" w:color="auto"/>
        <w:left w:val="none" w:sz="0" w:space="0" w:color="auto"/>
        <w:bottom w:val="none" w:sz="0" w:space="0" w:color="auto"/>
        <w:right w:val="none" w:sz="0" w:space="0" w:color="auto"/>
      </w:divBdr>
    </w:div>
    <w:div w:id="1642615299">
      <w:bodyDiv w:val="1"/>
      <w:marLeft w:val="0"/>
      <w:marRight w:val="0"/>
      <w:marTop w:val="0"/>
      <w:marBottom w:val="0"/>
      <w:divBdr>
        <w:top w:val="none" w:sz="0" w:space="0" w:color="auto"/>
        <w:left w:val="none" w:sz="0" w:space="0" w:color="auto"/>
        <w:bottom w:val="none" w:sz="0" w:space="0" w:color="auto"/>
        <w:right w:val="none" w:sz="0" w:space="0" w:color="auto"/>
      </w:divBdr>
    </w:div>
    <w:div w:id="1650400958">
      <w:bodyDiv w:val="1"/>
      <w:marLeft w:val="0"/>
      <w:marRight w:val="0"/>
      <w:marTop w:val="0"/>
      <w:marBottom w:val="0"/>
      <w:divBdr>
        <w:top w:val="none" w:sz="0" w:space="0" w:color="auto"/>
        <w:left w:val="none" w:sz="0" w:space="0" w:color="auto"/>
        <w:bottom w:val="none" w:sz="0" w:space="0" w:color="auto"/>
        <w:right w:val="none" w:sz="0" w:space="0" w:color="auto"/>
      </w:divBdr>
    </w:div>
    <w:div w:id="1650480288">
      <w:bodyDiv w:val="1"/>
      <w:marLeft w:val="0"/>
      <w:marRight w:val="0"/>
      <w:marTop w:val="0"/>
      <w:marBottom w:val="0"/>
      <w:divBdr>
        <w:top w:val="none" w:sz="0" w:space="0" w:color="auto"/>
        <w:left w:val="none" w:sz="0" w:space="0" w:color="auto"/>
        <w:bottom w:val="none" w:sz="0" w:space="0" w:color="auto"/>
        <w:right w:val="none" w:sz="0" w:space="0" w:color="auto"/>
      </w:divBdr>
    </w:div>
    <w:div w:id="1651907116">
      <w:bodyDiv w:val="1"/>
      <w:marLeft w:val="0"/>
      <w:marRight w:val="0"/>
      <w:marTop w:val="0"/>
      <w:marBottom w:val="0"/>
      <w:divBdr>
        <w:top w:val="none" w:sz="0" w:space="0" w:color="auto"/>
        <w:left w:val="none" w:sz="0" w:space="0" w:color="auto"/>
        <w:bottom w:val="none" w:sz="0" w:space="0" w:color="auto"/>
        <w:right w:val="none" w:sz="0" w:space="0" w:color="auto"/>
      </w:divBdr>
    </w:div>
    <w:div w:id="1653020520">
      <w:bodyDiv w:val="1"/>
      <w:marLeft w:val="0"/>
      <w:marRight w:val="0"/>
      <w:marTop w:val="0"/>
      <w:marBottom w:val="0"/>
      <w:divBdr>
        <w:top w:val="none" w:sz="0" w:space="0" w:color="auto"/>
        <w:left w:val="none" w:sz="0" w:space="0" w:color="auto"/>
        <w:bottom w:val="none" w:sz="0" w:space="0" w:color="auto"/>
        <w:right w:val="none" w:sz="0" w:space="0" w:color="auto"/>
      </w:divBdr>
    </w:div>
    <w:div w:id="1653411886">
      <w:bodyDiv w:val="1"/>
      <w:marLeft w:val="0"/>
      <w:marRight w:val="0"/>
      <w:marTop w:val="0"/>
      <w:marBottom w:val="0"/>
      <w:divBdr>
        <w:top w:val="none" w:sz="0" w:space="0" w:color="auto"/>
        <w:left w:val="none" w:sz="0" w:space="0" w:color="auto"/>
        <w:bottom w:val="none" w:sz="0" w:space="0" w:color="auto"/>
        <w:right w:val="none" w:sz="0" w:space="0" w:color="auto"/>
      </w:divBdr>
    </w:div>
    <w:div w:id="1653866802">
      <w:bodyDiv w:val="1"/>
      <w:marLeft w:val="0"/>
      <w:marRight w:val="0"/>
      <w:marTop w:val="0"/>
      <w:marBottom w:val="0"/>
      <w:divBdr>
        <w:top w:val="none" w:sz="0" w:space="0" w:color="auto"/>
        <w:left w:val="none" w:sz="0" w:space="0" w:color="auto"/>
        <w:bottom w:val="none" w:sz="0" w:space="0" w:color="auto"/>
        <w:right w:val="none" w:sz="0" w:space="0" w:color="auto"/>
      </w:divBdr>
    </w:div>
    <w:div w:id="1657029850">
      <w:bodyDiv w:val="1"/>
      <w:marLeft w:val="0"/>
      <w:marRight w:val="0"/>
      <w:marTop w:val="0"/>
      <w:marBottom w:val="0"/>
      <w:divBdr>
        <w:top w:val="none" w:sz="0" w:space="0" w:color="auto"/>
        <w:left w:val="none" w:sz="0" w:space="0" w:color="auto"/>
        <w:bottom w:val="none" w:sz="0" w:space="0" w:color="auto"/>
        <w:right w:val="none" w:sz="0" w:space="0" w:color="auto"/>
      </w:divBdr>
    </w:div>
    <w:div w:id="1659923151">
      <w:bodyDiv w:val="1"/>
      <w:marLeft w:val="0"/>
      <w:marRight w:val="0"/>
      <w:marTop w:val="0"/>
      <w:marBottom w:val="0"/>
      <w:divBdr>
        <w:top w:val="none" w:sz="0" w:space="0" w:color="auto"/>
        <w:left w:val="none" w:sz="0" w:space="0" w:color="auto"/>
        <w:bottom w:val="none" w:sz="0" w:space="0" w:color="auto"/>
        <w:right w:val="none" w:sz="0" w:space="0" w:color="auto"/>
      </w:divBdr>
    </w:div>
    <w:div w:id="1661228511">
      <w:bodyDiv w:val="1"/>
      <w:marLeft w:val="0"/>
      <w:marRight w:val="0"/>
      <w:marTop w:val="0"/>
      <w:marBottom w:val="0"/>
      <w:divBdr>
        <w:top w:val="none" w:sz="0" w:space="0" w:color="auto"/>
        <w:left w:val="none" w:sz="0" w:space="0" w:color="auto"/>
        <w:bottom w:val="none" w:sz="0" w:space="0" w:color="auto"/>
        <w:right w:val="none" w:sz="0" w:space="0" w:color="auto"/>
      </w:divBdr>
    </w:div>
    <w:div w:id="1661731895">
      <w:bodyDiv w:val="1"/>
      <w:marLeft w:val="0"/>
      <w:marRight w:val="0"/>
      <w:marTop w:val="0"/>
      <w:marBottom w:val="0"/>
      <w:divBdr>
        <w:top w:val="none" w:sz="0" w:space="0" w:color="auto"/>
        <w:left w:val="none" w:sz="0" w:space="0" w:color="auto"/>
        <w:bottom w:val="none" w:sz="0" w:space="0" w:color="auto"/>
        <w:right w:val="none" w:sz="0" w:space="0" w:color="auto"/>
      </w:divBdr>
    </w:div>
    <w:div w:id="1664041363">
      <w:bodyDiv w:val="1"/>
      <w:marLeft w:val="0"/>
      <w:marRight w:val="0"/>
      <w:marTop w:val="0"/>
      <w:marBottom w:val="0"/>
      <w:divBdr>
        <w:top w:val="none" w:sz="0" w:space="0" w:color="auto"/>
        <w:left w:val="none" w:sz="0" w:space="0" w:color="auto"/>
        <w:bottom w:val="none" w:sz="0" w:space="0" w:color="auto"/>
        <w:right w:val="none" w:sz="0" w:space="0" w:color="auto"/>
      </w:divBdr>
    </w:div>
    <w:div w:id="1664352458">
      <w:bodyDiv w:val="1"/>
      <w:marLeft w:val="0"/>
      <w:marRight w:val="0"/>
      <w:marTop w:val="0"/>
      <w:marBottom w:val="0"/>
      <w:divBdr>
        <w:top w:val="none" w:sz="0" w:space="0" w:color="auto"/>
        <w:left w:val="none" w:sz="0" w:space="0" w:color="auto"/>
        <w:bottom w:val="none" w:sz="0" w:space="0" w:color="auto"/>
        <w:right w:val="none" w:sz="0" w:space="0" w:color="auto"/>
      </w:divBdr>
    </w:div>
    <w:div w:id="1664504246">
      <w:bodyDiv w:val="1"/>
      <w:marLeft w:val="0"/>
      <w:marRight w:val="0"/>
      <w:marTop w:val="0"/>
      <w:marBottom w:val="0"/>
      <w:divBdr>
        <w:top w:val="none" w:sz="0" w:space="0" w:color="auto"/>
        <w:left w:val="none" w:sz="0" w:space="0" w:color="auto"/>
        <w:bottom w:val="none" w:sz="0" w:space="0" w:color="auto"/>
        <w:right w:val="none" w:sz="0" w:space="0" w:color="auto"/>
      </w:divBdr>
    </w:div>
    <w:div w:id="1665551515">
      <w:bodyDiv w:val="1"/>
      <w:marLeft w:val="0"/>
      <w:marRight w:val="0"/>
      <w:marTop w:val="0"/>
      <w:marBottom w:val="0"/>
      <w:divBdr>
        <w:top w:val="none" w:sz="0" w:space="0" w:color="auto"/>
        <w:left w:val="none" w:sz="0" w:space="0" w:color="auto"/>
        <w:bottom w:val="none" w:sz="0" w:space="0" w:color="auto"/>
        <w:right w:val="none" w:sz="0" w:space="0" w:color="auto"/>
      </w:divBdr>
    </w:div>
    <w:div w:id="1666787555">
      <w:bodyDiv w:val="1"/>
      <w:marLeft w:val="0"/>
      <w:marRight w:val="0"/>
      <w:marTop w:val="0"/>
      <w:marBottom w:val="0"/>
      <w:divBdr>
        <w:top w:val="none" w:sz="0" w:space="0" w:color="auto"/>
        <w:left w:val="none" w:sz="0" w:space="0" w:color="auto"/>
        <w:bottom w:val="none" w:sz="0" w:space="0" w:color="auto"/>
        <w:right w:val="none" w:sz="0" w:space="0" w:color="auto"/>
      </w:divBdr>
    </w:div>
    <w:div w:id="1667780160">
      <w:bodyDiv w:val="1"/>
      <w:marLeft w:val="0"/>
      <w:marRight w:val="0"/>
      <w:marTop w:val="0"/>
      <w:marBottom w:val="0"/>
      <w:divBdr>
        <w:top w:val="none" w:sz="0" w:space="0" w:color="auto"/>
        <w:left w:val="none" w:sz="0" w:space="0" w:color="auto"/>
        <w:bottom w:val="none" w:sz="0" w:space="0" w:color="auto"/>
        <w:right w:val="none" w:sz="0" w:space="0" w:color="auto"/>
      </w:divBdr>
    </w:div>
    <w:div w:id="1669402613">
      <w:bodyDiv w:val="1"/>
      <w:marLeft w:val="0"/>
      <w:marRight w:val="0"/>
      <w:marTop w:val="0"/>
      <w:marBottom w:val="0"/>
      <w:divBdr>
        <w:top w:val="none" w:sz="0" w:space="0" w:color="auto"/>
        <w:left w:val="none" w:sz="0" w:space="0" w:color="auto"/>
        <w:bottom w:val="none" w:sz="0" w:space="0" w:color="auto"/>
        <w:right w:val="none" w:sz="0" w:space="0" w:color="auto"/>
      </w:divBdr>
    </w:div>
    <w:div w:id="1669404324">
      <w:bodyDiv w:val="1"/>
      <w:marLeft w:val="0"/>
      <w:marRight w:val="0"/>
      <w:marTop w:val="0"/>
      <w:marBottom w:val="0"/>
      <w:divBdr>
        <w:top w:val="none" w:sz="0" w:space="0" w:color="auto"/>
        <w:left w:val="none" w:sz="0" w:space="0" w:color="auto"/>
        <w:bottom w:val="none" w:sz="0" w:space="0" w:color="auto"/>
        <w:right w:val="none" w:sz="0" w:space="0" w:color="auto"/>
      </w:divBdr>
    </w:div>
    <w:div w:id="1669558724">
      <w:bodyDiv w:val="1"/>
      <w:marLeft w:val="0"/>
      <w:marRight w:val="0"/>
      <w:marTop w:val="0"/>
      <w:marBottom w:val="0"/>
      <w:divBdr>
        <w:top w:val="none" w:sz="0" w:space="0" w:color="auto"/>
        <w:left w:val="none" w:sz="0" w:space="0" w:color="auto"/>
        <w:bottom w:val="none" w:sz="0" w:space="0" w:color="auto"/>
        <w:right w:val="none" w:sz="0" w:space="0" w:color="auto"/>
      </w:divBdr>
    </w:div>
    <w:div w:id="1670906154">
      <w:bodyDiv w:val="1"/>
      <w:marLeft w:val="0"/>
      <w:marRight w:val="0"/>
      <w:marTop w:val="0"/>
      <w:marBottom w:val="0"/>
      <w:divBdr>
        <w:top w:val="none" w:sz="0" w:space="0" w:color="auto"/>
        <w:left w:val="none" w:sz="0" w:space="0" w:color="auto"/>
        <w:bottom w:val="none" w:sz="0" w:space="0" w:color="auto"/>
        <w:right w:val="none" w:sz="0" w:space="0" w:color="auto"/>
      </w:divBdr>
    </w:div>
    <w:div w:id="1671061471">
      <w:bodyDiv w:val="1"/>
      <w:marLeft w:val="0"/>
      <w:marRight w:val="0"/>
      <w:marTop w:val="0"/>
      <w:marBottom w:val="0"/>
      <w:divBdr>
        <w:top w:val="none" w:sz="0" w:space="0" w:color="auto"/>
        <w:left w:val="none" w:sz="0" w:space="0" w:color="auto"/>
        <w:bottom w:val="none" w:sz="0" w:space="0" w:color="auto"/>
        <w:right w:val="none" w:sz="0" w:space="0" w:color="auto"/>
      </w:divBdr>
    </w:div>
    <w:div w:id="1673292407">
      <w:bodyDiv w:val="1"/>
      <w:marLeft w:val="0"/>
      <w:marRight w:val="0"/>
      <w:marTop w:val="0"/>
      <w:marBottom w:val="0"/>
      <w:divBdr>
        <w:top w:val="none" w:sz="0" w:space="0" w:color="auto"/>
        <w:left w:val="none" w:sz="0" w:space="0" w:color="auto"/>
        <w:bottom w:val="none" w:sz="0" w:space="0" w:color="auto"/>
        <w:right w:val="none" w:sz="0" w:space="0" w:color="auto"/>
      </w:divBdr>
    </w:div>
    <w:div w:id="1673528408">
      <w:bodyDiv w:val="1"/>
      <w:marLeft w:val="0"/>
      <w:marRight w:val="0"/>
      <w:marTop w:val="0"/>
      <w:marBottom w:val="0"/>
      <w:divBdr>
        <w:top w:val="none" w:sz="0" w:space="0" w:color="auto"/>
        <w:left w:val="none" w:sz="0" w:space="0" w:color="auto"/>
        <w:bottom w:val="none" w:sz="0" w:space="0" w:color="auto"/>
        <w:right w:val="none" w:sz="0" w:space="0" w:color="auto"/>
      </w:divBdr>
    </w:div>
    <w:div w:id="1676759416">
      <w:bodyDiv w:val="1"/>
      <w:marLeft w:val="0"/>
      <w:marRight w:val="0"/>
      <w:marTop w:val="0"/>
      <w:marBottom w:val="0"/>
      <w:divBdr>
        <w:top w:val="none" w:sz="0" w:space="0" w:color="auto"/>
        <w:left w:val="none" w:sz="0" w:space="0" w:color="auto"/>
        <w:bottom w:val="none" w:sz="0" w:space="0" w:color="auto"/>
        <w:right w:val="none" w:sz="0" w:space="0" w:color="auto"/>
      </w:divBdr>
    </w:div>
    <w:div w:id="1677069849">
      <w:bodyDiv w:val="1"/>
      <w:marLeft w:val="0"/>
      <w:marRight w:val="0"/>
      <w:marTop w:val="0"/>
      <w:marBottom w:val="0"/>
      <w:divBdr>
        <w:top w:val="none" w:sz="0" w:space="0" w:color="auto"/>
        <w:left w:val="none" w:sz="0" w:space="0" w:color="auto"/>
        <w:bottom w:val="none" w:sz="0" w:space="0" w:color="auto"/>
        <w:right w:val="none" w:sz="0" w:space="0" w:color="auto"/>
      </w:divBdr>
    </w:div>
    <w:div w:id="1679312200">
      <w:bodyDiv w:val="1"/>
      <w:marLeft w:val="0"/>
      <w:marRight w:val="0"/>
      <w:marTop w:val="0"/>
      <w:marBottom w:val="0"/>
      <w:divBdr>
        <w:top w:val="none" w:sz="0" w:space="0" w:color="auto"/>
        <w:left w:val="none" w:sz="0" w:space="0" w:color="auto"/>
        <w:bottom w:val="none" w:sz="0" w:space="0" w:color="auto"/>
        <w:right w:val="none" w:sz="0" w:space="0" w:color="auto"/>
      </w:divBdr>
    </w:div>
    <w:div w:id="1679386654">
      <w:bodyDiv w:val="1"/>
      <w:marLeft w:val="0"/>
      <w:marRight w:val="0"/>
      <w:marTop w:val="0"/>
      <w:marBottom w:val="0"/>
      <w:divBdr>
        <w:top w:val="none" w:sz="0" w:space="0" w:color="auto"/>
        <w:left w:val="none" w:sz="0" w:space="0" w:color="auto"/>
        <w:bottom w:val="none" w:sz="0" w:space="0" w:color="auto"/>
        <w:right w:val="none" w:sz="0" w:space="0" w:color="auto"/>
      </w:divBdr>
    </w:div>
    <w:div w:id="1679696610">
      <w:bodyDiv w:val="1"/>
      <w:marLeft w:val="0"/>
      <w:marRight w:val="0"/>
      <w:marTop w:val="0"/>
      <w:marBottom w:val="0"/>
      <w:divBdr>
        <w:top w:val="none" w:sz="0" w:space="0" w:color="auto"/>
        <w:left w:val="none" w:sz="0" w:space="0" w:color="auto"/>
        <w:bottom w:val="none" w:sz="0" w:space="0" w:color="auto"/>
        <w:right w:val="none" w:sz="0" w:space="0" w:color="auto"/>
      </w:divBdr>
    </w:div>
    <w:div w:id="1679844097">
      <w:bodyDiv w:val="1"/>
      <w:marLeft w:val="0"/>
      <w:marRight w:val="0"/>
      <w:marTop w:val="0"/>
      <w:marBottom w:val="0"/>
      <w:divBdr>
        <w:top w:val="none" w:sz="0" w:space="0" w:color="auto"/>
        <w:left w:val="none" w:sz="0" w:space="0" w:color="auto"/>
        <w:bottom w:val="none" w:sz="0" w:space="0" w:color="auto"/>
        <w:right w:val="none" w:sz="0" w:space="0" w:color="auto"/>
      </w:divBdr>
    </w:div>
    <w:div w:id="1680156572">
      <w:bodyDiv w:val="1"/>
      <w:marLeft w:val="0"/>
      <w:marRight w:val="0"/>
      <w:marTop w:val="0"/>
      <w:marBottom w:val="0"/>
      <w:divBdr>
        <w:top w:val="none" w:sz="0" w:space="0" w:color="auto"/>
        <w:left w:val="none" w:sz="0" w:space="0" w:color="auto"/>
        <w:bottom w:val="none" w:sz="0" w:space="0" w:color="auto"/>
        <w:right w:val="none" w:sz="0" w:space="0" w:color="auto"/>
      </w:divBdr>
    </w:div>
    <w:div w:id="1681197770">
      <w:bodyDiv w:val="1"/>
      <w:marLeft w:val="0"/>
      <w:marRight w:val="0"/>
      <w:marTop w:val="0"/>
      <w:marBottom w:val="0"/>
      <w:divBdr>
        <w:top w:val="none" w:sz="0" w:space="0" w:color="auto"/>
        <w:left w:val="none" w:sz="0" w:space="0" w:color="auto"/>
        <w:bottom w:val="none" w:sz="0" w:space="0" w:color="auto"/>
        <w:right w:val="none" w:sz="0" w:space="0" w:color="auto"/>
      </w:divBdr>
    </w:div>
    <w:div w:id="1683580645">
      <w:bodyDiv w:val="1"/>
      <w:marLeft w:val="0"/>
      <w:marRight w:val="0"/>
      <w:marTop w:val="0"/>
      <w:marBottom w:val="0"/>
      <w:divBdr>
        <w:top w:val="none" w:sz="0" w:space="0" w:color="auto"/>
        <w:left w:val="none" w:sz="0" w:space="0" w:color="auto"/>
        <w:bottom w:val="none" w:sz="0" w:space="0" w:color="auto"/>
        <w:right w:val="none" w:sz="0" w:space="0" w:color="auto"/>
      </w:divBdr>
    </w:div>
    <w:div w:id="1683702093">
      <w:bodyDiv w:val="1"/>
      <w:marLeft w:val="0"/>
      <w:marRight w:val="0"/>
      <w:marTop w:val="0"/>
      <w:marBottom w:val="0"/>
      <w:divBdr>
        <w:top w:val="none" w:sz="0" w:space="0" w:color="auto"/>
        <w:left w:val="none" w:sz="0" w:space="0" w:color="auto"/>
        <w:bottom w:val="none" w:sz="0" w:space="0" w:color="auto"/>
        <w:right w:val="none" w:sz="0" w:space="0" w:color="auto"/>
      </w:divBdr>
    </w:div>
    <w:div w:id="1683848992">
      <w:bodyDiv w:val="1"/>
      <w:marLeft w:val="0"/>
      <w:marRight w:val="0"/>
      <w:marTop w:val="0"/>
      <w:marBottom w:val="0"/>
      <w:divBdr>
        <w:top w:val="none" w:sz="0" w:space="0" w:color="auto"/>
        <w:left w:val="none" w:sz="0" w:space="0" w:color="auto"/>
        <w:bottom w:val="none" w:sz="0" w:space="0" w:color="auto"/>
        <w:right w:val="none" w:sz="0" w:space="0" w:color="auto"/>
      </w:divBdr>
    </w:div>
    <w:div w:id="1685133787">
      <w:bodyDiv w:val="1"/>
      <w:marLeft w:val="0"/>
      <w:marRight w:val="0"/>
      <w:marTop w:val="0"/>
      <w:marBottom w:val="0"/>
      <w:divBdr>
        <w:top w:val="none" w:sz="0" w:space="0" w:color="auto"/>
        <w:left w:val="none" w:sz="0" w:space="0" w:color="auto"/>
        <w:bottom w:val="none" w:sz="0" w:space="0" w:color="auto"/>
        <w:right w:val="none" w:sz="0" w:space="0" w:color="auto"/>
      </w:divBdr>
    </w:div>
    <w:div w:id="1685664605">
      <w:bodyDiv w:val="1"/>
      <w:marLeft w:val="0"/>
      <w:marRight w:val="0"/>
      <w:marTop w:val="0"/>
      <w:marBottom w:val="0"/>
      <w:divBdr>
        <w:top w:val="none" w:sz="0" w:space="0" w:color="auto"/>
        <w:left w:val="none" w:sz="0" w:space="0" w:color="auto"/>
        <w:bottom w:val="none" w:sz="0" w:space="0" w:color="auto"/>
        <w:right w:val="none" w:sz="0" w:space="0" w:color="auto"/>
      </w:divBdr>
    </w:div>
    <w:div w:id="1685938616">
      <w:bodyDiv w:val="1"/>
      <w:marLeft w:val="0"/>
      <w:marRight w:val="0"/>
      <w:marTop w:val="0"/>
      <w:marBottom w:val="0"/>
      <w:divBdr>
        <w:top w:val="none" w:sz="0" w:space="0" w:color="auto"/>
        <w:left w:val="none" w:sz="0" w:space="0" w:color="auto"/>
        <w:bottom w:val="none" w:sz="0" w:space="0" w:color="auto"/>
        <w:right w:val="none" w:sz="0" w:space="0" w:color="auto"/>
      </w:divBdr>
    </w:div>
    <w:div w:id="1688484267">
      <w:bodyDiv w:val="1"/>
      <w:marLeft w:val="0"/>
      <w:marRight w:val="0"/>
      <w:marTop w:val="0"/>
      <w:marBottom w:val="0"/>
      <w:divBdr>
        <w:top w:val="none" w:sz="0" w:space="0" w:color="auto"/>
        <w:left w:val="none" w:sz="0" w:space="0" w:color="auto"/>
        <w:bottom w:val="none" w:sz="0" w:space="0" w:color="auto"/>
        <w:right w:val="none" w:sz="0" w:space="0" w:color="auto"/>
      </w:divBdr>
    </w:div>
    <w:div w:id="1692025054">
      <w:bodyDiv w:val="1"/>
      <w:marLeft w:val="0"/>
      <w:marRight w:val="0"/>
      <w:marTop w:val="0"/>
      <w:marBottom w:val="0"/>
      <w:divBdr>
        <w:top w:val="none" w:sz="0" w:space="0" w:color="auto"/>
        <w:left w:val="none" w:sz="0" w:space="0" w:color="auto"/>
        <w:bottom w:val="none" w:sz="0" w:space="0" w:color="auto"/>
        <w:right w:val="none" w:sz="0" w:space="0" w:color="auto"/>
      </w:divBdr>
    </w:div>
    <w:div w:id="1692099854">
      <w:bodyDiv w:val="1"/>
      <w:marLeft w:val="0"/>
      <w:marRight w:val="0"/>
      <w:marTop w:val="0"/>
      <w:marBottom w:val="0"/>
      <w:divBdr>
        <w:top w:val="none" w:sz="0" w:space="0" w:color="auto"/>
        <w:left w:val="none" w:sz="0" w:space="0" w:color="auto"/>
        <w:bottom w:val="none" w:sz="0" w:space="0" w:color="auto"/>
        <w:right w:val="none" w:sz="0" w:space="0" w:color="auto"/>
      </w:divBdr>
    </w:div>
    <w:div w:id="1692684536">
      <w:bodyDiv w:val="1"/>
      <w:marLeft w:val="0"/>
      <w:marRight w:val="0"/>
      <w:marTop w:val="0"/>
      <w:marBottom w:val="0"/>
      <w:divBdr>
        <w:top w:val="none" w:sz="0" w:space="0" w:color="auto"/>
        <w:left w:val="none" w:sz="0" w:space="0" w:color="auto"/>
        <w:bottom w:val="none" w:sz="0" w:space="0" w:color="auto"/>
        <w:right w:val="none" w:sz="0" w:space="0" w:color="auto"/>
      </w:divBdr>
    </w:div>
    <w:div w:id="1692880572">
      <w:bodyDiv w:val="1"/>
      <w:marLeft w:val="0"/>
      <w:marRight w:val="0"/>
      <w:marTop w:val="0"/>
      <w:marBottom w:val="0"/>
      <w:divBdr>
        <w:top w:val="none" w:sz="0" w:space="0" w:color="auto"/>
        <w:left w:val="none" w:sz="0" w:space="0" w:color="auto"/>
        <w:bottom w:val="none" w:sz="0" w:space="0" w:color="auto"/>
        <w:right w:val="none" w:sz="0" w:space="0" w:color="auto"/>
      </w:divBdr>
    </w:div>
    <w:div w:id="1694183407">
      <w:bodyDiv w:val="1"/>
      <w:marLeft w:val="0"/>
      <w:marRight w:val="0"/>
      <w:marTop w:val="0"/>
      <w:marBottom w:val="0"/>
      <w:divBdr>
        <w:top w:val="none" w:sz="0" w:space="0" w:color="auto"/>
        <w:left w:val="none" w:sz="0" w:space="0" w:color="auto"/>
        <w:bottom w:val="none" w:sz="0" w:space="0" w:color="auto"/>
        <w:right w:val="none" w:sz="0" w:space="0" w:color="auto"/>
      </w:divBdr>
    </w:div>
    <w:div w:id="1696493949">
      <w:bodyDiv w:val="1"/>
      <w:marLeft w:val="0"/>
      <w:marRight w:val="0"/>
      <w:marTop w:val="0"/>
      <w:marBottom w:val="0"/>
      <w:divBdr>
        <w:top w:val="none" w:sz="0" w:space="0" w:color="auto"/>
        <w:left w:val="none" w:sz="0" w:space="0" w:color="auto"/>
        <w:bottom w:val="none" w:sz="0" w:space="0" w:color="auto"/>
        <w:right w:val="none" w:sz="0" w:space="0" w:color="auto"/>
      </w:divBdr>
    </w:div>
    <w:div w:id="1697537533">
      <w:bodyDiv w:val="1"/>
      <w:marLeft w:val="0"/>
      <w:marRight w:val="0"/>
      <w:marTop w:val="0"/>
      <w:marBottom w:val="0"/>
      <w:divBdr>
        <w:top w:val="none" w:sz="0" w:space="0" w:color="auto"/>
        <w:left w:val="none" w:sz="0" w:space="0" w:color="auto"/>
        <w:bottom w:val="none" w:sz="0" w:space="0" w:color="auto"/>
        <w:right w:val="none" w:sz="0" w:space="0" w:color="auto"/>
      </w:divBdr>
    </w:div>
    <w:div w:id="1697542612">
      <w:bodyDiv w:val="1"/>
      <w:marLeft w:val="0"/>
      <w:marRight w:val="0"/>
      <w:marTop w:val="0"/>
      <w:marBottom w:val="0"/>
      <w:divBdr>
        <w:top w:val="none" w:sz="0" w:space="0" w:color="auto"/>
        <w:left w:val="none" w:sz="0" w:space="0" w:color="auto"/>
        <w:bottom w:val="none" w:sz="0" w:space="0" w:color="auto"/>
        <w:right w:val="none" w:sz="0" w:space="0" w:color="auto"/>
      </w:divBdr>
    </w:div>
    <w:div w:id="1700231462">
      <w:bodyDiv w:val="1"/>
      <w:marLeft w:val="0"/>
      <w:marRight w:val="0"/>
      <w:marTop w:val="0"/>
      <w:marBottom w:val="0"/>
      <w:divBdr>
        <w:top w:val="none" w:sz="0" w:space="0" w:color="auto"/>
        <w:left w:val="none" w:sz="0" w:space="0" w:color="auto"/>
        <w:bottom w:val="none" w:sz="0" w:space="0" w:color="auto"/>
        <w:right w:val="none" w:sz="0" w:space="0" w:color="auto"/>
      </w:divBdr>
    </w:div>
    <w:div w:id="1700663477">
      <w:bodyDiv w:val="1"/>
      <w:marLeft w:val="0"/>
      <w:marRight w:val="0"/>
      <w:marTop w:val="0"/>
      <w:marBottom w:val="0"/>
      <w:divBdr>
        <w:top w:val="none" w:sz="0" w:space="0" w:color="auto"/>
        <w:left w:val="none" w:sz="0" w:space="0" w:color="auto"/>
        <w:bottom w:val="none" w:sz="0" w:space="0" w:color="auto"/>
        <w:right w:val="none" w:sz="0" w:space="0" w:color="auto"/>
      </w:divBdr>
    </w:div>
    <w:div w:id="1702510362">
      <w:bodyDiv w:val="1"/>
      <w:marLeft w:val="0"/>
      <w:marRight w:val="0"/>
      <w:marTop w:val="0"/>
      <w:marBottom w:val="0"/>
      <w:divBdr>
        <w:top w:val="none" w:sz="0" w:space="0" w:color="auto"/>
        <w:left w:val="none" w:sz="0" w:space="0" w:color="auto"/>
        <w:bottom w:val="none" w:sz="0" w:space="0" w:color="auto"/>
        <w:right w:val="none" w:sz="0" w:space="0" w:color="auto"/>
      </w:divBdr>
    </w:div>
    <w:div w:id="1703899694">
      <w:bodyDiv w:val="1"/>
      <w:marLeft w:val="0"/>
      <w:marRight w:val="0"/>
      <w:marTop w:val="0"/>
      <w:marBottom w:val="0"/>
      <w:divBdr>
        <w:top w:val="none" w:sz="0" w:space="0" w:color="auto"/>
        <w:left w:val="none" w:sz="0" w:space="0" w:color="auto"/>
        <w:bottom w:val="none" w:sz="0" w:space="0" w:color="auto"/>
        <w:right w:val="none" w:sz="0" w:space="0" w:color="auto"/>
      </w:divBdr>
    </w:div>
    <w:div w:id="1703899877">
      <w:bodyDiv w:val="1"/>
      <w:marLeft w:val="0"/>
      <w:marRight w:val="0"/>
      <w:marTop w:val="0"/>
      <w:marBottom w:val="0"/>
      <w:divBdr>
        <w:top w:val="none" w:sz="0" w:space="0" w:color="auto"/>
        <w:left w:val="none" w:sz="0" w:space="0" w:color="auto"/>
        <w:bottom w:val="none" w:sz="0" w:space="0" w:color="auto"/>
        <w:right w:val="none" w:sz="0" w:space="0" w:color="auto"/>
      </w:divBdr>
    </w:div>
    <w:div w:id="1704551145">
      <w:bodyDiv w:val="1"/>
      <w:marLeft w:val="0"/>
      <w:marRight w:val="0"/>
      <w:marTop w:val="0"/>
      <w:marBottom w:val="0"/>
      <w:divBdr>
        <w:top w:val="none" w:sz="0" w:space="0" w:color="auto"/>
        <w:left w:val="none" w:sz="0" w:space="0" w:color="auto"/>
        <w:bottom w:val="none" w:sz="0" w:space="0" w:color="auto"/>
        <w:right w:val="none" w:sz="0" w:space="0" w:color="auto"/>
      </w:divBdr>
    </w:div>
    <w:div w:id="1704863614">
      <w:bodyDiv w:val="1"/>
      <w:marLeft w:val="0"/>
      <w:marRight w:val="0"/>
      <w:marTop w:val="0"/>
      <w:marBottom w:val="0"/>
      <w:divBdr>
        <w:top w:val="none" w:sz="0" w:space="0" w:color="auto"/>
        <w:left w:val="none" w:sz="0" w:space="0" w:color="auto"/>
        <w:bottom w:val="none" w:sz="0" w:space="0" w:color="auto"/>
        <w:right w:val="none" w:sz="0" w:space="0" w:color="auto"/>
      </w:divBdr>
    </w:div>
    <w:div w:id="1705330116">
      <w:bodyDiv w:val="1"/>
      <w:marLeft w:val="0"/>
      <w:marRight w:val="0"/>
      <w:marTop w:val="0"/>
      <w:marBottom w:val="0"/>
      <w:divBdr>
        <w:top w:val="none" w:sz="0" w:space="0" w:color="auto"/>
        <w:left w:val="none" w:sz="0" w:space="0" w:color="auto"/>
        <w:bottom w:val="none" w:sz="0" w:space="0" w:color="auto"/>
        <w:right w:val="none" w:sz="0" w:space="0" w:color="auto"/>
      </w:divBdr>
    </w:div>
    <w:div w:id="1706175150">
      <w:bodyDiv w:val="1"/>
      <w:marLeft w:val="0"/>
      <w:marRight w:val="0"/>
      <w:marTop w:val="0"/>
      <w:marBottom w:val="0"/>
      <w:divBdr>
        <w:top w:val="none" w:sz="0" w:space="0" w:color="auto"/>
        <w:left w:val="none" w:sz="0" w:space="0" w:color="auto"/>
        <w:bottom w:val="none" w:sz="0" w:space="0" w:color="auto"/>
        <w:right w:val="none" w:sz="0" w:space="0" w:color="auto"/>
      </w:divBdr>
    </w:div>
    <w:div w:id="1706253542">
      <w:bodyDiv w:val="1"/>
      <w:marLeft w:val="0"/>
      <w:marRight w:val="0"/>
      <w:marTop w:val="0"/>
      <w:marBottom w:val="0"/>
      <w:divBdr>
        <w:top w:val="none" w:sz="0" w:space="0" w:color="auto"/>
        <w:left w:val="none" w:sz="0" w:space="0" w:color="auto"/>
        <w:bottom w:val="none" w:sz="0" w:space="0" w:color="auto"/>
        <w:right w:val="none" w:sz="0" w:space="0" w:color="auto"/>
      </w:divBdr>
    </w:div>
    <w:div w:id="1706784121">
      <w:bodyDiv w:val="1"/>
      <w:marLeft w:val="0"/>
      <w:marRight w:val="0"/>
      <w:marTop w:val="0"/>
      <w:marBottom w:val="0"/>
      <w:divBdr>
        <w:top w:val="none" w:sz="0" w:space="0" w:color="auto"/>
        <w:left w:val="none" w:sz="0" w:space="0" w:color="auto"/>
        <w:bottom w:val="none" w:sz="0" w:space="0" w:color="auto"/>
        <w:right w:val="none" w:sz="0" w:space="0" w:color="auto"/>
      </w:divBdr>
    </w:div>
    <w:div w:id="1707099967">
      <w:bodyDiv w:val="1"/>
      <w:marLeft w:val="0"/>
      <w:marRight w:val="0"/>
      <w:marTop w:val="0"/>
      <w:marBottom w:val="0"/>
      <w:divBdr>
        <w:top w:val="none" w:sz="0" w:space="0" w:color="auto"/>
        <w:left w:val="none" w:sz="0" w:space="0" w:color="auto"/>
        <w:bottom w:val="none" w:sz="0" w:space="0" w:color="auto"/>
        <w:right w:val="none" w:sz="0" w:space="0" w:color="auto"/>
      </w:divBdr>
    </w:div>
    <w:div w:id="1707757697">
      <w:bodyDiv w:val="1"/>
      <w:marLeft w:val="0"/>
      <w:marRight w:val="0"/>
      <w:marTop w:val="0"/>
      <w:marBottom w:val="0"/>
      <w:divBdr>
        <w:top w:val="none" w:sz="0" w:space="0" w:color="auto"/>
        <w:left w:val="none" w:sz="0" w:space="0" w:color="auto"/>
        <w:bottom w:val="none" w:sz="0" w:space="0" w:color="auto"/>
        <w:right w:val="none" w:sz="0" w:space="0" w:color="auto"/>
      </w:divBdr>
    </w:div>
    <w:div w:id="1709452037">
      <w:bodyDiv w:val="1"/>
      <w:marLeft w:val="0"/>
      <w:marRight w:val="0"/>
      <w:marTop w:val="0"/>
      <w:marBottom w:val="0"/>
      <w:divBdr>
        <w:top w:val="none" w:sz="0" w:space="0" w:color="auto"/>
        <w:left w:val="none" w:sz="0" w:space="0" w:color="auto"/>
        <w:bottom w:val="none" w:sz="0" w:space="0" w:color="auto"/>
        <w:right w:val="none" w:sz="0" w:space="0" w:color="auto"/>
      </w:divBdr>
    </w:div>
    <w:div w:id="1709724756">
      <w:bodyDiv w:val="1"/>
      <w:marLeft w:val="0"/>
      <w:marRight w:val="0"/>
      <w:marTop w:val="0"/>
      <w:marBottom w:val="0"/>
      <w:divBdr>
        <w:top w:val="none" w:sz="0" w:space="0" w:color="auto"/>
        <w:left w:val="none" w:sz="0" w:space="0" w:color="auto"/>
        <w:bottom w:val="none" w:sz="0" w:space="0" w:color="auto"/>
        <w:right w:val="none" w:sz="0" w:space="0" w:color="auto"/>
      </w:divBdr>
    </w:div>
    <w:div w:id="1713456835">
      <w:bodyDiv w:val="1"/>
      <w:marLeft w:val="0"/>
      <w:marRight w:val="0"/>
      <w:marTop w:val="0"/>
      <w:marBottom w:val="0"/>
      <w:divBdr>
        <w:top w:val="none" w:sz="0" w:space="0" w:color="auto"/>
        <w:left w:val="none" w:sz="0" w:space="0" w:color="auto"/>
        <w:bottom w:val="none" w:sz="0" w:space="0" w:color="auto"/>
        <w:right w:val="none" w:sz="0" w:space="0" w:color="auto"/>
      </w:divBdr>
    </w:div>
    <w:div w:id="1715228024">
      <w:bodyDiv w:val="1"/>
      <w:marLeft w:val="0"/>
      <w:marRight w:val="0"/>
      <w:marTop w:val="0"/>
      <w:marBottom w:val="0"/>
      <w:divBdr>
        <w:top w:val="none" w:sz="0" w:space="0" w:color="auto"/>
        <w:left w:val="none" w:sz="0" w:space="0" w:color="auto"/>
        <w:bottom w:val="none" w:sz="0" w:space="0" w:color="auto"/>
        <w:right w:val="none" w:sz="0" w:space="0" w:color="auto"/>
      </w:divBdr>
    </w:div>
    <w:div w:id="1720130197">
      <w:bodyDiv w:val="1"/>
      <w:marLeft w:val="0"/>
      <w:marRight w:val="0"/>
      <w:marTop w:val="0"/>
      <w:marBottom w:val="0"/>
      <w:divBdr>
        <w:top w:val="none" w:sz="0" w:space="0" w:color="auto"/>
        <w:left w:val="none" w:sz="0" w:space="0" w:color="auto"/>
        <w:bottom w:val="none" w:sz="0" w:space="0" w:color="auto"/>
        <w:right w:val="none" w:sz="0" w:space="0" w:color="auto"/>
      </w:divBdr>
    </w:div>
    <w:div w:id="1720275187">
      <w:bodyDiv w:val="1"/>
      <w:marLeft w:val="0"/>
      <w:marRight w:val="0"/>
      <w:marTop w:val="0"/>
      <w:marBottom w:val="0"/>
      <w:divBdr>
        <w:top w:val="none" w:sz="0" w:space="0" w:color="auto"/>
        <w:left w:val="none" w:sz="0" w:space="0" w:color="auto"/>
        <w:bottom w:val="none" w:sz="0" w:space="0" w:color="auto"/>
        <w:right w:val="none" w:sz="0" w:space="0" w:color="auto"/>
      </w:divBdr>
    </w:div>
    <w:div w:id="1720738817">
      <w:bodyDiv w:val="1"/>
      <w:marLeft w:val="0"/>
      <w:marRight w:val="0"/>
      <w:marTop w:val="0"/>
      <w:marBottom w:val="0"/>
      <w:divBdr>
        <w:top w:val="none" w:sz="0" w:space="0" w:color="auto"/>
        <w:left w:val="none" w:sz="0" w:space="0" w:color="auto"/>
        <w:bottom w:val="none" w:sz="0" w:space="0" w:color="auto"/>
        <w:right w:val="none" w:sz="0" w:space="0" w:color="auto"/>
      </w:divBdr>
    </w:div>
    <w:div w:id="1721054112">
      <w:bodyDiv w:val="1"/>
      <w:marLeft w:val="0"/>
      <w:marRight w:val="0"/>
      <w:marTop w:val="0"/>
      <w:marBottom w:val="0"/>
      <w:divBdr>
        <w:top w:val="none" w:sz="0" w:space="0" w:color="auto"/>
        <w:left w:val="none" w:sz="0" w:space="0" w:color="auto"/>
        <w:bottom w:val="none" w:sz="0" w:space="0" w:color="auto"/>
        <w:right w:val="none" w:sz="0" w:space="0" w:color="auto"/>
      </w:divBdr>
    </w:div>
    <w:div w:id="1721325680">
      <w:bodyDiv w:val="1"/>
      <w:marLeft w:val="0"/>
      <w:marRight w:val="0"/>
      <w:marTop w:val="0"/>
      <w:marBottom w:val="0"/>
      <w:divBdr>
        <w:top w:val="none" w:sz="0" w:space="0" w:color="auto"/>
        <w:left w:val="none" w:sz="0" w:space="0" w:color="auto"/>
        <w:bottom w:val="none" w:sz="0" w:space="0" w:color="auto"/>
        <w:right w:val="none" w:sz="0" w:space="0" w:color="auto"/>
      </w:divBdr>
    </w:div>
    <w:div w:id="1721636577">
      <w:bodyDiv w:val="1"/>
      <w:marLeft w:val="0"/>
      <w:marRight w:val="0"/>
      <w:marTop w:val="0"/>
      <w:marBottom w:val="0"/>
      <w:divBdr>
        <w:top w:val="none" w:sz="0" w:space="0" w:color="auto"/>
        <w:left w:val="none" w:sz="0" w:space="0" w:color="auto"/>
        <w:bottom w:val="none" w:sz="0" w:space="0" w:color="auto"/>
        <w:right w:val="none" w:sz="0" w:space="0" w:color="auto"/>
      </w:divBdr>
    </w:div>
    <w:div w:id="1721705774">
      <w:bodyDiv w:val="1"/>
      <w:marLeft w:val="0"/>
      <w:marRight w:val="0"/>
      <w:marTop w:val="0"/>
      <w:marBottom w:val="0"/>
      <w:divBdr>
        <w:top w:val="none" w:sz="0" w:space="0" w:color="auto"/>
        <w:left w:val="none" w:sz="0" w:space="0" w:color="auto"/>
        <w:bottom w:val="none" w:sz="0" w:space="0" w:color="auto"/>
        <w:right w:val="none" w:sz="0" w:space="0" w:color="auto"/>
      </w:divBdr>
    </w:div>
    <w:div w:id="1722093926">
      <w:bodyDiv w:val="1"/>
      <w:marLeft w:val="0"/>
      <w:marRight w:val="0"/>
      <w:marTop w:val="0"/>
      <w:marBottom w:val="0"/>
      <w:divBdr>
        <w:top w:val="none" w:sz="0" w:space="0" w:color="auto"/>
        <w:left w:val="none" w:sz="0" w:space="0" w:color="auto"/>
        <w:bottom w:val="none" w:sz="0" w:space="0" w:color="auto"/>
        <w:right w:val="none" w:sz="0" w:space="0" w:color="auto"/>
      </w:divBdr>
    </w:div>
    <w:div w:id="1723551213">
      <w:bodyDiv w:val="1"/>
      <w:marLeft w:val="0"/>
      <w:marRight w:val="0"/>
      <w:marTop w:val="0"/>
      <w:marBottom w:val="0"/>
      <w:divBdr>
        <w:top w:val="none" w:sz="0" w:space="0" w:color="auto"/>
        <w:left w:val="none" w:sz="0" w:space="0" w:color="auto"/>
        <w:bottom w:val="none" w:sz="0" w:space="0" w:color="auto"/>
        <w:right w:val="none" w:sz="0" w:space="0" w:color="auto"/>
      </w:divBdr>
    </w:div>
    <w:div w:id="1723748000">
      <w:bodyDiv w:val="1"/>
      <w:marLeft w:val="0"/>
      <w:marRight w:val="0"/>
      <w:marTop w:val="0"/>
      <w:marBottom w:val="0"/>
      <w:divBdr>
        <w:top w:val="none" w:sz="0" w:space="0" w:color="auto"/>
        <w:left w:val="none" w:sz="0" w:space="0" w:color="auto"/>
        <w:bottom w:val="none" w:sz="0" w:space="0" w:color="auto"/>
        <w:right w:val="none" w:sz="0" w:space="0" w:color="auto"/>
      </w:divBdr>
    </w:div>
    <w:div w:id="1724909594">
      <w:bodyDiv w:val="1"/>
      <w:marLeft w:val="0"/>
      <w:marRight w:val="0"/>
      <w:marTop w:val="0"/>
      <w:marBottom w:val="0"/>
      <w:divBdr>
        <w:top w:val="none" w:sz="0" w:space="0" w:color="auto"/>
        <w:left w:val="none" w:sz="0" w:space="0" w:color="auto"/>
        <w:bottom w:val="none" w:sz="0" w:space="0" w:color="auto"/>
        <w:right w:val="none" w:sz="0" w:space="0" w:color="auto"/>
      </w:divBdr>
    </w:div>
    <w:div w:id="1728529624">
      <w:bodyDiv w:val="1"/>
      <w:marLeft w:val="0"/>
      <w:marRight w:val="0"/>
      <w:marTop w:val="0"/>
      <w:marBottom w:val="0"/>
      <w:divBdr>
        <w:top w:val="none" w:sz="0" w:space="0" w:color="auto"/>
        <w:left w:val="none" w:sz="0" w:space="0" w:color="auto"/>
        <w:bottom w:val="none" w:sz="0" w:space="0" w:color="auto"/>
        <w:right w:val="none" w:sz="0" w:space="0" w:color="auto"/>
      </w:divBdr>
    </w:div>
    <w:div w:id="1728727001">
      <w:bodyDiv w:val="1"/>
      <w:marLeft w:val="0"/>
      <w:marRight w:val="0"/>
      <w:marTop w:val="0"/>
      <w:marBottom w:val="0"/>
      <w:divBdr>
        <w:top w:val="none" w:sz="0" w:space="0" w:color="auto"/>
        <w:left w:val="none" w:sz="0" w:space="0" w:color="auto"/>
        <w:bottom w:val="none" w:sz="0" w:space="0" w:color="auto"/>
        <w:right w:val="none" w:sz="0" w:space="0" w:color="auto"/>
      </w:divBdr>
    </w:div>
    <w:div w:id="1728916903">
      <w:bodyDiv w:val="1"/>
      <w:marLeft w:val="0"/>
      <w:marRight w:val="0"/>
      <w:marTop w:val="0"/>
      <w:marBottom w:val="0"/>
      <w:divBdr>
        <w:top w:val="none" w:sz="0" w:space="0" w:color="auto"/>
        <w:left w:val="none" w:sz="0" w:space="0" w:color="auto"/>
        <w:bottom w:val="none" w:sz="0" w:space="0" w:color="auto"/>
        <w:right w:val="none" w:sz="0" w:space="0" w:color="auto"/>
      </w:divBdr>
    </w:div>
    <w:div w:id="1734230143">
      <w:bodyDiv w:val="1"/>
      <w:marLeft w:val="0"/>
      <w:marRight w:val="0"/>
      <w:marTop w:val="0"/>
      <w:marBottom w:val="0"/>
      <w:divBdr>
        <w:top w:val="none" w:sz="0" w:space="0" w:color="auto"/>
        <w:left w:val="none" w:sz="0" w:space="0" w:color="auto"/>
        <w:bottom w:val="none" w:sz="0" w:space="0" w:color="auto"/>
        <w:right w:val="none" w:sz="0" w:space="0" w:color="auto"/>
      </w:divBdr>
    </w:div>
    <w:div w:id="1737241549">
      <w:bodyDiv w:val="1"/>
      <w:marLeft w:val="0"/>
      <w:marRight w:val="0"/>
      <w:marTop w:val="0"/>
      <w:marBottom w:val="0"/>
      <w:divBdr>
        <w:top w:val="none" w:sz="0" w:space="0" w:color="auto"/>
        <w:left w:val="none" w:sz="0" w:space="0" w:color="auto"/>
        <w:bottom w:val="none" w:sz="0" w:space="0" w:color="auto"/>
        <w:right w:val="none" w:sz="0" w:space="0" w:color="auto"/>
      </w:divBdr>
    </w:div>
    <w:div w:id="1738893591">
      <w:bodyDiv w:val="1"/>
      <w:marLeft w:val="0"/>
      <w:marRight w:val="0"/>
      <w:marTop w:val="0"/>
      <w:marBottom w:val="0"/>
      <w:divBdr>
        <w:top w:val="none" w:sz="0" w:space="0" w:color="auto"/>
        <w:left w:val="none" w:sz="0" w:space="0" w:color="auto"/>
        <w:bottom w:val="none" w:sz="0" w:space="0" w:color="auto"/>
        <w:right w:val="none" w:sz="0" w:space="0" w:color="auto"/>
      </w:divBdr>
    </w:div>
    <w:div w:id="1740638748">
      <w:bodyDiv w:val="1"/>
      <w:marLeft w:val="0"/>
      <w:marRight w:val="0"/>
      <w:marTop w:val="0"/>
      <w:marBottom w:val="0"/>
      <w:divBdr>
        <w:top w:val="none" w:sz="0" w:space="0" w:color="auto"/>
        <w:left w:val="none" w:sz="0" w:space="0" w:color="auto"/>
        <w:bottom w:val="none" w:sz="0" w:space="0" w:color="auto"/>
        <w:right w:val="none" w:sz="0" w:space="0" w:color="auto"/>
      </w:divBdr>
    </w:div>
    <w:div w:id="1741561222">
      <w:bodyDiv w:val="1"/>
      <w:marLeft w:val="0"/>
      <w:marRight w:val="0"/>
      <w:marTop w:val="0"/>
      <w:marBottom w:val="0"/>
      <w:divBdr>
        <w:top w:val="none" w:sz="0" w:space="0" w:color="auto"/>
        <w:left w:val="none" w:sz="0" w:space="0" w:color="auto"/>
        <w:bottom w:val="none" w:sz="0" w:space="0" w:color="auto"/>
        <w:right w:val="none" w:sz="0" w:space="0" w:color="auto"/>
      </w:divBdr>
    </w:div>
    <w:div w:id="1742094263">
      <w:bodyDiv w:val="1"/>
      <w:marLeft w:val="0"/>
      <w:marRight w:val="0"/>
      <w:marTop w:val="0"/>
      <w:marBottom w:val="0"/>
      <w:divBdr>
        <w:top w:val="none" w:sz="0" w:space="0" w:color="auto"/>
        <w:left w:val="none" w:sz="0" w:space="0" w:color="auto"/>
        <w:bottom w:val="none" w:sz="0" w:space="0" w:color="auto"/>
        <w:right w:val="none" w:sz="0" w:space="0" w:color="auto"/>
      </w:divBdr>
    </w:div>
    <w:div w:id="1742603657">
      <w:bodyDiv w:val="1"/>
      <w:marLeft w:val="0"/>
      <w:marRight w:val="0"/>
      <w:marTop w:val="0"/>
      <w:marBottom w:val="0"/>
      <w:divBdr>
        <w:top w:val="none" w:sz="0" w:space="0" w:color="auto"/>
        <w:left w:val="none" w:sz="0" w:space="0" w:color="auto"/>
        <w:bottom w:val="none" w:sz="0" w:space="0" w:color="auto"/>
        <w:right w:val="none" w:sz="0" w:space="0" w:color="auto"/>
      </w:divBdr>
    </w:div>
    <w:div w:id="1743873724">
      <w:bodyDiv w:val="1"/>
      <w:marLeft w:val="0"/>
      <w:marRight w:val="0"/>
      <w:marTop w:val="0"/>
      <w:marBottom w:val="0"/>
      <w:divBdr>
        <w:top w:val="none" w:sz="0" w:space="0" w:color="auto"/>
        <w:left w:val="none" w:sz="0" w:space="0" w:color="auto"/>
        <w:bottom w:val="none" w:sz="0" w:space="0" w:color="auto"/>
        <w:right w:val="none" w:sz="0" w:space="0" w:color="auto"/>
      </w:divBdr>
    </w:div>
    <w:div w:id="1747146621">
      <w:bodyDiv w:val="1"/>
      <w:marLeft w:val="0"/>
      <w:marRight w:val="0"/>
      <w:marTop w:val="0"/>
      <w:marBottom w:val="0"/>
      <w:divBdr>
        <w:top w:val="none" w:sz="0" w:space="0" w:color="auto"/>
        <w:left w:val="none" w:sz="0" w:space="0" w:color="auto"/>
        <w:bottom w:val="none" w:sz="0" w:space="0" w:color="auto"/>
        <w:right w:val="none" w:sz="0" w:space="0" w:color="auto"/>
      </w:divBdr>
    </w:div>
    <w:div w:id="1747603125">
      <w:bodyDiv w:val="1"/>
      <w:marLeft w:val="0"/>
      <w:marRight w:val="0"/>
      <w:marTop w:val="0"/>
      <w:marBottom w:val="0"/>
      <w:divBdr>
        <w:top w:val="none" w:sz="0" w:space="0" w:color="auto"/>
        <w:left w:val="none" w:sz="0" w:space="0" w:color="auto"/>
        <w:bottom w:val="none" w:sz="0" w:space="0" w:color="auto"/>
        <w:right w:val="none" w:sz="0" w:space="0" w:color="auto"/>
      </w:divBdr>
    </w:div>
    <w:div w:id="1747992124">
      <w:bodyDiv w:val="1"/>
      <w:marLeft w:val="0"/>
      <w:marRight w:val="0"/>
      <w:marTop w:val="0"/>
      <w:marBottom w:val="0"/>
      <w:divBdr>
        <w:top w:val="none" w:sz="0" w:space="0" w:color="auto"/>
        <w:left w:val="none" w:sz="0" w:space="0" w:color="auto"/>
        <w:bottom w:val="none" w:sz="0" w:space="0" w:color="auto"/>
        <w:right w:val="none" w:sz="0" w:space="0" w:color="auto"/>
      </w:divBdr>
    </w:div>
    <w:div w:id="1748107855">
      <w:bodyDiv w:val="1"/>
      <w:marLeft w:val="0"/>
      <w:marRight w:val="0"/>
      <w:marTop w:val="0"/>
      <w:marBottom w:val="0"/>
      <w:divBdr>
        <w:top w:val="none" w:sz="0" w:space="0" w:color="auto"/>
        <w:left w:val="none" w:sz="0" w:space="0" w:color="auto"/>
        <w:bottom w:val="none" w:sz="0" w:space="0" w:color="auto"/>
        <w:right w:val="none" w:sz="0" w:space="0" w:color="auto"/>
      </w:divBdr>
    </w:div>
    <w:div w:id="1748110635">
      <w:bodyDiv w:val="1"/>
      <w:marLeft w:val="0"/>
      <w:marRight w:val="0"/>
      <w:marTop w:val="0"/>
      <w:marBottom w:val="0"/>
      <w:divBdr>
        <w:top w:val="none" w:sz="0" w:space="0" w:color="auto"/>
        <w:left w:val="none" w:sz="0" w:space="0" w:color="auto"/>
        <w:bottom w:val="none" w:sz="0" w:space="0" w:color="auto"/>
        <w:right w:val="none" w:sz="0" w:space="0" w:color="auto"/>
      </w:divBdr>
    </w:div>
    <w:div w:id="1748645151">
      <w:bodyDiv w:val="1"/>
      <w:marLeft w:val="0"/>
      <w:marRight w:val="0"/>
      <w:marTop w:val="0"/>
      <w:marBottom w:val="0"/>
      <w:divBdr>
        <w:top w:val="none" w:sz="0" w:space="0" w:color="auto"/>
        <w:left w:val="none" w:sz="0" w:space="0" w:color="auto"/>
        <w:bottom w:val="none" w:sz="0" w:space="0" w:color="auto"/>
        <w:right w:val="none" w:sz="0" w:space="0" w:color="auto"/>
      </w:divBdr>
    </w:div>
    <w:div w:id="1748723331">
      <w:bodyDiv w:val="1"/>
      <w:marLeft w:val="0"/>
      <w:marRight w:val="0"/>
      <w:marTop w:val="0"/>
      <w:marBottom w:val="0"/>
      <w:divBdr>
        <w:top w:val="none" w:sz="0" w:space="0" w:color="auto"/>
        <w:left w:val="none" w:sz="0" w:space="0" w:color="auto"/>
        <w:bottom w:val="none" w:sz="0" w:space="0" w:color="auto"/>
        <w:right w:val="none" w:sz="0" w:space="0" w:color="auto"/>
      </w:divBdr>
    </w:div>
    <w:div w:id="1749812666">
      <w:bodyDiv w:val="1"/>
      <w:marLeft w:val="0"/>
      <w:marRight w:val="0"/>
      <w:marTop w:val="0"/>
      <w:marBottom w:val="0"/>
      <w:divBdr>
        <w:top w:val="none" w:sz="0" w:space="0" w:color="auto"/>
        <w:left w:val="none" w:sz="0" w:space="0" w:color="auto"/>
        <w:bottom w:val="none" w:sz="0" w:space="0" w:color="auto"/>
        <w:right w:val="none" w:sz="0" w:space="0" w:color="auto"/>
      </w:divBdr>
    </w:div>
    <w:div w:id="1750535986">
      <w:bodyDiv w:val="1"/>
      <w:marLeft w:val="0"/>
      <w:marRight w:val="0"/>
      <w:marTop w:val="0"/>
      <w:marBottom w:val="0"/>
      <w:divBdr>
        <w:top w:val="none" w:sz="0" w:space="0" w:color="auto"/>
        <w:left w:val="none" w:sz="0" w:space="0" w:color="auto"/>
        <w:bottom w:val="none" w:sz="0" w:space="0" w:color="auto"/>
        <w:right w:val="none" w:sz="0" w:space="0" w:color="auto"/>
      </w:divBdr>
    </w:div>
    <w:div w:id="1751733318">
      <w:bodyDiv w:val="1"/>
      <w:marLeft w:val="0"/>
      <w:marRight w:val="0"/>
      <w:marTop w:val="0"/>
      <w:marBottom w:val="0"/>
      <w:divBdr>
        <w:top w:val="none" w:sz="0" w:space="0" w:color="auto"/>
        <w:left w:val="none" w:sz="0" w:space="0" w:color="auto"/>
        <w:bottom w:val="none" w:sz="0" w:space="0" w:color="auto"/>
        <w:right w:val="none" w:sz="0" w:space="0" w:color="auto"/>
      </w:divBdr>
    </w:div>
    <w:div w:id="1751847884">
      <w:bodyDiv w:val="1"/>
      <w:marLeft w:val="0"/>
      <w:marRight w:val="0"/>
      <w:marTop w:val="0"/>
      <w:marBottom w:val="0"/>
      <w:divBdr>
        <w:top w:val="none" w:sz="0" w:space="0" w:color="auto"/>
        <w:left w:val="none" w:sz="0" w:space="0" w:color="auto"/>
        <w:bottom w:val="none" w:sz="0" w:space="0" w:color="auto"/>
        <w:right w:val="none" w:sz="0" w:space="0" w:color="auto"/>
      </w:divBdr>
    </w:div>
    <w:div w:id="1751851282">
      <w:bodyDiv w:val="1"/>
      <w:marLeft w:val="0"/>
      <w:marRight w:val="0"/>
      <w:marTop w:val="0"/>
      <w:marBottom w:val="0"/>
      <w:divBdr>
        <w:top w:val="none" w:sz="0" w:space="0" w:color="auto"/>
        <w:left w:val="none" w:sz="0" w:space="0" w:color="auto"/>
        <w:bottom w:val="none" w:sz="0" w:space="0" w:color="auto"/>
        <w:right w:val="none" w:sz="0" w:space="0" w:color="auto"/>
      </w:divBdr>
    </w:div>
    <w:div w:id="1751926459">
      <w:bodyDiv w:val="1"/>
      <w:marLeft w:val="0"/>
      <w:marRight w:val="0"/>
      <w:marTop w:val="0"/>
      <w:marBottom w:val="0"/>
      <w:divBdr>
        <w:top w:val="none" w:sz="0" w:space="0" w:color="auto"/>
        <w:left w:val="none" w:sz="0" w:space="0" w:color="auto"/>
        <w:bottom w:val="none" w:sz="0" w:space="0" w:color="auto"/>
        <w:right w:val="none" w:sz="0" w:space="0" w:color="auto"/>
      </w:divBdr>
    </w:div>
    <w:div w:id="1752124006">
      <w:bodyDiv w:val="1"/>
      <w:marLeft w:val="0"/>
      <w:marRight w:val="0"/>
      <w:marTop w:val="0"/>
      <w:marBottom w:val="0"/>
      <w:divBdr>
        <w:top w:val="none" w:sz="0" w:space="0" w:color="auto"/>
        <w:left w:val="none" w:sz="0" w:space="0" w:color="auto"/>
        <w:bottom w:val="none" w:sz="0" w:space="0" w:color="auto"/>
        <w:right w:val="none" w:sz="0" w:space="0" w:color="auto"/>
      </w:divBdr>
    </w:div>
    <w:div w:id="1752316213">
      <w:bodyDiv w:val="1"/>
      <w:marLeft w:val="0"/>
      <w:marRight w:val="0"/>
      <w:marTop w:val="0"/>
      <w:marBottom w:val="0"/>
      <w:divBdr>
        <w:top w:val="none" w:sz="0" w:space="0" w:color="auto"/>
        <w:left w:val="none" w:sz="0" w:space="0" w:color="auto"/>
        <w:bottom w:val="none" w:sz="0" w:space="0" w:color="auto"/>
        <w:right w:val="none" w:sz="0" w:space="0" w:color="auto"/>
      </w:divBdr>
    </w:div>
    <w:div w:id="1752504005">
      <w:bodyDiv w:val="1"/>
      <w:marLeft w:val="0"/>
      <w:marRight w:val="0"/>
      <w:marTop w:val="0"/>
      <w:marBottom w:val="0"/>
      <w:divBdr>
        <w:top w:val="none" w:sz="0" w:space="0" w:color="auto"/>
        <w:left w:val="none" w:sz="0" w:space="0" w:color="auto"/>
        <w:bottom w:val="none" w:sz="0" w:space="0" w:color="auto"/>
        <w:right w:val="none" w:sz="0" w:space="0" w:color="auto"/>
      </w:divBdr>
    </w:div>
    <w:div w:id="1752964600">
      <w:bodyDiv w:val="1"/>
      <w:marLeft w:val="0"/>
      <w:marRight w:val="0"/>
      <w:marTop w:val="0"/>
      <w:marBottom w:val="0"/>
      <w:divBdr>
        <w:top w:val="none" w:sz="0" w:space="0" w:color="auto"/>
        <w:left w:val="none" w:sz="0" w:space="0" w:color="auto"/>
        <w:bottom w:val="none" w:sz="0" w:space="0" w:color="auto"/>
        <w:right w:val="none" w:sz="0" w:space="0" w:color="auto"/>
      </w:divBdr>
    </w:div>
    <w:div w:id="1753351106">
      <w:bodyDiv w:val="1"/>
      <w:marLeft w:val="0"/>
      <w:marRight w:val="0"/>
      <w:marTop w:val="0"/>
      <w:marBottom w:val="0"/>
      <w:divBdr>
        <w:top w:val="none" w:sz="0" w:space="0" w:color="auto"/>
        <w:left w:val="none" w:sz="0" w:space="0" w:color="auto"/>
        <w:bottom w:val="none" w:sz="0" w:space="0" w:color="auto"/>
        <w:right w:val="none" w:sz="0" w:space="0" w:color="auto"/>
      </w:divBdr>
    </w:div>
    <w:div w:id="1760442311">
      <w:bodyDiv w:val="1"/>
      <w:marLeft w:val="0"/>
      <w:marRight w:val="0"/>
      <w:marTop w:val="0"/>
      <w:marBottom w:val="0"/>
      <w:divBdr>
        <w:top w:val="none" w:sz="0" w:space="0" w:color="auto"/>
        <w:left w:val="none" w:sz="0" w:space="0" w:color="auto"/>
        <w:bottom w:val="none" w:sz="0" w:space="0" w:color="auto"/>
        <w:right w:val="none" w:sz="0" w:space="0" w:color="auto"/>
      </w:divBdr>
    </w:div>
    <w:div w:id="1762753688">
      <w:bodyDiv w:val="1"/>
      <w:marLeft w:val="0"/>
      <w:marRight w:val="0"/>
      <w:marTop w:val="0"/>
      <w:marBottom w:val="0"/>
      <w:divBdr>
        <w:top w:val="none" w:sz="0" w:space="0" w:color="auto"/>
        <w:left w:val="none" w:sz="0" w:space="0" w:color="auto"/>
        <w:bottom w:val="none" w:sz="0" w:space="0" w:color="auto"/>
        <w:right w:val="none" w:sz="0" w:space="0" w:color="auto"/>
      </w:divBdr>
    </w:div>
    <w:div w:id="1763531541">
      <w:bodyDiv w:val="1"/>
      <w:marLeft w:val="0"/>
      <w:marRight w:val="0"/>
      <w:marTop w:val="0"/>
      <w:marBottom w:val="0"/>
      <w:divBdr>
        <w:top w:val="none" w:sz="0" w:space="0" w:color="auto"/>
        <w:left w:val="none" w:sz="0" w:space="0" w:color="auto"/>
        <w:bottom w:val="none" w:sz="0" w:space="0" w:color="auto"/>
        <w:right w:val="none" w:sz="0" w:space="0" w:color="auto"/>
      </w:divBdr>
    </w:div>
    <w:div w:id="1764181876">
      <w:bodyDiv w:val="1"/>
      <w:marLeft w:val="0"/>
      <w:marRight w:val="0"/>
      <w:marTop w:val="0"/>
      <w:marBottom w:val="0"/>
      <w:divBdr>
        <w:top w:val="none" w:sz="0" w:space="0" w:color="auto"/>
        <w:left w:val="none" w:sz="0" w:space="0" w:color="auto"/>
        <w:bottom w:val="none" w:sz="0" w:space="0" w:color="auto"/>
        <w:right w:val="none" w:sz="0" w:space="0" w:color="auto"/>
      </w:divBdr>
    </w:div>
    <w:div w:id="1766027262">
      <w:bodyDiv w:val="1"/>
      <w:marLeft w:val="0"/>
      <w:marRight w:val="0"/>
      <w:marTop w:val="0"/>
      <w:marBottom w:val="0"/>
      <w:divBdr>
        <w:top w:val="none" w:sz="0" w:space="0" w:color="auto"/>
        <w:left w:val="none" w:sz="0" w:space="0" w:color="auto"/>
        <w:bottom w:val="none" w:sz="0" w:space="0" w:color="auto"/>
        <w:right w:val="none" w:sz="0" w:space="0" w:color="auto"/>
      </w:divBdr>
    </w:div>
    <w:div w:id="1766416711">
      <w:bodyDiv w:val="1"/>
      <w:marLeft w:val="0"/>
      <w:marRight w:val="0"/>
      <w:marTop w:val="0"/>
      <w:marBottom w:val="0"/>
      <w:divBdr>
        <w:top w:val="none" w:sz="0" w:space="0" w:color="auto"/>
        <w:left w:val="none" w:sz="0" w:space="0" w:color="auto"/>
        <w:bottom w:val="none" w:sz="0" w:space="0" w:color="auto"/>
        <w:right w:val="none" w:sz="0" w:space="0" w:color="auto"/>
      </w:divBdr>
    </w:div>
    <w:div w:id="1770273589">
      <w:bodyDiv w:val="1"/>
      <w:marLeft w:val="0"/>
      <w:marRight w:val="0"/>
      <w:marTop w:val="0"/>
      <w:marBottom w:val="0"/>
      <w:divBdr>
        <w:top w:val="none" w:sz="0" w:space="0" w:color="auto"/>
        <w:left w:val="none" w:sz="0" w:space="0" w:color="auto"/>
        <w:bottom w:val="none" w:sz="0" w:space="0" w:color="auto"/>
        <w:right w:val="none" w:sz="0" w:space="0" w:color="auto"/>
      </w:divBdr>
    </w:div>
    <w:div w:id="1772503145">
      <w:bodyDiv w:val="1"/>
      <w:marLeft w:val="0"/>
      <w:marRight w:val="0"/>
      <w:marTop w:val="0"/>
      <w:marBottom w:val="0"/>
      <w:divBdr>
        <w:top w:val="none" w:sz="0" w:space="0" w:color="auto"/>
        <w:left w:val="none" w:sz="0" w:space="0" w:color="auto"/>
        <w:bottom w:val="none" w:sz="0" w:space="0" w:color="auto"/>
        <w:right w:val="none" w:sz="0" w:space="0" w:color="auto"/>
      </w:divBdr>
    </w:div>
    <w:div w:id="1773353682">
      <w:bodyDiv w:val="1"/>
      <w:marLeft w:val="0"/>
      <w:marRight w:val="0"/>
      <w:marTop w:val="0"/>
      <w:marBottom w:val="0"/>
      <w:divBdr>
        <w:top w:val="none" w:sz="0" w:space="0" w:color="auto"/>
        <w:left w:val="none" w:sz="0" w:space="0" w:color="auto"/>
        <w:bottom w:val="none" w:sz="0" w:space="0" w:color="auto"/>
        <w:right w:val="none" w:sz="0" w:space="0" w:color="auto"/>
      </w:divBdr>
    </w:div>
    <w:div w:id="1773823164">
      <w:bodyDiv w:val="1"/>
      <w:marLeft w:val="0"/>
      <w:marRight w:val="0"/>
      <w:marTop w:val="0"/>
      <w:marBottom w:val="0"/>
      <w:divBdr>
        <w:top w:val="none" w:sz="0" w:space="0" w:color="auto"/>
        <w:left w:val="none" w:sz="0" w:space="0" w:color="auto"/>
        <w:bottom w:val="none" w:sz="0" w:space="0" w:color="auto"/>
        <w:right w:val="none" w:sz="0" w:space="0" w:color="auto"/>
      </w:divBdr>
    </w:div>
    <w:div w:id="1774977163">
      <w:bodyDiv w:val="1"/>
      <w:marLeft w:val="0"/>
      <w:marRight w:val="0"/>
      <w:marTop w:val="0"/>
      <w:marBottom w:val="0"/>
      <w:divBdr>
        <w:top w:val="none" w:sz="0" w:space="0" w:color="auto"/>
        <w:left w:val="none" w:sz="0" w:space="0" w:color="auto"/>
        <w:bottom w:val="none" w:sz="0" w:space="0" w:color="auto"/>
        <w:right w:val="none" w:sz="0" w:space="0" w:color="auto"/>
      </w:divBdr>
    </w:div>
    <w:div w:id="1775593560">
      <w:bodyDiv w:val="1"/>
      <w:marLeft w:val="0"/>
      <w:marRight w:val="0"/>
      <w:marTop w:val="0"/>
      <w:marBottom w:val="0"/>
      <w:divBdr>
        <w:top w:val="none" w:sz="0" w:space="0" w:color="auto"/>
        <w:left w:val="none" w:sz="0" w:space="0" w:color="auto"/>
        <w:bottom w:val="none" w:sz="0" w:space="0" w:color="auto"/>
        <w:right w:val="none" w:sz="0" w:space="0" w:color="auto"/>
      </w:divBdr>
    </w:div>
    <w:div w:id="1777479070">
      <w:bodyDiv w:val="1"/>
      <w:marLeft w:val="0"/>
      <w:marRight w:val="0"/>
      <w:marTop w:val="0"/>
      <w:marBottom w:val="0"/>
      <w:divBdr>
        <w:top w:val="none" w:sz="0" w:space="0" w:color="auto"/>
        <w:left w:val="none" w:sz="0" w:space="0" w:color="auto"/>
        <w:bottom w:val="none" w:sz="0" w:space="0" w:color="auto"/>
        <w:right w:val="none" w:sz="0" w:space="0" w:color="auto"/>
      </w:divBdr>
    </w:div>
    <w:div w:id="1777675241">
      <w:bodyDiv w:val="1"/>
      <w:marLeft w:val="0"/>
      <w:marRight w:val="0"/>
      <w:marTop w:val="0"/>
      <w:marBottom w:val="0"/>
      <w:divBdr>
        <w:top w:val="none" w:sz="0" w:space="0" w:color="auto"/>
        <w:left w:val="none" w:sz="0" w:space="0" w:color="auto"/>
        <w:bottom w:val="none" w:sz="0" w:space="0" w:color="auto"/>
        <w:right w:val="none" w:sz="0" w:space="0" w:color="auto"/>
      </w:divBdr>
    </w:div>
    <w:div w:id="1777797454">
      <w:bodyDiv w:val="1"/>
      <w:marLeft w:val="0"/>
      <w:marRight w:val="0"/>
      <w:marTop w:val="0"/>
      <w:marBottom w:val="0"/>
      <w:divBdr>
        <w:top w:val="none" w:sz="0" w:space="0" w:color="auto"/>
        <w:left w:val="none" w:sz="0" w:space="0" w:color="auto"/>
        <w:bottom w:val="none" w:sz="0" w:space="0" w:color="auto"/>
        <w:right w:val="none" w:sz="0" w:space="0" w:color="auto"/>
      </w:divBdr>
    </w:div>
    <w:div w:id="1777826467">
      <w:bodyDiv w:val="1"/>
      <w:marLeft w:val="0"/>
      <w:marRight w:val="0"/>
      <w:marTop w:val="0"/>
      <w:marBottom w:val="0"/>
      <w:divBdr>
        <w:top w:val="none" w:sz="0" w:space="0" w:color="auto"/>
        <w:left w:val="none" w:sz="0" w:space="0" w:color="auto"/>
        <w:bottom w:val="none" w:sz="0" w:space="0" w:color="auto"/>
        <w:right w:val="none" w:sz="0" w:space="0" w:color="auto"/>
      </w:divBdr>
    </w:div>
    <w:div w:id="1779448950">
      <w:bodyDiv w:val="1"/>
      <w:marLeft w:val="0"/>
      <w:marRight w:val="0"/>
      <w:marTop w:val="0"/>
      <w:marBottom w:val="0"/>
      <w:divBdr>
        <w:top w:val="none" w:sz="0" w:space="0" w:color="auto"/>
        <w:left w:val="none" w:sz="0" w:space="0" w:color="auto"/>
        <w:bottom w:val="none" w:sz="0" w:space="0" w:color="auto"/>
        <w:right w:val="none" w:sz="0" w:space="0" w:color="auto"/>
      </w:divBdr>
    </w:div>
    <w:div w:id="1781952594">
      <w:bodyDiv w:val="1"/>
      <w:marLeft w:val="0"/>
      <w:marRight w:val="0"/>
      <w:marTop w:val="0"/>
      <w:marBottom w:val="0"/>
      <w:divBdr>
        <w:top w:val="none" w:sz="0" w:space="0" w:color="auto"/>
        <w:left w:val="none" w:sz="0" w:space="0" w:color="auto"/>
        <w:bottom w:val="none" w:sz="0" w:space="0" w:color="auto"/>
        <w:right w:val="none" w:sz="0" w:space="0" w:color="auto"/>
      </w:divBdr>
    </w:div>
    <w:div w:id="1783300588">
      <w:bodyDiv w:val="1"/>
      <w:marLeft w:val="0"/>
      <w:marRight w:val="0"/>
      <w:marTop w:val="0"/>
      <w:marBottom w:val="0"/>
      <w:divBdr>
        <w:top w:val="none" w:sz="0" w:space="0" w:color="auto"/>
        <w:left w:val="none" w:sz="0" w:space="0" w:color="auto"/>
        <w:bottom w:val="none" w:sz="0" w:space="0" w:color="auto"/>
        <w:right w:val="none" w:sz="0" w:space="0" w:color="auto"/>
      </w:divBdr>
    </w:div>
    <w:div w:id="1785229241">
      <w:bodyDiv w:val="1"/>
      <w:marLeft w:val="0"/>
      <w:marRight w:val="0"/>
      <w:marTop w:val="0"/>
      <w:marBottom w:val="0"/>
      <w:divBdr>
        <w:top w:val="none" w:sz="0" w:space="0" w:color="auto"/>
        <w:left w:val="none" w:sz="0" w:space="0" w:color="auto"/>
        <w:bottom w:val="none" w:sz="0" w:space="0" w:color="auto"/>
        <w:right w:val="none" w:sz="0" w:space="0" w:color="auto"/>
      </w:divBdr>
    </w:div>
    <w:div w:id="1790935008">
      <w:bodyDiv w:val="1"/>
      <w:marLeft w:val="0"/>
      <w:marRight w:val="0"/>
      <w:marTop w:val="0"/>
      <w:marBottom w:val="0"/>
      <w:divBdr>
        <w:top w:val="none" w:sz="0" w:space="0" w:color="auto"/>
        <w:left w:val="none" w:sz="0" w:space="0" w:color="auto"/>
        <w:bottom w:val="none" w:sz="0" w:space="0" w:color="auto"/>
        <w:right w:val="none" w:sz="0" w:space="0" w:color="auto"/>
      </w:divBdr>
    </w:div>
    <w:div w:id="1791165032">
      <w:bodyDiv w:val="1"/>
      <w:marLeft w:val="0"/>
      <w:marRight w:val="0"/>
      <w:marTop w:val="0"/>
      <w:marBottom w:val="0"/>
      <w:divBdr>
        <w:top w:val="none" w:sz="0" w:space="0" w:color="auto"/>
        <w:left w:val="none" w:sz="0" w:space="0" w:color="auto"/>
        <w:bottom w:val="none" w:sz="0" w:space="0" w:color="auto"/>
        <w:right w:val="none" w:sz="0" w:space="0" w:color="auto"/>
      </w:divBdr>
    </w:div>
    <w:div w:id="1793211146">
      <w:bodyDiv w:val="1"/>
      <w:marLeft w:val="0"/>
      <w:marRight w:val="0"/>
      <w:marTop w:val="0"/>
      <w:marBottom w:val="0"/>
      <w:divBdr>
        <w:top w:val="none" w:sz="0" w:space="0" w:color="auto"/>
        <w:left w:val="none" w:sz="0" w:space="0" w:color="auto"/>
        <w:bottom w:val="none" w:sz="0" w:space="0" w:color="auto"/>
        <w:right w:val="none" w:sz="0" w:space="0" w:color="auto"/>
      </w:divBdr>
    </w:div>
    <w:div w:id="1794253277">
      <w:bodyDiv w:val="1"/>
      <w:marLeft w:val="0"/>
      <w:marRight w:val="0"/>
      <w:marTop w:val="0"/>
      <w:marBottom w:val="0"/>
      <w:divBdr>
        <w:top w:val="none" w:sz="0" w:space="0" w:color="auto"/>
        <w:left w:val="none" w:sz="0" w:space="0" w:color="auto"/>
        <w:bottom w:val="none" w:sz="0" w:space="0" w:color="auto"/>
        <w:right w:val="none" w:sz="0" w:space="0" w:color="auto"/>
      </w:divBdr>
    </w:div>
    <w:div w:id="1795059211">
      <w:bodyDiv w:val="1"/>
      <w:marLeft w:val="0"/>
      <w:marRight w:val="0"/>
      <w:marTop w:val="0"/>
      <w:marBottom w:val="0"/>
      <w:divBdr>
        <w:top w:val="none" w:sz="0" w:space="0" w:color="auto"/>
        <w:left w:val="none" w:sz="0" w:space="0" w:color="auto"/>
        <w:bottom w:val="none" w:sz="0" w:space="0" w:color="auto"/>
        <w:right w:val="none" w:sz="0" w:space="0" w:color="auto"/>
      </w:divBdr>
    </w:div>
    <w:div w:id="1796871508">
      <w:bodyDiv w:val="1"/>
      <w:marLeft w:val="0"/>
      <w:marRight w:val="0"/>
      <w:marTop w:val="0"/>
      <w:marBottom w:val="0"/>
      <w:divBdr>
        <w:top w:val="none" w:sz="0" w:space="0" w:color="auto"/>
        <w:left w:val="none" w:sz="0" w:space="0" w:color="auto"/>
        <w:bottom w:val="none" w:sz="0" w:space="0" w:color="auto"/>
        <w:right w:val="none" w:sz="0" w:space="0" w:color="auto"/>
      </w:divBdr>
    </w:div>
    <w:div w:id="1797944423">
      <w:bodyDiv w:val="1"/>
      <w:marLeft w:val="0"/>
      <w:marRight w:val="0"/>
      <w:marTop w:val="0"/>
      <w:marBottom w:val="0"/>
      <w:divBdr>
        <w:top w:val="none" w:sz="0" w:space="0" w:color="auto"/>
        <w:left w:val="none" w:sz="0" w:space="0" w:color="auto"/>
        <w:bottom w:val="none" w:sz="0" w:space="0" w:color="auto"/>
        <w:right w:val="none" w:sz="0" w:space="0" w:color="auto"/>
      </w:divBdr>
    </w:div>
    <w:div w:id="1798797334">
      <w:bodyDiv w:val="1"/>
      <w:marLeft w:val="0"/>
      <w:marRight w:val="0"/>
      <w:marTop w:val="0"/>
      <w:marBottom w:val="0"/>
      <w:divBdr>
        <w:top w:val="none" w:sz="0" w:space="0" w:color="auto"/>
        <w:left w:val="none" w:sz="0" w:space="0" w:color="auto"/>
        <w:bottom w:val="none" w:sz="0" w:space="0" w:color="auto"/>
        <w:right w:val="none" w:sz="0" w:space="0" w:color="auto"/>
      </w:divBdr>
    </w:div>
    <w:div w:id="1799838794">
      <w:bodyDiv w:val="1"/>
      <w:marLeft w:val="0"/>
      <w:marRight w:val="0"/>
      <w:marTop w:val="0"/>
      <w:marBottom w:val="0"/>
      <w:divBdr>
        <w:top w:val="none" w:sz="0" w:space="0" w:color="auto"/>
        <w:left w:val="none" w:sz="0" w:space="0" w:color="auto"/>
        <w:bottom w:val="none" w:sz="0" w:space="0" w:color="auto"/>
        <w:right w:val="none" w:sz="0" w:space="0" w:color="auto"/>
      </w:divBdr>
    </w:div>
    <w:div w:id="1800607779">
      <w:bodyDiv w:val="1"/>
      <w:marLeft w:val="0"/>
      <w:marRight w:val="0"/>
      <w:marTop w:val="0"/>
      <w:marBottom w:val="0"/>
      <w:divBdr>
        <w:top w:val="none" w:sz="0" w:space="0" w:color="auto"/>
        <w:left w:val="none" w:sz="0" w:space="0" w:color="auto"/>
        <w:bottom w:val="none" w:sz="0" w:space="0" w:color="auto"/>
        <w:right w:val="none" w:sz="0" w:space="0" w:color="auto"/>
      </w:divBdr>
    </w:div>
    <w:div w:id="1803420936">
      <w:bodyDiv w:val="1"/>
      <w:marLeft w:val="0"/>
      <w:marRight w:val="0"/>
      <w:marTop w:val="0"/>
      <w:marBottom w:val="0"/>
      <w:divBdr>
        <w:top w:val="none" w:sz="0" w:space="0" w:color="auto"/>
        <w:left w:val="none" w:sz="0" w:space="0" w:color="auto"/>
        <w:bottom w:val="none" w:sz="0" w:space="0" w:color="auto"/>
        <w:right w:val="none" w:sz="0" w:space="0" w:color="auto"/>
      </w:divBdr>
    </w:div>
    <w:div w:id="1804881116">
      <w:bodyDiv w:val="1"/>
      <w:marLeft w:val="0"/>
      <w:marRight w:val="0"/>
      <w:marTop w:val="0"/>
      <w:marBottom w:val="0"/>
      <w:divBdr>
        <w:top w:val="none" w:sz="0" w:space="0" w:color="auto"/>
        <w:left w:val="none" w:sz="0" w:space="0" w:color="auto"/>
        <w:bottom w:val="none" w:sz="0" w:space="0" w:color="auto"/>
        <w:right w:val="none" w:sz="0" w:space="0" w:color="auto"/>
      </w:divBdr>
    </w:div>
    <w:div w:id="1805006889">
      <w:bodyDiv w:val="1"/>
      <w:marLeft w:val="0"/>
      <w:marRight w:val="0"/>
      <w:marTop w:val="0"/>
      <w:marBottom w:val="0"/>
      <w:divBdr>
        <w:top w:val="none" w:sz="0" w:space="0" w:color="auto"/>
        <w:left w:val="none" w:sz="0" w:space="0" w:color="auto"/>
        <w:bottom w:val="none" w:sz="0" w:space="0" w:color="auto"/>
        <w:right w:val="none" w:sz="0" w:space="0" w:color="auto"/>
      </w:divBdr>
    </w:div>
    <w:div w:id="1805611896">
      <w:bodyDiv w:val="1"/>
      <w:marLeft w:val="0"/>
      <w:marRight w:val="0"/>
      <w:marTop w:val="0"/>
      <w:marBottom w:val="0"/>
      <w:divBdr>
        <w:top w:val="none" w:sz="0" w:space="0" w:color="auto"/>
        <w:left w:val="none" w:sz="0" w:space="0" w:color="auto"/>
        <w:bottom w:val="none" w:sz="0" w:space="0" w:color="auto"/>
        <w:right w:val="none" w:sz="0" w:space="0" w:color="auto"/>
      </w:divBdr>
    </w:div>
    <w:div w:id="1806042765">
      <w:bodyDiv w:val="1"/>
      <w:marLeft w:val="0"/>
      <w:marRight w:val="0"/>
      <w:marTop w:val="0"/>
      <w:marBottom w:val="0"/>
      <w:divBdr>
        <w:top w:val="none" w:sz="0" w:space="0" w:color="auto"/>
        <w:left w:val="none" w:sz="0" w:space="0" w:color="auto"/>
        <w:bottom w:val="none" w:sz="0" w:space="0" w:color="auto"/>
        <w:right w:val="none" w:sz="0" w:space="0" w:color="auto"/>
      </w:divBdr>
    </w:div>
    <w:div w:id="1809973817">
      <w:bodyDiv w:val="1"/>
      <w:marLeft w:val="0"/>
      <w:marRight w:val="0"/>
      <w:marTop w:val="0"/>
      <w:marBottom w:val="0"/>
      <w:divBdr>
        <w:top w:val="none" w:sz="0" w:space="0" w:color="auto"/>
        <w:left w:val="none" w:sz="0" w:space="0" w:color="auto"/>
        <w:bottom w:val="none" w:sz="0" w:space="0" w:color="auto"/>
        <w:right w:val="none" w:sz="0" w:space="0" w:color="auto"/>
      </w:divBdr>
    </w:div>
    <w:div w:id="1810895306">
      <w:bodyDiv w:val="1"/>
      <w:marLeft w:val="0"/>
      <w:marRight w:val="0"/>
      <w:marTop w:val="0"/>
      <w:marBottom w:val="0"/>
      <w:divBdr>
        <w:top w:val="none" w:sz="0" w:space="0" w:color="auto"/>
        <w:left w:val="none" w:sz="0" w:space="0" w:color="auto"/>
        <w:bottom w:val="none" w:sz="0" w:space="0" w:color="auto"/>
        <w:right w:val="none" w:sz="0" w:space="0" w:color="auto"/>
      </w:divBdr>
    </w:div>
    <w:div w:id="1813399005">
      <w:bodyDiv w:val="1"/>
      <w:marLeft w:val="0"/>
      <w:marRight w:val="0"/>
      <w:marTop w:val="0"/>
      <w:marBottom w:val="0"/>
      <w:divBdr>
        <w:top w:val="none" w:sz="0" w:space="0" w:color="auto"/>
        <w:left w:val="none" w:sz="0" w:space="0" w:color="auto"/>
        <w:bottom w:val="none" w:sz="0" w:space="0" w:color="auto"/>
        <w:right w:val="none" w:sz="0" w:space="0" w:color="auto"/>
      </w:divBdr>
    </w:div>
    <w:div w:id="1813980595">
      <w:bodyDiv w:val="1"/>
      <w:marLeft w:val="0"/>
      <w:marRight w:val="0"/>
      <w:marTop w:val="0"/>
      <w:marBottom w:val="0"/>
      <w:divBdr>
        <w:top w:val="none" w:sz="0" w:space="0" w:color="auto"/>
        <w:left w:val="none" w:sz="0" w:space="0" w:color="auto"/>
        <w:bottom w:val="none" w:sz="0" w:space="0" w:color="auto"/>
        <w:right w:val="none" w:sz="0" w:space="0" w:color="auto"/>
      </w:divBdr>
    </w:div>
    <w:div w:id="1814789053">
      <w:bodyDiv w:val="1"/>
      <w:marLeft w:val="0"/>
      <w:marRight w:val="0"/>
      <w:marTop w:val="0"/>
      <w:marBottom w:val="0"/>
      <w:divBdr>
        <w:top w:val="none" w:sz="0" w:space="0" w:color="auto"/>
        <w:left w:val="none" w:sz="0" w:space="0" w:color="auto"/>
        <w:bottom w:val="none" w:sz="0" w:space="0" w:color="auto"/>
        <w:right w:val="none" w:sz="0" w:space="0" w:color="auto"/>
      </w:divBdr>
    </w:div>
    <w:div w:id="1815297975">
      <w:bodyDiv w:val="1"/>
      <w:marLeft w:val="0"/>
      <w:marRight w:val="0"/>
      <w:marTop w:val="0"/>
      <w:marBottom w:val="0"/>
      <w:divBdr>
        <w:top w:val="none" w:sz="0" w:space="0" w:color="auto"/>
        <w:left w:val="none" w:sz="0" w:space="0" w:color="auto"/>
        <w:bottom w:val="none" w:sz="0" w:space="0" w:color="auto"/>
        <w:right w:val="none" w:sz="0" w:space="0" w:color="auto"/>
      </w:divBdr>
    </w:div>
    <w:div w:id="1815414754">
      <w:bodyDiv w:val="1"/>
      <w:marLeft w:val="0"/>
      <w:marRight w:val="0"/>
      <w:marTop w:val="0"/>
      <w:marBottom w:val="0"/>
      <w:divBdr>
        <w:top w:val="none" w:sz="0" w:space="0" w:color="auto"/>
        <w:left w:val="none" w:sz="0" w:space="0" w:color="auto"/>
        <w:bottom w:val="none" w:sz="0" w:space="0" w:color="auto"/>
        <w:right w:val="none" w:sz="0" w:space="0" w:color="auto"/>
      </w:divBdr>
    </w:div>
    <w:div w:id="1815639477">
      <w:bodyDiv w:val="1"/>
      <w:marLeft w:val="0"/>
      <w:marRight w:val="0"/>
      <w:marTop w:val="0"/>
      <w:marBottom w:val="0"/>
      <w:divBdr>
        <w:top w:val="none" w:sz="0" w:space="0" w:color="auto"/>
        <w:left w:val="none" w:sz="0" w:space="0" w:color="auto"/>
        <w:bottom w:val="none" w:sz="0" w:space="0" w:color="auto"/>
        <w:right w:val="none" w:sz="0" w:space="0" w:color="auto"/>
      </w:divBdr>
    </w:div>
    <w:div w:id="1816481543">
      <w:bodyDiv w:val="1"/>
      <w:marLeft w:val="0"/>
      <w:marRight w:val="0"/>
      <w:marTop w:val="0"/>
      <w:marBottom w:val="0"/>
      <w:divBdr>
        <w:top w:val="none" w:sz="0" w:space="0" w:color="auto"/>
        <w:left w:val="none" w:sz="0" w:space="0" w:color="auto"/>
        <w:bottom w:val="none" w:sz="0" w:space="0" w:color="auto"/>
        <w:right w:val="none" w:sz="0" w:space="0" w:color="auto"/>
      </w:divBdr>
    </w:div>
    <w:div w:id="1816558619">
      <w:bodyDiv w:val="1"/>
      <w:marLeft w:val="0"/>
      <w:marRight w:val="0"/>
      <w:marTop w:val="0"/>
      <w:marBottom w:val="0"/>
      <w:divBdr>
        <w:top w:val="none" w:sz="0" w:space="0" w:color="auto"/>
        <w:left w:val="none" w:sz="0" w:space="0" w:color="auto"/>
        <w:bottom w:val="none" w:sz="0" w:space="0" w:color="auto"/>
        <w:right w:val="none" w:sz="0" w:space="0" w:color="auto"/>
      </w:divBdr>
    </w:div>
    <w:div w:id="1818648025">
      <w:bodyDiv w:val="1"/>
      <w:marLeft w:val="0"/>
      <w:marRight w:val="0"/>
      <w:marTop w:val="0"/>
      <w:marBottom w:val="0"/>
      <w:divBdr>
        <w:top w:val="none" w:sz="0" w:space="0" w:color="auto"/>
        <w:left w:val="none" w:sz="0" w:space="0" w:color="auto"/>
        <w:bottom w:val="none" w:sz="0" w:space="0" w:color="auto"/>
        <w:right w:val="none" w:sz="0" w:space="0" w:color="auto"/>
      </w:divBdr>
    </w:div>
    <w:div w:id="1818960405">
      <w:bodyDiv w:val="1"/>
      <w:marLeft w:val="0"/>
      <w:marRight w:val="0"/>
      <w:marTop w:val="0"/>
      <w:marBottom w:val="0"/>
      <w:divBdr>
        <w:top w:val="none" w:sz="0" w:space="0" w:color="auto"/>
        <w:left w:val="none" w:sz="0" w:space="0" w:color="auto"/>
        <w:bottom w:val="none" w:sz="0" w:space="0" w:color="auto"/>
        <w:right w:val="none" w:sz="0" w:space="0" w:color="auto"/>
      </w:divBdr>
    </w:div>
    <w:div w:id="1819229960">
      <w:bodyDiv w:val="1"/>
      <w:marLeft w:val="0"/>
      <w:marRight w:val="0"/>
      <w:marTop w:val="0"/>
      <w:marBottom w:val="0"/>
      <w:divBdr>
        <w:top w:val="none" w:sz="0" w:space="0" w:color="auto"/>
        <w:left w:val="none" w:sz="0" w:space="0" w:color="auto"/>
        <w:bottom w:val="none" w:sz="0" w:space="0" w:color="auto"/>
        <w:right w:val="none" w:sz="0" w:space="0" w:color="auto"/>
      </w:divBdr>
    </w:div>
    <w:div w:id="1821654111">
      <w:bodyDiv w:val="1"/>
      <w:marLeft w:val="0"/>
      <w:marRight w:val="0"/>
      <w:marTop w:val="0"/>
      <w:marBottom w:val="0"/>
      <w:divBdr>
        <w:top w:val="none" w:sz="0" w:space="0" w:color="auto"/>
        <w:left w:val="none" w:sz="0" w:space="0" w:color="auto"/>
        <w:bottom w:val="none" w:sz="0" w:space="0" w:color="auto"/>
        <w:right w:val="none" w:sz="0" w:space="0" w:color="auto"/>
      </w:divBdr>
    </w:div>
    <w:div w:id="1822388468">
      <w:bodyDiv w:val="1"/>
      <w:marLeft w:val="0"/>
      <w:marRight w:val="0"/>
      <w:marTop w:val="0"/>
      <w:marBottom w:val="0"/>
      <w:divBdr>
        <w:top w:val="none" w:sz="0" w:space="0" w:color="auto"/>
        <w:left w:val="none" w:sz="0" w:space="0" w:color="auto"/>
        <w:bottom w:val="none" w:sz="0" w:space="0" w:color="auto"/>
        <w:right w:val="none" w:sz="0" w:space="0" w:color="auto"/>
      </w:divBdr>
    </w:div>
    <w:div w:id="1822575894">
      <w:bodyDiv w:val="1"/>
      <w:marLeft w:val="0"/>
      <w:marRight w:val="0"/>
      <w:marTop w:val="0"/>
      <w:marBottom w:val="0"/>
      <w:divBdr>
        <w:top w:val="none" w:sz="0" w:space="0" w:color="auto"/>
        <w:left w:val="none" w:sz="0" w:space="0" w:color="auto"/>
        <w:bottom w:val="none" w:sz="0" w:space="0" w:color="auto"/>
        <w:right w:val="none" w:sz="0" w:space="0" w:color="auto"/>
      </w:divBdr>
    </w:div>
    <w:div w:id="1823302816">
      <w:bodyDiv w:val="1"/>
      <w:marLeft w:val="0"/>
      <w:marRight w:val="0"/>
      <w:marTop w:val="0"/>
      <w:marBottom w:val="0"/>
      <w:divBdr>
        <w:top w:val="none" w:sz="0" w:space="0" w:color="auto"/>
        <w:left w:val="none" w:sz="0" w:space="0" w:color="auto"/>
        <w:bottom w:val="none" w:sz="0" w:space="0" w:color="auto"/>
        <w:right w:val="none" w:sz="0" w:space="0" w:color="auto"/>
      </w:divBdr>
    </w:div>
    <w:div w:id="1823351882">
      <w:bodyDiv w:val="1"/>
      <w:marLeft w:val="0"/>
      <w:marRight w:val="0"/>
      <w:marTop w:val="0"/>
      <w:marBottom w:val="0"/>
      <w:divBdr>
        <w:top w:val="none" w:sz="0" w:space="0" w:color="auto"/>
        <w:left w:val="none" w:sz="0" w:space="0" w:color="auto"/>
        <w:bottom w:val="none" w:sz="0" w:space="0" w:color="auto"/>
        <w:right w:val="none" w:sz="0" w:space="0" w:color="auto"/>
      </w:divBdr>
    </w:div>
    <w:div w:id="1825121778">
      <w:bodyDiv w:val="1"/>
      <w:marLeft w:val="0"/>
      <w:marRight w:val="0"/>
      <w:marTop w:val="0"/>
      <w:marBottom w:val="0"/>
      <w:divBdr>
        <w:top w:val="none" w:sz="0" w:space="0" w:color="auto"/>
        <w:left w:val="none" w:sz="0" w:space="0" w:color="auto"/>
        <w:bottom w:val="none" w:sz="0" w:space="0" w:color="auto"/>
        <w:right w:val="none" w:sz="0" w:space="0" w:color="auto"/>
      </w:divBdr>
    </w:div>
    <w:div w:id="1827236171">
      <w:bodyDiv w:val="1"/>
      <w:marLeft w:val="0"/>
      <w:marRight w:val="0"/>
      <w:marTop w:val="0"/>
      <w:marBottom w:val="0"/>
      <w:divBdr>
        <w:top w:val="none" w:sz="0" w:space="0" w:color="auto"/>
        <w:left w:val="none" w:sz="0" w:space="0" w:color="auto"/>
        <w:bottom w:val="none" w:sz="0" w:space="0" w:color="auto"/>
        <w:right w:val="none" w:sz="0" w:space="0" w:color="auto"/>
      </w:divBdr>
    </w:div>
    <w:div w:id="1830553880">
      <w:bodyDiv w:val="1"/>
      <w:marLeft w:val="0"/>
      <w:marRight w:val="0"/>
      <w:marTop w:val="0"/>
      <w:marBottom w:val="0"/>
      <w:divBdr>
        <w:top w:val="none" w:sz="0" w:space="0" w:color="auto"/>
        <w:left w:val="none" w:sz="0" w:space="0" w:color="auto"/>
        <w:bottom w:val="none" w:sz="0" w:space="0" w:color="auto"/>
        <w:right w:val="none" w:sz="0" w:space="0" w:color="auto"/>
      </w:divBdr>
    </w:div>
    <w:div w:id="1832404397">
      <w:bodyDiv w:val="1"/>
      <w:marLeft w:val="0"/>
      <w:marRight w:val="0"/>
      <w:marTop w:val="0"/>
      <w:marBottom w:val="0"/>
      <w:divBdr>
        <w:top w:val="none" w:sz="0" w:space="0" w:color="auto"/>
        <w:left w:val="none" w:sz="0" w:space="0" w:color="auto"/>
        <w:bottom w:val="none" w:sz="0" w:space="0" w:color="auto"/>
        <w:right w:val="none" w:sz="0" w:space="0" w:color="auto"/>
      </w:divBdr>
    </w:div>
    <w:div w:id="1833715958">
      <w:bodyDiv w:val="1"/>
      <w:marLeft w:val="0"/>
      <w:marRight w:val="0"/>
      <w:marTop w:val="0"/>
      <w:marBottom w:val="0"/>
      <w:divBdr>
        <w:top w:val="none" w:sz="0" w:space="0" w:color="auto"/>
        <w:left w:val="none" w:sz="0" w:space="0" w:color="auto"/>
        <w:bottom w:val="none" w:sz="0" w:space="0" w:color="auto"/>
        <w:right w:val="none" w:sz="0" w:space="0" w:color="auto"/>
      </w:divBdr>
    </w:div>
    <w:div w:id="1834567954">
      <w:bodyDiv w:val="1"/>
      <w:marLeft w:val="0"/>
      <w:marRight w:val="0"/>
      <w:marTop w:val="0"/>
      <w:marBottom w:val="0"/>
      <w:divBdr>
        <w:top w:val="none" w:sz="0" w:space="0" w:color="auto"/>
        <w:left w:val="none" w:sz="0" w:space="0" w:color="auto"/>
        <w:bottom w:val="none" w:sz="0" w:space="0" w:color="auto"/>
        <w:right w:val="none" w:sz="0" w:space="0" w:color="auto"/>
      </w:divBdr>
    </w:div>
    <w:div w:id="1835796977">
      <w:bodyDiv w:val="1"/>
      <w:marLeft w:val="0"/>
      <w:marRight w:val="0"/>
      <w:marTop w:val="0"/>
      <w:marBottom w:val="0"/>
      <w:divBdr>
        <w:top w:val="none" w:sz="0" w:space="0" w:color="auto"/>
        <w:left w:val="none" w:sz="0" w:space="0" w:color="auto"/>
        <w:bottom w:val="none" w:sz="0" w:space="0" w:color="auto"/>
        <w:right w:val="none" w:sz="0" w:space="0" w:color="auto"/>
      </w:divBdr>
    </w:div>
    <w:div w:id="1839030842">
      <w:bodyDiv w:val="1"/>
      <w:marLeft w:val="0"/>
      <w:marRight w:val="0"/>
      <w:marTop w:val="0"/>
      <w:marBottom w:val="0"/>
      <w:divBdr>
        <w:top w:val="none" w:sz="0" w:space="0" w:color="auto"/>
        <w:left w:val="none" w:sz="0" w:space="0" w:color="auto"/>
        <w:bottom w:val="none" w:sz="0" w:space="0" w:color="auto"/>
        <w:right w:val="none" w:sz="0" w:space="0" w:color="auto"/>
      </w:divBdr>
    </w:div>
    <w:div w:id="1840922642">
      <w:bodyDiv w:val="1"/>
      <w:marLeft w:val="0"/>
      <w:marRight w:val="0"/>
      <w:marTop w:val="0"/>
      <w:marBottom w:val="0"/>
      <w:divBdr>
        <w:top w:val="none" w:sz="0" w:space="0" w:color="auto"/>
        <w:left w:val="none" w:sz="0" w:space="0" w:color="auto"/>
        <w:bottom w:val="none" w:sz="0" w:space="0" w:color="auto"/>
        <w:right w:val="none" w:sz="0" w:space="0" w:color="auto"/>
      </w:divBdr>
    </w:div>
    <w:div w:id="1841657596">
      <w:bodyDiv w:val="1"/>
      <w:marLeft w:val="0"/>
      <w:marRight w:val="0"/>
      <w:marTop w:val="0"/>
      <w:marBottom w:val="0"/>
      <w:divBdr>
        <w:top w:val="none" w:sz="0" w:space="0" w:color="auto"/>
        <w:left w:val="none" w:sz="0" w:space="0" w:color="auto"/>
        <w:bottom w:val="none" w:sz="0" w:space="0" w:color="auto"/>
        <w:right w:val="none" w:sz="0" w:space="0" w:color="auto"/>
      </w:divBdr>
    </w:div>
    <w:div w:id="1841844806">
      <w:bodyDiv w:val="1"/>
      <w:marLeft w:val="0"/>
      <w:marRight w:val="0"/>
      <w:marTop w:val="0"/>
      <w:marBottom w:val="0"/>
      <w:divBdr>
        <w:top w:val="none" w:sz="0" w:space="0" w:color="auto"/>
        <w:left w:val="none" w:sz="0" w:space="0" w:color="auto"/>
        <w:bottom w:val="none" w:sz="0" w:space="0" w:color="auto"/>
        <w:right w:val="none" w:sz="0" w:space="0" w:color="auto"/>
      </w:divBdr>
    </w:div>
    <w:div w:id="1843356180">
      <w:bodyDiv w:val="1"/>
      <w:marLeft w:val="0"/>
      <w:marRight w:val="0"/>
      <w:marTop w:val="0"/>
      <w:marBottom w:val="0"/>
      <w:divBdr>
        <w:top w:val="none" w:sz="0" w:space="0" w:color="auto"/>
        <w:left w:val="none" w:sz="0" w:space="0" w:color="auto"/>
        <w:bottom w:val="none" w:sz="0" w:space="0" w:color="auto"/>
        <w:right w:val="none" w:sz="0" w:space="0" w:color="auto"/>
      </w:divBdr>
    </w:div>
    <w:div w:id="1843661219">
      <w:bodyDiv w:val="1"/>
      <w:marLeft w:val="0"/>
      <w:marRight w:val="0"/>
      <w:marTop w:val="0"/>
      <w:marBottom w:val="0"/>
      <w:divBdr>
        <w:top w:val="none" w:sz="0" w:space="0" w:color="auto"/>
        <w:left w:val="none" w:sz="0" w:space="0" w:color="auto"/>
        <w:bottom w:val="none" w:sz="0" w:space="0" w:color="auto"/>
        <w:right w:val="none" w:sz="0" w:space="0" w:color="auto"/>
      </w:divBdr>
    </w:div>
    <w:div w:id="1846746095">
      <w:bodyDiv w:val="1"/>
      <w:marLeft w:val="0"/>
      <w:marRight w:val="0"/>
      <w:marTop w:val="0"/>
      <w:marBottom w:val="0"/>
      <w:divBdr>
        <w:top w:val="none" w:sz="0" w:space="0" w:color="auto"/>
        <w:left w:val="none" w:sz="0" w:space="0" w:color="auto"/>
        <w:bottom w:val="none" w:sz="0" w:space="0" w:color="auto"/>
        <w:right w:val="none" w:sz="0" w:space="0" w:color="auto"/>
      </w:divBdr>
    </w:div>
    <w:div w:id="1848518987">
      <w:bodyDiv w:val="1"/>
      <w:marLeft w:val="0"/>
      <w:marRight w:val="0"/>
      <w:marTop w:val="0"/>
      <w:marBottom w:val="0"/>
      <w:divBdr>
        <w:top w:val="none" w:sz="0" w:space="0" w:color="auto"/>
        <w:left w:val="none" w:sz="0" w:space="0" w:color="auto"/>
        <w:bottom w:val="none" w:sz="0" w:space="0" w:color="auto"/>
        <w:right w:val="none" w:sz="0" w:space="0" w:color="auto"/>
      </w:divBdr>
    </w:div>
    <w:div w:id="1848640397">
      <w:bodyDiv w:val="1"/>
      <w:marLeft w:val="0"/>
      <w:marRight w:val="0"/>
      <w:marTop w:val="0"/>
      <w:marBottom w:val="0"/>
      <w:divBdr>
        <w:top w:val="none" w:sz="0" w:space="0" w:color="auto"/>
        <w:left w:val="none" w:sz="0" w:space="0" w:color="auto"/>
        <w:bottom w:val="none" w:sz="0" w:space="0" w:color="auto"/>
        <w:right w:val="none" w:sz="0" w:space="0" w:color="auto"/>
      </w:divBdr>
    </w:div>
    <w:div w:id="1849980996">
      <w:bodyDiv w:val="1"/>
      <w:marLeft w:val="0"/>
      <w:marRight w:val="0"/>
      <w:marTop w:val="0"/>
      <w:marBottom w:val="0"/>
      <w:divBdr>
        <w:top w:val="none" w:sz="0" w:space="0" w:color="auto"/>
        <w:left w:val="none" w:sz="0" w:space="0" w:color="auto"/>
        <w:bottom w:val="none" w:sz="0" w:space="0" w:color="auto"/>
        <w:right w:val="none" w:sz="0" w:space="0" w:color="auto"/>
      </w:divBdr>
    </w:div>
    <w:div w:id="1851137092">
      <w:bodyDiv w:val="1"/>
      <w:marLeft w:val="0"/>
      <w:marRight w:val="0"/>
      <w:marTop w:val="0"/>
      <w:marBottom w:val="0"/>
      <w:divBdr>
        <w:top w:val="none" w:sz="0" w:space="0" w:color="auto"/>
        <w:left w:val="none" w:sz="0" w:space="0" w:color="auto"/>
        <w:bottom w:val="none" w:sz="0" w:space="0" w:color="auto"/>
        <w:right w:val="none" w:sz="0" w:space="0" w:color="auto"/>
      </w:divBdr>
    </w:div>
    <w:div w:id="1852992566">
      <w:bodyDiv w:val="1"/>
      <w:marLeft w:val="0"/>
      <w:marRight w:val="0"/>
      <w:marTop w:val="0"/>
      <w:marBottom w:val="0"/>
      <w:divBdr>
        <w:top w:val="none" w:sz="0" w:space="0" w:color="auto"/>
        <w:left w:val="none" w:sz="0" w:space="0" w:color="auto"/>
        <w:bottom w:val="none" w:sz="0" w:space="0" w:color="auto"/>
        <w:right w:val="none" w:sz="0" w:space="0" w:color="auto"/>
      </w:divBdr>
    </w:div>
    <w:div w:id="1854103726">
      <w:bodyDiv w:val="1"/>
      <w:marLeft w:val="0"/>
      <w:marRight w:val="0"/>
      <w:marTop w:val="0"/>
      <w:marBottom w:val="0"/>
      <w:divBdr>
        <w:top w:val="none" w:sz="0" w:space="0" w:color="auto"/>
        <w:left w:val="none" w:sz="0" w:space="0" w:color="auto"/>
        <w:bottom w:val="none" w:sz="0" w:space="0" w:color="auto"/>
        <w:right w:val="none" w:sz="0" w:space="0" w:color="auto"/>
      </w:divBdr>
    </w:div>
    <w:div w:id="1855611784">
      <w:bodyDiv w:val="1"/>
      <w:marLeft w:val="0"/>
      <w:marRight w:val="0"/>
      <w:marTop w:val="0"/>
      <w:marBottom w:val="0"/>
      <w:divBdr>
        <w:top w:val="none" w:sz="0" w:space="0" w:color="auto"/>
        <w:left w:val="none" w:sz="0" w:space="0" w:color="auto"/>
        <w:bottom w:val="none" w:sz="0" w:space="0" w:color="auto"/>
        <w:right w:val="none" w:sz="0" w:space="0" w:color="auto"/>
      </w:divBdr>
    </w:div>
    <w:div w:id="1857815776">
      <w:bodyDiv w:val="1"/>
      <w:marLeft w:val="0"/>
      <w:marRight w:val="0"/>
      <w:marTop w:val="0"/>
      <w:marBottom w:val="0"/>
      <w:divBdr>
        <w:top w:val="none" w:sz="0" w:space="0" w:color="auto"/>
        <w:left w:val="none" w:sz="0" w:space="0" w:color="auto"/>
        <w:bottom w:val="none" w:sz="0" w:space="0" w:color="auto"/>
        <w:right w:val="none" w:sz="0" w:space="0" w:color="auto"/>
      </w:divBdr>
    </w:div>
    <w:div w:id="1857844208">
      <w:bodyDiv w:val="1"/>
      <w:marLeft w:val="0"/>
      <w:marRight w:val="0"/>
      <w:marTop w:val="0"/>
      <w:marBottom w:val="0"/>
      <w:divBdr>
        <w:top w:val="none" w:sz="0" w:space="0" w:color="auto"/>
        <w:left w:val="none" w:sz="0" w:space="0" w:color="auto"/>
        <w:bottom w:val="none" w:sz="0" w:space="0" w:color="auto"/>
        <w:right w:val="none" w:sz="0" w:space="0" w:color="auto"/>
      </w:divBdr>
    </w:div>
    <w:div w:id="1859659735">
      <w:bodyDiv w:val="1"/>
      <w:marLeft w:val="0"/>
      <w:marRight w:val="0"/>
      <w:marTop w:val="0"/>
      <w:marBottom w:val="0"/>
      <w:divBdr>
        <w:top w:val="none" w:sz="0" w:space="0" w:color="auto"/>
        <w:left w:val="none" w:sz="0" w:space="0" w:color="auto"/>
        <w:bottom w:val="none" w:sz="0" w:space="0" w:color="auto"/>
        <w:right w:val="none" w:sz="0" w:space="0" w:color="auto"/>
      </w:divBdr>
    </w:div>
    <w:div w:id="1864317288">
      <w:bodyDiv w:val="1"/>
      <w:marLeft w:val="0"/>
      <w:marRight w:val="0"/>
      <w:marTop w:val="0"/>
      <w:marBottom w:val="0"/>
      <w:divBdr>
        <w:top w:val="none" w:sz="0" w:space="0" w:color="auto"/>
        <w:left w:val="none" w:sz="0" w:space="0" w:color="auto"/>
        <w:bottom w:val="none" w:sz="0" w:space="0" w:color="auto"/>
        <w:right w:val="none" w:sz="0" w:space="0" w:color="auto"/>
      </w:divBdr>
    </w:div>
    <w:div w:id="1864434912">
      <w:bodyDiv w:val="1"/>
      <w:marLeft w:val="0"/>
      <w:marRight w:val="0"/>
      <w:marTop w:val="0"/>
      <w:marBottom w:val="0"/>
      <w:divBdr>
        <w:top w:val="none" w:sz="0" w:space="0" w:color="auto"/>
        <w:left w:val="none" w:sz="0" w:space="0" w:color="auto"/>
        <w:bottom w:val="none" w:sz="0" w:space="0" w:color="auto"/>
        <w:right w:val="none" w:sz="0" w:space="0" w:color="auto"/>
      </w:divBdr>
    </w:div>
    <w:div w:id="1866871351">
      <w:bodyDiv w:val="1"/>
      <w:marLeft w:val="0"/>
      <w:marRight w:val="0"/>
      <w:marTop w:val="0"/>
      <w:marBottom w:val="0"/>
      <w:divBdr>
        <w:top w:val="none" w:sz="0" w:space="0" w:color="auto"/>
        <w:left w:val="none" w:sz="0" w:space="0" w:color="auto"/>
        <w:bottom w:val="none" w:sz="0" w:space="0" w:color="auto"/>
        <w:right w:val="none" w:sz="0" w:space="0" w:color="auto"/>
      </w:divBdr>
    </w:div>
    <w:div w:id="1868178546">
      <w:bodyDiv w:val="1"/>
      <w:marLeft w:val="0"/>
      <w:marRight w:val="0"/>
      <w:marTop w:val="0"/>
      <w:marBottom w:val="0"/>
      <w:divBdr>
        <w:top w:val="none" w:sz="0" w:space="0" w:color="auto"/>
        <w:left w:val="none" w:sz="0" w:space="0" w:color="auto"/>
        <w:bottom w:val="none" w:sz="0" w:space="0" w:color="auto"/>
        <w:right w:val="none" w:sz="0" w:space="0" w:color="auto"/>
      </w:divBdr>
    </w:div>
    <w:div w:id="1869483628">
      <w:bodyDiv w:val="1"/>
      <w:marLeft w:val="0"/>
      <w:marRight w:val="0"/>
      <w:marTop w:val="0"/>
      <w:marBottom w:val="0"/>
      <w:divBdr>
        <w:top w:val="none" w:sz="0" w:space="0" w:color="auto"/>
        <w:left w:val="none" w:sz="0" w:space="0" w:color="auto"/>
        <w:bottom w:val="none" w:sz="0" w:space="0" w:color="auto"/>
        <w:right w:val="none" w:sz="0" w:space="0" w:color="auto"/>
      </w:divBdr>
    </w:div>
    <w:div w:id="1870216354">
      <w:bodyDiv w:val="1"/>
      <w:marLeft w:val="0"/>
      <w:marRight w:val="0"/>
      <w:marTop w:val="0"/>
      <w:marBottom w:val="0"/>
      <w:divBdr>
        <w:top w:val="none" w:sz="0" w:space="0" w:color="auto"/>
        <w:left w:val="none" w:sz="0" w:space="0" w:color="auto"/>
        <w:bottom w:val="none" w:sz="0" w:space="0" w:color="auto"/>
        <w:right w:val="none" w:sz="0" w:space="0" w:color="auto"/>
      </w:divBdr>
    </w:div>
    <w:div w:id="1871645778">
      <w:bodyDiv w:val="1"/>
      <w:marLeft w:val="0"/>
      <w:marRight w:val="0"/>
      <w:marTop w:val="0"/>
      <w:marBottom w:val="0"/>
      <w:divBdr>
        <w:top w:val="none" w:sz="0" w:space="0" w:color="auto"/>
        <w:left w:val="none" w:sz="0" w:space="0" w:color="auto"/>
        <w:bottom w:val="none" w:sz="0" w:space="0" w:color="auto"/>
        <w:right w:val="none" w:sz="0" w:space="0" w:color="auto"/>
      </w:divBdr>
    </w:div>
    <w:div w:id="1873572167">
      <w:bodyDiv w:val="1"/>
      <w:marLeft w:val="0"/>
      <w:marRight w:val="0"/>
      <w:marTop w:val="0"/>
      <w:marBottom w:val="0"/>
      <w:divBdr>
        <w:top w:val="none" w:sz="0" w:space="0" w:color="auto"/>
        <w:left w:val="none" w:sz="0" w:space="0" w:color="auto"/>
        <w:bottom w:val="none" w:sz="0" w:space="0" w:color="auto"/>
        <w:right w:val="none" w:sz="0" w:space="0" w:color="auto"/>
      </w:divBdr>
    </w:div>
    <w:div w:id="1874541098">
      <w:bodyDiv w:val="1"/>
      <w:marLeft w:val="0"/>
      <w:marRight w:val="0"/>
      <w:marTop w:val="0"/>
      <w:marBottom w:val="0"/>
      <w:divBdr>
        <w:top w:val="none" w:sz="0" w:space="0" w:color="auto"/>
        <w:left w:val="none" w:sz="0" w:space="0" w:color="auto"/>
        <w:bottom w:val="none" w:sz="0" w:space="0" w:color="auto"/>
        <w:right w:val="none" w:sz="0" w:space="0" w:color="auto"/>
      </w:divBdr>
    </w:div>
    <w:div w:id="1875344868">
      <w:bodyDiv w:val="1"/>
      <w:marLeft w:val="0"/>
      <w:marRight w:val="0"/>
      <w:marTop w:val="0"/>
      <w:marBottom w:val="0"/>
      <w:divBdr>
        <w:top w:val="none" w:sz="0" w:space="0" w:color="auto"/>
        <w:left w:val="none" w:sz="0" w:space="0" w:color="auto"/>
        <w:bottom w:val="none" w:sz="0" w:space="0" w:color="auto"/>
        <w:right w:val="none" w:sz="0" w:space="0" w:color="auto"/>
      </w:divBdr>
    </w:div>
    <w:div w:id="1877082567">
      <w:bodyDiv w:val="1"/>
      <w:marLeft w:val="0"/>
      <w:marRight w:val="0"/>
      <w:marTop w:val="0"/>
      <w:marBottom w:val="0"/>
      <w:divBdr>
        <w:top w:val="none" w:sz="0" w:space="0" w:color="auto"/>
        <w:left w:val="none" w:sz="0" w:space="0" w:color="auto"/>
        <w:bottom w:val="none" w:sz="0" w:space="0" w:color="auto"/>
        <w:right w:val="none" w:sz="0" w:space="0" w:color="auto"/>
      </w:divBdr>
    </w:div>
    <w:div w:id="1880163313">
      <w:bodyDiv w:val="1"/>
      <w:marLeft w:val="0"/>
      <w:marRight w:val="0"/>
      <w:marTop w:val="0"/>
      <w:marBottom w:val="0"/>
      <w:divBdr>
        <w:top w:val="none" w:sz="0" w:space="0" w:color="auto"/>
        <w:left w:val="none" w:sz="0" w:space="0" w:color="auto"/>
        <w:bottom w:val="none" w:sz="0" w:space="0" w:color="auto"/>
        <w:right w:val="none" w:sz="0" w:space="0" w:color="auto"/>
      </w:divBdr>
    </w:div>
    <w:div w:id="1883058577">
      <w:bodyDiv w:val="1"/>
      <w:marLeft w:val="0"/>
      <w:marRight w:val="0"/>
      <w:marTop w:val="0"/>
      <w:marBottom w:val="0"/>
      <w:divBdr>
        <w:top w:val="none" w:sz="0" w:space="0" w:color="auto"/>
        <w:left w:val="none" w:sz="0" w:space="0" w:color="auto"/>
        <w:bottom w:val="none" w:sz="0" w:space="0" w:color="auto"/>
        <w:right w:val="none" w:sz="0" w:space="0" w:color="auto"/>
      </w:divBdr>
    </w:div>
    <w:div w:id="1884557517">
      <w:bodyDiv w:val="1"/>
      <w:marLeft w:val="0"/>
      <w:marRight w:val="0"/>
      <w:marTop w:val="0"/>
      <w:marBottom w:val="0"/>
      <w:divBdr>
        <w:top w:val="none" w:sz="0" w:space="0" w:color="auto"/>
        <w:left w:val="none" w:sz="0" w:space="0" w:color="auto"/>
        <w:bottom w:val="none" w:sz="0" w:space="0" w:color="auto"/>
        <w:right w:val="none" w:sz="0" w:space="0" w:color="auto"/>
      </w:divBdr>
    </w:div>
    <w:div w:id="1884713424">
      <w:bodyDiv w:val="1"/>
      <w:marLeft w:val="0"/>
      <w:marRight w:val="0"/>
      <w:marTop w:val="0"/>
      <w:marBottom w:val="0"/>
      <w:divBdr>
        <w:top w:val="none" w:sz="0" w:space="0" w:color="auto"/>
        <w:left w:val="none" w:sz="0" w:space="0" w:color="auto"/>
        <w:bottom w:val="none" w:sz="0" w:space="0" w:color="auto"/>
        <w:right w:val="none" w:sz="0" w:space="0" w:color="auto"/>
      </w:divBdr>
    </w:div>
    <w:div w:id="1885406388">
      <w:bodyDiv w:val="1"/>
      <w:marLeft w:val="0"/>
      <w:marRight w:val="0"/>
      <w:marTop w:val="0"/>
      <w:marBottom w:val="0"/>
      <w:divBdr>
        <w:top w:val="none" w:sz="0" w:space="0" w:color="auto"/>
        <w:left w:val="none" w:sz="0" w:space="0" w:color="auto"/>
        <w:bottom w:val="none" w:sz="0" w:space="0" w:color="auto"/>
        <w:right w:val="none" w:sz="0" w:space="0" w:color="auto"/>
      </w:divBdr>
    </w:div>
    <w:div w:id="1886596336">
      <w:bodyDiv w:val="1"/>
      <w:marLeft w:val="0"/>
      <w:marRight w:val="0"/>
      <w:marTop w:val="0"/>
      <w:marBottom w:val="0"/>
      <w:divBdr>
        <w:top w:val="none" w:sz="0" w:space="0" w:color="auto"/>
        <w:left w:val="none" w:sz="0" w:space="0" w:color="auto"/>
        <w:bottom w:val="none" w:sz="0" w:space="0" w:color="auto"/>
        <w:right w:val="none" w:sz="0" w:space="0" w:color="auto"/>
      </w:divBdr>
    </w:div>
    <w:div w:id="1887061812">
      <w:bodyDiv w:val="1"/>
      <w:marLeft w:val="0"/>
      <w:marRight w:val="0"/>
      <w:marTop w:val="0"/>
      <w:marBottom w:val="0"/>
      <w:divBdr>
        <w:top w:val="none" w:sz="0" w:space="0" w:color="auto"/>
        <w:left w:val="none" w:sz="0" w:space="0" w:color="auto"/>
        <w:bottom w:val="none" w:sz="0" w:space="0" w:color="auto"/>
        <w:right w:val="none" w:sz="0" w:space="0" w:color="auto"/>
      </w:divBdr>
    </w:div>
    <w:div w:id="1889107184">
      <w:bodyDiv w:val="1"/>
      <w:marLeft w:val="0"/>
      <w:marRight w:val="0"/>
      <w:marTop w:val="0"/>
      <w:marBottom w:val="0"/>
      <w:divBdr>
        <w:top w:val="none" w:sz="0" w:space="0" w:color="auto"/>
        <w:left w:val="none" w:sz="0" w:space="0" w:color="auto"/>
        <w:bottom w:val="none" w:sz="0" w:space="0" w:color="auto"/>
        <w:right w:val="none" w:sz="0" w:space="0" w:color="auto"/>
      </w:divBdr>
    </w:div>
    <w:div w:id="1890068280">
      <w:bodyDiv w:val="1"/>
      <w:marLeft w:val="0"/>
      <w:marRight w:val="0"/>
      <w:marTop w:val="0"/>
      <w:marBottom w:val="0"/>
      <w:divBdr>
        <w:top w:val="none" w:sz="0" w:space="0" w:color="auto"/>
        <w:left w:val="none" w:sz="0" w:space="0" w:color="auto"/>
        <w:bottom w:val="none" w:sz="0" w:space="0" w:color="auto"/>
        <w:right w:val="none" w:sz="0" w:space="0" w:color="auto"/>
      </w:divBdr>
    </w:div>
    <w:div w:id="1893344910">
      <w:bodyDiv w:val="1"/>
      <w:marLeft w:val="0"/>
      <w:marRight w:val="0"/>
      <w:marTop w:val="0"/>
      <w:marBottom w:val="0"/>
      <w:divBdr>
        <w:top w:val="none" w:sz="0" w:space="0" w:color="auto"/>
        <w:left w:val="none" w:sz="0" w:space="0" w:color="auto"/>
        <w:bottom w:val="none" w:sz="0" w:space="0" w:color="auto"/>
        <w:right w:val="none" w:sz="0" w:space="0" w:color="auto"/>
      </w:divBdr>
    </w:div>
    <w:div w:id="1893467281">
      <w:bodyDiv w:val="1"/>
      <w:marLeft w:val="0"/>
      <w:marRight w:val="0"/>
      <w:marTop w:val="0"/>
      <w:marBottom w:val="0"/>
      <w:divBdr>
        <w:top w:val="none" w:sz="0" w:space="0" w:color="auto"/>
        <w:left w:val="none" w:sz="0" w:space="0" w:color="auto"/>
        <w:bottom w:val="none" w:sz="0" w:space="0" w:color="auto"/>
        <w:right w:val="none" w:sz="0" w:space="0" w:color="auto"/>
      </w:divBdr>
    </w:div>
    <w:div w:id="1896115575">
      <w:bodyDiv w:val="1"/>
      <w:marLeft w:val="0"/>
      <w:marRight w:val="0"/>
      <w:marTop w:val="0"/>
      <w:marBottom w:val="0"/>
      <w:divBdr>
        <w:top w:val="none" w:sz="0" w:space="0" w:color="auto"/>
        <w:left w:val="none" w:sz="0" w:space="0" w:color="auto"/>
        <w:bottom w:val="none" w:sz="0" w:space="0" w:color="auto"/>
        <w:right w:val="none" w:sz="0" w:space="0" w:color="auto"/>
      </w:divBdr>
    </w:div>
    <w:div w:id="1896968887">
      <w:bodyDiv w:val="1"/>
      <w:marLeft w:val="0"/>
      <w:marRight w:val="0"/>
      <w:marTop w:val="0"/>
      <w:marBottom w:val="0"/>
      <w:divBdr>
        <w:top w:val="none" w:sz="0" w:space="0" w:color="auto"/>
        <w:left w:val="none" w:sz="0" w:space="0" w:color="auto"/>
        <w:bottom w:val="none" w:sz="0" w:space="0" w:color="auto"/>
        <w:right w:val="none" w:sz="0" w:space="0" w:color="auto"/>
      </w:divBdr>
    </w:div>
    <w:div w:id="1897619335">
      <w:bodyDiv w:val="1"/>
      <w:marLeft w:val="0"/>
      <w:marRight w:val="0"/>
      <w:marTop w:val="0"/>
      <w:marBottom w:val="0"/>
      <w:divBdr>
        <w:top w:val="none" w:sz="0" w:space="0" w:color="auto"/>
        <w:left w:val="none" w:sz="0" w:space="0" w:color="auto"/>
        <w:bottom w:val="none" w:sz="0" w:space="0" w:color="auto"/>
        <w:right w:val="none" w:sz="0" w:space="0" w:color="auto"/>
      </w:divBdr>
    </w:div>
    <w:div w:id="1898123714">
      <w:bodyDiv w:val="1"/>
      <w:marLeft w:val="0"/>
      <w:marRight w:val="0"/>
      <w:marTop w:val="0"/>
      <w:marBottom w:val="0"/>
      <w:divBdr>
        <w:top w:val="none" w:sz="0" w:space="0" w:color="auto"/>
        <w:left w:val="none" w:sz="0" w:space="0" w:color="auto"/>
        <w:bottom w:val="none" w:sz="0" w:space="0" w:color="auto"/>
        <w:right w:val="none" w:sz="0" w:space="0" w:color="auto"/>
      </w:divBdr>
    </w:div>
    <w:div w:id="1900021358">
      <w:bodyDiv w:val="1"/>
      <w:marLeft w:val="0"/>
      <w:marRight w:val="0"/>
      <w:marTop w:val="0"/>
      <w:marBottom w:val="0"/>
      <w:divBdr>
        <w:top w:val="none" w:sz="0" w:space="0" w:color="auto"/>
        <w:left w:val="none" w:sz="0" w:space="0" w:color="auto"/>
        <w:bottom w:val="none" w:sz="0" w:space="0" w:color="auto"/>
        <w:right w:val="none" w:sz="0" w:space="0" w:color="auto"/>
      </w:divBdr>
    </w:div>
    <w:div w:id="1900751598">
      <w:bodyDiv w:val="1"/>
      <w:marLeft w:val="0"/>
      <w:marRight w:val="0"/>
      <w:marTop w:val="0"/>
      <w:marBottom w:val="0"/>
      <w:divBdr>
        <w:top w:val="none" w:sz="0" w:space="0" w:color="auto"/>
        <w:left w:val="none" w:sz="0" w:space="0" w:color="auto"/>
        <w:bottom w:val="none" w:sz="0" w:space="0" w:color="auto"/>
        <w:right w:val="none" w:sz="0" w:space="0" w:color="auto"/>
      </w:divBdr>
    </w:div>
    <w:div w:id="1903173894">
      <w:bodyDiv w:val="1"/>
      <w:marLeft w:val="0"/>
      <w:marRight w:val="0"/>
      <w:marTop w:val="0"/>
      <w:marBottom w:val="0"/>
      <w:divBdr>
        <w:top w:val="none" w:sz="0" w:space="0" w:color="auto"/>
        <w:left w:val="none" w:sz="0" w:space="0" w:color="auto"/>
        <w:bottom w:val="none" w:sz="0" w:space="0" w:color="auto"/>
        <w:right w:val="none" w:sz="0" w:space="0" w:color="auto"/>
      </w:divBdr>
    </w:div>
    <w:div w:id="1904022299">
      <w:bodyDiv w:val="1"/>
      <w:marLeft w:val="0"/>
      <w:marRight w:val="0"/>
      <w:marTop w:val="0"/>
      <w:marBottom w:val="0"/>
      <w:divBdr>
        <w:top w:val="none" w:sz="0" w:space="0" w:color="auto"/>
        <w:left w:val="none" w:sz="0" w:space="0" w:color="auto"/>
        <w:bottom w:val="none" w:sz="0" w:space="0" w:color="auto"/>
        <w:right w:val="none" w:sz="0" w:space="0" w:color="auto"/>
      </w:divBdr>
    </w:div>
    <w:div w:id="1904369641">
      <w:bodyDiv w:val="1"/>
      <w:marLeft w:val="0"/>
      <w:marRight w:val="0"/>
      <w:marTop w:val="0"/>
      <w:marBottom w:val="0"/>
      <w:divBdr>
        <w:top w:val="none" w:sz="0" w:space="0" w:color="auto"/>
        <w:left w:val="none" w:sz="0" w:space="0" w:color="auto"/>
        <w:bottom w:val="none" w:sz="0" w:space="0" w:color="auto"/>
        <w:right w:val="none" w:sz="0" w:space="0" w:color="auto"/>
      </w:divBdr>
    </w:div>
    <w:div w:id="1905870384">
      <w:bodyDiv w:val="1"/>
      <w:marLeft w:val="0"/>
      <w:marRight w:val="0"/>
      <w:marTop w:val="0"/>
      <w:marBottom w:val="0"/>
      <w:divBdr>
        <w:top w:val="none" w:sz="0" w:space="0" w:color="auto"/>
        <w:left w:val="none" w:sz="0" w:space="0" w:color="auto"/>
        <w:bottom w:val="none" w:sz="0" w:space="0" w:color="auto"/>
        <w:right w:val="none" w:sz="0" w:space="0" w:color="auto"/>
      </w:divBdr>
    </w:div>
    <w:div w:id="1908297650">
      <w:bodyDiv w:val="1"/>
      <w:marLeft w:val="0"/>
      <w:marRight w:val="0"/>
      <w:marTop w:val="0"/>
      <w:marBottom w:val="0"/>
      <w:divBdr>
        <w:top w:val="none" w:sz="0" w:space="0" w:color="auto"/>
        <w:left w:val="none" w:sz="0" w:space="0" w:color="auto"/>
        <w:bottom w:val="none" w:sz="0" w:space="0" w:color="auto"/>
        <w:right w:val="none" w:sz="0" w:space="0" w:color="auto"/>
      </w:divBdr>
    </w:div>
    <w:div w:id="1914855562">
      <w:bodyDiv w:val="1"/>
      <w:marLeft w:val="0"/>
      <w:marRight w:val="0"/>
      <w:marTop w:val="0"/>
      <w:marBottom w:val="0"/>
      <w:divBdr>
        <w:top w:val="none" w:sz="0" w:space="0" w:color="auto"/>
        <w:left w:val="none" w:sz="0" w:space="0" w:color="auto"/>
        <w:bottom w:val="none" w:sz="0" w:space="0" w:color="auto"/>
        <w:right w:val="none" w:sz="0" w:space="0" w:color="auto"/>
      </w:divBdr>
    </w:div>
    <w:div w:id="1914924205">
      <w:bodyDiv w:val="1"/>
      <w:marLeft w:val="0"/>
      <w:marRight w:val="0"/>
      <w:marTop w:val="0"/>
      <w:marBottom w:val="0"/>
      <w:divBdr>
        <w:top w:val="none" w:sz="0" w:space="0" w:color="auto"/>
        <w:left w:val="none" w:sz="0" w:space="0" w:color="auto"/>
        <w:bottom w:val="none" w:sz="0" w:space="0" w:color="auto"/>
        <w:right w:val="none" w:sz="0" w:space="0" w:color="auto"/>
      </w:divBdr>
    </w:div>
    <w:div w:id="1914966907">
      <w:bodyDiv w:val="1"/>
      <w:marLeft w:val="0"/>
      <w:marRight w:val="0"/>
      <w:marTop w:val="0"/>
      <w:marBottom w:val="0"/>
      <w:divBdr>
        <w:top w:val="none" w:sz="0" w:space="0" w:color="auto"/>
        <w:left w:val="none" w:sz="0" w:space="0" w:color="auto"/>
        <w:bottom w:val="none" w:sz="0" w:space="0" w:color="auto"/>
        <w:right w:val="none" w:sz="0" w:space="0" w:color="auto"/>
      </w:divBdr>
    </w:div>
    <w:div w:id="1915428844">
      <w:bodyDiv w:val="1"/>
      <w:marLeft w:val="0"/>
      <w:marRight w:val="0"/>
      <w:marTop w:val="0"/>
      <w:marBottom w:val="0"/>
      <w:divBdr>
        <w:top w:val="none" w:sz="0" w:space="0" w:color="auto"/>
        <w:left w:val="none" w:sz="0" w:space="0" w:color="auto"/>
        <w:bottom w:val="none" w:sz="0" w:space="0" w:color="auto"/>
        <w:right w:val="none" w:sz="0" w:space="0" w:color="auto"/>
      </w:divBdr>
    </w:div>
    <w:div w:id="1915776640">
      <w:bodyDiv w:val="1"/>
      <w:marLeft w:val="0"/>
      <w:marRight w:val="0"/>
      <w:marTop w:val="0"/>
      <w:marBottom w:val="0"/>
      <w:divBdr>
        <w:top w:val="none" w:sz="0" w:space="0" w:color="auto"/>
        <w:left w:val="none" w:sz="0" w:space="0" w:color="auto"/>
        <w:bottom w:val="none" w:sz="0" w:space="0" w:color="auto"/>
        <w:right w:val="none" w:sz="0" w:space="0" w:color="auto"/>
      </w:divBdr>
    </w:div>
    <w:div w:id="1917936745">
      <w:bodyDiv w:val="1"/>
      <w:marLeft w:val="0"/>
      <w:marRight w:val="0"/>
      <w:marTop w:val="0"/>
      <w:marBottom w:val="0"/>
      <w:divBdr>
        <w:top w:val="none" w:sz="0" w:space="0" w:color="auto"/>
        <w:left w:val="none" w:sz="0" w:space="0" w:color="auto"/>
        <w:bottom w:val="none" w:sz="0" w:space="0" w:color="auto"/>
        <w:right w:val="none" w:sz="0" w:space="0" w:color="auto"/>
      </w:divBdr>
    </w:div>
    <w:div w:id="1918053306">
      <w:bodyDiv w:val="1"/>
      <w:marLeft w:val="0"/>
      <w:marRight w:val="0"/>
      <w:marTop w:val="0"/>
      <w:marBottom w:val="0"/>
      <w:divBdr>
        <w:top w:val="none" w:sz="0" w:space="0" w:color="auto"/>
        <w:left w:val="none" w:sz="0" w:space="0" w:color="auto"/>
        <w:bottom w:val="none" w:sz="0" w:space="0" w:color="auto"/>
        <w:right w:val="none" w:sz="0" w:space="0" w:color="auto"/>
      </w:divBdr>
    </w:div>
    <w:div w:id="1918854706">
      <w:bodyDiv w:val="1"/>
      <w:marLeft w:val="0"/>
      <w:marRight w:val="0"/>
      <w:marTop w:val="0"/>
      <w:marBottom w:val="0"/>
      <w:divBdr>
        <w:top w:val="none" w:sz="0" w:space="0" w:color="auto"/>
        <w:left w:val="none" w:sz="0" w:space="0" w:color="auto"/>
        <w:bottom w:val="none" w:sz="0" w:space="0" w:color="auto"/>
        <w:right w:val="none" w:sz="0" w:space="0" w:color="auto"/>
      </w:divBdr>
    </w:div>
    <w:div w:id="1919051309">
      <w:bodyDiv w:val="1"/>
      <w:marLeft w:val="0"/>
      <w:marRight w:val="0"/>
      <w:marTop w:val="0"/>
      <w:marBottom w:val="0"/>
      <w:divBdr>
        <w:top w:val="none" w:sz="0" w:space="0" w:color="auto"/>
        <w:left w:val="none" w:sz="0" w:space="0" w:color="auto"/>
        <w:bottom w:val="none" w:sz="0" w:space="0" w:color="auto"/>
        <w:right w:val="none" w:sz="0" w:space="0" w:color="auto"/>
      </w:divBdr>
    </w:div>
    <w:div w:id="1919359620">
      <w:bodyDiv w:val="1"/>
      <w:marLeft w:val="0"/>
      <w:marRight w:val="0"/>
      <w:marTop w:val="0"/>
      <w:marBottom w:val="0"/>
      <w:divBdr>
        <w:top w:val="none" w:sz="0" w:space="0" w:color="auto"/>
        <w:left w:val="none" w:sz="0" w:space="0" w:color="auto"/>
        <w:bottom w:val="none" w:sz="0" w:space="0" w:color="auto"/>
        <w:right w:val="none" w:sz="0" w:space="0" w:color="auto"/>
      </w:divBdr>
    </w:div>
    <w:div w:id="1920216233">
      <w:bodyDiv w:val="1"/>
      <w:marLeft w:val="0"/>
      <w:marRight w:val="0"/>
      <w:marTop w:val="0"/>
      <w:marBottom w:val="0"/>
      <w:divBdr>
        <w:top w:val="none" w:sz="0" w:space="0" w:color="auto"/>
        <w:left w:val="none" w:sz="0" w:space="0" w:color="auto"/>
        <w:bottom w:val="none" w:sz="0" w:space="0" w:color="auto"/>
        <w:right w:val="none" w:sz="0" w:space="0" w:color="auto"/>
      </w:divBdr>
    </w:div>
    <w:div w:id="1921215248">
      <w:bodyDiv w:val="1"/>
      <w:marLeft w:val="0"/>
      <w:marRight w:val="0"/>
      <w:marTop w:val="0"/>
      <w:marBottom w:val="0"/>
      <w:divBdr>
        <w:top w:val="none" w:sz="0" w:space="0" w:color="auto"/>
        <w:left w:val="none" w:sz="0" w:space="0" w:color="auto"/>
        <w:bottom w:val="none" w:sz="0" w:space="0" w:color="auto"/>
        <w:right w:val="none" w:sz="0" w:space="0" w:color="auto"/>
      </w:divBdr>
    </w:div>
    <w:div w:id="1922786298">
      <w:bodyDiv w:val="1"/>
      <w:marLeft w:val="0"/>
      <w:marRight w:val="0"/>
      <w:marTop w:val="0"/>
      <w:marBottom w:val="0"/>
      <w:divBdr>
        <w:top w:val="none" w:sz="0" w:space="0" w:color="auto"/>
        <w:left w:val="none" w:sz="0" w:space="0" w:color="auto"/>
        <w:bottom w:val="none" w:sz="0" w:space="0" w:color="auto"/>
        <w:right w:val="none" w:sz="0" w:space="0" w:color="auto"/>
      </w:divBdr>
    </w:div>
    <w:div w:id="1923178306">
      <w:bodyDiv w:val="1"/>
      <w:marLeft w:val="0"/>
      <w:marRight w:val="0"/>
      <w:marTop w:val="0"/>
      <w:marBottom w:val="0"/>
      <w:divBdr>
        <w:top w:val="none" w:sz="0" w:space="0" w:color="auto"/>
        <w:left w:val="none" w:sz="0" w:space="0" w:color="auto"/>
        <w:bottom w:val="none" w:sz="0" w:space="0" w:color="auto"/>
        <w:right w:val="none" w:sz="0" w:space="0" w:color="auto"/>
      </w:divBdr>
    </w:div>
    <w:div w:id="1923568327">
      <w:bodyDiv w:val="1"/>
      <w:marLeft w:val="0"/>
      <w:marRight w:val="0"/>
      <w:marTop w:val="0"/>
      <w:marBottom w:val="0"/>
      <w:divBdr>
        <w:top w:val="none" w:sz="0" w:space="0" w:color="auto"/>
        <w:left w:val="none" w:sz="0" w:space="0" w:color="auto"/>
        <w:bottom w:val="none" w:sz="0" w:space="0" w:color="auto"/>
        <w:right w:val="none" w:sz="0" w:space="0" w:color="auto"/>
      </w:divBdr>
    </w:div>
    <w:div w:id="1934975028">
      <w:bodyDiv w:val="1"/>
      <w:marLeft w:val="0"/>
      <w:marRight w:val="0"/>
      <w:marTop w:val="0"/>
      <w:marBottom w:val="0"/>
      <w:divBdr>
        <w:top w:val="none" w:sz="0" w:space="0" w:color="auto"/>
        <w:left w:val="none" w:sz="0" w:space="0" w:color="auto"/>
        <w:bottom w:val="none" w:sz="0" w:space="0" w:color="auto"/>
        <w:right w:val="none" w:sz="0" w:space="0" w:color="auto"/>
      </w:divBdr>
    </w:div>
    <w:div w:id="1935045905">
      <w:bodyDiv w:val="1"/>
      <w:marLeft w:val="0"/>
      <w:marRight w:val="0"/>
      <w:marTop w:val="0"/>
      <w:marBottom w:val="0"/>
      <w:divBdr>
        <w:top w:val="none" w:sz="0" w:space="0" w:color="auto"/>
        <w:left w:val="none" w:sz="0" w:space="0" w:color="auto"/>
        <w:bottom w:val="none" w:sz="0" w:space="0" w:color="auto"/>
        <w:right w:val="none" w:sz="0" w:space="0" w:color="auto"/>
      </w:divBdr>
    </w:div>
    <w:div w:id="1935282752">
      <w:bodyDiv w:val="1"/>
      <w:marLeft w:val="0"/>
      <w:marRight w:val="0"/>
      <w:marTop w:val="0"/>
      <w:marBottom w:val="0"/>
      <w:divBdr>
        <w:top w:val="none" w:sz="0" w:space="0" w:color="auto"/>
        <w:left w:val="none" w:sz="0" w:space="0" w:color="auto"/>
        <w:bottom w:val="none" w:sz="0" w:space="0" w:color="auto"/>
        <w:right w:val="none" w:sz="0" w:space="0" w:color="auto"/>
      </w:divBdr>
    </w:div>
    <w:div w:id="1940914601">
      <w:bodyDiv w:val="1"/>
      <w:marLeft w:val="0"/>
      <w:marRight w:val="0"/>
      <w:marTop w:val="0"/>
      <w:marBottom w:val="0"/>
      <w:divBdr>
        <w:top w:val="none" w:sz="0" w:space="0" w:color="auto"/>
        <w:left w:val="none" w:sz="0" w:space="0" w:color="auto"/>
        <w:bottom w:val="none" w:sz="0" w:space="0" w:color="auto"/>
        <w:right w:val="none" w:sz="0" w:space="0" w:color="auto"/>
      </w:divBdr>
    </w:div>
    <w:div w:id="1945261145">
      <w:bodyDiv w:val="1"/>
      <w:marLeft w:val="0"/>
      <w:marRight w:val="0"/>
      <w:marTop w:val="0"/>
      <w:marBottom w:val="0"/>
      <w:divBdr>
        <w:top w:val="none" w:sz="0" w:space="0" w:color="auto"/>
        <w:left w:val="none" w:sz="0" w:space="0" w:color="auto"/>
        <w:bottom w:val="none" w:sz="0" w:space="0" w:color="auto"/>
        <w:right w:val="none" w:sz="0" w:space="0" w:color="auto"/>
      </w:divBdr>
    </w:div>
    <w:div w:id="1947493525">
      <w:bodyDiv w:val="1"/>
      <w:marLeft w:val="0"/>
      <w:marRight w:val="0"/>
      <w:marTop w:val="0"/>
      <w:marBottom w:val="0"/>
      <w:divBdr>
        <w:top w:val="none" w:sz="0" w:space="0" w:color="auto"/>
        <w:left w:val="none" w:sz="0" w:space="0" w:color="auto"/>
        <w:bottom w:val="none" w:sz="0" w:space="0" w:color="auto"/>
        <w:right w:val="none" w:sz="0" w:space="0" w:color="auto"/>
      </w:divBdr>
    </w:div>
    <w:div w:id="1947813327">
      <w:bodyDiv w:val="1"/>
      <w:marLeft w:val="0"/>
      <w:marRight w:val="0"/>
      <w:marTop w:val="0"/>
      <w:marBottom w:val="0"/>
      <w:divBdr>
        <w:top w:val="none" w:sz="0" w:space="0" w:color="auto"/>
        <w:left w:val="none" w:sz="0" w:space="0" w:color="auto"/>
        <w:bottom w:val="none" w:sz="0" w:space="0" w:color="auto"/>
        <w:right w:val="none" w:sz="0" w:space="0" w:color="auto"/>
      </w:divBdr>
    </w:div>
    <w:div w:id="1949040740">
      <w:bodyDiv w:val="1"/>
      <w:marLeft w:val="0"/>
      <w:marRight w:val="0"/>
      <w:marTop w:val="0"/>
      <w:marBottom w:val="0"/>
      <w:divBdr>
        <w:top w:val="none" w:sz="0" w:space="0" w:color="auto"/>
        <w:left w:val="none" w:sz="0" w:space="0" w:color="auto"/>
        <w:bottom w:val="none" w:sz="0" w:space="0" w:color="auto"/>
        <w:right w:val="none" w:sz="0" w:space="0" w:color="auto"/>
      </w:divBdr>
    </w:div>
    <w:div w:id="1951090003">
      <w:bodyDiv w:val="1"/>
      <w:marLeft w:val="0"/>
      <w:marRight w:val="0"/>
      <w:marTop w:val="0"/>
      <w:marBottom w:val="0"/>
      <w:divBdr>
        <w:top w:val="none" w:sz="0" w:space="0" w:color="auto"/>
        <w:left w:val="none" w:sz="0" w:space="0" w:color="auto"/>
        <w:bottom w:val="none" w:sz="0" w:space="0" w:color="auto"/>
        <w:right w:val="none" w:sz="0" w:space="0" w:color="auto"/>
      </w:divBdr>
    </w:div>
    <w:div w:id="1951207620">
      <w:bodyDiv w:val="1"/>
      <w:marLeft w:val="0"/>
      <w:marRight w:val="0"/>
      <w:marTop w:val="0"/>
      <w:marBottom w:val="0"/>
      <w:divBdr>
        <w:top w:val="none" w:sz="0" w:space="0" w:color="auto"/>
        <w:left w:val="none" w:sz="0" w:space="0" w:color="auto"/>
        <w:bottom w:val="none" w:sz="0" w:space="0" w:color="auto"/>
        <w:right w:val="none" w:sz="0" w:space="0" w:color="auto"/>
      </w:divBdr>
    </w:div>
    <w:div w:id="1951861911">
      <w:bodyDiv w:val="1"/>
      <w:marLeft w:val="0"/>
      <w:marRight w:val="0"/>
      <w:marTop w:val="0"/>
      <w:marBottom w:val="0"/>
      <w:divBdr>
        <w:top w:val="none" w:sz="0" w:space="0" w:color="auto"/>
        <w:left w:val="none" w:sz="0" w:space="0" w:color="auto"/>
        <w:bottom w:val="none" w:sz="0" w:space="0" w:color="auto"/>
        <w:right w:val="none" w:sz="0" w:space="0" w:color="auto"/>
      </w:divBdr>
    </w:div>
    <w:div w:id="1953590273">
      <w:bodyDiv w:val="1"/>
      <w:marLeft w:val="0"/>
      <w:marRight w:val="0"/>
      <w:marTop w:val="0"/>
      <w:marBottom w:val="0"/>
      <w:divBdr>
        <w:top w:val="none" w:sz="0" w:space="0" w:color="auto"/>
        <w:left w:val="none" w:sz="0" w:space="0" w:color="auto"/>
        <w:bottom w:val="none" w:sz="0" w:space="0" w:color="auto"/>
        <w:right w:val="none" w:sz="0" w:space="0" w:color="auto"/>
      </w:divBdr>
    </w:div>
    <w:div w:id="1955087468">
      <w:bodyDiv w:val="1"/>
      <w:marLeft w:val="0"/>
      <w:marRight w:val="0"/>
      <w:marTop w:val="0"/>
      <w:marBottom w:val="0"/>
      <w:divBdr>
        <w:top w:val="none" w:sz="0" w:space="0" w:color="auto"/>
        <w:left w:val="none" w:sz="0" w:space="0" w:color="auto"/>
        <w:bottom w:val="none" w:sz="0" w:space="0" w:color="auto"/>
        <w:right w:val="none" w:sz="0" w:space="0" w:color="auto"/>
      </w:divBdr>
    </w:div>
    <w:div w:id="1961105692">
      <w:bodyDiv w:val="1"/>
      <w:marLeft w:val="0"/>
      <w:marRight w:val="0"/>
      <w:marTop w:val="0"/>
      <w:marBottom w:val="0"/>
      <w:divBdr>
        <w:top w:val="none" w:sz="0" w:space="0" w:color="auto"/>
        <w:left w:val="none" w:sz="0" w:space="0" w:color="auto"/>
        <w:bottom w:val="none" w:sz="0" w:space="0" w:color="auto"/>
        <w:right w:val="none" w:sz="0" w:space="0" w:color="auto"/>
      </w:divBdr>
    </w:div>
    <w:div w:id="1961262573">
      <w:bodyDiv w:val="1"/>
      <w:marLeft w:val="0"/>
      <w:marRight w:val="0"/>
      <w:marTop w:val="0"/>
      <w:marBottom w:val="0"/>
      <w:divBdr>
        <w:top w:val="none" w:sz="0" w:space="0" w:color="auto"/>
        <w:left w:val="none" w:sz="0" w:space="0" w:color="auto"/>
        <w:bottom w:val="none" w:sz="0" w:space="0" w:color="auto"/>
        <w:right w:val="none" w:sz="0" w:space="0" w:color="auto"/>
      </w:divBdr>
    </w:div>
    <w:div w:id="1963999365">
      <w:bodyDiv w:val="1"/>
      <w:marLeft w:val="0"/>
      <w:marRight w:val="0"/>
      <w:marTop w:val="0"/>
      <w:marBottom w:val="0"/>
      <w:divBdr>
        <w:top w:val="none" w:sz="0" w:space="0" w:color="auto"/>
        <w:left w:val="none" w:sz="0" w:space="0" w:color="auto"/>
        <w:bottom w:val="none" w:sz="0" w:space="0" w:color="auto"/>
        <w:right w:val="none" w:sz="0" w:space="0" w:color="auto"/>
      </w:divBdr>
    </w:div>
    <w:div w:id="1965650101">
      <w:bodyDiv w:val="1"/>
      <w:marLeft w:val="0"/>
      <w:marRight w:val="0"/>
      <w:marTop w:val="0"/>
      <w:marBottom w:val="0"/>
      <w:divBdr>
        <w:top w:val="none" w:sz="0" w:space="0" w:color="auto"/>
        <w:left w:val="none" w:sz="0" w:space="0" w:color="auto"/>
        <w:bottom w:val="none" w:sz="0" w:space="0" w:color="auto"/>
        <w:right w:val="none" w:sz="0" w:space="0" w:color="auto"/>
      </w:divBdr>
    </w:div>
    <w:div w:id="1966889243">
      <w:bodyDiv w:val="1"/>
      <w:marLeft w:val="0"/>
      <w:marRight w:val="0"/>
      <w:marTop w:val="0"/>
      <w:marBottom w:val="0"/>
      <w:divBdr>
        <w:top w:val="none" w:sz="0" w:space="0" w:color="auto"/>
        <w:left w:val="none" w:sz="0" w:space="0" w:color="auto"/>
        <w:bottom w:val="none" w:sz="0" w:space="0" w:color="auto"/>
        <w:right w:val="none" w:sz="0" w:space="0" w:color="auto"/>
      </w:divBdr>
    </w:div>
    <w:div w:id="1968463506">
      <w:bodyDiv w:val="1"/>
      <w:marLeft w:val="0"/>
      <w:marRight w:val="0"/>
      <w:marTop w:val="0"/>
      <w:marBottom w:val="0"/>
      <w:divBdr>
        <w:top w:val="none" w:sz="0" w:space="0" w:color="auto"/>
        <w:left w:val="none" w:sz="0" w:space="0" w:color="auto"/>
        <w:bottom w:val="none" w:sz="0" w:space="0" w:color="auto"/>
        <w:right w:val="none" w:sz="0" w:space="0" w:color="auto"/>
      </w:divBdr>
    </w:div>
    <w:div w:id="1972898857">
      <w:bodyDiv w:val="1"/>
      <w:marLeft w:val="0"/>
      <w:marRight w:val="0"/>
      <w:marTop w:val="0"/>
      <w:marBottom w:val="0"/>
      <w:divBdr>
        <w:top w:val="none" w:sz="0" w:space="0" w:color="auto"/>
        <w:left w:val="none" w:sz="0" w:space="0" w:color="auto"/>
        <w:bottom w:val="none" w:sz="0" w:space="0" w:color="auto"/>
        <w:right w:val="none" w:sz="0" w:space="0" w:color="auto"/>
      </w:divBdr>
    </w:div>
    <w:div w:id="1974628177">
      <w:bodyDiv w:val="1"/>
      <w:marLeft w:val="0"/>
      <w:marRight w:val="0"/>
      <w:marTop w:val="0"/>
      <w:marBottom w:val="0"/>
      <w:divBdr>
        <w:top w:val="none" w:sz="0" w:space="0" w:color="auto"/>
        <w:left w:val="none" w:sz="0" w:space="0" w:color="auto"/>
        <w:bottom w:val="none" w:sz="0" w:space="0" w:color="auto"/>
        <w:right w:val="none" w:sz="0" w:space="0" w:color="auto"/>
      </w:divBdr>
    </w:div>
    <w:div w:id="1974632411">
      <w:bodyDiv w:val="1"/>
      <w:marLeft w:val="0"/>
      <w:marRight w:val="0"/>
      <w:marTop w:val="0"/>
      <w:marBottom w:val="0"/>
      <w:divBdr>
        <w:top w:val="none" w:sz="0" w:space="0" w:color="auto"/>
        <w:left w:val="none" w:sz="0" w:space="0" w:color="auto"/>
        <w:bottom w:val="none" w:sz="0" w:space="0" w:color="auto"/>
        <w:right w:val="none" w:sz="0" w:space="0" w:color="auto"/>
      </w:divBdr>
    </w:div>
    <w:div w:id="1977028625">
      <w:bodyDiv w:val="1"/>
      <w:marLeft w:val="0"/>
      <w:marRight w:val="0"/>
      <w:marTop w:val="0"/>
      <w:marBottom w:val="0"/>
      <w:divBdr>
        <w:top w:val="none" w:sz="0" w:space="0" w:color="auto"/>
        <w:left w:val="none" w:sz="0" w:space="0" w:color="auto"/>
        <w:bottom w:val="none" w:sz="0" w:space="0" w:color="auto"/>
        <w:right w:val="none" w:sz="0" w:space="0" w:color="auto"/>
      </w:divBdr>
    </w:div>
    <w:div w:id="1980306321">
      <w:bodyDiv w:val="1"/>
      <w:marLeft w:val="0"/>
      <w:marRight w:val="0"/>
      <w:marTop w:val="0"/>
      <w:marBottom w:val="0"/>
      <w:divBdr>
        <w:top w:val="none" w:sz="0" w:space="0" w:color="auto"/>
        <w:left w:val="none" w:sz="0" w:space="0" w:color="auto"/>
        <w:bottom w:val="none" w:sz="0" w:space="0" w:color="auto"/>
        <w:right w:val="none" w:sz="0" w:space="0" w:color="auto"/>
      </w:divBdr>
    </w:div>
    <w:div w:id="1980570459">
      <w:bodyDiv w:val="1"/>
      <w:marLeft w:val="0"/>
      <w:marRight w:val="0"/>
      <w:marTop w:val="0"/>
      <w:marBottom w:val="0"/>
      <w:divBdr>
        <w:top w:val="none" w:sz="0" w:space="0" w:color="auto"/>
        <w:left w:val="none" w:sz="0" w:space="0" w:color="auto"/>
        <w:bottom w:val="none" w:sz="0" w:space="0" w:color="auto"/>
        <w:right w:val="none" w:sz="0" w:space="0" w:color="auto"/>
      </w:divBdr>
    </w:div>
    <w:div w:id="1980918292">
      <w:bodyDiv w:val="1"/>
      <w:marLeft w:val="0"/>
      <w:marRight w:val="0"/>
      <w:marTop w:val="0"/>
      <w:marBottom w:val="0"/>
      <w:divBdr>
        <w:top w:val="none" w:sz="0" w:space="0" w:color="auto"/>
        <w:left w:val="none" w:sz="0" w:space="0" w:color="auto"/>
        <w:bottom w:val="none" w:sz="0" w:space="0" w:color="auto"/>
        <w:right w:val="none" w:sz="0" w:space="0" w:color="auto"/>
      </w:divBdr>
    </w:div>
    <w:div w:id="1982536869">
      <w:bodyDiv w:val="1"/>
      <w:marLeft w:val="0"/>
      <w:marRight w:val="0"/>
      <w:marTop w:val="0"/>
      <w:marBottom w:val="0"/>
      <w:divBdr>
        <w:top w:val="none" w:sz="0" w:space="0" w:color="auto"/>
        <w:left w:val="none" w:sz="0" w:space="0" w:color="auto"/>
        <w:bottom w:val="none" w:sz="0" w:space="0" w:color="auto"/>
        <w:right w:val="none" w:sz="0" w:space="0" w:color="auto"/>
      </w:divBdr>
    </w:div>
    <w:div w:id="1983533659">
      <w:bodyDiv w:val="1"/>
      <w:marLeft w:val="0"/>
      <w:marRight w:val="0"/>
      <w:marTop w:val="0"/>
      <w:marBottom w:val="0"/>
      <w:divBdr>
        <w:top w:val="none" w:sz="0" w:space="0" w:color="auto"/>
        <w:left w:val="none" w:sz="0" w:space="0" w:color="auto"/>
        <w:bottom w:val="none" w:sz="0" w:space="0" w:color="auto"/>
        <w:right w:val="none" w:sz="0" w:space="0" w:color="auto"/>
      </w:divBdr>
    </w:div>
    <w:div w:id="1985742621">
      <w:bodyDiv w:val="1"/>
      <w:marLeft w:val="0"/>
      <w:marRight w:val="0"/>
      <w:marTop w:val="0"/>
      <w:marBottom w:val="0"/>
      <w:divBdr>
        <w:top w:val="none" w:sz="0" w:space="0" w:color="auto"/>
        <w:left w:val="none" w:sz="0" w:space="0" w:color="auto"/>
        <w:bottom w:val="none" w:sz="0" w:space="0" w:color="auto"/>
        <w:right w:val="none" w:sz="0" w:space="0" w:color="auto"/>
      </w:divBdr>
    </w:div>
    <w:div w:id="1988708546">
      <w:bodyDiv w:val="1"/>
      <w:marLeft w:val="0"/>
      <w:marRight w:val="0"/>
      <w:marTop w:val="0"/>
      <w:marBottom w:val="0"/>
      <w:divBdr>
        <w:top w:val="none" w:sz="0" w:space="0" w:color="auto"/>
        <w:left w:val="none" w:sz="0" w:space="0" w:color="auto"/>
        <w:bottom w:val="none" w:sz="0" w:space="0" w:color="auto"/>
        <w:right w:val="none" w:sz="0" w:space="0" w:color="auto"/>
      </w:divBdr>
    </w:div>
    <w:div w:id="1988779550">
      <w:bodyDiv w:val="1"/>
      <w:marLeft w:val="0"/>
      <w:marRight w:val="0"/>
      <w:marTop w:val="0"/>
      <w:marBottom w:val="0"/>
      <w:divBdr>
        <w:top w:val="none" w:sz="0" w:space="0" w:color="auto"/>
        <w:left w:val="none" w:sz="0" w:space="0" w:color="auto"/>
        <w:bottom w:val="none" w:sz="0" w:space="0" w:color="auto"/>
        <w:right w:val="none" w:sz="0" w:space="0" w:color="auto"/>
      </w:divBdr>
    </w:div>
    <w:div w:id="1991327303">
      <w:bodyDiv w:val="1"/>
      <w:marLeft w:val="0"/>
      <w:marRight w:val="0"/>
      <w:marTop w:val="0"/>
      <w:marBottom w:val="0"/>
      <w:divBdr>
        <w:top w:val="none" w:sz="0" w:space="0" w:color="auto"/>
        <w:left w:val="none" w:sz="0" w:space="0" w:color="auto"/>
        <w:bottom w:val="none" w:sz="0" w:space="0" w:color="auto"/>
        <w:right w:val="none" w:sz="0" w:space="0" w:color="auto"/>
      </w:divBdr>
    </w:div>
    <w:div w:id="1992715553">
      <w:bodyDiv w:val="1"/>
      <w:marLeft w:val="0"/>
      <w:marRight w:val="0"/>
      <w:marTop w:val="0"/>
      <w:marBottom w:val="0"/>
      <w:divBdr>
        <w:top w:val="none" w:sz="0" w:space="0" w:color="auto"/>
        <w:left w:val="none" w:sz="0" w:space="0" w:color="auto"/>
        <w:bottom w:val="none" w:sz="0" w:space="0" w:color="auto"/>
        <w:right w:val="none" w:sz="0" w:space="0" w:color="auto"/>
      </w:divBdr>
    </w:div>
    <w:div w:id="1992784736">
      <w:bodyDiv w:val="1"/>
      <w:marLeft w:val="0"/>
      <w:marRight w:val="0"/>
      <w:marTop w:val="0"/>
      <w:marBottom w:val="0"/>
      <w:divBdr>
        <w:top w:val="none" w:sz="0" w:space="0" w:color="auto"/>
        <w:left w:val="none" w:sz="0" w:space="0" w:color="auto"/>
        <w:bottom w:val="none" w:sz="0" w:space="0" w:color="auto"/>
        <w:right w:val="none" w:sz="0" w:space="0" w:color="auto"/>
      </w:divBdr>
    </w:div>
    <w:div w:id="2002660130">
      <w:bodyDiv w:val="1"/>
      <w:marLeft w:val="0"/>
      <w:marRight w:val="0"/>
      <w:marTop w:val="0"/>
      <w:marBottom w:val="0"/>
      <w:divBdr>
        <w:top w:val="none" w:sz="0" w:space="0" w:color="auto"/>
        <w:left w:val="none" w:sz="0" w:space="0" w:color="auto"/>
        <w:bottom w:val="none" w:sz="0" w:space="0" w:color="auto"/>
        <w:right w:val="none" w:sz="0" w:space="0" w:color="auto"/>
      </w:divBdr>
    </w:div>
    <w:div w:id="2003314158">
      <w:bodyDiv w:val="1"/>
      <w:marLeft w:val="0"/>
      <w:marRight w:val="0"/>
      <w:marTop w:val="0"/>
      <w:marBottom w:val="0"/>
      <w:divBdr>
        <w:top w:val="none" w:sz="0" w:space="0" w:color="auto"/>
        <w:left w:val="none" w:sz="0" w:space="0" w:color="auto"/>
        <w:bottom w:val="none" w:sz="0" w:space="0" w:color="auto"/>
        <w:right w:val="none" w:sz="0" w:space="0" w:color="auto"/>
      </w:divBdr>
    </w:div>
    <w:div w:id="2007390886">
      <w:bodyDiv w:val="1"/>
      <w:marLeft w:val="0"/>
      <w:marRight w:val="0"/>
      <w:marTop w:val="0"/>
      <w:marBottom w:val="0"/>
      <w:divBdr>
        <w:top w:val="none" w:sz="0" w:space="0" w:color="auto"/>
        <w:left w:val="none" w:sz="0" w:space="0" w:color="auto"/>
        <w:bottom w:val="none" w:sz="0" w:space="0" w:color="auto"/>
        <w:right w:val="none" w:sz="0" w:space="0" w:color="auto"/>
      </w:divBdr>
    </w:div>
    <w:div w:id="2007392514">
      <w:bodyDiv w:val="1"/>
      <w:marLeft w:val="0"/>
      <w:marRight w:val="0"/>
      <w:marTop w:val="0"/>
      <w:marBottom w:val="0"/>
      <w:divBdr>
        <w:top w:val="none" w:sz="0" w:space="0" w:color="auto"/>
        <w:left w:val="none" w:sz="0" w:space="0" w:color="auto"/>
        <w:bottom w:val="none" w:sz="0" w:space="0" w:color="auto"/>
        <w:right w:val="none" w:sz="0" w:space="0" w:color="auto"/>
      </w:divBdr>
    </w:div>
    <w:div w:id="2007702825">
      <w:bodyDiv w:val="1"/>
      <w:marLeft w:val="0"/>
      <w:marRight w:val="0"/>
      <w:marTop w:val="0"/>
      <w:marBottom w:val="0"/>
      <w:divBdr>
        <w:top w:val="none" w:sz="0" w:space="0" w:color="auto"/>
        <w:left w:val="none" w:sz="0" w:space="0" w:color="auto"/>
        <w:bottom w:val="none" w:sz="0" w:space="0" w:color="auto"/>
        <w:right w:val="none" w:sz="0" w:space="0" w:color="auto"/>
      </w:divBdr>
    </w:div>
    <w:div w:id="2008508740">
      <w:bodyDiv w:val="1"/>
      <w:marLeft w:val="0"/>
      <w:marRight w:val="0"/>
      <w:marTop w:val="0"/>
      <w:marBottom w:val="0"/>
      <w:divBdr>
        <w:top w:val="none" w:sz="0" w:space="0" w:color="auto"/>
        <w:left w:val="none" w:sz="0" w:space="0" w:color="auto"/>
        <w:bottom w:val="none" w:sz="0" w:space="0" w:color="auto"/>
        <w:right w:val="none" w:sz="0" w:space="0" w:color="auto"/>
      </w:divBdr>
    </w:div>
    <w:div w:id="2008629732">
      <w:bodyDiv w:val="1"/>
      <w:marLeft w:val="0"/>
      <w:marRight w:val="0"/>
      <w:marTop w:val="0"/>
      <w:marBottom w:val="0"/>
      <w:divBdr>
        <w:top w:val="none" w:sz="0" w:space="0" w:color="auto"/>
        <w:left w:val="none" w:sz="0" w:space="0" w:color="auto"/>
        <w:bottom w:val="none" w:sz="0" w:space="0" w:color="auto"/>
        <w:right w:val="none" w:sz="0" w:space="0" w:color="auto"/>
      </w:divBdr>
    </w:div>
    <w:div w:id="2009091341">
      <w:bodyDiv w:val="1"/>
      <w:marLeft w:val="0"/>
      <w:marRight w:val="0"/>
      <w:marTop w:val="0"/>
      <w:marBottom w:val="0"/>
      <w:divBdr>
        <w:top w:val="none" w:sz="0" w:space="0" w:color="auto"/>
        <w:left w:val="none" w:sz="0" w:space="0" w:color="auto"/>
        <w:bottom w:val="none" w:sz="0" w:space="0" w:color="auto"/>
        <w:right w:val="none" w:sz="0" w:space="0" w:color="auto"/>
      </w:divBdr>
    </w:div>
    <w:div w:id="2012416169">
      <w:bodyDiv w:val="1"/>
      <w:marLeft w:val="0"/>
      <w:marRight w:val="0"/>
      <w:marTop w:val="0"/>
      <w:marBottom w:val="0"/>
      <w:divBdr>
        <w:top w:val="none" w:sz="0" w:space="0" w:color="auto"/>
        <w:left w:val="none" w:sz="0" w:space="0" w:color="auto"/>
        <w:bottom w:val="none" w:sz="0" w:space="0" w:color="auto"/>
        <w:right w:val="none" w:sz="0" w:space="0" w:color="auto"/>
      </w:divBdr>
    </w:div>
    <w:div w:id="2012945375">
      <w:bodyDiv w:val="1"/>
      <w:marLeft w:val="0"/>
      <w:marRight w:val="0"/>
      <w:marTop w:val="0"/>
      <w:marBottom w:val="0"/>
      <w:divBdr>
        <w:top w:val="none" w:sz="0" w:space="0" w:color="auto"/>
        <w:left w:val="none" w:sz="0" w:space="0" w:color="auto"/>
        <w:bottom w:val="none" w:sz="0" w:space="0" w:color="auto"/>
        <w:right w:val="none" w:sz="0" w:space="0" w:color="auto"/>
      </w:divBdr>
    </w:div>
    <w:div w:id="2013291637">
      <w:bodyDiv w:val="1"/>
      <w:marLeft w:val="0"/>
      <w:marRight w:val="0"/>
      <w:marTop w:val="0"/>
      <w:marBottom w:val="0"/>
      <w:divBdr>
        <w:top w:val="none" w:sz="0" w:space="0" w:color="auto"/>
        <w:left w:val="none" w:sz="0" w:space="0" w:color="auto"/>
        <w:bottom w:val="none" w:sz="0" w:space="0" w:color="auto"/>
        <w:right w:val="none" w:sz="0" w:space="0" w:color="auto"/>
      </w:divBdr>
    </w:div>
    <w:div w:id="2014140657">
      <w:bodyDiv w:val="1"/>
      <w:marLeft w:val="0"/>
      <w:marRight w:val="0"/>
      <w:marTop w:val="0"/>
      <w:marBottom w:val="0"/>
      <w:divBdr>
        <w:top w:val="none" w:sz="0" w:space="0" w:color="auto"/>
        <w:left w:val="none" w:sz="0" w:space="0" w:color="auto"/>
        <w:bottom w:val="none" w:sz="0" w:space="0" w:color="auto"/>
        <w:right w:val="none" w:sz="0" w:space="0" w:color="auto"/>
      </w:divBdr>
    </w:div>
    <w:div w:id="2014995022">
      <w:bodyDiv w:val="1"/>
      <w:marLeft w:val="0"/>
      <w:marRight w:val="0"/>
      <w:marTop w:val="0"/>
      <w:marBottom w:val="0"/>
      <w:divBdr>
        <w:top w:val="none" w:sz="0" w:space="0" w:color="auto"/>
        <w:left w:val="none" w:sz="0" w:space="0" w:color="auto"/>
        <w:bottom w:val="none" w:sz="0" w:space="0" w:color="auto"/>
        <w:right w:val="none" w:sz="0" w:space="0" w:color="auto"/>
      </w:divBdr>
    </w:div>
    <w:div w:id="2015760827">
      <w:bodyDiv w:val="1"/>
      <w:marLeft w:val="0"/>
      <w:marRight w:val="0"/>
      <w:marTop w:val="0"/>
      <w:marBottom w:val="0"/>
      <w:divBdr>
        <w:top w:val="none" w:sz="0" w:space="0" w:color="auto"/>
        <w:left w:val="none" w:sz="0" w:space="0" w:color="auto"/>
        <w:bottom w:val="none" w:sz="0" w:space="0" w:color="auto"/>
        <w:right w:val="none" w:sz="0" w:space="0" w:color="auto"/>
      </w:divBdr>
    </w:div>
    <w:div w:id="2020158297">
      <w:bodyDiv w:val="1"/>
      <w:marLeft w:val="0"/>
      <w:marRight w:val="0"/>
      <w:marTop w:val="0"/>
      <w:marBottom w:val="0"/>
      <w:divBdr>
        <w:top w:val="none" w:sz="0" w:space="0" w:color="auto"/>
        <w:left w:val="none" w:sz="0" w:space="0" w:color="auto"/>
        <w:bottom w:val="none" w:sz="0" w:space="0" w:color="auto"/>
        <w:right w:val="none" w:sz="0" w:space="0" w:color="auto"/>
      </w:divBdr>
    </w:div>
    <w:div w:id="2021002047">
      <w:bodyDiv w:val="1"/>
      <w:marLeft w:val="0"/>
      <w:marRight w:val="0"/>
      <w:marTop w:val="0"/>
      <w:marBottom w:val="0"/>
      <w:divBdr>
        <w:top w:val="none" w:sz="0" w:space="0" w:color="auto"/>
        <w:left w:val="none" w:sz="0" w:space="0" w:color="auto"/>
        <w:bottom w:val="none" w:sz="0" w:space="0" w:color="auto"/>
        <w:right w:val="none" w:sz="0" w:space="0" w:color="auto"/>
      </w:divBdr>
    </w:div>
    <w:div w:id="2021814889">
      <w:bodyDiv w:val="1"/>
      <w:marLeft w:val="0"/>
      <w:marRight w:val="0"/>
      <w:marTop w:val="0"/>
      <w:marBottom w:val="0"/>
      <w:divBdr>
        <w:top w:val="none" w:sz="0" w:space="0" w:color="auto"/>
        <w:left w:val="none" w:sz="0" w:space="0" w:color="auto"/>
        <w:bottom w:val="none" w:sz="0" w:space="0" w:color="auto"/>
        <w:right w:val="none" w:sz="0" w:space="0" w:color="auto"/>
      </w:divBdr>
    </w:div>
    <w:div w:id="2024624200">
      <w:bodyDiv w:val="1"/>
      <w:marLeft w:val="0"/>
      <w:marRight w:val="0"/>
      <w:marTop w:val="0"/>
      <w:marBottom w:val="0"/>
      <w:divBdr>
        <w:top w:val="none" w:sz="0" w:space="0" w:color="auto"/>
        <w:left w:val="none" w:sz="0" w:space="0" w:color="auto"/>
        <w:bottom w:val="none" w:sz="0" w:space="0" w:color="auto"/>
        <w:right w:val="none" w:sz="0" w:space="0" w:color="auto"/>
      </w:divBdr>
    </w:div>
    <w:div w:id="2025085353">
      <w:bodyDiv w:val="1"/>
      <w:marLeft w:val="0"/>
      <w:marRight w:val="0"/>
      <w:marTop w:val="0"/>
      <w:marBottom w:val="0"/>
      <w:divBdr>
        <w:top w:val="none" w:sz="0" w:space="0" w:color="auto"/>
        <w:left w:val="none" w:sz="0" w:space="0" w:color="auto"/>
        <w:bottom w:val="none" w:sz="0" w:space="0" w:color="auto"/>
        <w:right w:val="none" w:sz="0" w:space="0" w:color="auto"/>
      </w:divBdr>
    </w:div>
    <w:div w:id="2027948210">
      <w:bodyDiv w:val="1"/>
      <w:marLeft w:val="0"/>
      <w:marRight w:val="0"/>
      <w:marTop w:val="0"/>
      <w:marBottom w:val="0"/>
      <w:divBdr>
        <w:top w:val="none" w:sz="0" w:space="0" w:color="auto"/>
        <w:left w:val="none" w:sz="0" w:space="0" w:color="auto"/>
        <w:bottom w:val="none" w:sz="0" w:space="0" w:color="auto"/>
        <w:right w:val="none" w:sz="0" w:space="0" w:color="auto"/>
      </w:divBdr>
    </w:div>
    <w:div w:id="2030908877">
      <w:bodyDiv w:val="1"/>
      <w:marLeft w:val="0"/>
      <w:marRight w:val="0"/>
      <w:marTop w:val="0"/>
      <w:marBottom w:val="0"/>
      <w:divBdr>
        <w:top w:val="none" w:sz="0" w:space="0" w:color="auto"/>
        <w:left w:val="none" w:sz="0" w:space="0" w:color="auto"/>
        <w:bottom w:val="none" w:sz="0" w:space="0" w:color="auto"/>
        <w:right w:val="none" w:sz="0" w:space="0" w:color="auto"/>
      </w:divBdr>
    </w:div>
    <w:div w:id="2032291734">
      <w:bodyDiv w:val="1"/>
      <w:marLeft w:val="0"/>
      <w:marRight w:val="0"/>
      <w:marTop w:val="0"/>
      <w:marBottom w:val="0"/>
      <w:divBdr>
        <w:top w:val="none" w:sz="0" w:space="0" w:color="auto"/>
        <w:left w:val="none" w:sz="0" w:space="0" w:color="auto"/>
        <w:bottom w:val="none" w:sz="0" w:space="0" w:color="auto"/>
        <w:right w:val="none" w:sz="0" w:space="0" w:color="auto"/>
      </w:divBdr>
    </w:div>
    <w:div w:id="2032684142">
      <w:bodyDiv w:val="1"/>
      <w:marLeft w:val="0"/>
      <w:marRight w:val="0"/>
      <w:marTop w:val="0"/>
      <w:marBottom w:val="0"/>
      <w:divBdr>
        <w:top w:val="none" w:sz="0" w:space="0" w:color="auto"/>
        <w:left w:val="none" w:sz="0" w:space="0" w:color="auto"/>
        <w:bottom w:val="none" w:sz="0" w:space="0" w:color="auto"/>
        <w:right w:val="none" w:sz="0" w:space="0" w:color="auto"/>
      </w:divBdr>
    </w:div>
    <w:div w:id="2034069142">
      <w:bodyDiv w:val="1"/>
      <w:marLeft w:val="0"/>
      <w:marRight w:val="0"/>
      <w:marTop w:val="0"/>
      <w:marBottom w:val="0"/>
      <w:divBdr>
        <w:top w:val="none" w:sz="0" w:space="0" w:color="auto"/>
        <w:left w:val="none" w:sz="0" w:space="0" w:color="auto"/>
        <w:bottom w:val="none" w:sz="0" w:space="0" w:color="auto"/>
        <w:right w:val="none" w:sz="0" w:space="0" w:color="auto"/>
      </w:divBdr>
    </w:div>
    <w:div w:id="2036227180">
      <w:bodyDiv w:val="1"/>
      <w:marLeft w:val="0"/>
      <w:marRight w:val="0"/>
      <w:marTop w:val="0"/>
      <w:marBottom w:val="0"/>
      <w:divBdr>
        <w:top w:val="none" w:sz="0" w:space="0" w:color="auto"/>
        <w:left w:val="none" w:sz="0" w:space="0" w:color="auto"/>
        <w:bottom w:val="none" w:sz="0" w:space="0" w:color="auto"/>
        <w:right w:val="none" w:sz="0" w:space="0" w:color="auto"/>
      </w:divBdr>
    </w:div>
    <w:div w:id="2039313767">
      <w:bodyDiv w:val="1"/>
      <w:marLeft w:val="0"/>
      <w:marRight w:val="0"/>
      <w:marTop w:val="0"/>
      <w:marBottom w:val="0"/>
      <w:divBdr>
        <w:top w:val="none" w:sz="0" w:space="0" w:color="auto"/>
        <w:left w:val="none" w:sz="0" w:space="0" w:color="auto"/>
        <w:bottom w:val="none" w:sz="0" w:space="0" w:color="auto"/>
        <w:right w:val="none" w:sz="0" w:space="0" w:color="auto"/>
      </w:divBdr>
    </w:div>
    <w:div w:id="2039424432">
      <w:bodyDiv w:val="1"/>
      <w:marLeft w:val="0"/>
      <w:marRight w:val="0"/>
      <w:marTop w:val="0"/>
      <w:marBottom w:val="0"/>
      <w:divBdr>
        <w:top w:val="none" w:sz="0" w:space="0" w:color="auto"/>
        <w:left w:val="none" w:sz="0" w:space="0" w:color="auto"/>
        <w:bottom w:val="none" w:sz="0" w:space="0" w:color="auto"/>
        <w:right w:val="none" w:sz="0" w:space="0" w:color="auto"/>
      </w:divBdr>
    </w:div>
    <w:div w:id="2040426087">
      <w:bodyDiv w:val="1"/>
      <w:marLeft w:val="0"/>
      <w:marRight w:val="0"/>
      <w:marTop w:val="0"/>
      <w:marBottom w:val="0"/>
      <w:divBdr>
        <w:top w:val="none" w:sz="0" w:space="0" w:color="auto"/>
        <w:left w:val="none" w:sz="0" w:space="0" w:color="auto"/>
        <w:bottom w:val="none" w:sz="0" w:space="0" w:color="auto"/>
        <w:right w:val="none" w:sz="0" w:space="0" w:color="auto"/>
      </w:divBdr>
    </w:div>
    <w:div w:id="2041200108">
      <w:bodyDiv w:val="1"/>
      <w:marLeft w:val="0"/>
      <w:marRight w:val="0"/>
      <w:marTop w:val="0"/>
      <w:marBottom w:val="0"/>
      <w:divBdr>
        <w:top w:val="none" w:sz="0" w:space="0" w:color="auto"/>
        <w:left w:val="none" w:sz="0" w:space="0" w:color="auto"/>
        <w:bottom w:val="none" w:sz="0" w:space="0" w:color="auto"/>
        <w:right w:val="none" w:sz="0" w:space="0" w:color="auto"/>
      </w:divBdr>
    </w:div>
    <w:div w:id="2042054169">
      <w:bodyDiv w:val="1"/>
      <w:marLeft w:val="0"/>
      <w:marRight w:val="0"/>
      <w:marTop w:val="0"/>
      <w:marBottom w:val="0"/>
      <w:divBdr>
        <w:top w:val="none" w:sz="0" w:space="0" w:color="auto"/>
        <w:left w:val="none" w:sz="0" w:space="0" w:color="auto"/>
        <w:bottom w:val="none" w:sz="0" w:space="0" w:color="auto"/>
        <w:right w:val="none" w:sz="0" w:space="0" w:color="auto"/>
      </w:divBdr>
    </w:div>
    <w:div w:id="2043941027">
      <w:bodyDiv w:val="1"/>
      <w:marLeft w:val="0"/>
      <w:marRight w:val="0"/>
      <w:marTop w:val="0"/>
      <w:marBottom w:val="0"/>
      <w:divBdr>
        <w:top w:val="none" w:sz="0" w:space="0" w:color="auto"/>
        <w:left w:val="none" w:sz="0" w:space="0" w:color="auto"/>
        <w:bottom w:val="none" w:sz="0" w:space="0" w:color="auto"/>
        <w:right w:val="none" w:sz="0" w:space="0" w:color="auto"/>
      </w:divBdr>
    </w:div>
    <w:div w:id="2044939544">
      <w:bodyDiv w:val="1"/>
      <w:marLeft w:val="0"/>
      <w:marRight w:val="0"/>
      <w:marTop w:val="0"/>
      <w:marBottom w:val="0"/>
      <w:divBdr>
        <w:top w:val="none" w:sz="0" w:space="0" w:color="auto"/>
        <w:left w:val="none" w:sz="0" w:space="0" w:color="auto"/>
        <w:bottom w:val="none" w:sz="0" w:space="0" w:color="auto"/>
        <w:right w:val="none" w:sz="0" w:space="0" w:color="auto"/>
      </w:divBdr>
    </w:div>
    <w:div w:id="2046639617">
      <w:bodyDiv w:val="1"/>
      <w:marLeft w:val="0"/>
      <w:marRight w:val="0"/>
      <w:marTop w:val="0"/>
      <w:marBottom w:val="0"/>
      <w:divBdr>
        <w:top w:val="none" w:sz="0" w:space="0" w:color="auto"/>
        <w:left w:val="none" w:sz="0" w:space="0" w:color="auto"/>
        <w:bottom w:val="none" w:sz="0" w:space="0" w:color="auto"/>
        <w:right w:val="none" w:sz="0" w:space="0" w:color="auto"/>
      </w:divBdr>
    </w:div>
    <w:div w:id="2047557312">
      <w:bodyDiv w:val="1"/>
      <w:marLeft w:val="0"/>
      <w:marRight w:val="0"/>
      <w:marTop w:val="0"/>
      <w:marBottom w:val="0"/>
      <w:divBdr>
        <w:top w:val="none" w:sz="0" w:space="0" w:color="auto"/>
        <w:left w:val="none" w:sz="0" w:space="0" w:color="auto"/>
        <w:bottom w:val="none" w:sz="0" w:space="0" w:color="auto"/>
        <w:right w:val="none" w:sz="0" w:space="0" w:color="auto"/>
      </w:divBdr>
    </w:div>
    <w:div w:id="2048140771">
      <w:bodyDiv w:val="1"/>
      <w:marLeft w:val="0"/>
      <w:marRight w:val="0"/>
      <w:marTop w:val="0"/>
      <w:marBottom w:val="0"/>
      <w:divBdr>
        <w:top w:val="none" w:sz="0" w:space="0" w:color="auto"/>
        <w:left w:val="none" w:sz="0" w:space="0" w:color="auto"/>
        <w:bottom w:val="none" w:sz="0" w:space="0" w:color="auto"/>
        <w:right w:val="none" w:sz="0" w:space="0" w:color="auto"/>
      </w:divBdr>
    </w:div>
    <w:div w:id="2050181594">
      <w:bodyDiv w:val="1"/>
      <w:marLeft w:val="0"/>
      <w:marRight w:val="0"/>
      <w:marTop w:val="0"/>
      <w:marBottom w:val="0"/>
      <w:divBdr>
        <w:top w:val="none" w:sz="0" w:space="0" w:color="auto"/>
        <w:left w:val="none" w:sz="0" w:space="0" w:color="auto"/>
        <w:bottom w:val="none" w:sz="0" w:space="0" w:color="auto"/>
        <w:right w:val="none" w:sz="0" w:space="0" w:color="auto"/>
      </w:divBdr>
    </w:div>
    <w:div w:id="2051570646">
      <w:bodyDiv w:val="1"/>
      <w:marLeft w:val="0"/>
      <w:marRight w:val="0"/>
      <w:marTop w:val="0"/>
      <w:marBottom w:val="0"/>
      <w:divBdr>
        <w:top w:val="none" w:sz="0" w:space="0" w:color="auto"/>
        <w:left w:val="none" w:sz="0" w:space="0" w:color="auto"/>
        <w:bottom w:val="none" w:sz="0" w:space="0" w:color="auto"/>
        <w:right w:val="none" w:sz="0" w:space="0" w:color="auto"/>
      </w:divBdr>
    </w:div>
    <w:div w:id="2052535540">
      <w:bodyDiv w:val="1"/>
      <w:marLeft w:val="0"/>
      <w:marRight w:val="0"/>
      <w:marTop w:val="0"/>
      <w:marBottom w:val="0"/>
      <w:divBdr>
        <w:top w:val="none" w:sz="0" w:space="0" w:color="auto"/>
        <w:left w:val="none" w:sz="0" w:space="0" w:color="auto"/>
        <w:bottom w:val="none" w:sz="0" w:space="0" w:color="auto"/>
        <w:right w:val="none" w:sz="0" w:space="0" w:color="auto"/>
      </w:divBdr>
    </w:div>
    <w:div w:id="2054383239">
      <w:bodyDiv w:val="1"/>
      <w:marLeft w:val="0"/>
      <w:marRight w:val="0"/>
      <w:marTop w:val="0"/>
      <w:marBottom w:val="0"/>
      <w:divBdr>
        <w:top w:val="none" w:sz="0" w:space="0" w:color="auto"/>
        <w:left w:val="none" w:sz="0" w:space="0" w:color="auto"/>
        <w:bottom w:val="none" w:sz="0" w:space="0" w:color="auto"/>
        <w:right w:val="none" w:sz="0" w:space="0" w:color="auto"/>
      </w:divBdr>
    </w:div>
    <w:div w:id="2055159415">
      <w:bodyDiv w:val="1"/>
      <w:marLeft w:val="0"/>
      <w:marRight w:val="0"/>
      <w:marTop w:val="0"/>
      <w:marBottom w:val="0"/>
      <w:divBdr>
        <w:top w:val="none" w:sz="0" w:space="0" w:color="auto"/>
        <w:left w:val="none" w:sz="0" w:space="0" w:color="auto"/>
        <w:bottom w:val="none" w:sz="0" w:space="0" w:color="auto"/>
        <w:right w:val="none" w:sz="0" w:space="0" w:color="auto"/>
      </w:divBdr>
    </w:div>
    <w:div w:id="2058233485">
      <w:bodyDiv w:val="1"/>
      <w:marLeft w:val="0"/>
      <w:marRight w:val="0"/>
      <w:marTop w:val="0"/>
      <w:marBottom w:val="0"/>
      <w:divBdr>
        <w:top w:val="none" w:sz="0" w:space="0" w:color="auto"/>
        <w:left w:val="none" w:sz="0" w:space="0" w:color="auto"/>
        <w:bottom w:val="none" w:sz="0" w:space="0" w:color="auto"/>
        <w:right w:val="none" w:sz="0" w:space="0" w:color="auto"/>
      </w:divBdr>
    </w:div>
    <w:div w:id="2062364094">
      <w:bodyDiv w:val="1"/>
      <w:marLeft w:val="0"/>
      <w:marRight w:val="0"/>
      <w:marTop w:val="0"/>
      <w:marBottom w:val="0"/>
      <w:divBdr>
        <w:top w:val="none" w:sz="0" w:space="0" w:color="auto"/>
        <w:left w:val="none" w:sz="0" w:space="0" w:color="auto"/>
        <w:bottom w:val="none" w:sz="0" w:space="0" w:color="auto"/>
        <w:right w:val="none" w:sz="0" w:space="0" w:color="auto"/>
      </w:divBdr>
    </w:div>
    <w:div w:id="2063559468">
      <w:bodyDiv w:val="1"/>
      <w:marLeft w:val="0"/>
      <w:marRight w:val="0"/>
      <w:marTop w:val="0"/>
      <w:marBottom w:val="0"/>
      <w:divBdr>
        <w:top w:val="none" w:sz="0" w:space="0" w:color="auto"/>
        <w:left w:val="none" w:sz="0" w:space="0" w:color="auto"/>
        <w:bottom w:val="none" w:sz="0" w:space="0" w:color="auto"/>
        <w:right w:val="none" w:sz="0" w:space="0" w:color="auto"/>
      </w:divBdr>
    </w:div>
    <w:div w:id="2063940613">
      <w:bodyDiv w:val="1"/>
      <w:marLeft w:val="0"/>
      <w:marRight w:val="0"/>
      <w:marTop w:val="0"/>
      <w:marBottom w:val="0"/>
      <w:divBdr>
        <w:top w:val="none" w:sz="0" w:space="0" w:color="auto"/>
        <w:left w:val="none" w:sz="0" w:space="0" w:color="auto"/>
        <w:bottom w:val="none" w:sz="0" w:space="0" w:color="auto"/>
        <w:right w:val="none" w:sz="0" w:space="0" w:color="auto"/>
      </w:divBdr>
    </w:div>
    <w:div w:id="2066097352">
      <w:bodyDiv w:val="1"/>
      <w:marLeft w:val="0"/>
      <w:marRight w:val="0"/>
      <w:marTop w:val="0"/>
      <w:marBottom w:val="0"/>
      <w:divBdr>
        <w:top w:val="none" w:sz="0" w:space="0" w:color="auto"/>
        <w:left w:val="none" w:sz="0" w:space="0" w:color="auto"/>
        <w:bottom w:val="none" w:sz="0" w:space="0" w:color="auto"/>
        <w:right w:val="none" w:sz="0" w:space="0" w:color="auto"/>
      </w:divBdr>
    </w:div>
    <w:div w:id="2066416507">
      <w:bodyDiv w:val="1"/>
      <w:marLeft w:val="0"/>
      <w:marRight w:val="0"/>
      <w:marTop w:val="0"/>
      <w:marBottom w:val="0"/>
      <w:divBdr>
        <w:top w:val="none" w:sz="0" w:space="0" w:color="auto"/>
        <w:left w:val="none" w:sz="0" w:space="0" w:color="auto"/>
        <w:bottom w:val="none" w:sz="0" w:space="0" w:color="auto"/>
        <w:right w:val="none" w:sz="0" w:space="0" w:color="auto"/>
      </w:divBdr>
    </w:div>
    <w:div w:id="2068412097">
      <w:bodyDiv w:val="1"/>
      <w:marLeft w:val="0"/>
      <w:marRight w:val="0"/>
      <w:marTop w:val="0"/>
      <w:marBottom w:val="0"/>
      <w:divBdr>
        <w:top w:val="none" w:sz="0" w:space="0" w:color="auto"/>
        <w:left w:val="none" w:sz="0" w:space="0" w:color="auto"/>
        <w:bottom w:val="none" w:sz="0" w:space="0" w:color="auto"/>
        <w:right w:val="none" w:sz="0" w:space="0" w:color="auto"/>
      </w:divBdr>
    </w:div>
    <w:div w:id="2069724606">
      <w:bodyDiv w:val="1"/>
      <w:marLeft w:val="0"/>
      <w:marRight w:val="0"/>
      <w:marTop w:val="0"/>
      <w:marBottom w:val="0"/>
      <w:divBdr>
        <w:top w:val="none" w:sz="0" w:space="0" w:color="auto"/>
        <w:left w:val="none" w:sz="0" w:space="0" w:color="auto"/>
        <w:bottom w:val="none" w:sz="0" w:space="0" w:color="auto"/>
        <w:right w:val="none" w:sz="0" w:space="0" w:color="auto"/>
      </w:divBdr>
    </w:div>
    <w:div w:id="2070302598">
      <w:bodyDiv w:val="1"/>
      <w:marLeft w:val="0"/>
      <w:marRight w:val="0"/>
      <w:marTop w:val="0"/>
      <w:marBottom w:val="0"/>
      <w:divBdr>
        <w:top w:val="none" w:sz="0" w:space="0" w:color="auto"/>
        <w:left w:val="none" w:sz="0" w:space="0" w:color="auto"/>
        <w:bottom w:val="none" w:sz="0" w:space="0" w:color="auto"/>
        <w:right w:val="none" w:sz="0" w:space="0" w:color="auto"/>
      </w:divBdr>
    </w:div>
    <w:div w:id="2071033627">
      <w:bodyDiv w:val="1"/>
      <w:marLeft w:val="0"/>
      <w:marRight w:val="0"/>
      <w:marTop w:val="0"/>
      <w:marBottom w:val="0"/>
      <w:divBdr>
        <w:top w:val="none" w:sz="0" w:space="0" w:color="auto"/>
        <w:left w:val="none" w:sz="0" w:space="0" w:color="auto"/>
        <w:bottom w:val="none" w:sz="0" w:space="0" w:color="auto"/>
        <w:right w:val="none" w:sz="0" w:space="0" w:color="auto"/>
      </w:divBdr>
    </w:div>
    <w:div w:id="2071877749">
      <w:bodyDiv w:val="1"/>
      <w:marLeft w:val="0"/>
      <w:marRight w:val="0"/>
      <w:marTop w:val="0"/>
      <w:marBottom w:val="0"/>
      <w:divBdr>
        <w:top w:val="none" w:sz="0" w:space="0" w:color="auto"/>
        <w:left w:val="none" w:sz="0" w:space="0" w:color="auto"/>
        <w:bottom w:val="none" w:sz="0" w:space="0" w:color="auto"/>
        <w:right w:val="none" w:sz="0" w:space="0" w:color="auto"/>
      </w:divBdr>
    </w:div>
    <w:div w:id="2073580886">
      <w:bodyDiv w:val="1"/>
      <w:marLeft w:val="0"/>
      <w:marRight w:val="0"/>
      <w:marTop w:val="0"/>
      <w:marBottom w:val="0"/>
      <w:divBdr>
        <w:top w:val="none" w:sz="0" w:space="0" w:color="auto"/>
        <w:left w:val="none" w:sz="0" w:space="0" w:color="auto"/>
        <w:bottom w:val="none" w:sz="0" w:space="0" w:color="auto"/>
        <w:right w:val="none" w:sz="0" w:space="0" w:color="auto"/>
      </w:divBdr>
    </w:div>
    <w:div w:id="2073694216">
      <w:bodyDiv w:val="1"/>
      <w:marLeft w:val="0"/>
      <w:marRight w:val="0"/>
      <w:marTop w:val="0"/>
      <w:marBottom w:val="0"/>
      <w:divBdr>
        <w:top w:val="none" w:sz="0" w:space="0" w:color="auto"/>
        <w:left w:val="none" w:sz="0" w:space="0" w:color="auto"/>
        <w:bottom w:val="none" w:sz="0" w:space="0" w:color="auto"/>
        <w:right w:val="none" w:sz="0" w:space="0" w:color="auto"/>
      </w:divBdr>
    </w:div>
    <w:div w:id="2075079146">
      <w:bodyDiv w:val="1"/>
      <w:marLeft w:val="0"/>
      <w:marRight w:val="0"/>
      <w:marTop w:val="0"/>
      <w:marBottom w:val="0"/>
      <w:divBdr>
        <w:top w:val="none" w:sz="0" w:space="0" w:color="auto"/>
        <w:left w:val="none" w:sz="0" w:space="0" w:color="auto"/>
        <w:bottom w:val="none" w:sz="0" w:space="0" w:color="auto"/>
        <w:right w:val="none" w:sz="0" w:space="0" w:color="auto"/>
      </w:divBdr>
    </w:div>
    <w:div w:id="2080441189">
      <w:bodyDiv w:val="1"/>
      <w:marLeft w:val="0"/>
      <w:marRight w:val="0"/>
      <w:marTop w:val="0"/>
      <w:marBottom w:val="0"/>
      <w:divBdr>
        <w:top w:val="none" w:sz="0" w:space="0" w:color="auto"/>
        <w:left w:val="none" w:sz="0" w:space="0" w:color="auto"/>
        <w:bottom w:val="none" w:sz="0" w:space="0" w:color="auto"/>
        <w:right w:val="none" w:sz="0" w:space="0" w:color="auto"/>
      </w:divBdr>
    </w:div>
    <w:div w:id="2085107965">
      <w:bodyDiv w:val="1"/>
      <w:marLeft w:val="0"/>
      <w:marRight w:val="0"/>
      <w:marTop w:val="0"/>
      <w:marBottom w:val="0"/>
      <w:divBdr>
        <w:top w:val="none" w:sz="0" w:space="0" w:color="auto"/>
        <w:left w:val="none" w:sz="0" w:space="0" w:color="auto"/>
        <w:bottom w:val="none" w:sz="0" w:space="0" w:color="auto"/>
        <w:right w:val="none" w:sz="0" w:space="0" w:color="auto"/>
      </w:divBdr>
    </w:div>
    <w:div w:id="2085570439">
      <w:bodyDiv w:val="1"/>
      <w:marLeft w:val="0"/>
      <w:marRight w:val="0"/>
      <w:marTop w:val="0"/>
      <w:marBottom w:val="0"/>
      <w:divBdr>
        <w:top w:val="none" w:sz="0" w:space="0" w:color="auto"/>
        <w:left w:val="none" w:sz="0" w:space="0" w:color="auto"/>
        <w:bottom w:val="none" w:sz="0" w:space="0" w:color="auto"/>
        <w:right w:val="none" w:sz="0" w:space="0" w:color="auto"/>
      </w:divBdr>
    </w:div>
    <w:div w:id="2085953094">
      <w:bodyDiv w:val="1"/>
      <w:marLeft w:val="0"/>
      <w:marRight w:val="0"/>
      <w:marTop w:val="0"/>
      <w:marBottom w:val="0"/>
      <w:divBdr>
        <w:top w:val="none" w:sz="0" w:space="0" w:color="auto"/>
        <w:left w:val="none" w:sz="0" w:space="0" w:color="auto"/>
        <w:bottom w:val="none" w:sz="0" w:space="0" w:color="auto"/>
        <w:right w:val="none" w:sz="0" w:space="0" w:color="auto"/>
      </w:divBdr>
    </w:div>
    <w:div w:id="2087608393">
      <w:bodyDiv w:val="1"/>
      <w:marLeft w:val="0"/>
      <w:marRight w:val="0"/>
      <w:marTop w:val="0"/>
      <w:marBottom w:val="0"/>
      <w:divBdr>
        <w:top w:val="none" w:sz="0" w:space="0" w:color="auto"/>
        <w:left w:val="none" w:sz="0" w:space="0" w:color="auto"/>
        <w:bottom w:val="none" w:sz="0" w:space="0" w:color="auto"/>
        <w:right w:val="none" w:sz="0" w:space="0" w:color="auto"/>
      </w:divBdr>
    </w:div>
    <w:div w:id="2087796638">
      <w:bodyDiv w:val="1"/>
      <w:marLeft w:val="0"/>
      <w:marRight w:val="0"/>
      <w:marTop w:val="0"/>
      <w:marBottom w:val="0"/>
      <w:divBdr>
        <w:top w:val="none" w:sz="0" w:space="0" w:color="auto"/>
        <w:left w:val="none" w:sz="0" w:space="0" w:color="auto"/>
        <w:bottom w:val="none" w:sz="0" w:space="0" w:color="auto"/>
        <w:right w:val="none" w:sz="0" w:space="0" w:color="auto"/>
      </w:divBdr>
    </w:div>
    <w:div w:id="2089962506">
      <w:bodyDiv w:val="1"/>
      <w:marLeft w:val="0"/>
      <w:marRight w:val="0"/>
      <w:marTop w:val="0"/>
      <w:marBottom w:val="0"/>
      <w:divBdr>
        <w:top w:val="none" w:sz="0" w:space="0" w:color="auto"/>
        <w:left w:val="none" w:sz="0" w:space="0" w:color="auto"/>
        <w:bottom w:val="none" w:sz="0" w:space="0" w:color="auto"/>
        <w:right w:val="none" w:sz="0" w:space="0" w:color="auto"/>
      </w:divBdr>
    </w:div>
    <w:div w:id="2090106349">
      <w:bodyDiv w:val="1"/>
      <w:marLeft w:val="0"/>
      <w:marRight w:val="0"/>
      <w:marTop w:val="0"/>
      <w:marBottom w:val="0"/>
      <w:divBdr>
        <w:top w:val="none" w:sz="0" w:space="0" w:color="auto"/>
        <w:left w:val="none" w:sz="0" w:space="0" w:color="auto"/>
        <w:bottom w:val="none" w:sz="0" w:space="0" w:color="auto"/>
        <w:right w:val="none" w:sz="0" w:space="0" w:color="auto"/>
      </w:divBdr>
    </w:div>
    <w:div w:id="2091342320">
      <w:bodyDiv w:val="1"/>
      <w:marLeft w:val="0"/>
      <w:marRight w:val="0"/>
      <w:marTop w:val="0"/>
      <w:marBottom w:val="0"/>
      <w:divBdr>
        <w:top w:val="none" w:sz="0" w:space="0" w:color="auto"/>
        <w:left w:val="none" w:sz="0" w:space="0" w:color="auto"/>
        <w:bottom w:val="none" w:sz="0" w:space="0" w:color="auto"/>
        <w:right w:val="none" w:sz="0" w:space="0" w:color="auto"/>
      </w:divBdr>
    </w:div>
    <w:div w:id="2091805224">
      <w:bodyDiv w:val="1"/>
      <w:marLeft w:val="0"/>
      <w:marRight w:val="0"/>
      <w:marTop w:val="0"/>
      <w:marBottom w:val="0"/>
      <w:divBdr>
        <w:top w:val="none" w:sz="0" w:space="0" w:color="auto"/>
        <w:left w:val="none" w:sz="0" w:space="0" w:color="auto"/>
        <w:bottom w:val="none" w:sz="0" w:space="0" w:color="auto"/>
        <w:right w:val="none" w:sz="0" w:space="0" w:color="auto"/>
      </w:divBdr>
    </w:div>
    <w:div w:id="2094886026">
      <w:bodyDiv w:val="1"/>
      <w:marLeft w:val="0"/>
      <w:marRight w:val="0"/>
      <w:marTop w:val="0"/>
      <w:marBottom w:val="0"/>
      <w:divBdr>
        <w:top w:val="none" w:sz="0" w:space="0" w:color="auto"/>
        <w:left w:val="none" w:sz="0" w:space="0" w:color="auto"/>
        <w:bottom w:val="none" w:sz="0" w:space="0" w:color="auto"/>
        <w:right w:val="none" w:sz="0" w:space="0" w:color="auto"/>
      </w:divBdr>
    </w:div>
    <w:div w:id="2095929894">
      <w:bodyDiv w:val="1"/>
      <w:marLeft w:val="0"/>
      <w:marRight w:val="0"/>
      <w:marTop w:val="0"/>
      <w:marBottom w:val="0"/>
      <w:divBdr>
        <w:top w:val="none" w:sz="0" w:space="0" w:color="auto"/>
        <w:left w:val="none" w:sz="0" w:space="0" w:color="auto"/>
        <w:bottom w:val="none" w:sz="0" w:space="0" w:color="auto"/>
        <w:right w:val="none" w:sz="0" w:space="0" w:color="auto"/>
      </w:divBdr>
    </w:div>
    <w:div w:id="2095936382">
      <w:bodyDiv w:val="1"/>
      <w:marLeft w:val="0"/>
      <w:marRight w:val="0"/>
      <w:marTop w:val="0"/>
      <w:marBottom w:val="0"/>
      <w:divBdr>
        <w:top w:val="none" w:sz="0" w:space="0" w:color="auto"/>
        <w:left w:val="none" w:sz="0" w:space="0" w:color="auto"/>
        <w:bottom w:val="none" w:sz="0" w:space="0" w:color="auto"/>
        <w:right w:val="none" w:sz="0" w:space="0" w:color="auto"/>
      </w:divBdr>
    </w:div>
    <w:div w:id="2097746306">
      <w:bodyDiv w:val="1"/>
      <w:marLeft w:val="0"/>
      <w:marRight w:val="0"/>
      <w:marTop w:val="0"/>
      <w:marBottom w:val="0"/>
      <w:divBdr>
        <w:top w:val="none" w:sz="0" w:space="0" w:color="auto"/>
        <w:left w:val="none" w:sz="0" w:space="0" w:color="auto"/>
        <w:bottom w:val="none" w:sz="0" w:space="0" w:color="auto"/>
        <w:right w:val="none" w:sz="0" w:space="0" w:color="auto"/>
      </w:divBdr>
    </w:div>
    <w:div w:id="2103060541">
      <w:bodyDiv w:val="1"/>
      <w:marLeft w:val="0"/>
      <w:marRight w:val="0"/>
      <w:marTop w:val="0"/>
      <w:marBottom w:val="0"/>
      <w:divBdr>
        <w:top w:val="none" w:sz="0" w:space="0" w:color="auto"/>
        <w:left w:val="none" w:sz="0" w:space="0" w:color="auto"/>
        <w:bottom w:val="none" w:sz="0" w:space="0" w:color="auto"/>
        <w:right w:val="none" w:sz="0" w:space="0" w:color="auto"/>
      </w:divBdr>
    </w:div>
    <w:div w:id="2106336827">
      <w:bodyDiv w:val="1"/>
      <w:marLeft w:val="0"/>
      <w:marRight w:val="0"/>
      <w:marTop w:val="0"/>
      <w:marBottom w:val="0"/>
      <w:divBdr>
        <w:top w:val="none" w:sz="0" w:space="0" w:color="auto"/>
        <w:left w:val="none" w:sz="0" w:space="0" w:color="auto"/>
        <w:bottom w:val="none" w:sz="0" w:space="0" w:color="auto"/>
        <w:right w:val="none" w:sz="0" w:space="0" w:color="auto"/>
      </w:divBdr>
    </w:div>
    <w:div w:id="2109227160">
      <w:bodyDiv w:val="1"/>
      <w:marLeft w:val="0"/>
      <w:marRight w:val="0"/>
      <w:marTop w:val="0"/>
      <w:marBottom w:val="0"/>
      <w:divBdr>
        <w:top w:val="none" w:sz="0" w:space="0" w:color="auto"/>
        <w:left w:val="none" w:sz="0" w:space="0" w:color="auto"/>
        <w:bottom w:val="none" w:sz="0" w:space="0" w:color="auto"/>
        <w:right w:val="none" w:sz="0" w:space="0" w:color="auto"/>
      </w:divBdr>
    </w:div>
    <w:div w:id="2114280166">
      <w:bodyDiv w:val="1"/>
      <w:marLeft w:val="0"/>
      <w:marRight w:val="0"/>
      <w:marTop w:val="0"/>
      <w:marBottom w:val="0"/>
      <w:divBdr>
        <w:top w:val="none" w:sz="0" w:space="0" w:color="auto"/>
        <w:left w:val="none" w:sz="0" w:space="0" w:color="auto"/>
        <w:bottom w:val="none" w:sz="0" w:space="0" w:color="auto"/>
        <w:right w:val="none" w:sz="0" w:space="0" w:color="auto"/>
      </w:divBdr>
    </w:div>
    <w:div w:id="2117367395">
      <w:bodyDiv w:val="1"/>
      <w:marLeft w:val="0"/>
      <w:marRight w:val="0"/>
      <w:marTop w:val="0"/>
      <w:marBottom w:val="0"/>
      <w:divBdr>
        <w:top w:val="none" w:sz="0" w:space="0" w:color="auto"/>
        <w:left w:val="none" w:sz="0" w:space="0" w:color="auto"/>
        <w:bottom w:val="none" w:sz="0" w:space="0" w:color="auto"/>
        <w:right w:val="none" w:sz="0" w:space="0" w:color="auto"/>
      </w:divBdr>
    </w:div>
    <w:div w:id="2117863014">
      <w:bodyDiv w:val="1"/>
      <w:marLeft w:val="0"/>
      <w:marRight w:val="0"/>
      <w:marTop w:val="0"/>
      <w:marBottom w:val="0"/>
      <w:divBdr>
        <w:top w:val="none" w:sz="0" w:space="0" w:color="auto"/>
        <w:left w:val="none" w:sz="0" w:space="0" w:color="auto"/>
        <w:bottom w:val="none" w:sz="0" w:space="0" w:color="auto"/>
        <w:right w:val="none" w:sz="0" w:space="0" w:color="auto"/>
      </w:divBdr>
    </w:div>
    <w:div w:id="2120637035">
      <w:bodyDiv w:val="1"/>
      <w:marLeft w:val="0"/>
      <w:marRight w:val="0"/>
      <w:marTop w:val="0"/>
      <w:marBottom w:val="0"/>
      <w:divBdr>
        <w:top w:val="none" w:sz="0" w:space="0" w:color="auto"/>
        <w:left w:val="none" w:sz="0" w:space="0" w:color="auto"/>
        <w:bottom w:val="none" w:sz="0" w:space="0" w:color="auto"/>
        <w:right w:val="none" w:sz="0" w:space="0" w:color="auto"/>
      </w:divBdr>
    </w:div>
    <w:div w:id="2122452054">
      <w:bodyDiv w:val="1"/>
      <w:marLeft w:val="0"/>
      <w:marRight w:val="0"/>
      <w:marTop w:val="0"/>
      <w:marBottom w:val="0"/>
      <w:divBdr>
        <w:top w:val="none" w:sz="0" w:space="0" w:color="auto"/>
        <w:left w:val="none" w:sz="0" w:space="0" w:color="auto"/>
        <w:bottom w:val="none" w:sz="0" w:space="0" w:color="auto"/>
        <w:right w:val="none" w:sz="0" w:space="0" w:color="auto"/>
      </w:divBdr>
    </w:div>
    <w:div w:id="2125878346">
      <w:bodyDiv w:val="1"/>
      <w:marLeft w:val="0"/>
      <w:marRight w:val="0"/>
      <w:marTop w:val="0"/>
      <w:marBottom w:val="0"/>
      <w:divBdr>
        <w:top w:val="none" w:sz="0" w:space="0" w:color="auto"/>
        <w:left w:val="none" w:sz="0" w:space="0" w:color="auto"/>
        <w:bottom w:val="none" w:sz="0" w:space="0" w:color="auto"/>
        <w:right w:val="none" w:sz="0" w:space="0" w:color="auto"/>
      </w:divBdr>
    </w:div>
    <w:div w:id="2126197113">
      <w:bodyDiv w:val="1"/>
      <w:marLeft w:val="0"/>
      <w:marRight w:val="0"/>
      <w:marTop w:val="0"/>
      <w:marBottom w:val="0"/>
      <w:divBdr>
        <w:top w:val="none" w:sz="0" w:space="0" w:color="auto"/>
        <w:left w:val="none" w:sz="0" w:space="0" w:color="auto"/>
        <w:bottom w:val="none" w:sz="0" w:space="0" w:color="auto"/>
        <w:right w:val="none" w:sz="0" w:space="0" w:color="auto"/>
      </w:divBdr>
    </w:div>
    <w:div w:id="2126463269">
      <w:bodyDiv w:val="1"/>
      <w:marLeft w:val="0"/>
      <w:marRight w:val="0"/>
      <w:marTop w:val="0"/>
      <w:marBottom w:val="0"/>
      <w:divBdr>
        <w:top w:val="none" w:sz="0" w:space="0" w:color="auto"/>
        <w:left w:val="none" w:sz="0" w:space="0" w:color="auto"/>
        <w:bottom w:val="none" w:sz="0" w:space="0" w:color="auto"/>
        <w:right w:val="none" w:sz="0" w:space="0" w:color="auto"/>
      </w:divBdr>
    </w:div>
    <w:div w:id="2126848868">
      <w:bodyDiv w:val="1"/>
      <w:marLeft w:val="0"/>
      <w:marRight w:val="0"/>
      <w:marTop w:val="0"/>
      <w:marBottom w:val="0"/>
      <w:divBdr>
        <w:top w:val="none" w:sz="0" w:space="0" w:color="auto"/>
        <w:left w:val="none" w:sz="0" w:space="0" w:color="auto"/>
        <w:bottom w:val="none" w:sz="0" w:space="0" w:color="auto"/>
        <w:right w:val="none" w:sz="0" w:space="0" w:color="auto"/>
      </w:divBdr>
    </w:div>
    <w:div w:id="2130003659">
      <w:bodyDiv w:val="1"/>
      <w:marLeft w:val="0"/>
      <w:marRight w:val="0"/>
      <w:marTop w:val="0"/>
      <w:marBottom w:val="0"/>
      <w:divBdr>
        <w:top w:val="none" w:sz="0" w:space="0" w:color="auto"/>
        <w:left w:val="none" w:sz="0" w:space="0" w:color="auto"/>
        <w:bottom w:val="none" w:sz="0" w:space="0" w:color="auto"/>
        <w:right w:val="none" w:sz="0" w:space="0" w:color="auto"/>
      </w:divBdr>
    </w:div>
    <w:div w:id="2133861294">
      <w:bodyDiv w:val="1"/>
      <w:marLeft w:val="0"/>
      <w:marRight w:val="0"/>
      <w:marTop w:val="0"/>
      <w:marBottom w:val="0"/>
      <w:divBdr>
        <w:top w:val="none" w:sz="0" w:space="0" w:color="auto"/>
        <w:left w:val="none" w:sz="0" w:space="0" w:color="auto"/>
        <w:bottom w:val="none" w:sz="0" w:space="0" w:color="auto"/>
        <w:right w:val="none" w:sz="0" w:space="0" w:color="auto"/>
      </w:divBdr>
    </w:div>
    <w:div w:id="2135635141">
      <w:bodyDiv w:val="1"/>
      <w:marLeft w:val="0"/>
      <w:marRight w:val="0"/>
      <w:marTop w:val="0"/>
      <w:marBottom w:val="0"/>
      <w:divBdr>
        <w:top w:val="none" w:sz="0" w:space="0" w:color="auto"/>
        <w:left w:val="none" w:sz="0" w:space="0" w:color="auto"/>
        <w:bottom w:val="none" w:sz="0" w:space="0" w:color="auto"/>
        <w:right w:val="none" w:sz="0" w:space="0" w:color="auto"/>
      </w:divBdr>
    </w:div>
    <w:div w:id="2137022674">
      <w:bodyDiv w:val="1"/>
      <w:marLeft w:val="0"/>
      <w:marRight w:val="0"/>
      <w:marTop w:val="0"/>
      <w:marBottom w:val="0"/>
      <w:divBdr>
        <w:top w:val="none" w:sz="0" w:space="0" w:color="auto"/>
        <w:left w:val="none" w:sz="0" w:space="0" w:color="auto"/>
        <w:bottom w:val="none" w:sz="0" w:space="0" w:color="auto"/>
        <w:right w:val="none" w:sz="0" w:space="0" w:color="auto"/>
      </w:divBdr>
    </w:div>
    <w:div w:id="2137211769">
      <w:bodyDiv w:val="1"/>
      <w:marLeft w:val="0"/>
      <w:marRight w:val="0"/>
      <w:marTop w:val="0"/>
      <w:marBottom w:val="0"/>
      <w:divBdr>
        <w:top w:val="none" w:sz="0" w:space="0" w:color="auto"/>
        <w:left w:val="none" w:sz="0" w:space="0" w:color="auto"/>
        <w:bottom w:val="none" w:sz="0" w:space="0" w:color="auto"/>
        <w:right w:val="none" w:sz="0" w:space="0" w:color="auto"/>
      </w:divBdr>
    </w:div>
    <w:div w:id="2137940597">
      <w:bodyDiv w:val="1"/>
      <w:marLeft w:val="0"/>
      <w:marRight w:val="0"/>
      <w:marTop w:val="0"/>
      <w:marBottom w:val="0"/>
      <w:divBdr>
        <w:top w:val="none" w:sz="0" w:space="0" w:color="auto"/>
        <w:left w:val="none" w:sz="0" w:space="0" w:color="auto"/>
        <w:bottom w:val="none" w:sz="0" w:space="0" w:color="auto"/>
        <w:right w:val="none" w:sz="0" w:space="0" w:color="auto"/>
      </w:divBdr>
    </w:div>
    <w:div w:id="2138641959">
      <w:bodyDiv w:val="1"/>
      <w:marLeft w:val="0"/>
      <w:marRight w:val="0"/>
      <w:marTop w:val="0"/>
      <w:marBottom w:val="0"/>
      <w:divBdr>
        <w:top w:val="none" w:sz="0" w:space="0" w:color="auto"/>
        <w:left w:val="none" w:sz="0" w:space="0" w:color="auto"/>
        <w:bottom w:val="none" w:sz="0" w:space="0" w:color="auto"/>
        <w:right w:val="none" w:sz="0" w:space="0" w:color="auto"/>
      </w:divBdr>
    </w:div>
    <w:div w:id="2138838929">
      <w:bodyDiv w:val="1"/>
      <w:marLeft w:val="0"/>
      <w:marRight w:val="0"/>
      <w:marTop w:val="0"/>
      <w:marBottom w:val="0"/>
      <w:divBdr>
        <w:top w:val="none" w:sz="0" w:space="0" w:color="auto"/>
        <w:left w:val="none" w:sz="0" w:space="0" w:color="auto"/>
        <w:bottom w:val="none" w:sz="0" w:space="0" w:color="auto"/>
        <w:right w:val="none" w:sz="0" w:space="0" w:color="auto"/>
      </w:divBdr>
    </w:div>
    <w:div w:id="2140144773">
      <w:bodyDiv w:val="1"/>
      <w:marLeft w:val="0"/>
      <w:marRight w:val="0"/>
      <w:marTop w:val="0"/>
      <w:marBottom w:val="0"/>
      <w:divBdr>
        <w:top w:val="none" w:sz="0" w:space="0" w:color="auto"/>
        <w:left w:val="none" w:sz="0" w:space="0" w:color="auto"/>
        <w:bottom w:val="none" w:sz="0" w:space="0" w:color="auto"/>
        <w:right w:val="none" w:sz="0" w:space="0" w:color="auto"/>
      </w:divBdr>
    </w:div>
    <w:div w:id="2140875924">
      <w:bodyDiv w:val="1"/>
      <w:marLeft w:val="0"/>
      <w:marRight w:val="0"/>
      <w:marTop w:val="0"/>
      <w:marBottom w:val="0"/>
      <w:divBdr>
        <w:top w:val="none" w:sz="0" w:space="0" w:color="auto"/>
        <w:left w:val="none" w:sz="0" w:space="0" w:color="auto"/>
        <w:bottom w:val="none" w:sz="0" w:space="0" w:color="auto"/>
        <w:right w:val="none" w:sz="0" w:space="0" w:color="auto"/>
      </w:divBdr>
    </w:div>
    <w:div w:id="2145155664">
      <w:bodyDiv w:val="1"/>
      <w:marLeft w:val="0"/>
      <w:marRight w:val="0"/>
      <w:marTop w:val="0"/>
      <w:marBottom w:val="0"/>
      <w:divBdr>
        <w:top w:val="none" w:sz="0" w:space="0" w:color="auto"/>
        <w:left w:val="none" w:sz="0" w:space="0" w:color="auto"/>
        <w:bottom w:val="none" w:sz="0" w:space="0" w:color="auto"/>
        <w:right w:val="none" w:sz="0" w:space="0" w:color="auto"/>
      </w:divBdr>
    </w:div>
    <w:div w:id="2147122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As a teacher, how supported do you feel by the Welsh Government with regards to implementing the Digital Competence Framework?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 a teacher, how supported do you feel by the Welsh Government with regards to implementing the Digital Competence Framework?</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2-39D2-4688-87ED-FFF287F1A497}"/>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5-39D2-4688-87ED-FFF287F1A497}"/>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4-39D2-4688-87ED-FFF287F1A497}"/>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3-39D2-4688-87ED-FFF287F1A497}"/>
              </c:ext>
            </c:extLst>
          </c:dPt>
          <c:dPt>
            <c:idx val="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01-39D2-4688-87ED-FFF287F1A497}"/>
              </c:ext>
            </c:extLst>
          </c:dPt>
          <c:dLbls>
            <c:dLbl>
              <c:idx val="0"/>
              <c:delete val="1"/>
              <c:extLst>
                <c:ext xmlns:c15="http://schemas.microsoft.com/office/drawing/2012/chart" uri="{CE6537A1-D6FC-4f65-9D91-7224C49458BB}"/>
                <c:ext xmlns:c16="http://schemas.microsoft.com/office/drawing/2014/chart" uri="{C3380CC4-5D6E-409C-BE32-E72D297353CC}">
                  <c16:uniqueId val="{00000002-39D2-4688-87ED-FFF287F1A497}"/>
                </c:ext>
              </c:extLst>
            </c:dLbl>
            <c:dLbl>
              <c:idx val="1"/>
              <c:layout>
                <c:manualLayout>
                  <c:x val="-0.10486275153105862"/>
                  <c:y val="-0.3155168103987002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39D2-4688-87ED-FFF287F1A497}"/>
                </c:ext>
              </c:extLst>
            </c:dLbl>
            <c:dLbl>
              <c:idx val="2"/>
              <c:layout>
                <c:manualLayout>
                  <c:x val="-3.5429790026246764E-2"/>
                  <c:y val="0.131645106861642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4-39D2-4688-87ED-FFF287F1A497}"/>
                </c:ext>
              </c:extLst>
            </c:dLbl>
            <c:dLbl>
              <c:idx val="3"/>
              <c:layout>
                <c:manualLayout>
                  <c:x val="-0.12386646981627301"/>
                  <c:y val="6.0517122859642544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39D2-4688-87ED-FFF287F1A497}"/>
                </c:ext>
              </c:extLst>
            </c:dLbl>
            <c:dLbl>
              <c:idx val="4"/>
              <c:delete val="1"/>
              <c:extLst>
                <c:ext xmlns:c15="http://schemas.microsoft.com/office/drawing/2012/chart" uri="{CE6537A1-D6FC-4f65-9D91-7224C49458BB}"/>
                <c:ext xmlns:c16="http://schemas.microsoft.com/office/drawing/2014/chart" uri="{C3380CC4-5D6E-409C-BE32-E72D297353CC}">
                  <c16:uniqueId val="{00000001-39D2-4688-87ED-FFF287F1A49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Very supported</c:v>
                </c:pt>
                <c:pt idx="1">
                  <c:v>Supported</c:v>
                </c:pt>
                <c:pt idx="2">
                  <c:v>Undecided</c:v>
                </c:pt>
                <c:pt idx="3">
                  <c:v>Unsupported</c:v>
                </c:pt>
                <c:pt idx="4">
                  <c:v>Very unsupported</c:v>
                </c:pt>
              </c:strCache>
            </c:strRef>
          </c:cat>
          <c:val>
            <c:numRef>
              <c:f>Sheet1!$B$2:$B$6</c:f>
              <c:numCache>
                <c:formatCode>General</c:formatCode>
                <c:ptCount val="5"/>
                <c:pt idx="0">
                  <c:v>0</c:v>
                </c:pt>
                <c:pt idx="1">
                  <c:v>26</c:v>
                </c:pt>
                <c:pt idx="2">
                  <c:v>6</c:v>
                </c:pt>
                <c:pt idx="3">
                  <c:v>2</c:v>
                </c:pt>
                <c:pt idx="4">
                  <c:v>0</c:v>
                </c:pt>
              </c:numCache>
            </c:numRef>
          </c:val>
          <c:extLst>
            <c:ext xmlns:c16="http://schemas.microsoft.com/office/drawing/2014/chart" uri="{C3380CC4-5D6E-409C-BE32-E72D297353CC}">
              <c16:uniqueId val="{00000000-39D2-4688-87ED-FFF287F1A49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How would you rate your understanding of the DCF from 1 – 10?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would you rate your understanding of the DCF from 1 – 10?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6-4608-4E48-9584-31581089D70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608-4E48-9584-31581089D70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A-4608-4E48-9584-31581089D70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4-4608-4E48-9584-31581089D70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5-4608-4E48-9584-31581089D70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1-4608-4E48-9584-31581089D70D}"/>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8-4608-4E48-9584-31581089D70D}"/>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2-4608-4E48-9584-31581089D70D}"/>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07-4608-4E48-9584-31581089D70D}"/>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9-4608-4E48-9584-31581089D70D}"/>
              </c:ext>
            </c:extLst>
          </c:dPt>
          <c:dLbls>
            <c:dLbl>
              <c:idx val="0"/>
              <c:delete val="1"/>
              <c:extLst>
                <c:ext xmlns:c15="http://schemas.microsoft.com/office/drawing/2012/chart" uri="{CE6537A1-D6FC-4f65-9D91-7224C49458BB}"/>
                <c:ext xmlns:c16="http://schemas.microsoft.com/office/drawing/2014/chart" uri="{C3380CC4-5D6E-409C-BE32-E72D297353CC}">
                  <c16:uniqueId val="{00000006-4608-4E48-9584-31581089D70D}"/>
                </c:ext>
              </c:extLst>
            </c:dLbl>
            <c:dLbl>
              <c:idx val="1"/>
              <c:layout>
                <c:manualLayout>
                  <c:x val="2.3148148148148147E-2"/>
                  <c:y val="-2.3809523809523829E-2"/>
                </c:manualLayout>
              </c:layout>
              <c:tx>
                <c:rich>
                  <a:bodyPr/>
                  <a:lstStyle/>
                  <a:p>
                    <a:fld id="{1FB1602F-FA86-4A07-926A-4DFD687B0BF5}" type="CATEGORYNAME">
                      <a:rPr lang="en-US"/>
                      <a:pPr/>
                      <a:t>[CATEGORY NAME]</a:t>
                    </a:fld>
                    <a:r>
                      <a:rPr lang="en-US" baseline="0"/>
                      <a:t>; </a:t>
                    </a:r>
                    <a:fld id="{13B302C1-C6B8-4384-9E94-971A77347E0C}" type="PERCENTAGE">
                      <a:rPr lang="en-US" baseline="0"/>
                      <a:pPr/>
                      <a:t>[PERCENTAGE]</a:t>
                    </a:fld>
                    <a:endParaRPr lang="en-US" baseline="0"/>
                  </a:p>
                </c:rich>
              </c:tx>
              <c:dLblPos val="bestFit"/>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3-4608-4E48-9584-31581089D70D}"/>
                </c:ext>
              </c:extLst>
            </c:dLbl>
            <c:dLbl>
              <c:idx val="2"/>
              <c:delete val="1"/>
              <c:extLst>
                <c:ext xmlns:c15="http://schemas.microsoft.com/office/drawing/2012/chart" uri="{CE6537A1-D6FC-4f65-9D91-7224C49458BB}"/>
                <c:ext xmlns:c16="http://schemas.microsoft.com/office/drawing/2014/chart" uri="{C3380CC4-5D6E-409C-BE32-E72D297353CC}">
                  <c16:uniqueId val="{0000000A-4608-4E48-9584-31581089D70D}"/>
                </c:ext>
              </c:extLst>
            </c:dLbl>
            <c:dLbl>
              <c:idx val="3"/>
              <c:layout>
                <c:manualLayout>
                  <c:x val="2.7777777777777863E-2"/>
                  <c:y val="0"/>
                </c:manualLayout>
              </c:layout>
              <c:tx>
                <c:rich>
                  <a:bodyPr/>
                  <a:lstStyle/>
                  <a:p>
                    <a:fld id="{9B2495F2-8ED3-4436-9546-FDA3F6B9590F}" type="CATEGORYNAME">
                      <a:rPr lang="en-US"/>
                      <a:pPr/>
                      <a:t>[CATEGORY NAME]</a:t>
                    </a:fld>
                    <a:r>
                      <a:rPr lang="en-US" baseline="0"/>
                      <a:t>; </a:t>
                    </a:r>
                    <a:fld id="{AAE455B8-8CEC-441A-AADC-B22F9B8786B1}" type="PERCENTAGE">
                      <a:rPr lang="en-US" baseline="0"/>
                      <a:pPr/>
                      <a:t>[PERCENTAGE]</a:t>
                    </a:fld>
                    <a:endParaRPr lang="en-US" baseline="0"/>
                  </a:p>
                </c:rich>
              </c:tx>
              <c:dLblPos val="bestFit"/>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4-4608-4E48-9584-31581089D70D}"/>
                </c:ext>
              </c:extLst>
            </c:dLbl>
            <c:dLbl>
              <c:idx val="4"/>
              <c:layout>
                <c:manualLayout>
                  <c:x val="-3.2407407407407406E-2"/>
                  <c:y val="0"/>
                </c:manualLayout>
              </c:layout>
              <c:tx>
                <c:rich>
                  <a:bodyPr/>
                  <a:lstStyle/>
                  <a:p>
                    <a:fld id="{50CCFF0A-90E3-4061-A1A7-627F6E3DFDB7}" type="CATEGORYNAME">
                      <a:rPr lang="en-US"/>
                      <a:pPr/>
                      <a:t>[CATEGORY NAME]</a:t>
                    </a:fld>
                    <a:r>
                      <a:rPr lang="en-US" baseline="0"/>
                      <a:t>; </a:t>
                    </a:r>
                    <a:fld id="{8A9E69E0-053C-4E89-B30B-F01A9FCC67B3}" type="PERCENTAGE">
                      <a:rPr lang="en-US" baseline="0"/>
                      <a:pPr/>
                      <a:t>[PERCENTAGE]</a:t>
                    </a:fld>
                    <a:endParaRPr lang="en-US" baseline="0"/>
                  </a:p>
                </c:rich>
              </c:tx>
              <c:dLblPos val="bestFit"/>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5-4608-4E48-9584-31581089D70D}"/>
                </c:ext>
              </c:extLst>
            </c:dLbl>
            <c:dLbl>
              <c:idx val="5"/>
              <c:layout>
                <c:manualLayout>
                  <c:x val="-2.3148148148148192E-2"/>
                  <c:y val="-5.5555555555555552E-2"/>
                </c:manualLayout>
              </c:layout>
              <c:tx>
                <c:rich>
                  <a:bodyPr/>
                  <a:lstStyle/>
                  <a:p>
                    <a:fld id="{3D6024AB-B0DA-4052-8528-B2AAC7590930}" type="CATEGORYNAME">
                      <a:rPr lang="en-US"/>
                      <a:pPr/>
                      <a:t>[CATEGORY NAME]</a:t>
                    </a:fld>
                    <a:r>
                      <a:rPr lang="en-US" baseline="0"/>
                      <a:t>; </a:t>
                    </a:r>
                    <a:fld id="{F41E2784-84D4-43DE-B86D-02BB91D5B524}" type="PERCENTAGE">
                      <a:rPr lang="en-US" baseline="0"/>
                      <a:pPr/>
                      <a:t>[PERCENTAGE]</a:t>
                    </a:fld>
                    <a:endParaRPr lang="en-US" baseline="0"/>
                  </a:p>
                </c:rich>
              </c:tx>
              <c:dLblPos val="bestFit"/>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1-4608-4E48-9584-31581089D70D}"/>
                </c:ext>
              </c:extLst>
            </c:dLbl>
            <c:dLbl>
              <c:idx val="6"/>
              <c:delete val="1"/>
              <c:extLst>
                <c:ext xmlns:c15="http://schemas.microsoft.com/office/drawing/2012/chart" uri="{CE6537A1-D6FC-4f65-9D91-7224C49458BB}"/>
                <c:ext xmlns:c16="http://schemas.microsoft.com/office/drawing/2014/chart" uri="{C3380CC4-5D6E-409C-BE32-E72D297353CC}">
                  <c16:uniqueId val="{00000008-4608-4E48-9584-31581089D70D}"/>
                </c:ext>
              </c:extLst>
            </c:dLbl>
            <c:dLbl>
              <c:idx val="7"/>
              <c:layout>
                <c:manualLayout>
                  <c:x val="-2.3148148148148192E-2"/>
                  <c:y val="-1.9841269841269861E-2"/>
                </c:manualLayout>
              </c:layout>
              <c:tx>
                <c:rich>
                  <a:bodyPr/>
                  <a:lstStyle/>
                  <a:p>
                    <a:fld id="{9CCF845D-C244-4DB2-A6E5-A590A80563D0}" type="CATEGORYNAME">
                      <a:rPr lang="en-US"/>
                      <a:pPr/>
                      <a:t>[CATEGORY NAME]</a:t>
                    </a:fld>
                    <a:r>
                      <a:rPr lang="en-US" baseline="0"/>
                      <a:t>; </a:t>
                    </a:r>
                    <a:fld id="{016BD84C-326B-4646-8E01-8548F4E28C65}" type="PERCENTAGE">
                      <a:rPr lang="en-US" baseline="0"/>
                      <a:pPr/>
                      <a:t>[PERCENTAGE]</a:t>
                    </a:fld>
                    <a:endParaRPr lang="en-US" baseline="0"/>
                  </a:p>
                </c:rich>
              </c:tx>
              <c:dLblPos val="bestFit"/>
              <c:showLegendKey val="0"/>
              <c:showVal val="1"/>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2-4608-4E48-9584-31581089D70D}"/>
                </c:ext>
              </c:extLst>
            </c:dLbl>
            <c:dLbl>
              <c:idx val="8"/>
              <c:delete val="1"/>
              <c:extLst>
                <c:ext xmlns:c15="http://schemas.microsoft.com/office/drawing/2012/chart" uri="{CE6537A1-D6FC-4f65-9D91-7224C49458BB}"/>
                <c:ext xmlns:c16="http://schemas.microsoft.com/office/drawing/2014/chart" uri="{C3380CC4-5D6E-409C-BE32-E72D297353CC}">
                  <c16:uniqueId val="{00000007-4608-4E48-9584-31581089D70D}"/>
                </c:ext>
              </c:extLst>
            </c:dLbl>
            <c:dLbl>
              <c:idx val="9"/>
              <c:delete val="1"/>
              <c:extLst>
                <c:ext xmlns:c15="http://schemas.microsoft.com/office/drawing/2012/chart" uri="{CE6537A1-D6FC-4f65-9D91-7224C49458BB}"/>
                <c:ext xmlns:c16="http://schemas.microsoft.com/office/drawing/2014/chart" uri="{C3380CC4-5D6E-409C-BE32-E72D297353CC}">
                  <c16:uniqueId val="{00000009-4608-4E48-9584-31581089D70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0</c:v>
                </c:pt>
                <c:pt idx="1">
                  <c:v>1</c:v>
                </c:pt>
                <c:pt idx="2">
                  <c:v>0</c:v>
                </c:pt>
                <c:pt idx="3">
                  <c:v>13</c:v>
                </c:pt>
                <c:pt idx="4">
                  <c:v>7</c:v>
                </c:pt>
                <c:pt idx="5">
                  <c:v>8</c:v>
                </c:pt>
                <c:pt idx="6">
                  <c:v>0</c:v>
                </c:pt>
                <c:pt idx="7">
                  <c:v>3</c:v>
                </c:pt>
                <c:pt idx="8">
                  <c:v>0</c:v>
                </c:pt>
                <c:pt idx="9">
                  <c:v>0</c:v>
                </c:pt>
              </c:numCache>
            </c:numRef>
          </c:val>
          <c:extLst>
            <c:ext xmlns:c16="http://schemas.microsoft.com/office/drawing/2014/chart" uri="{C3380CC4-5D6E-409C-BE32-E72D297353CC}">
              <c16:uniqueId val="{00000000-4608-4E48-9584-31581089D70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Have you already implemented the DCF into your lessons and scheme of work?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Have you already implemented the DCF into your lessons and scheme of work?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364-4823-BABC-69B54856451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2-9364-4823-BABC-69B54856451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407-4B3C-938A-4B5795CE464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407-4B3C-938A-4B5795CE4641}"/>
              </c:ext>
            </c:extLst>
          </c:dPt>
          <c:dLbls>
            <c:dLbl>
              <c:idx val="0"/>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9364-4823-BABC-69B548564511}"/>
                </c:ext>
              </c:extLst>
            </c:dLbl>
            <c:dLbl>
              <c:idx val="1"/>
              <c:layout>
                <c:manualLayout>
                  <c:x val="1.5812660514209917E-2"/>
                  <c:y val="-2.2802816314627338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9364-4823-BABC-69B54856451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26</c:v>
                </c:pt>
                <c:pt idx="1">
                  <c:v>6</c:v>
                </c:pt>
              </c:numCache>
            </c:numRef>
          </c:val>
          <c:extLst>
            <c:ext xmlns:c16="http://schemas.microsoft.com/office/drawing/2014/chart" uri="{C3380CC4-5D6E-409C-BE32-E72D297353CC}">
              <c16:uniqueId val="{00000000-9364-4823-BABC-69B548564511}"/>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Part B - Have you already implemented the DCF into your lessons and scheme of work?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Part B - Have you already implemented the DCF into your lessons and scheme of work?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BB2-408B-8D2F-025F3D8344E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2-568C-473D-B333-0D07071096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BB2-408B-8D2F-025F3D8344E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1-568C-473D-B333-0D07071096FE}"/>
              </c:ext>
            </c:extLst>
          </c:dPt>
          <c:dLbls>
            <c:dLbl>
              <c:idx val="3"/>
              <c:delete val="1"/>
              <c:extLst>
                <c:ext xmlns:c15="http://schemas.microsoft.com/office/drawing/2012/chart" uri="{CE6537A1-D6FC-4f65-9D91-7224C49458BB}"/>
                <c:ext xmlns:c16="http://schemas.microsoft.com/office/drawing/2014/chart" uri="{C3380CC4-5D6E-409C-BE32-E72D297353CC}">
                  <c16:uniqueId val="{00000001-568C-473D-B333-0D07071096F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A lot</c:v>
                </c:pt>
                <c:pt idx="1">
                  <c:v>A little</c:v>
                </c:pt>
                <c:pt idx="2">
                  <c:v>Not at all</c:v>
                </c:pt>
                <c:pt idx="3">
                  <c:v>Not applicable</c:v>
                </c:pt>
              </c:strCache>
            </c:strRef>
          </c:cat>
          <c:val>
            <c:numRef>
              <c:f>Sheet1!$B$2:$B$5</c:f>
              <c:numCache>
                <c:formatCode>General</c:formatCode>
                <c:ptCount val="4"/>
                <c:pt idx="0">
                  <c:v>1</c:v>
                </c:pt>
                <c:pt idx="1">
                  <c:v>25</c:v>
                </c:pt>
                <c:pt idx="2">
                  <c:v>6</c:v>
                </c:pt>
                <c:pt idx="3">
                  <c:v>0</c:v>
                </c:pt>
              </c:numCache>
            </c:numRef>
          </c:val>
          <c:extLst>
            <c:ext xmlns:c16="http://schemas.microsoft.com/office/drawing/2014/chart" uri="{C3380CC4-5D6E-409C-BE32-E72D297353CC}">
              <c16:uniqueId val="{00000000-568C-473D-B333-0D07071096F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In Professor Donaldson’s Successful Futures report, the DCF is described as just as important as Literacy and Numeracy Framework in the twenty-first century. Do you agree?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In Professor Donaldson’s Successful Futures report, the DCF is described as just as important as Literacy and Numeracy Framework in the twenty-first century. Do you agree?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04E-436E-9818-639FEF203C5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2-C04E-436E-9818-639FEF203C5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EA3-4D6C-B73E-53A95CC4A67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EA3-4D6C-B73E-53A95CC4A67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EA3-4D6C-B73E-53A95CC4A67B}"/>
              </c:ext>
            </c:extLst>
          </c:dPt>
          <c:dLbls>
            <c:dLbl>
              <c:idx val="0"/>
              <c:layout>
                <c:manualLayout>
                  <c:x val="6.8399679206765818E-2"/>
                  <c:y val="3.2810273715785529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C04E-436E-9818-639FEF203C5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Undecided</c:v>
                </c:pt>
                <c:pt idx="3">
                  <c:v>Disagree</c:v>
                </c:pt>
                <c:pt idx="4">
                  <c:v>Strongly disagree</c:v>
                </c:pt>
              </c:strCache>
            </c:strRef>
          </c:cat>
          <c:val>
            <c:numRef>
              <c:f>Sheet1!$B$2:$B$6</c:f>
              <c:numCache>
                <c:formatCode>General</c:formatCode>
                <c:ptCount val="5"/>
                <c:pt idx="0">
                  <c:v>4</c:v>
                </c:pt>
                <c:pt idx="1">
                  <c:v>21</c:v>
                </c:pt>
                <c:pt idx="2">
                  <c:v>3</c:v>
                </c:pt>
                <c:pt idx="3">
                  <c:v>4</c:v>
                </c:pt>
                <c:pt idx="4">
                  <c:v>0</c:v>
                </c:pt>
              </c:numCache>
            </c:numRef>
          </c:val>
          <c:extLst>
            <c:ext xmlns:c16="http://schemas.microsoft.com/office/drawing/2014/chart" uri="{C3380CC4-5D6E-409C-BE32-E72D297353CC}">
              <c16:uniqueId val="{00000000-C04E-436E-9818-639FEF203C5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Have you received any formal training regarding the DCF?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Have you received any formal training regarding the DCF?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635-4D65-B3BE-C8C8E647120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635-4D65-B3BE-C8C8E647120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635-4D65-B3BE-C8C8E647120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635-4D65-B3BE-C8C8E647120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6</c:v>
                </c:pt>
                <c:pt idx="1">
                  <c:v>26</c:v>
                </c:pt>
              </c:numCache>
            </c:numRef>
          </c:val>
          <c:extLst>
            <c:ext xmlns:c16="http://schemas.microsoft.com/office/drawing/2014/chart" uri="{C3380CC4-5D6E-409C-BE32-E72D297353CC}">
              <c16:uniqueId val="{00000000-FF3B-41CF-807D-9DFB9A70B70E}"/>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Wel04</b:Tag>
    <b:SourceType>Report</b:SourceType>
    <b:Guid>{87D477C7-939A-4B6B-9642-4C9D85E5EC4B}</b:Guid>
    <b:Title>Children and Young People: Rights to Action</b:Title>
    <b:Year>2004</b:Year>
    <b:City>Cardiff</b:City>
    <b:Publisher>Welsh Assembly Government</b:Publisher>
    <b:Author>
      <b:Author>
        <b:Corporate>Welsh Government</b:Corporate>
      </b:Author>
    </b:Author>
    <b:RefOrder>5</b:RefOrder>
  </b:Source>
  <b:Source>
    <b:Tag>Pro15</b:Tag>
    <b:SourceType>Report</b:SourceType>
    <b:Guid>{61E62703-9CDA-473E-B9DA-7F698764FEF2}</b:Guid>
    <b:Title>Successful Futures: Independent Review of Curriculum</b:Title>
    <b:Year>2015</b:Year>
    <b:Author>
      <b:Author>
        <b:NameList>
          <b:Person>
            <b:Last>Donaldson</b:Last>
            <b:First>Professor</b:First>
            <b:Middle>Graham</b:Middle>
          </b:Person>
        </b:NameList>
      </b:Author>
    </b:Author>
    <b:Publisher>Crown</b:Publisher>
    <b:RefOrder>3</b:RefOrder>
  </b:Source>
  <b:Source>
    <b:Tag>Art13</b:Tag>
    <b:SourceType>Report</b:SourceType>
    <b:Guid>{781639E8-2F5E-4C69-90FF-C5403C593D51}</b:Guid>
    <b:Author>
      <b:Author>
        <b:NameList>
          <b:Person>
            <b:Last>Arthur</b:Last>
            <b:First>Stuart</b:First>
          </b:Person>
          <b:Person>
            <b:Last>Crick</b:Last>
            <b:First>Tom</b:First>
          </b:Person>
          <b:Person>
            <b:Last>Hayward</b:Last>
            <b:First>Janet</b:First>
          </b:Person>
        </b:NameList>
      </b:Author>
    </b:Author>
    <b:Title>The ICT Steering Group's Report to the Welsh Government</b:Title>
    <b:Year>2013</b:Year>
    <b:Publisher>Welsh Government</b:Publisher>
    <b:City>Cardiff</b:City>
    <b:YearAccessed>2018</b:YearAccessed>
    <b:MonthAccessed>September</b:MonthAccessed>
    <b:DayAccessed>20</b:DayAccessed>
    <b:URL>https://gov.wales/sites/default/files/publications/2018-11/the-ict-steering-group-s-report-to-the-welsh-government.pdf</b:URL>
    <b:RefOrder>10</b:RefOrder>
  </b:Source>
  <b:Source>
    <b:Tag>Wel18</b:Tag>
    <b:SourceType>DocumentFromInternetSite</b:SourceType>
    <b:Guid>{2D6B6137-67A5-4EE4-8D90-58098FA413A9}</b:Guid>
    <b:Title>Digital Competence Framework Guidance</b:Title>
    <b:Year>2018a</b:Year>
    <b:Author>
      <b:Author>
        <b:Corporate>Welsh Government</b:Corporate>
      </b:Author>
    </b:Author>
    <b:Month>June</b:Month>
    <b:YearAccessed>2018</b:YearAccessed>
    <b:MonthAccessed>September 2018</b:MonthAccessed>
    <b:DayAccessed>15</b:DayAccessed>
    <b:URL>https://learning.gov.wales/docs/learningwales/publications/180620-dcf-guidance-2018-en.pdf</b:URL>
    <b:RefOrder>2</b:RefOrder>
  </b:Source>
  <b:Source>
    <b:Tag>EWC15</b:Tag>
    <b:SourceType>InternetSite</b:SourceType>
    <b:Guid>{740B94F1-CB1C-4DD2-8EC0-13BD7759E1C4}</b:Guid>
    <b:Title>Graham Donaldson - Successful Futures</b:Title>
    <b:Year>2015</b:Year>
    <b:YearAccessed>2018</b:YearAccessed>
    <b:MonthAccessed>December</b:MonthAccessed>
    <b:URL>https://ewc.wales/site/index.php/en/about/staff-room/son/43-english/about/blog-archive/91-graham-donaldson-successful-futures</b:URL>
    <b:Author>
      <b:Author>
        <b:Corporate>EWC</b:Corporate>
      </b:Author>
    </b:Author>
    <b:RefOrder>18</b:RefOrder>
  </b:Source>
  <b:Source>
    <b:Tag>New18</b:Tag>
    <b:SourceType>InternetSite</b:SourceType>
    <b:Guid>{DA5AFAAE-9877-408F-9A4F-D281380797D8}</b:Guid>
    <b:Author>
      <b:Author>
        <b:Corporate>NewStatesman</b:Corporate>
      </b:Author>
    </b:Author>
    <b:Title>The digital skills gap: teacher knows best</b:Title>
    <b:Year>2018</b:Year>
    <b:YearAccessed>2019</b:YearAccessed>
    <b:MonthAccessed>January</b:MonthAccessed>
    <b:DayAccessed>5</b:DayAccessed>
    <b:URL>https://www.newstatesman.com/politics/economy/2018/01/digital-skills-gap-teacher-knows-best</b:URL>
    <b:RefOrder>6</b:RefOrder>
  </b:Source>
  <b:Source>
    <b:Tag>Edu18</b:Tag>
    <b:SourceType>InternetSite</b:SourceType>
    <b:Guid>{400D043B-E455-4FA6-BC71-BA739CF9E938}</b:Guid>
    <b:Author>
      <b:Author>
        <b:Corporate>Education Technology</b:Corporate>
      </b:Author>
    </b:Author>
    <b:Title>Teaching teachers: the answer to the digital skills gap</b:Title>
    <b:Year>2018</b:Year>
    <b:YearAccessed>2019</b:YearAccessed>
    <b:MonthAccessed>January</b:MonthAccessed>
    <b:DayAccessed>5</b:DayAccessed>
    <b:URL>https://edtechnology.co.uk/Blog/teaching-teachers-the-answer-to-the-digital-skills-gap/</b:URL>
    <b:RefOrder>17</b:RefOrder>
  </b:Source>
  <b:Source>
    <b:Tag>BBC17</b:Tag>
    <b:SourceType>InternetSite</b:SourceType>
    <b:Guid>{BB77A59B-ED65-4C1D-AA6D-C943806D37AA}</b:Guid>
    <b:Author>
      <b:Author>
        <b:Corporate>BBC News</b:Corporate>
      </b:Author>
    </b:Author>
    <b:Title>New Wales Donaldson curriculum facing 'challenges'</b:Title>
    <b:Year>2017</b:Year>
    <b:YearAccessed>2019</b:YearAccessed>
    <b:MonthAccessed>February</b:MonthAccessed>
    <b:DayAccessed>2</b:DayAccessed>
    <b:URL>https://www.bbc.co.uk/news/uk-wales-38855531</b:URL>
    <b:RefOrder>4</b:RefOrder>
  </b:Source>
  <b:Source>
    <b:Tag>EST17</b:Tag>
    <b:SourceType>Report</b:SourceType>
    <b:Guid>{303844F2-E429-4D28-A805-2BB0B44CF748}</b:Guid>
    <b:Title>The Annual Report of Her Majesty's Chief Inspector of Education and Training in Wales</b:Title>
    <b:Year>2017</b:Year>
    <b:Author>
      <b:Author>
        <b:Corporate>ESTYN</b:Corporate>
      </b:Author>
    </b:Author>
    <b:Publisher>Estyn</b:Publisher>
    <b:City>Cardiff</b:City>
    <b:RefOrder>1</b:RefOrder>
  </b:Source>
  <b:Source>
    <b:Tag>Bri18</b:Tag>
    <b:SourceType>Book</b:SourceType>
    <b:Guid>{5B25F593-41D6-472D-B1CE-786BF31605DE}</b:Guid>
    <b:Title>Ethical Guidelines for Educational Research</b:Title>
    <b:Year>2018</b:Year>
    <b:City>London</b:City>
    <b:Publisher>BERA</b:Publisher>
    <b:Author>
      <b:Author>
        <b:Corporate>British Educational Research Association [BERA]</b:Corporate>
      </b:Author>
    </b:Author>
    <b:Edition>Fourth</b:Edition>
    <b:RefOrder>24</b:RefOrder>
  </b:Source>
  <b:Source>
    <b:Tag>Hou15</b:Tag>
    <b:SourceType>Report</b:SourceType>
    <b:Guid>{E5D2D6B4-35D1-4A43-96A7-FBF465213989}</b:Guid>
    <b:Title>Make or Break: The UK's Digital Future</b:Title>
    <b:Year>2015</b:Year>
    <b:Author>
      <b:Author>
        <b:Corporate>House of Lords</b:Corporate>
      </b:Author>
    </b:Author>
    <b:Publisher>The Authority of the House of Lords</b:Publisher>
    <b:City>London</b:City>
    <b:RefOrder>7</b:RefOrder>
  </b:Source>
  <b:Source>
    <b:Tag>BJS17</b:Tag>
    <b:SourceType>InternetSite</b:SourceType>
    <b:Guid>{780A7419-B790-4586-866B-00E9E4B3751E}</b:Guid>
    <b:Title>67% of teachers across Britain feel under-equipped to teach Coding</b:Title>
    <b:Year>2017</b:Year>
    <b:Author>
      <b:Author>
        <b:Corporate>BJSS</b:Corporate>
      </b:Author>
    </b:Author>
    <b:YearAccessed>2019</b:YearAccessed>
    <b:MonthAccessed>February</b:MonthAccessed>
    <b:DayAccessed>4</b:DayAccessed>
    <b:URL>https://www.bjss.com/67-of-teachers-across-britain-feel-under-equipped-to-teach-coding/</b:URL>
    <b:RefOrder>8</b:RefOrder>
  </b:Source>
  <b:Source>
    <b:Tag>EST12</b:Tag>
    <b:SourceType>Report</b:SourceType>
    <b:Guid>{98CDDD34-0DC1-4B4E-80E6-360C987A733D}</b:Guid>
    <b:Title>The Skills Framework at Key Stage 3: An evaluation of the non-statutory Skills framework for 3 to 19-year olds at Key Stage 3</b:Title>
    <b:Year>2012</b:Year>
    <b:Author>
      <b:Author>
        <b:Corporate>ESTYN</b:Corporate>
      </b:Author>
    </b:Author>
    <b:Publisher>ESTYN</b:Publisher>
    <b:City>Cardiff</b:City>
    <b:RefOrder>14</b:RefOrder>
  </b:Source>
  <b:Source>
    <b:Tag>Nat13</b:Tag>
    <b:SourceType>DocumentFromInternetSite</b:SourceType>
    <b:Guid>{DF6D441B-3B25-43EE-B397-4EB1654D5B0C}</b:Guid>
    <b:Title>Literacy and Numeracy in Wales</b:Title>
    <b:Year>2013</b:Year>
    <b:Author>
      <b:Author>
        <b:Corporate>National Assembly for Wales</b:Corporate>
      </b:Author>
    </b:Author>
    <b:Month>June</b:Month>
    <b:YearAccessed>2019</b:YearAccessed>
    <b:MonthAccessed>February</b:MonthAccessed>
    <b:DayAccessed>4</b:DayAccessed>
    <b:URL>http://www.assembly.wales/Research%20Documents/Literacy%20and%20Numeracy%20in%20Wales%20-%20Research%20paper-03062013-246762/13-039-English.pdf</b:URL>
    <b:RefOrder>13</b:RefOrder>
  </b:Source>
  <b:Source>
    <b:Tag>BBC15</b:Tag>
    <b:SourceType>DocumentFromInternetSite</b:SourceType>
    <b:Guid>{FF9D7757-86FD-470B-A0A0-71E41E96B3F2}</b:Guid>
    <b:Author>
      <b:Author>
        <b:Corporate>BBC</b:Corporate>
      </b:Author>
    </b:Author>
    <b:Title>Estyn: Literacy and numeracy standards progress 'modest'</b:Title>
    <b:Year>2015</b:Year>
    <b:Month>January</b:Month>
    <b:Day>13</b:Day>
    <b:YearAccessed>2019</b:YearAccessed>
    <b:MonthAccessed>February</b:MonthAccessed>
    <b:DayAccessed>4</b:DayAccessed>
    <b:URL>https://www.bbc.co.uk/news/uk-wales-30778644</b:URL>
    <b:RefOrder>12</b:RefOrder>
  </b:Source>
  <b:Source>
    <b:Tag>Wel13</b:Tag>
    <b:SourceType>DocumentFromInternetSite</b:SourceType>
    <b:Guid>{B04C424A-E082-4BB6-A1C7-6AE02717A80E}</b:Guid>
    <b:Author>
      <b:Author>
        <b:Corporate>Welsh Government</b:Corporate>
      </b:Author>
    </b:Author>
    <b:Title>National Literacy and Numeracy Framework: To support schools in introducing the National Literacy and Numeracy Framework</b:Title>
    <b:Year>2013</b:Year>
    <b:Month>March</b:Month>
    <b:YearAccessed>2019</b:YearAccessed>
    <b:MonthAccessed>February</b:MonthAccessed>
    <b:DayAccessed>4</b:DayAccessed>
    <b:URL>https://learning.gov.wales/docs/learningwales/publications/130415-lnf-guidance-en.pdf</b:URL>
    <b:RefOrder>11</b:RefOrder>
  </b:Source>
  <b:Source>
    <b:Tag>EST11</b:Tag>
    <b:SourceType>DocumentFromInternetSite</b:SourceType>
    <b:Guid>{1BBA4288-4F05-45D9-AB70-AE04E850F702}</b:Guid>
    <b:Author>
      <b:Author>
        <b:Corporate>ESTYN</b:Corporate>
      </b:Author>
    </b:Author>
    <b:Title>The Skills Framework at Key Stage 2: An evaluation of the impact of the non-statutory Skills framework for 3 to 19-year-olds in Wales at key stage 2</b:Title>
    <b:Year>2011</b:Year>
    <b:Month>July</b:Month>
    <b:YearAccessed>2019</b:YearAccessed>
    <b:MonthAccessed>February </b:MonthAccessed>
    <b:DayAccessed>4</b:DayAccessed>
    <b:URL>https://www.estyn.gov.wales/sites/default/files/documents/The%20Skills%20Framework%20at%20key%20stage%202%20-%20July%202011.pdf</b:URL>
    <b:RefOrder>16</b:RefOrder>
  </b:Source>
  <b:Source>
    <b:Tag>Wel19</b:Tag>
    <b:SourceType>DocumentFromInternetSite</b:SourceType>
    <b:Guid>{8420C510-6F96-4774-B0EF-88B54E769D80}</b:Guid>
    <b:Author>
      <b:Author>
        <b:Corporate>Welsh Government</b:Corporate>
      </b:Author>
    </b:Author>
    <b:Title>Additional National Professional Learning INSET days 2019 - 2020</b:Title>
    <b:Year>2019</b:Year>
    <b:Month>March</b:Month>
    <b:Day>5</b:Day>
    <b:YearAccessed>2019</b:YearAccessed>
    <b:MonthAccessed>March</b:MonthAccessed>
    <b:DayAccessed>26</b:DayAccessed>
    <b:URL>https://gov.wales/sites/default/files/consultations/2019-02/consultation-doc-aln-pl-inset-days-2019-to-2022.pdf</b:URL>
    <b:RefOrder>20</b:RefOrder>
  </b:Source>
  <b:Source>
    <b:Tag>BBC19</b:Tag>
    <b:SourceType>InternetSite</b:SourceType>
    <b:Guid>{3155D8AE-8D64-4A2A-B5B1-7A5E9EC14065}</b:Guid>
    <b:Title>Extra Inset day planned for schools in Wales</b:Title>
    <b:Year>2019</b:Year>
    <b:YearAccessed>2019</b:YearAccessed>
    <b:MonthAccessed>March</b:MonthAccessed>
    <b:DayAccessed>24</b:DayAccessed>
    <b:URL>https://www.bbc.co.uk/news/uk-wales-47455718</b:URL>
    <b:Author>
      <b:Author>
        <b:Corporate>BBC News</b:Corporate>
      </b:Author>
    </b:Author>
    <b:RefOrder>21</b:RefOrder>
  </b:Source>
  <b:Source>
    <b:Tag>Rob10</b:Tag>
    <b:SourceType>DocumentFromInternetSite</b:SourceType>
    <b:Guid>{AC22BA85-B8F7-46A4-9F4F-E625ECE1D392}</b:Guid>
    <b:Title>University of Strathclyde: LIKERT ITEMS AND SCALES</b:Title>
    <b:Year>2010</b:Year>
    <b:YearAccessed>2019</b:YearAccessed>
    <b:MonthAccessed>February</b:MonthAccessed>
    <b:DayAccessed>4</b:DayAccessed>
    <b:URL>https://ukdataservice.ac.uk/media/262829/discover_likertfactsheet.pdf</b:URL>
    <b:Author>
      <b:Author>
        <b:NameList>
          <b:Person>
            <b:Last>Johns</b:Last>
            <b:First>Rob</b:First>
          </b:Person>
        </b:NameList>
      </b:Author>
    </b:Author>
    <b:Month>March</b:Month>
    <b:RefOrder>32</b:RefOrder>
  </b:Source>
  <b:Source>
    <b:Tag>Ren32</b:Tag>
    <b:SourceType>DocumentFromInternetSite</b:SourceType>
    <b:Guid>{4A6CA566-5356-4B53-9082-5E0A1D419AFF}</b:Guid>
    <b:Author>
      <b:Author>
        <b:NameList>
          <b:Person>
            <b:Last>Likert</b:Last>
            <b:First>Rensis</b:First>
          </b:Person>
        </b:NameList>
      </b:Author>
    </b:Author>
    <b:Title>A Technique for the Measurement of Attitudes</b:Title>
    <b:Year>1932</b:Year>
    <b:Month>June</b:Month>
    <b:YearAccessed>2018</b:YearAccessed>
    <b:MonthAccessed>September </b:MonthAccessed>
    <b:DayAccessed>16</b:DayAccessed>
    <b:URL>https://legacy.voteview.com/pdf/Likert_1932.pdf</b:URL>
    <b:RefOrder>30</b:RefOrder>
  </b:Source>
  <b:Source>
    <b:Tag>Coh11</b:Tag>
    <b:SourceType>Book</b:SourceType>
    <b:Guid>{358A59CF-22AB-4FF7-9779-1F7F8205618C}</b:Guid>
    <b:Author>
      <b:Author>
        <b:NameList>
          <b:Person>
            <b:Last>Cohen</b:Last>
            <b:First>Louis</b:First>
          </b:Person>
          <b:Person>
            <b:Last>Manion</b:Last>
            <b:First>Lawrence</b:First>
          </b:Person>
          <b:Person>
            <b:Last>Morrison</b:Last>
            <b:First>Keith</b:First>
          </b:Person>
        </b:NameList>
      </b:Author>
    </b:Author>
    <b:Title>Research Methods in Education</b:Title>
    <b:Year>2011</b:Year>
    <b:City>Oxon</b:City>
    <b:Publisher>Routledge</b:Publisher>
    <b:Edition>Seventh</b:Edition>
    <b:RefOrder>25</b:RefOrder>
  </b:Source>
  <b:Source>
    <b:Tag>Pat03</b:Tag>
    <b:SourceType>Book</b:SourceType>
    <b:Guid>{44218374-99EB-44A7-BDEC-A1D73D2C9F61}</b:Guid>
    <b:Author>
      <b:Author>
        <b:NameList>
          <b:Person>
            <b:Last>Costello</b:Last>
            <b:First>Patrick</b:First>
          </b:Person>
        </b:NameList>
      </b:Author>
    </b:Author>
    <b:Title>Action Research</b:Title>
    <b:Year>2003</b:Year>
    <b:City>London</b:City>
    <b:Publisher>Continuum</b:Publisher>
    <b:Edition>First</b:Edition>
    <b:RefOrder>33</b:RefOrder>
  </b:Source>
  <b:Source>
    <b:Tag>Mar08</b:Tag>
    <b:SourceType>JournalArticle</b:SourceType>
    <b:Guid>{F7F35FEC-43FC-4CB0-8A66-9CE9FF4E7DF6}</b:Guid>
    <b:Title>A Research Paradigm for the Mixed Methods Approach</b:Title>
    <b:Year>2008</b:Year>
    <b:Author>
      <b:Author>
        <b:NameList>
          <b:Person>
            <b:Last>Denscombe</b:Last>
            <b:First>Martyn</b:First>
          </b:Person>
        </b:NameList>
      </b:Author>
    </b:Author>
    <b:JournalName>Journal of Mixed Methods Research</b:JournalName>
    <b:Pages>270-283</b:Pages>
    <b:Volume>2</b:Volume>
    <b:Issue>3</b:Issue>
    <b:RefOrder>34</b:RefOrder>
  </b:Source>
  <b:Source>
    <b:Tag>Cli04</b:Tag>
    <b:SourceType>BookSection</b:SourceType>
    <b:Guid>{3CB3F753-05AA-4535-A745-FE1E19AF5F32}</b:Guid>
    <b:Title>Chapter 6: Research Procedures</b:Title>
    <b:Year>2004</b:Year>
    <b:Pages>99-101</b:Pages>
    <b:City>London</b:City>
    <b:Publisher>SAGE</b:Publisher>
    <b:Author>
      <b:Author>
        <b:NameList>
          <b:Person>
            <b:Last>Opie</b:Last>
            <b:First>Clive</b:First>
          </b:Person>
        </b:NameList>
      </b:Author>
    </b:Author>
    <b:BookTitle>Doing Educational Research: A Guide to First-Time Researchers</b:BookTitle>
    <b:RefOrder>28</b:RefOrder>
  </b:Source>
  <b:Source>
    <b:Tag>And01</b:Tag>
    <b:SourceType>JournalArticle</b:SourceType>
    <b:Guid>{7CDB439D-F4B0-4857-B52A-5F1545F6D06D}</b:Guid>
    <b:Title>Small Samples: Does Size Matter?</b:Title>
    <b:Year>2001</b:Year>
    <b:Pages>1411-1413</b:Pages>
    <b:Author>
      <b:Author>
        <b:NameList>
          <b:Person>
            <b:Last>Anderson</b:Last>
            <b:First>Andrew</b:First>
            <b:Middle>John</b:Middle>
          </b:Person>
          <b:Person>
            <b:Last>Vingrys</b:Last>
            <b:First>Algis</b:First>
            <b:Middle>Jonas</b:Middle>
          </b:Person>
        </b:NameList>
      </b:Author>
    </b:Author>
    <b:JournalName>Investigative Ophthalmology and Visual Science (IOVS): New Developments in Vision Research</b:JournalName>
    <b:Volume>42</b:Volume>
    <b:Issue>7</b:Issue>
    <b:RefOrder>29</b:RefOrder>
  </b:Source>
  <b:Source>
    <b:Tag>Yin03</b:Tag>
    <b:SourceType>Book</b:SourceType>
    <b:Guid>{5371F559-044A-4219-A014-9D048728BBC0}</b:Guid>
    <b:Author>
      <b:Author>
        <b:NameList>
          <b:Person>
            <b:Last>Yin</b:Last>
            <b:First>Robert</b:First>
            <b:Middle>K.</b:Middle>
          </b:Person>
        </b:NameList>
      </b:Author>
    </b:Author>
    <b:Title>Case study research: Design and methods</b:Title>
    <b:Year>2003</b:Year>
    <b:City>California</b:City>
    <b:Publisher>SAGE</b:Publisher>
    <b:Edition>Third</b:Edition>
    <b:RefOrder>27</b:RefOrder>
  </b:Source>
  <b:Source>
    <b:Tag>Gra12</b:Tag>
    <b:SourceType>BookSection</b:SourceType>
    <b:Guid>{7533BA94-3A73-4527-80D8-A391D829D42F}</b:Guid>
    <b:Author>
      <b:Author>
        <b:NameList>
          <b:Person>
            <b:Last>Grauer</b:Last>
            <b:First>K.</b:First>
          </b:Person>
        </b:NameList>
      </b:Author>
      <b:Editor>
        <b:NameList>
          <b:Person>
            <b:Last>Klein</b:Last>
            <b:First>S.</b:First>
            <b:Middle>R.</b:Middle>
          </b:Person>
        </b:NameList>
      </b:Editor>
    </b:Author>
    <b:Title>A Case for Case Study Research in Education</b:Title>
    <b:Year>2012</b:Year>
    <b:City>New York</b:City>
    <b:Publisher>Palgrave Macmillan</b:Publisher>
    <b:BookTitle>Action Research Methods</b:BookTitle>
    <b:RefOrder>26</b:RefOrder>
  </b:Source>
  <b:Source>
    <b:Tag>Mit10</b:Tag>
    <b:SourceType>Book</b:SourceType>
    <b:Guid>{EE3266A8-0E34-414B-A789-C182D786FA5C}</b:Guid>
    <b:Title>Research Design Explained</b:Title>
    <b:Year>2010</b:Year>
    <b:City>Wadsworth</b:City>
    <b:Publisher>Cengage Learning</b:Publisher>
    <b:Edition>Seventh</b:Edition>
    <b:Author>
      <b:Author>
        <b:NameList>
          <b:Person>
            <b:Last>Mitchell</b:Last>
            <b:First>Mark</b:First>
          </b:Person>
          <b:Person>
            <b:Last>Jolley</b:Last>
            <b:First>Janina</b:First>
          </b:Person>
        </b:NameList>
      </b:Author>
    </b:Author>
    <b:RefOrder>31</b:RefOrder>
  </b:Source>
  <b:Source>
    <b:Tag>Tim17</b:Tag>
    <b:SourceType>InternetSite</b:SourceType>
    <b:Guid>{D9679ABA-B1E6-4B2D-BC28-F0ECA363316E}</b:Guid>
    <b:Title>A ‘quiet revolution’ in Welsh education</b:Title>
    <b:Year>2017</b:Year>
    <b:Author>
      <b:Author>
        <b:Corporate>Times Higher Education</b:Corporate>
      </b:Author>
    </b:Author>
    <b:YearAccessed>2019</b:YearAccessed>
    <b:MonthAccessed>February</b:MonthAccessed>
    <b:DayAccessed>4</b:DayAccessed>
    <b:URL>https://www.timeshighereducation.com/blog/quiet-revolution-welsh-education</b:URL>
    <b:RefOrder>15</b:RefOrder>
  </b:Source>
  <b:Source>
    <b:Tag>OEC05</b:Tag>
    <b:SourceType>Report</b:SourceType>
    <b:Guid>{69879D1C-B481-4A4A-BBE9-4D380F033F6D}</b:Guid>
    <b:Title>Teachers Matter: Attracting, Developing and Retaining Effective Teachers</b:Title>
    <b:Year>2005</b:Year>
    <b:Author>
      <b:Author>
        <b:Corporate>OECD</b:Corporate>
      </b:Author>
    </b:Author>
    <b:Publisher>OECD Publications</b:Publisher>
    <b:City>Paris</b:City>
    <b:RefOrder>23</b:RefOrder>
  </b:Source>
  <b:Source>
    <b:Tag>Fur15</b:Tag>
    <b:SourceType>Report</b:SourceType>
    <b:Guid>{061AE6B6-0D7D-4670-96D9-37F23401A4F2}</b:Guid>
    <b:Author>
      <b:Author>
        <b:NameList>
          <b:Person>
            <b:Last>Furlong</b:Last>
            <b:First>John</b:First>
          </b:Person>
        </b:NameList>
      </b:Author>
    </b:Author>
    <b:Title>Teaching Tomorrow's Teachers: Options for the future of initial teacher education in Wales</b:Title>
    <b:Year>2015</b:Year>
    <b:Publisher>University of Oxford</b:Publisher>
    <b:City>Oxford</b:City>
    <b:RefOrder>22</b:RefOrder>
  </b:Source>
  <b:Source>
    <b:Tag>Wel181</b:Tag>
    <b:SourceType>DocumentFromInternetSite</b:SourceType>
    <b:Guid>{8319FA65-B564-4FD9-B20E-0145A75F5A29}</b:Guid>
    <b:Title>Preparing for the Digital Competence Framework (DCF)</b:Title>
    <b:Year>2018</b:Year>
    <b:Author>
      <b:Author>
        <b:Corporate>ESTYN</b:Corporate>
      </b:Author>
    </b:Author>
    <b:Month>July</b:Month>
    <b:YearAccessed>2018</b:YearAccessed>
    <b:MonthAccessed>September</b:MonthAccessed>
    <b:DayAccessed>20</b:DayAccessed>
    <b:URL>https://www.estyn.gov.wales/thematic-reports/preparing-digital-competence-framework-dcf</b:URL>
    <b:RefOrder>9</b:RefOrder>
  </b:Source>
  <b:Source>
    <b:Tag>Pat18</b:Tag>
    <b:SourceType>DocumentFromInternetSite</b:SourceType>
    <b:Guid>{F6386BA7-3213-439B-A25A-2B06EC714DDE}</b:Guid>
    <b:Title>Scotland’s Curriculum for Excellence: the betrayal of a whole generation?</b:Title>
    <b:Year>2018</b:Year>
    <b:Author>
      <b:Author>
        <b:NameList>
          <b:Person>
            <b:Last>Paterson</b:Last>
            <b:First>Lindsay</b:First>
          </b:Person>
        </b:NameList>
      </b:Author>
    </b:Author>
    <b:Month>January</b:Month>
    <b:Day>9</b:Day>
    <b:YearAccessed>2019</b:YearAccessed>
    <b:MonthAccessed>February</b:MonthAccessed>
    <b:DayAccessed>4</b:DayAccessed>
    <b:URL>https://blogs.lse.ac.uk/politicsandpolicy/curriculum-for-excellence/</b:URL>
    <b:RefOrder>19</b:RefOrder>
  </b:Source>
</b:Sources>
</file>

<file path=customXml/itemProps1.xml><?xml version="1.0" encoding="utf-8"?>
<ds:datastoreItem xmlns:ds="http://schemas.openxmlformats.org/officeDocument/2006/customXml" ds:itemID="{0B50EFF6-B1E2-42DC-9C51-DF09244AB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10444</TotalTime>
  <Pages>18</Pages>
  <Words>6382</Words>
  <Characters>36378</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Faye Waterton (P144944)</dc:creator>
  <cp:keywords/>
  <dc:description/>
  <cp:lastModifiedBy>faye</cp:lastModifiedBy>
  <cp:revision>233</cp:revision>
  <dcterms:created xsi:type="dcterms:W3CDTF">2019-03-31T18:44:00Z</dcterms:created>
  <dcterms:modified xsi:type="dcterms:W3CDTF">2019-04-09T11:33:00Z</dcterms:modified>
</cp:coreProperties>
</file>