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8D2525" w14:textId="39AF95DC" w:rsidR="00A30E8B" w:rsidRPr="000422A0" w:rsidRDefault="000422A0">
      <w:pPr>
        <w:rPr>
          <w:sz w:val="24"/>
          <w:szCs w:val="24"/>
          <w:u w:val="single"/>
        </w:rPr>
      </w:pPr>
      <w:r w:rsidRPr="000422A0">
        <w:rPr>
          <w:sz w:val="24"/>
          <w:szCs w:val="24"/>
          <w:u w:val="single"/>
        </w:rPr>
        <w:t xml:space="preserve">Reference List – Part A </w:t>
      </w:r>
    </w:p>
    <w:p w14:paraId="4E588430" w14:textId="77777777" w:rsidR="000422A0" w:rsidRPr="00A30E8B" w:rsidRDefault="000422A0" w:rsidP="00A30E8B">
      <w:r w:rsidRPr="00A30E8B">
        <w:t xml:space="preserve">[School X] </w:t>
      </w:r>
      <w:r w:rsidRPr="00A30E8B">
        <w:rPr>
          <w:i/>
          <w:iCs/>
        </w:rPr>
        <w:t xml:space="preserve">Big </w:t>
      </w:r>
      <w:proofErr w:type="spellStart"/>
      <w:r w:rsidRPr="00A30E8B">
        <w:rPr>
          <w:i/>
          <w:iCs/>
        </w:rPr>
        <w:t>Bocs</w:t>
      </w:r>
      <w:proofErr w:type="spellEnd"/>
      <w:r w:rsidRPr="00A30E8B">
        <w:rPr>
          <w:i/>
          <w:iCs/>
        </w:rPr>
        <w:t xml:space="preserve"> </w:t>
      </w:r>
      <w:proofErr w:type="spellStart"/>
      <w:r w:rsidRPr="00A30E8B">
        <w:rPr>
          <w:i/>
          <w:iCs/>
        </w:rPr>
        <w:t>Bwyd</w:t>
      </w:r>
      <w:proofErr w:type="spellEnd"/>
      <w:r w:rsidRPr="00A30E8B">
        <w:t xml:space="preserve">, [School X] As sourced from: </w:t>
      </w:r>
      <w:hyperlink r:id="rId5" w:history="1">
        <w:r w:rsidRPr="00A30E8B">
          <w:rPr>
            <w:rStyle w:val="Hyperlink"/>
          </w:rPr>
          <w:t>https://j2bloggy.com/big-bocs-bwyd/?doing_wp_cron=1681750084.8768169879913330078125</w:t>
        </w:r>
      </w:hyperlink>
      <w:r w:rsidRPr="00A30E8B">
        <w:t xml:space="preserve">. Accessed on: </w:t>
      </w:r>
      <w:proofErr w:type="gramStart"/>
      <w:r w:rsidRPr="00A30E8B">
        <w:t>15.4.23</w:t>
      </w:r>
      <w:proofErr w:type="gramEnd"/>
    </w:p>
    <w:p w14:paraId="34D4111C" w14:textId="77777777" w:rsidR="000422A0" w:rsidRPr="00A30E8B" w:rsidRDefault="000422A0" w:rsidP="00A30E8B">
      <w:r>
        <w:t xml:space="preserve">Estyn Report (2017) </w:t>
      </w:r>
      <w:r w:rsidRPr="000422A0">
        <w:rPr>
          <w:i/>
          <w:iCs/>
        </w:rPr>
        <w:t>A report on School X.</w:t>
      </w:r>
      <w:r>
        <w:t xml:space="preserve"> As sourced from: </w:t>
      </w:r>
      <w:hyperlink r:id="rId6" w:history="1">
        <w:r w:rsidRPr="007D441A">
          <w:rPr>
            <w:rStyle w:val="Hyperlink"/>
          </w:rPr>
          <w:t>https://www.estyn.gov.wales/system/files/2020-08/%2520School.pdf</w:t>
        </w:r>
      </w:hyperlink>
      <w:r>
        <w:t xml:space="preserve"> accessed on: 16.4.23</w:t>
      </w:r>
    </w:p>
    <w:p w14:paraId="46A139AF" w14:textId="77777777" w:rsidR="000422A0" w:rsidRPr="00A30E8B" w:rsidRDefault="000422A0" w:rsidP="00A30E8B">
      <w:r w:rsidRPr="00A30E8B">
        <w:t xml:space="preserve">Hayes, N , O’Toole, L and </w:t>
      </w:r>
      <w:proofErr w:type="spellStart"/>
      <w:r w:rsidRPr="00A30E8B">
        <w:t>Halpenny</w:t>
      </w:r>
      <w:proofErr w:type="spellEnd"/>
      <w:r w:rsidRPr="00A30E8B">
        <w:t xml:space="preserve"> A,M (2009) </w:t>
      </w:r>
      <w:r w:rsidRPr="00A30E8B">
        <w:rPr>
          <w:i/>
          <w:iCs/>
        </w:rPr>
        <w:t xml:space="preserve">Introducing </w:t>
      </w:r>
      <w:proofErr w:type="spellStart"/>
      <w:r w:rsidRPr="00A30E8B">
        <w:rPr>
          <w:i/>
          <w:iCs/>
        </w:rPr>
        <w:t>Brofenbrenner</w:t>
      </w:r>
      <w:proofErr w:type="spellEnd"/>
      <w:r w:rsidRPr="00A30E8B">
        <w:rPr>
          <w:i/>
          <w:iCs/>
        </w:rPr>
        <w:t xml:space="preserve">: A Guide for practitioners and students in early years education. </w:t>
      </w:r>
      <w:r w:rsidRPr="00A30E8B">
        <w:t xml:space="preserve">Taylor and Francis Group. </w:t>
      </w:r>
    </w:p>
    <w:p w14:paraId="322ED899" w14:textId="77777777" w:rsidR="000422A0" w:rsidRPr="00A30E8B" w:rsidRDefault="000422A0" w:rsidP="00A30E8B">
      <w:r w:rsidRPr="00A30E8B">
        <w:t xml:space="preserve">My Local School (2022) As sourced from: </w:t>
      </w:r>
      <w:proofErr w:type="gramStart"/>
      <w:r w:rsidRPr="00A30E8B">
        <w:t>https://mylocalschool.gov.wales/School/6712?lang=en .</w:t>
      </w:r>
      <w:proofErr w:type="gramEnd"/>
      <w:r w:rsidRPr="00A30E8B">
        <w:t xml:space="preserve"> Accessed on: </w:t>
      </w:r>
      <w:proofErr w:type="gramStart"/>
      <w:r w:rsidRPr="00A30E8B">
        <w:t>15/4/22</w:t>
      </w:r>
      <w:proofErr w:type="gramEnd"/>
    </w:p>
    <w:p w14:paraId="4A38403F" w14:textId="77777777" w:rsidR="000422A0" w:rsidRDefault="000422A0" w:rsidP="00A30E8B">
      <w:r w:rsidRPr="00A30E8B">
        <w:t xml:space="preserve">Nation Cymru (2022) County School joins government backed pay as you can shop project. As sourced from: https://nation.cymru/news/-school-joins-government-backed-pay-as-you-can-shop-project/ Accessed on: </w:t>
      </w:r>
      <w:proofErr w:type="gramStart"/>
      <w:r w:rsidRPr="00A30E8B">
        <w:t>12.4.23</w:t>
      </w:r>
      <w:proofErr w:type="gramEnd"/>
    </w:p>
    <w:p w14:paraId="6B05827B" w14:textId="77777777" w:rsidR="000422A0" w:rsidRPr="00A30E8B" w:rsidRDefault="000422A0" w:rsidP="00A30E8B">
      <w:r w:rsidRPr="00A30E8B">
        <w:t xml:space="preserve">Welsh Government (2014) </w:t>
      </w:r>
      <w:r w:rsidRPr="00A30E8B">
        <w:rPr>
          <w:i/>
          <w:iCs/>
        </w:rPr>
        <w:t xml:space="preserve">Rewriting the future; raising ambition and attainment in Welsh Schools. </w:t>
      </w:r>
      <w:r w:rsidRPr="00A30E8B">
        <w:t xml:space="preserve">Cardiff. </w:t>
      </w:r>
    </w:p>
    <w:p w14:paraId="4D6BA178" w14:textId="77777777" w:rsidR="000422A0" w:rsidRPr="00A30E8B" w:rsidRDefault="000422A0" w:rsidP="00A30E8B">
      <w:r w:rsidRPr="00A30E8B">
        <w:t xml:space="preserve">Welsh Government (2016) </w:t>
      </w:r>
      <w:proofErr w:type="spellStart"/>
      <w:r w:rsidRPr="00A30E8B">
        <w:rPr>
          <w:i/>
          <w:iCs/>
        </w:rPr>
        <w:t>FaCE</w:t>
      </w:r>
      <w:proofErr w:type="spellEnd"/>
      <w:r w:rsidRPr="00A30E8B">
        <w:rPr>
          <w:i/>
          <w:iCs/>
        </w:rPr>
        <w:t xml:space="preserve"> the challenge together: Family and community engagement toolkit for schools in Wales</w:t>
      </w:r>
      <w:r w:rsidRPr="00A30E8B">
        <w:t xml:space="preserve">. Cardiff. </w:t>
      </w:r>
    </w:p>
    <w:p w14:paraId="351E4AF1" w14:textId="77777777" w:rsidR="000422A0" w:rsidRPr="00A30E8B" w:rsidRDefault="000422A0" w:rsidP="00A30E8B">
      <w:r w:rsidRPr="00A30E8B">
        <w:t xml:space="preserve">Welsh Government (2021) </w:t>
      </w:r>
      <w:r w:rsidRPr="00A30E8B">
        <w:rPr>
          <w:i/>
          <w:iCs/>
        </w:rPr>
        <w:t xml:space="preserve">Welsh Government funding for roll out of award winning food project in Valley schools. </w:t>
      </w:r>
      <w:r w:rsidRPr="00A30E8B">
        <w:t xml:space="preserve">Cardiff. </w:t>
      </w:r>
    </w:p>
    <w:p w14:paraId="662DCAED" w14:textId="77777777" w:rsidR="000422A0" w:rsidRPr="00A30E8B" w:rsidRDefault="000422A0" w:rsidP="00A30E8B">
      <w:r w:rsidRPr="00A30E8B">
        <w:t xml:space="preserve"> Welsh Government (2022) </w:t>
      </w:r>
      <w:r w:rsidRPr="00A30E8B">
        <w:rPr>
          <w:i/>
          <w:iCs/>
        </w:rPr>
        <w:t xml:space="preserve">Developing a vision for curriculum design. </w:t>
      </w:r>
      <w:r w:rsidRPr="00A30E8B">
        <w:t xml:space="preserve">As sourced from: </w:t>
      </w:r>
      <w:hyperlink r:id="rId7" w:history="1">
        <w:r w:rsidRPr="00A30E8B">
          <w:rPr>
            <w:rStyle w:val="Hyperlink"/>
          </w:rPr>
          <w:t>https://hwb.gov.wales/curriculum-for-wales/designing-your-curriculum/developing-a-vision-for-curriculum-design#curriculum-design-and-the-four-purposes</w:t>
        </w:r>
      </w:hyperlink>
      <w:r w:rsidRPr="00A30E8B">
        <w:t xml:space="preserve">. Accessed on: </w:t>
      </w:r>
      <w:proofErr w:type="gramStart"/>
      <w:r w:rsidRPr="00A30E8B">
        <w:t>15.4.23</w:t>
      </w:r>
      <w:proofErr w:type="gramEnd"/>
    </w:p>
    <w:p w14:paraId="05CEDBF7" w14:textId="77777777" w:rsidR="000422A0" w:rsidRPr="00A30E8B" w:rsidRDefault="000422A0" w:rsidP="00A30E8B">
      <w:r w:rsidRPr="00A30E8B">
        <w:t xml:space="preserve">Welsh Government (2023) </w:t>
      </w:r>
      <w:r w:rsidRPr="00A30E8B">
        <w:rPr>
          <w:i/>
          <w:iCs/>
        </w:rPr>
        <w:t xml:space="preserve">Enabling Learning. </w:t>
      </w:r>
      <w:r w:rsidRPr="00A30E8B">
        <w:t xml:space="preserve">As sourced from: </w:t>
      </w:r>
      <w:hyperlink r:id="rId8" w:history="1">
        <w:r w:rsidRPr="00A30E8B">
          <w:rPr>
            <w:rStyle w:val="Hyperlink"/>
          </w:rPr>
          <w:t>https://hwb.gov.wales/curriculum-for-wales/designing-your-curriculum/enabling-learning</w:t>
        </w:r>
      </w:hyperlink>
      <w:r w:rsidRPr="00A30E8B">
        <w:t xml:space="preserve">. Accessed on </w:t>
      </w:r>
      <w:proofErr w:type="gramStart"/>
      <w:r w:rsidRPr="00A30E8B">
        <w:t>14.4.23</w:t>
      </w:r>
      <w:proofErr w:type="gramEnd"/>
    </w:p>
    <w:p w14:paraId="72E0515D" w14:textId="77777777" w:rsidR="000242BE" w:rsidRDefault="000242BE"/>
    <w:sectPr w:rsidR="000242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0CB"/>
    <w:rsid w:val="000242BE"/>
    <w:rsid w:val="000422A0"/>
    <w:rsid w:val="000A5ECF"/>
    <w:rsid w:val="000B00CB"/>
    <w:rsid w:val="00203286"/>
    <w:rsid w:val="00361835"/>
    <w:rsid w:val="004667C1"/>
    <w:rsid w:val="00470CD7"/>
    <w:rsid w:val="0071094C"/>
    <w:rsid w:val="009817B6"/>
    <w:rsid w:val="00A30E8B"/>
    <w:rsid w:val="00CD2AF2"/>
    <w:rsid w:val="00E532E4"/>
    <w:rsid w:val="00ED5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09877"/>
  <w15:chartTrackingRefBased/>
  <w15:docId w15:val="{23C4586B-E79A-4B22-A9ED-96D23B7FD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0E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0E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572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77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urriculum-for-wales/designing-your-curriculum/enabling-learn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wb.gov.wales/curriculum-for-wales/designing-your-curriculum/developing-a-vision-for-curriculum-desig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estyn.gov.wales/system/files/2020-08/%2520School.pdf" TargetMode="External"/><Relationship Id="rId5" Type="http://schemas.openxmlformats.org/officeDocument/2006/relationships/hyperlink" Target="https://j2bloggy.com/big-bocs-bwyd/?doing_wp_cron=1681750084.8768169879913330078125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363786-3AC8-4861-8072-C72F392BED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</TotalTime>
  <Pages>1</Pages>
  <Words>300</Words>
  <Characters>1712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megg x</dc:creator>
  <cp:keywords/>
  <dc:description/>
  <cp:lastModifiedBy>megg x</cp:lastModifiedBy>
  <cp:revision>1</cp:revision>
  <dcterms:created xsi:type="dcterms:W3CDTF">2023-04-17T17:50:00Z</dcterms:created>
  <dcterms:modified xsi:type="dcterms:W3CDTF">2023-04-17T22:00:00Z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a67866d1-5451-47f4-94b7-8457012d6809</vt:lpwstr>
  </property>
</Properties>
</file>