
<file path=[Content_Types].xml><?xml version="1.0" encoding="utf-8"?>
<Types xmlns="http://schemas.openxmlformats.org/package/2006/content-types">
  <Default Extension="xml" ContentType="application/vnd.openxmlformats-officedocument.extended-properties+xml"/>
  <Default Extension="rels" ContentType="application/vnd.openxmlformats-package.relationship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glossary/document.xml" ContentType="application/vnd.openxmlformats-officedocument.wordprocessingml.document.glossary+xml"/>
  <Override PartName="/word/glossary/webSettings.xml" ContentType="application/vnd.openxmlformats-officedocument.wordprocessingml.webSetting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settings2.xml" ContentType="application/vnd.openxmlformats-officedocument.wordprocessingml.settings+xml"/>
  <Override PartName="/word/fontTable2.xml" ContentType="application/vnd.openxmlformats-officedocument.wordprocessingml.fontTable+xml"/>
  <Override PartName="/customXml/item3.xml" ContentType="application/xml"/>
  <Override PartName="/customXml/itemProps31.xml" ContentType="application/vnd.openxmlformats-officedocument.customXmlProperties+xml"/>
  <Override PartName="/word/styles2.xml" ContentType="application/vnd.openxmlformats-officedocument.wordprocessingml.styl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customXml/item22.xml" ContentType="application/xml"/>
  <Override PartName="/customXml/itemProps22.xml" ContentType="application/vnd.openxmlformats-officedocument.customXmlProperties+xml"/>
  <Override PartName="/word/footnotes.xml" ContentType="application/vnd.openxmlformats-officedocument.wordprocessingml.footnotes+xml"/>
  <Override PartName="/customXml/item13.xml" ContentType="application/xml"/>
  <Override PartName="/customXml/itemProps13.xml" ContentType="application/vnd.openxmlformats-officedocument.customXmlProperties+xml"/>
  <Override PartName="/word/webSettings2.xml" ContentType="application/vnd.openxmlformats-officedocument.wordprocessingml.webSettings+xml"/>
  <Override PartName="/word/theme/theme11.xml" ContentType="application/vnd.openxmlformats-officedocument.theme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5" /><Relationship Type="http://schemas.microsoft.com/office/2020/02/relationships/classificationlabels" Target="docMetadata/LabelInfo.xml" Id="rId4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dtfl="http://schemas.microsoft.com/office/word/2024/wordml/sdtformatlock" mc:Ignorable="w14 w15 w16se w16cid w16 w16cex w16sdtdh wp14 w16sdtfl">
  <w:body>
    <w:p w:rsidR="00A769E6" w:rsidRDefault="00000000" w14:paraId="273AE26F" w14:textId="239E3E9E">
      <w:pPr>
        <w:pStyle w:val="Title"/>
      </w:pPr>
      <w:r w:rsidR="625F4F8D">
        <w:rPr/>
        <w:t xml:space="preserve">The future of Ai-Assisted writing </w:t>
      </w:r>
      <w:r w:rsidR="44ED4DB5">
        <w:rPr/>
        <w:t>stifling</w:t>
      </w:r>
      <w:r w:rsidR="4165070D">
        <w:rPr/>
        <w:t xml:space="preserve"> creativity</w:t>
      </w:r>
    </w:p>
    <w:p w:rsidR="00C55AE2" w:rsidP="00C55AE2" w:rsidRDefault="00000000" w14:paraId="190D7BA4" w14:textId="3AF8F9CD">
      <w:pPr>
        <w:pStyle w:val="Heading1"/>
      </w:pPr>
      <w:sdt>
        <w:sdtPr>
          <w:id w:val="-1719891336"/>
          <w:placeholder>
            <w:docPart w:val="69AAAEA0356D4BED8CD6133145A12E1A"/>
          </w:placeholder>
          <w:temporary/>
          <w:showingPlcHdr/>
          <w15:appearance w15:val="hidden"/>
        </w:sdtPr>
        <w:sdtContent>
          <w:r w:rsidR="00C55AE2">
            <w:t>Introduction</w:t>
          </w:r>
        </w:sdtContent>
      </w:sdt>
    </w:p>
    <w:p w:rsidR="00A769E6" w:rsidP="007FB080" w:rsidRDefault="00000000" w14:paraId="2BACFC5D" w14:textId="7EF9CABF">
      <w:pPr>
        <w:pStyle w:val="Heading2"/>
        <w:numPr>
          <w:ilvl w:val="0"/>
          <w:numId w:val="0"/>
        </w:numPr>
        <w:ind w:left="0"/>
      </w:pPr>
      <w:r w:rsidR="4B97F66B">
        <w:rPr/>
        <w:t xml:space="preserve">Since 2020, artificial </w:t>
      </w:r>
      <w:r w:rsidR="707C20BD">
        <w:rPr/>
        <w:t>intelligence</w:t>
      </w:r>
      <w:r w:rsidR="4B97F66B">
        <w:rPr/>
        <w:t xml:space="preserve"> has been </w:t>
      </w:r>
      <w:r w:rsidR="59F8D0D6">
        <w:rPr/>
        <w:t xml:space="preserve">introduced in various creative industries, </w:t>
      </w:r>
      <w:r w:rsidR="21827A61">
        <w:rPr/>
        <w:t>from</w:t>
      </w:r>
      <w:r w:rsidR="59F8D0D6">
        <w:rPr/>
        <w:t xml:space="preserve"> design and music</w:t>
      </w:r>
      <w:r w:rsidR="274090A5">
        <w:rPr/>
        <w:t xml:space="preserve"> to literature and filmmaking like </w:t>
      </w:r>
      <w:r w:rsidR="131A7793">
        <w:rPr/>
        <w:t>advertising</w:t>
      </w:r>
      <w:r w:rsidR="274090A5">
        <w:rPr/>
        <w:t xml:space="preserve">. Ai </w:t>
      </w:r>
      <w:r w:rsidR="2F08303B">
        <w:rPr/>
        <w:t>assisted</w:t>
      </w:r>
      <w:r w:rsidR="13F0BA74">
        <w:rPr/>
        <w:t xml:space="preserve"> tools promise to boost creativity and enhance decision making. </w:t>
      </w:r>
      <w:r w:rsidR="2C65C5D9">
        <w:rPr/>
        <w:t>However,</w:t>
      </w:r>
      <w:r w:rsidR="13F0BA74">
        <w:rPr/>
        <w:t xml:space="preserve"> </w:t>
      </w:r>
      <w:r w:rsidR="2C75DAA0">
        <w:rPr/>
        <w:t xml:space="preserve">the increasing </w:t>
      </w:r>
      <w:r w:rsidR="3BFE97CD">
        <w:rPr/>
        <w:t>reliance</w:t>
      </w:r>
      <w:r w:rsidR="2C75DAA0">
        <w:rPr/>
        <w:t xml:space="preserve"> on </w:t>
      </w:r>
      <w:r w:rsidR="7A985BD8">
        <w:rPr/>
        <w:t>such</w:t>
      </w:r>
      <w:r w:rsidR="2C75DAA0">
        <w:rPr/>
        <w:t xml:space="preserve"> tools also raises concerns about humans not being so </w:t>
      </w:r>
      <w:r w:rsidR="3AFD472B">
        <w:rPr/>
        <w:t>creative</w:t>
      </w:r>
      <w:r w:rsidR="2C75DAA0">
        <w:rPr/>
        <w:t xml:space="preserve"> anymore going </w:t>
      </w:r>
      <w:r w:rsidR="5CE55EFB">
        <w:rPr/>
        <w:t>forward</w:t>
      </w:r>
      <w:r w:rsidR="53A069B9">
        <w:rPr/>
        <w:t xml:space="preserve">. While Ai may increase </w:t>
      </w:r>
      <w:r w:rsidR="4EF18C80">
        <w:rPr/>
        <w:t xml:space="preserve">certain </w:t>
      </w:r>
      <w:r w:rsidR="62817B55">
        <w:rPr/>
        <w:t>creative</w:t>
      </w:r>
      <w:r w:rsidR="4EF18C80">
        <w:rPr/>
        <w:t xml:space="preserve"> </w:t>
      </w:r>
      <w:r w:rsidR="0EB49BF5">
        <w:rPr/>
        <w:t>processes</w:t>
      </w:r>
      <w:r w:rsidR="4EF18C80">
        <w:rPr/>
        <w:t xml:space="preserve">, it might undermine </w:t>
      </w:r>
      <w:r w:rsidR="112873C1">
        <w:rPr/>
        <w:t>originality</w:t>
      </w:r>
      <w:r w:rsidR="4EF18C80">
        <w:rPr/>
        <w:t xml:space="preserve"> </w:t>
      </w:r>
      <w:r w:rsidR="615E6EAA">
        <w:rPr/>
        <w:t>and the value of human expression.</w:t>
      </w:r>
    </w:p>
    <w:p w:rsidR="00A769E6" w:rsidP="007FB080" w:rsidRDefault="00000000" w14:paraId="265A4D02" w14:textId="7036CAA3">
      <w:pPr>
        <w:pStyle w:val="Heading2"/>
        <w:numPr>
          <w:ilvl w:val="0"/>
          <w:numId w:val="0"/>
        </w:numPr>
        <w:ind w:left="0"/>
      </w:pPr>
      <w:r w:rsidR="4A8350B4">
        <w:rPr/>
        <w:t xml:space="preserve">One of the Primary ways Ai can stifle creativity is by promoting conformity. </w:t>
      </w:r>
      <w:r w:rsidR="1205738F">
        <w:rPr/>
        <w:t xml:space="preserve">Ai models are </w:t>
      </w:r>
      <w:r w:rsidR="07ECC3EF">
        <w:rPr/>
        <w:t>inherently</w:t>
      </w:r>
      <w:r w:rsidR="1205738F">
        <w:rPr/>
        <w:t xml:space="preserve"> </w:t>
      </w:r>
      <w:r w:rsidR="70D45D88">
        <w:rPr/>
        <w:t>backward</w:t>
      </w:r>
      <w:r w:rsidR="1205738F">
        <w:rPr/>
        <w:t xml:space="preserve"> looking, trained on existing data and historical patterns</w:t>
      </w:r>
      <w:r w:rsidR="5BACA181">
        <w:rPr/>
        <w:t xml:space="preserve">. As such they are limited by what has already been created or written. </w:t>
      </w:r>
      <w:r w:rsidR="1E56FE53">
        <w:rPr/>
        <w:t>(McCormack, 2019</w:t>
      </w:r>
      <w:r w:rsidR="00080655">
        <w:rPr/>
        <w:t xml:space="preserve">) </w:t>
      </w:r>
      <w:r w:rsidR="5BACA181">
        <w:rPr/>
        <w:t>This limitatio</w:t>
      </w:r>
      <w:r w:rsidR="0BAD2BFD">
        <w:rPr/>
        <w:t xml:space="preserve">n can lead to the reproduction of what has already been created or </w:t>
      </w:r>
      <w:r w:rsidR="6CE4D93C">
        <w:rPr/>
        <w:t>cliches, rather than an original piece of work.</w:t>
      </w:r>
      <w:r w:rsidR="043DEB17">
        <w:rPr/>
        <w:t xml:space="preserve"> For </w:t>
      </w:r>
      <w:r w:rsidR="281017D1">
        <w:rPr/>
        <w:t>example,</w:t>
      </w:r>
      <w:r w:rsidR="043DEB17">
        <w:rPr/>
        <w:t xml:space="preserve"> when writers </w:t>
      </w:r>
      <w:r w:rsidR="7CFF49CA">
        <w:rPr/>
        <w:t>use</w:t>
      </w:r>
      <w:r w:rsidR="043DEB17">
        <w:rPr/>
        <w:t xml:space="preserve"> tools like </w:t>
      </w:r>
      <w:r w:rsidR="70AB2F72">
        <w:rPr/>
        <w:t>ChatGPT</w:t>
      </w:r>
      <w:r w:rsidR="043DEB17">
        <w:rPr/>
        <w:t xml:space="preserve"> </w:t>
      </w:r>
      <w:r w:rsidR="127B8C3C">
        <w:rPr/>
        <w:t xml:space="preserve">or Google </w:t>
      </w:r>
      <w:r w:rsidR="5E7013DD">
        <w:rPr/>
        <w:t>Gemini,</w:t>
      </w:r>
      <w:r w:rsidR="127B8C3C">
        <w:rPr/>
        <w:t xml:space="preserve"> etc.</w:t>
      </w:r>
      <w:r w:rsidR="6721C312">
        <w:rPr/>
        <w:t>, the</w:t>
      </w:r>
      <w:r w:rsidR="043DEB17">
        <w:rPr/>
        <w:t xml:space="preserve"> informat</w:t>
      </w:r>
      <w:r w:rsidR="0BA242BB">
        <w:rPr/>
        <w:t xml:space="preserve">ion they often get </w:t>
      </w:r>
      <w:r w:rsidR="6655127E">
        <w:rPr/>
        <w:t>reflects</w:t>
      </w:r>
      <w:r w:rsidR="0BA242BB">
        <w:rPr/>
        <w:t xml:space="preserve"> the </w:t>
      </w:r>
      <w:r w:rsidR="031EDE9F">
        <w:rPr/>
        <w:t xml:space="preserve">already </w:t>
      </w:r>
      <w:r w:rsidR="0763CD6F">
        <w:rPr/>
        <w:t>es</w:t>
      </w:r>
      <w:r w:rsidR="0763CD6F">
        <w:rPr/>
        <w:t>tablished</w:t>
      </w:r>
      <w:r w:rsidR="031EDE9F">
        <w:rPr/>
        <w:t xml:space="preserve"> n</w:t>
      </w:r>
      <w:r w:rsidR="031EDE9F">
        <w:rPr/>
        <w:t xml:space="preserve">arrative and </w:t>
      </w:r>
      <w:r w:rsidR="37EF9F28">
        <w:rPr/>
        <w:t>avoids</w:t>
      </w:r>
      <w:r w:rsidR="031EDE9F">
        <w:rPr/>
        <w:t xml:space="preserve"> experimental or unconventional st</w:t>
      </w:r>
      <w:r w:rsidR="18CDD9C2">
        <w:rPr/>
        <w:t>ructures.</w:t>
      </w:r>
      <w:r w:rsidR="0A7476AA">
        <w:rPr/>
        <w:t xml:space="preserve"> ( </w:t>
      </w:r>
      <w:r w:rsidR="0A7476AA">
        <w:rPr/>
        <w:t>Fl</w:t>
      </w:r>
      <w:r w:rsidR="0A7476AA">
        <w:rPr/>
        <w:t>oridi</w:t>
      </w:r>
      <w:r w:rsidR="0A7476AA">
        <w:rPr/>
        <w:t xml:space="preserve"> &amp;</w:t>
      </w:r>
      <w:r w:rsidR="0A7476AA">
        <w:rPr/>
        <w:t xml:space="preserve"> </w:t>
      </w:r>
      <w:r w:rsidR="0A7476AA">
        <w:rPr/>
        <w:t>Ch</w:t>
      </w:r>
      <w:r w:rsidR="0A7476AA">
        <w:rPr/>
        <w:t>iriatti</w:t>
      </w:r>
      <w:r w:rsidR="0A7476AA">
        <w:rPr/>
        <w:t xml:space="preserve">, </w:t>
      </w:r>
      <w:r w:rsidR="0A7476AA">
        <w:rPr/>
        <w:t>2020).</w:t>
      </w:r>
    </w:p>
    <w:p w:rsidR="00A769E6" w:rsidP="007FB080" w:rsidRDefault="00000000" w14:paraId="1CB75613" w14:textId="1A26921F">
      <w:pPr>
        <w:pStyle w:val="Heading3"/>
        <w:numPr>
          <w:ilvl w:val="0"/>
          <w:numId w:val="0"/>
        </w:numPr>
        <w:ind w:left="0"/>
      </w:pPr>
      <w:r w:rsidR="48B3C5AD">
        <w:rPr/>
        <w:t xml:space="preserve">Moreover, the </w:t>
      </w:r>
      <w:r w:rsidR="6FCD9A87">
        <w:rPr/>
        <w:t>convenience</w:t>
      </w:r>
      <w:r w:rsidR="48B3C5AD">
        <w:rPr/>
        <w:t xml:space="preserve"> of using Ai tools may contribute to </w:t>
      </w:r>
      <w:r w:rsidR="377239C9">
        <w:rPr/>
        <w:t>creativity and</w:t>
      </w:r>
      <w:r w:rsidR="03778E02">
        <w:rPr/>
        <w:t xml:space="preserve"> complacency. When Ai can do </w:t>
      </w:r>
      <w:r w:rsidR="58EFC91C">
        <w:rPr/>
        <w:t xml:space="preserve">all the writing, </w:t>
      </w:r>
      <w:r w:rsidR="268DFFA5">
        <w:rPr/>
        <w:t>research</w:t>
      </w:r>
      <w:r w:rsidR="58EFC91C">
        <w:rPr/>
        <w:t xml:space="preserve"> and composition </w:t>
      </w:r>
      <w:r w:rsidR="03778E02">
        <w:rPr/>
        <w:t>for you</w:t>
      </w:r>
      <w:r w:rsidR="10A8DFE9">
        <w:rPr/>
        <w:t xml:space="preserve">, </w:t>
      </w:r>
      <w:r w:rsidR="6DB437C4">
        <w:rPr/>
        <w:t>creators</w:t>
      </w:r>
      <w:r w:rsidR="10A8DFE9">
        <w:rPr/>
        <w:t xml:space="preserve"> might be tempted to rely on these tools as shortcuts. This undermines the </w:t>
      </w:r>
      <w:r w:rsidR="3A948CDC">
        <w:rPr/>
        <w:t>iterative</w:t>
      </w:r>
      <w:r w:rsidR="7D568E47">
        <w:rPr/>
        <w:t xml:space="preserve"> process of trial, </w:t>
      </w:r>
      <w:r w:rsidR="24BCEE9B">
        <w:rPr/>
        <w:t>failure</w:t>
      </w:r>
      <w:r w:rsidR="7D568E47">
        <w:rPr/>
        <w:t>, and revision that lies at the heart of human creativity.</w:t>
      </w:r>
      <w:r w:rsidR="30BAFC77">
        <w:rPr/>
        <w:t xml:space="preserve"> </w:t>
      </w:r>
      <w:r w:rsidR="555D4297">
        <w:rPr/>
        <w:t xml:space="preserve">(Runco &amp; Acar 2012) </w:t>
      </w:r>
      <w:r w:rsidR="30BAFC77">
        <w:rPr/>
        <w:t>Creativity is not just ab</w:t>
      </w:r>
      <w:r w:rsidR="68FE96FD">
        <w:rPr/>
        <w:t xml:space="preserve">out the </w:t>
      </w:r>
      <w:r w:rsidR="0C16CAC1">
        <w:rPr/>
        <w:t>product</w:t>
      </w:r>
      <w:r w:rsidR="51D516D2">
        <w:rPr/>
        <w:t xml:space="preserve"> but</w:t>
      </w:r>
      <w:r w:rsidR="68FE96FD">
        <w:rPr/>
        <w:t xml:space="preserve"> the </w:t>
      </w:r>
      <w:r w:rsidR="3E251264">
        <w:rPr/>
        <w:t>cognitive</w:t>
      </w:r>
      <w:r w:rsidR="68FE96FD">
        <w:rPr/>
        <w:t xml:space="preserve"> and emotional </w:t>
      </w:r>
      <w:r w:rsidR="45E9757A">
        <w:rPr/>
        <w:t>journey</w:t>
      </w:r>
      <w:r w:rsidR="68FE96FD">
        <w:rPr/>
        <w:t xml:space="preserve"> it ta</w:t>
      </w:r>
      <w:r w:rsidR="6B7A1FC5">
        <w:rPr/>
        <w:t xml:space="preserve">kes to get there. </w:t>
      </w:r>
      <w:r w:rsidR="3CAFD705">
        <w:rPr/>
        <w:t xml:space="preserve">By bypassing this Ai </w:t>
      </w:r>
      <w:r w:rsidR="46C54D99">
        <w:rPr/>
        <w:t>assisted</w:t>
      </w:r>
      <w:r w:rsidR="3CAFD705">
        <w:rPr/>
        <w:t xml:space="preserve"> work risks becoming superficial lacking depth </w:t>
      </w:r>
      <w:r w:rsidR="001D21EF">
        <w:rPr/>
        <w:t>found in human made work.</w:t>
      </w:r>
    </w:p>
    <w:p w:rsidR="00A769E6" w:rsidP="007FB080" w:rsidRDefault="00000000" w14:paraId="406DE08F" w14:textId="4CE89FEC">
      <w:pPr>
        <w:pStyle w:val="Heading2"/>
        <w:numPr>
          <w:ilvl w:val="0"/>
          <w:numId w:val="0"/>
        </w:numPr>
        <w:ind w:left="0"/>
      </w:pPr>
      <w:r w:rsidR="54A284F1">
        <w:rPr/>
        <w:t xml:space="preserve">Ai tools can subtly </w:t>
      </w:r>
      <w:r w:rsidR="7101F0F2">
        <w:rPr/>
        <w:t>discourage</w:t>
      </w:r>
      <w:r w:rsidR="54A284F1">
        <w:rPr/>
        <w:t xml:space="preserve"> deep thinking and </w:t>
      </w:r>
      <w:r w:rsidR="29DB72BE">
        <w:rPr/>
        <w:t>self-reflection</w:t>
      </w:r>
      <w:r w:rsidR="54A284F1">
        <w:rPr/>
        <w:t xml:space="preserve">. Writing is not only </w:t>
      </w:r>
      <w:r w:rsidR="3CC8AD68">
        <w:rPr/>
        <w:t>a communicative</w:t>
      </w:r>
      <w:r w:rsidR="2A6C6CBD">
        <w:rPr/>
        <w:t xml:space="preserve"> act but also </w:t>
      </w:r>
      <w:r w:rsidR="22F89800">
        <w:rPr/>
        <w:t>cognitive</w:t>
      </w:r>
      <w:r w:rsidR="2A6C6CBD">
        <w:rPr/>
        <w:t xml:space="preserve"> practice that helps individuals cl</w:t>
      </w:r>
      <w:r w:rsidR="30752296">
        <w:rPr/>
        <w:t xml:space="preserve">arify their thoughts and give </w:t>
      </w:r>
      <w:r w:rsidR="0ECE85ED">
        <w:rPr/>
        <w:t>insight</w:t>
      </w:r>
      <w:r w:rsidR="5E1B7917">
        <w:rPr/>
        <w:t xml:space="preserve">. By automating this </w:t>
      </w:r>
      <w:r w:rsidR="6F700CBB">
        <w:rPr/>
        <w:t>process,</w:t>
      </w:r>
      <w:r w:rsidR="5E1B7917">
        <w:rPr/>
        <w:t xml:space="preserve"> we risk </w:t>
      </w:r>
      <w:r w:rsidR="3021985E">
        <w:rPr/>
        <w:t>cutting the writer's intellectual engagement with their subject short,</w:t>
      </w:r>
      <w:r w:rsidR="4088EDAC">
        <w:rPr/>
        <w:t xml:space="preserve"> </w:t>
      </w:r>
      <w:r w:rsidR="4FFB18F2">
        <w:rPr/>
        <w:t xml:space="preserve">thereby </w:t>
      </w:r>
      <w:r w:rsidR="5AE17A1E">
        <w:rPr/>
        <w:t>u</w:t>
      </w:r>
      <w:r w:rsidR="4FFB18F2">
        <w:rPr/>
        <w:t>ndermin</w:t>
      </w:r>
      <w:r w:rsidR="4F6185FA">
        <w:rPr/>
        <w:t>in</w:t>
      </w:r>
      <w:r w:rsidR="4FFB18F2">
        <w:rPr/>
        <w:t>g critical thinking and problem solving</w:t>
      </w:r>
      <w:r w:rsidR="4088EDAC">
        <w:rPr/>
        <w:t>.</w:t>
      </w:r>
    </w:p>
    <w:p w:rsidR="76877499" w:rsidP="007FB080" w:rsidRDefault="76877499" w14:paraId="4D001089" w14:textId="5C03A0C4">
      <w:pPr>
        <w:pStyle w:val="Heading2"/>
        <w:numPr>
          <w:ilvl w:val="0"/>
          <w:numId w:val="0"/>
        </w:numPr>
        <w:ind w:left="0"/>
        <w:rPr>
          <w:strike w:val="0"/>
          <w:dstrike w:val="0"/>
        </w:rPr>
      </w:pPr>
      <w:r w:rsidR="76877499">
        <w:rPr>
          <w:strike w:val="0"/>
          <w:dstrike w:val="0"/>
        </w:rPr>
        <w:t>Additionally,</w:t>
      </w:r>
      <w:r w:rsidR="7E79A240">
        <w:rPr>
          <w:strike w:val="0"/>
          <w:dstrike w:val="0"/>
        </w:rPr>
        <w:t xml:space="preserve"> the use of Ai </w:t>
      </w:r>
      <w:r w:rsidR="4F2F0B8E">
        <w:rPr>
          <w:strike w:val="0"/>
          <w:dstrike w:val="0"/>
        </w:rPr>
        <w:t xml:space="preserve">tools </w:t>
      </w:r>
      <w:r w:rsidR="7E79A240">
        <w:rPr>
          <w:strike w:val="0"/>
          <w:dstrike w:val="0"/>
        </w:rPr>
        <w:t xml:space="preserve">in creative writing can lead to erosion of </w:t>
      </w:r>
      <w:r w:rsidR="6EF9F831">
        <w:rPr>
          <w:strike w:val="0"/>
          <w:dstrike w:val="0"/>
        </w:rPr>
        <w:t>individual</w:t>
      </w:r>
      <w:r w:rsidR="7E79A240">
        <w:rPr>
          <w:strike w:val="0"/>
          <w:dstrike w:val="0"/>
        </w:rPr>
        <w:t xml:space="preserve"> artistic and creative </w:t>
      </w:r>
      <w:r w:rsidR="21852F9C">
        <w:rPr>
          <w:strike w:val="0"/>
          <w:dstrike w:val="0"/>
        </w:rPr>
        <w:t>identities</w:t>
      </w:r>
      <w:r w:rsidR="2DEFB271">
        <w:rPr>
          <w:strike w:val="0"/>
          <w:dstrike w:val="0"/>
        </w:rPr>
        <w:t xml:space="preserve">. Many Poems, movies </w:t>
      </w:r>
      <w:r w:rsidR="639AE7DA">
        <w:rPr>
          <w:strike w:val="0"/>
          <w:dstrike w:val="0"/>
        </w:rPr>
        <w:t>articles</w:t>
      </w:r>
      <w:r w:rsidR="01539376">
        <w:rPr>
          <w:strike w:val="0"/>
          <w:dstrike w:val="0"/>
        </w:rPr>
        <w:t xml:space="preserve"> are valued not just on </w:t>
      </w:r>
      <w:r w:rsidR="6D82FEEE">
        <w:rPr>
          <w:strike w:val="0"/>
          <w:dstrike w:val="0"/>
        </w:rPr>
        <w:t>how qualitative th</w:t>
      </w:r>
      <w:r w:rsidR="10D03874">
        <w:rPr>
          <w:strike w:val="0"/>
          <w:dstrike w:val="0"/>
        </w:rPr>
        <w:t>e</w:t>
      </w:r>
      <w:r w:rsidR="6D82FEEE">
        <w:rPr>
          <w:strike w:val="0"/>
          <w:dstrike w:val="0"/>
        </w:rPr>
        <w:t xml:space="preserve">y are </w:t>
      </w:r>
      <w:r w:rsidR="3C51F6C2">
        <w:rPr>
          <w:strike w:val="0"/>
          <w:dstrike w:val="0"/>
        </w:rPr>
        <w:t>but also</w:t>
      </w:r>
      <w:r w:rsidR="1E5EE5ED">
        <w:rPr>
          <w:strike w:val="0"/>
          <w:dstrike w:val="0"/>
        </w:rPr>
        <w:t xml:space="preserve"> </w:t>
      </w:r>
      <w:r w:rsidR="5DCA9D5B">
        <w:rPr>
          <w:strike w:val="0"/>
          <w:dstrike w:val="0"/>
        </w:rPr>
        <w:t>on the</w:t>
      </w:r>
      <w:r w:rsidR="3C51F6C2">
        <w:rPr>
          <w:strike w:val="0"/>
          <w:dstrike w:val="0"/>
        </w:rPr>
        <w:t xml:space="preserve"> </w:t>
      </w:r>
      <w:r w:rsidR="3C51F6C2">
        <w:rPr>
          <w:strike w:val="0"/>
          <w:dstrike w:val="0"/>
        </w:rPr>
        <w:t>personal touch</w:t>
      </w:r>
      <w:r w:rsidR="3C51F6C2">
        <w:rPr>
          <w:strike w:val="0"/>
          <w:dstrike w:val="0"/>
        </w:rPr>
        <w:t xml:space="preserve"> they bear.</w:t>
      </w:r>
      <w:r w:rsidR="15FA33BF">
        <w:rPr>
          <w:strike w:val="0"/>
          <w:dstrike w:val="0"/>
        </w:rPr>
        <w:t xml:space="preserve"> The unique vision and imagination of the writer</w:t>
      </w:r>
      <w:r w:rsidR="15FA33BF">
        <w:rPr>
          <w:strike w:val="0"/>
          <w:dstrike w:val="0"/>
        </w:rPr>
        <w:t>.</w:t>
      </w:r>
      <w:r w:rsidR="40B6D866">
        <w:rPr>
          <w:strike w:val="0"/>
          <w:dstrike w:val="0"/>
        </w:rPr>
        <w:t xml:space="preserve"> This dilution of artistic ownership can be </w:t>
      </w:r>
      <w:r w:rsidR="6E6D140D">
        <w:rPr>
          <w:strike w:val="0"/>
          <w:dstrike w:val="0"/>
        </w:rPr>
        <w:t>demoralizing</w:t>
      </w:r>
      <w:r w:rsidR="40B6D866">
        <w:rPr>
          <w:strike w:val="0"/>
          <w:dstrike w:val="0"/>
        </w:rPr>
        <w:t xml:space="preserve"> for creators, who may feel th</w:t>
      </w:r>
      <w:r w:rsidR="67AF19BA">
        <w:rPr>
          <w:strike w:val="0"/>
          <w:dstrike w:val="0"/>
        </w:rPr>
        <w:t xml:space="preserve">at their unique contributions are being overshowed by </w:t>
      </w:r>
      <w:r w:rsidR="50FD202A">
        <w:rPr>
          <w:strike w:val="0"/>
          <w:dstrike w:val="0"/>
        </w:rPr>
        <w:t>algorithmic</w:t>
      </w:r>
      <w:r w:rsidR="67AF19BA">
        <w:rPr>
          <w:strike w:val="0"/>
          <w:dstrike w:val="0"/>
        </w:rPr>
        <w:t xml:space="preserve"> </w:t>
      </w:r>
      <w:r w:rsidR="08FD7AC2">
        <w:rPr>
          <w:strike w:val="0"/>
          <w:dstrike w:val="0"/>
        </w:rPr>
        <w:t>efficiency</w:t>
      </w:r>
      <w:r w:rsidR="5D6B29BF">
        <w:rPr>
          <w:strike w:val="0"/>
          <w:dstrike w:val="0"/>
        </w:rPr>
        <w:t xml:space="preserve"> </w:t>
      </w:r>
      <w:r w:rsidR="72644281">
        <w:rPr>
          <w:strike w:val="0"/>
          <w:dstrike w:val="0"/>
        </w:rPr>
        <w:t>(</w:t>
      </w:r>
      <w:r w:rsidR="72644281">
        <w:rPr>
          <w:strike w:val="0"/>
          <w:dstrike w:val="0"/>
        </w:rPr>
        <w:t>Elgamma</w:t>
      </w:r>
      <w:r w:rsidR="72644281">
        <w:rPr>
          <w:strike w:val="0"/>
          <w:dstrike w:val="0"/>
        </w:rPr>
        <w:t>l</w:t>
      </w:r>
      <w:r w:rsidR="72644281">
        <w:rPr>
          <w:strike w:val="0"/>
          <w:dstrike w:val="0"/>
        </w:rPr>
        <w:t>, 2017)</w:t>
      </w:r>
      <w:r w:rsidR="3AA41C4C">
        <w:rPr>
          <w:strike w:val="0"/>
          <w:dstrike w:val="0"/>
        </w:rPr>
        <w:t>.</w:t>
      </w:r>
    </w:p>
    <w:p w:rsidR="65E63537" w:rsidP="007FB080" w:rsidRDefault="65E63537" w14:paraId="60F19D55" w14:textId="14DDA2E1">
      <w:pPr>
        <w:pStyle w:val="Heading2"/>
        <w:numPr>
          <w:ilvl w:val="0"/>
          <w:numId w:val="0"/>
        </w:numPr>
        <w:ind w:left="0"/>
        <w:rPr>
          <w:strike w:val="0"/>
          <w:dstrike w:val="0"/>
        </w:rPr>
      </w:pPr>
      <w:r w:rsidR="65E63537">
        <w:rPr>
          <w:strike w:val="0"/>
          <w:dstrike w:val="0"/>
        </w:rPr>
        <w:t xml:space="preserve">Another concern is the impact </w:t>
      </w:r>
      <w:r w:rsidR="65E63537">
        <w:rPr>
          <w:strike w:val="0"/>
          <w:dstrike w:val="0"/>
        </w:rPr>
        <w:t>on</w:t>
      </w:r>
      <w:r w:rsidR="65E63537">
        <w:rPr>
          <w:strike w:val="0"/>
          <w:dstrike w:val="0"/>
        </w:rPr>
        <w:t xml:space="preserve"> the young generations. As Ai tools become standard in education</w:t>
      </w:r>
      <w:r w:rsidR="1770A585">
        <w:rPr>
          <w:strike w:val="0"/>
          <w:dstrike w:val="0"/>
        </w:rPr>
        <w:t xml:space="preserve">al and </w:t>
      </w:r>
      <w:r w:rsidR="1D833732">
        <w:rPr>
          <w:strike w:val="0"/>
          <w:dstrike w:val="0"/>
        </w:rPr>
        <w:t>professional</w:t>
      </w:r>
      <w:r w:rsidR="1770A585">
        <w:rPr>
          <w:strike w:val="0"/>
          <w:dstrike w:val="0"/>
        </w:rPr>
        <w:t xml:space="preserve"> settings, </w:t>
      </w:r>
      <w:r w:rsidR="1419796B">
        <w:rPr>
          <w:strike w:val="0"/>
          <w:dstrike w:val="0"/>
        </w:rPr>
        <w:t>new</w:t>
      </w:r>
      <w:r w:rsidR="1770A585">
        <w:rPr>
          <w:strike w:val="0"/>
          <w:dstrike w:val="0"/>
        </w:rPr>
        <w:t xml:space="preserve"> creators might be </w:t>
      </w:r>
      <w:r w:rsidR="166FB3E7">
        <w:rPr>
          <w:strike w:val="0"/>
          <w:dstrike w:val="0"/>
        </w:rPr>
        <w:t>conditioned</w:t>
      </w:r>
      <w:r w:rsidR="1770A585">
        <w:rPr>
          <w:strike w:val="0"/>
          <w:dstrike w:val="0"/>
        </w:rPr>
        <w:t xml:space="preserve"> to depend on these tec</w:t>
      </w:r>
      <w:r w:rsidR="5FC74D82">
        <w:rPr>
          <w:strike w:val="0"/>
          <w:dstrike w:val="0"/>
        </w:rPr>
        <w:t xml:space="preserve">hnologies and </w:t>
      </w:r>
      <w:r w:rsidR="7A36695E">
        <w:rPr>
          <w:strike w:val="0"/>
          <w:dstrike w:val="0"/>
        </w:rPr>
        <w:t>algorithms</w:t>
      </w:r>
      <w:r w:rsidR="5FC74D82">
        <w:rPr>
          <w:strike w:val="0"/>
          <w:dstrike w:val="0"/>
        </w:rPr>
        <w:t xml:space="preserve"> before developing their own style of writing and creating. </w:t>
      </w:r>
      <w:r w:rsidR="77796915">
        <w:rPr>
          <w:strike w:val="0"/>
          <w:dstrike w:val="0"/>
        </w:rPr>
        <w:t xml:space="preserve">Early </w:t>
      </w:r>
      <w:r w:rsidR="181627CC">
        <w:rPr>
          <w:strike w:val="0"/>
          <w:dstrike w:val="0"/>
        </w:rPr>
        <w:t>reliance</w:t>
      </w:r>
      <w:r w:rsidR="77796915">
        <w:rPr>
          <w:strike w:val="0"/>
          <w:dstrike w:val="0"/>
        </w:rPr>
        <w:t xml:space="preserve"> can inhibit the cultivation of original thinking and </w:t>
      </w:r>
      <w:r w:rsidR="1F194832">
        <w:rPr>
          <w:strike w:val="0"/>
          <w:dstrike w:val="0"/>
        </w:rPr>
        <w:t>problem-solving</w:t>
      </w:r>
      <w:r w:rsidR="77796915">
        <w:rPr>
          <w:strike w:val="0"/>
          <w:dstrike w:val="0"/>
        </w:rPr>
        <w:t xml:space="preserve"> abilities </w:t>
      </w:r>
      <w:r w:rsidR="098058D0">
        <w:rPr>
          <w:strike w:val="0"/>
          <w:dstrike w:val="0"/>
        </w:rPr>
        <w:t xml:space="preserve">that are critical for </w:t>
      </w:r>
      <w:r w:rsidR="46D0CF3B">
        <w:rPr>
          <w:strike w:val="0"/>
          <w:dstrike w:val="0"/>
        </w:rPr>
        <w:t>long-term</w:t>
      </w:r>
      <w:r w:rsidR="098058D0">
        <w:rPr>
          <w:strike w:val="0"/>
          <w:dstrike w:val="0"/>
        </w:rPr>
        <w:t xml:space="preserve"> personal growth. </w:t>
      </w:r>
      <w:r w:rsidR="25344998">
        <w:rPr>
          <w:strike w:val="0"/>
          <w:dstrike w:val="0"/>
        </w:rPr>
        <w:t>(Henriksen, 2021)</w:t>
      </w:r>
    </w:p>
    <w:p w:rsidR="68A9EBE2" w:rsidP="007FB080" w:rsidRDefault="68A9EBE2" w14:paraId="501FA3B0" w14:textId="00C79092">
      <w:pPr>
        <w:pStyle w:val="Heading2"/>
        <w:numPr>
          <w:ilvl w:val="0"/>
          <w:numId w:val="0"/>
        </w:numPr>
        <w:ind w:left="0"/>
        <w:rPr>
          <w:strike w:val="0"/>
          <w:dstrike w:val="0"/>
        </w:rPr>
      </w:pPr>
      <w:r w:rsidR="68A9EBE2">
        <w:rPr>
          <w:strike w:val="0"/>
          <w:dstrike w:val="0"/>
        </w:rPr>
        <w:t>Furthermore,</w:t>
      </w:r>
      <w:r w:rsidR="73F09084">
        <w:rPr>
          <w:strike w:val="0"/>
          <w:dstrike w:val="0"/>
        </w:rPr>
        <w:t xml:space="preserve"> </w:t>
      </w:r>
      <w:r w:rsidR="4ACA3EED">
        <w:rPr>
          <w:strike w:val="0"/>
          <w:dstrike w:val="0"/>
        </w:rPr>
        <w:t>companies</w:t>
      </w:r>
      <w:r w:rsidR="73F09084">
        <w:rPr>
          <w:strike w:val="0"/>
          <w:dstrike w:val="0"/>
        </w:rPr>
        <w:t xml:space="preserve"> that run these </w:t>
      </w:r>
      <w:r w:rsidR="73F09084">
        <w:rPr>
          <w:strike w:val="0"/>
          <w:dstrike w:val="0"/>
        </w:rPr>
        <w:t>ai</w:t>
      </w:r>
      <w:r w:rsidR="73F09084">
        <w:rPr>
          <w:strike w:val="0"/>
          <w:dstrike w:val="0"/>
        </w:rPr>
        <w:t xml:space="preserve"> </w:t>
      </w:r>
      <w:r w:rsidR="26869177">
        <w:rPr>
          <w:strike w:val="0"/>
          <w:dstrike w:val="0"/>
        </w:rPr>
        <w:t>systems</w:t>
      </w:r>
      <w:r w:rsidR="73F09084">
        <w:rPr>
          <w:strike w:val="0"/>
          <w:dstrike w:val="0"/>
        </w:rPr>
        <w:t xml:space="preserve"> </w:t>
      </w:r>
      <w:r w:rsidR="11D79560">
        <w:rPr>
          <w:strike w:val="0"/>
          <w:dstrike w:val="0"/>
        </w:rPr>
        <w:t>prioritize</w:t>
      </w:r>
      <w:r w:rsidR="73F09084">
        <w:rPr>
          <w:strike w:val="0"/>
          <w:dstrike w:val="0"/>
        </w:rPr>
        <w:t xml:space="preserve"> profits over </w:t>
      </w:r>
      <w:r w:rsidR="303FEDDA">
        <w:rPr>
          <w:strike w:val="0"/>
          <w:dstrike w:val="0"/>
        </w:rPr>
        <w:t>innovation</w:t>
      </w:r>
      <w:r w:rsidR="681B29D1">
        <w:rPr>
          <w:strike w:val="0"/>
          <w:dstrike w:val="0"/>
        </w:rPr>
        <w:t xml:space="preserve">. </w:t>
      </w:r>
      <w:r w:rsidR="4B92E661">
        <w:rPr>
          <w:strike w:val="0"/>
          <w:dstrike w:val="0"/>
        </w:rPr>
        <w:t>Algorithms</w:t>
      </w:r>
      <w:r w:rsidR="681B29D1">
        <w:rPr>
          <w:strike w:val="0"/>
          <w:dstrike w:val="0"/>
        </w:rPr>
        <w:t xml:space="preserve"> are trained to suggest what makes more profit </w:t>
      </w:r>
      <w:r w:rsidR="2B81A641">
        <w:rPr>
          <w:strike w:val="0"/>
          <w:dstrike w:val="0"/>
        </w:rPr>
        <w:t xml:space="preserve">and </w:t>
      </w:r>
      <w:r w:rsidR="130F73AC">
        <w:rPr>
          <w:strike w:val="0"/>
          <w:dstrike w:val="0"/>
        </w:rPr>
        <w:t>engagement</w:t>
      </w:r>
      <w:r w:rsidR="2B81A641">
        <w:rPr>
          <w:strike w:val="0"/>
          <w:dstrike w:val="0"/>
        </w:rPr>
        <w:t xml:space="preserve"> often at the expense of Artistic diversity.</w:t>
      </w:r>
      <w:r w:rsidR="078708BD">
        <w:rPr>
          <w:strike w:val="0"/>
          <w:dstrike w:val="0"/>
        </w:rPr>
        <w:t xml:space="preserve"> As a result, creators may feel </w:t>
      </w:r>
      <w:r w:rsidR="3740AE84">
        <w:rPr>
          <w:strike w:val="0"/>
          <w:dstrike w:val="0"/>
        </w:rPr>
        <w:t>pressured</w:t>
      </w:r>
      <w:r w:rsidR="078708BD">
        <w:rPr>
          <w:strike w:val="0"/>
          <w:dstrike w:val="0"/>
        </w:rPr>
        <w:t xml:space="preserve"> to conform </w:t>
      </w:r>
      <w:r w:rsidR="1399ADE5">
        <w:rPr>
          <w:strike w:val="0"/>
          <w:dstrike w:val="0"/>
        </w:rPr>
        <w:t xml:space="preserve">to </w:t>
      </w:r>
      <w:r w:rsidR="7D64A7A4">
        <w:rPr>
          <w:strike w:val="0"/>
          <w:dstrike w:val="0"/>
        </w:rPr>
        <w:t>algorithm</w:t>
      </w:r>
      <w:r w:rsidR="1399ADE5">
        <w:rPr>
          <w:strike w:val="0"/>
          <w:dstrike w:val="0"/>
        </w:rPr>
        <w:t xml:space="preserve"> tastes rather than </w:t>
      </w:r>
      <w:r w:rsidR="45716687">
        <w:rPr>
          <w:strike w:val="0"/>
          <w:dstrike w:val="0"/>
        </w:rPr>
        <w:t>peruse</w:t>
      </w:r>
      <w:r w:rsidR="1399ADE5">
        <w:rPr>
          <w:strike w:val="0"/>
          <w:dstrike w:val="0"/>
        </w:rPr>
        <w:t xml:space="preserve"> unique or </w:t>
      </w:r>
      <w:r w:rsidR="0884E35B">
        <w:rPr>
          <w:strike w:val="0"/>
          <w:dstrike w:val="0"/>
        </w:rPr>
        <w:t>challenging</w:t>
      </w:r>
      <w:r w:rsidR="1399ADE5">
        <w:rPr>
          <w:strike w:val="0"/>
          <w:dstrike w:val="0"/>
        </w:rPr>
        <w:t xml:space="preserve"> ideas. </w:t>
      </w:r>
      <w:r w:rsidR="7BBFBBE0">
        <w:rPr>
          <w:strike w:val="0"/>
          <w:dstrike w:val="0"/>
        </w:rPr>
        <w:t>(Pasquinelli &amp; Joler, 2020)</w:t>
      </w:r>
    </w:p>
    <w:p w:rsidR="3A87F9FF" w:rsidP="007FB080" w:rsidRDefault="3A87F9FF" w14:paraId="07AD9716" w14:textId="4E114B64">
      <w:pPr>
        <w:pStyle w:val="Heading2"/>
        <w:numPr>
          <w:ilvl w:val="0"/>
          <w:numId w:val="0"/>
        </w:numPr>
        <w:ind w:left="0"/>
        <w:rPr>
          <w:strike w:val="0"/>
          <w:dstrike w:val="0"/>
        </w:rPr>
      </w:pPr>
      <w:r w:rsidR="3A87F9FF">
        <w:rPr>
          <w:strike w:val="0"/>
          <w:dstrike w:val="0"/>
        </w:rPr>
        <w:t>However,</w:t>
      </w:r>
      <w:r w:rsidR="72DCDC40">
        <w:rPr>
          <w:strike w:val="0"/>
          <w:dstrike w:val="0"/>
        </w:rPr>
        <w:t xml:space="preserve"> it is </w:t>
      </w:r>
      <w:r w:rsidR="50F5C58E">
        <w:rPr>
          <w:strike w:val="0"/>
          <w:dstrike w:val="0"/>
        </w:rPr>
        <w:t>important</w:t>
      </w:r>
      <w:r w:rsidR="72DCDC40">
        <w:rPr>
          <w:strike w:val="0"/>
          <w:dstrike w:val="0"/>
        </w:rPr>
        <w:t xml:space="preserve"> to Acknowledge that Ai is not inherently </w:t>
      </w:r>
      <w:r w:rsidR="165068C0">
        <w:rPr>
          <w:strike w:val="0"/>
          <w:dstrike w:val="0"/>
        </w:rPr>
        <w:t>Anti-ethical</w:t>
      </w:r>
      <w:r w:rsidR="6CAE0A43">
        <w:rPr>
          <w:strike w:val="0"/>
          <w:dstrike w:val="0"/>
        </w:rPr>
        <w:t xml:space="preserve"> to creativity when used </w:t>
      </w:r>
      <w:r w:rsidR="57915F1C">
        <w:rPr>
          <w:strike w:val="0"/>
          <w:dstrike w:val="0"/>
        </w:rPr>
        <w:t>accordingly</w:t>
      </w:r>
      <w:r w:rsidR="6CAE0A43">
        <w:rPr>
          <w:strike w:val="0"/>
          <w:dstrike w:val="0"/>
        </w:rPr>
        <w:t>. It can act as a collaborative tool</w:t>
      </w:r>
      <w:r w:rsidR="2B270D7A">
        <w:rPr>
          <w:strike w:val="0"/>
          <w:dstrike w:val="0"/>
        </w:rPr>
        <w:t xml:space="preserve"> that gives new </w:t>
      </w:r>
      <w:r w:rsidR="1F437937">
        <w:rPr>
          <w:strike w:val="0"/>
          <w:dstrike w:val="0"/>
        </w:rPr>
        <w:t>perspectives</w:t>
      </w:r>
      <w:r w:rsidR="2B270D7A">
        <w:rPr>
          <w:strike w:val="0"/>
          <w:dstrike w:val="0"/>
        </w:rPr>
        <w:t xml:space="preserve"> and </w:t>
      </w:r>
      <w:r w:rsidR="0F0A46F6">
        <w:rPr>
          <w:strike w:val="0"/>
          <w:dstrike w:val="0"/>
        </w:rPr>
        <w:t>enables</w:t>
      </w:r>
      <w:r w:rsidR="2B270D7A">
        <w:rPr>
          <w:strike w:val="0"/>
          <w:dstrike w:val="0"/>
        </w:rPr>
        <w:t xml:space="preserve"> creators to explore uncharted </w:t>
      </w:r>
      <w:r w:rsidR="4CAF4422">
        <w:rPr>
          <w:strike w:val="0"/>
          <w:dstrike w:val="0"/>
        </w:rPr>
        <w:t>territory</w:t>
      </w:r>
      <w:r w:rsidR="2B270D7A">
        <w:rPr>
          <w:strike w:val="0"/>
          <w:dstrike w:val="0"/>
        </w:rPr>
        <w:t xml:space="preserve">. </w:t>
      </w:r>
      <w:r w:rsidR="608C3677">
        <w:rPr>
          <w:strike w:val="0"/>
          <w:dstrike w:val="0"/>
        </w:rPr>
        <w:t>The challenge lies in how to integrate these tools into our creative practice</w:t>
      </w:r>
      <w:r w:rsidR="000B71A1">
        <w:rPr>
          <w:strike w:val="0"/>
          <w:dstrike w:val="0"/>
        </w:rPr>
        <w:t xml:space="preserve">s. Ensuring that human emotional </w:t>
      </w:r>
      <w:r w:rsidR="1F7BB25D">
        <w:rPr>
          <w:strike w:val="0"/>
          <w:dstrike w:val="0"/>
        </w:rPr>
        <w:t>depth,</w:t>
      </w:r>
      <w:r w:rsidR="000B71A1">
        <w:rPr>
          <w:strike w:val="0"/>
          <w:dstrike w:val="0"/>
        </w:rPr>
        <w:t xml:space="preserve"> critical </w:t>
      </w:r>
      <w:r w:rsidR="000B71A1">
        <w:rPr>
          <w:strike w:val="0"/>
          <w:dstrike w:val="0"/>
        </w:rPr>
        <w:t>thinking</w:t>
      </w:r>
      <w:r w:rsidR="000B71A1">
        <w:rPr>
          <w:strike w:val="0"/>
          <w:dstrike w:val="0"/>
        </w:rPr>
        <w:t xml:space="preserve"> </w:t>
      </w:r>
      <w:r w:rsidR="6DD1E4F0">
        <w:rPr>
          <w:strike w:val="0"/>
          <w:dstrike w:val="0"/>
        </w:rPr>
        <w:t xml:space="preserve">and integrity of </w:t>
      </w:r>
      <w:r w:rsidR="3D4A5950">
        <w:rPr>
          <w:strike w:val="0"/>
          <w:dstrike w:val="0"/>
        </w:rPr>
        <w:t>expression</w:t>
      </w:r>
      <w:r w:rsidR="6DD1E4F0">
        <w:rPr>
          <w:strike w:val="0"/>
          <w:dstrike w:val="0"/>
        </w:rPr>
        <w:t xml:space="preserve"> remain central to the pro</w:t>
      </w:r>
      <w:r w:rsidR="5046F9F1">
        <w:rPr>
          <w:strike w:val="0"/>
          <w:dstrike w:val="0"/>
        </w:rPr>
        <w:t>cess.</w:t>
      </w:r>
    </w:p>
    <w:p w:rsidR="5046F9F1" w:rsidP="007FB080" w:rsidRDefault="5046F9F1" w14:paraId="1EF72AA3" w14:textId="4E114965">
      <w:pPr>
        <w:pStyle w:val="Heading2"/>
        <w:numPr>
          <w:ilvl w:val="0"/>
          <w:numId w:val="0"/>
        </w:numPr>
        <w:ind w:left="0"/>
        <w:rPr>
          <w:strike w:val="0"/>
          <w:dstrike w:val="0"/>
        </w:rPr>
      </w:pPr>
      <w:r w:rsidR="5046F9F1">
        <w:rPr>
          <w:strike w:val="0"/>
          <w:dstrike w:val="0"/>
        </w:rPr>
        <w:t xml:space="preserve">In conclusion, while Ai </w:t>
      </w:r>
      <w:r w:rsidR="145BC4D4">
        <w:rPr>
          <w:strike w:val="0"/>
          <w:dstrike w:val="0"/>
        </w:rPr>
        <w:t>assisted</w:t>
      </w:r>
      <w:r w:rsidR="5046F9F1">
        <w:rPr>
          <w:strike w:val="0"/>
          <w:dstrike w:val="0"/>
        </w:rPr>
        <w:t xml:space="preserve"> tools offer valuable support for creators that chose to use them, their un</w:t>
      </w:r>
      <w:r w:rsidR="05125891">
        <w:rPr>
          <w:strike w:val="0"/>
          <w:dstrike w:val="0"/>
        </w:rPr>
        <w:t xml:space="preserve">checked use may </w:t>
      </w:r>
      <w:r w:rsidR="79BF0BC3">
        <w:rPr>
          <w:strike w:val="0"/>
          <w:dstrike w:val="0"/>
        </w:rPr>
        <w:t>inadvertently</w:t>
      </w:r>
      <w:r w:rsidR="7349FB48">
        <w:rPr>
          <w:strike w:val="0"/>
          <w:dstrike w:val="0"/>
        </w:rPr>
        <w:t xml:space="preserve"> stifle creativity. By promoting conformity, red</w:t>
      </w:r>
      <w:r w:rsidR="5902E8E3">
        <w:rPr>
          <w:strike w:val="0"/>
          <w:dstrike w:val="0"/>
        </w:rPr>
        <w:t xml:space="preserve">ucing artistic creativity, and fostering </w:t>
      </w:r>
      <w:r w:rsidR="3245087B">
        <w:rPr>
          <w:strike w:val="0"/>
          <w:dstrike w:val="0"/>
        </w:rPr>
        <w:t>overreliance</w:t>
      </w:r>
      <w:r w:rsidR="5902E8E3">
        <w:rPr>
          <w:strike w:val="0"/>
          <w:dstrike w:val="0"/>
        </w:rPr>
        <w:t xml:space="preserve">, </w:t>
      </w:r>
      <w:r w:rsidR="5902E8E3">
        <w:rPr>
          <w:strike w:val="0"/>
          <w:dstrike w:val="0"/>
        </w:rPr>
        <w:t>Ai risks</w:t>
      </w:r>
      <w:r w:rsidR="5902E8E3">
        <w:rPr>
          <w:strike w:val="0"/>
          <w:dstrike w:val="0"/>
        </w:rPr>
        <w:t xml:space="preserve"> transf</w:t>
      </w:r>
      <w:r w:rsidR="35D1D7F8">
        <w:rPr>
          <w:strike w:val="0"/>
          <w:dstrike w:val="0"/>
        </w:rPr>
        <w:t xml:space="preserve">orming the creative process into a </w:t>
      </w:r>
      <w:r w:rsidR="078AE4D1">
        <w:rPr>
          <w:strike w:val="0"/>
          <w:dstrike w:val="0"/>
        </w:rPr>
        <w:t>mechanical</w:t>
      </w:r>
      <w:r w:rsidR="35D1D7F8">
        <w:rPr>
          <w:strike w:val="0"/>
          <w:dstrike w:val="0"/>
        </w:rPr>
        <w:t xml:space="preserve"> act rather </w:t>
      </w:r>
      <w:r w:rsidR="0CAE9616">
        <w:rPr>
          <w:strike w:val="0"/>
          <w:dstrike w:val="0"/>
        </w:rPr>
        <w:t>than</w:t>
      </w:r>
      <w:r w:rsidR="35D1D7F8">
        <w:rPr>
          <w:strike w:val="0"/>
          <w:dstrike w:val="0"/>
        </w:rPr>
        <w:t xml:space="preserve"> an exploration of human imaginat</w:t>
      </w:r>
      <w:r w:rsidR="3DFBA2B1">
        <w:rPr>
          <w:strike w:val="0"/>
          <w:dstrike w:val="0"/>
        </w:rPr>
        <w:t xml:space="preserve">ion. To avoid </w:t>
      </w:r>
      <w:r w:rsidR="09A07BCE">
        <w:rPr>
          <w:strike w:val="0"/>
          <w:dstrike w:val="0"/>
        </w:rPr>
        <w:t>these creators</w:t>
      </w:r>
      <w:r w:rsidR="3DFBA2B1">
        <w:rPr>
          <w:strike w:val="0"/>
          <w:dstrike w:val="0"/>
        </w:rPr>
        <w:t xml:space="preserve"> and institutions must cultivate a balanced relation with Ai</w:t>
      </w:r>
      <w:r w:rsidR="0384BA0C">
        <w:rPr>
          <w:strike w:val="0"/>
          <w:dstrike w:val="0"/>
        </w:rPr>
        <w:t xml:space="preserve">, one that enhances creativity </w:t>
      </w:r>
      <w:r w:rsidR="35A3AE14">
        <w:rPr>
          <w:strike w:val="0"/>
          <w:dstrike w:val="0"/>
        </w:rPr>
        <w:t>rather than</w:t>
      </w:r>
      <w:r w:rsidR="0384BA0C">
        <w:rPr>
          <w:strike w:val="0"/>
          <w:dstrike w:val="0"/>
        </w:rPr>
        <w:t xml:space="preserve"> replacing </w:t>
      </w:r>
      <w:r w:rsidR="0E209876">
        <w:rPr>
          <w:strike w:val="0"/>
          <w:dstrike w:val="0"/>
        </w:rPr>
        <w:t>the human</w:t>
      </w:r>
      <w:r w:rsidR="0384BA0C">
        <w:rPr>
          <w:strike w:val="0"/>
          <w:dstrike w:val="0"/>
        </w:rPr>
        <w:t xml:space="preserve"> touch.</w:t>
      </w:r>
    </w:p>
    <w:p w:rsidR="007FB080" w:rsidP="007FB080" w:rsidRDefault="007FB080" w14:paraId="6C78BA36" w14:textId="16D54EF5">
      <w:pPr>
        <w:pStyle w:val="Heading2"/>
        <w:numPr>
          <w:ilvl w:val="0"/>
          <w:numId w:val="0"/>
        </w:numPr>
        <w:ind w:left="0"/>
        <w:rPr>
          <w:strike w:val="0"/>
          <w:dstrike w:val="0"/>
        </w:rPr>
      </w:pPr>
    </w:p>
    <w:p w:rsidR="43C84F38" w:rsidP="007FB080" w:rsidRDefault="43C84F38" w14:paraId="0B85B6DA" w14:textId="46DA93FF">
      <w:pPr>
        <w:pStyle w:val="Heading2"/>
        <w:numPr>
          <w:ilvl w:val="0"/>
          <w:numId w:val="0"/>
        </w:numPr>
        <w:ind w:left="0"/>
        <w:rPr>
          <w:strike w:val="0"/>
          <w:dstrike w:val="0"/>
        </w:rPr>
      </w:pPr>
      <w:r w:rsidR="43C84F38">
        <w:rPr>
          <w:strike w:val="0"/>
          <w:dstrike w:val="0"/>
        </w:rPr>
        <w:t>References</w:t>
      </w:r>
    </w:p>
    <w:p w:rsidR="7B3D073B" w:rsidP="007FB080" w:rsidRDefault="7B3D073B" w14:paraId="58301725" w14:textId="2B1AD848">
      <w:pPr>
        <w:pStyle w:val="Heading2"/>
        <w:numPr>
          <w:ilvl w:val="0"/>
          <w:numId w:val="0"/>
        </w:numPr>
        <w:ind w:left="0"/>
        <w:rPr>
          <w:strike w:val="0"/>
          <w:dstrike w:val="0"/>
        </w:rPr>
      </w:pPr>
      <w:r w:rsidR="7B3D073B">
        <w:rPr>
          <w:strike w:val="0"/>
          <w:dstrike w:val="0"/>
        </w:rPr>
        <w:t>McCormack</w:t>
      </w:r>
      <w:r w:rsidR="78095A0D">
        <w:rPr>
          <w:strike w:val="0"/>
          <w:dstrike w:val="0"/>
        </w:rPr>
        <w:t>, J., Gifford, T. and Hutchings, P. 2019. Autonomy, A</w:t>
      </w:r>
      <w:r w:rsidR="1CACC575">
        <w:rPr>
          <w:strike w:val="0"/>
          <w:dstrike w:val="0"/>
        </w:rPr>
        <w:t xml:space="preserve">uthenticity, </w:t>
      </w:r>
      <w:r w:rsidR="1CACC575">
        <w:rPr>
          <w:strike w:val="0"/>
          <w:dstrike w:val="0"/>
        </w:rPr>
        <w:t>Authorship</w:t>
      </w:r>
      <w:r w:rsidR="1CACC575">
        <w:rPr>
          <w:strike w:val="0"/>
          <w:dstrike w:val="0"/>
        </w:rPr>
        <w:t xml:space="preserve"> and intention of </w:t>
      </w:r>
      <w:r w:rsidR="44CA5008">
        <w:rPr>
          <w:strike w:val="0"/>
          <w:dstrike w:val="0"/>
        </w:rPr>
        <w:t>computer-generated</w:t>
      </w:r>
      <w:r w:rsidR="1CACC575">
        <w:rPr>
          <w:strike w:val="0"/>
          <w:dstrike w:val="0"/>
        </w:rPr>
        <w:t xml:space="preserve"> work</w:t>
      </w:r>
      <w:r w:rsidR="37451A3D">
        <w:rPr>
          <w:strike w:val="0"/>
          <w:dstrike w:val="0"/>
        </w:rPr>
        <w:t>. Proceedings of ICCC, pp145-152.</w:t>
      </w:r>
    </w:p>
    <w:p w:rsidR="03B42CE6" w:rsidP="007FB080" w:rsidRDefault="03B42CE6" w14:paraId="56E63D22" w14:textId="3F7897F0">
      <w:pPr>
        <w:pStyle w:val="Heading2"/>
        <w:numPr>
          <w:ilvl w:val="0"/>
          <w:numId w:val="0"/>
        </w:numPr>
        <w:ind w:left="0"/>
        <w:rPr>
          <w:strike w:val="0"/>
          <w:dstrike w:val="0"/>
        </w:rPr>
      </w:pPr>
      <w:r w:rsidR="03B42CE6">
        <w:rPr>
          <w:strike w:val="0"/>
          <w:dstrike w:val="0"/>
        </w:rPr>
        <w:t>Floridi</w:t>
      </w:r>
      <w:r w:rsidR="03B42CE6">
        <w:rPr>
          <w:strike w:val="0"/>
          <w:dstrike w:val="0"/>
        </w:rPr>
        <w:t xml:space="preserve">, L. and </w:t>
      </w:r>
      <w:r w:rsidR="03B42CE6">
        <w:rPr>
          <w:strike w:val="0"/>
          <w:dstrike w:val="0"/>
        </w:rPr>
        <w:t>Chiriatti</w:t>
      </w:r>
      <w:r w:rsidR="03B42CE6">
        <w:rPr>
          <w:strike w:val="0"/>
          <w:dstrike w:val="0"/>
        </w:rPr>
        <w:t>, M., 2020</w:t>
      </w:r>
      <w:r w:rsidR="61479F50">
        <w:rPr>
          <w:strike w:val="0"/>
          <w:dstrike w:val="0"/>
        </w:rPr>
        <w:t xml:space="preserve"> GPT-3: Its nature, scope, limits, and consequences. Minds a</w:t>
      </w:r>
      <w:r w:rsidR="626C0BEB">
        <w:rPr>
          <w:strike w:val="0"/>
          <w:dstrike w:val="0"/>
        </w:rPr>
        <w:t>nd Machines, 30(4), pp.681-694.</w:t>
      </w:r>
    </w:p>
    <w:p w:rsidR="62CBC924" w:rsidP="007FB080" w:rsidRDefault="62CBC924" w14:paraId="031794BF" w14:textId="3745864E">
      <w:pPr>
        <w:pStyle w:val="Heading2"/>
        <w:numPr>
          <w:ilvl w:val="0"/>
          <w:numId w:val="0"/>
        </w:numPr>
        <w:ind w:left="0"/>
        <w:rPr>
          <w:strike w:val="0"/>
          <w:dstrike w:val="0"/>
        </w:rPr>
      </w:pPr>
      <w:r w:rsidR="62CBC924">
        <w:rPr>
          <w:strike w:val="0"/>
          <w:dstrike w:val="0"/>
        </w:rPr>
        <w:t>Runco, M.A. and Acar, S., 2012. Divergent thinking as an indi</w:t>
      </w:r>
      <w:r w:rsidR="09449DCF">
        <w:rPr>
          <w:strike w:val="0"/>
          <w:dstrike w:val="0"/>
        </w:rPr>
        <w:t xml:space="preserve">cator </w:t>
      </w:r>
      <w:r w:rsidR="09449DCF">
        <w:rPr>
          <w:strike w:val="0"/>
          <w:dstrike w:val="0"/>
        </w:rPr>
        <w:t>of  creative</w:t>
      </w:r>
      <w:r w:rsidR="09449DCF">
        <w:rPr>
          <w:strike w:val="0"/>
          <w:dstrike w:val="0"/>
        </w:rPr>
        <w:t xml:space="preserve"> potential. Creativity </w:t>
      </w:r>
      <w:r w:rsidR="09449DCF">
        <w:rPr>
          <w:strike w:val="0"/>
          <w:dstrike w:val="0"/>
        </w:rPr>
        <w:t>Resarch</w:t>
      </w:r>
      <w:r w:rsidR="09449DCF">
        <w:rPr>
          <w:strike w:val="0"/>
          <w:dstrike w:val="0"/>
        </w:rPr>
        <w:t xml:space="preserve"> journal</w:t>
      </w:r>
      <w:r w:rsidR="48D1B52E">
        <w:rPr>
          <w:strike w:val="0"/>
          <w:dstrike w:val="0"/>
        </w:rPr>
        <w:t>, 24(1), pp.66-75.</w:t>
      </w:r>
    </w:p>
    <w:p w:rsidR="3867F8C2" w:rsidP="007FB080" w:rsidRDefault="3867F8C2" w14:paraId="3246DBDE" w14:textId="0D67CCF8">
      <w:pPr>
        <w:pStyle w:val="Heading2"/>
        <w:numPr>
          <w:ilvl w:val="0"/>
          <w:numId w:val="0"/>
        </w:numPr>
        <w:ind w:left="0"/>
        <w:rPr>
          <w:strike w:val="0"/>
          <w:dstrike w:val="0"/>
        </w:rPr>
      </w:pPr>
      <w:r w:rsidR="3867F8C2">
        <w:rPr>
          <w:strike w:val="0"/>
          <w:dstrike w:val="0"/>
        </w:rPr>
        <w:t>Elgammal</w:t>
      </w:r>
      <w:r w:rsidR="3867F8C2">
        <w:rPr>
          <w:strike w:val="0"/>
          <w:dstrike w:val="0"/>
        </w:rPr>
        <w:t xml:space="preserve">, A., Liu, B., </w:t>
      </w:r>
      <w:r w:rsidR="3867F8C2">
        <w:rPr>
          <w:strike w:val="0"/>
          <w:dstrike w:val="0"/>
        </w:rPr>
        <w:t>Elhoseiny</w:t>
      </w:r>
      <w:r w:rsidR="3867F8C2">
        <w:rPr>
          <w:strike w:val="0"/>
          <w:dstrike w:val="0"/>
        </w:rPr>
        <w:t>, M. a</w:t>
      </w:r>
      <w:r w:rsidR="4A4249CC">
        <w:rPr>
          <w:strike w:val="0"/>
          <w:dstrike w:val="0"/>
        </w:rPr>
        <w:t xml:space="preserve">nd Mazzone, M., 2017. CAN: Creative Adversarial Networks, </w:t>
      </w:r>
      <w:r w:rsidR="64E05F43">
        <w:rPr>
          <w:strike w:val="0"/>
          <w:dstrike w:val="0"/>
        </w:rPr>
        <w:t>Generating</w:t>
      </w:r>
      <w:r w:rsidR="64E05F43">
        <w:rPr>
          <w:strike w:val="0"/>
          <w:dstrike w:val="0"/>
        </w:rPr>
        <w:t xml:space="preserve"> “art” by learning </w:t>
      </w:r>
      <w:r w:rsidR="7DEE69C2">
        <w:rPr>
          <w:strike w:val="0"/>
          <w:dstrike w:val="0"/>
        </w:rPr>
        <w:t>about styles and deviating from style norms</w:t>
      </w:r>
      <w:r w:rsidR="09F19115">
        <w:rPr>
          <w:strike w:val="0"/>
          <w:dstrike w:val="0"/>
        </w:rPr>
        <w:t xml:space="preserve">. </w:t>
      </w:r>
      <w:r w:rsidR="09F19115">
        <w:rPr>
          <w:strike w:val="0"/>
          <w:dstrike w:val="0"/>
        </w:rPr>
        <w:t>Arxiv</w:t>
      </w:r>
      <w:r w:rsidR="09F19115">
        <w:rPr>
          <w:strike w:val="0"/>
          <w:dstrike w:val="0"/>
        </w:rPr>
        <w:t xml:space="preserve"> preprint arxiv:1706.</w:t>
      </w:r>
      <w:r w:rsidR="4F0E444A">
        <w:rPr>
          <w:strike w:val="0"/>
          <w:dstrike w:val="0"/>
        </w:rPr>
        <w:t>07068.</w:t>
      </w:r>
    </w:p>
    <w:p w:rsidR="2BE7877F" w:rsidP="007FB080" w:rsidRDefault="2BE7877F" w14:paraId="52109025" w14:textId="5256E6FB">
      <w:pPr>
        <w:pStyle w:val="Heading2"/>
        <w:numPr>
          <w:ilvl w:val="0"/>
          <w:numId w:val="0"/>
        </w:numPr>
        <w:ind w:left="0"/>
        <w:rPr>
          <w:strike w:val="0"/>
          <w:dstrike w:val="0"/>
        </w:rPr>
      </w:pPr>
      <w:r w:rsidR="2BE7877F">
        <w:rPr>
          <w:strike w:val="0"/>
          <w:dstrike w:val="0"/>
        </w:rPr>
        <w:t>Henriksen, D</w:t>
      </w:r>
      <w:r w:rsidR="17EC74AA">
        <w:rPr>
          <w:strike w:val="0"/>
          <w:dstrike w:val="0"/>
        </w:rPr>
        <w:t xml:space="preserve">., Mishra, P. and Mehta, R., </w:t>
      </w:r>
      <w:r w:rsidR="2F1936AE">
        <w:rPr>
          <w:strike w:val="0"/>
          <w:dstrike w:val="0"/>
        </w:rPr>
        <w:t>2021. Technology, creativity, and 21</w:t>
      </w:r>
      <w:r w:rsidRPr="007FB080" w:rsidR="2F1936AE">
        <w:rPr>
          <w:strike w:val="0"/>
          <w:dstrike w:val="0"/>
          <w:vertAlign w:val="superscript"/>
        </w:rPr>
        <w:t>st</w:t>
      </w:r>
      <w:r w:rsidR="2F1936AE">
        <w:rPr>
          <w:strike w:val="0"/>
          <w:dstrike w:val="0"/>
        </w:rPr>
        <w:t>- cent</w:t>
      </w:r>
      <w:r w:rsidR="2D7AC1EB">
        <w:rPr>
          <w:strike w:val="0"/>
          <w:dstrike w:val="0"/>
        </w:rPr>
        <w:t>ury</w:t>
      </w:r>
      <w:r w:rsidR="2D7AC1EB">
        <w:rPr>
          <w:strike w:val="0"/>
          <w:dstrike w:val="0"/>
        </w:rPr>
        <w:t xml:space="preserve"> learning, Educationa</w:t>
      </w:r>
      <w:r w:rsidR="5F2DC8CE">
        <w:rPr>
          <w:strike w:val="0"/>
          <w:dstrike w:val="0"/>
        </w:rPr>
        <w:t>l Technology,</w:t>
      </w:r>
      <w:r w:rsidR="0AFEAE96">
        <w:rPr>
          <w:strike w:val="0"/>
          <w:dstrike w:val="0"/>
        </w:rPr>
        <w:t xml:space="preserve"> 5</w:t>
      </w:r>
      <w:r w:rsidR="27E66F5F">
        <w:rPr>
          <w:strike w:val="0"/>
          <w:dstrike w:val="0"/>
        </w:rPr>
        <w:t>5</w:t>
      </w:r>
      <w:r w:rsidR="0AFEAE96">
        <w:rPr>
          <w:strike w:val="0"/>
          <w:dstrike w:val="0"/>
        </w:rPr>
        <w:t>(</w:t>
      </w:r>
      <w:r w:rsidR="4F38D3E5">
        <w:rPr>
          <w:strike w:val="0"/>
          <w:dstrike w:val="0"/>
        </w:rPr>
        <w:t>5</w:t>
      </w:r>
      <w:r w:rsidR="0AFEAE96">
        <w:rPr>
          <w:strike w:val="0"/>
          <w:dstrike w:val="0"/>
        </w:rPr>
        <w:t>)</w:t>
      </w:r>
      <w:r w:rsidR="5F2DC8CE">
        <w:rPr>
          <w:strike w:val="0"/>
          <w:dstrike w:val="0"/>
        </w:rPr>
        <w:t xml:space="preserve"> </w:t>
      </w:r>
      <w:r w:rsidR="5115ADD6">
        <w:rPr>
          <w:strike w:val="0"/>
          <w:dstrike w:val="0"/>
        </w:rPr>
        <w:t>pp</w:t>
      </w:r>
      <w:r w:rsidR="5115ADD6">
        <w:rPr>
          <w:strike w:val="0"/>
          <w:dstrike w:val="0"/>
        </w:rPr>
        <w:t>. 2</w:t>
      </w:r>
      <w:r w:rsidR="19A40111">
        <w:rPr>
          <w:strike w:val="0"/>
          <w:dstrike w:val="0"/>
        </w:rPr>
        <w:t>6</w:t>
      </w:r>
      <w:r w:rsidR="5115ADD6">
        <w:rPr>
          <w:strike w:val="0"/>
          <w:dstrike w:val="0"/>
        </w:rPr>
        <w:t>-3</w:t>
      </w:r>
      <w:r w:rsidR="7E69D8AF">
        <w:rPr>
          <w:strike w:val="0"/>
          <w:dstrike w:val="0"/>
        </w:rPr>
        <w:t>0</w:t>
      </w:r>
      <w:r w:rsidR="5115ADD6">
        <w:rPr>
          <w:strike w:val="0"/>
          <w:dstrike w:val="0"/>
        </w:rPr>
        <w:t>.</w:t>
      </w:r>
    </w:p>
    <w:p w:rsidR="6A98517E" w:rsidP="007FB080" w:rsidRDefault="6A98517E" w14:paraId="2DA927DB" w14:textId="420F6FC9">
      <w:pPr>
        <w:pStyle w:val="Heading2"/>
        <w:numPr>
          <w:ilvl w:val="0"/>
          <w:numId w:val="0"/>
        </w:numPr>
        <w:ind w:left="0"/>
        <w:rPr>
          <w:strike w:val="0"/>
          <w:dstrike w:val="0"/>
        </w:rPr>
      </w:pPr>
      <w:r w:rsidR="6A98517E">
        <w:rPr>
          <w:strike w:val="0"/>
          <w:dstrike w:val="0"/>
        </w:rPr>
        <w:t xml:space="preserve">Pasquinelli, M. and </w:t>
      </w:r>
      <w:r w:rsidR="670F404A">
        <w:rPr>
          <w:strike w:val="0"/>
          <w:dstrike w:val="0"/>
        </w:rPr>
        <w:t>J</w:t>
      </w:r>
      <w:r w:rsidR="6A98517E">
        <w:rPr>
          <w:strike w:val="0"/>
          <w:dstrike w:val="0"/>
        </w:rPr>
        <w:t>oler,</w:t>
      </w:r>
      <w:r w:rsidR="2E8AFA1B">
        <w:rPr>
          <w:strike w:val="0"/>
          <w:dstrike w:val="0"/>
        </w:rPr>
        <w:t xml:space="preserve"> </w:t>
      </w:r>
      <w:r w:rsidR="6A98517E">
        <w:rPr>
          <w:strike w:val="0"/>
          <w:dstrike w:val="0"/>
        </w:rPr>
        <w:t>V., 2020</w:t>
      </w:r>
      <w:r w:rsidR="37E42D0F">
        <w:rPr>
          <w:strike w:val="0"/>
          <w:dstrike w:val="0"/>
        </w:rPr>
        <w:t xml:space="preserve">. The </w:t>
      </w:r>
      <w:r w:rsidR="37E42D0F">
        <w:rPr>
          <w:strike w:val="0"/>
          <w:dstrike w:val="0"/>
        </w:rPr>
        <w:t>Nooscope</w:t>
      </w:r>
      <w:r w:rsidR="37E42D0F">
        <w:rPr>
          <w:strike w:val="0"/>
          <w:dstrike w:val="0"/>
        </w:rPr>
        <w:t xml:space="preserve"> Manifested: Ai </w:t>
      </w:r>
      <w:r w:rsidR="37E42D0F">
        <w:rPr>
          <w:strike w:val="0"/>
          <w:dstrike w:val="0"/>
        </w:rPr>
        <w:t>As</w:t>
      </w:r>
      <w:r w:rsidR="37E42D0F">
        <w:rPr>
          <w:strike w:val="0"/>
          <w:dstrike w:val="0"/>
        </w:rPr>
        <w:t xml:space="preserve"> Instrument of Knowlege </w:t>
      </w:r>
      <w:r w:rsidR="37E42D0F">
        <w:rPr>
          <w:strike w:val="0"/>
          <w:dstrike w:val="0"/>
        </w:rPr>
        <w:t>Extractivism</w:t>
      </w:r>
      <w:r w:rsidR="37E42D0F">
        <w:rPr>
          <w:strike w:val="0"/>
          <w:dstrike w:val="0"/>
        </w:rPr>
        <w:t>.</w:t>
      </w:r>
      <w:r w:rsidR="49904DC0">
        <w:rPr>
          <w:strike w:val="0"/>
          <w:dstrike w:val="0"/>
        </w:rPr>
        <w:t xml:space="preserve"> </w:t>
      </w:r>
      <w:r w:rsidR="49904DC0">
        <w:rPr>
          <w:strike w:val="0"/>
          <w:dstrike w:val="0"/>
        </w:rPr>
        <w:t>Kunsthall</w:t>
      </w:r>
      <w:r w:rsidR="49904DC0">
        <w:rPr>
          <w:strike w:val="0"/>
          <w:dstrike w:val="0"/>
        </w:rPr>
        <w:t xml:space="preserve"> Trondheim. </w:t>
      </w:r>
    </w:p>
    <w:p w:rsidR="007FB080" w:rsidP="007FB080" w:rsidRDefault="007FB080" w14:paraId="4E8E6E01" w14:textId="178179A6">
      <w:pPr>
        <w:pStyle w:val="Heading2"/>
        <w:numPr>
          <w:ilvl w:val="0"/>
          <w:numId w:val="0"/>
        </w:numPr>
        <w:ind w:left="0"/>
        <w:rPr>
          <w:strike w:val="0"/>
          <w:dstrike w:val="0"/>
        </w:rPr>
      </w:pPr>
    </w:p>
    <w:p w:rsidR="007FB080" w:rsidP="007FB080" w:rsidRDefault="007FB080" w14:paraId="5E61E892" w14:textId="690BBFBC">
      <w:pPr>
        <w:pStyle w:val="Heading2"/>
        <w:numPr>
          <w:ilvl w:val="0"/>
          <w:numId w:val="0"/>
        </w:numPr>
        <w:ind w:left="0"/>
        <w:rPr>
          <w:strike w:val="0"/>
          <w:dstrike w:val="0"/>
        </w:rPr>
      </w:pPr>
    </w:p>
    <w:p w:rsidR="007FB080" w:rsidP="007FB080" w:rsidRDefault="007FB080" w14:paraId="685AC0C1" w14:textId="3F6DFE69">
      <w:pPr>
        <w:pStyle w:val="Heading2"/>
        <w:numPr>
          <w:ilvl w:val="0"/>
          <w:numId w:val="0"/>
        </w:numPr>
        <w:ind w:left="0"/>
        <w:rPr>
          <w:strike w:val="0"/>
          <w:dstrike w:val="0"/>
        </w:rPr>
      </w:pPr>
    </w:p>
    <w:p w:rsidR="007FB080" w:rsidP="007FB080" w:rsidRDefault="007FB080" w14:paraId="047E2780" w14:textId="5D058DA9">
      <w:pPr>
        <w:pStyle w:val="Heading2"/>
        <w:numPr>
          <w:ilvl w:val="0"/>
          <w:numId w:val="0"/>
        </w:numPr>
        <w:ind w:left="0"/>
        <w:rPr>
          <w:strike w:val="0"/>
          <w:dstrike w:val="0"/>
        </w:rPr>
      </w:pPr>
    </w:p>
    <w:sectPr w:rsidR="00A769E6">
      <w:pgSz w:w="12240" w:h="15840" w:orient="portrait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dtfl="http://schemas.microsoft.com/office/word/2024/wordml/sdtformatlock" mc:Ignorable="w14 w15 w16se w16cid w16 w16cex w16sdtdh wp14 w16sdtfl">
  <w:endnote w:type="separator" w:id="-1">
    <w:p w:rsidR="00BC16A6" w:rsidRDefault="00BC16A6" w14:paraId="3A6DAE91" w14:textId="77777777">
      <w:pPr>
        <w:spacing w:after="0" w:line="240" w:lineRule="auto"/>
      </w:pPr>
      <w:r>
        <w:separator/>
      </w:r>
    </w:p>
  </w:endnote>
  <w:endnote w:type="continuationSeparator" w:id="0">
    <w:p w:rsidR="00BC16A6" w:rsidRDefault="00BC16A6" w14:paraId="4253519C" w14:textId="77777777">
      <w:pPr>
        <w:spacing w:after="0" w:line="240" w:lineRule="auto"/>
      </w:pPr>
      <w:r>
        <w:continuationSeparator/>
      </w:r>
    </w:p>
  </w:endnote>
</w:endnotes>
</file>

<file path=word/fontTable2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14="http://schemas.microsoft.com/office/word/2010/wordprocessingDrawing" xmlns:w16sdtfl="http://schemas.microsoft.com/office/word/2024/wordml/sdtformatlock" mc:Ignorable="w14 w15 w16se w16cid w16 w16cex w16sdtdh wp14 w16sdtfl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dtfl="http://schemas.microsoft.com/office/word/2024/wordml/sdtformatlock" mc:Ignorable="w14 w15 w16se w16cid w16 w16cex w16sdtdh wp14 w16sdtfl">
  <w:footnote w:type="separator" w:id="-1">
    <w:p w:rsidR="00BC16A6" w:rsidRDefault="00BC16A6" w14:paraId="00A9CD89" w14:textId="77777777">
      <w:pPr>
        <w:spacing w:after="0" w:line="240" w:lineRule="auto"/>
      </w:pPr>
      <w:r>
        <w:separator/>
      </w:r>
    </w:p>
  </w:footnote>
  <w:footnote w:type="continuationSeparator" w:id="0">
    <w:p w:rsidR="00BC16A6" w:rsidRDefault="00BC16A6" w14:paraId="3AFFD644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5">
    <w:nsid w:val="574d4fe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FFFFFF7C"/>
    <w:multiLevelType w:val="singleLevel"/>
    <w:tmpl w:val="E8F0F2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3166C2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3A89BD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E900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A98E3A9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97A0508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2C844EC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883AA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FC4A39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42BC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6E24865"/>
    <w:multiLevelType w:val="hybridMultilevel"/>
    <w:tmpl w:val="1E6A4BB0"/>
    <w:lvl w:ilvl="0" w:tplc="1000223C">
      <w:start w:val="1"/>
      <w:numFmt w:val="upperLetter"/>
      <w:pStyle w:val="Heading2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A12AE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2595798"/>
    <w:multiLevelType w:val="hybridMultilevel"/>
    <w:tmpl w:val="1E6A4BB0"/>
    <w:lvl w:ilvl="0" w:tplc="1000223C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8E365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CA54546"/>
    <w:multiLevelType w:val="hybridMultilevel"/>
    <w:tmpl w:val="D07CAF4A"/>
    <w:lvl w:ilvl="0" w:tplc="671E6C1C">
      <w:start w:val="1"/>
      <w:numFmt w:val="decimal"/>
      <w:pStyle w:val="Heading3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9C6953"/>
    <w:multiLevelType w:val="hybridMultilevel"/>
    <w:tmpl w:val="1E6A4BB0"/>
    <w:lvl w:ilvl="0" w:tplc="1000223C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2C009B"/>
    <w:multiLevelType w:val="hybridMultilevel"/>
    <w:tmpl w:val="1E6A4BB0"/>
    <w:lvl w:ilvl="0" w:tplc="1000223C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544CEB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51CE0DCB"/>
    <w:multiLevelType w:val="multilevel"/>
    <w:tmpl w:val="14EAA40A"/>
    <w:lvl w:ilvl="0">
      <w:start w:val="1"/>
      <w:numFmt w:val="decimal"/>
      <w:lvlText w:val="%1."/>
      <w:lvlJc w:val="left"/>
      <w:pPr>
        <w:ind w:left="72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440" w:firstLine="0"/>
      </w:pPr>
    </w:lvl>
    <w:lvl w:ilvl="2">
      <w:start w:val="1"/>
      <w:numFmt w:val="decimal"/>
      <w:lvlText w:val="%3."/>
      <w:lvlJc w:val="left"/>
      <w:pPr>
        <w:ind w:left="2160" w:firstLine="0"/>
      </w:pPr>
    </w:lvl>
    <w:lvl w:ilvl="3">
      <w:start w:val="1"/>
      <w:numFmt w:val="lowerLetter"/>
      <w:lvlText w:val="%4)"/>
      <w:lvlJc w:val="left"/>
      <w:pPr>
        <w:ind w:left="2880" w:firstLine="0"/>
      </w:pPr>
    </w:lvl>
    <w:lvl w:ilvl="4">
      <w:start w:val="1"/>
      <w:numFmt w:val="decimal"/>
      <w:lvlText w:val="(%5)"/>
      <w:lvlJc w:val="left"/>
      <w:pPr>
        <w:ind w:left="3600" w:firstLine="0"/>
      </w:pPr>
    </w:lvl>
    <w:lvl w:ilvl="5">
      <w:start w:val="1"/>
      <w:numFmt w:val="lowerLetter"/>
      <w:lvlText w:val="(%6)"/>
      <w:lvlJc w:val="left"/>
      <w:pPr>
        <w:ind w:left="4320" w:firstLine="0"/>
      </w:pPr>
    </w:lvl>
    <w:lvl w:ilvl="6">
      <w:start w:val="1"/>
      <w:numFmt w:val="lowerRoman"/>
      <w:lvlText w:val="(%7)"/>
      <w:lvlJc w:val="left"/>
      <w:pPr>
        <w:ind w:left="5040" w:firstLine="0"/>
      </w:pPr>
    </w:lvl>
    <w:lvl w:ilvl="7">
      <w:start w:val="1"/>
      <w:numFmt w:val="lowerLetter"/>
      <w:lvlText w:val="(%8)"/>
      <w:lvlJc w:val="left"/>
      <w:pPr>
        <w:ind w:left="5760" w:firstLine="0"/>
      </w:pPr>
    </w:lvl>
    <w:lvl w:ilvl="8">
      <w:start w:val="1"/>
      <w:numFmt w:val="lowerRoman"/>
      <w:lvlText w:val="(%9)"/>
      <w:lvlJc w:val="left"/>
      <w:pPr>
        <w:ind w:left="6480" w:firstLine="0"/>
      </w:pPr>
    </w:lvl>
  </w:abstractNum>
  <w:abstractNum w:abstractNumId="19" w15:restartNumberingAfterBreak="0">
    <w:nsid w:val="5D5418B9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64E15559"/>
    <w:multiLevelType w:val="hybridMultilevel"/>
    <w:tmpl w:val="46E4EE38"/>
    <w:lvl w:ilvl="0" w:tplc="951E3734">
      <w:start w:val="1"/>
      <w:numFmt w:val="upperRoman"/>
      <w:lvlText w:val="%1."/>
      <w:lvlJc w:val="righ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4EB6AC8"/>
    <w:multiLevelType w:val="hybridMultilevel"/>
    <w:tmpl w:val="1E6A4BB0"/>
    <w:lvl w:ilvl="0" w:tplc="1000223C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8726F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78790137"/>
    <w:multiLevelType w:val="hybridMultilevel"/>
    <w:tmpl w:val="B192B76E"/>
    <w:lvl w:ilvl="0" w:tplc="31225F5E">
      <w:start w:val="1"/>
      <w:numFmt w:val="lowerLetter"/>
      <w:pStyle w:val="Heading4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7CD7250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39">
    <w:abstractNumId w:val="25"/>
  </w:num>
  <w:num w:numId="1" w16cid:durableId="364715510">
    <w:abstractNumId w:val="9"/>
  </w:num>
  <w:num w:numId="2" w16cid:durableId="1935355506">
    <w:abstractNumId w:val="7"/>
  </w:num>
  <w:num w:numId="3" w16cid:durableId="625699142">
    <w:abstractNumId w:val="20"/>
  </w:num>
  <w:num w:numId="4" w16cid:durableId="1830247258">
    <w:abstractNumId w:val="10"/>
  </w:num>
  <w:num w:numId="5" w16cid:durableId="234753440">
    <w:abstractNumId w:val="10"/>
    <w:lvlOverride w:ilvl="0">
      <w:startOverride w:val="1"/>
    </w:lvlOverride>
  </w:num>
  <w:num w:numId="6" w16cid:durableId="835650061">
    <w:abstractNumId w:val="10"/>
    <w:lvlOverride w:ilvl="0">
      <w:startOverride w:val="1"/>
    </w:lvlOverride>
  </w:num>
  <w:num w:numId="7" w16cid:durableId="937635122">
    <w:abstractNumId w:val="10"/>
    <w:lvlOverride w:ilvl="0">
      <w:startOverride w:val="1"/>
    </w:lvlOverride>
  </w:num>
  <w:num w:numId="8" w16cid:durableId="656420827">
    <w:abstractNumId w:val="10"/>
    <w:lvlOverride w:ilvl="0">
      <w:startOverride w:val="1"/>
    </w:lvlOverride>
  </w:num>
  <w:num w:numId="9" w16cid:durableId="826432776">
    <w:abstractNumId w:val="10"/>
    <w:lvlOverride w:ilvl="0">
      <w:startOverride w:val="1"/>
    </w:lvlOverride>
  </w:num>
  <w:num w:numId="10" w16cid:durableId="1891988396">
    <w:abstractNumId w:val="16"/>
  </w:num>
  <w:num w:numId="11" w16cid:durableId="1929193356">
    <w:abstractNumId w:val="21"/>
  </w:num>
  <w:num w:numId="12" w16cid:durableId="959652918">
    <w:abstractNumId w:val="18"/>
  </w:num>
  <w:num w:numId="13" w16cid:durableId="783233525">
    <w:abstractNumId w:val="14"/>
  </w:num>
  <w:num w:numId="14" w16cid:durableId="821241049">
    <w:abstractNumId w:val="14"/>
    <w:lvlOverride w:ilvl="0">
      <w:startOverride w:val="1"/>
    </w:lvlOverride>
  </w:num>
  <w:num w:numId="15" w16cid:durableId="1762876618">
    <w:abstractNumId w:val="14"/>
    <w:lvlOverride w:ilvl="0">
      <w:startOverride w:val="1"/>
    </w:lvlOverride>
  </w:num>
  <w:num w:numId="16" w16cid:durableId="584655075">
    <w:abstractNumId w:val="14"/>
    <w:lvlOverride w:ilvl="0">
      <w:startOverride w:val="1"/>
    </w:lvlOverride>
  </w:num>
  <w:num w:numId="17" w16cid:durableId="882137121">
    <w:abstractNumId w:val="12"/>
  </w:num>
  <w:num w:numId="18" w16cid:durableId="1778677275">
    <w:abstractNumId w:val="14"/>
    <w:lvlOverride w:ilvl="0">
      <w:startOverride w:val="1"/>
    </w:lvlOverride>
  </w:num>
  <w:num w:numId="19" w16cid:durableId="1180238297">
    <w:abstractNumId w:val="14"/>
    <w:lvlOverride w:ilvl="0">
      <w:startOverride w:val="1"/>
    </w:lvlOverride>
  </w:num>
  <w:num w:numId="20" w16cid:durableId="1892231806">
    <w:abstractNumId w:val="14"/>
    <w:lvlOverride w:ilvl="0">
      <w:startOverride w:val="1"/>
    </w:lvlOverride>
  </w:num>
  <w:num w:numId="21" w16cid:durableId="883832223">
    <w:abstractNumId w:val="15"/>
  </w:num>
  <w:num w:numId="22" w16cid:durableId="269431754">
    <w:abstractNumId w:val="14"/>
    <w:lvlOverride w:ilvl="0">
      <w:startOverride w:val="1"/>
    </w:lvlOverride>
  </w:num>
  <w:num w:numId="23" w16cid:durableId="171186901">
    <w:abstractNumId w:val="14"/>
    <w:lvlOverride w:ilvl="0">
      <w:startOverride w:val="1"/>
    </w:lvlOverride>
  </w:num>
  <w:num w:numId="24" w16cid:durableId="771625866">
    <w:abstractNumId w:val="23"/>
  </w:num>
  <w:num w:numId="25" w16cid:durableId="366032369">
    <w:abstractNumId w:val="24"/>
  </w:num>
  <w:num w:numId="26" w16cid:durableId="493956033">
    <w:abstractNumId w:val="13"/>
  </w:num>
  <w:num w:numId="27" w16cid:durableId="1506169500">
    <w:abstractNumId w:val="17"/>
  </w:num>
  <w:num w:numId="28" w16cid:durableId="1182088414">
    <w:abstractNumId w:val="6"/>
  </w:num>
  <w:num w:numId="29" w16cid:durableId="1562401752">
    <w:abstractNumId w:val="5"/>
  </w:num>
  <w:num w:numId="30" w16cid:durableId="1560093334">
    <w:abstractNumId w:val="4"/>
  </w:num>
  <w:num w:numId="31" w16cid:durableId="501362241">
    <w:abstractNumId w:val="8"/>
  </w:num>
  <w:num w:numId="32" w16cid:durableId="2033913763">
    <w:abstractNumId w:val="3"/>
  </w:num>
  <w:num w:numId="33" w16cid:durableId="1668825529">
    <w:abstractNumId w:val="2"/>
  </w:num>
  <w:num w:numId="34" w16cid:durableId="1848250722">
    <w:abstractNumId w:val="1"/>
  </w:num>
  <w:num w:numId="35" w16cid:durableId="2103868855">
    <w:abstractNumId w:val="0"/>
  </w:num>
  <w:num w:numId="36" w16cid:durableId="264191415">
    <w:abstractNumId w:val="11"/>
  </w:num>
  <w:num w:numId="37" w16cid:durableId="2089574811">
    <w:abstractNumId w:val="22"/>
  </w:num>
  <w:num w:numId="38" w16cid:durableId="1268125914">
    <w:abstractNumId w:val="19"/>
  </w:num>
</w:numbering>
</file>

<file path=word/settings2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xmlns:wp14="http://schemas.microsoft.com/office/word/2010/wordprocessingDrawing" xmlns:w16sdtfl="http://schemas.microsoft.com/office/word/2024/wordml/sdtformatlock" mc:Ignorable="w14 w15 w16se w16cid w16 w16cex w16sdtdh wp14 w16sdtfl">
  <w:zoom w:percent="100"/>
  <w:removePersonalInformation/>
  <w:removeDateAndTime/>
  <w:formsDesign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14F"/>
    <w:rsid w:val="00000000"/>
    <w:rsid w:val="00080655"/>
    <w:rsid w:val="000B71A1"/>
    <w:rsid w:val="001324E3"/>
    <w:rsid w:val="001D21EF"/>
    <w:rsid w:val="0025690E"/>
    <w:rsid w:val="003E4B77"/>
    <w:rsid w:val="005E514F"/>
    <w:rsid w:val="00676AC7"/>
    <w:rsid w:val="007BD73E"/>
    <w:rsid w:val="007C7FDF"/>
    <w:rsid w:val="007FB080"/>
    <w:rsid w:val="0086238C"/>
    <w:rsid w:val="008A63CA"/>
    <w:rsid w:val="008B4470"/>
    <w:rsid w:val="008E752A"/>
    <w:rsid w:val="00983594"/>
    <w:rsid w:val="009A2ED4"/>
    <w:rsid w:val="009C2D95"/>
    <w:rsid w:val="009E3887"/>
    <w:rsid w:val="00A769E6"/>
    <w:rsid w:val="00B27C7C"/>
    <w:rsid w:val="00B82878"/>
    <w:rsid w:val="00BC16A6"/>
    <w:rsid w:val="00BC1F7A"/>
    <w:rsid w:val="00C45DBF"/>
    <w:rsid w:val="00C55AE2"/>
    <w:rsid w:val="00C60ACE"/>
    <w:rsid w:val="00CA4076"/>
    <w:rsid w:val="00DC4DC8"/>
    <w:rsid w:val="00DE3BA9"/>
    <w:rsid w:val="00E01AD9"/>
    <w:rsid w:val="00FB12B7"/>
    <w:rsid w:val="0127C72F"/>
    <w:rsid w:val="01539376"/>
    <w:rsid w:val="01A33A17"/>
    <w:rsid w:val="031EDE9F"/>
    <w:rsid w:val="03778E02"/>
    <w:rsid w:val="0384BA0C"/>
    <w:rsid w:val="03A78B5E"/>
    <w:rsid w:val="03B42CE6"/>
    <w:rsid w:val="03CB2B13"/>
    <w:rsid w:val="043DEB17"/>
    <w:rsid w:val="0465F954"/>
    <w:rsid w:val="047814DF"/>
    <w:rsid w:val="05125891"/>
    <w:rsid w:val="055E406A"/>
    <w:rsid w:val="05627F59"/>
    <w:rsid w:val="06C4B97A"/>
    <w:rsid w:val="0763CD6F"/>
    <w:rsid w:val="078708BD"/>
    <w:rsid w:val="078AE4D1"/>
    <w:rsid w:val="07ECC3EF"/>
    <w:rsid w:val="08006C50"/>
    <w:rsid w:val="082159EF"/>
    <w:rsid w:val="082DD9B5"/>
    <w:rsid w:val="0884E35B"/>
    <w:rsid w:val="08FD7AC2"/>
    <w:rsid w:val="09449DCF"/>
    <w:rsid w:val="097B0069"/>
    <w:rsid w:val="098058D0"/>
    <w:rsid w:val="09A07BCE"/>
    <w:rsid w:val="09A9CD0B"/>
    <w:rsid w:val="09F19115"/>
    <w:rsid w:val="0A05DBFF"/>
    <w:rsid w:val="0A265BFB"/>
    <w:rsid w:val="0A7476AA"/>
    <w:rsid w:val="0A90CF14"/>
    <w:rsid w:val="0AFEAE96"/>
    <w:rsid w:val="0BA242BB"/>
    <w:rsid w:val="0BAD2BFD"/>
    <w:rsid w:val="0C16CAC1"/>
    <w:rsid w:val="0C459297"/>
    <w:rsid w:val="0C759CE5"/>
    <w:rsid w:val="0CAE9616"/>
    <w:rsid w:val="0D942D24"/>
    <w:rsid w:val="0DB49929"/>
    <w:rsid w:val="0DB6660D"/>
    <w:rsid w:val="0E209876"/>
    <w:rsid w:val="0EB49BF5"/>
    <w:rsid w:val="0ECE85ED"/>
    <w:rsid w:val="0F0A46F6"/>
    <w:rsid w:val="100CE8FC"/>
    <w:rsid w:val="1013261C"/>
    <w:rsid w:val="10A8DFE9"/>
    <w:rsid w:val="10D03874"/>
    <w:rsid w:val="111C343C"/>
    <w:rsid w:val="112873C1"/>
    <w:rsid w:val="1159D4E2"/>
    <w:rsid w:val="118F17F6"/>
    <w:rsid w:val="11D79560"/>
    <w:rsid w:val="11D8A3AA"/>
    <w:rsid w:val="1205738F"/>
    <w:rsid w:val="127B8C3C"/>
    <w:rsid w:val="128D96EA"/>
    <w:rsid w:val="1309C78B"/>
    <w:rsid w:val="130F73AC"/>
    <w:rsid w:val="131A7793"/>
    <w:rsid w:val="1357B99D"/>
    <w:rsid w:val="1399ADE5"/>
    <w:rsid w:val="13F0BA74"/>
    <w:rsid w:val="14189942"/>
    <w:rsid w:val="1419796B"/>
    <w:rsid w:val="1448AB0F"/>
    <w:rsid w:val="145BC4D4"/>
    <w:rsid w:val="146B9446"/>
    <w:rsid w:val="14B504CC"/>
    <w:rsid w:val="14CEB797"/>
    <w:rsid w:val="15E524BE"/>
    <w:rsid w:val="15FA33BF"/>
    <w:rsid w:val="165068C0"/>
    <w:rsid w:val="166FB3E7"/>
    <w:rsid w:val="17461ABB"/>
    <w:rsid w:val="176D4536"/>
    <w:rsid w:val="1770A585"/>
    <w:rsid w:val="17EC74AA"/>
    <w:rsid w:val="17FE5FC2"/>
    <w:rsid w:val="181627CC"/>
    <w:rsid w:val="18A93614"/>
    <w:rsid w:val="18CDD9C2"/>
    <w:rsid w:val="198E02B3"/>
    <w:rsid w:val="19A40111"/>
    <w:rsid w:val="19E34D35"/>
    <w:rsid w:val="1A357679"/>
    <w:rsid w:val="1B0F8ECD"/>
    <w:rsid w:val="1B563B34"/>
    <w:rsid w:val="1B9AA175"/>
    <w:rsid w:val="1BD16C86"/>
    <w:rsid w:val="1CACC575"/>
    <w:rsid w:val="1CF8BEFD"/>
    <w:rsid w:val="1D138809"/>
    <w:rsid w:val="1D833732"/>
    <w:rsid w:val="1E56FE53"/>
    <w:rsid w:val="1E5EE5ED"/>
    <w:rsid w:val="1E6E2C93"/>
    <w:rsid w:val="1E791DAE"/>
    <w:rsid w:val="1EAB1112"/>
    <w:rsid w:val="1F163333"/>
    <w:rsid w:val="1F194832"/>
    <w:rsid w:val="1F1E244C"/>
    <w:rsid w:val="1F437937"/>
    <w:rsid w:val="1F6EBAD2"/>
    <w:rsid w:val="1F7BB25D"/>
    <w:rsid w:val="1FF96652"/>
    <w:rsid w:val="20227D2A"/>
    <w:rsid w:val="206998BA"/>
    <w:rsid w:val="20868CE0"/>
    <w:rsid w:val="21007748"/>
    <w:rsid w:val="210290BC"/>
    <w:rsid w:val="212EBBD3"/>
    <w:rsid w:val="21827A61"/>
    <w:rsid w:val="21852F9C"/>
    <w:rsid w:val="22E71665"/>
    <w:rsid w:val="22F89800"/>
    <w:rsid w:val="2380FAD0"/>
    <w:rsid w:val="247F3C21"/>
    <w:rsid w:val="24BCEE9B"/>
    <w:rsid w:val="24FD4FE4"/>
    <w:rsid w:val="252FFDA2"/>
    <w:rsid w:val="25344998"/>
    <w:rsid w:val="2602D436"/>
    <w:rsid w:val="2639E5D4"/>
    <w:rsid w:val="267A4050"/>
    <w:rsid w:val="26869177"/>
    <w:rsid w:val="268DFFA5"/>
    <w:rsid w:val="26AF7B34"/>
    <w:rsid w:val="274090A5"/>
    <w:rsid w:val="27E66F5F"/>
    <w:rsid w:val="281017D1"/>
    <w:rsid w:val="28DDCFFB"/>
    <w:rsid w:val="28E2EB1F"/>
    <w:rsid w:val="29B81690"/>
    <w:rsid w:val="29DB72BE"/>
    <w:rsid w:val="29EC8CFB"/>
    <w:rsid w:val="2A6C6CBD"/>
    <w:rsid w:val="2A7DC652"/>
    <w:rsid w:val="2B270D7A"/>
    <w:rsid w:val="2B286BD8"/>
    <w:rsid w:val="2B555F6B"/>
    <w:rsid w:val="2B81A641"/>
    <w:rsid w:val="2BC3BDDB"/>
    <w:rsid w:val="2BE7877F"/>
    <w:rsid w:val="2C14EE8D"/>
    <w:rsid w:val="2C65C5D9"/>
    <w:rsid w:val="2C75DAA0"/>
    <w:rsid w:val="2D7AC1EB"/>
    <w:rsid w:val="2DEFB271"/>
    <w:rsid w:val="2E8AFA1B"/>
    <w:rsid w:val="2EE9CF51"/>
    <w:rsid w:val="2F08303B"/>
    <w:rsid w:val="2F173435"/>
    <w:rsid w:val="2F1936AE"/>
    <w:rsid w:val="3021985E"/>
    <w:rsid w:val="303FEDDA"/>
    <w:rsid w:val="30752296"/>
    <w:rsid w:val="30BAFC77"/>
    <w:rsid w:val="31488F08"/>
    <w:rsid w:val="3201DF11"/>
    <w:rsid w:val="3245087B"/>
    <w:rsid w:val="32BD7C1C"/>
    <w:rsid w:val="32DE1D00"/>
    <w:rsid w:val="33D4181A"/>
    <w:rsid w:val="34E47201"/>
    <w:rsid w:val="35A3AE14"/>
    <w:rsid w:val="35D1D7F8"/>
    <w:rsid w:val="369FB78D"/>
    <w:rsid w:val="36BA4B26"/>
    <w:rsid w:val="3740AE84"/>
    <w:rsid w:val="37451A3D"/>
    <w:rsid w:val="377239C9"/>
    <w:rsid w:val="37842FEA"/>
    <w:rsid w:val="37E42D0F"/>
    <w:rsid w:val="37EF9F28"/>
    <w:rsid w:val="38475282"/>
    <w:rsid w:val="3867F8C2"/>
    <w:rsid w:val="38D8F209"/>
    <w:rsid w:val="394C5168"/>
    <w:rsid w:val="3A2887F9"/>
    <w:rsid w:val="3A87F9FF"/>
    <w:rsid w:val="3A948CDC"/>
    <w:rsid w:val="3AA41C4C"/>
    <w:rsid w:val="3ADBD68E"/>
    <w:rsid w:val="3AFD472B"/>
    <w:rsid w:val="3BFE97CD"/>
    <w:rsid w:val="3C51F6C2"/>
    <w:rsid w:val="3C688910"/>
    <w:rsid w:val="3CAFD705"/>
    <w:rsid w:val="3CC8AD68"/>
    <w:rsid w:val="3D4A5950"/>
    <w:rsid w:val="3D8FDA40"/>
    <w:rsid w:val="3DB21537"/>
    <w:rsid w:val="3DBD0EA0"/>
    <w:rsid w:val="3DFBA2B1"/>
    <w:rsid w:val="3E251264"/>
    <w:rsid w:val="3F95D25C"/>
    <w:rsid w:val="400DB8B0"/>
    <w:rsid w:val="40749BD5"/>
    <w:rsid w:val="4076C194"/>
    <w:rsid w:val="4088EDAC"/>
    <w:rsid w:val="40B6D866"/>
    <w:rsid w:val="4165070D"/>
    <w:rsid w:val="429A3673"/>
    <w:rsid w:val="42A3818E"/>
    <w:rsid w:val="43C84F38"/>
    <w:rsid w:val="44CA5008"/>
    <w:rsid w:val="44EA1241"/>
    <w:rsid w:val="44ED4DB5"/>
    <w:rsid w:val="450926CB"/>
    <w:rsid w:val="45323D53"/>
    <w:rsid w:val="45716687"/>
    <w:rsid w:val="4598C59B"/>
    <w:rsid w:val="459BD916"/>
    <w:rsid w:val="45E9757A"/>
    <w:rsid w:val="46C54D99"/>
    <w:rsid w:val="46D0CF3B"/>
    <w:rsid w:val="46F8F8EB"/>
    <w:rsid w:val="479780C8"/>
    <w:rsid w:val="4838BAE6"/>
    <w:rsid w:val="483C7CA5"/>
    <w:rsid w:val="4851F7A6"/>
    <w:rsid w:val="48B3C5AD"/>
    <w:rsid w:val="48C18B3E"/>
    <w:rsid w:val="48D1B52E"/>
    <w:rsid w:val="4900013E"/>
    <w:rsid w:val="49904DC0"/>
    <w:rsid w:val="4A0B1F3F"/>
    <w:rsid w:val="4A4249CC"/>
    <w:rsid w:val="4A8350B4"/>
    <w:rsid w:val="4ACA3EED"/>
    <w:rsid w:val="4B5893E6"/>
    <w:rsid w:val="4B92E661"/>
    <w:rsid w:val="4B97F66B"/>
    <w:rsid w:val="4CAF4422"/>
    <w:rsid w:val="4D639F95"/>
    <w:rsid w:val="4D84C4B9"/>
    <w:rsid w:val="4DD51BEE"/>
    <w:rsid w:val="4E7CD97D"/>
    <w:rsid w:val="4EF18C80"/>
    <w:rsid w:val="4F0E444A"/>
    <w:rsid w:val="4F2F0B8E"/>
    <w:rsid w:val="4F38D3E5"/>
    <w:rsid w:val="4F6185FA"/>
    <w:rsid w:val="4F7D6AA0"/>
    <w:rsid w:val="4F81984D"/>
    <w:rsid w:val="4FFB18F2"/>
    <w:rsid w:val="5012E5FF"/>
    <w:rsid w:val="502D13A5"/>
    <w:rsid w:val="5046F9F1"/>
    <w:rsid w:val="50F5C58E"/>
    <w:rsid w:val="50FD202A"/>
    <w:rsid w:val="5115ADD6"/>
    <w:rsid w:val="5180A85A"/>
    <w:rsid w:val="51D516D2"/>
    <w:rsid w:val="531DDAFF"/>
    <w:rsid w:val="532416AC"/>
    <w:rsid w:val="53622E39"/>
    <w:rsid w:val="53A069B9"/>
    <w:rsid w:val="53A0AC9A"/>
    <w:rsid w:val="5433EDFF"/>
    <w:rsid w:val="5473AEF5"/>
    <w:rsid w:val="5497123D"/>
    <w:rsid w:val="54A284F1"/>
    <w:rsid w:val="555D4297"/>
    <w:rsid w:val="5580725C"/>
    <w:rsid w:val="559E326C"/>
    <w:rsid w:val="55E66FBA"/>
    <w:rsid w:val="55F761C7"/>
    <w:rsid w:val="57915F1C"/>
    <w:rsid w:val="579B8D8B"/>
    <w:rsid w:val="57CF5FB2"/>
    <w:rsid w:val="583FA2B3"/>
    <w:rsid w:val="58EFC91C"/>
    <w:rsid w:val="5902E8E3"/>
    <w:rsid w:val="59B544A2"/>
    <w:rsid w:val="59D107E6"/>
    <w:rsid w:val="59F8D0D6"/>
    <w:rsid w:val="5A853E56"/>
    <w:rsid w:val="5A8D61FD"/>
    <w:rsid w:val="5AE17A1E"/>
    <w:rsid w:val="5B512E1A"/>
    <w:rsid w:val="5BACA181"/>
    <w:rsid w:val="5C4FFA7E"/>
    <w:rsid w:val="5C739499"/>
    <w:rsid w:val="5CC0A66F"/>
    <w:rsid w:val="5CE55EFB"/>
    <w:rsid w:val="5D247012"/>
    <w:rsid w:val="5D6B29BF"/>
    <w:rsid w:val="5DCA9D5B"/>
    <w:rsid w:val="5E1B7917"/>
    <w:rsid w:val="5E4477A7"/>
    <w:rsid w:val="5E509587"/>
    <w:rsid w:val="5E7013DD"/>
    <w:rsid w:val="5EF5111A"/>
    <w:rsid w:val="5F2DC8CE"/>
    <w:rsid w:val="5F680C93"/>
    <w:rsid w:val="5FC74D82"/>
    <w:rsid w:val="5FE9B1E5"/>
    <w:rsid w:val="601B9DC1"/>
    <w:rsid w:val="608C3677"/>
    <w:rsid w:val="61479F50"/>
    <w:rsid w:val="615E6EAA"/>
    <w:rsid w:val="61F24B7A"/>
    <w:rsid w:val="62535517"/>
    <w:rsid w:val="625F4F8D"/>
    <w:rsid w:val="626C0BEB"/>
    <w:rsid w:val="62817B55"/>
    <w:rsid w:val="62CBC924"/>
    <w:rsid w:val="62DAC88B"/>
    <w:rsid w:val="62DE10EE"/>
    <w:rsid w:val="633A4CB6"/>
    <w:rsid w:val="639AE7DA"/>
    <w:rsid w:val="63CF5A7E"/>
    <w:rsid w:val="63E54C8A"/>
    <w:rsid w:val="63EA18CF"/>
    <w:rsid w:val="640ACCF9"/>
    <w:rsid w:val="64E05F43"/>
    <w:rsid w:val="65719E5C"/>
    <w:rsid w:val="65E63537"/>
    <w:rsid w:val="6655127E"/>
    <w:rsid w:val="670F404A"/>
    <w:rsid w:val="6720D3D7"/>
    <w:rsid w:val="6721C312"/>
    <w:rsid w:val="6730D31E"/>
    <w:rsid w:val="673C9C38"/>
    <w:rsid w:val="675B65B4"/>
    <w:rsid w:val="67953456"/>
    <w:rsid w:val="67AF19BA"/>
    <w:rsid w:val="6806ABA8"/>
    <w:rsid w:val="681B29D1"/>
    <w:rsid w:val="68A9EBE2"/>
    <w:rsid w:val="68FE96FD"/>
    <w:rsid w:val="694969D7"/>
    <w:rsid w:val="69C2FCA4"/>
    <w:rsid w:val="69E4595D"/>
    <w:rsid w:val="6A3A80BA"/>
    <w:rsid w:val="6A4E75EF"/>
    <w:rsid w:val="6A95987F"/>
    <w:rsid w:val="6A98517E"/>
    <w:rsid w:val="6AB9BD54"/>
    <w:rsid w:val="6B7A1FC5"/>
    <w:rsid w:val="6B91043E"/>
    <w:rsid w:val="6BA5CC11"/>
    <w:rsid w:val="6CAE0A43"/>
    <w:rsid w:val="6CC8F638"/>
    <w:rsid w:val="6CE4D93C"/>
    <w:rsid w:val="6D5CCAF5"/>
    <w:rsid w:val="6D82FEEE"/>
    <w:rsid w:val="6DA8A169"/>
    <w:rsid w:val="6DB437C4"/>
    <w:rsid w:val="6DB7449D"/>
    <w:rsid w:val="6DD1E4F0"/>
    <w:rsid w:val="6E6D140D"/>
    <w:rsid w:val="6E968403"/>
    <w:rsid w:val="6ED18026"/>
    <w:rsid w:val="6EF9F831"/>
    <w:rsid w:val="6F52C99D"/>
    <w:rsid w:val="6F6CCCC1"/>
    <w:rsid w:val="6F700CBB"/>
    <w:rsid w:val="6FCD9A87"/>
    <w:rsid w:val="6FDE8DEB"/>
    <w:rsid w:val="707C20BD"/>
    <w:rsid w:val="70AB2F72"/>
    <w:rsid w:val="70D45D88"/>
    <w:rsid w:val="7101F0F2"/>
    <w:rsid w:val="719CAED4"/>
    <w:rsid w:val="72342371"/>
    <w:rsid w:val="72484B96"/>
    <w:rsid w:val="72644281"/>
    <w:rsid w:val="7277419B"/>
    <w:rsid w:val="72DCDC40"/>
    <w:rsid w:val="73069016"/>
    <w:rsid w:val="7349FB48"/>
    <w:rsid w:val="73548016"/>
    <w:rsid w:val="73605D69"/>
    <w:rsid w:val="73C1C420"/>
    <w:rsid w:val="73F09084"/>
    <w:rsid w:val="751C6775"/>
    <w:rsid w:val="755C8BD9"/>
    <w:rsid w:val="75AB5186"/>
    <w:rsid w:val="75CD6746"/>
    <w:rsid w:val="75EB5D4B"/>
    <w:rsid w:val="76877499"/>
    <w:rsid w:val="76B0EAF9"/>
    <w:rsid w:val="77796915"/>
    <w:rsid w:val="77C4523D"/>
    <w:rsid w:val="78095A0D"/>
    <w:rsid w:val="78155D3E"/>
    <w:rsid w:val="789B6D46"/>
    <w:rsid w:val="789EA7CF"/>
    <w:rsid w:val="78B611E6"/>
    <w:rsid w:val="799C9E81"/>
    <w:rsid w:val="79BF0BC3"/>
    <w:rsid w:val="79D1BA36"/>
    <w:rsid w:val="7A0AE79D"/>
    <w:rsid w:val="7A0DC27B"/>
    <w:rsid w:val="7A36695E"/>
    <w:rsid w:val="7A985BD8"/>
    <w:rsid w:val="7B3D073B"/>
    <w:rsid w:val="7BA0A7D6"/>
    <w:rsid w:val="7BBFBBE0"/>
    <w:rsid w:val="7BFA5310"/>
    <w:rsid w:val="7C8F5319"/>
    <w:rsid w:val="7CD23278"/>
    <w:rsid w:val="7CFF49CA"/>
    <w:rsid w:val="7D3CDDDF"/>
    <w:rsid w:val="7D568E47"/>
    <w:rsid w:val="7D64A7A4"/>
    <w:rsid w:val="7DEE69C2"/>
    <w:rsid w:val="7E26B1C9"/>
    <w:rsid w:val="7E562F93"/>
    <w:rsid w:val="7E69D8AF"/>
    <w:rsid w:val="7E79A240"/>
    <w:rsid w:val="7E83895B"/>
    <w:rsid w:val="7F76E13A"/>
    <w:rsid w:val="7FD2B18C"/>
    <w:rsid w:val="7FE33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3605D69"/>
  <w15:chartTrackingRefBased/>
  <w15:docId w15:val="{F4E66FCE-B0B9-4C42-80D7-E5391DC66B77}"/>
</w:settings>
</file>

<file path=word/styles2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14="http://schemas.microsoft.com/office/word/2010/wordprocessingDrawing" xmlns:w16sdtfl="http://schemas.microsoft.com/office/word/2024/wordml/sdtformatlock" mc:Ignorable="w14 w15 w16se w16cid w16 w16cex w16sdtdh wp14 w16sdtfl">
  <w:docDefaults>
    <w:rPrDefault>
      <w:rPr>
        <w:rFonts w:asciiTheme="minorHAnsi" w:hAnsiTheme="minorHAnsi" w:eastAsiaTheme="minorEastAsia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1" w:semiHidden="1" w:unhideWhenUsed="1" w:qFormat="1"/>
    <w:lsdException w:name="heading 3" w:uiPriority="1" w:semiHidden="1" w:unhideWhenUsed="1" w:qFormat="1"/>
    <w:lsdException w:name="heading 4" w:uiPriority="1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9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9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C1F7A"/>
  </w:style>
  <w:style w:type="paragraph" w:styleId="Heading1">
    <w:name w:val="heading 1"/>
    <w:basedOn w:val="Normal"/>
    <w:next w:val="Heading2"/>
    <w:link w:val="Heading1Char"/>
    <w:uiPriority w:val="9"/>
    <w:qFormat/>
    <w:rsid w:val="00E01AD9"/>
    <w:pPr>
      <w:contextualSpacing/>
      <w:outlineLvl w:val="0"/>
    </w:pPr>
    <w:rPr>
      <w:b/>
      <w:bCs/>
    </w:rPr>
  </w:style>
  <w:style w:type="paragraph" w:styleId="Heading2">
    <w:name w:val="heading 2"/>
    <w:basedOn w:val="Normal"/>
    <w:link w:val="Heading2Char"/>
    <w:uiPriority w:val="9"/>
    <w:unhideWhenUsed/>
    <w:qFormat/>
    <w:pPr>
      <w:numPr>
        <w:numId w:val="4"/>
      </w:numPr>
      <w:outlineLvl w:val="1"/>
    </w:pPr>
  </w:style>
  <w:style w:type="paragraph" w:styleId="Heading3">
    <w:name w:val="heading 3"/>
    <w:basedOn w:val="Normal"/>
    <w:link w:val="Heading3Char"/>
    <w:uiPriority w:val="9"/>
    <w:unhideWhenUsed/>
    <w:qFormat/>
    <w:pPr>
      <w:numPr>
        <w:numId w:val="13"/>
      </w:numPr>
      <w:outlineLvl w:val="2"/>
    </w:p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numPr>
        <w:numId w:val="24"/>
      </w:numPr>
      <w:ind w:left="1440"/>
      <w:outlineLvl w:val="3"/>
    </w:pPr>
    <w:rPr>
      <w:rFonts w:asciiTheme="majorHAnsi" w:hAnsiTheme="majorHAnsi" w:eastAsiaTheme="majorEastAsia"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70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70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B4470"/>
    <w:rPr>
      <w:b/>
      <w:bCs/>
    </w:rPr>
  </w:style>
  <w:style w:type="paragraph" w:styleId="Title">
    <w:name w:val="Title"/>
    <w:basedOn w:val="Normal"/>
    <w:next w:val="Normal"/>
    <w:link w:val="TitleChar"/>
    <w:uiPriority w:val="1"/>
    <w:qFormat/>
    <w:rsid w:val="00B27C7C"/>
    <w:pPr>
      <w:spacing w:after="480" w:line="240" w:lineRule="auto"/>
      <w:jc w:val="center"/>
    </w:pPr>
    <w:rPr>
      <w:rFonts w:asciiTheme="majorHAnsi" w:hAnsiTheme="majorHAnsi" w:eastAsiaTheme="majorEastAsia" w:cstheme="majorBidi"/>
      <w:b/>
      <w:bCs/>
      <w:kern w:val="28"/>
      <w:sz w:val="32"/>
      <w:szCs w:val="32"/>
    </w:rPr>
  </w:style>
  <w:style w:type="character" w:styleId="TitleChar" w:customStyle="1">
    <w:name w:val="Title Char"/>
    <w:basedOn w:val="DefaultParagraphFont"/>
    <w:link w:val="Title"/>
    <w:uiPriority w:val="1"/>
    <w:rsid w:val="00B27C7C"/>
    <w:rPr>
      <w:rFonts w:asciiTheme="majorHAnsi" w:hAnsiTheme="majorHAnsi" w:eastAsiaTheme="majorEastAsia" w:cstheme="majorBidi"/>
      <w:b/>
      <w:bCs/>
      <w:kern w:val="28"/>
      <w:sz w:val="32"/>
      <w:szCs w:val="32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B4470"/>
    <w:rPr>
      <w:rFonts w:asciiTheme="majorHAnsi" w:hAnsiTheme="majorHAnsi" w:eastAsiaTheme="majorEastAsia" w:cstheme="majorBidi"/>
    </w:rPr>
  </w:style>
  <w:style w:type="character" w:styleId="Heading3Char" w:customStyle="1">
    <w:name w:val="Heading 3 Char"/>
    <w:basedOn w:val="DefaultParagraphFont"/>
    <w:link w:val="Heading3"/>
    <w:uiPriority w:val="9"/>
    <w:rsid w:val="008B4470"/>
  </w:style>
  <w:style w:type="character" w:styleId="PlaceholderText">
    <w:name w:val="Placeholder Text"/>
    <w:basedOn w:val="DefaultParagraphFont"/>
    <w:uiPriority w:val="99"/>
    <w:semiHidden/>
    <w:rsid w:val="008B4470"/>
    <w:rPr>
      <w:color w:val="595959" w:themeColor="text1" w:themeTint="A6"/>
    </w:rPr>
  </w:style>
  <w:style w:type="paragraph" w:styleId="Footer">
    <w:name w:val="footer"/>
    <w:basedOn w:val="Normal"/>
    <w:link w:val="FooterChar"/>
    <w:uiPriority w:val="99"/>
    <w:qFormat/>
    <w:rsid w:val="00C55AE2"/>
    <w:pPr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55AE2"/>
  </w:style>
  <w:style w:type="character" w:styleId="Heading2Char" w:customStyle="1">
    <w:name w:val="Heading 2 Char"/>
    <w:basedOn w:val="DefaultParagraphFont"/>
    <w:link w:val="Heading2"/>
    <w:uiPriority w:val="9"/>
    <w:rsid w:val="008B4470"/>
  </w:style>
  <w:style w:type="character" w:styleId="Heading9Char" w:customStyle="1">
    <w:name w:val="Heading 9 Char"/>
    <w:basedOn w:val="DefaultParagraphFont"/>
    <w:link w:val="Heading9"/>
    <w:uiPriority w:val="9"/>
    <w:semiHidden/>
    <w:rsid w:val="008B4470"/>
    <w:rPr>
      <w:rFonts w:asciiTheme="majorHAnsi" w:hAnsiTheme="majorHAnsi" w:eastAsiaTheme="majorEastAsia" w:cstheme="majorBidi"/>
      <w:i/>
      <w:iCs/>
      <w:color w:val="272727" w:themeColor="text1" w:themeTint="D8"/>
      <w:szCs w:val="21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B4470"/>
    <w:rPr>
      <w:rFonts w:asciiTheme="majorHAnsi" w:hAnsiTheme="majorHAnsi" w:eastAsiaTheme="majorEastAsia" w:cstheme="majorBidi"/>
      <w:color w:val="272727" w:themeColor="text1" w:themeTint="D8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B4470"/>
    <w:pPr>
      <w:spacing w:line="240" w:lineRule="auto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470"/>
    <w:pPr>
      <w:spacing w:after="0" w:line="240" w:lineRule="auto"/>
    </w:pPr>
    <w:rPr>
      <w:rFonts w:ascii="Segoe UI" w:hAnsi="Segoe UI" w:cs="Segoe UI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B4470"/>
    <w:rPr>
      <w:rFonts w:ascii="Segoe UI" w:hAnsi="Segoe UI" w:cs="Segoe UI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B4470"/>
    <w:pPr>
      <w:spacing w:after="120"/>
    </w:pPr>
    <w:rPr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semiHidden/>
    <w:rsid w:val="008B4470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B4470"/>
    <w:pPr>
      <w:spacing w:after="120"/>
      <w:ind w:left="360"/>
    </w:pPr>
    <w:rPr>
      <w:szCs w:val="16"/>
    </w:rPr>
  </w:style>
  <w:style w:type="character" w:styleId="BodyTextIndent3Char" w:customStyle="1">
    <w:name w:val="Body Text Indent 3 Char"/>
    <w:basedOn w:val="DefaultParagraphFont"/>
    <w:link w:val="BodyTextIndent3"/>
    <w:uiPriority w:val="99"/>
    <w:semiHidden/>
    <w:rsid w:val="008B4470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B447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4470"/>
    <w:pPr>
      <w:spacing w:line="240" w:lineRule="auto"/>
    </w:pPr>
    <w:rPr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8B447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44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8B4470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B4470"/>
    <w:pPr>
      <w:spacing w:after="0" w:line="240" w:lineRule="auto"/>
    </w:pPr>
    <w:rPr>
      <w:rFonts w:ascii="Segoe UI" w:hAnsi="Segoe UI" w:cs="Segoe UI"/>
      <w:szCs w:val="16"/>
    </w:rPr>
  </w:style>
  <w:style w:type="character" w:styleId="DocumentMapChar" w:customStyle="1">
    <w:name w:val="Document Map Char"/>
    <w:basedOn w:val="DefaultParagraphFont"/>
    <w:link w:val="DocumentMap"/>
    <w:uiPriority w:val="99"/>
    <w:semiHidden/>
    <w:rsid w:val="008B4470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B4470"/>
    <w:pPr>
      <w:spacing w:after="0" w:line="240" w:lineRule="auto"/>
    </w:pPr>
    <w:rPr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08B4470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8B4470"/>
    <w:pPr>
      <w:spacing w:after="0" w:line="240" w:lineRule="auto"/>
    </w:pPr>
    <w:rPr>
      <w:rFonts w:asciiTheme="majorHAnsi" w:hAnsiTheme="majorHAnsi" w:eastAsiaTheme="majorEastAsia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B4470"/>
    <w:pPr>
      <w:spacing w:after="0" w:line="240" w:lineRule="auto"/>
    </w:pPr>
    <w:rPr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8B4470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8B447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B4470"/>
    <w:pPr>
      <w:spacing w:after="0" w:line="240" w:lineRule="auto"/>
    </w:pPr>
    <w:rPr>
      <w:rFonts w:ascii="Consolas" w:hAnsi="Consolas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8B4470"/>
    <w:rPr>
      <w:rFonts w:ascii="Consolas" w:hAnsi="Consolas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8B4470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8B4470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8B447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semiHidden/>
    <w:rsid w:val="008B4470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B4470"/>
    <w:pPr>
      <w:spacing w:after="0" w:line="240" w:lineRule="auto"/>
    </w:pPr>
    <w:rPr>
      <w:rFonts w:ascii="Consolas" w:hAnsi="Consolas"/>
      <w:szCs w:val="21"/>
    </w:rPr>
  </w:style>
  <w:style w:type="character" w:styleId="PlainTextChar" w:customStyle="1">
    <w:name w:val="Plain Text Char"/>
    <w:basedOn w:val="DefaultParagraphFont"/>
    <w:link w:val="PlainText"/>
    <w:uiPriority w:val="99"/>
    <w:semiHidden/>
    <w:rsid w:val="008B4470"/>
    <w:rPr>
      <w:rFonts w:ascii="Consolas" w:hAnsi="Consolas"/>
      <w:szCs w:val="21"/>
    </w:rPr>
  </w:style>
  <w:style w:type="paragraph" w:styleId="Header">
    <w:name w:val="header"/>
    <w:basedOn w:val="Normal"/>
    <w:link w:val="HeaderChar"/>
    <w:uiPriority w:val="99"/>
    <w:qFormat/>
    <w:rsid w:val="00C55AE2"/>
    <w:pPr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55AE2"/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C55AE2"/>
    <w:pPr>
      <w:numPr>
        <w:ilvl w:val="1"/>
      </w:numPr>
      <w:spacing w:after="160"/>
    </w:pPr>
    <w:rPr>
      <w:color w:val="5A5A5A" w:themeColor="text1" w:themeTint="A5"/>
    </w:rPr>
  </w:style>
  <w:style w:type="character" w:styleId="SubtitleChar" w:customStyle="1">
    <w:name w:val="Subtitle Char"/>
    <w:basedOn w:val="DefaultParagraphFont"/>
    <w:link w:val="Subtitle"/>
    <w:uiPriority w:val="11"/>
    <w:semiHidden/>
    <w:rsid w:val="00C55AE2"/>
    <w:rPr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55AE2"/>
    <w:rPr>
      <w:i/>
      <w:iCs/>
      <w:color w:val="1F4E79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55AE2"/>
    <w:pPr>
      <w:pBdr>
        <w:top w:val="single" w:color="1F4E79" w:themeColor="accent1" w:themeShade="80" w:sz="4" w:space="10"/>
        <w:bottom w:val="single" w:color="1F4E79" w:themeColor="accent1" w:themeShade="80" w:sz="4" w:space="1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styleId="IntenseQuoteChar" w:customStyle="1">
    <w:name w:val="Intense Quote Char"/>
    <w:basedOn w:val="DefaultParagraphFont"/>
    <w:link w:val="IntenseQuote"/>
    <w:uiPriority w:val="30"/>
    <w:semiHidden/>
    <w:rsid w:val="00C55AE2"/>
    <w:rPr>
      <w:i/>
      <w:iCs/>
      <w:color w:val="1F4E79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55AE2"/>
    <w:rPr>
      <w:b/>
      <w:bCs/>
      <w:caps w:val="0"/>
      <w:smallCaps/>
      <w:color w:val="1F4E79" w:themeColor="accent1" w:themeShade="80"/>
      <w:spacing w:val="5"/>
    </w:rPr>
  </w:style>
  <w:style w:type="paragraph" w:styleId="BlockText">
    <w:name w:val="Block Text"/>
    <w:basedOn w:val="Normal"/>
    <w:uiPriority w:val="99"/>
    <w:semiHidden/>
    <w:unhideWhenUsed/>
    <w:rsid w:val="00C55AE2"/>
    <w:pPr>
      <w:pBdr>
        <w:top w:val="single" w:color="1F4E79" w:themeColor="accent1" w:themeShade="80" w:sz="2" w:space="10"/>
        <w:left w:val="single" w:color="1F4E79" w:themeColor="accent1" w:themeShade="80" w:sz="2" w:space="10"/>
        <w:bottom w:val="single" w:color="1F4E79" w:themeColor="accent1" w:themeShade="80" w:sz="2" w:space="10"/>
        <w:right w:val="single" w:color="1F4E79" w:themeColor="accent1" w:themeShade="80" w:sz="2" w:space="10"/>
      </w:pBdr>
      <w:ind w:left="1152" w:right="1152"/>
    </w:pPr>
    <w:rPr>
      <w:i/>
      <w:iCs/>
      <w:color w:val="1F4E79" w:themeColor="accent1" w:themeShade="80"/>
    </w:rPr>
  </w:style>
</w:styles>
</file>

<file path=word/webSettings2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glossaryDocument" Target="glossary/document.xml" Id="rId8" /><Relationship Type="http://schemas.openxmlformats.org/officeDocument/2006/relationships/settings" Target="settings2.xml" Id="rId3" /><Relationship Type="http://schemas.openxmlformats.org/officeDocument/2006/relationships/fontTable" Target="fontTable2.xml" Id="rId7" /><Relationship Type="http://schemas.openxmlformats.org/officeDocument/2006/relationships/customXml" Target="/customXml/item3.xml" Id="rId12" /><Relationship Type="http://schemas.openxmlformats.org/officeDocument/2006/relationships/styles" Target="styles2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/customXml/item22.xml" Id="rId11" /><Relationship Type="http://schemas.openxmlformats.org/officeDocument/2006/relationships/footnotes" Target="footnotes.xml" Id="rId5" /><Relationship Type="http://schemas.openxmlformats.org/officeDocument/2006/relationships/customXml" Target="/customXml/item13.xml" Id="rId10" /><Relationship Type="http://schemas.openxmlformats.org/officeDocument/2006/relationships/webSettings" Target="webSettings2.xml" Id="rId4" /><Relationship Type="http://schemas.openxmlformats.org/officeDocument/2006/relationships/theme" Target="theme/theme11.xml" Id="rId9" /></Relationships>
</file>

<file path=word/glossary/_rels/document.xml.rels>&#65279;<?xml version="1.0" encoding="utf-8"?><Relationships xmlns="http://schemas.openxmlformats.org/package/2006/relationships"><Relationship Type="http://schemas.openxmlformats.org/officeDocument/2006/relationships/webSettings" Target="/word/glossary/webSettings.xml" Id="rId3" /><Relationship Type="http://schemas.openxmlformats.org/officeDocument/2006/relationships/settings" Target="/word/glossary/settings.xml" Id="rId2" /><Relationship Type="http://schemas.openxmlformats.org/officeDocument/2006/relationships/styles" Target="/word/glossary/styles.xml" Id="rId1" /><Relationship Type="http://schemas.openxmlformats.org/officeDocument/2006/relationships/fontTable" Target="/word/glossary/fontTable.xml" Id="rId4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9AAAEA0356D4BED8CD6133145A12E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24CF76-6CAE-4000-B41B-390B0B8CFC06}"/>
      </w:docPartPr>
      <w:docPartBody>
        <w:p w:rsidR="00CD3260" w:rsidRDefault="00287508">
          <w:pPr>
            <w:pStyle w:val="69AAAEA0356D4BED8CD6133145A12E1A"/>
          </w:pPr>
          <w:r>
            <w:t>Introduction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577"/>
    <w:rsid w:val="00176BAA"/>
    <w:rsid w:val="00287508"/>
    <w:rsid w:val="008C6452"/>
    <w:rsid w:val="00CD3260"/>
    <w:rsid w:val="00D12577"/>
    <w:rsid w:val="00D6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9AAAEA0356D4BED8CD6133145A12E1A">
    <w:name w:val="69AAAEA0356D4BED8CD6133145A12E1A"/>
  </w:style>
  <w:style w:type="paragraph" w:customStyle="1" w:styleId="9AC6653747AC4C71981A53AA1CE519F4">
    <w:name w:val="9AC6653747AC4C71981A53AA1CE519F4"/>
  </w:style>
  <w:style w:type="paragraph" w:customStyle="1" w:styleId="3F3E166A2A94434D9E262F1303B0A928">
    <w:name w:val="3F3E166A2A94434D9E262F1303B0A928"/>
  </w:style>
  <w:style w:type="paragraph" w:customStyle="1" w:styleId="A081498308AB4B929D6F693E7CC6851A">
    <w:name w:val="A081498308AB4B929D6F693E7CC6851A"/>
  </w:style>
  <w:style w:type="paragraph" w:customStyle="1" w:styleId="BA5D7403A5394B53B723D37AC5FD8EA9">
    <w:name w:val="BA5D7403A5394B53B723D37AC5FD8EA9"/>
  </w:style>
  <w:style w:type="paragraph" w:customStyle="1" w:styleId="5479FE9CA3964D7B80C39AF733DF2987">
    <w:name w:val="5479FE9CA3964D7B80C39AF733DF2987"/>
  </w:style>
  <w:style w:type="paragraph" w:customStyle="1" w:styleId="28034A19095D44B39376882D89878525">
    <w:name w:val="28034A19095D44B39376882D89878525"/>
  </w:style>
  <w:style w:type="paragraph" w:customStyle="1" w:styleId="8F39EAFA1E2B4C11803FA6F8751B22DB">
    <w:name w:val="8F39EAFA1E2B4C11803FA6F8751B22DB"/>
  </w:style>
  <w:style w:type="paragraph" w:customStyle="1" w:styleId="4662CE114E8B43B783937035DB023CD8">
    <w:name w:val="4662CE114E8B43B783937035DB023CD8"/>
  </w:style>
  <w:style w:type="paragraph" w:customStyle="1" w:styleId="B8C7E19692C841F1B97BC09A746FBA3C">
    <w:name w:val="B8C7E19692C841F1B97BC09A746FBA3C"/>
  </w:style>
  <w:style w:type="paragraph" w:customStyle="1" w:styleId="0A36F8B059404BA6BF2E7FBFAECAAC18">
    <w:name w:val="0A36F8B059404BA6BF2E7FBFAECAAC18"/>
  </w:style>
  <w:style w:type="paragraph" w:customStyle="1" w:styleId="FBB40F837A774CD482280A8B7A2BA7B5">
    <w:name w:val="FBB40F837A774CD482280A8B7A2BA7B5"/>
  </w:style>
  <w:style w:type="paragraph" w:customStyle="1" w:styleId="A0C457C0850D4BD3919B7AD284BD24E8">
    <w:name w:val="A0C457C0850D4BD3919B7AD284BD24E8"/>
  </w:style>
  <w:style w:type="paragraph" w:customStyle="1" w:styleId="0426B998BEA443EDA4842DD2770FE280">
    <w:name w:val="0426B998BEA443EDA4842DD2770FE280"/>
  </w:style>
  <w:style w:type="paragraph" w:customStyle="1" w:styleId="600553286A014E059196DC955840087D">
    <w:name w:val="600553286A014E059196DC955840087D"/>
  </w:style>
  <w:style w:type="paragraph" w:customStyle="1" w:styleId="F48068250E3A4C21B675EB3CBF829130">
    <w:name w:val="F48068250E3A4C21B675EB3CBF829130"/>
  </w:style>
  <w:style w:type="paragraph" w:customStyle="1" w:styleId="7AE1F33B878B47EEBDA8C69FF9663A34">
    <w:name w:val="7AE1F33B878B47EEBDA8C69FF9663A34"/>
  </w:style>
  <w:style w:type="paragraph" w:customStyle="1" w:styleId="A76AAFAE29DF4D18BDD12A5A69087DC1">
    <w:name w:val="A76AAFAE29DF4D18BDD12A5A69087DC1"/>
  </w:style>
  <w:style w:type="paragraph" w:customStyle="1" w:styleId="12AA0154E61E4BD3A53D558F74B0630A">
    <w:name w:val="12AA0154E61E4BD3A53D558F74B0630A"/>
  </w:style>
  <w:style w:type="paragraph" w:customStyle="1" w:styleId="EA3BCB785B644CD0BEBB7324EA170385">
    <w:name w:val="EA3BCB785B644CD0BEBB7324EA170385"/>
  </w:style>
  <w:style w:type="paragraph" w:customStyle="1" w:styleId="F81300C616DC44318B7024818DAEE6DF">
    <w:name w:val="F81300C616DC44318B7024818DAEE6DF"/>
  </w:style>
  <w:style w:type="paragraph" w:customStyle="1" w:styleId="00B36FACBCF44146AF5618B742978E22">
    <w:name w:val="00B36FACBCF44146AF5618B742978E22"/>
  </w:style>
  <w:style w:type="paragraph" w:customStyle="1" w:styleId="0D6A4A2C7B004CD1AE3D59D0E2E4DE67">
    <w:name w:val="0D6A4A2C7B004CD1AE3D59D0E2E4DE67"/>
  </w:style>
  <w:style w:type="paragraph" w:customStyle="1" w:styleId="D780B2FDED634FF0A2F70E5A6E740E7F">
    <w:name w:val="D780B2FDED634FF0A2F70E5A6E740E7F"/>
  </w:style>
  <w:style w:type="paragraph" w:customStyle="1" w:styleId="4CFA5DA3EE4244DE930636CF1D4E0A72">
    <w:name w:val="4CFA5DA3EE4244DE930636CF1D4E0A72"/>
  </w:style>
  <w:style w:type="paragraph" w:customStyle="1" w:styleId="4D18AFCA71C94E80AE96F074AA9E149A">
    <w:name w:val="4D18AFCA71C94E80AE96F074AA9E149A"/>
  </w:style>
  <w:style w:type="paragraph" w:customStyle="1" w:styleId="989872E068234AFA987F205BCED070D0">
    <w:name w:val="989872E068234AFA987F205BCED070D0"/>
  </w:style>
  <w:style w:type="paragraph" w:customStyle="1" w:styleId="6C735548AD074DC9BF1C6DFA85C6A820">
    <w:name w:val="6C735548AD074DC9BF1C6DFA85C6A820"/>
  </w:style>
  <w:style w:type="paragraph" w:customStyle="1" w:styleId="E07F7E0585BF4C998DD2CA443BD4B28D">
    <w:name w:val="E07F7E0585BF4C998DD2CA443BD4B28D"/>
  </w:style>
  <w:style w:type="paragraph" w:customStyle="1" w:styleId="A594B3B96D674F2FBB5F6428F0B67B62">
    <w:name w:val="A594B3B96D674F2FBB5F6428F0B67B62"/>
  </w:style>
  <w:style w:type="paragraph" w:customStyle="1" w:styleId="697FE9D486094A4F87EBFD46CD864788">
    <w:name w:val="697FE9D486094A4F87EBFD46CD864788"/>
  </w:style>
  <w:style w:type="paragraph" w:customStyle="1" w:styleId="0AD29C81230B4E48BBFBBF1A7AAC7573">
    <w:name w:val="0AD29C81230B4E48BBFBBF1A7AAC7573"/>
  </w:style>
  <w:style w:type="paragraph" w:customStyle="1" w:styleId="CC992B2FD9B64117A9BFB9B9C2D08D3A">
    <w:name w:val="CC992B2FD9B64117A9BFB9B9C2D08D3A"/>
  </w:style>
  <w:style w:type="paragraph" w:customStyle="1" w:styleId="9CADB0A06DCF4E79ADD0F7B4D85180CE">
    <w:name w:val="9CADB0A06DCF4E79ADD0F7B4D85180CE"/>
  </w:style>
  <w:style w:type="paragraph" w:customStyle="1" w:styleId="D96B7DC147FC46A389212D52D2F3F804">
    <w:name w:val="D96B7DC147FC46A389212D52D2F3F804"/>
  </w:style>
  <w:style w:type="paragraph" w:customStyle="1" w:styleId="D54682A1DC354D3286A1B8F737BB7A74">
    <w:name w:val="D54682A1DC354D3286A1B8F737BB7A74"/>
  </w:style>
  <w:style w:type="paragraph" w:customStyle="1" w:styleId="06615F0A0F1B455CB7EF0E5DC9048858">
    <w:name w:val="06615F0A0F1B455CB7EF0E5DC9048858"/>
  </w:style>
  <w:style w:type="paragraph" w:customStyle="1" w:styleId="4D3A9B1B97B34B5DAA5BAC50D0F78103">
    <w:name w:val="4D3A9B1B97B34B5DAA5BAC50D0F78103"/>
  </w:style>
  <w:style w:type="character" w:styleId="PlaceholderText">
    <w:name w:val="Placeholder Text"/>
    <w:basedOn w:val="DefaultParagraphFont"/>
    <w:uiPriority w:val="99"/>
    <w:semiHidden/>
    <w:rsid w:val="00287508"/>
    <w:rPr>
      <w:color w:val="595959" w:themeColor="text1" w:themeTint="A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1.xml><?xml version="1.0" encoding="utf-8"?>
<a:theme xmlns:a="http://schemas.openxmlformats.org/drawingml/2006/main" name="Short essay outlin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-Cambria">
      <a:majorFont>
        <a:latin typeface="Calibri" panose="020F0502020204030204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3.xml.rels>&#65279;<?xml version="1.0" encoding="utf-8"?><Relationships xmlns="http://schemas.openxmlformats.org/package/2006/relationships"><Relationship Type="http://schemas.openxmlformats.org/officeDocument/2006/relationships/customXmlProps" Target="/customXml/itemProps31.xml" Id="rId1" /></Relationships>
</file>

<file path=customXml/_rels/item13.xml.rels>&#65279;<?xml version="1.0" encoding="utf-8"?><Relationships xmlns="http://schemas.openxmlformats.org/package/2006/relationships"><Relationship Type="http://schemas.openxmlformats.org/officeDocument/2006/relationships/customXmlProps" Target="/customXml/itemProps13.xml" Id="rId1" /></Relationships>
</file>

<file path=customXml/_rels/item22.xml.rels>&#65279;<?xml version="1.0" encoding="utf-8"?><Relationships xmlns="http://schemas.openxmlformats.org/package/2006/relationships"><Relationship Type="http://schemas.openxmlformats.org/officeDocument/2006/relationships/customXmlProps" Target="/customXml/itemProps22.xml" Id="rId1" /></Relationship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1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7" ma:contentTypeDescription="Create a new document." ma:contentTypeScope="" ma:versionID="c6f9a84f66a9c8b9a21755b9ffafb945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27df39e3e7036dff54f89ddd5805ce72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3.xml><?xml version="1.0" encoding="utf-8"?>
<ds:datastoreItem xmlns:ds="http://schemas.openxmlformats.org/officeDocument/2006/customXml" ds:itemID="{3B672AF4-5DAD-4FED-8383-898158553F40}"/>
</file>

<file path=customXml/itemProps22.xml><?xml version="1.0" encoding="utf-8"?>
<ds:datastoreItem xmlns:ds="http://schemas.openxmlformats.org/officeDocument/2006/customXml" ds:itemID="{2408A838-05FF-4CEE-89CC-D5E713FA2542}"/>
</file>

<file path=customXml/itemProps31.xml><?xml version="1.0" encoding="utf-8"?>
<ds:datastoreItem xmlns:ds="http://schemas.openxmlformats.org/officeDocument/2006/customXml" ds:itemID="{9A157691-39C5-489E-9143-F8D82935BC8C}"/>
</file>

<file path=docMetadata/LabelInfo.xml><?xml version="1.0" encoding="utf-8"?>
<clbl:labelList xmlns:clbl="http://schemas.microsoft.com/office/2020/mipLabelMetadata"/>
</file>

<file path=docProps/app.xml><?xml version="1.0" encoding="utf-8"?>
<ap:Properties xmlns:vt="http://schemas.openxmlformats.org/officeDocument/2006/docPropsVTypes" xmlns:ap="http://schemas.openxmlformats.org/officeDocument/2006/extended-properties">
  <ap:Template>TM04022099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Sergiu Vranceanu (2435824)</dc:creator>
  <keywords/>
  <lastModifiedBy>Sergiu Vranceanu (2435824)</lastModifiedBy>
  <revision>2</revision>
  <dcterms:created xsi:type="dcterms:W3CDTF">2025-06-04T21:17:37.1147594Z</dcterms:created>
  <dcterms:modified xsi:type="dcterms:W3CDTF">2025-06-06T22:07:06.1351635Z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