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D1BFC" w14:textId="2472D6BF" w:rsidR="00FA3FBA" w:rsidRDefault="00FA3FBA">
      <w:pPr>
        <w:rPr>
          <w:lang w:val="ro-RO"/>
        </w:rPr>
      </w:pPr>
      <w:r>
        <w:rPr>
          <w:lang w:val="ro-RO"/>
        </w:rPr>
        <w:t>Raport poster</w:t>
      </w:r>
      <w:r w:rsidR="00E00AD7">
        <w:rPr>
          <w:lang w:val="ro-RO"/>
        </w:rPr>
        <w:t xml:space="preserve"> Cosmina Anghel </w:t>
      </w:r>
    </w:p>
    <w:p w14:paraId="58384A02" w14:textId="15AC0C22" w:rsidR="00E82573" w:rsidRDefault="003C60A6" w:rsidP="00FC45BD">
      <w:pPr>
        <w:rPr>
          <w:lang w:val="ro-RO"/>
        </w:rPr>
      </w:pPr>
      <w:r w:rsidRPr="003C60A6">
        <w:rPr>
          <w:lang w:val="ro-RO"/>
        </w:rPr>
        <w:t xml:space="preserve">We live in an age where robots clean our houses, drive our cars, defuse bombs, deliver prosthetic limbs, assist in surgery, manufacture products, entertain, educate and surprise us. Just as smartphones and social media offer connectivity beyond our imagination, robots are beginning to offer physical capabilities and artificial intelligence (AI) cognitive abilities beyond our expectations. Together, these technologies could be used to solve key </w:t>
      </w:r>
      <w:proofErr w:type="spellStart"/>
      <w:r w:rsidRPr="003C60A6">
        <w:rPr>
          <w:lang w:val="ro-RO"/>
        </w:rPr>
        <w:t>challenges</w:t>
      </w:r>
      <w:proofErr w:type="spellEnd"/>
      <w:r w:rsidRPr="003C60A6">
        <w:rPr>
          <w:lang w:val="ro-RO"/>
        </w:rPr>
        <w:t xml:space="preserve"> </w:t>
      </w:r>
      <w:proofErr w:type="spellStart"/>
      <w:r w:rsidRPr="003C60A6">
        <w:rPr>
          <w:lang w:val="ro-RO"/>
        </w:rPr>
        <w:t>such</w:t>
      </w:r>
      <w:proofErr w:type="spellEnd"/>
      <w:r w:rsidRPr="003C60A6">
        <w:rPr>
          <w:lang w:val="ro-RO"/>
        </w:rPr>
        <w:t xml:space="preserve"> as an </w:t>
      </w:r>
      <w:proofErr w:type="spellStart"/>
      <w:r w:rsidRPr="003C60A6">
        <w:rPr>
          <w:lang w:val="ro-RO"/>
        </w:rPr>
        <w:t>ageing</w:t>
      </w:r>
      <w:proofErr w:type="spellEnd"/>
      <w:r w:rsidRPr="003C60A6">
        <w:rPr>
          <w:lang w:val="ro-RO"/>
        </w:rPr>
        <w:t xml:space="preserve"> society, </w:t>
      </w:r>
      <w:proofErr w:type="spellStart"/>
      <w:r w:rsidRPr="003C60A6">
        <w:rPr>
          <w:lang w:val="ro-RO"/>
        </w:rPr>
        <w:t>environmental</w:t>
      </w:r>
      <w:proofErr w:type="spellEnd"/>
      <w:r w:rsidRPr="003C60A6">
        <w:rPr>
          <w:lang w:val="ro-RO"/>
        </w:rPr>
        <w:t xml:space="preserve"> </w:t>
      </w:r>
      <w:proofErr w:type="spellStart"/>
      <w:r w:rsidRPr="003C60A6">
        <w:rPr>
          <w:lang w:val="ro-RO"/>
        </w:rPr>
        <w:t>threats</w:t>
      </w:r>
      <w:proofErr w:type="spellEnd"/>
      <w:r w:rsidRPr="003C60A6">
        <w:rPr>
          <w:lang w:val="ro-RO"/>
        </w:rPr>
        <w:t xml:space="preserve"> and global </w:t>
      </w:r>
      <w:proofErr w:type="spellStart"/>
      <w:r w:rsidRPr="003C60A6">
        <w:rPr>
          <w:lang w:val="ro-RO"/>
        </w:rPr>
        <w:t>conflicts</w:t>
      </w:r>
      <w:proofErr w:type="spellEnd"/>
      <w:r w:rsidRPr="003C60A6">
        <w:rPr>
          <w:lang w:val="ro-RO"/>
        </w:rPr>
        <w:t>.</w:t>
      </w:r>
    </w:p>
    <w:p w14:paraId="6AC07B96" w14:textId="045A2176" w:rsidR="00E82573" w:rsidRPr="00FC45BD" w:rsidRDefault="001D267D" w:rsidP="00FC45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921448085"/>
        <w:rPr>
          <w:rFonts w:ascii="inherit" w:hAnsi="inherit" w:cs="Courier New" w:hint="eastAsia"/>
          <w:color w:val="2E3238"/>
          <w:kern w:val="0"/>
          <w14:ligatures w14:val="none"/>
        </w:rPr>
      </w:pPr>
      <w:r w:rsidRPr="001D267D">
        <w:rPr>
          <w:rFonts w:ascii="var(--it-web-font-primary)" w:hAnsi="var(--it-web-font-primary)" w:cs="Courier New"/>
          <w:color w:val="2E3238"/>
          <w:kern w:val="0"/>
          <w:bdr w:val="none" w:sz="0" w:space="0" w:color="auto" w:frame="1"/>
          <w14:ligatures w14:val="none"/>
        </w:rPr>
        <w:t>What will a day in our lives look like in this not-too-distant future? Science fiction has been exploring these possibilities for centuries. Our lives are likely to be longer, with synthetic organs replacing defective parts of our bodies, nano-sized medical interventions enabling precise treatment of diseases and genetic changes, and autonomous vehicles reducing traffic fatalities. Our jobs will change dramatically. Certain professions will no longer exist and new ones will emerge – for example, in the development of robotic service apps that could run on available robotic platforms in our homes</w:t>
      </w:r>
    </w:p>
    <w:p w14:paraId="090D775E" w14:textId="77777777" w:rsidR="008A2F30" w:rsidRDefault="008A2F30" w:rsidP="008A2F3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496724790"/>
        <w:rPr>
          <w:rFonts w:ascii="var(--it-web-font-primary)" w:hAnsi="var(--it-web-font-primary)" w:cs="Courier New" w:hint="eastAsia"/>
          <w:color w:val="2E3238"/>
          <w:kern w:val="0"/>
          <w:bdr w:val="none" w:sz="0" w:space="0" w:color="auto" w:frame="1"/>
          <w14:ligatures w14:val="none"/>
        </w:rPr>
      </w:pPr>
      <w:r w:rsidRPr="008A2F30">
        <w:rPr>
          <w:rFonts w:ascii="var(--it-web-font-primary)" w:hAnsi="var(--it-web-font-primary)" w:cs="Courier New"/>
          <w:color w:val="2E3238"/>
          <w:kern w:val="0"/>
          <w:bdr w:val="none" w:sz="0" w:space="0" w:color="auto" w:frame="1"/>
          <w14:ligatures w14:val="none"/>
        </w:rPr>
        <w:t>The way we are educated will also change radically – our senses and brains may be artificially enhanced, and our ability to think about new insights from the automated analysis of vast amounts of data will require a different treatment of information in schools.</w:t>
      </w:r>
    </w:p>
    <w:p w14:paraId="0DD02DA0" w14:textId="77777777" w:rsidR="00FC45BD" w:rsidRDefault="00FC45BD" w:rsidP="008A2F3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496724790"/>
        <w:rPr>
          <w:rFonts w:ascii="var(--it-web-font-primary)" w:hAnsi="var(--it-web-font-primary)" w:cs="Courier New" w:hint="eastAsia"/>
          <w:color w:val="2E3238"/>
          <w:kern w:val="0"/>
          <w:bdr w:val="none" w:sz="0" w:space="0" w:color="auto" w:frame="1"/>
          <w14:ligatures w14:val="none"/>
        </w:rPr>
      </w:pPr>
    </w:p>
    <w:p w14:paraId="26AF2E6A" w14:textId="77777777" w:rsidR="003436EA" w:rsidRPr="003436EA" w:rsidRDefault="003436EA" w:rsidP="003436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732117201"/>
        <w:rPr>
          <w:rFonts w:ascii="inherit" w:hAnsi="inherit" w:cs="Courier New" w:hint="eastAsia"/>
          <w:color w:val="2E3238"/>
          <w:kern w:val="0"/>
          <w14:ligatures w14:val="none"/>
        </w:rPr>
      </w:pPr>
      <w:r w:rsidRPr="003436EA">
        <w:rPr>
          <w:rFonts w:ascii="var(--it-web-font-primary)" w:hAnsi="var(--it-web-font-primary)" w:cs="Courier New"/>
          <w:color w:val="2E3238"/>
          <w:kern w:val="0"/>
          <w:bdr w:val="none" w:sz="0" w:space="0" w:color="auto" w:frame="1"/>
          <w14:ligatures w14:val="none"/>
        </w:rPr>
        <w:t xml:space="preserve">But how will we treat each other in a </w:t>
      </w:r>
      <w:proofErr w:type="spellStart"/>
      <w:r w:rsidRPr="003436EA">
        <w:rPr>
          <w:rFonts w:ascii="var(--it-web-font-primary)" w:hAnsi="var(--it-web-font-primary)" w:cs="Courier New"/>
          <w:color w:val="2E3238"/>
          <w:kern w:val="0"/>
          <w:bdr w:val="none" w:sz="0" w:space="0" w:color="auto" w:frame="1"/>
          <w14:ligatures w14:val="none"/>
        </w:rPr>
        <w:t>civilization</w:t>
      </w:r>
      <w:proofErr w:type="spellEnd"/>
      <w:r w:rsidRPr="003436EA">
        <w:rPr>
          <w:rFonts w:ascii="var(--it-web-font-primary)" w:hAnsi="var(--it-web-font-primary)" w:cs="Courier New"/>
          <w:color w:val="2E3238"/>
          <w:kern w:val="0"/>
          <w:bdr w:val="none" w:sz="0" w:space="0" w:color="auto" w:frame="1"/>
          <w14:ligatures w14:val="none"/>
        </w:rPr>
        <w:t xml:space="preserve"> that includes robots? How will we meet each other, have relationships and raise our children? To what extent will robots and humans merge?</w:t>
      </w:r>
    </w:p>
    <w:p w14:paraId="421CC261" w14:textId="183ACA1E" w:rsidR="008D43EB" w:rsidRDefault="008D43EB" w:rsidP="008D43E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671761652"/>
        <w:rPr>
          <w:rFonts w:ascii="var(--it-web-font-primary)" w:hAnsi="var(--it-web-font-primary)" w:cs="Courier New" w:hint="eastAsia"/>
          <w:color w:val="2E3238"/>
          <w:kern w:val="0"/>
          <w:bdr w:val="none" w:sz="0" w:space="0" w:color="auto" w:frame="1"/>
          <w14:ligatures w14:val="none"/>
        </w:rPr>
      </w:pPr>
      <w:r w:rsidRPr="008D43EB">
        <w:rPr>
          <w:rFonts w:ascii="var(--it-web-font-primary)" w:hAnsi="var(--it-web-font-primary)" w:cs="Courier New"/>
          <w:color w:val="2E3238"/>
          <w:kern w:val="0"/>
          <w:bdr w:val="none" w:sz="0" w:space="0" w:color="auto" w:frame="1"/>
          <w14:ligatures w14:val="none"/>
        </w:rPr>
        <w:t>Many of us wonder if AI will become so intelligent and capable in human communication that the boundaries between human and artificial beings will blur. If it is possible to communicate naturally and build meaningful interaction with an artificial agent over time, will there still be a divide in the relationships we have with humans and technology? And what will it mean to be 'human' when our human bodies and minds are enhanced by AI and robotics“</w:t>
      </w:r>
    </w:p>
    <w:p w14:paraId="25132A61" w14:textId="77777777" w:rsidR="00145741" w:rsidRPr="008D43EB" w:rsidRDefault="00145741" w:rsidP="008D43E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671761652"/>
        <w:rPr>
          <w:rFonts w:ascii="inherit" w:hAnsi="inherit" w:cs="Courier New" w:hint="eastAsia"/>
          <w:color w:val="2E3238"/>
          <w:kern w:val="0"/>
          <w14:ligatures w14:val="none"/>
        </w:rPr>
      </w:pPr>
    </w:p>
    <w:p w14:paraId="341981B8" w14:textId="77777777" w:rsidR="00EE44F1" w:rsidRDefault="00EE44F1" w:rsidP="00EE44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634411633"/>
        <w:rPr>
          <w:rFonts w:ascii="var(--it-web-font-primary)" w:hAnsi="var(--it-web-font-primary)" w:cs="Courier New" w:hint="eastAsia"/>
          <w:color w:val="2E3238"/>
          <w:kern w:val="0"/>
          <w:bdr w:val="none" w:sz="0" w:space="0" w:color="auto" w:frame="1"/>
          <w14:ligatures w14:val="none"/>
        </w:rPr>
      </w:pPr>
      <w:r w:rsidRPr="00EE44F1">
        <w:rPr>
          <w:rFonts w:ascii="var(--it-web-font-primary)" w:hAnsi="var(--it-web-font-primary)" w:cs="Courier New"/>
          <w:color w:val="2E3238"/>
          <w:kern w:val="0"/>
          <w:bdr w:val="none" w:sz="0" w:space="0" w:color="auto" w:frame="1"/>
          <w14:ligatures w14:val="none"/>
        </w:rPr>
        <w:t>From a technical point of view, these advanced capabilities are still a long way off. There are still a number of hurdles to overcome.</w:t>
      </w:r>
    </w:p>
    <w:p w14:paraId="6B06EE06" w14:textId="77777777" w:rsidR="004F3248" w:rsidRDefault="004F3248" w:rsidP="00EE44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634411633"/>
        <w:rPr>
          <w:rFonts w:ascii="var(--it-web-font-primary)" w:hAnsi="var(--it-web-font-primary)" w:cs="Courier New" w:hint="eastAsia"/>
          <w:color w:val="2E3238"/>
          <w:kern w:val="0"/>
          <w:bdr w:val="none" w:sz="0" w:space="0" w:color="auto" w:frame="1"/>
          <w14:ligatures w14:val="none"/>
        </w:rPr>
      </w:pPr>
    </w:p>
    <w:p w14:paraId="5039585D" w14:textId="77777777" w:rsidR="004F3248" w:rsidRDefault="004F3248" w:rsidP="004F324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707685248"/>
        <w:rPr>
          <w:rFonts w:ascii="var(--it-web-font-primary)" w:hAnsi="var(--it-web-font-primary)" w:cs="Courier New" w:hint="eastAsia"/>
          <w:color w:val="2E3238"/>
          <w:kern w:val="0"/>
          <w:bdr w:val="none" w:sz="0" w:space="0" w:color="auto" w:frame="1"/>
          <w14:ligatures w14:val="none"/>
        </w:rPr>
      </w:pPr>
      <w:r w:rsidRPr="004F3248">
        <w:rPr>
          <w:rFonts w:ascii="var(--it-web-font-primary)" w:hAnsi="var(--it-web-font-primary)" w:cs="Courier New"/>
          <w:color w:val="2E3238"/>
          <w:kern w:val="0"/>
          <w:bdr w:val="none" w:sz="0" w:space="0" w:color="auto" w:frame="1"/>
          <w14:ligatures w14:val="none"/>
        </w:rPr>
        <w:t>At the moment, robots and computers are still completely dependent on an energy source – they require a lot of electricity, which makes it difficult to integrate robotic elements into human organic tissue. Another hurdle is the complexity of human communication.</w:t>
      </w:r>
    </w:p>
    <w:p w14:paraId="40005A33" w14:textId="77777777" w:rsidR="00C22206" w:rsidRDefault="00C22206" w:rsidP="004F324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707685248"/>
        <w:rPr>
          <w:rFonts w:ascii="inherit" w:hAnsi="inherit" w:cs="Courier New" w:hint="eastAsia"/>
          <w:color w:val="2E3238"/>
          <w:kern w:val="0"/>
          <w14:ligatures w14:val="none"/>
        </w:rPr>
      </w:pPr>
    </w:p>
    <w:p w14:paraId="578CD71E" w14:textId="77777777" w:rsidR="00C22206" w:rsidRPr="00C22206" w:rsidRDefault="00C22206" w:rsidP="00C222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639505799"/>
        <w:rPr>
          <w:rFonts w:ascii="inherit" w:hAnsi="inherit" w:cs="Courier New" w:hint="eastAsia"/>
          <w:color w:val="2E3238"/>
          <w:kern w:val="0"/>
          <w14:ligatures w14:val="none"/>
        </w:rPr>
      </w:pPr>
      <w:r w:rsidRPr="00C22206">
        <w:rPr>
          <w:rFonts w:ascii="var(--it-web-font-primary)" w:hAnsi="var(--it-web-font-primary)" w:cs="Courier New"/>
          <w:color w:val="2E3238"/>
          <w:kern w:val="0"/>
          <w:bdr w:val="none" w:sz="0" w:space="0" w:color="auto" w:frame="1"/>
          <w14:ligatures w14:val="none"/>
        </w:rPr>
        <w:t>While a one-off conversation in natural language in a specific context with a robot may feel realistic, verbal and non-verbal interaction with humans across many conversations and contexts is another matter entirely.</w:t>
      </w:r>
    </w:p>
    <w:p w14:paraId="25D98DBC" w14:textId="77777777" w:rsidR="00C22206" w:rsidRPr="004F3248" w:rsidRDefault="00C22206" w:rsidP="004F324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707685248"/>
        <w:rPr>
          <w:rFonts w:ascii="inherit" w:hAnsi="inherit" w:cs="Courier New" w:hint="eastAsia"/>
          <w:color w:val="2E3238"/>
          <w:kern w:val="0"/>
          <w14:ligatures w14:val="none"/>
        </w:rPr>
      </w:pPr>
    </w:p>
    <w:p w14:paraId="4A03718A" w14:textId="77777777" w:rsidR="00E50A0C" w:rsidRPr="00E50A0C" w:rsidRDefault="00E50A0C" w:rsidP="00E50A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720905999"/>
        <w:rPr>
          <w:rFonts w:ascii="inherit" w:hAnsi="inherit" w:cs="Courier New" w:hint="eastAsia"/>
          <w:color w:val="2E3238"/>
          <w:kern w:val="0"/>
          <w14:ligatures w14:val="none"/>
        </w:rPr>
      </w:pPr>
      <w:r w:rsidRPr="00E50A0C">
        <w:rPr>
          <w:rFonts w:ascii="var(--it-web-font-primary)" w:hAnsi="var(--it-web-font-primary)" w:cs="Courier New"/>
          <w:color w:val="2E3238"/>
          <w:kern w:val="0"/>
          <w:bdr w:val="none" w:sz="0" w:space="0" w:color="auto" w:frame="1"/>
          <w14:ligatures w14:val="none"/>
        </w:rPr>
        <w:t>For example, if you call an artificial lost and found office at the airport, a satisfactory conversation is possible because there are only a limited number of destinations that the caller has</w:t>
      </w:r>
    </w:p>
    <w:p w14:paraId="02B93EF5" w14:textId="77777777" w:rsidR="00112F47" w:rsidRPr="00112F47" w:rsidRDefault="00112F47" w:rsidP="00112F4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788422926"/>
        <w:rPr>
          <w:rFonts w:ascii="inherit" w:hAnsi="inherit" w:cs="Courier New" w:hint="eastAsia"/>
          <w:color w:val="2E3238"/>
          <w:kern w:val="0"/>
          <w14:ligatures w14:val="none"/>
        </w:rPr>
      </w:pPr>
      <w:r w:rsidRPr="00112F47">
        <w:rPr>
          <w:rFonts w:ascii="var(--it-web-font-primary)" w:hAnsi="var(--it-web-font-primary)" w:cs="Courier New"/>
          <w:color w:val="2E3238"/>
          <w:kern w:val="0"/>
          <w:bdr w:val="none" w:sz="0" w:space="0" w:color="auto" w:frame="1"/>
          <w14:ligatures w14:val="none"/>
        </w:rPr>
        <w:lastRenderedPageBreak/>
        <w:t>However, if you want to build a more comprehensive relationship, for example with a robot pet, a much more complicated model needs to be developed.</w:t>
      </w:r>
    </w:p>
    <w:p w14:paraId="050D9C6A" w14:textId="77777777" w:rsidR="00FC45BD" w:rsidRDefault="00FC45BD" w:rsidP="008A2F3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496724790"/>
        <w:rPr>
          <w:rFonts w:ascii="inherit" w:hAnsi="inherit" w:cs="Courier New" w:hint="eastAsia"/>
          <w:color w:val="2E3238"/>
          <w:kern w:val="0"/>
          <w14:ligatures w14:val="none"/>
        </w:rPr>
      </w:pPr>
    </w:p>
    <w:p w14:paraId="6C6C5954" w14:textId="77777777" w:rsidR="000D7E73" w:rsidRPr="000D7E73" w:rsidRDefault="000D7E73" w:rsidP="000D7E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445422888"/>
        <w:rPr>
          <w:rFonts w:ascii="inherit" w:hAnsi="inherit" w:cs="Courier New" w:hint="eastAsia"/>
          <w:color w:val="2E3238"/>
          <w:kern w:val="0"/>
          <w14:ligatures w14:val="none"/>
        </w:rPr>
      </w:pPr>
      <w:r w:rsidRPr="000D7E73">
        <w:rPr>
          <w:rFonts w:ascii="var(--it-web-font-primary)" w:hAnsi="var(--it-web-font-primary)" w:cs="Courier New"/>
          <w:color w:val="2E3238"/>
          <w:kern w:val="0"/>
          <w:bdr w:val="none" w:sz="0" w:space="0" w:color="auto" w:frame="1"/>
          <w14:ligatures w14:val="none"/>
        </w:rPr>
        <w:t>The robot must have internal goals and an extensive memory that associates experiences with different contexts, and it must develop these skills over time.</w:t>
      </w:r>
    </w:p>
    <w:p w14:paraId="4FABED74" w14:textId="77777777" w:rsidR="006A6C05" w:rsidRPr="006A6C05" w:rsidRDefault="006A6C05" w:rsidP="006A6C0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697893572"/>
        <w:rPr>
          <w:rFonts w:ascii="inherit" w:hAnsi="inherit" w:cs="Courier New" w:hint="eastAsia"/>
          <w:color w:val="2E3238"/>
          <w:kern w:val="0"/>
          <w14:ligatures w14:val="none"/>
        </w:rPr>
      </w:pPr>
      <w:r w:rsidRPr="006A6C05">
        <w:rPr>
          <w:rFonts w:ascii="var(--it-web-font-primary)" w:hAnsi="var(--it-web-font-primary)" w:cs="Courier New"/>
          <w:color w:val="2E3238"/>
          <w:kern w:val="0"/>
          <w:bdr w:val="none" w:sz="0" w:space="0" w:color="auto" w:frame="1"/>
          <w14:ligatures w14:val="none"/>
        </w:rPr>
        <w:t>Clever “tricks” can make a robot appear more intelligent and capable than it actually is – for example, by introducing random behaviours that make the robotic animal interesting for longer</w:t>
      </w:r>
    </w:p>
    <w:p w14:paraId="5A988A6A" w14:textId="77777777" w:rsidR="00D1027E" w:rsidRPr="00D1027E" w:rsidRDefault="00D1027E" w:rsidP="00D1027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112899465"/>
        <w:rPr>
          <w:rFonts w:ascii="inherit" w:hAnsi="inherit" w:cs="Courier New" w:hint="eastAsia"/>
          <w:color w:val="2E3238"/>
          <w:kern w:val="0"/>
          <w14:ligatures w14:val="none"/>
        </w:rPr>
      </w:pPr>
      <w:r w:rsidRPr="00D1027E">
        <w:rPr>
          <w:rFonts w:ascii="var(--it-web-font-primary)" w:hAnsi="var(--it-web-font-primary)" w:cs="Courier New"/>
          <w:color w:val="2E3238"/>
          <w:kern w:val="0"/>
          <w:bdr w:val="none" w:sz="0" w:space="0" w:color="auto" w:frame="1"/>
          <w14:ligatures w14:val="none"/>
        </w:rPr>
        <w:t>Humans tend to “understand" the robot’s behaviour in a human way (we do the same with animals). However, in order to maintain a meaningful relationship that deepens and develops over time, an extensive artificial inner life must be created.</w:t>
      </w:r>
    </w:p>
    <w:p w14:paraId="2DA32A76" w14:textId="77777777" w:rsidR="0007528D" w:rsidRDefault="0007528D" w:rsidP="008A2F3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496724790"/>
        <w:rPr>
          <w:rFonts w:ascii="inherit" w:hAnsi="inherit" w:cs="Courier New" w:hint="eastAsia"/>
          <w:color w:val="2E3238"/>
          <w:kern w:val="0"/>
          <w14:ligatures w14:val="none"/>
        </w:rPr>
      </w:pPr>
    </w:p>
    <w:p w14:paraId="20B73572" w14:textId="77777777" w:rsidR="00F9529D" w:rsidRPr="00F9529D" w:rsidRDefault="00F9529D" w:rsidP="00F9529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970940769"/>
        <w:rPr>
          <w:rFonts w:ascii="inherit" w:hAnsi="inherit" w:cs="Courier New" w:hint="eastAsia"/>
          <w:color w:val="2E3238"/>
          <w:kern w:val="0"/>
          <w14:ligatures w14:val="none"/>
        </w:rPr>
      </w:pPr>
      <w:r w:rsidRPr="00F9529D">
        <w:rPr>
          <w:rFonts w:ascii="var(--it-web-font-primary)" w:hAnsi="var(--it-web-font-primary)" w:cs="Courier New"/>
          <w:color w:val="2E3238"/>
          <w:kern w:val="0"/>
          <w:bdr w:val="none" w:sz="0" w:space="0" w:color="auto" w:frame="1"/>
          <w14:ligatures w14:val="none"/>
        </w:rPr>
        <w:t xml:space="preserve">Our research shows that the knowledge of the experts does not differ semantically, but that the information is more strongly connected to each other. The experiments conducted have shown that the size of words and the retrieval speed of words from memory varies between individuals with different background knowledge. The results of our study could also help to provide better, </w:t>
      </w:r>
      <w:proofErr w:type="spellStart"/>
      <w:r w:rsidRPr="00F9529D">
        <w:rPr>
          <w:rFonts w:ascii="var(--it-web-font-primary)" w:hAnsi="var(--it-web-font-primary)" w:cs="Courier New"/>
          <w:color w:val="2E3238"/>
          <w:kern w:val="0"/>
          <w:bdr w:val="none" w:sz="0" w:space="0" w:color="auto" w:frame="1"/>
          <w14:ligatures w14:val="none"/>
        </w:rPr>
        <w:t>personalized</w:t>
      </w:r>
      <w:proofErr w:type="spellEnd"/>
      <w:r w:rsidRPr="00F9529D">
        <w:rPr>
          <w:rFonts w:ascii="var(--it-web-font-primary)" w:hAnsi="var(--it-web-font-primary)" w:cs="Courier New"/>
          <w:color w:val="2E3238"/>
          <w:kern w:val="0"/>
          <w:bdr w:val="none" w:sz="0" w:space="0" w:color="auto" w:frame="1"/>
          <w14:ligatures w14:val="none"/>
        </w:rPr>
        <w:t xml:space="preserve"> instructions to users in different areas and build a more interactive dialog between the user and an intelligent tutoring system.</w:t>
      </w:r>
    </w:p>
    <w:p w14:paraId="4C610367" w14:textId="77777777" w:rsidR="00D24931" w:rsidRPr="00D24931" w:rsidRDefault="00D24931" w:rsidP="00D2493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425998693"/>
        <w:rPr>
          <w:rFonts w:ascii="inherit" w:hAnsi="inherit" w:cs="Courier New" w:hint="eastAsia"/>
          <w:color w:val="2E3238"/>
          <w:kern w:val="0"/>
          <w14:ligatures w14:val="none"/>
        </w:rPr>
      </w:pPr>
      <w:r w:rsidRPr="00D24931">
        <w:rPr>
          <w:rFonts w:ascii="var(--it-web-font-primary)" w:hAnsi="var(--it-web-font-primary)" w:cs="Courier New"/>
          <w:color w:val="2E3238"/>
          <w:kern w:val="0"/>
          <w:bdr w:val="none" w:sz="0" w:space="0" w:color="auto" w:frame="1"/>
          <w14:ligatures w14:val="none"/>
        </w:rPr>
        <w:t>It is a widespread opinion that children should learn a foreign language in elementary school and not in secondary school. There are several reasons why it is better for children to start learning a foreign language in elementary school. Firstly, children can learn faster in elementary school than in secondary school. It is true that children between the ages of five and nine have the ability to memorise things twice as fast as people in other age groups. Secondly, learning a foreign language is helpful for the development of a child's brain. A study has shown that learning a language can activate various new parts of the brain that were not previously used.</w:t>
      </w:r>
    </w:p>
    <w:p w14:paraId="4F8301DF" w14:textId="77777777" w:rsidR="00B52F32" w:rsidRPr="00B52F32" w:rsidRDefault="00B52F32" w:rsidP="00B52F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965815246"/>
        <w:rPr>
          <w:rFonts w:ascii="inherit" w:hAnsi="inherit" w:cs="Courier New" w:hint="eastAsia"/>
          <w:color w:val="2E3238"/>
          <w:kern w:val="0"/>
          <w14:ligatures w14:val="none"/>
        </w:rPr>
      </w:pPr>
      <w:r w:rsidRPr="00B52F32">
        <w:rPr>
          <w:rFonts w:ascii="var(--it-web-font-primary)" w:hAnsi="var(--it-web-font-primary)" w:cs="Courier New"/>
          <w:color w:val="2E3238"/>
          <w:kern w:val="0"/>
          <w:bdr w:val="none" w:sz="0" w:space="0" w:color="auto" w:frame="1"/>
          <w14:ligatures w14:val="none"/>
        </w:rPr>
        <w:t>The revenues of large social networks, now measured in billions of dollars and rising steeply year on year, come mainly from online advertising. Advertising on social networks is becoming an increasingly important means of promoting products and services. A typical social network advertising campaign contains multiple ad groups (e.g. one for each consumer target group), and each ad group contains multiple ads. When managing advertising campaigns, decisions about which ad groups and ads should be active and which should receive more advertising dollars are particularly important.</w:t>
      </w:r>
    </w:p>
    <w:p w14:paraId="3304E597" w14:textId="77777777" w:rsidR="000A5346" w:rsidRDefault="000A5346" w:rsidP="008A2F3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496724790"/>
        <w:rPr>
          <w:rFonts w:ascii="inherit" w:hAnsi="inherit" w:cs="Courier New" w:hint="eastAsia"/>
          <w:color w:val="2E3238"/>
          <w:kern w:val="0"/>
          <w14:ligatures w14:val="none"/>
        </w:rPr>
      </w:pPr>
    </w:p>
    <w:p w14:paraId="0C5CF063" w14:textId="77777777" w:rsidR="004E58CF" w:rsidRPr="004E58CF" w:rsidRDefault="004E58CF" w:rsidP="004E58C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514460"/>
        <w:rPr>
          <w:rFonts w:ascii="inherit" w:hAnsi="inherit" w:cs="Courier New" w:hint="eastAsia"/>
          <w:color w:val="2E3238"/>
          <w:kern w:val="0"/>
          <w14:ligatures w14:val="none"/>
        </w:rPr>
      </w:pPr>
      <w:r w:rsidRPr="004E58CF">
        <w:rPr>
          <w:rFonts w:ascii="var(--it-web-font-primary)" w:hAnsi="var(--it-web-font-primary)" w:cs="Courier New"/>
          <w:color w:val="2E3238"/>
          <w:kern w:val="0"/>
          <w:bdr w:val="none" w:sz="0" w:space="0" w:color="auto" w:frame="1"/>
          <w14:ligatures w14:val="none"/>
        </w:rPr>
        <w:t>Write like a native speaker. Improve your texts instantly and effortlessly. A.I. algorithms offer us the opportunity to overcome language barriers. We should all be able to improve our texts to the level of a native speaker. In a matter of seconds. InstaText uses machine learning algorithms to improve your texts in an efficient and transparent way. It offers vocabulary enhancements and better use of words, improved spelling and punctuation, correction of grammatical errors and much more. And all this in a user-friendly online editor.</w:t>
      </w:r>
    </w:p>
    <w:p w14:paraId="7189F377" w14:textId="77777777" w:rsidR="005407A5" w:rsidRPr="005407A5" w:rsidRDefault="005407A5" w:rsidP="005407A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700231674"/>
        <w:rPr>
          <w:rFonts w:ascii="inherit" w:hAnsi="inherit" w:cs="Courier New" w:hint="eastAsia"/>
          <w:color w:val="2E3238"/>
          <w:kern w:val="0"/>
          <w14:ligatures w14:val="none"/>
        </w:rPr>
      </w:pPr>
      <w:r w:rsidRPr="005407A5">
        <w:rPr>
          <w:rFonts w:ascii="var(--it-web-font-primary)" w:hAnsi="var(--it-web-font-primary)" w:cs="Courier New"/>
          <w:color w:val="2E3238"/>
          <w:kern w:val="0"/>
          <w:bdr w:val="none" w:sz="0" w:space="0" w:color="auto" w:frame="1"/>
          <w14:ligatures w14:val="none"/>
        </w:rPr>
        <w:t xml:space="preserve">InstaText is a high-tech company that works primarily in the field of artificial intelligence and natural language processing. It </w:t>
      </w:r>
      <w:proofErr w:type="spellStart"/>
      <w:r w:rsidRPr="005407A5">
        <w:rPr>
          <w:rFonts w:ascii="var(--it-web-font-primary)" w:hAnsi="var(--it-web-font-primary)" w:cs="Courier New"/>
          <w:color w:val="2E3238"/>
          <w:kern w:val="0"/>
          <w:bdr w:val="none" w:sz="0" w:space="0" w:color="auto" w:frame="1"/>
          <w14:ligatures w14:val="none"/>
        </w:rPr>
        <w:t>specializes</w:t>
      </w:r>
      <w:proofErr w:type="spellEnd"/>
      <w:r w:rsidRPr="005407A5">
        <w:rPr>
          <w:rFonts w:ascii="var(--it-web-font-primary)" w:hAnsi="var(--it-web-font-primary)" w:cs="Courier New"/>
          <w:color w:val="2E3238"/>
          <w:kern w:val="0"/>
          <w:bdr w:val="none" w:sz="0" w:space="0" w:color="auto" w:frame="1"/>
          <w14:ligatures w14:val="none"/>
        </w:rPr>
        <w:t xml:space="preserve"> in the development of services for automatic text enhancement in various languages. The company's services are aimed at both non-native speakers and native speakers who use written language in their professional communication. These include international companies, translation </w:t>
      </w:r>
      <w:r w:rsidRPr="005407A5">
        <w:rPr>
          <w:rFonts w:ascii="var(--it-web-font-primary)" w:hAnsi="var(--it-web-font-primary)" w:cs="Courier New"/>
          <w:color w:val="2E3238"/>
          <w:kern w:val="0"/>
          <w:bdr w:val="none" w:sz="0" w:space="0" w:color="auto" w:frame="1"/>
          <w14:ligatures w14:val="none"/>
        </w:rPr>
        <w:lastRenderedPageBreak/>
        <w:t>agencies, PR agencies, law firms, government institutions, news agencies, professional writers and people involved in academic writing.</w:t>
      </w:r>
    </w:p>
    <w:p w14:paraId="332D179F" w14:textId="77777777" w:rsidR="006E4949" w:rsidRDefault="006E4949" w:rsidP="006E494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63992723"/>
        <w:rPr>
          <w:rFonts w:ascii="var(--it-web-font-primary)" w:hAnsi="var(--it-web-font-primary)" w:cs="Courier New" w:hint="eastAsia"/>
          <w:color w:val="2E3238"/>
          <w:kern w:val="0"/>
          <w:bdr w:val="none" w:sz="0" w:space="0" w:color="auto" w:frame="1"/>
          <w14:ligatures w14:val="none"/>
        </w:rPr>
      </w:pPr>
      <w:r w:rsidRPr="006E4949">
        <w:rPr>
          <w:rFonts w:ascii="var(--it-web-font-primary)" w:hAnsi="var(--it-web-font-primary)" w:cs="Courier New"/>
          <w:color w:val="2E3238"/>
          <w:kern w:val="0"/>
          <w:bdr w:val="none" w:sz="0" w:space="0" w:color="auto" w:frame="1"/>
          <w14:ligatures w14:val="none"/>
        </w:rPr>
        <w:t xml:space="preserve">Our research shows that the knowledge of the experts does not differ semantically, but that the information is more strongly connected to each other. The experiments conducted have shown that the size of words and the retrieval speed of words from memory varies between individuals with different background knowledge. The results of our study could also help to provide better, </w:t>
      </w:r>
      <w:proofErr w:type="spellStart"/>
      <w:r w:rsidRPr="006E4949">
        <w:rPr>
          <w:rFonts w:ascii="var(--it-web-font-primary)" w:hAnsi="var(--it-web-font-primary)" w:cs="Courier New"/>
          <w:color w:val="2E3238"/>
          <w:kern w:val="0"/>
          <w:bdr w:val="none" w:sz="0" w:space="0" w:color="auto" w:frame="1"/>
          <w14:ligatures w14:val="none"/>
        </w:rPr>
        <w:t>personalized</w:t>
      </w:r>
      <w:proofErr w:type="spellEnd"/>
      <w:r w:rsidRPr="006E4949">
        <w:rPr>
          <w:rFonts w:ascii="var(--it-web-font-primary)" w:hAnsi="var(--it-web-font-primary)" w:cs="Courier New"/>
          <w:color w:val="2E3238"/>
          <w:kern w:val="0"/>
          <w:bdr w:val="none" w:sz="0" w:space="0" w:color="auto" w:frame="1"/>
          <w14:ligatures w14:val="none"/>
        </w:rPr>
        <w:t xml:space="preserve"> instructions to users in different areas and build a more interactive dialog between the user and an intelligent tutoring system.</w:t>
      </w:r>
    </w:p>
    <w:p w14:paraId="5F1837A5" w14:textId="77777777" w:rsidR="00386938" w:rsidRPr="00386938" w:rsidRDefault="00386938" w:rsidP="0038693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375130115"/>
        <w:rPr>
          <w:rFonts w:ascii="inherit" w:hAnsi="inherit" w:cs="Courier New" w:hint="eastAsia"/>
          <w:kern w:val="0"/>
          <w:sz w:val="20"/>
          <w:szCs w:val="20"/>
          <w14:ligatures w14:val="none"/>
        </w:rPr>
      </w:pPr>
      <w:r w:rsidRPr="00386938">
        <w:rPr>
          <w:rFonts w:ascii="var(--it-web-font-primary)" w:hAnsi="var(--it-web-font-primary)" w:cs="Courier New"/>
          <w:kern w:val="0"/>
          <w:sz w:val="20"/>
          <w:szCs w:val="20"/>
          <w:bdr w:val="none" w:sz="0" w:space="0" w:color="auto" w:frame="1"/>
          <w14:ligatures w14:val="none"/>
        </w:rPr>
        <w:t>It is a widespread opinion that children should learn a foreign language in elementary school and not in secondary school. There are several reasons why it is better for children to start learning a foreign language in elementary school. Firstly, children can learn faster in elementary school than in secondary school. It is true that children between the ages of five and nine have the ability to memorise things twice as fast as people in other age groups. Secondly, learning a foreign language is helpful for the development of a child's brain. A study has shown that learning a language can activate various new parts of the brain that were not previously used.</w:t>
      </w:r>
    </w:p>
    <w:p w14:paraId="3F1B9261" w14:textId="77777777" w:rsidR="00386938" w:rsidRPr="00386938" w:rsidRDefault="00386938" w:rsidP="00386938">
      <w:pPr>
        <w:spacing w:after="0" w:line="240" w:lineRule="auto"/>
        <w:divId w:val="375130115"/>
        <w:rPr>
          <w:rFonts w:ascii="Times New Roman" w:eastAsia="Times New Roman" w:hAnsi="Times New Roman" w:cs="Times New Roman"/>
          <w:kern w:val="0"/>
          <w14:ligatures w14:val="none"/>
        </w:rPr>
      </w:pPr>
    </w:p>
    <w:p w14:paraId="585EE4DB" w14:textId="77777777" w:rsidR="006D6DD5" w:rsidRDefault="006D6DD5" w:rsidP="006D6DD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532036915"/>
        <w:rPr>
          <w:rFonts w:ascii="var(--it-web-font-primary)" w:hAnsi="var(--it-web-font-primary)" w:cs="Courier New" w:hint="eastAsia"/>
          <w:color w:val="2E3238"/>
          <w:kern w:val="0"/>
          <w:bdr w:val="none" w:sz="0" w:space="0" w:color="auto" w:frame="1"/>
          <w14:ligatures w14:val="none"/>
        </w:rPr>
      </w:pPr>
      <w:r w:rsidRPr="006D6DD5">
        <w:rPr>
          <w:rFonts w:ascii="var(--it-web-font-primary)" w:hAnsi="var(--it-web-font-primary)" w:cs="Courier New"/>
          <w:color w:val="2E3238"/>
          <w:kern w:val="0"/>
          <w:bdr w:val="none" w:sz="0" w:space="0" w:color="auto" w:frame="1"/>
          <w14:ligatures w14:val="none"/>
        </w:rPr>
        <w:t>The revenues of large social networks, now measured in billions of dollars and rising steeply year on year, come mainly from online advertising. Advertising on social networks is becoming an increasingly important means of promoting products and services. A typical social network advertising campaign contains multiple ad groups (e.g. one for each consumer target group), and each ad group contains multiple ads. When managing advertising campaigns, decisions about which ad groups and ads should be active and which should receive more advertising dollars are particularly important.</w:t>
      </w:r>
    </w:p>
    <w:p w14:paraId="33C48E83" w14:textId="77777777" w:rsidR="00C10B77" w:rsidRPr="00C10B77" w:rsidRDefault="00C10B77" w:rsidP="00C10B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892273867"/>
        <w:rPr>
          <w:rFonts w:ascii="inherit" w:hAnsi="inherit" w:cs="Courier New" w:hint="eastAsia"/>
          <w:color w:val="2E3238"/>
          <w:kern w:val="0"/>
          <w14:ligatures w14:val="none"/>
        </w:rPr>
      </w:pPr>
      <w:r w:rsidRPr="00C10B77">
        <w:rPr>
          <w:rFonts w:ascii="var(--it-web-font-primary)" w:hAnsi="var(--it-web-font-primary)" w:cs="Courier New"/>
          <w:color w:val="2E3238"/>
          <w:kern w:val="0"/>
          <w:bdr w:val="none" w:sz="0" w:space="0" w:color="auto" w:frame="1"/>
          <w14:ligatures w14:val="none"/>
        </w:rPr>
        <w:t>Write like a native speaker. Improve your texts instantly and effortlessly. A.I. algorithms offer us the opportunity to overcome language barriers. We should all be able to improve our texts to the level of a native speaker. In a matter of seconds. InstaText uses machine learning algorithms to improve your texts in an efficient and transparent way. It offers vocabulary enhancements and better use of words, improved spelling and punctuation, correction of grammatical errors and much more. And all this in a user-friendly online editor.</w:t>
      </w:r>
    </w:p>
    <w:p w14:paraId="5A502749" w14:textId="77777777" w:rsidR="00E21933" w:rsidRPr="00E21933" w:rsidRDefault="00E21933" w:rsidP="00E2193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2002075876"/>
        <w:rPr>
          <w:rFonts w:ascii="inherit" w:hAnsi="inherit" w:cs="Courier New" w:hint="eastAsia"/>
          <w:color w:val="2E3238"/>
          <w:kern w:val="0"/>
          <w14:ligatures w14:val="none"/>
        </w:rPr>
      </w:pPr>
      <w:r w:rsidRPr="00E21933">
        <w:rPr>
          <w:rFonts w:ascii="var(--it-web-font-primary)" w:hAnsi="var(--it-web-font-primary)" w:cs="Courier New"/>
          <w:color w:val="2E3238"/>
          <w:kern w:val="0"/>
          <w:bdr w:val="none" w:sz="0" w:space="0" w:color="auto" w:frame="1"/>
          <w14:ligatures w14:val="none"/>
        </w:rPr>
        <w:t xml:space="preserve">InstaText is a high-tech company that works primarily in the field of artificial intelligence and natural language processing. It </w:t>
      </w:r>
      <w:proofErr w:type="spellStart"/>
      <w:r w:rsidRPr="00E21933">
        <w:rPr>
          <w:rFonts w:ascii="var(--it-web-font-primary)" w:hAnsi="var(--it-web-font-primary)" w:cs="Courier New"/>
          <w:color w:val="2E3238"/>
          <w:kern w:val="0"/>
          <w:bdr w:val="none" w:sz="0" w:space="0" w:color="auto" w:frame="1"/>
          <w14:ligatures w14:val="none"/>
        </w:rPr>
        <w:t>specializes</w:t>
      </w:r>
      <w:proofErr w:type="spellEnd"/>
      <w:r w:rsidRPr="00E21933">
        <w:rPr>
          <w:rFonts w:ascii="var(--it-web-font-primary)" w:hAnsi="var(--it-web-font-primary)" w:cs="Courier New"/>
          <w:color w:val="2E3238"/>
          <w:kern w:val="0"/>
          <w:bdr w:val="none" w:sz="0" w:space="0" w:color="auto" w:frame="1"/>
          <w14:ligatures w14:val="none"/>
        </w:rPr>
        <w:t xml:space="preserve"> in the development of services for automatic text enhancement in various languages. The company's services are aimed at both non-native speakers and native speakers who use written language in their professional communication. These include international companies, translation agencies, PR agencies, law firms, government institutions, news agencies, professional writers and people involved in academic writing.</w:t>
      </w:r>
    </w:p>
    <w:p w14:paraId="4943480C" w14:textId="77777777" w:rsidR="00C10B77" w:rsidRPr="006D6DD5" w:rsidRDefault="00C10B77" w:rsidP="006D6DD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532036915"/>
        <w:rPr>
          <w:rFonts w:ascii="inherit" w:hAnsi="inherit" w:cs="Courier New" w:hint="eastAsia"/>
          <w:color w:val="2E3238"/>
          <w:kern w:val="0"/>
          <w14:ligatures w14:val="none"/>
        </w:rPr>
      </w:pPr>
    </w:p>
    <w:p w14:paraId="0999CE7B" w14:textId="77777777" w:rsidR="0068433A" w:rsidRDefault="0068433A" w:rsidP="006843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974261199"/>
        <w:rPr>
          <w:rFonts w:ascii="var(--it-web-font-primary)" w:hAnsi="var(--it-web-font-primary)" w:cs="Courier New" w:hint="eastAsia"/>
          <w:kern w:val="0"/>
          <w:sz w:val="20"/>
          <w:szCs w:val="20"/>
          <w:bdr w:val="none" w:sz="0" w:space="0" w:color="auto" w:frame="1"/>
          <w14:ligatures w14:val="none"/>
        </w:rPr>
      </w:pPr>
      <w:r w:rsidRPr="0068433A">
        <w:rPr>
          <w:rFonts w:ascii="var(--it-web-font-primary)" w:hAnsi="var(--it-web-font-primary)" w:cs="Courier New"/>
          <w:kern w:val="0"/>
          <w:sz w:val="20"/>
          <w:szCs w:val="20"/>
          <w:bdr w:val="none" w:sz="0" w:space="0" w:color="auto" w:frame="1"/>
          <w14:ligatures w14:val="none"/>
        </w:rPr>
        <w:t xml:space="preserve">Humans and robots have very similar elements. They can both have arms and legs, walk, lift weights, consume and use energy. Are we different from robots or are we robots ourselves? When I say that, I don’t mean that we are mechanical on the inside. I mean that we have many similarities. Our “mind" processes information and reacts to what it is given. Our bodies are programmed to create new cells and get rid of old ones. Our bodies work with constant electrical signals sent via wires or nerves to all parts of our bodies to give instructions. We both function on a binary system, 1 and 0, our </w:t>
      </w:r>
      <w:proofErr w:type="spellStart"/>
      <w:r w:rsidRPr="0068433A">
        <w:rPr>
          <w:rFonts w:ascii="var(--it-web-font-primary)" w:hAnsi="var(--it-web-font-primary)" w:cs="Courier New"/>
          <w:kern w:val="0"/>
          <w:sz w:val="20"/>
          <w:szCs w:val="20"/>
          <w:bdr w:val="none" w:sz="0" w:space="0" w:color="auto" w:frame="1"/>
          <w14:ligatures w14:val="none"/>
        </w:rPr>
        <w:t>neurons</w:t>
      </w:r>
      <w:proofErr w:type="spellEnd"/>
      <w:r w:rsidRPr="0068433A">
        <w:rPr>
          <w:rFonts w:ascii="var(--it-web-font-primary)" w:hAnsi="var(--it-web-font-primary)" w:cs="Courier New"/>
          <w:kern w:val="0"/>
          <w:sz w:val="20"/>
          <w:szCs w:val="20"/>
          <w:bdr w:val="none" w:sz="0" w:space="0" w:color="auto" w:frame="1"/>
          <w14:ligatures w14:val="none"/>
        </w:rPr>
        <w:t xml:space="preserve"> either fire or they do not. We store memories. We have an energy source that, if interrupted, paralyses the entire system. We are told what to do and what not to do, and sometimes we make mistakes. We can interact and communicate with each other. I think about these things and wonder if we are robots ourselves We work in the same way. We have created machines. Did someone create us as organisms? Just as computers are a creation to do work and make our lives easier. Are we the same for an unknown existence? Did they create us and we took over their race? Just like robots are predicted for us? Does that </w:t>
      </w:r>
      <w:r w:rsidRPr="0068433A">
        <w:rPr>
          <w:rFonts w:ascii="var(--it-web-font-primary)" w:hAnsi="var(--it-web-font-primary)" w:cs="Courier New"/>
          <w:kern w:val="0"/>
          <w:sz w:val="20"/>
          <w:szCs w:val="20"/>
          <w:bdr w:val="none" w:sz="0" w:space="0" w:color="auto" w:frame="1"/>
          <w14:ligatures w14:val="none"/>
        </w:rPr>
        <w:lastRenderedPageBreak/>
        <w:t>mean we are more intelligent than our creators? What is it that makes us different from them? Is it perhaps the ability to feel? What is our purpose? Where do we come from? What are we?</w:t>
      </w:r>
    </w:p>
    <w:p w14:paraId="0929E3C4" w14:textId="77777777" w:rsidR="00B60636" w:rsidRPr="0068433A" w:rsidRDefault="00B60636" w:rsidP="006843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974261199"/>
        <w:rPr>
          <w:rFonts w:ascii="inherit" w:hAnsi="inherit" w:cs="Courier New" w:hint="eastAsia"/>
          <w:kern w:val="0"/>
          <w:sz w:val="20"/>
          <w:szCs w:val="20"/>
          <w14:ligatures w14:val="none"/>
        </w:rPr>
      </w:pPr>
    </w:p>
    <w:p w14:paraId="4CE52242" w14:textId="77777777" w:rsidR="00F30E33" w:rsidRPr="00F30E33" w:rsidRDefault="00F30E33" w:rsidP="00F30E3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690526674"/>
        <w:rPr>
          <w:rFonts w:ascii="var(--it-web-font-primary)" w:hAnsi="var(--it-web-font-primary)" w:cs="Courier New" w:hint="eastAsia"/>
          <w:color w:val="2E3238"/>
          <w:kern w:val="0"/>
          <w:bdr w:val="none" w:sz="0" w:space="0" w:color="auto" w:frame="1"/>
          <w14:ligatures w14:val="none"/>
        </w:rPr>
      </w:pPr>
      <w:r w:rsidRPr="00F30E33">
        <w:rPr>
          <w:rFonts w:ascii="var(--it-web-font-primary)" w:hAnsi="var(--it-web-font-primary)" w:cs="Courier New"/>
          <w:color w:val="2E3238"/>
          <w:kern w:val="0"/>
          <w:bdr w:val="none" w:sz="0" w:space="0" w:color="auto" w:frame="1"/>
          <w14:ligatures w14:val="none"/>
        </w:rPr>
        <w:t>humanoid robots?</w:t>
      </w:r>
    </w:p>
    <w:p w14:paraId="0D6022C2" w14:textId="77777777" w:rsidR="00F30E33" w:rsidRPr="00F30E33" w:rsidRDefault="00F30E33" w:rsidP="00F30E3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690526674"/>
        <w:rPr>
          <w:rFonts w:ascii="var(--it-web-font-primary)" w:hAnsi="var(--it-web-font-primary)" w:cs="Courier New" w:hint="eastAsia"/>
          <w:color w:val="2E3238"/>
          <w:kern w:val="0"/>
          <w:bdr w:val="none" w:sz="0" w:space="0" w:color="auto" w:frame="1"/>
          <w14:ligatures w14:val="none"/>
        </w:rPr>
      </w:pPr>
      <w:r w:rsidRPr="00F30E33">
        <w:rPr>
          <w:rFonts w:ascii="var(--it-web-font-primary)" w:hAnsi="var(--it-web-font-primary)" w:cs="Courier New"/>
          <w:color w:val="2E3238"/>
          <w:kern w:val="0"/>
          <w:bdr w:val="none" w:sz="0" w:space="0" w:color="auto" w:frame="1"/>
          <w14:ligatures w14:val="none"/>
        </w:rPr>
        <w:t>Concerns about security and data protection:</w:t>
      </w:r>
    </w:p>
    <w:p w14:paraId="3C222BB7" w14:textId="77777777" w:rsidR="00F30E33" w:rsidRPr="00F30E33" w:rsidRDefault="00F30E33" w:rsidP="00F30E3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690526674"/>
        <w:rPr>
          <w:rFonts w:ascii="var(--it-web-font-primary)" w:hAnsi="var(--it-web-font-primary)" w:cs="Courier New" w:hint="eastAsia"/>
          <w:color w:val="2E3238"/>
          <w:kern w:val="0"/>
          <w:bdr w:val="none" w:sz="0" w:space="0" w:color="auto" w:frame="1"/>
          <w14:ligatures w14:val="none"/>
        </w:rPr>
      </w:pPr>
    </w:p>
    <w:p w14:paraId="05F3F103" w14:textId="77777777" w:rsidR="00F30E33" w:rsidRPr="00F30E33" w:rsidRDefault="00F30E33" w:rsidP="00F30E3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690526674"/>
        <w:rPr>
          <w:rFonts w:ascii="inherit" w:hAnsi="inherit" w:cs="Courier New" w:hint="eastAsia"/>
          <w:color w:val="2E3238"/>
          <w:kern w:val="0"/>
          <w14:ligatures w14:val="none"/>
        </w:rPr>
      </w:pPr>
      <w:r w:rsidRPr="00F30E33">
        <w:rPr>
          <w:rFonts w:ascii="var(--it-web-font-primary)" w:hAnsi="var(--it-web-font-primary)" w:cs="Courier New"/>
          <w:color w:val="2E3238"/>
          <w:kern w:val="0"/>
          <w:bdr w:val="none" w:sz="0" w:space="0" w:color="auto" w:frame="1"/>
          <w14:ligatures w14:val="none"/>
        </w:rPr>
        <w:t>With features such as facial recognition and data processing, humanoid robots can raise privacy concerns. If not properly protected, personal information could be misused or breached</w:t>
      </w:r>
    </w:p>
    <w:p w14:paraId="6C92F011" w14:textId="7D2A8F33" w:rsidR="0068433A" w:rsidRPr="0068433A" w:rsidRDefault="0068433A" w:rsidP="0068433A">
      <w:pPr>
        <w:spacing w:after="0" w:line="240" w:lineRule="auto"/>
        <w:divId w:val="240524592"/>
        <w:rPr>
          <w:rFonts w:ascii="inherit" w:eastAsia="Times New Roman" w:hAnsi="inherit" w:cs="Times New Roman"/>
          <w:b/>
          <w:bCs/>
          <w:kern w:val="0"/>
          <w14:ligatures w14:val="none"/>
        </w:rPr>
      </w:pPr>
    </w:p>
    <w:p w14:paraId="42216643" w14:textId="3848DAB9" w:rsidR="00386938" w:rsidRPr="006E4949" w:rsidRDefault="00386938" w:rsidP="006E494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63992723"/>
        <w:rPr>
          <w:rFonts w:ascii="inherit" w:hAnsi="inherit" w:cs="Courier New" w:hint="eastAsia"/>
          <w:color w:val="2E3238"/>
          <w:kern w:val="0"/>
          <w14:ligatures w14:val="none"/>
        </w:rPr>
      </w:pPr>
    </w:p>
    <w:p w14:paraId="39369F2D" w14:textId="77777777" w:rsidR="00CF4077" w:rsidRPr="00CF4077" w:rsidRDefault="00CF4077" w:rsidP="00CF40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356807830"/>
        <w:rPr>
          <w:rFonts w:ascii="var(--it-web-font-primary)" w:hAnsi="var(--it-web-font-primary)" w:cs="Courier New" w:hint="eastAsia"/>
          <w:color w:val="2E3238"/>
          <w:kern w:val="0"/>
          <w:bdr w:val="none" w:sz="0" w:space="0" w:color="auto" w:frame="1"/>
          <w14:ligatures w14:val="none"/>
        </w:rPr>
      </w:pPr>
      <w:r w:rsidRPr="00CF4077">
        <w:rPr>
          <w:rFonts w:ascii="var(--it-web-font-primary)" w:hAnsi="var(--it-web-font-primary)" w:cs="Courier New"/>
          <w:color w:val="2E3238"/>
          <w:kern w:val="0"/>
          <w:bdr w:val="none" w:sz="0" w:space="0" w:color="auto" w:frame="1"/>
          <w14:ligatures w14:val="none"/>
        </w:rPr>
        <w:t>What is the negative side of robotics?</w:t>
      </w:r>
    </w:p>
    <w:p w14:paraId="7F8555B7" w14:textId="77777777" w:rsidR="00CF4077" w:rsidRPr="00CF4077" w:rsidRDefault="00CF4077" w:rsidP="00CF40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356807830"/>
        <w:rPr>
          <w:rFonts w:ascii="inherit" w:hAnsi="inherit" w:cs="Courier New" w:hint="eastAsia"/>
          <w:color w:val="2E3238"/>
          <w:kern w:val="0"/>
          <w14:ligatures w14:val="none"/>
        </w:rPr>
      </w:pPr>
      <w:r w:rsidRPr="00CF4077">
        <w:rPr>
          <w:rFonts w:ascii="var(--it-web-font-primary)" w:hAnsi="var(--it-web-font-primary)" w:cs="Courier New"/>
          <w:color w:val="2E3238"/>
          <w:kern w:val="0"/>
          <w:bdr w:val="none" w:sz="0" w:space="0" w:color="auto" w:frame="1"/>
          <w14:ligatures w14:val="none"/>
        </w:rPr>
        <w:t>1) Job losses: The impact on workers' jobs is one of the biggest concerns associated with the advent of robotic automation. The concern is that if a robot can work faster and more consistently, humans may no longer be needed. These fears are justified, but they are not entirely correct</w:t>
      </w:r>
    </w:p>
    <w:p w14:paraId="42F23D14" w14:textId="77777777" w:rsidR="00B33ABF" w:rsidRPr="00B33ABF" w:rsidRDefault="00B33ABF" w:rsidP="00B33AB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847816539"/>
        <w:rPr>
          <w:rFonts w:ascii="var(--it-web-font-primary)" w:hAnsi="var(--it-web-font-primary)" w:cs="Courier New" w:hint="eastAsia"/>
          <w:color w:val="2E3238"/>
          <w:kern w:val="0"/>
          <w:bdr w:val="none" w:sz="0" w:space="0" w:color="auto" w:frame="1"/>
          <w14:ligatures w14:val="none"/>
        </w:rPr>
      </w:pPr>
      <w:r w:rsidRPr="00B33ABF">
        <w:rPr>
          <w:rFonts w:ascii="var(--it-web-font-primary)" w:hAnsi="var(--it-web-font-primary)" w:cs="Courier New"/>
          <w:color w:val="2E3238"/>
          <w:kern w:val="0"/>
          <w:bdr w:val="none" w:sz="0" w:space="0" w:color="auto" w:frame="1"/>
          <w14:ligatures w14:val="none"/>
        </w:rPr>
        <w:t>What are the advantages of companion robots?</w:t>
      </w:r>
    </w:p>
    <w:p w14:paraId="621DF1B2" w14:textId="77777777" w:rsidR="00B33ABF" w:rsidRPr="00B33ABF" w:rsidRDefault="00B33ABF" w:rsidP="00B33AB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847816539"/>
        <w:rPr>
          <w:rFonts w:ascii="inherit" w:hAnsi="inherit" w:cs="Courier New" w:hint="eastAsia"/>
          <w:color w:val="2E3238"/>
          <w:kern w:val="0"/>
          <w14:ligatures w14:val="none"/>
        </w:rPr>
      </w:pPr>
      <w:r w:rsidRPr="00B33ABF">
        <w:rPr>
          <w:rFonts w:ascii="var(--it-web-font-primary)" w:hAnsi="var(--it-web-font-primary)" w:cs="Courier New"/>
          <w:color w:val="2E3238"/>
          <w:kern w:val="0"/>
          <w:bdr w:val="none" w:sz="0" w:space="0" w:color="auto" w:frame="1"/>
          <w14:ligatures w14:val="none"/>
        </w:rPr>
        <w:t>This is a particularly important area for future research, as companion robots are being developed for use with people with dementia. They can stimulate cognitive engagement, allow people to use their language functions and experience interactions that are free from human responses such as .</w:t>
      </w:r>
    </w:p>
    <w:p w14:paraId="656F7639" w14:textId="77777777" w:rsidR="004E58CF" w:rsidRDefault="004E58CF" w:rsidP="008A2F3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496724790"/>
        <w:rPr>
          <w:rFonts w:ascii="inherit" w:hAnsi="inherit" w:cs="Courier New" w:hint="eastAsia"/>
          <w:color w:val="2E3238"/>
          <w:kern w:val="0"/>
          <w14:ligatures w14:val="none"/>
        </w:rPr>
      </w:pPr>
    </w:p>
    <w:p w14:paraId="13F77EED" w14:textId="77777777" w:rsidR="00E16CB1" w:rsidRPr="00E16CB1" w:rsidRDefault="00E16CB1" w:rsidP="00E16C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564991865"/>
        <w:rPr>
          <w:rFonts w:ascii="var(--it-web-font-primary)" w:hAnsi="var(--it-web-font-primary)" w:cs="Courier New" w:hint="eastAsia"/>
          <w:color w:val="2E3238"/>
          <w:kern w:val="0"/>
          <w:bdr w:val="none" w:sz="0" w:space="0" w:color="auto" w:frame="1"/>
          <w14:ligatures w14:val="none"/>
        </w:rPr>
      </w:pPr>
      <w:r w:rsidRPr="00E16CB1">
        <w:rPr>
          <w:rFonts w:ascii="var(--it-web-font-primary)" w:hAnsi="var(--it-web-font-primary)" w:cs="Courier New"/>
          <w:color w:val="2E3238"/>
          <w:kern w:val="0"/>
          <w:bdr w:val="none" w:sz="0" w:space="0" w:color="auto" w:frame="1"/>
          <w14:ligatures w14:val="none"/>
        </w:rPr>
        <w:t>How can humans benefit from robots?</w:t>
      </w:r>
    </w:p>
    <w:p w14:paraId="18CD0E0F" w14:textId="77777777" w:rsidR="00E16CB1" w:rsidRPr="00E16CB1" w:rsidRDefault="00E16CB1" w:rsidP="00E16C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564991865"/>
        <w:rPr>
          <w:rFonts w:ascii="inherit" w:hAnsi="inherit" w:cs="Courier New" w:hint="eastAsia"/>
          <w:color w:val="2E3238"/>
          <w:kern w:val="0"/>
          <w14:ligatures w14:val="none"/>
        </w:rPr>
      </w:pPr>
      <w:r w:rsidRPr="00E16CB1">
        <w:rPr>
          <w:rFonts w:ascii="var(--it-web-font-primary)" w:hAnsi="var(--it-web-font-primary)" w:cs="Courier New"/>
          <w:color w:val="2E3238"/>
          <w:kern w:val="0"/>
          <w:bdr w:val="none" w:sz="0" w:space="0" w:color="auto" w:frame="1"/>
          <w14:ligatures w14:val="none"/>
        </w:rPr>
        <w:t>In the medical field, robots are used for complicated operations such as prostate cancer surgery. Robots are able to reach where human hands cannot and allow for greater accuracy. The benefits of robots in medicine are less invasive procedures and less pain for the patient during recovery.</w:t>
      </w:r>
    </w:p>
    <w:p w14:paraId="55C4A3F9" w14:textId="77777777" w:rsidR="00CF417F" w:rsidRPr="00CF417F" w:rsidRDefault="00CF417F" w:rsidP="00CF417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641619514"/>
        <w:rPr>
          <w:rFonts w:ascii="var(--it-web-font-primary)" w:hAnsi="var(--it-web-font-primary)" w:cs="Courier New" w:hint="eastAsia"/>
          <w:color w:val="2E3238"/>
          <w:kern w:val="0"/>
          <w:bdr w:val="none" w:sz="0" w:space="0" w:color="auto" w:frame="1"/>
          <w14:ligatures w14:val="none"/>
        </w:rPr>
      </w:pPr>
      <w:r w:rsidRPr="00CF417F">
        <w:rPr>
          <w:rFonts w:ascii="var(--it-web-font-primary)" w:hAnsi="var(--it-web-font-primary)" w:cs="Courier New"/>
          <w:color w:val="2E3238"/>
          <w:kern w:val="0"/>
          <w:bdr w:val="none" w:sz="0" w:space="0" w:color="auto" w:frame="1"/>
          <w14:ligatures w14:val="none"/>
        </w:rPr>
        <w:t>Can robots comfort people?</w:t>
      </w:r>
    </w:p>
    <w:p w14:paraId="73D35BF9" w14:textId="77777777" w:rsidR="00CF417F" w:rsidRPr="00CF417F" w:rsidRDefault="00CF417F" w:rsidP="00CF417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641619514"/>
        <w:rPr>
          <w:rFonts w:ascii="inherit" w:hAnsi="inherit" w:cs="Courier New" w:hint="eastAsia"/>
          <w:color w:val="2E3238"/>
          <w:kern w:val="0"/>
          <w14:ligatures w14:val="none"/>
        </w:rPr>
      </w:pPr>
      <w:r w:rsidRPr="00CF417F">
        <w:rPr>
          <w:rFonts w:ascii="var(--it-web-font-primary)" w:hAnsi="var(--it-web-font-primary)" w:cs="Courier New"/>
          <w:color w:val="2E3238"/>
          <w:kern w:val="0"/>
          <w:bdr w:val="none" w:sz="0" w:space="0" w:color="auto" w:frame="1"/>
          <w14:ligatures w14:val="none"/>
        </w:rPr>
        <w:t>EMYS can recognise a user's emotional state and respond accordingly by offering comfort, empathy or even motivational support. Such advances in emotional intelligence enable robots not only to perform tasks, but also to provide emotional support and guidance to people in need</w:t>
      </w:r>
    </w:p>
    <w:p w14:paraId="132E0A61" w14:textId="77777777" w:rsidR="00CF2A77" w:rsidRPr="00CF2A77" w:rsidRDefault="00CF2A77" w:rsidP="00CF2A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441728621"/>
        <w:rPr>
          <w:rFonts w:ascii="var(--it-web-font-primary)" w:hAnsi="var(--it-web-font-primary)" w:cs="Courier New" w:hint="eastAsia"/>
          <w:color w:val="2E3238"/>
          <w:kern w:val="0"/>
          <w:bdr w:val="none" w:sz="0" w:space="0" w:color="auto" w:frame="1"/>
          <w14:ligatures w14:val="none"/>
        </w:rPr>
      </w:pPr>
      <w:r w:rsidRPr="00CF2A77">
        <w:rPr>
          <w:rFonts w:ascii="var(--it-web-font-primary)" w:hAnsi="var(--it-web-font-primary)" w:cs="Courier New"/>
          <w:color w:val="2E3238"/>
          <w:kern w:val="0"/>
          <w:bdr w:val="none" w:sz="0" w:space="0" w:color="auto" w:frame="1"/>
          <w14:ligatures w14:val="none"/>
        </w:rPr>
        <w:t>What are the advantages of a robot that looks like a human?</w:t>
      </w:r>
    </w:p>
    <w:p w14:paraId="6850ECE0" w14:textId="77777777" w:rsidR="00CF2A77" w:rsidRPr="00CF2A77" w:rsidRDefault="00CF2A77" w:rsidP="00CF2A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441728621"/>
        <w:rPr>
          <w:rFonts w:ascii="var(--it-web-font-primary)" w:hAnsi="var(--it-web-font-primary)" w:cs="Courier New" w:hint="eastAsia"/>
          <w:color w:val="2E3238"/>
          <w:kern w:val="0"/>
          <w:bdr w:val="none" w:sz="0" w:space="0" w:color="auto" w:frame="1"/>
          <w14:ligatures w14:val="none"/>
        </w:rPr>
      </w:pPr>
      <w:r w:rsidRPr="00CF2A77">
        <w:rPr>
          <w:rFonts w:ascii="var(--it-web-font-primary)" w:hAnsi="var(--it-web-font-primary)" w:cs="Courier New"/>
          <w:color w:val="2E3238"/>
          <w:kern w:val="0"/>
          <w:bdr w:val="none" w:sz="0" w:space="0" w:color="auto" w:frame="1"/>
          <w14:ligatures w14:val="none"/>
        </w:rPr>
        <w:t>Help for elderly and disabled people:</w:t>
      </w:r>
    </w:p>
    <w:p w14:paraId="039C2BB7" w14:textId="77777777" w:rsidR="00CF2A77" w:rsidRPr="00CF2A77" w:rsidRDefault="00CF2A77" w:rsidP="00CF2A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441728621"/>
        <w:rPr>
          <w:rFonts w:ascii="var(--it-web-font-primary)" w:hAnsi="var(--it-web-font-primary)" w:cs="Courier New" w:hint="eastAsia"/>
          <w:color w:val="2E3238"/>
          <w:kern w:val="0"/>
          <w:bdr w:val="none" w:sz="0" w:space="0" w:color="auto" w:frame="1"/>
          <w14:ligatures w14:val="none"/>
        </w:rPr>
      </w:pPr>
    </w:p>
    <w:p w14:paraId="1945B2E5" w14:textId="77777777" w:rsidR="00CF2A77" w:rsidRPr="00CF2A77" w:rsidRDefault="00CF2A77" w:rsidP="00CF2A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441728621"/>
        <w:rPr>
          <w:rFonts w:ascii="inherit" w:hAnsi="inherit" w:cs="Courier New" w:hint="eastAsia"/>
          <w:color w:val="2E3238"/>
          <w:kern w:val="0"/>
          <w14:ligatures w14:val="none"/>
        </w:rPr>
      </w:pPr>
      <w:r w:rsidRPr="00CF2A77">
        <w:rPr>
          <w:rFonts w:ascii="var(--it-web-font-primary)" w:hAnsi="var(--it-web-font-primary)" w:cs="Courier New"/>
          <w:color w:val="2E3238"/>
          <w:kern w:val="0"/>
          <w:bdr w:val="none" w:sz="0" w:space="0" w:color="auto" w:frame="1"/>
          <w14:ligatures w14:val="none"/>
        </w:rPr>
        <w:t xml:space="preserve">These robots have the potential to </w:t>
      </w:r>
      <w:proofErr w:type="spellStart"/>
      <w:r w:rsidRPr="00CF2A77">
        <w:rPr>
          <w:rFonts w:ascii="var(--it-web-font-primary)" w:hAnsi="var(--it-web-font-primary)" w:cs="Courier New"/>
          <w:color w:val="2E3238"/>
          <w:kern w:val="0"/>
          <w:bdr w:val="none" w:sz="0" w:space="0" w:color="auto" w:frame="1"/>
          <w14:ligatures w14:val="none"/>
        </w:rPr>
        <w:t>revolutionize</w:t>
      </w:r>
      <w:proofErr w:type="spellEnd"/>
      <w:r w:rsidRPr="00CF2A77">
        <w:rPr>
          <w:rFonts w:ascii="var(--it-web-font-primary)" w:hAnsi="var(--it-web-font-primary)" w:cs="Courier New"/>
          <w:color w:val="2E3238"/>
          <w:kern w:val="0"/>
          <w:bdr w:val="none" w:sz="0" w:space="0" w:color="auto" w:frame="1"/>
          <w14:ligatures w14:val="none"/>
        </w:rPr>
        <w:t xml:space="preserve"> the care industry. Humanoid robots can keep older people company, help with daily activities and even provide physical assistance to people with mobility problems.</w:t>
      </w:r>
    </w:p>
    <w:p w14:paraId="2454D89E" w14:textId="77777777" w:rsidR="00350652" w:rsidRPr="00350652" w:rsidRDefault="00350652" w:rsidP="0035065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277908379"/>
        <w:rPr>
          <w:rFonts w:ascii="var(--it-web-font-primary)" w:hAnsi="var(--it-web-font-primary)" w:cs="Courier New" w:hint="eastAsia"/>
          <w:color w:val="2E3238"/>
          <w:kern w:val="0"/>
          <w:bdr w:val="none" w:sz="0" w:space="0" w:color="auto" w:frame="1"/>
          <w14:ligatures w14:val="none"/>
        </w:rPr>
      </w:pPr>
      <w:r w:rsidRPr="00350652">
        <w:rPr>
          <w:rFonts w:ascii="var(--it-web-font-primary)" w:hAnsi="var(--it-web-font-primary)" w:cs="Courier New"/>
          <w:color w:val="2E3238"/>
          <w:kern w:val="0"/>
          <w:bdr w:val="none" w:sz="0" w:space="0" w:color="auto" w:frame="1"/>
          <w14:ligatures w14:val="none"/>
        </w:rPr>
        <w:t>What are the advantages of human-robot interaction?</w:t>
      </w:r>
    </w:p>
    <w:p w14:paraId="6606DF17" w14:textId="77777777" w:rsidR="00350652" w:rsidRPr="00350652" w:rsidRDefault="00350652" w:rsidP="0035065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277908379"/>
        <w:rPr>
          <w:rFonts w:ascii="inherit" w:hAnsi="inherit" w:cs="Courier New" w:hint="eastAsia"/>
          <w:color w:val="2E3238"/>
          <w:kern w:val="0"/>
          <w14:ligatures w14:val="none"/>
        </w:rPr>
      </w:pPr>
      <w:r w:rsidRPr="00350652">
        <w:rPr>
          <w:rFonts w:ascii="var(--it-web-font-primary)" w:hAnsi="var(--it-web-font-primary)" w:cs="Courier New"/>
          <w:color w:val="2E3238"/>
          <w:kern w:val="0"/>
          <w:bdr w:val="none" w:sz="0" w:space="0" w:color="auto" w:frame="1"/>
          <w14:ligatures w14:val="none"/>
        </w:rPr>
        <w:t>The human-robot partnership in the warehouse provides a safer working environment by reducing the number of dangerous tasks that employees perform. Automated systems and robots can take over many of these tasks, reducing the risk of injury in the workplace</w:t>
      </w:r>
    </w:p>
    <w:p w14:paraId="06EDC1AD" w14:textId="77777777" w:rsidR="00B1654C" w:rsidRDefault="00B1654C" w:rsidP="008A2F3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496724790"/>
        <w:rPr>
          <w:rFonts w:ascii="inherit" w:hAnsi="inherit" w:cs="Courier New" w:hint="eastAsia"/>
          <w:color w:val="2E3238"/>
          <w:kern w:val="0"/>
          <w14:ligatures w14:val="none"/>
        </w:rPr>
      </w:pPr>
    </w:p>
    <w:p w14:paraId="14140035" w14:textId="77777777" w:rsidR="00C44BC0" w:rsidRDefault="00C44BC0" w:rsidP="008A2F3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496724790"/>
        <w:rPr>
          <w:rFonts w:ascii="inherit" w:hAnsi="inherit" w:cs="Courier New" w:hint="eastAsia"/>
          <w:color w:val="2E3238"/>
          <w:kern w:val="0"/>
          <w14:ligatures w14:val="none"/>
        </w:rPr>
      </w:pPr>
    </w:p>
    <w:p w14:paraId="0BE7D243" w14:textId="77777777" w:rsidR="00C44BC0" w:rsidRPr="008A2F30" w:rsidRDefault="00C44BC0" w:rsidP="008A2F3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496724790"/>
        <w:rPr>
          <w:rFonts w:ascii="inherit" w:hAnsi="inherit" w:cs="Courier New" w:hint="eastAsia"/>
          <w:color w:val="2E3238"/>
          <w:kern w:val="0"/>
          <w14:ligatures w14:val="none"/>
        </w:rPr>
      </w:pPr>
    </w:p>
    <w:p w14:paraId="2C05AAA5" w14:textId="77777777" w:rsidR="007B1347" w:rsidRDefault="007B1347">
      <w:pPr>
        <w:rPr>
          <w:lang w:val="ro-RO"/>
        </w:rPr>
      </w:pPr>
    </w:p>
    <w:p w14:paraId="14901D6E" w14:textId="77777777" w:rsidR="00E00AD7" w:rsidRDefault="00E00AD7">
      <w:pPr>
        <w:rPr>
          <w:lang w:val="ro-RO"/>
        </w:rPr>
      </w:pPr>
    </w:p>
    <w:p w14:paraId="76B77890" w14:textId="0A79E071" w:rsidR="00E00AD7" w:rsidRDefault="00CA3D5F">
      <w:pPr>
        <w:rPr>
          <w:lang w:val="ro-RO"/>
        </w:rPr>
      </w:pPr>
      <w:proofErr w:type="spellStart"/>
      <w:r>
        <w:rPr>
          <w:lang w:val="ro-RO"/>
        </w:rPr>
        <w:lastRenderedPageBreak/>
        <w:t>References</w:t>
      </w:r>
      <w:proofErr w:type="spellEnd"/>
      <w:r>
        <w:rPr>
          <w:lang w:val="ro-RO"/>
        </w:rPr>
        <w:t xml:space="preserve"> </w:t>
      </w:r>
    </w:p>
    <w:p w14:paraId="1D262EB9" w14:textId="77777777" w:rsidR="00A04406" w:rsidRDefault="00A04406">
      <w:pPr>
        <w:rPr>
          <w:lang w:val="ro-RO"/>
        </w:rPr>
      </w:pPr>
    </w:p>
    <w:p w14:paraId="340298B7" w14:textId="164A5673" w:rsidR="000252A6" w:rsidRDefault="0084395A" w:rsidP="00CC2097">
      <w:pPr>
        <w:pStyle w:val="ListParagraph"/>
        <w:numPr>
          <w:ilvl w:val="0"/>
          <w:numId w:val="1"/>
        </w:numPr>
        <w:rPr>
          <w:lang w:val="ro-RO"/>
        </w:rPr>
      </w:pPr>
      <w:hyperlink r:id="rId5" w:history="1">
        <w:r w:rsidR="000252A6" w:rsidRPr="001330BB">
          <w:rPr>
            <w:rStyle w:val="Hyperlink"/>
            <w:lang w:val="ro-RO"/>
          </w:rPr>
          <w:t>https://courier.unesco.org/en/articles/robots-and-humans</w:t>
        </w:r>
      </w:hyperlink>
    </w:p>
    <w:p w14:paraId="716312C2" w14:textId="0A71945E" w:rsidR="00CC2097" w:rsidRPr="00CC2097" w:rsidRDefault="00200979" w:rsidP="20B9222D">
      <w:pPr>
        <w:pStyle w:val="ListParagraph"/>
        <w:numPr>
          <w:ilvl w:val="0"/>
          <w:numId w:val="1"/>
        </w:numPr>
        <w:rPr>
          <w:rStyle w:val="Hyperlink"/>
          <w:lang w:val="ro-RO"/>
        </w:rPr>
      </w:pPr>
      <w:hyperlink r:id="rId6">
        <w:r w:rsidR="721678A6" w:rsidRPr="20B9222D">
          <w:rPr>
            <w:rStyle w:val="Hyperlink"/>
            <w:lang w:val="ro-RO"/>
          </w:rPr>
          <w:t>Robot</w:t>
        </w:r>
      </w:hyperlink>
    </w:p>
    <w:p w14:paraId="13319D4D" w14:textId="12D72912" w:rsidR="068BC103" w:rsidRDefault="00200979" w:rsidP="20B9222D">
      <w:pPr>
        <w:pStyle w:val="ListParagraph"/>
        <w:numPr>
          <w:ilvl w:val="0"/>
          <w:numId w:val="1"/>
        </w:numPr>
        <w:rPr>
          <w:rStyle w:val="Hyperlink"/>
          <w:lang w:val="ro-RO"/>
        </w:rPr>
      </w:pPr>
      <w:hyperlink r:id="rId7">
        <w:r w:rsidR="068BC103" w:rsidRPr="20B9222D">
          <w:rPr>
            <w:rStyle w:val="Hyperlink"/>
            <w:lang w:val="ro-RO"/>
          </w:rPr>
          <w:t>Paralysis</w:t>
        </w:r>
      </w:hyperlink>
    </w:p>
    <w:p w14:paraId="218FABC6" w14:textId="27DBD368" w:rsidR="56AEC8CD" w:rsidRDefault="00200979" w:rsidP="20B9222D">
      <w:pPr>
        <w:pStyle w:val="ListParagraph"/>
        <w:numPr>
          <w:ilvl w:val="0"/>
          <w:numId w:val="1"/>
        </w:numPr>
        <w:rPr>
          <w:rStyle w:val="Hyperlink"/>
          <w:lang w:val="ro-RO"/>
        </w:rPr>
      </w:pPr>
      <w:hyperlink r:id="rId8">
        <w:r w:rsidR="56AEC8CD" w:rsidRPr="20B9222D">
          <w:rPr>
            <w:rStyle w:val="Hyperlink"/>
            <w:lang w:val="ro-RO"/>
          </w:rPr>
          <w:t xml:space="preserve">‘AI </w:t>
        </w:r>
        <w:proofErr w:type="spellStart"/>
        <w:r w:rsidR="56AEC8CD" w:rsidRPr="20B9222D">
          <w:rPr>
            <w:rStyle w:val="Hyperlink"/>
            <w:lang w:val="ro-RO"/>
          </w:rPr>
          <w:t>Anxiety</w:t>
        </w:r>
        <w:proofErr w:type="spellEnd"/>
        <w:r w:rsidR="56AEC8CD" w:rsidRPr="20B9222D">
          <w:rPr>
            <w:rStyle w:val="Hyperlink"/>
            <w:lang w:val="ro-RO"/>
          </w:rPr>
          <w:t>’ Is on the Rise—Here’s How to Manage It</w:t>
        </w:r>
      </w:hyperlink>
    </w:p>
    <w:p w14:paraId="0C1B4FCB" w14:textId="0E5BFBD9" w:rsidR="7D23934C" w:rsidRDefault="00200979" w:rsidP="20B9222D">
      <w:pPr>
        <w:pStyle w:val="ListParagraph"/>
        <w:numPr>
          <w:ilvl w:val="0"/>
          <w:numId w:val="1"/>
        </w:numPr>
        <w:rPr>
          <w:rStyle w:val="Hyperlink"/>
          <w:lang w:val="ro-RO"/>
        </w:rPr>
      </w:pPr>
      <w:hyperlink r:id="rId9">
        <w:proofErr w:type="spellStart"/>
        <w:r w:rsidR="7D23934C" w:rsidRPr="20B9222D">
          <w:rPr>
            <w:rStyle w:val="Hyperlink"/>
            <w:lang w:val="ro-RO"/>
          </w:rPr>
          <w:t>Human</w:t>
        </w:r>
        <w:proofErr w:type="spellEnd"/>
        <w:r w:rsidR="7D23934C" w:rsidRPr="20B9222D">
          <w:rPr>
            <w:rStyle w:val="Hyperlink"/>
            <w:lang w:val="ro-RO"/>
          </w:rPr>
          <w:t xml:space="preserve">–robot </w:t>
        </w:r>
        <w:proofErr w:type="spellStart"/>
        <w:r w:rsidR="7D23934C" w:rsidRPr="20B9222D">
          <w:rPr>
            <w:rStyle w:val="Hyperlink"/>
            <w:lang w:val="ro-RO"/>
          </w:rPr>
          <w:t>interaction</w:t>
        </w:r>
        <w:proofErr w:type="spellEnd"/>
      </w:hyperlink>
    </w:p>
    <w:p w14:paraId="13CF6A49" w14:textId="6428B0A9" w:rsidR="00CC2097" w:rsidRDefault="00200979" w:rsidP="00CC2097">
      <w:pPr>
        <w:pStyle w:val="ListParagraph"/>
        <w:numPr>
          <w:ilvl w:val="0"/>
          <w:numId w:val="1"/>
        </w:numPr>
        <w:rPr>
          <w:lang w:val="ro-RO"/>
        </w:rPr>
      </w:pPr>
      <w:hyperlink r:id="rId10">
        <w:r w:rsidR="45CC7B22" w:rsidRPr="20B9222D">
          <w:rPr>
            <w:rStyle w:val="Hyperlink"/>
            <w:lang w:val="ro-RO"/>
          </w:rPr>
          <w:t xml:space="preserve">Robotic </w:t>
        </w:r>
        <w:proofErr w:type="spellStart"/>
        <w:r w:rsidR="45CC7B22" w:rsidRPr="20B9222D">
          <w:rPr>
            <w:rStyle w:val="Hyperlink"/>
            <w:lang w:val="ro-RO"/>
          </w:rPr>
          <w:t>process</w:t>
        </w:r>
        <w:proofErr w:type="spellEnd"/>
        <w:r w:rsidR="45CC7B22" w:rsidRPr="20B9222D">
          <w:rPr>
            <w:rStyle w:val="Hyperlink"/>
            <w:lang w:val="ro-RO"/>
          </w:rPr>
          <w:t xml:space="preserve"> </w:t>
        </w:r>
        <w:proofErr w:type="spellStart"/>
        <w:r w:rsidR="45CC7B22" w:rsidRPr="20B9222D">
          <w:rPr>
            <w:rStyle w:val="Hyperlink"/>
            <w:lang w:val="ro-RO"/>
          </w:rPr>
          <w:t>automation</w:t>
        </w:r>
        <w:proofErr w:type="spellEnd"/>
      </w:hyperlink>
    </w:p>
    <w:sectPr w:rsidR="00CC20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var(--it-web-font-primary)">
    <w:altName w:val="Cambria"/>
    <w:panose1 w:val="020B0604020202020204"/>
    <w:charset w:val="00"/>
    <w:family w:val="roman"/>
    <w:pitch w:val="default"/>
  </w:font>
  <w:font w:name="inherit">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CF0FED"/>
    <w:multiLevelType w:val="hybridMultilevel"/>
    <w:tmpl w:val="9BB261C2"/>
    <w:lvl w:ilvl="0" w:tplc="FFFFFFF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22368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FBA"/>
    <w:rsid w:val="000128AD"/>
    <w:rsid w:val="000252A6"/>
    <w:rsid w:val="0007528D"/>
    <w:rsid w:val="000A5346"/>
    <w:rsid w:val="000D7E73"/>
    <w:rsid w:val="00112F47"/>
    <w:rsid w:val="00145741"/>
    <w:rsid w:val="001D267D"/>
    <w:rsid w:val="00200979"/>
    <w:rsid w:val="003436EA"/>
    <w:rsid w:val="00344D93"/>
    <w:rsid w:val="00350652"/>
    <w:rsid w:val="00386938"/>
    <w:rsid w:val="003C60A6"/>
    <w:rsid w:val="003D5182"/>
    <w:rsid w:val="003D5A3E"/>
    <w:rsid w:val="004275DA"/>
    <w:rsid w:val="004E58CF"/>
    <w:rsid w:val="004F3248"/>
    <w:rsid w:val="005407A5"/>
    <w:rsid w:val="00565C13"/>
    <w:rsid w:val="0068433A"/>
    <w:rsid w:val="006A6C05"/>
    <w:rsid w:val="006D6DD5"/>
    <w:rsid w:val="006E4949"/>
    <w:rsid w:val="007130CC"/>
    <w:rsid w:val="007B1347"/>
    <w:rsid w:val="007D542C"/>
    <w:rsid w:val="0084395A"/>
    <w:rsid w:val="008A2F30"/>
    <w:rsid w:val="008D43EB"/>
    <w:rsid w:val="00A04406"/>
    <w:rsid w:val="00B1654C"/>
    <w:rsid w:val="00B33ABF"/>
    <w:rsid w:val="00B52F32"/>
    <w:rsid w:val="00B60636"/>
    <w:rsid w:val="00BF3D00"/>
    <w:rsid w:val="00C10B77"/>
    <w:rsid w:val="00C22206"/>
    <w:rsid w:val="00C44BC0"/>
    <w:rsid w:val="00CA3D5F"/>
    <w:rsid w:val="00CA5160"/>
    <w:rsid w:val="00CC2097"/>
    <w:rsid w:val="00CF2A77"/>
    <w:rsid w:val="00CF4077"/>
    <w:rsid w:val="00CF417F"/>
    <w:rsid w:val="00D1027E"/>
    <w:rsid w:val="00D24931"/>
    <w:rsid w:val="00D93B16"/>
    <w:rsid w:val="00E00AD7"/>
    <w:rsid w:val="00E16CB1"/>
    <w:rsid w:val="00E21933"/>
    <w:rsid w:val="00E50A0C"/>
    <w:rsid w:val="00E82573"/>
    <w:rsid w:val="00EE44F1"/>
    <w:rsid w:val="00F30E33"/>
    <w:rsid w:val="00F9529D"/>
    <w:rsid w:val="00FA3FBA"/>
    <w:rsid w:val="00FC45BD"/>
    <w:rsid w:val="00FD4192"/>
    <w:rsid w:val="068BC103"/>
    <w:rsid w:val="20B9222D"/>
    <w:rsid w:val="45CC7B22"/>
    <w:rsid w:val="56AEC8CD"/>
    <w:rsid w:val="721678A6"/>
    <w:rsid w:val="7D2393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3E749029"/>
  <w15:chartTrackingRefBased/>
  <w15:docId w15:val="{6E070B2C-AACA-644B-9ABF-C40B50C58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3F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3F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3F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3F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3F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3F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3F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3F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3F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3F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3F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3F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3F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3F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3F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3F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3F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3FBA"/>
    <w:rPr>
      <w:rFonts w:eastAsiaTheme="majorEastAsia" w:cstheme="majorBidi"/>
      <w:color w:val="272727" w:themeColor="text1" w:themeTint="D8"/>
    </w:rPr>
  </w:style>
  <w:style w:type="paragraph" w:styleId="Title">
    <w:name w:val="Title"/>
    <w:basedOn w:val="Normal"/>
    <w:next w:val="Normal"/>
    <w:link w:val="TitleChar"/>
    <w:uiPriority w:val="10"/>
    <w:qFormat/>
    <w:rsid w:val="00FA3F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3F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3F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3F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3FBA"/>
    <w:pPr>
      <w:spacing w:before="160"/>
      <w:jc w:val="center"/>
    </w:pPr>
    <w:rPr>
      <w:i/>
      <w:iCs/>
      <w:color w:val="404040" w:themeColor="text1" w:themeTint="BF"/>
    </w:rPr>
  </w:style>
  <w:style w:type="character" w:customStyle="1" w:styleId="QuoteChar">
    <w:name w:val="Quote Char"/>
    <w:basedOn w:val="DefaultParagraphFont"/>
    <w:link w:val="Quote"/>
    <w:uiPriority w:val="29"/>
    <w:rsid w:val="00FA3FBA"/>
    <w:rPr>
      <w:i/>
      <w:iCs/>
      <w:color w:val="404040" w:themeColor="text1" w:themeTint="BF"/>
    </w:rPr>
  </w:style>
  <w:style w:type="paragraph" w:styleId="ListParagraph">
    <w:name w:val="List Paragraph"/>
    <w:basedOn w:val="Normal"/>
    <w:uiPriority w:val="34"/>
    <w:qFormat/>
    <w:rsid w:val="00FA3FBA"/>
    <w:pPr>
      <w:ind w:left="720"/>
      <w:contextualSpacing/>
    </w:pPr>
  </w:style>
  <w:style w:type="character" w:styleId="IntenseEmphasis">
    <w:name w:val="Intense Emphasis"/>
    <w:basedOn w:val="DefaultParagraphFont"/>
    <w:uiPriority w:val="21"/>
    <w:qFormat/>
    <w:rsid w:val="00FA3FBA"/>
    <w:rPr>
      <w:i/>
      <w:iCs/>
      <w:color w:val="0F4761" w:themeColor="accent1" w:themeShade="BF"/>
    </w:rPr>
  </w:style>
  <w:style w:type="paragraph" w:styleId="IntenseQuote">
    <w:name w:val="Intense Quote"/>
    <w:basedOn w:val="Normal"/>
    <w:next w:val="Normal"/>
    <w:link w:val="IntenseQuoteChar"/>
    <w:uiPriority w:val="30"/>
    <w:qFormat/>
    <w:rsid w:val="00FA3F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3FBA"/>
    <w:rPr>
      <w:i/>
      <w:iCs/>
      <w:color w:val="0F4761" w:themeColor="accent1" w:themeShade="BF"/>
    </w:rPr>
  </w:style>
  <w:style w:type="character" w:styleId="IntenseReference">
    <w:name w:val="Intense Reference"/>
    <w:basedOn w:val="DefaultParagraphFont"/>
    <w:uiPriority w:val="32"/>
    <w:qFormat/>
    <w:rsid w:val="00FA3FBA"/>
    <w:rPr>
      <w:b/>
      <w:bCs/>
      <w:smallCaps/>
      <w:color w:val="0F4761" w:themeColor="accent1" w:themeShade="BF"/>
      <w:spacing w:val="5"/>
    </w:rPr>
  </w:style>
  <w:style w:type="paragraph" w:styleId="HTMLPreformatted">
    <w:name w:val="HTML Preformatted"/>
    <w:basedOn w:val="Normal"/>
    <w:link w:val="HTMLPreformattedChar"/>
    <w:uiPriority w:val="99"/>
    <w:semiHidden/>
    <w:unhideWhenUsed/>
    <w:rsid w:val="001D26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semiHidden/>
    <w:rsid w:val="001D267D"/>
    <w:rPr>
      <w:rFonts w:ascii="Courier New" w:hAnsi="Courier New" w:cs="Courier New"/>
      <w:kern w:val="0"/>
      <w:sz w:val="20"/>
      <w:szCs w:val="20"/>
      <w14:ligatures w14:val="none"/>
    </w:rPr>
  </w:style>
  <w:style w:type="character" w:customStyle="1" w:styleId="word">
    <w:name w:val="word"/>
    <w:basedOn w:val="DefaultParagraphFont"/>
    <w:rsid w:val="001D267D"/>
  </w:style>
  <w:style w:type="character" w:customStyle="1" w:styleId="space">
    <w:name w:val="space"/>
    <w:basedOn w:val="DefaultParagraphFont"/>
    <w:rsid w:val="001D267D"/>
  </w:style>
  <w:style w:type="character" w:customStyle="1" w:styleId="margin-right-xxs">
    <w:name w:val="margin-right-xxs"/>
    <w:basedOn w:val="DefaultParagraphFont"/>
    <w:rsid w:val="0068433A"/>
  </w:style>
  <w:style w:type="character" w:styleId="Hyperlink">
    <w:name w:val="Hyperlink"/>
    <w:basedOn w:val="DefaultParagraphFont"/>
    <w:uiPriority w:val="99"/>
    <w:unhideWhenUsed/>
    <w:rsid w:val="000252A6"/>
    <w:rPr>
      <w:color w:val="467886" w:themeColor="hyperlink"/>
      <w:u w:val="single"/>
    </w:rPr>
  </w:style>
  <w:style w:type="character" w:styleId="UnresolvedMention">
    <w:name w:val="Unresolved Mention"/>
    <w:basedOn w:val="DefaultParagraphFont"/>
    <w:uiPriority w:val="99"/>
    <w:semiHidden/>
    <w:unhideWhenUsed/>
    <w:rsid w:val="000252A6"/>
    <w:rPr>
      <w:color w:val="605E5C"/>
      <w:shd w:val="clear" w:color="auto" w:fill="E1DFDD"/>
    </w:rPr>
  </w:style>
  <w:style w:type="character" w:styleId="FollowedHyperlink">
    <w:name w:val="FollowedHyperlink"/>
    <w:basedOn w:val="DefaultParagraphFont"/>
    <w:uiPriority w:val="99"/>
    <w:semiHidden/>
    <w:unhideWhenUsed/>
    <w:rsid w:val="000252A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724790">
      <w:bodyDiv w:val="1"/>
      <w:marLeft w:val="0"/>
      <w:marRight w:val="0"/>
      <w:marTop w:val="0"/>
      <w:marBottom w:val="0"/>
      <w:divBdr>
        <w:top w:val="none" w:sz="0" w:space="0" w:color="auto"/>
        <w:left w:val="none" w:sz="0" w:space="0" w:color="auto"/>
        <w:bottom w:val="none" w:sz="0" w:space="0" w:color="auto"/>
        <w:right w:val="none" w:sz="0" w:space="0" w:color="auto"/>
      </w:divBdr>
      <w:divsChild>
        <w:div w:id="1732117201">
          <w:marLeft w:val="0"/>
          <w:marRight w:val="0"/>
          <w:marTop w:val="0"/>
          <w:marBottom w:val="0"/>
          <w:divBdr>
            <w:top w:val="none" w:sz="0" w:space="0" w:color="auto"/>
            <w:left w:val="none" w:sz="0" w:space="0" w:color="auto"/>
            <w:bottom w:val="none" w:sz="0" w:space="0" w:color="auto"/>
            <w:right w:val="none" w:sz="0" w:space="0" w:color="auto"/>
          </w:divBdr>
        </w:div>
        <w:div w:id="1671761652">
          <w:marLeft w:val="0"/>
          <w:marRight w:val="0"/>
          <w:marTop w:val="0"/>
          <w:marBottom w:val="0"/>
          <w:divBdr>
            <w:top w:val="none" w:sz="0" w:space="0" w:color="auto"/>
            <w:left w:val="none" w:sz="0" w:space="0" w:color="auto"/>
            <w:bottom w:val="none" w:sz="0" w:space="0" w:color="auto"/>
            <w:right w:val="none" w:sz="0" w:space="0" w:color="auto"/>
          </w:divBdr>
        </w:div>
        <w:div w:id="634411633">
          <w:marLeft w:val="0"/>
          <w:marRight w:val="0"/>
          <w:marTop w:val="0"/>
          <w:marBottom w:val="0"/>
          <w:divBdr>
            <w:top w:val="none" w:sz="0" w:space="0" w:color="auto"/>
            <w:left w:val="none" w:sz="0" w:space="0" w:color="auto"/>
            <w:bottom w:val="none" w:sz="0" w:space="0" w:color="auto"/>
            <w:right w:val="none" w:sz="0" w:space="0" w:color="auto"/>
          </w:divBdr>
          <w:divsChild>
            <w:div w:id="707685248">
              <w:marLeft w:val="0"/>
              <w:marRight w:val="0"/>
              <w:marTop w:val="0"/>
              <w:marBottom w:val="0"/>
              <w:divBdr>
                <w:top w:val="none" w:sz="0" w:space="0" w:color="auto"/>
                <w:left w:val="none" w:sz="0" w:space="0" w:color="auto"/>
                <w:bottom w:val="none" w:sz="0" w:space="0" w:color="auto"/>
                <w:right w:val="none" w:sz="0" w:space="0" w:color="auto"/>
              </w:divBdr>
              <w:divsChild>
                <w:div w:id="63950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905999">
          <w:marLeft w:val="0"/>
          <w:marRight w:val="0"/>
          <w:marTop w:val="0"/>
          <w:marBottom w:val="0"/>
          <w:divBdr>
            <w:top w:val="none" w:sz="0" w:space="0" w:color="auto"/>
            <w:left w:val="none" w:sz="0" w:space="0" w:color="auto"/>
            <w:bottom w:val="none" w:sz="0" w:space="0" w:color="auto"/>
            <w:right w:val="none" w:sz="0" w:space="0" w:color="auto"/>
          </w:divBdr>
        </w:div>
        <w:div w:id="1788422926">
          <w:marLeft w:val="0"/>
          <w:marRight w:val="0"/>
          <w:marTop w:val="0"/>
          <w:marBottom w:val="0"/>
          <w:divBdr>
            <w:top w:val="none" w:sz="0" w:space="0" w:color="auto"/>
            <w:left w:val="none" w:sz="0" w:space="0" w:color="auto"/>
            <w:bottom w:val="none" w:sz="0" w:space="0" w:color="auto"/>
            <w:right w:val="none" w:sz="0" w:space="0" w:color="auto"/>
          </w:divBdr>
        </w:div>
        <w:div w:id="1445422888">
          <w:marLeft w:val="0"/>
          <w:marRight w:val="0"/>
          <w:marTop w:val="0"/>
          <w:marBottom w:val="0"/>
          <w:divBdr>
            <w:top w:val="none" w:sz="0" w:space="0" w:color="auto"/>
            <w:left w:val="none" w:sz="0" w:space="0" w:color="auto"/>
            <w:bottom w:val="none" w:sz="0" w:space="0" w:color="auto"/>
            <w:right w:val="none" w:sz="0" w:space="0" w:color="auto"/>
          </w:divBdr>
        </w:div>
        <w:div w:id="697893572">
          <w:marLeft w:val="0"/>
          <w:marRight w:val="0"/>
          <w:marTop w:val="0"/>
          <w:marBottom w:val="0"/>
          <w:divBdr>
            <w:top w:val="none" w:sz="0" w:space="0" w:color="auto"/>
            <w:left w:val="none" w:sz="0" w:space="0" w:color="auto"/>
            <w:bottom w:val="none" w:sz="0" w:space="0" w:color="auto"/>
            <w:right w:val="none" w:sz="0" w:space="0" w:color="auto"/>
          </w:divBdr>
        </w:div>
        <w:div w:id="1112899465">
          <w:marLeft w:val="0"/>
          <w:marRight w:val="0"/>
          <w:marTop w:val="0"/>
          <w:marBottom w:val="0"/>
          <w:divBdr>
            <w:top w:val="none" w:sz="0" w:space="0" w:color="auto"/>
            <w:left w:val="none" w:sz="0" w:space="0" w:color="auto"/>
            <w:bottom w:val="none" w:sz="0" w:space="0" w:color="auto"/>
            <w:right w:val="none" w:sz="0" w:space="0" w:color="auto"/>
          </w:divBdr>
        </w:div>
        <w:div w:id="1970940769">
          <w:marLeft w:val="0"/>
          <w:marRight w:val="0"/>
          <w:marTop w:val="0"/>
          <w:marBottom w:val="0"/>
          <w:divBdr>
            <w:top w:val="none" w:sz="0" w:space="0" w:color="auto"/>
            <w:left w:val="none" w:sz="0" w:space="0" w:color="auto"/>
            <w:bottom w:val="none" w:sz="0" w:space="0" w:color="auto"/>
            <w:right w:val="none" w:sz="0" w:space="0" w:color="auto"/>
          </w:divBdr>
        </w:div>
        <w:div w:id="425998693">
          <w:marLeft w:val="0"/>
          <w:marRight w:val="0"/>
          <w:marTop w:val="0"/>
          <w:marBottom w:val="0"/>
          <w:divBdr>
            <w:top w:val="none" w:sz="0" w:space="0" w:color="auto"/>
            <w:left w:val="none" w:sz="0" w:space="0" w:color="auto"/>
            <w:bottom w:val="none" w:sz="0" w:space="0" w:color="auto"/>
            <w:right w:val="none" w:sz="0" w:space="0" w:color="auto"/>
          </w:divBdr>
        </w:div>
        <w:div w:id="965815246">
          <w:marLeft w:val="0"/>
          <w:marRight w:val="0"/>
          <w:marTop w:val="0"/>
          <w:marBottom w:val="0"/>
          <w:divBdr>
            <w:top w:val="none" w:sz="0" w:space="0" w:color="auto"/>
            <w:left w:val="none" w:sz="0" w:space="0" w:color="auto"/>
            <w:bottom w:val="none" w:sz="0" w:space="0" w:color="auto"/>
            <w:right w:val="none" w:sz="0" w:space="0" w:color="auto"/>
          </w:divBdr>
        </w:div>
        <w:div w:id="1514460">
          <w:marLeft w:val="0"/>
          <w:marRight w:val="0"/>
          <w:marTop w:val="0"/>
          <w:marBottom w:val="0"/>
          <w:divBdr>
            <w:top w:val="none" w:sz="0" w:space="0" w:color="auto"/>
            <w:left w:val="none" w:sz="0" w:space="0" w:color="auto"/>
            <w:bottom w:val="none" w:sz="0" w:space="0" w:color="auto"/>
            <w:right w:val="none" w:sz="0" w:space="0" w:color="auto"/>
          </w:divBdr>
        </w:div>
        <w:div w:id="1700231674">
          <w:marLeft w:val="0"/>
          <w:marRight w:val="0"/>
          <w:marTop w:val="0"/>
          <w:marBottom w:val="0"/>
          <w:divBdr>
            <w:top w:val="none" w:sz="0" w:space="0" w:color="auto"/>
            <w:left w:val="none" w:sz="0" w:space="0" w:color="auto"/>
            <w:bottom w:val="none" w:sz="0" w:space="0" w:color="auto"/>
            <w:right w:val="none" w:sz="0" w:space="0" w:color="auto"/>
          </w:divBdr>
        </w:div>
        <w:div w:id="63992723">
          <w:marLeft w:val="0"/>
          <w:marRight w:val="0"/>
          <w:marTop w:val="0"/>
          <w:marBottom w:val="0"/>
          <w:divBdr>
            <w:top w:val="none" w:sz="0" w:space="0" w:color="auto"/>
            <w:left w:val="none" w:sz="0" w:space="0" w:color="auto"/>
            <w:bottom w:val="none" w:sz="0" w:space="0" w:color="auto"/>
            <w:right w:val="none" w:sz="0" w:space="0" w:color="auto"/>
          </w:divBdr>
          <w:divsChild>
            <w:div w:id="375130115">
              <w:marLeft w:val="0"/>
              <w:marRight w:val="0"/>
              <w:marTop w:val="0"/>
              <w:marBottom w:val="0"/>
              <w:divBdr>
                <w:top w:val="none" w:sz="0" w:space="0" w:color="auto"/>
                <w:left w:val="none" w:sz="0" w:space="0" w:color="auto"/>
                <w:bottom w:val="none" w:sz="0" w:space="0" w:color="auto"/>
                <w:right w:val="none" w:sz="0" w:space="0" w:color="auto"/>
              </w:divBdr>
            </w:div>
            <w:div w:id="1532036915">
              <w:marLeft w:val="0"/>
              <w:marRight w:val="0"/>
              <w:marTop w:val="0"/>
              <w:marBottom w:val="0"/>
              <w:divBdr>
                <w:top w:val="none" w:sz="0" w:space="0" w:color="auto"/>
                <w:left w:val="none" w:sz="0" w:space="0" w:color="auto"/>
                <w:bottom w:val="none" w:sz="0" w:space="0" w:color="auto"/>
                <w:right w:val="none" w:sz="0" w:space="0" w:color="auto"/>
              </w:divBdr>
              <w:divsChild>
                <w:div w:id="892273867">
                  <w:marLeft w:val="0"/>
                  <w:marRight w:val="0"/>
                  <w:marTop w:val="0"/>
                  <w:marBottom w:val="0"/>
                  <w:divBdr>
                    <w:top w:val="none" w:sz="0" w:space="0" w:color="auto"/>
                    <w:left w:val="none" w:sz="0" w:space="0" w:color="auto"/>
                    <w:bottom w:val="none" w:sz="0" w:space="0" w:color="auto"/>
                    <w:right w:val="none" w:sz="0" w:space="0" w:color="auto"/>
                  </w:divBdr>
                </w:div>
                <w:div w:id="2002075876">
                  <w:marLeft w:val="0"/>
                  <w:marRight w:val="0"/>
                  <w:marTop w:val="0"/>
                  <w:marBottom w:val="0"/>
                  <w:divBdr>
                    <w:top w:val="none" w:sz="0" w:space="0" w:color="auto"/>
                    <w:left w:val="none" w:sz="0" w:space="0" w:color="auto"/>
                    <w:bottom w:val="none" w:sz="0" w:space="0" w:color="auto"/>
                    <w:right w:val="none" w:sz="0" w:space="0" w:color="auto"/>
                  </w:divBdr>
                </w:div>
              </w:divsChild>
            </w:div>
            <w:div w:id="1448623388">
              <w:marLeft w:val="0"/>
              <w:marRight w:val="0"/>
              <w:marTop w:val="0"/>
              <w:marBottom w:val="0"/>
              <w:divBdr>
                <w:top w:val="none" w:sz="0" w:space="0" w:color="auto"/>
                <w:left w:val="none" w:sz="0" w:space="0" w:color="auto"/>
                <w:bottom w:val="none" w:sz="0" w:space="0" w:color="auto"/>
                <w:right w:val="none" w:sz="0" w:space="0" w:color="auto"/>
              </w:divBdr>
              <w:divsChild>
                <w:div w:id="974261199">
                  <w:marLeft w:val="0"/>
                  <w:marRight w:val="0"/>
                  <w:marTop w:val="0"/>
                  <w:marBottom w:val="0"/>
                  <w:divBdr>
                    <w:top w:val="none" w:sz="0" w:space="0" w:color="auto"/>
                    <w:left w:val="none" w:sz="0" w:space="0" w:color="auto"/>
                    <w:bottom w:val="none" w:sz="0" w:space="0" w:color="auto"/>
                    <w:right w:val="none" w:sz="0" w:space="0" w:color="auto"/>
                  </w:divBdr>
                </w:div>
                <w:div w:id="240524592">
                  <w:marLeft w:val="0"/>
                  <w:marRight w:val="0"/>
                  <w:marTop w:val="0"/>
                  <w:marBottom w:val="0"/>
                  <w:divBdr>
                    <w:top w:val="none" w:sz="0" w:space="0" w:color="auto"/>
                    <w:left w:val="none" w:sz="0" w:space="0" w:color="auto"/>
                    <w:bottom w:val="none" w:sz="0" w:space="0" w:color="auto"/>
                    <w:right w:val="none" w:sz="0" w:space="0" w:color="auto"/>
                  </w:divBdr>
                  <w:divsChild>
                    <w:div w:id="169052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807830">
          <w:marLeft w:val="0"/>
          <w:marRight w:val="0"/>
          <w:marTop w:val="0"/>
          <w:marBottom w:val="0"/>
          <w:divBdr>
            <w:top w:val="none" w:sz="0" w:space="0" w:color="auto"/>
            <w:left w:val="none" w:sz="0" w:space="0" w:color="auto"/>
            <w:bottom w:val="none" w:sz="0" w:space="0" w:color="auto"/>
            <w:right w:val="none" w:sz="0" w:space="0" w:color="auto"/>
          </w:divBdr>
        </w:div>
        <w:div w:id="1847816539">
          <w:marLeft w:val="0"/>
          <w:marRight w:val="0"/>
          <w:marTop w:val="0"/>
          <w:marBottom w:val="0"/>
          <w:divBdr>
            <w:top w:val="none" w:sz="0" w:space="0" w:color="auto"/>
            <w:left w:val="none" w:sz="0" w:space="0" w:color="auto"/>
            <w:bottom w:val="none" w:sz="0" w:space="0" w:color="auto"/>
            <w:right w:val="none" w:sz="0" w:space="0" w:color="auto"/>
          </w:divBdr>
        </w:div>
        <w:div w:id="564991865">
          <w:marLeft w:val="0"/>
          <w:marRight w:val="0"/>
          <w:marTop w:val="0"/>
          <w:marBottom w:val="0"/>
          <w:divBdr>
            <w:top w:val="none" w:sz="0" w:space="0" w:color="auto"/>
            <w:left w:val="none" w:sz="0" w:space="0" w:color="auto"/>
            <w:bottom w:val="none" w:sz="0" w:space="0" w:color="auto"/>
            <w:right w:val="none" w:sz="0" w:space="0" w:color="auto"/>
          </w:divBdr>
        </w:div>
        <w:div w:id="1641619514">
          <w:marLeft w:val="0"/>
          <w:marRight w:val="0"/>
          <w:marTop w:val="0"/>
          <w:marBottom w:val="0"/>
          <w:divBdr>
            <w:top w:val="none" w:sz="0" w:space="0" w:color="auto"/>
            <w:left w:val="none" w:sz="0" w:space="0" w:color="auto"/>
            <w:bottom w:val="none" w:sz="0" w:space="0" w:color="auto"/>
            <w:right w:val="none" w:sz="0" w:space="0" w:color="auto"/>
          </w:divBdr>
        </w:div>
        <w:div w:id="1441728621">
          <w:marLeft w:val="0"/>
          <w:marRight w:val="0"/>
          <w:marTop w:val="0"/>
          <w:marBottom w:val="0"/>
          <w:divBdr>
            <w:top w:val="none" w:sz="0" w:space="0" w:color="auto"/>
            <w:left w:val="none" w:sz="0" w:space="0" w:color="auto"/>
            <w:bottom w:val="none" w:sz="0" w:space="0" w:color="auto"/>
            <w:right w:val="none" w:sz="0" w:space="0" w:color="auto"/>
          </w:divBdr>
        </w:div>
        <w:div w:id="1277908379">
          <w:marLeft w:val="0"/>
          <w:marRight w:val="0"/>
          <w:marTop w:val="0"/>
          <w:marBottom w:val="0"/>
          <w:divBdr>
            <w:top w:val="none" w:sz="0" w:space="0" w:color="auto"/>
            <w:left w:val="none" w:sz="0" w:space="0" w:color="auto"/>
            <w:bottom w:val="none" w:sz="0" w:space="0" w:color="auto"/>
            <w:right w:val="none" w:sz="0" w:space="0" w:color="auto"/>
          </w:divBdr>
        </w:div>
      </w:divsChild>
    </w:div>
    <w:div w:id="921448085">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tificamerican.com/article/ai-anxiety-is-on-the-rise-heres-how-to-manage-it/" TargetMode="External"/><Relationship Id="rId3" Type="http://schemas.openxmlformats.org/officeDocument/2006/relationships/settings" Target="settings.xml"/><Relationship Id="rId7" Type="http://schemas.openxmlformats.org/officeDocument/2006/relationships/hyperlink" Target="https://en.wikipedia.org/wiki/Paralysi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ki/Robot" TargetMode="External"/><Relationship Id="rId11" Type="http://schemas.openxmlformats.org/officeDocument/2006/relationships/fontTable" Target="fontTable.xml"/><Relationship Id="rId5" Type="http://schemas.openxmlformats.org/officeDocument/2006/relationships/hyperlink" Target="https://courier.unesco.org/en/articles/robots-and-humans" TargetMode="External"/><Relationship Id="rId10" Type="http://schemas.openxmlformats.org/officeDocument/2006/relationships/hyperlink" Target="https://en.wikipedia.org/wiki/Robotic_process_automation" TargetMode="External"/><Relationship Id="rId4" Type="http://schemas.openxmlformats.org/officeDocument/2006/relationships/webSettings" Target="webSettings.xml"/><Relationship Id="rId9" Type="http://schemas.openxmlformats.org/officeDocument/2006/relationships/hyperlink" Target="https://en.wikipedia.org/wiki/Human%E2%80%93robot_intera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2025</Words>
  <Characters>11547</Characters>
  <Application>Microsoft Office Word</Application>
  <DocSecurity>0</DocSecurity>
  <Lines>96</Lines>
  <Paragraphs>27</Paragraphs>
  <ScaleCrop>false</ScaleCrop>
  <Company/>
  <LinksUpToDate>false</LinksUpToDate>
  <CharactersWithSpaces>13545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Cosmina-Alexandra</dc:creator>
  <cp:keywords/>
  <dc:description/>
  <cp:lastModifiedBy>Cosmina-Alexandra</cp:lastModifiedBy>
  <cp:revision>2</cp:revision>
  <dcterms:created xsi:type="dcterms:W3CDTF">2024-04-30T22:24:00Z</dcterms:created>
  <dcterms:modified xsi:type="dcterms:W3CDTF">2024-04-30T22:24:00Z</dcterms:modified>
</cp:coreProperties>
</file>