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0329D4" w14:textId="77777777" w:rsidR="004C7C62" w:rsidRPr="00264233" w:rsidRDefault="001350B1" w:rsidP="00264233">
      <w:pPr>
        <w:pStyle w:val="NoSpacing"/>
        <w:jc w:val="center"/>
        <w:rPr>
          <w:b/>
          <w:bCs/>
          <w:sz w:val="32"/>
          <w:szCs w:val="32"/>
          <w:u w:val="single"/>
          <w:lang w:val="en-US"/>
        </w:rPr>
      </w:pPr>
      <w:r w:rsidRPr="00264233">
        <w:rPr>
          <w:b/>
          <w:bCs/>
          <w:sz w:val="32"/>
          <w:szCs w:val="32"/>
          <w:u w:val="single"/>
          <w:lang w:val="en-US"/>
        </w:rPr>
        <w:t>Welsh Reflection</w:t>
      </w:r>
    </w:p>
    <w:p w14:paraId="686899BB" w14:textId="77777777" w:rsidR="001350B1" w:rsidRDefault="001350B1" w:rsidP="00264233">
      <w:pPr>
        <w:rPr>
          <w:lang w:val="en-US"/>
        </w:rPr>
      </w:pPr>
    </w:p>
    <w:p w14:paraId="0FDE9478" w14:textId="77777777" w:rsidR="00EE0910" w:rsidRDefault="001350B1" w:rsidP="00264233">
      <w:pPr>
        <w:rPr>
          <w:lang w:val="en-US"/>
        </w:rPr>
      </w:pPr>
      <w:r>
        <w:rPr>
          <w:lang w:val="en-US"/>
        </w:rPr>
        <w:t xml:space="preserve">During my professional teaching experience, I believe I developed a better understanding of the use of Welsh in the classroom. </w:t>
      </w:r>
    </w:p>
    <w:p w14:paraId="68F28AE5" w14:textId="77777777" w:rsidR="001350B1" w:rsidRDefault="001350B1" w:rsidP="00264233">
      <w:pPr>
        <w:rPr>
          <w:lang w:val="en-US"/>
        </w:rPr>
      </w:pPr>
      <w:r>
        <w:rPr>
          <w:lang w:val="en-US"/>
        </w:rPr>
        <w:t xml:space="preserve">From daily Welsh </w:t>
      </w:r>
      <w:r w:rsidR="00264233">
        <w:rPr>
          <w:lang w:val="en-US"/>
        </w:rPr>
        <w:t>used in the</w:t>
      </w:r>
      <w:bookmarkStart w:id="0" w:name="_GoBack"/>
      <w:bookmarkEnd w:id="0"/>
      <w:r w:rsidR="00264233">
        <w:rPr>
          <w:lang w:val="en-US"/>
        </w:rPr>
        <w:t xml:space="preserve"> morning </w:t>
      </w:r>
      <w:r>
        <w:rPr>
          <w:lang w:val="en-US"/>
        </w:rPr>
        <w:t xml:space="preserve">such </w:t>
      </w:r>
      <w:r w:rsidR="00264233">
        <w:rPr>
          <w:lang w:val="en-US"/>
        </w:rPr>
        <w:t>as:</w:t>
      </w:r>
    </w:p>
    <w:p w14:paraId="3BC76216" w14:textId="77777777" w:rsidR="00264233" w:rsidRDefault="00264233" w:rsidP="00264233">
      <w:pPr>
        <w:pStyle w:val="ListParagraph"/>
        <w:numPr>
          <w:ilvl w:val="0"/>
          <w:numId w:val="3"/>
        </w:numPr>
        <w:rPr>
          <w:lang w:val="en-US"/>
        </w:rPr>
      </w:pPr>
      <w:r>
        <w:rPr>
          <w:lang w:val="en-US"/>
        </w:rPr>
        <w:t xml:space="preserve">Pa </w:t>
      </w:r>
      <w:proofErr w:type="spellStart"/>
      <w:r>
        <w:rPr>
          <w:lang w:val="en-US"/>
        </w:rPr>
        <w:t>dydd</w:t>
      </w:r>
      <w:proofErr w:type="spellEnd"/>
      <w:r>
        <w:rPr>
          <w:lang w:val="en-US"/>
        </w:rPr>
        <w:t xml:space="preserve"> </w:t>
      </w:r>
      <w:proofErr w:type="spellStart"/>
      <w:r>
        <w:rPr>
          <w:lang w:val="en-US"/>
        </w:rPr>
        <w:t>ydy</w:t>
      </w:r>
      <w:proofErr w:type="spellEnd"/>
      <w:r>
        <w:rPr>
          <w:lang w:val="en-US"/>
        </w:rPr>
        <w:t xml:space="preserve"> hi? </w:t>
      </w:r>
    </w:p>
    <w:p w14:paraId="6B0AB93C" w14:textId="77777777" w:rsidR="00264233" w:rsidRDefault="00264233" w:rsidP="00264233">
      <w:pPr>
        <w:pStyle w:val="ListParagraph"/>
        <w:numPr>
          <w:ilvl w:val="0"/>
          <w:numId w:val="3"/>
        </w:numPr>
        <w:rPr>
          <w:lang w:val="en-US"/>
        </w:rPr>
      </w:pPr>
      <w:r>
        <w:rPr>
          <w:lang w:val="en-US"/>
        </w:rPr>
        <w:t xml:space="preserve">Pa </w:t>
      </w:r>
      <w:proofErr w:type="spellStart"/>
      <w:r>
        <w:rPr>
          <w:lang w:val="en-US"/>
        </w:rPr>
        <w:t>dyddiad</w:t>
      </w:r>
      <w:proofErr w:type="spellEnd"/>
      <w:r>
        <w:rPr>
          <w:lang w:val="en-US"/>
        </w:rPr>
        <w:t xml:space="preserve"> </w:t>
      </w:r>
      <w:proofErr w:type="spellStart"/>
      <w:r>
        <w:rPr>
          <w:lang w:val="en-US"/>
        </w:rPr>
        <w:t>ydy</w:t>
      </w:r>
      <w:proofErr w:type="spellEnd"/>
      <w:r>
        <w:rPr>
          <w:lang w:val="en-US"/>
        </w:rPr>
        <w:t xml:space="preserve"> hi?</w:t>
      </w:r>
    </w:p>
    <w:p w14:paraId="15712B6F" w14:textId="77777777" w:rsidR="00264233" w:rsidRDefault="00264233" w:rsidP="00264233">
      <w:pPr>
        <w:pStyle w:val="ListParagraph"/>
        <w:numPr>
          <w:ilvl w:val="0"/>
          <w:numId w:val="3"/>
        </w:numPr>
        <w:rPr>
          <w:lang w:val="en-US"/>
        </w:rPr>
      </w:pPr>
      <w:proofErr w:type="spellStart"/>
      <w:r>
        <w:rPr>
          <w:lang w:val="en-US"/>
        </w:rPr>
        <w:t>Sut</w:t>
      </w:r>
      <w:proofErr w:type="spellEnd"/>
      <w:r>
        <w:rPr>
          <w:lang w:val="en-US"/>
        </w:rPr>
        <w:t xml:space="preserve"> </w:t>
      </w:r>
      <w:proofErr w:type="spellStart"/>
      <w:r>
        <w:rPr>
          <w:lang w:val="en-US"/>
        </w:rPr>
        <w:t>mae</w:t>
      </w:r>
      <w:proofErr w:type="spellEnd"/>
      <w:r>
        <w:rPr>
          <w:lang w:val="en-US"/>
        </w:rPr>
        <w:t xml:space="preserve"> </w:t>
      </w:r>
      <w:proofErr w:type="spellStart"/>
      <w:r>
        <w:rPr>
          <w:lang w:val="en-US"/>
        </w:rPr>
        <w:t>tywydd</w:t>
      </w:r>
      <w:proofErr w:type="spellEnd"/>
      <w:r>
        <w:rPr>
          <w:lang w:val="en-US"/>
        </w:rPr>
        <w:t xml:space="preserve"> </w:t>
      </w:r>
      <w:proofErr w:type="spellStart"/>
      <w:r>
        <w:rPr>
          <w:lang w:val="en-US"/>
        </w:rPr>
        <w:t>heddiw</w:t>
      </w:r>
      <w:proofErr w:type="spellEnd"/>
      <w:r>
        <w:rPr>
          <w:lang w:val="en-US"/>
        </w:rPr>
        <w:t>?</w:t>
      </w:r>
    </w:p>
    <w:p w14:paraId="319C05E3" w14:textId="77777777" w:rsidR="00264233" w:rsidRDefault="00264233" w:rsidP="00264233">
      <w:pPr>
        <w:pStyle w:val="ListParagraph"/>
        <w:numPr>
          <w:ilvl w:val="0"/>
          <w:numId w:val="3"/>
        </w:numPr>
        <w:rPr>
          <w:lang w:val="en-US"/>
        </w:rPr>
      </w:pPr>
      <w:proofErr w:type="spellStart"/>
      <w:r>
        <w:rPr>
          <w:lang w:val="en-US"/>
        </w:rPr>
        <w:t>Sut</w:t>
      </w:r>
      <w:proofErr w:type="spellEnd"/>
      <w:r>
        <w:rPr>
          <w:lang w:val="en-US"/>
        </w:rPr>
        <w:t xml:space="preserve"> </w:t>
      </w:r>
      <w:proofErr w:type="spellStart"/>
      <w:r>
        <w:rPr>
          <w:lang w:val="en-US"/>
        </w:rPr>
        <w:t>wyt</w:t>
      </w:r>
      <w:proofErr w:type="spellEnd"/>
      <w:r>
        <w:rPr>
          <w:lang w:val="en-US"/>
        </w:rPr>
        <w:t xml:space="preserve"> </w:t>
      </w:r>
      <w:proofErr w:type="spellStart"/>
      <w:r>
        <w:rPr>
          <w:lang w:val="en-US"/>
        </w:rPr>
        <w:t>ti’n</w:t>
      </w:r>
      <w:proofErr w:type="spellEnd"/>
      <w:r>
        <w:rPr>
          <w:lang w:val="en-US"/>
        </w:rPr>
        <w:t xml:space="preserve"> </w:t>
      </w:r>
      <w:proofErr w:type="spellStart"/>
      <w:r>
        <w:rPr>
          <w:lang w:val="en-US"/>
        </w:rPr>
        <w:t>teimlo</w:t>
      </w:r>
      <w:proofErr w:type="spellEnd"/>
      <w:r>
        <w:rPr>
          <w:lang w:val="en-US"/>
        </w:rPr>
        <w:t xml:space="preserve"> </w:t>
      </w:r>
      <w:proofErr w:type="spellStart"/>
      <w:r>
        <w:rPr>
          <w:lang w:val="en-US"/>
        </w:rPr>
        <w:t>heddiw</w:t>
      </w:r>
      <w:proofErr w:type="spellEnd"/>
      <w:r>
        <w:rPr>
          <w:lang w:val="en-US"/>
        </w:rPr>
        <w:t>?</w:t>
      </w:r>
    </w:p>
    <w:p w14:paraId="499A90A8" w14:textId="77777777" w:rsidR="00EE0910" w:rsidRPr="00EE0910" w:rsidRDefault="00EE0910" w:rsidP="00264233">
      <w:pPr>
        <w:pStyle w:val="ListParagraph"/>
        <w:numPr>
          <w:ilvl w:val="0"/>
          <w:numId w:val="3"/>
        </w:numPr>
        <w:rPr>
          <w:lang w:val="en-US"/>
        </w:rPr>
      </w:pPr>
      <w:proofErr w:type="spellStart"/>
      <w:r w:rsidRPr="00EE0910">
        <w:rPr>
          <w:lang w:val="en-US"/>
        </w:rPr>
        <w:t>Pwy</w:t>
      </w:r>
      <w:proofErr w:type="spellEnd"/>
      <w:r w:rsidRPr="00EE0910">
        <w:rPr>
          <w:lang w:val="en-US"/>
        </w:rPr>
        <w:t xml:space="preserve"> </w:t>
      </w:r>
      <w:proofErr w:type="spellStart"/>
      <w:r w:rsidRPr="00EE0910">
        <w:rPr>
          <w:lang w:val="en-US"/>
        </w:rPr>
        <w:t>sy’n</w:t>
      </w:r>
      <w:proofErr w:type="spellEnd"/>
      <w:r w:rsidRPr="00EE0910">
        <w:rPr>
          <w:lang w:val="en-US"/>
        </w:rPr>
        <w:t xml:space="preserve"> </w:t>
      </w:r>
      <w:proofErr w:type="spellStart"/>
      <w:r w:rsidRPr="00EE0910">
        <w:rPr>
          <w:lang w:val="en-US"/>
        </w:rPr>
        <w:t>cael</w:t>
      </w:r>
      <w:proofErr w:type="spellEnd"/>
      <w:r w:rsidRPr="00EE0910">
        <w:rPr>
          <w:lang w:val="en-US"/>
        </w:rPr>
        <w:t xml:space="preserve"> </w:t>
      </w:r>
      <w:proofErr w:type="spellStart"/>
      <w:r w:rsidRPr="00EE0910">
        <w:rPr>
          <w:lang w:val="en-US"/>
        </w:rPr>
        <w:t>cinio</w:t>
      </w:r>
      <w:proofErr w:type="spellEnd"/>
      <w:r w:rsidRPr="00EE0910">
        <w:rPr>
          <w:lang w:val="en-US"/>
        </w:rPr>
        <w:t xml:space="preserve">, </w:t>
      </w:r>
      <w:proofErr w:type="spellStart"/>
      <w:r w:rsidRPr="00EE0910">
        <w:rPr>
          <w:lang w:val="en-US"/>
        </w:rPr>
        <w:t>brechdanau</w:t>
      </w:r>
      <w:proofErr w:type="spellEnd"/>
      <w:r w:rsidRPr="00EE0910">
        <w:rPr>
          <w:lang w:val="en-US"/>
        </w:rPr>
        <w:t xml:space="preserve"> neu bar salad</w:t>
      </w:r>
      <w:r>
        <w:rPr>
          <w:lang w:val="en-US"/>
        </w:rPr>
        <w:t>?</w:t>
      </w:r>
    </w:p>
    <w:p w14:paraId="49AC69E7" w14:textId="77777777" w:rsidR="00264233" w:rsidRDefault="00264233" w:rsidP="00264233">
      <w:pPr>
        <w:rPr>
          <w:lang w:val="en-US"/>
        </w:rPr>
      </w:pPr>
      <w:r>
        <w:rPr>
          <w:lang w:val="en-US"/>
        </w:rPr>
        <w:t>Incidental Welsh used throughout the day:</w:t>
      </w:r>
    </w:p>
    <w:p w14:paraId="766799D5" w14:textId="77777777" w:rsidR="00264233" w:rsidRDefault="00264233" w:rsidP="00264233">
      <w:pPr>
        <w:pStyle w:val="ListParagraph"/>
        <w:numPr>
          <w:ilvl w:val="0"/>
          <w:numId w:val="4"/>
        </w:numPr>
        <w:rPr>
          <w:lang w:val="en-US"/>
        </w:rPr>
      </w:pPr>
      <w:r>
        <w:rPr>
          <w:lang w:val="en-US"/>
        </w:rPr>
        <w:t xml:space="preserve">Dim </w:t>
      </w:r>
      <w:proofErr w:type="spellStart"/>
      <w:r>
        <w:rPr>
          <w:lang w:val="en-US"/>
        </w:rPr>
        <w:t>gweithi</w:t>
      </w:r>
      <w:proofErr w:type="spellEnd"/>
      <w:r>
        <w:rPr>
          <w:lang w:val="en-US"/>
        </w:rPr>
        <w:t xml:space="preserve"> mas</w:t>
      </w:r>
    </w:p>
    <w:p w14:paraId="7F857530" w14:textId="77777777" w:rsidR="00264233" w:rsidRDefault="00264233" w:rsidP="00264233">
      <w:pPr>
        <w:pStyle w:val="ListParagraph"/>
        <w:numPr>
          <w:ilvl w:val="0"/>
          <w:numId w:val="4"/>
        </w:numPr>
        <w:rPr>
          <w:lang w:val="en-US"/>
        </w:rPr>
      </w:pPr>
      <w:proofErr w:type="spellStart"/>
      <w:r>
        <w:rPr>
          <w:lang w:val="en-US"/>
        </w:rPr>
        <w:t>Dwylo</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fyny</w:t>
      </w:r>
      <w:proofErr w:type="spellEnd"/>
    </w:p>
    <w:p w14:paraId="3DEDB989" w14:textId="77777777" w:rsidR="00264233" w:rsidRDefault="00264233" w:rsidP="00264233">
      <w:pPr>
        <w:pStyle w:val="ListParagraph"/>
        <w:numPr>
          <w:ilvl w:val="0"/>
          <w:numId w:val="4"/>
        </w:numPr>
        <w:rPr>
          <w:lang w:val="en-US"/>
        </w:rPr>
      </w:pPr>
      <w:proofErr w:type="spellStart"/>
      <w:r>
        <w:rPr>
          <w:lang w:val="en-US"/>
        </w:rPr>
        <w:t>Dwylo</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lawr</w:t>
      </w:r>
      <w:proofErr w:type="spellEnd"/>
    </w:p>
    <w:p w14:paraId="63F3836D" w14:textId="77777777" w:rsidR="00264233" w:rsidRDefault="00264233" w:rsidP="00264233">
      <w:pPr>
        <w:pStyle w:val="ListParagraph"/>
        <w:numPr>
          <w:ilvl w:val="0"/>
          <w:numId w:val="4"/>
        </w:numPr>
      </w:pPr>
      <w:proofErr w:type="spellStart"/>
      <w:r w:rsidRPr="00264233">
        <w:t>Eisteddwch</w:t>
      </w:r>
      <w:proofErr w:type="spellEnd"/>
      <w:r w:rsidRPr="00264233">
        <w:t xml:space="preserve"> </w:t>
      </w:r>
      <w:proofErr w:type="spellStart"/>
      <w:r w:rsidRPr="00264233">
        <w:t>ar</w:t>
      </w:r>
      <w:proofErr w:type="spellEnd"/>
      <w:r w:rsidRPr="00264233">
        <w:t xml:space="preserve"> y </w:t>
      </w:r>
      <w:proofErr w:type="spellStart"/>
      <w:r w:rsidRPr="00264233">
        <w:t>llawr</w:t>
      </w:r>
      <w:proofErr w:type="spellEnd"/>
      <w:r w:rsidRPr="00264233">
        <w:t>/</w:t>
      </w:r>
      <w:proofErr w:type="spellStart"/>
      <w:r w:rsidRPr="00264233">
        <w:t>ar</w:t>
      </w:r>
      <w:proofErr w:type="spellEnd"/>
      <w:r w:rsidRPr="00264233">
        <w:t xml:space="preserve"> y car</w:t>
      </w:r>
      <w:r>
        <w:t>ped</w:t>
      </w:r>
    </w:p>
    <w:p w14:paraId="1005D174" w14:textId="77777777" w:rsidR="00264233" w:rsidRDefault="00EE0910" w:rsidP="00264233">
      <w:pPr>
        <w:pStyle w:val="ListParagraph"/>
        <w:numPr>
          <w:ilvl w:val="0"/>
          <w:numId w:val="4"/>
        </w:numPr>
      </w:pPr>
      <w:proofErr w:type="spellStart"/>
      <w:r>
        <w:t>Sefwch</w:t>
      </w:r>
      <w:proofErr w:type="spellEnd"/>
    </w:p>
    <w:p w14:paraId="4A411559" w14:textId="77777777" w:rsidR="00EE0910" w:rsidRDefault="00EE0910" w:rsidP="00EE0910">
      <w:r>
        <w:t>And questioning used within a Welsh lesson:</w:t>
      </w:r>
    </w:p>
    <w:p w14:paraId="3DDCD8BD" w14:textId="77777777" w:rsidR="00EE0910" w:rsidRDefault="00EE0910" w:rsidP="00EE0910">
      <w:pPr>
        <w:pStyle w:val="ListParagraph"/>
        <w:numPr>
          <w:ilvl w:val="0"/>
          <w:numId w:val="5"/>
        </w:numPr>
      </w:pPr>
      <w:proofErr w:type="spellStart"/>
      <w:r>
        <w:t>Ble</w:t>
      </w:r>
      <w:proofErr w:type="spellEnd"/>
      <w:r>
        <w:t xml:space="preserve"> </w:t>
      </w:r>
      <w:proofErr w:type="spellStart"/>
      <w:r>
        <w:t>mae</w:t>
      </w:r>
      <w:proofErr w:type="spellEnd"/>
      <w:r>
        <w:t>…?</w:t>
      </w:r>
    </w:p>
    <w:p w14:paraId="5C73A998" w14:textId="77777777" w:rsidR="00EE0910" w:rsidRDefault="00EE0910" w:rsidP="00EE0910">
      <w:pPr>
        <w:pStyle w:val="ListParagraph"/>
        <w:numPr>
          <w:ilvl w:val="0"/>
          <w:numId w:val="5"/>
        </w:numPr>
      </w:pPr>
      <w:r>
        <w:t xml:space="preserve">Beth </w:t>
      </w:r>
      <w:proofErr w:type="spellStart"/>
      <w:r>
        <w:t>ydy</w:t>
      </w:r>
      <w:proofErr w:type="spellEnd"/>
      <w:r>
        <w:t>…?</w:t>
      </w:r>
    </w:p>
    <w:p w14:paraId="5C3E0B60" w14:textId="77777777" w:rsidR="00EE0910" w:rsidRDefault="00EE0910" w:rsidP="00EE0910">
      <w:pPr>
        <w:pStyle w:val="ListParagraph"/>
        <w:numPr>
          <w:ilvl w:val="0"/>
          <w:numId w:val="5"/>
        </w:numPr>
      </w:pPr>
      <w:proofErr w:type="spellStart"/>
      <w:r>
        <w:t>Yn</w:t>
      </w:r>
      <w:proofErr w:type="spellEnd"/>
      <w:r>
        <w:t xml:space="preserve"> </w:t>
      </w:r>
      <w:proofErr w:type="spellStart"/>
      <w:r>
        <w:t>gymraeg</w:t>
      </w:r>
      <w:proofErr w:type="spellEnd"/>
      <w:r>
        <w:t>?</w:t>
      </w:r>
    </w:p>
    <w:p w14:paraId="534755F0" w14:textId="77777777" w:rsidR="00EE0910" w:rsidRDefault="00EE0910" w:rsidP="00EE0910">
      <w:pPr>
        <w:pStyle w:val="ListParagraph"/>
        <w:numPr>
          <w:ilvl w:val="0"/>
          <w:numId w:val="5"/>
        </w:numPr>
      </w:pPr>
      <w:proofErr w:type="spellStart"/>
      <w:r>
        <w:t>Yn</w:t>
      </w:r>
      <w:proofErr w:type="spellEnd"/>
      <w:r>
        <w:t xml:space="preserve"> </w:t>
      </w:r>
      <w:proofErr w:type="spellStart"/>
      <w:r>
        <w:t>saesneg</w:t>
      </w:r>
      <w:proofErr w:type="spellEnd"/>
      <w:r>
        <w:t>?</w:t>
      </w:r>
    </w:p>
    <w:p w14:paraId="72B8BFE3" w14:textId="77777777" w:rsidR="00EE0910" w:rsidRDefault="00EE0910" w:rsidP="00EE0910">
      <w:r>
        <w:t xml:space="preserve">Throughout the course of my placement I began to use incidental Welsh throughout my lessons where possible, and give feedback in Welsh verbally and written in books. (Evidence submitted with portfolio.) </w:t>
      </w:r>
      <w:r w:rsidR="00A151EB">
        <w:t xml:space="preserve">I also provided Welsh resources for the Welsh area activity on the enhanced provision planner. This included sentence starters from the story </w:t>
      </w:r>
      <w:proofErr w:type="spellStart"/>
      <w:r w:rsidR="00A151EB">
        <w:t>Esgidiau</w:t>
      </w:r>
      <w:proofErr w:type="spellEnd"/>
      <w:r w:rsidR="00A151EB">
        <w:t xml:space="preserve"> Newydd, so that the children could act out going to a shoe shop in Welsh or re-enact the story during their independent learning opportunities. </w:t>
      </w:r>
      <w:r>
        <w:t xml:space="preserve">Looking at my feedback from my end of placement report, during my next placement I will attempt to branch out further with my questioning in Welsh as my second activity was much more successful than the first in my opinion. The snap card activity which is shown in my second video (link in original lesson plan), showed a better example of developing the pupil’s Welsh speaking and reading. I was able to correct on pronunciation verbally, and prompt them using </w:t>
      </w:r>
      <w:r w:rsidR="0028747D">
        <w:t xml:space="preserve">simple </w:t>
      </w:r>
      <w:r>
        <w:t xml:space="preserve">Welsh questioning. </w:t>
      </w:r>
      <w:r w:rsidR="0028747D">
        <w:t>During my first activity, the engagement with children was good, but not enough Welsh was being spoken by either party, myself or the pupils. They were able to translate aspects of the story, but were predominantly speaking in English. This was my main reasoning for deciding on a secondary activity.</w:t>
      </w:r>
    </w:p>
    <w:p w14:paraId="34A6504A" w14:textId="77777777" w:rsidR="00EE0910" w:rsidRDefault="00EE0910" w:rsidP="00EE0910">
      <w:r>
        <w:tab/>
        <w:t>I would like to develop my Welsh speaking further as the new curriculum shows a more bilingual future</w:t>
      </w:r>
      <w:r w:rsidR="0028747D">
        <w:t xml:space="preserve"> and the government calls for a million Welsh speakers by 2050</w:t>
      </w:r>
      <w:r>
        <w:t xml:space="preserve">. Welsh language will be included within the Languages, Literacy and Communication Area of Learning and Experience from 2022, to encourage a bilingual effort in classrooms to prepare children for </w:t>
      </w:r>
      <w:r w:rsidR="0028747D">
        <w:t xml:space="preserve">a bilingual Wales. To improve my Welsh language skills, I could use apps such as Duolingo to enhance my vocabulary, or find a Welsh language course for adults that I can follow along during my university course. </w:t>
      </w:r>
      <w:r w:rsidR="00A151EB">
        <w:t xml:space="preserve">I will also begin to watch S4C and Welsh channels using the subtitles to help my listening and reading. </w:t>
      </w:r>
      <w:r w:rsidR="0028747D">
        <w:t xml:space="preserve">The </w:t>
      </w:r>
      <w:proofErr w:type="spellStart"/>
      <w:r w:rsidR="0028747D">
        <w:lastRenderedPageBreak/>
        <w:t>Cymraeg</w:t>
      </w:r>
      <w:proofErr w:type="spellEnd"/>
      <w:r w:rsidR="0028747D">
        <w:t xml:space="preserve"> </w:t>
      </w:r>
      <w:proofErr w:type="spellStart"/>
      <w:r w:rsidR="0028747D">
        <w:t>i</w:t>
      </w:r>
      <w:proofErr w:type="spellEnd"/>
      <w:r w:rsidR="0028747D">
        <w:t xml:space="preserve"> </w:t>
      </w:r>
      <w:proofErr w:type="spellStart"/>
      <w:r w:rsidR="0028747D">
        <w:t>bawb</w:t>
      </w:r>
      <w:proofErr w:type="spellEnd"/>
      <w:r w:rsidR="0028747D">
        <w:t xml:space="preserve"> sessions were extremely helpful preceding placement, and without them I do not think I would have been as confident to speak Welsh within the class.</w:t>
      </w:r>
      <w:r w:rsidR="00A151EB">
        <w:t xml:space="preserve"> I look forward to the next lot of sessions to improve my Welsh further.</w:t>
      </w:r>
    </w:p>
    <w:p w14:paraId="6B630537" w14:textId="77777777" w:rsidR="00EE0910" w:rsidRPr="00264233" w:rsidRDefault="00EE0910" w:rsidP="00EE0910"/>
    <w:p w14:paraId="50CC031E" w14:textId="77777777" w:rsidR="00264233" w:rsidRPr="00264233" w:rsidRDefault="00264233" w:rsidP="00264233"/>
    <w:p w14:paraId="3DA084B8" w14:textId="77777777" w:rsidR="00264233" w:rsidRPr="00264233" w:rsidRDefault="00264233" w:rsidP="00264233">
      <w:pPr>
        <w:pStyle w:val="ListParagraph"/>
      </w:pPr>
    </w:p>
    <w:p w14:paraId="5210531F" w14:textId="77777777" w:rsidR="00264233" w:rsidRPr="00264233" w:rsidRDefault="00264233" w:rsidP="00264233">
      <w:pPr>
        <w:pStyle w:val="Title"/>
      </w:pPr>
    </w:p>
    <w:sectPr w:rsidR="00264233" w:rsidRPr="002642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F7797"/>
    <w:multiLevelType w:val="hybridMultilevel"/>
    <w:tmpl w:val="5A665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A077E0"/>
    <w:multiLevelType w:val="hybridMultilevel"/>
    <w:tmpl w:val="5E2C4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767311"/>
    <w:multiLevelType w:val="hybridMultilevel"/>
    <w:tmpl w:val="BE682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F85EF4"/>
    <w:multiLevelType w:val="hybridMultilevel"/>
    <w:tmpl w:val="0E005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D445D9"/>
    <w:multiLevelType w:val="hybridMultilevel"/>
    <w:tmpl w:val="D722D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0B1"/>
    <w:rsid w:val="001350B1"/>
    <w:rsid w:val="00264233"/>
    <w:rsid w:val="0028747D"/>
    <w:rsid w:val="004C7C62"/>
    <w:rsid w:val="00545FD6"/>
    <w:rsid w:val="00A151EB"/>
    <w:rsid w:val="00EE0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3FAA4"/>
  <w15:chartTrackingRefBased/>
  <w15:docId w15:val="{58F8BFE7-2FBD-4027-80EE-EF36F6727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4233"/>
    <w:pPr>
      <w:ind w:left="720"/>
      <w:contextualSpacing/>
    </w:pPr>
  </w:style>
  <w:style w:type="paragraph" w:styleId="NoSpacing">
    <w:name w:val="No Spacing"/>
    <w:uiPriority w:val="1"/>
    <w:qFormat/>
    <w:rsid w:val="00264233"/>
    <w:pPr>
      <w:spacing w:after="0" w:line="240" w:lineRule="auto"/>
    </w:pPr>
  </w:style>
  <w:style w:type="paragraph" w:styleId="Title">
    <w:name w:val="Title"/>
    <w:basedOn w:val="Normal"/>
    <w:next w:val="Normal"/>
    <w:link w:val="TitleChar"/>
    <w:uiPriority w:val="10"/>
    <w:qFormat/>
    <w:rsid w:val="002642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423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3" ma:contentTypeDescription="Create a new document." ma:contentTypeScope="" ma:versionID="23f1ab3a6052b9799d9661af1761ee43">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d08bd7d4330535a80b5129562bcdebc6"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C70C18-E606-47E5-9445-1FBEC5E863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1FF4D6-E2FB-4F75-8DE3-3AA7FFEDC303}">
  <ds:schemaRefs>
    <ds:schemaRef ds:uri="http://schemas.microsoft.com/sharepoint/v3/contenttype/forms"/>
  </ds:schemaRefs>
</ds:datastoreItem>
</file>

<file path=customXml/itemProps3.xml><?xml version="1.0" encoding="utf-8"?>
<ds:datastoreItem xmlns:ds="http://schemas.openxmlformats.org/officeDocument/2006/customXml" ds:itemID="{B2E83082-A7C0-4211-B36E-7174D280E8B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410</Words>
  <Characters>2337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lozbourne23@gmail.com</dc:creator>
  <cp:keywords/>
  <dc:description/>
  <cp:lastModifiedBy>lozbourne23@gmail.com</cp:lastModifiedBy>
  <cp:revision>1</cp:revision>
  <dcterms:created xsi:type="dcterms:W3CDTF">2020-04-03T13:46:00Z</dcterms:created>
  <dcterms:modified xsi:type="dcterms:W3CDTF">2020-04-03T14:47:00Z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