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034EEC02" w14:textId="5D984E54" w:rsidR="006C22A2" w:rsidRDefault="0098253D" w:rsidP="003A72E6">
      <w:pPr>
        <w:tabs>
          <w:tab w:val="left" w:pos="7030"/>
        </w:tabs>
        <w:ind w:left="-567" w:right="-755"/>
      </w:pPr>
      <w:r>
        <w:rPr>
          <w:noProof/>
        </w:rPr>
        <w:drawing>
          <wp:anchor distT="0" distB="0" distL="114300" distR="114300" simplePos="0" relativeHeight="251654144" behindDoc="0" locked="0" layoutInCell="1" allowOverlap="1" wp14:anchorId="432B6A68" wp14:editId="2239CC2F">
            <wp:simplePos x="0" y="0"/>
            <wp:positionH relativeFrom="column">
              <wp:posOffset>1390650</wp:posOffset>
            </wp:positionH>
            <wp:positionV relativeFrom="paragraph">
              <wp:posOffset>281940</wp:posOffset>
            </wp:positionV>
            <wp:extent cx="2647950" cy="9525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64795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2E6">
        <w:tab/>
        <w:t xml:space="preserve"> </w:t>
      </w:r>
    </w:p>
    <w:p w14:paraId="38D179F9" w14:textId="74A8D84A" w:rsidR="003A72E6" w:rsidRDefault="0098253D" w:rsidP="003A72E6">
      <w:pPr>
        <w:tabs>
          <w:tab w:val="left" w:pos="7030"/>
        </w:tabs>
        <w:ind w:left="-567" w:right="-755"/>
      </w:pPr>
      <w:r>
        <w:rPr>
          <w:noProof/>
        </w:rPr>
        <mc:AlternateContent>
          <mc:Choice Requires="wpi">
            <w:drawing>
              <wp:anchor distT="0" distB="0" distL="114300" distR="114300" simplePos="0" relativeHeight="251662336" behindDoc="0" locked="0" layoutInCell="1" allowOverlap="1" wp14:anchorId="259CA436" wp14:editId="6BDFCC5C">
                <wp:simplePos x="0" y="0"/>
                <wp:positionH relativeFrom="column">
                  <wp:posOffset>-329565</wp:posOffset>
                </wp:positionH>
                <wp:positionV relativeFrom="paragraph">
                  <wp:posOffset>362585</wp:posOffset>
                </wp:positionV>
                <wp:extent cx="1530350" cy="0"/>
                <wp:effectExtent l="133350" t="228600" r="127000" b="228600"/>
                <wp:wrapNone/>
                <wp:docPr id="1243908019" name="Ink 18"/>
                <wp:cNvGraphicFramePr/>
                <a:graphic xmlns:a="http://schemas.openxmlformats.org/drawingml/2006/main">
                  <a:graphicData uri="http://schemas.microsoft.com/office/word/2010/wordprocessingInk">
                    <w14:contentPart bwMode="auto" r:id="rId9">
                      <w14:nvContentPartPr>
                        <w14:cNvContentPartPr/>
                      </w14:nvContentPartPr>
                      <w14:xfrm>
                        <a:off x="0" y="0"/>
                        <a:ext cx="1530350" cy="0"/>
                      </w14:xfrm>
                    </w14:contentPart>
                  </a:graphicData>
                </a:graphic>
              </wp:anchor>
            </w:drawing>
          </mc:Choice>
          <mc:Fallback>
            <w:pict>
              <v:shapetype w14:anchorId="4207F98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8" o:spid="_x0000_s1026" type="#_x0000_t75" style="position:absolute;margin-left:-33.05pt;margin-top:28.55pt;width:134.65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gcr5rAQAAAQMAAA4AAABkcnMvZTJvRG9jLnhtbJxSy07DMBC8I/EP&#10;lu80SV8qUdMeqJB6AHqADzCO3VjE3mjtNOnfs+m7IITUnDIeeXZmx9N5a0u2UegNuIwnvZgz5STk&#10;xq0z/vH+/DDhzAfhclGCUxnfKs/ns/u7aVOlqg8FlLlCRiLOp02V8SKEKo0iLwtlhe9BpRyRGtCK&#10;QBDXUY6iIXVbRv04HkcNYF4hSOU9nS72JJ/t9LVWMrxp7VVgZcYnj/RxFjJOLrHD4yH9fXY4mk1F&#10;ukZRFUYe7Igb3FhhHA0/SS1EEKxG80vKGongQYeeBBuB1kaqXRZKlcQ/Ui3dV5coGcoaUwkuKBdW&#10;AsNxbzvilhG2pPjNC+TUjKgD8IMiLef/IvamFyBrS372baAqRaCn4AtTeVpyavKM4zJPzv7d5umc&#10;YIXnXK/XBDUSHSL/daXVaLtlkxPW7lrdnrpUbWCSDpPRIB6MqGZ55I6q+9tHdLFWGnxV4CXuTF28&#10;3Nk3AAAA//8DAFBLAwQUAAYACAAAACEAPBNh5+4BAACrBAAAEAAAAGRycy9pbmsvaW5rMS54bWyk&#10;U8FunDAUvFfqP1jOIZcAhmWTDQob9dCVKrXqqkmk9EjgBazFNrJN2P37GgNmpdKoVS8Inpl5b+aN&#10;7+6PrEZvIBUVPMWhTzACnouC8jLFT487b4OR0hkvslpwSPEJFL7ffvxwR/mB1Yl5IsPAVf/G6hRX&#10;WjdJEHRd53crX8gyiAhZBV/44dtXvB1RBbxSTrVpqaZSLriGo+7JElqkONdH4v433A+ilTm4474i&#10;8/kPLbMcdkKyTDvGKuMcasQzZuZ+xkifGvNCTZ8SJEaMGsFe5IfxTbz5fGsK2THFZ9+tGVGZSRgO&#10;ljl//idnYD1L/jz7XooGpKYw2zSIGg9OKB++rb5BqAQl6rb3FqO3rG6N5JAQs9ZRThgsCPqdz2j7&#10;N75RzDjQ+eTjiVviZKamDEy0WOO2qpWZsy8/aGkDGJFo7YXEizaPYZysNgmJ/ZvrVb+Qqd+Qm4nz&#10;Rbaqcnwvck6IPXE6B20dLXTlbCL+2rl07tESsgJaVtpBw78G5qIWJnzjZi4Iub79tJsDttRL08YB&#10;JOTmMpY1vA+RmdIgv884lqnDHvj7KFpyIWFvEqRaCa5neGa3nc+Zv3CPbZjReJt/wGuKL+xVRhY5&#10;FOxa4mgdovDq0ouj1fqSXOE4iggm014tj2tksrP9BQAA//8DAFBLAwQUAAYACAAAACEAdqMu8t0A&#10;AAAJAQAADwAAAGRycy9kb3ducmV2LnhtbEyPTU/DMAyG70j8h8iTuG3JCnSoazohJE5ISGxwTxvT&#10;jzVO1aRb9+8x4sBOlu1Hrx/nu9n14oRjaD1pWK8UCKTK25ZqDZ+H1+UTiBANWdN7Qg0XDLArbm9y&#10;k1l/pg887WMtOIRCZjQ0MQ6ZlKFq0Jmw8gMS77796EzkdqylHc2Zw10vE6VS6UxLfKExA740WB33&#10;k9Pwlh6msYvzsb50X/LhvSs3ypZa3y3m5y2IiHP8h+FXn9WhYKfST2SD6DUs03TNqIbHDVcGEnWf&#10;gCj/BrLI5fUHxQ8AAAD//wMAUEsDBBQABgAIAAAAIQB5GLydvwAAACEBAAAZAAAAZHJzL19yZWxz&#10;L2Uyb0RvYy54bWwucmVsc4TPsWrEMAwG4L3QdzDaGyUdylHiZDkOspYUbjWOkpjEsrGc0nv7euzB&#10;wQ0ahND3S23/63f1Q0lcYA1NVYMitmFyvGj4Hi9vJ1CSDU9mD0wabiTQd68v7RftJpclWV0UVRQW&#10;DWvO8RNR7EreSBUicZnMIXmTS5sWjMZuZiF8r+sPTP8N6O5MNUwa0jA1oMZbLMnP7TDPztI52MMT&#10;5wcRaA/JwV/9XlCTFsoaHG9YqqnKoYBdi3ePdX8AAAD//wMAUEsBAi0AFAAGAAgAAAAhAJszJzcM&#10;AQAALQIAABMAAAAAAAAAAAAAAAAAAAAAAFtDb250ZW50X1R5cGVzXS54bWxQSwECLQAUAAYACAAA&#10;ACEAOP0h/9YAAACUAQAACwAAAAAAAAAAAAAAAAA9AQAAX3JlbHMvLnJlbHNQSwECLQAUAAYACAAA&#10;ACEAziByvmsBAAABAwAADgAAAAAAAAAAAAAAAAA8AgAAZHJzL2Uyb0RvYy54bWxQSwECLQAUAAYA&#10;CAAAACEAPBNh5+4BAACrBAAAEAAAAAAAAAAAAAAAAADTAwAAZHJzL2luay9pbmsxLnhtbFBLAQIt&#10;ABQABgAIAAAAIQB2oy7y3QAAAAkBAAAPAAAAAAAAAAAAAAAAAO8FAABkcnMvZG93bnJldi54bWxQ&#10;SwECLQAUAAYACAAAACEAeRi8nb8AAAAhAQAAGQAAAAAAAAAAAAAAAAD5BgAAZHJzL19yZWxzL2Uy&#10;b0RvYy54bWwucmVsc1BLBQYAAAAABgAGAHgBAADvBwAAAAA=&#10;">
                <v:imagedata r:id="rId10" o:title=""/>
              </v:shape>
            </w:pict>
          </mc:Fallback>
        </mc:AlternateContent>
      </w:r>
    </w:p>
    <w:p w14:paraId="1B7253D3" w14:textId="24ADA02F" w:rsidR="0098253D" w:rsidRDefault="0098253D" w:rsidP="003A72E6">
      <w:pPr>
        <w:tabs>
          <w:tab w:val="left" w:pos="7030"/>
        </w:tabs>
        <w:ind w:left="-567" w:right="-755"/>
      </w:pPr>
      <w:r>
        <w:rPr>
          <w:noProof/>
        </w:rPr>
        <mc:AlternateContent>
          <mc:Choice Requires="wpi">
            <w:drawing>
              <wp:anchor distT="0" distB="0" distL="114300" distR="114300" simplePos="0" relativeHeight="251661312" behindDoc="0" locked="0" layoutInCell="1" allowOverlap="1" wp14:anchorId="73944223" wp14:editId="3EC30D0E">
                <wp:simplePos x="0" y="0"/>
                <wp:positionH relativeFrom="column">
                  <wp:posOffset>4223385</wp:posOffset>
                </wp:positionH>
                <wp:positionV relativeFrom="paragraph">
                  <wp:posOffset>45085</wp:posOffset>
                </wp:positionV>
                <wp:extent cx="1768680" cy="360"/>
                <wp:effectExtent l="133350" t="228600" r="136525" b="228600"/>
                <wp:wrapNone/>
                <wp:docPr id="249917391" name="Ink 17"/>
                <wp:cNvGraphicFramePr/>
                <a:graphic xmlns:a="http://schemas.openxmlformats.org/drawingml/2006/main">
                  <a:graphicData uri="http://schemas.microsoft.com/office/word/2010/wordprocessingInk">
                    <w14:contentPart bwMode="auto" r:id="rId11">
                      <w14:nvContentPartPr>
                        <w14:cNvContentPartPr/>
                      </w14:nvContentPartPr>
                      <w14:xfrm>
                        <a:off x="0" y="0"/>
                        <a:ext cx="1768680" cy="360"/>
                      </w14:xfrm>
                    </w14:contentPart>
                  </a:graphicData>
                </a:graphic>
              </wp:anchor>
            </w:drawing>
          </mc:Choice>
          <mc:Fallback>
            <w:pict>
              <v:shape w14:anchorId="555E4F0E" id="Ink 17" o:spid="_x0000_s1026" type="#_x0000_t75" style="position:absolute;margin-left:325.45pt;margin-top:-10.6pt;width:153.4pt;height:28.4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IVdHd1AQAADQMAAA4AAABkcnMvZTJvRG9jLnhtbJxSy07DMBC8I/EP&#10;lu80SSkljZr2QIXUA9ADfIBx7MYi9kZrt2n/nm3SJwgh1QfLuyOPZ3Y8nm5sxdYKvQGX86QXc6ac&#10;hMK4Zc4/3p/vUs58EK4QFTiV863yfDq5vRk3dab6UEJVKGRE4nzW1DkvQ6izKPKyVFb4HtTKEagB&#10;rQhU4jIqUDTEbquoH8fDqAEsagSpvKfurAP5pOXXWsnwprVXgVU5H8W0OAukM+2OmPN0lA4eOPs8&#10;NqPJWGRLFHVp5F6YuEKXFcaRjCPVTATBVmh+UVkjETzo0JNgI9DaSNW6In9J/MPf3H3tvCUDucJM&#10;ggvKhYXAcJhgC1zzhK1oBs0LFJSRWAXge0aa0P+RdKJnIFeW9HS5oKpEoE/hS1N7zjAzRc5xXiQn&#10;/W79dHKwwJOv10uAEon2lv+6stFod8MmJWyTc0p5u9vbLNUmMEnN5HGYDlOCJGH3wxY98Hb3D9XZ&#10;YOnpiwjP652ss188+QYAAP//AwBQSwMEFAAGAAgAAAAhAP00d1DsAQAAqAQAABAAAABkcnMvaW5r&#10;L2luazEueG1spFNNb5wwFLxX6n+wnEMuAczHdlkUNuqhK1VqlVWTSOmRwAtYCzayTXb339cYMCuV&#10;Rq16QfDMzHszb3x7d2pq9AZCUs5S7LsEI2A5LygrU/z0uHNijKTKWJHVnEGKzyDx3fbjh1vKDk2d&#10;6CfSDEz2b02d4kqpNvG84/HoHkOXi9ILCAm9r+zw/RvejqgCXimjSreUUynnTMFJ9WQJLVKcqxOx&#10;/2vuB96JHOxxXxH5/IcSWQ47LppMWcYqYwxqxLJGz/2MkTq3+oXqPiUIjBqqBTuB60frKP6y0YXs&#10;lOKL706PKPUkDfaWOX/+J6dnPEv+PPte8BaEojDbNIgaD84oH76NvkGoAMnrrvcWo7es7rRknxC9&#10;1lGO7y0I+p1Pa/s3vlHMONDl5OOJXeJkpqIN6Gg1rd2qknrOvvyghAlgQIKV4xMniB/9KAnXyWrj&#10;hqHfL2TqN+Rm4nwRnaws34uYE2JOrM5B25EWqrI2EXdlXbr0aAlZAS0rZaH+XwNzXnMdvnEzV4R8&#10;2nzezQFb6qVoawECcn0Zyxreh4hMKhD3M67J5GEP7H0ULRkXsNcJkp0A2/PSbjOfNX/hHpswo/E2&#10;/4DXFF+Zq4wMciiYtfjIv7mO4k14TW6wE8XrCJNpqYbEdtHB2f4CAAD//wMAUEsDBBQABgAIAAAA&#10;IQA1DCS54AAAAAoBAAAPAAAAZHJzL2Rvd25yZXYueG1sTI/BTsMwEETvSPyDtUhcUOs0kJSGbCpA&#10;gntbJDhuYxNHjdchdtrQr8ec4Liap5m35XqynTjqwbeOERbzBITm2qmWG4S33cvsHoQPxIo6xxrh&#10;W3tYV5cXJRXKnXijj9vQiFjCviAEE0JfSOlroy35ues1x+zTDZZCPIdGqoFOsdx2Mk2SXFpqOS4Y&#10;6vWz0fVhO1qEuyd5vvno3g+bcVLmbBy92t0X4vXV9PgAIugp/MHwqx/VoYpOezey8qJDyLNkFVGE&#10;WbpIQURilS2XIPYIt1kOsirl/xeqH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CFXR3dQEAAA0DAAAOAAAAAAAAAAAAAAAAADwCAABkcnMvZTJvRG9jLnht&#10;bFBLAQItABQABgAIAAAAIQD9NHdQ7AEAAKgEAAAQAAAAAAAAAAAAAAAAAN0DAABkcnMvaW5rL2lu&#10;azEueG1sUEsBAi0AFAAGAAgAAAAhADUMJLngAAAACgEAAA8AAAAAAAAAAAAAAAAA9wUAAGRycy9k&#10;b3ducmV2LnhtbFBLAQItABQABgAIAAAAIQB5GLydvwAAACEBAAAZAAAAAAAAAAAAAAAAAAQHAABk&#10;cnMvX3JlbHMvZTJvRG9jLnhtbC5yZWxzUEsFBgAAAAAGAAYAeAEAAPoHAAAAAA==&#10;">
                <v:imagedata r:id="rId12" o:title=""/>
              </v:shape>
            </w:pict>
          </mc:Fallback>
        </mc:AlternateContent>
      </w:r>
    </w:p>
    <w:p w14:paraId="72305853" w14:textId="5FD89B85" w:rsidR="0098253D" w:rsidRDefault="0098253D" w:rsidP="003A72E6">
      <w:pPr>
        <w:tabs>
          <w:tab w:val="left" w:pos="7030"/>
        </w:tabs>
        <w:ind w:left="-567" w:right="-755"/>
      </w:pPr>
    </w:p>
    <w:p w14:paraId="3BA8B403" w14:textId="49ECC873" w:rsidR="0098253D" w:rsidRDefault="0098253D" w:rsidP="003A72E6">
      <w:pPr>
        <w:tabs>
          <w:tab w:val="left" w:pos="7030"/>
        </w:tabs>
        <w:ind w:left="-567" w:right="-755"/>
      </w:pPr>
    </w:p>
    <w:p w14:paraId="4B70ED3F" w14:textId="19FB4AB1" w:rsidR="00811499" w:rsidRPr="00340CB6" w:rsidRDefault="001B0515" w:rsidP="005D704D">
      <w:pPr>
        <w:tabs>
          <w:tab w:val="left" w:pos="7030"/>
        </w:tabs>
        <w:ind w:left="-567" w:right="-755"/>
        <w:jc w:val="center"/>
        <w:rPr>
          <w:rFonts w:ascii="Elephant" w:hAnsi="Elephant"/>
          <w:sz w:val="52"/>
          <w:szCs w:val="52"/>
          <w:u w:val="single"/>
        </w:rPr>
      </w:pPr>
      <w:r>
        <w:rPr>
          <w:rFonts w:ascii="Elephant" w:hAnsi="Elephant"/>
          <w:noProof/>
          <w:sz w:val="52"/>
          <w:szCs w:val="52"/>
          <w:u w:val="single"/>
        </w:rPr>
        <mc:AlternateContent>
          <mc:Choice Requires="wpi">
            <w:drawing>
              <wp:anchor distT="0" distB="0" distL="114300" distR="114300" simplePos="0" relativeHeight="251660288" behindDoc="0" locked="0" layoutInCell="1" allowOverlap="1" wp14:anchorId="6C13CAAF" wp14:editId="6E61E0DB">
                <wp:simplePos x="0" y="0"/>
                <wp:positionH relativeFrom="column">
                  <wp:posOffset>4292420</wp:posOffset>
                </wp:positionH>
                <wp:positionV relativeFrom="paragraph">
                  <wp:posOffset>85055</wp:posOffset>
                </wp:positionV>
                <wp:extent cx="1861560" cy="360"/>
                <wp:effectExtent l="38100" t="38100" r="43815" b="38100"/>
                <wp:wrapNone/>
                <wp:docPr id="1201684361" name="Ink 15"/>
                <wp:cNvGraphicFramePr/>
                <a:graphic xmlns:a="http://schemas.openxmlformats.org/drawingml/2006/main">
                  <a:graphicData uri="http://schemas.microsoft.com/office/word/2010/wordprocessingInk">
                    <w14:contentPart bwMode="auto" r:id="rId13">
                      <w14:nvContentPartPr>
                        <w14:cNvContentPartPr/>
                      </w14:nvContentPartPr>
                      <w14:xfrm>
                        <a:off x="0" y="0"/>
                        <a:ext cx="1861560" cy="360"/>
                      </w14:xfrm>
                    </w14:contentPart>
                  </a:graphicData>
                </a:graphic>
              </wp:anchor>
            </w:drawing>
          </mc:Choice>
          <mc:Fallback>
            <w:pict>
              <v:shape w14:anchorId="6D35236A" id="Ink 15" o:spid="_x0000_s1026" type="#_x0000_t75" style="position:absolute;margin-left:337.5pt;margin-top:6.2pt;width:147.6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AnCRzAQAABwMAAA4AAABkcnMvZTJvRG9jLnhtbJxSXU/CMBR9N/E/&#10;NH2XbYgLLgweJCY8qDzoD6hdyxrX3uW2Y+PfezdQQGNMeGlue9LT89HZorMV2yr0BlzOk1HMmXIS&#10;CuM2OX97fbyZcuaDcIWowKmc75Tni/n11aytMzWGEqpCISMS57O2znkZQp1FkZelssKPoFaOQA1o&#10;RaAtbqICRUvstorGcZxGLWBRI0jlPZ0u9yCfD/xaKxletPYqsCrnaTJOOAvDQDqRhsl9ytl7P0xj&#10;Hs1nItugqEsjD5LEBYqsMI4EfFMtRRCsQfOLyhqJ4EGHkQQbgdZGqsEPOUviH85W7qN3lUxkg5kE&#10;F5QLa4HhK7sBuOQJW1EC7RMU1I5oAvADI8Xzfxl70UuQjSU9+0ZQVSLQd/ClqT3FnJki57gqkqN+&#10;t304Oljj0dfzOUCNRAfLf13pNNo+bFLCupxTr7t+HbpUXWCSDpNpmtylBEnCbmk44d3f/3rlJFh6&#10;+qzC030v6+T/zj8BAAD//wMAUEsDBBQABgAIAAAAIQDpu7UfzwEAAEUEAAAQAAAAZHJzL2luay9p&#10;bmsxLnhtbKRTTWvcMBC9F/ofhHLIJbYlf5CNiTdQ6EKhhdAkkB4dW7FFLGmR5Hj333cs29qFuoc2&#10;FyPPaN7Me/N0e3cQHXpn2nAlC0xDghGTlaq5bAr89LgLNhgZW8q67JRkBT4yg++2nz/dcvkmuhy+&#10;CBCkGU+iK3Br7T6PomEYwiEJlW6imJAk+ibffnzH27mqZq9ccgstzRKqlLTsYEewnNcFruyB+PuA&#10;/aB6XTGfHiO6Ot2wuqzYTmlRWo/YllKyDslSwNzPGNnjHg4c+jRMYyQ4EA7ikKbX6ebrDQTKQ4HP&#10;/nsY0cAkAkfrmL8+iBk5zfK/z36v1Z5py9lJponUnDiiavp3/CaimhnV9aO2GL2XXQ+UKSGw1pkO&#10;jVYI/YkH3P4NbyYzD3Q++ZzxS1zEtFwwsJbY+61aA3OO4QernQFjEmcBJUG8eaRpnlznCQmTOBsX&#10;svSbfLNgvujetB7vRZ8c4jKe58Rt4LVtvUwkJEnmdTpXaa22Zbxp7X8WV6pTYMF5PxeEpLvNl5PN&#10;1vrxRirN7mG9ptfM19IzLVyZV2blkTmnofmp/WSvBb5w7wy5yingNKOIXF1mNMsuyRUOMppSTBbF&#10;HYjvAlvd/gYAAP//AwBQSwMEFAAGAAgAAAAhABoTprbgAAAACQEAAA8AAABkcnMvZG93bnJldi54&#10;bWxMj8FOwzAQRO9I/IO1SNyoQ2hSCHEqVKniAEJQkBA3N94mUe11FDtp+HuWExx3ZjT7plzPzooJ&#10;h9B5UnC9SEAg1d501Cj4eN9e3YIIUZPR1hMq+MYA6+r8rNSF8Sd6w2kXG8ElFAqtoI2xL6QMdYtO&#10;h4Xvkdg7+MHpyOfQSDPoE5c7K9MkyaXTHfGHVve4abE+7kanwGfy6fD5+mx9dnOcvh43L9u8G5W6&#10;vJgf7kFEnONfGH7xGR0qZtr7kUwQVkG+ynhLZCNdguDA3SpJQexZWGYgq1L+X1D9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PcAnCRzAQAABwMAAA4AAAAA&#10;AAAAAAAAAAAAPAIAAGRycy9lMm9Eb2MueG1sUEsBAi0AFAAGAAgAAAAhAOm7tR/PAQAARQQAABAA&#10;AAAAAAAAAAAAAAAA2wMAAGRycy9pbmsvaW5rMS54bWxQSwECLQAUAAYACAAAACEAGhOmtuAAAAAJ&#10;AQAADwAAAAAAAAAAAAAAAADYBQAAZHJzL2Rvd25yZXYueG1sUEsBAi0AFAAGAAgAAAAhAHkYvJ2/&#10;AAAAIQEAABkAAAAAAAAAAAAAAAAA5QYAAGRycy9fcmVscy9lMm9Eb2MueG1sLnJlbHNQSwUGAAAA&#10;AAYABgB4AQAA2wcAAAAA&#10;">
                <v:imagedata r:id="rId14" o:title=""/>
              </v:shape>
            </w:pict>
          </mc:Fallback>
        </mc:AlternateContent>
      </w:r>
      <w:r>
        <w:rPr>
          <w:rFonts w:ascii="Elephant" w:hAnsi="Elephant"/>
          <w:noProof/>
          <w:sz w:val="52"/>
          <w:szCs w:val="52"/>
          <w:u w:val="single"/>
        </w:rPr>
        <mc:AlternateContent>
          <mc:Choice Requires="wpi">
            <w:drawing>
              <wp:anchor distT="0" distB="0" distL="114300" distR="114300" simplePos="0" relativeHeight="251659264" behindDoc="0" locked="0" layoutInCell="1" allowOverlap="1" wp14:anchorId="7867BE45" wp14:editId="73BBB9DE">
                <wp:simplePos x="0" y="0"/>
                <wp:positionH relativeFrom="column">
                  <wp:posOffset>-457420</wp:posOffset>
                </wp:positionH>
                <wp:positionV relativeFrom="paragraph">
                  <wp:posOffset>85055</wp:posOffset>
                </wp:positionV>
                <wp:extent cx="2013840" cy="360"/>
                <wp:effectExtent l="38100" t="38100" r="43815" b="38100"/>
                <wp:wrapNone/>
                <wp:docPr id="1544289541" name="Ink 14"/>
                <wp:cNvGraphicFramePr/>
                <a:graphic xmlns:a="http://schemas.openxmlformats.org/drawingml/2006/main">
                  <a:graphicData uri="http://schemas.microsoft.com/office/word/2010/wordprocessingInk">
                    <w14:contentPart bwMode="auto" r:id="rId15">
                      <w14:nvContentPartPr>
                        <w14:cNvContentPartPr/>
                      </w14:nvContentPartPr>
                      <w14:xfrm>
                        <a:off x="0" y="0"/>
                        <a:ext cx="2013840" cy="360"/>
                      </w14:xfrm>
                    </w14:contentPart>
                  </a:graphicData>
                </a:graphic>
              </wp:anchor>
            </w:drawing>
          </mc:Choice>
          <mc:Fallback>
            <w:pict>
              <v:shape w14:anchorId="02FCDD23" id="Ink 14" o:spid="_x0000_s1026" type="#_x0000_t75" style="position:absolute;margin-left:-36.5pt;margin-top:6.2pt;width:159.55pt;height:1.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IJRNyAQAABwMAAA4AAABkcnMvZTJvRG9jLnhtbJxSXU/CMBR9N/E/&#10;NH2XbYBIFjYeJCY8qDzoD6hdyxrX3uW2Y/DvvQwmoDEmvDS3Penp+ehsvrUV2yj0BlzGk0HMmXIS&#10;CuPWGX9/e7qbcuaDcIWowKmM75Tn8/z2ZtbWqRpCCVWhkBGJ82lbZ7wMoU6jyMtSWeEHUCtHoAa0&#10;ItAW11GBoiV2W0XDOJ5ELWBRI0jlPZ0uDiDPO36tlQyvWnsVWJXxSTIkeaEfkIbRwz1nHzSMpzGP&#10;8plI1yjq0sijJHGFIiuMIwHfVAsRBGvQ/KKyRiJ40GEgwUagtZGq80POkviHs6X73LtKxrLBVIIL&#10;yoWVwNBn1wHXPGErSqB9hoLaEU0AfmSkeP4v4yB6AbKxpOfQCKpKBPoOvjS15wxTU2Qcl0Vy0u82&#10;jycHKzz5erkEqJHoaPmvK1uNdh82KWHbjFPBu/3adam2gUk6pDhH0zFBkrDRpEN73sP9fncWLD19&#10;UeH5fi/r7P/mXwAAAP//AwBQSwMEFAAGAAgAAAAhAK6246nQAQAARQQAABAAAABkcnMvaW5rL2lu&#10;azEueG1spFPBbpwwEL1X6j9YziGXADYsXYrCRqrUlSq1UpSkUnsk4IAVbK9sE3b/voMB70qlh7YX&#10;ZGY8b+a9eb69O4oOvTFtuJIFpiHBiMlK1Vw2Bf7+tA8yjIwtZV12SrICn5jBd7v37265fBVdDl8E&#10;CNKMJ9EVuLX2kEfRMAzhkIRKN1FMSBJ9ka/fvuLdXFWzFy65hZZmCVVKWna0I1jO6wJX9kj8fcB+&#10;VL2umE+PEV2db1hdVmyvtCitR2xLKVmHZClg7h8Y2dMBDhz6NExjJDgQDuKQbrab7PNHCJTHAl/8&#10;9zCigUkEjtYxf/4nZuQ0y/88+71WB6YtZ2eZJlJz4oSq6d/xm4hqZlTXj9pi9FZ2PVCmhMBaZzo0&#10;WiH0Ox5w+zu8mcw80OXkc8YvcRHTcsHAWuLgt2oNzDmGH612BoxJnAaUBHH2RDd5ss1jGqZJNi5k&#10;6Tf5ZsF81r1pPd6zPjvEZTzPidvAa9t6mUhIktTrdKnSWm3LeNPafyyuVKfAgvN+rgjZ7LNPZ5ut&#10;9eONVJrdw3pNr5mvpRdauDKvzMojc05D81N7YC8FvnLvDLnKKeA0o4jcXKfpNrsmNzhI0w8JJovi&#10;DsR3ga3ufgEAAP//AwBQSwMEFAAGAAgAAAAhAETpvj3fAAAACQEAAA8AAABkcnMvZG93bnJldi54&#10;bWxMj8FOwzAQRO9I/IO1SNxapyGUKsSpoBInUAMtH+DESxIRr9PYTcLfdznBcWdGs2+y7Ww7MeLg&#10;W0cKVssIBFLlTEu1gs/jy2IDwgdNRneOUMEPetjm11eZTo2b6APHQ6gFl5BPtYImhD6V0lcNWu2X&#10;rkdi78sNVgc+h1qaQU9cbjsZR9FaWt0Sf2h0j7sGq+/D2Soo30/HUzvvX4u2mIpxt3l7Lk2l1O3N&#10;/PQIIuAc/sLwi8/okDNT6c5kvOgULB7ueEtgI05AcCBO1isQJQvJPcg8k/8X5Bc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rQglE3IBAAAHAwAADgAAAAAA&#10;AAAAAAAAAAA8AgAAZHJzL2Uyb0RvYy54bWxQSwECLQAUAAYACAAAACEArrbjqdABAABFBAAAEAAA&#10;AAAAAAAAAAAAAADaAwAAZHJzL2luay9pbmsxLnhtbFBLAQItABQABgAIAAAAIQBE6b493wAAAAkB&#10;AAAPAAAAAAAAAAAAAAAAANgFAABkcnMvZG93bnJldi54bWxQSwECLQAUAAYACAAAACEAeRi8nb8A&#10;AAAhAQAAGQAAAAAAAAAAAAAAAADkBgAAZHJzL19yZWxzL2Uyb0RvYy54bWwucmVsc1BLBQYAAAAA&#10;BgAGAHgBAADaBwAAAAA=&#10;">
                <v:imagedata r:id="rId16" o:title=""/>
              </v:shape>
            </w:pict>
          </mc:Fallback>
        </mc:AlternateContent>
      </w:r>
      <w:r>
        <w:rPr>
          <w:rFonts w:ascii="Elephant" w:hAnsi="Elephant"/>
          <w:noProof/>
          <w:sz w:val="52"/>
          <w:szCs w:val="52"/>
          <w:u w:val="single"/>
        </w:rPr>
        <mc:AlternateContent>
          <mc:Choice Requires="wpi">
            <w:drawing>
              <wp:anchor distT="0" distB="0" distL="114300" distR="114300" simplePos="0" relativeHeight="251658240" behindDoc="0" locked="0" layoutInCell="1" allowOverlap="1" wp14:anchorId="4AD199A4" wp14:editId="4684E7C1">
                <wp:simplePos x="0" y="0"/>
                <wp:positionH relativeFrom="column">
                  <wp:posOffset>4298540</wp:posOffset>
                </wp:positionH>
                <wp:positionV relativeFrom="paragraph">
                  <wp:posOffset>339215</wp:posOffset>
                </wp:positionV>
                <wp:extent cx="1896120" cy="360"/>
                <wp:effectExtent l="38100" t="38100" r="46990" b="38100"/>
                <wp:wrapNone/>
                <wp:docPr id="276200004" name="Ink 13"/>
                <wp:cNvGraphicFramePr/>
                <a:graphic xmlns:a="http://schemas.openxmlformats.org/drawingml/2006/main">
                  <a:graphicData uri="http://schemas.microsoft.com/office/word/2010/wordprocessingInk">
                    <w14:contentPart bwMode="auto" r:id="rId17">
                      <w14:nvContentPartPr>
                        <w14:cNvContentPartPr/>
                      </w14:nvContentPartPr>
                      <w14:xfrm>
                        <a:off x="0" y="0"/>
                        <a:ext cx="1896120" cy="360"/>
                      </w14:xfrm>
                    </w14:contentPart>
                  </a:graphicData>
                </a:graphic>
              </wp:anchor>
            </w:drawing>
          </mc:Choice>
          <mc:Fallback>
            <w:pict>
              <v:shape w14:anchorId="168A991C" id="Ink 13" o:spid="_x0000_s1026" type="#_x0000_t75" style="position:absolute;margin-left:337.95pt;margin-top:26.2pt;width:150.25pt;height:1.0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BiIFwAQAABwMAAA4AAABkcnMvZTJvRG9jLnhtbJxSy27CMBC8V+o/&#10;WL6XJIAQjUg4FFXi0Meh/QDXsYnV2ButHQJ/300CBVpVlbhYuzvyeGbHi+XOVmyr0BtwGU9GMWfK&#10;SSiM22T8/e3xbs6ZD8IVogKnMr5Xni/z25tFW6dqDCVUhUJGJM6nbZ3xMoQ6jSIvS2WFH0GtHIEa&#10;0IpALW6iAkVL7LaKxnE8i1rAokaQynuargaQ5z2/1kqGF629CqzK+CwZk7xwLLArJjT5oGI6j3mU&#10;L0S6QVGXRh4kiSsUWWEcCfimWokgWIPmF5U1EsGDDiMJNgKtjVS9H3KWxD+crd1n5yqZygZTCS4o&#10;F14FhuPueuCaJ2xFG2ifoKB0RBOAHxhpPf+HMYhegWws6RkSQVWJQN/Bl6b2nGFqiozjukhO+t32&#10;4eTgFU++ni8BSiQ6WP7ryk6j7ZZNStgu4xTnvjv7LNUuMEnDZH4/ZC8Jm8x69Mg73D92Z4ulpy8i&#10;PO87WWf/N/8CAAD//wMAUEsDBBQABgAIAAAAIQDRQel81AEAAEsEAAAQAAAAZHJzL2luay9pbmsx&#10;LnhtbKRTTW+cMBC9V+p/sJxDLguYzxAUNlKlrlSplaIklZojAQesgL2yTdj99x0MeFcKPTS5IDPj&#10;eTPvzfPN7aFr0RuVigmeY98lGFFeiorxOse/H3dOipHSBa+KVnCa4yNV+Hb79csN469dm8EXAQJX&#10;46lrc9xovc88bxgGdwhdIWsvICT0fvDXXz/xdq6q6AvjTENLtYRKwTU96BEsY1WOS30g9j5gP4he&#10;ltSmx4gsTze0LEq6E7IrtEVsCs5pi3jRwdx/MNLHPRwY9KmpxKhjQNgJXD+6itLv1xAoDjk+++9h&#10;RAWTdNhbx3z6JKZnNMv+PfudFHsqNaMnmSZSc+KIyunf8JuISqpE24/aYvRWtD1Q9gmBtc50fG+F&#10;0Hs84PZ/eDOZeaDzyeeMXeIipmYdBWt1e7tVrWDOMfygpTFgQILY8YkTpI9+lIVJFkdukobjQpZ+&#10;k28WzGfZq8biPcuTQ0zG8py4DazSjZWJuCSMrU7nKq3VNpTVjf5gcSlaARac93NBSLRLv51sttaP&#10;1VxIegfrVb2kttY/08KUWWVWHplxGpqf2j19yfGFeWfIVE4Bo5mPyOYyDpLkkmywE6dhiMkmjhJE&#10;Ft0NlO0Fu93+BQAA//8DAFBLAwQUAAYACAAAACEAK/Luot4AAAAJAQAADwAAAGRycy9kb3ducmV2&#10;LnhtbEyPTU/DMAyG70j8h8hI3FjK1Ha0NJ2mTUhwZJTDblljmorGqZpsK/8ec2I3fzx6/bhaz24Q&#10;Z5xC70nB4yIBgdR601OnoPl4eXgCEaImowdPqOAHA6zr25tKl8Zf6B3P+9gJDqFQagU2xrGUMrQW&#10;nQ4LPyLx7stPTkdup06aSV843A1ymSS5dLonvmD1iFuL7ff+5BR8NviWNK8ylfaw2/nNoU8K3Cp1&#10;fzdvnkFEnOM/DH/6rA41Ox39iUwQg4J8lRWMKsiWKQgGilXOxZEHaQayruT1B/Uv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C7BiIFwAQAABwMAAA4AAAAA&#10;AAAAAAAAAAAAPAIAAGRycy9lMm9Eb2MueG1sUEsBAi0AFAAGAAgAAAAhANFB6XzUAQAASwQAABAA&#10;AAAAAAAAAAAAAAAA2AMAAGRycy9pbmsvaW5rMS54bWxQSwECLQAUAAYACAAAACEAK/Luot4AAAAJ&#10;AQAADwAAAAAAAAAAAAAAAADaBQAAZHJzL2Rvd25yZXYueG1sUEsBAi0AFAAGAAgAAAAhAHkYvJ2/&#10;AAAAIQEAABkAAAAAAAAAAAAAAAAA5QYAAGRycy9fcmVscy9lMm9Eb2MueG1sLnJlbHNQSwUGAAAA&#10;AAYABgB4AQAA2wcAAAAA&#10;">
                <v:imagedata r:id="rId18" o:title=""/>
              </v:shape>
            </w:pict>
          </mc:Fallback>
        </mc:AlternateContent>
      </w:r>
      <w:r>
        <w:rPr>
          <w:rFonts w:ascii="Elephant" w:hAnsi="Elephant"/>
          <w:noProof/>
          <w:sz w:val="52"/>
          <w:szCs w:val="52"/>
          <w:u w:val="single"/>
        </w:rPr>
        <mc:AlternateContent>
          <mc:Choice Requires="wpi">
            <w:drawing>
              <wp:anchor distT="0" distB="0" distL="114300" distR="114300" simplePos="0" relativeHeight="251657216" behindDoc="0" locked="0" layoutInCell="1" allowOverlap="1" wp14:anchorId="23955E6E" wp14:editId="27ECE7CA">
                <wp:simplePos x="0" y="0"/>
                <wp:positionH relativeFrom="column">
                  <wp:posOffset>-450940</wp:posOffset>
                </wp:positionH>
                <wp:positionV relativeFrom="paragraph">
                  <wp:posOffset>339215</wp:posOffset>
                </wp:positionV>
                <wp:extent cx="2021760" cy="360"/>
                <wp:effectExtent l="38100" t="38100" r="36195" b="38100"/>
                <wp:wrapNone/>
                <wp:docPr id="1430447815" name="Ink 12"/>
                <wp:cNvGraphicFramePr/>
                <a:graphic xmlns:a="http://schemas.openxmlformats.org/drawingml/2006/main">
                  <a:graphicData uri="http://schemas.microsoft.com/office/word/2010/wordprocessingInk">
                    <w14:contentPart bwMode="auto" r:id="rId19">
                      <w14:nvContentPartPr>
                        <w14:cNvContentPartPr/>
                      </w14:nvContentPartPr>
                      <w14:xfrm>
                        <a:off x="0" y="0"/>
                        <a:ext cx="2021760" cy="360"/>
                      </w14:xfrm>
                    </w14:contentPart>
                  </a:graphicData>
                </a:graphic>
              </wp:anchor>
            </w:drawing>
          </mc:Choice>
          <mc:Fallback>
            <w:pict>
              <v:shape w14:anchorId="5C5A9D6E" id="Ink 12" o:spid="_x0000_s1026" type="#_x0000_t75" style="position:absolute;margin-left:-36pt;margin-top:26.2pt;width:160.2pt;height:1.0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5DlzAQAABwMAAA4AAABkcnMvZTJvRG9jLnhtbJxSy07DMBC8I/EP&#10;lu80D0pbRU16oELqAegBPsA4dmMRe6O127R/z6YPmoIQUi/WekeendnxdLa1Ndso9AZczpNBzJly&#10;EkrjVjl/f3u6m3Dmg3ClqMGpnO+U57Pi9mbaNplKoYK6VMiIxPmsbXJehdBkUeRlpazwA2iUI1AD&#10;WhHoiquoRNESu62jNI5HUQtYNghSeU/d+QHkxZ5fayXDq9ZeBVbnfJSkJC+cCqRiNH7g7IOK4STm&#10;UTEV2QpFUxl5lCSuUGSFcSTgm2ougmBrNL+orJEIHnQYSLARaG2k2vshZ0n8w9nCfXaukqFcYybB&#10;BeXCUmA47W4PXDPC1rSB9hlKSkesA/AjI63n/zAOoucg15b0HBJBVYtA38FXpvGcYWbKnOOiTM76&#10;3ebx7GCJZ18vlwAlEh0t//Vkq9F2yyYlbJtzCnjXnfss1TYwSc00TpPxiCBJ2D0VPd7D+9OU3mJp&#10;9EWE/Xsnq/d/iy8AAAD//wMAUEsDBBQABgAIAAAAIQB88zlN1QEAAEsEAAAQAAAAZHJzL2luay9p&#10;bmsxLnhtbKRTwW6cMBC9V+o/WM4hlwVsFjYbFDZSpa5UqZWiJJXaIwEHrGB7ZZuw+/cdDHhXKj20&#10;vSAz43kz783z3f1RtOidacOVzDENCUZMlqriss7x9+d9sMXI2EJWRasky/GJGXy/+/jhjss30Wbw&#10;RYAgzXASbY4baw9ZFPV9H/brUOk6iglZR1/k27eveDdVVeyVS26hpZlDpZKWHe0AlvEqx6U9En8f&#10;sJ9Up0vm00NEl+cbVhcl2ystCusRm0JK1iJZCJj7B0b2dIADhz410xgJDoSDOKTJTbL9fAuB4pjj&#10;i/8ORjQwicDRMubP/8SMnGbZn2d/0OrAtOXsLNNIakqcUDn+O34jUc2MartBW4zei7YDypQQWOtE&#10;h0YLhH7HA25/hzeRmQa6nHzK+CXOYlouGFhLHPxWrYE5h/CT1c6AMYnTgJIg3j7TJFtvsiQO42Qz&#10;LGTuN/pmxnzRnWk83os+O8RlPM+RW88r23iZSEjWqdfpUqWl2obxurH/WFyqVoEFp/1cEZLst5/O&#10;Nlvqx2upNHuA9ZpOM19LL7RwZV6ZhUfmnIamp/bIXnN85d4ZcpVjwGlGEVldpxuaXpMVDtKbdIPJ&#10;isa3iMy6OyjfC3a7+wUAAP//AwBQSwMEFAAGAAgAAAAhAF/C907hAAAACQEAAA8AAABkcnMvZG93&#10;bnJldi54bWxMj09Lw0AQxe8Fv8Mygrd2k5j+Ic2miCBFaC2tHnrcZsckmJ0N2U0bv73jSW8z8x5v&#10;fi/fjLYVV+x940hBPItAIJXONFQp+Hh/ma5A+KDJ6NYRKvhGD5vibpLrzLgbHfF6CpXgEPKZVlCH&#10;0GVS+rJGq/3MdUisfbre6sBrX0nT6xuH21YmUbSQVjfEH2rd4XON5ddpsArelkO3iF/L3f5QxdJs&#10;d484nLdKPdyPT2sQAcfwZ4ZffEaHgpkubiDjRatguky4S1AwT1IQbEjSFQ8XPqRzkEUu/zcofg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Br/+Q5cwEAAAcD&#10;AAAOAAAAAAAAAAAAAAAAADwCAABkcnMvZTJvRG9jLnhtbFBLAQItABQABgAIAAAAIQB88zlN1QEA&#10;AEsEAAAQAAAAAAAAAAAAAAAAANsDAABkcnMvaW5rL2luazEueG1sUEsBAi0AFAAGAAgAAAAhAF/C&#10;907hAAAACQEAAA8AAAAAAAAAAAAAAAAA3gUAAGRycy9kb3ducmV2LnhtbFBLAQItABQABgAIAAAA&#10;IQB5GLydvwAAACEBAAAZAAAAAAAAAAAAAAAAAOwGAABkcnMvX3JlbHMvZTJvRG9jLnhtbC5yZWxz&#10;UEsFBgAAAAAGAAYAeAEAAOIHAAAAAA==&#10;">
                <v:imagedata r:id="rId20" o:title=""/>
              </v:shape>
            </w:pict>
          </mc:Fallback>
        </mc:AlternateContent>
      </w:r>
      <w:r>
        <w:rPr>
          <w:rFonts w:ascii="Elephant" w:hAnsi="Elephant"/>
          <w:noProof/>
          <w:sz w:val="52"/>
          <w:szCs w:val="52"/>
          <w:u w:val="single"/>
        </w:rPr>
        <mc:AlternateContent>
          <mc:Choice Requires="wpi">
            <w:drawing>
              <wp:anchor distT="0" distB="0" distL="114300" distR="114300" simplePos="0" relativeHeight="251656192" behindDoc="0" locked="0" layoutInCell="1" allowOverlap="1" wp14:anchorId="79B7B18B" wp14:editId="1389C8E6">
                <wp:simplePos x="0" y="0"/>
                <wp:positionH relativeFrom="column">
                  <wp:posOffset>4317620</wp:posOffset>
                </wp:positionH>
                <wp:positionV relativeFrom="paragraph">
                  <wp:posOffset>216095</wp:posOffset>
                </wp:positionV>
                <wp:extent cx="1826280" cy="360"/>
                <wp:effectExtent l="76200" t="114300" r="78740" b="114300"/>
                <wp:wrapNone/>
                <wp:docPr id="112768022"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1826280" cy="360"/>
                      </w14:xfrm>
                    </w14:contentPart>
                  </a:graphicData>
                </a:graphic>
              </wp:anchor>
            </w:drawing>
          </mc:Choice>
          <mc:Fallback>
            <w:pict>
              <v:shape w14:anchorId="322BFCF0" id="Ink 11" o:spid="_x0000_s1026" type="#_x0000_t75" style="position:absolute;margin-left:337.1pt;margin-top:11.35pt;width:149.45pt;height:11.4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GrmBN2AQAACwMAAA4AAABkcnMvZTJvRG9jLnhtbJxSy07DMBC8I/EP&#10;lu80DyBUUZMeqJB6AHqADzCO3VjE3mjtNu3fs2kb2oIQUi+Rdic7ntnZyXRjG7ZW6A24giejmDPl&#10;JFTGLQv+/vZ0M+bMB+Eq0YBTBd8qz6fl9dWka3OVQg1NpZARifN51xa8DqHNo8jLWlnhR9AqR6AG&#10;tCJQicuoQtERu22iNI6zqAOsWgSpvKfubA/ycsevtZLhVWuvAmsKfpvF8QNnoeAPNEpKkXr3WUa9&#10;j6EXlRORL1G0tZEHWeICVVYYRyK+qWYiCLZC84vKGongQYeRBBuB1kaqnSdyl8Q/3M3dZ+8suZMr&#10;zCW4oFxYCAzD/nbAJU/YhlbQPUNFCYlVAH5gpAX9H8he9AzkypKefSqoGhHoJHxtWk+Lzk1VcJxX&#10;yVG/Wz8eHSzw6OvlHKBEooPlv0Y2Gm2/bFLCNgWnZLf9d5el2gQmqZmM0ywdEyQJo0vo0YF3Pz9U&#10;J4ulX84iPK378ZMbLr8AAAD//wMAUEsDBBQABgAIAAAAIQB/Pw4u7QEAAKoEAAAQAAAAZHJzL2lu&#10;ay9pbmsxLnhtbKRTTW+cMBS8V+p/sJxDLgEMC80uChtValeq1KqrJpXaowMvYC3YyDZh99/XfBmk&#10;0qhVLwiemXlv5o3v7s9ViV5AKiZ4gn2XYAQ8FRnjeYK/Px6cLUZKU57RUnBI8AUUvt+/fXPH+Kkq&#10;Y/NEhoGr7q0qE1xoXcee17at225cIXMvIGTjfeKnL5/xfkRl8Mw406almkqp4BrOuiOLWZbgVJ+J&#10;/d9wP4hGpmCPu4pM5z+0pCkchKyotowF5RxKxGll5v6Bkb7U5oWZPjlIjCpmBDuB64e34fbjzhTo&#10;OcGL78aMqMwkFfbWOX/+J6fXexb/efajFDVIzWC2aRA1HlxQOnz3+gahEpQom85bjF5o2RjJPiFm&#10;raMc31sR9Duf0fZvfKOYcaDl5OOJXeJkpmYVmGhVtd2qVmbOrvygZR/AgASR4xMn2D76Ybx5FweB&#10;G/hRt5Cp35CbifNJNqqwfE9yTkh/YnUO2lqW6cLaRNzAurT0aA1ZAMsLvYCGfw1NRSlM/MbdXL3f&#10;fdgeDnPE1rppVluAhNRcx7yE1yGSKg3y64yrqDodgb+OYjkXEo4mQ6qRYHv6C8P7+az9Kze5jzMa&#10;7/M3eE7wVX+ZUY8cCv1ifOTfXEck2l2TG+xEJLzFZFprT2K7mOjsfwEAAP//AwBQSwMEFAAGAAgA&#10;AAAhAFxFQMriAAAACQEAAA8AAABkcnMvZG93bnJldi54bWxMj01Pg0AURfcm/ofJM3Fj2gGkpSKP&#10;Rk3cdFOlJupuyjyBdD4IMy3YX++40uXLPbn3vGI9acVONLjOGoR4HgEjU1vZmQbhbfc8WwFzXhgp&#10;lDWE8E0O1uXlRSFyaUfzSqfKNyyUGJcLhNb7Pufc1S1p4ea2JxOyLzto4cM5NFwOYgzlWvEkipZc&#10;i86EhVb09NRSfaiOGoFvbh4/0/P2cK4+BrV6Vy99vBkRr6+mh3tgnib/B8OvflCHMjjt7dFIxxTC&#10;MkuTgCIkSQYsAHfZbQxsj5AuFsDLgv//oPw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EauYE3YBAAALAwAADgAAAAAAAAAAAAAAAAA8AgAAZHJzL2Uyb0Rv&#10;Yy54bWxQSwECLQAUAAYACAAAACEAfz8OLu0BAACqBAAAEAAAAAAAAAAAAAAAAADeAwAAZHJzL2lu&#10;ay9pbmsxLnhtbFBLAQItABQABgAIAAAAIQBcRUDK4gAAAAkBAAAPAAAAAAAAAAAAAAAAAPkFAABk&#10;cnMvZG93bnJldi54bWxQSwECLQAUAAYACAAAACEAeRi8nb8AAAAhAQAAGQAAAAAAAAAAAAAAAAAI&#10;BwAAZHJzL19yZWxzL2Uyb0RvYy54bWwucmVsc1BLBQYAAAAABgAGAHgBAAD+BwAAAAA=&#10;">
                <v:imagedata r:id="rId22" o:title=""/>
              </v:shape>
            </w:pict>
          </mc:Fallback>
        </mc:AlternateContent>
      </w:r>
      <w:r>
        <w:rPr>
          <w:rFonts w:ascii="Elephant" w:hAnsi="Elephant"/>
          <w:noProof/>
          <w:sz w:val="52"/>
          <w:szCs w:val="52"/>
          <w:u w:val="single"/>
        </w:rPr>
        <mc:AlternateContent>
          <mc:Choice Requires="wpi">
            <w:drawing>
              <wp:anchor distT="0" distB="0" distL="114300" distR="114300" simplePos="0" relativeHeight="251655168" behindDoc="0" locked="0" layoutInCell="1" allowOverlap="1" wp14:anchorId="3FC9D9F3" wp14:editId="547B26BB">
                <wp:simplePos x="0" y="0"/>
                <wp:positionH relativeFrom="column">
                  <wp:posOffset>-427180</wp:posOffset>
                </wp:positionH>
                <wp:positionV relativeFrom="paragraph">
                  <wp:posOffset>216095</wp:posOffset>
                </wp:positionV>
                <wp:extent cx="1938600" cy="360"/>
                <wp:effectExtent l="76200" t="114300" r="81280" b="114300"/>
                <wp:wrapNone/>
                <wp:docPr id="332882416" name="Ink 10"/>
                <wp:cNvGraphicFramePr/>
                <a:graphic xmlns:a="http://schemas.openxmlformats.org/drawingml/2006/main">
                  <a:graphicData uri="http://schemas.microsoft.com/office/word/2010/wordprocessingInk">
                    <w14:contentPart bwMode="auto" r:id="rId23">
                      <w14:nvContentPartPr>
                        <w14:cNvContentPartPr/>
                      </w14:nvContentPartPr>
                      <w14:xfrm>
                        <a:off x="0" y="0"/>
                        <a:ext cx="1938600" cy="360"/>
                      </w14:xfrm>
                    </w14:contentPart>
                  </a:graphicData>
                </a:graphic>
              </wp:anchor>
            </w:drawing>
          </mc:Choice>
          <mc:Fallback>
            <w:pict>
              <v:shape w14:anchorId="43E8D619" id="Ink 10" o:spid="_x0000_s1026" type="#_x0000_t75" style="position:absolute;margin-left:-36.5pt;margin-top:11.35pt;width:158.35pt;height:11.4pt;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auBV2AQAACwMAAA4AAABkcnMvZTJvRG9jLnhtbJxSXU/CMBR9N/E/&#10;NH2XMUCEhcGDxIQHlQf9AbVrWePau9x2DP69dxsIaIwJL016T+7p+ehssbMF2yr0BlzK416fM+Uk&#10;ZMZtUv7+9nQ34cwH4TJRgFMp3yvPF/Pbm1ldJmoAORSZQkYkzid1mfI8hDKJIi9zZYXvQakcgRrQ&#10;ikBX3EQZiprYbREN+v1xVANmJYJU3tN02YF83vJrrWR41dqrwIqUD++n0yFnIeUPtEpKkWbjQTzi&#10;7OM4i+YzkWxQlLmRB1niClVWGEcivqmWIghWoflFZY1E8KBDT4KNQGsjVeuJ3MX9H+5W7rNxFo9k&#10;hYkEF5QLa4HhmF8LXPOELSiC+hkyakhUAfiBkQL6v5BO9BJkZUlP1wqqQgT6Ej43paegE5OlHFdZ&#10;fNLvto8nB2s8+Xq5BKiR6GD5r5WdRtuETUrYLuXU7L452y7VLjBJw3g6nIyb0iVhw3GLHnm7/ePt&#10;LFh6+qLC83sj6+wPz78AAAD//wMAUEsDBBQABgAIAAAAIQDSJkrC8AEAAK0EAAAQAAAAZHJzL2lu&#10;ay9pbmsxLnhtbKRTTW+cMBS8V+p/sJxDLgEMLA2LwkaV2pUqteqqSaX26MALWAs2sk1299/XfBmk&#10;0qhVLwiemXlv5o3v7s91hV5AKiZ4in2XYAQ8EznjRYq/P+6dGCOlKc9pJTik+AIK3+/evrlj/FhX&#10;iXkiw8BV91ZXKS61bhLPO51O7il0hSy8gJDQ+8SPXz7j3YjK4Zlxpk1LNZUywTWcdUeWsDzFmT4T&#10;+7/hfhCtzMAedxWZzX9oSTPYC1lTbRlLyjlUiNPazP0DI31pzAszfQqQGNXMCHYC19/cbuKPW1Og&#10;5xQvvlszojKT1Nhb5/z5n5xe71ny59kPUjQgNYPZpkHUeHBB2fDd6xuESlCiajtvMXqhVWsk+4SY&#10;tY5yfG9F0O98Rtu/8Y1ixoGWk48ndomTmZrVYKJVN3arWpk5u/KDln0AAxJEjk+cIH70N0n4LvGJ&#10;G22DbiFTvyE3E+eTbFVp+Z7knJD+xOoctJ1YrktrE3ED69LSozVkCawo9QK6+WtoJiph4jfu5ur9&#10;9kO8388RW+umWWMBEjJzHYsKXodIqjTIrzOupup4AP46ihVcSDiYDKlWgu3pLwzv57P2r9zkPs5o&#10;vM/f4DnFV/1lRj1yKPSLicI4Qv7NtROFt+Sa3OAojCJMps32PLaRSc/uFwAAAP//AwBQSwMEFAAG&#10;AAgAAAAhACtpjfLhAAAACQEAAA8AAABkcnMvZG93bnJldi54bWxMj81uwjAQhO+V+g7WVuoNHJLw&#10;o5ANgkpcqlaitOp5iU0SEdtR7ED69t2eym1WM5r9Jt+MphVX3fvGWYTZNAKhbelUYyuEr8/9ZAXC&#10;B7KKWmc1wo/2sCkeH3LKlLvZD309hkpwifUZIdQhdJmUvqy1IT91nbbsnV1vKPDZV1L1dONy08o4&#10;ihbSUGP5Q02dfql1eTkOBuHQvL/tz216oO3qdTF8+92YXHaIz0/jdg0i6DH8h+EPn9GhYKaTG6zy&#10;okWYLBPeEhDieAmCA3GasDghpPM5yCKX9wuKX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JmrgVdgEAAAsDAAAOAAAAAAAAAAAAAAAAADwCAABkcnMvZTJv&#10;RG9jLnhtbFBLAQItABQABgAIAAAAIQDSJkrC8AEAAK0EAAAQAAAAAAAAAAAAAAAAAN4DAABkcnMv&#10;aW5rL2luazEueG1sUEsBAi0AFAAGAAgAAAAhACtpjfLhAAAACQEAAA8AAAAAAAAAAAAAAAAA/AUA&#10;AGRycy9kb3ducmV2LnhtbFBLAQItABQABgAIAAAAIQB5GLydvwAAACEBAAAZAAAAAAAAAAAAAAAA&#10;AAoHAABkcnMvX3JlbHMvZTJvRG9jLnhtbC5yZWxzUEsFBgAAAAAGAAYAeAEAAAAIAAAAAA==&#10;">
                <v:imagedata r:id="rId24" o:title=""/>
              </v:shape>
            </w:pict>
          </mc:Fallback>
        </mc:AlternateContent>
      </w:r>
      <w:r w:rsidR="00811499" w:rsidRPr="00340CB6">
        <w:rPr>
          <w:rFonts w:ascii="Elephant" w:hAnsi="Elephant"/>
          <w:sz w:val="52"/>
          <w:szCs w:val="52"/>
          <w:u w:val="single"/>
        </w:rPr>
        <w:t>Online portfolio</w:t>
      </w:r>
    </w:p>
    <w:p w14:paraId="0037F8D5" w14:textId="4A14D481" w:rsidR="005D704D" w:rsidRDefault="005D704D" w:rsidP="005D704D">
      <w:pPr>
        <w:rPr>
          <w:rFonts w:ascii="Aptos" w:eastAsia="Aptos" w:hAnsi="Aptos" w:cs="Aptos"/>
        </w:rPr>
      </w:pPr>
      <w:r>
        <w:rPr>
          <w:rFonts w:ascii="Aptos" w:eastAsia="Aptos" w:hAnsi="Aptos" w:cs="Aptos"/>
          <w:b/>
        </w:rPr>
        <w:t>name:</w:t>
      </w:r>
      <w:r>
        <w:rPr>
          <w:rFonts w:ascii="Aptos" w:eastAsia="Aptos" w:hAnsi="Aptos" w:cs="Aptos"/>
        </w:rPr>
        <w:t xml:space="preserve"> Shahnaz Kausar                 </w:t>
      </w:r>
      <w:r>
        <w:rPr>
          <w:rFonts w:ascii="Aptos" w:eastAsia="Aptos" w:hAnsi="Aptos" w:cs="Aptos"/>
          <w:b/>
        </w:rPr>
        <w:t>Student number:</w:t>
      </w:r>
      <w:r>
        <w:rPr>
          <w:rFonts w:ascii="Aptos" w:eastAsia="Aptos" w:hAnsi="Aptos" w:cs="Aptos"/>
        </w:rPr>
        <w:t xml:space="preserve"> 1714217                                       </w:t>
      </w:r>
    </w:p>
    <w:p w14:paraId="7E51A9F7" w14:textId="73EE2174" w:rsidR="005D704D" w:rsidRDefault="005D704D" w:rsidP="005D704D">
      <w:pPr>
        <w:rPr>
          <w:rFonts w:ascii="Aptos" w:eastAsia="Aptos" w:hAnsi="Aptos" w:cs="Aptos"/>
        </w:rPr>
      </w:pPr>
      <w:r>
        <w:rPr>
          <w:rFonts w:ascii="Aptos" w:eastAsia="Aptos" w:hAnsi="Aptos" w:cs="Aptos"/>
          <w:b/>
        </w:rPr>
        <w:t>module name:</w:t>
      </w:r>
      <w:r>
        <w:rPr>
          <w:rFonts w:ascii="Aptos" w:eastAsia="Aptos" w:hAnsi="Aptos" w:cs="Aptos"/>
        </w:rPr>
        <w:t xml:space="preserve"> </w:t>
      </w:r>
      <w:r w:rsidR="0061061A">
        <w:rPr>
          <w:rFonts w:ascii="Aptos" w:eastAsia="Aptos" w:hAnsi="Aptos" w:cs="Aptos"/>
        </w:rPr>
        <w:t>changemakers creativity and value creation</w:t>
      </w:r>
    </w:p>
    <w:p w14:paraId="1DF2577A" w14:textId="7F564DFA" w:rsidR="005D704D" w:rsidRDefault="005D704D" w:rsidP="005D704D">
      <w:pPr>
        <w:rPr>
          <w:rFonts w:ascii="Aptos" w:eastAsia="Aptos" w:hAnsi="Aptos" w:cs="Aptos"/>
        </w:rPr>
      </w:pPr>
      <w:r>
        <w:rPr>
          <w:rFonts w:ascii="Aptos" w:eastAsia="Aptos" w:hAnsi="Aptos" w:cs="Aptos"/>
          <w:b/>
        </w:rPr>
        <w:t>module code:</w:t>
      </w:r>
      <w:r>
        <w:rPr>
          <w:rFonts w:ascii="Aptos" w:eastAsia="Aptos" w:hAnsi="Aptos" w:cs="Aptos"/>
        </w:rPr>
        <w:t xml:space="preserve"> BMHP50</w:t>
      </w:r>
      <w:r w:rsidR="0061061A">
        <w:rPr>
          <w:rFonts w:ascii="Aptos" w:eastAsia="Aptos" w:hAnsi="Aptos" w:cs="Aptos"/>
        </w:rPr>
        <w:t>14</w:t>
      </w:r>
      <w:r>
        <w:rPr>
          <w:rFonts w:ascii="Aptos" w:eastAsia="Aptos" w:hAnsi="Aptos" w:cs="Aptos"/>
        </w:rPr>
        <w:t xml:space="preserve">                                     </w:t>
      </w:r>
    </w:p>
    <w:p w14:paraId="74C249EC" w14:textId="28259395" w:rsidR="003A72E6" w:rsidRDefault="00B93B41" w:rsidP="007D05C5">
      <w:pPr>
        <w:tabs>
          <w:tab w:val="left" w:pos="7030"/>
        </w:tabs>
        <w:ind w:left="-284" w:right="-330"/>
      </w:pPr>
      <w:r>
        <w:t xml:space="preserve"> </w:t>
      </w:r>
    </w:p>
    <w:p w14:paraId="3BCFF4EF" w14:textId="17234A61" w:rsidR="00582A0F" w:rsidRDefault="0061061A" w:rsidP="00FE6DF5">
      <w:pPr>
        <w:tabs>
          <w:tab w:val="left" w:pos="7030"/>
        </w:tabs>
        <w:ind w:left="-284" w:right="-330"/>
        <w:jc w:val="center"/>
        <w:rPr>
          <w:rFonts w:ascii="Elephant" w:hAnsi="Elephant"/>
          <w:sz w:val="40"/>
          <w:szCs w:val="40"/>
          <w:u w:val="single"/>
        </w:rPr>
      </w:pPr>
      <w:r>
        <w:rPr>
          <w:noProof/>
        </w:rPr>
        <w:drawing>
          <wp:anchor distT="0" distB="0" distL="114300" distR="114300" simplePos="0" relativeHeight="251785216" behindDoc="1" locked="0" layoutInCell="1" allowOverlap="1" wp14:anchorId="2B1F130F" wp14:editId="20FAE99B">
            <wp:simplePos x="0" y="0"/>
            <wp:positionH relativeFrom="column">
              <wp:posOffset>-308137</wp:posOffset>
            </wp:positionH>
            <wp:positionV relativeFrom="paragraph">
              <wp:posOffset>741680</wp:posOffset>
            </wp:positionV>
            <wp:extent cx="6473254" cy="5286992"/>
            <wp:effectExtent l="0" t="0" r="3810" b="9525"/>
            <wp:wrapNone/>
            <wp:docPr id="6" name="Picture 5" descr="A blue and white photo of a cup of coffee and a paper roll&#10;&#10;AI-generated content may be incorrect.">
              <a:extLst xmlns:a="http://schemas.openxmlformats.org/drawingml/2006/main">
                <a:ext uri="{FF2B5EF4-FFF2-40B4-BE49-F238E27FC236}">
                  <a16:creationId xmlns:a16="http://schemas.microsoft.com/office/drawing/2014/main" id="{1BF7641E-566D-779A-73E3-F91CC30C6C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ue and white photo of a cup of coffee and a paper roll&#10;&#10;AI-generated content may be incorrect.">
                      <a:extLst>
                        <a:ext uri="{FF2B5EF4-FFF2-40B4-BE49-F238E27FC236}">
                          <a16:creationId xmlns:a16="http://schemas.microsoft.com/office/drawing/2014/main" id="{1BF7641E-566D-779A-73E3-F91CC30C6C23}"/>
                        </a:ext>
                      </a:extLst>
                    </pic:cNvPr>
                    <pic:cNvPicPr>
                      <a:picLocks noChangeAspect="1"/>
                    </pic:cNvPicPr>
                  </pic:nvPicPr>
                  <pic:blipFill>
                    <a:blip r:embed="rId25" cstate="print">
                      <a:extLst>
                        <a:ext uri="{28A0092B-C50C-407E-A947-70E740481C1C}">
                          <a14:useLocalDpi xmlns:a14="http://schemas.microsoft.com/office/drawing/2010/main" val="0"/>
                        </a:ext>
                      </a:extLst>
                    </a:blip>
                    <a:srcRect b="6255"/>
                    <a:stretch>
                      <a:fillRect/>
                    </a:stretch>
                  </pic:blipFill>
                  <pic:spPr>
                    <a:xfrm>
                      <a:off x="0" y="0"/>
                      <a:ext cx="6473254" cy="5286992"/>
                    </a:xfrm>
                    <a:custGeom>
                      <a:avLst/>
                      <a:gdLst>
                        <a:gd name="connsiteX0" fmla="*/ 741045 w 4446270"/>
                        <a:gd name="connsiteY0" fmla="*/ 0 h 5718258"/>
                        <a:gd name="connsiteX1" fmla="*/ 3705225 w 4446270"/>
                        <a:gd name="connsiteY1" fmla="*/ 0 h 5718258"/>
                        <a:gd name="connsiteX2" fmla="*/ 4446270 w 4446270"/>
                        <a:gd name="connsiteY2" fmla="*/ 741045 h 5718258"/>
                        <a:gd name="connsiteX3" fmla="*/ 4446270 w 4446270"/>
                        <a:gd name="connsiteY3" fmla="*/ 5358765 h 5718258"/>
                        <a:gd name="connsiteX4" fmla="*/ 4388035 w 4446270"/>
                        <a:gd name="connsiteY4" fmla="*/ 5647213 h 5718258"/>
                        <a:gd name="connsiteX5" fmla="*/ 4351539 w 4446270"/>
                        <a:gd name="connsiteY5" fmla="*/ 5714453 h 5718258"/>
                        <a:gd name="connsiteX6" fmla="*/ 4344406 w 4446270"/>
                        <a:gd name="connsiteY6" fmla="*/ 5708568 h 5718258"/>
                        <a:gd name="connsiteX7" fmla="*/ 4170676 w 4446270"/>
                        <a:gd name="connsiteY7" fmla="*/ 5655501 h 5718258"/>
                        <a:gd name="connsiteX8" fmla="*/ 282270 w 4446270"/>
                        <a:gd name="connsiteY8" fmla="*/ 5655501 h 5718258"/>
                        <a:gd name="connsiteX9" fmla="*/ 108541 w 4446270"/>
                        <a:gd name="connsiteY9" fmla="*/ 5708568 h 5718258"/>
                        <a:gd name="connsiteX10" fmla="*/ 96797 w 4446270"/>
                        <a:gd name="connsiteY10" fmla="*/ 5718258 h 5718258"/>
                        <a:gd name="connsiteX11" fmla="*/ 58235 w 4446270"/>
                        <a:gd name="connsiteY11" fmla="*/ 5647213 h 5718258"/>
                        <a:gd name="connsiteX12" fmla="*/ 0 w 4446270"/>
                        <a:gd name="connsiteY12" fmla="*/ 5358765 h 5718258"/>
                        <a:gd name="connsiteX13" fmla="*/ 0 w 4446270"/>
                        <a:gd name="connsiteY13" fmla="*/ 741045 h 5718258"/>
                        <a:gd name="connsiteX14" fmla="*/ 741045 w 4446270"/>
                        <a:gd name="connsiteY14" fmla="*/ 0 h 571825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4446270" h="5718258">
                          <a:moveTo>
                            <a:pt x="741045" y="0"/>
                          </a:moveTo>
                          <a:lnTo>
                            <a:pt x="3705225" y="0"/>
                          </a:lnTo>
                          <a:cubicBezTo>
                            <a:pt x="4114493" y="0"/>
                            <a:pt x="4446270" y="331777"/>
                            <a:pt x="4446270" y="741045"/>
                          </a:cubicBezTo>
                          <a:lnTo>
                            <a:pt x="4446270" y="5358765"/>
                          </a:lnTo>
                          <a:cubicBezTo>
                            <a:pt x="4446270" y="5461082"/>
                            <a:pt x="4425534" y="5558556"/>
                            <a:pt x="4388035" y="5647213"/>
                          </a:cubicBezTo>
                          <a:lnTo>
                            <a:pt x="4351539" y="5714453"/>
                          </a:lnTo>
                          <a:lnTo>
                            <a:pt x="4344406" y="5708568"/>
                          </a:lnTo>
                          <a:cubicBezTo>
                            <a:pt x="4294814" y="5675064"/>
                            <a:pt x="4235030" y="5655501"/>
                            <a:pt x="4170676" y="5655501"/>
                          </a:cubicBezTo>
                          <a:lnTo>
                            <a:pt x="282270" y="5655501"/>
                          </a:lnTo>
                          <a:cubicBezTo>
                            <a:pt x="217917" y="5655501"/>
                            <a:pt x="158133" y="5675064"/>
                            <a:pt x="108541" y="5708568"/>
                          </a:cubicBezTo>
                          <a:lnTo>
                            <a:pt x="96797" y="5718258"/>
                          </a:lnTo>
                          <a:lnTo>
                            <a:pt x="58235" y="5647213"/>
                          </a:lnTo>
                          <a:cubicBezTo>
                            <a:pt x="20736" y="5558556"/>
                            <a:pt x="0" y="5461082"/>
                            <a:pt x="0" y="5358765"/>
                          </a:cubicBezTo>
                          <a:lnTo>
                            <a:pt x="0" y="741045"/>
                          </a:lnTo>
                          <a:cubicBezTo>
                            <a:pt x="0" y="331777"/>
                            <a:pt x="331777" y="0"/>
                            <a:pt x="741045" y="0"/>
                          </a:cubicBezTo>
                          <a:close/>
                        </a:path>
                      </a:pathLst>
                    </a:custGeom>
                  </pic:spPr>
                </pic:pic>
              </a:graphicData>
            </a:graphic>
            <wp14:sizeRelH relativeFrom="margin">
              <wp14:pctWidth>0</wp14:pctWidth>
            </wp14:sizeRelH>
            <wp14:sizeRelV relativeFrom="margin">
              <wp14:pctHeight>0</wp14:pctHeight>
            </wp14:sizeRelV>
          </wp:anchor>
        </w:drawing>
      </w:r>
      <w:r w:rsidR="007D05C5" w:rsidRPr="001B0515">
        <w:rPr>
          <w:rFonts w:ascii="Elephant" w:hAnsi="Elephant"/>
          <w:sz w:val="40"/>
          <w:szCs w:val="40"/>
          <w:u w:val="single"/>
        </w:rPr>
        <w:t xml:space="preserve">component one: online portfolio with </w:t>
      </w:r>
      <w:r w:rsidR="001B0515" w:rsidRPr="001B0515">
        <w:rPr>
          <w:rFonts w:ascii="Elephant" w:hAnsi="Elephant"/>
          <w:sz w:val="40"/>
          <w:szCs w:val="40"/>
          <w:u w:val="single"/>
        </w:rPr>
        <w:t>set exercises</w:t>
      </w:r>
    </w:p>
    <w:p w14:paraId="5E1A3A61" w14:textId="377824A9" w:rsidR="00FE6DF5" w:rsidRDefault="00FE6DF5" w:rsidP="00FE6DF5">
      <w:pPr>
        <w:tabs>
          <w:tab w:val="left" w:pos="7030"/>
        </w:tabs>
        <w:ind w:left="-284" w:right="-330"/>
        <w:jc w:val="center"/>
        <w:rPr>
          <w:rFonts w:ascii="Elephant" w:hAnsi="Elephant"/>
          <w:sz w:val="40"/>
          <w:szCs w:val="40"/>
          <w:u w:val="single"/>
        </w:rPr>
      </w:pPr>
    </w:p>
    <w:p w14:paraId="0CEFD17B" w14:textId="135D98FB" w:rsidR="00FE6DF5" w:rsidRDefault="00FE6DF5" w:rsidP="00FE6DF5">
      <w:pPr>
        <w:tabs>
          <w:tab w:val="left" w:pos="7030"/>
        </w:tabs>
        <w:ind w:left="-284" w:right="-330"/>
        <w:jc w:val="center"/>
        <w:rPr>
          <w:rFonts w:ascii="Elephant" w:hAnsi="Elephant"/>
          <w:sz w:val="40"/>
          <w:szCs w:val="40"/>
          <w:u w:val="single"/>
        </w:rPr>
      </w:pPr>
    </w:p>
    <w:p w14:paraId="3DF0A7A3" w14:textId="0B644760" w:rsidR="00582A0F" w:rsidRDefault="00582A0F" w:rsidP="001B0515">
      <w:pPr>
        <w:tabs>
          <w:tab w:val="left" w:pos="7030"/>
        </w:tabs>
        <w:ind w:left="-284" w:right="-330"/>
        <w:jc w:val="center"/>
        <w:rPr>
          <w:rFonts w:ascii="Elephant" w:hAnsi="Elephant"/>
          <w:sz w:val="40"/>
          <w:szCs w:val="40"/>
          <w:u w:val="single"/>
        </w:rPr>
      </w:pPr>
    </w:p>
    <w:p w14:paraId="67368B30" w14:textId="575EF4E7" w:rsidR="00582A0F" w:rsidRDefault="00582A0F" w:rsidP="001B0515">
      <w:pPr>
        <w:tabs>
          <w:tab w:val="left" w:pos="7030"/>
        </w:tabs>
        <w:ind w:left="-284" w:right="-330"/>
        <w:jc w:val="center"/>
        <w:rPr>
          <w:rFonts w:ascii="Elephant" w:hAnsi="Elephant"/>
          <w:sz w:val="40"/>
          <w:szCs w:val="40"/>
          <w:u w:val="single"/>
        </w:rPr>
      </w:pPr>
    </w:p>
    <w:p w14:paraId="6EAD14E0" w14:textId="77777777" w:rsidR="00582A0F" w:rsidRDefault="00582A0F" w:rsidP="001B0515">
      <w:pPr>
        <w:tabs>
          <w:tab w:val="left" w:pos="7030"/>
        </w:tabs>
        <w:ind w:left="-284" w:right="-330"/>
        <w:jc w:val="center"/>
        <w:rPr>
          <w:rFonts w:ascii="Elephant" w:hAnsi="Elephant"/>
          <w:sz w:val="40"/>
          <w:szCs w:val="40"/>
          <w:u w:val="single"/>
        </w:rPr>
      </w:pPr>
    </w:p>
    <w:p w14:paraId="7D50AB1D" w14:textId="29B80CCC" w:rsidR="00582A0F" w:rsidRDefault="00582A0F" w:rsidP="001B0515">
      <w:pPr>
        <w:tabs>
          <w:tab w:val="left" w:pos="7030"/>
        </w:tabs>
        <w:ind w:left="-284" w:right="-330"/>
        <w:jc w:val="center"/>
        <w:rPr>
          <w:rFonts w:ascii="Elephant" w:hAnsi="Elephant"/>
          <w:sz w:val="40"/>
          <w:szCs w:val="40"/>
          <w:u w:val="single"/>
        </w:rPr>
      </w:pPr>
    </w:p>
    <w:p w14:paraId="0AFBCC4C" w14:textId="02610E15" w:rsidR="00582A0F" w:rsidRDefault="00582A0F" w:rsidP="001B0515">
      <w:pPr>
        <w:tabs>
          <w:tab w:val="left" w:pos="7030"/>
        </w:tabs>
        <w:ind w:left="-284" w:right="-330"/>
        <w:jc w:val="center"/>
        <w:rPr>
          <w:rFonts w:ascii="Elephant" w:hAnsi="Elephant"/>
          <w:sz w:val="40"/>
          <w:szCs w:val="40"/>
          <w:u w:val="single"/>
        </w:rPr>
      </w:pPr>
    </w:p>
    <w:p w14:paraId="405B7B39" w14:textId="5265787B" w:rsidR="00582A0F" w:rsidRDefault="00582A0F" w:rsidP="001B0515">
      <w:pPr>
        <w:tabs>
          <w:tab w:val="left" w:pos="7030"/>
        </w:tabs>
        <w:ind w:left="-284" w:right="-330"/>
        <w:jc w:val="center"/>
        <w:rPr>
          <w:rFonts w:ascii="Elephant" w:hAnsi="Elephant"/>
          <w:sz w:val="40"/>
          <w:szCs w:val="40"/>
          <w:u w:val="single"/>
        </w:rPr>
      </w:pPr>
    </w:p>
    <w:p w14:paraId="763C29B3" w14:textId="570F24A8" w:rsidR="00582A0F" w:rsidRDefault="00582A0F" w:rsidP="001B0515">
      <w:pPr>
        <w:tabs>
          <w:tab w:val="left" w:pos="7030"/>
        </w:tabs>
        <w:ind w:left="-284" w:right="-330"/>
        <w:jc w:val="center"/>
        <w:rPr>
          <w:rFonts w:ascii="Elephant" w:hAnsi="Elephant"/>
          <w:sz w:val="40"/>
          <w:szCs w:val="40"/>
          <w:u w:val="single"/>
        </w:rPr>
      </w:pPr>
    </w:p>
    <w:p w14:paraId="59C83299" w14:textId="59D96B98" w:rsidR="00ED3BB8" w:rsidRDefault="00ED3BB8" w:rsidP="0098253D">
      <w:pPr>
        <w:tabs>
          <w:tab w:val="left" w:pos="7030"/>
        </w:tabs>
        <w:ind w:right="-330"/>
        <w:rPr>
          <w:rFonts w:ascii="Elephant" w:hAnsi="Elephant"/>
          <w:sz w:val="40"/>
          <w:szCs w:val="40"/>
          <w:u w:val="single"/>
        </w:rPr>
      </w:pPr>
    </w:p>
    <w:p w14:paraId="0AF005A8" w14:textId="33715F78" w:rsidR="007D21F6" w:rsidRDefault="007D21F6" w:rsidP="002F5F7E">
      <w:pPr>
        <w:rPr>
          <w:i/>
          <w:iCs/>
          <w:sz w:val="20"/>
          <w:szCs w:val="20"/>
          <w:lang w:val="en-US"/>
        </w:rPr>
      </w:pPr>
    </w:p>
    <w:p w14:paraId="1C4799E7" w14:textId="262732E8" w:rsidR="007D21F6" w:rsidRDefault="00140C47" w:rsidP="002F5F7E">
      <w:pPr>
        <w:rPr>
          <w:i/>
          <w:iCs/>
          <w:sz w:val="20"/>
          <w:szCs w:val="20"/>
          <w:lang w:val="en-US"/>
        </w:rPr>
      </w:pPr>
      <w:r>
        <w:rPr>
          <w:i/>
          <w:iCs/>
          <w:noProof/>
          <w:sz w:val="20"/>
          <w:szCs w:val="20"/>
          <w:lang w:val="en-US"/>
        </w:rPr>
        <w:lastRenderedPageBreak/>
        <mc:AlternateContent>
          <mc:Choice Requires="wps">
            <w:drawing>
              <wp:anchor distT="0" distB="0" distL="114300" distR="114300" simplePos="0" relativeHeight="251666432" behindDoc="0" locked="0" layoutInCell="1" allowOverlap="1" wp14:anchorId="64DD6CAB" wp14:editId="48D8B9A9">
                <wp:simplePos x="0" y="0"/>
                <wp:positionH relativeFrom="column">
                  <wp:posOffset>533400</wp:posOffset>
                </wp:positionH>
                <wp:positionV relativeFrom="paragraph">
                  <wp:posOffset>103505</wp:posOffset>
                </wp:positionV>
                <wp:extent cx="4508500" cy="400050"/>
                <wp:effectExtent l="0" t="0" r="0" b="0"/>
                <wp:wrapNone/>
                <wp:docPr id="1180942951" name="Text Box 2"/>
                <wp:cNvGraphicFramePr/>
                <a:graphic xmlns:a="http://schemas.openxmlformats.org/drawingml/2006/main">
                  <a:graphicData uri="http://schemas.microsoft.com/office/word/2010/wordprocessingShape">
                    <wps:wsp>
                      <wps:cNvSpPr txBox="1"/>
                      <wps:spPr>
                        <a:xfrm>
                          <a:off x="0" y="0"/>
                          <a:ext cx="4508500" cy="400050"/>
                        </a:xfrm>
                        <a:prstGeom prst="rect">
                          <a:avLst/>
                        </a:prstGeom>
                        <a:noFill/>
                        <a:ln w="6350">
                          <a:noFill/>
                        </a:ln>
                      </wps:spPr>
                      <wps:txbx>
                        <w:txbxContent>
                          <w:p w14:paraId="47F61049" w14:textId="5AB9BE6F" w:rsidR="00140C47" w:rsidRPr="006F15A5" w:rsidRDefault="00140C47" w:rsidP="00B930FD">
                            <w:pPr>
                              <w:tabs>
                                <w:tab w:val="left" w:pos="7030"/>
                              </w:tabs>
                              <w:ind w:right="-330"/>
                              <w:jc w:val="center"/>
                              <w:rPr>
                                <w:rFonts w:ascii="Elephant" w:hAnsi="Elephant"/>
                                <w:sz w:val="36"/>
                                <w:szCs w:val="36"/>
                                <w:u w:val="single"/>
                              </w:rPr>
                            </w:pPr>
                            <w:r w:rsidRPr="006F15A5">
                              <w:rPr>
                                <w:rFonts w:ascii="Elephant" w:hAnsi="Elephant"/>
                                <w:sz w:val="36"/>
                                <w:szCs w:val="36"/>
                                <w:u w:val="single"/>
                              </w:rPr>
                              <w:t>Task on</w:t>
                            </w:r>
                            <w:r w:rsidR="00B930FD" w:rsidRPr="006F15A5">
                              <w:rPr>
                                <w:rFonts w:ascii="Elephant" w:hAnsi="Elephant"/>
                                <w:sz w:val="36"/>
                                <w:szCs w:val="36"/>
                                <w:u w:val="single"/>
                              </w:rPr>
                              <w:t>e</w:t>
                            </w:r>
                            <w:r w:rsidR="00D6233D" w:rsidRPr="006F15A5">
                              <w:rPr>
                                <w:rFonts w:ascii="Elephant" w:hAnsi="Elephant"/>
                                <w:sz w:val="36"/>
                                <w:szCs w:val="36"/>
                                <w:u w:val="single"/>
                              </w:rPr>
                              <w:t xml:space="preserve"> - </w:t>
                            </w:r>
                            <w:r w:rsidR="00B930FD" w:rsidRPr="006F15A5">
                              <w:rPr>
                                <w:rFonts w:ascii="Elephant" w:hAnsi="Elephant"/>
                                <w:sz w:val="36"/>
                                <w:szCs w:val="36"/>
                                <w:u w:val="single"/>
                              </w:rPr>
                              <w:t>concept map</w:t>
                            </w:r>
                          </w:p>
                          <w:p w14:paraId="45DBA96B"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518170F9" w14:textId="77777777" w:rsidR="00140C47" w:rsidRPr="00ED3BB8" w:rsidRDefault="00140C47" w:rsidP="00140C47">
                            <w:pPr>
                              <w:tabs>
                                <w:tab w:val="left" w:pos="7030"/>
                              </w:tabs>
                              <w:ind w:right="-330"/>
                              <w:rPr>
                                <w:rFonts w:ascii="Elephant" w:hAnsi="Elephant"/>
                                <w:sz w:val="56"/>
                                <w:szCs w:val="56"/>
                                <w:u w:val="single"/>
                              </w:rPr>
                            </w:pPr>
                          </w:p>
                          <w:p w14:paraId="6DD7F45E"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1656A564" w14:textId="77777777" w:rsidR="00140C47" w:rsidRPr="00ED3BB8" w:rsidRDefault="00140C47" w:rsidP="00140C47">
                            <w:pPr>
                              <w:tabs>
                                <w:tab w:val="left" w:pos="7030"/>
                              </w:tabs>
                              <w:ind w:right="-330"/>
                              <w:rPr>
                                <w:rFonts w:ascii="Elephant" w:hAnsi="Elephant"/>
                                <w:sz w:val="56"/>
                                <w:szCs w:val="56"/>
                                <w:u w:val="single"/>
                              </w:rPr>
                            </w:pPr>
                          </w:p>
                          <w:p w14:paraId="1513B2F1"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651E20B1" w14:textId="77777777" w:rsidR="00140C47" w:rsidRPr="00ED3BB8" w:rsidRDefault="00140C47" w:rsidP="00140C47">
                            <w:pPr>
                              <w:tabs>
                                <w:tab w:val="left" w:pos="7030"/>
                              </w:tabs>
                              <w:ind w:right="-330"/>
                              <w:rPr>
                                <w:rFonts w:ascii="Elephant" w:hAnsi="Elephant"/>
                                <w:sz w:val="56"/>
                                <w:szCs w:val="56"/>
                                <w:u w:val="single"/>
                              </w:rPr>
                            </w:pPr>
                          </w:p>
                          <w:p w14:paraId="4FD9102C"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7CFD67B1" w14:textId="77777777" w:rsidR="00140C47" w:rsidRPr="00ED3BB8" w:rsidRDefault="00140C47" w:rsidP="00140C47">
                            <w:pPr>
                              <w:tabs>
                                <w:tab w:val="left" w:pos="7030"/>
                              </w:tabs>
                              <w:ind w:right="-330"/>
                              <w:rPr>
                                <w:rFonts w:ascii="Elephant" w:hAnsi="Elephant"/>
                                <w:sz w:val="56"/>
                                <w:szCs w:val="56"/>
                                <w:u w:val="single"/>
                              </w:rPr>
                            </w:pPr>
                          </w:p>
                          <w:p w14:paraId="207FF10E"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612943CB" w14:textId="77777777" w:rsidR="00140C47" w:rsidRPr="00ED3BB8" w:rsidRDefault="00140C47" w:rsidP="00140C47">
                            <w:pPr>
                              <w:tabs>
                                <w:tab w:val="left" w:pos="7030"/>
                              </w:tabs>
                              <w:ind w:right="-330"/>
                              <w:rPr>
                                <w:rFonts w:ascii="Elephant" w:hAnsi="Elephant"/>
                                <w:sz w:val="56"/>
                                <w:szCs w:val="56"/>
                                <w:u w:val="single"/>
                              </w:rPr>
                            </w:pPr>
                          </w:p>
                          <w:p w14:paraId="071AA415"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2578CECF" w14:textId="77777777" w:rsidR="00140C47" w:rsidRPr="00ED3BB8" w:rsidRDefault="00140C47" w:rsidP="00140C47">
                            <w:pPr>
                              <w:tabs>
                                <w:tab w:val="left" w:pos="7030"/>
                              </w:tabs>
                              <w:ind w:right="-330"/>
                              <w:rPr>
                                <w:rFonts w:ascii="Elephant" w:hAnsi="Elephant"/>
                                <w:sz w:val="56"/>
                                <w:szCs w:val="56"/>
                                <w:u w:val="single"/>
                              </w:rPr>
                            </w:pPr>
                          </w:p>
                          <w:p w14:paraId="26A2A00F"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4890DC05" w14:textId="77777777" w:rsidR="00140C47" w:rsidRPr="00ED3BB8" w:rsidRDefault="00140C47" w:rsidP="00140C47">
                            <w:pPr>
                              <w:tabs>
                                <w:tab w:val="left" w:pos="7030"/>
                              </w:tabs>
                              <w:ind w:right="-330"/>
                              <w:rPr>
                                <w:rFonts w:ascii="Elephant" w:hAnsi="Elephant"/>
                                <w:sz w:val="56"/>
                                <w:szCs w:val="56"/>
                                <w:u w:val="single"/>
                              </w:rPr>
                            </w:pPr>
                          </w:p>
                          <w:p w14:paraId="7855928A"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4107BA80" w14:textId="77777777" w:rsidR="00140C47" w:rsidRPr="00ED3BB8" w:rsidRDefault="00140C47" w:rsidP="00140C47">
                            <w:pPr>
                              <w:tabs>
                                <w:tab w:val="left" w:pos="7030"/>
                              </w:tabs>
                              <w:ind w:right="-330"/>
                              <w:rPr>
                                <w:rFonts w:ascii="Elephant" w:hAnsi="Elephant"/>
                                <w:sz w:val="56"/>
                                <w:szCs w:val="56"/>
                                <w:u w:val="single"/>
                              </w:rPr>
                            </w:pPr>
                          </w:p>
                          <w:p w14:paraId="608A8C1A"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5887B0C6" w14:textId="77777777" w:rsidR="00140C47" w:rsidRPr="00ED3BB8" w:rsidRDefault="00140C47" w:rsidP="00140C47">
                            <w:pPr>
                              <w:tabs>
                                <w:tab w:val="left" w:pos="7030"/>
                              </w:tabs>
                              <w:ind w:right="-330"/>
                              <w:rPr>
                                <w:rFonts w:ascii="Elephant" w:hAnsi="Elephant"/>
                                <w:sz w:val="56"/>
                                <w:szCs w:val="56"/>
                                <w:u w:val="single"/>
                              </w:rPr>
                            </w:pPr>
                          </w:p>
                          <w:p w14:paraId="4C822B18" w14:textId="673282D7" w:rsidR="00140C47" w:rsidRPr="00140C47" w:rsidRDefault="00140C47" w:rsidP="00140C47">
                            <w:pPr>
                              <w:pStyle w:val="ListParagraph"/>
                              <w:numPr>
                                <w:ilvl w:val="0"/>
                                <w:numId w:val="1"/>
                              </w:numPr>
                              <w:rPr>
                                <w:color w:val="EE0000"/>
                                <w:sz w:val="32"/>
                                <w:szCs w:val="32"/>
                                <w:lang w:val="en-US"/>
                              </w:rPr>
                            </w:pPr>
                            <w:r w:rsidRPr="00ED3BB8">
                              <w:rPr>
                                <w:color w:val="EE0000"/>
                                <w:sz w:val="32"/>
                                <w:szCs w:val="32"/>
                                <w:lang w:val="en-US"/>
                              </w:rPr>
                              <w:t xml:space="preserve">Task 1 – Concept </w:t>
                            </w:r>
                          </w:p>
                          <w:p w14:paraId="38BC03EC"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33A9DC6E" w14:textId="77777777" w:rsidR="00140C47" w:rsidRDefault="00140C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DD6CAB" id="_x0000_t202" coordsize="21600,21600" o:spt="202" path="m,l,21600r21600,l21600,xe">
                <v:stroke joinstyle="miter"/>
                <v:path gradientshapeok="t" o:connecttype="rect"/>
              </v:shapetype>
              <v:shape id="Text Box 2" o:spid="_x0000_s1026" type="#_x0000_t202" style="position:absolute;margin-left:42pt;margin-top:8.15pt;width:355pt;height:31.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356FQIAACwEAAAOAAAAZHJzL2Uyb0RvYy54bWysU02P2yAQvVfqf0DcGztpst1acVbprlJV&#10;inZXylZ7JhhiS8BQILHTX98BOx/d9lT1AgMzzMd7j/ldpxU5COcbMCUdj3JKhOFQNWZX0u8vqw+3&#10;lPjATMUUGFHSo/D0bvH+3by1hZhADaoSjmAS44vWlrQOwRZZ5nktNPMjsMKgU4LTLODR7bLKsRaz&#10;a5VN8vwma8FV1gEX3uPtQ++ki5RfSsHDk5ReBKJKir2FtLq0buOaLeas2Dlm64YPbbB/6EKzxmDR&#10;c6oHFhjZu+aPVLrhDjzIMOKgM5Cy4SLNgNOM8zfTbGpmRZoFwfH2DJP/f2n542Fjnx0J3RfokMAI&#10;SGt94fEyztNJp+OOnRL0I4THM2yiC4Tj5XSW385ydHH0TfM8nyVcs8tr63z4KkCTaJTUIS0JLXZY&#10;+4AVMfQUEosZWDVKJWqUIW1Jbz5iyt88+EIZfHjpNVqh23bDAFuojjiXg55yb/mqweJr5sMzc8gx&#10;9ou6DU+4SAVYBAaLkhrcz7/dx3iEHr2UtKiZkvofe+YEJeqbQVI+j6fTKLJ0mM4+TfDgrj3ba4/Z&#10;63tAWY7xh1iezBgf1MmUDvQrynsZq6KLGY61SxpO5n3olYzfg4vlMgWhrCwLa7OxPKaOoEVoX7pX&#10;5uyAf0DmHuGkLla8oaGP7eFe7gPIJnEUAe5RHXBHSSbqhu8TNX99TlGXT774BQAA//8DAFBLAwQU&#10;AAYACAAAACEATUZVed4AAAAIAQAADwAAAGRycy9kb3ducmV2LnhtbEyPQU/DMAyF70j8h8hI3FjK&#10;BqOUptNUaUJCcNjYhVvaeG1F4pQm2wq/HvcEN/s96/l7+Wp0VpxwCJ0nBbezBARS7U1HjYL9++Ym&#10;BRGiJqOtJ1TwjQFWxeVFrjPjz7TF0y42gkMoZFpBG2OfSRnqFp0OM98jsXfwg9OR16GRZtBnDndW&#10;zpNkKZ3uiD+0useyxfpzd3QKXsrNm95Wc5f+2PL59bDuv/Yf90pdX43rJxARx/h3DBM+o0PBTJU/&#10;kgnCKkjvuEpkfbkAwf7D4yRU07AAWeTyf4HiFwAA//8DAFBLAQItABQABgAIAAAAIQC2gziS/gAA&#10;AOEBAAATAAAAAAAAAAAAAAAAAAAAAABbQ29udGVudF9UeXBlc10ueG1sUEsBAi0AFAAGAAgAAAAh&#10;ADj9If/WAAAAlAEAAAsAAAAAAAAAAAAAAAAALwEAAF9yZWxzLy5yZWxzUEsBAi0AFAAGAAgAAAAh&#10;AGnjfnoVAgAALAQAAA4AAAAAAAAAAAAAAAAALgIAAGRycy9lMm9Eb2MueG1sUEsBAi0AFAAGAAgA&#10;AAAhAE1GVXneAAAACAEAAA8AAAAAAAAAAAAAAAAAbwQAAGRycy9kb3ducmV2LnhtbFBLBQYAAAAA&#10;BAAEAPMAAAB6BQAAAAA=&#10;" filled="f" stroked="f" strokeweight=".5pt">
                <v:textbox>
                  <w:txbxContent>
                    <w:p w14:paraId="47F61049" w14:textId="5AB9BE6F" w:rsidR="00140C47" w:rsidRPr="006F15A5" w:rsidRDefault="00140C47" w:rsidP="00B930FD">
                      <w:pPr>
                        <w:tabs>
                          <w:tab w:val="left" w:pos="7030"/>
                        </w:tabs>
                        <w:ind w:right="-330"/>
                        <w:jc w:val="center"/>
                        <w:rPr>
                          <w:rFonts w:ascii="Elephant" w:hAnsi="Elephant"/>
                          <w:sz w:val="36"/>
                          <w:szCs w:val="36"/>
                          <w:u w:val="single"/>
                        </w:rPr>
                      </w:pPr>
                      <w:r w:rsidRPr="006F15A5">
                        <w:rPr>
                          <w:rFonts w:ascii="Elephant" w:hAnsi="Elephant"/>
                          <w:sz w:val="36"/>
                          <w:szCs w:val="36"/>
                          <w:u w:val="single"/>
                        </w:rPr>
                        <w:t>Task on</w:t>
                      </w:r>
                      <w:r w:rsidR="00B930FD" w:rsidRPr="006F15A5">
                        <w:rPr>
                          <w:rFonts w:ascii="Elephant" w:hAnsi="Elephant"/>
                          <w:sz w:val="36"/>
                          <w:szCs w:val="36"/>
                          <w:u w:val="single"/>
                        </w:rPr>
                        <w:t>e</w:t>
                      </w:r>
                      <w:r w:rsidR="00D6233D" w:rsidRPr="006F15A5">
                        <w:rPr>
                          <w:rFonts w:ascii="Elephant" w:hAnsi="Elephant"/>
                          <w:sz w:val="36"/>
                          <w:szCs w:val="36"/>
                          <w:u w:val="single"/>
                        </w:rPr>
                        <w:t xml:space="preserve"> - </w:t>
                      </w:r>
                      <w:r w:rsidR="00B930FD" w:rsidRPr="006F15A5">
                        <w:rPr>
                          <w:rFonts w:ascii="Elephant" w:hAnsi="Elephant"/>
                          <w:sz w:val="36"/>
                          <w:szCs w:val="36"/>
                          <w:u w:val="single"/>
                        </w:rPr>
                        <w:t>concept map</w:t>
                      </w:r>
                    </w:p>
                    <w:p w14:paraId="45DBA96B"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518170F9" w14:textId="77777777" w:rsidR="00140C47" w:rsidRPr="00ED3BB8" w:rsidRDefault="00140C47" w:rsidP="00140C47">
                      <w:pPr>
                        <w:tabs>
                          <w:tab w:val="left" w:pos="7030"/>
                        </w:tabs>
                        <w:ind w:right="-330"/>
                        <w:rPr>
                          <w:rFonts w:ascii="Elephant" w:hAnsi="Elephant"/>
                          <w:sz w:val="56"/>
                          <w:szCs w:val="56"/>
                          <w:u w:val="single"/>
                        </w:rPr>
                      </w:pPr>
                    </w:p>
                    <w:p w14:paraId="6DD7F45E"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1656A564" w14:textId="77777777" w:rsidR="00140C47" w:rsidRPr="00ED3BB8" w:rsidRDefault="00140C47" w:rsidP="00140C47">
                      <w:pPr>
                        <w:tabs>
                          <w:tab w:val="left" w:pos="7030"/>
                        </w:tabs>
                        <w:ind w:right="-330"/>
                        <w:rPr>
                          <w:rFonts w:ascii="Elephant" w:hAnsi="Elephant"/>
                          <w:sz w:val="56"/>
                          <w:szCs w:val="56"/>
                          <w:u w:val="single"/>
                        </w:rPr>
                      </w:pPr>
                    </w:p>
                    <w:p w14:paraId="1513B2F1"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651E20B1" w14:textId="77777777" w:rsidR="00140C47" w:rsidRPr="00ED3BB8" w:rsidRDefault="00140C47" w:rsidP="00140C47">
                      <w:pPr>
                        <w:tabs>
                          <w:tab w:val="left" w:pos="7030"/>
                        </w:tabs>
                        <w:ind w:right="-330"/>
                        <w:rPr>
                          <w:rFonts w:ascii="Elephant" w:hAnsi="Elephant"/>
                          <w:sz w:val="56"/>
                          <w:szCs w:val="56"/>
                          <w:u w:val="single"/>
                        </w:rPr>
                      </w:pPr>
                    </w:p>
                    <w:p w14:paraId="4FD9102C"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7CFD67B1" w14:textId="77777777" w:rsidR="00140C47" w:rsidRPr="00ED3BB8" w:rsidRDefault="00140C47" w:rsidP="00140C47">
                      <w:pPr>
                        <w:tabs>
                          <w:tab w:val="left" w:pos="7030"/>
                        </w:tabs>
                        <w:ind w:right="-330"/>
                        <w:rPr>
                          <w:rFonts w:ascii="Elephant" w:hAnsi="Elephant"/>
                          <w:sz w:val="56"/>
                          <w:szCs w:val="56"/>
                          <w:u w:val="single"/>
                        </w:rPr>
                      </w:pPr>
                    </w:p>
                    <w:p w14:paraId="207FF10E"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612943CB" w14:textId="77777777" w:rsidR="00140C47" w:rsidRPr="00ED3BB8" w:rsidRDefault="00140C47" w:rsidP="00140C47">
                      <w:pPr>
                        <w:tabs>
                          <w:tab w:val="left" w:pos="7030"/>
                        </w:tabs>
                        <w:ind w:right="-330"/>
                        <w:rPr>
                          <w:rFonts w:ascii="Elephant" w:hAnsi="Elephant"/>
                          <w:sz w:val="56"/>
                          <w:szCs w:val="56"/>
                          <w:u w:val="single"/>
                        </w:rPr>
                      </w:pPr>
                    </w:p>
                    <w:p w14:paraId="071AA415"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2578CECF" w14:textId="77777777" w:rsidR="00140C47" w:rsidRPr="00ED3BB8" w:rsidRDefault="00140C47" w:rsidP="00140C47">
                      <w:pPr>
                        <w:tabs>
                          <w:tab w:val="left" w:pos="7030"/>
                        </w:tabs>
                        <w:ind w:right="-330"/>
                        <w:rPr>
                          <w:rFonts w:ascii="Elephant" w:hAnsi="Elephant"/>
                          <w:sz w:val="56"/>
                          <w:szCs w:val="56"/>
                          <w:u w:val="single"/>
                        </w:rPr>
                      </w:pPr>
                    </w:p>
                    <w:p w14:paraId="26A2A00F"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4890DC05" w14:textId="77777777" w:rsidR="00140C47" w:rsidRPr="00ED3BB8" w:rsidRDefault="00140C47" w:rsidP="00140C47">
                      <w:pPr>
                        <w:tabs>
                          <w:tab w:val="left" w:pos="7030"/>
                        </w:tabs>
                        <w:ind w:right="-330"/>
                        <w:rPr>
                          <w:rFonts w:ascii="Elephant" w:hAnsi="Elephant"/>
                          <w:sz w:val="56"/>
                          <w:szCs w:val="56"/>
                          <w:u w:val="single"/>
                        </w:rPr>
                      </w:pPr>
                    </w:p>
                    <w:p w14:paraId="7855928A"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4107BA80" w14:textId="77777777" w:rsidR="00140C47" w:rsidRPr="00ED3BB8" w:rsidRDefault="00140C47" w:rsidP="00140C47">
                      <w:pPr>
                        <w:tabs>
                          <w:tab w:val="left" w:pos="7030"/>
                        </w:tabs>
                        <w:ind w:right="-330"/>
                        <w:rPr>
                          <w:rFonts w:ascii="Elephant" w:hAnsi="Elephant"/>
                          <w:sz w:val="56"/>
                          <w:szCs w:val="56"/>
                          <w:u w:val="single"/>
                        </w:rPr>
                      </w:pPr>
                    </w:p>
                    <w:p w14:paraId="608A8C1A"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5887B0C6" w14:textId="77777777" w:rsidR="00140C47" w:rsidRPr="00ED3BB8" w:rsidRDefault="00140C47" w:rsidP="00140C47">
                      <w:pPr>
                        <w:tabs>
                          <w:tab w:val="left" w:pos="7030"/>
                        </w:tabs>
                        <w:ind w:right="-330"/>
                        <w:rPr>
                          <w:rFonts w:ascii="Elephant" w:hAnsi="Elephant"/>
                          <w:sz w:val="56"/>
                          <w:szCs w:val="56"/>
                          <w:u w:val="single"/>
                        </w:rPr>
                      </w:pPr>
                    </w:p>
                    <w:p w14:paraId="4C822B18" w14:textId="673282D7" w:rsidR="00140C47" w:rsidRPr="00140C47" w:rsidRDefault="00140C47" w:rsidP="00140C47">
                      <w:pPr>
                        <w:pStyle w:val="ListParagraph"/>
                        <w:numPr>
                          <w:ilvl w:val="0"/>
                          <w:numId w:val="1"/>
                        </w:numPr>
                        <w:rPr>
                          <w:color w:val="EE0000"/>
                          <w:sz w:val="32"/>
                          <w:szCs w:val="32"/>
                          <w:lang w:val="en-US"/>
                        </w:rPr>
                      </w:pPr>
                      <w:r w:rsidRPr="00ED3BB8">
                        <w:rPr>
                          <w:color w:val="EE0000"/>
                          <w:sz w:val="32"/>
                          <w:szCs w:val="32"/>
                          <w:lang w:val="en-US"/>
                        </w:rPr>
                        <w:t xml:space="preserve">Task 1 – Concept </w:t>
                      </w:r>
                    </w:p>
                    <w:p w14:paraId="38BC03EC" w14:textId="77777777" w:rsidR="00140C47" w:rsidRPr="00ED3BB8" w:rsidRDefault="00140C47" w:rsidP="00140C47">
                      <w:pPr>
                        <w:pStyle w:val="ListParagraph"/>
                        <w:numPr>
                          <w:ilvl w:val="0"/>
                          <w:numId w:val="1"/>
                        </w:numPr>
                        <w:rPr>
                          <w:color w:val="EE0000"/>
                          <w:sz w:val="32"/>
                          <w:szCs w:val="32"/>
                          <w:lang w:val="en-US"/>
                        </w:rPr>
                      </w:pPr>
                      <w:r w:rsidRPr="00ED3BB8">
                        <w:rPr>
                          <w:color w:val="EE0000"/>
                          <w:sz w:val="32"/>
                          <w:szCs w:val="32"/>
                          <w:lang w:val="en-US"/>
                        </w:rPr>
                        <w:t>Task 1 – Concept Map</w:t>
                      </w:r>
                    </w:p>
                    <w:p w14:paraId="33A9DC6E" w14:textId="77777777" w:rsidR="00140C47" w:rsidRDefault="00140C47"/>
                  </w:txbxContent>
                </v:textbox>
              </v:shape>
            </w:pict>
          </mc:Fallback>
        </mc:AlternateContent>
      </w:r>
    </w:p>
    <w:p w14:paraId="386D4324" w14:textId="6BD9F7EF" w:rsidR="007D21F6" w:rsidRPr="00140C47" w:rsidRDefault="00D6233D" w:rsidP="002F5F7E">
      <w:pPr>
        <w:rPr>
          <w:sz w:val="20"/>
          <w:szCs w:val="20"/>
          <w:lang w:val="en-US"/>
        </w:rPr>
      </w:pPr>
      <w:r>
        <w:rPr>
          <w:noProof/>
        </w:rPr>
        <mc:AlternateContent>
          <mc:Choice Requires="wps">
            <w:drawing>
              <wp:anchor distT="0" distB="0" distL="114300" distR="114300" simplePos="0" relativeHeight="251668480" behindDoc="0" locked="0" layoutInCell="1" allowOverlap="1" wp14:anchorId="21B20A31" wp14:editId="7928D8ED">
                <wp:simplePos x="0" y="0"/>
                <wp:positionH relativeFrom="column">
                  <wp:posOffset>698500</wp:posOffset>
                </wp:positionH>
                <wp:positionV relativeFrom="paragraph">
                  <wp:posOffset>222250</wp:posOffset>
                </wp:positionV>
                <wp:extent cx="4038600" cy="863600"/>
                <wp:effectExtent l="0" t="0" r="19050" b="12700"/>
                <wp:wrapNone/>
                <wp:docPr id="508474480" name="Text Box 1"/>
                <wp:cNvGraphicFramePr/>
                <a:graphic xmlns:a="http://schemas.openxmlformats.org/drawingml/2006/main">
                  <a:graphicData uri="http://schemas.microsoft.com/office/word/2010/wordprocessingShape">
                    <wps:wsp>
                      <wps:cNvSpPr txBox="1"/>
                      <wps:spPr>
                        <a:xfrm>
                          <a:off x="0" y="0"/>
                          <a:ext cx="4038600" cy="863600"/>
                        </a:xfrm>
                        <a:prstGeom prst="rect">
                          <a:avLst/>
                        </a:prstGeom>
                        <a:noFill/>
                        <a:ln w="6350">
                          <a:solidFill>
                            <a:prstClr val="black"/>
                          </a:solidFill>
                        </a:ln>
                      </wps:spPr>
                      <wps:txbx>
                        <w:txbxContent>
                          <w:p w14:paraId="2D802805" w14:textId="77777777" w:rsidR="00BA0681" w:rsidRPr="0018472B" w:rsidRDefault="00BA0681">
                            <w:pPr>
                              <w:rPr>
                                <w:i/>
                                <w:iCs/>
                                <w:sz w:val="20"/>
                                <w:szCs w:val="20"/>
                                <w:lang w:val="en-US"/>
                              </w:rPr>
                            </w:pPr>
                            <w:r w:rsidRPr="009B2535">
                              <w:rPr>
                                <w:i/>
                                <w:iCs/>
                                <w:sz w:val="20"/>
                                <w:szCs w:val="20"/>
                                <w:lang w:val="en-US"/>
                              </w:rPr>
                              <w:t>Create a concept map that outlines the relationship between creativity, value creation, and health and social care improvement. Within the concept map explain how these concepts interact in a health and social care context (250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20A31" id="Text Box 1" o:spid="_x0000_s1027" type="#_x0000_t202" style="position:absolute;margin-left:55pt;margin-top:17.5pt;width:318pt;height:6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GSgLAIAAFsEAAAOAAAAZHJzL2Uyb0RvYy54bWysVNuO2yAQfa/Uf0C8N3Yum2atOKs0q1SV&#10;ot2VstU+EwyxVcxQILHTr++AnYu2far6ggdmmMs5B88f2lqRo7CuAp3T4SClRGgORaX3Of3+uv40&#10;o8R5pgumQIucnoSjD4uPH+aNycQISlCFsASTaJc1Jqel9yZLEsdLUTM3ACM0OiXYmnnc2n1SWNZg&#10;9lolozSdJg3Ywljgwjk8feycdBHzSym4f5bSCU9UTrE3H1cb111Yk8WcZXvLTFnxvg32D13UrNJY&#10;9JLqkXlGDrb6I1VdcQsOpB9wqBOQsuIizoDTDNN302xLZkScBcFx5gKT+39p+dNxa14s8e0XaJHA&#10;AEhjXObwMMzTSluHL3ZK0I8Qni6widYTjoeTdDybpuji6JtNx8HGNMn1trHOfxVQk2Dk1CItES12&#10;3DjfhZ5DQjEN60qpSI3SpMnpdHyXxgsOVFUEZwgLV1bKkiNDcneK8R992ZsobEJp7OU6U7B8u2tJ&#10;VdzMu4PihDBY6BTiDF9XmH7DnH9hFiWB46HM/TMuUgH2BL1FSQn219/OQzwyhV5KGpRYTt3PA7OC&#10;EvVNI4f3w8kkaDJuJnefR7ixt57drUcf6hXgoEN8UIZHM8R7dTalhfoNX8MyVEUX0xxr59SfzZXv&#10;hI+viYvlMgahCg3zG701PKQ+w/ravjFrero8Ev0EZzGy7B1rXWzH2/LgQVaR0oBzh2oPPyo4iqJ/&#10;beGJ3O5j1PWfsPgNAAD//wMAUEsDBBQABgAIAAAAIQDM8T643gAAAAoBAAAPAAAAZHJzL2Rvd25y&#10;ZXYueG1sTE/BSsQwFLwL/kN4gjc3qbpbqU0XEfcgiOAqrse0ebbF5KU22W71632e9PRmmGHeTLme&#10;vRMTjrEPpCFbKBBITbA9tRpenjdnVyBiMmSNC4QavjDCujo+Kk1hw4GecNqmVnAIxcJo6FIaCilj&#10;06E3cREGJNbew+hNYjq20o7mwOHeyXOlVtKbnvhDZwa87bD52O69hofX3efd5vFN7bB2/XJyeXf/&#10;XWt9ejLfXINIOKc/M/zW5+pQcac67MlG4ZhnirckDRdLvmzIL1cMalbyTIGsSvl/QvUDAAD//wMA&#10;UEsBAi0AFAAGAAgAAAAhALaDOJL+AAAA4QEAABMAAAAAAAAAAAAAAAAAAAAAAFtDb250ZW50X1R5&#10;cGVzXS54bWxQSwECLQAUAAYACAAAACEAOP0h/9YAAACUAQAACwAAAAAAAAAAAAAAAAAvAQAAX3Jl&#10;bHMvLnJlbHNQSwECLQAUAAYACAAAACEATUxkoCwCAABbBAAADgAAAAAAAAAAAAAAAAAuAgAAZHJz&#10;L2Uyb0RvYy54bWxQSwECLQAUAAYACAAAACEAzPE+uN4AAAAKAQAADwAAAAAAAAAAAAAAAACGBAAA&#10;ZHJzL2Rvd25yZXYueG1sUEsFBgAAAAAEAAQA8wAAAJEFAAAAAA==&#10;" filled="f" strokeweight=".5pt">
                <v:textbox>
                  <w:txbxContent>
                    <w:p w14:paraId="2D802805" w14:textId="77777777" w:rsidR="00BA0681" w:rsidRPr="0018472B" w:rsidRDefault="00BA0681">
                      <w:pPr>
                        <w:rPr>
                          <w:i/>
                          <w:iCs/>
                          <w:sz w:val="20"/>
                          <w:szCs w:val="20"/>
                          <w:lang w:val="en-US"/>
                        </w:rPr>
                      </w:pPr>
                      <w:r w:rsidRPr="009B2535">
                        <w:rPr>
                          <w:i/>
                          <w:iCs/>
                          <w:sz w:val="20"/>
                          <w:szCs w:val="20"/>
                          <w:lang w:val="en-US"/>
                        </w:rPr>
                        <w:t>Create a concept map that outlines the relationship between creativity, value creation, and health and social care improvement. Within the concept map explain how these concepts interact in a health and social care context (250 words).</w:t>
                      </w:r>
                    </w:p>
                  </w:txbxContent>
                </v:textbox>
              </v:shape>
            </w:pict>
          </mc:Fallback>
        </mc:AlternateContent>
      </w:r>
      <w:r>
        <w:rPr>
          <w:rFonts w:ascii="Elephant" w:hAnsi="Elephant"/>
          <w:noProof/>
          <w:sz w:val="40"/>
          <w:szCs w:val="40"/>
          <w:u w:val="single"/>
        </w:rPr>
        <mc:AlternateContent>
          <mc:Choice Requires="wpg">
            <w:drawing>
              <wp:anchor distT="0" distB="0" distL="114300" distR="114300" simplePos="0" relativeHeight="251675648" behindDoc="0" locked="0" layoutInCell="1" allowOverlap="1" wp14:anchorId="403B2356" wp14:editId="4762CED2">
                <wp:simplePos x="0" y="0"/>
                <wp:positionH relativeFrom="column">
                  <wp:posOffset>-2082800</wp:posOffset>
                </wp:positionH>
                <wp:positionV relativeFrom="paragraph">
                  <wp:posOffset>222250</wp:posOffset>
                </wp:positionV>
                <wp:extent cx="9486900" cy="952500"/>
                <wp:effectExtent l="0" t="0" r="0" b="19050"/>
                <wp:wrapNone/>
                <wp:docPr id="748021865" name="Group 5"/>
                <wp:cNvGraphicFramePr/>
                <a:graphic xmlns:a="http://schemas.openxmlformats.org/drawingml/2006/main">
                  <a:graphicData uri="http://schemas.microsoft.com/office/word/2010/wordprocessingGroup">
                    <wpg:wgp>
                      <wpg:cNvGrpSpPr/>
                      <wpg:grpSpPr>
                        <a:xfrm>
                          <a:off x="0" y="0"/>
                          <a:ext cx="9486900" cy="952500"/>
                          <a:chOff x="0" y="63500"/>
                          <a:chExt cx="9486900" cy="1016000"/>
                        </a:xfrm>
                      </wpg:grpSpPr>
                      <wps:wsp>
                        <wps:cNvPr id="1793931105" name="Ribbon: Tilted Up 22"/>
                        <wps:cNvSpPr/>
                        <wps:spPr>
                          <a:xfrm>
                            <a:off x="749300" y="63500"/>
                            <a:ext cx="8191500" cy="1016000"/>
                          </a:xfrm>
                          <a:custGeom>
                            <a:avLst/>
                            <a:gdLst>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0 w 9010650"/>
                              <a:gd name="connsiteY0" fmla="*/ 788670 h 788670"/>
                              <a:gd name="connsiteX1" fmla="*/ 1126331 w 9010650"/>
                              <a:gd name="connsiteY1" fmla="*/ 460059 h 788670"/>
                              <a:gd name="connsiteX2" fmla="*/ 0 w 9010650"/>
                              <a:gd name="connsiteY2" fmla="*/ 13144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9010650 w 9010650"/>
                              <a:gd name="connsiteY10" fmla="*/ 131448 h 788670"/>
                              <a:gd name="connsiteX11" fmla="*/ 7884319 w 9010650"/>
                              <a:gd name="connsiteY11" fmla="*/ 460059 h 788670"/>
                              <a:gd name="connsiteX12" fmla="*/ 901065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0 w 9010650"/>
                              <a:gd name="connsiteY0" fmla="*/ 788670 h 788670"/>
                              <a:gd name="connsiteX1" fmla="*/ 1843881 w 9010650"/>
                              <a:gd name="connsiteY1" fmla="*/ 447359 h 788670"/>
                              <a:gd name="connsiteX2" fmla="*/ 0 w 9010650"/>
                              <a:gd name="connsiteY2" fmla="*/ 13144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9010650 w 9010650"/>
                              <a:gd name="connsiteY10" fmla="*/ 131448 h 788670"/>
                              <a:gd name="connsiteX11" fmla="*/ 7884319 w 9010650"/>
                              <a:gd name="connsiteY11" fmla="*/ 460059 h 788670"/>
                              <a:gd name="connsiteX12" fmla="*/ 901065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0 w 9010650"/>
                              <a:gd name="connsiteY0" fmla="*/ 788670 h 788670"/>
                              <a:gd name="connsiteX1" fmla="*/ 1843881 w 9010650"/>
                              <a:gd name="connsiteY1" fmla="*/ 447359 h 788670"/>
                              <a:gd name="connsiteX2" fmla="*/ 939800 w 9010650"/>
                              <a:gd name="connsiteY2" fmla="*/ 13779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9010650 w 9010650"/>
                              <a:gd name="connsiteY10" fmla="*/ 131448 h 788670"/>
                              <a:gd name="connsiteX11" fmla="*/ 7884319 w 9010650"/>
                              <a:gd name="connsiteY11" fmla="*/ 460059 h 788670"/>
                              <a:gd name="connsiteX12" fmla="*/ 901065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1003300 w 9010650"/>
                              <a:gd name="connsiteY0" fmla="*/ 788670 h 788670"/>
                              <a:gd name="connsiteX1" fmla="*/ 1843881 w 9010650"/>
                              <a:gd name="connsiteY1" fmla="*/ 447359 h 788670"/>
                              <a:gd name="connsiteX2" fmla="*/ 939800 w 9010650"/>
                              <a:gd name="connsiteY2" fmla="*/ 13779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9010650 w 9010650"/>
                              <a:gd name="connsiteY10" fmla="*/ 131448 h 788670"/>
                              <a:gd name="connsiteX11" fmla="*/ 7884319 w 9010650"/>
                              <a:gd name="connsiteY11" fmla="*/ 460059 h 788670"/>
                              <a:gd name="connsiteX12" fmla="*/ 901065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100330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1003300 w 9010650"/>
                              <a:gd name="connsiteY0" fmla="*/ 788670 h 788670"/>
                              <a:gd name="connsiteX1" fmla="*/ 1843881 w 9010650"/>
                              <a:gd name="connsiteY1" fmla="*/ 447359 h 788670"/>
                              <a:gd name="connsiteX2" fmla="*/ 939800 w 9010650"/>
                              <a:gd name="connsiteY2" fmla="*/ 13779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8299450 w 9010650"/>
                              <a:gd name="connsiteY10" fmla="*/ 125098 h 788670"/>
                              <a:gd name="connsiteX11" fmla="*/ 7884319 w 9010650"/>
                              <a:gd name="connsiteY11" fmla="*/ 460059 h 788670"/>
                              <a:gd name="connsiteX12" fmla="*/ 901065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100330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1003300 w 9010650"/>
                              <a:gd name="connsiteY0" fmla="*/ 788670 h 788670"/>
                              <a:gd name="connsiteX1" fmla="*/ 1843881 w 9010650"/>
                              <a:gd name="connsiteY1" fmla="*/ 447359 h 788670"/>
                              <a:gd name="connsiteX2" fmla="*/ 939800 w 9010650"/>
                              <a:gd name="connsiteY2" fmla="*/ 13779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8299450 w 9010650"/>
                              <a:gd name="connsiteY10" fmla="*/ 125098 h 788670"/>
                              <a:gd name="connsiteX11" fmla="*/ 7884319 w 9010650"/>
                              <a:gd name="connsiteY11" fmla="*/ 460059 h 788670"/>
                              <a:gd name="connsiteX12" fmla="*/ 798830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100330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1003300 w 9010650"/>
                              <a:gd name="connsiteY0" fmla="*/ 788670 h 788670"/>
                              <a:gd name="connsiteX1" fmla="*/ 1843881 w 9010650"/>
                              <a:gd name="connsiteY1" fmla="*/ 447359 h 788670"/>
                              <a:gd name="connsiteX2" fmla="*/ 939800 w 9010650"/>
                              <a:gd name="connsiteY2" fmla="*/ 13779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8299450 w 9010650"/>
                              <a:gd name="connsiteY10" fmla="*/ 125098 h 788670"/>
                              <a:gd name="connsiteX11" fmla="*/ 7128669 w 9010650"/>
                              <a:gd name="connsiteY11" fmla="*/ 447359 h 788670"/>
                              <a:gd name="connsiteX12" fmla="*/ 798830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100330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 name="connsiteX0" fmla="*/ 0 w 9010650"/>
                              <a:gd name="connsiteY0" fmla="*/ 788670 h 788670"/>
                              <a:gd name="connsiteX1" fmla="*/ 3097411 w 9010650"/>
                              <a:gd name="connsiteY1" fmla="*/ 788670 h 788670"/>
                              <a:gd name="connsiteX2" fmla="*/ 3378994 w 9010650"/>
                              <a:gd name="connsiteY2" fmla="*/ 755808 h 788670"/>
                              <a:gd name="connsiteX3" fmla="*/ 3097411 w 9010650"/>
                              <a:gd name="connsiteY3" fmla="*/ 722946 h 788670"/>
                              <a:gd name="connsiteX4" fmla="*/ 2534245 w 9010650"/>
                              <a:gd name="connsiteY4" fmla="*/ 722946 h 788670"/>
                              <a:gd name="connsiteX5" fmla="*/ 2252662 w 9010650"/>
                              <a:gd name="connsiteY5" fmla="*/ 690084 h 788670"/>
                              <a:gd name="connsiteX6" fmla="*/ 2534245 w 9010650"/>
                              <a:gd name="connsiteY6" fmla="*/ 657222 h 788670"/>
                              <a:gd name="connsiteX7" fmla="*/ 6476405 w 9010650"/>
                              <a:gd name="connsiteY7" fmla="*/ 657222 h 788670"/>
                              <a:gd name="connsiteX8" fmla="*/ 6757988 w 9010650"/>
                              <a:gd name="connsiteY8" fmla="*/ 690084 h 788670"/>
                              <a:gd name="connsiteX9" fmla="*/ 6476405 w 9010650"/>
                              <a:gd name="connsiteY9" fmla="*/ 722946 h 788670"/>
                              <a:gd name="connsiteX10" fmla="*/ 5913239 w 9010650"/>
                              <a:gd name="connsiteY10" fmla="*/ 722946 h 788670"/>
                              <a:gd name="connsiteX11" fmla="*/ 5631656 w 9010650"/>
                              <a:gd name="connsiteY11" fmla="*/ 755808 h 788670"/>
                              <a:gd name="connsiteX12" fmla="*/ 5913239 w 9010650"/>
                              <a:gd name="connsiteY12" fmla="*/ 788670 h 788670"/>
                              <a:gd name="connsiteX13" fmla="*/ 9010650 w 9010650"/>
                              <a:gd name="connsiteY13" fmla="*/ 788670 h 788670"/>
                              <a:gd name="connsiteX14" fmla="*/ 7884319 w 9010650"/>
                              <a:gd name="connsiteY14" fmla="*/ 460059 h 788670"/>
                              <a:gd name="connsiteX15" fmla="*/ 9010650 w 9010650"/>
                              <a:gd name="connsiteY15" fmla="*/ 131448 h 788670"/>
                              <a:gd name="connsiteX16" fmla="*/ 6757988 w 9010650"/>
                              <a:gd name="connsiteY16" fmla="*/ 131448 h 788670"/>
                              <a:gd name="connsiteX17" fmla="*/ 6757988 w 9010650"/>
                              <a:gd name="connsiteY17" fmla="*/ 32862 h 788670"/>
                              <a:gd name="connsiteX18" fmla="*/ 6476405 w 9010650"/>
                              <a:gd name="connsiteY18" fmla="*/ 0 h 788670"/>
                              <a:gd name="connsiteX19" fmla="*/ 2534245 w 9010650"/>
                              <a:gd name="connsiteY19" fmla="*/ 0 h 788670"/>
                              <a:gd name="connsiteX20" fmla="*/ 2252662 w 9010650"/>
                              <a:gd name="connsiteY20" fmla="*/ 32862 h 788670"/>
                              <a:gd name="connsiteX21" fmla="*/ 2252663 w 9010650"/>
                              <a:gd name="connsiteY21" fmla="*/ 131448 h 788670"/>
                              <a:gd name="connsiteX22" fmla="*/ 0 w 9010650"/>
                              <a:gd name="connsiteY22" fmla="*/ 131448 h 788670"/>
                              <a:gd name="connsiteX23" fmla="*/ 1126331 w 9010650"/>
                              <a:gd name="connsiteY23" fmla="*/ 460059 h 788670"/>
                              <a:gd name="connsiteX24" fmla="*/ 0 w 9010650"/>
                              <a:gd name="connsiteY24" fmla="*/ 788670 h 788670"/>
                              <a:gd name="connsiteX0" fmla="*/ 3378994 w 9010650"/>
                              <a:gd name="connsiteY0" fmla="*/ 755808 h 788670"/>
                              <a:gd name="connsiteX1" fmla="*/ 3097411 w 9010650"/>
                              <a:gd name="connsiteY1" fmla="*/ 722946 h 788670"/>
                              <a:gd name="connsiteX2" fmla="*/ 2534245 w 9010650"/>
                              <a:gd name="connsiteY2" fmla="*/ 722946 h 788670"/>
                              <a:gd name="connsiteX3" fmla="*/ 2252662 w 9010650"/>
                              <a:gd name="connsiteY3" fmla="*/ 690084 h 788670"/>
                              <a:gd name="connsiteX4" fmla="*/ 2534245 w 9010650"/>
                              <a:gd name="connsiteY4" fmla="*/ 657222 h 788670"/>
                              <a:gd name="connsiteX5" fmla="*/ 3378994 w 9010650"/>
                              <a:gd name="connsiteY5" fmla="*/ 657222 h 788670"/>
                              <a:gd name="connsiteX6" fmla="*/ 3378994 w 9010650"/>
                              <a:gd name="connsiteY6" fmla="*/ 755808 h 788670"/>
                              <a:gd name="connsiteX7" fmla="*/ 5631656 w 9010650"/>
                              <a:gd name="connsiteY7" fmla="*/ 755808 h 788670"/>
                              <a:gd name="connsiteX8" fmla="*/ 5913239 w 9010650"/>
                              <a:gd name="connsiteY8" fmla="*/ 722946 h 788670"/>
                              <a:gd name="connsiteX9" fmla="*/ 6476405 w 9010650"/>
                              <a:gd name="connsiteY9" fmla="*/ 722946 h 788670"/>
                              <a:gd name="connsiteX10" fmla="*/ 6757988 w 9010650"/>
                              <a:gd name="connsiteY10" fmla="*/ 690084 h 788670"/>
                              <a:gd name="connsiteX11" fmla="*/ 6476405 w 9010650"/>
                              <a:gd name="connsiteY11" fmla="*/ 657222 h 788670"/>
                              <a:gd name="connsiteX12" fmla="*/ 5631656 w 9010650"/>
                              <a:gd name="connsiteY12" fmla="*/ 657222 h 788670"/>
                              <a:gd name="connsiteX13" fmla="*/ 5631656 w 9010650"/>
                              <a:gd name="connsiteY13" fmla="*/ 755808 h 788670"/>
                              <a:gd name="connsiteX0" fmla="*/ 1003300 w 9010650"/>
                              <a:gd name="connsiteY0" fmla="*/ 788670 h 788670"/>
                              <a:gd name="connsiteX1" fmla="*/ 1843881 w 9010650"/>
                              <a:gd name="connsiteY1" fmla="*/ 447359 h 788670"/>
                              <a:gd name="connsiteX2" fmla="*/ 939800 w 9010650"/>
                              <a:gd name="connsiteY2" fmla="*/ 137798 h 788670"/>
                              <a:gd name="connsiteX3" fmla="*/ 2252663 w 9010650"/>
                              <a:gd name="connsiteY3" fmla="*/ 131448 h 788670"/>
                              <a:gd name="connsiteX4" fmla="*/ 2252663 w 9010650"/>
                              <a:gd name="connsiteY4" fmla="*/ 32862 h 788670"/>
                              <a:gd name="connsiteX5" fmla="*/ 2534246 w 9010650"/>
                              <a:gd name="connsiteY5" fmla="*/ 0 h 788670"/>
                              <a:gd name="connsiteX6" fmla="*/ 6476405 w 9010650"/>
                              <a:gd name="connsiteY6" fmla="*/ 0 h 788670"/>
                              <a:gd name="connsiteX7" fmla="*/ 6757988 w 9010650"/>
                              <a:gd name="connsiteY7" fmla="*/ 32862 h 788670"/>
                              <a:gd name="connsiteX8" fmla="*/ 6757988 w 9010650"/>
                              <a:gd name="connsiteY8" fmla="*/ 131448 h 788670"/>
                              <a:gd name="connsiteX9" fmla="*/ 6757988 w 9010650"/>
                              <a:gd name="connsiteY9" fmla="*/ 131448 h 788670"/>
                              <a:gd name="connsiteX10" fmla="*/ 8007350 w 9010650"/>
                              <a:gd name="connsiteY10" fmla="*/ 112398 h 788670"/>
                              <a:gd name="connsiteX11" fmla="*/ 7128669 w 9010650"/>
                              <a:gd name="connsiteY11" fmla="*/ 447359 h 788670"/>
                              <a:gd name="connsiteX12" fmla="*/ 7988300 w 9010650"/>
                              <a:gd name="connsiteY12" fmla="*/ 788670 h 788670"/>
                              <a:gd name="connsiteX13" fmla="*/ 5913239 w 9010650"/>
                              <a:gd name="connsiteY13" fmla="*/ 788670 h 788670"/>
                              <a:gd name="connsiteX14" fmla="*/ 5631656 w 9010650"/>
                              <a:gd name="connsiteY14" fmla="*/ 755808 h 788670"/>
                              <a:gd name="connsiteX15" fmla="*/ 5913239 w 9010650"/>
                              <a:gd name="connsiteY15" fmla="*/ 722946 h 788670"/>
                              <a:gd name="connsiteX16" fmla="*/ 6476405 w 9010650"/>
                              <a:gd name="connsiteY16" fmla="*/ 722946 h 788670"/>
                              <a:gd name="connsiteX17" fmla="*/ 6757988 w 9010650"/>
                              <a:gd name="connsiteY17" fmla="*/ 690084 h 788670"/>
                              <a:gd name="connsiteX18" fmla="*/ 6476405 w 9010650"/>
                              <a:gd name="connsiteY18" fmla="*/ 657222 h 788670"/>
                              <a:gd name="connsiteX19" fmla="*/ 2534245 w 9010650"/>
                              <a:gd name="connsiteY19" fmla="*/ 657222 h 788670"/>
                              <a:gd name="connsiteX20" fmla="*/ 2252662 w 9010650"/>
                              <a:gd name="connsiteY20" fmla="*/ 690084 h 788670"/>
                              <a:gd name="connsiteX21" fmla="*/ 2534245 w 9010650"/>
                              <a:gd name="connsiteY21" fmla="*/ 722946 h 788670"/>
                              <a:gd name="connsiteX22" fmla="*/ 3097411 w 9010650"/>
                              <a:gd name="connsiteY22" fmla="*/ 722946 h 788670"/>
                              <a:gd name="connsiteX23" fmla="*/ 3378994 w 9010650"/>
                              <a:gd name="connsiteY23" fmla="*/ 755808 h 788670"/>
                              <a:gd name="connsiteX24" fmla="*/ 3097411 w 9010650"/>
                              <a:gd name="connsiteY24" fmla="*/ 788670 h 788670"/>
                              <a:gd name="connsiteX25" fmla="*/ 1003300 w 9010650"/>
                              <a:gd name="connsiteY25" fmla="*/ 788670 h 788670"/>
                              <a:gd name="connsiteX26" fmla="*/ 3378994 w 9010650"/>
                              <a:gd name="connsiteY26" fmla="*/ 657222 h 788670"/>
                              <a:gd name="connsiteX27" fmla="*/ 3378994 w 9010650"/>
                              <a:gd name="connsiteY27" fmla="*/ 755808 h 788670"/>
                              <a:gd name="connsiteX28" fmla="*/ 5631656 w 9010650"/>
                              <a:gd name="connsiteY28" fmla="*/ 755808 h 788670"/>
                              <a:gd name="connsiteX29" fmla="*/ 5631656 w 9010650"/>
                              <a:gd name="connsiteY29" fmla="*/ 657222 h 788670"/>
                              <a:gd name="connsiteX30" fmla="*/ 2252663 w 9010650"/>
                              <a:gd name="connsiteY30" fmla="*/ 690084 h 788670"/>
                              <a:gd name="connsiteX31" fmla="*/ 2252663 w 9010650"/>
                              <a:gd name="connsiteY31" fmla="*/ 131448 h 788670"/>
                              <a:gd name="connsiteX32" fmla="*/ 6757988 w 9010650"/>
                              <a:gd name="connsiteY32" fmla="*/ 131448 h 788670"/>
                              <a:gd name="connsiteX33" fmla="*/ 6757988 w 9010650"/>
                              <a:gd name="connsiteY33" fmla="*/ 690084 h 78867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Lst>
                            <a:rect l="l" t="t" r="r" b="b"/>
                            <a:pathLst>
                              <a:path w="9010650" h="788670" stroke="0" extrusionOk="0">
                                <a:moveTo>
                                  <a:pt x="0" y="788670"/>
                                </a:moveTo>
                                <a:lnTo>
                                  <a:pt x="3097411" y="788670"/>
                                </a:lnTo>
                                <a:cubicBezTo>
                                  <a:pt x="3252925" y="788670"/>
                                  <a:pt x="3378994" y="773957"/>
                                  <a:pt x="3378994" y="755808"/>
                                </a:cubicBezTo>
                                <a:cubicBezTo>
                                  <a:pt x="3378994" y="737659"/>
                                  <a:pt x="3252925" y="722946"/>
                                  <a:pt x="3097411" y="722946"/>
                                </a:cubicBezTo>
                                <a:lnTo>
                                  <a:pt x="2534245" y="722946"/>
                                </a:lnTo>
                                <a:cubicBezTo>
                                  <a:pt x="2378731" y="722946"/>
                                  <a:pt x="2252662" y="708233"/>
                                  <a:pt x="2252662" y="690084"/>
                                </a:cubicBezTo>
                                <a:cubicBezTo>
                                  <a:pt x="2252662" y="671935"/>
                                  <a:pt x="2378731" y="657222"/>
                                  <a:pt x="2534245" y="657222"/>
                                </a:cubicBezTo>
                                <a:lnTo>
                                  <a:pt x="6476405" y="657222"/>
                                </a:lnTo>
                                <a:cubicBezTo>
                                  <a:pt x="6631919" y="657222"/>
                                  <a:pt x="6757988" y="671935"/>
                                  <a:pt x="6757988" y="690084"/>
                                </a:cubicBezTo>
                                <a:cubicBezTo>
                                  <a:pt x="6757988" y="708233"/>
                                  <a:pt x="6631919" y="722946"/>
                                  <a:pt x="6476405" y="722946"/>
                                </a:cubicBezTo>
                                <a:lnTo>
                                  <a:pt x="5913239" y="722946"/>
                                </a:lnTo>
                                <a:cubicBezTo>
                                  <a:pt x="5757725" y="722946"/>
                                  <a:pt x="5631656" y="737659"/>
                                  <a:pt x="5631656" y="755808"/>
                                </a:cubicBezTo>
                                <a:cubicBezTo>
                                  <a:pt x="5631656" y="773957"/>
                                  <a:pt x="5757725" y="788670"/>
                                  <a:pt x="5913239" y="788670"/>
                                </a:cubicBezTo>
                                <a:lnTo>
                                  <a:pt x="9010650" y="788670"/>
                                </a:lnTo>
                                <a:lnTo>
                                  <a:pt x="7884319" y="460059"/>
                                </a:lnTo>
                                <a:lnTo>
                                  <a:pt x="9010650" y="131448"/>
                                </a:lnTo>
                                <a:lnTo>
                                  <a:pt x="6757988" y="131448"/>
                                </a:lnTo>
                                <a:lnTo>
                                  <a:pt x="6757988" y="32862"/>
                                </a:lnTo>
                                <a:cubicBezTo>
                                  <a:pt x="6757988" y="14713"/>
                                  <a:pt x="6631919" y="0"/>
                                  <a:pt x="6476405" y="0"/>
                                </a:cubicBezTo>
                                <a:lnTo>
                                  <a:pt x="2534245" y="0"/>
                                </a:lnTo>
                                <a:cubicBezTo>
                                  <a:pt x="2378731" y="0"/>
                                  <a:pt x="2252662" y="14713"/>
                                  <a:pt x="2252662" y="32862"/>
                                </a:cubicBezTo>
                                <a:cubicBezTo>
                                  <a:pt x="2252662" y="65724"/>
                                  <a:pt x="2252663" y="98586"/>
                                  <a:pt x="2252663" y="131448"/>
                                </a:cubicBezTo>
                                <a:lnTo>
                                  <a:pt x="0" y="131448"/>
                                </a:lnTo>
                                <a:lnTo>
                                  <a:pt x="1126331" y="460059"/>
                                </a:lnTo>
                                <a:lnTo>
                                  <a:pt x="0" y="788670"/>
                                </a:lnTo>
                                <a:close/>
                              </a:path>
                              <a:path w="9010650" h="788670" fill="darkenLess" stroke="0" extrusionOk="0">
                                <a:moveTo>
                                  <a:pt x="3378994" y="755808"/>
                                </a:moveTo>
                                <a:lnTo>
                                  <a:pt x="3097411" y="722946"/>
                                </a:lnTo>
                                <a:lnTo>
                                  <a:pt x="2534245" y="722946"/>
                                </a:lnTo>
                                <a:cubicBezTo>
                                  <a:pt x="2378731" y="722946"/>
                                  <a:pt x="2252662" y="708233"/>
                                  <a:pt x="2252662" y="690084"/>
                                </a:cubicBezTo>
                                <a:cubicBezTo>
                                  <a:pt x="2252662" y="671935"/>
                                  <a:pt x="2378731" y="657222"/>
                                  <a:pt x="2534245" y="657222"/>
                                </a:cubicBezTo>
                                <a:lnTo>
                                  <a:pt x="3378994" y="657222"/>
                                </a:lnTo>
                                <a:lnTo>
                                  <a:pt x="3378994" y="755808"/>
                                </a:lnTo>
                                <a:close/>
                                <a:moveTo>
                                  <a:pt x="5631656" y="755808"/>
                                </a:moveTo>
                                <a:cubicBezTo>
                                  <a:pt x="5631656" y="737659"/>
                                  <a:pt x="5757725" y="722946"/>
                                  <a:pt x="5913239" y="722946"/>
                                </a:cubicBezTo>
                                <a:lnTo>
                                  <a:pt x="6476405" y="722946"/>
                                </a:lnTo>
                                <a:cubicBezTo>
                                  <a:pt x="6631919" y="722946"/>
                                  <a:pt x="6757988" y="708233"/>
                                  <a:pt x="6757988" y="690084"/>
                                </a:cubicBezTo>
                                <a:cubicBezTo>
                                  <a:pt x="6757988" y="671935"/>
                                  <a:pt x="6631919" y="657222"/>
                                  <a:pt x="6476405" y="657222"/>
                                </a:cubicBezTo>
                                <a:lnTo>
                                  <a:pt x="5631656" y="657222"/>
                                </a:lnTo>
                                <a:lnTo>
                                  <a:pt x="5631656" y="755808"/>
                                </a:lnTo>
                                <a:close/>
                              </a:path>
                              <a:path w="9010650" h="788670" fill="none" extrusionOk="0">
                                <a:moveTo>
                                  <a:pt x="1003300" y="788670"/>
                                </a:moveTo>
                                <a:lnTo>
                                  <a:pt x="1843881" y="447359"/>
                                </a:lnTo>
                                <a:lnTo>
                                  <a:pt x="939800" y="137798"/>
                                </a:lnTo>
                                <a:lnTo>
                                  <a:pt x="2252663" y="131448"/>
                                </a:lnTo>
                                <a:lnTo>
                                  <a:pt x="2252663" y="32862"/>
                                </a:lnTo>
                                <a:cubicBezTo>
                                  <a:pt x="2252663" y="14713"/>
                                  <a:pt x="2378732" y="0"/>
                                  <a:pt x="2534246" y="0"/>
                                </a:cubicBezTo>
                                <a:lnTo>
                                  <a:pt x="6476405" y="0"/>
                                </a:lnTo>
                                <a:cubicBezTo>
                                  <a:pt x="6631919" y="0"/>
                                  <a:pt x="6757988" y="14713"/>
                                  <a:pt x="6757988" y="32862"/>
                                </a:cubicBezTo>
                                <a:lnTo>
                                  <a:pt x="6757988" y="131448"/>
                                </a:lnTo>
                                <a:lnTo>
                                  <a:pt x="6757988" y="131448"/>
                                </a:lnTo>
                                <a:lnTo>
                                  <a:pt x="8007350" y="112398"/>
                                </a:lnTo>
                                <a:lnTo>
                                  <a:pt x="7128669" y="447359"/>
                                </a:lnTo>
                                <a:lnTo>
                                  <a:pt x="7988300" y="788670"/>
                                </a:lnTo>
                                <a:lnTo>
                                  <a:pt x="5913239" y="788670"/>
                                </a:lnTo>
                                <a:cubicBezTo>
                                  <a:pt x="5757725" y="788670"/>
                                  <a:pt x="5631656" y="773957"/>
                                  <a:pt x="5631656" y="755808"/>
                                </a:cubicBezTo>
                                <a:cubicBezTo>
                                  <a:pt x="5631656" y="737659"/>
                                  <a:pt x="5757725" y="722946"/>
                                  <a:pt x="5913239" y="722946"/>
                                </a:cubicBezTo>
                                <a:lnTo>
                                  <a:pt x="6476405" y="722946"/>
                                </a:lnTo>
                                <a:cubicBezTo>
                                  <a:pt x="6631919" y="722946"/>
                                  <a:pt x="6757988" y="708233"/>
                                  <a:pt x="6757988" y="690084"/>
                                </a:cubicBezTo>
                                <a:cubicBezTo>
                                  <a:pt x="6757988" y="671935"/>
                                  <a:pt x="6631919" y="657222"/>
                                  <a:pt x="6476405" y="657222"/>
                                </a:cubicBezTo>
                                <a:lnTo>
                                  <a:pt x="2534245" y="657222"/>
                                </a:lnTo>
                                <a:cubicBezTo>
                                  <a:pt x="2378731" y="657222"/>
                                  <a:pt x="2252662" y="671935"/>
                                  <a:pt x="2252662" y="690084"/>
                                </a:cubicBezTo>
                                <a:cubicBezTo>
                                  <a:pt x="2252662" y="708233"/>
                                  <a:pt x="2378731" y="722946"/>
                                  <a:pt x="2534245" y="722946"/>
                                </a:cubicBezTo>
                                <a:lnTo>
                                  <a:pt x="3097411" y="722946"/>
                                </a:lnTo>
                                <a:cubicBezTo>
                                  <a:pt x="3252925" y="722946"/>
                                  <a:pt x="3378994" y="737659"/>
                                  <a:pt x="3378994" y="755808"/>
                                </a:cubicBezTo>
                                <a:cubicBezTo>
                                  <a:pt x="3378994" y="773957"/>
                                  <a:pt x="3252925" y="788670"/>
                                  <a:pt x="3097411" y="788670"/>
                                </a:cubicBezTo>
                                <a:lnTo>
                                  <a:pt x="1003300" y="788670"/>
                                </a:lnTo>
                                <a:close/>
                                <a:moveTo>
                                  <a:pt x="3378994" y="657222"/>
                                </a:moveTo>
                                <a:lnTo>
                                  <a:pt x="3378994" y="755808"/>
                                </a:lnTo>
                                <a:moveTo>
                                  <a:pt x="5631656" y="755808"/>
                                </a:moveTo>
                                <a:lnTo>
                                  <a:pt x="5631656" y="657222"/>
                                </a:lnTo>
                                <a:moveTo>
                                  <a:pt x="2252663" y="690084"/>
                                </a:moveTo>
                                <a:lnTo>
                                  <a:pt x="2252663" y="131448"/>
                                </a:lnTo>
                                <a:moveTo>
                                  <a:pt x="6757988" y="131448"/>
                                </a:moveTo>
                                <a:lnTo>
                                  <a:pt x="6757988" y="690084"/>
                                </a:lnTo>
                              </a:path>
                            </a:pathLst>
                          </a:custGeom>
                          <a:solidFill>
                            <a:schemeClr val="accent4">
                              <a:alpha val="50000"/>
                            </a:schemeClr>
                          </a:solidFill>
                          <a:ln>
                            <a:solidFill>
                              <a:schemeClr val="accent4">
                                <a:lumMod val="75000"/>
                              </a:schemeClr>
                            </a:solidFill>
                          </a:ln>
                        </wps:spPr>
                        <wps:style>
                          <a:lnRef idx="0">
                            <a:scrgbClr r="0" g="0" b="0"/>
                          </a:lnRef>
                          <a:fillRef idx="0">
                            <a:scrgbClr r="0" g="0" b="0"/>
                          </a:fillRef>
                          <a:effectRef idx="0">
                            <a:scrgbClr r="0" g="0" b="0"/>
                          </a:effectRef>
                          <a:fontRef idx="minor">
                            <a:schemeClr val="lt1"/>
                          </a:fontRef>
                        </wps:style>
                        <wps:txbx>
                          <w:txbxContent>
                            <w:p w14:paraId="2DFFD6E2" w14:textId="77777777" w:rsidR="00FD2B1D" w:rsidRDefault="00FD2B1D" w:rsidP="00FD2B1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7662109" name="Arrow: Chevron 3"/>
                        <wps:cNvSpPr/>
                        <wps:spPr>
                          <a:xfrm flipH="1">
                            <a:off x="7213600" y="152400"/>
                            <a:ext cx="2273300" cy="927100"/>
                          </a:xfrm>
                          <a:prstGeom prst="chevron">
                            <a:avLst>
                              <a:gd name="adj" fmla="val 86301"/>
                            </a:avLst>
                          </a:pr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1200178" name="Arrow: Chevron 3"/>
                        <wps:cNvSpPr/>
                        <wps:spPr>
                          <a:xfrm>
                            <a:off x="0" y="152400"/>
                            <a:ext cx="2489200" cy="927100"/>
                          </a:xfrm>
                          <a:prstGeom prst="chevron">
                            <a:avLst>
                              <a:gd name="adj" fmla="val 93150"/>
                            </a:avLst>
                          </a:prstGeom>
                          <a:solidFill>
                            <a:schemeClr val="tx2">
                              <a:lumMod val="10000"/>
                              <a:lumOff val="9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03B2356" id="Group 5" o:spid="_x0000_s1028" style="position:absolute;margin-left:-164pt;margin-top:17.5pt;width:747pt;height:75pt;z-index:251675648;mso-height-relative:margin" coordorigin=",635" coordsize="94869,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BYIshcAALocAQAOAAAAZHJzL2Uyb0RvYy54bWzsXV2T20aSfL+I+w8IPl7EiQTAzwmNNnT2&#10;2bcROlux8sZKjxAHnOGZJHgApBntr78CGk1mDjnDhHatvfC2HyxygEShG9VZWVUA+PIPD9tN9Dkv&#10;q3Wxux7EL0aDKN8ti5v17vZ68Odffvj3+SCq6mx3k22KXX49+JJXgz+8+td/eXm/v8qT4q7Y3ORl&#10;ZAfZVVf3++vBXV3vr4bDanmXb7PqRbHPd7ZxVZTbrLav5e3wpszu7ejbzTAZjabD+6K82ZfFMq8q&#10;++v3buPgVXv81Spf1j+vVlVeR5vrgZ1b3f6/bP//sfn/8NXL7Oq2zPZ362V3GtlXnMU2W+/M6OFQ&#10;32d1Fn0q1yeH2q6XZVEVq/rFstgOi9VqvczbMdho4tGj0fxYFp/27Vhur+5v94dpsql9NE9ffdjl&#10;T59/LPfv9m9Lm4n7/a3NRfutGcvDqtw2/9pZRg/tlH05TFn+UEdL++NiPJ8uRjazS9u2mCQT+9zO&#10;6fLOJv4Im6aw5T/PgeNRPB059NDbHtIZ3e/NR6rjNFR/2zS8u8v2eTu71ZVNw9syWt+YC88W6SKN&#10;49FkEO2yrbnsn9YfPxa7q+iX9abOb6I/76MkacbYnI7hDnNXXVU2jWcmbjZepM0U2QzBNPgZnMeL&#10;uJmbdgbPTUJ2tfxU1T/mRXsxss9vqtp57Y19an3upjvTZbHbVes6f29HW2035sj/NoxG0X20MN+a&#10;Try3P979A+4+m8+ns1F0F7kP3QJ5DHkfg4V0tJiN4/iyHQSJdhK0k87mi8X4sh0EzSaT+Wh+cTwp&#10;2lHHg6BZkizG04t2xmAnmaTjZDy5PB4EiXbMew8ekCSTZDpNLttBULOq5+OL45miHXU8CJpObETJ&#10;RTszsDMdz6bjkTBvBNLsWLg6zNt0Npkt5vPL80Ygbd4WaEcdD4JEP4hxbU8WcZqki8sDIpRqCVf3&#10;ZJrG08lUsIQoca3GuL71MSFKZJ8YV3hHosKYEKVaojU+n4/TWLlOiBpb+JwsLq6kGFe5PiZExWk8&#10;Hl/m1JjWubqYCKVaopUuW0JUmsyNIi+GPVrq6rqNESXEVlzncpCIEXXZSILEIEcIQmlTluAKd4bS&#10;y2uIUKIXmCw7krcge2h/1Qau7ThOpmkqCJ8EUeI6TXBtK6PB/UXWQR9IVXWFIJWx4cJ8nVrU1BU6&#10;gLxwECTGOryc8tpBkKiu8JLK40GQqK6Q3GU/QJBoBwOCbAdBor8hsctSBEGiHeR1WYggSPQ3pHZZ&#10;/SJItEO6T5a/jNL0b4xRQR4SozRFz2pR1qXICqJ3k1qU3Y5Qot8hBQuhAXcXIwNeHjnMIUiNchAZ&#10;hJHgVREjNtKuLD8QJNpB2pXtIEiTU8i6LiQIWRaCLktDJFx5aSLosgnkWplnEKRNFlKtbAZB4rVH&#10;qpXtIEi0Q0yr5264/lVLuJaNM8R8FFEiAxA/62NCJlA5DVe1HK6Zn8XqKK5rPRIgSowElM3rY0JC&#10;ULUBrnCZFiibVy3hQpeXU0woUYXgWtfHRChRheBql6U85fSiCqEUXU5OCCVmJ5Sjy2MilOgRlKnL&#10;CSShVEvIEXKKQvm9uHIpv9fHRByhsVGCq10RWbi/yK0JsoM+b4hS/RvXuW4JUeoVwnUus3iCKNUS&#10;soNuCVHi7KWoBWSZSiiRHVLUArolRIlaJUUtIMcLQqmWkB10S4TSIhNeJmHJ4u7iisWJlukHQaId&#10;vDj6coW0UFxDOMnyeBAkRggkYDnoIUi0gyQsh3EEiesUKVgeD4JE5kEClqUWgTSlhfQrL1ECaSuU&#10;yFftBCFI9APK+XSFT4ygVc+puiZHIUKJa5VyPn1MSCUi+1D2pmeXxAuayoppjcsZM6LUjBlXuT4m&#10;RInxjrI3eTERSrVEKz10cO22rUu9aErZ5AhBKK2KRhmbrOQIJXoBZWyC7KH9VRu4tuXSNmV44jql&#10;DE8ZDXKByG9I87K6QpDK2CDIZHVFalGLQUjxshpBkBhV0QnktYMgUV3hJZXHgyBRXSG5y36AINEO&#10;Cj/ZDoJEf8NwIEsRBIl2UPjJQgRBor+h8JPVL4JEO6QW9YiNjCB6Nuk+eUiM0hQ9q8XQwRX1KDB2&#10;bP2b+Vy4UQkZezyepcL9hEi+SpDD09LuI0TaleUHgkRlgLQr20GQJqeQdV1ICB3cpx5NeI9UK9MZ&#10;gsRrj1Qr20GQaIf4Wc/dkJ9VS7iWTU2GDm77OIyoqymblwUIoUQFEjq43VNLH0IH1z29RSm6nJwQ&#10;StRwlKPL6QmhRF1KmbqcQBJKtYSRX05RKL8XVy7l9/qYUDGIbBQ6uPmH5CuyO+rFyixOKNUXUAvo&#10;lhAlZuDUi5VlKqFEdggdXB+ZUuQUcfZQsgl5Ee4usgIKPJl+ECTawQxPJ1TI88Q1hJMsjwdBYoRA&#10;ApaDHoJEO5TohWdwh5HIcJi+ybkYgUIH1x78l6MQ1eTEtco1Ofm5YqQSkX1CB9dHIcoU1SoA1t7l&#10;xRQ6uHTnrRwkCBU6uILsoQxP9GnK1UIHV2VsEGSyuiK1GDq4MhGgWhRVD6pFWWUjSLSDAUG2gyDR&#10;3zBdl6UIgkQ7KPxCB7etcYsZKum+0MH1L8wS/Q4TdiHQ4e6q8gXG/lYdXHv52XwkDAeFfJzO7D1J&#10;F+9Xw0xdr1vhHGjtYuRe2Q6CQhu3a0w+8fK3D8jS2mQhSctZCIJEaUj1VPUuUgSJdkIb95CUIhOo&#10;xIZUIMdsKgSolnBdyyoktHFdI5IbsupyYpRWiqM3ZOlSBBlClL+Uost6nlCiJWrIhjbuQV6JaSRy&#10;hJynUGlAFHKhjWvNVUzwVP8mGaC+PSy0cR23UkNWlqmEEtO80Mb1WiW0cT0J64QK+ZfIp0Tc4VXK&#10;1vbUNBBSsCxMECTyNtK2LLUIpN22T+JMFY8E0uYN0zd5PAgS2/mU8+lZCxV+NO1DhTk9a6Fivfba&#10;89DG9bGBcj7xAT9qyOo3c2PRXq030DpXF1No41LeJpMqoUIbVykHYxVI9GnK1UIbV1RXSPKhjWu3&#10;OYnqCguBMhEgSFRXSO6yykaQaAcDgmwHQaK/ofCTpQiCRDso/GRxhSBRxaHw+2ZqUW55kMYUPZvU&#10;ojwkRmmKntXi7+9B3Hg0Su2Xmi7/OgFp+v+/j+OGZu4w0vqTSMAuOoRncsMzuc/+aBpRtSh5iXSt&#10;hRmeyQ3P5EKBVQ/eJOTEohKKMl2QEEoryIVmri8qUQtYlHP0dK2cqRBKlMJ077WcSxJKtUQ9AblV&#10;iCgxjfgHNXNl5UhP8oo3sVBzVs71CCUmldSc1S0hR6jXCVM3Oa8MT+Z2zWOsAunNY0SJioXekixH&#10;DUKplnC165YIpcUnzN5++2RPJla8OiozgHjQlyuAxNWKkyyPB0FinMB6mxz6ECTaoXQvPJkbnsxt&#10;fihbrjpS5id6HGV+crwjlLhWuUgXnsztfgY9tHTdz8HLkZVu49WqaH+HxO9yt5Was3KQINRlI5S4&#10;fd29u9qUUd4mKzlCifqK8jZB9tD+qg2M+aGlqzI2CDJZXZFa1CpA2KOXFw6CxFiHTiCvHQSJlRIU&#10;fvJ4ECRmxagWZZWNINEOFvVkOwgS/Q3TdVmKIEi0Qym+KkQQJPpbaOm2VYEPpBZFn2O1GFq6vfoR&#10;wNvh+dxhJIoEZGBZ8SBIU1ZIwC46hJbuP2dLd54sFuOJIHkpsY+TyUh4qp1IN7R0/QMmYgGT7rqW&#10;tQihRDFC92rrpR5kEVGO0F3XoaXrPUIVJKjmZFVP6b1o6e+Q44uJCqXr8pgIJfoeJe1yLkko1RIm&#10;bHK2Qvd8iys3tHQPtxNgsqd6OSZu+nVClHqdMHWTuTy0dENLN9vm14Ol9/LwlK4PmfpyhUxUXK1E&#10;3+EpXfk5EqRgOZQjSORtJGBZRBJIu6cfSVvuDRFIu+kCZZ08HgSJuoRyOF3n4z0hqiUswcvxjvPF&#10;8JSuL7iJt0JjHSi0dENL14fK0NIV6luU54nVWsrYQktXVFcYGuQ0HEFiDMLurKxGECTaQbUYWrrN&#10;U8eaukLhJ6t5BIn+hsJPliIIEu2g8JPFFYJEf0Ph983Uoix/SWOKNUDSffKQGKX5XGjp7lw/nDR9&#10;eEq3vc85vfxwM3K9KBJQlYeWbuSaX0+8Pfk90q5MOQjS+t/IurIZBInXnqhafTMRgkQ7RLq/x5au&#10;vUN9Lr19gAhebbTiqpYjd3jlsivOh5auL87zLd6iIMHVLmcpoaXrfI+SdjmXJJQouinVl7MVQolp&#10;RGjp+vUUntLtvBw5Qs5gE0SJKTm9QlkWq4QSU77w4mXv5aGl6+vUOq2Gli7eeycXHREkrlOst8ny&#10;BEEi82AOJ1eACKTpLUzivirzE+eNyHc8m45Hk8vVBQSJuoQyPz13ofKP9oQUldvkKEQoUQFRDqeP&#10;iUr3YkkLMz/9JcWIUnNMLAMZJrR02+a2Wt+gla4WUsJTuj6yyhGC7vvVaml0K66sGQklegHlbaGl&#10;O7vc10eal9UVglTGBkEmp+Ghpfseg4KsrhAkqisUfrIfIEi0g8JPtoMg0d8wHMhSBEGiHVSLshBB&#10;kKjiUPjJ6hdBoh1Si7L8ZZR2SyPpPnlIjNIUPavF8JSuv2lwKsQHpODwlG54SldLU5GwL2sQpF2Z&#10;chCkyVBkXdkMgkQRiqwr20GQaIdI9xu2dONkPp0uLtcqiKrH41k6WVz8lWui6tDS9dmZKEbCU7q+&#10;ZE6JvViQ4+asWpFjlChIcLXLqj60dENLl5/1o0awWGakVyiHFy/3ZFh63lbOKwklcjk1Z3VLyCxi&#10;Sk7NWbk8RyiRYUNL18en0NL1C08uAlHzRnvyD7swctERQWLRBOttcjhHkGgH621ywR5B4jrF9E0e&#10;D4JE5sEcTq4AEUjTW5jEyRkZgbSSFpGvKiARJPoBZX5y1ZFQqiWs/8hRiDI/Md5R5qePiVghtHTb&#10;0p7epkZuUKsOtM7lRiuiVEu00mVLiNIKQ5zCqeuWUJeLXJS9yaRKqMtGqDkrRwhCaVNGzVlZMxJK&#10;9ILQ0l15qSRmeNidldUVglTGDi3d/AOqRVFdofCTiQBBorpCcpf9AEGiHaR22Q6CRH9DYpelCIJE&#10;Oyj8ZCGCIFFbofCT1S+CRDuk+2T5yyhN/5Luk4fEKE3Rs1oMLd3Q0m1nQFYiSNuiEEEGlu0gSFNW&#10;SMAuOoQXL/+Tvnh5NLKeqXAXI1G1vWQm7f3i5dDS7X7nSJTY9AplWYsQShQjoaXrS+ahpdu1PzFV&#10;+7ocX0xUKF2XMxVCiRKVkny5Uk8o1RJGfjlbCU/pdr6HaZs+e4gSk8rwW7qe96gRLM4eNWdlsUoo&#10;kSNCS9dfp0st3WF2dXvzpqpfvcyusjv7MGw+LR923d/sU5Ttbq8Ho0GzYV9U0cPxvc7vjfW/HL9+&#10;aCWxHdJQ3WGeA1sXB8Fx83IdGWwtFgQnvcBGtwhOe4Ete0LwuBfYEikET3qBjbEQPO0FtpoTgme9&#10;wFZIQvC8F9iqQwhe9AI3aQSi7XsfN2nKOATv52VNRYfg/fysedcOwft5WiPNCd7P1xqVTvB+3ta8&#10;IIfg/fytUcYE7+dxTSOL4P18rmlREbyf1zXNJ4Tb9z5e16hNgvfzukZCEryf1zW6kOD9vK65f4/g&#10;/byuuZWP4P28rnl5CsH7eV2j0Ajez+uae+II3s/rGlVE8H5e10gdhNv3Pl7XqB6C9/O69JHX2fde&#10;1h95nSkPgLu43omKMl/W0eZ6sBlE9fWgHkTl9aAcRB+vBx8bjMmMrG60iP8Y3V8PutsHBtHd9cDV&#10;QwZRVZfFr/YzEzZt+UNdfqrWxe7nX71W2Raf81+K9hh1I1rc5HZYd2rHXTY73LVL9trpJIDfbfnp&#10;43r5H/lfCWQvY1x03n8E2WBa611e4g45SxeT1jHPbm1vI/OTR4bOmk1nc/stNHfgdDadtD53ODCe&#10;VPvChG6G3Um5H4lw2MPW5lqRWT9qN5Iu5z4F+d0Y3IHsLGedg7qkGM+jKxi4Q47mifMdPwbc6hIA&#10;eXIIOosXaUtGhwPDSbkchk5qko6TsWOz49YLk9P1l9qREOi5yZlaq2jRRawjyJ9l1xxzhzwZA21t&#10;G2Ly5CB0djLreFKnVwzHedx6YXK6vmU/z5nYPTYzv6wOPuonpytzukOeeD9t7besCHqyXumk2hu8&#10;0HNonIetFybnQHBG4Uf6MJD3HP+vW1C2S/Mujnbg7kcTuuvud/P/ut3x6K619Ozu6Bo9d28bSo8O&#10;fo4RyMR4ZlLZUX9LTOh8bRD01xv97hAdRbLy+/uZOXdWCVACGUYmiR+fLm7E8bMF/tbxYvsGXxd5&#10;m6Xfai0/WHdYF1cX88m8lULnNtIlYjN+sM6ci4G0u9/B/+t27H4VQHWvM7HVH2+5KarchdsmrF+K&#10;6av1xpTBTVb+mu/e5FXVN8pTnMUlL8X6A788ue5C9HtmteHkHwPZk3OJu7vO02Pe6HwnuzpePeef&#10;RM/nLzOvgzOw03DxfKhxP3d+Gr3YkPd7ZxD5iuKk343BHQj0wBHkFz4S55mw7W5Jbc+yp1jCA09P&#10;hQac1PHaHk7K3aDqzLZ3y3SXksfnR316NY6HfNJdnrzm/qhfRTW7YpdL+UP3WJq7/hjVj77pT8QN&#10;r3szQQtwTxo/cm/efWEd8pEn6Jk9Zvzs3hgbBD7H3TFC+VPgy+TOHzGnIa8NlC5wcaBsZbPL4n3E&#10;5aN7m52zg+f4/f0ejOv2Bz8kw+i+J6eLG3H8bMHb7SzBUhKmGE0Iu9u1bm6kaL3D3R7x7PWeubsh&#10;VGfqnlI/dVY/RP+vG+qTitXvxvPUgZAuDwvCMwKt1lMBbVdxOnFeQtTPhvhbZxahgcO5CIFO+E04&#10;HPXQWQ4/dwlRZR9B3nMc73Sa+CQO0dZ+CS9CTyMnntRp1MVxHrdarOLx+fXiXJXqSOe0JYM70PMl&#10;G+PdZ8o9uBVlERvib51ZhJ6s1xRP6mSt0zgPWy9MzpPx1M+hD+en6g+F49F/zN5ToRgBRDfe1hF4&#10;hmRwIo87eugpgE7J73YEOgBGVxJqxx099BRwNr4cgQ6AXECA445sAQF0Sm43m1+XwXUf2gpte5Gr&#10;+se82DapXVVs1jc/WA7Xflne5dv8u00Zfc4sqcuWy3xXj9tGcrbZ32Xuz5OR/dfFvsoj2k4wHWzT&#10;tpTpT4e9T4+/+bT97+LG/X3WWLhkwMbRWBje76urav+2fPWy/VR/2eTNUDa7P+WraH3T1pHd2Mrb&#10;j83QrHZtQbztkDcVbG+oBTQ7NgltT2wHadD5amXF8p74A6i1X+yO+O16V5TtBXg0d5vaNwtWbn8/&#10;FW4CmrmoHz4+2AxcD9q+QPOXj8XNl7c2A4VV8W0Oqv3yh3VZ1W+yqn6blfZDlvbHz3lZ/2z/W20K&#10;q+JbSb79ZGX8ovzrub83+18Pmq2D6L7M9teD6n8/ZaVJ9M0fd5X1AeLx2A5bt1/GlmnYlxK3fMQt&#10;u0/b7wpzPeuM2Nm1H5v9643/uCqL7V+K8uZ1Y9U2Zbul2bZbGmprSLgv39XuEq+Kcpm/ft3utiy2&#10;thTe7N7tl83Bm3ne28h/efhLVu6j5qP1Nawn8VPx7i7b587lP9uC6Qohh30b5K54/akuVut243Fe&#10;uytwX+2dL9qH6GG72VVXto9NUV3vr4bD9jpm1YvtelkWVbGqX9i5DYvVar3Mh/c2smEyikftp31Z&#10;LK2ist7d+pNqjC1/+mzXsLmu8XQ6m06TeGRVxV37To/XZVncX0Xf3eWfy2IXtSW6DvPO1ogNpvnm&#10;lkt29bAqt9Fqs97/l58TO42m8zJL4nTqU5tJMnar0Zz7oY6Wtj1JZqn9Ss4gWlrtc5HMLDJ0y7U5&#10;pJ/chmK6qTWWaE7oOK3NPrc33VlnN//jHwIz3onm03TknTtrrkHLLc01UkirfkhaM0godn5+CPbn&#10;n22QLb+ZGDmc+GF5tcaItRyR7YqGJZ07iMTjTuRwZCQ954LVXXaTuz/HT3LeeWLqDuDpl4/tzvIy&#10;K51hez/xvw0lBQL6fRHQJImT0SieWRf+awmoYYKOdoxQjE/ic4Qzni/M0G9EOIvUVl9HYIFwnHRq&#10;LgspoUA4XgkFxeOVJCoeE+K3V/e3pn1Mmd+aELxbL7/P6gy/t/tf5UlxV2xu8vLV/wEAAP//AwBQ&#10;SwMEFAAGAAgAAAAhABs8NrjfAAAADAEAAA8AAABkcnMvZG93bnJldi54bWxMT01rg0AQvRf6H5Yp&#10;9JasRiJiXUMIbU+h0KRQepu4E5W4u+Ju1Pz7Tk7tad7MPN5HsZlNJ0YafOusgngZgSBbOd3aWsHX&#10;8W2RgfABrcbOWVJwIw+b8vGhwFy7yX7SeAi1YBHrc1TQhNDnUvqqIYN+6Xqy/Du7wWDgdailHnBi&#10;cdPJVRSl0mBr2aHBnnYNVZfD1Sh4n3DaJvHruL+cd7ef4/rjex+TUs9P8/YFRKA5/JHhHp+jQ8mZ&#10;Tu5qtRedgkWyyrhMUJCsed4ZcZoyOjHK+CTLQv4vUf4CAAD//wMAUEsBAi0AFAAGAAgAAAAhALaD&#10;OJL+AAAA4QEAABMAAAAAAAAAAAAAAAAAAAAAAFtDb250ZW50X1R5cGVzXS54bWxQSwECLQAUAAYA&#10;CAAAACEAOP0h/9YAAACUAQAACwAAAAAAAAAAAAAAAAAvAQAAX3JlbHMvLnJlbHNQSwECLQAUAAYA&#10;CAAAACEAdZwWCLIXAAC6HAEADgAAAAAAAAAAAAAAAAAuAgAAZHJzL2Uyb0RvYy54bWxQSwECLQAU&#10;AAYACAAAACEAGzw2uN8AAAAMAQAADwAAAAAAAAAAAAAAAAAMGgAAZHJzL2Rvd25yZXYueG1sUEsF&#10;BgAAAAAEAAQA8wAAABgbAAAAAA==&#10;">
                <v:shape id="Ribbon: Tilted Up 22" o:spid="_x0000_s1029" style="position:absolute;left:7493;top:635;width:81915;height:10160;visibility:visible;mso-wrap-style:square;v-text-anchor:middle" coordsize="9010650,78867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C1ygAAAOMAAAAPAAAAZHJzL2Rvd25yZXYueG1sRE9LS8NA&#10;EL4L/odlBC+l3cSgbWO3RSuCoIemD3odsmM2mJ0N2W2b9te7BcHjfO+ZLXrbiCN1vnasIB0lIIhL&#10;p2uuFGw378MJCB+QNTaOScGZPCzmtzczzLU7cUHHdahEDGGfowITQptL6UtDFv3ItcSR+3adxRDP&#10;rpK6w1MMt418SJInabHm2GCwpaWh8md9sApW2Xn3tjLZ6/JTY2G/LoPDfj9Q6v6uf3kGEagP/+I/&#10;94eO88fTbJqlafII158iAHL+CwAA//8DAFBLAQItABQABgAIAAAAIQDb4fbL7gAAAIUBAAATAAAA&#10;AAAAAAAAAAAAAAAAAABbQ29udGVudF9UeXBlc10ueG1sUEsBAi0AFAAGAAgAAAAhAFr0LFu/AAAA&#10;FQEAAAsAAAAAAAAAAAAAAAAAHwEAAF9yZWxzLy5yZWxzUEsBAi0AFAAGAAgAAAAhAEJs8LXKAAAA&#10;4wAAAA8AAAAAAAAAAAAAAAAABwIAAGRycy9kb3ducmV2LnhtbFBLBQYAAAAAAwADALcAAAD+AgAA&#10;AAA=&#10;" adj="-11796480,,5400" path="m,788670nsl3097411,788670v155514,,281583,-14713,281583,-32862c3378994,737659,3252925,722946,3097411,722946r-563166,c2378731,722946,2252662,708233,2252662,690084v,-18149,126069,-32862,281583,-32862l6476405,657222v155514,,281583,14713,281583,32862c6757988,708233,6631919,722946,6476405,722946r-563166,c5757725,722946,5631656,737659,5631656,755808v,18149,126069,32862,281583,32862l9010650,788670,7884319,460059,9010650,131448r-2252662,l6757988,32862c6757988,14713,6631919,,6476405,l2534245,c2378731,,2252662,14713,2252662,32862v,32862,1,65724,1,98586l,131448,1126331,460059,,788670xem3378994,755808nsl3097411,722946r-563166,c2378731,722946,2252662,708233,2252662,690084v,-18149,126069,-32862,281583,-32862l3378994,657222r,98586xm5631656,755808nsc5631656,737659,5757725,722946,5913239,722946r563166,c6631919,722946,6757988,708233,6757988,690084v,-18149,-126069,-32862,-281583,-32862l5631656,657222r,98586xem1003300,788670nfl1843881,447359,939800,137798r1312863,-6350l2252663,32862c2252663,14713,2378732,,2534246,l6476405,v155514,,281583,14713,281583,32862l6757988,131448r,l8007350,112398,7128669,447359r859631,341311l5913239,788670v-155514,,-281583,-14713,-281583,-32862c5631656,737659,5757725,722946,5913239,722946r563166,c6631919,722946,6757988,708233,6757988,690084v,-18149,-126069,-32862,-281583,-32862l2534245,657222v-155514,,-281583,14713,-281583,32862c2252662,708233,2378731,722946,2534245,722946r563166,c3252925,722946,3378994,737659,3378994,755808v,18149,-126069,32862,-281583,32862l1003300,788670xm3378994,657222nfl3378994,755808t2252662,nfl5631656,657222m2252663,690084nfl2252663,131448t4505325,nfl6757988,690084e" fillcolor="#0f9ed5 [3207]" strokecolor="#0b769f [2407]">
                  <v:fill opacity="32896f"/>
                  <v:stroke joinstyle="miter"/>
                  <v:formulas/>
                  <v:path arrowok="t" o:extrusionok="f" o:connecttype="custom" o:connectlocs="912091,1016000;1676255,576308;854364,177518;2047875,169337;2047875,42334;2303860,0;5887641,0;6143625,42334;6143625,169337;6143625,169337;7279409,144796;6480608,576308;7262091,1016000;5375672,1016000;5119687,973666;5375672,931331;5887641,931331;6143625,888997;5887641,846663;2303859,846663;2047875,888997;2303859,931331;2815828,931331;3071813,973666;2815828,1016000;912091,1016000;3071813,846663;3071813,973666;5119687,973666;5119687,846663;2047875,888997;2047875,169337;6143625,169337;6143625,888997" o:connectangles="0,0,0,0,0,0,0,0,0,0,0,0,0,0,0,0,0,0,0,0,0,0,0,0,0,0,0,0,0,0,0,0,0,0" textboxrect="0,0,9010650,788670"/>
                  <v:textbox>
                    <w:txbxContent>
                      <w:p w14:paraId="2DFFD6E2" w14:textId="77777777" w:rsidR="00FD2B1D" w:rsidRDefault="00FD2B1D" w:rsidP="00FD2B1D">
                        <w:pPr>
                          <w:jc w:val="center"/>
                        </w:pPr>
                      </w:p>
                    </w:txbxContent>
                  </v:textbox>
                </v:shape>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rrow: Chevron 3" o:spid="_x0000_s1030" type="#_x0000_t55" style="position:absolute;left:72136;top:1524;width:22733;height:9271;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3OmxwAAAOMAAAAPAAAAZHJzL2Rvd25yZXYueG1sRE9fS8Mw&#10;EH8X/A7hBN9cujGzWZeNdjBUGAznPsDRnE0xuZQm2+q3N4Lg4/3+32ozeicuNMQusIbppABB3ATT&#10;cavh9LF7WIKICdmgC0wavinCZn17s8LShCu/0+WYWpFDOJaowabUl1LGxpLHOAk9ceY+w+Ax5XNo&#10;pRnwmsO9k7OiUNJjx7nBYk9bS83X8ew17Oudr5zr5i9v9ePJHqqwjPVc6/u7sXoGkWhM/+I/96vJ&#10;85VaKDWbFk/w+1MGQK5/AAAA//8DAFBLAQItABQABgAIAAAAIQDb4fbL7gAAAIUBAAATAAAAAAAA&#10;AAAAAAAAAAAAAABbQ29udGVudF9UeXBlc10ueG1sUEsBAi0AFAAGAAgAAAAhAFr0LFu/AAAAFQEA&#10;AAsAAAAAAAAAAAAAAAAAHwEAAF9yZWxzLy5yZWxzUEsBAi0AFAAGAAgAAAAhAGKTc6bHAAAA4wAA&#10;AA8AAAAAAAAAAAAAAAAABwIAAGRycy9kb3ducmV2LnhtbFBLBQYAAAAAAwADALcAAAD7AgAAAAA=&#10;" adj="13998" fillcolor="#dceaf7 [351]" stroked="f" strokeweight="1.5pt"/>
                <v:shape id="Arrow: Chevron 3" o:spid="_x0000_s1031" type="#_x0000_t55" style="position:absolute;top:1524;width:24892;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kdKxwAAAOMAAAAPAAAAZHJzL2Rvd25yZXYueG1sRI9Bi8Iw&#10;EIXvwv6HMMLeNK2wKtUosiB42YNaPA/N2FabSUmi1n+/c1jY45t588176+3gOvWkEFvPBvJpBoq4&#10;8rbl2kB53k+WoGJCtth5JgNvirDdfIzWWFj/4iM9T6lWAuFYoIEmpb7QOlYNOYxT3xPL7uqDwyQy&#10;1NoGfAncdXqWZXPtsGX50GBP3w1V99PDGaiv7rj/KZddQGdvh9TfL+dLaczneNitQCUa0r/57/pg&#10;Jf7XLBdqvpDQ0kkGoDe/AAAA//8DAFBLAQItABQABgAIAAAAIQDb4fbL7gAAAIUBAAATAAAAAAAA&#10;AAAAAAAAAAAAAABbQ29udGVudF9UeXBlc10ueG1sUEsBAi0AFAAGAAgAAAAhAFr0LFu/AAAAFQEA&#10;AAsAAAAAAAAAAAAAAAAAHwEAAF9yZWxzLy5yZWxzUEsBAi0AFAAGAAgAAAAhAGiSR0rHAAAA4wAA&#10;AA8AAAAAAAAAAAAAAAAABwIAAGRycy9kb3ducmV2LnhtbFBLBQYAAAAAAwADALcAAAD7AgAAAAA=&#10;" adj="14106" fillcolor="#dceaf7 [351]" stroked="f" strokeweight="1.5pt"/>
              </v:group>
            </w:pict>
          </mc:Fallback>
        </mc:AlternateContent>
      </w:r>
    </w:p>
    <w:p w14:paraId="1928D95D" w14:textId="3E2C2F7C" w:rsidR="007D21F6" w:rsidRDefault="007D21F6" w:rsidP="002F5F7E">
      <w:pPr>
        <w:rPr>
          <w:i/>
          <w:iCs/>
          <w:sz w:val="20"/>
          <w:szCs w:val="20"/>
          <w:lang w:val="en-US"/>
        </w:rPr>
      </w:pPr>
    </w:p>
    <w:p w14:paraId="37EFD781" w14:textId="47F4A8B1" w:rsidR="007D21F6" w:rsidRDefault="007D21F6" w:rsidP="002F5F7E">
      <w:pPr>
        <w:rPr>
          <w:i/>
          <w:iCs/>
          <w:sz w:val="20"/>
          <w:szCs w:val="20"/>
          <w:lang w:val="en-US"/>
        </w:rPr>
      </w:pPr>
    </w:p>
    <w:p w14:paraId="22137770" w14:textId="5A43467C" w:rsidR="007D21F6" w:rsidRDefault="007D21F6" w:rsidP="002F5F7E">
      <w:pPr>
        <w:rPr>
          <w:i/>
          <w:iCs/>
          <w:sz w:val="20"/>
          <w:szCs w:val="20"/>
          <w:lang w:val="en-US"/>
        </w:rPr>
      </w:pPr>
    </w:p>
    <w:p w14:paraId="3EF8708F" w14:textId="3B628F14" w:rsidR="007D21F6" w:rsidRDefault="00A455EB" w:rsidP="002F5F7E">
      <w:pPr>
        <w:rPr>
          <w:i/>
          <w:iCs/>
          <w:sz w:val="20"/>
          <w:szCs w:val="20"/>
          <w:lang w:val="en-US"/>
        </w:rPr>
      </w:pPr>
      <w:r>
        <w:rPr>
          <w:i/>
          <w:iCs/>
          <w:noProof/>
          <w:sz w:val="20"/>
          <w:szCs w:val="20"/>
          <w:lang w:val="en-US"/>
        </w:rPr>
        <mc:AlternateContent>
          <mc:Choice Requires="wps">
            <w:drawing>
              <wp:anchor distT="0" distB="0" distL="114300" distR="114300" simplePos="0" relativeHeight="251706368" behindDoc="0" locked="0" layoutInCell="1" allowOverlap="1" wp14:anchorId="519B5379" wp14:editId="556A8880">
                <wp:simplePos x="0" y="0"/>
                <wp:positionH relativeFrom="column">
                  <wp:posOffset>1117600</wp:posOffset>
                </wp:positionH>
                <wp:positionV relativeFrom="paragraph">
                  <wp:posOffset>164465</wp:posOffset>
                </wp:positionV>
                <wp:extent cx="3213100" cy="584200"/>
                <wp:effectExtent l="0" t="0" r="25400" b="25400"/>
                <wp:wrapNone/>
                <wp:docPr id="1310026130" name="Flowchart: Terminator 17"/>
                <wp:cNvGraphicFramePr/>
                <a:graphic xmlns:a="http://schemas.openxmlformats.org/drawingml/2006/main">
                  <a:graphicData uri="http://schemas.microsoft.com/office/word/2010/wordprocessingShape">
                    <wps:wsp>
                      <wps:cNvSpPr/>
                      <wps:spPr>
                        <a:xfrm>
                          <a:off x="0" y="0"/>
                          <a:ext cx="3213100" cy="584200"/>
                        </a:xfrm>
                        <a:prstGeom prst="flowChartTerminator">
                          <a:avLst/>
                        </a:prstGeom>
                        <a:solidFill>
                          <a:schemeClr val="accent1">
                            <a:alpha val="50000"/>
                          </a:schemeClr>
                        </a:solidFill>
                        <a:ln>
                          <a:solidFill>
                            <a:schemeClr val="accent4">
                              <a:lumMod val="75000"/>
                            </a:schemeClr>
                          </a:solidFill>
                        </a:ln>
                      </wps:spPr>
                      <wps:style>
                        <a:lnRef idx="0">
                          <a:scrgbClr r="0" g="0" b="0"/>
                        </a:lnRef>
                        <a:fillRef idx="0">
                          <a:scrgbClr r="0" g="0" b="0"/>
                        </a:fillRef>
                        <a:effectRef idx="0">
                          <a:scrgbClr r="0" g="0" b="0"/>
                        </a:effectRef>
                        <a:fontRef idx="minor">
                          <a:schemeClr val="lt1"/>
                        </a:fontRef>
                      </wps:style>
                      <wps:txbx>
                        <w:txbxContent>
                          <w:p w14:paraId="04F1DB95" w14:textId="29F9DD6A" w:rsidR="007F0DD2" w:rsidRPr="007F0DD2" w:rsidRDefault="007F0DD2" w:rsidP="007F0DD2">
                            <w:pPr>
                              <w:jc w:val="center"/>
                              <w:rPr>
                                <w:color w:val="000000" w:themeColor="text1"/>
                                <w:sz w:val="36"/>
                                <w:szCs w:val="36"/>
                              </w:rPr>
                            </w:pPr>
                            <w:r w:rsidRPr="007F0DD2">
                              <w:rPr>
                                <w:color w:val="000000" w:themeColor="text1"/>
                                <w:sz w:val="36"/>
                                <w:szCs w:val="36"/>
                              </w:rPr>
                              <w:t>Concept 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B5379" id="_x0000_t116" coordsize="21600,21600" o:spt="116" path="m3475,qx,10800,3475,21600l18125,21600qx21600,10800,18125,xe">
                <v:stroke joinstyle="miter"/>
                <v:path gradientshapeok="t" o:connecttype="rect" textboxrect="1018,3163,20582,18437"/>
              </v:shapetype>
              <v:shape id="Flowchart: Terminator 17" o:spid="_x0000_s1032" type="#_x0000_t116" style="position:absolute;margin-left:88pt;margin-top:12.95pt;width:253pt;height:4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qRzmQIAANwFAAAOAAAAZHJzL2Uyb0RvYy54bWysVN9v2yAQfp+0/wHxvjpO07WL6lRRqk6T&#10;ujZaO/WZYIgtAceAxM7++h3gJF03aes0P2DgfnHf3XeXV71WZCucb8FUtDwZUSIMh7o164p+fbx5&#10;d0GJD8zUTIERFd0JT69mb99cdnYqxtCAqoUj6MT4aWcr2oRgp0XheSM08ydghUGhBKdZwKNbF7Vj&#10;HXrXqhiPRu+LDlxtHXDhPd5eZyGdJf9SCh7upfQiEFVRfFtIq0vrKq7F7JJN147ZpuXDM9g/vEKz&#10;1mDQg6trFhjZuPYXV7rlDjzIcMJBFyBly0XKAbMpRy+yeWiYFSkXBMfbA0z+/7nld9sHu3QIQ2f9&#10;1OM2ZtFLp+Mf30f6BNbuAJboA+F4eTouT8sRYspRdnYxwWpENIujtXU+fBSgSdxUVCroFg1z4VE4&#10;3RoWwCXI2PbWh2y5t4ixPai2vmmVSofYD2KhHNkyrCTjXJhQZnNlG5avz0b4DY9IHRQt0pN+cqbM&#10;3/mfJP9qoz9DnQOcxwh/CoAIxAjFEdC0CzslYlxlvghJ2jrhmnNz61VMLbcl8gZB3TdncoYGUVEi&#10;GK+0HUyitUhseKX9wSjFBxMO9ljBoX4HpDNGCuuSqymz/h6KDEDEIvSrHhHAHoqa8WYF9W6JCEAm&#10;qLf8psWmuWU+LJlDRiIkOGXCPS6xjyoKw46SBtz3391HfSQKSinpkOEV9d82zAlK1CeDFPpQTiZx&#10;JKTD5Ox8jAf3XLJ6LjEbvQBsvRLnmeVpG/WD2m+lA/2Ew2geo6KIGY6xK8qD2x8WIZcYxxkX83lS&#10;wzFgWbg1D5ZH5xHnyILH/ok5OzAnIOfuYD8N2PQFY7JutDQw3wSQbaLTEdehAjhCEhmGcRdn1PNz&#10;0joO5dkPAAAA//8DAFBLAwQUAAYACAAAACEAziYaItwAAAAKAQAADwAAAGRycy9kb3ducmV2Lnht&#10;bEyPzU7DMBCE70i8g7VI3KjdiKZJiFMhJLi39AHceJsf4nUUO23K07Oc4Dg7o9lvyt3iBnHBKXSe&#10;NKxXCgRS7W1HjYbj5/tTBiJEQ9YMnlDDDQPsqvu70hTWX2mPl0NsBJdQKIyGNsaxkDLULToTVn5E&#10;Yu/sJ2ciy6mRdjJXLneDTJRKpTMd8YfWjPjWYv11mJ0Gs998+OejWnym8j7r5297s73Wjw/L6wuI&#10;iEv8C8MvPqNDxUwnP5MNYmC9TXlL1JBschAcSLOEDyd21tscZFXK/xOqHwAAAP//AwBQSwECLQAU&#10;AAYACAAAACEAtoM4kv4AAADhAQAAEwAAAAAAAAAAAAAAAAAAAAAAW0NvbnRlbnRfVHlwZXNdLnht&#10;bFBLAQItABQABgAIAAAAIQA4/SH/1gAAAJQBAAALAAAAAAAAAAAAAAAAAC8BAABfcmVscy8ucmVs&#10;c1BLAQItABQABgAIAAAAIQCaAqRzmQIAANwFAAAOAAAAAAAAAAAAAAAAAC4CAABkcnMvZTJvRG9j&#10;LnhtbFBLAQItABQABgAIAAAAIQDOJhoi3AAAAAoBAAAPAAAAAAAAAAAAAAAAAPMEAABkcnMvZG93&#10;bnJldi54bWxQSwUGAAAAAAQABADzAAAA/AUAAAAA&#10;" fillcolor="#156082 [3204]" strokecolor="#0b769f [2407]">
                <v:fill opacity="32896f"/>
                <v:textbox>
                  <w:txbxContent>
                    <w:p w14:paraId="04F1DB95" w14:textId="29F9DD6A" w:rsidR="007F0DD2" w:rsidRPr="007F0DD2" w:rsidRDefault="007F0DD2" w:rsidP="007F0DD2">
                      <w:pPr>
                        <w:jc w:val="center"/>
                        <w:rPr>
                          <w:color w:val="000000" w:themeColor="text1"/>
                          <w:sz w:val="36"/>
                          <w:szCs w:val="36"/>
                        </w:rPr>
                      </w:pPr>
                      <w:r w:rsidRPr="007F0DD2">
                        <w:rPr>
                          <w:color w:val="000000" w:themeColor="text1"/>
                          <w:sz w:val="36"/>
                          <w:szCs w:val="36"/>
                        </w:rPr>
                        <w:t>Concept map</w:t>
                      </w:r>
                    </w:p>
                  </w:txbxContent>
                </v:textbox>
              </v:shape>
            </w:pict>
          </mc:Fallback>
        </mc:AlternateContent>
      </w:r>
    </w:p>
    <w:p w14:paraId="2AC51A5D" w14:textId="020EB0EF" w:rsidR="007D7501" w:rsidRPr="00A44C58" w:rsidRDefault="002F5F7E" w:rsidP="00A44C58">
      <w:pPr>
        <w:rPr>
          <w:i/>
          <w:iCs/>
          <w:sz w:val="20"/>
          <w:szCs w:val="20"/>
          <w:lang w:val="en-US"/>
        </w:rPr>
      </w:pPr>
      <w:r w:rsidRPr="009B2535">
        <w:rPr>
          <w:i/>
          <w:iCs/>
          <w:sz w:val="20"/>
          <w:szCs w:val="20"/>
          <w:lang w:val="en-US"/>
        </w:rPr>
        <w:t xml:space="preserve"> </w:t>
      </w:r>
    </w:p>
    <w:p w14:paraId="1E4F2199" w14:textId="08A66372" w:rsidR="007D7501" w:rsidRDefault="00A455EB" w:rsidP="001B0515">
      <w:pPr>
        <w:tabs>
          <w:tab w:val="left" w:pos="7030"/>
        </w:tabs>
        <w:ind w:left="-284" w:right="-330"/>
        <w:jc w:val="center"/>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721728" behindDoc="0" locked="0" layoutInCell="1" allowOverlap="1" wp14:anchorId="6C5126B1" wp14:editId="1CC05235">
                <wp:simplePos x="0" y="0"/>
                <wp:positionH relativeFrom="column">
                  <wp:posOffset>327945</wp:posOffset>
                </wp:positionH>
                <wp:positionV relativeFrom="paragraph">
                  <wp:posOffset>403458</wp:posOffset>
                </wp:positionV>
                <wp:extent cx="0" cy="212401"/>
                <wp:effectExtent l="0" t="0" r="38100" b="35560"/>
                <wp:wrapNone/>
                <wp:docPr id="1235599100" name="Straight Connector 20"/>
                <wp:cNvGraphicFramePr/>
                <a:graphic xmlns:a="http://schemas.openxmlformats.org/drawingml/2006/main">
                  <a:graphicData uri="http://schemas.microsoft.com/office/word/2010/wordprocessingShape">
                    <wps:wsp>
                      <wps:cNvCnPr/>
                      <wps:spPr>
                        <a:xfrm flipH="1">
                          <a:off x="0" y="0"/>
                          <a:ext cx="0" cy="212401"/>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818357" id="Straight Connector 20" o:spid="_x0000_s1026" style="position:absolute;flip:x;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pt,31.75pt" to="25.8pt,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l7oQEAAJEDAAAOAAAAZHJzL2Uyb0RvYy54bWysU8tu2zAQvAfoPxC815KFoggEyz4kaHII&#10;miBtPoChlhZRkkuQjCX/fciVrRTp41D0QvCxM7szu9zsJmvYAULU6Dq+XtWcgZPYa7fv+NP3Lx8v&#10;OYtJuF4YdNDxI0S+23642Iy+hQYHND0ElklcbEff8SEl31ZVlANYEVfoweVHhcGKlI9hX/VBjJnd&#10;mqqp68/ViKH3ASXEmG+v50e+JX6lQKZ7pSIkZjqea0u0Blqfy1ptN6LdB+EHLU9liH+owgrtctKF&#10;6lokwV6C/oXKahkwokoribZCpbQE0pDVrOt3ar4NwgNpyeZEv9gU/x+t/Hq4cg8h2zD62Eb/EIqK&#10;SQXLlNH+NveUdOVK2US2HRfbYEpMzpcy3zbr5lO9Lo5WM0Nh8iGmG0DLyqbjRrsiSLTicBfTHHoO&#10;ybi3GmiXjgZKsHGPoJjuc66G0DQecGUCO4jc2P7HOS1FFojSxiyg+u+gU2yBAY3MApy1/zHbEk0Z&#10;0aUFaLXD8LusaTqXqub4s+pZa5H9jP2ROkJ25L6ToacZLYP185ngbz9p+woAAP//AwBQSwMEFAAG&#10;AAgAAAAhAJctApfbAAAABwEAAA8AAABkcnMvZG93bnJldi54bWxMjsFOwzAQRO9I/IO1SNyo00Aj&#10;mmZTVVDEpT0Q+AA33sZR43UUu0369xgucBzN6M0r1pPtxIUG3zpGmM8SEMS10y03CF+fbw/PIHxQ&#10;rFXnmBCu5GFd3t4UKtdu5A+6VKEREcI+VwgmhD6X0teGrPIz1xPH7ugGq0KMQyP1oMYIt51MkyST&#10;VrUcH4zq6cVQfarOFuE9fdqlZjPsK/96ncaw27otnxDv76bNCkSgKfyN4Uc/qkMZnQ7uzNqLDmEx&#10;z+ISIXtcgIj9bz4gLLMlyLKQ//3LbwAAAP//AwBQSwECLQAUAAYACAAAACEAtoM4kv4AAADhAQAA&#10;EwAAAAAAAAAAAAAAAAAAAAAAW0NvbnRlbnRfVHlwZXNdLnhtbFBLAQItABQABgAIAAAAIQA4/SH/&#10;1gAAAJQBAAALAAAAAAAAAAAAAAAAAC8BAABfcmVscy8ucmVsc1BLAQItABQABgAIAAAAIQBoZLl7&#10;oQEAAJEDAAAOAAAAAAAAAAAAAAAAAC4CAABkcnMvZTJvRG9jLnhtbFBLAQItABQABgAIAAAAIQCX&#10;LQKX2wAAAAcBAAAPAAAAAAAAAAAAAAAAAPsDAABkcnMvZG93bnJldi54bWxQSwUGAAAAAAQABADz&#10;AAAAAwUAAAAA&#10;" strokecolor="black [3200]" strokeweight="1.5pt">
                <v:stroke joinstyle="miter"/>
              </v:line>
            </w:pict>
          </mc:Fallback>
        </mc:AlternateContent>
      </w:r>
      <w:r>
        <w:rPr>
          <w:rFonts w:ascii="Elephant" w:hAnsi="Elephant"/>
          <w:noProof/>
          <w:sz w:val="40"/>
          <w:szCs w:val="40"/>
          <w:u w:val="single"/>
        </w:rPr>
        <mc:AlternateContent>
          <mc:Choice Requires="wps">
            <w:drawing>
              <wp:anchor distT="0" distB="0" distL="114300" distR="114300" simplePos="0" relativeHeight="251719680" behindDoc="0" locked="0" layoutInCell="1" allowOverlap="1" wp14:anchorId="00E966D5" wp14:editId="6C1A3F28">
                <wp:simplePos x="0" y="0"/>
                <wp:positionH relativeFrom="column">
                  <wp:posOffset>5295900</wp:posOffset>
                </wp:positionH>
                <wp:positionV relativeFrom="paragraph">
                  <wp:posOffset>389255</wp:posOffset>
                </wp:positionV>
                <wp:extent cx="0" cy="279400"/>
                <wp:effectExtent l="0" t="0" r="38100" b="25400"/>
                <wp:wrapNone/>
                <wp:docPr id="850491743" name="Straight Connector 20"/>
                <wp:cNvGraphicFramePr/>
                <a:graphic xmlns:a="http://schemas.openxmlformats.org/drawingml/2006/main">
                  <a:graphicData uri="http://schemas.microsoft.com/office/word/2010/wordprocessingShape">
                    <wps:wsp>
                      <wps:cNvCnPr/>
                      <wps:spPr>
                        <a:xfrm>
                          <a:off x="0" y="0"/>
                          <a:ext cx="0" cy="2794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V relativeFrom="margin">
                  <wp14:pctHeight>0</wp14:pctHeight>
                </wp14:sizeRelV>
              </wp:anchor>
            </w:drawing>
          </mc:Choice>
          <mc:Fallback>
            <w:pict>
              <v:line w14:anchorId="4BBA2247" id="Straight Connector 20" o:spid="_x0000_s1026" style="position:absolute;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17pt,30.65pt" to="417pt,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uG7mgEAAIcDAAAOAAAAZHJzL2Uyb0RvYy54bWysU8mO2zAMvRfoPwi6N3aCoosRZw4zmF6K&#10;dtDlAzQyFQujDZQaO39fikmcoi3mUPQia+F75Huktzezd+IAmG0MvVyvWikg6DjYsO/l92/3r95J&#10;kYsKg3IxQC+PkOXN7uWL7ZQ62MQxugFQEEnI3ZR6OZaSuqbJegSv8iomCPRoInpV6Ij7ZkA1Ebt3&#10;zaZt3zRTxCFh1JAz3d6dHuWO+Y0BXT4bk6EI10uqrfCKvD7WtdltVbdHlUarz2Wof6jCKxso6UJ1&#10;p4oSP9D+QeWtxpijKSsdfRONsRpYA6lZt7+p+TqqBKyFzMlpsSn/P1r96XAbHpBsmFLucnrAqmI2&#10;6OuX6hMzm3VczIK5CH261HS7efv+dcs+Nldcwlw+QPSibnrpbKgyVKcOH3OhXBR6CaHDNTPvytFB&#10;DXbhCxhhB8q1YTQPBdw6FAdF7Rye1rV9xMWRFWKscwuofR50jq0w4EFZgOvngUs0Z4yhLEBvQ8S/&#10;gct8KdWc4i+qT1qr7Mc4HLkPbAd1m5WdJ7OO069nhl//n91PAAAA//8DAFBLAwQUAAYACAAAACEA&#10;t3OZcd8AAAAKAQAADwAAAGRycy9kb3ducmV2LnhtbEyPwUrDQBCG74LvsIzgReympmlLmk0RwUME&#10;BVvxPE2mSTQ7G7LbNL69Ix70ODMf/3x/tp1sp0YafOvYwHwWgSIuXdVybeBt/3i7BuUDcoWdYzLw&#10;RR62+eVFhmnlzvxK4y7USkLYp2igCaFPtfZlQxb9zPXEcju6wWKQcah1NeBZwm2n76JoqS22LB8a&#10;7OmhofJzd7IGPor3ok5uVu3xZZE84X5MnnksjLm+mu43oAJN4Q+GH31Rh1ycDu7ElVedgXW8kC7B&#10;wHIegxLgd3EQMkpi0Hmm/1fIvwEAAP//AwBQSwECLQAUAAYACAAAACEAtoM4kv4AAADhAQAAEwAA&#10;AAAAAAAAAAAAAAAAAAAAW0NvbnRlbnRfVHlwZXNdLnhtbFBLAQItABQABgAIAAAAIQA4/SH/1gAA&#10;AJQBAAALAAAAAAAAAAAAAAAAAC8BAABfcmVscy8ucmVsc1BLAQItABQABgAIAAAAIQBFtuG7mgEA&#10;AIcDAAAOAAAAAAAAAAAAAAAAAC4CAABkcnMvZTJvRG9jLnhtbFBLAQItABQABgAIAAAAIQC3c5lx&#10;3wAAAAoBAAAPAAAAAAAAAAAAAAAAAPQDAABkcnMvZG93bnJldi54bWxQSwUGAAAAAAQABADzAAAA&#10;AAUAAAAA&#10;" strokecolor="black [3200]" strokeweight="1.5pt">
                <v:stroke joinstyle="miter"/>
              </v:line>
            </w:pict>
          </mc:Fallback>
        </mc:AlternateContent>
      </w:r>
      <w:r>
        <w:rPr>
          <w:rFonts w:ascii="Elephant" w:hAnsi="Elephant"/>
          <w:noProof/>
          <w:sz w:val="40"/>
          <w:szCs w:val="40"/>
          <w:u w:val="single"/>
        </w:rPr>
        <mc:AlternateContent>
          <mc:Choice Requires="wps">
            <w:drawing>
              <wp:anchor distT="0" distB="0" distL="114300" distR="114300" simplePos="0" relativeHeight="251717632" behindDoc="0" locked="0" layoutInCell="1" allowOverlap="1" wp14:anchorId="50735566" wp14:editId="62F9332C">
                <wp:simplePos x="0" y="0"/>
                <wp:positionH relativeFrom="column">
                  <wp:posOffset>2743200</wp:posOffset>
                </wp:positionH>
                <wp:positionV relativeFrom="paragraph">
                  <wp:posOffset>186055</wp:posOffset>
                </wp:positionV>
                <wp:extent cx="0" cy="482600"/>
                <wp:effectExtent l="0" t="0" r="38100" b="31750"/>
                <wp:wrapNone/>
                <wp:docPr id="508524559" name="Straight Connector 20"/>
                <wp:cNvGraphicFramePr/>
                <a:graphic xmlns:a="http://schemas.openxmlformats.org/drawingml/2006/main">
                  <a:graphicData uri="http://schemas.microsoft.com/office/word/2010/wordprocessingShape">
                    <wps:wsp>
                      <wps:cNvCnPr/>
                      <wps:spPr>
                        <a:xfrm>
                          <a:off x="0" y="0"/>
                          <a:ext cx="0" cy="4826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3E019B32" id="Straight Connector 20"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in,14.65pt" to="3in,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mgEAAIcDAAAOAAAAZHJzL2Uyb0RvYy54bWysU8tu2zAQvBfoPxC815KNIggEyzkkSC9F&#10;G/TxAQy1tIjwhSVryX/f5dqWi7bIoeiF4mNndmd2tb2bvRMHwGxj6OV61UoBQcfBhn0vv397fHcr&#10;RS4qDMrFAL08QpZ3u7dvtlPqYBPH6AZAQSQhd1Pq5VhK6pom6xG8yquYINCjiehVoSPumwHVROze&#10;NZu2vWmmiEPCqCFnun04Pcod8xsDunw2JkMRrpdUW+EVeX2ua7Pbqm6PKo1Wn8tQ/1CFVzZQ0oXq&#10;QRUlfqD9g8pbjTFHU1Y6+iYaYzWwBlKzbn9T83VUCVgLmZPTYlP+f7T60+E+PCHZMKXc5fSEVcVs&#10;0Ncv1SdmNuu4mAVzEfp0qen2/e3mpmUfmysuYS4fIHpRN710NlQZqlOHj7lQLgq9hNDhmpl35eig&#10;BrvwBYywA+XaMJqHAu4dioOidg4v69o+4uLICjHWuQXUvg46x1YY8KAswPXrwCWaM8ZQFqC3IeLf&#10;wGW+lGpO8RfVJ61V9nMcjtwHtoO6zcrOk1nH6dczw6//z+4nAAAA//8DAFBLAwQUAAYACAAAACEA&#10;axiR4d8AAAAKAQAADwAAAGRycy9kb3ducmV2LnhtbEyPTU+DQBCG7yb+h82YeDF2EYofyNIYEw+Y&#10;1MTWeJ7CFFB2lrBbiv/eMR70ODNP3nnefDXbXk00+s6xgatFBIq4cnXHjYG37dPlLSgfkGvsHZOB&#10;L/KwKk5Pcsxqd+RXmjahURLCPkMDbQhDprWvWrLoF24gltvejRaDjGOj6xGPEm57HUfRtbbYsXxo&#10;caDHlqrPzcEa+Cjfyya9uOn2L8v0GbdTuuapNOb8bH64BxVoDn8w/OiLOhTitHMHrr3qDSyTWLoE&#10;A/FdAkqA38VOyChNQBe5/l+h+AYAAP//AwBQSwECLQAUAAYACAAAACEAtoM4kv4AAADhAQAAEwAA&#10;AAAAAAAAAAAAAAAAAAAAW0NvbnRlbnRfVHlwZXNdLnhtbFBLAQItABQABgAIAAAAIQA4/SH/1gAA&#10;AJQBAAALAAAAAAAAAAAAAAAAAC8BAABfcmVscy8ucmVsc1BLAQItABQABgAIAAAAIQCg+/YDmgEA&#10;AIcDAAAOAAAAAAAAAAAAAAAAAC4CAABkcnMvZTJvRG9jLnhtbFBLAQItABQABgAIAAAAIQBrGJHh&#10;3wAAAAoBAAAPAAAAAAAAAAAAAAAAAPQDAABkcnMvZG93bnJldi54bWxQSwUGAAAAAAQABADzAAAA&#10;AAUAAAAA&#10;" strokecolor="black [3200]" strokeweight="1.5pt">
                <v:stroke joinstyle="miter"/>
              </v:line>
            </w:pict>
          </mc:Fallback>
        </mc:AlternateContent>
      </w:r>
      <w:r>
        <w:rPr>
          <w:rFonts w:ascii="Elephant" w:hAnsi="Elephant"/>
          <w:noProof/>
          <w:sz w:val="40"/>
          <w:szCs w:val="40"/>
          <w:u w:val="single"/>
        </w:rPr>
        <mc:AlternateContent>
          <mc:Choice Requires="wps">
            <w:drawing>
              <wp:anchor distT="0" distB="0" distL="114300" distR="114300" simplePos="0" relativeHeight="251716608" behindDoc="0" locked="0" layoutInCell="1" allowOverlap="1" wp14:anchorId="5DA560F0" wp14:editId="0E353A02">
                <wp:simplePos x="0" y="0"/>
                <wp:positionH relativeFrom="column">
                  <wp:posOffset>304800</wp:posOffset>
                </wp:positionH>
                <wp:positionV relativeFrom="paragraph">
                  <wp:posOffset>401955</wp:posOffset>
                </wp:positionV>
                <wp:extent cx="4991100" cy="0"/>
                <wp:effectExtent l="0" t="0" r="0" b="0"/>
                <wp:wrapNone/>
                <wp:docPr id="2110102024" name="Straight Connector 19"/>
                <wp:cNvGraphicFramePr/>
                <a:graphic xmlns:a="http://schemas.openxmlformats.org/drawingml/2006/main">
                  <a:graphicData uri="http://schemas.microsoft.com/office/word/2010/wordprocessingShape">
                    <wps:wsp>
                      <wps:cNvCnPr/>
                      <wps:spPr>
                        <a:xfrm>
                          <a:off x="0" y="0"/>
                          <a:ext cx="49911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85FF5CF" id="Straight Connector 19"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24pt,31.65pt" to="417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1BcmwEAAIgDAAAOAAAAZHJzL2Uyb0RvYy54bWysU8tu2zAQvBfoPxC815KMIkgEyznESC5F&#10;GiTpB9DU0iLKF5asJf99l7QtF0mRQ9ELxcfM7M7uanU7WcP2gFF71/FmUXMGTvpeu13Hf7zef7nm&#10;LCbhemG8g44fIPLb9edPqzG0sPSDNz0gIxEX2zF0fEgptFUV5QBWxIUP4OhRebQi0RF3VY9iJHVr&#10;qmVdX1Wjxz6glxAj3W6Oj3xd9JUCmb4rFSEx03HKLZUVy7rNa7VeiXaHIgxantIQ/5CFFdpR0Flq&#10;I5Jgv1C/k7Jaoo9epYX0tvJKaQnFA7lp6jduXgYRoHih4sQwlyn+P1n5uL9zT0hlGENsY3jC7GJS&#10;aPOX8mNTKdZhLhZMiUm6/Hpz0zQ11VSe36oLMWBMD+Aty5uOG+2yD9GK/beYKBhBzxA6XEKXXToY&#10;yGDjnkEx3VOwZWGXqYA7g2wvqJ/9zyb3j7QKMlOUNmYm1R+TTthMgzIpM7H5mDijS0Tv0ky02nn8&#10;GzlN51TVEX92ffSabW99fyiNKOWgdhdnp9HM8/TnudAvP9D6NwAAAP//AwBQSwMEFAAGAAgAAAAh&#10;AC+MhdPeAAAACAEAAA8AAABkcnMvZG93bnJldi54bWxMj0FLw0AQhe+C/2EZwYvYjSZpQ8ymiOAh&#10;ggVb6Xma3SbR7GzIbtP47x3xoMd57/Hme8V6tr2YzOg7RwruFhEIQ7XTHTUK3nfPtxkIH5A09o6M&#10;gi/jYV1eXhSYa3emNzNtQyO4hHyOCtoQhlxKX7fGol+4wRB7RzdaDHyOjdQjnrnc9vI+ipbSYkf8&#10;ocXBPLWm/tyerIKPal816c2qO26S9AV3U/pKU6XU9dX8+AAimDn8heEHn9GhZKaDO5H2oleQZDwl&#10;KFjGMQj2szhh4fAryLKQ/weU3wAAAP//AwBQSwECLQAUAAYACAAAACEAtoM4kv4AAADhAQAAEwAA&#10;AAAAAAAAAAAAAAAAAAAAW0NvbnRlbnRfVHlwZXNdLnhtbFBLAQItABQABgAIAAAAIQA4/SH/1gAA&#10;AJQBAAALAAAAAAAAAAAAAAAAAC8BAABfcmVscy8ucmVsc1BLAQItABQABgAIAAAAIQA1t1BcmwEA&#10;AIgDAAAOAAAAAAAAAAAAAAAAAC4CAABkcnMvZTJvRG9jLnhtbFBLAQItABQABgAIAAAAIQAvjIXT&#10;3gAAAAgBAAAPAAAAAAAAAAAAAAAAAPUDAABkcnMvZG93bnJldi54bWxQSwUGAAAAAAQABADzAAAA&#10;AAUAAAAA&#10;" strokecolor="black [3200]" strokeweight="1.5pt">
                <v:stroke joinstyle="miter"/>
              </v:line>
            </w:pict>
          </mc:Fallback>
        </mc:AlternateContent>
      </w:r>
    </w:p>
    <w:p w14:paraId="1A21D791" w14:textId="51387089" w:rsidR="007D7501" w:rsidRDefault="00B07F4E" w:rsidP="001B0515">
      <w:pPr>
        <w:tabs>
          <w:tab w:val="left" w:pos="7030"/>
        </w:tabs>
        <w:ind w:left="-284" w:right="-330"/>
        <w:jc w:val="center"/>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736064" behindDoc="1" locked="0" layoutInCell="1" allowOverlap="1" wp14:anchorId="3A1E5CB2" wp14:editId="193CD05E">
                <wp:simplePos x="0" y="0"/>
                <wp:positionH relativeFrom="column">
                  <wp:posOffset>-520505</wp:posOffset>
                </wp:positionH>
                <wp:positionV relativeFrom="paragraph">
                  <wp:posOffset>524803</wp:posOffset>
                </wp:positionV>
                <wp:extent cx="2122805" cy="2834640"/>
                <wp:effectExtent l="0" t="0" r="10795" b="22860"/>
                <wp:wrapNone/>
                <wp:docPr id="526302534" name="Rectangle: Rounded Corners 22"/>
                <wp:cNvGraphicFramePr/>
                <a:graphic xmlns:a="http://schemas.openxmlformats.org/drawingml/2006/main">
                  <a:graphicData uri="http://schemas.microsoft.com/office/word/2010/wordprocessingShape">
                    <wps:wsp>
                      <wps:cNvSpPr/>
                      <wps:spPr>
                        <a:xfrm>
                          <a:off x="0" y="0"/>
                          <a:ext cx="2122805" cy="2834640"/>
                        </a:xfrm>
                        <a:prstGeom prst="roundRect">
                          <a:avLst/>
                        </a:prstGeom>
                        <a:noFill/>
                        <a:ln>
                          <a:solidFill>
                            <a:schemeClr val="accent3"/>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7CEB91" id="Rectangle: Rounded Corners 22" o:spid="_x0000_s1026" style="position:absolute;margin-left:-41pt;margin-top:41.3pt;width:167.15pt;height:223.2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r0JfgIAAGgFAAAOAAAAZHJzL2Uyb0RvYy54bWysVN9P3DAMfp+0/yHK++gPDgYneugEYpqE&#10;AAETzyFNaKU0zpzc9W5//Zy01zsxtIdpL20c25/tL7YvLjedYWuFvgVb8eIo50xZCXVr3yr+4/nm&#10;yxlnPghbCwNWVXyrPL9cfP500bu5KqEBUytkBGL9vHcVb0Jw8yzzslGd8EfglCWlBuxEIBHfshpF&#10;T+idyco8P816wNohSOU93V4PSr5I+ForGe619iowU3HKLaQvpu9r/GaLCzF/Q+GaVo5piH/IohOt&#10;paAT1LUIgq2w/QOqayWCBx2OJHQZaN1KlWqgaor8XTVPjXAq1ULkeDfR5P8frLxbP7kHJBp65+ee&#10;jrGKjcYu/ik/tklkbSey1CYwSZdlUZZn+QlnknTl2fHsdJbozPbuDn34pqBj8VBxhJWtH+lJElNi&#10;fesDxSX7nV0MaeGmNSY9i7HxwoNp63iXhNgX6sogWwt6USGlsuE4viLBHFiSFL2zfVHpFLZGRRhj&#10;H5VmbR3LSMmkfnuPWwyqRtRqCFec5PmuxskjhU6AEVlTohP2CPBRzsWY82gfXVVq18k5/1tiQ8GT&#10;R4oMNkzOXWsBPwIwYYo82O9IGqiJLL1CvX1AhjAMi3fypqX3uxU+PAik6aA5ookP9/TRBvqKw3ji&#10;rAH89dF9tKemJS1nPU1bxf3PlUDFmfluqZ3Pixl1DwtJmJ18LUnAQ83rocauuiug5y9otziZjtE+&#10;mN1RI3QvtBiWMSqphJUUu+Iy4E64CsMWoNUi1XKZzGgknQi39snJCB5Zja35vHkR6MYmDtT/d7Cb&#10;TDF/18aDbfS0sFwF0G3q8T2vI980zqlxxtUT98WhnKz2C3LxGwAA//8DAFBLAwQUAAYACAAAACEA&#10;asuw5d8AAAAKAQAADwAAAGRycy9kb3ducmV2LnhtbEyPQUvEMBSE74L/ITzB225iZNdamy4iCrKe&#10;di14fW2fbbF5KUl2W/+98aTHYYaZb4rdYkdxJh8GxwZu1goEcePagTsD1fvLKgMRInKLo2My8E0B&#10;duXlRYF562Y+0PkYO5FKOORooI9xyqUMTU8Ww9pNxMn7dN5iTNJ3svU4p3I7Sq3UVlocOC30ONFT&#10;T83X8WQNyLvqkL2qea7QT/tn++b3H1VtzPXV8vgAItIS/8Lwi5/QoUxMtTtxG8RoYJXp9CUayPQW&#10;RArojb4FURvY6HsFsizk/wvlDwAAAP//AwBQSwECLQAUAAYACAAAACEAtoM4kv4AAADhAQAAEwAA&#10;AAAAAAAAAAAAAAAAAAAAW0NvbnRlbnRfVHlwZXNdLnhtbFBLAQItABQABgAIAAAAIQA4/SH/1gAA&#10;AJQBAAALAAAAAAAAAAAAAAAAAC8BAABfcmVscy8ucmVsc1BLAQItABQABgAIAAAAIQAmGr0JfgIA&#10;AGgFAAAOAAAAAAAAAAAAAAAAAC4CAABkcnMvZTJvRG9jLnhtbFBLAQItABQABgAIAAAAIQBqy7Dl&#10;3wAAAAoBAAAPAAAAAAAAAAAAAAAAANgEAABkcnMvZG93bnJldi54bWxQSwUGAAAAAAQABADzAAAA&#10;5AUAAAAA&#10;" filled="f" strokecolor="#196b24 [3206]" strokeweight="1.5pt">
                <v:stroke joinstyle="miter"/>
              </v:roundrect>
            </w:pict>
          </mc:Fallback>
        </mc:AlternateContent>
      </w:r>
      <w:r w:rsidR="0034698B">
        <w:rPr>
          <w:rFonts w:ascii="Elephant" w:hAnsi="Elephant"/>
          <w:noProof/>
          <w:sz w:val="40"/>
          <w:szCs w:val="40"/>
          <w:u w:val="single"/>
        </w:rPr>
        <mc:AlternateContent>
          <mc:Choice Requires="wps">
            <w:drawing>
              <wp:anchor distT="0" distB="0" distL="114300" distR="114300" simplePos="0" relativeHeight="251728896" behindDoc="0" locked="0" layoutInCell="1" allowOverlap="1" wp14:anchorId="51F06265" wp14:editId="31BB09DA">
                <wp:simplePos x="0" y="0"/>
                <wp:positionH relativeFrom="column">
                  <wp:posOffset>4412615</wp:posOffset>
                </wp:positionH>
                <wp:positionV relativeFrom="paragraph">
                  <wp:posOffset>268081</wp:posOffset>
                </wp:positionV>
                <wp:extent cx="1558456" cy="296407"/>
                <wp:effectExtent l="0" t="0" r="0" b="0"/>
                <wp:wrapNone/>
                <wp:docPr id="713807047" name="Text Box 21"/>
                <wp:cNvGraphicFramePr/>
                <a:graphic xmlns:a="http://schemas.openxmlformats.org/drawingml/2006/main">
                  <a:graphicData uri="http://schemas.microsoft.com/office/word/2010/wordprocessingShape">
                    <wps:wsp>
                      <wps:cNvSpPr txBox="1"/>
                      <wps:spPr>
                        <a:xfrm>
                          <a:off x="0" y="0"/>
                          <a:ext cx="1558456" cy="296407"/>
                        </a:xfrm>
                        <a:prstGeom prst="rect">
                          <a:avLst/>
                        </a:prstGeom>
                        <a:noFill/>
                        <a:ln w="6350">
                          <a:noFill/>
                        </a:ln>
                      </wps:spPr>
                      <wps:txbx>
                        <w:txbxContent>
                          <w:p w14:paraId="2F1A4A87" w14:textId="2D951E34" w:rsidR="002F02F8" w:rsidRDefault="00EA6B23" w:rsidP="0034698B">
                            <w:pPr>
                              <w:jc w:val="center"/>
                            </w:pPr>
                            <w:r>
                              <w:t>H&amp;S</w:t>
                            </w:r>
                            <w:r w:rsidR="0034698B">
                              <w:t>C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06265" id="Text Box 21" o:spid="_x0000_s1033" type="#_x0000_t202" style="position:absolute;left:0;text-align:left;margin-left:347.45pt;margin-top:21.1pt;width:122.7pt;height:23.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q0HHAIAADMEAAAOAAAAZHJzL2Uyb0RvYy54bWysU11v2yAUfZ+0/4B4X+xkTtpacaqsVaZJ&#10;UVsprfpMMMSWMJcBiZ39+l2w86FuT9Ne4MK93I9zDvP7rlHkIKyrQRd0PEopEZpDWetdQd9eV19u&#10;KXGe6ZIp0KKgR+Ho/eLzp3lrcjGBClQpLMEk2uWtKWjlvcmTxPFKNMyNwAiNTgm2YR6PdpeUlrWY&#10;vVHJJE1nSQu2NBa4cA5vH3snXcT8Ugrun6V0whNVUOzNx9XGdRvWZDFn+c4yU9V8aIP9QxcNqzUW&#10;Pad6ZJ6Rva3/SNXU3IID6UccmgSkrLmIM+A04/TDNJuKGRFnQXCcOcPk/l9a/nTYmBdLfPcNOiQw&#10;ANIalzu8DPN00jZhx04J+hHC4xk20XnCw6Pp9Dabzijh6JvczbL0JqRJLq+Ndf67gIYEo6AWaYlo&#10;scPa+T70FBKKaVjVSkVqlCZtQWdfp2l8cPZgcqWxxqXXYPlu25G6LGh2mmML5RHHs9Az7wxf1djD&#10;mjn/wixSjROhfP0zLlIB1oLBoqQC++tv9yEeGUAvJS1Kp6Du555ZQYn6oZGbu3GWBa3FQza9meDB&#10;Xnu21x69bx4A1TnGj2J4NEO8VydTWmjeUeXLUBVdTHOsXVB/Mh98L2j8JVwslzEI1WWYX+uN4SF1&#10;QDUg/Nq9M2sGGjwS+AQnkbH8Axt9bM/Hcu9B1pGqgHOP6gA/KjOSPfyiIP3rc4y6/PXFbwAAAP//&#10;AwBQSwMEFAAGAAgAAAAhAABHJL7hAAAACQEAAA8AAABkcnMvZG93bnJldi54bWxMj0FPg0AQhe8m&#10;/ofNmHizi4gNIEPTkDQmRg+tvXhb2CkQ2Vlkty36611P9Th5X977pljNZhAnmlxvGeF+EYEgbqzu&#10;uUXYv2/uUhDOK9ZqsEwI3+RgVV5fFSrX9sxbOu18K0IJu1whdN6PuZSu6cgot7AjccgOdjLKh3Nq&#10;pZ7UOZSbQcZRtJRG9RwWOjVS1VHzuTsahJdq86a2dWzSn6F6fj2sx6/9xyPi7c28fgLhafYXGP70&#10;gzqUwam2R9ZODAjLLMkCipDEMYgAZEn0AKJGSNMMZFnI/x+UvwAAAP//AwBQSwECLQAUAAYACAAA&#10;ACEAtoM4kv4AAADhAQAAEwAAAAAAAAAAAAAAAAAAAAAAW0NvbnRlbnRfVHlwZXNdLnhtbFBLAQIt&#10;ABQABgAIAAAAIQA4/SH/1gAAAJQBAAALAAAAAAAAAAAAAAAAAC8BAABfcmVscy8ucmVsc1BLAQIt&#10;ABQABgAIAAAAIQBbJq0HHAIAADMEAAAOAAAAAAAAAAAAAAAAAC4CAABkcnMvZTJvRG9jLnhtbFBL&#10;AQItABQABgAIAAAAIQAARyS+4QAAAAkBAAAPAAAAAAAAAAAAAAAAAHYEAABkcnMvZG93bnJldi54&#10;bWxQSwUGAAAAAAQABADzAAAAhAUAAAAA&#10;" filled="f" stroked="f" strokeweight=".5pt">
                <v:textbox>
                  <w:txbxContent>
                    <w:p w14:paraId="2F1A4A87" w14:textId="2D951E34" w:rsidR="002F02F8" w:rsidRDefault="00EA6B23" w:rsidP="0034698B">
                      <w:pPr>
                        <w:jc w:val="center"/>
                      </w:pPr>
                      <w:r>
                        <w:t>H&amp;S</w:t>
                      </w:r>
                      <w:r w:rsidR="0034698B">
                        <w:t>C improvement</w:t>
                      </w:r>
                    </w:p>
                  </w:txbxContent>
                </v:textbox>
              </v:shape>
            </w:pict>
          </mc:Fallback>
        </mc:AlternateContent>
      </w:r>
      <w:r w:rsidR="002F02F8">
        <w:rPr>
          <w:rFonts w:ascii="Elephant" w:hAnsi="Elephant"/>
          <w:noProof/>
          <w:sz w:val="40"/>
          <w:szCs w:val="40"/>
          <w:u w:val="single"/>
        </w:rPr>
        <mc:AlternateContent>
          <mc:Choice Requires="wps">
            <w:drawing>
              <wp:anchor distT="0" distB="0" distL="114300" distR="114300" simplePos="0" relativeHeight="251726848" behindDoc="0" locked="0" layoutInCell="1" allowOverlap="1" wp14:anchorId="3E99AD48" wp14:editId="3908962D">
                <wp:simplePos x="0" y="0"/>
                <wp:positionH relativeFrom="column">
                  <wp:posOffset>2178658</wp:posOffset>
                </wp:positionH>
                <wp:positionV relativeFrom="paragraph">
                  <wp:posOffset>232051</wp:posOffset>
                </wp:positionV>
                <wp:extent cx="1304014" cy="376141"/>
                <wp:effectExtent l="0" t="0" r="0" b="5080"/>
                <wp:wrapNone/>
                <wp:docPr id="367449572" name="Text Box 21"/>
                <wp:cNvGraphicFramePr/>
                <a:graphic xmlns:a="http://schemas.openxmlformats.org/drawingml/2006/main">
                  <a:graphicData uri="http://schemas.microsoft.com/office/word/2010/wordprocessingShape">
                    <wps:wsp>
                      <wps:cNvSpPr txBox="1"/>
                      <wps:spPr>
                        <a:xfrm>
                          <a:off x="0" y="0"/>
                          <a:ext cx="1304014" cy="376141"/>
                        </a:xfrm>
                        <a:prstGeom prst="rect">
                          <a:avLst/>
                        </a:prstGeom>
                        <a:noFill/>
                        <a:ln w="6350">
                          <a:noFill/>
                        </a:ln>
                      </wps:spPr>
                      <wps:txbx>
                        <w:txbxContent>
                          <w:p w14:paraId="36F875B1" w14:textId="5FAB3046" w:rsidR="002F02F8" w:rsidRDefault="00EA6B23" w:rsidP="0034698B">
                            <w:pPr>
                              <w:jc w:val="center"/>
                            </w:pPr>
                            <w:r>
                              <w:t>Value creation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99AD48" id="_x0000_s1034" type="#_x0000_t202" style="position:absolute;left:0;text-align:left;margin-left:171.55pt;margin-top:18.25pt;width:102.7pt;height:29.6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47sGgIAADMEAAAOAAAAZHJzL2Uyb0RvYy54bWysU11r2zAUfR/sPwi9L7YTJ91MnJK1ZAxC&#10;W0hHnxVZig2yriYpsbNfvys5X3R7GnuRr3y/zzma3/etIgdhXQO6pNkopURoDlWjdyX98br69JkS&#10;55mumAItSnoUjt4vPn6Yd6YQY6hBVcISLKJd0ZmS1t6bIkkcr0XL3AiM0OiUYFvm8Wp3SWVZh9Vb&#10;lYzTdJZ0YCtjgQvn8O/j4KSLWF9Kwf2zlE54okqKs/l42nhuw5ks5qzYWWbqhp/GYP8wRcsajU0v&#10;pR6ZZ2Rvmz9KtQ234ED6EYc2ASkbLuIOuE2WvttmUzMj4i4IjjMXmNz/K8ufDhvzYonvv0KPBAZA&#10;OuMKhz/DPr20bfjipAT9COHxApvoPeEhaZLmaZZTwtE3uZtleSyTXLONdf6bgJYEo6QWaYloscPa&#10;eeyIoeeQ0EzDqlEqUqM06Uo6m0zTmHDxYIbSmHidNVi+3/akqUo6Pe+xheqI61kYmHeGrxqcYc2c&#10;f2EWqcaNUL7+GQ+pAHvByaKkBvvrb/9DPDKAXko6lE5J3c89s4IS9V0jN1+yPA9ai5d8ejfGi731&#10;bG89et8+AKozw4dieDRDvFdnU1po31Dly9AVXUxz7F1SfzYf/CBofCVcLJcxCNVlmF/rjeGhdEA1&#10;IPzavzFrTjR4JPAJziJjxTs2htiBj+Xeg2wiVQHnAdUT/KjMyODpFQXp395j1PWtL34DAAD//wMA&#10;UEsDBBQABgAIAAAAIQBSaIYN4QAAAAkBAAAPAAAAZHJzL2Rvd25yZXYueG1sTI9NT8MwDIbvSPyH&#10;yEjcWLqPjlKaTlOlCQnBYWMXbm6TtRWNU5psK/v1eCe4vZYfvX6crUbbiZMZfOtIwXQSgTBUOd1S&#10;rWD/sXlIQPiApLFzZBT8GA+r/PYmw1S7M23NaRdqwSXkU1TQhNCnUvqqMRb9xPWGeHdwg8XA41BL&#10;PeCZy20nZ1G0lBZb4gsN9qZoTPW1O1oFr8XmHbflzCaXrnh5O6z77/1nrNT93bh+BhHMGP5guOqz&#10;OuTsVLojaS86BfPFfMooh2UMgoF4kXAoFTzFjyDzTP7/IP8FAAD//wMAUEsBAi0AFAAGAAgAAAAh&#10;ALaDOJL+AAAA4QEAABMAAAAAAAAAAAAAAAAAAAAAAFtDb250ZW50X1R5cGVzXS54bWxQSwECLQAU&#10;AAYACAAAACEAOP0h/9YAAACUAQAACwAAAAAAAAAAAAAAAAAvAQAAX3JlbHMvLnJlbHNQSwECLQAU&#10;AAYACAAAACEATleO7BoCAAAzBAAADgAAAAAAAAAAAAAAAAAuAgAAZHJzL2Uyb0RvYy54bWxQSwEC&#10;LQAUAAYACAAAACEAUmiGDeEAAAAJAQAADwAAAAAAAAAAAAAAAAB0BAAAZHJzL2Rvd25yZXYueG1s&#10;UEsFBgAAAAAEAAQA8wAAAIIFAAAAAA==&#10;" filled="f" stroked="f" strokeweight=".5pt">
                <v:textbox>
                  <w:txbxContent>
                    <w:p w14:paraId="36F875B1" w14:textId="5FAB3046" w:rsidR="002F02F8" w:rsidRDefault="00EA6B23" w:rsidP="0034698B">
                      <w:pPr>
                        <w:jc w:val="center"/>
                      </w:pPr>
                      <w:r>
                        <w:t>Value creation</w:t>
                      </w:r>
                    </w:p>
                  </w:txbxContent>
                </v:textbox>
              </v:shape>
            </w:pict>
          </mc:Fallback>
        </mc:AlternateContent>
      </w:r>
      <w:r w:rsidR="002F02F8">
        <w:rPr>
          <w:rFonts w:ascii="Elephant" w:hAnsi="Elephant"/>
          <w:noProof/>
          <w:sz w:val="40"/>
          <w:szCs w:val="40"/>
          <w:u w:val="single"/>
        </w:rPr>
        <mc:AlternateContent>
          <mc:Choice Requires="wps">
            <w:drawing>
              <wp:anchor distT="0" distB="0" distL="114300" distR="114300" simplePos="0" relativeHeight="251724800" behindDoc="0" locked="0" layoutInCell="1" allowOverlap="1" wp14:anchorId="5FBA62CE" wp14:editId="3F658810">
                <wp:simplePos x="0" y="0"/>
                <wp:positionH relativeFrom="column">
                  <wp:posOffset>-182880</wp:posOffset>
                </wp:positionH>
                <wp:positionV relativeFrom="paragraph">
                  <wp:posOffset>185972</wp:posOffset>
                </wp:positionV>
                <wp:extent cx="1304014" cy="376141"/>
                <wp:effectExtent l="0" t="0" r="0" b="5080"/>
                <wp:wrapNone/>
                <wp:docPr id="1090151424" name="Text Box 21"/>
                <wp:cNvGraphicFramePr/>
                <a:graphic xmlns:a="http://schemas.openxmlformats.org/drawingml/2006/main">
                  <a:graphicData uri="http://schemas.microsoft.com/office/word/2010/wordprocessingShape">
                    <wps:wsp>
                      <wps:cNvSpPr txBox="1"/>
                      <wps:spPr>
                        <a:xfrm>
                          <a:off x="0" y="0"/>
                          <a:ext cx="1304014" cy="376141"/>
                        </a:xfrm>
                        <a:prstGeom prst="rect">
                          <a:avLst/>
                        </a:prstGeom>
                        <a:noFill/>
                        <a:ln w="6350">
                          <a:noFill/>
                        </a:ln>
                      </wps:spPr>
                      <wps:txbx>
                        <w:txbxContent>
                          <w:p w14:paraId="7D4D76B0" w14:textId="30CDC4B2" w:rsidR="002F02F8" w:rsidRDefault="00EA6B23" w:rsidP="0034698B">
                            <w:pPr>
                              <w:jc w:val="center"/>
                            </w:pPr>
                            <w:r>
                              <w:t>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BA62CE" id="_x0000_s1035" type="#_x0000_t202" style="position:absolute;left:0;text-align:left;margin-left:-14.4pt;margin-top:14.65pt;width:102.7pt;height:29.6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y9IGQIAADMEAAAOAAAAZHJzL2Uyb0RvYy54bWysU11r2zAUfR/sPwi9L7YTN91MnJK1ZAxC&#10;W0hHnxVZig2yriYpsbNfvys5X3R7Kn2Rr3y/zzma3fWtInthXQO6pNkopURoDlWjtyX99bL88pUS&#10;55mumAItSnoQjt7NP3+adaYQY6hBVcISLKJd0ZmS1t6bIkkcr0XL3AiM0OiUYFvm8Wq3SWVZh9Vb&#10;lYzTdJp0YCtjgQvn8O/D4KTzWF9Kwf2TlE54okqKs/l42nhuwpnMZ6zYWmbqhh/HYO+YomWNxqbn&#10;Ug/MM7KzzT+l2oZbcCD9iEObgJQNF3EH3CZL32yzrpkRcRcEx5kzTO7jyvLH/do8W+L779AjgQGQ&#10;zrjC4c+wTy9tG744KUE/Qng4wyZ6T3hImqR5muWUcPRNbqdZHsskl2xjnf8hoCXBKKlFWiJabL9y&#10;Hjti6CkkNNOwbJSK1ChNupJOJzdpTDh7MENpTLzMGizfb3rSVJhw2mMD1QHXszAw7wxfNjjDijn/&#10;zCxSjRuhfP0THlIB9oKjRUkN9s///od4ZAC9lHQonZK63ztmBSXqp0ZuvmV5HrQWL/nN7Rgv9tqz&#10;ufboXXsPqM4MH4rh0QzxXp1MaaF9RZUvQld0Mc2xd0n9ybz3g6DxlXCxWMQgVJdhfqXXhofSAdWA&#10;8Ev/yqw50uCRwEc4iYwVb9gYYgc+FjsPsolUBZwHVI/wozIjg8dXFKR/fY9Rl7c+/wsAAP//AwBQ&#10;SwMEFAAGAAgAAAAhAIxH8DvhAAAACQEAAA8AAABkcnMvZG93bnJldi54bWxMjzFPwzAUhHck/oP1&#10;kNhah6AGN8SpqkgVEoKhpUs3J35NIuznELtt4NfjTjCe7nT3XbGarGFnHH3vSMLDPAGG1DjdUyth&#10;/7GZCWA+KNLKOEIJ3+hhVd7eFCrX7kJbPO9Cy2IJ+VxJ6EIYcs5906FVfu4GpOgd3WhViHJsuR7V&#10;JZZbw9MkybhVPcWFTg1Yddh87k5Wwmu1eVfbOrXix1Qvb8f18LU/LKS8v5vWz8ACTuEvDFf8iA5l&#10;ZKrdibRnRsIsFRE9SEiXj8CugacsA1ZLEGIBvCz4/wflLwAAAP//AwBQSwECLQAUAAYACAAAACEA&#10;toM4kv4AAADhAQAAEwAAAAAAAAAAAAAAAAAAAAAAW0NvbnRlbnRfVHlwZXNdLnhtbFBLAQItABQA&#10;BgAIAAAAIQA4/SH/1gAAAJQBAAALAAAAAAAAAAAAAAAAAC8BAABfcmVscy8ucmVsc1BLAQItABQA&#10;BgAIAAAAIQCOhy9IGQIAADMEAAAOAAAAAAAAAAAAAAAAAC4CAABkcnMvZTJvRG9jLnhtbFBLAQIt&#10;ABQABgAIAAAAIQCMR/A74QAAAAkBAAAPAAAAAAAAAAAAAAAAAHMEAABkcnMvZG93bnJldi54bWxQ&#10;SwUGAAAAAAQABADzAAAAgQUAAAAA&#10;" filled="f" stroked="f" strokeweight=".5pt">
                <v:textbox>
                  <w:txbxContent>
                    <w:p w14:paraId="7D4D76B0" w14:textId="30CDC4B2" w:rsidR="002F02F8" w:rsidRDefault="00EA6B23" w:rsidP="0034698B">
                      <w:pPr>
                        <w:jc w:val="center"/>
                      </w:pPr>
                      <w:r>
                        <w:t>creativity</w:t>
                      </w:r>
                    </w:p>
                  </w:txbxContent>
                </v:textbox>
              </v:shape>
            </w:pict>
          </mc:Fallback>
        </mc:AlternateContent>
      </w:r>
      <w:r w:rsidR="00A455EB">
        <w:rPr>
          <w:rFonts w:ascii="Elephant" w:hAnsi="Elephant"/>
          <w:noProof/>
          <w:sz w:val="40"/>
          <w:szCs w:val="40"/>
          <w:u w:val="single"/>
        </w:rPr>
        <mc:AlternateContent>
          <mc:Choice Requires="wps">
            <w:drawing>
              <wp:anchor distT="0" distB="0" distL="114300" distR="114300" simplePos="0" relativeHeight="251717119" behindDoc="0" locked="0" layoutInCell="1" allowOverlap="1" wp14:anchorId="30DF191B" wp14:editId="78DE1C28">
                <wp:simplePos x="0" y="0"/>
                <wp:positionH relativeFrom="column">
                  <wp:posOffset>4206240</wp:posOffset>
                </wp:positionH>
                <wp:positionV relativeFrom="paragraph">
                  <wp:posOffset>187960</wp:posOffset>
                </wp:positionV>
                <wp:extent cx="1841500" cy="469900"/>
                <wp:effectExtent l="0" t="0" r="25400" b="25400"/>
                <wp:wrapNone/>
                <wp:docPr id="1319813762" name="Flowchart: Terminator 18"/>
                <wp:cNvGraphicFramePr/>
                <a:graphic xmlns:a="http://schemas.openxmlformats.org/drawingml/2006/main">
                  <a:graphicData uri="http://schemas.microsoft.com/office/word/2010/wordprocessingShape">
                    <wps:wsp>
                      <wps:cNvSpPr/>
                      <wps:spPr>
                        <a:xfrm>
                          <a:off x="0" y="0"/>
                          <a:ext cx="1841500" cy="469900"/>
                        </a:xfrm>
                        <a:prstGeom prst="flowChartTerminator">
                          <a:avLst/>
                        </a:prstGeom>
                        <a:solidFill>
                          <a:schemeClr val="accent2">
                            <a:alpha val="50000"/>
                          </a:schemeClr>
                        </a:solidFill>
                        <a:ln>
                          <a:solidFill>
                            <a:schemeClr val="accent2"/>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8D47D2" id="Flowchart: Terminator 18" o:spid="_x0000_s1026" type="#_x0000_t116" style="position:absolute;margin-left:331.2pt;margin-top:14.8pt;width:145pt;height:37pt;z-index:2517171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S4gQIAAKYFAAAOAAAAZHJzL2Uyb0RvYy54bWysVMFu2zAMvQ/YPwi6r46DtGuCOkWQosOA&#10;oi3aDj0rshQLkEVNUuJkXz9Kcpys22EddrFJkY8in0heXe9aTbbCeQWmouXZiBJhONTKrCv67eX2&#10;0yUlPjBTMw1GVHQvPL2ef/xw1dmZGEMDuhaOYBDjZ52taBOCnRWF541omT8DKwwaJbiWBVTduqgd&#10;6zB6q4vxaHRRdOBq64AL7/H0JhvpPMWXUvDwIKUXgeiKYm4hfV36ruK3mF+x2dox2yjep8H+IYuW&#10;KYOXDqFuWGBk49RvoVrFHXiQ4YxDW4CUiotUA1ZTjt5U89wwK1ItSI63A03+/4Xl99tn++iQhs76&#10;mUcxVrGTro1/zI/sEln7gSyxC4TjYXk5Kc9HyClH2+RiOkUZwxRHtHU+fBHQkihUVGrolg1z4UW4&#10;VhkWwCXK2PbOh4w8IOLdHrSqb5XWSYn9IJbakS3Dl2ScCxPGGa5tw/IxpjMkkTooIlJKvwTT5m/j&#10;56xOwFhdRBdHspIU9lrEmNo8CUlUnTjLebv1KqadWw5nAgk7NF4KhoDoKLHQd2J7SESL1OnvxA+g&#10;dD+YMODxdfq3GVjMBOtQ9m8ss/+BikxA5GIF9f4R64U8at7yW4XPf8d8eGQOZwsJwH0RHvATO6Ki&#10;0EuUNOB+/Ok8+mPLo5WSDme1ov77hjlBif5qcBim5WQShzspk/PPY1TcqWV1ajGbdgnYRCVuJsuT&#10;GP2DPojSQfuKa2URb0UTMxzvrigP7qAsQ35QXExcLBbJDQfasnBnni2PwSOrsZ9fdq/M2X4GAk7P&#10;PRzmms3e9H72jUgDi00AqdJgHHnt+cZlkNq6X1xx25zqyeu4Xuc/AQAA//8DAFBLAwQUAAYACAAA&#10;ACEAra89kuEAAAAKAQAADwAAAGRycy9kb3ducmV2LnhtbEyPwU7DMAyG70i8Q2QkLoilFJbR0nQa&#10;QxMXkGDswDFtvbZa41RNtpa3xzvB0fan39+fLSfbiRMOvnWk4W4WgUAqXdVSrWH3tbl9BOGDocp0&#10;jlDDD3pY5pcXmUkrN9InnrahFhxCPjUamhD6VEpfNmiNn7keiW97N1gTeBxqWQ1m5HDbyTiKlLSm&#10;Jf7QmB7XDZaH7dFquDmsNh+vyXq3H7+fFy/z99Iuijetr6+m1ROIgFP4g+Gsz+qQs1PhjlR50WlQ&#10;Kn5gVEOcKBAMJPPzomAyulcg80z+r5D/AgAA//8DAFBLAQItABQABgAIAAAAIQC2gziS/gAAAOEB&#10;AAATAAAAAAAAAAAAAAAAAAAAAABbQ29udGVudF9UeXBlc10ueG1sUEsBAi0AFAAGAAgAAAAhADj9&#10;If/WAAAAlAEAAAsAAAAAAAAAAAAAAAAALwEAAF9yZWxzLy5yZWxzUEsBAi0AFAAGAAgAAAAhAMlX&#10;9LiBAgAApgUAAA4AAAAAAAAAAAAAAAAALgIAAGRycy9lMm9Eb2MueG1sUEsBAi0AFAAGAAgAAAAh&#10;AK2vPZLhAAAACgEAAA8AAAAAAAAAAAAAAAAA2wQAAGRycy9kb3ducmV2LnhtbFBLBQYAAAAABAAE&#10;APMAAADpBQAAAAA=&#10;" fillcolor="#e97132 [3205]" strokecolor="#e97132 [3205]">
                <v:fill opacity="32896f"/>
              </v:shape>
            </w:pict>
          </mc:Fallback>
        </mc:AlternateContent>
      </w:r>
      <w:r w:rsidR="00A455EB">
        <w:rPr>
          <w:rFonts w:ascii="Elephant" w:hAnsi="Elephant"/>
          <w:noProof/>
          <w:sz w:val="40"/>
          <w:szCs w:val="40"/>
          <w:u w:val="single"/>
        </w:rPr>
        <mc:AlternateContent>
          <mc:Choice Requires="wps">
            <w:drawing>
              <wp:anchor distT="0" distB="0" distL="114300" distR="114300" simplePos="0" relativeHeight="251713536" behindDoc="0" locked="0" layoutInCell="1" allowOverlap="1" wp14:anchorId="4BD6134D" wp14:editId="4FB0D6EF">
                <wp:simplePos x="0" y="0"/>
                <wp:positionH relativeFrom="column">
                  <wp:posOffset>1930400</wp:posOffset>
                </wp:positionH>
                <wp:positionV relativeFrom="paragraph">
                  <wp:posOffset>187960</wp:posOffset>
                </wp:positionV>
                <wp:extent cx="1739900" cy="469900"/>
                <wp:effectExtent l="0" t="0" r="12700" b="25400"/>
                <wp:wrapNone/>
                <wp:docPr id="1380423707" name="Flowchart: Terminator 18"/>
                <wp:cNvGraphicFramePr/>
                <a:graphic xmlns:a="http://schemas.openxmlformats.org/drawingml/2006/main">
                  <a:graphicData uri="http://schemas.microsoft.com/office/word/2010/wordprocessingShape">
                    <wps:wsp>
                      <wps:cNvSpPr/>
                      <wps:spPr>
                        <a:xfrm>
                          <a:off x="0" y="0"/>
                          <a:ext cx="1739900" cy="469900"/>
                        </a:xfrm>
                        <a:prstGeom prst="flowChartTerminator">
                          <a:avLst/>
                        </a:prstGeom>
                        <a:solidFill>
                          <a:schemeClr val="accent5">
                            <a:alpha val="50000"/>
                          </a:schemeClr>
                        </a:solidFill>
                        <a:ln>
                          <a:solidFill>
                            <a:schemeClr val="accent5">
                              <a:lumMod val="75000"/>
                            </a:schemeClr>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2AA9E" id="Flowchart: Terminator 18" o:spid="_x0000_s1026" type="#_x0000_t116" style="position:absolute;margin-left:152pt;margin-top:14.8pt;width:137pt;height:3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NOfigIAAMoFAAAOAAAAZHJzL2Uyb0RvYy54bWysVN9vGyEMfp+0/wHxvl6Spe0a9VJFqTpN&#10;6tpqzdRnwkEOCTADkkv218/A5Ye6SVOn5YHYZ382/rB9fbM1mmyEDwpsTYdnA0qE5dAou6rp98Xd&#10;h0+UhMhswzRYUdOdCPRm+v7ddecmYgQt6EZ4gkFsmHSupm2MblJVgbfCsHAGTlg0SvCGRVT9qmo8&#10;6zC60dVoMLioOvCN88BFCPj1thjpNMeXUvD4KGUQkeia4t1iPn0+l+msptdssvLMtYr312D/cAvD&#10;lMWkh1C3LDKy9uq3UEZxDwFkPONgKpBScZFrwGqGg1fVPLfMiVwLkhPcgabw/8Lyh82ze/JIQ+fC&#10;JKCYqthKb9I/3o9sM1m7A1liGwnHj8PLj1dXA+SUo218kWUMUx3Rzof4WYAhSaip1NDNW+bjQnij&#10;LIvgM2Vscx9iQe4RKXcArZo7pXVWUj+IufZkw/AlGefCxvMC165l5fP5AH/pSfESuYMSominwbR9&#10;S3y9Nl+hKQkuU4a/JcDkKUN1JDRLcadFyqvtNyGJajKvpTa/WqbSSlvi3CCp++bMwRCQHCWS8UZs&#10;D0lokafhjfgDKOcHGw94fMH+/Q5MF450HPYMyeK/p6IQkLhYQrN7wnqhjGNw/E5hi9yzEJ+Yx/lD&#10;AnCnxEc8UtfUFHqJkhb8zz99T/44FmilpMN5rmn4sWZeUKK/WByYq+F4nBZAVsbnlyNU/KlleWqx&#10;azMHbLQhbi/Hs5j8o96L0oN5wdUzS1nRxCzH3DXl0e+VeSwPisuLi9ksu+HQOxbv7bPjKXhiNfX8&#10;YvvCvOvnJOKEPcB+9tnk1XwU34S0MFtHkCoPz5HXnm9cGLn1++WWNtKpnr2OK3j6CwAA//8DAFBL&#10;AwQUAAYACAAAACEA34tl9OAAAAAKAQAADwAAAGRycy9kb3ducmV2LnhtbEyPy07DMBBF90j8gzVI&#10;7KhNCiGEOBXiIVEkFm35ADeeJhHxOLLdNvTrGVawnJmjO+dWi8kN4oAh9p40XM8UCKTG255aDZ+b&#10;16sCREyGrBk8oYZvjLCoz88qU1p/pBUe1qkVHEKxNBq6lMZSyth06Eyc+RGJbzsfnEk8hlbaYI4c&#10;7gaZKZVLZ3riD50Z8anD5mu9dxqeTVNscrlcIX7s3l5Cdorx/aT15cX0+AAi4ZT+YPjVZ3Wo2Wnr&#10;92SjGDTM1Q13SRqy+xwEA7d3BS+2TKp5DrKu5P8K9Q8AAAD//wMAUEsBAi0AFAAGAAgAAAAhALaD&#10;OJL+AAAA4QEAABMAAAAAAAAAAAAAAAAAAAAAAFtDb250ZW50X1R5cGVzXS54bWxQSwECLQAUAAYA&#10;CAAAACEAOP0h/9YAAACUAQAACwAAAAAAAAAAAAAAAAAvAQAAX3JlbHMvLnJlbHNQSwECLQAUAAYA&#10;CAAAACEARBjTn4oCAADKBQAADgAAAAAAAAAAAAAAAAAuAgAAZHJzL2Uyb0RvYy54bWxQSwECLQAU&#10;AAYACAAAACEA34tl9OAAAAAKAQAADwAAAAAAAAAAAAAAAADkBAAAZHJzL2Rvd25yZXYueG1sUEsF&#10;BgAAAAAEAAQA8wAAAPEFAAAAAA==&#10;" fillcolor="#a02b93 [3208]" strokecolor="#77206d [2408]">
                <v:fill opacity="32896f"/>
              </v:shape>
            </w:pict>
          </mc:Fallback>
        </mc:AlternateContent>
      </w:r>
      <w:r w:rsidR="00A455EB">
        <w:rPr>
          <w:rFonts w:ascii="Elephant" w:hAnsi="Elephant"/>
          <w:noProof/>
          <w:sz w:val="40"/>
          <w:szCs w:val="40"/>
          <w:u w:val="single"/>
        </w:rPr>
        <mc:AlternateContent>
          <mc:Choice Requires="wps">
            <w:drawing>
              <wp:anchor distT="0" distB="0" distL="114300" distR="114300" simplePos="0" relativeHeight="251707392" behindDoc="0" locked="0" layoutInCell="1" allowOverlap="1" wp14:anchorId="2F99354D" wp14:editId="7B34BB94">
                <wp:simplePos x="0" y="0"/>
                <wp:positionH relativeFrom="column">
                  <wp:posOffset>-340360</wp:posOffset>
                </wp:positionH>
                <wp:positionV relativeFrom="paragraph">
                  <wp:posOffset>135890</wp:posOffset>
                </wp:positionV>
                <wp:extent cx="1752600" cy="469900"/>
                <wp:effectExtent l="0" t="0" r="19050" b="25400"/>
                <wp:wrapNone/>
                <wp:docPr id="1646085551" name="Flowchart: Terminator 18"/>
                <wp:cNvGraphicFramePr/>
                <a:graphic xmlns:a="http://schemas.openxmlformats.org/drawingml/2006/main">
                  <a:graphicData uri="http://schemas.microsoft.com/office/word/2010/wordprocessingShape">
                    <wps:wsp>
                      <wps:cNvSpPr/>
                      <wps:spPr>
                        <a:xfrm>
                          <a:off x="0" y="0"/>
                          <a:ext cx="1752600" cy="469900"/>
                        </a:xfrm>
                        <a:prstGeom prst="flowChartTerminator">
                          <a:avLst/>
                        </a:prstGeom>
                        <a:solidFill>
                          <a:schemeClr val="accent3">
                            <a:alpha val="50000"/>
                          </a:schemeClr>
                        </a:solidFill>
                        <a:ln>
                          <a:solidFill>
                            <a:schemeClr val="accent6">
                              <a:lumMod val="75000"/>
                            </a:schemeClr>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4984C" id="Flowchart: Terminator 18" o:spid="_x0000_s1026" type="#_x0000_t116" style="position:absolute;margin-left:-26.8pt;margin-top:10.7pt;width:138pt;height:37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aH2jgIAAMoFAAAOAAAAZHJzL2Uyb0RvYy54bWysVFFvGyEMfp+0/4B4Xy/J0nSNeqmiVJ0m&#10;dW21duoz4SCHBJgBySX79TNwSbpu0tZp98AZ7M/GH7YvLrdGk43wQYGt6fBkQImwHBplVzX9+nj9&#10;7gMlITLbMA1W1HQnAr2cvX1z0bmpGEELuhGeoBMbpp2raRujm1ZV4K0wLJyAExaVErxhEbd+VTWe&#10;dejd6Go0GEyqDnzjPHARAp5eFSWdZf9SCh7vpAwiEl1TvFvMq8/rMq3V7IJNV565VvH+GuwfbmGY&#10;shj04OqKRUbWXv3iyijuIYCMJxxMBVIqLnIOmM1w8CKbh5Y5kXNBcoI70BT+n1t+u3lw9x5p6FyY&#10;BhRTFlvpTfrj/cg2k7U7kCW2kXA8HJ6djiYD5JSjbjw5P0cZ3VRHtPMhfhRgSBJqKjV0i5b5+Ci8&#10;UZZF8JkytrkJsSD3iBQ7gFbNtdI6b1I9iIX2ZMPwJRnnwsb3Ba5dy8rx6QC//hK5ghIiX+knZ9r+&#10;nf9J9q/X5jM0JcBZivCnAMhAilAdCc1S3GmR4mr7RUiimsxryc2vlim1UpbYN0jqvjizMwQkQ4lk&#10;vBLbQxJa5G54Jf4AyvHBxgMeX7B/vwPThSMdhz1DstjvqSgEJC6W0OzuMV8o7Rgcv1ZYIjcsxHvm&#10;sf+QAJwp8Q6XVDU1hV6ipAX//XfnyR7bArWUdNjPNQ3f1swLSvQniw1zPhyP0wDIm/Hp2Qg3/rlm&#10;+Vxj12YBWGhDnF6OZzHZR70XpQfzhKNnnqKiilmOsWvKo99vFrE8KA4vLubzbIZN71i8sQ+OJ+eJ&#10;1VTzj9sn5l3fJxE77Bb2vc+mL/qj2Cakhfk6glS5eY689nzjwMil3w+3NJGe77PVcQTPfgAAAP//&#10;AwBQSwMEFAAGAAgAAAAhAEfcxxHeAAAACQEAAA8AAABkcnMvZG93bnJldi54bWxMj8FOwzAMhu9I&#10;vENkJG5butBNW2k6ISTEBQQMevea0BYSp2qyrfD0mBPcbPnX5+8vt5N34mjH2AfSsJhnICw1wfTU&#10;anh7vZutQcSEZNAFshq+bIRtdX5WYmHCiV7scZdawRCKBWroUhoKKWPTWY9xHgZLfHsPo8fE69hK&#10;M+KJ4d5JlWUr6bEn/tDhYG8723zuDl6D+nYf7aZ+rut7DOnpYW0eQ560vryYbq5BJDulvzD86rM6&#10;VOy0DwcyUTgNs+XViqMMW+QgOKCU4mGvYbPMQVal/N+g+gEAAP//AwBQSwECLQAUAAYACAAAACEA&#10;toM4kv4AAADhAQAAEwAAAAAAAAAAAAAAAAAAAAAAW0NvbnRlbnRfVHlwZXNdLnhtbFBLAQItABQA&#10;BgAIAAAAIQA4/SH/1gAAAJQBAAALAAAAAAAAAAAAAAAAAC8BAABfcmVscy8ucmVsc1BLAQItABQA&#10;BgAIAAAAIQCzNaH2jgIAAMoFAAAOAAAAAAAAAAAAAAAAAC4CAABkcnMvZTJvRG9jLnhtbFBLAQIt&#10;ABQABgAIAAAAIQBH3McR3gAAAAkBAAAPAAAAAAAAAAAAAAAAAOgEAABkcnMvZG93bnJldi54bWxQ&#10;SwUGAAAAAAQABADzAAAA8wUAAAAA&#10;" fillcolor="#196b24 [3206]" strokecolor="#3a7c22 [2409]">
                <v:fill opacity="32896f"/>
              </v:shape>
            </w:pict>
          </mc:Fallback>
        </mc:AlternateContent>
      </w:r>
    </w:p>
    <w:p w14:paraId="00AD7B5F" w14:textId="3618DD8B" w:rsidR="007D7501" w:rsidRDefault="00C20201" w:rsidP="001B0515">
      <w:pPr>
        <w:tabs>
          <w:tab w:val="left" w:pos="7030"/>
        </w:tabs>
        <w:ind w:left="-284" w:right="-330"/>
        <w:jc w:val="center"/>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808768" behindDoc="0" locked="0" layoutInCell="1" allowOverlap="1" wp14:anchorId="0A224088" wp14:editId="206BEB45">
                <wp:simplePos x="0" y="0"/>
                <wp:positionH relativeFrom="column">
                  <wp:posOffset>1779563</wp:posOffset>
                </wp:positionH>
                <wp:positionV relativeFrom="paragraph">
                  <wp:posOffset>127148</wp:posOffset>
                </wp:positionV>
                <wp:extent cx="1965325" cy="2688248"/>
                <wp:effectExtent l="0" t="0" r="0" b="0"/>
                <wp:wrapNone/>
                <wp:docPr id="683134644" name="Text Box 51"/>
                <wp:cNvGraphicFramePr/>
                <a:graphic xmlns:a="http://schemas.openxmlformats.org/drawingml/2006/main">
                  <a:graphicData uri="http://schemas.microsoft.com/office/word/2010/wordprocessingShape">
                    <wps:wsp>
                      <wps:cNvSpPr txBox="1"/>
                      <wps:spPr>
                        <a:xfrm>
                          <a:off x="0" y="0"/>
                          <a:ext cx="1965325" cy="2688248"/>
                        </a:xfrm>
                        <a:prstGeom prst="rect">
                          <a:avLst/>
                        </a:prstGeom>
                        <a:noFill/>
                        <a:ln w="6350">
                          <a:noFill/>
                        </a:ln>
                      </wps:spPr>
                      <wps:txbx>
                        <w:txbxContent>
                          <w:p w14:paraId="06E5EF29" w14:textId="1858B9E4" w:rsidR="00EC1AEA" w:rsidRPr="00C20201" w:rsidRDefault="00EC1AEA">
                            <w:pPr>
                              <w:rPr>
                                <w:rFonts w:ascii="Arial" w:hAnsi="Arial" w:cs="Arial"/>
                                <w:sz w:val="20"/>
                                <w:szCs w:val="20"/>
                              </w:rPr>
                            </w:pPr>
                            <w:r w:rsidRPr="00C20201">
                              <w:rPr>
                                <w:rFonts w:ascii="Arial" w:hAnsi="Arial" w:cs="Arial"/>
                                <w:sz w:val="20"/>
                                <w:szCs w:val="20"/>
                              </w:rPr>
                              <w:t>Value creation in health and social care means delivering care that improves outcomes for individuals while using resources effectively. It involves tailoring support to what matters most to the person—such as independence, dignity, or emotional wellbeing. By working in partnership with service users and focusing on meaningful results, practitioners create value that benefits individuals.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224088" id="Text Box 51" o:spid="_x0000_s1036" type="#_x0000_t202" style="position:absolute;left:0;text-align:left;margin-left:140.1pt;margin-top:10pt;width:154.75pt;height:211.65pt;z-index:251808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waHAIAADQEAAAOAAAAZHJzL2Uyb0RvYy54bWysU01vGyEQvVfqf0Dc67U3tuOsvI7cRK4q&#10;RUkkp8oZs+BdCRgK2Lvur+/A+ktpT1UvMDDDfLz3mN93WpG9cL4BU9LRYEiJMByqxmxL+uNt9WVG&#10;iQ/MVEyBESU9CE/vF58/zVtbiBxqUJVwBJMYX7S2pHUItsgyz2uhmR+AFQadEpxmAY9um1WOtZhd&#10;qywfDqdZC66yDrjwHm8feyddpPxSCh5epPQiEFVS7C2k1aV1E9dsMWfF1jFbN/zYBvuHLjRrDBY9&#10;p3pkgZGda/5IpRvuwIMMAw46AykbLtIMOM1o+GGadc2sSLMgON6eYfL/Ly1/3q/tqyOh+wodEhgB&#10;aa0vPF7GeTrpdNyxU4J+hPBwhk10gfD46G46ucknlHD05dPZLB/PYp7s8tw6H74J0CQaJXXIS4KL&#10;7Z986ENPIbGagVWjVOJGGdKWdHozGaYHZw8mVwZrXJqNVug2HWmqkt6eBtlAdcD5HPTUe8tXDfbw&#10;xHx4ZQ65xpFQv+EFF6kAa8HRoqQG9+tv9zEeKUAvJS1qp6T+5445QYn6bpCcu9F4HMWWDuPJbY4H&#10;d+3ZXHvMTj8AynOEP8XyZMb4oE6mdKDfUebLWBVdzHCsXdJwMh9Cr2j8JlwslykI5WVZeDJry2Pq&#10;iGpE+K17Z84eaQjI4DOcVMaKD2z0sT0fy10A2SSqIs49qkf4UZqJ7OM3itq/Pqeoy2df/AYAAP//&#10;AwBQSwMEFAAGAAgAAAAhAOfCYI7hAAAACgEAAA8AAABkcnMvZG93bnJldi54bWxMj8FOwzAMhu9I&#10;vENkJG4soduglKbTVGlCQnDY2IVb2nhtReOUJtsKT485wc2WP/3+/nw1uV6ccAydJw23MwUCqfa2&#10;o0bD/m1zk4II0ZA1vSfU8IUBVsXlRW4y68+0xdMuNoJDKGRGQxvjkEkZ6hadCTM/IPHt4EdnIq9j&#10;I+1ozhzuepkodSed6Yg/tGbAssX6Y3d0Gp7LzavZVolLv/vy6eWwHj7370utr6+m9SOIiFP8g+FX&#10;n9WhYKfKH8kG0WtIUpUwyoPiTgws04d7EJWGxWI+B1nk8n+F4gcAAP//AwBQSwECLQAUAAYACAAA&#10;ACEAtoM4kv4AAADhAQAAEwAAAAAAAAAAAAAAAAAAAAAAW0NvbnRlbnRfVHlwZXNdLnhtbFBLAQIt&#10;ABQABgAIAAAAIQA4/SH/1gAAAJQBAAALAAAAAAAAAAAAAAAAAC8BAABfcmVscy8ucmVsc1BLAQIt&#10;ABQABgAIAAAAIQBeIhwaHAIAADQEAAAOAAAAAAAAAAAAAAAAAC4CAABkcnMvZTJvRG9jLnhtbFBL&#10;AQItABQABgAIAAAAIQDnwmCO4QAAAAoBAAAPAAAAAAAAAAAAAAAAAHYEAABkcnMvZG93bnJldi54&#10;bWxQSwUGAAAAAAQABADzAAAAhAUAAAAA&#10;" filled="f" stroked="f" strokeweight=".5pt">
                <v:textbox>
                  <w:txbxContent>
                    <w:p w14:paraId="06E5EF29" w14:textId="1858B9E4" w:rsidR="00EC1AEA" w:rsidRPr="00C20201" w:rsidRDefault="00EC1AEA">
                      <w:pPr>
                        <w:rPr>
                          <w:rFonts w:ascii="Arial" w:hAnsi="Arial" w:cs="Arial"/>
                          <w:sz w:val="20"/>
                          <w:szCs w:val="20"/>
                        </w:rPr>
                      </w:pPr>
                      <w:r w:rsidRPr="00C20201">
                        <w:rPr>
                          <w:rFonts w:ascii="Arial" w:hAnsi="Arial" w:cs="Arial"/>
                          <w:sz w:val="20"/>
                          <w:szCs w:val="20"/>
                        </w:rPr>
                        <w:t>Value creation in health and social care means delivering care that improves outcomes for individuals while using resources effectively. It involves tailoring support to what matters most to the person—such as independence, dignity, or emotional wellbeing. By working in partnership with service users and focusing on meaningful results, practitioners create value that benefits individuals.</w:t>
                      </w:r>
                    </w:p>
                  </w:txbxContent>
                </v:textbox>
              </v:shape>
            </w:pict>
          </mc:Fallback>
        </mc:AlternateContent>
      </w:r>
      <w:r>
        <w:rPr>
          <w:rFonts w:ascii="Elephant" w:hAnsi="Elephant"/>
          <w:noProof/>
          <w:sz w:val="40"/>
          <w:szCs w:val="40"/>
          <w:u w:val="single"/>
        </w:rPr>
        <mc:AlternateContent>
          <mc:Choice Requires="wps">
            <w:drawing>
              <wp:anchor distT="0" distB="0" distL="114300" distR="114300" simplePos="0" relativeHeight="251809792" behindDoc="0" locked="0" layoutInCell="1" allowOverlap="1" wp14:anchorId="16227EA8" wp14:editId="728472E5">
                <wp:simplePos x="0" y="0"/>
                <wp:positionH relativeFrom="column">
                  <wp:posOffset>4049297</wp:posOffset>
                </wp:positionH>
                <wp:positionV relativeFrom="paragraph">
                  <wp:posOffset>248090</wp:posOffset>
                </wp:positionV>
                <wp:extent cx="1998443" cy="2630267"/>
                <wp:effectExtent l="0" t="0" r="0" b="0"/>
                <wp:wrapNone/>
                <wp:docPr id="2074153895" name="Text Box 52"/>
                <wp:cNvGraphicFramePr/>
                <a:graphic xmlns:a="http://schemas.openxmlformats.org/drawingml/2006/main">
                  <a:graphicData uri="http://schemas.microsoft.com/office/word/2010/wordprocessingShape">
                    <wps:wsp>
                      <wps:cNvSpPr txBox="1"/>
                      <wps:spPr>
                        <a:xfrm>
                          <a:off x="0" y="0"/>
                          <a:ext cx="1998443" cy="2630267"/>
                        </a:xfrm>
                        <a:prstGeom prst="rect">
                          <a:avLst/>
                        </a:prstGeom>
                        <a:noFill/>
                        <a:ln w="6350">
                          <a:noFill/>
                        </a:ln>
                      </wps:spPr>
                      <wps:txbx>
                        <w:txbxContent>
                          <w:p w14:paraId="638B600D" w14:textId="6AA11805" w:rsidR="00C20201" w:rsidRPr="00C20201" w:rsidRDefault="00C20201">
                            <w:pPr>
                              <w:rPr>
                                <w:rFonts w:ascii="Arial" w:hAnsi="Arial" w:cs="Arial"/>
                                <w:sz w:val="20"/>
                                <w:szCs w:val="20"/>
                              </w:rPr>
                            </w:pPr>
                            <w:r w:rsidRPr="00C20201">
                              <w:rPr>
                                <w:rFonts w:ascii="Arial" w:hAnsi="Arial" w:cs="Arial"/>
                                <w:sz w:val="20"/>
                                <w:szCs w:val="20"/>
                              </w:rPr>
                              <w:t>Health and social care improvement refers to making services more effective, person-centred, and equitable. It involves using feedback, evidence, and innovation to enhance outcomes, reduce inequalities, and ensure care is safe, responsive, and sustainable. Improvements might include better communication, integrated working, or new approaches that empower individuals and communities.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227EA8" id="Text Box 52" o:spid="_x0000_s1037" type="#_x0000_t202" style="position:absolute;left:0;text-align:left;margin-left:318.85pt;margin-top:19.55pt;width:157.35pt;height:207.1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dBPHQIAADQEAAAOAAAAZHJzL2Uyb0RvYy54bWysU9uO2yAQfa/Uf0C8N3Yum02sOKt0V6kq&#10;RbsrZat9JhhiS5ihQGKnX98BOxdt+1T1BQZmmMs5h8VDWytyFNZVoHM6HKSUCM2hqPQ+pz/e1l9m&#10;lDjPdMEUaJHTk3D0Yfn506IxmRhBCaoQlmAS7bLG5LT03mRJ4ngpauYGYIRGpwRbM49Hu08KyxrM&#10;XqtklKbTpAFbGAtcOIe3T52TLmN+KQX3L1I64YnKKfbm42rjugtrslywbG+ZKSvet8H+oYuaVRqL&#10;XlI9Mc/IwVZ/pKorbsGB9AMOdQJSVlzEGXCaYfphmm3JjIizIDjOXGBy/y8tfz5uzaslvv0KLRIY&#10;AGmMyxxehnlaaeuwY6cE/Qjh6QKbaD3h4dF8PptMxpRw9I2m43Q0vQ95kutzY53/JqAmwcipRV4i&#10;XOy4cb4LPYeEahrWlVKRG6VJk9Pp+C6NDy4eTK401rg2Gyzf7lpSFTmdnQfZQXHC+Sx01DvD1xX2&#10;sGHOvzKLXONIqF//gotUgLWgtygpwf76232IRwrQS0mD2smp+3lgVlCivmskZz6cTILY4mFydz/C&#10;g7317G49+lA/AspziD/F8GiGeK/OprRQv6PMV6EqupjmWDun/mw++k7R+E24WK1iEMrLML/RW8ND&#10;6oBqQPitfWfW9DR4ZPAZzipj2Qc2utiOj9XBg6wiVQHnDtUefpRmJLv/RkH7t+cYdf3sy98AAAD/&#10;/wMAUEsDBBQABgAIAAAAIQDF2SMB4wAAAAoBAAAPAAAAZHJzL2Rvd25yZXYueG1sTI/LTsMwEEX3&#10;SPyDNZXYUadJ00fIpKoiVUgIFi3dsJvEbhLVjxC7beDrMStYju7RvWfyzagVu8rBddYgzKYRMGlq&#10;KzrTIBzfd48rYM6TEaSskQhf0sGmuL/LKRP2ZvbyevANCyXGZYTQet9nnLu6lZrc1PbShOxkB00+&#10;nEPDxUC3UK4Vj6NowTV1Jiy01MuylfX5cNEIL+XujfZVrFffqnx+PW37z+NHivgwGbdPwLwc/R8M&#10;v/pBHYrgVNmLEY4phEWyXAYUIVnPgAVgncZzYBXCPE0S4EXO/79Q/AAAAP//AwBQSwECLQAUAAYA&#10;CAAAACEAtoM4kv4AAADhAQAAEwAAAAAAAAAAAAAAAAAAAAAAW0NvbnRlbnRfVHlwZXNdLnhtbFBL&#10;AQItABQABgAIAAAAIQA4/SH/1gAAAJQBAAALAAAAAAAAAAAAAAAAAC8BAABfcmVscy8ucmVsc1BL&#10;AQItABQABgAIAAAAIQDB0dBPHQIAADQEAAAOAAAAAAAAAAAAAAAAAC4CAABkcnMvZTJvRG9jLnht&#10;bFBLAQItABQABgAIAAAAIQDF2SMB4wAAAAoBAAAPAAAAAAAAAAAAAAAAAHcEAABkcnMvZG93bnJl&#10;di54bWxQSwUGAAAAAAQABADzAAAAhwUAAAAA&#10;" filled="f" stroked="f" strokeweight=".5pt">
                <v:textbox>
                  <w:txbxContent>
                    <w:p w14:paraId="638B600D" w14:textId="6AA11805" w:rsidR="00C20201" w:rsidRPr="00C20201" w:rsidRDefault="00C20201">
                      <w:pPr>
                        <w:rPr>
                          <w:rFonts w:ascii="Arial" w:hAnsi="Arial" w:cs="Arial"/>
                          <w:sz w:val="20"/>
                          <w:szCs w:val="20"/>
                        </w:rPr>
                      </w:pPr>
                      <w:r w:rsidRPr="00C20201">
                        <w:rPr>
                          <w:rFonts w:ascii="Arial" w:hAnsi="Arial" w:cs="Arial"/>
                          <w:sz w:val="20"/>
                          <w:szCs w:val="20"/>
                        </w:rPr>
                        <w:t>Health and social care improvement refers to making services more effective, person-centred, and equitable. It involves using feedback, evidence, and innovation to enhance outcomes, reduce inequalities, and ensure care is safe, responsive, and sustainable. Improvements might include better communication, integrated working, or new approaches that empower individuals and communities.</w:t>
                      </w:r>
                    </w:p>
                  </w:txbxContent>
                </v:textbox>
              </v:shape>
            </w:pict>
          </mc:Fallback>
        </mc:AlternateContent>
      </w:r>
      <w:r w:rsidR="00EC1AEA">
        <w:rPr>
          <w:rFonts w:ascii="Elephant" w:hAnsi="Elephant"/>
          <w:noProof/>
          <w:sz w:val="40"/>
          <w:szCs w:val="40"/>
          <w:u w:val="single"/>
        </w:rPr>
        <mc:AlternateContent>
          <mc:Choice Requires="wps">
            <w:drawing>
              <wp:anchor distT="0" distB="0" distL="114300" distR="114300" simplePos="0" relativeHeight="251727871" behindDoc="1" locked="0" layoutInCell="1" allowOverlap="1" wp14:anchorId="57578179" wp14:editId="386858D9">
                <wp:simplePos x="0" y="0"/>
                <wp:positionH relativeFrom="column">
                  <wp:posOffset>3938954</wp:posOffset>
                </wp:positionH>
                <wp:positionV relativeFrom="paragraph">
                  <wp:posOffset>107413</wp:posOffset>
                </wp:positionV>
                <wp:extent cx="2289423" cy="2813538"/>
                <wp:effectExtent l="0" t="0" r="15875" b="25400"/>
                <wp:wrapNone/>
                <wp:docPr id="1450403628" name="Rectangle: Rounded Corners 22"/>
                <wp:cNvGraphicFramePr/>
                <a:graphic xmlns:a="http://schemas.openxmlformats.org/drawingml/2006/main">
                  <a:graphicData uri="http://schemas.microsoft.com/office/word/2010/wordprocessingShape">
                    <wps:wsp>
                      <wps:cNvSpPr/>
                      <wps:spPr>
                        <a:xfrm>
                          <a:off x="0" y="0"/>
                          <a:ext cx="2289423" cy="2813538"/>
                        </a:xfrm>
                        <a:prstGeom prst="roundRect">
                          <a:avLst/>
                        </a:prstGeom>
                        <a:noFill/>
                        <a:ln w="1270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BBD4E1" id="Rectangle: Rounded Corners 22" o:spid="_x0000_s1026" style="position:absolute;margin-left:310.15pt;margin-top:8.45pt;width:180.25pt;height:221.55pt;z-index:-2515886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fqThQIAAHIFAAAOAAAAZHJzL2Uyb0RvYy54bWysVEtv2zAMvg/YfxB0X/1ouqZBnCJo0WFA&#10;0QZth54VWaoFyKImKXGyXz9KdpygK3YYdpElk/xIfnzMr3etJlvhvAJT0eIsp0QYDrUybxX98XL3&#10;ZUqJD8zUTIMRFd0LT68Xnz/NOzsTJTSga+EIghg/62xFmxDsLMs8b0TL/BlYYVAowbUs4NO9ZbVj&#10;HaK3Oivz/GvWgautAy68x7+3vZAuEr6UgodHKb0IRFcUYwvpdOlcxzNbzNnszTHbKD6Ewf4hipYp&#10;g05HqFsWGNk49QdUq7gDDzKccWgzkFJxkXLAbIr8XTbPDbMi5YLkeDvS5P8fLH/YPtuVQxo662ce&#10;rzGLnXRt/GJ8ZJfI2o9kiV0gHH+W5fRqUp5TwlFWTovzi/NppDM7mlvnwzcBLYmXijrYmPoJS5KY&#10;Ytt7H3r9g150aeBOaZ3Kog3psKfKyzxPFh60qqM06qUOETfakS3D2jLOhQnlEMCJJoajDUZ1TC/d&#10;wl6LCKPNk5BE1TGh3knsvPe4RS9qWC16d8VFjkH10Y+RpNwTYESWGOiIPQB8jN3DDPrRVKTGHY2H&#10;7P9mPFokz2DCaNwqA+6jzHQohgRkr38gqacmsrSGer9yxEE/Nt7yO4WVvGc+rJjDOcGJwtkPj3hI&#10;DVgsGG6UNOB+ffQ/6mP7opSSDueuov7nhjlBif5usLGviskkDmp6TC4uS3y4U8n6VGI27Q1g+Qvc&#10;Mpana9QP+nCVDtpXXBHL6BVFzHD0XVEe3OFxE/p9gEuGi+UyqeFwWhbuzbPlETyyGpv0ZffKnB3a&#10;OeAkPMBhRtnsXUP3utHSwHITQKrU7UdeB75xsFPjDEsobo7Td9I6rsrFbwAAAP//AwBQSwMEFAAG&#10;AAgAAAAhABLs7R/gAAAACgEAAA8AAABkcnMvZG93bnJldi54bWxMj8FOwzAQRO9I/IO1SFwQtSlV&#10;lIY4FSBFHMqlBbU9uvGSRMTrKHbT9O9ZTnBczejtm3w1uU6MOITWk4aHmQKBVHnbUq3h86O8T0GE&#10;aMiazhNquGCAVXF9lZvM+jNtcNzGWjCEQmY0NDH2mZShatCZMPM9EmdffnAm8jnU0g7mzHDXyblS&#10;iXSmJf7QmB5fG6y+tyenIVmv436P5fievt3VL7RbXEx50Pr2Znp+AhFxin9l+NVndSjY6ehPZIPo&#10;mDFXj1zlIFmC4MIyVbzlqGGRKAWyyOX/CcUPAAAA//8DAFBLAQItABQABgAIAAAAIQC2gziS/gAA&#10;AOEBAAATAAAAAAAAAAAAAAAAAAAAAABbQ29udGVudF9UeXBlc10ueG1sUEsBAi0AFAAGAAgAAAAh&#10;ADj9If/WAAAAlAEAAAsAAAAAAAAAAAAAAAAALwEAAF9yZWxzLy5yZWxzUEsBAi0AFAAGAAgAAAAh&#10;AKO5+pOFAgAAcgUAAA4AAAAAAAAAAAAAAAAALgIAAGRycy9lMm9Eb2MueG1sUEsBAi0AFAAGAAgA&#10;AAAhABLs7R/gAAAACgEAAA8AAAAAAAAAAAAAAAAA3wQAAGRycy9kb3ducmV2LnhtbFBLBQYAAAAA&#10;BAAEAPMAAADsBQAAAAA=&#10;" filled="f" strokecolor="#e97132 [3205]" strokeweight="1pt">
                <v:stroke joinstyle="miter"/>
              </v:roundrect>
            </w:pict>
          </mc:Fallback>
        </mc:AlternateContent>
      </w:r>
      <w:r w:rsidR="00EC1AEA">
        <w:rPr>
          <w:rFonts w:ascii="Elephant" w:hAnsi="Elephant"/>
          <w:noProof/>
          <w:sz w:val="40"/>
          <w:szCs w:val="40"/>
          <w:u w:val="single"/>
        </w:rPr>
        <mc:AlternateContent>
          <mc:Choice Requires="wps">
            <w:drawing>
              <wp:anchor distT="0" distB="0" distL="114300" distR="114300" simplePos="0" relativeHeight="251738112" behindDoc="1" locked="0" layoutInCell="1" allowOverlap="1" wp14:anchorId="17777491" wp14:editId="7752D0BB">
                <wp:simplePos x="0" y="0"/>
                <wp:positionH relativeFrom="column">
                  <wp:posOffset>1667022</wp:posOffset>
                </wp:positionH>
                <wp:positionV relativeFrom="paragraph">
                  <wp:posOffset>79277</wp:posOffset>
                </wp:positionV>
                <wp:extent cx="2225675" cy="2799471"/>
                <wp:effectExtent l="0" t="0" r="22225" b="20320"/>
                <wp:wrapNone/>
                <wp:docPr id="2090498534" name="Rectangle: Rounded Corners 22"/>
                <wp:cNvGraphicFramePr/>
                <a:graphic xmlns:a="http://schemas.openxmlformats.org/drawingml/2006/main">
                  <a:graphicData uri="http://schemas.microsoft.com/office/word/2010/wordprocessingShape">
                    <wps:wsp>
                      <wps:cNvSpPr/>
                      <wps:spPr>
                        <a:xfrm>
                          <a:off x="0" y="0"/>
                          <a:ext cx="2225675" cy="2799471"/>
                        </a:xfrm>
                        <a:prstGeom prst="roundRect">
                          <a:avLst/>
                        </a:prstGeom>
                        <a:no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6B3BB0" id="Rectangle: Rounded Corners 22" o:spid="_x0000_s1026" style="position:absolute;margin-left:131.25pt;margin-top:6.25pt;width:175.25pt;height:220.4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VwMfgIAAGgFAAAOAAAAZHJzL2Uyb0RvYy54bWysVE1v2zAMvQ/YfxB0X/2BpFmCOkXQosOA&#10;oi3aDj2rshQLkEVNUuJkv36U7DhBF+ww7GKLIvlIPpG8ut61mmyF8wpMRYuLnBJhONTKrCv64/Xu&#10;y1dKfGCmZhqMqOheeHq9/PzpqrMLUUIDuhaOIIjxi85WtAnBLrLM80a0zF+AFQaVElzLAopundWO&#10;dYje6qzM88usA1dbB1x4j7e3vZIuE76UgodHKb0IRFcUcwvp69L3PX6z5RVbrB2zjeJDGuwfsmiZ&#10;Mhh0hLplgZGNU39AtYo78CDDBYc2AykVF6kGrKbIP1Tz0jArUi1IjrcjTf7/wfKH7Yt9ckhDZ/3C&#10;4zFWsZOujX/Mj+wSWfuRLLELhONlWZbTy9mUEo66cjafT2ZFpDM7ulvnwzcBLYmHijrYmPoZnyQx&#10;xbb3PvT2B7sY0sCd0jo9izbxwoNWdbxLQuwLcaMd2TJ8Uca5MGE6hD2xxCSid3YsKp3CXosIo82z&#10;kETVsYyUTOq3j7hFr2pYLfpwxTTPU8sg/OiRKk6AEVlioiP2AHAu5wNVg310FaldR+f8b4n1vI0e&#10;KTKYMDq3yoA7B6DDGLm3P5DUUxNZeod6/+SIg35YvOV3Ct/vnvnwxBxOB84RTnx4xI/U0FUUhhMl&#10;Dbhf5+6jPTYtainpcNoq6n9umBOU6O8G23leTCZxPJMwmc5KFNyp5v1UYzbtDeDzF7hbLE/HaB/0&#10;4SgdtG+4GFYxKqqY4Ri7ojy4g3AT+i2Aq4WL1SqZ4UhaFu7Ni+URPLIaW/N198acHZo4YP8/wGEy&#10;2eJDG/e20dPAahNAqtTjR14HvnGcU+MMqyfui1M5WR0X5PI3AAAA//8DAFBLAwQUAAYACAAAACEA&#10;lSzWl+EAAAAKAQAADwAAAGRycy9kb3ducmV2LnhtbEyPzU7DMBCE70i8g7VI3KjTtI3aEKdCRXBC&#10;LbR9ACc2+SFeB9ttUp6e7QlOq9F8mp3J1qPp2Fk731gUMJ1EwDSWVjVYCTgeXh6WwHyQqGRnUQu4&#10;aA/r/PYmk6myA37o8z5UjELQp1JAHUKfcu7LWhvpJ7bXSN6ndUYGkq7iysmBwk3H4yhKuJEN0oda&#10;9npT6/JrfzICivf27fCz2a3C8Px9eXXttl2NWyHu78anR2BBj+EPhmt9qg45dSrsCZVnnYA4iReE&#10;knG9BCTTGY0rBMwXsznwPOP/J+S/AAAA//8DAFBLAQItABQABgAIAAAAIQC2gziS/gAAAOEBAAAT&#10;AAAAAAAAAAAAAAAAAAAAAABbQ29udGVudF9UeXBlc10ueG1sUEsBAi0AFAAGAAgAAAAhADj9If/W&#10;AAAAlAEAAAsAAAAAAAAAAAAAAAAALwEAAF9yZWxzLy5yZWxzUEsBAi0AFAAGAAgAAAAhAIiBXAx+&#10;AgAAaAUAAA4AAAAAAAAAAAAAAAAALgIAAGRycy9lMm9Eb2MueG1sUEsBAi0AFAAGAAgAAAAhAJUs&#10;1pfhAAAACgEAAA8AAAAAAAAAAAAAAAAA2AQAAGRycy9kb3ducmV2LnhtbFBLBQYAAAAABAAEAPMA&#10;AADmBQAAAAA=&#10;" filled="f" strokecolor="#a02b93 [3208]" strokeweight="1.5pt">
                <v:stroke joinstyle="miter"/>
              </v:roundrect>
            </w:pict>
          </mc:Fallback>
        </mc:AlternateContent>
      </w:r>
      <w:r w:rsidR="00B07F4E">
        <w:rPr>
          <w:rFonts w:ascii="Elephant" w:hAnsi="Elephant"/>
          <w:noProof/>
          <w:sz w:val="40"/>
          <w:szCs w:val="40"/>
          <w:u w:val="single"/>
        </w:rPr>
        <mc:AlternateContent>
          <mc:Choice Requires="wps">
            <w:drawing>
              <wp:anchor distT="0" distB="0" distL="114300" distR="114300" simplePos="0" relativeHeight="251807744" behindDoc="0" locked="0" layoutInCell="1" allowOverlap="1" wp14:anchorId="05C765F6" wp14:editId="2F8C0F9A">
                <wp:simplePos x="0" y="0"/>
                <wp:positionH relativeFrom="column">
                  <wp:posOffset>-520896</wp:posOffset>
                </wp:positionH>
                <wp:positionV relativeFrom="paragraph">
                  <wp:posOffset>120699</wp:posOffset>
                </wp:positionV>
                <wp:extent cx="2131256" cy="2757268"/>
                <wp:effectExtent l="0" t="0" r="0" b="5080"/>
                <wp:wrapNone/>
                <wp:docPr id="1833637129" name="Text Box 50"/>
                <wp:cNvGraphicFramePr/>
                <a:graphic xmlns:a="http://schemas.openxmlformats.org/drawingml/2006/main">
                  <a:graphicData uri="http://schemas.microsoft.com/office/word/2010/wordprocessingShape">
                    <wps:wsp>
                      <wps:cNvSpPr txBox="1"/>
                      <wps:spPr>
                        <a:xfrm>
                          <a:off x="0" y="0"/>
                          <a:ext cx="2131256" cy="2757268"/>
                        </a:xfrm>
                        <a:prstGeom prst="rect">
                          <a:avLst/>
                        </a:prstGeom>
                        <a:noFill/>
                        <a:ln w="6350">
                          <a:noFill/>
                        </a:ln>
                      </wps:spPr>
                      <wps:txbx>
                        <w:txbxContent>
                          <w:p w14:paraId="455D4D94" w14:textId="2B323E64" w:rsidR="00686902" w:rsidRPr="00B07F4E" w:rsidRDefault="00686902">
                            <w:pPr>
                              <w:rPr>
                                <w:sz w:val="20"/>
                                <w:szCs w:val="20"/>
                              </w:rPr>
                            </w:pPr>
                            <w:r w:rsidRPr="00B07F4E">
                              <w:rPr>
                                <w:rFonts w:ascii="Arial" w:hAnsi="Arial" w:cs="Arial"/>
                                <w:sz w:val="20"/>
                                <w:szCs w:val="20"/>
                              </w:rPr>
                              <w:t>Creativity in health and social care enables practitioners to develop personalised, engaging, and inclusive approaches to support wellbeing. It fosters innovation in service design, encourages co-production with service users, and enhances emotional connection through expressive</w:t>
                            </w:r>
                            <w:r w:rsidRPr="00B07F4E">
                              <w:rPr>
                                <w:sz w:val="20"/>
                                <w:szCs w:val="20"/>
                              </w:rPr>
                              <w:t xml:space="preserve"> activities like art, music, and storytelling. These creative methods can improve outcomes, build trust, and promote dignity—especially for individuals with communication barriers or complex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765F6" id="Text Box 50" o:spid="_x0000_s1038" type="#_x0000_t202" style="position:absolute;left:0;text-align:left;margin-left:-41pt;margin-top:9.5pt;width:167.8pt;height:217.1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rH/HAIAADQEAAAOAAAAZHJzL2Uyb0RvYy54bWysU8lu2zAQvRfoPxC811piO4lgOXATuChg&#10;JAGcImeaIi0BFIclaUvu13dIeUPaU9ELNcMZzfLe4+yhbxXZC+sa0CXNRiklQnOoGr0t6Y+35Zc7&#10;SpxnumIKtCjpQTj6MP/8adaZQuRQg6qEJVhEu6IzJa29N0WSOF6LlrkRGKExKMG2zKNrt0llWYfV&#10;W5XkaTpNOrCVscCFc3j7NATpPNaXUnD/IqUTnqiS4mw+njaem3Am8xkrtpaZuuHHMdg/TNGyRmPT&#10;c6kn5hnZ2eaPUm3DLTiQfsShTUDKhou4A26TpR+2WdfMiLgLguPMGSb3/8ry5/3avFri+6/QI4EB&#10;kM64wuFl2KeXtg1fnJRgHCE8nGETvSccL/PsJssnU0o4xvLbyW0+vQt1ksvvxjr/TUBLglFSi7xE&#10;uNh+5fyQekoJ3TQsG6UiN0qTrqTTm0kafzhHsLjS2OMybLB8v+lJU5X0/rTIBqoD7mdhoN4Zvmxw&#10;hhVz/pVZ5BpXQv36FzykAuwFR4uSGuyvv92HfKQAo5R0qJ2Sup87ZgUl6rtGcu6z8TiILTpjxAMd&#10;ex3ZXEf0rn0ElGeGL8XwaIZ8r06mtNC+o8wXoSuGmObYu6T+ZD76QdH4TLhYLGISysswv9Jrw0Pp&#10;gGpA+K1/Z9YcafDI4DOcVMaKD2wMuQMfi50H2USqAs4Dqkf4UZqR7OMzCtq/9mPW5bHPfwMAAP//&#10;AwBQSwMEFAAGAAgAAAAhAE/9txPiAAAACgEAAA8AAABkcnMvZG93bnJldi54bWxMj81OwzAQhO9I&#10;vIO1SNxaB5dUaRqnqiJVSAgOLb1wc+JtEuGfELtt4OlZTnBajWY0+02xmaxhFxxD752Eh3kCDF3j&#10;de9aCce33SwDFqJyWhnvUMIXBtiUtzeFyrW/uj1eDrFlVOJCriR0MQ4556Hp0Kow9wM68k5+tCqS&#10;HFuuR3Wlcmu4SJIlt6p39KFTA1YdNh+Hs5XwXO1e1b4WNvs21dPLaTt8Ht9TKe/vpu0aWMQp/oXh&#10;F5/QoSSm2p+dDsxImGWCtkQyVnQpINLFElgt4TFdCOBlwf9PKH8AAAD//wMAUEsBAi0AFAAGAAgA&#10;AAAhALaDOJL+AAAA4QEAABMAAAAAAAAAAAAAAAAAAAAAAFtDb250ZW50X1R5cGVzXS54bWxQSwEC&#10;LQAUAAYACAAAACEAOP0h/9YAAACUAQAACwAAAAAAAAAAAAAAAAAvAQAAX3JlbHMvLnJlbHNQSwEC&#10;LQAUAAYACAAAACEAjAqx/xwCAAA0BAAADgAAAAAAAAAAAAAAAAAuAgAAZHJzL2Uyb0RvYy54bWxQ&#10;SwECLQAUAAYACAAAACEAT/23E+IAAAAKAQAADwAAAAAAAAAAAAAAAAB2BAAAZHJzL2Rvd25yZXYu&#10;eG1sUEsFBgAAAAAEAAQA8wAAAIUFAAAAAA==&#10;" filled="f" stroked="f" strokeweight=".5pt">
                <v:textbox>
                  <w:txbxContent>
                    <w:p w14:paraId="455D4D94" w14:textId="2B323E64" w:rsidR="00686902" w:rsidRPr="00B07F4E" w:rsidRDefault="00686902">
                      <w:pPr>
                        <w:rPr>
                          <w:sz w:val="20"/>
                          <w:szCs w:val="20"/>
                        </w:rPr>
                      </w:pPr>
                      <w:r w:rsidRPr="00B07F4E">
                        <w:rPr>
                          <w:rFonts w:ascii="Arial" w:hAnsi="Arial" w:cs="Arial"/>
                          <w:sz w:val="20"/>
                          <w:szCs w:val="20"/>
                        </w:rPr>
                        <w:t>Creativity in health and social care enables practitioners to develop personalised, engaging, and inclusive approaches to support wellbeing. It fosters innovation in service design, encourages co-production with service users, and enhances emotional connection through expressive</w:t>
                      </w:r>
                      <w:r w:rsidRPr="00B07F4E">
                        <w:rPr>
                          <w:sz w:val="20"/>
                          <w:szCs w:val="20"/>
                        </w:rPr>
                        <w:t xml:space="preserve"> activities like art, music, and storytelling. These creative methods can improve outcomes, build trust, and promote dignity—especially for individuals with communication barriers or complex needs.</w:t>
                      </w:r>
                    </w:p>
                  </w:txbxContent>
                </v:textbox>
              </v:shape>
            </w:pict>
          </mc:Fallback>
        </mc:AlternateContent>
      </w:r>
    </w:p>
    <w:p w14:paraId="55D31210" w14:textId="61624A0B" w:rsidR="007D7501" w:rsidRDefault="007D7501" w:rsidP="001B0515">
      <w:pPr>
        <w:tabs>
          <w:tab w:val="left" w:pos="7030"/>
        </w:tabs>
        <w:ind w:left="-284" w:right="-330"/>
        <w:jc w:val="center"/>
        <w:rPr>
          <w:rFonts w:ascii="Elephant" w:hAnsi="Elephant"/>
          <w:sz w:val="40"/>
          <w:szCs w:val="40"/>
          <w:u w:val="single"/>
        </w:rPr>
      </w:pPr>
    </w:p>
    <w:p w14:paraId="463A6282" w14:textId="7EE644AE" w:rsidR="007D7501" w:rsidRDefault="007D7501" w:rsidP="00800757">
      <w:pPr>
        <w:tabs>
          <w:tab w:val="left" w:pos="7030"/>
        </w:tabs>
        <w:ind w:right="-330"/>
        <w:rPr>
          <w:rFonts w:ascii="Elephant" w:hAnsi="Elephant"/>
          <w:sz w:val="40"/>
          <w:szCs w:val="40"/>
          <w:u w:val="single"/>
        </w:rPr>
      </w:pPr>
    </w:p>
    <w:p w14:paraId="02D99A35" w14:textId="1C01B0FF" w:rsidR="002F5F7E" w:rsidRDefault="002F5F7E" w:rsidP="00800757">
      <w:pPr>
        <w:tabs>
          <w:tab w:val="left" w:pos="7030"/>
        </w:tabs>
        <w:ind w:right="-330"/>
        <w:rPr>
          <w:rFonts w:ascii="Elephant" w:hAnsi="Elephant"/>
          <w:sz w:val="40"/>
          <w:szCs w:val="40"/>
          <w:u w:val="single"/>
        </w:rPr>
      </w:pPr>
    </w:p>
    <w:p w14:paraId="4C2D4E5D" w14:textId="210468A3" w:rsidR="002F5F7E" w:rsidRDefault="002F5F7E" w:rsidP="00800757">
      <w:pPr>
        <w:tabs>
          <w:tab w:val="left" w:pos="7030"/>
        </w:tabs>
        <w:ind w:right="-330"/>
        <w:rPr>
          <w:rFonts w:ascii="Elephant" w:hAnsi="Elephant"/>
          <w:sz w:val="40"/>
          <w:szCs w:val="40"/>
          <w:u w:val="single"/>
        </w:rPr>
      </w:pPr>
    </w:p>
    <w:p w14:paraId="652B28C6" w14:textId="50795787" w:rsidR="002F5F7E" w:rsidRPr="007D7014" w:rsidRDefault="002F5F7E" w:rsidP="00800757">
      <w:pPr>
        <w:tabs>
          <w:tab w:val="left" w:pos="7030"/>
        </w:tabs>
        <w:ind w:right="-330"/>
        <w:rPr>
          <w:rFonts w:ascii="Arial" w:hAnsi="Arial" w:cs="Arial"/>
          <w:sz w:val="22"/>
          <w:szCs w:val="22"/>
        </w:rPr>
      </w:pPr>
    </w:p>
    <w:p w14:paraId="6F1B00CD" w14:textId="7C8B4777" w:rsidR="002F5F7E" w:rsidRDefault="008A6EEB" w:rsidP="00800757">
      <w:pPr>
        <w:tabs>
          <w:tab w:val="left" w:pos="7030"/>
        </w:tabs>
        <w:ind w:right="-330"/>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841536" behindDoc="0" locked="0" layoutInCell="1" allowOverlap="1" wp14:anchorId="29FDAE0C" wp14:editId="1D8C8152">
                <wp:simplePos x="0" y="0"/>
                <wp:positionH relativeFrom="column">
                  <wp:posOffset>2494059</wp:posOffset>
                </wp:positionH>
                <wp:positionV relativeFrom="paragraph">
                  <wp:posOffset>479480</wp:posOffset>
                </wp:positionV>
                <wp:extent cx="703691" cy="306125"/>
                <wp:effectExtent l="0" t="0" r="0" b="0"/>
                <wp:wrapNone/>
                <wp:docPr id="1547158700" name="Text Box 59"/>
                <wp:cNvGraphicFramePr/>
                <a:graphic xmlns:a="http://schemas.openxmlformats.org/drawingml/2006/main">
                  <a:graphicData uri="http://schemas.microsoft.com/office/word/2010/wordprocessingShape">
                    <wps:wsp>
                      <wps:cNvSpPr txBox="1"/>
                      <wps:spPr>
                        <a:xfrm>
                          <a:off x="0" y="0"/>
                          <a:ext cx="703691" cy="306125"/>
                        </a:xfrm>
                        <a:prstGeom prst="rect">
                          <a:avLst/>
                        </a:prstGeom>
                        <a:noFill/>
                        <a:ln w="6350">
                          <a:noFill/>
                        </a:ln>
                      </wps:spPr>
                      <wps:txbx>
                        <w:txbxContent>
                          <w:p w14:paraId="3EE2D593" w14:textId="77777777" w:rsidR="008A6EEB" w:rsidRDefault="008A6EEB" w:rsidP="008A6EEB">
                            <w:pPr>
                              <w:jc w:val="center"/>
                            </w:pPr>
                            <w:r>
                              <w:t>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FDAE0C" id="Text Box 59" o:spid="_x0000_s1039" type="#_x0000_t202" style="position:absolute;margin-left:196.4pt;margin-top:37.75pt;width:55.4pt;height:24.1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b+rGQIAADMEAAAOAAAAZHJzL2Uyb0RvYy54bWysU8lu2zAQvRfoPxC815LXJILlwE3gokCQ&#10;BHCKnGmKtAhQHJakLblf3yHlDWlPRS/UcGY0y3uP8/uu0WQvnFdgSjoc5JQIw6FSZlvSH2+rL7eU&#10;+MBMxTQYUdKD8PR+8fnTvLWFGEENuhKOYBHji9aWtA7BFlnmeS0a5gdghcGgBNewgFe3zSrHWqze&#10;6GyU57OsBVdZB1x4j97HPkgXqb6UgocXKb0IRJcUZwvpdOncxDNbzFmxdczWih/HYP8wRcOUwabn&#10;Uo8sMLJz6o9SjeIOPMgw4NBkIKXiIu2A2wzzD9usa2ZF2gXB8fYMk/9/Zfnzfm1fHQndV+iQwAhI&#10;a33h0Rn36aRr4hcnJRhHCA9n2EQXCEfnTT6e3Q0p4Rga57PhaBqrZJefrfPhm4CGRKOkDllJYLH9&#10;kw996ikl9jKwUlonZrQhbUln42mefjhHsLg22OMyarRCt+mIqnCNRGx0baA64HoOeua95SuFQzwx&#10;H16ZQ6pxI5RveMFDasBmcLQoqcH9+ps/5iMDGKWkRemU1P/cMSco0d8NcnM3nEyi1tJlMr0Z4cVd&#10;RzbXEbNrHgDViQDidMmM+UGfTOmgeUeVL2NXDDHDsXdJw8l8CL2g8ZVwsVymJFSXZeHJrC2PpSOs&#10;EeK37p05e+QhIIHPcBIZKz7Q0ef2hCx3AaRKXF1QPeKPykxsH19RlP71PWVd3vriNwAAAP//AwBQ&#10;SwMEFAAGAAgAAAAhAFEcCzfiAAAACgEAAA8AAABkcnMvZG93bnJldi54bWxMj8tOwzAQRfdI/IM1&#10;SOyoQ6L0kcapqkgVEoJFSzfsnHiaRMTjELtt4OsZVrAc3aN7z+SbyfbigqPvHCl4nEUgkGpnOmoU&#10;HN92D0sQPmgyuneECr7Qw6a4vcl1ZtyV9ng5hEZwCflMK2hDGDIpfd2i1X7mBiTOTm60OvA5NtKM&#10;+srltpdxFM2l1R3xQqsHLFusPw5nq+C53L3qfRXb5XdfPr2ctsPn8T1V6v5u2q5BBJzCHwy/+qwO&#10;BTtV7kzGi15BsopZPShYpCkIBtIomYOomIyTBcgil/9fKH4AAAD//wMAUEsBAi0AFAAGAAgAAAAh&#10;ALaDOJL+AAAA4QEAABMAAAAAAAAAAAAAAAAAAAAAAFtDb250ZW50X1R5cGVzXS54bWxQSwECLQAU&#10;AAYACAAAACEAOP0h/9YAAACUAQAACwAAAAAAAAAAAAAAAAAvAQAAX3JlbHMvLnJlbHNQSwECLQAU&#10;AAYACAAAACEAuTW/qxkCAAAzBAAADgAAAAAAAAAAAAAAAAAuAgAAZHJzL2Uyb0RvYy54bWxQSwEC&#10;LQAUAAYACAAAACEAURwLN+IAAAAKAQAADwAAAAAAAAAAAAAAAABzBAAAZHJzL2Rvd25yZXYueG1s&#10;UEsFBgAAAAAEAAQA8wAAAIIFAAAAAA==&#10;" filled="f" stroked="f" strokeweight=".5pt">
                <v:textbox>
                  <w:txbxContent>
                    <w:p w14:paraId="3EE2D593" w14:textId="77777777" w:rsidR="008A6EEB" w:rsidRDefault="008A6EEB" w:rsidP="008A6EEB">
                      <w:pPr>
                        <w:jc w:val="center"/>
                      </w:pPr>
                      <w:r>
                        <w:t>IDEA</w:t>
                      </w:r>
                    </w:p>
                  </w:txbxContent>
                </v:textbox>
              </v:shape>
            </w:pict>
          </mc:Fallback>
        </mc:AlternateContent>
      </w:r>
      <w:r>
        <w:rPr>
          <w:rFonts w:ascii="Elephant" w:hAnsi="Elephant"/>
          <w:noProof/>
          <w:sz w:val="40"/>
          <w:szCs w:val="40"/>
          <w:u w:val="single"/>
        </w:rPr>
        <mc:AlternateContent>
          <mc:Choice Requires="wps">
            <w:drawing>
              <wp:anchor distT="0" distB="0" distL="114300" distR="114300" simplePos="0" relativeHeight="251837440" behindDoc="0" locked="0" layoutInCell="1" allowOverlap="1" wp14:anchorId="46ABB058" wp14:editId="2C316E5A">
                <wp:simplePos x="0" y="0"/>
                <wp:positionH relativeFrom="column">
                  <wp:posOffset>166977</wp:posOffset>
                </wp:positionH>
                <wp:positionV relativeFrom="paragraph">
                  <wp:posOffset>462832</wp:posOffset>
                </wp:positionV>
                <wp:extent cx="703691" cy="306125"/>
                <wp:effectExtent l="0" t="0" r="0" b="0"/>
                <wp:wrapNone/>
                <wp:docPr id="144558574" name="Text Box 59"/>
                <wp:cNvGraphicFramePr/>
                <a:graphic xmlns:a="http://schemas.openxmlformats.org/drawingml/2006/main">
                  <a:graphicData uri="http://schemas.microsoft.com/office/word/2010/wordprocessingShape">
                    <wps:wsp>
                      <wps:cNvSpPr txBox="1"/>
                      <wps:spPr>
                        <a:xfrm>
                          <a:off x="0" y="0"/>
                          <a:ext cx="703691" cy="306125"/>
                        </a:xfrm>
                        <a:prstGeom prst="rect">
                          <a:avLst/>
                        </a:prstGeom>
                        <a:noFill/>
                        <a:ln w="6350">
                          <a:noFill/>
                        </a:ln>
                      </wps:spPr>
                      <wps:txbx>
                        <w:txbxContent>
                          <w:p w14:paraId="3C0ED4DE" w14:textId="1FA0B0E0" w:rsidR="008A6EEB" w:rsidRDefault="008A6EEB" w:rsidP="008A6EEB">
                            <w:pPr>
                              <w:jc w:val="center"/>
                            </w:pPr>
                            <w:r>
                              <w:t>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ABB058" id="_x0000_s1040" type="#_x0000_t202" style="position:absolute;margin-left:13.15pt;margin-top:36.45pt;width:55.4pt;height:24.1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B+GQIAADMEAAAOAAAAZHJzL2Uyb0RvYy54bWysU8lu2zAQvRfoPxC815LXJILlwE3gokCQ&#10;BHCKnGmKtAhQHJakLblf3yHlDWlPRS+jIWc0y3uP8/uu0WQvnFdgSjoc5JQIw6FSZlvSH2+rL7eU&#10;+MBMxTQYUdKD8PR+8fnTvLWFGEENuhKOYBHji9aWtA7BFlnmeS0a5gdghcGgBNewgEe3zSrHWqze&#10;6GyU57OsBVdZB1x4j7ePfZAuUn0pBQ8vUnoRiC4pzhaSdcluos0Wc1ZsHbO14scx2D9M0TBlsOm5&#10;1CMLjOyc+qNUo7gDDzIMODQZSKm4SDvgNsP8wzbrmlmRdkFwvD3D5P9fWf68X9tXR0L3FTokMALS&#10;Wl94vIz7dNI18YuTEowjhIczbKILhOPlTT6e3Q0p4Rga57PhaBqrZJefrfPhm4CGRKekDllJYLH9&#10;kw996ikl9jKwUlonZrQhbUln42mefjhHsLg22OMyavRCt+mIqnCN8x4bqA64noOeeW/5SuEQT8yH&#10;V+aQatwI5Rte0EgN2AyOHiU1uF9/u4/5yABGKWlROiX1P3fMCUr0d4Pc3A0nk6i1dJhMb0Z4cNeR&#10;zXXE7JoHQHUigDhdcmN+0CdXOmjeUeXL2BVDzHDsXdJwch9CL2h8JVwslykJ1WVZeDJry2PpCGuE&#10;+K17Z84eeQhI4DOcRMaKD3T0uT0hy10AqRJXEege1SP+qMzE9vEVRelfn1PW5a0vfgMAAP//AwBQ&#10;SwMEFAAGAAgAAAAhAIDOYC3hAAAACQEAAA8AAABkcnMvZG93bnJldi54bWxMj81uwjAQhO+V+g7W&#10;VuqtODEq0BAHoUioUtUeoFx628RLEuGfNDaQ9ulrTvQ2qxnNfJuvRqPZmQbfOSshnSTAyNZOdbaR&#10;sP/cPC2A+YBWoXaWJPyQh1Vxf5djptzFbum8Cw2LJdZnKKENoc8493VLBv3E9WSjd3CDwRDPoeFq&#10;wEssN5qLJJlxg52NCy32VLZUH3cnI+Gt3HzgthJm8avL1/fDuv/efz1L+fgwrpfAAo3hFoYrfkSH&#10;IjJV7mSVZ1qCmE1jUsJcvAC7+tN5CqyKQqQp8CLn/z8o/gAAAP//AwBQSwECLQAUAAYACAAAACEA&#10;toM4kv4AAADhAQAAEwAAAAAAAAAAAAAAAAAAAAAAW0NvbnRlbnRfVHlwZXNdLnhtbFBLAQItABQA&#10;BgAIAAAAIQA4/SH/1gAAAJQBAAALAAAAAAAAAAAAAAAAAC8BAABfcmVscy8ucmVsc1BLAQItABQA&#10;BgAIAAAAIQDGh/B+GQIAADMEAAAOAAAAAAAAAAAAAAAAAC4CAABkcnMvZTJvRG9jLnhtbFBLAQIt&#10;ABQABgAIAAAAIQCAzmAt4QAAAAkBAAAPAAAAAAAAAAAAAAAAAHMEAABkcnMvZG93bnJldi54bWxQ&#10;SwUGAAAAAAQABADzAAAAgQUAAAAA&#10;" filled="f" stroked="f" strokeweight=".5pt">
                <v:textbox>
                  <w:txbxContent>
                    <w:p w14:paraId="3C0ED4DE" w14:textId="1FA0B0E0" w:rsidR="008A6EEB" w:rsidRDefault="008A6EEB" w:rsidP="008A6EEB">
                      <w:pPr>
                        <w:jc w:val="center"/>
                      </w:pPr>
                      <w:r>
                        <w:t>IDEA</w:t>
                      </w:r>
                    </w:p>
                  </w:txbxContent>
                </v:textbox>
              </v:shape>
            </w:pict>
          </mc:Fallback>
        </mc:AlternateContent>
      </w:r>
      <w:r w:rsidR="005B42E9">
        <w:rPr>
          <w:rFonts w:ascii="Elephant" w:hAnsi="Elephant"/>
          <w:noProof/>
          <w:sz w:val="40"/>
          <w:szCs w:val="40"/>
          <w:u w:val="single"/>
        </w:rPr>
        <mc:AlternateContent>
          <mc:Choice Requires="wps">
            <w:drawing>
              <wp:anchor distT="0" distB="0" distL="114300" distR="114300" simplePos="0" relativeHeight="251741184" behindDoc="0" locked="0" layoutInCell="1" allowOverlap="1" wp14:anchorId="4AA11B8A" wp14:editId="1C391377">
                <wp:simplePos x="0" y="0"/>
                <wp:positionH relativeFrom="column">
                  <wp:posOffset>112368</wp:posOffset>
                </wp:positionH>
                <wp:positionV relativeFrom="paragraph">
                  <wp:posOffset>364104</wp:posOffset>
                </wp:positionV>
                <wp:extent cx="835025" cy="508635"/>
                <wp:effectExtent l="0" t="0" r="3175" b="5715"/>
                <wp:wrapNone/>
                <wp:docPr id="1816314397" name="Flowchart: Terminator 23"/>
                <wp:cNvGraphicFramePr/>
                <a:graphic xmlns:a="http://schemas.openxmlformats.org/drawingml/2006/main">
                  <a:graphicData uri="http://schemas.microsoft.com/office/word/2010/wordprocessingShape">
                    <wps:wsp>
                      <wps:cNvSpPr/>
                      <wps:spPr>
                        <a:xfrm>
                          <a:off x="0" y="0"/>
                          <a:ext cx="835025" cy="508635"/>
                        </a:xfrm>
                        <a:prstGeom prst="flowChartTerminator">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9E3CD" id="Flowchart: Terminator 23" o:spid="_x0000_s1026" type="#_x0000_t116" style="position:absolute;margin-left:8.85pt;margin-top:28.65pt;width:65.75pt;height:40.0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n5lgQIAAHkFAAAOAAAAZHJzL2Uyb0RvYy54bWysVMFu2zAMvQ/YPwi6r3bSpuuCOkWQosOA&#10;oi3aDj0rshQbkEWNUuJkXz9KcpKu26XDclAkkY8inx95ebXtDNso9C3Yio9OSs6UlVC3dlXx7883&#10;ny4480HYWhiwquI75fnV7OOHy95N1RgaMLVCRkGsn/au4k0IbloUXjaqE/4EnLJk1ICdCHTEVVGj&#10;6Cl6Z4pxWZ4XPWDtEKTynm6vs5HPUnytlQz3WnsVmKk45RbSimldxrWYXYrpCoVrWjmkIf4hi060&#10;lh49hLoWQbA1tn+E6lqJ4EGHEwldAVq3UqUaqJpR+aaap0Y4lWohcrw70OT/X1h5t3lyD0g09M5P&#10;PW1jFVuNXfyn/Ng2kbU7kKW2gUm6vDidlOMJZ5JMk/Li/HQSySyOYIc+fFXQsbipuDbQLxqB4Vlh&#10;11oRABNjYnPrQ0buEfFpD6atb1pj0iHKQS0Mso2gDymkVDacZrhxjcjXk5J+QxJJQBGRUvotmLEx&#10;pIUYPL8bb4pj/WkXdkZFP2MflWZtnWjIueBqGVPJKiKZk672WqLyEyA6aor/TuwAiWiVxPtO/AGU&#10;3gcbDnhifOD7wEwmzYTRQJnO/nsqMgGRiyXUuweqF3L3eCdvWvqkt8KHB4HULkQAjYBwT0v8yhWH&#10;YcdZA/jzb/fRn1RMVs56ar+K+x9rgYoz882Svr+Mzs5iv6bD2eTzmA742rJ8bbHrbgEkjBENGyfT&#10;NvoHs99qhO6FJsU8vkomYSW9XXEZcH9YhPxBadZINZ8nN+pRJ8KtfXIyBo+sRo0+b18EukHXgRri&#10;DvatKqZv9Jx9I9LCfB1At0nsR14Hvqm/k1SHWRQHyOtz8jpOzNkvAAAA//8DAFBLAwQUAAYACAAA&#10;ACEACAhb598AAAAJAQAADwAAAGRycy9kb3ducmV2LnhtbEyPwU7DMBBE70j8g7VI3KhDWgiEOBUC&#10;9VQhShshjm68JBH2OsRuE/6e7QluO5rR7JtiOTkrjjiEzpOC61kCAqn2pqNGQbVbXd2BCFGT0dYT&#10;KvjBAMvy/KzQufEjveFxGxvBJRRyraCNsc+lDHWLToeZ75HY+/SD05Hl0Egz6JHLnZVpktxKpzvi&#10;D63u8anF+mt7cArWz7aiak3vq4+0Gl9ed+P3pt4odXkxPT6AiDjFvzCc8BkdSmba+wOZICzrLOOk&#10;gptsDuLkL+5TEHs+5tkCZFnI/wvKXwAAAP//AwBQSwECLQAUAAYACAAAACEAtoM4kv4AAADhAQAA&#10;EwAAAAAAAAAAAAAAAAAAAAAAW0NvbnRlbnRfVHlwZXNdLnhtbFBLAQItABQABgAIAAAAIQA4/SH/&#10;1gAAAJQBAAALAAAAAAAAAAAAAAAAAC8BAABfcmVscy8ucmVsc1BLAQItABQABgAIAAAAIQAH0n5l&#10;gQIAAHkFAAAOAAAAAAAAAAAAAAAAAC4CAABkcnMvZTJvRG9jLnhtbFBLAQItABQABgAIAAAAIQAI&#10;CFvn3wAAAAkBAAAPAAAAAAAAAAAAAAAAANsEAABkcnMvZG93bnJldi54bWxQSwUGAAAAAAQABADz&#10;AAAA5wUAAAAA&#10;" fillcolor="#196b24 [3206]" stroked="f">
                <v:fill opacity="32896f"/>
              </v:shape>
            </w:pict>
          </mc:Fallback>
        </mc:AlternateContent>
      </w:r>
      <w:r w:rsidR="005B42E9">
        <w:rPr>
          <w:rFonts w:ascii="Elephant" w:hAnsi="Elephant"/>
          <w:noProof/>
          <w:sz w:val="40"/>
          <w:szCs w:val="40"/>
          <w:u w:val="single"/>
        </w:rPr>
        <mc:AlternateContent>
          <mc:Choice Requires="wps">
            <w:drawing>
              <wp:anchor distT="0" distB="0" distL="114300" distR="114300" simplePos="0" relativeHeight="251834368" behindDoc="0" locked="0" layoutInCell="1" allowOverlap="1" wp14:anchorId="73953B9A" wp14:editId="2DD66D30">
                <wp:simplePos x="0" y="0"/>
                <wp:positionH relativeFrom="column">
                  <wp:posOffset>5130800</wp:posOffset>
                </wp:positionH>
                <wp:positionV relativeFrom="paragraph">
                  <wp:posOffset>243841</wp:posOffset>
                </wp:positionV>
                <wp:extent cx="0" cy="149860"/>
                <wp:effectExtent l="0" t="0" r="38100" b="21590"/>
                <wp:wrapNone/>
                <wp:docPr id="1173407051" name="Straight Connector 58"/>
                <wp:cNvGraphicFramePr/>
                <a:graphic xmlns:a="http://schemas.openxmlformats.org/drawingml/2006/main">
                  <a:graphicData uri="http://schemas.microsoft.com/office/word/2010/wordprocessingShape">
                    <wps:wsp>
                      <wps:cNvCnPr/>
                      <wps:spPr>
                        <a:xfrm>
                          <a:off x="0" y="0"/>
                          <a:ext cx="0" cy="14986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7B967F25" id="Straight Connector 58" o:spid="_x0000_s1026" style="position:absolute;z-index:251834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4pt,19.2pt" to="404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UyamgEAAIcDAAAOAAAAZHJzL2Uyb0RvYy54bWysU9uO0zAQfUfiHyy/06QFrZao6T7sCl4Q&#10;rLh8gNcZNxa+aWya9O8ZT9sUAdoHxIvjy5wzc85Mtnezd+IAmG0MvVyvWikg6DjYsO/lt6/vXt1K&#10;kYsKg3IxQC+PkOXd7uWL7ZQ62MQxugFQEEnI3ZR6OZaSuqbJegSv8iomCPRoInpV6Ij7ZkA1Ebt3&#10;zaZtb5op4pAwasiZbh9Oj3LH/MaALp+MyVCE6yXVVnhFXp/q2uy2qtujSqPV5zLUP1ThlQ2UdKF6&#10;UEWJH2j/oPJWY8zRlJWOvonGWA2sgdSs29/UfBlVAtZC5uS02JT/H63+eLgPj0g2TCl3OT1iVTEb&#10;9PVL9YmZzTouZsFchD5darpdv3l7e8M+NldcwlzeQ/SibnrpbKgyVKcOH3KhXBR6CaHDNTPvytFB&#10;DXbhMxhhB8r1mtE8FHDvUBwUtXP4vq7tIy6OrBBjnVtA7fOgc2yFAQ/KAtw8D1yiOWMMZQF6GyL+&#10;DVzmS6nmFH9RfdJaZT/F4ch9YDuo26zsPJl1nH49M/z6/+x+AgAA//8DAFBLAwQUAAYACAAAACEA&#10;9PHZu94AAAAJAQAADwAAAGRycy9kb3ducmV2LnhtbEyPQUvDQBCF74L/YRnBm921lRBiJqUExOJF&#10;rIXibZMdk2B2NmQ3Tfz3rniwxzfv8eZ7+XaxvTjT6DvHCPcrBYK4dqbjBuH4/nSXgvBBs9G9Y0L4&#10;Jg/b4voq15lxM7/R+RAaEUvYZxqhDWHIpPR1S1b7lRuIo/fpRqtDlGMjzajnWG57uVYqkVZ3HD+0&#10;eqCypfrrMFmE/fPLcZhOVfK6mU9WfSRNuS93iLc3y+4RRKAl/IfhFz+iQxGZKjex8aJHSFUatwSE&#10;TfoAIgb+DhVCslYgi1xeLih+AAAA//8DAFBLAQItABQABgAIAAAAIQC2gziS/gAAAOEBAAATAAAA&#10;AAAAAAAAAAAAAAAAAABbQ29udGVudF9UeXBlc10ueG1sUEsBAi0AFAAGAAgAAAAhADj9If/WAAAA&#10;lAEAAAsAAAAAAAAAAAAAAAAALwEAAF9yZWxzLy5yZWxzUEsBAi0AFAAGAAgAAAAhAMc5TJqaAQAA&#10;hwMAAA4AAAAAAAAAAAAAAAAALgIAAGRycy9lMm9Eb2MueG1sUEsBAi0AFAAGAAgAAAAhAPTx2bve&#10;AAAACQEAAA8AAAAAAAAAAAAAAAAA9AMAAGRycy9kb3ducmV2LnhtbFBLBQYAAAAABAAEAPMAAAD/&#10;BAAAAAA=&#10;" strokecolor="black [3200]" strokeweight="2pt">
                <v:stroke joinstyle="miter"/>
              </v:line>
            </w:pict>
          </mc:Fallback>
        </mc:AlternateContent>
      </w:r>
      <w:r w:rsidR="005B42E9">
        <w:rPr>
          <w:rFonts w:ascii="Elephant" w:hAnsi="Elephant"/>
          <w:noProof/>
          <w:sz w:val="40"/>
          <w:szCs w:val="40"/>
          <w:u w:val="single"/>
        </w:rPr>
        <mc:AlternateContent>
          <mc:Choice Requires="wps">
            <w:drawing>
              <wp:anchor distT="0" distB="0" distL="114300" distR="114300" simplePos="0" relativeHeight="251836416" behindDoc="0" locked="0" layoutInCell="1" allowOverlap="1" wp14:anchorId="54F09873" wp14:editId="3E126E5D">
                <wp:simplePos x="0" y="0"/>
                <wp:positionH relativeFrom="column">
                  <wp:posOffset>2822575</wp:posOffset>
                </wp:positionH>
                <wp:positionV relativeFrom="paragraph">
                  <wp:posOffset>198120</wp:posOffset>
                </wp:positionV>
                <wp:extent cx="0" cy="176334"/>
                <wp:effectExtent l="0" t="0" r="38100" b="33655"/>
                <wp:wrapNone/>
                <wp:docPr id="1941663988" name="Straight Connector 58"/>
                <wp:cNvGraphicFramePr/>
                <a:graphic xmlns:a="http://schemas.openxmlformats.org/drawingml/2006/main">
                  <a:graphicData uri="http://schemas.microsoft.com/office/word/2010/wordprocessingShape">
                    <wps:wsp>
                      <wps:cNvCnPr/>
                      <wps:spPr>
                        <a:xfrm>
                          <a:off x="0" y="0"/>
                          <a:ext cx="0" cy="176334"/>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77D3AAC3" id="Straight Connector 58" o:spid="_x0000_s1026" style="position:absolute;z-index:251836416;visibility:visible;mso-wrap-style:square;mso-wrap-distance-left:9pt;mso-wrap-distance-top:0;mso-wrap-distance-right:9pt;mso-wrap-distance-bottom:0;mso-position-horizontal:absolute;mso-position-horizontal-relative:text;mso-position-vertical:absolute;mso-position-vertical-relative:text" from="222.25pt,15.6pt" to="222.2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TGnmQEAAIcDAAAOAAAAZHJzL2Uyb0RvYy54bWysU8tu2zAQvAfoPxC815LtIA0EyzkkSC9F&#10;EjTpBzDU0iJCcokla8l/H5Ky5aItcih6WfExs7szXG1uRmvYHihodC1fLmrOwEnstNu1/MfL/edr&#10;zkIUrhMGHbT8AIHfbD9dbAbfwAp7NB0QS0lcaAbf8j5G31RVkD1YERbowaVLhWRFTFvaVR2JIWW3&#10;plrV9VU1IHWeUEII6fRuuuTbkl8pkPFRqQCRmZan3mKJVOJrjtV2I5odCd9reWxD/EMXVmiXis6p&#10;7kQU7CfpP1JZLQkDqriQaCtUSksoGpKaZf2bmudeeChakjnBzzaF/5dWPuxv3RMlGwYfmuCfKKsY&#10;Fdn8Tf2xsZh1mM2CMTI5Hcp0uvxytV5fZh+rM89TiF8BLcuLlhvtsgzRiP23ECfoCZJ458plFQ8G&#10;Mti476CY7lKtdWGXoYBbQ2wv0nN2b8tj2YLMFKWNmUn1x6QjNtOgDMpMXH1MnNGlIro4E612SH8j&#10;x/HUqprwJ9WT1iz7FbtDeYdiR3rtYuhxMvM4/bov9PP/s30HAAD//wMAUEsDBBQABgAIAAAAIQBW&#10;DkAn3wAAAAkBAAAPAAAAZHJzL2Rvd25yZXYueG1sTI/BSsNAEIbvgu+wjODNbtqmQWMmpQTE4kVa&#10;C8XbJjsmwexsyG6a+PaueNDjzHz88/3ZdjaduNDgWssIy0UEgriyuuUa4fT2dHcPwnnFWnWWCeGL&#10;HGzz66tMpdpOfKDL0dcihLBLFULjfZ9K6aqGjHIL2xOH24cdjPJhHGqpBzWFcNPJVRQl0qiWw4dG&#10;9VQ0VH0eR4Owf3459eO5TF7X09lE70ld7Isd4u3NvHsE4Wn2fzD86Ad1yINTaUfWTnQIcRxvAoqw&#10;Xq5ABOB3USJsHiKQeSb/N8i/AQAA//8DAFBLAQItABQABgAIAAAAIQC2gziS/gAAAOEBAAATAAAA&#10;AAAAAAAAAAAAAAAAAABbQ29udGVudF9UeXBlc10ueG1sUEsBAi0AFAAGAAgAAAAhADj9If/WAAAA&#10;lAEAAAsAAAAAAAAAAAAAAAAALwEAAF9yZWxzLy5yZWxzUEsBAi0AFAAGAAgAAAAhABg5MaeZAQAA&#10;hwMAAA4AAAAAAAAAAAAAAAAALgIAAGRycy9lMm9Eb2MueG1sUEsBAi0AFAAGAAgAAAAhAFYOQCff&#10;AAAACQEAAA8AAAAAAAAAAAAAAAAA8wMAAGRycy9kb3ducmV2LnhtbFBLBQYAAAAABAAEAPMAAAD/&#10;BAAAAAA=&#10;" strokecolor="black [3200]" strokeweight="2pt">
                <v:stroke joinstyle="miter"/>
              </v:line>
            </w:pict>
          </mc:Fallback>
        </mc:AlternateContent>
      </w:r>
      <w:r w:rsidR="005B42E9">
        <w:rPr>
          <w:rFonts w:ascii="Elephant" w:hAnsi="Elephant"/>
          <w:noProof/>
          <w:sz w:val="40"/>
          <w:szCs w:val="40"/>
          <w:u w:val="single"/>
        </w:rPr>
        <mc:AlternateContent>
          <mc:Choice Requires="wps">
            <w:drawing>
              <wp:anchor distT="0" distB="0" distL="114300" distR="114300" simplePos="0" relativeHeight="251826176" behindDoc="0" locked="0" layoutInCell="1" allowOverlap="1" wp14:anchorId="2F014CC7" wp14:editId="6E626DCA">
                <wp:simplePos x="0" y="0"/>
                <wp:positionH relativeFrom="column">
                  <wp:posOffset>530176</wp:posOffset>
                </wp:positionH>
                <wp:positionV relativeFrom="paragraph">
                  <wp:posOffset>186495</wp:posOffset>
                </wp:positionV>
                <wp:extent cx="0" cy="176334"/>
                <wp:effectExtent l="0" t="0" r="38100" b="33655"/>
                <wp:wrapNone/>
                <wp:docPr id="1742083890" name="Straight Connector 58"/>
                <wp:cNvGraphicFramePr/>
                <a:graphic xmlns:a="http://schemas.openxmlformats.org/drawingml/2006/main">
                  <a:graphicData uri="http://schemas.microsoft.com/office/word/2010/wordprocessingShape">
                    <wps:wsp>
                      <wps:cNvCnPr/>
                      <wps:spPr>
                        <a:xfrm>
                          <a:off x="0" y="0"/>
                          <a:ext cx="0" cy="176334"/>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5306EFB7" id="Straight Connector 58" o:spid="_x0000_s1026" style="position:absolute;z-index:251826176;visibility:visible;mso-wrap-style:square;mso-wrap-distance-left:9pt;mso-wrap-distance-top:0;mso-wrap-distance-right:9pt;mso-wrap-distance-bottom:0;mso-position-horizontal:absolute;mso-position-horizontal-relative:text;mso-position-vertical:absolute;mso-position-vertical-relative:text" from="41.75pt,14.7pt" to="41.7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TGnmQEAAIcDAAAOAAAAZHJzL2Uyb0RvYy54bWysU8tu2zAQvAfoPxC815LtIA0EyzkkSC9F&#10;EjTpBzDU0iJCcokla8l/H5Ky5aItcih6WfExs7szXG1uRmvYHihodC1fLmrOwEnstNu1/MfL/edr&#10;zkIUrhMGHbT8AIHfbD9dbAbfwAp7NB0QS0lcaAbf8j5G31RVkD1YERbowaVLhWRFTFvaVR2JIWW3&#10;plrV9VU1IHWeUEII6fRuuuTbkl8pkPFRqQCRmZan3mKJVOJrjtV2I5odCd9reWxD/EMXVmiXis6p&#10;7kQU7CfpP1JZLQkDqriQaCtUSksoGpKaZf2bmudeeChakjnBzzaF/5dWPuxv3RMlGwYfmuCfKKsY&#10;Fdn8Tf2xsZh1mM2CMTI5Hcp0uvxytV5fZh+rM89TiF8BLcuLlhvtsgzRiP23ECfoCZJ458plFQ8G&#10;Mti476CY7lKtdWGXoYBbQ2wv0nN2b8tj2YLMFKWNmUn1x6QjNtOgDMpMXH1MnNGlIro4E612SH8j&#10;x/HUqprwJ9WT1iz7FbtDeYdiR3rtYuhxMvM4/bov9PP/s30HAAD//wMAUEsDBBQABgAIAAAAIQB4&#10;dGdf3QAAAAcBAAAPAAAAZHJzL2Rvd25yZXYueG1sTI7BSsNAFEX3gv8wPMGdnZjaWGNeSgmIxU2x&#10;Foq7SeaZBDNvQmbSxL93dKPLy72ce7LNbDpxpsG1lhFuFxEI4srqlmuE49vTzRqE84q16iwTwhc5&#10;2OSXF5lKtZ34lc4HX4sAYZcqhMb7PpXSVQ0Z5Ra2Jw7dhx2M8iEOtdSDmgLcdDKOokQa1XJ4aFRP&#10;RUPV52E0CLvnl2M/nspkv5xOJnpP6mJXbBGvr+btIwhPs/8bw49+UIc8OJV2ZO1Eh7BersISIX64&#10;AxH631wirO5jkHkm//vn3wAAAP//AwBQSwECLQAUAAYACAAAACEAtoM4kv4AAADhAQAAEwAAAAAA&#10;AAAAAAAAAAAAAAAAW0NvbnRlbnRfVHlwZXNdLnhtbFBLAQItABQABgAIAAAAIQA4/SH/1gAAAJQB&#10;AAALAAAAAAAAAAAAAAAAAC8BAABfcmVscy8ucmVsc1BLAQItABQABgAIAAAAIQAYOTGnmQEAAIcD&#10;AAAOAAAAAAAAAAAAAAAAAC4CAABkcnMvZTJvRG9jLnhtbFBLAQItABQABgAIAAAAIQB4dGdf3QAA&#10;AAcBAAAPAAAAAAAAAAAAAAAAAPMDAABkcnMvZG93bnJldi54bWxQSwUGAAAAAAQABADzAAAA/QQA&#10;AAAA&#10;" strokecolor="black [3200]" strokeweight="2pt">
                <v:stroke joinstyle="miter"/>
              </v:line>
            </w:pict>
          </mc:Fallback>
        </mc:AlternateContent>
      </w:r>
      <w:r w:rsidR="009F0136">
        <w:rPr>
          <w:rFonts w:ascii="Elephant" w:hAnsi="Elephant"/>
          <w:noProof/>
          <w:sz w:val="40"/>
          <w:szCs w:val="40"/>
          <w:u w:val="single"/>
        </w:rPr>
        <mc:AlternateContent>
          <mc:Choice Requires="wps">
            <w:drawing>
              <wp:anchor distT="0" distB="0" distL="114300" distR="114300" simplePos="0" relativeHeight="251759616" behindDoc="0" locked="0" layoutInCell="1" allowOverlap="1" wp14:anchorId="536CF281" wp14:editId="6D09D1CF">
                <wp:simplePos x="0" y="0"/>
                <wp:positionH relativeFrom="column">
                  <wp:posOffset>4672184</wp:posOffset>
                </wp:positionH>
                <wp:positionV relativeFrom="paragraph">
                  <wp:posOffset>392771</wp:posOffset>
                </wp:positionV>
                <wp:extent cx="835328" cy="508884"/>
                <wp:effectExtent l="0" t="0" r="3175" b="5715"/>
                <wp:wrapNone/>
                <wp:docPr id="1533659907" name="Flowchart: Terminator 23"/>
                <wp:cNvGraphicFramePr/>
                <a:graphic xmlns:a="http://schemas.openxmlformats.org/drawingml/2006/main">
                  <a:graphicData uri="http://schemas.microsoft.com/office/word/2010/wordprocessingShape">
                    <wps:wsp>
                      <wps:cNvSpPr/>
                      <wps:spPr>
                        <a:xfrm>
                          <a:off x="0" y="0"/>
                          <a:ext cx="835328" cy="508884"/>
                        </a:xfrm>
                        <a:prstGeom prst="flowChartTerminator">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66EFA" id="Flowchart: Terminator 23" o:spid="_x0000_s1026" type="#_x0000_t116" style="position:absolute;margin-left:367.9pt;margin-top:30.95pt;width:65.75pt;height:40.0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4+EgAIAAHkFAAAOAAAAZHJzL2Uyb0RvYy54bWysVMFuGjEQvVfqP1i+NwsEWoqyRIgoVaUo&#10;QU2qnI3XZi15Pa49sNCv79i7QJr2kqocFtszbzzz/GaurveNZTsVogFX8uHFgDPlJFTGbUr+/en2&#10;w5SziMJVwoJTJT+oyK/n799dtX6mRlCDrVRgFMTFWetLXiP6WVFEWatGxAvwypFRQ2gE0jZsiiqI&#10;lqI3thgNBh+LFkLlA0gVI53edEY+z/G1VhIftI4KmS055Yb5G/J3nb7F/ErMNkH42sg+DfEPWTTC&#10;OLr0FOpGoGDbYP4I1RgZIILGCwlNAVobqXINVM1w8Kqax1p4lWshcqI/0RT/X1h5v3v0q0A0tD7O&#10;Ii1TFXsdmvRP+bF9JutwIkvtkUk6nF5OLkf0upJMk8F0Oh0nMosz2IeIXxQ0LC1Kri20y1oEfFKh&#10;MU4ghMyY2N1F7JBHRLo6gjXVrbE2b5Ic1NIGthP0kEJK5XDUwa2vRXc8GdCvTyILKCFySr8Fsy6F&#10;dJCCd/emk+Jcf17hwarkZ903pZmpMg1dLmGzTql0KiKZk66OWqLyMyA5aor/RmwPSWiVxftG/AmU&#10;7weHJzwx3vN9YqYjzeKwp0x3/kcqOgISF2uoDiuqF7ruiV7eGnrSOxFxJQK1CxFAIwAf6JNeueTQ&#10;rzirIfz823nyJxWTlbOW2q/k8cdWBMWZ/epI35+H43Hq17wZTz6NaBNeWtYvLW7bLIGEMaRh42Ve&#10;Jn+0x6UO0DzTpFikW8kknKS7Sy4xHDdL7B6UZo1Ui0V2ox71Au/co5cpeGI1afRp/yyC73WN1BD3&#10;cGxVMXul5843IR0stgjaZLGfee35pv7OUu1nURogL/fZ6zwx578AAAD//wMAUEsDBBQABgAIAAAA&#10;IQCveNFI3wAAAAoBAAAPAAAAZHJzL2Rvd25yZXYueG1sTI/BTsMwEETvSPyDtUjcqN0WkjbEqRCI&#10;CyAEbcXZjZc4arwOsduGv2c5wXE1TzNvy9XoO3HEIbaBNEwnCgRSHWxLjYbt5vFqASImQ9Z0gVDD&#10;N0ZYVednpSlsONE7HtepEVxCsTAaXEp9IWWsHXoTJ6FH4uwzDN4kPodG2sGcuNx3cqZUJr1piRec&#10;6fHeYb1fH7wGv/QPL4NVrx/OPee075+a7O1L68uL8e4WRMIx/cHwq8/qULHTLhzIRtFpyOc3rJ40&#10;ZNMlCAYWWT4HsWPyeqZAVqX8/0L1AwAA//8DAFBLAQItABQABgAIAAAAIQC2gziS/gAAAOEBAAAT&#10;AAAAAAAAAAAAAAAAAAAAAABbQ29udGVudF9UeXBlc10ueG1sUEsBAi0AFAAGAAgAAAAhADj9If/W&#10;AAAAlAEAAAsAAAAAAAAAAAAAAAAALwEAAF9yZWxzLy5yZWxzUEsBAi0AFAAGAAgAAAAhAG13j4SA&#10;AgAAeQUAAA4AAAAAAAAAAAAAAAAALgIAAGRycy9lMm9Eb2MueG1sUEsBAi0AFAAGAAgAAAAhAK94&#10;0UjfAAAACgEAAA8AAAAAAAAAAAAAAAAA2gQAAGRycy9kb3ducmV2LnhtbFBLBQYAAAAABAAEAPMA&#10;AADmBQAAAAA=&#10;" fillcolor="#e97132 [3205]" stroked="f">
                <v:fill opacity="32896f"/>
              </v:shape>
            </w:pict>
          </mc:Fallback>
        </mc:AlternateContent>
      </w:r>
      <w:r w:rsidR="0033440A">
        <w:rPr>
          <w:rFonts w:ascii="Elephant" w:hAnsi="Elephant"/>
          <w:noProof/>
          <w:sz w:val="40"/>
          <w:szCs w:val="40"/>
          <w:u w:val="single"/>
        </w:rPr>
        <mc:AlternateContent>
          <mc:Choice Requires="wps">
            <w:drawing>
              <wp:anchor distT="0" distB="0" distL="114300" distR="114300" simplePos="0" relativeHeight="251755520" behindDoc="0" locked="0" layoutInCell="1" allowOverlap="1" wp14:anchorId="37B24D4A" wp14:editId="1B600B14">
                <wp:simplePos x="0" y="0"/>
                <wp:positionH relativeFrom="column">
                  <wp:posOffset>2406162</wp:posOffset>
                </wp:positionH>
                <wp:positionV relativeFrom="paragraph">
                  <wp:posOffset>365320</wp:posOffset>
                </wp:positionV>
                <wp:extent cx="835025" cy="508635"/>
                <wp:effectExtent l="0" t="0" r="3175" b="5715"/>
                <wp:wrapNone/>
                <wp:docPr id="1409447644" name="Flowchart: Terminator 23"/>
                <wp:cNvGraphicFramePr/>
                <a:graphic xmlns:a="http://schemas.openxmlformats.org/drawingml/2006/main">
                  <a:graphicData uri="http://schemas.microsoft.com/office/word/2010/wordprocessingShape">
                    <wps:wsp>
                      <wps:cNvSpPr/>
                      <wps:spPr>
                        <a:xfrm>
                          <a:off x="0" y="0"/>
                          <a:ext cx="835025" cy="508635"/>
                        </a:xfrm>
                        <a:prstGeom prst="flowChartTerminator">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6A802F" id="Flowchart: Terminator 23" o:spid="_x0000_s1026" type="#_x0000_t116" style="position:absolute;margin-left:189.45pt;margin-top:28.75pt;width:65.75pt;height:40.0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x2gAIAAHkFAAAOAAAAZHJzL2Uyb0RvYy54bWysVMFuGyEQvVfqPyDuza6dbJpaXkeWo1SV&#10;oiRKXOWMWfAisQwF7LX79R1gbadpL6nqAwZm3jDz9s1Mr3edJlvhvAJT09FZSYkwHBpl1jX9vrz9&#10;dEWJD8w0TIMRNd0LT69nHz9MezsRY2hBN8IRDGL8pLc1bUOwk6LwvBUd82dghUGjBNexgEe3LhrH&#10;eoze6WJclpdFD66xDrjwHm9vspHOUnwpBQ8PUnoRiK4p5hbS6tK6imsxm7LJ2jHbKj6kwf4hi44p&#10;g48eQ92wwMjGqT9CdYo78CDDGYeuACkVF6kGrGZUvqnmuWVWpFqQHG+PNPn/F5bfb5/to0Maeusn&#10;Hrexip10XfzH/MgukbU/kiV2gXC8vDqvynFFCUdTVV5dnleRzOIEts6HrwI6Ejc1lRr6RctcWArX&#10;KcMCuMQY2975kJEHRHzag1bNrdI6HaIcxEI7smX4IRnnwoQqw7VtWb6uSvwNSSQBRURK6bdg2sSQ&#10;BmLw/G68KU71p13YaxH9tHkSkqgm0ZBzcetVTCWrCGWOujpoCctPgOgoMf47sQMkokUS7zvxR1B6&#10;H0w44pHxge8jM5k0HUYDZTL7H6jIBEQuVtDsH7FeyN3jLb9V+EnvmA+PzGG7IAE4AsIDLvEr1xSG&#10;HSUtuJ9/u4/+qGK0UtJj+9XU/9gwJyjR3wzq+8vo4iL2azpcVJ/HeHCvLavXFrPpFoDCGOGwsTxt&#10;o3/Qh6100L3gpJjHV9HEDMe3a8qDOxwWIX9QnDVczOfJDXvUsnBnni2PwSOrUaPL3QtzdtB1wIa4&#10;h0OrsskbPWffiDQw3wSQKon9xOvAN/Z3kuowi+IAeX1OXqeJOfsFAAD//wMAUEsDBBQABgAIAAAA&#10;IQA+xlX23gAAAAoBAAAPAAAAZHJzL2Rvd25yZXYueG1sTI9BT4NAEIXvJv6HzZh4swsipSJLY2q8&#10;Nrba+8KOQGRnKbul2F/veNLj5H1575tiPdteTDj6zpGCeBGBQKqd6ahR8PH+ercC4YMmo3tHqOAb&#10;PazL66tC58adaYfTPjSCS8jnWkEbwpBL6esWrfYLNyBx9ulGqwOfYyPNqM9cbnt5H0VLaXVHvNDq&#10;ATct1l/7k1VwOLzMl+3bpYq3x9BskumYdUErdXszPz+BCDiHPxh+9VkdSnaq3ImMF72CJFs9Mqog&#10;zVIQDKRx9ACiYjLJliDLQv5/ofwBAAD//wMAUEsBAi0AFAAGAAgAAAAhALaDOJL+AAAA4QEAABMA&#10;AAAAAAAAAAAAAAAAAAAAAFtDb250ZW50X1R5cGVzXS54bWxQSwECLQAUAAYACAAAACEAOP0h/9YA&#10;AACUAQAACwAAAAAAAAAAAAAAAAAvAQAAX3JlbHMvLnJlbHNQSwECLQAUAAYACAAAACEAh8QsdoAC&#10;AAB5BQAADgAAAAAAAAAAAAAAAAAuAgAAZHJzL2Uyb0RvYy54bWxQSwECLQAUAAYACAAAACEAPsZV&#10;9t4AAAAKAQAADwAAAAAAAAAAAAAAAADaBAAAZHJzL2Rvd25yZXYueG1sUEsFBgAAAAAEAAQA8wAA&#10;AOUFAAAAAA==&#10;" fillcolor="#a02b93 [3208]" stroked="f">
                <v:fill opacity="32896f"/>
              </v:shape>
            </w:pict>
          </mc:Fallback>
        </mc:AlternateContent>
      </w:r>
    </w:p>
    <w:p w14:paraId="1F4CDC0C" w14:textId="3C752DCB" w:rsidR="002F5F7E" w:rsidRDefault="008A6EEB" w:rsidP="00800757">
      <w:pPr>
        <w:tabs>
          <w:tab w:val="left" w:pos="7030"/>
        </w:tabs>
        <w:ind w:right="-330"/>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839488" behindDoc="0" locked="0" layoutInCell="1" allowOverlap="1" wp14:anchorId="279629EF" wp14:editId="59C2FB76">
                <wp:simplePos x="0" y="0"/>
                <wp:positionH relativeFrom="column">
                  <wp:posOffset>4746929</wp:posOffset>
                </wp:positionH>
                <wp:positionV relativeFrom="paragraph">
                  <wp:posOffset>19243</wp:posOffset>
                </wp:positionV>
                <wp:extent cx="703691" cy="306125"/>
                <wp:effectExtent l="0" t="0" r="0" b="0"/>
                <wp:wrapNone/>
                <wp:docPr id="437385591" name="Text Box 59"/>
                <wp:cNvGraphicFramePr/>
                <a:graphic xmlns:a="http://schemas.openxmlformats.org/drawingml/2006/main">
                  <a:graphicData uri="http://schemas.microsoft.com/office/word/2010/wordprocessingShape">
                    <wps:wsp>
                      <wps:cNvSpPr txBox="1"/>
                      <wps:spPr>
                        <a:xfrm>
                          <a:off x="0" y="0"/>
                          <a:ext cx="703691" cy="306125"/>
                        </a:xfrm>
                        <a:prstGeom prst="rect">
                          <a:avLst/>
                        </a:prstGeom>
                        <a:noFill/>
                        <a:ln w="6350">
                          <a:noFill/>
                        </a:ln>
                      </wps:spPr>
                      <wps:txbx>
                        <w:txbxContent>
                          <w:p w14:paraId="02D58D8A" w14:textId="77777777" w:rsidR="008A6EEB" w:rsidRDefault="008A6EEB" w:rsidP="008A6EEB">
                            <w:pPr>
                              <w:jc w:val="center"/>
                            </w:pPr>
                            <w:r>
                              <w:t>IDEA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79629EF" id="_x0000_s1041" type="#_x0000_t202" style="position:absolute;margin-left:373.75pt;margin-top:1.5pt;width:55.4pt;height:24.1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1HaGgIAADMEAAAOAAAAZHJzL2Uyb0RvYy54bWysU8lu2zAQvRfoPxC815LXJILlwE3gokCQ&#10;BHCKnGmKtASQHJakLblf3yHlDWlPRS+jIWc0y3uP8/tOK7IXzjdgSjoc5JQIw6FqzLakP95WX24p&#10;8YGZiikwoqQH4en94vOneWsLMYIaVCUcwSLGF60taR2CLbLM81po5gdghcGgBKdZwKPbZpVjLVbX&#10;Khvl+SxrwVXWARfe4+1jH6SLVF9KwcOLlF4EokqKs4VkXbKbaLPFnBVbx2zd8OMY7B+m0Kwx2PRc&#10;6pEFRnau+aOUbrgDDzIMOOgMpGy4SDvgNsP8wzbrmlmRdkFwvD3D5P9fWf68X9tXR0L3FTokMALS&#10;Wl94vIz7dNLp+MVJCcYRwsMZNtEFwvHyJh/P7oaUcAyN89lwNI1VssvP1vnwTYAm0SmpQ1YSWGz/&#10;5EOfekqJvQysGqUSM8qQtqSz8TRPP5wjWFwZ7HEZNXqh23SkqXCN0WmPDVQHXM9Bz7y3fNXgEE/M&#10;h1fmkGrcCOUbXtBIBdgMjh4lNbhff7uP+cgARilpUTol9T93zAlK1HeD3NwNJ5OotXSYTG9GeHDX&#10;kc11xOz0A6A6EUCcLrkxP6iTKx3od1T5MnbFEDMce5c0nNyH0AsaXwkXy2VKQnVZFp7M2vJYOsIa&#10;IX7r3pmzRx4CEvgMJ5Gx4gMdfW5PyHIXQDaJqwh0j+oRf1RmYvv4iqL0r88p6/LWF78BAAD//wMA&#10;UEsDBBQABgAIAAAAIQBiu8M64AAAAAgBAAAPAAAAZHJzL2Rvd25yZXYueG1sTI9BS8NAFITvgv9h&#10;eYI3u2lqbIjZlBIogtRDay/eXrKvSTC7G7PbNvrrfT3pcZhh5pt8NZlenGn0nbMK5rMIBNna6c42&#10;Cg7vm4cUhA9oNfbOkoJv8rAqbm9yzLS72B2d96ERXGJ9hgraEIZMSl+3ZNDP3ECWvaMbDQaWYyP1&#10;iBcuN72Mo+hJGuwsL7Q4UNlS/bk/GQWv5eYNd1Vs0p++fNke18PX4SNR6v5uWj+DCDSFvzBc8Rkd&#10;Cmaq3MlqL3oFy8dlwlEFC77EfpqkCxCVgmQegyxy+f9A8QsAAP//AwBQSwECLQAUAAYACAAAACEA&#10;toM4kv4AAADhAQAAEwAAAAAAAAAAAAAAAAAAAAAAW0NvbnRlbnRfVHlwZXNdLnhtbFBLAQItABQA&#10;BgAIAAAAIQA4/SH/1gAAAJQBAAALAAAAAAAAAAAAAAAAAC8BAABfcmVscy8ucmVsc1BLAQItABQA&#10;BgAIAAAAIQAGV1HaGgIAADMEAAAOAAAAAAAAAAAAAAAAAC4CAABkcnMvZTJvRG9jLnhtbFBLAQIt&#10;ABQABgAIAAAAIQBiu8M64AAAAAgBAAAPAAAAAAAAAAAAAAAAAHQEAABkcnMvZG93bnJldi54bWxQ&#10;SwUGAAAAAAQABADzAAAAgQUAAAAA&#10;" filled="f" stroked="f" strokeweight=".5pt">
                <v:textbox>
                  <w:txbxContent>
                    <w:p w14:paraId="02D58D8A" w14:textId="77777777" w:rsidR="008A6EEB" w:rsidRDefault="008A6EEB" w:rsidP="008A6EEB">
                      <w:pPr>
                        <w:jc w:val="center"/>
                      </w:pPr>
                      <w:r>
                        <w:t>IDEA</w:t>
                      </w:r>
                    </w:p>
                  </w:txbxContent>
                </v:textbox>
              </v:shape>
            </w:pict>
          </mc:Fallback>
        </mc:AlternateContent>
      </w:r>
      <w:r w:rsidR="009F0136">
        <w:rPr>
          <w:rFonts w:ascii="Elephant" w:hAnsi="Elephant"/>
          <w:noProof/>
          <w:sz w:val="40"/>
          <w:szCs w:val="40"/>
          <w:u w:val="single"/>
        </w:rPr>
        <mc:AlternateContent>
          <mc:Choice Requires="wps">
            <w:drawing>
              <wp:anchor distT="0" distB="0" distL="114300" distR="114300" simplePos="0" relativeHeight="251814912" behindDoc="0" locked="0" layoutInCell="1" allowOverlap="1" wp14:anchorId="4B9C8089" wp14:editId="2C2A487E">
                <wp:simplePos x="0" y="0"/>
                <wp:positionH relativeFrom="column">
                  <wp:posOffset>4205800</wp:posOffset>
                </wp:positionH>
                <wp:positionV relativeFrom="paragraph">
                  <wp:posOffset>414606</wp:posOffset>
                </wp:positionV>
                <wp:extent cx="1844040" cy="1364566"/>
                <wp:effectExtent l="0" t="0" r="3810" b="7620"/>
                <wp:wrapNone/>
                <wp:docPr id="742672765" name="Text Box 53"/>
                <wp:cNvGraphicFramePr/>
                <a:graphic xmlns:a="http://schemas.openxmlformats.org/drawingml/2006/main">
                  <a:graphicData uri="http://schemas.microsoft.com/office/word/2010/wordprocessingShape">
                    <wps:wsp>
                      <wps:cNvSpPr txBox="1"/>
                      <wps:spPr>
                        <a:xfrm>
                          <a:off x="0" y="0"/>
                          <a:ext cx="1844040" cy="1364566"/>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571C391" w14:textId="0019D376" w:rsidR="001F6757" w:rsidRPr="00C73EAC" w:rsidRDefault="00C73EAC" w:rsidP="001F6757">
                            <w:pPr>
                              <w:rPr>
                                <w:rFonts w:ascii="Arial" w:hAnsi="Arial" w:cs="Arial"/>
                                <w:sz w:val="16"/>
                                <w:szCs w:val="16"/>
                              </w:rPr>
                            </w:pPr>
                            <w:r w:rsidRPr="00C73EAC">
                              <w:rPr>
                                <w:rFonts w:ascii="Arial" w:hAnsi="Arial" w:cs="Arial"/>
                                <w:sz w:val="16"/>
                                <w:szCs w:val="16"/>
                              </w:rPr>
                              <w:t xml:space="preserve">Improvement also relies on reflective practice and continuous learning. Practitioners regularly evaluate their actions, gather feedback, and adapt their approaches to meet evolving needs. This cycle of reflection helps identify gaps, celebrate successes, and implement changes that enhance quality and safety.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C8089" id="Text Box 53" o:spid="_x0000_s1042" type="#_x0000_t202" style="position:absolute;margin-left:331.15pt;margin-top:32.65pt;width:145.2pt;height:107.4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aDViAIAAIcFAAAOAAAAZHJzL2Uyb0RvYy54bWysVN9v0zAQfkfif7D8ztKWroxq6VQ2DSFN&#10;28SGeHYdu4nk+IztNil/PXd20o3ByxB9SG3f7+++u/OLvjVsr3xowJZ8ejLhTFkJVWO3Jf/2eP3u&#10;jLMQha2EAatKflCBX6zevjnv3FLNoAZTKc/QiQ3LzpW8jtEtiyLIWrUinIBTFoUafCsiXv22qLzo&#10;0Htritlksig68JXzIFUI+HqVhXyV/GutZLzTOqjITMkxt5i+Pn039C1W52K59cLVjRzSEP+QRSsa&#10;i0GPrq5EFGznmz9ctY30EEDHEwltAVo3UqUasJrp5EU1D7VwKtWC4AR3hCn8P7fydv/g7j2L/Sfo&#10;sYEESOfCMuAj1dNr39I/ZspQjhAejrCpPjJJRmfz+WSOIomy6fvF/HSxID/Fk7nzIX5W0DI6lNxj&#10;XxJcYn8TYlYdVShaANNU140x6UJcUJfGs73ALgoplY2zbG5cLfLz6QR/Q9TEHrJIOfzmzFhyaYGc&#10;57j0UjyVnE7xYBTpGftVadZUqfKci99uKJVMIeQ4lj0SCetNBqSo0f8rbQcTslaJua+0Pxql+GDj&#10;0b5tLPgE2BGZDJqJqeGYuM76IxQZAMIi9pseEaDGjtzYQHVAynjI0xScvG6wrTcixHvhcXwQE1wJ&#10;8Q4/2kBXchhOnNXgf/7tnfSR1SjlrMNxLHn4sRNecWa+WOT7xylyDOc3XeanH2Z48c8lm+cSu2sv&#10;AbkyxeXjZDqSfjTjUXtov+PmWFNUFAkrMXbJ43i8jLnDuHmkWq+TEk6sE/HGPjhJrglmIu1j/114&#10;NzA74lDcwji4YvmC4FmXLC2sdxF0k9hPQGdUhwbgtCfuDpuJ1snze9J62p+rXwAAAP//AwBQSwME&#10;FAAGAAgAAAAhAMGO4ULhAAAACgEAAA8AAABkcnMvZG93bnJldi54bWxMj8FOwzAMhu9IvENkJG4s&#10;IWXdKE2ngdgBaRJimwbHrAltRONUTbaVt8ec4GRb/vT7c7kYfcdOdoguoILbiQBmsQ7GYaNgt13d&#10;zIHFpNHoLqBV8G0jLKrLi1IXJpzxzZ42qWEUgrHQCtqU+oLzWLfW6zgJvUXafYbB60Tj0HAz6DOF&#10;+45LIXLutUO60OrePrW2/tocvQKxcq/uLhfvL+ts95jNPnx4Xu6Vur4alw/Akh3THwy/+qQOFTkd&#10;whFNZJ2CPJcZodRMqRJwP5UzYAcFci4k8Krk/1+ofgAAAP//AwBQSwECLQAUAAYACAAAACEAtoM4&#10;kv4AAADhAQAAEwAAAAAAAAAAAAAAAAAAAAAAW0NvbnRlbnRfVHlwZXNdLnhtbFBLAQItABQABgAI&#10;AAAAIQA4/SH/1gAAAJQBAAALAAAAAAAAAAAAAAAAAC8BAABfcmVscy8ucmVsc1BLAQItABQABgAI&#10;AAAAIQBH0aDViAIAAIcFAAAOAAAAAAAAAAAAAAAAAC4CAABkcnMvZTJvRG9jLnhtbFBLAQItABQA&#10;BgAIAAAAIQDBjuFC4QAAAAoBAAAPAAAAAAAAAAAAAAAAAOIEAABkcnMvZG93bnJldi54bWxQSwUG&#10;AAAAAAQABADzAAAA8AUAAAAA&#10;" fillcolor="#e97132 [3205]" stroked="f">
                <v:fill opacity="32896f"/>
                <v:textbox>
                  <w:txbxContent>
                    <w:p w14:paraId="2571C391" w14:textId="0019D376" w:rsidR="001F6757" w:rsidRPr="00C73EAC" w:rsidRDefault="00C73EAC" w:rsidP="001F6757">
                      <w:pPr>
                        <w:rPr>
                          <w:rFonts w:ascii="Arial" w:hAnsi="Arial" w:cs="Arial"/>
                          <w:sz w:val="16"/>
                          <w:szCs w:val="16"/>
                        </w:rPr>
                      </w:pPr>
                      <w:r w:rsidRPr="00C73EAC">
                        <w:rPr>
                          <w:rFonts w:ascii="Arial" w:hAnsi="Arial" w:cs="Arial"/>
                          <w:sz w:val="16"/>
                          <w:szCs w:val="16"/>
                        </w:rPr>
                        <w:t xml:space="preserve">Improvement also relies on reflective practice and continuous learning. Practitioners regularly evaluate their actions, gather feedback, and adapt their approaches to meet evolving needs. This cycle of reflection helps identify gaps, celebrate successes, and implement changes that enhance quality and safety. </w:t>
                      </w:r>
                    </w:p>
                  </w:txbxContent>
                </v:textbox>
              </v:shape>
            </w:pict>
          </mc:Fallback>
        </mc:AlternateContent>
      </w:r>
      <w:r w:rsidR="0033440A">
        <w:rPr>
          <w:rFonts w:ascii="Elephant" w:hAnsi="Elephant"/>
          <w:noProof/>
          <w:sz w:val="40"/>
          <w:szCs w:val="40"/>
          <w:u w:val="single"/>
        </w:rPr>
        <mc:AlternateContent>
          <mc:Choice Requires="wps">
            <w:drawing>
              <wp:anchor distT="0" distB="0" distL="114300" distR="114300" simplePos="0" relativeHeight="251812864" behindDoc="0" locked="0" layoutInCell="1" allowOverlap="1" wp14:anchorId="351F960B" wp14:editId="1E14B63B">
                <wp:simplePos x="0" y="0"/>
                <wp:positionH relativeFrom="column">
                  <wp:posOffset>1927225</wp:posOffset>
                </wp:positionH>
                <wp:positionV relativeFrom="paragraph">
                  <wp:posOffset>390134</wp:posOffset>
                </wp:positionV>
                <wp:extent cx="1844040" cy="1716258"/>
                <wp:effectExtent l="0" t="0" r="3810" b="0"/>
                <wp:wrapNone/>
                <wp:docPr id="600262051" name="Text Box 53"/>
                <wp:cNvGraphicFramePr/>
                <a:graphic xmlns:a="http://schemas.openxmlformats.org/drawingml/2006/main">
                  <a:graphicData uri="http://schemas.microsoft.com/office/word/2010/wordprocessingShape">
                    <wps:wsp>
                      <wps:cNvSpPr txBox="1"/>
                      <wps:spPr>
                        <a:xfrm>
                          <a:off x="0" y="0"/>
                          <a:ext cx="1844040" cy="1716258"/>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14CE476" w14:textId="0BC893EB" w:rsidR="00646661" w:rsidRPr="00646661" w:rsidRDefault="00646661" w:rsidP="00646661">
                            <w:pPr>
                              <w:rPr>
                                <w:rFonts w:ascii="Arial" w:hAnsi="Arial" w:cs="Arial"/>
                                <w:sz w:val="16"/>
                                <w:szCs w:val="16"/>
                              </w:rPr>
                            </w:pPr>
                            <w:r w:rsidRPr="00646661">
                              <w:rPr>
                                <w:rFonts w:ascii="Arial" w:hAnsi="Arial" w:cs="Arial"/>
                                <w:sz w:val="16"/>
                                <w:szCs w:val="16"/>
                              </w:rPr>
                              <w:t>Value creation also involves building trust and long-term impact through relational care. In health and social care, value isn’t just about outcomes—it’s about how those outcomes are achieved. When practitioners invest time in listening, understanding, and forming meaningful relationships, they create emotional and social value that strengthens engagement and continuity of care.</w:t>
                            </w:r>
                          </w:p>
                          <w:p w14:paraId="6BD23FC9" w14:textId="7BBFD8C0" w:rsidR="001F6757" w:rsidRPr="00646661" w:rsidRDefault="001F6757" w:rsidP="001F675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F960B" id="_x0000_s1043" type="#_x0000_t202" style="position:absolute;margin-left:151.75pt;margin-top:30.7pt;width:145.2pt;height:135.15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O4uiQIAAIcFAAAOAAAAZHJzL2Uyb0RvYy54bWysVN9P2zAQfp+0/8Hy+0hbtcAqUtSBmCYh&#10;hgYTz65jN5Ecn2e7Tbq/fnd2UhjbC9P6kNq+3999dxeXfWvYXvnQgC359GTCmbISqsZuS/798ebD&#10;OWchClsJA1aV/KACv1y9f3fRuaWaQQ2mUp6hExuWnSt5HaNbFkWQtWpFOAGnLAo1+FZEvPptUXnR&#10;offWFLPJ5LTowFfOg1Qh4Ot1FvJV8q+1kvGr1kFFZkqOucX09em7oW+xuhDLrReubuSQhviHLFrR&#10;WAx6dHUtomA73/zhqm2khwA6nkhoC9C6kSrVgNVMJ6+qeaiFU6kWBCe4I0zh/7mVd/sHd+9Z7D9B&#10;jw0kQDoXlgEfqZ5e+5b+MVOGcoTwcIRN9ZFJMjqfzydzFEmUTc+mp7PFOfkpns2dD/GzgpbRoeQe&#10;+5LgEvvbELPqqELRApimummMSRfigroynu0FdlFIqWxcZHPjapGfFxP8DVETe8gi5fCbM2PJpQVy&#10;nuPSS/FccjrFg1GkZ+w3pVlTpcpzLn67oVQyhZDjWPZIJKw3GZCiRv9vtB1MyFol5r7R/miU4oON&#10;R/u2seATYEdkMmgmpoZj4jrrj1BkAAiL2G96RAAbOx+5sYHqgJTxkKcpOHnTYFtvRYj3wuP4ICa4&#10;EuJX/GgDXclhOHFWg//5t3fSR1ajlLMOx7Hk4cdOeMWZ+WKR7x+nyDGc33SZL85mePEvJZuXErtr&#10;rwC5MsXl42Q6kn4041F7aJ9wc6wpKoqElRi75HE8XsXcYdw8Uq3XSQkn1ol4ax+cJNcEM5H2sX8S&#10;3g3MjjgUdzAOrli+InjWJUsL610E3ST2E9AZ1aEBOO2Ju8NmonXy8p60nvfn6hcAAAD//wMAUEsD&#10;BBQABgAIAAAAIQDKLU0S3wAAAAoBAAAPAAAAZHJzL2Rvd25yZXYueG1sTI8xT8MwEIV3JP6DdUhs&#10;1A4haRviVBSpS7cGFjY3NnHU+BzZbhv49RwTjKf36b3v6s3sRnYxIQ4eJWQLAcxg5/WAvYT3t93D&#10;ClhMCrUaPRoJXybCprm9qVWl/RUP5tKmnlEJxkpJsClNFeexs8apuPCTQco+fXAq0Rl6roO6Urkb&#10;+aMQJXdqQFqwajKv1nSn9uwkHMqiFd8ibLf7Tu8me2qHj30r5f3d/PIMLJk5/cHwq0/q0JDT0Z9R&#10;RzZKyEVeECqhzJ6AEVCs8zWwIyV5tgTe1Pz/C80PAAAA//8DAFBLAQItABQABgAIAAAAIQC2gziS&#10;/gAAAOEBAAATAAAAAAAAAAAAAAAAAAAAAABbQ29udGVudF9UeXBlc10ueG1sUEsBAi0AFAAGAAgA&#10;AAAhADj9If/WAAAAlAEAAAsAAAAAAAAAAAAAAAAALwEAAF9yZWxzLy5yZWxzUEsBAi0AFAAGAAgA&#10;AAAhAKLk7i6JAgAAhwUAAA4AAAAAAAAAAAAAAAAALgIAAGRycy9lMm9Eb2MueG1sUEsBAi0AFAAG&#10;AAgAAAAhAMotTRLfAAAACgEAAA8AAAAAAAAAAAAAAAAA4wQAAGRycy9kb3ducmV2LnhtbFBLBQYA&#10;AAAABAAEAPMAAADvBQAAAAA=&#10;" fillcolor="#a02b93 [3208]" stroked="f">
                <v:fill opacity="32896f"/>
                <v:textbox>
                  <w:txbxContent>
                    <w:p w14:paraId="214CE476" w14:textId="0BC893EB" w:rsidR="00646661" w:rsidRPr="00646661" w:rsidRDefault="00646661" w:rsidP="00646661">
                      <w:pPr>
                        <w:rPr>
                          <w:rFonts w:ascii="Arial" w:hAnsi="Arial" w:cs="Arial"/>
                          <w:sz w:val="16"/>
                          <w:szCs w:val="16"/>
                        </w:rPr>
                      </w:pPr>
                      <w:r w:rsidRPr="00646661">
                        <w:rPr>
                          <w:rFonts w:ascii="Arial" w:hAnsi="Arial" w:cs="Arial"/>
                          <w:sz w:val="16"/>
                          <w:szCs w:val="16"/>
                        </w:rPr>
                        <w:t>Value creation also involves building trust and long-term impact through relational care. In health and social care, value isn’t just about outcomes—it’s about how those outcomes are achieved. When practitioners invest time in listening, understanding, and forming meaningful relationships, they create emotional and social value that strengthens engagement and continuity of care.</w:t>
                      </w:r>
                    </w:p>
                    <w:p w14:paraId="6BD23FC9" w14:textId="7BBFD8C0" w:rsidR="001F6757" w:rsidRPr="00646661" w:rsidRDefault="001F6757" w:rsidP="001F6757">
                      <w:pPr>
                        <w:rPr>
                          <w:rFonts w:ascii="Arial" w:hAnsi="Arial" w:cs="Arial"/>
                          <w:sz w:val="16"/>
                          <w:szCs w:val="16"/>
                        </w:rPr>
                      </w:pPr>
                    </w:p>
                  </w:txbxContent>
                </v:textbox>
              </v:shape>
            </w:pict>
          </mc:Fallback>
        </mc:AlternateContent>
      </w:r>
      <w:r w:rsidR="003529A2">
        <w:rPr>
          <w:rFonts w:ascii="Elephant" w:hAnsi="Elephant"/>
          <w:noProof/>
          <w:sz w:val="40"/>
          <w:szCs w:val="40"/>
          <w:u w:val="single"/>
        </w:rPr>
        <mc:AlternateContent>
          <mc:Choice Requires="wps">
            <w:drawing>
              <wp:anchor distT="0" distB="0" distL="114300" distR="114300" simplePos="0" relativeHeight="251810816" behindDoc="0" locked="0" layoutInCell="1" allowOverlap="1" wp14:anchorId="531B6C92" wp14:editId="49A60C5C">
                <wp:simplePos x="0" y="0"/>
                <wp:positionH relativeFrom="column">
                  <wp:posOffset>-373575</wp:posOffset>
                </wp:positionH>
                <wp:positionV relativeFrom="paragraph">
                  <wp:posOffset>396240</wp:posOffset>
                </wp:positionV>
                <wp:extent cx="1844040" cy="1603717"/>
                <wp:effectExtent l="0" t="0" r="3810" b="0"/>
                <wp:wrapNone/>
                <wp:docPr id="1287822557" name="Text Box 53"/>
                <wp:cNvGraphicFramePr/>
                <a:graphic xmlns:a="http://schemas.openxmlformats.org/drawingml/2006/main">
                  <a:graphicData uri="http://schemas.microsoft.com/office/word/2010/wordprocessingShape">
                    <wps:wsp>
                      <wps:cNvSpPr txBox="1"/>
                      <wps:spPr>
                        <a:xfrm>
                          <a:off x="0" y="0"/>
                          <a:ext cx="1844040" cy="1603717"/>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228A5BA" w14:textId="0BDC52A4" w:rsidR="00B61E2F" w:rsidRPr="00B61E2F" w:rsidRDefault="00B61E2F">
                            <w:pPr>
                              <w:rPr>
                                <w:rFonts w:ascii="Arial" w:hAnsi="Arial" w:cs="Arial"/>
                                <w:sz w:val="16"/>
                                <w:szCs w:val="16"/>
                              </w:rPr>
                            </w:pPr>
                            <w:r w:rsidRPr="00B61E2F">
                              <w:rPr>
                                <w:rFonts w:ascii="Arial" w:hAnsi="Arial" w:cs="Arial"/>
                                <w:sz w:val="16"/>
                                <w:szCs w:val="16"/>
                              </w:rPr>
                              <w:t xml:space="preserve">Creativity supports problem-solving and adaptability in complex care situations. In health and social care, practitioners often face unpredictable challenges—such as communication barriers, cultural differences, or resource limitations. Creative thinking allows them to tailor interventions, adapt environments, and co-design solutions that meet individual needs.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1B6C92" id="_x0000_s1044" type="#_x0000_t202" style="position:absolute;margin-left:-29.4pt;margin-top:31.2pt;width:145.2pt;height:126.3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JaiQIAAIcFAAAOAAAAZHJzL2Uyb0RvYy54bWysVEtPGzEQvlfqf7B8L7uB8GjEBqUgqkoI&#10;EFBxdrx2diWvx7WdZNNf3xl7N1DaC1Vz2Nie9zffzPlF3xm2UT60YCs+OSg5U1ZC3dpVxb8/XX86&#10;4yxEYWthwKqK71TgF/OPH863bqYOoQFTK8/QiQ2zrat4E6ObFUWQjepEOACnLAo1+E5EvPpVUXux&#10;Re+dKQ7L8qTYgq+dB6lCwNerLOTz5F9rJeOd1kFFZiqOucX09em7pG8xPxezlReuaeWQhviHLDrR&#10;Wgy6d3UlomBr3/7hqmulhwA6HkjoCtC6lSrVgNVMyjfVPDbCqVQLghPcHqbw/9zK282ju/cs9l+g&#10;xwYSIFsXZgEfqZ5e+47+MVOGcoRwt4dN9ZFJMjqbTsspiiTKJifl0enklPwUL+bOh/hVQcfoUHGP&#10;fUlwic1NiFl1VKFoAUxbX7fGpAtxQV0azzYCuyikVDYeZXPjGpGfj0v8DVETe8gi5fCbM2PJpQVy&#10;nuPSS/FScjrFnVGkZ+yD0qytU+U5F79aUiqZQshxLHskEtabDEhRo/932g4mZK0Sc99pvzdK8cHG&#10;vX3XWvAJsD0yGTQTU8MxcZ31RygyAIRF7Jc9IoCNPR65sYR6h5TxkKcpOHndYltvRIj3wuP4ICa4&#10;EuIdfrSBbcVhOHHWgP/5t3fSR1ajlLMtjmPFw4+18Ioz880i3z9PkGM4v+kyPT49xIt/LVm+lth1&#10;dwnIlQkuHyfTkfSjGY/aQ/eMm2NBUVEkrMTYFY/j8TLmDuPmkWqxSEo4sU7EG/voJLkmmIm0T/2z&#10;8G5gdsShuIVxcMXsDcGzLllaWKwj6Daxn4DOqA4NwGlP3B02E62T1/ek9bI/578AAAD//wMAUEsD&#10;BBQABgAIAAAAIQArl4XZ4QAAAAoBAAAPAAAAZHJzL2Rvd25yZXYueG1sTI/NasMwEITvhb6D2EJv&#10;iWwncYJrOYRAj6Uk/YHeNtbWNrVWRlIcp09f9dQehxlmvim3k+nFSM53lhWk8wQEcW11x42C15fH&#10;2QaED8gae8uk4EoettXtTYmFthc+0HgMjYgl7AtU0IYwFFL6uiWDfm4H4uh9WmcwROkaqR1eYrnp&#10;ZZYkuTTYcVxocaB9S/XX8WwULN8OVyd3z3Lcr5/wezTvH+vMKHV/N+0eQASawl8YfvEjOlSR6WTP&#10;rL3oFcxWm4geFOTZEkQMZIs0B3FSsEhXCciqlP8vVD8AAAD//wMAUEsBAi0AFAAGAAgAAAAhALaD&#10;OJL+AAAA4QEAABMAAAAAAAAAAAAAAAAAAAAAAFtDb250ZW50X1R5cGVzXS54bWxQSwECLQAUAAYA&#10;CAAAACEAOP0h/9YAAACUAQAACwAAAAAAAAAAAAAAAAAvAQAAX3JlbHMvLnJlbHNQSwECLQAUAAYA&#10;CAAAACEAv+hCWokCAACHBQAADgAAAAAAAAAAAAAAAAAuAgAAZHJzL2Uyb0RvYy54bWxQSwECLQAU&#10;AAYACAAAACEAK5eF2eEAAAAKAQAADwAAAAAAAAAAAAAAAADjBAAAZHJzL2Rvd25yZXYueG1sUEsF&#10;BgAAAAAEAAQA8wAAAPEFAAAAAA==&#10;" fillcolor="#196b24 [3206]" stroked="f">
                <v:fill opacity="32896f"/>
                <v:textbox>
                  <w:txbxContent>
                    <w:p w14:paraId="4228A5BA" w14:textId="0BDC52A4" w:rsidR="00B61E2F" w:rsidRPr="00B61E2F" w:rsidRDefault="00B61E2F">
                      <w:pPr>
                        <w:rPr>
                          <w:rFonts w:ascii="Arial" w:hAnsi="Arial" w:cs="Arial"/>
                          <w:sz w:val="16"/>
                          <w:szCs w:val="16"/>
                        </w:rPr>
                      </w:pPr>
                      <w:r w:rsidRPr="00B61E2F">
                        <w:rPr>
                          <w:rFonts w:ascii="Arial" w:hAnsi="Arial" w:cs="Arial"/>
                          <w:sz w:val="16"/>
                          <w:szCs w:val="16"/>
                        </w:rPr>
                        <w:t xml:space="preserve">Creativity supports problem-solving and adaptability in complex care situations. In health and social care, practitioners often face unpredictable challenges—such as communication barriers, cultural differences, or resource limitations. Creative thinking allows them to tailor interventions, adapt environments, and co-design solutions that meet individual needs. </w:t>
                      </w:r>
                    </w:p>
                  </w:txbxContent>
                </v:textbox>
              </v:shape>
            </w:pict>
          </mc:Fallback>
        </mc:AlternateContent>
      </w:r>
    </w:p>
    <w:p w14:paraId="0E5A2809" w14:textId="3BF8377B" w:rsidR="002F5F7E" w:rsidRDefault="002F5F7E" w:rsidP="00800757">
      <w:pPr>
        <w:tabs>
          <w:tab w:val="left" w:pos="7030"/>
        </w:tabs>
        <w:ind w:right="-330"/>
        <w:rPr>
          <w:rFonts w:ascii="Elephant" w:hAnsi="Elephant"/>
          <w:sz w:val="40"/>
          <w:szCs w:val="40"/>
          <w:u w:val="single"/>
        </w:rPr>
      </w:pPr>
    </w:p>
    <w:p w14:paraId="31CA7025" w14:textId="2682BACC" w:rsidR="002F5F7E" w:rsidRDefault="002F5F7E" w:rsidP="00800757">
      <w:pPr>
        <w:tabs>
          <w:tab w:val="left" w:pos="7030"/>
        </w:tabs>
        <w:ind w:right="-330"/>
        <w:rPr>
          <w:rFonts w:ascii="Elephant" w:hAnsi="Elephant"/>
          <w:sz w:val="40"/>
          <w:szCs w:val="40"/>
          <w:u w:val="single"/>
        </w:rPr>
      </w:pPr>
    </w:p>
    <w:p w14:paraId="47DC4309" w14:textId="64A8DFEF" w:rsidR="002F5F7E" w:rsidRDefault="005B42E9" w:rsidP="00800757">
      <w:pPr>
        <w:tabs>
          <w:tab w:val="left" w:pos="7030"/>
        </w:tabs>
        <w:ind w:right="-330"/>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828224" behindDoc="0" locked="0" layoutInCell="1" allowOverlap="1" wp14:anchorId="1E81D70C" wp14:editId="78D05C79">
                <wp:simplePos x="0" y="0"/>
                <wp:positionH relativeFrom="column">
                  <wp:posOffset>5196177</wp:posOffset>
                </wp:positionH>
                <wp:positionV relativeFrom="paragraph">
                  <wp:posOffset>336412</wp:posOffset>
                </wp:positionV>
                <wp:extent cx="0" cy="123245"/>
                <wp:effectExtent l="0" t="0" r="38100" b="29210"/>
                <wp:wrapNone/>
                <wp:docPr id="1365907528" name="Straight Connector 58"/>
                <wp:cNvGraphicFramePr/>
                <a:graphic xmlns:a="http://schemas.openxmlformats.org/drawingml/2006/main">
                  <a:graphicData uri="http://schemas.microsoft.com/office/word/2010/wordprocessingShape">
                    <wps:wsp>
                      <wps:cNvCnPr/>
                      <wps:spPr>
                        <a:xfrm>
                          <a:off x="0" y="0"/>
                          <a:ext cx="0" cy="12324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041A1131" id="Straight Connector 58" o:spid="_x0000_s1026" style="position:absolute;z-index:251828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9.15pt,26.5pt" to="409.15pt,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2p3mQEAAIcDAAAOAAAAZHJzL2Uyb0RvYy54bWysU8tu2zAQvAfoPxC815KVtAgEyzkkaC9B&#10;GzTJBzDU0iJKcoklY8l/X5Ky5aAtcih6WfExs7szXG1uJmvYHihodB1fr2rOwEnstdt1/Pnpy8dr&#10;zkIUrhcGHXT8AIHfbD9cbEbfQoMDmh6IpSQutKPv+BCjb6sqyAGsCCv04NKlQrIipi3tqp7EmLJb&#10;UzV1/bkakXpPKCGEdHo3X/Jtya8UyPhdqQCRmY6n3mKJVOJLjtV2I9odCT9oeWxD/EMXVmiXii6p&#10;7kQU7JX0H6msloQBVVxJtBUqpSUUDUnNuv5NzeMgPBQtyZzgF5vC/0srv+1v3QMlG0Yf2uAfKKuY&#10;FNn8Tf2xqZh1WMyCKTI5H8p0um4um6tP2cfqzPMU4ldAy/Ki40a7LEO0Yn8f4gw9QRLvXLms4sFA&#10;Bhv3AxTTfap1WdhlKODWENuL9Jz9z/WxbEFmitLGLKT6fdIRm2lQBmUhNu8TF3SpiC4uRKsd0t/I&#10;cTq1qmb8SfWsNct+wf5Q3qHYkV67GHqczDxOb/eFfv5/tr8AAAD//wMAUEsDBBQABgAIAAAAIQAd&#10;kg453gAAAAkBAAAPAAAAZHJzL2Rvd25yZXYueG1sTI/BSsNAEIbvgu+wjODNbtpoDDGbUgJi8SLW&#10;QvG2yY5JMDsbspsmvr0jHvQ4Mx//fH++XWwvzjj6zpGC9SoCgVQ701Gj4Pj2eJOC8EGT0b0jVPCF&#10;HrbF5UWuM+NmesXzITSCQ8hnWkEbwpBJ6esWrfYrNyDx7cONVgcex0aaUc8cbnu5iaJEWt0Rf2j1&#10;gGWL9edhsgr2T8/HYTpVyUs8n2z0njTlvtwpdX217B5ABFzCHww/+qwOBTtVbiLjRa8gXacxowru&#10;Yu7EwO+iUnC/uQVZ5PJ/g+IbAAD//wMAUEsBAi0AFAAGAAgAAAAhALaDOJL+AAAA4QEAABMAAAAA&#10;AAAAAAAAAAAAAAAAAFtDb250ZW50X1R5cGVzXS54bWxQSwECLQAUAAYACAAAACEAOP0h/9YAAACU&#10;AQAACwAAAAAAAAAAAAAAAAAvAQAAX3JlbHMvLnJlbHNQSwECLQAUAAYACAAAACEAi5Nqd5kBAACH&#10;AwAADgAAAAAAAAAAAAAAAAAuAgAAZHJzL2Uyb0RvYy54bWxQSwECLQAUAAYACAAAACEAHZIOOd4A&#10;AAAJAQAADwAAAAAAAAAAAAAAAADzAwAAZHJzL2Rvd25yZXYueG1sUEsFBgAAAAAEAAQA8wAAAP4E&#10;AAAAAA==&#10;" strokecolor="black [3200]" strokeweight="2pt">
                <v:stroke joinstyle="miter"/>
              </v:line>
            </w:pict>
          </mc:Fallback>
        </mc:AlternateContent>
      </w:r>
      <w:r w:rsidR="007C34BF">
        <w:rPr>
          <w:rFonts w:ascii="Elephant" w:hAnsi="Elephant"/>
          <w:noProof/>
          <w:sz w:val="40"/>
          <w:szCs w:val="40"/>
          <w:u w:val="single"/>
        </w:rPr>
        <mc:AlternateContent>
          <mc:Choice Requires="wps">
            <w:drawing>
              <wp:anchor distT="0" distB="0" distL="114300" distR="114300" simplePos="0" relativeHeight="251761664" behindDoc="0" locked="0" layoutInCell="1" allowOverlap="1" wp14:anchorId="50596CCF" wp14:editId="2C5569B2">
                <wp:simplePos x="0" y="0"/>
                <wp:positionH relativeFrom="column">
                  <wp:posOffset>4738126</wp:posOffset>
                </wp:positionH>
                <wp:positionV relativeFrom="paragraph">
                  <wp:posOffset>460961</wp:posOffset>
                </wp:positionV>
                <wp:extent cx="835328" cy="508884"/>
                <wp:effectExtent l="0" t="0" r="3175" b="5715"/>
                <wp:wrapNone/>
                <wp:docPr id="1746736593" name="Flowchart: Terminator 23"/>
                <wp:cNvGraphicFramePr/>
                <a:graphic xmlns:a="http://schemas.openxmlformats.org/drawingml/2006/main">
                  <a:graphicData uri="http://schemas.microsoft.com/office/word/2010/wordprocessingShape">
                    <wps:wsp>
                      <wps:cNvSpPr/>
                      <wps:spPr>
                        <a:xfrm>
                          <a:off x="0" y="0"/>
                          <a:ext cx="835328" cy="508884"/>
                        </a:xfrm>
                        <a:prstGeom prst="flowChartTerminator">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D0047" id="Flowchart: Terminator 23" o:spid="_x0000_s1026" type="#_x0000_t116" style="position:absolute;margin-left:373.1pt;margin-top:36.3pt;width:65.75pt;height:40.0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4+EgAIAAHkFAAAOAAAAZHJzL2Uyb0RvYy54bWysVMFuGjEQvVfqP1i+NwsEWoqyRIgoVaUo&#10;QU2qnI3XZi15Pa49sNCv79i7QJr2kqocFtszbzzz/GaurveNZTsVogFX8uHFgDPlJFTGbUr+/en2&#10;w5SziMJVwoJTJT+oyK/n799dtX6mRlCDrVRgFMTFWetLXiP6WVFEWatGxAvwypFRQ2gE0jZsiiqI&#10;lqI3thgNBh+LFkLlA0gVI53edEY+z/G1VhIftI4KmS055Yb5G/J3nb7F/ErMNkH42sg+DfEPWTTC&#10;OLr0FOpGoGDbYP4I1RgZIILGCwlNAVobqXINVM1w8Kqax1p4lWshcqI/0RT/X1h5v3v0q0A0tD7O&#10;Ii1TFXsdmvRP+bF9JutwIkvtkUk6nF5OLkf0upJMk8F0Oh0nMosz2IeIXxQ0LC1Kri20y1oEfFKh&#10;MU4ghMyY2N1F7JBHRLo6gjXVrbE2b5Ic1NIGthP0kEJK5XDUwa2vRXc8GdCvTyILKCFySr8Fsy6F&#10;dJCCd/emk+Jcf17hwarkZ903pZmpMg1dLmGzTql0KiKZk66OWqLyMyA5aor/RmwPSWiVxftG/AmU&#10;7weHJzwx3vN9YqYjzeKwp0x3/kcqOgISF2uoDiuqF7ruiV7eGnrSOxFxJQK1CxFAIwAf6JNeueTQ&#10;rzirIfz823nyJxWTlbOW2q/k8cdWBMWZ/epI35+H43Hq17wZTz6NaBNeWtYvLW7bLIGEMaRh42Ve&#10;Jn+0x6UO0DzTpFikW8kknKS7Sy4xHDdL7B6UZo1Ui0V2ox71Au/co5cpeGI1afRp/yyC73WN1BD3&#10;cGxVMXul5843IR0stgjaZLGfee35pv7OUu1nURogL/fZ6zwx578AAAD//wMAUEsDBBQABgAIAAAA&#10;IQDYNYiJ3QAAAAoBAAAPAAAAZHJzL2Rvd25yZXYueG1sTI/BTsMwDIbvSLxDZCRuLKWCZpSmEwJx&#10;AYRgIM5ZY5pqjVOSbCtvjznBzZY//f7+ZjX7UewxpiGQhvNFAQKpC3agXsP72/3ZEkTKhqwZA6GG&#10;b0ywao+PGlPbcKBX3K9zLziEUm00uJynWsrUOfQmLcKExLfPEL3JvMZe2mgOHO5HWRZFJb0ZiD84&#10;M+Gtw2673nkN/srfPUVbPH8496hoOz301cuX1qcn8801iIxz/oPhV5/VoWWnTdiRTWLUoC6qklEe&#10;ygoEA0ulFIgNk5elAtk28n+F9gcAAP//AwBQSwECLQAUAAYACAAAACEAtoM4kv4AAADhAQAAEwAA&#10;AAAAAAAAAAAAAAAAAAAAW0NvbnRlbnRfVHlwZXNdLnhtbFBLAQItABQABgAIAAAAIQA4/SH/1gAA&#10;AJQBAAALAAAAAAAAAAAAAAAAAC8BAABfcmVscy8ucmVsc1BLAQItABQABgAIAAAAIQBtd4+EgAIA&#10;AHkFAAAOAAAAAAAAAAAAAAAAAC4CAABkcnMvZTJvRG9jLnhtbFBLAQItABQABgAIAAAAIQDYNYiJ&#10;3QAAAAoBAAAPAAAAAAAAAAAAAAAAANoEAABkcnMvZG93bnJldi54bWxQSwUGAAAAAAQABADzAAAA&#10;5AUAAAAA&#10;" fillcolor="#e97132 [3205]" stroked="f">
                <v:fill opacity="32896f"/>
              </v:shape>
            </w:pict>
          </mc:Fallback>
        </mc:AlternateContent>
      </w:r>
    </w:p>
    <w:p w14:paraId="22C7B85A" w14:textId="71A44696" w:rsidR="007F0DD2" w:rsidRDefault="008A6EEB" w:rsidP="00800757">
      <w:pPr>
        <w:tabs>
          <w:tab w:val="left" w:pos="7030"/>
        </w:tabs>
        <w:ind w:right="-330"/>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844608" behindDoc="0" locked="0" layoutInCell="1" allowOverlap="1" wp14:anchorId="4FA8CFC5" wp14:editId="5C469B58">
                <wp:simplePos x="0" y="0"/>
                <wp:positionH relativeFrom="column">
                  <wp:posOffset>4696736</wp:posOffset>
                </wp:positionH>
                <wp:positionV relativeFrom="paragraph">
                  <wp:posOffset>80728</wp:posOffset>
                </wp:positionV>
                <wp:extent cx="878619" cy="310101"/>
                <wp:effectExtent l="0" t="0" r="0" b="0"/>
                <wp:wrapNone/>
                <wp:docPr id="253787085" name="Text Box 60"/>
                <wp:cNvGraphicFramePr/>
                <a:graphic xmlns:a="http://schemas.openxmlformats.org/drawingml/2006/main">
                  <a:graphicData uri="http://schemas.microsoft.com/office/word/2010/wordprocessingShape">
                    <wps:wsp>
                      <wps:cNvSpPr txBox="1"/>
                      <wps:spPr>
                        <a:xfrm>
                          <a:off x="0" y="0"/>
                          <a:ext cx="878619" cy="310101"/>
                        </a:xfrm>
                        <a:prstGeom prst="rect">
                          <a:avLst/>
                        </a:prstGeom>
                        <a:noFill/>
                        <a:ln w="6350">
                          <a:noFill/>
                        </a:ln>
                      </wps:spPr>
                      <wps:txbx>
                        <w:txbxContent>
                          <w:p w14:paraId="1F511877" w14:textId="77777777" w:rsidR="008A6EEB" w:rsidRDefault="008A6EEB" w:rsidP="008A6EEB">
                            <w:pPr>
                              <w:jc w:val="center"/>
                            </w:pPr>
                            <w:r>
                              <w:t>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FA8CFC5" id="Text Box 60" o:spid="_x0000_s1045" type="#_x0000_t202" style="position:absolute;margin-left:369.8pt;margin-top:6.35pt;width:69.2pt;height:24.4pt;z-index:251844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2GtGwIAADMEAAAOAAAAZHJzL2Uyb0RvYy54bWysU01vGyEQvVfqf0Dc6/U6juOsvI7cRK4q&#10;WUkkp8oZs+BdCRgK2Lvur+/A+ktpT1UvMDDDfLz3mD10WpG9cL4BU9J8MKREGA5VY7Yl/fG2/DKl&#10;xAdmKqbAiJIehKcP88+fZq0txAhqUJVwBJMYX7S2pHUItsgyz2uhmR+AFQadEpxmAY9um1WOtZhd&#10;q2w0HE6yFlxlHXDhPd4+9U46T/mlFDy8SOlFIKqk2FtIq0vrJq7ZfMaKrWO2bvixDfYPXWjWGCx6&#10;TvXEAiM71/yRSjfcgQcZBhx0BlI2XKQZcJp8+GGadc2sSLMgON6eYfL/Ly1/3q/tqyOh+wodEhgB&#10;aa0vPF7GeTrpdNyxU4J+hPBwhk10gXC8nN5NJ/k9JRxdNzmOkbJkl8fW+fBNgCbRKKlDVhJYbL/y&#10;AQti6Ckk1jKwbJRKzChD2pJObm6H6cHZgy+UwYeXVqMVuk1HmgrHmJzm2EB1wPEc9Mx7y5cNNrFi&#10;Prwyh1TjRCjf8IKLVIDF4GhRUoP79bf7GI8MoJeSFqVTUv9zx5ygRH03yM19Ph5HraXD+PZuhAd3&#10;7dlce8xOPwKqM8ePYnkyY3xQJ1M60O+o8kWsii5mONYuaTiZj6EXNP4SLhaLFITqsiyszNrymDrC&#10;GiF+696Zs0ceAhL4DCeRseIDHX1sT8hiF0A2iasIdI/qEX9UZqLw+Iui9K/PKery1+e/AQAA//8D&#10;AFBLAwQUAAYACAAAACEA+SXC9+AAAAAJAQAADwAAAGRycy9kb3ducmV2LnhtbEyPQU+DQBCF7yb+&#10;h82YeLNLMQVElqYhaUyMHlp78bawUyCys8huW/TXO570OHlf3nyvWM92EGecfO9IwXIRgUBqnOmp&#10;VXB4295lIHzQZPTgCBV8oYd1eX1V6Ny4C+3wvA+t4BLyuVbQhTDmUvqmQ6v9wo1InB3dZHXgc2ql&#10;mfSFy+0g4yhKpNU98YdOj1h12HzsT1bBc7V91bs6ttn3UD29HDfj5+F9pdTtzbx5BBFwDn8w/Oqz&#10;OpTsVLsTGS8GBen9Q8IoB3EKgoEszXhcrSBZrkCWhfy/oPwBAAD//wMAUEsBAi0AFAAGAAgAAAAh&#10;ALaDOJL+AAAA4QEAABMAAAAAAAAAAAAAAAAAAAAAAFtDb250ZW50X1R5cGVzXS54bWxQSwECLQAU&#10;AAYACAAAACEAOP0h/9YAAACUAQAACwAAAAAAAAAAAAAAAAAvAQAAX3JlbHMvLnJlbHNQSwECLQAU&#10;AAYACAAAACEAW39hrRsCAAAzBAAADgAAAAAAAAAAAAAAAAAuAgAAZHJzL2Uyb0RvYy54bWxQSwEC&#10;LQAUAAYACAAAACEA+SXC9+AAAAAJAQAADwAAAAAAAAAAAAAAAAB1BAAAZHJzL2Rvd25yZXYueG1s&#10;UEsFBgAAAAAEAAQA8wAAAIIFAAAAAA==&#10;" filled="f" stroked="f" strokeweight=".5pt">
                <v:textbox>
                  <w:txbxContent>
                    <w:p w14:paraId="1F511877" w14:textId="77777777" w:rsidR="008A6EEB" w:rsidRDefault="008A6EEB" w:rsidP="008A6EEB">
                      <w:pPr>
                        <w:jc w:val="center"/>
                      </w:pPr>
                      <w:r>
                        <w:t>EXAMPLE</w:t>
                      </w:r>
                    </w:p>
                  </w:txbxContent>
                </v:textbox>
              </v:shape>
            </w:pict>
          </mc:Fallback>
        </mc:AlternateContent>
      </w:r>
      <w:r>
        <w:rPr>
          <w:rFonts w:ascii="Elephant" w:hAnsi="Elephant"/>
          <w:noProof/>
          <w:sz w:val="40"/>
          <w:szCs w:val="40"/>
          <w:u w:val="single"/>
        </w:rPr>
        <mc:AlternateContent>
          <mc:Choice Requires="wps">
            <w:drawing>
              <wp:anchor distT="0" distB="0" distL="114300" distR="114300" simplePos="0" relativeHeight="251846656" behindDoc="0" locked="0" layoutInCell="1" allowOverlap="1" wp14:anchorId="459AB6AD" wp14:editId="2519FB19">
                <wp:simplePos x="0" y="0"/>
                <wp:positionH relativeFrom="column">
                  <wp:posOffset>2493728</wp:posOffset>
                </wp:positionH>
                <wp:positionV relativeFrom="paragraph">
                  <wp:posOffset>441380</wp:posOffset>
                </wp:positionV>
                <wp:extent cx="878619" cy="310101"/>
                <wp:effectExtent l="0" t="0" r="0" b="0"/>
                <wp:wrapNone/>
                <wp:docPr id="1194791559" name="Text Box 60"/>
                <wp:cNvGraphicFramePr/>
                <a:graphic xmlns:a="http://schemas.openxmlformats.org/drawingml/2006/main">
                  <a:graphicData uri="http://schemas.microsoft.com/office/word/2010/wordprocessingShape">
                    <wps:wsp>
                      <wps:cNvSpPr txBox="1"/>
                      <wps:spPr>
                        <a:xfrm>
                          <a:off x="0" y="0"/>
                          <a:ext cx="878619" cy="310101"/>
                        </a:xfrm>
                        <a:prstGeom prst="rect">
                          <a:avLst/>
                        </a:prstGeom>
                        <a:noFill/>
                        <a:ln w="6350">
                          <a:noFill/>
                        </a:ln>
                      </wps:spPr>
                      <wps:txbx>
                        <w:txbxContent>
                          <w:p w14:paraId="38937419" w14:textId="77777777" w:rsidR="008A6EEB" w:rsidRDefault="008A6EEB" w:rsidP="008A6EEB">
                            <w:pPr>
                              <w:jc w:val="center"/>
                            </w:pPr>
                            <w:r>
                              <w:t>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59AB6AD" id="_x0000_s1046" type="#_x0000_t202" style="position:absolute;margin-left:196.35pt;margin-top:34.75pt;width:69.2pt;height:24.4pt;z-index:251846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S54GwIAADMEAAAOAAAAZHJzL2Uyb0RvYy54bWysU01vGyEQvVfqf0Dc6/U6juOsvI7cRK4q&#10;WUkkp8oZs+BFYhkK2Lvur+/A+ktpT1UvMDDDfLz3mD10jSZ74bwCU9J8MKREGA6VMtuS/nhbfplS&#10;4gMzFdNgREkPwtOH+edPs9YWYgQ16Eo4gkmML1pb0joEW2SZ57VomB+AFQadElzDAh7dNqscazF7&#10;o7PRcDjJWnCVdcCF93j71DvpPOWXUvDwIqUXgeiSYm8hrS6tm7hm8xkrto7ZWvFjG+wfumiYMlj0&#10;nOqJBUZ2Tv2RqlHcgQcZBhyaDKRUXKQZcJp8+GGadc2sSLMgON6eYfL/Ly1/3q/tqyOh+wodEhgB&#10;aa0vPF7GeTrpmrhjpwT9COHhDJvoAuF4Ob2bTvJ7Sji6bnIcI2XJLo+t8+GbgIZEo6QOWUlgsf3K&#10;ByyIoaeQWMvAUmmdmNGGtCWd3NwO04OzB19ogw8vrUYrdJuOqArHuDvNsYHqgOM56Jn3li8VNrFi&#10;Prwyh1TjRCjf8IKL1IDF4GhRUoP79bf7GI8MoJeSFqVTUv9zx5ygRH83yM19Ph5HraXD+PZuhAd3&#10;7dlce8yueQRUZ44fxfJkxvigT6Z00LyjyhexKrqY4Vi7pOFkPoZe0PhLuFgsUhCqy7KwMmvLY+oI&#10;a4T4rXtnzh55CEjgM5xExooPdPSxPSGLXQCpElcR6B7VI/6ozETh8RdF6V+fU9Tlr89/AwAA//8D&#10;AFBLAwQUAAYACAAAACEAnuQWc+IAAAAKAQAADwAAAGRycy9kb3ducmV2LnhtbEyPy07DMBBF90j8&#10;gzVI7KjzUEoa4lRVpAoJwaKlG3aTeJpE+BFitw18PWZVlqN7dO+Zcj1rxc40ucEaAfEiAkamtXIw&#10;nYDD+/YhB+Y8GonKGhLwTQ7W1e1NiYW0F7Oj8953LJQYV6CA3vux4Ny1PWl0CzuSCdnRThp9OKeO&#10;ywkvoVwrnkTRkmscTFjocaS6p/Zzf9ICXurtG+6aROc/qn5+PW7Gr8NHJsT93bx5AuZp9lcY/vSD&#10;OlTBqbEnIx1TAtJV8hhQActVBiwAWRrHwJpAxnkKvCr5/xeqXwAAAP//AwBQSwECLQAUAAYACAAA&#10;ACEAtoM4kv4AAADhAQAAEwAAAAAAAAAAAAAAAAAAAAAAW0NvbnRlbnRfVHlwZXNdLnhtbFBLAQIt&#10;ABQABgAIAAAAIQA4/SH/1gAAAJQBAAALAAAAAAAAAAAAAAAAAC8BAABfcmVscy8ucmVsc1BLAQIt&#10;ABQABgAIAAAAIQAkzS54GwIAADMEAAAOAAAAAAAAAAAAAAAAAC4CAABkcnMvZTJvRG9jLnhtbFBL&#10;AQItABQABgAIAAAAIQCe5BZz4gAAAAoBAAAPAAAAAAAAAAAAAAAAAHUEAABkcnMvZG93bnJldi54&#10;bWxQSwUGAAAAAAQABADzAAAAhAUAAAAA&#10;" filled="f" stroked="f" strokeweight=".5pt">
                <v:textbox>
                  <w:txbxContent>
                    <w:p w14:paraId="38937419" w14:textId="77777777" w:rsidR="008A6EEB" w:rsidRDefault="008A6EEB" w:rsidP="008A6EEB">
                      <w:pPr>
                        <w:jc w:val="center"/>
                      </w:pPr>
                      <w:r>
                        <w:t>EXAMPLE</w:t>
                      </w:r>
                    </w:p>
                  </w:txbxContent>
                </v:textbox>
              </v:shape>
            </w:pict>
          </mc:Fallback>
        </mc:AlternateContent>
      </w:r>
      <w:r>
        <w:rPr>
          <w:rFonts w:ascii="Elephant" w:hAnsi="Elephant"/>
          <w:noProof/>
          <w:sz w:val="40"/>
          <w:szCs w:val="40"/>
          <w:u w:val="single"/>
        </w:rPr>
        <mc:AlternateContent>
          <mc:Choice Requires="wps">
            <w:drawing>
              <wp:anchor distT="0" distB="0" distL="114300" distR="114300" simplePos="0" relativeHeight="251842560" behindDoc="0" locked="0" layoutInCell="1" allowOverlap="1" wp14:anchorId="40F826F8" wp14:editId="3FB4316F">
                <wp:simplePos x="0" y="0"/>
                <wp:positionH relativeFrom="column">
                  <wp:posOffset>131858</wp:posOffset>
                </wp:positionH>
                <wp:positionV relativeFrom="paragraph">
                  <wp:posOffset>288925</wp:posOffset>
                </wp:positionV>
                <wp:extent cx="878619" cy="310101"/>
                <wp:effectExtent l="0" t="0" r="0" b="0"/>
                <wp:wrapNone/>
                <wp:docPr id="1569190128" name="Text Box 60"/>
                <wp:cNvGraphicFramePr/>
                <a:graphic xmlns:a="http://schemas.openxmlformats.org/drawingml/2006/main">
                  <a:graphicData uri="http://schemas.microsoft.com/office/word/2010/wordprocessingShape">
                    <wps:wsp>
                      <wps:cNvSpPr txBox="1"/>
                      <wps:spPr>
                        <a:xfrm>
                          <a:off x="0" y="0"/>
                          <a:ext cx="878619" cy="310101"/>
                        </a:xfrm>
                        <a:prstGeom prst="rect">
                          <a:avLst/>
                        </a:prstGeom>
                        <a:noFill/>
                        <a:ln w="6350">
                          <a:noFill/>
                        </a:ln>
                      </wps:spPr>
                      <wps:txbx>
                        <w:txbxContent>
                          <w:p w14:paraId="3431136D" w14:textId="1E3EA491" w:rsidR="008A6EEB" w:rsidRDefault="008A6EEB" w:rsidP="008A6EEB">
                            <w:pPr>
                              <w:jc w:val="center"/>
                            </w:pPr>
                            <w:r>
                              <w:t>EXAMPLE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0F826F8" id="_x0000_s1047" type="#_x0000_t202" style="position:absolute;margin-left:10.4pt;margin-top:22.75pt;width:69.2pt;height:24.4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JsjGwIAADMEAAAOAAAAZHJzL2Uyb0RvYy54bWysU01vGyEQvVfqf0Dc6/U6juOsvI7cRK4q&#10;WUkkp8oZs+BFYhkK2Lvur+/A+ktpT1UvMDDDfLz3mD10jSZ74bwCU9J8MKREGA6VMtuS/nhbfplS&#10;4gMzFdNgREkPwtOH+edPs9YWYgQ16Eo4gkmML1pb0joEW2SZ57VomB+AFQadElzDAh7dNqscazF7&#10;o7PRcDjJWnCVdcCF93j71DvpPOWXUvDwIqUXgeiSYm8hrS6tm7hm8xkrto7ZWvFjG+wfumiYMlj0&#10;nOqJBUZ2Tv2RqlHcgQcZBhyaDKRUXKQZcJp8+GGadc2sSLMgON6eYfL/Ly1/3q/tqyOh+wodEhgB&#10;aa0vPF7GeTrpmrhjpwT9COHhDJvoAuF4Ob2bTvJ7Sji6bnIcI2XJLo+t8+GbgIZEo6QOWUlgsf3K&#10;ByyIoaeQWMvAUmmdmNGGtCWd3NwO04OzB19ogw8vrUYrdJuOqArHmJ7m2EB1wPEc9Mx7y5cKm1gx&#10;H16ZQ6pxIpRveMFFasBicLQoqcH9+tt9jEcG0EtJi9Ipqf+5Y05Qor8b5OY+H4+j1tJhfHs3woO7&#10;9myuPWbXPAKqM8ePYnkyY3zQJ1M6aN5R5YtYFV3McKxd0nAyH0MvaPwlXCwWKQjVZVlYmbXlMXWE&#10;NUL81r0zZ488BCTwGU4iY8UHOvrYnpDFLoBUiasIdI/qEX9UZqLw+Iui9K/PKery1+e/AQAA//8D&#10;AFBLAwQUAAYACAAAACEAuzexIN8AAAAIAQAADwAAAGRycy9kb3ducmV2LnhtbEyPT0vDQBTE74Lf&#10;YXmCN7sxNtLGvJQSKILoobUXby/Z1yS4f2J220Y/vduTHocZZn5TrCajxYlH3zuLcD9LQLBtnOpt&#10;i7B/39wtQPhAVpF2lhG+2cOqvL4qKFfubLd82oVWxBLrc0LoQhhyKX3TsSE/cwPb6B3caChEObZS&#10;jXSO5UbLNEkepaHexoWOBq46bj53R4PwUm3eaFunZvGjq+fXw3r42n9kiLc30/oJROAp/IXhgh/R&#10;oYxMtTta5YVGSJNIHhDmWQbi4mfLFESNsJw/gCwL+f9A+QsAAP//AwBQSwECLQAUAAYACAAAACEA&#10;toM4kv4AAADhAQAAEwAAAAAAAAAAAAAAAAAAAAAAW0NvbnRlbnRfVHlwZXNdLnhtbFBLAQItABQA&#10;BgAIAAAAIQA4/SH/1gAAAJQBAAALAAAAAAAAAAAAAAAAAC8BAABfcmVscy8ucmVsc1BLAQItABQA&#10;BgAIAAAAIQAnVJsjGwIAADMEAAAOAAAAAAAAAAAAAAAAAC4CAABkcnMvZTJvRG9jLnhtbFBLAQIt&#10;ABQABgAIAAAAIQC7N7Eg3wAAAAgBAAAPAAAAAAAAAAAAAAAAAHUEAABkcnMvZG93bnJldi54bWxQ&#10;SwUGAAAAAAQABADzAAAAgQUAAAAA&#10;" filled="f" stroked="f" strokeweight=".5pt">
                <v:textbox>
                  <w:txbxContent>
                    <w:p w14:paraId="3431136D" w14:textId="1E3EA491" w:rsidR="008A6EEB" w:rsidRDefault="008A6EEB" w:rsidP="008A6EEB">
                      <w:pPr>
                        <w:jc w:val="center"/>
                      </w:pPr>
                      <w:r>
                        <w:t>EXAMPLE</w:t>
                      </w:r>
                    </w:p>
                  </w:txbxContent>
                </v:textbox>
              </v:shape>
            </w:pict>
          </mc:Fallback>
        </mc:AlternateContent>
      </w:r>
      <w:r w:rsidR="005B42E9">
        <w:rPr>
          <w:rFonts w:ascii="Elephant" w:hAnsi="Elephant"/>
          <w:noProof/>
          <w:sz w:val="40"/>
          <w:szCs w:val="40"/>
          <w:u w:val="single"/>
        </w:rPr>
        <mc:AlternateContent>
          <mc:Choice Requires="wps">
            <w:drawing>
              <wp:anchor distT="0" distB="0" distL="114300" distR="114300" simplePos="0" relativeHeight="251830272" behindDoc="0" locked="0" layoutInCell="1" allowOverlap="1" wp14:anchorId="0F3EDAE4" wp14:editId="17B8C3DF">
                <wp:simplePos x="0" y="0"/>
                <wp:positionH relativeFrom="column">
                  <wp:posOffset>2926080</wp:posOffset>
                </wp:positionH>
                <wp:positionV relativeFrom="paragraph">
                  <wp:posOffset>185697</wp:posOffset>
                </wp:positionV>
                <wp:extent cx="0" cy="135172"/>
                <wp:effectExtent l="0" t="0" r="38100" b="36830"/>
                <wp:wrapNone/>
                <wp:docPr id="953176265" name="Straight Connector 58"/>
                <wp:cNvGraphicFramePr/>
                <a:graphic xmlns:a="http://schemas.openxmlformats.org/drawingml/2006/main">
                  <a:graphicData uri="http://schemas.microsoft.com/office/word/2010/wordprocessingShape">
                    <wps:wsp>
                      <wps:cNvCnPr/>
                      <wps:spPr>
                        <a:xfrm>
                          <a:off x="0" y="0"/>
                          <a:ext cx="0" cy="13517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2D1FA668" id="Straight Connector 58" o:spid="_x0000_s1026" style="position:absolute;z-index:251830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30.4pt,14.6pt" to="230.4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WVImQEAAIcDAAAOAAAAZHJzL2Uyb0RvYy54bWysU8tu2zAQvAfoPxC815IcpA0EyzkkaC9B&#10;GzTJBzDU0iJKcoklY8l/X5Ky5aAtcih6WfExs7szXG1uJmvYHihodB1vVjVn4CT22u06/vz05eM1&#10;ZyEK1wuDDjp+gMBvth8uNqNvYY0Dmh6IpSQutKPv+BCjb6sqyAGsCCv04NKlQrIipi3tqp7EmLJb&#10;U63r+lM1IvWeUEII6fRuvuTbkl8pkPG7UgEiMx1PvcUSqcSXHKvtRrQ7En7Q8tiG+IcurNAuFV1S&#10;3Yko2CvpP1JZLQkDqriSaCtUSksoGpKapv5NzeMgPBQtyZzgF5vC/0srv+1v3QMlG0Yf2uAfKKuY&#10;FNn8Tf2xqZh1WMyCKTI5H8p02lxeNZ/X2cfqzPMU4ldAy/Ki40a7LEO0Yn8f4gw9QRLvXLms4sFA&#10;Bhv3AxTTfap1WdhlKODWENuL9Jz9z+ZYtiAzRWljFlL9PumIzTQog7IQ1+8TF3SpiC4uRKsd0t/I&#10;cTq1qmb8SfWsNct+wf5Q3qHYkV67GHqczDxOb/eFfv5/tr8AAAD//wMAUEsDBBQABgAIAAAAIQBY&#10;Xi+p3gAAAAkBAAAPAAAAZHJzL2Rvd25yZXYueG1sTI9BS8QwEIXvgv8hjODNTaxu0drpshTExYu4&#10;Lize0mZsi82kNOm2/nsjHvQ4bx7vfS/fLLYXJxp95xjheqVAENfOdNwgHN4er+5A+KDZ6N4xIXyR&#10;h01xfpbrzLiZX+m0D42IIewzjdCGMGRS+rolq/3KDcTx9+FGq0M8x0aaUc8x3PYyUSqVVnccG1o9&#10;UNlS/bmfLMLu6fkwTMcqfbmZj1a9p025K7eIlxfL9gFEoCX8meEHP6JDEZkqN7Hxoke4TVVEDwjJ&#10;fQIiGn6FCmGt1iCLXP5fUHwDAAD//wMAUEsBAi0AFAAGAAgAAAAhALaDOJL+AAAA4QEAABMAAAAA&#10;AAAAAAAAAAAAAAAAAFtDb250ZW50X1R5cGVzXS54bWxQSwECLQAUAAYACAAAACEAOP0h/9YAAACU&#10;AQAACwAAAAAAAAAAAAAAAAAvAQAAX3JlbHMvLnJlbHNQSwECLQAUAAYACAAAACEAUellSJkBAACH&#10;AwAADgAAAAAAAAAAAAAAAAAuAgAAZHJzL2Uyb0RvYy54bWxQSwECLQAUAAYACAAAACEAWF4vqd4A&#10;AAAJAQAADwAAAAAAAAAAAAAAAADzAwAAZHJzL2Rvd25yZXYueG1sUEsFBgAAAAAEAAQA8wAAAP4E&#10;AAAAAA==&#10;" strokecolor="black [3200]" strokeweight="2pt">
                <v:stroke joinstyle="miter"/>
              </v:line>
            </w:pict>
          </mc:Fallback>
        </mc:AlternateContent>
      </w:r>
      <w:r w:rsidR="005B42E9">
        <w:rPr>
          <w:rFonts w:ascii="Elephant" w:hAnsi="Elephant"/>
          <w:noProof/>
          <w:sz w:val="40"/>
          <w:szCs w:val="40"/>
          <w:u w:val="single"/>
        </w:rPr>
        <mc:AlternateContent>
          <mc:Choice Requires="wps">
            <w:drawing>
              <wp:anchor distT="0" distB="0" distL="114300" distR="114300" simplePos="0" relativeHeight="251832320" behindDoc="0" locked="0" layoutInCell="1" allowOverlap="1" wp14:anchorId="7D237851" wp14:editId="2BB2882E">
                <wp:simplePos x="0" y="0"/>
                <wp:positionH relativeFrom="column">
                  <wp:posOffset>584421</wp:posOffset>
                </wp:positionH>
                <wp:positionV relativeFrom="paragraph">
                  <wp:posOffset>74379</wp:posOffset>
                </wp:positionV>
                <wp:extent cx="0" cy="111318"/>
                <wp:effectExtent l="0" t="0" r="38100" b="22225"/>
                <wp:wrapNone/>
                <wp:docPr id="946836978" name="Straight Connector 58"/>
                <wp:cNvGraphicFramePr/>
                <a:graphic xmlns:a="http://schemas.openxmlformats.org/drawingml/2006/main">
                  <a:graphicData uri="http://schemas.microsoft.com/office/word/2010/wordprocessingShape">
                    <wps:wsp>
                      <wps:cNvCnPr/>
                      <wps:spPr>
                        <a:xfrm>
                          <a:off x="0" y="0"/>
                          <a:ext cx="0" cy="111318"/>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28178E86" id="Straight Connector 58" o:spid="_x0000_s1026" style="position:absolute;z-index:251832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pt,5.85pt" to="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85mAEAAIcDAAAOAAAAZHJzL2Uyb0RvYy54bWysU8tu2zAQvBfoPxC815IcIAgEyzkkSC5B&#10;GyTtBzDU0iJCcoklY8l/H5Ky5SItcih6WfExs7szXG2uJ2vYHihodB1vVjVn4CT22u06/uvn3bcr&#10;zkIUrhcGHXT8AIFfb79+2Yy+hTUOaHoglpK40I6+40OMvq2qIAewIqzQg0uXCsmKmLa0q3oSY8pu&#10;TbWu68tqROo9oYQQ0untfMm3Jb9SIOMPpQJEZjqeeoslUokvOVbbjWh3JPyg5bEN8Q9dWKFdKrqk&#10;uhVRsDfSf6SyWhIGVHEl0VaolJZQNCQ1Tf1BzfMgPBQtyZzgF5vC/0srv+9v3CMlG0Yf2uAfKauY&#10;FNn8Tf2xqZh1WMyCKTI5H8p02jTNRXOVfazOPE8h3gNalhcdN9plGaIV+4cQZ+gJknjnymUVDwYy&#10;2LgnUEz3qdZFYZehgBtDbC/Sc/avzbFsQWaK0sYspPpz0hGbaVAGZSGuPycu6FIRXVyIVjukv5Hj&#10;dGpVzfiT6llrlv2C/aG8Q7EjvXYx9DiZeZx+3xf6+f/ZvgMAAP//AwBQSwMEFAAGAAgAAAAhAFVm&#10;hurdAAAABwEAAA8AAABkcnMvZG93bnJldi54bWxMj0FLw0AQhe9C/8Mygje7aYRoYzalBIqlF7EW&#10;irdNdkyC2dmQ3TTx33f0osc3b3jve9lmtp244OBbRwpWywgEUuVMS7WC0/vu/gmED5qM7hyhgm/0&#10;sMkXN5lOjZvoDS/HUAsOIZ9qBU0IfSqlrxq02i9dj8TepxusDiyHWppBTxxuOxlHUSKtbokbGt1j&#10;0WD1dRytgv3L4dSP5zJ5fZjONvpI6mJfbJW6u523zyACzuHvGX7wGR1yZirdSMaLTsE65imB76tH&#10;EOz/6lJBvI5B5pn8z59fAQAA//8DAFBLAQItABQABgAIAAAAIQC2gziS/gAAAOEBAAATAAAAAAAA&#10;AAAAAAAAAAAAAABbQ29udGVudF9UeXBlc10ueG1sUEsBAi0AFAAGAAgAAAAhADj9If/WAAAAlAEA&#10;AAsAAAAAAAAAAAAAAAAALwEAAF9yZWxzLy5yZWxzUEsBAi0AFAAGAAgAAAAhANX5bzmYAQAAhwMA&#10;AA4AAAAAAAAAAAAAAAAALgIAAGRycy9lMm9Eb2MueG1sUEsBAi0AFAAGAAgAAAAhAFVmhurdAAAA&#10;BwEAAA8AAAAAAAAAAAAAAAAA8gMAAGRycy9kb3ducmV2LnhtbFBLBQYAAAAABAAEAPMAAAD8BAAA&#10;AAA=&#10;" strokecolor="black [3200]" strokeweight="2pt">
                <v:stroke joinstyle="miter"/>
              </v:line>
            </w:pict>
          </mc:Fallback>
        </mc:AlternateContent>
      </w:r>
      <w:r w:rsidR="007C34BF">
        <w:rPr>
          <w:rFonts w:ascii="Elephant" w:hAnsi="Elephant"/>
          <w:noProof/>
          <w:sz w:val="40"/>
          <w:szCs w:val="40"/>
          <w:u w:val="single"/>
        </w:rPr>
        <mc:AlternateContent>
          <mc:Choice Requires="wps">
            <w:drawing>
              <wp:anchor distT="0" distB="0" distL="114300" distR="114300" simplePos="0" relativeHeight="251825152" behindDoc="1" locked="0" layoutInCell="1" allowOverlap="1" wp14:anchorId="51B38734" wp14:editId="7AE72E72">
                <wp:simplePos x="0" y="0"/>
                <wp:positionH relativeFrom="column">
                  <wp:posOffset>4394200</wp:posOffset>
                </wp:positionH>
                <wp:positionV relativeFrom="paragraph">
                  <wp:posOffset>485775</wp:posOffset>
                </wp:positionV>
                <wp:extent cx="1652905" cy="1012825"/>
                <wp:effectExtent l="0" t="0" r="4445" b="0"/>
                <wp:wrapNone/>
                <wp:docPr id="1014848465" name="Text Box 54"/>
                <wp:cNvGraphicFramePr/>
                <a:graphic xmlns:a="http://schemas.openxmlformats.org/drawingml/2006/main">
                  <a:graphicData uri="http://schemas.microsoft.com/office/word/2010/wordprocessingShape">
                    <wps:wsp>
                      <wps:cNvSpPr txBox="1"/>
                      <wps:spPr>
                        <a:xfrm>
                          <a:off x="0" y="0"/>
                          <a:ext cx="1652905" cy="101282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75C13EAA" w14:textId="77777777" w:rsidR="003529A2" w:rsidRPr="00C73EAC" w:rsidRDefault="003529A2" w:rsidP="003529A2">
                            <w:pPr>
                              <w:rPr>
                                <w:rFonts w:ascii="Arial" w:hAnsi="Arial" w:cs="Arial"/>
                                <w:sz w:val="16"/>
                                <w:szCs w:val="16"/>
                              </w:rPr>
                            </w:pPr>
                            <w:r w:rsidRPr="00C73EAC">
                              <w:rPr>
                                <w:rFonts w:ascii="Arial" w:hAnsi="Arial" w:cs="Arial"/>
                                <w:sz w:val="16"/>
                                <w:szCs w:val="16"/>
                              </w:rPr>
                              <w:t>For example, after noticing low engagement in a support group, staff might redesign the sessions using service user input—leading to better attendance, satisfaction, and outcomes.</w:t>
                            </w:r>
                          </w:p>
                          <w:p w14:paraId="2FB2D9D3" w14:textId="2A6EBFCF" w:rsidR="003529A2" w:rsidRDefault="003529A2" w:rsidP="003529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B38734" id="Text Box 54" o:spid="_x0000_s1048" type="#_x0000_t202" style="position:absolute;margin-left:346pt;margin-top:38.25pt;width:130.15pt;height:79.75pt;z-index:-251491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OciiQIAAIcFAAAOAAAAZHJzL2Uyb0RvYy54bWysVN9P2zAQfp+0/8Hy+0gaUQYVKepATJMQ&#10;IGDi2XXsJpLj82y3SffX785JCmN7YVofUtv3+7vv7vyibw3bKR8asCWfHeWcKSuhauym5N+frj+d&#10;chaisJUwYFXJ9yrwi+XHD+edW6gCajCV8gyd2LDoXMnrGN0iy4KsVSvCEThlUajBtyLi1W+yyosO&#10;vbcmK/L8JOvAV86DVCHg69Ug5MvkX2sl453WQUVmSo65xfT16bumb7Y8F4uNF65u5JiG+IcsWtFY&#10;DHpwdSWiYFvf/OGqbaSHADoeSWgz0LqRKtWA1czyN9U81sKpVAuCE9wBpvD/3Mrb3aO79yz2X6DH&#10;BhIgnQuLgI9UT699S/+YKUM5Qrg/wKb6yCQZncyLs3zOmUTZLJ8Vp8Wc/GQv5s6H+FVBy+hQco99&#10;SXCJ3U2Ig+qkQtECmKa6boxJF+KCujSe7QR2UUipbCwGc+NqMTzPc/yNURN7yCLl8JszY8mlBXI+&#10;xKWX7KXkdIp7o0jP2AelWVOlyodc/GZNqQwUQo4jIhORsN5kQIoa/b/TdjQha5WY+077g1GKDzYe&#10;7NvGgk+AHZAZQDMxNRwT14P+BMUAAGER+3WPCGBjzyZurKHaI2U8DNMUnLxusK03IsR74XF8EBNc&#10;CfEOP9pAV3IYT5zV4H/+7Z30kdUo5azDcSx5+LEVXnFmvlnk+9ns+JjmN12O558LvPjXkvVrid22&#10;l4BcmeHycTIdST+a6ag9tM+4OVYUFUXCSoxd8jgdL+PQYdw8Uq1WSQkn1ol4Yx+dJNcEM5H2qX8W&#10;3o3MjjgUtzANrli8IfigS5YWVtsIuknsJ6AHVMcG4LQn7o6bidbJ63vSetmfy18AAAD//wMAUEsD&#10;BBQABgAIAAAAIQBPABFa4gAAAAoBAAAPAAAAZHJzL2Rvd25yZXYueG1sTI/BTsMwEETvSPyDtUjc&#10;qE1C3TZkUxVED0iVEG0FHN14SSxiO4rdNvw95gTH0Yxm3pTL0XbsREMw3iHcTgQwcrXXxjUI+936&#10;Zg4sROW06rwjhG8KsKwuL0pVaH92r3TaxoalEhcKhdDG2Bech7olq8LE9+SS9+kHq2KSQ8P1oM6p&#10;3HY8E0Jyq4xLC63q6bGl+mt7tAhibV7MnRTvz5t8/5DPPqx/Wr0hXl+Nq3tgkcb4F4Zf/IQOVWI6&#10;+KPTgXUIcpGlLxFhJqfAUmAxzXJgB4QslwJ4VfL/F6ofAAAA//8DAFBLAQItABQABgAIAAAAIQC2&#10;gziS/gAAAOEBAAATAAAAAAAAAAAAAAAAAAAAAABbQ29udGVudF9UeXBlc10ueG1sUEsBAi0AFAAG&#10;AAgAAAAhADj9If/WAAAAlAEAAAsAAAAAAAAAAAAAAAAALwEAAF9yZWxzLy5yZWxzUEsBAi0AFAAG&#10;AAgAAAAhAATQ5yKJAgAAhwUAAA4AAAAAAAAAAAAAAAAALgIAAGRycy9lMm9Eb2MueG1sUEsBAi0A&#10;FAAGAAgAAAAhAE8AEVriAAAACgEAAA8AAAAAAAAAAAAAAAAA4wQAAGRycy9kb3ducmV2LnhtbFBL&#10;BQYAAAAABAAEAPMAAADyBQAAAAA=&#10;" fillcolor="#e97132 [3205]" stroked="f">
                <v:fill opacity="32896f"/>
                <v:textbox>
                  <w:txbxContent>
                    <w:p w14:paraId="75C13EAA" w14:textId="77777777" w:rsidR="003529A2" w:rsidRPr="00C73EAC" w:rsidRDefault="003529A2" w:rsidP="003529A2">
                      <w:pPr>
                        <w:rPr>
                          <w:rFonts w:ascii="Arial" w:hAnsi="Arial" w:cs="Arial"/>
                          <w:sz w:val="16"/>
                          <w:szCs w:val="16"/>
                        </w:rPr>
                      </w:pPr>
                      <w:r w:rsidRPr="00C73EAC">
                        <w:rPr>
                          <w:rFonts w:ascii="Arial" w:hAnsi="Arial" w:cs="Arial"/>
                          <w:sz w:val="16"/>
                          <w:szCs w:val="16"/>
                        </w:rPr>
                        <w:t>For example, after noticing low engagement in a support group, staff might redesign the sessions using service user input—leading to better attendance, satisfaction, and outcomes.</w:t>
                      </w:r>
                    </w:p>
                    <w:p w14:paraId="2FB2D9D3" w14:textId="2A6EBFCF" w:rsidR="003529A2" w:rsidRDefault="003529A2" w:rsidP="003529A2"/>
                  </w:txbxContent>
                </v:textbox>
              </v:shape>
            </w:pict>
          </mc:Fallback>
        </mc:AlternateContent>
      </w:r>
      <w:r w:rsidR="0033440A">
        <w:rPr>
          <w:rFonts w:ascii="Elephant" w:hAnsi="Elephant"/>
          <w:noProof/>
          <w:sz w:val="40"/>
          <w:szCs w:val="40"/>
          <w:u w:val="single"/>
        </w:rPr>
        <mc:AlternateContent>
          <mc:Choice Requires="wps">
            <w:drawing>
              <wp:anchor distT="0" distB="0" distL="114300" distR="114300" simplePos="0" relativeHeight="251757568" behindDoc="0" locked="0" layoutInCell="1" allowOverlap="1" wp14:anchorId="1B9E60AD" wp14:editId="7805466D">
                <wp:simplePos x="0" y="0"/>
                <wp:positionH relativeFrom="column">
                  <wp:posOffset>2489835</wp:posOffset>
                </wp:positionH>
                <wp:positionV relativeFrom="paragraph">
                  <wp:posOffset>319161</wp:posOffset>
                </wp:positionV>
                <wp:extent cx="835025" cy="508635"/>
                <wp:effectExtent l="0" t="0" r="3175" b="5715"/>
                <wp:wrapNone/>
                <wp:docPr id="261082215" name="Flowchart: Terminator 23"/>
                <wp:cNvGraphicFramePr/>
                <a:graphic xmlns:a="http://schemas.openxmlformats.org/drawingml/2006/main">
                  <a:graphicData uri="http://schemas.microsoft.com/office/word/2010/wordprocessingShape">
                    <wps:wsp>
                      <wps:cNvSpPr/>
                      <wps:spPr>
                        <a:xfrm>
                          <a:off x="0" y="0"/>
                          <a:ext cx="835025" cy="508635"/>
                        </a:xfrm>
                        <a:prstGeom prst="flowChartTerminator">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0606C" id="Flowchart: Terminator 23" o:spid="_x0000_s1026" type="#_x0000_t116" style="position:absolute;margin-left:196.05pt;margin-top:25.15pt;width:65.75pt;height:40.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x2gAIAAHkFAAAOAAAAZHJzL2Uyb0RvYy54bWysVMFuGyEQvVfqPyDuza6dbJpaXkeWo1SV&#10;oiRKXOWMWfAisQwF7LX79R1gbadpL6nqAwZm3jDz9s1Mr3edJlvhvAJT09FZSYkwHBpl1jX9vrz9&#10;dEWJD8w0TIMRNd0LT69nHz9MezsRY2hBN8IRDGL8pLc1bUOwk6LwvBUd82dghUGjBNexgEe3LhrH&#10;eoze6WJclpdFD66xDrjwHm9vspHOUnwpBQ8PUnoRiK4p5hbS6tK6imsxm7LJ2jHbKj6kwf4hi44p&#10;g48eQ92wwMjGqT9CdYo78CDDGYeuACkVF6kGrGZUvqnmuWVWpFqQHG+PNPn/F5bfb5/to0Maeusn&#10;Hrexip10XfzH/MgukbU/kiV2gXC8vDqvynFFCUdTVV5dnleRzOIEts6HrwI6Ejc1lRr6RctcWArX&#10;KcMCuMQY2975kJEHRHzag1bNrdI6HaIcxEI7smX4IRnnwoQqw7VtWb6uSvwNSSQBRURK6bdg2sSQ&#10;BmLw/G68KU71p13YaxH9tHkSkqgm0ZBzcetVTCWrCGWOujpoCctPgOgoMf47sQMkokUS7zvxR1B6&#10;H0w44pHxge8jM5k0HUYDZTL7H6jIBEQuVtDsH7FeyN3jLb9V+EnvmA+PzGG7IAE4AsIDLvEr1xSG&#10;HSUtuJ9/u4/+qGK0UtJj+9XU/9gwJyjR3wzq+8vo4iL2azpcVJ/HeHCvLavXFrPpFoDCGOGwsTxt&#10;o3/Qh6100L3gpJjHV9HEDMe3a8qDOxwWIX9QnDVczOfJDXvUsnBnni2PwSOrUaPL3QtzdtB1wIa4&#10;h0OrsskbPWffiDQw3wSQKon9xOvAN/Z3kuowi+IAeX1OXqeJOfsFAAD//wMAUEsDBBQABgAIAAAA&#10;IQDQjWvZ3gAAAAoBAAAPAAAAZHJzL2Rvd25yZXYueG1sTI/BTsMwEETvSPyDtUjcqJOYFghxKlTE&#10;tYJC75t4SSLidRq7aejXY05wXM3TzNtiPdteTDT6zrGGdJGAIK6d6bjR8PH+cnMPwgdkg71j0vBN&#10;Htbl5UWBuXEnfqNpFxoRS9jnqKENYcil9HVLFv3CDcQx+3SjxRDPsZFmxFMst73MkmQlLXYcF1oc&#10;aNNS/bU7Wg37/fN83r6eq3R7CM1GTYe7LqDW11fz0yOIQHP4g+FXP6pDGZ0qd2TjRa9BPWRpRDUs&#10;EwUiAstMrUBUkVTJLciykP9fKH8AAAD//wMAUEsBAi0AFAAGAAgAAAAhALaDOJL+AAAA4QEAABMA&#10;AAAAAAAAAAAAAAAAAAAAAFtDb250ZW50X1R5cGVzXS54bWxQSwECLQAUAAYACAAAACEAOP0h/9YA&#10;AACUAQAACwAAAAAAAAAAAAAAAAAvAQAAX3JlbHMvLnJlbHNQSwECLQAUAAYACAAAACEAh8QsdoAC&#10;AAB5BQAADgAAAAAAAAAAAAAAAAAuAgAAZHJzL2Uyb0RvYy54bWxQSwECLQAUAAYACAAAACEA0I1r&#10;2d4AAAAKAQAADwAAAAAAAAAAAAAAAADaBAAAZHJzL2Rvd25yZXYueG1sUEsFBgAAAAAEAAQA8wAA&#10;AOUFAAAAAA==&#10;" fillcolor="#a02b93 [3208]" stroked="f">
                <v:fill opacity="32896f"/>
              </v:shape>
            </w:pict>
          </mc:Fallback>
        </mc:AlternateContent>
      </w:r>
      <w:r w:rsidR="003529A2">
        <w:rPr>
          <w:rFonts w:ascii="Elephant" w:hAnsi="Elephant"/>
          <w:noProof/>
          <w:sz w:val="40"/>
          <w:szCs w:val="40"/>
          <w:u w:val="single"/>
        </w:rPr>
        <mc:AlternateContent>
          <mc:Choice Requires="wps">
            <w:drawing>
              <wp:anchor distT="0" distB="0" distL="114300" distR="114300" simplePos="0" relativeHeight="251753472" behindDoc="0" locked="0" layoutInCell="1" allowOverlap="1" wp14:anchorId="12904067" wp14:editId="77D41EF0">
                <wp:simplePos x="0" y="0"/>
                <wp:positionH relativeFrom="column">
                  <wp:posOffset>169398</wp:posOffset>
                </wp:positionH>
                <wp:positionV relativeFrom="paragraph">
                  <wp:posOffset>185517</wp:posOffset>
                </wp:positionV>
                <wp:extent cx="835328" cy="508884"/>
                <wp:effectExtent l="0" t="0" r="3175" b="5715"/>
                <wp:wrapNone/>
                <wp:docPr id="1446922132" name="Flowchart: Terminator 23"/>
                <wp:cNvGraphicFramePr/>
                <a:graphic xmlns:a="http://schemas.openxmlformats.org/drawingml/2006/main">
                  <a:graphicData uri="http://schemas.microsoft.com/office/word/2010/wordprocessingShape">
                    <wps:wsp>
                      <wps:cNvSpPr/>
                      <wps:spPr>
                        <a:xfrm>
                          <a:off x="0" y="0"/>
                          <a:ext cx="835328" cy="508884"/>
                        </a:xfrm>
                        <a:prstGeom prst="flowChartTerminator">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E253D" id="Flowchart: Terminator 23" o:spid="_x0000_s1026" type="#_x0000_t116" style="position:absolute;margin-left:13.35pt;margin-top:14.6pt;width:65.75pt;height:40.0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iDgAIAAHkFAAAOAAAAZHJzL2Uyb0RvYy54bWysVMFuGjEQvVfqP1i+NwsEWoqyRIgoVaUo&#10;QU2qnI3XZlfyetyxYaFf37G9QJr2kqocFtszbzzz/GaurvetYTuFvgFb8uHFgDNlJVSN3ZT8+9Pt&#10;hylnPghbCQNWlfygPL+ev3931bmZGkENplLIKIj1s86VvA7BzYrCy1q1wl+AU5aMGrAVgba4KSoU&#10;HUVvTTEaDD4WHWDlEKTynk5vspHPU3ytlQwPWnsVmCk55RbSF9N3Hb/F/ErMNihc3cg+DfEPWbSi&#10;sXTpKdSNCIJtsfkjVNtIBA86XEhoC9C6kSrVQNUMB6+qeayFU6kWIse7E03+/4WV97tHt0KioXN+&#10;5mkZq9hrbOM/5cf2iazDiSy1D0zS4fRycjmi15Vkmgym0+k4klmcwQ59+KKgZXFRcm2gW9YCw5PC&#10;trEiACbGxO7Oh4w8IuLVHkxT3TbGpE2Ug1oaZDtBDymkVDZcZrhxtcjHkwH9+iSSgCIipfRbMGNj&#10;SAsxeL43nhTn+tMqHIyKfsZ+U5o1VaIh54KbdUwlq4hkTro6aonKT4DoqCn+G7E9JKJVEu8b8SdQ&#10;uh9sOOGJ8Z7vEzOZNBOGPWU6+x+pyARELtZQHVZUL+Tu8U7eNvSkd8KHlUBqFyKARkB4oE985ZJD&#10;v+KsBvz5t/PoTyomK2cdtV/J/Y+tQMWZ+WpJ35+H43Hs17QZTz6NaIMvLeuXFrttl0DCGNKwcTIt&#10;o38wx6VGaJ9pUizirWQSVtLdJZcBj5tlyA9Ks0aqxSK5UY86Ee7so5MxeGQ1avRp/yzQ9boO1BD3&#10;cGxVMXul5+wbkRYW2wC6SWI/89rzTf2dpNrPojhAXu6T13lizn8BAAD//wMAUEsDBBQABgAIAAAA&#10;IQCOLynK3wAAAAkBAAAPAAAAZHJzL2Rvd25yZXYueG1sTI9BT8MwDIXvSPyHyEjcWEoRY+uaTgi0&#10;04QYW4U4Zo3XViROabK1/Hu8Ezv5We/p+XO+HJ0VJ+xD60nB/SQBgVR501KtoNyt7mYgQtRktPWE&#10;Cn4xwLK4vsp1ZvxAH3jaxlpwCYVMK2hi7DIpQ9Wg02HiOyT2Dr53OvLa19L0euByZ2WaJFPpdEt8&#10;odEdvjRYfW+PTsH61ZZUrulz9ZWWw9v7bvjZVBulbm/G5wWIiGP8D8MZn9GhYKa9P5IJwipIp0+c&#10;5DlPQZz9xxmLPYtk/gCyyOXlB8UfAAAA//8DAFBLAQItABQABgAIAAAAIQC2gziS/gAAAOEBAAAT&#10;AAAAAAAAAAAAAAAAAAAAAABbQ29udGVudF9UeXBlc10ueG1sUEsBAi0AFAAGAAgAAAAhADj9If/W&#10;AAAAlAEAAAsAAAAAAAAAAAAAAAAALwEAAF9yZWxzLy5yZWxzUEsBAi0AFAAGAAgAAAAhAK1x6IOA&#10;AgAAeQUAAA4AAAAAAAAAAAAAAAAALgIAAGRycy9lMm9Eb2MueG1sUEsBAi0AFAAGAAgAAAAhAI4v&#10;KcrfAAAACQEAAA8AAAAAAAAAAAAAAAAA2gQAAGRycy9kb3ducmV2LnhtbFBLBQYAAAAABAAEAPMA&#10;AADmBQAAAAA=&#10;" fillcolor="#196b24 [3206]" stroked="f">
                <v:fill opacity="32896f"/>
              </v:shape>
            </w:pict>
          </mc:Fallback>
        </mc:AlternateContent>
      </w:r>
    </w:p>
    <w:p w14:paraId="64B99F7A" w14:textId="5D717402" w:rsidR="007F0DD2" w:rsidRDefault="0033440A" w:rsidP="00800757">
      <w:pPr>
        <w:tabs>
          <w:tab w:val="left" w:pos="7030"/>
        </w:tabs>
        <w:ind w:right="-330"/>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823104" behindDoc="1" locked="0" layoutInCell="1" allowOverlap="1" wp14:anchorId="4FC234A6" wp14:editId="13E2AA32">
                <wp:simplePos x="0" y="0"/>
                <wp:positionH relativeFrom="column">
                  <wp:posOffset>2117188</wp:posOffset>
                </wp:positionH>
                <wp:positionV relativeFrom="paragraph">
                  <wp:posOffset>347199</wp:posOffset>
                </wp:positionV>
                <wp:extent cx="1652954" cy="1033976"/>
                <wp:effectExtent l="0" t="0" r="4445" b="0"/>
                <wp:wrapNone/>
                <wp:docPr id="533338235" name="Text Box 54"/>
                <wp:cNvGraphicFramePr/>
                <a:graphic xmlns:a="http://schemas.openxmlformats.org/drawingml/2006/main">
                  <a:graphicData uri="http://schemas.microsoft.com/office/word/2010/wordprocessingShape">
                    <wps:wsp>
                      <wps:cNvSpPr txBox="1"/>
                      <wps:spPr>
                        <a:xfrm>
                          <a:off x="0" y="0"/>
                          <a:ext cx="1652954" cy="1033976"/>
                        </a:xfrm>
                        <a:prstGeom prst="rect">
                          <a:avLst/>
                        </a:prstGeom>
                        <a:solidFill>
                          <a:schemeClr val="accent5">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A673118" w14:textId="789665C6" w:rsidR="003529A2" w:rsidRDefault="003529A2" w:rsidP="003529A2">
                            <w:r w:rsidRPr="00646661">
                              <w:rPr>
                                <w:rFonts w:ascii="Arial" w:hAnsi="Arial" w:cs="Arial"/>
                                <w:sz w:val="16"/>
                                <w:szCs w:val="16"/>
                              </w:rPr>
                              <w:t>For example, a support worker who consistently advocates for a service user’s preferences helps foster empowerment, stability, and wellbeing—outcomes that ripple beyond the immediate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C234A6" id="_x0000_s1049" type="#_x0000_t202" style="position:absolute;margin-left:166.7pt;margin-top:27.35pt;width:130.15pt;height:81.4pt;z-index:-251493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dfviQIAAIcFAAAOAAAAZHJzL2Uyb0RvYy54bWysVE1PGzEQvVfqf7B8L5uEBErEBqUgqkqo&#10;oELF2fHa2ZW8Htd2spv++s7Ym4TSXqiaw8b2fL95M5dXfWvYVvnQgC35+GTEmbISqsauS/796fbD&#10;R85CFLYSBqwq+U4FfrV4/+6yc3M1gRpMpTxDJzbMO1fyOkY3L4oga9WKcAJOWRRq8K2IePXrovKi&#10;Q++tKSaj0VnRga+cB6lCwNebLOSL5F9rJeO91kFFZkqOucX09em7om+xuBTztReubuSQhviHLFrR&#10;WAx6cHUjomAb3/zhqm2khwA6nkhoC9C6kSrVgNWMR6+qeayFU6kWBCe4A0zh/7mVX7eP7sGz2H+C&#10;HhtIgHQuzAM+Uj299i39Y6YM5Qjh7gCb6iOTZHQ2m1zMppxJlI1Hp6cX52fkpziaOx/iZwUto0PJ&#10;PfYlwSW2dyFm1b0KRQtgmuq2MSZdiAvq2ni2FdhFIaWycZbNjatFfp6N8DdETewhi5TDb86MJZcW&#10;yHmOSy/FseR0ijujSM/Yb0qzpkqV51z8ekWpZAohxxGRPZGw3mRAihr9v9F2MCFrlZj7RvuDUYoP&#10;Nh7s28aCT4AdkMmgmZgajonrrL+HIgNAWMR+1SMCJZ8kdOlpBdUOKeMhT1Nw8rbBtt6JEB+Ex/FB&#10;THAlxHv8aANdyWE4cVaD//m3d9JHVqOUsw7HseThx0Z4xZn5YpHvF+PplOY3Xaazc8yG+ZeS1UuJ&#10;3bTXgFwZ4/JxMh1JP5r9UXton3FzLCkqioSVGLvkcX+8jrnDuHmkWi6TEk6sE/HOPjpJrglmIu1T&#10;/yy8G5gdcSi+wn5wxfwVwbMuWVpYbiLoJrH/iOrQAJz2xN1hM9E6eXlPWsf9ufgFAAD//wMAUEsD&#10;BBQABgAIAAAAIQAkI/pe3wAAAAoBAAAPAAAAZHJzL2Rvd25yZXYueG1sTI+xTsMwEIZ3JN7BOiQ2&#10;ardpWghxKorUpVsNC5sbmzhqfI5stw08PccE253u03/fX28mP7CLjakPKGE+E8AstsH02El4f9s9&#10;PAJLWaPRQ0Ar4csm2DS3N7WuTLjiwV5U7hiFYKq0BJfzWHGeWme9TrMwWqTbZ4heZ1pjx03UVwr3&#10;A18IseJe90gfnB7tq7PtSZ29hMOqVOJbxO1235rd6E6q/9grKe/vppdnYNlO+Q+GX31Sh4acjuGM&#10;JrFBQlEUS0IllMs1MALKp4KGo4TFfF0Cb2r+v0LzAwAA//8DAFBLAQItABQABgAIAAAAIQC2gziS&#10;/gAAAOEBAAATAAAAAAAAAAAAAAAAAAAAAABbQ29udGVudF9UeXBlc10ueG1sUEsBAi0AFAAGAAgA&#10;AAAhADj9If/WAAAAlAEAAAsAAAAAAAAAAAAAAAAALwEAAF9yZWxzLy5yZWxzUEsBAi0AFAAGAAgA&#10;AAAhAEP11++JAgAAhwUAAA4AAAAAAAAAAAAAAAAALgIAAGRycy9lMm9Eb2MueG1sUEsBAi0AFAAG&#10;AAgAAAAhACQj+l7fAAAACgEAAA8AAAAAAAAAAAAAAAAA4wQAAGRycy9kb3ducmV2LnhtbFBLBQYA&#10;AAAABAAEAPMAAADvBQAAAAA=&#10;" fillcolor="#a02b93 [3208]" stroked="f">
                <v:fill opacity="32896f"/>
                <v:textbox>
                  <w:txbxContent>
                    <w:p w14:paraId="0A673118" w14:textId="789665C6" w:rsidR="003529A2" w:rsidRDefault="003529A2" w:rsidP="003529A2">
                      <w:r w:rsidRPr="00646661">
                        <w:rPr>
                          <w:rFonts w:ascii="Arial" w:hAnsi="Arial" w:cs="Arial"/>
                          <w:sz w:val="16"/>
                          <w:szCs w:val="16"/>
                        </w:rPr>
                        <w:t>For example, a support worker who consistently advocates for a service user’s preferences helps foster empowerment, stability, and wellbeing—outcomes that ripple beyond the immediate intervention.</w:t>
                      </w:r>
                    </w:p>
                  </w:txbxContent>
                </v:textbox>
              </v:shape>
            </w:pict>
          </mc:Fallback>
        </mc:AlternateContent>
      </w:r>
      <w:r w:rsidR="003529A2">
        <w:rPr>
          <w:rFonts w:ascii="Elephant" w:hAnsi="Elephant"/>
          <w:noProof/>
          <w:sz w:val="40"/>
          <w:szCs w:val="40"/>
          <w:u w:val="single"/>
        </w:rPr>
        <mc:AlternateContent>
          <mc:Choice Requires="wps">
            <w:drawing>
              <wp:anchor distT="0" distB="0" distL="114300" distR="114300" simplePos="0" relativeHeight="251815936" behindDoc="1" locked="0" layoutInCell="1" allowOverlap="1" wp14:anchorId="5C217EA9" wp14:editId="47D09190">
                <wp:simplePos x="0" y="0"/>
                <wp:positionH relativeFrom="column">
                  <wp:posOffset>-237295</wp:posOffset>
                </wp:positionH>
                <wp:positionV relativeFrom="paragraph">
                  <wp:posOffset>213946</wp:posOffset>
                </wp:positionV>
                <wp:extent cx="1652954" cy="1055077"/>
                <wp:effectExtent l="0" t="0" r="4445" b="0"/>
                <wp:wrapNone/>
                <wp:docPr id="1168318716" name="Text Box 54"/>
                <wp:cNvGraphicFramePr/>
                <a:graphic xmlns:a="http://schemas.openxmlformats.org/drawingml/2006/main">
                  <a:graphicData uri="http://schemas.microsoft.com/office/word/2010/wordprocessingShape">
                    <wps:wsp>
                      <wps:cNvSpPr txBox="1"/>
                      <wps:spPr>
                        <a:xfrm>
                          <a:off x="0" y="0"/>
                          <a:ext cx="1652954" cy="1055077"/>
                        </a:xfrm>
                        <a:prstGeom prst="rect">
                          <a:avLst/>
                        </a:prstGeom>
                        <a:solidFill>
                          <a:schemeClr val="accent3">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110C863" w14:textId="77777777" w:rsidR="003529A2" w:rsidRPr="00B61E2F" w:rsidRDefault="003529A2" w:rsidP="003529A2">
                            <w:pPr>
                              <w:rPr>
                                <w:rFonts w:ascii="Arial" w:hAnsi="Arial" w:cs="Arial"/>
                                <w:sz w:val="16"/>
                                <w:szCs w:val="16"/>
                              </w:rPr>
                            </w:pPr>
                            <w:r w:rsidRPr="00B61E2F">
                              <w:rPr>
                                <w:rFonts w:ascii="Arial" w:hAnsi="Arial" w:cs="Arial"/>
                                <w:sz w:val="16"/>
                                <w:szCs w:val="16"/>
                              </w:rPr>
                              <w:t>For example, using visual aids, sensory tools, or culturally relevant activities can help bridge gaps and foster trust, especially in diverse populations.</w:t>
                            </w:r>
                          </w:p>
                          <w:p w14:paraId="4E0F5E9C" w14:textId="1C4E0EF6" w:rsidR="00C73EAC" w:rsidRDefault="00C73EA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217EA9" id="_x0000_s1050" type="#_x0000_t202" style="position:absolute;margin-left:-18.7pt;margin-top:16.85pt;width:130.15pt;height:83.1pt;z-index:-25150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CTdiQIAAIcFAAAOAAAAZHJzL2Uyb0RvYy54bWysVN9P2zAQfp+0/8Hy+0jatTAqUtSBmCYh&#10;QCsTz65jN5Ecn2e7Tbq/fndOGhjbC9P6kNq+3999dxeXXWPYXvlQgy345CTnTFkJZW23Bf/+ePPh&#10;E2chClsKA1YV/KACv1y+f3fRuoWaQgWmVJ6hExsWrSt4FaNbZFmQlWpEOAGnLAo1+EZEvPptVnrR&#10;ovfGZNM8P81a8KXzIFUI+HrdC/ky+ddayXivdVCRmYJjbjF9ffpu6JstL8Ri64WrajmkIf4hi0bU&#10;FoOOrq5FFGzn6z9cNbX0EEDHEwlNBlrXUqUasJpJ/qqadSWcSrUgOMGNMIX/51be7dfuwbPYfYYO&#10;G0iAtC4sAj5SPZ32Df1jpgzlCOFhhE11kUkyOp1Pz+czziTKJvl8np+dkZ/s2dz5EL8oaBgdCu6x&#10;Lwkusb8NsVc9qlC0AKYub2pj0oW4oK6MZ3uBXRRSKhs/9ubGVaJ/nuf4G6Im9pBFyuE3Z8aSSwvk&#10;vI9LL9lzyekUD0aRnrHflGZ1mSrvc/HbDaXSUwg5jogciYT1JgNS1Oj/jbaDCVmrxNw32o9GKT7Y&#10;ONo3tQWfABuR6UEzMTUcE9e9/hGKHgDCInabDhEo+HTkxgbKA1LGQz9NwcmbGtt6K0J8EB7HBzHB&#10;lRDv8aMNtAWH4cRZBf7n395JH1mNUs5aHMeChx874RVn5qtFvp9PZjOa33SZzc+mePEvJZuXErtr&#10;rgC5MsHl42Q6kn40x6P20Dzh5lhRVBQJKzF2wePxeBX7DuPmkWq1Sko4sU7EW7t2klwTzETax+5J&#10;eDcwO+JQ3MFxcMXiFcF7XbK0sNpF0HViPwHdozo0AKc9cXfYTLROXt6T1vP+XP4CAAD//wMAUEsD&#10;BBQABgAIAAAAIQATVkCI3wAAAAoBAAAPAAAAZHJzL2Rvd25yZXYueG1sTI9BS8NAEIXvgv9hGcFb&#10;u3FTjInZlFLwKNJWBW/b7JgEs7Mhu01Tf73jSY/D+3jvm3I9u15MOIbOk4a7ZQICqfa2o0bD6+Fp&#10;8QAiREPW9J5QwwUDrKvrq9IU1p9ph9M+NoJLKBRGQxvjUEgZ6hadCUs/IHH26UdnIp9jI+1ozlzu&#10;eqmS5F460xEvtGbAbYv11/7kNKzedpdRbl7ktM2ezffk3j8y5bS+vZk3jyAizvEPhl99VoeKnY7+&#10;RDaIXsMizVaMakjTDAQDSqkcxJHJPM9BVqX8/0L1AwAA//8DAFBLAQItABQABgAIAAAAIQC2gziS&#10;/gAAAOEBAAATAAAAAAAAAAAAAAAAAAAAAABbQ29udGVudF9UeXBlc10ueG1sUEsBAi0AFAAGAAgA&#10;AAAhADj9If/WAAAAlAEAAAsAAAAAAAAAAAAAAAAALwEAAF9yZWxzLy5yZWxzUEsBAi0AFAAGAAgA&#10;AAAhAPawJN2JAgAAhwUAAA4AAAAAAAAAAAAAAAAALgIAAGRycy9lMm9Eb2MueG1sUEsBAi0AFAAG&#10;AAgAAAAhABNWQIjfAAAACgEAAA8AAAAAAAAAAAAAAAAA4wQAAGRycy9kb3ducmV2LnhtbFBLBQYA&#10;AAAABAAEAPMAAADvBQAAAAA=&#10;" fillcolor="#196b24 [3206]" stroked="f">
                <v:fill opacity="32896f"/>
                <v:textbox>
                  <w:txbxContent>
                    <w:p w14:paraId="1110C863" w14:textId="77777777" w:rsidR="003529A2" w:rsidRPr="00B61E2F" w:rsidRDefault="003529A2" w:rsidP="003529A2">
                      <w:pPr>
                        <w:rPr>
                          <w:rFonts w:ascii="Arial" w:hAnsi="Arial" w:cs="Arial"/>
                          <w:sz w:val="16"/>
                          <w:szCs w:val="16"/>
                        </w:rPr>
                      </w:pPr>
                      <w:r w:rsidRPr="00B61E2F">
                        <w:rPr>
                          <w:rFonts w:ascii="Arial" w:hAnsi="Arial" w:cs="Arial"/>
                          <w:sz w:val="16"/>
                          <w:szCs w:val="16"/>
                        </w:rPr>
                        <w:t>For example, using visual aids, sensory tools, or culturally relevant activities can help bridge gaps and foster trust, especially in diverse populations.</w:t>
                      </w:r>
                    </w:p>
                    <w:p w14:paraId="4E0F5E9C" w14:textId="1C4E0EF6" w:rsidR="00C73EAC" w:rsidRDefault="00C73EAC"/>
                  </w:txbxContent>
                </v:textbox>
              </v:shape>
            </w:pict>
          </mc:Fallback>
        </mc:AlternateContent>
      </w:r>
    </w:p>
    <w:p w14:paraId="5D3421C3" w14:textId="663C169B" w:rsidR="00A44C58" w:rsidRDefault="00A44C58" w:rsidP="00800757">
      <w:pPr>
        <w:tabs>
          <w:tab w:val="left" w:pos="7030"/>
        </w:tabs>
        <w:ind w:right="-330"/>
        <w:rPr>
          <w:rFonts w:ascii="Elephant" w:hAnsi="Elephant"/>
          <w:sz w:val="40"/>
          <w:szCs w:val="40"/>
          <w:u w:val="single"/>
        </w:rPr>
      </w:pPr>
    </w:p>
    <w:p w14:paraId="62CE42A4" w14:textId="443856F2" w:rsidR="00FD2B1D" w:rsidRDefault="003C7E20" w:rsidP="00800757">
      <w:pPr>
        <w:tabs>
          <w:tab w:val="left" w:pos="7030"/>
        </w:tabs>
        <w:ind w:right="-330"/>
        <w:rPr>
          <w:rFonts w:ascii="Elephant" w:hAnsi="Elephant"/>
          <w:sz w:val="40"/>
          <w:szCs w:val="40"/>
          <w:u w:val="single"/>
        </w:rPr>
      </w:pPr>
      <w:r>
        <w:rPr>
          <w:rFonts w:ascii="Elephant" w:hAnsi="Elephant"/>
          <w:noProof/>
          <w:sz w:val="40"/>
          <w:szCs w:val="40"/>
          <w:u w:val="single"/>
        </w:rPr>
        <w:lastRenderedPageBreak/>
        <w:drawing>
          <wp:anchor distT="0" distB="0" distL="114300" distR="114300" simplePos="0" relativeHeight="251676672" behindDoc="1" locked="0" layoutInCell="1" allowOverlap="1" wp14:anchorId="51852929" wp14:editId="2323DC3F">
            <wp:simplePos x="0" y="0"/>
            <wp:positionH relativeFrom="column">
              <wp:posOffset>-1124585</wp:posOffset>
            </wp:positionH>
            <wp:positionV relativeFrom="paragraph">
              <wp:posOffset>453390</wp:posOffset>
            </wp:positionV>
            <wp:extent cx="8619658" cy="1085770"/>
            <wp:effectExtent l="0" t="0" r="0" b="635"/>
            <wp:wrapNone/>
            <wp:docPr id="20305354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9658" cy="1085770"/>
                    </a:xfrm>
                    <a:prstGeom prst="rect">
                      <a:avLst/>
                    </a:prstGeom>
                    <a:noFill/>
                  </pic:spPr>
                </pic:pic>
              </a:graphicData>
            </a:graphic>
            <wp14:sizeRelH relativeFrom="margin">
              <wp14:pctWidth>0</wp14:pctWidth>
            </wp14:sizeRelH>
          </wp:anchor>
        </w:drawing>
      </w:r>
      <w:r>
        <w:rPr>
          <w:rFonts w:ascii="Elephant" w:hAnsi="Elephant"/>
          <w:noProof/>
          <w:sz w:val="40"/>
          <w:szCs w:val="40"/>
          <w:u w:val="single"/>
        </w:rPr>
        <mc:AlternateContent>
          <mc:Choice Requires="wps">
            <w:drawing>
              <wp:anchor distT="0" distB="0" distL="114300" distR="114300" simplePos="0" relativeHeight="251678720" behindDoc="0" locked="0" layoutInCell="1" allowOverlap="1" wp14:anchorId="49C1CF5A" wp14:editId="66B5997B">
                <wp:simplePos x="0" y="0"/>
                <wp:positionH relativeFrom="column">
                  <wp:posOffset>304800</wp:posOffset>
                </wp:positionH>
                <wp:positionV relativeFrom="paragraph">
                  <wp:posOffset>90805</wp:posOffset>
                </wp:positionV>
                <wp:extent cx="5143500" cy="558800"/>
                <wp:effectExtent l="0" t="0" r="0" b="0"/>
                <wp:wrapNone/>
                <wp:docPr id="989753693" name="Text Box 9"/>
                <wp:cNvGraphicFramePr/>
                <a:graphic xmlns:a="http://schemas.openxmlformats.org/drawingml/2006/main">
                  <a:graphicData uri="http://schemas.microsoft.com/office/word/2010/wordprocessingShape">
                    <wps:wsp>
                      <wps:cNvSpPr txBox="1"/>
                      <wps:spPr>
                        <a:xfrm>
                          <a:off x="0" y="0"/>
                          <a:ext cx="5143500" cy="558800"/>
                        </a:xfrm>
                        <a:prstGeom prst="rect">
                          <a:avLst/>
                        </a:prstGeom>
                        <a:noFill/>
                        <a:ln w="6350">
                          <a:noFill/>
                        </a:ln>
                      </wps:spPr>
                      <wps:txbx>
                        <w:txbxContent>
                          <w:p w14:paraId="3A1D9AA0" w14:textId="77777777" w:rsidR="003C7E20" w:rsidRPr="006F15A5" w:rsidRDefault="003C7E20" w:rsidP="003C7E20">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2 - Self-Reflection of Group Activity</w:t>
                            </w:r>
                          </w:p>
                          <w:p w14:paraId="55990A56" w14:textId="77777777" w:rsidR="003C7E20" w:rsidRDefault="003C7E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C1CF5A" id="Text Box 9" o:spid="_x0000_s1051" type="#_x0000_t202" style="position:absolute;margin-left:24pt;margin-top:7.15pt;width:405pt;height:44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hKJGwIAADQEAAAOAAAAZHJzL2Uyb0RvYy54bWysU01v2zAMvQ/YfxB0X5xkSZcacYqsRYYB&#10;RVsgHXpWZCkWIImapMTOfv0oOV/odhp2kUmRfiTfo+Z3ndFkL3xQYCs6GgwpEZZDrey2oj9eV59m&#10;lITIbM00WFHRgwj0bvHxw7x1pRhDA7oWniCIDWXrKtrE6MqiCLwRhoUBOGExKMEbFtH126L2rEV0&#10;o4vxcHhTtOBr54GLEPD2oQ/SRcaXUvD4LGUQkeiKYm8xnz6fm3QWizkrt565RvFjG+wfujBMWSx6&#10;hnpgkZGdV39AGcU9BJBxwMEUIKXiIs+A04yG76ZZN8yJPAuSE9yZpvD/YPnTfu1ePIndV+hQwERI&#10;60IZ8DLN00lv0hc7JRhHCg9n2kQXCcfL6WjyeTrEEMfYdDqboY0wxeVv50P8JsCQZFTUoyyZLbZ/&#10;DLFPPaWkYhZWSussjbakregN4ucfzhEE1xZrXHpNVuw2HVF1Rcfj0yAbqA84n4de+uD4SmETjyzE&#10;F+ZRa+wb9zc+4yE1YDE4WpQ04H/97T7lowQYpaTF3alo+LljXlCiv1sU53Y0maRly85k+mWMjr+O&#10;bK4jdmfuAddzhC/F8Wym/KhPpvRg3nDNl6kqhpjlWLui8WTex36j8ZlwsVzmJFwvx+KjXTueoBOt&#10;ieLX7o15d9QhooJPcNoyVr6To8/tBVnuIkiVtUpE96we+cfVzGofn1Ha/Ws/Z10e++I3AAAA//8D&#10;AFBLAwQUAAYACAAAACEAbidKXt8AAAAJAQAADwAAAGRycy9kb3ducmV2LnhtbEyPwU7DMBBE70j8&#10;g7VI3KhD2qIoxKmqSBUSgkNLL9yceJtE2OsQu23g69me6HHfjGZnitXkrDjhGHpPCh5nCQikxpue&#10;WgX7j81DBiJETUZbT6jgBwOsytubQufGn2mLp11sBYdQyLWCLsYhlzI0HTodZn5AYu3gR6cjn2Mr&#10;zajPHO6sTJPkSTrdE3/o9IBVh83X7ugUvFabd72tU5f92url7bAevvefS6Xu76b1M4iIU/w3w6U+&#10;V4eSO9X+SCYIq2CR8ZTIfDEHwXq2vICaQZLOQZaFvF5Q/gEAAP//AwBQSwECLQAUAAYACAAAACEA&#10;toM4kv4AAADhAQAAEwAAAAAAAAAAAAAAAAAAAAAAW0NvbnRlbnRfVHlwZXNdLnhtbFBLAQItABQA&#10;BgAIAAAAIQA4/SH/1gAAAJQBAAALAAAAAAAAAAAAAAAAAC8BAABfcmVscy8ucmVsc1BLAQItABQA&#10;BgAIAAAAIQAS2hKJGwIAADQEAAAOAAAAAAAAAAAAAAAAAC4CAABkcnMvZTJvRG9jLnhtbFBLAQIt&#10;ABQABgAIAAAAIQBuJ0pe3wAAAAkBAAAPAAAAAAAAAAAAAAAAAHUEAABkcnMvZG93bnJldi54bWxQ&#10;SwUGAAAAAAQABADzAAAAgQUAAAAA&#10;" filled="f" stroked="f" strokeweight=".5pt">
                <v:textbox>
                  <w:txbxContent>
                    <w:p w14:paraId="3A1D9AA0" w14:textId="77777777" w:rsidR="003C7E20" w:rsidRPr="006F15A5" w:rsidRDefault="003C7E20" w:rsidP="003C7E20">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2 - Self-Reflection of Group Activity</w:t>
                      </w:r>
                    </w:p>
                    <w:p w14:paraId="55990A56" w14:textId="77777777" w:rsidR="003C7E20" w:rsidRDefault="003C7E20"/>
                  </w:txbxContent>
                </v:textbox>
              </v:shape>
            </w:pict>
          </mc:Fallback>
        </mc:AlternateContent>
      </w:r>
    </w:p>
    <w:p w14:paraId="04FB2534" w14:textId="58E00217" w:rsidR="00FD2B1D" w:rsidRDefault="003C7E20" w:rsidP="00800757">
      <w:pPr>
        <w:tabs>
          <w:tab w:val="left" w:pos="7030"/>
        </w:tabs>
        <w:ind w:right="-330"/>
        <w:rPr>
          <w:rFonts w:ascii="Elephant" w:hAnsi="Elephant"/>
          <w:sz w:val="40"/>
          <w:szCs w:val="40"/>
          <w:u w:val="single"/>
        </w:rPr>
      </w:pPr>
      <w:r>
        <w:rPr>
          <w:rFonts w:ascii="Elephant" w:hAnsi="Elephant"/>
          <w:noProof/>
          <w:sz w:val="40"/>
          <w:szCs w:val="40"/>
          <w:u w:val="single"/>
        </w:rPr>
        <mc:AlternateContent>
          <mc:Choice Requires="wps">
            <w:drawing>
              <wp:anchor distT="0" distB="0" distL="114300" distR="114300" simplePos="0" relativeHeight="251677696" behindDoc="0" locked="0" layoutInCell="1" allowOverlap="1" wp14:anchorId="34CD164A" wp14:editId="4E931CC4">
                <wp:simplePos x="0" y="0"/>
                <wp:positionH relativeFrom="column">
                  <wp:posOffset>914400</wp:posOffset>
                </wp:positionH>
                <wp:positionV relativeFrom="paragraph">
                  <wp:posOffset>11430</wp:posOffset>
                </wp:positionV>
                <wp:extent cx="3958137" cy="728962"/>
                <wp:effectExtent l="0" t="0" r="23495" b="14605"/>
                <wp:wrapNone/>
                <wp:docPr id="1781611765" name="Text Box 7"/>
                <wp:cNvGraphicFramePr/>
                <a:graphic xmlns:a="http://schemas.openxmlformats.org/drawingml/2006/main">
                  <a:graphicData uri="http://schemas.microsoft.com/office/word/2010/wordprocessingShape">
                    <wps:wsp>
                      <wps:cNvSpPr txBox="1"/>
                      <wps:spPr>
                        <a:xfrm>
                          <a:off x="0" y="0"/>
                          <a:ext cx="3958137" cy="728962"/>
                        </a:xfrm>
                        <a:prstGeom prst="rect">
                          <a:avLst/>
                        </a:prstGeom>
                        <a:noFill/>
                        <a:ln w="6350">
                          <a:solidFill>
                            <a:prstClr val="black"/>
                          </a:solidFill>
                        </a:ln>
                      </wps:spPr>
                      <wps:txbx>
                        <w:txbxContent>
                          <w:p w14:paraId="495B87DF" w14:textId="554DE138" w:rsidR="00680661" w:rsidRPr="003C7E20" w:rsidRDefault="003C7E20">
                            <w:pPr>
                              <w:rPr>
                                <w:sz w:val="32"/>
                                <w:szCs w:val="32"/>
                              </w:rPr>
                            </w:pPr>
                            <w:r w:rsidRPr="003C7E20">
                              <w:rPr>
                                <w:i/>
                                <w:iCs/>
                                <w:lang w:val="en-US"/>
                              </w:rPr>
                              <w:t>Complete a self-Reflection on the Convergent/Divergent thinking class activity using a reflective model (250 words, 1 source)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CD164A" id="Text Box 7" o:spid="_x0000_s1052" type="#_x0000_t202" style="position:absolute;margin-left:1in;margin-top:.9pt;width:311.65pt;height:57.4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gcgMQIAAFwEAAAOAAAAZHJzL2Uyb0RvYy54bWysVNuO2yAQfa/Uf0C8N06cuxVnlWaVqlK0&#10;u1J2tc8E49gqZiiQ2OnXd8DORds+VX3BAzPM5ZyDFw9NJclJGFuCSumg16dEKA5ZqQ4pfXvdfJlR&#10;Yh1TGZOgRErPwtKH5edPi1onIoYCZCYMwSTKJrVOaeGcTqLI8kJUzPZAC4XOHEzFHG7NIcoMqzF7&#10;JaO4359ENZhMG+DCWjx9bJ10GfLnueDuOc+tcESmFHtzYTVh3fs1Wi5YcjBMFyXv2mD/0EXFSoVF&#10;r6kemWPkaMo/UlUlN2Ahdz0OVQR5XnIRZsBpBv0P0+wKpkWYBcGx+gqT/X9p+dNpp18Mcc1XaJBA&#10;D0itbWLx0M/T5KbyX+yUoB8hPF9hE40jHA+H8/FsMJxSwtE3jWfzSezTRLfb2lj3TUBFvJFSg7QE&#10;tNhpa10begnxxRRsSikDNVKROqWT4bgfLliQZeadPsxfWUtDTgzJ3UvGf3Rl76KwCamwl9tM3nLN&#10;viFlltJ4eBl4D9kZcTDQSsRqvikx/5ZZ98IMagJHR527Z1xyCdgUdBYlBZhffzv38UgVeimpUWMp&#10;tT+PzAhK5HeFJM4Ho5EXZdiMxtMYN+bes7/3qGO1Bpx0gC9K82D6eCcvZm6gesfnsPJV0cUUx9op&#10;dRdz7Vrl43PiYrUKQShDzdxW7TT3qS+4vjbvzOiOL4dMP8FFjSz5QFsb2xK3OjrIy8CpB7pFtcMf&#10;JRxU0T03/0bu9yHq9lNY/gYAAP//AwBQSwMEFAAGAAgAAAAhAAzXbn7eAAAACQEAAA8AAABkcnMv&#10;ZG93bnJldi54bWxMj0FLxDAQhe+C/yGM4M1NV9dWatNFxD0IIriK6zFtxqaYTGqT7VZ/veNJb/Px&#10;Hm/eq9azd2LCMfaBFCwXGQikNpieOgUvz5uzKxAxaTLaBUIFXxhhXR8fVbo04UBPOG1TJziEYqkV&#10;2JSGUsrYWvQ6LsKAxNp7GL1OjGMnzagPHO6dPM+yXHrdE3+wesBbi+3Hdu8VPLzuPu82j2/ZDhvX&#10;X06usPffjVKnJ/PNNYiEc/ozw299rg41d2rCnkwUjnm14i2JD17AepEXFyAa5mWeg6wr+X9B/QMA&#10;AP//AwBQSwECLQAUAAYACAAAACEAtoM4kv4AAADhAQAAEwAAAAAAAAAAAAAAAAAAAAAAW0NvbnRl&#10;bnRfVHlwZXNdLnhtbFBLAQItABQABgAIAAAAIQA4/SH/1gAAAJQBAAALAAAAAAAAAAAAAAAAAC8B&#10;AABfcmVscy8ucmVsc1BLAQItABQABgAIAAAAIQDACgcgMQIAAFwEAAAOAAAAAAAAAAAAAAAAAC4C&#10;AABkcnMvZTJvRG9jLnhtbFBLAQItABQABgAIAAAAIQAM125+3gAAAAkBAAAPAAAAAAAAAAAAAAAA&#10;AIsEAABkcnMvZG93bnJldi54bWxQSwUGAAAAAAQABADzAAAAlgUAAAAA&#10;" filled="f" strokeweight=".5pt">
                <v:textbox>
                  <w:txbxContent>
                    <w:p w14:paraId="495B87DF" w14:textId="554DE138" w:rsidR="00680661" w:rsidRPr="003C7E20" w:rsidRDefault="003C7E20">
                      <w:pPr>
                        <w:rPr>
                          <w:sz w:val="32"/>
                          <w:szCs w:val="32"/>
                        </w:rPr>
                      </w:pPr>
                      <w:r w:rsidRPr="003C7E20">
                        <w:rPr>
                          <w:i/>
                          <w:iCs/>
                          <w:lang w:val="en-US"/>
                        </w:rPr>
                        <w:t>Complete a self-Reflection on the Convergent/Divergent thinking class activity using a reflective model (250 words, 1 source)</w:t>
                      </w:r>
                    </w:p>
                  </w:txbxContent>
                </v:textbox>
              </v:shape>
            </w:pict>
          </mc:Fallback>
        </mc:AlternateContent>
      </w:r>
    </w:p>
    <w:p w14:paraId="18CEBDEB" w14:textId="1D3BC086" w:rsidR="003C7E20" w:rsidRDefault="003C7E20" w:rsidP="00777FDC">
      <w:pPr>
        <w:rPr>
          <w:i/>
          <w:iCs/>
          <w:sz w:val="20"/>
          <w:szCs w:val="20"/>
          <w:lang w:val="en-US"/>
        </w:rPr>
      </w:pPr>
    </w:p>
    <w:p w14:paraId="388E4D99" w14:textId="25F01DFB" w:rsidR="003C7E20" w:rsidRDefault="003C7E20" w:rsidP="00777FDC">
      <w:pPr>
        <w:rPr>
          <w:i/>
          <w:iCs/>
          <w:sz w:val="20"/>
          <w:szCs w:val="20"/>
          <w:lang w:val="en-US"/>
        </w:rPr>
      </w:pPr>
    </w:p>
    <w:p w14:paraId="259427E0" w14:textId="77777777" w:rsidR="00656F49" w:rsidRPr="00D80155" w:rsidRDefault="00656F49" w:rsidP="00554A14">
      <w:pPr>
        <w:tabs>
          <w:tab w:val="left" w:pos="7030"/>
        </w:tabs>
        <w:ind w:right="-330"/>
        <w:rPr>
          <w:rFonts w:ascii="Arial" w:hAnsi="Arial" w:cs="Arial"/>
          <w:b/>
          <w:bCs/>
          <w:sz w:val="28"/>
          <w:szCs w:val="28"/>
        </w:rPr>
      </w:pPr>
    </w:p>
    <w:p w14:paraId="7F92919E" w14:textId="77777777" w:rsidR="00D80155" w:rsidRPr="00D80155" w:rsidRDefault="00D80155" w:rsidP="00D80155">
      <w:pPr>
        <w:tabs>
          <w:tab w:val="left" w:pos="7030"/>
        </w:tabs>
        <w:ind w:right="-330"/>
        <w:rPr>
          <w:rFonts w:ascii="Arial" w:hAnsi="Arial" w:cs="Arial"/>
          <w:b/>
          <w:bCs/>
          <w:sz w:val="22"/>
          <w:szCs w:val="22"/>
        </w:rPr>
      </w:pPr>
      <w:r w:rsidRPr="00D80155">
        <w:rPr>
          <w:rFonts w:ascii="Arial" w:hAnsi="Arial" w:cs="Arial"/>
          <w:b/>
          <w:bCs/>
          <w:sz w:val="22"/>
          <w:szCs w:val="22"/>
        </w:rPr>
        <w:t>Self-Reflection on Divergent and Convergent Thinking Activity (250 words)</w:t>
      </w:r>
    </w:p>
    <w:p w14:paraId="34E94579" w14:textId="77777777" w:rsidR="00D80155" w:rsidRPr="00D80155" w:rsidRDefault="00D80155" w:rsidP="00D80155">
      <w:pPr>
        <w:tabs>
          <w:tab w:val="left" w:pos="7030"/>
        </w:tabs>
        <w:ind w:right="-330"/>
        <w:rPr>
          <w:rFonts w:ascii="Arial" w:hAnsi="Arial" w:cs="Arial"/>
          <w:sz w:val="22"/>
          <w:szCs w:val="22"/>
        </w:rPr>
      </w:pPr>
      <w:r w:rsidRPr="00D80155">
        <w:rPr>
          <w:rFonts w:ascii="Arial" w:hAnsi="Arial" w:cs="Arial"/>
          <w:sz w:val="22"/>
          <w:szCs w:val="22"/>
        </w:rPr>
        <w:t>Using Gibbs’ Reflective Cycle (1988), I reflected on the classroom activity where we applied divergent and convergent thinking to improve Mrs. Thompson’s wellbeing. The task involved generating creative ideas (divergent thinking) and refining them into practical, person-centred solutions (convergent thinking). I initially felt excited by the opportunity to think freely and holistically, but also slightly apprehensive about whether my ideas would be realistic or well-received.</w:t>
      </w:r>
    </w:p>
    <w:p w14:paraId="741AFC29" w14:textId="77777777" w:rsidR="00D80155" w:rsidRPr="00D80155" w:rsidRDefault="00D80155" w:rsidP="00D80155">
      <w:pPr>
        <w:tabs>
          <w:tab w:val="left" w:pos="7030"/>
        </w:tabs>
        <w:ind w:right="-330"/>
        <w:rPr>
          <w:rFonts w:ascii="Arial" w:hAnsi="Arial" w:cs="Arial"/>
          <w:sz w:val="22"/>
          <w:szCs w:val="22"/>
        </w:rPr>
      </w:pPr>
      <w:r w:rsidRPr="00D80155">
        <w:rPr>
          <w:rFonts w:ascii="Arial" w:hAnsi="Arial" w:cs="Arial"/>
          <w:sz w:val="22"/>
          <w:szCs w:val="22"/>
        </w:rPr>
        <w:t>During the brainstorming phase, I suggested interventions such as virtual reality reminiscence therapy, intergenerational storytelling groups, and adaptive home technology. These ideas reflected my commitment to inclusive, creative, and emotionally attuned care. However, I soon realised that not all ideas were feasible within typical service constraints. Through group discussion, we used convergent thinking to evaluate each idea’s practicality, ethical implications, and potential impact. We prioritised solutions like befriending schemes and home-based physiotherapy, which balanced innovation with accessibility.</w:t>
      </w:r>
    </w:p>
    <w:p w14:paraId="4A489C7E" w14:textId="77777777" w:rsidR="00D80155" w:rsidRPr="00D80155" w:rsidRDefault="00D80155" w:rsidP="00D80155">
      <w:pPr>
        <w:tabs>
          <w:tab w:val="left" w:pos="7030"/>
        </w:tabs>
        <w:ind w:right="-330"/>
        <w:rPr>
          <w:rFonts w:ascii="Arial" w:hAnsi="Arial" w:cs="Arial"/>
          <w:sz w:val="22"/>
          <w:szCs w:val="22"/>
        </w:rPr>
      </w:pPr>
      <w:r w:rsidRPr="00D80155">
        <w:rPr>
          <w:rFonts w:ascii="Arial" w:hAnsi="Arial" w:cs="Arial"/>
          <w:sz w:val="22"/>
          <w:szCs w:val="22"/>
        </w:rPr>
        <w:t>This activity deepened my understanding of how divergent thinking can uncover hidden needs and possibilities, while convergent thinking ensures that interventions are grounded in evidence, ethics, and resource awareness. It also reinforced the importance of co-production and partnership working in designing meaningful care strategies. I learned that creativity in health and social care is not just about novelty, but about generating value and improving lives through thoughtful, inclusive design (Treffinger et al., 2002).</w:t>
      </w:r>
    </w:p>
    <w:p w14:paraId="78FFE822" w14:textId="40377B8C" w:rsidR="00777FDC" w:rsidRPr="008030B8" w:rsidRDefault="00D80155" w:rsidP="00800757">
      <w:pPr>
        <w:tabs>
          <w:tab w:val="left" w:pos="7030"/>
        </w:tabs>
        <w:ind w:right="-330"/>
        <w:rPr>
          <w:rFonts w:ascii="Arial" w:hAnsi="Arial" w:cs="Arial"/>
          <w:sz w:val="22"/>
          <w:szCs w:val="22"/>
        </w:rPr>
      </w:pPr>
      <w:r w:rsidRPr="00D80155">
        <w:rPr>
          <w:rFonts w:ascii="Arial" w:hAnsi="Arial" w:cs="Arial"/>
          <w:sz w:val="22"/>
          <w:szCs w:val="22"/>
        </w:rPr>
        <w:t>In future practice, I will apply this dual-thinking approach to care planning, service improvement, and reflective supervision, ensuring that my ideas are both imaginative and implementable.</w:t>
      </w:r>
    </w:p>
    <w:p w14:paraId="3D80ABCA" w14:textId="77777777" w:rsidR="008030B8" w:rsidRDefault="008030B8" w:rsidP="00800757">
      <w:pPr>
        <w:tabs>
          <w:tab w:val="left" w:pos="7030"/>
        </w:tabs>
        <w:ind w:right="-330"/>
        <w:rPr>
          <w:rFonts w:ascii="Elephant" w:hAnsi="Elephant"/>
          <w:sz w:val="40"/>
          <w:szCs w:val="40"/>
          <w:u w:val="single"/>
        </w:rPr>
      </w:pPr>
    </w:p>
    <w:p w14:paraId="3D2347F1" w14:textId="77777777" w:rsidR="008030B8" w:rsidRDefault="008030B8" w:rsidP="00800757">
      <w:pPr>
        <w:tabs>
          <w:tab w:val="left" w:pos="7030"/>
        </w:tabs>
        <w:ind w:right="-330"/>
        <w:rPr>
          <w:rFonts w:ascii="Elephant" w:hAnsi="Elephant"/>
          <w:sz w:val="40"/>
          <w:szCs w:val="40"/>
          <w:u w:val="single"/>
        </w:rPr>
      </w:pPr>
    </w:p>
    <w:p w14:paraId="436B81FF" w14:textId="77777777" w:rsidR="008030B8" w:rsidRDefault="008030B8" w:rsidP="00800757">
      <w:pPr>
        <w:tabs>
          <w:tab w:val="left" w:pos="7030"/>
        </w:tabs>
        <w:ind w:right="-330"/>
        <w:rPr>
          <w:rFonts w:ascii="Elephant" w:hAnsi="Elephant"/>
          <w:sz w:val="40"/>
          <w:szCs w:val="40"/>
          <w:u w:val="single"/>
        </w:rPr>
      </w:pPr>
    </w:p>
    <w:p w14:paraId="6A27381A" w14:textId="77777777" w:rsidR="00E56D16" w:rsidRDefault="00E56D16" w:rsidP="00800757">
      <w:pPr>
        <w:tabs>
          <w:tab w:val="left" w:pos="7030"/>
        </w:tabs>
        <w:ind w:right="-330"/>
        <w:rPr>
          <w:rFonts w:ascii="Elephant" w:hAnsi="Elephant"/>
          <w:sz w:val="40"/>
          <w:szCs w:val="40"/>
          <w:u w:val="single"/>
        </w:rPr>
      </w:pPr>
    </w:p>
    <w:p w14:paraId="1B472ECD" w14:textId="77777777" w:rsidR="008030B8" w:rsidRDefault="008030B8" w:rsidP="00800757">
      <w:pPr>
        <w:tabs>
          <w:tab w:val="left" w:pos="7030"/>
        </w:tabs>
        <w:ind w:right="-330"/>
        <w:rPr>
          <w:rFonts w:ascii="Elephant" w:hAnsi="Elephant"/>
          <w:sz w:val="40"/>
          <w:szCs w:val="40"/>
          <w:u w:val="single"/>
        </w:rPr>
      </w:pPr>
    </w:p>
    <w:p w14:paraId="362DD364" w14:textId="77777777" w:rsidR="008030B8" w:rsidRDefault="008030B8" w:rsidP="00800757">
      <w:pPr>
        <w:tabs>
          <w:tab w:val="left" w:pos="7030"/>
        </w:tabs>
        <w:ind w:right="-330"/>
        <w:rPr>
          <w:rFonts w:ascii="Elephant" w:hAnsi="Elephant"/>
          <w:sz w:val="40"/>
          <w:szCs w:val="40"/>
          <w:u w:val="single"/>
        </w:rPr>
      </w:pPr>
    </w:p>
    <w:p w14:paraId="26044A26" w14:textId="171364F8" w:rsidR="00777FDC" w:rsidRDefault="00D6233D" w:rsidP="00800757">
      <w:pPr>
        <w:tabs>
          <w:tab w:val="left" w:pos="7030"/>
        </w:tabs>
        <w:ind w:right="-330"/>
        <w:rPr>
          <w:rFonts w:ascii="Elephant" w:hAnsi="Elephant"/>
          <w:sz w:val="40"/>
          <w:szCs w:val="40"/>
          <w:u w:val="single"/>
        </w:rPr>
      </w:pPr>
      <w:r>
        <w:rPr>
          <w:rFonts w:ascii="Elephant" w:hAnsi="Elephant"/>
          <w:noProof/>
          <w:sz w:val="40"/>
          <w:szCs w:val="40"/>
          <w:u w:val="single"/>
        </w:rPr>
        <w:lastRenderedPageBreak/>
        <mc:AlternateContent>
          <mc:Choice Requires="wps">
            <w:drawing>
              <wp:anchor distT="0" distB="0" distL="114300" distR="114300" simplePos="0" relativeHeight="251683840" behindDoc="0" locked="0" layoutInCell="1" allowOverlap="1" wp14:anchorId="5CE7BA70" wp14:editId="6F782805">
                <wp:simplePos x="0" y="0"/>
                <wp:positionH relativeFrom="column">
                  <wp:posOffset>279400</wp:posOffset>
                </wp:positionH>
                <wp:positionV relativeFrom="paragraph">
                  <wp:posOffset>128905</wp:posOffset>
                </wp:positionV>
                <wp:extent cx="5035550" cy="520700"/>
                <wp:effectExtent l="0" t="0" r="0" b="0"/>
                <wp:wrapNone/>
                <wp:docPr id="1585805492" name="Text Box 10"/>
                <wp:cNvGraphicFramePr/>
                <a:graphic xmlns:a="http://schemas.openxmlformats.org/drawingml/2006/main">
                  <a:graphicData uri="http://schemas.microsoft.com/office/word/2010/wordprocessingShape">
                    <wps:wsp>
                      <wps:cNvSpPr txBox="1"/>
                      <wps:spPr>
                        <a:xfrm>
                          <a:off x="0" y="0"/>
                          <a:ext cx="5035550" cy="520700"/>
                        </a:xfrm>
                        <a:prstGeom prst="rect">
                          <a:avLst/>
                        </a:prstGeom>
                        <a:noFill/>
                        <a:ln w="6350">
                          <a:noFill/>
                        </a:ln>
                      </wps:spPr>
                      <wps:txbx>
                        <w:txbxContent>
                          <w:p w14:paraId="502543A3" w14:textId="77777777" w:rsidR="00D6233D" w:rsidRPr="006F15A5" w:rsidRDefault="00D6233D" w:rsidP="00D6233D">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3 - Case Study of a UK innovation</w:t>
                            </w:r>
                          </w:p>
                          <w:p w14:paraId="65214623" w14:textId="77777777" w:rsidR="00D6233D" w:rsidRDefault="00D623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E7BA70" id="Text Box 10" o:spid="_x0000_s1053" type="#_x0000_t202" style="position:absolute;margin-left:22pt;margin-top:10.15pt;width:396.5pt;height:41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msGwIAADQEAAAOAAAAZHJzL2Uyb0RvYy54bWysU01vGyEQvVfqf0Dc61073iRdeR25iVxV&#10;ipJITpUzZsG7EjAUsHfdX9+B9VfTnqpeYGCG+XjvMbvrtSI74XwLpqLjUU6JMBzq1mwq+v11+emW&#10;Eh+YqZkCIyq6F57ezT9+mHW2FBNoQNXCEUxifNnZijYh2DLLPG+EZn4EVhh0SnCaBTy6TVY71mF2&#10;rbJJnl9nHbjaOuDCe7x9GJx0nvJLKXh4ltKLQFRFsbeQVpfWdVyz+YyVG8ds0/JDG+wfutCsNVj0&#10;lOqBBUa2rv0jlW65Aw8yjDjoDKRsuUgz4DTj/N00q4ZZkWZBcLw9weT/X1r+tFvZF0dC/wV6JDAC&#10;0llferyM8/TS6bhjpwT9COH+BJvoA+F4WeRXRVGgi6OvmOQ3ecI1O7+2zoevAjSJRkUd0pLQYrtH&#10;H7Aihh5DYjEDy1apRI0ypKvo9RWm/82DL5TBh+deoxX6dU/auqKT6XGQNdR7nM/BQL23fNliE4/M&#10;hxfmkGvsG/UbnnGRCrAYHCxKGnA//3Yf45EC9FLSoXYq6n9smROUqG8Gyfk8nk6j2NJhWtxM8OAu&#10;PetLj9nqe0B5jvGnWJ7MGB/U0ZQO9BvKfBGroosZjrUrGo7mfRgUjd+Ei8UiBaG8LAuPZmV5TB3B&#10;ixC/9m/M2QMPARl8gqPKWPmOjiF2gH2xDSDbxFUEekD1gD9KM1F4+EZR+5fnFHX+7PNfAAAA//8D&#10;AFBLAwQUAAYACAAAACEA5vhgb+AAAAAJAQAADwAAAGRycy9kb3ducmV2LnhtbEyPwU7DMBBE70j8&#10;g7VI3KhNUiAKcaoqUoWE4NDSC7dNvE0iYjvEbhv4epYTHHdmNPumWM12ECeaQu+dhtuFAkGu8aZ3&#10;rYb92+YmAxEiOoODd6ThiwKsysuLAnPjz25Lp11sBZe4kKOGLsYxlzI0HVkMCz+SY+/gJ4uRz6mV&#10;ZsIzl9tBJkrdS4u94w8djlR11HzsjlbDc7V5xW2d2Ox7qJ5eDuvxc/9+p/X11bx+BBFpjn9h+MVn&#10;dCiZqfZHZ4IYNCyXPCVqSFQKgv0sfWCh5qBKUpBlIf8vKH8AAAD//wMAUEsBAi0AFAAGAAgAAAAh&#10;ALaDOJL+AAAA4QEAABMAAAAAAAAAAAAAAAAAAAAAAFtDb250ZW50X1R5cGVzXS54bWxQSwECLQAU&#10;AAYACAAAACEAOP0h/9YAAACUAQAACwAAAAAAAAAAAAAAAAAvAQAAX3JlbHMvLnJlbHNQSwECLQAU&#10;AAYACAAAACEA/mYJrBsCAAA0BAAADgAAAAAAAAAAAAAAAAAuAgAAZHJzL2Uyb0RvYy54bWxQSwEC&#10;LQAUAAYACAAAACEA5vhgb+AAAAAJAQAADwAAAAAAAAAAAAAAAAB1BAAAZHJzL2Rvd25yZXYueG1s&#10;UEsFBgAAAAAEAAQA8wAAAIIFAAAAAA==&#10;" filled="f" stroked="f" strokeweight=".5pt">
                <v:textbox>
                  <w:txbxContent>
                    <w:p w14:paraId="502543A3" w14:textId="77777777" w:rsidR="00D6233D" w:rsidRPr="006F15A5" w:rsidRDefault="00D6233D" w:rsidP="00D6233D">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3 - Case Study of a UK innovation</w:t>
                      </w:r>
                    </w:p>
                    <w:p w14:paraId="65214623" w14:textId="77777777" w:rsidR="00D6233D" w:rsidRDefault="00D6233D"/>
                  </w:txbxContent>
                </v:textbox>
              </v:shape>
            </w:pict>
          </mc:Fallback>
        </mc:AlternateContent>
      </w:r>
    </w:p>
    <w:p w14:paraId="2CBD46AA" w14:textId="50AC8460" w:rsidR="00D6233D" w:rsidRDefault="00D6233D" w:rsidP="00B14764">
      <w:pPr>
        <w:rPr>
          <w:i/>
          <w:iCs/>
          <w:sz w:val="20"/>
          <w:szCs w:val="20"/>
          <w:lang w:val="en-US"/>
        </w:rPr>
      </w:pPr>
      <w:r>
        <w:rPr>
          <w:noProof/>
        </w:rPr>
        <mc:AlternateContent>
          <mc:Choice Requires="wps">
            <w:drawing>
              <wp:anchor distT="0" distB="0" distL="114300" distR="114300" simplePos="0" relativeHeight="251682816" behindDoc="0" locked="0" layoutInCell="1" allowOverlap="1" wp14:anchorId="20586F31" wp14:editId="3EE9AAA1">
                <wp:simplePos x="0" y="0"/>
                <wp:positionH relativeFrom="column">
                  <wp:posOffset>736600</wp:posOffset>
                </wp:positionH>
                <wp:positionV relativeFrom="paragraph">
                  <wp:posOffset>170180</wp:posOffset>
                </wp:positionV>
                <wp:extent cx="3962400" cy="800100"/>
                <wp:effectExtent l="0" t="0" r="19050" b="19050"/>
                <wp:wrapSquare wrapText="bothSides"/>
                <wp:docPr id="803446691" name="Text Box 1"/>
                <wp:cNvGraphicFramePr/>
                <a:graphic xmlns:a="http://schemas.openxmlformats.org/drawingml/2006/main">
                  <a:graphicData uri="http://schemas.microsoft.com/office/word/2010/wordprocessingShape">
                    <wps:wsp>
                      <wps:cNvSpPr txBox="1"/>
                      <wps:spPr>
                        <a:xfrm>
                          <a:off x="0" y="0"/>
                          <a:ext cx="3962400" cy="800100"/>
                        </a:xfrm>
                        <a:prstGeom prst="rect">
                          <a:avLst/>
                        </a:prstGeom>
                        <a:noFill/>
                        <a:ln w="6350">
                          <a:solidFill>
                            <a:prstClr val="black"/>
                          </a:solidFill>
                        </a:ln>
                      </wps:spPr>
                      <wps:txbx>
                        <w:txbxContent>
                          <w:p w14:paraId="1FF24C15" w14:textId="77777777" w:rsidR="003C7E20" w:rsidRPr="009814D4" w:rsidRDefault="003C7E20">
                            <w:pPr>
                              <w:rPr>
                                <w:i/>
                                <w:iCs/>
                                <w:sz w:val="20"/>
                                <w:szCs w:val="20"/>
                                <w:lang w:val="en-US"/>
                              </w:rPr>
                            </w:pPr>
                            <w:r w:rsidRPr="009B2535">
                              <w:rPr>
                                <w:i/>
                                <w:iCs/>
                                <w:sz w:val="20"/>
                                <w:szCs w:val="20"/>
                                <w:lang w:val="en-US"/>
                              </w:rPr>
                              <w:t>Write a concise case study analysis of an innovative project or initiative within the NHS or UK social care. Focus on how creativity was used to drive change and the value it created for patients or service users (400 words, 2 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86F31" id="_x0000_s1054" type="#_x0000_t202" style="position:absolute;margin-left:58pt;margin-top:13.4pt;width:312pt;height:6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gttMQIAAFwEAAAOAAAAZHJzL2Uyb0RvYy54bWysVN9v2jAQfp+0/8Hy+0igwFpEqBgV06Sq&#10;rUSnPhvHJtYcn2cbEvbX7+wQQN2epr04d77z/fi+u8zv21qTg3BegSnocJBTIgyHUpldQb+/rj/d&#10;UuIDMyXTYERBj8LT+8XHD/PGzsQIKtClcASDGD9rbEGrEOwsyzyvRM38AKwwaJTgahZQdbusdKzB&#10;6LXORnk+zRpwpXXAhfd4+9AZ6SLFl1Lw8CylF4HogmJtIZ0undt4Zos5m+0cs5XipzLYP1RRM2Uw&#10;6TnUAwuM7J36I1StuAMPMgw41BlIqbhIPWA3w/xdN5uKWZF6QXC8PcPk/19Y/nTY2BdHQvsFWiQw&#10;AtJYP/N4GftppavjFyslaEcIj2fYRBsIx8ubu+lonKOJo+02xz4SrtnltXU+fBVQkygU1CEtCS12&#10;ePQBM6Jr7xKTGVgrrRM12pCmoNObSZ4eeNCqjMboFp+stCMHhuRuNeM/YvUY68oLNW3w8tJTlEK7&#10;bYkqCzqa9A1voTwiDg66EfGWrxXGf2Q+vDCHM4H94ZyHZzykBiwKThIlFbhff7uP/kgVWilpcMYK&#10;6n/umROU6G8GSbwbjsdxKJMynnweoeKuLdtri9nXK8BOh7hRlicx+gfdi9JB/YbrsIxZ0cQMx9wF&#10;Db24Ct3k4zpxsVwmJxxDy8Kj2VgeQ/e4vrZvzNkTXwGZfoJ+GtnsHW2db0fcch9AqsRpBLpD9YQ/&#10;jnCi57RucUeu9eR1+SksfgMAAP//AwBQSwMEFAAGAAgAAAAhAPyJkG/gAAAACgEAAA8AAABkcnMv&#10;ZG93bnJldi54bWxMj81OwzAQhO9IvIO1SNyo3YimVRqnQogekBASBdEenXiJI/wTYjcNPD3bExxn&#10;ZzT7TbmZnGUjDrELXsJ8JoChb4LufCvh7XV7swIWk/Ja2eBRwjdG2FSXF6UqdDj5Fxx3qWVU4mOh&#10;JJiU+oLz2Bh0Ks5Cj568jzA4lUgOLdeDOlG5szwTIudOdZ4+GNXjvcHmc3d0Ep7e918P2+eD2GNt&#10;u8Vol+bxp5by+mq6WwNLOKW/MJzxCR0qYqrD0evILOl5TluShCynCRRY3go61OQsshXwquT/J1S/&#10;AAAA//8DAFBLAQItABQABgAIAAAAIQC2gziS/gAAAOEBAAATAAAAAAAAAAAAAAAAAAAAAABbQ29u&#10;dGVudF9UeXBlc10ueG1sUEsBAi0AFAAGAAgAAAAhADj9If/WAAAAlAEAAAsAAAAAAAAAAAAAAAAA&#10;LwEAAF9yZWxzLy5yZWxzUEsBAi0AFAAGAAgAAAAhAOIyC20xAgAAXAQAAA4AAAAAAAAAAAAAAAAA&#10;LgIAAGRycy9lMm9Eb2MueG1sUEsBAi0AFAAGAAgAAAAhAPyJkG/gAAAACgEAAA8AAAAAAAAAAAAA&#10;AAAAiwQAAGRycy9kb3ducmV2LnhtbFBLBQYAAAAABAAEAPMAAACYBQAAAAA=&#10;" filled="f" strokeweight=".5pt">
                <v:textbox>
                  <w:txbxContent>
                    <w:p w14:paraId="1FF24C15" w14:textId="77777777" w:rsidR="003C7E20" w:rsidRPr="009814D4" w:rsidRDefault="003C7E20">
                      <w:pPr>
                        <w:rPr>
                          <w:i/>
                          <w:iCs/>
                          <w:sz w:val="20"/>
                          <w:szCs w:val="20"/>
                          <w:lang w:val="en-US"/>
                        </w:rPr>
                      </w:pPr>
                      <w:r w:rsidRPr="009B2535">
                        <w:rPr>
                          <w:i/>
                          <w:iCs/>
                          <w:sz w:val="20"/>
                          <w:szCs w:val="20"/>
                          <w:lang w:val="en-US"/>
                        </w:rPr>
                        <w:t>Write a concise case study analysis of an innovative project or initiative within the NHS or UK social care. Focus on how creativity was used to drive change and the value it created for patients or service users (400 words, 2 sources).</w:t>
                      </w:r>
                    </w:p>
                  </w:txbxContent>
                </v:textbox>
                <w10:wrap type="square"/>
              </v:shape>
            </w:pict>
          </mc:Fallback>
        </mc:AlternateContent>
      </w:r>
      <w:r>
        <w:rPr>
          <w:rFonts w:ascii="Elephant" w:hAnsi="Elephant"/>
          <w:noProof/>
          <w:sz w:val="40"/>
          <w:szCs w:val="40"/>
          <w:u w:val="single"/>
        </w:rPr>
        <w:drawing>
          <wp:anchor distT="0" distB="0" distL="114300" distR="114300" simplePos="0" relativeHeight="251680768" behindDoc="1" locked="0" layoutInCell="1" allowOverlap="1" wp14:anchorId="2553D18A" wp14:editId="53048E63">
            <wp:simplePos x="0" y="0"/>
            <wp:positionH relativeFrom="column">
              <wp:posOffset>-1181100</wp:posOffset>
            </wp:positionH>
            <wp:positionV relativeFrom="paragraph">
              <wp:posOffset>169545</wp:posOffset>
            </wp:positionV>
            <wp:extent cx="8619658" cy="1085770"/>
            <wp:effectExtent l="0" t="0" r="0" b="635"/>
            <wp:wrapNone/>
            <wp:docPr id="44661981" name="Picture 6" descr="A blue and blac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1981" name="Picture 6" descr="A blue and black rectangl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9658" cy="1085770"/>
                    </a:xfrm>
                    <a:prstGeom prst="rect">
                      <a:avLst/>
                    </a:prstGeom>
                    <a:noFill/>
                  </pic:spPr>
                </pic:pic>
              </a:graphicData>
            </a:graphic>
            <wp14:sizeRelH relativeFrom="margin">
              <wp14:pctWidth>0</wp14:pctWidth>
            </wp14:sizeRelH>
          </wp:anchor>
        </w:drawing>
      </w:r>
    </w:p>
    <w:p w14:paraId="61066CCB" w14:textId="395C193A" w:rsidR="00D6233D" w:rsidRDefault="00D6233D" w:rsidP="00B14764">
      <w:pPr>
        <w:rPr>
          <w:i/>
          <w:iCs/>
          <w:sz w:val="20"/>
          <w:szCs w:val="20"/>
          <w:lang w:val="en-US"/>
        </w:rPr>
      </w:pPr>
    </w:p>
    <w:p w14:paraId="67880CE8" w14:textId="77777777" w:rsidR="008030B8" w:rsidRDefault="008030B8" w:rsidP="00B14764">
      <w:pPr>
        <w:rPr>
          <w:i/>
          <w:iCs/>
          <w:sz w:val="20"/>
          <w:szCs w:val="20"/>
          <w:lang w:val="en-US"/>
        </w:rPr>
      </w:pPr>
    </w:p>
    <w:p w14:paraId="6689C188" w14:textId="50A30F26" w:rsidR="00D6233D" w:rsidRDefault="00D6233D" w:rsidP="00B14764">
      <w:pPr>
        <w:rPr>
          <w:i/>
          <w:iCs/>
          <w:sz w:val="20"/>
          <w:szCs w:val="20"/>
          <w:lang w:val="en-US"/>
        </w:rPr>
      </w:pPr>
    </w:p>
    <w:p w14:paraId="1D4D6F7F" w14:textId="0E2D43CE" w:rsidR="00D6233D" w:rsidRPr="008030B8" w:rsidRDefault="00D6233D" w:rsidP="00B14764">
      <w:pPr>
        <w:rPr>
          <w:rFonts w:ascii="Arial" w:hAnsi="Arial" w:cs="Arial"/>
          <w:i/>
          <w:iCs/>
          <w:sz w:val="22"/>
          <w:szCs w:val="22"/>
          <w:lang w:val="en-US"/>
        </w:rPr>
      </w:pPr>
    </w:p>
    <w:p w14:paraId="416473FD" w14:textId="77777777" w:rsidR="008030B8" w:rsidRPr="008030B8" w:rsidRDefault="008030B8" w:rsidP="008030B8">
      <w:pPr>
        <w:tabs>
          <w:tab w:val="left" w:pos="7030"/>
        </w:tabs>
        <w:ind w:right="-330"/>
        <w:rPr>
          <w:rFonts w:ascii="Arial" w:hAnsi="Arial" w:cs="Arial"/>
          <w:sz w:val="22"/>
          <w:szCs w:val="22"/>
        </w:rPr>
      </w:pPr>
      <w:r w:rsidRPr="008030B8">
        <w:rPr>
          <w:rFonts w:ascii="Arial" w:hAnsi="Arial" w:cs="Arial"/>
          <w:b/>
          <w:bCs/>
          <w:sz w:val="22"/>
          <w:szCs w:val="22"/>
        </w:rPr>
        <w:t>Case Study: The CaRE Project – Creative Team Development in the NHS</w:t>
      </w:r>
    </w:p>
    <w:p w14:paraId="45C27C5D" w14:textId="3672637B" w:rsidR="008030B8" w:rsidRPr="008030B8" w:rsidRDefault="008030B8" w:rsidP="008030B8">
      <w:pPr>
        <w:tabs>
          <w:tab w:val="left" w:pos="7030"/>
        </w:tabs>
        <w:ind w:right="-330"/>
        <w:rPr>
          <w:rFonts w:ascii="Arial" w:hAnsi="Arial" w:cs="Arial"/>
          <w:sz w:val="22"/>
          <w:szCs w:val="22"/>
        </w:rPr>
      </w:pPr>
      <w:r w:rsidRPr="008030B8">
        <w:rPr>
          <w:rFonts w:ascii="Arial" w:hAnsi="Arial" w:cs="Arial"/>
          <w:sz w:val="22"/>
          <w:szCs w:val="22"/>
        </w:rPr>
        <w:t xml:space="preserve">The CaRE Project (Creativity, Resilience, and Engagement) is an innovative initiative led by Central and </w:t>
      </w:r>
      <w:r w:rsidR="00DB7A4C" w:rsidRPr="008030B8">
        <w:rPr>
          <w:rFonts w:ascii="Arial" w:hAnsi="Arial" w:cs="Arial"/>
          <w:sz w:val="22"/>
          <w:szCs w:val="22"/>
        </w:rPr>
        <w:t>Northwest</w:t>
      </w:r>
      <w:r w:rsidRPr="008030B8">
        <w:rPr>
          <w:rFonts w:ascii="Arial" w:hAnsi="Arial" w:cs="Arial"/>
          <w:sz w:val="22"/>
          <w:szCs w:val="22"/>
        </w:rPr>
        <w:t xml:space="preserve"> London NHS Foundation Trust, designed to enhance team wellbeing and service delivery through creative, arts-based approaches. Developed in response to the emotional and operational strain experienced by NHS staff during and after the COVID-19 pandemic, the project aimed to rebuild resilience, foster collaboration, and improve patient care by embedding creativity into team development practices.</w:t>
      </w:r>
    </w:p>
    <w:p w14:paraId="5129D240" w14:textId="59F36F44" w:rsidR="008030B8" w:rsidRPr="008030B8" w:rsidRDefault="008030B8" w:rsidP="008030B8">
      <w:pPr>
        <w:tabs>
          <w:tab w:val="left" w:pos="7030"/>
        </w:tabs>
        <w:ind w:right="-330"/>
        <w:rPr>
          <w:rFonts w:ascii="Arial" w:hAnsi="Arial" w:cs="Arial"/>
          <w:sz w:val="22"/>
          <w:szCs w:val="22"/>
        </w:rPr>
      </w:pPr>
      <w:r w:rsidRPr="008030B8">
        <w:rPr>
          <w:rFonts w:ascii="Arial" w:hAnsi="Arial" w:cs="Arial"/>
          <w:sz w:val="22"/>
          <w:szCs w:val="22"/>
        </w:rPr>
        <w:t>The project engaged over 790 staff across 61 NHS teams between 2020 and 2025. It offered co-designed workshops using arts, embodied exercises, and reflective dialogue, enabling teams to explore challenges, reconnect with purpose, and reimagine ways of working. Creativity was central to the intervention—not as a luxury, but as a strategic tool for transformation. By using visual arts, storytelling, and movement, the CaRE Project created psychologically safe spaces where staff could express emotions, share experiences, and co-create solutions to systemic issues.</w:t>
      </w:r>
    </w:p>
    <w:p w14:paraId="4C73D29E" w14:textId="77777777" w:rsidR="008030B8" w:rsidRPr="008030B8" w:rsidRDefault="008030B8" w:rsidP="008030B8">
      <w:pPr>
        <w:tabs>
          <w:tab w:val="left" w:pos="7030"/>
        </w:tabs>
        <w:ind w:right="-330"/>
        <w:rPr>
          <w:rFonts w:ascii="Arial" w:hAnsi="Arial" w:cs="Arial"/>
          <w:sz w:val="22"/>
          <w:szCs w:val="22"/>
        </w:rPr>
      </w:pPr>
      <w:r w:rsidRPr="008030B8">
        <w:rPr>
          <w:rFonts w:ascii="Arial" w:hAnsi="Arial" w:cs="Arial"/>
          <w:sz w:val="22"/>
          <w:szCs w:val="22"/>
        </w:rPr>
        <w:t>This creative approach led to several tangible outcomes. Teams reported improved communication, stronger peer relationships, and renewed motivation. These relational improvements translated into better patient experiences, as staff became more attuned, responsive, and emotionally available. The project also contributed to reduced burnout, enhanced staff retention, and more cohesive service delivery models. Importantly, the initiative demonstrated that creativity can be a catalyst for value creation—not only in terms of emotional wellbeing, but also in operational efficiency and quality of care.</w:t>
      </w:r>
    </w:p>
    <w:p w14:paraId="1263CA6C" w14:textId="77777777" w:rsidR="008030B8" w:rsidRPr="008030B8" w:rsidRDefault="008030B8" w:rsidP="008030B8">
      <w:pPr>
        <w:tabs>
          <w:tab w:val="left" w:pos="7030"/>
        </w:tabs>
        <w:ind w:right="-330"/>
        <w:rPr>
          <w:rFonts w:ascii="Arial" w:hAnsi="Arial" w:cs="Arial"/>
          <w:sz w:val="22"/>
          <w:szCs w:val="22"/>
        </w:rPr>
      </w:pPr>
      <w:r w:rsidRPr="008030B8">
        <w:rPr>
          <w:rFonts w:ascii="Arial" w:hAnsi="Arial" w:cs="Arial"/>
          <w:sz w:val="22"/>
          <w:szCs w:val="22"/>
        </w:rPr>
        <w:t>The CaRE Project aligns with broader efforts in UK social care to scale innovation through local partnerships and experiential learning. As highlighted by the Social Care Institute for Excellence (SCIE), embedding creative thinking into service design fosters adaptability, inclusivity, and sustainability—especially when co-produced with frontline staff and service users.</w:t>
      </w:r>
    </w:p>
    <w:p w14:paraId="3EF9E2F2" w14:textId="77777777" w:rsidR="00321EFB" w:rsidRPr="00321EFB" w:rsidRDefault="00321EFB" w:rsidP="00321EFB">
      <w:pPr>
        <w:tabs>
          <w:tab w:val="left" w:pos="7030"/>
        </w:tabs>
        <w:ind w:right="-330"/>
        <w:rPr>
          <w:rFonts w:ascii="Arial" w:hAnsi="Arial" w:cs="Arial"/>
          <w:sz w:val="22"/>
          <w:szCs w:val="22"/>
        </w:rPr>
      </w:pPr>
      <w:r w:rsidRPr="00321EFB">
        <w:rPr>
          <w:rFonts w:ascii="Arial" w:hAnsi="Arial" w:cs="Arial"/>
          <w:sz w:val="22"/>
          <w:szCs w:val="22"/>
        </w:rPr>
        <w:t>In conclusion, the CaRE Project exemplifies how creativity can be strategically harnessed to drive meaningful change in health and social care. By embedding arts-based methods into team development, the initiative not only addressed emotional fatigue and operational fragmentation but also reconnected staff with the core values of compassionate, person-centred care. The creative process fostered psychological safety, encouraged reflective dialogue, and empowered teams to co-design solutions that were both innovative and grounded in lived experience.</w:t>
      </w:r>
    </w:p>
    <w:p w14:paraId="668ABDE7" w14:textId="5F5D355A" w:rsidR="00777FDC" w:rsidRPr="00DB7A4C" w:rsidRDefault="00321EFB" w:rsidP="00800757">
      <w:pPr>
        <w:tabs>
          <w:tab w:val="left" w:pos="7030"/>
        </w:tabs>
        <w:ind w:right="-330"/>
        <w:rPr>
          <w:rFonts w:ascii="Arial" w:hAnsi="Arial" w:cs="Arial"/>
          <w:sz w:val="22"/>
          <w:szCs w:val="22"/>
        </w:rPr>
      </w:pPr>
      <w:r w:rsidRPr="00321EFB">
        <w:rPr>
          <w:rFonts w:ascii="Arial" w:hAnsi="Arial" w:cs="Arial"/>
          <w:sz w:val="22"/>
          <w:szCs w:val="22"/>
        </w:rPr>
        <w:t>This approach created multidimensional value: emotionally, by reducing burnout and enhancing staff wellbeing; operationally, by improving communication and service cohesion; and relationally, by strengthening trust and empathy between professionals and service users. The project also demonstrated that creativity is not a luxury but a central driver of adaptability, and quality improvement in care environments.</w:t>
      </w:r>
    </w:p>
    <w:p w14:paraId="019E7FCC" w14:textId="78458662" w:rsidR="00B14764" w:rsidRDefault="00AF4E43" w:rsidP="00800757">
      <w:pPr>
        <w:tabs>
          <w:tab w:val="left" w:pos="7030"/>
        </w:tabs>
        <w:ind w:right="-330"/>
        <w:rPr>
          <w:rFonts w:ascii="Elephant" w:hAnsi="Elephant"/>
          <w:sz w:val="40"/>
          <w:szCs w:val="40"/>
          <w:u w:val="single"/>
        </w:rPr>
      </w:pPr>
      <w:r>
        <w:rPr>
          <w:noProof/>
        </w:rPr>
        <w:lastRenderedPageBreak/>
        <mc:AlternateContent>
          <mc:Choice Requires="wps">
            <w:drawing>
              <wp:anchor distT="0" distB="0" distL="114300" distR="114300" simplePos="0" relativeHeight="251688960" behindDoc="0" locked="0" layoutInCell="1" allowOverlap="1" wp14:anchorId="59CD82A2" wp14:editId="4C6483B3">
                <wp:simplePos x="0" y="0"/>
                <wp:positionH relativeFrom="column">
                  <wp:posOffset>768350</wp:posOffset>
                </wp:positionH>
                <wp:positionV relativeFrom="paragraph">
                  <wp:posOffset>446405</wp:posOffset>
                </wp:positionV>
                <wp:extent cx="4038600" cy="958850"/>
                <wp:effectExtent l="0" t="0" r="19050" b="12700"/>
                <wp:wrapSquare wrapText="bothSides"/>
                <wp:docPr id="354008419" name="Text Box 1"/>
                <wp:cNvGraphicFramePr/>
                <a:graphic xmlns:a="http://schemas.openxmlformats.org/drawingml/2006/main">
                  <a:graphicData uri="http://schemas.microsoft.com/office/word/2010/wordprocessingShape">
                    <wps:wsp>
                      <wps:cNvSpPr txBox="1"/>
                      <wps:spPr>
                        <a:xfrm>
                          <a:off x="0" y="0"/>
                          <a:ext cx="4038600" cy="958850"/>
                        </a:xfrm>
                        <a:prstGeom prst="rect">
                          <a:avLst/>
                        </a:prstGeom>
                        <a:noFill/>
                        <a:ln w="6350">
                          <a:solidFill>
                            <a:prstClr val="black"/>
                          </a:solidFill>
                        </a:ln>
                      </wps:spPr>
                      <wps:txbx>
                        <w:txbxContent>
                          <w:p w14:paraId="57E9B030" w14:textId="6FE1259C" w:rsidR="00A44C58" w:rsidRPr="001859BF" w:rsidRDefault="00A44C58">
                            <w:pPr>
                              <w:rPr>
                                <w:i/>
                                <w:iCs/>
                                <w:sz w:val="20"/>
                                <w:szCs w:val="20"/>
                                <w:lang w:val="en-US"/>
                              </w:rPr>
                            </w:pPr>
                            <w:r w:rsidRPr="009B2535">
                              <w:rPr>
                                <w:i/>
                                <w:iCs/>
                                <w:sz w:val="20"/>
                                <w:szCs w:val="20"/>
                                <w:lang w:val="en-US"/>
                              </w:rPr>
                              <w:t>Identify a current issue in health and social care (e.g. mental health stigma, access to care for vulnerable populations). Find two pieces of academic research (journal articles) that explain the reason for this problem. Paraphrase the findings of each article (300 words, 2 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D82A2" id="_x0000_s1055" type="#_x0000_t202" style="position:absolute;margin-left:60.5pt;margin-top:35.15pt;width:318pt;height:7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8cNMQIAAFwEAAAOAAAAZHJzL2Uyb0RvYy54bWysVMGO2jAQvVfqP1i+lwQWKBsRVpQVVSW0&#10;uxJb7dk4NonqeFzbkNCv79ghgLY9Vb2YGb/JeOa9GeYPba3IUVhXgc7pcJBSIjSHotL7nH5/XX+a&#10;UeI80wVToEVOT8LRh8XHD/PGZGIEJahCWIJJtMsak9PSe5MlieOlqJkbgBEaQQm2Zh5du08KyxrM&#10;XqtklKbTpAFbGAtcOIe3jx1IFzG/lIL7Zymd8ETlFGvz8bTx3IUzWcxZtrfMlBU/l8H+oYqaVRof&#10;vaR6ZJ6Rg63+SFVX3IID6Qcc6gSkrLiIPWA3w/RdN9uSGRF7QXKcudDk/l9a/nTcmhdLfPsFWhQw&#10;ENIYlzm8DP200tbhFysliCOFpwttovWE4+U4vZtNU4Q4YveT2WwSeU2uXxvr/FcBNQlGTi3KEtli&#10;x43z+CKG9iHhMQ3rSqkojdKkyen0DlMGxIGqigAGJ3yyUpYcGYq7U4z/CNVjrpso9JTGy2tPwfLt&#10;riVVkdPRtG94B8UJebDQjYgzfF1h/g1z/oVZnAnsD+fcP+MhFWBRcLYoKcH++tt9iEepEKWkwRnL&#10;qft5YFZQor5pFPF+OB6HoYzOePJ5hI69RXa3iD7UK8BOh7hRhkczxHvVm9JC/YbrsAyvIsQ0x7dz&#10;6ntz5bvJx3XiYrmMQTiGhvmN3hoeUve8vrZvzJqzXh6VfoJ+Gln2TrYuthNuefAgq6hpILpj9cw/&#10;jnCU57xuYUdu/Rh1/VNY/AYAAP//AwBQSwMEFAAGAAgAAAAhADz2GlngAAAACgEAAA8AAABkcnMv&#10;ZG93bnJldi54bWxMj81OwzAQhO9IvIO1SNyonVQlKI1TIUQPSAiJgmiPTrzEEf4JsZsGnp7lBMeZ&#10;Hc1+U21mZ9mEY+yDl5AtBDD0bdC97yS8vmyvboDFpLxWNniU8IURNvX5WaVKHU7+Gadd6hiV+Fgq&#10;CSaloeQ8tgadioswoKfbexidSiTHjutRnajcWZ4Lcc2d6j19MGrAO4Ptx+7oJDy+7T/vt08HscfG&#10;9qvJFubhu5Hy8mK+XQNLOKe/MPziEzrUxNSEo9eRWdJ5RluShEIsgVGgWBVkNBLyPFsCryv+f0L9&#10;AwAA//8DAFBLAQItABQABgAIAAAAIQC2gziS/gAAAOEBAAATAAAAAAAAAAAAAAAAAAAAAABbQ29u&#10;dGVudF9UeXBlc10ueG1sUEsBAi0AFAAGAAgAAAAhADj9If/WAAAAlAEAAAsAAAAAAAAAAAAAAAAA&#10;LwEAAF9yZWxzLy5yZWxzUEsBAi0AFAAGAAgAAAAhAGrvxw0xAgAAXAQAAA4AAAAAAAAAAAAAAAAA&#10;LgIAAGRycy9lMm9Eb2MueG1sUEsBAi0AFAAGAAgAAAAhADz2GlngAAAACgEAAA8AAAAAAAAAAAAA&#10;AAAAiwQAAGRycy9kb3ducmV2LnhtbFBLBQYAAAAABAAEAPMAAACYBQAAAAA=&#10;" filled="f" strokeweight=".5pt">
                <v:textbox>
                  <w:txbxContent>
                    <w:p w14:paraId="57E9B030" w14:textId="6FE1259C" w:rsidR="00A44C58" w:rsidRPr="001859BF" w:rsidRDefault="00A44C58">
                      <w:pPr>
                        <w:rPr>
                          <w:i/>
                          <w:iCs/>
                          <w:sz w:val="20"/>
                          <w:szCs w:val="20"/>
                          <w:lang w:val="en-US"/>
                        </w:rPr>
                      </w:pPr>
                      <w:r w:rsidRPr="009B2535">
                        <w:rPr>
                          <w:i/>
                          <w:iCs/>
                          <w:sz w:val="20"/>
                          <w:szCs w:val="20"/>
                          <w:lang w:val="en-US"/>
                        </w:rPr>
                        <w:t>Identify a current issue in health and social care (e.g. mental health stigma, access to care for vulnerable populations). Find two pieces of academic research (journal articles) that explain the reason for this problem. Paraphrase the findings of each article (300 words, 2 sources).</w:t>
                      </w:r>
                    </w:p>
                  </w:txbxContent>
                </v:textbox>
                <w10:wrap type="square"/>
              </v:shape>
            </w:pict>
          </mc:Fallback>
        </mc:AlternateContent>
      </w:r>
      <w:r>
        <w:rPr>
          <w:rFonts w:ascii="Elephant" w:hAnsi="Elephant"/>
          <w:noProof/>
          <w:sz w:val="40"/>
          <w:szCs w:val="40"/>
          <w:u w:val="single"/>
        </w:rPr>
        <w:drawing>
          <wp:anchor distT="0" distB="0" distL="114300" distR="114300" simplePos="0" relativeHeight="251686912" behindDoc="1" locked="0" layoutInCell="1" allowOverlap="1" wp14:anchorId="1024794C" wp14:editId="270D79C1">
            <wp:simplePos x="0" y="0"/>
            <wp:positionH relativeFrom="column">
              <wp:posOffset>-1187450</wp:posOffset>
            </wp:positionH>
            <wp:positionV relativeFrom="paragraph">
              <wp:posOffset>446405</wp:posOffset>
            </wp:positionV>
            <wp:extent cx="8615252" cy="1257300"/>
            <wp:effectExtent l="0" t="0" r="0" b="0"/>
            <wp:wrapNone/>
            <wp:docPr id="1943311112" name="Picture 6" descr="A blue and blac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1981" name="Picture 6" descr="A blue and black rectangl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5252" cy="1257300"/>
                    </a:xfrm>
                    <a:prstGeom prst="rect">
                      <a:avLst/>
                    </a:prstGeom>
                    <a:noFill/>
                  </pic:spPr>
                </pic:pic>
              </a:graphicData>
            </a:graphic>
            <wp14:sizeRelH relativeFrom="margin">
              <wp14:pctWidth>0</wp14:pctWidth>
            </wp14:sizeRelH>
            <wp14:sizeRelV relativeFrom="margin">
              <wp14:pctHeight>0</wp14:pctHeight>
            </wp14:sizeRelV>
          </wp:anchor>
        </w:drawing>
      </w:r>
      <w:r w:rsidR="00A44C58">
        <w:rPr>
          <w:rFonts w:ascii="Elephant" w:hAnsi="Elephant"/>
          <w:noProof/>
          <w:sz w:val="40"/>
          <w:szCs w:val="40"/>
          <w:u w:val="single"/>
        </w:rPr>
        <mc:AlternateContent>
          <mc:Choice Requires="wps">
            <w:drawing>
              <wp:anchor distT="0" distB="0" distL="114300" distR="114300" simplePos="0" relativeHeight="251684864" behindDoc="0" locked="0" layoutInCell="1" allowOverlap="1" wp14:anchorId="7EC5A768" wp14:editId="6C7D6699">
                <wp:simplePos x="0" y="0"/>
                <wp:positionH relativeFrom="column">
                  <wp:posOffset>374650</wp:posOffset>
                </wp:positionH>
                <wp:positionV relativeFrom="paragraph">
                  <wp:posOffset>84455</wp:posOffset>
                </wp:positionV>
                <wp:extent cx="4845050" cy="482600"/>
                <wp:effectExtent l="0" t="0" r="0" b="0"/>
                <wp:wrapNone/>
                <wp:docPr id="474383097" name="Text Box 11"/>
                <wp:cNvGraphicFramePr/>
                <a:graphic xmlns:a="http://schemas.openxmlformats.org/drawingml/2006/main">
                  <a:graphicData uri="http://schemas.microsoft.com/office/word/2010/wordprocessingShape">
                    <wps:wsp>
                      <wps:cNvSpPr txBox="1"/>
                      <wps:spPr>
                        <a:xfrm>
                          <a:off x="0" y="0"/>
                          <a:ext cx="4845050" cy="482600"/>
                        </a:xfrm>
                        <a:prstGeom prst="rect">
                          <a:avLst/>
                        </a:prstGeom>
                        <a:noFill/>
                        <a:ln w="6350">
                          <a:noFill/>
                        </a:ln>
                      </wps:spPr>
                      <wps:txbx>
                        <w:txbxContent>
                          <w:p w14:paraId="7BB395C7" w14:textId="77777777" w:rsidR="00A44C58" w:rsidRPr="006F15A5" w:rsidRDefault="00A44C58" w:rsidP="00A44C58">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4 - Research Task</w:t>
                            </w:r>
                          </w:p>
                          <w:p w14:paraId="07036132" w14:textId="77777777" w:rsidR="00A44C58" w:rsidRDefault="00A44C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C5A768" id="Text Box 11" o:spid="_x0000_s1056" type="#_x0000_t202" style="position:absolute;margin-left:29.5pt;margin-top:6.65pt;width:381.5pt;height:38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hxAGwIAADQEAAAOAAAAZHJzL2Uyb0RvYy54bWysU11v2yAUfZ+0/4B4X+xkTppacaqsVaZJ&#10;UVspnfpMMMSWMJcBiZ39+l1wvtb2adoLXLiX+3HOYXbXNYrshXU16IIOByklQnMoa70t6M+X5Zcp&#10;Jc4zXTIFWhT0IBy9m3/+NGtNLkZQgSqFJZhEu7w1Ba28N3mSOF6JhrkBGKHRKcE2zOPRbpPSshaz&#10;NyoZpekkacGWxgIXzuHtQ++k85hfSsH9k5ROeKIKir35uNq4bsKazGcs31pmqpof22D/0EXDao1F&#10;z6kemGdkZ+t3qZqaW3Ag/YBDk4CUNRdxBpxmmL6ZZl0xI+IsCI4zZ5jc/0vLH/dr82yJ775BhwQG&#10;QFrjcoeXYZ5O2ibs2ClBP0J4OMMmOk84XmbTbJyO0cXRl01HkzTimlxeG+v8dwENCUZBLdIS0WL7&#10;lfNYEUNPIaGYhmWtVKRGadIWdPIV0//lwRdK48NLr8Hy3aYjdVnQ0c1pkA2UB5zPQk+9M3xZYxMr&#10;5vwzs8g19o369U+4SAVYDI4WJRXY3x/dh3ikAL2UtKidgrpfO2YFJeqHRnJuh1kWxBYP2fhmhAd7&#10;7dlce/SuuQeU5xB/iuHRDPFenUxpoXlFmS9CVXQxzbF2Qf3JvPe9ovGbcLFYxCCUl2F+pdeGh9QB&#10;vADxS/fKrDny4JHBRzipjOVv6Ohje9gXOw+yjlwFoHtUj/ijNCOFx28UtH99jlGXzz7/AwAA//8D&#10;AFBLAwQUAAYACAAAACEA5m5UF98AAAAIAQAADwAAAGRycy9kb3ducmV2LnhtbEyPQU/DMAyF70j8&#10;h8hI3FhKq6GuNJ2mShMSgsPGLtzcJmsrEqc02Vb49ZgT3Oz3rOfvlevZWXE2Uxg8KbhfJCAMtV4P&#10;1Ck4vG3vchAhImm0noyCLxNgXV1flVhof6GdOe9jJziEQoEK+hjHQsrQ9sZhWPjREHtHPzmMvE6d&#10;1BNeONxZmSbJg3Q4EH/ocTR1b9qP/ckpeK63r7hrUpd/2/rp5bgZPw/vS6Vub+bNI4ho5vh3DL/4&#10;jA4VMzX+RDoIq2C54iqR9SwDwX6epiw0PKwykFUp/xeofgAAAP//AwBQSwECLQAUAAYACAAAACEA&#10;toM4kv4AAADhAQAAEwAAAAAAAAAAAAAAAAAAAAAAW0NvbnRlbnRfVHlwZXNdLnhtbFBLAQItABQA&#10;BgAIAAAAIQA4/SH/1gAAAJQBAAALAAAAAAAAAAAAAAAAAC8BAABfcmVscy8ucmVsc1BLAQItABQA&#10;BgAIAAAAIQCkvhxAGwIAADQEAAAOAAAAAAAAAAAAAAAAAC4CAABkcnMvZTJvRG9jLnhtbFBLAQIt&#10;ABQABgAIAAAAIQDmblQX3wAAAAgBAAAPAAAAAAAAAAAAAAAAAHUEAABkcnMvZG93bnJldi54bWxQ&#10;SwUGAAAAAAQABADzAAAAgQUAAAAA&#10;" filled="f" stroked="f" strokeweight=".5pt">
                <v:textbox>
                  <w:txbxContent>
                    <w:p w14:paraId="7BB395C7" w14:textId="77777777" w:rsidR="00A44C58" w:rsidRPr="006F15A5" w:rsidRDefault="00A44C58" w:rsidP="00A44C58">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4 - Research Task</w:t>
                      </w:r>
                    </w:p>
                    <w:p w14:paraId="07036132" w14:textId="77777777" w:rsidR="00A44C58" w:rsidRDefault="00A44C58"/>
                  </w:txbxContent>
                </v:textbox>
              </v:shape>
            </w:pict>
          </mc:Fallback>
        </mc:AlternateContent>
      </w:r>
    </w:p>
    <w:p w14:paraId="6FE0D914" w14:textId="24721CC8" w:rsidR="00B14764" w:rsidRDefault="00B14764" w:rsidP="00800757">
      <w:pPr>
        <w:tabs>
          <w:tab w:val="left" w:pos="7030"/>
        </w:tabs>
        <w:ind w:right="-330"/>
        <w:rPr>
          <w:rFonts w:ascii="Elephant" w:hAnsi="Elephant"/>
          <w:sz w:val="40"/>
          <w:szCs w:val="40"/>
          <w:u w:val="single"/>
        </w:rPr>
      </w:pPr>
    </w:p>
    <w:p w14:paraId="0AE75B0B" w14:textId="5DA09FE8" w:rsidR="00B14764" w:rsidRDefault="00B14764" w:rsidP="00800757">
      <w:pPr>
        <w:tabs>
          <w:tab w:val="left" w:pos="7030"/>
        </w:tabs>
        <w:ind w:right="-330"/>
        <w:rPr>
          <w:rFonts w:ascii="Elephant" w:hAnsi="Elephant"/>
          <w:sz w:val="40"/>
          <w:szCs w:val="40"/>
          <w:u w:val="single"/>
        </w:rPr>
      </w:pPr>
    </w:p>
    <w:p w14:paraId="5191F073" w14:textId="7B4F2A67" w:rsidR="00B14764" w:rsidRDefault="00B14764" w:rsidP="00800757">
      <w:pPr>
        <w:tabs>
          <w:tab w:val="left" w:pos="7030"/>
        </w:tabs>
        <w:ind w:right="-330"/>
        <w:rPr>
          <w:rFonts w:ascii="Elephant" w:hAnsi="Elephant"/>
          <w:sz w:val="40"/>
          <w:szCs w:val="40"/>
          <w:u w:val="single"/>
        </w:rPr>
      </w:pPr>
    </w:p>
    <w:p w14:paraId="0335919D" w14:textId="77777777" w:rsidR="008956CD" w:rsidRPr="008956CD" w:rsidRDefault="008956CD" w:rsidP="008956CD">
      <w:pPr>
        <w:tabs>
          <w:tab w:val="left" w:pos="7030"/>
        </w:tabs>
        <w:ind w:right="-330"/>
        <w:rPr>
          <w:rFonts w:ascii="Arial" w:hAnsi="Arial" w:cs="Arial"/>
          <w:b/>
          <w:bCs/>
          <w:sz w:val="22"/>
          <w:szCs w:val="22"/>
        </w:rPr>
      </w:pPr>
      <w:r w:rsidRPr="008956CD">
        <w:rPr>
          <w:rFonts w:ascii="Arial" w:hAnsi="Arial" w:cs="Arial"/>
          <w:b/>
          <w:bCs/>
          <w:sz w:val="22"/>
          <w:szCs w:val="22"/>
        </w:rPr>
        <w:t>Issue: Mental Health Stigma in the UK</w:t>
      </w:r>
    </w:p>
    <w:p w14:paraId="391FF406" w14:textId="77777777" w:rsidR="008956CD" w:rsidRPr="008956CD" w:rsidRDefault="008956CD" w:rsidP="008956CD">
      <w:pPr>
        <w:tabs>
          <w:tab w:val="left" w:pos="7030"/>
        </w:tabs>
        <w:ind w:right="-330"/>
        <w:rPr>
          <w:rFonts w:ascii="Arial" w:hAnsi="Arial" w:cs="Arial"/>
          <w:sz w:val="22"/>
          <w:szCs w:val="22"/>
        </w:rPr>
      </w:pPr>
      <w:r w:rsidRPr="008956CD">
        <w:rPr>
          <w:rFonts w:ascii="Arial" w:hAnsi="Arial" w:cs="Arial"/>
          <w:sz w:val="22"/>
          <w:szCs w:val="22"/>
        </w:rPr>
        <w:t>Despite national campaigns, mental health stigma continues to affect access to care, help-seeking behaviour, and overall wellbeing. Two recent studies offer insight into the underlying causes.</w:t>
      </w:r>
    </w:p>
    <w:p w14:paraId="19E168AB" w14:textId="2C5861AA" w:rsidR="008956CD" w:rsidRPr="008956CD" w:rsidRDefault="008956CD" w:rsidP="008956CD">
      <w:pPr>
        <w:tabs>
          <w:tab w:val="left" w:pos="7030"/>
        </w:tabs>
        <w:ind w:right="-330"/>
        <w:rPr>
          <w:rFonts w:ascii="Arial" w:hAnsi="Arial" w:cs="Arial"/>
          <w:b/>
          <w:bCs/>
          <w:sz w:val="22"/>
          <w:szCs w:val="22"/>
        </w:rPr>
      </w:pPr>
      <w:r w:rsidRPr="008956CD">
        <w:rPr>
          <w:rFonts w:ascii="Arial" w:hAnsi="Arial" w:cs="Arial"/>
          <w:b/>
          <w:bCs/>
          <w:sz w:val="22"/>
          <w:szCs w:val="22"/>
        </w:rPr>
        <w:t xml:space="preserve"> Article 1: Ronaldson &amp; Henderson (2024) – BJPsych Open</w:t>
      </w:r>
    </w:p>
    <w:p w14:paraId="0F03893F" w14:textId="77777777" w:rsidR="00230A35" w:rsidRPr="00230A35" w:rsidRDefault="00230A35" w:rsidP="00230A35">
      <w:pPr>
        <w:tabs>
          <w:tab w:val="left" w:pos="7030"/>
        </w:tabs>
        <w:ind w:right="-330"/>
        <w:rPr>
          <w:rFonts w:ascii="Arial" w:hAnsi="Arial" w:cs="Arial"/>
          <w:sz w:val="22"/>
          <w:szCs w:val="22"/>
        </w:rPr>
      </w:pPr>
      <w:r w:rsidRPr="00230A35">
        <w:rPr>
          <w:rFonts w:ascii="Arial" w:hAnsi="Arial" w:cs="Arial"/>
          <w:sz w:val="22"/>
          <w:szCs w:val="22"/>
        </w:rPr>
        <w:t>This longitudinal study evaluates the effectiveness of the Time to Change campaign, which ran from 2008 to 2021 to reduce stigma and discrimination around mental illness in England. Using data from the Attitudes to Mental Illness survey (2008–2023), the authors tracked public perceptions over time. While the campaign initially led to positive shifts in public attitudes, the study found that progress stalled after 2016, and in some cases, regressed following the campaign’s conclusion.</w:t>
      </w:r>
    </w:p>
    <w:p w14:paraId="15B4E086" w14:textId="77777777" w:rsidR="00230A35" w:rsidRPr="00230A35" w:rsidRDefault="00230A35" w:rsidP="00230A35">
      <w:pPr>
        <w:tabs>
          <w:tab w:val="left" w:pos="7030"/>
        </w:tabs>
        <w:ind w:right="-330"/>
        <w:rPr>
          <w:rFonts w:ascii="Arial" w:hAnsi="Arial" w:cs="Arial"/>
          <w:sz w:val="22"/>
          <w:szCs w:val="22"/>
        </w:rPr>
      </w:pPr>
      <w:r w:rsidRPr="00230A35">
        <w:rPr>
          <w:rFonts w:ascii="Arial" w:hAnsi="Arial" w:cs="Arial"/>
          <w:sz w:val="22"/>
          <w:szCs w:val="22"/>
        </w:rPr>
        <w:t>The article identifies social inequality as a key reason for this stagnation. Individuals from lower socioeconomic backgrounds showed less improvement in attitudes, suggesting that the campaign’s messaging did not effectively reach or resonate with these groups. Additionally, the study highlights that mental health literacy and access to dialogue were unevenly distributed, reinforcing stigma in communities with fewer resources. The authors argue that without targeted, sustained engagement, stigma remains entrenched, especially among vulnerable populations.</w:t>
      </w:r>
    </w:p>
    <w:p w14:paraId="24C380DB" w14:textId="17B69704" w:rsidR="008956CD" w:rsidRPr="008956CD" w:rsidRDefault="008956CD" w:rsidP="008956CD">
      <w:pPr>
        <w:tabs>
          <w:tab w:val="left" w:pos="7030"/>
        </w:tabs>
        <w:ind w:right="-330"/>
        <w:rPr>
          <w:rFonts w:ascii="Arial" w:hAnsi="Arial" w:cs="Arial"/>
          <w:b/>
          <w:bCs/>
          <w:sz w:val="22"/>
          <w:szCs w:val="22"/>
        </w:rPr>
      </w:pPr>
      <w:r w:rsidRPr="008956CD">
        <w:rPr>
          <w:rFonts w:ascii="Arial" w:hAnsi="Arial" w:cs="Arial"/>
          <w:b/>
          <w:bCs/>
          <w:sz w:val="22"/>
          <w:szCs w:val="22"/>
        </w:rPr>
        <w:t>Article 2: Henderson et al. (2020) – European Journal of Public Health</w:t>
      </w:r>
    </w:p>
    <w:p w14:paraId="23327E45" w14:textId="77777777" w:rsidR="00D36DFD" w:rsidRPr="00D36DFD" w:rsidRDefault="00D36DFD" w:rsidP="00D36DFD">
      <w:pPr>
        <w:tabs>
          <w:tab w:val="left" w:pos="7030"/>
        </w:tabs>
        <w:ind w:right="-330"/>
        <w:rPr>
          <w:rFonts w:ascii="Arial" w:hAnsi="Arial" w:cs="Arial"/>
          <w:sz w:val="22"/>
          <w:szCs w:val="22"/>
        </w:rPr>
      </w:pPr>
      <w:r w:rsidRPr="00D36DFD">
        <w:rPr>
          <w:rFonts w:ascii="Arial" w:hAnsi="Arial" w:cs="Arial"/>
          <w:sz w:val="22"/>
          <w:szCs w:val="22"/>
        </w:rPr>
        <w:t>This article focuses on the inequities in stigma reduction during the Time to Change campaign. It examines how different demographic groups responded to tailored messaging, particularly efforts targeting men from low to middle-income backgrounds. Despite adjustments in campaign content to address men’s mental health, the study found limited engagement and minimal attitude change among this group.</w:t>
      </w:r>
    </w:p>
    <w:p w14:paraId="6322F076" w14:textId="77777777" w:rsidR="00D36DFD" w:rsidRPr="00D36DFD" w:rsidRDefault="00D36DFD" w:rsidP="00D36DFD">
      <w:pPr>
        <w:tabs>
          <w:tab w:val="left" w:pos="7030"/>
        </w:tabs>
        <w:ind w:right="-330"/>
        <w:rPr>
          <w:rFonts w:ascii="Arial" w:hAnsi="Arial" w:cs="Arial"/>
          <w:sz w:val="22"/>
          <w:szCs w:val="22"/>
        </w:rPr>
      </w:pPr>
      <w:r w:rsidRPr="00D36DFD">
        <w:rPr>
          <w:rFonts w:ascii="Arial" w:hAnsi="Arial" w:cs="Arial"/>
          <w:sz w:val="22"/>
          <w:szCs w:val="22"/>
        </w:rPr>
        <w:t>The authors attribute this to deep-rooted cultural norms, such as masculinity ideals, emotional suppression, and fear of social judgment. These norms discouraged help-seeking and reinforced stigma, even when interventions were designed with these barriers in mind. The study also critiques the lack of community-level interventions, noting that stigma persisted in everyday environments like workplaces and social settings.</w:t>
      </w:r>
    </w:p>
    <w:p w14:paraId="4E6FBF13" w14:textId="77777777" w:rsidR="00D36DFD" w:rsidRPr="00D36DFD" w:rsidRDefault="00D36DFD" w:rsidP="00D36DFD">
      <w:pPr>
        <w:tabs>
          <w:tab w:val="left" w:pos="7030"/>
        </w:tabs>
        <w:ind w:right="-330"/>
        <w:rPr>
          <w:rFonts w:ascii="Arial" w:hAnsi="Arial" w:cs="Arial"/>
          <w:sz w:val="22"/>
          <w:szCs w:val="22"/>
        </w:rPr>
      </w:pPr>
      <w:r w:rsidRPr="00D36DFD">
        <w:rPr>
          <w:rFonts w:ascii="Arial" w:hAnsi="Arial" w:cs="Arial"/>
          <w:sz w:val="22"/>
          <w:szCs w:val="22"/>
        </w:rPr>
        <w:t>By highlighting the intersection of gender, class, and culture, the article shows that stigma is not just a matter of awareness—it’s embedded in social structures that require multi-layered, inclusive strategies to dismantle.</w:t>
      </w:r>
    </w:p>
    <w:p w14:paraId="2062A349" w14:textId="77777777" w:rsidR="00AF4E43" w:rsidRDefault="00AF4E43" w:rsidP="00800757">
      <w:pPr>
        <w:tabs>
          <w:tab w:val="left" w:pos="7030"/>
        </w:tabs>
        <w:ind w:right="-330"/>
        <w:rPr>
          <w:rFonts w:ascii="Elephant" w:hAnsi="Elephant"/>
          <w:sz w:val="40"/>
          <w:szCs w:val="40"/>
          <w:u w:val="single"/>
        </w:rPr>
      </w:pPr>
    </w:p>
    <w:p w14:paraId="4DF0C84B" w14:textId="32548AD1" w:rsidR="00AF4E43" w:rsidRDefault="00875967" w:rsidP="00800757">
      <w:pPr>
        <w:tabs>
          <w:tab w:val="left" w:pos="7030"/>
        </w:tabs>
        <w:ind w:right="-330"/>
        <w:rPr>
          <w:rFonts w:ascii="Elephant" w:hAnsi="Elephant"/>
          <w:sz w:val="40"/>
          <w:szCs w:val="40"/>
          <w:u w:val="single"/>
        </w:rPr>
      </w:pPr>
      <w:r>
        <w:rPr>
          <w:noProof/>
        </w:rPr>
        <w:lastRenderedPageBreak/>
        <mc:AlternateContent>
          <mc:Choice Requires="wps">
            <w:drawing>
              <wp:anchor distT="0" distB="0" distL="114300" distR="114300" simplePos="0" relativeHeight="251697152" behindDoc="0" locked="0" layoutInCell="1" allowOverlap="1" wp14:anchorId="67129067" wp14:editId="453C9394">
                <wp:simplePos x="0" y="0"/>
                <wp:positionH relativeFrom="column">
                  <wp:posOffset>990600</wp:posOffset>
                </wp:positionH>
                <wp:positionV relativeFrom="paragraph">
                  <wp:posOffset>402590</wp:posOffset>
                </wp:positionV>
                <wp:extent cx="4038600" cy="1327150"/>
                <wp:effectExtent l="0" t="0" r="19050" b="25400"/>
                <wp:wrapSquare wrapText="bothSides"/>
                <wp:docPr id="1685571214" name="Text Box 1"/>
                <wp:cNvGraphicFramePr/>
                <a:graphic xmlns:a="http://schemas.openxmlformats.org/drawingml/2006/main">
                  <a:graphicData uri="http://schemas.microsoft.com/office/word/2010/wordprocessingShape">
                    <wps:wsp>
                      <wps:cNvSpPr txBox="1"/>
                      <wps:spPr>
                        <a:xfrm>
                          <a:off x="0" y="0"/>
                          <a:ext cx="4038600" cy="1327150"/>
                        </a:xfrm>
                        <a:prstGeom prst="rect">
                          <a:avLst/>
                        </a:prstGeom>
                        <a:noFill/>
                        <a:ln w="6350">
                          <a:solidFill>
                            <a:prstClr val="black"/>
                          </a:solidFill>
                        </a:ln>
                      </wps:spPr>
                      <wps:txbx>
                        <w:txbxContent>
                          <w:p w14:paraId="460B1F84" w14:textId="5CF450C9" w:rsidR="00AF4E43" w:rsidRPr="00581AAA" w:rsidRDefault="00AF4E43">
                            <w:pPr>
                              <w:rPr>
                                <w:i/>
                                <w:iCs/>
                                <w:sz w:val="28"/>
                                <w:szCs w:val="28"/>
                                <w:lang w:val="en-US"/>
                              </w:rPr>
                            </w:pPr>
                            <w:r w:rsidRPr="00581AAA">
                              <w:rPr>
                                <w:i/>
                                <w:iCs/>
                                <w:sz w:val="28"/>
                                <w:szCs w:val="28"/>
                                <w:lang w:val="en-US"/>
                              </w:rPr>
                              <w:t xml:space="preserve">Record a two-minute Podcast introducing your idea for component 2 using </w:t>
                            </w:r>
                            <w:hyperlink r:id="rId27" w:history="1">
                              <w:r w:rsidRPr="00581AAA">
                                <w:rPr>
                                  <w:rStyle w:val="Hyperlink"/>
                                  <w:i/>
                                  <w:iCs/>
                                  <w:sz w:val="28"/>
                                  <w:szCs w:val="28"/>
                                  <w:lang w:val="en-US"/>
                                </w:rPr>
                                <w:t>https://www.rev.com/onlinevoicerecorder</w:t>
                              </w:r>
                            </w:hyperlink>
                            <w:r w:rsidRPr="00581AAA">
                              <w:rPr>
                                <w:i/>
                                <w:iCs/>
                                <w:sz w:val="28"/>
                                <w:szCs w:val="28"/>
                                <w:lang w:val="en-US"/>
                              </w:rPr>
                              <w:t xml:space="preserve"> </w:t>
                            </w:r>
                            <w:r w:rsidR="00581AAA" w:rsidRPr="00581AAA">
                              <w:rPr>
                                <w:i/>
                                <w:iCs/>
                                <w:sz w:val="28"/>
                                <w:szCs w:val="28"/>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29067" id="_x0000_s1057" type="#_x0000_t202" style="position:absolute;margin-left:78pt;margin-top:31.7pt;width:318pt;height:10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hTmMgIAAF0EAAAOAAAAZHJzL2Uyb0RvYy54bWysVE2P2jAQvVfqf7B8L0mAZWlEWFFWVJXQ&#10;7kpstWfj2CSq43FtQ0J/fccOX9r2VPViZvwm45n3Zpg9dI0iB2FdDbqg2SClRGgOZa13Bf3+uvo0&#10;pcR5pkumQIuCHoWjD/OPH2atycUQKlClsASTaJe3pqCV9yZPEscr0TA3ACM0ghJswzy6dpeUlrWY&#10;vVHJME0nSQu2NBa4cA5vH3uQzmN+KQX3z1I64YkqKNbm42njuQ1nMp+xfGeZqWp+KoP9QxUNqzU+&#10;ekn1yDwje1v/kaqpuQUH0g84NAlIWXMRe8BusvRdN5uKGRF7QXKcudDk/l9a/nTYmBdLfPcFOhQw&#10;ENIalzu8DP100jbhFysliCOFxwttovOE4+U4HU0nKUIcsWw0vM/uIrHJ9XNjnf8qoCHBKKhFXSJd&#10;7LB2Hp/E0HNIeE3DqlYqaqM0aQs6GWHKgDhQdRnA4IRPlsqSA0N1t4rxH6F8zHUThZ7SeHltKli+&#10;23akLgs6nJ473kJ5RCIs9DPiDF/VmH/NnH9hFocCG8RB9894SAVYFJwsSiqwv/52H+JRK0QpaXHI&#10;Cup+7pkVlKhvGlX8nI3HYSqjM767H6Jjb5HtLaL3zRKw0wxXyvBohnivzqa00LzhPizCqwgxzfHt&#10;gvqzufT96OM+cbFYxCCcQ8P8Wm8MD6nPvL52b8yak14epX6C8ziy/J1sfWwv3GLvQdZR00B0z+qJ&#10;f5zhKM9p38KS3Pox6vqvMP8NAAD//wMAUEsDBBQABgAIAAAAIQCfDnKa4QAAAAoBAAAPAAAAZHJz&#10;L2Rvd25yZXYueG1sTI/BTsMwEETvSPyDtUjcqENoEwhxKoToAQkhURDl6MRLEmGvQ+ymga9nOcFx&#10;Zkezb8r17KyYcAy9JwXniwQEUuNNT62Cl+fN2SWIEDUZbT2hgi8MsK6Oj0pdGH+gJ5y2sRVcQqHQ&#10;CroYh0LK0HTodFj4AYlv7350OrIcW2lGfeByZ2WaJJl0uif+0OkBbztsPrZ7p+Dhdfd5t3l8S3ZY&#10;23412by7/66VOj2Zb65BRJzjXxh+8RkdKmaq/Z5MEJb1KuMtUUF2sQTBgfwqZaNWkObpEmRVyv8T&#10;qh8AAAD//wMAUEsBAi0AFAAGAAgAAAAhALaDOJL+AAAA4QEAABMAAAAAAAAAAAAAAAAAAAAAAFtD&#10;b250ZW50X1R5cGVzXS54bWxQSwECLQAUAAYACAAAACEAOP0h/9YAAACUAQAACwAAAAAAAAAAAAAA&#10;AAAvAQAAX3JlbHMvLnJlbHNQSwECLQAUAAYACAAAACEA/TIU5jICAABdBAAADgAAAAAAAAAAAAAA&#10;AAAuAgAAZHJzL2Uyb0RvYy54bWxQSwECLQAUAAYACAAAACEAnw5ymuEAAAAKAQAADwAAAAAAAAAA&#10;AAAAAACMBAAAZHJzL2Rvd25yZXYueG1sUEsFBgAAAAAEAAQA8wAAAJoFAAAAAA==&#10;" filled="f" strokeweight=".5pt">
                <v:textbox>
                  <w:txbxContent>
                    <w:p w14:paraId="460B1F84" w14:textId="5CF450C9" w:rsidR="00AF4E43" w:rsidRPr="00581AAA" w:rsidRDefault="00AF4E43">
                      <w:pPr>
                        <w:rPr>
                          <w:i/>
                          <w:iCs/>
                          <w:sz w:val="28"/>
                          <w:szCs w:val="28"/>
                          <w:lang w:val="en-US"/>
                        </w:rPr>
                      </w:pPr>
                      <w:r w:rsidRPr="00581AAA">
                        <w:rPr>
                          <w:i/>
                          <w:iCs/>
                          <w:sz w:val="28"/>
                          <w:szCs w:val="28"/>
                          <w:lang w:val="en-US"/>
                        </w:rPr>
                        <w:t xml:space="preserve">Record a two-minute Podcast introducing your idea for component 2 using </w:t>
                      </w:r>
                      <w:hyperlink r:id="rId28" w:history="1">
                        <w:r w:rsidRPr="00581AAA">
                          <w:rPr>
                            <w:rStyle w:val="Hyperlink"/>
                            <w:i/>
                            <w:iCs/>
                            <w:sz w:val="28"/>
                            <w:szCs w:val="28"/>
                            <w:lang w:val="en-US"/>
                          </w:rPr>
                          <w:t>https://www.rev.com/onlinevoicerecorder</w:t>
                        </w:r>
                      </w:hyperlink>
                      <w:r w:rsidRPr="00581AAA">
                        <w:rPr>
                          <w:i/>
                          <w:iCs/>
                          <w:sz w:val="28"/>
                          <w:szCs w:val="28"/>
                          <w:lang w:val="en-US"/>
                        </w:rPr>
                        <w:t xml:space="preserve"> </w:t>
                      </w:r>
                      <w:r w:rsidR="00581AAA" w:rsidRPr="00581AAA">
                        <w:rPr>
                          <w:i/>
                          <w:iCs/>
                          <w:sz w:val="28"/>
                          <w:szCs w:val="28"/>
                          <w:lang w:val="en-US"/>
                        </w:rPr>
                        <w:t>.</w:t>
                      </w:r>
                    </w:p>
                  </w:txbxContent>
                </v:textbox>
                <w10:wrap type="square"/>
              </v:shape>
            </w:pict>
          </mc:Fallback>
        </mc:AlternateContent>
      </w:r>
      <w:r>
        <w:rPr>
          <w:rFonts w:ascii="Elephant" w:hAnsi="Elephant"/>
          <w:noProof/>
          <w:sz w:val="40"/>
          <w:szCs w:val="40"/>
          <w:u w:val="single"/>
        </w:rPr>
        <w:drawing>
          <wp:anchor distT="0" distB="0" distL="114300" distR="114300" simplePos="0" relativeHeight="251691008" behindDoc="1" locked="0" layoutInCell="1" allowOverlap="1" wp14:anchorId="7F56461D" wp14:editId="77BFE3BC">
            <wp:simplePos x="0" y="0"/>
            <wp:positionH relativeFrom="column">
              <wp:posOffset>-1016000</wp:posOffset>
            </wp:positionH>
            <wp:positionV relativeFrom="paragraph">
              <wp:posOffset>403860</wp:posOffset>
            </wp:positionV>
            <wp:extent cx="8615045" cy="1720850"/>
            <wp:effectExtent l="0" t="0" r="0" b="0"/>
            <wp:wrapNone/>
            <wp:docPr id="100616474" name="Picture 6" descr="A blue and blac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1981" name="Picture 6" descr="A blue and black rectangl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5045" cy="1720850"/>
                    </a:xfrm>
                    <a:prstGeom prst="rect">
                      <a:avLst/>
                    </a:prstGeom>
                    <a:noFill/>
                  </pic:spPr>
                </pic:pic>
              </a:graphicData>
            </a:graphic>
            <wp14:sizeRelH relativeFrom="margin">
              <wp14:pctWidth>0</wp14:pctWidth>
            </wp14:sizeRelH>
            <wp14:sizeRelV relativeFrom="margin">
              <wp14:pctHeight>0</wp14:pctHeight>
            </wp14:sizeRelV>
          </wp:anchor>
        </w:drawing>
      </w:r>
      <w:r w:rsidR="00AF4E43">
        <w:rPr>
          <w:rFonts w:ascii="Elephant" w:hAnsi="Elephant"/>
          <w:noProof/>
          <w:sz w:val="40"/>
          <w:szCs w:val="40"/>
          <w:u w:val="single"/>
        </w:rPr>
        <mc:AlternateContent>
          <mc:Choice Requires="wps">
            <w:drawing>
              <wp:anchor distT="0" distB="0" distL="114300" distR="114300" simplePos="0" relativeHeight="251698176" behindDoc="0" locked="0" layoutInCell="1" allowOverlap="1" wp14:anchorId="79C9E947" wp14:editId="453E55FA">
                <wp:simplePos x="0" y="0"/>
                <wp:positionH relativeFrom="column">
                  <wp:posOffset>596900</wp:posOffset>
                </wp:positionH>
                <wp:positionV relativeFrom="paragraph">
                  <wp:posOffset>71755</wp:posOffset>
                </wp:positionV>
                <wp:extent cx="4432300" cy="514350"/>
                <wp:effectExtent l="0" t="0" r="0" b="0"/>
                <wp:wrapNone/>
                <wp:docPr id="1583206911" name="Text Box 12"/>
                <wp:cNvGraphicFramePr/>
                <a:graphic xmlns:a="http://schemas.openxmlformats.org/drawingml/2006/main">
                  <a:graphicData uri="http://schemas.microsoft.com/office/word/2010/wordprocessingShape">
                    <wps:wsp>
                      <wps:cNvSpPr txBox="1"/>
                      <wps:spPr>
                        <a:xfrm>
                          <a:off x="0" y="0"/>
                          <a:ext cx="4432300" cy="514350"/>
                        </a:xfrm>
                        <a:prstGeom prst="rect">
                          <a:avLst/>
                        </a:prstGeom>
                        <a:noFill/>
                        <a:ln w="6350">
                          <a:noFill/>
                        </a:ln>
                      </wps:spPr>
                      <wps:txbx>
                        <w:txbxContent>
                          <w:p w14:paraId="61BC7971" w14:textId="010D4803" w:rsidR="00AF4E43" w:rsidRPr="006F15A5" w:rsidRDefault="00875967" w:rsidP="00875967">
                            <w:pPr>
                              <w:pStyle w:val="ListParagraph"/>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 xml:space="preserve">Task </w:t>
                            </w:r>
                            <w:r w:rsidR="00AF4E43" w:rsidRPr="006F15A5">
                              <w:rPr>
                                <w:rFonts w:ascii="Elephant" w:hAnsi="Elephant"/>
                                <w:color w:val="000000" w:themeColor="text1"/>
                                <w:sz w:val="36"/>
                                <w:szCs w:val="36"/>
                                <w:u w:val="single"/>
                                <w:lang w:val="en-US"/>
                              </w:rPr>
                              <w:t>5 - Podcast</w:t>
                            </w:r>
                          </w:p>
                          <w:p w14:paraId="4EDDCB2A" w14:textId="77777777" w:rsidR="00AF4E43" w:rsidRDefault="00AF4E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C9E947" id="Text Box 12" o:spid="_x0000_s1058" type="#_x0000_t202" style="position:absolute;margin-left:47pt;margin-top:5.65pt;width:349pt;height:40.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LHeGgIAADQEAAAOAAAAZHJzL2Uyb0RvYy54bWysU9tuGyEQfa/Uf0C81+vLOk1WXkduIleV&#10;rCSSU+UZs+BFYhkK2Lvu13dgfWvap6ovMDDDXM45zO67RpO9cF6BKeloMKREGA6VMtuSfn9dfrql&#10;xAdmKqbBiJIehKf3848fZq0txBhq0JVwBJMYX7S2pHUItsgyz2vRMD8AKww6JbiGBTy6bVY51mL2&#10;Rmfj4fAma8FV1gEX3uPtY++k85RfSsHDs5ReBKJLir2FtLq0buKazWes2Dpma8WPbbB/6KJhymDR&#10;c6pHFhjZOfVHqkZxBx5kGHBoMpBScZFmwGlGw3fTrGtmRZoFwfH2DJP/f2n5035tXxwJ3RfokMAI&#10;SGt94fEyztNJ18QdOyXoRwgPZ9hEFwjHyzyfjCdDdHH0TUf5ZJpwzS6vrfPhq4CGRKOkDmlJaLH9&#10;ygesiKGnkFjMwFJpnajRhrQlvYkpf/PgC23w4aXXaIVu0xFVlXR8dxpkA9UB53PQU+8tXypsYsV8&#10;eGEOuca+Ub/hGRepAYvB0aKkBvfzb/cxHilALyUtaqek/seOOUGJ/maQnLtRnkexpUM+/TzGg7v2&#10;bK49Ztc8AMpzhD/F8mTG+KBPpnTQvKHMF7EqupjhWLuk4WQ+hF7R+E24WCxSEMrLsrAya8tj6ghe&#10;hPi1e2POHnkIyOATnFTGind09LE97ItdAKkSVxHoHtUj/ijNROHxG0XtX59T1OWzz38BAAD//wMA&#10;UEsDBBQABgAIAAAAIQCHLa/W3wAAAAgBAAAPAAAAZHJzL2Rvd25yZXYueG1sTI87T8NAEIR7JP7D&#10;aZHoyDkOj8TxOYosRUgIioQ0dGvfxrZyD+O7JIZfz1JBufONZmfy1WiNONMQOu8UTCcJCHK1151r&#10;FOzfN3dzECGi02i8IwVfFGBVXF/lmGl/cVs672IjOMSFDBW0MfaZlKFuyWKY+J4cs4MfLEY+h0bq&#10;AS8cbo1Mk+RRWuwcf2ixp7Kl+rg7WQUv5eYNt1Vq59+mfH49rPvP/ceDUrc343oJItIY/8zwW5+r&#10;Q8GdKn9yOgijYHHPUyLr0xkI5k+LlIWKQToDWeTy/4DiBwAA//8DAFBLAQItABQABgAIAAAAIQC2&#10;gziS/gAAAOEBAAATAAAAAAAAAAAAAAAAAAAAAABbQ29udGVudF9UeXBlc10ueG1sUEsBAi0AFAAG&#10;AAgAAAAhADj9If/WAAAAlAEAAAsAAAAAAAAAAAAAAAAALwEAAF9yZWxzLy5yZWxzUEsBAi0AFAAG&#10;AAgAAAAhACN4sd4aAgAANAQAAA4AAAAAAAAAAAAAAAAALgIAAGRycy9lMm9Eb2MueG1sUEsBAi0A&#10;FAAGAAgAAAAhAIctr9bfAAAACAEAAA8AAAAAAAAAAAAAAAAAdAQAAGRycy9kb3ducmV2LnhtbFBL&#10;BQYAAAAABAAEAPMAAACABQAAAAA=&#10;" filled="f" stroked="f" strokeweight=".5pt">
                <v:textbox>
                  <w:txbxContent>
                    <w:p w14:paraId="61BC7971" w14:textId="010D4803" w:rsidR="00AF4E43" w:rsidRPr="006F15A5" w:rsidRDefault="00875967" w:rsidP="00875967">
                      <w:pPr>
                        <w:pStyle w:val="ListParagraph"/>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 xml:space="preserve">Task </w:t>
                      </w:r>
                      <w:r w:rsidR="00AF4E43" w:rsidRPr="006F15A5">
                        <w:rPr>
                          <w:rFonts w:ascii="Elephant" w:hAnsi="Elephant"/>
                          <w:color w:val="000000" w:themeColor="text1"/>
                          <w:sz w:val="36"/>
                          <w:szCs w:val="36"/>
                          <w:u w:val="single"/>
                          <w:lang w:val="en-US"/>
                        </w:rPr>
                        <w:t>5 - Podcast</w:t>
                      </w:r>
                    </w:p>
                    <w:p w14:paraId="4EDDCB2A" w14:textId="77777777" w:rsidR="00AF4E43" w:rsidRDefault="00AF4E43"/>
                  </w:txbxContent>
                </v:textbox>
              </v:shape>
            </w:pict>
          </mc:Fallback>
        </mc:AlternateContent>
      </w:r>
    </w:p>
    <w:p w14:paraId="3281011E" w14:textId="7DFCD9C1" w:rsidR="00AF4E43" w:rsidRDefault="00AF4E43" w:rsidP="00800757">
      <w:pPr>
        <w:tabs>
          <w:tab w:val="left" w:pos="7030"/>
        </w:tabs>
        <w:ind w:right="-330"/>
        <w:rPr>
          <w:rFonts w:ascii="Elephant" w:hAnsi="Elephant"/>
          <w:sz w:val="40"/>
          <w:szCs w:val="40"/>
          <w:u w:val="single"/>
        </w:rPr>
      </w:pPr>
    </w:p>
    <w:p w14:paraId="15309841" w14:textId="03EF901C" w:rsidR="00875967" w:rsidRDefault="00875967" w:rsidP="00051DEB">
      <w:pPr>
        <w:rPr>
          <w:i/>
          <w:iCs/>
          <w:sz w:val="20"/>
          <w:szCs w:val="20"/>
          <w:lang w:val="en-US"/>
        </w:rPr>
      </w:pPr>
    </w:p>
    <w:p w14:paraId="34005626" w14:textId="1803820E" w:rsidR="00875967" w:rsidRDefault="00875967" w:rsidP="00051DEB">
      <w:pPr>
        <w:rPr>
          <w:i/>
          <w:iCs/>
          <w:sz w:val="20"/>
          <w:szCs w:val="20"/>
          <w:lang w:val="en-US"/>
        </w:rPr>
      </w:pPr>
    </w:p>
    <w:p w14:paraId="6B463EA7" w14:textId="54C67FB3" w:rsidR="00875967" w:rsidRDefault="00875967" w:rsidP="00051DEB">
      <w:pPr>
        <w:rPr>
          <w:i/>
          <w:iCs/>
          <w:sz w:val="20"/>
          <w:szCs w:val="20"/>
          <w:lang w:val="en-US"/>
        </w:rPr>
      </w:pPr>
    </w:p>
    <w:p w14:paraId="70628BB6" w14:textId="3125631B" w:rsidR="00875967" w:rsidRDefault="00875967" w:rsidP="00051DEB">
      <w:pPr>
        <w:rPr>
          <w:i/>
          <w:iCs/>
          <w:sz w:val="20"/>
          <w:szCs w:val="20"/>
          <w:lang w:val="en-US"/>
        </w:rPr>
      </w:pPr>
    </w:p>
    <w:p w14:paraId="6639B5B2" w14:textId="78A4F6DA" w:rsidR="00051DEB" w:rsidRPr="009B2535" w:rsidRDefault="00A733D5" w:rsidP="00051DEB">
      <w:pPr>
        <w:rPr>
          <w:i/>
          <w:iCs/>
          <w:sz w:val="20"/>
          <w:szCs w:val="20"/>
          <w:lang w:val="en-US"/>
        </w:rPr>
      </w:pPr>
      <w:r>
        <w:rPr>
          <w:rFonts w:ascii="Elephant" w:hAnsi="Elephant"/>
          <w:noProof/>
          <w:sz w:val="40"/>
          <w:szCs w:val="40"/>
          <w:u w:val="single"/>
        </w:rPr>
        <mc:AlternateContent>
          <mc:Choice Requires="wps">
            <w:drawing>
              <wp:anchor distT="0" distB="0" distL="114300" distR="114300" simplePos="0" relativeHeight="251847680" behindDoc="0" locked="0" layoutInCell="1" allowOverlap="1" wp14:anchorId="62359259" wp14:editId="4179B2F3">
                <wp:simplePos x="0" y="0"/>
                <wp:positionH relativeFrom="column">
                  <wp:posOffset>2844800</wp:posOffset>
                </wp:positionH>
                <wp:positionV relativeFrom="paragraph">
                  <wp:posOffset>156845</wp:posOffset>
                </wp:positionV>
                <wp:extent cx="3276600" cy="425450"/>
                <wp:effectExtent l="0" t="0" r="19050" b="12700"/>
                <wp:wrapNone/>
                <wp:docPr id="71410302" name="Text Box 61"/>
                <wp:cNvGraphicFramePr/>
                <a:graphic xmlns:a="http://schemas.openxmlformats.org/drawingml/2006/main">
                  <a:graphicData uri="http://schemas.microsoft.com/office/word/2010/wordprocessingShape">
                    <wps:wsp>
                      <wps:cNvSpPr txBox="1"/>
                      <wps:spPr>
                        <a:xfrm>
                          <a:off x="0" y="0"/>
                          <a:ext cx="3276600" cy="425450"/>
                        </a:xfrm>
                        <a:prstGeom prst="rect">
                          <a:avLst/>
                        </a:prstGeom>
                        <a:noFill/>
                        <a:ln w="6350">
                          <a:solidFill>
                            <a:prstClr val="black"/>
                          </a:solidFill>
                        </a:ln>
                      </wps:spPr>
                      <wps:txbx>
                        <w:txbxContent>
                          <w:p w14:paraId="7BF48925" w14:textId="32221A7C" w:rsidR="00A733D5" w:rsidRPr="00A733D5" w:rsidRDefault="00A733D5">
                            <w:pPr>
                              <w:rPr>
                                <w:lang w:val="en-US"/>
                              </w:rPr>
                            </w:pPr>
                            <w:r>
                              <w:rPr>
                                <w:lang w:val="en-US"/>
                              </w:rPr>
                              <w:t>Please double click the icon to hear the audio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359259" id="Text Box 61" o:spid="_x0000_s1059" type="#_x0000_t202" style="position:absolute;margin-left:224pt;margin-top:12.35pt;width:258pt;height:33.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d/vLwIAAFwEAAAOAAAAZHJzL2Uyb0RvYy54bWysVE1vGjEQvVfqf7B8LwsESLpiiSgRVaUo&#10;iUSqnI3XZq3aHtc27NJf37H5VNpT1YuZmTc7nnlvzPS+M5rshA8KbEUHvT4lwnKold1U9Pvr8tMd&#10;JSEyWzMNVlR0LwK9n338MG1dKYbQgK6FJ1jEhrJ1FW1idGVRBN4Iw0IPnLAISvCGRXT9pqg9a7G6&#10;0cWw358ULfjaeeAiBIw+HEA6y/WlFDw+SxlEJLqi2FvMp8/nOp3FbMrKjWeuUfzYBvuHLgxTFi89&#10;l3pgkZGtV3+UMop7CCBjj4MpQErFRZ4Bpxn0302zapgTeRYkJ7gzTeH/leVPu5V78SR2X6BDARMh&#10;rQtlwGCap5PepF/slCCOFO7PtIkuEo7Bm+HtZNJHiCM2Go5H48xrcfna+RC/CjAkGRX1KEtmi+0e&#10;Q8QbMfWUki6zsFRaZ2m0JW1FJzdYMiEBtKoTmJz0yUJ7smMo7loz/iN1j7WustDTFoOXmZIVu3VH&#10;VI2t505TaA31HnnwcFiR4PhSYf1HFuIL87gTOB/ueXzGQ2rApuBoUdKA//W3eMpHqRClpMUdq2j4&#10;uWVeUKK/WRTx82A0SkuZndH4doiOv0bW14jdmgXgpAN8UY5nM+VHfTKlB/OGz2GebkWIWY53VzSe&#10;zEU8bD4+Jy7m85yEa+hYfLQrx1PpE6+v3Rvz7qhXRKWf4LSNrHwn2yH3INx8G0GqrOmF1SP/uMJZ&#10;nuNzS2/k2s9Zlz+F2W8AAAD//wMAUEsDBBQABgAIAAAAIQAO/uAi4QAAAAkBAAAPAAAAZHJzL2Rv&#10;d25yZXYueG1sTI9BT8MwDIXvSPyHyEjcWLqprFtpOiHEDkgIiYE2jmlrmorEKU3WFX495gQ32+/p&#10;+XvFZnJWjDiEzpOC+SwBgVT7pqNWwevL9moFIkRNjbaeUMEXBtiU52eFzht/omccd7EVHEIh1wpM&#10;jH0uZagNOh1mvkdi7d0PTkdeh1Y2gz5xuLNykSRL6XRH/MHoHu8M1h+7o1PwuD983m+f3pIDVra7&#10;Hm1mHr4rpS4vptsbEBGn+GeGX3xGh5KZKn+kJgirIE1X3CUqWKQZCDaslykfKh7mGciykP8blD8A&#10;AAD//wMAUEsBAi0AFAAGAAgAAAAhALaDOJL+AAAA4QEAABMAAAAAAAAAAAAAAAAAAAAAAFtDb250&#10;ZW50X1R5cGVzXS54bWxQSwECLQAUAAYACAAAACEAOP0h/9YAAACUAQAACwAAAAAAAAAAAAAAAAAv&#10;AQAAX3JlbHMvLnJlbHNQSwECLQAUAAYACAAAACEAa9Xf7y8CAABcBAAADgAAAAAAAAAAAAAAAAAu&#10;AgAAZHJzL2Uyb0RvYy54bWxQSwECLQAUAAYACAAAACEADv7gIuEAAAAJAQAADwAAAAAAAAAAAAAA&#10;AACJBAAAZHJzL2Rvd25yZXYueG1sUEsFBgAAAAAEAAQA8wAAAJcFAAAAAA==&#10;" filled="f" strokeweight=".5pt">
                <v:textbox>
                  <w:txbxContent>
                    <w:p w14:paraId="7BF48925" w14:textId="32221A7C" w:rsidR="00A733D5" w:rsidRPr="00A733D5" w:rsidRDefault="00A733D5">
                      <w:pPr>
                        <w:rPr>
                          <w:lang w:val="en-US"/>
                        </w:rPr>
                      </w:pPr>
                      <w:r>
                        <w:rPr>
                          <w:lang w:val="en-US"/>
                        </w:rPr>
                        <w:t>Please double click the icon to hear the audio</w:t>
                      </w:r>
                    </w:p>
                  </w:txbxContent>
                </v:textbox>
              </v:shape>
            </w:pict>
          </mc:Fallback>
        </mc:AlternateContent>
      </w:r>
      <w:r w:rsidR="00A53E93">
        <w:rPr>
          <w:i/>
          <w:iCs/>
          <w:sz w:val="20"/>
          <w:szCs w:val="20"/>
          <w:lang w:val="en-US"/>
        </w:rPr>
        <w:object w:dxaOrig="1505" w:dyaOrig="981" w14:anchorId="1E5CA6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28.85pt;height:148.5pt" o:ole="">
            <v:imagedata r:id="rId29" o:title=""/>
          </v:shape>
          <o:OLEObject Type="Embed" ProgID="Package" ShapeID="_x0000_i1027" DrawAspect="Icon" ObjectID="_1824834604" r:id="rId30"/>
        </w:object>
      </w:r>
    </w:p>
    <w:p w14:paraId="3386043E" w14:textId="465D82D0" w:rsidR="00444612" w:rsidRDefault="00444612" w:rsidP="00800757">
      <w:pPr>
        <w:tabs>
          <w:tab w:val="left" w:pos="7030"/>
        </w:tabs>
        <w:ind w:right="-330"/>
        <w:rPr>
          <w:rFonts w:ascii="Elephant" w:hAnsi="Elephant"/>
          <w:sz w:val="40"/>
          <w:szCs w:val="40"/>
          <w:u w:val="single"/>
        </w:rPr>
      </w:pPr>
    </w:p>
    <w:p w14:paraId="79DEA16E" w14:textId="0B9B99FE" w:rsidR="00F52CDE" w:rsidRDefault="00F52CDE" w:rsidP="00800757">
      <w:pPr>
        <w:tabs>
          <w:tab w:val="left" w:pos="7030"/>
        </w:tabs>
        <w:ind w:right="-330"/>
        <w:rPr>
          <w:rFonts w:ascii="Elephant" w:hAnsi="Elephant"/>
          <w:sz w:val="40"/>
          <w:szCs w:val="40"/>
          <w:u w:val="single"/>
        </w:rPr>
      </w:pPr>
    </w:p>
    <w:p w14:paraId="007E9626" w14:textId="01842E9F" w:rsidR="00F52CDE" w:rsidRDefault="00F52CDE" w:rsidP="00800757">
      <w:pPr>
        <w:tabs>
          <w:tab w:val="left" w:pos="7030"/>
        </w:tabs>
        <w:ind w:right="-330"/>
        <w:rPr>
          <w:rFonts w:ascii="Elephant" w:hAnsi="Elephant"/>
          <w:sz w:val="40"/>
          <w:szCs w:val="40"/>
          <w:u w:val="single"/>
        </w:rPr>
      </w:pPr>
    </w:p>
    <w:p w14:paraId="6BA72CB1" w14:textId="0513DCF7" w:rsidR="00F52CDE" w:rsidRDefault="00F52CDE" w:rsidP="00800757">
      <w:pPr>
        <w:tabs>
          <w:tab w:val="left" w:pos="7030"/>
        </w:tabs>
        <w:ind w:right="-330"/>
        <w:rPr>
          <w:rFonts w:ascii="Elephant" w:hAnsi="Elephant"/>
          <w:sz w:val="40"/>
          <w:szCs w:val="40"/>
          <w:u w:val="single"/>
        </w:rPr>
      </w:pPr>
    </w:p>
    <w:p w14:paraId="1ACE7FB7" w14:textId="77777777" w:rsidR="00F52CDE" w:rsidRDefault="00F52CDE" w:rsidP="00800757">
      <w:pPr>
        <w:tabs>
          <w:tab w:val="left" w:pos="7030"/>
        </w:tabs>
        <w:ind w:right="-330"/>
        <w:rPr>
          <w:rFonts w:ascii="Elephant" w:hAnsi="Elephant"/>
          <w:sz w:val="40"/>
          <w:szCs w:val="40"/>
          <w:u w:val="single"/>
        </w:rPr>
      </w:pPr>
    </w:p>
    <w:p w14:paraId="32B8AF56" w14:textId="77777777" w:rsidR="00F52CDE" w:rsidRDefault="00F52CDE" w:rsidP="00800757">
      <w:pPr>
        <w:tabs>
          <w:tab w:val="left" w:pos="7030"/>
        </w:tabs>
        <w:ind w:right="-330"/>
        <w:rPr>
          <w:rFonts w:ascii="Elephant" w:hAnsi="Elephant"/>
          <w:sz w:val="40"/>
          <w:szCs w:val="40"/>
          <w:u w:val="single"/>
        </w:rPr>
      </w:pPr>
    </w:p>
    <w:p w14:paraId="7EE632C0" w14:textId="77777777" w:rsidR="00F52CDE" w:rsidRDefault="00F52CDE" w:rsidP="00800757">
      <w:pPr>
        <w:tabs>
          <w:tab w:val="left" w:pos="7030"/>
        </w:tabs>
        <w:ind w:right="-330"/>
        <w:rPr>
          <w:rFonts w:ascii="Elephant" w:hAnsi="Elephant"/>
          <w:sz w:val="40"/>
          <w:szCs w:val="40"/>
          <w:u w:val="single"/>
        </w:rPr>
      </w:pPr>
    </w:p>
    <w:p w14:paraId="10C1AFB3" w14:textId="77777777" w:rsidR="00F52CDE" w:rsidRDefault="00F52CDE" w:rsidP="00800757">
      <w:pPr>
        <w:tabs>
          <w:tab w:val="left" w:pos="7030"/>
        </w:tabs>
        <w:ind w:right="-330"/>
        <w:rPr>
          <w:rFonts w:ascii="Elephant" w:hAnsi="Elephant"/>
          <w:sz w:val="40"/>
          <w:szCs w:val="40"/>
          <w:u w:val="single"/>
        </w:rPr>
      </w:pPr>
    </w:p>
    <w:p w14:paraId="1031BE2E" w14:textId="77777777" w:rsidR="00F52CDE" w:rsidRDefault="00F52CDE" w:rsidP="00800757">
      <w:pPr>
        <w:tabs>
          <w:tab w:val="left" w:pos="7030"/>
        </w:tabs>
        <w:ind w:right="-330"/>
        <w:rPr>
          <w:rFonts w:ascii="Elephant" w:hAnsi="Elephant"/>
          <w:sz w:val="40"/>
          <w:szCs w:val="40"/>
          <w:u w:val="single"/>
        </w:rPr>
      </w:pPr>
    </w:p>
    <w:p w14:paraId="0F918106" w14:textId="77777777" w:rsidR="00F52CDE" w:rsidRDefault="00F52CDE" w:rsidP="00800757">
      <w:pPr>
        <w:tabs>
          <w:tab w:val="left" w:pos="7030"/>
        </w:tabs>
        <w:ind w:right="-330"/>
        <w:rPr>
          <w:rFonts w:ascii="Elephant" w:hAnsi="Elephant"/>
          <w:sz w:val="40"/>
          <w:szCs w:val="40"/>
          <w:u w:val="single"/>
        </w:rPr>
      </w:pPr>
    </w:p>
    <w:p w14:paraId="7F06AD7D" w14:textId="77777777" w:rsidR="00F52CDE" w:rsidRDefault="00F52CDE" w:rsidP="00800757">
      <w:pPr>
        <w:tabs>
          <w:tab w:val="left" w:pos="7030"/>
        </w:tabs>
        <w:ind w:right="-330"/>
        <w:rPr>
          <w:rFonts w:ascii="Elephant" w:hAnsi="Elephant"/>
          <w:sz w:val="40"/>
          <w:szCs w:val="40"/>
          <w:u w:val="single"/>
        </w:rPr>
      </w:pPr>
    </w:p>
    <w:p w14:paraId="6444595F" w14:textId="6600D425" w:rsidR="00F52CDE" w:rsidRDefault="00875967" w:rsidP="00800757">
      <w:pPr>
        <w:tabs>
          <w:tab w:val="left" w:pos="7030"/>
        </w:tabs>
        <w:ind w:right="-330"/>
        <w:rPr>
          <w:rFonts w:ascii="Elephant" w:hAnsi="Elephant"/>
          <w:sz w:val="40"/>
          <w:szCs w:val="40"/>
          <w:u w:val="single"/>
        </w:rPr>
      </w:pPr>
      <w:r>
        <w:rPr>
          <w:noProof/>
        </w:rPr>
        <w:lastRenderedPageBreak/>
        <mc:AlternateContent>
          <mc:Choice Requires="wps">
            <w:drawing>
              <wp:anchor distT="0" distB="0" distL="114300" distR="114300" simplePos="0" relativeHeight="251700224" behindDoc="0" locked="0" layoutInCell="1" allowOverlap="1" wp14:anchorId="198B72D5" wp14:editId="1D08D445">
                <wp:simplePos x="0" y="0"/>
                <wp:positionH relativeFrom="column">
                  <wp:posOffset>800100</wp:posOffset>
                </wp:positionH>
                <wp:positionV relativeFrom="paragraph">
                  <wp:posOffset>443230</wp:posOffset>
                </wp:positionV>
                <wp:extent cx="4051300" cy="1828800"/>
                <wp:effectExtent l="0" t="0" r="25400" b="15875"/>
                <wp:wrapSquare wrapText="bothSides"/>
                <wp:docPr id="1331985296" name="Text Box 1"/>
                <wp:cNvGraphicFramePr/>
                <a:graphic xmlns:a="http://schemas.openxmlformats.org/drawingml/2006/main">
                  <a:graphicData uri="http://schemas.microsoft.com/office/word/2010/wordprocessingShape">
                    <wps:wsp>
                      <wps:cNvSpPr txBox="1"/>
                      <wps:spPr>
                        <a:xfrm>
                          <a:off x="0" y="0"/>
                          <a:ext cx="4051300" cy="1828800"/>
                        </a:xfrm>
                        <a:prstGeom prst="rect">
                          <a:avLst/>
                        </a:prstGeom>
                        <a:noFill/>
                        <a:ln w="6350">
                          <a:solidFill>
                            <a:prstClr val="black"/>
                          </a:solidFill>
                        </a:ln>
                      </wps:spPr>
                      <wps:txbx>
                        <w:txbxContent>
                          <w:p w14:paraId="248F3D7E" w14:textId="77777777" w:rsidR="00875967" w:rsidRPr="00E13D9B" w:rsidRDefault="00875967">
                            <w:pPr>
                              <w:rPr>
                                <w:i/>
                                <w:iCs/>
                                <w:sz w:val="20"/>
                                <w:szCs w:val="20"/>
                                <w:lang w:val="en-US"/>
                              </w:rPr>
                            </w:pPr>
                            <w:r w:rsidRPr="009B2535">
                              <w:rPr>
                                <w:i/>
                                <w:iCs/>
                                <w:sz w:val="20"/>
                                <w:szCs w:val="20"/>
                                <w:lang w:val="en-US"/>
                              </w:rPr>
                              <w:t>Write a short summary (200 words) explaining the key components of the NHS Leadership Framework. Then, choose one component and describe (150 words) how a leader might use it to encourage creativity and improve care in the NHS (2 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98B72D5" id="_x0000_s1060" type="#_x0000_t202" style="position:absolute;margin-left:63pt;margin-top:34.9pt;width:319pt;height:2in;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hT3MQIAAF0EAAAOAAAAZHJzL2Uyb0RvYy54bWysVEtv2zAMvg/YfxB0X2zn0aVGnCJLkWFA&#10;0BZIh55lWY6NyaImKbGzXz9Kdh7odhp2kUmR4uP7SC8eukaSozC2BpXRZBRTIhSHolb7jH5/3Xya&#10;U2IdUwWToERGT8LSh+XHD4tWp2IMFchCGIJBlE1bndHKOZ1GkeWVaJgdgRYKjSWYhjlUzT4qDGsx&#10;eiOjcRzfRS2YQhvgwlq8feyNdBnil6Xg7rksrXBEZhRrc+E04cz9GS0XLN0bpquaD2Wwf6iiYbXC&#10;pJdQj8wxcjD1H6GamhuwULoRhyaCsqy5CD1gN0n8rptdxbQIvSA4Vl9gsv8vLH867vSLIa77Ah0S&#10;6AFptU0tXvp+utI0/ouVErQjhKcLbKJzhOPlNJ4lkxhNHG3JfDyfo4Jxoutzbaz7KqAhXsioQV4C&#10;XOy4ta53Pbv4bAo2tZSBG6lIm9G7ySwODyzIuvBG7+afrKUhR4bs5pLxH0PaGy8sQiqs5dqUl1yX&#10;d6QuMjq5dJxDcUIgDPQzYjXf1Bh/y6x7YQaHAhvEQXfPeJQSsCgYJEoqML/+du/9kSu0UtLikGXU&#10;/jwwIyiR3xSyeJ9Mp34qgzKdfR6jYm4t+a1FHZo1YKcJrpTmQfT+Tp7F0kDzhvuw8lnRxBTH3Bl1&#10;Z3Ht+tHHfeJitQpOOIeaua3aae5Dn3F97d6Y0QNfDql+gvM4svQdbb2vf2n16uCQvMCpB7pHdcAf&#10;ZzhMxbBvfklu9eB1/SssfwMAAP//AwBQSwMEFAAGAAgAAAAhAHeh2kTfAAAACgEAAA8AAABkcnMv&#10;ZG93bnJldi54bWxMj0FPg0AQhe8m/ofNmHizS6tCpSyNMSqJN6s9cJvCFFB2lrDblv57x5Me35uX&#10;N+/L1pPt1ZFG3zk2MJ9FoIgrV3fcGPj8eLlZgvIBucbeMRk4k4d1fnmRYVq7E7/TcRMaJSXsUzTQ&#10;hjCkWvuqJYt+5gZiue3daDGIHBtdj3iSctvrRRTF2mLH8qHFgZ5aqr43B2ugtNtyeHtGTF73vtxO&#10;X8XZF4Ux11fT4wpUoCn8heF3vkyHXDbt3IFrr3rRi1hYgoH4QRAkkMR3YuwM3N4nS9B5pv8j5D8A&#10;AAD//wMAUEsBAi0AFAAGAAgAAAAhALaDOJL+AAAA4QEAABMAAAAAAAAAAAAAAAAAAAAAAFtDb250&#10;ZW50X1R5cGVzXS54bWxQSwECLQAUAAYACAAAACEAOP0h/9YAAACUAQAACwAAAAAAAAAAAAAAAAAv&#10;AQAAX3JlbHMvLnJlbHNQSwECLQAUAAYACAAAACEATSYU9zECAABdBAAADgAAAAAAAAAAAAAAAAAu&#10;AgAAZHJzL2Uyb0RvYy54bWxQSwECLQAUAAYACAAAACEAd6HaRN8AAAAKAQAADwAAAAAAAAAAAAAA&#10;AACLBAAAZHJzL2Rvd25yZXYueG1sUEsFBgAAAAAEAAQA8wAAAJcFAAAAAA==&#10;" filled="f" strokeweight=".5pt">
                <v:textbox style="mso-fit-shape-to-text:t">
                  <w:txbxContent>
                    <w:p w14:paraId="248F3D7E" w14:textId="77777777" w:rsidR="00875967" w:rsidRPr="00E13D9B" w:rsidRDefault="00875967">
                      <w:pPr>
                        <w:rPr>
                          <w:i/>
                          <w:iCs/>
                          <w:sz w:val="20"/>
                          <w:szCs w:val="20"/>
                          <w:lang w:val="en-US"/>
                        </w:rPr>
                      </w:pPr>
                      <w:r w:rsidRPr="009B2535">
                        <w:rPr>
                          <w:i/>
                          <w:iCs/>
                          <w:sz w:val="20"/>
                          <w:szCs w:val="20"/>
                          <w:lang w:val="en-US"/>
                        </w:rPr>
                        <w:t>Write a short summary (200 words) explaining the key components of the NHS Leadership Framework. Then, choose one component and describe (150 words) how a leader might use it to encourage creativity and improve care in the NHS (2 sources).</w:t>
                      </w:r>
                    </w:p>
                  </w:txbxContent>
                </v:textbox>
                <w10:wrap type="square"/>
              </v:shape>
            </w:pict>
          </mc:Fallback>
        </mc:AlternateContent>
      </w:r>
      <w:r>
        <w:rPr>
          <w:rFonts w:ascii="Elephant" w:hAnsi="Elephant"/>
          <w:noProof/>
          <w:sz w:val="40"/>
          <w:szCs w:val="40"/>
          <w:u w:val="single"/>
        </w:rPr>
        <w:drawing>
          <wp:anchor distT="0" distB="0" distL="114300" distR="114300" simplePos="0" relativeHeight="251693056" behindDoc="1" locked="0" layoutInCell="1" allowOverlap="1" wp14:anchorId="597F3C9D" wp14:editId="45891776">
            <wp:simplePos x="0" y="0"/>
            <wp:positionH relativeFrom="column">
              <wp:posOffset>-1187450</wp:posOffset>
            </wp:positionH>
            <wp:positionV relativeFrom="paragraph">
              <wp:posOffset>445135</wp:posOffset>
            </wp:positionV>
            <wp:extent cx="8615252" cy="1257300"/>
            <wp:effectExtent l="0" t="0" r="0" b="0"/>
            <wp:wrapNone/>
            <wp:docPr id="49639303" name="Picture 6" descr="A blue and blac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1981" name="Picture 6" descr="A blue and black rectangl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5252" cy="1257300"/>
                    </a:xfrm>
                    <a:prstGeom prst="rect">
                      <a:avLst/>
                    </a:prstGeom>
                    <a:noFill/>
                  </pic:spPr>
                </pic:pic>
              </a:graphicData>
            </a:graphic>
            <wp14:sizeRelH relativeFrom="margin">
              <wp14:pctWidth>0</wp14:pctWidth>
            </wp14:sizeRelH>
            <wp14:sizeRelV relativeFrom="margin">
              <wp14:pctHeight>0</wp14:pctHeight>
            </wp14:sizeRelV>
          </wp:anchor>
        </w:drawing>
      </w:r>
      <w:r>
        <w:rPr>
          <w:rFonts w:ascii="Elephant" w:hAnsi="Elephant"/>
          <w:noProof/>
          <w:sz w:val="40"/>
          <w:szCs w:val="40"/>
          <w:u w:val="single"/>
        </w:rPr>
        <mc:AlternateContent>
          <mc:Choice Requires="wps">
            <w:drawing>
              <wp:anchor distT="0" distB="0" distL="114300" distR="114300" simplePos="0" relativeHeight="251701248" behindDoc="0" locked="0" layoutInCell="1" allowOverlap="1" wp14:anchorId="2B8CED2D" wp14:editId="600710FD">
                <wp:simplePos x="0" y="0"/>
                <wp:positionH relativeFrom="column">
                  <wp:posOffset>-203200</wp:posOffset>
                </wp:positionH>
                <wp:positionV relativeFrom="paragraph">
                  <wp:posOffset>90805</wp:posOffset>
                </wp:positionV>
                <wp:extent cx="6013450" cy="558800"/>
                <wp:effectExtent l="0" t="0" r="0" b="0"/>
                <wp:wrapNone/>
                <wp:docPr id="2108134715" name="Text Box 13"/>
                <wp:cNvGraphicFramePr/>
                <a:graphic xmlns:a="http://schemas.openxmlformats.org/drawingml/2006/main">
                  <a:graphicData uri="http://schemas.microsoft.com/office/word/2010/wordprocessingShape">
                    <wps:wsp>
                      <wps:cNvSpPr txBox="1"/>
                      <wps:spPr>
                        <a:xfrm>
                          <a:off x="0" y="0"/>
                          <a:ext cx="6013450" cy="558800"/>
                        </a:xfrm>
                        <a:prstGeom prst="rect">
                          <a:avLst/>
                        </a:prstGeom>
                        <a:noFill/>
                        <a:ln w="6350">
                          <a:noFill/>
                        </a:ln>
                      </wps:spPr>
                      <wps:txbx>
                        <w:txbxContent>
                          <w:p w14:paraId="4DE44857" w14:textId="77777777" w:rsidR="00875967" w:rsidRPr="006F15A5" w:rsidRDefault="00875967" w:rsidP="00875967">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6 - NHS Leadership Framework Analysis</w:t>
                            </w:r>
                          </w:p>
                          <w:p w14:paraId="6D16B52E" w14:textId="77777777" w:rsidR="00875967" w:rsidRDefault="008759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8CED2D" id="Text Box 13" o:spid="_x0000_s1061" type="#_x0000_t202" style="position:absolute;margin-left:-16pt;margin-top:7.15pt;width:473.5pt;height:44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iZGgIAADQEAAAOAAAAZHJzL2Uyb0RvYy54bWysU01vGyEQvVfqf0Dc611/pc7K68hN5KqS&#10;lURyqpwxC14klqGAvev++g6sHbtpT1UvMDDDfLz3mN91jSYH4bwCU9LhIKdEGA6VMruSfn9ZfZpR&#10;4gMzFdNgREmPwtO7xccP89YWYgQ16Eo4gkmML1pb0joEW2SZ57VomB+AFQadElzDAh7dLqscazF7&#10;o7NRnt9kLbjKOuDCe7x96J10kfJLKXh4ktKLQHRJsbeQVpfWbVyzxZwVO8dsrfipDfYPXTRMGSz6&#10;luqBBUb2Tv2RqlHcgQcZBhyaDKRUXKQZcJph/m6aTc2sSLMgON6+weT/X1r+eNjYZ0dC9wU6JDAC&#10;0lpfeLyM83TSNXHHTgn6EcLjG2yiC4Tj5U0+HE+m6OLom05nszzhml1eW+fDVwENiUZJHdKS0GKH&#10;tQ9YEUPPIbGYgZXSOlGjDWmxwhjT/+bBF9rgw0uv0QrdtiOqKul4dB5kC9UR53PQU+8tXylsYs18&#10;eGYOuca+Ub/hCRepAYvByaKkBvfzb/cxHilALyUtaqek/seeOUGJ/maQnNvhZBLFlg6T6ecRHty1&#10;Z3vtMfvmHlCeQ/wpliczxgd9NqWD5hVlvoxV0cUMx9olDWfzPvSKxm/CxXKZglBeloW12VgeU0fw&#10;IsQv3Stz9sRDQAYf4awyVryjo4/tYV/uA0iVuIpA96ie8EdpJgpP3yhq//qcoi6fffELAAD//wMA&#10;UEsDBBQABgAIAAAAIQDilEgb4QAAAAoBAAAPAAAAZHJzL2Rvd25yZXYueG1sTI/BTsMwEETvSPyD&#10;tUjcWqcJRSXEqapIFRKCQ0sv3Jx4m0TY6xC7beDrWU5w3JnR7JtiPTkrzjiG3pOCxTwBgdR401Or&#10;4PC2na1AhKjJaOsJFXxhgHV5fVXo3PgL7fC8j63gEgq5VtDFOORShqZDp8PcD0jsHf3odORzbKUZ&#10;9YXLnZVpktxLp3viD50esOqw+difnILnavuqd3XqVt+2eno5bobPw/tSqdubafMIIuIU/8Lwi8/o&#10;UDJT7U9kgrAKZlnKWyIbdxkIDjwslizULCRpBrIs5P8J5Q8AAAD//wMAUEsBAi0AFAAGAAgAAAAh&#10;ALaDOJL+AAAA4QEAABMAAAAAAAAAAAAAAAAAAAAAAFtDb250ZW50X1R5cGVzXS54bWxQSwECLQAU&#10;AAYACAAAACEAOP0h/9YAAACUAQAACwAAAAAAAAAAAAAAAAAvAQAAX3JlbHMvLnJlbHNQSwECLQAU&#10;AAYACAAAACEA5Hp4mRoCAAA0BAAADgAAAAAAAAAAAAAAAAAuAgAAZHJzL2Uyb0RvYy54bWxQSwEC&#10;LQAUAAYACAAAACEA4pRIG+EAAAAKAQAADwAAAAAAAAAAAAAAAAB0BAAAZHJzL2Rvd25yZXYueG1s&#10;UEsFBgAAAAAEAAQA8wAAAIIFAAAAAA==&#10;" filled="f" stroked="f" strokeweight=".5pt">
                <v:textbox>
                  <w:txbxContent>
                    <w:p w14:paraId="4DE44857" w14:textId="77777777" w:rsidR="00875967" w:rsidRPr="006F15A5" w:rsidRDefault="00875967" w:rsidP="00875967">
                      <w:pPr>
                        <w:ind w:left="360"/>
                        <w:jc w:val="center"/>
                        <w:rPr>
                          <w:rFonts w:ascii="Elephant" w:hAnsi="Elephant"/>
                          <w:color w:val="000000" w:themeColor="text1"/>
                          <w:sz w:val="36"/>
                          <w:szCs w:val="36"/>
                          <w:u w:val="single"/>
                          <w:lang w:val="en-US"/>
                        </w:rPr>
                      </w:pPr>
                      <w:r w:rsidRPr="006F15A5">
                        <w:rPr>
                          <w:rFonts w:ascii="Elephant" w:hAnsi="Elephant"/>
                          <w:color w:val="000000" w:themeColor="text1"/>
                          <w:sz w:val="36"/>
                          <w:szCs w:val="36"/>
                          <w:u w:val="single"/>
                          <w:lang w:val="en-US"/>
                        </w:rPr>
                        <w:t>Task 6 - NHS Leadership Framework Analysis</w:t>
                      </w:r>
                    </w:p>
                    <w:p w14:paraId="6D16B52E" w14:textId="77777777" w:rsidR="00875967" w:rsidRDefault="00875967"/>
                  </w:txbxContent>
                </v:textbox>
              </v:shape>
            </w:pict>
          </mc:Fallback>
        </mc:AlternateContent>
      </w:r>
    </w:p>
    <w:p w14:paraId="04C1F195" w14:textId="43381C82" w:rsidR="00875967" w:rsidRDefault="00875967" w:rsidP="00F52CDE">
      <w:pPr>
        <w:rPr>
          <w:i/>
          <w:iCs/>
          <w:sz w:val="20"/>
          <w:szCs w:val="20"/>
          <w:lang w:val="en-US"/>
        </w:rPr>
      </w:pPr>
    </w:p>
    <w:p w14:paraId="636897FF" w14:textId="20DBF2EB" w:rsidR="00875967" w:rsidRDefault="00875967" w:rsidP="00F52CDE">
      <w:pPr>
        <w:rPr>
          <w:i/>
          <w:iCs/>
          <w:sz w:val="20"/>
          <w:szCs w:val="20"/>
          <w:lang w:val="en-US"/>
        </w:rPr>
      </w:pPr>
    </w:p>
    <w:p w14:paraId="025FCE0F" w14:textId="02B7E232" w:rsidR="00875967" w:rsidRDefault="00875967" w:rsidP="00F52CDE">
      <w:pPr>
        <w:rPr>
          <w:i/>
          <w:iCs/>
          <w:sz w:val="20"/>
          <w:szCs w:val="20"/>
          <w:lang w:val="en-US"/>
        </w:rPr>
      </w:pPr>
    </w:p>
    <w:p w14:paraId="73B6284D" w14:textId="1D35C84F" w:rsidR="00875967" w:rsidRDefault="00875967" w:rsidP="00F52CDE">
      <w:pPr>
        <w:rPr>
          <w:i/>
          <w:iCs/>
          <w:sz w:val="20"/>
          <w:szCs w:val="20"/>
          <w:lang w:val="en-US"/>
        </w:rPr>
      </w:pPr>
    </w:p>
    <w:p w14:paraId="53DDB835" w14:textId="77777777" w:rsidR="00875967" w:rsidRDefault="00875967" w:rsidP="00F52CDE">
      <w:pPr>
        <w:rPr>
          <w:i/>
          <w:iCs/>
          <w:sz w:val="20"/>
          <w:szCs w:val="20"/>
          <w:lang w:val="en-US"/>
        </w:rPr>
      </w:pPr>
    </w:p>
    <w:p w14:paraId="787DCDA0" w14:textId="6FFCB42D" w:rsidR="00F52CDE" w:rsidRPr="00B24743" w:rsidRDefault="00F52CDE" w:rsidP="00F52CDE">
      <w:pPr>
        <w:rPr>
          <w:rFonts w:ascii="Arial" w:hAnsi="Arial" w:cs="Arial"/>
          <w:sz w:val="22"/>
          <w:szCs w:val="22"/>
          <w:lang w:val="en-US"/>
        </w:rPr>
      </w:pPr>
    </w:p>
    <w:p w14:paraId="77E5335D" w14:textId="77777777" w:rsidR="003676C1" w:rsidRPr="003676C1" w:rsidRDefault="003676C1" w:rsidP="003676C1">
      <w:pPr>
        <w:tabs>
          <w:tab w:val="left" w:pos="7030"/>
        </w:tabs>
        <w:ind w:right="-330"/>
        <w:rPr>
          <w:rFonts w:ascii="Arial" w:hAnsi="Arial" w:cs="Arial"/>
          <w:sz w:val="22"/>
          <w:szCs w:val="22"/>
        </w:rPr>
      </w:pPr>
      <w:r w:rsidRPr="003676C1">
        <w:rPr>
          <w:rFonts w:ascii="Arial" w:hAnsi="Arial" w:cs="Arial"/>
          <w:sz w:val="22"/>
          <w:szCs w:val="22"/>
        </w:rPr>
        <w:t xml:space="preserve">The NHS Leadership Framework, particularly the Healthcare Leadership Model developed by the NHS Leadership Academy, outlines nine key dimensions that support effective leadership across health and social care settings. These components are designed to promote compassionate, inclusive, and high-quality care. Among them are: </w:t>
      </w:r>
      <w:r w:rsidRPr="003676C1">
        <w:rPr>
          <w:rFonts w:ascii="Arial" w:hAnsi="Arial" w:cs="Arial"/>
          <w:i/>
          <w:iCs/>
          <w:sz w:val="22"/>
          <w:szCs w:val="22"/>
        </w:rPr>
        <w:t>Inspiring Shared Purpose</w:t>
      </w:r>
      <w:r w:rsidRPr="003676C1">
        <w:rPr>
          <w:rFonts w:ascii="Arial" w:hAnsi="Arial" w:cs="Arial"/>
          <w:sz w:val="22"/>
          <w:szCs w:val="22"/>
        </w:rPr>
        <w:t xml:space="preserve">, which encourages leaders to align teams around a common vision rooted in NHS values; </w:t>
      </w:r>
      <w:r w:rsidRPr="003676C1">
        <w:rPr>
          <w:rFonts w:ascii="Arial" w:hAnsi="Arial" w:cs="Arial"/>
          <w:i/>
          <w:iCs/>
          <w:sz w:val="22"/>
          <w:szCs w:val="22"/>
        </w:rPr>
        <w:t>Leading with Care</w:t>
      </w:r>
      <w:r w:rsidRPr="003676C1">
        <w:rPr>
          <w:rFonts w:ascii="Arial" w:hAnsi="Arial" w:cs="Arial"/>
          <w:sz w:val="22"/>
          <w:szCs w:val="22"/>
        </w:rPr>
        <w:t xml:space="preserve">, which emphasises empathy, emotional intelligence, and concern for staff and service users; and </w:t>
      </w:r>
      <w:r w:rsidRPr="003676C1">
        <w:rPr>
          <w:rFonts w:ascii="Arial" w:hAnsi="Arial" w:cs="Arial"/>
          <w:i/>
          <w:iCs/>
          <w:sz w:val="22"/>
          <w:szCs w:val="22"/>
        </w:rPr>
        <w:t>Evaluating Information</w:t>
      </w:r>
      <w:r w:rsidRPr="003676C1">
        <w:rPr>
          <w:rFonts w:ascii="Arial" w:hAnsi="Arial" w:cs="Arial"/>
          <w:sz w:val="22"/>
          <w:szCs w:val="22"/>
        </w:rPr>
        <w:t xml:space="preserve">, which involves using data and evidence to inform decisions. Other dimensions include </w:t>
      </w:r>
      <w:r w:rsidRPr="003676C1">
        <w:rPr>
          <w:rFonts w:ascii="Arial" w:hAnsi="Arial" w:cs="Arial"/>
          <w:i/>
          <w:iCs/>
          <w:sz w:val="22"/>
          <w:szCs w:val="22"/>
        </w:rPr>
        <w:t>Connecting Our Service</w:t>
      </w:r>
      <w:r w:rsidRPr="003676C1">
        <w:rPr>
          <w:rFonts w:ascii="Arial" w:hAnsi="Arial" w:cs="Arial"/>
          <w:sz w:val="22"/>
          <w:szCs w:val="22"/>
        </w:rPr>
        <w:t xml:space="preserve">, </w:t>
      </w:r>
      <w:r w:rsidRPr="003676C1">
        <w:rPr>
          <w:rFonts w:ascii="Arial" w:hAnsi="Arial" w:cs="Arial"/>
          <w:i/>
          <w:iCs/>
          <w:sz w:val="22"/>
          <w:szCs w:val="22"/>
        </w:rPr>
        <w:t>Sharing Vision</w:t>
      </w:r>
      <w:r w:rsidRPr="003676C1">
        <w:rPr>
          <w:rFonts w:ascii="Arial" w:hAnsi="Arial" w:cs="Arial"/>
          <w:sz w:val="22"/>
          <w:szCs w:val="22"/>
        </w:rPr>
        <w:t xml:space="preserve">, </w:t>
      </w:r>
      <w:r w:rsidRPr="003676C1">
        <w:rPr>
          <w:rFonts w:ascii="Arial" w:hAnsi="Arial" w:cs="Arial"/>
          <w:i/>
          <w:iCs/>
          <w:sz w:val="22"/>
          <w:szCs w:val="22"/>
        </w:rPr>
        <w:t>Engaging the Team</w:t>
      </w:r>
      <w:r w:rsidRPr="003676C1">
        <w:rPr>
          <w:rFonts w:ascii="Arial" w:hAnsi="Arial" w:cs="Arial"/>
          <w:sz w:val="22"/>
          <w:szCs w:val="22"/>
        </w:rPr>
        <w:t xml:space="preserve">, </w:t>
      </w:r>
      <w:r w:rsidRPr="003676C1">
        <w:rPr>
          <w:rFonts w:ascii="Arial" w:hAnsi="Arial" w:cs="Arial"/>
          <w:i/>
          <w:iCs/>
          <w:sz w:val="22"/>
          <w:szCs w:val="22"/>
        </w:rPr>
        <w:t>Holding to Account</w:t>
      </w:r>
      <w:r w:rsidRPr="003676C1">
        <w:rPr>
          <w:rFonts w:ascii="Arial" w:hAnsi="Arial" w:cs="Arial"/>
          <w:sz w:val="22"/>
          <w:szCs w:val="22"/>
        </w:rPr>
        <w:t xml:space="preserve">, </w:t>
      </w:r>
      <w:r w:rsidRPr="003676C1">
        <w:rPr>
          <w:rFonts w:ascii="Arial" w:hAnsi="Arial" w:cs="Arial"/>
          <w:i/>
          <w:iCs/>
          <w:sz w:val="22"/>
          <w:szCs w:val="22"/>
        </w:rPr>
        <w:t>Developing Capability</w:t>
      </w:r>
      <w:r w:rsidRPr="003676C1">
        <w:rPr>
          <w:rFonts w:ascii="Arial" w:hAnsi="Arial" w:cs="Arial"/>
          <w:sz w:val="22"/>
          <w:szCs w:val="22"/>
        </w:rPr>
        <w:t xml:space="preserve">, and </w:t>
      </w:r>
      <w:r w:rsidRPr="003676C1">
        <w:rPr>
          <w:rFonts w:ascii="Arial" w:hAnsi="Arial" w:cs="Arial"/>
          <w:i/>
          <w:iCs/>
          <w:sz w:val="22"/>
          <w:szCs w:val="22"/>
        </w:rPr>
        <w:t>Influencing for Results</w:t>
      </w:r>
      <w:r w:rsidRPr="003676C1">
        <w:rPr>
          <w:rFonts w:ascii="Arial" w:hAnsi="Arial" w:cs="Arial"/>
          <w:sz w:val="22"/>
          <w:szCs w:val="22"/>
        </w:rPr>
        <w:t>. Together, these elements foster a culture of reflective practice, ethical leadership, and continuous improvement. The framework is applicable to both clinical and non-clinical roles and supports leaders in navigating complex challenges while remaining grounded in person-centred values and collaborative working.</w:t>
      </w:r>
    </w:p>
    <w:p w14:paraId="2EF06502" w14:textId="77777777" w:rsidR="003676C1" w:rsidRPr="003676C1" w:rsidRDefault="003676C1" w:rsidP="003676C1">
      <w:pPr>
        <w:tabs>
          <w:tab w:val="left" w:pos="7030"/>
        </w:tabs>
        <w:ind w:right="-330"/>
        <w:rPr>
          <w:rFonts w:ascii="Arial" w:hAnsi="Arial" w:cs="Arial"/>
          <w:sz w:val="22"/>
          <w:szCs w:val="22"/>
        </w:rPr>
      </w:pPr>
      <w:r w:rsidRPr="003676C1">
        <w:rPr>
          <w:rFonts w:ascii="Arial" w:hAnsi="Arial" w:cs="Arial"/>
          <w:sz w:val="22"/>
          <w:szCs w:val="22"/>
        </w:rPr>
        <w:t xml:space="preserve">One particularly powerful component is </w:t>
      </w:r>
      <w:r w:rsidRPr="003676C1">
        <w:rPr>
          <w:rFonts w:ascii="Arial" w:hAnsi="Arial" w:cs="Arial"/>
          <w:i/>
          <w:iCs/>
          <w:sz w:val="22"/>
          <w:szCs w:val="22"/>
        </w:rPr>
        <w:t>Leading with Care</w:t>
      </w:r>
      <w:r w:rsidRPr="003676C1">
        <w:rPr>
          <w:rFonts w:ascii="Arial" w:hAnsi="Arial" w:cs="Arial"/>
          <w:sz w:val="22"/>
          <w:szCs w:val="22"/>
        </w:rPr>
        <w:t>, which focuses on creating psychologically safe environments where staff feel valued, supported, and empowered. A leader who embodies this dimension can actively encourage creativity by modelling compassion and openness. For example, in a multidisciplinary NHS team, a leader might initiate reflective sessions where staff are invited to share challenges and explore solutions through storytelling, visual mapping, or co-design activities. By validating emotional experiences and encouraging diverse perspectives, the leader fosters a culture of trust and innovation. This approach not only enhances staff wellbeing but also leads to more responsive and personalised care for patients. Research by West et al. (2017) highlights that compassionate leadership is linked to improved engagement, reduced burnout, and greater capacity for innovation. By leading with care, NHS leaders can unlock creativity as a strategic tool for service transformation, ensuring that improvements are both imaginative and ethically grounded.</w:t>
      </w:r>
    </w:p>
    <w:p w14:paraId="67AF04DA" w14:textId="1D4F493B" w:rsidR="00F52CDE" w:rsidRDefault="00F52CDE" w:rsidP="00800757">
      <w:pPr>
        <w:tabs>
          <w:tab w:val="left" w:pos="7030"/>
        </w:tabs>
        <w:ind w:right="-330"/>
        <w:rPr>
          <w:rFonts w:ascii="Elephant" w:hAnsi="Elephant"/>
          <w:sz w:val="40"/>
          <w:szCs w:val="40"/>
          <w:u w:val="single"/>
        </w:rPr>
      </w:pPr>
    </w:p>
    <w:p w14:paraId="14C7117E" w14:textId="449367C5" w:rsidR="00F52CDE" w:rsidRDefault="00F52CDE" w:rsidP="00800757">
      <w:pPr>
        <w:tabs>
          <w:tab w:val="left" w:pos="7030"/>
        </w:tabs>
        <w:ind w:right="-330"/>
        <w:rPr>
          <w:rFonts w:ascii="Elephant" w:hAnsi="Elephant"/>
          <w:sz w:val="40"/>
          <w:szCs w:val="40"/>
          <w:u w:val="single"/>
        </w:rPr>
      </w:pPr>
    </w:p>
    <w:p w14:paraId="1DF9B23E" w14:textId="318C3A15" w:rsidR="00F52CDE" w:rsidRDefault="00F52CDE" w:rsidP="00800757">
      <w:pPr>
        <w:tabs>
          <w:tab w:val="left" w:pos="7030"/>
        </w:tabs>
        <w:ind w:right="-330"/>
        <w:rPr>
          <w:rFonts w:ascii="Elephant" w:hAnsi="Elephant"/>
          <w:sz w:val="40"/>
          <w:szCs w:val="40"/>
          <w:u w:val="single"/>
        </w:rPr>
      </w:pPr>
    </w:p>
    <w:p w14:paraId="65F57101" w14:textId="7B296237" w:rsidR="00F52CDE" w:rsidRDefault="00F52CDE" w:rsidP="00800757">
      <w:pPr>
        <w:tabs>
          <w:tab w:val="left" w:pos="7030"/>
        </w:tabs>
        <w:ind w:right="-330"/>
        <w:rPr>
          <w:rFonts w:ascii="Elephant" w:hAnsi="Elephant"/>
          <w:sz w:val="40"/>
          <w:szCs w:val="40"/>
          <w:u w:val="single"/>
        </w:rPr>
      </w:pPr>
    </w:p>
    <w:p w14:paraId="176D9D8C" w14:textId="77777777" w:rsidR="00875967" w:rsidRDefault="00875967" w:rsidP="00875967">
      <w:pPr>
        <w:rPr>
          <w:rFonts w:ascii="Elephant" w:hAnsi="Elephant"/>
          <w:sz w:val="40"/>
          <w:szCs w:val="40"/>
          <w:u w:val="single"/>
        </w:rPr>
      </w:pPr>
    </w:p>
    <w:p w14:paraId="5F2D98B0" w14:textId="0A165DF6" w:rsidR="00875967" w:rsidRDefault="00875967" w:rsidP="00875967">
      <w:pPr>
        <w:rPr>
          <w:rFonts w:ascii="Elephant" w:hAnsi="Elephant"/>
          <w:sz w:val="40"/>
          <w:szCs w:val="40"/>
          <w:u w:val="single"/>
        </w:rPr>
      </w:pPr>
      <w:r>
        <w:rPr>
          <w:noProof/>
        </w:rPr>
        <w:lastRenderedPageBreak/>
        <mc:AlternateContent>
          <mc:Choice Requires="wps">
            <w:drawing>
              <wp:anchor distT="0" distB="0" distL="114300" distR="114300" simplePos="0" relativeHeight="251703296" behindDoc="0" locked="0" layoutInCell="1" allowOverlap="1" wp14:anchorId="52C17B11" wp14:editId="112E3F3D">
                <wp:simplePos x="0" y="0"/>
                <wp:positionH relativeFrom="column">
                  <wp:posOffset>698500</wp:posOffset>
                </wp:positionH>
                <wp:positionV relativeFrom="paragraph">
                  <wp:posOffset>419100</wp:posOffset>
                </wp:positionV>
                <wp:extent cx="4013200" cy="1828800"/>
                <wp:effectExtent l="0" t="0" r="25400" b="15875"/>
                <wp:wrapSquare wrapText="bothSides"/>
                <wp:docPr id="1136293061" name="Text Box 1"/>
                <wp:cNvGraphicFramePr/>
                <a:graphic xmlns:a="http://schemas.openxmlformats.org/drawingml/2006/main">
                  <a:graphicData uri="http://schemas.microsoft.com/office/word/2010/wordprocessingShape">
                    <wps:wsp>
                      <wps:cNvSpPr txBox="1"/>
                      <wps:spPr>
                        <a:xfrm>
                          <a:off x="0" y="0"/>
                          <a:ext cx="4013200" cy="1828800"/>
                        </a:xfrm>
                        <a:prstGeom prst="rect">
                          <a:avLst/>
                        </a:prstGeom>
                        <a:noFill/>
                        <a:ln w="6350">
                          <a:solidFill>
                            <a:prstClr val="black"/>
                          </a:solidFill>
                        </a:ln>
                      </wps:spPr>
                      <wps:txbx>
                        <w:txbxContent>
                          <w:p w14:paraId="24696BFC" w14:textId="77777777" w:rsidR="00875967" w:rsidRPr="00BE78F4" w:rsidRDefault="00875967">
                            <w:pPr>
                              <w:rPr>
                                <w:i/>
                                <w:iCs/>
                                <w:sz w:val="20"/>
                                <w:szCs w:val="20"/>
                                <w:lang w:val="en-US"/>
                              </w:rPr>
                            </w:pPr>
                            <w:r w:rsidRPr="009B2535">
                              <w:rPr>
                                <w:i/>
                                <w:iCs/>
                                <w:sz w:val="20"/>
                                <w:szCs w:val="20"/>
                                <w:lang w:val="en-US"/>
                              </w:rPr>
                              <w:t>Write a short journal entry about what you learned in this module. Focus on how your understanding of creativity and value creation withing H&amp;SC has changed and how it has informed your professional practice (200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C17B11" id="_x0000_s1062" type="#_x0000_t202" style="position:absolute;margin-left:55pt;margin-top:33pt;width:316pt;height:2in;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PzfMgIAAF0EAAAOAAAAZHJzL2Uyb0RvYy54bWysVN9v2jAQfp+0/8Hy+0gCtKMRoWJUTJNQ&#10;W4lOfTaOQ6I5Ps82JOyv39lJAHV9qvbi3PnO9+P77jK/b2tJjsLYClRGk1FMiVAc8krtM/rzZf1l&#10;Rol1TOVMghIZPQlL7xefP80bnYoxlCBzYQgGUTZtdEZL53QaRZaXomZ2BFooNBZgauZQNfsoN6zB&#10;6LWMxnF8GzVgcm2AC2vx9qEz0kWIXxSCu6eisMIRmVGszYXThHPnz2gxZ+neMF1WvC+DfaCKmlUK&#10;k55DPTDHyMFU/4SqK27AQuFGHOoIiqLiIvSA3STxm262JdMi9ILgWH2Gyf6/sPzxuNXPhrj2G7RI&#10;oAek0Ta1eOn7aQtT+y9WStCOEJ7OsInWEY6X0ziZIBeUcLQls/FshgrGiS7PtbHuu4CaeCGjBnkJ&#10;cLHjxrrOdXDx2RSsKykDN1KRJqO3k5s4PLAgq9wbvZt/spKGHBmyu5OM/+rTXnlhEVJhLZemvOTa&#10;XUuqPKOTydDxDvITAmGgmxGr+brC+Btm3TMzOBTYIA66e8KjkIBFQS9RUoL5896990eu0EpJg0OW&#10;Ufv7wIygRP5QyOJdMp36qQzK9ObrGBVzbdldW9ShXgF2muBKaR5E7+/kIBYG6lfch6XPiiamOObO&#10;qBvEletGH/eJi+UyOOEcauY2aqu5Dz3g+tK+MqN7vhxS/QjDOLL0DW2dr39p9fLgkLzAqQe6Q7XH&#10;H2c4TEW/b35JrvXgdfkrLP4CAAD//wMAUEsDBBQABgAIAAAAIQDxD6IW3wAAAAoBAAAPAAAAZHJz&#10;L2Rvd25yZXYueG1sTI9BT8MwDIXvSPyHyEjcWLIxOlSaTggBlbgx2KE3r/XaQuNUTbZ1/x5zgpP9&#10;5Kfn72XryfXqSGPoPFuYzwwo4srXHTcWPj9ebu5BhYhcY++ZLJwpwDq/vMgwrf2J3+m4iY2SEA4p&#10;WmhjHFKtQ9WSwzDzA7Hc9n50GEWOja5HPEm46/XCmEQ77Fg+tDjQU0vV9+bgLJRuWw5vz4ir130o&#10;t9NXcQ5FYe311fT4ACrSFP/M8Isv6JAL084fuA6qFz030iVaSBKZYlgtF7LsLNzeLQ3oPNP/K+Q/&#10;AAAA//8DAFBLAQItABQABgAIAAAAIQC2gziS/gAAAOEBAAATAAAAAAAAAAAAAAAAAAAAAABbQ29u&#10;dGVudF9UeXBlc10ueG1sUEsBAi0AFAAGAAgAAAAhADj9If/WAAAAlAEAAAsAAAAAAAAAAAAAAAAA&#10;LwEAAF9yZWxzLy5yZWxzUEsBAi0AFAAGAAgAAAAhAI+k/N8yAgAAXQQAAA4AAAAAAAAAAAAAAAAA&#10;LgIAAGRycy9lMm9Eb2MueG1sUEsBAi0AFAAGAAgAAAAhAPEPohbfAAAACgEAAA8AAAAAAAAAAAAA&#10;AAAAjAQAAGRycy9kb3ducmV2LnhtbFBLBQYAAAAABAAEAPMAAACYBQAAAAA=&#10;" filled="f" strokeweight=".5pt">
                <v:textbox style="mso-fit-shape-to-text:t">
                  <w:txbxContent>
                    <w:p w14:paraId="24696BFC" w14:textId="77777777" w:rsidR="00875967" w:rsidRPr="00BE78F4" w:rsidRDefault="00875967">
                      <w:pPr>
                        <w:rPr>
                          <w:i/>
                          <w:iCs/>
                          <w:sz w:val="20"/>
                          <w:szCs w:val="20"/>
                          <w:lang w:val="en-US"/>
                        </w:rPr>
                      </w:pPr>
                      <w:r w:rsidRPr="009B2535">
                        <w:rPr>
                          <w:i/>
                          <w:iCs/>
                          <w:sz w:val="20"/>
                          <w:szCs w:val="20"/>
                          <w:lang w:val="en-US"/>
                        </w:rPr>
                        <w:t>Write a short journal entry about what you learned in this module. Focus on how your understanding of creativity and value creation withing H&amp;SC has changed and how it has informed your professional practice (200 words).</w:t>
                      </w:r>
                    </w:p>
                  </w:txbxContent>
                </v:textbox>
                <w10:wrap type="square"/>
              </v:shape>
            </w:pict>
          </mc:Fallback>
        </mc:AlternateContent>
      </w:r>
      <w:r>
        <w:rPr>
          <w:rFonts w:ascii="Elephant" w:hAnsi="Elephant"/>
          <w:noProof/>
          <w:sz w:val="40"/>
          <w:szCs w:val="40"/>
          <w:u w:val="single"/>
        </w:rPr>
        <w:drawing>
          <wp:anchor distT="0" distB="0" distL="114300" distR="114300" simplePos="0" relativeHeight="251695104" behindDoc="1" locked="0" layoutInCell="1" allowOverlap="1" wp14:anchorId="62D4689F" wp14:editId="54BCF3F8">
            <wp:simplePos x="0" y="0"/>
            <wp:positionH relativeFrom="column">
              <wp:posOffset>-1244600</wp:posOffset>
            </wp:positionH>
            <wp:positionV relativeFrom="paragraph">
              <wp:posOffset>422910</wp:posOffset>
            </wp:positionV>
            <wp:extent cx="8615045" cy="1257300"/>
            <wp:effectExtent l="0" t="0" r="0" b="0"/>
            <wp:wrapNone/>
            <wp:docPr id="1818099013" name="Picture 6" descr="A blue and blac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61981" name="Picture 6" descr="A blue and black rectangle&#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615045" cy="1257300"/>
                    </a:xfrm>
                    <a:prstGeom prst="rect">
                      <a:avLst/>
                    </a:prstGeom>
                    <a:noFill/>
                  </pic:spPr>
                </pic:pic>
              </a:graphicData>
            </a:graphic>
            <wp14:sizeRelH relativeFrom="margin">
              <wp14:pctWidth>0</wp14:pctWidth>
            </wp14:sizeRelH>
            <wp14:sizeRelV relativeFrom="margin">
              <wp14:pctHeight>0</wp14:pctHeight>
            </wp14:sizeRelV>
          </wp:anchor>
        </w:drawing>
      </w:r>
      <w:r>
        <w:rPr>
          <w:rFonts w:ascii="Elephant" w:hAnsi="Elephant"/>
          <w:noProof/>
          <w:sz w:val="40"/>
          <w:szCs w:val="40"/>
          <w:u w:val="single"/>
        </w:rPr>
        <mc:AlternateContent>
          <mc:Choice Requires="wps">
            <w:drawing>
              <wp:anchor distT="0" distB="0" distL="114300" distR="114300" simplePos="0" relativeHeight="251704320" behindDoc="0" locked="0" layoutInCell="1" allowOverlap="1" wp14:anchorId="167583EF" wp14:editId="412C7C78">
                <wp:simplePos x="0" y="0"/>
                <wp:positionH relativeFrom="column">
                  <wp:posOffset>31750</wp:posOffset>
                </wp:positionH>
                <wp:positionV relativeFrom="paragraph">
                  <wp:posOffset>52705</wp:posOffset>
                </wp:positionV>
                <wp:extent cx="5467350" cy="552450"/>
                <wp:effectExtent l="0" t="0" r="0" b="0"/>
                <wp:wrapNone/>
                <wp:docPr id="1211965502" name="Text Box 14"/>
                <wp:cNvGraphicFramePr/>
                <a:graphic xmlns:a="http://schemas.openxmlformats.org/drawingml/2006/main">
                  <a:graphicData uri="http://schemas.microsoft.com/office/word/2010/wordprocessingShape">
                    <wps:wsp>
                      <wps:cNvSpPr txBox="1"/>
                      <wps:spPr>
                        <a:xfrm>
                          <a:off x="0" y="0"/>
                          <a:ext cx="5467350" cy="552450"/>
                        </a:xfrm>
                        <a:prstGeom prst="rect">
                          <a:avLst/>
                        </a:prstGeom>
                        <a:noFill/>
                        <a:ln w="6350">
                          <a:noFill/>
                        </a:ln>
                      </wps:spPr>
                      <wps:txbx>
                        <w:txbxContent>
                          <w:p w14:paraId="50E03018" w14:textId="77777777" w:rsidR="00875967" w:rsidRPr="006F15A5" w:rsidRDefault="00875967" w:rsidP="00875967">
                            <w:pPr>
                              <w:ind w:left="360"/>
                              <w:jc w:val="center"/>
                              <w:rPr>
                                <w:rFonts w:ascii="Elephant" w:hAnsi="Elephant"/>
                                <w:i/>
                                <w:iCs/>
                                <w:color w:val="000000" w:themeColor="text1"/>
                                <w:sz w:val="36"/>
                                <w:szCs w:val="36"/>
                                <w:u w:val="single"/>
                                <w:lang w:val="en-US"/>
                              </w:rPr>
                            </w:pPr>
                            <w:r w:rsidRPr="006F15A5">
                              <w:rPr>
                                <w:rFonts w:ascii="Elephant" w:hAnsi="Elephant"/>
                                <w:color w:val="000000" w:themeColor="text1"/>
                                <w:sz w:val="36"/>
                                <w:szCs w:val="36"/>
                                <w:u w:val="single"/>
                                <w:lang w:val="en-US"/>
                              </w:rPr>
                              <w:t>Task 7 - Self-Reflection Journal Entry</w:t>
                            </w:r>
                          </w:p>
                          <w:p w14:paraId="2547074C" w14:textId="77777777" w:rsidR="00875967" w:rsidRDefault="008759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7583EF" id="Text Box 14" o:spid="_x0000_s1063" type="#_x0000_t202" style="position:absolute;margin-left:2.5pt;margin-top:4.15pt;width:430.5pt;height:43.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QbqGQIAADQEAAAOAAAAZHJzL2Uyb0RvYy54bWysU01v2zAMvQ/YfxB0X5ykTtoZcYqsRYYB&#10;QVsgHXpWZCk2IImapMTOfv0oOV/rdhp2kUmRfiTfo2b3nVZkL5xvwJR0NBhSIgyHqjHbkn5/XX66&#10;o8QHZiqmwIiSHoSn9/OPH2atLcQYalCVcARBjC9aW9I6BFtkmee10MwPwAqDQQlOs4Cu22aVYy2i&#10;a5WNh8Np1oKrrAMuvMfbxz5I5wlfSsHDs5ReBKJKir2FdLp0buKZzWes2Dpm64Yf22D/0IVmjcGi&#10;Z6hHFhjZueYPKN1wBx5kGHDQGUjZcJFmwGlGw3fTrGtmRZoFyfH2TJP/f7D8ab+2L46E7gt0KGAk&#10;pLW+8HgZ5+mk0/GLnRKMI4WHM22iC4Tj5SSf3t5MMMQxNpmMc7QRJrv8bZ0PXwVoEo2SOpQlscX2&#10;Kx/61FNKLGZg2SiVpFGGtCWdRvjfIgiuDNa49Bqt0G060lQlvclPg2ygOuB8DnrpveXLBptYMR9e&#10;mEOtsW/c3/CMh1SAxeBoUVKD+/m3+5iPEmCUkhZ3p6T+x445QYn6ZlCcz6M8j8uWnHxyO0bHXUc2&#10;1xGz0w+A6znCl2J5MmN+UCdTOtBvuOaLWBVDzHCsXdJwMh9Cv9H4TLhYLFISrpdlYWXWlkfoSF6k&#10;+LV7Y84edQio4BOctowV7+Toc3vaF7sAsklaRaJ7Vo/842omtY/PKO7+tZ+yLo99/gsAAP//AwBQ&#10;SwMEFAAGAAgAAAAhAJ1UjZzdAAAABgEAAA8AAABkcnMvZG93bnJldi54bWxMj0FLw0AUhO+C/2F5&#10;gje7sSUhxryUEiiC6KG1F2+b7DYJ7r6N2W0b/fU+T3ocZpj5plzPzoqzmcLgCeF+kYAw1Ho9UIdw&#10;eNve5SBCVKSV9WQQvkyAdXV9VapC+wvtzHkfO8ElFAqF0Mc4FlKGtjdOhYUfDbF39JNTkeXUST2p&#10;C5c7K5dJkkmnBuKFXo2m7k37sT85hOd6+6p2zdLl37Z+ejluxs/De4p4ezNvHkFEM8e/MPziMzpU&#10;zNT4E+kgLELKTyJCvgLBbp5lrBuEh3QFsirlf/zqBwAA//8DAFBLAQItABQABgAIAAAAIQC2gziS&#10;/gAAAOEBAAATAAAAAAAAAAAAAAAAAAAAAABbQ29udGVudF9UeXBlc10ueG1sUEsBAi0AFAAGAAgA&#10;AAAhADj9If/WAAAAlAEAAAsAAAAAAAAAAAAAAAAALwEAAF9yZWxzLy5yZWxzUEsBAi0AFAAGAAgA&#10;AAAhAFAJBuoZAgAANAQAAA4AAAAAAAAAAAAAAAAALgIAAGRycy9lMm9Eb2MueG1sUEsBAi0AFAAG&#10;AAgAAAAhAJ1UjZzdAAAABgEAAA8AAAAAAAAAAAAAAAAAcwQAAGRycy9kb3ducmV2LnhtbFBLBQYA&#10;AAAABAAEAPMAAAB9BQAAAAA=&#10;" filled="f" stroked="f" strokeweight=".5pt">
                <v:textbox>
                  <w:txbxContent>
                    <w:p w14:paraId="50E03018" w14:textId="77777777" w:rsidR="00875967" w:rsidRPr="006F15A5" w:rsidRDefault="00875967" w:rsidP="00875967">
                      <w:pPr>
                        <w:ind w:left="360"/>
                        <w:jc w:val="center"/>
                        <w:rPr>
                          <w:rFonts w:ascii="Elephant" w:hAnsi="Elephant"/>
                          <w:i/>
                          <w:iCs/>
                          <w:color w:val="000000" w:themeColor="text1"/>
                          <w:sz w:val="36"/>
                          <w:szCs w:val="36"/>
                          <w:u w:val="single"/>
                          <w:lang w:val="en-US"/>
                        </w:rPr>
                      </w:pPr>
                      <w:r w:rsidRPr="006F15A5">
                        <w:rPr>
                          <w:rFonts w:ascii="Elephant" w:hAnsi="Elephant"/>
                          <w:color w:val="000000" w:themeColor="text1"/>
                          <w:sz w:val="36"/>
                          <w:szCs w:val="36"/>
                          <w:u w:val="single"/>
                          <w:lang w:val="en-US"/>
                        </w:rPr>
                        <w:t>Task 7 - Self-Reflection Journal Entry</w:t>
                      </w:r>
                    </w:p>
                    <w:p w14:paraId="2547074C" w14:textId="77777777" w:rsidR="00875967" w:rsidRDefault="00875967"/>
                  </w:txbxContent>
                </v:textbox>
              </v:shape>
            </w:pict>
          </mc:Fallback>
        </mc:AlternateContent>
      </w:r>
    </w:p>
    <w:p w14:paraId="1B375F2D" w14:textId="1F6DD46D" w:rsidR="00875967" w:rsidRDefault="00875967" w:rsidP="00875967">
      <w:pPr>
        <w:rPr>
          <w:rFonts w:ascii="Elephant" w:hAnsi="Elephant"/>
          <w:sz w:val="40"/>
          <w:szCs w:val="40"/>
          <w:u w:val="single"/>
        </w:rPr>
      </w:pPr>
    </w:p>
    <w:p w14:paraId="5C581DD5" w14:textId="77777777" w:rsidR="00875967" w:rsidRDefault="00875967" w:rsidP="00875967">
      <w:pPr>
        <w:rPr>
          <w:rFonts w:ascii="Elephant" w:hAnsi="Elephant"/>
          <w:sz w:val="40"/>
          <w:szCs w:val="40"/>
          <w:u w:val="single"/>
        </w:rPr>
      </w:pPr>
    </w:p>
    <w:p w14:paraId="214D20E7" w14:textId="6C2FEF4D" w:rsidR="00554BAA" w:rsidRPr="00875967" w:rsidRDefault="00FE6DF5" w:rsidP="00875967">
      <w:pPr>
        <w:rPr>
          <w:i/>
          <w:iCs/>
          <w:color w:val="EE0000"/>
          <w:sz w:val="20"/>
          <w:szCs w:val="20"/>
          <w:lang w:val="en-US"/>
        </w:rPr>
      </w:pPr>
      <w:r>
        <w:rPr>
          <w:noProof/>
        </w:rPr>
        <mc:AlternateContent>
          <mc:Choice Requires="wps">
            <w:drawing>
              <wp:anchor distT="0" distB="0" distL="114300" distR="114300" simplePos="0" relativeHeight="251723776" behindDoc="0" locked="0" layoutInCell="1" allowOverlap="1" wp14:anchorId="62B4464E" wp14:editId="039613FD">
                <wp:simplePos x="0" y="0"/>
                <wp:positionH relativeFrom="column">
                  <wp:posOffset>0</wp:posOffset>
                </wp:positionH>
                <wp:positionV relativeFrom="paragraph">
                  <wp:posOffset>277495</wp:posOffset>
                </wp:positionV>
                <wp:extent cx="1828800" cy="5623560"/>
                <wp:effectExtent l="0" t="0" r="0" b="0"/>
                <wp:wrapSquare wrapText="bothSides"/>
                <wp:docPr id="1499114353" name="Text Box 1"/>
                <wp:cNvGraphicFramePr/>
                <a:graphic xmlns:a="http://schemas.openxmlformats.org/drawingml/2006/main">
                  <a:graphicData uri="http://schemas.microsoft.com/office/word/2010/wordprocessingShape">
                    <wps:wsp>
                      <wps:cNvSpPr txBox="1"/>
                      <wps:spPr>
                        <a:xfrm>
                          <a:off x="0" y="0"/>
                          <a:ext cx="1828800" cy="5623560"/>
                        </a:xfrm>
                        <a:prstGeom prst="rect">
                          <a:avLst/>
                        </a:prstGeom>
                        <a:noFill/>
                        <a:ln w="6350">
                          <a:noFill/>
                        </a:ln>
                      </wps:spPr>
                      <wps:txbx>
                        <w:txbxContent>
                          <w:p w14:paraId="47783707" w14:textId="77777777" w:rsidR="002F02F8" w:rsidRPr="00700C9A" w:rsidRDefault="002F02F8" w:rsidP="00700C9A">
                            <w:pPr>
                              <w:rPr>
                                <w:rFonts w:ascii="Arial" w:hAnsi="Arial" w:cs="Arial"/>
                                <w:sz w:val="22"/>
                                <w:szCs w:val="22"/>
                              </w:rPr>
                            </w:pPr>
                            <w:r w:rsidRPr="00700C9A">
                              <w:rPr>
                                <w:rFonts w:ascii="Arial" w:hAnsi="Arial" w:cs="Arial"/>
                                <w:b/>
                                <w:bCs/>
                                <w:sz w:val="22"/>
                                <w:szCs w:val="22"/>
                              </w:rPr>
                              <w:t>Journal Entry: Reflecting on Creativity and Value Creation in Health &amp; Social Care</w:t>
                            </w:r>
                          </w:p>
                          <w:p w14:paraId="69E3DA1D" w14:textId="77777777" w:rsidR="002F02F8" w:rsidRPr="00700C9A" w:rsidRDefault="002F02F8" w:rsidP="00700C9A">
                            <w:pPr>
                              <w:rPr>
                                <w:rFonts w:ascii="Arial" w:hAnsi="Arial" w:cs="Arial"/>
                                <w:sz w:val="22"/>
                                <w:szCs w:val="22"/>
                              </w:rPr>
                            </w:pPr>
                            <w:r w:rsidRPr="00700C9A">
                              <w:rPr>
                                <w:rFonts w:ascii="Arial" w:hAnsi="Arial" w:cs="Arial"/>
                                <w:sz w:val="22"/>
                                <w:szCs w:val="22"/>
                              </w:rPr>
                              <w:t>Over the past few weeks, my understanding of creativity and value creation within health and social care has deepened significantly. Initially, I viewed creativity as something abstract or artistic—useful in communication but not central to care delivery. However, through recent case studies and reflective activities, I’ve come to see creativity as a strategic tool for problem-solving, co-production, and inclusive service design. It’s about thinking beyond standard procedures to meet complex, evolving needs in person-centred ways.</w:t>
                            </w:r>
                          </w:p>
                          <w:p w14:paraId="65336AD1" w14:textId="77777777" w:rsidR="002F02F8" w:rsidRPr="00700C9A" w:rsidRDefault="002F02F8" w:rsidP="00700C9A">
                            <w:pPr>
                              <w:rPr>
                                <w:rFonts w:ascii="Arial" w:hAnsi="Arial" w:cs="Arial"/>
                                <w:sz w:val="22"/>
                                <w:szCs w:val="22"/>
                              </w:rPr>
                            </w:pPr>
                            <w:r w:rsidRPr="00700C9A">
                              <w:rPr>
                                <w:rFonts w:ascii="Arial" w:hAnsi="Arial" w:cs="Arial"/>
                                <w:sz w:val="22"/>
                                <w:szCs w:val="22"/>
                              </w:rPr>
                              <w:t>Value creation, too, has shifted in meaning for me. I now understand it as the process of generating meaningful outcomes—not just clinical results, but emotional, relational, and ethical benefits for service users. It involves listening deeply, adapting flexibly, and designing interventions that reflect what matters most to individuals and communities.</w:t>
                            </w:r>
                          </w:p>
                          <w:p w14:paraId="0095BD6E" w14:textId="77777777" w:rsidR="002F02F8" w:rsidRPr="00E06729" w:rsidRDefault="002F02F8">
                            <w:pPr>
                              <w:rPr>
                                <w:rFonts w:ascii="Arial" w:hAnsi="Arial" w:cs="Arial"/>
                                <w:sz w:val="22"/>
                                <w:szCs w:val="22"/>
                              </w:rPr>
                            </w:pPr>
                            <w:r w:rsidRPr="00700C9A">
                              <w:rPr>
                                <w:rFonts w:ascii="Arial" w:hAnsi="Arial" w:cs="Arial"/>
                                <w:sz w:val="22"/>
                                <w:szCs w:val="22"/>
                              </w:rPr>
                              <w:t>This shift has informed my professional practice by encouraging me to approach care planning and documentation more holistically. I’ve started using visual mapping and storytelling techniques to explore service user goals, and I actively seek feedback to refine my approach. Creativity and value creation are no longer add-ons—they’re central to how I think, collaborate, and strive for improvement in every aspect of care.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B4464E" id="_x0000_s1064" type="#_x0000_t202" style="position:absolute;margin-left:0;margin-top:21.85pt;width:2in;height:442.8pt;z-index:25172377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9DjGAIAADMEAAAOAAAAZHJzL2Uyb0RvYy54bWysU1tr2zAUfh/sPwi9L3auS02ckrVkDEpb&#10;SEefFVmKDZKOkJTY2a/fkZwb3Z7GXuQjn/v3fVrcd1qRg3C+AVPS4SCnRBgOVWN2Jf35tv4yp8QH&#10;ZiqmwIiSHoWn98vPnxatLcQIalCVcASLGF+0tqR1CLbIMs9roZkfgBUGnRKcZgGvbpdVjrVYXats&#10;lOezrAVXWQdceI9/H3snXab6UgoeXqT0IhBVUpwtpNOlcxvPbLlgxc4xWzf8NAb7hyk0aww2vZR6&#10;ZIGRvWv+KKUb7sCDDAMOOgMpGy7SDrjNMP+wzaZmVqRdEBxvLzD5/1eWPx829tWR0H2DDgmMgLTW&#10;Fx5/xn066XT84qQE/Qjh8QKb6ALhMWk+ms9zdHH0TWej8XSWgM2u6db58F2AJtEoqUNeElzs8OQD&#10;tsTQc0jsZmDdKJW4UYa0JZ2Np3lKuHgwQxlMvA4brdBtO9JUJR1Pz5tsoTrigg567r3l6waHeGI+&#10;vDKHZOPgKODwgodUgM3gZFFSg/v1t/8xHjlALyUtiqekBtVNifphkJu74WQStZYuk+nXEV7crWd7&#10;6zF7/QCoziE+FMuTGeODOpvSgX5Hla9iT3Qxw7FzScPZfAi9oPGVcLFapSBUl2XhyWwsj6UjqBHg&#10;t+6dOXtiISCBz3AWGSs+kNHH9nSs9gFkk5iKMPeYntBHZSYCT68oSv/2nqKub335GwAA//8DAFBL&#10;AwQUAAYACAAAACEAk/ODG+EAAAAHAQAADwAAAGRycy9kb3ducmV2LnhtbEyPzU7DMBCE70i8g7VI&#10;XBB1SFFJQzYVIIFQxY9oEerRTZY4amxHttOmb89yguPOjGa+LRaj6cSefGidRbiaJCDIVq5ubYPw&#10;uX68zECEqGytOmcJ4UgBFuXpSaHy2h3sB+1XsRFcYkOuEHSMfS5lqDQZFSauJ8vet/NGRT59I2uv&#10;DlxuOpkmyUwa1Vpe0KqnB03VbjUYhJ1eXrwnT6/3X7Pno39bD27jXzaI52fj3S2ISGP8C8MvPqND&#10;yUxbN9g6iA6BH4kI19MbEOymWcbCFmGezqcgy0L+5y9/AAAA//8DAFBLAQItABQABgAIAAAAIQC2&#10;gziS/gAAAOEBAAATAAAAAAAAAAAAAAAAAAAAAABbQ29udGVudF9UeXBlc10ueG1sUEsBAi0AFAAG&#10;AAgAAAAhADj9If/WAAAAlAEAAAsAAAAAAAAAAAAAAAAALwEAAF9yZWxzLy5yZWxzUEsBAi0AFAAG&#10;AAgAAAAhAAy30OMYAgAAMwQAAA4AAAAAAAAAAAAAAAAALgIAAGRycy9lMm9Eb2MueG1sUEsBAi0A&#10;FAAGAAgAAAAhAJPzgxvhAAAABwEAAA8AAAAAAAAAAAAAAAAAcgQAAGRycy9kb3ducmV2LnhtbFBL&#10;BQYAAAAABAAEAPMAAACABQAAAAA=&#10;" filled="f" stroked="f" strokeweight=".5pt">
                <v:textbox>
                  <w:txbxContent>
                    <w:p w14:paraId="47783707" w14:textId="77777777" w:rsidR="002F02F8" w:rsidRPr="00700C9A" w:rsidRDefault="002F02F8" w:rsidP="00700C9A">
                      <w:pPr>
                        <w:rPr>
                          <w:rFonts w:ascii="Arial" w:hAnsi="Arial" w:cs="Arial"/>
                          <w:sz w:val="22"/>
                          <w:szCs w:val="22"/>
                        </w:rPr>
                      </w:pPr>
                      <w:r w:rsidRPr="00700C9A">
                        <w:rPr>
                          <w:rFonts w:ascii="Arial" w:hAnsi="Arial" w:cs="Arial"/>
                          <w:b/>
                          <w:bCs/>
                          <w:sz w:val="22"/>
                          <w:szCs w:val="22"/>
                        </w:rPr>
                        <w:t>Journal Entry: Reflecting on Creativity and Value Creation in Health &amp; Social Care</w:t>
                      </w:r>
                    </w:p>
                    <w:p w14:paraId="69E3DA1D" w14:textId="77777777" w:rsidR="002F02F8" w:rsidRPr="00700C9A" w:rsidRDefault="002F02F8" w:rsidP="00700C9A">
                      <w:pPr>
                        <w:rPr>
                          <w:rFonts w:ascii="Arial" w:hAnsi="Arial" w:cs="Arial"/>
                          <w:sz w:val="22"/>
                          <w:szCs w:val="22"/>
                        </w:rPr>
                      </w:pPr>
                      <w:r w:rsidRPr="00700C9A">
                        <w:rPr>
                          <w:rFonts w:ascii="Arial" w:hAnsi="Arial" w:cs="Arial"/>
                          <w:sz w:val="22"/>
                          <w:szCs w:val="22"/>
                        </w:rPr>
                        <w:t>Over the past few weeks, my understanding of creativity and value creation within health and social care has deepened significantly. Initially, I viewed creativity as something abstract or artistic—useful in communication but not central to care delivery. However, through recent case studies and reflective activities, I’ve come to see creativity as a strategic tool for problem-solving, co-production, and inclusive service design. It’s about thinking beyond standard procedures to meet complex, evolving needs in person-centred ways.</w:t>
                      </w:r>
                    </w:p>
                    <w:p w14:paraId="65336AD1" w14:textId="77777777" w:rsidR="002F02F8" w:rsidRPr="00700C9A" w:rsidRDefault="002F02F8" w:rsidP="00700C9A">
                      <w:pPr>
                        <w:rPr>
                          <w:rFonts w:ascii="Arial" w:hAnsi="Arial" w:cs="Arial"/>
                          <w:sz w:val="22"/>
                          <w:szCs w:val="22"/>
                        </w:rPr>
                      </w:pPr>
                      <w:r w:rsidRPr="00700C9A">
                        <w:rPr>
                          <w:rFonts w:ascii="Arial" w:hAnsi="Arial" w:cs="Arial"/>
                          <w:sz w:val="22"/>
                          <w:szCs w:val="22"/>
                        </w:rPr>
                        <w:t>Value creation, too, has shifted in meaning for me. I now understand it as the process of generating meaningful outcomes—not just clinical results, but emotional, relational, and ethical benefits for service users. It involves listening deeply, adapting flexibly, and designing interventions that reflect what matters most to individuals and communities.</w:t>
                      </w:r>
                    </w:p>
                    <w:p w14:paraId="0095BD6E" w14:textId="77777777" w:rsidR="002F02F8" w:rsidRPr="00E06729" w:rsidRDefault="002F02F8">
                      <w:pPr>
                        <w:rPr>
                          <w:rFonts w:ascii="Arial" w:hAnsi="Arial" w:cs="Arial"/>
                          <w:sz w:val="22"/>
                          <w:szCs w:val="22"/>
                        </w:rPr>
                      </w:pPr>
                      <w:r w:rsidRPr="00700C9A">
                        <w:rPr>
                          <w:rFonts w:ascii="Arial" w:hAnsi="Arial" w:cs="Arial"/>
                          <w:sz w:val="22"/>
                          <w:szCs w:val="22"/>
                        </w:rPr>
                        <w:t>This shift has informed my professional practice by encouraging me to approach care planning and documentation more holistically. I’ve started using visual mapping and storytelling techniques to explore service user goals, and I actively seek feedback to refine my approach. Creativity and value creation are no longer add-ons—they’re central to how I think, collaborate, and strive for improvement in every aspect of care.</w:t>
                      </w:r>
                    </w:p>
                  </w:txbxContent>
                </v:textbox>
                <w10:wrap type="square"/>
              </v:shape>
            </w:pict>
          </mc:Fallback>
        </mc:AlternateContent>
      </w:r>
    </w:p>
    <w:p w14:paraId="72AF02D9" w14:textId="0D2F572C" w:rsidR="008567E0" w:rsidRPr="009B2535" w:rsidRDefault="008567E0" w:rsidP="008567E0">
      <w:pPr>
        <w:rPr>
          <w:i/>
          <w:iCs/>
          <w:sz w:val="20"/>
          <w:szCs w:val="20"/>
          <w:lang w:val="en-US"/>
        </w:rPr>
      </w:pPr>
      <w:r w:rsidRPr="009B2535">
        <w:rPr>
          <w:i/>
          <w:iCs/>
          <w:sz w:val="20"/>
          <w:szCs w:val="20"/>
          <w:lang w:val="en-US"/>
        </w:rPr>
        <w:t>.</w:t>
      </w:r>
    </w:p>
    <w:p w14:paraId="62AB21F9" w14:textId="4B07ECDB" w:rsidR="00F52CDE" w:rsidRDefault="00F52CDE" w:rsidP="00800757">
      <w:pPr>
        <w:tabs>
          <w:tab w:val="left" w:pos="7030"/>
        </w:tabs>
        <w:ind w:right="-330"/>
        <w:rPr>
          <w:rFonts w:ascii="Elephant" w:hAnsi="Elephant"/>
          <w:sz w:val="40"/>
          <w:szCs w:val="40"/>
          <w:u w:val="single"/>
        </w:rPr>
      </w:pPr>
    </w:p>
    <w:p w14:paraId="0DF3323A" w14:textId="7E22662C" w:rsidR="008567E0" w:rsidRDefault="008567E0" w:rsidP="00800757">
      <w:pPr>
        <w:tabs>
          <w:tab w:val="left" w:pos="7030"/>
        </w:tabs>
        <w:ind w:right="-330"/>
        <w:rPr>
          <w:rFonts w:ascii="Elephant" w:hAnsi="Elephant"/>
          <w:sz w:val="40"/>
          <w:szCs w:val="40"/>
          <w:u w:val="single"/>
        </w:rPr>
      </w:pPr>
    </w:p>
    <w:p w14:paraId="6BD22B95" w14:textId="5EFB2FC4" w:rsidR="008567E0" w:rsidRDefault="008567E0" w:rsidP="00800757">
      <w:pPr>
        <w:tabs>
          <w:tab w:val="left" w:pos="7030"/>
        </w:tabs>
        <w:ind w:right="-330"/>
        <w:rPr>
          <w:rFonts w:ascii="Elephant" w:hAnsi="Elephant"/>
          <w:sz w:val="40"/>
          <w:szCs w:val="40"/>
          <w:u w:val="single"/>
        </w:rPr>
      </w:pPr>
    </w:p>
    <w:p w14:paraId="19557638" w14:textId="77777777" w:rsidR="008567E0" w:rsidRDefault="008567E0" w:rsidP="00800757">
      <w:pPr>
        <w:tabs>
          <w:tab w:val="left" w:pos="7030"/>
        </w:tabs>
        <w:ind w:right="-330"/>
        <w:rPr>
          <w:rFonts w:ascii="Elephant" w:hAnsi="Elephant"/>
          <w:sz w:val="40"/>
          <w:szCs w:val="40"/>
          <w:u w:val="single"/>
        </w:rPr>
      </w:pPr>
    </w:p>
    <w:p w14:paraId="267C6FBA" w14:textId="6A4CB4E3" w:rsidR="00347947" w:rsidRDefault="00FE6DF5" w:rsidP="00800757">
      <w:pPr>
        <w:tabs>
          <w:tab w:val="left" w:pos="7030"/>
        </w:tabs>
        <w:ind w:right="-330"/>
        <w:rPr>
          <w:rFonts w:ascii="Elephant" w:hAnsi="Elephant"/>
          <w:sz w:val="40"/>
          <w:szCs w:val="40"/>
          <w:u w:val="single"/>
        </w:rPr>
      </w:pPr>
      <w:r>
        <w:rPr>
          <w:rFonts w:ascii="Elephant" w:hAnsi="Elephant"/>
          <w:noProof/>
          <w:sz w:val="40"/>
          <w:szCs w:val="40"/>
          <w:u w:val="single"/>
        </w:rPr>
        <w:lastRenderedPageBreak/>
        <mc:AlternateContent>
          <mc:Choice Requires="wps">
            <w:drawing>
              <wp:anchor distT="0" distB="0" distL="114300" distR="114300" simplePos="0" relativeHeight="251784192" behindDoc="0" locked="0" layoutInCell="1" allowOverlap="1" wp14:anchorId="1BC45A6F" wp14:editId="41AA57F8">
                <wp:simplePos x="0" y="0"/>
                <wp:positionH relativeFrom="column">
                  <wp:posOffset>308610</wp:posOffset>
                </wp:positionH>
                <wp:positionV relativeFrom="paragraph">
                  <wp:posOffset>62865</wp:posOffset>
                </wp:positionV>
                <wp:extent cx="4960620" cy="754380"/>
                <wp:effectExtent l="0" t="0" r="0" b="7620"/>
                <wp:wrapNone/>
                <wp:docPr id="69811501" name="Text Box 25"/>
                <wp:cNvGraphicFramePr/>
                <a:graphic xmlns:a="http://schemas.openxmlformats.org/drawingml/2006/main">
                  <a:graphicData uri="http://schemas.microsoft.com/office/word/2010/wordprocessingShape">
                    <wps:wsp>
                      <wps:cNvSpPr txBox="1"/>
                      <wps:spPr>
                        <a:xfrm>
                          <a:off x="0" y="0"/>
                          <a:ext cx="4960620" cy="754380"/>
                        </a:xfrm>
                        <a:prstGeom prst="rect">
                          <a:avLst/>
                        </a:prstGeom>
                        <a:noFill/>
                        <a:ln w="6350">
                          <a:noFill/>
                        </a:ln>
                      </wps:spPr>
                      <wps:txbx>
                        <w:txbxContent>
                          <w:p w14:paraId="2916586B" w14:textId="328C2E07" w:rsidR="00FE6DF5" w:rsidRPr="006F15A5" w:rsidRDefault="00FE6DF5" w:rsidP="00FE6DF5">
                            <w:pPr>
                              <w:jc w:val="center"/>
                              <w:rPr>
                                <w:rFonts w:ascii="Algerian" w:hAnsi="Algerian"/>
                                <w:color w:val="002060"/>
                                <w:sz w:val="72"/>
                                <w:szCs w:val="72"/>
                                <w:u w:val="single"/>
                              </w:rPr>
                            </w:pPr>
                            <w:r w:rsidRPr="006F15A5">
                              <w:rPr>
                                <w:rFonts w:ascii="Algerian" w:hAnsi="Algerian"/>
                                <w:color w:val="002060"/>
                                <w:sz w:val="72"/>
                                <w:szCs w:val="72"/>
                                <w:u w:val="single"/>
                              </w:rPr>
                              <w:t>Reference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C45A6F" id="Text Box 25" o:spid="_x0000_s1065" type="#_x0000_t202" style="position:absolute;margin-left:24.3pt;margin-top:4.95pt;width:390.6pt;height:59.4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vdmGwIAADQEAAAOAAAAZHJzL2Uyb0RvYy54bWysU9tuGyEQfa/Uf0C817u+Jll5HbmJXFWK&#10;kkhOlWfMgheJZShg77pf34H1TWmfqr7AwAxzOecwv+8aTfbCeQWmpMNBTokwHCpltiX98bb6ckuJ&#10;D8xUTIMRJT0IT+8Xnz/NW1uIEdSgK+EIJjG+aG1J6xBskWWe16JhfgBWGHRKcA0LeHTbrHKsxeyN&#10;zkZ5PstacJV1wIX3ePvYO+ki5ZdS8PAipReB6JJibyGtLq2buGaLOSu2jtla8WMb7B+6aJgyWPSc&#10;6pEFRnZO/ZGqUdyBBxkGHJoMpFRcpBlwmmH+YZp1zaxIsyA43p5h8v8vLX/er+2rI6H7Ch0SGAFp&#10;rS88XsZ5OumauGOnBP0I4eEMm+gC4Xg5uZvlsxG6OPpuppPxbcI1u7y2zodvAhoSjZI6pCWhxfZP&#10;PmBFDD2FxGIGVkrrRI02pC3pbDzN04OzB19ogw8vvUYrdJuOqKqk49lpkA1UB5zPQU+9t3ylsIkn&#10;5sMrc8g19o36DS+4SA1YDI4WJTW4X3+7j/FIAXopaVE7JfU/d8wJSvR3g+TcDSeTKLZ0mExvIjbu&#10;2rO59phd8wAozyH+FMuTGeODPpnSQfOOMl/GquhihmPtkoaT+RB6ReM34WK5TEEoL8vCk1lbHlNH&#10;WCPEb907c/bIQ0AGn+GkMlZ8oKOP7QlZ7gJIlbiKQPeoHvFHaSYKj98oav/6nKIun33xGwAA//8D&#10;AFBLAwQUAAYACAAAACEA21e3W98AAAAIAQAADwAAAGRycy9kb3ducmV2LnhtbEyPwU7DMBBE70j8&#10;g7VI3KhDBMUJcaoqUoWE4NDSC7dN7CYR8TrEbhv4epYTHFfzNPumWM1uECc7hd6ThttFAsJS401P&#10;rYb92+ZGgQgRyeDgyWr4sgFW5eVFgbnxZ9ra0y62gkso5Kihi3HMpQxNZx2GhR8tcXbwk8PI59RK&#10;M+GZy90g0yRZSoc98YcOR1t1tvnYHZ2G52rzits6dep7qJ5eDuvxc/9+r/X11bx+BBHtHP9g+NVn&#10;dSjZqfZHMkEMGu7UkkkNWQaCY5VmvKRmLlUPIMtC/h9Q/gAAAP//AwBQSwECLQAUAAYACAAAACEA&#10;toM4kv4AAADhAQAAEwAAAAAAAAAAAAAAAAAAAAAAW0NvbnRlbnRfVHlwZXNdLnhtbFBLAQItABQA&#10;BgAIAAAAIQA4/SH/1gAAAJQBAAALAAAAAAAAAAAAAAAAAC8BAABfcmVscy8ucmVsc1BLAQItABQA&#10;BgAIAAAAIQD8VvdmGwIAADQEAAAOAAAAAAAAAAAAAAAAAC4CAABkcnMvZTJvRG9jLnhtbFBLAQIt&#10;ABQABgAIAAAAIQDbV7db3wAAAAgBAAAPAAAAAAAAAAAAAAAAAHUEAABkcnMvZG93bnJldi54bWxQ&#10;SwUGAAAAAAQABADzAAAAgQUAAAAA&#10;" filled="f" stroked="f" strokeweight=".5pt">
                <v:textbox>
                  <w:txbxContent>
                    <w:p w14:paraId="2916586B" w14:textId="328C2E07" w:rsidR="00FE6DF5" w:rsidRPr="006F15A5" w:rsidRDefault="00FE6DF5" w:rsidP="00FE6DF5">
                      <w:pPr>
                        <w:jc w:val="center"/>
                        <w:rPr>
                          <w:rFonts w:ascii="Algerian" w:hAnsi="Algerian"/>
                          <w:color w:val="002060"/>
                          <w:sz w:val="72"/>
                          <w:szCs w:val="72"/>
                          <w:u w:val="single"/>
                        </w:rPr>
                      </w:pPr>
                      <w:r w:rsidRPr="006F15A5">
                        <w:rPr>
                          <w:rFonts w:ascii="Algerian" w:hAnsi="Algerian"/>
                          <w:color w:val="002060"/>
                          <w:sz w:val="72"/>
                          <w:szCs w:val="72"/>
                          <w:u w:val="single"/>
                        </w:rPr>
                        <w:t>Reference list</w:t>
                      </w:r>
                    </w:p>
                  </w:txbxContent>
                </v:textbox>
              </v:shape>
            </w:pict>
          </mc:Fallback>
        </mc:AlternateContent>
      </w:r>
    </w:p>
    <w:p w14:paraId="55C57EAB" w14:textId="77777777" w:rsidR="00016006" w:rsidRDefault="00016006" w:rsidP="00016006">
      <w:pPr>
        <w:rPr>
          <w:color w:val="000000" w:themeColor="text1"/>
          <w:sz w:val="20"/>
          <w:szCs w:val="20"/>
          <w:lang w:val="en-US"/>
        </w:rPr>
      </w:pPr>
    </w:p>
    <w:p w14:paraId="10DDDE30" w14:textId="77777777" w:rsidR="00FE6DF5" w:rsidRPr="007745A0" w:rsidRDefault="00FE6DF5" w:rsidP="00016006">
      <w:pPr>
        <w:rPr>
          <w:color w:val="000000" w:themeColor="text1"/>
          <w:sz w:val="20"/>
          <w:szCs w:val="20"/>
          <w:lang w:val="en-US"/>
        </w:rPr>
      </w:pPr>
    </w:p>
    <w:p w14:paraId="5714E814" w14:textId="762C5FDD" w:rsidR="00016006" w:rsidRPr="008030B8" w:rsidRDefault="007745A0" w:rsidP="007745A0">
      <w:pPr>
        <w:pStyle w:val="ListParagraph"/>
        <w:numPr>
          <w:ilvl w:val="0"/>
          <w:numId w:val="2"/>
        </w:numPr>
        <w:rPr>
          <w:color w:val="000000" w:themeColor="text1"/>
          <w:sz w:val="20"/>
          <w:szCs w:val="20"/>
          <w:lang w:val="en-US"/>
        </w:rPr>
      </w:pPr>
      <w:hyperlink r:id="rId31" w:history="1">
        <w:r w:rsidRPr="008B3AF5">
          <w:rPr>
            <w:rStyle w:val="Hyperlink"/>
            <w:sz w:val="20"/>
            <w:szCs w:val="20"/>
          </w:rPr>
          <w:t xml:space="preserve">Treffinger, D. J., Isaksen, S. G., &amp; Stead-Dorval, K. B. (2002). </w:t>
        </w:r>
        <w:r w:rsidRPr="008B3AF5">
          <w:rPr>
            <w:rStyle w:val="Hyperlink"/>
            <w:i/>
            <w:iCs/>
            <w:sz w:val="20"/>
            <w:szCs w:val="20"/>
          </w:rPr>
          <w:t>Creative Problem Solving: An Introduction</w:t>
        </w:r>
        <w:r w:rsidRPr="008B3AF5">
          <w:rPr>
            <w:rStyle w:val="Hyperlink"/>
            <w:sz w:val="20"/>
            <w:szCs w:val="20"/>
          </w:rPr>
          <w:t>. Waco, TX: Prufrock Press.</w:t>
        </w:r>
      </w:hyperlink>
    </w:p>
    <w:p w14:paraId="0E08B5BC" w14:textId="56C43BD7" w:rsidR="008030B8" w:rsidRPr="00773E79" w:rsidRDefault="008E36F2" w:rsidP="007745A0">
      <w:pPr>
        <w:pStyle w:val="ListParagraph"/>
        <w:numPr>
          <w:ilvl w:val="0"/>
          <w:numId w:val="2"/>
        </w:numPr>
        <w:rPr>
          <w:color w:val="000000" w:themeColor="text1"/>
          <w:sz w:val="20"/>
          <w:szCs w:val="20"/>
          <w:lang w:val="en-US"/>
        </w:rPr>
      </w:pPr>
      <w:hyperlink r:id="rId32" w:history="1">
        <w:r w:rsidRPr="00773E79">
          <w:rPr>
            <w:rStyle w:val="Hyperlink"/>
            <w:sz w:val="20"/>
            <w:szCs w:val="20"/>
          </w:rPr>
          <w:t xml:space="preserve">Central and North West London NHS Foundation Trust. (2025). </w:t>
        </w:r>
        <w:r w:rsidRPr="00773E79">
          <w:rPr>
            <w:rStyle w:val="Hyperlink"/>
            <w:i/>
            <w:iCs/>
            <w:sz w:val="20"/>
            <w:szCs w:val="20"/>
          </w:rPr>
          <w:t>The CaRE Project: Creative Team Development</w:t>
        </w:r>
        <w:r w:rsidRPr="00773E79">
          <w:rPr>
            <w:rStyle w:val="Hyperlink"/>
            <w:sz w:val="20"/>
            <w:szCs w:val="20"/>
          </w:rPr>
          <w:t>.</w:t>
        </w:r>
      </w:hyperlink>
    </w:p>
    <w:p w14:paraId="2EA0C222" w14:textId="1ACABEF2" w:rsidR="00773E79" w:rsidRPr="009556B0" w:rsidRDefault="00773E79" w:rsidP="007745A0">
      <w:pPr>
        <w:pStyle w:val="ListParagraph"/>
        <w:numPr>
          <w:ilvl w:val="0"/>
          <w:numId w:val="2"/>
        </w:numPr>
        <w:rPr>
          <w:color w:val="000000" w:themeColor="text1"/>
          <w:sz w:val="20"/>
          <w:szCs w:val="20"/>
          <w:lang w:val="en-US"/>
        </w:rPr>
      </w:pPr>
      <w:hyperlink r:id="rId33" w:history="1">
        <w:r w:rsidRPr="009556B0">
          <w:rPr>
            <w:rStyle w:val="Hyperlink"/>
            <w:sz w:val="20"/>
            <w:szCs w:val="20"/>
          </w:rPr>
          <w:t xml:space="preserve">Social Care Institute for Excellence. (2025). </w:t>
        </w:r>
        <w:r w:rsidRPr="009556B0">
          <w:rPr>
            <w:rStyle w:val="Hyperlink"/>
            <w:i/>
            <w:iCs/>
            <w:sz w:val="20"/>
            <w:szCs w:val="20"/>
          </w:rPr>
          <w:t>Embracing Change: Scaling Innovation in Social Care in Practice</w:t>
        </w:r>
        <w:r w:rsidRPr="009556B0">
          <w:rPr>
            <w:rStyle w:val="Hyperlink"/>
            <w:sz w:val="20"/>
            <w:szCs w:val="20"/>
          </w:rPr>
          <w:t>.</w:t>
        </w:r>
      </w:hyperlink>
    </w:p>
    <w:p w14:paraId="3BAB43FD" w14:textId="56CF1878" w:rsidR="009556B0" w:rsidRPr="008B7334" w:rsidRDefault="00B17226" w:rsidP="007745A0">
      <w:pPr>
        <w:pStyle w:val="ListParagraph"/>
        <w:numPr>
          <w:ilvl w:val="0"/>
          <w:numId w:val="2"/>
        </w:numPr>
        <w:rPr>
          <w:color w:val="000000" w:themeColor="text1"/>
          <w:sz w:val="20"/>
          <w:szCs w:val="20"/>
          <w:lang w:val="en-US"/>
        </w:rPr>
      </w:pPr>
      <w:hyperlink r:id="rId34" w:history="1">
        <w:r w:rsidRPr="008B7334">
          <w:rPr>
            <w:rStyle w:val="Hyperlink"/>
            <w:sz w:val="20"/>
            <w:szCs w:val="20"/>
          </w:rPr>
          <w:t xml:space="preserve">Ronaldson, A., &amp; Henderson, C. (2024). </w:t>
        </w:r>
        <w:r w:rsidRPr="008B7334">
          <w:rPr>
            <w:rStyle w:val="Hyperlink"/>
            <w:i/>
            <w:iCs/>
            <w:sz w:val="20"/>
            <w:szCs w:val="20"/>
          </w:rPr>
          <w:t>Investigating changes in mental illness stigma and discrimination after the Time to Change programme in England</w:t>
        </w:r>
        <w:r w:rsidRPr="008B7334">
          <w:rPr>
            <w:rStyle w:val="Hyperlink"/>
            <w:sz w:val="20"/>
            <w:szCs w:val="20"/>
          </w:rPr>
          <w:t>. BJPsych Open.</w:t>
        </w:r>
      </w:hyperlink>
    </w:p>
    <w:p w14:paraId="7F18434B" w14:textId="415FA92F" w:rsidR="008B7334" w:rsidRPr="00233698" w:rsidRDefault="008B7334" w:rsidP="007745A0">
      <w:pPr>
        <w:pStyle w:val="ListParagraph"/>
        <w:numPr>
          <w:ilvl w:val="0"/>
          <w:numId w:val="2"/>
        </w:numPr>
        <w:rPr>
          <w:color w:val="000000" w:themeColor="text1"/>
          <w:sz w:val="20"/>
          <w:szCs w:val="20"/>
          <w:lang w:val="en-US"/>
        </w:rPr>
      </w:pPr>
      <w:hyperlink r:id="rId35" w:history="1">
        <w:r w:rsidRPr="00233698">
          <w:rPr>
            <w:rStyle w:val="Hyperlink"/>
            <w:sz w:val="20"/>
            <w:szCs w:val="20"/>
          </w:rPr>
          <w:t xml:space="preserve">Henderson, C., Potts, L., &amp; Robinson, E. J. (2020). </w:t>
        </w:r>
        <w:r w:rsidRPr="00233698">
          <w:rPr>
            <w:rStyle w:val="Hyperlink"/>
            <w:i/>
            <w:iCs/>
            <w:sz w:val="20"/>
            <w:szCs w:val="20"/>
          </w:rPr>
          <w:t>Mental illness stigma after a decade of Time to Change England: inequalities as targets for further improvement</w:t>
        </w:r>
        <w:r w:rsidRPr="00233698">
          <w:rPr>
            <w:rStyle w:val="Hyperlink"/>
            <w:sz w:val="20"/>
            <w:szCs w:val="20"/>
          </w:rPr>
          <w:t>.</w:t>
        </w:r>
      </w:hyperlink>
    </w:p>
    <w:p w14:paraId="6DB8637B" w14:textId="09292BB6" w:rsidR="00233698" w:rsidRPr="00D665A4" w:rsidRDefault="009E5D5D" w:rsidP="007745A0">
      <w:pPr>
        <w:pStyle w:val="ListParagraph"/>
        <w:numPr>
          <w:ilvl w:val="0"/>
          <w:numId w:val="2"/>
        </w:numPr>
        <w:rPr>
          <w:color w:val="000000" w:themeColor="text1"/>
          <w:sz w:val="20"/>
          <w:szCs w:val="20"/>
          <w:lang w:val="en-US"/>
        </w:rPr>
      </w:pPr>
      <w:hyperlink r:id="rId36" w:history="1">
        <w:r w:rsidRPr="00D665A4">
          <w:rPr>
            <w:rStyle w:val="Hyperlink"/>
            <w:sz w:val="20"/>
            <w:szCs w:val="20"/>
          </w:rPr>
          <w:t xml:space="preserve">West, M., Eckert, R., &amp; Collins, B. (2017). </w:t>
        </w:r>
        <w:r w:rsidRPr="00D665A4">
          <w:rPr>
            <w:rStyle w:val="Hyperlink"/>
            <w:i/>
            <w:iCs/>
            <w:sz w:val="20"/>
            <w:szCs w:val="20"/>
          </w:rPr>
          <w:t>Caring to Change: How Compassionate Leadership Can Stimulate Innovation in Health Care</w:t>
        </w:r>
        <w:r w:rsidRPr="00D665A4">
          <w:rPr>
            <w:rStyle w:val="Hyperlink"/>
            <w:sz w:val="20"/>
            <w:szCs w:val="20"/>
          </w:rPr>
          <w:t xml:space="preserve">. The King's Fund. NHS Leadership Academy. (2023). </w:t>
        </w:r>
        <w:r w:rsidRPr="00D665A4">
          <w:rPr>
            <w:rStyle w:val="Hyperlink"/>
            <w:i/>
            <w:iCs/>
            <w:sz w:val="20"/>
            <w:szCs w:val="20"/>
          </w:rPr>
          <w:t>Healthcare Leadership Model</w:t>
        </w:r>
        <w:r w:rsidRPr="00D665A4">
          <w:rPr>
            <w:rStyle w:val="Hyperlink"/>
            <w:sz w:val="20"/>
            <w:szCs w:val="20"/>
          </w:rPr>
          <w:t>.</w:t>
        </w:r>
      </w:hyperlink>
    </w:p>
    <w:p w14:paraId="120178C8" w14:textId="77777777" w:rsidR="00D665A4" w:rsidRPr="007745A0" w:rsidRDefault="00D665A4" w:rsidP="007745A0">
      <w:pPr>
        <w:pStyle w:val="ListParagraph"/>
        <w:numPr>
          <w:ilvl w:val="0"/>
          <w:numId w:val="2"/>
        </w:numPr>
        <w:rPr>
          <w:color w:val="000000" w:themeColor="text1"/>
          <w:sz w:val="20"/>
          <w:szCs w:val="20"/>
          <w:lang w:val="en-US"/>
        </w:rPr>
      </w:pPr>
    </w:p>
    <w:p w14:paraId="34D9CB05" w14:textId="77777777" w:rsidR="00016006" w:rsidRPr="007745A0" w:rsidRDefault="00016006" w:rsidP="00016006">
      <w:pPr>
        <w:rPr>
          <w:color w:val="000000" w:themeColor="text1"/>
          <w:sz w:val="20"/>
          <w:szCs w:val="20"/>
          <w:lang w:val="en-US"/>
        </w:rPr>
      </w:pPr>
    </w:p>
    <w:p w14:paraId="5EF0F77B" w14:textId="77777777" w:rsidR="008567E0" w:rsidRPr="007745A0" w:rsidRDefault="008567E0" w:rsidP="00800757">
      <w:pPr>
        <w:tabs>
          <w:tab w:val="left" w:pos="7030"/>
        </w:tabs>
        <w:ind w:right="-330"/>
        <w:rPr>
          <w:rFonts w:ascii="Elephant" w:hAnsi="Elephant"/>
          <w:color w:val="000000" w:themeColor="text1"/>
          <w:sz w:val="40"/>
          <w:szCs w:val="40"/>
          <w:u w:val="single"/>
        </w:rPr>
      </w:pPr>
    </w:p>
    <w:sectPr w:rsidR="008567E0" w:rsidRPr="007745A0" w:rsidSect="00C35F6C">
      <w:footerReference w:type="default" r:id="rId37"/>
      <w:pgSz w:w="11906" w:h="16838"/>
      <w:pgMar w:top="567" w:right="1440" w:bottom="1440" w:left="1440" w:header="708" w:footer="708" w:gutter="0"/>
      <w:pgBorders w:offsetFrom="page">
        <w:top w:val="thinThickThinSmallGap" w:sz="24" w:space="24" w:color="156082" w:themeColor="accent1"/>
        <w:left w:val="thinThickThinSmallGap" w:sz="24" w:space="24" w:color="156082" w:themeColor="accent1"/>
        <w:bottom w:val="thinThickThinSmallGap" w:sz="24" w:space="24" w:color="156082" w:themeColor="accent1"/>
        <w:right w:val="thinThickThinSmallGap" w:sz="24" w:space="24" w:color="15608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68A53" w14:textId="77777777" w:rsidR="00125422" w:rsidRDefault="00125422" w:rsidP="00582A0F">
      <w:pPr>
        <w:spacing w:after="0" w:line="240" w:lineRule="auto"/>
      </w:pPr>
      <w:r>
        <w:separator/>
      </w:r>
    </w:p>
  </w:endnote>
  <w:endnote w:type="continuationSeparator" w:id="0">
    <w:p w14:paraId="27967899" w14:textId="77777777" w:rsidR="00125422" w:rsidRDefault="00125422" w:rsidP="00582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w:panose1 w:val="0202090409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4405059"/>
      <w:docPartObj>
        <w:docPartGallery w:val="Page Numbers (Bottom of Page)"/>
        <w:docPartUnique/>
      </w:docPartObj>
    </w:sdtPr>
    <w:sdtEndPr>
      <w:rPr>
        <w:spacing w:val="60"/>
      </w:rPr>
    </w:sdtEndPr>
    <w:sdtContent>
      <w:p w14:paraId="24410BC8" w14:textId="0278AFF0" w:rsidR="00582A0F" w:rsidRDefault="00582A0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7D7501">
          <w:rPr>
            <w:spacing w:val="60"/>
          </w:rPr>
          <w:t>Page</w:t>
        </w:r>
      </w:p>
    </w:sdtContent>
  </w:sdt>
  <w:p w14:paraId="08A3F94B" w14:textId="77777777" w:rsidR="00582A0F" w:rsidRDefault="00582A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45D43" w14:textId="77777777" w:rsidR="00125422" w:rsidRDefault="00125422" w:rsidP="00582A0F">
      <w:pPr>
        <w:spacing w:after="0" w:line="240" w:lineRule="auto"/>
      </w:pPr>
      <w:r>
        <w:separator/>
      </w:r>
    </w:p>
  </w:footnote>
  <w:footnote w:type="continuationSeparator" w:id="0">
    <w:p w14:paraId="1910E896" w14:textId="77777777" w:rsidR="00125422" w:rsidRDefault="00125422" w:rsidP="00582A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66106C"/>
    <w:multiLevelType w:val="hybridMultilevel"/>
    <w:tmpl w:val="2EBC4E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042B3C"/>
    <w:multiLevelType w:val="hybridMultilevel"/>
    <w:tmpl w:val="A580A9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304149">
    <w:abstractNumId w:val="0"/>
  </w:num>
  <w:num w:numId="2" w16cid:durableId="994797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6F9"/>
    <w:rsid w:val="00006171"/>
    <w:rsid w:val="000124E0"/>
    <w:rsid w:val="00016006"/>
    <w:rsid w:val="000219BB"/>
    <w:rsid w:val="00051DEB"/>
    <w:rsid w:val="000610B8"/>
    <w:rsid w:val="000B6CEF"/>
    <w:rsid w:val="000D60D1"/>
    <w:rsid w:val="000F76A7"/>
    <w:rsid w:val="00125422"/>
    <w:rsid w:val="00140C47"/>
    <w:rsid w:val="001A1041"/>
    <w:rsid w:val="001B0515"/>
    <w:rsid w:val="001C4240"/>
    <w:rsid w:val="001F6757"/>
    <w:rsid w:val="00230A35"/>
    <w:rsid w:val="00233698"/>
    <w:rsid w:val="002352A9"/>
    <w:rsid w:val="002F02F8"/>
    <w:rsid w:val="002F5F7E"/>
    <w:rsid w:val="00305ECF"/>
    <w:rsid w:val="00321EFB"/>
    <w:rsid w:val="0033440A"/>
    <w:rsid w:val="00340CB6"/>
    <w:rsid w:val="0034698B"/>
    <w:rsid w:val="00347947"/>
    <w:rsid w:val="003529A2"/>
    <w:rsid w:val="003676C1"/>
    <w:rsid w:val="003A72E6"/>
    <w:rsid w:val="003C7E20"/>
    <w:rsid w:val="003E1665"/>
    <w:rsid w:val="004236F9"/>
    <w:rsid w:val="00444612"/>
    <w:rsid w:val="00460D15"/>
    <w:rsid w:val="004912F8"/>
    <w:rsid w:val="004B7D7C"/>
    <w:rsid w:val="004F0B88"/>
    <w:rsid w:val="00554A14"/>
    <w:rsid w:val="00554BAA"/>
    <w:rsid w:val="005615EF"/>
    <w:rsid w:val="00581AAA"/>
    <w:rsid w:val="00582A0F"/>
    <w:rsid w:val="00593E8B"/>
    <w:rsid w:val="005A4CF2"/>
    <w:rsid w:val="005B2DD4"/>
    <w:rsid w:val="005B42E9"/>
    <w:rsid w:val="005D704D"/>
    <w:rsid w:val="0061061A"/>
    <w:rsid w:val="00614D56"/>
    <w:rsid w:val="00645E2C"/>
    <w:rsid w:val="00646661"/>
    <w:rsid w:val="00656F49"/>
    <w:rsid w:val="00680661"/>
    <w:rsid w:val="00681EA3"/>
    <w:rsid w:val="00686902"/>
    <w:rsid w:val="006C22A2"/>
    <w:rsid w:val="006C40D9"/>
    <w:rsid w:val="006E5DE6"/>
    <w:rsid w:val="006F15A5"/>
    <w:rsid w:val="006F3D04"/>
    <w:rsid w:val="006F4EEC"/>
    <w:rsid w:val="00700C9A"/>
    <w:rsid w:val="007604FC"/>
    <w:rsid w:val="00773E79"/>
    <w:rsid w:val="007745A0"/>
    <w:rsid w:val="00777FDC"/>
    <w:rsid w:val="007A0630"/>
    <w:rsid w:val="007C34BF"/>
    <w:rsid w:val="007D05C5"/>
    <w:rsid w:val="007D21F6"/>
    <w:rsid w:val="007D66FF"/>
    <w:rsid w:val="007D7014"/>
    <w:rsid w:val="007D7501"/>
    <w:rsid w:val="007F0DD2"/>
    <w:rsid w:val="00800757"/>
    <w:rsid w:val="008030B8"/>
    <w:rsid w:val="008071ED"/>
    <w:rsid w:val="00811499"/>
    <w:rsid w:val="008167D1"/>
    <w:rsid w:val="00824943"/>
    <w:rsid w:val="0084557A"/>
    <w:rsid w:val="008567E0"/>
    <w:rsid w:val="00875967"/>
    <w:rsid w:val="008867EA"/>
    <w:rsid w:val="008956CD"/>
    <w:rsid w:val="008A6EEB"/>
    <w:rsid w:val="008B3AF5"/>
    <w:rsid w:val="008B7334"/>
    <w:rsid w:val="008E26AA"/>
    <w:rsid w:val="008E36F2"/>
    <w:rsid w:val="008E3E2B"/>
    <w:rsid w:val="008F43A9"/>
    <w:rsid w:val="009047A9"/>
    <w:rsid w:val="00924BD4"/>
    <w:rsid w:val="00930871"/>
    <w:rsid w:val="009556B0"/>
    <w:rsid w:val="0098253D"/>
    <w:rsid w:val="009E5D5D"/>
    <w:rsid w:val="009F0136"/>
    <w:rsid w:val="00A432BA"/>
    <w:rsid w:val="00A44C58"/>
    <w:rsid w:val="00A455EB"/>
    <w:rsid w:val="00A51153"/>
    <w:rsid w:val="00A53E93"/>
    <w:rsid w:val="00A602FA"/>
    <w:rsid w:val="00A7216E"/>
    <w:rsid w:val="00A733D5"/>
    <w:rsid w:val="00AB0214"/>
    <w:rsid w:val="00AD51BC"/>
    <w:rsid w:val="00AF4E43"/>
    <w:rsid w:val="00B022B4"/>
    <w:rsid w:val="00B07F4E"/>
    <w:rsid w:val="00B14764"/>
    <w:rsid w:val="00B17226"/>
    <w:rsid w:val="00B24743"/>
    <w:rsid w:val="00B320BB"/>
    <w:rsid w:val="00B60E64"/>
    <w:rsid w:val="00B61E2F"/>
    <w:rsid w:val="00B930FD"/>
    <w:rsid w:val="00B93B41"/>
    <w:rsid w:val="00B963C9"/>
    <w:rsid w:val="00BA0681"/>
    <w:rsid w:val="00BA4EEE"/>
    <w:rsid w:val="00C20201"/>
    <w:rsid w:val="00C35F6C"/>
    <w:rsid w:val="00C37723"/>
    <w:rsid w:val="00C73EAC"/>
    <w:rsid w:val="00CB5A23"/>
    <w:rsid w:val="00CC1B60"/>
    <w:rsid w:val="00CE3F49"/>
    <w:rsid w:val="00D0170C"/>
    <w:rsid w:val="00D2183A"/>
    <w:rsid w:val="00D27A15"/>
    <w:rsid w:val="00D36DFD"/>
    <w:rsid w:val="00D6233D"/>
    <w:rsid w:val="00D665A4"/>
    <w:rsid w:val="00D80155"/>
    <w:rsid w:val="00DB7A4C"/>
    <w:rsid w:val="00E56D16"/>
    <w:rsid w:val="00EA6B23"/>
    <w:rsid w:val="00EC1AEA"/>
    <w:rsid w:val="00ED3BB8"/>
    <w:rsid w:val="00ED7950"/>
    <w:rsid w:val="00EE0171"/>
    <w:rsid w:val="00EF4603"/>
    <w:rsid w:val="00F21E88"/>
    <w:rsid w:val="00F236CB"/>
    <w:rsid w:val="00F32BFA"/>
    <w:rsid w:val="00F52CDE"/>
    <w:rsid w:val="00F8548F"/>
    <w:rsid w:val="00F95990"/>
    <w:rsid w:val="00FD2B1D"/>
    <w:rsid w:val="00FD6BB1"/>
    <w:rsid w:val="00FE6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D749CD4"/>
  <w15:chartTrackingRefBased/>
  <w15:docId w15:val="{38737AC5-CF38-429C-A35E-B82844B5E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6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36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36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36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36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36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6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6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6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6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36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36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36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36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36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6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6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6F9"/>
    <w:rPr>
      <w:rFonts w:eastAsiaTheme="majorEastAsia" w:cstheme="majorBidi"/>
      <w:color w:val="272727" w:themeColor="text1" w:themeTint="D8"/>
    </w:rPr>
  </w:style>
  <w:style w:type="paragraph" w:styleId="Title">
    <w:name w:val="Title"/>
    <w:basedOn w:val="Normal"/>
    <w:next w:val="Normal"/>
    <w:link w:val="TitleChar"/>
    <w:uiPriority w:val="10"/>
    <w:qFormat/>
    <w:rsid w:val="004236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6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6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6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6F9"/>
    <w:pPr>
      <w:spacing w:before="160"/>
      <w:jc w:val="center"/>
    </w:pPr>
    <w:rPr>
      <w:i/>
      <w:iCs/>
      <w:color w:val="404040" w:themeColor="text1" w:themeTint="BF"/>
    </w:rPr>
  </w:style>
  <w:style w:type="character" w:customStyle="1" w:styleId="QuoteChar">
    <w:name w:val="Quote Char"/>
    <w:basedOn w:val="DefaultParagraphFont"/>
    <w:link w:val="Quote"/>
    <w:uiPriority w:val="29"/>
    <w:rsid w:val="004236F9"/>
    <w:rPr>
      <w:i/>
      <w:iCs/>
      <w:color w:val="404040" w:themeColor="text1" w:themeTint="BF"/>
    </w:rPr>
  </w:style>
  <w:style w:type="paragraph" w:styleId="ListParagraph">
    <w:name w:val="List Paragraph"/>
    <w:basedOn w:val="Normal"/>
    <w:uiPriority w:val="34"/>
    <w:qFormat/>
    <w:rsid w:val="004236F9"/>
    <w:pPr>
      <w:ind w:left="720"/>
      <w:contextualSpacing/>
    </w:pPr>
  </w:style>
  <w:style w:type="character" w:styleId="IntenseEmphasis">
    <w:name w:val="Intense Emphasis"/>
    <w:basedOn w:val="DefaultParagraphFont"/>
    <w:uiPriority w:val="21"/>
    <w:qFormat/>
    <w:rsid w:val="004236F9"/>
    <w:rPr>
      <w:i/>
      <w:iCs/>
      <w:color w:val="0F4761" w:themeColor="accent1" w:themeShade="BF"/>
    </w:rPr>
  </w:style>
  <w:style w:type="paragraph" w:styleId="IntenseQuote">
    <w:name w:val="Intense Quote"/>
    <w:basedOn w:val="Normal"/>
    <w:next w:val="Normal"/>
    <w:link w:val="IntenseQuoteChar"/>
    <w:uiPriority w:val="30"/>
    <w:qFormat/>
    <w:rsid w:val="004236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36F9"/>
    <w:rPr>
      <w:i/>
      <w:iCs/>
      <w:color w:val="0F4761" w:themeColor="accent1" w:themeShade="BF"/>
    </w:rPr>
  </w:style>
  <w:style w:type="character" w:styleId="IntenseReference">
    <w:name w:val="Intense Reference"/>
    <w:basedOn w:val="DefaultParagraphFont"/>
    <w:uiPriority w:val="32"/>
    <w:qFormat/>
    <w:rsid w:val="004236F9"/>
    <w:rPr>
      <w:b/>
      <w:bCs/>
      <w:smallCaps/>
      <w:color w:val="0F4761" w:themeColor="accent1" w:themeShade="BF"/>
      <w:spacing w:val="5"/>
    </w:rPr>
  </w:style>
  <w:style w:type="paragraph" w:styleId="Header">
    <w:name w:val="header"/>
    <w:basedOn w:val="Normal"/>
    <w:link w:val="HeaderChar"/>
    <w:uiPriority w:val="99"/>
    <w:unhideWhenUsed/>
    <w:rsid w:val="00582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2A0F"/>
  </w:style>
  <w:style w:type="paragraph" w:styleId="Footer">
    <w:name w:val="footer"/>
    <w:basedOn w:val="Normal"/>
    <w:link w:val="FooterChar"/>
    <w:uiPriority w:val="99"/>
    <w:unhideWhenUsed/>
    <w:rsid w:val="00582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2A0F"/>
  </w:style>
  <w:style w:type="character" w:styleId="Hyperlink">
    <w:name w:val="Hyperlink"/>
    <w:basedOn w:val="DefaultParagraphFont"/>
    <w:uiPriority w:val="99"/>
    <w:unhideWhenUsed/>
    <w:rsid w:val="00051DEB"/>
    <w:rPr>
      <w:color w:val="467886" w:themeColor="hyperlink"/>
      <w:u w:val="single"/>
    </w:rPr>
  </w:style>
  <w:style w:type="character" w:styleId="UnresolvedMention">
    <w:name w:val="Unresolved Mention"/>
    <w:basedOn w:val="DefaultParagraphFont"/>
    <w:uiPriority w:val="99"/>
    <w:semiHidden/>
    <w:unhideWhenUsed/>
    <w:rsid w:val="008B3A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theme" Target="theme/theme1.xml"/><Relationship Id="rId21" Type="http://schemas.openxmlformats.org/officeDocument/2006/relationships/customXml" Target="ink/ink7.xml"/><Relationship Id="rId34" Type="http://schemas.openxmlformats.org/officeDocument/2006/relationships/hyperlink" Target="https://www.cambridge.org/core/journals/bjpsych-open/article/investigating-changes-in-mental-illness-stigma-and-discrimination-after-the-time-to-change-programme-in-england/ADE283066AF192A68A7ADD9F63B7F996"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image" Target="media/image2.jpeg"/><Relationship Id="rId33" Type="http://schemas.openxmlformats.org/officeDocument/2006/relationships/hyperlink" Target="https://www.scie.org.u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image" Target="media/image11.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hyperlink" Target="https://www.cnwl.nhs.uk/care-project-creativity-resilience-and-engagement"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hyperlink" Target="https://www.rev.com/onlinevoicerecorder" TargetMode="External"/><Relationship Id="rId36" Type="http://schemas.openxmlformats.org/officeDocument/2006/relationships/hyperlink" Target="https://www.elft.nhs.uk/sites/default/files/import-news/Caring_to_change_Kings_Fund_May_2017.pdf" TargetMode="External"/><Relationship Id="rId10" Type="http://schemas.openxmlformats.org/officeDocument/2006/relationships/image" Target="media/image2.png"/><Relationship Id="rId19" Type="http://schemas.openxmlformats.org/officeDocument/2006/relationships/customXml" Target="ink/ink6.xml"/><Relationship Id="rId31" Type="http://schemas.openxmlformats.org/officeDocument/2006/relationships/hyperlink" Target="https://www.taylorfrancis.com/books/mono/10.4324/9781003419327/creative-problem-solving-scott-isaksen-brian-stead-dorval-donald-treffinger" TargetMode="External"/><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www.rev.com/onlinevoicerecorder" TargetMode="External"/><Relationship Id="rId30" Type="http://schemas.openxmlformats.org/officeDocument/2006/relationships/oleObject" Target="embeddings/oleObject1.bin"/><Relationship Id="rId35" Type="http://schemas.openxmlformats.org/officeDocument/2006/relationships/hyperlink" Target="https://academic.oup.com/eurpub/article/30/3/497/5748159?login=false" TargetMode="External"/><Relationship Id="rId8" Type="http://schemas.openxmlformats.org/officeDocument/2006/relationships/image" Target="cid:image001.png@01D0EA4A.2BD679A0" TargetMode="External"/><Relationship Id="rId3" Type="http://schemas.openxmlformats.org/officeDocument/2006/relationships/settings" Target="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8:04.763"/>
    </inkml:context>
    <inkml:brush xml:id="br0">
      <inkml:brushProperty name="width" value="0.5" units="cm"/>
      <inkml:brushProperty name="height" value="1" units="cm"/>
      <inkml:brushProperty name="color" value="#0069AF"/>
      <inkml:brushProperty name="tip" value="rectangle"/>
      <inkml:brushProperty name="rasterOp" value="maskPen"/>
      <inkml:brushProperty name="ignorePressure" value="1"/>
    </inkml:brush>
  </inkml:definitions>
  <inkml:trace contextRef="#ctx0" brushRef="#br0">4251 1,'-4235'0,"4220"0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7:59.331"/>
    </inkml:context>
    <inkml:brush xml:id="br0">
      <inkml:brushProperty name="width" value="0.5" units="cm"/>
      <inkml:brushProperty name="height" value="1" units="cm"/>
      <inkml:brushProperty name="color" value="#0069AF"/>
      <inkml:brushProperty name="tip" value="rectangle"/>
      <inkml:brushProperty name="rasterOp" value="maskPen"/>
      <inkml:brushProperty name="ignorePressure" value="1"/>
    </inkml:brush>
  </inkml:definitions>
  <inkml:trace contextRef="#ctx0" brushRef="#br0">1 1,'4893'0,"-4874"0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7:30.325"/>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0,'5155'0,"-5141"0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7:21.538"/>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0,'5578'0,"-5563"0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6:54.683"/>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0,'5266'0,"-5833"0,546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6:42.246"/>
    </inkml:context>
    <inkml:brush xml:id="br0">
      <inkml:brushProperty name="width" value="0.035" units="cm"/>
      <inkml:brushProperty name="height" value="0.035" units="cm"/>
      <inkml:brushProperty name="color" value="#004F8B"/>
      <inkml:brushProperty name="ignorePressure" value="1"/>
    </inkml:brush>
  </inkml:definitions>
  <inkml:trace contextRef="#ctx0" brushRef="#br0">1 0,'5615'0,"-5756"0,129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6:22.215"/>
    </inkml:context>
    <inkml:brush xml:id="br0">
      <inkml:brushProperty name="width" value="0.2" units="cm"/>
      <inkml:brushProperty name="height" value="0.4" units="cm"/>
      <inkml:brushProperty name="color" value="#A9D8FF"/>
      <inkml:brushProperty name="tip" value="rectangle"/>
      <inkml:brushProperty name="rasterOp" value="maskPen"/>
      <inkml:brushProperty name="ignorePressure" value="1"/>
    </inkml:brush>
  </inkml:definitions>
  <inkml:trace contextRef="#ctx0" brushRef="#br0">1 1,'5059'0,"-5047"0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10-28T14:36:10.592"/>
    </inkml:context>
    <inkml:brush xml:id="br0">
      <inkml:brushProperty name="width" value="0.2" units="cm"/>
      <inkml:brushProperty name="height" value="0.4" units="cm"/>
      <inkml:brushProperty name="color" value="#A9D8FF"/>
      <inkml:brushProperty name="tip" value="rectangle"/>
      <inkml:brushProperty name="rasterOp" value="maskPen"/>
      <inkml:brushProperty name="ignorePressure" value="1"/>
    </inkml:brush>
  </inkml:definitions>
  <inkml:trace contextRef="#ctx0" brushRef="#br0">5385 1,'-5370'0,"5355"0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285</TotalTime>
  <Pages>9</Pages>
  <Words>1747</Words>
  <Characters>9960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K</dc:creator>
  <cp:keywords/>
  <dc:description/>
  <cp:lastModifiedBy>S K</cp:lastModifiedBy>
  <cp:revision>137</cp:revision>
  <dcterms:created xsi:type="dcterms:W3CDTF">2025-10-28T14:24:00Z</dcterms:created>
  <dcterms:modified xsi:type="dcterms:W3CDTF">2025-11-16T21:44:00Z</dcterms:modified>
</cp:coreProperties>
</file>