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E2EFD9" w:themeColor="accent6" w:themeTint="33"/>
  <w:body>
    <w:p w14:paraId="18420661" w14:textId="5D5F3686" w:rsidR="00F74A7A" w:rsidRDefault="00DF3494" w:rsidP="00F74A7A">
      <w:pPr>
        <w:rPr>
          <w:b/>
          <w:bCs/>
          <w:sz w:val="36"/>
          <w:szCs w:val="36"/>
          <w:u w:val="single"/>
        </w:rPr>
      </w:pPr>
      <w:r w:rsidRPr="5CDB2E17">
        <w:rPr>
          <w:b/>
          <w:bCs/>
          <w:sz w:val="36"/>
          <w:szCs w:val="36"/>
          <w:u w:val="single"/>
        </w:rPr>
        <w:t>Task 3</w:t>
      </w:r>
      <w:r w:rsidR="12C93BE8" w:rsidRPr="5CDB2E17">
        <w:rPr>
          <w:b/>
          <w:bCs/>
          <w:sz w:val="36"/>
          <w:szCs w:val="36"/>
          <w:u w:val="single"/>
        </w:rPr>
        <w:t xml:space="preserve"> -</w:t>
      </w:r>
      <w:r w:rsidRPr="5CDB2E17">
        <w:rPr>
          <w:b/>
          <w:bCs/>
          <w:sz w:val="36"/>
          <w:szCs w:val="36"/>
          <w:u w:val="single"/>
        </w:rPr>
        <w:t xml:space="preserve"> LCLM4001 Academic Skills Reflective Writing Template</w:t>
      </w:r>
    </w:p>
    <w:p w14:paraId="76D7CA50" w14:textId="77777777" w:rsidR="00DF3494" w:rsidRPr="00DF3494" w:rsidRDefault="00DF3494" w:rsidP="00DF3494">
      <w:pPr>
        <w:rPr>
          <w:rFonts w:ascii="Arial" w:eastAsia="Aptos" w:hAnsi="Arial" w:cs="Arial"/>
          <w:b/>
          <w:bCs/>
          <w:u w:val="single"/>
        </w:rPr>
      </w:pPr>
    </w:p>
    <w:tbl>
      <w:tblPr>
        <w:tblStyle w:val="TableGrid"/>
        <w:tblW w:w="0" w:type="auto"/>
        <w:tblLook w:val="04A0" w:firstRow="1" w:lastRow="0" w:firstColumn="1" w:lastColumn="0" w:noHBand="0" w:noVBand="1"/>
      </w:tblPr>
      <w:tblGrid>
        <w:gridCol w:w="2522"/>
        <w:gridCol w:w="6494"/>
      </w:tblGrid>
      <w:tr w:rsidR="00DF3494" w:rsidRPr="00DF3494" w14:paraId="49AFCA4F" w14:textId="77777777" w:rsidTr="5CDB2E17">
        <w:trPr>
          <w:trHeight w:val="401"/>
        </w:trPr>
        <w:tc>
          <w:tcPr>
            <w:tcW w:w="2830" w:type="dxa"/>
          </w:tcPr>
          <w:p w14:paraId="4F7945CA" w14:textId="77777777" w:rsidR="00DF3494" w:rsidRPr="00DF3494" w:rsidRDefault="00DF3494" w:rsidP="00DF3494">
            <w:pPr>
              <w:rPr>
                <w:rFonts w:ascii="Arial" w:eastAsia="Aptos" w:hAnsi="Arial" w:cs="Arial"/>
                <w:b/>
                <w:bCs/>
              </w:rPr>
            </w:pPr>
            <w:r w:rsidRPr="00DF3494">
              <w:rPr>
                <w:rFonts w:ascii="Arial" w:eastAsia="Aptos" w:hAnsi="Arial" w:cs="Arial"/>
                <w:b/>
                <w:bCs/>
              </w:rPr>
              <w:t>Student name number</w:t>
            </w:r>
          </w:p>
        </w:tc>
        <w:tc>
          <w:tcPr>
            <w:tcW w:w="7626" w:type="dxa"/>
          </w:tcPr>
          <w:p w14:paraId="7A77316B" w14:textId="58137AB0" w:rsidR="00DF3494" w:rsidRPr="00DF3494" w:rsidRDefault="00034C8F" w:rsidP="00DF3494">
            <w:pPr>
              <w:rPr>
                <w:rFonts w:ascii="Arial" w:eastAsia="Aptos" w:hAnsi="Arial" w:cs="Arial"/>
                <w:b/>
                <w:bCs/>
              </w:rPr>
            </w:pPr>
            <w:r>
              <w:rPr>
                <w:rFonts w:ascii="Arial" w:eastAsia="Aptos" w:hAnsi="Arial" w:cs="Arial"/>
                <w:b/>
                <w:bCs/>
              </w:rPr>
              <w:t>Agata Sekal</w:t>
            </w:r>
          </w:p>
        </w:tc>
      </w:tr>
      <w:tr w:rsidR="00DF3494" w:rsidRPr="00DF3494" w14:paraId="5243E611" w14:textId="77777777" w:rsidTr="5CDB2E17">
        <w:trPr>
          <w:trHeight w:val="420"/>
        </w:trPr>
        <w:tc>
          <w:tcPr>
            <w:tcW w:w="2830" w:type="dxa"/>
          </w:tcPr>
          <w:p w14:paraId="77F11D06" w14:textId="77777777" w:rsidR="00DF3494" w:rsidRPr="00DF3494" w:rsidRDefault="00DF3494" w:rsidP="00DF3494">
            <w:pPr>
              <w:rPr>
                <w:rFonts w:ascii="Arial" w:eastAsia="Aptos" w:hAnsi="Arial" w:cs="Arial"/>
                <w:b/>
                <w:bCs/>
              </w:rPr>
            </w:pPr>
            <w:r w:rsidRPr="00DF3494">
              <w:rPr>
                <w:rFonts w:ascii="Arial" w:eastAsia="Aptos" w:hAnsi="Arial" w:cs="Arial"/>
                <w:b/>
                <w:bCs/>
              </w:rPr>
              <w:t>Module code and title</w:t>
            </w:r>
          </w:p>
        </w:tc>
        <w:tc>
          <w:tcPr>
            <w:tcW w:w="7626" w:type="dxa"/>
          </w:tcPr>
          <w:p w14:paraId="77F377B2" w14:textId="6ECE0FB7" w:rsidR="00DF3494" w:rsidRPr="00DF3494" w:rsidRDefault="00DD35F9" w:rsidP="00DF3494">
            <w:pPr>
              <w:rPr>
                <w:rFonts w:ascii="Arial" w:eastAsia="Aptos" w:hAnsi="Arial" w:cs="Arial"/>
                <w:b/>
                <w:bCs/>
              </w:rPr>
            </w:pPr>
            <w:r>
              <w:rPr>
                <w:rFonts w:ascii="Arial" w:eastAsia="Aptos" w:hAnsi="Arial" w:cs="Arial"/>
                <w:b/>
                <w:bCs/>
              </w:rPr>
              <w:t>LCLM 4001 Academic Skills</w:t>
            </w:r>
          </w:p>
        </w:tc>
      </w:tr>
      <w:tr w:rsidR="00DF3494" w:rsidRPr="00DF3494" w14:paraId="21BF17F6" w14:textId="77777777" w:rsidTr="5CDB2E17">
        <w:trPr>
          <w:trHeight w:val="410"/>
        </w:trPr>
        <w:tc>
          <w:tcPr>
            <w:tcW w:w="2830" w:type="dxa"/>
          </w:tcPr>
          <w:p w14:paraId="11DE0481" w14:textId="77777777" w:rsidR="00DF3494" w:rsidRPr="00DF3494" w:rsidRDefault="00DF3494" w:rsidP="00DF3494">
            <w:pPr>
              <w:rPr>
                <w:rFonts w:ascii="Arial" w:eastAsia="Aptos" w:hAnsi="Arial" w:cs="Arial"/>
                <w:b/>
                <w:bCs/>
              </w:rPr>
            </w:pPr>
            <w:r w:rsidRPr="00DF3494">
              <w:rPr>
                <w:rFonts w:ascii="Arial" w:eastAsia="Aptos" w:hAnsi="Arial" w:cs="Arial"/>
                <w:b/>
                <w:bCs/>
              </w:rPr>
              <w:t>Name of Task</w:t>
            </w:r>
          </w:p>
        </w:tc>
        <w:tc>
          <w:tcPr>
            <w:tcW w:w="7626" w:type="dxa"/>
          </w:tcPr>
          <w:p w14:paraId="0D5F72AD" w14:textId="2BD9B997" w:rsidR="00DF3494" w:rsidRPr="00DF3494" w:rsidRDefault="173F1A01" w:rsidP="00DF3494">
            <w:pPr>
              <w:rPr>
                <w:rFonts w:ascii="Arial" w:eastAsia="Aptos" w:hAnsi="Arial" w:cs="Arial"/>
                <w:b/>
                <w:bCs/>
              </w:rPr>
            </w:pPr>
            <w:r w:rsidRPr="5CDB2E17">
              <w:rPr>
                <w:rFonts w:ascii="Arial" w:eastAsia="Aptos" w:hAnsi="Arial" w:cs="Arial"/>
                <w:b/>
                <w:bCs/>
              </w:rPr>
              <w:t>Reflective Report</w:t>
            </w:r>
          </w:p>
        </w:tc>
      </w:tr>
      <w:tr w:rsidR="00DF3494" w:rsidRPr="00DF3494" w14:paraId="7DA34C1F" w14:textId="77777777" w:rsidTr="5CDB2E17">
        <w:trPr>
          <w:trHeight w:val="410"/>
        </w:trPr>
        <w:tc>
          <w:tcPr>
            <w:tcW w:w="2830" w:type="dxa"/>
          </w:tcPr>
          <w:p w14:paraId="3B070C4A" w14:textId="77777777" w:rsidR="00DF3494" w:rsidRPr="00DF3494" w:rsidRDefault="00DF3494" w:rsidP="00DF3494">
            <w:pPr>
              <w:rPr>
                <w:rFonts w:ascii="Arial" w:eastAsia="Aptos" w:hAnsi="Arial" w:cs="Arial"/>
                <w:b/>
                <w:bCs/>
              </w:rPr>
            </w:pPr>
            <w:r w:rsidRPr="00DF3494">
              <w:rPr>
                <w:rFonts w:ascii="Arial" w:eastAsia="Aptos" w:hAnsi="Arial" w:cs="Arial"/>
                <w:b/>
                <w:bCs/>
              </w:rPr>
              <w:t>Lecturer</w:t>
            </w:r>
          </w:p>
        </w:tc>
        <w:tc>
          <w:tcPr>
            <w:tcW w:w="7626" w:type="dxa"/>
          </w:tcPr>
          <w:p w14:paraId="186F3725" w14:textId="277E9EEB" w:rsidR="00DF3494" w:rsidRPr="00DF3494" w:rsidRDefault="00DD35F9" w:rsidP="00DF3494">
            <w:pPr>
              <w:rPr>
                <w:rFonts w:ascii="Arial" w:eastAsia="Aptos" w:hAnsi="Arial" w:cs="Arial"/>
                <w:b/>
                <w:bCs/>
              </w:rPr>
            </w:pPr>
            <w:r>
              <w:rPr>
                <w:rFonts w:ascii="Arial" w:eastAsia="Aptos" w:hAnsi="Arial" w:cs="Arial"/>
                <w:b/>
                <w:bCs/>
              </w:rPr>
              <w:t>Vicky G.</w:t>
            </w:r>
          </w:p>
        </w:tc>
      </w:tr>
      <w:tr w:rsidR="5CDB2E17" w14:paraId="3CDB374C" w14:textId="77777777" w:rsidTr="5CDB2E17">
        <w:trPr>
          <w:trHeight w:val="410"/>
        </w:trPr>
        <w:tc>
          <w:tcPr>
            <w:tcW w:w="2557" w:type="dxa"/>
          </w:tcPr>
          <w:p w14:paraId="016FAB83" w14:textId="0D9F0D5A" w:rsidR="42A6143C" w:rsidRDefault="42A6143C" w:rsidP="5CDB2E17">
            <w:pPr>
              <w:rPr>
                <w:rFonts w:ascii="Arial" w:eastAsia="Aptos" w:hAnsi="Arial" w:cs="Arial"/>
                <w:b/>
                <w:bCs/>
              </w:rPr>
            </w:pPr>
            <w:r w:rsidRPr="5CDB2E17">
              <w:rPr>
                <w:rFonts w:ascii="Arial" w:eastAsia="Aptos" w:hAnsi="Arial" w:cs="Arial"/>
                <w:b/>
                <w:bCs/>
              </w:rPr>
              <w:t xml:space="preserve">Time allowed </w:t>
            </w:r>
          </w:p>
        </w:tc>
        <w:tc>
          <w:tcPr>
            <w:tcW w:w="6459" w:type="dxa"/>
          </w:tcPr>
          <w:p w14:paraId="4893DAFD" w14:textId="14C5E2D1" w:rsidR="3E9A1134" w:rsidRDefault="3E9A1134" w:rsidP="5CDB2E17">
            <w:pPr>
              <w:rPr>
                <w:rFonts w:ascii="Arial" w:eastAsia="Aptos" w:hAnsi="Arial" w:cs="Arial"/>
                <w:b/>
                <w:bCs/>
              </w:rPr>
            </w:pPr>
            <w:r w:rsidRPr="5CDB2E17">
              <w:rPr>
                <w:rFonts w:ascii="Arial" w:eastAsia="Aptos" w:hAnsi="Arial" w:cs="Arial"/>
                <w:b/>
                <w:bCs/>
              </w:rPr>
              <w:t>2hrs 30 mins</w:t>
            </w:r>
          </w:p>
        </w:tc>
      </w:tr>
      <w:tr w:rsidR="5CDB2E17" w14:paraId="0069D42F" w14:textId="77777777" w:rsidTr="5CDB2E17">
        <w:trPr>
          <w:trHeight w:val="410"/>
        </w:trPr>
        <w:tc>
          <w:tcPr>
            <w:tcW w:w="2557" w:type="dxa"/>
          </w:tcPr>
          <w:p w14:paraId="63DEBD5C" w14:textId="0E623E11" w:rsidR="42A6143C" w:rsidRDefault="42A6143C" w:rsidP="5CDB2E17">
            <w:pPr>
              <w:rPr>
                <w:rFonts w:ascii="Arial" w:eastAsia="Aptos" w:hAnsi="Arial" w:cs="Arial"/>
                <w:b/>
                <w:bCs/>
              </w:rPr>
            </w:pPr>
            <w:r w:rsidRPr="5CDB2E17">
              <w:rPr>
                <w:rFonts w:ascii="Arial" w:eastAsia="Aptos" w:hAnsi="Arial" w:cs="Arial"/>
                <w:b/>
                <w:bCs/>
              </w:rPr>
              <w:t>Word count</w:t>
            </w:r>
          </w:p>
        </w:tc>
        <w:tc>
          <w:tcPr>
            <w:tcW w:w="6459" w:type="dxa"/>
          </w:tcPr>
          <w:p w14:paraId="4147D527" w14:textId="71FB636D" w:rsidR="42A6143C" w:rsidRDefault="42A6143C" w:rsidP="5CDB2E17">
            <w:pPr>
              <w:rPr>
                <w:rFonts w:ascii="Aptos" w:eastAsia="Aptos" w:hAnsi="Aptos" w:cs="Arial"/>
                <w:b/>
                <w:bCs/>
                <w:i/>
                <w:iCs/>
                <w:sz w:val="36"/>
                <w:szCs w:val="36"/>
              </w:rPr>
            </w:pPr>
            <w:r w:rsidRPr="5CDB2E17">
              <w:rPr>
                <w:rFonts w:ascii="Aptos" w:eastAsia="Aptos" w:hAnsi="Aptos" w:cs="Arial"/>
                <w:b/>
                <w:bCs/>
                <w:i/>
                <w:iCs/>
                <w:sz w:val="36"/>
                <w:szCs w:val="36"/>
              </w:rPr>
              <w:t xml:space="preserve"> </w:t>
            </w:r>
            <w:r w:rsidRPr="5CDB2E17">
              <w:rPr>
                <w:rFonts w:ascii="Aptos" w:eastAsia="Aptos" w:hAnsi="Aptos" w:cs="Arial"/>
                <w:b/>
                <w:bCs/>
                <w:i/>
                <w:iCs/>
              </w:rPr>
              <w:t>900 words +/- 10 % (excluding words already on the template)</w:t>
            </w:r>
          </w:p>
          <w:p w14:paraId="197A049C" w14:textId="1F168CFE" w:rsidR="5CDB2E17" w:rsidRDefault="5CDB2E17" w:rsidP="5CDB2E17">
            <w:pPr>
              <w:rPr>
                <w:rFonts w:ascii="Arial" w:eastAsia="Aptos" w:hAnsi="Arial" w:cs="Arial"/>
                <w:b/>
                <w:bCs/>
              </w:rPr>
            </w:pPr>
          </w:p>
        </w:tc>
      </w:tr>
    </w:tbl>
    <w:p w14:paraId="7CAC3E9D" w14:textId="77777777" w:rsidR="00DF3494" w:rsidRPr="00DF3494" w:rsidRDefault="00DF3494" w:rsidP="00DF3494">
      <w:pPr>
        <w:rPr>
          <w:rFonts w:ascii="Aptos" w:eastAsia="Aptos" w:hAnsi="Aptos" w:cs="Arial"/>
          <w:b/>
          <w:bCs/>
          <w:sz w:val="36"/>
          <w:szCs w:val="36"/>
          <w:u w:val="single"/>
        </w:rPr>
      </w:pPr>
      <w:r w:rsidRPr="00DF3494">
        <w:rPr>
          <w:rFonts w:ascii="Aptos" w:eastAsia="Aptos" w:hAnsi="Aptos" w:cs="Arial"/>
          <w:b/>
          <w:bCs/>
          <w:noProof/>
          <w:sz w:val="36"/>
          <w:szCs w:val="36"/>
          <w:u w:val="single"/>
          <w:lang w:eastAsia="en-GB"/>
        </w:rPr>
        <w:drawing>
          <wp:anchor distT="0" distB="0" distL="114300" distR="114300" simplePos="0" relativeHeight="251659264" behindDoc="0" locked="0" layoutInCell="1" allowOverlap="1" wp14:anchorId="2C8D7485" wp14:editId="49BBEBEE">
            <wp:simplePos x="0" y="0"/>
            <wp:positionH relativeFrom="margin">
              <wp:posOffset>1962150</wp:posOffset>
            </wp:positionH>
            <wp:positionV relativeFrom="paragraph">
              <wp:posOffset>171450</wp:posOffset>
            </wp:positionV>
            <wp:extent cx="3412490" cy="2110105"/>
            <wp:effectExtent l="57150" t="57150" r="35560" b="42545"/>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412490" cy="2110105"/>
                    </a:xfrm>
                    <a:prstGeom prst="rect">
                      <a:avLst/>
                    </a:prstGeom>
                    <a:scene3d>
                      <a:camera prst="orthographicFront"/>
                      <a:lightRig rig="threePt" dir="t"/>
                    </a:scene3d>
                    <a:sp3d extrusionH="76200" contourW="12700" prstMaterial="dkEdge">
                      <a:bevelT/>
                      <a:extrusionClr>
                        <a:srgbClr val="FFC000"/>
                      </a:extrusionClr>
                      <a:contourClr>
                        <a:srgbClr val="FFC000"/>
                      </a:contourClr>
                    </a:sp3d>
                  </pic:spPr>
                </pic:pic>
              </a:graphicData>
            </a:graphic>
            <wp14:sizeRelH relativeFrom="margin">
              <wp14:pctWidth>0</wp14:pctWidth>
            </wp14:sizeRelH>
            <wp14:sizeRelV relativeFrom="margin">
              <wp14:pctHeight>0</wp14:pctHeight>
            </wp14:sizeRelV>
          </wp:anchor>
        </w:drawing>
      </w:r>
    </w:p>
    <w:p w14:paraId="76EB08E3" w14:textId="1DEE77D9" w:rsidR="00DF3494" w:rsidRPr="00DF3494" w:rsidRDefault="00DF3494" w:rsidP="00DF3494">
      <w:pPr>
        <w:spacing w:after="0" w:line="360" w:lineRule="auto"/>
        <w:rPr>
          <w:rFonts w:ascii="Arial" w:eastAsia="Aptos" w:hAnsi="Arial" w:cs="Arial"/>
        </w:rPr>
      </w:pPr>
      <w:r w:rsidRPr="5CDB2E17">
        <w:rPr>
          <w:rFonts w:ascii="Aptos" w:eastAsia="Aptos" w:hAnsi="Aptos" w:cs="Arial"/>
          <w:b/>
          <w:bCs/>
          <w:sz w:val="36"/>
          <w:szCs w:val="36"/>
        </w:rPr>
        <w:t xml:space="preserve">Using the Gibbs Reflective Cycle </w:t>
      </w:r>
      <w:r w:rsidRPr="5CDB2E17">
        <w:rPr>
          <w:rFonts w:ascii="Arial" w:eastAsia="Aptos" w:hAnsi="Arial" w:cs="Arial"/>
        </w:rPr>
        <w:t xml:space="preserve">Using the Gibbs reflective cycle, write a reflection of your learning journey on the LCLM 4001- Academic Skills Module. Your writing should focus on at least </w:t>
      </w:r>
      <w:r w:rsidRPr="5CDB2E17">
        <w:rPr>
          <w:rFonts w:ascii="Arial" w:eastAsia="Aptos" w:hAnsi="Arial" w:cs="Arial"/>
          <w:b/>
          <w:bCs/>
          <w:color w:val="FF0000"/>
        </w:rPr>
        <w:t xml:space="preserve">ONE or TWO </w:t>
      </w:r>
      <w:r w:rsidRPr="5CDB2E17">
        <w:rPr>
          <w:rFonts w:ascii="Arial" w:eastAsia="Aptos" w:hAnsi="Arial" w:cs="Arial"/>
          <w:b/>
          <w:bCs/>
        </w:rPr>
        <w:t xml:space="preserve">experiences you had while studying the module. Examples of </w:t>
      </w:r>
      <w:r w:rsidRPr="5CDB2E17">
        <w:rPr>
          <w:rFonts w:ascii="Arial" w:eastAsia="Aptos" w:hAnsi="Arial" w:cs="Arial"/>
        </w:rPr>
        <w:t xml:space="preserve">in-class experiences you can reflect on are: </w:t>
      </w:r>
    </w:p>
    <w:p w14:paraId="31C0F669" w14:textId="77777777" w:rsidR="00DF3494" w:rsidRPr="00DF3494" w:rsidRDefault="00DF3494" w:rsidP="00DF3494">
      <w:pPr>
        <w:numPr>
          <w:ilvl w:val="0"/>
          <w:numId w:val="1"/>
        </w:numPr>
        <w:spacing w:after="0" w:line="360" w:lineRule="auto"/>
        <w:rPr>
          <w:rFonts w:ascii="Arial" w:eastAsia="Aptos" w:hAnsi="Arial" w:cs="Arial"/>
        </w:rPr>
      </w:pPr>
      <w:r w:rsidRPr="00DF3494">
        <w:rPr>
          <w:rFonts w:ascii="Arial" w:eastAsia="Aptos" w:hAnsi="Arial" w:cs="Arial"/>
        </w:rPr>
        <w:t>Task 1 and Task 2</w:t>
      </w:r>
    </w:p>
    <w:p w14:paraId="52B9DD0E" w14:textId="77777777" w:rsidR="00DF3494" w:rsidRPr="00DF3494" w:rsidRDefault="00DF3494" w:rsidP="00DF3494">
      <w:pPr>
        <w:numPr>
          <w:ilvl w:val="0"/>
          <w:numId w:val="1"/>
        </w:numPr>
        <w:spacing w:after="0" w:line="360" w:lineRule="auto"/>
        <w:rPr>
          <w:rFonts w:ascii="Arial" w:eastAsia="Aptos" w:hAnsi="Arial" w:cs="Arial"/>
        </w:rPr>
      </w:pPr>
      <w:r w:rsidRPr="00DF3494">
        <w:rPr>
          <w:rFonts w:ascii="Arial" w:eastAsia="Aptos" w:hAnsi="Arial" w:cs="Arial"/>
        </w:rPr>
        <w:t>Class activities and discussions (e.g., topics covered in class such as referencing and paraphrasing)</w:t>
      </w:r>
    </w:p>
    <w:p w14:paraId="3F6243CB" w14:textId="77777777" w:rsidR="00DF3494" w:rsidRPr="00DF3494" w:rsidRDefault="00DF3494" w:rsidP="00DF3494">
      <w:pPr>
        <w:numPr>
          <w:ilvl w:val="0"/>
          <w:numId w:val="1"/>
        </w:numPr>
        <w:spacing w:after="0" w:line="360" w:lineRule="auto"/>
        <w:rPr>
          <w:rFonts w:ascii="Arial" w:eastAsia="Aptos" w:hAnsi="Arial" w:cs="Arial"/>
        </w:rPr>
      </w:pPr>
      <w:r w:rsidRPr="00DF3494">
        <w:rPr>
          <w:rFonts w:ascii="Arial" w:eastAsia="Aptos" w:hAnsi="Arial" w:cs="Arial"/>
        </w:rPr>
        <w:t>Feedback received</w:t>
      </w:r>
    </w:p>
    <w:p w14:paraId="37CF9731" w14:textId="77777777" w:rsidR="00DF3494" w:rsidRPr="00DF3494" w:rsidRDefault="00DF3494" w:rsidP="00DF3494">
      <w:pPr>
        <w:numPr>
          <w:ilvl w:val="0"/>
          <w:numId w:val="1"/>
        </w:numPr>
        <w:spacing w:after="0" w:line="360" w:lineRule="auto"/>
        <w:rPr>
          <w:rFonts w:ascii="Arial" w:eastAsia="Aptos" w:hAnsi="Arial" w:cs="Arial"/>
        </w:rPr>
      </w:pPr>
      <w:r w:rsidRPr="5CDB2E17">
        <w:rPr>
          <w:rFonts w:ascii="Arial" w:eastAsia="Aptos" w:hAnsi="Arial" w:cs="Arial"/>
        </w:rPr>
        <w:t>Skills you have developed</w:t>
      </w:r>
    </w:p>
    <w:p w14:paraId="41A628D7" w14:textId="1E1B352E" w:rsidR="5CDB2E17" w:rsidRDefault="5CDB2E17" w:rsidP="5CDB2E17">
      <w:pPr>
        <w:numPr>
          <w:ilvl w:val="0"/>
          <w:numId w:val="1"/>
        </w:numPr>
        <w:spacing w:after="0" w:line="360" w:lineRule="auto"/>
        <w:rPr>
          <w:rFonts w:ascii="Arial" w:eastAsia="Aptos" w:hAnsi="Arial" w:cs="Arial"/>
        </w:rPr>
      </w:pPr>
    </w:p>
    <w:p w14:paraId="171B1D5A" w14:textId="77777777" w:rsidR="433DF009" w:rsidRDefault="433DF009" w:rsidP="5CDB2E17">
      <w:pPr>
        <w:rPr>
          <w:rFonts w:ascii="Aptos" w:eastAsia="Aptos" w:hAnsi="Aptos" w:cs="Arial"/>
          <w:i/>
          <w:iCs/>
          <w:sz w:val="36"/>
          <w:szCs w:val="36"/>
        </w:rPr>
      </w:pPr>
      <w:r w:rsidRPr="5CDB2E17">
        <w:rPr>
          <w:rFonts w:ascii="Aptos" w:eastAsia="Aptos" w:hAnsi="Aptos" w:cs="Arial"/>
          <w:i/>
          <w:iCs/>
          <w:sz w:val="36"/>
          <w:szCs w:val="36"/>
        </w:rPr>
        <w:t>(The boxes will expand as you type)</w:t>
      </w:r>
    </w:p>
    <w:p w14:paraId="084A3CA1" w14:textId="21A5C2E3" w:rsidR="5CDB2E17" w:rsidRDefault="5CDB2E17" w:rsidP="5CDB2E17">
      <w:pPr>
        <w:rPr>
          <w:rFonts w:ascii="Aptos" w:eastAsia="Aptos" w:hAnsi="Aptos" w:cs="Arial"/>
          <w:b/>
          <w:bCs/>
          <w:i/>
          <w:iCs/>
          <w:sz w:val="36"/>
          <w:szCs w:val="36"/>
        </w:rPr>
      </w:pPr>
    </w:p>
    <w:tbl>
      <w:tblPr>
        <w:tblStyle w:val="TableGrid"/>
        <w:tblW w:w="0" w:type="auto"/>
        <w:tblLook w:val="04A0" w:firstRow="1" w:lastRow="0" w:firstColumn="1" w:lastColumn="0" w:noHBand="0" w:noVBand="1"/>
      </w:tblPr>
      <w:tblGrid>
        <w:gridCol w:w="4508"/>
        <w:gridCol w:w="4508"/>
      </w:tblGrid>
      <w:tr w:rsidR="001D5929" w14:paraId="19480C2B" w14:textId="77777777" w:rsidTr="5CDB2E17">
        <w:tc>
          <w:tcPr>
            <w:tcW w:w="4508" w:type="dxa"/>
          </w:tcPr>
          <w:p w14:paraId="23414211" w14:textId="0F8F2D77" w:rsidR="003C0AC6" w:rsidRPr="004407C3" w:rsidRDefault="001D5929" w:rsidP="617F27A0">
            <w:pPr>
              <w:rPr>
                <w:b/>
                <w:bCs/>
                <w:sz w:val="36"/>
                <w:szCs w:val="36"/>
              </w:rPr>
            </w:pPr>
            <w:r w:rsidRPr="617F27A0">
              <w:rPr>
                <w:b/>
                <w:bCs/>
                <w:sz w:val="36"/>
                <w:szCs w:val="36"/>
              </w:rPr>
              <w:t>Description</w:t>
            </w:r>
          </w:p>
          <w:p w14:paraId="7023FC94" w14:textId="534AE73A" w:rsidR="001D5929" w:rsidRPr="00AE6CC5" w:rsidRDefault="003C0AC6" w:rsidP="4648CE54">
            <w:pPr>
              <w:rPr>
                <w:i/>
                <w:iCs/>
                <w:sz w:val="36"/>
                <w:szCs w:val="36"/>
              </w:rPr>
            </w:pPr>
            <w:r w:rsidRPr="4648CE54">
              <w:rPr>
                <w:rFonts w:asciiTheme="minorBidi" w:hAnsiTheme="minorBidi"/>
                <w:i/>
                <w:iCs/>
              </w:rPr>
              <w:t>(What happened? Describe the experience or experiences in class that you want to reflect on)</w:t>
            </w:r>
          </w:p>
        </w:tc>
        <w:tc>
          <w:tcPr>
            <w:tcW w:w="4508" w:type="dxa"/>
          </w:tcPr>
          <w:p w14:paraId="2F9DAFEE" w14:textId="77777777" w:rsidR="001D5929" w:rsidRDefault="001D5929">
            <w:pPr>
              <w:rPr>
                <w:sz w:val="36"/>
                <w:szCs w:val="36"/>
              </w:rPr>
            </w:pPr>
          </w:p>
          <w:p w14:paraId="4F73022B" w14:textId="4E9F4583" w:rsidR="00AE6CC5" w:rsidRDefault="006D0B57">
            <w:pPr>
              <w:rPr>
                <w:sz w:val="36"/>
                <w:szCs w:val="36"/>
              </w:rPr>
            </w:pPr>
            <w:r>
              <w:rPr>
                <w:sz w:val="36"/>
                <w:szCs w:val="36"/>
              </w:rPr>
              <w:t xml:space="preserve">During the Academic </w:t>
            </w:r>
            <w:r w:rsidR="00A15BF5">
              <w:rPr>
                <w:sz w:val="36"/>
                <w:szCs w:val="36"/>
              </w:rPr>
              <w:t>Skills module</w:t>
            </w:r>
            <w:r w:rsidR="00CF3B67">
              <w:rPr>
                <w:sz w:val="36"/>
                <w:szCs w:val="36"/>
              </w:rPr>
              <w:t xml:space="preserve"> </w:t>
            </w:r>
            <w:r w:rsidR="00EA0AE6">
              <w:rPr>
                <w:sz w:val="36"/>
                <w:szCs w:val="36"/>
              </w:rPr>
              <w:t>(LCLM</w:t>
            </w:r>
            <w:r w:rsidR="004C1B84">
              <w:rPr>
                <w:sz w:val="36"/>
                <w:szCs w:val="36"/>
              </w:rPr>
              <w:t xml:space="preserve">4001) </w:t>
            </w:r>
            <w:r w:rsidR="004E01B6">
              <w:rPr>
                <w:sz w:val="36"/>
                <w:szCs w:val="36"/>
              </w:rPr>
              <w:t xml:space="preserve">I had </w:t>
            </w:r>
            <w:r w:rsidR="004E01B6">
              <w:rPr>
                <w:sz w:val="36"/>
                <w:szCs w:val="36"/>
              </w:rPr>
              <w:lastRenderedPageBreak/>
              <w:t>the</w:t>
            </w:r>
            <w:r w:rsidR="00EF3395">
              <w:rPr>
                <w:sz w:val="36"/>
                <w:szCs w:val="36"/>
              </w:rPr>
              <w:t xml:space="preserve"> opportunity to</w:t>
            </w:r>
            <w:r w:rsidR="00C876E1">
              <w:rPr>
                <w:sz w:val="36"/>
                <w:szCs w:val="36"/>
              </w:rPr>
              <w:t xml:space="preserve"> </w:t>
            </w:r>
            <w:r w:rsidR="00EF3395">
              <w:rPr>
                <w:sz w:val="36"/>
                <w:szCs w:val="36"/>
              </w:rPr>
              <w:t>learn</w:t>
            </w:r>
            <w:r w:rsidR="002410AD">
              <w:rPr>
                <w:sz w:val="36"/>
                <w:szCs w:val="36"/>
              </w:rPr>
              <w:t xml:space="preserve"> about several</w:t>
            </w:r>
            <w:r w:rsidR="00363807">
              <w:rPr>
                <w:sz w:val="36"/>
                <w:szCs w:val="36"/>
              </w:rPr>
              <w:t xml:space="preserve"> </w:t>
            </w:r>
            <w:r w:rsidR="00765C4E">
              <w:rPr>
                <w:sz w:val="36"/>
                <w:szCs w:val="36"/>
              </w:rPr>
              <w:t>important</w:t>
            </w:r>
            <w:r w:rsidR="00363807">
              <w:rPr>
                <w:sz w:val="36"/>
                <w:szCs w:val="36"/>
              </w:rPr>
              <w:t xml:space="preserve"> aspects of </w:t>
            </w:r>
            <w:r w:rsidR="000A62C5">
              <w:rPr>
                <w:sz w:val="36"/>
                <w:szCs w:val="36"/>
              </w:rPr>
              <w:t>studing</w:t>
            </w:r>
            <w:r w:rsidR="003234B7">
              <w:rPr>
                <w:sz w:val="36"/>
                <w:szCs w:val="36"/>
              </w:rPr>
              <w:t xml:space="preserve"> at university.</w:t>
            </w:r>
            <w:r w:rsidR="007434A6">
              <w:rPr>
                <w:sz w:val="36"/>
                <w:szCs w:val="36"/>
              </w:rPr>
              <w:t xml:space="preserve"> </w:t>
            </w:r>
            <w:r w:rsidR="001713FD">
              <w:rPr>
                <w:sz w:val="36"/>
                <w:szCs w:val="36"/>
              </w:rPr>
              <w:t xml:space="preserve"> Two experiences that had a strong impact</w:t>
            </w:r>
            <w:r w:rsidR="00A3429F">
              <w:rPr>
                <w:sz w:val="36"/>
                <w:szCs w:val="36"/>
              </w:rPr>
              <w:t xml:space="preserve"> on </w:t>
            </w:r>
            <w:r w:rsidR="00363807">
              <w:rPr>
                <w:sz w:val="36"/>
                <w:szCs w:val="36"/>
              </w:rPr>
              <w:t>me were</w:t>
            </w:r>
            <w:r w:rsidR="00765C4E">
              <w:rPr>
                <w:sz w:val="36"/>
                <w:szCs w:val="36"/>
              </w:rPr>
              <w:t xml:space="preserve"> learning about the </w:t>
            </w:r>
            <w:r w:rsidR="00F01629">
              <w:rPr>
                <w:sz w:val="36"/>
                <w:szCs w:val="36"/>
              </w:rPr>
              <w:t xml:space="preserve">importance of </w:t>
            </w:r>
            <w:r w:rsidR="003C1165">
              <w:rPr>
                <w:sz w:val="36"/>
                <w:szCs w:val="36"/>
              </w:rPr>
              <w:t xml:space="preserve">academic writing and understanding </w:t>
            </w:r>
            <w:r w:rsidR="008704B2">
              <w:rPr>
                <w:sz w:val="36"/>
                <w:szCs w:val="36"/>
              </w:rPr>
              <w:t xml:space="preserve">how the relationships </w:t>
            </w:r>
            <w:r w:rsidR="00946E37">
              <w:rPr>
                <w:sz w:val="36"/>
                <w:szCs w:val="36"/>
              </w:rPr>
              <w:t>with a tutor and feedback can support learning</w:t>
            </w:r>
            <w:r w:rsidR="000E5D54">
              <w:rPr>
                <w:sz w:val="36"/>
                <w:szCs w:val="36"/>
              </w:rPr>
              <w:t xml:space="preserve">. </w:t>
            </w:r>
            <w:r w:rsidR="00E056E3">
              <w:rPr>
                <w:sz w:val="36"/>
                <w:szCs w:val="36"/>
              </w:rPr>
              <w:t>These topics</w:t>
            </w:r>
            <w:r w:rsidR="000E5D54">
              <w:rPr>
                <w:sz w:val="36"/>
                <w:szCs w:val="36"/>
              </w:rPr>
              <w:t xml:space="preserve"> helped me better</w:t>
            </w:r>
            <w:r w:rsidR="00E056E3">
              <w:rPr>
                <w:sz w:val="36"/>
                <w:szCs w:val="36"/>
              </w:rPr>
              <w:t xml:space="preserve"> </w:t>
            </w:r>
            <w:r w:rsidR="003B4139">
              <w:rPr>
                <w:sz w:val="36"/>
                <w:szCs w:val="36"/>
              </w:rPr>
              <w:t xml:space="preserve">understand what is means to study at university and how </w:t>
            </w:r>
            <w:r w:rsidR="00A14C16">
              <w:rPr>
                <w:sz w:val="36"/>
                <w:szCs w:val="36"/>
              </w:rPr>
              <w:t>academic skills</w:t>
            </w:r>
            <w:r w:rsidR="008335FB">
              <w:rPr>
                <w:sz w:val="36"/>
                <w:szCs w:val="36"/>
              </w:rPr>
              <w:t xml:space="preserve"> can improve my leaning</w:t>
            </w:r>
            <w:r w:rsidR="00A55273">
              <w:rPr>
                <w:sz w:val="36"/>
                <w:szCs w:val="36"/>
              </w:rPr>
              <w:t>.</w:t>
            </w:r>
            <w:r w:rsidR="00A14C16">
              <w:rPr>
                <w:sz w:val="36"/>
                <w:szCs w:val="36"/>
              </w:rPr>
              <w:t xml:space="preserve"> One of the topic </w:t>
            </w:r>
            <w:r w:rsidR="003B4F89">
              <w:rPr>
                <w:sz w:val="36"/>
                <w:szCs w:val="36"/>
              </w:rPr>
              <w:t xml:space="preserve">discusses </w:t>
            </w:r>
            <w:r w:rsidR="00860649">
              <w:rPr>
                <w:sz w:val="36"/>
                <w:szCs w:val="36"/>
              </w:rPr>
              <w:t>d</w:t>
            </w:r>
            <w:r w:rsidR="003B4F89">
              <w:rPr>
                <w:sz w:val="36"/>
                <w:szCs w:val="36"/>
              </w:rPr>
              <w:t>urin</w:t>
            </w:r>
            <w:r w:rsidR="00860649">
              <w:rPr>
                <w:sz w:val="36"/>
                <w:szCs w:val="36"/>
              </w:rPr>
              <w:t>g</w:t>
            </w:r>
            <w:r w:rsidR="003B4F89">
              <w:rPr>
                <w:sz w:val="36"/>
                <w:szCs w:val="36"/>
              </w:rPr>
              <w:t xml:space="preserve"> the </w:t>
            </w:r>
            <w:r w:rsidR="00860649">
              <w:rPr>
                <w:sz w:val="36"/>
                <w:szCs w:val="36"/>
              </w:rPr>
              <w:t xml:space="preserve">module </w:t>
            </w:r>
            <w:r w:rsidR="00B5419A">
              <w:rPr>
                <w:sz w:val="36"/>
                <w:szCs w:val="36"/>
              </w:rPr>
              <w:t>was why writing is so important in academic study.</w:t>
            </w:r>
            <w:r w:rsidR="003723C2">
              <w:rPr>
                <w:sz w:val="36"/>
                <w:szCs w:val="36"/>
              </w:rPr>
              <w:t xml:space="preserve"> </w:t>
            </w:r>
            <w:r w:rsidR="00F53484">
              <w:rPr>
                <w:sz w:val="36"/>
                <w:szCs w:val="36"/>
              </w:rPr>
              <w:t>I</w:t>
            </w:r>
            <w:r w:rsidR="003723C2">
              <w:rPr>
                <w:sz w:val="36"/>
                <w:szCs w:val="36"/>
              </w:rPr>
              <w:t>n</w:t>
            </w:r>
            <w:r w:rsidR="00F53484">
              <w:rPr>
                <w:sz w:val="36"/>
                <w:szCs w:val="36"/>
              </w:rPr>
              <w:t xml:space="preserve"> class we learned that writing is</w:t>
            </w:r>
            <w:r w:rsidR="00AA04F0">
              <w:rPr>
                <w:sz w:val="36"/>
                <w:szCs w:val="36"/>
              </w:rPr>
              <w:t xml:space="preserve"> not only </w:t>
            </w:r>
            <w:r w:rsidR="002E62A8">
              <w:rPr>
                <w:sz w:val="36"/>
                <w:szCs w:val="36"/>
              </w:rPr>
              <w:t xml:space="preserve">about completing assignments but also </w:t>
            </w:r>
            <w:r w:rsidR="00E91456">
              <w:rPr>
                <w:sz w:val="36"/>
                <w:szCs w:val="36"/>
              </w:rPr>
              <w:t xml:space="preserve">about helping students </w:t>
            </w:r>
            <w:r w:rsidR="00DA3F7C">
              <w:rPr>
                <w:sz w:val="36"/>
                <w:szCs w:val="36"/>
              </w:rPr>
              <w:t>think</w:t>
            </w:r>
            <w:r w:rsidR="00E91456">
              <w:rPr>
                <w:sz w:val="36"/>
                <w:szCs w:val="36"/>
              </w:rPr>
              <w:t xml:space="preserve">, </w:t>
            </w:r>
            <w:r w:rsidR="00DA3F7C">
              <w:rPr>
                <w:sz w:val="36"/>
                <w:szCs w:val="36"/>
              </w:rPr>
              <w:t>organise, their</w:t>
            </w:r>
            <w:r w:rsidR="00B76BD2">
              <w:rPr>
                <w:sz w:val="36"/>
                <w:szCs w:val="36"/>
              </w:rPr>
              <w:t xml:space="preserve"> ideas and remember </w:t>
            </w:r>
            <w:r w:rsidR="00A27E93">
              <w:rPr>
                <w:sz w:val="36"/>
                <w:szCs w:val="36"/>
              </w:rPr>
              <w:t>information. According to Day (2023)</w:t>
            </w:r>
            <w:r w:rsidR="0077065D">
              <w:rPr>
                <w:sz w:val="36"/>
                <w:szCs w:val="36"/>
              </w:rPr>
              <w:t xml:space="preserve"> writing supports learning in several</w:t>
            </w:r>
            <w:r w:rsidR="00D91441">
              <w:rPr>
                <w:sz w:val="36"/>
                <w:szCs w:val="36"/>
              </w:rPr>
              <w:t xml:space="preserve"> ways for </w:t>
            </w:r>
            <w:r w:rsidR="004608CA">
              <w:rPr>
                <w:sz w:val="36"/>
                <w:szCs w:val="36"/>
              </w:rPr>
              <w:t>example by</w:t>
            </w:r>
            <w:r w:rsidR="00D91441">
              <w:rPr>
                <w:sz w:val="36"/>
                <w:szCs w:val="36"/>
              </w:rPr>
              <w:t xml:space="preserve"> </w:t>
            </w:r>
            <w:r w:rsidR="004608CA">
              <w:rPr>
                <w:sz w:val="36"/>
                <w:szCs w:val="36"/>
              </w:rPr>
              <w:t>helping</w:t>
            </w:r>
            <w:r w:rsidR="00D91441">
              <w:rPr>
                <w:sz w:val="36"/>
                <w:szCs w:val="36"/>
              </w:rPr>
              <w:t xml:space="preserve"> students</w:t>
            </w:r>
            <w:r w:rsidR="004608CA">
              <w:rPr>
                <w:sz w:val="36"/>
                <w:szCs w:val="36"/>
              </w:rPr>
              <w:t xml:space="preserve"> remember information</w:t>
            </w:r>
            <w:r w:rsidR="0055067F">
              <w:rPr>
                <w:sz w:val="36"/>
                <w:szCs w:val="36"/>
              </w:rPr>
              <w:t xml:space="preserve">, observe, details, develop their </w:t>
            </w:r>
            <w:r w:rsidR="00CF64C2">
              <w:rPr>
                <w:sz w:val="36"/>
                <w:szCs w:val="36"/>
              </w:rPr>
              <w:lastRenderedPageBreak/>
              <w:t>thinking and communicate their</w:t>
            </w:r>
            <w:r w:rsidR="00452121">
              <w:rPr>
                <w:sz w:val="36"/>
                <w:szCs w:val="36"/>
              </w:rPr>
              <w:t xml:space="preserve"> ideas clearly.</w:t>
            </w:r>
            <w:r w:rsidR="0058646D">
              <w:rPr>
                <w:sz w:val="36"/>
                <w:szCs w:val="36"/>
              </w:rPr>
              <w:t xml:space="preserve"> Before this module </w:t>
            </w:r>
            <w:r w:rsidR="009A013F">
              <w:rPr>
                <w:sz w:val="36"/>
                <w:szCs w:val="36"/>
              </w:rPr>
              <w:t>I had</w:t>
            </w:r>
            <w:r w:rsidR="00B33C68">
              <w:rPr>
                <w:sz w:val="36"/>
                <w:szCs w:val="36"/>
              </w:rPr>
              <w:t xml:space="preserve"> not really</w:t>
            </w:r>
            <w:r w:rsidR="00D2225C">
              <w:rPr>
                <w:sz w:val="36"/>
                <w:szCs w:val="36"/>
              </w:rPr>
              <w:t xml:space="preserve"> thought about </w:t>
            </w:r>
            <w:r w:rsidR="0081288D">
              <w:rPr>
                <w:sz w:val="36"/>
                <w:szCs w:val="36"/>
              </w:rPr>
              <w:t xml:space="preserve">writing in </w:t>
            </w:r>
            <w:r w:rsidR="003D1D51">
              <w:rPr>
                <w:sz w:val="36"/>
                <w:szCs w:val="36"/>
              </w:rPr>
              <w:t>this way. For me</w:t>
            </w:r>
            <w:r w:rsidR="009A1B9E">
              <w:rPr>
                <w:sz w:val="36"/>
                <w:szCs w:val="36"/>
              </w:rPr>
              <w:t xml:space="preserve"> writing </w:t>
            </w:r>
            <w:r w:rsidR="00705C09">
              <w:rPr>
                <w:sz w:val="36"/>
                <w:szCs w:val="36"/>
              </w:rPr>
              <w:t>was mainly something</w:t>
            </w:r>
            <w:r w:rsidR="00476FD0">
              <w:rPr>
                <w:sz w:val="36"/>
                <w:szCs w:val="36"/>
              </w:rPr>
              <w:t xml:space="preserve"> I had to do to complete a task. </w:t>
            </w:r>
            <w:r w:rsidR="00AB773C">
              <w:rPr>
                <w:sz w:val="36"/>
                <w:szCs w:val="36"/>
              </w:rPr>
              <w:t>During</w:t>
            </w:r>
            <w:r w:rsidR="00476FD0">
              <w:rPr>
                <w:sz w:val="36"/>
                <w:szCs w:val="36"/>
              </w:rPr>
              <w:t xml:space="preserve"> the module </w:t>
            </w:r>
            <w:r w:rsidR="00AB773C">
              <w:rPr>
                <w:sz w:val="36"/>
                <w:szCs w:val="36"/>
              </w:rPr>
              <w:t xml:space="preserve">I started to understand </w:t>
            </w:r>
            <w:r w:rsidR="00015870">
              <w:rPr>
                <w:sz w:val="36"/>
                <w:szCs w:val="36"/>
              </w:rPr>
              <w:t xml:space="preserve">that writing is actually part of the learning </w:t>
            </w:r>
            <w:r w:rsidR="00F72634">
              <w:rPr>
                <w:sz w:val="36"/>
                <w:szCs w:val="36"/>
              </w:rPr>
              <w:t>process itself.</w:t>
            </w:r>
          </w:p>
          <w:p w14:paraId="2DF1008A" w14:textId="6E4893DA" w:rsidR="00F72634" w:rsidRDefault="00F72634">
            <w:pPr>
              <w:rPr>
                <w:sz w:val="36"/>
                <w:szCs w:val="36"/>
              </w:rPr>
            </w:pPr>
            <w:r>
              <w:rPr>
                <w:sz w:val="36"/>
                <w:szCs w:val="36"/>
              </w:rPr>
              <w:t xml:space="preserve">Another important topic during the </w:t>
            </w:r>
            <w:r w:rsidR="00577A75">
              <w:rPr>
                <w:sz w:val="36"/>
                <w:szCs w:val="36"/>
              </w:rPr>
              <w:t>module was the relationship between students and tutor</w:t>
            </w:r>
            <w:r w:rsidR="006A7210">
              <w:rPr>
                <w:sz w:val="36"/>
                <w:szCs w:val="36"/>
              </w:rPr>
              <w:t>s. We discusses how tutors support students</w:t>
            </w:r>
            <w:r w:rsidR="00FC01A7">
              <w:rPr>
                <w:sz w:val="36"/>
                <w:szCs w:val="36"/>
              </w:rPr>
              <w:t xml:space="preserve"> by giving feedback on their </w:t>
            </w:r>
            <w:r w:rsidR="00472C82">
              <w:rPr>
                <w:sz w:val="36"/>
                <w:szCs w:val="36"/>
              </w:rPr>
              <w:t xml:space="preserve">wok and helping them improve </w:t>
            </w:r>
            <w:r w:rsidR="001B38CA">
              <w:rPr>
                <w:sz w:val="36"/>
                <w:szCs w:val="36"/>
              </w:rPr>
              <w:t>their academic skills.</w:t>
            </w:r>
            <w:r w:rsidR="0089434B">
              <w:rPr>
                <w:sz w:val="36"/>
                <w:szCs w:val="36"/>
              </w:rPr>
              <w:t xml:space="preserve"> </w:t>
            </w:r>
            <w:r w:rsidR="001B38CA">
              <w:rPr>
                <w:sz w:val="36"/>
                <w:szCs w:val="36"/>
              </w:rPr>
              <w:t>The learning</w:t>
            </w:r>
            <w:r w:rsidR="0089434B">
              <w:rPr>
                <w:sz w:val="36"/>
                <w:szCs w:val="36"/>
              </w:rPr>
              <w:t xml:space="preserve"> from Dawson(2014)</w:t>
            </w:r>
            <w:r w:rsidR="001E5A66">
              <w:rPr>
                <w:sz w:val="36"/>
                <w:szCs w:val="36"/>
              </w:rPr>
              <w:t>.</w:t>
            </w:r>
            <w:r w:rsidR="004724BB">
              <w:rPr>
                <w:sz w:val="36"/>
                <w:szCs w:val="36"/>
              </w:rPr>
              <w:t>explained</w:t>
            </w:r>
            <w:r w:rsidR="001E5A66">
              <w:rPr>
                <w:sz w:val="36"/>
                <w:szCs w:val="36"/>
              </w:rPr>
              <w:t xml:space="preserve"> that tutors</w:t>
            </w:r>
            <w:r w:rsidR="004724BB">
              <w:rPr>
                <w:sz w:val="36"/>
                <w:szCs w:val="36"/>
              </w:rPr>
              <w:t xml:space="preserve"> are no</w:t>
            </w:r>
            <w:r w:rsidR="00C75A8B">
              <w:rPr>
                <w:sz w:val="36"/>
                <w:szCs w:val="36"/>
              </w:rPr>
              <w:t xml:space="preserve">t only </w:t>
            </w:r>
            <w:r w:rsidR="0082399C">
              <w:rPr>
                <w:sz w:val="36"/>
                <w:szCs w:val="36"/>
              </w:rPr>
              <w:t xml:space="preserve">instructors but also </w:t>
            </w:r>
            <w:r w:rsidR="00B34221">
              <w:rPr>
                <w:sz w:val="36"/>
                <w:szCs w:val="36"/>
              </w:rPr>
              <w:t>partners in the learning process i</w:t>
            </w:r>
            <w:r w:rsidR="00FF1F65">
              <w:rPr>
                <w:sz w:val="36"/>
                <w:szCs w:val="36"/>
              </w:rPr>
              <w:t>telf.</w:t>
            </w:r>
          </w:p>
          <w:p w14:paraId="0A271B1E" w14:textId="77777777" w:rsidR="00AE6CC5" w:rsidRDefault="00AE6CC5">
            <w:pPr>
              <w:rPr>
                <w:sz w:val="36"/>
                <w:szCs w:val="36"/>
              </w:rPr>
            </w:pPr>
          </w:p>
        </w:tc>
      </w:tr>
      <w:tr w:rsidR="001D5929" w14:paraId="53271314" w14:textId="77777777" w:rsidTr="5CDB2E17">
        <w:tc>
          <w:tcPr>
            <w:tcW w:w="4508" w:type="dxa"/>
          </w:tcPr>
          <w:p w14:paraId="7C077EEC" w14:textId="77777777" w:rsidR="001D5929" w:rsidRPr="00AE6CC5" w:rsidRDefault="001D5929">
            <w:pPr>
              <w:rPr>
                <w:b/>
                <w:bCs/>
                <w:sz w:val="36"/>
                <w:szCs w:val="36"/>
              </w:rPr>
            </w:pPr>
            <w:r w:rsidRPr="00AE6CC5">
              <w:rPr>
                <w:b/>
                <w:bCs/>
                <w:sz w:val="36"/>
                <w:szCs w:val="36"/>
              </w:rPr>
              <w:lastRenderedPageBreak/>
              <w:t>Feelings</w:t>
            </w:r>
          </w:p>
          <w:p w14:paraId="4F4BC879" w14:textId="77777777" w:rsidR="003C0AC6" w:rsidRPr="004407C3" w:rsidRDefault="003C0AC6" w:rsidP="003C0AC6">
            <w:pPr>
              <w:rPr>
                <w:rFonts w:asciiTheme="minorBidi" w:hAnsiTheme="minorBidi"/>
                <w:i/>
                <w:iCs/>
              </w:rPr>
            </w:pPr>
            <w:r w:rsidRPr="004407C3">
              <w:rPr>
                <w:rFonts w:asciiTheme="minorBidi" w:hAnsiTheme="minorBidi"/>
                <w:i/>
                <w:iCs/>
              </w:rPr>
              <w:t xml:space="preserve">(What were you thinking and feeling at the time? How did you feel before / during / and after the experience? </w:t>
            </w:r>
          </w:p>
          <w:p w14:paraId="7BDC5A85" w14:textId="4FBE6DE6" w:rsidR="003C0AC6" w:rsidRPr="004407C3" w:rsidRDefault="003C0AC6" w:rsidP="008966F3">
            <w:pPr>
              <w:rPr>
                <w:rFonts w:asciiTheme="minorBidi" w:hAnsiTheme="minorBidi"/>
                <w:i/>
                <w:iCs/>
              </w:rPr>
            </w:pPr>
            <w:r w:rsidRPr="004407C3">
              <w:rPr>
                <w:rFonts w:asciiTheme="minorBidi" w:hAnsiTheme="minorBidi"/>
                <w:i/>
                <w:iCs/>
              </w:rPr>
              <w:t>Did you feel overwhelmed / confident / nervous? Were you alone in feeling this way or did other students share your feelings?)</w:t>
            </w:r>
          </w:p>
          <w:p w14:paraId="469D1181" w14:textId="55CDB2A8" w:rsidR="001D5929" w:rsidRPr="00AE6CC5" w:rsidRDefault="001D5929">
            <w:pPr>
              <w:rPr>
                <w:i/>
                <w:iCs/>
                <w:sz w:val="36"/>
                <w:szCs w:val="36"/>
              </w:rPr>
            </w:pPr>
          </w:p>
        </w:tc>
        <w:tc>
          <w:tcPr>
            <w:tcW w:w="4508" w:type="dxa"/>
          </w:tcPr>
          <w:p w14:paraId="12B55FC0" w14:textId="6073C860" w:rsidR="001D5929" w:rsidRDefault="00D70294">
            <w:pPr>
              <w:rPr>
                <w:sz w:val="36"/>
                <w:szCs w:val="36"/>
              </w:rPr>
            </w:pPr>
            <w:r>
              <w:rPr>
                <w:sz w:val="36"/>
                <w:szCs w:val="36"/>
              </w:rPr>
              <w:lastRenderedPageBreak/>
              <w:t>At the beg</w:t>
            </w:r>
            <w:r w:rsidR="00CD47B2">
              <w:rPr>
                <w:sz w:val="36"/>
                <w:szCs w:val="36"/>
              </w:rPr>
              <w:t xml:space="preserve">inning of the module I felt slightly unsure about academic </w:t>
            </w:r>
            <w:r w:rsidR="004513B8">
              <w:rPr>
                <w:sz w:val="36"/>
                <w:szCs w:val="36"/>
              </w:rPr>
              <w:t>writing. I was not confident about</w:t>
            </w:r>
            <w:r w:rsidR="006708B2">
              <w:rPr>
                <w:sz w:val="36"/>
                <w:szCs w:val="36"/>
              </w:rPr>
              <w:t xml:space="preserve"> writing in English at </w:t>
            </w:r>
            <w:r w:rsidR="006708B2">
              <w:rPr>
                <w:sz w:val="36"/>
                <w:szCs w:val="36"/>
              </w:rPr>
              <w:lastRenderedPageBreak/>
              <w:t>University</w:t>
            </w:r>
            <w:r w:rsidR="003011E5">
              <w:rPr>
                <w:sz w:val="36"/>
                <w:szCs w:val="36"/>
              </w:rPr>
              <w:t xml:space="preserve"> level.</w:t>
            </w:r>
            <w:r w:rsidR="003613B6">
              <w:rPr>
                <w:sz w:val="36"/>
                <w:szCs w:val="36"/>
              </w:rPr>
              <w:t xml:space="preserve"> </w:t>
            </w:r>
            <w:r w:rsidR="003011E5">
              <w:rPr>
                <w:sz w:val="36"/>
                <w:szCs w:val="36"/>
              </w:rPr>
              <w:t xml:space="preserve">However, during the </w:t>
            </w:r>
            <w:r w:rsidR="003613B6">
              <w:rPr>
                <w:sz w:val="36"/>
                <w:szCs w:val="36"/>
              </w:rPr>
              <w:t>classes I started to feel</w:t>
            </w:r>
            <w:r w:rsidR="004E4C61">
              <w:rPr>
                <w:sz w:val="36"/>
                <w:szCs w:val="36"/>
              </w:rPr>
              <w:t xml:space="preserve"> more confident. When we </w:t>
            </w:r>
            <w:r w:rsidR="001828A8">
              <w:rPr>
                <w:sz w:val="36"/>
                <w:szCs w:val="36"/>
              </w:rPr>
              <w:t>practice writing paragraphs and discuss ideas in class</w:t>
            </w:r>
            <w:r w:rsidR="00954141">
              <w:rPr>
                <w:sz w:val="36"/>
                <w:szCs w:val="36"/>
              </w:rPr>
              <w:t>,</w:t>
            </w:r>
            <w:r w:rsidR="001828A8">
              <w:rPr>
                <w:sz w:val="36"/>
                <w:szCs w:val="36"/>
              </w:rPr>
              <w:t xml:space="preserve"> I </w:t>
            </w:r>
            <w:r w:rsidR="00954141">
              <w:rPr>
                <w:sz w:val="36"/>
                <w:szCs w:val="36"/>
              </w:rPr>
              <w:t>realised</w:t>
            </w:r>
            <w:r w:rsidR="001828A8">
              <w:rPr>
                <w:sz w:val="36"/>
                <w:szCs w:val="36"/>
              </w:rPr>
              <w:t xml:space="preserve"> </w:t>
            </w:r>
            <w:r w:rsidR="00954141">
              <w:rPr>
                <w:sz w:val="36"/>
                <w:szCs w:val="36"/>
              </w:rPr>
              <w:t xml:space="preserve">that writing can help </w:t>
            </w:r>
            <w:r w:rsidR="004571F6">
              <w:rPr>
                <w:sz w:val="36"/>
                <w:szCs w:val="36"/>
              </w:rPr>
              <w:t>organise</w:t>
            </w:r>
            <w:r w:rsidR="00954141">
              <w:rPr>
                <w:sz w:val="36"/>
                <w:szCs w:val="36"/>
              </w:rPr>
              <w:t xml:space="preserve">  th</w:t>
            </w:r>
            <w:r w:rsidR="004571F6">
              <w:rPr>
                <w:sz w:val="36"/>
                <w:szCs w:val="36"/>
              </w:rPr>
              <w:t>oughts and understand the topic better.</w:t>
            </w:r>
          </w:p>
        </w:tc>
      </w:tr>
      <w:tr w:rsidR="001D5929" w14:paraId="2C842798" w14:textId="77777777" w:rsidTr="5CDB2E17">
        <w:tc>
          <w:tcPr>
            <w:tcW w:w="4508" w:type="dxa"/>
          </w:tcPr>
          <w:p w14:paraId="1D13C74D" w14:textId="77777777" w:rsidR="001D5929" w:rsidRPr="00AE6CC5" w:rsidRDefault="001D5929">
            <w:pPr>
              <w:rPr>
                <w:b/>
                <w:bCs/>
                <w:sz w:val="36"/>
                <w:szCs w:val="36"/>
              </w:rPr>
            </w:pPr>
            <w:r w:rsidRPr="00AE6CC5">
              <w:rPr>
                <w:b/>
                <w:bCs/>
                <w:sz w:val="36"/>
                <w:szCs w:val="36"/>
              </w:rPr>
              <w:t>Evaluation</w:t>
            </w:r>
          </w:p>
          <w:p w14:paraId="1AD19111" w14:textId="2D6096A1" w:rsidR="001D5929" w:rsidRPr="00AE6CC5" w:rsidRDefault="003C0AC6">
            <w:pPr>
              <w:rPr>
                <w:i/>
                <w:iCs/>
                <w:sz w:val="36"/>
                <w:szCs w:val="36"/>
              </w:rPr>
            </w:pPr>
            <w:r w:rsidRPr="004407C3">
              <w:rPr>
                <w:rFonts w:asciiTheme="minorBidi" w:hAnsiTheme="minorBidi"/>
                <w:i/>
                <w:iCs/>
              </w:rPr>
              <w:t xml:space="preserve">(What was good and bad about the experience?) </w:t>
            </w:r>
          </w:p>
        </w:tc>
        <w:tc>
          <w:tcPr>
            <w:tcW w:w="4508" w:type="dxa"/>
          </w:tcPr>
          <w:p w14:paraId="74B70693" w14:textId="6D1881B6" w:rsidR="001D5929" w:rsidRDefault="006D6425">
            <w:pPr>
              <w:rPr>
                <w:sz w:val="36"/>
                <w:szCs w:val="36"/>
              </w:rPr>
            </w:pPr>
            <w:r>
              <w:rPr>
                <w:sz w:val="36"/>
                <w:szCs w:val="36"/>
              </w:rPr>
              <w:t xml:space="preserve">One positive of my opinion learning experience was understanding how writing supports </w:t>
            </w:r>
            <w:r w:rsidR="0075400C">
              <w:rPr>
                <w:sz w:val="36"/>
                <w:szCs w:val="36"/>
              </w:rPr>
              <w:t>thinking and learning. It helped me realise that writing is not only completing ass</w:t>
            </w:r>
            <w:r w:rsidR="004D624B">
              <w:rPr>
                <w:sz w:val="36"/>
                <w:szCs w:val="36"/>
              </w:rPr>
              <w:t>i</w:t>
            </w:r>
            <w:r w:rsidR="0075400C">
              <w:rPr>
                <w:sz w:val="36"/>
                <w:szCs w:val="36"/>
              </w:rPr>
              <w:t>g</w:t>
            </w:r>
            <w:r w:rsidR="004D624B">
              <w:rPr>
                <w:sz w:val="36"/>
                <w:szCs w:val="36"/>
              </w:rPr>
              <w:t>n</w:t>
            </w:r>
            <w:r w:rsidR="0075400C">
              <w:rPr>
                <w:sz w:val="36"/>
                <w:szCs w:val="36"/>
              </w:rPr>
              <w:t>ments but</w:t>
            </w:r>
            <w:r w:rsidR="004D624B">
              <w:rPr>
                <w:sz w:val="36"/>
                <w:szCs w:val="36"/>
              </w:rPr>
              <w:t xml:space="preserve"> also about developing ideas.</w:t>
            </w:r>
          </w:p>
        </w:tc>
      </w:tr>
      <w:tr w:rsidR="001D5929" w14:paraId="5B381D3D" w14:textId="77777777" w:rsidTr="5CDB2E17">
        <w:tc>
          <w:tcPr>
            <w:tcW w:w="4508" w:type="dxa"/>
          </w:tcPr>
          <w:p w14:paraId="64EFC52A" w14:textId="77777777" w:rsidR="001D5929" w:rsidRPr="00AE6CC5" w:rsidRDefault="001D5929">
            <w:pPr>
              <w:rPr>
                <w:b/>
                <w:bCs/>
                <w:sz w:val="36"/>
                <w:szCs w:val="36"/>
              </w:rPr>
            </w:pPr>
            <w:r w:rsidRPr="00AE6CC5">
              <w:rPr>
                <w:b/>
                <w:bCs/>
                <w:sz w:val="36"/>
                <w:szCs w:val="36"/>
              </w:rPr>
              <w:t>Analysis</w:t>
            </w:r>
          </w:p>
          <w:p w14:paraId="5ADF337A" w14:textId="77777777" w:rsidR="003C0AC6" w:rsidRPr="004407C3" w:rsidRDefault="003C0AC6" w:rsidP="003C0AC6">
            <w:pPr>
              <w:rPr>
                <w:rFonts w:asciiTheme="minorBidi" w:hAnsiTheme="minorBidi"/>
              </w:rPr>
            </w:pPr>
            <w:r w:rsidRPr="004407C3">
              <w:rPr>
                <w:rFonts w:asciiTheme="minorBidi" w:hAnsiTheme="minorBidi"/>
                <w:i/>
                <w:iCs/>
              </w:rPr>
              <w:t xml:space="preserve">(What sense can you make out of the situation?) </w:t>
            </w:r>
            <w:r w:rsidRPr="004407C3">
              <w:rPr>
                <w:rFonts w:asciiTheme="minorBidi" w:hAnsiTheme="minorBidi"/>
              </w:rPr>
              <w:t xml:space="preserve">Why was the situation positive or negative? </w:t>
            </w:r>
          </w:p>
          <w:p w14:paraId="5D6BB904" w14:textId="13418E51" w:rsidR="001D5929" w:rsidRPr="003C0AC6" w:rsidRDefault="003C0AC6" w:rsidP="003C0AC6">
            <w:pPr>
              <w:rPr>
                <w:rFonts w:asciiTheme="minorBidi" w:hAnsiTheme="minorBidi"/>
              </w:rPr>
            </w:pPr>
            <w:r w:rsidRPr="004407C3">
              <w:rPr>
                <w:rFonts w:asciiTheme="minorBidi" w:hAnsiTheme="minorBidi"/>
              </w:rPr>
              <w:t xml:space="preserve">When things went well, what role did you play? When things went badly, can you explain why? Do you know how if other students felt the same as you?  Why or why not? </w:t>
            </w:r>
          </w:p>
        </w:tc>
        <w:tc>
          <w:tcPr>
            <w:tcW w:w="4508" w:type="dxa"/>
          </w:tcPr>
          <w:p w14:paraId="48FF54EC" w14:textId="77777777" w:rsidR="001D5929" w:rsidRDefault="004D624B">
            <w:pPr>
              <w:rPr>
                <w:sz w:val="36"/>
                <w:szCs w:val="36"/>
              </w:rPr>
            </w:pPr>
            <w:r>
              <w:rPr>
                <w:sz w:val="36"/>
                <w:szCs w:val="36"/>
              </w:rPr>
              <w:t>Acco</w:t>
            </w:r>
            <w:r w:rsidR="007C4D58">
              <w:rPr>
                <w:sz w:val="36"/>
                <w:szCs w:val="36"/>
              </w:rPr>
              <w:t xml:space="preserve">rding to Day(2023) </w:t>
            </w:r>
            <w:r w:rsidR="00F624E5">
              <w:rPr>
                <w:sz w:val="36"/>
                <w:szCs w:val="36"/>
              </w:rPr>
              <w:t xml:space="preserve">writing helps students </w:t>
            </w:r>
            <w:r w:rsidR="008668F7">
              <w:rPr>
                <w:sz w:val="36"/>
                <w:szCs w:val="36"/>
              </w:rPr>
              <w:t>remember</w:t>
            </w:r>
            <w:r w:rsidR="00C517A5">
              <w:rPr>
                <w:sz w:val="36"/>
                <w:szCs w:val="36"/>
              </w:rPr>
              <w:t xml:space="preserve"> and reflect on their learning. This</w:t>
            </w:r>
            <w:r w:rsidR="008668F7">
              <w:rPr>
                <w:sz w:val="36"/>
                <w:szCs w:val="36"/>
              </w:rPr>
              <w:t xml:space="preserve"> ideas helped me understand why note-ta</w:t>
            </w:r>
            <w:r w:rsidR="00C16ED3">
              <w:rPr>
                <w:sz w:val="36"/>
                <w:szCs w:val="36"/>
              </w:rPr>
              <w:t xml:space="preserve">king and writing summaries are </w:t>
            </w:r>
            <w:r w:rsidR="001641C3">
              <w:rPr>
                <w:sz w:val="36"/>
                <w:szCs w:val="36"/>
              </w:rPr>
              <w:t>important in university study.</w:t>
            </w:r>
          </w:p>
          <w:p w14:paraId="22A6B88F" w14:textId="77777777" w:rsidR="001641C3" w:rsidRDefault="001641C3">
            <w:pPr>
              <w:rPr>
                <w:sz w:val="36"/>
                <w:szCs w:val="36"/>
              </w:rPr>
            </w:pPr>
          </w:p>
          <w:p w14:paraId="08A5C9B7" w14:textId="47F61FD6" w:rsidR="001641C3" w:rsidRDefault="001641C3">
            <w:pPr>
              <w:rPr>
                <w:sz w:val="36"/>
                <w:szCs w:val="36"/>
              </w:rPr>
            </w:pPr>
            <w:r>
              <w:rPr>
                <w:sz w:val="36"/>
                <w:szCs w:val="36"/>
              </w:rPr>
              <w:t>Dawson(2014)</w:t>
            </w:r>
            <w:r w:rsidR="007B37A4">
              <w:rPr>
                <w:sz w:val="36"/>
                <w:szCs w:val="36"/>
              </w:rPr>
              <w:t xml:space="preserve"> also explains that tutors play an important role in supporting students th</w:t>
            </w:r>
            <w:r w:rsidR="00CE21AA">
              <w:rPr>
                <w:sz w:val="36"/>
                <w:szCs w:val="36"/>
              </w:rPr>
              <w:t xml:space="preserve">rough feedback and </w:t>
            </w:r>
            <w:r w:rsidR="00F1048C">
              <w:rPr>
                <w:sz w:val="36"/>
                <w:szCs w:val="36"/>
              </w:rPr>
              <w:t>discussions</w:t>
            </w:r>
            <w:r w:rsidR="00AD23BD">
              <w:rPr>
                <w:sz w:val="36"/>
                <w:szCs w:val="36"/>
              </w:rPr>
              <w:t xml:space="preserve">. This helped me </w:t>
            </w:r>
            <w:r w:rsidR="00AD23BD">
              <w:rPr>
                <w:sz w:val="36"/>
                <w:szCs w:val="36"/>
              </w:rPr>
              <w:lastRenderedPageBreak/>
              <w:t xml:space="preserve">realise that </w:t>
            </w:r>
            <w:r w:rsidR="00AE2FD3">
              <w:rPr>
                <w:sz w:val="36"/>
                <w:szCs w:val="36"/>
              </w:rPr>
              <w:t xml:space="preserve">feedback from tutors can help </w:t>
            </w:r>
            <w:r w:rsidR="00400540">
              <w:rPr>
                <w:sz w:val="36"/>
                <w:szCs w:val="36"/>
              </w:rPr>
              <w:t>improve</w:t>
            </w:r>
            <w:r w:rsidR="00AE2FD3">
              <w:rPr>
                <w:sz w:val="36"/>
                <w:szCs w:val="36"/>
              </w:rPr>
              <w:t xml:space="preserve"> my academic skills</w:t>
            </w:r>
          </w:p>
        </w:tc>
      </w:tr>
      <w:tr w:rsidR="001D5929" w14:paraId="167266B7" w14:textId="77777777" w:rsidTr="5CDB2E17">
        <w:tc>
          <w:tcPr>
            <w:tcW w:w="4508" w:type="dxa"/>
          </w:tcPr>
          <w:p w14:paraId="12C68A00" w14:textId="77777777" w:rsidR="001D5929" w:rsidRPr="00AE6CC5" w:rsidRDefault="001D5929">
            <w:pPr>
              <w:rPr>
                <w:b/>
                <w:bCs/>
                <w:sz w:val="36"/>
                <w:szCs w:val="36"/>
              </w:rPr>
            </w:pPr>
            <w:r w:rsidRPr="00AE6CC5">
              <w:rPr>
                <w:b/>
                <w:bCs/>
                <w:sz w:val="36"/>
                <w:szCs w:val="36"/>
              </w:rPr>
              <w:lastRenderedPageBreak/>
              <w:t>Conclusion</w:t>
            </w:r>
          </w:p>
          <w:p w14:paraId="65A8D77F" w14:textId="63FD63B7" w:rsidR="00AE6CC5" w:rsidRPr="00AE6CC5" w:rsidRDefault="00AE6CC5">
            <w:pPr>
              <w:rPr>
                <w:i/>
                <w:iCs/>
                <w:sz w:val="36"/>
                <w:szCs w:val="36"/>
              </w:rPr>
            </w:pPr>
            <w:r w:rsidRPr="00AE6CC5">
              <w:rPr>
                <w:i/>
                <w:iCs/>
                <w:sz w:val="28"/>
                <w:szCs w:val="28"/>
              </w:rPr>
              <w:t>(</w:t>
            </w:r>
            <w:r w:rsidR="00F74A7A" w:rsidRPr="004407C3">
              <w:rPr>
                <w:rFonts w:asciiTheme="minorBidi" w:hAnsiTheme="minorBidi"/>
                <w:i/>
                <w:iCs/>
              </w:rPr>
              <w:t>What else could you have done? Or what could you have improved?</w:t>
            </w:r>
            <w:r w:rsidR="00F74A7A">
              <w:rPr>
                <w:rFonts w:asciiTheme="minorBidi" w:hAnsiTheme="minorBidi"/>
                <w:i/>
                <w:iCs/>
              </w:rPr>
              <w:t xml:space="preserve"> What could you do differently next time)</w:t>
            </w:r>
          </w:p>
        </w:tc>
        <w:tc>
          <w:tcPr>
            <w:tcW w:w="4508" w:type="dxa"/>
          </w:tcPr>
          <w:p w14:paraId="19601781" w14:textId="06B3E390" w:rsidR="001D5929" w:rsidRDefault="00400540">
            <w:pPr>
              <w:rPr>
                <w:sz w:val="36"/>
                <w:szCs w:val="36"/>
              </w:rPr>
            </w:pPr>
            <w:r>
              <w:rPr>
                <w:sz w:val="36"/>
                <w:szCs w:val="36"/>
              </w:rPr>
              <w:t>Looking back, I realise that I could</w:t>
            </w:r>
            <w:r w:rsidR="00A84D73">
              <w:rPr>
                <w:sz w:val="36"/>
                <w:szCs w:val="36"/>
              </w:rPr>
              <w:t xml:space="preserve"> have spent more time practising, academic </w:t>
            </w:r>
            <w:r w:rsidR="00E43699">
              <w:rPr>
                <w:sz w:val="36"/>
                <w:szCs w:val="36"/>
              </w:rPr>
              <w:t>writing and reading academic text. I also understand</w:t>
            </w:r>
            <w:r w:rsidR="00442F6E">
              <w:rPr>
                <w:sz w:val="36"/>
                <w:szCs w:val="36"/>
              </w:rPr>
              <w:t xml:space="preserve"> that asking tutors questions and using their feedback is important</w:t>
            </w:r>
            <w:r w:rsidR="00D54326">
              <w:rPr>
                <w:sz w:val="36"/>
                <w:szCs w:val="36"/>
              </w:rPr>
              <w:t xml:space="preserve"> my work.</w:t>
            </w:r>
          </w:p>
        </w:tc>
      </w:tr>
      <w:tr w:rsidR="001D5929" w14:paraId="62554554" w14:textId="77777777" w:rsidTr="5CDB2E17">
        <w:tc>
          <w:tcPr>
            <w:tcW w:w="4508" w:type="dxa"/>
          </w:tcPr>
          <w:p w14:paraId="3DDB2C75" w14:textId="77777777" w:rsidR="001D5929" w:rsidRPr="00AE6CC5" w:rsidRDefault="00AE6CC5">
            <w:pPr>
              <w:rPr>
                <w:b/>
                <w:bCs/>
                <w:sz w:val="36"/>
                <w:szCs w:val="36"/>
              </w:rPr>
            </w:pPr>
            <w:r w:rsidRPr="00AE6CC5">
              <w:rPr>
                <w:b/>
                <w:bCs/>
                <w:sz w:val="36"/>
                <w:szCs w:val="36"/>
              </w:rPr>
              <w:t>Action Plan</w:t>
            </w:r>
          </w:p>
          <w:p w14:paraId="1C456444" w14:textId="0FAA4A3F" w:rsidR="00AE6CC5" w:rsidRPr="00AE6CC5" w:rsidRDefault="00F74A7A" w:rsidP="4648CE54">
            <w:pPr>
              <w:rPr>
                <w:i/>
                <w:iCs/>
                <w:sz w:val="36"/>
                <w:szCs w:val="36"/>
              </w:rPr>
            </w:pPr>
            <w:r w:rsidRPr="4648CE54">
              <w:rPr>
                <w:rFonts w:asciiTheme="minorBidi" w:hAnsiTheme="minorBidi"/>
                <w:i/>
                <w:iCs/>
              </w:rPr>
              <w:t>(Create a plan to support you in learning/ developing the skills you need to improve the situation next time)</w:t>
            </w:r>
          </w:p>
        </w:tc>
        <w:tc>
          <w:tcPr>
            <w:tcW w:w="4508" w:type="dxa"/>
          </w:tcPr>
          <w:p w14:paraId="2D243D6D" w14:textId="25C202BD" w:rsidR="001D5929" w:rsidRDefault="003234E9">
            <w:pPr>
              <w:rPr>
                <w:sz w:val="36"/>
                <w:szCs w:val="36"/>
              </w:rPr>
            </w:pPr>
            <w:r>
              <w:rPr>
                <w:sz w:val="36"/>
                <w:szCs w:val="36"/>
              </w:rPr>
              <w:t>In the future I will try to improve my academic writing by practising note-</w:t>
            </w:r>
            <w:r w:rsidR="00F5461B">
              <w:rPr>
                <w:sz w:val="36"/>
                <w:szCs w:val="36"/>
              </w:rPr>
              <w:t>taking and organising my ideas more clearly. I</w:t>
            </w:r>
            <w:r w:rsidR="00D54326">
              <w:rPr>
                <w:sz w:val="36"/>
                <w:szCs w:val="36"/>
              </w:rPr>
              <w:t xml:space="preserve"> </w:t>
            </w:r>
            <w:r w:rsidR="00FB3EFD">
              <w:rPr>
                <w:sz w:val="36"/>
                <w:szCs w:val="36"/>
              </w:rPr>
              <w:t xml:space="preserve">will also read </w:t>
            </w:r>
            <w:r w:rsidR="00016F4A">
              <w:rPr>
                <w:sz w:val="36"/>
                <w:szCs w:val="36"/>
              </w:rPr>
              <w:t xml:space="preserve">feedback from tutors carefully </w:t>
            </w:r>
            <w:r w:rsidR="007107A8">
              <w:rPr>
                <w:sz w:val="36"/>
                <w:szCs w:val="36"/>
              </w:rPr>
              <w:t>and apply their suggestion in future</w:t>
            </w:r>
            <w:r w:rsidR="001657F2">
              <w:rPr>
                <w:sz w:val="36"/>
                <w:szCs w:val="36"/>
              </w:rPr>
              <w:t xml:space="preserve"> assigmnents.</w:t>
            </w:r>
          </w:p>
        </w:tc>
      </w:tr>
      <w:tr w:rsidR="5CDB2E17" w14:paraId="33BEE775" w14:textId="77777777" w:rsidTr="5CDB2E17">
        <w:trPr>
          <w:trHeight w:val="300"/>
        </w:trPr>
        <w:tc>
          <w:tcPr>
            <w:tcW w:w="4508" w:type="dxa"/>
          </w:tcPr>
          <w:p w14:paraId="79968417" w14:textId="4717C17D" w:rsidR="0CD485BC" w:rsidRDefault="0CD485BC" w:rsidP="5CDB2E17">
            <w:pPr>
              <w:rPr>
                <w:b/>
                <w:bCs/>
                <w:sz w:val="36"/>
                <w:szCs w:val="36"/>
              </w:rPr>
            </w:pPr>
            <w:r w:rsidRPr="5CDB2E17">
              <w:rPr>
                <w:b/>
                <w:bCs/>
                <w:sz w:val="36"/>
                <w:szCs w:val="36"/>
              </w:rPr>
              <w:t>Reference list</w:t>
            </w:r>
          </w:p>
        </w:tc>
        <w:tc>
          <w:tcPr>
            <w:tcW w:w="4508" w:type="dxa"/>
          </w:tcPr>
          <w:p w14:paraId="70CD08F6" w14:textId="0F5EF5A2" w:rsidR="5CDB2E17" w:rsidRDefault="00C311E1" w:rsidP="5CDB2E17">
            <w:pPr>
              <w:rPr>
                <w:sz w:val="36"/>
                <w:szCs w:val="36"/>
              </w:rPr>
            </w:pPr>
            <w:r>
              <w:rPr>
                <w:sz w:val="36"/>
                <w:szCs w:val="36"/>
              </w:rPr>
              <w:t>Day</w:t>
            </w:r>
            <w:r w:rsidR="000D20A1">
              <w:rPr>
                <w:sz w:val="36"/>
                <w:szCs w:val="36"/>
              </w:rPr>
              <w:t>,</w:t>
            </w:r>
            <w:r w:rsidR="00F6105A">
              <w:rPr>
                <w:sz w:val="36"/>
                <w:szCs w:val="36"/>
              </w:rPr>
              <w:t>T.(2023</w:t>
            </w:r>
            <w:r w:rsidR="00352CAA">
              <w:rPr>
                <w:sz w:val="36"/>
                <w:szCs w:val="36"/>
              </w:rPr>
              <w:t xml:space="preserve">) Success in Academic </w:t>
            </w:r>
            <w:r w:rsidR="00B358FD">
              <w:rPr>
                <w:sz w:val="36"/>
                <w:szCs w:val="36"/>
              </w:rPr>
              <w:t xml:space="preserve">Writing . </w:t>
            </w:r>
            <w:r w:rsidR="00387B6B">
              <w:rPr>
                <w:sz w:val="36"/>
                <w:szCs w:val="36"/>
              </w:rPr>
              <w:t>Bloomsbury Publishing</w:t>
            </w:r>
            <w:r w:rsidR="0044434D">
              <w:rPr>
                <w:sz w:val="36"/>
                <w:szCs w:val="36"/>
              </w:rPr>
              <w:t>.</w:t>
            </w:r>
          </w:p>
          <w:p w14:paraId="4AB4E694" w14:textId="77777777" w:rsidR="0044434D" w:rsidRDefault="0044434D" w:rsidP="5CDB2E17">
            <w:pPr>
              <w:rPr>
                <w:sz w:val="36"/>
                <w:szCs w:val="36"/>
              </w:rPr>
            </w:pPr>
          </w:p>
          <w:p w14:paraId="4F3E76F1" w14:textId="2BDBA68E" w:rsidR="0044434D" w:rsidRDefault="0044434D" w:rsidP="5CDB2E17">
            <w:pPr>
              <w:rPr>
                <w:sz w:val="36"/>
                <w:szCs w:val="36"/>
              </w:rPr>
            </w:pPr>
            <w:r>
              <w:rPr>
                <w:sz w:val="36"/>
                <w:szCs w:val="36"/>
              </w:rPr>
              <w:t>Dawson</w:t>
            </w:r>
            <w:r w:rsidR="000D20A1">
              <w:rPr>
                <w:sz w:val="36"/>
                <w:szCs w:val="36"/>
              </w:rPr>
              <w:t>,C.</w:t>
            </w:r>
            <w:r w:rsidR="003E7543">
              <w:rPr>
                <w:sz w:val="36"/>
                <w:szCs w:val="36"/>
              </w:rPr>
              <w:t xml:space="preserve">(2014) The Mature </w:t>
            </w:r>
            <w:r w:rsidR="004E0EF5">
              <w:rPr>
                <w:sz w:val="36"/>
                <w:szCs w:val="36"/>
              </w:rPr>
              <w:t>S</w:t>
            </w:r>
            <w:r w:rsidR="003E7543">
              <w:rPr>
                <w:sz w:val="36"/>
                <w:szCs w:val="36"/>
              </w:rPr>
              <w:t>tudent’s</w:t>
            </w:r>
            <w:r w:rsidR="004E0EF5">
              <w:rPr>
                <w:sz w:val="36"/>
                <w:szCs w:val="36"/>
              </w:rPr>
              <w:t xml:space="preserve"> Study Guide. H</w:t>
            </w:r>
            <w:r w:rsidR="00920E30">
              <w:rPr>
                <w:sz w:val="36"/>
                <w:szCs w:val="36"/>
              </w:rPr>
              <w:t>ow</w:t>
            </w:r>
            <w:r w:rsidR="004E0EF5">
              <w:rPr>
                <w:sz w:val="36"/>
                <w:szCs w:val="36"/>
              </w:rPr>
              <w:t xml:space="preserve"> </w:t>
            </w:r>
            <w:r w:rsidR="00920E30">
              <w:rPr>
                <w:sz w:val="36"/>
                <w:szCs w:val="36"/>
              </w:rPr>
              <w:t>to Books.</w:t>
            </w:r>
          </w:p>
        </w:tc>
      </w:tr>
    </w:tbl>
    <w:p w14:paraId="7C519356" w14:textId="77777777" w:rsidR="006B0961" w:rsidRPr="006B0961" w:rsidRDefault="006B0961">
      <w:pPr>
        <w:rPr>
          <w:sz w:val="36"/>
          <w:szCs w:val="36"/>
        </w:rPr>
      </w:pPr>
    </w:p>
    <w:sectPr w:rsidR="006B0961" w:rsidRPr="006B0961" w:rsidSect="00376D86">
      <w:pgSz w:w="11906" w:h="16838"/>
      <w:pgMar w:top="1440" w:right="1440" w:bottom="1440" w:left="1440" w:header="708" w:footer="708" w:gutter="0"/>
      <w:pgBorders w:offsetFrom="page">
        <w:top w:val="babyRattle" w:sz="10" w:space="24" w:color="auto"/>
        <w:left w:val="babyRattle" w:sz="10" w:space="24" w:color="auto"/>
        <w:bottom w:val="babyRattle" w:sz="10" w:space="24" w:color="auto"/>
        <w:right w:val="babyRattle" w:sz="10"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A54DE4" w14:textId="77777777" w:rsidR="00DA0ECC" w:rsidRDefault="00DA0ECC" w:rsidP="003C0AC6">
      <w:pPr>
        <w:spacing w:after="0" w:line="240" w:lineRule="auto"/>
      </w:pPr>
      <w:r>
        <w:separator/>
      </w:r>
    </w:p>
  </w:endnote>
  <w:endnote w:type="continuationSeparator" w:id="0">
    <w:p w14:paraId="6BC93992" w14:textId="77777777" w:rsidR="00DA0ECC" w:rsidRDefault="00DA0ECC" w:rsidP="003C0A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378179" w14:textId="77777777" w:rsidR="00DA0ECC" w:rsidRDefault="00DA0ECC" w:rsidP="003C0AC6">
      <w:pPr>
        <w:spacing w:after="0" w:line="240" w:lineRule="auto"/>
      </w:pPr>
      <w:r>
        <w:separator/>
      </w:r>
    </w:p>
  </w:footnote>
  <w:footnote w:type="continuationSeparator" w:id="0">
    <w:p w14:paraId="56BC0D8E" w14:textId="77777777" w:rsidR="00DA0ECC" w:rsidRDefault="00DA0ECC" w:rsidP="003C0A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183014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isplayBackgroundShape/>
  <w:defaultTabStop w:val="720"/>
  <w:characterSpacingControl w:val="doNotCompress"/>
  <w:hdrShapeDefaults>
    <o:shapedefaults v:ext="edit" spidmax="2050">
      <o:colormru v:ext="edit" colors="#7bb62c,#d2e7c3"/>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0961"/>
    <w:rsid w:val="00014E41"/>
    <w:rsid w:val="00015870"/>
    <w:rsid w:val="00016F4A"/>
    <w:rsid w:val="00034C8F"/>
    <w:rsid w:val="00076100"/>
    <w:rsid w:val="000A62C5"/>
    <w:rsid w:val="000A6F0B"/>
    <w:rsid w:val="000D20A1"/>
    <w:rsid w:val="000E5D54"/>
    <w:rsid w:val="001641C3"/>
    <w:rsid w:val="001657F2"/>
    <w:rsid w:val="001713FD"/>
    <w:rsid w:val="001828A8"/>
    <w:rsid w:val="001B38CA"/>
    <w:rsid w:val="001D5929"/>
    <w:rsid w:val="001E30CE"/>
    <w:rsid w:val="001E5A66"/>
    <w:rsid w:val="002166D7"/>
    <w:rsid w:val="002371F2"/>
    <w:rsid w:val="002410AD"/>
    <w:rsid w:val="00274544"/>
    <w:rsid w:val="002C584D"/>
    <w:rsid w:val="002E62A8"/>
    <w:rsid w:val="003011E5"/>
    <w:rsid w:val="003234B7"/>
    <w:rsid w:val="003234E9"/>
    <w:rsid w:val="00330E19"/>
    <w:rsid w:val="00352CAA"/>
    <w:rsid w:val="003613B6"/>
    <w:rsid w:val="00363807"/>
    <w:rsid w:val="003723C2"/>
    <w:rsid w:val="00376D86"/>
    <w:rsid w:val="00387B6B"/>
    <w:rsid w:val="003B4139"/>
    <w:rsid w:val="003B4F89"/>
    <w:rsid w:val="003C0AC6"/>
    <w:rsid w:val="003C1165"/>
    <w:rsid w:val="003D1D51"/>
    <w:rsid w:val="003D2EDD"/>
    <w:rsid w:val="003E0B64"/>
    <w:rsid w:val="003E7543"/>
    <w:rsid w:val="00400540"/>
    <w:rsid w:val="00442F6E"/>
    <w:rsid w:val="0044434D"/>
    <w:rsid w:val="004513B8"/>
    <w:rsid w:val="00452121"/>
    <w:rsid w:val="004571F6"/>
    <w:rsid w:val="004608CA"/>
    <w:rsid w:val="004724BB"/>
    <w:rsid w:val="00472C82"/>
    <w:rsid w:val="00476FD0"/>
    <w:rsid w:val="004C1B84"/>
    <w:rsid w:val="004D624B"/>
    <w:rsid w:val="004E01B6"/>
    <w:rsid w:val="004E0EF5"/>
    <w:rsid w:val="004E4C61"/>
    <w:rsid w:val="0055067F"/>
    <w:rsid w:val="00577A75"/>
    <w:rsid w:val="0058646D"/>
    <w:rsid w:val="00614671"/>
    <w:rsid w:val="006373A7"/>
    <w:rsid w:val="006547C6"/>
    <w:rsid w:val="006708B2"/>
    <w:rsid w:val="006A7210"/>
    <w:rsid w:val="006B0961"/>
    <w:rsid w:val="006D0B57"/>
    <w:rsid w:val="006D2847"/>
    <w:rsid w:val="006D6425"/>
    <w:rsid w:val="00705C09"/>
    <w:rsid w:val="007107A8"/>
    <w:rsid w:val="007434A6"/>
    <w:rsid w:val="0075400C"/>
    <w:rsid w:val="00765C4E"/>
    <w:rsid w:val="0077065D"/>
    <w:rsid w:val="00787CEB"/>
    <w:rsid w:val="007B37A4"/>
    <w:rsid w:val="007C34F3"/>
    <w:rsid w:val="007C4D58"/>
    <w:rsid w:val="007F419D"/>
    <w:rsid w:val="0081288D"/>
    <w:rsid w:val="0082399C"/>
    <w:rsid w:val="008335FB"/>
    <w:rsid w:val="00850730"/>
    <w:rsid w:val="00860649"/>
    <w:rsid w:val="008668F7"/>
    <w:rsid w:val="008704B2"/>
    <w:rsid w:val="0089434B"/>
    <w:rsid w:val="008966F3"/>
    <w:rsid w:val="008C2BC3"/>
    <w:rsid w:val="00920E30"/>
    <w:rsid w:val="00946E37"/>
    <w:rsid w:val="00954141"/>
    <w:rsid w:val="009A013F"/>
    <w:rsid w:val="009A1B9E"/>
    <w:rsid w:val="009D0368"/>
    <w:rsid w:val="00A13692"/>
    <w:rsid w:val="00A14C16"/>
    <w:rsid w:val="00A15BF5"/>
    <w:rsid w:val="00A27E93"/>
    <w:rsid w:val="00A3429F"/>
    <w:rsid w:val="00A55273"/>
    <w:rsid w:val="00A84D73"/>
    <w:rsid w:val="00AA04F0"/>
    <w:rsid w:val="00AB773C"/>
    <w:rsid w:val="00AC7F86"/>
    <w:rsid w:val="00AD23BD"/>
    <w:rsid w:val="00AE2FD3"/>
    <w:rsid w:val="00AE3E19"/>
    <w:rsid w:val="00AE6CC5"/>
    <w:rsid w:val="00B33C68"/>
    <w:rsid w:val="00B34221"/>
    <w:rsid w:val="00B358FD"/>
    <w:rsid w:val="00B5419A"/>
    <w:rsid w:val="00B76BD2"/>
    <w:rsid w:val="00C01C6A"/>
    <w:rsid w:val="00C16ED3"/>
    <w:rsid w:val="00C311E1"/>
    <w:rsid w:val="00C517A5"/>
    <w:rsid w:val="00C75A8B"/>
    <w:rsid w:val="00C876E1"/>
    <w:rsid w:val="00CD47B2"/>
    <w:rsid w:val="00CE21AA"/>
    <w:rsid w:val="00CE2404"/>
    <w:rsid w:val="00CE503A"/>
    <w:rsid w:val="00CF3B67"/>
    <w:rsid w:val="00CF64C2"/>
    <w:rsid w:val="00D2225C"/>
    <w:rsid w:val="00D54326"/>
    <w:rsid w:val="00D70294"/>
    <w:rsid w:val="00D91441"/>
    <w:rsid w:val="00DA0ECC"/>
    <w:rsid w:val="00DA3F7C"/>
    <w:rsid w:val="00DD35F9"/>
    <w:rsid w:val="00DF3494"/>
    <w:rsid w:val="00E056E3"/>
    <w:rsid w:val="00E43699"/>
    <w:rsid w:val="00E91456"/>
    <w:rsid w:val="00EA0AE6"/>
    <w:rsid w:val="00EF3395"/>
    <w:rsid w:val="00F01629"/>
    <w:rsid w:val="00F1048C"/>
    <w:rsid w:val="00F53484"/>
    <w:rsid w:val="00F5461B"/>
    <w:rsid w:val="00F6105A"/>
    <w:rsid w:val="00F624E5"/>
    <w:rsid w:val="00F63490"/>
    <w:rsid w:val="00F72634"/>
    <w:rsid w:val="00F74A7A"/>
    <w:rsid w:val="00FB31E7"/>
    <w:rsid w:val="00FB3EFD"/>
    <w:rsid w:val="00FC01A7"/>
    <w:rsid w:val="00FF1F65"/>
    <w:rsid w:val="0CD485BC"/>
    <w:rsid w:val="12C93BE8"/>
    <w:rsid w:val="173F1A01"/>
    <w:rsid w:val="22266E36"/>
    <w:rsid w:val="3E9A1134"/>
    <w:rsid w:val="42A6143C"/>
    <w:rsid w:val="433DF009"/>
    <w:rsid w:val="43F90C17"/>
    <w:rsid w:val="45C9CA48"/>
    <w:rsid w:val="4648CE54"/>
    <w:rsid w:val="4CFD4B9A"/>
    <w:rsid w:val="5151D612"/>
    <w:rsid w:val="5CDB2E17"/>
    <w:rsid w:val="617F27A0"/>
    <w:rsid w:val="6536CA39"/>
    <w:rsid w:val="6D69F541"/>
    <w:rsid w:val="6F61F70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7bb62c,#d2e7c3"/>
    </o:shapedefaults>
    <o:shapelayout v:ext="edit">
      <o:idmap v:ext="edit" data="2"/>
    </o:shapelayout>
  </w:shapeDefaults>
  <w:decimalSymbol w:val="."/>
  <w:listSeparator w:val=","/>
  <w14:docId w14:val="31DF6DF1"/>
  <w15:docId w15:val="{ACD16372-B975-4AE8-945B-85D2E0793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240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D59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C0A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0AC6"/>
  </w:style>
  <w:style w:type="paragraph" w:styleId="Footer">
    <w:name w:val="footer"/>
    <w:basedOn w:val="Normal"/>
    <w:link w:val="FooterChar"/>
    <w:uiPriority w:val="99"/>
    <w:unhideWhenUsed/>
    <w:rsid w:val="003C0A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0A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01b7179-a49d-4669-ab88-101a0e80079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8991669DF84244A81B93216713AC0FD" ma:contentTypeVersion="5" ma:contentTypeDescription="Create a new document." ma:contentTypeScope="" ma:versionID="6547ed16912c1861f3c40f491cd093d1">
  <xsd:schema xmlns:xsd="http://www.w3.org/2001/XMLSchema" xmlns:xs="http://www.w3.org/2001/XMLSchema" xmlns:p="http://schemas.microsoft.com/office/2006/metadata/properties" xmlns:ns3="901b7179-a49d-4669-ab88-101a0e80079b" targetNamespace="http://schemas.microsoft.com/office/2006/metadata/properties" ma:root="true" ma:fieldsID="48aa34944dfc666215f78971ab109881" ns3:_="">
    <xsd:import namespace="901b7179-a49d-4669-ab88-101a0e80079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b7179-a49d-4669-ab88-101a0e8007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DC32584-DE37-4183-8253-9F21E2E613A0}">
  <ds:schemaRefs>
    <ds:schemaRef ds:uri="http://schemas.microsoft.com/office/2006/metadata/properties"/>
    <ds:schemaRef ds:uri="http://schemas.microsoft.com/office/infopath/2007/PartnerControls"/>
    <ds:schemaRef ds:uri="901b7179-a49d-4669-ab88-101a0e80079b"/>
  </ds:schemaRefs>
</ds:datastoreItem>
</file>

<file path=customXml/itemProps2.xml><?xml version="1.0" encoding="utf-8"?>
<ds:datastoreItem xmlns:ds="http://schemas.openxmlformats.org/officeDocument/2006/customXml" ds:itemID="{2E879A00-CA93-47FE-8EB1-2EEA9CDD9DEE}">
  <ds:schemaRefs>
    <ds:schemaRef ds:uri="http://schemas.microsoft.com/sharepoint/v3/contenttype/forms"/>
  </ds:schemaRefs>
</ds:datastoreItem>
</file>

<file path=customXml/itemProps3.xml><?xml version="1.0" encoding="utf-8"?>
<ds:datastoreItem xmlns:ds="http://schemas.openxmlformats.org/officeDocument/2006/customXml" ds:itemID="{520862D2-070E-4576-AB37-A450310790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b7179-a49d-4669-ab88-101a0e800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5</Pages>
  <Words>710</Words>
  <Characters>4051</Characters>
  <Application>Microsoft Office Word</Application>
  <DocSecurity>0</DocSecurity>
  <Lines>33</Lines>
  <Paragraphs>9</Paragraphs>
  <ScaleCrop>false</ScaleCrop>
  <Company/>
  <LinksUpToDate>false</LinksUpToDate>
  <CharactersWithSpaces>4752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 Kavanagh</dc:creator>
  <cp:lastModifiedBy>Agata Sekal (2511913)</cp:lastModifiedBy>
  <cp:revision>131</cp:revision>
  <dcterms:created xsi:type="dcterms:W3CDTF">2026-03-16T14:29:00Z</dcterms:created>
  <dcterms:modified xsi:type="dcterms:W3CDTF">2026-03-16T15:49:00Z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dd8bf903-2541-4d9d-ae14-8a2f77e3c844</vt:lpwstr>
  </property>
  <property fmtid="{D5CDD505-2E9C-101B-9397-08002B2CF9AE}" pid="3" name="ContentTypeId">
    <vt:lpwstr>0x01010028991669DF84244A81B93216713AC0FD</vt:lpwstr>
  </property>
  <property fmtid="{D5CDD505-2E9C-101B-9397-08002B2CF9AE}" pid="4" name="docLang">
    <vt:lpwstr>en</vt:lpwstr>
  </property>
</Properties>
</file>