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BA489" w14:textId="4817B23F" w:rsidR="078E5222" w:rsidRPr="00D37DE0" w:rsidRDefault="078E5222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JOANNE MONKS</w:t>
      </w:r>
    </w:p>
    <w:p w14:paraId="2E5F1F20" w14:textId="348FD9F4" w:rsidR="078E5222" w:rsidRPr="00D37DE0" w:rsidRDefault="078E5222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STUDENT NUMBER 2221807</w:t>
      </w:r>
    </w:p>
    <w:p w14:paraId="600C2FB6" w14:textId="5556A354" w:rsidR="6BAA98D7" w:rsidRPr="00D37DE0" w:rsidRDefault="770F1B04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BMPF7005</w:t>
      </w:r>
    </w:p>
    <w:p w14:paraId="6C127C11" w14:textId="155606B0" w:rsidR="00F76DC3" w:rsidRPr="00D37DE0" w:rsidRDefault="00F76DC3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Word Count 4500</w:t>
      </w:r>
    </w:p>
    <w:p w14:paraId="35637C64" w14:textId="783D8A23" w:rsidR="008C72F5" w:rsidRPr="00D37DE0" w:rsidRDefault="770F1B04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To develop critical awareness of the key issues in undertaking research in work-based settings.</w:t>
      </w:r>
    </w:p>
    <w:p w14:paraId="52936789" w14:textId="41AFF8E7" w:rsidR="61F02FAB" w:rsidRPr="00D37DE0" w:rsidRDefault="05B96722" w:rsidP="7A57FC2B">
      <w:pPr>
        <w:pBdr>
          <w:bottom w:val="single" w:sz="6" w:space="1" w:color="auto"/>
        </w:pBd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Critically</w:t>
      </w:r>
      <w:r w:rsidR="770F1B04" w:rsidRPr="00D37DE0">
        <w:rPr>
          <w:rFonts w:ascii="Arial" w:eastAsia="Arial Nova" w:hAnsi="Arial" w:cs="Arial"/>
          <w:sz w:val="22"/>
          <w:szCs w:val="22"/>
        </w:rPr>
        <w:t xml:space="preserve"> evaluate a range of methodological approaches, research designs, and research methods appropriate to gather data from complex work-based settings, with due consideration to research </w:t>
      </w:r>
      <w:r w:rsidR="46445921" w:rsidRPr="00D37DE0">
        <w:rPr>
          <w:rFonts w:ascii="Arial" w:eastAsia="Arial Nova" w:hAnsi="Arial" w:cs="Arial"/>
          <w:sz w:val="22"/>
          <w:szCs w:val="22"/>
        </w:rPr>
        <w:t>ethics</w:t>
      </w:r>
      <w:r w:rsidR="770F1B04" w:rsidRPr="00D37DE0">
        <w:rPr>
          <w:rFonts w:ascii="Arial" w:eastAsia="Arial Nova" w:hAnsi="Arial" w:cs="Arial"/>
          <w:sz w:val="22"/>
          <w:szCs w:val="22"/>
        </w:rPr>
        <w:t xml:space="preserve"> and issues of insider research.</w:t>
      </w:r>
    </w:p>
    <w:p w14:paraId="1A19859D" w14:textId="25690698" w:rsidR="008B26B0" w:rsidRPr="00D37DE0" w:rsidRDefault="00925069" w:rsidP="7A57FC2B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I</w:t>
      </w:r>
      <w:r w:rsidR="26E0B702" w:rsidRPr="00D37DE0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1E243215" w:rsidRPr="00D37DE0">
        <w:rPr>
          <w:rFonts w:ascii="Arial" w:hAnsi="Arial" w:cs="Arial"/>
          <w:sz w:val="22"/>
          <w:szCs w:val="22"/>
          <w:lang w:val="en-GB" w:eastAsia="en-GB"/>
        </w:rPr>
        <w:t>will start this paper with a concise explanation of what research is</w:t>
      </w:r>
      <w:r w:rsidR="0461F173" w:rsidRPr="00D37DE0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1E243215" w:rsidRPr="00D37DE0">
        <w:rPr>
          <w:rFonts w:ascii="Arial" w:hAnsi="Arial" w:cs="Arial"/>
          <w:sz w:val="22"/>
          <w:szCs w:val="22"/>
          <w:lang w:val="en-GB" w:eastAsia="en-GB"/>
        </w:rPr>
        <w:t>and its purpose for practitioners. Th</w:t>
      </w:r>
      <w:r w:rsidR="33EEDDD6" w:rsidRPr="00D37DE0">
        <w:rPr>
          <w:rFonts w:ascii="Arial" w:hAnsi="Arial" w:cs="Arial"/>
          <w:sz w:val="22"/>
          <w:szCs w:val="22"/>
          <w:lang w:val="en-GB" w:eastAsia="en-GB"/>
        </w:rPr>
        <w:t xml:space="preserve">is </w:t>
      </w:r>
      <w:r w:rsidR="1E243215" w:rsidRPr="00D37DE0">
        <w:rPr>
          <w:rFonts w:ascii="Arial" w:hAnsi="Arial" w:cs="Arial"/>
          <w:sz w:val="22"/>
          <w:szCs w:val="22"/>
          <w:lang w:val="en-GB" w:eastAsia="en-GB"/>
        </w:rPr>
        <w:t>serve</w:t>
      </w:r>
      <w:r w:rsidR="23745DD1" w:rsidRPr="00D37DE0">
        <w:rPr>
          <w:rFonts w:ascii="Arial" w:hAnsi="Arial" w:cs="Arial"/>
          <w:sz w:val="22"/>
          <w:szCs w:val="22"/>
          <w:lang w:val="en-GB" w:eastAsia="en-GB"/>
        </w:rPr>
        <w:t>s</w:t>
      </w:r>
      <w:r w:rsidR="1E243215" w:rsidRPr="00D37DE0">
        <w:rPr>
          <w:rFonts w:ascii="Arial" w:hAnsi="Arial" w:cs="Arial"/>
          <w:sz w:val="22"/>
          <w:szCs w:val="22"/>
          <w:lang w:val="en-GB" w:eastAsia="en-GB"/>
        </w:rPr>
        <w:t xml:space="preserve"> as a foundation for unde</w:t>
      </w:r>
      <w:r w:rsidR="5A067B78" w:rsidRPr="00D37DE0">
        <w:rPr>
          <w:rFonts w:ascii="Arial" w:hAnsi="Arial" w:cs="Arial"/>
          <w:sz w:val="22"/>
          <w:szCs w:val="22"/>
          <w:lang w:val="en-GB" w:eastAsia="en-GB"/>
        </w:rPr>
        <w:t>rstanding</w:t>
      </w:r>
      <w:r w:rsidR="1E243215" w:rsidRPr="00D37DE0">
        <w:rPr>
          <w:rFonts w:ascii="Arial" w:hAnsi="Arial" w:cs="Arial"/>
          <w:sz w:val="22"/>
          <w:szCs w:val="22"/>
          <w:lang w:val="en-GB" w:eastAsia="en-GB"/>
        </w:rPr>
        <w:t xml:space="preserve"> the value of </w:t>
      </w:r>
      <w:r w:rsidR="44367C8C" w:rsidRPr="00D37DE0">
        <w:rPr>
          <w:rFonts w:ascii="Arial" w:hAnsi="Arial" w:cs="Arial"/>
          <w:sz w:val="22"/>
          <w:szCs w:val="22"/>
          <w:lang w:val="en-GB" w:eastAsia="en-GB"/>
        </w:rPr>
        <w:t xml:space="preserve">research methodology and how </w:t>
      </w:r>
      <w:r w:rsidR="608A5E33" w:rsidRPr="00D37DE0">
        <w:rPr>
          <w:rFonts w:ascii="Arial" w:hAnsi="Arial" w:cs="Arial"/>
          <w:sz w:val="22"/>
          <w:szCs w:val="22"/>
          <w:lang w:val="en-GB" w:eastAsia="en-GB"/>
        </w:rPr>
        <w:t xml:space="preserve">I can effectively approach my </w:t>
      </w:r>
      <w:r w:rsidR="04572EC5" w:rsidRPr="00D37DE0">
        <w:rPr>
          <w:rFonts w:ascii="Arial" w:hAnsi="Arial" w:cs="Arial"/>
          <w:sz w:val="22"/>
          <w:szCs w:val="22"/>
          <w:lang w:val="en-GB" w:eastAsia="en-GB"/>
        </w:rPr>
        <w:t>own research projects.</w:t>
      </w:r>
    </w:p>
    <w:p w14:paraId="1311DAB4" w14:textId="46F5ACF7" w:rsidR="008B26B0" w:rsidRPr="00D37DE0" w:rsidRDefault="752E3F3B" w:rsidP="7A57FC2B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D37DE0">
        <w:rPr>
          <w:rFonts w:ascii="Arial" w:hAnsi="Arial" w:cs="Arial"/>
          <w:sz w:val="22"/>
          <w:szCs w:val="22"/>
          <w:lang w:val="en-GB" w:eastAsia="en-GB"/>
        </w:rPr>
        <w:t>One of the first definitions</w:t>
      </w:r>
      <w:r w:rsidR="282CF0D3" w:rsidRPr="00D37DE0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Pr="00D37DE0">
        <w:rPr>
          <w:rFonts w:ascii="Arial" w:hAnsi="Arial" w:cs="Arial"/>
          <w:sz w:val="22"/>
          <w:szCs w:val="22"/>
          <w:lang w:val="en-GB" w:eastAsia="en-GB"/>
        </w:rPr>
        <w:t xml:space="preserve">of the word ‘research’ from the French </w:t>
      </w:r>
      <w:proofErr w:type="spellStart"/>
      <w:r w:rsidRPr="00D37DE0">
        <w:rPr>
          <w:rFonts w:ascii="Arial" w:hAnsi="Arial" w:cs="Arial"/>
          <w:i/>
          <w:iCs/>
          <w:sz w:val="22"/>
          <w:szCs w:val="22"/>
          <w:lang w:val="en-GB" w:eastAsia="en-GB"/>
        </w:rPr>
        <w:t>recerche</w:t>
      </w:r>
      <w:proofErr w:type="spellEnd"/>
      <w:r w:rsidRPr="00D37DE0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281D2F95" w:rsidRPr="00D37DE0">
        <w:rPr>
          <w:rFonts w:ascii="Arial" w:hAnsi="Arial" w:cs="Arial"/>
          <w:sz w:val="22"/>
          <w:szCs w:val="22"/>
          <w:lang w:val="en-GB" w:eastAsia="en-GB"/>
        </w:rPr>
        <w:t xml:space="preserve">is “act of searching closely” </w:t>
      </w:r>
      <w:r w:rsidR="0EC4884E" w:rsidRPr="00D37DE0">
        <w:rPr>
          <w:rFonts w:ascii="Arial" w:hAnsi="Arial" w:cs="Arial"/>
          <w:sz w:val="22"/>
          <w:szCs w:val="22"/>
          <w:lang w:val="en-GB" w:eastAsia="en-GB"/>
        </w:rPr>
        <w:t>(etymonline.com, n.d.).</w:t>
      </w:r>
      <w:r w:rsidR="3411820E" w:rsidRPr="00D37DE0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proofErr w:type="spellStart"/>
      <w:r w:rsidR="78E2B46A" w:rsidRPr="00D37DE0">
        <w:rPr>
          <w:rFonts w:ascii="Arial" w:hAnsi="Arial" w:cs="Arial"/>
          <w:sz w:val="22"/>
          <w:szCs w:val="22"/>
          <w:lang w:val="en-GB" w:eastAsia="en-GB"/>
        </w:rPr>
        <w:t>Walliman</w:t>
      </w:r>
      <w:proofErr w:type="spellEnd"/>
      <w:r w:rsidR="78E2B46A" w:rsidRPr="00D37DE0">
        <w:rPr>
          <w:rFonts w:ascii="Arial" w:hAnsi="Arial" w:cs="Arial"/>
          <w:sz w:val="22"/>
          <w:szCs w:val="22"/>
          <w:lang w:val="en-GB" w:eastAsia="en-GB"/>
        </w:rPr>
        <w:t xml:space="preserve"> (2009)</w:t>
      </w:r>
      <w:r w:rsidR="6061EAB7" w:rsidRPr="00D37DE0">
        <w:rPr>
          <w:rFonts w:ascii="Arial" w:hAnsi="Arial" w:cs="Arial"/>
          <w:sz w:val="22"/>
          <w:szCs w:val="22"/>
          <w:lang w:val="en-GB" w:eastAsia="en-GB"/>
        </w:rPr>
        <w:t xml:space="preserve"> makes a valid point</w:t>
      </w:r>
      <w:r w:rsidR="78E2B46A" w:rsidRPr="00D37DE0">
        <w:rPr>
          <w:rFonts w:ascii="Arial" w:hAnsi="Arial" w:cs="Arial"/>
          <w:sz w:val="22"/>
          <w:szCs w:val="22"/>
          <w:lang w:val="en-GB" w:eastAsia="en-GB"/>
        </w:rPr>
        <w:t xml:space="preserve"> th</w:t>
      </w:r>
      <w:r w:rsidR="2D1C014C" w:rsidRPr="00D37DE0">
        <w:rPr>
          <w:rFonts w:ascii="Arial" w:hAnsi="Arial" w:cs="Arial"/>
          <w:sz w:val="22"/>
          <w:szCs w:val="22"/>
          <w:lang w:val="en-GB" w:eastAsia="en-GB"/>
        </w:rPr>
        <w:t>at the word ‘research’ is casually used in everyday speech</w:t>
      </w:r>
      <w:r w:rsidR="033B3229" w:rsidRPr="00D37DE0">
        <w:rPr>
          <w:rFonts w:ascii="Arial" w:hAnsi="Arial" w:cs="Arial"/>
          <w:sz w:val="22"/>
          <w:szCs w:val="22"/>
          <w:lang w:val="en-GB" w:eastAsia="en-GB"/>
        </w:rPr>
        <w:t xml:space="preserve"> and this can be misleading</w:t>
      </w:r>
      <w:r w:rsidR="5726513C" w:rsidRPr="00D37DE0">
        <w:rPr>
          <w:rFonts w:ascii="Arial" w:hAnsi="Arial" w:cs="Arial"/>
          <w:sz w:val="22"/>
          <w:szCs w:val="22"/>
          <w:lang w:val="en-GB" w:eastAsia="en-GB"/>
        </w:rPr>
        <w:t>.</w:t>
      </w:r>
      <w:r w:rsidR="088049AE" w:rsidRPr="00D37DE0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2BE73C92" w:rsidRPr="00D37DE0">
        <w:rPr>
          <w:rFonts w:ascii="Arial" w:hAnsi="Arial" w:cs="Arial"/>
          <w:sz w:val="22"/>
          <w:szCs w:val="22"/>
          <w:lang w:val="en-GB" w:eastAsia="en-GB"/>
        </w:rPr>
        <w:t xml:space="preserve">In this paper </w:t>
      </w:r>
      <w:r w:rsidR="00F52F7A" w:rsidRPr="00D37DE0">
        <w:rPr>
          <w:rFonts w:ascii="Arial" w:hAnsi="Arial" w:cs="Arial"/>
          <w:sz w:val="22"/>
          <w:szCs w:val="22"/>
          <w:lang w:val="en-GB" w:eastAsia="en-GB"/>
        </w:rPr>
        <w:t>I am</w:t>
      </w:r>
      <w:r w:rsidR="2BE73C92" w:rsidRPr="00D37DE0">
        <w:rPr>
          <w:rFonts w:ascii="Arial" w:hAnsi="Arial" w:cs="Arial"/>
          <w:sz w:val="22"/>
          <w:szCs w:val="22"/>
          <w:lang w:val="en-GB" w:eastAsia="en-GB"/>
        </w:rPr>
        <w:t xml:space="preserve"> referring to ‘</w:t>
      </w:r>
      <w:r w:rsidR="5908D57F" w:rsidRPr="00D37DE0">
        <w:rPr>
          <w:rFonts w:ascii="Arial" w:hAnsi="Arial" w:cs="Arial"/>
          <w:sz w:val="22"/>
          <w:szCs w:val="22"/>
          <w:lang w:val="en-GB" w:eastAsia="en-GB"/>
        </w:rPr>
        <w:t>research</w:t>
      </w:r>
      <w:r w:rsidR="2BE73C92" w:rsidRPr="00D37DE0">
        <w:rPr>
          <w:rFonts w:ascii="Arial" w:hAnsi="Arial" w:cs="Arial"/>
          <w:sz w:val="22"/>
          <w:szCs w:val="22"/>
          <w:lang w:val="en-GB" w:eastAsia="en-GB"/>
        </w:rPr>
        <w:t>’ as a</w:t>
      </w:r>
      <w:r w:rsidR="65B88692" w:rsidRPr="00D37DE0">
        <w:rPr>
          <w:rFonts w:ascii="Arial" w:hAnsi="Arial" w:cs="Arial"/>
          <w:sz w:val="22"/>
          <w:szCs w:val="22"/>
          <w:lang w:val="en-GB" w:eastAsia="en-GB"/>
        </w:rPr>
        <w:t xml:space="preserve"> s</w:t>
      </w:r>
      <w:r w:rsidR="12410787" w:rsidRPr="00D37DE0">
        <w:rPr>
          <w:rFonts w:ascii="Arial" w:hAnsi="Arial" w:cs="Arial"/>
          <w:sz w:val="22"/>
          <w:szCs w:val="22"/>
          <w:lang w:val="en-GB" w:eastAsia="en-GB"/>
        </w:rPr>
        <w:t>truc</w:t>
      </w:r>
      <w:r w:rsidR="65B88692" w:rsidRPr="00D37DE0">
        <w:rPr>
          <w:rFonts w:ascii="Arial" w:hAnsi="Arial" w:cs="Arial"/>
          <w:sz w:val="22"/>
          <w:szCs w:val="22"/>
          <w:lang w:val="en-GB" w:eastAsia="en-GB"/>
        </w:rPr>
        <w:t>ture</w:t>
      </w:r>
      <w:r w:rsidR="79AC2F31" w:rsidRPr="00D37DE0">
        <w:rPr>
          <w:rFonts w:ascii="Arial" w:hAnsi="Arial" w:cs="Arial"/>
          <w:sz w:val="22"/>
          <w:szCs w:val="22"/>
          <w:lang w:val="en-GB" w:eastAsia="en-GB"/>
        </w:rPr>
        <w:t>d</w:t>
      </w:r>
      <w:r w:rsidR="65B88692" w:rsidRPr="00D37DE0">
        <w:rPr>
          <w:rFonts w:ascii="Arial" w:hAnsi="Arial" w:cs="Arial"/>
          <w:sz w:val="22"/>
          <w:szCs w:val="22"/>
          <w:lang w:val="en-GB" w:eastAsia="en-GB"/>
        </w:rPr>
        <w:t xml:space="preserve"> approach to gather</w:t>
      </w:r>
      <w:r w:rsidR="2BE4B036" w:rsidRPr="00D37DE0">
        <w:rPr>
          <w:rFonts w:ascii="Arial" w:hAnsi="Arial" w:cs="Arial"/>
          <w:sz w:val="22"/>
          <w:szCs w:val="22"/>
          <w:lang w:val="en-GB" w:eastAsia="en-GB"/>
        </w:rPr>
        <w:t>ing</w:t>
      </w:r>
      <w:r w:rsidR="65B88692" w:rsidRPr="00D37DE0">
        <w:rPr>
          <w:rFonts w:ascii="Arial" w:hAnsi="Arial" w:cs="Arial"/>
          <w:sz w:val="22"/>
          <w:szCs w:val="22"/>
          <w:lang w:val="en-GB" w:eastAsia="en-GB"/>
        </w:rPr>
        <w:t xml:space="preserve"> and </w:t>
      </w:r>
      <w:r w:rsidR="49E14E53" w:rsidRPr="00D37DE0">
        <w:rPr>
          <w:rFonts w:ascii="Arial" w:hAnsi="Arial" w:cs="Arial"/>
          <w:sz w:val="22"/>
          <w:szCs w:val="22"/>
          <w:lang w:val="en-GB" w:eastAsia="en-GB"/>
        </w:rPr>
        <w:t>analysing d</w:t>
      </w:r>
      <w:r w:rsidR="589C8B32" w:rsidRPr="00D37DE0">
        <w:rPr>
          <w:rFonts w:ascii="Arial" w:hAnsi="Arial" w:cs="Arial"/>
          <w:sz w:val="22"/>
          <w:szCs w:val="22"/>
          <w:lang w:val="en-GB" w:eastAsia="en-GB"/>
        </w:rPr>
        <w:t>ata</w:t>
      </w:r>
      <w:r w:rsidR="561A137A" w:rsidRPr="00D37DE0">
        <w:rPr>
          <w:rFonts w:ascii="Arial" w:hAnsi="Arial" w:cs="Arial"/>
          <w:sz w:val="22"/>
          <w:szCs w:val="22"/>
          <w:lang w:val="en-GB" w:eastAsia="en-GB"/>
        </w:rPr>
        <w:t xml:space="preserve">. </w:t>
      </w:r>
      <w:r w:rsidR="0D07874F" w:rsidRPr="00D37DE0">
        <w:rPr>
          <w:rFonts w:ascii="Arial" w:hAnsi="Arial" w:cs="Arial"/>
          <w:sz w:val="22"/>
          <w:szCs w:val="22"/>
          <w:lang w:val="en-GB" w:eastAsia="en-GB"/>
        </w:rPr>
        <w:t xml:space="preserve">Practitioners </w:t>
      </w:r>
      <w:r w:rsidR="2E68E786" w:rsidRPr="00D37DE0">
        <w:rPr>
          <w:rFonts w:ascii="Arial" w:hAnsi="Arial" w:cs="Arial"/>
          <w:sz w:val="22"/>
          <w:szCs w:val="22"/>
          <w:lang w:val="en-GB" w:eastAsia="en-GB"/>
        </w:rPr>
        <w:t xml:space="preserve">may </w:t>
      </w:r>
      <w:r w:rsidR="08086393" w:rsidRPr="00D37DE0">
        <w:rPr>
          <w:rFonts w:ascii="Arial" w:hAnsi="Arial" w:cs="Arial"/>
          <w:sz w:val="22"/>
          <w:szCs w:val="22"/>
          <w:lang w:val="en-GB" w:eastAsia="en-GB"/>
        </w:rPr>
        <w:t xml:space="preserve">engage in research projects to </w:t>
      </w:r>
      <w:r w:rsidR="3E54EFEA" w:rsidRPr="00D37DE0">
        <w:rPr>
          <w:rFonts w:ascii="Arial" w:hAnsi="Arial" w:cs="Arial"/>
          <w:sz w:val="22"/>
          <w:szCs w:val="22"/>
          <w:lang w:val="en-GB" w:eastAsia="en-GB"/>
        </w:rPr>
        <w:t xml:space="preserve">seek </w:t>
      </w:r>
      <w:r w:rsidR="08086393" w:rsidRPr="00D37DE0">
        <w:rPr>
          <w:rFonts w:ascii="Arial" w:hAnsi="Arial" w:cs="Arial"/>
          <w:sz w:val="22"/>
          <w:szCs w:val="22"/>
          <w:lang w:val="en-GB" w:eastAsia="en-GB"/>
        </w:rPr>
        <w:t xml:space="preserve">knowledge to </w:t>
      </w:r>
      <w:r w:rsidR="3DECB848" w:rsidRPr="00D37DE0">
        <w:rPr>
          <w:rFonts w:ascii="Arial" w:hAnsi="Arial" w:cs="Arial"/>
          <w:sz w:val="22"/>
          <w:szCs w:val="22"/>
          <w:lang w:val="en-GB" w:eastAsia="en-GB"/>
        </w:rPr>
        <w:t xml:space="preserve">discover </w:t>
      </w:r>
      <w:r w:rsidR="08086393" w:rsidRPr="00D37DE0">
        <w:rPr>
          <w:rFonts w:ascii="Arial" w:hAnsi="Arial" w:cs="Arial"/>
          <w:sz w:val="22"/>
          <w:szCs w:val="22"/>
          <w:lang w:val="en-GB" w:eastAsia="en-GB"/>
        </w:rPr>
        <w:t xml:space="preserve">new practices or </w:t>
      </w:r>
      <w:r w:rsidR="0128B29A" w:rsidRPr="00D37DE0">
        <w:rPr>
          <w:rFonts w:ascii="Arial" w:hAnsi="Arial" w:cs="Arial"/>
          <w:sz w:val="22"/>
          <w:szCs w:val="22"/>
          <w:lang w:val="en-GB" w:eastAsia="en-GB"/>
        </w:rPr>
        <w:t>fix</w:t>
      </w:r>
      <w:r w:rsidR="08086393" w:rsidRPr="00D37DE0">
        <w:rPr>
          <w:rFonts w:ascii="Arial" w:hAnsi="Arial" w:cs="Arial"/>
          <w:sz w:val="22"/>
          <w:szCs w:val="22"/>
          <w:lang w:val="en-GB" w:eastAsia="en-GB"/>
        </w:rPr>
        <w:t xml:space="preserve"> a </w:t>
      </w:r>
      <w:r w:rsidR="5E24A6A6" w:rsidRPr="00D37DE0">
        <w:rPr>
          <w:rFonts w:ascii="Arial" w:hAnsi="Arial" w:cs="Arial"/>
          <w:sz w:val="22"/>
          <w:szCs w:val="22"/>
          <w:lang w:val="en-GB" w:eastAsia="en-GB"/>
        </w:rPr>
        <w:t>practical problem within their workplace (</w:t>
      </w:r>
      <w:proofErr w:type="spellStart"/>
      <w:r w:rsidR="5E24A6A6" w:rsidRPr="00D37DE0">
        <w:rPr>
          <w:rFonts w:ascii="Arial" w:hAnsi="Arial" w:cs="Arial"/>
          <w:sz w:val="22"/>
          <w:szCs w:val="22"/>
          <w:lang w:val="en-GB" w:eastAsia="en-GB"/>
        </w:rPr>
        <w:t>Costley</w:t>
      </w:r>
      <w:proofErr w:type="spellEnd"/>
      <w:r w:rsidR="067FC52C" w:rsidRPr="00D37DE0">
        <w:rPr>
          <w:rFonts w:ascii="Arial" w:hAnsi="Arial" w:cs="Arial"/>
          <w:sz w:val="22"/>
          <w:szCs w:val="22"/>
          <w:lang w:val="en-GB" w:eastAsia="en-GB"/>
        </w:rPr>
        <w:t xml:space="preserve">, Elliott and Gibbs, 2010). </w:t>
      </w:r>
    </w:p>
    <w:p w14:paraId="73D17382" w14:textId="5E6D5561" w:rsidR="008D2987" w:rsidRPr="00D37DE0" w:rsidRDefault="00512956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hAnsi="Arial" w:cs="Arial"/>
          <w:sz w:val="22"/>
          <w:szCs w:val="22"/>
          <w:lang w:val="en-GB" w:eastAsia="en-GB"/>
        </w:rPr>
        <w:t xml:space="preserve">As </w:t>
      </w:r>
      <w:r w:rsidR="66F8E386" w:rsidRPr="00D37DE0">
        <w:rPr>
          <w:rFonts w:ascii="Arial" w:hAnsi="Arial" w:cs="Arial"/>
          <w:sz w:val="22"/>
          <w:szCs w:val="22"/>
          <w:lang w:val="en-GB" w:eastAsia="en-GB"/>
        </w:rPr>
        <w:t xml:space="preserve">both a </w:t>
      </w:r>
      <w:r w:rsidR="00BB1BC7" w:rsidRPr="00D37DE0">
        <w:rPr>
          <w:rFonts w:ascii="Arial" w:eastAsia="Arial Nova" w:hAnsi="Arial" w:cs="Arial"/>
          <w:sz w:val="22"/>
          <w:szCs w:val="22"/>
        </w:rPr>
        <w:t xml:space="preserve">singing teacher </w:t>
      </w:r>
      <w:r w:rsidR="23159376" w:rsidRPr="00D37DE0">
        <w:rPr>
          <w:rFonts w:ascii="Arial" w:eastAsia="Arial Nova" w:hAnsi="Arial" w:cs="Arial"/>
          <w:sz w:val="22"/>
          <w:szCs w:val="22"/>
        </w:rPr>
        <w:t>and</w:t>
      </w:r>
      <w:r w:rsidR="00BB1BC7" w:rsidRPr="00D37DE0">
        <w:rPr>
          <w:rFonts w:ascii="Arial" w:eastAsia="Arial Nova" w:hAnsi="Arial" w:cs="Arial"/>
          <w:sz w:val="22"/>
          <w:szCs w:val="22"/>
        </w:rPr>
        <w:t xml:space="preserve"> a yoga instructor,</w:t>
      </w:r>
      <w:r w:rsidR="156433B1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142A90FF" w:rsidRPr="00D37DE0">
        <w:rPr>
          <w:rFonts w:ascii="Arial" w:eastAsia="Arial Nova" w:hAnsi="Arial" w:cs="Arial"/>
          <w:sz w:val="22"/>
          <w:szCs w:val="22"/>
        </w:rPr>
        <w:t>I am particularly interested in</w:t>
      </w:r>
      <w:r w:rsidR="00652584" w:rsidRPr="00D37DE0">
        <w:rPr>
          <w:rFonts w:ascii="Arial" w:eastAsia="Arial Nova" w:hAnsi="Arial" w:cs="Arial"/>
          <w:sz w:val="22"/>
          <w:szCs w:val="22"/>
        </w:rPr>
        <w:t xml:space="preserve"> improving</w:t>
      </w:r>
      <w:r w:rsidR="142A90FF" w:rsidRPr="00D37DE0">
        <w:rPr>
          <w:rFonts w:ascii="Arial" w:eastAsia="Arial Nova" w:hAnsi="Arial" w:cs="Arial"/>
          <w:sz w:val="22"/>
          <w:szCs w:val="22"/>
        </w:rPr>
        <w:t xml:space="preserve"> the </w:t>
      </w:r>
      <w:r w:rsidR="00652584" w:rsidRPr="00D37DE0">
        <w:rPr>
          <w:rFonts w:ascii="Arial" w:eastAsia="Arial Nova" w:hAnsi="Arial" w:cs="Arial"/>
          <w:sz w:val="22"/>
          <w:szCs w:val="22"/>
        </w:rPr>
        <w:t xml:space="preserve">performance </w:t>
      </w:r>
      <w:r w:rsidR="142A90FF" w:rsidRPr="00D37DE0">
        <w:rPr>
          <w:rFonts w:ascii="Arial" w:eastAsia="Arial Nova" w:hAnsi="Arial" w:cs="Arial"/>
          <w:sz w:val="22"/>
          <w:szCs w:val="22"/>
        </w:rPr>
        <w:t xml:space="preserve">experience of students who struggle </w:t>
      </w:r>
      <w:r w:rsidR="003C4A95" w:rsidRPr="00D37DE0">
        <w:rPr>
          <w:rFonts w:ascii="Arial" w:eastAsia="Arial Nova" w:hAnsi="Arial" w:cs="Arial"/>
          <w:sz w:val="22"/>
          <w:szCs w:val="22"/>
        </w:rPr>
        <w:t xml:space="preserve">with </w:t>
      </w:r>
      <w:r w:rsidR="00236AB6" w:rsidRPr="00D37DE0">
        <w:rPr>
          <w:rFonts w:ascii="Arial" w:eastAsia="Arial Nova" w:hAnsi="Arial" w:cs="Arial"/>
          <w:sz w:val="22"/>
          <w:szCs w:val="22"/>
        </w:rPr>
        <w:t>music performance anxiety</w:t>
      </w:r>
      <w:r w:rsidR="003C4A95" w:rsidRPr="00D37DE0">
        <w:rPr>
          <w:rFonts w:ascii="Arial" w:eastAsia="Arial Nova" w:hAnsi="Arial" w:cs="Arial"/>
          <w:sz w:val="22"/>
          <w:szCs w:val="22"/>
        </w:rPr>
        <w:t>, (MPA)</w:t>
      </w:r>
      <w:r w:rsidR="00236AB6" w:rsidRPr="00D37DE0">
        <w:rPr>
          <w:rFonts w:ascii="Arial" w:eastAsia="Arial Nova" w:hAnsi="Arial" w:cs="Arial"/>
          <w:sz w:val="22"/>
          <w:szCs w:val="22"/>
        </w:rPr>
        <w:t xml:space="preserve"> (Kenny, </w:t>
      </w:r>
      <w:r w:rsidR="0024512B" w:rsidRPr="00D37DE0">
        <w:rPr>
          <w:rFonts w:ascii="Arial" w:eastAsia="Arial Nova" w:hAnsi="Arial" w:cs="Arial"/>
          <w:sz w:val="22"/>
          <w:szCs w:val="22"/>
        </w:rPr>
        <w:t>2005)</w:t>
      </w:r>
      <w:r w:rsidR="003C4A95" w:rsidRPr="00D37DE0">
        <w:rPr>
          <w:rFonts w:ascii="Arial" w:eastAsia="Arial Nova" w:hAnsi="Arial" w:cs="Arial"/>
          <w:sz w:val="22"/>
          <w:szCs w:val="22"/>
        </w:rPr>
        <w:t xml:space="preserve">. </w:t>
      </w:r>
      <w:r w:rsidR="21DE3B6E" w:rsidRPr="00D37DE0">
        <w:rPr>
          <w:rFonts w:ascii="Arial" w:eastAsia="Arial Nova" w:hAnsi="Arial" w:cs="Arial"/>
          <w:sz w:val="22"/>
          <w:szCs w:val="22"/>
        </w:rPr>
        <w:t>Since my knowledge of research methodology is currently limited, my goal for this module is to gain a comprehensive understanding of the various metho</w:t>
      </w:r>
      <w:r w:rsidR="5D0F83D4" w:rsidRPr="00D37DE0">
        <w:rPr>
          <w:rFonts w:ascii="Arial" w:eastAsia="Arial Nova" w:hAnsi="Arial" w:cs="Arial"/>
          <w:sz w:val="22"/>
          <w:szCs w:val="22"/>
        </w:rPr>
        <w:t>dologies</w:t>
      </w:r>
      <w:r w:rsidR="21DE3B6E" w:rsidRPr="00D37DE0">
        <w:rPr>
          <w:rFonts w:ascii="Arial" w:eastAsia="Arial Nova" w:hAnsi="Arial" w:cs="Arial"/>
          <w:sz w:val="22"/>
          <w:szCs w:val="22"/>
        </w:rPr>
        <w:t>, designs, approaches, and methods available for collecting data for my research project as I progr</w:t>
      </w:r>
      <w:r w:rsidR="0C2C3972" w:rsidRPr="00D37DE0">
        <w:rPr>
          <w:rFonts w:ascii="Arial" w:eastAsia="Arial Nova" w:hAnsi="Arial" w:cs="Arial"/>
          <w:sz w:val="22"/>
          <w:szCs w:val="22"/>
        </w:rPr>
        <w:t>ess toward the later stages of my master’s degree.</w:t>
      </w:r>
    </w:p>
    <w:p w14:paraId="08FC99AC" w14:textId="2727713D" w:rsidR="008D2987" w:rsidRPr="00D37DE0" w:rsidRDefault="00BD0EAD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I will give a brief definition of ontology, </w:t>
      </w:r>
      <w:r w:rsidR="000D6D6E" w:rsidRPr="00D37DE0">
        <w:rPr>
          <w:rFonts w:ascii="Arial" w:eastAsia="Arial Nova" w:hAnsi="Arial" w:cs="Arial"/>
          <w:sz w:val="22"/>
          <w:szCs w:val="22"/>
        </w:rPr>
        <w:t xml:space="preserve">epistemology and axiology </w:t>
      </w:r>
      <w:r w:rsidR="00B74675" w:rsidRPr="00D37DE0">
        <w:rPr>
          <w:rFonts w:ascii="Arial" w:eastAsia="Arial Nova" w:hAnsi="Arial" w:cs="Arial"/>
          <w:sz w:val="22"/>
          <w:szCs w:val="22"/>
        </w:rPr>
        <w:t>which</w:t>
      </w:r>
      <w:r w:rsidR="00180DB2" w:rsidRPr="00D37DE0">
        <w:rPr>
          <w:rFonts w:ascii="Arial" w:eastAsia="Arial Nova" w:hAnsi="Arial" w:cs="Arial"/>
          <w:sz w:val="22"/>
          <w:szCs w:val="22"/>
        </w:rPr>
        <w:t xml:space="preserve"> define our basic belief</w:t>
      </w:r>
      <w:r w:rsidR="00A812F8" w:rsidRPr="00D37DE0">
        <w:rPr>
          <w:rFonts w:ascii="Arial" w:eastAsia="Arial Nova" w:hAnsi="Arial" w:cs="Arial"/>
          <w:sz w:val="22"/>
          <w:szCs w:val="22"/>
        </w:rPr>
        <w:t xml:space="preserve"> systems</w:t>
      </w:r>
      <w:r w:rsidR="00012013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00660BC1" w:rsidRPr="00D37DE0">
        <w:rPr>
          <w:rFonts w:ascii="Arial" w:eastAsia="Arial Nova" w:hAnsi="Arial" w:cs="Arial"/>
          <w:sz w:val="22"/>
          <w:szCs w:val="22"/>
        </w:rPr>
        <w:t>Guba</w:t>
      </w:r>
      <w:proofErr w:type="spellEnd"/>
      <w:r w:rsidR="00011B50" w:rsidRPr="00D37DE0">
        <w:rPr>
          <w:rFonts w:ascii="Arial" w:eastAsia="Arial Nova" w:hAnsi="Arial" w:cs="Arial"/>
          <w:sz w:val="22"/>
          <w:szCs w:val="22"/>
        </w:rPr>
        <w:t>,</w:t>
      </w:r>
      <w:r w:rsidR="00012013" w:rsidRPr="00D37DE0">
        <w:rPr>
          <w:rFonts w:ascii="Arial" w:eastAsia="Arial Nova" w:hAnsi="Arial" w:cs="Arial"/>
          <w:sz w:val="22"/>
          <w:szCs w:val="22"/>
        </w:rPr>
        <w:t xml:space="preserve"> et al., 1994)</w:t>
      </w:r>
      <w:r w:rsidR="61E8E5B5" w:rsidRPr="00D37DE0">
        <w:rPr>
          <w:rFonts w:ascii="Arial" w:eastAsia="Arial Nova" w:hAnsi="Arial" w:cs="Arial"/>
          <w:sz w:val="22"/>
          <w:szCs w:val="22"/>
        </w:rPr>
        <w:t>.</w:t>
      </w:r>
      <w:r w:rsidR="00FE0234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7F449B" w:rsidRPr="00D37DE0">
        <w:rPr>
          <w:rFonts w:ascii="Arial" w:eastAsia="Arial Nova" w:hAnsi="Arial" w:cs="Arial"/>
          <w:sz w:val="22"/>
          <w:szCs w:val="22"/>
        </w:rPr>
        <w:t xml:space="preserve">I will </w:t>
      </w:r>
      <w:r w:rsidR="005374B5" w:rsidRPr="00D37DE0">
        <w:rPr>
          <w:rFonts w:ascii="Arial" w:eastAsia="Arial Nova" w:hAnsi="Arial" w:cs="Arial"/>
          <w:sz w:val="22"/>
          <w:szCs w:val="22"/>
        </w:rPr>
        <w:t xml:space="preserve">explain how these influence our </w:t>
      </w:r>
      <w:r w:rsidR="007C1CC9" w:rsidRPr="00D37DE0">
        <w:rPr>
          <w:rFonts w:ascii="Arial" w:eastAsia="Arial Nova" w:hAnsi="Arial" w:cs="Arial"/>
          <w:sz w:val="22"/>
          <w:szCs w:val="22"/>
        </w:rPr>
        <w:t xml:space="preserve">chosen </w:t>
      </w:r>
      <w:r w:rsidR="005374B5" w:rsidRPr="00D37DE0">
        <w:rPr>
          <w:rFonts w:ascii="Arial" w:eastAsia="Arial Nova" w:hAnsi="Arial" w:cs="Arial"/>
          <w:sz w:val="22"/>
          <w:szCs w:val="22"/>
        </w:rPr>
        <w:t>research paradigm</w:t>
      </w:r>
      <w:r w:rsidR="007C1CC9" w:rsidRPr="00D37DE0">
        <w:rPr>
          <w:rFonts w:ascii="Arial" w:eastAsia="Arial Nova" w:hAnsi="Arial" w:cs="Arial"/>
          <w:sz w:val="22"/>
          <w:szCs w:val="22"/>
        </w:rPr>
        <w:t>s</w:t>
      </w:r>
      <w:r w:rsidR="005374B5" w:rsidRPr="00D37DE0">
        <w:rPr>
          <w:rFonts w:ascii="Arial" w:eastAsia="Arial Nova" w:hAnsi="Arial" w:cs="Arial"/>
          <w:sz w:val="22"/>
          <w:szCs w:val="22"/>
        </w:rPr>
        <w:t xml:space="preserve">. Before </w:t>
      </w:r>
      <w:r w:rsidR="00326AC6" w:rsidRPr="00D37DE0">
        <w:rPr>
          <w:rFonts w:ascii="Arial" w:eastAsia="Arial Nova" w:hAnsi="Arial" w:cs="Arial"/>
          <w:sz w:val="22"/>
          <w:szCs w:val="22"/>
        </w:rPr>
        <w:t xml:space="preserve">briefly </w:t>
      </w:r>
      <w:r w:rsidR="006D692A" w:rsidRPr="00D37DE0">
        <w:rPr>
          <w:rFonts w:ascii="Arial" w:eastAsia="Arial Nova" w:hAnsi="Arial" w:cs="Arial"/>
          <w:sz w:val="22"/>
          <w:szCs w:val="22"/>
        </w:rPr>
        <w:t xml:space="preserve">evaluating </w:t>
      </w:r>
      <w:r w:rsidR="003D321D" w:rsidRPr="00D37DE0">
        <w:rPr>
          <w:rFonts w:ascii="Arial" w:eastAsia="Arial Nova" w:hAnsi="Arial" w:cs="Arial"/>
          <w:sz w:val="22"/>
          <w:szCs w:val="22"/>
        </w:rPr>
        <w:t xml:space="preserve">two </w:t>
      </w:r>
      <w:r w:rsidR="00F5605C" w:rsidRPr="00D37DE0">
        <w:rPr>
          <w:rFonts w:ascii="Arial" w:eastAsia="Arial Nova" w:hAnsi="Arial" w:cs="Arial"/>
          <w:sz w:val="22"/>
          <w:szCs w:val="22"/>
        </w:rPr>
        <w:t>research</w:t>
      </w:r>
      <w:r w:rsidR="00326AC6" w:rsidRPr="00D37DE0">
        <w:rPr>
          <w:rFonts w:ascii="Arial" w:eastAsia="Arial Nova" w:hAnsi="Arial" w:cs="Arial"/>
          <w:sz w:val="22"/>
          <w:szCs w:val="22"/>
        </w:rPr>
        <w:t xml:space="preserve"> paradigms</w:t>
      </w:r>
      <w:r w:rsidR="00BD06C9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EB06BA" w:rsidRPr="00D37DE0">
        <w:rPr>
          <w:rFonts w:ascii="Arial" w:eastAsia="Arial Nova" w:hAnsi="Arial" w:cs="Arial"/>
          <w:sz w:val="22"/>
          <w:szCs w:val="22"/>
        </w:rPr>
        <w:t>positivism</w:t>
      </w:r>
      <w:r w:rsidR="00403314" w:rsidRPr="00D37DE0">
        <w:rPr>
          <w:rFonts w:ascii="Arial" w:eastAsia="Arial Nova" w:hAnsi="Arial" w:cs="Arial"/>
          <w:sz w:val="22"/>
          <w:szCs w:val="22"/>
        </w:rPr>
        <w:t xml:space="preserve"> and </w:t>
      </w:r>
      <w:proofErr w:type="spellStart"/>
      <w:r w:rsidR="003A3F31" w:rsidRPr="00D37DE0">
        <w:rPr>
          <w:rFonts w:ascii="Arial" w:eastAsia="Arial Nova" w:hAnsi="Arial" w:cs="Arial"/>
          <w:sz w:val="22"/>
          <w:szCs w:val="22"/>
        </w:rPr>
        <w:t>Interpretivism</w:t>
      </w:r>
      <w:proofErr w:type="spellEnd"/>
      <w:r w:rsidR="00CF05EF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326AC6" w:rsidRPr="00D37DE0">
        <w:rPr>
          <w:rFonts w:ascii="Arial" w:eastAsia="Arial Nova" w:hAnsi="Arial" w:cs="Arial"/>
          <w:sz w:val="22"/>
          <w:szCs w:val="22"/>
        </w:rPr>
        <w:t xml:space="preserve">and then indicate the </w:t>
      </w:r>
      <w:r w:rsidR="00260233" w:rsidRPr="00D37DE0">
        <w:rPr>
          <w:rFonts w:ascii="Arial" w:eastAsia="Arial Nova" w:hAnsi="Arial" w:cs="Arial"/>
          <w:sz w:val="22"/>
          <w:szCs w:val="22"/>
        </w:rPr>
        <w:t xml:space="preserve">type </w:t>
      </w:r>
      <w:r w:rsidR="00326AC6" w:rsidRPr="00D37DE0">
        <w:rPr>
          <w:rFonts w:ascii="Arial" w:eastAsia="Arial Nova" w:hAnsi="Arial" w:cs="Arial"/>
          <w:sz w:val="22"/>
          <w:szCs w:val="22"/>
        </w:rPr>
        <w:t>of research</w:t>
      </w:r>
      <w:r w:rsidR="00D42580" w:rsidRPr="00D37DE0">
        <w:rPr>
          <w:rFonts w:ascii="Arial" w:eastAsia="Arial Nova" w:hAnsi="Arial" w:cs="Arial"/>
          <w:sz w:val="22"/>
          <w:szCs w:val="22"/>
        </w:rPr>
        <w:t xml:space="preserve"> paradigm</w:t>
      </w:r>
      <w:r w:rsidR="00C70FFA" w:rsidRPr="00D37DE0">
        <w:rPr>
          <w:rFonts w:ascii="Arial" w:eastAsia="Arial Nova" w:hAnsi="Arial" w:cs="Arial"/>
          <w:sz w:val="22"/>
          <w:szCs w:val="22"/>
        </w:rPr>
        <w:t xml:space="preserve"> that would be most useful for my field of research</w:t>
      </w:r>
      <w:r w:rsidR="00CF5F01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E654C2" w:rsidRPr="00D37DE0">
        <w:rPr>
          <w:rFonts w:ascii="Arial" w:eastAsia="Arial Nova" w:hAnsi="Arial" w:cs="Arial"/>
          <w:sz w:val="22"/>
          <w:szCs w:val="22"/>
        </w:rPr>
        <w:t>explaining the reasons why I settled on this paradigm</w:t>
      </w:r>
      <w:r w:rsidR="00326AC6" w:rsidRPr="00D37DE0">
        <w:rPr>
          <w:rFonts w:ascii="Arial" w:eastAsia="Arial Nova" w:hAnsi="Arial" w:cs="Arial"/>
          <w:sz w:val="22"/>
          <w:szCs w:val="22"/>
        </w:rPr>
        <w:t xml:space="preserve">. </w:t>
      </w:r>
      <w:r w:rsidR="008D4B5E" w:rsidRPr="00D37DE0">
        <w:rPr>
          <w:rFonts w:ascii="Arial" w:eastAsia="Arial Nova" w:hAnsi="Arial" w:cs="Arial"/>
          <w:sz w:val="22"/>
          <w:szCs w:val="22"/>
        </w:rPr>
        <w:t>I will discuss research methodology in terms of quantitative</w:t>
      </w:r>
      <w:r w:rsidR="320CF47F" w:rsidRPr="00D37DE0">
        <w:rPr>
          <w:rFonts w:ascii="Arial" w:eastAsia="Arial Nova" w:hAnsi="Arial" w:cs="Arial"/>
          <w:sz w:val="22"/>
          <w:szCs w:val="22"/>
        </w:rPr>
        <w:t>,</w:t>
      </w:r>
      <w:r w:rsidR="006356A5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2ADD7897" w:rsidRPr="00D37DE0">
        <w:rPr>
          <w:rFonts w:ascii="Arial" w:eastAsia="Arial Nova" w:hAnsi="Arial" w:cs="Arial"/>
          <w:sz w:val="22"/>
          <w:szCs w:val="22"/>
        </w:rPr>
        <w:t>“numerical</w:t>
      </w:r>
      <w:r w:rsidR="006356A5" w:rsidRPr="00D37DE0">
        <w:rPr>
          <w:rFonts w:ascii="Arial" w:eastAsia="Arial Nova" w:hAnsi="Arial" w:cs="Arial"/>
          <w:sz w:val="22"/>
          <w:szCs w:val="22"/>
        </w:rPr>
        <w:t xml:space="preserve"> data</w:t>
      </w:r>
      <w:r w:rsidR="2ADD7897" w:rsidRPr="00D37DE0">
        <w:rPr>
          <w:rFonts w:ascii="Arial" w:eastAsia="Arial Nova" w:hAnsi="Arial" w:cs="Arial"/>
          <w:sz w:val="22"/>
          <w:szCs w:val="22"/>
        </w:rPr>
        <w:t>” (Bell, 2010, p. 20</w:t>
      </w:r>
      <w:r w:rsidR="006356A5" w:rsidRPr="00D37DE0">
        <w:rPr>
          <w:rFonts w:ascii="Arial" w:eastAsia="Arial Nova" w:hAnsi="Arial" w:cs="Arial"/>
          <w:sz w:val="22"/>
          <w:szCs w:val="22"/>
        </w:rPr>
        <w:t>)</w:t>
      </w:r>
      <w:r w:rsidR="00E011D1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DE4FC5" w:rsidRPr="00D37DE0">
        <w:rPr>
          <w:rFonts w:ascii="Arial" w:eastAsia="Arial Nova" w:hAnsi="Arial" w:cs="Arial"/>
          <w:sz w:val="22"/>
          <w:szCs w:val="22"/>
        </w:rPr>
        <w:t>qualitative</w:t>
      </w:r>
      <w:r w:rsidR="1C76C3E8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6356A5" w:rsidRPr="00D37DE0">
        <w:rPr>
          <w:rFonts w:ascii="Arial" w:eastAsia="Arial Nova" w:hAnsi="Arial" w:cs="Arial"/>
          <w:sz w:val="22"/>
          <w:szCs w:val="22"/>
        </w:rPr>
        <w:t>subjective data</w:t>
      </w:r>
      <w:r w:rsidR="59BD1EB5" w:rsidRPr="00D37DE0">
        <w:rPr>
          <w:rFonts w:ascii="Arial" w:eastAsia="Arial Nova" w:hAnsi="Arial" w:cs="Arial"/>
          <w:sz w:val="22"/>
          <w:szCs w:val="22"/>
        </w:rPr>
        <w:t>,</w:t>
      </w:r>
      <w:r w:rsidR="1C76C3E8" w:rsidRPr="00D37DE0">
        <w:rPr>
          <w:rFonts w:ascii="Arial" w:eastAsia="Arial Nova" w:hAnsi="Arial" w:cs="Arial"/>
          <w:sz w:val="22"/>
          <w:szCs w:val="22"/>
        </w:rPr>
        <w:t xml:space="preserve"> “</w:t>
      </w:r>
      <w:r w:rsidR="7225779C" w:rsidRPr="00D37DE0">
        <w:rPr>
          <w:rFonts w:ascii="Arial" w:eastAsia="Arial Nova" w:hAnsi="Arial" w:cs="Arial"/>
          <w:sz w:val="22"/>
          <w:szCs w:val="22"/>
        </w:rPr>
        <w:t xml:space="preserve">personal </w:t>
      </w:r>
      <w:r w:rsidR="7225779C" w:rsidRPr="00D37DE0">
        <w:rPr>
          <w:rFonts w:ascii="Arial" w:eastAsia="Arial Nova" w:hAnsi="Arial" w:cs="Arial"/>
          <w:sz w:val="22"/>
          <w:szCs w:val="22"/>
        </w:rPr>
        <w:lastRenderedPageBreak/>
        <w:t xml:space="preserve">experiences” </w:t>
      </w:r>
      <w:r w:rsidR="2653A021" w:rsidRPr="00D37DE0">
        <w:rPr>
          <w:rFonts w:ascii="Arial" w:eastAsia="Arial Nova" w:hAnsi="Arial" w:cs="Arial"/>
          <w:sz w:val="22"/>
          <w:szCs w:val="22"/>
        </w:rPr>
        <w:t>within a specific context (</w:t>
      </w:r>
      <w:proofErr w:type="spellStart"/>
      <w:r w:rsidR="069981F8" w:rsidRPr="00D37DE0">
        <w:rPr>
          <w:rFonts w:ascii="Arial" w:eastAsia="Arial Nova" w:hAnsi="Arial" w:cs="Arial"/>
          <w:sz w:val="22"/>
          <w:szCs w:val="22"/>
        </w:rPr>
        <w:t>Ramsook</w:t>
      </w:r>
      <w:proofErr w:type="spellEnd"/>
      <w:r w:rsidR="069981F8" w:rsidRPr="00D37DE0">
        <w:rPr>
          <w:rFonts w:ascii="Arial" w:eastAsia="Arial Nova" w:hAnsi="Arial" w:cs="Arial"/>
          <w:sz w:val="22"/>
          <w:szCs w:val="22"/>
        </w:rPr>
        <w:t>, 2018</w:t>
      </w:r>
      <w:r w:rsidR="463CBDA5" w:rsidRPr="00D37DE0">
        <w:rPr>
          <w:rFonts w:ascii="Arial" w:eastAsia="Arial Nova" w:hAnsi="Arial" w:cs="Arial"/>
          <w:sz w:val="22"/>
          <w:szCs w:val="22"/>
        </w:rPr>
        <w:t>, p. 14</w:t>
      </w:r>
      <w:r w:rsidR="006356A5" w:rsidRPr="00D37DE0">
        <w:rPr>
          <w:rFonts w:ascii="Arial" w:eastAsia="Arial Nova" w:hAnsi="Arial" w:cs="Arial"/>
          <w:sz w:val="22"/>
          <w:szCs w:val="22"/>
        </w:rPr>
        <w:t>)</w:t>
      </w:r>
      <w:r w:rsidR="00E011D1" w:rsidRPr="00D37DE0">
        <w:rPr>
          <w:rFonts w:ascii="Arial" w:eastAsia="Arial Nova" w:hAnsi="Arial" w:cs="Arial"/>
          <w:sz w:val="22"/>
          <w:szCs w:val="22"/>
        </w:rPr>
        <w:t xml:space="preserve"> and mixed method</w:t>
      </w:r>
      <w:r w:rsidR="006356A5" w:rsidRPr="00D37DE0">
        <w:rPr>
          <w:rFonts w:ascii="Arial" w:eastAsia="Arial Nova" w:hAnsi="Arial" w:cs="Arial"/>
          <w:sz w:val="22"/>
          <w:szCs w:val="22"/>
        </w:rPr>
        <w:t>s</w:t>
      </w:r>
      <w:r w:rsidR="6A2D81A0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6356A5" w:rsidRPr="00D37DE0">
        <w:rPr>
          <w:rFonts w:ascii="Arial" w:eastAsia="Arial Nova" w:hAnsi="Arial" w:cs="Arial"/>
          <w:sz w:val="22"/>
          <w:szCs w:val="22"/>
        </w:rPr>
        <w:t xml:space="preserve">the </w:t>
      </w:r>
      <w:r w:rsidR="6A2D81A0" w:rsidRPr="00D37DE0">
        <w:rPr>
          <w:rFonts w:ascii="Arial" w:eastAsia="Arial Nova" w:hAnsi="Arial" w:cs="Arial"/>
          <w:sz w:val="22"/>
          <w:szCs w:val="22"/>
        </w:rPr>
        <w:t>idea of using “multiple method</w:t>
      </w:r>
      <w:r w:rsidR="49C4B452" w:rsidRPr="00D37DE0">
        <w:rPr>
          <w:rFonts w:ascii="Arial" w:eastAsia="Arial Nova" w:hAnsi="Arial" w:cs="Arial"/>
          <w:sz w:val="22"/>
          <w:szCs w:val="22"/>
        </w:rPr>
        <w:t>s” to collect various</w:t>
      </w:r>
      <w:r w:rsidR="00CF0173" w:rsidRPr="00D37DE0">
        <w:rPr>
          <w:rFonts w:ascii="Arial" w:eastAsia="Arial Nova" w:hAnsi="Arial" w:cs="Arial"/>
          <w:sz w:val="22"/>
          <w:szCs w:val="22"/>
        </w:rPr>
        <w:t xml:space="preserve"> types of data</w:t>
      </w:r>
      <w:r w:rsidR="49C4B452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49C4B452" w:rsidRPr="00D37DE0">
        <w:rPr>
          <w:rFonts w:ascii="Arial" w:eastAsia="Arial Nova" w:hAnsi="Arial" w:cs="Arial"/>
          <w:sz w:val="22"/>
          <w:szCs w:val="22"/>
        </w:rPr>
        <w:t>Sch</w:t>
      </w:r>
      <w:r w:rsidR="63B0E65A" w:rsidRPr="00D37DE0">
        <w:rPr>
          <w:rFonts w:ascii="Arial" w:eastAsia="Arial Nova" w:hAnsi="Arial" w:cs="Arial"/>
          <w:sz w:val="22"/>
          <w:szCs w:val="22"/>
        </w:rPr>
        <w:t>w</w:t>
      </w:r>
      <w:r w:rsidR="49C4B452" w:rsidRPr="00D37DE0">
        <w:rPr>
          <w:rFonts w:ascii="Arial" w:eastAsia="Arial Nova" w:hAnsi="Arial" w:cs="Arial"/>
          <w:sz w:val="22"/>
          <w:szCs w:val="22"/>
        </w:rPr>
        <w:t>andt</w:t>
      </w:r>
      <w:proofErr w:type="spellEnd"/>
      <w:r w:rsidR="49C4B452" w:rsidRPr="00D37DE0">
        <w:rPr>
          <w:rFonts w:ascii="Arial" w:eastAsia="Arial Nova" w:hAnsi="Arial" w:cs="Arial"/>
          <w:sz w:val="22"/>
          <w:szCs w:val="22"/>
        </w:rPr>
        <w:t>, 20</w:t>
      </w:r>
      <w:r w:rsidR="7EE125F5" w:rsidRPr="00D37DE0">
        <w:rPr>
          <w:rFonts w:ascii="Arial" w:eastAsia="Arial Nova" w:hAnsi="Arial" w:cs="Arial"/>
          <w:sz w:val="22"/>
          <w:szCs w:val="22"/>
        </w:rPr>
        <w:t>07, p. 196</w:t>
      </w:r>
      <w:r w:rsidR="00CF0173" w:rsidRPr="00D37DE0">
        <w:rPr>
          <w:rFonts w:ascii="Arial" w:eastAsia="Arial Nova" w:hAnsi="Arial" w:cs="Arial"/>
          <w:sz w:val="22"/>
          <w:szCs w:val="22"/>
        </w:rPr>
        <w:t xml:space="preserve">). </w:t>
      </w:r>
      <w:r w:rsidR="006356A5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31526D" w:rsidRPr="00D37DE0">
        <w:rPr>
          <w:rFonts w:ascii="Arial" w:eastAsia="Arial Nova" w:hAnsi="Arial" w:cs="Arial"/>
          <w:sz w:val="22"/>
          <w:szCs w:val="22"/>
        </w:rPr>
        <w:t>I</w:t>
      </w:r>
      <w:r w:rsidR="00326AC6" w:rsidRPr="00D37DE0">
        <w:rPr>
          <w:rFonts w:ascii="Arial" w:eastAsia="Arial Nova" w:hAnsi="Arial" w:cs="Arial"/>
          <w:sz w:val="22"/>
          <w:szCs w:val="22"/>
        </w:rPr>
        <w:t xml:space="preserve"> will then consider potential research designs </w:t>
      </w:r>
      <w:r w:rsidR="00C222E4" w:rsidRPr="00D37DE0">
        <w:rPr>
          <w:rFonts w:ascii="Arial" w:eastAsia="Arial Nova" w:hAnsi="Arial" w:cs="Arial"/>
          <w:sz w:val="22"/>
          <w:szCs w:val="22"/>
        </w:rPr>
        <w:t>that I could use as I move into my research as a practitioner</w:t>
      </w:r>
      <w:r w:rsidR="003F5B95" w:rsidRPr="00D37DE0">
        <w:rPr>
          <w:rFonts w:ascii="Arial" w:eastAsia="Arial Nova" w:hAnsi="Arial" w:cs="Arial"/>
          <w:sz w:val="22"/>
          <w:szCs w:val="22"/>
        </w:rPr>
        <w:t>.</w:t>
      </w:r>
      <w:r w:rsidR="00C222E4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2348BF" w:rsidRPr="00D37DE0">
        <w:rPr>
          <w:rFonts w:ascii="Arial" w:eastAsia="Arial Nova" w:hAnsi="Arial" w:cs="Arial"/>
          <w:sz w:val="22"/>
          <w:szCs w:val="22"/>
        </w:rPr>
        <w:t>There will be a brief explanation of</w:t>
      </w:r>
      <w:r w:rsidR="00C222E4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822A44" w:rsidRPr="00D37DE0">
        <w:rPr>
          <w:rFonts w:ascii="Arial" w:eastAsia="Arial Nova" w:hAnsi="Arial" w:cs="Arial"/>
          <w:sz w:val="22"/>
          <w:szCs w:val="22"/>
        </w:rPr>
        <w:t>Insider</w:t>
      </w:r>
      <w:r w:rsidR="006C6CB3" w:rsidRPr="00D37DE0">
        <w:rPr>
          <w:rFonts w:ascii="Arial" w:eastAsia="Arial Nova" w:hAnsi="Arial" w:cs="Arial"/>
          <w:sz w:val="22"/>
          <w:szCs w:val="22"/>
        </w:rPr>
        <w:t xml:space="preserve"> research </w:t>
      </w:r>
      <w:r w:rsidR="00630FE0" w:rsidRPr="00D37DE0">
        <w:rPr>
          <w:rFonts w:ascii="Arial" w:eastAsia="Arial Nova" w:hAnsi="Arial" w:cs="Arial"/>
          <w:sz w:val="22"/>
          <w:szCs w:val="22"/>
        </w:rPr>
        <w:t xml:space="preserve">before </w:t>
      </w:r>
      <w:r w:rsidR="00C222E4" w:rsidRPr="00D37DE0">
        <w:rPr>
          <w:rFonts w:ascii="Arial" w:eastAsia="Arial Nova" w:hAnsi="Arial" w:cs="Arial"/>
          <w:sz w:val="22"/>
          <w:szCs w:val="22"/>
        </w:rPr>
        <w:t>outlining ethical implications and potential risk</w:t>
      </w:r>
      <w:r w:rsidR="00822A44" w:rsidRPr="00D37DE0">
        <w:rPr>
          <w:rFonts w:ascii="Arial" w:eastAsia="Arial Nova" w:hAnsi="Arial" w:cs="Arial"/>
          <w:sz w:val="22"/>
          <w:szCs w:val="22"/>
        </w:rPr>
        <w:t>s</w:t>
      </w:r>
      <w:r w:rsidR="00630FE0" w:rsidRPr="00D37DE0">
        <w:rPr>
          <w:rFonts w:ascii="Arial" w:eastAsia="Arial Nova" w:hAnsi="Arial" w:cs="Arial"/>
          <w:sz w:val="22"/>
          <w:szCs w:val="22"/>
        </w:rPr>
        <w:t>. Finally</w:t>
      </w:r>
      <w:r w:rsidR="060B2F65" w:rsidRPr="00D37DE0">
        <w:rPr>
          <w:rFonts w:ascii="Arial" w:eastAsia="Arial Nova" w:hAnsi="Arial" w:cs="Arial"/>
          <w:sz w:val="22"/>
          <w:szCs w:val="22"/>
        </w:rPr>
        <w:t>,</w:t>
      </w:r>
      <w:r w:rsidR="00630FE0" w:rsidRPr="00D37DE0">
        <w:rPr>
          <w:rFonts w:ascii="Arial" w:eastAsia="Arial Nova" w:hAnsi="Arial" w:cs="Arial"/>
          <w:sz w:val="22"/>
          <w:szCs w:val="22"/>
        </w:rPr>
        <w:t xml:space="preserve"> I will </w:t>
      </w:r>
      <w:r w:rsidR="004A3D2D" w:rsidRPr="00D37DE0">
        <w:rPr>
          <w:rFonts w:ascii="Arial" w:eastAsia="Arial Nova" w:hAnsi="Arial" w:cs="Arial"/>
          <w:sz w:val="22"/>
          <w:szCs w:val="22"/>
        </w:rPr>
        <w:t>present my conclusio</w:t>
      </w:r>
      <w:r w:rsidR="008D2987" w:rsidRPr="00D37DE0">
        <w:rPr>
          <w:rFonts w:ascii="Arial" w:eastAsia="Arial Nova" w:hAnsi="Arial" w:cs="Arial"/>
          <w:sz w:val="22"/>
          <w:szCs w:val="22"/>
        </w:rPr>
        <w:t>n.</w:t>
      </w:r>
    </w:p>
    <w:p w14:paraId="1CD0EB95" w14:textId="77C97D24" w:rsidR="00170BD5" w:rsidRPr="00D37DE0" w:rsidRDefault="00E10BDE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 xml:space="preserve">PARADIGM COMPONENTS </w:t>
      </w:r>
    </w:p>
    <w:p w14:paraId="4C113BB5" w14:textId="07A8CDD1" w:rsidR="000B1C8A" w:rsidRPr="00D37DE0" w:rsidRDefault="0043402D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In </w:t>
      </w:r>
      <w:r w:rsidR="00A764B6" w:rsidRPr="00D37DE0">
        <w:rPr>
          <w:rFonts w:ascii="Arial" w:eastAsia="Arial Nova" w:hAnsi="Arial" w:cs="Arial"/>
          <w:sz w:val="22"/>
          <w:szCs w:val="22"/>
        </w:rPr>
        <w:t>any research</w:t>
      </w:r>
      <w:r w:rsidR="005907D4" w:rsidRPr="00D37DE0">
        <w:rPr>
          <w:rFonts w:ascii="Arial" w:eastAsia="Arial Nova" w:hAnsi="Arial" w:cs="Arial"/>
          <w:sz w:val="22"/>
          <w:szCs w:val="22"/>
        </w:rPr>
        <w:t xml:space="preserve"> project</w:t>
      </w:r>
      <w:r w:rsidR="00A764B6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092FDC" w:rsidRPr="00D37DE0">
        <w:rPr>
          <w:rFonts w:ascii="Arial" w:eastAsia="Arial Nova" w:hAnsi="Arial" w:cs="Arial"/>
          <w:sz w:val="22"/>
          <w:szCs w:val="22"/>
        </w:rPr>
        <w:t>it is essential that we understand and identify our research paradigm</w:t>
      </w:r>
      <w:r w:rsidR="00CD2A82" w:rsidRPr="00D37DE0">
        <w:rPr>
          <w:rFonts w:ascii="Arial" w:eastAsia="Arial Nova" w:hAnsi="Arial" w:cs="Arial"/>
          <w:sz w:val="22"/>
          <w:szCs w:val="22"/>
        </w:rPr>
        <w:t xml:space="preserve">s. </w:t>
      </w:r>
      <w:r w:rsidR="009C66E1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F07969" w:rsidRPr="00D37DE0">
        <w:rPr>
          <w:rFonts w:ascii="Arial" w:eastAsia="Arial Nova" w:hAnsi="Arial" w:cs="Arial"/>
          <w:sz w:val="22"/>
          <w:szCs w:val="22"/>
        </w:rPr>
        <w:t>“A</w:t>
      </w:r>
      <w:r w:rsidR="009C66E1" w:rsidRPr="00D37DE0">
        <w:rPr>
          <w:rFonts w:ascii="Arial" w:eastAsia="Arial Nova" w:hAnsi="Arial" w:cs="Arial"/>
          <w:sz w:val="22"/>
          <w:szCs w:val="22"/>
        </w:rPr>
        <w:t xml:space="preserve"> shared world view that represent</w:t>
      </w:r>
      <w:r w:rsidR="005907D4" w:rsidRPr="00D37DE0">
        <w:rPr>
          <w:rFonts w:ascii="Arial" w:eastAsia="Arial Nova" w:hAnsi="Arial" w:cs="Arial"/>
          <w:sz w:val="22"/>
          <w:szCs w:val="22"/>
        </w:rPr>
        <w:t>s</w:t>
      </w:r>
      <w:r w:rsidR="009C66E1" w:rsidRPr="00D37DE0">
        <w:rPr>
          <w:rFonts w:ascii="Arial" w:eastAsia="Arial Nova" w:hAnsi="Arial" w:cs="Arial"/>
          <w:sz w:val="22"/>
          <w:szCs w:val="22"/>
        </w:rPr>
        <w:t xml:space="preserve"> the beliefs and values in a discipline that guides how problems are solved</w:t>
      </w:r>
      <w:r w:rsidR="00F07969" w:rsidRPr="00D37DE0">
        <w:rPr>
          <w:rFonts w:ascii="Arial" w:eastAsia="Arial Nova" w:hAnsi="Arial" w:cs="Arial"/>
          <w:sz w:val="22"/>
          <w:szCs w:val="22"/>
        </w:rPr>
        <w:t>”</w:t>
      </w:r>
      <w:r w:rsidR="00A7157B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00A7157B" w:rsidRPr="00D37DE0">
        <w:rPr>
          <w:rFonts w:ascii="Arial" w:eastAsia="Arial Nova" w:hAnsi="Arial" w:cs="Arial"/>
          <w:sz w:val="22"/>
          <w:szCs w:val="22"/>
        </w:rPr>
        <w:t>Schwandt</w:t>
      </w:r>
      <w:proofErr w:type="spellEnd"/>
      <w:r w:rsidR="00A7157B" w:rsidRPr="00D37DE0">
        <w:rPr>
          <w:rFonts w:ascii="Arial" w:eastAsia="Arial Nova" w:hAnsi="Arial" w:cs="Arial"/>
          <w:sz w:val="22"/>
          <w:szCs w:val="22"/>
        </w:rPr>
        <w:t>, 2007, p.184)</w:t>
      </w:r>
      <w:r w:rsidR="003B4DBA" w:rsidRPr="00D37DE0">
        <w:rPr>
          <w:rFonts w:ascii="Arial" w:eastAsia="Arial Nova" w:hAnsi="Arial" w:cs="Arial"/>
          <w:sz w:val="22"/>
          <w:szCs w:val="22"/>
        </w:rPr>
        <w:t>.</w:t>
      </w:r>
      <w:r w:rsidR="003B185D" w:rsidRPr="00D37DE0">
        <w:rPr>
          <w:rFonts w:ascii="Arial" w:eastAsia="Arial Nova" w:hAnsi="Arial" w:cs="Arial"/>
          <w:sz w:val="22"/>
          <w:szCs w:val="22"/>
        </w:rPr>
        <w:t xml:space="preserve"> </w:t>
      </w:r>
      <w:proofErr w:type="spellStart"/>
      <w:r w:rsidR="00983CCD" w:rsidRPr="00D37DE0">
        <w:rPr>
          <w:rFonts w:ascii="Arial" w:eastAsia="Arial Nova" w:hAnsi="Arial" w:cs="Arial"/>
          <w:sz w:val="22"/>
          <w:szCs w:val="22"/>
        </w:rPr>
        <w:t>Schwandt</w:t>
      </w:r>
      <w:proofErr w:type="spellEnd"/>
      <w:r w:rsidR="78147014" w:rsidRPr="00D37DE0">
        <w:rPr>
          <w:rFonts w:ascii="Arial" w:eastAsia="Arial Nova" w:hAnsi="Arial" w:cs="Arial"/>
          <w:sz w:val="22"/>
          <w:szCs w:val="22"/>
        </w:rPr>
        <w:t xml:space="preserve"> (2007)</w:t>
      </w:r>
      <w:r w:rsidR="00983CCD" w:rsidRPr="00D37DE0">
        <w:rPr>
          <w:rFonts w:ascii="Arial" w:eastAsia="Arial Nova" w:hAnsi="Arial" w:cs="Arial"/>
          <w:sz w:val="22"/>
          <w:szCs w:val="22"/>
        </w:rPr>
        <w:t xml:space="preserve"> puts it succinctly</w:t>
      </w:r>
      <w:r w:rsidR="00EA63CF" w:rsidRPr="00D37DE0">
        <w:rPr>
          <w:rFonts w:ascii="Arial" w:eastAsia="Arial Nova" w:hAnsi="Arial" w:cs="Arial"/>
          <w:sz w:val="22"/>
          <w:szCs w:val="22"/>
        </w:rPr>
        <w:t xml:space="preserve"> however to understand how we </w:t>
      </w:r>
      <w:r w:rsidR="00D45A53" w:rsidRPr="00D37DE0">
        <w:rPr>
          <w:rFonts w:ascii="Arial" w:eastAsia="Arial Nova" w:hAnsi="Arial" w:cs="Arial"/>
          <w:sz w:val="22"/>
          <w:szCs w:val="22"/>
        </w:rPr>
        <w:t xml:space="preserve">identify our </w:t>
      </w:r>
      <w:r w:rsidR="00F07969" w:rsidRPr="00D37DE0">
        <w:rPr>
          <w:rFonts w:ascii="Arial" w:eastAsia="Arial Nova" w:hAnsi="Arial" w:cs="Arial"/>
          <w:sz w:val="22"/>
          <w:szCs w:val="22"/>
        </w:rPr>
        <w:t>‘</w:t>
      </w:r>
      <w:r w:rsidR="00D45A53" w:rsidRPr="00D37DE0">
        <w:rPr>
          <w:rFonts w:ascii="Arial" w:eastAsia="Arial Nova" w:hAnsi="Arial" w:cs="Arial"/>
          <w:sz w:val="22"/>
          <w:szCs w:val="22"/>
        </w:rPr>
        <w:t>world views’ let us dissect the paradigm</w:t>
      </w:r>
      <w:r w:rsidR="00C55CB6" w:rsidRPr="00D37DE0">
        <w:rPr>
          <w:rFonts w:ascii="Arial" w:eastAsia="Arial Nova" w:hAnsi="Arial" w:cs="Arial"/>
          <w:sz w:val="22"/>
          <w:szCs w:val="22"/>
        </w:rPr>
        <w:t xml:space="preserve"> into </w:t>
      </w:r>
      <w:r w:rsidR="00965CA5" w:rsidRPr="00D37DE0">
        <w:rPr>
          <w:rFonts w:ascii="Arial" w:eastAsia="Arial Nova" w:hAnsi="Arial" w:cs="Arial"/>
          <w:sz w:val="22"/>
          <w:szCs w:val="22"/>
        </w:rPr>
        <w:t>three</w:t>
      </w:r>
      <w:r w:rsidR="00A02812" w:rsidRPr="00D37DE0">
        <w:rPr>
          <w:rFonts w:ascii="Arial" w:eastAsia="Arial Nova" w:hAnsi="Arial" w:cs="Arial"/>
          <w:sz w:val="22"/>
          <w:szCs w:val="22"/>
        </w:rPr>
        <w:t xml:space="preserve"> major</w:t>
      </w:r>
      <w:r w:rsidR="00965CA5" w:rsidRPr="00D37DE0">
        <w:rPr>
          <w:rFonts w:ascii="Arial" w:eastAsia="Arial Nova" w:hAnsi="Arial" w:cs="Arial"/>
          <w:sz w:val="22"/>
          <w:szCs w:val="22"/>
        </w:rPr>
        <w:t xml:space="preserve"> key components</w:t>
      </w:r>
      <w:r w:rsidR="00217C54" w:rsidRPr="00D37DE0">
        <w:rPr>
          <w:rFonts w:ascii="Arial" w:eastAsia="Arial Nova" w:hAnsi="Arial" w:cs="Arial"/>
          <w:sz w:val="22"/>
          <w:szCs w:val="22"/>
        </w:rPr>
        <w:t xml:space="preserve">. </w:t>
      </w:r>
      <w:proofErr w:type="spellStart"/>
      <w:r w:rsidR="008D4E39" w:rsidRPr="00D37DE0">
        <w:rPr>
          <w:rFonts w:ascii="Arial" w:eastAsia="Arial Nova" w:hAnsi="Arial" w:cs="Arial"/>
          <w:sz w:val="22"/>
          <w:szCs w:val="22"/>
        </w:rPr>
        <w:t>Pretorious</w:t>
      </w:r>
      <w:proofErr w:type="spellEnd"/>
      <w:r w:rsidR="008D4E39" w:rsidRPr="00D37DE0">
        <w:rPr>
          <w:rFonts w:ascii="Arial" w:eastAsia="Arial Nova" w:hAnsi="Arial" w:cs="Arial"/>
          <w:sz w:val="22"/>
          <w:szCs w:val="22"/>
        </w:rPr>
        <w:t xml:space="preserve"> (2024) gives brief definitions of these</w:t>
      </w:r>
      <w:r w:rsidR="00946978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7E1844" w:rsidRPr="00D37DE0">
        <w:rPr>
          <w:rFonts w:ascii="Arial" w:eastAsia="Arial Nova" w:hAnsi="Arial" w:cs="Arial"/>
          <w:sz w:val="22"/>
          <w:szCs w:val="22"/>
        </w:rPr>
        <w:t>thre</w:t>
      </w:r>
      <w:r w:rsidR="00463C7A" w:rsidRPr="00D37DE0">
        <w:rPr>
          <w:rFonts w:ascii="Arial" w:eastAsia="Arial Nova" w:hAnsi="Arial" w:cs="Arial"/>
          <w:sz w:val="22"/>
          <w:szCs w:val="22"/>
        </w:rPr>
        <w:t xml:space="preserve">e </w:t>
      </w:r>
      <w:r w:rsidR="59E8CB7F" w:rsidRPr="00D37DE0">
        <w:rPr>
          <w:rFonts w:ascii="Arial" w:eastAsia="Arial Nova" w:hAnsi="Arial" w:cs="Arial"/>
          <w:sz w:val="22"/>
          <w:szCs w:val="22"/>
        </w:rPr>
        <w:t>“</w:t>
      </w:r>
      <w:r w:rsidR="00463C7A" w:rsidRPr="00D37DE0">
        <w:rPr>
          <w:rFonts w:ascii="Arial" w:eastAsia="Arial Nova" w:hAnsi="Arial" w:cs="Arial"/>
          <w:sz w:val="22"/>
          <w:szCs w:val="22"/>
        </w:rPr>
        <w:t>branches of knowledge</w:t>
      </w:r>
      <w:r w:rsidR="78AF31CB" w:rsidRPr="00D37DE0">
        <w:rPr>
          <w:rFonts w:ascii="Arial" w:eastAsia="Arial Nova" w:hAnsi="Arial" w:cs="Arial"/>
          <w:sz w:val="22"/>
          <w:szCs w:val="22"/>
        </w:rPr>
        <w:t>”</w:t>
      </w:r>
      <w:r w:rsidR="00463C7A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00463C7A" w:rsidRPr="00D37DE0">
        <w:rPr>
          <w:rFonts w:ascii="Arial" w:eastAsia="Arial Nova" w:hAnsi="Arial" w:cs="Arial"/>
          <w:sz w:val="22"/>
          <w:szCs w:val="22"/>
        </w:rPr>
        <w:t>Etymonline</w:t>
      </w:r>
      <w:proofErr w:type="spellEnd"/>
      <w:r w:rsidR="00463C7A" w:rsidRPr="00D37DE0">
        <w:rPr>
          <w:rFonts w:ascii="Arial" w:eastAsia="Arial Nova" w:hAnsi="Arial" w:cs="Arial"/>
          <w:sz w:val="22"/>
          <w:szCs w:val="22"/>
        </w:rPr>
        <w:t>, 2025).</w:t>
      </w:r>
      <w:r w:rsidR="00E40559" w:rsidRPr="00D37DE0">
        <w:rPr>
          <w:rFonts w:ascii="Arial" w:eastAsia="Arial Nova" w:hAnsi="Arial" w:cs="Arial"/>
          <w:sz w:val="22"/>
          <w:szCs w:val="22"/>
        </w:rPr>
        <w:t xml:space="preserve"> </w:t>
      </w:r>
    </w:p>
    <w:tbl>
      <w:tblPr>
        <w:tblStyle w:val="TableGrid"/>
        <w:tblW w:w="10606" w:type="dxa"/>
        <w:tblInd w:w="-334" w:type="dxa"/>
        <w:tblLook w:val="04A0" w:firstRow="1" w:lastRow="0" w:firstColumn="1" w:lastColumn="0" w:noHBand="0" w:noVBand="1"/>
      </w:tblPr>
      <w:tblGrid>
        <w:gridCol w:w="3534"/>
        <w:gridCol w:w="3536"/>
        <w:gridCol w:w="3536"/>
      </w:tblGrid>
      <w:tr w:rsidR="00EB73D0" w:rsidRPr="00D37DE0" w14:paraId="7BF0A900" w14:textId="77777777" w:rsidTr="7A57FC2B">
        <w:trPr>
          <w:trHeight w:val="182"/>
        </w:trPr>
        <w:tc>
          <w:tcPr>
            <w:tcW w:w="3534" w:type="dxa"/>
          </w:tcPr>
          <w:p w14:paraId="5DE51751" w14:textId="0BADDABC" w:rsidR="007C0F89" w:rsidRPr="00D37DE0" w:rsidRDefault="7F8CE591" w:rsidP="7A57FC2B">
            <w:pPr>
              <w:spacing w:line="360" w:lineRule="auto"/>
              <w:rPr>
                <w:rFonts w:ascii="Arial" w:eastAsia="Arial Nova" w:hAnsi="Arial" w:cs="Arial"/>
                <w:b/>
                <w:bCs/>
                <w:sz w:val="22"/>
                <w:szCs w:val="22"/>
              </w:rPr>
            </w:pPr>
            <w:r w:rsidRPr="00D37DE0">
              <w:rPr>
                <w:rFonts w:ascii="Arial" w:eastAsia="Arial Nova" w:hAnsi="Arial" w:cs="Arial"/>
                <w:b/>
                <w:bCs/>
                <w:sz w:val="22"/>
                <w:szCs w:val="22"/>
              </w:rPr>
              <w:t>WHAT MAKES A PARADIGM?</w:t>
            </w:r>
          </w:p>
        </w:tc>
        <w:tc>
          <w:tcPr>
            <w:tcW w:w="3536" w:type="dxa"/>
          </w:tcPr>
          <w:p w14:paraId="38BC5FFC" w14:textId="333EF7D8" w:rsidR="007C0F89" w:rsidRPr="00D37DE0" w:rsidRDefault="009E7FE9" w:rsidP="7A57FC2B">
            <w:pPr>
              <w:spacing w:line="360" w:lineRule="auto"/>
              <w:rPr>
                <w:rFonts w:ascii="Arial" w:eastAsia="Arial Nova" w:hAnsi="Arial" w:cs="Arial"/>
                <w:b/>
                <w:bCs/>
                <w:sz w:val="22"/>
                <w:szCs w:val="22"/>
              </w:rPr>
            </w:pPr>
            <w:proofErr w:type="spellStart"/>
            <w:r w:rsidRPr="00D37DE0">
              <w:rPr>
                <w:rFonts w:ascii="Arial" w:eastAsia="Arial Nova" w:hAnsi="Arial" w:cs="Arial"/>
                <w:b/>
                <w:bCs/>
                <w:sz w:val="22"/>
                <w:szCs w:val="22"/>
              </w:rPr>
              <w:t>Pre</w:t>
            </w:r>
            <w:r w:rsidR="00C867A2" w:rsidRPr="00D37DE0">
              <w:rPr>
                <w:rFonts w:ascii="Arial" w:eastAsia="Arial Nova" w:hAnsi="Arial" w:cs="Arial"/>
                <w:b/>
                <w:bCs/>
                <w:sz w:val="22"/>
                <w:szCs w:val="22"/>
              </w:rPr>
              <w:t>torious</w:t>
            </w:r>
            <w:proofErr w:type="spellEnd"/>
            <w:r w:rsidRPr="00D37DE0">
              <w:rPr>
                <w:rFonts w:ascii="Arial" w:eastAsia="Arial Nova" w:hAnsi="Arial" w:cs="Arial"/>
                <w:b/>
                <w:bCs/>
                <w:sz w:val="22"/>
                <w:szCs w:val="22"/>
              </w:rPr>
              <w:t xml:space="preserve"> (2024)</w:t>
            </w:r>
          </w:p>
        </w:tc>
        <w:tc>
          <w:tcPr>
            <w:tcW w:w="3536" w:type="dxa"/>
          </w:tcPr>
          <w:p w14:paraId="2DBB0D0E" w14:textId="6618372E" w:rsidR="007C0F89" w:rsidRPr="00D37DE0" w:rsidRDefault="009E7FE9" w:rsidP="7A57FC2B">
            <w:pPr>
              <w:spacing w:line="360" w:lineRule="auto"/>
              <w:rPr>
                <w:rFonts w:ascii="Arial" w:eastAsia="Arial Nova" w:hAnsi="Arial" w:cs="Arial"/>
                <w:b/>
                <w:bCs/>
                <w:sz w:val="22"/>
                <w:szCs w:val="22"/>
              </w:rPr>
            </w:pPr>
            <w:r w:rsidRPr="00D37DE0">
              <w:rPr>
                <w:rFonts w:ascii="Arial" w:eastAsia="Arial Nova" w:hAnsi="Arial" w:cs="Arial"/>
                <w:b/>
                <w:bCs/>
                <w:sz w:val="22"/>
                <w:szCs w:val="22"/>
              </w:rPr>
              <w:t>S</w:t>
            </w:r>
            <w:r w:rsidR="00C867A2" w:rsidRPr="00D37DE0">
              <w:rPr>
                <w:rFonts w:ascii="Arial" w:eastAsia="Arial Nova" w:hAnsi="Arial" w:cs="Arial"/>
                <w:b/>
                <w:bCs/>
                <w:sz w:val="22"/>
                <w:szCs w:val="22"/>
              </w:rPr>
              <w:t xml:space="preserve">ol and </w:t>
            </w:r>
            <w:proofErr w:type="spellStart"/>
            <w:r w:rsidR="00C867A2" w:rsidRPr="00D37DE0">
              <w:rPr>
                <w:rFonts w:ascii="Arial" w:eastAsia="Arial Nova" w:hAnsi="Arial" w:cs="Arial"/>
                <w:b/>
                <w:bCs/>
                <w:sz w:val="22"/>
                <w:szCs w:val="22"/>
              </w:rPr>
              <w:t>Heng</w:t>
            </w:r>
            <w:proofErr w:type="spellEnd"/>
            <w:r w:rsidR="00C867A2" w:rsidRPr="00D37DE0">
              <w:rPr>
                <w:rFonts w:ascii="Arial" w:eastAsia="Arial Nova" w:hAnsi="Arial" w:cs="Arial"/>
                <w:b/>
                <w:bCs/>
                <w:sz w:val="22"/>
                <w:szCs w:val="22"/>
              </w:rPr>
              <w:t xml:space="preserve"> (2022)</w:t>
            </w:r>
          </w:p>
        </w:tc>
      </w:tr>
      <w:tr w:rsidR="00EB73D0" w:rsidRPr="00D37DE0" w14:paraId="3CE2A0B0" w14:textId="77777777" w:rsidTr="7A57FC2B">
        <w:trPr>
          <w:trHeight w:val="364"/>
        </w:trPr>
        <w:tc>
          <w:tcPr>
            <w:tcW w:w="3534" w:type="dxa"/>
          </w:tcPr>
          <w:p w14:paraId="244464F0" w14:textId="77777777" w:rsidR="00EB73D0" w:rsidRPr="00D37DE0" w:rsidRDefault="00EB73D0" w:rsidP="7A57FC2B">
            <w:pPr>
              <w:spacing w:line="360" w:lineRule="auto"/>
              <w:rPr>
                <w:rFonts w:ascii="Arial" w:eastAsia="Arial Nova" w:hAnsi="Arial" w:cs="Arial"/>
                <w:b/>
                <w:bCs/>
                <w:sz w:val="22"/>
                <w:szCs w:val="22"/>
              </w:rPr>
            </w:pPr>
          </w:p>
          <w:p w14:paraId="5A9059D0" w14:textId="61EEE141" w:rsidR="007C0F89" w:rsidRPr="00D37DE0" w:rsidRDefault="00F132A8" w:rsidP="7A57FC2B">
            <w:pPr>
              <w:spacing w:line="360" w:lineRule="auto"/>
              <w:rPr>
                <w:rFonts w:ascii="Arial" w:eastAsia="Arial Nova" w:hAnsi="Arial" w:cs="Arial"/>
                <w:b/>
                <w:bCs/>
                <w:sz w:val="22"/>
                <w:szCs w:val="22"/>
              </w:rPr>
            </w:pPr>
            <w:r w:rsidRPr="00D37DE0">
              <w:rPr>
                <w:rFonts w:ascii="Arial" w:eastAsia="Arial Nova" w:hAnsi="Arial" w:cs="Arial"/>
                <w:b/>
                <w:bCs/>
                <w:sz w:val="22"/>
                <w:szCs w:val="22"/>
              </w:rPr>
              <w:t>ONTOLOGY</w:t>
            </w:r>
          </w:p>
        </w:tc>
        <w:tc>
          <w:tcPr>
            <w:tcW w:w="3536" w:type="dxa"/>
          </w:tcPr>
          <w:p w14:paraId="3662563C" w14:textId="77777777" w:rsidR="00EA6FBF" w:rsidRPr="00D37DE0" w:rsidRDefault="00EA6FBF" w:rsidP="7A57FC2B">
            <w:pPr>
              <w:spacing w:line="360" w:lineRule="auto"/>
              <w:rPr>
                <w:rFonts w:ascii="Arial" w:eastAsia="Arial Nova" w:hAnsi="Arial" w:cs="Arial"/>
                <w:sz w:val="22"/>
                <w:szCs w:val="22"/>
              </w:rPr>
            </w:pPr>
          </w:p>
          <w:p w14:paraId="6ED2614B" w14:textId="41781249" w:rsidR="007C0F89" w:rsidRPr="00D37DE0" w:rsidRDefault="00F132A8" w:rsidP="7A57FC2B">
            <w:pPr>
              <w:spacing w:line="360" w:lineRule="auto"/>
              <w:rPr>
                <w:rFonts w:ascii="Arial" w:eastAsia="Arial Nova" w:hAnsi="Arial" w:cs="Arial"/>
                <w:sz w:val="22"/>
                <w:szCs w:val="22"/>
              </w:rPr>
            </w:pPr>
            <w:r w:rsidRPr="00D37DE0">
              <w:rPr>
                <w:rFonts w:ascii="Arial" w:eastAsia="Arial Nova" w:hAnsi="Arial" w:cs="Arial"/>
                <w:sz w:val="22"/>
                <w:szCs w:val="22"/>
              </w:rPr>
              <w:t xml:space="preserve">The nature of </w:t>
            </w:r>
            <w:r w:rsidR="009E7FE9" w:rsidRPr="00D37DE0">
              <w:rPr>
                <w:rFonts w:ascii="Arial" w:eastAsia="Arial Nova" w:hAnsi="Arial" w:cs="Arial"/>
                <w:sz w:val="22"/>
                <w:szCs w:val="22"/>
              </w:rPr>
              <w:t xml:space="preserve">reality </w:t>
            </w:r>
          </w:p>
        </w:tc>
        <w:tc>
          <w:tcPr>
            <w:tcW w:w="3536" w:type="dxa"/>
          </w:tcPr>
          <w:p w14:paraId="22D50C60" w14:textId="77777777" w:rsidR="00EA6FBF" w:rsidRPr="00D37DE0" w:rsidRDefault="00EA6FBF" w:rsidP="7A57FC2B">
            <w:pPr>
              <w:spacing w:line="360" w:lineRule="auto"/>
              <w:rPr>
                <w:rFonts w:ascii="Arial" w:eastAsia="Arial Nova" w:hAnsi="Arial" w:cs="Arial"/>
                <w:sz w:val="22"/>
                <w:szCs w:val="22"/>
              </w:rPr>
            </w:pPr>
          </w:p>
          <w:p w14:paraId="17EB6732" w14:textId="7592FBDC" w:rsidR="007C0F89" w:rsidRPr="00D37DE0" w:rsidRDefault="001B6D21" w:rsidP="7A57FC2B">
            <w:pPr>
              <w:spacing w:line="360" w:lineRule="auto"/>
              <w:rPr>
                <w:rFonts w:ascii="Arial" w:eastAsia="Arial Nova" w:hAnsi="Arial" w:cs="Arial"/>
                <w:sz w:val="22"/>
                <w:szCs w:val="22"/>
              </w:rPr>
            </w:pPr>
            <w:r w:rsidRPr="00D37DE0">
              <w:rPr>
                <w:rFonts w:ascii="Arial" w:eastAsia="Arial Nova" w:hAnsi="Arial" w:cs="Arial"/>
                <w:sz w:val="22"/>
                <w:szCs w:val="22"/>
              </w:rPr>
              <w:t>The study of</w:t>
            </w:r>
            <w:r w:rsidR="004B775F" w:rsidRPr="00D37DE0">
              <w:rPr>
                <w:rFonts w:ascii="Arial" w:eastAsia="Arial Nova" w:hAnsi="Arial" w:cs="Arial"/>
                <w:sz w:val="22"/>
                <w:szCs w:val="22"/>
              </w:rPr>
              <w:t xml:space="preserve"> being</w:t>
            </w:r>
          </w:p>
        </w:tc>
      </w:tr>
      <w:tr w:rsidR="00EB73D0" w:rsidRPr="00D37DE0" w14:paraId="2EC99A84" w14:textId="77777777" w:rsidTr="7A57FC2B">
        <w:trPr>
          <w:trHeight w:val="182"/>
        </w:trPr>
        <w:tc>
          <w:tcPr>
            <w:tcW w:w="3534" w:type="dxa"/>
          </w:tcPr>
          <w:p w14:paraId="5D3B4A44" w14:textId="7DB2F946" w:rsidR="007C0F89" w:rsidRPr="00D37DE0" w:rsidRDefault="00F32CE9" w:rsidP="7A57FC2B">
            <w:pPr>
              <w:spacing w:line="360" w:lineRule="auto"/>
              <w:rPr>
                <w:rFonts w:ascii="Arial" w:eastAsia="Arial Nova" w:hAnsi="Arial" w:cs="Arial"/>
                <w:b/>
                <w:bCs/>
                <w:sz w:val="22"/>
                <w:szCs w:val="22"/>
              </w:rPr>
            </w:pPr>
            <w:r w:rsidRPr="00D37DE0">
              <w:rPr>
                <w:rFonts w:ascii="Arial" w:eastAsia="Arial Nova" w:hAnsi="Arial" w:cs="Arial"/>
                <w:b/>
                <w:bCs/>
                <w:sz w:val="22"/>
                <w:szCs w:val="22"/>
              </w:rPr>
              <w:t>EPISTEMOLOGY</w:t>
            </w:r>
          </w:p>
        </w:tc>
        <w:tc>
          <w:tcPr>
            <w:tcW w:w="3536" w:type="dxa"/>
          </w:tcPr>
          <w:p w14:paraId="469CF3BC" w14:textId="5AE0E040" w:rsidR="007C0F89" w:rsidRPr="00D37DE0" w:rsidRDefault="00095BB7" w:rsidP="7A57FC2B">
            <w:pPr>
              <w:spacing w:line="360" w:lineRule="auto"/>
              <w:rPr>
                <w:rFonts w:ascii="Arial" w:eastAsia="Arial Nova" w:hAnsi="Arial" w:cs="Arial"/>
                <w:sz w:val="22"/>
                <w:szCs w:val="22"/>
              </w:rPr>
            </w:pPr>
            <w:r w:rsidRPr="00D37DE0">
              <w:rPr>
                <w:rFonts w:ascii="Arial" w:eastAsia="Arial Nova" w:hAnsi="Arial" w:cs="Arial"/>
                <w:sz w:val="22"/>
                <w:szCs w:val="22"/>
              </w:rPr>
              <w:t xml:space="preserve">The </w:t>
            </w:r>
            <w:r w:rsidR="004B775F" w:rsidRPr="00D37DE0">
              <w:rPr>
                <w:rFonts w:ascii="Arial" w:eastAsia="Arial Nova" w:hAnsi="Arial" w:cs="Arial"/>
                <w:sz w:val="22"/>
                <w:szCs w:val="22"/>
              </w:rPr>
              <w:t>nature of knowledge</w:t>
            </w:r>
          </w:p>
        </w:tc>
        <w:tc>
          <w:tcPr>
            <w:tcW w:w="3536" w:type="dxa"/>
          </w:tcPr>
          <w:p w14:paraId="0E3F55C2" w14:textId="75529E26" w:rsidR="007C0F89" w:rsidRPr="00D37DE0" w:rsidRDefault="004B775F" w:rsidP="7A57FC2B">
            <w:pPr>
              <w:spacing w:line="360" w:lineRule="auto"/>
              <w:rPr>
                <w:rFonts w:ascii="Arial" w:eastAsia="Arial Nova" w:hAnsi="Arial" w:cs="Arial"/>
                <w:sz w:val="22"/>
                <w:szCs w:val="22"/>
              </w:rPr>
            </w:pPr>
            <w:r w:rsidRPr="00D37DE0">
              <w:rPr>
                <w:rFonts w:ascii="Arial" w:eastAsia="Arial Nova" w:hAnsi="Arial" w:cs="Arial"/>
                <w:sz w:val="22"/>
                <w:szCs w:val="22"/>
              </w:rPr>
              <w:t>The study of knowledge</w:t>
            </w:r>
          </w:p>
        </w:tc>
      </w:tr>
      <w:tr w:rsidR="006855B3" w:rsidRPr="00D37DE0" w14:paraId="37024168" w14:textId="77777777" w:rsidTr="7A57FC2B">
        <w:trPr>
          <w:trHeight w:val="182"/>
        </w:trPr>
        <w:tc>
          <w:tcPr>
            <w:tcW w:w="3534" w:type="dxa"/>
          </w:tcPr>
          <w:p w14:paraId="24A96721" w14:textId="1A8BAC6A" w:rsidR="006855B3" w:rsidRPr="00D37DE0" w:rsidRDefault="00F32CE9" w:rsidP="7A57FC2B">
            <w:pPr>
              <w:spacing w:line="360" w:lineRule="auto"/>
              <w:rPr>
                <w:rFonts w:ascii="Arial" w:eastAsia="Arial Nova" w:hAnsi="Arial" w:cs="Arial"/>
                <w:b/>
                <w:bCs/>
                <w:sz w:val="22"/>
                <w:szCs w:val="22"/>
              </w:rPr>
            </w:pPr>
            <w:r w:rsidRPr="00D37DE0">
              <w:rPr>
                <w:rFonts w:ascii="Arial" w:eastAsia="Arial Nova" w:hAnsi="Arial" w:cs="Arial"/>
                <w:b/>
                <w:bCs/>
                <w:sz w:val="22"/>
                <w:szCs w:val="22"/>
              </w:rPr>
              <w:t>AXIOLOGY</w:t>
            </w:r>
          </w:p>
        </w:tc>
        <w:tc>
          <w:tcPr>
            <w:tcW w:w="3536" w:type="dxa"/>
          </w:tcPr>
          <w:p w14:paraId="11E63568" w14:textId="44409F56" w:rsidR="006855B3" w:rsidRPr="00D37DE0" w:rsidRDefault="00F32CE9" w:rsidP="7A57FC2B">
            <w:pPr>
              <w:spacing w:line="360" w:lineRule="auto"/>
              <w:rPr>
                <w:rFonts w:ascii="Arial" w:eastAsia="Arial Nova" w:hAnsi="Arial" w:cs="Arial"/>
                <w:sz w:val="22"/>
                <w:szCs w:val="22"/>
              </w:rPr>
            </w:pPr>
            <w:r w:rsidRPr="00D37DE0">
              <w:rPr>
                <w:rFonts w:ascii="Arial" w:eastAsia="Arial Nova" w:hAnsi="Arial" w:cs="Arial"/>
                <w:sz w:val="22"/>
                <w:szCs w:val="22"/>
              </w:rPr>
              <w:t>The role of value in research</w:t>
            </w:r>
          </w:p>
        </w:tc>
        <w:tc>
          <w:tcPr>
            <w:tcW w:w="3536" w:type="dxa"/>
          </w:tcPr>
          <w:p w14:paraId="479B9725" w14:textId="18252989" w:rsidR="006855B3" w:rsidRPr="00D37DE0" w:rsidRDefault="000372B5" w:rsidP="7A57FC2B">
            <w:pPr>
              <w:spacing w:line="360" w:lineRule="auto"/>
              <w:rPr>
                <w:rFonts w:ascii="Arial" w:eastAsia="Arial Nova" w:hAnsi="Arial" w:cs="Arial"/>
                <w:sz w:val="22"/>
                <w:szCs w:val="22"/>
              </w:rPr>
            </w:pPr>
            <w:r w:rsidRPr="00D37DE0">
              <w:rPr>
                <w:rFonts w:ascii="Arial" w:eastAsia="Arial Nova" w:hAnsi="Arial" w:cs="Arial"/>
                <w:sz w:val="22"/>
                <w:szCs w:val="22"/>
              </w:rPr>
              <w:t xml:space="preserve">The study of value or of goodness </w:t>
            </w:r>
          </w:p>
        </w:tc>
      </w:tr>
    </w:tbl>
    <w:p w14:paraId="64DC4282" w14:textId="77777777" w:rsidR="00EA6FBF" w:rsidRPr="00D37DE0" w:rsidRDefault="00EA6FBF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</w:p>
    <w:p w14:paraId="3E98D343" w14:textId="6E4E929D" w:rsidR="0008081F" w:rsidRPr="00D37DE0" w:rsidRDefault="00E023B1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These three terms are so closely linked and </w:t>
      </w:r>
      <w:r w:rsidR="001E12CF" w:rsidRPr="00D37DE0">
        <w:rPr>
          <w:rFonts w:ascii="Arial" w:eastAsia="Arial Nova" w:hAnsi="Arial" w:cs="Arial"/>
          <w:sz w:val="22"/>
          <w:szCs w:val="22"/>
        </w:rPr>
        <w:t>can be difficult to define individually. They are very subtle and need to be considered in every research project</w:t>
      </w:r>
      <w:r w:rsidR="00B8349E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CE548E" w:rsidRPr="00D37DE0">
        <w:rPr>
          <w:rFonts w:ascii="Arial" w:eastAsia="Arial Nova" w:hAnsi="Arial" w:cs="Arial"/>
          <w:sz w:val="22"/>
          <w:szCs w:val="22"/>
        </w:rPr>
        <w:t xml:space="preserve">as </w:t>
      </w:r>
      <w:r w:rsidR="00B8349E" w:rsidRPr="00D37DE0">
        <w:rPr>
          <w:rFonts w:ascii="Arial" w:eastAsia="Arial Nova" w:hAnsi="Arial" w:cs="Arial"/>
          <w:sz w:val="22"/>
          <w:szCs w:val="22"/>
        </w:rPr>
        <w:t>they</w:t>
      </w:r>
      <w:r w:rsidR="005E4E0C" w:rsidRPr="00D37DE0">
        <w:rPr>
          <w:rFonts w:ascii="Arial" w:eastAsia="Arial Nova" w:hAnsi="Arial" w:cs="Arial"/>
          <w:sz w:val="22"/>
          <w:szCs w:val="22"/>
        </w:rPr>
        <w:t xml:space="preserve"> “</w:t>
      </w:r>
      <w:r w:rsidR="00B8349E" w:rsidRPr="00D37DE0">
        <w:rPr>
          <w:rFonts w:ascii="Arial" w:eastAsia="Arial Nova" w:hAnsi="Arial" w:cs="Arial"/>
          <w:sz w:val="22"/>
          <w:szCs w:val="22"/>
        </w:rPr>
        <w:t>lay the foundations for how we, as individuals, understand the world we live in</w:t>
      </w:r>
      <w:r w:rsidR="005E4E0C" w:rsidRPr="00D37DE0">
        <w:rPr>
          <w:rFonts w:ascii="Arial" w:eastAsia="Arial Nova" w:hAnsi="Arial" w:cs="Arial"/>
          <w:sz w:val="22"/>
          <w:szCs w:val="22"/>
        </w:rPr>
        <w:t>”</w:t>
      </w:r>
      <w:r w:rsidR="009B5AF4" w:rsidRPr="00D37DE0">
        <w:rPr>
          <w:rFonts w:ascii="Arial" w:eastAsia="Arial Nova" w:hAnsi="Arial" w:cs="Arial"/>
          <w:sz w:val="22"/>
          <w:szCs w:val="22"/>
        </w:rPr>
        <w:t xml:space="preserve"> (</w:t>
      </w:r>
      <w:r w:rsidR="00921D75" w:rsidRPr="00D37DE0">
        <w:rPr>
          <w:rFonts w:ascii="Arial" w:eastAsia="Arial Nova" w:hAnsi="Arial" w:cs="Arial"/>
          <w:sz w:val="22"/>
          <w:szCs w:val="22"/>
        </w:rPr>
        <w:t xml:space="preserve">Sol &amp; </w:t>
      </w:r>
      <w:proofErr w:type="spellStart"/>
      <w:r w:rsidR="00921D75" w:rsidRPr="00D37DE0">
        <w:rPr>
          <w:rFonts w:ascii="Arial" w:eastAsia="Arial Nova" w:hAnsi="Arial" w:cs="Arial"/>
          <w:sz w:val="22"/>
          <w:szCs w:val="22"/>
        </w:rPr>
        <w:t>Heng</w:t>
      </w:r>
      <w:proofErr w:type="spellEnd"/>
      <w:r w:rsidR="00921D75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F452D4" w:rsidRPr="00D37DE0">
        <w:rPr>
          <w:rFonts w:ascii="Arial" w:eastAsia="Arial Nova" w:hAnsi="Arial" w:cs="Arial"/>
          <w:sz w:val="22"/>
          <w:szCs w:val="22"/>
        </w:rPr>
        <w:t>2022, p.</w:t>
      </w:r>
      <w:r w:rsidR="00D90B6D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F452D4" w:rsidRPr="00D37DE0">
        <w:rPr>
          <w:rFonts w:ascii="Arial" w:eastAsia="Arial Nova" w:hAnsi="Arial" w:cs="Arial"/>
          <w:sz w:val="22"/>
          <w:szCs w:val="22"/>
        </w:rPr>
        <w:t>81)</w:t>
      </w:r>
      <w:r w:rsidR="009D0A4D" w:rsidRPr="00D37DE0">
        <w:rPr>
          <w:rFonts w:ascii="Arial" w:eastAsia="Arial Nova" w:hAnsi="Arial" w:cs="Arial"/>
          <w:sz w:val="22"/>
          <w:szCs w:val="22"/>
        </w:rPr>
        <w:t xml:space="preserve">. </w:t>
      </w:r>
    </w:p>
    <w:p w14:paraId="0927EEB2" w14:textId="29AC651A" w:rsidR="00947A2B" w:rsidRPr="00D37DE0" w:rsidRDefault="00F57D5A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In my research for this module there has been some confusion </w:t>
      </w:r>
      <w:r w:rsidR="00F843C6" w:rsidRPr="00D37DE0">
        <w:rPr>
          <w:rFonts w:ascii="Arial" w:eastAsia="Arial Nova" w:hAnsi="Arial" w:cs="Arial"/>
          <w:sz w:val="22"/>
          <w:szCs w:val="22"/>
        </w:rPr>
        <w:t xml:space="preserve">within the literature of </w:t>
      </w:r>
      <w:r w:rsidRPr="00D37DE0">
        <w:rPr>
          <w:rFonts w:ascii="Arial" w:eastAsia="Arial Nova" w:hAnsi="Arial" w:cs="Arial"/>
          <w:sz w:val="22"/>
          <w:szCs w:val="22"/>
        </w:rPr>
        <w:t xml:space="preserve">finding the distinction </w:t>
      </w:r>
      <w:r w:rsidR="009D0DF6" w:rsidRPr="00D37DE0">
        <w:rPr>
          <w:rFonts w:ascii="Arial" w:eastAsia="Arial Nova" w:hAnsi="Arial" w:cs="Arial"/>
          <w:sz w:val="22"/>
          <w:szCs w:val="22"/>
        </w:rPr>
        <w:t xml:space="preserve">between ontology and epistemology. It is crucial to me that I </w:t>
      </w:r>
      <w:r w:rsidR="00013ABF" w:rsidRPr="00D37DE0">
        <w:rPr>
          <w:rFonts w:ascii="Arial" w:eastAsia="Arial Nova" w:hAnsi="Arial" w:cs="Arial"/>
          <w:sz w:val="22"/>
          <w:szCs w:val="22"/>
        </w:rPr>
        <w:t>clearly understand each</w:t>
      </w:r>
      <w:r w:rsidR="00C13E98" w:rsidRPr="00D37DE0">
        <w:rPr>
          <w:rFonts w:ascii="Arial" w:eastAsia="Arial Nova" w:hAnsi="Arial" w:cs="Arial"/>
          <w:sz w:val="22"/>
          <w:szCs w:val="22"/>
        </w:rPr>
        <w:t xml:space="preserve"> of</w:t>
      </w:r>
      <w:r w:rsidR="00013ABF" w:rsidRPr="00D37DE0">
        <w:rPr>
          <w:rFonts w:ascii="Arial" w:eastAsia="Arial Nova" w:hAnsi="Arial" w:cs="Arial"/>
          <w:sz w:val="22"/>
          <w:szCs w:val="22"/>
        </w:rPr>
        <w:t xml:space="preserve"> thes</w:t>
      </w:r>
      <w:r w:rsidR="00A8096B" w:rsidRPr="00D37DE0">
        <w:rPr>
          <w:rFonts w:ascii="Arial" w:eastAsia="Arial Nova" w:hAnsi="Arial" w:cs="Arial"/>
          <w:sz w:val="22"/>
          <w:szCs w:val="22"/>
        </w:rPr>
        <w:t xml:space="preserve">e two </w:t>
      </w:r>
      <w:r w:rsidR="00592F70" w:rsidRPr="00D37DE0">
        <w:rPr>
          <w:rFonts w:ascii="Arial" w:eastAsia="Arial Nova" w:hAnsi="Arial" w:cs="Arial"/>
          <w:sz w:val="22"/>
          <w:szCs w:val="22"/>
        </w:rPr>
        <w:t>bran</w:t>
      </w:r>
      <w:r w:rsidR="00E80C2E" w:rsidRPr="00D37DE0">
        <w:rPr>
          <w:rFonts w:ascii="Arial" w:eastAsia="Arial Nova" w:hAnsi="Arial" w:cs="Arial"/>
          <w:sz w:val="22"/>
          <w:szCs w:val="22"/>
        </w:rPr>
        <w:t xml:space="preserve">ches of philosophy </w:t>
      </w:r>
      <w:r w:rsidR="00A8096B" w:rsidRPr="00D37DE0">
        <w:rPr>
          <w:rFonts w:ascii="Arial" w:eastAsia="Arial Nova" w:hAnsi="Arial" w:cs="Arial"/>
          <w:sz w:val="22"/>
          <w:szCs w:val="22"/>
        </w:rPr>
        <w:t xml:space="preserve">to </w:t>
      </w:r>
      <w:r w:rsidR="00235D9F" w:rsidRPr="00D37DE0">
        <w:rPr>
          <w:rFonts w:ascii="Arial" w:eastAsia="Arial Nova" w:hAnsi="Arial" w:cs="Arial"/>
          <w:sz w:val="22"/>
          <w:szCs w:val="22"/>
        </w:rPr>
        <w:t>get a good grasp of</w:t>
      </w:r>
      <w:r w:rsidR="00A8096B" w:rsidRPr="00D37DE0">
        <w:rPr>
          <w:rFonts w:ascii="Arial" w:eastAsia="Arial Nova" w:hAnsi="Arial" w:cs="Arial"/>
          <w:sz w:val="22"/>
          <w:szCs w:val="22"/>
        </w:rPr>
        <w:t xml:space="preserve"> the third one, axiology. </w:t>
      </w:r>
      <w:r w:rsidR="00F300F4" w:rsidRPr="00D37DE0">
        <w:rPr>
          <w:rFonts w:ascii="Arial" w:eastAsia="Arial Nova" w:hAnsi="Arial" w:cs="Arial"/>
          <w:sz w:val="22"/>
          <w:szCs w:val="22"/>
        </w:rPr>
        <w:t xml:space="preserve">I will now try to identify </w:t>
      </w:r>
      <w:r w:rsidR="00914644" w:rsidRPr="00D37DE0">
        <w:rPr>
          <w:rFonts w:ascii="Arial" w:eastAsia="Arial Nova" w:hAnsi="Arial" w:cs="Arial"/>
          <w:sz w:val="22"/>
          <w:szCs w:val="22"/>
        </w:rPr>
        <w:t>the difference</w:t>
      </w:r>
      <w:r w:rsidR="00BF37DF" w:rsidRPr="00D37DE0">
        <w:rPr>
          <w:rFonts w:ascii="Arial" w:eastAsia="Arial Nova" w:hAnsi="Arial" w:cs="Arial"/>
          <w:sz w:val="22"/>
          <w:szCs w:val="22"/>
        </w:rPr>
        <w:t>s</w:t>
      </w:r>
      <w:r w:rsidR="00D1027B" w:rsidRPr="00D37DE0">
        <w:rPr>
          <w:rFonts w:ascii="Arial" w:eastAsia="Arial Nova" w:hAnsi="Arial" w:cs="Arial"/>
          <w:sz w:val="22"/>
          <w:szCs w:val="22"/>
        </w:rPr>
        <w:t xml:space="preserve">. Once I understand ontology and </w:t>
      </w:r>
      <w:r w:rsidR="00652D22" w:rsidRPr="00D37DE0">
        <w:rPr>
          <w:rFonts w:ascii="Arial" w:eastAsia="Arial Nova" w:hAnsi="Arial" w:cs="Arial"/>
          <w:sz w:val="22"/>
          <w:szCs w:val="22"/>
        </w:rPr>
        <w:t>epistemology,</w:t>
      </w:r>
      <w:r w:rsidR="006050B9" w:rsidRPr="00D37DE0">
        <w:rPr>
          <w:rFonts w:ascii="Arial" w:eastAsia="Arial Nova" w:hAnsi="Arial" w:cs="Arial"/>
          <w:sz w:val="22"/>
          <w:szCs w:val="22"/>
        </w:rPr>
        <w:t xml:space="preserve"> I believe that </w:t>
      </w:r>
      <w:r w:rsidR="00D1027B" w:rsidRPr="00D37DE0">
        <w:rPr>
          <w:rFonts w:ascii="Arial" w:eastAsia="Arial Nova" w:hAnsi="Arial" w:cs="Arial"/>
          <w:sz w:val="22"/>
          <w:szCs w:val="22"/>
        </w:rPr>
        <w:t>axiology</w:t>
      </w:r>
      <w:r w:rsidR="00F46BD2" w:rsidRPr="00D37DE0">
        <w:rPr>
          <w:rFonts w:ascii="Arial" w:eastAsia="Arial Nova" w:hAnsi="Arial" w:cs="Arial"/>
          <w:sz w:val="22"/>
          <w:szCs w:val="22"/>
        </w:rPr>
        <w:t>, which concerns values and ethics in research, will make more sense.</w:t>
      </w:r>
    </w:p>
    <w:p w14:paraId="0F351943" w14:textId="681319CC" w:rsidR="00F17C0E" w:rsidRPr="00D37DE0" w:rsidRDefault="00C02F8E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ONTOLOGY</w:t>
      </w:r>
    </w:p>
    <w:p w14:paraId="57B2F91E" w14:textId="77777777" w:rsidR="008C3A18" w:rsidRPr="00D37DE0" w:rsidRDefault="00C02F8E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Our ontological view underpins our thoughts and actions relating to our own realities. ‘Ontology is concerned with the nature of reality or existence’ (</w:t>
      </w:r>
      <w:r w:rsidR="00767BF4" w:rsidRPr="00D37DE0">
        <w:rPr>
          <w:rFonts w:ascii="Arial" w:eastAsia="Arial Nova" w:hAnsi="Arial" w:cs="Arial"/>
          <w:sz w:val="22"/>
          <w:szCs w:val="22"/>
        </w:rPr>
        <w:t>Kant</w:t>
      </w:r>
      <w:r w:rsidRPr="00D37DE0">
        <w:rPr>
          <w:rFonts w:ascii="Arial" w:eastAsia="Arial Nova" w:hAnsi="Arial" w:cs="Arial"/>
          <w:sz w:val="22"/>
          <w:szCs w:val="22"/>
        </w:rPr>
        <w:t>, 2014 p.</w:t>
      </w:r>
      <w:r w:rsidR="00D23588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Pr="00D37DE0">
        <w:rPr>
          <w:rFonts w:ascii="Arial" w:eastAsia="Arial Nova" w:hAnsi="Arial" w:cs="Arial"/>
          <w:sz w:val="22"/>
          <w:szCs w:val="22"/>
        </w:rPr>
        <w:t>69)</w:t>
      </w:r>
      <w:r w:rsidR="0009284D" w:rsidRPr="00D37DE0">
        <w:rPr>
          <w:rFonts w:ascii="Arial" w:eastAsia="Arial Nova" w:hAnsi="Arial" w:cs="Arial"/>
          <w:sz w:val="22"/>
          <w:szCs w:val="22"/>
        </w:rPr>
        <w:t xml:space="preserve">. </w:t>
      </w:r>
    </w:p>
    <w:p w14:paraId="5F1B7534" w14:textId="2B91FBEE" w:rsidR="003F7097" w:rsidRPr="00D37DE0" w:rsidRDefault="00E46486" w:rsidP="7A57FC2B">
      <w:pPr>
        <w:spacing w:line="360" w:lineRule="auto"/>
        <w:rPr>
          <w:rFonts w:ascii="Arial" w:eastAsia="Arial Nova" w:hAnsi="Arial" w:cs="Arial"/>
          <w:i/>
          <w:sz w:val="22"/>
          <w:szCs w:val="22"/>
        </w:rPr>
      </w:pPr>
      <w:r w:rsidRPr="00D37DE0">
        <w:rPr>
          <w:rFonts w:ascii="Arial" w:eastAsia="Arial Nova" w:hAnsi="Arial" w:cs="Arial"/>
          <w:i/>
          <w:iCs/>
          <w:sz w:val="22"/>
          <w:szCs w:val="22"/>
        </w:rPr>
        <w:lastRenderedPageBreak/>
        <w:t>Please note</w:t>
      </w:r>
      <w:r w:rsidR="00713682" w:rsidRPr="00D37DE0">
        <w:rPr>
          <w:rFonts w:ascii="Arial" w:eastAsia="Arial Nova" w:hAnsi="Arial" w:cs="Arial"/>
          <w:i/>
          <w:iCs/>
          <w:sz w:val="22"/>
          <w:szCs w:val="22"/>
        </w:rPr>
        <w:t xml:space="preserve"> that ‘</w:t>
      </w:r>
      <w:r w:rsidR="003E1791" w:rsidRPr="00D37DE0">
        <w:rPr>
          <w:rFonts w:ascii="Arial" w:eastAsia="Arial Nova" w:hAnsi="Arial" w:cs="Arial"/>
          <w:i/>
          <w:iCs/>
          <w:sz w:val="22"/>
          <w:szCs w:val="22"/>
        </w:rPr>
        <w:t xml:space="preserve">Kant, 2014’ is not the </w:t>
      </w:r>
      <w:r w:rsidR="009C696D" w:rsidRPr="00D37DE0">
        <w:rPr>
          <w:rFonts w:ascii="Arial" w:eastAsia="Arial Nova" w:hAnsi="Arial" w:cs="Arial"/>
          <w:i/>
          <w:iCs/>
          <w:sz w:val="22"/>
          <w:szCs w:val="22"/>
        </w:rPr>
        <w:t>philosopher Immanuel Kant 1724-1804</w:t>
      </w:r>
      <w:r w:rsidR="003F7097" w:rsidRPr="00D37DE0">
        <w:rPr>
          <w:rFonts w:ascii="Arial" w:eastAsia="Arial Nova" w:hAnsi="Arial" w:cs="Arial"/>
          <w:i/>
          <w:iCs/>
          <w:sz w:val="22"/>
          <w:szCs w:val="22"/>
        </w:rPr>
        <w:t>.</w:t>
      </w:r>
      <w:r w:rsidR="31DEC2FB" w:rsidRPr="00D37DE0">
        <w:rPr>
          <w:rFonts w:ascii="Arial" w:eastAsia="Arial Nova" w:hAnsi="Arial" w:cs="Arial"/>
          <w:i/>
          <w:iCs/>
          <w:sz w:val="22"/>
          <w:szCs w:val="22"/>
        </w:rPr>
        <w:t xml:space="preserve"> </w:t>
      </w:r>
    </w:p>
    <w:p w14:paraId="72CD190E" w14:textId="163534FF" w:rsidR="00C02F8E" w:rsidRPr="00D37DE0" w:rsidRDefault="00C02F8E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How do we know what our reality is when looking at a research question? </w:t>
      </w:r>
      <w:r w:rsidR="00372D86" w:rsidRPr="00D37DE0">
        <w:rPr>
          <w:rFonts w:ascii="Arial" w:eastAsia="Arial Nova" w:hAnsi="Arial" w:cs="Arial"/>
          <w:sz w:val="22"/>
          <w:szCs w:val="22"/>
        </w:rPr>
        <w:t xml:space="preserve">Before we answer this </w:t>
      </w:r>
      <w:r w:rsidR="008C3A18" w:rsidRPr="00D37DE0">
        <w:rPr>
          <w:rFonts w:ascii="Arial" w:eastAsia="Arial Nova" w:hAnsi="Arial" w:cs="Arial"/>
          <w:sz w:val="22"/>
          <w:szCs w:val="22"/>
        </w:rPr>
        <w:t>question,</w:t>
      </w:r>
      <w:r w:rsidR="00372D86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Pr="00D37DE0">
        <w:rPr>
          <w:rFonts w:ascii="Arial" w:eastAsia="Arial Nova" w:hAnsi="Arial" w:cs="Arial"/>
          <w:sz w:val="22"/>
          <w:szCs w:val="22"/>
        </w:rPr>
        <w:t xml:space="preserve">we need to know </w:t>
      </w:r>
      <w:r w:rsidR="00794356" w:rsidRPr="00D37DE0">
        <w:rPr>
          <w:rFonts w:ascii="Arial" w:eastAsia="Arial Nova" w:hAnsi="Arial" w:cs="Arial"/>
          <w:sz w:val="22"/>
          <w:szCs w:val="22"/>
        </w:rPr>
        <w:t xml:space="preserve">what </w:t>
      </w:r>
      <w:r w:rsidRPr="00D37DE0">
        <w:rPr>
          <w:rFonts w:ascii="Arial" w:eastAsia="Arial Nova" w:hAnsi="Arial" w:cs="Arial"/>
          <w:sz w:val="22"/>
          <w:szCs w:val="22"/>
        </w:rPr>
        <w:t xml:space="preserve">data we are </w:t>
      </w:r>
      <w:proofErr w:type="spellStart"/>
      <w:r w:rsidR="00794356" w:rsidRPr="00D37DE0">
        <w:rPr>
          <w:rFonts w:ascii="Arial" w:eastAsia="Arial Nova" w:hAnsi="Arial" w:cs="Arial"/>
          <w:sz w:val="22"/>
          <w:szCs w:val="22"/>
        </w:rPr>
        <w:t>analysing</w:t>
      </w:r>
      <w:proofErr w:type="spellEnd"/>
      <w:r w:rsidRPr="00D37DE0">
        <w:rPr>
          <w:rFonts w:ascii="Arial" w:eastAsia="Arial Nova" w:hAnsi="Arial" w:cs="Arial"/>
          <w:sz w:val="22"/>
          <w:szCs w:val="22"/>
        </w:rPr>
        <w:t>.</w:t>
      </w:r>
      <w:r w:rsidR="00794356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06304F" w:rsidRPr="00D37DE0">
        <w:rPr>
          <w:rFonts w:ascii="Arial" w:eastAsia="Arial Nova" w:hAnsi="Arial" w:cs="Arial"/>
          <w:sz w:val="22"/>
          <w:szCs w:val="22"/>
        </w:rPr>
        <w:t>In the context of</w:t>
      </w:r>
      <w:r w:rsidR="00B32030" w:rsidRPr="00D37DE0">
        <w:rPr>
          <w:rFonts w:ascii="Arial" w:eastAsia="Arial Nova" w:hAnsi="Arial" w:cs="Arial"/>
          <w:sz w:val="22"/>
          <w:szCs w:val="22"/>
        </w:rPr>
        <w:t xml:space="preserve"> MPA</w:t>
      </w:r>
      <w:r w:rsidR="0006304F" w:rsidRPr="00D37DE0">
        <w:rPr>
          <w:rFonts w:ascii="Arial" w:eastAsia="Arial Nova" w:hAnsi="Arial" w:cs="Arial"/>
          <w:sz w:val="22"/>
          <w:szCs w:val="22"/>
        </w:rPr>
        <w:t xml:space="preserve"> there </w:t>
      </w:r>
      <w:r w:rsidR="00B32030" w:rsidRPr="00D37DE0">
        <w:rPr>
          <w:rFonts w:ascii="Arial" w:eastAsia="Arial Nova" w:hAnsi="Arial" w:cs="Arial"/>
          <w:sz w:val="22"/>
          <w:szCs w:val="22"/>
        </w:rPr>
        <w:t>could</w:t>
      </w:r>
      <w:r w:rsidR="003F336B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634E84" w:rsidRPr="00D37DE0">
        <w:rPr>
          <w:rFonts w:ascii="Arial" w:eastAsia="Arial Nova" w:hAnsi="Arial" w:cs="Arial"/>
          <w:sz w:val="22"/>
          <w:szCs w:val="22"/>
        </w:rPr>
        <w:t xml:space="preserve">be </w:t>
      </w:r>
      <w:r w:rsidR="00874FFF" w:rsidRPr="00D37DE0">
        <w:rPr>
          <w:rFonts w:ascii="Arial" w:eastAsia="Arial Nova" w:hAnsi="Arial" w:cs="Arial"/>
          <w:sz w:val="22"/>
          <w:szCs w:val="22"/>
        </w:rPr>
        <w:t>multiple realities</w:t>
      </w:r>
      <w:r w:rsidR="00634E84" w:rsidRPr="00D37DE0">
        <w:rPr>
          <w:rFonts w:ascii="Arial" w:eastAsia="Arial Nova" w:hAnsi="Arial" w:cs="Arial"/>
          <w:sz w:val="22"/>
          <w:szCs w:val="22"/>
        </w:rPr>
        <w:t xml:space="preserve"> for example</w:t>
      </w:r>
      <w:r w:rsidR="0006304F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FE2A30" w:rsidRPr="00D37DE0">
        <w:rPr>
          <w:rFonts w:ascii="Arial" w:eastAsia="Arial Nova" w:hAnsi="Arial" w:cs="Arial"/>
          <w:sz w:val="22"/>
          <w:szCs w:val="22"/>
        </w:rPr>
        <w:t xml:space="preserve">my own experience of MPA </w:t>
      </w:r>
      <w:r w:rsidR="00A71D58" w:rsidRPr="00D37DE0">
        <w:rPr>
          <w:rFonts w:ascii="Arial" w:eastAsia="Arial Nova" w:hAnsi="Arial" w:cs="Arial"/>
          <w:sz w:val="22"/>
          <w:szCs w:val="22"/>
        </w:rPr>
        <w:t>could</w:t>
      </w:r>
      <w:r w:rsidR="00FE2A30" w:rsidRPr="00D37DE0">
        <w:rPr>
          <w:rFonts w:ascii="Arial" w:eastAsia="Arial Nova" w:hAnsi="Arial" w:cs="Arial"/>
          <w:sz w:val="22"/>
          <w:szCs w:val="22"/>
        </w:rPr>
        <w:t xml:space="preserve"> be quite different to </w:t>
      </w:r>
      <w:r w:rsidR="00E93CAA" w:rsidRPr="00D37DE0">
        <w:rPr>
          <w:rFonts w:ascii="Arial" w:eastAsia="Arial Nova" w:hAnsi="Arial" w:cs="Arial"/>
          <w:sz w:val="22"/>
          <w:szCs w:val="22"/>
        </w:rPr>
        <w:t>somebody else’s</w:t>
      </w:r>
      <w:r w:rsidR="00D04C90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A0296B" w:rsidRPr="00D37DE0">
        <w:rPr>
          <w:rFonts w:ascii="Arial" w:eastAsia="Arial Nova" w:hAnsi="Arial" w:cs="Arial"/>
          <w:sz w:val="22"/>
          <w:szCs w:val="22"/>
        </w:rPr>
        <w:t xml:space="preserve">as </w:t>
      </w:r>
      <w:r w:rsidR="00B04210" w:rsidRPr="00D37DE0">
        <w:rPr>
          <w:rFonts w:ascii="Arial" w:eastAsia="Arial Nova" w:hAnsi="Arial" w:cs="Arial"/>
          <w:sz w:val="22"/>
          <w:szCs w:val="22"/>
        </w:rPr>
        <w:t>“</w:t>
      </w:r>
      <w:r w:rsidR="005F4A6B" w:rsidRPr="00D37DE0">
        <w:rPr>
          <w:rFonts w:ascii="Arial" w:eastAsia="Arial Nova" w:hAnsi="Arial" w:cs="Arial"/>
          <w:sz w:val="22"/>
          <w:szCs w:val="22"/>
        </w:rPr>
        <w:t xml:space="preserve">not all performers suffer the same </w:t>
      </w:r>
      <w:r w:rsidR="00E4342B" w:rsidRPr="00D37DE0">
        <w:rPr>
          <w:rFonts w:ascii="Arial" w:eastAsia="Arial Nova" w:hAnsi="Arial" w:cs="Arial"/>
          <w:sz w:val="22"/>
          <w:szCs w:val="22"/>
        </w:rPr>
        <w:t>degree</w:t>
      </w:r>
      <w:r w:rsidR="005F4A6B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B04210" w:rsidRPr="00D37DE0">
        <w:rPr>
          <w:rFonts w:ascii="Arial" w:eastAsia="Arial Nova" w:hAnsi="Arial" w:cs="Arial"/>
          <w:sz w:val="22"/>
          <w:szCs w:val="22"/>
        </w:rPr>
        <w:t xml:space="preserve">of MPA” (Kenny, 2006, p. </w:t>
      </w:r>
      <w:r w:rsidR="006F3931" w:rsidRPr="00D37DE0">
        <w:rPr>
          <w:rFonts w:ascii="Arial" w:eastAsia="Arial Nova" w:hAnsi="Arial" w:cs="Arial"/>
          <w:sz w:val="22"/>
          <w:szCs w:val="22"/>
        </w:rPr>
        <w:t>56)</w:t>
      </w:r>
      <w:r w:rsidR="4D69C121" w:rsidRPr="00D37DE0">
        <w:rPr>
          <w:rFonts w:ascii="Arial" w:eastAsia="Arial Nova" w:hAnsi="Arial" w:cs="Arial"/>
          <w:sz w:val="22"/>
          <w:szCs w:val="22"/>
        </w:rPr>
        <w:t xml:space="preserve">. It is important that the researcher keeps this in mind when gathering data. As I dive deeper into this </w:t>
      </w:r>
      <w:r w:rsidR="3A046F60" w:rsidRPr="00D37DE0">
        <w:rPr>
          <w:rFonts w:ascii="Arial" w:eastAsia="Arial Nova" w:hAnsi="Arial" w:cs="Arial"/>
          <w:sz w:val="22"/>
          <w:szCs w:val="22"/>
        </w:rPr>
        <w:t>module,</w:t>
      </w:r>
      <w:r w:rsidR="4D69C121" w:rsidRPr="00D37DE0">
        <w:rPr>
          <w:rFonts w:ascii="Arial" w:eastAsia="Arial Nova" w:hAnsi="Arial" w:cs="Arial"/>
          <w:sz w:val="22"/>
          <w:szCs w:val="22"/>
        </w:rPr>
        <w:t xml:space="preserve"> I am becoming </w:t>
      </w:r>
      <w:r w:rsidR="7CF0D11F" w:rsidRPr="00D37DE0">
        <w:rPr>
          <w:rFonts w:ascii="Arial" w:eastAsia="Arial Nova" w:hAnsi="Arial" w:cs="Arial"/>
          <w:sz w:val="22"/>
          <w:szCs w:val="22"/>
        </w:rPr>
        <w:t>more</w:t>
      </w:r>
      <w:r w:rsidR="0DDE4D1E" w:rsidRPr="00D37DE0">
        <w:rPr>
          <w:rFonts w:ascii="Arial" w:eastAsia="Arial Nova" w:hAnsi="Arial" w:cs="Arial"/>
          <w:sz w:val="22"/>
          <w:szCs w:val="22"/>
        </w:rPr>
        <w:t xml:space="preserve"> aware of important issues such as this to keep in min</w:t>
      </w:r>
      <w:r w:rsidR="7AAA9006" w:rsidRPr="00D37DE0">
        <w:rPr>
          <w:rFonts w:ascii="Arial" w:eastAsia="Arial Nova" w:hAnsi="Arial" w:cs="Arial"/>
          <w:sz w:val="22"/>
          <w:szCs w:val="22"/>
        </w:rPr>
        <w:t xml:space="preserve">d. Kenny (2006) raises an important point regarding </w:t>
      </w:r>
      <w:r w:rsidR="70216A5A" w:rsidRPr="00D37DE0">
        <w:rPr>
          <w:rFonts w:ascii="Arial" w:eastAsia="Arial Nova" w:hAnsi="Arial" w:cs="Arial"/>
          <w:sz w:val="22"/>
          <w:szCs w:val="22"/>
        </w:rPr>
        <w:t>the many levels of MPA.</w:t>
      </w:r>
    </w:p>
    <w:p w14:paraId="5A834626" w14:textId="356B36BE" w:rsidR="00DF3F7A" w:rsidRPr="00D37DE0" w:rsidRDefault="00864EA1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proofErr w:type="spellStart"/>
      <w:r w:rsidRPr="00D37DE0">
        <w:rPr>
          <w:rFonts w:ascii="Arial" w:eastAsia="Arial Nova" w:hAnsi="Arial" w:cs="Arial"/>
          <w:sz w:val="22"/>
          <w:szCs w:val="22"/>
        </w:rPr>
        <w:t>Edelheim</w:t>
      </w:r>
      <w:proofErr w:type="spellEnd"/>
      <w:r w:rsidR="00DC2DDE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EE494A" w:rsidRPr="00D37DE0">
        <w:rPr>
          <w:rFonts w:ascii="Arial" w:eastAsia="Arial Nova" w:hAnsi="Arial" w:cs="Arial"/>
          <w:sz w:val="22"/>
          <w:szCs w:val="22"/>
        </w:rPr>
        <w:t>(</w:t>
      </w:r>
      <w:r w:rsidRPr="00D37DE0">
        <w:rPr>
          <w:rFonts w:ascii="Arial" w:eastAsia="Arial Nova" w:hAnsi="Arial" w:cs="Arial"/>
          <w:sz w:val="22"/>
          <w:szCs w:val="22"/>
        </w:rPr>
        <w:t>2014</w:t>
      </w:r>
      <w:r w:rsidR="00CF5ED3" w:rsidRPr="00D37DE0">
        <w:rPr>
          <w:rFonts w:ascii="Arial" w:eastAsia="Arial Nova" w:hAnsi="Arial" w:cs="Arial"/>
          <w:sz w:val="22"/>
          <w:szCs w:val="22"/>
        </w:rPr>
        <w:t>, p. 30</w:t>
      </w:r>
      <w:r w:rsidR="00EE494A" w:rsidRPr="00D37DE0">
        <w:rPr>
          <w:rFonts w:ascii="Arial" w:eastAsia="Arial Nova" w:hAnsi="Arial" w:cs="Arial"/>
          <w:sz w:val="22"/>
          <w:szCs w:val="22"/>
        </w:rPr>
        <w:t>)</w:t>
      </w:r>
      <w:r w:rsidR="00D0785A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F42B98" w:rsidRPr="00D37DE0">
        <w:rPr>
          <w:rFonts w:ascii="Arial" w:eastAsia="Arial Nova" w:hAnsi="Arial" w:cs="Arial"/>
          <w:sz w:val="22"/>
          <w:szCs w:val="22"/>
        </w:rPr>
        <w:t xml:space="preserve">believes </w:t>
      </w:r>
      <w:r w:rsidR="00F25FCC" w:rsidRPr="00D37DE0">
        <w:rPr>
          <w:rFonts w:ascii="Arial" w:eastAsia="Arial Nova" w:hAnsi="Arial" w:cs="Arial"/>
          <w:sz w:val="22"/>
          <w:szCs w:val="22"/>
        </w:rPr>
        <w:t>“</w:t>
      </w:r>
      <w:r w:rsidR="007252E7" w:rsidRPr="00D37DE0">
        <w:rPr>
          <w:rFonts w:ascii="Arial" w:eastAsia="Arial Nova" w:hAnsi="Arial" w:cs="Arial"/>
          <w:sz w:val="22"/>
          <w:szCs w:val="22"/>
        </w:rPr>
        <w:t>that the power of ontology is that it gives us the keys</w:t>
      </w:r>
      <w:r w:rsidR="00266E45" w:rsidRPr="00D37DE0">
        <w:rPr>
          <w:rFonts w:ascii="Arial" w:eastAsia="Arial Nova" w:hAnsi="Arial" w:cs="Arial"/>
          <w:sz w:val="22"/>
          <w:szCs w:val="22"/>
        </w:rPr>
        <w:t xml:space="preserve"> to unlock the way reality is understood</w:t>
      </w:r>
      <w:r w:rsidR="009D71A3" w:rsidRPr="00D37DE0">
        <w:rPr>
          <w:rFonts w:ascii="Arial" w:eastAsia="Arial Nova" w:hAnsi="Arial" w:cs="Arial"/>
          <w:sz w:val="22"/>
          <w:szCs w:val="22"/>
        </w:rPr>
        <w:t>”</w:t>
      </w:r>
      <w:r w:rsidR="004532D0" w:rsidRPr="00D37DE0">
        <w:rPr>
          <w:rFonts w:ascii="Arial" w:eastAsia="Arial Nova" w:hAnsi="Arial" w:cs="Arial"/>
          <w:sz w:val="22"/>
          <w:szCs w:val="22"/>
        </w:rPr>
        <w:t>.</w:t>
      </w:r>
      <w:r w:rsidR="002B57C6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1C2402" w:rsidRPr="00D37DE0">
        <w:rPr>
          <w:rFonts w:ascii="Arial" w:eastAsia="Arial Nova" w:hAnsi="Arial" w:cs="Arial"/>
          <w:sz w:val="22"/>
          <w:szCs w:val="22"/>
        </w:rPr>
        <w:t>Which brings us to the next component</w:t>
      </w:r>
      <w:r w:rsidR="00A40DD7" w:rsidRPr="00D37DE0">
        <w:rPr>
          <w:rFonts w:ascii="Arial" w:eastAsia="Arial Nova" w:hAnsi="Arial" w:cs="Arial"/>
          <w:sz w:val="22"/>
          <w:szCs w:val="22"/>
        </w:rPr>
        <w:t xml:space="preserve">, epistemology, </w:t>
      </w:r>
      <w:r w:rsidR="00B01E15" w:rsidRPr="00D37DE0">
        <w:rPr>
          <w:rFonts w:ascii="Arial" w:eastAsia="Arial Nova" w:hAnsi="Arial" w:cs="Arial"/>
          <w:sz w:val="22"/>
          <w:szCs w:val="22"/>
        </w:rPr>
        <w:t>concerning knowledge. (</w:t>
      </w:r>
      <w:proofErr w:type="spellStart"/>
      <w:r w:rsidR="00B01E15" w:rsidRPr="00D37DE0">
        <w:rPr>
          <w:rFonts w:ascii="Arial" w:eastAsia="Arial Nova" w:hAnsi="Arial" w:cs="Arial"/>
          <w:sz w:val="22"/>
          <w:szCs w:val="22"/>
        </w:rPr>
        <w:t>Pretorious</w:t>
      </w:r>
      <w:proofErr w:type="spellEnd"/>
      <w:r w:rsidR="00B01E15" w:rsidRPr="00D37DE0">
        <w:rPr>
          <w:rFonts w:ascii="Arial" w:eastAsia="Arial Nova" w:hAnsi="Arial" w:cs="Arial"/>
          <w:sz w:val="22"/>
          <w:szCs w:val="22"/>
        </w:rPr>
        <w:t xml:space="preserve">, 2024 and </w:t>
      </w:r>
      <w:proofErr w:type="spellStart"/>
      <w:r w:rsidR="00B01E15" w:rsidRPr="00D37DE0">
        <w:rPr>
          <w:rFonts w:ascii="Arial" w:eastAsia="Arial Nova" w:hAnsi="Arial" w:cs="Arial"/>
          <w:sz w:val="22"/>
          <w:szCs w:val="22"/>
        </w:rPr>
        <w:t>Heng</w:t>
      </w:r>
      <w:proofErr w:type="spellEnd"/>
      <w:r w:rsidR="00B01E15" w:rsidRPr="00D37DE0">
        <w:rPr>
          <w:rFonts w:ascii="Arial" w:eastAsia="Arial Nova" w:hAnsi="Arial" w:cs="Arial"/>
          <w:sz w:val="22"/>
          <w:szCs w:val="22"/>
        </w:rPr>
        <w:t>, 2022).</w:t>
      </w:r>
    </w:p>
    <w:p w14:paraId="243518CF" w14:textId="6FEFE51D" w:rsidR="00DE62B6" w:rsidRPr="00D37DE0" w:rsidRDefault="00997568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EPISTEMOLOGY</w:t>
      </w:r>
    </w:p>
    <w:p w14:paraId="5CE97C5B" w14:textId="53EEDF0B" w:rsidR="002C5F8E" w:rsidRPr="00D37DE0" w:rsidRDefault="007B4310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Epistemology is strongly associated with ontology. If we view ontology as the ‘what is out there?’ </w:t>
      </w:r>
      <w:r w:rsidR="00CE7C81" w:rsidRPr="00D37DE0">
        <w:rPr>
          <w:rFonts w:ascii="Arial" w:eastAsia="Arial Nova" w:hAnsi="Arial" w:cs="Arial"/>
          <w:sz w:val="22"/>
          <w:szCs w:val="22"/>
        </w:rPr>
        <w:t>and</w:t>
      </w:r>
      <w:r w:rsidRPr="00D37DE0">
        <w:rPr>
          <w:rFonts w:ascii="Arial" w:eastAsia="Arial Nova" w:hAnsi="Arial" w:cs="Arial"/>
          <w:sz w:val="22"/>
          <w:szCs w:val="22"/>
        </w:rPr>
        <w:t xml:space="preserve"> epistemology as the ‘how can we know about it?’ A distinction begins to appear between the two (</w:t>
      </w:r>
      <w:r w:rsidR="00D962F2" w:rsidRPr="00D37DE0">
        <w:rPr>
          <w:rFonts w:ascii="Arial" w:eastAsia="Arial Nova" w:hAnsi="Arial" w:cs="Arial"/>
          <w:sz w:val="22"/>
          <w:szCs w:val="22"/>
        </w:rPr>
        <w:t>Kant,</w:t>
      </w:r>
      <w:r w:rsidRPr="00D37DE0">
        <w:rPr>
          <w:rFonts w:ascii="Arial" w:eastAsia="Arial Nova" w:hAnsi="Arial" w:cs="Arial"/>
          <w:sz w:val="22"/>
          <w:szCs w:val="22"/>
        </w:rPr>
        <w:t xml:space="preserve"> 2014)</w:t>
      </w:r>
      <w:r w:rsidR="4DCEC7E8" w:rsidRPr="00D37DE0">
        <w:rPr>
          <w:rFonts w:ascii="Arial" w:eastAsia="Arial Nova" w:hAnsi="Arial" w:cs="Arial"/>
          <w:sz w:val="22"/>
          <w:szCs w:val="22"/>
        </w:rPr>
        <w:t xml:space="preserve">. </w:t>
      </w:r>
      <w:r w:rsidR="4682F1FC" w:rsidRPr="00D37DE0">
        <w:rPr>
          <w:rFonts w:ascii="Arial" w:eastAsia="Arial Nova" w:hAnsi="Arial" w:cs="Arial"/>
          <w:sz w:val="22"/>
          <w:szCs w:val="22"/>
        </w:rPr>
        <w:t>Immanuel Kant (1724-180</w:t>
      </w:r>
      <w:r w:rsidR="3E7225EE" w:rsidRPr="00D37DE0">
        <w:rPr>
          <w:rFonts w:ascii="Arial" w:eastAsia="Arial Nova" w:hAnsi="Arial" w:cs="Arial"/>
          <w:sz w:val="22"/>
          <w:szCs w:val="22"/>
        </w:rPr>
        <w:t>4)</w:t>
      </w:r>
      <w:r w:rsidR="003825FB" w:rsidRPr="00D37DE0">
        <w:rPr>
          <w:rFonts w:ascii="Arial" w:eastAsia="Arial Nova" w:hAnsi="Arial" w:cs="Arial"/>
          <w:sz w:val="22"/>
          <w:szCs w:val="22"/>
        </w:rPr>
        <w:t xml:space="preserve"> the philosopher,</w:t>
      </w:r>
      <w:r w:rsidR="3E7225EE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6E2CE5" w:rsidRPr="00D37DE0">
        <w:rPr>
          <w:rFonts w:ascii="Arial" w:eastAsia="Arial Nova" w:hAnsi="Arial" w:cs="Arial"/>
          <w:sz w:val="22"/>
          <w:szCs w:val="22"/>
        </w:rPr>
        <w:t xml:space="preserve">is classed </w:t>
      </w:r>
      <w:r w:rsidR="3E7225EE" w:rsidRPr="00D37DE0">
        <w:rPr>
          <w:rFonts w:ascii="Arial" w:eastAsia="Arial Nova" w:hAnsi="Arial" w:cs="Arial"/>
          <w:sz w:val="22"/>
          <w:szCs w:val="22"/>
        </w:rPr>
        <w:t xml:space="preserve">as the central figure of Modern Philosophy and </w:t>
      </w:r>
      <w:r w:rsidR="15A1E204" w:rsidRPr="00D37DE0">
        <w:rPr>
          <w:rFonts w:ascii="Arial" w:eastAsia="Arial Nova" w:hAnsi="Arial" w:cs="Arial"/>
          <w:sz w:val="22"/>
          <w:szCs w:val="22"/>
        </w:rPr>
        <w:t>his concepts on epistemology have</w:t>
      </w:r>
      <w:r w:rsidR="44647DC7" w:rsidRPr="00D37DE0">
        <w:rPr>
          <w:rFonts w:ascii="Arial" w:eastAsia="Arial Nova" w:hAnsi="Arial" w:cs="Arial"/>
          <w:sz w:val="22"/>
          <w:szCs w:val="22"/>
        </w:rPr>
        <w:t xml:space="preserve"> a major influence </w:t>
      </w:r>
      <w:r w:rsidR="00FC545E" w:rsidRPr="00D37DE0">
        <w:rPr>
          <w:rFonts w:ascii="Arial" w:eastAsia="Arial Nova" w:hAnsi="Arial" w:cs="Arial"/>
          <w:sz w:val="22"/>
          <w:szCs w:val="22"/>
        </w:rPr>
        <w:t>today,</w:t>
      </w:r>
      <w:r w:rsidR="00FC5D64" w:rsidRPr="00D37DE0">
        <w:rPr>
          <w:rFonts w:ascii="Arial" w:eastAsia="Arial Nova" w:hAnsi="Arial" w:cs="Arial"/>
          <w:sz w:val="22"/>
          <w:szCs w:val="22"/>
        </w:rPr>
        <w:t xml:space="preserve"> he </w:t>
      </w:r>
      <w:r w:rsidR="672287A5" w:rsidRPr="00D37DE0">
        <w:rPr>
          <w:rFonts w:ascii="Arial" w:eastAsia="Arial Nova" w:hAnsi="Arial" w:cs="Arial"/>
          <w:sz w:val="22"/>
          <w:szCs w:val="22"/>
        </w:rPr>
        <w:t>believe</w:t>
      </w:r>
      <w:r w:rsidR="001F57F7" w:rsidRPr="00D37DE0">
        <w:rPr>
          <w:rFonts w:ascii="Arial" w:eastAsia="Arial Nova" w:hAnsi="Arial" w:cs="Arial"/>
          <w:sz w:val="22"/>
          <w:szCs w:val="22"/>
        </w:rPr>
        <w:t>d</w:t>
      </w:r>
      <w:r w:rsidR="672287A5" w:rsidRPr="00D37DE0">
        <w:rPr>
          <w:rFonts w:ascii="Arial" w:eastAsia="Arial Nova" w:hAnsi="Arial" w:cs="Arial"/>
          <w:sz w:val="22"/>
          <w:szCs w:val="22"/>
        </w:rPr>
        <w:t xml:space="preserve"> that “the contents of our knowledge are derived from experience” </w:t>
      </w:r>
      <w:r w:rsidR="00B3701C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(</w:t>
      </w:r>
      <w:proofErr w:type="spellStart"/>
      <w:r w:rsidR="00B3701C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Ajaz</w:t>
      </w:r>
      <w:proofErr w:type="spellEnd"/>
      <w:r w:rsidR="00B3701C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Ahmad </w:t>
      </w:r>
      <w:proofErr w:type="spellStart"/>
      <w:r w:rsidR="00B3701C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Telwani</w:t>
      </w:r>
      <w:proofErr w:type="spellEnd"/>
      <w:r w:rsidR="00B3701C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et al., 2020</w:t>
      </w:r>
      <w:r w:rsidR="00052097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p. 153). </w:t>
      </w:r>
      <w:r w:rsidR="0015236C" w:rsidRPr="00D37DE0">
        <w:rPr>
          <w:rFonts w:ascii="Arial" w:eastAsia="Arial Nova" w:hAnsi="Arial" w:cs="Arial"/>
          <w:sz w:val="22"/>
          <w:szCs w:val="22"/>
        </w:rPr>
        <w:t>Therefore, my understanding of this is that our</w:t>
      </w:r>
      <w:r w:rsidR="003748A7" w:rsidRPr="00D37DE0">
        <w:rPr>
          <w:rFonts w:ascii="Arial" w:eastAsia="Arial Nova" w:hAnsi="Arial" w:cs="Arial"/>
          <w:sz w:val="22"/>
          <w:szCs w:val="22"/>
        </w:rPr>
        <w:t xml:space="preserve"> ‘</w:t>
      </w:r>
      <w:r w:rsidR="00E05B43" w:rsidRPr="00D37DE0">
        <w:rPr>
          <w:rFonts w:ascii="Arial" w:eastAsia="Arial Nova" w:hAnsi="Arial" w:cs="Arial"/>
          <w:sz w:val="22"/>
          <w:szCs w:val="22"/>
        </w:rPr>
        <w:t>epistemological</w:t>
      </w:r>
      <w:r w:rsidR="003748A7" w:rsidRPr="00D37DE0">
        <w:rPr>
          <w:rFonts w:ascii="Arial" w:eastAsia="Arial Nova" w:hAnsi="Arial" w:cs="Arial"/>
          <w:sz w:val="22"/>
          <w:szCs w:val="22"/>
        </w:rPr>
        <w:t>’</w:t>
      </w:r>
      <w:r w:rsidR="00E05B43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B45309" w:rsidRPr="00D37DE0">
        <w:rPr>
          <w:rFonts w:ascii="Arial" w:eastAsia="Arial Nova" w:hAnsi="Arial" w:cs="Arial"/>
          <w:sz w:val="22"/>
          <w:szCs w:val="22"/>
        </w:rPr>
        <w:t>viewpoint</w:t>
      </w:r>
      <w:r w:rsidR="006F673C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E05B43" w:rsidRPr="00D37DE0">
        <w:rPr>
          <w:rFonts w:ascii="Arial" w:eastAsia="Arial Nova" w:hAnsi="Arial" w:cs="Arial"/>
          <w:sz w:val="22"/>
          <w:szCs w:val="22"/>
        </w:rPr>
        <w:t>influence</w:t>
      </w:r>
      <w:r w:rsidR="006F673C" w:rsidRPr="00D37DE0">
        <w:rPr>
          <w:rFonts w:ascii="Arial" w:eastAsia="Arial Nova" w:hAnsi="Arial" w:cs="Arial"/>
          <w:sz w:val="22"/>
          <w:szCs w:val="22"/>
        </w:rPr>
        <w:t>s</w:t>
      </w:r>
      <w:r w:rsidR="00E05B43" w:rsidRPr="00D37DE0">
        <w:rPr>
          <w:rFonts w:ascii="Arial" w:eastAsia="Arial Nova" w:hAnsi="Arial" w:cs="Arial"/>
          <w:sz w:val="22"/>
          <w:szCs w:val="22"/>
        </w:rPr>
        <w:t xml:space="preserve"> how we approach our research question and </w:t>
      </w:r>
      <w:r w:rsidR="000872B8" w:rsidRPr="00D37DE0">
        <w:rPr>
          <w:rFonts w:ascii="Arial" w:eastAsia="Arial Nova" w:hAnsi="Arial" w:cs="Arial"/>
          <w:sz w:val="22"/>
          <w:szCs w:val="22"/>
        </w:rPr>
        <w:t xml:space="preserve">directs our choices of </w:t>
      </w:r>
      <w:r w:rsidR="00E05B43" w:rsidRPr="00D37DE0">
        <w:rPr>
          <w:rFonts w:ascii="Arial" w:eastAsia="Arial Nova" w:hAnsi="Arial" w:cs="Arial"/>
          <w:sz w:val="22"/>
          <w:szCs w:val="22"/>
        </w:rPr>
        <w:t>methodologies, methods and designs</w:t>
      </w:r>
      <w:r w:rsidR="002E7874" w:rsidRPr="00D37DE0">
        <w:rPr>
          <w:rFonts w:ascii="Arial" w:eastAsia="Arial Nova" w:hAnsi="Arial" w:cs="Arial"/>
          <w:sz w:val="22"/>
          <w:szCs w:val="22"/>
        </w:rPr>
        <w:t xml:space="preserve"> of data collection.</w:t>
      </w:r>
    </w:p>
    <w:p w14:paraId="6700082E" w14:textId="3D24C50C" w:rsidR="007766A2" w:rsidRPr="00D37DE0" w:rsidRDefault="00A9650D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Epistemology concerns itself with</w:t>
      </w:r>
      <w:r w:rsidR="001B5ADF" w:rsidRPr="00D37DE0">
        <w:rPr>
          <w:rFonts w:ascii="Arial" w:eastAsia="Arial Nova" w:hAnsi="Arial" w:cs="Arial"/>
          <w:sz w:val="22"/>
          <w:szCs w:val="22"/>
        </w:rPr>
        <w:t xml:space="preserve"> the theory of knowledge </w:t>
      </w:r>
      <w:r w:rsidR="009764E6" w:rsidRPr="00D37DE0">
        <w:rPr>
          <w:rFonts w:ascii="Arial" w:eastAsia="Arial Nova" w:hAnsi="Arial" w:cs="Arial"/>
          <w:sz w:val="22"/>
          <w:szCs w:val="22"/>
        </w:rPr>
        <w:t xml:space="preserve">(Sol &amp; </w:t>
      </w:r>
      <w:proofErr w:type="spellStart"/>
      <w:r w:rsidR="009764E6" w:rsidRPr="00D37DE0">
        <w:rPr>
          <w:rFonts w:ascii="Arial" w:eastAsia="Arial Nova" w:hAnsi="Arial" w:cs="Arial"/>
          <w:sz w:val="22"/>
          <w:szCs w:val="22"/>
        </w:rPr>
        <w:t>Heng</w:t>
      </w:r>
      <w:proofErr w:type="spellEnd"/>
      <w:r w:rsidR="009764E6" w:rsidRPr="00D37DE0">
        <w:rPr>
          <w:rFonts w:ascii="Arial" w:eastAsia="Arial Nova" w:hAnsi="Arial" w:cs="Arial"/>
          <w:sz w:val="22"/>
          <w:szCs w:val="22"/>
        </w:rPr>
        <w:t>, 2022</w:t>
      </w:r>
      <w:r w:rsidR="00863114" w:rsidRPr="00D37DE0">
        <w:rPr>
          <w:rFonts w:ascii="Arial" w:eastAsia="Arial Nova" w:hAnsi="Arial" w:cs="Arial"/>
          <w:sz w:val="22"/>
          <w:szCs w:val="22"/>
        </w:rPr>
        <w:t>)</w:t>
      </w:r>
      <w:r w:rsidR="00950A24" w:rsidRPr="00D37DE0">
        <w:rPr>
          <w:rFonts w:ascii="Arial" w:eastAsia="Arial Nova" w:hAnsi="Arial" w:cs="Arial"/>
          <w:sz w:val="22"/>
          <w:szCs w:val="22"/>
        </w:rPr>
        <w:t xml:space="preserve">. </w:t>
      </w:r>
      <w:r w:rsidR="009108F5" w:rsidRPr="00D37DE0">
        <w:rPr>
          <w:rFonts w:ascii="Arial" w:eastAsia="Arial Nova" w:hAnsi="Arial" w:cs="Arial"/>
          <w:sz w:val="22"/>
          <w:szCs w:val="22"/>
        </w:rPr>
        <w:t xml:space="preserve">So </w:t>
      </w:r>
      <w:r w:rsidR="00A040D4" w:rsidRPr="00D37DE0">
        <w:rPr>
          <w:rFonts w:ascii="Arial" w:eastAsia="Arial Nova" w:hAnsi="Arial" w:cs="Arial"/>
          <w:sz w:val="22"/>
          <w:szCs w:val="22"/>
        </w:rPr>
        <w:t>how</w:t>
      </w:r>
      <w:r w:rsidR="004C5255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9108F5" w:rsidRPr="00D37DE0">
        <w:rPr>
          <w:rFonts w:ascii="Arial" w:eastAsia="Arial Nova" w:hAnsi="Arial" w:cs="Arial"/>
          <w:sz w:val="22"/>
          <w:szCs w:val="22"/>
        </w:rPr>
        <w:t xml:space="preserve">do </w:t>
      </w:r>
      <w:r w:rsidR="004C5255" w:rsidRPr="00D37DE0">
        <w:rPr>
          <w:rFonts w:ascii="Arial" w:eastAsia="Arial Nova" w:hAnsi="Arial" w:cs="Arial"/>
          <w:sz w:val="22"/>
          <w:szCs w:val="22"/>
        </w:rPr>
        <w:t>we know what we kno</w:t>
      </w:r>
      <w:r w:rsidR="00950A24" w:rsidRPr="00D37DE0">
        <w:rPr>
          <w:rFonts w:ascii="Arial" w:eastAsia="Arial Nova" w:hAnsi="Arial" w:cs="Arial"/>
          <w:sz w:val="22"/>
          <w:szCs w:val="22"/>
        </w:rPr>
        <w:t>w?</w:t>
      </w:r>
      <w:r w:rsidR="003D6917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8570B4" w:rsidRPr="00D37DE0">
        <w:rPr>
          <w:rFonts w:ascii="Arial" w:eastAsia="Arial Nova" w:hAnsi="Arial" w:cs="Arial"/>
          <w:sz w:val="22"/>
          <w:szCs w:val="22"/>
        </w:rPr>
        <w:t xml:space="preserve">Three key terms in epistemology are </w:t>
      </w:r>
      <w:r w:rsidR="00345ADF" w:rsidRPr="00D37DE0">
        <w:rPr>
          <w:rFonts w:ascii="Arial" w:eastAsia="Arial Nova" w:hAnsi="Arial" w:cs="Arial"/>
          <w:sz w:val="22"/>
          <w:szCs w:val="22"/>
        </w:rPr>
        <w:t>‘knowledge’, ‘wisdom’ and ‘opinion</w:t>
      </w:r>
      <w:r w:rsidR="007B1E82" w:rsidRPr="00D37DE0">
        <w:rPr>
          <w:rFonts w:ascii="Arial" w:eastAsia="Arial Nova" w:hAnsi="Arial" w:cs="Arial"/>
          <w:sz w:val="22"/>
          <w:szCs w:val="22"/>
        </w:rPr>
        <w:t>’</w:t>
      </w:r>
      <w:r w:rsidR="00DA4B42" w:rsidRPr="00D37DE0">
        <w:rPr>
          <w:rFonts w:ascii="Arial" w:eastAsia="Arial Nova" w:hAnsi="Arial" w:cs="Arial"/>
          <w:sz w:val="22"/>
          <w:szCs w:val="22"/>
        </w:rPr>
        <w:t>.</w:t>
      </w:r>
      <w:r w:rsidR="002D7FBA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DA4B42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276E02" w:rsidRPr="00D37DE0">
        <w:rPr>
          <w:rFonts w:ascii="Arial" w:eastAsia="Arial Nova" w:hAnsi="Arial" w:cs="Arial"/>
          <w:sz w:val="22"/>
          <w:szCs w:val="22"/>
        </w:rPr>
        <w:t>It is useful to</w:t>
      </w:r>
      <w:r w:rsidR="009E603B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B762FF" w:rsidRPr="00D37DE0">
        <w:rPr>
          <w:rFonts w:ascii="Arial" w:eastAsia="Arial Nova" w:hAnsi="Arial" w:cs="Arial"/>
          <w:sz w:val="22"/>
          <w:szCs w:val="22"/>
        </w:rPr>
        <w:t>define</w:t>
      </w:r>
      <w:r w:rsidR="00DA4B42" w:rsidRPr="00D37DE0">
        <w:rPr>
          <w:rFonts w:ascii="Arial" w:eastAsia="Arial Nova" w:hAnsi="Arial" w:cs="Arial"/>
          <w:sz w:val="22"/>
          <w:szCs w:val="22"/>
        </w:rPr>
        <w:t xml:space="preserve"> knowledge </w:t>
      </w:r>
      <w:r w:rsidR="00F410D6" w:rsidRPr="00D37DE0">
        <w:rPr>
          <w:rFonts w:ascii="Arial" w:eastAsia="Arial Nova" w:hAnsi="Arial" w:cs="Arial"/>
          <w:sz w:val="22"/>
          <w:szCs w:val="22"/>
        </w:rPr>
        <w:t>as a true belief</w:t>
      </w:r>
      <w:r w:rsidR="00DA4D3C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F7161A" w:rsidRPr="00D37DE0">
        <w:rPr>
          <w:rFonts w:ascii="Arial" w:eastAsia="Arial Nova" w:hAnsi="Arial" w:cs="Arial"/>
          <w:sz w:val="22"/>
          <w:szCs w:val="22"/>
        </w:rPr>
        <w:t>(</w:t>
      </w:r>
      <w:r w:rsidR="008F340A" w:rsidRPr="00D37DE0">
        <w:rPr>
          <w:rFonts w:ascii="Arial" w:eastAsia="Arial Nova" w:hAnsi="Arial" w:cs="Arial"/>
          <w:sz w:val="22"/>
          <w:szCs w:val="22"/>
        </w:rPr>
        <w:t xml:space="preserve">Sol &amp; </w:t>
      </w:r>
      <w:proofErr w:type="spellStart"/>
      <w:r w:rsidR="008F340A" w:rsidRPr="00D37DE0">
        <w:rPr>
          <w:rFonts w:ascii="Arial" w:eastAsia="Arial Nova" w:hAnsi="Arial" w:cs="Arial"/>
          <w:sz w:val="22"/>
          <w:szCs w:val="22"/>
        </w:rPr>
        <w:t>Heng</w:t>
      </w:r>
      <w:proofErr w:type="spellEnd"/>
      <w:r w:rsidR="008F340A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F7161A" w:rsidRPr="00D37DE0">
        <w:rPr>
          <w:rFonts w:ascii="Arial" w:eastAsia="Arial Nova" w:hAnsi="Arial" w:cs="Arial"/>
          <w:sz w:val="22"/>
          <w:szCs w:val="22"/>
        </w:rPr>
        <w:t>2022).</w:t>
      </w:r>
      <w:r w:rsidR="00752245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3D6043" w:rsidRPr="00D37DE0">
        <w:rPr>
          <w:rFonts w:ascii="Arial" w:eastAsia="Arial Nova" w:hAnsi="Arial" w:cs="Arial"/>
          <w:sz w:val="22"/>
          <w:szCs w:val="22"/>
        </w:rPr>
        <w:t>Of course,</w:t>
      </w:r>
      <w:r w:rsidR="00466943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FE001D" w:rsidRPr="00D37DE0">
        <w:rPr>
          <w:rFonts w:ascii="Arial" w:eastAsia="Arial Nova" w:hAnsi="Arial" w:cs="Arial"/>
          <w:sz w:val="22"/>
          <w:szCs w:val="22"/>
        </w:rPr>
        <w:t>I would</w:t>
      </w:r>
      <w:r w:rsidR="00466943" w:rsidRPr="00D37DE0">
        <w:rPr>
          <w:rFonts w:ascii="Arial" w:eastAsia="Arial Nova" w:hAnsi="Arial" w:cs="Arial"/>
          <w:sz w:val="22"/>
          <w:szCs w:val="22"/>
        </w:rPr>
        <w:t xml:space="preserve"> then consider how wisdom plays a par</w:t>
      </w:r>
      <w:r w:rsidR="00865CE6" w:rsidRPr="00D37DE0">
        <w:rPr>
          <w:rFonts w:ascii="Arial" w:eastAsia="Arial Nova" w:hAnsi="Arial" w:cs="Arial"/>
          <w:sz w:val="22"/>
          <w:szCs w:val="22"/>
        </w:rPr>
        <w:t xml:space="preserve">t in this. </w:t>
      </w:r>
      <w:r w:rsidR="003558CC" w:rsidRPr="00D37DE0">
        <w:rPr>
          <w:rFonts w:ascii="Arial" w:eastAsia="Arial Nova" w:hAnsi="Arial" w:cs="Arial"/>
          <w:sz w:val="22"/>
          <w:szCs w:val="22"/>
        </w:rPr>
        <w:t xml:space="preserve">Wisdom is the capacity to make </w:t>
      </w:r>
      <w:r w:rsidR="00D03753" w:rsidRPr="00D37DE0">
        <w:rPr>
          <w:rFonts w:ascii="Arial" w:eastAsia="Arial Nova" w:hAnsi="Arial" w:cs="Arial"/>
          <w:sz w:val="22"/>
          <w:szCs w:val="22"/>
        </w:rPr>
        <w:t>appropriate</w:t>
      </w:r>
      <w:r w:rsidR="00FE41E2" w:rsidRPr="00D37DE0">
        <w:rPr>
          <w:rFonts w:ascii="Arial" w:eastAsia="Arial Nova" w:hAnsi="Arial" w:cs="Arial"/>
          <w:sz w:val="22"/>
          <w:szCs w:val="22"/>
        </w:rPr>
        <w:t xml:space="preserve"> decisions and well-reasoned judgement about life by drawing upon our acquired knowle</w:t>
      </w:r>
      <w:r w:rsidR="006C6929" w:rsidRPr="00D37DE0">
        <w:rPr>
          <w:rFonts w:ascii="Arial" w:eastAsia="Arial Nova" w:hAnsi="Arial" w:cs="Arial"/>
          <w:sz w:val="22"/>
          <w:szCs w:val="22"/>
        </w:rPr>
        <w:t>dge through past experiences</w:t>
      </w:r>
      <w:r w:rsidR="00282E8E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6C6929" w:rsidRPr="00D37DE0">
        <w:rPr>
          <w:rFonts w:ascii="Arial" w:eastAsia="Arial Nova" w:hAnsi="Arial" w:cs="Arial"/>
          <w:sz w:val="22"/>
          <w:szCs w:val="22"/>
        </w:rPr>
        <w:t>(</w:t>
      </w:r>
      <w:r w:rsidR="00F80021" w:rsidRPr="00D37DE0">
        <w:rPr>
          <w:rFonts w:ascii="Arial" w:eastAsia="Arial Nova" w:hAnsi="Arial" w:cs="Arial"/>
          <w:sz w:val="22"/>
          <w:szCs w:val="22"/>
        </w:rPr>
        <w:t xml:space="preserve">Sol &amp; </w:t>
      </w:r>
      <w:proofErr w:type="spellStart"/>
      <w:r w:rsidR="00F80021" w:rsidRPr="00D37DE0">
        <w:rPr>
          <w:rFonts w:ascii="Arial" w:eastAsia="Arial Nova" w:hAnsi="Arial" w:cs="Arial"/>
          <w:sz w:val="22"/>
          <w:szCs w:val="22"/>
        </w:rPr>
        <w:t>Heng</w:t>
      </w:r>
      <w:proofErr w:type="spellEnd"/>
      <w:r w:rsidR="00F80021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6C6929" w:rsidRPr="00D37DE0">
        <w:rPr>
          <w:rFonts w:ascii="Arial" w:eastAsia="Arial Nova" w:hAnsi="Arial" w:cs="Arial"/>
          <w:sz w:val="22"/>
          <w:szCs w:val="22"/>
        </w:rPr>
        <w:t>2022</w:t>
      </w:r>
      <w:r w:rsidR="007766A2" w:rsidRPr="00D37DE0">
        <w:rPr>
          <w:rFonts w:ascii="Arial" w:eastAsia="Arial Nova" w:hAnsi="Arial" w:cs="Arial"/>
          <w:sz w:val="22"/>
          <w:szCs w:val="22"/>
        </w:rPr>
        <w:t>).</w:t>
      </w:r>
      <w:r w:rsidR="006708F9" w:rsidRPr="00D37DE0">
        <w:rPr>
          <w:rFonts w:ascii="Arial" w:eastAsia="Arial Nova" w:hAnsi="Arial" w:cs="Arial"/>
          <w:sz w:val="22"/>
          <w:szCs w:val="22"/>
        </w:rPr>
        <w:t xml:space="preserve"> I </w:t>
      </w:r>
      <w:r w:rsidR="00B76BD9" w:rsidRPr="00D37DE0">
        <w:rPr>
          <w:rFonts w:ascii="Arial" w:eastAsia="Arial Nova" w:hAnsi="Arial" w:cs="Arial"/>
          <w:sz w:val="22"/>
          <w:szCs w:val="22"/>
        </w:rPr>
        <w:t xml:space="preserve">gather </w:t>
      </w:r>
      <w:r w:rsidR="006708F9" w:rsidRPr="00D37DE0">
        <w:rPr>
          <w:rFonts w:ascii="Arial" w:eastAsia="Arial Nova" w:hAnsi="Arial" w:cs="Arial"/>
          <w:sz w:val="22"/>
          <w:szCs w:val="22"/>
        </w:rPr>
        <w:t>from this information</w:t>
      </w:r>
      <w:r w:rsidR="001A5378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C95C43" w:rsidRPr="00D37DE0">
        <w:rPr>
          <w:rFonts w:ascii="Arial" w:eastAsia="Arial Nova" w:hAnsi="Arial" w:cs="Arial"/>
          <w:sz w:val="22"/>
          <w:szCs w:val="22"/>
        </w:rPr>
        <w:t xml:space="preserve">that </w:t>
      </w:r>
      <w:r w:rsidR="00CB2FA7" w:rsidRPr="00D37DE0">
        <w:rPr>
          <w:rFonts w:ascii="Arial" w:eastAsia="Arial Nova" w:hAnsi="Arial" w:cs="Arial"/>
          <w:sz w:val="22"/>
          <w:szCs w:val="22"/>
        </w:rPr>
        <w:t>the researcher</w:t>
      </w:r>
      <w:r w:rsidR="001A5378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6B2CBA" w:rsidRPr="00D37DE0">
        <w:rPr>
          <w:rFonts w:ascii="Arial" w:eastAsia="Arial Nova" w:hAnsi="Arial" w:cs="Arial"/>
          <w:sz w:val="22"/>
          <w:szCs w:val="22"/>
        </w:rPr>
        <w:t xml:space="preserve">can have an ‘opinion’ on the </w:t>
      </w:r>
      <w:r w:rsidR="0046063F" w:rsidRPr="00D37DE0">
        <w:rPr>
          <w:rFonts w:ascii="Arial" w:eastAsia="Arial Nova" w:hAnsi="Arial" w:cs="Arial"/>
          <w:sz w:val="22"/>
          <w:szCs w:val="22"/>
        </w:rPr>
        <w:t>‘</w:t>
      </w:r>
      <w:r w:rsidR="006B2CBA" w:rsidRPr="00D37DE0">
        <w:rPr>
          <w:rFonts w:ascii="Arial" w:eastAsia="Arial Nova" w:hAnsi="Arial" w:cs="Arial"/>
          <w:sz w:val="22"/>
          <w:szCs w:val="22"/>
        </w:rPr>
        <w:t>knowledge</w:t>
      </w:r>
      <w:r w:rsidR="0046063F" w:rsidRPr="00D37DE0">
        <w:rPr>
          <w:rFonts w:ascii="Arial" w:eastAsia="Arial Nova" w:hAnsi="Arial" w:cs="Arial"/>
          <w:sz w:val="22"/>
          <w:szCs w:val="22"/>
        </w:rPr>
        <w:t>’</w:t>
      </w:r>
      <w:r w:rsidR="00D722DA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FA4B4C" w:rsidRPr="00D37DE0">
        <w:rPr>
          <w:rFonts w:ascii="Arial" w:eastAsia="Arial Nova" w:hAnsi="Arial" w:cs="Arial"/>
          <w:sz w:val="22"/>
          <w:szCs w:val="22"/>
        </w:rPr>
        <w:t>th</w:t>
      </w:r>
      <w:r w:rsidR="00095D69" w:rsidRPr="00D37DE0">
        <w:rPr>
          <w:rFonts w:ascii="Arial" w:eastAsia="Arial Nova" w:hAnsi="Arial" w:cs="Arial"/>
          <w:sz w:val="22"/>
          <w:szCs w:val="22"/>
        </w:rPr>
        <w:t>at has been</w:t>
      </w:r>
      <w:r w:rsidR="00FA4B4C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095D69" w:rsidRPr="00D37DE0">
        <w:rPr>
          <w:rFonts w:ascii="Arial" w:eastAsia="Arial Nova" w:hAnsi="Arial" w:cs="Arial"/>
          <w:sz w:val="22"/>
          <w:szCs w:val="22"/>
        </w:rPr>
        <w:t>gathered</w:t>
      </w:r>
      <w:r w:rsidR="0022704D" w:rsidRPr="00D37DE0">
        <w:rPr>
          <w:rFonts w:ascii="Arial" w:eastAsia="Arial Nova" w:hAnsi="Arial" w:cs="Arial"/>
          <w:sz w:val="22"/>
          <w:szCs w:val="22"/>
        </w:rPr>
        <w:t xml:space="preserve">, ‘wisdom’ is applied </w:t>
      </w:r>
      <w:r w:rsidR="00D722DA" w:rsidRPr="00D37DE0">
        <w:rPr>
          <w:rFonts w:ascii="Arial" w:eastAsia="Arial Nova" w:hAnsi="Arial" w:cs="Arial"/>
          <w:sz w:val="22"/>
          <w:szCs w:val="22"/>
        </w:rPr>
        <w:t xml:space="preserve">to </w:t>
      </w:r>
      <w:r w:rsidR="007B5024" w:rsidRPr="00D37DE0">
        <w:rPr>
          <w:rFonts w:ascii="Arial" w:eastAsia="Arial Nova" w:hAnsi="Arial" w:cs="Arial"/>
          <w:sz w:val="22"/>
          <w:szCs w:val="22"/>
        </w:rPr>
        <w:t>identify</w:t>
      </w:r>
      <w:r w:rsidR="002270DE" w:rsidRPr="00D37DE0">
        <w:rPr>
          <w:rFonts w:ascii="Arial" w:eastAsia="Arial Nova" w:hAnsi="Arial" w:cs="Arial"/>
          <w:sz w:val="22"/>
          <w:szCs w:val="22"/>
        </w:rPr>
        <w:t xml:space="preserve"> the key</w:t>
      </w:r>
      <w:r w:rsidR="00E64A97" w:rsidRPr="00D37DE0">
        <w:rPr>
          <w:rFonts w:ascii="Arial" w:eastAsia="Arial Nova" w:hAnsi="Arial" w:cs="Arial"/>
          <w:sz w:val="22"/>
          <w:szCs w:val="22"/>
        </w:rPr>
        <w:t xml:space="preserve"> elements which will serve</w:t>
      </w:r>
      <w:r w:rsidR="00FA4B4C" w:rsidRPr="00D37DE0">
        <w:rPr>
          <w:rFonts w:ascii="Arial" w:eastAsia="Arial Nova" w:hAnsi="Arial" w:cs="Arial"/>
          <w:sz w:val="22"/>
          <w:szCs w:val="22"/>
        </w:rPr>
        <w:t xml:space="preserve"> the researcher</w:t>
      </w:r>
      <w:r w:rsidR="007C3287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FA4B4C" w:rsidRPr="00D37DE0">
        <w:rPr>
          <w:rFonts w:ascii="Arial" w:eastAsia="Arial Nova" w:hAnsi="Arial" w:cs="Arial"/>
          <w:sz w:val="22"/>
          <w:szCs w:val="22"/>
        </w:rPr>
        <w:t xml:space="preserve">resulting in a justification of </w:t>
      </w:r>
      <w:r w:rsidR="00CB2FA7" w:rsidRPr="00D37DE0">
        <w:rPr>
          <w:rFonts w:ascii="Arial" w:eastAsia="Arial Nova" w:hAnsi="Arial" w:cs="Arial"/>
          <w:sz w:val="22"/>
          <w:szCs w:val="22"/>
        </w:rPr>
        <w:t>beliefs they hold</w:t>
      </w:r>
      <w:r w:rsidR="00724CB1" w:rsidRPr="00D37DE0">
        <w:rPr>
          <w:rFonts w:ascii="Arial" w:eastAsia="Arial Nova" w:hAnsi="Arial" w:cs="Arial"/>
          <w:sz w:val="22"/>
          <w:szCs w:val="22"/>
        </w:rPr>
        <w:t xml:space="preserve"> (</w:t>
      </w:r>
      <w:r w:rsidR="008F340A" w:rsidRPr="00D37DE0">
        <w:rPr>
          <w:rFonts w:ascii="Arial" w:eastAsia="Arial Nova" w:hAnsi="Arial" w:cs="Arial"/>
          <w:sz w:val="22"/>
          <w:szCs w:val="22"/>
        </w:rPr>
        <w:t xml:space="preserve">Sol &amp; </w:t>
      </w:r>
      <w:proofErr w:type="spellStart"/>
      <w:r w:rsidR="008F340A" w:rsidRPr="00D37DE0">
        <w:rPr>
          <w:rFonts w:ascii="Arial" w:eastAsia="Arial Nova" w:hAnsi="Arial" w:cs="Arial"/>
          <w:sz w:val="22"/>
          <w:szCs w:val="22"/>
        </w:rPr>
        <w:t>Heng</w:t>
      </w:r>
      <w:proofErr w:type="spellEnd"/>
      <w:r w:rsidR="008F340A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724CB1" w:rsidRPr="00D37DE0">
        <w:rPr>
          <w:rFonts w:ascii="Arial" w:eastAsia="Arial Nova" w:hAnsi="Arial" w:cs="Arial"/>
          <w:sz w:val="22"/>
          <w:szCs w:val="22"/>
        </w:rPr>
        <w:t>2022).</w:t>
      </w:r>
    </w:p>
    <w:p w14:paraId="01422C9B" w14:textId="6712168F" w:rsidR="009200F3" w:rsidRPr="00D37DE0" w:rsidRDefault="00D962F2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lastRenderedPageBreak/>
        <w:t xml:space="preserve">Kant </w:t>
      </w:r>
      <w:r w:rsidR="007127A2" w:rsidRPr="00D37DE0">
        <w:rPr>
          <w:rFonts w:ascii="Arial" w:eastAsia="Arial Nova" w:hAnsi="Arial" w:cs="Arial"/>
          <w:sz w:val="22"/>
          <w:szCs w:val="22"/>
        </w:rPr>
        <w:t>(2014) suggests that epistemology is required</w:t>
      </w:r>
      <w:r w:rsidR="0057740E" w:rsidRPr="00D37DE0">
        <w:rPr>
          <w:rFonts w:ascii="Arial" w:eastAsia="Arial Nova" w:hAnsi="Arial" w:cs="Arial"/>
          <w:sz w:val="22"/>
          <w:szCs w:val="22"/>
        </w:rPr>
        <w:t xml:space="preserve"> for us to locate our ontological views.</w:t>
      </w:r>
      <w:r w:rsidR="007127A2" w:rsidRPr="00D37DE0">
        <w:rPr>
          <w:rFonts w:ascii="Arial" w:eastAsia="Arial Nova" w:hAnsi="Arial" w:cs="Arial"/>
          <w:sz w:val="22"/>
          <w:szCs w:val="22"/>
        </w:rPr>
        <w:t xml:space="preserve"> Therefore, </w:t>
      </w:r>
      <w:r w:rsidR="001F5D8D" w:rsidRPr="00D37DE0">
        <w:rPr>
          <w:rFonts w:ascii="Arial" w:eastAsia="Arial Nova" w:hAnsi="Arial" w:cs="Arial"/>
          <w:sz w:val="22"/>
          <w:szCs w:val="22"/>
        </w:rPr>
        <w:t>epistemology</w:t>
      </w:r>
      <w:r w:rsidR="007127A2" w:rsidRPr="00D37DE0">
        <w:rPr>
          <w:rFonts w:ascii="Arial" w:eastAsia="Arial Nova" w:hAnsi="Arial" w:cs="Arial"/>
          <w:sz w:val="22"/>
          <w:szCs w:val="22"/>
        </w:rPr>
        <w:t xml:space="preserve"> cannot exist without </w:t>
      </w:r>
      <w:r w:rsidR="001F5D8D" w:rsidRPr="00D37DE0">
        <w:rPr>
          <w:rFonts w:ascii="Arial" w:eastAsia="Arial Nova" w:hAnsi="Arial" w:cs="Arial"/>
          <w:sz w:val="22"/>
          <w:szCs w:val="22"/>
        </w:rPr>
        <w:t>ontology</w:t>
      </w:r>
      <w:r w:rsidR="00AA455A" w:rsidRPr="00D37DE0">
        <w:rPr>
          <w:rFonts w:ascii="Arial" w:eastAsia="Arial Nova" w:hAnsi="Arial" w:cs="Arial"/>
          <w:sz w:val="22"/>
          <w:szCs w:val="22"/>
        </w:rPr>
        <w:t>.</w:t>
      </w:r>
      <w:r w:rsidR="008C3373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B77DD1" w:rsidRPr="00D37DE0">
        <w:rPr>
          <w:rFonts w:ascii="Arial" w:eastAsia="Arial Nova" w:hAnsi="Arial" w:cs="Arial"/>
          <w:sz w:val="22"/>
          <w:szCs w:val="22"/>
        </w:rPr>
        <w:t xml:space="preserve">To </w:t>
      </w:r>
      <w:r w:rsidR="00CA5493" w:rsidRPr="00D37DE0">
        <w:rPr>
          <w:rFonts w:ascii="Arial" w:eastAsia="Arial Nova" w:hAnsi="Arial" w:cs="Arial"/>
          <w:sz w:val="22"/>
          <w:szCs w:val="22"/>
        </w:rPr>
        <w:t>further clarify</w:t>
      </w:r>
      <w:r w:rsidR="007B4338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0879C7" w:rsidRPr="00D37DE0">
        <w:rPr>
          <w:rFonts w:ascii="Arial" w:eastAsia="Arial Nova" w:hAnsi="Arial" w:cs="Arial"/>
          <w:sz w:val="22"/>
          <w:szCs w:val="22"/>
        </w:rPr>
        <w:t>ontology and epistemology</w:t>
      </w:r>
      <w:r w:rsidR="00CA5493" w:rsidRPr="00D37DE0">
        <w:rPr>
          <w:rFonts w:ascii="Arial" w:eastAsia="Arial Nova" w:hAnsi="Arial" w:cs="Arial"/>
          <w:sz w:val="22"/>
          <w:szCs w:val="22"/>
        </w:rPr>
        <w:t xml:space="preserve">, I will conclude this section with the following: </w:t>
      </w:r>
      <w:r w:rsidR="00D0239B" w:rsidRPr="00D37DE0">
        <w:rPr>
          <w:rFonts w:ascii="Arial" w:eastAsia="Arial Nova" w:hAnsi="Arial" w:cs="Arial"/>
          <w:sz w:val="22"/>
          <w:szCs w:val="22"/>
        </w:rPr>
        <w:t xml:space="preserve">In </w:t>
      </w:r>
      <w:r w:rsidR="002463AB" w:rsidRPr="00D37DE0">
        <w:rPr>
          <w:rFonts w:ascii="Arial" w:eastAsia="Arial Nova" w:hAnsi="Arial" w:cs="Arial"/>
          <w:sz w:val="22"/>
          <w:szCs w:val="22"/>
        </w:rPr>
        <w:t>social sciences</w:t>
      </w:r>
      <w:r w:rsidR="00D0239B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3147AC" w:rsidRPr="00D37DE0">
        <w:rPr>
          <w:rFonts w:ascii="Arial" w:eastAsia="Arial Nova" w:hAnsi="Arial" w:cs="Arial"/>
          <w:sz w:val="22"/>
          <w:szCs w:val="22"/>
        </w:rPr>
        <w:t>ontology explores the question:</w:t>
      </w:r>
      <w:r w:rsidR="00753A51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A41C62" w:rsidRPr="00D37DE0">
        <w:rPr>
          <w:rFonts w:ascii="Arial" w:eastAsia="Arial Nova" w:hAnsi="Arial" w:cs="Arial"/>
          <w:sz w:val="22"/>
          <w:szCs w:val="22"/>
        </w:rPr>
        <w:t>“</w:t>
      </w:r>
      <w:r w:rsidR="00C072E1" w:rsidRPr="00D37DE0">
        <w:rPr>
          <w:rFonts w:ascii="Arial" w:eastAsia="Arial Nova" w:hAnsi="Arial" w:cs="Arial"/>
          <w:b/>
          <w:bCs/>
          <w:sz w:val="22"/>
          <w:szCs w:val="22"/>
        </w:rPr>
        <w:t xml:space="preserve">what is </w:t>
      </w:r>
      <w:r w:rsidR="009A1154" w:rsidRPr="00D37DE0">
        <w:rPr>
          <w:rFonts w:ascii="Arial" w:eastAsia="Arial Nova" w:hAnsi="Arial" w:cs="Arial"/>
          <w:b/>
          <w:bCs/>
          <w:sz w:val="22"/>
          <w:szCs w:val="22"/>
        </w:rPr>
        <w:t>my</w:t>
      </w:r>
      <w:r w:rsidR="0021694F" w:rsidRPr="00D37DE0">
        <w:rPr>
          <w:rFonts w:ascii="Arial" w:eastAsia="Arial Nova" w:hAnsi="Arial" w:cs="Arial"/>
          <w:b/>
          <w:bCs/>
          <w:sz w:val="22"/>
          <w:szCs w:val="22"/>
        </w:rPr>
        <w:t xml:space="preserve"> nature of</w:t>
      </w:r>
      <w:r w:rsidR="0021694F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21694F" w:rsidRPr="00D37DE0">
        <w:rPr>
          <w:rFonts w:ascii="Arial" w:eastAsia="Arial Nova" w:hAnsi="Arial" w:cs="Arial"/>
          <w:b/>
          <w:bCs/>
          <w:sz w:val="22"/>
          <w:szCs w:val="22"/>
        </w:rPr>
        <w:t>social reality?</w:t>
      </w:r>
      <w:r w:rsidR="0021694F" w:rsidRPr="00D37DE0">
        <w:rPr>
          <w:rFonts w:ascii="Arial" w:eastAsia="Arial Nova" w:hAnsi="Arial" w:cs="Arial"/>
          <w:sz w:val="22"/>
          <w:szCs w:val="22"/>
        </w:rPr>
        <w:t>”</w:t>
      </w:r>
      <w:r w:rsidR="00F8789A" w:rsidRPr="00D37DE0">
        <w:rPr>
          <w:rFonts w:ascii="Arial" w:eastAsia="Arial Nova" w:hAnsi="Arial" w:cs="Arial"/>
          <w:sz w:val="22"/>
          <w:szCs w:val="22"/>
        </w:rPr>
        <w:t xml:space="preserve"> (</w:t>
      </w:r>
      <w:r w:rsidR="009164E5" w:rsidRPr="00D37DE0">
        <w:rPr>
          <w:rFonts w:ascii="Arial" w:eastAsia="Arial Nova" w:hAnsi="Arial" w:cs="Arial"/>
          <w:sz w:val="22"/>
          <w:szCs w:val="22"/>
        </w:rPr>
        <w:t>K</w:t>
      </w:r>
      <w:r w:rsidR="00280095" w:rsidRPr="00D37DE0">
        <w:rPr>
          <w:rFonts w:ascii="Arial" w:eastAsia="Arial Nova" w:hAnsi="Arial" w:cs="Arial"/>
          <w:sz w:val="22"/>
          <w:szCs w:val="22"/>
        </w:rPr>
        <w:t xml:space="preserve">ant, 2014, cited </w:t>
      </w:r>
      <w:proofErr w:type="spellStart"/>
      <w:r w:rsidR="00280095" w:rsidRPr="00D37DE0">
        <w:rPr>
          <w:rFonts w:ascii="Arial" w:eastAsia="Arial Nova" w:hAnsi="Arial" w:cs="Arial"/>
          <w:sz w:val="22"/>
          <w:szCs w:val="22"/>
        </w:rPr>
        <w:t>Blaikie</w:t>
      </w:r>
      <w:proofErr w:type="spellEnd"/>
      <w:r w:rsidR="00EE7473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AE1C80" w:rsidRPr="00D37DE0">
        <w:rPr>
          <w:rFonts w:ascii="Arial" w:eastAsia="Arial Nova" w:hAnsi="Arial" w:cs="Arial"/>
          <w:sz w:val="22"/>
          <w:szCs w:val="22"/>
        </w:rPr>
        <w:t>2007</w:t>
      </w:r>
      <w:r w:rsidR="00280095" w:rsidRPr="00D37DE0">
        <w:rPr>
          <w:rFonts w:ascii="Arial" w:eastAsia="Arial Nova" w:hAnsi="Arial" w:cs="Arial"/>
          <w:sz w:val="22"/>
          <w:szCs w:val="22"/>
        </w:rPr>
        <w:t>)</w:t>
      </w:r>
      <w:r w:rsidR="00AE1C80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3147AC" w:rsidRPr="00D37DE0">
        <w:rPr>
          <w:rFonts w:ascii="Arial" w:eastAsia="Arial Nova" w:hAnsi="Arial" w:cs="Arial"/>
          <w:sz w:val="22"/>
          <w:szCs w:val="22"/>
        </w:rPr>
        <w:t xml:space="preserve">Meanwhile, </w:t>
      </w:r>
      <w:proofErr w:type="spellStart"/>
      <w:r w:rsidR="003147AC" w:rsidRPr="00D37DE0">
        <w:rPr>
          <w:rFonts w:ascii="Arial" w:eastAsia="Arial Nova" w:hAnsi="Arial" w:cs="Arial"/>
          <w:sz w:val="22"/>
          <w:szCs w:val="22"/>
        </w:rPr>
        <w:t>Grix</w:t>
      </w:r>
      <w:proofErr w:type="spellEnd"/>
      <w:r w:rsidR="00610D17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401527" w:rsidRPr="00D37DE0">
        <w:rPr>
          <w:rFonts w:ascii="Arial" w:eastAsia="Arial Nova" w:hAnsi="Arial" w:cs="Arial"/>
          <w:sz w:val="22"/>
          <w:szCs w:val="22"/>
        </w:rPr>
        <w:t>(</w:t>
      </w:r>
      <w:r w:rsidR="004636CE" w:rsidRPr="00D37DE0">
        <w:rPr>
          <w:rFonts w:ascii="Arial" w:eastAsia="Arial Nova" w:hAnsi="Arial" w:cs="Arial"/>
          <w:sz w:val="22"/>
          <w:szCs w:val="22"/>
        </w:rPr>
        <w:t>2002</w:t>
      </w:r>
      <w:r w:rsidR="00401527" w:rsidRPr="00D37DE0">
        <w:rPr>
          <w:rFonts w:ascii="Arial" w:eastAsia="Arial Nova" w:hAnsi="Arial" w:cs="Arial"/>
          <w:sz w:val="22"/>
          <w:szCs w:val="22"/>
        </w:rPr>
        <w:t>)</w:t>
      </w:r>
      <w:r w:rsidR="00FD44E8" w:rsidRPr="00D37DE0">
        <w:rPr>
          <w:rFonts w:ascii="Arial" w:eastAsia="Arial Nova" w:hAnsi="Arial" w:cs="Arial"/>
          <w:sz w:val="22"/>
          <w:szCs w:val="22"/>
        </w:rPr>
        <w:t xml:space="preserve"> frames</w:t>
      </w:r>
      <w:r w:rsidR="004145BD" w:rsidRPr="00D37DE0">
        <w:rPr>
          <w:rFonts w:ascii="Arial" w:eastAsia="Arial Nova" w:hAnsi="Arial" w:cs="Arial"/>
          <w:sz w:val="22"/>
          <w:szCs w:val="22"/>
        </w:rPr>
        <w:t xml:space="preserve"> the epistemological inquiry as,</w:t>
      </w:r>
      <w:r w:rsidR="007B1D3D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7533EC" w:rsidRPr="00D37DE0">
        <w:rPr>
          <w:rFonts w:ascii="Arial" w:eastAsia="Arial Nova" w:hAnsi="Arial" w:cs="Arial"/>
          <w:sz w:val="22"/>
          <w:szCs w:val="22"/>
        </w:rPr>
        <w:t>“</w:t>
      </w:r>
      <w:r w:rsidR="00EB3047" w:rsidRPr="00D37DE0">
        <w:rPr>
          <w:rFonts w:ascii="Arial" w:eastAsia="Arial Nova" w:hAnsi="Arial" w:cs="Arial"/>
          <w:b/>
          <w:bCs/>
          <w:sz w:val="22"/>
          <w:szCs w:val="22"/>
        </w:rPr>
        <w:t>What</w:t>
      </w:r>
      <w:r w:rsidR="007533EC" w:rsidRPr="00D37DE0">
        <w:rPr>
          <w:rFonts w:ascii="Arial" w:eastAsia="Arial Nova" w:hAnsi="Arial" w:cs="Arial"/>
          <w:b/>
          <w:bCs/>
          <w:sz w:val="22"/>
          <w:szCs w:val="22"/>
        </w:rPr>
        <w:t xml:space="preserve"> and how can we know about it</w:t>
      </w:r>
      <w:r w:rsidR="007533EC" w:rsidRPr="00D37DE0">
        <w:rPr>
          <w:rFonts w:ascii="Arial" w:eastAsia="Arial Nova" w:hAnsi="Arial" w:cs="Arial"/>
          <w:sz w:val="22"/>
          <w:szCs w:val="22"/>
        </w:rPr>
        <w:t>” (2002).</w:t>
      </w:r>
      <w:r w:rsidR="00BF7AE3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FF3679" w:rsidRPr="00D37DE0">
        <w:rPr>
          <w:rFonts w:ascii="Arial" w:eastAsia="Arial Nova" w:hAnsi="Arial" w:cs="Arial"/>
          <w:sz w:val="22"/>
          <w:szCs w:val="22"/>
        </w:rPr>
        <w:t>With these foundational questions in mind, I feel prepared to proceed to the next section</w:t>
      </w:r>
      <w:r w:rsidR="00386107" w:rsidRPr="00D37DE0">
        <w:rPr>
          <w:rFonts w:ascii="Arial" w:eastAsia="Arial Nova" w:hAnsi="Arial" w:cs="Arial"/>
          <w:sz w:val="22"/>
          <w:szCs w:val="22"/>
        </w:rPr>
        <w:t xml:space="preserve"> exploring our values, </w:t>
      </w:r>
      <w:r w:rsidR="00FF3679" w:rsidRPr="00D37DE0">
        <w:rPr>
          <w:rFonts w:ascii="Arial" w:eastAsia="Arial Nova" w:hAnsi="Arial" w:cs="Arial"/>
          <w:sz w:val="22"/>
          <w:szCs w:val="22"/>
        </w:rPr>
        <w:t>axiology.</w:t>
      </w:r>
    </w:p>
    <w:p w14:paraId="0410D8C9" w14:textId="68A4AB7C" w:rsidR="0021113F" w:rsidRPr="00D37DE0" w:rsidRDefault="00997568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AXIOLOGY</w:t>
      </w:r>
    </w:p>
    <w:p w14:paraId="011F9AB7" w14:textId="6C86120E" w:rsidR="0076729E" w:rsidRPr="00D37DE0" w:rsidRDefault="00AA7021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Through the literature so </w:t>
      </w:r>
      <w:r w:rsidR="00D13A0B" w:rsidRPr="00D37DE0">
        <w:rPr>
          <w:rFonts w:ascii="Arial" w:eastAsia="Arial Nova" w:hAnsi="Arial" w:cs="Arial"/>
          <w:sz w:val="22"/>
          <w:szCs w:val="22"/>
        </w:rPr>
        <w:t>far,</w:t>
      </w:r>
      <w:r w:rsidR="009C1A87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D3549E" w:rsidRPr="00D37DE0">
        <w:rPr>
          <w:rFonts w:ascii="Arial" w:eastAsia="Arial Nova" w:hAnsi="Arial" w:cs="Arial"/>
          <w:sz w:val="22"/>
          <w:szCs w:val="22"/>
        </w:rPr>
        <w:t xml:space="preserve">I am understating </w:t>
      </w:r>
      <w:r w:rsidR="00D2620A" w:rsidRPr="00D37DE0">
        <w:rPr>
          <w:rFonts w:ascii="Arial" w:eastAsia="Arial Nova" w:hAnsi="Arial" w:cs="Arial"/>
          <w:sz w:val="22"/>
          <w:szCs w:val="22"/>
        </w:rPr>
        <w:t xml:space="preserve">axiology </w:t>
      </w:r>
      <w:r w:rsidRPr="00D37DE0">
        <w:rPr>
          <w:rFonts w:ascii="Arial" w:eastAsia="Arial Nova" w:hAnsi="Arial" w:cs="Arial"/>
          <w:sz w:val="22"/>
          <w:szCs w:val="22"/>
        </w:rPr>
        <w:t>to</w:t>
      </w:r>
      <w:r w:rsidR="00D3549E" w:rsidRPr="00D37DE0">
        <w:rPr>
          <w:rFonts w:ascii="Arial" w:eastAsia="Arial Nova" w:hAnsi="Arial" w:cs="Arial"/>
          <w:sz w:val="22"/>
          <w:szCs w:val="22"/>
        </w:rPr>
        <w:t xml:space="preserve"> represent not only the worthwhile values we hold</w:t>
      </w:r>
      <w:r w:rsidR="00B674C9" w:rsidRPr="00D37DE0">
        <w:rPr>
          <w:rFonts w:ascii="Arial" w:eastAsia="Arial Nova" w:hAnsi="Arial" w:cs="Arial"/>
          <w:sz w:val="22"/>
          <w:szCs w:val="22"/>
        </w:rPr>
        <w:t xml:space="preserve"> but </w:t>
      </w:r>
      <w:r w:rsidR="00D8114C" w:rsidRPr="00D37DE0">
        <w:rPr>
          <w:rFonts w:ascii="Arial" w:eastAsia="Arial Nova" w:hAnsi="Arial" w:cs="Arial"/>
          <w:sz w:val="22"/>
          <w:szCs w:val="22"/>
        </w:rPr>
        <w:t>it is suggested by Hart</w:t>
      </w:r>
      <w:r w:rsidR="00294B1B" w:rsidRPr="00D37DE0">
        <w:rPr>
          <w:rFonts w:ascii="Arial" w:eastAsia="Arial Nova" w:hAnsi="Arial" w:cs="Arial"/>
          <w:sz w:val="22"/>
          <w:szCs w:val="22"/>
        </w:rPr>
        <w:t xml:space="preserve"> (1971)</w:t>
      </w:r>
      <w:r w:rsidR="006D7A74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9D6B7A" w:rsidRPr="00D37DE0">
        <w:rPr>
          <w:rFonts w:ascii="Arial" w:eastAsia="Arial Nova" w:hAnsi="Arial" w:cs="Arial"/>
          <w:sz w:val="22"/>
          <w:szCs w:val="22"/>
        </w:rPr>
        <w:t xml:space="preserve">that </w:t>
      </w:r>
      <w:r w:rsidR="006D7A74" w:rsidRPr="00D37DE0">
        <w:rPr>
          <w:rFonts w:ascii="Arial" w:eastAsia="Arial Nova" w:hAnsi="Arial" w:cs="Arial"/>
          <w:sz w:val="22"/>
          <w:szCs w:val="22"/>
        </w:rPr>
        <w:t xml:space="preserve">axiology </w:t>
      </w:r>
      <w:r w:rsidR="009D6B7A" w:rsidRPr="00D37DE0">
        <w:rPr>
          <w:rFonts w:ascii="Arial" w:eastAsia="Arial Nova" w:hAnsi="Arial" w:cs="Arial"/>
          <w:sz w:val="22"/>
          <w:szCs w:val="22"/>
        </w:rPr>
        <w:t xml:space="preserve">can </w:t>
      </w:r>
      <w:r w:rsidR="00294B1B" w:rsidRPr="00D37DE0">
        <w:rPr>
          <w:rFonts w:ascii="Arial" w:eastAsia="Arial Nova" w:hAnsi="Arial" w:cs="Arial"/>
          <w:sz w:val="22"/>
          <w:szCs w:val="22"/>
        </w:rPr>
        <w:t xml:space="preserve">be </w:t>
      </w:r>
      <w:r w:rsidR="009D6B7A" w:rsidRPr="00D37DE0">
        <w:rPr>
          <w:rFonts w:ascii="Arial" w:eastAsia="Arial Nova" w:hAnsi="Arial" w:cs="Arial"/>
          <w:sz w:val="22"/>
          <w:szCs w:val="22"/>
        </w:rPr>
        <w:t xml:space="preserve">considered in </w:t>
      </w:r>
      <w:r w:rsidR="00FA7F58" w:rsidRPr="00D37DE0">
        <w:rPr>
          <w:rFonts w:ascii="Arial" w:eastAsia="Arial Nova" w:hAnsi="Arial" w:cs="Arial"/>
          <w:sz w:val="22"/>
          <w:szCs w:val="22"/>
        </w:rPr>
        <w:t>terms of good and bad</w:t>
      </w:r>
      <w:r w:rsidR="00E1542E" w:rsidRPr="00D37DE0">
        <w:rPr>
          <w:rFonts w:ascii="Arial" w:eastAsia="Arial Nova" w:hAnsi="Arial" w:cs="Arial"/>
          <w:sz w:val="22"/>
          <w:szCs w:val="22"/>
        </w:rPr>
        <w:t>, how we prefer</w:t>
      </w:r>
      <w:r w:rsidR="00FA7F58" w:rsidRPr="00D37DE0">
        <w:rPr>
          <w:rFonts w:ascii="Arial" w:eastAsia="Arial Nova" w:hAnsi="Arial" w:cs="Arial"/>
          <w:sz w:val="22"/>
          <w:szCs w:val="22"/>
        </w:rPr>
        <w:t xml:space="preserve"> one thing </w:t>
      </w:r>
      <w:r w:rsidR="009A1FF0" w:rsidRPr="00D37DE0">
        <w:rPr>
          <w:rFonts w:ascii="Arial" w:eastAsia="Arial Nova" w:hAnsi="Arial" w:cs="Arial"/>
          <w:sz w:val="22"/>
          <w:szCs w:val="22"/>
        </w:rPr>
        <w:t>over</w:t>
      </w:r>
      <w:r w:rsidR="00FA7F58" w:rsidRPr="00D37DE0">
        <w:rPr>
          <w:rFonts w:ascii="Arial" w:eastAsia="Arial Nova" w:hAnsi="Arial" w:cs="Arial"/>
          <w:sz w:val="22"/>
          <w:szCs w:val="22"/>
        </w:rPr>
        <w:t xml:space="preserve"> another</w:t>
      </w:r>
      <w:r w:rsidR="00A268B6" w:rsidRPr="00D37DE0">
        <w:rPr>
          <w:rFonts w:ascii="Arial" w:eastAsia="Arial Nova" w:hAnsi="Arial" w:cs="Arial"/>
          <w:sz w:val="22"/>
          <w:szCs w:val="22"/>
        </w:rPr>
        <w:t xml:space="preserve">, how we praise one </w:t>
      </w:r>
      <w:r w:rsidR="00E1542E" w:rsidRPr="00D37DE0">
        <w:rPr>
          <w:rFonts w:ascii="Arial" w:eastAsia="Arial Nova" w:hAnsi="Arial" w:cs="Arial"/>
          <w:sz w:val="22"/>
          <w:szCs w:val="22"/>
        </w:rPr>
        <w:t>behavior</w:t>
      </w:r>
      <w:r w:rsidR="00A268B6" w:rsidRPr="00D37DE0">
        <w:rPr>
          <w:rFonts w:ascii="Arial" w:eastAsia="Arial Nova" w:hAnsi="Arial" w:cs="Arial"/>
          <w:sz w:val="22"/>
          <w:szCs w:val="22"/>
        </w:rPr>
        <w:t xml:space="preserve"> and condemn another</w:t>
      </w:r>
      <w:r w:rsidR="00B47918" w:rsidRPr="00D37DE0">
        <w:rPr>
          <w:rFonts w:ascii="Arial" w:eastAsia="Arial Nova" w:hAnsi="Arial" w:cs="Arial"/>
          <w:sz w:val="22"/>
          <w:szCs w:val="22"/>
        </w:rPr>
        <w:t>. There</w:t>
      </w:r>
      <w:r w:rsidR="006F0D8C" w:rsidRPr="00D37DE0">
        <w:rPr>
          <w:rFonts w:ascii="Arial" w:eastAsia="Arial Nova" w:hAnsi="Arial" w:cs="Arial"/>
          <w:sz w:val="22"/>
          <w:szCs w:val="22"/>
        </w:rPr>
        <w:t xml:space="preserve"> is</w:t>
      </w:r>
      <w:r w:rsidR="00B47918" w:rsidRPr="00D37DE0">
        <w:rPr>
          <w:rFonts w:ascii="Arial" w:eastAsia="Arial Nova" w:hAnsi="Arial" w:cs="Arial"/>
          <w:sz w:val="22"/>
          <w:szCs w:val="22"/>
        </w:rPr>
        <w:t xml:space="preserve"> a strong </w:t>
      </w:r>
      <w:r w:rsidR="006F0D8C" w:rsidRPr="00D37DE0">
        <w:rPr>
          <w:rFonts w:ascii="Arial" w:eastAsia="Arial Nova" w:hAnsi="Arial" w:cs="Arial"/>
          <w:sz w:val="22"/>
          <w:szCs w:val="22"/>
        </w:rPr>
        <w:t xml:space="preserve">sense </w:t>
      </w:r>
      <w:r w:rsidR="00B47918" w:rsidRPr="00D37DE0">
        <w:rPr>
          <w:rFonts w:ascii="Arial" w:eastAsia="Arial Nova" w:hAnsi="Arial" w:cs="Arial"/>
          <w:sz w:val="22"/>
          <w:szCs w:val="22"/>
        </w:rPr>
        <w:t>of ethics with this third component</w:t>
      </w:r>
      <w:r w:rsidR="001832B9" w:rsidRPr="00D37DE0">
        <w:rPr>
          <w:rFonts w:ascii="Arial" w:eastAsia="Arial Nova" w:hAnsi="Arial" w:cs="Arial"/>
          <w:sz w:val="22"/>
          <w:szCs w:val="22"/>
        </w:rPr>
        <w:t>.</w:t>
      </w:r>
    </w:p>
    <w:p w14:paraId="2BECAA3E" w14:textId="2EFDF726" w:rsidR="00F92EDA" w:rsidRPr="00D37DE0" w:rsidRDefault="009B47A6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With MPA in mind</w:t>
      </w:r>
      <w:r w:rsidR="00E72480" w:rsidRPr="00D37DE0">
        <w:rPr>
          <w:rFonts w:ascii="Arial" w:eastAsia="Arial Nova" w:hAnsi="Arial" w:cs="Arial"/>
          <w:sz w:val="22"/>
          <w:szCs w:val="22"/>
        </w:rPr>
        <w:t xml:space="preserve"> I feel that my research will be based on </w:t>
      </w:r>
      <w:r w:rsidR="00CD356F" w:rsidRPr="00D37DE0">
        <w:rPr>
          <w:rFonts w:ascii="Arial" w:eastAsia="Arial Nova" w:hAnsi="Arial" w:cs="Arial"/>
          <w:sz w:val="22"/>
          <w:szCs w:val="22"/>
        </w:rPr>
        <w:t xml:space="preserve">subjective </w:t>
      </w:r>
      <w:r w:rsidR="003C00BD" w:rsidRPr="00D37DE0">
        <w:rPr>
          <w:rFonts w:ascii="Arial" w:eastAsia="Arial Nova" w:hAnsi="Arial" w:cs="Arial"/>
          <w:sz w:val="22"/>
          <w:szCs w:val="22"/>
        </w:rPr>
        <w:t>experience</w:t>
      </w:r>
      <w:r w:rsidR="00312D60" w:rsidRPr="00D37DE0">
        <w:rPr>
          <w:rFonts w:ascii="Arial" w:eastAsia="Arial Nova" w:hAnsi="Arial" w:cs="Arial"/>
          <w:sz w:val="22"/>
          <w:szCs w:val="22"/>
        </w:rPr>
        <w:t xml:space="preserve">, emotional responses and </w:t>
      </w:r>
      <w:r w:rsidR="00E3701D" w:rsidRPr="00D37DE0">
        <w:rPr>
          <w:rFonts w:ascii="Arial" w:eastAsia="Arial Nova" w:hAnsi="Arial" w:cs="Arial"/>
          <w:sz w:val="22"/>
          <w:szCs w:val="22"/>
        </w:rPr>
        <w:t>a close observation of psychology and</w:t>
      </w:r>
      <w:r w:rsidR="00BE0187" w:rsidRPr="00D37DE0">
        <w:rPr>
          <w:rFonts w:ascii="Arial" w:eastAsia="Arial Nova" w:hAnsi="Arial" w:cs="Arial"/>
          <w:sz w:val="22"/>
          <w:szCs w:val="22"/>
        </w:rPr>
        <w:t xml:space="preserve"> feel</w:t>
      </w:r>
      <w:r w:rsidR="003C00BD" w:rsidRPr="00D37DE0">
        <w:rPr>
          <w:rFonts w:ascii="Arial" w:eastAsia="Arial Nova" w:hAnsi="Arial" w:cs="Arial"/>
          <w:sz w:val="22"/>
          <w:szCs w:val="22"/>
        </w:rPr>
        <w:t xml:space="preserve"> that </w:t>
      </w:r>
      <w:r w:rsidR="00486364" w:rsidRPr="00D37DE0">
        <w:rPr>
          <w:rFonts w:ascii="Arial" w:eastAsia="Arial Nova" w:hAnsi="Arial" w:cs="Arial"/>
          <w:sz w:val="22"/>
          <w:szCs w:val="22"/>
        </w:rPr>
        <w:t>axiology</w:t>
      </w:r>
      <w:r w:rsidR="00BE0187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486364" w:rsidRPr="00D37DE0">
        <w:rPr>
          <w:rFonts w:ascii="Arial" w:eastAsia="Arial Nova" w:hAnsi="Arial" w:cs="Arial"/>
          <w:sz w:val="22"/>
          <w:szCs w:val="22"/>
        </w:rPr>
        <w:t>needs to be at the heart</w:t>
      </w:r>
      <w:r w:rsidR="0099425B" w:rsidRPr="00D37DE0">
        <w:rPr>
          <w:rFonts w:ascii="Arial" w:eastAsia="Arial Nova" w:hAnsi="Arial" w:cs="Arial"/>
          <w:sz w:val="22"/>
          <w:szCs w:val="22"/>
        </w:rPr>
        <w:t xml:space="preserve"> of this </w:t>
      </w:r>
      <w:r w:rsidR="00F4018E" w:rsidRPr="00D37DE0">
        <w:rPr>
          <w:rFonts w:ascii="Arial" w:eastAsia="Arial Nova" w:hAnsi="Arial" w:cs="Arial"/>
          <w:sz w:val="22"/>
          <w:szCs w:val="22"/>
        </w:rPr>
        <w:t xml:space="preserve">kind of </w:t>
      </w:r>
      <w:r w:rsidR="00E177BA" w:rsidRPr="00D37DE0">
        <w:rPr>
          <w:rFonts w:ascii="Arial" w:eastAsia="Arial Nova" w:hAnsi="Arial" w:cs="Arial"/>
          <w:sz w:val="22"/>
          <w:szCs w:val="22"/>
        </w:rPr>
        <w:t xml:space="preserve">research. </w:t>
      </w:r>
      <w:r w:rsidR="00E312E3" w:rsidRPr="00D37DE0">
        <w:rPr>
          <w:rFonts w:ascii="Arial" w:eastAsia="Arial Nova" w:hAnsi="Arial" w:cs="Arial"/>
          <w:sz w:val="22"/>
          <w:szCs w:val="22"/>
        </w:rPr>
        <w:t>Kenny</w:t>
      </w:r>
      <w:r w:rsidR="00EC22E6" w:rsidRPr="00D37DE0">
        <w:rPr>
          <w:rFonts w:ascii="Arial" w:eastAsia="Arial Nova" w:hAnsi="Arial" w:cs="Arial"/>
          <w:sz w:val="22"/>
          <w:szCs w:val="22"/>
        </w:rPr>
        <w:t xml:space="preserve"> (2005) </w:t>
      </w:r>
      <w:r w:rsidR="00983B83" w:rsidRPr="00D37DE0">
        <w:rPr>
          <w:rFonts w:ascii="Arial" w:eastAsia="Arial Nova" w:hAnsi="Arial" w:cs="Arial"/>
          <w:sz w:val="22"/>
          <w:szCs w:val="22"/>
        </w:rPr>
        <w:t xml:space="preserve">concurs that </w:t>
      </w:r>
      <w:r w:rsidR="00D625B0" w:rsidRPr="00D37DE0">
        <w:rPr>
          <w:rFonts w:ascii="Arial" w:eastAsia="Arial Nova" w:hAnsi="Arial" w:cs="Arial"/>
          <w:sz w:val="22"/>
          <w:szCs w:val="22"/>
        </w:rPr>
        <w:t xml:space="preserve">the narrative of MPA usually relates to </w:t>
      </w:r>
      <w:r w:rsidR="008C4A68" w:rsidRPr="00D37DE0">
        <w:rPr>
          <w:rFonts w:ascii="Arial" w:eastAsia="Arial Nova" w:hAnsi="Arial" w:cs="Arial"/>
          <w:sz w:val="22"/>
          <w:szCs w:val="22"/>
        </w:rPr>
        <w:t>“</w:t>
      </w:r>
      <w:r w:rsidR="00D625B0" w:rsidRPr="00D37DE0">
        <w:rPr>
          <w:rFonts w:ascii="Arial" w:eastAsia="Arial Nova" w:hAnsi="Arial" w:cs="Arial"/>
          <w:sz w:val="22"/>
          <w:szCs w:val="22"/>
        </w:rPr>
        <w:t>unprocessed feelings</w:t>
      </w:r>
      <w:r w:rsidR="008C4A68" w:rsidRPr="00D37DE0">
        <w:rPr>
          <w:rFonts w:ascii="Arial" w:eastAsia="Arial Nova" w:hAnsi="Arial" w:cs="Arial"/>
          <w:sz w:val="22"/>
          <w:szCs w:val="22"/>
        </w:rPr>
        <w:t>”</w:t>
      </w:r>
      <w:r w:rsidR="00D625B0" w:rsidRPr="00D37DE0">
        <w:rPr>
          <w:rFonts w:ascii="Arial" w:eastAsia="Arial Nova" w:hAnsi="Arial" w:cs="Arial"/>
          <w:sz w:val="22"/>
          <w:szCs w:val="22"/>
        </w:rPr>
        <w:t xml:space="preserve"> from </w:t>
      </w:r>
      <w:r w:rsidR="00A2553F" w:rsidRPr="00D37DE0">
        <w:rPr>
          <w:rFonts w:ascii="Arial" w:eastAsia="Arial Nova" w:hAnsi="Arial" w:cs="Arial"/>
          <w:sz w:val="22"/>
          <w:szCs w:val="22"/>
        </w:rPr>
        <w:t>childhood experiences</w:t>
      </w:r>
      <w:r w:rsidR="00AB0257" w:rsidRPr="00D37DE0">
        <w:rPr>
          <w:rFonts w:ascii="Arial" w:eastAsia="Arial Nova" w:hAnsi="Arial" w:cs="Arial"/>
          <w:sz w:val="22"/>
          <w:szCs w:val="22"/>
        </w:rPr>
        <w:t>,</w:t>
      </w:r>
      <w:r w:rsidR="00A2553F" w:rsidRPr="00D37DE0">
        <w:rPr>
          <w:rFonts w:ascii="Arial" w:eastAsia="Arial Nova" w:hAnsi="Arial" w:cs="Arial"/>
          <w:sz w:val="22"/>
          <w:szCs w:val="22"/>
        </w:rPr>
        <w:t xml:space="preserve"> especially </w:t>
      </w:r>
      <w:r w:rsidR="004551E9" w:rsidRPr="00D37DE0">
        <w:rPr>
          <w:rFonts w:ascii="Arial" w:eastAsia="Arial Nova" w:hAnsi="Arial" w:cs="Arial"/>
          <w:sz w:val="22"/>
          <w:szCs w:val="22"/>
        </w:rPr>
        <w:t>if trauma</w:t>
      </w:r>
      <w:r w:rsidR="00586AE6" w:rsidRPr="00D37DE0">
        <w:rPr>
          <w:rFonts w:ascii="Arial" w:eastAsia="Arial Nova" w:hAnsi="Arial" w:cs="Arial"/>
          <w:sz w:val="22"/>
          <w:szCs w:val="22"/>
        </w:rPr>
        <w:t>tic</w:t>
      </w:r>
      <w:r w:rsidR="00013747" w:rsidRPr="00D37DE0">
        <w:rPr>
          <w:rFonts w:ascii="Arial" w:eastAsia="Arial Nova" w:hAnsi="Arial" w:cs="Arial"/>
          <w:sz w:val="22"/>
          <w:szCs w:val="22"/>
        </w:rPr>
        <w:t xml:space="preserve"> and goes on to highlight th</w:t>
      </w:r>
      <w:r w:rsidR="009B458B" w:rsidRPr="00D37DE0">
        <w:rPr>
          <w:rFonts w:ascii="Arial" w:eastAsia="Arial Nova" w:hAnsi="Arial" w:cs="Arial"/>
          <w:sz w:val="22"/>
          <w:szCs w:val="22"/>
        </w:rPr>
        <w:t>at there</w:t>
      </w:r>
      <w:r w:rsidR="00013747" w:rsidRPr="00D37DE0">
        <w:rPr>
          <w:rFonts w:ascii="Arial" w:eastAsia="Arial Nova" w:hAnsi="Arial" w:cs="Arial"/>
          <w:sz w:val="22"/>
          <w:szCs w:val="22"/>
        </w:rPr>
        <w:t xml:space="preserve"> is</w:t>
      </w:r>
      <w:r w:rsidR="00BE33D4" w:rsidRPr="00D37DE0">
        <w:rPr>
          <w:rFonts w:ascii="Arial" w:eastAsia="Arial Nova" w:hAnsi="Arial" w:cs="Arial"/>
          <w:sz w:val="22"/>
          <w:szCs w:val="22"/>
        </w:rPr>
        <w:t xml:space="preserve"> more often “psychological vulnerability”</w:t>
      </w:r>
      <w:r w:rsidR="008C4A68" w:rsidRPr="00D37DE0">
        <w:rPr>
          <w:rFonts w:ascii="Arial" w:eastAsia="Arial Nova" w:hAnsi="Arial" w:cs="Arial"/>
          <w:sz w:val="22"/>
          <w:szCs w:val="22"/>
        </w:rPr>
        <w:t xml:space="preserve"> (Kenny, 2005, p. 7). </w:t>
      </w:r>
      <w:r w:rsidR="00C26ACE" w:rsidRPr="00D37DE0">
        <w:rPr>
          <w:rFonts w:ascii="Arial" w:eastAsia="Arial Nova" w:hAnsi="Arial" w:cs="Arial"/>
          <w:sz w:val="22"/>
          <w:szCs w:val="22"/>
        </w:rPr>
        <w:t xml:space="preserve">As humans we have </w:t>
      </w:r>
      <w:r w:rsidR="001541AF" w:rsidRPr="00D37DE0">
        <w:rPr>
          <w:rFonts w:ascii="Arial" w:eastAsia="Arial Nova" w:hAnsi="Arial" w:cs="Arial"/>
          <w:sz w:val="22"/>
          <w:szCs w:val="22"/>
        </w:rPr>
        <w:t>a natural instinct</w:t>
      </w:r>
      <w:r w:rsidR="00C26ACE" w:rsidRPr="00D37DE0">
        <w:rPr>
          <w:rFonts w:ascii="Arial" w:eastAsia="Arial Nova" w:hAnsi="Arial" w:cs="Arial"/>
          <w:sz w:val="22"/>
          <w:szCs w:val="22"/>
        </w:rPr>
        <w:t xml:space="preserve"> to survive</w:t>
      </w:r>
      <w:r w:rsidR="00D402DD" w:rsidRPr="00D37DE0">
        <w:rPr>
          <w:rFonts w:ascii="Arial" w:eastAsia="Arial Nova" w:hAnsi="Arial" w:cs="Arial"/>
          <w:sz w:val="22"/>
          <w:szCs w:val="22"/>
        </w:rPr>
        <w:t xml:space="preserve">, our childhood experiences </w:t>
      </w:r>
      <w:r w:rsidR="00F305D8" w:rsidRPr="00D37DE0">
        <w:rPr>
          <w:rFonts w:ascii="Arial" w:eastAsia="Arial Nova" w:hAnsi="Arial" w:cs="Arial"/>
          <w:sz w:val="22"/>
          <w:szCs w:val="22"/>
        </w:rPr>
        <w:t>are ve</w:t>
      </w:r>
      <w:r w:rsidR="004B5484" w:rsidRPr="00D37DE0">
        <w:rPr>
          <w:rFonts w:ascii="Arial" w:eastAsia="Arial Nova" w:hAnsi="Arial" w:cs="Arial"/>
          <w:sz w:val="22"/>
          <w:szCs w:val="22"/>
        </w:rPr>
        <w:t>ry powerful</w:t>
      </w:r>
      <w:r w:rsidR="00321910" w:rsidRPr="00D37DE0">
        <w:rPr>
          <w:rFonts w:ascii="Arial" w:eastAsia="Arial Nova" w:hAnsi="Arial" w:cs="Arial"/>
          <w:sz w:val="22"/>
          <w:szCs w:val="22"/>
        </w:rPr>
        <w:t xml:space="preserve">. </w:t>
      </w:r>
      <w:r w:rsidR="003D5301" w:rsidRPr="00D37DE0">
        <w:rPr>
          <w:rFonts w:ascii="Arial" w:eastAsia="Arial Nova" w:hAnsi="Arial" w:cs="Arial"/>
          <w:sz w:val="22"/>
          <w:szCs w:val="22"/>
        </w:rPr>
        <w:t xml:space="preserve">Hart (1971, p. 30) </w:t>
      </w:r>
      <w:r w:rsidR="00AB62D2" w:rsidRPr="00D37DE0">
        <w:rPr>
          <w:rFonts w:ascii="Arial" w:eastAsia="Arial Nova" w:hAnsi="Arial" w:cs="Arial"/>
          <w:sz w:val="22"/>
          <w:szCs w:val="22"/>
        </w:rPr>
        <w:t>connects axiology to this survival instinct</w:t>
      </w:r>
      <w:r w:rsidR="00407D32" w:rsidRPr="00D37DE0">
        <w:rPr>
          <w:rFonts w:ascii="Arial" w:eastAsia="Arial Nova" w:hAnsi="Arial" w:cs="Arial"/>
          <w:sz w:val="22"/>
          <w:szCs w:val="22"/>
        </w:rPr>
        <w:t xml:space="preserve"> as children</w:t>
      </w:r>
      <w:r w:rsidR="003D0652" w:rsidRPr="00D37DE0">
        <w:rPr>
          <w:rFonts w:ascii="Arial" w:eastAsia="Arial Nova" w:hAnsi="Arial" w:cs="Arial"/>
          <w:sz w:val="22"/>
          <w:szCs w:val="22"/>
        </w:rPr>
        <w:t xml:space="preserve"> and</w:t>
      </w:r>
      <w:r w:rsidR="00AB62D2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AC39B3" w:rsidRPr="00D37DE0">
        <w:rPr>
          <w:rFonts w:ascii="Arial" w:eastAsia="Arial Nova" w:hAnsi="Arial" w:cs="Arial"/>
          <w:sz w:val="22"/>
          <w:szCs w:val="22"/>
        </w:rPr>
        <w:t xml:space="preserve">the </w:t>
      </w:r>
      <w:r w:rsidR="00AB62D2" w:rsidRPr="00D37DE0">
        <w:rPr>
          <w:rFonts w:ascii="Arial" w:eastAsia="Arial Nova" w:hAnsi="Arial" w:cs="Arial"/>
          <w:sz w:val="22"/>
          <w:szCs w:val="22"/>
        </w:rPr>
        <w:t>enhancement of life</w:t>
      </w:r>
      <w:r w:rsidR="00AC39B3" w:rsidRPr="00D37DE0">
        <w:rPr>
          <w:rFonts w:ascii="Arial" w:eastAsia="Arial Nova" w:hAnsi="Arial" w:cs="Arial"/>
          <w:sz w:val="22"/>
          <w:szCs w:val="22"/>
        </w:rPr>
        <w:t>, that we seek help with issues such as MPA when we reach adulthood.</w:t>
      </w:r>
    </w:p>
    <w:p w14:paraId="76F54BA1" w14:textId="5228B603" w:rsidR="00C56008" w:rsidRPr="00D37DE0" w:rsidRDefault="003D2D17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SO WHICH PARADIGMS</w:t>
      </w:r>
      <w:r w:rsidR="007705D4"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 xml:space="preserve"> TO </w:t>
      </w:r>
      <w:r w:rsidR="00302AF4"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CHOOSE?</w:t>
      </w:r>
    </w:p>
    <w:p w14:paraId="3CBE0116" w14:textId="2F7096BB" w:rsidR="00C861DB" w:rsidRPr="00D37DE0" w:rsidRDefault="00786F51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Boyer (1990) suggest that we use our research paradigm to seek information beyond what we currently posses. </w:t>
      </w:r>
      <w:r w:rsidR="00321466" w:rsidRPr="00D37DE0">
        <w:rPr>
          <w:rFonts w:ascii="Arial" w:eastAsia="Arial Nova" w:hAnsi="Arial" w:cs="Arial"/>
          <w:sz w:val="22"/>
          <w:szCs w:val="22"/>
        </w:rPr>
        <w:t>By breaking down the</w:t>
      </w:r>
      <w:r w:rsidR="00F3319F" w:rsidRPr="00D37DE0">
        <w:rPr>
          <w:rFonts w:ascii="Arial" w:eastAsia="Arial Nova" w:hAnsi="Arial" w:cs="Arial"/>
          <w:sz w:val="22"/>
          <w:szCs w:val="22"/>
        </w:rPr>
        <w:t xml:space="preserve"> paradigm into the three pillars or components</w:t>
      </w:r>
      <w:r w:rsidR="00D60F37" w:rsidRPr="00D37DE0">
        <w:rPr>
          <w:rFonts w:ascii="Arial" w:eastAsia="Arial Nova" w:hAnsi="Arial" w:cs="Arial"/>
          <w:sz w:val="22"/>
          <w:szCs w:val="22"/>
        </w:rPr>
        <w:t>, ontology, epistem</w:t>
      </w:r>
      <w:r w:rsidR="000A1D1D" w:rsidRPr="00D37DE0">
        <w:rPr>
          <w:rFonts w:ascii="Arial" w:eastAsia="Arial Nova" w:hAnsi="Arial" w:cs="Arial"/>
          <w:sz w:val="22"/>
          <w:szCs w:val="22"/>
        </w:rPr>
        <w:t>ol</w:t>
      </w:r>
      <w:r w:rsidR="007F3DD4" w:rsidRPr="00D37DE0">
        <w:rPr>
          <w:rFonts w:ascii="Arial" w:eastAsia="Arial Nova" w:hAnsi="Arial" w:cs="Arial"/>
          <w:sz w:val="22"/>
          <w:szCs w:val="22"/>
        </w:rPr>
        <w:t xml:space="preserve">ogy and axiology I now feel ready to take on the next </w:t>
      </w:r>
      <w:r w:rsidR="00123EC6" w:rsidRPr="00D37DE0">
        <w:rPr>
          <w:rFonts w:ascii="Arial" w:eastAsia="Arial Nova" w:hAnsi="Arial" w:cs="Arial"/>
          <w:sz w:val="22"/>
          <w:szCs w:val="22"/>
        </w:rPr>
        <w:t xml:space="preserve">part of this paper. </w:t>
      </w:r>
      <w:r w:rsidR="00EF38DD" w:rsidRPr="00D37DE0">
        <w:rPr>
          <w:rFonts w:ascii="Arial" w:eastAsia="Arial Nova" w:hAnsi="Arial" w:cs="Arial"/>
          <w:sz w:val="22"/>
          <w:szCs w:val="22"/>
        </w:rPr>
        <w:t xml:space="preserve">These building blocks are very useful </w:t>
      </w:r>
      <w:r w:rsidR="00B23DBC" w:rsidRPr="00D37DE0">
        <w:rPr>
          <w:rFonts w:ascii="Arial" w:eastAsia="Arial Nova" w:hAnsi="Arial" w:cs="Arial"/>
          <w:sz w:val="22"/>
          <w:szCs w:val="22"/>
        </w:rPr>
        <w:t>for</w:t>
      </w:r>
      <w:r w:rsidR="006C3798" w:rsidRPr="00D37DE0">
        <w:rPr>
          <w:rFonts w:ascii="Arial" w:eastAsia="Arial Nova" w:hAnsi="Arial" w:cs="Arial"/>
          <w:sz w:val="22"/>
          <w:szCs w:val="22"/>
        </w:rPr>
        <w:t xml:space="preserve"> me to begin to understand this </w:t>
      </w:r>
      <w:r w:rsidR="00E70432" w:rsidRPr="00D37DE0">
        <w:rPr>
          <w:rFonts w:ascii="Arial" w:eastAsia="Arial Nova" w:hAnsi="Arial" w:cs="Arial"/>
          <w:sz w:val="22"/>
          <w:szCs w:val="22"/>
        </w:rPr>
        <w:t>detailed subject</w:t>
      </w:r>
      <w:r w:rsidR="009D596D" w:rsidRPr="00D37DE0">
        <w:rPr>
          <w:rFonts w:ascii="Arial" w:eastAsia="Arial Nova" w:hAnsi="Arial" w:cs="Arial"/>
          <w:sz w:val="22"/>
          <w:szCs w:val="22"/>
        </w:rPr>
        <w:t xml:space="preserve"> and I am beginning to see how </w:t>
      </w:r>
      <w:r w:rsidR="0067327E" w:rsidRPr="00D37DE0">
        <w:rPr>
          <w:rFonts w:ascii="Arial" w:eastAsia="Arial Nova" w:hAnsi="Arial" w:cs="Arial"/>
          <w:sz w:val="22"/>
          <w:szCs w:val="22"/>
        </w:rPr>
        <w:t>my paradigm choice</w:t>
      </w:r>
      <w:r w:rsidR="00D500C4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9D596D" w:rsidRPr="00D37DE0">
        <w:rPr>
          <w:rFonts w:ascii="Arial" w:eastAsia="Arial Nova" w:hAnsi="Arial" w:cs="Arial"/>
          <w:sz w:val="22"/>
          <w:szCs w:val="22"/>
        </w:rPr>
        <w:t>is</w:t>
      </w:r>
      <w:r w:rsidR="001B365A" w:rsidRPr="00D37DE0">
        <w:rPr>
          <w:rFonts w:ascii="Arial" w:eastAsia="Arial Nova" w:hAnsi="Arial" w:cs="Arial"/>
          <w:sz w:val="22"/>
          <w:szCs w:val="22"/>
        </w:rPr>
        <w:t xml:space="preserve"> a</w:t>
      </w:r>
      <w:r w:rsidR="009D596D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D931D8" w:rsidRPr="00D37DE0">
        <w:rPr>
          <w:rFonts w:ascii="Arial" w:eastAsia="Arial Nova" w:hAnsi="Arial" w:cs="Arial"/>
          <w:sz w:val="22"/>
          <w:szCs w:val="22"/>
        </w:rPr>
        <w:t xml:space="preserve">framework for problem solving </w:t>
      </w:r>
      <w:r w:rsidR="003603C9" w:rsidRPr="00D37DE0">
        <w:rPr>
          <w:rFonts w:ascii="Arial" w:eastAsia="Arial Nova" w:hAnsi="Arial" w:cs="Arial"/>
          <w:sz w:val="22"/>
          <w:szCs w:val="22"/>
        </w:rPr>
        <w:t>(Boyer, 1990).</w:t>
      </w:r>
      <w:r w:rsidR="00D60F37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397B84" w:rsidRPr="00D37DE0">
        <w:rPr>
          <w:rFonts w:ascii="Arial" w:eastAsia="Arial Nova" w:hAnsi="Arial" w:cs="Arial"/>
          <w:sz w:val="22"/>
          <w:szCs w:val="22"/>
        </w:rPr>
        <w:t>I</w:t>
      </w:r>
      <w:r w:rsidR="00C861DB" w:rsidRPr="00D37DE0">
        <w:rPr>
          <w:rFonts w:ascii="Arial" w:eastAsia="Arial Nova" w:hAnsi="Arial" w:cs="Arial"/>
          <w:sz w:val="22"/>
          <w:szCs w:val="22"/>
        </w:rPr>
        <w:t xml:space="preserve"> will now give a brief expla</w:t>
      </w:r>
      <w:r w:rsidR="007F560C" w:rsidRPr="00D37DE0">
        <w:rPr>
          <w:rFonts w:ascii="Arial" w:eastAsia="Arial Nova" w:hAnsi="Arial" w:cs="Arial"/>
          <w:sz w:val="22"/>
          <w:szCs w:val="22"/>
        </w:rPr>
        <w:t>nation of two chosen paradigms.</w:t>
      </w:r>
    </w:p>
    <w:p w14:paraId="5A0BE612" w14:textId="5C90735A" w:rsidR="006B1776" w:rsidRPr="00D37DE0" w:rsidRDefault="003A2FC1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POSITIVI</w:t>
      </w:r>
      <w:r w:rsidR="00767E3C"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SM</w:t>
      </w:r>
    </w:p>
    <w:p w14:paraId="39457854" w14:textId="2DE1DC92" w:rsidR="00EE05B3" w:rsidRPr="00D37DE0" w:rsidRDefault="00EA3B65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The positivist paradigm is closely linked with qu</w:t>
      </w:r>
      <w:r w:rsidR="000F2E09" w:rsidRPr="00D37DE0">
        <w:rPr>
          <w:rFonts w:ascii="Arial" w:eastAsia="Arial Nova" w:hAnsi="Arial" w:cs="Arial"/>
          <w:sz w:val="22"/>
          <w:szCs w:val="22"/>
        </w:rPr>
        <w:t xml:space="preserve">antitative data </w:t>
      </w:r>
      <w:r w:rsidR="006734FA" w:rsidRPr="00D37DE0">
        <w:rPr>
          <w:rFonts w:ascii="Arial" w:eastAsia="Arial Nova" w:hAnsi="Arial" w:cs="Arial"/>
          <w:sz w:val="22"/>
          <w:szCs w:val="22"/>
        </w:rPr>
        <w:t>gathering</w:t>
      </w:r>
      <w:r w:rsidR="00845814" w:rsidRPr="00D37DE0">
        <w:rPr>
          <w:rFonts w:ascii="Arial" w:eastAsia="Arial Nova" w:hAnsi="Arial" w:cs="Arial"/>
          <w:sz w:val="22"/>
          <w:szCs w:val="22"/>
        </w:rPr>
        <w:t>,</w:t>
      </w:r>
      <w:r w:rsidR="006734FA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0F2E09" w:rsidRPr="00D37DE0">
        <w:rPr>
          <w:rFonts w:ascii="Arial" w:eastAsia="Arial Nova" w:hAnsi="Arial" w:cs="Arial"/>
          <w:sz w:val="22"/>
          <w:szCs w:val="22"/>
        </w:rPr>
        <w:t>an objective truth</w:t>
      </w:r>
      <w:r w:rsidR="00A50421" w:rsidRPr="00D37DE0">
        <w:rPr>
          <w:rFonts w:ascii="Arial" w:eastAsia="Arial Nova" w:hAnsi="Arial" w:cs="Arial"/>
          <w:sz w:val="22"/>
          <w:szCs w:val="22"/>
        </w:rPr>
        <w:t xml:space="preserve">, measuring and predicting. </w:t>
      </w:r>
      <w:r w:rsidR="000322BF" w:rsidRPr="00D37DE0">
        <w:rPr>
          <w:rFonts w:ascii="Arial" w:eastAsia="Arial Nova" w:hAnsi="Arial" w:cs="Arial"/>
          <w:sz w:val="22"/>
          <w:szCs w:val="22"/>
        </w:rPr>
        <w:t>The term positivism wa</w:t>
      </w:r>
      <w:r w:rsidR="00D82229" w:rsidRPr="00D37DE0">
        <w:rPr>
          <w:rFonts w:ascii="Arial" w:eastAsia="Arial Nova" w:hAnsi="Arial" w:cs="Arial"/>
          <w:sz w:val="22"/>
          <w:szCs w:val="22"/>
        </w:rPr>
        <w:t>s first used by August Comte (1798-1857)</w:t>
      </w:r>
      <w:r w:rsidR="009E4E0F" w:rsidRPr="00D37DE0">
        <w:rPr>
          <w:rFonts w:ascii="Arial" w:eastAsia="Arial Nova" w:hAnsi="Arial" w:cs="Arial"/>
          <w:sz w:val="22"/>
          <w:szCs w:val="22"/>
        </w:rPr>
        <w:t xml:space="preserve">, to </w:t>
      </w:r>
      <w:r w:rsidR="005C20AB" w:rsidRPr="00D37DE0">
        <w:rPr>
          <w:rFonts w:ascii="Arial" w:eastAsia="Arial Nova" w:hAnsi="Arial" w:cs="Arial"/>
          <w:sz w:val="22"/>
          <w:szCs w:val="22"/>
        </w:rPr>
        <w:lastRenderedPageBreak/>
        <w:t>discuss and evidence empiricism</w:t>
      </w:r>
      <w:r w:rsidR="00BA23C5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3D39AA" w:rsidRPr="00D37DE0">
        <w:rPr>
          <w:rFonts w:ascii="Arial" w:eastAsia="Arial Nova" w:hAnsi="Arial" w:cs="Arial"/>
          <w:sz w:val="22"/>
          <w:szCs w:val="22"/>
        </w:rPr>
        <w:t xml:space="preserve">an epistemological theory </w:t>
      </w:r>
      <w:r w:rsidR="0096727B" w:rsidRPr="00D37DE0">
        <w:rPr>
          <w:rFonts w:ascii="Arial" w:eastAsia="Arial Nova" w:hAnsi="Arial" w:cs="Arial"/>
          <w:sz w:val="22"/>
          <w:szCs w:val="22"/>
        </w:rPr>
        <w:t>(</w:t>
      </w:r>
      <w:proofErr w:type="spellStart"/>
      <w:r w:rsidR="00B2014F" w:rsidRPr="00D37DE0">
        <w:rPr>
          <w:rFonts w:ascii="Arial" w:eastAsia="Arial Nova" w:hAnsi="Arial" w:cs="Arial"/>
          <w:sz w:val="22"/>
          <w:szCs w:val="22"/>
        </w:rPr>
        <w:t>Schwandt</w:t>
      </w:r>
      <w:proofErr w:type="spellEnd"/>
      <w:r w:rsidR="00830429" w:rsidRPr="00D37DE0">
        <w:rPr>
          <w:rFonts w:ascii="Arial" w:eastAsia="Arial Nova" w:hAnsi="Arial" w:cs="Arial"/>
          <w:sz w:val="22"/>
          <w:szCs w:val="22"/>
        </w:rPr>
        <w:t>, 2007).</w:t>
      </w:r>
      <w:r w:rsidR="3A73D952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EE05B3" w:rsidRPr="00D37DE0">
        <w:rPr>
          <w:rFonts w:ascii="Arial" w:eastAsia="Arial Nova" w:hAnsi="Arial" w:cs="Arial"/>
          <w:sz w:val="22"/>
          <w:szCs w:val="22"/>
        </w:rPr>
        <w:t>Comte described</w:t>
      </w:r>
      <w:r w:rsidR="009036FC" w:rsidRPr="00D37DE0">
        <w:rPr>
          <w:rFonts w:ascii="Arial" w:eastAsia="Arial Nova" w:hAnsi="Arial" w:cs="Arial"/>
          <w:sz w:val="22"/>
          <w:szCs w:val="22"/>
        </w:rPr>
        <w:t xml:space="preserve"> th</w:t>
      </w:r>
      <w:r w:rsidR="00193430" w:rsidRPr="00D37DE0">
        <w:rPr>
          <w:rFonts w:ascii="Arial" w:eastAsia="Arial Nova" w:hAnsi="Arial" w:cs="Arial"/>
          <w:sz w:val="22"/>
          <w:szCs w:val="22"/>
        </w:rPr>
        <w:t>is form of</w:t>
      </w:r>
      <w:r w:rsidR="00DE4DF7" w:rsidRPr="00D37DE0">
        <w:rPr>
          <w:rFonts w:ascii="Arial" w:eastAsia="Arial Nova" w:hAnsi="Arial" w:cs="Arial"/>
          <w:sz w:val="22"/>
          <w:szCs w:val="22"/>
        </w:rPr>
        <w:t xml:space="preserve"> epistemological data gathering to be ‘dependable</w:t>
      </w:r>
      <w:r w:rsidR="009E15E4" w:rsidRPr="00D37DE0">
        <w:rPr>
          <w:rFonts w:ascii="Arial" w:eastAsia="Arial Nova" w:hAnsi="Arial" w:cs="Arial"/>
          <w:sz w:val="22"/>
          <w:szCs w:val="22"/>
        </w:rPr>
        <w:t>’</w:t>
      </w:r>
      <w:r w:rsidR="009725AC" w:rsidRPr="00D37DE0">
        <w:rPr>
          <w:rFonts w:ascii="Arial" w:eastAsia="Arial Nova" w:hAnsi="Arial" w:cs="Arial"/>
          <w:sz w:val="22"/>
          <w:szCs w:val="22"/>
        </w:rPr>
        <w:t xml:space="preserve">. </w:t>
      </w:r>
      <w:r w:rsidR="00DC0B89" w:rsidRPr="00D37DE0">
        <w:rPr>
          <w:rFonts w:ascii="Arial" w:eastAsia="Arial Nova" w:hAnsi="Arial" w:cs="Arial"/>
          <w:sz w:val="22"/>
          <w:szCs w:val="22"/>
        </w:rPr>
        <w:t xml:space="preserve">In summary </w:t>
      </w:r>
      <w:proofErr w:type="spellStart"/>
      <w:r w:rsidR="00C0510D" w:rsidRPr="00D37DE0">
        <w:rPr>
          <w:rFonts w:ascii="Arial" w:eastAsia="Arial Nova" w:hAnsi="Arial" w:cs="Arial"/>
          <w:sz w:val="22"/>
          <w:szCs w:val="22"/>
        </w:rPr>
        <w:t>Schwandt</w:t>
      </w:r>
      <w:proofErr w:type="spellEnd"/>
      <w:r w:rsidR="00C0510D" w:rsidRPr="00D37DE0">
        <w:rPr>
          <w:rFonts w:ascii="Arial" w:eastAsia="Arial Nova" w:hAnsi="Arial" w:cs="Arial"/>
          <w:sz w:val="22"/>
          <w:szCs w:val="22"/>
        </w:rPr>
        <w:t xml:space="preserve"> describes positivism as </w:t>
      </w:r>
      <w:r w:rsidR="00891420" w:rsidRPr="00D37DE0">
        <w:rPr>
          <w:rFonts w:ascii="Arial" w:eastAsia="Arial Nova" w:hAnsi="Arial" w:cs="Arial"/>
          <w:sz w:val="22"/>
          <w:szCs w:val="22"/>
        </w:rPr>
        <w:t>“</w:t>
      </w:r>
      <w:r w:rsidR="00C0510D" w:rsidRPr="00D37DE0">
        <w:rPr>
          <w:rFonts w:ascii="Arial" w:eastAsia="Arial Nova" w:hAnsi="Arial" w:cs="Arial"/>
          <w:sz w:val="22"/>
          <w:szCs w:val="22"/>
        </w:rPr>
        <w:t>the scientific method</w:t>
      </w:r>
      <w:r w:rsidR="00DC5293" w:rsidRPr="00D37DE0">
        <w:rPr>
          <w:rFonts w:ascii="Arial" w:eastAsia="Arial Nova" w:hAnsi="Arial" w:cs="Arial"/>
          <w:sz w:val="22"/>
          <w:szCs w:val="22"/>
        </w:rPr>
        <w:t xml:space="preserve"> to the study of human action</w:t>
      </w:r>
      <w:r w:rsidR="00891420" w:rsidRPr="00D37DE0">
        <w:rPr>
          <w:rFonts w:ascii="Arial" w:eastAsia="Arial Nova" w:hAnsi="Arial" w:cs="Arial"/>
          <w:sz w:val="22"/>
          <w:szCs w:val="22"/>
        </w:rPr>
        <w:t>”</w:t>
      </w:r>
      <w:r w:rsidR="00DC5293" w:rsidRPr="00D37DE0">
        <w:rPr>
          <w:rFonts w:ascii="Arial" w:eastAsia="Arial Nova" w:hAnsi="Arial" w:cs="Arial"/>
          <w:sz w:val="22"/>
          <w:szCs w:val="22"/>
        </w:rPr>
        <w:t xml:space="preserve"> (2007, p. 233). </w:t>
      </w:r>
    </w:p>
    <w:p w14:paraId="2F54BBA5" w14:textId="185199AF" w:rsidR="00AE634D" w:rsidRPr="00D37DE0" w:rsidRDefault="00EE0BF0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If </w:t>
      </w:r>
      <w:r w:rsidR="005A4AC0" w:rsidRPr="00D37DE0">
        <w:rPr>
          <w:rFonts w:ascii="Arial" w:eastAsia="Arial Nova" w:hAnsi="Arial" w:cs="Arial"/>
          <w:sz w:val="22"/>
          <w:szCs w:val="22"/>
        </w:rPr>
        <w:t xml:space="preserve">the </w:t>
      </w:r>
      <w:r w:rsidR="00794400" w:rsidRPr="00D37DE0">
        <w:rPr>
          <w:rFonts w:ascii="Arial" w:eastAsia="Arial Nova" w:hAnsi="Arial" w:cs="Arial"/>
          <w:sz w:val="22"/>
          <w:szCs w:val="22"/>
        </w:rPr>
        <w:t xml:space="preserve">positivist paradigm </w:t>
      </w:r>
      <w:r w:rsidR="005A4AC0" w:rsidRPr="00D37DE0">
        <w:rPr>
          <w:rFonts w:ascii="Arial" w:eastAsia="Arial Nova" w:hAnsi="Arial" w:cs="Arial"/>
          <w:sz w:val="22"/>
          <w:szCs w:val="22"/>
        </w:rPr>
        <w:t xml:space="preserve">was chosen </w:t>
      </w:r>
      <w:r w:rsidR="00794400" w:rsidRPr="00D37DE0">
        <w:rPr>
          <w:rFonts w:ascii="Arial" w:eastAsia="Arial Nova" w:hAnsi="Arial" w:cs="Arial"/>
          <w:sz w:val="22"/>
          <w:szCs w:val="22"/>
        </w:rPr>
        <w:t>for</w:t>
      </w:r>
      <w:r w:rsidR="00AB76F7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5A4AC0" w:rsidRPr="00D37DE0">
        <w:rPr>
          <w:rFonts w:ascii="Arial" w:eastAsia="Arial Nova" w:hAnsi="Arial" w:cs="Arial"/>
          <w:sz w:val="22"/>
          <w:szCs w:val="22"/>
        </w:rPr>
        <w:t xml:space="preserve">my </w:t>
      </w:r>
      <w:r w:rsidR="00794400" w:rsidRPr="00D37DE0">
        <w:rPr>
          <w:rFonts w:ascii="Arial" w:eastAsia="Arial Nova" w:hAnsi="Arial" w:cs="Arial"/>
          <w:sz w:val="22"/>
          <w:szCs w:val="22"/>
        </w:rPr>
        <w:t>research</w:t>
      </w:r>
      <w:r w:rsidR="005A4AC0" w:rsidRPr="00D37DE0">
        <w:rPr>
          <w:rFonts w:ascii="Arial" w:eastAsia="Arial Nova" w:hAnsi="Arial" w:cs="Arial"/>
          <w:sz w:val="22"/>
          <w:szCs w:val="22"/>
        </w:rPr>
        <w:t xml:space="preserve"> project</w:t>
      </w:r>
      <w:r w:rsidR="00AC3AE0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51098C" w:rsidRPr="00D37DE0">
        <w:rPr>
          <w:rFonts w:ascii="Arial" w:eastAsia="Arial Nova" w:hAnsi="Arial" w:cs="Arial"/>
          <w:sz w:val="22"/>
          <w:szCs w:val="22"/>
        </w:rPr>
        <w:t>the</w:t>
      </w:r>
      <w:r w:rsidR="00AC3AE0" w:rsidRPr="00D37DE0">
        <w:rPr>
          <w:rFonts w:ascii="Arial" w:eastAsia="Arial Nova" w:hAnsi="Arial" w:cs="Arial"/>
          <w:sz w:val="22"/>
          <w:szCs w:val="22"/>
        </w:rPr>
        <w:t xml:space="preserve"> overarching methodology</w:t>
      </w:r>
      <w:r w:rsidR="0051098C" w:rsidRPr="00D37DE0">
        <w:rPr>
          <w:rFonts w:ascii="Arial" w:eastAsia="Arial Nova" w:hAnsi="Arial" w:cs="Arial"/>
          <w:sz w:val="22"/>
          <w:szCs w:val="22"/>
        </w:rPr>
        <w:t xml:space="preserve"> of choice</w:t>
      </w:r>
      <w:r w:rsidR="00AC3AE0" w:rsidRPr="00D37DE0">
        <w:rPr>
          <w:rFonts w:ascii="Arial" w:eastAsia="Arial Nova" w:hAnsi="Arial" w:cs="Arial"/>
          <w:sz w:val="22"/>
          <w:szCs w:val="22"/>
        </w:rPr>
        <w:t xml:space="preserve"> would </w:t>
      </w:r>
      <w:r w:rsidR="0051098C" w:rsidRPr="00D37DE0">
        <w:rPr>
          <w:rFonts w:ascii="Arial" w:eastAsia="Arial Nova" w:hAnsi="Arial" w:cs="Arial"/>
          <w:sz w:val="22"/>
          <w:szCs w:val="22"/>
        </w:rPr>
        <w:t xml:space="preserve">likely </w:t>
      </w:r>
      <w:r w:rsidR="00AC3AE0" w:rsidRPr="00D37DE0">
        <w:rPr>
          <w:rFonts w:ascii="Arial" w:eastAsia="Arial Nova" w:hAnsi="Arial" w:cs="Arial"/>
          <w:sz w:val="22"/>
          <w:szCs w:val="22"/>
        </w:rPr>
        <w:t>be quantitative</w:t>
      </w:r>
      <w:r w:rsidR="005A4AC0" w:rsidRPr="00D37DE0">
        <w:rPr>
          <w:rFonts w:ascii="Arial" w:eastAsia="Arial Nova" w:hAnsi="Arial" w:cs="Arial"/>
          <w:sz w:val="22"/>
          <w:szCs w:val="22"/>
        </w:rPr>
        <w:t>.</w:t>
      </w:r>
      <w:r w:rsidR="00AC3AE0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D348DE" w:rsidRPr="00D37DE0">
        <w:rPr>
          <w:rFonts w:ascii="Arial" w:eastAsia="Arial Nova" w:hAnsi="Arial" w:cs="Arial"/>
          <w:sz w:val="22"/>
          <w:szCs w:val="22"/>
        </w:rPr>
        <w:t>Positivism assumes that research can and should be free from personal biases or social values</w:t>
      </w:r>
      <w:r w:rsidR="00FA71C6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D348DE" w:rsidRPr="00D37DE0">
        <w:rPr>
          <w:rFonts w:ascii="Arial" w:eastAsia="Arial Nova" w:hAnsi="Arial" w:cs="Arial"/>
          <w:sz w:val="22"/>
          <w:szCs w:val="22"/>
        </w:rPr>
        <w:t xml:space="preserve">(Costly, Elliott and </w:t>
      </w:r>
      <w:r w:rsidR="000002C6" w:rsidRPr="00D37DE0">
        <w:rPr>
          <w:rFonts w:ascii="Arial" w:eastAsia="Arial Nova" w:hAnsi="Arial" w:cs="Arial"/>
          <w:sz w:val="22"/>
          <w:szCs w:val="22"/>
        </w:rPr>
        <w:t>Gibbs</w:t>
      </w:r>
      <w:r w:rsidR="00D348DE" w:rsidRPr="00D37DE0">
        <w:rPr>
          <w:rFonts w:ascii="Arial" w:eastAsia="Arial Nova" w:hAnsi="Arial" w:cs="Arial"/>
          <w:sz w:val="22"/>
          <w:szCs w:val="22"/>
        </w:rPr>
        <w:t>, 2010).</w:t>
      </w:r>
    </w:p>
    <w:p w14:paraId="26A50840" w14:textId="544C30D3" w:rsidR="0008457A" w:rsidRPr="00D37DE0" w:rsidRDefault="000D0264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A researcher using the positivists paradigm </w:t>
      </w:r>
      <w:r w:rsidR="003008A8" w:rsidRPr="00D37DE0">
        <w:rPr>
          <w:rFonts w:ascii="Arial" w:eastAsia="Arial Nova" w:hAnsi="Arial" w:cs="Arial"/>
          <w:sz w:val="22"/>
          <w:szCs w:val="22"/>
        </w:rPr>
        <w:t xml:space="preserve">could accumulate </w:t>
      </w:r>
      <w:r w:rsidR="00D1030F" w:rsidRPr="00D37DE0">
        <w:rPr>
          <w:rFonts w:ascii="Arial" w:eastAsia="Arial Nova" w:hAnsi="Arial" w:cs="Arial"/>
          <w:sz w:val="22"/>
          <w:szCs w:val="22"/>
        </w:rPr>
        <w:t xml:space="preserve">the </w:t>
      </w:r>
      <w:r w:rsidR="00194DF0" w:rsidRPr="00D37DE0">
        <w:rPr>
          <w:rFonts w:ascii="Arial" w:eastAsia="Arial Nova" w:hAnsi="Arial" w:cs="Arial"/>
          <w:sz w:val="22"/>
          <w:szCs w:val="22"/>
        </w:rPr>
        <w:t xml:space="preserve">same results </w:t>
      </w:r>
      <w:r w:rsidR="006863E3" w:rsidRPr="00D37DE0">
        <w:rPr>
          <w:rFonts w:ascii="Arial" w:eastAsia="Arial Nova" w:hAnsi="Arial" w:cs="Arial"/>
          <w:sz w:val="22"/>
          <w:szCs w:val="22"/>
        </w:rPr>
        <w:t>in their data that other researchers have also found</w:t>
      </w:r>
      <w:r w:rsidR="00D67E62" w:rsidRPr="00D37DE0">
        <w:rPr>
          <w:rFonts w:ascii="Arial" w:eastAsia="Arial Nova" w:hAnsi="Arial" w:cs="Arial"/>
          <w:sz w:val="22"/>
          <w:szCs w:val="22"/>
        </w:rPr>
        <w:t xml:space="preserve">. I </w:t>
      </w:r>
      <w:r w:rsidR="008D0817" w:rsidRPr="00D37DE0">
        <w:rPr>
          <w:rFonts w:ascii="Arial" w:eastAsia="Arial Nova" w:hAnsi="Arial" w:cs="Arial"/>
          <w:sz w:val="22"/>
          <w:szCs w:val="22"/>
        </w:rPr>
        <w:t>feel</w:t>
      </w:r>
      <w:r w:rsidR="00D67E62" w:rsidRPr="00D37DE0">
        <w:rPr>
          <w:rFonts w:ascii="Arial" w:eastAsia="Arial Nova" w:hAnsi="Arial" w:cs="Arial"/>
          <w:sz w:val="22"/>
          <w:szCs w:val="22"/>
        </w:rPr>
        <w:t xml:space="preserve"> that this could be a time-saving choice</w:t>
      </w:r>
      <w:r w:rsidR="00735101" w:rsidRPr="00D37DE0">
        <w:rPr>
          <w:rFonts w:ascii="Arial" w:eastAsia="Arial Nova" w:hAnsi="Arial" w:cs="Arial"/>
          <w:sz w:val="22"/>
          <w:szCs w:val="22"/>
        </w:rPr>
        <w:t xml:space="preserve"> with </w:t>
      </w:r>
      <w:r w:rsidR="00D67E62" w:rsidRPr="00D37DE0">
        <w:rPr>
          <w:rFonts w:ascii="Arial" w:eastAsia="Arial Nova" w:hAnsi="Arial" w:cs="Arial"/>
          <w:sz w:val="22"/>
          <w:szCs w:val="22"/>
        </w:rPr>
        <w:t xml:space="preserve">methods used such as surveys and questionnaires. </w:t>
      </w:r>
      <w:proofErr w:type="spellStart"/>
      <w:r w:rsidR="0063365A" w:rsidRPr="00D37DE0">
        <w:rPr>
          <w:rFonts w:ascii="Arial" w:eastAsia="Arial Nova" w:hAnsi="Arial" w:cs="Arial"/>
          <w:sz w:val="22"/>
          <w:szCs w:val="22"/>
        </w:rPr>
        <w:t>Costley</w:t>
      </w:r>
      <w:proofErr w:type="spellEnd"/>
      <w:r w:rsidR="009D625C" w:rsidRPr="00D37DE0">
        <w:rPr>
          <w:rFonts w:ascii="Arial" w:eastAsia="Arial Nova" w:hAnsi="Arial" w:cs="Arial"/>
          <w:sz w:val="22"/>
          <w:szCs w:val="22"/>
        </w:rPr>
        <w:t xml:space="preserve">, Elliott and Gibbs </w:t>
      </w:r>
      <w:r w:rsidR="00261DEC" w:rsidRPr="00D37DE0">
        <w:rPr>
          <w:rFonts w:ascii="Arial" w:eastAsia="Arial Nova" w:hAnsi="Arial" w:cs="Arial"/>
          <w:sz w:val="22"/>
          <w:szCs w:val="22"/>
        </w:rPr>
        <w:t xml:space="preserve">(2010) </w:t>
      </w:r>
      <w:r w:rsidR="00B80BAB" w:rsidRPr="00D37DE0">
        <w:rPr>
          <w:rFonts w:ascii="Arial" w:eastAsia="Arial Nova" w:hAnsi="Arial" w:cs="Arial"/>
          <w:sz w:val="22"/>
          <w:szCs w:val="22"/>
        </w:rPr>
        <w:t>point</w:t>
      </w:r>
      <w:r w:rsidR="001B6987" w:rsidRPr="00D37DE0">
        <w:rPr>
          <w:rFonts w:ascii="Arial" w:eastAsia="Arial Nova" w:hAnsi="Arial" w:cs="Arial"/>
          <w:sz w:val="22"/>
          <w:szCs w:val="22"/>
        </w:rPr>
        <w:t>ed</w:t>
      </w:r>
      <w:r w:rsidR="00B80BAB" w:rsidRPr="00D37DE0">
        <w:rPr>
          <w:rFonts w:ascii="Arial" w:eastAsia="Arial Nova" w:hAnsi="Arial" w:cs="Arial"/>
          <w:sz w:val="22"/>
          <w:szCs w:val="22"/>
        </w:rPr>
        <w:t xml:space="preserve"> ou</w:t>
      </w:r>
      <w:r w:rsidR="00261DEC" w:rsidRPr="00D37DE0">
        <w:rPr>
          <w:rFonts w:ascii="Arial" w:eastAsia="Arial Nova" w:hAnsi="Arial" w:cs="Arial"/>
          <w:sz w:val="22"/>
          <w:szCs w:val="22"/>
        </w:rPr>
        <w:t>t</w:t>
      </w:r>
      <w:r w:rsidR="00B80BAB" w:rsidRPr="00D37DE0">
        <w:rPr>
          <w:rFonts w:ascii="Arial" w:eastAsia="Arial Nova" w:hAnsi="Arial" w:cs="Arial"/>
          <w:sz w:val="22"/>
          <w:szCs w:val="22"/>
        </w:rPr>
        <w:t xml:space="preserve"> that</w:t>
      </w:r>
      <w:r w:rsidR="009D625C" w:rsidRPr="00D37DE0">
        <w:rPr>
          <w:rFonts w:ascii="Arial" w:eastAsia="Arial Nova" w:hAnsi="Arial" w:cs="Arial"/>
          <w:sz w:val="22"/>
          <w:szCs w:val="22"/>
        </w:rPr>
        <w:t xml:space="preserve"> there </w:t>
      </w:r>
      <w:r w:rsidR="00D808D5" w:rsidRPr="00D37DE0">
        <w:rPr>
          <w:rFonts w:ascii="Arial" w:eastAsia="Arial Nova" w:hAnsi="Arial" w:cs="Arial"/>
          <w:sz w:val="22"/>
          <w:szCs w:val="22"/>
        </w:rPr>
        <w:t>can be a ri</w:t>
      </w:r>
      <w:r w:rsidR="00CB0B40" w:rsidRPr="00D37DE0">
        <w:rPr>
          <w:rFonts w:ascii="Arial" w:eastAsia="Arial Nova" w:hAnsi="Arial" w:cs="Arial"/>
          <w:sz w:val="22"/>
          <w:szCs w:val="22"/>
        </w:rPr>
        <w:t xml:space="preserve">gidity </w:t>
      </w:r>
      <w:r w:rsidR="00C91C13" w:rsidRPr="00D37DE0">
        <w:rPr>
          <w:rFonts w:ascii="Arial" w:eastAsia="Arial Nova" w:hAnsi="Arial" w:cs="Arial"/>
          <w:sz w:val="22"/>
          <w:szCs w:val="22"/>
        </w:rPr>
        <w:t xml:space="preserve">to </w:t>
      </w:r>
      <w:r w:rsidR="00CB0B40" w:rsidRPr="00D37DE0">
        <w:rPr>
          <w:rFonts w:ascii="Arial" w:eastAsia="Arial Nova" w:hAnsi="Arial" w:cs="Arial"/>
          <w:sz w:val="22"/>
          <w:szCs w:val="22"/>
        </w:rPr>
        <w:t>this</w:t>
      </w:r>
      <w:r w:rsidR="003E5EBE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CB0B40" w:rsidRPr="00D37DE0">
        <w:rPr>
          <w:rFonts w:ascii="Arial" w:eastAsia="Arial Nova" w:hAnsi="Arial" w:cs="Arial"/>
          <w:sz w:val="22"/>
          <w:szCs w:val="22"/>
        </w:rPr>
        <w:t xml:space="preserve">as </w:t>
      </w:r>
      <w:r w:rsidR="00EF504D" w:rsidRPr="00D37DE0">
        <w:rPr>
          <w:rFonts w:ascii="Arial" w:eastAsia="Arial Nova" w:hAnsi="Arial" w:cs="Arial"/>
          <w:sz w:val="22"/>
          <w:szCs w:val="22"/>
        </w:rPr>
        <w:t xml:space="preserve">this type of </w:t>
      </w:r>
      <w:r w:rsidR="0010396A" w:rsidRPr="00D37DE0">
        <w:rPr>
          <w:rFonts w:ascii="Arial" w:eastAsia="Arial Nova" w:hAnsi="Arial" w:cs="Arial"/>
          <w:sz w:val="22"/>
          <w:szCs w:val="22"/>
        </w:rPr>
        <w:t xml:space="preserve">measurable </w:t>
      </w:r>
      <w:r w:rsidR="00EF504D" w:rsidRPr="00D37DE0">
        <w:rPr>
          <w:rFonts w:ascii="Arial" w:eastAsia="Arial Nova" w:hAnsi="Arial" w:cs="Arial"/>
          <w:sz w:val="22"/>
          <w:szCs w:val="22"/>
        </w:rPr>
        <w:t>data gathering is</w:t>
      </w:r>
      <w:r w:rsidR="003E5EBE" w:rsidRPr="00D37DE0">
        <w:rPr>
          <w:rFonts w:ascii="Arial" w:eastAsia="Arial Nova" w:hAnsi="Arial" w:cs="Arial"/>
          <w:sz w:val="22"/>
          <w:szCs w:val="22"/>
        </w:rPr>
        <w:t xml:space="preserve"> ‘relatively inflexible’ and </w:t>
      </w:r>
      <w:r w:rsidR="00B75E85" w:rsidRPr="00D37DE0">
        <w:rPr>
          <w:rFonts w:ascii="Arial" w:eastAsia="Arial Nova" w:hAnsi="Arial" w:cs="Arial"/>
          <w:sz w:val="22"/>
          <w:szCs w:val="22"/>
        </w:rPr>
        <w:t>do</w:t>
      </w:r>
      <w:r w:rsidR="00EF504D" w:rsidRPr="00D37DE0">
        <w:rPr>
          <w:rFonts w:ascii="Arial" w:eastAsia="Arial Nova" w:hAnsi="Arial" w:cs="Arial"/>
          <w:sz w:val="22"/>
          <w:szCs w:val="22"/>
        </w:rPr>
        <w:t>es</w:t>
      </w:r>
      <w:r w:rsidR="00B75E85" w:rsidRPr="00D37DE0">
        <w:rPr>
          <w:rFonts w:ascii="Arial" w:eastAsia="Arial Nova" w:hAnsi="Arial" w:cs="Arial"/>
          <w:sz w:val="22"/>
          <w:szCs w:val="22"/>
        </w:rPr>
        <w:t xml:space="preserve"> not allow for exploring values and depth</w:t>
      </w:r>
      <w:r w:rsidR="00EA50BC" w:rsidRPr="00D37DE0">
        <w:rPr>
          <w:rFonts w:ascii="Arial" w:eastAsia="Arial Nova" w:hAnsi="Arial" w:cs="Arial"/>
          <w:sz w:val="22"/>
          <w:szCs w:val="22"/>
        </w:rPr>
        <w:t>.</w:t>
      </w:r>
      <w:r w:rsidR="003413AE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001FB7" w:rsidRPr="00D37DE0">
        <w:rPr>
          <w:rFonts w:ascii="Arial" w:eastAsia="Arial Nova" w:hAnsi="Arial" w:cs="Arial"/>
          <w:sz w:val="22"/>
          <w:szCs w:val="22"/>
        </w:rPr>
        <w:t xml:space="preserve">There are </w:t>
      </w:r>
      <w:r w:rsidR="00FC09CB" w:rsidRPr="00D37DE0">
        <w:rPr>
          <w:rFonts w:ascii="Arial" w:eastAsia="Arial Nova" w:hAnsi="Arial" w:cs="Arial"/>
          <w:sz w:val="22"/>
          <w:szCs w:val="22"/>
        </w:rPr>
        <w:t xml:space="preserve">some </w:t>
      </w:r>
      <w:r w:rsidR="00001FB7" w:rsidRPr="00D37DE0">
        <w:rPr>
          <w:rFonts w:ascii="Arial" w:eastAsia="Arial Nova" w:hAnsi="Arial" w:cs="Arial"/>
          <w:sz w:val="22"/>
          <w:szCs w:val="22"/>
        </w:rPr>
        <w:t xml:space="preserve">boundaries </w:t>
      </w:r>
      <w:r w:rsidR="00412635" w:rsidRPr="00D37DE0">
        <w:rPr>
          <w:rFonts w:ascii="Arial" w:eastAsia="Arial Nova" w:hAnsi="Arial" w:cs="Arial"/>
          <w:sz w:val="22"/>
          <w:szCs w:val="22"/>
        </w:rPr>
        <w:t>within this</w:t>
      </w:r>
      <w:r w:rsidR="00001FB7" w:rsidRPr="00D37DE0">
        <w:rPr>
          <w:rFonts w:ascii="Arial" w:eastAsia="Arial Nova" w:hAnsi="Arial" w:cs="Arial"/>
          <w:sz w:val="22"/>
          <w:szCs w:val="22"/>
        </w:rPr>
        <w:t xml:space="preserve"> paradigm that make</w:t>
      </w:r>
      <w:r w:rsidR="00EB622A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C91C13" w:rsidRPr="00D37DE0">
        <w:rPr>
          <w:rFonts w:ascii="Arial" w:eastAsia="Arial Nova" w:hAnsi="Arial" w:cs="Arial"/>
          <w:sz w:val="22"/>
          <w:szCs w:val="22"/>
        </w:rPr>
        <w:t xml:space="preserve">it </w:t>
      </w:r>
      <w:r w:rsidR="00430434" w:rsidRPr="00D37DE0">
        <w:rPr>
          <w:rFonts w:ascii="Arial" w:eastAsia="Arial Nova" w:hAnsi="Arial" w:cs="Arial"/>
          <w:sz w:val="22"/>
          <w:szCs w:val="22"/>
        </w:rPr>
        <w:t xml:space="preserve">is impossible to measure data related to </w:t>
      </w:r>
      <w:r w:rsidR="00006F39" w:rsidRPr="00D37DE0">
        <w:rPr>
          <w:rFonts w:ascii="Arial" w:eastAsia="Arial Nova" w:hAnsi="Arial" w:cs="Arial"/>
          <w:sz w:val="22"/>
          <w:szCs w:val="22"/>
        </w:rPr>
        <w:t>“</w:t>
      </w:r>
      <w:r w:rsidR="00430434" w:rsidRPr="00D37DE0">
        <w:rPr>
          <w:rFonts w:ascii="Arial" w:eastAsia="Arial Nova" w:hAnsi="Arial" w:cs="Arial"/>
          <w:sz w:val="22"/>
          <w:szCs w:val="22"/>
        </w:rPr>
        <w:t>intention, attitudes and thoughts</w:t>
      </w:r>
      <w:r w:rsidR="00006F39" w:rsidRPr="00D37DE0">
        <w:rPr>
          <w:rFonts w:ascii="Arial" w:eastAsia="Arial Nova" w:hAnsi="Arial" w:cs="Arial"/>
          <w:sz w:val="22"/>
          <w:szCs w:val="22"/>
        </w:rPr>
        <w:t>”</w:t>
      </w:r>
      <w:r w:rsidR="005E59A3" w:rsidRPr="00D37DE0">
        <w:rPr>
          <w:rFonts w:ascii="Arial" w:eastAsia="Arial Nova" w:hAnsi="Arial" w:cs="Arial"/>
          <w:sz w:val="22"/>
          <w:szCs w:val="22"/>
        </w:rPr>
        <w:t xml:space="preserve"> (</w:t>
      </w:r>
      <w:r w:rsidR="00412635" w:rsidRPr="00D37DE0">
        <w:rPr>
          <w:rFonts w:ascii="Arial" w:eastAsia="Arial Nova" w:hAnsi="Arial" w:cs="Arial"/>
          <w:sz w:val="22"/>
          <w:szCs w:val="22"/>
        </w:rPr>
        <w:t xml:space="preserve">Pham, </w:t>
      </w:r>
      <w:r w:rsidR="005E59A3" w:rsidRPr="00D37DE0">
        <w:rPr>
          <w:rFonts w:ascii="Arial" w:eastAsia="Arial Nova" w:hAnsi="Arial" w:cs="Arial"/>
          <w:sz w:val="22"/>
          <w:szCs w:val="22"/>
        </w:rPr>
        <w:t>2018</w:t>
      </w:r>
      <w:r w:rsidR="003475DB" w:rsidRPr="00D37DE0">
        <w:rPr>
          <w:rFonts w:ascii="Arial" w:eastAsia="Arial Nova" w:hAnsi="Arial" w:cs="Arial"/>
          <w:sz w:val="22"/>
          <w:szCs w:val="22"/>
        </w:rPr>
        <w:t>, p. 2</w:t>
      </w:r>
      <w:r w:rsidR="0040310B" w:rsidRPr="00D37DE0">
        <w:rPr>
          <w:rFonts w:ascii="Arial" w:eastAsia="Arial Nova" w:hAnsi="Arial" w:cs="Arial"/>
          <w:sz w:val="22"/>
          <w:szCs w:val="22"/>
        </w:rPr>
        <w:t>).</w:t>
      </w:r>
    </w:p>
    <w:p w14:paraId="4C08469A" w14:textId="286873DB" w:rsidR="000D1B36" w:rsidRPr="00D37DE0" w:rsidRDefault="004548BC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At this early stage of my research, I already sense that positivism would not be my preferred paradigm. This approach does not seem suitable for the type of research I</w:t>
      </w:r>
      <w:r w:rsidR="00A14C4E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Pr="00D37DE0">
        <w:rPr>
          <w:rFonts w:ascii="Arial" w:eastAsia="Arial Nova" w:hAnsi="Arial" w:cs="Arial"/>
          <w:sz w:val="22"/>
          <w:szCs w:val="22"/>
        </w:rPr>
        <w:t>plan to conduct</w:t>
      </w:r>
      <w:r w:rsidR="00126F13" w:rsidRPr="00D37DE0">
        <w:rPr>
          <w:rFonts w:ascii="Arial" w:eastAsia="Arial Nova" w:hAnsi="Arial" w:cs="Arial"/>
          <w:sz w:val="22"/>
          <w:szCs w:val="22"/>
        </w:rPr>
        <w:t xml:space="preserve">, as I will not </w:t>
      </w:r>
      <w:r w:rsidR="002E3D3F" w:rsidRPr="00D37DE0">
        <w:rPr>
          <w:rFonts w:ascii="Arial" w:eastAsia="Arial Nova" w:hAnsi="Arial" w:cs="Arial"/>
          <w:sz w:val="22"/>
          <w:szCs w:val="22"/>
        </w:rPr>
        <w:t xml:space="preserve">be seeking </w:t>
      </w:r>
      <w:r w:rsidR="00126F13" w:rsidRPr="00D37DE0">
        <w:rPr>
          <w:rFonts w:ascii="Arial" w:eastAsia="Arial Nova" w:hAnsi="Arial" w:cs="Arial"/>
          <w:sz w:val="22"/>
          <w:szCs w:val="22"/>
        </w:rPr>
        <w:t xml:space="preserve">definitive answers. Instead, my focus will be on exploring research that engages with human experiences. </w:t>
      </w:r>
      <w:r w:rsidR="006F4C45" w:rsidRPr="00D37DE0">
        <w:rPr>
          <w:rFonts w:ascii="Arial" w:eastAsia="Arial Nova" w:hAnsi="Arial" w:cs="Arial"/>
          <w:sz w:val="22"/>
          <w:szCs w:val="22"/>
        </w:rPr>
        <w:t xml:space="preserve">However, </w:t>
      </w:r>
      <w:r w:rsidR="00CE6BF6" w:rsidRPr="00D37DE0">
        <w:rPr>
          <w:rFonts w:ascii="Arial" w:eastAsia="Arial Nova" w:hAnsi="Arial" w:cs="Arial"/>
          <w:sz w:val="22"/>
          <w:szCs w:val="22"/>
        </w:rPr>
        <w:t>I will not rule out</w:t>
      </w:r>
      <w:r w:rsidR="00536624" w:rsidRPr="00D37DE0">
        <w:rPr>
          <w:rFonts w:ascii="Arial" w:eastAsia="Arial Nova" w:hAnsi="Arial" w:cs="Arial"/>
          <w:sz w:val="22"/>
          <w:szCs w:val="22"/>
        </w:rPr>
        <w:t xml:space="preserve"> quantifiable data gathering </w:t>
      </w:r>
      <w:r w:rsidR="0000618D" w:rsidRPr="00D37DE0">
        <w:rPr>
          <w:rFonts w:ascii="Arial" w:eastAsia="Arial Nova" w:hAnsi="Arial" w:cs="Arial"/>
          <w:sz w:val="22"/>
          <w:szCs w:val="22"/>
        </w:rPr>
        <w:t xml:space="preserve">and will look at this in more detail within </w:t>
      </w:r>
      <w:r w:rsidR="009E1E91" w:rsidRPr="00D37DE0">
        <w:rPr>
          <w:rFonts w:ascii="Arial" w:eastAsia="Arial Nova" w:hAnsi="Arial" w:cs="Arial"/>
          <w:sz w:val="22"/>
          <w:szCs w:val="22"/>
        </w:rPr>
        <w:t xml:space="preserve">‘mixed methods’ </w:t>
      </w:r>
      <w:r w:rsidR="0000618D" w:rsidRPr="00D37DE0">
        <w:rPr>
          <w:rFonts w:ascii="Arial" w:eastAsia="Arial Nova" w:hAnsi="Arial" w:cs="Arial"/>
          <w:sz w:val="22"/>
          <w:szCs w:val="22"/>
        </w:rPr>
        <w:t>part of this paper</w:t>
      </w:r>
      <w:r w:rsidR="006611D0" w:rsidRPr="00D37DE0">
        <w:rPr>
          <w:rFonts w:ascii="Arial" w:eastAsia="Arial Nova" w:hAnsi="Arial" w:cs="Arial"/>
          <w:sz w:val="22"/>
          <w:szCs w:val="22"/>
        </w:rPr>
        <w:t xml:space="preserve"> to explore how there could be some usefulness of quantifiable data in my </w:t>
      </w:r>
      <w:r w:rsidR="00376375" w:rsidRPr="00D37DE0">
        <w:rPr>
          <w:rFonts w:ascii="Arial" w:eastAsia="Arial Nova" w:hAnsi="Arial" w:cs="Arial"/>
          <w:sz w:val="22"/>
          <w:szCs w:val="22"/>
        </w:rPr>
        <w:t>work-based</w:t>
      </w:r>
      <w:r w:rsidR="006611D0" w:rsidRPr="00D37DE0">
        <w:rPr>
          <w:rFonts w:ascii="Arial" w:eastAsia="Arial Nova" w:hAnsi="Arial" w:cs="Arial"/>
          <w:sz w:val="22"/>
          <w:szCs w:val="22"/>
        </w:rPr>
        <w:t xml:space="preserve"> project.</w:t>
      </w:r>
    </w:p>
    <w:p w14:paraId="32D29C42" w14:textId="2407F8DB" w:rsidR="00737C7C" w:rsidRPr="00D37DE0" w:rsidRDefault="00737C7C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proofErr w:type="spellStart"/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INTERPRETIVISM</w:t>
      </w:r>
      <w:proofErr w:type="spellEnd"/>
    </w:p>
    <w:p w14:paraId="618FC888" w14:textId="36C4CF82" w:rsidR="0070532F" w:rsidRPr="00D37DE0" w:rsidRDefault="0056545D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The </w:t>
      </w:r>
      <w:proofErr w:type="spellStart"/>
      <w:r w:rsidRPr="00D37DE0">
        <w:rPr>
          <w:rFonts w:ascii="Arial" w:eastAsia="Arial Nova" w:hAnsi="Arial" w:cs="Arial"/>
          <w:sz w:val="22"/>
          <w:szCs w:val="22"/>
        </w:rPr>
        <w:t>interpretivist</w:t>
      </w:r>
      <w:proofErr w:type="spellEnd"/>
      <w:r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93195F" w:rsidRPr="00D37DE0">
        <w:rPr>
          <w:rFonts w:ascii="Arial" w:eastAsia="Arial Nova" w:hAnsi="Arial" w:cs="Arial"/>
          <w:sz w:val="22"/>
          <w:szCs w:val="22"/>
        </w:rPr>
        <w:t xml:space="preserve">or constructivist </w:t>
      </w:r>
      <w:r w:rsidR="00AA6ABA" w:rsidRPr="00D37DE0">
        <w:rPr>
          <w:rFonts w:ascii="Arial" w:eastAsia="Arial Nova" w:hAnsi="Arial" w:cs="Arial"/>
          <w:sz w:val="22"/>
          <w:szCs w:val="22"/>
        </w:rPr>
        <w:t>believ</w:t>
      </w:r>
      <w:r w:rsidR="002334B3" w:rsidRPr="00D37DE0">
        <w:rPr>
          <w:rFonts w:ascii="Arial" w:eastAsia="Arial Nova" w:hAnsi="Arial" w:cs="Arial"/>
          <w:sz w:val="22"/>
          <w:szCs w:val="22"/>
        </w:rPr>
        <w:t>e</w:t>
      </w:r>
      <w:r w:rsidRPr="00D37DE0">
        <w:rPr>
          <w:rFonts w:ascii="Arial" w:eastAsia="Arial Nova" w:hAnsi="Arial" w:cs="Arial"/>
          <w:sz w:val="22"/>
          <w:szCs w:val="22"/>
        </w:rPr>
        <w:t>s that</w:t>
      </w:r>
      <w:r w:rsidR="009963CB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AA6ABA" w:rsidRPr="00D37DE0">
        <w:rPr>
          <w:rFonts w:ascii="Arial" w:eastAsia="Arial Nova" w:hAnsi="Arial" w:cs="Arial"/>
          <w:sz w:val="22"/>
          <w:szCs w:val="22"/>
        </w:rPr>
        <w:t>a single phenomenon can be understood in multiple ways</w:t>
      </w:r>
      <w:r w:rsidR="002334B3" w:rsidRPr="00D37DE0">
        <w:rPr>
          <w:rFonts w:ascii="Arial" w:eastAsia="Arial Nova" w:hAnsi="Arial" w:cs="Arial"/>
          <w:sz w:val="22"/>
          <w:szCs w:val="22"/>
        </w:rPr>
        <w:t xml:space="preserve"> (Pham, 2018)</w:t>
      </w:r>
      <w:r w:rsidR="00233715" w:rsidRPr="00D37DE0">
        <w:rPr>
          <w:rFonts w:ascii="Arial" w:eastAsia="Arial Nova" w:hAnsi="Arial" w:cs="Arial"/>
          <w:sz w:val="22"/>
          <w:szCs w:val="22"/>
        </w:rPr>
        <w:t xml:space="preserve">. </w:t>
      </w:r>
      <w:r w:rsidR="008870F8" w:rsidRPr="00D37DE0">
        <w:rPr>
          <w:rFonts w:ascii="Arial" w:eastAsia="Arial Nova" w:hAnsi="Arial" w:cs="Arial"/>
          <w:sz w:val="22"/>
          <w:szCs w:val="22"/>
        </w:rPr>
        <w:t xml:space="preserve">The researcher adopts an </w:t>
      </w:r>
      <w:r w:rsidR="00D953B1" w:rsidRPr="00D37DE0">
        <w:rPr>
          <w:rFonts w:ascii="Arial" w:eastAsia="Arial Nova" w:hAnsi="Arial" w:cs="Arial"/>
          <w:sz w:val="22"/>
          <w:szCs w:val="22"/>
        </w:rPr>
        <w:t xml:space="preserve">imaginative and expressive </w:t>
      </w:r>
      <w:r w:rsidR="00233715" w:rsidRPr="00D37DE0">
        <w:rPr>
          <w:rFonts w:ascii="Arial" w:eastAsia="Arial Nova" w:hAnsi="Arial" w:cs="Arial"/>
          <w:sz w:val="22"/>
          <w:szCs w:val="22"/>
        </w:rPr>
        <w:t>approa</w:t>
      </w:r>
      <w:r w:rsidR="00AC34E0" w:rsidRPr="00D37DE0">
        <w:rPr>
          <w:rFonts w:ascii="Arial" w:eastAsia="Arial Nova" w:hAnsi="Arial" w:cs="Arial"/>
          <w:sz w:val="22"/>
          <w:szCs w:val="22"/>
        </w:rPr>
        <w:t>ch</w:t>
      </w:r>
      <w:r w:rsidR="00430A3F" w:rsidRPr="00D37DE0">
        <w:rPr>
          <w:rFonts w:ascii="Arial" w:eastAsia="Arial Nova" w:hAnsi="Arial" w:cs="Arial"/>
          <w:sz w:val="22"/>
          <w:szCs w:val="22"/>
        </w:rPr>
        <w:t>,</w:t>
      </w:r>
      <w:r w:rsidR="008E4D7C" w:rsidRPr="00D37DE0">
        <w:rPr>
          <w:rFonts w:ascii="Arial" w:eastAsia="Arial Nova" w:hAnsi="Arial" w:cs="Arial"/>
          <w:sz w:val="22"/>
          <w:szCs w:val="22"/>
        </w:rPr>
        <w:t xml:space="preserve"> focusing on narratives</w:t>
      </w:r>
      <w:r w:rsidR="00F67CEC" w:rsidRPr="00D37DE0">
        <w:rPr>
          <w:rFonts w:ascii="Arial" w:eastAsia="Arial Nova" w:hAnsi="Arial" w:cs="Arial"/>
          <w:sz w:val="22"/>
          <w:szCs w:val="22"/>
        </w:rPr>
        <w:t xml:space="preserve"> and personal experiences,</w:t>
      </w:r>
      <w:r w:rsidR="00430A3F" w:rsidRPr="00D37DE0">
        <w:rPr>
          <w:rFonts w:ascii="Arial" w:eastAsia="Arial Nova" w:hAnsi="Arial" w:cs="Arial"/>
          <w:sz w:val="22"/>
          <w:szCs w:val="22"/>
        </w:rPr>
        <w:t xml:space="preserve"> this paradigm </w:t>
      </w:r>
      <w:r w:rsidR="00D03C97" w:rsidRPr="00D37DE0">
        <w:rPr>
          <w:rFonts w:ascii="Arial" w:eastAsia="Arial Nova" w:hAnsi="Arial" w:cs="Arial"/>
          <w:sz w:val="22"/>
          <w:szCs w:val="22"/>
        </w:rPr>
        <w:t>“</w:t>
      </w:r>
      <w:r w:rsidR="00430A3F" w:rsidRPr="00D37DE0">
        <w:rPr>
          <w:rFonts w:ascii="Arial" w:eastAsia="Arial Nova" w:hAnsi="Arial" w:cs="Arial"/>
          <w:sz w:val="22"/>
          <w:szCs w:val="22"/>
        </w:rPr>
        <w:t xml:space="preserve">asserts </w:t>
      </w:r>
      <w:r w:rsidR="00647B92" w:rsidRPr="00D37DE0">
        <w:rPr>
          <w:rFonts w:ascii="Arial" w:eastAsia="Arial Nova" w:hAnsi="Arial" w:cs="Arial"/>
          <w:sz w:val="22"/>
          <w:szCs w:val="22"/>
        </w:rPr>
        <w:t xml:space="preserve">that </w:t>
      </w:r>
      <w:r w:rsidR="00442B00" w:rsidRPr="00D37DE0">
        <w:rPr>
          <w:rFonts w:ascii="Arial" w:eastAsia="Arial Nova" w:hAnsi="Arial" w:cs="Arial"/>
          <w:sz w:val="22"/>
          <w:szCs w:val="22"/>
        </w:rPr>
        <w:t>social reali</w:t>
      </w:r>
      <w:r w:rsidR="00A31F3E" w:rsidRPr="00D37DE0">
        <w:rPr>
          <w:rFonts w:ascii="Arial" w:eastAsia="Arial Nova" w:hAnsi="Arial" w:cs="Arial"/>
          <w:sz w:val="22"/>
          <w:szCs w:val="22"/>
        </w:rPr>
        <w:t>ty and natural reality</w:t>
      </w:r>
      <w:r w:rsidR="00FA491E" w:rsidRPr="00D37DE0">
        <w:rPr>
          <w:rFonts w:ascii="Arial" w:eastAsia="Arial Nova" w:hAnsi="Arial" w:cs="Arial"/>
          <w:sz w:val="22"/>
          <w:szCs w:val="22"/>
        </w:rPr>
        <w:t xml:space="preserve"> (the laws of science) are different</w:t>
      </w:r>
      <w:r w:rsidR="00435856" w:rsidRPr="00D37DE0">
        <w:rPr>
          <w:rFonts w:ascii="Arial" w:eastAsia="Arial Nova" w:hAnsi="Arial" w:cs="Arial"/>
          <w:sz w:val="22"/>
          <w:szCs w:val="22"/>
        </w:rPr>
        <w:t>”</w:t>
      </w:r>
      <w:r w:rsidR="00AC34E0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7C7E95" w:rsidRPr="00D37DE0">
        <w:rPr>
          <w:rFonts w:ascii="Arial" w:eastAsia="Arial Nova" w:hAnsi="Arial" w:cs="Arial"/>
          <w:sz w:val="22"/>
          <w:szCs w:val="22"/>
        </w:rPr>
        <w:t>(</w:t>
      </w:r>
      <w:r w:rsidR="00592356" w:rsidRPr="00D37DE0">
        <w:rPr>
          <w:rFonts w:ascii="Arial" w:eastAsia="Arial Nova" w:hAnsi="Arial" w:cs="Arial"/>
          <w:sz w:val="22"/>
          <w:szCs w:val="22"/>
        </w:rPr>
        <w:t>Gray, 2007, p. 20</w:t>
      </w:r>
      <w:r w:rsidR="007C7E95" w:rsidRPr="00D37DE0">
        <w:rPr>
          <w:rFonts w:ascii="Arial" w:eastAsia="Arial Nova" w:hAnsi="Arial" w:cs="Arial"/>
          <w:sz w:val="22"/>
          <w:szCs w:val="22"/>
        </w:rPr>
        <w:t>)</w:t>
      </w:r>
      <w:r w:rsidR="002E4F9A" w:rsidRPr="00D37DE0">
        <w:rPr>
          <w:rFonts w:ascii="Arial" w:eastAsia="Arial Nova" w:hAnsi="Arial" w:cs="Arial"/>
          <w:sz w:val="22"/>
          <w:szCs w:val="22"/>
        </w:rPr>
        <w:t>.</w:t>
      </w:r>
      <w:r w:rsidR="006D59F5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3805CA0" w:rsidRPr="00D37DE0">
        <w:rPr>
          <w:rFonts w:ascii="Arial" w:eastAsia="Arial Nova" w:hAnsi="Arial" w:cs="Arial"/>
          <w:sz w:val="22"/>
          <w:szCs w:val="22"/>
        </w:rPr>
        <w:t>The researcher dives</w:t>
      </w:r>
      <w:r w:rsidR="006D59F5" w:rsidRPr="00D37DE0">
        <w:rPr>
          <w:rFonts w:ascii="Arial" w:eastAsia="Arial Nova" w:hAnsi="Arial" w:cs="Arial"/>
          <w:sz w:val="22"/>
          <w:szCs w:val="22"/>
        </w:rPr>
        <w:t xml:space="preserve"> into the drama and depth of human life</w:t>
      </w:r>
      <w:r w:rsidR="007C44A1" w:rsidRPr="00D37DE0">
        <w:rPr>
          <w:rFonts w:ascii="Arial" w:eastAsia="Arial Nova" w:hAnsi="Arial" w:cs="Arial"/>
          <w:sz w:val="22"/>
          <w:szCs w:val="22"/>
        </w:rPr>
        <w:t xml:space="preserve"> holding</w:t>
      </w:r>
      <w:r w:rsidR="002D39FE" w:rsidRPr="00D37DE0">
        <w:rPr>
          <w:rFonts w:ascii="Arial" w:eastAsia="Arial Nova" w:hAnsi="Arial" w:cs="Arial"/>
          <w:sz w:val="22"/>
          <w:szCs w:val="22"/>
        </w:rPr>
        <w:t xml:space="preserve"> the view that </w:t>
      </w:r>
      <w:r w:rsidR="00E237E6" w:rsidRPr="00D37DE0">
        <w:rPr>
          <w:rFonts w:ascii="Arial" w:eastAsia="Arial Nova" w:hAnsi="Arial" w:cs="Arial"/>
          <w:sz w:val="22"/>
          <w:szCs w:val="22"/>
        </w:rPr>
        <w:t>they</w:t>
      </w:r>
      <w:r w:rsidR="002D39FE" w:rsidRPr="00D37DE0">
        <w:rPr>
          <w:rFonts w:ascii="Arial" w:eastAsia="Arial Nova" w:hAnsi="Arial" w:cs="Arial"/>
          <w:sz w:val="22"/>
          <w:szCs w:val="22"/>
        </w:rPr>
        <w:t xml:space="preserve"> cannot separate themselves from the social world they study as they are inherently a part of it</w:t>
      </w:r>
      <w:r w:rsidR="003B3BB0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2D39FE" w:rsidRPr="00D37DE0">
        <w:rPr>
          <w:rFonts w:ascii="Arial" w:eastAsia="Arial Nova" w:hAnsi="Arial" w:cs="Arial"/>
          <w:sz w:val="22"/>
          <w:szCs w:val="22"/>
        </w:rPr>
        <w:t>(</w:t>
      </w:r>
      <w:r w:rsidR="00B0573D" w:rsidRPr="00D37DE0">
        <w:rPr>
          <w:rFonts w:ascii="Arial" w:eastAsia="Arial Nova" w:hAnsi="Arial" w:cs="Arial"/>
          <w:sz w:val="22"/>
          <w:szCs w:val="22"/>
        </w:rPr>
        <w:t>Yardley</w:t>
      </w:r>
      <w:r w:rsidR="0086404B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3B7B91" w:rsidRPr="00D37DE0">
        <w:rPr>
          <w:rFonts w:ascii="Arial" w:eastAsia="Arial Nova" w:hAnsi="Arial" w:cs="Arial"/>
          <w:sz w:val="22"/>
          <w:szCs w:val="22"/>
        </w:rPr>
        <w:t>2024)</w:t>
      </w:r>
      <w:r w:rsidR="007D70B3" w:rsidRPr="00D37DE0">
        <w:rPr>
          <w:rFonts w:ascii="Arial" w:eastAsia="Arial Nova" w:hAnsi="Arial" w:cs="Arial"/>
          <w:sz w:val="22"/>
          <w:szCs w:val="22"/>
        </w:rPr>
        <w:t>.</w:t>
      </w:r>
    </w:p>
    <w:p w14:paraId="13AD6EED" w14:textId="1212FEB4" w:rsidR="009E46D5" w:rsidRPr="00D37DE0" w:rsidRDefault="004F2C51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The </w:t>
      </w:r>
      <w:proofErr w:type="spellStart"/>
      <w:r w:rsidRPr="00D37DE0">
        <w:rPr>
          <w:rFonts w:ascii="Arial" w:eastAsia="Arial Nova" w:hAnsi="Arial" w:cs="Arial"/>
          <w:sz w:val="22"/>
          <w:szCs w:val="22"/>
        </w:rPr>
        <w:t>interpretivist</w:t>
      </w:r>
      <w:proofErr w:type="spellEnd"/>
      <w:r w:rsidRPr="00D37DE0">
        <w:rPr>
          <w:rFonts w:ascii="Arial" w:eastAsia="Arial Nova" w:hAnsi="Arial" w:cs="Arial"/>
          <w:sz w:val="22"/>
          <w:szCs w:val="22"/>
        </w:rPr>
        <w:t xml:space="preserve"> is most likely to rely on qualitative data methods or even a </w:t>
      </w:r>
      <w:r w:rsidR="00BB02DD" w:rsidRPr="00D37DE0">
        <w:rPr>
          <w:rFonts w:ascii="Arial" w:eastAsia="Arial Nova" w:hAnsi="Arial" w:cs="Arial"/>
          <w:sz w:val="22"/>
          <w:szCs w:val="22"/>
        </w:rPr>
        <w:t>combination of the two</w:t>
      </w:r>
      <w:r w:rsidR="00226928" w:rsidRPr="00D37DE0">
        <w:rPr>
          <w:rFonts w:ascii="Arial" w:eastAsia="Arial Nova" w:hAnsi="Arial" w:cs="Arial"/>
          <w:sz w:val="22"/>
          <w:szCs w:val="22"/>
        </w:rPr>
        <w:t>,</w:t>
      </w:r>
      <w:r w:rsidR="00BB02DD" w:rsidRPr="00D37DE0">
        <w:rPr>
          <w:rFonts w:ascii="Arial" w:eastAsia="Arial Nova" w:hAnsi="Arial" w:cs="Arial"/>
          <w:sz w:val="22"/>
          <w:szCs w:val="22"/>
        </w:rPr>
        <w:t xml:space="preserve"> known as mixed methods (Mackenzie and </w:t>
      </w:r>
      <w:proofErr w:type="spellStart"/>
      <w:r w:rsidR="00BB02DD" w:rsidRPr="00D37DE0">
        <w:rPr>
          <w:rFonts w:ascii="Arial" w:eastAsia="Arial Nova" w:hAnsi="Arial" w:cs="Arial"/>
          <w:sz w:val="22"/>
          <w:szCs w:val="22"/>
        </w:rPr>
        <w:t>Knipe</w:t>
      </w:r>
      <w:proofErr w:type="spellEnd"/>
      <w:r w:rsidR="00BB02DD" w:rsidRPr="00D37DE0">
        <w:rPr>
          <w:rFonts w:ascii="Arial" w:eastAsia="Arial Nova" w:hAnsi="Arial" w:cs="Arial"/>
          <w:sz w:val="22"/>
          <w:szCs w:val="22"/>
        </w:rPr>
        <w:t>, 2006).</w:t>
      </w:r>
      <w:r w:rsidR="00226928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7C22E1" w:rsidRPr="00D37DE0">
        <w:rPr>
          <w:rFonts w:ascii="Arial" w:eastAsia="Arial Nova" w:hAnsi="Arial" w:cs="Arial"/>
          <w:sz w:val="22"/>
          <w:szCs w:val="22"/>
        </w:rPr>
        <w:t xml:space="preserve">An advantage </w:t>
      </w:r>
      <w:r w:rsidR="00ED175C" w:rsidRPr="00D37DE0">
        <w:rPr>
          <w:rFonts w:ascii="Arial" w:eastAsia="Arial Nova" w:hAnsi="Arial" w:cs="Arial"/>
          <w:sz w:val="22"/>
          <w:szCs w:val="22"/>
        </w:rPr>
        <w:t>to this ontological approach</w:t>
      </w:r>
      <w:r w:rsidR="001B22C6" w:rsidRPr="00D37DE0">
        <w:rPr>
          <w:rFonts w:ascii="Arial" w:eastAsia="Arial Nova" w:hAnsi="Arial" w:cs="Arial"/>
          <w:sz w:val="22"/>
          <w:szCs w:val="22"/>
        </w:rPr>
        <w:t xml:space="preserve"> is that </w:t>
      </w:r>
      <w:r w:rsidR="073C736D" w:rsidRPr="00D37DE0">
        <w:rPr>
          <w:rFonts w:ascii="Arial" w:eastAsia="Arial Nova" w:hAnsi="Arial" w:cs="Arial"/>
          <w:sz w:val="22"/>
          <w:szCs w:val="22"/>
        </w:rPr>
        <w:t>the</w:t>
      </w:r>
      <w:r w:rsidR="001B22C6" w:rsidRPr="00D37DE0">
        <w:rPr>
          <w:rFonts w:ascii="Arial" w:eastAsia="Arial Nova" w:hAnsi="Arial" w:cs="Arial"/>
          <w:sz w:val="22"/>
          <w:szCs w:val="22"/>
        </w:rPr>
        <w:t xml:space="preserve"> </w:t>
      </w:r>
      <w:proofErr w:type="spellStart"/>
      <w:r w:rsidR="00586162" w:rsidRPr="00D37DE0">
        <w:rPr>
          <w:rFonts w:ascii="Arial" w:eastAsia="Arial Nova" w:hAnsi="Arial" w:cs="Arial"/>
          <w:sz w:val="22"/>
          <w:szCs w:val="22"/>
        </w:rPr>
        <w:t>interpretivist</w:t>
      </w:r>
      <w:proofErr w:type="spellEnd"/>
      <w:r w:rsidR="00A54A3A" w:rsidRPr="00D37DE0">
        <w:rPr>
          <w:rFonts w:ascii="Arial" w:eastAsia="Arial Nova" w:hAnsi="Arial" w:cs="Arial"/>
          <w:sz w:val="22"/>
          <w:szCs w:val="22"/>
        </w:rPr>
        <w:t xml:space="preserve"> researcher can not only describe </w:t>
      </w:r>
      <w:r w:rsidR="005A3D85" w:rsidRPr="00D37DE0">
        <w:rPr>
          <w:rFonts w:ascii="Arial" w:eastAsia="Arial Nova" w:hAnsi="Arial" w:cs="Arial"/>
          <w:sz w:val="22"/>
          <w:szCs w:val="22"/>
        </w:rPr>
        <w:t xml:space="preserve">their </w:t>
      </w:r>
      <w:r w:rsidR="00CC1F88" w:rsidRPr="00D37DE0">
        <w:rPr>
          <w:rFonts w:ascii="Arial" w:eastAsia="Arial Nova" w:hAnsi="Arial" w:cs="Arial"/>
          <w:sz w:val="22"/>
          <w:szCs w:val="22"/>
        </w:rPr>
        <w:t>objects, human</w:t>
      </w:r>
      <w:r w:rsidR="00662F04" w:rsidRPr="00D37DE0">
        <w:rPr>
          <w:rFonts w:ascii="Arial" w:eastAsia="Arial Nova" w:hAnsi="Arial" w:cs="Arial"/>
          <w:sz w:val="22"/>
          <w:szCs w:val="22"/>
        </w:rPr>
        <w:t>s</w:t>
      </w:r>
      <w:r w:rsidR="00CC1F88" w:rsidRPr="00D37DE0">
        <w:rPr>
          <w:rFonts w:ascii="Arial" w:eastAsia="Arial Nova" w:hAnsi="Arial" w:cs="Arial"/>
          <w:sz w:val="22"/>
          <w:szCs w:val="22"/>
        </w:rPr>
        <w:t xml:space="preserve"> or events</w:t>
      </w:r>
      <w:r w:rsidR="00A54A3A" w:rsidRPr="00D37DE0">
        <w:rPr>
          <w:rFonts w:ascii="Arial" w:eastAsia="Arial Nova" w:hAnsi="Arial" w:cs="Arial"/>
          <w:sz w:val="22"/>
          <w:szCs w:val="22"/>
        </w:rPr>
        <w:t xml:space="preserve">, but also deeply understand </w:t>
      </w:r>
      <w:r w:rsidR="005D0F6B" w:rsidRPr="00D37DE0">
        <w:rPr>
          <w:rFonts w:ascii="Arial" w:eastAsia="Arial Nova" w:hAnsi="Arial" w:cs="Arial"/>
          <w:sz w:val="22"/>
          <w:szCs w:val="22"/>
        </w:rPr>
        <w:t>their data gathering</w:t>
      </w:r>
      <w:r w:rsidR="00A54A3A" w:rsidRPr="00D37DE0">
        <w:rPr>
          <w:rFonts w:ascii="Arial" w:eastAsia="Arial Nova" w:hAnsi="Arial" w:cs="Arial"/>
          <w:sz w:val="22"/>
          <w:szCs w:val="22"/>
        </w:rPr>
        <w:t xml:space="preserve"> in </w:t>
      </w:r>
      <w:r w:rsidR="005D0F6B" w:rsidRPr="00D37DE0">
        <w:rPr>
          <w:rFonts w:ascii="Arial" w:eastAsia="Arial Nova" w:hAnsi="Arial" w:cs="Arial"/>
          <w:sz w:val="22"/>
          <w:szCs w:val="22"/>
        </w:rPr>
        <w:t xml:space="preserve">a </w:t>
      </w:r>
      <w:r w:rsidR="00A54A3A" w:rsidRPr="00D37DE0">
        <w:rPr>
          <w:rFonts w:ascii="Arial" w:eastAsia="Arial Nova" w:hAnsi="Arial" w:cs="Arial"/>
          <w:sz w:val="22"/>
          <w:szCs w:val="22"/>
        </w:rPr>
        <w:t xml:space="preserve">social context. </w:t>
      </w:r>
      <w:r w:rsidR="004773AF" w:rsidRPr="00D37DE0">
        <w:rPr>
          <w:rFonts w:ascii="Arial" w:eastAsia="Arial Nova" w:hAnsi="Arial" w:cs="Arial"/>
          <w:sz w:val="22"/>
          <w:szCs w:val="22"/>
        </w:rPr>
        <w:t>(</w:t>
      </w:r>
      <w:proofErr w:type="spellStart"/>
      <w:r w:rsidR="00FF54C7" w:rsidRPr="00D37DE0">
        <w:rPr>
          <w:rFonts w:ascii="Arial" w:eastAsia="Arial Nova" w:hAnsi="Arial" w:cs="Arial"/>
          <w:sz w:val="22"/>
          <w:szCs w:val="22"/>
        </w:rPr>
        <w:t>T</w:t>
      </w:r>
      <w:r w:rsidR="00437A90" w:rsidRPr="00D37DE0">
        <w:rPr>
          <w:rFonts w:ascii="Arial" w:eastAsia="Arial Nova" w:hAnsi="Arial" w:cs="Arial"/>
          <w:sz w:val="22"/>
          <w:szCs w:val="22"/>
        </w:rPr>
        <w:t>uili</w:t>
      </w:r>
      <w:proofErr w:type="spellEnd"/>
      <w:r w:rsidR="00437A90" w:rsidRPr="00D37DE0">
        <w:rPr>
          <w:rFonts w:ascii="Arial" w:eastAsia="Arial Nova" w:hAnsi="Arial" w:cs="Arial"/>
          <w:sz w:val="22"/>
          <w:szCs w:val="22"/>
        </w:rPr>
        <w:t>,</w:t>
      </w:r>
      <w:r w:rsidR="004773AF" w:rsidRPr="00D37DE0">
        <w:rPr>
          <w:rFonts w:ascii="Arial" w:eastAsia="Arial Nova" w:hAnsi="Arial" w:cs="Arial"/>
          <w:sz w:val="22"/>
          <w:szCs w:val="22"/>
        </w:rPr>
        <w:t xml:space="preserve"> 2010</w:t>
      </w:r>
      <w:r w:rsidR="00E71637" w:rsidRPr="00D37DE0">
        <w:rPr>
          <w:rFonts w:ascii="Arial" w:eastAsia="Arial Nova" w:hAnsi="Arial" w:cs="Arial"/>
          <w:sz w:val="22"/>
          <w:szCs w:val="22"/>
        </w:rPr>
        <w:t>b</w:t>
      </w:r>
      <w:r w:rsidR="004773AF" w:rsidRPr="00D37DE0">
        <w:rPr>
          <w:rFonts w:ascii="Arial" w:eastAsia="Arial Nova" w:hAnsi="Arial" w:cs="Arial"/>
          <w:sz w:val="22"/>
          <w:szCs w:val="22"/>
        </w:rPr>
        <w:t>).</w:t>
      </w:r>
      <w:r w:rsidR="00E30C92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FF63D6" w:rsidRPr="00D37DE0">
        <w:rPr>
          <w:rFonts w:ascii="Arial" w:eastAsia="Arial Nova" w:hAnsi="Arial" w:cs="Arial"/>
          <w:sz w:val="22"/>
          <w:szCs w:val="22"/>
        </w:rPr>
        <w:t xml:space="preserve"> </w:t>
      </w:r>
      <w:proofErr w:type="spellStart"/>
      <w:r w:rsidR="00625DC6" w:rsidRPr="00D37DE0">
        <w:rPr>
          <w:rFonts w:ascii="Arial" w:eastAsia="Arial Nova" w:hAnsi="Arial" w:cs="Arial"/>
          <w:sz w:val="22"/>
          <w:szCs w:val="22"/>
        </w:rPr>
        <w:lastRenderedPageBreak/>
        <w:t>Cresswell</w:t>
      </w:r>
      <w:proofErr w:type="spellEnd"/>
      <w:r w:rsidR="00625DC6" w:rsidRPr="00D37DE0">
        <w:rPr>
          <w:rFonts w:ascii="Arial" w:eastAsia="Arial Nova" w:hAnsi="Arial" w:cs="Arial"/>
          <w:sz w:val="22"/>
          <w:szCs w:val="22"/>
        </w:rPr>
        <w:t xml:space="preserve"> (2007)</w:t>
      </w:r>
      <w:r w:rsidR="00FF63D6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0F33C8" w:rsidRPr="00D37DE0">
        <w:rPr>
          <w:rFonts w:ascii="Arial" w:eastAsia="Arial Nova" w:hAnsi="Arial" w:cs="Arial"/>
          <w:sz w:val="22"/>
          <w:szCs w:val="22"/>
        </w:rPr>
        <w:t xml:space="preserve">states that there is a deeper understanding </w:t>
      </w:r>
      <w:r w:rsidR="00052607" w:rsidRPr="00D37DE0">
        <w:rPr>
          <w:rFonts w:ascii="Arial" w:eastAsia="Arial Nova" w:hAnsi="Arial" w:cs="Arial"/>
          <w:sz w:val="22"/>
          <w:szCs w:val="22"/>
        </w:rPr>
        <w:t>gained using this research approach</w:t>
      </w:r>
      <w:r w:rsidR="00F44625" w:rsidRPr="00D37DE0">
        <w:rPr>
          <w:rFonts w:ascii="Arial" w:eastAsia="Arial Nova" w:hAnsi="Arial" w:cs="Arial"/>
          <w:sz w:val="22"/>
          <w:szCs w:val="22"/>
        </w:rPr>
        <w:t xml:space="preserve"> instead of a </w:t>
      </w:r>
      <w:r w:rsidR="670610E1" w:rsidRPr="00D37DE0">
        <w:rPr>
          <w:rFonts w:ascii="Arial" w:eastAsia="Arial Nova" w:hAnsi="Arial" w:cs="Arial"/>
          <w:sz w:val="22"/>
          <w:szCs w:val="22"/>
        </w:rPr>
        <w:t>generalized</w:t>
      </w:r>
      <w:r w:rsidR="00F44625" w:rsidRPr="00D37DE0">
        <w:rPr>
          <w:rFonts w:ascii="Arial" w:eastAsia="Arial Nova" w:hAnsi="Arial" w:cs="Arial"/>
          <w:sz w:val="22"/>
          <w:szCs w:val="22"/>
        </w:rPr>
        <w:t xml:space="preserve"> one for </w:t>
      </w:r>
      <w:r w:rsidR="000440B6" w:rsidRPr="00D37DE0">
        <w:rPr>
          <w:rFonts w:ascii="Arial" w:eastAsia="Arial Nova" w:hAnsi="Arial" w:cs="Arial"/>
          <w:sz w:val="22"/>
          <w:szCs w:val="22"/>
        </w:rPr>
        <w:t>large groups.</w:t>
      </w:r>
      <w:r w:rsidR="00784A19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FC3557" w:rsidRPr="00D37DE0">
        <w:rPr>
          <w:rFonts w:ascii="Arial" w:eastAsia="Arial Nova" w:hAnsi="Arial" w:cs="Arial"/>
          <w:sz w:val="22"/>
          <w:szCs w:val="22"/>
        </w:rPr>
        <w:t xml:space="preserve">As this paradigm relies on the participant leading the research </w:t>
      </w:r>
      <w:r w:rsidR="00F46B80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(</w:t>
      </w:r>
      <w:r w:rsidR="00711763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Yardley</w:t>
      </w:r>
      <w:r w:rsidR="00F46B80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, 2024b)</w:t>
      </w:r>
      <w:r w:rsidR="00540C2F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6E2CD4" w:rsidRPr="00D37DE0">
        <w:rPr>
          <w:rFonts w:ascii="Arial" w:eastAsia="Arial Nova" w:hAnsi="Arial" w:cs="Arial"/>
          <w:sz w:val="22"/>
          <w:szCs w:val="22"/>
        </w:rPr>
        <w:t xml:space="preserve">this could lead to unconscious </w:t>
      </w:r>
      <w:r w:rsidR="00FC3557" w:rsidRPr="00D37DE0">
        <w:rPr>
          <w:rFonts w:ascii="Arial" w:eastAsia="Arial Nova" w:hAnsi="Arial" w:cs="Arial"/>
          <w:sz w:val="22"/>
          <w:szCs w:val="22"/>
        </w:rPr>
        <w:t>bias</w:t>
      </w:r>
      <w:r w:rsidR="0094509F" w:rsidRPr="00D37DE0">
        <w:rPr>
          <w:rFonts w:ascii="Arial" w:eastAsia="Arial Nova" w:hAnsi="Arial" w:cs="Arial"/>
          <w:sz w:val="22"/>
          <w:szCs w:val="22"/>
        </w:rPr>
        <w:t xml:space="preserve"> from the participant </w:t>
      </w:r>
      <w:r w:rsidR="00933220" w:rsidRPr="00D37DE0">
        <w:rPr>
          <w:rFonts w:ascii="Arial" w:eastAsia="Arial Nova" w:hAnsi="Arial" w:cs="Arial"/>
          <w:sz w:val="22"/>
          <w:szCs w:val="22"/>
        </w:rPr>
        <w:t xml:space="preserve">and </w:t>
      </w:r>
      <w:r w:rsidR="00FB4403" w:rsidRPr="00D37DE0">
        <w:rPr>
          <w:rFonts w:ascii="Arial" w:eastAsia="Arial Nova" w:hAnsi="Arial" w:cs="Arial"/>
          <w:sz w:val="22"/>
          <w:szCs w:val="22"/>
        </w:rPr>
        <w:t>inaccurate data</w:t>
      </w:r>
      <w:r w:rsidR="00C124F5" w:rsidRPr="00D37DE0">
        <w:rPr>
          <w:rFonts w:ascii="Arial" w:eastAsia="Arial Nova" w:hAnsi="Arial" w:cs="Arial"/>
          <w:sz w:val="22"/>
          <w:szCs w:val="22"/>
        </w:rPr>
        <w:t xml:space="preserve"> as </w:t>
      </w:r>
      <w:r w:rsidR="00A32A7B" w:rsidRPr="00D37DE0">
        <w:rPr>
          <w:rFonts w:ascii="Arial" w:eastAsia="Arial Nova" w:hAnsi="Arial" w:cs="Arial"/>
          <w:sz w:val="22"/>
          <w:szCs w:val="22"/>
        </w:rPr>
        <w:t xml:space="preserve">it </w:t>
      </w:r>
      <w:r w:rsidR="00871DBC" w:rsidRPr="00D37DE0">
        <w:rPr>
          <w:rFonts w:ascii="Arial" w:eastAsia="Arial Nova" w:hAnsi="Arial" w:cs="Arial"/>
          <w:sz w:val="22"/>
          <w:szCs w:val="22"/>
        </w:rPr>
        <w:t xml:space="preserve">is entirely subjective in </w:t>
      </w:r>
      <w:r w:rsidR="19386A3C" w:rsidRPr="00D37DE0">
        <w:rPr>
          <w:rFonts w:ascii="Arial" w:eastAsia="Arial Nova" w:hAnsi="Arial" w:cs="Arial"/>
          <w:sz w:val="22"/>
          <w:szCs w:val="22"/>
        </w:rPr>
        <w:t>its</w:t>
      </w:r>
      <w:r w:rsidR="00871DBC" w:rsidRPr="00D37DE0">
        <w:rPr>
          <w:rFonts w:ascii="Arial" w:eastAsia="Arial Nova" w:hAnsi="Arial" w:cs="Arial"/>
          <w:sz w:val="22"/>
          <w:szCs w:val="22"/>
        </w:rPr>
        <w:t xml:space="preserve"> nature</w:t>
      </w:r>
      <w:r w:rsidR="00A32A7B" w:rsidRPr="00D37DE0">
        <w:rPr>
          <w:rFonts w:ascii="Arial" w:eastAsia="Arial Nova" w:hAnsi="Arial" w:cs="Arial"/>
          <w:sz w:val="22"/>
          <w:szCs w:val="22"/>
        </w:rPr>
        <w:t>.</w:t>
      </w:r>
      <w:r w:rsidR="008B1874" w:rsidRPr="00D37DE0">
        <w:rPr>
          <w:rFonts w:ascii="Arial" w:eastAsia="Arial Nova" w:hAnsi="Arial" w:cs="Arial"/>
          <w:sz w:val="22"/>
          <w:szCs w:val="22"/>
        </w:rPr>
        <w:t xml:space="preserve"> </w:t>
      </w:r>
    </w:p>
    <w:p w14:paraId="44720C68" w14:textId="27DD364F" w:rsidR="00936CC7" w:rsidRPr="00D37DE0" w:rsidRDefault="003866EB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Gray (2004)</w:t>
      </w:r>
      <w:r w:rsidR="00434527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Pr="00D37DE0">
        <w:rPr>
          <w:rFonts w:ascii="Arial" w:eastAsia="Arial Nova" w:hAnsi="Arial" w:cs="Arial"/>
          <w:sz w:val="22"/>
          <w:szCs w:val="22"/>
        </w:rPr>
        <w:t xml:space="preserve"> describes </w:t>
      </w:r>
      <w:proofErr w:type="spellStart"/>
      <w:r w:rsidRPr="00D37DE0">
        <w:rPr>
          <w:rFonts w:ascii="Arial" w:eastAsia="Arial Nova" w:hAnsi="Arial" w:cs="Arial"/>
          <w:sz w:val="22"/>
          <w:szCs w:val="22"/>
        </w:rPr>
        <w:t>Interpretivism</w:t>
      </w:r>
      <w:proofErr w:type="spellEnd"/>
      <w:r w:rsidRPr="00D37DE0">
        <w:rPr>
          <w:rFonts w:ascii="Arial" w:eastAsia="Arial Nova" w:hAnsi="Arial" w:cs="Arial"/>
          <w:sz w:val="22"/>
          <w:szCs w:val="22"/>
        </w:rPr>
        <w:t xml:space="preserve"> as </w:t>
      </w:r>
      <w:r w:rsidR="00642459" w:rsidRPr="00D37DE0">
        <w:rPr>
          <w:rFonts w:ascii="Arial" w:eastAsia="Arial Nova" w:hAnsi="Arial" w:cs="Arial"/>
          <w:sz w:val="22"/>
          <w:szCs w:val="22"/>
        </w:rPr>
        <w:t>“</w:t>
      </w:r>
      <w:r w:rsidRPr="00D37DE0">
        <w:rPr>
          <w:rFonts w:ascii="Arial" w:eastAsia="Arial Nova" w:hAnsi="Arial" w:cs="Arial"/>
          <w:sz w:val="22"/>
          <w:szCs w:val="22"/>
        </w:rPr>
        <w:t>a more anti-positivist stance</w:t>
      </w:r>
      <w:r w:rsidR="00642459" w:rsidRPr="00D37DE0">
        <w:rPr>
          <w:rFonts w:ascii="Arial" w:eastAsia="Arial Nova" w:hAnsi="Arial" w:cs="Arial"/>
          <w:sz w:val="22"/>
          <w:szCs w:val="22"/>
        </w:rPr>
        <w:t>”,</w:t>
      </w:r>
      <w:r w:rsidR="00B40729" w:rsidRPr="00D37DE0">
        <w:rPr>
          <w:rFonts w:ascii="Arial" w:eastAsia="Arial Nova" w:hAnsi="Arial" w:cs="Arial"/>
          <w:sz w:val="22"/>
          <w:szCs w:val="22"/>
        </w:rPr>
        <w:t xml:space="preserve"> this description put</w:t>
      </w:r>
      <w:r w:rsidR="00F55700" w:rsidRPr="00D37DE0">
        <w:rPr>
          <w:rFonts w:ascii="Arial" w:eastAsia="Arial Nova" w:hAnsi="Arial" w:cs="Arial"/>
          <w:sz w:val="22"/>
          <w:szCs w:val="22"/>
        </w:rPr>
        <w:t>s</w:t>
      </w:r>
      <w:r w:rsidR="009E3381" w:rsidRPr="00D37DE0">
        <w:rPr>
          <w:rFonts w:ascii="Arial" w:eastAsia="Arial Nova" w:hAnsi="Arial" w:cs="Arial"/>
          <w:sz w:val="22"/>
          <w:szCs w:val="22"/>
        </w:rPr>
        <w:t xml:space="preserve"> a clear</w:t>
      </w:r>
      <w:r w:rsidR="00B40729" w:rsidRPr="00D37DE0">
        <w:rPr>
          <w:rFonts w:ascii="Arial" w:eastAsia="Arial Nova" w:hAnsi="Arial" w:cs="Arial"/>
          <w:sz w:val="22"/>
          <w:szCs w:val="22"/>
        </w:rPr>
        <w:t xml:space="preserve"> distance between </w:t>
      </w:r>
      <w:proofErr w:type="spellStart"/>
      <w:r w:rsidR="00AF32F2" w:rsidRPr="00D37DE0">
        <w:rPr>
          <w:rFonts w:ascii="Arial" w:eastAsia="Arial Nova" w:hAnsi="Arial" w:cs="Arial"/>
          <w:sz w:val="22"/>
          <w:szCs w:val="22"/>
        </w:rPr>
        <w:t>interpretivism</w:t>
      </w:r>
      <w:proofErr w:type="spellEnd"/>
      <w:r w:rsidR="00AF32F2" w:rsidRPr="00D37DE0">
        <w:rPr>
          <w:rFonts w:ascii="Arial" w:eastAsia="Arial Nova" w:hAnsi="Arial" w:cs="Arial"/>
          <w:sz w:val="22"/>
          <w:szCs w:val="22"/>
        </w:rPr>
        <w:t xml:space="preserve"> and positivism </w:t>
      </w:r>
      <w:r w:rsidR="00DB1E8B" w:rsidRPr="00D37DE0">
        <w:rPr>
          <w:rFonts w:ascii="Arial" w:eastAsia="Arial Nova" w:hAnsi="Arial" w:cs="Arial"/>
          <w:sz w:val="22"/>
          <w:szCs w:val="22"/>
        </w:rPr>
        <w:t>which</w:t>
      </w:r>
      <w:r w:rsidR="00B40729" w:rsidRPr="00D37DE0">
        <w:rPr>
          <w:rFonts w:ascii="Arial" w:eastAsia="Arial Nova" w:hAnsi="Arial" w:cs="Arial"/>
          <w:sz w:val="22"/>
          <w:szCs w:val="22"/>
        </w:rPr>
        <w:t xml:space="preserve"> is one of the reasons I chose these two contrasting paradigms </w:t>
      </w:r>
      <w:r w:rsidR="008D0E3B" w:rsidRPr="00D37DE0">
        <w:rPr>
          <w:rFonts w:ascii="Arial" w:eastAsia="Arial Nova" w:hAnsi="Arial" w:cs="Arial"/>
          <w:sz w:val="22"/>
          <w:szCs w:val="22"/>
        </w:rPr>
        <w:t>to evaluate</w:t>
      </w:r>
      <w:r w:rsidR="009F6708" w:rsidRPr="00D37DE0">
        <w:rPr>
          <w:rFonts w:ascii="Arial" w:eastAsia="Arial Nova" w:hAnsi="Arial" w:cs="Arial"/>
          <w:sz w:val="22"/>
          <w:szCs w:val="22"/>
        </w:rPr>
        <w:t>.</w:t>
      </w:r>
      <w:r w:rsidR="008D0E3B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9F6708" w:rsidRPr="00D37DE0">
        <w:rPr>
          <w:rFonts w:ascii="Arial" w:eastAsia="Arial Nova" w:hAnsi="Arial" w:cs="Arial"/>
          <w:sz w:val="22"/>
          <w:szCs w:val="22"/>
        </w:rPr>
        <w:t>Research</w:t>
      </w:r>
      <w:r w:rsidR="009875E4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Pr="00D37DE0">
        <w:rPr>
          <w:rFonts w:ascii="Arial" w:eastAsia="Arial Nova" w:hAnsi="Arial" w:cs="Arial"/>
          <w:sz w:val="22"/>
          <w:szCs w:val="22"/>
        </w:rPr>
        <w:t xml:space="preserve">methodology is a relatively new subject to myself </w:t>
      </w:r>
      <w:r w:rsidR="005610B8" w:rsidRPr="00D37DE0">
        <w:rPr>
          <w:rFonts w:ascii="Arial" w:eastAsia="Arial Nova" w:hAnsi="Arial" w:cs="Arial"/>
          <w:sz w:val="22"/>
          <w:szCs w:val="22"/>
        </w:rPr>
        <w:t xml:space="preserve">therefore </w:t>
      </w:r>
      <w:r w:rsidR="00C6244A" w:rsidRPr="00D37DE0">
        <w:rPr>
          <w:rFonts w:ascii="Arial" w:eastAsia="Arial Nova" w:hAnsi="Arial" w:cs="Arial"/>
          <w:sz w:val="22"/>
          <w:szCs w:val="22"/>
        </w:rPr>
        <w:t xml:space="preserve">by </w:t>
      </w:r>
      <w:r w:rsidRPr="00D37DE0">
        <w:rPr>
          <w:rFonts w:ascii="Arial" w:eastAsia="Arial Nova" w:hAnsi="Arial" w:cs="Arial"/>
          <w:sz w:val="22"/>
          <w:szCs w:val="22"/>
        </w:rPr>
        <w:t xml:space="preserve">taking these </w:t>
      </w:r>
      <w:r w:rsidR="002D5B9B" w:rsidRPr="00D37DE0">
        <w:rPr>
          <w:rFonts w:ascii="Arial" w:eastAsia="Arial Nova" w:hAnsi="Arial" w:cs="Arial"/>
          <w:sz w:val="22"/>
          <w:szCs w:val="22"/>
        </w:rPr>
        <w:t>broad strokes in</w:t>
      </w:r>
      <w:r w:rsidR="00753083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2D5B9B" w:rsidRPr="00D37DE0">
        <w:rPr>
          <w:rFonts w:ascii="Arial" w:eastAsia="Arial Nova" w:hAnsi="Arial" w:cs="Arial"/>
          <w:sz w:val="22"/>
          <w:szCs w:val="22"/>
        </w:rPr>
        <w:t xml:space="preserve">choices I </w:t>
      </w:r>
      <w:r w:rsidR="00D91344" w:rsidRPr="00D37DE0">
        <w:rPr>
          <w:rFonts w:ascii="Arial" w:eastAsia="Arial Nova" w:hAnsi="Arial" w:cs="Arial"/>
          <w:sz w:val="22"/>
          <w:szCs w:val="22"/>
        </w:rPr>
        <w:t xml:space="preserve">am </w:t>
      </w:r>
      <w:r w:rsidR="00C6244A" w:rsidRPr="00D37DE0">
        <w:rPr>
          <w:rFonts w:ascii="Arial" w:eastAsia="Arial Nova" w:hAnsi="Arial" w:cs="Arial"/>
          <w:sz w:val="22"/>
          <w:szCs w:val="22"/>
        </w:rPr>
        <w:t>able</w:t>
      </w:r>
      <w:r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297EA285" w:rsidRPr="00D37DE0">
        <w:rPr>
          <w:rFonts w:ascii="Arial" w:eastAsia="Arial Nova" w:hAnsi="Arial" w:cs="Arial"/>
          <w:sz w:val="22"/>
          <w:szCs w:val="22"/>
        </w:rPr>
        <w:t xml:space="preserve">to </w:t>
      </w:r>
      <w:r w:rsidRPr="00D37DE0">
        <w:rPr>
          <w:rFonts w:ascii="Arial" w:eastAsia="Arial Nova" w:hAnsi="Arial" w:cs="Arial"/>
          <w:sz w:val="22"/>
          <w:szCs w:val="22"/>
        </w:rPr>
        <w:t>maintain some clarity of understanding.</w:t>
      </w:r>
      <w:r w:rsidR="00D91344" w:rsidRPr="00D37DE0">
        <w:rPr>
          <w:rFonts w:ascii="Arial" w:eastAsia="Arial Nova" w:hAnsi="Arial" w:cs="Arial"/>
          <w:sz w:val="22"/>
          <w:szCs w:val="22"/>
        </w:rPr>
        <w:t xml:space="preserve"> </w:t>
      </w:r>
    </w:p>
    <w:p w14:paraId="61F58C07" w14:textId="2B40CAD4" w:rsidR="00023761" w:rsidRPr="00D37DE0" w:rsidRDefault="003A2FC1" w:rsidP="7A57FC2B">
      <w:pPr>
        <w:spacing w:line="360" w:lineRule="auto"/>
        <w:rPr>
          <w:rFonts w:ascii="Arial" w:eastAsia="Arial Nova" w:hAnsi="Arial" w:cs="Arial"/>
          <w:b/>
          <w:sz w:val="22"/>
          <w:szCs w:val="22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RESEARCH METHODOLOGIES</w:t>
      </w:r>
    </w:p>
    <w:p w14:paraId="25F1F0A7" w14:textId="2354B13B" w:rsidR="00023761" w:rsidRPr="00D37DE0" w:rsidRDefault="00023761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</w:rPr>
        <w:t>WHAT IS ‘METHODOLOGY’</w:t>
      </w:r>
    </w:p>
    <w:p w14:paraId="4DAA05B8" w14:textId="577075AA" w:rsidR="00023761" w:rsidRPr="00D37DE0" w:rsidRDefault="73F80710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7F0897" w:rsidRPr="00D37DE0">
        <w:rPr>
          <w:rFonts w:ascii="Arial" w:eastAsia="Arial Nova" w:hAnsi="Arial" w:cs="Arial"/>
          <w:sz w:val="22"/>
          <w:szCs w:val="22"/>
        </w:rPr>
        <w:t>A methodology</w:t>
      </w:r>
      <w:r w:rsidRPr="00D37DE0">
        <w:rPr>
          <w:rFonts w:ascii="Arial" w:eastAsia="Arial Nova" w:hAnsi="Arial" w:cs="Arial"/>
          <w:sz w:val="22"/>
          <w:szCs w:val="22"/>
        </w:rPr>
        <w:t xml:space="preserve"> is </w:t>
      </w:r>
      <w:r w:rsidR="002C2849" w:rsidRPr="00D37DE0">
        <w:rPr>
          <w:rFonts w:ascii="Arial" w:eastAsia="Arial Nova" w:hAnsi="Arial" w:cs="Arial"/>
          <w:sz w:val="22"/>
          <w:szCs w:val="22"/>
        </w:rPr>
        <w:t xml:space="preserve">A </w:t>
      </w:r>
      <w:r w:rsidR="00B01CE8" w:rsidRPr="00D37DE0">
        <w:rPr>
          <w:rFonts w:ascii="Arial" w:eastAsia="Arial Nova" w:hAnsi="Arial" w:cs="Arial"/>
          <w:sz w:val="22"/>
          <w:szCs w:val="22"/>
        </w:rPr>
        <w:t>“</w:t>
      </w:r>
      <w:r w:rsidR="00023761" w:rsidRPr="00D37DE0">
        <w:rPr>
          <w:rFonts w:ascii="Arial" w:eastAsia="Arial Nova" w:hAnsi="Arial" w:cs="Arial"/>
          <w:sz w:val="22"/>
          <w:szCs w:val="22"/>
        </w:rPr>
        <w:t>Branch of logic that shows how abstract logical principles are to be applied to the production of knowledge</w:t>
      </w:r>
      <w:r w:rsidR="00F50A62" w:rsidRPr="00D37DE0">
        <w:rPr>
          <w:rFonts w:ascii="Arial" w:eastAsia="Arial Nova" w:hAnsi="Arial" w:cs="Arial"/>
          <w:sz w:val="22"/>
          <w:szCs w:val="22"/>
        </w:rPr>
        <w:t>”</w:t>
      </w:r>
      <w:r w:rsidR="002306F7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00023761" w:rsidRPr="00D37DE0">
        <w:rPr>
          <w:rFonts w:ascii="Arial" w:eastAsia="Arial Nova" w:hAnsi="Arial" w:cs="Arial"/>
          <w:sz w:val="22"/>
          <w:szCs w:val="22"/>
        </w:rPr>
        <w:t>Etymonline</w:t>
      </w:r>
      <w:proofErr w:type="spellEnd"/>
      <w:r w:rsidR="006B4E05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00023761" w:rsidRPr="00D37DE0">
        <w:rPr>
          <w:rFonts w:ascii="Arial" w:eastAsia="Arial Nova" w:hAnsi="Arial" w:cs="Arial"/>
          <w:sz w:val="22"/>
          <w:szCs w:val="22"/>
        </w:rPr>
        <w:t xml:space="preserve">2025). From this I will ask myself, </w:t>
      </w:r>
      <w:r w:rsidR="00023761" w:rsidRPr="00D37DE0">
        <w:rPr>
          <w:rFonts w:ascii="Arial" w:eastAsia="Arial Nova" w:hAnsi="Arial" w:cs="Arial"/>
          <w:b/>
          <w:bCs/>
          <w:sz w:val="22"/>
          <w:szCs w:val="22"/>
        </w:rPr>
        <w:t>how am I trying to answer my question? What am I going to do, practically and systematically to fill the gap in my knowledge?</w:t>
      </w:r>
    </w:p>
    <w:p w14:paraId="31EDECB1" w14:textId="70C8C1AF" w:rsidR="00023761" w:rsidRPr="00D37DE0" w:rsidRDefault="00023761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These questions will draw me closer to identifying my chosen methodologies. </w:t>
      </w:r>
      <w:r w:rsidR="007305FC" w:rsidRPr="00D37DE0">
        <w:rPr>
          <w:rFonts w:ascii="Arial" w:eastAsia="Arial Nova" w:hAnsi="Arial" w:cs="Arial"/>
          <w:sz w:val="22"/>
          <w:szCs w:val="22"/>
        </w:rPr>
        <w:t>I will be</w:t>
      </w:r>
      <w:r w:rsidRPr="00D37DE0">
        <w:rPr>
          <w:rFonts w:ascii="Arial" w:eastAsia="Arial Nova" w:hAnsi="Arial" w:cs="Arial"/>
          <w:sz w:val="22"/>
          <w:szCs w:val="22"/>
        </w:rPr>
        <w:t xml:space="preserve"> looking at the ‘logical principles’ that the ‘researcher’ can chose to apply for the ‘production of knowledge’. (</w:t>
      </w:r>
      <w:proofErr w:type="spellStart"/>
      <w:r w:rsidR="009021F5" w:rsidRPr="00D37DE0">
        <w:rPr>
          <w:rFonts w:ascii="Arial" w:eastAsia="Arial Nova" w:hAnsi="Arial" w:cs="Arial"/>
          <w:sz w:val="22"/>
          <w:szCs w:val="22"/>
        </w:rPr>
        <w:t>Etymonline</w:t>
      </w:r>
      <w:proofErr w:type="spellEnd"/>
      <w:r w:rsidR="009021F5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Pr="00D37DE0">
        <w:rPr>
          <w:rFonts w:ascii="Arial" w:eastAsia="Arial Nova" w:hAnsi="Arial" w:cs="Arial"/>
          <w:sz w:val="22"/>
          <w:szCs w:val="22"/>
        </w:rPr>
        <w:t xml:space="preserve">2025). </w:t>
      </w:r>
    </w:p>
    <w:p w14:paraId="1726FEF5" w14:textId="6A2A39D5" w:rsidR="44AECA9A" w:rsidRPr="00D37DE0" w:rsidRDefault="00652173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Both qualitative and quantitative methods may be used appropriately with any research paradigm</w:t>
      </w:r>
      <w:r w:rsidR="00EB56D7" w:rsidRPr="00D37DE0">
        <w:rPr>
          <w:rFonts w:ascii="Arial" w:eastAsia="Arial Nova" w:hAnsi="Arial" w:cs="Arial"/>
          <w:sz w:val="22"/>
          <w:szCs w:val="22"/>
        </w:rPr>
        <w:t>.</w:t>
      </w:r>
      <w:r w:rsidRPr="00D37DE0">
        <w:rPr>
          <w:rFonts w:ascii="Arial" w:eastAsia="Arial Nova" w:hAnsi="Arial" w:cs="Arial"/>
          <w:sz w:val="22"/>
          <w:szCs w:val="22"/>
        </w:rPr>
        <w:t xml:space="preserve"> Questions of method are secondary to questions of paradigm</w:t>
      </w:r>
      <w:r w:rsidR="00BE4754" w:rsidRPr="00D37DE0">
        <w:rPr>
          <w:rFonts w:ascii="Arial" w:eastAsia="Arial Nova" w:hAnsi="Arial" w:cs="Arial"/>
          <w:sz w:val="22"/>
          <w:szCs w:val="22"/>
        </w:rPr>
        <w:t xml:space="preserve">, which we define as the basic belief system or world view that guides the investigator, not only in choices of method but in ontological and epistemologically </w:t>
      </w:r>
      <w:r w:rsidR="00851CDC" w:rsidRPr="00D37DE0">
        <w:rPr>
          <w:rFonts w:ascii="Arial" w:eastAsia="Arial Nova" w:hAnsi="Arial" w:cs="Arial"/>
          <w:sz w:val="22"/>
          <w:szCs w:val="22"/>
        </w:rPr>
        <w:t>fundamental ways’ (</w:t>
      </w:r>
      <w:proofErr w:type="spellStart"/>
      <w:r w:rsidR="00851CDC" w:rsidRPr="00D37DE0">
        <w:rPr>
          <w:rFonts w:ascii="Arial" w:eastAsia="Arial Nova" w:hAnsi="Arial" w:cs="Arial"/>
          <w:sz w:val="22"/>
          <w:szCs w:val="22"/>
        </w:rPr>
        <w:t>Guba</w:t>
      </w:r>
      <w:proofErr w:type="spellEnd"/>
      <w:r w:rsidR="00851CDC" w:rsidRPr="00D37DE0">
        <w:rPr>
          <w:rFonts w:ascii="Arial" w:eastAsia="Arial Nova" w:hAnsi="Arial" w:cs="Arial"/>
          <w:sz w:val="22"/>
          <w:szCs w:val="22"/>
        </w:rPr>
        <w:t xml:space="preserve"> et al., 1994</w:t>
      </w:r>
      <w:r w:rsidR="00156EBF" w:rsidRPr="00D37DE0">
        <w:rPr>
          <w:rFonts w:ascii="Arial" w:eastAsia="Arial Nova" w:hAnsi="Arial" w:cs="Arial"/>
          <w:sz w:val="22"/>
          <w:szCs w:val="22"/>
        </w:rPr>
        <w:t xml:space="preserve">, p. </w:t>
      </w:r>
      <w:r w:rsidR="00E4566E" w:rsidRPr="00D37DE0">
        <w:rPr>
          <w:rFonts w:ascii="Arial" w:eastAsia="Arial Nova" w:hAnsi="Arial" w:cs="Arial"/>
          <w:sz w:val="22"/>
          <w:szCs w:val="22"/>
        </w:rPr>
        <w:t>105).</w:t>
      </w:r>
    </w:p>
    <w:p w14:paraId="2D5D7FA3" w14:textId="65607BFD" w:rsidR="003A2FC1" w:rsidRPr="00D37DE0" w:rsidRDefault="003A2FC1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QUANTITA</w:t>
      </w:r>
      <w:r w:rsidR="6CFAA636"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TIVE</w:t>
      </w:r>
      <w:r w:rsidR="55212AEE"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 xml:space="preserve"> </w:t>
      </w:r>
      <w:r w:rsidR="638ECE36"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RESEARCH</w:t>
      </w:r>
    </w:p>
    <w:p w14:paraId="2157998C" w14:textId="77777777" w:rsidR="00AA2452" w:rsidRPr="00D37DE0" w:rsidRDefault="427895A0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Quantitative research</w:t>
      </w:r>
      <w:r w:rsidR="48EEFA83" w:rsidRPr="00D37DE0">
        <w:rPr>
          <w:rFonts w:ascii="Arial" w:eastAsia="Arial Nova" w:hAnsi="Arial" w:cs="Arial"/>
          <w:sz w:val="22"/>
          <w:szCs w:val="22"/>
        </w:rPr>
        <w:t xml:space="preserve"> is </w:t>
      </w:r>
      <w:r w:rsidRPr="00D37DE0">
        <w:rPr>
          <w:rFonts w:ascii="Arial" w:eastAsia="Arial Nova" w:hAnsi="Arial" w:cs="Arial"/>
          <w:sz w:val="22"/>
          <w:szCs w:val="22"/>
        </w:rPr>
        <w:t>strongly associated</w:t>
      </w:r>
      <w:r w:rsidR="48EEFA83" w:rsidRPr="00D37DE0">
        <w:rPr>
          <w:rFonts w:ascii="Arial" w:eastAsia="Arial Nova" w:hAnsi="Arial" w:cs="Arial"/>
          <w:sz w:val="22"/>
          <w:szCs w:val="22"/>
        </w:rPr>
        <w:t xml:space="preserve"> with </w:t>
      </w:r>
      <w:r w:rsidR="0E39C2CB" w:rsidRPr="00D37DE0">
        <w:rPr>
          <w:rFonts w:ascii="Arial" w:eastAsia="Arial Nova" w:hAnsi="Arial" w:cs="Arial"/>
          <w:sz w:val="22"/>
          <w:szCs w:val="22"/>
        </w:rPr>
        <w:t>positivism</w:t>
      </w:r>
      <w:r w:rsidR="005A6214" w:rsidRPr="00D37DE0">
        <w:rPr>
          <w:rFonts w:ascii="Arial" w:eastAsia="Arial Nova" w:hAnsi="Arial" w:cs="Arial"/>
          <w:sz w:val="22"/>
          <w:szCs w:val="22"/>
        </w:rPr>
        <w:t xml:space="preserve"> and there</w:t>
      </w:r>
      <w:r w:rsidR="0E39C2CB" w:rsidRPr="00D37DE0">
        <w:rPr>
          <w:rFonts w:ascii="Arial" w:eastAsia="Arial Nova" w:hAnsi="Arial" w:cs="Arial"/>
          <w:sz w:val="22"/>
          <w:szCs w:val="22"/>
        </w:rPr>
        <w:t xml:space="preserve"> is much emphasis on ‘q</w:t>
      </w:r>
      <w:r w:rsidR="15D5380B" w:rsidRPr="00D37DE0">
        <w:rPr>
          <w:rFonts w:ascii="Arial" w:eastAsia="Arial Nova" w:hAnsi="Arial" w:cs="Arial"/>
          <w:sz w:val="22"/>
          <w:szCs w:val="22"/>
        </w:rPr>
        <w:t>uantification in science’ (</w:t>
      </w:r>
      <w:proofErr w:type="spellStart"/>
      <w:r w:rsidR="15D5380B" w:rsidRPr="00D37DE0">
        <w:rPr>
          <w:rFonts w:ascii="Arial" w:eastAsia="Arial Nova" w:hAnsi="Arial" w:cs="Arial"/>
          <w:sz w:val="22"/>
          <w:szCs w:val="22"/>
        </w:rPr>
        <w:t>Guba</w:t>
      </w:r>
      <w:proofErr w:type="spellEnd"/>
      <w:r w:rsidR="15D5380B" w:rsidRPr="00D37DE0">
        <w:rPr>
          <w:rFonts w:ascii="Arial" w:eastAsia="Arial Nova" w:hAnsi="Arial" w:cs="Arial"/>
          <w:sz w:val="22"/>
          <w:szCs w:val="22"/>
        </w:rPr>
        <w:t xml:space="preserve"> and Lincoln, 1994</w:t>
      </w:r>
      <w:r w:rsidR="472E4A16" w:rsidRPr="00D37DE0">
        <w:rPr>
          <w:rFonts w:ascii="Arial" w:eastAsia="Arial Nova" w:hAnsi="Arial" w:cs="Arial"/>
          <w:sz w:val="22"/>
          <w:szCs w:val="22"/>
        </w:rPr>
        <w:t xml:space="preserve">).  In my field of </w:t>
      </w:r>
      <w:r w:rsidR="02A02A93" w:rsidRPr="00D37DE0">
        <w:rPr>
          <w:rFonts w:ascii="Arial" w:eastAsia="Arial Nova" w:hAnsi="Arial" w:cs="Arial"/>
          <w:sz w:val="22"/>
          <w:szCs w:val="22"/>
        </w:rPr>
        <w:t>voice,</w:t>
      </w:r>
      <w:r w:rsidR="472E4A16" w:rsidRPr="00D37DE0">
        <w:rPr>
          <w:rFonts w:ascii="Arial" w:eastAsia="Arial Nova" w:hAnsi="Arial" w:cs="Arial"/>
          <w:sz w:val="22"/>
          <w:szCs w:val="22"/>
        </w:rPr>
        <w:t xml:space="preserve"> I am sure there will be s</w:t>
      </w:r>
      <w:r w:rsidR="26D5519B" w:rsidRPr="00D37DE0">
        <w:rPr>
          <w:rFonts w:ascii="Arial" w:eastAsia="Arial Nova" w:hAnsi="Arial" w:cs="Arial"/>
          <w:sz w:val="22"/>
          <w:szCs w:val="22"/>
        </w:rPr>
        <w:t xml:space="preserve">ome areas that clearly </w:t>
      </w:r>
      <w:r w:rsidR="1D04DA3A" w:rsidRPr="00D37DE0">
        <w:rPr>
          <w:rFonts w:ascii="Arial" w:eastAsia="Arial Nova" w:hAnsi="Arial" w:cs="Arial"/>
          <w:sz w:val="22"/>
          <w:szCs w:val="22"/>
        </w:rPr>
        <w:t>need an answer giving</w:t>
      </w:r>
      <w:r w:rsidR="26D5519B" w:rsidRPr="00D37DE0">
        <w:rPr>
          <w:rFonts w:ascii="Arial" w:eastAsia="Arial Nova" w:hAnsi="Arial" w:cs="Arial"/>
          <w:sz w:val="22"/>
          <w:szCs w:val="22"/>
        </w:rPr>
        <w:t xml:space="preserve"> measurable da</w:t>
      </w:r>
      <w:r w:rsidR="6E0CFF7C" w:rsidRPr="00D37DE0">
        <w:rPr>
          <w:rFonts w:ascii="Arial" w:eastAsia="Arial Nova" w:hAnsi="Arial" w:cs="Arial"/>
          <w:sz w:val="22"/>
          <w:szCs w:val="22"/>
        </w:rPr>
        <w:t>ta,</w:t>
      </w:r>
      <w:r w:rsidR="2639756B" w:rsidRPr="00D37DE0">
        <w:rPr>
          <w:rFonts w:ascii="Arial" w:eastAsia="Arial Nova" w:hAnsi="Arial" w:cs="Arial"/>
          <w:sz w:val="22"/>
          <w:szCs w:val="22"/>
        </w:rPr>
        <w:t xml:space="preserve"> for example</w:t>
      </w:r>
      <w:r w:rsidR="6E0CFF7C" w:rsidRPr="00D37DE0">
        <w:rPr>
          <w:rFonts w:ascii="Arial" w:eastAsia="Arial Nova" w:hAnsi="Arial" w:cs="Arial"/>
          <w:sz w:val="22"/>
          <w:szCs w:val="22"/>
        </w:rPr>
        <w:t xml:space="preserve"> if I need to determine ‘how many’ students in my own </w:t>
      </w:r>
      <w:r w:rsidR="2E8221B7" w:rsidRPr="00D37DE0">
        <w:rPr>
          <w:rFonts w:ascii="Arial" w:eastAsia="Arial Nova" w:hAnsi="Arial" w:cs="Arial"/>
          <w:sz w:val="22"/>
          <w:szCs w:val="22"/>
        </w:rPr>
        <w:t>workp</w:t>
      </w:r>
      <w:r w:rsidR="09F7384B" w:rsidRPr="00D37DE0">
        <w:rPr>
          <w:rFonts w:ascii="Arial" w:eastAsia="Arial Nova" w:hAnsi="Arial" w:cs="Arial"/>
          <w:sz w:val="22"/>
          <w:szCs w:val="22"/>
        </w:rPr>
        <w:t>lace</w:t>
      </w:r>
      <w:r w:rsidR="6E0CFF7C" w:rsidRPr="00D37DE0">
        <w:rPr>
          <w:rFonts w:ascii="Arial" w:eastAsia="Arial Nova" w:hAnsi="Arial" w:cs="Arial"/>
          <w:sz w:val="22"/>
          <w:szCs w:val="22"/>
        </w:rPr>
        <w:t xml:space="preserve"> suffer with MP</w:t>
      </w:r>
      <w:r w:rsidR="4DA7DB06" w:rsidRPr="00D37DE0">
        <w:rPr>
          <w:rFonts w:ascii="Arial" w:eastAsia="Arial Nova" w:hAnsi="Arial" w:cs="Arial"/>
          <w:sz w:val="22"/>
          <w:szCs w:val="22"/>
        </w:rPr>
        <w:t>A</w:t>
      </w:r>
      <w:r w:rsidR="00761B68" w:rsidRPr="00D37DE0">
        <w:rPr>
          <w:rFonts w:ascii="Arial" w:eastAsia="Arial Nova" w:hAnsi="Arial" w:cs="Arial"/>
          <w:sz w:val="22"/>
          <w:szCs w:val="22"/>
        </w:rPr>
        <w:t xml:space="preserve">. </w:t>
      </w:r>
    </w:p>
    <w:p w14:paraId="545C2113" w14:textId="16C258DF" w:rsidR="2D757BD2" w:rsidRPr="00D37DE0" w:rsidRDefault="00761B68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Kenny,</w:t>
      </w:r>
      <w:r w:rsidR="00734C9D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EC5638" w:rsidRPr="00D37DE0">
        <w:rPr>
          <w:rFonts w:ascii="Arial" w:eastAsia="Arial Nova" w:hAnsi="Arial" w:cs="Arial"/>
          <w:sz w:val="22"/>
          <w:szCs w:val="22"/>
        </w:rPr>
        <w:t xml:space="preserve">(2023) </w:t>
      </w:r>
      <w:r w:rsidR="00512037" w:rsidRPr="00D37DE0">
        <w:rPr>
          <w:rFonts w:ascii="Arial" w:eastAsia="Arial Nova" w:hAnsi="Arial" w:cs="Arial"/>
          <w:sz w:val="22"/>
          <w:szCs w:val="22"/>
        </w:rPr>
        <w:t xml:space="preserve">conducted a study </w:t>
      </w:r>
      <w:r w:rsidR="00C277FF" w:rsidRPr="00D37DE0">
        <w:rPr>
          <w:rFonts w:ascii="Arial" w:eastAsia="Arial Nova" w:hAnsi="Arial" w:cs="Arial"/>
          <w:sz w:val="22"/>
          <w:szCs w:val="22"/>
        </w:rPr>
        <w:t xml:space="preserve">around MPA </w:t>
      </w:r>
      <w:r w:rsidR="005E143E" w:rsidRPr="00D37DE0">
        <w:rPr>
          <w:rFonts w:ascii="Arial" w:eastAsia="Arial Nova" w:hAnsi="Arial" w:cs="Arial"/>
          <w:sz w:val="22"/>
          <w:szCs w:val="22"/>
        </w:rPr>
        <w:t>which is an excellent guide</w:t>
      </w:r>
      <w:r w:rsidR="00DE1853" w:rsidRPr="00D37DE0">
        <w:rPr>
          <w:rFonts w:ascii="Arial" w:eastAsia="Arial Nova" w:hAnsi="Arial" w:cs="Arial"/>
          <w:sz w:val="22"/>
          <w:szCs w:val="22"/>
        </w:rPr>
        <w:t xml:space="preserve"> and reference for any research on this matter</w:t>
      </w:r>
      <w:r w:rsidR="00C169CA" w:rsidRPr="00D37DE0">
        <w:rPr>
          <w:rFonts w:ascii="Arial" w:eastAsia="Arial Nova" w:hAnsi="Arial" w:cs="Arial"/>
          <w:sz w:val="22"/>
          <w:szCs w:val="22"/>
        </w:rPr>
        <w:t xml:space="preserve"> it is called ‘The Kenny music performance anxiety inventory (</w:t>
      </w:r>
      <w:r w:rsidR="00D3234D" w:rsidRPr="00D37DE0">
        <w:rPr>
          <w:rFonts w:ascii="Arial" w:eastAsia="Arial Nova" w:hAnsi="Arial" w:cs="Arial"/>
          <w:sz w:val="22"/>
          <w:szCs w:val="22"/>
        </w:rPr>
        <w:t xml:space="preserve">K-MPAI). I </w:t>
      </w:r>
      <w:r w:rsidR="00D3234D" w:rsidRPr="00D37DE0">
        <w:rPr>
          <w:rFonts w:ascii="Arial" w:eastAsia="Arial Nova" w:hAnsi="Arial" w:cs="Arial"/>
          <w:sz w:val="22"/>
          <w:szCs w:val="22"/>
        </w:rPr>
        <w:lastRenderedPageBreak/>
        <w:t xml:space="preserve">will be </w:t>
      </w:r>
      <w:r w:rsidR="006125E7" w:rsidRPr="00D37DE0">
        <w:rPr>
          <w:rFonts w:ascii="Arial" w:eastAsia="Arial Nova" w:hAnsi="Arial" w:cs="Arial"/>
          <w:sz w:val="22"/>
          <w:szCs w:val="22"/>
        </w:rPr>
        <w:t>consulting the</w:t>
      </w:r>
      <w:r w:rsidR="00402B65" w:rsidRPr="00D37DE0">
        <w:rPr>
          <w:rFonts w:ascii="Arial" w:eastAsia="Arial Nova" w:hAnsi="Arial" w:cs="Arial"/>
          <w:sz w:val="22"/>
          <w:szCs w:val="22"/>
        </w:rPr>
        <w:t xml:space="preserve"> K-MPAI</w:t>
      </w:r>
      <w:r w:rsidR="006125E7" w:rsidRPr="00D37DE0">
        <w:rPr>
          <w:rFonts w:ascii="Arial" w:eastAsia="Arial Nova" w:hAnsi="Arial" w:cs="Arial"/>
          <w:sz w:val="22"/>
          <w:szCs w:val="22"/>
        </w:rPr>
        <w:t xml:space="preserve"> when I begin</w:t>
      </w:r>
      <w:r w:rsidR="00402B65" w:rsidRPr="00D37DE0">
        <w:rPr>
          <w:rFonts w:ascii="Arial" w:eastAsia="Arial Nova" w:hAnsi="Arial" w:cs="Arial"/>
          <w:sz w:val="22"/>
          <w:szCs w:val="22"/>
        </w:rPr>
        <w:t xml:space="preserve"> my research </w:t>
      </w:r>
      <w:r w:rsidR="0050064B" w:rsidRPr="00D37DE0">
        <w:rPr>
          <w:rFonts w:ascii="Arial" w:eastAsia="Arial Nova" w:hAnsi="Arial" w:cs="Arial"/>
          <w:sz w:val="22"/>
          <w:szCs w:val="22"/>
        </w:rPr>
        <w:t xml:space="preserve">projects on this subject. </w:t>
      </w:r>
      <w:r w:rsidR="00DD7D57" w:rsidRPr="00D37DE0">
        <w:rPr>
          <w:rFonts w:ascii="Arial" w:eastAsia="Arial Nova" w:hAnsi="Arial" w:cs="Arial"/>
          <w:sz w:val="22"/>
          <w:szCs w:val="22"/>
        </w:rPr>
        <w:t>It will be of great value</w:t>
      </w:r>
      <w:r w:rsidR="002841A7" w:rsidRPr="00D37DE0">
        <w:rPr>
          <w:rFonts w:ascii="Arial" w:eastAsia="Arial Nova" w:hAnsi="Arial" w:cs="Arial"/>
          <w:sz w:val="22"/>
          <w:szCs w:val="22"/>
        </w:rPr>
        <w:t xml:space="preserve"> when considering</w:t>
      </w:r>
      <w:r w:rsidR="3C27D2AD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EC68F2" w:rsidRPr="00D37DE0">
        <w:rPr>
          <w:rFonts w:ascii="Arial" w:eastAsia="Arial Nova" w:hAnsi="Arial" w:cs="Arial"/>
          <w:sz w:val="22"/>
          <w:szCs w:val="22"/>
        </w:rPr>
        <w:t>causes of</w:t>
      </w:r>
      <w:r w:rsidR="20D8C0C3" w:rsidRPr="00D37DE0">
        <w:rPr>
          <w:rFonts w:ascii="Arial" w:eastAsia="Arial Nova" w:hAnsi="Arial" w:cs="Arial"/>
          <w:sz w:val="22"/>
          <w:szCs w:val="22"/>
        </w:rPr>
        <w:t xml:space="preserve"> MPA</w:t>
      </w:r>
      <w:r w:rsidR="3C27D2AD" w:rsidRPr="00D37DE0">
        <w:rPr>
          <w:rFonts w:ascii="Arial" w:eastAsia="Arial Nova" w:hAnsi="Arial" w:cs="Arial"/>
          <w:sz w:val="22"/>
          <w:szCs w:val="22"/>
        </w:rPr>
        <w:t xml:space="preserve"> and the individual’s personal circumstances which lead</w:t>
      </w:r>
      <w:r w:rsidR="00FF1EF9" w:rsidRPr="00D37DE0">
        <w:rPr>
          <w:rFonts w:ascii="Arial" w:eastAsia="Arial Nova" w:hAnsi="Arial" w:cs="Arial"/>
          <w:sz w:val="22"/>
          <w:szCs w:val="22"/>
        </w:rPr>
        <w:t xml:space="preserve"> to diagnosis</w:t>
      </w:r>
      <w:r w:rsidR="0832BEBA" w:rsidRPr="00D37DE0">
        <w:rPr>
          <w:rFonts w:ascii="Arial" w:eastAsia="Arial Nova" w:hAnsi="Arial" w:cs="Arial"/>
          <w:sz w:val="22"/>
          <w:szCs w:val="22"/>
        </w:rPr>
        <w:t xml:space="preserve">. </w:t>
      </w:r>
      <w:r w:rsidR="000334B7" w:rsidRPr="00D37DE0">
        <w:rPr>
          <w:rFonts w:ascii="Arial" w:eastAsia="Arial Nova" w:hAnsi="Arial" w:cs="Arial"/>
          <w:sz w:val="22"/>
          <w:szCs w:val="22"/>
        </w:rPr>
        <w:t>We might use the Kenny scale to identify difference levels</w:t>
      </w:r>
      <w:r w:rsidR="00AF0413" w:rsidRPr="00D37DE0">
        <w:rPr>
          <w:rFonts w:ascii="Arial" w:eastAsia="Arial Nova" w:hAnsi="Arial" w:cs="Arial"/>
          <w:sz w:val="22"/>
          <w:szCs w:val="22"/>
        </w:rPr>
        <w:t xml:space="preserve"> of MPA severity</w:t>
      </w:r>
      <w:r w:rsidR="00047019" w:rsidRPr="00D37DE0">
        <w:rPr>
          <w:rFonts w:ascii="Arial" w:eastAsia="Arial Nova" w:hAnsi="Arial" w:cs="Arial"/>
          <w:sz w:val="22"/>
          <w:szCs w:val="22"/>
        </w:rPr>
        <w:t xml:space="preserve">. </w:t>
      </w:r>
      <w:r w:rsidR="002D2075" w:rsidRPr="00D37DE0">
        <w:rPr>
          <w:rFonts w:ascii="Arial" w:eastAsia="Arial Nova" w:hAnsi="Arial" w:cs="Arial"/>
          <w:sz w:val="22"/>
          <w:szCs w:val="22"/>
        </w:rPr>
        <w:t xml:space="preserve">This </w:t>
      </w:r>
      <w:r w:rsidR="008408CE" w:rsidRPr="00D37DE0">
        <w:rPr>
          <w:rFonts w:ascii="Arial" w:eastAsia="Arial Nova" w:hAnsi="Arial" w:cs="Arial"/>
          <w:sz w:val="22"/>
          <w:szCs w:val="22"/>
        </w:rPr>
        <w:t xml:space="preserve">K-MPAI) scale </w:t>
      </w:r>
      <w:r w:rsidR="00F47F16" w:rsidRPr="00D37DE0">
        <w:rPr>
          <w:rFonts w:ascii="Arial" w:eastAsia="Arial Nova" w:hAnsi="Arial" w:cs="Arial"/>
          <w:sz w:val="22"/>
          <w:szCs w:val="22"/>
        </w:rPr>
        <w:t>i</w:t>
      </w:r>
      <w:r w:rsidR="00496299" w:rsidRPr="00D37DE0">
        <w:rPr>
          <w:rFonts w:ascii="Arial" w:eastAsia="Arial Nova" w:hAnsi="Arial" w:cs="Arial"/>
          <w:sz w:val="22"/>
          <w:szCs w:val="22"/>
        </w:rPr>
        <w:t>s a good example of how quantitative methods might be very useful within a broadly qualitative study</w:t>
      </w:r>
      <w:r w:rsidR="00156BA1" w:rsidRPr="00D37DE0">
        <w:rPr>
          <w:rFonts w:ascii="Arial" w:eastAsia="Arial Nova" w:hAnsi="Arial" w:cs="Arial"/>
          <w:sz w:val="22"/>
          <w:szCs w:val="22"/>
        </w:rPr>
        <w:t xml:space="preserve"> that is mostly looking at subjective experience. </w:t>
      </w:r>
      <w:r w:rsidR="00E24DF1" w:rsidRPr="00D37DE0">
        <w:rPr>
          <w:rFonts w:ascii="Arial" w:eastAsia="Arial Nova" w:hAnsi="Arial" w:cs="Arial"/>
          <w:sz w:val="22"/>
          <w:szCs w:val="22"/>
        </w:rPr>
        <w:t xml:space="preserve"> </w:t>
      </w:r>
    </w:p>
    <w:p w14:paraId="68968493" w14:textId="7EC7E97A" w:rsidR="47377AE8" w:rsidRPr="00D37DE0" w:rsidRDefault="47377AE8" w:rsidP="7A57FC2B">
      <w:pPr>
        <w:spacing w:line="360" w:lineRule="auto"/>
        <w:rPr>
          <w:rFonts w:ascii="Arial" w:eastAsia="Arial Nova" w:hAnsi="Arial" w:cs="Arial"/>
          <w:b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sz w:val="22"/>
          <w:szCs w:val="22"/>
        </w:rPr>
        <w:t>Lim (2024</w:t>
      </w:r>
      <w:r w:rsidR="2C9C2C5F" w:rsidRPr="00D37DE0">
        <w:rPr>
          <w:rFonts w:ascii="Arial" w:eastAsia="Arial Nova" w:hAnsi="Arial" w:cs="Arial"/>
          <w:sz w:val="22"/>
          <w:szCs w:val="22"/>
        </w:rPr>
        <w:t>b</w:t>
      </w:r>
      <w:r w:rsidRPr="00D37DE0">
        <w:rPr>
          <w:rFonts w:ascii="Arial" w:eastAsia="Arial Nova" w:hAnsi="Arial" w:cs="Arial"/>
          <w:sz w:val="22"/>
          <w:szCs w:val="22"/>
        </w:rPr>
        <w:t xml:space="preserve">) identifies the aim of </w:t>
      </w:r>
      <w:r w:rsidR="40B4E2E6" w:rsidRPr="00D37DE0">
        <w:rPr>
          <w:rFonts w:ascii="Arial" w:eastAsia="Arial Nova" w:hAnsi="Arial" w:cs="Arial"/>
          <w:sz w:val="22"/>
          <w:szCs w:val="22"/>
        </w:rPr>
        <w:t>quantitative</w:t>
      </w:r>
      <w:r w:rsidRPr="00D37DE0">
        <w:rPr>
          <w:rFonts w:ascii="Arial" w:eastAsia="Arial Nova" w:hAnsi="Arial" w:cs="Arial"/>
          <w:sz w:val="22"/>
          <w:szCs w:val="22"/>
        </w:rPr>
        <w:t xml:space="preserve"> research to be impartial and general by minimizing biases</w:t>
      </w:r>
      <w:r w:rsidR="005A31FA" w:rsidRPr="00D37DE0">
        <w:rPr>
          <w:rFonts w:ascii="Arial" w:eastAsia="Arial Nova" w:hAnsi="Arial" w:cs="Arial"/>
          <w:sz w:val="22"/>
          <w:szCs w:val="22"/>
        </w:rPr>
        <w:t>.</w:t>
      </w:r>
      <w:r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21A04588" w:rsidRPr="00D37DE0">
        <w:rPr>
          <w:rFonts w:ascii="Arial" w:eastAsia="Arial Nova" w:hAnsi="Arial" w:cs="Arial"/>
          <w:sz w:val="22"/>
          <w:szCs w:val="22"/>
        </w:rPr>
        <w:t>This methodolog</w:t>
      </w:r>
      <w:r w:rsidR="652C7A06" w:rsidRPr="00D37DE0">
        <w:rPr>
          <w:rFonts w:ascii="Arial" w:eastAsia="Arial Nova" w:hAnsi="Arial" w:cs="Arial"/>
          <w:sz w:val="22"/>
          <w:szCs w:val="22"/>
        </w:rPr>
        <w:t>y</w:t>
      </w:r>
      <w:r w:rsidR="21A04588" w:rsidRPr="00D37DE0">
        <w:rPr>
          <w:rFonts w:ascii="Arial" w:eastAsia="Arial Nova" w:hAnsi="Arial" w:cs="Arial"/>
          <w:sz w:val="22"/>
          <w:szCs w:val="22"/>
        </w:rPr>
        <w:t xml:space="preserve"> works well with hypothesis testing and helps distinguish between </w:t>
      </w:r>
      <w:r w:rsidR="75F2732F" w:rsidRPr="00D37DE0">
        <w:rPr>
          <w:rFonts w:ascii="Arial" w:eastAsia="Arial Nova" w:hAnsi="Arial" w:cs="Arial"/>
          <w:sz w:val="22"/>
          <w:szCs w:val="22"/>
        </w:rPr>
        <w:t>correlation</w:t>
      </w:r>
      <w:r w:rsidR="21A04588" w:rsidRPr="00D37DE0">
        <w:rPr>
          <w:rFonts w:ascii="Arial" w:eastAsia="Arial Nova" w:hAnsi="Arial" w:cs="Arial"/>
          <w:sz w:val="22"/>
          <w:szCs w:val="22"/>
        </w:rPr>
        <w:t xml:space="preserve"> and </w:t>
      </w:r>
      <w:r w:rsidR="25B6C8FC" w:rsidRPr="00D37DE0">
        <w:rPr>
          <w:rFonts w:ascii="Arial" w:eastAsia="Arial Nova" w:hAnsi="Arial" w:cs="Arial"/>
          <w:sz w:val="22"/>
          <w:szCs w:val="22"/>
        </w:rPr>
        <w:t>‘causal inference’</w:t>
      </w:r>
      <w:r w:rsidR="4EE94888" w:rsidRPr="00D37DE0">
        <w:rPr>
          <w:rFonts w:ascii="Arial" w:eastAsia="Arial Nova" w:hAnsi="Arial" w:cs="Arial"/>
          <w:sz w:val="22"/>
          <w:szCs w:val="22"/>
        </w:rPr>
        <w:t xml:space="preserve"> (</w:t>
      </w:r>
      <w:r w:rsidR="007D7950" w:rsidRPr="00D37DE0">
        <w:rPr>
          <w:rFonts w:ascii="Arial" w:eastAsia="Arial Nova" w:hAnsi="Arial" w:cs="Arial"/>
          <w:sz w:val="22"/>
          <w:szCs w:val="22"/>
        </w:rPr>
        <w:t xml:space="preserve">Lim, </w:t>
      </w:r>
      <w:r w:rsidR="4EE94888" w:rsidRPr="00D37DE0">
        <w:rPr>
          <w:rFonts w:ascii="Arial" w:eastAsia="Arial Nova" w:hAnsi="Arial" w:cs="Arial"/>
          <w:sz w:val="22"/>
          <w:szCs w:val="22"/>
        </w:rPr>
        <w:t xml:space="preserve">2024b). </w:t>
      </w:r>
      <w:r w:rsidR="24F40942" w:rsidRPr="00D37DE0">
        <w:rPr>
          <w:rFonts w:ascii="Arial" w:eastAsia="Arial Nova" w:hAnsi="Arial" w:cs="Arial"/>
          <w:sz w:val="22"/>
          <w:szCs w:val="22"/>
        </w:rPr>
        <w:t xml:space="preserve">An advantage to </w:t>
      </w:r>
      <w:r w:rsidR="1F1DEC8A" w:rsidRPr="00D37DE0">
        <w:rPr>
          <w:rFonts w:ascii="Arial" w:eastAsia="Arial Nova" w:hAnsi="Arial" w:cs="Arial"/>
          <w:sz w:val="22"/>
          <w:szCs w:val="22"/>
        </w:rPr>
        <w:t>this type of research</w:t>
      </w:r>
      <w:r w:rsidR="24F40942" w:rsidRPr="00D37DE0">
        <w:rPr>
          <w:rFonts w:ascii="Arial" w:eastAsia="Arial Nova" w:hAnsi="Arial" w:cs="Arial"/>
          <w:sz w:val="22"/>
          <w:szCs w:val="22"/>
        </w:rPr>
        <w:t xml:space="preserve"> is the speed at which it can </w:t>
      </w:r>
      <w:r w:rsidR="2A7A03D4" w:rsidRPr="00D37DE0">
        <w:rPr>
          <w:rFonts w:ascii="Arial" w:eastAsia="Arial Nova" w:hAnsi="Arial" w:cs="Arial"/>
          <w:sz w:val="22"/>
          <w:szCs w:val="22"/>
        </w:rPr>
        <w:t>be carried</w:t>
      </w:r>
      <w:r w:rsidR="24F40942" w:rsidRPr="00D37DE0">
        <w:rPr>
          <w:rFonts w:ascii="Arial" w:eastAsia="Arial Nova" w:hAnsi="Arial" w:cs="Arial"/>
          <w:sz w:val="22"/>
          <w:szCs w:val="22"/>
        </w:rPr>
        <w:t xml:space="preserve"> out</w:t>
      </w:r>
      <w:r w:rsidR="00734C9D" w:rsidRPr="00D37DE0">
        <w:rPr>
          <w:rFonts w:ascii="Arial" w:eastAsia="Arial Nova" w:hAnsi="Arial" w:cs="Arial"/>
          <w:sz w:val="22"/>
          <w:szCs w:val="22"/>
        </w:rPr>
        <w:t>.</w:t>
      </w:r>
      <w:r w:rsidR="24F40942" w:rsidRPr="00D37DE0">
        <w:rPr>
          <w:rFonts w:ascii="Arial" w:eastAsia="Arial Nova" w:hAnsi="Arial" w:cs="Arial"/>
          <w:sz w:val="22"/>
          <w:szCs w:val="22"/>
        </w:rPr>
        <w:t xml:space="preserve"> If standard results are </w:t>
      </w:r>
      <w:r w:rsidR="3C2C7D5C" w:rsidRPr="00D37DE0">
        <w:rPr>
          <w:rFonts w:ascii="Arial" w:eastAsia="Arial Nova" w:hAnsi="Arial" w:cs="Arial"/>
          <w:sz w:val="22"/>
          <w:szCs w:val="22"/>
        </w:rPr>
        <w:t>required,</w:t>
      </w:r>
      <w:r w:rsidR="24F40942" w:rsidRPr="00D37DE0">
        <w:rPr>
          <w:rFonts w:ascii="Arial" w:eastAsia="Arial Nova" w:hAnsi="Arial" w:cs="Arial"/>
          <w:sz w:val="22"/>
          <w:szCs w:val="22"/>
        </w:rPr>
        <w:t xml:space="preserve"> then this </w:t>
      </w:r>
      <w:r w:rsidR="31C87475" w:rsidRPr="00D37DE0">
        <w:rPr>
          <w:rFonts w:ascii="Arial" w:eastAsia="Arial Nova" w:hAnsi="Arial" w:cs="Arial"/>
          <w:sz w:val="22"/>
          <w:szCs w:val="22"/>
        </w:rPr>
        <w:t xml:space="preserve">approach would be fast and </w:t>
      </w:r>
      <w:r w:rsidR="728D73B0" w:rsidRPr="00D37DE0">
        <w:rPr>
          <w:rFonts w:ascii="Arial" w:eastAsia="Arial Nova" w:hAnsi="Arial" w:cs="Arial"/>
          <w:sz w:val="22"/>
          <w:szCs w:val="22"/>
        </w:rPr>
        <w:t>efficient</w:t>
      </w:r>
      <w:r w:rsidR="31C87475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4DB9006E" w:rsidRPr="00D37DE0">
        <w:rPr>
          <w:rFonts w:ascii="Arial" w:eastAsia="Arial Nova" w:hAnsi="Arial" w:cs="Arial"/>
          <w:sz w:val="22"/>
          <w:szCs w:val="22"/>
        </w:rPr>
        <w:t>with a purely</w:t>
      </w:r>
      <w:r w:rsidR="31C87475" w:rsidRPr="00D37DE0">
        <w:rPr>
          <w:rFonts w:ascii="Arial" w:eastAsia="Arial Nova" w:hAnsi="Arial" w:cs="Arial"/>
          <w:sz w:val="22"/>
          <w:szCs w:val="22"/>
        </w:rPr>
        <w:t xml:space="preserve"> objective </w:t>
      </w:r>
      <w:r w:rsidR="54313BB2" w:rsidRPr="00D37DE0">
        <w:rPr>
          <w:rFonts w:ascii="Arial" w:eastAsia="Arial Nova" w:hAnsi="Arial" w:cs="Arial"/>
          <w:sz w:val="22"/>
          <w:szCs w:val="22"/>
        </w:rPr>
        <w:t>perspective.</w:t>
      </w:r>
      <w:r w:rsidR="31C87475" w:rsidRPr="00D37DE0">
        <w:rPr>
          <w:rFonts w:ascii="Arial" w:eastAsia="Arial Nova" w:hAnsi="Arial" w:cs="Arial"/>
          <w:sz w:val="22"/>
          <w:szCs w:val="22"/>
        </w:rPr>
        <w:t xml:space="preserve"> </w:t>
      </w:r>
    </w:p>
    <w:p w14:paraId="7A412C3C" w14:textId="0EEC2E2B" w:rsidR="00544494" w:rsidRPr="00D37DE0" w:rsidRDefault="06E76DBC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A downside </w:t>
      </w:r>
      <w:r w:rsidR="5FBBB2AB" w:rsidRPr="00D37DE0">
        <w:rPr>
          <w:rFonts w:ascii="Arial" w:eastAsia="Arial Nova" w:hAnsi="Arial" w:cs="Arial"/>
          <w:sz w:val="22"/>
          <w:szCs w:val="22"/>
        </w:rPr>
        <w:t>to</w:t>
      </w:r>
      <w:r w:rsidR="78D24CED" w:rsidRPr="00D37DE0">
        <w:rPr>
          <w:rFonts w:ascii="Arial" w:eastAsia="Arial Nova" w:hAnsi="Arial" w:cs="Arial"/>
          <w:sz w:val="22"/>
          <w:szCs w:val="22"/>
        </w:rPr>
        <w:t xml:space="preserve"> this type of data gathering </w:t>
      </w:r>
      <w:r w:rsidRPr="00D37DE0">
        <w:rPr>
          <w:rFonts w:ascii="Arial" w:eastAsia="Arial Nova" w:hAnsi="Arial" w:cs="Arial"/>
          <w:sz w:val="22"/>
          <w:szCs w:val="22"/>
        </w:rPr>
        <w:t>is that it can have very</w:t>
      </w:r>
      <w:r w:rsidR="40A164EE" w:rsidRPr="00D37DE0">
        <w:rPr>
          <w:rFonts w:ascii="Arial" w:eastAsia="Arial Nova" w:hAnsi="Arial" w:cs="Arial"/>
          <w:sz w:val="22"/>
          <w:szCs w:val="22"/>
        </w:rPr>
        <w:t xml:space="preserve"> limited flexibility</w:t>
      </w:r>
      <w:r w:rsidR="3655167D" w:rsidRPr="00D37DE0">
        <w:rPr>
          <w:rFonts w:ascii="Arial" w:eastAsia="Arial Nova" w:hAnsi="Arial" w:cs="Arial"/>
          <w:sz w:val="22"/>
          <w:szCs w:val="22"/>
        </w:rPr>
        <w:t>,</w:t>
      </w:r>
      <w:r w:rsidR="40A164EE" w:rsidRPr="00D37DE0">
        <w:rPr>
          <w:rFonts w:ascii="Arial" w:eastAsia="Arial Nova" w:hAnsi="Arial" w:cs="Arial"/>
          <w:sz w:val="22"/>
          <w:szCs w:val="22"/>
        </w:rPr>
        <w:t xml:space="preserve"> and any contextual understanding is absent. There is a rigidity to this </w:t>
      </w:r>
      <w:r w:rsidR="30635118" w:rsidRPr="00D37DE0">
        <w:rPr>
          <w:rFonts w:ascii="Arial" w:eastAsia="Arial Nova" w:hAnsi="Arial" w:cs="Arial"/>
          <w:sz w:val="22"/>
          <w:szCs w:val="22"/>
        </w:rPr>
        <w:t xml:space="preserve">method that does </w:t>
      </w:r>
      <w:r w:rsidR="78C22B29" w:rsidRPr="00D37DE0">
        <w:rPr>
          <w:rFonts w:ascii="Arial" w:eastAsia="Arial Nova" w:hAnsi="Arial" w:cs="Arial"/>
          <w:sz w:val="22"/>
          <w:szCs w:val="22"/>
        </w:rPr>
        <w:t>no</w:t>
      </w:r>
      <w:r w:rsidR="4A84DC48" w:rsidRPr="00D37DE0">
        <w:rPr>
          <w:rFonts w:ascii="Arial" w:eastAsia="Arial Nova" w:hAnsi="Arial" w:cs="Arial"/>
          <w:sz w:val="22"/>
          <w:szCs w:val="22"/>
        </w:rPr>
        <w:t>t</w:t>
      </w:r>
      <w:r w:rsidR="30635118" w:rsidRPr="00D37DE0">
        <w:rPr>
          <w:rFonts w:ascii="Arial" w:eastAsia="Arial Nova" w:hAnsi="Arial" w:cs="Arial"/>
          <w:sz w:val="22"/>
          <w:szCs w:val="22"/>
        </w:rPr>
        <w:t xml:space="preserve"> suit some of the social sciences</w:t>
      </w:r>
      <w:r w:rsidR="369C34BA" w:rsidRPr="00D37DE0">
        <w:rPr>
          <w:rFonts w:ascii="Arial" w:eastAsia="Arial Nova" w:hAnsi="Arial" w:cs="Arial"/>
          <w:sz w:val="22"/>
          <w:szCs w:val="22"/>
        </w:rPr>
        <w:t xml:space="preserve"> (Lim, 2024b).</w:t>
      </w:r>
      <w:r w:rsidR="30635118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6436B4DA" w:rsidRPr="00D37DE0">
        <w:rPr>
          <w:rFonts w:ascii="Arial" w:eastAsia="Arial Nova" w:hAnsi="Arial" w:cs="Arial"/>
          <w:sz w:val="22"/>
          <w:szCs w:val="22"/>
        </w:rPr>
        <w:t xml:space="preserve">There is an unambiguous element to the ‘tick-box’ method usually employed with quantitative </w:t>
      </w:r>
      <w:r w:rsidR="3745434D" w:rsidRPr="00D37DE0">
        <w:rPr>
          <w:rFonts w:ascii="Arial" w:eastAsia="Arial Nova" w:hAnsi="Arial" w:cs="Arial"/>
          <w:sz w:val="22"/>
          <w:szCs w:val="22"/>
        </w:rPr>
        <w:t>methodology</w:t>
      </w:r>
      <w:r w:rsidR="001A51B2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001A51B2" w:rsidRPr="00D37DE0">
        <w:rPr>
          <w:rFonts w:ascii="Arial" w:eastAsia="Arial Nova" w:hAnsi="Arial" w:cs="Arial"/>
          <w:sz w:val="22"/>
          <w:szCs w:val="22"/>
        </w:rPr>
        <w:t>Feiltzer</w:t>
      </w:r>
      <w:proofErr w:type="spellEnd"/>
      <w:r w:rsidR="6436B4DA" w:rsidRPr="00D37DE0">
        <w:rPr>
          <w:rFonts w:ascii="Arial" w:eastAsia="Arial Nova" w:hAnsi="Arial" w:cs="Arial"/>
          <w:sz w:val="22"/>
          <w:szCs w:val="22"/>
        </w:rPr>
        <w:t>, 2010)</w:t>
      </w:r>
      <w:r w:rsidR="0BCFF231" w:rsidRPr="00D37DE0">
        <w:rPr>
          <w:rFonts w:ascii="Arial" w:eastAsia="Arial Nova" w:hAnsi="Arial" w:cs="Arial"/>
          <w:sz w:val="22"/>
          <w:szCs w:val="22"/>
        </w:rPr>
        <w:t>.</w:t>
      </w:r>
      <w:r w:rsidR="4B4AB271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7A02C63A" w:rsidRPr="00D37DE0">
        <w:rPr>
          <w:rFonts w:ascii="Arial" w:eastAsia="Arial Nova" w:hAnsi="Arial" w:cs="Arial"/>
          <w:sz w:val="22"/>
          <w:szCs w:val="22"/>
        </w:rPr>
        <w:t xml:space="preserve">However I might argue that </w:t>
      </w:r>
      <w:r w:rsidR="50538954" w:rsidRPr="00D37DE0">
        <w:rPr>
          <w:rFonts w:ascii="Arial" w:eastAsia="Arial Nova" w:hAnsi="Arial" w:cs="Arial"/>
          <w:sz w:val="22"/>
          <w:szCs w:val="22"/>
        </w:rPr>
        <w:t>If we look</w:t>
      </w:r>
      <w:r w:rsidR="229257BC" w:rsidRPr="00D37DE0">
        <w:rPr>
          <w:rFonts w:ascii="Arial" w:eastAsia="Arial Nova" w:hAnsi="Arial" w:cs="Arial"/>
          <w:sz w:val="22"/>
          <w:szCs w:val="22"/>
        </w:rPr>
        <w:t>ed</w:t>
      </w:r>
      <w:r w:rsidR="0C808F30" w:rsidRPr="00D37DE0">
        <w:rPr>
          <w:rFonts w:ascii="Arial" w:eastAsia="Arial Nova" w:hAnsi="Arial" w:cs="Arial"/>
          <w:sz w:val="22"/>
          <w:szCs w:val="22"/>
        </w:rPr>
        <w:t xml:space="preserve"> at ‘voice’ through the lens of</w:t>
      </w:r>
      <w:r w:rsidR="07EDF6DA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78C22B29" w:rsidRPr="00D37DE0">
        <w:rPr>
          <w:rFonts w:ascii="Arial" w:eastAsia="Arial Nova" w:hAnsi="Arial" w:cs="Arial"/>
          <w:sz w:val="22"/>
          <w:szCs w:val="22"/>
        </w:rPr>
        <w:t>physio</w:t>
      </w:r>
      <w:r w:rsidR="7A655678" w:rsidRPr="00D37DE0">
        <w:rPr>
          <w:rFonts w:ascii="Arial" w:eastAsia="Arial Nova" w:hAnsi="Arial" w:cs="Arial"/>
          <w:sz w:val="22"/>
          <w:szCs w:val="22"/>
        </w:rPr>
        <w:t>log</w:t>
      </w:r>
      <w:r w:rsidR="62F834D3" w:rsidRPr="00D37DE0">
        <w:rPr>
          <w:rFonts w:ascii="Arial" w:eastAsia="Arial Nova" w:hAnsi="Arial" w:cs="Arial"/>
          <w:sz w:val="22"/>
          <w:szCs w:val="22"/>
        </w:rPr>
        <w:t>y</w:t>
      </w:r>
      <w:r w:rsidR="46C58698" w:rsidRPr="00D37DE0">
        <w:rPr>
          <w:rFonts w:ascii="Arial" w:eastAsia="Arial Nova" w:hAnsi="Arial" w:cs="Arial"/>
          <w:sz w:val="22"/>
          <w:szCs w:val="22"/>
        </w:rPr>
        <w:t>,</w:t>
      </w:r>
      <w:r w:rsidR="787DA137" w:rsidRPr="00D37DE0">
        <w:rPr>
          <w:rFonts w:ascii="Arial" w:eastAsia="Arial Nova" w:hAnsi="Arial" w:cs="Arial"/>
          <w:sz w:val="22"/>
          <w:szCs w:val="22"/>
        </w:rPr>
        <w:t xml:space="preserve"> quantitative research may give accurate results, for example a question such as ‘how man</w:t>
      </w:r>
      <w:r w:rsidR="1CFA4249" w:rsidRPr="00D37DE0">
        <w:rPr>
          <w:rFonts w:ascii="Arial" w:eastAsia="Arial Nova" w:hAnsi="Arial" w:cs="Arial"/>
          <w:sz w:val="22"/>
          <w:szCs w:val="22"/>
        </w:rPr>
        <w:t>y singing students have had their tonsils removed?</w:t>
      </w:r>
      <w:r w:rsidR="00D06126" w:rsidRPr="00D37DE0">
        <w:rPr>
          <w:rFonts w:ascii="Arial" w:eastAsia="Arial Nova" w:hAnsi="Arial" w:cs="Arial"/>
          <w:sz w:val="22"/>
          <w:szCs w:val="22"/>
        </w:rPr>
        <w:t>’</w:t>
      </w:r>
      <w:r w:rsidR="1CFA4249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530CAA48" w:rsidRPr="00D37DE0">
        <w:rPr>
          <w:rFonts w:ascii="Arial" w:eastAsia="Arial Nova" w:hAnsi="Arial" w:cs="Arial"/>
          <w:sz w:val="22"/>
          <w:szCs w:val="22"/>
        </w:rPr>
        <w:t>considering the emotional and psychological aspect of the voice we must dive into a more subjective approach</w:t>
      </w:r>
      <w:r w:rsidR="0C9FDFDA" w:rsidRPr="00D37DE0">
        <w:rPr>
          <w:rFonts w:ascii="Arial" w:eastAsia="Arial Nova" w:hAnsi="Arial" w:cs="Arial"/>
          <w:sz w:val="22"/>
          <w:szCs w:val="22"/>
        </w:rPr>
        <w:t xml:space="preserve"> based on extrinsic and intrinsic influences and </w:t>
      </w:r>
      <w:r w:rsidR="3E172840" w:rsidRPr="00D37DE0">
        <w:rPr>
          <w:rFonts w:ascii="Arial" w:eastAsia="Arial Nova" w:hAnsi="Arial" w:cs="Arial"/>
          <w:sz w:val="22"/>
          <w:szCs w:val="22"/>
        </w:rPr>
        <w:t xml:space="preserve">qualitative would </w:t>
      </w:r>
      <w:r w:rsidR="00AD6AC6" w:rsidRPr="00D37DE0">
        <w:rPr>
          <w:rFonts w:ascii="Arial" w:eastAsia="Arial Nova" w:hAnsi="Arial" w:cs="Arial"/>
          <w:sz w:val="22"/>
          <w:szCs w:val="22"/>
        </w:rPr>
        <w:t xml:space="preserve">be </w:t>
      </w:r>
      <w:r w:rsidR="3E172840" w:rsidRPr="00D37DE0">
        <w:rPr>
          <w:rFonts w:ascii="Arial" w:eastAsia="Arial Nova" w:hAnsi="Arial" w:cs="Arial"/>
          <w:sz w:val="22"/>
          <w:szCs w:val="22"/>
        </w:rPr>
        <w:t xml:space="preserve">more </w:t>
      </w:r>
      <w:r w:rsidR="4680F207" w:rsidRPr="00D37DE0">
        <w:rPr>
          <w:rFonts w:ascii="Arial" w:eastAsia="Arial Nova" w:hAnsi="Arial" w:cs="Arial"/>
          <w:sz w:val="22"/>
          <w:szCs w:val="22"/>
        </w:rPr>
        <w:t>suitable. I will explain this more in the next section</w:t>
      </w:r>
      <w:r w:rsidR="3E172840" w:rsidRPr="00D37DE0">
        <w:rPr>
          <w:rFonts w:ascii="Arial" w:eastAsia="Arial Nova" w:hAnsi="Arial" w:cs="Arial"/>
          <w:sz w:val="22"/>
          <w:szCs w:val="22"/>
        </w:rPr>
        <w:t>.</w:t>
      </w:r>
    </w:p>
    <w:p w14:paraId="35756E28" w14:textId="685AE75D" w:rsidR="003A2FC1" w:rsidRPr="00D37DE0" w:rsidRDefault="003A2FC1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QUALITATIVE</w:t>
      </w:r>
      <w:r w:rsidR="5BE8B23D"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 xml:space="preserve"> RESEARCH</w:t>
      </w:r>
    </w:p>
    <w:p w14:paraId="1C6192DE" w14:textId="2364319B" w:rsidR="47038AEE" w:rsidRPr="00D37DE0" w:rsidRDefault="61FED266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proofErr w:type="spellStart"/>
      <w:r w:rsidRPr="00D37DE0">
        <w:rPr>
          <w:rFonts w:ascii="Arial" w:eastAsia="Arial Nova" w:hAnsi="Arial" w:cs="Arial"/>
          <w:sz w:val="22"/>
          <w:szCs w:val="22"/>
        </w:rPr>
        <w:t>Mu</w:t>
      </w:r>
      <w:r w:rsidR="31088426" w:rsidRPr="00D37DE0">
        <w:rPr>
          <w:rFonts w:ascii="Arial" w:eastAsia="Arial Nova" w:hAnsi="Arial" w:cs="Arial"/>
          <w:sz w:val="22"/>
          <w:szCs w:val="22"/>
        </w:rPr>
        <w:t>r</w:t>
      </w:r>
      <w:r w:rsidRPr="00D37DE0">
        <w:rPr>
          <w:rFonts w:ascii="Arial" w:eastAsia="Arial Nova" w:hAnsi="Arial" w:cs="Arial"/>
          <w:sz w:val="22"/>
          <w:szCs w:val="22"/>
        </w:rPr>
        <w:t>tonen</w:t>
      </w:r>
      <w:proofErr w:type="spellEnd"/>
      <w:r w:rsidRPr="00D37DE0">
        <w:rPr>
          <w:rFonts w:ascii="Arial" w:eastAsia="Arial Nova" w:hAnsi="Arial" w:cs="Arial"/>
          <w:sz w:val="22"/>
          <w:szCs w:val="22"/>
        </w:rPr>
        <w:t xml:space="preserve"> (2015</w:t>
      </w:r>
      <w:r w:rsidR="6ADCEEDB" w:rsidRPr="00D37DE0">
        <w:rPr>
          <w:rFonts w:ascii="Arial" w:eastAsia="Arial Nova" w:hAnsi="Arial" w:cs="Arial"/>
          <w:sz w:val="22"/>
          <w:szCs w:val="22"/>
        </w:rPr>
        <w:t>)</w:t>
      </w:r>
      <w:r w:rsidR="003C6C4A" w:rsidRPr="00D37DE0">
        <w:rPr>
          <w:rFonts w:ascii="Arial" w:eastAsia="Arial Nova" w:hAnsi="Arial" w:cs="Arial"/>
          <w:sz w:val="22"/>
          <w:szCs w:val="22"/>
        </w:rPr>
        <w:t>,</w:t>
      </w:r>
      <w:r w:rsidR="6ADCEEDB" w:rsidRPr="00D37DE0">
        <w:rPr>
          <w:rFonts w:ascii="Arial" w:eastAsia="Arial Nova" w:hAnsi="Arial" w:cs="Arial"/>
          <w:sz w:val="22"/>
          <w:szCs w:val="22"/>
        </w:rPr>
        <w:t xml:space="preserve"> acknowledges that there</w:t>
      </w:r>
      <w:r w:rsidR="28DF45B6" w:rsidRPr="00D37DE0">
        <w:rPr>
          <w:rFonts w:ascii="Arial" w:eastAsia="Arial Nova" w:hAnsi="Arial" w:cs="Arial"/>
          <w:sz w:val="22"/>
          <w:szCs w:val="22"/>
        </w:rPr>
        <w:t xml:space="preserve"> is a general conception that qualitative</w:t>
      </w:r>
      <w:r w:rsidR="2A816569" w:rsidRPr="00D37DE0">
        <w:rPr>
          <w:rFonts w:ascii="Arial" w:eastAsia="Arial Nova" w:hAnsi="Arial" w:cs="Arial"/>
          <w:sz w:val="22"/>
          <w:szCs w:val="22"/>
        </w:rPr>
        <w:t xml:space="preserve"> methods are sometimes used to create</w:t>
      </w:r>
      <w:r w:rsidR="0FBB400A" w:rsidRPr="00D37DE0">
        <w:rPr>
          <w:rFonts w:ascii="Arial" w:eastAsia="Arial Nova" w:hAnsi="Arial" w:cs="Arial"/>
          <w:sz w:val="22"/>
          <w:szCs w:val="22"/>
        </w:rPr>
        <w:t xml:space="preserve"> ‘</w:t>
      </w:r>
      <w:r w:rsidR="2A816569" w:rsidRPr="00D37DE0">
        <w:rPr>
          <w:rFonts w:ascii="Arial" w:eastAsia="Arial Nova" w:hAnsi="Arial" w:cs="Arial"/>
          <w:sz w:val="22"/>
          <w:szCs w:val="22"/>
        </w:rPr>
        <w:t>theory</w:t>
      </w:r>
      <w:r w:rsidR="0861BD73" w:rsidRPr="00D37DE0">
        <w:rPr>
          <w:rFonts w:ascii="Arial" w:eastAsia="Arial Nova" w:hAnsi="Arial" w:cs="Arial"/>
          <w:sz w:val="22"/>
          <w:szCs w:val="22"/>
        </w:rPr>
        <w:t>’</w:t>
      </w:r>
      <w:r w:rsidR="56AF8494" w:rsidRPr="00D37DE0">
        <w:rPr>
          <w:rFonts w:ascii="Arial" w:eastAsia="Arial Nova" w:hAnsi="Arial" w:cs="Arial"/>
          <w:sz w:val="22"/>
          <w:szCs w:val="22"/>
        </w:rPr>
        <w:t xml:space="preserve"> and </w:t>
      </w:r>
      <w:r w:rsidR="79B35099" w:rsidRPr="00D37DE0">
        <w:rPr>
          <w:rFonts w:ascii="Arial" w:eastAsia="Arial Nova" w:hAnsi="Arial" w:cs="Arial"/>
          <w:sz w:val="22"/>
          <w:szCs w:val="22"/>
        </w:rPr>
        <w:t xml:space="preserve">employ </w:t>
      </w:r>
      <w:r w:rsidR="56AF8494" w:rsidRPr="00D37DE0">
        <w:rPr>
          <w:rFonts w:ascii="Arial" w:eastAsia="Arial Nova" w:hAnsi="Arial" w:cs="Arial"/>
          <w:sz w:val="22"/>
          <w:szCs w:val="22"/>
        </w:rPr>
        <w:t>methods</w:t>
      </w:r>
      <w:r w:rsidR="304BBFD7" w:rsidRPr="00D37DE0">
        <w:rPr>
          <w:rFonts w:ascii="Arial" w:eastAsia="Arial Nova" w:hAnsi="Arial" w:cs="Arial"/>
          <w:sz w:val="22"/>
          <w:szCs w:val="22"/>
        </w:rPr>
        <w:t xml:space="preserve"> such as Grounded Theory</w:t>
      </w:r>
      <w:r w:rsidR="2E944BE6" w:rsidRPr="00D37DE0">
        <w:rPr>
          <w:rFonts w:ascii="Arial" w:eastAsia="Arial Nova" w:hAnsi="Arial" w:cs="Arial"/>
          <w:sz w:val="22"/>
          <w:szCs w:val="22"/>
        </w:rPr>
        <w:t xml:space="preserve"> – an approach to </w:t>
      </w:r>
      <w:r w:rsidR="3C53D396" w:rsidRPr="00D37DE0">
        <w:rPr>
          <w:rFonts w:ascii="Arial" w:eastAsia="Arial Nova" w:hAnsi="Arial" w:cs="Arial"/>
          <w:sz w:val="22"/>
          <w:szCs w:val="22"/>
        </w:rPr>
        <w:t>developing</w:t>
      </w:r>
      <w:r w:rsidR="2E944BE6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3D8B7F8D" w:rsidRPr="00D37DE0">
        <w:rPr>
          <w:rFonts w:ascii="Arial" w:eastAsia="Arial Nova" w:hAnsi="Arial" w:cs="Arial"/>
          <w:sz w:val="22"/>
          <w:szCs w:val="22"/>
        </w:rPr>
        <w:t>theoretical</w:t>
      </w:r>
      <w:r w:rsidR="2E944BE6" w:rsidRPr="00D37DE0">
        <w:rPr>
          <w:rFonts w:ascii="Arial" w:eastAsia="Arial Nova" w:hAnsi="Arial" w:cs="Arial"/>
          <w:sz w:val="22"/>
          <w:szCs w:val="22"/>
        </w:rPr>
        <w:t xml:space="preserve"> ideas that begin with data (</w:t>
      </w:r>
      <w:proofErr w:type="spellStart"/>
      <w:r w:rsidR="2E944BE6" w:rsidRPr="00D37DE0">
        <w:rPr>
          <w:rFonts w:ascii="Arial" w:eastAsia="Arial Nova" w:hAnsi="Arial" w:cs="Arial"/>
          <w:sz w:val="22"/>
          <w:szCs w:val="22"/>
        </w:rPr>
        <w:t>Schwandt</w:t>
      </w:r>
      <w:proofErr w:type="spellEnd"/>
      <w:r w:rsidR="2E944BE6" w:rsidRPr="00D37DE0">
        <w:rPr>
          <w:rFonts w:ascii="Arial" w:eastAsia="Arial Nova" w:hAnsi="Arial" w:cs="Arial"/>
          <w:sz w:val="22"/>
          <w:szCs w:val="22"/>
        </w:rPr>
        <w:t>, 2007).</w:t>
      </w:r>
    </w:p>
    <w:p w14:paraId="3C3BBE79" w14:textId="0DDBDEEA" w:rsidR="47038AEE" w:rsidRPr="00D37DE0" w:rsidRDefault="374F3DA8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This methodological approach</w:t>
      </w:r>
      <w:r w:rsidR="3863DDA1" w:rsidRPr="00D37DE0">
        <w:rPr>
          <w:rFonts w:ascii="Arial" w:eastAsia="Arial Nova" w:hAnsi="Arial" w:cs="Arial"/>
          <w:sz w:val="22"/>
          <w:szCs w:val="22"/>
        </w:rPr>
        <w:t xml:space="preserve"> uses </w:t>
      </w:r>
      <w:r w:rsidR="30713568" w:rsidRPr="00D37DE0">
        <w:rPr>
          <w:rFonts w:ascii="Arial" w:eastAsia="Arial Nova" w:hAnsi="Arial" w:cs="Arial"/>
          <w:sz w:val="22"/>
          <w:szCs w:val="22"/>
        </w:rPr>
        <w:t>non–</w:t>
      </w:r>
      <w:r w:rsidR="3863DDA1" w:rsidRPr="00D37DE0">
        <w:rPr>
          <w:rFonts w:ascii="Arial" w:eastAsia="Arial Nova" w:hAnsi="Arial" w:cs="Arial"/>
          <w:sz w:val="22"/>
          <w:szCs w:val="22"/>
        </w:rPr>
        <w:t xml:space="preserve">numerical data and usually gathers </w:t>
      </w:r>
      <w:r w:rsidR="2889663B" w:rsidRPr="00D37DE0">
        <w:rPr>
          <w:rFonts w:ascii="Arial" w:eastAsia="Arial Nova" w:hAnsi="Arial" w:cs="Arial"/>
          <w:sz w:val="22"/>
          <w:szCs w:val="22"/>
        </w:rPr>
        <w:t>information</w:t>
      </w:r>
      <w:r w:rsidR="3863DDA1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5D366B52" w:rsidRPr="00D37DE0">
        <w:rPr>
          <w:rFonts w:ascii="Arial" w:eastAsia="Arial Nova" w:hAnsi="Arial" w:cs="Arial"/>
          <w:sz w:val="22"/>
          <w:szCs w:val="22"/>
        </w:rPr>
        <w:t>by conducting</w:t>
      </w:r>
      <w:r w:rsidR="3863DDA1" w:rsidRPr="00D37DE0">
        <w:rPr>
          <w:rFonts w:ascii="Arial" w:eastAsia="Arial Nova" w:hAnsi="Arial" w:cs="Arial"/>
          <w:sz w:val="22"/>
          <w:szCs w:val="22"/>
        </w:rPr>
        <w:t xml:space="preserve"> interviews, case studies, observations</w:t>
      </w:r>
      <w:r w:rsidR="00670F4E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3863DDA1" w:rsidRPr="00D37DE0">
        <w:rPr>
          <w:rFonts w:ascii="Arial" w:eastAsia="Arial Nova" w:hAnsi="Arial" w:cs="Arial"/>
          <w:sz w:val="22"/>
          <w:szCs w:val="22"/>
        </w:rPr>
        <w:t>(Lim, 20</w:t>
      </w:r>
      <w:r w:rsidR="69175C9B" w:rsidRPr="00D37DE0">
        <w:rPr>
          <w:rFonts w:ascii="Arial" w:eastAsia="Arial Nova" w:hAnsi="Arial" w:cs="Arial"/>
          <w:sz w:val="22"/>
          <w:szCs w:val="22"/>
        </w:rPr>
        <w:t xml:space="preserve">24b). </w:t>
      </w:r>
      <w:r w:rsidR="00F82343" w:rsidRPr="00D37DE0">
        <w:rPr>
          <w:rFonts w:ascii="Arial" w:eastAsia="Arial Nova" w:hAnsi="Arial" w:cs="Arial"/>
          <w:sz w:val="22"/>
          <w:szCs w:val="22"/>
        </w:rPr>
        <w:t>Qualitative</w:t>
      </w:r>
      <w:r w:rsidR="004A38FC" w:rsidRPr="00D37DE0">
        <w:rPr>
          <w:rFonts w:ascii="Arial" w:eastAsia="Arial Nova" w:hAnsi="Arial" w:cs="Arial"/>
          <w:sz w:val="22"/>
          <w:szCs w:val="22"/>
        </w:rPr>
        <w:t xml:space="preserve"> research </w:t>
      </w:r>
      <w:r w:rsidR="69175C9B" w:rsidRPr="00D37DE0">
        <w:rPr>
          <w:rFonts w:ascii="Arial" w:eastAsia="Arial Nova" w:hAnsi="Arial" w:cs="Arial"/>
          <w:sz w:val="22"/>
          <w:szCs w:val="22"/>
        </w:rPr>
        <w:t>focuses on</w:t>
      </w:r>
      <w:r w:rsidR="002A374C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4A38FC" w:rsidRPr="00D37DE0">
        <w:rPr>
          <w:rFonts w:ascii="Arial" w:eastAsia="Arial Nova" w:hAnsi="Arial" w:cs="Arial"/>
          <w:sz w:val="22"/>
          <w:szCs w:val="22"/>
        </w:rPr>
        <w:t>understanding human</w:t>
      </w:r>
      <w:r w:rsidR="69175C9B" w:rsidRPr="00D37DE0">
        <w:rPr>
          <w:rFonts w:ascii="Arial" w:eastAsia="Arial Nova" w:hAnsi="Arial" w:cs="Arial"/>
          <w:sz w:val="22"/>
          <w:szCs w:val="22"/>
        </w:rPr>
        <w:t xml:space="preserve"> experiences</w:t>
      </w:r>
      <w:r w:rsidR="002A374C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EC72ED" w:rsidRPr="00D37DE0">
        <w:rPr>
          <w:rFonts w:ascii="Arial" w:eastAsia="Arial Nova" w:hAnsi="Arial" w:cs="Arial"/>
          <w:sz w:val="22"/>
          <w:szCs w:val="22"/>
        </w:rPr>
        <w:t xml:space="preserve">and human action </w:t>
      </w:r>
      <w:r w:rsidR="004A38FC" w:rsidRPr="00D37DE0">
        <w:rPr>
          <w:rFonts w:ascii="Arial" w:eastAsia="Arial Nova" w:hAnsi="Arial" w:cs="Arial"/>
          <w:sz w:val="22"/>
          <w:szCs w:val="22"/>
        </w:rPr>
        <w:t>it explores</w:t>
      </w:r>
      <w:r w:rsidR="69175C9B" w:rsidRPr="00D37DE0">
        <w:rPr>
          <w:rFonts w:ascii="Arial" w:eastAsia="Arial Nova" w:hAnsi="Arial" w:cs="Arial"/>
          <w:sz w:val="22"/>
          <w:szCs w:val="22"/>
        </w:rPr>
        <w:t xml:space="preserve"> phenomena</w:t>
      </w:r>
      <w:r w:rsidR="004A38FC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5470DD" w:rsidRPr="00D37DE0">
        <w:rPr>
          <w:rFonts w:ascii="Arial" w:eastAsia="Arial Nova" w:hAnsi="Arial" w:cs="Arial"/>
          <w:sz w:val="22"/>
          <w:szCs w:val="22"/>
        </w:rPr>
        <w:t>in a</w:t>
      </w:r>
      <w:r w:rsidR="69175C9B" w:rsidRPr="00D37DE0">
        <w:rPr>
          <w:rFonts w:ascii="Arial" w:eastAsia="Arial Nova" w:hAnsi="Arial" w:cs="Arial"/>
          <w:sz w:val="22"/>
          <w:szCs w:val="22"/>
        </w:rPr>
        <w:t xml:space="preserve"> real-life</w:t>
      </w:r>
      <w:r w:rsidR="008C6BC4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69175C9B" w:rsidRPr="00D37DE0">
        <w:rPr>
          <w:rFonts w:ascii="Arial" w:eastAsia="Arial Nova" w:hAnsi="Arial" w:cs="Arial"/>
          <w:sz w:val="22"/>
          <w:szCs w:val="22"/>
        </w:rPr>
        <w:t>context (</w:t>
      </w:r>
      <w:r w:rsidR="00F64993" w:rsidRPr="00D37DE0">
        <w:rPr>
          <w:rFonts w:ascii="Arial" w:eastAsia="Arial Nova" w:hAnsi="Arial" w:cs="Arial"/>
          <w:sz w:val="22"/>
          <w:szCs w:val="22"/>
        </w:rPr>
        <w:t xml:space="preserve">Lim, </w:t>
      </w:r>
      <w:r w:rsidR="69175C9B" w:rsidRPr="00D37DE0">
        <w:rPr>
          <w:rFonts w:ascii="Arial" w:eastAsia="Arial Nova" w:hAnsi="Arial" w:cs="Arial"/>
          <w:sz w:val="22"/>
          <w:szCs w:val="22"/>
        </w:rPr>
        <w:t>2024b</w:t>
      </w:r>
      <w:r w:rsidR="00F64993" w:rsidRPr="00D37DE0">
        <w:rPr>
          <w:rFonts w:ascii="Arial" w:eastAsia="Arial Nova" w:hAnsi="Arial" w:cs="Arial"/>
          <w:sz w:val="22"/>
          <w:szCs w:val="22"/>
        </w:rPr>
        <w:t xml:space="preserve">; </w:t>
      </w:r>
      <w:proofErr w:type="spellStart"/>
      <w:r w:rsidR="00F64993" w:rsidRPr="00D37DE0">
        <w:rPr>
          <w:rFonts w:ascii="Arial" w:eastAsia="Arial Nova" w:hAnsi="Arial" w:cs="Arial"/>
          <w:sz w:val="22"/>
          <w:szCs w:val="22"/>
        </w:rPr>
        <w:t>Schwandt</w:t>
      </w:r>
      <w:proofErr w:type="spellEnd"/>
      <w:r w:rsidR="00B52230" w:rsidRPr="00D37DE0">
        <w:rPr>
          <w:rFonts w:ascii="Arial" w:eastAsia="Arial Nova" w:hAnsi="Arial" w:cs="Arial"/>
          <w:sz w:val="22"/>
          <w:szCs w:val="22"/>
        </w:rPr>
        <w:t>, 2007</w:t>
      </w:r>
      <w:r w:rsidR="69175C9B" w:rsidRPr="00D37DE0">
        <w:rPr>
          <w:rFonts w:ascii="Arial" w:eastAsia="Arial Nova" w:hAnsi="Arial" w:cs="Arial"/>
          <w:sz w:val="22"/>
          <w:szCs w:val="22"/>
        </w:rPr>
        <w:t>).</w:t>
      </w:r>
    </w:p>
    <w:p w14:paraId="7F1C44DC" w14:textId="6A1033C5" w:rsidR="006F4AE8" w:rsidRPr="00D37DE0" w:rsidRDefault="2C9418BD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Gray, (2004) describes a qualitative resear</w:t>
      </w:r>
      <w:r w:rsidR="69CA1FD6" w:rsidRPr="00D37DE0">
        <w:rPr>
          <w:rFonts w:ascii="Arial" w:eastAsia="Arial Nova" w:hAnsi="Arial" w:cs="Arial"/>
          <w:sz w:val="22"/>
          <w:szCs w:val="22"/>
        </w:rPr>
        <w:t>ch project</w:t>
      </w:r>
      <w:r w:rsidR="009558B3" w:rsidRPr="00D37DE0">
        <w:rPr>
          <w:rFonts w:ascii="Arial" w:eastAsia="Arial Nova" w:hAnsi="Arial" w:cs="Arial"/>
          <w:sz w:val="22"/>
          <w:szCs w:val="22"/>
        </w:rPr>
        <w:t xml:space="preserve"> as</w:t>
      </w:r>
      <w:r w:rsidR="69CA1FD6" w:rsidRPr="00D37DE0">
        <w:rPr>
          <w:rFonts w:ascii="Arial" w:eastAsia="Arial Nova" w:hAnsi="Arial" w:cs="Arial"/>
          <w:sz w:val="22"/>
          <w:szCs w:val="22"/>
        </w:rPr>
        <w:t xml:space="preserve"> providing</w:t>
      </w:r>
      <w:r w:rsidR="7C81CEB2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2F91146E" w:rsidRPr="00D37DE0">
        <w:rPr>
          <w:rFonts w:ascii="Arial" w:eastAsia="Arial Nova" w:hAnsi="Arial" w:cs="Arial"/>
          <w:sz w:val="22"/>
          <w:szCs w:val="22"/>
        </w:rPr>
        <w:t xml:space="preserve">rich, detailed </w:t>
      </w:r>
      <w:r w:rsidR="0D45745F" w:rsidRPr="00D37DE0">
        <w:rPr>
          <w:rFonts w:ascii="Arial" w:eastAsia="Arial Nova" w:hAnsi="Arial" w:cs="Arial"/>
          <w:sz w:val="22"/>
          <w:szCs w:val="22"/>
        </w:rPr>
        <w:t>descriptions</w:t>
      </w:r>
      <w:r w:rsidR="6A8BB1FB" w:rsidRPr="00D37DE0">
        <w:rPr>
          <w:rFonts w:ascii="Arial" w:eastAsia="Arial Nova" w:hAnsi="Arial" w:cs="Arial"/>
          <w:sz w:val="22"/>
          <w:szCs w:val="22"/>
        </w:rPr>
        <w:t xml:space="preserve"> in</w:t>
      </w:r>
      <w:r w:rsidR="1D1A1CE1" w:rsidRPr="00D37DE0">
        <w:rPr>
          <w:rFonts w:ascii="Arial" w:eastAsia="Arial Nova" w:hAnsi="Arial" w:cs="Arial"/>
          <w:sz w:val="22"/>
          <w:szCs w:val="22"/>
        </w:rPr>
        <w:t xml:space="preserve"> contrast to </w:t>
      </w:r>
      <w:r w:rsidR="7C81CEB2" w:rsidRPr="00D37DE0">
        <w:rPr>
          <w:rFonts w:ascii="Arial" w:eastAsia="Arial Nova" w:hAnsi="Arial" w:cs="Arial"/>
          <w:sz w:val="22"/>
          <w:szCs w:val="22"/>
        </w:rPr>
        <w:t xml:space="preserve">quantitative </w:t>
      </w:r>
      <w:r w:rsidR="6F483BA5" w:rsidRPr="00D37DE0">
        <w:rPr>
          <w:rFonts w:ascii="Arial" w:eastAsia="Arial Nova" w:hAnsi="Arial" w:cs="Arial"/>
          <w:sz w:val="22"/>
          <w:szCs w:val="22"/>
        </w:rPr>
        <w:t>research which offers more</w:t>
      </w:r>
      <w:r w:rsidR="399A3D87" w:rsidRPr="00D37DE0">
        <w:rPr>
          <w:rFonts w:ascii="Arial" w:eastAsia="Arial Nova" w:hAnsi="Arial" w:cs="Arial"/>
          <w:sz w:val="22"/>
          <w:szCs w:val="22"/>
        </w:rPr>
        <w:t xml:space="preserve"> generalized </w:t>
      </w:r>
      <w:r w:rsidR="27023DC8" w:rsidRPr="00D37DE0">
        <w:rPr>
          <w:rFonts w:ascii="Arial" w:eastAsia="Arial Nova" w:hAnsi="Arial" w:cs="Arial"/>
          <w:sz w:val="22"/>
          <w:szCs w:val="22"/>
        </w:rPr>
        <w:t>results</w:t>
      </w:r>
      <w:r w:rsidR="00701291" w:rsidRPr="00D37DE0">
        <w:rPr>
          <w:rFonts w:ascii="Arial" w:eastAsia="Arial Nova" w:hAnsi="Arial" w:cs="Arial"/>
          <w:sz w:val="22"/>
          <w:szCs w:val="22"/>
        </w:rPr>
        <w:t xml:space="preserve">. </w:t>
      </w:r>
      <w:r w:rsidR="68DAD011" w:rsidRPr="00D37DE0">
        <w:rPr>
          <w:rFonts w:ascii="Arial" w:eastAsia="Arial Nova" w:hAnsi="Arial" w:cs="Arial"/>
          <w:sz w:val="22"/>
          <w:szCs w:val="22"/>
        </w:rPr>
        <w:t xml:space="preserve">Although I see strengths in qualitative </w:t>
      </w:r>
      <w:r w:rsidR="34E215FF" w:rsidRPr="00D37DE0">
        <w:rPr>
          <w:rFonts w:ascii="Arial" w:eastAsia="Arial Nova" w:hAnsi="Arial" w:cs="Arial"/>
          <w:sz w:val="22"/>
          <w:szCs w:val="22"/>
        </w:rPr>
        <w:t>research</w:t>
      </w:r>
      <w:r w:rsidR="68DAD011" w:rsidRPr="00D37DE0">
        <w:rPr>
          <w:rFonts w:ascii="Arial" w:eastAsia="Arial Nova" w:hAnsi="Arial" w:cs="Arial"/>
          <w:sz w:val="22"/>
          <w:szCs w:val="22"/>
        </w:rPr>
        <w:t xml:space="preserve">, such as </w:t>
      </w:r>
      <w:r w:rsidR="0C57D073" w:rsidRPr="00D37DE0">
        <w:rPr>
          <w:rFonts w:ascii="Arial" w:eastAsia="Arial Nova" w:hAnsi="Arial" w:cs="Arial"/>
          <w:sz w:val="22"/>
          <w:szCs w:val="22"/>
        </w:rPr>
        <w:t>its</w:t>
      </w:r>
      <w:r w:rsidR="68DAD011" w:rsidRPr="00D37DE0">
        <w:rPr>
          <w:rFonts w:ascii="Arial" w:eastAsia="Arial Nova" w:hAnsi="Arial" w:cs="Arial"/>
          <w:sz w:val="22"/>
          <w:szCs w:val="22"/>
        </w:rPr>
        <w:t xml:space="preserve"> connection to human experience and it’s personal, subjective </w:t>
      </w:r>
      <w:r w:rsidR="68DAD011" w:rsidRPr="00D37DE0">
        <w:rPr>
          <w:rFonts w:ascii="Arial" w:eastAsia="Arial Nova" w:hAnsi="Arial" w:cs="Arial"/>
          <w:sz w:val="22"/>
          <w:szCs w:val="22"/>
        </w:rPr>
        <w:lastRenderedPageBreak/>
        <w:t>focus on the individual, there are also some drawbacks</w:t>
      </w:r>
      <w:r w:rsidR="1B353B6A" w:rsidRPr="00D37DE0">
        <w:rPr>
          <w:rFonts w:ascii="Arial" w:eastAsia="Arial Nova" w:hAnsi="Arial" w:cs="Arial"/>
          <w:sz w:val="22"/>
          <w:szCs w:val="22"/>
        </w:rPr>
        <w:t xml:space="preserve">. </w:t>
      </w:r>
      <w:r w:rsidR="68DAD011" w:rsidRPr="00D37DE0">
        <w:rPr>
          <w:rFonts w:ascii="Arial" w:eastAsia="Arial Nova" w:hAnsi="Arial" w:cs="Arial"/>
          <w:sz w:val="22"/>
          <w:szCs w:val="22"/>
        </w:rPr>
        <w:t xml:space="preserve">These include challenges with </w:t>
      </w:r>
      <w:r w:rsidR="138A9310" w:rsidRPr="00D37DE0">
        <w:rPr>
          <w:rFonts w:ascii="Arial" w:eastAsia="Arial Nova" w:hAnsi="Arial" w:cs="Arial"/>
          <w:sz w:val="22"/>
          <w:szCs w:val="22"/>
        </w:rPr>
        <w:t>subjectivity, for</w:t>
      </w:r>
      <w:r w:rsidR="130E3BF8" w:rsidRPr="00D37DE0">
        <w:rPr>
          <w:rFonts w:ascii="Arial" w:eastAsia="Arial Nova" w:hAnsi="Arial" w:cs="Arial"/>
          <w:sz w:val="22"/>
          <w:szCs w:val="22"/>
        </w:rPr>
        <w:t xml:space="preserve"> example there could be personal influence from the r</w:t>
      </w:r>
      <w:r w:rsidR="7E857F3C" w:rsidRPr="00D37DE0">
        <w:rPr>
          <w:rFonts w:ascii="Arial" w:eastAsia="Arial Nova" w:hAnsi="Arial" w:cs="Arial"/>
          <w:sz w:val="22"/>
          <w:szCs w:val="22"/>
        </w:rPr>
        <w:t xml:space="preserve">esearcher. </w:t>
      </w:r>
      <w:r w:rsidR="1D2781F9" w:rsidRPr="00D37DE0">
        <w:rPr>
          <w:rFonts w:ascii="Arial" w:eastAsia="Arial Nova" w:hAnsi="Arial" w:cs="Arial"/>
          <w:sz w:val="22"/>
          <w:szCs w:val="22"/>
        </w:rPr>
        <w:t xml:space="preserve">How do we quantify evidential results from this more ‘personal’ approach? </w:t>
      </w:r>
      <w:proofErr w:type="spellStart"/>
      <w:r w:rsidR="00FF46C7" w:rsidRPr="00D37DE0">
        <w:rPr>
          <w:rFonts w:ascii="Arial" w:eastAsia="Arial Nova" w:hAnsi="Arial" w:cs="Arial"/>
          <w:sz w:val="22"/>
          <w:szCs w:val="22"/>
        </w:rPr>
        <w:t>Walliman</w:t>
      </w:r>
      <w:proofErr w:type="spellEnd"/>
      <w:r w:rsidR="00FF46C7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1C06BAF2" w:rsidRPr="00D37DE0">
        <w:rPr>
          <w:rFonts w:ascii="Arial" w:eastAsia="Arial Nova" w:hAnsi="Arial" w:cs="Arial"/>
          <w:sz w:val="22"/>
          <w:szCs w:val="22"/>
        </w:rPr>
        <w:t xml:space="preserve">(2009) </w:t>
      </w:r>
      <w:r w:rsidR="22BA333F" w:rsidRPr="00D37DE0">
        <w:rPr>
          <w:rFonts w:ascii="Arial" w:eastAsia="Arial Nova" w:hAnsi="Arial" w:cs="Arial"/>
          <w:sz w:val="22"/>
          <w:szCs w:val="22"/>
        </w:rPr>
        <w:t>concurs</w:t>
      </w:r>
      <w:r w:rsidR="1C06BAF2" w:rsidRPr="00D37DE0">
        <w:rPr>
          <w:rFonts w:ascii="Arial" w:eastAsia="Arial Nova" w:hAnsi="Arial" w:cs="Arial"/>
          <w:sz w:val="22"/>
          <w:szCs w:val="22"/>
        </w:rPr>
        <w:t xml:space="preserve"> that subjective human feelings and emotions were difficult (or impossible) to quantify</w:t>
      </w:r>
      <w:r w:rsidR="00FF46C7" w:rsidRPr="00D37DE0">
        <w:rPr>
          <w:rFonts w:ascii="Arial" w:eastAsia="Arial Nova" w:hAnsi="Arial" w:cs="Arial"/>
          <w:sz w:val="22"/>
          <w:szCs w:val="22"/>
        </w:rPr>
        <w:t xml:space="preserve">. </w:t>
      </w:r>
      <w:r w:rsidR="7E857F3C" w:rsidRPr="00D37DE0">
        <w:rPr>
          <w:rFonts w:ascii="Arial" w:eastAsia="Arial Nova" w:hAnsi="Arial" w:cs="Arial"/>
          <w:sz w:val="22"/>
          <w:szCs w:val="22"/>
        </w:rPr>
        <w:t>Also</w:t>
      </w:r>
      <w:r w:rsidR="255C6AE2" w:rsidRPr="00D37DE0">
        <w:rPr>
          <w:rFonts w:ascii="Arial" w:eastAsia="Arial Nova" w:hAnsi="Arial" w:cs="Arial"/>
          <w:sz w:val="22"/>
          <w:szCs w:val="22"/>
        </w:rPr>
        <w:t>,</w:t>
      </w:r>
      <w:r w:rsidR="7E857F3C" w:rsidRPr="00D37DE0">
        <w:rPr>
          <w:rFonts w:ascii="Arial" w:eastAsia="Arial Nova" w:hAnsi="Arial" w:cs="Arial"/>
          <w:sz w:val="22"/>
          <w:szCs w:val="22"/>
        </w:rPr>
        <w:t xml:space="preserve"> this type of research could possibly be very </w:t>
      </w:r>
      <w:r w:rsidR="68DAD011" w:rsidRPr="00D37DE0">
        <w:rPr>
          <w:rFonts w:ascii="Arial" w:eastAsia="Arial Nova" w:hAnsi="Arial" w:cs="Arial"/>
          <w:sz w:val="22"/>
          <w:szCs w:val="22"/>
        </w:rPr>
        <w:t>time-consuming</w:t>
      </w:r>
      <w:r w:rsidR="31642C53" w:rsidRPr="00D37DE0">
        <w:rPr>
          <w:rFonts w:ascii="Arial" w:eastAsia="Arial Nova" w:hAnsi="Arial" w:cs="Arial"/>
          <w:sz w:val="22"/>
          <w:szCs w:val="22"/>
        </w:rPr>
        <w:t xml:space="preserve">, there is a huge </w:t>
      </w:r>
      <w:r w:rsidR="002027E9" w:rsidRPr="00D37DE0">
        <w:rPr>
          <w:rFonts w:ascii="Arial" w:eastAsia="Arial Nova" w:hAnsi="Arial" w:cs="Arial"/>
          <w:sz w:val="22"/>
          <w:szCs w:val="22"/>
        </w:rPr>
        <w:t>volume</w:t>
      </w:r>
      <w:r w:rsidR="31642C53" w:rsidRPr="00D37DE0">
        <w:rPr>
          <w:rFonts w:ascii="Arial" w:eastAsia="Arial Nova" w:hAnsi="Arial" w:cs="Arial"/>
          <w:sz w:val="22"/>
          <w:szCs w:val="22"/>
        </w:rPr>
        <w:t xml:space="preserve"> of unstructured data involved</w:t>
      </w:r>
      <w:r w:rsidR="009E6E09" w:rsidRPr="00D37DE0">
        <w:rPr>
          <w:rFonts w:ascii="Arial" w:eastAsia="Arial Nova" w:hAnsi="Arial" w:cs="Arial"/>
          <w:sz w:val="22"/>
          <w:szCs w:val="22"/>
        </w:rPr>
        <w:t xml:space="preserve"> and one of the main issues could be </w:t>
      </w:r>
      <w:proofErr w:type="spellStart"/>
      <w:r w:rsidR="009E6E09" w:rsidRPr="00D37DE0">
        <w:rPr>
          <w:rFonts w:ascii="Arial" w:eastAsia="Arial Nova" w:hAnsi="Arial" w:cs="Arial"/>
          <w:sz w:val="22"/>
          <w:szCs w:val="22"/>
        </w:rPr>
        <w:t>organising</w:t>
      </w:r>
      <w:proofErr w:type="spellEnd"/>
      <w:r w:rsidR="009E6E09" w:rsidRPr="00D37DE0">
        <w:rPr>
          <w:rFonts w:ascii="Arial" w:eastAsia="Arial Nova" w:hAnsi="Arial" w:cs="Arial"/>
          <w:sz w:val="22"/>
          <w:szCs w:val="22"/>
        </w:rPr>
        <w:t xml:space="preserve"> the data into categories</w:t>
      </w:r>
      <w:r w:rsidR="31642C53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31642C53" w:rsidRPr="00D37DE0">
        <w:rPr>
          <w:rFonts w:ascii="Arial" w:eastAsia="Arial Nova" w:hAnsi="Arial" w:cs="Arial"/>
          <w:sz w:val="22"/>
          <w:szCs w:val="22"/>
        </w:rPr>
        <w:t>Walliman</w:t>
      </w:r>
      <w:proofErr w:type="spellEnd"/>
      <w:r w:rsidR="31642C53" w:rsidRPr="00D37DE0">
        <w:rPr>
          <w:rFonts w:ascii="Arial" w:eastAsia="Arial Nova" w:hAnsi="Arial" w:cs="Arial"/>
          <w:sz w:val="22"/>
          <w:szCs w:val="22"/>
        </w:rPr>
        <w:t>, 2009)</w:t>
      </w:r>
    </w:p>
    <w:p w14:paraId="7E7B6653" w14:textId="544D5669" w:rsidR="00027F92" w:rsidRPr="00D37DE0" w:rsidRDefault="0C5493B9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MIXED METHODS</w:t>
      </w:r>
      <w:r w:rsidR="5639256F" w:rsidRPr="00D37DE0">
        <w:rPr>
          <w:rFonts w:ascii="Arial" w:eastAsia="Arial Nova" w:hAnsi="Arial" w:cs="Arial"/>
          <w:sz w:val="22"/>
          <w:szCs w:val="22"/>
        </w:rPr>
        <w:t xml:space="preserve"> </w:t>
      </w:r>
    </w:p>
    <w:p w14:paraId="750A52DE" w14:textId="0E7E39B0" w:rsidR="0607D21E" w:rsidRPr="00D37DE0" w:rsidRDefault="2EBDF10D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This is an approach that mixes the overarching methodologies</w:t>
      </w:r>
      <w:r w:rsidR="001D4E66" w:rsidRPr="00D37DE0">
        <w:rPr>
          <w:rFonts w:ascii="Arial" w:eastAsia="Arial Nova" w:hAnsi="Arial" w:cs="Arial"/>
          <w:sz w:val="22"/>
          <w:szCs w:val="22"/>
        </w:rPr>
        <w:t>, quantitative and qualitative</w:t>
      </w:r>
      <w:r w:rsidR="00156D9B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280FE4F2" w:rsidRPr="00D37DE0">
        <w:rPr>
          <w:rFonts w:ascii="Arial" w:eastAsia="Arial Nova" w:hAnsi="Arial" w:cs="Arial"/>
          <w:sz w:val="22"/>
          <w:szCs w:val="22"/>
        </w:rPr>
        <w:t xml:space="preserve"> within the same study</w:t>
      </w:r>
      <w:r w:rsidR="004F4835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004F4835" w:rsidRPr="00D37DE0">
        <w:rPr>
          <w:rFonts w:ascii="Arial" w:eastAsia="Arial Nova" w:hAnsi="Arial" w:cs="Arial"/>
          <w:sz w:val="22"/>
          <w:szCs w:val="22"/>
        </w:rPr>
        <w:t>Schwandt</w:t>
      </w:r>
      <w:proofErr w:type="spellEnd"/>
      <w:r w:rsidR="004F4835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747534EA" w:rsidRPr="00D37DE0">
        <w:rPr>
          <w:rFonts w:ascii="Arial" w:eastAsia="Arial Nova" w:hAnsi="Arial" w:cs="Arial"/>
          <w:sz w:val="22"/>
          <w:szCs w:val="22"/>
        </w:rPr>
        <w:t>2007)</w:t>
      </w:r>
      <w:r w:rsidR="004F4835" w:rsidRPr="00D37DE0">
        <w:rPr>
          <w:rFonts w:ascii="Arial" w:eastAsia="Arial Nova" w:hAnsi="Arial" w:cs="Arial"/>
          <w:sz w:val="22"/>
          <w:szCs w:val="22"/>
        </w:rPr>
        <w:t xml:space="preserve">. </w:t>
      </w:r>
      <w:r w:rsidR="611414D0" w:rsidRPr="00D37DE0">
        <w:rPr>
          <w:rFonts w:ascii="Arial" w:eastAsia="Arial Nova" w:hAnsi="Arial" w:cs="Arial"/>
          <w:sz w:val="22"/>
          <w:szCs w:val="22"/>
        </w:rPr>
        <w:t>Mixed</w:t>
      </w:r>
      <w:r w:rsidR="45F10CE7" w:rsidRPr="00D37DE0">
        <w:rPr>
          <w:rFonts w:ascii="Arial" w:eastAsia="Arial Nova" w:hAnsi="Arial" w:cs="Arial"/>
          <w:sz w:val="22"/>
          <w:szCs w:val="22"/>
        </w:rPr>
        <w:t xml:space="preserve"> methods methodology is not as simple as mixing quantitative and qualitative</w:t>
      </w:r>
      <w:r w:rsidR="14292119" w:rsidRPr="00D37DE0">
        <w:rPr>
          <w:rFonts w:ascii="Arial" w:eastAsia="Arial Nova" w:hAnsi="Arial" w:cs="Arial"/>
          <w:sz w:val="22"/>
          <w:szCs w:val="22"/>
        </w:rPr>
        <w:t xml:space="preserve"> methods of data gathering</w:t>
      </w:r>
      <w:r w:rsidR="00731AA2" w:rsidRPr="00D37DE0">
        <w:rPr>
          <w:rFonts w:ascii="Arial" w:eastAsia="Arial Nova" w:hAnsi="Arial" w:cs="Arial"/>
          <w:sz w:val="22"/>
          <w:szCs w:val="22"/>
        </w:rPr>
        <w:t xml:space="preserve">, </w:t>
      </w:r>
      <w:r w:rsidR="4096443C" w:rsidRPr="00D37DE0">
        <w:rPr>
          <w:rFonts w:ascii="Arial" w:eastAsia="Arial Nova" w:hAnsi="Arial" w:cs="Arial"/>
          <w:sz w:val="22"/>
          <w:szCs w:val="22"/>
        </w:rPr>
        <w:t xml:space="preserve">it will also require </w:t>
      </w:r>
      <w:r w:rsidR="08FCC011" w:rsidRPr="00D37DE0">
        <w:rPr>
          <w:rFonts w:ascii="Arial" w:eastAsia="Arial Nova" w:hAnsi="Arial" w:cs="Arial"/>
          <w:sz w:val="22"/>
          <w:szCs w:val="22"/>
        </w:rPr>
        <w:t xml:space="preserve">a mix of </w:t>
      </w:r>
      <w:r w:rsidR="4096443C" w:rsidRPr="00D37DE0">
        <w:rPr>
          <w:rFonts w:ascii="Arial" w:eastAsia="Arial Nova" w:hAnsi="Arial" w:cs="Arial"/>
          <w:sz w:val="22"/>
          <w:szCs w:val="22"/>
        </w:rPr>
        <w:t>paradigms</w:t>
      </w:r>
      <w:r w:rsidR="66BE250D" w:rsidRPr="00D37DE0">
        <w:rPr>
          <w:rFonts w:ascii="Arial" w:eastAsia="Arial Nova" w:hAnsi="Arial" w:cs="Arial"/>
          <w:sz w:val="22"/>
          <w:szCs w:val="22"/>
        </w:rPr>
        <w:t>.</w:t>
      </w:r>
      <w:r w:rsidR="2FCE9097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731AA2" w:rsidRPr="00D37DE0">
        <w:rPr>
          <w:rFonts w:ascii="Arial" w:eastAsia="Arial Nova" w:hAnsi="Arial" w:cs="Arial"/>
          <w:sz w:val="22"/>
          <w:szCs w:val="22"/>
        </w:rPr>
        <w:t>However,</w:t>
      </w:r>
      <w:r w:rsidR="2FCE9097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212CC6CF" w:rsidRPr="00D37DE0">
        <w:rPr>
          <w:rFonts w:ascii="Arial" w:eastAsia="Arial Nova" w:hAnsi="Arial" w:cs="Arial"/>
          <w:sz w:val="22"/>
          <w:szCs w:val="22"/>
        </w:rPr>
        <w:t>based on the literature discussed in the previous sections of this essa</w:t>
      </w:r>
      <w:r w:rsidR="240CB0E1" w:rsidRPr="00D37DE0">
        <w:rPr>
          <w:rFonts w:ascii="Arial" w:eastAsia="Arial Nova" w:hAnsi="Arial" w:cs="Arial"/>
          <w:sz w:val="22"/>
          <w:szCs w:val="22"/>
        </w:rPr>
        <w:t>y</w:t>
      </w:r>
      <w:r w:rsidR="212CC6CF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62846061" w:rsidRPr="00D37DE0">
        <w:rPr>
          <w:rFonts w:ascii="Arial" w:eastAsia="Arial Nova" w:hAnsi="Arial" w:cs="Arial"/>
          <w:sz w:val="22"/>
          <w:szCs w:val="22"/>
        </w:rPr>
        <w:t xml:space="preserve">by employing mixed methods to collect data </w:t>
      </w:r>
      <w:r w:rsidR="2FCE9097" w:rsidRPr="00D37DE0">
        <w:rPr>
          <w:rFonts w:ascii="Arial" w:eastAsia="Arial Nova" w:hAnsi="Arial" w:cs="Arial"/>
          <w:sz w:val="22"/>
          <w:szCs w:val="22"/>
        </w:rPr>
        <w:t xml:space="preserve">the </w:t>
      </w:r>
      <w:r w:rsidR="5F1819C5" w:rsidRPr="00D37DE0">
        <w:rPr>
          <w:rFonts w:ascii="Arial" w:eastAsia="Arial Nova" w:hAnsi="Arial" w:cs="Arial"/>
          <w:sz w:val="22"/>
          <w:szCs w:val="22"/>
        </w:rPr>
        <w:t>researcher</w:t>
      </w:r>
      <w:r w:rsidR="2FCE9097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551E58C2" w:rsidRPr="00D37DE0">
        <w:rPr>
          <w:rFonts w:ascii="Arial" w:eastAsia="Arial Nova" w:hAnsi="Arial" w:cs="Arial"/>
          <w:sz w:val="22"/>
          <w:szCs w:val="22"/>
        </w:rPr>
        <w:t xml:space="preserve">would </w:t>
      </w:r>
      <w:r w:rsidR="228CB4D1" w:rsidRPr="00D37DE0">
        <w:rPr>
          <w:rFonts w:ascii="Arial" w:eastAsia="Arial Nova" w:hAnsi="Arial" w:cs="Arial"/>
          <w:sz w:val="22"/>
          <w:szCs w:val="22"/>
        </w:rPr>
        <w:t>integrate</w:t>
      </w:r>
      <w:r w:rsidR="551E58C2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2FCE9097" w:rsidRPr="00D37DE0">
        <w:rPr>
          <w:rFonts w:ascii="Arial" w:eastAsia="Arial Nova" w:hAnsi="Arial" w:cs="Arial"/>
          <w:sz w:val="22"/>
          <w:szCs w:val="22"/>
        </w:rPr>
        <w:t xml:space="preserve">both subjective and objective perspectives, leading to a more comprehensive and accurate </w:t>
      </w:r>
      <w:r w:rsidR="4851DB0D" w:rsidRPr="00D37DE0">
        <w:rPr>
          <w:rFonts w:ascii="Arial" w:eastAsia="Arial Nova" w:hAnsi="Arial" w:cs="Arial"/>
          <w:sz w:val="22"/>
          <w:szCs w:val="22"/>
        </w:rPr>
        <w:t>representation</w:t>
      </w:r>
      <w:r w:rsidR="2FCE9097" w:rsidRPr="00D37DE0">
        <w:rPr>
          <w:rFonts w:ascii="Arial" w:eastAsia="Arial Nova" w:hAnsi="Arial" w:cs="Arial"/>
          <w:sz w:val="22"/>
          <w:szCs w:val="22"/>
        </w:rPr>
        <w:t xml:space="preserve"> of the findings.</w:t>
      </w:r>
      <w:r w:rsidR="4096443C" w:rsidRPr="00D37DE0">
        <w:rPr>
          <w:rFonts w:ascii="Arial" w:eastAsia="Arial Nova" w:hAnsi="Arial" w:cs="Arial"/>
          <w:sz w:val="22"/>
          <w:szCs w:val="22"/>
        </w:rPr>
        <w:t xml:space="preserve"> </w:t>
      </w:r>
    </w:p>
    <w:p w14:paraId="5EA79DD2" w14:textId="7FAB1253" w:rsidR="306ACEFA" w:rsidRPr="00D37DE0" w:rsidRDefault="306ACEFA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This </w:t>
      </w:r>
      <w:r w:rsidR="0BFB1B3E" w:rsidRPr="00D37DE0">
        <w:rPr>
          <w:rFonts w:ascii="Arial" w:eastAsia="Arial Nova" w:hAnsi="Arial" w:cs="Arial"/>
          <w:sz w:val="22"/>
          <w:szCs w:val="22"/>
        </w:rPr>
        <w:t>metho</w:t>
      </w:r>
      <w:r w:rsidR="7DEC54D2" w:rsidRPr="00D37DE0">
        <w:rPr>
          <w:rFonts w:ascii="Arial" w:eastAsia="Arial Nova" w:hAnsi="Arial" w:cs="Arial"/>
          <w:sz w:val="22"/>
          <w:szCs w:val="22"/>
        </w:rPr>
        <w:t>dology</w:t>
      </w:r>
      <w:r w:rsidRPr="00D37DE0">
        <w:rPr>
          <w:rFonts w:ascii="Arial" w:eastAsia="Arial Nova" w:hAnsi="Arial" w:cs="Arial"/>
          <w:sz w:val="22"/>
          <w:szCs w:val="22"/>
        </w:rPr>
        <w:t xml:space="preserve"> can be appealing but a consideration </w:t>
      </w:r>
      <w:r w:rsidR="3FD57DAE" w:rsidRPr="00D37DE0">
        <w:rPr>
          <w:rFonts w:ascii="Arial" w:eastAsia="Arial Nova" w:hAnsi="Arial" w:cs="Arial"/>
          <w:sz w:val="22"/>
          <w:szCs w:val="22"/>
        </w:rPr>
        <w:t xml:space="preserve">of mine </w:t>
      </w:r>
      <w:r w:rsidRPr="00D37DE0">
        <w:rPr>
          <w:rFonts w:ascii="Arial" w:eastAsia="Arial Nova" w:hAnsi="Arial" w:cs="Arial"/>
          <w:sz w:val="22"/>
          <w:szCs w:val="22"/>
        </w:rPr>
        <w:t xml:space="preserve">is how much </w:t>
      </w:r>
      <w:r w:rsidR="0BFB1B3E" w:rsidRPr="00D37DE0">
        <w:rPr>
          <w:rFonts w:ascii="Arial" w:eastAsia="Arial Nova" w:hAnsi="Arial" w:cs="Arial"/>
          <w:sz w:val="22"/>
          <w:szCs w:val="22"/>
        </w:rPr>
        <w:t>addi</w:t>
      </w:r>
      <w:r w:rsidR="58063BC7" w:rsidRPr="00D37DE0">
        <w:rPr>
          <w:rFonts w:ascii="Arial" w:eastAsia="Arial Nova" w:hAnsi="Arial" w:cs="Arial"/>
          <w:sz w:val="22"/>
          <w:szCs w:val="22"/>
        </w:rPr>
        <w:t>tional</w:t>
      </w:r>
      <w:r w:rsidRPr="00D37DE0">
        <w:rPr>
          <w:rFonts w:ascii="Arial" w:eastAsia="Arial Nova" w:hAnsi="Arial" w:cs="Arial"/>
          <w:sz w:val="22"/>
          <w:szCs w:val="22"/>
        </w:rPr>
        <w:t xml:space="preserve"> time will i</w:t>
      </w:r>
      <w:r w:rsidR="3DA781BF" w:rsidRPr="00D37DE0">
        <w:rPr>
          <w:rFonts w:ascii="Arial" w:eastAsia="Arial Nova" w:hAnsi="Arial" w:cs="Arial"/>
          <w:sz w:val="22"/>
          <w:szCs w:val="22"/>
        </w:rPr>
        <w:t>t take me? Am I going to be able to give each one due diligence</w:t>
      </w:r>
      <w:r w:rsidR="1833E3B4" w:rsidRPr="00D37DE0">
        <w:rPr>
          <w:rFonts w:ascii="Arial" w:eastAsia="Arial Nova" w:hAnsi="Arial" w:cs="Arial"/>
          <w:sz w:val="22"/>
          <w:szCs w:val="22"/>
        </w:rPr>
        <w:t xml:space="preserve"> and how do I decide? </w:t>
      </w:r>
    </w:p>
    <w:p w14:paraId="13E28AA4" w14:textId="30AD60E7" w:rsidR="008253E9" w:rsidRPr="00D37DE0" w:rsidRDefault="008C5FD2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A</w:t>
      </w:r>
      <w:r w:rsidR="00FF133E" w:rsidRPr="00D37DE0">
        <w:rPr>
          <w:rFonts w:ascii="Arial" w:eastAsia="Arial Nova" w:hAnsi="Arial" w:cs="Arial"/>
          <w:sz w:val="22"/>
          <w:szCs w:val="22"/>
        </w:rPr>
        <w:t>s</w:t>
      </w:r>
      <w:r w:rsidRPr="00D37DE0">
        <w:rPr>
          <w:rFonts w:ascii="Arial" w:eastAsia="Arial Nova" w:hAnsi="Arial" w:cs="Arial"/>
          <w:sz w:val="22"/>
          <w:szCs w:val="22"/>
        </w:rPr>
        <w:t xml:space="preserve"> mixed</w:t>
      </w:r>
      <w:r w:rsidR="505D9D4F" w:rsidRPr="00D37DE0">
        <w:rPr>
          <w:rFonts w:ascii="Arial" w:eastAsia="Arial Nova" w:hAnsi="Arial" w:cs="Arial"/>
          <w:sz w:val="22"/>
          <w:szCs w:val="22"/>
        </w:rPr>
        <w:t xml:space="preserve"> methods </w:t>
      </w:r>
      <w:r w:rsidR="49A23E61" w:rsidRPr="00D37DE0">
        <w:rPr>
          <w:rFonts w:ascii="Arial" w:eastAsia="Arial Nova" w:hAnsi="Arial" w:cs="Arial"/>
          <w:sz w:val="22"/>
          <w:szCs w:val="22"/>
        </w:rPr>
        <w:t>make</w:t>
      </w:r>
      <w:r w:rsidRPr="00D37DE0">
        <w:rPr>
          <w:rFonts w:ascii="Arial" w:eastAsia="Arial Nova" w:hAnsi="Arial" w:cs="Arial"/>
          <w:sz w:val="22"/>
          <w:szCs w:val="22"/>
        </w:rPr>
        <w:t>s</w:t>
      </w:r>
      <w:r w:rsidR="505D9D4F" w:rsidRPr="00D37DE0">
        <w:rPr>
          <w:rFonts w:ascii="Arial" w:eastAsia="Arial Nova" w:hAnsi="Arial" w:cs="Arial"/>
          <w:sz w:val="22"/>
          <w:szCs w:val="22"/>
        </w:rPr>
        <w:t xml:space="preserve"> use of </w:t>
      </w:r>
      <w:r w:rsidR="654377AC" w:rsidRPr="00D37DE0">
        <w:rPr>
          <w:rFonts w:ascii="Arial" w:eastAsia="Arial Nova" w:hAnsi="Arial" w:cs="Arial"/>
          <w:sz w:val="22"/>
          <w:szCs w:val="22"/>
        </w:rPr>
        <w:t>qualitative</w:t>
      </w:r>
      <w:r w:rsidR="505D9D4F" w:rsidRPr="00D37DE0">
        <w:rPr>
          <w:rFonts w:ascii="Arial" w:eastAsia="Arial Nova" w:hAnsi="Arial" w:cs="Arial"/>
          <w:sz w:val="22"/>
          <w:szCs w:val="22"/>
        </w:rPr>
        <w:t xml:space="preserve"> and </w:t>
      </w:r>
      <w:r w:rsidR="1B3F4B83" w:rsidRPr="00D37DE0">
        <w:rPr>
          <w:rFonts w:ascii="Arial" w:eastAsia="Arial Nova" w:hAnsi="Arial" w:cs="Arial"/>
          <w:sz w:val="22"/>
          <w:szCs w:val="22"/>
        </w:rPr>
        <w:t>quantitative</w:t>
      </w:r>
      <w:r w:rsidR="505D9D4F" w:rsidRPr="00D37DE0">
        <w:rPr>
          <w:rFonts w:ascii="Arial" w:eastAsia="Arial Nova" w:hAnsi="Arial" w:cs="Arial"/>
          <w:sz w:val="22"/>
          <w:szCs w:val="22"/>
        </w:rPr>
        <w:t xml:space="preserve"> data collection</w:t>
      </w:r>
      <w:r w:rsidR="7F9DD628" w:rsidRPr="00D37DE0">
        <w:rPr>
          <w:rFonts w:ascii="Arial" w:eastAsia="Arial Nova" w:hAnsi="Arial" w:cs="Arial"/>
          <w:sz w:val="22"/>
          <w:szCs w:val="22"/>
        </w:rPr>
        <w:t>,</w:t>
      </w:r>
      <w:r w:rsidR="505D9D4F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FF133E" w:rsidRPr="00D37DE0">
        <w:rPr>
          <w:rFonts w:ascii="Arial" w:eastAsia="Arial Nova" w:hAnsi="Arial" w:cs="Arial"/>
          <w:sz w:val="22"/>
          <w:szCs w:val="22"/>
        </w:rPr>
        <w:t xml:space="preserve">it has the </w:t>
      </w:r>
      <w:r w:rsidR="68683F0D" w:rsidRPr="00D37DE0">
        <w:rPr>
          <w:rFonts w:ascii="Arial" w:eastAsia="Arial Nova" w:hAnsi="Arial" w:cs="Arial"/>
          <w:sz w:val="22"/>
          <w:szCs w:val="22"/>
        </w:rPr>
        <w:t xml:space="preserve">advantage </w:t>
      </w:r>
      <w:r w:rsidR="500383FB" w:rsidRPr="00D37DE0">
        <w:rPr>
          <w:rFonts w:ascii="Arial" w:eastAsia="Arial Nova" w:hAnsi="Arial" w:cs="Arial"/>
          <w:sz w:val="22"/>
          <w:szCs w:val="22"/>
        </w:rPr>
        <w:t>of emphasizing</w:t>
      </w:r>
      <w:r w:rsidR="505D9D4F" w:rsidRPr="00D37DE0">
        <w:rPr>
          <w:rFonts w:ascii="Arial" w:eastAsia="Arial Nova" w:hAnsi="Arial" w:cs="Arial"/>
          <w:sz w:val="22"/>
          <w:szCs w:val="22"/>
        </w:rPr>
        <w:t xml:space="preserve"> the most valuable features of each </w:t>
      </w:r>
      <w:r w:rsidR="3A6636A1" w:rsidRPr="00D37DE0">
        <w:rPr>
          <w:rFonts w:ascii="Arial" w:eastAsia="Arial Nova" w:hAnsi="Arial" w:cs="Arial"/>
          <w:sz w:val="22"/>
          <w:szCs w:val="22"/>
        </w:rPr>
        <w:t>(</w:t>
      </w:r>
      <w:r w:rsidR="666D091A" w:rsidRPr="00D37DE0">
        <w:rPr>
          <w:rFonts w:ascii="Arial" w:eastAsia="Arial Nova" w:hAnsi="Arial" w:cs="Arial"/>
          <w:sz w:val="22"/>
          <w:szCs w:val="22"/>
        </w:rPr>
        <w:t xml:space="preserve">Mackenzie and </w:t>
      </w:r>
      <w:proofErr w:type="spellStart"/>
      <w:r w:rsidR="666D091A" w:rsidRPr="00D37DE0">
        <w:rPr>
          <w:rFonts w:ascii="Arial" w:eastAsia="Arial Nova" w:hAnsi="Arial" w:cs="Arial"/>
          <w:sz w:val="22"/>
          <w:szCs w:val="22"/>
        </w:rPr>
        <w:t>Knipe</w:t>
      </w:r>
      <w:proofErr w:type="spellEnd"/>
      <w:r w:rsidR="666D091A" w:rsidRPr="00D37DE0">
        <w:rPr>
          <w:rFonts w:ascii="Arial" w:eastAsia="Arial Nova" w:hAnsi="Arial" w:cs="Arial"/>
          <w:sz w:val="22"/>
          <w:szCs w:val="22"/>
        </w:rPr>
        <w:t>, 2006)</w:t>
      </w:r>
      <w:r w:rsidR="757499A9" w:rsidRPr="00D37DE0">
        <w:rPr>
          <w:rFonts w:ascii="Arial" w:eastAsia="Arial Nova" w:hAnsi="Arial" w:cs="Arial"/>
          <w:sz w:val="22"/>
          <w:szCs w:val="22"/>
        </w:rPr>
        <w:t xml:space="preserve"> however, the literature suggests that mixed method research </w:t>
      </w:r>
      <w:r w:rsidR="645AED8E" w:rsidRPr="00D37DE0">
        <w:rPr>
          <w:rFonts w:ascii="Arial" w:eastAsia="Arial Nova" w:hAnsi="Arial" w:cs="Arial"/>
          <w:sz w:val="22"/>
          <w:szCs w:val="22"/>
        </w:rPr>
        <w:t xml:space="preserve">may demand a higher degree of skill (Mackenzie and </w:t>
      </w:r>
      <w:proofErr w:type="spellStart"/>
      <w:r w:rsidR="645AED8E" w:rsidRPr="00D37DE0">
        <w:rPr>
          <w:rFonts w:ascii="Arial" w:eastAsia="Arial Nova" w:hAnsi="Arial" w:cs="Arial"/>
          <w:sz w:val="22"/>
          <w:szCs w:val="22"/>
        </w:rPr>
        <w:t>Knipe</w:t>
      </w:r>
      <w:proofErr w:type="spellEnd"/>
      <w:r w:rsidR="645AED8E" w:rsidRPr="00D37DE0">
        <w:rPr>
          <w:rFonts w:ascii="Arial" w:eastAsia="Arial Nova" w:hAnsi="Arial" w:cs="Arial"/>
          <w:sz w:val="22"/>
          <w:szCs w:val="22"/>
        </w:rPr>
        <w:t>, 2006</w:t>
      </w:r>
      <w:r w:rsidR="003857B1" w:rsidRPr="00D37DE0">
        <w:rPr>
          <w:rFonts w:ascii="Arial" w:eastAsia="Arial Nova" w:hAnsi="Arial" w:cs="Arial"/>
          <w:sz w:val="22"/>
          <w:szCs w:val="22"/>
        </w:rPr>
        <w:t xml:space="preserve"> cited </w:t>
      </w:r>
      <w:proofErr w:type="spellStart"/>
      <w:r w:rsidR="003857B1" w:rsidRPr="00D37DE0">
        <w:rPr>
          <w:rFonts w:ascii="Arial" w:eastAsia="Arial Nova" w:hAnsi="Arial" w:cs="Arial"/>
          <w:sz w:val="22"/>
          <w:szCs w:val="22"/>
        </w:rPr>
        <w:t>Gorad</w:t>
      </w:r>
      <w:proofErr w:type="spellEnd"/>
      <w:r w:rsidR="003857B1" w:rsidRPr="00D37DE0">
        <w:rPr>
          <w:rFonts w:ascii="Arial" w:eastAsia="Arial Nova" w:hAnsi="Arial" w:cs="Arial"/>
          <w:sz w:val="22"/>
          <w:szCs w:val="22"/>
        </w:rPr>
        <w:t>, 2004</w:t>
      </w:r>
      <w:r w:rsidR="6E77BA4C" w:rsidRPr="00D37DE0">
        <w:rPr>
          <w:rFonts w:ascii="Arial" w:eastAsia="Arial Nova" w:hAnsi="Arial" w:cs="Arial"/>
          <w:sz w:val="22"/>
          <w:szCs w:val="22"/>
        </w:rPr>
        <w:t>).</w:t>
      </w:r>
    </w:p>
    <w:p w14:paraId="228041DF" w14:textId="43AF1E71" w:rsidR="505D9D4F" w:rsidRPr="00D37DE0" w:rsidRDefault="008253E9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One </w:t>
      </w:r>
      <w:r w:rsidR="288860F0" w:rsidRPr="00D37DE0">
        <w:rPr>
          <w:rFonts w:ascii="Arial" w:eastAsia="Arial Nova" w:hAnsi="Arial" w:cs="Arial"/>
          <w:sz w:val="22"/>
          <w:szCs w:val="22"/>
        </w:rPr>
        <w:t xml:space="preserve">advantage of </w:t>
      </w:r>
      <w:r w:rsidRPr="00D37DE0">
        <w:rPr>
          <w:rFonts w:ascii="Arial" w:eastAsia="Arial Nova" w:hAnsi="Arial" w:cs="Arial"/>
          <w:sz w:val="22"/>
          <w:szCs w:val="22"/>
        </w:rPr>
        <w:t xml:space="preserve">the </w:t>
      </w:r>
      <w:r w:rsidR="288860F0" w:rsidRPr="00D37DE0">
        <w:rPr>
          <w:rFonts w:ascii="Arial" w:eastAsia="Arial Nova" w:hAnsi="Arial" w:cs="Arial"/>
          <w:sz w:val="22"/>
          <w:szCs w:val="22"/>
        </w:rPr>
        <w:t xml:space="preserve">mixed methods </w:t>
      </w:r>
      <w:r w:rsidRPr="00D37DE0">
        <w:rPr>
          <w:rFonts w:ascii="Arial" w:eastAsia="Arial Nova" w:hAnsi="Arial" w:cs="Arial"/>
          <w:sz w:val="22"/>
          <w:szCs w:val="22"/>
        </w:rPr>
        <w:t xml:space="preserve">approach </w:t>
      </w:r>
      <w:r w:rsidR="288860F0" w:rsidRPr="00D37DE0">
        <w:rPr>
          <w:rFonts w:ascii="Arial" w:eastAsia="Arial Nova" w:hAnsi="Arial" w:cs="Arial"/>
          <w:sz w:val="22"/>
          <w:szCs w:val="22"/>
        </w:rPr>
        <w:t xml:space="preserve">is that </w:t>
      </w:r>
      <w:r w:rsidR="1AFEB348" w:rsidRPr="00D37DE0">
        <w:rPr>
          <w:rFonts w:ascii="Arial" w:eastAsia="Arial Nova" w:hAnsi="Arial" w:cs="Arial"/>
          <w:sz w:val="22"/>
          <w:szCs w:val="22"/>
        </w:rPr>
        <w:t xml:space="preserve">it can </w:t>
      </w:r>
      <w:r w:rsidR="020BDF4C" w:rsidRPr="00D37DE0">
        <w:rPr>
          <w:rFonts w:ascii="Arial" w:eastAsia="Arial Nova" w:hAnsi="Arial" w:cs="Arial"/>
          <w:sz w:val="22"/>
          <w:szCs w:val="22"/>
        </w:rPr>
        <w:t>give</w:t>
      </w:r>
      <w:r w:rsidR="1392CA79" w:rsidRPr="00D37DE0">
        <w:rPr>
          <w:rFonts w:ascii="Arial" w:eastAsia="Arial Nova" w:hAnsi="Arial" w:cs="Arial"/>
          <w:sz w:val="22"/>
          <w:szCs w:val="22"/>
        </w:rPr>
        <w:t xml:space="preserve"> some</w:t>
      </w:r>
      <w:r w:rsidR="020BDF4C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3D0E34D1" w:rsidRPr="00D37DE0">
        <w:rPr>
          <w:rFonts w:ascii="Arial" w:eastAsia="Arial Nova" w:hAnsi="Arial" w:cs="Arial"/>
          <w:sz w:val="22"/>
          <w:szCs w:val="22"/>
        </w:rPr>
        <w:t>flexibility</w:t>
      </w:r>
      <w:r w:rsidR="020BDF4C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6756B669" w:rsidRPr="00D37DE0">
        <w:rPr>
          <w:rFonts w:ascii="Arial" w:eastAsia="Arial Nova" w:hAnsi="Arial" w:cs="Arial"/>
          <w:sz w:val="22"/>
          <w:szCs w:val="22"/>
        </w:rPr>
        <w:t xml:space="preserve">to </w:t>
      </w:r>
      <w:r w:rsidR="3920F220" w:rsidRPr="00D37DE0">
        <w:rPr>
          <w:rFonts w:ascii="Arial" w:eastAsia="Arial Nova" w:hAnsi="Arial" w:cs="Arial"/>
          <w:sz w:val="22"/>
          <w:szCs w:val="22"/>
        </w:rPr>
        <w:t xml:space="preserve">the </w:t>
      </w:r>
      <w:r w:rsidR="020BDF4C" w:rsidRPr="00D37DE0">
        <w:rPr>
          <w:rFonts w:ascii="Arial" w:eastAsia="Arial Nova" w:hAnsi="Arial" w:cs="Arial"/>
          <w:sz w:val="22"/>
          <w:szCs w:val="22"/>
        </w:rPr>
        <w:t>paradigm</w:t>
      </w:r>
      <w:r w:rsidR="1151535E" w:rsidRPr="00D37DE0">
        <w:rPr>
          <w:rFonts w:ascii="Arial" w:eastAsia="Arial Nova" w:hAnsi="Arial" w:cs="Arial"/>
          <w:sz w:val="22"/>
          <w:szCs w:val="22"/>
        </w:rPr>
        <w:t xml:space="preserve"> of choice and the researcher is able to change from one methodology to another</w:t>
      </w:r>
      <w:r w:rsidR="008A0C41" w:rsidRPr="00D37DE0">
        <w:rPr>
          <w:rFonts w:ascii="Arial" w:eastAsia="Arial Nova" w:hAnsi="Arial" w:cs="Arial"/>
          <w:sz w:val="22"/>
          <w:szCs w:val="22"/>
        </w:rPr>
        <w:t>.</w:t>
      </w:r>
      <w:r w:rsidR="074C05A8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6C1813" w:rsidRPr="00D37DE0">
        <w:rPr>
          <w:rFonts w:ascii="Arial" w:eastAsia="Arial Nova" w:hAnsi="Arial" w:cs="Arial"/>
          <w:sz w:val="22"/>
          <w:szCs w:val="22"/>
        </w:rPr>
        <w:t>Research</w:t>
      </w:r>
      <w:r w:rsidR="074C05A8" w:rsidRPr="00D37DE0">
        <w:rPr>
          <w:rFonts w:ascii="Arial" w:eastAsia="Arial Nova" w:hAnsi="Arial" w:cs="Arial"/>
          <w:sz w:val="22"/>
          <w:szCs w:val="22"/>
        </w:rPr>
        <w:t xml:space="preserve"> should not be linear (Mackenzie and </w:t>
      </w:r>
      <w:proofErr w:type="spellStart"/>
      <w:r w:rsidR="074C05A8" w:rsidRPr="00D37DE0">
        <w:rPr>
          <w:rFonts w:ascii="Arial" w:eastAsia="Arial Nova" w:hAnsi="Arial" w:cs="Arial"/>
          <w:sz w:val="22"/>
          <w:szCs w:val="22"/>
        </w:rPr>
        <w:t>Knipe</w:t>
      </w:r>
      <w:proofErr w:type="spellEnd"/>
      <w:r w:rsidR="074C05A8" w:rsidRPr="00D37DE0">
        <w:rPr>
          <w:rFonts w:ascii="Arial" w:eastAsia="Arial Nova" w:hAnsi="Arial" w:cs="Arial"/>
          <w:sz w:val="22"/>
          <w:szCs w:val="22"/>
        </w:rPr>
        <w:t>, 2006)</w:t>
      </w:r>
      <w:r w:rsidR="00AB507E" w:rsidRPr="00D37DE0">
        <w:rPr>
          <w:rFonts w:ascii="Arial" w:eastAsia="Arial Nova" w:hAnsi="Arial" w:cs="Arial"/>
          <w:sz w:val="22"/>
          <w:szCs w:val="22"/>
        </w:rPr>
        <w:t xml:space="preserve">, and by </w:t>
      </w:r>
      <w:r w:rsidR="074C05A8" w:rsidRPr="00D37DE0">
        <w:rPr>
          <w:rFonts w:ascii="Arial" w:eastAsia="Arial Nova" w:hAnsi="Arial" w:cs="Arial"/>
          <w:sz w:val="22"/>
          <w:szCs w:val="22"/>
        </w:rPr>
        <w:t xml:space="preserve">changing from </w:t>
      </w:r>
      <w:r w:rsidR="00632BA3" w:rsidRPr="00D37DE0">
        <w:rPr>
          <w:rFonts w:ascii="Arial" w:eastAsia="Arial Nova" w:hAnsi="Arial" w:cs="Arial"/>
          <w:sz w:val="22"/>
          <w:szCs w:val="22"/>
        </w:rPr>
        <w:t>qualitative</w:t>
      </w:r>
      <w:r w:rsidR="074C05A8" w:rsidRPr="00D37DE0">
        <w:rPr>
          <w:rFonts w:ascii="Arial" w:eastAsia="Arial Nova" w:hAnsi="Arial" w:cs="Arial"/>
          <w:sz w:val="22"/>
          <w:szCs w:val="22"/>
        </w:rPr>
        <w:t xml:space="preserve"> to quantitative date collecting</w:t>
      </w:r>
      <w:r w:rsidR="68E0D36B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1151535E" w:rsidRPr="00D37DE0">
        <w:rPr>
          <w:rFonts w:ascii="Arial" w:eastAsia="Arial Nova" w:hAnsi="Arial" w:cs="Arial"/>
          <w:sz w:val="22"/>
          <w:szCs w:val="22"/>
        </w:rPr>
        <w:t xml:space="preserve">this </w:t>
      </w:r>
      <w:r w:rsidR="1A4C657C" w:rsidRPr="00D37DE0">
        <w:rPr>
          <w:rFonts w:ascii="Arial" w:eastAsia="Arial Nova" w:hAnsi="Arial" w:cs="Arial"/>
          <w:sz w:val="22"/>
          <w:szCs w:val="22"/>
        </w:rPr>
        <w:t xml:space="preserve">can lessen the rigidity of </w:t>
      </w:r>
      <w:r w:rsidR="4574EEEB" w:rsidRPr="00D37DE0">
        <w:rPr>
          <w:rFonts w:ascii="Arial" w:eastAsia="Arial Nova" w:hAnsi="Arial" w:cs="Arial"/>
          <w:sz w:val="22"/>
          <w:szCs w:val="22"/>
        </w:rPr>
        <w:t>the paradigm choice</w:t>
      </w:r>
      <w:r w:rsidR="1A4C657C" w:rsidRPr="00D37DE0">
        <w:rPr>
          <w:rFonts w:ascii="Arial" w:eastAsia="Arial Nova" w:hAnsi="Arial" w:cs="Arial"/>
          <w:sz w:val="22"/>
          <w:szCs w:val="22"/>
        </w:rPr>
        <w:t xml:space="preserve"> eg positivis</w:t>
      </w:r>
      <w:r w:rsidR="4011D007" w:rsidRPr="00D37DE0">
        <w:rPr>
          <w:rFonts w:ascii="Arial" w:eastAsia="Arial Nova" w:hAnsi="Arial" w:cs="Arial"/>
          <w:sz w:val="22"/>
          <w:szCs w:val="22"/>
        </w:rPr>
        <w:t>m which is relatively inflexible (</w:t>
      </w:r>
      <w:proofErr w:type="spellStart"/>
      <w:r w:rsidR="4011D007" w:rsidRPr="00D37DE0">
        <w:rPr>
          <w:rFonts w:ascii="Arial" w:eastAsia="Arial Nova" w:hAnsi="Arial" w:cs="Arial"/>
          <w:sz w:val="22"/>
          <w:szCs w:val="22"/>
        </w:rPr>
        <w:t>Costley</w:t>
      </w:r>
      <w:proofErr w:type="spellEnd"/>
      <w:r w:rsidR="4011D007" w:rsidRPr="00D37DE0">
        <w:rPr>
          <w:rFonts w:ascii="Arial" w:eastAsia="Arial Nova" w:hAnsi="Arial" w:cs="Arial"/>
          <w:sz w:val="22"/>
          <w:szCs w:val="22"/>
        </w:rPr>
        <w:t>, Elliott and Gibbs, 2010).</w:t>
      </w:r>
      <w:r w:rsidR="4DE9A837" w:rsidRPr="00D37DE0">
        <w:rPr>
          <w:rFonts w:ascii="Arial" w:eastAsia="Arial Nova" w:hAnsi="Arial" w:cs="Arial"/>
          <w:sz w:val="22"/>
          <w:szCs w:val="22"/>
        </w:rPr>
        <w:t xml:space="preserve"> Morg</w:t>
      </w:r>
      <w:r w:rsidR="4A3C30AA" w:rsidRPr="00D37DE0">
        <w:rPr>
          <w:rFonts w:ascii="Arial" w:eastAsia="Arial Nova" w:hAnsi="Arial" w:cs="Arial"/>
          <w:sz w:val="22"/>
          <w:szCs w:val="22"/>
        </w:rPr>
        <w:t>an</w:t>
      </w:r>
      <w:r w:rsidR="4DE9A837" w:rsidRPr="00D37DE0">
        <w:rPr>
          <w:rFonts w:ascii="Arial" w:eastAsia="Arial Nova" w:hAnsi="Arial" w:cs="Arial"/>
          <w:sz w:val="22"/>
          <w:szCs w:val="22"/>
        </w:rPr>
        <w:t xml:space="preserve"> (200</w:t>
      </w:r>
      <w:r w:rsidR="2D4DAD06" w:rsidRPr="00D37DE0">
        <w:rPr>
          <w:rFonts w:ascii="Arial" w:eastAsia="Arial Nova" w:hAnsi="Arial" w:cs="Arial"/>
          <w:sz w:val="22"/>
          <w:szCs w:val="22"/>
        </w:rPr>
        <w:t xml:space="preserve">7) </w:t>
      </w:r>
      <w:r w:rsidR="6BD7DCAA" w:rsidRPr="00D37DE0">
        <w:rPr>
          <w:rFonts w:ascii="Arial" w:eastAsia="Arial Nova" w:hAnsi="Arial" w:cs="Arial"/>
          <w:sz w:val="22"/>
          <w:szCs w:val="22"/>
        </w:rPr>
        <w:t xml:space="preserve">suggests that the mixed methods approach </w:t>
      </w:r>
      <w:r w:rsidR="573C9B48" w:rsidRPr="00D37DE0">
        <w:rPr>
          <w:rFonts w:ascii="Arial" w:eastAsia="Arial Nova" w:hAnsi="Arial" w:cs="Arial"/>
          <w:sz w:val="22"/>
          <w:szCs w:val="22"/>
        </w:rPr>
        <w:t>can offer</w:t>
      </w:r>
      <w:r w:rsidR="6BD7DCAA" w:rsidRPr="00D37DE0">
        <w:rPr>
          <w:rFonts w:ascii="Arial" w:eastAsia="Arial Nova" w:hAnsi="Arial" w:cs="Arial"/>
          <w:sz w:val="22"/>
          <w:szCs w:val="22"/>
        </w:rPr>
        <w:t xml:space="preserve"> a</w:t>
      </w:r>
      <w:r w:rsidR="79644E3B" w:rsidRPr="00D37DE0">
        <w:rPr>
          <w:rFonts w:ascii="Arial" w:eastAsia="Arial Nova" w:hAnsi="Arial" w:cs="Arial"/>
          <w:sz w:val="22"/>
          <w:szCs w:val="22"/>
        </w:rPr>
        <w:t xml:space="preserve"> wider</w:t>
      </w:r>
      <w:r w:rsidR="6BD7DCAA" w:rsidRPr="00D37DE0">
        <w:rPr>
          <w:rFonts w:ascii="Arial" w:eastAsia="Arial Nova" w:hAnsi="Arial" w:cs="Arial"/>
          <w:sz w:val="22"/>
          <w:szCs w:val="22"/>
        </w:rPr>
        <w:t xml:space="preserve"> range of possibilities in </w:t>
      </w:r>
      <w:r w:rsidR="161B99CC" w:rsidRPr="00D37DE0">
        <w:rPr>
          <w:rFonts w:ascii="Arial" w:eastAsia="Arial Nova" w:hAnsi="Arial" w:cs="Arial"/>
          <w:sz w:val="22"/>
          <w:szCs w:val="22"/>
        </w:rPr>
        <w:t xml:space="preserve">the </w:t>
      </w:r>
      <w:r w:rsidR="6BD7DCAA" w:rsidRPr="00D37DE0">
        <w:rPr>
          <w:rFonts w:ascii="Arial" w:eastAsia="Arial Nova" w:hAnsi="Arial" w:cs="Arial"/>
          <w:sz w:val="22"/>
          <w:szCs w:val="22"/>
        </w:rPr>
        <w:t>research outcomes.</w:t>
      </w:r>
    </w:p>
    <w:p w14:paraId="1CD124CD" w14:textId="68C83CB7" w:rsidR="001C7962" w:rsidRPr="00D37DE0" w:rsidRDefault="001C7962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</w:p>
    <w:p w14:paraId="06EF814F" w14:textId="287C77C2" w:rsidR="450AE8E5" w:rsidRPr="00D37DE0" w:rsidRDefault="00457466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RESEARCH DESIGNS</w:t>
      </w:r>
    </w:p>
    <w:p w14:paraId="1D34D018" w14:textId="744847DD" w:rsidR="562D9CFC" w:rsidRPr="00D37DE0" w:rsidRDefault="562D9CFC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lastRenderedPageBreak/>
        <w:t>I will now take a look at two research designs</w:t>
      </w:r>
      <w:r w:rsidR="04871CB4" w:rsidRPr="00D37DE0">
        <w:rPr>
          <w:rFonts w:ascii="Arial" w:eastAsia="Arial Nova" w:hAnsi="Arial" w:cs="Arial"/>
          <w:sz w:val="22"/>
          <w:szCs w:val="22"/>
        </w:rPr>
        <w:t xml:space="preserve">, </w:t>
      </w:r>
      <w:proofErr w:type="spellStart"/>
      <w:r w:rsidR="04871CB4" w:rsidRPr="00D37DE0">
        <w:rPr>
          <w:rFonts w:ascii="Arial" w:eastAsia="Arial Nova" w:hAnsi="Arial" w:cs="Arial"/>
          <w:sz w:val="22"/>
          <w:szCs w:val="22"/>
        </w:rPr>
        <w:t>phenomenlogy</w:t>
      </w:r>
      <w:proofErr w:type="spellEnd"/>
      <w:r w:rsidR="04871CB4" w:rsidRPr="00D37DE0">
        <w:rPr>
          <w:rFonts w:ascii="Arial" w:eastAsia="Arial Nova" w:hAnsi="Arial" w:cs="Arial"/>
          <w:sz w:val="22"/>
          <w:szCs w:val="22"/>
        </w:rPr>
        <w:t xml:space="preserve"> and </w:t>
      </w:r>
      <w:proofErr w:type="spellStart"/>
      <w:r w:rsidR="04871CB4" w:rsidRPr="00D37DE0">
        <w:rPr>
          <w:rFonts w:ascii="Arial" w:eastAsia="Arial Nova" w:hAnsi="Arial" w:cs="Arial"/>
          <w:sz w:val="22"/>
          <w:szCs w:val="22"/>
        </w:rPr>
        <w:t>hermaneutics</w:t>
      </w:r>
      <w:proofErr w:type="spellEnd"/>
      <w:r w:rsidR="04871CB4" w:rsidRPr="00D37DE0">
        <w:rPr>
          <w:rFonts w:ascii="Arial" w:eastAsia="Arial Nova" w:hAnsi="Arial" w:cs="Arial"/>
          <w:sz w:val="22"/>
          <w:szCs w:val="22"/>
        </w:rPr>
        <w:t xml:space="preserve">. A research design is the </w:t>
      </w:r>
      <w:r w:rsidRPr="00D37DE0">
        <w:rPr>
          <w:rFonts w:ascii="Arial" w:eastAsia="Arial Nova" w:hAnsi="Arial" w:cs="Arial"/>
          <w:sz w:val="22"/>
          <w:szCs w:val="22"/>
        </w:rPr>
        <w:t>overall plan for conducting a study.</w:t>
      </w:r>
      <w:r w:rsidR="3875CE64" w:rsidRPr="00D37DE0">
        <w:rPr>
          <w:rFonts w:ascii="Arial" w:eastAsia="Arial Nova" w:hAnsi="Arial" w:cs="Arial"/>
          <w:sz w:val="22"/>
          <w:szCs w:val="22"/>
        </w:rPr>
        <w:t xml:space="preserve"> A research design is similar to a ‘blueprint’ which outlines how something will be created</w:t>
      </w:r>
      <w:r w:rsidR="649BE962" w:rsidRPr="00D37DE0">
        <w:rPr>
          <w:rFonts w:ascii="Arial" w:eastAsia="Arial Nova" w:hAnsi="Arial" w:cs="Arial"/>
          <w:sz w:val="22"/>
          <w:szCs w:val="22"/>
        </w:rPr>
        <w:t xml:space="preserve"> and is </w:t>
      </w:r>
      <w:r w:rsidRPr="00D37DE0">
        <w:rPr>
          <w:rFonts w:ascii="Arial" w:eastAsia="Arial Nova" w:hAnsi="Arial" w:cs="Arial"/>
          <w:sz w:val="22"/>
          <w:szCs w:val="22"/>
        </w:rPr>
        <w:t xml:space="preserve">the structure of the </w:t>
      </w:r>
      <w:r w:rsidR="23FA210F" w:rsidRPr="00D37DE0">
        <w:rPr>
          <w:rFonts w:ascii="Arial" w:eastAsia="Arial Nova" w:hAnsi="Arial" w:cs="Arial"/>
          <w:sz w:val="22"/>
          <w:szCs w:val="22"/>
        </w:rPr>
        <w:t xml:space="preserve">research, guiding how data will be collected, analyzed and </w:t>
      </w:r>
      <w:r w:rsidR="3AC0185D" w:rsidRPr="00D37DE0">
        <w:rPr>
          <w:rFonts w:ascii="Arial" w:eastAsia="Arial Nova" w:hAnsi="Arial" w:cs="Arial"/>
          <w:sz w:val="22"/>
          <w:szCs w:val="22"/>
        </w:rPr>
        <w:t>interpreted</w:t>
      </w:r>
      <w:r w:rsidR="23FA210F" w:rsidRPr="00D37DE0">
        <w:rPr>
          <w:rFonts w:ascii="Arial" w:eastAsia="Arial Nova" w:hAnsi="Arial" w:cs="Arial"/>
          <w:sz w:val="22"/>
          <w:szCs w:val="22"/>
        </w:rPr>
        <w:t xml:space="preserve"> to answer my research question. Since my research question will </w:t>
      </w:r>
      <w:r w:rsidR="60FEB716" w:rsidRPr="00D37DE0">
        <w:rPr>
          <w:rFonts w:ascii="Arial" w:eastAsia="Arial Nova" w:hAnsi="Arial" w:cs="Arial"/>
          <w:sz w:val="22"/>
          <w:szCs w:val="22"/>
        </w:rPr>
        <w:t xml:space="preserve">be based around MPA and yoga through </w:t>
      </w:r>
      <w:r w:rsidR="009265A1" w:rsidRPr="00D37DE0">
        <w:rPr>
          <w:rFonts w:ascii="Arial" w:eastAsia="Arial Nova" w:hAnsi="Arial" w:cs="Arial"/>
          <w:sz w:val="22"/>
          <w:szCs w:val="22"/>
        </w:rPr>
        <w:t xml:space="preserve">mostly </w:t>
      </w:r>
      <w:r w:rsidR="60FEB716" w:rsidRPr="00D37DE0">
        <w:rPr>
          <w:rFonts w:ascii="Arial" w:eastAsia="Arial Nova" w:hAnsi="Arial" w:cs="Arial"/>
          <w:sz w:val="22"/>
          <w:szCs w:val="22"/>
        </w:rPr>
        <w:t xml:space="preserve">qualitative methods, my research design might involve a </w:t>
      </w:r>
      <w:r w:rsidR="41515AE7" w:rsidRPr="00D37DE0">
        <w:rPr>
          <w:rFonts w:ascii="Arial" w:eastAsia="Arial Nova" w:hAnsi="Arial" w:cs="Arial"/>
          <w:sz w:val="22"/>
          <w:szCs w:val="22"/>
        </w:rPr>
        <w:t>phenomenological</w:t>
      </w:r>
      <w:r w:rsidR="60FEB716" w:rsidRPr="00D37DE0">
        <w:rPr>
          <w:rFonts w:ascii="Arial" w:eastAsia="Arial Nova" w:hAnsi="Arial" w:cs="Arial"/>
          <w:sz w:val="22"/>
          <w:szCs w:val="22"/>
        </w:rPr>
        <w:t xml:space="preserve"> approach based on lived experiences. </w:t>
      </w:r>
    </w:p>
    <w:p w14:paraId="2BD9506E" w14:textId="190FD1D2" w:rsidR="0850B38D" w:rsidRPr="00D37DE0" w:rsidRDefault="0850B38D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PHENOMENOLOGY</w:t>
      </w:r>
    </w:p>
    <w:p w14:paraId="2FBD3414" w14:textId="2D2AC036" w:rsidR="21EA71FF" w:rsidRPr="00D37DE0" w:rsidRDefault="5B1AE15B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T</w:t>
      </w:r>
      <w:r w:rsidR="495C403A" w:rsidRPr="00D37DE0">
        <w:rPr>
          <w:rFonts w:ascii="Arial" w:eastAsia="Arial Nova" w:hAnsi="Arial" w:cs="Arial"/>
          <w:sz w:val="22"/>
          <w:szCs w:val="22"/>
        </w:rPr>
        <w:t xml:space="preserve">his philosophical approach explores how people </w:t>
      </w:r>
      <w:r w:rsidR="0FEA9940" w:rsidRPr="00D37DE0">
        <w:rPr>
          <w:rFonts w:ascii="Arial" w:eastAsia="Arial Nova" w:hAnsi="Arial" w:cs="Arial"/>
          <w:sz w:val="22"/>
          <w:szCs w:val="22"/>
        </w:rPr>
        <w:t xml:space="preserve">experience everyday life and </w:t>
      </w:r>
      <w:r w:rsidR="495C403A" w:rsidRPr="00D37DE0">
        <w:rPr>
          <w:rFonts w:ascii="Arial" w:eastAsia="Arial Nova" w:hAnsi="Arial" w:cs="Arial"/>
          <w:sz w:val="22"/>
          <w:szCs w:val="22"/>
        </w:rPr>
        <w:t>make sense of the world around them</w:t>
      </w:r>
      <w:r w:rsidR="62C3FE37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62C3FE37" w:rsidRPr="00D37DE0">
        <w:rPr>
          <w:rFonts w:ascii="Arial" w:eastAsia="Arial Nova" w:hAnsi="Arial" w:cs="Arial"/>
          <w:sz w:val="22"/>
          <w:szCs w:val="22"/>
        </w:rPr>
        <w:t>Scwandt</w:t>
      </w:r>
      <w:proofErr w:type="spellEnd"/>
      <w:r w:rsidR="62C3FE37" w:rsidRPr="00D37DE0">
        <w:rPr>
          <w:rFonts w:ascii="Arial" w:eastAsia="Arial Nova" w:hAnsi="Arial" w:cs="Arial"/>
          <w:sz w:val="22"/>
          <w:szCs w:val="22"/>
        </w:rPr>
        <w:t xml:space="preserve">, 2007). </w:t>
      </w:r>
      <w:r w:rsidR="5AD5F7A7" w:rsidRPr="00D37DE0">
        <w:rPr>
          <w:rFonts w:ascii="Arial" w:eastAsia="Arial Nova" w:hAnsi="Arial" w:cs="Arial"/>
          <w:sz w:val="22"/>
          <w:szCs w:val="22"/>
        </w:rPr>
        <w:t>Phenomenology</w:t>
      </w:r>
      <w:r w:rsidR="303CCC3A" w:rsidRPr="00D37DE0">
        <w:rPr>
          <w:rFonts w:ascii="Arial" w:eastAsia="Arial Nova" w:hAnsi="Arial" w:cs="Arial"/>
          <w:sz w:val="22"/>
          <w:szCs w:val="22"/>
        </w:rPr>
        <w:t xml:space="preserve"> stemmed from the work of Edmund </w:t>
      </w:r>
      <w:proofErr w:type="spellStart"/>
      <w:r w:rsidR="303CCC3A" w:rsidRPr="00D37DE0">
        <w:rPr>
          <w:rFonts w:ascii="Arial" w:eastAsia="Arial Nova" w:hAnsi="Arial" w:cs="Arial"/>
          <w:sz w:val="22"/>
          <w:szCs w:val="22"/>
        </w:rPr>
        <w:t>Husserl</w:t>
      </w:r>
      <w:proofErr w:type="spellEnd"/>
      <w:r w:rsidR="303CCC3A" w:rsidRPr="00D37DE0">
        <w:rPr>
          <w:rFonts w:ascii="Arial" w:eastAsia="Arial Nova" w:hAnsi="Arial" w:cs="Arial"/>
          <w:sz w:val="22"/>
          <w:szCs w:val="22"/>
        </w:rPr>
        <w:t xml:space="preserve"> 1859-1938</w:t>
      </w:r>
      <w:r w:rsidR="00C24ADE" w:rsidRPr="00D37DE0">
        <w:rPr>
          <w:rFonts w:ascii="Arial" w:eastAsia="Arial Nova" w:hAnsi="Arial" w:cs="Arial"/>
          <w:sz w:val="22"/>
          <w:szCs w:val="22"/>
        </w:rPr>
        <w:t>, who</w:t>
      </w:r>
      <w:r w:rsidR="303CCC3A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22BFD787" w:rsidRPr="00D37DE0">
        <w:rPr>
          <w:rFonts w:ascii="Arial" w:eastAsia="Arial Nova" w:hAnsi="Arial" w:cs="Arial"/>
          <w:sz w:val="22"/>
          <w:szCs w:val="22"/>
        </w:rPr>
        <w:t>theorized</w:t>
      </w:r>
      <w:r w:rsidR="03414B4A" w:rsidRPr="00D37DE0">
        <w:rPr>
          <w:rFonts w:ascii="Arial" w:eastAsia="Arial Nova" w:hAnsi="Arial" w:cs="Arial"/>
          <w:sz w:val="22"/>
          <w:szCs w:val="22"/>
        </w:rPr>
        <w:t xml:space="preserve"> that our focus in everyday life is on </w:t>
      </w:r>
      <w:r w:rsidR="00FE0654" w:rsidRPr="00D37DE0">
        <w:rPr>
          <w:rFonts w:ascii="Arial" w:eastAsia="Arial Nova" w:hAnsi="Arial" w:cs="Arial"/>
          <w:sz w:val="22"/>
          <w:szCs w:val="22"/>
        </w:rPr>
        <w:t>“what’s</w:t>
      </w:r>
      <w:r w:rsidR="03414B4A" w:rsidRPr="00D37DE0">
        <w:rPr>
          <w:rFonts w:ascii="Arial" w:eastAsia="Arial Nova" w:hAnsi="Arial" w:cs="Arial"/>
          <w:sz w:val="22"/>
          <w:szCs w:val="22"/>
        </w:rPr>
        <w:t xml:space="preserve"> in front of us</w:t>
      </w:r>
      <w:r w:rsidR="438C2068" w:rsidRPr="00D37DE0">
        <w:rPr>
          <w:rFonts w:ascii="Arial" w:eastAsia="Arial Nova" w:hAnsi="Arial" w:cs="Arial"/>
          <w:sz w:val="22"/>
          <w:szCs w:val="22"/>
        </w:rPr>
        <w:t xml:space="preserve">”, </w:t>
      </w:r>
      <w:proofErr w:type="spellStart"/>
      <w:r w:rsidR="438C2068" w:rsidRPr="00D37DE0">
        <w:rPr>
          <w:rFonts w:ascii="Arial" w:eastAsia="Arial Nova" w:hAnsi="Arial" w:cs="Arial"/>
          <w:sz w:val="22"/>
          <w:szCs w:val="22"/>
        </w:rPr>
        <w:t>Husserl</w:t>
      </w:r>
      <w:proofErr w:type="spellEnd"/>
      <w:r w:rsidR="438C2068" w:rsidRPr="00D37DE0">
        <w:rPr>
          <w:rFonts w:ascii="Arial" w:eastAsia="Arial Nova" w:hAnsi="Arial" w:cs="Arial"/>
          <w:sz w:val="22"/>
          <w:szCs w:val="22"/>
        </w:rPr>
        <w:t xml:space="preserve"> considers</w:t>
      </w:r>
      <w:r w:rsidR="5E1563AF" w:rsidRPr="00D37DE0">
        <w:rPr>
          <w:rFonts w:ascii="Arial" w:eastAsia="Arial Nova" w:hAnsi="Arial" w:cs="Arial"/>
          <w:sz w:val="22"/>
          <w:szCs w:val="22"/>
        </w:rPr>
        <w:t xml:space="preserve"> that the </w:t>
      </w:r>
      <w:r w:rsidR="00CE1908" w:rsidRPr="00D37DE0">
        <w:rPr>
          <w:rFonts w:ascii="Arial" w:eastAsia="Arial Nova" w:hAnsi="Arial" w:cs="Arial"/>
          <w:sz w:val="22"/>
          <w:szCs w:val="22"/>
        </w:rPr>
        <w:t>‘</w:t>
      </w:r>
      <w:r w:rsidR="5E1563AF" w:rsidRPr="00D37DE0">
        <w:rPr>
          <w:rFonts w:ascii="Arial" w:eastAsia="Arial Nova" w:hAnsi="Arial" w:cs="Arial"/>
          <w:sz w:val="22"/>
          <w:szCs w:val="22"/>
        </w:rPr>
        <w:t>essence of an experience</w:t>
      </w:r>
      <w:r w:rsidR="1BF457FC" w:rsidRPr="00D37DE0">
        <w:rPr>
          <w:rFonts w:ascii="Arial" w:eastAsia="Arial Nova" w:hAnsi="Arial" w:cs="Arial"/>
          <w:sz w:val="22"/>
          <w:szCs w:val="22"/>
        </w:rPr>
        <w:t xml:space="preserve"> or object is what makes the phenomenon</w:t>
      </w:r>
      <w:r w:rsidR="00CE1908" w:rsidRPr="00D37DE0">
        <w:rPr>
          <w:rFonts w:ascii="Arial" w:eastAsia="Arial Nova" w:hAnsi="Arial" w:cs="Arial"/>
          <w:sz w:val="22"/>
          <w:szCs w:val="22"/>
        </w:rPr>
        <w:t>’.</w:t>
      </w:r>
      <w:r w:rsidR="65DCDF95" w:rsidRPr="00D37DE0">
        <w:rPr>
          <w:rFonts w:ascii="Arial" w:eastAsia="Arial Nova" w:hAnsi="Arial" w:cs="Arial"/>
          <w:sz w:val="22"/>
          <w:szCs w:val="22"/>
        </w:rPr>
        <w:t xml:space="preserve"> </w:t>
      </w:r>
      <w:proofErr w:type="spellStart"/>
      <w:r w:rsidR="65DCDF95" w:rsidRPr="00D37DE0">
        <w:rPr>
          <w:rFonts w:ascii="Arial" w:eastAsia="Arial Nova" w:hAnsi="Arial" w:cs="Arial"/>
          <w:sz w:val="22"/>
          <w:szCs w:val="22"/>
        </w:rPr>
        <w:t>Dahlberg</w:t>
      </w:r>
      <w:proofErr w:type="spellEnd"/>
      <w:r w:rsidR="0A9958F8" w:rsidRPr="00D37DE0">
        <w:rPr>
          <w:rFonts w:ascii="Arial" w:eastAsia="Arial Nova" w:hAnsi="Arial" w:cs="Arial"/>
          <w:sz w:val="22"/>
          <w:szCs w:val="22"/>
        </w:rPr>
        <w:t xml:space="preserve"> (2006) suggests that </w:t>
      </w:r>
      <w:r w:rsidR="001121E5" w:rsidRPr="00D37DE0">
        <w:rPr>
          <w:rFonts w:ascii="Arial" w:eastAsia="Arial Nova" w:hAnsi="Arial" w:cs="Arial"/>
          <w:sz w:val="22"/>
          <w:szCs w:val="22"/>
        </w:rPr>
        <w:t>“</w:t>
      </w:r>
      <w:r w:rsidR="0A9958F8" w:rsidRPr="00D37DE0">
        <w:rPr>
          <w:rFonts w:ascii="Arial" w:eastAsia="Arial Nova" w:hAnsi="Arial" w:cs="Arial"/>
          <w:sz w:val="22"/>
          <w:szCs w:val="22"/>
        </w:rPr>
        <w:t xml:space="preserve">this </w:t>
      </w:r>
      <w:r w:rsidR="12319C5D" w:rsidRPr="00D37DE0">
        <w:rPr>
          <w:rFonts w:ascii="Arial" w:eastAsia="Arial Nova" w:hAnsi="Arial" w:cs="Arial"/>
          <w:sz w:val="22"/>
          <w:szCs w:val="22"/>
        </w:rPr>
        <w:t>e</w:t>
      </w:r>
      <w:r w:rsidR="0A9958F8" w:rsidRPr="00D37DE0">
        <w:rPr>
          <w:rFonts w:ascii="Arial" w:eastAsia="Arial Nova" w:hAnsi="Arial" w:cs="Arial"/>
          <w:sz w:val="22"/>
          <w:szCs w:val="22"/>
        </w:rPr>
        <w:t xml:space="preserve">ssence </w:t>
      </w:r>
      <w:r w:rsidR="3BB93F33" w:rsidRPr="00D37DE0">
        <w:rPr>
          <w:rFonts w:ascii="Arial" w:eastAsia="Arial Nova" w:hAnsi="Arial" w:cs="Arial"/>
          <w:sz w:val="22"/>
          <w:szCs w:val="22"/>
        </w:rPr>
        <w:t>is a way of being</w:t>
      </w:r>
      <w:r w:rsidR="001121E5" w:rsidRPr="00D37DE0">
        <w:rPr>
          <w:rFonts w:ascii="Arial" w:eastAsia="Arial Nova" w:hAnsi="Arial" w:cs="Arial"/>
          <w:sz w:val="22"/>
          <w:szCs w:val="22"/>
        </w:rPr>
        <w:t xml:space="preserve">” </w:t>
      </w:r>
      <w:r w:rsidR="3BB93F33" w:rsidRPr="00D37DE0">
        <w:rPr>
          <w:rFonts w:ascii="Arial" w:eastAsia="Arial Nova" w:hAnsi="Arial" w:cs="Arial"/>
          <w:sz w:val="22"/>
          <w:szCs w:val="22"/>
        </w:rPr>
        <w:t>(</w:t>
      </w:r>
      <w:proofErr w:type="spellStart"/>
      <w:r w:rsidR="3BB93F33" w:rsidRPr="00D37DE0">
        <w:rPr>
          <w:rFonts w:ascii="Arial" w:eastAsia="Arial Nova" w:hAnsi="Arial" w:cs="Arial"/>
          <w:sz w:val="22"/>
          <w:szCs w:val="22"/>
        </w:rPr>
        <w:t>Dahlberg</w:t>
      </w:r>
      <w:proofErr w:type="spellEnd"/>
      <w:r w:rsidR="3BB93F33" w:rsidRPr="00D37DE0">
        <w:rPr>
          <w:rFonts w:ascii="Arial" w:eastAsia="Arial Nova" w:hAnsi="Arial" w:cs="Arial"/>
          <w:sz w:val="22"/>
          <w:szCs w:val="22"/>
        </w:rPr>
        <w:t>, 2006, p. 19).</w:t>
      </w:r>
      <w:r w:rsidR="03414B4A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61A5606B" w:rsidRPr="00D37DE0">
        <w:rPr>
          <w:rFonts w:ascii="Arial" w:eastAsia="Arial Nova" w:hAnsi="Arial" w:cs="Arial"/>
          <w:sz w:val="22"/>
          <w:szCs w:val="22"/>
        </w:rPr>
        <w:t xml:space="preserve">According to </w:t>
      </w:r>
      <w:proofErr w:type="spellStart"/>
      <w:r w:rsidR="61A5606B" w:rsidRPr="00D37DE0">
        <w:rPr>
          <w:rFonts w:ascii="Arial" w:eastAsia="Arial Nova" w:hAnsi="Arial" w:cs="Arial"/>
          <w:sz w:val="22"/>
          <w:szCs w:val="22"/>
        </w:rPr>
        <w:t>Husserl</w:t>
      </w:r>
      <w:proofErr w:type="spellEnd"/>
      <w:r w:rsidR="61A5606B" w:rsidRPr="00D37DE0">
        <w:rPr>
          <w:rFonts w:ascii="Arial" w:eastAsia="Arial Nova" w:hAnsi="Arial" w:cs="Arial"/>
          <w:sz w:val="22"/>
          <w:szCs w:val="22"/>
        </w:rPr>
        <w:t xml:space="preserve"> we only have what we can perceive with our own senses (</w:t>
      </w:r>
      <w:proofErr w:type="spellStart"/>
      <w:r w:rsidR="68B8B85F" w:rsidRPr="00D37DE0">
        <w:rPr>
          <w:rFonts w:ascii="Arial" w:eastAsia="Arial Nova" w:hAnsi="Arial" w:cs="Arial"/>
          <w:sz w:val="22"/>
          <w:szCs w:val="22"/>
        </w:rPr>
        <w:t>Schwandt</w:t>
      </w:r>
      <w:proofErr w:type="spellEnd"/>
      <w:r w:rsidR="68B8B85F" w:rsidRPr="00D37DE0">
        <w:rPr>
          <w:rFonts w:ascii="Arial" w:eastAsia="Arial Nova" w:hAnsi="Arial" w:cs="Arial"/>
          <w:sz w:val="22"/>
          <w:szCs w:val="22"/>
        </w:rPr>
        <w:t xml:space="preserve">, 2007; </w:t>
      </w:r>
      <w:r w:rsidR="61A5606B" w:rsidRPr="00D37DE0">
        <w:rPr>
          <w:rFonts w:ascii="Arial" w:eastAsia="Arial Nova" w:hAnsi="Arial" w:cs="Arial"/>
          <w:sz w:val="22"/>
          <w:szCs w:val="22"/>
        </w:rPr>
        <w:t xml:space="preserve">Yardley, 2025). </w:t>
      </w:r>
      <w:r w:rsidR="00124EE6" w:rsidRPr="00D37DE0">
        <w:rPr>
          <w:rFonts w:ascii="Arial" w:eastAsia="Arial Nova" w:hAnsi="Arial" w:cs="Arial"/>
          <w:sz w:val="22"/>
          <w:szCs w:val="22"/>
        </w:rPr>
        <w:t xml:space="preserve">This </w:t>
      </w:r>
      <w:r w:rsidR="54D4D4E4" w:rsidRPr="00D37DE0">
        <w:rPr>
          <w:rFonts w:ascii="Arial" w:eastAsia="Arial Nova" w:hAnsi="Arial" w:cs="Arial"/>
          <w:sz w:val="22"/>
          <w:szCs w:val="22"/>
        </w:rPr>
        <w:t>perspective</w:t>
      </w:r>
      <w:r w:rsidR="00124EE6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22A36933" w:rsidRPr="00D37DE0">
        <w:rPr>
          <w:rFonts w:ascii="Arial" w:eastAsia="Arial Nova" w:hAnsi="Arial" w:cs="Arial"/>
          <w:sz w:val="22"/>
          <w:szCs w:val="22"/>
        </w:rPr>
        <w:t>resonates</w:t>
      </w:r>
      <w:r w:rsidR="00124EE6" w:rsidRPr="00D37DE0">
        <w:rPr>
          <w:rFonts w:ascii="Arial" w:eastAsia="Arial Nova" w:hAnsi="Arial" w:cs="Arial"/>
          <w:sz w:val="22"/>
          <w:szCs w:val="22"/>
        </w:rPr>
        <w:t xml:space="preserve"> with my research on music performance anxiety (MPA), as it emphasizes the importance of sensing, interpreting, and responding to what is directly in front of us – an essential aspect of understanding and managing MPA</w:t>
      </w:r>
      <w:r w:rsidR="00247BD7" w:rsidRPr="00D37DE0">
        <w:rPr>
          <w:rFonts w:ascii="Arial" w:eastAsia="Arial Nova" w:hAnsi="Arial" w:cs="Arial"/>
          <w:sz w:val="22"/>
          <w:szCs w:val="22"/>
        </w:rPr>
        <w:t xml:space="preserve"> (Kenny, 2023).</w:t>
      </w:r>
      <w:r w:rsidR="61A5606B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40E9E551" w:rsidRPr="00D37DE0">
        <w:rPr>
          <w:rFonts w:ascii="Arial" w:eastAsia="Arial Nova" w:hAnsi="Arial" w:cs="Arial"/>
          <w:sz w:val="22"/>
          <w:szCs w:val="22"/>
        </w:rPr>
        <w:t>Phenomenology is usually associated with qualitative research aiming to identify the subjective experience</w:t>
      </w:r>
      <w:r w:rsidR="00B01648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00B01648" w:rsidRPr="00D37DE0">
        <w:rPr>
          <w:rFonts w:ascii="Arial" w:eastAsia="Arial Nova" w:hAnsi="Arial" w:cs="Arial"/>
          <w:sz w:val="22"/>
          <w:szCs w:val="22"/>
        </w:rPr>
        <w:t>Schwandt</w:t>
      </w:r>
      <w:proofErr w:type="spellEnd"/>
      <w:r w:rsidR="00B01648" w:rsidRPr="00D37DE0">
        <w:rPr>
          <w:rFonts w:ascii="Arial" w:eastAsia="Arial Nova" w:hAnsi="Arial" w:cs="Arial"/>
          <w:sz w:val="22"/>
          <w:szCs w:val="22"/>
        </w:rPr>
        <w:t xml:space="preserve">, 2007). </w:t>
      </w:r>
      <w:r w:rsidR="0029605A" w:rsidRPr="00D37DE0">
        <w:rPr>
          <w:rFonts w:ascii="Arial" w:eastAsia="Arial Nova" w:hAnsi="Arial" w:cs="Arial"/>
          <w:sz w:val="22"/>
          <w:szCs w:val="22"/>
        </w:rPr>
        <w:t xml:space="preserve">This aligns with </w:t>
      </w:r>
      <w:r w:rsidR="00690F55" w:rsidRPr="00D37DE0">
        <w:rPr>
          <w:rFonts w:ascii="Arial" w:eastAsia="Arial Nova" w:hAnsi="Arial" w:cs="Arial"/>
          <w:sz w:val="22"/>
          <w:szCs w:val="22"/>
        </w:rPr>
        <w:t xml:space="preserve">my current paradigm choice, </w:t>
      </w:r>
      <w:proofErr w:type="spellStart"/>
      <w:r w:rsidR="00645B76" w:rsidRPr="00D37DE0">
        <w:rPr>
          <w:rFonts w:ascii="Arial" w:eastAsia="Arial Nova" w:hAnsi="Arial" w:cs="Arial"/>
          <w:sz w:val="22"/>
          <w:szCs w:val="22"/>
        </w:rPr>
        <w:t>Interpre</w:t>
      </w:r>
      <w:r w:rsidR="000840E7" w:rsidRPr="00D37DE0">
        <w:rPr>
          <w:rFonts w:ascii="Arial" w:eastAsia="Arial Nova" w:hAnsi="Arial" w:cs="Arial"/>
          <w:sz w:val="22"/>
          <w:szCs w:val="22"/>
        </w:rPr>
        <w:t>tivism</w:t>
      </w:r>
      <w:proofErr w:type="spellEnd"/>
      <w:r w:rsidR="000840E7" w:rsidRPr="00D37DE0">
        <w:rPr>
          <w:rFonts w:ascii="Arial" w:eastAsia="Arial Nova" w:hAnsi="Arial" w:cs="Arial"/>
          <w:sz w:val="22"/>
          <w:szCs w:val="22"/>
        </w:rPr>
        <w:t>.</w:t>
      </w:r>
    </w:p>
    <w:p w14:paraId="05ED9671" w14:textId="127FF5E8" w:rsidR="450AE8E5" w:rsidRPr="00D37DE0" w:rsidRDefault="00153841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HERMENEUTICS</w:t>
      </w:r>
    </w:p>
    <w:p w14:paraId="2D261FAD" w14:textId="7B563A8A" w:rsidR="5B4BF34E" w:rsidRPr="00D37DE0" w:rsidRDefault="198301D5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In most of the literature I have </w:t>
      </w:r>
      <w:r w:rsidR="5DEE1B1B" w:rsidRPr="00D37DE0">
        <w:rPr>
          <w:rFonts w:ascii="Arial" w:eastAsia="Arial Nova" w:hAnsi="Arial" w:cs="Arial"/>
          <w:sz w:val="22"/>
          <w:szCs w:val="22"/>
        </w:rPr>
        <w:t>researched</w:t>
      </w:r>
      <w:r w:rsidRPr="00D37DE0">
        <w:rPr>
          <w:rFonts w:ascii="Arial" w:eastAsia="Arial Nova" w:hAnsi="Arial" w:cs="Arial"/>
          <w:sz w:val="22"/>
          <w:szCs w:val="22"/>
        </w:rPr>
        <w:t xml:space="preserve"> on this subject </w:t>
      </w:r>
      <w:r w:rsidR="4ED3F32B" w:rsidRPr="00D37DE0">
        <w:rPr>
          <w:rFonts w:ascii="Arial" w:eastAsia="Arial Nova" w:hAnsi="Arial" w:cs="Arial"/>
          <w:sz w:val="22"/>
          <w:szCs w:val="22"/>
        </w:rPr>
        <w:t xml:space="preserve">up to date </w:t>
      </w:r>
      <w:r w:rsidRPr="00D37DE0">
        <w:rPr>
          <w:rFonts w:ascii="Arial" w:eastAsia="Arial Nova" w:hAnsi="Arial" w:cs="Arial"/>
          <w:sz w:val="22"/>
          <w:szCs w:val="22"/>
        </w:rPr>
        <w:t xml:space="preserve">there is a general agreement that </w:t>
      </w:r>
      <w:r w:rsidR="2FB4772A" w:rsidRPr="00D37DE0">
        <w:rPr>
          <w:rFonts w:ascii="Arial" w:eastAsia="Arial Nova" w:hAnsi="Arial" w:cs="Arial"/>
          <w:sz w:val="22"/>
          <w:szCs w:val="22"/>
        </w:rPr>
        <w:t>hermeneutics</w:t>
      </w:r>
      <w:r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16E36FA5" w:rsidRPr="00D37DE0">
        <w:rPr>
          <w:rFonts w:ascii="Arial" w:eastAsia="Arial Nova" w:hAnsi="Arial" w:cs="Arial"/>
          <w:sz w:val="22"/>
          <w:szCs w:val="22"/>
        </w:rPr>
        <w:t xml:space="preserve">refers to the </w:t>
      </w:r>
      <w:r w:rsidR="0851FE43" w:rsidRPr="00D37DE0">
        <w:rPr>
          <w:rFonts w:ascii="Arial" w:eastAsia="Arial Nova" w:hAnsi="Arial" w:cs="Arial"/>
          <w:sz w:val="22"/>
          <w:szCs w:val="22"/>
        </w:rPr>
        <w:t xml:space="preserve">process of </w:t>
      </w:r>
      <w:r w:rsidR="16E36FA5" w:rsidRPr="00D37DE0">
        <w:rPr>
          <w:rFonts w:ascii="Arial" w:eastAsia="Arial Nova" w:hAnsi="Arial" w:cs="Arial"/>
          <w:sz w:val="22"/>
          <w:szCs w:val="22"/>
        </w:rPr>
        <w:t>interpreting text</w:t>
      </w:r>
      <w:r w:rsidR="5F53D26D" w:rsidRPr="00D37DE0">
        <w:rPr>
          <w:rFonts w:ascii="Arial" w:eastAsia="Arial Nova" w:hAnsi="Arial" w:cs="Arial"/>
          <w:sz w:val="22"/>
          <w:szCs w:val="22"/>
        </w:rPr>
        <w:t xml:space="preserve"> and literature</w:t>
      </w:r>
      <w:r w:rsidR="16E36FA5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16E36FA5" w:rsidRPr="00D37DE0">
        <w:rPr>
          <w:rFonts w:ascii="Arial" w:eastAsia="Arial Nova" w:hAnsi="Arial" w:cs="Arial"/>
          <w:sz w:val="22"/>
          <w:szCs w:val="22"/>
        </w:rPr>
        <w:t>S</w:t>
      </w:r>
      <w:r w:rsidR="725392A6" w:rsidRPr="00D37DE0">
        <w:rPr>
          <w:rFonts w:ascii="Arial" w:eastAsia="Arial Nova" w:hAnsi="Arial" w:cs="Arial"/>
          <w:sz w:val="22"/>
          <w:szCs w:val="22"/>
        </w:rPr>
        <w:t>chwant</w:t>
      </w:r>
      <w:proofErr w:type="spellEnd"/>
      <w:r w:rsidR="725392A6" w:rsidRPr="00D37DE0">
        <w:rPr>
          <w:rFonts w:ascii="Arial" w:eastAsia="Arial Nova" w:hAnsi="Arial" w:cs="Arial"/>
          <w:sz w:val="22"/>
          <w:szCs w:val="22"/>
        </w:rPr>
        <w:t xml:space="preserve">, 2007; </w:t>
      </w:r>
      <w:proofErr w:type="spellStart"/>
      <w:r w:rsidR="4268A8D4" w:rsidRPr="00D37DE0">
        <w:rPr>
          <w:rFonts w:ascii="Arial" w:eastAsia="Arial Nova" w:hAnsi="Arial" w:cs="Arial"/>
          <w:sz w:val="22"/>
          <w:szCs w:val="22"/>
        </w:rPr>
        <w:t>Costley</w:t>
      </w:r>
      <w:proofErr w:type="spellEnd"/>
      <w:r w:rsidR="4268A8D4" w:rsidRPr="00D37DE0">
        <w:rPr>
          <w:rFonts w:ascii="Arial" w:eastAsia="Arial Nova" w:hAnsi="Arial" w:cs="Arial"/>
          <w:sz w:val="22"/>
          <w:szCs w:val="22"/>
        </w:rPr>
        <w:t xml:space="preserve">, Elliott and Gibbs, 2010; </w:t>
      </w:r>
      <w:r w:rsidR="0DD89DEA" w:rsidRPr="00D37DE0">
        <w:rPr>
          <w:rFonts w:ascii="Arial" w:eastAsia="Arial Nova" w:hAnsi="Arial" w:cs="Arial"/>
          <w:sz w:val="22"/>
          <w:szCs w:val="22"/>
        </w:rPr>
        <w:t>Gray, 2004).</w:t>
      </w:r>
      <w:r w:rsidR="75EAE990" w:rsidRPr="00D37DE0">
        <w:rPr>
          <w:rFonts w:ascii="Arial" w:eastAsia="Arial Nova" w:hAnsi="Arial" w:cs="Arial"/>
          <w:sz w:val="22"/>
          <w:szCs w:val="22"/>
        </w:rPr>
        <w:t xml:space="preserve"> However, </w:t>
      </w:r>
      <w:r w:rsidR="5C68B79B" w:rsidRPr="00D37DE0">
        <w:rPr>
          <w:rFonts w:ascii="Arial" w:eastAsia="Arial Nova" w:hAnsi="Arial" w:cs="Arial"/>
          <w:sz w:val="22"/>
          <w:szCs w:val="22"/>
        </w:rPr>
        <w:t>this</w:t>
      </w:r>
      <w:r w:rsidR="75EAE990" w:rsidRPr="00D37DE0">
        <w:rPr>
          <w:rFonts w:ascii="Arial" w:eastAsia="Arial Nova" w:hAnsi="Arial" w:cs="Arial"/>
          <w:sz w:val="22"/>
          <w:szCs w:val="22"/>
        </w:rPr>
        <w:t xml:space="preserve"> definition is not limited to ‘literature’ it al</w:t>
      </w:r>
      <w:r w:rsidR="70922112" w:rsidRPr="00D37DE0">
        <w:rPr>
          <w:rFonts w:ascii="Arial" w:eastAsia="Arial Nova" w:hAnsi="Arial" w:cs="Arial"/>
          <w:sz w:val="22"/>
          <w:szCs w:val="22"/>
        </w:rPr>
        <w:t xml:space="preserve">most always refers to human interpretation (Gray, 2004). </w:t>
      </w:r>
      <w:r w:rsidR="3A83842C" w:rsidRPr="00D37DE0">
        <w:rPr>
          <w:rFonts w:ascii="Arial" w:eastAsia="Arial Nova" w:hAnsi="Arial" w:cs="Arial"/>
          <w:sz w:val="22"/>
          <w:szCs w:val="22"/>
        </w:rPr>
        <w:t xml:space="preserve">When using the hermeneutic method, the interpreter’s self-understanding and personal context remain separate from the process of </w:t>
      </w:r>
      <w:r w:rsidR="001C5652" w:rsidRPr="00D37DE0">
        <w:rPr>
          <w:rFonts w:ascii="Arial" w:eastAsia="Arial Nova" w:hAnsi="Arial" w:cs="Arial"/>
          <w:sz w:val="22"/>
          <w:szCs w:val="22"/>
        </w:rPr>
        <w:t>interpreting</w:t>
      </w:r>
      <w:r w:rsidR="3A83842C" w:rsidRPr="00D37DE0">
        <w:rPr>
          <w:rFonts w:ascii="Arial" w:eastAsia="Arial Nova" w:hAnsi="Arial" w:cs="Arial"/>
          <w:sz w:val="22"/>
          <w:szCs w:val="22"/>
        </w:rPr>
        <w:t xml:space="preserve"> the meaning of a text</w:t>
      </w:r>
      <w:r w:rsidR="4DE935C1" w:rsidRPr="00D37DE0">
        <w:rPr>
          <w:rFonts w:ascii="Arial" w:eastAsia="Arial Nova" w:hAnsi="Arial" w:cs="Arial"/>
          <w:sz w:val="22"/>
          <w:szCs w:val="22"/>
        </w:rPr>
        <w:t xml:space="preserve"> or experience</w:t>
      </w:r>
      <w:r w:rsidR="3A83842C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58AAE71B" w:rsidRPr="00D37DE0">
        <w:rPr>
          <w:rFonts w:ascii="Arial" w:eastAsia="Arial Nova" w:hAnsi="Arial" w:cs="Arial"/>
          <w:sz w:val="22"/>
          <w:szCs w:val="22"/>
        </w:rPr>
        <w:t>Schwandt</w:t>
      </w:r>
      <w:proofErr w:type="spellEnd"/>
      <w:r w:rsidR="58AAE71B" w:rsidRPr="00D37DE0">
        <w:rPr>
          <w:rFonts w:ascii="Arial" w:eastAsia="Arial Nova" w:hAnsi="Arial" w:cs="Arial"/>
          <w:sz w:val="22"/>
          <w:szCs w:val="22"/>
        </w:rPr>
        <w:t xml:space="preserve">, 2007). I understand this to suggest that the goal </w:t>
      </w:r>
      <w:r w:rsidR="2F4A4397" w:rsidRPr="00D37DE0">
        <w:rPr>
          <w:rFonts w:ascii="Arial" w:eastAsia="Arial Nova" w:hAnsi="Arial" w:cs="Arial"/>
          <w:sz w:val="22"/>
          <w:szCs w:val="22"/>
        </w:rPr>
        <w:t xml:space="preserve">is to </w:t>
      </w:r>
      <w:r w:rsidR="005E307C" w:rsidRPr="00D37DE0">
        <w:rPr>
          <w:rFonts w:ascii="Arial" w:eastAsia="Arial Nova" w:hAnsi="Arial" w:cs="Arial"/>
          <w:sz w:val="22"/>
          <w:szCs w:val="22"/>
        </w:rPr>
        <w:t>comprehend</w:t>
      </w:r>
      <w:r w:rsidR="2F4A4397" w:rsidRPr="00D37DE0">
        <w:rPr>
          <w:rFonts w:ascii="Arial" w:eastAsia="Arial Nova" w:hAnsi="Arial" w:cs="Arial"/>
          <w:sz w:val="22"/>
          <w:szCs w:val="22"/>
        </w:rPr>
        <w:t xml:space="preserve"> the meaning as it is, without personal bias. I believe </w:t>
      </w:r>
      <w:r w:rsidR="4FF39801" w:rsidRPr="00D37DE0">
        <w:rPr>
          <w:rFonts w:ascii="Arial" w:eastAsia="Arial Nova" w:hAnsi="Arial" w:cs="Arial"/>
          <w:sz w:val="22"/>
          <w:szCs w:val="22"/>
        </w:rPr>
        <w:t>that</w:t>
      </w:r>
      <w:r w:rsidR="2F4A4397" w:rsidRPr="00D37DE0">
        <w:rPr>
          <w:rFonts w:ascii="Arial" w:eastAsia="Arial Nova" w:hAnsi="Arial" w:cs="Arial"/>
          <w:sz w:val="22"/>
          <w:szCs w:val="22"/>
        </w:rPr>
        <w:t xml:space="preserve"> appl</w:t>
      </w:r>
      <w:r w:rsidR="3F08CA16" w:rsidRPr="00D37DE0">
        <w:rPr>
          <w:rFonts w:ascii="Arial" w:eastAsia="Arial Nova" w:hAnsi="Arial" w:cs="Arial"/>
          <w:sz w:val="22"/>
          <w:szCs w:val="22"/>
        </w:rPr>
        <w:t xml:space="preserve">ying a hermeneutic study to my research would help the participant become aware of how their own background, experiences and beliefs might influence their </w:t>
      </w:r>
      <w:r w:rsidR="0300587E" w:rsidRPr="00D37DE0">
        <w:rPr>
          <w:rFonts w:ascii="Arial" w:eastAsia="Arial Nova" w:hAnsi="Arial" w:cs="Arial"/>
          <w:sz w:val="22"/>
          <w:szCs w:val="22"/>
        </w:rPr>
        <w:t xml:space="preserve">interpretation </w:t>
      </w:r>
      <w:r w:rsidR="3F08CA16" w:rsidRPr="00D37DE0">
        <w:rPr>
          <w:rFonts w:ascii="Arial" w:eastAsia="Arial Nova" w:hAnsi="Arial" w:cs="Arial"/>
          <w:sz w:val="22"/>
          <w:szCs w:val="22"/>
        </w:rPr>
        <w:t>of MPA</w:t>
      </w:r>
      <w:r w:rsidR="00563BA9" w:rsidRPr="00D37DE0">
        <w:rPr>
          <w:rFonts w:ascii="Arial" w:eastAsia="Arial Nova" w:hAnsi="Arial" w:cs="Arial"/>
          <w:sz w:val="22"/>
          <w:szCs w:val="22"/>
        </w:rPr>
        <w:t xml:space="preserve">. </w:t>
      </w:r>
    </w:p>
    <w:p w14:paraId="74DA7398" w14:textId="591C6579" w:rsidR="00790040" w:rsidRPr="00D37DE0" w:rsidRDefault="46ED3B54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lastRenderedPageBreak/>
        <w:t>Therefore,</w:t>
      </w:r>
      <w:r w:rsidR="4840BC4C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10C9951C" w:rsidRPr="00D37DE0">
        <w:rPr>
          <w:rFonts w:ascii="Arial" w:eastAsia="Arial Nova" w:hAnsi="Arial" w:cs="Arial"/>
          <w:sz w:val="22"/>
          <w:szCs w:val="22"/>
        </w:rPr>
        <w:t>hermeneutics would work very well in my</w:t>
      </w:r>
      <w:r w:rsidR="185FFF69" w:rsidRPr="00D37DE0">
        <w:rPr>
          <w:rFonts w:ascii="Arial" w:eastAsia="Arial Nova" w:hAnsi="Arial" w:cs="Arial"/>
          <w:sz w:val="22"/>
          <w:szCs w:val="22"/>
        </w:rPr>
        <w:t xml:space="preserve"> field of</w:t>
      </w:r>
      <w:r w:rsidR="10C9951C" w:rsidRPr="00D37DE0">
        <w:rPr>
          <w:rFonts w:ascii="Arial" w:eastAsia="Arial Nova" w:hAnsi="Arial" w:cs="Arial"/>
          <w:sz w:val="22"/>
          <w:szCs w:val="22"/>
        </w:rPr>
        <w:t xml:space="preserve"> research as </w:t>
      </w:r>
      <w:r w:rsidR="669CB0D1" w:rsidRPr="00D37DE0">
        <w:rPr>
          <w:rFonts w:ascii="Arial" w:eastAsia="Arial Nova" w:hAnsi="Arial" w:cs="Arial"/>
          <w:sz w:val="22"/>
          <w:szCs w:val="22"/>
        </w:rPr>
        <w:t xml:space="preserve">I would </w:t>
      </w:r>
      <w:r w:rsidR="73D3BD49" w:rsidRPr="00D37DE0">
        <w:rPr>
          <w:rFonts w:ascii="Arial" w:eastAsia="Arial Nova" w:hAnsi="Arial" w:cs="Arial"/>
          <w:sz w:val="22"/>
          <w:szCs w:val="22"/>
        </w:rPr>
        <w:t xml:space="preserve">also </w:t>
      </w:r>
      <w:r w:rsidR="669CB0D1" w:rsidRPr="00D37DE0">
        <w:rPr>
          <w:rFonts w:ascii="Arial" w:eastAsia="Arial Nova" w:hAnsi="Arial" w:cs="Arial"/>
          <w:sz w:val="22"/>
          <w:szCs w:val="22"/>
        </w:rPr>
        <w:t xml:space="preserve">be considering how musicians interpret and make sense of </w:t>
      </w:r>
      <w:r w:rsidR="78AA711D" w:rsidRPr="00D37DE0">
        <w:rPr>
          <w:rFonts w:ascii="Arial" w:eastAsia="Arial Nova" w:hAnsi="Arial" w:cs="Arial"/>
          <w:sz w:val="22"/>
          <w:szCs w:val="22"/>
        </w:rPr>
        <w:t>their</w:t>
      </w:r>
      <w:r w:rsidR="669CB0D1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794DF2F3" w:rsidRPr="00D37DE0">
        <w:rPr>
          <w:rFonts w:ascii="Arial" w:eastAsia="Arial Nova" w:hAnsi="Arial" w:cs="Arial"/>
          <w:sz w:val="22"/>
          <w:szCs w:val="22"/>
        </w:rPr>
        <w:t>anxiety</w:t>
      </w:r>
      <w:r w:rsidR="669CB0D1" w:rsidRPr="00D37DE0">
        <w:rPr>
          <w:rFonts w:ascii="Arial" w:eastAsia="Arial Nova" w:hAnsi="Arial" w:cs="Arial"/>
          <w:sz w:val="22"/>
          <w:szCs w:val="22"/>
        </w:rPr>
        <w:t xml:space="preserve"> experiences.</w:t>
      </w:r>
      <w:r w:rsidR="7E442682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193FAB" w:rsidRPr="00D37DE0">
        <w:rPr>
          <w:rFonts w:ascii="Arial" w:eastAsia="Arial Nova" w:hAnsi="Arial" w:cs="Arial"/>
          <w:sz w:val="22"/>
          <w:szCs w:val="22"/>
        </w:rPr>
        <w:t>In summary</w:t>
      </w:r>
      <w:r w:rsidR="004D579D" w:rsidRPr="00D37DE0">
        <w:rPr>
          <w:rFonts w:ascii="Arial" w:eastAsia="Arial Nova" w:hAnsi="Arial" w:cs="Arial"/>
          <w:sz w:val="22"/>
          <w:szCs w:val="22"/>
        </w:rPr>
        <w:t xml:space="preserve"> phenomenology </w:t>
      </w:r>
      <w:r w:rsidR="00653EEE" w:rsidRPr="00D37DE0">
        <w:rPr>
          <w:rFonts w:ascii="Arial" w:eastAsia="Arial Nova" w:hAnsi="Arial" w:cs="Arial"/>
          <w:sz w:val="22"/>
          <w:szCs w:val="22"/>
        </w:rPr>
        <w:t xml:space="preserve">is typically </w:t>
      </w:r>
      <w:proofErr w:type="spellStart"/>
      <w:r w:rsidR="00653EEE" w:rsidRPr="00D37DE0">
        <w:rPr>
          <w:rFonts w:ascii="Arial" w:eastAsia="Arial Nova" w:hAnsi="Arial" w:cs="Arial"/>
          <w:sz w:val="22"/>
          <w:szCs w:val="22"/>
        </w:rPr>
        <w:t>characterised</w:t>
      </w:r>
      <w:proofErr w:type="spellEnd"/>
      <w:r w:rsidR="00653EEE" w:rsidRPr="00D37DE0">
        <w:rPr>
          <w:rFonts w:ascii="Arial" w:eastAsia="Arial Nova" w:hAnsi="Arial" w:cs="Arial"/>
          <w:sz w:val="22"/>
          <w:szCs w:val="22"/>
        </w:rPr>
        <w:t xml:space="preserve"> as the study of the ‘essence of e</w:t>
      </w:r>
      <w:r w:rsidR="00E25DF1" w:rsidRPr="00D37DE0">
        <w:rPr>
          <w:rFonts w:ascii="Arial" w:eastAsia="Arial Nova" w:hAnsi="Arial" w:cs="Arial"/>
          <w:sz w:val="22"/>
          <w:szCs w:val="22"/>
        </w:rPr>
        <w:t>xperiences’, while hermeneutics is seen as the study of the processes involved in interpretation</w:t>
      </w:r>
      <w:r w:rsidR="00193FAB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00193FAB" w:rsidRPr="00D37DE0">
        <w:rPr>
          <w:rFonts w:ascii="Arial" w:eastAsia="Arial Nova" w:hAnsi="Arial" w:cs="Arial"/>
          <w:sz w:val="22"/>
          <w:szCs w:val="22"/>
        </w:rPr>
        <w:t>Kakkori</w:t>
      </w:r>
      <w:proofErr w:type="spellEnd"/>
      <w:r w:rsidR="00193FAB" w:rsidRPr="00D37DE0">
        <w:rPr>
          <w:rFonts w:ascii="Arial" w:eastAsia="Arial Nova" w:hAnsi="Arial" w:cs="Arial"/>
          <w:sz w:val="22"/>
          <w:szCs w:val="22"/>
        </w:rPr>
        <w:t>, 2009).</w:t>
      </w:r>
    </w:p>
    <w:p w14:paraId="329EF1D3" w14:textId="7CE483AE" w:rsidR="3792360D" w:rsidRPr="00D37DE0" w:rsidRDefault="3792360D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I can see that together </w:t>
      </w:r>
      <w:r w:rsidR="00124B52" w:rsidRPr="00D37DE0">
        <w:rPr>
          <w:rFonts w:ascii="Arial" w:eastAsia="Arial Nova" w:hAnsi="Arial" w:cs="Arial"/>
          <w:sz w:val="22"/>
          <w:szCs w:val="22"/>
        </w:rPr>
        <w:t>hermeneutics</w:t>
      </w:r>
      <w:r w:rsidRPr="00D37DE0">
        <w:rPr>
          <w:rFonts w:ascii="Arial" w:eastAsia="Arial Nova" w:hAnsi="Arial" w:cs="Arial"/>
          <w:sz w:val="22"/>
          <w:szCs w:val="22"/>
        </w:rPr>
        <w:t xml:space="preserve"> and </w:t>
      </w:r>
      <w:r w:rsidR="4C212018" w:rsidRPr="00D37DE0">
        <w:rPr>
          <w:rFonts w:ascii="Arial" w:eastAsia="Arial Nova" w:hAnsi="Arial" w:cs="Arial"/>
          <w:sz w:val="22"/>
          <w:szCs w:val="22"/>
        </w:rPr>
        <w:t>phenomenology</w:t>
      </w:r>
      <w:r w:rsidRPr="00D37DE0">
        <w:rPr>
          <w:rFonts w:ascii="Arial" w:eastAsia="Arial Nova" w:hAnsi="Arial" w:cs="Arial"/>
          <w:sz w:val="22"/>
          <w:szCs w:val="22"/>
        </w:rPr>
        <w:t xml:space="preserve"> would work</w:t>
      </w:r>
      <w:r w:rsidR="000726BC" w:rsidRPr="00D37DE0">
        <w:rPr>
          <w:rFonts w:ascii="Arial" w:eastAsia="Arial Nova" w:hAnsi="Arial" w:cs="Arial"/>
          <w:sz w:val="22"/>
          <w:szCs w:val="22"/>
        </w:rPr>
        <w:t xml:space="preserve"> well</w:t>
      </w:r>
      <w:r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0726BC" w:rsidRPr="00D37DE0">
        <w:rPr>
          <w:rFonts w:ascii="Arial" w:eastAsia="Arial Nova" w:hAnsi="Arial" w:cs="Arial"/>
          <w:sz w:val="22"/>
          <w:szCs w:val="22"/>
        </w:rPr>
        <w:t xml:space="preserve">as </w:t>
      </w:r>
      <w:r w:rsidRPr="00D37DE0">
        <w:rPr>
          <w:rFonts w:ascii="Arial" w:eastAsia="Arial Nova" w:hAnsi="Arial" w:cs="Arial"/>
          <w:sz w:val="22"/>
          <w:szCs w:val="22"/>
        </w:rPr>
        <w:t xml:space="preserve">they would create a powerful framework for interpreting </w:t>
      </w:r>
      <w:r w:rsidR="00554729" w:rsidRPr="00D37DE0">
        <w:rPr>
          <w:rFonts w:ascii="Arial" w:eastAsia="Arial Nova" w:hAnsi="Arial" w:cs="Arial"/>
          <w:sz w:val="22"/>
          <w:szCs w:val="22"/>
        </w:rPr>
        <w:t xml:space="preserve">the </w:t>
      </w:r>
      <w:r w:rsidR="000726BC" w:rsidRPr="00D37DE0">
        <w:rPr>
          <w:rFonts w:ascii="Arial" w:eastAsia="Arial Nova" w:hAnsi="Arial" w:cs="Arial"/>
          <w:sz w:val="22"/>
          <w:szCs w:val="22"/>
        </w:rPr>
        <w:t xml:space="preserve">research </w:t>
      </w:r>
      <w:r w:rsidR="29D17583" w:rsidRPr="00D37DE0">
        <w:rPr>
          <w:rFonts w:ascii="Arial" w:eastAsia="Arial Nova" w:hAnsi="Arial" w:cs="Arial"/>
          <w:sz w:val="22"/>
          <w:szCs w:val="22"/>
        </w:rPr>
        <w:t xml:space="preserve">with </w:t>
      </w:r>
      <w:r w:rsidR="23D0259A" w:rsidRPr="00D37DE0">
        <w:rPr>
          <w:rFonts w:ascii="Arial" w:eastAsia="Arial Nova" w:hAnsi="Arial" w:cs="Arial"/>
          <w:sz w:val="22"/>
          <w:szCs w:val="22"/>
        </w:rPr>
        <w:t>phenomenology</w:t>
      </w:r>
      <w:r w:rsidR="29D17583" w:rsidRPr="00D37DE0">
        <w:rPr>
          <w:rFonts w:ascii="Arial" w:eastAsia="Arial Nova" w:hAnsi="Arial" w:cs="Arial"/>
          <w:sz w:val="22"/>
          <w:szCs w:val="22"/>
        </w:rPr>
        <w:t xml:space="preserve"> focu</w:t>
      </w:r>
      <w:r w:rsidR="5918093A" w:rsidRPr="00D37DE0">
        <w:rPr>
          <w:rFonts w:ascii="Arial" w:eastAsia="Arial Nova" w:hAnsi="Arial" w:cs="Arial"/>
          <w:sz w:val="22"/>
          <w:szCs w:val="22"/>
        </w:rPr>
        <w:t>sing</w:t>
      </w:r>
      <w:r w:rsidR="29D17583" w:rsidRPr="00D37DE0">
        <w:rPr>
          <w:rFonts w:ascii="Arial" w:eastAsia="Arial Nova" w:hAnsi="Arial" w:cs="Arial"/>
          <w:sz w:val="22"/>
          <w:szCs w:val="22"/>
        </w:rPr>
        <w:t xml:space="preserve"> on describing the </w:t>
      </w:r>
      <w:r w:rsidR="228DB7A0" w:rsidRPr="00D37DE0">
        <w:rPr>
          <w:rFonts w:ascii="Arial" w:eastAsia="Arial Nova" w:hAnsi="Arial" w:cs="Arial"/>
          <w:sz w:val="22"/>
          <w:szCs w:val="22"/>
        </w:rPr>
        <w:t>‘</w:t>
      </w:r>
      <w:r w:rsidR="29D17583" w:rsidRPr="00D37DE0">
        <w:rPr>
          <w:rFonts w:ascii="Arial" w:eastAsia="Arial Nova" w:hAnsi="Arial" w:cs="Arial"/>
          <w:sz w:val="22"/>
          <w:szCs w:val="22"/>
        </w:rPr>
        <w:t>essence</w:t>
      </w:r>
      <w:r w:rsidR="1EAA75B1" w:rsidRPr="00D37DE0">
        <w:rPr>
          <w:rFonts w:ascii="Arial" w:eastAsia="Arial Nova" w:hAnsi="Arial" w:cs="Arial"/>
          <w:sz w:val="22"/>
          <w:szCs w:val="22"/>
        </w:rPr>
        <w:t>’</w:t>
      </w:r>
      <w:r w:rsidR="29D17583" w:rsidRPr="00D37DE0">
        <w:rPr>
          <w:rFonts w:ascii="Arial" w:eastAsia="Arial Nova" w:hAnsi="Arial" w:cs="Arial"/>
          <w:sz w:val="22"/>
          <w:szCs w:val="22"/>
        </w:rPr>
        <w:t xml:space="preserve"> of live</w:t>
      </w:r>
      <w:r w:rsidR="00124B52" w:rsidRPr="00D37DE0">
        <w:rPr>
          <w:rFonts w:ascii="Arial" w:eastAsia="Arial Nova" w:hAnsi="Arial" w:cs="Arial"/>
          <w:sz w:val="22"/>
          <w:szCs w:val="22"/>
        </w:rPr>
        <w:t>d</w:t>
      </w:r>
      <w:r w:rsidR="29D17583" w:rsidRPr="00D37DE0">
        <w:rPr>
          <w:rFonts w:ascii="Arial" w:eastAsia="Arial Nova" w:hAnsi="Arial" w:cs="Arial"/>
          <w:sz w:val="22"/>
          <w:szCs w:val="22"/>
        </w:rPr>
        <w:t xml:space="preserve"> experiences</w:t>
      </w:r>
      <w:r w:rsidR="14D77A3E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10C2680B" w:rsidRPr="00D37DE0">
        <w:rPr>
          <w:rFonts w:ascii="Arial" w:eastAsia="Arial Nova" w:hAnsi="Arial" w:cs="Arial"/>
          <w:sz w:val="22"/>
          <w:szCs w:val="22"/>
        </w:rPr>
        <w:t>Dahlberg</w:t>
      </w:r>
      <w:proofErr w:type="spellEnd"/>
      <w:r w:rsidR="10C2680B" w:rsidRPr="00D37DE0">
        <w:rPr>
          <w:rFonts w:ascii="Arial" w:eastAsia="Arial Nova" w:hAnsi="Arial" w:cs="Arial"/>
          <w:sz w:val="22"/>
          <w:szCs w:val="22"/>
        </w:rPr>
        <w:t>, 2006)</w:t>
      </w:r>
      <w:r w:rsidR="29D17583" w:rsidRPr="00D37DE0">
        <w:rPr>
          <w:rFonts w:ascii="Arial" w:eastAsia="Arial Nova" w:hAnsi="Arial" w:cs="Arial"/>
          <w:sz w:val="22"/>
          <w:szCs w:val="22"/>
        </w:rPr>
        <w:t xml:space="preserve"> and hermeneutics focusing on the </w:t>
      </w:r>
      <w:r w:rsidR="269755FD" w:rsidRPr="00D37DE0">
        <w:rPr>
          <w:rFonts w:ascii="Arial" w:eastAsia="Arial Nova" w:hAnsi="Arial" w:cs="Arial"/>
          <w:sz w:val="22"/>
          <w:szCs w:val="22"/>
        </w:rPr>
        <w:t>interpretation</w:t>
      </w:r>
      <w:r w:rsidR="29D17583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554729" w:rsidRPr="00D37DE0">
        <w:rPr>
          <w:rFonts w:ascii="Arial" w:eastAsia="Arial Nova" w:hAnsi="Arial" w:cs="Arial"/>
          <w:sz w:val="22"/>
          <w:szCs w:val="22"/>
        </w:rPr>
        <w:t xml:space="preserve">and meaning </w:t>
      </w:r>
      <w:r w:rsidR="29D17583" w:rsidRPr="00D37DE0">
        <w:rPr>
          <w:rFonts w:ascii="Arial" w:eastAsia="Arial Nova" w:hAnsi="Arial" w:cs="Arial"/>
          <w:sz w:val="22"/>
          <w:szCs w:val="22"/>
        </w:rPr>
        <w:t>in human experience</w:t>
      </w:r>
      <w:r w:rsidR="7B255DC4" w:rsidRPr="00D37DE0">
        <w:rPr>
          <w:rFonts w:ascii="Arial" w:eastAsia="Arial Nova" w:hAnsi="Arial" w:cs="Arial"/>
          <w:sz w:val="22"/>
          <w:szCs w:val="22"/>
        </w:rPr>
        <w:t xml:space="preserve"> (Gray, 2004).</w:t>
      </w:r>
    </w:p>
    <w:p w14:paraId="7F8F7930" w14:textId="159C510A" w:rsidR="000C3C80" w:rsidRPr="00D37DE0" w:rsidRDefault="00763682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RESEARCH METHODS</w:t>
      </w:r>
    </w:p>
    <w:p w14:paraId="064B7F4F" w14:textId="2E7E2604" w:rsidR="00684B8C" w:rsidRPr="00D37DE0" w:rsidRDefault="00684B8C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As I move through this paper I am becoming more aware of </w:t>
      </w:r>
      <w:r w:rsidR="008776CF" w:rsidRPr="00D37DE0">
        <w:rPr>
          <w:rFonts w:ascii="Arial" w:eastAsia="Arial Nova" w:hAnsi="Arial" w:cs="Arial"/>
          <w:sz w:val="22"/>
          <w:szCs w:val="22"/>
        </w:rPr>
        <w:t xml:space="preserve">the </w:t>
      </w:r>
      <w:r w:rsidRPr="00D37DE0">
        <w:rPr>
          <w:rFonts w:ascii="Arial" w:eastAsia="Arial Nova" w:hAnsi="Arial" w:cs="Arial"/>
          <w:sz w:val="22"/>
          <w:szCs w:val="22"/>
        </w:rPr>
        <w:t xml:space="preserve">essential building blocks </w:t>
      </w:r>
      <w:r w:rsidR="00993203" w:rsidRPr="00D37DE0">
        <w:rPr>
          <w:rFonts w:ascii="Arial" w:eastAsia="Arial Nova" w:hAnsi="Arial" w:cs="Arial"/>
          <w:sz w:val="22"/>
          <w:szCs w:val="22"/>
        </w:rPr>
        <w:t xml:space="preserve">required to </w:t>
      </w:r>
      <w:r w:rsidR="00845CC1" w:rsidRPr="00D37DE0">
        <w:rPr>
          <w:rFonts w:ascii="Arial" w:eastAsia="Arial Nova" w:hAnsi="Arial" w:cs="Arial"/>
          <w:sz w:val="22"/>
          <w:szCs w:val="22"/>
        </w:rPr>
        <w:t>undertake</w:t>
      </w:r>
      <w:r w:rsidR="00FD16E8" w:rsidRPr="00D37DE0">
        <w:rPr>
          <w:rFonts w:ascii="Arial" w:eastAsia="Arial Nova" w:hAnsi="Arial" w:cs="Arial"/>
          <w:sz w:val="22"/>
          <w:szCs w:val="22"/>
        </w:rPr>
        <w:t xml:space="preserve"> a </w:t>
      </w:r>
      <w:r w:rsidR="008C4D3A" w:rsidRPr="00D37DE0">
        <w:rPr>
          <w:rFonts w:ascii="Arial" w:eastAsia="Arial Nova" w:hAnsi="Arial" w:cs="Arial"/>
          <w:sz w:val="22"/>
          <w:szCs w:val="22"/>
        </w:rPr>
        <w:t>thorough research project.</w:t>
      </w:r>
    </w:p>
    <w:p w14:paraId="035A024A" w14:textId="20E11490" w:rsidR="00D91D89" w:rsidRPr="00D37DE0" w:rsidRDefault="00684B8C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PARADIGMS – METHODOLOGY – DESIGN – METHODS </w:t>
      </w:r>
      <w:r w:rsidR="00D91D89" w:rsidRPr="00D37DE0">
        <w:rPr>
          <w:rFonts w:ascii="Arial" w:eastAsia="Arial Nova" w:hAnsi="Arial" w:cs="Arial"/>
          <w:sz w:val="22"/>
          <w:szCs w:val="22"/>
        </w:rPr>
        <w:t>–</w:t>
      </w:r>
      <w:r w:rsidRPr="00D37DE0">
        <w:rPr>
          <w:rFonts w:ascii="Arial" w:eastAsia="Arial Nova" w:hAnsi="Arial" w:cs="Arial"/>
          <w:sz w:val="22"/>
          <w:szCs w:val="22"/>
        </w:rPr>
        <w:t xml:space="preserve"> ETHICS</w:t>
      </w:r>
    </w:p>
    <w:p w14:paraId="198623E8" w14:textId="64090DFC" w:rsidR="003418B6" w:rsidRPr="00D37DE0" w:rsidRDefault="006300AC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I will briefly touch on some of the method choice available to the research</w:t>
      </w:r>
      <w:r w:rsidR="000C58D1" w:rsidRPr="00D37DE0">
        <w:rPr>
          <w:rFonts w:ascii="Arial" w:eastAsia="Arial Nova" w:hAnsi="Arial" w:cs="Arial"/>
          <w:sz w:val="22"/>
          <w:szCs w:val="22"/>
        </w:rPr>
        <w:t>er:</w:t>
      </w:r>
    </w:p>
    <w:p w14:paraId="5736F5B4" w14:textId="77777777" w:rsidR="00E40423" w:rsidRPr="00D37DE0" w:rsidRDefault="002C4D90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Interviews</w:t>
      </w:r>
    </w:p>
    <w:p w14:paraId="3E1C9C9C" w14:textId="46854A4B" w:rsidR="00E40423" w:rsidRPr="00D37DE0" w:rsidRDefault="00E40423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2C4D90" w:rsidRPr="00D37DE0">
        <w:rPr>
          <w:rFonts w:ascii="Arial" w:eastAsia="Arial Nova" w:hAnsi="Arial" w:cs="Arial"/>
          <w:sz w:val="22"/>
          <w:szCs w:val="22"/>
        </w:rPr>
        <w:t>Focus Groups</w:t>
      </w:r>
    </w:p>
    <w:p w14:paraId="5A4A63DE" w14:textId="77777777" w:rsidR="00E40423" w:rsidRPr="00D37DE0" w:rsidRDefault="00E40423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   </w:t>
      </w:r>
      <w:r w:rsidR="00D97AA9" w:rsidRPr="00D37DE0">
        <w:rPr>
          <w:rFonts w:ascii="Arial" w:eastAsia="Arial Nova" w:hAnsi="Arial" w:cs="Arial"/>
          <w:sz w:val="22"/>
          <w:szCs w:val="22"/>
        </w:rPr>
        <w:t>Case Study</w:t>
      </w:r>
    </w:p>
    <w:p w14:paraId="2ECBDD22" w14:textId="77777777" w:rsidR="00E40423" w:rsidRPr="00D37DE0" w:rsidRDefault="00E40423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    </w:t>
      </w:r>
      <w:r w:rsidR="00D97AA9" w:rsidRPr="00D37DE0">
        <w:rPr>
          <w:rFonts w:ascii="Arial" w:eastAsia="Arial Nova" w:hAnsi="Arial" w:cs="Arial"/>
          <w:sz w:val="22"/>
          <w:szCs w:val="22"/>
        </w:rPr>
        <w:t xml:space="preserve"> Questionnaires</w:t>
      </w:r>
    </w:p>
    <w:p w14:paraId="0ABD3E82" w14:textId="4A6A55A3" w:rsidR="00E40423" w:rsidRPr="00D37DE0" w:rsidRDefault="00E40423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      </w:t>
      </w:r>
      <w:r w:rsidR="00D97AA9" w:rsidRPr="00D37DE0">
        <w:rPr>
          <w:rFonts w:ascii="Arial" w:eastAsia="Arial Nova" w:hAnsi="Arial" w:cs="Arial"/>
          <w:sz w:val="22"/>
          <w:szCs w:val="22"/>
        </w:rPr>
        <w:t>Observation</w:t>
      </w:r>
      <w:r w:rsidR="000C58D1" w:rsidRPr="00D37DE0">
        <w:rPr>
          <w:rFonts w:ascii="Arial" w:eastAsia="Arial Nova" w:hAnsi="Arial" w:cs="Arial"/>
          <w:sz w:val="22"/>
          <w:szCs w:val="22"/>
        </w:rPr>
        <w:t>s</w:t>
      </w:r>
    </w:p>
    <w:p w14:paraId="71B7AC9C" w14:textId="40D65DDB" w:rsidR="006C6B00" w:rsidRPr="00D37DE0" w:rsidRDefault="00E40423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       </w:t>
      </w:r>
      <w:r w:rsidR="00D97AA9" w:rsidRPr="00D37DE0">
        <w:rPr>
          <w:rFonts w:ascii="Arial" w:eastAsia="Arial Nova" w:hAnsi="Arial" w:cs="Arial"/>
          <w:sz w:val="22"/>
          <w:szCs w:val="22"/>
        </w:rPr>
        <w:t>Group based methods</w:t>
      </w:r>
      <w:r w:rsidR="007D20D7" w:rsidRPr="00D37DE0">
        <w:rPr>
          <w:rFonts w:ascii="Arial" w:eastAsia="Arial Nova" w:hAnsi="Arial" w:cs="Arial"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58240" behindDoc="0" locked="0" layoutInCell="1" allowOverlap="1" wp14:anchorId="22F5D561" wp14:editId="44D5D6C6">
                <wp:simplePos x="0" y="0"/>
                <wp:positionH relativeFrom="column">
                  <wp:posOffset>1556119</wp:posOffset>
                </wp:positionH>
                <wp:positionV relativeFrom="paragraph">
                  <wp:posOffset>157282</wp:posOffset>
                </wp:positionV>
                <wp:extent cx="360" cy="360"/>
                <wp:effectExtent l="38100" t="38100" r="38100" b="38100"/>
                <wp:wrapNone/>
                <wp:docPr id="126387490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="http://schemas.openxmlformats.org/drawingml/2006/main" xmlns:arto="http://schemas.microsoft.com/office/word/2006/arto">
            <w:pict>
              <v:shapetype id="_x0000_t75" coordsize="21600,21600" filled="f" stroked="f" o:spt="75" o:preferrelative="t" path="m@4@5l@4@11@9@11@9@5xe" w14:anchorId="6A0C735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nk 2" style="position:absolute;margin-left:121.85pt;margin-top:11.7pt;width:1.45pt;height: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">
                <v:imagedata o:title="" r:id="rId8"/>
              </v:shape>
            </w:pict>
          </mc:Fallback>
        </mc:AlternateContent>
      </w:r>
    </w:p>
    <w:p w14:paraId="7E97A2AB" w14:textId="6713EB66" w:rsidR="00736266" w:rsidRPr="00D37DE0" w:rsidRDefault="00DE7580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These research methods </w:t>
      </w:r>
      <w:r w:rsidR="00510622" w:rsidRPr="00D37DE0">
        <w:rPr>
          <w:rFonts w:ascii="Arial" w:eastAsia="Arial Nova" w:hAnsi="Arial" w:cs="Arial"/>
          <w:sz w:val="22"/>
          <w:szCs w:val="22"/>
        </w:rPr>
        <w:t>encompass the techniques and processes suitable for acquiring knowledge and creating change</w:t>
      </w:r>
      <w:r w:rsidR="00845CC1" w:rsidRPr="00D37DE0">
        <w:rPr>
          <w:rFonts w:ascii="Arial" w:eastAsia="Arial Nova" w:hAnsi="Arial" w:cs="Arial"/>
          <w:sz w:val="22"/>
          <w:szCs w:val="22"/>
        </w:rPr>
        <w:t xml:space="preserve"> an</w:t>
      </w:r>
      <w:r w:rsidR="00265AA8" w:rsidRPr="00D37DE0">
        <w:rPr>
          <w:rFonts w:ascii="Arial" w:eastAsia="Arial Nova" w:hAnsi="Arial" w:cs="Arial"/>
          <w:sz w:val="22"/>
          <w:szCs w:val="22"/>
        </w:rPr>
        <w:t xml:space="preserve">d the </w:t>
      </w:r>
      <w:r w:rsidR="00E92FFB" w:rsidRPr="00D37DE0">
        <w:rPr>
          <w:rFonts w:ascii="Arial" w:eastAsia="Arial Nova" w:hAnsi="Arial" w:cs="Arial"/>
          <w:sz w:val="22"/>
          <w:szCs w:val="22"/>
        </w:rPr>
        <w:t>method</w:t>
      </w:r>
      <w:r w:rsidR="008440A2" w:rsidRPr="00D37DE0">
        <w:rPr>
          <w:rFonts w:ascii="Arial" w:eastAsia="Arial Nova" w:hAnsi="Arial" w:cs="Arial"/>
          <w:sz w:val="22"/>
          <w:szCs w:val="22"/>
        </w:rPr>
        <w:t xml:space="preserve"> choices</w:t>
      </w:r>
      <w:r w:rsidR="00B531E3" w:rsidRPr="00D37DE0">
        <w:rPr>
          <w:rFonts w:ascii="Arial" w:eastAsia="Arial Nova" w:hAnsi="Arial" w:cs="Arial"/>
          <w:sz w:val="22"/>
          <w:szCs w:val="22"/>
        </w:rPr>
        <w:t xml:space="preserve"> which the</w:t>
      </w:r>
      <w:r w:rsidR="00E92FFB" w:rsidRPr="00D37DE0">
        <w:rPr>
          <w:rFonts w:ascii="Arial" w:eastAsia="Arial Nova" w:hAnsi="Arial" w:cs="Arial"/>
          <w:sz w:val="22"/>
          <w:szCs w:val="22"/>
        </w:rPr>
        <w:t xml:space="preserve"> researcher employs contribute to the methodological framework they develop</w:t>
      </w:r>
      <w:r w:rsidR="00F619F4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00F619F4" w:rsidRPr="00D37DE0">
        <w:rPr>
          <w:rFonts w:ascii="Arial" w:eastAsia="Arial Nova" w:hAnsi="Arial" w:cs="Arial"/>
          <w:sz w:val="22"/>
          <w:szCs w:val="22"/>
        </w:rPr>
        <w:t>Schwant</w:t>
      </w:r>
      <w:proofErr w:type="spellEnd"/>
      <w:r w:rsidR="00CD187A" w:rsidRPr="00D37DE0">
        <w:rPr>
          <w:rFonts w:ascii="Arial" w:eastAsia="Arial Nova" w:hAnsi="Arial" w:cs="Arial"/>
          <w:sz w:val="22"/>
          <w:szCs w:val="22"/>
        </w:rPr>
        <w:t>, 2007).</w:t>
      </w:r>
      <w:r w:rsidR="00E92FFB" w:rsidRPr="00D37DE0">
        <w:rPr>
          <w:rFonts w:ascii="Arial" w:eastAsia="Arial Nova" w:hAnsi="Arial" w:cs="Arial"/>
          <w:sz w:val="22"/>
          <w:szCs w:val="22"/>
        </w:rPr>
        <w:t xml:space="preserve"> Specific methods </w:t>
      </w:r>
      <w:r w:rsidR="008440A2" w:rsidRPr="00D37DE0">
        <w:rPr>
          <w:rFonts w:ascii="Arial" w:eastAsia="Arial Nova" w:hAnsi="Arial" w:cs="Arial"/>
          <w:sz w:val="22"/>
          <w:szCs w:val="22"/>
        </w:rPr>
        <w:t>can be linked</w:t>
      </w:r>
      <w:r w:rsidR="00E92FFB" w:rsidRPr="00D37DE0">
        <w:rPr>
          <w:rFonts w:ascii="Arial" w:eastAsia="Arial Nova" w:hAnsi="Arial" w:cs="Arial"/>
          <w:sz w:val="22"/>
          <w:szCs w:val="22"/>
        </w:rPr>
        <w:t xml:space="preserve"> to specific methodologies</w:t>
      </w:r>
      <w:r w:rsidR="00861819" w:rsidRPr="00D37DE0">
        <w:rPr>
          <w:rFonts w:ascii="Arial" w:eastAsia="Arial Nova" w:hAnsi="Arial" w:cs="Arial"/>
          <w:sz w:val="22"/>
          <w:szCs w:val="22"/>
        </w:rPr>
        <w:t>. For</w:t>
      </w:r>
      <w:r w:rsidR="00CD0B2F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BE52CB" w:rsidRPr="00D37DE0">
        <w:rPr>
          <w:rFonts w:ascii="Arial" w:eastAsia="Arial Nova" w:hAnsi="Arial" w:cs="Arial"/>
          <w:sz w:val="22"/>
          <w:szCs w:val="22"/>
        </w:rPr>
        <w:t>example,</w:t>
      </w:r>
      <w:r w:rsidR="00CD0B2F" w:rsidRPr="00D37DE0">
        <w:rPr>
          <w:rFonts w:ascii="Arial" w:eastAsia="Arial Nova" w:hAnsi="Arial" w:cs="Arial"/>
          <w:sz w:val="22"/>
          <w:szCs w:val="22"/>
        </w:rPr>
        <w:t xml:space="preserve"> questionnaires are often used in quantitative </w:t>
      </w:r>
      <w:r w:rsidR="00861819" w:rsidRPr="00D37DE0">
        <w:rPr>
          <w:rFonts w:ascii="Arial" w:eastAsia="Arial Nova" w:hAnsi="Arial" w:cs="Arial"/>
          <w:sz w:val="22"/>
          <w:szCs w:val="22"/>
        </w:rPr>
        <w:t xml:space="preserve">research </w:t>
      </w:r>
      <w:r w:rsidR="00670527" w:rsidRPr="00D37DE0">
        <w:rPr>
          <w:rFonts w:ascii="Arial" w:eastAsia="Arial Nova" w:hAnsi="Arial" w:cs="Arial"/>
          <w:sz w:val="22"/>
          <w:szCs w:val="22"/>
        </w:rPr>
        <w:t>based on the structure of them requiring a yes or no answer</w:t>
      </w:r>
      <w:r w:rsidR="00E40221" w:rsidRPr="00D37DE0">
        <w:rPr>
          <w:rFonts w:ascii="Arial" w:eastAsia="Arial Nova" w:hAnsi="Arial" w:cs="Arial"/>
          <w:sz w:val="22"/>
          <w:szCs w:val="22"/>
        </w:rPr>
        <w:t xml:space="preserve"> (</w:t>
      </w:r>
      <w:proofErr w:type="spellStart"/>
      <w:r w:rsidR="00E40221" w:rsidRPr="00D37DE0">
        <w:rPr>
          <w:rFonts w:ascii="Arial" w:eastAsia="Arial Nova" w:hAnsi="Arial" w:cs="Arial"/>
          <w:sz w:val="22"/>
          <w:szCs w:val="22"/>
        </w:rPr>
        <w:t>Costley</w:t>
      </w:r>
      <w:proofErr w:type="spellEnd"/>
      <w:r w:rsidR="00E40221" w:rsidRPr="00D37DE0">
        <w:rPr>
          <w:rFonts w:ascii="Arial" w:eastAsia="Arial Nova" w:hAnsi="Arial" w:cs="Arial"/>
          <w:sz w:val="22"/>
          <w:szCs w:val="22"/>
        </w:rPr>
        <w:t xml:space="preserve">, Elliott and Gibbs 2010). </w:t>
      </w:r>
      <w:r w:rsidR="00BE52CB" w:rsidRPr="00D37DE0">
        <w:rPr>
          <w:rFonts w:ascii="Arial" w:eastAsia="Arial Nova" w:hAnsi="Arial" w:cs="Arial"/>
          <w:sz w:val="22"/>
          <w:szCs w:val="22"/>
        </w:rPr>
        <w:t>However</w:t>
      </w:r>
      <w:r w:rsidR="009A39D9" w:rsidRPr="00D37DE0">
        <w:rPr>
          <w:rFonts w:ascii="Arial" w:eastAsia="Arial Nova" w:hAnsi="Arial" w:cs="Arial"/>
          <w:sz w:val="22"/>
          <w:szCs w:val="22"/>
        </w:rPr>
        <w:t>, Gray (200</w:t>
      </w:r>
      <w:r w:rsidR="00892A2D" w:rsidRPr="00D37DE0">
        <w:rPr>
          <w:rFonts w:ascii="Arial" w:eastAsia="Arial Nova" w:hAnsi="Arial" w:cs="Arial"/>
          <w:sz w:val="22"/>
          <w:szCs w:val="22"/>
        </w:rPr>
        <w:t xml:space="preserve">6) </w:t>
      </w:r>
      <w:r w:rsidR="00566942" w:rsidRPr="00D37DE0">
        <w:rPr>
          <w:rFonts w:ascii="Arial" w:eastAsia="Arial Nova" w:hAnsi="Arial" w:cs="Arial"/>
          <w:sz w:val="22"/>
          <w:szCs w:val="22"/>
        </w:rPr>
        <w:t xml:space="preserve">suggests that all </w:t>
      </w:r>
      <w:r w:rsidR="00892A2D" w:rsidRPr="00D37DE0">
        <w:rPr>
          <w:rFonts w:ascii="Arial" w:eastAsia="Arial Nova" w:hAnsi="Arial" w:cs="Arial"/>
          <w:sz w:val="22"/>
          <w:szCs w:val="22"/>
        </w:rPr>
        <w:t>questionnaires</w:t>
      </w:r>
      <w:r w:rsidR="00C91485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1D07C2" w:rsidRPr="00D37DE0">
        <w:rPr>
          <w:rFonts w:ascii="Arial" w:eastAsia="Arial Nova" w:hAnsi="Arial" w:cs="Arial"/>
          <w:sz w:val="22"/>
          <w:szCs w:val="22"/>
        </w:rPr>
        <w:t>require thorough plannin</w:t>
      </w:r>
      <w:r w:rsidR="00426AEA" w:rsidRPr="00D37DE0">
        <w:rPr>
          <w:rFonts w:ascii="Arial" w:eastAsia="Arial Nova" w:hAnsi="Arial" w:cs="Arial"/>
          <w:sz w:val="22"/>
          <w:szCs w:val="22"/>
        </w:rPr>
        <w:t xml:space="preserve">g </w:t>
      </w:r>
      <w:r w:rsidR="007D5615" w:rsidRPr="00D37DE0">
        <w:rPr>
          <w:rFonts w:ascii="Arial" w:eastAsia="Arial Nova" w:hAnsi="Arial" w:cs="Arial"/>
          <w:sz w:val="22"/>
          <w:szCs w:val="22"/>
        </w:rPr>
        <w:t xml:space="preserve">and can </w:t>
      </w:r>
      <w:r w:rsidR="00876998" w:rsidRPr="00D37DE0">
        <w:rPr>
          <w:rFonts w:ascii="Arial" w:eastAsia="Arial Nova" w:hAnsi="Arial" w:cs="Arial"/>
          <w:sz w:val="22"/>
          <w:szCs w:val="22"/>
        </w:rPr>
        <w:t>be used in both subjective and objective data gathering.</w:t>
      </w:r>
      <w:r w:rsidR="001D1A1D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B524D2" w:rsidRPr="00D37DE0">
        <w:rPr>
          <w:rFonts w:ascii="Arial" w:eastAsia="Arial Nova" w:hAnsi="Arial" w:cs="Arial"/>
          <w:sz w:val="22"/>
          <w:szCs w:val="22"/>
        </w:rPr>
        <w:t xml:space="preserve">To reflect this, </w:t>
      </w:r>
      <w:r w:rsidR="00840CCD" w:rsidRPr="00D37DE0">
        <w:rPr>
          <w:rFonts w:ascii="Arial" w:eastAsia="Arial Nova" w:hAnsi="Arial" w:cs="Arial"/>
          <w:sz w:val="22"/>
          <w:szCs w:val="22"/>
        </w:rPr>
        <w:t xml:space="preserve">Sat et al., (2013), </w:t>
      </w:r>
      <w:r w:rsidR="001D1A1D" w:rsidRPr="00D37DE0">
        <w:rPr>
          <w:rFonts w:ascii="Arial" w:eastAsia="Arial Nova" w:hAnsi="Arial" w:cs="Arial"/>
          <w:sz w:val="22"/>
          <w:szCs w:val="22"/>
        </w:rPr>
        <w:t xml:space="preserve">conducted a study </w:t>
      </w:r>
      <w:r w:rsidR="00840CCD" w:rsidRPr="00D37DE0">
        <w:rPr>
          <w:rFonts w:ascii="Arial" w:eastAsia="Arial Nova" w:hAnsi="Arial" w:cs="Arial"/>
          <w:sz w:val="22"/>
          <w:szCs w:val="22"/>
        </w:rPr>
        <w:t>which examined whether yoga reduces performance anxiety in adolescent musician</w:t>
      </w:r>
      <w:r w:rsidR="001D1A1D" w:rsidRPr="00D37DE0">
        <w:rPr>
          <w:rFonts w:ascii="Arial" w:eastAsia="Arial Nova" w:hAnsi="Arial" w:cs="Arial"/>
          <w:sz w:val="22"/>
          <w:szCs w:val="22"/>
        </w:rPr>
        <w:t>s</w:t>
      </w:r>
      <w:r w:rsidR="00854482" w:rsidRPr="00D37DE0">
        <w:rPr>
          <w:rFonts w:ascii="Arial" w:eastAsia="Arial Nova" w:hAnsi="Arial" w:cs="Arial"/>
          <w:sz w:val="22"/>
          <w:szCs w:val="22"/>
        </w:rPr>
        <w:t>. This study primarily use</w:t>
      </w:r>
      <w:r w:rsidR="000D3A50" w:rsidRPr="00D37DE0">
        <w:rPr>
          <w:rFonts w:ascii="Arial" w:eastAsia="Arial Nova" w:hAnsi="Arial" w:cs="Arial"/>
          <w:sz w:val="22"/>
          <w:szCs w:val="22"/>
        </w:rPr>
        <w:t>s</w:t>
      </w:r>
      <w:r w:rsidR="00854482" w:rsidRPr="00D37DE0">
        <w:rPr>
          <w:rFonts w:ascii="Arial" w:eastAsia="Arial Nova" w:hAnsi="Arial" w:cs="Arial"/>
          <w:sz w:val="22"/>
          <w:szCs w:val="22"/>
        </w:rPr>
        <w:t xml:space="preserve"> quantitative data collection, with a strong </w:t>
      </w:r>
      <w:r w:rsidR="00854482" w:rsidRPr="00D37DE0">
        <w:rPr>
          <w:rFonts w:ascii="Arial" w:eastAsia="Arial Nova" w:hAnsi="Arial" w:cs="Arial"/>
          <w:sz w:val="22"/>
          <w:szCs w:val="22"/>
        </w:rPr>
        <w:lastRenderedPageBreak/>
        <w:t xml:space="preserve">emphasis on statistics and numerical data, despite </w:t>
      </w:r>
      <w:r w:rsidR="008077C4" w:rsidRPr="00D37DE0">
        <w:rPr>
          <w:rFonts w:ascii="Arial" w:eastAsia="Arial Nova" w:hAnsi="Arial" w:cs="Arial"/>
          <w:sz w:val="22"/>
          <w:szCs w:val="22"/>
        </w:rPr>
        <w:t>repeatedly</w:t>
      </w:r>
      <w:r w:rsidR="00854482" w:rsidRPr="00D37DE0">
        <w:rPr>
          <w:rFonts w:ascii="Arial" w:eastAsia="Arial Nova" w:hAnsi="Arial" w:cs="Arial"/>
          <w:sz w:val="22"/>
          <w:szCs w:val="22"/>
        </w:rPr>
        <w:t xml:space="preserve"> highlighting that </w:t>
      </w:r>
      <w:r w:rsidR="00682BA2" w:rsidRPr="00D37DE0">
        <w:rPr>
          <w:rFonts w:ascii="Arial" w:eastAsia="Arial Nova" w:hAnsi="Arial" w:cs="Arial"/>
          <w:sz w:val="22"/>
          <w:szCs w:val="22"/>
        </w:rPr>
        <w:t>“yoga</w:t>
      </w:r>
      <w:r w:rsidR="00854482" w:rsidRPr="00D37DE0">
        <w:rPr>
          <w:rFonts w:ascii="Arial" w:eastAsia="Arial Nova" w:hAnsi="Arial" w:cs="Arial"/>
          <w:sz w:val="22"/>
          <w:szCs w:val="22"/>
        </w:rPr>
        <w:t xml:space="preserve"> is a holistic mind-body practice” (Sat et al., 201</w:t>
      </w:r>
      <w:r w:rsidR="00682BA2" w:rsidRPr="00D37DE0">
        <w:rPr>
          <w:rFonts w:ascii="Arial" w:eastAsia="Arial Nova" w:hAnsi="Arial" w:cs="Arial"/>
          <w:sz w:val="22"/>
          <w:szCs w:val="22"/>
        </w:rPr>
        <w:t>3</w:t>
      </w:r>
      <w:r w:rsidR="004A3E63" w:rsidRPr="00D37DE0">
        <w:rPr>
          <w:rFonts w:ascii="Arial" w:eastAsia="Arial Nova" w:hAnsi="Arial" w:cs="Arial"/>
          <w:sz w:val="22"/>
          <w:szCs w:val="22"/>
        </w:rPr>
        <w:t>, p. 35</w:t>
      </w:r>
      <w:r w:rsidR="00682BA2" w:rsidRPr="00D37DE0">
        <w:rPr>
          <w:rFonts w:ascii="Arial" w:eastAsia="Arial Nova" w:hAnsi="Arial" w:cs="Arial"/>
          <w:sz w:val="22"/>
          <w:szCs w:val="22"/>
        </w:rPr>
        <w:t xml:space="preserve">). </w:t>
      </w:r>
      <w:r w:rsidR="004F54EB" w:rsidRPr="00D37DE0">
        <w:rPr>
          <w:rFonts w:ascii="Arial" w:eastAsia="Arial Nova" w:hAnsi="Arial" w:cs="Arial"/>
          <w:sz w:val="22"/>
          <w:szCs w:val="22"/>
        </w:rPr>
        <w:t xml:space="preserve">This study </w:t>
      </w:r>
      <w:r w:rsidR="008077C4" w:rsidRPr="00D37DE0">
        <w:rPr>
          <w:rFonts w:ascii="Arial" w:eastAsia="Arial Nova" w:hAnsi="Arial" w:cs="Arial"/>
          <w:sz w:val="22"/>
          <w:szCs w:val="22"/>
        </w:rPr>
        <w:t>employed</w:t>
      </w:r>
      <w:r w:rsidR="00315F18" w:rsidRPr="00D37DE0">
        <w:rPr>
          <w:rFonts w:ascii="Arial" w:eastAsia="Arial Nova" w:hAnsi="Arial" w:cs="Arial"/>
          <w:sz w:val="22"/>
          <w:szCs w:val="22"/>
        </w:rPr>
        <w:t xml:space="preserve"> questionnaires </w:t>
      </w:r>
      <w:r w:rsidR="000F7CC8" w:rsidRPr="00D37DE0">
        <w:rPr>
          <w:rFonts w:ascii="Arial" w:eastAsia="Arial Nova" w:hAnsi="Arial" w:cs="Arial"/>
          <w:sz w:val="22"/>
          <w:szCs w:val="22"/>
        </w:rPr>
        <w:t xml:space="preserve">related to MPA as the primary method </w:t>
      </w:r>
      <w:r w:rsidR="002A19C3" w:rsidRPr="00D37DE0">
        <w:rPr>
          <w:rFonts w:ascii="Arial" w:eastAsia="Arial Nova" w:hAnsi="Arial" w:cs="Arial"/>
          <w:sz w:val="22"/>
          <w:szCs w:val="22"/>
        </w:rPr>
        <w:t xml:space="preserve">(Sat et al., 2013). </w:t>
      </w:r>
      <w:r w:rsidR="0068628C" w:rsidRPr="00D37DE0">
        <w:rPr>
          <w:rFonts w:ascii="Arial" w:eastAsia="Arial Nova" w:hAnsi="Arial" w:cs="Arial"/>
          <w:sz w:val="22"/>
          <w:szCs w:val="22"/>
        </w:rPr>
        <w:t>However, a qualitative approach was also used</w:t>
      </w:r>
      <w:r w:rsidR="00D35D27" w:rsidRPr="00D37DE0">
        <w:rPr>
          <w:rFonts w:ascii="Arial" w:eastAsia="Arial Nova" w:hAnsi="Arial" w:cs="Arial"/>
          <w:sz w:val="22"/>
          <w:szCs w:val="22"/>
        </w:rPr>
        <w:t xml:space="preserve">, as there was </w:t>
      </w:r>
      <w:r w:rsidR="001747A0" w:rsidRPr="00D37DE0">
        <w:rPr>
          <w:rFonts w:ascii="Arial" w:eastAsia="Arial Nova" w:hAnsi="Arial" w:cs="Arial"/>
          <w:sz w:val="22"/>
          <w:szCs w:val="22"/>
        </w:rPr>
        <w:t xml:space="preserve">a carefully designed yoga led practice </w:t>
      </w:r>
      <w:r w:rsidR="00B64084" w:rsidRPr="00D37DE0">
        <w:rPr>
          <w:rFonts w:ascii="Arial" w:eastAsia="Arial Nova" w:hAnsi="Arial" w:cs="Arial"/>
          <w:sz w:val="22"/>
          <w:szCs w:val="22"/>
        </w:rPr>
        <w:t>taught to the participants.</w:t>
      </w:r>
      <w:r w:rsidR="007B08A9" w:rsidRPr="00D37DE0">
        <w:rPr>
          <w:rFonts w:ascii="Arial" w:eastAsia="Arial Nova" w:hAnsi="Arial" w:cs="Arial"/>
          <w:sz w:val="22"/>
          <w:szCs w:val="22"/>
        </w:rPr>
        <w:t xml:space="preserve"> The interesting element about this study is that the result</w:t>
      </w:r>
      <w:r w:rsidR="0036594E" w:rsidRPr="00D37DE0">
        <w:rPr>
          <w:rFonts w:ascii="Arial" w:eastAsia="Arial Nova" w:hAnsi="Arial" w:cs="Arial"/>
          <w:sz w:val="22"/>
          <w:szCs w:val="22"/>
        </w:rPr>
        <w:t xml:space="preserve">ing data was </w:t>
      </w:r>
      <w:r w:rsidR="007B08A9" w:rsidRPr="00D37DE0">
        <w:rPr>
          <w:rFonts w:ascii="Arial" w:eastAsia="Arial Nova" w:hAnsi="Arial" w:cs="Arial"/>
          <w:sz w:val="22"/>
          <w:szCs w:val="22"/>
        </w:rPr>
        <w:t xml:space="preserve">collected </w:t>
      </w:r>
      <w:r w:rsidR="002106DC" w:rsidRPr="00D37DE0">
        <w:rPr>
          <w:rFonts w:ascii="Arial" w:eastAsia="Arial Nova" w:hAnsi="Arial" w:cs="Arial"/>
          <w:sz w:val="22"/>
          <w:szCs w:val="22"/>
        </w:rPr>
        <w:t>via a questionnaire rather than interviews or group discussions</w:t>
      </w:r>
      <w:r w:rsidR="00736266" w:rsidRPr="00D37DE0">
        <w:rPr>
          <w:rFonts w:ascii="Arial" w:eastAsia="Arial Nova" w:hAnsi="Arial" w:cs="Arial"/>
          <w:sz w:val="22"/>
          <w:szCs w:val="22"/>
        </w:rPr>
        <w:t xml:space="preserve">. This has opened my enquiry into how useful </w:t>
      </w:r>
      <w:r w:rsidR="00E22123" w:rsidRPr="00D37DE0">
        <w:rPr>
          <w:rFonts w:ascii="Arial" w:eastAsia="Arial Nova" w:hAnsi="Arial" w:cs="Arial"/>
          <w:sz w:val="22"/>
          <w:szCs w:val="22"/>
        </w:rPr>
        <w:t xml:space="preserve">a </w:t>
      </w:r>
      <w:r w:rsidR="00736266" w:rsidRPr="00D37DE0">
        <w:rPr>
          <w:rFonts w:ascii="Arial" w:eastAsia="Arial Nova" w:hAnsi="Arial" w:cs="Arial"/>
          <w:sz w:val="22"/>
          <w:szCs w:val="22"/>
        </w:rPr>
        <w:t xml:space="preserve">mixed </w:t>
      </w:r>
      <w:r w:rsidR="00E22123" w:rsidRPr="00D37DE0">
        <w:rPr>
          <w:rFonts w:ascii="Arial" w:eastAsia="Arial Nova" w:hAnsi="Arial" w:cs="Arial"/>
          <w:sz w:val="22"/>
          <w:szCs w:val="22"/>
        </w:rPr>
        <w:t xml:space="preserve">method </w:t>
      </w:r>
      <w:r w:rsidR="002519BB" w:rsidRPr="00D37DE0">
        <w:rPr>
          <w:rFonts w:ascii="Arial" w:eastAsia="Arial Nova" w:hAnsi="Arial" w:cs="Arial"/>
          <w:sz w:val="22"/>
          <w:szCs w:val="22"/>
        </w:rPr>
        <w:t>approach</w:t>
      </w:r>
      <w:r w:rsidR="00E22123" w:rsidRPr="00D37DE0">
        <w:rPr>
          <w:rFonts w:ascii="Arial" w:eastAsia="Arial Nova" w:hAnsi="Arial" w:cs="Arial"/>
          <w:sz w:val="22"/>
          <w:szCs w:val="22"/>
        </w:rPr>
        <w:t xml:space="preserve"> would be within</w:t>
      </w:r>
      <w:r w:rsidR="00666DB8" w:rsidRPr="00D37DE0">
        <w:rPr>
          <w:rFonts w:ascii="Arial" w:eastAsia="Arial Nova" w:hAnsi="Arial" w:cs="Arial"/>
          <w:sz w:val="22"/>
          <w:szCs w:val="22"/>
        </w:rPr>
        <w:t xml:space="preserve"> my </w:t>
      </w:r>
      <w:r w:rsidR="002519BB" w:rsidRPr="00D37DE0">
        <w:rPr>
          <w:rFonts w:ascii="Arial" w:eastAsia="Arial Nova" w:hAnsi="Arial" w:cs="Arial"/>
          <w:sz w:val="22"/>
          <w:szCs w:val="22"/>
        </w:rPr>
        <w:t>work-based</w:t>
      </w:r>
      <w:r w:rsidR="00666DB8" w:rsidRPr="00D37DE0">
        <w:rPr>
          <w:rFonts w:ascii="Arial" w:eastAsia="Arial Nova" w:hAnsi="Arial" w:cs="Arial"/>
          <w:sz w:val="22"/>
          <w:szCs w:val="22"/>
        </w:rPr>
        <w:t xml:space="preserve"> project</w:t>
      </w:r>
      <w:r w:rsidR="002519BB" w:rsidRPr="00D37DE0">
        <w:rPr>
          <w:rFonts w:ascii="Arial" w:eastAsia="Arial Nova" w:hAnsi="Arial" w:cs="Arial"/>
          <w:sz w:val="22"/>
          <w:szCs w:val="22"/>
        </w:rPr>
        <w:t xml:space="preserve"> and that I must stay open minded </w:t>
      </w:r>
      <w:r w:rsidR="00DC42F4" w:rsidRPr="00D37DE0">
        <w:rPr>
          <w:rFonts w:ascii="Arial" w:eastAsia="Arial Nova" w:hAnsi="Arial" w:cs="Arial"/>
          <w:sz w:val="22"/>
          <w:szCs w:val="22"/>
        </w:rPr>
        <w:t xml:space="preserve">with </w:t>
      </w:r>
      <w:r w:rsidR="002519BB" w:rsidRPr="00D37DE0">
        <w:rPr>
          <w:rFonts w:ascii="Arial" w:eastAsia="Arial Nova" w:hAnsi="Arial" w:cs="Arial"/>
          <w:sz w:val="22"/>
          <w:szCs w:val="22"/>
        </w:rPr>
        <w:t>my c</w:t>
      </w:r>
      <w:r w:rsidR="005C144B" w:rsidRPr="00D37DE0">
        <w:rPr>
          <w:rFonts w:ascii="Arial" w:eastAsia="Arial Nova" w:hAnsi="Arial" w:cs="Arial"/>
          <w:sz w:val="22"/>
          <w:szCs w:val="22"/>
        </w:rPr>
        <w:t xml:space="preserve">hoices. </w:t>
      </w:r>
    </w:p>
    <w:p w14:paraId="6571FBB1" w14:textId="403A50DE" w:rsidR="00E86BC7" w:rsidRPr="00D37DE0" w:rsidRDefault="00FB05C3" w:rsidP="7A57FC2B">
      <w:pPr>
        <w:spacing w:before="100" w:beforeAutospacing="1" w:after="100" w:afterAutospacing="1"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ETHICAL CONSIDERATIONS</w:t>
      </w:r>
    </w:p>
    <w:p w14:paraId="18CB99BE" w14:textId="2C900F96" w:rsidR="00517160" w:rsidRPr="00D37DE0" w:rsidRDefault="00517160" w:rsidP="7A57FC2B">
      <w:pPr>
        <w:spacing w:before="100" w:beforeAutospacing="1" w:after="100" w:afterAutospacing="1"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Ethical concerns can emerge right from the initial access stage, where a researcher may</w:t>
      </w:r>
      <w:r w:rsidR="00502964" w:rsidRPr="00D37DE0">
        <w:rPr>
          <w:rFonts w:ascii="Arial" w:eastAsia="Arial Nova" w:hAnsi="Arial" w:cs="Arial"/>
          <w:sz w:val="22"/>
          <w:szCs w:val="22"/>
        </w:rPr>
        <w:t xml:space="preserve"> put pressure on students to participate (Gray, 2007). </w:t>
      </w:r>
      <w:r w:rsidR="000F7C01" w:rsidRPr="00D37DE0">
        <w:rPr>
          <w:rFonts w:ascii="Arial" w:eastAsia="Arial Nova" w:hAnsi="Arial" w:cs="Arial"/>
          <w:sz w:val="22"/>
          <w:szCs w:val="22"/>
        </w:rPr>
        <w:t xml:space="preserve">Consent must always be granted but it must be </w:t>
      </w:r>
      <w:r w:rsidR="00DB4D32" w:rsidRPr="00D37DE0">
        <w:rPr>
          <w:rFonts w:ascii="Arial" w:eastAsia="Arial Nova" w:hAnsi="Arial" w:cs="Arial"/>
          <w:i/>
          <w:iCs/>
          <w:sz w:val="22"/>
          <w:szCs w:val="22"/>
        </w:rPr>
        <w:t xml:space="preserve">informed </w:t>
      </w:r>
      <w:r w:rsidR="00DB4D32" w:rsidRPr="00D37DE0">
        <w:rPr>
          <w:rFonts w:ascii="Arial" w:eastAsia="Arial Nova" w:hAnsi="Arial" w:cs="Arial"/>
          <w:sz w:val="22"/>
          <w:szCs w:val="22"/>
        </w:rPr>
        <w:t xml:space="preserve">content. An explanation of the project must </w:t>
      </w:r>
      <w:r w:rsidR="00624C57" w:rsidRPr="00D37DE0">
        <w:rPr>
          <w:rFonts w:ascii="Arial" w:eastAsia="Arial Nova" w:hAnsi="Arial" w:cs="Arial"/>
          <w:sz w:val="22"/>
          <w:szCs w:val="22"/>
        </w:rPr>
        <w:t xml:space="preserve">be </w:t>
      </w:r>
      <w:r w:rsidR="00542E06" w:rsidRPr="00D37DE0">
        <w:rPr>
          <w:rFonts w:ascii="Arial" w:eastAsia="Arial Nova" w:hAnsi="Arial" w:cs="Arial"/>
          <w:sz w:val="22"/>
          <w:szCs w:val="22"/>
        </w:rPr>
        <w:t xml:space="preserve">given with clarity as far as is possible. Gray (2007) highlights </w:t>
      </w:r>
      <w:r w:rsidR="00BA1874" w:rsidRPr="00D37DE0">
        <w:rPr>
          <w:rFonts w:ascii="Arial" w:eastAsia="Arial Nova" w:hAnsi="Arial" w:cs="Arial"/>
          <w:sz w:val="22"/>
          <w:szCs w:val="22"/>
        </w:rPr>
        <w:t xml:space="preserve">this </w:t>
      </w:r>
      <w:r w:rsidR="004E6FD6" w:rsidRPr="00D37DE0">
        <w:rPr>
          <w:rFonts w:ascii="Arial" w:eastAsia="Arial Nova" w:hAnsi="Arial" w:cs="Arial"/>
          <w:sz w:val="22"/>
          <w:szCs w:val="22"/>
        </w:rPr>
        <w:t xml:space="preserve">by </w:t>
      </w:r>
      <w:r w:rsidR="00BF1506" w:rsidRPr="00D37DE0">
        <w:rPr>
          <w:rFonts w:ascii="Arial" w:eastAsia="Arial Nova" w:hAnsi="Arial" w:cs="Arial"/>
          <w:sz w:val="22"/>
          <w:szCs w:val="22"/>
        </w:rPr>
        <w:t>answering</w:t>
      </w:r>
      <w:r w:rsidR="00F3005C" w:rsidRPr="00D37DE0">
        <w:rPr>
          <w:rFonts w:ascii="Arial" w:eastAsia="Arial Nova" w:hAnsi="Arial" w:cs="Arial"/>
          <w:sz w:val="22"/>
          <w:szCs w:val="22"/>
        </w:rPr>
        <w:t xml:space="preserve"> the following questions when recruiting </w:t>
      </w:r>
      <w:r w:rsidR="00BF1506" w:rsidRPr="00D37DE0">
        <w:rPr>
          <w:rFonts w:ascii="Arial" w:eastAsia="Arial Nova" w:hAnsi="Arial" w:cs="Arial"/>
          <w:sz w:val="22"/>
          <w:szCs w:val="22"/>
        </w:rPr>
        <w:t xml:space="preserve">participants: </w:t>
      </w:r>
    </w:p>
    <w:p w14:paraId="0CF1BA24" w14:textId="355B218F" w:rsidR="00BA1874" w:rsidRPr="00D37DE0" w:rsidRDefault="00BB41BE" w:rsidP="7A57FC2B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What are</w:t>
      </w:r>
      <w:r w:rsidR="00E66081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Pr="00D37DE0">
        <w:rPr>
          <w:rFonts w:ascii="Arial" w:eastAsia="Arial Nova" w:hAnsi="Arial" w:cs="Arial"/>
          <w:sz w:val="22"/>
          <w:szCs w:val="22"/>
        </w:rPr>
        <w:t xml:space="preserve">the </w:t>
      </w:r>
      <w:r w:rsidR="00267E80" w:rsidRPr="00D37DE0">
        <w:rPr>
          <w:rFonts w:ascii="Arial" w:eastAsia="Arial Nova" w:hAnsi="Arial" w:cs="Arial"/>
          <w:sz w:val="22"/>
          <w:szCs w:val="22"/>
        </w:rPr>
        <w:t>aims of the research</w:t>
      </w:r>
      <w:r w:rsidR="00E66081" w:rsidRPr="00D37DE0">
        <w:rPr>
          <w:rFonts w:ascii="Arial" w:eastAsia="Arial Nova" w:hAnsi="Arial" w:cs="Arial"/>
          <w:sz w:val="22"/>
          <w:szCs w:val="22"/>
        </w:rPr>
        <w:t>?</w:t>
      </w:r>
    </w:p>
    <w:p w14:paraId="13CB4BC5" w14:textId="042338CE" w:rsidR="00267E80" w:rsidRPr="00D37DE0" w:rsidRDefault="00267E80" w:rsidP="7A57FC2B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Who will be undertaking it</w:t>
      </w:r>
      <w:r w:rsidR="00E66081" w:rsidRPr="00D37DE0">
        <w:rPr>
          <w:rFonts w:ascii="Arial" w:eastAsia="Arial Nova" w:hAnsi="Arial" w:cs="Arial"/>
          <w:sz w:val="22"/>
          <w:szCs w:val="22"/>
        </w:rPr>
        <w:t>?</w:t>
      </w:r>
    </w:p>
    <w:p w14:paraId="126B668A" w14:textId="5646DFBF" w:rsidR="00267E80" w:rsidRPr="00D37DE0" w:rsidRDefault="00267E80" w:rsidP="7A57FC2B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Who is being asked to participate</w:t>
      </w:r>
      <w:r w:rsidR="00E66081" w:rsidRPr="00D37DE0">
        <w:rPr>
          <w:rFonts w:ascii="Arial" w:eastAsia="Arial Nova" w:hAnsi="Arial" w:cs="Arial"/>
          <w:sz w:val="22"/>
          <w:szCs w:val="22"/>
        </w:rPr>
        <w:t>?</w:t>
      </w:r>
    </w:p>
    <w:p w14:paraId="66B36D1B" w14:textId="780282F7" w:rsidR="00267E80" w:rsidRPr="00D37DE0" w:rsidRDefault="00267E80" w:rsidP="7A57FC2B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What kind of information is being sought</w:t>
      </w:r>
      <w:r w:rsidR="00E66081" w:rsidRPr="00D37DE0">
        <w:rPr>
          <w:rFonts w:ascii="Arial" w:eastAsia="Arial Nova" w:hAnsi="Arial" w:cs="Arial"/>
          <w:sz w:val="22"/>
          <w:szCs w:val="22"/>
        </w:rPr>
        <w:t>?</w:t>
      </w:r>
    </w:p>
    <w:p w14:paraId="6FC8E681" w14:textId="1367431B" w:rsidR="00267E80" w:rsidRPr="00D37DE0" w:rsidRDefault="00267E80" w:rsidP="7A57FC2B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How much of the participant’s time is required</w:t>
      </w:r>
      <w:r w:rsidR="00E66081" w:rsidRPr="00D37DE0">
        <w:rPr>
          <w:rFonts w:ascii="Arial" w:eastAsia="Arial Nova" w:hAnsi="Arial" w:cs="Arial"/>
          <w:sz w:val="22"/>
          <w:szCs w:val="22"/>
        </w:rPr>
        <w:t>?</w:t>
      </w:r>
    </w:p>
    <w:p w14:paraId="2340BD40" w14:textId="05C4E1F7" w:rsidR="00C23850" w:rsidRPr="00D37DE0" w:rsidRDefault="00823128" w:rsidP="00FD4DEC">
      <w:pPr>
        <w:spacing w:before="100" w:beforeAutospacing="1" w:after="100" w:afterAutospacing="1"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The Belmont Report provides a fundamental ethical framework for conducting researc</w:t>
      </w:r>
      <w:r w:rsidR="002709B6" w:rsidRPr="00D37DE0">
        <w:rPr>
          <w:rFonts w:ascii="Arial" w:eastAsia="Arial Nova" w:hAnsi="Arial" w:cs="Arial"/>
          <w:sz w:val="22"/>
          <w:szCs w:val="22"/>
        </w:rPr>
        <w:t xml:space="preserve">h with human participants. </w:t>
      </w:r>
      <w:r w:rsidR="00A0262D" w:rsidRPr="00D37DE0">
        <w:rPr>
          <w:rFonts w:ascii="Arial" w:eastAsia="Arial Nova" w:hAnsi="Arial" w:cs="Arial"/>
          <w:sz w:val="22"/>
          <w:szCs w:val="22"/>
        </w:rPr>
        <w:t xml:space="preserve">It was published in 1979 by the National Commission for the Protection of Human Subjects of Biomedical and </w:t>
      </w:r>
      <w:proofErr w:type="spellStart"/>
      <w:r w:rsidR="00A0262D" w:rsidRPr="00D37DE0">
        <w:rPr>
          <w:rFonts w:ascii="Arial" w:eastAsia="Arial Nova" w:hAnsi="Arial" w:cs="Arial"/>
          <w:sz w:val="22"/>
          <w:szCs w:val="22"/>
        </w:rPr>
        <w:t>Behavioural</w:t>
      </w:r>
      <w:proofErr w:type="spellEnd"/>
      <w:r w:rsidR="00A0262D" w:rsidRPr="00D37DE0">
        <w:rPr>
          <w:rFonts w:ascii="Arial" w:eastAsia="Arial Nova" w:hAnsi="Arial" w:cs="Arial"/>
          <w:sz w:val="22"/>
          <w:szCs w:val="22"/>
        </w:rPr>
        <w:t xml:space="preserve"> Research i</w:t>
      </w:r>
      <w:r w:rsidR="00D05882" w:rsidRPr="00D37DE0">
        <w:rPr>
          <w:rFonts w:ascii="Arial" w:eastAsia="Arial Nova" w:hAnsi="Arial" w:cs="Arial"/>
          <w:sz w:val="22"/>
          <w:szCs w:val="22"/>
        </w:rPr>
        <w:t>n the United State</w:t>
      </w:r>
      <w:r w:rsidR="003C53BB" w:rsidRPr="00D37DE0">
        <w:rPr>
          <w:rFonts w:ascii="Arial" w:eastAsia="Arial Nova" w:hAnsi="Arial" w:cs="Arial"/>
          <w:sz w:val="22"/>
          <w:szCs w:val="22"/>
        </w:rPr>
        <w:t>s. It was created</w:t>
      </w:r>
      <w:r w:rsidR="00D05882" w:rsidRPr="00D37DE0">
        <w:rPr>
          <w:rFonts w:ascii="Arial" w:eastAsia="Arial Nova" w:hAnsi="Arial" w:cs="Arial"/>
          <w:sz w:val="22"/>
          <w:szCs w:val="22"/>
        </w:rPr>
        <w:t xml:space="preserve"> in response to </w:t>
      </w:r>
      <w:r w:rsidR="004A76CA" w:rsidRPr="00D37DE0">
        <w:rPr>
          <w:rFonts w:ascii="Arial" w:eastAsia="Arial Nova" w:hAnsi="Arial" w:cs="Arial"/>
          <w:sz w:val="22"/>
          <w:szCs w:val="22"/>
        </w:rPr>
        <w:t xml:space="preserve">reports of </w:t>
      </w:r>
      <w:r w:rsidR="00D05882" w:rsidRPr="00D37DE0">
        <w:rPr>
          <w:rFonts w:ascii="Arial" w:eastAsia="Arial Nova" w:hAnsi="Arial" w:cs="Arial"/>
          <w:sz w:val="22"/>
          <w:szCs w:val="22"/>
        </w:rPr>
        <w:t>unethical practices</w:t>
      </w:r>
      <w:r w:rsidR="004C4380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741261" w:rsidRPr="00D37DE0">
        <w:rPr>
          <w:rFonts w:ascii="Arial" w:eastAsia="Arial Nova" w:hAnsi="Arial" w:cs="Arial"/>
          <w:sz w:val="22"/>
          <w:szCs w:val="22"/>
        </w:rPr>
        <w:t xml:space="preserve">in research </w:t>
      </w:r>
      <w:r w:rsidR="004C4380" w:rsidRPr="00D37DE0">
        <w:rPr>
          <w:rFonts w:ascii="Arial" w:eastAsia="Arial Nova" w:hAnsi="Arial" w:cs="Arial"/>
          <w:sz w:val="22"/>
          <w:szCs w:val="22"/>
        </w:rPr>
        <w:t xml:space="preserve">and </w:t>
      </w:r>
      <w:r w:rsidR="006C0F40" w:rsidRPr="00D37DE0">
        <w:rPr>
          <w:rFonts w:ascii="Arial" w:eastAsia="Arial Nova" w:hAnsi="Arial" w:cs="Arial"/>
          <w:sz w:val="22"/>
          <w:szCs w:val="22"/>
        </w:rPr>
        <w:t xml:space="preserve">it was noted that there was an </w:t>
      </w:r>
      <w:r w:rsidR="00741261" w:rsidRPr="00D37DE0">
        <w:rPr>
          <w:rFonts w:ascii="Arial" w:eastAsia="Arial Nova" w:hAnsi="Arial" w:cs="Arial"/>
          <w:sz w:val="22"/>
          <w:szCs w:val="22"/>
        </w:rPr>
        <w:t>u</w:t>
      </w:r>
      <w:r w:rsidR="006C0F40" w:rsidRPr="00D37DE0">
        <w:rPr>
          <w:rFonts w:ascii="Arial" w:eastAsia="Arial Nova" w:hAnsi="Arial" w:cs="Arial"/>
          <w:sz w:val="22"/>
          <w:szCs w:val="22"/>
        </w:rPr>
        <w:t>n</w:t>
      </w:r>
      <w:r w:rsidR="00032373" w:rsidRPr="00D37DE0">
        <w:rPr>
          <w:rFonts w:ascii="Arial" w:eastAsia="Arial Nova" w:hAnsi="Arial" w:cs="Arial"/>
          <w:sz w:val="22"/>
          <w:szCs w:val="22"/>
        </w:rPr>
        <w:t xml:space="preserve">established guideline in ethical </w:t>
      </w:r>
      <w:r w:rsidR="00741261" w:rsidRPr="00D37DE0">
        <w:rPr>
          <w:rFonts w:ascii="Arial" w:eastAsia="Arial Nova" w:hAnsi="Arial" w:cs="Arial"/>
          <w:sz w:val="22"/>
          <w:szCs w:val="22"/>
        </w:rPr>
        <w:t>considerations. There</w:t>
      </w:r>
      <w:r w:rsidR="006E7CE6" w:rsidRPr="00D37DE0">
        <w:rPr>
          <w:rFonts w:ascii="Arial" w:eastAsia="Arial Nova" w:hAnsi="Arial" w:cs="Arial"/>
          <w:sz w:val="22"/>
          <w:szCs w:val="22"/>
        </w:rPr>
        <w:t xml:space="preserve"> are three core ethical principle</w:t>
      </w:r>
      <w:r w:rsidR="00895F28" w:rsidRPr="00D37DE0">
        <w:rPr>
          <w:rFonts w:ascii="Arial" w:eastAsia="Arial Nova" w:hAnsi="Arial" w:cs="Arial"/>
          <w:sz w:val="22"/>
          <w:szCs w:val="22"/>
        </w:rPr>
        <w:t>s</w:t>
      </w:r>
      <w:r w:rsidR="006E7CE6" w:rsidRPr="00D37DE0">
        <w:rPr>
          <w:rFonts w:ascii="Arial" w:eastAsia="Arial Nova" w:hAnsi="Arial" w:cs="Arial"/>
          <w:sz w:val="22"/>
          <w:szCs w:val="22"/>
        </w:rPr>
        <w:t xml:space="preserve"> of the Belmont Report: Respect for Persons; </w:t>
      </w:r>
      <w:proofErr w:type="spellStart"/>
      <w:r w:rsidR="006E7CE6" w:rsidRPr="00D37DE0">
        <w:rPr>
          <w:rFonts w:ascii="Arial" w:eastAsia="Arial Nova" w:hAnsi="Arial" w:cs="Arial"/>
          <w:sz w:val="22"/>
          <w:szCs w:val="22"/>
        </w:rPr>
        <w:t>Beneficience</w:t>
      </w:r>
      <w:proofErr w:type="spellEnd"/>
      <w:r w:rsidR="006E7CE6" w:rsidRPr="00D37DE0">
        <w:rPr>
          <w:rFonts w:ascii="Arial" w:eastAsia="Arial Nova" w:hAnsi="Arial" w:cs="Arial"/>
          <w:sz w:val="22"/>
          <w:szCs w:val="22"/>
        </w:rPr>
        <w:t xml:space="preserve"> and Justice (</w:t>
      </w:r>
      <w:r w:rsidR="00F43B95" w:rsidRPr="00D37DE0">
        <w:rPr>
          <w:rFonts w:ascii="Arial" w:eastAsia="Arial Nova" w:hAnsi="Arial" w:cs="Arial"/>
          <w:sz w:val="22"/>
          <w:szCs w:val="22"/>
        </w:rPr>
        <w:t>2022</w:t>
      </w:r>
      <w:r w:rsidR="00FD4DEC" w:rsidRPr="00D37DE0">
        <w:rPr>
          <w:rFonts w:ascii="Arial" w:eastAsia="Arial Nova" w:hAnsi="Arial" w:cs="Arial"/>
          <w:sz w:val="22"/>
          <w:szCs w:val="22"/>
        </w:rPr>
        <w:t>, p. 167).</w:t>
      </w:r>
      <w:r w:rsidR="00281644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5070D2" w:rsidRPr="00D37DE0">
        <w:rPr>
          <w:rFonts w:ascii="Arial" w:eastAsia="Arial Nova" w:hAnsi="Arial" w:cs="Arial"/>
          <w:sz w:val="22"/>
          <w:szCs w:val="22"/>
        </w:rPr>
        <w:t>The Belmont Report is thorough and highlights how necessary ethical considerations are</w:t>
      </w:r>
      <w:r w:rsidR="0087278A" w:rsidRPr="00D37DE0">
        <w:rPr>
          <w:rFonts w:ascii="Arial" w:eastAsia="Arial Nova" w:hAnsi="Arial" w:cs="Arial"/>
          <w:sz w:val="22"/>
          <w:szCs w:val="22"/>
        </w:rPr>
        <w:t xml:space="preserve">. </w:t>
      </w:r>
    </w:p>
    <w:p w14:paraId="183A7ABD" w14:textId="6A29D248" w:rsidR="004F6B83" w:rsidRPr="00D37DE0" w:rsidRDefault="00F36889" w:rsidP="001E41A0">
      <w:pPr>
        <w:spacing w:before="100" w:beforeAutospacing="1" w:after="100" w:afterAutospacing="1" w:line="360" w:lineRule="auto"/>
        <w:divId w:val="1645818906"/>
        <w:rPr>
          <w:rFonts w:ascii="Arial" w:hAnsi="Arial" w:cs="Arial"/>
          <w:sz w:val="22"/>
          <w:szCs w:val="22"/>
          <w:lang w:val="en-GB" w:eastAsia="en-GB"/>
        </w:rPr>
      </w:pPr>
      <w:r w:rsidRPr="00D37DE0">
        <w:rPr>
          <w:rFonts w:ascii="Arial" w:hAnsi="Arial" w:cs="Arial"/>
          <w:sz w:val="22"/>
          <w:szCs w:val="22"/>
          <w:lang w:val="en-GB" w:eastAsia="en-GB"/>
        </w:rPr>
        <w:t xml:space="preserve">As both a voice and yoga practitioner, any research I undertake will likely be considered insider research, requiring careful reflection on ethical issues specific to my professional environment. I must adhere to a research ethics code of practice and ensure that I personally feel confident in </w:t>
      </w:r>
      <w:r w:rsidRPr="00D37DE0">
        <w:rPr>
          <w:rFonts w:ascii="Arial" w:hAnsi="Arial" w:cs="Arial"/>
          <w:sz w:val="22"/>
          <w:szCs w:val="22"/>
          <w:lang w:val="en-GB" w:eastAsia="en-GB"/>
        </w:rPr>
        <w:lastRenderedPageBreak/>
        <w:t xml:space="preserve">my study. Additionally, it is important to consider my relationship with participants and ensure that both </w:t>
      </w:r>
      <w:r w:rsidR="005E60EA" w:rsidRPr="00D37DE0">
        <w:rPr>
          <w:rFonts w:ascii="Arial" w:hAnsi="Arial" w:cs="Arial"/>
          <w:sz w:val="22"/>
          <w:szCs w:val="22"/>
          <w:lang w:val="en-GB" w:eastAsia="en-GB"/>
        </w:rPr>
        <w:t>myself, as the research</w:t>
      </w:r>
      <w:r w:rsidR="001E41A0" w:rsidRPr="00D37DE0">
        <w:rPr>
          <w:rFonts w:ascii="Arial" w:hAnsi="Arial" w:cs="Arial"/>
          <w:sz w:val="22"/>
          <w:szCs w:val="22"/>
          <w:lang w:val="en-GB" w:eastAsia="en-GB"/>
        </w:rPr>
        <w:t xml:space="preserve">er </w:t>
      </w:r>
      <w:r w:rsidRPr="00D37DE0">
        <w:rPr>
          <w:rFonts w:ascii="Arial" w:hAnsi="Arial" w:cs="Arial"/>
          <w:sz w:val="22"/>
          <w:szCs w:val="22"/>
          <w:lang w:val="en-GB" w:eastAsia="en-GB"/>
        </w:rPr>
        <w:t xml:space="preserve">and </w:t>
      </w:r>
      <w:r w:rsidR="005E60EA" w:rsidRPr="00D37DE0">
        <w:rPr>
          <w:rFonts w:ascii="Arial" w:hAnsi="Arial" w:cs="Arial"/>
          <w:sz w:val="22"/>
          <w:szCs w:val="22"/>
          <w:lang w:val="en-GB" w:eastAsia="en-GB"/>
        </w:rPr>
        <w:t xml:space="preserve">the </w:t>
      </w:r>
      <w:r w:rsidRPr="00D37DE0">
        <w:rPr>
          <w:rFonts w:ascii="Arial" w:hAnsi="Arial" w:cs="Arial"/>
          <w:sz w:val="22"/>
          <w:szCs w:val="22"/>
          <w:lang w:val="en-GB" w:eastAsia="en-GB"/>
        </w:rPr>
        <w:t>participants feel comfortable with the chosen methods</w:t>
      </w:r>
      <w:r w:rsidR="005E60EA" w:rsidRPr="00D37DE0">
        <w:rPr>
          <w:rFonts w:ascii="Arial" w:hAnsi="Arial" w:cs="Arial"/>
          <w:sz w:val="22"/>
          <w:szCs w:val="22"/>
          <w:lang w:val="en-GB" w:eastAsia="en-GB"/>
        </w:rPr>
        <w:t xml:space="preserve"> (</w:t>
      </w:r>
      <w:proofErr w:type="spellStart"/>
      <w:r w:rsidR="005E60EA" w:rsidRPr="00D37DE0">
        <w:rPr>
          <w:rFonts w:ascii="Arial" w:hAnsi="Arial" w:cs="Arial"/>
          <w:sz w:val="22"/>
          <w:szCs w:val="22"/>
          <w:lang w:val="en-GB" w:eastAsia="en-GB"/>
        </w:rPr>
        <w:t>Costley</w:t>
      </w:r>
      <w:proofErr w:type="spellEnd"/>
      <w:r w:rsidR="005E60EA" w:rsidRPr="00D37DE0">
        <w:rPr>
          <w:rFonts w:ascii="Arial" w:hAnsi="Arial" w:cs="Arial"/>
          <w:sz w:val="22"/>
          <w:szCs w:val="22"/>
          <w:lang w:val="en-GB" w:eastAsia="en-GB"/>
        </w:rPr>
        <w:t xml:space="preserve">, Elliott and Gibbs, </w:t>
      </w:r>
      <w:r w:rsidR="005229F2" w:rsidRPr="00D37DE0">
        <w:rPr>
          <w:rFonts w:ascii="Arial" w:hAnsi="Arial" w:cs="Arial"/>
          <w:sz w:val="22"/>
          <w:szCs w:val="22"/>
          <w:lang w:val="en-GB" w:eastAsia="en-GB"/>
        </w:rPr>
        <w:t>2010).</w:t>
      </w:r>
      <w:r w:rsidR="006C13E4" w:rsidRPr="00D37DE0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00B408D6" w:rsidRPr="00D37DE0">
        <w:rPr>
          <w:rFonts w:ascii="Arial" w:hAnsi="Arial" w:cs="Arial"/>
          <w:sz w:val="22"/>
          <w:szCs w:val="22"/>
          <w:lang w:val="en-GB" w:eastAsia="en-GB"/>
        </w:rPr>
        <w:t>Which brings me to the next section of Insider Research.</w:t>
      </w:r>
    </w:p>
    <w:p w14:paraId="26C58B3B" w14:textId="6A99E36B" w:rsidR="009C54A5" w:rsidRPr="00D37DE0" w:rsidRDefault="40809AF3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INSIDER RESEARCH</w:t>
      </w:r>
    </w:p>
    <w:p w14:paraId="4FDED168" w14:textId="20B7685A" w:rsidR="00B31F81" w:rsidRPr="00D37DE0" w:rsidRDefault="0009319F" w:rsidP="7A57FC2B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There is </w:t>
      </w:r>
      <w:r w:rsidR="00484679" w:rsidRPr="00D37DE0">
        <w:rPr>
          <w:rFonts w:ascii="Arial" w:eastAsia="Arial Nova" w:hAnsi="Arial" w:cs="Arial"/>
          <w:sz w:val="22"/>
          <w:szCs w:val="22"/>
        </w:rPr>
        <w:t xml:space="preserve">a great </w:t>
      </w:r>
      <w:r w:rsidR="00F013A5" w:rsidRPr="00D37DE0">
        <w:rPr>
          <w:rFonts w:ascii="Arial" w:eastAsia="Arial Nova" w:hAnsi="Arial" w:cs="Arial"/>
          <w:sz w:val="22"/>
          <w:szCs w:val="22"/>
        </w:rPr>
        <w:t xml:space="preserve">deal to be gained </w:t>
      </w:r>
      <w:r w:rsidR="00484679" w:rsidRPr="00D37DE0">
        <w:rPr>
          <w:rFonts w:ascii="Arial" w:eastAsia="Arial Nova" w:hAnsi="Arial" w:cs="Arial"/>
          <w:sz w:val="22"/>
          <w:szCs w:val="22"/>
        </w:rPr>
        <w:t>from insider research</w:t>
      </w:r>
      <w:r w:rsidR="00E311F3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8E0675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(</w:t>
      </w:r>
      <w:proofErr w:type="spellStart"/>
      <w:r w:rsidR="008E0675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Berkovic</w:t>
      </w:r>
      <w:proofErr w:type="spellEnd"/>
      <w:r w:rsidR="008E0675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et al., 2020)</w:t>
      </w:r>
      <w:r w:rsidR="00E311F3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. A built trust that already exists between the practitioner and participant</w:t>
      </w:r>
      <w:r w:rsidR="0046089D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although this ‘closeness’ can </w:t>
      </w:r>
      <w:r w:rsidR="00C34E04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sometimes result in the participant becoming closed off</w:t>
      </w:r>
      <w:r w:rsidR="006E3571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. </w:t>
      </w:r>
      <w:r w:rsidR="00BE1602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(</w:t>
      </w:r>
      <w:proofErr w:type="spellStart"/>
      <w:r w:rsidR="00BE1602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Berkovic</w:t>
      </w:r>
      <w:proofErr w:type="spellEnd"/>
      <w:r w:rsidR="00F6737D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et al.,</w:t>
      </w:r>
      <w:r w:rsidR="000F58A4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F6737D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2020)</w:t>
      </w:r>
      <w:r w:rsidR="00BE1602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. </w:t>
      </w:r>
      <w:r w:rsidR="0034374C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There is a </w:t>
      </w:r>
      <w:r w:rsidR="00004117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good example of this in </w:t>
      </w:r>
      <w:r w:rsidR="00915504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the </w:t>
      </w:r>
      <w:r w:rsidR="00004117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study </w:t>
      </w:r>
      <w:r w:rsidR="005A32E9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by (</w:t>
      </w:r>
      <w:proofErr w:type="spellStart"/>
      <w:r w:rsidR="005A32E9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Berkovic</w:t>
      </w:r>
      <w:proofErr w:type="spellEnd"/>
      <w:r w:rsidR="005A32E9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et al., 2020, p.2) in which it </w:t>
      </w:r>
      <w:r w:rsidR="00EA0771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was </w:t>
      </w:r>
      <w:r w:rsidR="005A32E9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reported that </w:t>
      </w:r>
      <w:r w:rsidR="00EA0771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there was a</w:t>
      </w:r>
      <w:r w:rsidR="0034374C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F6737D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“shared experience</w:t>
      </w:r>
      <w:r w:rsidR="00AC6FA8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which may have diminished the neutrality of the interview”.</w:t>
      </w:r>
    </w:p>
    <w:p w14:paraId="0265A4F2" w14:textId="153BCACE" w:rsidR="00816092" w:rsidRPr="00D37DE0" w:rsidRDefault="00C21C9A" w:rsidP="7A57FC2B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Because </w:t>
      </w:r>
      <w:r w:rsidR="00AA0572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these researchers</w:t>
      </w:r>
      <w:r w:rsidR="00A13ADD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developed some guidelines to adhere to</w:t>
      </w:r>
      <w:r w:rsidR="00816092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during an interview process.</w:t>
      </w:r>
    </w:p>
    <w:p w14:paraId="352074B2" w14:textId="25DE182B" w:rsidR="00F55906" w:rsidRPr="00D37DE0" w:rsidRDefault="00F55906" w:rsidP="7A57FC2B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I will list 3 of these</w:t>
      </w:r>
      <w:r w:rsidR="000E75EA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:</w:t>
      </w:r>
      <w:r w:rsidR="00AA0572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="00AA0572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Berkovic</w:t>
      </w:r>
      <w:proofErr w:type="spellEnd"/>
      <w:r w:rsidR="00AA0572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etc</w:t>
      </w:r>
      <w:r w:rsidR="000E75EA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al., 2020, p. 2)</w:t>
      </w:r>
    </w:p>
    <w:p w14:paraId="50D919E7" w14:textId="2A56C554" w:rsidR="00F55906" w:rsidRPr="00D37DE0" w:rsidRDefault="00F55906" w:rsidP="7A57FC2B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Do </w:t>
      </w:r>
      <w:r w:rsidR="0010464B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not </w:t>
      </w:r>
      <w:r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assume to understand the lived experience of the participant</w:t>
      </w:r>
      <w:r w:rsidR="009D22A1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14:paraId="72EF1402" w14:textId="75420A6D" w:rsidR="009D22A1" w:rsidRPr="00D37DE0" w:rsidRDefault="009D22A1" w:rsidP="7A57FC2B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Remain impartial during the interview process.</w:t>
      </w:r>
    </w:p>
    <w:p w14:paraId="18B8991F" w14:textId="481A3432" w:rsidR="009D22A1" w:rsidRPr="00D37DE0" w:rsidRDefault="00502F48" w:rsidP="7A57FC2B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Maintain role as the researcher</w:t>
      </w:r>
      <w:r w:rsidR="0010464B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. </w:t>
      </w:r>
    </w:p>
    <w:p w14:paraId="7E24426D" w14:textId="3A5CBF86" w:rsidR="005D2721" w:rsidRPr="00D37DE0" w:rsidRDefault="00337663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Setting guidelines as a researcher is a useful device </w:t>
      </w:r>
      <w:r w:rsidR="002179EF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to</w:t>
      </w:r>
      <w:r w:rsidR="00AF78E6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lean on in order to maintain </w:t>
      </w:r>
      <w:r w:rsidR="002179EF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a non-bias stat</w:t>
      </w:r>
      <w:r w:rsidR="005E417D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us. </w:t>
      </w:r>
      <w:r w:rsidR="00AF0306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This </w:t>
      </w:r>
      <w:r w:rsidR="00162640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definition of research bias</w:t>
      </w:r>
      <w:r w:rsidR="00AF0306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:</w:t>
      </w:r>
      <w:r w:rsidR="004E0D1E"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Pr="00D37DE0">
        <w:rPr>
          <w:rFonts w:ascii="Arial" w:eastAsia="Times New Roman" w:hAnsi="Arial" w:cs="Arial"/>
          <w:color w:val="000000" w:themeColor="text1"/>
          <w:sz w:val="22"/>
          <w:szCs w:val="22"/>
        </w:rPr>
        <w:t>“</w:t>
      </w:r>
      <w:r w:rsidRPr="00D37DE0">
        <w:rPr>
          <w:rFonts w:ascii="Arial" w:eastAsia="Arial Nova" w:hAnsi="Arial" w:cs="Arial"/>
          <w:sz w:val="22"/>
          <w:szCs w:val="22"/>
        </w:rPr>
        <w:t>any influence that distorts the results of a study in statistics</w:t>
      </w:r>
      <w:r w:rsidR="003F19AD" w:rsidRPr="00D37DE0">
        <w:rPr>
          <w:rFonts w:ascii="Arial" w:eastAsia="Arial Nova" w:hAnsi="Arial" w:cs="Arial"/>
          <w:sz w:val="22"/>
          <w:szCs w:val="22"/>
        </w:rPr>
        <w:t>”</w:t>
      </w:r>
      <w:r w:rsidR="002C2E7B" w:rsidRPr="00D37DE0">
        <w:rPr>
          <w:rFonts w:ascii="Arial" w:eastAsia="Arial Nova" w:hAnsi="Arial" w:cs="Arial"/>
          <w:sz w:val="22"/>
          <w:szCs w:val="22"/>
        </w:rPr>
        <w:t xml:space="preserve"> (Gray, 2</w:t>
      </w:r>
      <w:r w:rsidR="008B0DCF" w:rsidRPr="00D37DE0">
        <w:rPr>
          <w:rFonts w:ascii="Arial" w:eastAsia="Arial Nova" w:hAnsi="Arial" w:cs="Arial"/>
          <w:sz w:val="22"/>
          <w:szCs w:val="22"/>
        </w:rPr>
        <w:t>004</w:t>
      </w:r>
      <w:r w:rsidR="00EB2C17" w:rsidRPr="00D37DE0">
        <w:rPr>
          <w:rFonts w:ascii="Arial" w:eastAsia="Arial Nova" w:hAnsi="Arial" w:cs="Arial"/>
          <w:sz w:val="22"/>
          <w:szCs w:val="22"/>
        </w:rPr>
        <w:t>, p. 395</w:t>
      </w:r>
      <w:r w:rsidR="008B0DCF" w:rsidRPr="00D37DE0">
        <w:rPr>
          <w:rFonts w:ascii="Arial" w:eastAsia="Arial Nova" w:hAnsi="Arial" w:cs="Arial"/>
          <w:sz w:val="22"/>
          <w:szCs w:val="22"/>
        </w:rPr>
        <w:t xml:space="preserve">) </w:t>
      </w:r>
      <w:r w:rsidR="00AF0306" w:rsidRPr="00D37DE0">
        <w:rPr>
          <w:rFonts w:ascii="Arial" w:eastAsia="Arial Nova" w:hAnsi="Arial" w:cs="Arial"/>
          <w:sz w:val="22"/>
          <w:szCs w:val="22"/>
        </w:rPr>
        <w:t xml:space="preserve">is </w:t>
      </w:r>
      <w:r w:rsidR="008B0DCF" w:rsidRPr="00D37DE0">
        <w:rPr>
          <w:rFonts w:ascii="Arial" w:eastAsia="Arial Nova" w:hAnsi="Arial" w:cs="Arial"/>
          <w:sz w:val="22"/>
          <w:szCs w:val="22"/>
        </w:rPr>
        <w:t xml:space="preserve">clear indication of the disruption </w:t>
      </w:r>
      <w:r w:rsidR="00EB2C17" w:rsidRPr="00D37DE0">
        <w:rPr>
          <w:rFonts w:ascii="Arial" w:eastAsia="Arial Nova" w:hAnsi="Arial" w:cs="Arial"/>
          <w:sz w:val="22"/>
          <w:szCs w:val="22"/>
        </w:rPr>
        <w:t xml:space="preserve">‘bias’ could have on the results of a study. </w:t>
      </w:r>
    </w:p>
    <w:p w14:paraId="0C47E8FB" w14:textId="3C1100D7" w:rsidR="00CB613D" w:rsidRPr="00D37DE0" w:rsidRDefault="005D089C" w:rsidP="001A36F6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“A most important aspect of </w:t>
      </w:r>
      <w:r w:rsidR="00920760" w:rsidRPr="00D37DE0">
        <w:rPr>
          <w:rFonts w:ascii="Arial" w:eastAsia="Arial Nova" w:hAnsi="Arial" w:cs="Arial"/>
          <w:sz w:val="22"/>
          <w:szCs w:val="22"/>
        </w:rPr>
        <w:t>work-based</w:t>
      </w:r>
      <w:r w:rsidRPr="00D37DE0">
        <w:rPr>
          <w:rFonts w:ascii="Arial" w:eastAsia="Arial Nova" w:hAnsi="Arial" w:cs="Arial"/>
          <w:sz w:val="22"/>
          <w:szCs w:val="22"/>
        </w:rPr>
        <w:t xml:space="preserve"> research is the researcher’s </w:t>
      </w:r>
      <w:proofErr w:type="spellStart"/>
      <w:r w:rsidR="00920760" w:rsidRPr="00D37DE0">
        <w:rPr>
          <w:rFonts w:ascii="Arial" w:eastAsia="Arial Nova" w:hAnsi="Arial" w:cs="Arial"/>
          <w:sz w:val="22"/>
          <w:szCs w:val="22"/>
        </w:rPr>
        <w:t>situatedness</w:t>
      </w:r>
      <w:proofErr w:type="spellEnd"/>
      <w:r w:rsidRPr="00D37DE0">
        <w:rPr>
          <w:rFonts w:ascii="Arial" w:eastAsia="Arial Nova" w:hAnsi="Arial" w:cs="Arial"/>
          <w:sz w:val="22"/>
          <w:szCs w:val="22"/>
        </w:rPr>
        <w:t xml:space="preserve"> and context. Within this, the unique perspective of </w:t>
      </w:r>
      <w:r w:rsidR="00920760" w:rsidRPr="00D37DE0">
        <w:rPr>
          <w:rFonts w:ascii="Arial" w:eastAsia="Arial Nova" w:hAnsi="Arial" w:cs="Arial"/>
          <w:sz w:val="22"/>
          <w:szCs w:val="22"/>
        </w:rPr>
        <w:t>the</w:t>
      </w:r>
      <w:r w:rsidRPr="00D37DE0">
        <w:rPr>
          <w:rFonts w:ascii="Arial" w:eastAsia="Arial Nova" w:hAnsi="Arial" w:cs="Arial"/>
          <w:sz w:val="22"/>
          <w:szCs w:val="22"/>
        </w:rPr>
        <w:t xml:space="preserve"> researcher inevitably makes a difference to the research</w:t>
      </w:r>
      <w:r w:rsidR="00F66DC5" w:rsidRPr="00D37DE0">
        <w:rPr>
          <w:rFonts w:ascii="Arial" w:eastAsia="Arial Nova" w:hAnsi="Arial" w:cs="Arial"/>
          <w:sz w:val="22"/>
          <w:szCs w:val="22"/>
        </w:rPr>
        <w:t>” (</w:t>
      </w:r>
      <w:proofErr w:type="spellStart"/>
      <w:r w:rsidR="00F66DC5" w:rsidRPr="00D37DE0">
        <w:rPr>
          <w:rFonts w:ascii="Arial" w:eastAsia="Arial Nova" w:hAnsi="Arial" w:cs="Arial"/>
          <w:sz w:val="22"/>
          <w:szCs w:val="22"/>
        </w:rPr>
        <w:t>Costley</w:t>
      </w:r>
      <w:proofErr w:type="spellEnd"/>
      <w:r w:rsidR="00F66DC5" w:rsidRPr="00D37DE0">
        <w:rPr>
          <w:rFonts w:ascii="Arial" w:eastAsia="Arial Nova" w:hAnsi="Arial" w:cs="Arial"/>
          <w:sz w:val="22"/>
          <w:szCs w:val="22"/>
        </w:rPr>
        <w:t>,</w:t>
      </w:r>
      <w:r w:rsidR="003278D3" w:rsidRPr="00D37DE0">
        <w:rPr>
          <w:rFonts w:ascii="Arial" w:eastAsia="Arial Nova" w:hAnsi="Arial" w:cs="Arial"/>
          <w:sz w:val="22"/>
          <w:szCs w:val="22"/>
        </w:rPr>
        <w:t xml:space="preserve"> Elliott and Gibbs, 2010).</w:t>
      </w:r>
      <w:r w:rsidR="00657773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8B0834" w:rsidRPr="00D37DE0">
        <w:rPr>
          <w:rFonts w:ascii="Arial" w:eastAsia="Arial Nova" w:hAnsi="Arial" w:cs="Arial"/>
          <w:sz w:val="22"/>
          <w:szCs w:val="22"/>
        </w:rPr>
        <w:t>Therefore, all influences must be considered when using Insider Researc</w:t>
      </w:r>
      <w:r w:rsidR="00866F3A" w:rsidRPr="00D37DE0">
        <w:rPr>
          <w:rFonts w:ascii="Arial" w:eastAsia="Arial Nova" w:hAnsi="Arial" w:cs="Arial"/>
          <w:sz w:val="22"/>
          <w:szCs w:val="22"/>
        </w:rPr>
        <w:t>h.</w:t>
      </w:r>
      <w:r w:rsidR="00322E78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00038D" w:rsidRPr="00D37DE0">
        <w:rPr>
          <w:rFonts w:ascii="Arial" w:eastAsia="Arial Nova" w:hAnsi="Arial" w:cs="Arial"/>
          <w:sz w:val="22"/>
          <w:szCs w:val="22"/>
        </w:rPr>
        <w:t xml:space="preserve">It </w:t>
      </w:r>
      <w:r w:rsidR="00F672A9" w:rsidRPr="00D37DE0">
        <w:rPr>
          <w:rFonts w:ascii="Arial" w:eastAsia="Arial Nova" w:hAnsi="Arial" w:cs="Arial"/>
          <w:sz w:val="22"/>
          <w:szCs w:val="22"/>
        </w:rPr>
        <w:t xml:space="preserve">is essential </w:t>
      </w:r>
      <w:r w:rsidR="00382DAE" w:rsidRPr="00D37DE0">
        <w:rPr>
          <w:rFonts w:ascii="Arial" w:eastAsia="Arial Nova" w:hAnsi="Arial" w:cs="Arial"/>
          <w:sz w:val="22"/>
          <w:szCs w:val="22"/>
        </w:rPr>
        <w:t xml:space="preserve">that the researcher identifies their </w:t>
      </w:r>
      <w:proofErr w:type="spellStart"/>
      <w:r w:rsidR="00EC1811" w:rsidRPr="00D37DE0">
        <w:rPr>
          <w:rFonts w:ascii="Arial" w:eastAsia="Arial Nova" w:hAnsi="Arial" w:cs="Arial"/>
          <w:sz w:val="22"/>
          <w:szCs w:val="22"/>
        </w:rPr>
        <w:t>positi</w:t>
      </w:r>
      <w:r w:rsidR="476CE2B6" w:rsidRPr="00D37DE0">
        <w:rPr>
          <w:rFonts w:ascii="Arial" w:eastAsia="Arial Nova" w:hAnsi="Arial" w:cs="Arial"/>
          <w:sz w:val="22"/>
          <w:szCs w:val="22"/>
        </w:rPr>
        <w:t>onality</w:t>
      </w:r>
      <w:proofErr w:type="spellEnd"/>
      <w:r w:rsidR="476CE2B6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F672A9" w:rsidRPr="00D37DE0">
        <w:rPr>
          <w:rFonts w:ascii="Arial" w:eastAsia="Arial Nova" w:hAnsi="Arial" w:cs="Arial"/>
          <w:sz w:val="22"/>
          <w:szCs w:val="22"/>
        </w:rPr>
        <w:t xml:space="preserve">before </w:t>
      </w:r>
      <w:r w:rsidR="000351DE" w:rsidRPr="00D37DE0">
        <w:rPr>
          <w:rFonts w:ascii="Arial" w:eastAsia="Arial Nova" w:hAnsi="Arial" w:cs="Arial"/>
          <w:sz w:val="22"/>
          <w:szCs w:val="22"/>
        </w:rPr>
        <w:t xml:space="preserve">starting the </w:t>
      </w:r>
      <w:r w:rsidR="00EC1811" w:rsidRPr="00D37DE0">
        <w:rPr>
          <w:rFonts w:ascii="Arial" w:eastAsia="Arial Nova" w:hAnsi="Arial" w:cs="Arial"/>
          <w:sz w:val="22"/>
          <w:szCs w:val="22"/>
        </w:rPr>
        <w:t>research</w:t>
      </w:r>
      <w:r w:rsidR="00382DAE" w:rsidRPr="00D37DE0">
        <w:rPr>
          <w:rFonts w:ascii="Arial" w:eastAsia="Arial Nova" w:hAnsi="Arial" w:cs="Arial"/>
          <w:sz w:val="22"/>
          <w:szCs w:val="22"/>
        </w:rPr>
        <w:t xml:space="preserve"> project</w:t>
      </w:r>
      <w:r w:rsidR="000351DE" w:rsidRPr="00D37DE0">
        <w:rPr>
          <w:rFonts w:ascii="Arial" w:eastAsia="Arial Nova" w:hAnsi="Arial" w:cs="Arial"/>
          <w:sz w:val="22"/>
          <w:szCs w:val="22"/>
        </w:rPr>
        <w:t xml:space="preserve"> (during planning) and in an ongoing way </w:t>
      </w:r>
      <w:r w:rsidR="00ED19FF" w:rsidRPr="00D37DE0">
        <w:rPr>
          <w:rFonts w:ascii="Arial" w:eastAsia="Arial Nova" w:hAnsi="Arial" w:cs="Arial"/>
          <w:sz w:val="22"/>
          <w:szCs w:val="22"/>
        </w:rPr>
        <w:t>when</w:t>
      </w:r>
      <w:r w:rsidR="000351DE" w:rsidRPr="00D37DE0">
        <w:rPr>
          <w:rFonts w:ascii="Arial" w:eastAsia="Arial Nova" w:hAnsi="Arial" w:cs="Arial"/>
          <w:sz w:val="22"/>
          <w:szCs w:val="22"/>
        </w:rPr>
        <w:t xml:space="preserve"> conducting </w:t>
      </w:r>
      <w:r w:rsidR="00EC1811" w:rsidRPr="00D37DE0">
        <w:rPr>
          <w:rFonts w:ascii="Arial" w:eastAsia="Arial Nova" w:hAnsi="Arial" w:cs="Arial"/>
          <w:sz w:val="22"/>
          <w:szCs w:val="22"/>
        </w:rPr>
        <w:t>research</w:t>
      </w:r>
      <w:r w:rsidR="000351DE" w:rsidRPr="00D37DE0">
        <w:rPr>
          <w:rFonts w:ascii="Arial" w:eastAsia="Arial Nova" w:hAnsi="Arial" w:cs="Arial"/>
          <w:sz w:val="22"/>
          <w:szCs w:val="22"/>
        </w:rPr>
        <w:t xml:space="preserve"> (</w:t>
      </w:r>
      <w:r w:rsidR="00FB2640" w:rsidRPr="00D37DE0">
        <w:rPr>
          <w:rFonts w:ascii="Arial" w:eastAsia="Arial Nova" w:hAnsi="Arial" w:cs="Arial"/>
          <w:sz w:val="22"/>
          <w:szCs w:val="22"/>
        </w:rPr>
        <w:t>Holme</w:t>
      </w:r>
      <w:r w:rsidR="000351DE" w:rsidRPr="00D37DE0">
        <w:rPr>
          <w:rFonts w:ascii="Arial" w:eastAsia="Arial Nova" w:hAnsi="Arial" w:cs="Arial"/>
          <w:sz w:val="22"/>
          <w:szCs w:val="22"/>
        </w:rPr>
        <w:t>s, 2020).</w:t>
      </w:r>
      <w:r w:rsidR="008B17E5" w:rsidRPr="00D37DE0">
        <w:rPr>
          <w:rFonts w:ascii="Arial" w:eastAsia="Arial Nova" w:hAnsi="Arial" w:cs="Arial"/>
          <w:sz w:val="22"/>
          <w:szCs w:val="22"/>
        </w:rPr>
        <w:t xml:space="preserve"> </w:t>
      </w:r>
    </w:p>
    <w:p w14:paraId="68606C5D" w14:textId="02357B22" w:rsidR="00AA135C" w:rsidRPr="00D37DE0" w:rsidRDefault="4DE9A837" w:rsidP="7A57FC2B">
      <w:pPr>
        <w:spacing w:before="100" w:beforeAutospacing="1" w:after="100" w:afterAutospacing="1" w:line="360" w:lineRule="auto"/>
        <w:divId w:val="444621213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t>CONCLUSION</w:t>
      </w:r>
    </w:p>
    <w:p w14:paraId="68AC1C2A" w14:textId="64DF8F3E" w:rsidR="0021629F" w:rsidRPr="00D37DE0" w:rsidRDefault="00EC1AEC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lastRenderedPageBreak/>
        <w:t xml:space="preserve">When I began this </w:t>
      </w:r>
      <w:r w:rsidR="004360BB" w:rsidRPr="00D37DE0">
        <w:rPr>
          <w:rFonts w:ascii="Arial" w:eastAsia="Arial Nova" w:hAnsi="Arial" w:cs="Arial"/>
          <w:sz w:val="22"/>
          <w:szCs w:val="22"/>
        </w:rPr>
        <w:t>paper,</w:t>
      </w:r>
      <w:r w:rsidRPr="00D37DE0">
        <w:rPr>
          <w:rFonts w:ascii="Arial" w:eastAsia="Arial Nova" w:hAnsi="Arial" w:cs="Arial"/>
          <w:sz w:val="22"/>
          <w:szCs w:val="22"/>
        </w:rPr>
        <w:t xml:space="preserve"> I intended to work</w:t>
      </w:r>
      <w:r w:rsidR="00946DEC" w:rsidRPr="00D37DE0">
        <w:rPr>
          <w:rFonts w:ascii="Arial" w:eastAsia="Arial Nova" w:hAnsi="Arial" w:cs="Arial"/>
          <w:sz w:val="22"/>
          <w:szCs w:val="22"/>
        </w:rPr>
        <w:t xml:space="preserve"> incrementally and build my knowledge </w:t>
      </w:r>
      <w:r w:rsidR="006576AA" w:rsidRPr="00D37DE0">
        <w:rPr>
          <w:rFonts w:ascii="Arial" w:eastAsia="Arial Nova" w:hAnsi="Arial" w:cs="Arial"/>
          <w:sz w:val="22"/>
          <w:szCs w:val="22"/>
        </w:rPr>
        <w:t xml:space="preserve">throughout this project. </w:t>
      </w:r>
      <w:r w:rsidR="006B6628" w:rsidRPr="00D37DE0">
        <w:rPr>
          <w:rFonts w:ascii="Arial" w:eastAsia="Arial Nova" w:hAnsi="Arial" w:cs="Arial"/>
          <w:sz w:val="22"/>
          <w:szCs w:val="22"/>
        </w:rPr>
        <w:t xml:space="preserve">A </w:t>
      </w:r>
      <w:r w:rsidR="003B4E5C" w:rsidRPr="00D37DE0">
        <w:rPr>
          <w:rFonts w:ascii="Arial" w:eastAsia="Arial Nova" w:hAnsi="Arial" w:cs="Arial"/>
          <w:sz w:val="22"/>
          <w:szCs w:val="22"/>
        </w:rPr>
        <w:t>clear understanding of basic research knowledge</w:t>
      </w:r>
      <w:r w:rsidR="00127943" w:rsidRPr="00D37DE0">
        <w:rPr>
          <w:rFonts w:ascii="Arial" w:eastAsia="Arial Nova" w:hAnsi="Arial" w:cs="Arial"/>
          <w:sz w:val="22"/>
          <w:szCs w:val="22"/>
        </w:rPr>
        <w:t xml:space="preserve"> is required for more advanced perspectives on research to be developed (</w:t>
      </w:r>
      <w:proofErr w:type="spellStart"/>
      <w:r w:rsidR="00127943" w:rsidRPr="00D37DE0">
        <w:rPr>
          <w:rFonts w:ascii="Arial" w:eastAsia="Arial Nova" w:hAnsi="Arial" w:cs="Arial"/>
          <w:sz w:val="22"/>
          <w:szCs w:val="22"/>
        </w:rPr>
        <w:t>Murtonen</w:t>
      </w:r>
      <w:proofErr w:type="spellEnd"/>
      <w:r w:rsidR="00127943" w:rsidRPr="00D37DE0">
        <w:rPr>
          <w:rFonts w:ascii="Arial" w:eastAsia="Arial Nova" w:hAnsi="Arial" w:cs="Arial"/>
          <w:sz w:val="22"/>
          <w:szCs w:val="22"/>
        </w:rPr>
        <w:t xml:space="preserve">, 2015). </w:t>
      </w:r>
      <w:r w:rsidR="006576AA" w:rsidRPr="00D37DE0">
        <w:rPr>
          <w:rFonts w:ascii="Arial" w:eastAsia="Arial Nova" w:hAnsi="Arial" w:cs="Arial"/>
          <w:sz w:val="22"/>
          <w:szCs w:val="22"/>
        </w:rPr>
        <w:t>At times</w:t>
      </w:r>
      <w:r w:rsidR="005705B1" w:rsidRPr="00D37DE0">
        <w:rPr>
          <w:rFonts w:ascii="Arial" w:eastAsia="Arial Nova" w:hAnsi="Arial" w:cs="Arial"/>
          <w:sz w:val="22"/>
          <w:szCs w:val="22"/>
        </w:rPr>
        <w:t xml:space="preserve"> I</w:t>
      </w:r>
      <w:r w:rsidR="006576AA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1A36F6" w:rsidRPr="00D37DE0">
        <w:rPr>
          <w:rFonts w:ascii="Arial" w:eastAsia="Arial Nova" w:hAnsi="Arial" w:cs="Arial"/>
          <w:sz w:val="22"/>
          <w:szCs w:val="22"/>
        </w:rPr>
        <w:t>felt overwhelmed and</w:t>
      </w:r>
      <w:r w:rsidR="006576AA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1A36F6" w:rsidRPr="00D37DE0">
        <w:rPr>
          <w:rFonts w:ascii="Arial" w:eastAsia="Arial Nova" w:hAnsi="Arial" w:cs="Arial"/>
          <w:sz w:val="22"/>
          <w:szCs w:val="22"/>
        </w:rPr>
        <w:t>confused with the literature and the use of terminology.</w:t>
      </w:r>
      <w:r w:rsidR="006B48E2" w:rsidRPr="00D37DE0">
        <w:rPr>
          <w:rFonts w:ascii="Arial" w:eastAsia="Arial Nova" w:hAnsi="Arial" w:cs="Arial"/>
          <w:sz w:val="22"/>
          <w:szCs w:val="22"/>
        </w:rPr>
        <w:t xml:space="preserve"> Now,</w:t>
      </w:r>
      <w:r w:rsidR="001949B1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1A36F6" w:rsidRPr="00D37DE0">
        <w:rPr>
          <w:rFonts w:ascii="Arial" w:eastAsia="Arial Nova" w:hAnsi="Arial" w:cs="Arial"/>
          <w:sz w:val="22"/>
          <w:szCs w:val="22"/>
        </w:rPr>
        <w:t xml:space="preserve">I feel elucidated in some areas and </w:t>
      </w:r>
      <w:r w:rsidR="001949B1" w:rsidRPr="00D37DE0">
        <w:rPr>
          <w:rFonts w:ascii="Arial" w:eastAsia="Arial Nova" w:hAnsi="Arial" w:cs="Arial"/>
          <w:sz w:val="22"/>
          <w:szCs w:val="22"/>
        </w:rPr>
        <w:t xml:space="preserve">believe that </w:t>
      </w:r>
      <w:r w:rsidR="001A36F6" w:rsidRPr="00D37DE0">
        <w:rPr>
          <w:rFonts w:ascii="Arial" w:eastAsia="Arial Nova" w:hAnsi="Arial" w:cs="Arial"/>
          <w:sz w:val="22"/>
          <w:szCs w:val="22"/>
        </w:rPr>
        <w:t xml:space="preserve">this module has given me </w:t>
      </w:r>
      <w:r w:rsidR="0021629F" w:rsidRPr="00D37DE0">
        <w:rPr>
          <w:rFonts w:ascii="Arial" w:eastAsia="Arial Nova" w:hAnsi="Arial" w:cs="Arial"/>
          <w:sz w:val="22"/>
          <w:szCs w:val="22"/>
        </w:rPr>
        <w:t xml:space="preserve">the </w:t>
      </w:r>
      <w:r w:rsidR="006B48E2" w:rsidRPr="00D37DE0">
        <w:rPr>
          <w:rFonts w:ascii="Arial" w:eastAsia="Arial Nova" w:hAnsi="Arial" w:cs="Arial"/>
          <w:sz w:val="22"/>
          <w:szCs w:val="22"/>
        </w:rPr>
        <w:t xml:space="preserve">framework </w:t>
      </w:r>
      <w:r w:rsidR="00B74C5B" w:rsidRPr="00D37DE0">
        <w:rPr>
          <w:rFonts w:ascii="Arial" w:eastAsia="Arial Nova" w:hAnsi="Arial" w:cs="Arial"/>
          <w:sz w:val="22"/>
          <w:szCs w:val="22"/>
        </w:rPr>
        <w:t xml:space="preserve">to </w:t>
      </w:r>
      <w:r w:rsidR="00327312" w:rsidRPr="00D37DE0">
        <w:rPr>
          <w:rFonts w:ascii="Arial" w:eastAsia="Arial Nova" w:hAnsi="Arial" w:cs="Arial"/>
          <w:sz w:val="22"/>
          <w:szCs w:val="22"/>
        </w:rPr>
        <w:t>begin to plan a work-based research project.</w:t>
      </w:r>
    </w:p>
    <w:p w14:paraId="4245D1F7" w14:textId="11217F91" w:rsidR="001A36F6" w:rsidRPr="00D37DE0" w:rsidRDefault="00762861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>Considerations</w:t>
      </w:r>
      <w:r w:rsidR="00FD58F9" w:rsidRPr="00D37DE0">
        <w:rPr>
          <w:rFonts w:ascii="Arial" w:eastAsia="Arial Nova" w:hAnsi="Arial" w:cs="Arial"/>
          <w:sz w:val="22"/>
          <w:szCs w:val="22"/>
        </w:rPr>
        <w:t xml:space="preserve"> such as </w:t>
      </w:r>
      <w:r w:rsidR="00947657" w:rsidRPr="00D37DE0">
        <w:rPr>
          <w:rFonts w:ascii="Arial" w:eastAsia="Arial Nova" w:hAnsi="Arial" w:cs="Arial"/>
          <w:sz w:val="22"/>
          <w:szCs w:val="22"/>
        </w:rPr>
        <w:t xml:space="preserve">my own </w:t>
      </w:r>
      <w:r w:rsidR="00AB402D" w:rsidRPr="00D37DE0">
        <w:rPr>
          <w:rFonts w:ascii="Arial" w:eastAsia="Arial Nova" w:hAnsi="Arial" w:cs="Arial"/>
          <w:sz w:val="22"/>
          <w:szCs w:val="22"/>
        </w:rPr>
        <w:t>ontological</w:t>
      </w:r>
      <w:r w:rsidR="00292849" w:rsidRPr="00D37DE0">
        <w:rPr>
          <w:rFonts w:ascii="Arial" w:eastAsia="Arial Nova" w:hAnsi="Arial" w:cs="Arial"/>
          <w:sz w:val="22"/>
          <w:szCs w:val="22"/>
        </w:rPr>
        <w:t>, epistemological</w:t>
      </w:r>
      <w:r w:rsidR="00B1293F" w:rsidRPr="00D37DE0">
        <w:rPr>
          <w:rFonts w:ascii="Arial" w:eastAsia="Arial Nova" w:hAnsi="Arial" w:cs="Arial"/>
          <w:sz w:val="22"/>
          <w:szCs w:val="22"/>
        </w:rPr>
        <w:t xml:space="preserve"> and axiological positioning </w:t>
      </w:r>
      <w:r w:rsidR="00EC2759" w:rsidRPr="00D37DE0">
        <w:rPr>
          <w:rFonts w:ascii="Arial" w:eastAsia="Arial Nova" w:hAnsi="Arial" w:cs="Arial"/>
          <w:sz w:val="22"/>
          <w:szCs w:val="22"/>
        </w:rPr>
        <w:t xml:space="preserve">are vital to </w:t>
      </w:r>
      <w:r w:rsidR="00947657" w:rsidRPr="00D37DE0">
        <w:rPr>
          <w:rFonts w:ascii="Arial" w:eastAsia="Arial Nova" w:hAnsi="Arial" w:cs="Arial"/>
          <w:sz w:val="22"/>
          <w:szCs w:val="22"/>
        </w:rPr>
        <w:t>the</w:t>
      </w:r>
      <w:r w:rsidR="00EC2759" w:rsidRPr="00D37DE0">
        <w:rPr>
          <w:rFonts w:ascii="Arial" w:eastAsia="Arial Nova" w:hAnsi="Arial" w:cs="Arial"/>
          <w:sz w:val="22"/>
          <w:szCs w:val="22"/>
        </w:rPr>
        <w:t xml:space="preserve"> understanding</w:t>
      </w:r>
      <w:r w:rsidR="00652C41" w:rsidRPr="00D37DE0">
        <w:rPr>
          <w:rFonts w:ascii="Arial" w:eastAsia="Arial Nova" w:hAnsi="Arial" w:cs="Arial"/>
          <w:sz w:val="22"/>
          <w:szCs w:val="22"/>
        </w:rPr>
        <w:t xml:space="preserve"> of </w:t>
      </w:r>
      <w:r w:rsidR="00AC37EA" w:rsidRPr="00D37DE0">
        <w:rPr>
          <w:rFonts w:ascii="Arial" w:eastAsia="Arial Nova" w:hAnsi="Arial" w:cs="Arial"/>
          <w:sz w:val="22"/>
          <w:szCs w:val="22"/>
        </w:rPr>
        <w:t>my teaching methods.</w:t>
      </w:r>
      <w:r w:rsidR="006C6D23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1A36F6" w:rsidRPr="00D37DE0">
        <w:rPr>
          <w:rFonts w:ascii="Arial" w:eastAsia="Arial Nova" w:hAnsi="Arial" w:cs="Arial"/>
          <w:sz w:val="22"/>
          <w:szCs w:val="22"/>
        </w:rPr>
        <w:t>The</w:t>
      </w:r>
      <w:r w:rsidR="006C6D23" w:rsidRPr="00D37DE0">
        <w:rPr>
          <w:rFonts w:ascii="Arial" w:eastAsia="Arial Nova" w:hAnsi="Arial" w:cs="Arial"/>
          <w:sz w:val="22"/>
          <w:szCs w:val="22"/>
        </w:rPr>
        <w:t xml:space="preserve">se three components are </w:t>
      </w:r>
      <w:r w:rsidR="00871C0B" w:rsidRPr="00D37DE0">
        <w:rPr>
          <w:rFonts w:ascii="Arial" w:eastAsia="Arial Nova" w:hAnsi="Arial" w:cs="Arial"/>
          <w:sz w:val="22"/>
          <w:szCs w:val="22"/>
        </w:rPr>
        <w:t xml:space="preserve">the foundations of the </w:t>
      </w:r>
      <w:r w:rsidR="001A36F6" w:rsidRPr="00D37DE0">
        <w:rPr>
          <w:rFonts w:ascii="Arial" w:eastAsia="Arial Nova" w:hAnsi="Arial" w:cs="Arial"/>
          <w:sz w:val="22"/>
          <w:szCs w:val="22"/>
        </w:rPr>
        <w:t>values and beliefs</w:t>
      </w:r>
      <w:r w:rsidR="00871C0B" w:rsidRPr="00D37DE0">
        <w:rPr>
          <w:rFonts w:ascii="Arial" w:eastAsia="Arial Nova" w:hAnsi="Arial" w:cs="Arial"/>
          <w:sz w:val="22"/>
          <w:szCs w:val="22"/>
        </w:rPr>
        <w:t xml:space="preserve"> to who we are as</w:t>
      </w:r>
      <w:r w:rsidR="00790984" w:rsidRPr="00D37DE0">
        <w:rPr>
          <w:rFonts w:ascii="Arial" w:eastAsia="Arial Nova" w:hAnsi="Arial" w:cs="Arial"/>
          <w:sz w:val="22"/>
          <w:szCs w:val="22"/>
        </w:rPr>
        <w:t xml:space="preserve"> practitioners</w:t>
      </w:r>
      <w:r w:rsidR="00871C0B" w:rsidRPr="00D37DE0">
        <w:rPr>
          <w:rFonts w:ascii="Arial" w:eastAsia="Arial Nova" w:hAnsi="Arial" w:cs="Arial"/>
          <w:sz w:val="22"/>
          <w:szCs w:val="22"/>
        </w:rPr>
        <w:t xml:space="preserve"> and how we move through the world</w:t>
      </w:r>
      <w:r w:rsidR="007A45F2" w:rsidRPr="00D37DE0">
        <w:rPr>
          <w:rFonts w:ascii="Arial" w:eastAsia="Arial Nova" w:hAnsi="Arial" w:cs="Arial"/>
          <w:sz w:val="22"/>
          <w:szCs w:val="22"/>
        </w:rPr>
        <w:t>.</w:t>
      </w:r>
    </w:p>
    <w:p w14:paraId="7D021F4C" w14:textId="35731DB6" w:rsidR="00786357" w:rsidRPr="00D37DE0" w:rsidRDefault="003F08AD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</w:rPr>
        <w:t>What do I look for in my paradigm</w:t>
      </w:r>
      <w:r w:rsidR="00B72E96" w:rsidRPr="00D37DE0">
        <w:rPr>
          <w:rFonts w:ascii="Arial" w:eastAsia="Arial Nova" w:hAnsi="Arial" w:cs="Arial"/>
          <w:b/>
          <w:bCs/>
          <w:sz w:val="22"/>
          <w:szCs w:val="22"/>
        </w:rPr>
        <w:t>?</w:t>
      </w:r>
      <w:r w:rsidRPr="00D37DE0">
        <w:rPr>
          <w:rFonts w:ascii="Arial" w:eastAsia="Arial Nova" w:hAnsi="Arial" w:cs="Arial"/>
          <w:b/>
          <w:bCs/>
          <w:sz w:val="22"/>
          <w:szCs w:val="22"/>
        </w:rPr>
        <w:t xml:space="preserve"> </w:t>
      </w:r>
      <w:r w:rsidRPr="00D37DE0">
        <w:rPr>
          <w:rFonts w:ascii="Arial" w:eastAsia="Arial Nova" w:hAnsi="Arial" w:cs="Arial"/>
          <w:sz w:val="22"/>
          <w:szCs w:val="22"/>
        </w:rPr>
        <w:t>– I wish to connect and empathize with my subjects and to find their truths by creating a safe, comfortable environment. I am looking for my research to hold space for the participants and leave room for self-discovery within the research process</w:t>
      </w:r>
      <w:r w:rsidR="00B72E96" w:rsidRPr="00D37DE0">
        <w:rPr>
          <w:rFonts w:ascii="Arial" w:eastAsia="Arial Nova" w:hAnsi="Arial" w:cs="Arial"/>
          <w:sz w:val="22"/>
          <w:szCs w:val="22"/>
        </w:rPr>
        <w:t xml:space="preserve">. My </w:t>
      </w:r>
      <w:r w:rsidR="00842AF2" w:rsidRPr="00D37DE0">
        <w:rPr>
          <w:rFonts w:ascii="Arial" w:eastAsia="Arial Nova" w:hAnsi="Arial" w:cs="Arial"/>
          <w:sz w:val="22"/>
          <w:szCs w:val="22"/>
        </w:rPr>
        <w:t xml:space="preserve">research paradigm choices currently are </w:t>
      </w:r>
      <w:proofErr w:type="spellStart"/>
      <w:r w:rsidR="00842AF2" w:rsidRPr="00D37DE0">
        <w:rPr>
          <w:rFonts w:ascii="Arial" w:eastAsia="Arial Nova" w:hAnsi="Arial" w:cs="Arial"/>
          <w:sz w:val="22"/>
          <w:szCs w:val="22"/>
        </w:rPr>
        <w:t>Interpre</w:t>
      </w:r>
      <w:r w:rsidR="003F4B77" w:rsidRPr="00D37DE0">
        <w:rPr>
          <w:rFonts w:ascii="Arial" w:eastAsia="Arial Nova" w:hAnsi="Arial" w:cs="Arial"/>
          <w:sz w:val="22"/>
          <w:szCs w:val="22"/>
        </w:rPr>
        <w:t>tivism</w:t>
      </w:r>
      <w:proofErr w:type="spellEnd"/>
      <w:r w:rsidR="003F4B77" w:rsidRPr="00D37DE0">
        <w:rPr>
          <w:rFonts w:ascii="Arial" w:eastAsia="Arial Nova" w:hAnsi="Arial" w:cs="Arial"/>
          <w:sz w:val="22"/>
          <w:szCs w:val="22"/>
        </w:rPr>
        <w:t xml:space="preserve"> and </w:t>
      </w:r>
      <w:r w:rsidR="0098652F" w:rsidRPr="00D37DE0">
        <w:rPr>
          <w:rFonts w:ascii="Arial" w:eastAsia="Arial Nova" w:hAnsi="Arial" w:cs="Arial"/>
          <w:sz w:val="22"/>
          <w:szCs w:val="22"/>
        </w:rPr>
        <w:t>Constructivism</w:t>
      </w:r>
      <w:r w:rsidR="00D12C7C" w:rsidRPr="00D37DE0">
        <w:rPr>
          <w:rFonts w:ascii="Arial" w:eastAsia="Arial Nova" w:hAnsi="Arial" w:cs="Arial"/>
          <w:sz w:val="22"/>
          <w:szCs w:val="22"/>
        </w:rPr>
        <w:t xml:space="preserve"> using </w:t>
      </w:r>
      <w:r w:rsidR="00D26852" w:rsidRPr="00D37DE0">
        <w:rPr>
          <w:rFonts w:ascii="Arial" w:eastAsia="Arial Nova" w:hAnsi="Arial" w:cs="Arial"/>
          <w:sz w:val="22"/>
          <w:szCs w:val="22"/>
        </w:rPr>
        <w:t xml:space="preserve">a qualitative led </w:t>
      </w:r>
      <w:r w:rsidR="00B02959" w:rsidRPr="00D37DE0">
        <w:rPr>
          <w:rFonts w:ascii="Arial" w:eastAsia="Arial Nova" w:hAnsi="Arial" w:cs="Arial"/>
          <w:sz w:val="22"/>
          <w:szCs w:val="22"/>
        </w:rPr>
        <w:t>methodology</w:t>
      </w:r>
      <w:r w:rsidR="0059441B" w:rsidRPr="00D37DE0">
        <w:rPr>
          <w:rFonts w:ascii="Arial" w:eastAsia="Arial Nova" w:hAnsi="Arial" w:cs="Arial"/>
          <w:sz w:val="22"/>
          <w:szCs w:val="22"/>
        </w:rPr>
        <w:t>.</w:t>
      </w:r>
      <w:r w:rsidR="00786357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353B67" w:rsidRPr="00D37DE0">
        <w:rPr>
          <w:rFonts w:ascii="Arial" w:eastAsia="Arial Nova" w:hAnsi="Arial" w:cs="Arial"/>
          <w:sz w:val="22"/>
          <w:szCs w:val="22"/>
        </w:rPr>
        <w:t xml:space="preserve">The </w:t>
      </w:r>
      <w:r w:rsidR="00786357" w:rsidRPr="00D37DE0">
        <w:rPr>
          <w:rFonts w:ascii="Arial" w:eastAsia="Arial Nova" w:hAnsi="Arial" w:cs="Arial"/>
          <w:sz w:val="22"/>
          <w:szCs w:val="22"/>
        </w:rPr>
        <w:t>mixed method approach may be for the more experienced researcher and may be too complex for the novice</w:t>
      </w:r>
      <w:r w:rsidR="008672E2" w:rsidRPr="00D37DE0">
        <w:rPr>
          <w:rFonts w:ascii="Arial" w:eastAsia="Arial Nova" w:hAnsi="Arial" w:cs="Arial"/>
          <w:sz w:val="22"/>
          <w:szCs w:val="22"/>
        </w:rPr>
        <w:t xml:space="preserve"> (</w:t>
      </w:r>
      <w:r w:rsidR="00786357" w:rsidRPr="00D37DE0">
        <w:rPr>
          <w:rFonts w:ascii="Arial" w:eastAsia="Arial Nova" w:hAnsi="Arial" w:cs="Arial"/>
          <w:sz w:val="22"/>
          <w:szCs w:val="22"/>
        </w:rPr>
        <w:t xml:space="preserve">Mackenzie and </w:t>
      </w:r>
      <w:proofErr w:type="spellStart"/>
      <w:r w:rsidR="00786357" w:rsidRPr="00D37DE0">
        <w:rPr>
          <w:rFonts w:ascii="Arial" w:eastAsia="Arial Nova" w:hAnsi="Arial" w:cs="Arial"/>
          <w:sz w:val="22"/>
          <w:szCs w:val="22"/>
        </w:rPr>
        <w:t>Knipe</w:t>
      </w:r>
      <w:proofErr w:type="spellEnd"/>
      <w:r w:rsidR="00786357" w:rsidRPr="00D37DE0">
        <w:rPr>
          <w:rFonts w:ascii="Arial" w:eastAsia="Arial Nova" w:hAnsi="Arial" w:cs="Arial"/>
          <w:sz w:val="22"/>
          <w:szCs w:val="22"/>
        </w:rPr>
        <w:t>, 2006</w:t>
      </w:r>
      <w:r w:rsidR="00441338" w:rsidRPr="00D37DE0">
        <w:rPr>
          <w:rFonts w:ascii="Arial" w:eastAsia="Arial Nova" w:hAnsi="Arial" w:cs="Arial"/>
          <w:sz w:val="22"/>
          <w:szCs w:val="22"/>
        </w:rPr>
        <w:t xml:space="preserve">, cited </w:t>
      </w:r>
      <w:proofErr w:type="spellStart"/>
      <w:r w:rsidR="003D6E81" w:rsidRPr="00D37DE0">
        <w:rPr>
          <w:rFonts w:ascii="Arial" w:eastAsia="Arial Nova" w:hAnsi="Arial" w:cs="Arial"/>
          <w:sz w:val="22"/>
          <w:szCs w:val="22"/>
        </w:rPr>
        <w:t>Gorad</w:t>
      </w:r>
      <w:proofErr w:type="spellEnd"/>
      <w:r w:rsidR="003D6E81" w:rsidRPr="00D37DE0">
        <w:rPr>
          <w:rFonts w:ascii="Arial" w:eastAsia="Arial Nova" w:hAnsi="Arial" w:cs="Arial"/>
          <w:sz w:val="22"/>
          <w:szCs w:val="22"/>
        </w:rPr>
        <w:t>, 2004)</w:t>
      </w:r>
      <w:r w:rsidR="00E4510C" w:rsidRPr="00D37DE0">
        <w:rPr>
          <w:rFonts w:ascii="Arial" w:eastAsia="Arial Nova" w:hAnsi="Arial" w:cs="Arial"/>
          <w:sz w:val="22"/>
          <w:szCs w:val="22"/>
        </w:rPr>
        <w:t>.</w:t>
      </w:r>
      <w:r w:rsidR="00786357" w:rsidRPr="00D37DE0">
        <w:rPr>
          <w:rFonts w:ascii="Arial" w:eastAsia="Arial Nova" w:hAnsi="Arial" w:cs="Arial"/>
          <w:sz w:val="22"/>
          <w:szCs w:val="22"/>
        </w:rPr>
        <w:t xml:space="preserve"> This caveat does not deter me from employing this method. I feel a mixed method approach would lend itself to my field of voice giving a me a larger perspective in my findings. </w:t>
      </w:r>
    </w:p>
    <w:p w14:paraId="68B39CC4" w14:textId="1C55791C" w:rsidR="003F08AD" w:rsidRPr="00D37DE0" w:rsidRDefault="0019288E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My </w:t>
      </w:r>
      <w:r w:rsidR="009833C4" w:rsidRPr="00D37DE0">
        <w:rPr>
          <w:rFonts w:ascii="Arial" w:eastAsia="Arial Nova" w:hAnsi="Arial" w:cs="Arial"/>
          <w:sz w:val="22"/>
          <w:szCs w:val="22"/>
        </w:rPr>
        <w:t xml:space="preserve">comprehension of ethics </w:t>
      </w:r>
      <w:r w:rsidRPr="00D37DE0">
        <w:rPr>
          <w:rFonts w:ascii="Arial" w:eastAsia="Arial Nova" w:hAnsi="Arial" w:cs="Arial"/>
          <w:sz w:val="22"/>
          <w:szCs w:val="22"/>
        </w:rPr>
        <w:t xml:space="preserve">has been elevated throughout this </w:t>
      </w:r>
      <w:r w:rsidR="008438E1" w:rsidRPr="00D37DE0">
        <w:rPr>
          <w:rFonts w:ascii="Arial" w:eastAsia="Arial Nova" w:hAnsi="Arial" w:cs="Arial"/>
          <w:sz w:val="22"/>
          <w:szCs w:val="22"/>
        </w:rPr>
        <w:t>module,</w:t>
      </w:r>
      <w:r w:rsidR="009D658A" w:rsidRPr="00D37DE0">
        <w:rPr>
          <w:rFonts w:ascii="Arial" w:eastAsia="Arial Nova" w:hAnsi="Arial" w:cs="Arial"/>
          <w:sz w:val="22"/>
          <w:szCs w:val="22"/>
        </w:rPr>
        <w:t xml:space="preserve"> and I feel </w:t>
      </w:r>
      <w:r w:rsidR="00B41066" w:rsidRPr="00D37DE0">
        <w:rPr>
          <w:rFonts w:ascii="Arial" w:eastAsia="Arial Nova" w:hAnsi="Arial" w:cs="Arial"/>
          <w:sz w:val="22"/>
          <w:szCs w:val="22"/>
        </w:rPr>
        <w:t>encourage</w:t>
      </w:r>
      <w:r w:rsidR="00E3384C" w:rsidRPr="00D37DE0">
        <w:rPr>
          <w:rFonts w:ascii="Arial" w:eastAsia="Arial Nova" w:hAnsi="Arial" w:cs="Arial"/>
          <w:sz w:val="22"/>
          <w:szCs w:val="22"/>
        </w:rPr>
        <w:t>d</w:t>
      </w:r>
      <w:r w:rsidR="00B41066" w:rsidRPr="00D37DE0">
        <w:rPr>
          <w:rFonts w:ascii="Arial" w:eastAsia="Arial Nova" w:hAnsi="Arial" w:cs="Arial"/>
          <w:sz w:val="22"/>
          <w:szCs w:val="22"/>
        </w:rPr>
        <w:t xml:space="preserve"> to </w:t>
      </w:r>
      <w:r w:rsidR="003721DA" w:rsidRPr="00D37DE0">
        <w:rPr>
          <w:rFonts w:ascii="Arial" w:eastAsia="Arial Nova" w:hAnsi="Arial" w:cs="Arial"/>
          <w:sz w:val="22"/>
          <w:szCs w:val="22"/>
        </w:rPr>
        <w:t>develo</w:t>
      </w:r>
      <w:r w:rsidR="00B41066" w:rsidRPr="00D37DE0">
        <w:rPr>
          <w:rFonts w:ascii="Arial" w:eastAsia="Arial Nova" w:hAnsi="Arial" w:cs="Arial"/>
          <w:sz w:val="22"/>
          <w:szCs w:val="22"/>
        </w:rPr>
        <w:t xml:space="preserve">p </w:t>
      </w:r>
      <w:r w:rsidR="003721DA" w:rsidRPr="00D37DE0">
        <w:rPr>
          <w:rFonts w:ascii="Arial" w:eastAsia="Arial Nova" w:hAnsi="Arial" w:cs="Arial"/>
          <w:sz w:val="22"/>
          <w:szCs w:val="22"/>
        </w:rPr>
        <w:t xml:space="preserve">my own </w:t>
      </w:r>
      <w:r w:rsidR="00146267" w:rsidRPr="00D37DE0">
        <w:rPr>
          <w:rFonts w:ascii="Arial" w:eastAsia="Arial Nova" w:hAnsi="Arial" w:cs="Arial"/>
          <w:sz w:val="22"/>
          <w:szCs w:val="22"/>
        </w:rPr>
        <w:t xml:space="preserve">ethical </w:t>
      </w:r>
      <w:r w:rsidR="003721DA" w:rsidRPr="00D37DE0">
        <w:rPr>
          <w:rFonts w:ascii="Arial" w:eastAsia="Arial Nova" w:hAnsi="Arial" w:cs="Arial"/>
          <w:sz w:val="22"/>
          <w:szCs w:val="22"/>
        </w:rPr>
        <w:t>guidelines</w:t>
      </w:r>
      <w:r w:rsidR="00B41066" w:rsidRPr="00D37DE0">
        <w:rPr>
          <w:rFonts w:ascii="Arial" w:eastAsia="Arial Nova" w:hAnsi="Arial" w:cs="Arial"/>
          <w:sz w:val="22"/>
          <w:szCs w:val="22"/>
        </w:rPr>
        <w:t xml:space="preserve"> within my practice</w:t>
      </w:r>
      <w:r w:rsidR="009D658A" w:rsidRPr="00D37DE0">
        <w:rPr>
          <w:rFonts w:ascii="Arial" w:eastAsia="Arial Nova" w:hAnsi="Arial" w:cs="Arial"/>
          <w:sz w:val="22"/>
          <w:szCs w:val="22"/>
        </w:rPr>
        <w:t>, I am looking for</w:t>
      </w:r>
      <w:r w:rsidR="004360BB" w:rsidRPr="00D37DE0">
        <w:rPr>
          <w:rFonts w:ascii="Arial" w:eastAsia="Arial Nova" w:hAnsi="Arial" w:cs="Arial"/>
          <w:sz w:val="22"/>
          <w:szCs w:val="22"/>
        </w:rPr>
        <w:t xml:space="preserve">ward to taking </w:t>
      </w:r>
      <w:r w:rsidR="008438E1" w:rsidRPr="00D37DE0">
        <w:rPr>
          <w:rFonts w:ascii="Arial" w:eastAsia="Arial Nova" w:hAnsi="Arial" w:cs="Arial"/>
          <w:sz w:val="22"/>
          <w:szCs w:val="22"/>
        </w:rPr>
        <w:t xml:space="preserve">a </w:t>
      </w:r>
      <w:r w:rsidR="00A73BEC" w:rsidRPr="00D37DE0">
        <w:rPr>
          <w:rFonts w:ascii="Arial" w:eastAsia="Arial Nova" w:hAnsi="Arial" w:cs="Arial"/>
          <w:sz w:val="22"/>
          <w:szCs w:val="22"/>
        </w:rPr>
        <w:t xml:space="preserve">deeper dive into </w:t>
      </w:r>
      <w:r w:rsidR="0085545A" w:rsidRPr="00D37DE0">
        <w:rPr>
          <w:rFonts w:ascii="Arial" w:eastAsia="Arial Nova" w:hAnsi="Arial" w:cs="Arial"/>
          <w:sz w:val="22"/>
          <w:szCs w:val="22"/>
        </w:rPr>
        <w:t>these essential principles and standards to conduct a research projec</w:t>
      </w:r>
      <w:r w:rsidR="00E3384C" w:rsidRPr="00D37DE0">
        <w:rPr>
          <w:rFonts w:ascii="Arial" w:eastAsia="Arial Nova" w:hAnsi="Arial" w:cs="Arial"/>
          <w:sz w:val="22"/>
          <w:szCs w:val="22"/>
        </w:rPr>
        <w:t>t</w:t>
      </w:r>
      <w:r w:rsidR="008438E1" w:rsidRPr="00D37DE0">
        <w:rPr>
          <w:rFonts w:ascii="Arial" w:eastAsia="Arial Nova" w:hAnsi="Arial" w:cs="Arial"/>
          <w:sz w:val="22"/>
          <w:szCs w:val="22"/>
        </w:rPr>
        <w:t xml:space="preserve"> of my own.</w:t>
      </w:r>
    </w:p>
    <w:p w14:paraId="349C10BB" w14:textId="0C7DA2D2" w:rsidR="00C36F3A" w:rsidRPr="00D37DE0" w:rsidRDefault="006579F1" w:rsidP="7A57FC2B">
      <w:pPr>
        <w:spacing w:line="360" w:lineRule="auto"/>
        <w:rPr>
          <w:rFonts w:ascii="Arial" w:eastAsia="Arial Nova" w:hAnsi="Arial" w:cs="Arial"/>
          <w:sz w:val="22"/>
          <w:szCs w:val="22"/>
        </w:rPr>
      </w:pPr>
      <w:r w:rsidRPr="00D37DE0">
        <w:rPr>
          <w:rFonts w:ascii="Arial" w:eastAsia="Arial Nova" w:hAnsi="Arial" w:cs="Arial"/>
          <w:sz w:val="22"/>
          <w:szCs w:val="22"/>
        </w:rPr>
        <w:t xml:space="preserve">I believe that </w:t>
      </w:r>
      <w:r w:rsidR="00B755BB" w:rsidRPr="00D37DE0">
        <w:rPr>
          <w:rFonts w:ascii="Arial" w:eastAsia="Arial Nova" w:hAnsi="Arial" w:cs="Arial"/>
          <w:sz w:val="22"/>
          <w:szCs w:val="22"/>
        </w:rPr>
        <w:t xml:space="preserve">the </w:t>
      </w:r>
      <w:r w:rsidR="008C6190" w:rsidRPr="00D37DE0">
        <w:rPr>
          <w:rFonts w:ascii="Arial" w:eastAsia="Arial Nova" w:hAnsi="Arial" w:cs="Arial"/>
          <w:sz w:val="22"/>
          <w:szCs w:val="22"/>
        </w:rPr>
        <w:t>stud</w:t>
      </w:r>
      <w:r w:rsidRPr="00D37DE0">
        <w:rPr>
          <w:rFonts w:ascii="Arial" w:eastAsia="Arial Nova" w:hAnsi="Arial" w:cs="Arial"/>
          <w:sz w:val="22"/>
          <w:szCs w:val="22"/>
        </w:rPr>
        <w:t>y</w:t>
      </w:r>
      <w:r w:rsidR="008C6190" w:rsidRPr="00D37DE0">
        <w:rPr>
          <w:rFonts w:ascii="Arial" w:eastAsia="Arial Nova" w:hAnsi="Arial" w:cs="Arial"/>
          <w:sz w:val="22"/>
          <w:szCs w:val="22"/>
        </w:rPr>
        <w:t xml:space="preserve"> of voice requires an interdisciplinary approach as voice is a neurological, physiological, emotional and psychological phenomenon (</w:t>
      </w:r>
      <w:proofErr w:type="spellStart"/>
      <w:r w:rsidR="008C6190" w:rsidRPr="00D37DE0">
        <w:rPr>
          <w:rFonts w:ascii="Arial" w:eastAsia="Arial Nova" w:hAnsi="Arial" w:cs="Arial"/>
          <w:sz w:val="22"/>
          <w:szCs w:val="22"/>
        </w:rPr>
        <w:t>Dicther</w:t>
      </w:r>
      <w:proofErr w:type="spellEnd"/>
      <w:r w:rsidR="008C6190" w:rsidRPr="00D37DE0">
        <w:rPr>
          <w:rFonts w:ascii="Arial" w:eastAsia="Arial Nova" w:hAnsi="Arial" w:cs="Arial"/>
          <w:sz w:val="22"/>
          <w:szCs w:val="22"/>
        </w:rPr>
        <w:t>,</w:t>
      </w:r>
      <w:r w:rsidR="006404F4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8C6190" w:rsidRPr="00D37DE0">
        <w:rPr>
          <w:rFonts w:ascii="Arial" w:eastAsia="Arial Nova" w:hAnsi="Arial" w:cs="Arial"/>
          <w:sz w:val="22"/>
          <w:szCs w:val="22"/>
        </w:rPr>
        <w:t>et at., 2018; Herbst, 2016; Zhang, 2016)</w:t>
      </w:r>
      <w:r w:rsidR="6DF21BAF" w:rsidRPr="00D37DE0">
        <w:rPr>
          <w:rFonts w:ascii="Arial" w:eastAsia="Arial Nova" w:hAnsi="Arial" w:cs="Arial"/>
          <w:sz w:val="22"/>
          <w:szCs w:val="22"/>
        </w:rPr>
        <w:t xml:space="preserve">. </w:t>
      </w:r>
      <w:r w:rsidR="004C78A0" w:rsidRPr="00D37DE0">
        <w:rPr>
          <w:rFonts w:ascii="Arial" w:eastAsia="Arial Nova" w:hAnsi="Arial" w:cs="Arial"/>
          <w:sz w:val="22"/>
          <w:szCs w:val="22"/>
        </w:rPr>
        <w:t xml:space="preserve">It is important to </w:t>
      </w:r>
      <w:r w:rsidR="6DF21BAF" w:rsidRPr="00D37DE0">
        <w:rPr>
          <w:rFonts w:ascii="Arial" w:eastAsia="Arial Nova" w:hAnsi="Arial" w:cs="Arial"/>
          <w:sz w:val="22"/>
          <w:szCs w:val="22"/>
        </w:rPr>
        <w:t>integrate diverse perspectives and methodologies</w:t>
      </w:r>
      <w:r w:rsidR="701DB5FA" w:rsidRPr="00D37DE0">
        <w:rPr>
          <w:rFonts w:ascii="Arial" w:eastAsia="Arial Nova" w:hAnsi="Arial" w:cs="Arial"/>
          <w:sz w:val="22"/>
          <w:szCs w:val="22"/>
        </w:rPr>
        <w:t xml:space="preserve"> so that they can provide more accurate results </w:t>
      </w:r>
      <w:r w:rsidR="344061B2" w:rsidRPr="00D37DE0">
        <w:rPr>
          <w:rFonts w:ascii="Arial" w:eastAsia="Arial Nova" w:hAnsi="Arial" w:cs="Arial"/>
          <w:sz w:val="22"/>
          <w:szCs w:val="22"/>
        </w:rPr>
        <w:t>and</w:t>
      </w:r>
      <w:r w:rsidR="5395596F" w:rsidRPr="00D37DE0">
        <w:rPr>
          <w:rFonts w:ascii="Arial" w:eastAsia="Arial Nova" w:hAnsi="Arial" w:cs="Arial"/>
          <w:sz w:val="22"/>
          <w:szCs w:val="22"/>
        </w:rPr>
        <w:t xml:space="preserve"> give due diligence </w:t>
      </w:r>
      <w:r w:rsidR="344061B2" w:rsidRPr="00D37DE0">
        <w:rPr>
          <w:rFonts w:ascii="Arial" w:eastAsia="Arial Nova" w:hAnsi="Arial" w:cs="Arial"/>
          <w:sz w:val="22"/>
          <w:szCs w:val="22"/>
        </w:rPr>
        <w:t>to each of these phenomena.</w:t>
      </w:r>
      <w:r w:rsidR="004C78A0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5C3517" w:rsidRPr="00D37DE0">
        <w:rPr>
          <w:rFonts w:ascii="Arial" w:eastAsia="Arial Nova" w:hAnsi="Arial" w:cs="Arial"/>
          <w:sz w:val="22"/>
          <w:szCs w:val="22"/>
        </w:rPr>
        <w:t>One</w:t>
      </w:r>
      <w:r w:rsidR="00B55F6C" w:rsidRPr="00D37DE0">
        <w:rPr>
          <w:rFonts w:ascii="Arial" w:eastAsia="Arial Nova" w:hAnsi="Arial" w:cs="Arial"/>
          <w:sz w:val="22"/>
          <w:szCs w:val="22"/>
        </w:rPr>
        <w:t>-</w:t>
      </w:r>
      <w:r w:rsidR="00C36F3A" w:rsidRPr="00D37DE0">
        <w:rPr>
          <w:rFonts w:ascii="Arial" w:eastAsia="Arial Nova" w:hAnsi="Arial" w:cs="Arial"/>
          <w:sz w:val="22"/>
          <w:szCs w:val="22"/>
        </w:rPr>
        <w:t>on</w:t>
      </w:r>
      <w:r w:rsidR="00B55F6C" w:rsidRPr="00D37DE0">
        <w:rPr>
          <w:rFonts w:ascii="Arial" w:eastAsia="Arial Nova" w:hAnsi="Arial" w:cs="Arial"/>
          <w:sz w:val="22"/>
          <w:szCs w:val="22"/>
        </w:rPr>
        <w:t>-</w:t>
      </w:r>
      <w:r w:rsidR="00C36F3A" w:rsidRPr="00D37DE0">
        <w:rPr>
          <w:rFonts w:ascii="Arial" w:eastAsia="Arial Nova" w:hAnsi="Arial" w:cs="Arial"/>
          <w:sz w:val="22"/>
          <w:szCs w:val="22"/>
        </w:rPr>
        <w:t>one interviews or open discussions to gather</w:t>
      </w:r>
      <w:r w:rsidR="00986F7A" w:rsidRPr="00D37DE0">
        <w:rPr>
          <w:rFonts w:ascii="Arial" w:eastAsia="Arial Nova" w:hAnsi="Arial" w:cs="Arial"/>
          <w:sz w:val="22"/>
          <w:szCs w:val="22"/>
        </w:rPr>
        <w:t>ing</w:t>
      </w:r>
      <w:r w:rsidR="00C36F3A" w:rsidRPr="00D37DE0">
        <w:rPr>
          <w:rFonts w:ascii="Arial" w:eastAsia="Arial Nova" w:hAnsi="Arial" w:cs="Arial"/>
          <w:sz w:val="22"/>
          <w:szCs w:val="22"/>
        </w:rPr>
        <w:t xml:space="preserve"> my data would enable the </w:t>
      </w:r>
      <w:r w:rsidR="00AA086A" w:rsidRPr="00D37DE0">
        <w:rPr>
          <w:rFonts w:ascii="Arial" w:eastAsia="Arial Nova" w:hAnsi="Arial" w:cs="Arial"/>
          <w:sz w:val="22"/>
          <w:szCs w:val="22"/>
        </w:rPr>
        <w:t>participants</w:t>
      </w:r>
      <w:r w:rsidR="00C36F3A" w:rsidRPr="00D37DE0">
        <w:rPr>
          <w:rFonts w:ascii="Arial" w:eastAsia="Arial Nova" w:hAnsi="Arial" w:cs="Arial"/>
          <w:sz w:val="22"/>
          <w:szCs w:val="22"/>
        </w:rPr>
        <w:t xml:space="preserve"> to feel ‘heard’ and provide a trusted environment to evoke honest detail of their experience. This approach not only helps in understanding their perspectives but also strengthens the rapport between the researcher and students.</w:t>
      </w:r>
      <w:r w:rsidR="00EF3BD3" w:rsidRPr="00D37DE0">
        <w:rPr>
          <w:rFonts w:ascii="Arial" w:eastAsia="Arial Nova" w:hAnsi="Arial" w:cs="Arial"/>
          <w:sz w:val="22"/>
          <w:szCs w:val="22"/>
        </w:rPr>
        <w:t xml:space="preserve"> </w:t>
      </w:r>
      <w:r w:rsidR="00F76636" w:rsidRPr="00D37DE0">
        <w:rPr>
          <w:rFonts w:ascii="Arial" w:eastAsia="Arial Nova" w:hAnsi="Arial" w:cs="Arial"/>
          <w:sz w:val="22"/>
          <w:szCs w:val="22"/>
        </w:rPr>
        <w:t xml:space="preserve">After writing this paper, </w:t>
      </w:r>
      <w:r w:rsidR="00825F1D" w:rsidRPr="00D37DE0">
        <w:rPr>
          <w:rFonts w:ascii="Arial" w:eastAsia="Arial Nova" w:hAnsi="Arial" w:cs="Arial"/>
          <w:sz w:val="22"/>
          <w:szCs w:val="22"/>
        </w:rPr>
        <w:t>I feel more equipped and very much aware of my own biases and</w:t>
      </w:r>
      <w:r w:rsidR="00253C86" w:rsidRPr="00D37DE0">
        <w:rPr>
          <w:rFonts w:ascii="Arial" w:eastAsia="Arial Nova" w:hAnsi="Arial" w:cs="Arial"/>
          <w:sz w:val="22"/>
          <w:szCs w:val="22"/>
        </w:rPr>
        <w:t xml:space="preserve"> will be addressing this when planning my research methods.</w:t>
      </w:r>
    </w:p>
    <w:p w14:paraId="19A96713" w14:textId="77777777" w:rsidR="005018E5" w:rsidRDefault="005018E5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</w:p>
    <w:p w14:paraId="24D08B22" w14:textId="026C8EA8" w:rsidR="00071F5E" w:rsidRPr="00D37DE0" w:rsidRDefault="00071F5E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  <w:r w:rsidRPr="00D37DE0">
        <w:rPr>
          <w:rFonts w:ascii="Arial" w:eastAsia="Arial Nova" w:hAnsi="Arial" w:cs="Arial"/>
          <w:b/>
          <w:bCs/>
          <w:sz w:val="22"/>
          <w:szCs w:val="22"/>
          <w:u w:val="single"/>
        </w:rPr>
        <w:lastRenderedPageBreak/>
        <w:t>REFERENCES</w:t>
      </w:r>
    </w:p>
    <w:p w14:paraId="4A21C5ED" w14:textId="77777777" w:rsidR="00A14481" w:rsidRPr="00A14481" w:rsidRDefault="00A14481" w:rsidP="00A14481">
      <w:pPr>
        <w:spacing w:after="240" w:line="540" w:lineRule="atLeast"/>
        <w:outlineLvl w:val="0"/>
        <w:divId w:val="1852404829"/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:lang w:val="en-GB" w:eastAsia="en-GB"/>
        </w:rPr>
      </w:pPr>
      <w:r w:rsidRPr="00A14481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:lang w:val="en-GB" w:eastAsia="en-GB"/>
        </w:rPr>
        <w:t>Reference list</w:t>
      </w:r>
    </w:p>
    <w:p w14:paraId="0CB2F96E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Ajaz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 Ahmad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Telwani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Najmah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Peerzada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Scholar, P.D. and Asst Prof (2020). IMMANUEL KANT’S CONTRIBUTION TO EPISTEMOLOGY: AN OVERVIEW.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Russian Law Journal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[online] 8(4), pp.153–159. Available at: https://www.researchgate.net/profile/Dr-Najmah-Peerzada/publication/374088233_IMMANUEL_KANT.</w:t>
      </w:r>
    </w:p>
    <w:p w14:paraId="4917ACC1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Bell, J. (2010).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Doing Your Research Project : a Guide for first-time Researchers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. 5th ed. Maidenhead: Mc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Graw-Hill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 - Open University Press.</w:t>
      </w:r>
    </w:p>
    <w:p w14:paraId="2C4B4001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Berkovic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D.,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Ayton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D., Briggs, A.M. and Ackerman, I.N. (2020). The View From the Inside: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Positionality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 and Insider Research.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International Journal of Qualitative Methods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19(1), p.160940691990082.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://doi.org/10.1177/1609406919900828.</w:t>
      </w:r>
    </w:p>
    <w:p w14:paraId="75880017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Cohen, L.,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Manion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L. and Morrison, K. (2018).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Research Methods in Education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. 8th ed. London: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Routledge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.</w:t>
      </w:r>
    </w:p>
    <w:p w14:paraId="7D78734E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Costley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C., Elliott, G. and Gibbs, P. (2010).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Doing work based research : Approaches to enquiry for insider-researchers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. London: Sage.</w:t>
      </w:r>
    </w:p>
    <w:p w14:paraId="10EC6868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Creswell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J.W. (2007).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Research design: Qualitative, quantitative &amp; mixed methods approaches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. Los Angeles: Sage.</w:t>
      </w:r>
    </w:p>
    <w:p w14:paraId="586E1501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Dahlberg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K. (2006). The essence of essences – the search for meaning structures in phenomenological analysis of lifeworld phenomena.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International Journal of Qualitative Studies on Health and Well-being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1(1), pp.11–19.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://doi.org/10.1080/17482620500478405.</w:t>
      </w:r>
    </w:p>
    <w:p w14:paraId="12289C2F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Degree Doctor (2023).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Ontology and epistemology explained, a simple guide for PhD and masters degree research students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. [online] YouTube. Available at: https://www.youtube.com/watch?v=KA3iCfUmy6M.</w:t>
      </w:r>
    </w:p>
    <w:p w14:paraId="3AFC823A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Dichter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B.K.,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Breshears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J.D., Leonard, M.K. and Chang, E.F. (2018). The Control of Vocal Pitch in Human Laryngeal Motor Cortex.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Cell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174(1), pp.21-31.e9.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://doi.org/10.1016/j.cell.2018.05.016.</w:t>
      </w:r>
    </w:p>
    <w:p w14:paraId="5B5E8082" w14:textId="4C87E390" w:rsidR="00CC2792" w:rsidRPr="00D37DE0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lastRenderedPageBreak/>
        <w:t xml:space="preserve">Divya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Sreekumar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 (2023).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What is Research Methodology? Definition, Types, and Examples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. [online]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Paperpal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 Blog. Available at: </w:t>
      </w:r>
      <w:hyperlink r:id="rId9" w:anchor="penci-What_is_research_methodology" w:history="1">
        <w:r w:rsidR="00CC2792" w:rsidRPr="00A14481">
          <w:rPr>
            <w:rStyle w:val="Hyperlink"/>
            <w:rFonts w:ascii="Arial" w:hAnsi="Arial" w:cs="Arial"/>
            <w:sz w:val="22"/>
            <w:szCs w:val="22"/>
            <w:lang w:val="en-GB" w:eastAsia="en-GB"/>
          </w:rPr>
          <w:t>https://paperpal.com/blog/academic-writing-guides/what-is-research-methodology#penci-What_is_research_methodology</w:t>
        </w:r>
      </w:hyperlink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.</w:t>
      </w:r>
    </w:p>
    <w:p w14:paraId="0B5E8F48" w14:textId="77777777" w:rsidR="0096556B" w:rsidRPr="00D37DE0" w:rsidRDefault="0096556B">
      <w:pPr>
        <w:spacing w:line="360" w:lineRule="auto"/>
        <w:rPr>
          <w:rFonts w:ascii="Arial" w:eastAsia="Arial Nova" w:hAnsi="Arial" w:cs="Arial"/>
          <w:sz w:val="22"/>
          <w:szCs w:val="22"/>
        </w:rPr>
      </w:pPr>
      <w:proofErr w:type="spellStart"/>
      <w:r w:rsidRPr="00D37DE0">
        <w:rPr>
          <w:rFonts w:ascii="Arial" w:eastAsia="Arial Nova" w:hAnsi="Arial" w:cs="Arial"/>
          <w:sz w:val="22"/>
          <w:szCs w:val="22"/>
        </w:rPr>
        <w:t>Edelheim</w:t>
      </w:r>
      <w:proofErr w:type="spellEnd"/>
      <w:r w:rsidRPr="00D37DE0">
        <w:rPr>
          <w:rFonts w:ascii="Arial" w:eastAsia="Arial Nova" w:hAnsi="Arial" w:cs="Arial"/>
          <w:sz w:val="22"/>
          <w:szCs w:val="22"/>
        </w:rPr>
        <w:t xml:space="preserve">, J 2014, Ontological, epistemological and axiological issues. In D </w:t>
      </w:r>
      <w:proofErr w:type="spellStart"/>
      <w:r w:rsidRPr="00D37DE0">
        <w:rPr>
          <w:rFonts w:ascii="Arial" w:eastAsia="Arial Nova" w:hAnsi="Arial" w:cs="Arial"/>
          <w:sz w:val="22"/>
          <w:szCs w:val="22"/>
        </w:rPr>
        <w:t>Drege</w:t>
      </w:r>
      <w:proofErr w:type="spellEnd"/>
      <w:r w:rsidRPr="00D37DE0">
        <w:rPr>
          <w:rFonts w:ascii="Arial" w:eastAsia="Arial Nova" w:hAnsi="Arial" w:cs="Arial"/>
          <w:sz w:val="22"/>
          <w:szCs w:val="22"/>
        </w:rPr>
        <w:t xml:space="preserve">, D </w:t>
      </w:r>
      <w:proofErr w:type="spellStart"/>
      <w:r w:rsidRPr="00D37DE0">
        <w:rPr>
          <w:rFonts w:ascii="Arial" w:eastAsia="Arial Nova" w:hAnsi="Arial" w:cs="Arial"/>
          <w:sz w:val="22"/>
          <w:szCs w:val="22"/>
        </w:rPr>
        <w:t>Airey</w:t>
      </w:r>
      <w:proofErr w:type="spellEnd"/>
      <w:r w:rsidRPr="00D37DE0">
        <w:rPr>
          <w:rFonts w:ascii="Arial" w:eastAsia="Arial Nova" w:hAnsi="Arial" w:cs="Arial"/>
          <w:sz w:val="22"/>
          <w:szCs w:val="22"/>
        </w:rPr>
        <w:t xml:space="preserve"> &amp; MJ Gross (</w:t>
      </w:r>
      <w:proofErr w:type="spellStart"/>
      <w:r w:rsidRPr="00D37DE0">
        <w:rPr>
          <w:rFonts w:ascii="Arial" w:eastAsia="Arial Nova" w:hAnsi="Arial" w:cs="Arial"/>
          <w:sz w:val="22"/>
          <w:szCs w:val="22"/>
        </w:rPr>
        <w:t>eds</w:t>
      </w:r>
      <w:proofErr w:type="spellEnd"/>
      <w:r w:rsidRPr="00D37DE0">
        <w:rPr>
          <w:rFonts w:ascii="Arial" w:eastAsia="Arial Nova" w:hAnsi="Arial" w:cs="Arial"/>
          <w:sz w:val="22"/>
          <w:szCs w:val="22"/>
        </w:rPr>
        <w:t xml:space="preserve">), </w:t>
      </w:r>
      <w:r w:rsidRPr="00D37DE0">
        <w:rPr>
          <w:rFonts w:ascii="Arial" w:eastAsia="Arial Nova" w:hAnsi="Arial" w:cs="Arial"/>
          <w:i/>
          <w:iCs/>
          <w:sz w:val="22"/>
          <w:szCs w:val="22"/>
        </w:rPr>
        <w:t xml:space="preserve">The </w:t>
      </w:r>
      <w:proofErr w:type="spellStart"/>
      <w:r w:rsidRPr="00D37DE0">
        <w:rPr>
          <w:rFonts w:ascii="Arial" w:eastAsia="Arial Nova" w:hAnsi="Arial" w:cs="Arial"/>
          <w:i/>
          <w:iCs/>
          <w:sz w:val="22"/>
          <w:szCs w:val="22"/>
        </w:rPr>
        <w:t>Routledge</w:t>
      </w:r>
      <w:proofErr w:type="spellEnd"/>
      <w:r w:rsidRPr="00D37DE0">
        <w:rPr>
          <w:rFonts w:ascii="Arial" w:eastAsia="Arial Nova" w:hAnsi="Arial" w:cs="Arial"/>
          <w:i/>
          <w:iCs/>
          <w:sz w:val="22"/>
          <w:szCs w:val="22"/>
        </w:rPr>
        <w:t xml:space="preserve"> handbook of tourism and hospitality education. </w:t>
      </w:r>
      <w:proofErr w:type="spellStart"/>
      <w:r w:rsidRPr="00D37DE0">
        <w:rPr>
          <w:rFonts w:ascii="Arial" w:eastAsia="Arial Nova" w:hAnsi="Arial" w:cs="Arial"/>
          <w:sz w:val="22"/>
          <w:szCs w:val="22"/>
        </w:rPr>
        <w:t>Routledge</w:t>
      </w:r>
      <w:proofErr w:type="spellEnd"/>
      <w:r w:rsidRPr="00D37DE0">
        <w:rPr>
          <w:rFonts w:ascii="Arial" w:eastAsia="Arial Nova" w:hAnsi="Arial" w:cs="Arial"/>
          <w:sz w:val="22"/>
          <w:szCs w:val="22"/>
        </w:rPr>
        <w:t>, Abingdon, pp. 30-42.</w:t>
      </w:r>
    </w:p>
    <w:p w14:paraId="5FCC0407" w14:textId="2B7D0C92" w:rsidR="00A14481" w:rsidRPr="00A14481" w:rsidRDefault="00A14481" w:rsidP="6E554C9E">
      <w:pPr>
        <w:spacing w:after="240" w:line="360" w:lineRule="auto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6E554C9E">
        <w:rPr>
          <w:rFonts w:ascii="Arial" w:hAnsi="Arial" w:cs="Arial"/>
          <w:color w:val="000000" w:themeColor="text1"/>
          <w:sz w:val="22"/>
          <w:szCs w:val="22"/>
          <w:lang w:val="en-GB" w:eastAsia="en-GB"/>
        </w:rPr>
        <w:t>Etymonline.com. (2025). </w:t>
      </w:r>
      <w:r w:rsidRPr="6E554C9E">
        <w:rPr>
          <w:rFonts w:ascii="Arial" w:hAnsi="Arial" w:cs="Arial"/>
          <w:i/>
          <w:color w:val="000000" w:themeColor="text1"/>
          <w:sz w:val="22"/>
          <w:szCs w:val="22"/>
          <w:lang w:val="en-GB" w:eastAsia="en-GB"/>
        </w:rPr>
        <w:t>Ology Search Online Etymology Dictionary</w:t>
      </w:r>
      <w:r w:rsidRPr="6E554C9E">
        <w:rPr>
          <w:rFonts w:ascii="Arial" w:hAnsi="Arial" w:cs="Arial"/>
          <w:color w:val="000000" w:themeColor="text1"/>
          <w:sz w:val="22"/>
          <w:szCs w:val="22"/>
          <w:lang w:val="en-GB" w:eastAsia="en-GB"/>
        </w:rPr>
        <w:t>. [online] Available at: https://www.etymonline.com/search?q=methodology [Accessed 2 Jan. 2025].</w:t>
      </w:r>
    </w:p>
    <w:p w14:paraId="30C3786E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Etymonline.com. (n.d.).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research | Search Online Etymology Dictionary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. [online] Available at: https://www.etymonline.com/search?q=research [Accessed 27 Mar. 2025].</w:t>
      </w:r>
    </w:p>
    <w:p w14:paraId="55EFDF6A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Feilzer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M.Y. (2010). Doing Mixed Methods Research Pragmatically: Implications for the Rediscovery of Pragmatism as a Research Paradigm.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Journal of Mixed Methods Research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[online] 4(1), pp.6–16.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://doi.org/10.1177/1558689809349691.</w:t>
      </w:r>
    </w:p>
    <w:p w14:paraId="29EA30D3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Gray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D.E. (2004).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Doing research in the real world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. 4th ed. Los Angeles: Sage.</w:t>
      </w:r>
    </w:p>
    <w:p w14:paraId="185FE1C0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Grix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J. (2002). Introducing Students to the Generic Terminology of Social Research.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Politics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22(3), pp.175–186.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://doi.org/10.1111/1467-9256.00173.</w:t>
      </w:r>
    </w:p>
    <w:p w14:paraId="31644716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Guba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E.G. and Lincoln, Y.S. (1994).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Handbook of Qualitative Research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. Thousand Oaks: Sage Publications, pp.105–117.</w:t>
      </w:r>
    </w:p>
    <w:p w14:paraId="6F07E3A4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Harford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E.E., Holt, L.L. and Abel, T.J. (2024). Unveiling the development of human voice perception: Neurobiological mechanisms and pathophysiology.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Current research in neurobiology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[online] 6, pp.100127–100127.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://doi.org/10.1016/j.crneur.2024.100127.</w:t>
      </w:r>
    </w:p>
    <w:p w14:paraId="1CB503D1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Hart, S.L. (1971). Axiology--Theory of Values.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Philosophy and Phenomenological Research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32(1), pp.29–41.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://doi.org/10.2307/2105883.</w:t>
      </w:r>
    </w:p>
    <w:p w14:paraId="6760185A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Herbst, C.T. (2017). A Review of Singing Voice Subsystem Interactions—Toward an Extended Physiological Model of ‘Support’.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Journal of Voice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31(2), pp.249.e13–249.e19.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://doi.org/10.1016/j.jvoice.2016.07.019.</w:t>
      </w:r>
    </w:p>
    <w:p w14:paraId="66418EA6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lastRenderedPageBreak/>
        <w:t xml:space="preserve">Holmes, A.G.D. (2020). Researcher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positionality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 - a consideration of its influence and place in qualitative research - a new researcher guide. </w:t>
      </w:r>
      <w:proofErr w:type="spellStart"/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Shanlax</w:t>
      </w:r>
      <w:proofErr w:type="spellEnd"/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 xml:space="preserve"> International Journal of Education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8(4), pp.1–10.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://doi.org/10.34293/education.v8i4.3232.</w:t>
      </w:r>
    </w:p>
    <w:p w14:paraId="33AE61BC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Kakkori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L. (2020). Hermeneutics and Phenomenology Problems When Applying Hermeneutic Phenomenological Method in Educational Qualitative Research. </w:t>
      </w:r>
      <w:proofErr w:type="spellStart"/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Paideusis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18(2), pp.19–27.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://doi.org/10.7202/1072329ar.</w:t>
      </w:r>
    </w:p>
    <w:p w14:paraId="43E8314E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Kant, S.-L. (2014). The Distinction and Relationship between Ontology and Epistemology. </w:t>
      </w:r>
      <w:proofErr w:type="spellStart"/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Politikon</w:t>
      </w:r>
      <w:proofErr w:type="spellEnd"/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: The IAPSS Journal of Political Science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24(Vol 24 2014), pp.68–85.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://doi.org/10.22151/politikon.24.4.</w:t>
      </w:r>
    </w:p>
    <w:p w14:paraId="3DB8462B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Kenny, D.T (2023). The Kenny music performance anxiety inventory (K-MPAI): Scale construction, cross-cultural validation, theoretical underpinnings, and diagnostic and therapeutic utility.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Frontiers in Psychology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14.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://doi.org/10.3389/fpsyg.2023.1143359.</w:t>
      </w:r>
    </w:p>
    <w:p w14:paraId="6168A860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Khalsa, S.B.S.,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Butzer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B., Shorter, S.M., Reinhardt, K.M. and Cope, S. (2013). Yoga reduces performance anxiety in adolescent musicians.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Alternative Therapies in Health and Medicine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[online] 19(2), pp.34–45. Available at: https://pubmed.ncbi.nlm.nih.gov/23594451/.</w:t>
      </w:r>
    </w:p>
    <w:p w14:paraId="184DF974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Leela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Ramsook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 (2018).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A Methodological Approach to Hermeneutic Phenomenology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. [online] Research Gate. Available at: https://www.researchgate.net/publication/323687948_A_Methodological_Approach_to_Hermeneutic_Phenomenology.</w:t>
      </w:r>
    </w:p>
    <w:p w14:paraId="02679CAE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Lim, W.M. (2024). What is quantitative research? An overview and guidelines.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Australasian Marketing Journal (AMJ)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[online] 0(0).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://doi.org/10.1177/14413582241264622.</w:t>
      </w:r>
    </w:p>
    <w:p w14:paraId="5BF261E7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Mackenzie, N. and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Knipe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S. (2006).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Research dilemmas: Paradigms, methods and methodology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. [online]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Iier.org.au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. Available at: http://www.iier.org.au/iier16/mackenzie.html.</w:t>
      </w:r>
    </w:p>
    <w:p w14:paraId="098FF88F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Morgan, D.L. (2007). Paradigms lost and pragmatism regained: Methodological implications of combining qualitative and quantitative methods.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Journal of Mixed Methods Research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1(1), pp.48–76.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://doi.org/10.1177/2345678906292462.</w:t>
      </w:r>
    </w:p>
    <w:p w14:paraId="733F43EA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Morgan, D.L. (2014). Pragmatism as a Paradigm for Social Research.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Qualitative Inquiry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20(8), pp.1045–1053.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://doi.org/10.1177/1077800413513733.</w:t>
      </w:r>
    </w:p>
    <w:p w14:paraId="5D1D4A2A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lastRenderedPageBreak/>
        <w:t>Murtonen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M. (2015). University students’ understanding of the concepts empirical, theoretical, qualitative and quantitative research.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Teaching in Higher Education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20(7), pp.684–698.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://doi.org/10.1080/13562517.2015.1072152.</w:t>
      </w:r>
    </w:p>
    <w:p w14:paraId="47B30526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Nagai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H.,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Nakazawa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E. and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Akabayashi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A. (2022). The creation of the Belmont report and its effect on ethical principles: A historical study.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Monash Bioethics Review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[online] 40(2), pp.157–170.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://doi.org/10.1007/s40592-022-00165-5.</w:t>
      </w:r>
    </w:p>
    <w:p w14:paraId="39D95F1E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Pham, L. (2018).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 xml:space="preserve">A review of key paradigms: Positivism, </w:t>
      </w:r>
      <w:proofErr w:type="spellStart"/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interpretivism</w:t>
      </w:r>
      <w:proofErr w:type="spellEnd"/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 xml:space="preserve"> and critical inquiry.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 [online] ResearchGate. Available at: https://www.researchgate.net/publication/324486854_A_Review_of_key_paradigms_positivism_interpretivism_and_critical_inquiry.</w:t>
      </w:r>
    </w:p>
    <w:p w14:paraId="6322D358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Pretorius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L. (2024). Demystifying Research Paradigms: Navigating Ontology, Epistemology, and Axiology in Research.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The Qualitative Report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29(10).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://doi.org/10.46743/2160-3715/2024.7632.</w:t>
      </w:r>
    </w:p>
    <w:p w14:paraId="4CA24983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Sat,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Butzer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B., Shorter, S.M., Reinhardt, K.M. and Cope, S. (2013). Yoga Reduces Performance Anxiety in Adolescent Musicians.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Alternative Therapies in Health and Medicine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[online] 19(2), pp.34–45. Available at: https://www.researchgate.net/publication/236223778.</w:t>
      </w:r>
    </w:p>
    <w:p w14:paraId="08EB1796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Schwandt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T.A. (2007).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Sage dictionary of qualitative inquiry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. 3rd ed. Thousand Oaks, CA: Sage.</w:t>
      </w:r>
    </w:p>
    <w:p w14:paraId="3DF485AC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Sol, K. and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Heng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K. (2022). Understanding epistemology and its key approaches in research.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Cambodian Journal of Educational Research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[online] 2(2), pp.80–99.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://doi.org/10.62037/cjer.2022.02.02.05.</w:t>
      </w:r>
    </w:p>
    <w:p w14:paraId="68B8E974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Tuli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F. (2010). The Basis of Distinction between Qualitative and Quantitative Research in Social Science: Reflection on Ontological, Epistemological and Methodological Perspectives.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Ethiopian Journal of Education and Sciences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6(1).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://doi.org/10.4314/ejesc.v6i1.65384.</w:t>
      </w:r>
    </w:p>
    <w:p w14:paraId="18E0FC68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Walliman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, N. (2009).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Your research project : a step-by-step guide for the first-time researcher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. London Sage Publ.</w:t>
      </w:r>
    </w:p>
    <w:p w14:paraId="0A3FDF87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Yardley (2024a).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What is a research paradigm? Where do you write about it in your thesis?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 [online] YouTube. Available at: https://www.youtube.com/watch?v=56SRTfjBgiE.</w:t>
      </w:r>
    </w:p>
    <w:p w14:paraId="4F6EE4EE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lastRenderedPageBreak/>
        <w:t>Yardley (2024b).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 xml:space="preserve">What is </w:t>
      </w:r>
      <w:proofErr w:type="spellStart"/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interpretivism</w:t>
      </w:r>
      <w:proofErr w:type="spellEnd"/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 xml:space="preserve">? A simple explanation of the </w:t>
      </w:r>
      <w:proofErr w:type="spellStart"/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interpretivist</w:t>
      </w:r>
      <w:proofErr w:type="spellEnd"/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 xml:space="preserve"> paradigm social science research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. [online] YouTube. Available at: https://www.youtube.com/watch?v=Q0vGTN9Rb-M [Accessed 20 Mar. 2025].</w:t>
      </w:r>
    </w:p>
    <w:p w14:paraId="6C5162B6" w14:textId="77777777" w:rsidR="00A14481" w:rsidRPr="00A14481" w:rsidRDefault="00A14481" w:rsidP="00A14481">
      <w:pPr>
        <w:spacing w:after="240" w:line="360" w:lineRule="atLeast"/>
        <w:divId w:val="1196425259"/>
        <w:rPr>
          <w:rFonts w:ascii="Arial" w:hAnsi="Arial" w:cs="Arial"/>
          <w:color w:val="000000"/>
          <w:sz w:val="22"/>
          <w:szCs w:val="22"/>
          <w:lang w:val="en-GB" w:eastAsia="en-GB"/>
        </w:rPr>
      </w:pP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Zhang, Z. (2016). Mechanics of human voice production and control. </w:t>
      </w:r>
      <w:r w:rsidRPr="00A14481">
        <w:rPr>
          <w:rFonts w:ascii="Arial" w:hAnsi="Arial" w:cs="Arial"/>
          <w:i/>
          <w:iCs/>
          <w:color w:val="000000"/>
          <w:sz w:val="22"/>
          <w:szCs w:val="22"/>
          <w:lang w:val="en-GB" w:eastAsia="en-GB"/>
        </w:rPr>
        <w:t>The Journal of the Acoustical Society of America</w:t>
      </w:r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 xml:space="preserve">, [online] 140(4), pp.2614–2635. </w:t>
      </w:r>
      <w:proofErr w:type="spellStart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doi:https</w:t>
      </w:r>
      <w:proofErr w:type="spellEnd"/>
      <w:r w:rsidRPr="00A14481">
        <w:rPr>
          <w:rFonts w:ascii="Arial" w:hAnsi="Arial" w:cs="Arial"/>
          <w:color w:val="000000"/>
          <w:sz w:val="22"/>
          <w:szCs w:val="22"/>
          <w:lang w:val="en-GB" w:eastAsia="en-GB"/>
        </w:rPr>
        <w:t>://doi.org/10.1121/1.4964509.</w:t>
      </w:r>
    </w:p>
    <w:p w14:paraId="0C086DA2" w14:textId="77777777" w:rsidR="00D416A5" w:rsidRPr="00D37DE0" w:rsidRDefault="00D416A5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</w:p>
    <w:p w14:paraId="72AF4FB4" w14:textId="77777777" w:rsidR="00D416A5" w:rsidRPr="00D37DE0" w:rsidRDefault="00D416A5" w:rsidP="7A57FC2B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</w:rPr>
      </w:pPr>
    </w:p>
    <w:sectPr w:rsidR="00D416A5" w:rsidRPr="00D37DE0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7F6A5" w14:textId="77777777" w:rsidR="005549DD" w:rsidRDefault="005549DD" w:rsidP="007F59C4">
      <w:pPr>
        <w:spacing w:after="0" w:line="240" w:lineRule="auto"/>
      </w:pPr>
      <w:r>
        <w:separator/>
      </w:r>
    </w:p>
  </w:endnote>
  <w:endnote w:type="continuationSeparator" w:id="0">
    <w:p w14:paraId="3D24FE4C" w14:textId="77777777" w:rsidR="005549DD" w:rsidRDefault="005549DD" w:rsidP="007F59C4">
      <w:pPr>
        <w:spacing w:after="0" w:line="240" w:lineRule="auto"/>
      </w:pPr>
      <w:r>
        <w:continuationSeparator/>
      </w:r>
    </w:p>
  </w:endnote>
  <w:endnote w:type="continuationNotice" w:id="1">
    <w:p w14:paraId="5D555DED" w14:textId="77777777" w:rsidR="005549DD" w:rsidRDefault="005549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3C3AB3A" w14:paraId="00FFEA99" w14:textId="77777777" w:rsidTr="43C3AB3A">
      <w:trPr>
        <w:trHeight w:val="300"/>
      </w:trPr>
      <w:tc>
        <w:tcPr>
          <w:tcW w:w="3120" w:type="dxa"/>
        </w:tcPr>
        <w:p w14:paraId="06D8C192" w14:textId="574886A3" w:rsidR="43C3AB3A" w:rsidRDefault="43C3AB3A" w:rsidP="43C3AB3A">
          <w:pPr>
            <w:pStyle w:val="Header"/>
            <w:ind w:left="-115"/>
          </w:pPr>
        </w:p>
      </w:tc>
      <w:tc>
        <w:tcPr>
          <w:tcW w:w="3120" w:type="dxa"/>
        </w:tcPr>
        <w:p w14:paraId="2DBCC98F" w14:textId="79DCF7D3" w:rsidR="43C3AB3A" w:rsidRDefault="43C3AB3A" w:rsidP="43C3AB3A">
          <w:pPr>
            <w:pStyle w:val="Header"/>
            <w:jc w:val="center"/>
          </w:pPr>
        </w:p>
      </w:tc>
      <w:tc>
        <w:tcPr>
          <w:tcW w:w="3120" w:type="dxa"/>
        </w:tcPr>
        <w:p w14:paraId="6002D8C8" w14:textId="3FF31244" w:rsidR="43C3AB3A" w:rsidRDefault="43C3AB3A" w:rsidP="43C3AB3A">
          <w:pPr>
            <w:pStyle w:val="Header"/>
            <w:ind w:right="-115"/>
            <w:jc w:val="right"/>
          </w:pPr>
        </w:p>
      </w:tc>
    </w:tr>
  </w:tbl>
  <w:p w14:paraId="2626F214" w14:textId="4D59ABF1" w:rsidR="43C3AB3A" w:rsidRDefault="43C3AB3A" w:rsidP="43C3AB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6827E" w14:textId="77777777" w:rsidR="005549DD" w:rsidRDefault="005549DD" w:rsidP="007F59C4">
      <w:pPr>
        <w:spacing w:after="0" w:line="240" w:lineRule="auto"/>
      </w:pPr>
      <w:r>
        <w:separator/>
      </w:r>
    </w:p>
  </w:footnote>
  <w:footnote w:type="continuationSeparator" w:id="0">
    <w:p w14:paraId="34C9C597" w14:textId="77777777" w:rsidR="005549DD" w:rsidRDefault="005549DD" w:rsidP="007F59C4">
      <w:pPr>
        <w:spacing w:after="0" w:line="240" w:lineRule="auto"/>
      </w:pPr>
      <w:r>
        <w:continuationSeparator/>
      </w:r>
    </w:p>
  </w:footnote>
  <w:footnote w:type="continuationNotice" w:id="1">
    <w:p w14:paraId="1D45F162" w14:textId="77777777" w:rsidR="005549DD" w:rsidRDefault="005549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0DF" w14:textId="2CC7E066" w:rsidR="43C3AB3A" w:rsidRDefault="43C3AB3A"/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3C3AB3A" w14:paraId="70BF45FB" w14:textId="77777777" w:rsidTr="43C3AB3A">
      <w:trPr>
        <w:trHeight w:val="300"/>
      </w:trPr>
      <w:tc>
        <w:tcPr>
          <w:tcW w:w="3120" w:type="dxa"/>
        </w:tcPr>
        <w:p w14:paraId="7095E349" w14:textId="72715F93" w:rsidR="43C3AB3A" w:rsidRDefault="43C3AB3A" w:rsidP="43C3AB3A">
          <w:pPr>
            <w:pStyle w:val="Header"/>
            <w:ind w:left="-115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5018E5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5018E5">
            <w:rPr>
              <w:noProof/>
            </w:rPr>
            <w:t>15</w:t>
          </w:r>
          <w:r>
            <w:fldChar w:fldCharType="end"/>
          </w:r>
        </w:p>
      </w:tc>
      <w:tc>
        <w:tcPr>
          <w:tcW w:w="3120" w:type="dxa"/>
        </w:tcPr>
        <w:p w14:paraId="26DD7417" w14:textId="355A49D0" w:rsidR="43C3AB3A" w:rsidRDefault="43C3AB3A" w:rsidP="43C3AB3A">
          <w:pPr>
            <w:pStyle w:val="Header"/>
            <w:jc w:val="center"/>
          </w:pPr>
        </w:p>
      </w:tc>
      <w:tc>
        <w:tcPr>
          <w:tcW w:w="3120" w:type="dxa"/>
        </w:tcPr>
        <w:p w14:paraId="62079AE5" w14:textId="482633DA" w:rsidR="43C3AB3A" w:rsidRDefault="43C3AB3A" w:rsidP="43C3AB3A">
          <w:pPr>
            <w:pStyle w:val="Header"/>
            <w:ind w:right="-115"/>
            <w:jc w:val="right"/>
          </w:pPr>
        </w:p>
      </w:tc>
    </w:tr>
  </w:tbl>
  <w:p w14:paraId="34C69506" w14:textId="0276D093" w:rsidR="43C3AB3A" w:rsidRDefault="43C3AB3A" w:rsidP="43C3AB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D2938"/>
    <w:multiLevelType w:val="hybridMultilevel"/>
    <w:tmpl w:val="E356D7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73066"/>
    <w:multiLevelType w:val="hybridMultilevel"/>
    <w:tmpl w:val="6A28D8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CF64CE"/>
    <w:multiLevelType w:val="hybridMultilevel"/>
    <w:tmpl w:val="E3608A02"/>
    <w:lvl w:ilvl="0" w:tplc="FFFFFFFF">
      <w:numFmt w:val="bullet"/>
      <w:lvlText w:val="-"/>
      <w:lvlJc w:val="left"/>
      <w:pPr>
        <w:ind w:left="420" w:hanging="360"/>
      </w:pPr>
      <w:rPr>
        <w:rFonts w:ascii="Arial Nova" w:eastAsia="Arial Nova" w:hAnsi="Arial Nova" w:cs="Arial Nov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6CDA4198"/>
    <w:multiLevelType w:val="hybridMultilevel"/>
    <w:tmpl w:val="460CC0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936E57"/>
    <w:multiLevelType w:val="hybridMultilevel"/>
    <w:tmpl w:val="999A1D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3182">
    <w:abstractNumId w:val="2"/>
  </w:num>
  <w:num w:numId="2" w16cid:durableId="141192502">
    <w:abstractNumId w:val="0"/>
  </w:num>
  <w:num w:numId="3" w16cid:durableId="1519467315">
    <w:abstractNumId w:val="4"/>
  </w:num>
  <w:num w:numId="4" w16cid:durableId="1973905969">
    <w:abstractNumId w:val="1"/>
  </w:num>
  <w:num w:numId="5" w16cid:durableId="7123862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3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5C040EE"/>
    <w:rsid w:val="000002C4"/>
    <w:rsid w:val="000002C6"/>
    <w:rsid w:val="0000038D"/>
    <w:rsid w:val="000019E7"/>
    <w:rsid w:val="00001FB7"/>
    <w:rsid w:val="00003353"/>
    <w:rsid w:val="000034BC"/>
    <w:rsid w:val="00004117"/>
    <w:rsid w:val="0000618D"/>
    <w:rsid w:val="00006F39"/>
    <w:rsid w:val="00010D3F"/>
    <w:rsid w:val="00011B50"/>
    <w:rsid w:val="00012013"/>
    <w:rsid w:val="00013747"/>
    <w:rsid w:val="00013A31"/>
    <w:rsid w:val="00013ABF"/>
    <w:rsid w:val="00015C38"/>
    <w:rsid w:val="0002037A"/>
    <w:rsid w:val="000209FD"/>
    <w:rsid w:val="00022903"/>
    <w:rsid w:val="00022F4B"/>
    <w:rsid w:val="00023761"/>
    <w:rsid w:val="00024936"/>
    <w:rsid w:val="00026E76"/>
    <w:rsid w:val="00027851"/>
    <w:rsid w:val="00027F20"/>
    <w:rsid w:val="00027F92"/>
    <w:rsid w:val="00029962"/>
    <w:rsid w:val="00031155"/>
    <w:rsid w:val="00031A51"/>
    <w:rsid w:val="000322BF"/>
    <w:rsid w:val="00032373"/>
    <w:rsid w:val="0003284A"/>
    <w:rsid w:val="00032851"/>
    <w:rsid w:val="00032B8E"/>
    <w:rsid w:val="00032D64"/>
    <w:rsid w:val="000334B7"/>
    <w:rsid w:val="00034922"/>
    <w:rsid w:val="00034925"/>
    <w:rsid w:val="000351DE"/>
    <w:rsid w:val="000372B5"/>
    <w:rsid w:val="0003783E"/>
    <w:rsid w:val="0004004D"/>
    <w:rsid w:val="00040500"/>
    <w:rsid w:val="000415FB"/>
    <w:rsid w:val="000426B1"/>
    <w:rsid w:val="00043DDB"/>
    <w:rsid w:val="000440B6"/>
    <w:rsid w:val="00044B3F"/>
    <w:rsid w:val="00045030"/>
    <w:rsid w:val="00046671"/>
    <w:rsid w:val="00047019"/>
    <w:rsid w:val="00047702"/>
    <w:rsid w:val="00047950"/>
    <w:rsid w:val="00050B94"/>
    <w:rsid w:val="00051521"/>
    <w:rsid w:val="00052097"/>
    <w:rsid w:val="0005243C"/>
    <w:rsid w:val="00052607"/>
    <w:rsid w:val="0005328D"/>
    <w:rsid w:val="00053D59"/>
    <w:rsid w:val="00054C8B"/>
    <w:rsid w:val="00055815"/>
    <w:rsid w:val="00055AE3"/>
    <w:rsid w:val="00055EFF"/>
    <w:rsid w:val="00057B0E"/>
    <w:rsid w:val="0006039C"/>
    <w:rsid w:val="0006304F"/>
    <w:rsid w:val="00063D89"/>
    <w:rsid w:val="000647B0"/>
    <w:rsid w:val="00065567"/>
    <w:rsid w:val="00066BF3"/>
    <w:rsid w:val="00070076"/>
    <w:rsid w:val="0007036D"/>
    <w:rsid w:val="00071BBF"/>
    <w:rsid w:val="00071F5E"/>
    <w:rsid w:val="00072186"/>
    <w:rsid w:val="00072194"/>
    <w:rsid w:val="000726BC"/>
    <w:rsid w:val="00072D8B"/>
    <w:rsid w:val="00073348"/>
    <w:rsid w:val="00073F7E"/>
    <w:rsid w:val="000742E6"/>
    <w:rsid w:val="00074D93"/>
    <w:rsid w:val="0007581A"/>
    <w:rsid w:val="00075CCA"/>
    <w:rsid w:val="00075E5A"/>
    <w:rsid w:val="00076272"/>
    <w:rsid w:val="000762B0"/>
    <w:rsid w:val="000771D1"/>
    <w:rsid w:val="0008046A"/>
    <w:rsid w:val="0008081F"/>
    <w:rsid w:val="00080A99"/>
    <w:rsid w:val="0008134F"/>
    <w:rsid w:val="000814AE"/>
    <w:rsid w:val="00081702"/>
    <w:rsid w:val="00081FD9"/>
    <w:rsid w:val="00083E7A"/>
    <w:rsid w:val="000840E7"/>
    <w:rsid w:val="0008457A"/>
    <w:rsid w:val="00086463"/>
    <w:rsid w:val="000872B8"/>
    <w:rsid w:val="00087772"/>
    <w:rsid w:val="000879C7"/>
    <w:rsid w:val="0009284D"/>
    <w:rsid w:val="00092FDC"/>
    <w:rsid w:val="0009319F"/>
    <w:rsid w:val="000935E5"/>
    <w:rsid w:val="00094383"/>
    <w:rsid w:val="0009477E"/>
    <w:rsid w:val="00095413"/>
    <w:rsid w:val="00095BB7"/>
    <w:rsid w:val="00095D69"/>
    <w:rsid w:val="00095D98"/>
    <w:rsid w:val="0009656A"/>
    <w:rsid w:val="00097869"/>
    <w:rsid w:val="000A1293"/>
    <w:rsid w:val="000A1D1D"/>
    <w:rsid w:val="000A2FCD"/>
    <w:rsid w:val="000A4176"/>
    <w:rsid w:val="000A4B56"/>
    <w:rsid w:val="000A4F03"/>
    <w:rsid w:val="000A54F0"/>
    <w:rsid w:val="000A57BF"/>
    <w:rsid w:val="000A6191"/>
    <w:rsid w:val="000A64DF"/>
    <w:rsid w:val="000A71B6"/>
    <w:rsid w:val="000A753C"/>
    <w:rsid w:val="000B09D3"/>
    <w:rsid w:val="000B0A53"/>
    <w:rsid w:val="000B0DAA"/>
    <w:rsid w:val="000B118B"/>
    <w:rsid w:val="000B1C8A"/>
    <w:rsid w:val="000B1F5B"/>
    <w:rsid w:val="000B2F85"/>
    <w:rsid w:val="000B339A"/>
    <w:rsid w:val="000B342B"/>
    <w:rsid w:val="000B344E"/>
    <w:rsid w:val="000B4628"/>
    <w:rsid w:val="000B4819"/>
    <w:rsid w:val="000B6655"/>
    <w:rsid w:val="000B6745"/>
    <w:rsid w:val="000BE747"/>
    <w:rsid w:val="000C1499"/>
    <w:rsid w:val="000C1B66"/>
    <w:rsid w:val="000C3BB6"/>
    <w:rsid w:val="000C3C80"/>
    <w:rsid w:val="000C58D1"/>
    <w:rsid w:val="000C72B7"/>
    <w:rsid w:val="000C7383"/>
    <w:rsid w:val="000D0264"/>
    <w:rsid w:val="000D1B36"/>
    <w:rsid w:val="000D2881"/>
    <w:rsid w:val="000D3A50"/>
    <w:rsid w:val="000D57BC"/>
    <w:rsid w:val="000D6922"/>
    <w:rsid w:val="000D6D6E"/>
    <w:rsid w:val="000E0387"/>
    <w:rsid w:val="000E165E"/>
    <w:rsid w:val="000E217C"/>
    <w:rsid w:val="000E4DEC"/>
    <w:rsid w:val="000E5B8F"/>
    <w:rsid w:val="000E75EA"/>
    <w:rsid w:val="000E7B46"/>
    <w:rsid w:val="000F1063"/>
    <w:rsid w:val="000F2A93"/>
    <w:rsid w:val="000F2E09"/>
    <w:rsid w:val="000F33C8"/>
    <w:rsid w:val="000F36A6"/>
    <w:rsid w:val="000F58A4"/>
    <w:rsid w:val="000F6721"/>
    <w:rsid w:val="000F6BFA"/>
    <w:rsid w:val="000F6C28"/>
    <w:rsid w:val="000F7C01"/>
    <w:rsid w:val="000F7CC8"/>
    <w:rsid w:val="0010017A"/>
    <w:rsid w:val="0010033B"/>
    <w:rsid w:val="001005B7"/>
    <w:rsid w:val="00100937"/>
    <w:rsid w:val="00101A5E"/>
    <w:rsid w:val="00101D22"/>
    <w:rsid w:val="00102849"/>
    <w:rsid w:val="00102A11"/>
    <w:rsid w:val="0010396A"/>
    <w:rsid w:val="00103F1C"/>
    <w:rsid w:val="001043EC"/>
    <w:rsid w:val="0010464B"/>
    <w:rsid w:val="00104FC4"/>
    <w:rsid w:val="00106FD9"/>
    <w:rsid w:val="001072E4"/>
    <w:rsid w:val="00107792"/>
    <w:rsid w:val="0011096C"/>
    <w:rsid w:val="00111BCF"/>
    <w:rsid w:val="00111DD8"/>
    <w:rsid w:val="001121E5"/>
    <w:rsid w:val="00113035"/>
    <w:rsid w:val="00114794"/>
    <w:rsid w:val="00115E8C"/>
    <w:rsid w:val="001163FB"/>
    <w:rsid w:val="00116888"/>
    <w:rsid w:val="00116D6B"/>
    <w:rsid w:val="00117999"/>
    <w:rsid w:val="001201A7"/>
    <w:rsid w:val="00121CA0"/>
    <w:rsid w:val="001225B4"/>
    <w:rsid w:val="00122E90"/>
    <w:rsid w:val="00122F92"/>
    <w:rsid w:val="00122FCA"/>
    <w:rsid w:val="00122FE5"/>
    <w:rsid w:val="00123EC6"/>
    <w:rsid w:val="00124114"/>
    <w:rsid w:val="00124B52"/>
    <w:rsid w:val="00124EE6"/>
    <w:rsid w:val="0012612C"/>
    <w:rsid w:val="001267BA"/>
    <w:rsid w:val="00126F13"/>
    <w:rsid w:val="00127747"/>
    <w:rsid w:val="00127943"/>
    <w:rsid w:val="00127F23"/>
    <w:rsid w:val="00127FC8"/>
    <w:rsid w:val="0012D791"/>
    <w:rsid w:val="00130228"/>
    <w:rsid w:val="0013118A"/>
    <w:rsid w:val="001318C9"/>
    <w:rsid w:val="00132724"/>
    <w:rsid w:val="0013329E"/>
    <w:rsid w:val="001342EE"/>
    <w:rsid w:val="00135773"/>
    <w:rsid w:val="001358A6"/>
    <w:rsid w:val="00135B83"/>
    <w:rsid w:val="00137795"/>
    <w:rsid w:val="0014075A"/>
    <w:rsid w:val="00142F87"/>
    <w:rsid w:val="00143468"/>
    <w:rsid w:val="00143BC9"/>
    <w:rsid w:val="001450DF"/>
    <w:rsid w:val="001451B2"/>
    <w:rsid w:val="00146267"/>
    <w:rsid w:val="0014730F"/>
    <w:rsid w:val="001512CA"/>
    <w:rsid w:val="0015236C"/>
    <w:rsid w:val="0015270B"/>
    <w:rsid w:val="00153287"/>
    <w:rsid w:val="001534F9"/>
    <w:rsid w:val="001537C3"/>
    <w:rsid w:val="00153841"/>
    <w:rsid w:val="00153B5D"/>
    <w:rsid w:val="001541AF"/>
    <w:rsid w:val="00156BA1"/>
    <w:rsid w:val="00156D9B"/>
    <w:rsid w:val="00156EBF"/>
    <w:rsid w:val="0015738E"/>
    <w:rsid w:val="00160D7B"/>
    <w:rsid w:val="00162640"/>
    <w:rsid w:val="001633E8"/>
    <w:rsid w:val="001638A4"/>
    <w:rsid w:val="00163964"/>
    <w:rsid w:val="00164E5C"/>
    <w:rsid w:val="00166337"/>
    <w:rsid w:val="0016755B"/>
    <w:rsid w:val="00170736"/>
    <w:rsid w:val="00170BD5"/>
    <w:rsid w:val="00170E02"/>
    <w:rsid w:val="00171111"/>
    <w:rsid w:val="001722D6"/>
    <w:rsid w:val="001726EA"/>
    <w:rsid w:val="00172C9C"/>
    <w:rsid w:val="00172D6B"/>
    <w:rsid w:val="0017376D"/>
    <w:rsid w:val="001739D2"/>
    <w:rsid w:val="001747A0"/>
    <w:rsid w:val="00174B56"/>
    <w:rsid w:val="00175341"/>
    <w:rsid w:val="001755D3"/>
    <w:rsid w:val="00175830"/>
    <w:rsid w:val="00175E6B"/>
    <w:rsid w:val="00177039"/>
    <w:rsid w:val="0017744F"/>
    <w:rsid w:val="00180DB2"/>
    <w:rsid w:val="00181282"/>
    <w:rsid w:val="001823D6"/>
    <w:rsid w:val="001823F5"/>
    <w:rsid w:val="00182B6C"/>
    <w:rsid w:val="00183043"/>
    <w:rsid w:val="001832B9"/>
    <w:rsid w:val="00191261"/>
    <w:rsid w:val="00191291"/>
    <w:rsid w:val="0019288E"/>
    <w:rsid w:val="00193430"/>
    <w:rsid w:val="00193FAB"/>
    <w:rsid w:val="001947F1"/>
    <w:rsid w:val="001949B1"/>
    <w:rsid w:val="001949FD"/>
    <w:rsid w:val="00194DF0"/>
    <w:rsid w:val="001953CC"/>
    <w:rsid w:val="001959A5"/>
    <w:rsid w:val="00197D16"/>
    <w:rsid w:val="00197F81"/>
    <w:rsid w:val="001A0057"/>
    <w:rsid w:val="001A058D"/>
    <w:rsid w:val="001A0E97"/>
    <w:rsid w:val="001A0F1F"/>
    <w:rsid w:val="001A1D04"/>
    <w:rsid w:val="001A2B3B"/>
    <w:rsid w:val="001A36F6"/>
    <w:rsid w:val="001A51B2"/>
    <w:rsid w:val="001A5378"/>
    <w:rsid w:val="001A5B69"/>
    <w:rsid w:val="001A5EB2"/>
    <w:rsid w:val="001A62ED"/>
    <w:rsid w:val="001A798E"/>
    <w:rsid w:val="001B06AE"/>
    <w:rsid w:val="001B20CB"/>
    <w:rsid w:val="001B22C6"/>
    <w:rsid w:val="001B365A"/>
    <w:rsid w:val="001B5ADF"/>
    <w:rsid w:val="001B5DD4"/>
    <w:rsid w:val="001B6154"/>
    <w:rsid w:val="001B6987"/>
    <w:rsid w:val="001B6D21"/>
    <w:rsid w:val="001C027F"/>
    <w:rsid w:val="001C07B7"/>
    <w:rsid w:val="001C1E33"/>
    <w:rsid w:val="001C1F09"/>
    <w:rsid w:val="001C2124"/>
    <w:rsid w:val="001C2402"/>
    <w:rsid w:val="001C3512"/>
    <w:rsid w:val="001C4314"/>
    <w:rsid w:val="001C44EE"/>
    <w:rsid w:val="001C539F"/>
    <w:rsid w:val="001C5652"/>
    <w:rsid w:val="001C57AB"/>
    <w:rsid w:val="001C6400"/>
    <w:rsid w:val="001C6AEE"/>
    <w:rsid w:val="001C7962"/>
    <w:rsid w:val="001C7EB6"/>
    <w:rsid w:val="001D07C2"/>
    <w:rsid w:val="001D17E5"/>
    <w:rsid w:val="001D1A1D"/>
    <w:rsid w:val="001D2826"/>
    <w:rsid w:val="001D2F6A"/>
    <w:rsid w:val="001D3A54"/>
    <w:rsid w:val="001D4C90"/>
    <w:rsid w:val="001D4D53"/>
    <w:rsid w:val="001D4E66"/>
    <w:rsid w:val="001D6A7D"/>
    <w:rsid w:val="001D6DF3"/>
    <w:rsid w:val="001D73A7"/>
    <w:rsid w:val="001E12CF"/>
    <w:rsid w:val="001E1750"/>
    <w:rsid w:val="001E3274"/>
    <w:rsid w:val="001E3C26"/>
    <w:rsid w:val="001E41A0"/>
    <w:rsid w:val="001E4E6D"/>
    <w:rsid w:val="001E549D"/>
    <w:rsid w:val="001E7071"/>
    <w:rsid w:val="001F104A"/>
    <w:rsid w:val="001F1A15"/>
    <w:rsid w:val="001F1C3C"/>
    <w:rsid w:val="001F30FA"/>
    <w:rsid w:val="001F3988"/>
    <w:rsid w:val="001F42B4"/>
    <w:rsid w:val="001F57F7"/>
    <w:rsid w:val="001F5D8D"/>
    <w:rsid w:val="001F7A88"/>
    <w:rsid w:val="00201F2A"/>
    <w:rsid w:val="00201F88"/>
    <w:rsid w:val="002027E9"/>
    <w:rsid w:val="002040D5"/>
    <w:rsid w:val="0020419E"/>
    <w:rsid w:val="002045DC"/>
    <w:rsid w:val="00205215"/>
    <w:rsid w:val="00205DCC"/>
    <w:rsid w:val="00206A7F"/>
    <w:rsid w:val="00206C08"/>
    <w:rsid w:val="00206EA4"/>
    <w:rsid w:val="002078BA"/>
    <w:rsid w:val="002106DC"/>
    <w:rsid w:val="0021113F"/>
    <w:rsid w:val="00211974"/>
    <w:rsid w:val="00213B8C"/>
    <w:rsid w:val="0021492F"/>
    <w:rsid w:val="0021514D"/>
    <w:rsid w:val="0021534A"/>
    <w:rsid w:val="002153CE"/>
    <w:rsid w:val="0021629F"/>
    <w:rsid w:val="00216771"/>
    <w:rsid w:val="0021694F"/>
    <w:rsid w:val="00216C8D"/>
    <w:rsid w:val="00216DDF"/>
    <w:rsid w:val="002179EF"/>
    <w:rsid w:val="00217C54"/>
    <w:rsid w:val="00220AEB"/>
    <w:rsid w:val="002216A5"/>
    <w:rsid w:val="00222E57"/>
    <w:rsid w:val="0022354E"/>
    <w:rsid w:val="002238A5"/>
    <w:rsid w:val="0022405E"/>
    <w:rsid w:val="00224AF1"/>
    <w:rsid w:val="002258AB"/>
    <w:rsid w:val="00225DC0"/>
    <w:rsid w:val="00226928"/>
    <w:rsid w:val="0022704D"/>
    <w:rsid w:val="002270DE"/>
    <w:rsid w:val="00227BB7"/>
    <w:rsid w:val="00227D41"/>
    <w:rsid w:val="0022AF5B"/>
    <w:rsid w:val="002306F7"/>
    <w:rsid w:val="00232EB9"/>
    <w:rsid w:val="00232F80"/>
    <w:rsid w:val="002334B3"/>
    <w:rsid w:val="00233715"/>
    <w:rsid w:val="002348BF"/>
    <w:rsid w:val="002354E4"/>
    <w:rsid w:val="002359D7"/>
    <w:rsid w:val="00235D9F"/>
    <w:rsid w:val="00236568"/>
    <w:rsid w:val="00236AB6"/>
    <w:rsid w:val="00236CFA"/>
    <w:rsid w:val="00237B68"/>
    <w:rsid w:val="00237B9F"/>
    <w:rsid w:val="00240409"/>
    <w:rsid w:val="00240DF3"/>
    <w:rsid w:val="0024265D"/>
    <w:rsid w:val="00243438"/>
    <w:rsid w:val="0024512B"/>
    <w:rsid w:val="002463AB"/>
    <w:rsid w:val="002469A0"/>
    <w:rsid w:val="00247BD7"/>
    <w:rsid w:val="002517CA"/>
    <w:rsid w:val="002519BB"/>
    <w:rsid w:val="002522AE"/>
    <w:rsid w:val="00252E04"/>
    <w:rsid w:val="00253072"/>
    <w:rsid w:val="002530BF"/>
    <w:rsid w:val="0025384B"/>
    <w:rsid w:val="00253C86"/>
    <w:rsid w:val="002554E1"/>
    <w:rsid w:val="002558E4"/>
    <w:rsid w:val="002577A1"/>
    <w:rsid w:val="00257AC0"/>
    <w:rsid w:val="00260233"/>
    <w:rsid w:val="00260394"/>
    <w:rsid w:val="00261509"/>
    <w:rsid w:val="00261DEC"/>
    <w:rsid w:val="00261FF8"/>
    <w:rsid w:val="002624C2"/>
    <w:rsid w:val="00262F6C"/>
    <w:rsid w:val="002640A8"/>
    <w:rsid w:val="0026477A"/>
    <w:rsid w:val="00265958"/>
    <w:rsid w:val="00265AA8"/>
    <w:rsid w:val="0026682A"/>
    <w:rsid w:val="00266E10"/>
    <w:rsid w:val="00266E45"/>
    <w:rsid w:val="002670C9"/>
    <w:rsid w:val="00267270"/>
    <w:rsid w:val="00267E80"/>
    <w:rsid w:val="002709B6"/>
    <w:rsid w:val="0027110C"/>
    <w:rsid w:val="00275D0C"/>
    <w:rsid w:val="00276041"/>
    <w:rsid w:val="0027608A"/>
    <w:rsid w:val="00276DA1"/>
    <w:rsid w:val="00276E02"/>
    <w:rsid w:val="00276F53"/>
    <w:rsid w:val="00277FB1"/>
    <w:rsid w:val="00280095"/>
    <w:rsid w:val="00281644"/>
    <w:rsid w:val="0028238F"/>
    <w:rsid w:val="00282E8E"/>
    <w:rsid w:val="002841A7"/>
    <w:rsid w:val="00284F08"/>
    <w:rsid w:val="002858FF"/>
    <w:rsid w:val="00285D1F"/>
    <w:rsid w:val="0029000E"/>
    <w:rsid w:val="00290999"/>
    <w:rsid w:val="00291B6E"/>
    <w:rsid w:val="00292316"/>
    <w:rsid w:val="00292554"/>
    <w:rsid w:val="00292849"/>
    <w:rsid w:val="00294B1B"/>
    <w:rsid w:val="00294E92"/>
    <w:rsid w:val="0029530F"/>
    <w:rsid w:val="00295341"/>
    <w:rsid w:val="0029605A"/>
    <w:rsid w:val="0029779B"/>
    <w:rsid w:val="00297C72"/>
    <w:rsid w:val="00297F9F"/>
    <w:rsid w:val="002A0976"/>
    <w:rsid w:val="002A0E7A"/>
    <w:rsid w:val="002A135C"/>
    <w:rsid w:val="002A192F"/>
    <w:rsid w:val="002A19C3"/>
    <w:rsid w:val="002A2C36"/>
    <w:rsid w:val="002A374C"/>
    <w:rsid w:val="002A52FA"/>
    <w:rsid w:val="002A5553"/>
    <w:rsid w:val="002A7327"/>
    <w:rsid w:val="002A7725"/>
    <w:rsid w:val="002A7D96"/>
    <w:rsid w:val="002A7E89"/>
    <w:rsid w:val="002B0976"/>
    <w:rsid w:val="002B103E"/>
    <w:rsid w:val="002B4600"/>
    <w:rsid w:val="002B4657"/>
    <w:rsid w:val="002B4724"/>
    <w:rsid w:val="002B485E"/>
    <w:rsid w:val="002B4D35"/>
    <w:rsid w:val="002B4F79"/>
    <w:rsid w:val="002B54D7"/>
    <w:rsid w:val="002B579D"/>
    <w:rsid w:val="002B57C6"/>
    <w:rsid w:val="002C187D"/>
    <w:rsid w:val="002C1D13"/>
    <w:rsid w:val="002C26EB"/>
    <w:rsid w:val="002C2849"/>
    <w:rsid w:val="002C2A83"/>
    <w:rsid w:val="002C2E7B"/>
    <w:rsid w:val="002C31FC"/>
    <w:rsid w:val="002C3390"/>
    <w:rsid w:val="002C44CB"/>
    <w:rsid w:val="002C47A9"/>
    <w:rsid w:val="002C4D90"/>
    <w:rsid w:val="002C5DB9"/>
    <w:rsid w:val="002C5F8E"/>
    <w:rsid w:val="002C670D"/>
    <w:rsid w:val="002C727F"/>
    <w:rsid w:val="002C7948"/>
    <w:rsid w:val="002C7E53"/>
    <w:rsid w:val="002D05A9"/>
    <w:rsid w:val="002D0DA4"/>
    <w:rsid w:val="002D1589"/>
    <w:rsid w:val="002D18D0"/>
    <w:rsid w:val="002D1FC5"/>
    <w:rsid w:val="002D2075"/>
    <w:rsid w:val="002D2887"/>
    <w:rsid w:val="002D39FE"/>
    <w:rsid w:val="002D5B9B"/>
    <w:rsid w:val="002D5EB5"/>
    <w:rsid w:val="002D6AEB"/>
    <w:rsid w:val="002D7FBA"/>
    <w:rsid w:val="002E0380"/>
    <w:rsid w:val="002E11B9"/>
    <w:rsid w:val="002E1882"/>
    <w:rsid w:val="002E3099"/>
    <w:rsid w:val="002E3957"/>
    <w:rsid w:val="002E3D3F"/>
    <w:rsid w:val="002E3E5A"/>
    <w:rsid w:val="002E4E46"/>
    <w:rsid w:val="002E4F9A"/>
    <w:rsid w:val="002E7874"/>
    <w:rsid w:val="002F00DC"/>
    <w:rsid w:val="002F0F04"/>
    <w:rsid w:val="002F1F71"/>
    <w:rsid w:val="002F2092"/>
    <w:rsid w:val="002F3300"/>
    <w:rsid w:val="002F45E8"/>
    <w:rsid w:val="002F4F5D"/>
    <w:rsid w:val="002F5AB3"/>
    <w:rsid w:val="003004FB"/>
    <w:rsid w:val="003008A8"/>
    <w:rsid w:val="00301C71"/>
    <w:rsid w:val="00302AF4"/>
    <w:rsid w:val="00304E9F"/>
    <w:rsid w:val="003050CC"/>
    <w:rsid w:val="0030575E"/>
    <w:rsid w:val="00305BC9"/>
    <w:rsid w:val="00305FC0"/>
    <w:rsid w:val="00307ACA"/>
    <w:rsid w:val="00311A35"/>
    <w:rsid w:val="00312571"/>
    <w:rsid w:val="003127FA"/>
    <w:rsid w:val="00312D60"/>
    <w:rsid w:val="003147AC"/>
    <w:rsid w:val="0031495F"/>
    <w:rsid w:val="0031506C"/>
    <w:rsid w:val="0031526D"/>
    <w:rsid w:val="00315F18"/>
    <w:rsid w:val="00315F8E"/>
    <w:rsid w:val="0031670B"/>
    <w:rsid w:val="00316EBF"/>
    <w:rsid w:val="0031753F"/>
    <w:rsid w:val="00320300"/>
    <w:rsid w:val="003207CE"/>
    <w:rsid w:val="00320B03"/>
    <w:rsid w:val="00320F30"/>
    <w:rsid w:val="00321466"/>
    <w:rsid w:val="00321910"/>
    <w:rsid w:val="00322302"/>
    <w:rsid w:val="00322E78"/>
    <w:rsid w:val="00323802"/>
    <w:rsid w:val="00324059"/>
    <w:rsid w:val="00324B2C"/>
    <w:rsid w:val="00325894"/>
    <w:rsid w:val="00326AC6"/>
    <w:rsid w:val="00326EA4"/>
    <w:rsid w:val="00327312"/>
    <w:rsid w:val="003278D3"/>
    <w:rsid w:val="00330305"/>
    <w:rsid w:val="00330FD9"/>
    <w:rsid w:val="0033174D"/>
    <w:rsid w:val="00332177"/>
    <w:rsid w:val="00334D9E"/>
    <w:rsid w:val="0033604D"/>
    <w:rsid w:val="00336CFB"/>
    <w:rsid w:val="00337663"/>
    <w:rsid w:val="00337F2D"/>
    <w:rsid w:val="003413AE"/>
    <w:rsid w:val="003418B6"/>
    <w:rsid w:val="00341A0C"/>
    <w:rsid w:val="00343207"/>
    <w:rsid w:val="003433E4"/>
    <w:rsid w:val="0034374C"/>
    <w:rsid w:val="00343AAB"/>
    <w:rsid w:val="00343B89"/>
    <w:rsid w:val="00345ADF"/>
    <w:rsid w:val="0034613E"/>
    <w:rsid w:val="003461EA"/>
    <w:rsid w:val="003475DB"/>
    <w:rsid w:val="00347967"/>
    <w:rsid w:val="00347CF4"/>
    <w:rsid w:val="0035028D"/>
    <w:rsid w:val="003506A9"/>
    <w:rsid w:val="0035082F"/>
    <w:rsid w:val="00351BB4"/>
    <w:rsid w:val="00352040"/>
    <w:rsid w:val="0035347F"/>
    <w:rsid w:val="00353B67"/>
    <w:rsid w:val="00355009"/>
    <w:rsid w:val="003558CC"/>
    <w:rsid w:val="00356F04"/>
    <w:rsid w:val="003603C9"/>
    <w:rsid w:val="003604EB"/>
    <w:rsid w:val="00362362"/>
    <w:rsid w:val="003629D1"/>
    <w:rsid w:val="00363D51"/>
    <w:rsid w:val="00363FE3"/>
    <w:rsid w:val="00364B75"/>
    <w:rsid w:val="0036594E"/>
    <w:rsid w:val="00366297"/>
    <w:rsid w:val="0036665F"/>
    <w:rsid w:val="00367584"/>
    <w:rsid w:val="00367ED8"/>
    <w:rsid w:val="00370C00"/>
    <w:rsid w:val="00371238"/>
    <w:rsid w:val="00371599"/>
    <w:rsid w:val="0037213C"/>
    <w:rsid w:val="003721DA"/>
    <w:rsid w:val="00372D86"/>
    <w:rsid w:val="00373728"/>
    <w:rsid w:val="003744DD"/>
    <w:rsid w:val="00374587"/>
    <w:rsid w:val="00374672"/>
    <w:rsid w:val="003748A7"/>
    <w:rsid w:val="00374F8C"/>
    <w:rsid w:val="00376182"/>
    <w:rsid w:val="00376375"/>
    <w:rsid w:val="00376EE8"/>
    <w:rsid w:val="003772DA"/>
    <w:rsid w:val="00382156"/>
    <w:rsid w:val="003825FB"/>
    <w:rsid w:val="003826CC"/>
    <w:rsid w:val="00382A88"/>
    <w:rsid w:val="00382DAE"/>
    <w:rsid w:val="00383CC0"/>
    <w:rsid w:val="0038466E"/>
    <w:rsid w:val="0038544D"/>
    <w:rsid w:val="003857B1"/>
    <w:rsid w:val="00385E52"/>
    <w:rsid w:val="00386107"/>
    <w:rsid w:val="0038651C"/>
    <w:rsid w:val="003866EB"/>
    <w:rsid w:val="00391318"/>
    <w:rsid w:val="0039158F"/>
    <w:rsid w:val="00391958"/>
    <w:rsid w:val="0039566E"/>
    <w:rsid w:val="00395E09"/>
    <w:rsid w:val="00396C95"/>
    <w:rsid w:val="00397B84"/>
    <w:rsid w:val="003A28CB"/>
    <w:rsid w:val="003A2FC1"/>
    <w:rsid w:val="003A375A"/>
    <w:rsid w:val="003A3F31"/>
    <w:rsid w:val="003A5031"/>
    <w:rsid w:val="003A56E1"/>
    <w:rsid w:val="003A6B79"/>
    <w:rsid w:val="003A785F"/>
    <w:rsid w:val="003B185D"/>
    <w:rsid w:val="003B1A36"/>
    <w:rsid w:val="003B302F"/>
    <w:rsid w:val="003B319E"/>
    <w:rsid w:val="003B3A21"/>
    <w:rsid w:val="003B3BB0"/>
    <w:rsid w:val="003B4DBA"/>
    <w:rsid w:val="003B4E5C"/>
    <w:rsid w:val="003B7B91"/>
    <w:rsid w:val="003C00BD"/>
    <w:rsid w:val="003C0E36"/>
    <w:rsid w:val="003C1384"/>
    <w:rsid w:val="003C2931"/>
    <w:rsid w:val="003C4A95"/>
    <w:rsid w:val="003C53BB"/>
    <w:rsid w:val="003C6C4A"/>
    <w:rsid w:val="003D0652"/>
    <w:rsid w:val="003D2C3E"/>
    <w:rsid w:val="003D2D17"/>
    <w:rsid w:val="003D321D"/>
    <w:rsid w:val="003D39AA"/>
    <w:rsid w:val="003D3C3C"/>
    <w:rsid w:val="003D50CA"/>
    <w:rsid w:val="003D51AC"/>
    <w:rsid w:val="003D5301"/>
    <w:rsid w:val="003D5382"/>
    <w:rsid w:val="003D6043"/>
    <w:rsid w:val="003D6519"/>
    <w:rsid w:val="003D6917"/>
    <w:rsid w:val="003D6E81"/>
    <w:rsid w:val="003D708C"/>
    <w:rsid w:val="003E1423"/>
    <w:rsid w:val="003E1791"/>
    <w:rsid w:val="003E213E"/>
    <w:rsid w:val="003E3068"/>
    <w:rsid w:val="003E3BF3"/>
    <w:rsid w:val="003E3FBD"/>
    <w:rsid w:val="003E4162"/>
    <w:rsid w:val="003E5D13"/>
    <w:rsid w:val="003E5EBE"/>
    <w:rsid w:val="003E7808"/>
    <w:rsid w:val="003E7AD4"/>
    <w:rsid w:val="003E7B61"/>
    <w:rsid w:val="003F08AD"/>
    <w:rsid w:val="003F14C6"/>
    <w:rsid w:val="003F19AD"/>
    <w:rsid w:val="003F272D"/>
    <w:rsid w:val="003F2C04"/>
    <w:rsid w:val="003F2D64"/>
    <w:rsid w:val="003F336B"/>
    <w:rsid w:val="003F4B77"/>
    <w:rsid w:val="003F5569"/>
    <w:rsid w:val="003F5B95"/>
    <w:rsid w:val="003F5C7B"/>
    <w:rsid w:val="003F61D7"/>
    <w:rsid w:val="003F7097"/>
    <w:rsid w:val="003F716B"/>
    <w:rsid w:val="003F7CC7"/>
    <w:rsid w:val="004002DE"/>
    <w:rsid w:val="00400AF3"/>
    <w:rsid w:val="00400E38"/>
    <w:rsid w:val="00401527"/>
    <w:rsid w:val="00401DDA"/>
    <w:rsid w:val="00402B65"/>
    <w:rsid w:val="0040310B"/>
    <w:rsid w:val="00403314"/>
    <w:rsid w:val="0040331A"/>
    <w:rsid w:val="00403747"/>
    <w:rsid w:val="004042F4"/>
    <w:rsid w:val="004047EE"/>
    <w:rsid w:val="0040536B"/>
    <w:rsid w:val="0040597B"/>
    <w:rsid w:val="0040615E"/>
    <w:rsid w:val="00406421"/>
    <w:rsid w:val="00406435"/>
    <w:rsid w:val="00407346"/>
    <w:rsid w:val="004074B6"/>
    <w:rsid w:val="00407D32"/>
    <w:rsid w:val="00410CAF"/>
    <w:rsid w:val="00411782"/>
    <w:rsid w:val="00411DC6"/>
    <w:rsid w:val="00412635"/>
    <w:rsid w:val="00413355"/>
    <w:rsid w:val="004145BD"/>
    <w:rsid w:val="0041467F"/>
    <w:rsid w:val="004148B6"/>
    <w:rsid w:val="004149A6"/>
    <w:rsid w:val="004154DB"/>
    <w:rsid w:val="00415644"/>
    <w:rsid w:val="00416043"/>
    <w:rsid w:val="00416607"/>
    <w:rsid w:val="00416833"/>
    <w:rsid w:val="004206A3"/>
    <w:rsid w:val="00420A6D"/>
    <w:rsid w:val="00420A97"/>
    <w:rsid w:val="00420B13"/>
    <w:rsid w:val="00420B1A"/>
    <w:rsid w:val="00421DB4"/>
    <w:rsid w:val="00421E3F"/>
    <w:rsid w:val="004242B6"/>
    <w:rsid w:val="00425BA3"/>
    <w:rsid w:val="00426AEA"/>
    <w:rsid w:val="0042739E"/>
    <w:rsid w:val="00427862"/>
    <w:rsid w:val="00430434"/>
    <w:rsid w:val="00430A3F"/>
    <w:rsid w:val="00431DCC"/>
    <w:rsid w:val="00433D01"/>
    <w:rsid w:val="0043402D"/>
    <w:rsid w:val="00434527"/>
    <w:rsid w:val="00434A6B"/>
    <w:rsid w:val="00435856"/>
    <w:rsid w:val="004360BB"/>
    <w:rsid w:val="0043664A"/>
    <w:rsid w:val="00437242"/>
    <w:rsid w:val="00437A90"/>
    <w:rsid w:val="00440A93"/>
    <w:rsid w:val="00441338"/>
    <w:rsid w:val="004427BF"/>
    <w:rsid w:val="00442B00"/>
    <w:rsid w:val="00442E1C"/>
    <w:rsid w:val="004433C4"/>
    <w:rsid w:val="00444FAF"/>
    <w:rsid w:val="00445371"/>
    <w:rsid w:val="004457CD"/>
    <w:rsid w:val="00445C3D"/>
    <w:rsid w:val="00445CAD"/>
    <w:rsid w:val="00445F8B"/>
    <w:rsid w:val="00450B9E"/>
    <w:rsid w:val="004511B0"/>
    <w:rsid w:val="004526D1"/>
    <w:rsid w:val="00452E0A"/>
    <w:rsid w:val="00452F3A"/>
    <w:rsid w:val="004532D0"/>
    <w:rsid w:val="00453536"/>
    <w:rsid w:val="004541E2"/>
    <w:rsid w:val="004548BC"/>
    <w:rsid w:val="004551E9"/>
    <w:rsid w:val="00455A7E"/>
    <w:rsid w:val="00456393"/>
    <w:rsid w:val="004564BC"/>
    <w:rsid w:val="0045707E"/>
    <w:rsid w:val="00457466"/>
    <w:rsid w:val="00457754"/>
    <w:rsid w:val="004601B3"/>
    <w:rsid w:val="00460517"/>
    <w:rsid w:val="0046063F"/>
    <w:rsid w:val="0046089D"/>
    <w:rsid w:val="00461537"/>
    <w:rsid w:val="00463118"/>
    <w:rsid w:val="00463591"/>
    <w:rsid w:val="004636CE"/>
    <w:rsid w:val="00463C7A"/>
    <w:rsid w:val="00466286"/>
    <w:rsid w:val="00466943"/>
    <w:rsid w:val="00471671"/>
    <w:rsid w:val="00472675"/>
    <w:rsid w:val="0047269B"/>
    <w:rsid w:val="00472E60"/>
    <w:rsid w:val="004730A8"/>
    <w:rsid w:val="004746BF"/>
    <w:rsid w:val="0047645A"/>
    <w:rsid w:val="004773AF"/>
    <w:rsid w:val="004776AA"/>
    <w:rsid w:val="00480CFB"/>
    <w:rsid w:val="004814FC"/>
    <w:rsid w:val="00481851"/>
    <w:rsid w:val="00481F94"/>
    <w:rsid w:val="00482C74"/>
    <w:rsid w:val="00482D48"/>
    <w:rsid w:val="004839ED"/>
    <w:rsid w:val="00483B56"/>
    <w:rsid w:val="00484679"/>
    <w:rsid w:val="00484D7D"/>
    <w:rsid w:val="00485405"/>
    <w:rsid w:val="00486364"/>
    <w:rsid w:val="004868A4"/>
    <w:rsid w:val="0048795E"/>
    <w:rsid w:val="00487A8D"/>
    <w:rsid w:val="00494240"/>
    <w:rsid w:val="00494745"/>
    <w:rsid w:val="0049513F"/>
    <w:rsid w:val="00495A48"/>
    <w:rsid w:val="00496026"/>
    <w:rsid w:val="00496299"/>
    <w:rsid w:val="004975D2"/>
    <w:rsid w:val="00497853"/>
    <w:rsid w:val="004A0BA1"/>
    <w:rsid w:val="004A14B5"/>
    <w:rsid w:val="004A1E46"/>
    <w:rsid w:val="004A38FC"/>
    <w:rsid w:val="004A3D2D"/>
    <w:rsid w:val="004A3E63"/>
    <w:rsid w:val="004A40CB"/>
    <w:rsid w:val="004A5742"/>
    <w:rsid w:val="004A6392"/>
    <w:rsid w:val="004A6925"/>
    <w:rsid w:val="004A6D3A"/>
    <w:rsid w:val="004A76CA"/>
    <w:rsid w:val="004B2E17"/>
    <w:rsid w:val="004B3C3C"/>
    <w:rsid w:val="004B40F1"/>
    <w:rsid w:val="004B5484"/>
    <w:rsid w:val="004B5CC7"/>
    <w:rsid w:val="004B775F"/>
    <w:rsid w:val="004C0D44"/>
    <w:rsid w:val="004C180C"/>
    <w:rsid w:val="004C1EFE"/>
    <w:rsid w:val="004C1F61"/>
    <w:rsid w:val="004C4380"/>
    <w:rsid w:val="004C5255"/>
    <w:rsid w:val="004C6E7D"/>
    <w:rsid w:val="004C78A0"/>
    <w:rsid w:val="004D0A10"/>
    <w:rsid w:val="004D0D6E"/>
    <w:rsid w:val="004D1709"/>
    <w:rsid w:val="004D4AD5"/>
    <w:rsid w:val="004D579D"/>
    <w:rsid w:val="004D5FB2"/>
    <w:rsid w:val="004D6031"/>
    <w:rsid w:val="004D6E18"/>
    <w:rsid w:val="004D76C2"/>
    <w:rsid w:val="004E0D1E"/>
    <w:rsid w:val="004E1226"/>
    <w:rsid w:val="004E1A1E"/>
    <w:rsid w:val="004E3174"/>
    <w:rsid w:val="004E4967"/>
    <w:rsid w:val="004E4B3D"/>
    <w:rsid w:val="004E4C44"/>
    <w:rsid w:val="004E56CE"/>
    <w:rsid w:val="004E67F0"/>
    <w:rsid w:val="004E686B"/>
    <w:rsid w:val="004E6FD6"/>
    <w:rsid w:val="004E7AC0"/>
    <w:rsid w:val="004F0D2A"/>
    <w:rsid w:val="004F2503"/>
    <w:rsid w:val="004F2C51"/>
    <w:rsid w:val="004F4835"/>
    <w:rsid w:val="004F5021"/>
    <w:rsid w:val="004F54EB"/>
    <w:rsid w:val="004F6B83"/>
    <w:rsid w:val="004F72A7"/>
    <w:rsid w:val="004F75B6"/>
    <w:rsid w:val="004F7702"/>
    <w:rsid w:val="004F7BDF"/>
    <w:rsid w:val="0050047B"/>
    <w:rsid w:val="0050064B"/>
    <w:rsid w:val="00500DDA"/>
    <w:rsid w:val="005018E5"/>
    <w:rsid w:val="00501F64"/>
    <w:rsid w:val="00502964"/>
    <w:rsid w:val="00502C31"/>
    <w:rsid w:val="00502F48"/>
    <w:rsid w:val="005040C4"/>
    <w:rsid w:val="00506072"/>
    <w:rsid w:val="005070D2"/>
    <w:rsid w:val="005100EC"/>
    <w:rsid w:val="00510622"/>
    <w:rsid w:val="0051098C"/>
    <w:rsid w:val="00510E9E"/>
    <w:rsid w:val="00511195"/>
    <w:rsid w:val="00511D40"/>
    <w:rsid w:val="00512037"/>
    <w:rsid w:val="0051206A"/>
    <w:rsid w:val="00512481"/>
    <w:rsid w:val="00512956"/>
    <w:rsid w:val="00512BCB"/>
    <w:rsid w:val="00513061"/>
    <w:rsid w:val="00513CF9"/>
    <w:rsid w:val="00515B68"/>
    <w:rsid w:val="00516F1A"/>
    <w:rsid w:val="00517160"/>
    <w:rsid w:val="00520213"/>
    <w:rsid w:val="005206A5"/>
    <w:rsid w:val="00520E4D"/>
    <w:rsid w:val="00521074"/>
    <w:rsid w:val="005215E6"/>
    <w:rsid w:val="005219D3"/>
    <w:rsid w:val="00521A79"/>
    <w:rsid w:val="005229F2"/>
    <w:rsid w:val="0052309C"/>
    <w:rsid w:val="0052333D"/>
    <w:rsid w:val="005236A7"/>
    <w:rsid w:val="00525FFA"/>
    <w:rsid w:val="0052708A"/>
    <w:rsid w:val="005274AD"/>
    <w:rsid w:val="0053131E"/>
    <w:rsid w:val="00531AC7"/>
    <w:rsid w:val="00532B51"/>
    <w:rsid w:val="0053319C"/>
    <w:rsid w:val="00535E65"/>
    <w:rsid w:val="00536624"/>
    <w:rsid w:val="00536825"/>
    <w:rsid w:val="005373C7"/>
    <w:rsid w:val="005374B5"/>
    <w:rsid w:val="00540C2F"/>
    <w:rsid w:val="00542E06"/>
    <w:rsid w:val="00542F06"/>
    <w:rsid w:val="00543985"/>
    <w:rsid w:val="00543D11"/>
    <w:rsid w:val="00544494"/>
    <w:rsid w:val="00544EF5"/>
    <w:rsid w:val="005470DD"/>
    <w:rsid w:val="00550E46"/>
    <w:rsid w:val="005523F6"/>
    <w:rsid w:val="005536EB"/>
    <w:rsid w:val="00553B30"/>
    <w:rsid w:val="00554729"/>
    <w:rsid w:val="005549DD"/>
    <w:rsid w:val="00554F27"/>
    <w:rsid w:val="00555C63"/>
    <w:rsid w:val="0055623B"/>
    <w:rsid w:val="005610B8"/>
    <w:rsid w:val="005610CA"/>
    <w:rsid w:val="0056114A"/>
    <w:rsid w:val="00561823"/>
    <w:rsid w:val="00561CB2"/>
    <w:rsid w:val="00562E75"/>
    <w:rsid w:val="005631B1"/>
    <w:rsid w:val="00563BA9"/>
    <w:rsid w:val="00564D78"/>
    <w:rsid w:val="0056545D"/>
    <w:rsid w:val="00565780"/>
    <w:rsid w:val="00566942"/>
    <w:rsid w:val="00566EDE"/>
    <w:rsid w:val="00566FDF"/>
    <w:rsid w:val="005677AC"/>
    <w:rsid w:val="00567AF4"/>
    <w:rsid w:val="0057057F"/>
    <w:rsid w:val="005705B1"/>
    <w:rsid w:val="005705CF"/>
    <w:rsid w:val="0057132F"/>
    <w:rsid w:val="00571CBC"/>
    <w:rsid w:val="00571EE3"/>
    <w:rsid w:val="00572B79"/>
    <w:rsid w:val="00574F51"/>
    <w:rsid w:val="00575343"/>
    <w:rsid w:val="00576B61"/>
    <w:rsid w:val="005770C2"/>
    <w:rsid w:val="0057740E"/>
    <w:rsid w:val="00580C9D"/>
    <w:rsid w:val="005810FA"/>
    <w:rsid w:val="0058237E"/>
    <w:rsid w:val="005828AE"/>
    <w:rsid w:val="00582C17"/>
    <w:rsid w:val="00583BB0"/>
    <w:rsid w:val="00584380"/>
    <w:rsid w:val="00584552"/>
    <w:rsid w:val="0058476A"/>
    <w:rsid w:val="00585555"/>
    <w:rsid w:val="00586162"/>
    <w:rsid w:val="00586AE6"/>
    <w:rsid w:val="00587B8D"/>
    <w:rsid w:val="005907D4"/>
    <w:rsid w:val="00592356"/>
    <w:rsid w:val="00592CE9"/>
    <w:rsid w:val="00592F70"/>
    <w:rsid w:val="00593213"/>
    <w:rsid w:val="0059441B"/>
    <w:rsid w:val="00594773"/>
    <w:rsid w:val="00596DB0"/>
    <w:rsid w:val="005A16A7"/>
    <w:rsid w:val="005A23FF"/>
    <w:rsid w:val="005A2F8F"/>
    <w:rsid w:val="005A31FA"/>
    <w:rsid w:val="005A32E9"/>
    <w:rsid w:val="005A3D85"/>
    <w:rsid w:val="005A407B"/>
    <w:rsid w:val="005A47C5"/>
    <w:rsid w:val="005A49A3"/>
    <w:rsid w:val="005A4AC0"/>
    <w:rsid w:val="005A6214"/>
    <w:rsid w:val="005A63EE"/>
    <w:rsid w:val="005A6CF6"/>
    <w:rsid w:val="005B0277"/>
    <w:rsid w:val="005B1727"/>
    <w:rsid w:val="005B1919"/>
    <w:rsid w:val="005B29C3"/>
    <w:rsid w:val="005B2A6F"/>
    <w:rsid w:val="005B3D0A"/>
    <w:rsid w:val="005B529D"/>
    <w:rsid w:val="005B6094"/>
    <w:rsid w:val="005B737E"/>
    <w:rsid w:val="005B7687"/>
    <w:rsid w:val="005B7A24"/>
    <w:rsid w:val="005C13E3"/>
    <w:rsid w:val="005C144B"/>
    <w:rsid w:val="005C20AB"/>
    <w:rsid w:val="005C26B5"/>
    <w:rsid w:val="005C3517"/>
    <w:rsid w:val="005C35FB"/>
    <w:rsid w:val="005C416E"/>
    <w:rsid w:val="005C57D4"/>
    <w:rsid w:val="005D089C"/>
    <w:rsid w:val="005D09F6"/>
    <w:rsid w:val="005D0F6B"/>
    <w:rsid w:val="005D127C"/>
    <w:rsid w:val="005D2721"/>
    <w:rsid w:val="005D43BD"/>
    <w:rsid w:val="005D7C87"/>
    <w:rsid w:val="005D8D6E"/>
    <w:rsid w:val="005E0ECA"/>
    <w:rsid w:val="005E143E"/>
    <w:rsid w:val="005E2442"/>
    <w:rsid w:val="005E2C80"/>
    <w:rsid w:val="005E307C"/>
    <w:rsid w:val="005E3997"/>
    <w:rsid w:val="005E417D"/>
    <w:rsid w:val="005E4E0C"/>
    <w:rsid w:val="005E59A3"/>
    <w:rsid w:val="005E60EA"/>
    <w:rsid w:val="005E7128"/>
    <w:rsid w:val="005E71D9"/>
    <w:rsid w:val="005E7E9B"/>
    <w:rsid w:val="005F1004"/>
    <w:rsid w:val="005F1508"/>
    <w:rsid w:val="005F2B96"/>
    <w:rsid w:val="005F4A6B"/>
    <w:rsid w:val="005F4F45"/>
    <w:rsid w:val="005F51E4"/>
    <w:rsid w:val="005F5F59"/>
    <w:rsid w:val="005F6C50"/>
    <w:rsid w:val="006002CE"/>
    <w:rsid w:val="00601484"/>
    <w:rsid w:val="00602484"/>
    <w:rsid w:val="00602766"/>
    <w:rsid w:val="00603CE1"/>
    <w:rsid w:val="006050B9"/>
    <w:rsid w:val="00605C5B"/>
    <w:rsid w:val="00605F03"/>
    <w:rsid w:val="006076E8"/>
    <w:rsid w:val="0060781E"/>
    <w:rsid w:val="006079B5"/>
    <w:rsid w:val="00607BC6"/>
    <w:rsid w:val="0061006A"/>
    <w:rsid w:val="00610D17"/>
    <w:rsid w:val="00611635"/>
    <w:rsid w:val="006125E7"/>
    <w:rsid w:val="006139D9"/>
    <w:rsid w:val="00616280"/>
    <w:rsid w:val="006167A3"/>
    <w:rsid w:val="006176EE"/>
    <w:rsid w:val="00620496"/>
    <w:rsid w:val="00622547"/>
    <w:rsid w:val="006239C3"/>
    <w:rsid w:val="00624C57"/>
    <w:rsid w:val="00625481"/>
    <w:rsid w:val="006255D7"/>
    <w:rsid w:val="0062568E"/>
    <w:rsid w:val="00625DC6"/>
    <w:rsid w:val="00625EEF"/>
    <w:rsid w:val="00627904"/>
    <w:rsid w:val="00627FA1"/>
    <w:rsid w:val="006300AC"/>
    <w:rsid w:val="00630FE0"/>
    <w:rsid w:val="00631405"/>
    <w:rsid w:val="00631448"/>
    <w:rsid w:val="00631D49"/>
    <w:rsid w:val="00632BA3"/>
    <w:rsid w:val="0063365A"/>
    <w:rsid w:val="00634A35"/>
    <w:rsid w:val="00634D55"/>
    <w:rsid w:val="00634E84"/>
    <w:rsid w:val="006355AF"/>
    <w:rsid w:val="006356A5"/>
    <w:rsid w:val="0063576E"/>
    <w:rsid w:val="00635AF3"/>
    <w:rsid w:val="0063952C"/>
    <w:rsid w:val="006404F4"/>
    <w:rsid w:val="006422BD"/>
    <w:rsid w:val="00642459"/>
    <w:rsid w:val="00642539"/>
    <w:rsid w:val="00642696"/>
    <w:rsid w:val="00644D0A"/>
    <w:rsid w:val="00645B76"/>
    <w:rsid w:val="00646731"/>
    <w:rsid w:val="00647B92"/>
    <w:rsid w:val="00647CCB"/>
    <w:rsid w:val="00651BA8"/>
    <w:rsid w:val="00651CC8"/>
    <w:rsid w:val="00652173"/>
    <w:rsid w:val="00652584"/>
    <w:rsid w:val="0065277B"/>
    <w:rsid w:val="00652967"/>
    <w:rsid w:val="00652C41"/>
    <w:rsid w:val="00652D22"/>
    <w:rsid w:val="00653EEE"/>
    <w:rsid w:val="006541D1"/>
    <w:rsid w:val="006549B9"/>
    <w:rsid w:val="00655496"/>
    <w:rsid w:val="00655BA1"/>
    <w:rsid w:val="0065609B"/>
    <w:rsid w:val="0065643B"/>
    <w:rsid w:val="0065742E"/>
    <w:rsid w:val="006576AA"/>
    <w:rsid w:val="00657773"/>
    <w:rsid w:val="006579F1"/>
    <w:rsid w:val="006603A0"/>
    <w:rsid w:val="00660BC1"/>
    <w:rsid w:val="00660DFD"/>
    <w:rsid w:val="006611D0"/>
    <w:rsid w:val="00661922"/>
    <w:rsid w:val="00661FE3"/>
    <w:rsid w:val="00662F04"/>
    <w:rsid w:val="0066304C"/>
    <w:rsid w:val="006633A8"/>
    <w:rsid w:val="00663C3B"/>
    <w:rsid w:val="006644BF"/>
    <w:rsid w:val="00664A26"/>
    <w:rsid w:val="0066601C"/>
    <w:rsid w:val="006664F4"/>
    <w:rsid w:val="00666DB8"/>
    <w:rsid w:val="00670493"/>
    <w:rsid w:val="00670527"/>
    <w:rsid w:val="00670578"/>
    <w:rsid w:val="0067069E"/>
    <w:rsid w:val="006708F9"/>
    <w:rsid w:val="00670F4E"/>
    <w:rsid w:val="00671388"/>
    <w:rsid w:val="00671FBD"/>
    <w:rsid w:val="006730EE"/>
    <w:rsid w:val="0067327E"/>
    <w:rsid w:val="0067338A"/>
    <w:rsid w:val="006734FA"/>
    <w:rsid w:val="0067355E"/>
    <w:rsid w:val="00673942"/>
    <w:rsid w:val="00673CF6"/>
    <w:rsid w:val="00674D17"/>
    <w:rsid w:val="00675A1E"/>
    <w:rsid w:val="00675B91"/>
    <w:rsid w:val="006778B4"/>
    <w:rsid w:val="00677FB6"/>
    <w:rsid w:val="00681751"/>
    <w:rsid w:val="0068259C"/>
    <w:rsid w:val="00682BA2"/>
    <w:rsid w:val="0068395D"/>
    <w:rsid w:val="00683AD2"/>
    <w:rsid w:val="006843A0"/>
    <w:rsid w:val="00684B8C"/>
    <w:rsid w:val="00684DB1"/>
    <w:rsid w:val="006855B3"/>
    <w:rsid w:val="00685DE0"/>
    <w:rsid w:val="00685EDC"/>
    <w:rsid w:val="0068628C"/>
    <w:rsid w:val="006863E3"/>
    <w:rsid w:val="00687675"/>
    <w:rsid w:val="00690486"/>
    <w:rsid w:val="006904E9"/>
    <w:rsid w:val="00690F55"/>
    <w:rsid w:val="0069101C"/>
    <w:rsid w:val="0069162D"/>
    <w:rsid w:val="00691D3E"/>
    <w:rsid w:val="00692C05"/>
    <w:rsid w:val="006932C2"/>
    <w:rsid w:val="0069367E"/>
    <w:rsid w:val="00693B08"/>
    <w:rsid w:val="00694E78"/>
    <w:rsid w:val="006958D4"/>
    <w:rsid w:val="00696D54"/>
    <w:rsid w:val="006973A5"/>
    <w:rsid w:val="0069798D"/>
    <w:rsid w:val="00697C78"/>
    <w:rsid w:val="006A0BDD"/>
    <w:rsid w:val="006A2258"/>
    <w:rsid w:val="006A2897"/>
    <w:rsid w:val="006A47B7"/>
    <w:rsid w:val="006A58A7"/>
    <w:rsid w:val="006A5E2F"/>
    <w:rsid w:val="006B0311"/>
    <w:rsid w:val="006B0AB8"/>
    <w:rsid w:val="006B1086"/>
    <w:rsid w:val="006B1776"/>
    <w:rsid w:val="006B2CBA"/>
    <w:rsid w:val="006B3A7D"/>
    <w:rsid w:val="006B48E2"/>
    <w:rsid w:val="006B4D3A"/>
    <w:rsid w:val="006B4E05"/>
    <w:rsid w:val="006B6387"/>
    <w:rsid w:val="006B6628"/>
    <w:rsid w:val="006B6C16"/>
    <w:rsid w:val="006B7D02"/>
    <w:rsid w:val="006C0B98"/>
    <w:rsid w:val="006C0F40"/>
    <w:rsid w:val="006C13E4"/>
    <w:rsid w:val="006C1813"/>
    <w:rsid w:val="006C19E5"/>
    <w:rsid w:val="006C1C22"/>
    <w:rsid w:val="006C2AF7"/>
    <w:rsid w:val="006C3798"/>
    <w:rsid w:val="006C4B88"/>
    <w:rsid w:val="006C620F"/>
    <w:rsid w:val="006C6929"/>
    <w:rsid w:val="006C6A74"/>
    <w:rsid w:val="006C6B00"/>
    <w:rsid w:val="006C6C9A"/>
    <w:rsid w:val="006C6CB3"/>
    <w:rsid w:val="006C6D23"/>
    <w:rsid w:val="006C75AD"/>
    <w:rsid w:val="006C7A3A"/>
    <w:rsid w:val="006D0189"/>
    <w:rsid w:val="006D054C"/>
    <w:rsid w:val="006D0551"/>
    <w:rsid w:val="006D0E78"/>
    <w:rsid w:val="006D13AD"/>
    <w:rsid w:val="006D1E65"/>
    <w:rsid w:val="006D28AB"/>
    <w:rsid w:val="006D308B"/>
    <w:rsid w:val="006D341F"/>
    <w:rsid w:val="006D37DB"/>
    <w:rsid w:val="006D4441"/>
    <w:rsid w:val="006D591F"/>
    <w:rsid w:val="006D59F5"/>
    <w:rsid w:val="006D5B19"/>
    <w:rsid w:val="006D5FD0"/>
    <w:rsid w:val="006D692A"/>
    <w:rsid w:val="006D6AF4"/>
    <w:rsid w:val="006D6D0A"/>
    <w:rsid w:val="006D716E"/>
    <w:rsid w:val="006D73BC"/>
    <w:rsid w:val="006D7A74"/>
    <w:rsid w:val="006E1A13"/>
    <w:rsid w:val="006E2A23"/>
    <w:rsid w:val="006E2C1F"/>
    <w:rsid w:val="006E2CD4"/>
    <w:rsid w:val="006E2CE5"/>
    <w:rsid w:val="006E3571"/>
    <w:rsid w:val="006E3EFF"/>
    <w:rsid w:val="006E4D7A"/>
    <w:rsid w:val="006E4FEF"/>
    <w:rsid w:val="006E6C4B"/>
    <w:rsid w:val="006E7CE6"/>
    <w:rsid w:val="006F006D"/>
    <w:rsid w:val="006F0CDD"/>
    <w:rsid w:val="006F0D8C"/>
    <w:rsid w:val="006F1545"/>
    <w:rsid w:val="006F2C31"/>
    <w:rsid w:val="006F3478"/>
    <w:rsid w:val="006F37B1"/>
    <w:rsid w:val="006F3931"/>
    <w:rsid w:val="006F4AE8"/>
    <w:rsid w:val="006F4C45"/>
    <w:rsid w:val="006F545A"/>
    <w:rsid w:val="006F56F6"/>
    <w:rsid w:val="006F5E42"/>
    <w:rsid w:val="006F665C"/>
    <w:rsid w:val="006F673C"/>
    <w:rsid w:val="006F6CA0"/>
    <w:rsid w:val="006F6EDF"/>
    <w:rsid w:val="00701291"/>
    <w:rsid w:val="00703B5E"/>
    <w:rsid w:val="00703BAD"/>
    <w:rsid w:val="0070427C"/>
    <w:rsid w:val="0070431E"/>
    <w:rsid w:val="0070467A"/>
    <w:rsid w:val="00704A15"/>
    <w:rsid w:val="00704D93"/>
    <w:rsid w:val="0070532F"/>
    <w:rsid w:val="00705BD6"/>
    <w:rsid w:val="00705DA2"/>
    <w:rsid w:val="00706074"/>
    <w:rsid w:val="00706740"/>
    <w:rsid w:val="00706DF0"/>
    <w:rsid w:val="0070762B"/>
    <w:rsid w:val="00707F8D"/>
    <w:rsid w:val="0071095F"/>
    <w:rsid w:val="00710F61"/>
    <w:rsid w:val="007110FA"/>
    <w:rsid w:val="00711763"/>
    <w:rsid w:val="007127A2"/>
    <w:rsid w:val="00712A21"/>
    <w:rsid w:val="00712B09"/>
    <w:rsid w:val="00713682"/>
    <w:rsid w:val="00713A3C"/>
    <w:rsid w:val="007162CE"/>
    <w:rsid w:val="00716B5A"/>
    <w:rsid w:val="00717392"/>
    <w:rsid w:val="00717A98"/>
    <w:rsid w:val="00717BED"/>
    <w:rsid w:val="00717EC3"/>
    <w:rsid w:val="00720889"/>
    <w:rsid w:val="0072112E"/>
    <w:rsid w:val="00721720"/>
    <w:rsid w:val="007229CB"/>
    <w:rsid w:val="00722C40"/>
    <w:rsid w:val="00723840"/>
    <w:rsid w:val="007246E8"/>
    <w:rsid w:val="00724CB1"/>
    <w:rsid w:val="00724DC6"/>
    <w:rsid w:val="007251E5"/>
    <w:rsid w:val="007252E7"/>
    <w:rsid w:val="00725D6A"/>
    <w:rsid w:val="00725E66"/>
    <w:rsid w:val="00727EB9"/>
    <w:rsid w:val="007305FC"/>
    <w:rsid w:val="00731AA2"/>
    <w:rsid w:val="00732183"/>
    <w:rsid w:val="00732505"/>
    <w:rsid w:val="00732C3E"/>
    <w:rsid w:val="00733056"/>
    <w:rsid w:val="00734C9D"/>
    <w:rsid w:val="00734D5A"/>
    <w:rsid w:val="00734DAA"/>
    <w:rsid w:val="00735101"/>
    <w:rsid w:val="00736266"/>
    <w:rsid w:val="007363BD"/>
    <w:rsid w:val="007364E9"/>
    <w:rsid w:val="00736DCA"/>
    <w:rsid w:val="00737553"/>
    <w:rsid w:val="00737A80"/>
    <w:rsid w:val="00737C7C"/>
    <w:rsid w:val="007406C0"/>
    <w:rsid w:val="00741261"/>
    <w:rsid w:val="007425A3"/>
    <w:rsid w:val="00744BEC"/>
    <w:rsid w:val="00745154"/>
    <w:rsid w:val="00746FD3"/>
    <w:rsid w:val="007504F2"/>
    <w:rsid w:val="00750C0A"/>
    <w:rsid w:val="00752245"/>
    <w:rsid w:val="00752664"/>
    <w:rsid w:val="00753083"/>
    <w:rsid w:val="007533EC"/>
    <w:rsid w:val="00753A51"/>
    <w:rsid w:val="00755FD4"/>
    <w:rsid w:val="00756BCC"/>
    <w:rsid w:val="00756E6C"/>
    <w:rsid w:val="00760882"/>
    <w:rsid w:val="00760B6F"/>
    <w:rsid w:val="00760FAF"/>
    <w:rsid w:val="007613BD"/>
    <w:rsid w:val="00761A08"/>
    <w:rsid w:val="00761B68"/>
    <w:rsid w:val="0076208A"/>
    <w:rsid w:val="007624B8"/>
    <w:rsid w:val="00762503"/>
    <w:rsid w:val="00762861"/>
    <w:rsid w:val="00763682"/>
    <w:rsid w:val="00763CBF"/>
    <w:rsid w:val="0076418A"/>
    <w:rsid w:val="00764B3A"/>
    <w:rsid w:val="00764E8D"/>
    <w:rsid w:val="00765C95"/>
    <w:rsid w:val="0076729E"/>
    <w:rsid w:val="00767BF4"/>
    <w:rsid w:val="00767E3C"/>
    <w:rsid w:val="007705D4"/>
    <w:rsid w:val="00770D9B"/>
    <w:rsid w:val="00771561"/>
    <w:rsid w:val="007718E9"/>
    <w:rsid w:val="007736F6"/>
    <w:rsid w:val="0077426C"/>
    <w:rsid w:val="007766A2"/>
    <w:rsid w:val="00780A00"/>
    <w:rsid w:val="007810F4"/>
    <w:rsid w:val="0078170E"/>
    <w:rsid w:val="00782447"/>
    <w:rsid w:val="00784A19"/>
    <w:rsid w:val="00785E8B"/>
    <w:rsid w:val="00786357"/>
    <w:rsid w:val="00786F51"/>
    <w:rsid w:val="00787516"/>
    <w:rsid w:val="00787641"/>
    <w:rsid w:val="00787A46"/>
    <w:rsid w:val="00790040"/>
    <w:rsid w:val="0079007A"/>
    <w:rsid w:val="0079090D"/>
    <w:rsid w:val="00790984"/>
    <w:rsid w:val="00790E8B"/>
    <w:rsid w:val="00792384"/>
    <w:rsid w:val="00792955"/>
    <w:rsid w:val="00792C7E"/>
    <w:rsid w:val="00793164"/>
    <w:rsid w:val="00793BA8"/>
    <w:rsid w:val="00794356"/>
    <w:rsid w:val="00794400"/>
    <w:rsid w:val="00794F32"/>
    <w:rsid w:val="00795066"/>
    <w:rsid w:val="00795357"/>
    <w:rsid w:val="00795A57"/>
    <w:rsid w:val="00795DF8"/>
    <w:rsid w:val="00797F9C"/>
    <w:rsid w:val="007A45F2"/>
    <w:rsid w:val="007A4E6E"/>
    <w:rsid w:val="007A5AA1"/>
    <w:rsid w:val="007A5E3D"/>
    <w:rsid w:val="007B08A9"/>
    <w:rsid w:val="007B0AF9"/>
    <w:rsid w:val="007B1D3D"/>
    <w:rsid w:val="007B1E82"/>
    <w:rsid w:val="007B24FC"/>
    <w:rsid w:val="007B2BFC"/>
    <w:rsid w:val="007B4310"/>
    <w:rsid w:val="007B4338"/>
    <w:rsid w:val="007B46DC"/>
    <w:rsid w:val="007B5024"/>
    <w:rsid w:val="007B5B70"/>
    <w:rsid w:val="007B6291"/>
    <w:rsid w:val="007B6651"/>
    <w:rsid w:val="007B73CF"/>
    <w:rsid w:val="007C0F89"/>
    <w:rsid w:val="007C1CC9"/>
    <w:rsid w:val="007C1E60"/>
    <w:rsid w:val="007C228F"/>
    <w:rsid w:val="007C22E1"/>
    <w:rsid w:val="007C2A7E"/>
    <w:rsid w:val="007C3287"/>
    <w:rsid w:val="007C3DD4"/>
    <w:rsid w:val="007C448A"/>
    <w:rsid w:val="007C44A1"/>
    <w:rsid w:val="007C4F57"/>
    <w:rsid w:val="007C543A"/>
    <w:rsid w:val="007C5641"/>
    <w:rsid w:val="007C5981"/>
    <w:rsid w:val="007C5C7D"/>
    <w:rsid w:val="007C5F46"/>
    <w:rsid w:val="007C7E95"/>
    <w:rsid w:val="007D080A"/>
    <w:rsid w:val="007D0C20"/>
    <w:rsid w:val="007D161B"/>
    <w:rsid w:val="007D20D7"/>
    <w:rsid w:val="007D2498"/>
    <w:rsid w:val="007D53F9"/>
    <w:rsid w:val="007D5615"/>
    <w:rsid w:val="007D56F9"/>
    <w:rsid w:val="007D5727"/>
    <w:rsid w:val="007D58C8"/>
    <w:rsid w:val="007D62E5"/>
    <w:rsid w:val="007D636F"/>
    <w:rsid w:val="007D6E45"/>
    <w:rsid w:val="007D6F61"/>
    <w:rsid w:val="007D70B3"/>
    <w:rsid w:val="007D763D"/>
    <w:rsid w:val="007D7950"/>
    <w:rsid w:val="007E03BB"/>
    <w:rsid w:val="007E096A"/>
    <w:rsid w:val="007E1844"/>
    <w:rsid w:val="007E1A1E"/>
    <w:rsid w:val="007E4171"/>
    <w:rsid w:val="007E4221"/>
    <w:rsid w:val="007E4BC5"/>
    <w:rsid w:val="007E5701"/>
    <w:rsid w:val="007E6852"/>
    <w:rsid w:val="007E6861"/>
    <w:rsid w:val="007F0897"/>
    <w:rsid w:val="007F1569"/>
    <w:rsid w:val="007F375C"/>
    <w:rsid w:val="007F3DD4"/>
    <w:rsid w:val="007F449B"/>
    <w:rsid w:val="007F4CE1"/>
    <w:rsid w:val="007F4D1F"/>
    <w:rsid w:val="007F560C"/>
    <w:rsid w:val="007F59C4"/>
    <w:rsid w:val="007F5DA1"/>
    <w:rsid w:val="007F796D"/>
    <w:rsid w:val="00800791"/>
    <w:rsid w:val="008025E3"/>
    <w:rsid w:val="00803056"/>
    <w:rsid w:val="008033CE"/>
    <w:rsid w:val="00803ED8"/>
    <w:rsid w:val="0080420C"/>
    <w:rsid w:val="00805C8B"/>
    <w:rsid w:val="008077C4"/>
    <w:rsid w:val="0081018D"/>
    <w:rsid w:val="00810FDA"/>
    <w:rsid w:val="00811472"/>
    <w:rsid w:val="008118EB"/>
    <w:rsid w:val="00811BE3"/>
    <w:rsid w:val="00812355"/>
    <w:rsid w:val="00812C99"/>
    <w:rsid w:val="008135FB"/>
    <w:rsid w:val="00815076"/>
    <w:rsid w:val="00815666"/>
    <w:rsid w:val="00815C57"/>
    <w:rsid w:val="00816092"/>
    <w:rsid w:val="00820EF0"/>
    <w:rsid w:val="00822A44"/>
    <w:rsid w:val="00823128"/>
    <w:rsid w:val="008249D7"/>
    <w:rsid w:val="008253E9"/>
    <w:rsid w:val="00825C66"/>
    <w:rsid w:val="00825D66"/>
    <w:rsid w:val="00825F1D"/>
    <w:rsid w:val="00825FCB"/>
    <w:rsid w:val="00827260"/>
    <w:rsid w:val="00830429"/>
    <w:rsid w:val="00832A17"/>
    <w:rsid w:val="00832FBA"/>
    <w:rsid w:val="0083792E"/>
    <w:rsid w:val="00840456"/>
    <w:rsid w:val="008408CE"/>
    <w:rsid w:val="00840CCD"/>
    <w:rsid w:val="008420DC"/>
    <w:rsid w:val="00842227"/>
    <w:rsid w:val="00842AF2"/>
    <w:rsid w:val="008438E1"/>
    <w:rsid w:val="008440A2"/>
    <w:rsid w:val="00844672"/>
    <w:rsid w:val="00844C3C"/>
    <w:rsid w:val="00845814"/>
    <w:rsid w:val="00845B61"/>
    <w:rsid w:val="00845CC1"/>
    <w:rsid w:val="00846ED2"/>
    <w:rsid w:val="00847FC2"/>
    <w:rsid w:val="008506C8"/>
    <w:rsid w:val="00851CDC"/>
    <w:rsid w:val="0085227F"/>
    <w:rsid w:val="00853A9B"/>
    <w:rsid w:val="00854482"/>
    <w:rsid w:val="0085545A"/>
    <w:rsid w:val="008568F6"/>
    <w:rsid w:val="008570B4"/>
    <w:rsid w:val="00857F54"/>
    <w:rsid w:val="00860A04"/>
    <w:rsid w:val="00861819"/>
    <w:rsid w:val="00861A65"/>
    <w:rsid w:val="008624EB"/>
    <w:rsid w:val="00862CD5"/>
    <w:rsid w:val="00863114"/>
    <w:rsid w:val="0086404B"/>
    <w:rsid w:val="00864577"/>
    <w:rsid w:val="00864B73"/>
    <w:rsid w:val="00864EA1"/>
    <w:rsid w:val="0086582A"/>
    <w:rsid w:val="00865CE6"/>
    <w:rsid w:val="00865D5B"/>
    <w:rsid w:val="00866F3A"/>
    <w:rsid w:val="008672E2"/>
    <w:rsid w:val="0086732F"/>
    <w:rsid w:val="0087082F"/>
    <w:rsid w:val="00871C0B"/>
    <w:rsid w:val="00871DBC"/>
    <w:rsid w:val="0087278A"/>
    <w:rsid w:val="00872FAC"/>
    <w:rsid w:val="0087312E"/>
    <w:rsid w:val="0087348A"/>
    <w:rsid w:val="00873976"/>
    <w:rsid w:val="00874842"/>
    <w:rsid w:val="00874FFF"/>
    <w:rsid w:val="008759B2"/>
    <w:rsid w:val="00875F30"/>
    <w:rsid w:val="00876998"/>
    <w:rsid w:val="008776CF"/>
    <w:rsid w:val="00882822"/>
    <w:rsid w:val="00882E2D"/>
    <w:rsid w:val="0088430E"/>
    <w:rsid w:val="00884DE4"/>
    <w:rsid w:val="00884FB0"/>
    <w:rsid w:val="008864AD"/>
    <w:rsid w:val="00886EC6"/>
    <w:rsid w:val="008870F8"/>
    <w:rsid w:val="0089141D"/>
    <w:rsid w:val="00891420"/>
    <w:rsid w:val="00891799"/>
    <w:rsid w:val="008918C0"/>
    <w:rsid w:val="008922B6"/>
    <w:rsid w:val="00892A2D"/>
    <w:rsid w:val="00893ECD"/>
    <w:rsid w:val="0089507F"/>
    <w:rsid w:val="008952A4"/>
    <w:rsid w:val="00895660"/>
    <w:rsid w:val="00895F28"/>
    <w:rsid w:val="008968D3"/>
    <w:rsid w:val="00897C7D"/>
    <w:rsid w:val="008A0732"/>
    <w:rsid w:val="008A0C41"/>
    <w:rsid w:val="008A22FE"/>
    <w:rsid w:val="008A284E"/>
    <w:rsid w:val="008A2BAD"/>
    <w:rsid w:val="008A3B82"/>
    <w:rsid w:val="008A4659"/>
    <w:rsid w:val="008A5535"/>
    <w:rsid w:val="008A643E"/>
    <w:rsid w:val="008A6AAC"/>
    <w:rsid w:val="008A6B7E"/>
    <w:rsid w:val="008A6BB5"/>
    <w:rsid w:val="008A7DDB"/>
    <w:rsid w:val="008B0834"/>
    <w:rsid w:val="008B0D49"/>
    <w:rsid w:val="008B0DCF"/>
    <w:rsid w:val="008B1718"/>
    <w:rsid w:val="008B17E5"/>
    <w:rsid w:val="008B1874"/>
    <w:rsid w:val="008B19FB"/>
    <w:rsid w:val="008B26B0"/>
    <w:rsid w:val="008B2A2E"/>
    <w:rsid w:val="008B311D"/>
    <w:rsid w:val="008B46F9"/>
    <w:rsid w:val="008B6817"/>
    <w:rsid w:val="008B737A"/>
    <w:rsid w:val="008B7A6B"/>
    <w:rsid w:val="008C0324"/>
    <w:rsid w:val="008C0978"/>
    <w:rsid w:val="008C3373"/>
    <w:rsid w:val="008C36F2"/>
    <w:rsid w:val="008C3A18"/>
    <w:rsid w:val="008C4A68"/>
    <w:rsid w:val="008C4D3A"/>
    <w:rsid w:val="008C5351"/>
    <w:rsid w:val="008C5FD2"/>
    <w:rsid w:val="008C6190"/>
    <w:rsid w:val="008C6817"/>
    <w:rsid w:val="008C6BC4"/>
    <w:rsid w:val="008C72F5"/>
    <w:rsid w:val="008C7A87"/>
    <w:rsid w:val="008D0817"/>
    <w:rsid w:val="008D0E3B"/>
    <w:rsid w:val="008D0EE1"/>
    <w:rsid w:val="008D0FDA"/>
    <w:rsid w:val="008D11E6"/>
    <w:rsid w:val="008D2987"/>
    <w:rsid w:val="008D3F96"/>
    <w:rsid w:val="008D45FA"/>
    <w:rsid w:val="008D483C"/>
    <w:rsid w:val="008D4B5E"/>
    <w:rsid w:val="008D4E39"/>
    <w:rsid w:val="008D526F"/>
    <w:rsid w:val="008D600C"/>
    <w:rsid w:val="008D7D38"/>
    <w:rsid w:val="008E0675"/>
    <w:rsid w:val="008E0820"/>
    <w:rsid w:val="008E283B"/>
    <w:rsid w:val="008E4D7C"/>
    <w:rsid w:val="008E73CE"/>
    <w:rsid w:val="008E77A0"/>
    <w:rsid w:val="008E7B60"/>
    <w:rsid w:val="008E7B93"/>
    <w:rsid w:val="008F046C"/>
    <w:rsid w:val="008F1082"/>
    <w:rsid w:val="008F1967"/>
    <w:rsid w:val="008F1B5A"/>
    <w:rsid w:val="008F1EA7"/>
    <w:rsid w:val="008F23CC"/>
    <w:rsid w:val="008F2C49"/>
    <w:rsid w:val="008F340A"/>
    <w:rsid w:val="008F34B3"/>
    <w:rsid w:val="008F3732"/>
    <w:rsid w:val="008F383F"/>
    <w:rsid w:val="008F449A"/>
    <w:rsid w:val="008F4E99"/>
    <w:rsid w:val="008F60F1"/>
    <w:rsid w:val="008F6C29"/>
    <w:rsid w:val="0090024C"/>
    <w:rsid w:val="0090069F"/>
    <w:rsid w:val="00900975"/>
    <w:rsid w:val="009009D9"/>
    <w:rsid w:val="00900A63"/>
    <w:rsid w:val="00901B4D"/>
    <w:rsid w:val="009021F5"/>
    <w:rsid w:val="00903260"/>
    <w:rsid w:val="009036FC"/>
    <w:rsid w:val="009039D7"/>
    <w:rsid w:val="00904A86"/>
    <w:rsid w:val="00904D7B"/>
    <w:rsid w:val="00905228"/>
    <w:rsid w:val="00906755"/>
    <w:rsid w:val="009078A9"/>
    <w:rsid w:val="009108F5"/>
    <w:rsid w:val="00910FA9"/>
    <w:rsid w:val="009129F9"/>
    <w:rsid w:val="00912AB4"/>
    <w:rsid w:val="00913DBC"/>
    <w:rsid w:val="0091400D"/>
    <w:rsid w:val="00914644"/>
    <w:rsid w:val="00914F6A"/>
    <w:rsid w:val="00915504"/>
    <w:rsid w:val="00915B0F"/>
    <w:rsid w:val="00915C2E"/>
    <w:rsid w:val="009164E5"/>
    <w:rsid w:val="00917075"/>
    <w:rsid w:val="00918EA3"/>
    <w:rsid w:val="009200F3"/>
    <w:rsid w:val="009204BC"/>
    <w:rsid w:val="00920760"/>
    <w:rsid w:val="00920A4E"/>
    <w:rsid w:val="00921D75"/>
    <w:rsid w:val="00922182"/>
    <w:rsid w:val="00923151"/>
    <w:rsid w:val="00924577"/>
    <w:rsid w:val="009248B8"/>
    <w:rsid w:val="00924BB2"/>
    <w:rsid w:val="00925069"/>
    <w:rsid w:val="009252F2"/>
    <w:rsid w:val="0092598E"/>
    <w:rsid w:val="009265A1"/>
    <w:rsid w:val="00927F29"/>
    <w:rsid w:val="009305E3"/>
    <w:rsid w:val="00930701"/>
    <w:rsid w:val="00931076"/>
    <w:rsid w:val="00931333"/>
    <w:rsid w:val="00931383"/>
    <w:rsid w:val="0093195F"/>
    <w:rsid w:val="00933220"/>
    <w:rsid w:val="00933687"/>
    <w:rsid w:val="00934141"/>
    <w:rsid w:val="009343F9"/>
    <w:rsid w:val="0093518D"/>
    <w:rsid w:val="00935298"/>
    <w:rsid w:val="00936CC7"/>
    <w:rsid w:val="00936D6E"/>
    <w:rsid w:val="009405AE"/>
    <w:rsid w:val="00940DF7"/>
    <w:rsid w:val="0094151A"/>
    <w:rsid w:val="00941641"/>
    <w:rsid w:val="00942D08"/>
    <w:rsid w:val="0094337C"/>
    <w:rsid w:val="009444C8"/>
    <w:rsid w:val="0094509F"/>
    <w:rsid w:val="00945198"/>
    <w:rsid w:val="00946978"/>
    <w:rsid w:val="00946A90"/>
    <w:rsid w:val="00946DEC"/>
    <w:rsid w:val="00947136"/>
    <w:rsid w:val="00947657"/>
    <w:rsid w:val="00947A2B"/>
    <w:rsid w:val="00950A24"/>
    <w:rsid w:val="00950AAD"/>
    <w:rsid w:val="00951737"/>
    <w:rsid w:val="009520CB"/>
    <w:rsid w:val="009533CE"/>
    <w:rsid w:val="00953917"/>
    <w:rsid w:val="00953DA0"/>
    <w:rsid w:val="009543AA"/>
    <w:rsid w:val="009544E6"/>
    <w:rsid w:val="00954528"/>
    <w:rsid w:val="009558B3"/>
    <w:rsid w:val="00955F11"/>
    <w:rsid w:val="00957852"/>
    <w:rsid w:val="00957A9A"/>
    <w:rsid w:val="00957B5E"/>
    <w:rsid w:val="00960F8E"/>
    <w:rsid w:val="009624C8"/>
    <w:rsid w:val="009638B7"/>
    <w:rsid w:val="0096556B"/>
    <w:rsid w:val="00965CA5"/>
    <w:rsid w:val="009666F4"/>
    <w:rsid w:val="00966BB9"/>
    <w:rsid w:val="0096727B"/>
    <w:rsid w:val="00967C05"/>
    <w:rsid w:val="00970D42"/>
    <w:rsid w:val="009712E3"/>
    <w:rsid w:val="00971353"/>
    <w:rsid w:val="009725AC"/>
    <w:rsid w:val="00972D9A"/>
    <w:rsid w:val="009739E9"/>
    <w:rsid w:val="009742E1"/>
    <w:rsid w:val="009748AF"/>
    <w:rsid w:val="0097507A"/>
    <w:rsid w:val="00975DFE"/>
    <w:rsid w:val="009764E6"/>
    <w:rsid w:val="00982742"/>
    <w:rsid w:val="009833C4"/>
    <w:rsid w:val="009833E1"/>
    <w:rsid w:val="00983418"/>
    <w:rsid w:val="009839C0"/>
    <w:rsid w:val="00983B83"/>
    <w:rsid w:val="00983CCD"/>
    <w:rsid w:val="00983DE1"/>
    <w:rsid w:val="0098512E"/>
    <w:rsid w:val="0098652F"/>
    <w:rsid w:val="00986DA1"/>
    <w:rsid w:val="00986F7A"/>
    <w:rsid w:val="009875E4"/>
    <w:rsid w:val="00987940"/>
    <w:rsid w:val="0099149E"/>
    <w:rsid w:val="009926EB"/>
    <w:rsid w:val="00993203"/>
    <w:rsid w:val="009936CF"/>
    <w:rsid w:val="0099425B"/>
    <w:rsid w:val="00995439"/>
    <w:rsid w:val="009963CB"/>
    <w:rsid w:val="00996574"/>
    <w:rsid w:val="009965F1"/>
    <w:rsid w:val="00997568"/>
    <w:rsid w:val="009A1154"/>
    <w:rsid w:val="009A1BF0"/>
    <w:rsid w:val="009A1FF0"/>
    <w:rsid w:val="009A39D9"/>
    <w:rsid w:val="009A5504"/>
    <w:rsid w:val="009B0D32"/>
    <w:rsid w:val="009B1AE7"/>
    <w:rsid w:val="009B458B"/>
    <w:rsid w:val="009B47A6"/>
    <w:rsid w:val="009B5AF4"/>
    <w:rsid w:val="009B5F9A"/>
    <w:rsid w:val="009B638A"/>
    <w:rsid w:val="009B6488"/>
    <w:rsid w:val="009B7E45"/>
    <w:rsid w:val="009C0672"/>
    <w:rsid w:val="009C0786"/>
    <w:rsid w:val="009C1700"/>
    <w:rsid w:val="009C1A87"/>
    <w:rsid w:val="009C393A"/>
    <w:rsid w:val="009C54A5"/>
    <w:rsid w:val="009C5D9F"/>
    <w:rsid w:val="009C66E1"/>
    <w:rsid w:val="009C696D"/>
    <w:rsid w:val="009C790B"/>
    <w:rsid w:val="009D0A4D"/>
    <w:rsid w:val="009D0B58"/>
    <w:rsid w:val="009D0DF6"/>
    <w:rsid w:val="009D1832"/>
    <w:rsid w:val="009D22A1"/>
    <w:rsid w:val="009D235B"/>
    <w:rsid w:val="009D3975"/>
    <w:rsid w:val="009D3B53"/>
    <w:rsid w:val="009D4DF1"/>
    <w:rsid w:val="009D5259"/>
    <w:rsid w:val="009D5896"/>
    <w:rsid w:val="009D596D"/>
    <w:rsid w:val="009D625C"/>
    <w:rsid w:val="009D658A"/>
    <w:rsid w:val="009D6B7A"/>
    <w:rsid w:val="009D71A3"/>
    <w:rsid w:val="009D7833"/>
    <w:rsid w:val="009E0FD9"/>
    <w:rsid w:val="009E15E4"/>
    <w:rsid w:val="009E1742"/>
    <w:rsid w:val="009E1967"/>
    <w:rsid w:val="009E1E91"/>
    <w:rsid w:val="009E214C"/>
    <w:rsid w:val="009E296F"/>
    <w:rsid w:val="009E3381"/>
    <w:rsid w:val="009E46D5"/>
    <w:rsid w:val="009E49B9"/>
    <w:rsid w:val="009E4C9C"/>
    <w:rsid w:val="009E4E0F"/>
    <w:rsid w:val="009E5705"/>
    <w:rsid w:val="009E5ED4"/>
    <w:rsid w:val="009E603B"/>
    <w:rsid w:val="009E6E09"/>
    <w:rsid w:val="009E7135"/>
    <w:rsid w:val="009E7FE9"/>
    <w:rsid w:val="009F03BC"/>
    <w:rsid w:val="009F17C5"/>
    <w:rsid w:val="009F4B35"/>
    <w:rsid w:val="009F50A8"/>
    <w:rsid w:val="009F5196"/>
    <w:rsid w:val="009F52D5"/>
    <w:rsid w:val="009F6708"/>
    <w:rsid w:val="009F6ACF"/>
    <w:rsid w:val="009F7059"/>
    <w:rsid w:val="009F7F27"/>
    <w:rsid w:val="009F7F71"/>
    <w:rsid w:val="00A00601"/>
    <w:rsid w:val="00A00BDF"/>
    <w:rsid w:val="00A01816"/>
    <w:rsid w:val="00A0255A"/>
    <w:rsid w:val="00A0262D"/>
    <w:rsid w:val="00A02812"/>
    <w:rsid w:val="00A0296B"/>
    <w:rsid w:val="00A03D5A"/>
    <w:rsid w:val="00A040D4"/>
    <w:rsid w:val="00A05459"/>
    <w:rsid w:val="00A056F4"/>
    <w:rsid w:val="00A06512"/>
    <w:rsid w:val="00A069B3"/>
    <w:rsid w:val="00A06FC2"/>
    <w:rsid w:val="00A073E2"/>
    <w:rsid w:val="00A07F41"/>
    <w:rsid w:val="00A130EF"/>
    <w:rsid w:val="00A132E1"/>
    <w:rsid w:val="00A13ADD"/>
    <w:rsid w:val="00A1413A"/>
    <w:rsid w:val="00A14481"/>
    <w:rsid w:val="00A14686"/>
    <w:rsid w:val="00A147BA"/>
    <w:rsid w:val="00A14C4E"/>
    <w:rsid w:val="00A15134"/>
    <w:rsid w:val="00A16739"/>
    <w:rsid w:val="00A17065"/>
    <w:rsid w:val="00A1751B"/>
    <w:rsid w:val="00A20BD1"/>
    <w:rsid w:val="00A21BD5"/>
    <w:rsid w:val="00A22B0A"/>
    <w:rsid w:val="00A244DD"/>
    <w:rsid w:val="00A24D43"/>
    <w:rsid w:val="00A24F14"/>
    <w:rsid w:val="00A2553F"/>
    <w:rsid w:val="00A268B6"/>
    <w:rsid w:val="00A26D60"/>
    <w:rsid w:val="00A30315"/>
    <w:rsid w:val="00A31F3E"/>
    <w:rsid w:val="00A32367"/>
    <w:rsid w:val="00A32A7B"/>
    <w:rsid w:val="00A34325"/>
    <w:rsid w:val="00A34D14"/>
    <w:rsid w:val="00A35497"/>
    <w:rsid w:val="00A356AD"/>
    <w:rsid w:val="00A37C97"/>
    <w:rsid w:val="00A40297"/>
    <w:rsid w:val="00A40D56"/>
    <w:rsid w:val="00A40DD7"/>
    <w:rsid w:val="00A41047"/>
    <w:rsid w:val="00A412DF"/>
    <w:rsid w:val="00A414A3"/>
    <w:rsid w:val="00A4170E"/>
    <w:rsid w:val="00A41A59"/>
    <w:rsid w:val="00A41C62"/>
    <w:rsid w:val="00A42DA7"/>
    <w:rsid w:val="00A43306"/>
    <w:rsid w:val="00A43901"/>
    <w:rsid w:val="00A43A33"/>
    <w:rsid w:val="00A45160"/>
    <w:rsid w:val="00A461E7"/>
    <w:rsid w:val="00A46509"/>
    <w:rsid w:val="00A5032F"/>
    <w:rsid w:val="00A50421"/>
    <w:rsid w:val="00A527D8"/>
    <w:rsid w:val="00A52825"/>
    <w:rsid w:val="00A52980"/>
    <w:rsid w:val="00A52EE5"/>
    <w:rsid w:val="00A53189"/>
    <w:rsid w:val="00A54A3A"/>
    <w:rsid w:val="00A554DB"/>
    <w:rsid w:val="00A56321"/>
    <w:rsid w:val="00A56D7A"/>
    <w:rsid w:val="00A57173"/>
    <w:rsid w:val="00A61943"/>
    <w:rsid w:val="00A61D86"/>
    <w:rsid w:val="00A62F60"/>
    <w:rsid w:val="00A63E01"/>
    <w:rsid w:val="00A64290"/>
    <w:rsid w:val="00A65004"/>
    <w:rsid w:val="00A65EFD"/>
    <w:rsid w:val="00A66941"/>
    <w:rsid w:val="00A66A44"/>
    <w:rsid w:val="00A66FDF"/>
    <w:rsid w:val="00A671CF"/>
    <w:rsid w:val="00A6734A"/>
    <w:rsid w:val="00A6750C"/>
    <w:rsid w:val="00A67E47"/>
    <w:rsid w:val="00A70EEF"/>
    <w:rsid w:val="00A7157B"/>
    <w:rsid w:val="00A71D58"/>
    <w:rsid w:val="00A7220D"/>
    <w:rsid w:val="00A72BA2"/>
    <w:rsid w:val="00A73034"/>
    <w:rsid w:val="00A73BEC"/>
    <w:rsid w:val="00A73D5A"/>
    <w:rsid w:val="00A73DB2"/>
    <w:rsid w:val="00A74D81"/>
    <w:rsid w:val="00A7595A"/>
    <w:rsid w:val="00A75B33"/>
    <w:rsid w:val="00A764B6"/>
    <w:rsid w:val="00A76C91"/>
    <w:rsid w:val="00A8067C"/>
    <w:rsid w:val="00A8096B"/>
    <w:rsid w:val="00A812F8"/>
    <w:rsid w:val="00A83860"/>
    <w:rsid w:val="00A83BD1"/>
    <w:rsid w:val="00A84C8B"/>
    <w:rsid w:val="00A86F8E"/>
    <w:rsid w:val="00A90A0E"/>
    <w:rsid w:val="00A90D08"/>
    <w:rsid w:val="00A91DE7"/>
    <w:rsid w:val="00A92D35"/>
    <w:rsid w:val="00A9311E"/>
    <w:rsid w:val="00A93B66"/>
    <w:rsid w:val="00A9650D"/>
    <w:rsid w:val="00AA0263"/>
    <w:rsid w:val="00AA0572"/>
    <w:rsid w:val="00AA086A"/>
    <w:rsid w:val="00AA0A21"/>
    <w:rsid w:val="00AA135C"/>
    <w:rsid w:val="00AA1AC8"/>
    <w:rsid w:val="00AA2452"/>
    <w:rsid w:val="00AA2535"/>
    <w:rsid w:val="00AA381A"/>
    <w:rsid w:val="00AA429D"/>
    <w:rsid w:val="00AA455A"/>
    <w:rsid w:val="00AA6ABA"/>
    <w:rsid w:val="00AA6E56"/>
    <w:rsid w:val="00AA7021"/>
    <w:rsid w:val="00AA7302"/>
    <w:rsid w:val="00AA775B"/>
    <w:rsid w:val="00AA7BE8"/>
    <w:rsid w:val="00AB0257"/>
    <w:rsid w:val="00AB0EF6"/>
    <w:rsid w:val="00AB1228"/>
    <w:rsid w:val="00AB1A30"/>
    <w:rsid w:val="00AB2790"/>
    <w:rsid w:val="00AB2C80"/>
    <w:rsid w:val="00AB3DB8"/>
    <w:rsid w:val="00AB402D"/>
    <w:rsid w:val="00AB4E9C"/>
    <w:rsid w:val="00AB507E"/>
    <w:rsid w:val="00AB572A"/>
    <w:rsid w:val="00AB618F"/>
    <w:rsid w:val="00AB62D2"/>
    <w:rsid w:val="00AB76F7"/>
    <w:rsid w:val="00AB7BB5"/>
    <w:rsid w:val="00AC1B9C"/>
    <w:rsid w:val="00AC26C2"/>
    <w:rsid w:val="00AC2930"/>
    <w:rsid w:val="00AC3442"/>
    <w:rsid w:val="00AC34E0"/>
    <w:rsid w:val="00AC37EA"/>
    <w:rsid w:val="00AC38FD"/>
    <w:rsid w:val="00AC39B3"/>
    <w:rsid w:val="00AC3AE0"/>
    <w:rsid w:val="00AC4020"/>
    <w:rsid w:val="00AC5479"/>
    <w:rsid w:val="00AC6FA8"/>
    <w:rsid w:val="00AC79E9"/>
    <w:rsid w:val="00AD04CA"/>
    <w:rsid w:val="00AD0A4C"/>
    <w:rsid w:val="00AD2BD5"/>
    <w:rsid w:val="00AD3C18"/>
    <w:rsid w:val="00AD456C"/>
    <w:rsid w:val="00AD4C44"/>
    <w:rsid w:val="00AD5202"/>
    <w:rsid w:val="00AD5946"/>
    <w:rsid w:val="00AD5D4C"/>
    <w:rsid w:val="00AD603A"/>
    <w:rsid w:val="00AD6628"/>
    <w:rsid w:val="00AD6AC6"/>
    <w:rsid w:val="00AD6F11"/>
    <w:rsid w:val="00AE11EB"/>
    <w:rsid w:val="00AE127D"/>
    <w:rsid w:val="00AE1B1E"/>
    <w:rsid w:val="00AE1C80"/>
    <w:rsid w:val="00AE24D3"/>
    <w:rsid w:val="00AE5D5B"/>
    <w:rsid w:val="00AE634D"/>
    <w:rsid w:val="00AE7861"/>
    <w:rsid w:val="00AF0306"/>
    <w:rsid w:val="00AF0413"/>
    <w:rsid w:val="00AF1BB9"/>
    <w:rsid w:val="00AF212C"/>
    <w:rsid w:val="00AF245C"/>
    <w:rsid w:val="00AF32F2"/>
    <w:rsid w:val="00AF32FD"/>
    <w:rsid w:val="00AF45DE"/>
    <w:rsid w:val="00AF6CE0"/>
    <w:rsid w:val="00AF78E6"/>
    <w:rsid w:val="00AF7CAE"/>
    <w:rsid w:val="00B000F8"/>
    <w:rsid w:val="00B01648"/>
    <w:rsid w:val="00B01CE8"/>
    <w:rsid w:val="00B01E15"/>
    <w:rsid w:val="00B02959"/>
    <w:rsid w:val="00B02D43"/>
    <w:rsid w:val="00B0368D"/>
    <w:rsid w:val="00B03F2E"/>
    <w:rsid w:val="00B04015"/>
    <w:rsid w:val="00B04210"/>
    <w:rsid w:val="00B0573D"/>
    <w:rsid w:val="00B05A21"/>
    <w:rsid w:val="00B060E6"/>
    <w:rsid w:val="00B11082"/>
    <w:rsid w:val="00B11100"/>
    <w:rsid w:val="00B1293F"/>
    <w:rsid w:val="00B13DA5"/>
    <w:rsid w:val="00B2014F"/>
    <w:rsid w:val="00B210B5"/>
    <w:rsid w:val="00B220B2"/>
    <w:rsid w:val="00B22CB1"/>
    <w:rsid w:val="00B22EEC"/>
    <w:rsid w:val="00B22FD2"/>
    <w:rsid w:val="00B23DBC"/>
    <w:rsid w:val="00B24189"/>
    <w:rsid w:val="00B24558"/>
    <w:rsid w:val="00B246F2"/>
    <w:rsid w:val="00B2489F"/>
    <w:rsid w:val="00B25641"/>
    <w:rsid w:val="00B25A8F"/>
    <w:rsid w:val="00B2625F"/>
    <w:rsid w:val="00B26F32"/>
    <w:rsid w:val="00B279A4"/>
    <w:rsid w:val="00B308EB"/>
    <w:rsid w:val="00B30C0C"/>
    <w:rsid w:val="00B311AE"/>
    <w:rsid w:val="00B318C9"/>
    <w:rsid w:val="00B31A2E"/>
    <w:rsid w:val="00B31F81"/>
    <w:rsid w:val="00B32030"/>
    <w:rsid w:val="00B32287"/>
    <w:rsid w:val="00B34441"/>
    <w:rsid w:val="00B34843"/>
    <w:rsid w:val="00B34863"/>
    <w:rsid w:val="00B349CE"/>
    <w:rsid w:val="00B34CF9"/>
    <w:rsid w:val="00B357D8"/>
    <w:rsid w:val="00B35C4A"/>
    <w:rsid w:val="00B3701C"/>
    <w:rsid w:val="00B37B9A"/>
    <w:rsid w:val="00B4070D"/>
    <w:rsid w:val="00B40729"/>
    <w:rsid w:val="00B408D6"/>
    <w:rsid w:val="00B41066"/>
    <w:rsid w:val="00B41B56"/>
    <w:rsid w:val="00B41F46"/>
    <w:rsid w:val="00B423FF"/>
    <w:rsid w:val="00B43BEC"/>
    <w:rsid w:val="00B45309"/>
    <w:rsid w:val="00B4610C"/>
    <w:rsid w:val="00B474E2"/>
    <w:rsid w:val="00B47918"/>
    <w:rsid w:val="00B507EF"/>
    <w:rsid w:val="00B50D2E"/>
    <w:rsid w:val="00B52230"/>
    <w:rsid w:val="00B524D2"/>
    <w:rsid w:val="00B52998"/>
    <w:rsid w:val="00B531E3"/>
    <w:rsid w:val="00B54100"/>
    <w:rsid w:val="00B5505C"/>
    <w:rsid w:val="00B55F6C"/>
    <w:rsid w:val="00B564E6"/>
    <w:rsid w:val="00B602DB"/>
    <w:rsid w:val="00B60694"/>
    <w:rsid w:val="00B606B7"/>
    <w:rsid w:val="00B61487"/>
    <w:rsid w:val="00B62A87"/>
    <w:rsid w:val="00B638B5"/>
    <w:rsid w:val="00B639E3"/>
    <w:rsid w:val="00B63B13"/>
    <w:rsid w:val="00B63B9D"/>
    <w:rsid w:val="00B63F39"/>
    <w:rsid w:val="00B64084"/>
    <w:rsid w:val="00B645E3"/>
    <w:rsid w:val="00B652C4"/>
    <w:rsid w:val="00B672F0"/>
    <w:rsid w:val="00B674C9"/>
    <w:rsid w:val="00B67E88"/>
    <w:rsid w:val="00B70319"/>
    <w:rsid w:val="00B703DA"/>
    <w:rsid w:val="00B70FD9"/>
    <w:rsid w:val="00B7168C"/>
    <w:rsid w:val="00B71BFC"/>
    <w:rsid w:val="00B72A23"/>
    <w:rsid w:val="00B72DCA"/>
    <w:rsid w:val="00B72E96"/>
    <w:rsid w:val="00B736A8"/>
    <w:rsid w:val="00B73984"/>
    <w:rsid w:val="00B74675"/>
    <w:rsid w:val="00B74C5B"/>
    <w:rsid w:val="00B755BB"/>
    <w:rsid w:val="00B75E85"/>
    <w:rsid w:val="00B75EDB"/>
    <w:rsid w:val="00B762FF"/>
    <w:rsid w:val="00B76565"/>
    <w:rsid w:val="00B769D6"/>
    <w:rsid w:val="00B76BD9"/>
    <w:rsid w:val="00B7705A"/>
    <w:rsid w:val="00B779F1"/>
    <w:rsid w:val="00B77A08"/>
    <w:rsid w:val="00B77DD1"/>
    <w:rsid w:val="00B80BAB"/>
    <w:rsid w:val="00B80EB0"/>
    <w:rsid w:val="00B81166"/>
    <w:rsid w:val="00B82784"/>
    <w:rsid w:val="00B82852"/>
    <w:rsid w:val="00B82927"/>
    <w:rsid w:val="00B8349E"/>
    <w:rsid w:val="00B93123"/>
    <w:rsid w:val="00B93680"/>
    <w:rsid w:val="00B97730"/>
    <w:rsid w:val="00BA120D"/>
    <w:rsid w:val="00BA159F"/>
    <w:rsid w:val="00BA1874"/>
    <w:rsid w:val="00BA1AE5"/>
    <w:rsid w:val="00BA23C5"/>
    <w:rsid w:val="00BA5469"/>
    <w:rsid w:val="00BA5722"/>
    <w:rsid w:val="00BA6323"/>
    <w:rsid w:val="00BA6B00"/>
    <w:rsid w:val="00BA6E02"/>
    <w:rsid w:val="00BA715C"/>
    <w:rsid w:val="00BA7B06"/>
    <w:rsid w:val="00BB02DD"/>
    <w:rsid w:val="00BB1BC7"/>
    <w:rsid w:val="00BB3283"/>
    <w:rsid w:val="00BB3DF5"/>
    <w:rsid w:val="00BB41BE"/>
    <w:rsid w:val="00BB5519"/>
    <w:rsid w:val="00BC055B"/>
    <w:rsid w:val="00BC0EED"/>
    <w:rsid w:val="00BC3A86"/>
    <w:rsid w:val="00BC4B40"/>
    <w:rsid w:val="00BD00DF"/>
    <w:rsid w:val="00BD0538"/>
    <w:rsid w:val="00BD06C9"/>
    <w:rsid w:val="00BD0EAD"/>
    <w:rsid w:val="00BD42B5"/>
    <w:rsid w:val="00BD42BF"/>
    <w:rsid w:val="00BD4564"/>
    <w:rsid w:val="00BD59B0"/>
    <w:rsid w:val="00BD5BA6"/>
    <w:rsid w:val="00BD6F47"/>
    <w:rsid w:val="00BD751D"/>
    <w:rsid w:val="00BD78C2"/>
    <w:rsid w:val="00BD7E8A"/>
    <w:rsid w:val="00BE0187"/>
    <w:rsid w:val="00BE075F"/>
    <w:rsid w:val="00BE1084"/>
    <w:rsid w:val="00BE11E8"/>
    <w:rsid w:val="00BE1602"/>
    <w:rsid w:val="00BE20BF"/>
    <w:rsid w:val="00BE2576"/>
    <w:rsid w:val="00BE2BCB"/>
    <w:rsid w:val="00BE2BFE"/>
    <w:rsid w:val="00BE33D4"/>
    <w:rsid w:val="00BE41AD"/>
    <w:rsid w:val="00BE4754"/>
    <w:rsid w:val="00BE4C63"/>
    <w:rsid w:val="00BE4CCB"/>
    <w:rsid w:val="00BE52CB"/>
    <w:rsid w:val="00BE5400"/>
    <w:rsid w:val="00BE5C2A"/>
    <w:rsid w:val="00BE7918"/>
    <w:rsid w:val="00BE7B94"/>
    <w:rsid w:val="00BF1473"/>
    <w:rsid w:val="00BF1506"/>
    <w:rsid w:val="00BF154C"/>
    <w:rsid w:val="00BF2ACD"/>
    <w:rsid w:val="00BF37DF"/>
    <w:rsid w:val="00BF58DE"/>
    <w:rsid w:val="00BF623C"/>
    <w:rsid w:val="00BF65F7"/>
    <w:rsid w:val="00BF7AE3"/>
    <w:rsid w:val="00C00A6C"/>
    <w:rsid w:val="00C019F3"/>
    <w:rsid w:val="00C0284F"/>
    <w:rsid w:val="00C02F8E"/>
    <w:rsid w:val="00C03032"/>
    <w:rsid w:val="00C03F44"/>
    <w:rsid w:val="00C0510D"/>
    <w:rsid w:val="00C05E96"/>
    <w:rsid w:val="00C06E90"/>
    <w:rsid w:val="00C072E1"/>
    <w:rsid w:val="00C07313"/>
    <w:rsid w:val="00C0762F"/>
    <w:rsid w:val="00C07C67"/>
    <w:rsid w:val="00C1047C"/>
    <w:rsid w:val="00C10CF3"/>
    <w:rsid w:val="00C114F8"/>
    <w:rsid w:val="00C1180D"/>
    <w:rsid w:val="00C121D2"/>
    <w:rsid w:val="00C12335"/>
    <w:rsid w:val="00C124F5"/>
    <w:rsid w:val="00C12B62"/>
    <w:rsid w:val="00C13E98"/>
    <w:rsid w:val="00C141C7"/>
    <w:rsid w:val="00C1461D"/>
    <w:rsid w:val="00C15018"/>
    <w:rsid w:val="00C169CA"/>
    <w:rsid w:val="00C17563"/>
    <w:rsid w:val="00C17AC5"/>
    <w:rsid w:val="00C210B0"/>
    <w:rsid w:val="00C21C9A"/>
    <w:rsid w:val="00C22121"/>
    <w:rsid w:val="00C222E4"/>
    <w:rsid w:val="00C2254B"/>
    <w:rsid w:val="00C22B2E"/>
    <w:rsid w:val="00C23850"/>
    <w:rsid w:val="00C24ADE"/>
    <w:rsid w:val="00C26ACE"/>
    <w:rsid w:val="00C27084"/>
    <w:rsid w:val="00C2715C"/>
    <w:rsid w:val="00C271EF"/>
    <w:rsid w:val="00C277FF"/>
    <w:rsid w:val="00C27A8D"/>
    <w:rsid w:val="00C3113C"/>
    <w:rsid w:val="00C31156"/>
    <w:rsid w:val="00C31605"/>
    <w:rsid w:val="00C31BED"/>
    <w:rsid w:val="00C32059"/>
    <w:rsid w:val="00C3239A"/>
    <w:rsid w:val="00C32BF3"/>
    <w:rsid w:val="00C33471"/>
    <w:rsid w:val="00C3348E"/>
    <w:rsid w:val="00C33B66"/>
    <w:rsid w:val="00C34E04"/>
    <w:rsid w:val="00C353B8"/>
    <w:rsid w:val="00C36F3A"/>
    <w:rsid w:val="00C3725E"/>
    <w:rsid w:val="00C40563"/>
    <w:rsid w:val="00C41B42"/>
    <w:rsid w:val="00C42898"/>
    <w:rsid w:val="00C45695"/>
    <w:rsid w:val="00C4681F"/>
    <w:rsid w:val="00C468B4"/>
    <w:rsid w:val="00C47739"/>
    <w:rsid w:val="00C477D1"/>
    <w:rsid w:val="00C47842"/>
    <w:rsid w:val="00C518DB"/>
    <w:rsid w:val="00C55CB6"/>
    <w:rsid w:val="00C56008"/>
    <w:rsid w:val="00C56A5B"/>
    <w:rsid w:val="00C60037"/>
    <w:rsid w:val="00C60229"/>
    <w:rsid w:val="00C61F32"/>
    <w:rsid w:val="00C61F6E"/>
    <w:rsid w:val="00C6244A"/>
    <w:rsid w:val="00C62EBB"/>
    <w:rsid w:val="00C650C4"/>
    <w:rsid w:val="00C65100"/>
    <w:rsid w:val="00C653A1"/>
    <w:rsid w:val="00C6637F"/>
    <w:rsid w:val="00C708C5"/>
    <w:rsid w:val="00C70FFA"/>
    <w:rsid w:val="00C73125"/>
    <w:rsid w:val="00C7330C"/>
    <w:rsid w:val="00C7486C"/>
    <w:rsid w:val="00C77100"/>
    <w:rsid w:val="00C77A0F"/>
    <w:rsid w:val="00C809E9"/>
    <w:rsid w:val="00C812C3"/>
    <w:rsid w:val="00C813C6"/>
    <w:rsid w:val="00C82C9C"/>
    <w:rsid w:val="00C84641"/>
    <w:rsid w:val="00C8483F"/>
    <w:rsid w:val="00C861DB"/>
    <w:rsid w:val="00C86586"/>
    <w:rsid w:val="00C867A2"/>
    <w:rsid w:val="00C86C5E"/>
    <w:rsid w:val="00C86F49"/>
    <w:rsid w:val="00C87240"/>
    <w:rsid w:val="00C90072"/>
    <w:rsid w:val="00C901D3"/>
    <w:rsid w:val="00C90375"/>
    <w:rsid w:val="00C908CB"/>
    <w:rsid w:val="00C91485"/>
    <w:rsid w:val="00C91C13"/>
    <w:rsid w:val="00C91CFD"/>
    <w:rsid w:val="00C92539"/>
    <w:rsid w:val="00C92785"/>
    <w:rsid w:val="00C9298F"/>
    <w:rsid w:val="00C92A29"/>
    <w:rsid w:val="00C9392B"/>
    <w:rsid w:val="00C953B3"/>
    <w:rsid w:val="00C95669"/>
    <w:rsid w:val="00C95C43"/>
    <w:rsid w:val="00C96F13"/>
    <w:rsid w:val="00C973F9"/>
    <w:rsid w:val="00CA0222"/>
    <w:rsid w:val="00CA0C95"/>
    <w:rsid w:val="00CA0DAB"/>
    <w:rsid w:val="00CA1081"/>
    <w:rsid w:val="00CA17C9"/>
    <w:rsid w:val="00CA2D26"/>
    <w:rsid w:val="00CA3853"/>
    <w:rsid w:val="00CA3DE6"/>
    <w:rsid w:val="00CA5493"/>
    <w:rsid w:val="00CA55C1"/>
    <w:rsid w:val="00CA5A7F"/>
    <w:rsid w:val="00CA5DFB"/>
    <w:rsid w:val="00CA68B7"/>
    <w:rsid w:val="00CA79B6"/>
    <w:rsid w:val="00CB0B40"/>
    <w:rsid w:val="00CB1571"/>
    <w:rsid w:val="00CB2387"/>
    <w:rsid w:val="00CB27BE"/>
    <w:rsid w:val="00CB2FA7"/>
    <w:rsid w:val="00CB32F5"/>
    <w:rsid w:val="00CB3E3B"/>
    <w:rsid w:val="00CB43DB"/>
    <w:rsid w:val="00CB5084"/>
    <w:rsid w:val="00CB613D"/>
    <w:rsid w:val="00CB6647"/>
    <w:rsid w:val="00CB6E4C"/>
    <w:rsid w:val="00CB7C45"/>
    <w:rsid w:val="00CC153C"/>
    <w:rsid w:val="00CC17CC"/>
    <w:rsid w:val="00CC1E53"/>
    <w:rsid w:val="00CC1F88"/>
    <w:rsid w:val="00CC216C"/>
    <w:rsid w:val="00CC2792"/>
    <w:rsid w:val="00CC3267"/>
    <w:rsid w:val="00CC3771"/>
    <w:rsid w:val="00CC436F"/>
    <w:rsid w:val="00CC5F9B"/>
    <w:rsid w:val="00CD0AC0"/>
    <w:rsid w:val="00CD0B2F"/>
    <w:rsid w:val="00CD1096"/>
    <w:rsid w:val="00CD11C8"/>
    <w:rsid w:val="00CD187A"/>
    <w:rsid w:val="00CD1E65"/>
    <w:rsid w:val="00CD2192"/>
    <w:rsid w:val="00CD22E9"/>
    <w:rsid w:val="00CD2A82"/>
    <w:rsid w:val="00CD356F"/>
    <w:rsid w:val="00CD42CF"/>
    <w:rsid w:val="00CD5D28"/>
    <w:rsid w:val="00CD5D92"/>
    <w:rsid w:val="00CD642E"/>
    <w:rsid w:val="00CE0D57"/>
    <w:rsid w:val="00CE1194"/>
    <w:rsid w:val="00CE1863"/>
    <w:rsid w:val="00CE1908"/>
    <w:rsid w:val="00CE1B68"/>
    <w:rsid w:val="00CE205D"/>
    <w:rsid w:val="00CE2E24"/>
    <w:rsid w:val="00CE35D6"/>
    <w:rsid w:val="00CE3E1A"/>
    <w:rsid w:val="00CE3F44"/>
    <w:rsid w:val="00CE4052"/>
    <w:rsid w:val="00CE51C2"/>
    <w:rsid w:val="00CE548E"/>
    <w:rsid w:val="00CE59F7"/>
    <w:rsid w:val="00CE672E"/>
    <w:rsid w:val="00CE6BF6"/>
    <w:rsid w:val="00CE72E1"/>
    <w:rsid w:val="00CE7453"/>
    <w:rsid w:val="00CE7C81"/>
    <w:rsid w:val="00CF0173"/>
    <w:rsid w:val="00CF05EF"/>
    <w:rsid w:val="00CF08F3"/>
    <w:rsid w:val="00CF4084"/>
    <w:rsid w:val="00CF5DA2"/>
    <w:rsid w:val="00CF5ED3"/>
    <w:rsid w:val="00CF5F01"/>
    <w:rsid w:val="00CF6940"/>
    <w:rsid w:val="00CF6D3E"/>
    <w:rsid w:val="00D0017D"/>
    <w:rsid w:val="00D01600"/>
    <w:rsid w:val="00D01CB6"/>
    <w:rsid w:val="00D0239B"/>
    <w:rsid w:val="00D024E0"/>
    <w:rsid w:val="00D0277A"/>
    <w:rsid w:val="00D03753"/>
    <w:rsid w:val="00D0399B"/>
    <w:rsid w:val="00D03C20"/>
    <w:rsid w:val="00D03C52"/>
    <w:rsid w:val="00D03C97"/>
    <w:rsid w:val="00D04C90"/>
    <w:rsid w:val="00D05882"/>
    <w:rsid w:val="00D06126"/>
    <w:rsid w:val="00D06853"/>
    <w:rsid w:val="00D071F6"/>
    <w:rsid w:val="00D077A6"/>
    <w:rsid w:val="00D0785A"/>
    <w:rsid w:val="00D07E15"/>
    <w:rsid w:val="00D07FF3"/>
    <w:rsid w:val="00D1027B"/>
    <w:rsid w:val="00D1030F"/>
    <w:rsid w:val="00D10D7E"/>
    <w:rsid w:val="00D11411"/>
    <w:rsid w:val="00D11B5E"/>
    <w:rsid w:val="00D12C7C"/>
    <w:rsid w:val="00D13090"/>
    <w:rsid w:val="00D13A0B"/>
    <w:rsid w:val="00D14764"/>
    <w:rsid w:val="00D150B4"/>
    <w:rsid w:val="00D1550F"/>
    <w:rsid w:val="00D15A11"/>
    <w:rsid w:val="00D163CC"/>
    <w:rsid w:val="00D17CCB"/>
    <w:rsid w:val="00D20059"/>
    <w:rsid w:val="00D20808"/>
    <w:rsid w:val="00D2118D"/>
    <w:rsid w:val="00D21194"/>
    <w:rsid w:val="00D227B1"/>
    <w:rsid w:val="00D2343D"/>
    <w:rsid w:val="00D23588"/>
    <w:rsid w:val="00D2399A"/>
    <w:rsid w:val="00D24480"/>
    <w:rsid w:val="00D25A2A"/>
    <w:rsid w:val="00D25A84"/>
    <w:rsid w:val="00D2620A"/>
    <w:rsid w:val="00D26852"/>
    <w:rsid w:val="00D30563"/>
    <w:rsid w:val="00D309CC"/>
    <w:rsid w:val="00D30A1F"/>
    <w:rsid w:val="00D30C73"/>
    <w:rsid w:val="00D31EA9"/>
    <w:rsid w:val="00D3234D"/>
    <w:rsid w:val="00D332B7"/>
    <w:rsid w:val="00D33597"/>
    <w:rsid w:val="00D33710"/>
    <w:rsid w:val="00D33F3B"/>
    <w:rsid w:val="00D348DE"/>
    <w:rsid w:val="00D34EEC"/>
    <w:rsid w:val="00D3549E"/>
    <w:rsid w:val="00D35CF0"/>
    <w:rsid w:val="00D35D27"/>
    <w:rsid w:val="00D35E56"/>
    <w:rsid w:val="00D362E7"/>
    <w:rsid w:val="00D36EBF"/>
    <w:rsid w:val="00D37272"/>
    <w:rsid w:val="00D37DE0"/>
    <w:rsid w:val="00D4005A"/>
    <w:rsid w:val="00D402DD"/>
    <w:rsid w:val="00D416A5"/>
    <w:rsid w:val="00D42580"/>
    <w:rsid w:val="00D449E9"/>
    <w:rsid w:val="00D451B9"/>
    <w:rsid w:val="00D453E9"/>
    <w:rsid w:val="00D45A53"/>
    <w:rsid w:val="00D461DD"/>
    <w:rsid w:val="00D46768"/>
    <w:rsid w:val="00D500C4"/>
    <w:rsid w:val="00D5107D"/>
    <w:rsid w:val="00D510D1"/>
    <w:rsid w:val="00D51456"/>
    <w:rsid w:val="00D51DEF"/>
    <w:rsid w:val="00D53172"/>
    <w:rsid w:val="00D566DC"/>
    <w:rsid w:val="00D57125"/>
    <w:rsid w:val="00D60F37"/>
    <w:rsid w:val="00D610ED"/>
    <w:rsid w:val="00D61320"/>
    <w:rsid w:val="00D625B0"/>
    <w:rsid w:val="00D62BA2"/>
    <w:rsid w:val="00D62FED"/>
    <w:rsid w:val="00D63113"/>
    <w:rsid w:val="00D6592C"/>
    <w:rsid w:val="00D66A57"/>
    <w:rsid w:val="00D66E7A"/>
    <w:rsid w:val="00D67E62"/>
    <w:rsid w:val="00D70811"/>
    <w:rsid w:val="00D70F0D"/>
    <w:rsid w:val="00D7180D"/>
    <w:rsid w:val="00D722DA"/>
    <w:rsid w:val="00D72CB1"/>
    <w:rsid w:val="00D72FAB"/>
    <w:rsid w:val="00D741CA"/>
    <w:rsid w:val="00D74921"/>
    <w:rsid w:val="00D74FCC"/>
    <w:rsid w:val="00D762DF"/>
    <w:rsid w:val="00D8046D"/>
    <w:rsid w:val="00D808D5"/>
    <w:rsid w:val="00D80996"/>
    <w:rsid w:val="00D8114C"/>
    <w:rsid w:val="00D813DA"/>
    <w:rsid w:val="00D81AEC"/>
    <w:rsid w:val="00D82191"/>
    <w:rsid w:val="00D82229"/>
    <w:rsid w:val="00D82CC7"/>
    <w:rsid w:val="00D83021"/>
    <w:rsid w:val="00D83695"/>
    <w:rsid w:val="00D85665"/>
    <w:rsid w:val="00D859CB"/>
    <w:rsid w:val="00D86410"/>
    <w:rsid w:val="00D901C7"/>
    <w:rsid w:val="00D90B6D"/>
    <w:rsid w:val="00D91344"/>
    <w:rsid w:val="00D91D89"/>
    <w:rsid w:val="00D92324"/>
    <w:rsid w:val="00D931D8"/>
    <w:rsid w:val="00D935D2"/>
    <w:rsid w:val="00D94440"/>
    <w:rsid w:val="00D94A07"/>
    <w:rsid w:val="00D953B1"/>
    <w:rsid w:val="00D962F2"/>
    <w:rsid w:val="00D97AA9"/>
    <w:rsid w:val="00DA01DF"/>
    <w:rsid w:val="00DA036E"/>
    <w:rsid w:val="00DA0CC8"/>
    <w:rsid w:val="00DA29E9"/>
    <w:rsid w:val="00DA2D3D"/>
    <w:rsid w:val="00DA4B42"/>
    <w:rsid w:val="00DA4D3C"/>
    <w:rsid w:val="00DA4D76"/>
    <w:rsid w:val="00DA56D4"/>
    <w:rsid w:val="00DA62C0"/>
    <w:rsid w:val="00DA674A"/>
    <w:rsid w:val="00DA76B3"/>
    <w:rsid w:val="00DB09E1"/>
    <w:rsid w:val="00DB14E7"/>
    <w:rsid w:val="00DB1E8B"/>
    <w:rsid w:val="00DB2B4D"/>
    <w:rsid w:val="00DB3BD0"/>
    <w:rsid w:val="00DB4461"/>
    <w:rsid w:val="00DB4D32"/>
    <w:rsid w:val="00DB5517"/>
    <w:rsid w:val="00DB5C73"/>
    <w:rsid w:val="00DB78B7"/>
    <w:rsid w:val="00DC0B89"/>
    <w:rsid w:val="00DC179C"/>
    <w:rsid w:val="00DC1C80"/>
    <w:rsid w:val="00DC2DDE"/>
    <w:rsid w:val="00DC3952"/>
    <w:rsid w:val="00DC42F4"/>
    <w:rsid w:val="00DC46D0"/>
    <w:rsid w:val="00DC49EB"/>
    <w:rsid w:val="00DC5293"/>
    <w:rsid w:val="00DC539E"/>
    <w:rsid w:val="00DD263E"/>
    <w:rsid w:val="00DD3D57"/>
    <w:rsid w:val="00DD3DB6"/>
    <w:rsid w:val="00DD44D1"/>
    <w:rsid w:val="00DD47EB"/>
    <w:rsid w:val="00DD49D0"/>
    <w:rsid w:val="00DD6C99"/>
    <w:rsid w:val="00DD6FFA"/>
    <w:rsid w:val="00DD7D57"/>
    <w:rsid w:val="00DE128E"/>
    <w:rsid w:val="00DE1853"/>
    <w:rsid w:val="00DE1DF0"/>
    <w:rsid w:val="00DE295F"/>
    <w:rsid w:val="00DE3103"/>
    <w:rsid w:val="00DE4DF7"/>
    <w:rsid w:val="00DE4FC5"/>
    <w:rsid w:val="00DE501C"/>
    <w:rsid w:val="00DE5642"/>
    <w:rsid w:val="00DE62B6"/>
    <w:rsid w:val="00DE6B81"/>
    <w:rsid w:val="00DE7580"/>
    <w:rsid w:val="00DF07A9"/>
    <w:rsid w:val="00DF094B"/>
    <w:rsid w:val="00DF3F7A"/>
    <w:rsid w:val="00DF4216"/>
    <w:rsid w:val="00DF457D"/>
    <w:rsid w:val="00DF4D26"/>
    <w:rsid w:val="00DF5479"/>
    <w:rsid w:val="00DF6A02"/>
    <w:rsid w:val="00DF6BD7"/>
    <w:rsid w:val="00DF7F23"/>
    <w:rsid w:val="00E011D1"/>
    <w:rsid w:val="00E011F2"/>
    <w:rsid w:val="00E013AC"/>
    <w:rsid w:val="00E01873"/>
    <w:rsid w:val="00E023B1"/>
    <w:rsid w:val="00E04227"/>
    <w:rsid w:val="00E05881"/>
    <w:rsid w:val="00E05B43"/>
    <w:rsid w:val="00E06730"/>
    <w:rsid w:val="00E067D5"/>
    <w:rsid w:val="00E10BDE"/>
    <w:rsid w:val="00E1197B"/>
    <w:rsid w:val="00E11E6D"/>
    <w:rsid w:val="00E12B2D"/>
    <w:rsid w:val="00E12E4E"/>
    <w:rsid w:val="00E145FB"/>
    <w:rsid w:val="00E1542E"/>
    <w:rsid w:val="00E154A1"/>
    <w:rsid w:val="00E15CB5"/>
    <w:rsid w:val="00E16F48"/>
    <w:rsid w:val="00E177BA"/>
    <w:rsid w:val="00E17BE5"/>
    <w:rsid w:val="00E20356"/>
    <w:rsid w:val="00E204D7"/>
    <w:rsid w:val="00E211DD"/>
    <w:rsid w:val="00E22123"/>
    <w:rsid w:val="00E237E6"/>
    <w:rsid w:val="00E24DF1"/>
    <w:rsid w:val="00E25DF1"/>
    <w:rsid w:val="00E26209"/>
    <w:rsid w:val="00E26B53"/>
    <w:rsid w:val="00E30C92"/>
    <w:rsid w:val="00E3118B"/>
    <w:rsid w:val="00E311F3"/>
    <w:rsid w:val="00E312E3"/>
    <w:rsid w:val="00E31759"/>
    <w:rsid w:val="00E3179E"/>
    <w:rsid w:val="00E32963"/>
    <w:rsid w:val="00E32DD8"/>
    <w:rsid w:val="00E3384C"/>
    <w:rsid w:val="00E33952"/>
    <w:rsid w:val="00E344BD"/>
    <w:rsid w:val="00E357CA"/>
    <w:rsid w:val="00E35CF1"/>
    <w:rsid w:val="00E35EE0"/>
    <w:rsid w:val="00E3701D"/>
    <w:rsid w:val="00E40221"/>
    <w:rsid w:val="00E40423"/>
    <w:rsid w:val="00E40493"/>
    <w:rsid w:val="00E40559"/>
    <w:rsid w:val="00E40C65"/>
    <w:rsid w:val="00E41A80"/>
    <w:rsid w:val="00E4342B"/>
    <w:rsid w:val="00E437AD"/>
    <w:rsid w:val="00E4446A"/>
    <w:rsid w:val="00E4483B"/>
    <w:rsid w:val="00E44E3D"/>
    <w:rsid w:val="00E4510C"/>
    <w:rsid w:val="00E4513B"/>
    <w:rsid w:val="00E4566E"/>
    <w:rsid w:val="00E457D5"/>
    <w:rsid w:val="00E46486"/>
    <w:rsid w:val="00E4749A"/>
    <w:rsid w:val="00E50058"/>
    <w:rsid w:val="00E519AE"/>
    <w:rsid w:val="00E57711"/>
    <w:rsid w:val="00E57766"/>
    <w:rsid w:val="00E577ED"/>
    <w:rsid w:val="00E600B6"/>
    <w:rsid w:val="00E6098E"/>
    <w:rsid w:val="00E617CC"/>
    <w:rsid w:val="00E61E2B"/>
    <w:rsid w:val="00E623B9"/>
    <w:rsid w:val="00E63BAD"/>
    <w:rsid w:val="00E64A97"/>
    <w:rsid w:val="00E654C2"/>
    <w:rsid w:val="00E65FFB"/>
    <w:rsid w:val="00E66081"/>
    <w:rsid w:val="00E66E87"/>
    <w:rsid w:val="00E70432"/>
    <w:rsid w:val="00E71637"/>
    <w:rsid w:val="00E71A34"/>
    <w:rsid w:val="00E72480"/>
    <w:rsid w:val="00E73880"/>
    <w:rsid w:val="00E73D7D"/>
    <w:rsid w:val="00E75B9B"/>
    <w:rsid w:val="00E768EE"/>
    <w:rsid w:val="00E77B7C"/>
    <w:rsid w:val="00E8044C"/>
    <w:rsid w:val="00E80C2E"/>
    <w:rsid w:val="00E81939"/>
    <w:rsid w:val="00E81C04"/>
    <w:rsid w:val="00E81EAB"/>
    <w:rsid w:val="00E82243"/>
    <w:rsid w:val="00E82530"/>
    <w:rsid w:val="00E84C45"/>
    <w:rsid w:val="00E853B7"/>
    <w:rsid w:val="00E86BC7"/>
    <w:rsid w:val="00E87A55"/>
    <w:rsid w:val="00E87E74"/>
    <w:rsid w:val="00E90F20"/>
    <w:rsid w:val="00E91596"/>
    <w:rsid w:val="00E924B2"/>
    <w:rsid w:val="00E92FFB"/>
    <w:rsid w:val="00E93CAA"/>
    <w:rsid w:val="00E94F0C"/>
    <w:rsid w:val="00E95F9A"/>
    <w:rsid w:val="00E961C0"/>
    <w:rsid w:val="00E96455"/>
    <w:rsid w:val="00E97C08"/>
    <w:rsid w:val="00EA01F4"/>
    <w:rsid w:val="00EA03F3"/>
    <w:rsid w:val="00EA0771"/>
    <w:rsid w:val="00EA3B65"/>
    <w:rsid w:val="00EA43E2"/>
    <w:rsid w:val="00EA50BC"/>
    <w:rsid w:val="00EA63CF"/>
    <w:rsid w:val="00EA6C73"/>
    <w:rsid w:val="00EA6FBF"/>
    <w:rsid w:val="00EB06BA"/>
    <w:rsid w:val="00EB092C"/>
    <w:rsid w:val="00EB1B1A"/>
    <w:rsid w:val="00EB22E2"/>
    <w:rsid w:val="00EB231B"/>
    <w:rsid w:val="00EB2C17"/>
    <w:rsid w:val="00EB3047"/>
    <w:rsid w:val="00EB416B"/>
    <w:rsid w:val="00EB567E"/>
    <w:rsid w:val="00EB56D7"/>
    <w:rsid w:val="00EB593A"/>
    <w:rsid w:val="00EB622A"/>
    <w:rsid w:val="00EB710A"/>
    <w:rsid w:val="00EB73D0"/>
    <w:rsid w:val="00EB7AC1"/>
    <w:rsid w:val="00EC07FA"/>
    <w:rsid w:val="00EC09B2"/>
    <w:rsid w:val="00EC1811"/>
    <w:rsid w:val="00EC1AEC"/>
    <w:rsid w:val="00EC22E6"/>
    <w:rsid w:val="00EC2759"/>
    <w:rsid w:val="00EC2C47"/>
    <w:rsid w:val="00EC31A1"/>
    <w:rsid w:val="00EC4EBA"/>
    <w:rsid w:val="00EC5638"/>
    <w:rsid w:val="00EC68F2"/>
    <w:rsid w:val="00EC6CA9"/>
    <w:rsid w:val="00EC6D69"/>
    <w:rsid w:val="00EC72ED"/>
    <w:rsid w:val="00EC7905"/>
    <w:rsid w:val="00ED175C"/>
    <w:rsid w:val="00ED19FF"/>
    <w:rsid w:val="00ED26B6"/>
    <w:rsid w:val="00ED3E9D"/>
    <w:rsid w:val="00ED5363"/>
    <w:rsid w:val="00ED6A5E"/>
    <w:rsid w:val="00ED6EFA"/>
    <w:rsid w:val="00ED7CEB"/>
    <w:rsid w:val="00EE0217"/>
    <w:rsid w:val="00EE05B3"/>
    <w:rsid w:val="00EE075A"/>
    <w:rsid w:val="00EE0BF0"/>
    <w:rsid w:val="00EE123D"/>
    <w:rsid w:val="00EE1E85"/>
    <w:rsid w:val="00EE2E67"/>
    <w:rsid w:val="00EE3A8E"/>
    <w:rsid w:val="00EE3C4B"/>
    <w:rsid w:val="00EE3DA5"/>
    <w:rsid w:val="00EE3F41"/>
    <w:rsid w:val="00EE42E3"/>
    <w:rsid w:val="00EE43C0"/>
    <w:rsid w:val="00EE494A"/>
    <w:rsid w:val="00EE4FD1"/>
    <w:rsid w:val="00EE53E5"/>
    <w:rsid w:val="00EE66AF"/>
    <w:rsid w:val="00EE7473"/>
    <w:rsid w:val="00EF0B8E"/>
    <w:rsid w:val="00EF2AFF"/>
    <w:rsid w:val="00EF2E90"/>
    <w:rsid w:val="00EF38DD"/>
    <w:rsid w:val="00EF3BD3"/>
    <w:rsid w:val="00EF3BFE"/>
    <w:rsid w:val="00EF495A"/>
    <w:rsid w:val="00EF504D"/>
    <w:rsid w:val="00EF54AF"/>
    <w:rsid w:val="00EF61A7"/>
    <w:rsid w:val="00EF6215"/>
    <w:rsid w:val="00EF6717"/>
    <w:rsid w:val="00EF6FF4"/>
    <w:rsid w:val="00EF7347"/>
    <w:rsid w:val="00F013A5"/>
    <w:rsid w:val="00F02D2A"/>
    <w:rsid w:val="00F037D2"/>
    <w:rsid w:val="00F03B41"/>
    <w:rsid w:val="00F03D60"/>
    <w:rsid w:val="00F04514"/>
    <w:rsid w:val="00F0517A"/>
    <w:rsid w:val="00F05F57"/>
    <w:rsid w:val="00F0676C"/>
    <w:rsid w:val="00F0704A"/>
    <w:rsid w:val="00F0753B"/>
    <w:rsid w:val="00F07969"/>
    <w:rsid w:val="00F1015D"/>
    <w:rsid w:val="00F10891"/>
    <w:rsid w:val="00F10CBE"/>
    <w:rsid w:val="00F132A8"/>
    <w:rsid w:val="00F14929"/>
    <w:rsid w:val="00F15898"/>
    <w:rsid w:val="00F17A7E"/>
    <w:rsid w:val="00F17C0E"/>
    <w:rsid w:val="00F2136F"/>
    <w:rsid w:val="00F21370"/>
    <w:rsid w:val="00F214BC"/>
    <w:rsid w:val="00F214F2"/>
    <w:rsid w:val="00F219A4"/>
    <w:rsid w:val="00F219FA"/>
    <w:rsid w:val="00F23608"/>
    <w:rsid w:val="00F25FCC"/>
    <w:rsid w:val="00F3005C"/>
    <w:rsid w:val="00F300F4"/>
    <w:rsid w:val="00F305D8"/>
    <w:rsid w:val="00F32CE9"/>
    <w:rsid w:val="00F3319F"/>
    <w:rsid w:val="00F3329C"/>
    <w:rsid w:val="00F34432"/>
    <w:rsid w:val="00F36889"/>
    <w:rsid w:val="00F37A53"/>
    <w:rsid w:val="00F4018E"/>
    <w:rsid w:val="00F40429"/>
    <w:rsid w:val="00F40F8A"/>
    <w:rsid w:val="00F410D6"/>
    <w:rsid w:val="00F42048"/>
    <w:rsid w:val="00F42B98"/>
    <w:rsid w:val="00F42BF2"/>
    <w:rsid w:val="00F42C53"/>
    <w:rsid w:val="00F435F1"/>
    <w:rsid w:val="00F437FA"/>
    <w:rsid w:val="00F43B95"/>
    <w:rsid w:val="00F44625"/>
    <w:rsid w:val="00F4475E"/>
    <w:rsid w:val="00F452D4"/>
    <w:rsid w:val="00F455C4"/>
    <w:rsid w:val="00F45C5B"/>
    <w:rsid w:val="00F46009"/>
    <w:rsid w:val="00F46047"/>
    <w:rsid w:val="00F4616B"/>
    <w:rsid w:val="00F46B80"/>
    <w:rsid w:val="00F46BD2"/>
    <w:rsid w:val="00F47447"/>
    <w:rsid w:val="00F47F16"/>
    <w:rsid w:val="00F507E6"/>
    <w:rsid w:val="00F50A5C"/>
    <w:rsid w:val="00F50A62"/>
    <w:rsid w:val="00F50E0E"/>
    <w:rsid w:val="00F51095"/>
    <w:rsid w:val="00F510F1"/>
    <w:rsid w:val="00F51F5D"/>
    <w:rsid w:val="00F5234E"/>
    <w:rsid w:val="00F52F7A"/>
    <w:rsid w:val="00F53863"/>
    <w:rsid w:val="00F53C44"/>
    <w:rsid w:val="00F5446C"/>
    <w:rsid w:val="00F54751"/>
    <w:rsid w:val="00F550DB"/>
    <w:rsid w:val="00F55700"/>
    <w:rsid w:val="00F55906"/>
    <w:rsid w:val="00F559C6"/>
    <w:rsid w:val="00F5605C"/>
    <w:rsid w:val="00F562D6"/>
    <w:rsid w:val="00F57D5A"/>
    <w:rsid w:val="00F6025F"/>
    <w:rsid w:val="00F6087B"/>
    <w:rsid w:val="00F619F4"/>
    <w:rsid w:val="00F63453"/>
    <w:rsid w:val="00F64993"/>
    <w:rsid w:val="00F64EB4"/>
    <w:rsid w:val="00F66DC5"/>
    <w:rsid w:val="00F672A9"/>
    <w:rsid w:val="00F6737D"/>
    <w:rsid w:val="00F67C48"/>
    <w:rsid w:val="00F67CEC"/>
    <w:rsid w:val="00F70265"/>
    <w:rsid w:val="00F70D96"/>
    <w:rsid w:val="00F7104E"/>
    <w:rsid w:val="00F7145E"/>
    <w:rsid w:val="00F7161A"/>
    <w:rsid w:val="00F73067"/>
    <w:rsid w:val="00F742CA"/>
    <w:rsid w:val="00F761DA"/>
    <w:rsid w:val="00F76636"/>
    <w:rsid w:val="00F76DC3"/>
    <w:rsid w:val="00F76DD8"/>
    <w:rsid w:val="00F775F6"/>
    <w:rsid w:val="00F77AE0"/>
    <w:rsid w:val="00F80021"/>
    <w:rsid w:val="00F82343"/>
    <w:rsid w:val="00F83409"/>
    <w:rsid w:val="00F837C6"/>
    <w:rsid w:val="00F83BFF"/>
    <w:rsid w:val="00F843C6"/>
    <w:rsid w:val="00F85EDD"/>
    <w:rsid w:val="00F85F57"/>
    <w:rsid w:val="00F8661F"/>
    <w:rsid w:val="00F8789A"/>
    <w:rsid w:val="00F87A5E"/>
    <w:rsid w:val="00F90C0A"/>
    <w:rsid w:val="00F91979"/>
    <w:rsid w:val="00F91D81"/>
    <w:rsid w:val="00F91E3B"/>
    <w:rsid w:val="00F92520"/>
    <w:rsid w:val="00F92EDA"/>
    <w:rsid w:val="00F93C40"/>
    <w:rsid w:val="00F93FD4"/>
    <w:rsid w:val="00F95C72"/>
    <w:rsid w:val="00F963F5"/>
    <w:rsid w:val="00F96716"/>
    <w:rsid w:val="00FA0D8C"/>
    <w:rsid w:val="00FA0DFA"/>
    <w:rsid w:val="00FA260C"/>
    <w:rsid w:val="00FA26E3"/>
    <w:rsid w:val="00FA2C9C"/>
    <w:rsid w:val="00FA35EE"/>
    <w:rsid w:val="00FA491E"/>
    <w:rsid w:val="00FA4B4C"/>
    <w:rsid w:val="00FA71C6"/>
    <w:rsid w:val="00FA7F58"/>
    <w:rsid w:val="00FB05C3"/>
    <w:rsid w:val="00FB1F9D"/>
    <w:rsid w:val="00FB2640"/>
    <w:rsid w:val="00FB3508"/>
    <w:rsid w:val="00FB4250"/>
    <w:rsid w:val="00FB4403"/>
    <w:rsid w:val="00FB7633"/>
    <w:rsid w:val="00FB7A49"/>
    <w:rsid w:val="00FBEAB1"/>
    <w:rsid w:val="00FC0862"/>
    <w:rsid w:val="00FC09CB"/>
    <w:rsid w:val="00FC2164"/>
    <w:rsid w:val="00FC2AF8"/>
    <w:rsid w:val="00FC3557"/>
    <w:rsid w:val="00FC3EAC"/>
    <w:rsid w:val="00FC4772"/>
    <w:rsid w:val="00FC4D27"/>
    <w:rsid w:val="00FC4F11"/>
    <w:rsid w:val="00FC545E"/>
    <w:rsid w:val="00FC5D64"/>
    <w:rsid w:val="00FC72E7"/>
    <w:rsid w:val="00FC7698"/>
    <w:rsid w:val="00FC7ECB"/>
    <w:rsid w:val="00FD094D"/>
    <w:rsid w:val="00FD0B56"/>
    <w:rsid w:val="00FD1070"/>
    <w:rsid w:val="00FD15D9"/>
    <w:rsid w:val="00FD16E8"/>
    <w:rsid w:val="00FD3606"/>
    <w:rsid w:val="00FD38E0"/>
    <w:rsid w:val="00FD44E8"/>
    <w:rsid w:val="00FD4871"/>
    <w:rsid w:val="00FD4DEC"/>
    <w:rsid w:val="00FD58F9"/>
    <w:rsid w:val="00FD60CF"/>
    <w:rsid w:val="00FD71A6"/>
    <w:rsid w:val="00FD74B5"/>
    <w:rsid w:val="00FD7873"/>
    <w:rsid w:val="00FD7AC3"/>
    <w:rsid w:val="00FD7C39"/>
    <w:rsid w:val="00FD7D90"/>
    <w:rsid w:val="00FE001D"/>
    <w:rsid w:val="00FE0164"/>
    <w:rsid w:val="00FE0234"/>
    <w:rsid w:val="00FE0654"/>
    <w:rsid w:val="00FE1388"/>
    <w:rsid w:val="00FE16E5"/>
    <w:rsid w:val="00FE23F3"/>
    <w:rsid w:val="00FE2A30"/>
    <w:rsid w:val="00FE2F15"/>
    <w:rsid w:val="00FE41E2"/>
    <w:rsid w:val="00FE45E8"/>
    <w:rsid w:val="00FE4638"/>
    <w:rsid w:val="00FE47D5"/>
    <w:rsid w:val="00FE4B00"/>
    <w:rsid w:val="00FE4BE9"/>
    <w:rsid w:val="00FE5EEE"/>
    <w:rsid w:val="00FE6A36"/>
    <w:rsid w:val="00FE7CDB"/>
    <w:rsid w:val="00FF03D1"/>
    <w:rsid w:val="00FF0782"/>
    <w:rsid w:val="00FF0857"/>
    <w:rsid w:val="00FF133E"/>
    <w:rsid w:val="00FF1EF9"/>
    <w:rsid w:val="00FF2421"/>
    <w:rsid w:val="00FF31DF"/>
    <w:rsid w:val="00FF31F4"/>
    <w:rsid w:val="00FF33F7"/>
    <w:rsid w:val="00FF3679"/>
    <w:rsid w:val="00FF3B71"/>
    <w:rsid w:val="00FF3B8B"/>
    <w:rsid w:val="00FF3E63"/>
    <w:rsid w:val="00FF46C7"/>
    <w:rsid w:val="00FF54C7"/>
    <w:rsid w:val="00FF5A04"/>
    <w:rsid w:val="00FF61F8"/>
    <w:rsid w:val="00FF624B"/>
    <w:rsid w:val="00FF63CB"/>
    <w:rsid w:val="00FF63D6"/>
    <w:rsid w:val="00FF6CCC"/>
    <w:rsid w:val="00FF6CDA"/>
    <w:rsid w:val="00FF77A6"/>
    <w:rsid w:val="0128B29A"/>
    <w:rsid w:val="01392D90"/>
    <w:rsid w:val="014C95EE"/>
    <w:rsid w:val="015FDD8E"/>
    <w:rsid w:val="0162A4F8"/>
    <w:rsid w:val="018CB415"/>
    <w:rsid w:val="01BB07D2"/>
    <w:rsid w:val="01CF5DD4"/>
    <w:rsid w:val="01DC47E3"/>
    <w:rsid w:val="01F58856"/>
    <w:rsid w:val="01FB3BB2"/>
    <w:rsid w:val="020BDF4C"/>
    <w:rsid w:val="02111051"/>
    <w:rsid w:val="022726AB"/>
    <w:rsid w:val="02275DC2"/>
    <w:rsid w:val="0250CB87"/>
    <w:rsid w:val="026C8856"/>
    <w:rsid w:val="02981E8B"/>
    <w:rsid w:val="02A02A93"/>
    <w:rsid w:val="02A32B08"/>
    <w:rsid w:val="02BCC570"/>
    <w:rsid w:val="0300587E"/>
    <w:rsid w:val="03031215"/>
    <w:rsid w:val="030C828E"/>
    <w:rsid w:val="030EF49B"/>
    <w:rsid w:val="03221D33"/>
    <w:rsid w:val="0338F6C9"/>
    <w:rsid w:val="033B3229"/>
    <w:rsid w:val="03414B4A"/>
    <w:rsid w:val="034624BE"/>
    <w:rsid w:val="03547900"/>
    <w:rsid w:val="036D28A7"/>
    <w:rsid w:val="03805CA0"/>
    <w:rsid w:val="03B24DCC"/>
    <w:rsid w:val="03C199E0"/>
    <w:rsid w:val="03CA1DB9"/>
    <w:rsid w:val="03D6B622"/>
    <w:rsid w:val="03F7FD8F"/>
    <w:rsid w:val="0405C7F3"/>
    <w:rsid w:val="0418C0B2"/>
    <w:rsid w:val="042F58FF"/>
    <w:rsid w:val="04572EC5"/>
    <w:rsid w:val="0461F173"/>
    <w:rsid w:val="047319D3"/>
    <w:rsid w:val="047EA7A1"/>
    <w:rsid w:val="04871CB4"/>
    <w:rsid w:val="04A450FF"/>
    <w:rsid w:val="04D37930"/>
    <w:rsid w:val="04F3D121"/>
    <w:rsid w:val="050D8635"/>
    <w:rsid w:val="055BD258"/>
    <w:rsid w:val="055C7D0A"/>
    <w:rsid w:val="056CC560"/>
    <w:rsid w:val="0595FB5F"/>
    <w:rsid w:val="05B96722"/>
    <w:rsid w:val="05C87D56"/>
    <w:rsid w:val="05D20B5C"/>
    <w:rsid w:val="05D8B179"/>
    <w:rsid w:val="05E4C4A9"/>
    <w:rsid w:val="0607D21E"/>
    <w:rsid w:val="060B2F65"/>
    <w:rsid w:val="06339D1F"/>
    <w:rsid w:val="0669DA0D"/>
    <w:rsid w:val="067FC52C"/>
    <w:rsid w:val="0685C4E3"/>
    <w:rsid w:val="068ED78D"/>
    <w:rsid w:val="069981F8"/>
    <w:rsid w:val="06B0BE27"/>
    <w:rsid w:val="06BFC692"/>
    <w:rsid w:val="06C9F43C"/>
    <w:rsid w:val="06D2D4CF"/>
    <w:rsid w:val="06E76DBC"/>
    <w:rsid w:val="06F083E7"/>
    <w:rsid w:val="070AA515"/>
    <w:rsid w:val="071D8FA3"/>
    <w:rsid w:val="073C736D"/>
    <w:rsid w:val="074C05A8"/>
    <w:rsid w:val="07808ABB"/>
    <w:rsid w:val="07852979"/>
    <w:rsid w:val="078E5222"/>
    <w:rsid w:val="07DF7337"/>
    <w:rsid w:val="07DFB393"/>
    <w:rsid w:val="07E673DB"/>
    <w:rsid w:val="07EDF6DA"/>
    <w:rsid w:val="07EF357B"/>
    <w:rsid w:val="07F9C807"/>
    <w:rsid w:val="07FDAA41"/>
    <w:rsid w:val="08086393"/>
    <w:rsid w:val="08179E6D"/>
    <w:rsid w:val="0826BC50"/>
    <w:rsid w:val="0832BEBA"/>
    <w:rsid w:val="083A4C3F"/>
    <w:rsid w:val="0850B38D"/>
    <w:rsid w:val="0851FE43"/>
    <w:rsid w:val="0861BD73"/>
    <w:rsid w:val="088049AE"/>
    <w:rsid w:val="08806020"/>
    <w:rsid w:val="08A9C11D"/>
    <w:rsid w:val="08EFB9EA"/>
    <w:rsid w:val="08FCC011"/>
    <w:rsid w:val="09042C42"/>
    <w:rsid w:val="0908ABE5"/>
    <w:rsid w:val="090E8C7D"/>
    <w:rsid w:val="09116DF6"/>
    <w:rsid w:val="091B4402"/>
    <w:rsid w:val="092B1028"/>
    <w:rsid w:val="092E0DC6"/>
    <w:rsid w:val="094910B6"/>
    <w:rsid w:val="09675042"/>
    <w:rsid w:val="096AB2CF"/>
    <w:rsid w:val="096EF94C"/>
    <w:rsid w:val="0978632D"/>
    <w:rsid w:val="098B21EC"/>
    <w:rsid w:val="098B786C"/>
    <w:rsid w:val="0994A3EB"/>
    <w:rsid w:val="09A70CA3"/>
    <w:rsid w:val="09A99456"/>
    <w:rsid w:val="09D2E7F1"/>
    <w:rsid w:val="09ECFF40"/>
    <w:rsid w:val="09F7384B"/>
    <w:rsid w:val="0A99473D"/>
    <w:rsid w:val="0A9958F8"/>
    <w:rsid w:val="0AAA88BC"/>
    <w:rsid w:val="0AAB5174"/>
    <w:rsid w:val="0AB0EE4F"/>
    <w:rsid w:val="0AE7050D"/>
    <w:rsid w:val="0B0B4235"/>
    <w:rsid w:val="0B567D73"/>
    <w:rsid w:val="0B69A7FE"/>
    <w:rsid w:val="0B985D1C"/>
    <w:rsid w:val="0BC23004"/>
    <w:rsid w:val="0BCFF231"/>
    <w:rsid w:val="0BDB9FCA"/>
    <w:rsid w:val="0BFB1B3E"/>
    <w:rsid w:val="0C0E8588"/>
    <w:rsid w:val="0C29BC36"/>
    <w:rsid w:val="0C2C3972"/>
    <w:rsid w:val="0C3C8204"/>
    <w:rsid w:val="0C4D3ABA"/>
    <w:rsid w:val="0C5493B9"/>
    <w:rsid w:val="0C57D073"/>
    <w:rsid w:val="0C6528A4"/>
    <w:rsid w:val="0C713B2D"/>
    <w:rsid w:val="0C808F30"/>
    <w:rsid w:val="0C84CAAD"/>
    <w:rsid w:val="0C9A0048"/>
    <w:rsid w:val="0C9FDFDA"/>
    <w:rsid w:val="0CA4824F"/>
    <w:rsid w:val="0CD5E808"/>
    <w:rsid w:val="0CE87627"/>
    <w:rsid w:val="0CEEF6D2"/>
    <w:rsid w:val="0CF42BDF"/>
    <w:rsid w:val="0D030CC6"/>
    <w:rsid w:val="0D07874F"/>
    <w:rsid w:val="0D1DBBD2"/>
    <w:rsid w:val="0D1F0B80"/>
    <w:rsid w:val="0D210163"/>
    <w:rsid w:val="0D45745F"/>
    <w:rsid w:val="0D7C1210"/>
    <w:rsid w:val="0DA63E25"/>
    <w:rsid w:val="0DB875F8"/>
    <w:rsid w:val="0DC43649"/>
    <w:rsid w:val="0DD89DEA"/>
    <w:rsid w:val="0DDE4D1E"/>
    <w:rsid w:val="0DDE6317"/>
    <w:rsid w:val="0DDF195B"/>
    <w:rsid w:val="0DE45881"/>
    <w:rsid w:val="0E3894D4"/>
    <w:rsid w:val="0E39C2CB"/>
    <w:rsid w:val="0E46C379"/>
    <w:rsid w:val="0E506C06"/>
    <w:rsid w:val="0E5706FF"/>
    <w:rsid w:val="0E593F05"/>
    <w:rsid w:val="0E916B84"/>
    <w:rsid w:val="0EB010B6"/>
    <w:rsid w:val="0EBAF47B"/>
    <w:rsid w:val="0EC4884E"/>
    <w:rsid w:val="0EFE3D03"/>
    <w:rsid w:val="0F139151"/>
    <w:rsid w:val="0F15CADD"/>
    <w:rsid w:val="0F280454"/>
    <w:rsid w:val="0F3DE6AC"/>
    <w:rsid w:val="0F58BE28"/>
    <w:rsid w:val="0F68464A"/>
    <w:rsid w:val="0F68D415"/>
    <w:rsid w:val="0F8B5E5C"/>
    <w:rsid w:val="0F97CAEA"/>
    <w:rsid w:val="0FBB400A"/>
    <w:rsid w:val="0FBD5B4D"/>
    <w:rsid w:val="0FC7192C"/>
    <w:rsid w:val="0FC8BF0E"/>
    <w:rsid w:val="0FEA9940"/>
    <w:rsid w:val="1002550D"/>
    <w:rsid w:val="100E188F"/>
    <w:rsid w:val="1028A28D"/>
    <w:rsid w:val="10732620"/>
    <w:rsid w:val="1078777F"/>
    <w:rsid w:val="107AD77F"/>
    <w:rsid w:val="107FE46A"/>
    <w:rsid w:val="10C2680B"/>
    <w:rsid w:val="10C7D07F"/>
    <w:rsid w:val="10C9951C"/>
    <w:rsid w:val="10FD7219"/>
    <w:rsid w:val="11083C3F"/>
    <w:rsid w:val="112E7C0C"/>
    <w:rsid w:val="1151535E"/>
    <w:rsid w:val="11B0E2FE"/>
    <w:rsid w:val="11B23C66"/>
    <w:rsid w:val="11D125F7"/>
    <w:rsid w:val="11E1FEF9"/>
    <w:rsid w:val="1213E7F4"/>
    <w:rsid w:val="12319C5D"/>
    <w:rsid w:val="12410787"/>
    <w:rsid w:val="1259D03A"/>
    <w:rsid w:val="127EE396"/>
    <w:rsid w:val="127FA25A"/>
    <w:rsid w:val="12D6A2C7"/>
    <w:rsid w:val="12FFA53D"/>
    <w:rsid w:val="130E3BF8"/>
    <w:rsid w:val="1357D1E6"/>
    <w:rsid w:val="13581555"/>
    <w:rsid w:val="1373D0F7"/>
    <w:rsid w:val="138A9310"/>
    <w:rsid w:val="1392CA79"/>
    <w:rsid w:val="13DF8CDF"/>
    <w:rsid w:val="13DFD6A3"/>
    <w:rsid w:val="13F13C40"/>
    <w:rsid w:val="14144F34"/>
    <w:rsid w:val="14292119"/>
    <w:rsid w:val="142A90FF"/>
    <w:rsid w:val="142ADC9D"/>
    <w:rsid w:val="142C2C1A"/>
    <w:rsid w:val="1435FD81"/>
    <w:rsid w:val="1441BE05"/>
    <w:rsid w:val="1458F200"/>
    <w:rsid w:val="1486EB8D"/>
    <w:rsid w:val="14D77A3E"/>
    <w:rsid w:val="14DA65EA"/>
    <w:rsid w:val="14E98E30"/>
    <w:rsid w:val="14EB4B60"/>
    <w:rsid w:val="14FF4768"/>
    <w:rsid w:val="1501B7A2"/>
    <w:rsid w:val="1516BAEC"/>
    <w:rsid w:val="15205A4C"/>
    <w:rsid w:val="152B194B"/>
    <w:rsid w:val="152CCF64"/>
    <w:rsid w:val="15338801"/>
    <w:rsid w:val="1541FB13"/>
    <w:rsid w:val="154EDB7E"/>
    <w:rsid w:val="1554845D"/>
    <w:rsid w:val="156433B1"/>
    <w:rsid w:val="159238CC"/>
    <w:rsid w:val="15A1E204"/>
    <w:rsid w:val="15C040EE"/>
    <w:rsid w:val="15D5380B"/>
    <w:rsid w:val="15D5D236"/>
    <w:rsid w:val="15EAA2BD"/>
    <w:rsid w:val="15FC0914"/>
    <w:rsid w:val="16115F0D"/>
    <w:rsid w:val="161B99CC"/>
    <w:rsid w:val="161C4F0C"/>
    <w:rsid w:val="16301D67"/>
    <w:rsid w:val="16332ADB"/>
    <w:rsid w:val="1672D1E3"/>
    <w:rsid w:val="168ED3C1"/>
    <w:rsid w:val="16A52CD6"/>
    <w:rsid w:val="16A7C759"/>
    <w:rsid w:val="16E36FA5"/>
    <w:rsid w:val="16F82B11"/>
    <w:rsid w:val="1718B718"/>
    <w:rsid w:val="17197814"/>
    <w:rsid w:val="177B7C4B"/>
    <w:rsid w:val="178376ED"/>
    <w:rsid w:val="178E9E35"/>
    <w:rsid w:val="17923558"/>
    <w:rsid w:val="17A26E23"/>
    <w:rsid w:val="1818B2C2"/>
    <w:rsid w:val="18232682"/>
    <w:rsid w:val="1828E569"/>
    <w:rsid w:val="1833E3B4"/>
    <w:rsid w:val="1837602E"/>
    <w:rsid w:val="184A177F"/>
    <w:rsid w:val="184E886E"/>
    <w:rsid w:val="185FFF69"/>
    <w:rsid w:val="188AAB08"/>
    <w:rsid w:val="18964321"/>
    <w:rsid w:val="18BC0722"/>
    <w:rsid w:val="18BFBB79"/>
    <w:rsid w:val="18C2808F"/>
    <w:rsid w:val="18C2B598"/>
    <w:rsid w:val="18E29FBF"/>
    <w:rsid w:val="190955AC"/>
    <w:rsid w:val="19170952"/>
    <w:rsid w:val="191D3807"/>
    <w:rsid w:val="19386A3C"/>
    <w:rsid w:val="19696943"/>
    <w:rsid w:val="196C749F"/>
    <w:rsid w:val="198301D5"/>
    <w:rsid w:val="199A95B8"/>
    <w:rsid w:val="199C6FAF"/>
    <w:rsid w:val="199D1330"/>
    <w:rsid w:val="19AA1647"/>
    <w:rsid w:val="19B1DA89"/>
    <w:rsid w:val="19C51E34"/>
    <w:rsid w:val="19DF05F4"/>
    <w:rsid w:val="19EE3DBC"/>
    <w:rsid w:val="1A3787E9"/>
    <w:rsid w:val="1A41B047"/>
    <w:rsid w:val="1A4AE595"/>
    <w:rsid w:val="1A4C657C"/>
    <w:rsid w:val="1A55C70F"/>
    <w:rsid w:val="1A62E181"/>
    <w:rsid w:val="1A8D1506"/>
    <w:rsid w:val="1A92D979"/>
    <w:rsid w:val="1AB02420"/>
    <w:rsid w:val="1AB9F1CA"/>
    <w:rsid w:val="1AC9E8B1"/>
    <w:rsid w:val="1AFEB348"/>
    <w:rsid w:val="1B0913E4"/>
    <w:rsid w:val="1B0DD739"/>
    <w:rsid w:val="1B1CF2C7"/>
    <w:rsid w:val="1B26B3C4"/>
    <w:rsid w:val="1B32508B"/>
    <w:rsid w:val="1B353B6A"/>
    <w:rsid w:val="1B3F4B83"/>
    <w:rsid w:val="1B4491C1"/>
    <w:rsid w:val="1B467A15"/>
    <w:rsid w:val="1B5BADFF"/>
    <w:rsid w:val="1B5CDFDA"/>
    <w:rsid w:val="1BCD6C36"/>
    <w:rsid w:val="1BD6C6EE"/>
    <w:rsid w:val="1BF457FC"/>
    <w:rsid w:val="1C05FABE"/>
    <w:rsid w:val="1C06BAF2"/>
    <w:rsid w:val="1C0803D0"/>
    <w:rsid w:val="1C1D229E"/>
    <w:rsid w:val="1C55C6CF"/>
    <w:rsid w:val="1C5EC7FD"/>
    <w:rsid w:val="1C5F7554"/>
    <w:rsid w:val="1C76C3E8"/>
    <w:rsid w:val="1C937651"/>
    <w:rsid w:val="1C97B278"/>
    <w:rsid w:val="1C9D6FBD"/>
    <w:rsid w:val="1CB2FA26"/>
    <w:rsid w:val="1CE42CBC"/>
    <w:rsid w:val="1CFA4249"/>
    <w:rsid w:val="1D04BDD1"/>
    <w:rsid w:val="1D04DA3A"/>
    <w:rsid w:val="1D1A1CE1"/>
    <w:rsid w:val="1D22AF39"/>
    <w:rsid w:val="1D2781F9"/>
    <w:rsid w:val="1D57368E"/>
    <w:rsid w:val="1D591D30"/>
    <w:rsid w:val="1D89559D"/>
    <w:rsid w:val="1D9EF480"/>
    <w:rsid w:val="1DA0F23F"/>
    <w:rsid w:val="1DA94D2F"/>
    <w:rsid w:val="1DBDEC67"/>
    <w:rsid w:val="1DC69672"/>
    <w:rsid w:val="1DCD899F"/>
    <w:rsid w:val="1E03B41A"/>
    <w:rsid w:val="1E243215"/>
    <w:rsid w:val="1E6CD026"/>
    <w:rsid w:val="1EAA75B1"/>
    <w:rsid w:val="1EC88B16"/>
    <w:rsid w:val="1ED98B95"/>
    <w:rsid w:val="1EEB17F8"/>
    <w:rsid w:val="1F0E9610"/>
    <w:rsid w:val="1F1DEC8A"/>
    <w:rsid w:val="1F441553"/>
    <w:rsid w:val="1F4DD280"/>
    <w:rsid w:val="1F714800"/>
    <w:rsid w:val="1F7BEAB7"/>
    <w:rsid w:val="1F84E47F"/>
    <w:rsid w:val="1FA05880"/>
    <w:rsid w:val="1FA26D32"/>
    <w:rsid w:val="1FAC607E"/>
    <w:rsid w:val="1FB46B12"/>
    <w:rsid w:val="202EAC7A"/>
    <w:rsid w:val="2044F916"/>
    <w:rsid w:val="206703C2"/>
    <w:rsid w:val="2077BC09"/>
    <w:rsid w:val="20BDD7F6"/>
    <w:rsid w:val="20CA37DE"/>
    <w:rsid w:val="20D8C0C3"/>
    <w:rsid w:val="20EAB271"/>
    <w:rsid w:val="212CC6CF"/>
    <w:rsid w:val="2147CBC2"/>
    <w:rsid w:val="2168120B"/>
    <w:rsid w:val="21752852"/>
    <w:rsid w:val="218D371A"/>
    <w:rsid w:val="219A5030"/>
    <w:rsid w:val="21A04588"/>
    <w:rsid w:val="21C18312"/>
    <w:rsid w:val="21DCD213"/>
    <w:rsid w:val="21DE3B6E"/>
    <w:rsid w:val="21EA71FF"/>
    <w:rsid w:val="223C3EE3"/>
    <w:rsid w:val="2245424A"/>
    <w:rsid w:val="2261690A"/>
    <w:rsid w:val="2273E6E5"/>
    <w:rsid w:val="227E48D2"/>
    <w:rsid w:val="22825149"/>
    <w:rsid w:val="228CB4D1"/>
    <w:rsid w:val="228DB7A0"/>
    <w:rsid w:val="229257BC"/>
    <w:rsid w:val="22A36933"/>
    <w:rsid w:val="22BA333F"/>
    <w:rsid w:val="22BE28A6"/>
    <w:rsid w:val="22BFD787"/>
    <w:rsid w:val="2304AF49"/>
    <w:rsid w:val="230B9AC0"/>
    <w:rsid w:val="23159376"/>
    <w:rsid w:val="231D365F"/>
    <w:rsid w:val="23354791"/>
    <w:rsid w:val="23542E63"/>
    <w:rsid w:val="2356EC1A"/>
    <w:rsid w:val="23745DD1"/>
    <w:rsid w:val="237AECAB"/>
    <w:rsid w:val="23837132"/>
    <w:rsid w:val="239B8B05"/>
    <w:rsid w:val="23A63803"/>
    <w:rsid w:val="23C7EA4E"/>
    <w:rsid w:val="23D0259A"/>
    <w:rsid w:val="23D20C79"/>
    <w:rsid w:val="23D58209"/>
    <w:rsid w:val="23F41182"/>
    <w:rsid w:val="23FA210F"/>
    <w:rsid w:val="240CB0E1"/>
    <w:rsid w:val="2416EB45"/>
    <w:rsid w:val="243926C2"/>
    <w:rsid w:val="247449F9"/>
    <w:rsid w:val="24DD72A9"/>
    <w:rsid w:val="24F40942"/>
    <w:rsid w:val="2513BE65"/>
    <w:rsid w:val="251F1414"/>
    <w:rsid w:val="25239D5C"/>
    <w:rsid w:val="253BCE26"/>
    <w:rsid w:val="253F0764"/>
    <w:rsid w:val="25485C47"/>
    <w:rsid w:val="254A25AF"/>
    <w:rsid w:val="25549988"/>
    <w:rsid w:val="255C6AE2"/>
    <w:rsid w:val="256D7AC6"/>
    <w:rsid w:val="25B3C3C5"/>
    <w:rsid w:val="25B4E985"/>
    <w:rsid w:val="25B6C8FC"/>
    <w:rsid w:val="25BA77CB"/>
    <w:rsid w:val="25D646D9"/>
    <w:rsid w:val="25F13FA6"/>
    <w:rsid w:val="2639756B"/>
    <w:rsid w:val="26457BEC"/>
    <w:rsid w:val="264D398C"/>
    <w:rsid w:val="26536F1F"/>
    <w:rsid w:val="2653A021"/>
    <w:rsid w:val="26837ADB"/>
    <w:rsid w:val="269755FD"/>
    <w:rsid w:val="26A1D837"/>
    <w:rsid w:val="26A335B0"/>
    <w:rsid w:val="26C37698"/>
    <w:rsid w:val="26CCF81E"/>
    <w:rsid w:val="26D5519B"/>
    <w:rsid w:val="26E0B702"/>
    <w:rsid w:val="27023DC8"/>
    <w:rsid w:val="270AA338"/>
    <w:rsid w:val="270C117F"/>
    <w:rsid w:val="27475A33"/>
    <w:rsid w:val="27513491"/>
    <w:rsid w:val="27524344"/>
    <w:rsid w:val="27CDFC06"/>
    <w:rsid w:val="27D9D754"/>
    <w:rsid w:val="27EA1EBB"/>
    <w:rsid w:val="27F81855"/>
    <w:rsid w:val="27FFBDE1"/>
    <w:rsid w:val="280FE4F2"/>
    <w:rsid w:val="281BDB04"/>
    <w:rsid w:val="281D2F95"/>
    <w:rsid w:val="282333E4"/>
    <w:rsid w:val="282CF0D3"/>
    <w:rsid w:val="282F09B8"/>
    <w:rsid w:val="28306D00"/>
    <w:rsid w:val="283337D4"/>
    <w:rsid w:val="288860F0"/>
    <w:rsid w:val="2889663B"/>
    <w:rsid w:val="28DF45B6"/>
    <w:rsid w:val="290B9A72"/>
    <w:rsid w:val="2912BA37"/>
    <w:rsid w:val="2946A1D3"/>
    <w:rsid w:val="29628CDD"/>
    <w:rsid w:val="297EA285"/>
    <w:rsid w:val="29920C97"/>
    <w:rsid w:val="29A1EC08"/>
    <w:rsid w:val="29AB07F9"/>
    <w:rsid w:val="29BFAB7D"/>
    <w:rsid w:val="29C7FA94"/>
    <w:rsid w:val="29D17583"/>
    <w:rsid w:val="29EEC4D5"/>
    <w:rsid w:val="29EF0FF6"/>
    <w:rsid w:val="2A232AA6"/>
    <w:rsid w:val="2A7A03D4"/>
    <w:rsid w:val="2A7CB3BF"/>
    <w:rsid w:val="2A816569"/>
    <w:rsid w:val="2A888250"/>
    <w:rsid w:val="2AA5818B"/>
    <w:rsid w:val="2AAD56EF"/>
    <w:rsid w:val="2ACF3310"/>
    <w:rsid w:val="2AD7611C"/>
    <w:rsid w:val="2ADD7897"/>
    <w:rsid w:val="2AF7ED11"/>
    <w:rsid w:val="2B3D7F89"/>
    <w:rsid w:val="2B42339F"/>
    <w:rsid w:val="2B4C3E04"/>
    <w:rsid w:val="2B5D5B51"/>
    <w:rsid w:val="2B6B3EC1"/>
    <w:rsid w:val="2B96FD6F"/>
    <w:rsid w:val="2BA6815C"/>
    <w:rsid w:val="2BC77296"/>
    <w:rsid w:val="2BCE9C24"/>
    <w:rsid w:val="2BE4B036"/>
    <w:rsid w:val="2BE73C92"/>
    <w:rsid w:val="2BFF6E0B"/>
    <w:rsid w:val="2C012EFF"/>
    <w:rsid w:val="2C12EE2A"/>
    <w:rsid w:val="2C185569"/>
    <w:rsid w:val="2C1CD724"/>
    <w:rsid w:val="2C365C9A"/>
    <w:rsid w:val="2C4EE6AC"/>
    <w:rsid w:val="2C893D7D"/>
    <w:rsid w:val="2C89962B"/>
    <w:rsid w:val="2C8C9A4D"/>
    <w:rsid w:val="2C8FC3C0"/>
    <w:rsid w:val="2C9247F2"/>
    <w:rsid w:val="2C9418BD"/>
    <w:rsid w:val="2C9C2C5F"/>
    <w:rsid w:val="2CA989B9"/>
    <w:rsid w:val="2CC7CBDC"/>
    <w:rsid w:val="2CD9DB0B"/>
    <w:rsid w:val="2CE9533C"/>
    <w:rsid w:val="2CEF374B"/>
    <w:rsid w:val="2D1C014C"/>
    <w:rsid w:val="2D2FA053"/>
    <w:rsid w:val="2D4DAD06"/>
    <w:rsid w:val="2D69A16C"/>
    <w:rsid w:val="2D7314A3"/>
    <w:rsid w:val="2D757BD2"/>
    <w:rsid w:val="2D78AD7A"/>
    <w:rsid w:val="2D81B369"/>
    <w:rsid w:val="2D8F2B37"/>
    <w:rsid w:val="2DB39480"/>
    <w:rsid w:val="2DB7EF5C"/>
    <w:rsid w:val="2DD1331A"/>
    <w:rsid w:val="2DF69BD4"/>
    <w:rsid w:val="2DF6E16C"/>
    <w:rsid w:val="2E0FB546"/>
    <w:rsid w:val="2E203CB9"/>
    <w:rsid w:val="2E257B24"/>
    <w:rsid w:val="2E365C8C"/>
    <w:rsid w:val="2E5CDC23"/>
    <w:rsid w:val="2E68E786"/>
    <w:rsid w:val="2E716CCA"/>
    <w:rsid w:val="2E8221B7"/>
    <w:rsid w:val="2E944BE6"/>
    <w:rsid w:val="2EB01FC6"/>
    <w:rsid w:val="2EBDF10D"/>
    <w:rsid w:val="2ECB2704"/>
    <w:rsid w:val="2ED36F1A"/>
    <w:rsid w:val="2EDAF1AF"/>
    <w:rsid w:val="2EF34EE0"/>
    <w:rsid w:val="2EF6C1B9"/>
    <w:rsid w:val="2F20C7EF"/>
    <w:rsid w:val="2F304E6B"/>
    <w:rsid w:val="2F4656D9"/>
    <w:rsid w:val="2F4A4397"/>
    <w:rsid w:val="2F50E460"/>
    <w:rsid w:val="2F544055"/>
    <w:rsid w:val="2F7AA800"/>
    <w:rsid w:val="2F7B5F51"/>
    <w:rsid w:val="2F9001E2"/>
    <w:rsid w:val="2F91146E"/>
    <w:rsid w:val="2FA0DAB6"/>
    <w:rsid w:val="2FB4772A"/>
    <w:rsid w:val="2FBE82BE"/>
    <w:rsid w:val="2FC28DFB"/>
    <w:rsid w:val="2FC3EA8A"/>
    <w:rsid w:val="2FC437D1"/>
    <w:rsid w:val="2FCE9097"/>
    <w:rsid w:val="2FE1FECF"/>
    <w:rsid w:val="3007BEDF"/>
    <w:rsid w:val="300B61E0"/>
    <w:rsid w:val="301B55BE"/>
    <w:rsid w:val="303CCC3A"/>
    <w:rsid w:val="3047599C"/>
    <w:rsid w:val="304BBFD7"/>
    <w:rsid w:val="30568BB3"/>
    <w:rsid w:val="30635118"/>
    <w:rsid w:val="306ACEFA"/>
    <w:rsid w:val="30713568"/>
    <w:rsid w:val="3074C4BC"/>
    <w:rsid w:val="307AFCC9"/>
    <w:rsid w:val="307F8902"/>
    <w:rsid w:val="30C5564E"/>
    <w:rsid w:val="310176F6"/>
    <w:rsid w:val="31088426"/>
    <w:rsid w:val="31090F40"/>
    <w:rsid w:val="310A186C"/>
    <w:rsid w:val="311A4D02"/>
    <w:rsid w:val="312E631D"/>
    <w:rsid w:val="3144C1B7"/>
    <w:rsid w:val="31642C53"/>
    <w:rsid w:val="31780239"/>
    <w:rsid w:val="3194FB18"/>
    <w:rsid w:val="31A69649"/>
    <w:rsid w:val="31B94C20"/>
    <w:rsid w:val="31BF8D69"/>
    <w:rsid w:val="31C87475"/>
    <w:rsid w:val="31DEC2FB"/>
    <w:rsid w:val="31E090FC"/>
    <w:rsid w:val="320CF47F"/>
    <w:rsid w:val="3213536F"/>
    <w:rsid w:val="322256C0"/>
    <w:rsid w:val="32419CEB"/>
    <w:rsid w:val="324A4048"/>
    <w:rsid w:val="324EB5B0"/>
    <w:rsid w:val="3252993F"/>
    <w:rsid w:val="32592B0A"/>
    <w:rsid w:val="326775B1"/>
    <w:rsid w:val="327042E1"/>
    <w:rsid w:val="3295C5F0"/>
    <w:rsid w:val="32A2ED68"/>
    <w:rsid w:val="32B6724C"/>
    <w:rsid w:val="32BD3D15"/>
    <w:rsid w:val="32D59DC9"/>
    <w:rsid w:val="32E7EB63"/>
    <w:rsid w:val="32EAEAB3"/>
    <w:rsid w:val="33039DBE"/>
    <w:rsid w:val="336516EE"/>
    <w:rsid w:val="33695C9C"/>
    <w:rsid w:val="3377C366"/>
    <w:rsid w:val="337B4552"/>
    <w:rsid w:val="337F179E"/>
    <w:rsid w:val="33C860D9"/>
    <w:rsid w:val="33E8EF6C"/>
    <w:rsid w:val="33EEDDD6"/>
    <w:rsid w:val="33F02CAD"/>
    <w:rsid w:val="3411820E"/>
    <w:rsid w:val="3412C61F"/>
    <w:rsid w:val="34283C20"/>
    <w:rsid w:val="344061B2"/>
    <w:rsid w:val="3440BF54"/>
    <w:rsid w:val="344CC04B"/>
    <w:rsid w:val="344F6B54"/>
    <w:rsid w:val="34735714"/>
    <w:rsid w:val="348CECC6"/>
    <w:rsid w:val="3493627D"/>
    <w:rsid w:val="34BE17A3"/>
    <w:rsid w:val="34CFD2E3"/>
    <w:rsid w:val="34E215FF"/>
    <w:rsid w:val="34F63E84"/>
    <w:rsid w:val="34FEE25B"/>
    <w:rsid w:val="3537BA05"/>
    <w:rsid w:val="35398567"/>
    <w:rsid w:val="353A71CE"/>
    <w:rsid w:val="354A8571"/>
    <w:rsid w:val="35CA23CD"/>
    <w:rsid w:val="35DE5F04"/>
    <w:rsid w:val="35E7C5DE"/>
    <w:rsid w:val="35EB7630"/>
    <w:rsid w:val="3606F4CD"/>
    <w:rsid w:val="360C7CE0"/>
    <w:rsid w:val="3611652E"/>
    <w:rsid w:val="3626CB16"/>
    <w:rsid w:val="363F2DD4"/>
    <w:rsid w:val="3655167D"/>
    <w:rsid w:val="3677335A"/>
    <w:rsid w:val="369C34BA"/>
    <w:rsid w:val="369F5667"/>
    <w:rsid w:val="36C12B0E"/>
    <w:rsid w:val="36D8D470"/>
    <w:rsid w:val="36E04DFF"/>
    <w:rsid w:val="3727A89B"/>
    <w:rsid w:val="373D78B2"/>
    <w:rsid w:val="3745434D"/>
    <w:rsid w:val="3745745F"/>
    <w:rsid w:val="374F2103"/>
    <w:rsid w:val="374F3DA8"/>
    <w:rsid w:val="3752225A"/>
    <w:rsid w:val="3761491B"/>
    <w:rsid w:val="376C5715"/>
    <w:rsid w:val="3774D5BB"/>
    <w:rsid w:val="3792360D"/>
    <w:rsid w:val="37AC022D"/>
    <w:rsid w:val="37B68DE9"/>
    <w:rsid w:val="37D42F7B"/>
    <w:rsid w:val="37E81F18"/>
    <w:rsid w:val="3800F7BC"/>
    <w:rsid w:val="38017B50"/>
    <w:rsid w:val="38042DDF"/>
    <w:rsid w:val="381EAF11"/>
    <w:rsid w:val="385E7E33"/>
    <w:rsid w:val="3863DDA1"/>
    <w:rsid w:val="3875CE64"/>
    <w:rsid w:val="38DF8B8C"/>
    <w:rsid w:val="38E1FF84"/>
    <w:rsid w:val="3920F220"/>
    <w:rsid w:val="392C0701"/>
    <w:rsid w:val="39565F7D"/>
    <w:rsid w:val="395BBB08"/>
    <w:rsid w:val="3960D5F0"/>
    <w:rsid w:val="399A3D87"/>
    <w:rsid w:val="399FA00C"/>
    <w:rsid w:val="39A5A30C"/>
    <w:rsid w:val="39ABDD54"/>
    <w:rsid w:val="39B52C42"/>
    <w:rsid w:val="39BD6F72"/>
    <w:rsid w:val="39C1ABB5"/>
    <w:rsid w:val="39D1F599"/>
    <w:rsid w:val="39D89D63"/>
    <w:rsid w:val="39DD79D8"/>
    <w:rsid w:val="39EBCAB5"/>
    <w:rsid w:val="3A046F60"/>
    <w:rsid w:val="3A43F95C"/>
    <w:rsid w:val="3A6636A1"/>
    <w:rsid w:val="3A6A2C90"/>
    <w:rsid w:val="3A73D952"/>
    <w:rsid w:val="3A83842C"/>
    <w:rsid w:val="3A8BE504"/>
    <w:rsid w:val="3A9D3DC5"/>
    <w:rsid w:val="3AABA3E9"/>
    <w:rsid w:val="3ABC2CD1"/>
    <w:rsid w:val="3AC0185D"/>
    <w:rsid w:val="3ADA234A"/>
    <w:rsid w:val="3B5623EC"/>
    <w:rsid w:val="3B64C3E8"/>
    <w:rsid w:val="3B730D58"/>
    <w:rsid w:val="3B7C1D74"/>
    <w:rsid w:val="3B92BFD9"/>
    <w:rsid w:val="3B92D1DD"/>
    <w:rsid w:val="3BB419FA"/>
    <w:rsid w:val="3BB93F33"/>
    <w:rsid w:val="3BCBD4FA"/>
    <w:rsid w:val="3BE4830B"/>
    <w:rsid w:val="3BEFB472"/>
    <w:rsid w:val="3BFD1CA5"/>
    <w:rsid w:val="3C0C6DDC"/>
    <w:rsid w:val="3C27D2AD"/>
    <w:rsid w:val="3C2C7D5C"/>
    <w:rsid w:val="3C337D75"/>
    <w:rsid w:val="3C46D978"/>
    <w:rsid w:val="3C4A2052"/>
    <w:rsid w:val="3C53D396"/>
    <w:rsid w:val="3C6FD193"/>
    <w:rsid w:val="3C7BD5B8"/>
    <w:rsid w:val="3C9ECDD1"/>
    <w:rsid w:val="3D05086E"/>
    <w:rsid w:val="3D0E34D1"/>
    <w:rsid w:val="3D42A823"/>
    <w:rsid w:val="3D77334D"/>
    <w:rsid w:val="3D8B7F8D"/>
    <w:rsid w:val="3D93FCE4"/>
    <w:rsid w:val="3DA781BF"/>
    <w:rsid w:val="3DB9B497"/>
    <w:rsid w:val="3DBF2D9F"/>
    <w:rsid w:val="3DECB848"/>
    <w:rsid w:val="3DF4D367"/>
    <w:rsid w:val="3DF9D980"/>
    <w:rsid w:val="3E013404"/>
    <w:rsid w:val="3E0BCBF2"/>
    <w:rsid w:val="3E172840"/>
    <w:rsid w:val="3E2496DF"/>
    <w:rsid w:val="3E37FD75"/>
    <w:rsid w:val="3E39CFA0"/>
    <w:rsid w:val="3E54EFEA"/>
    <w:rsid w:val="3E5575BB"/>
    <w:rsid w:val="3E63C4C8"/>
    <w:rsid w:val="3E6672AB"/>
    <w:rsid w:val="3E6F1CA7"/>
    <w:rsid w:val="3E70C349"/>
    <w:rsid w:val="3E7225EE"/>
    <w:rsid w:val="3EB24751"/>
    <w:rsid w:val="3EF5917C"/>
    <w:rsid w:val="3EFBFC25"/>
    <w:rsid w:val="3F08CA16"/>
    <w:rsid w:val="3FA77293"/>
    <w:rsid w:val="3FC377AF"/>
    <w:rsid w:val="3FD57DAE"/>
    <w:rsid w:val="3FE66CD4"/>
    <w:rsid w:val="3FEB4FCB"/>
    <w:rsid w:val="3FF660A3"/>
    <w:rsid w:val="400F933A"/>
    <w:rsid w:val="4011D007"/>
    <w:rsid w:val="401A9ABA"/>
    <w:rsid w:val="4023FBB8"/>
    <w:rsid w:val="4029DF02"/>
    <w:rsid w:val="403F1FE3"/>
    <w:rsid w:val="4046B42F"/>
    <w:rsid w:val="40489C35"/>
    <w:rsid w:val="4049B342"/>
    <w:rsid w:val="40698776"/>
    <w:rsid w:val="406D3647"/>
    <w:rsid w:val="4076476E"/>
    <w:rsid w:val="40809AF3"/>
    <w:rsid w:val="4081F518"/>
    <w:rsid w:val="4086BCBD"/>
    <w:rsid w:val="408DE9CA"/>
    <w:rsid w:val="4096443C"/>
    <w:rsid w:val="40A164EE"/>
    <w:rsid w:val="40B4E2E6"/>
    <w:rsid w:val="40B59416"/>
    <w:rsid w:val="40E9E551"/>
    <w:rsid w:val="40FD6DE9"/>
    <w:rsid w:val="41206834"/>
    <w:rsid w:val="41515AE7"/>
    <w:rsid w:val="416E1E5C"/>
    <w:rsid w:val="417BCC51"/>
    <w:rsid w:val="41ACB92B"/>
    <w:rsid w:val="41AEA2B1"/>
    <w:rsid w:val="41B4682E"/>
    <w:rsid w:val="41CF3F8A"/>
    <w:rsid w:val="41D29A3A"/>
    <w:rsid w:val="41D316D6"/>
    <w:rsid w:val="41DE77A3"/>
    <w:rsid w:val="41FE9152"/>
    <w:rsid w:val="42535723"/>
    <w:rsid w:val="4268A8D4"/>
    <w:rsid w:val="427895A0"/>
    <w:rsid w:val="429957FC"/>
    <w:rsid w:val="42DD9067"/>
    <w:rsid w:val="42FAC231"/>
    <w:rsid w:val="43076DF9"/>
    <w:rsid w:val="432F32CC"/>
    <w:rsid w:val="432FC8E4"/>
    <w:rsid w:val="43348474"/>
    <w:rsid w:val="434CE3D2"/>
    <w:rsid w:val="438C2068"/>
    <w:rsid w:val="439F24CC"/>
    <w:rsid w:val="439F3C4E"/>
    <w:rsid w:val="43A2BF24"/>
    <w:rsid w:val="43C3AB3A"/>
    <w:rsid w:val="43CCDAD7"/>
    <w:rsid w:val="44367C8C"/>
    <w:rsid w:val="44647DC7"/>
    <w:rsid w:val="448BCD3D"/>
    <w:rsid w:val="44A2BA42"/>
    <w:rsid w:val="44A91698"/>
    <w:rsid w:val="44AECA9A"/>
    <w:rsid w:val="44B2002A"/>
    <w:rsid w:val="44BB29D2"/>
    <w:rsid w:val="44E3BBA1"/>
    <w:rsid w:val="44E43FE5"/>
    <w:rsid w:val="44FDB407"/>
    <w:rsid w:val="450AE8E5"/>
    <w:rsid w:val="4516A0A8"/>
    <w:rsid w:val="4540F442"/>
    <w:rsid w:val="4574EEEB"/>
    <w:rsid w:val="457BCB3A"/>
    <w:rsid w:val="458CF5BB"/>
    <w:rsid w:val="45978F57"/>
    <w:rsid w:val="45D1F285"/>
    <w:rsid w:val="45D2C732"/>
    <w:rsid w:val="45DF3124"/>
    <w:rsid w:val="45DFB81D"/>
    <w:rsid w:val="45F10CE7"/>
    <w:rsid w:val="4624A0F2"/>
    <w:rsid w:val="4635E02B"/>
    <w:rsid w:val="463CBDA5"/>
    <w:rsid w:val="46445921"/>
    <w:rsid w:val="4644B7D8"/>
    <w:rsid w:val="46775CA7"/>
    <w:rsid w:val="4678A16F"/>
    <w:rsid w:val="467A8F52"/>
    <w:rsid w:val="4680F207"/>
    <w:rsid w:val="4682F1FC"/>
    <w:rsid w:val="46871427"/>
    <w:rsid w:val="46A7111E"/>
    <w:rsid w:val="46C4C446"/>
    <w:rsid w:val="46C58698"/>
    <w:rsid w:val="46D29B78"/>
    <w:rsid w:val="46EB412F"/>
    <w:rsid w:val="46ED3B54"/>
    <w:rsid w:val="46FA9D83"/>
    <w:rsid w:val="46FAA598"/>
    <w:rsid w:val="47038AEE"/>
    <w:rsid w:val="472E4A16"/>
    <w:rsid w:val="47377AE8"/>
    <w:rsid w:val="47433F87"/>
    <w:rsid w:val="474EB68B"/>
    <w:rsid w:val="476CE2B6"/>
    <w:rsid w:val="47738C92"/>
    <w:rsid w:val="479931D5"/>
    <w:rsid w:val="47D90A4C"/>
    <w:rsid w:val="47E1CB07"/>
    <w:rsid w:val="47FFB403"/>
    <w:rsid w:val="4805DED3"/>
    <w:rsid w:val="480880AE"/>
    <w:rsid w:val="4810AD16"/>
    <w:rsid w:val="481212A2"/>
    <w:rsid w:val="4840BC4C"/>
    <w:rsid w:val="4851DB0D"/>
    <w:rsid w:val="4892CFBE"/>
    <w:rsid w:val="48B4587F"/>
    <w:rsid w:val="48BE7CB9"/>
    <w:rsid w:val="48D5C2C4"/>
    <w:rsid w:val="48E37D15"/>
    <w:rsid w:val="48EEFA83"/>
    <w:rsid w:val="48F7EC81"/>
    <w:rsid w:val="49045016"/>
    <w:rsid w:val="49243103"/>
    <w:rsid w:val="492A3520"/>
    <w:rsid w:val="49369110"/>
    <w:rsid w:val="4953CB55"/>
    <w:rsid w:val="495C403A"/>
    <w:rsid w:val="49758CE4"/>
    <w:rsid w:val="4977EC9B"/>
    <w:rsid w:val="498099B9"/>
    <w:rsid w:val="499F30E1"/>
    <w:rsid w:val="49A23E61"/>
    <w:rsid w:val="49BBB8CC"/>
    <w:rsid w:val="49C0ACC2"/>
    <w:rsid w:val="49C4B452"/>
    <w:rsid w:val="49E14E53"/>
    <w:rsid w:val="49E39D18"/>
    <w:rsid w:val="4A1307DE"/>
    <w:rsid w:val="4A361169"/>
    <w:rsid w:val="4A3C30AA"/>
    <w:rsid w:val="4A5DE18B"/>
    <w:rsid w:val="4A6DAA1A"/>
    <w:rsid w:val="4A84DC48"/>
    <w:rsid w:val="4ADDEF9B"/>
    <w:rsid w:val="4AEE6EC6"/>
    <w:rsid w:val="4B394543"/>
    <w:rsid w:val="4B3A13D8"/>
    <w:rsid w:val="4B4AB271"/>
    <w:rsid w:val="4B81BF11"/>
    <w:rsid w:val="4B86BFBC"/>
    <w:rsid w:val="4BA82705"/>
    <w:rsid w:val="4BB50273"/>
    <w:rsid w:val="4BD914D1"/>
    <w:rsid w:val="4C212018"/>
    <w:rsid w:val="4C2DE79D"/>
    <w:rsid w:val="4C385727"/>
    <w:rsid w:val="4C3E77AC"/>
    <w:rsid w:val="4C3ED7A0"/>
    <w:rsid w:val="4C4DCDD5"/>
    <w:rsid w:val="4C55745B"/>
    <w:rsid w:val="4C599E53"/>
    <w:rsid w:val="4C76673C"/>
    <w:rsid w:val="4C8523C1"/>
    <w:rsid w:val="4CFA1112"/>
    <w:rsid w:val="4D1901AE"/>
    <w:rsid w:val="4D218ED8"/>
    <w:rsid w:val="4D2BCB4C"/>
    <w:rsid w:val="4D3BCD3B"/>
    <w:rsid w:val="4D45A9BB"/>
    <w:rsid w:val="4D4BDDAE"/>
    <w:rsid w:val="4D4E9335"/>
    <w:rsid w:val="4D5B8254"/>
    <w:rsid w:val="4D60F567"/>
    <w:rsid w:val="4D62B850"/>
    <w:rsid w:val="4D69C121"/>
    <w:rsid w:val="4D8185BC"/>
    <w:rsid w:val="4D89DE0F"/>
    <w:rsid w:val="4D8C7150"/>
    <w:rsid w:val="4D9EE652"/>
    <w:rsid w:val="4DA7C196"/>
    <w:rsid w:val="4DA7DB06"/>
    <w:rsid w:val="4DB9006E"/>
    <w:rsid w:val="4DCCC447"/>
    <w:rsid w:val="4DCEC7E8"/>
    <w:rsid w:val="4DE935C1"/>
    <w:rsid w:val="4DE9A837"/>
    <w:rsid w:val="4DF50F05"/>
    <w:rsid w:val="4E196944"/>
    <w:rsid w:val="4E797F9E"/>
    <w:rsid w:val="4E87528C"/>
    <w:rsid w:val="4EA901CC"/>
    <w:rsid w:val="4EB8BC6F"/>
    <w:rsid w:val="4ED3F32B"/>
    <w:rsid w:val="4EE94888"/>
    <w:rsid w:val="4F0D84C4"/>
    <w:rsid w:val="4F231AA8"/>
    <w:rsid w:val="4F28511D"/>
    <w:rsid w:val="4F38EAC3"/>
    <w:rsid w:val="4F3F1D95"/>
    <w:rsid w:val="4F4D5790"/>
    <w:rsid w:val="4F4D9657"/>
    <w:rsid w:val="4F6EF634"/>
    <w:rsid w:val="4F7E6E14"/>
    <w:rsid w:val="4FB8E2C9"/>
    <w:rsid w:val="4FDBD8B6"/>
    <w:rsid w:val="4FE300D6"/>
    <w:rsid w:val="4FF39801"/>
    <w:rsid w:val="500383FB"/>
    <w:rsid w:val="50538954"/>
    <w:rsid w:val="505D9D4F"/>
    <w:rsid w:val="50638A9A"/>
    <w:rsid w:val="5086CBA9"/>
    <w:rsid w:val="508C3F4A"/>
    <w:rsid w:val="509F0531"/>
    <w:rsid w:val="50BA1B59"/>
    <w:rsid w:val="50BEF008"/>
    <w:rsid w:val="50D3BCE1"/>
    <w:rsid w:val="5116E30D"/>
    <w:rsid w:val="51289133"/>
    <w:rsid w:val="515BB646"/>
    <w:rsid w:val="51AFC746"/>
    <w:rsid w:val="51F33D8C"/>
    <w:rsid w:val="51F5C91F"/>
    <w:rsid w:val="520FFB15"/>
    <w:rsid w:val="52249BC8"/>
    <w:rsid w:val="522BE23E"/>
    <w:rsid w:val="5243EC63"/>
    <w:rsid w:val="52493365"/>
    <w:rsid w:val="526DA9B9"/>
    <w:rsid w:val="52787C24"/>
    <w:rsid w:val="5287D8B8"/>
    <w:rsid w:val="52B08056"/>
    <w:rsid w:val="52B4F282"/>
    <w:rsid w:val="52D5E5D9"/>
    <w:rsid w:val="52D7BBDB"/>
    <w:rsid w:val="52E6CD92"/>
    <w:rsid w:val="530CAA48"/>
    <w:rsid w:val="533B0EA8"/>
    <w:rsid w:val="533BD855"/>
    <w:rsid w:val="53506EB7"/>
    <w:rsid w:val="53512EA4"/>
    <w:rsid w:val="5362B867"/>
    <w:rsid w:val="536348F0"/>
    <w:rsid w:val="5395596F"/>
    <w:rsid w:val="53AE8A0D"/>
    <w:rsid w:val="53D1E608"/>
    <w:rsid w:val="54004672"/>
    <w:rsid w:val="5401102D"/>
    <w:rsid w:val="54313BB2"/>
    <w:rsid w:val="54662417"/>
    <w:rsid w:val="54B108FD"/>
    <w:rsid w:val="54C51077"/>
    <w:rsid w:val="54D4D4E4"/>
    <w:rsid w:val="54D4F48F"/>
    <w:rsid w:val="54E0D12E"/>
    <w:rsid w:val="550AA2A8"/>
    <w:rsid w:val="550FBD33"/>
    <w:rsid w:val="551CDA2F"/>
    <w:rsid w:val="551E58C2"/>
    <w:rsid w:val="55212AEE"/>
    <w:rsid w:val="55305E10"/>
    <w:rsid w:val="55446F8B"/>
    <w:rsid w:val="5549E7EB"/>
    <w:rsid w:val="5555934E"/>
    <w:rsid w:val="556D2B38"/>
    <w:rsid w:val="557A54E7"/>
    <w:rsid w:val="55A759F2"/>
    <w:rsid w:val="55A87BE3"/>
    <w:rsid w:val="55BAFA7F"/>
    <w:rsid w:val="55DEEF27"/>
    <w:rsid w:val="561A137A"/>
    <w:rsid w:val="562D9CFC"/>
    <w:rsid w:val="5639256F"/>
    <w:rsid w:val="5651954D"/>
    <w:rsid w:val="565FA4E8"/>
    <w:rsid w:val="5673EDA3"/>
    <w:rsid w:val="56958ECE"/>
    <w:rsid w:val="569CADD4"/>
    <w:rsid w:val="56AF8494"/>
    <w:rsid w:val="56B3EFC8"/>
    <w:rsid w:val="56DF24D1"/>
    <w:rsid w:val="56EBBE97"/>
    <w:rsid w:val="56EFD8A9"/>
    <w:rsid w:val="5700C5E6"/>
    <w:rsid w:val="5707D44E"/>
    <w:rsid w:val="5718DA1B"/>
    <w:rsid w:val="5726513C"/>
    <w:rsid w:val="573C9B48"/>
    <w:rsid w:val="57457961"/>
    <w:rsid w:val="57A358BA"/>
    <w:rsid w:val="57D77748"/>
    <w:rsid w:val="57F2E900"/>
    <w:rsid w:val="58063BC7"/>
    <w:rsid w:val="580D4283"/>
    <w:rsid w:val="589C8B32"/>
    <w:rsid w:val="58A7EFF6"/>
    <w:rsid w:val="58AAE71B"/>
    <w:rsid w:val="58BCFC86"/>
    <w:rsid w:val="58D052A3"/>
    <w:rsid w:val="58D606E5"/>
    <w:rsid w:val="58DBB666"/>
    <w:rsid w:val="58E54EE4"/>
    <w:rsid w:val="5908D57F"/>
    <w:rsid w:val="590C5871"/>
    <w:rsid w:val="5918093A"/>
    <w:rsid w:val="592067E3"/>
    <w:rsid w:val="592C6345"/>
    <w:rsid w:val="593D5945"/>
    <w:rsid w:val="594ED178"/>
    <w:rsid w:val="59579797"/>
    <w:rsid w:val="59758716"/>
    <w:rsid w:val="598FC2B5"/>
    <w:rsid w:val="5994F8AF"/>
    <w:rsid w:val="59BD1EB5"/>
    <w:rsid w:val="59DAC961"/>
    <w:rsid w:val="59E3DDBB"/>
    <w:rsid w:val="59E7C176"/>
    <w:rsid w:val="59E8CB7F"/>
    <w:rsid w:val="5A067B78"/>
    <w:rsid w:val="5A310803"/>
    <w:rsid w:val="5A37188A"/>
    <w:rsid w:val="5A3C263F"/>
    <w:rsid w:val="5A50A4FA"/>
    <w:rsid w:val="5A6629C4"/>
    <w:rsid w:val="5A7FD7B5"/>
    <w:rsid w:val="5A822095"/>
    <w:rsid w:val="5A8B8760"/>
    <w:rsid w:val="5A900E68"/>
    <w:rsid w:val="5AAAA0EF"/>
    <w:rsid w:val="5AB59BE4"/>
    <w:rsid w:val="5AB9B417"/>
    <w:rsid w:val="5AD5F7A7"/>
    <w:rsid w:val="5AF536E6"/>
    <w:rsid w:val="5AFCC550"/>
    <w:rsid w:val="5B14EE1F"/>
    <w:rsid w:val="5B1AE15B"/>
    <w:rsid w:val="5B498613"/>
    <w:rsid w:val="5B4BF34E"/>
    <w:rsid w:val="5B84946F"/>
    <w:rsid w:val="5B873E81"/>
    <w:rsid w:val="5B94A6D8"/>
    <w:rsid w:val="5B951937"/>
    <w:rsid w:val="5BAF8905"/>
    <w:rsid w:val="5BE4588D"/>
    <w:rsid w:val="5BE8B23D"/>
    <w:rsid w:val="5BF4A5AE"/>
    <w:rsid w:val="5C079512"/>
    <w:rsid w:val="5C0A23F9"/>
    <w:rsid w:val="5C51E827"/>
    <w:rsid w:val="5C51EFD8"/>
    <w:rsid w:val="5C68B79B"/>
    <w:rsid w:val="5D0F83D4"/>
    <w:rsid w:val="5D12BD66"/>
    <w:rsid w:val="5D366B52"/>
    <w:rsid w:val="5D4504B2"/>
    <w:rsid w:val="5D48A6E2"/>
    <w:rsid w:val="5D49AC8F"/>
    <w:rsid w:val="5D4DE6A6"/>
    <w:rsid w:val="5D52B027"/>
    <w:rsid w:val="5D626CEF"/>
    <w:rsid w:val="5D82F785"/>
    <w:rsid w:val="5DB6F3B1"/>
    <w:rsid w:val="5DD31754"/>
    <w:rsid w:val="5DD521A8"/>
    <w:rsid w:val="5DED3423"/>
    <w:rsid w:val="5DEE1B1B"/>
    <w:rsid w:val="5E1563AF"/>
    <w:rsid w:val="5E1DF2A6"/>
    <w:rsid w:val="5E24A6A6"/>
    <w:rsid w:val="5E460376"/>
    <w:rsid w:val="5E56E512"/>
    <w:rsid w:val="5E626AB8"/>
    <w:rsid w:val="5EB492A4"/>
    <w:rsid w:val="5EB90934"/>
    <w:rsid w:val="5EBE7104"/>
    <w:rsid w:val="5EF96C01"/>
    <w:rsid w:val="5F1819C5"/>
    <w:rsid w:val="5F2F54BB"/>
    <w:rsid w:val="5F3698F6"/>
    <w:rsid w:val="5F53D26D"/>
    <w:rsid w:val="5F592D76"/>
    <w:rsid w:val="5F5FD8A7"/>
    <w:rsid w:val="5F6A0DFD"/>
    <w:rsid w:val="5F77329B"/>
    <w:rsid w:val="5FA19883"/>
    <w:rsid w:val="5FA2215F"/>
    <w:rsid w:val="5FBB7964"/>
    <w:rsid w:val="5FBBB2AB"/>
    <w:rsid w:val="5FCDBCCD"/>
    <w:rsid w:val="5FDE3073"/>
    <w:rsid w:val="600F3355"/>
    <w:rsid w:val="601A7B83"/>
    <w:rsid w:val="601F4F90"/>
    <w:rsid w:val="605A8E6B"/>
    <w:rsid w:val="6061EAB7"/>
    <w:rsid w:val="606F5BE6"/>
    <w:rsid w:val="60804EC0"/>
    <w:rsid w:val="6081CDDA"/>
    <w:rsid w:val="608A5E33"/>
    <w:rsid w:val="609CA7B8"/>
    <w:rsid w:val="60A46669"/>
    <w:rsid w:val="60A91BE5"/>
    <w:rsid w:val="60CA8F9B"/>
    <w:rsid w:val="60CEF90C"/>
    <w:rsid w:val="60E0C426"/>
    <w:rsid w:val="60E9EA54"/>
    <w:rsid w:val="60EEEB7A"/>
    <w:rsid w:val="60FEB716"/>
    <w:rsid w:val="611414D0"/>
    <w:rsid w:val="6127AAC0"/>
    <w:rsid w:val="6127CD67"/>
    <w:rsid w:val="61355792"/>
    <w:rsid w:val="614FAE88"/>
    <w:rsid w:val="615906FF"/>
    <w:rsid w:val="6166AB95"/>
    <w:rsid w:val="6180E018"/>
    <w:rsid w:val="61A5606B"/>
    <w:rsid w:val="61E409D1"/>
    <w:rsid w:val="61E8E5B5"/>
    <w:rsid w:val="61F02FAB"/>
    <w:rsid w:val="61FED266"/>
    <w:rsid w:val="620F9EE8"/>
    <w:rsid w:val="622EB812"/>
    <w:rsid w:val="626416C3"/>
    <w:rsid w:val="627A0A91"/>
    <w:rsid w:val="62846061"/>
    <w:rsid w:val="629F718C"/>
    <w:rsid w:val="62C09393"/>
    <w:rsid w:val="62C3FE37"/>
    <w:rsid w:val="62D0F7DD"/>
    <w:rsid w:val="62D61FAF"/>
    <w:rsid w:val="62E40A0C"/>
    <w:rsid w:val="62E5915F"/>
    <w:rsid w:val="62EF495E"/>
    <w:rsid w:val="62F834D3"/>
    <w:rsid w:val="630020A3"/>
    <w:rsid w:val="630733B2"/>
    <w:rsid w:val="632F1530"/>
    <w:rsid w:val="63331963"/>
    <w:rsid w:val="6348F3D3"/>
    <w:rsid w:val="635BFBC8"/>
    <w:rsid w:val="635E4EE1"/>
    <w:rsid w:val="636D5411"/>
    <w:rsid w:val="638ECE36"/>
    <w:rsid w:val="63A525FB"/>
    <w:rsid w:val="63B0E65A"/>
    <w:rsid w:val="63BFFD6B"/>
    <w:rsid w:val="64034037"/>
    <w:rsid w:val="641A53C4"/>
    <w:rsid w:val="642A7CD4"/>
    <w:rsid w:val="6436B4DA"/>
    <w:rsid w:val="64501C7F"/>
    <w:rsid w:val="64593600"/>
    <w:rsid w:val="645AED8E"/>
    <w:rsid w:val="6465047C"/>
    <w:rsid w:val="6466504A"/>
    <w:rsid w:val="646BE86E"/>
    <w:rsid w:val="648517D0"/>
    <w:rsid w:val="64893D52"/>
    <w:rsid w:val="648A5E40"/>
    <w:rsid w:val="649B1A09"/>
    <w:rsid w:val="649BE962"/>
    <w:rsid w:val="64A072CD"/>
    <w:rsid w:val="64A971AA"/>
    <w:rsid w:val="64BE9D37"/>
    <w:rsid w:val="64C2D9C2"/>
    <w:rsid w:val="64C69C29"/>
    <w:rsid w:val="64CFEF37"/>
    <w:rsid w:val="64FB25F8"/>
    <w:rsid w:val="64FF5DDE"/>
    <w:rsid w:val="650C3E5E"/>
    <w:rsid w:val="650C9596"/>
    <w:rsid w:val="652C7A06"/>
    <w:rsid w:val="654377AC"/>
    <w:rsid w:val="655E3254"/>
    <w:rsid w:val="657B65E0"/>
    <w:rsid w:val="65A1CD3E"/>
    <w:rsid w:val="65ADA375"/>
    <w:rsid w:val="65B88692"/>
    <w:rsid w:val="65DCDF95"/>
    <w:rsid w:val="65DD4FCC"/>
    <w:rsid w:val="65E4E8D2"/>
    <w:rsid w:val="65F08C15"/>
    <w:rsid w:val="660F26B1"/>
    <w:rsid w:val="661028F6"/>
    <w:rsid w:val="66103656"/>
    <w:rsid w:val="6616E497"/>
    <w:rsid w:val="666D091A"/>
    <w:rsid w:val="668208C4"/>
    <w:rsid w:val="669CB0D1"/>
    <w:rsid w:val="66BC472C"/>
    <w:rsid w:val="66BE250D"/>
    <w:rsid w:val="66C0F35B"/>
    <w:rsid w:val="66E2518E"/>
    <w:rsid w:val="66F8E386"/>
    <w:rsid w:val="670610E1"/>
    <w:rsid w:val="6707A75E"/>
    <w:rsid w:val="672287A5"/>
    <w:rsid w:val="6735BD17"/>
    <w:rsid w:val="6756B669"/>
    <w:rsid w:val="677CAD4E"/>
    <w:rsid w:val="67860DA1"/>
    <w:rsid w:val="67DC732E"/>
    <w:rsid w:val="67E97A5B"/>
    <w:rsid w:val="684590D2"/>
    <w:rsid w:val="6849B4E0"/>
    <w:rsid w:val="685118D7"/>
    <w:rsid w:val="685A024F"/>
    <w:rsid w:val="68683F0D"/>
    <w:rsid w:val="686A3B98"/>
    <w:rsid w:val="687AE9BE"/>
    <w:rsid w:val="68969F98"/>
    <w:rsid w:val="68B8B85F"/>
    <w:rsid w:val="68DAD011"/>
    <w:rsid w:val="68E0D36B"/>
    <w:rsid w:val="68F110C3"/>
    <w:rsid w:val="69175C9B"/>
    <w:rsid w:val="695A292D"/>
    <w:rsid w:val="696572AA"/>
    <w:rsid w:val="696CD68E"/>
    <w:rsid w:val="6974C11C"/>
    <w:rsid w:val="6975400D"/>
    <w:rsid w:val="698ECED8"/>
    <w:rsid w:val="6993FFE8"/>
    <w:rsid w:val="69B4516C"/>
    <w:rsid w:val="69BCC218"/>
    <w:rsid w:val="69BE0750"/>
    <w:rsid w:val="69C379F7"/>
    <w:rsid w:val="69CA1FD6"/>
    <w:rsid w:val="69D00596"/>
    <w:rsid w:val="69D236A6"/>
    <w:rsid w:val="69D5496D"/>
    <w:rsid w:val="69D619D4"/>
    <w:rsid w:val="69DB205A"/>
    <w:rsid w:val="69DEEFB5"/>
    <w:rsid w:val="69E1730E"/>
    <w:rsid w:val="69E345A3"/>
    <w:rsid w:val="6A1251D1"/>
    <w:rsid w:val="6A12D231"/>
    <w:rsid w:val="6A1F176B"/>
    <w:rsid w:val="6A2D81A0"/>
    <w:rsid w:val="6A3825D8"/>
    <w:rsid w:val="6A4B423F"/>
    <w:rsid w:val="6A67F457"/>
    <w:rsid w:val="6A7F6DA6"/>
    <w:rsid w:val="6A8B7E9A"/>
    <w:rsid w:val="6A8BB1FB"/>
    <w:rsid w:val="6A99C1EC"/>
    <w:rsid w:val="6AA38143"/>
    <w:rsid w:val="6AB2144B"/>
    <w:rsid w:val="6ADCEEDB"/>
    <w:rsid w:val="6B1E6522"/>
    <w:rsid w:val="6B4401AD"/>
    <w:rsid w:val="6B961CB1"/>
    <w:rsid w:val="6BA0770C"/>
    <w:rsid w:val="6BAA98D7"/>
    <w:rsid w:val="6BABE47A"/>
    <w:rsid w:val="6BB9D918"/>
    <w:rsid w:val="6BC3155D"/>
    <w:rsid w:val="6BCA0484"/>
    <w:rsid w:val="6BD7DCAA"/>
    <w:rsid w:val="6BDFE756"/>
    <w:rsid w:val="6BF24770"/>
    <w:rsid w:val="6C013B1C"/>
    <w:rsid w:val="6C0B18D7"/>
    <w:rsid w:val="6C9AF442"/>
    <w:rsid w:val="6CE7CE65"/>
    <w:rsid w:val="6CF34EE5"/>
    <w:rsid w:val="6CFAA636"/>
    <w:rsid w:val="6D01B6EC"/>
    <w:rsid w:val="6D076D78"/>
    <w:rsid w:val="6D124037"/>
    <w:rsid w:val="6D19A895"/>
    <w:rsid w:val="6D37E83F"/>
    <w:rsid w:val="6D886D79"/>
    <w:rsid w:val="6D9AE68A"/>
    <w:rsid w:val="6DB04F87"/>
    <w:rsid w:val="6DBF0049"/>
    <w:rsid w:val="6DD24197"/>
    <w:rsid w:val="6DE1A924"/>
    <w:rsid w:val="6DE67649"/>
    <w:rsid w:val="6DF0BF5A"/>
    <w:rsid w:val="6DF21BAF"/>
    <w:rsid w:val="6DF4AEE3"/>
    <w:rsid w:val="6DF5BDD2"/>
    <w:rsid w:val="6E032548"/>
    <w:rsid w:val="6E0CFF7C"/>
    <w:rsid w:val="6E1934C4"/>
    <w:rsid w:val="6E433AE6"/>
    <w:rsid w:val="6E554C9E"/>
    <w:rsid w:val="6E613564"/>
    <w:rsid w:val="6E77BA4C"/>
    <w:rsid w:val="6EC131D7"/>
    <w:rsid w:val="6F225D51"/>
    <w:rsid w:val="6F3C16EC"/>
    <w:rsid w:val="6F3E5619"/>
    <w:rsid w:val="6F483BA5"/>
    <w:rsid w:val="6F485B70"/>
    <w:rsid w:val="6F4C6776"/>
    <w:rsid w:val="6F8D5322"/>
    <w:rsid w:val="6F8F4738"/>
    <w:rsid w:val="6FAF465D"/>
    <w:rsid w:val="6FCAFC98"/>
    <w:rsid w:val="6FFCD1C7"/>
    <w:rsid w:val="700ADE93"/>
    <w:rsid w:val="701DB5FA"/>
    <w:rsid w:val="70216A5A"/>
    <w:rsid w:val="7023E2C7"/>
    <w:rsid w:val="7035F579"/>
    <w:rsid w:val="703881D7"/>
    <w:rsid w:val="707CF44E"/>
    <w:rsid w:val="7081B4B4"/>
    <w:rsid w:val="70922112"/>
    <w:rsid w:val="70CDFAEE"/>
    <w:rsid w:val="70DD6081"/>
    <w:rsid w:val="70EF1B84"/>
    <w:rsid w:val="710D7FAC"/>
    <w:rsid w:val="711023BD"/>
    <w:rsid w:val="71223EA2"/>
    <w:rsid w:val="712EFC74"/>
    <w:rsid w:val="71345E35"/>
    <w:rsid w:val="7174D2D6"/>
    <w:rsid w:val="7177AAE3"/>
    <w:rsid w:val="717FDF5C"/>
    <w:rsid w:val="71947B72"/>
    <w:rsid w:val="719B5874"/>
    <w:rsid w:val="71A1324D"/>
    <w:rsid w:val="71E89075"/>
    <w:rsid w:val="721167CC"/>
    <w:rsid w:val="7225779C"/>
    <w:rsid w:val="7248DF02"/>
    <w:rsid w:val="725392A6"/>
    <w:rsid w:val="7254270F"/>
    <w:rsid w:val="7254BA60"/>
    <w:rsid w:val="728D73B0"/>
    <w:rsid w:val="72CFBED2"/>
    <w:rsid w:val="72DA823F"/>
    <w:rsid w:val="72EA4FAD"/>
    <w:rsid w:val="72EF3C83"/>
    <w:rsid w:val="72FA652E"/>
    <w:rsid w:val="72FE71BA"/>
    <w:rsid w:val="7307125E"/>
    <w:rsid w:val="731D3C47"/>
    <w:rsid w:val="732B51EC"/>
    <w:rsid w:val="737096C8"/>
    <w:rsid w:val="73ACC7CF"/>
    <w:rsid w:val="73D3BD49"/>
    <w:rsid w:val="73D3D289"/>
    <w:rsid w:val="73E64976"/>
    <w:rsid w:val="73E6B14D"/>
    <w:rsid w:val="73F80710"/>
    <w:rsid w:val="7402DD59"/>
    <w:rsid w:val="740768A2"/>
    <w:rsid w:val="74138F60"/>
    <w:rsid w:val="7416CFB0"/>
    <w:rsid w:val="74321F5C"/>
    <w:rsid w:val="74359F21"/>
    <w:rsid w:val="7469687D"/>
    <w:rsid w:val="746F88EC"/>
    <w:rsid w:val="747534EA"/>
    <w:rsid w:val="7475973C"/>
    <w:rsid w:val="74E0E161"/>
    <w:rsid w:val="74F296F7"/>
    <w:rsid w:val="75080C11"/>
    <w:rsid w:val="752E3F3B"/>
    <w:rsid w:val="7542C44D"/>
    <w:rsid w:val="755B89F3"/>
    <w:rsid w:val="75714F2E"/>
    <w:rsid w:val="757499A9"/>
    <w:rsid w:val="758A68AC"/>
    <w:rsid w:val="759333E3"/>
    <w:rsid w:val="75B23345"/>
    <w:rsid w:val="75BF91BC"/>
    <w:rsid w:val="75C5A125"/>
    <w:rsid w:val="75E94E40"/>
    <w:rsid w:val="75EAE990"/>
    <w:rsid w:val="75F145C4"/>
    <w:rsid w:val="75F2732F"/>
    <w:rsid w:val="76301B80"/>
    <w:rsid w:val="765D3D1E"/>
    <w:rsid w:val="7662E9B9"/>
    <w:rsid w:val="7663196D"/>
    <w:rsid w:val="766BE1D8"/>
    <w:rsid w:val="767C538B"/>
    <w:rsid w:val="770B800C"/>
    <w:rsid w:val="770F1B04"/>
    <w:rsid w:val="77116546"/>
    <w:rsid w:val="7718DC1F"/>
    <w:rsid w:val="775A2EF1"/>
    <w:rsid w:val="776D2AED"/>
    <w:rsid w:val="77A81D99"/>
    <w:rsid w:val="77B9AF9C"/>
    <w:rsid w:val="78072509"/>
    <w:rsid w:val="780A9DCD"/>
    <w:rsid w:val="78147014"/>
    <w:rsid w:val="7825B3E0"/>
    <w:rsid w:val="7826E7F5"/>
    <w:rsid w:val="7831A0EC"/>
    <w:rsid w:val="78610227"/>
    <w:rsid w:val="787DA137"/>
    <w:rsid w:val="78A32ADA"/>
    <w:rsid w:val="78AA711D"/>
    <w:rsid w:val="78AF31CB"/>
    <w:rsid w:val="78B9C087"/>
    <w:rsid w:val="78C22B29"/>
    <w:rsid w:val="78CB626D"/>
    <w:rsid w:val="78D24CED"/>
    <w:rsid w:val="78E2B46A"/>
    <w:rsid w:val="79334436"/>
    <w:rsid w:val="793783E5"/>
    <w:rsid w:val="794DF2F3"/>
    <w:rsid w:val="79509384"/>
    <w:rsid w:val="79521D8C"/>
    <w:rsid w:val="79644E3B"/>
    <w:rsid w:val="797249AF"/>
    <w:rsid w:val="79AC2F31"/>
    <w:rsid w:val="79B23CB6"/>
    <w:rsid w:val="79B35099"/>
    <w:rsid w:val="79DDA977"/>
    <w:rsid w:val="79F85D02"/>
    <w:rsid w:val="79FB55CC"/>
    <w:rsid w:val="7A02C63A"/>
    <w:rsid w:val="7A11B4DD"/>
    <w:rsid w:val="7A57FC2B"/>
    <w:rsid w:val="7A655678"/>
    <w:rsid w:val="7A8DF9DB"/>
    <w:rsid w:val="7A99D5C3"/>
    <w:rsid w:val="7AAA9006"/>
    <w:rsid w:val="7AB4B26C"/>
    <w:rsid w:val="7AC9E526"/>
    <w:rsid w:val="7ACD4061"/>
    <w:rsid w:val="7AF9E261"/>
    <w:rsid w:val="7AFC3E8C"/>
    <w:rsid w:val="7B06D9A4"/>
    <w:rsid w:val="7B255DC4"/>
    <w:rsid w:val="7B266997"/>
    <w:rsid w:val="7B418B45"/>
    <w:rsid w:val="7B41A873"/>
    <w:rsid w:val="7B4AAFD6"/>
    <w:rsid w:val="7B5E5B88"/>
    <w:rsid w:val="7B913A2D"/>
    <w:rsid w:val="7BAE49A2"/>
    <w:rsid w:val="7BB0055C"/>
    <w:rsid w:val="7BB16294"/>
    <w:rsid w:val="7BC7357E"/>
    <w:rsid w:val="7C03E565"/>
    <w:rsid w:val="7C0EC33D"/>
    <w:rsid w:val="7C35FE1D"/>
    <w:rsid w:val="7C444655"/>
    <w:rsid w:val="7C51C667"/>
    <w:rsid w:val="7C71D0B4"/>
    <w:rsid w:val="7C81CEB2"/>
    <w:rsid w:val="7C9DBAC1"/>
    <w:rsid w:val="7CB46B83"/>
    <w:rsid w:val="7CB94F08"/>
    <w:rsid w:val="7CC426F9"/>
    <w:rsid w:val="7CC671F7"/>
    <w:rsid w:val="7CF0D11F"/>
    <w:rsid w:val="7D05D902"/>
    <w:rsid w:val="7D161E72"/>
    <w:rsid w:val="7D1FB2D9"/>
    <w:rsid w:val="7D2EC397"/>
    <w:rsid w:val="7D4A5725"/>
    <w:rsid w:val="7D7D6673"/>
    <w:rsid w:val="7DD55B57"/>
    <w:rsid w:val="7DEC54D2"/>
    <w:rsid w:val="7E0BB7E4"/>
    <w:rsid w:val="7E12EB04"/>
    <w:rsid w:val="7E160799"/>
    <w:rsid w:val="7E442682"/>
    <w:rsid w:val="7E44BFF2"/>
    <w:rsid w:val="7E655B63"/>
    <w:rsid w:val="7E6FBA4D"/>
    <w:rsid w:val="7E835B06"/>
    <w:rsid w:val="7E857F3C"/>
    <w:rsid w:val="7EE125F5"/>
    <w:rsid w:val="7EE1F29A"/>
    <w:rsid w:val="7F2A0335"/>
    <w:rsid w:val="7F3E117F"/>
    <w:rsid w:val="7F4ABD0A"/>
    <w:rsid w:val="7F8CE591"/>
    <w:rsid w:val="7F94B7E5"/>
    <w:rsid w:val="7F9DD628"/>
    <w:rsid w:val="7FF9B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040EE"/>
  <w15:chartTrackingRefBased/>
  <w15:docId w15:val="{FAF75469-23D1-6D49-99FC-DBAF1BF8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F59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9C4"/>
  </w:style>
  <w:style w:type="paragraph" w:styleId="Footer">
    <w:name w:val="footer"/>
    <w:basedOn w:val="Normal"/>
    <w:link w:val="FooterChar"/>
    <w:uiPriority w:val="99"/>
    <w:unhideWhenUsed/>
    <w:rsid w:val="007F59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9C4"/>
  </w:style>
  <w:style w:type="character" w:customStyle="1" w:styleId="apple-converted-space">
    <w:name w:val="apple-converted-space"/>
    <w:basedOn w:val="DefaultParagraphFont"/>
    <w:rsid w:val="00F91E3B"/>
  </w:style>
  <w:style w:type="paragraph" w:styleId="NormalWeb">
    <w:name w:val="Normal (Web)"/>
    <w:basedOn w:val="Normal"/>
    <w:uiPriority w:val="99"/>
    <w:semiHidden/>
    <w:unhideWhenUsed/>
    <w:rsid w:val="00F91E3B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  <w:style w:type="character" w:customStyle="1" w:styleId="foreign">
    <w:name w:val="foreign"/>
    <w:basedOn w:val="DefaultParagraphFont"/>
    <w:rsid w:val="00F91E3B"/>
  </w:style>
  <w:style w:type="character" w:styleId="Hyperlink">
    <w:name w:val="Hyperlink"/>
    <w:basedOn w:val="DefaultParagraphFont"/>
    <w:uiPriority w:val="99"/>
    <w:unhideWhenUsed/>
    <w:rsid w:val="00F91E3B"/>
    <w:rPr>
      <w:color w:val="0000FF"/>
      <w:u w:val="single"/>
    </w:rPr>
  </w:style>
  <w:style w:type="paragraph" w:customStyle="1" w:styleId="p1">
    <w:name w:val="p1"/>
    <w:basedOn w:val="Normal"/>
    <w:rsid w:val="00846ED2"/>
    <w:pPr>
      <w:spacing w:after="0" w:line="240" w:lineRule="auto"/>
    </w:pPr>
    <w:rPr>
      <w:rFonts w:ascii=".AppleSystemUIFont" w:hAnsi=".AppleSystemUIFont" w:cs="Times New Roman"/>
      <w:color w:val="FFFFFF"/>
      <w:sz w:val="26"/>
      <w:szCs w:val="26"/>
      <w:lang w:val="en-GB" w:eastAsia="en-GB"/>
    </w:rPr>
  </w:style>
  <w:style w:type="paragraph" w:customStyle="1" w:styleId="p2">
    <w:name w:val="p2"/>
    <w:basedOn w:val="Normal"/>
    <w:rsid w:val="00846ED2"/>
    <w:pPr>
      <w:spacing w:after="0" w:line="240" w:lineRule="auto"/>
    </w:pPr>
    <w:rPr>
      <w:rFonts w:ascii=".AppleSystemUIFont" w:hAnsi=".AppleSystemUIFont" w:cs="Times New Roman"/>
      <w:color w:val="FFFFFF"/>
      <w:sz w:val="26"/>
      <w:szCs w:val="26"/>
      <w:lang w:val="en-GB" w:eastAsia="en-GB"/>
    </w:rPr>
  </w:style>
  <w:style w:type="paragraph" w:customStyle="1" w:styleId="p3">
    <w:name w:val="p3"/>
    <w:basedOn w:val="Normal"/>
    <w:rsid w:val="00846ED2"/>
    <w:pPr>
      <w:spacing w:after="0" w:line="240" w:lineRule="auto"/>
    </w:pPr>
    <w:rPr>
      <w:rFonts w:ascii=".AppleSystemUIFont" w:hAnsi=".AppleSystemUIFont" w:cs="Times New Roman"/>
      <w:color w:val="FFFFFF"/>
      <w:sz w:val="30"/>
      <w:szCs w:val="30"/>
      <w:lang w:val="en-GB" w:eastAsia="en-GB"/>
    </w:rPr>
  </w:style>
  <w:style w:type="paragraph" w:customStyle="1" w:styleId="p4">
    <w:name w:val="p4"/>
    <w:basedOn w:val="Normal"/>
    <w:rsid w:val="00846ED2"/>
    <w:pPr>
      <w:spacing w:before="180" w:after="0" w:line="240" w:lineRule="auto"/>
      <w:ind w:left="345" w:hanging="345"/>
    </w:pPr>
    <w:rPr>
      <w:rFonts w:ascii=".AppleSystemUIFont" w:hAnsi=".AppleSystemUIFont" w:cs="Times New Roman"/>
      <w:color w:val="FFFFFF"/>
      <w:sz w:val="26"/>
      <w:szCs w:val="26"/>
      <w:lang w:val="en-GB" w:eastAsia="en-GB"/>
    </w:rPr>
  </w:style>
  <w:style w:type="paragraph" w:customStyle="1" w:styleId="p5">
    <w:name w:val="p5"/>
    <w:basedOn w:val="Normal"/>
    <w:rsid w:val="00846ED2"/>
    <w:pPr>
      <w:spacing w:before="180" w:after="0" w:line="240" w:lineRule="auto"/>
      <w:ind w:left="495" w:hanging="495"/>
    </w:pPr>
    <w:rPr>
      <w:rFonts w:ascii=".AppleSystemUIFont" w:hAnsi=".AppleSystemUIFont" w:cs="Times New Roman"/>
      <w:color w:val="FFFFFF"/>
      <w:sz w:val="26"/>
      <w:szCs w:val="26"/>
      <w:lang w:val="en-GB" w:eastAsia="en-GB"/>
    </w:rPr>
  </w:style>
  <w:style w:type="paragraph" w:customStyle="1" w:styleId="p6">
    <w:name w:val="p6"/>
    <w:basedOn w:val="Normal"/>
    <w:rsid w:val="00846ED2"/>
    <w:pPr>
      <w:spacing w:after="0" w:line="240" w:lineRule="auto"/>
    </w:pPr>
    <w:rPr>
      <w:rFonts w:ascii="Times New Roman" w:hAnsi="Times New Roman" w:cs="Times New Roman"/>
      <w:lang w:val="en-GB" w:eastAsia="en-GB"/>
    </w:rPr>
  </w:style>
  <w:style w:type="paragraph" w:customStyle="1" w:styleId="p7">
    <w:name w:val="p7"/>
    <w:basedOn w:val="Normal"/>
    <w:rsid w:val="00846ED2"/>
    <w:pPr>
      <w:spacing w:before="180" w:after="0" w:line="240" w:lineRule="auto"/>
      <w:ind w:left="195" w:hanging="195"/>
    </w:pPr>
    <w:rPr>
      <w:rFonts w:ascii=".AppleSystemUIFont" w:hAnsi=".AppleSystemUIFont" w:cs="Times New Roman"/>
      <w:color w:val="FFFFFF"/>
      <w:sz w:val="26"/>
      <w:szCs w:val="26"/>
      <w:lang w:val="en-GB" w:eastAsia="en-GB"/>
    </w:rPr>
  </w:style>
  <w:style w:type="character" w:customStyle="1" w:styleId="s1">
    <w:name w:val="s1"/>
    <w:basedOn w:val="DefaultParagraphFont"/>
    <w:rsid w:val="00846ED2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846ED2"/>
    <w:rPr>
      <w:rFonts w:ascii="UICTFontTextStyleBody" w:hAnsi="UICTFontTextStyleBody" w:hint="default"/>
      <w:b/>
      <w:bCs/>
      <w:i w:val="0"/>
      <w:iCs w:val="0"/>
      <w:sz w:val="26"/>
      <w:szCs w:val="26"/>
    </w:rPr>
  </w:style>
  <w:style w:type="character" w:customStyle="1" w:styleId="s3">
    <w:name w:val="s3"/>
    <w:basedOn w:val="DefaultParagraphFont"/>
    <w:rsid w:val="00846ED2"/>
    <w:rPr>
      <w:b/>
      <w:bCs/>
      <w:i w:val="0"/>
      <w:iCs w:val="0"/>
      <w:sz w:val="30"/>
      <w:szCs w:val="30"/>
    </w:rPr>
  </w:style>
  <w:style w:type="character" w:customStyle="1" w:styleId="apple-tab-span">
    <w:name w:val="apple-tab-span"/>
    <w:basedOn w:val="DefaultParagraphFont"/>
    <w:rsid w:val="00846ED2"/>
  </w:style>
  <w:style w:type="character" w:customStyle="1" w:styleId="s4">
    <w:name w:val="s4"/>
    <w:basedOn w:val="DefaultParagraphFont"/>
    <w:rsid w:val="00947A2B"/>
  </w:style>
  <w:style w:type="paragraph" w:styleId="ListParagraph">
    <w:name w:val="List Paragraph"/>
    <w:basedOn w:val="Normal"/>
    <w:uiPriority w:val="34"/>
    <w:qFormat/>
    <w:rsid w:val="00EB593A"/>
    <w:pPr>
      <w:ind w:left="720"/>
      <w:contextualSpacing/>
    </w:pPr>
  </w:style>
  <w:style w:type="table" w:styleId="TableGrid">
    <w:name w:val="Table Grid"/>
    <w:basedOn w:val="TableNormal"/>
    <w:uiPriority w:val="39"/>
    <w:rsid w:val="007C0F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305FC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05FC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05FC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914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14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141D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89141D"/>
    <w:rPr>
      <w:color w:val="666666"/>
    </w:rPr>
  </w:style>
  <w:style w:type="character" w:styleId="Emphasis">
    <w:name w:val="Emphasis"/>
    <w:basedOn w:val="DefaultParagraphFont"/>
    <w:uiPriority w:val="20"/>
    <w:qFormat/>
    <w:rsid w:val="00201F2A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CC27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8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5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6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3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6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42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aperpal.com/blog/academic-writing-guides/what-is-research-methodology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4-01T18:44:35.145"/>
    </inkml:context>
    <inkml:brush xml:id="br0">
      <inkml:brushProperty name="width" value="0.05014" units="cm"/>
      <inkml:brushProperty name="height" value="0.05014" units="cm"/>
    </inkml:brush>
  </inkml:definitions>
  <inkml:trace contextRef="#ctx0" brushRef="#br0">0 0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5726</Words>
  <Characters>32639</Characters>
  <Application>Microsoft Office Word</Application>
  <DocSecurity>0</DocSecurity>
  <Lines>271</Lines>
  <Paragraphs>76</Paragraphs>
  <ScaleCrop>false</ScaleCrop>
  <Company/>
  <LinksUpToDate>false</LinksUpToDate>
  <CharactersWithSpaces>38289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Monks (2221807)</dc:creator>
  <cp:keywords/>
  <dc:description/>
  <cp:lastModifiedBy>Joanne Monks (2221807)</cp:lastModifiedBy>
  <cp:revision>2</cp:revision>
  <dcterms:created xsi:type="dcterms:W3CDTF">2025-04-02T21:53:00Z</dcterms:created>
  <dcterms:modified xsi:type="dcterms:W3CDTF">2025-04-02T21:53:00Z</dcterms:modified>
</cp:coreProperties>
</file>