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32F7" w:rsidRDefault="001332F7"/>
    <w:p w:rsidR="001332F7" w:rsidRDefault="001332F7">
      <w:r w:rsidRPr="00074402">
        <w:rPr>
          <w:rFonts w:ascii="Arial" w:hAnsi="Arial" w:cs="Arial"/>
          <w:noProof/>
          <w:szCs w:val="24"/>
          <w:lang w:eastAsia="en-IN"/>
        </w:rPr>
        <w:drawing>
          <wp:anchor distT="0" distB="0" distL="114300" distR="114300" simplePos="0" relativeHeight="251659264" behindDoc="0" locked="0" layoutInCell="1" allowOverlap="1" wp14:anchorId="6D39FFDD" wp14:editId="6519BA85">
            <wp:simplePos x="0" y="0"/>
            <wp:positionH relativeFrom="margin">
              <wp:posOffset>-635</wp:posOffset>
            </wp:positionH>
            <wp:positionV relativeFrom="paragraph">
              <wp:posOffset>7164</wp:posOffset>
            </wp:positionV>
            <wp:extent cx="2018030" cy="871220"/>
            <wp:effectExtent l="0" t="0" r="1270" b="0"/>
            <wp:wrapSquare wrapText="bothSides"/>
            <wp:docPr id="5" name="Picture 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018030" cy="8712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332F7" w:rsidRDefault="001332F7"/>
    <w:p w:rsidR="001332F7" w:rsidRDefault="001332F7"/>
    <w:p w:rsidR="001332F7" w:rsidRDefault="001332F7"/>
    <w:p w:rsidR="001332F7" w:rsidRDefault="001332F7"/>
    <w:p w:rsidR="001332F7" w:rsidRDefault="001332F7"/>
    <w:p w:rsidR="001332F7" w:rsidRDefault="001332F7">
      <w:r>
        <w:tab/>
      </w:r>
      <w:r>
        <w:tab/>
      </w:r>
    </w:p>
    <w:p w:rsidR="001332F7" w:rsidRDefault="001332F7">
      <w:pPr>
        <w:rPr>
          <w:b/>
          <w:sz w:val="36"/>
        </w:rPr>
      </w:pPr>
      <w:r>
        <w:tab/>
      </w:r>
      <w:r w:rsidR="008006F7">
        <w:tab/>
      </w:r>
      <w:r>
        <w:tab/>
      </w:r>
      <w:r>
        <w:tab/>
      </w:r>
      <w:r w:rsidRPr="001332F7">
        <w:rPr>
          <w:b/>
          <w:sz w:val="36"/>
        </w:rPr>
        <w:t>Strategic Management</w:t>
      </w:r>
    </w:p>
    <w:p w:rsidR="001332F7" w:rsidRDefault="001332F7">
      <w:pPr>
        <w:rPr>
          <w:b/>
          <w:sz w:val="36"/>
        </w:rPr>
      </w:pPr>
    </w:p>
    <w:p w:rsidR="001332F7" w:rsidRDefault="001332F7">
      <w:pPr>
        <w:rPr>
          <w:b/>
          <w:sz w:val="36"/>
        </w:rPr>
      </w:pPr>
    </w:p>
    <w:p w:rsidR="008006F7" w:rsidRDefault="008006F7">
      <w:pPr>
        <w:rPr>
          <w:b/>
          <w:sz w:val="36"/>
        </w:rPr>
      </w:pPr>
    </w:p>
    <w:p w:rsidR="001332F7" w:rsidRDefault="001332F7">
      <w:pPr>
        <w:rPr>
          <w:b/>
        </w:rPr>
      </w:pPr>
      <w:r>
        <w:rPr>
          <w:b/>
        </w:rPr>
        <w:t>Student name: Avuku Sai Sharan</w:t>
      </w:r>
    </w:p>
    <w:p w:rsidR="001332F7" w:rsidRDefault="001332F7">
      <w:pPr>
        <w:rPr>
          <w:b/>
        </w:rPr>
      </w:pPr>
      <w:r>
        <w:rPr>
          <w:b/>
        </w:rPr>
        <w:t>Student ID: 2116880</w:t>
      </w:r>
    </w:p>
    <w:p w:rsidR="001332F7" w:rsidRDefault="001332F7">
      <w:pPr>
        <w:rPr>
          <w:b/>
        </w:rPr>
      </w:pPr>
      <w:r>
        <w:rPr>
          <w:b/>
        </w:rPr>
        <w:t>Module name: Strategic Management</w:t>
      </w:r>
    </w:p>
    <w:p w:rsidR="001332F7" w:rsidRDefault="001332F7">
      <w:pPr>
        <w:rPr>
          <w:b/>
        </w:rPr>
      </w:pPr>
      <w:r>
        <w:rPr>
          <w:b/>
        </w:rPr>
        <w:t>Module Code: LCMB7003</w:t>
      </w:r>
    </w:p>
    <w:p w:rsidR="001332F7" w:rsidRPr="003914DA" w:rsidRDefault="001332F7" w:rsidP="001332F7">
      <w:pPr>
        <w:rPr>
          <w:rFonts w:cstheme="minorHAnsi"/>
          <w:b/>
          <w:bCs/>
          <w:lang w:val="en-US"/>
        </w:rPr>
      </w:pPr>
      <w:r w:rsidRPr="003914DA">
        <w:rPr>
          <w:rFonts w:cstheme="minorHAnsi"/>
          <w:b/>
          <w:bCs/>
          <w:lang w:val="en-US"/>
        </w:rPr>
        <w:t>Lecturer name: Gladius Kulothungan</w:t>
      </w:r>
    </w:p>
    <w:p w:rsidR="001332F7" w:rsidRPr="001332F7" w:rsidRDefault="001332F7">
      <w:pPr>
        <w:rPr>
          <w:b/>
        </w:rPr>
      </w:pPr>
    </w:p>
    <w:p w:rsidR="001332F7" w:rsidRDefault="001332F7"/>
    <w:p w:rsidR="001332F7" w:rsidRDefault="001332F7"/>
    <w:p w:rsidR="001332F7" w:rsidRDefault="001332F7"/>
    <w:p w:rsidR="001332F7" w:rsidRDefault="001332F7"/>
    <w:p w:rsidR="001332F7" w:rsidRDefault="001332F7"/>
    <w:p w:rsidR="001332F7" w:rsidRDefault="001332F7"/>
    <w:p w:rsidR="001332F7" w:rsidRDefault="001332F7"/>
    <w:p w:rsidR="001332F7" w:rsidRDefault="001332F7"/>
    <w:p w:rsidR="001332F7" w:rsidRDefault="001332F7"/>
    <w:p w:rsidR="001332F7" w:rsidRDefault="001332F7"/>
    <w:p w:rsidR="00DD71B0" w:rsidRDefault="00DD71B0"/>
    <w:sdt>
      <w:sdtPr>
        <w:rPr>
          <w:rFonts w:asciiTheme="minorHAnsi" w:eastAsiaTheme="minorHAnsi" w:hAnsiTheme="minorHAnsi" w:cstheme="minorBidi"/>
          <w:color w:val="auto"/>
          <w:sz w:val="22"/>
          <w:szCs w:val="22"/>
          <w:lang w:val="en-IN"/>
        </w:rPr>
        <w:id w:val="-1745955063"/>
        <w:docPartObj>
          <w:docPartGallery w:val="Table of Contents"/>
          <w:docPartUnique/>
        </w:docPartObj>
      </w:sdtPr>
      <w:sdtEndPr>
        <w:rPr>
          <w:b/>
          <w:bCs/>
          <w:noProof/>
        </w:rPr>
      </w:sdtEndPr>
      <w:sdtContent>
        <w:p w:rsidR="00E477AE" w:rsidRDefault="00E477AE">
          <w:pPr>
            <w:pStyle w:val="TOCHeading"/>
          </w:pPr>
          <w:r>
            <w:t>Contents</w:t>
          </w:r>
        </w:p>
        <w:p w:rsidR="00B42C1E" w:rsidRDefault="00E477AE">
          <w:pPr>
            <w:pStyle w:val="TOC1"/>
            <w:tabs>
              <w:tab w:val="right" w:leader="dot" w:pos="9016"/>
            </w:tabs>
            <w:rPr>
              <w:rFonts w:eastAsiaTheme="minorEastAsia"/>
              <w:noProof/>
              <w:lang w:eastAsia="en-IN"/>
            </w:rPr>
          </w:pPr>
          <w:r>
            <w:rPr>
              <w:b/>
              <w:bCs/>
              <w:noProof/>
            </w:rPr>
            <w:fldChar w:fldCharType="begin"/>
          </w:r>
          <w:r>
            <w:rPr>
              <w:b/>
              <w:bCs/>
              <w:noProof/>
            </w:rPr>
            <w:instrText xml:space="preserve"> TOC \o "1-3" \h \z \u </w:instrText>
          </w:r>
          <w:r>
            <w:rPr>
              <w:b/>
              <w:bCs/>
              <w:noProof/>
            </w:rPr>
            <w:fldChar w:fldCharType="separate"/>
          </w:r>
          <w:hyperlink w:anchor="_Toc113040983" w:history="1">
            <w:r w:rsidR="00B42C1E" w:rsidRPr="00F02FF3">
              <w:rPr>
                <w:rStyle w:val="Hyperlink"/>
                <w:noProof/>
              </w:rPr>
              <w:t>Executive summary</w:t>
            </w:r>
            <w:r w:rsidR="00B42C1E">
              <w:rPr>
                <w:noProof/>
                <w:webHidden/>
              </w:rPr>
              <w:tab/>
            </w:r>
            <w:r w:rsidR="00B42C1E">
              <w:rPr>
                <w:noProof/>
                <w:webHidden/>
              </w:rPr>
              <w:fldChar w:fldCharType="begin"/>
            </w:r>
            <w:r w:rsidR="00B42C1E">
              <w:rPr>
                <w:noProof/>
                <w:webHidden/>
              </w:rPr>
              <w:instrText xml:space="preserve"> PAGEREF _Toc113040983 \h </w:instrText>
            </w:r>
            <w:r w:rsidR="00B42C1E">
              <w:rPr>
                <w:noProof/>
                <w:webHidden/>
              </w:rPr>
            </w:r>
            <w:r w:rsidR="00B42C1E">
              <w:rPr>
                <w:noProof/>
                <w:webHidden/>
              </w:rPr>
              <w:fldChar w:fldCharType="separate"/>
            </w:r>
            <w:r w:rsidR="00B42C1E">
              <w:rPr>
                <w:noProof/>
                <w:webHidden/>
              </w:rPr>
              <w:t>3</w:t>
            </w:r>
            <w:r w:rsidR="00B42C1E">
              <w:rPr>
                <w:noProof/>
                <w:webHidden/>
              </w:rPr>
              <w:fldChar w:fldCharType="end"/>
            </w:r>
          </w:hyperlink>
        </w:p>
        <w:p w:rsidR="00B42C1E" w:rsidRDefault="00C04FA5">
          <w:pPr>
            <w:pStyle w:val="TOC1"/>
            <w:tabs>
              <w:tab w:val="right" w:leader="dot" w:pos="9016"/>
            </w:tabs>
            <w:rPr>
              <w:rFonts w:eastAsiaTheme="minorEastAsia"/>
              <w:noProof/>
              <w:lang w:eastAsia="en-IN"/>
            </w:rPr>
          </w:pPr>
          <w:hyperlink w:anchor="_Toc113040984" w:history="1">
            <w:r w:rsidR="00B42C1E" w:rsidRPr="00F02FF3">
              <w:rPr>
                <w:rStyle w:val="Hyperlink"/>
                <w:noProof/>
              </w:rPr>
              <w:t>1. Introduction</w:t>
            </w:r>
            <w:r w:rsidR="00B42C1E">
              <w:rPr>
                <w:noProof/>
                <w:webHidden/>
              </w:rPr>
              <w:tab/>
            </w:r>
            <w:r w:rsidR="00B42C1E">
              <w:rPr>
                <w:noProof/>
                <w:webHidden/>
              </w:rPr>
              <w:fldChar w:fldCharType="begin"/>
            </w:r>
            <w:r w:rsidR="00B42C1E">
              <w:rPr>
                <w:noProof/>
                <w:webHidden/>
              </w:rPr>
              <w:instrText xml:space="preserve"> PAGEREF _Toc113040984 \h </w:instrText>
            </w:r>
            <w:r w:rsidR="00B42C1E">
              <w:rPr>
                <w:noProof/>
                <w:webHidden/>
              </w:rPr>
            </w:r>
            <w:r w:rsidR="00B42C1E">
              <w:rPr>
                <w:noProof/>
                <w:webHidden/>
              </w:rPr>
              <w:fldChar w:fldCharType="separate"/>
            </w:r>
            <w:r w:rsidR="00B42C1E">
              <w:rPr>
                <w:noProof/>
                <w:webHidden/>
              </w:rPr>
              <w:t>3</w:t>
            </w:r>
            <w:r w:rsidR="00B42C1E">
              <w:rPr>
                <w:noProof/>
                <w:webHidden/>
              </w:rPr>
              <w:fldChar w:fldCharType="end"/>
            </w:r>
          </w:hyperlink>
        </w:p>
        <w:p w:rsidR="00B42C1E" w:rsidRDefault="00C04FA5">
          <w:pPr>
            <w:pStyle w:val="TOC1"/>
            <w:tabs>
              <w:tab w:val="right" w:leader="dot" w:pos="9016"/>
            </w:tabs>
            <w:rPr>
              <w:rFonts w:eastAsiaTheme="minorEastAsia"/>
              <w:noProof/>
              <w:lang w:eastAsia="en-IN"/>
            </w:rPr>
          </w:pPr>
          <w:hyperlink w:anchor="_Toc113040985" w:history="1">
            <w:r w:rsidR="00B42C1E" w:rsidRPr="00F02FF3">
              <w:rPr>
                <w:rStyle w:val="Hyperlink"/>
                <w:noProof/>
              </w:rPr>
              <w:t>2. Section One</w:t>
            </w:r>
            <w:r w:rsidR="00B42C1E">
              <w:rPr>
                <w:noProof/>
                <w:webHidden/>
              </w:rPr>
              <w:tab/>
            </w:r>
            <w:r w:rsidR="00B42C1E">
              <w:rPr>
                <w:noProof/>
                <w:webHidden/>
              </w:rPr>
              <w:fldChar w:fldCharType="begin"/>
            </w:r>
            <w:r w:rsidR="00B42C1E">
              <w:rPr>
                <w:noProof/>
                <w:webHidden/>
              </w:rPr>
              <w:instrText xml:space="preserve"> PAGEREF _Toc113040985 \h </w:instrText>
            </w:r>
            <w:r w:rsidR="00B42C1E">
              <w:rPr>
                <w:noProof/>
                <w:webHidden/>
              </w:rPr>
            </w:r>
            <w:r w:rsidR="00B42C1E">
              <w:rPr>
                <w:noProof/>
                <w:webHidden/>
              </w:rPr>
              <w:fldChar w:fldCharType="separate"/>
            </w:r>
            <w:r w:rsidR="00B42C1E">
              <w:rPr>
                <w:noProof/>
                <w:webHidden/>
              </w:rPr>
              <w:t>4</w:t>
            </w:r>
            <w:r w:rsidR="00B42C1E">
              <w:rPr>
                <w:noProof/>
                <w:webHidden/>
              </w:rPr>
              <w:fldChar w:fldCharType="end"/>
            </w:r>
          </w:hyperlink>
        </w:p>
        <w:p w:rsidR="00B42C1E" w:rsidRDefault="00C04FA5">
          <w:pPr>
            <w:pStyle w:val="TOC2"/>
            <w:tabs>
              <w:tab w:val="right" w:leader="dot" w:pos="9016"/>
            </w:tabs>
            <w:rPr>
              <w:rFonts w:eastAsiaTheme="minorEastAsia"/>
              <w:noProof/>
              <w:lang w:eastAsia="en-IN"/>
            </w:rPr>
          </w:pPr>
          <w:hyperlink w:anchor="_Toc113040986" w:history="1">
            <w:r w:rsidR="00B42C1E" w:rsidRPr="00F02FF3">
              <w:rPr>
                <w:rStyle w:val="Hyperlink"/>
                <w:noProof/>
              </w:rPr>
              <w:t>2.1 History and background</w:t>
            </w:r>
            <w:r w:rsidR="00B42C1E">
              <w:rPr>
                <w:noProof/>
                <w:webHidden/>
              </w:rPr>
              <w:tab/>
            </w:r>
            <w:r w:rsidR="00B42C1E">
              <w:rPr>
                <w:noProof/>
                <w:webHidden/>
              </w:rPr>
              <w:fldChar w:fldCharType="begin"/>
            </w:r>
            <w:r w:rsidR="00B42C1E">
              <w:rPr>
                <w:noProof/>
                <w:webHidden/>
              </w:rPr>
              <w:instrText xml:space="preserve"> PAGEREF _Toc113040986 \h </w:instrText>
            </w:r>
            <w:r w:rsidR="00B42C1E">
              <w:rPr>
                <w:noProof/>
                <w:webHidden/>
              </w:rPr>
            </w:r>
            <w:r w:rsidR="00B42C1E">
              <w:rPr>
                <w:noProof/>
                <w:webHidden/>
              </w:rPr>
              <w:fldChar w:fldCharType="separate"/>
            </w:r>
            <w:r w:rsidR="00B42C1E">
              <w:rPr>
                <w:noProof/>
                <w:webHidden/>
              </w:rPr>
              <w:t>4</w:t>
            </w:r>
            <w:r w:rsidR="00B42C1E">
              <w:rPr>
                <w:noProof/>
                <w:webHidden/>
              </w:rPr>
              <w:fldChar w:fldCharType="end"/>
            </w:r>
          </w:hyperlink>
        </w:p>
        <w:p w:rsidR="00B42C1E" w:rsidRDefault="00C04FA5">
          <w:pPr>
            <w:pStyle w:val="TOC2"/>
            <w:tabs>
              <w:tab w:val="right" w:leader="dot" w:pos="9016"/>
            </w:tabs>
            <w:rPr>
              <w:rFonts w:eastAsiaTheme="minorEastAsia"/>
              <w:noProof/>
              <w:lang w:eastAsia="en-IN"/>
            </w:rPr>
          </w:pPr>
          <w:hyperlink w:anchor="_Toc113040987" w:history="1">
            <w:r w:rsidR="00B42C1E" w:rsidRPr="00F02FF3">
              <w:rPr>
                <w:rStyle w:val="Hyperlink"/>
                <w:noProof/>
              </w:rPr>
              <w:t>2.2 Growth Strategies of Nike</w:t>
            </w:r>
            <w:r w:rsidR="00B42C1E">
              <w:rPr>
                <w:noProof/>
                <w:webHidden/>
              </w:rPr>
              <w:tab/>
            </w:r>
            <w:r w:rsidR="00B42C1E">
              <w:rPr>
                <w:noProof/>
                <w:webHidden/>
              </w:rPr>
              <w:fldChar w:fldCharType="begin"/>
            </w:r>
            <w:r w:rsidR="00B42C1E">
              <w:rPr>
                <w:noProof/>
                <w:webHidden/>
              </w:rPr>
              <w:instrText xml:space="preserve"> PAGEREF _Toc113040987 \h </w:instrText>
            </w:r>
            <w:r w:rsidR="00B42C1E">
              <w:rPr>
                <w:noProof/>
                <w:webHidden/>
              </w:rPr>
            </w:r>
            <w:r w:rsidR="00B42C1E">
              <w:rPr>
                <w:noProof/>
                <w:webHidden/>
              </w:rPr>
              <w:fldChar w:fldCharType="separate"/>
            </w:r>
            <w:r w:rsidR="00B42C1E">
              <w:rPr>
                <w:noProof/>
                <w:webHidden/>
              </w:rPr>
              <w:t>5</w:t>
            </w:r>
            <w:r w:rsidR="00B42C1E">
              <w:rPr>
                <w:noProof/>
                <w:webHidden/>
              </w:rPr>
              <w:fldChar w:fldCharType="end"/>
            </w:r>
          </w:hyperlink>
        </w:p>
        <w:p w:rsidR="00B42C1E" w:rsidRDefault="00C04FA5">
          <w:pPr>
            <w:pStyle w:val="TOC2"/>
            <w:tabs>
              <w:tab w:val="right" w:leader="dot" w:pos="9016"/>
            </w:tabs>
            <w:rPr>
              <w:rFonts w:eastAsiaTheme="minorEastAsia"/>
              <w:noProof/>
              <w:lang w:eastAsia="en-IN"/>
            </w:rPr>
          </w:pPr>
          <w:hyperlink w:anchor="_Toc113040988" w:history="1">
            <w:r w:rsidR="00B42C1E" w:rsidRPr="00F02FF3">
              <w:rPr>
                <w:rStyle w:val="Hyperlink"/>
                <w:noProof/>
              </w:rPr>
              <w:t>2.3 Financial situation of Nike</w:t>
            </w:r>
            <w:r w:rsidR="00B42C1E">
              <w:rPr>
                <w:noProof/>
                <w:webHidden/>
              </w:rPr>
              <w:tab/>
            </w:r>
            <w:r w:rsidR="00B42C1E">
              <w:rPr>
                <w:noProof/>
                <w:webHidden/>
              </w:rPr>
              <w:fldChar w:fldCharType="begin"/>
            </w:r>
            <w:r w:rsidR="00B42C1E">
              <w:rPr>
                <w:noProof/>
                <w:webHidden/>
              </w:rPr>
              <w:instrText xml:space="preserve"> PAGEREF _Toc113040988 \h </w:instrText>
            </w:r>
            <w:r w:rsidR="00B42C1E">
              <w:rPr>
                <w:noProof/>
                <w:webHidden/>
              </w:rPr>
            </w:r>
            <w:r w:rsidR="00B42C1E">
              <w:rPr>
                <w:noProof/>
                <w:webHidden/>
              </w:rPr>
              <w:fldChar w:fldCharType="separate"/>
            </w:r>
            <w:r w:rsidR="00B42C1E">
              <w:rPr>
                <w:noProof/>
                <w:webHidden/>
              </w:rPr>
              <w:t>6</w:t>
            </w:r>
            <w:r w:rsidR="00B42C1E">
              <w:rPr>
                <w:noProof/>
                <w:webHidden/>
              </w:rPr>
              <w:fldChar w:fldCharType="end"/>
            </w:r>
          </w:hyperlink>
        </w:p>
        <w:p w:rsidR="00B42C1E" w:rsidRDefault="00C04FA5">
          <w:pPr>
            <w:pStyle w:val="TOC2"/>
            <w:tabs>
              <w:tab w:val="right" w:leader="dot" w:pos="9016"/>
            </w:tabs>
            <w:rPr>
              <w:rFonts w:eastAsiaTheme="minorEastAsia"/>
              <w:noProof/>
              <w:lang w:eastAsia="en-IN"/>
            </w:rPr>
          </w:pPr>
          <w:hyperlink w:anchor="_Toc113040989" w:history="1">
            <w:r w:rsidR="00B42C1E" w:rsidRPr="00F02FF3">
              <w:rPr>
                <w:rStyle w:val="Hyperlink"/>
                <w:noProof/>
              </w:rPr>
              <w:t>2.4 Operating market of Nike</w:t>
            </w:r>
            <w:r w:rsidR="00B42C1E">
              <w:rPr>
                <w:noProof/>
                <w:webHidden/>
              </w:rPr>
              <w:tab/>
            </w:r>
            <w:r w:rsidR="00B42C1E">
              <w:rPr>
                <w:noProof/>
                <w:webHidden/>
              </w:rPr>
              <w:fldChar w:fldCharType="begin"/>
            </w:r>
            <w:r w:rsidR="00B42C1E">
              <w:rPr>
                <w:noProof/>
                <w:webHidden/>
              </w:rPr>
              <w:instrText xml:space="preserve"> PAGEREF _Toc113040989 \h </w:instrText>
            </w:r>
            <w:r w:rsidR="00B42C1E">
              <w:rPr>
                <w:noProof/>
                <w:webHidden/>
              </w:rPr>
            </w:r>
            <w:r w:rsidR="00B42C1E">
              <w:rPr>
                <w:noProof/>
                <w:webHidden/>
              </w:rPr>
              <w:fldChar w:fldCharType="separate"/>
            </w:r>
            <w:r w:rsidR="00B42C1E">
              <w:rPr>
                <w:noProof/>
                <w:webHidden/>
              </w:rPr>
              <w:t>6</w:t>
            </w:r>
            <w:r w:rsidR="00B42C1E">
              <w:rPr>
                <w:noProof/>
                <w:webHidden/>
              </w:rPr>
              <w:fldChar w:fldCharType="end"/>
            </w:r>
          </w:hyperlink>
        </w:p>
        <w:p w:rsidR="00B42C1E" w:rsidRDefault="00C04FA5">
          <w:pPr>
            <w:pStyle w:val="TOC2"/>
            <w:tabs>
              <w:tab w:val="right" w:leader="dot" w:pos="9016"/>
            </w:tabs>
            <w:rPr>
              <w:rFonts w:eastAsiaTheme="minorEastAsia"/>
              <w:noProof/>
              <w:lang w:eastAsia="en-IN"/>
            </w:rPr>
          </w:pPr>
          <w:hyperlink w:anchor="_Toc113040990" w:history="1">
            <w:r w:rsidR="00B42C1E" w:rsidRPr="00F02FF3">
              <w:rPr>
                <w:rStyle w:val="Hyperlink"/>
                <w:noProof/>
              </w:rPr>
              <w:t>2.5 Vision and Mission</w:t>
            </w:r>
            <w:r w:rsidR="00B42C1E">
              <w:rPr>
                <w:noProof/>
                <w:webHidden/>
              </w:rPr>
              <w:tab/>
            </w:r>
            <w:r w:rsidR="00B42C1E">
              <w:rPr>
                <w:noProof/>
                <w:webHidden/>
              </w:rPr>
              <w:fldChar w:fldCharType="begin"/>
            </w:r>
            <w:r w:rsidR="00B42C1E">
              <w:rPr>
                <w:noProof/>
                <w:webHidden/>
              </w:rPr>
              <w:instrText xml:space="preserve"> PAGEREF _Toc113040990 \h </w:instrText>
            </w:r>
            <w:r w:rsidR="00B42C1E">
              <w:rPr>
                <w:noProof/>
                <w:webHidden/>
              </w:rPr>
            </w:r>
            <w:r w:rsidR="00B42C1E">
              <w:rPr>
                <w:noProof/>
                <w:webHidden/>
              </w:rPr>
              <w:fldChar w:fldCharType="separate"/>
            </w:r>
            <w:r w:rsidR="00B42C1E">
              <w:rPr>
                <w:noProof/>
                <w:webHidden/>
              </w:rPr>
              <w:t>7</w:t>
            </w:r>
            <w:r w:rsidR="00B42C1E">
              <w:rPr>
                <w:noProof/>
                <w:webHidden/>
              </w:rPr>
              <w:fldChar w:fldCharType="end"/>
            </w:r>
          </w:hyperlink>
        </w:p>
        <w:p w:rsidR="00B42C1E" w:rsidRDefault="00C04FA5">
          <w:pPr>
            <w:pStyle w:val="TOC1"/>
            <w:tabs>
              <w:tab w:val="right" w:leader="dot" w:pos="9016"/>
            </w:tabs>
            <w:rPr>
              <w:rFonts w:eastAsiaTheme="minorEastAsia"/>
              <w:noProof/>
              <w:lang w:eastAsia="en-IN"/>
            </w:rPr>
          </w:pPr>
          <w:hyperlink w:anchor="_Toc113040991" w:history="1">
            <w:r w:rsidR="00B42C1E" w:rsidRPr="00F02FF3">
              <w:rPr>
                <w:rStyle w:val="Hyperlink"/>
                <w:noProof/>
              </w:rPr>
              <w:t>3. Case Study</w:t>
            </w:r>
            <w:r w:rsidR="00B42C1E">
              <w:rPr>
                <w:noProof/>
                <w:webHidden/>
              </w:rPr>
              <w:tab/>
            </w:r>
            <w:r w:rsidR="00B42C1E">
              <w:rPr>
                <w:noProof/>
                <w:webHidden/>
              </w:rPr>
              <w:fldChar w:fldCharType="begin"/>
            </w:r>
            <w:r w:rsidR="00B42C1E">
              <w:rPr>
                <w:noProof/>
                <w:webHidden/>
              </w:rPr>
              <w:instrText xml:space="preserve"> PAGEREF _Toc113040991 \h </w:instrText>
            </w:r>
            <w:r w:rsidR="00B42C1E">
              <w:rPr>
                <w:noProof/>
                <w:webHidden/>
              </w:rPr>
            </w:r>
            <w:r w:rsidR="00B42C1E">
              <w:rPr>
                <w:noProof/>
                <w:webHidden/>
              </w:rPr>
              <w:fldChar w:fldCharType="separate"/>
            </w:r>
            <w:r w:rsidR="00B42C1E">
              <w:rPr>
                <w:noProof/>
                <w:webHidden/>
              </w:rPr>
              <w:t>8</w:t>
            </w:r>
            <w:r w:rsidR="00B42C1E">
              <w:rPr>
                <w:noProof/>
                <w:webHidden/>
              </w:rPr>
              <w:fldChar w:fldCharType="end"/>
            </w:r>
          </w:hyperlink>
        </w:p>
        <w:p w:rsidR="00B42C1E" w:rsidRDefault="00C04FA5">
          <w:pPr>
            <w:pStyle w:val="TOC2"/>
            <w:tabs>
              <w:tab w:val="right" w:leader="dot" w:pos="9016"/>
            </w:tabs>
            <w:rPr>
              <w:rFonts w:eastAsiaTheme="minorEastAsia"/>
              <w:noProof/>
              <w:lang w:eastAsia="en-IN"/>
            </w:rPr>
          </w:pPr>
          <w:hyperlink w:anchor="_Toc113040992" w:history="1">
            <w:r w:rsidR="00B42C1E" w:rsidRPr="00F02FF3">
              <w:rPr>
                <w:rStyle w:val="Hyperlink"/>
                <w:noProof/>
              </w:rPr>
              <w:t>Problems and Issues</w:t>
            </w:r>
            <w:r w:rsidR="00B42C1E">
              <w:rPr>
                <w:noProof/>
                <w:webHidden/>
              </w:rPr>
              <w:tab/>
            </w:r>
            <w:r w:rsidR="00B42C1E">
              <w:rPr>
                <w:noProof/>
                <w:webHidden/>
              </w:rPr>
              <w:fldChar w:fldCharType="begin"/>
            </w:r>
            <w:r w:rsidR="00B42C1E">
              <w:rPr>
                <w:noProof/>
                <w:webHidden/>
              </w:rPr>
              <w:instrText xml:space="preserve"> PAGEREF _Toc113040992 \h </w:instrText>
            </w:r>
            <w:r w:rsidR="00B42C1E">
              <w:rPr>
                <w:noProof/>
                <w:webHidden/>
              </w:rPr>
            </w:r>
            <w:r w:rsidR="00B42C1E">
              <w:rPr>
                <w:noProof/>
                <w:webHidden/>
              </w:rPr>
              <w:fldChar w:fldCharType="separate"/>
            </w:r>
            <w:r w:rsidR="00B42C1E">
              <w:rPr>
                <w:noProof/>
                <w:webHidden/>
              </w:rPr>
              <w:t>9</w:t>
            </w:r>
            <w:r w:rsidR="00B42C1E">
              <w:rPr>
                <w:noProof/>
                <w:webHidden/>
              </w:rPr>
              <w:fldChar w:fldCharType="end"/>
            </w:r>
          </w:hyperlink>
        </w:p>
        <w:p w:rsidR="00B42C1E" w:rsidRDefault="00C04FA5">
          <w:pPr>
            <w:pStyle w:val="TOC2"/>
            <w:tabs>
              <w:tab w:val="right" w:leader="dot" w:pos="9016"/>
            </w:tabs>
            <w:rPr>
              <w:rFonts w:eastAsiaTheme="minorEastAsia"/>
              <w:noProof/>
              <w:lang w:eastAsia="en-IN"/>
            </w:rPr>
          </w:pPr>
          <w:hyperlink w:anchor="_Toc113040993" w:history="1">
            <w:r w:rsidR="00B42C1E" w:rsidRPr="00F02FF3">
              <w:rPr>
                <w:rStyle w:val="Hyperlink"/>
                <w:noProof/>
              </w:rPr>
              <w:t>Identifying the Important Challenges</w:t>
            </w:r>
            <w:r w:rsidR="00B42C1E">
              <w:rPr>
                <w:noProof/>
                <w:webHidden/>
              </w:rPr>
              <w:tab/>
            </w:r>
            <w:r w:rsidR="00B42C1E">
              <w:rPr>
                <w:noProof/>
                <w:webHidden/>
              </w:rPr>
              <w:fldChar w:fldCharType="begin"/>
            </w:r>
            <w:r w:rsidR="00B42C1E">
              <w:rPr>
                <w:noProof/>
                <w:webHidden/>
              </w:rPr>
              <w:instrText xml:space="preserve"> PAGEREF _Toc113040993 \h </w:instrText>
            </w:r>
            <w:r w:rsidR="00B42C1E">
              <w:rPr>
                <w:noProof/>
                <w:webHidden/>
              </w:rPr>
            </w:r>
            <w:r w:rsidR="00B42C1E">
              <w:rPr>
                <w:noProof/>
                <w:webHidden/>
              </w:rPr>
              <w:fldChar w:fldCharType="separate"/>
            </w:r>
            <w:r w:rsidR="00B42C1E">
              <w:rPr>
                <w:noProof/>
                <w:webHidden/>
              </w:rPr>
              <w:t>9</w:t>
            </w:r>
            <w:r w:rsidR="00B42C1E">
              <w:rPr>
                <w:noProof/>
                <w:webHidden/>
              </w:rPr>
              <w:fldChar w:fldCharType="end"/>
            </w:r>
          </w:hyperlink>
        </w:p>
        <w:p w:rsidR="00B42C1E" w:rsidRDefault="00C04FA5">
          <w:pPr>
            <w:pStyle w:val="TOC1"/>
            <w:tabs>
              <w:tab w:val="right" w:leader="dot" w:pos="9016"/>
            </w:tabs>
            <w:rPr>
              <w:rFonts w:eastAsiaTheme="minorEastAsia"/>
              <w:noProof/>
              <w:lang w:eastAsia="en-IN"/>
            </w:rPr>
          </w:pPr>
          <w:hyperlink w:anchor="_Toc113040994" w:history="1">
            <w:r w:rsidR="00B42C1E" w:rsidRPr="00F02FF3">
              <w:rPr>
                <w:rStyle w:val="Hyperlink"/>
                <w:noProof/>
              </w:rPr>
              <w:t>Section 4</w:t>
            </w:r>
            <w:r w:rsidR="00B42C1E">
              <w:rPr>
                <w:noProof/>
                <w:webHidden/>
              </w:rPr>
              <w:tab/>
            </w:r>
            <w:r w:rsidR="00B42C1E">
              <w:rPr>
                <w:noProof/>
                <w:webHidden/>
              </w:rPr>
              <w:fldChar w:fldCharType="begin"/>
            </w:r>
            <w:r w:rsidR="00B42C1E">
              <w:rPr>
                <w:noProof/>
                <w:webHidden/>
              </w:rPr>
              <w:instrText xml:space="preserve"> PAGEREF _Toc113040994 \h </w:instrText>
            </w:r>
            <w:r w:rsidR="00B42C1E">
              <w:rPr>
                <w:noProof/>
                <w:webHidden/>
              </w:rPr>
            </w:r>
            <w:r w:rsidR="00B42C1E">
              <w:rPr>
                <w:noProof/>
                <w:webHidden/>
              </w:rPr>
              <w:fldChar w:fldCharType="separate"/>
            </w:r>
            <w:r w:rsidR="00B42C1E">
              <w:rPr>
                <w:noProof/>
                <w:webHidden/>
              </w:rPr>
              <w:t>10</w:t>
            </w:r>
            <w:r w:rsidR="00B42C1E">
              <w:rPr>
                <w:noProof/>
                <w:webHidden/>
              </w:rPr>
              <w:fldChar w:fldCharType="end"/>
            </w:r>
          </w:hyperlink>
        </w:p>
        <w:p w:rsidR="00B42C1E" w:rsidRDefault="00C04FA5">
          <w:pPr>
            <w:pStyle w:val="TOC2"/>
            <w:tabs>
              <w:tab w:val="right" w:leader="dot" w:pos="9016"/>
            </w:tabs>
            <w:rPr>
              <w:rFonts w:eastAsiaTheme="minorEastAsia"/>
              <w:noProof/>
              <w:lang w:eastAsia="en-IN"/>
            </w:rPr>
          </w:pPr>
          <w:hyperlink w:anchor="_Toc113040995" w:history="1">
            <w:r w:rsidR="00B42C1E" w:rsidRPr="00F02FF3">
              <w:rPr>
                <w:rStyle w:val="Hyperlink"/>
                <w:noProof/>
              </w:rPr>
              <w:t>External environmental analysis of Nike</w:t>
            </w:r>
            <w:r w:rsidR="00B42C1E">
              <w:rPr>
                <w:noProof/>
                <w:webHidden/>
              </w:rPr>
              <w:tab/>
            </w:r>
            <w:r w:rsidR="00B42C1E">
              <w:rPr>
                <w:noProof/>
                <w:webHidden/>
              </w:rPr>
              <w:fldChar w:fldCharType="begin"/>
            </w:r>
            <w:r w:rsidR="00B42C1E">
              <w:rPr>
                <w:noProof/>
                <w:webHidden/>
              </w:rPr>
              <w:instrText xml:space="preserve"> PAGEREF _Toc113040995 \h </w:instrText>
            </w:r>
            <w:r w:rsidR="00B42C1E">
              <w:rPr>
                <w:noProof/>
                <w:webHidden/>
              </w:rPr>
            </w:r>
            <w:r w:rsidR="00B42C1E">
              <w:rPr>
                <w:noProof/>
                <w:webHidden/>
              </w:rPr>
              <w:fldChar w:fldCharType="separate"/>
            </w:r>
            <w:r w:rsidR="00B42C1E">
              <w:rPr>
                <w:noProof/>
                <w:webHidden/>
              </w:rPr>
              <w:t>10</w:t>
            </w:r>
            <w:r w:rsidR="00B42C1E">
              <w:rPr>
                <w:noProof/>
                <w:webHidden/>
              </w:rPr>
              <w:fldChar w:fldCharType="end"/>
            </w:r>
          </w:hyperlink>
        </w:p>
        <w:p w:rsidR="00B42C1E" w:rsidRDefault="00C04FA5">
          <w:pPr>
            <w:pStyle w:val="TOC3"/>
            <w:tabs>
              <w:tab w:val="right" w:leader="dot" w:pos="9016"/>
            </w:tabs>
            <w:rPr>
              <w:rFonts w:eastAsiaTheme="minorEastAsia"/>
              <w:noProof/>
              <w:lang w:eastAsia="en-IN"/>
            </w:rPr>
          </w:pPr>
          <w:hyperlink w:anchor="_Toc113040996" w:history="1">
            <w:r w:rsidR="00B42C1E" w:rsidRPr="00F02FF3">
              <w:rPr>
                <w:rStyle w:val="Hyperlink"/>
                <w:noProof/>
              </w:rPr>
              <w:t>1. PESTLE Analysis</w:t>
            </w:r>
            <w:r w:rsidR="00B42C1E">
              <w:rPr>
                <w:noProof/>
                <w:webHidden/>
              </w:rPr>
              <w:tab/>
            </w:r>
            <w:r w:rsidR="00B42C1E">
              <w:rPr>
                <w:noProof/>
                <w:webHidden/>
              </w:rPr>
              <w:fldChar w:fldCharType="begin"/>
            </w:r>
            <w:r w:rsidR="00B42C1E">
              <w:rPr>
                <w:noProof/>
                <w:webHidden/>
              </w:rPr>
              <w:instrText xml:space="preserve"> PAGEREF _Toc113040996 \h </w:instrText>
            </w:r>
            <w:r w:rsidR="00B42C1E">
              <w:rPr>
                <w:noProof/>
                <w:webHidden/>
              </w:rPr>
            </w:r>
            <w:r w:rsidR="00B42C1E">
              <w:rPr>
                <w:noProof/>
                <w:webHidden/>
              </w:rPr>
              <w:fldChar w:fldCharType="separate"/>
            </w:r>
            <w:r w:rsidR="00B42C1E">
              <w:rPr>
                <w:noProof/>
                <w:webHidden/>
              </w:rPr>
              <w:t>10</w:t>
            </w:r>
            <w:r w:rsidR="00B42C1E">
              <w:rPr>
                <w:noProof/>
                <w:webHidden/>
              </w:rPr>
              <w:fldChar w:fldCharType="end"/>
            </w:r>
          </w:hyperlink>
        </w:p>
        <w:p w:rsidR="00B42C1E" w:rsidRDefault="00C04FA5">
          <w:pPr>
            <w:pStyle w:val="TOC3"/>
            <w:tabs>
              <w:tab w:val="right" w:leader="dot" w:pos="9016"/>
            </w:tabs>
            <w:rPr>
              <w:rFonts w:eastAsiaTheme="minorEastAsia"/>
              <w:noProof/>
              <w:lang w:eastAsia="en-IN"/>
            </w:rPr>
          </w:pPr>
          <w:hyperlink w:anchor="_Toc113040997" w:history="1">
            <w:r w:rsidR="00B42C1E" w:rsidRPr="00F02FF3">
              <w:rPr>
                <w:rStyle w:val="Hyperlink"/>
                <w:noProof/>
              </w:rPr>
              <w:t>2. Value Chain Analysis</w:t>
            </w:r>
            <w:r w:rsidR="00B42C1E">
              <w:rPr>
                <w:noProof/>
                <w:webHidden/>
              </w:rPr>
              <w:tab/>
            </w:r>
            <w:r w:rsidR="00B42C1E">
              <w:rPr>
                <w:noProof/>
                <w:webHidden/>
              </w:rPr>
              <w:fldChar w:fldCharType="begin"/>
            </w:r>
            <w:r w:rsidR="00B42C1E">
              <w:rPr>
                <w:noProof/>
                <w:webHidden/>
              </w:rPr>
              <w:instrText xml:space="preserve"> PAGEREF _Toc113040997 \h </w:instrText>
            </w:r>
            <w:r w:rsidR="00B42C1E">
              <w:rPr>
                <w:noProof/>
                <w:webHidden/>
              </w:rPr>
            </w:r>
            <w:r w:rsidR="00B42C1E">
              <w:rPr>
                <w:noProof/>
                <w:webHidden/>
              </w:rPr>
              <w:fldChar w:fldCharType="separate"/>
            </w:r>
            <w:r w:rsidR="00B42C1E">
              <w:rPr>
                <w:noProof/>
                <w:webHidden/>
              </w:rPr>
              <w:t>12</w:t>
            </w:r>
            <w:r w:rsidR="00B42C1E">
              <w:rPr>
                <w:noProof/>
                <w:webHidden/>
              </w:rPr>
              <w:fldChar w:fldCharType="end"/>
            </w:r>
          </w:hyperlink>
        </w:p>
        <w:p w:rsidR="00B42C1E" w:rsidRDefault="00C04FA5">
          <w:pPr>
            <w:pStyle w:val="TOC3"/>
            <w:tabs>
              <w:tab w:val="right" w:leader="dot" w:pos="9016"/>
            </w:tabs>
            <w:rPr>
              <w:rFonts w:eastAsiaTheme="minorEastAsia"/>
              <w:noProof/>
              <w:lang w:eastAsia="en-IN"/>
            </w:rPr>
          </w:pPr>
          <w:hyperlink w:anchor="_Toc113040998" w:history="1">
            <w:r w:rsidR="00B42C1E" w:rsidRPr="00F02FF3">
              <w:rPr>
                <w:rStyle w:val="Hyperlink"/>
                <w:noProof/>
              </w:rPr>
              <w:t>3. Five Forces Model</w:t>
            </w:r>
            <w:r w:rsidR="00B42C1E">
              <w:rPr>
                <w:noProof/>
                <w:webHidden/>
              </w:rPr>
              <w:tab/>
            </w:r>
            <w:r w:rsidR="00B42C1E">
              <w:rPr>
                <w:noProof/>
                <w:webHidden/>
              </w:rPr>
              <w:fldChar w:fldCharType="begin"/>
            </w:r>
            <w:r w:rsidR="00B42C1E">
              <w:rPr>
                <w:noProof/>
                <w:webHidden/>
              </w:rPr>
              <w:instrText xml:space="preserve"> PAGEREF _Toc113040998 \h </w:instrText>
            </w:r>
            <w:r w:rsidR="00B42C1E">
              <w:rPr>
                <w:noProof/>
                <w:webHidden/>
              </w:rPr>
            </w:r>
            <w:r w:rsidR="00B42C1E">
              <w:rPr>
                <w:noProof/>
                <w:webHidden/>
              </w:rPr>
              <w:fldChar w:fldCharType="separate"/>
            </w:r>
            <w:r w:rsidR="00B42C1E">
              <w:rPr>
                <w:noProof/>
                <w:webHidden/>
              </w:rPr>
              <w:t>14</w:t>
            </w:r>
            <w:r w:rsidR="00B42C1E">
              <w:rPr>
                <w:noProof/>
                <w:webHidden/>
              </w:rPr>
              <w:fldChar w:fldCharType="end"/>
            </w:r>
          </w:hyperlink>
        </w:p>
        <w:p w:rsidR="00B42C1E" w:rsidRDefault="00C04FA5">
          <w:pPr>
            <w:pStyle w:val="TOC2"/>
            <w:tabs>
              <w:tab w:val="right" w:leader="dot" w:pos="9016"/>
            </w:tabs>
            <w:rPr>
              <w:rFonts w:eastAsiaTheme="minorEastAsia"/>
              <w:noProof/>
              <w:lang w:eastAsia="en-IN"/>
            </w:rPr>
          </w:pPr>
          <w:hyperlink w:anchor="_Toc113040999" w:history="1">
            <w:r w:rsidR="00B42C1E" w:rsidRPr="00F02FF3">
              <w:rPr>
                <w:rStyle w:val="Hyperlink"/>
                <w:noProof/>
              </w:rPr>
              <w:t>Internal environmental analysis of Nike</w:t>
            </w:r>
            <w:r w:rsidR="00B42C1E">
              <w:rPr>
                <w:noProof/>
                <w:webHidden/>
              </w:rPr>
              <w:tab/>
            </w:r>
            <w:r w:rsidR="00B42C1E">
              <w:rPr>
                <w:noProof/>
                <w:webHidden/>
              </w:rPr>
              <w:fldChar w:fldCharType="begin"/>
            </w:r>
            <w:r w:rsidR="00B42C1E">
              <w:rPr>
                <w:noProof/>
                <w:webHidden/>
              </w:rPr>
              <w:instrText xml:space="preserve"> PAGEREF _Toc113040999 \h </w:instrText>
            </w:r>
            <w:r w:rsidR="00B42C1E">
              <w:rPr>
                <w:noProof/>
                <w:webHidden/>
              </w:rPr>
            </w:r>
            <w:r w:rsidR="00B42C1E">
              <w:rPr>
                <w:noProof/>
                <w:webHidden/>
              </w:rPr>
              <w:fldChar w:fldCharType="separate"/>
            </w:r>
            <w:r w:rsidR="00B42C1E">
              <w:rPr>
                <w:noProof/>
                <w:webHidden/>
              </w:rPr>
              <w:t>16</w:t>
            </w:r>
            <w:r w:rsidR="00B42C1E">
              <w:rPr>
                <w:noProof/>
                <w:webHidden/>
              </w:rPr>
              <w:fldChar w:fldCharType="end"/>
            </w:r>
          </w:hyperlink>
        </w:p>
        <w:p w:rsidR="00B42C1E" w:rsidRDefault="00C04FA5">
          <w:pPr>
            <w:pStyle w:val="TOC3"/>
            <w:tabs>
              <w:tab w:val="right" w:leader="dot" w:pos="9016"/>
            </w:tabs>
            <w:rPr>
              <w:rFonts w:eastAsiaTheme="minorEastAsia"/>
              <w:noProof/>
              <w:lang w:eastAsia="en-IN"/>
            </w:rPr>
          </w:pPr>
          <w:hyperlink w:anchor="_Toc113041000" w:history="1">
            <w:r w:rsidR="00B42C1E" w:rsidRPr="00F02FF3">
              <w:rPr>
                <w:rStyle w:val="Hyperlink"/>
                <w:noProof/>
              </w:rPr>
              <w:t>BCG Matrix</w:t>
            </w:r>
            <w:r w:rsidR="00B42C1E">
              <w:rPr>
                <w:noProof/>
                <w:webHidden/>
              </w:rPr>
              <w:tab/>
            </w:r>
            <w:r w:rsidR="00B42C1E">
              <w:rPr>
                <w:noProof/>
                <w:webHidden/>
              </w:rPr>
              <w:fldChar w:fldCharType="begin"/>
            </w:r>
            <w:r w:rsidR="00B42C1E">
              <w:rPr>
                <w:noProof/>
                <w:webHidden/>
              </w:rPr>
              <w:instrText xml:space="preserve"> PAGEREF _Toc113041000 \h </w:instrText>
            </w:r>
            <w:r w:rsidR="00B42C1E">
              <w:rPr>
                <w:noProof/>
                <w:webHidden/>
              </w:rPr>
            </w:r>
            <w:r w:rsidR="00B42C1E">
              <w:rPr>
                <w:noProof/>
                <w:webHidden/>
              </w:rPr>
              <w:fldChar w:fldCharType="separate"/>
            </w:r>
            <w:r w:rsidR="00B42C1E">
              <w:rPr>
                <w:noProof/>
                <w:webHidden/>
              </w:rPr>
              <w:t>16</w:t>
            </w:r>
            <w:r w:rsidR="00B42C1E">
              <w:rPr>
                <w:noProof/>
                <w:webHidden/>
              </w:rPr>
              <w:fldChar w:fldCharType="end"/>
            </w:r>
          </w:hyperlink>
        </w:p>
        <w:p w:rsidR="00B42C1E" w:rsidRDefault="00C04FA5">
          <w:pPr>
            <w:pStyle w:val="TOC3"/>
            <w:tabs>
              <w:tab w:val="right" w:leader="dot" w:pos="9016"/>
            </w:tabs>
            <w:rPr>
              <w:rFonts w:eastAsiaTheme="minorEastAsia"/>
              <w:noProof/>
              <w:lang w:eastAsia="en-IN"/>
            </w:rPr>
          </w:pPr>
          <w:hyperlink w:anchor="_Toc113041001" w:history="1">
            <w:r w:rsidR="00B42C1E" w:rsidRPr="00F02FF3">
              <w:rPr>
                <w:rStyle w:val="Hyperlink"/>
                <w:noProof/>
              </w:rPr>
              <w:t>Ansoff Matrix</w:t>
            </w:r>
            <w:r w:rsidR="00B42C1E">
              <w:rPr>
                <w:noProof/>
                <w:webHidden/>
              </w:rPr>
              <w:tab/>
            </w:r>
            <w:r w:rsidR="00B42C1E">
              <w:rPr>
                <w:noProof/>
                <w:webHidden/>
              </w:rPr>
              <w:fldChar w:fldCharType="begin"/>
            </w:r>
            <w:r w:rsidR="00B42C1E">
              <w:rPr>
                <w:noProof/>
                <w:webHidden/>
              </w:rPr>
              <w:instrText xml:space="preserve"> PAGEREF _Toc113041001 \h </w:instrText>
            </w:r>
            <w:r w:rsidR="00B42C1E">
              <w:rPr>
                <w:noProof/>
                <w:webHidden/>
              </w:rPr>
            </w:r>
            <w:r w:rsidR="00B42C1E">
              <w:rPr>
                <w:noProof/>
                <w:webHidden/>
              </w:rPr>
              <w:fldChar w:fldCharType="separate"/>
            </w:r>
            <w:r w:rsidR="00B42C1E">
              <w:rPr>
                <w:noProof/>
                <w:webHidden/>
              </w:rPr>
              <w:t>17</w:t>
            </w:r>
            <w:r w:rsidR="00B42C1E">
              <w:rPr>
                <w:noProof/>
                <w:webHidden/>
              </w:rPr>
              <w:fldChar w:fldCharType="end"/>
            </w:r>
          </w:hyperlink>
        </w:p>
        <w:p w:rsidR="00B42C1E" w:rsidRDefault="00C04FA5">
          <w:pPr>
            <w:pStyle w:val="TOC3"/>
            <w:tabs>
              <w:tab w:val="right" w:leader="dot" w:pos="9016"/>
            </w:tabs>
            <w:rPr>
              <w:rFonts w:eastAsiaTheme="minorEastAsia"/>
              <w:noProof/>
              <w:lang w:eastAsia="en-IN"/>
            </w:rPr>
          </w:pPr>
          <w:hyperlink w:anchor="_Toc113041002" w:history="1">
            <w:r w:rsidR="00B42C1E" w:rsidRPr="00F02FF3">
              <w:rPr>
                <w:rStyle w:val="Hyperlink"/>
                <w:noProof/>
              </w:rPr>
              <w:t>VRIO framework</w:t>
            </w:r>
            <w:r w:rsidR="00B42C1E">
              <w:rPr>
                <w:noProof/>
                <w:webHidden/>
              </w:rPr>
              <w:tab/>
            </w:r>
            <w:r w:rsidR="00B42C1E">
              <w:rPr>
                <w:noProof/>
                <w:webHidden/>
              </w:rPr>
              <w:fldChar w:fldCharType="begin"/>
            </w:r>
            <w:r w:rsidR="00B42C1E">
              <w:rPr>
                <w:noProof/>
                <w:webHidden/>
              </w:rPr>
              <w:instrText xml:space="preserve"> PAGEREF _Toc113041002 \h </w:instrText>
            </w:r>
            <w:r w:rsidR="00B42C1E">
              <w:rPr>
                <w:noProof/>
                <w:webHidden/>
              </w:rPr>
            </w:r>
            <w:r w:rsidR="00B42C1E">
              <w:rPr>
                <w:noProof/>
                <w:webHidden/>
              </w:rPr>
              <w:fldChar w:fldCharType="separate"/>
            </w:r>
            <w:r w:rsidR="00B42C1E">
              <w:rPr>
                <w:noProof/>
                <w:webHidden/>
              </w:rPr>
              <w:t>18</w:t>
            </w:r>
            <w:r w:rsidR="00B42C1E">
              <w:rPr>
                <w:noProof/>
                <w:webHidden/>
              </w:rPr>
              <w:fldChar w:fldCharType="end"/>
            </w:r>
          </w:hyperlink>
        </w:p>
        <w:p w:rsidR="00B42C1E" w:rsidRDefault="00C04FA5">
          <w:pPr>
            <w:pStyle w:val="TOC3"/>
            <w:tabs>
              <w:tab w:val="right" w:leader="dot" w:pos="9016"/>
            </w:tabs>
            <w:rPr>
              <w:rFonts w:eastAsiaTheme="minorEastAsia"/>
              <w:noProof/>
              <w:lang w:eastAsia="en-IN"/>
            </w:rPr>
          </w:pPr>
          <w:hyperlink w:anchor="_Toc113041003" w:history="1">
            <w:r w:rsidR="00B42C1E" w:rsidRPr="00F02FF3">
              <w:rPr>
                <w:rStyle w:val="Hyperlink"/>
                <w:noProof/>
              </w:rPr>
              <w:t>SWOT Analysis</w:t>
            </w:r>
            <w:r w:rsidR="00B42C1E">
              <w:rPr>
                <w:noProof/>
                <w:webHidden/>
              </w:rPr>
              <w:tab/>
            </w:r>
            <w:r w:rsidR="00B42C1E">
              <w:rPr>
                <w:noProof/>
                <w:webHidden/>
              </w:rPr>
              <w:fldChar w:fldCharType="begin"/>
            </w:r>
            <w:r w:rsidR="00B42C1E">
              <w:rPr>
                <w:noProof/>
                <w:webHidden/>
              </w:rPr>
              <w:instrText xml:space="preserve"> PAGEREF _Toc113041003 \h </w:instrText>
            </w:r>
            <w:r w:rsidR="00B42C1E">
              <w:rPr>
                <w:noProof/>
                <w:webHidden/>
              </w:rPr>
            </w:r>
            <w:r w:rsidR="00B42C1E">
              <w:rPr>
                <w:noProof/>
                <w:webHidden/>
              </w:rPr>
              <w:fldChar w:fldCharType="separate"/>
            </w:r>
            <w:r w:rsidR="00B42C1E">
              <w:rPr>
                <w:noProof/>
                <w:webHidden/>
              </w:rPr>
              <w:t>19</w:t>
            </w:r>
            <w:r w:rsidR="00B42C1E">
              <w:rPr>
                <w:noProof/>
                <w:webHidden/>
              </w:rPr>
              <w:fldChar w:fldCharType="end"/>
            </w:r>
          </w:hyperlink>
        </w:p>
        <w:p w:rsidR="00B42C1E" w:rsidRDefault="00C04FA5">
          <w:pPr>
            <w:pStyle w:val="TOC1"/>
            <w:tabs>
              <w:tab w:val="right" w:leader="dot" w:pos="9016"/>
            </w:tabs>
            <w:rPr>
              <w:rFonts w:eastAsiaTheme="minorEastAsia"/>
              <w:noProof/>
              <w:lang w:eastAsia="en-IN"/>
            </w:rPr>
          </w:pPr>
          <w:hyperlink w:anchor="_Toc113041004" w:history="1">
            <w:r w:rsidR="00B42C1E" w:rsidRPr="00F02FF3">
              <w:rPr>
                <w:rStyle w:val="Hyperlink"/>
                <w:noProof/>
              </w:rPr>
              <w:t>Conclusions</w:t>
            </w:r>
            <w:r w:rsidR="00B42C1E">
              <w:rPr>
                <w:noProof/>
                <w:webHidden/>
              </w:rPr>
              <w:tab/>
            </w:r>
            <w:r w:rsidR="00B42C1E">
              <w:rPr>
                <w:noProof/>
                <w:webHidden/>
              </w:rPr>
              <w:fldChar w:fldCharType="begin"/>
            </w:r>
            <w:r w:rsidR="00B42C1E">
              <w:rPr>
                <w:noProof/>
                <w:webHidden/>
              </w:rPr>
              <w:instrText xml:space="preserve"> PAGEREF _Toc113041004 \h </w:instrText>
            </w:r>
            <w:r w:rsidR="00B42C1E">
              <w:rPr>
                <w:noProof/>
                <w:webHidden/>
              </w:rPr>
            </w:r>
            <w:r w:rsidR="00B42C1E">
              <w:rPr>
                <w:noProof/>
                <w:webHidden/>
              </w:rPr>
              <w:fldChar w:fldCharType="separate"/>
            </w:r>
            <w:r w:rsidR="00B42C1E">
              <w:rPr>
                <w:noProof/>
                <w:webHidden/>
              </w:rPr>
              <w:t>20</w:t>
            </w:r>
            <w:r w:rsidR="00B42C1E">
              <w:rPr>
                <w:noProof/>
                <w:webHidden/>
              </w:rPr>
              <w:fldChar w:fldCharType="end"/>
            </w:r>
          </w:hyperlink>
        </w:p>
        <w:p w:rsidR="00B42C1E" w:rsidRDefault="00C04FA5">
          <w:pPr>
            <w:pStyle w:val="TOC1"/>
            <w:tabs>
              <w:tab w:val="right" w:leader="dot" w:pos="9016"/>
            </w:tabs>
            <w:rPr>
              <w:rFonts w:eastAsiaTheme="minorEastAsia"/>
              <w:noProof/>
              <w:lang w:eastAsia="en-IN"/>
            </w:rPr>
          </w:pPr>
          <w:hyperlink w:anchor="_Toc113041005" w:history="1">
            <w:r w:rsidR="00B42C1E" w:rsidRPr="00F02FF3">
              <w:rPr>
                <w:rStyle w:val="Hyperlink"/>
                <w:noProof/>
              </w:rPr>
              <w:t>Recommendations</w:t>
            </w:r>
            <w:r w:rsidR="00B42C1E">
              <w:rPr>
                <w:noProof/>
                <w:webHidden/>
              </w:rPr>
              <w:tab/>
            </w:r>
            <w:r w:rsidR="00B42C1E">
              <w:rPr>
                <w:noProof/>
                <w:webHidden/>
              </w:rPr>
              <w:fldChar w:fldCharType="begin"/>
            </w:r>
            <w:r w:rsidR="00B42C1E">
              <w:rPr>
                <w:noProof/>
                <w:webHidden/>
              </w:rPr>
              <w:instrText xml:space="preserve"> PAGEREF _Toc113041005 \h </w:instrText>
            </w:r>
            <w:r w:rsidR="00B42C1E">
              <w:rPr>
                <w:noProof/>
                <w:webHidden/>
              </w:rPr>
            </w:r>
            <w:r w:rsidR="00B42C1E">
              <w:rPr>
                <w:noProof/>
                <w:webHidden/>
              </w:rPr>
              <w:fldChar w:fldCharType="separate"/>
            </w:r>
            <w:r w:rsidR="00B42C1E">
              <w:rPr>
                <w:noProof/>
                <w:webHidden/>
              </w:rPr>
              <w:t>21</w:t>
            </w:r>
            <w:r w:rsidR="00B42C1E">
              <w:rPr>
                <w:noProof/>
                <w:webHidden/>
              </w:rPr>
              <w:fldChar w:fldCharType="end"/>
            </w:r>
          </w:hyperlink>
        </w:p>
        <w:p w:rsidR="00B42C1E" w:rsidRDefault="00C04FA5">
          <w:pPr>
            <w:pStyle w:val="TOC1"/>
            <w:tabs>
              <w:tab w:val="right" w:leader="dot" w:pos="9016"/>
            </w:tabs>
            <w:rPr>
              <w:rFonts w:eastAsiaTheme="minorEastAsia"/>
              <w:noProof/>
              <w:lang w:eastAsia="en-IN"/>
            </w:rPr>
          </w:pPr>
          <w:hyperlink w:anchor="_Toc113041006" w:history="1">
            <w:r w:rsidR="00B42C1E" w:rsidRPr="00F02FF3">
              <w:rPr>
                <w:rStyle w:val="Hyperlink"/>
                <w:noProof/>
              </w:rPr>
              <w:t>Bibliography</w:t>
            </w:r>
            <w:r w:rsidR="00B42C1E">
              <w:rPr>
                <w:noProof/>
                <w:webHidden/>
              </w:rPr>
              <w:tab/>
            </w:r>
            <w:r w:rsidR="00B42C1E">
              <w:rPr>
                <w:noProof/>
                <w:webHidden/>
              </w:rPr>
              <w:fldChar w:fldCharType="begin"/>
            </w:r>
            <w:r w:rsidR="00B42C1E">
              <w:rPr>
                <w:noProof/>
                <w:webHidden/>
              </w:rPr>
              <w:instrText xml:space="preserve"> PAGEREF _Toc113041006 \h </w:instrText>
            </w:r>
            <w:r w:rsidR="00B42C1E">
              <w:rPr>
                <w:noProof/>
                <w:webHidden/>
              </w:rPr>
            </w:r>
            <w:r w:rsidR="00B42C1E">
              <w:rPr>
                <w:noProof/>
                <w:webHidden/>
              </w:rPr>
              <w:fldChar w:fldCharType="separate"/>
            </w:r>
            <w:r w:rsidR="00B42C1E">
              <w:rPr>
                <w:noProof/>
                <w:webHidden/>
              </w:rPr>
              <w:t>21</w:t>
            </w:r>
            <w:r w:rsidR="00B42C1E">
              <w:rPr>
                <w:noProof/>
                <w:webHidden/>
              </w:rPr>
              <w:fldChar w:fldCharType="end"/>
            </w:r>
          </w:hyperlink>
        </w:p>
        <w:p w:rsidR="00E477AE" w:rsidRDefault="00E477AE">
          <w:r>
            <w:rPr>
              <w:b/>
              <w:bCs/>
              <w:noProof/>
            </w:rPr>
            <w:fldChar w:fldCharType="end"/>
          </w:r>
        </w:p>
      </w:sdtContent>
    </w:sdt>
    <w:p w:rsidR="00DD71B0" w:rsidRDefault="00DD71B0"/>
    <w:p w:rsidR="00DD71B0" w:rsidRDefault="00DD71B0"/>
    <w:p w:rsidR="00DD71B0" w:rsidRDefault="00DD71B0"/>
    <w:p w:rsidR="00DD71B0" w:rsidRDefault="00DD71B0"/>
    <w:p w:rsidR="00DD71B0" w:rsidRDefault="00DD71B0"/>
    <w:p w:rsidR="00DD71B0" w:rsidRDefault="00DD71B0"/>
    <w:p w:rsidR="00DD71B0" w:rsidRDefault="00DD71B0"/>
    <w:p w:rsidR="00DD71B0" w:rsidRDefault="00DD71B0"/>
    <w:p w:rsidR="00DD71B0" w:rsidRDefault="00DD71B0"/>
    <w:p w:rsidR="00DD71B0" w:rsidRDefault="00DD71B0"/>
    <w:p w:rsidR="00DD71B0" w:rsidRDefault="00DD71B0">
      <w:pPr>
        <w:rPr>
          <w:rFonts w:cs="Times New Roman"/>
          <w:szCs w:val="24"/>
        </w:rPr>
      </w:pPr>
    </w:p>
    <w:p w:rsidR="00BB7851" w:rsidRDefault="00685B0A" w:rsidP="00DD71B0">
      <w:pPr>
        <w:pStyle w:val="Heading1"/>
      </w:pPr>
      <w:bookmarkStart w:id="0" w:name="_Toc113040983"/>
      <w:r>
        <w:t>Executive summary</w:t>
      </w:r>
      <w:bookmarkEnd w:id="0"/>
    </w:p>
    <w:p w:rsidR="00BB7851" w:rsidRDefault="00BB7851">
      <w:r>
        <w:t xml:space="preserve">Strategic management plays a very crucial role in every organisation as it gives us the direction to achieve profits and satisfy the customers. For achieving the success and Profits, we should know both the internal and external factors of the company. In this paper, I </w:t>
      </w:r>
      <w:r w:rsidR="00685B0A">
        <w:t>will clearly discuss about how Nike</w:t>
      </w:r>
      <w:r w:rsidR="00685B0A" w:rsidRPr="00685B0A">
        <w:t xml:space="preserve"> limit</w:t>
      </w:r>
      <w:r w:rsidR="00685B0A">
        <w:t>ed its</w:t>
      </w:r>
      <w:r w:rsidR="00685B0A" w:rsidRPr="00685B0A">
        <w:t xml:space="preserve"> power</w:t>
      </w:r>
      <w:r w:rsidR="00685B0A">
        <w:t xml:space="preserve"> consumption for shipping and produced </w:t>
      </w:r>
      <w:r w:rsidR="00685B0A" w:rsidRPr="00685B0A">
        <w:t>sneakers with recyclable materials and uses</w:t>
      </w:r>
      <w:r w:rsidR="00685B0A">
        <w:t xml:space="preserve"> raw materials accessible approximately</w:t>
      </w:r>
      <w:r w:rsidR="00685B0A" w:rsidRPr="00685B0A">
        <w:t xml:space="preserve"> </w:t>
      </w:r>
      <w:r w:rsidR="00685B0A">
        <w:t>in and around 250</w:t>
      </w:r>
      <w:r w:rsidR="00685B0A" w:rsidRPr="00685B0A">
        <w:t xml:space="preserve"> kilometres of the Nike facility.</w:t>
      </w:r>
    </w:p>
    <w:p w:rsidR="00685B0A" w:rsidRDefault="00685B0A">
      <w:r>
        <w:t>It will analyse both the internal and external factors which made them success by overcoming the problems.</w:t>
      </w:r>
    </w:p>
    <w:p w:rsidR="00BB7851" w:rsidRDefault="00BB7851"/>
    <w:p w:rsidR="00BB7851" w:rsidRDefault="00DD71B0" w:rsidP="00DD71B0">
      <w:pPr>
        <w:pStyle w:val="Heading1"/>
      </w:pPr>
      <w:bookmarkStart w:id="1" w:name="_Toc113040984"/>
      <w:r>
        <w:t xml:space="preserve">1. </w:t>
      </w:r>
      <w:r w:rsidR="00685B0A">
        <w:t>Introduction</w:t>
      </w:r>
      <w:bookmarkEnd w:id="1"/>
    </w:p>
    <w:p w:rsidR="00E36A93" w:rsidRDefault="00E36A93">
      <w:r>
        <w:t xml:space="preserve">The word strategy came from Military. Strategy tells us what kind of resources the company wants. </w:t>
      </w:r>
      <w:r w:rsidR="005D5E34">
        <w:t xml:space="preserve">When asked what is meant by strategy, everybody have their own opinions. To name a few, rational allocation of capital, spending money for the reason, maintaining the uniqueness of the company and strategic goal </w:t>
      </w:r>
      <w:r w:rsidR="00D86880">
        <w:t xml:space="preserve">should be the best performance. </w:t>
      </w:r>
      <w:r w:rsidR="006F40C2">
        <w:t xml:space="preserve">Having sustainable competitive advantage and adding value to the company. </w:t>
      </w:r>
    </w:p>
    <w:p w:rsidR="00E36A93" w:rsidRDefault="00E36A93">
      <w:r>
        <w:t>When it comes to decide what the strategy is, one should ask these 3 questions</w:t>
      </w:r>
    </w:p>
    <w:p w:rsidR="00E36A93" w:rsidRDefault="00E36A93" w:rsidP="00E36A93">
      <w:pPr>
        <w:pStyle w:val="ListParagraph"/>
        <w:numPr>
          <w:ilvl w:val="0"/>
          <w:numId w:val="2"/>
        </w:numPr>
      </w:pPr>
      <w:r>
        <w:t>What is the present situation?</w:t>
      </w:r>
    </w:p>
    <w:p w:rsidR="00E36A93" w:rsidRDefault="00E36A93" w:rsidP="00E36A93">
      <w:pPr>
        <w:pStyle w:val="ListParagraph"/>
        <w:numPr>
          <w:ilvl w:val="0"/>
          <w:numId w:val="2"/>
        </w:numPr>
      </w:pPr>
      <w:r>
        <w:t>Where do we want to go?</w:t>
      </w:r>
    </w:p>
    <w:p w:rsidR="00E36A93" w:rsidRDefault="00E36A93" w:rsidP="00E36A93">
      <w:pPr>
        <w:pStyle w:val="ListParagraph"/>
        <w:numPr>
          <w:ilvl w:val="0"/>
          <w:numId w:val="2"/>
        </w:numPr>
      </w:pPr>
      <w:r>
        <w:t>How do we plan to get there?</w:t>
      </w:r>
    </w:p>
    <w:p w:rsidR="004F3B37" w:rsidRDefault="00807C22">
      <w:r>
        <w:t>In strategic management we have got 3 different parts namely:-</w:t>
      </w:r>
    </w:p>
    <w:p w:rsidR="00807C22" w:rsidRDefault="00807C22"/>
    <w:p w:rsidR="008D5097" w:rsidRDefault="00807C22">
      <w:r>
        <w:rPr>
          <w:noProof/>
          <w:lang w:eastAsia="en-IN"/>
        </w:rPr>
        <w:lastRenderedPageBreak/>
        <w:drawing>
          <wp:inline distT="0" distB="0" distL="0" distR="0">
            <wp:extent cx="6098875" cy="3071004"/>
            <wp:effectExtent l="0" t="0" r="1651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5D5E34" w:rsidRDefault="00E36A93">
      <w:r>
        <w:t xml:space="preserve">Strategic analysis tells us about the </w:t>
      </w:r>
    </w:p>
    <w:p w:rsidR="00E36A93" w:rsidRDefault="00E36A93" w:rsidP="00E36A93">
      <w:pPr>
        <w:pStyle w:val="ListParagraph"/>
        <w:numPr>
          <w:ilvl w:val="0"/>
          <w:numId w:val="3"/>
        </w:numPr>
      </w:pPr>
      <w:r>
        <w:t xml:space="preserve">Environment </w:t>
      </w:r>
    </w:p>
    <w:p w:rsidR="00E36A93" w:rsidRDefault="00E36A93" w:rsidP="00E36A93">
      <w:pPr>
        <w:pStyle w:val="ListParagraph"/>
        <w:numPr>
          <w:ilvl w:val="0"/>
          <w:numId w:val="3"/>
        </w:numPr>
      </w:pPr>
      <w:r>
        <w:t xml:space="preserve">Resources </w:t>
      </w:r>
    </w:p>
    <w:p w:rsidR="00E36A93" w:rsidRDefault="00E36A93" w:rsidP="00E36A93">
      <w:pPr>
        <w:pStyle w:val="ListParagraph"/>
        <w:numPr>
          <w:ilvl w:val="0"/>
          <w:numId w:val="3"/>
        </w:numPr>
      </w:pPr>
      <w:r>
        <w:t>Vision</w:t>
      </w:r>
      <w:r w:rsidR="004A3389">
        <w:t>, mission and objectives</w:t>
      </w:r>
    </w:p>
    <w:p w:rsidR="004A3389" w:rsidRDefault="004A3389" w:rsidP="004A3389">
      <w:r>
        <w:t>Strategic development: - It is t</w:t>
      </w:r>
      <w:r w:rsidR="00332C1A">
        <w:t>he method of finding out new</w:t>
      </w:r>
      <w:r w:rsidRPr="004A3389">
        <w:t xml:space="preserve"> regiona</w:t>
      </w:r>
      <w:r w:rsidR="00332C1A">
        <w:t>l economic, determining the</w:t>
      </w:r>
      <w:r w:rsidRPr="004A3389">
        <w:t xml:space="preserve"> attractive, and planning how funds </w:t>
      </w:r>
      <w:r w:rsidR="00332C1A">
        <w:t>will be allocated within</w:t>
      </w:r>
      <w:r w:rsidRPr="004A3389">
        <w:t xml:space="preserve"> the group to ensure goals is </w:t>
      </w:r>
      <w:r w:rsidR="00332C1A">
        <w:t xml:space="preserve">called </w:t>
      </w:r>
      <w:r w:rsidRPr="004A3389">
        <w:t>as strategy development.</w:t>
      </w:r>
    </w:p>
    <w:p w:rsidR="004A3389" w:rsidRDefault="004A3389" w:rsidP="004A3389">
      <w:r>
        <w:t>Strategic Implementation</w:t>
      </w:r>
      <w:r w:rsidR="005E149A">
        <w:t>: -</w:t>
      </w:r>
      <w:r>
        <w:t xml:space="preserve"> It is the procedure of putting plans into place to achieve a certain goal. Getting the right things done is the main motto. It is all about how quickly companies can adapt themselves fast and being steady at its objectives and decisions.</w:t>
      </w:r>
    </w:p>
    <w:p w:rsidR="004A3389" w:rsidRDefault="004A3389" w:rsidP="004A3389">
      <w:r>
        <w:t xml:space="preserve">It also takes in account of 3P’s which are Profit, People, </w:t>
      </w:r>
      <w:r w:rsidR="00685B0A">
        <w:t>and Plan</w:t>
      </w:r>
      <w:r>
        <w:t>.</w:t>
      </w:r>
    </w:p>
    <w:p w:rsidR="00685B0A" w:rsidRDefault="00685B0A" w:rsidP="004A3389">
      <w:r w:rsidRPr="00685B0A">
        <w:t xml:space="preserve">As a result, this paper will apply these principles, as well as its associated methodologies and tools, to </w:t>
      </w:r>
      <w:r>
        <w:t>Nike</w:t>
      </w:r>
      <w:r w:rsidRPr="00685B0A">
        <w:t xml:space="preserve"> and its surroundings. It will investigate emerging difficulties in the sector in which the firm works. Furthermore, the study will employ relevant concepts and methods to make suggestions based on the study's findings. All of this work will be completed by evaluating </w:t>
      </w:r>
      <w:r>
        <w:t>Nike’</w:t>
      </w:r>
      <w:r w:rsidRPr="00685B0A">
        <w:t>s both internal and external environments.</w:t>
      </w:r>
    </w:p>
    <w:p w:rsidR="008D5097" w:rsidRDefault="008D5097" w:rsidP="004A3389"/>
    <w:p w:rsidR="00DD71B0" w:rsidRDefault="004F6338" w:rsidP="008D5097">
      <w:pPr>
        <w:pStyle w:val="Heading1"/>
        <w:ind w:left="2880" w:firstLine="720"/>
      </w:pPr>
      <w:bookmarkStart w:id="2" w:name="_Toc113040985"/>
      <w:r>
        <w:t>2. Section O</w:t>
      </w:r>
      <w:r w:rsidR="00DD71B0">
        <w:t>ne</w:t>
      </w:r>
      <w:bookmarkEnd w:id="2"/>
    </w:p>
    <w:p w:rsidR="00DD71B0" w:rsidRDefault="00DD71B0" w:rsidP="00DD71B0">
      <w:pPr>
        <w:ind w:right="-150"/>
        <w:rPr>
          <w:rFonts w:cstheme="minorHAnsi"/>
        </w:rPr>
      </w:pPr>
    </w:p>
    <w:p w:rsidR="00685B0A" w:rsidRDefault="00DD71B0" w:rsidP="00DD71B0">
      <w:pPr>
        <w:pStyle w:val="Heading2"/>
      </w:pPr>
      <w:bookmarkStart w:id="3" w:name="_Toc113040986"/>
      <w:r>
        <w:t xml:space="preserve">2.1 </w:t>
      </w:r>
      <w:r w:rsidR="00685B0A">
        <w:t>History and background</w:t>
      </w:r>
      <w:bookmarkEnd w:id="3"/>
    </w:p>
    <w:p w:rsidR="00DD71B0" w:rsidRPr="00DD71B0" w:rsidRDefault="00DD71B0" w:rsidP="00DD71B0"/>
    <w:p w:rsidR="00685B0A" w:rsidRDefault="00A3438E" w:rsidP="00CE4A5A">
      <w:pPr>
        <w:rPr>
          <w:rFonts w:cstheme="minorHAnsi"/>
        </w:rPr>
      </w:pPr>
      <w:r>
        <w:rPr>
          <w:rFonts w:cstheme="minorHAnsi"/>
        </w:rPr>
        <w:t>Nike</w:t>
      </w:r>
      <w:r w:rsidR="00332C1A">
        <w:rPr>
          <w:rFonts w:cstheme="minorHAnsi"/>
        </w:rPr>
        <w:t xml:space="preserve"> initially called</w:t>
      </w:r>
      <w:r>
        <w:rPr>
          <w:rFonts w:cstheme="minorHAnsi"/>
        </w:rPr>
        <w:t xml:space="preserve"> as</w:t>
      </w:r>
      <w:r w:rsidRPr="00A3438E">
        <w:rPr>
          <w:rFonts w:cstheme="minorHAnsi"/>
        </w:rPr>
        <w:t xml:space="preserve"> Blue Ribbon Sports (1964–78), is an </w:t>
      </w:r>
      <w:r w:rsidR="00332C1A">
        <w:rPr>
          <w:rFonts w:cstheme="minorHAnsi"/>
        </w:rPr>
        <w:t xml:space="preserve">American sportswear company </w:t>
      </w:r>
      <w:r w:rsidRPr="00A3438E">
        <w:rPr>
          <w:rFonts w:cstheme="minorHAnsi"/>
        </w:rPr>
        <w:t>located in Beaverton, Oregon.</w:t>
      </w:r>
      <w:r w:rsidR="008A2E38" w:rsidRPr="008A2E38">
        <w:t xml:space="preserve"> </w:t>
      </w:r>
      <w:r w:rsidR="00332C1A">
        <w:rPr>
          <w:rFonts w:cstheme="minorHAnsi"/>
        </w:rPr>
        <w:t>The first outlet was started</w:t>
      </w:r>
      <w:r w:rsidR="008A2E38" w:rsidRPr="008A2E38">
        <w:rPr>
          <w:rFonts w:cstheme="minorHAnsi"/>
        </w:rPr>
        <w:t xml:space="preserve"> in 1966 and </w:t>
      </w:r>
      <w:r w:rsidR="00332C1A">
        <w:rPr>
          <w:rFonts w:cstheme="minorHAnsi"/>
        </w:rPr>
        <w:t xml:space="preserve">the company introduced their first shoes in the year </w:t>
      </w:r>
      <w:r w:rsidR="008A2E38" w:rsidRPr="008A2E38">
        <w:rPr>
          <w:rFonts w:cstheme="minorHAnsi"/>
        </w:rPr>
        <w:t>in 1972.</w:t>
      </w:r>
      <w:r w:rsidR="00B54EF2">
        <w:rPr>
          <w:rFonts w:cstheme="minorHAnsi"/>
        </w:rPr>
        <w:t xml:space="preserve"> </w:t>
      </w:r>
      <w:r w:rsidR="00332C1A">
        <w:rPr>
          <w:rFonts w:cstheme="minorHAnsi"/>
        </w:rPr>
        <w:t>The company</w:t>
      </w:r>
      <w:r w:rsidR="00B54EF2" w:rsidRPr="00B54EF2">
        <w:rPr>
          <w:rFonts w:cstheme="minorHAnsi"/>
        </w:rPr>
        <w:t xml:space="preserve">'s the next most important resource has just been superstar </w:t>
      </w:r>
      <w:r w:rsidR="00B54EF2" w:rsidRPr="00B54EF2">
        <w:rPr>
          <w:rFonts w:cstheme="minorHAnsi"/>
        </w:rPr>
        <w:lastRenderedPageBreak/>
        <w:t>advertising. They made a significant splash in the initial phases of respective careers by recruiting Tiger Woods, Kobe Bryant, and LeBron James.</w:t>
      </w:r>
      <w:r w:rsidR="00B54EF2">
        <w:rPr>
          <w:rFonts w:cstheme="minorHAnsi"/>
        </w:rPr>
        <w:t xml:space="preserve"> </w:t>
      </w:r>
    </w:p>
    <w:p w:rsidR="00C7676A" w:rsidRDefault="00C7676A" w:rsidP="00C7676A">
      <w:pPr>
        <w:rPr>
          <w:rFonts w:cstheme="minorHAnsi"/>
        </w:rPr>
      </w:pPr>
      <w:r w:rsidRPr="00B54EF2">
        <w:rPr>
          <w:rFonts w:cstheme="minorHAnsi"/>
        </w:rPr>
        <w:t xml:space="preserve">Nike has said that it is attempting to eliminate these hazardous substances. Although such promises were therefore viewed with scepticism in recent years, Nike saw significant </w:t>
      </w:r>
      <w:r w:rsidR="00332C1A">
        <w:rPr>
          <w:rFonts w:cstheme="minorHAnsi"/>
        </w:rPr>
        <w:t xml:space="preserve">improvements </w:t>
      </w:r>
      <w:r w:rsidRPr="00B54EF2">
        <w:rPr>
          <w:rFonts w:cstheme="minorHAnsi"/>
        </w:rPr>
        <w:t xml:space="preserve">in 2018, growing their PFC-free range to </w:t>
      </w:r>
      <w:r w:rsidR="00332C1A">
        <w:rPr>
          <w:rFonts w:cstheme="minorHAnsi"/>
        </w:rPr>
        <w:t>almost of their items</w:t>
      </w:r>
      <w:r w:rsidRPr="00B54EF2">
        <w:rPr>
          <w:rFonts w:cstheme="minorHAnsi"/>
        </w:rPr>
        <w:t>.</w:t>
      </w:r>
    </w:p>
    <w:p w:rsidR="00DE6861" w:rsidRPr="004F3B37" w:rsidRDefault="00DE6861" w:rsidP="00C7676A">
      <w:pPr>
        <w:rPr>
          <w:rFonts w:cstheme="minorHAnsi"/>
        </w:rPr>
      </w:pPr>
      <w:r w:rsidRPr="00DE6861">
        <w:rPr>
          <w:rFonts w:cstheme="minorHAnsi"/>
        </w:rPr>
        <w:t xml:space="preserve">Nike's objective includes not merely to make </w:t>
      </w:r>
      <w:r w:rsidR="00DD71B0" w:rsidRPr="00DE6861">
        <w:rPr>
          <w:rFonts w:cstheme="minorHAnsi"/>
        </w:rPr>
        <w:t>“green</w:t>
      </w:r>
      <w:r w:rsidRPr="00DE6861">
        <w:rPr>
          <w:rFonts w:cstheme="minorHAnsi"/>
        </w:rPr>
        <w:t xml:space="preserve">” sneakers, as well as to use corporate sustainability methods to lower our greenhouse gases and move us closer to a </w:t>
      </w:r>
      <w:r w:rsidR="008D5097" w:rsidRPr="00DE6861">
        <w:rPr>
          <w:rFonts w:cstheme="minorHAnsi"/>
        </w:rPr>
        <w:t>greener</w:t>
      </w:r>
      <w:r w:rsidRPr="00DE6861">
        <w:rPr>
          <w:rFonts w:cstheme="minorHAnsi"/>
        </w:rPr>
        <w:t xml:space="preserve"> manner.</w:t>
      </w:r>
      <w:r>
        <w:rPr>
          <w:rFonts w:cstheme="minorHAnsi"/>
        </w:rPr>
        <w:t xml:space="preserve"> </w:t>
      </w:r>
      <w:r w:rsidRPr="00DE6861">
        <w:rPr>
          <w:rFonts w:cstheme="minorHAnsi"/>
        </w:rPr>
        <w:t>Move to Zero is Nike's path forward into recycling and reuse and zero greenhouse gas emissions in order</w:t>
      </w:r>
      <w:r>
        <w:rPr>
          <w:rFonts w:cstheme="minorHAnsi"/>
        </w:rPr>
        <w:t xml:space="preserve"> to contribute to preserve game</w:t>
      </w:r>
      <w:r w:rsidRPr="00DE6861">
        <w:rPr>
          <w:rFonts w:cstheme="minorHAnsi"/>
        </w:rPr>
        <w:t>'s future.</w:t>
      </w:r>
    </w:p>
    <w:p w:rsidR="00C7676A" w:rsidRDefault="00461E59" w:rsidP="00CE4A5A">
      <w:pPr>
        <w:rPr>
          <w:rFonts w:cstheme="minorHAnsi"/>
        </w:rPr>
      </w:pPr>
      <w:r w:rsidRPr="00461E59">
        <w:rPr>
          <w:rFonts w:cstheme="minorHAnsi"/>
        </w:rPr>
        <w:t>Jordan signed a contract with Nike following a conversation when they assured the future star $500,000 a year for five years, twin die molded Benz automobiles, and sneakers made to his exact specifications regardless of the fact that he had rarely tried a set of Nike shoes beforehand and had hopes for a contract with Adidas.</w:t>
      </w:r>
    </w:p>
    <w:p w:rsidR="00461E59" w:rsidRDefault="00461E59" w:rsidP="00CE4A5A">
      <w:pPr>
        <w:rPr>
          <w:rFonts w:cstheme="minorHAnsi"/>
        </w:rPr>
      </w:pPr>
      <w:r w:rsidRPr="00461E59">
        <w:rPr>
          <w:rFonts w:cstheme="minorHAnsi"/>
        </w:rPr>
        <w:t xml:space="preserve">Jordan rapidly became a global celebrity, and new footwear brand, Air Jordans, debuted on the </w:t>
      </w:r>
      <w:r w:rsidR="00105087">
        <w:rPr>
          <w:rFonts w:cstheme="minorHAnsi"/>
        </w:rPr>
        <w:t>3</w:t>
      </w:r>
      <w:r w:rsidRPr="00461E59">
        <w:rPr>
          <w:rFonts w:cstheme="minorHAnsi"/>
        </w:rPr>
        <w:t xml:space="preserve">markets and generated more than $hundreds of millions of dollars in sales by the conclusion of 1985, making the transaction a huge success for Nike. Nike's </w:t>
      </w:r>
      <w:r>
        <w:rPr>
          <w:rFonts w:cstheme="minorHAnsi"/>
        </w:rPr>
        <w:t xml:space="preserve">CASH COW </w:t>
      </w:r>
      <w:r w:rsidRPr="00461E59">
        <w:rPr>
          <w:rFonts w:cstheme="minorHAnsi"/>
        </w:rPr>
        <w:t>continues to be Air Jordans.</w:t>
      </w:r>
    </w:p>
    <w:p w:rsidR="00B54EF2" w:rsidRDefault="00461E59" w:rsidP="00CE4A5A">
      <w:pPr>
        <w:rPr>
          <w:rFonts w:cstheme="minorHAnsi"/>
        </w:rPr>
      </w:pPr>
      <w:r w:rsidRPr="00461E59">
        <w:rPr>
          <w:rFonts w:cstheme="minorHAnsi"/>
        </w:rPr>
        <w:t>Concerns about Nike's labour policies have long been present. The business was formed mostly on concept of using fewer labour to make things that were the same standard, and it adhered to this tenaciously until it eventually turned against them.</w:t>
      </w:r>
    </w:p>
    <w:p w:rsidR="00DF76E8" w:rsidRDefault="004F6338" w:rsidP="004C0844">
      <w:pPr>
        <w:pStyle w:val="Heading2"/>
      </w:pPr>
      <w:bookmarkStart w:id="4" w:name="_Toc113040987"/>
      <w:r>
        <w:t xml:space="preserve">2.2 </w:t>
      </w:r>
      <w:r w:rsidR="00DF76E8">
        <w:t>Growth Strategies of Nike</w:t>
      </w:r>
      <w:bookmarkEnd w:id="4"/>
    </w:p>
    <w:p w:rsidR="00084E28" w:rsidRDefault="00DF76E8" w:rsidP="00CE4A5A">
      <w:pPr>
        <w:rPr>
          <w:rFonts w:cstheme="minorHAnsi"/>
        </w:rPr>
      </w:pPr>
      <w:r w:rsidRPr="00DF76E8">
        <w:rPr>
          <w:rFonts w:cstheme="minorHAnsi"/>
        </w:rPr>
        <w:t>As years roll on, a rising importance on product quality and the user satisfaction has helped Nike's recognition and market dominance to extend.</w:t>
      </w:r>
      <w:r>
        <w:rPr>
          <w:rFonts w:cstheme="minorHAnsi"/>
        </w:rPr>
        <w:t xml:space="preserve"> Mainly the logo of the company is w</w:t>
      </w:r>
      <w:r w:rsidR="00084E28">
        <w:rPr>
          <w:rFonts w:cstheme="minorHAnsi"/>
        </w:rPr>
        <w:t xml:space="preserve">hat it makes the company </w:t>
      </w:r>
      <w:r>
        <w:rPr>
          <w:rFonts w:cstheme="minorHAnsi"/>
        </w:rPr>
        <w:t xml:space="preserve">stands out </w:t>
      </w:r>
      <w:r w:rsidR="00084E28">
        <w:rPr>
          <w:rFonts w:cstheme="minorHAnsi"/>
        </w:rPr>
        <w:t xml:space="preserve">in the competition. The main competitors of Nike are ADIDAS, </w:t>
      </w:r>
      <w:proofErr w:type="spellStart"/>
      <w:r w:rsidR="00084E28">
        <w:rPr>
          <w:rFonts w:cstheme="minorHAnsi"/>
        </w:rPr>
        <w:t>Underarmour</w:t>
      </w:r>
      <w:proofErr w:type="spellEnd"/>
      <w:r w:rsidR="00084E28">
        <w:rPr>
          <w:rFonts w:cstheme="minorHAnsi"/>
        </w:rPr>
        <w:t xml:space="preserve">, Puma, </w:t>
      </w:r>
      <w:r w:rsidR="00F30F6E">
        <w:rPr>
          <w:rFonts w:cstheme="minorHAnsi"/>
        </w:rPr>
        <w:t>and Reebok</w:t>
      </w:r>
      <w:r w:rsidR="00084E28">
        <w:rPr>
          <w:rFonts w:cstheme="minorHAnsi"/>
        </w:rPr>
        <w:t xml:space="preserve"> etc. The growth of the company can be resulted in the increase of the sales. This can be done by mass advertising. Nike, however has a good brand image. </w:t>
      </w:r>
    </w:p>
    <w:p w:rsidR="00DF76E8" w:rsidRDefault="00084E28" w:rsidP="00CE4A5A">
      <w:pPr>
        <w:rPr>
          <w:rFonts w:cstheme="minorHAnsi"/>
        </w:rPr>
      </w:pPr>
      <w:r>
        <w:rPr>
          <w:rFonts w:cstheme="minorHAnsi"/>
        </w:rPr>
        <w:t xml:space="preserve">They mainly target Gen Z and </w:t>
      </w:r>
      <w:r w:rsidR="00F30F6E">
        <w:rPr>
          <w:rFonts w:cstheme="minorHAnsi"/>
        </w:rPr>
        <w:t>Millennials. Many youngsters are interested in sports. Therefore, by providing good sportswear with good quality and by endorsing famous athletes</w:t>
      </w:r>
      <w:r>
        <w:rPr>
          <w:rFonts w:cstheme="minorHAnsi"/>
        </w:rPr>
        <w:t xml:space="preserve"> </w:t>
      </w:r>
      <w:r w:rsidR="00AD3204">
        <w:rPr>
          <w:rFonts w:cstheme="minorHAnsi"/>
        </w:rPr>
        <w:t xml:space="preserve">companies attract the audience. </w:t>
      </w:r>
      <w:r w:rsidR="00AD3204" w:rsidRPr="00AD3204">
        <w:rPr>
          <w:rFonts w:cstheme="minorHAnsi"/>
        </w:rPr>
        <w:t>Nike items are popular with both men and women, as seen by the increase in sales of female's Product lines.</w:t>
      </w:r>
      <w:r w:rsidR="00AD3204">
        <w:rPr>
          <w:rFonts w:cstheme="minorHAnsi"/>
        </w:rPr>
        <w:t xml:space="preserve"> </w:t>
      </w:r>
    </w:p>
    <w:p w:rsidR="00AD3204" w:rsidRDefault="00AD3204" w:rsidP="00CE4A5A">
      <w:pPr>
        <w:rPr>
          <w:rFonts w:cstheme="minorHAnsi"/>
        </w:rPr>
      </w:pPr>
      <w:r w:rsidRPr="00AD3204">
        <w:rPr>
          <w:rFonts w:cstheme="minorHAnsi"/>
        </w:rPr>
        <w:t>Nike is an excellent communicator, and rather than pushing certain items or attempting to promote profits via periodic advertising efforts, the corporation uses sporting to engage with its customers and adherents throughout the world. Rather it develops tales rather than advertisements.</w:t>
      </w:r>
    </w:p>
    <w:p w:rsidR="00AD3204" w:rsidRDefault="00AD3204" w:rsidP="00CE4A5A">
      <w:pPr>
        <w:rPr>
          <w:rFonts w:cstheme="minorHAnsi"/>
        </w:rPr>
      </w:pPr>
      <w:r w:rsidRPr="00AD3204">
        <w:rPr>
          <w:rFonts w:cstheme="minorHAnsi"/>
        </w:rPr>
        <w:t>The business has employed a number of memorable marketing campaigns over its past, such as the 1988 Just Do It promotion.</w:t>
      </w:r>
      <w:r w:rsidRPr="00AD3204">
        <w:t xml:space="preserve"> </w:t>
      </w:r>
      <w:r w:rsidRPr="00AD3204">
        <w:rPr>
          <w:rFonts w:cstheme="minorHAnsi"/>
        </w:rPr>
        <w:t>Endorsement is a crucial business strategy that Nike is already effectively implementing for years. Numerous famous sportsmen have been sponsored by it, notably Cristiano Ronaldo, who initially joined with the organisation in 2003 but then went into a long term contract in 2016.</w:t>
      </w:r>
    </w:p>
    <w:p w:rsidR="005E149A" w:rsidRDefault="00332C1A" w:rsidP="00CE4A5A">
      <w:pPr>
        <w:rPr>
          <w:rFonts w:ascii="Arial" w:hAnsi="Arial" w:cs="Arial"/>
          <w:color w:val="222222"/>
          <w:shd w:val="clear" w:color="auto" w:fill="FFFFFF"/>
        </w:rPr>
      </w:pPr>
      <w:r w:rsidRPr="00332C1A">
        <w:rPr>
          <w:rFonts w:cstheme="minorHAnsi"/>
          <w:color w:val="222222"/>
          <w:shd w:val="clear" w:color="auto" w:fill="FFFFFF"/>
        </w:rPr>
        <w:t>Another significant contributor to Nike's improved quality of service and growing income is the company's concentr</w:t>
      </w:r>
      <w:r>
        <w:rPr>
          <w:rFonts w:cstheme="minorHAnsi"/>
          <w:color w:val="222222"/>
          <w:shd w:val="clear" w:color="auto" w:fill="FFFFFF"/>
        </w:rPr>
        <w:t>ation on scientific advancement</w:t>
      </w:r>
      <w:r w:rsidR="005E149A" w:rsidRPr="005E149A">
        <w:rPr>
          <w:rFonts w:cstheme="minorHAnsi"/>
          <w:color w:val="222222"/>
          <w:shd w:val="clear" w:color="auto" w:fill="FFFFFF"/>
        </w:rPr>
        <w:t xml:space="preserve">. </w:t>
      </w:r>
      <w:r w:rsidRPr="00332C1A">
        <w:rPr>
          <w:rFonts w:cstheme="minorHAnsi"/>
          <w:color w:val="222222"/>
          <w:shd w:val="clear" w:color="auto" w:fill="FFFFFF"/>
        </w:rPr>
        <w:t>Nike products are widely availab</w:t>
      </w:r>
      <w:r w:rsidR="00DB6F23">
        <w:rPr>
          <w:rFonts w:cstheme="minorHAnsi"/>
          <w:color w:val="222222"/>
          <w:shd w:val="clear" w:color="auto" w:fill="FFFFFF"/>
        </w:rPr>
        <w:t>le because they are exceptional</w:t>
      </w:r>
      <w:r w:rsidR="005E149A" w:rsidRPr="005E149A">
        <w:rPr>
          <w:rFonts w:cstheme="minorHAnsi"/>
          <w:color w:val="222222"/>
          <w:shd w:val="clear" w:color="auto" w:fill="FFFFFF"/>
        </w:rPr>
        <w:t>. From its past, Nike has developed various innovations that have revolutionized the sport. Along with making the firm more well-known and increasing its revenues,</w:t>
      </w:r>
      <w:r w:rsidR="005E149A" w:rsidRPr="005E149A">
        <w:rPr>
          <w:rFonts w:cstheme="minorHAnsi"/>
        </w:rPr>
        <w:t xml:space="preserve"> </w:t>
      </w:r>
      <w:r w:rsidR="005E149A" w:rsidRPr="005E149A">
        <w:rPr>
          <w:rFonts w:cstheme="minorHAnsi"/>
          <w:color w:val="222222"/>
          <w:shd w:val="clear" w:color="auto" w:fill="FFFFFF"/>
        </w:rPr>
        <w:t xml:space="preserve">Nike has made a </w:t>
      </w:r>
      <w:r w:rsidR="005E149A" w:rsidRPr="005E149A">
        <w:rPr>
          <w:rFonts w:cstheme="minorHAnsi"/>
          <w:color w:val="222222"/>
          <w:shd w:val="clear" w:color="auto" w:fill="FFFFFF"/>
        </w:rPr>
        <w:lastRenderedPageBreak/>
        <w:t>number of ground-breaking inventions that have changed the way the business works, including the Flywire support system, Hyderdunk basketball show, and the Trainer 1 shoe</w:t>
      </w:r>
      <w:r w:rsidR="005E149A" w:rsidRPr="005E149A">
        <w:rPr>
          <w:rFonts w:ascii="Arial" w:hAnsi="Arial" w:cs="Arial"/>
          <w:color w:val="222222"/>
          <w:shd w:val="clear" w:color="auto" w:fill="FFFFFF"/>
        </w:rPr>
        <w:t>.</w:t>
      </w:r>
    </w:p>
    <w:p w:rsidR="005E149A" w:rsidRDefault="005E149A" w:rsidP="00CE4A5A">
      <w:pPr>
        <w:rPr>
          <w:rFonts w:cstheme="minorHAnsi"/>
        </w:rPr>
      </w:pPr>
      <w:r w:rsidRPr="005E149A">
        <w:rPr>
          <w:rFonts w:cstheme="minorHAnsi"/>
        </w:rPr>
        <w:t>Popular brands do more than just provide excellent goods. They provide wonderful times instead. The emphasis now is on the overall client engagement rather than just the quality of the merchandise.</w:t>
      </w:r>
      <w:r w:rsidRPr="005E149A">
        <w:t xml:space="preserve"> </w:t>
      </w:r>
      <w:r w:rsidRPr="005E149A">
        <w:rPr>
          <w:rFonts w:cstheme="minorHAnsi"/>
        </w:rPr>
        <w:t>Nike entrenching prioritised the customer journey regardless of the purchasing method, encompassing both traditional and online channels. The finest client experience is the main priority.</w:t>
      </w:r>
      <w:r w:rsidRPr="005E149A">
        <w:t xml:space="preserve"> </w:t>
      </w:r>
      <w:r w:rsidRPr="005E149A">
        <w:rPr>
          <w:rFonts w:cstheme="minorHAnsi"/>
        </w:rPr>
        <w:t>The greatest of Nike is made specifically for each consumer with the Nike App. The app enables users to browse and exclusive collections and receive invites to participant activities and events in addition to giving them early access to newly released goods.</w:t>
      </w:r>
    </w:p>
    <w:p w:rsidR="00105087" w:rsidRDefault="00105087" w:rsidP="00CE4A5A">
      <w:pPr>
        <w:rPr>
          <w:rFonts w:cstheme="minorHAnsi"/>
        </w:rPr>
      </w:pPr>
    </w:p>
    <w:p w:rsidR="00B54EF2" w:rsidRDefault="004F6338" w:rsidP="00DD71B0">
      <w:pPr>
        <w:pStyle w:val="Heading2"/>
      </w:pPr>
      <w:bookmarkStart w:id="5" w:name="_Toc113040988"/>
      <w:r>
        <w:t>2.3</w:t>
      </w:r>
      <w:r w:rsidR="00DD71B0">
        <w:t xml:space="preserve"> </w:t>
      </w:r>
      <w:r w:rsidR="00B54EF2">
        <w:t>Financial situation of Nike</w:t>
      </w:r>
      <w:bookmarkEnd w:id="5"/>
    </w:p>
    <w:p w:rsidR="00DD71B0" w:rsidRPr="00DD71B0" w:rsidRDefault="00DD71B0" w:rsidP="00DD71B0"/>
    <w:p w:rsidR="007F1FC1" w:rsidRDefault="007F1FC1" w:rsidP="00CE4A5A">
      <w:pPr>
        <w:rPr>
          <w:rFonts w:cstheme="minorHAnsi"/>
        </w:rPr>
      </w:pPr>
      <w:r w:rsidRPr="007F1FC1">
        <w:rPr>
          <w:rFonts w:cstheme="minorHAnsi"/>
        </w:rPr>
        <w:t>Nike, better remembered for its famous motto "Just Do It," is the world's leading seller of sports gear and shoes.</w:t>
      </w:r>
      <w:r w:rsidRPr="007F1FC1">
        <w:t xml:space="preserve"> </w:t>
      </w:r>
      <w:r w:rsidRPr="007F1FC1">
        <w:rPr>
          <w:rFonts w:cstheme="minorHAnsi"/>
        </w:rPr>
        <w:t>Nike seems to have a number of popular brands within its umbrella, notably Air Jordan, Nike Golf, and Nike Pro, as well as various franchisees, like Continental and Liberty Worldwide.</w:t>
      </w:r>
      <w:r>
        <w:rPr>
          <w:rFonts w:cstheme="minorHAnsi"/>
        </w:rPr>
        <w:t xml:space="preserve"> </w:t>
      </w:r>
      <w:r w:rsidRPr="007F1FC1">
        <w:rPr>
          <w:rFonts w:cstheme="minorHAnsi"/>
        </w:rPr>
        <w:t>Nike is the leading global provider of athletic shoes and clothing.</w:t>
      </w:r>
      <w:r w:rsidRPr="007F1FC1">
        <w:t xml:space="preserve"> </w:t>
      </w:r>
      <w:r w:rsidRPr="007F1FC1">
        <w:rPr>
          <w:rFonts w:cstheme="minorHAnsi"/>
        </w:rPr>
        <w:t>Monetary changes, customer preferences, expansion in new regions, and innovation all influence the actual share value and maximum profits.</w:t>
      </w:r>
      <w:r w:rsidRPr="007F1FC1">
        <w:t xml:space="preserve"> </w:t>
      </w:r>
      <w:r w:rsidRPr="007F1FC1">
        <w:rPr>
          <w:rFonts w:cstheme="minorHAnsi"/>
        </w:rPr>
        <w:t xml:space="preserve">Sales for calendar period 2020 </w:t>
      </w:r>
      <w:r w:rsidR="00DB6F23">
        <w:rPr>
          <w:rFonts w:cstheme="minorHAnsi"/>
        </w:rPr>
        <w:t>was around $35</w:t>
      </w:r>
      <w:r w:rsidRPr="007F1FC1">
        <w:rPr>
          <w:rFonts w:cstheme="minorHAnsi"/>
        </w:rPr>
        <w:t xml:space="preserve"> billion. </w:t>
      </w:r>
      <w:r w:rsidR="00DB6F23">
        <w:rPr>
          <w:rFonts w:cstheme="minorHAnsi"/>
        </w:rPr>
        <w:t>There was less than five percent decrease over the earlier periods</w:t>
      </w:r>
      <w:r w:rsidRPr="007F1FC1">
        <w:rPr>
          <w:rFonts w:cstheme="minorHAnsi"/>
        </w:rPr>
        <w:t xml:space="preserve">, </w:t>
      </w:r>
      <w:r w:rsidR="00DB6F23">
        <w:rPr>
          <w:rFonts w:cstheme="minorHAnsi"/>
        </w:rPr>
        <w:t>which is because of the outburst of the pandemic COVID-19</w:t>
      </w:r>
      <w:r w:rsidRPr="007F1FC1">
        <w:rPr>
          <w:rFonts w:cstheme="minorHAnsi"/>
        </w:rPr>
        <w:t xml:space="preserve">. </w:t>
      </w:r>
      <w:r w:rsidR="00DB6F23">
        <w:rPr>
          <w:rFonts w:cstheme="minorHAnsi"/>
        </w:rPr>
        <w:t xml:space="preserve">The profits </w:t>
      </w:r>
      <w:r w:rsidRPr="007F1FC1">
        <w:rPr>
          <w:rFonts w:cstheme="minorHAnsi"/>
        </w:rPr>
        <w:t xml:space="preserve">for the </w:t>
      </w:r>
      <w:r w:rsidR="00DB6F23">
        <w:rPr>
          <w:rFonts w:cstheme="minorHAnsi"/>
        </w:rPr>
        <w:t xml:space="preserve">year </w:t>
      </w:r>
      <w:r w:rsidRPr="007F1FC1">
        <w:rPr>
          <w:rFonts w:cstheme="minorHAnsi"/>
        </w:rPr>
        <w:t xml:space="preserve">2019 fiscal year </w:t>
      </w:r>
      <w:r w:rsidR="00DB6F23">
        <w:rPr>
          <w:rFonts w:cstheme="minorHAnsi"/>
        </w:rPr>
        <w:t>are 40</w:t>
      </w:r>
      <w:r w:rsidRPr="007F1FC1">
        <w:rPr>
          <w:rFonts w:cstheme="minorHAnsi"/>
        </w:rPr>
        <w:t xml:space="preserve"> billion</w:t>
      </w:r>
      <w:r w:rsidR="00DB6F23">
        <w:rPr>
          <w:rFonts w:cstheme="minorHAnsi"/>
        </w:rPr>
        <w:t xml:space="preserve"> dollars</w:t>
      </w:r>
      <w:r w:rsidRPr="007F1FC1">
        <w:rPr>
          <w:rFonts w:cstheme="minorHAnsi"/>
        </w:rPr>
        <w:t>.</w:t>
      </w:r>
    </w:p>
    <w:p w:rsidR="00B54EF2" w:rsidRDefault="00A874F3" w:rsidP="00CE4A5A">
      <w:pPr>
        <w:rPr>
          <w:rFonts w:cstheme="minorHAnsi"/>
        </w:rPr>
      </w:pPr>
      <w:r w:rsidRPr="00A874F3">
        <w:rPr>
          <w:rFonts w:cstheme="minorHAnsi"/>
        </w:rPr>
        <w:t>Nike is a safe investment due to its consistent financial results and increase in profits each unit, turnover, and free cash flow, as well as its robust capital structure and managerial strategy. Nevertheless, unlike Nike, there isn't any possibility investment.</w:t>
      </w:r>
      <w:r w:rsidRPr="00A874F3">
        <w:t xml:space="preserve"> </w:t>
      </w:r>
      <w:r w:rsidRPr="00A874F3">
        <w:rPr>
          <w:rFonts w:cstheme="minorHAnsi"/>
        </w:rPr>
        <w:t xml:space="preserve">NIKE Precise sales </w:t>
      </w:r>
      <w:r w:rsidR="00A93694" w:rsidRPr="00A874F3">
        <w:rPr>
          <w:rFonts w:cstheme="minorHAnsi"/>
        </w:rPr>
        <w:t>equal</w:t>
      </w:r>
      <w:r w:rsidR="00A93694">
        <w:rPr>
          <w:rFonts w:cstheme="minorHAnsi"/>
        </w:rPr>
        <w:t>l</w:t>
      </w:r>
      <w:r w:rsidR="00A93694" w:rsidRPr="00A874F3">
        <w:rPr>
          <w:rFonts w:cstheme="minorHAnsi"/>
        </w:rPr>
        <w:t>ed</w:t>
      </w:r>
      <w:r w:rsidRPr="00A874F3">
        <w:rPr>
          <w:rFonts w:cstheme="minorHAnsi"/>
        </w:rPr>
        <w:t xml:space="preserve"> $16.4 billion, increasing 32%, or 30% on a compensatory, driven by a 64%, or 60% on a monetary system rationale, increase in NIKE Brand Internet, with all territories expanding in the triple digits. Notwithstanding short shops because of COVID-19, company - operated prices grew by 4%.</w:t>
      </w:r>
      <w:r w:rsidR="00A93694">
        <w:rPr>
          <w:rFonts w:cstheme="minorHAnsi"/>
        </w:rPr>
        <w:t xml:space="preserve"> </w:t>
      </w:r>
      <w:r w:rsidR="00A93694" w:rsidRPr="00A93694">
        <w:rPr>
          <w:rFonts w:cstheme="minorHAnsi"/>
        </w:rPr>
        <w:t>Administrative costs expenditures climbed 11% to $billion usd, principally owing to continues to strengthen investment opportunities and pay rate costs.</w:t>
      </w:r>
      <w:r w:rsidR="00A93694">
        <w:rPr>
          <w:rFonts w:cstheme="minorHAnsi"/>
        </w:rPr>
        <w:t xml:space="preserve"> </w:t>
      </w:r>
      <w:r w:rsidR="00A93694" w:rsidRPr="00A93694">
        <w:rPr>
          <w:rFonts w:cstheme="minorHAnsi"/>
        </w:rPr>
        <w:t xml:space="preserve">Money and deposits and short-term deposits </w:t>
      </w:r>
      <w:r w:rsidR="00D31E7C" w:rsidRPr="00A93694">
        <w:rPr>
          <w:rFonts w:cstheme="minorHAnsi"/>
        </w:rPr>
        <w:t>totalled</w:t>
      </w:r>
      <w:r w:rsidR="00A93694" w:rsidRPr="00A93694">
        <w:rPr>
          <w:rFonts w:cstheme="minorHAnsi"/>
        </w:rPr>
        <w:t xml:space="preserve"> $13.5 billion, up nearly $939 million from the previous year, owing to robust free liquidity balanced in part by stock buybacks and dividend </w:t>
      </w:r>
      <w:r w:rsidR="00D31E7C" w:rsidRPr="00A93694">
        <w:rPr>
          <w:rFonts w:cstheme="minorHAnsi"/>
        </w:rPr>
        <w:t>pay-outs</w:t>
      </w:r>
      <w:r w:rsidR="00A93694" w:rsidRPr="00A93694">
        <w:rPr>
          <w:rFonts w:cstheme="minorHAnsi"/>
        </w:rPr>
        <w:t>.</w:t>
      </w:r>
    </w:p>
    <w:p w:rsidR="00B54EF2" w:rsidRDefault="00B54EF2" w:rsidP="00CE4A5A">
      <w:pPr>
        <w:rPr>
          <w:rFonts w:cstheme="minorHAnsi"/>
        </w:rPr>
      </w:pPr>
    </w:p>
    <w:p w:rsidR="00C7676A" w:rsidRDefault="004F6338" w:rsidP="00DD71B0">
      <w:pPr>
        <w:pStyle w:val="Heading2"/>
      </w:pPr>
      <w:bookmarkStart w:id="6" w:name="_Toc113040989"/>
      <w:r>
        <w:t>2.4</w:t>
      </w:r>
      <w:r w:rsidR="00DD71B0">
        <w:t xml:space="preserve"> </w:t>
      </w:r>
      <w:r w:rsidR="00C7676A">
        <w:t>Operating market of Nike</w:t>
      </w:r>
      <w:bookmarkEnd w:id="6"/>
    </w:p>
    <w:p w:rsidR="00C7676A" w:rsidRDefault="00C7676A" w:rsidP="00CE4A5A">
      <w:pPr>
        <w:rPr>
          <w:rFonts w:cstheme="minorHAnsi"/>
        </w:rPr>
      </w:pPr>
    </w:p>
    <w:p w:rsidR="00C7676A" w:rsidRDefault="00927820" w:rsidP="00CE4A5A">
      <w:pPr>
        <w:rPr>
          <w:rFonts w:ascii="Arial" w:hAnsi="Arial" w:cs="Arial"/>
          <w:color w:val="1A1A1A"/>
          <w:sz w:val="26"/>
          <w:szCs w:val="26"/>
          <w:shd w:val="clear" w:color="auto" w:fill="FFFFFF"/>
        </w:rPr>
      </w:pPr>
      <w:r w:rsidRPr="00927820">
        <w:rPr>
          <w:rFonts w:cstheme="minorHAnsi"/>
        </w:rPr>
        <w:t xml:space="preserve">Nike employs a variety of business methods in order to remain the industry </w:t>
      </w:r>
      <w:r w:rsidR="00D31E7C" w:rsidRPr="00927820">
        <w:rPr>
          <w:rFonts w:cstheme="minorHAnsi"/>
        </w:rPr>
        <w:t>world’s</w:t>
      </w:r>
      <w:r w:rsidRPr="00927820">
        <w:rPr>
          <w:rFonts w:cstheme="minorHAnsi"/>
        </w:rPr>
        <w:t xml:space="preserve"> leading manufacturer and advertising of apparel and accessories. It relies on creativity to maintain a high level of growth efficiency.</w:t>
      </w:r>
      <w:r>
        <w:rPr>
          <w:rFonts w:cstheme="minorHAnsi"/>
        </w:rPr>
        <w:t xml:space="preserve"> </w:t>
      </w:r>
      <w:r w:rsidRPr="00927820">
        <w:rPr>
          <w:rFonts w:cstheme="minorHAnsi"/>
        </w:rPr>
        <w:t>Nike's goal is to eliminate all potential sources of damage and achieve the highest sense of satisfaction and delight via the provision including well shoes and technology that adapts to the dynamics of sports activity.</w:t>
      </w:r>
      <w:r w:rsidRPr="00927820">
        <w:rPr>
          <w:rFonts w:ascii="Arial" w:hAnsi="Arial" w:cs="Arial"/>
          <w:color w:val="1A1A1A"/>
          <w:sz w:val="26"/>
          <w:szCs w:val="26"/>
          <w:shd w:val="clear" w:color="auto" w:fill="FFFFFF"/>
        </w:rPr>
        <w:t xml:space="preserve"> </w:t>
      </w:r>
      <w:r>
        <w:rPr>
          <w:rFonts w:ascii="Arial" w:hAnsi="Arial" w:cs="Arial"/>
          <w:color w:val="1A1A1A"/>
          <w:sz w:val="26"/>
          <w:szCs w:val="26"/>
          <w:shd w:val="clear" w:color="auto" w:fill="FFFFFF"/>
        </w:rPr>
        <w:t>(Araujo et al., 2018, p. 110).</w:t>
      </w:r>
    </w:p>
    <w:p w:rsidR="00927820" w:rsidRDefault="00927820" w:rsidP="00CE4A5A">
      <w:pPr>
        <w:rPr>
          <w:rFonts w:cstheme="minorHAnsi"/>
        </w:rPr>
      </w:pPr>
      <w:r w:rsidRPr="00927820">
        <w:rPr>
          <w:rFonts w:cstheme="minorHAnsi"/>
        </w:rPr>
        <w:t>Market growth is a technique whereby the Nike creates many types of players' gear to meet the needs of clients.</w:t>
      </w:r>
      <w:r>
        <w:rPr>
          <w:rFonts w:cstheme="minorHAnsi"/>
        </w:rPr>
        <w:t xml:space="preserve"> </w:t>
      </w:r>
      <w:r w:rsidRPr="00927820">
        <w:rPr>
          <w:rFonts w:cstheme="minorHAnsi"/>
        </w:rPr>
        <w:t>The first s</w:t>
      </w:r>
      <w:r>
        <w:rPr>
          <w:rFonts w:cstheme="minorHAnsi"/>
        </w:rPr>
        <w:t xml:space="preserve">trategy to guaranteeing wider </w:t>
      </w:r>
      <w:r w:rsidRPr="00927820">
        <w:rPr>
          <w:rFonts w:cstheme="minorHAnsi"/>
        </w:rPr>
        <w:t>spectrum is to manufacture sportswear for d</w:t>
      </w:r>
      <w:r>
        <w:rPr>
          <w:rFonts w:cstheme="minorHAnsi"/>
        </w:rPr>
        <w:t>iverse demographics, such as kids, male and female</w:t>
      </w:r>
      <w:r w:rsidRPr="00927820">
        <w:rPr>
          <w:rFonts w:cstheme="minorHAnsi"/>
        </w:rPr>
        <w:t>. Furthermore, the items are classified as footwear, backpacks, skating, toys, and accessories (Liu et al., 2018, p. 151)</w:t>
      </w:r>
    </w:p>
    <w:p w:rsidR="00C7676A" w:rsidRDefault="00927820" w:rsidP="00CE4A5A">
      <w:pPr>
        <w:rPr>
          <w:rFonts w:cstheme="minorHAnsi"/>
        </w:rPr>
      </w:pPr>
      <w:r w:rsidRPr="00927820">
        <w:rPr>
          <w:rFonts w:cstheme="minorHAnsi"/>
        </w:rPr>
        <w:lastRenderedPageBreak/>
        <w:t>Nike uses a target thresholding technique to make it easier to roll effective ads. Athletic superstars and renowned groups are promoted via programmes to increase promotion.</w:t>
      </w:r>
      <w:r>
        <w:rPr>
          <w:rFonts w:cstheme="minorHAnsi"/>
        </w:rPr>
        <w:t xml:space="preserve"> </w:t>
      </w:r>
      <w:r w:rsidRPr="00927820">
        <w:rPr>
          <w:rFonts w:cstheme="minorHAnsi"/>
        </w:rPr>
        <w:t xml:space="preserve">Nike is however adopting a corporate structure known as the </w:t>
      </w:r>
      <w:r w:rsidRPr="00927820">
        <w:rPr>
          <w:rFonts w:cstheme="minorHAnsi"/>
          <w:b/>
          <w:u w:val="single"/>
        </w:rPr>
        <w:t>"Closed-Loop Model,"</w:t>
      </w:r>
      <w:r w:rsidRPr="00927820">
        <w:rPr>
          <w:rFonts w:cstheme="minorHAnsi"/>
        </w:rPr>
        <w:t xml:space="preserve"> in which the focus is on assuring that no resources are wasted.</w:t>
      </w:r>
      <w:r w:rsidRPr="00927820">
        <w:t xml:space="preserve"> </w:t>
      </w:r>
      <w:r w:rsidRPr="00927820">
        <w:rPr>
          <w:rFonts w:cstheme="minorHAnsi"/>
        </w:rPr>
        <w:t>Furthermore, Nike producers decompose its crude ingredients and old components and items to make latest ideas, resulting in effective reuse and no waste in the manufacturing process.</w:t>
      </w:r>
      <w:r w:rsidRPr="00927820">
        <w:t xml:space="preserve"> </w:t>
      </w:r>
      <w:r w:rsidRPr="00927820">
        <w:rPr>
          <w:rFonts w:cstheme="minorHAnsi"/>
        </w:rPr>
        <w:t>The method guarantees further that lifecycle of items is controlled so they are recovered for reprocessing in order to manufacture new equivalents (Araujo et al., 2018, p. 114). Hence, Nike assures optimum usefulness to support its manufacturing operations by creativity.</w:t>
      </w:r>
    </w:p>
    <w:p w:rsidR="00F81CAE" w:rsidRDefault="00F81CAE" w:rsidP="00CE4A5A">
      <w:pPr>
        <w:rPr>
          <w:rFonts w:cstheme="minorHAnsi"/>
        </w:rPr>
      </w:pPr>
      <w:r w:rsidRPr="00F81CAE">
        <w:rPr>
          <w:rFonts w:cstheme="minorHAnsi"/>
        </w:rPr>
        <w:t>Nike's distribution and wholesale processes are additionally monitored with high price and product differentiation.</w:t>
      </w:r>
      <w:r w:rsidR="00EA565A">
        <w:rPr>
          <w:rFonts w:cstheme="minorHAnsi"/>
        </w:rPr>
        <w:t xml:space="preserve"> </w:t>
      </w:r>
      <w:r w:rsidR="00EA565A" w:rsidRPr="00EA565A">
        <w:rPr>
          <w:rFonts w:cstheme="minorHAnsi"/>
        </w:rPr>
        <w:t>Nike has reaped the benefits from its relatively high production line by using resources methodologies in its production processes.</w:t>
      </w:r>
    </w:p>
    <w:p w:rsidR="005E149A" w:rsidRDefault="005E149A" w:rsidP="00CE4A5A">
      <w:pPr>
        <w:rPr>
          <w:rFonts w:cstheme="minorHAnsi"/>
        </w:rPr>
      </w:pPr>
    </w:p>
    <w:p w:rsidR="005E149A" w:rsidRDefault="005E149A" w:rsidP="00CE4A5A">
      <w:pPr>
        <w:rPr>
          <w:rFonts w:cstheme="minorHAnsi"/>
        </w:rPr>
      </w:pPr>
    </w:p>
    <w:p w:rsidR="005E149A" w:rsidRDefault="005E149A" w:rsidP="00CE4A5A">
      <w:pPr>
        <w:rPr>
          <w:rFonts w:cstheme="minorHAnsi"/>
        </w:rPr>
      </w:pPr>
    </w:p>
    <w:p w:rsidR="005E149A" w:rsidRDefault="005E149A" w:rsidP="00CE4A5A">
      <w:pPr>
        <w:rPr>
          <w:rFonts w:cstheme="minorHAnsi"/>
        </w:rPr>
      </w:pPr>
    </w:p>
    <w:p w:rsidR="00105087" w:rsidRDefault="00105087" w:rsidP="00CE4A5A">
      <w:pPr>
        <w:rPr>
          <w:rFonts w:cstheme="minorHAnsi"/>
        </w:rPr>
      </w:pPr>
    </w:p>
    <w:p w:rsidR="00105087" w:rsidRDefault="00105087" w:rsidP="00CE4A5A">
      <w:pPr>
        <w:rPr>
          <w:rFonts w:cstheme="minorHAnsi"/>
        </w:rPr>
      </w:pPr>
    </w:p>
    <w:p w:rsidR="00C7676A" w:rsidRDefault="004F6338" w:rsidP="00DD71B0">
      <w:pPr>
        <w:pStyle w:val="Heading2"/>
      </w:pPr>
      <w:bookmarkStart w:id="7" w:name="_Toc113040990"/>
      <w:r>
        <w:t>2.5</w:t>
      </w:r>
      <w:r w:rsidR="00DD71B0">
        <w:t xml:space="preserve"> Vision and</w:t>
      </w:r>
      <w:r w:rsidR="00F81CAE">
        <w:t xml:space="preserve"> Mission</w:t>
      </w:r>
      <w:bookmarkEnd w:id="7"/>
    </w:p>
    <w:p w:rsidR="00C7676A" w:rsidRDefault="00C7676A" w:rsidP="00CE4A5A">
      <w:pPr>
        <w:rPr>
          <w:rFonts w:cstheme="minorHAnsi"/>
        </w:rPr>
      </w:pPr>
    </w:p>
    <w:p w:rsidR="00C7676A" w:rsidRPr="00E36A93" w:rsidRDefault="00C7676A" w:rsidP="00C7676A">
      <w:pPr>
        <w:rPr>
          <w:rFonts w:cstheme="minorHAnsi"/>
          <w:color w:val="444444"/>
          <w:szCs w:val="27"/>
          <w:shd w:val="clear" w:color="auto" w:fill="FFFFFF"/>
        </w:rPr>
      </w:pPr>
      <w:r w:rsidRPr="00E36A93">
        <w:rPr>
          <w:rFonts w:cstheme="minorHAnsi"/>
          <w:color w:val="444444"/>
          <w:szCs w:val="27"/>
          <w:shd w:val="clear" w:color="auto" w:fill="FFFFFF"/>
        </w:rPr>
        <w:t>Vision + Mission = Focus</w:t>
      </w:r>
    </w:p>
    <w:p w:rsidR="00C7676A" w:rsidRDefault="00C7676A" w:rsidP="00C7676A"/>
    <w:p w:rsidR="00C7676A" w:rsidRPr="005E149A" w:rsidRDefault="005E149A" w:rsidP="00C7676A">
      <w:pPr>
        <w:rPr>
          <w:rFonts w:cstheme="minorHAnsi"/>
          <w:color w:val="444444"/>
          <w:szCs w:val="27"/>
          <w:shd w:val="clear" w:color="auto" w:fill="FFFFFF"/>
        </w:rPr>
      </w:pPr>
      <w:r w:rsidRPr="00E36A93">
        <w:rPr>
          <w:rFonts w:cstheme="minorHAnsi"/>
          <w:color w:val="444444"/>
          <w:szCs w:val="27"/>
          <w:shd w:val="clear" w:color="auto" w:fill="FFFFFF"/>
        </w:rPr>
        <w:t>Vision provides a focus for the future</w:t>
      </w:r>
      <w:r>
        <w:rPr>
          <w:rFonts w:cstheme="minorHAnsi"/>
          <w:color w:val="444444"/>
          <w:szCs w:val="27"/>
          <w:shd w:val="clear" w:color="auto" w:fill="FFFFFF"/>
        </w:rPr>
        <w:t xml:space="preserve">. </w:t>
      </w:r>
      <w:r w:rsidR="00C7676A" w:rsidRPr="004F3B37">
        <w:t>Our objective is to inspi</w:t>
      </w:r>
      <w:r w:rsidR="00C7676A">
        <w:t>re and innovate every sportsman</w:t>
      </w:r>
      <w:r w:rsidR="00C7676A" w:rsidRPr="004F3B37">
        <w:t xml:space="preserve"> on the planet.</w:t>
      </w:r>
    </w:p>
    <w:p w:rsidR="00C7676A" w:rsidRPr="005E149A" w:rsidRDefault="00C7676A" w:rsidP="00C7676A">
      <w:pPr>
        <w:rPr>
          <w:rFonts w:cstheme="minorHAnsi"/>
          <w:color w:val="444444"/>
          <w:shd w:val="clear" w:color="auto" w:fill="FFFFFF"/>
        </w:rPr>
      </w:pPr>
      <w:r w:rsidRPr="005E149A">
        <w:rPr>
          <w:rFonts w:cstheme="minorHAnsi"/>
          <w:color w:val="444444"/>
          <w:shd w:val="clear" w:color="auto" w:fill="FFFFFF"/>
        </w:rPr>
        <w:t>Nike’s vision statement is “</w:t>
      </w:r>
      <w:r w:rsidRPr="005E149A">
        <w:rPr>
          <w:rStyle w:val="Strong"/>
          <w:rFonts w:cstheme="minorHAnsi"/>
          <w:color w:val="444444"/>
          <w:shd w:val="clear" w:color="auto" w:fill="FFFFFF"/>
        </w:rPr>
        <w:t>Do everything possible to expand human potential</w:t>
      </w:r>
      <w:r w:rsidRPr="005E149A">
        <w:rPr>
          <w:rFonts w:cstheme="minorHAnsi"/>
          <w:color w:val="444444"/>
          <w:shd w:val="clear" w:color="auto" w:fill="FFFFFF"/>
        </w:rPr>
        <w:t>.”</w:t>
      </w:r>
    </w:p>
    <w:p w:rsidR="00C7676A" w:rsidRDefault="00DB6F23" w:rsidP="00C7676A">
      <w:pPr>
        <w:rPr>
          <w:rFonts w:cstheme="minorHAnsi"/>
          <w:color w:val="444444"/>
          <w:sz w:val="27"/>
          <w:szCs w:val="27"/>
          <w:shd w:val="clear" w:color="auto" w:fill="FFFFFF"/>
        </w:rPr>
      </w:pPr>
      <w:r w:rsidRPr="00DB6F23">
        <w:rPr>
          <w:rFonts w:cstheme="minorHAnsi"/>
          <w:color w:val="444444"/>
          <w:shd w:val="clear" w:color="auto" w:fill="FFFFFF"/>
        </w:rPr>
        <w:t>We see a culture where everyone participates in sports and is united by the</w:t>
      </w:r>
      <w:r>
        <w:rPr>
          <w:rFonts w:cstheme="minorHAnsi"/>
          <w:color w:val="444444"/>
          <w:shd w:val="clear" w:color="auto" w:fill="FFFFFF"/>
        </w:rPr>
        <w:t>ir passion of physical activity</w:t>
      </w:r>
      <w:r w:rsidR="00C7676A" w:rsidRPr="008006F7">
        <w:rPr>
          <w:rFonts w:cstheme="minorHAnsi"/>
          <w:color w:val="444444"/>
          <w:shd w:val="clear" w:color="auto" w:fill="FFFFFF"/>
        </w:rPr>
        <w:t>.</w:t>
      </w:r>
      <w:r w:rsidR="00C7676A" w:rsidRPr="008006F7">
        <w:t xml:space="preserve"> </w:t>
      </w:r>
      <w:r w:rsidR="00C7676A" w:rsidRPr="008006F7">
        <w:rPr>
          <w:rFonts w:cstheme="minorHAnsi"/>
          <w:color w:val="444444"/>
          <w:shd w:val="clear" w:color="auto" w:fill="FFFFFF"/>
        </w:rPr>
        <w:t>We would really like to inspire everyone sportsman throughout the globe and end up making exercise a daily ritual, powered through our love for athletics and our sense for invention</w:t>
      </w:r>
      <w:r w:rsidR="00C7676A" w:rsidRPr="00CE4A5A">
        <w:rPr>
          <w:rFonts w:cstheme="minorHAnsi"/>
          <w:color w:val="444444"/>
          <w:sz w:val="27"/>
          <w:szCs w:val="27"/>
          <w:shd w:val="clear" w:color="auto" w:fill="FFFFFF"/>
        </w:rPr>
        <w:t>.</w:t>
      </w:r>
    </w:p>
    <w:p w:rsidR="008006F7" w:rsidRPr="00E36A93" w:rsidRDefault="008006F7" w:rsidP="008006F7">
      <w:pPr>
        <w:rPr>
          <w:sz w:val="18"/>
        </w:rPr>
      </w:pPr>
      <w:r w:rsidRPr="00E36A93">
        <w:rPr>
          <w:rFonts w:cstheme="minorHAnsi"/>
          <w:color w:val="444444"/>
          <w:szCs w:val="27"/>
          <w:shd w:val="clear" w:color="auto" w:fill="FFFFFF"/>
        </w:rPr>
        <w:t>Whereas mission tells us the expectations of what the organisation will do to realize the vision; the most successful business strive for a higher purpose.</w:t>
      </w:r>
    </w:p>
    <w:p w:rsidR="00C7676A" w:rsidRPr="008006F7" w:rsidRDefault="00DB6F23" w:rsidP="008006F7">
      <w:r>
        <w:t>Bill Bowerman along with his partner Philip H. Knight started Nike Company in the year 1962.</w:t>
      </w:r>
      <w:r w:rsidR="008006F7">
        <w:t xml:space="preserve"> </w:t>
      </w:r>
      <w:r w:rsidR="008006F7" w:rsidRPr="004F3B37">
        <w:t>Nike introduced reduced, greater items to the American people. Nike now produces and sells athletic shoes in the international economy, and 40% of its profits originate from athletic clothing, exercise equipment, and spinoff operations, with conventional and non</w:t>
      </w:r>
      <w:r w:rsidR="008006F7">
        <w:t>-</w:t>
      </w:r>
      <w:r w:rsidR="008006F7" w:rsidRPr="004F3B37">
        <w:t>traditional digital services in over 75 nations.</w:t>
      </w:r>
    </w:p>
    <w:p w:rsidR="00C7676A" w:rsidRDefault="00DB6F23" w:rsidP="00C7676A">
      <w:pPr>
        <w:ind w:left="-150" w:right="-150"/>
        <w:rPr>
          <w:rFonts w:cstheme="minorHAnsi"/>
        </w:rPr>
      </w:pPr>
      <w:r w:rsidRPr="00DB6F23">
        <w:rPr>
          <w:rFonts w:cstheme="minorHAnsi"/>
        </w:rPr>
        <w:t>This objective inspires us to do all in our ability to assist individuals in reaching their strengths.</w:t>
      </w:r>
      <w:r>
        <w:rPr>
          <w:rFonts w:cstheme="minorHAnsi"/>
        </w:rPr>
        <w:t xml:space="preserve"> </w:t>
      </w:r>
      <w:r w:rsidRPr="00DB6F23">
        <w:rPr>
          <w:rFonts w:cstheme="minorHAnsi"/>
        </w:rPr>
        <w:t xml:space="preserve">Nike do this by creating game-changing sports innovations, making our products socially responsible, hiring a diverse and </w:t>
      </w:r>
      <w:r w:rsidR="00390170">
        <w:rPr>
          <w:rFonts w:cstheme="minorHAnsi"/>
        </w:rPr>
        <w:t>creative multinational team</w:t>
      </w:r>
      <w:r w:rsidRPr="00DB6F23">
        <w:rPr>
          <w:rFonts w:cstheme="minorHAnsi"/>
        </w:rPr>
        <w:t>, and having a positive impact on the com</w:t>
      </w:r>
      <w:r>
        <w:rPr>
          <w:rFonts w:cstheme="minorHAnsi"/>
        </w:rPr>
        <w:t>munities where we live and work</w:t>
      </w:r>
      <w:r w:rsidR="00C7676A" w:rsidRPr="00CE4A5A">
        <w:rPr>
          <w:rFonts w:cstheme="minorHAnsi"/>
        </w:rPr>
        <w:t>.</w:t>
      </w:r>
      <w:r w:rsidR="00C7676A">
        <w:rPr>
          <w:rFonts w:cstheme="minorHAnsi"/>
        </w:rPr>
        <w:t xml:space="preserve"> (John Donahoe)</w:t>
      </w:r>
    </w:p>
    <w:p w:rsidR="00C7676A" w:rsidRDefault="00C7676A" w:rsidP="00C7676A">
      <w:pPr>
        <w:rPr>
          <w:rFonts w:cstheme="minorHAnsi"/>
          <w:color w:val="444444"/>
          <w:sz w:val="27"/>
          <w:szCs w:val="27"/>
          <w:shd w:val="clear" w:color="auto" w:fill="FFFFFF"/>
        </w:rPr>
      </w:pPr>
      <w:r>
        <w:rPr>
          <w:rFonts w:cstheme="minorHAnsi"/>
          <w:color w:val="444444"/>
          <w:sz w:val="27"/>
          <w:szCs w:val="27"/>
          <w:shd w:val="clear" w:color="auto" w:fill="FFFFFF"/>
        </w:rPr>
        <w:lastRenderedPageBreak/>
        <w:t>Nike values</w:t>
      </w:r>
    </w:p>
    <w:p w:rsidR="00C7676A" w:rsidRDefault="00C7676A" w:rsidP="00C7676A">
      <w:pPr>
        <w:pStyle w:val="ListParagraph"/>
        <w:numPr>
          <w:ilvl w:val="0"/>
          <w:numId w:val="1"/>
        </w:numPr>
        <w:rPr>
          <w:rFonts w:cstheme="minorHAnsi"/>
          <w:color w:val="444444"/>
          <w:sz w:val="27"/>
          <w:szCs w:val="27"/>
          <w:shd w:val="clear" w:color="auto" w:fill="FFFFFF"/>
        </w:rPr>
      </w:pPr>
      <w:r>
        <w:rPr>
          <w:rFonts w:cstheme="minorHAnsi"/>
          <w:color w:val="444444"/>
          <w:sz w:val="27"/>
          <w:szCs w:val="27"/>
          <w:shd w:val="clear" w:color="auto" w:fill="FFFFFF"/>
        </w:rPr>
        <w:t>Doing the right things</w:t>
      </w:r>
    </w:p>
    <w:p w:rsidR="00C7676A" w:rsidRDefault="00C7676A" w:rsidP="00C7676A">
      <w:pPr>
        <w:pStyle w:val="ListParagraph"/>
        <w:numPr>
          <w:ilvl w:val="0"/>
          <w:numId w:val="1"/>
        </w:numPr>
        <w:rPr>
          <w:rFonts w:cstheme="minorHAnsi"/>
          <w:color w:val="444444"/>
          <w:sz w:val="27"/>
          <w:szCs w:val="27"/>
          <w:shd w:val="clear" w:color="auto" w:fill="FFFFFF"/>
        </w:rPr>
      </w:pPr>
      <w:r w:rsidRPr="005D5E34">
        <w:rPr>
          <w:rFonts w:cstheme="minorHAnsi"/>
          <w:color w:val="444444"/>
          <w:sz w:val="27"/>
          <w:szCs w:val="27"/>
          <w:shd w:val="clear" w:color="auto" w:fill="FFFFFF"/>
        </w:rPr>
        <w:t>Maintain a constant offensive.</w:t>
      </w:r>
    </w:p>
    <w:p w:rsidR="00C7676A" w:rsidRDefault="00C7676A" w:rsidP="00C7676A">
      <w:pPr>
        <w:pStyle w:val="ListParagraph"/>
        <w:numPr>
          <w:ilvl w:val="0"/>
          <w:numId w:val="1"/>
        </w:numPr>
        <w:rPr>
          <w:rFonts w:cstheme="minorHAnsi"/>
          <w:color w:val="444444"/>
          <w:sz w:val="27"/>
          <w:szCs w:val="27"/>
          <w:shd w:val="clear" w:color="auto" w:fill="FFFFFF"/>
        </w:rPr>
      </w:pPr>
      <w:r w:rsidRPr="005D5E34">
        <w:rPr>
          <w:rFonts w:cstheme="minorHAnsi"/>
          <w:color w:val="444444"/>
          <w:sz w:val="27"/>
          <w:szCs w:val="27"/>
          <w:shd w:val="clear" w:color="auto" w:fill="FFFFFF"/>
        </w:rPr>
        <w:t>Build a game of the tomorrow</w:t>
      </w:r>
    </w:p>
    <w:p w:rsidR="00C7676A" w:rsidRDefault="00C7676A" w:rsidP="00CE4A5A">
      <w:pPr>
        <w:rPr>
          <w:rFonts w:cstheme="minorHAnsi"/>
        </w:rPr>
      </w:pPr>
    </w:p>
    <w:p w:rsidR="00C7676A" w:rsidRDefault="00EA565A" w:rsidP="00CE4A5A">
      <w:pPr>
        <w:rPr>
          <w:rFonts w:cstheme="minorHAnsi"/>
        </w:rPr>
      </w:pPr>
      <w:r>
        <w:rPr>
          <w:rFonts w:cstheme="minorHAnsi"/>
        </w:rPr>
        <w:t xml:space="preserve">Key success factors </w:t>
      </w:r>
    </w:p>
    <w:p w:rsidR="00EA565A" w:rsidRDefault="00EA565A" w:rsidP="00CE4A5A">
      <w:pPr>
        <w:rPr>
          <w:rFonts w:cstheme="minorHAnsi"/>
        </w:rPr>
      </w:pPr>
      <w:r>
        <w:rPr>
          <w:rFonts w:cstheme="minorHAnsi"/>
        </w:rPr>
        <w:t xml:space="preserve">They are the ones which are important for the </w:t>
      </w:r>
      <w:r w:rsidR="005C6259">
        <w:rPr>
          <w:rFonts w:cstheme="minorHAnsi"/>
        </w:rPr>
        <w:t>company’s</w:t>
      </w:r>
      <w:r>
        <w:rPr>
          <w:rFonts w:cstheme="minorHAnsi"/>
        </w:rPr>
        <w:t xml:space="preserve"> growth and also the success of achieving the objectives. </w:t>
      </w:r>
    </w:p>
    <w:p w:rsidR="005C6259" w:rsidRDefault="005C6259" w:rsidP="00CE4A5A">
      <w:pPr>
        <w:rPr>
          <w:rFonts w:cstheme="minorHAnsi"/>
        </w:rPr>
      </w:pPr>
      <w:r w:rsidRPr="005C6259">
        <w:rPr>
          <w:rFonts w:cstheme="minorHAnsi"/>
        </w:rPr>
        <w:t>Nike supports various elevated sporting and Olympic franchises all over the world, using the well-known registered trademark "Just Do It" as well as the Swoosh emblem.</w:t>
      </w:r>
      <w:r>
        <w:rPr>
          <w:rFonts w:cstheme="minorHAnsi"/>
        </w:rPr>
        <w:t xml:space="preserve"> The main strategy is behind the image of the brand and also the tagline. The company hires many well-known athletes to promote its products. The main ambassadors of Nike are Cristiano Ronaldo, Lebron James and Michael Jordan. </w:t>
      </w:r>
    </w:p>
    <w:p w:rsidR="00C7676A" w:rsidRDefault="005C6259" w:rsidP="00CE4A5A">
      <w:pPr>
        <w:rPr>
          <w:rFonts w:cstheme="minorHAnsi"/>
        </w:rPr>
      </w:pPr>
      <w:r w:rsidRPr="005C6259">
        <w:rPr>
          <w:rFonts w:cstheme="minorHAnsi"/>
        </w:rPr>
        <w:t>Nike provides a wide range of items, namely athletic clothes and footwear. It produces a broad range of athletic apparel. They now manufacture shirts, trouser</w:t>
      </w:r>
      <w:r>
        <w:rPr>
          <w:rFonts w:cstheme="minorHAnsi"/>
        </w:rPr>
        <w:t>s,</w:t>
      </w:r>
      <w:r w:rsidRPr="005C6259">
        <w:rPr>
          <w:rFonts w:cstheme="minorHAnsi"/>
        </w:rPr>
        <w:t xml:space="preserve"> boots, and other apparel for a wide variety of sports, including </w:t>
      </w:r>
      <w:r>
        <w:rPr>
          <w:rFonts w:cstheme="minorHAnsi"/>
        </w:rPr>
        <w:t>cricket, football, basketball, hockey etc.</w:t>
      </w:r>
    </w:p>
    <w:p w:rsidR="005C6259" w:rsidRDefault="00FE7AC6" w:rsidP="00CE4A5A">
      <w:pPr>
        <w:rPr>
          <w:rFonts w:cstheme="minorHAnsi"/>
        </w:rPr>
      </w:pPr>
      <w:r w:rsidRPr="00FE7AC6">
        <w:rPr>
          <w:rFonts w:cstheme="minorHAnsi"/>
        </w:rPr>
        <w:t>Global warming affects every one of us, therefore we must always do our best to minimize our co2 emissions.</w:t>
      </w:r>
      <w:r w:rsidR="005D0827">
        <w:rPr>
          <w:rFonts w:cstheme="minorHAnsi"/>
        </w:rPr>
        <w:t xml:space="preserve"> </w:t>
      </w:r>
      <w:r w:rsidR="005D0827" w:rsidRPr="005D0827">
        <w:rPr>
          <w:rFonts w:cstheme="minorHAnsi"/>
        </w:rPr>
        <w:t>Nike is devoted to providing sustainable and environment sneakers and sneakers. When you come across a Nike footwear or shoe model labelled 'Sustainable Materials,' that signifies the footwear contains a minimum of 20% renewable materials by volume.</w:t>
      </w:r>
    </w:p>
    <w:p w:rsidR="00DE6861" w:rsidRDefault="00DE6861" w:rsidP="00DD71B0">
      <w:pPr>
        <w:pStyle w:val="Heading1"/>
      </w:pPr>
    </w:p>
    <w:p w:rsidR="00E860A6" w:rsidRDefault="004F6338" w:rsidP="00DD71B0">
      <w:pPr>
        <w:pStyle w:val="Heading1"/>
        <w:ind w:left="2880" w:firstLine="720"/>
      </w:pPr>
      <w:bookmarkStart w:id="8" w:name="_Toc113040991"/>
      <w:r>
        <w:t xml:space="preserve">3. </w:t>
      </w:r>
      <w:r w:rsidR="00E860A6">
        <w:t>Case Study</w:t>
      </w:r>
      <w:bookmarkEnd w:id="8"/>
    </w:p>
    <w:p w:rsidR="00DD71B0" w:rsidRDefault="00DD71B0" w:rsidP="00DD71B0"/>
    <w:p w:rsidR="005336DB" w:rsidRDefault="005336DB" w:rsidP="005336DB">
      <w:pPr>
        <w:rPr>
          <w:rFonts w:cstheme="minorHAnsi"/>
        </w:rPr>
      </w:pPr>
      <w:r w:rsidRPr="001F6971">
        <w:rPr>
          <w:rFonts w:cstheme="minorHAnsi"/>
        </w:rPr>
        <w:t>Through the mid-1990s, NIKE was taking a rather thoughtful plan to such issues and investigating why manufacturers were prepared to violate the firm's Rules of Behaviour. One finding was that NIKE's inner part may have just been promoting the behaviours individuals were seeking to prevent.</w:t>
      </w:r>
    </w:p>
    <w:p w:rsidR="005336DB" w:rsidRDefault="005336DB" w:rsidP="005336DB">
      <w:pPr>
        <w:rPr>
          <w:rFonts w:cstheme="minorHAnsi"/>
        </w:rPr>
      </w:pPr>
      <w:r w:rsidRPr="000A444B">
        <w:rPr>
          <w:rFonts w:cstheme="minorHAnsi"/>
        </w:rPr>
        <w:t>Nike was announcing a range of biological efforts at the same time since this strategic communications crisis to lessen the firm's dependency on hazardous toxins, liquid fuels, and trash.</w:t>
      </w:r>
    </w:p>
    <w:p w:rsidR="005336DB" w:rsidRPr="005336DB" w:rsidRDefault="005336DB" w:rsidP="00DD71B0">
      <w:pPr>
        <w:rPr>
          <w:rFonts w:cstheme="minorHAnsi"/>
        </w:rPr>
      </w:pPr>
      <w:r w:rsidRPr="006A4813">
        <w:rPr>
          <w:rFonts w:cstheme="minorHAnsi"/>
        </w:rPr>
        <w:t>While serving as the Business Ethics Coordinator in Europe, the Middle East, and Africa, Hannah Jones was appointed the Vice President of Corporate Social responsibility (CR) in December 2004.</w:t>
      </w:r>
      <w:r w:rsidRPr="006A4813">
        <w:t xml:space="preserve"> </w:t>
      </w:r>
      <w:r w:rsidRPr="006A4813">
        <w:rPr>
          <w:rFonts w:cstheme="minorHAnsi"/>
        </w:rPr>
        <w:t>NIKE introduced their "Considered" line of environmentally friendly sneakers at this time. According to the group's creator, this means "considered what was right and doing what was right."</w:t>
      </w:r>
    </w:p>
    <w:p w:rsidR="00DC52B0" w:rsidRDefault="00DC52B0" w:rsidP="00CE4A5A">
      <w:pPr>
        <w:rPr>
          <w:rFonts w:cstheme="minorHAnsi"/>
        </w:rPr>
      </w:pPr>
      <w:r w:rsidRPr="00DC52B0">
        <w:rPr>
          <w:rFonts w:cstheme="minorHAnsi"/>
        </w:rPr>
        <w:t>In an effort to offer shoppers some fresh and pique their interests in environmentally responsible goods, Nike Inc. has introduced the Nike Considered line of sneakers.</w:t>
      </w:r>
      <w:r w:rsidRPr="00DC52B0">
        <w:t xml:space="preserve"> </w:t>
      </w:r>
      <w:r w:rsidRPr="00DC52B0">
        <w:rPr>
          <w:rFonts w:cstheme="minorHAnsi"/>
        </w:rPr>
        <w:t>The primary motivation behind this shift in the company's strategy was the stigma associated with employing harmful ingredients to make shoes.</w:t>
      </w:r>
    </w:p>
    <w:p w:rsidR="00DC52B0" w:rsidRDefault="00DC52B0" w:rsidP="00CE4A5A">
      <w:pPr>
        <w:rPr>
          <w:rFonts w:cstheme="minorHAnsi"/>
        </w:rPr>
      </w:pPr>
      <w:r w:rsidRPr="00DC52B0">
        <w:rPr>
          <w:rFonts w:cstheme="minorHAnsi"/>
        </w:rPr>
        <w:lastRenderedPageBreak/>
        <w:t>The primary goal of Nike Considered is to enhance its reputation by creating footwear from renewable resources and utilising raw materials that are 300 kilometres or less from the Nike facility in terms of energy savings during shipping.</w:t>
      </w:r>
    </w:p>
    <w:p w:rsidR="00DC52B0" w:rsidRDefault="00DC52B0" w:rsidP="00CE4A5A">
      <w:pPr>
        <w:rPr>
          <w:rFonts w:cstheme="minorHAnsi"/>
        </w:rPr>
      </w:pPr>
      <w:r>
        <w:rPr>
          <w:rFonts w:cstheme="minorHAnsi"/>
        </w:rPr>
        <w:t>Nike wanted to create products which don’t produce much waste. T</w:t>
      </w:r>
      <w:r w:rsidRPr="00DC52B0">
        <w:rPr>
          <w:rFonts w:cstheme="minorHAnsi"/>
        </w:rPr>
        <w:t>he fundamental tenets of the Nike Utilising recycled, ecologically friendly resources, removing harmful components, and making development decisions to limit pollution are all factors that are taken into consideration. (</w:t>
      </w:r>
      <w:r>
        <w:rPr>
          <w:rFonts w:cstheme="minorHAnsi"/>
        </w:rPr>
        <w:t xml:space="preserve">Bolton, 2010) </w:t>
      </w:r>
    </w:p>
    <w:p w:rsidR="00DC52B0" w:rsidRDefault="004571B7" w:rsidP="00CE4A5A">
      <w:pPr>
        <w:rPr>
          <w:rFonts w:cstheme="minorHAnsi"/>
        </w:rPr>
      </w:pPr>
      <w:r w:rsidRPr="004571B7">
        <w:rPr>
          <w:rFonts w:cstheme="minorHAnsi"/>
        </w:rPr>
        <w:t>Due to accusations of employing harmful products, the corporation struggled with its reputation.</w:t>
      </w:r>
      <w:r w:rsidRPr="004571B7">
        <w:t xml:space="preserve"> </w:t>
      </w:r>
      <w:r w:rsidRPr="004571B7">
        <w:rPr>
          <w:rFonts w:cstheme="minorHAnsi"/>
        </w:rPr>
        <w:t>Nike required to determine what it could do to restore its reputation as an improving, and the development of a brand of organic and recyclable footwear with the application of new style was just what the firm required (Henderson et al, 2009).</w:t>
      </w:r>
    </w:p>
    <w:p w:rsidR="006A4813" w:rsidRDefault="006A4813" w:rsidP="00CE4A5A">
      <w:pPr>
        <w:rPr>
          <w:rFonts w:cstheme="minorHAnsi"/>
        </w:rPr>
      </w:pPr>
    </w:p>
    <w:p w:rsidR="006A4813" w:rsidRPr="005336DB" w:rsidRDefault="006A4813" w:rsidP="004F6338">
      <w:pPr>
        <w:pStyle w:val="Heading2"/>
      </w:pPr>
      <w:bookmarkStart w:id="9" w:name="_Toc113040992"/>
      <w:r w:rsidRPr="005336DB">
        <w:t>Problems and Issues</w:t>
      </w:r>
      <w:bookmarkEnd w:id="9"/>
    </w:p>
    <w:p w:rsidR="006A4813" w:rsidRDefault="006A4813" w:rsidP="00CE4A5A">
      <w:pPr>
        <w:rPr>
          <w:rFonts w:cstheme="minorHAnsi"/>
        </w:rPr>
      </w:pPr>
      <w:r w:rsidRPr="006A4813">
        <w:rPr>
          <w:rFonts w:cstheme="minorHAnsi"/>
        </w:rPr>
        <w:t>To develop stronger ecological goods, Nike must work closely with other collaborators.</w:t>
      </w:r>
      <w:r w:rsidRPr="006A4813">
        <w:t xml:space="preserve"> </w:t>
      </w:r>
      <w:r w:rsidRPr="006A4813">
        <w:rPr>
          <w:rFonts w:cstheme="minorHAnsi"/>
        </w:rPr>
        <w:t>Market Segments aren't really putting into practise Considering the same speed or efficiency</w:t>
      </w:r>
      <w:r>
        <w:rPr>
          <w:rFonts w:cstheme="minorHAnsi"/>
        </w:rPr>
        <w:t xml:space="preserve">. </w:t>
      </w:r>
      <w:r w:rsidRPr="006A4813">
        <w:rPr>
          <w:rFonts w:cstheme="minorHAnsi"/>
        </w:rPr>
        <w:t>The performance-based company Nike has to add an evolutionary perspective.</w:t>
      </w:r>
    </w:p>
    <w:p w:rsidR="004571B7" w:rsidRDefault="004571B7" w:rsidP="00CE4A5A">
      <w:pPr>
        <w:rPr>
          <w:rFonts w:cstheme="minorHAnsi"/>
        </w:rPr>
      </w:pPr>
    </w:p>
    <w:p w:rsidR="004571B7" w:rsidRDefault="004571B7" w:rsidP="004F6338">
      <w:pPr>
        <w:pStyle w:val="Heading2"/>
        <w:tabs>
          <w:tab w:val="center" w:pos="4513"/>
        </w:tabs>
      </w:pPr>
      <w:bookmarkStart w:id="10" w:name="_Toc113040993"/>
      <w:r w:rsidRPr="004571B7">
        <w:t>Identifying the Important Challenges</w:t>
      </w:r>
      <w:bookmarkEnd w:id="10"/>
      <w:r w:rsidR="004F6338">
        <w:tab/>
      </w:r>
    </w:p>
    <w:p w:rsidR="00DD71B0" w:rsidRPr="00DD71B0" w:rsidRDefault="00DD71B0" w:rsidP="00DD71B0"/>
    <w:p w:rsidR="00E860A6" w:rsidRDefault="004571B7" w:rsidP="00CE4A5A">
      <w:pPr>
        <w:rPr>
          <w:rFonts w:cstheme="minorHAnsi"/>
        </w:rPr>
      </w:pPr>
      <w:r>
        <w:rPr>
          <w:rFonts w:cstheme="minorHAnsi"/>
        </w:rPr>
        <w:t>Corporate responsibility</w:t>
      </w:r>
    </w:p>
    <w:p w:rsidR="004571B7" w:rsidRDefault="004571B7" w:rsidP="00CE4A5A">
      <w:pPr>
        <w:rPr>
          <w:rFonts w:cstheme="minorHAnsi"/>
        </w:rPr>
      </w:pPr>
      <w:r w:rsidRPr="004571B7">
        <w:rPr>
          <w:rFonts w:cstheme="minorHAnsi"/>
        </w:rPr>
        <w:t>One of the firm's primary concerns is thought to be public accountability.</w:t>
      </w:r>
      <w:r>
        <w:rPr>
          <w:rFonts w:cstheme="minorHAnsi"/>
        </w:rPr>
        <w:t xml:space="preserve"> </w:t>
      </w:r>
      <w:r w:rsidRPr="004571B7">
        <w:rPr>
          <w:rFonts w:cstheme="minorHAnsi"/>
        </w:rPr>
        <w:t>The choice of reducing spending on mobility was reached after many factors, including "Corporate Responsibility-related growing challenges such like water, nutrition, and power, coupled with growing international issues such as global warming," were taken into account.</w:t>
      </w:r>
    </w:p>
    <w:p w:rsidR="00E048EC" w:rsidRDefault="004571B7" w:rsidP="00CE4A5A">
      <w:pPr>
        <w:rPr>
          <w:rFonts w:cstheme="minorHAnsi"/>
        </w:rPr>
      </w:pPr>
      <w:r>
        <w:rPr>
          <w:rFonts w:cstheme="minorHAnsi"/>
        </w:rPr>
        <w:t xml:space="preserve">Hence, the company uses </w:t>
      </w:r>
      <w:r w:rsidR="00E048EC">
        <w:rPr>
          <w:rFonts w:cstheme="minorHAnsi"/>
        </w:rPr>
        <w:t xml:space="preserve">the raw materials which are available nearby to the store. </w:t>
      </w:r>
      <w:r w:rsidR="00E048EC" w:rsidRPr="00E048EC">
        <w:rPr>
          <w:rFonts w:cstheme="minorHAnsi"/>
        </w:rPr>
        <w:t>Nike CEO Mark Parker declared that "Corporate responsibility isn't any exclusively a personnel role at Nike" after the introduction of all this division. It is an element about how we work and a design, procurement, and client service function.</w:t>
      </w:r>
    </w:p>
    <w:p w:rsidR="00E048EC" w:rsidRDefault="00E048EC" w:rsidP="00CE4A5A">
      <w:pPr>
        <w:rPr>
          <w:rFonts w:cstheme="minorHAnsi"/>
        </w:rPr>
      </w:pPr>
      <w:r>
        <w:rPr>
          <w:rFonts w:cstheme="minorHAnsi"/>
        </w:rPr>
        <w:t>Environm</w:t>
      </w:r>
      <w:r w:rsidR="00DD71B0">
        <w:rPr>
          <w:rFonts w:cstheme="minorHAnsi"/>
        </w:rPr>
        <w:t>ental issues</w:t>
      </w:r>
    </w:p>
    <w:p w:rsidR="00E860A6" w:rsidRDefault="00E048EC" w:rsidP="00CE4A5A">
      <w:pPr>
        <w:rPr>
          <w:rFonts w:cstheme="minorHAnsi"/>
        </w:rPr>
      </w:pPr>
      <w:r w:rsidRPr="00E048EC">
        <w:rPr>
          <w:rFonts w:cstheme="minorHAnsi"/>
        </w:rPr>
        <w:t>The focus of the conversation will be on environmental protection inside the company programme, with power, material science, waste products, and moisture being the main topics.</w:t>
      </w:r>
      <w:r w:rsidR="008B4925" w:rsidRPr="008B4925">
        <w:t xml:space="preserve"> </w:t>
      </w:r>
      <w:r w:rsidR="008B4925" w:rsidRPr="008B4925">
        <w:rPr>
          <w:rFonts w:cstheme="minorHAnsi"/>
        </w:rPr>
        <w:t>Nike took great care to ensure that the investigation of any of the aforementioned things adheres to the standards of environmental friendliness.</w:t>
      </w:r>
      <w:r w:rsidR="008B4925" w:rsidRPr="008B4925">
        <w:t xml:space="preserve"> </w:t>
      </w:r>
      <w:r w:rsidR="008B4925" w:rsidRPr="008B4925">
        <w:rPr>
          <w:rFonts w:cstheme="minorHAnsi"/>
        </w:rPr>
        <w:t>Therefore, it is clear that Nike worried for workers in addition to raw resources and trash while developing their environmental sustainable approach.</w:t>
      </w:r>
    </w:p>
    <w:p w:rsidR="008B4925" w:rsidRDefault="008B4925" w:rsidP="00CE4A5A">
      <w:pPr>
        <w:rPr>
          <w:rFonts w:cstheme="minorHAnsi"/>
        </w:rPr>
      </w:pPr>
    </w:p>
    <w:p w:rsidR="005336DB" w:rsidRPr="005336DB" w:rsidRDefault="005336DB" w:rsidP="00CE4A5A">
      <w:pPr>
        <w:rPr>
          <w:rFonts w:cstheme="minorHAnsi"/>
          <w:b/>
          <w:sz w:val="24"/>
        </w:rPr>
      </w:pPr>
      <w:r w:rsidRPr="005336DB">
        <w:rPr>
          <w:rFonts w:cstheme="minorHAnsi"/>
          <w:b/>
          <w:sz w:val="24"/>
        </w:rPr>
        <w:t>Employee incentive programs and the usage of rewards are crucial</w:t>
      </w:r>
    </w:p>
    <w:p w:rsidR="00E860A6" w:rsidRDefault="005336DB" w:rsidP="00CE4A5A">
      <w:pPr>
        <w:rPr>
          <w:rFonts w:cstheme="minorHAnsi"/>
        </w:rPr>
      </w:pPr>
      <w:r w:rsidRPr="005336DB">
        <w:rPr>
          <w:rFonts w:cstheme="minorHAnsi"/>
        </w:rPr>
        <w:t>Staff that are driven are more inclined to cut costs, adhere to deadlines, and provide durable goods.</w:t>
      </w:r>
      <w:r w:rsidRPr="005336DB">
        <w:t xml:space="preserve"> </w:t>
      </w:r>
      <w:r w:rsidRPr="005336DB">
        <w:rPr>
          <w:rFonts w:cstheme="minorHAnsi"/>
        </w:rPr>
        <w:t>The Considered Index served as a powerful point of inspiration for Nike design staff.</w:t>
      </w:r>
      <w:r w:rsidRPr="005336DB">
        <w:t xml:space="preserve"> </w:t>
      </w:r>
      <w:r w:rsidRPr="005336DB">
        <w:rPr>
          <w:rFonts w:cstheme="minorHAnsi"/>
        </w:rPr>
        <w:t>Ni</w:t>
      </w:r>
      <w:r>
        <w:rPr>
          <w:rFonts w:cstheme="minorHAnsi"/>
        </w:rPr>
        <w:t xml:space="preserve">ke's loyalty scheme has issues. </w:t>
      </w:r>
      <w:r w:rsidRPr="005336DB">
        <w:rPr>
          <w:rFonts w:cstheme="minorHAnsi"/>
        </w:rPr>
        <w:t>Altogether, the structure of rewards and incentive programs was advantageous to Nike.</w:t>
      </w:r>
    </w:p>
    <w:p w:rsidR="00DE6861" w:rsidRDefault="00DE6861" w:rsidP="00CE4A5A">
      <w:pPr>
        <w:rPr>
          <w:rFonts w:cstheme="minorHAnsi"/>
        </w:rPr>
      </w:pPr>
    </w:p>
    <w:p w:rsidR="00DD71B0" w:rsidRDefault="00DD71B0" w:rsidP="00DD71B0">
      <w:pPr>
        <w:pStyle w:val="Heading1"/>
        <w:ind w:left="3600" w:firstLine="720"/>
      </w:pPr>
      <w:bookmarkStart w:id="11" w:name="_Toc113040994"/>
      <w:r>
        <w:t xml:space="preserve">Section </w:t>
      </w:r>
      <w:r w:rsidR="004F6338">
        <w:t>4</w:t>
      </w:r>
      <w:bookmarkEnd w:id="11"/>
    </w:p>
    <w:p w:rsidR="00DD71B0" w:rsidRPr="00DD71B0" w:rsidRDefault="00DD71B0" w:rsidP="00DD71B0"/>
    <w:p w:rsidR="00DE6861" w:rsidRDefault="00DE6861" w:rsidP="00DD71B0">
      <w:pPr>
        <w:pStyle w:val="Heading2"/>
      </w:pPr>
      <w:bookmarkStart w:id="12" w:name="_Toc113040995"/>
      <w:r>
        <w:t>External environmental analysis of Nike</w:t>
      </w:r>
      <w:bookmarkEnd w:id="12"/>
    </w:p>
    <w:p w:rsidR="00DD71B0" w:rsidRPr="00DD71B0" w:rsidRDefault="00DD71B0" w:rsidP="00DD71B0"/>
    <w:p w:rsidR="00DE6861" w:rsidRDefault="004F6338" w:rsidP="00DD71B0">
      <w:pPr>
        <w:pStyle w:val="Heading3"/>
      </w:pPr>
      <w:bookmarkStart w:id="13" w:name="_Toc113040996"/>
      <w:r>
        <w:t xml:space="preserve">1. </w:t>
      </w:r>
      <w:r w:rsidR="00DE6861">
        <w:t>PESTLE Analysis</w:t>
      </w:r>
      <w:bookmarkEnd w:id="13"/>
    </w:p>
    <w:p w:rsidR="008006F7" w:rsidRDefault="008006F7" w:rsidP="008006F7"/>
    <w:p w:rsidR="008006F7" w:rsidRPr="004F6338" w:rsidRDefault="008006F7" w:rsidP="008006F7">
      <w:pPr>
        <w:rPr>
          <w:b/>
          <w:i/>
          <w:sz w:val="28"/>
          <w:u w:val="single"/>
        </w:rPr>
      </w:pPr>
      <w:r w:rsidRPr="004F6338">
        <w:rPr>
          <w:b/>
          <w:i/>
          <w:sz w:val="28"/>
          <w:u w:val="single"/>
        </w:rPr>
        <w:t>Political</w:t>
      </w:r>
    </w:p>
    <w:p w:rsidR="00DE6861" w:rsidRPr="001C0953" w:rsidRDefault="00DE6861" w:rsidP="00DE6861">
      <w:pPr>
        <w:pStyle w:val="PlainText"/>
        <w:rPr>
          <w:rFonts w:asciiTheme="minorHAnsi" w:hAnsiTheme="minorHAnsi" w:cstheme="minorHAnsi"/>
        </w:rPr>
      </w:pPr>
      <w:r w:rsidRPr="001C0953">
        <w:rPr>
          <w:rFonts w:asciiTheme="minorHAnsi" w:hAnsiTheme="minorHAnsi" w:cstheme="minorHAnsi"/>
        </w:rPr>
        <w:t>Nike produces various types of products ranging from daily wear footwear to the sportswear and s</w:t>
      </w:r>
      <w:r>
        <w:rPr>
          <w:rFonts w:asciiTheme="minorHAnsi" w:hAnsiTheme="minorHAnsi" w:cstheme="minorHAnsi"/>
        </w:rPr>
        <w:t xml:space="preserve">hoes etc. Nike has in and around 70000 </w:t>
      </w:r>
      <w:r w:rsidRPr="001C0953">
        <w:rPr>
          <w:rFonts w:asciiTheme="minorHAnsi" w:hAnsiTheme="minorHAnsi" w:cstheme="minorHAnsi"/>
        </w:rPr>
        <w:t>workers worldwide in its various assembly plants to run the firm's different activities. Main competitors for Nike in the sportswear industry are Adidas, Reebok, Puma, and Under Armour etc.</w:t>
      </w:r>
      <w:r w:rsidRPr="001C0953">
        <w:rPr>
          <w:rFonts w:asciiTheme="minorHAnsi" w:hAnsiTheme="minorHAnsi" w:cstheme="minorHAnsi"/>
        </w:rPr>
        <w:tab/>
      </w:r>
    </w:p>
    <w:p w:rsidR="00DE6861" w:rsidRPr="001C0953" w:rsidRDefault="00DE6861" w:rsidP="00DE6861">
      <w:pPr>
        <w:pStyle w:val="PlainText"/>
        <w:rPr>
          <w:rFonts w:asciiTheme="minorHAnsi" w:hAnsiTheme="minorHAnsi" w:cstheme="minorHAnsi"/>
        </w:rPr>
      </w:pPr>
      <w:r w:rsidRPr="001C0953">
        <w:rPr>
          <w:rFonts w:asciiTheme="minorHAnsi" w:hAnsiTheme="minorHAnsi" w:cstheme="minorHAnsi"/>
        </w:rPr>
        <w:t>The acronym of PESTEL is Political, Economic, Social, Technological, Environment and Legal.</w:t>
      </w:r>
    </w:p>
    <w:p w:rsidR="00DE6861" w:rsidRDefault="00DE6861" w:rsidP="00DE6861">
      <w:pPr>
        <w:pStyle w:val="PlainText"/>
        <w:rPr>
          <w:rFonts w:asciiTheme="minorHAnsi" w:hAnsiTheme="minorHAnsi" w:cstheme="minorHAnsi"/>
        </w:rPr>
      </w:pPr>
      <w:r w:rsidRPr="001C0953">
        <w:rPr>
          <w:rFonts w:asciiTheme="minorHAnsi" w:hAnsiTheme="minorHAnsi" w:cstheme="minorHAnsi"/>
        </w:rPr>
        <w:t>In this paper we will discuss about the PESTLE analysis which is a report and platform for investigating the impact of various macro-environmental factors on The Nike Company’s performance. This plan is implemented to optimise a company's opportunity to seize on current circumstances while also allowing the organization conscious of and ready for new products or new, designed to allow it to stand out from the competition.</w:t>
      </w:r>
    </w:p>
    <w:p w:rsidR="004F6338" w:rsidRPr="001C0953" w:rsidRDefault="004F6338" w:rsidP="00DE6861">
      <w:pPr>
        <w:pStyle w:val="PlainText"/>
        <w:rPr>
          <w:rFonts w:asciiTheme="minorHAnsi" w:hAnsiTheme="minorHAnsi" w:cstheme="minorHAnsi"/>
        </w:rPr>
      </w:pPr>
    </w:p>
    <w:p w:rsidR="00DE6861" w:rsidRPr="001C0953" w:rsidRDefault="00DE6861" w:rsidP="00DE6861">
      <w:pPr>
        <w:pStyle w:val="PlainText"/>
        <w:rPr>
          <w:rFonts w:asciiTheme="minorHAnsi" w:hAnsiTheme="minorHAnsi" w:cstheme="minorHAnsi"/>
        </w:rPr>
      </w:pPr>
      <w:r w:rsidRPr="001C0953">
        <w:rPr>
          <w:rFonts w:asciiTheme="minorHAnsi" w:hAnsiTheme="minorHAnsi" w:cstheme="minorHAnsi"/>
        </w:rPr>
        <w:t>The political component of PEST Analysis investigates how regulatory changes impact the economy, a business function, and a company.</w:t>
      </w:r>
    </w:p>
    <w:p w:rsidR="00DE6861" w:rsidRDefault="00DE6861" w:rsidP="00DE6861">
      <w:pPr>
        <w:rPr>
          <w:rFonts w:cstheme="minorHAnsi"/>
        </w:rPr>
      </w:pPr>
      <w:r>
        <w:rPr>
          <w:rFonts w:cstheme="minorHAnsi"/>
        </w:rPr>
        <w:t xml:space="preserve">Any changes made by the government in the taxation policy or entry and exit barriers of the companies. </w:t>
      </w:r>
      <w:r w:rsidRPr="00ED41C4">
        <w:rPr>
          <w:rFonts w:cstheme="minorHAnsi"/>
        </w:rPr>
        <w:t>The majority of modern political modifications only have an impact on the way a business could perhaps produce goods or how much financial gain they can end up making.</w:t>
      </w:r>
    </w:p>
    <w:p w:rsidR="00DE6861" w:rsidRDefault="00DE6861" w:rsidP="00DE6861">
      <w:pPr>
        <w:rPr>
          <w:rFonts w:cstheme="minorHAnsi"/>
        </w:rPr>
      </w:pPr>
      <w:r>
        <w:rPr>
          <w:rFonts w:cstheme="minorHAnsi"/>
        </w:rPr>
        <w:t xml:space="preserve">As we all know that Nike is an American company it has got many positives from the government. The company has incredible </w:t>
      </w:r>
      <w:r w:rsidRPr="00ED41C4">
        <w:rPr>
          <w:rFonts w:cstheme="minorHAnsi"/>
        </w:rPr>
        <w:t>change</w:t>
      </w:r>
      <w:r>
        <w:rPr>
          <w:rFonts w:cstheme="minorHAnsi"/>
        </w:rPr>
        <w:t>s in the society and culture</w:t>
      </w:r>
      <w:r w:rsidRPr="00ED41C4">
        <w:rPr>
          <w:rFonts w:cstheme="minorHAnsi"/>
        </w:rPr>
        <w:t xml:space="preserve"> that is extremely beneficia</w:t>
      </w:r>
      <w:r>
        <w:rPr>
          <w:rFonts w:cstheme="minorHAnsi"/>
        </w:rPr>
        <w:t>l to this company which not only includes low interest rates but also</w:t>
      </w:r>
      <w:r w:rsidRPr="00ED41C4">
        <w:rPr>
          <w:rFonts w:cstheme="minorHAnsi"/>
        </w:rPr>
        <w:t xml:space="preserve"> well-structured international tax negotiations.</w:t>
      </w:r>
      <w:r w:rsidRPr="00ED41C4">
        <w:t xml:space="preserve"> </w:t>
      </w:r>
      <w:r w:rsidRPr="00ED41C4">
        <w:rPr>
          <w:rFonts w:cstheme="minorHAnsi"/>
        </w:rPr>
        <w:t>Nike's imports and exports were severely impacted by the conflict between the Trump presidency and the Chinese government. To discourage trade with China, the President trump imposed numerous customs duties, import taxes, and constraints.</w:t>
      </w:r>
      <w:r w:rsidR="00AD7A24">
        <w:rPr>
          <w:rFonts w:cstheme="minorHAnsi"/>
        </w:rPr>
        <w:t xml:space="preserve"> [</w:t>
      </w:r>
      <w:r>
        <w:rPr>
          <w:rFonts w:cstheme="minorHAnsi"/>
        </w:rPr>
        <w:t>Surpreet Panigrahy]</w:t>
      </w:r>
    </w:p>
    <w:p w:rsidR="00DE6861" w:rsidRDefault="00DE6861" w:rsidP="00DE6861">
      <w:pPr>
        <w:rPr>
          <w:rFonts w:cstheme="minorHAnsi"/>
        </w:rPr>
      </w:pPr>
      <w:r>
        <w:rPr>
          <w:rFonts w:cstheme="minorHAnsi"/>
        </w:rPr>
        <w:t>In the European countries, it became difficult for Nike as there was no BREXIT deal which made the company result in higher costs.</w:t>
      </w:r>
    </w:p>
    <w:p w:rsidR="00DE6861" w:rsidRDefault="00DE6861" w:rsidP="00DE6861">
      <w:pPr>
        <w:rPr>
          <w:rFonts w:cstheme="minorHAnsi"/>
        </w:rPr>
      </w:pPr>
    </w:p>
    <w:p w:rsidR="008006F7" w:rsidRPr="004F6338" w:rsidRDefault="008006F7" w:rsidP="00DE6861">
      <w:pPr>
        <w:rPr>
          <w:rFonts w:cstheme="minorHAnsi"/>
          <w:b/>
          <w:i/>
          <w:sz w:val="28"/>
          <w:u w:val="single"/>
        </w:rPr>
      </w:pPr>
      <w:r w:rsidRPr="004F6338">
        <w:rPr>
          <w:rFonts w:cstheme="minorHAnsi"/>
          <w:b/>
          <w:i/>
          <w:sz w:val="28"/>
          <w:u w:val="single"/>
        </w:rPr>
        <w:t>Economical</w:t>
      </w:r>
    </w:p>
    <w:p w:rsidR="00DE6861" w:rsidRDefault="00DE6861" w:rsidP="00DE6861">
      <w:pPr>
        <w:rPr>
          <w:rFonts w:cstheme="minorHAnsi"/>
        </w:rPr>
      </w:pPr>
      <w:r w:rsidRPr="00271693">
        <w:rPr>
          <w:rFonts w:cstheme="minorHAnsi"/>
        </w:rPr>
        <w:t>The key factors of currency and interest rates, income development, market forces, consumer price index, and economic recession are the focus of the economic analysis.</w:t>
      </w:r>
    </w:p>
    <w:p w:rsidR="00DE6861" w:rsidRDefault="00DE6861" w:rsidP="00DE6861">
      <w:pPr>
        <w:rPr>
          <w:rFonts w:cstheme="minorHAnsi"/>
        </w:rPr>
      </w:pPr>
      <w:r>
        <w:rPr>
          <w:rFonts w:cstheme="minorHAnsi"/>
        </w:rPr>
        <w:t xml:space="preserve">Lower profits at the time of the pandemic. </w:t>
      </w:r>
      <w:r w:rsidRPr="004444DB">
        <w:rPr>
          <w:rFonts w:cstheme="minorHAnsi"/>
        </w:rPr>
        <w:t>Nike's yearly sales and net earnings have dropped significantly by 6.25% and 37.5%, respectively, by the side of 2020.</w:t>
      </w:r>
    </w:p>
    <w:p w:rsidR="00DE6861" w:rsidRDefault="00DE6861" w:rsidP="00DE6861">
      <w:pPr>
        <w:rPr>
          <w:rFonts w:cstheme="minorHAnsi"/>
        </w:rPr>
      </w:pPr>
      <w:r>
        <w:rPr>
          <w:rFonts w:cstheme="minorHAnsi"/>
        </w:rPr>
        <w:t xml:space="preserve">When it comes to borrowing the funds or the debts, we should also think about the interest payments. If the Federal Bank increases the interest rates then it would be difficult for the companies or people to take loans as they end up paying more interest rates. </w:t>
      </w:r>
      <w:r w:rsidRPr="008473A7">
        <w:rPr>
          <w:rFonts w:cstheme="minorHAnsi"/>
        </w:rPr>
        <w:t xml:space="preserve">A cost of borrowing </w:t>
      </w:r>
      <w:r w:rsidRPr="008473A7">
        <w:rPr>
          <w:rFonts w:cstheme="minorHAnsi"/>
        </w:rPr>
        <w:lastRenderedPageBreak/>
        <w:t>tends to make it easier for the organization to introduce and investment major projects, limiting its ability to achieve a competitive edge.</w:t>
      </w:r>
      <w:r>
        <w:rPr>
          <w:rFonts w:cstheme="minorHAnsi"/>
        </w:rPr>
        <w:t xml:space="preserve"> [Ahsan Ali Shaw]</w:t>
      </w:r>
    </w:p>
    <w:p w:rsidR="00DE6861" w:rsidRPr="004F6338" w:rsidRDefault="008006F7" w:rsidP="00DE6861">
      <w:pPr>
        <w:rPr>
          <w:rFonts w:cstheme="minorHAnsi"/>
          <w:b/>
          <w:i/>
          <w:sz w:val="28"/>
          <w:u w:val="single"/>
        </w:rPr>
      </w:pPr>
      <w:r w:rsidRPr="004F6338">
        <w:rPr>
          <w:rFonts w:cstheme="minorHAnsi"/>
          <w:b/>
          <w:i/>
          <w:sz w:val="28"/>
          <w:u w:val="single"/>
        </w:rPr>
        <w:t>Social</w:t>
      </w:r>
    </w:p>
    <w:p w:rsidR="00DE6861" w:rsidRDefault="00DE6861" w:rsidP="00DE6861">
      <w:r w:rsidRPr="008473A7">
        <w:rPr>
          <w:rFonts w:cstheme="minorHAnsi"/>
        </w:rPr>
        <w:t>Athletic dress and sportswear garments are growing more fashionable as a result of improved health cognition, a growing focus on external health, and a diversity of many other factors both social and demographic.</w:t>
      </w:r>
      <w:r>
        <w:rPr>
          <w:rFonts w:cstheme="minorHAnsi"/>
        </w:rPr>
        <w:t xml:space="preserve"> </w:t>
      </w:r>
      <w:r>
        <w:t xml:space="preserve">Today's teenagers are more attracted towards modern technology and finds it to be an integral part of their life. Social media is the best way for the </w:t>
      </w:r>
      <w:r w:rsidR="00D31E7C">
        <w:t>company’s</w:t>
      </w:r>
      <w:r>
        <w:t xml:space="preserve"> promotion.</w:t>
      </w:r>
    </w:p>
    <w:p w:rsidR="00DE6861" w:rsidRDefault="00DE6861" w:rsidP="00DE6861">
      <w:r>
        <w:t>Due to COVID-19, there was lockdown to break down the virus all countries mostly announced lockdown. Due to which many sports activities got cancelled or postponed moreover it led to low sales for the company.</w:t>
      </w:r>
    </w:p>
    <w:p w:rsidR="00DE6861" w:rsidRDefault="00DE6861" w:rsidP="00DE6861">
      <w:r>
        <w:t xml:space="preserve">Nike have participated and conducted many campaigns such as, “Don’t do it” for fighting against the racism. </w:t>
      </w:r>
      <w:r w:rsidRPr="003B74EB">
        <w:t>In the context of societal grievances, the industry's ethical and legal stanc</w:t>
      </w:r>
      <w:r>
        <w:t>e</w:t>
      </w:r>
      <w:r w:rsidRPr="003B74EB">
        <w:t xml:space="preserve"> many consumers tend </w:t>
      </w:r>
      <w:r>
        <w:t xml:space="preserve">to buy </w:t>
      </w:r>
      <w:r w:rsidRPr="003B74EB">
        <w:t>Nike products.</w:t>
      </w:r>
    </w:p>
    <w:p w:rsidR="00DE6861" w:rsidRPr="004F6338" w:rsidRDefault="008006F7" w:rsidP="004F6338">
      <w:pPr>
        <w:tabs>
          <w:tab w:val="left" w:pos="1657"/>
        </w:tabs>
        <w:rPr>
          <w:b/>
          <w:i/>
          <w:sz w:val="28"/>
          <w:u w:val="single"/>
        </w:rPr>
      </w:pPr>
      <w:r w:rsidRPr="004F6338">
        <w:rPr>
          <w:b/>
          <w:i/>
          <w:sz w:val="28"/>
          <w:u w:val="single"/>
        </w:rPr>
        <w:t>Technological</w:t>
      </w:r>
      <w:r w:rsidR="004F6338" w:rsidRPr="004F6338">
        <w:rPr>
          <w:b/>
          <w:i/>
          <w:sz w:val="28"/>
          <w:u w:val="single"/>
        </w:rPr>
        <w:tab/>
      </w:r>
    </w:p>
    <w:p w:rsidR="00DE6861" w:rsidRDefault="00DE6861" w:rsidP="00DE6861">
      <w:r>
        <w:t>Technology makes the company stand unique in terms of the competition. It may range from the design and attributes of the commodities it helps the company profitable.</w:t>
      </w:r>
    </w:p>
    <w:p w:rsidR="00DE6861" w:rsidRDefault="00DE6861" w:rsidP="00DE6861">
      <w:r>
        <w:t xml:space="preserve">Social Media is what all the companies trying to focus more on. Like Instagram, YouTube Ads etc. by using machine learning they are trying to grab the attention of the customers. As a coin has two sides, it should be used in a corrective way. </w:t>
      </w:r>
    </w:p>
    <w:p w:rsidR="00DE6861" w:rsidRDefault="00DE6861" w:rsidP="00DE6861">
      <w:r>
        <w:t xml:space="preserve">Nike to reduce its labour costs and also to increase its sales started to use Robotic Technology in the year 2017. </w:t>
      </w:r>
    </w:p>
    <w:p w:rsidR="00DE6861" w:rsidRPr="004F6338" w:rsidRDefault="008006F7" w:rsidP="00DE6861">
      <w:pPr>
        <w:rPr>
          <w:b/>
          <w:i/>
          <w:sz w:val="28"/>
          <w:u w:val="single"/>
        </w:rPr>
      </w:pPr>
      <w:r w:rsidRPr="004F6338">
        <w:rPr>
          <w:b/>
          <w:i/>
          <w:sz w:val="28"/>
          <w:u w:val="single"/>
        </w:rPr>
        <w:t>Environmental</w:t>
      </w:r>
    </w:p>
    <w:p w:rsidR="00DE6861" w:rsidRDefault="00DE6861" w:rsidP="00DE6861">
      <w:r w:rsidRPr="00FE18CF">
        <w:t>Nike is working to reduce its negative environmental impact by cutting emissions, reusing, and limiting water intake, among other things. Nike Grind is a successful 25-year-old Nike effort that recycles unused manufacturing materials and sports footwear, which is then repurposed into new Nike footwear. Nike also boasts that their manufacturing facilities use 100% sustainable green energy.</w:t>
      </w:r>
      <w:r w:rsidR="00390170">
        <w:t xml:space="preserve"> Nike chief executive officer is more concerned towards producing </w:t>
      </w:r>
      <w:r w:rsidR="00390170" w:rsidRPr="00390170">
        <w:t>products that are ecologically friendly</w:t>
      </w:r>
      <w:r w:rsidR="00390170">
        <w:t>.</w:t>
      </w:r>
    </w:p>
    <w:p w:rsidR="00E16C63" w:rsidRDefault="00E16C63" w:rsidP="00DE6861">
      <w:r w:rsidRPr="00E16C63">
        <w:t>The Environmental Protection Agency (EPA) established guidelines and LDRs (land disposal restrictions) that businesses must abide with. The intention is to deter businesses from continuing to contaminate the area with their trash dumps.</w:t>
      </w:r>
      <w:r w:rsidR="004F6338">
        <w:t xml:space="preserve"> </w:t>
      </w:r>
      <w:r>
        <w:t>An assumption states that 3/4</w:t>
      </w:r>
      <w:r w:rsidRPr="00E16C63">
        <w:rPr>
          <w:vertAlign w:val="superscript"/>
        </w:rPr>
        <w:t>th</w:t>
      </w:r>
      <w:r>
        <w:t xml:space="preserve"> </w:t>
      </w:r>
      <w:r w:rsidRPr="00E16C63">
        <w:t>of the items Nike makes are reusable. Scraped plastic containers are used by the firm as a raw resources to create its goods. It is Nike's grinding initiative.</w:t>
      </w:r>
    </w:p>
    <w:p w:rsidR="00DE6861" w:rsidRDefault="00DE6861" w:rsidP="00DE6861"/>
    <w:p w:rsidR="008006F7" w:rsidRPr="004F6338" w:rsidRDefault="008006F7" w:rsidP="00DE6861">
      <w:pPr>
        <w:rPr>
          <w:b/>
          <w:i/>
          <w:sz w:val="28"/>
          <w:u w:val="single"/>
        </w:rPr>
      </w:pPr>
      <w:r w:rsidRPr="004F6338">
        <w:rPr>
          <w:b/>
          <w:i/>
          <w:sz w:val="28"/>
          <w:u w:val="single"/>
        </w:rPr>
        <w:t xml:space="preserve">Legal </w:t>
      </w:r>
    </w:p>
    <w:p w:rsidR="00DE6861" w:rsidRDefault="008006F7" w:rsidP="00DE6861">
      <w:r>
        <w:t>I</w:t>
      </w:r>
      <w:r w:rsidR="00DE6861">
        <w:t>t should go against the government rules. It should abide them.</w:t>
      </w:r>
    </w:p>
    <w:p w:rsidR="00DE6861" w:rsidRDefault="00556AF6" w:rsidP="00CE4A5A">
      <w:pPr>
        <w:rPr>
          <w:rFonts w:cstheme="minorHAnsi"/>
        </w:rPr>
      </w:pPr>
      <w:r w:rsidRPr="00556AF6">
        <w:t>It concerned with the use of children as labour</w:t>
      </w:r>
      <w:r>
        <w:t xml:space="preserve">ers by a Sportswear </w:t>
      </w:r>
      <w:r w:rsidRPr="00556AF6">
        <w:t>subcontractor in Vietnam.</w:t>
      </w:r>
      <w:r w:rsidR="00DE6861" w:rsidRPr="005B17E6">
        <w:t xml:space="preserve"> </w:t>
      </w:r>
      <w:r w:rsidRPr="00556AF6">
        <w:t>The children experienced extraordinarily high weather conditions, low pay, and v</w:t>
      </w:r>
      <w:r>
        <w:t>erbal abuse</w:t>
      </w:r>
      <w:r w:rsidR="00DE6861" w:rsidRPr="005B17E6">
        <w:t xml:space="preserve">. </w:t>
      </w:r>
      <w:r w:rsidRPr="00556AF6">
        <w:t xml:space="preserve">The rally </w:t>
      </w:r>
      <w:r w:rsidRPr="00556AF6">
        <w:lastRenderedPageBreak/>
        <w:t>attracted media and public interest, which led to negative advertising for the company.</w:t>
      </w:r>
      <w:r>
        <w:t xml:space="preserve"> </w:t>
      </w:r>
      <w:r w:rsidR="00E16C63" w:rsidRPr="00E16C63">
        <w:rPr>
          <w:rFonts w:cstheme="minorHAnsi"/>
        </w:rPr>
        <w:t>In a conversation with the New York Times, several women and ex Nike personnel claimed that gender discrimination there is a common occurrence. Women can't feel secure working at Nike because of its culture and surroundings.</w:t>
      </w:r>
    </w:p>
    <w:p w:rsidR="00E3571C" w:rsidRDefault="00E3571C" w:rsidP="00CE4A5A">
      <w:pPr>
        <w:rPr>
          <w:rFonts w:cstheme="minorHAnsi"/>
        </w:rPr>
      </w:pPr>
    </w:p>
    <w:p w:rsidR="00E3571C" w:rsidRDefault="004F6338" w:rsidP="00F34F0B">
      <w:pPr>
        <w:pStyle w:val="Heading3"/>
      </w:pPr>
      <w:bookmarkStart w:id="14" w:name="_Toc113040997"/>
      <w:r>
        <w:t xml:space="preserve">2. </w:t>
      </w:r>
      <w:r w:rsidR="00E3571C" w:rsidRPr="00F34F0B">
        <w:t>Value Chain Analysis</w:t>
      </w:r>
      <w:bookmarkEnd w:id="14"/>
    </w:p>
    <w:p w:rsidR="004F6338" w:rsidRPr="004F6338" w:rsidRDefault="004F6338" w:rsidP="004F6338"/>
    <w:p w:rsidR="00E3571C" w:rsidRDefault="00E3571C" w:rsidP="00E3571C">
      <w:r w:rsidRPr="00E54E53">
        <w:t>Large organizations deliver their clients with value in the sort of contentment and income both for themselves and its stockholders upon each trade.</w:t>
      </w:r>
      <w:r>
        <w:t xml:space="preserve"> If the organisations tend to make more sales then it is more profitable than the one which produces less sale. For knowing, how much profit the companies are making then we should understand Value Chain Analysis. </w:t>
      </w:r>
    </w:p>
    <w:p w:rsidR="00E3571C" w:rsidRDefault="00E3571C" w:rsidP="00E3571C">
      <w:r>
        <w:t>The term value chain clearly tells us that it is the cycle in the organizations which primarily starts from creating and introducing the product to the End service that is after sale service.</w:t>
      </w:r>
    </w:p>
    <w:p w:rsidR="00556AF6" w:rsidRDefault="00556AF6" w:rsidP="00E3571C">
      <w:r w:rsidRPr="00556AF6">
        <w:t>It cove</w:t>
      </w:r>
      <w:r>
        <w:t xml:space="preserve">rs all stages of a </w:t>
      </w:r>
      <w:r w:rsidRPr="00556AF6">
        <w:t>company's life cycle, from research and development through sales and all in between.</w:t>
      </w:r>
      <w:r w:rsidR="00E3571C">
        <w:t xml:space="preserve"> </w:t>
      </w:r>
      <w:r w:rsidRPr="00556AF6">
        <w:t>By maximising the value created at each stage of the chain, your company may be uniquely positioned to provide considerable value to customers while keeping more for itself.</w:t>
      </w:r>
    </w:p>
    <w:p w:rsidR="00556AF6" w:rsidRDefault="00556AF6" w:rsidP="00E3571C">
      <w:r w:rsidRPr="00556AF6">
        <w:t>Primary activities and secondary activities are two categories that may be used to categorise all of the operations that make up a company's value chain and contribute to its profitability.</w:t>
      </w:r>
    </w:p>
    <w:p w:rsidR="00E3571C" w:rsidRDefault="00860521" w:rsidP="00E3571C">
      <w:r w:rsidRPr="00860521">
        <w:t>The creation and distribution of products are the primary processes in the Nike value chain study. They are separated into five main groups under Porter's model: service, marketing and sales, operations, outgoing logistics, and incoming logistics.</w:t>
      </w:r>
    </w:p>
    <w:p w:rsidR="004F6338" w:rsidRDefault="004F6338" w:rsidP="00E3571C"/>
    <w:p w:rsidR="00E3571C" w:rsidRPr="004F6338" w:rsidRDefault="00E3571C" w:rsidP="00E3571C">
      <w:pPr>
        <w:rPr>
          <w:b/>
          <w:i/>
          <w:sz w:val="28"/>
          <w:u w:val="single"/>
        </w:rPr>
      </w:pPr>
      <w:r w:rsidRPr="004F6338">
        <w:rPr>
          <w:b/>
          <w:i/>
          <w:sz w:val="28"/>
          <w:u w:val="single"/>
        </w:rPr>
        <w:t>Inbound Logistics:</w:t>
      </w:r>
    </w:p>
    <w:p w:rsidR="00860521" w:rsidRDefault="00E3571C" w:rsidP="00E3571C">
      <w:r w:rsidRPr="00CB6F65">
        <w:t xml:space="preserve">Nike's growth is based on efficiency and sustainability, and this is reflected in the supply chain. </w:t>
      </w:r>
      <w:r w:rsidR="00860521" w:rsidRPr="00860521">
        <w:t>They select vendors who are concerned with the environment, morality, and reliability and who share their basic beliefs. The great majority of Nike's products are created by outside consultants.</w:t>
      </w:r>
    </w:p>
    <w:p w:rsidR="00E3571C" w:rsidRDefault="00860521" w:rsidP="00E3571C">
      <w:r w:rsidRPr="00860521">
        <w:t>An organisation must pay close attention to each step of</w:t>
      </w:r>
      <w:r>
        <w:t xml:space="preserve"> the process, from the starting</w:t>
      </w:r>
      <w:r w:rsidRPr="00860521">
        <w:t xml:space="preserve"> to the end, when conducti</w:t>
      </w:r>
      <w:r>
        <w:t>ng an in-bound logistics review</w:t>
      </w:r>
      <w:r w:rsidR="00E3571C" w:rsidRPr="00CB6F65">
        <w:t>.</w:t>
      </w:r>
      <w:r w:rsidR="00E3571C">
        <w:t xml:space="preserve"> </w:t>
      </w:r>
      <w:r w:rsidR="00E3571C" w:rsidRPr="00CB6F65">
        <w:t xml:space="preserve">Inbound logistics might </w:t>
      </w:r>
      <w:r>
        <w:t xml:space="preserve">comprises of purchasing </w:t>
      </w:r>
      <w:r w:rsidR="00E3571C" w:rsidRPr="00CB6F65">
        <w:t>commodities,</w:t>
      </w:r>
      <w:r>
        <w:t xml:space="preserve"> warehousing</w:t>
      </w:r>
      <w:r w:rsidR="00E3571C" w:rsidRPr="00CB6F65">
        <w:t xml:space="preserve"> them, and vertically dividing the factors of production to begin manufacturing.</w:t>
      </w:r>
      <w:r w:rsidR="00E3571C">
        <w:t xml:space="preserve"> [Taylor Byrne]</w:t>
      </w:r>
    </w:p>
    <w:p w:rsidR="00E3571C" w:rsidRDefault="00E3571C" w:rsidP="00E3571C"/>
    <w:p w:rsidR="00E3571C" w:rsidRPr="004F6338" w:rsidRDefault="00E3571C" w:rsidP="00E3571C">
      <w:pPr>
        <w:rPr>
          <w:b/>
          <w:i/>
          <w:sz w:val="28"/>
          <w:u w:val="single"/>
        </w:rPr>
      </w:pPr>
      <w:r w:rsidRPr="004F6338">
        <w:rPr>
          <w:b/>
          <w:i/>
          <w:sz w:val="28"/>
          <w:u w:val="single"/>
        </w:rPr>
        <w:t>Operations:</w:t>
      </w:r>
    </w:p>
    <w:p w:rsidR="00E3571C" w:rsidRDefault="00E3571C" w:rsidP="00E3571C">
      <w:r w:rsidRPr="00CB6F65">
        <w:t>Operations involve product manufacture, assembly, marketing, and screening, as well as machine maintenance and replacement.</w:t>
      </w:r>
      <w:r>
        <w:t xml:space="preserve"> </w:t>
      </w:r>
      <w:r w:rsidRPr="00CB6F65">
        <w:t>In operations analysis, the attention is on increasing the productivity, reliability, and wealth generation by ensuring that the expenses involved is lesser than the income received.</w:t>
      </w:r>
      <w:r w:rsidRPr="006B445B">
        <w:t xml:space="preserve"> </w:t>
      </w:r>
      <w:r w:rsidR="00860521" w:rsidRPr="00860521">
        <w:t>Analysing operational processes is essential for boosting output, improving efficiency, and ensuring Nike's competitive edge. Increased productivity might help Nike achieve sustainable economic growth, boost earnings, and build a solid competitive advantage.</w:t>
      </w:r>
    </w:p>
    <w:p w:rsidR="00E3571C" w:rsidRPr="004F6338" w:rsidRDefault="00E3571C" w:rsidP="00E3571C">
      <w:pPr>
        <w:shd w:val="clear" w:color="auto" w:fill="FFFFFF"/>
        <w:spacing w:before="100" w:beforeAutospacing="1" w:after="0" w:line="240" w:lineRule="auto"/>
        <w:outlineLvl w:val="4"/>
        <w:rPr>
          <w:rFonts w:eastAsia="Times New Roman" w:cstheme="minorHAnsi"/>
          <w:b/>
          <w:bCs/>
          <w:i/>
          <w:color w:val="000000"/>
          <w:sz w:val="28"/>
          <w:szCs w:val="20"/>
          <w:u w:val="single"/>
          <w:lang w:eastAsia="en-IN"/>
        </w:rPr>
      </w:pPr>
      <w:r w:rsidRPr="004F6338">
        <w:rPr>
          <w:rFonts w:eastAsia="Times New Roman" w:cstheme="minorHAnsi"/>
          <w:b/>
          <w:bCs/>
          <w:i/>
          <w:color w:val="000000"/>
          <w:sz w:val="28"/>
          <w:szCs w:val="20"/>
          <w:u w:val="single"/>
          <w:lang w:eastAsia="en-IN"/>
        </w:rPr>
        <w:lastRenderedPageBreak/>
        <w:t>Outbound Logistics:</w:t>
      </w:r>
    </w:p>
    <w:p w:rsidR="00E3571C" w:rsidRDefault="00E3571C" w:rsidP="00E3571C">
      <w:pPr>
        <w:rPr>
          <w:rFonts w:ascii="Segoe UI" w:hAnsi="Segoe UI" w:cs="Segoe UI"/>
          <w:color w:val="4D4D4D"/>
          <w:shd w:val="clear" w:color="auto" w:fill="FFFFFF"/>
        </w:rPr>
      </w:pPr>
    </w:p>
    <w:p w:rsidR="00E3571C" w:rsidRDefault="00860521" w:rsidP="00E3571C">
      <w:r w:rsidRPr="00860521">
        <w:t>All of the company's activities involved in storing and delivering goods to customers are referr</w:t>
      </w:r>
      <w:r>
        <w:t>ed to as outbound logistics</w:t>
      </w:r>
      <w:r w:rsidR="00E3571C" w:rsidRPr="006B445B">
        <w:t>.</w:t>
      </w:r>
      <w:r w:rsidR="00E3571C">
        <w:t xml:space="preserve"> Reaching their products to their outlets or to their franchisee. </w:t>
      </w:r>
      <w:r w:rsidR="00E3571C" w:rsidRPr="006B445B">
        <w:t>Nike can prioritise its external value chain operations only when provided items are volatile and demand urgent distribution to the final customer.</w:t>
      </w:r>
    </w:p>
    <w:p w:rsidR="00E3571C" w:rsidRDefault="00E3571C" w:rsidP="00E3571C"/>
    <w:p w:rsidR="00E3571C" w:rsidRPr="004F6338" w:rsidRDefault="004F6338" w:rsidP="00E3571C">
      <w:pPr>
        <w:rPr>
          <w:sz w:val="28"/>
          <w:szCs w:val="28"/>
        </w:rPr>
      </w:pPr>
      <w:r>
        <w:rPr>
          <w:b/>
          <w:i/>
          <w:sz w:val="28"/>
          <w:szCs w:val="28"/>
          <w:u w:val="single"/>
        </w:rPr>
        <w:t>Marketing and sale:</w:t>
      </w:r>
    </w:p>
    <w:p w:rsidR="00E3571C" w:rsidRDefault="00E3571C" w:rsidP="00E3571C">
      <w:r>
        <w:t xml:space="preserve">It is all about how unique your product is when compared to your competitors. </w:t>
      </w:r>
      <w:r w:rsidR="00860521" w:rsidRPr="00860521">
        <w:t>Unless Nike participates in promotion and sales activities, value can only be created by offering a marginally improved product at a competitive price with distinctive features.</w:t>
      </w:r>
      <w:r>
        <w:t xml:space="preserve"> </w:t>
      </w:r>
      <w:r w:rsidRPr="006B445B">
        <w:t>Nike employs successful and strategically blended marketing programs that include broadcast, direct marketing, print, and online networks.</w:t>
      </w:r>
      <w:r>
        <w:t xml:space="preserve"> </w:t>
      </w:r>
      <w:r w:rsidR="00860521" w:rsidRPr="00860521">
        <w:t>In addition to engaging with customers and tying celebrities to its produc</w:t>
      </w:r>
      <w:r w:rsidR="00860521">
        <w:t>ts, Nike is a marketing prodigy</w:t>
      </w:r>
      <w:r>
        <w:t xml:space="preserve">. </w:t>
      </w:r>
    </w:p>
    <w:p w:rsidR="00E3571C" w:rsidRDefault="00E3571C" w:rsidP="00E3571C"/>
    <w:p w:rsidR="00E3571C" w:rsidRDefault="00E3571C" w:rsidP="004F6338">
      <w:pPr>
        <w:tabs>
          <w:tab w:val="left" w:pos="1752"/>
        </w:tabs>
        <w:rPr>
          <w:b/>
          <w:i/>
          <w:sz w:val="28"/>
          <w:u w:val="single"/>
        </w:rPr>
      </w:pPr>
      <w:r w:rsidRPr="004F6338">
        <w:rPr>
          <w:b/>
          <w:i/>
          <w:sz w:val="28"/>
          <w:u w:val="single"/>
        </w:rPr>
        <w:t>Service:</w:t>
      </w:r>
    </w:p>
    <w:p w:rsidR="004F6338" w:rsidRDefault="004F6338" w:rsidP="004F6338">
      <w:pPr>
        <w:tabs>
          <w:tab w:val="left" w:pos="1752"/>
        </w:tabs>
      </w:pPr>
      <w:r w:rsidRPr="004F6338">
        <w:t>Nike's pre- and post-purchase operations will be crucial in creating customer retention. As a consequence, the company has a large number of satisfied consumers. Nike also has a number of programmes in place to keep its clients interested. The solutions portion of Nike's value chain analysis includes the purchaser registering up for a subscription. Nike also maintains in touch with and engages its fans with pass emails. They use many matrix to know the customer satisfaction by having customer retention analysis, trend analysis etc.</w:t>
      </w:r>
    </w:p>
    <w:p w:rsidR="004F6338" w:rsidRDefault="004F6338" w:rsidP="004F6338">
      <w:pPr>
        <w:tabs>
          <w:tab w:val="left" w:pos="1752"/>
        </w:tabs>
      </w:pPr>
    </w:p>
    <w:p w:rsidR="00E3571C" w:rsidRDefault="004F6338" w:rsidP="004F6338">
      <w:pPr>
        <w:tabs>
          <w:tab w:val="left" w:pos="1752"/>
        </w:tabs>
      </w:pPr>
      <w:r w:rsidRPr="004F6338">
        <w:t>Secondary activities are the support activities which helps to achieve the key duties meet the industry's goals. They have an important function and</w:t>
      </w:r>
      <w:r>
        <w:t xml:space="preserve"> therefore are found in several </w:t>
      </w:r>
      <w:r w:rsidRPr="004F6338">
        <w:t>organisations.</w:t>
      </w:r>
    </w:p>
    <w:p w:rsidR="004F6338" w:rsidRDefault="004F6338" w:rsidP="00E3571C">
      <w:pPr>
        <w:ind w:left="720" w:hanging="720"/>
      </w:pPr>
    </w:p>
    <w:p w:rsidR="00E3571C" w:rsidRPr="004F6338" w:rsidRDefault="00E3571C" w:rsidP="004F6338">
      <w:pPr>
        <w:rPr>
          <w:b/>
          <w:i/>
          <w:sz w:val="28"/>
          <w:u w:val="single"/>
        </w:rPr>
      </w:pPr>
      <w:r w:rsidRPr="004F6338">
        <w:rPr>
          <w:b/>
          <w:i/>
          <w:sz w:val="28"/>
          <w:u w:val="single"/>
        </w:rPr>
        <w:t>Infrastructure</w:t>
      </w:r>
    </w:p>
    <w:p w:rsidR="00E3571C" w:rsidRDefault="00E3571C" w:rsidP="00E3571C">
      <w:pPr>
        <w:pStyle w:val="Heading5"/>
        <w:shd w:val="clear" w:color="auto" w:fill="FFFFFF"/>
        <w:spacing w:after="0" w:afterAutospacing="0"/>
        <w:rPr>
          <w:rFonts w:asciiTheme="minorHAnsi" w:hAnsiTheme="minorHAnsi" w:cstheme="minorHAnsi"/>
          <w:b w:val="0"/>
          <w:color w:val="000000"/>
        </w:rPr>
      </w:pPr>
      <w:r>
        <w:rPr>
          <w:rFonts w:asciiTheme="minorHAnsi" w:hAnsiTheme="minorHAnsi" w:cstheme="minorHAnsi"/>
          <w:b w:val="0"/>
          <w:color w:val="000000"/>
        </w:rPr>
        <w:t xml:space="preserve">It is a broad topic which comprises of many activities such as </w:t>
      </w:r>
      <w:r w:rsidRPr="00550695">
        <w:rPr>
          <w:rFonts w:asciiTheme="minorHAnsi" w:hAnsiTheme="minorHAnsi" w:cstheme="minorHAnsi"/>
          <w:b w:val="0"/>
          <w:color w:val="000000"/>
        </w:rPr>
        <w:t>Management of quality, legal concerns, funding, budgeting, strategy, and long term planning</w:t>
      </w:r>
      <w:r>
        <w:rPr>
          <w:rFonts w:asciiTheme="minorHAnsi" w:hAnsiTheme="minorHAnsi" w:cstheme="minorHAnsi"/>
          <w:b w:val="0"/>
          <w:color w:val="000000"/>
        </w:rPr>
        <w:t xml:space="preserve">. </w:t>
      </w:r>
      <w:r w:rsidRPr="00225FB7">
        <w:rPr>
          <w:rFonts w:asciiTheme="minorHAnsi" w:hAnsiTheme="minorHAnsi" w:cstheme="minorHAnsi"/>
          <w:b w:val="0"/>
          <w:color w:val="000000"/>
        </w:rPr>
        <w:t>Firm architecture initiatives in the Nike product lifecycle enable the corporation to optimise the whole chain.</w:t>
      </w:r>
    </w:p>
    <w:p w:rsidR="004F6338" w:rsidRDefault="004F6338" w:rsidP="00E3571C">
      <w:pPr>
        <w:pStyle w:val="Heading5"/>
        <w:shd w:val="clear" w:color="auto" w:fill="FFFFFF"/>
        <w:spacing w:after="0" w:afterAutospacing="0"/>
        <w:rPr>
          <w:rFonts w:asciiTheme="minorHAnsi" w:hAnsiTheme="minorHAnsi" w:cstheme="minorHAnsi"/>
          <w:b w:val="0"/>
          <w:color w:val="000000"/>
        </w:rPr>
      </w:pPr>
    </w:p>
    <w:p w:rsidR="00E3571C" w:rsidRPr="004F6338" w:rsidRDefault="00E3571C" w:rsidP="004F6338">
      <w:pPr>
        <w:rPr>
          <w:b/>
          <w:i/>
          <w:sz w:val="28"/>
          <w:u w:val="single"/>
        </w:rPr>
      </w:pPr>
      <w:r w:rsidRPr="004F6338">
        <w:rPr>
          <w:b/>
          <w:i/>
          <w:sz w:val="28"/>
          <w:u w:val="single"/>
        </w:rPr>
        <w:t>Human Resource Management</w:t>
      </w:r>
    </w:p>
    <w:p w:rsidR="00E3571C" w:rsidRPr="00550695" w:rsidRDefault="00E3571C" w:rsidP="00E3571C">
      <w:pPr>
        <w:pStyle w:val="Heading5"/>
        <w:shd w:val="clear" w:color="auto" w:fill="FFFFFF"/>
        <w:spacing w:after="0" w:afterAutospacing="0"/>
        <w:rPr>
          <w:rFonts w:asciiTheme="minorHAnsi" w:hAnsiTheme="minorHAnsi" w:cstheme="minorHAnsi"/>
          <w:b w:val="0"/>
          <w:color w:val="000000"/>
        </w:rPr>
      </w:pPr>
      <w:r>
        <w:rPr>
          <w:rFonts w:asciiTheme="minorHAnsi" w:hAnsiTheme="minorHAnsi" w:cstheme="minorHAnsi"/>
          <w:b w:val="0"/>
          <w:color w:val="000000"/>
        </w:rPr>
        <w:t xml:space="preserve">The HR department can help the company to stand out from the competition by thinking out of the box, initiating new ideas, hiring right persons for the right job etc. Moreover they can also measure the HR elements such as recruiting, Training and development, R&amp;D. The company can use cost minimization and profit maximisation methods for achieving their objectives. </w:t>
      </w:r>
    </w:p>
    <w:p w:rsidR="00E3571C" w:rsidRDefault="00E3571C" w:rsidP="00E3571C">
      <w:pPr>
        <w:ind w:left="720" w:hanging="720"/>
      </w:pPr>
    </w:p>
    <w:p w:rsidR="004F6338" w:rsidRDefault="004F6338" w:rsidP="00E3571C">
      <w:pPr>
        <w:ind w:left="720" w:hanging="720"/>
      </w:pPr>
    </w:p>
    <w:p w:rsidR="00E3571C" w:rsidRPr="004F6338" w:rsidRDefault="00E3571C" w:rsidP="00E3571C">
      <w:pPr>
        <w:ind w:left="720" w:hanging="720"/>
        <w:rPr>
          <w:b/>
          <w:i/>
          <w:u w:val="single"/>
        </w:rPr>
      </w:pPr>
      <w:r w:rsidRPr="004F6338">
        <w:rPr>
          <w:b/>
          <w:i/>
          <w:sz w:val="28"/>
          <w:u w:val="single"/>
        </w:rPr>
        <w:lastRenderedPageBreak/>
        <w:t>Technology</w:t>
      </w:r>
      <w:r w:rsidRPr="004F6338">
        <w:rPr>
          <w:b/>
          <w:i/>
          <w:u w:val="single"/>
        </w:rPr>
        <w:t xml:space="preserve"> </w:t>
      </w:r>
    </w:p>
    <w:p w:rsidR="00E3571C" w:rsidRDefault="00E3571C" w:rsidP="00E3571C">
      <w:pPr>
        <w:ind w:left="720" w:hanging="720"/>
      </w:pPr>
      <w:r>
        <w:t xml:space="preserve">In the present, everything is relied upon technological support. It starts from the creation of the product to the final end consumer. The best part of the Nike is that they are the ones who adapted the introduction of the new innovative sportswear. </w:t>
      </w:r>
      <w:r w:rsidRPr="0003350A">
        <w:t>Nike has prioritised t</w:t>
      </w:r>
      <w:r>
        <w:t>he use of science and art</w:t>
      </w:r>
      <w:r w:rsidRPr="0003350A">
        <w:t xml:space="preserve"> in product creation, as well as infrastructure, equipment, production techniques, and waste management.</w:t>
      </w:r>
    </w:p>
    <w:p w:rsidR="00E3571C" w:rsidRDefault="00E3571C" w:rsidP="004F6338"/>
    <w:p w:rsidR="00E3571C" w:rsidRPr="004F6338" w:rsidRDefault="00E3571C" w:rsidP="00E3571C">
      <w:pPr>
        <w:ind w:left="720" w:hanging="720"/>
        <w:rPr>
          <w:b/>
          <w:i/>
          <w:sz w:val="28"/>
          <w:u w:val="single"/>
        </w:rPr>
      </w:pPr>
      <w:r w:rsidRPr="004F6338">
        <w:rPr>
          <w:b/>
          <w:i/>
          <w:sz w:val="28"/>
          <w:u w:val="single"/>
        </w:rPr>
        <w:t>Procurement</w:t>
      </w:r>
    </w:p>
    <w:p w:rsidR="00DD71B0" w:rsidRDefault="00E3571C" w:rsidP="00DD71B0">
      <w:pPr>
        <w:ind w:left="720" w:hanging="720"/>
      </w:pPr>
      <w:r>
        <w:t>As the name itself implies that it means purchasing of raw materials, Machinery and the items needed to create the goods and services and finally managing the entire system or the assembly line. It also have to carefully choose their suppliers who can give them the best material at a lesser cost and not go against the rules and by followi</w:t>
      </w:r>
      <w:r w:rsidR="00DD71B0">
        <w:t>ng the environmental standards.</w:t>
      </w:r>
    </w:p>
    <w:p w:rsidR="00DD71B0" w:rsidRDefault="00DD71B0" w:rsidP="00E3571C">
      <w:pPr>
        <w:rPr>
          <w:rFonts w:cstheme="minorHAnsi"/>
        </w:rPr>
      </w:pPr>
    </w:p>
    <w:p w:rsidR="007978A9" w:rsidRDefault="007978A9" w:rsidP="007978A9">
      <w:pPr>
        <w:pStyle w:val="Heading3"/>
      </w:pPr>
      <w:bookmarkStart w:id="15" w:name="_Toc113040998"/>
      <w:r>
        <w:t>3. Five Forces Model</w:t>
      </w:r>
      <w:bookmarkEnd w:id="15"/>
    </w:p>
    <w:p w:rsidR="007978A9" w:rsidRPr="007978A9" w:rsidRDefault="007978A9" w:rsidP="007978A9"/>
    <w:p w:rsidR="007978A9" w:rsidRDefault="007978A9" w:rsidP="007978A9">
      <w:pPr>
        <w:rPr>
          <w:rFonts w:cstheme="minorHAnsi"/>
        </w:rPr>
      </w:pPr>
      <w:r w:rsidRPr="007978A9">
        <w:rPr>
          <w:rFonts w:cstheme="minorHAnsi"/>
        </w:rPr>
        <w:t>Five Forces Analysis by Porter Nike's analysis includes the firm's fierce competition in addition to the variables influencing its industry. Nike Five Forces study assists in analysing a company's present brand reputation depending on a diverse range of internal and external elements such as rivals, consumers, suppliers (vendors and partners), creditworthiness, future prospect, and service offered.</w:t>
      </w:r>
    </w:p>
    <w:p w:rsidR="007978A9" w:rsidRPr="007978A9" w:rsidRDefault="007978A9" w:rsidP="007978A9">
      <w:pPr>
        <w:rPr>
          <w:rFonts w:cstheme="minorHAnsi"/>
          <w:b/>
          <w:i/>
          <w:sz w:val="28"/>
          <w:u w:val="single"/>
        </w:rPr>
      </w:pPr>
      <w:r w:rsidRPr="007978A9">
        <w:rPr>
          <w:rFonts w:cstheme="minorHAnsi"/>
          <w:b/>
          <w:i/>
          <w:sz w:val="28"/>
          <w:u w:val="single"/>
        </w:rPr>
        <w:t>Threat of New Entry (Weak force)</w:t>
      </w:r>
    </w:p>
    <w:p w:rsidR="007978A9" w:rsidRPr="007978A9" w:rsidRDefault="007978A9" w:rsidP="007978A9">
      <w:pPr>
        <w:rPr>
          <w:rFonts w:cstheme="minorHAnsi"/>
        </w:rPr>
      </w:pPr>
      <w:r w:rsidRPr="007978A9">
        <w:rPr>
          <w:rFonts w:cstheme="minorHAnsi"/>
        </w:rPr>
        <w:t xml:space="preserve">It is a global firm based in the United States that has developed a reputation on its own in the creation of shoes, clothing, and technology. The entry of new companies is very low into the footwear or the sportswear sector as there are brands which are already strongly established like Nike, Adidas, </w:t>
      </w:r>
      <w:proofErr w:type="spellStart"/>
      <w:proofErr w:type="gramStart"/>
      <w:r w:rsidRPr="007978A9">
        <w:rPr>
          <w:rFonts w:cstheme="minorHAnsi"/>
        </w:rPr>
        <w:t>Underarmour</w:t>
      </w:r>
      <w:proofErr w:type="spellEnd"/>
      <w:proofErr w:type="gramEnd"/>
      <w:r w:rsidRPr="007978A9">
        <w:rPr>
          <w:rFonts w:cstheme="minorHAnsi"/>
        </w:rPr>
        <w:t xml:space="preserve"> etc. The significant expense of promotional campaigns, as well as the sales promotion necessary to carry the commodity to the forefront, are key issues to businesses.</w:t>
      </w:r>
    </w:p>
    <w:p w:rsidR="007978A9" w:rsidRPr="007978A9" w:rsidRDefault="007978A9" w:rsidP="007978A9">
      <w:pPr>
        <w:rPr>
          <w:rFonts w:cstheme="minorHAnsi"/>
        </w:rPr>
      </w:pPr>
      <w:r w:rsidRPr="007978A9">
        <w:rPr>
          <w:rFonts w:cstheme="minorHAnsi"/>
        </w:rPr>
        <w:t>Nike faces competition with several regional performers who have minimal clout beyond within their own nation. However, due to Nike's economies of scale, many tiny businesses might be unable to compete. The company may always increase sales by lowering their sales price and offering other perks in contrast to the goods. However, due to the overhead expenses associated with starting up and establishing a firm, new entrants can never be ready to provide it. If new players want to take business online deals, companies will confront several challenges in the logistics and supply chain management areas. As a result, the threat of a new entry is an extremely low factor in this setting.</w:t>
      </w:r>
    </w:p>
    <w:p w:rsidR="007978A9" w:rsidRPr="007978A9" w:rsidRDefault="007978A9" w:rsidP="007978A9">
      <w:pPr>
        <w:rPr>
          <w:rFonts w:cstheme="minorHAnsi"/>
        </w:rPr>
      </w:pPr>
    </w:p>
    <w:p w:rsidR="007978A9" w:rsidRPr="007978A9" w:rsidRDefault="007978A9" w:rsidP="007978A9">
      <w:pPr>
        <w:rPr>
          <w:rFonts w:cstheme="minorHAnsi"/>
          <w:b/>
          <w:i/>
          <w:sz w:val="28"/>
          <w:u w:val="single"/>
        </w:rPr>
      </w:pPr>
      <w:r w:rsidRPr="007978A9">
        <w:rPr>
          <w:rFonts w:cstheme="minorHAnsi"/>
          <w:b/>
          <w:i/>
          <w:sz w:val="28"/>
          <w:u w:val="single"/>
        </w:rPr>
        <w:t>Threat of Substitutes</w:t>
      </w:r>
      <w:r>
        <w:rPr>
          <w:rFonts w:cstheme="minorHAnsi"/>
          <w:b/>
          <w:i/>
          <w:sz w:val="28"/>
          <w:u w:val="single"/>
        </w:rPr>
        <w:t xml:space="preserve"> (Weak Force)</w:t>
      </w:r>
    </w:p>
    <w:p w:rsidR="007978A9" w:rsidRPr="007978A9" w:rsidRDefault="007978A9" w:rsidP="007978A9">
      <w:pPr>
        <w:rPr>
          <w:rFonts w:cstheme="minorHAnsi"/>
        </w:rPr>
      </w:pPr>
      <w:r w:rsidRPr="007978A9">
        <w:rPr>
          <w:rFonts w:cstheme="minorHAnsi"/>
        </w:rPr>
        <w:t xml:space="preserve">Nike, as a well-established company having great R&amp;D skills, cannot offer prospects for a replacement to take its position. Furthermore, the company owns over than 25,000 worldwide copyrights as any other sporting business. However, the issue that Nike is dealing with is the growing amount of pirated goods that seem similar to Nike's goods. The effectiveness of fake goods has </w:t>
      </w:r>
      <w:r w:rsidRPr="007978A9">
        <w:rPr>
          <w:rFonts w:cstheme="minorHAnsi"/>
        </w:rPr>
        <w:lastRenderedPageBreak/>
        <w:t xml:space="preserve">lately improved, although there is a rising danger to the income statement. Nonetheless, the fear of alternatives is a weak factor contributing to Nike. </w:t>
      </w:r>
    </w:p>
    <w:p w:rsidR="007978A9" w:rsidRPr="007978A9" w:rsidRDefault="007978A9" w:rsidP="007978A9">
      <w:pPr>
        <w:rPr>
          <w:rFonts w:cstheme="minorHAnsi"/>
        </w:rPr>
      </w:pPr>
    </w:p>
    <w:p w:rsidR="007978A9" w:rsidRPr="007978A9" w:rsidRDefault="007978A9" w:rsidP="007978A9">
      <w:pPr>
        <w:rPr>
          <w:rFonts w:cstheme="minorHAnsi"/>
          <w:b/>
          <w:i/>
          <w:sz w:val="28"/>
          <w:u w:val="single"/>
        </w:rPr>
      </w:pPr>
      <w:r w:rsidRPr="007978A9">
        <w:rPr>
          <w:rFonts w:cstheme="minorHAnsi"/>
          <w:b/>
          <w:i/>
          <w:sz w:val="28"/>
          <w:u w:val="single"/>
        </w:rPr>
        <w:t>Bargaining power of customers</w:t>
      </w:r>
      <w:r w:rsidR="00B42C1E">
        <w:rPr>
          <w:rFonts w:cstheme="minorHAnsi"/>
          <w:b/>
          <w:i/>
          <w:sz w:val="28"/>
          <w:u w:val="single"/>
        </w:rPr>
        <w:t xml:space="preserve"> (Moderate Force)</w:t>
      </w:r>
    </w:p>
    <w:p w:rsidR="007978A9" w:rsidRPr="007978A9" w:rsidRDefault="007978A9" w:rsidP="007978A9">
      <w:pPr>
        <w:rPr>
          <w:rFonts w:cstheme="minorHAnsi"/>
        </w:rPr>
      </w:pPr>
      <w:r w:rsidRPr="007978A9">
        <w:rPr>
          <w:rFonts w:cstheme="minorHAnsi"/>
        </w:rPr>
        <w:t xml:space="preserve">There are few major competitors for Nike in the market and they are ADIDAS, Puma, </w:t>
      </w:r>
      <w:proofErr w:type="spellStart"/>
      <w:r w:rsidRPr="007978A9">
        <w:rPr>
          <w:rFonts w:cstheme="minorHAnsi"/>
        </w:rPr>
        <w:t>Underarmour</w:t>
      </w:r>
      <w:proofErr w:type="spellEnd"/>
      <w:r w:rsidRPr="007978A9">
        <w:rPr>
          <w:rFonts w:cstheme="minorHAnsi"/>
        </w:rPr>
        <w:t>, Reebok etc. All these companies produce same type of products with slightly more or less of the same quality and also the prices. This makes the customers to switch the companies easily. They will definitely choose the one which gives them the best product but at the same time for lesser price. The Nike products are priced relatively high. Although a few buyers are price-sensitive and prefer to purchase less expensive options, Nike's expensive cost is justified by its high standards of quality, guarantee, and reputation. Additionally, a growth in the number of educated people with more spending power helps Nike. Hence, the bargaining power of buyers is moderate.</w:t>
      </w:r>
    </w:p>
    <w:p w:rsidR="007978A9" w:rsidRPr="007978A9" w:rsidRDefault="007978A9" w:rsidP="007978A9">
      <w:pPr>
        <w:rPr>
          <w:rFonts w:cstheme="minorHAnsi"/>
        </w:rPr>
      </w:pPr>
    </w:p>
    <w:p w:rsidR="007978A9" w:rsidRPr="007978A9" w:rsidRDefault="007978A9" w:rsidP="007978A9">
      <w:pPr>
        <w:rPr>
          <w:rFonts w:cstheme="minorHAnsi"/>
        </w:rPr>
      </w:pPr>
    </w:p>
    <w:p w:rsidR="007978A9" w:rsidRPr="007978A9" w:rsidRDefault="007978A9" w:rsidP="007978A9">
      <w:pPr>
        <w:rPr>
          <w:rFonts w:cstheme="minorHAnsi"/>
        </w:rPr>
      </w:pPr>
    </w:p>
    <w:p w:rsidR="007978A9" w:rsidRPr="007978A9" w:rsidRDefault="00B42C1E" w:rsidP="007978A9">
      <w:pPr>
        <w:rPr>
          <w:rFonts w:cstheme="minorHAnsi"/>
        </w:rPr>
      </w:pPr>
      <w:r>
        <w:rPr>
          <w:rFonts w:cstheme="minorHAnsi"/>
          <w:b/>
          <w:i/>
          <w:sz w:val="28"/>
          <w:u w:val="single"/>
        </w:rPr>
        <w:t>Bargaining power of suppliers (Weak Force)</w:t>
      </w:r>
    </w:p>
    <w:p w:rsidR="007978A9" w:rsidRPr="007978A9" w:rsidRDefault="007978A9" w:rsidP="007978A9">
      <w:pPr>
        <w:rPr>
          <w:rFonts w:cstheme="minorHAnsi"/>
          <w:color w:val="000000"/>
          <w:shd w:val="clear" w:color="auto" w:fill="FFFFFF"/>
        </w:rPr>
      </w:pPr>
      <w:r w:rsidRPr="007978A9">
        <w:rPr>
          <w:rFonts w:cstheme="minorHAnsi"/>
        </w:rPr>
        <w:t>There are several vendors who provide sports companies with materials like latex, polyester, Acrylic, synthetic fibres etc. It reduces the company's vendors' total negotiating strength. In the aforementioned areas, a cheap labour force that seems to be easily obtainable is typically employed by these companies. Because they are many and diversified, labour providers have little negotiating leverage. Various composite polymers and commercially accessible hazardous discharges make up the majority of the raw ingredients needed to produce sneakers (</w:t>
      </w:r>
      <w:proofErr w:type="spellStart"/>
      <w:r w:rsidRPr="007978A9">
        <w:rPr>
          <w:rFonts w:cstheme="minorHAnsi"/>
        </w:rPr>
        <w:t>Sicat</w:t>
      </w:r>
      <w:proofErr w:type="spellEnd"/>
      <w:r w:rsidRPr="007978A9">
        <w:rPr>
          <w:rFonts w:cstheme="minorHAnsi"/>
        </w:rPr>
        <w:t xml:space="preserve"> 2013). In order to lower the entire price of its raw resources, the firm has a practise of collaborating with the local producers.</w:t>
      </w:r>
      <w:r w:rsidRPr="007978A9">
        <w:rPr>
          <w:rFonts w:cstheme="minorHAnsi"/>
          <w:color w:val="000000"/>
          <w:shd w:val="clear" w:color="auto" w:fill="FFFFFF"/>
        </w:rPr>
        <w:t xml:space="preserve"> It is reasonable to infer that vendors have little negotiating leverage.</w:t>
      </w:r>
    </w:p>
    <w:p w:rsidR="007978A9" w:rsidRPr="007978A9" w:rsidRDefault="007978A9" w:rsidP="007978A9">
      <w:pPr>
        <w:rPr>
          <w:rFonts w:cstheme="minorHAnsi"/>
          <w:color w:val="000000"/>
          <w:shd w:val="clear" w:color="auto" w:fill="FFFFFF"/>
        </w:rPr>
      </w:pPr>
    </w:p>
    <w:p w:rsidR="007978A9" w:rsidRPr="00B42C1E" w:rsidRDefault="007978A9" w:rsidP="007978A9">
      <w:pPr>
        <w:rPr>
          <w:rFonts w:cstheme="minorHAnsi"/>
          <w:b/>
          <w:i/>
          <w:color w:val="000000"/>
          <w:sz w:val="28"/>
          <w:u w:val="single"/>
          <w:shd w:val="clear" w:color="auto" w:fill="FFFFFF"/>
        </w:rPr>
      </w:pPr>
      <w:r w:rsidRPr="00B42C1E">
        <w:rPr>
          <w:rFonts w:cstheme="minorHAnsi"/>
          <w:b/>
          <w:i/>
          <w:color w:val="000000"/>
          <w:sz w:val="28"/>
          <w:u w:val="single"/>
          <w:shd w:val="clear" w:color="auto" w:fill="FFFFFF"/>
        </w:rPr>
        <w:t>Competitive rivalry</w:t>
      </w:r>
      <w:r w:rsidR="00B42C1E">
        <w:rPr>
          <w:rFonts w:cstheme="minorHAnsi"/>
          <w:b/>
          <w:i/>
          <w:color w:val="000000"/>
          <w:sz w:val="28"/>
          <w:u w:val="single"/>
          <w:shd w:val="clear" w:color="auto" w:fill="FFFFFF"/>
        </w:rPr>
        <w:t xml:space="preserve"> (Moderate Force)</w:t>
      </w:r>
    </w:p>
    <w:p w:rsidR="007978A9" w:rsidRPr="007978A9" w:rsidRDefault="007978A9" w:rsidP="007978A9">
      <w:pPr>
        <w:rPr>
          <w:rFonts w:cstheme="minorHAnsi"/>
        </w:rPr>
      </w:pPr>
      <w:r w:rsidRPr="007978A9">
        <w:rPr>
          <w:rFonts w:cstheme="minorHAnsi"/>
          <w:color w:val="000000"/>
          <w:shd w:val="clear" w:color="auto" w:fill="FFFFFF"/>
        </w:rPr>
        <w:t>Nike has got umpteen number of competitors in the market. Nike Inc.'s ability to sustain its customer base in athletic wear is influenced by competitiveness.</w:t>
      </w:r>
      <w:r w:rsidRPr="007978A9">
        <w:rPr>
          <w:rFonts w:cstheme="minorHAnsi"/>
        </w:rPr>
        <w:t xml:space="preserve"> </w:t>
      </w:r>
      <w:r w:rsidRPr="007978A9">
        <w:rPr>
          <w:rFonts w:cstheme="minorHAnsi"/>
          <w:color w:val="000000"/>
          <w:shd w:val="clear" w:color="auto" w:fill="FFFFFF"/>
        </w:rPr>
        <w:t xml:space="preserve">According to the most recent study from International Data </w:t>
      </w:r>
      <w:r w:rsidR="00B42C1E" w:rsidRPr="007978A9">
        <w:rPr>
          <w:rFonts w:cstheme="minorHAnsi"/>
          <w:color w:val="000000"/>
          <w:shd w:val="clear" w:color="auto" w:fill="FFFFFF"/>
        </w:rPr>
        <w:t>Corporation</w:t>
      </w:r>
      <w:r w:rsidRPr="007978A9">
        <w:rPr>
          <w:rFonts w:cstheme="minorHAnsi"/>
          <w:color w:val="000000"/>
          <w:shd w:val="clear" w:color="auto" w:fill="FFFFFF"/>
        </w:rPr>
        <w:t xml:space="preserve"> (2016), Nike and Adidas seem to be the two top performers with a 29 and 24 percent in comparison, correspondingly.</w:t>
      </w:r>
      <w:r w:rsidRPr="007978A9">
        <w:rPr>
          <w:rFonts w:cstheme="minorHAnsi"/>
        </w:rPr>
        <w:t xml:space="preserve"> </w:t>
      </w:r>
      <w:r w:rsidRPr="007978A9">
        <w:rPr>
          <w:rFonts w:cstheme="minorHAnsi"/>
          <w:color w:val="000000"/>
          <w:shd w:val="clear" w:color="auto" w:fill="FFFFFF"/>
        </w:rPr>
        <w:t>Although there are two important participants in the sector, their proportion prevents us from classifying the scenario as a joint venture company.</w:t>
      </w:r>
      <w:r w:rsidRPr="007978A9">
        <w:rPr>
          <w:rFonts w:cstheme="minorHAnsi"/>
        </w:rPr>
        <w:t xml:space="preserve"> </w:t>
      </w:r>
      <w:r w:rsidRPr="007978A9">
        <w:rPr>
          <w:rFonts w:cstheme="minorHAnsi"/>
          <w:color w:val="000000"/>
          <w:shd w:val="clear" w:color="auto" w:fill="FFFFFF"/>
        </w:rPr>
        <w:t>This finding is in line towards other market characteristics in the UK, which include the market saturation, the generally comparable selling practises, the significant influence of advertising on customer behaviour, and the product diversification noted above (</w:t>
      </w:r>
      <w:proofErr w:type="spellStart"/>
      <w:r w:rsidRPr="007978A9">
        <w:rPr>
          <w:rFonts w:cstheme="minorHAnsi"/>
          <w:color w:val="000000"/>
          <w:shd w:val="clear" w:color="auto" w:fill="FFFFFF"/>
        </w:rPr>
        <w:t>Wordington</w:t>
      </w:r>
      <w:proofErr w:type="spellEnd"/>
      <w:r w:rsidRPr="007978A9">
        <w:rPr>
          <w:rFonts w:cstheme="minorHAnsi"/>
          <w:color w:val="000000"/>
          <w:shd w:val="clear" w:color="auto" w:fill="FFFFFF"/>
        </w:rPr>
        <w:t xml:space="preserve"> &amp; Britton 2015).</w:t>
      </w:r>
      <w:r w:rsidRPr="007978A9">
        <w:rPr>
          <w:rFonts w:cstheme="minorHAnsi"/>
        </w:rPr>
        <w:t xml:space="preserve"> </w:t>
      </w:r>
      <w:r w:rsidRPr="007978A9">
        <w:rPr>
          <w:rFonts w:cstheme="minorHAnsi"/>
          <w:color w:val="000000"/>
          <w:shd w:val="clear" w:color="auto" w:fill="FFFFFF"/>
        </w:rPr>
        <w:t>The UK's sporting market has been steadily expanding, and that trend is expected to keep going through 2021. This shows that the top brands have a highly developed market share.</w:t>
      </w:r>
      <w:r w:rsidRPr="007978A9">
        <w:rPr>
          <w:rFonts w:cstheme="minorHAnsi"/>
        </w:rPr>
        <w:t xml:space="preserve"> </w:t>
      </w:r>
      <w:r w:rsidRPr="007978A9">
        <w:rPr>
          <w:rFonts w:cstheme="minorHAnsi"/>
          <w:color w:val="000000"/>
          <w:shd w:val="clear" w:color="auto" w:fill="FFFFFF"/>
        </w:rPr>
        <w:t>Mostly in UK footwear sector, fierce competition is a powerful driver.</w:t>
      </w:r>
    </w:p>
    <w:p w:rsidR="007978A9" w:rsidRDefault="007978A9" w:rsidP="00E3571C">
      <w:pPr>
        <w:rPr>
          <w:rFonts w:cstheme="minorHAnsi"/>
        </w:rPr>
      </w:pPr>
    </w:p>
    <w:p w:rsidR="00D31E7C" w:rsidRDefault="00D31E7C" w:rsidP="00E3571C">
      <w:pPr>
        <w:rPr>
          <w:rFonts w:cstheme="minorHAnsi"/>
        </w:rPr>
      </w:pPr>
    </w:p>
    <w:p w:rsidR="00E477AE" w:rsidRDefault="00E477AE" w:rsidP="004F6338">
      <w:pPr>
        <w:pStyle w:val="Heading2"/>
      </w:pPr>
      <w:bookmarkStart w:id="16" w:name="_Toc113040999"/>
      <w:r>
        <w:lastRenderedPageBreak/>
        <w:t>Internal</w:t>
      </w:r>
      <w:r w:rsidR="007978A9">
        <w:t xml:space="preserve"> environmental analysis of Nike</w:t>
      </w:r>
      <w:bookmarkEnd w:id="16"/>
    </w:p>
    <w:p w:rsidR="00E477AE" w:rsidRPr="00E477AE" w:rsidRDefault="00E477AE" w:rsidP="00E477AE"/>
    <w:p w:rsidR="00D31E7C" w:rsidRDefault="00D31E7C" w:rsidP="004F6338">
      <w:pPr>
        <w:pStyle w:val="Heading3"/>
      </w:pPr>
      <w:bookmarkStart w:id="17" w:name="_Toc113041000"/>
      <w:r>
        <w:t>BCG Matrix</w:t>
      </w:r>
      <w:bookmarkEnd w:id="17"/>
    </w:p>
    <w:p w:rsidR="00E477AE" w:rsidRDefault="00E477AE" w:rsidP="00E477AE"/>
    <w:p w:rsidR="00E477AE" w:rsidRPr="004F6338" w:rsidRDefault="00E477AE" w:rsidP="00E477AE">
      <w:pPr>
        <w:rPr>
          <w:b/>
          <w:i/>
          <w:sz w:val="28"/>
          <w:u w:val="single"/>
        </w:rPr>
      </w:pPr>
      <w:r w:rsidRPr="004F6338">
        <w:rPr>
          <w:b/>
          <w:i/>
          <w:sz w:val="28"/>
          <w:u w:val="single"/>
        </w:rPr>
        <w:t>Cash cows</w:t>
      </w:r>
    </w:p>
    <w:p w:rsidR="00D31E7C" w:rsidRDefault="0073783B" w:rsidP="00D31E7C">
      <w:r w:rsidRPr="0073783B">
        <w:t>Market leaders that produce more</w:t>
      </w:r>
      <w:r>
        <w:t xml:space="preserve"> money for the company than their</w:t>
      </w:r>
      <w:r w:rsidRPr="0073783B">
        <w:t xml:space="preserve"> cost</w:t>
      </w:r>
      <w:r>
        <w:t>s</w:t>
      </w:r>
      <w:r w:rsidRPr="0073783B">
        <w:t xml:space="preserve"> are known as cash cows. These have an advantage over their rivals in terms of the market expansion.</w:t>
      </w:r>
      <w:r w:rsidR="00D31E7C">
        <w:t xml:space="preserve"> Nike's cash cow is its technology, gear, and garments. </w:t>
      </w:r>
      <w:r w:rsidR="00497AEB">
        <w:t>Technology and clothes have respective market economic performance of 7.67% and -0.43%, although their respective share prices are 1.12 and 0.93</w:t>
      </w:r>
      <w:r w:rsidR="00497AEB" w:rsidRPr="00497AEB">
        <w:t>. Nike utilises well-known individuals in its advertising campaigns, such as Rihanna, to boost sales of its women's version and promote fresh looks and products.</w:t>
      </w:r>
      <w:bookmarkStart w:id="18" w:name="_GoBack"/>
      <w:bookmarkEnd w:id="18"/>
      <w:r w:rsidR="00D31E7C">
        <w:t xml:space="preserve"> (Shabotinsky, 2017)</w:t>
      </w:r>
    </w:p>
    <w:p w:rsidR="00D31E7C" w:rsidRDefault="00D31E7C" w:rsidP="00D31E7C"/>
    <w:p w:rsidR="00D31E7C" w:rsidRPr="004F6338" w:rsidRDefault="00D31E7C" w:rsidP="004F6338">
      <w:pPr>
        <w:tabs>
          <w:tab w:val="left" w:pos="869"/>
        </w:tabs>
        <w:rPr>
          <w:b/>
          <w:i/>
          <w:u w:val="single"/>
        </w:rPr>
      </w:pPr>
      <w:r w:rsidRPr="004F6338">
        <w:rPr>
          <w:b/>
          <w:i/>
          <w:sz w:val="28"/>
          <w:u w:val="single"/>
        </w:rPr>
        <w:t>Stars</w:t>
      </w:r>
    </w:p>
    <w:p w:rsidR="0073783B" w:rsidRDefault="0073783B" w:rsidP="00D31E7C">
      <w:r w:rsidRPr="0073783B">
        <w:t>These commodities operate in the marketplaces that are expanding the fastest and are the largest cash producers in the nation, but if expansion strategies aren't appropriately maintained, there's a danger that they may turn into the company's cash cow.</w:t>
      </w:r>
    </w:p>
    <w:p w:rsidR="00D31E7C" w:rsidRDefault="00D31E7C" w:rsidP="00D31E7C">
      <w:r>
        <w:t xml:space="preserve">Nike's first product is sportswear that boasts a customer base of 1.97% and increased competitiveness of 16.07%. </w:t>
      </w:r>
      <w:r w:rsidR="0073783B" w:rsidRPr="0073783B">
        <w:t>Nike clothing is popular among many well-known professionals since it is widely recognis</w:t>
      </w:r>
      <w:r w:rsidR="0073783B">
        <w:t xml:space="preserve">ed as being of the best quality </w:t>
      </w:r>
      <w:r>
        <w:t>(</w:t>
      </w:r>
      <w:proofErr w:type="spellStart"/>
      <w:r>
        <w:t>Consignado</w:t>
      </w:r>
      <w:proofErr w:type="spellEnd"/>
      <w:r>
        <w:t>, 2011).</w:t>
      </w:r>
    </w:p>
    <w:p w:rsidR="004F6338" w:rsidRDefault="004F6338" w:rsidP="00D31E7C"/>
    <w:p w:rsidR="00D31E7C" w:rsidRDefault="00D31E7C" w:rsidP="00D31E7C"/>
    <w:p w:rsidR="00D31E7C" w:rsidRPr="004F6338" w:rsidRDefault="00D31E7C" w:rsidP="00D31E7C">
      <w:pPr>
        <w:rPr>
          <w:b/>
          <w:i/>
          <w:sz w:val="28"/>
          <w:u w:val="single"/>
        </w:rPr>
      </w:pPr>
      <w:r w:rsidRPr="004F6338">
        <w:rPr>
          <w:b/>
          <w:i/>
          <w:sz w:val="28"/>
          <w:u w:val="single"/>
        </w:rPr>
        <w:t>Question marks</w:t>
      </w:r>
    </w:p>
    <w:p w:rsidR="00D31E7C" w:rsidRDefault="0073783B" w:rsidP="00D31E7C">
      <w:r w:rsidRPr="0073783B">
        <w:t>These products are the company's crisis child since they are outpacing their portion of the market in growth, but if the right strategies are designed and followed, they might</w:t>
      </w:r>
      <w:r>
        <w:t xml:space="preserve"> occasionally become a cash cow</w:t>
      </w:r>
      <w:r w:rsidR="00D31E7C">
        <w:t xml:space="preserve">. </w:t>
      </w:r>
      <w:r w:rsidRPr="0073783B">
        <w:t>The greatest question mark around the company is believed to be Hurley and Jordan. These businesses collaborate with Nike to create its clothes and other products.</w:t>
      </w:r>
      <w:r w:rsidR="00D31E7C">
        <w:t xml:space="preserve"> </w:t>
      </w:r>
      <w:r w:rsidRPr="0073783B">
        <w:t>Hurley and Jordan both have the chance to grow and increase s</w:t>
      </w:r>
      <w:r>
        <w:t>ales, so they need a solid plan</w:t>
      </w:r>
      <w:r w:rsidR="00D31E7C">
        <w:t xml:space="preserve"> (</w:t>
      </w:r>
      <w:proofErr w:type="spellStart"/>
      <w:r w:rsidR="00D31E7C">
        <w:t>Bhasin</w:t>
      </w:r>
      <w:proofErr w:type="spellEnd"/>
      <w:r w:rsidR="00D31E7C">
        <w:t>, 2018).</w:t>
      </w:r>
    </w:p>
    <w:p w:rsidR="00D31E7C" w:rsidRDefault="00D31E7C" w:rsidP="00D31E7C"/>
    <w:p w:rsidR="00D31E7C" w:rsidRPr="004F6338" w:rsidRDefault="00DD71B0" w:rsidP="00D31E7C">
      <w:pPr>
        <w:rPr>
          <w:b/>
          <w:i/>
          <w:sz w:val="28"/>
          <w:u w:val="single"/>
        </w:rPr>
      </w:pPr>
      <w:r w:rsidRPr="004F6338">
        <w:rPr>
          <w:b/>
          <w:i/>
          <w:sz w:val="28"/>
          <w:u w:val="single"/>
        </w:rPr>
        <w:t>Dogs</w:t>
      </w:r>
    </w:p>
    <w:p w:rsidR="00D31E7C" w:rsidRDefault="00D31E7C" w:rsidP="00D31E7C">
      <w:r>
        <w:t>At this point the companies go into bankruptcy or they don't have enough cash and also no profits.</w:t>
      </w:r>
    </w:p>
    <w:p w:rsidR="00D31E7C" w:rsidRDefault="00D31E7C" w:rsidP="00D31E7C">
      <w:r>
        <w:t>If a particular segment in the company is generating low profits then they should stop doing that business and vice versa. Regardless of whether it makes little money, a company must continue to operate if it is essential to Nike's core operations.</w:t>
      </w:r>
    </w:p>
    <w:p w:rsidR="00D31E7C" w:rsidRDefault="00D31E7C" w:rsidP="00E3571C">
      <w:pPr>
        <w:rPr>
          <w:rFonts w:cstheme="minorHAnsi"/>
        </w:rPr>
      </w:pPr>
    </w:p>
    <w:p w:rsidR="00E477AE" w:rsidRDefault="00E477AE" w:rsidP="00E3571C">
      <w:pPr>
        <w:rPr>
          <w:rFonts w:cstheme="minorHAnsi"/>
        </w:rPr>
      </w:pPr>
    </w:p>
    <w:p w:rsidR="00F3772E" w:rsidRDefault="00F3772E" w:rsidP="007978A9">
      <w:pPr>
        <w:pStyle w:val="Heading3"/>
        <w:ind w:left="2880" w:firstLine="720"/>
      </w:pPr>
      <w:bookmarkStart w:id="19" w:name="_Toc113041001"/>
      <w:r>
        <w:lastRenderedPageBreak/>
        <w:t>Ansoff Matrix</w:t>
      </w:r>
      <w:bookmarkEnd w:id="19"/>
    </w:p>
    <w:p w:rsidR="007978A9" w:rsidRDefault="007978A9" w:rsidP="007978A9"/>
    <w:p w:rsidR="007978A9" w:rsidRPr="007978A9" w:rsidRDefault="007978A9" w:rsidP="007978A9">
      <w:pPr>
        <w:rPr>
          <w:b/>
          <w:i/>
          <w:sz w:val="28"/>
          <w:u w:val="single"/>
        </w:rPr>
      </w:pPr>
      <w:r w:rsidRPr="007978A9">
        <w:rPr>
          <w:b/>
          <w:i/>
          <w:sz w:val="28"/>
          <w:u w:val="single"/>
        </w:rPr>
        <w:t>Product Development</w:t>
      </w:r>
    </w:p>
    <w:p w:rsidR="00F3772E" w:rsidRDefault="00F3772E" w:rsidP="00F3772E"/>
    <w:p w:rsidR="00F3772E" w:rsidRDefault="00F3772E" w:rsidP="00F3772E">
      <w:r>
        <w:t xml:space="preserve">In this phase it all discusses about the new attributes to the existing products, companies releasing the new products by thinking out of the box with new designs etc. to their existing customers. For the clients retention many organizations use Product development strategy to increase their revenues. </w:t>
      </w:r>
      <w:r w:rsidR="00BE2252" w:rsidRPr="00BE2252">
        <w:t xml:space="preserve">Product design is integrated into this rapid expansion strategy and closely relates to the development of the newest products to increase the </w:t>
      </w:r>
      <w:r w:rsidR="00BE2252">
        <w:t>company's highly regarded brand</w:t>
      </w:r>
      <w:r w:rsidRPr="00D80E9C">
        <w:t>.</w:t>
      </w:r>
      <w:r>
        <w:t xml:space="preserve"> </w:t>
      </w:r>
      <w:r w:rsidRPr="00403754">
        <w:t>Nike concentrates on the implementation of fresh and distinctive new products, such as distinctive and exclusive sport shoes</w:t>
      </w:r>
      <w:r w:rsidR="0073783B">
        <w:t xml:space="preserve">. </w:t>
      </w:r>
      <w:r w:rsidR="00BE2252" w:rsidRPr="00BE2252">
        <w:t>Modern methods increase the number of products while protecting them from rivals. This ambitious expansion strategy's main objective is to raise product prices by introducing cutting-edge improvements into the design and quality of its sports footwear (Gregory, 2017).</w:t>
      </w:r>
    </w:p>
    <w:p w:rsidR="00F3772E" w:rsidRPr="004F6338" w:rsidRDefault="00F3772E" w:rsidP="00F3772E">
      <w:pPr>
        <w:rPr>
          <w:b/>
          <w:i/>
          <w:sz w:val="28"/>
          <w:u w:val="single"/>
        </w:rPr>
      </w:pPr>
      <w:r w:rsidRPr="004F6338">
        <w:rPr>
          <w:b/>
          <w:i/>
          <w:sz w:val="28"/>
          <w:u w:val="single"/>
        </w:rPr>
        <w:t xml:space="preserve">Market Penetration </w:t>
      </w:r>
    </w:p>
    <w:p w:rsidR="00F3772E" w:rsidRDefault="00F3772E" w:rsidP="00F3772E">
      <w:r>
        <w:t xml:space="preserve">It is the situation where the companies generate products and also in the same market but with different pricing strategies moreover it is market penetration. The main objective here is to gain more profits with large volume of sales. </w:t>
      </w:r>
      <w:r w:rsidRPr="004A0DA2">
        <w:t>Nike's market potential goal aims to sell a greater variety of sports footwear to American customers.</w:t>
      </w:r>
      <w:r>
        <w:t xml:space="preserve"> </w:t>
      </w:r>
      <w:r w:rsidRPr="002461C3">
        <w:t>The corporation is gaining traction in a cutthroat industry by using a variety of additional strategies, such as a cost leadership approach that has increased market penetration thanks to satisfactory performance.</w:t>
      </w:r>
      <w:r>
        <w:t xml:space="preserve"> </w:t>
      </w:r>
      <w:r w:rsidRPr="002461C3">
        <w:t xml:space="preserve">Gaining sales growth is the main goal with this approach. Nike offers their shoes and backpacks for cheap prices, and buyers are constantly </w:t>
      </w:r>
      <w:r>
        <w:t>drawn to the minimal cost. Clients are purchasing the</w:t>
      </w:r>
      <w:r w:rsidRPr="00E94F4B">
        <w:t xml:space="preserve"> goods at an </w:t>
      </w:r>
      <w:r>
        <w:t xml:space="preserve">increasing rate, which boosts the </w:t>
      </w:r>
      <w:r w:rsidRPr="00E94F4B">
        <w:t>sales volume. Additionally, the business's performa</w:t>
      </w:r>
      <w:r w:rsidR="00BE2252">
        <w:t>nce objective is to get more</w:t>
      </w:r>
      <w:r w:rsidRPr="00E94F4B">
        <w:t xml:space="preserve"> profits and earnings b</w:t>
      </w:r>
      <w:r w:rsidR="00BE2252">
        <w:t>y selling good quality products</w:t>
      </w:r>
      <w:r w:rsidRPr="00E94F4B">
        <w:t xml:space="preserve"> (Davis, 2005).</w:t>
      </w:r>
    </w:p>
    <w:p w:rsidR="00F3772E" w:rsidRDefault="00F3772E" w:rsidP="00F3772E"/>
    <w:p w:rsidR="00F3772E" w:rsidRPr="004F6338" w:rsidRDefault="00F3772E" w:rsidP="00F3772E">
      <w:pPr>
        <w:rPr>
          <w:b/>
          <w:i/>
          <w:sz w:val="28"/>
          <w:u w:val="single"/>
        </w:rPr>
      </w:pPr>
      <w:r w:rsidRPr="004F6338">
        <w:rPr>
          <w:b/>
          <w:i/>
          <w:sz w:val="28"/>
          <w:u w:val="single"/>
        </w:rPr>
        <w:t>Market Development</w:t>
      </w:r>
    </w:p>
    <w:p w:rsidR="00F3772E" w:rsidRDefault="00F3772E" w:rsidP="00F3772E">
      <w:r w:rsidRPr="00E94F4B">
        <w:t>To earn income by adopting this strategy in Africa and throughout the Middle East is the primary priority connected to business expansion (Saxena, 2019).</w:t>
      </w:r>
      <w:r>
        <w:t xml:space="preserve"> </w:t>
      </w:r>
      <w:r w:rsidRPr="00817D51">
        <w:t>As a result of its emphasis on many industries and market sectors, it is a firm's best successful business approach. For instance, in order to increase profits via revenue, Nike intends to build footwear physical shops throughout Europe and the Middle East.</w:t>
      </w:r>
      <w:r>
        <w:t xml:space="preserve"> </w:t>
      </w:r>
      <w:r w:rsidRPr="001E6239">
        <w:t xml:space="preserve">A company's market expansion plan is carried out by the creation of altered and novel items in fresh marketplaces to engage in fresh target markets, such as the manufacturing of merchandise and offerings for trainers. Nike stores' international market penetration is a good indicator of a future growth. </w:t>
      </w:r>
      <w:r w:rsidR="00BE2252" w:rsidRPr="00BE2252">
        <w:t xml:space="preserve">However, it has lately been recognised that </w:t>
      </w:r>
      <w:r w:rsidR="00BE2252">
        <w:t xml:space="preserve">a detailed business plan is </w:t>
      </w:r>
      <w:r w:rsidR="00BE2252" w:rsidRPr="00BE2252">
        <w:t>necessary for a company's financial, demograp</w:t>
      </w:r>
      <w:r w:rsidR="00BE2252">
        <w:t>hic, and geographic development</w:t>
      </w:r>
      <w:r w:rsidRPr="001E6239">
        <w:t>. However, a competitive strategy that emphasises distinctiveness enables the corporation to penetrate a new market by developing popular products.</w:t>
      </w:r>
    </w:p>
    <w:p w:rsidR="00F3772E" w:rsidRDefault="00F3772E" w:rsidP="00F3772E"/>
    <w:p w:rsidR="00F3772E" w:rsidRPr="004F6338" w:rsidRDefault="00F3772E" w:rsidP="00F3772E">
      <w:pPr>
        <w:rPr>
          <w:b/>
          <w:i/>
          <w:sz w:val="28"/>
          <w:u w:val="single"/>
        </w:rPr>
      </w:pPr>
      <w:r w:rsidRPr="004F6338">
        <w:rPr>
          <w:b/>
          <w:i/>
          <w:sz w:val="28"/>
          <w:u w:val="single"/>
        </w:rPr>
        <w:t>Diversification</w:t>
      </w:r>
    </w:p>
    <w:p w:rsidR="00F3772E" w:rsidRDefault="00F3772E" w:rsidP="00F3772E">
      <w:r w:rsidRPr="001E6239">
        <w:lastRenderedPageBreak/>
        <w:t>Diversification is crucial because it enables companies like NIKE Inc. to be profitable, skilled, and inventive while also keeping engaged to distribution channels. In order to cut costs and recoup losses, it involves the launch of innovative products and services into a niche venture.</w:t>
      </w:r>
      <w:r>
        <w:t xml:space="preserve"> </w:t>
      </w:r>
    </w:p>
    <w:p w:rsidR="00F3772E" w:rsidRDefault="00F3772E" w:rsidP="00F3772E">
      <w:r>
        <w:t xml:space="preserve">Vertical diversification </w:t>
      </w:r>
    </w:p>
    <w:p w:rsidR="00F3772E" w:rsidRDefault="00F3772E" w:rsidP="00F3772E">
      <w:r w:rsidRPr="002F585D">
        <w:t>With Nike Inc., vertical diversification entails offering new items within already-existing business units in order to pursue expansion and industrialization.</w:t>
      </w:r>
      <w:r>
        <w:t xml:space="preserve"> </w:t>
      </w:r>
      <w:r w:rsidRPr="002F585D">
        <w:t>As a result, the new advancements and releases by Nike Inc. would fall into the same classifications as already-existing product groupings.</w:t>
      </w:r>
    </w:p>
    <w:p w:rsidR="00F3772E" w:rsidRDefault="00F3772E" w:rsidP="00F3772E">
      <w:r>
        <w:t>Horizontal diversification</w:t>
      </w:r>
    </w:p>
    <w:p w:rsidR="00F3772E" w:rsidRDefault="00F3772E" w:rsidP="00F3772E">
      <w:r w:rsidRPr="002F585D">
        <w:t>When Nike Inc. chooses to create and participate in new offerings and releases which were not connected with the current units, this is known as horizontal diversification. Nevertheless, it is advantageous to discuss research and innovation and advancements for goods that are comparable goods and have comparable financial realities.</w:t>
      </w:r>
    </w:p>
    <w:p w:rsidR="00F3772E" w:rsidRDefault="00F3772E" w:rsidP="00F3772E">
      <w:r>
        <w:t>Mergers &amp; Acquisitions</w:t>
      </w:r>
    </w:p>
    <w:p w:rsidR="00F3772E" w:rsidRDefault="00F3772E" w:rsidP="00F3772E">
      <w:r w:rsidRPr="00493B9D">
        <w:t>By mergers and acquisitions, for example, Nike Inc. may examine sedimentary sequence expansion by launching new industries.</w:t>
      </w:r>
    </w:p>
    <w:p w:rsidR="00F3772E" w:rsidRDefault="00F3772E" w:rsidP="00F3772E">
      <w:r w:rsidRPr="00EF3019">
        <w:t>During an attempt to expand entering different environment and new trade associations with merchandise and services which are entirely unique and unrelated to current offers, Nike Inc. may collaborate together, or buy, enterprises and firms that attract it.</w:t>
      </w:r>
    </w:p>
    <w:p w:rsidR="00F3772E" w:rsidRDefault="00F3772E" w:rsidP="00E3571C">
      <w:pPr>
        <w:rPr>
          <w:rFonts w:cstheme="minorHAnsi"/>
        </w:rPr>
      </w:pPr>
    </w:p>
    <w:p w:rsidR="00AD7A24" w:rsidRDefault="00AD7A24" w:rsidP="007978A9"/>
    <w:p w:rsidR="00AD7A24" w:rsidRDefault="004C0844" w:rsidP="004F6338">
      <w:pPr>
        <w:pStyle w:val="Heading3"/>
      </w:pPr>
      <w:bookmarkStart w:id="20" w:name="_Toc113041002"/>
      <w:r>
        <w:t>VRIO framework</w:t>
      </w:r>
      <w:bookmarkEnd w:id="20"/>
    </w:p>
    <w:p w:rsidR="004F6338" w:rsidRPr="004F6338" w:rsidRDefault="004F6338" w:rsidP="004F6338"/>
    <w:p w:rsidR="00AD7A24" w:rsidRDefault="003D2296" w:rsidP="00E3571C">
      <w:pPr>
        <w:rPr>
          <w:rFonts w:cstheme="minorHAnsi"/>
        </w:rPr>
      </w:pPr>
      <w:r w:rsidRPr="003D2296">
        <w:rPr>
          <w:rFonts w:cstheme="minorHAnsi"/>
        </w:rPr>
        <w:t>Value, Rarity, Imitability, and Organization are the acronyms for VRIO. It is a methodology for comprehensive examination that is used to evaluate an organization's assets and skills that provide it an edge over its competitors.</w:t>
      </w:r>
    </w:p>
    <w:p w:rsidR="003D2296" w:rsidRPr="004F6338" w:rsidRDefault="00DE6640" w:rsidP="00E3571C">
      <w:pPr>
        <w:rPr>
          <w:rFonts w:cstheme="minorHAnsi"/>
          <w:b/>
          <w:i/>
          <w:sz w:val="28"/>
          <w:u w:val="single"/>
        </w:rPr>
      </w:pPr>
      <w:r w:rsidRPr="004F6338">
        <w:rPr>
          <w:rFonts w:cstheme="minorHAnsi"/>
          <w:b/>
          <w:i/>
          <w:sz w:val="28"/>
          <w:u w:val="single"/>
        </w:rPr>
        <w:t>Value</w:t>
      </w:r>
    </w:p>
    <w:p w:rsidR="003D2296" w:rsidRDefault="00DE6640" w:rsidP="00E3571C">
      <w:pPr>
        <w:rPr>
          <w:rFonts w:cstheme="minorHAnsi"/>
        </w:rPr>
      </w:pPr>
      <w:r w:rsidRPr="00DE6640">
        <w:rPr>
          <w:rFonts w:cstheme="minorHAnsi"/>
        </w:rPr>
        <w:t>In terms of public relations, brand perception</w:t>
      </w:r>
    </w:p>
    <w:p w:rsidR="00DE6640" w:rsidRDefault="00DE6640" w:rsidP="00E3571C">
      <w:pPr>
        <w:rPr>
          <w:rFonts w:cstheme="minorHAnsi"/>
        </w:rPr>
      </w:pPr>
      <w:r w:rsidRPr="00DE6640">
        <w:rPr>
          <w:rFonts w:cstheme="minorHAnsi"/>
        </w:rPr>
        <w:t>Nike may establish a non-replaceable skill through participation in CSR initiatives since participation and CSR initiatives are quality standards and connected with the company's larger commercial objectives.</w:t>
      </w:r>
      <w:r w:rsidRPr="00DE6640">
        <w:t xml:space="preserve"> </w:t>
      </w:r>
      <w:r w:rsidRPr="00DE6640">
        <w:rPr>
          <w:rFonts w:cstheme="minorHAnsi"/>
        </w:rPr>
        <w:t xml:space="preserve">The Nike </w:t>
      </w:r>
      <w:r w:rsidR="00F34F0B" w:rsidRPr="00DE6640">
        <w:rPr>
          <w:rFonts w:cstheme="minorHAnsi"/>
        </w:rPr>
        <w:t>Company’s</w:t>
      </w:r>
      <w:r w:rsidRPr="00DE6640">
        <w:rPr>
          <w:rFonts w:cstheme="minorHAnsi"/>
        </w:rPr>
        <w:t xml:space="preserve"> reputation is therefore built across a significant period of time by consistent work and the provision of high-quality products.</w:t>
      </w:r>
    </w:p>
    <w:p w:rsidR="003D2296" w:rsidRPr="004F6338" w:rsidRDefault="00DE6640" w:rsidP="00E3571C">
      <w:pPr>
        <w:rPr>
          <w:rFonts w:cstheme="minorHAnsi"/>
          <w:b/>
          <w:i/>
          <w:sz w:val="28"/>
          <w:u w:val="single"/>
        </w:rPr>
      </w:pPr>
      <w:r w:rsidRPr="004F6338">
        <w:rPr>
          <w:rFonts w:cstheme="minorHAnsi"/>
          <w:b/>
          <w:i/>
          <w:sz w:val="28"/>
          <w:u w:val="single"/>
        </w:rPr>
        <w:t>Rare</w:t>
      </w:r>
    </w:p>
    <w:p w:rsidR="00DE6640" w:rsidRDefault="00DE6640" w:rsidP="00E3571C">
      <w:pPr>
        <w:rPr>
          <w:rFonts w:cstheme="minorHAnsi"/>
        </w:rPr>
      </w:pPr>
      <w:r w:rsidRPr="00DE6640">
        <w:rPr>
          <w:rFonts w:cstheme="minorHAnsi"/>
        </w:rPr>
        <w:t>This has increased the corporate accounting stability, visibility to more cultures, and worldwide fame.</w:t>
      </w:r>
      <w:r>
        <w:rPr>
          <w:rFonts w:cstheme="minorHAnsi"/>
        </w:rPr>
        <w:t xml:space="preserve"> </w:t>
      </w:r>
      <w:r w:rsidRPr="00DE6640">
        <w:rPr>
          <w:rFonts w:cstheme="minorHAnsi"/>
        </w:rPr>
        <w:t>Increased productivity as a result of the invention gives the firm both short-term and long-term advantages in the economy and a chance to compete.</w:t>
      </w:r>
      <w:r w:rsidRPr="00DE6640">
        <w:t xml:space="preserve"> </w:t>
      </w:r>
      <w:r w:rsidRPr="00DE6640">
        <w:rPr>
          <w:rFonts w:cstheme="minorHAnsi"/>
        </w:rPr>
        <w:t>The uncommon quality of Nike's capacity to adjust to various surrounding conditions and local traditions has helped the business to increase integration, availability, brand memory, and awareness.</w:t>
      </w:r>
    </w:p>
    <w:p w:rsidR="00DE6640" w:rsidRPr="004F6338" w:rsidRDefault="004C0844" w:rsidP="00E3571C">
      <w:pPr>
        <w:rPr>
          <w:rFonts w:cstheme="minorHAnsi"/>
          <w:b/>
          <w:i/>
          <w:sz w:val="28"/>
          <w:u w:val="single"/>
        </w:rPr>
      </w:pPr>
      <w:r w:rsidRPr="004F6338">
        <w:rPr>
          <w:rFonts w:cstheme="minorHAnsi"/>
          <w:b/>
          <w:i/>
          <w:sz w:val="28"/>
          <w:u w:val="single"/>
        </w:rPr>
        <w:lastRenderedPageBreak/>
        <w:t>Imitable</w:t>
      </w:r>
    </w:p>
    <w:p w:rsidR="004C0844" w:rsidRDefault="004C0844" w:rsidP="00E3571C">
      <w:pPr>
        <w:rPr>
          <w:rFonts w:cstheme="minorHAnsi"/>
        </w:rPr>
      </w:pPr>
      <w:r w:rsidRPr="004C0844">
        <w:rPr>
          <w:rFonts w:cstheme="minorHAnsi"/>
        </w:rPr>
        <w:t xml:space="preserve">Nike's products are consumed more frequently </w:t>
      </w:r>
      <w:r w:rsidR="00BE2252">
        <w:rPr>
          <w:rFonts w:cstheme="minorHAnsi"/>
        </w:rPr>
        <w:t>its products have the best</w:t>
      </w:r>
      <w:r w:rsidRPr="004C0844">
        <w:rPr>
          <w:rFonts w:cstheme="minorHAnsi"/>
        </w:rPr>
        <w:t xml:space="preserve"> quality.</w:t>
      </w:r>
      <w:r w:rsidRPr="004C0844">
        <w:t xml:space="preserve"> </w:t>
      </w:r>
      <w:r w:rsidRPr="004C0844">
        <w:rPr>
          <w:rFonts w:cstheme="minorHAnsi"/>
        </w:rPr>
        <w:t>In all the nations and locations where Nike does business, customers may readily acquire its goods and products.</w:t>
      </w:r>
      <w:r w:rsidRPr="004C0844">
        <w:t xml:space="preserve"> </w:t>
      </w:r>
      <w:r w:rsidRPr="004C0844">
        <w:rPr>
          <w:rFonts w:cstheme="minorHAnsi"/>
        </w:rPr>
        <w:t>The corporate governance envelops the company' strategic emphasis, and the company' vision is guided by its unique strategy implementation.</w:t>
      </w:r>
    </w:p>
    <w:p w:rsidR="004C0844" w:rsidRPr="004F6338" w:rsidRDefault="004C0844" w:rsidP="00E3571C">
      <w:pPr>
        <w:rPr>
          <w:rFonts w:cstheme="minorHAnsi"/>
          <w:b/>
          <w:i/>
          <w:sz w:val="28"/>
          <w:u w:val="single"/>
        </w:rPr>
      </w:pPr>
      <w:r w:rsidRPr="004F6338">
        <w:rPr>
          <w:rFonts w:cstheme="minorHAnsi"/>
          <w:b/>
          <w:i/>
          <w:sz w:val="28"/>
          <w:u w:val="single"/>
        </w:rPr>
        <w:t>Organisation</w:t>
      </w:r>
    </w:p>
    <w:p w:rsidR="004F6338" w:rsidRDefault="004C0844" w:rsidP="00E3571C">
      <w:pPr>
        <w:rPr>
          <w:rFonts w:cstheme="minorHAnsi"/>
        </w:rPr>
      </w:pPr>
      <w:r w:rsidRPr="004C0844">
        <w:rPr>
          <w:rFonts w:cstheme="minorHAnsi"/>
        </w:rPr>
        <w:t>The government's ability to explore possibilities for fresh product innovations and releases is aided by its financial stability.</w:t>
      </w:r>
      <w:r w:rsidRPr="004C0844">
        <w:t xml:space="preserve"> </w:t>
      </w:r>
      <w:r w:rsidRPr="004C0844">
        <w:rPr>
          <w:rFonts w:cstheme="minorHAnsi"/>
        </w:rPr>
        <w:t>The value of the corporation's economic stability also stems from the assistance it provides for its extensive and efficiently run supply chain.</w:t>
      </w:r>
      <w:r w:rsidRPr="004C0844">
        <w:t xml:space="preserve"> </w:t>
      </w:r>
      <w:r w:rsidRPr="004C0844">
        <w:rPr>
          <w:rFonts w:cstheme="minorHAnsi"/>
        </w:rPr>
        <w:t>The firm's training and involvement in its employees fosters good organisational loyalty, which is a significant capability that enables Nike to gain from a capable and devoted team.</w:t>
      </w:r>
    </w:p>
    <w:p w:rsidR="004F6338" w:rsidRDefault="004F6338" w:rsidP="00E3571C">
      <w:pPr>
        <w:rPr>
          <w:rFonts w:cstheme="minorHAnsi"/>
        </w:rPr>
      </w:pPr>
    </w:p>
    <w:p w:rsidR="004C0844" w:rsidRDefault="004C0844" w:rsidP="004C0844">
      <w:pPr>
        <w:pStyle w:val="Heading3"/>
      </w:pPr>
      <w:bookmarkStart w:id="21" w:name="_Toc113041003"/>
      <w:r>
        <w:t>SWOT Analysis</w:t>
      </w:r>
      <w:bookmarkEnd w:id="21"/>
    </w:p>
    <w:p w:rsidR="004F6338" w:rsidRPr="004F6338" w:rsidRDefault="004F6338" w:rsidP="004F6338"/>
    <w:p w:rsidR="004F6338" w:rsidRPr="004F6338" w:rsidRDefault="004F6338" w:rsidP="004F6338">
      <w:pPr>
        <w:rPr>
          <w:b/>
          <w:i/>
          <w:sz w:val="28"/>
          <w:u w:val="single"/>
        </w:rPr>
      </w:pPr>
      <w:r w:rsidRPr="004F6338">
        <w:rPr>
          <w:b/>
          <w:i/>
          <w:sz w:val="28"/>
          <w:u w:val="single"/>
        </w:rPr>
        <w:t>Strengths</w:t>
      </w:r>
    </w:p>
    <w:p w:rsidR="004C0844" w:rsidRPr="00E3571C" w:rsidRDefault="004C0844" w:rsidP="004C0844">
      <w:pPr>
        <w:rPr>
          <w:rFonts w:cstheme="minorHAnsi"/>
        </w:rPr>
      </w:pPr>
      <w:r>
        <w:rPr>
          <w:rFonts w:cstheme="minorHAnsi"/>
        </w:rPr>
        <w:t>M</w:t>
      </w:r>
      <w:r w:rsidRPr="00E3571C">
        <w:rPr>
          <w:rFonts w:cstheme="minorHAnsi"/>
        </w:rPr>
        <w:t>any companies ha</w:t>
      </w:r>
      <w:r>
        <w:rPr>
          <w:rFonts w:cstheme="minorHAnsi"/>
        </w:rPr>
        <w:t>ve their own strengths and weakness. Nike have got many strengths.</w:t>
      </w:r>
    </w:p>
    <w:p w:rsidR="004C0844" w:rsidRPr="00E3571C" w:rsidRDefault="004C0844" w:rsidP="004C0844">
      <w:pPr>
        <w:rPr>
          <w:rFonts w:cstheme="minorHAnsi"/>
        </w:rPr>
      </w:pPr>
      <w:r>
        <w:rPr>
          <w:rFonts w:cstheme="minorHAnsi"/>
        </w:rPr>
        <w:t>S</w:t>
      </w:r>
      <w:r w:rsidRPr="00E3571C">
        <w:rPr>
          <w:rFonts w:cstheme="minorHAnsi"/>
        </w:rPr>
        <w:t>trong brand name</w:t>
      </w:r>
      <w:r w:rsidR="004F6338">
        <w:rPr>
          <w:rFonts w:cstheme="minorHAnsi"/>
        </w:rPr>
        <w:t xml:space="preserve"> - </w:t>
      </w:r>
      <w:r>
        <w:rPr>
          <w:rFonts w:cstheme="minorHAnsi"/>
        </w:rPr>
        <w:t>W</w:t>
      </w:r>
      <w:r w:rsidRPr="00E3571C">
        <w:rPr>
          <w:rFonts w:cstheme="minorHAnsi"/>
        </w:rPr>
        <w:t xml:space="preserve">hen we hear the word sportswear or the when we see the logo of </w:t>
      </w:r>
      <w:r w:rsidRPr="00E3571C">
        <w:rPr>
          <w:rFonts w:ascii="Segoe UI Symbol" w:hAnsi="Segoe UI Symbol" w:cs="Segoe UI Symbol"/>
        </w:rPr>
        <w:t>✓</w:t>
      </w:r>
      <w:r>
        <w:rPr>
          <w:rFonts w:cstheme="minorHAnsi"/>
        </w:rPr>
        <w:t xml:space="preserve"> we get reminded of the word Nike. T</w:t>
      </w:r>
      <w:r w:rsidRPr="00E3571C">
        <w:rPr>
          <w:rFonts w:cstheme="minorHAnsi"/>
        </w:rPr>
        <w:t>he brand image has been mentally i</w:t>
      </w:r>
      <w:r>
        <w:rPr>
          <w:rFonts w:cstheme="minorHAnsi"/>
        </w:rPr>
        <w:t xml:space="preserve">nstilled in the public's mind. </w:t>
      </w:r>
    </w:p>
    <w:p w:rsidR="004C0844" w:rsidRPr="00E3571C" w:rsidRDefault="004C0844" w:rsidP="004C0844">
      <w:pPr>
        <w:rPr>
          <w:rFonts w:cstheme="minorHAnsi"/>
        </w:rPr>
      </w:pPr>
      <w:r>
        <w:rPr>
          <w:rFonts w:cstheme="minorHAnsi"/>
        </w:rPr>
        <w:t>I</w:t>
      </w:r>
      <w:r w:rsidRPr="00E3571C">
        <w:rPr>
          <w:rFonts w:cstheme="minorHAnsi"/>
        </w:rPr>
        <w:t xml:space="preserve">conic relationships </w:t>
      </w:r>
      <w:r w:rsidR="004F6338">
        <w:rPr>
          <w:rFonts w:cstheme="minorHAnsi"/>
        </w:rPr>
        <w:t xml:space="preserve">- </w:t>
      </w:r>
      <w:r w:rsidRPr="00E3571C">
        <w:rPr>
          <w:rFonts w:cstheme="minorHAnsi"/>
        </w:rPr>
        <w:t>Nike has benefited from Michael Jordan's lengthy endorsement deal in terms of market share. The "Air Jordan 1 shoes" are the product of creative partner</w:t>
      </w:r>
      <w:r>
        <w:rPr>
          <w:rFonts w:cstheme="minorHAnsi"/>
        </w:rPr>
        <w:t xml:space="preserve">ship. </w:t>
      </w:r>
    </w:p>
    <w:p w:rsidR="004C0844" w:rsidRPr="00E3571C" w:rsidRDefault="004C0844" w:rsidP="004C0844">
      <w:pPr>
        <w:rPr>
          <w:rFonts w:cstheme="minorHAnsi"/>
        </w:rPr>
      </w:pPr>
      <w:r>
        <w:rPr>
          <w:rFonts w:cstheme="minorHAnsi"/>
        </w:rPr>
        <w:t>N</w:t>
      </w:r>
      <w:r w:rsidRPr="00E3571C">
        <w:rPr>
          <w:rFonts w:cstheme="minorHAnsi"/>
        </w:rPr>
        <w:t>umerous clients</w:t>
      </w:r>
      <w:r w:rsidR="004F6338">
        <w:rPr>
          <w:rFonts w:cstheme="minorHAnsi"/>
        </w:rPr>
        <w:t xml:space="preserve"> - </w:t>
      </w:r>
      <w:r w:rsidRPr="00E3571C">
        <w:rPr>
          <w:rFonts w:cstheme="minorHAnsi"/>
        </w:rPr>
        <w:t>There are thousands of Nike worldwide clients which devotedly monitor Nike movements, go to Nike gatherings, as well as provide comments and suggestions. The company runs good advertising initiatives, among which it most recently unveiled the "Do Not Do It" advertisement to promote minority communities fighting discrimination.</w:t>
      </w:r>
    </w:p>
    <w:p w:rsidR="004C0844" w:rsidRPr="00E3571C" w:rsidRDefault="004C0844" w:rsidP="004C0844">
      <w:pPr>
        <w:rPr>
          <w:rFonts w:cstheme="minorHAnsi"/>
        </w:rPr>
      </w:pPr>
      <w:r>
        <w:rPr>
          <w:rFonts w:cstheme="minorHAnsi"/>
        </w:rPr>
        <w:t>M</w:t>
      </w:r>
      <w:r w:rsidRPr="00E3571C">
        <w:rPr>
          <w:rFonts w:cstheme="minorHAnsi"/>
        </w:rPr>
        <w:t>arketing strategies</w:t>
      </w:r>
      <w:r w:rsidR="004F6338">
        <w:rPr>
          <w:rFonts w:cstheme="minorHAnsi"/>
        </w:rPr>
        <w:t xml:space="preserve"> - </w:t>
      </w:r>
      <w:r w:rsidRPr="00E3571C">
        <w:rPr>
          <w:rFonts w:cstheme="minorHAnsi"/>
        </w:rPr>
        <w:t>Nike has got its best advertising strategies and attract huge customer base. It primarily focuses on TV advertisements, social media, billboards etc.  Moreover, it has gained top position in the market.</w:t>
      </w:r>
    </w:p>
    <w:p w:rsidR="004C0844" w:rsidRPr="00E3571C" w:rsidRDefault="004C0844" w:rsidP="004C0844">
      <w:pPr>
        <w:rPr>
          <w:rFonts w:cstheme="minorHAnsi"/>
        </w:rPr>
      </w:pPr>
    </w:p>
    <w:p w:rsidR="004C0844" w:rsidRPr="004F6338" w:rsidRDefault="004C0844" w:rsidP="004C0844">
      <w:pPr>
        <w:rPr>
          <w:rFonts w:cstheme="minorHAnsi"/>
          <w:b/>
          <w:i/>
          <w:sz w:val="28"/>
          <w:u w:val="single"/>
        </w:rPr>
      </w:pPr>
      <w:r w:rsidRPr="004F6338">
        <w:rPr>
          <w:rFonts w:cstheme="minorHAnsi"/>
          <w:b/>
          <w:i/>
          <w:sz w:val="28"/>
          <w:u w:val="single"/>
        </w:rPr>
        <w:t>Weakness</w:t>
      </w:r>
    </w:p>
    <w:p w:rsidR="004C0844" w:rsidRPr="00E3571C" w:rsidRDefault="004C0844" w:rsidP="004C0844">
      <w:pPr>
        <w:rPr>
          <w:rFonts w:cstheme="minorHAnsi"/>
        </w:rPr>
      </w:pPr>
    </w:p>
    <w:p w:rsidR="004C0844" w:rsidRPr="00E3571C" w:rsidRDefault="004C0844" w:rsidP="004C0844">
      <w:pPr>
        <w:rPr>
          <w:rFonts w:cstheme="minorHAnsi"/>
        </w:rPr>
      </w:pPr>
      <w:r w:rsidRPr="00E3571C">
        <w:rPr>
          <w:rFonts w:cstheme="minorHAnsi"/>
        </w:rPr>
        <w:t>Poor Working Conditions</w:t>
      </w:r>
      <w:r w:rsidR="004F6338">
        <w:rPr>
          <w:rFonts w:cstheme="minorHAnsi"/>
        </w:rPr>
        <w:t xml:space="preserve"> </w:t>
      </w:r>
      <w:r w:rsidRPr="00E3571C">
        <w:rPr>
          <w:rFonts w:cstheme="minorHAnsi"/>
        </w:rPr>
        <w:t>- Nike has received harsh criticism for its substandard treatment of workers from over past two decades. Labour trafficking, labour exploitation, poor pay, and abhorrent job security which have already been labelled "unsafe" was another one of these.</w:t>
      </w:r>
    </w:p>
    <w:p w:rsidR="004C0844" w:rsidRPr="00E3571C" w:rsidRDefault="004C0844" w:rsidP="004C0844">
      <w:pPr>
        <w:rPr>
          <w:rFonts w:cstheme="minorHAnsi"/>
        </w:rPr>
      </w:pPr>
      <w:r>
        <w:rPr>
          <w:rFonts w:cstheme="minorHAnsi"/>
        </w:rPr>
        <w:t>L</w:t>
      </w:r>
      <w:r w:rsidRPr="00E3571C">
        <w:rPr>
          <w:rFonts w:cstheme="minorHAnsi"/>
        </w:rPr>
        <w:t>imited variation</w:t>
      </w:r>
      <w:r w:rsidR="004F6338">
        <w:rPr>
          <w:rFonts w:cstheme="minorHAnsi"/>
        </w:rPr>
        <w:t xml:space="preserve"> - </w:t>
      </w:r>
      <w:r w:rsidRPr="00E3571C">
        <w:rPr>
          <w:rFonts w:cstheme="minorHAnsi"/>
        </w:rPr>
        <w:t>One of Nike's biggest flaws is its excessive emphasis on athletics or absence of flexibility. Due to all the epidemic, participation in sports might have to be rescheduled or delayed, thereby making it difficult for individuals to communicate physically and come socially.</w:t>
      </w:r>
      <w:r>
        <w:rPr>
          <w:rFonts w:cstheme="minorHAnsi"/>
        </w:rPr>
        <w:t xml:space="preserve"> </w:t>
      </w:r>
      <w:r w:rsidRPr="00E3571C">
        <w:rPr>
          <w:rFonts w:cstheme="minorHAnsi"/>
        </w:rPr>
        <w:t>Nike may suffer financial distress whereas if situation prolongs the timing of athletic events.</w:t>
      </w:r>
    </w:p>
    <w:p w:rsidR="004C0844" w:rsidRPr="00E3571C" w:rsidRDefault="004C0844" w:rsidP="004C0844">
      <w:pPr>
        <w:rPr>
          <w:rFonts w:cstheme="minorHAnsi"/>
        </w:rPr>
      </w:pPr>
      <w:r>
        <w:rPr>
          <w:rFonts w:cstheme="minorHAnsi"/>
        </w:rPr>
        <w:lastRenderedPageBreak/>
        <w:t>R</w:t>
      </w:r>
      <w:r w:rsidRPr="00E3571C">
        <w:rPr>
          <w:rFonts w:cstheme="minorHAnsi"/>
        </w:rPr>
        <w:t xml:space="preserve">ely on US markets </w:t>
      </w:r>
      <w:r w:rsidR="004F6338">
        <w:rPr>
          <w:rFonts w:cstheme="minorHAnsi"/>
        </w:rPr>
        <w:t xml:space="preserve">- </w:t>
      </w:r>
      <w:r w:rsidRPr="00E3571C">
        <w:rPr>
          <w:rFonts w:cstheme="minorHAnsi"/>
        </w:rPr>
        <w:t>Like you might expect, data illustrates Nike's financial model's heavy reliance on the American market. Nike's profitability can be severely harmed if American fiscal or rules changed inside any ways which affected Nike's capability to sell in the United States market.</w:t>
      </w:r>
    </w:p>
    <w:p w:rsidR="004C0844" w:rsidRPr="00E3571C" w:rsidRDefault="004C0844" w:rsidP="004C0844">
      <w:pPr>
        <w:rPr>
          <w:rFonts w:cstheme="minorHAnsi"/>
        </w:rPr>
      </w:pPr>
    </w:p>
    <w:p w:rsidR="004C0844" w:rsidRPr="004F6338" w:rsidRDefault="004C0844" w:rsidP="004C0844">
      <w:pPr>
        <w:rPr>
          <w:rFonts w:cstheme="minorHAnsi"/>
          <w:b/>
          <w:i/>
          <w:sz w:val="28"/>
          <w:u w:val="single"/>
        </w:rPr>
      </w:pPr>
      <w:r w:rsidRPr="004F6338">
        <w:rPr>
          <w:rFonts w:cstheme="minorHAnsi"/>
          <w:b/>
          <w:i/>
          <w:sz w:val="28"/>
          <w:u w:val="single"/>
        </w:rPr>
        <w:t>Opportunities</w:t>
      </w:r>
    </w:p>
    <w:p w:rsidR="004C0844" w:rsidRPr="00E3571C" w:rsidRDefault="004C0844" w:rsidP="004C0844">
      <w:pPr>
        <w:rPr>
          <w:rFonts w:cstheme="minorHAnsi"/>
        </w:rPr>
      </w:pPr>
      <w:r w:rsidRPr="00E3571C">
        <w:rPr>
          <w:rFonts w:cstheme="minorHAnsi"/>
        </w:rPr>
        <w:t>The two largest international economies for Nike include China and India, during which Million And some more buyers nowadays are aspirating to modern lifestyle and would therefore be increasingly responsive to companies like Nike. Since the business is known for its producing quality products and classification, winning the "developing market's newly rich buyers' prize" could very well shift the scenario again for business.</w:t>
      </w:r>
    </w:p>
    <w:p w:rsidR="004C0844" w:rsidRPr="00E3571C" w:rsidRDefault="004C0844" w:rsidP="004C0844">
      <w:pPr>
        <w:rPr>
          <w:rFonts w:cstheme="minorHAnsi"/>
        </w:rPr>
      </w:pPr>
    </w:p>
    <w:p w:rsidR="004C0844" w:rsidRPr="00E3571C" w:rsidRDefault="004C0844" w:rsidP="004C0844">
      <w:pPr>
        <w:rPr>
          <w:rFonts w:cstheme="minorHAnsi"/>
        </w:rPr>
      </w:pPr>
      <w:r w:rsidRPr="00E3571C">
        <w:rPr>
          <w:rFonts w:cstheme="minorHAnsi"/>
        </w:rPr>
        <w:t>Increasing the variety of offerings</w:t>
      </w:r>
      <w:r w:rsidR="004F6338">
        <w:rPr>
          <w:rFonts w:cstheme="minorHAnsi"/>
        </w:rPr>
        <w:t xml:space="preserve"> - </w:t>
      </w:r>
      <w:r w:rsidRPr="00E3571C">
        <w:rPr>
          <w:rFonts w:cstheme="minorHAnsi"/>
        </w:rPr>
        <w:t>Company holds a monopoly in the sportswear, Nike now has a chance to lead in plenty of other industries.</w:t>
      </w:r>
    </w:p>
    <w:p w:rsidR="004C0844" w:rsidRPr="00E3571C" w:rsidRDefault="004C0844" w:rsidP="004C0844">
      <w:pPr>
        <w:rPr>
          <w:rFonts w:cstheme="minorHAnsi"/>
        </w:rPr>
      </w:pPr>
      <w:r w:rsidRPr="00E3571C">
        <w:rPr>
          <w:rFonts w:cstheme="minorHAnsi"/>
        </w:rPr>
        <w:t>Nike's style as well as concepts are greatly shaped mostly by countries, which makes it harder for individuals from other countries to relate to Nike's philosophies.</w:t>
      </w:r>
      <w:r w:rsidR="004F6338">
        <w:rPr>
          <w:rFonts w:cstheme="minorHAnsi"/>
        </w:rPr>
        <w:t xml:space="preserve"> </w:t>
      </w:r>
      <w:r w:rsidRPr="00E3571C">
        <w:rPr>
          <w:rFonts w:cstheme="minorHAnsi"/>
        </w:rPr>
        <w:t>As everyone in the society is aware about the brand it makes it easy to sell new products.</w:t>
      </w:r>
      <w:r>
        <w:rPr>
          <w:rFonts w:cstheme="minorHAnsi"/>
        </w:rPr>
        <w:t xml:space="preserve"> </w:t>
      </w:r>
      <w:r w:rsidRPr="00E3571C">
        <w:rPr>
          <w:rFonts w:cstheme="minorHAnsi"/>
        </w:rPr>
        <w:t>It will either build on its track record for excellence in existing product categories or develop unique items to satisfy niche markets.</w:t>
      </w:r>
    </w:p>
    <w:p w:rsidR="004C0844" w:rsidRPr="00E3571C" w:rsidRDefault="004C0844" w:rsidP="004C0844">
      <w:pPr>
        <w:rPr>
          <w:rFonts w:cstheme="minorHAnsi"/>
        </w:rPr>
      </w:pPr>
    </w:p>
    <w:p w:rsidR="004C0844" w:rsidRPr="004F6338" w:rsidRDefault="004C0844" w:rsidP="004C0844">
      <w:pPr>
        <w:rPr>
          <w:rFonts w:cstheme="minorHAnsi"/>
          <w:b/>
          <w:i/>
          <w:sz w:val="28"/>
          <w:u w:val="single"/>
        </w:rPr>
      </w:pPr>
      <w:r w:rsidRPr="004F6338">
        <w:rPr>
          <w:rFonts w:cstheme="minorHAnsi"/>
          <w:b/>
          <w:i/>
          <w:sz w:val="28"/>
          <w:u w:val="single"/>
        </w:rPr>
        <w:t>Threats</w:t>
      </w:r>
    </w:p>
    <w:p w:rsidR="004C0844" w:rsidRPr="00E3571C" w:rsidRDefault="004C0844" w:rsidP="004C0844">
      <w:pPr>
        <w:rPr>
          <w:rFonts w:cstheme="minorHAnsi"/>
        </w:rPr>
      </w:pPr>
      <w:r w:rsidRPr="00E3571C">
        <w:rPr>
          <w:rFonts w:cstheme="minorHAnsi"/>
        </w:rPr>
        <w:t xml:space="preserve">Competition pressure - to stand out from the crowd the company has to think differently and also there are many competitors. To be publicly attractive the company have to spend huge amount in advertising, socialising and marketing. For the year 2021, Nike has spent almost $3 billion. Nike will undoubtedly create niche markets that are designed to meet the requirements of sportsmen in order to outperform the rivalry. </w:t>
      </w:r>
    </w:p>
    <w:p w:rsidR="004C0844" w:rsidRPr="00E3571C" w:rsidRDefault="004C0844" w:rsidP="004C0844">
      <w:pPr>
        <w:rPr>
          <w:rFonts w:cstheme="minorHAnsi"/>
        </w:rPr>
      </w:pPr>
      <w:r w:rsidRPr="00E3571C">
        <w:rPr>
          <w:rFonts w:cstheme="minorHAnsi"/>
        </w:rPr>
        <w:t xml:space="preserve">Trade tensions </w:t>
      </w:r>
      <w:r w:rsidR="004F6338">
        <w:rPr>
          <w:rFonts w:cstheme="minorHAnsi"/>
        </w:rPr>
        <w:t xml:space="preserve">- </w:t>
      </w:r>
      <w:r w:rsidRPr="00E3571C">
        <w:rPr>
          <w:rFonts w:cstheme="minorHAnsi"/>
        </w:rPr>
        <w:t>Nike is reliant on such a number of international regions, as seen by the rapid uptick in the securities that was sparked by a boost in prices in China. Nike's biggest trading partners are indeed the United States and Chinese, so if economic relations between the United States worsen, a sizable percentage of the income statement would be at danger.</w:t>
      </w:r>
    </w:p>
    <w:p w:rsidR="004C0844" w:rsidRDefault="004C0844" w:rsidP="004C0844">
      <w:pPr>
        <w:rPr>
          <w:rFonts w:cstheme="minorHAnsi"/>
        </w:rPr>
      </w:pPr>
      <w:r w:rsidRPr="00E3571C">
        <w:rPr>
          <w:rFonts w:cstheme="minorHAnsi"/>
        </w:rPr>
        <w:t>International Exchange Issues</w:t>
      </w:r>
      <w:r w:rsidR="004F6338">
        <w:rPr>
          <w:rFonts w:cstheme="minorHAnsi"/>
        </w:rPr>
        <w:t xml:space="preserve"> - </w:t>
      </w:r>
      <w:r w:rsidRPr="00E3571C">
        <w:rPr>
          <w:rFonts w:cstheme="minorHAnsi"/>
        </w:rPr>
        <w:t>As this company is multinational, exchange rate volatility have an impact.</w:t>
      </w:r>
      <w:r>
        <w:rPr>
          <w:rFonts w:cstheme="minorHAnsi"/>
        </w:rPr>
        <w:t xml:space="preserve"> </w:t>
      </w:r>
      <w:r w:rsidRPr="00E3571C">
        <w:rPr>
          <w:rFonts w:cstheme="minorHAnsi"/>
        </w:rPr>
        <w:t>Nike publishes t</w:t>
      </w:r>
      <w:r>
        <w:rPr>
          <w:rFonts w:cstheme="minorHAnsi"/>
        </w:rPr>
        <w:t>heir business performance in U.S</w:t>
      </w:r>
      <w:r w:rsidRPr="00E3571C">
        <w:rPr>
          <w:rFonts w:cstheme="minorHAnsi"/>
        </w:rPr>
        <w:t>. dollars. Since the US dollar fluctuates more often than other monetary exchange rates, it has an impact on sales.</w:t>
      </w:r>
    </w:p>
    <w:p w:rsidR="004C0844" w:rsidRDefault="004C0844" w:rsidP="004C0844">
      <w:pPr>
        <w:rPr>
          <w:rFonts w:cstheme="minorHAnsi"/>
        </w:rPr>
      </w:pPr>
    </w:p>
    <w:p w:rsidR="004C0844" w:rsidRDefault="00E73A9D" w:rsidP="00B84EDB">
      <w:pPr>
        <w:pStyle w:val="Heading1"/>
      </w:pPr>
      <w:bookmarkStart w:id="22" w:name="_Toc113041004"/>
      <w:r>
        <w:t>Conclusions</w:t>
      </w:r>
      <w:bookmarkEnd w:id="22"/>
    </w:p>
    <w:p w:rsidR="00B84EDB" w:rsidRPr="00B84EDB" w:rsidRDefault="00B84EDB" w:rsidP="00B84EDB"/>
    <w:p w:rsidR="00AD7A24" w:rsidRDefault="00E73A9D" w:rsidP="00E3571C">
      <w:pPr>
        <w:rPr>
          <w:rFonts w:cstheme="minorHAnsi"/>
        </w:rPr>
      </w:pPr>
      <w:r w:rsidRPr="00E73A9D">
        <w:rPr>
          <w:rFonts w:cstheme="minorHAnsi"/>
        </w:rPr>
        <w:t>Nike has built a strong foundation of responsible business practices into its operational processes with both the appointment of the VP of corporate responsibility. They can now expand on it and maintain their efforts on it. They are attempting to prioritise ecological responsibility and business integrity in all of their endeavours. Because it is a firm that takes corporate responsibility seriously, Nike will continue to prosper and expand in its market.</w:t>
      </w:r>
      <w:r w:rsidR="00B84EDB" w:rsidRPr="00B84EDB">
        <w:t xml:space="preserve"> </w:t>
      </w:r>
      <w:r w:rsidR="00B84EDB" w:rsidRPr="00B84EDB">
        <w:rPr>
          <w:rFonts w:cstheme="minorHAnsi"/>
        </w:rPr>
        <w:t xml:space="preserve">The suggested remedy involves utilising </w:t>
      </w:r>
      <w:r w:rsidR="00B84EDB" w:rsidRPr="00B84EDB">
        <w:rPr>
          <w:rFonts w:cstheme="minorHAnsi"/>
        </w:rPr>
        <w:lastRenderedPageBreak/>
        <w:t>technology throughout advancements were made processes to reduce waste. Nike needs to evaluate that each item's manufacture has an environmental impact (Kleinfeld, 2016). Major problems in the business's value chain will be addressed via creativity.</w:t>
      </w:r>
    </w:p>
    <w:p w:rsidR="00AD7A24" w:rsidRDefault="00AD7A24" w:rsidP="00E3571C">
      <w:pPr>
        <w:rPr>
          <w:rFonts w:cstheme="minorHAnsi"/>
        </w:rPr>
      </w:pPr>
    </w:p>
    <w:p w:rsidR="005336DB" w:rsidRDefault="005336DB" w:rsidP="007978A9">
      <w:pPr>
        <w:pStyle w:val="Heading1"/>
      </w:pPr>
      <w:bookmarkStart w:id="23" w:name="_Toc113041005"/>
      <w:r>
        <w:t>Recommendations</w:t>
      </w:r>
      <w:bookmarkEnd w:id="23"/>
    </w:p>
    <w:p w:rsidR="005336DB" w:rsidRPr="008B4925" w:rsidRDefault="005336DB" w:rsidP="005336DB">
      <w:r w:rsidRPr="008B4925">
        <w:t>The replacement of worn shoes for newer models at a discounted price may help to assist the execution of the eco-safe programme. By doing this, Nike once more safeguards the planet and upholds its reputation as a brand that restoration warehouse raw materials. Furthermore, Nike must maintain its environmentally friendly approach and take all reasonable steps to stimulate interest and provide new ideas whenever the business requires expansion. In order to promote business expansion for the natural cotton industry, the corporation should also collaborate with the farmers growing unbleached cotton.</w:t>
      </w:r>
      <w:r w:rsidRPr="00DD71B0">
        <w:t xml:space="preserve"> Among the finest methods for enhancing and fostering the favourable organization's reputation is to continuously announce and enhance working conditions for staff. Nike must back it.</w:t>
      </w:r>
    </w:p>
    <w:p w:rsidR="00AD7A24" w:rsidRDefault="00B84EDB" w:rsidP="00E3571C">
      <w:pPr>
        <w:rPr>
          <w:rFonts w:cstheme="minorHAnsi"/>
        </w:rPr>
      </w:pPr>
      <w:r w:rsidRPr="00B84EDB">
        <w:rPr>
          <w:rFonts w:cstheme="minorHAnsi"/>
        </w:rPr>
        <w:t>The accusation that Nike used poisonous ingredients would have been the primary issue that led to the firm actually referring to organic substances and environmental sustainability production.</w:t>
      </w:r>
    </w:p>
    <w:p w:rsidR="00B84EDB" w:rsidRDefault="00B84EDB" w:rsidP="00E3571C">
      <w:pPr>
        <w:rPr>
          <w:rFonts w:cstheme="minorHAnsi"/>
        </w:rPr>
      </w:pPr>
      <w:r w:rsidRPr="00B84EDB">
        <w:rPr>
          <w:rFonts w:cstheme="minorHAnsi"/>
        </w:rPr>
        <w:t>The selected technique has a lot of risks and may fail if consumers choose not to purchase footwear fabricated from recycled materials since they are more secure and easier to use.</w:t>
      </w:r>
      <w:r>
        <w:rPr>
          <w:rFonts w:cstheme="minorHAnsi"/>
        </w:rPr>
        <w:t xml:space="preserve"> </w:t>
      </w:r>
      <w:r w:rsidRPr="00B84EDB">
        <w:rPr>
          <w:rFonts w:cstheme="minorHAnsi"/>
        </w:rPr>
        <w:t>Nike should keep up its "economically lucrative approach of chasing strategic procurement options to generate cheaper price items" (Henderson et. al., 2010, p. 3). Given that the method was tested and proven to perform over several years, this may result in a favourable return. The company's huge worldwide supply chain might be the key to its business progress.</w:t>
      </w:r>
    </w:p>
    <w:p w:rsidR="00AD7A24" w:rsidRDefault="00B84EDB" w:rsidP="00E3571C">
      <w:pPr>
        <w:rPr>
          <w:rFonts w:cstheme="minorHAnsi"/>
        </w:rPr>
      </w:pPr>
      <w:r w:rsidRPr="00B84EDB">
        <w:rPr>
          <w:rFonts w:cstheme="minorHAnsi"/>
        </w:rPr>
        <w:t>The corporate culture has to alter in o</w:t>
      </w:r>
      <w:r w:rsidR="00887570">
        <w:rPr>
          <w:rFonts w:cstheme="minorHAnsi"/>
        </w:rPr>
        <w:t>rder to solve the issues the HRM</w:t>
      </w:r>
      <w:r w:rsidRPr="00B84EDB">
        <w:rPr>
          <w:rFonts w:cstheme="minorHAnsi"/>
        </w:rPr>
        <w:t xml:space="preserve"> department is having. It is important to make all staff conscious of their responsibilities. Additionally, encouraging development in the footwear industry will significantly help with environmental degradation.</w:t>
      </w:r>
    </w:p>
    <w:p w:rsidR="00AD7A24" w:rsidRDefault="00AD7A24" w:rsidP="00E3571C">
      <w:pPr>
        <w:rPr>
          <w:rFonts w:cstheme="minorHAnsi"/>
        </w:rPr>
      </w:pPr>
    </w:p>
    <w:bookmarkStart w:id="24" w:name="_Toc113041006" w:displacedByCustomXml="next"/>
    <w:sdt>
      <w:sdtPr>
        <w:rPr>
          <w:rFonts w:asciiTheme="minorHAnsi" w:eastAsiaTheme="minorHAnsi" w:hAnsiTheme="minorHAnsi" w:cstheme="minorBidi"/>
          <w:color w:val="auto"/>
          <w:sz w:val="22"/>
          <w:szCs w:val="22"/>
        </w:rPr>
        <w:id w:val="-1767845053"/>
        <w:docPartObj>
          <w:docPartGallery w:val="Bibliographies"/>
          <w:docPartUnique/>
        </w:docPartObj>
      </w:sdtPr>
      <w:sdtEndPr/>
      <w:sdtContent>
        <w:p w:rsidR="00887570" w:rsidRDefault="00887570">
          <w:pPr>
            <w:pStyle w:val="Heading1"/>
          </w:pPr>
          <w:r>
            <w:t>Bibliography</w:t>
          </w:r>
          <w:bookmarkEnd w:id="24"/>
        </w:p>
        <w:sdt>
          <w:sdtPr>
            <w:id w:val="111145805"/>
            <w:bibliography/>
          </w:sdtPr>
          <w:sdtEndPr/>
          <w:sdtContent>
            <w:p w:rsidR="00FE3C87" w:rsidRDefault="00887570" w:rsidP="00FE3C87">
              <w:pPr>
                <w:pStyle w:val="Bibliography"/>
                <w:ind w:left="720" w:hanging="720"/>
                <w:rPr>
                  <w:noProof/>
                  <w:sz w:val="24"/>
                  <w:szCs w:val="24"/>
                </w:rPr>
              </w:pPr>
              <w:r>
                <w:fldChar w:fldCharType="begin"/>
              </w:r>
              <w:r>
                <w:instrText xml:space="preserve"> BIBLIOGRAPHY </w:instrText>
              </w:r>
              <w:r>
                <w:fldChar w:fldCharType="separate"/>
              </w:r>
              <w:r w:rsidR="00FE3C87">
                <w:rPr>
                  <w:noProof/>
                </w:rPr>
                <w:t xml:space="preserve">ABNETT, K. (2016, November 01). </w:t>
              </w:r>
              <w:r w:rsidR="00FE3C87">
                <w:rPr>
                  <w:i/>
                  <w:iCs/>
                  <w:noProof/>
                </w:rPr>
                <w:t>Just Fix It: How Nike Learned to Embrace Sustainability</w:t>
              </w:r>
              <w:r w:rsidR="00FE3C87">
                <w:rPr>
                  <w:noProof/>
                </w:rPr>
                <w:t>. Retrieved from https://www.businessoffashion.com/articles/sustainability/just-fix-it-hannah-jones-nike/.</w:t>
              </w:r>
            </w:p>
            <w:p w:rsidR="00FE3C87" w:rsidRDefault="00FE3C87" w:rsidP="00FE3C87">
              <w:pPr>
                <w:pStyle w:val="Bibliography"/>
                <w:ind w:left="720" w:hanging="720"/>
                <w:rPr>
                  <w:noProof/>
                </w:rPr>
              </w:pPr>
              <w:r>
                <w:rPr>
                  <w:noProof/>
                </w:rPr>
                <w:t xml:space="preserve">Barseghian, A. (2019, October 07). </w:t>
              </w:r>
              <w:r>
                <w:rPr>
                  <w:i/>
                  <w:iCs/>
                  <w:noProof/>
                </w:rPr>
                <w:t>How Nike Is Using Analytics To Personalize Their Customer Experience</w:t>
              </w:r>
              <w:r>
                <w:rPr>
                  <w:noProof/>
                </w:rPr>
                <w:t>. Retrieved from https://www.forbes.com/sites/forbestechcouncil/2019/10/07/how-nike-is-using-analytics-to-personalize-their-customer-experience/?sh=618b91551611.</w:t>
              </w:r>
            </w:p>
            <w:p w:rsidR="00FE3C87" w:rsidRDefault="00FE3C87" w:rsidP="00FE3C87">
              <w:pPr>
                <w:pStyle w:val="Bibliography"/>
                <w:ind w:left="720" w:hanging="720"/>
                <w:rPr>
                  <w:noProof/>
                </w:rPr>
              </w:pPr>
              <w:r>
                <w:rPr>
                  <w:noProof/>
                </w:rPr>
                <w:t xml:space="preserve">BOLTON. (2010). </w:t>
              </w:r>
              <w:r>
                <w:rPr>
                  <w:i/>
                  <w:iCs/>
                  <w:noProof/>
                </w:rPr>
                <w:t>Nike: Sustainability as a strategy for innovation and competitive differentiation.</w:t>
              </w:r>
              <w:r>
                <w:rPr>
                  <w:noProof/>
                </w:rPr>
                <w:t xml:space="preserve"> Retrieved from Sustainably Defined Idea Paper.</w:t>
              </w:r>
            </w:p>
            <w:p w:rsidR="00FE3C87" w:rsidRDefault="00FE3C87" w:rsidP="00FE3C87">
              <w:pPr>
                <w:pStyle w:val="Bibliography"/>
                <w:ind w:left="720" w:hanging="720"/>
                <w:rPr>
                  <w:noProof/>
                </w:rPr>
              </w:pPr>
              <w:r>
                <w:rPr>
                  <w:noProof/>
                </w:rPr>
                <w:t xml:space="preserve">Cook, T. D. (n.d.). </w:t>
              </w:r>
              <w:r>
                <w:rPr>
                  <w:i/>
                  <w:iCs/>
                  <w:noProof/>
                </w:rPr>
                <w:t>Nike INC.</w:t>
              </w:r>
              <w:r>
                <w:rPr>
                  <w:noProof/>
                </w:rPr>
                <w:t xml:space="preserve"> Retrieved from academic.com.</w:t>
              </w:r>
            </w:p>
            <w:p w:rsidR="00FE3C87" w:rsidRDefault="00FE3C87" w:rsidP="00FE3C87">
              <w:pPr>
                <w:pStyle w:val="Bibliography"/>
                <w:ind w:left="720" w:hanging="720"/>
                <w:rPr>
                  <w:noProof/>
                </w:rPr>
              </w:pPr>
              <w:r>
                <w:rPr>
                  <w:noProof/>
                </w:rPr>
                <w:t xml:space="preserve">Dharwala, M. (2018, April 17). </w:t>
              </w:r>
              <w:r>
                <w:rPr>
                  <w:i/>
                  <w:iCs/>
                  <w:noProof/>
                </w:rPr>
                <w:t>https://prezi.com/egq1iaui9czk/nike-considered-getting-traction-on-sustainability/</w:t>
              </w:r>
              <w:r>
                <w:rPr>
                  <w:noProof/>
                </w:rPr>
                <w:t>. Retrieved from Prezi.</w:t>
              </w:r>
            </w:p>
            <w:p w:rsidR="00FE3C87" w:rsidRDefault="00FE3C87" w:rsidP="00FE3C87">
              <w:pPr>
                <w:pStyle w:val="Bibliography"/>
                <w:ind w:left="720" w:hanging="720"/>
                <w:rPr>
                  <w:noProof/>
                </w:rPr>
              </w:pPr>
              <w:r>
                <w:rPr>
                  <w:i/>
                  <w:iCs/>
                  <w:noProof/>
                </w:rPr>
                <w:t>DOING BUSINESS WITH NIKE, INC.</w:t>
              </w:r>
              <w:r>
                <w:rPr>
                  <w:noProof/>
                </w:rPr>
                <w:t xml:space="preserve"> (2021, 26 August). Retrieved from edrawmax.</w:t>
              </w:r>
            </w:p>
            <w:p w:rsidR="00FE3C87" w:rsidRDefault="00FE3C87" w:rsidP="00FE3C87">
              <w:pPr>
                <w:pStyle w:val="Bibliography"/>
                <w:ind w:left="720" w:hanging="720"/>
                <w:rPr>
                  <w:noProof/>
                </w:rPr>
              </w:pPr>
              <w:r>
                <w:rPr>
                  <w:noProof/>
                </w:rPr>
                <w:lastRenderedPageBreak/>
                <w:t xml:space="preserve">Hauser, R. &amp;. (2010). </w:t>
              </w:r>
              <w:r>
                <w:rPr>
                  <w:i/>
                  <w:iCs/>
                  <w:noProof/>
                </w:rPr>
                <w:t>Review of Nike Considered Index and Support Tools</w:t>
              </w:r>
              <w:r>
                <w:rPr>
                  <w:noProof/>
                </w:rPr>
                <w:t>. Retrieved from he Natural Step. Web.</w:t>
              </w:r>
            </w:p>
            <w:p w:rsidR="00FE3C87" w:rsidRDefault="00FE3C87" w:rsidP="00FE3C87">
              <w:pPr>
                <w:pStyle w:val="Bibliography"/>
                <w:ind w:left="720" w:hanging="720"/>
                <w:rPr>
                  <w:noProof/>
                </w:rPr>
              </w:pPr>
              <w:r>
                <w:rPr>
                  <w:i/>
                  <w:iCs/>
                  <w:noProof/>
                </w:rPr>
                <w:t>Move to Zero</w:t>
              </w:r>
              <w:r>
                <w:rPr>
                  <w:noProof/>
                </w:rPr>
                <w:t>. (n.d.). Retrieved from https://www.nike.com/gb/sustainability</w:t>
              </w:r>
            </w:p>
            <w:p w:rsidR="00FE3C87" w:rsidRDefault="00FE3C87" w:rsidP="00FE3C87">
              <w:pPr>
                <w:pStyle w:val="Bibliography"/>
                <w:ind w:left="720" w:hanging="720"/>
                <w:rPr>
                  <w:noProof/>
                </w:rPr>
              </w:pPr>
              <w:r>
                <w:rPr>
                  <w:noProof/>
                </w:rPr>
                <w:t xml:space="preserve">Pham, M. (2021, September 24). </w:t>
              </w:r>
              <w:r>
                <w:rPr>
                  <w:i/>
                  <w:iCs/>
                  <w:noProof/>
                </w:rPr>
                <w:t>Nike credits ‘innovation, brand strength and scale’ for DTC success</w:t>
              </w:r>
              <w:r>
                <w:rPr>
                  <w:noProof/>
                </w:rPr>
                <w:t>. Retrieved from https://www.marketingweek.com/nike-dtc-strategy/.</w:t>
              </w:r>
            </w:p>
            <w:p w:rsidR="00FE3C87" w:rsidRDefault="00FE3C87" w:rsidP="00FE3C87">
              <w:pPr>
                <w:pStyle w:val="Bibliography"/>
                <w:ind w:left="720" w:hanging="720"/>
                <w:rPr>
                  <w:noProof/>
                </w:rPr>
              </w:pPr>
              <w:r>
                <w:rPr>
                  <w:noProof/>
                </w:rPr>
                <w:t xml:space="preserve">phys.org.new. (2011, July 13). </w:t>
              </w:r>
              <w:r>
                <w:rPr>
                  <w:i/>
                  <w:iCs/>
                  <w:noProof/>
                </w:rPr>
                <w:t>https://phys.org/news/2011-07-nike-adidas-suppliers-polluting-china.html</w:t>
              </w:r>
              <w:r>
                <w:rPr>
                  <w:noProof/>
                </w:rPr>
                <w:t>. Retrieved from Nike, Adidas suppliers 'polluting China rivers'.</w:t>
              </w:r>
            </w:p>
            <w:p w:rsidR="00FE3C87" w:rsidRDefault="00FE3C87" w:rsidP="00FE3C87">
              <w:pPr>
                <w:pStyle w:val="Bibliography"/>
                <w:ind w:left="720" w:hanging="720"/>
                <w:rPr>
                  <w:noProof/>
                </w:rPr>
              </w:pPr>
              <w:r>
                <w:rPr>
                  <w:noProof/>
                </w:rPr>
                <w:t xml:space="preserve">Pratap, A. (2020, November 4). </w:t>
              </w:r>
              <w:r>
                <w:rPr>
                  <w:i/>
                  <w:iCs/>
                  <w:noProof/>
                </w:rPr>
                <w:t>Business Growth strategy of Nike: A case study</w:t>
              </w:r>
              <w:r>
                <w:rPr>
                  <w:noProof/>
                </w:rPr>
                <w:t>. Retrieved from notesmatic.</w:t>
              </w:r>
            </w:p>
            <w:p w:rsidR="00FE3C87" w:rsidRDefault="00FE3C87" w:rsidP="00FE3C87">
              <w:pPr>
                <w:pStyle w:val="Bibliography"/>
                <w:ind w:left="720" w:hanging="720"/>
                <w:rPr>
                  <w:noProof/>
                </w:rPr>
              </w:pPr>
              <w:r>
                <w:rPr>
                  <w:noProof/>
                </w:rPr>
                <w:t xml:space="preserve">Relations, N. Y. (2008, 10 28). </w:t>
              </w:r>
              <w:r>
                <w:rPr>
                  <w:i/>
                  <w:iCs/>
                  <w:noProof/>
                </w:rPr>
                <w:t>https://investors.nike.com/investors/news-events-and-reports/investor-news/investor-news-details/2008/Nike-Considered-Design---Products-That-Redefine-Performance-and-Sustainability/default.aspx</w:t>
              </w:r>
              <w:r>
                <w:rPr>
                  <w:noProof/>
                </w:rPr>
                <w:t>. Retrieved from Investor News Details.</w:t>
              </w:r>
            </w:p>
            <w:p w:rsidR="00FE3C87" w:rsidRDefault="00FE3C87" w:rsidP="00FE3C87">
              <w:pPr>
                <w:pStyle w:val="Bibliography"/>
                <w:ind w:left="720" w:hanging="720"/>
                <w:rPr>
                  <w:noProof/>
                </w:rPr>
              </w:pPr>
              <w:r>
                <w:rPr>
                  <w:noProof/>
                </w:rPr>
                <w:t xml:space="preserve">Schroeder, R. (2015, October 6). </w:t>
              </w:r>
              <w:r>
                <w:rPr>
                  <w:i/>
                  <w:iCs/>
                  <w:noProof/>
                </w:rPr>
                <w:t>https://www.marketwatch.com/story/heres-how-apple-nike-and-others-avoided-620-billion-in-taxes-2015-10-06</w:t>
              </w:r>
              <w:r>
                <w:rPr>
                  <w:noProof/>
                </w:rPr>
                <w:t>. Retrieved from Here’s how Apple, Nike and others avoided $620 billion in taxes.</w:t>
              </w:r>
            </w:p>
            <w:p w:rsidR="00FE3C87" w:rsidRDefault="00FE3C87" w:rsidP="00FE3C87">
              <w:pPr>
                <w:pStyle w:val="Bibliography"/>
                <w:ind w:left="720" w:hanging="720"/>
                <w:rPr>
                  <w:noProof/>
                </w:rPr>
              </w:pPr>
              <w:r>
                <w:rPr>
                  <w:noProof/>
                </w:rPr>
                <w:t xml:space="preserve">Shaw, A. A. (n.d.). </w:t>
              </w:r>
              <w:r>
                <w:rPr>
                  <w:i/>
                  <w:iCs/>
                  <w:noProof/>
                </w:rPr>
                <w:t>SWOT Analysis</w:t>
              </w:r>
              <w:r>
                <w:rPr>
                  <w:noProof/>
                </w:rPr>
                <w:t>.</w:t>
              </w:r>
            </w:p>
            <w:p w:rsidR="00FE3C87" w:rsidRDefault="00FE3C87" w:rsidP="00FE3C87">
              <w:pPr>
                <w:pStyle w:val="Bibliography"/>
                <w:ind w:left="720" w:hanging="720"/>
                <w:rPr>
                  <w:noProof/>
                </w:rPr>
              </w:pPr>
              <w:r>
                <w:rPr>
                  <w:noProof/>
                </w:rPr>
                <w:t xml:space="preserve">Tighe, D. (2022, August 7). </w:t>
              </w:r>
              <w:r>
                <w:rPr>
                  <w:i/>
                  <w:iCs/>
                  <w:noProof/>
                </w:rPr>
                <w:t>Nike - Statistics &amp; Facts</w:t>
              </w:r>
              <w:r>
                <w:rPr>
                  <w:noProof/>
                </w:rPr>
                <w:t>. Retrieved from statista.</w:t>
              </w:r>
            </w:p>
            <w:p w:rsidR="00FE3C87" w:rsidRDefault="00FE3C87" w:rsidP="00FE3C87">
              <w:pPr>
                <w:pStyle w:val="Bibliography"/>
                <w:ind w:left="720" w:hanging="720"/>
                <w:rPr>
                  <w:noProof/>
                </w:rPr>
              </w:pPr>
              <w:r>
                <w:rPr>
                  <w:noProof/>
                </w:rPr>
                <w:t xml:space="preserve">Trends, M. (2009-2022). </w:t>
              </w:r>
              <w:r>
                <w:rPr>
                  <w:i/>
                  <w:iCs/>
                  <w:noProof/>
                </w:rPr>
                <w:t>NIKE Financial Statements 2009-2022 | NKE</w:t>
              </w:r>
              <w:r>
                <w:rPr>
                  <w:noProof/>
                </w:rPr>
                <w:t>. Retrieved from https://www.macrotrends.net/stocks/charts/NKE/nike/financial-statements.</w:t>
              </w:r>
            </w:p>
            <w:p w:rsidR="00FE3C87" w:rsidRDefault="00FE3C87" w:rsidP="00FE3C87">
              <w:pPr>
                <w:pStyle w:val="Bibliography"/>
                <w:ind w:left="720" w:hanging="720"/>
                <w:rPr>
                  <w:noProof/>
                </w:rPr>
              </w:pPr>
              <w:r>
                <w:rPr>
                  <w:noProof/>
                </w:rPr>
                <w:t xml:space="preserve">Valente, M. (n.d.). </w:t>
              </w:r>
              <w:r>
                <w:rPr>
                  <w:i/>
                  <w:iCs/>
                  <w:noProof/>
                </w:rPr>
                <w:t>Nike: The Sustainability Journey</w:t>
              </w:r>
              <w:r>
                <w:rPr>
                  <w:noProof/>
                </w:rPr>
                <w:t>. Retrieved from https://www.organizingforsustainability.com/single-post/2018/09/27/nike-the-sustainability-journey</w:t>
              </w:r>
            </w:p>
            <w:p w:rsidR="00FE3C87" w:rsidRDefault="00FE3C87" w:rsidP="00FE3C87">
              <w:pPr>
                <w:rPr>
                  <w:rFonts w:cstheme="minorHAnsi"/>
                </w:rPr>
              </w:pPr>
            </w:p>
            <w:p w:rsidR="00FE3C87" w:rsidRPr="002F7EDD" w:rsidRDefault="00FE3C87" w:rsidP="00FE3C87">
              <w:pPr>
                <w:ind w:left="720" w:hanging="720"/>
                <w:rPr>
                  <w:rFonts w:cs="Times New Roman"/>
                  <w:szCs w:val="24"/>
                </w:rPr>
              </w:pPr>
              <w:r w:rsidRPr="002F7EDD">
                <w:rPr>
                  <w:rFonts w:cs="Times New Roman"/>
                  <w:szCs w:val="24"/>
                </w:rPr>
                <w:t>Oghojafor, B. E. A., Olayemi, O. O., Okonji, P. S., &amp; Okolie, J. U. (2011). Enhancing Organization</w:t>
              </w:r>
              <w:r>
                <w:rPr>
                  <w:rFonts w:cs="Times New Roman"/>
                  <w:szCs w:val="24"/>
                </w:rPr>
                <w:t>’</w:t>
              </w:r>
              <w:r w:rsidRPr="002F7EDD">
                <w:rPr>
                  <w:rFonts w:cs="Times New Roman"/>
                  <w:szCs w:val="24"/>
                </w:rPr>
                <w:t xml:space="preserve">s Performance through Effective Vision and Mission. </w:t>
              </w:r>
              <w:r w:rsidRPr="002F7EDD">
                <w:rPr>
                  <w:rFonts w:cs="Times New Roman"/>
                  <w:i/>
                  <w:iCs/>
                  <w:szCs w:val="24"/>
                </w:rPr>
                <w:t>Chinese Business Review</w:t>
              </w:r>
              <w:r w:rsidRPr="002F7EDD">
                <w:rPr>
                  <w:rFonts w:cs="Times New Roman"/>
                  <w:szCs w:val="24"/>
                </w:rPr>
                <w:t xml:space="preserve">, </w:t>
              </w:r>
              <w:r w:rsidRPr="002F7EDD">
                <w:rPr>
                  <w:rFonts w:cs="Times New Roman"/>
                  <w:i/>
                  <w:iCs/>
                  <w:szCs w:val="24"/>
                </w:rPr>
                <w:t>10</w:t>
              </w:r>
              <w:r w:rsidRPr="002F7EDD">
                <w:rPr>
                  <w:rFonts w:cs="Times New Roman"/>
                  <w:szCs w:val="24"/>
                </w:rPr>
                <w:t>(11).</w:t>
              </w:r>
            </w:p>
            <w:p w:rsidR="00FE3C87" w:rsidRDefault="00FE3C87" w:rsidP="00FE3C87">
              <w:pPr>
                <w:rPr>
                  <w:rFonts w:cs="Times New Roman"/>
                  <w:i/>
                  <w:iCs/>
                  <w:szCs w:val="24"/>
                </w:rPr>
              </w:pPr>
              <w:r w:rsidRPr="002F7EDD">
                <w:rPr>
                  <w:rFonts w:cs="Times New Roman"/>
                  <w:szCs w:val="24"/>
                </w:rPr>
                <w:t xml:space="preserve">Panagiotou, G. (2008). Conjoining prescriptive and descriptive approaches: Towards an integrative framework of decision making. A conceptual note. </w:t>
              </w:r>
              <w:r w:rsidRPr="002F7EDD">
                <w:rPr>
                  <w:rFonts w:cs="Times New Roman"/>
                  <w:i/>
                  <w:iCs/>
                  <w:szCs w:val="24"/>
                </w:rPr>
                <w:t>Management Decision</w:t>
              </w:r>
            </w:p>
            <w:p w:rsidR="00FE3C87" w:rsidRPr="002F7EDD" w:rsidRDefault="00FE3C87" w:rsidP="00FE3C87">
              <w:pPr>
                <w:ind w:left="720" w:hanging="720"/>
                <w:rPr>
                  <w:rFonts w:cs="Times New Roman"/>
                  <w:szCs w:val="24"/>
                </w:rPr>
              </w:pPr>
              <w:r w:rsidRPr="002F7EDD">
                <w:rPr>
                  <w:rFonts w:cs="Times New Roman"/>
                  <w:szCs w:val="24"/>
                </w:rPr>
                <w:t>Bolland, E. J. (2020). Evolution of strategy: origin, planning, strategic planning</w:t>
              </w:r>
              <w:r>
                <w:rPr>
                  <w:rFonts w:cs="Times New Roman"/>
                  <w:szCs w:val="24"/>
                </w:rPr>
                <w:t>,</w:t>
              </w:r>
              <w:r w:rsidRPr="002F7EDD">
                <w:rPr>
                  <w:rFonts w:cs="Times New Roman"/>
                  <w:szCs w:val="24"/>
                </w:rPr>
                <w:t xml:space="preserve"> and strategic management. In </w:t>
              </w:r>
              <w:r w:rsidRPr="002F7EDD">
                <w:rPr>
                  <w:rFonts w:cs="Times New Roman"/>
                  <w:i/>
                  <w:iCs/>
                  <w:szCs w:val="24"/>
                </w:rPr>
                <w:t>Strategizing</w:t>
              </w:r>
              <w:r w:rsidRPr="002F7EDD">
                <w:rPr>
                  <w:rFonts w:cs="Times New Roman"/>
                  <w:szCs w:val="24"/>
                </w:rPr>
                <w:t xml:space="preserve"> (pp. 25-48). Emerald Publishing Limited.</w:t>
              </w:r>
            </w:p>
            <w:p w:rsidR="00FE3C87" w:rsidRPr="002F7EDD" w:rsidRDefault="00FE3C87" w:rsidP="00FE3C87">
              <w:pPr>
                <w:ind w:left="720" w:hanging="720"/>
                <w:rPr>
                  <w:rFonts w:cs="Times New Roman"/>
                  <w:szCs w:val="24"/>
                </w:rPr>
              </w:pPr>
              <w:r w:rsidRPr="002F7EDD">
                <w:rPr>
                  <w:rFonts w:cs="Times New Roman"/>
                  <w:szCs w:val="24"/>
                </w:rPr>
                <w:t>Bruijl, D., &amp; Gerard, H. T. (2018). The relevance of Porter</w:t>
              </w:r>
              <w:r>
                <w:rPr>
                  <w:rFonts w:cs="Times New Roman"/>
                  <w:szCs w:val="24"/>
                </w:rPr>
                <w:t>’</w:t>
              </w:r>
              <w:r w:rsidRPr="002F7EDD">
                <w:rPr>
                  <w:rFonts w:cs="Times New Roman"/>
                  <w:szCs w:val="24"/>
                </w:rPr>
                <w:t>s five forces in today</w:t>
              </w:r>
              <w:r>
                <w:rPr>
                  <w:rFonts w:cs="Times New Roman"/>
                  <w:szCs w:val="24"/>
                </w:rPr>
                <w:t>’</w:t>
              </w:r>
              <w:r w:rsidRPr="002F7EDD">
                <w:rPr>
                  <w:rFonts w:cs="Times New Roman"/>
                  <w:szCs w:val="24"/>
                </w:rPr>
                <w:t xml:space="preserve">s innovative and changing business environment. </w:t>
              </w:r>
              <w:r w:rsidRPr="002F7EDD">
                <w:rPr>
                  <w:rFonts w:cs="Times New Roman"/>
                  <w:i/>
                  <w:iCs/>
                  <w:szCs w:val="24"/>
                </w:rPr>
                <w:t>Available at SSRN 3192207</w:t>
              </w:r>
              <w:r w:rsidRPr="002F7EDD">
                <w:rPr>
                  <w:rFonts w:cs="Times New Roman"/>
                  <w:szCs w:val="24"/>
                </w:rPr>
                <w:t>.</w:t>
              </w:r>
            </w:p>
            <w:p w:rsidR="00FE3C87" w:rsidRPr="002F7EDD" w:rsidRDefault="00FE3C87" w:rsidP="00FE3C87">
              <w:pPr>
                <w:ind w:left="720" w:hanging="720"/>
                <w:rPr>
                  <w:rFonts w:cs="Times New Roman"/>
                  <w:szCs w:val="24"/>
                </w:rPr>
              </w:pPr>
              <w:r w:rsidRPr="002F7EDD">
                <w:rPr>
                  <w:rFonts w:cs="Times New Roman"/>
                  <w:szCs w:val="24"/>
                </w:rPr>
                <w:t xml:space="preserve">Bryson, J., &amp; George, B. (2020). Strategic management in public administration. In </w:t>
              </w:r>
              <w:r w:rsidRPr="002F7EDD">
                <w:rPr>
                  <w:rFonts w:cs="Times New Roman"/>
                  <w:i/>
                  <w:iCs/>
                  <w:szCs w:val="24"/>
                </w:rPr>
                <w:t>Oxford Research Encyclopedia of Politics</w:t>
              </w:r>
              <w:r w:rsidRPr="002F7EDD">
                <w:rPr>
                  <w:rFonts w:cs="Times New Roman"/>
                  <w:szCs w:val="24"/>
                </w:rPr>
                <w:t>.</w:t>
              </w:r>
            </w:p>
            <w:p w:rsidR="00FE3C87" w:rsidRPr="00FE3C87" w:rsidRDefault="00FE3C87" w:rsidP="00FE3C87"/>
            <w:p w:rsidR="00887570" w:rsidRDefault="00887570" w:rsidP="00FE3C87">
              <w:r>
                <w:rPr>
                  <w:b/>
                  <w:bCs/>
                  <w:noProof/>
                </w:rPr>
                <w:fldChar w:fldCharType="end"/>
              </w:r>
            </w:p>
          </w:sdtContent>
        </w:sdt>
      </w:sdtContent>
    </w:sdt>
    <w:p w:rsidR="00FE3C87" w:rsidRDefault="00FE3C87" w:rsidP="00E3571C">
      <w:pPr>
        <w:rPr>
          <w:rFonts w:cstheme="minorHAnsi"/>
        </w:rPr>
      </w:pPr>
    </w:p>
    <w:p w:rsidR="00FE3C87" w:rsidRDefault="00FE3C87" w:rsidP="00E3571C">
      <w:pPr>
        <w:rPr>
          <w:rFonts w:cstheme="minorHAnsi"/>
        </w:rPr>
      </w:pPr>
    </w:p>
    <w:p w:rsidR="00FE3C87" w:rsidRDefault="00FE3C87" w:rsidP="00E3571C">
      <w:pPr>
        <w:rPr>
          <w:rFonts w:cstheme="minorHAnsi"/>
        </w:rPr>
      </w:pPr>
    </w:p>
    <w:p w:rsidR="00FE3C87" w:rsidRDefault="00FE3C87" w:rsidP="00E3571C">
      <w:pPr>
        <w:rPr>
          <w:rFonts w:cstheme="minorHAnsi"/>
        </w:rPr>
      </w:pPr>
    </w:p>
    <w:p w:rsidR="00FE3C87" w:rsidRPr="00A70093" w:rsidRDefault="00FE3C87" w:rsidP="00FE3C87"/>
    <w:p w:rsidR="00FE3C87" w:rsidRDefault="00FE3C87" w:rsidP="00E3571C">
      <w:pPr>
        <w:rPr>
          <w:rFonts w:cstheme="minorHAnsi"/>
        </w:rPr>
      </w:pPr>
    </w:p>
    <w:sectPr w:rsidR="00FE3C87" w:rsidSect="001332F7">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4FA5" w:rsidRDefault="00C04FA5" w:rsidP="00105087">
      <w:pPr>
        <w:spacing w:after="0" w:line="240" w:lineRule="auto"/>
      </w:pPr>
      <w:r>
        <w:separator/>
      </w:r>
    </w:p>
  </w:endnote>
  <w:endnote w:type="continuationSeparator" w:id="0">
    <w:p w:rsidR="00C04FA5" w:rsidRDefault="00C04FA5" w:rsidP="001050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19903"/>
      <w:docPartObj>
        <w:docPartGallery w:val="Page Numbers (Bottom of Page)"/>
        <w:docPartUnique/>
      </w:docPartObj>
    </w:sdtPr>
    <w:sdtEndPr>
      <w:rPr>
        <w:noProof/>
      </w:rPr>
    </w:sdtEndPr>
    <w:sdtContent>
      <w:p w:rsidR="007978A9" w:rsidRDefault="007978A9">
        <w:pPr>
          <w:pStyle w:val="Footer"/>
          <w:jc w:val="right"/>
        </w:pPr>
        <w:r>
          <w:fldChar w:fldCharType="begin"/>
        </w:r>
        <w:r>
          <w:instrText xml:space="preserve"> PAGE   \* MERGEFORMAT </w:instrText>
        </w:r>
        <w:r>
          <w:fldChar w:fldCharType="separate"/>
        </w:r>
        <w:r w:rsidR="00497AEB">
          <w:rPr>
            <w:noProof/>
          </w:rPr>
          <w:t>22</w:t>
        </w:r>
        <w:r>
          <w:rPr>
            <w:noProof/>
          </w:rPr>
          <w:fldChar w:fldCharType="end"/>
        </w:r>
      </w:p>
    </w:sdtContent>
  </w:sdt>
  <w:p w:rsidR="007978A9" w:rsidRDefault="007978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4FA5" w:rsidRDefault="00C04FA5" w:rsidP="00105087">
      <w:pPr>
        <w:spacing w:after="0" w:line="240" w:lineRule="auto"/>
      </w:pPr>
      <w:r>
        <w:separator/>
      </w:r>
    </w:p>
  </w:footnote>
  <w:footnote w:type="continuationSeparator" w:id="0">
    <w:p w:rsidR="00C04FA5" w:rsidRDefault="00C04FA5" w:rsidP="0010508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B169D5"/>
    <w:multiLevelType w:val="hybridMultilevel"/>
    <w:tmpl w:val="CCB2841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1630795"/>
    <w:multiLevelType w:val="hybridMultilevel"/>
    <w:tmpl w:val="0A1AEC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6C704D5E"/>
    <w:multiLevelType w:val="hybridMultilevel"/>
    <w:tmpl w:val="AECE82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846"/>
    <w:rsid w:val="00084E28"/>
    <w:rsid w:val="000A444B"/>
    <w:rsid w:val="00105087"/>
    <w:rsid w:val="001332F7"/>
    <w:rsid w:val="001F6971"/>
    <w:rsid w:val="00277E09"/>
    <w:rsid w:val="00320D33"/>
    <w:rsid w:val="00332C1A"/>
    <w:rsid w:val="00390170"/>
    <w:rsid w:val="003D2296"/>
    <w:rsid w:val="00441D03"/>
    <w:rsid w:val="004571B7"/>
    <w:rsid w:val="00461E59"/>
    <w:rsid w:val="00497AEB"/>
    <w:rsid w:val="004A3389"/>
    <w:rsid w:val="004C0844"/>
    <w:rsid w:val="004F3B37"/>
    <w:rsid w:val="004F6338"/>
    <w:rsid w:val="005336DB"/>
    <w:rsid w:val="00556AF6"/>
    <w:rsid w:val="005C6259"/>
    <w:rsid w:val="005D0827"/>
    <w:rsid w:val="005D5E34"/>
    <w:rsid w:val="005E149A"/>
    <w:rsid w:val="00685B0A"/>
    <w:rsid w:val="006A4813"/>
    <w:rsid w:val="006F40C2"/>
    <w:rsid w:val="00734846"/>
    <w:rsid w:val="0073783B"/>
    <w:rsid w:val="007636BF"/>
    <w:rsid w:val="007978A9"/>
    <w:rsid w:val="007F1FC1"/>
    <w:rsid w:val="008006F7"/>
    <w:rsid w:val="00801A31"/>
    <w:rsid w:val="00807C22"/>
    <w:rsid w:val="00860521"/>
    <w:rsid w:val="00887570"/>
    <w:rsid w:val="008A2E38"/>
    <w:rsid w:val="008B4925"/>
    <w:rsid w:val="008D5097"/>
    <w:rsid w:val="008F52E2"/>
    <w:rsid w:val="00927820"/>
    <w:rsid w:val="00945485"/>
    <w:rsid w:val="00A3438E"/>
    <w:rsid w:val="00A70093"/>
    <w:rsid w:val="00A874F3"/>
    <w:rsid w:val="00A93694"/>
    <w:rsid w:val="00AD3204"/>
    <w:rsid w:val="00AD7A24"/>
    <w:rsid w:val="00B42C1E"/>
    <w:rsid w:val="00B54EF2"/>
    <w:rsid w:val="00B84EDB"/>
    <w:rsid w:val="00BB7851"/>
    <w:rsid w:val="00BE2252"/>
    <w:rsid w:val="00C04FA5"/>
    <w:rsid w:val="00C7676A"/>
    <w:rsid w:val="00CE4A5A"/>
    <w:rsid w:val="00D31E7C"/>
    <w:rsid w:val="00D86880"/>
    <w:rsid w:val="00DB6F23"/>
    <w:rsid w:val="00DC52B0"/>
    <w:rsid w:val="00DD71B0"/>
    <w:rsid w:val="00DE6640"/>
    <w:rsid w:val="00DE6861"/>
    <w:rsid w:val="00DF76E8"/>
    <w:rsid w:val="00E048EC"/>
    <w:rsid w:val="00E16C63"/>
    <w:rsid w:val="00E3571C"/>
    <w:rsid w:val="00E36A93"/>
    <w:rsid w:val="00E477AE"/>
    <w:rsid w:val="00E73A9D"/>
    <w:rsid w:val="00E860A6"/>
    <w:rsid w:val="00EA565A"/>
    <w:rsid w:val="00F30F6E"/>
    <w:rsid w:val="00F34F0B"/>
    <w:rsid w:val="00F3772E"/>
    <w:rsid w:val="00F41637"/>
    <w:rsid w:val="00F81CAE"/>
    <w:rsid w:val="00FE3C87"/>
    <w:rsid w:val="00FE7AC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427E8C-C0E2-496F-BDA1-419150DB6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D71B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D71B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D71B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link w:val="Heading5Char"/>
    <w:uiPriority w:val="9"/>
    <w:qFormat/>
    <w:rsid w:val="00E3571C"/>
    <w:pPr>
      <w:spacing w:before="100" w:beforeAutospacing="1" w:after="100" w:afterAutospacing="1" w:line="240" w:lineRule="auto"/>
      <w:outlineLvl w:val="4"/>
    </w:pPr>
    <w:rPr>
      <w:rFonts w:ascii="Times New Roman" w:eastAsia="Times New Roman" w:hAnsi="Times New Roman" w:cs="Times New Roman"/>
      <w:b/>
      <w:bCs/>
      <w:sz w:val="20"/>
      <w:szCs w:val="20"/>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F3B37"/>
    <w:rPr>
      <w:b/>
      <w:bCs/>
    </w:rPr>
  </w:style>
  <w:style w:type="character" w:styleId="Hyperlink">
    <w:name w:val="Hyperlink"/>
    <w:basedOn w:val="DefaultParagraphFont"/>
    <w:uiPriority w:val="99"/>
    <w:unhideWhenUsed/>
    <w:rsid w:val="00CE4A5A"/>
    <w:rPr>
      <w:color w:val="0000FF"/>
      <w:u w:val="single"/>
    </w:rPr>
  </w:style>
  <w:style w:type="paragraph" w:styleId="ListParagraph">
    <w:name w:val="List Paragraph"/>
    <w:basedOn w:val="Normal"/>
    <w:uiPriority w:val="34"/>
    <w:qFormat/>
    <w:rsid w:val="005D5E34"/>
    <w:pPr>
      <w:ind w:left="720"/>
      <w:contextualSpacing/>
    </w:pPr>
  </w:style>
  <w:style w:type="paragraph" w:styleId="PlainText">
    <w:name w:val="Plain Text"/>
    <w:basedOn w:val="Normal"/>
    <w:link w:val="PlainTextChar"/>
    <w:uiPriority w:val="99"/>
    <w:unhideWhenUsed/>
    <w:rsid w:val="00DE686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E6861"/>
    <w:rPr>
      <w:rFonts w:ascii="Consolas" w:hAnsi="Consolas"/>
      <w:sz w:val="21"/>
      <w:szCs w:val="21"/>
    </w:rPr>
  </w:style>
  <w:style w:type="character" w:customStyle="1" w:styleId="Heading5Char">
    <w:name w:val="Heading 5 Char"/>
    <w:basedOn w:val="DefaultParagraphFont"/>
    <w:link w:val="Heading5"/>
    <w:uiPriority w:val="9"/>
    <w:rsid w:val="00E3571C"/>
    <w:rPr>
      <w:rFonts w:ascii="Times New Roman" w:eastAsia="Times New Roman" w:hAnsi="Times New Roman" w:cs="Times New Roman"/>
      <w:b/>
      <w:bCs/>
      <w:sz w:val="20"/>
      <w:szCs w:val="20"/>
      <w:lang w:eastAsia="en-IN"/>
    </w:rPr>
  </w:style>
  <w:style w:type="character" w:customStyle="1" w:styleId="Heading1Char">
    <w:name w:val="Heading 1 Char"/>
    <w:basedOn w:val="DefaultParagraphFont"/>
    <w:link w:val="Heading1"/>
    <w:uiPriority w:val="9"/>
    <w:rsid w:val="00DD71B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D71B0"/>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DD71B0"/>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E477AE"/>
    <w:pPr>
      <w:outlineLvl w:val="9"/>
    </w:pPr>
    <w:rPr>
      <w:lang w:val="en-US"/>
    </w:rPr>
  </w:style>
  <w:style w:type="paragraph" w:styleId="TOC1">
    <w:name w:val="toc 1"/>
    <w:basedOn w:val="Normal"/>
    <w:next w:val="Normal"/>
    <w:autoRedefine/>
    <w:uiPriority w:val="39"/>
    <w:unhideWhenUsed/>
    <w:rsid w:val="00E477AE"/>
    <w:pPr>
      <w:spacing w:after="100"/>
    </w:pPr>
  </w:style>
  <w:style w:type="paragraph" w:styleId="TOC2">
    <w:name w:val="toc 2"/>
    <w:basedOn w:val="Normal"/>
    <w:next w:val="Normal"/>
    <w:autoRedefine/>
    <w:uiPriority w:val="39"/>
    <w:unhideWhenUsed/>
    <w:rsid w:val="00E477AE"/>
    <w:pPr>
      <w:spacing w:after="100"/>
      <w:ind w:left="220"/>
    </w:pPr>
  </w:style>
  <w:style w:type="paragraph" w:styleId="TOC3">
    <w:name w:val="toc 3"/>
    <w:basedOn w:val="Normal"/>
    <w:next w:val="Normal"/>
    <w:autoRedefine/>
    <w:uiPriority w:val="39"/>
    <w:unhideWhenUsed/>
    <w:rsid w:val="00E477AE"/>
    <w:pPr>
      <w:spacing w:after="100"/>
      <w:ind w:left="440"/>
    </w:pPr>
  </w:style>
  <w:style w:type="paragraph" w:styleId="Header">
    <w:name w:val="header"/>
    <w:basedOn w:val="Normal"/>
    <w:link w:val="HeaderChar"/>
    <w:uiPriority w:val="99"/>
    <w:unhideWhenUsed/>
    <w:rsid w:val="001050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087"/>
  </w:style>
  <w:style w:type="paragraph" w:styleId="Footer">
    <w:name w:val="footer"/>
    <w:basedOn w:val="Normal"/>
    <w:link w:val="FooterChar"/>
    <w:uiPriority w:val="99"/>
    <w:unhideWhenUsed/>
    <w:rsid w:val="001050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087"/>
  </w:style>
  <w:style w:type="paragraph" w:styleId="Bibliography">
    <w:name w:val="Bibliography"/>
    <w:basedOn w:val="Normal"/>
    <w:next w:val="Normal"/>
    <w:uiPriority w:val="37"/>
    <w:unhideWhenUsed/>
    <w:rsid w:val="008875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407958">
      <w:bodyDiv w:val="1"/>
      <w:marLeft w:val="0"/>
      <w:marRight w:val="0"/>
      <w:marTop w:val="0"/>
      <w:marBottom w:val="0"/>
      <w:divBdr>
        <w:top w:val="none" w:sz="0" w:space="0" w:color="auto"/>
        <w:left w:val="none" w:sz="0" w:space="0" w:color="auto"/>
        <w:bottom w:val="none" w:sz="0" w:space="0" w:color="auto"/>
        <w:right w:val="none" w:sz="0" w:space="0" w:color="auto"/>
      </w:divBdr>
    </w:div>
    <w:div w:id="175006157">
      <w:bodyDiv w:val="1"/>
      <w:marLeft w:val="0"/>
      <w:marRight w:val="0"/>
      <w:marTop w:val="0"/>
      <w:marBottom w:val="0"/>
      <w:divBdr>
        <w:top w:val="none" w:sz="0" w:space="0" w:color="auto"/>
        <w:left w:val="none" w:sz="0" w:space="0" w:color="auto"/>
        <w:bottom w:val="none" w:sz="0" w:space="0" w:color="auto"/>
        <w:right w:val="none" w:sz="0" w:space="0" w:color="auto"/>
      </w:divBdr>
    </w:div>
    <w:div w:id="477261958">
      <w:bodyDiv w:val="1"/>
      <w:marLeft w:val="0"/>
      <w:marRight w:val="0"/>
      <w:marTop w:val="0"/>
      <w:marBottom w:val="0"/>
      <w:divBdr>
        <w:top w:val="none" w:sz="0" w:space="0" w:color="auto"/>
        <w:left w:val="none" w:sz="0" w:space="0" w:color="auto"/>
        <w:bottom w:val="none" w:sz="0" w:space="0" w:color="auto"/>
        <w:right w:val="none" w:sz="0" w:space="0" w:color="auto"/>
      </w:divBdr>
    </w:div>
    <w:div w:id="684749514">
      <w:bodyDiv w:val="1"/>
      <w:marLeft w:val="0"/>
      <w:marRight w:val="0"/>
      <w:marTop w:val="0"/>
      <w:marBottom w:val="0"/>
      <w:divBdr>
        <w:top w:val="none" w:sz="0" w:space="0" w:color="auto"/>
        <w:left w:val="none" w:sz="0" w:space="0" w:color="auto"/>
        <w:bottom w:val="none" w:sz="0" w:space="0" w:color="auto"/>
        <w:right w:val="none" w:sz="0" w:space="0" w:color="auto"/>
      </w:divBdr>
      <w:divsChild>
        <w:div w:id="471290797">
          <w:marLeft w:val="0"/>
          <w:marRight w:val="0"/>
          <w:marTop w:val="0"/>
          <w:marBottom w:val="0"/>
          <w:divBdr>
            <w:top w:val="none" w:sz="0" w:space="0" w:color="auto"/>
            <w:left w:val="none" w:sz="0" w:space="0" w:color="auto"/>
            <w:bottom w:val="none" w:sz="0" w:space="0" w:color="auto"/>
            <w:right w:val="none" w:sz="0" w:space="0" w:color="auto"/>
          </w:divBdr>
        </w:div>
      </w:divsChild>
    </w:div>
    <w:div w:id="696590480">
      <w:bodyDiv w:val="1"/>
      <w:marLeft w:val="0"/>
      <w:marRight w:val="0"/>
      <w:marTop w:val="0"/>
      <w:marBottom w:val="0"/>
      <w:divBdr>
        <w:top w:val="none" w:sz="0" w:space="0" w:color="auto"/>
        <w:left w:val="none" w:sz="0" w:space="0" w:color="auto"/>
        <w:bottom w:val="none" w:sz="0" w:space="0" w:color="auto"/>
        <w:right w:val="none" w:sz="0" w:space="0" w:color="auto"/>
      </w:divBdr>
    </w:div>
    <w:div w:id="706563009">
      <w:bodyDiv w:val="1"/>
      <w:marLeft w:val="0"/>
      <w:marRight w:val="0"/>
      <w:marTop w:val="0"/>
      <w:marBottom w:val="0"/>
      <w:divBdr>
        <w:top w:val="none" w:sz="0" w:space="0" w:color="auto"/>
        <w:left w:val="none" w:sz="0" w:space="0" w:color="auto"/>
        <w:bottom w:val="none" w:sz="0" w:space="0" w:color="auto"/>
        <w:right w:val="none" w:sz="0" w:space="0" w:color="auto"/>
      </w:divBdr>
    </w:div>
    <w:div w:id="1018890050">
      <w:bodyDiv w:val="1"/>
      <w:marLeft w:val="0"/>
      <w:marRight w:val="0"/>
      <w:marTop w:val="0"/>
      <w:marBottom w:val="0"/>
      <w:divBdr>
        <w:top w:val="none" w:sz="0" w:space="0" w:color="auto"/>
        <w:left w:val="none" w:sz="0" w:space="0" w:color="auto"/>
        <w:bottom w:val="none" w:sz="0" w:space="0" w:color="auto"/>
        <w:right w:val="none" w:sz="0" w:space="0" w:color="auto"/>
      </w:divBdr>
    </w:div>
    <w:div w:id="1272664618">
      <w:bodyDiv w:val="1"/>
      <w:marLeft w:val="0"/>
      <w:marRight w:val="0"/>
      <w:marTop w:val="0"/>
      <w:marBottom w:val="0"/>
      <w:divBdr>
        <w:top w:val="none" w:sz="0" w:space="0" w:color="auto"/>
        <w:left w:val="none" w:sz="0" w:space="0" w:color="auto"/>
        <w:bottom w:val="none" w:sz="0" w:space="0" w:color="auto"/>
        <w:right w:val="none" w:sz="0" w:space="0" w:color="auto"/>
      </w:divBdr>
    </w:div>
    <w:div w:id="1396121158">
      <w:bodyDiv w:val="1"/>
      <w:marLeft w:val="0"/>
      <w:marRight w:val="0"/>
      <w:marTop w:val="0"/>
      <w:marBottom w:val="0"/>
      <w:divBdr>
        <w:top w:val="none" w:sz="0" w:space="0" w:color="auto"/>
        <w:left w:val="none" w:sz="0" w:space="0" w:color="auto"/>
        <w:bottom w:val="none" w:sz="0" w:space="0" w:color="auto"/>
        <w:right w:val="none" w:sz="0" w:space="0" w:color="auto"/>
      </w:divBdr>
    </w:div>
    <w:div w:id="1601110728">
      <w:bodyDiv w:val="1"/>
      <w:marLeft w:val="0"/>
      <w:marRight w:val="0"/>
      <w:marTop w:val="0"/>
      <w:marBottom w:val="0"/>
      <w:divBdr>
        <w:top w:val="none" w:sz="0" w:space="0" w:color="auto"/>
        <w:left w:val="none" w:sz="0" w:space="0" w:color="auto"/>
        <w:bottom w:val="none" w:sz="0" w:space="0" w:color="auto"/>
        <w:right w:val="none" w:sz="0" w:space="0" w:color="auto"/>
      </w:divBdr>
    </w:div>
    <w:div w:id="1924949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C70904E-7A96-46E5-93DA-28C228583D6D}" type="doc">
      <dgm:prSet loTypeId="urn:microsoft.com/office/officeart/2005/8/layout/orgChart1" loCatId="hierarchy" qsTypeId="urn:microsoft.com/office/officeart/2005/8/quickstyle/simple1" qsCatId="simple" csTypeId="urn:microsoft.com/office/officeart/2005/8/colors/colorful1" csCatId="colorful" phldr="1"/>
      <dgm:spPr/>
      <dgm:t>
        <a:bodyPr/>
        <a:lstStyle/>
        <a:p>
          <a:endParaRPr lang="en-IN"/>
        </a:p>
      </dgm:t>
    </dgm:pt>
    <dgm:pt modelId="{0F063C6C-2A0D-48A4-931F-F01FA14ADE10}">
      <dgm:prSet phldrT="[Text]" custT="1"/>
      <dgm:spPr/>
      <dgm:t>
        <a:bodyPr/>
        <a:lstStyle/>
        <a:p>
          <a:r>
            <a:rPr lang="en-IN" sz="1000"/>
            <a:t>Strategic Management</a:t>
          </a:r>
        </a:p>
      </dgm:t>
    </dgm:pt>
    <dgm:pt modelId="{7B53C673-55BF-4A95-B582-F0C93242DAB5}" type="parTrans" cxnId="{060C09A5-DECD-4DF0-8118-C6D4FD9B655F}">
      <dgm:prSet/>
      <dgm:spPr/>
      <dgm:t>
        <a:bodyPr/>
        <a:lstStyle/>
        <a:p>
          <a:endParaRPr lang="en-IN"/>
        </a:p>
      </dgm:t>
    </dgm:pt>
    <dgm:pt modelId="{B9E3DF39-CCC3-4793-933D-2944BF0580D6}" type="sibTrans" cxnId="{060C09A5-DECD-4DF0-8118-C6D4FD9B655F}">
      <dgm:prSet/>
      <dgm:spPr/>
      <dgm:t>
        <a:bodyPr/>
        <a:lstStyle/>
        <a:p>
          <a:endParaRPr lang="en-IN"/>
        </a:p>
      </dgm:t>
    </dgm:pt>
    <dgm:pt modelId="{1B331272-6778-43E8-BE83-FBF5B5585883}">
      <dgm:prSet phldrT="[Text]" custT="1"/>
      <dgm:spPr/>
      <dgm:t>
        <a:bodyPr/>
        <a:lstStyle/>
        <a:p>
          <a:r>
            <a:rPr lang="en-IN" sz="1000"/>
            <a:t>Strategic Analysis</a:t>
          </a:r>
        </a:p>
      </dgm:t>
    </dgm:pt>
    <dgm:pt modelId="{A492CD19-06B9-440D-B8E7-8218AF4E0B91}" type="parTrans" cxnId="{94252D86-5BDE-4178-B882-B9E43A9BCF99}">
      <dgm:prSet/>
      <dgm:spPr/>
      <dgm:t>
        <a:bodyPr/>
        <a:lstStyle/>
        <a:p>
          <a:endParaRPr lang="en-IN"/>
        </a:p>
      </dgm:t>
    </dgm:pt>
    <dgm:pt modelId="{4ECF5152-0EA0-4343-A45F-FA1AE6367B97}" type="sibTrans" cxnId="{94252D86-5BDE-4178-B882-B9E43A9BCF99}">
      <dgm:prSet/>
      <dgm:spPr/>
      <dgm:t>
        <a:bodyPr/>
        <a:lstStyle/>
        <a:p>
          <a:endParaRPr lang="en-IN"/>
        </a:p>
      </dgm:t>
    </dgm:pt>
    <dgm:pt modelId="{A92A9C10-03F2-49A5-997C-70BF9CAC6C4C}">
      <dgm:prSet phldrT="[Text]" custT="1"/>
      <dgm:spPr/>
      <dgm:t>
        <a:bodyPr/>
        <a:lstStyle/>
        <a:p>
          <a:r>
            <a:rPr lang="en-IN" sz="1000"/>
            <a:t>Strategic Development</a:t>
          </a:r>
        </a:p>
      </dgm:t>
    </dgm:pt>
    <dgm:pt modelId="{BC752503-1F92-4B94-8680-B4EB8D9580F7}" type="parTrans" cxnId="{7827DBBB-B52D-43F0-A893-FFC9DB85685A}">
      <dgm:prSet/>
      <dgm:spPr/>
      <dgm:t>
        <a:bodyPr/>
        <a:lstStyle/>
        <a:p>
          <a:endParaRPr lang="en-IN"/>
        </a:p>
      </dgm:t>
    </dgm:pt>
    <dgm:pt modelId="{264EF86B-6CD8-4716-A946-8A1A5A9511FB}" type="sibTrans" cxnId="{7827DBBB-B52D-43F0-A893-FFC9DB85685A}">
      <dgm:prSet/>
      <dgm:spPr/>
      <dgm:t>
        <a:bodyPr/>
        <a:lstStyle/>
        <a:p>
          <a:endParaRPr lang="en-IN"/>
        </a:p>
      </dgm:t>
    </dgm:pt>
    <dgm:pt modelId="{63560F4C-7B9C-4495-A546-6D1B6EDC6481}">
      <dgm:prSet phldrT="[Text]" custT="1"/>
      <dgm:spPr/>
      <dgm:t>
        <a:bodyPr/>
        <a:lstStyle/>
        <a:p>
          <a:r>
            <a:rPr lang="en-IN" sz="1000"/>
            <a:t>Strategy Implementation</a:t>
          </a:r>
        </a:p>
      </dgm:t>
    </dgm:pt>
    <dgm:pt modelId="{C6B02195-28A4-4C96-84FE-8E6A9F3F678D}" type="parTrans" cxnId="{FEF22F3C-FD78-4D6B-9E2B-655BA8203461}">
      <dgm:prSet/>
      <dgm:spPr/>
      <dgm:t>
        <a:bodyPr/>
        <a:lstStyle/>
        <a:p>
          <a:endParaRPr lang="en-IN"/>
        </a:p>
      </dgm:t>
    </dgm:pt>
    <dgm:pt modelId="{BBB68565-FF75-47D7-B91F-5C188B6A8CF9}" type="sibTrans" cxnId="{FEF22F3C-FD78-4D6B-9E2B-655BA8203461}">
      <dgm:prSet/>
      <dgm:spPr/>
      <dgm:t>
        <a:bodyPr/>
        <a:lstStyle/>
        <a:p>
          <a:endParaRPr lang="en-IN"/>
        </a:p>
      </dgm:t>
    </dgm:pt>
    <dgm:pt modelId="{B5D1831F-EA0B-4F60-9B26-3F4E8D3E402B}" type="pres">
      <dgm:prSet presAssocID="{6C70904E-7A96-46E5-93DA-28C228583D6D}" presName="hierChild1" presStyleCnt="0">
        <dgm:presLayoutVars>
          <dgm:orgChart val="1"/>
          <dgm:chPref val="1"/>
          <dgm:dir/>
          <dgm:animOne val="branch"/>
          <dgm:animLvl val="lvl"/>
          <dgm:resizeHandles/>
        </dgm:presLayoutVars>
      </dgm:prSet>
      <dgm:spPr/>
      <dgm:t>
        <a:bodyPr/>
        <a:lstStyle/>
        <a:p>
          <a:endParaRPr lang="en-IN"/>
        </a:p>
      </dgm:t>
    </dgm:pt>
    <dgm:pt modelId="{88A1DE17-4367-4D64-A0EC-346F9D95456C}" type="pres">
      <dgm:prSet presAssocID="{0F063C6C-2A0D-48A4-931F-F01FA14ADE10}" presName="hierRoot1" presStyleCnt="0">
        <dgm:presLayoutVars>
          <dgm:hierBranch val="init"/>
        </dgm:presLayoutVars>
      </dgm:prSet>
      <dgm:spPr/>
    </dgm:pt>
    <dgm:pt modelId="{97E522C8-FDCE-4D0D-948D-C99914E5CF63}" type="pres">
      <dgm:prSet presAssocID="{0F063C6C-2A0D-48A4-931F-F01FA14ADE10}" presName="rootComposite1" presStyleCnt="0"/>
      <dgm:spPr/>
    </dgm:pt>
    <dgm:pt modelId="{55FD7C5E-353A-4FC0-BD30-F1B7617F644D}" type="pres">
      <dgm:prSet presAssocID="{0F063C6C-2A0D-48A4-931F-F01FA14ADE10}" presName="rootText1" presStyleLbl="node0" presStyleIdx="0" presStyleCnt="1">
        <dgm:presLayoutVars>
          <dgm:chPref val="3"/>
        </dgm:presLayoutVars>
      </dgm:prSet>
      <dgm:spPr/>
      <dgm:t>
        <a:bodyPr/>
        <a:lstStyle/>
        <a:p>
          <a:endParaRPr lang="en-IN"/>
        </a:p>
      </dgm:t>
    </dgm:pt>
    <dgm:pt modelId="{FF9F8794-3E47-48C8-A4BC-80E4705D722D}" type="pres">
      <dgm:prSet presAssocID="{0F063C6C-2A0D-48A4-931F-F01FA14ADE10}" presName="rootConnector1" presStyleLbl="node1" presStyleIdx="0" presStyleCnt="0"/>
      <dgm:spPr/>
      <dgm:t>
        <a:bodyPr/>
        <a:lstStyle/>
        <a:p>
          <a:endParaRPr lang="en-IN"/>
        </a:p>
      </dgm:t>
    </dgm:pt>
    <dgm:pt modelId="{461E870C-A36F-4E13-8165-6B4714F0942F}" type="pres">
      <dgm:prSet presAssocID="{0F063C6C-2A0D-48A4-931F-F01FA14ADE10}" presName="hierChild2" presStyleCnt="0"/>
      <dgm:spPr/>
    </dgm:pt>
    <dgm:pt modelId="{71239CFB-EB7E-4172-B764-511750A68C9F}" type="pres">
      <dgm:prSet presAssocID="{A492CD19-06B9-440D-B8E7-8218AF4E0B91}" presName="Name37" presStyleLbl="parChTrans1D2" presStyleIdx="0" presStyleCnt="3"/>
      <dgm:spPr/>
      <dgm:t>
        <a:bodyPr/>
        <a:lstStyle/>
        <a:p>
          <a:endParaRPr lang="en-IN"/>
        </a:p>
      </dgm:t>
    </dgm:pt>
    <dgm:pt modelId="{3743B20A-5FE5-4905-A774-50D778832A58}" type="pres">
      <dgm:prSet presAssocID="{1B331272-6778-43E8-BE83-FBF5B5585883}" presName="hierRoot2" presStyleCnt="0">
        <dgm:presLayoutVars>
          <dgm:hierBranch val="init"/>
        </dgm:presLayoutVars>
      </dgm:prSet>
      <dgm:spPr/>
    </dgm:pt>
    <dgm:pt modelId="{458473E0-F0D1-45B0-A468-BEB7161FDCF5}" type="pres">
      <dgm:prSet presAssocID="{1B331272-6778-43E8-BE83-FBF5B5585883}" presName="rootComposite" presStyleCnt="0"/>
      <dgm:spPr/>
    </dgm:pt>
    <dgm:pt modelId="{5DBBD209-406A-47B0-AF78-11A8792C8711}" type="pres">
      <dgm:prSet presAssocID="{1B331272-6778-43E8-BE83-FBF5B5585883}" presName="rootText" presStyleLbl="node2" presStyleIdx="0" presStyleCnt="3">
        <dgm:presLayoutVars>
          <dgm:chPref val="3"/>
        </dgm:presLayoutVars>
      </dgm:prSet>
      <dgm:spPr/>
      <dgm:t>
        <a:bodyPr/>
        <a:lstStyle/>
        <a:p>
          <a:endParaRPr lang="en-IN"/>
        </a:p>
      </dgm:t>
    </dgm:pt>
    <dgm:pt modelId="{E2AB54AC-A6E7-4F62-BA9F-C8B875E173BD}" type="pres">
      <dgm:prSet presAssocID="{1B331272-6778-43E8-BE83-FBF5B5585883}" presName="rootConnector" presStyleLbl="node2" presStyleIdx="0" presStyleCnt="3"/>
      <dgm:spPr/>
      <dgm:t>
        <a:bodyPr/>
        <a:lstStyle/>
        <a:p>
          <a:endParaRPr lang="en-IN"/>
        </a:p>
      </dgm:t>
    </dgm:pt>
    <dgm:pt modelId="{AB2941F0-E161-4B7E-833E-D4E09454B4EB}" type="pres">
      <dgm:prSet presAssocID="{1B331272-6778-43E8-BE83-FBF5B5585883}" presName="hierChild4" presStyleCnt="0"/>
      <dgm:spPr/>
    </dgm:pt>
    <dgm:pt modelId="{68028176-674C-42FE-9957-FC9D62854BB0}" type="pres">
      <dgm:prSet presAssocID="{1B331272-6778-43E8-BE83-FBF5B5585883}" presName="hierChild5" presStyleCnt="0"/>
      <dgm:spPr/>
    </dgm:pt>
    <dgm:pt modelId="{DEE2CC49-17F7-4B48-B9DC-E8632915A912}" type="pres">
      <dgm:prSet presAssocID="{BC752503-1F92-4B94-8680-B4EB8D9580F7}" presName="Name37" presStyleLbl="parChTrans1D2" presStyleIdx="1" presStyleCnt="3"/>
      <dgm:spPr/>
      <dgm:t>
        <a:bodyPr/>
        <a:lstStyle/>
        <a:p>
          <a:endParaRPr lang="en-IN"/>
        </a:p>
      </dgm:t>
    </dgm:pt>
    <dgm:pt modelId="{18068A52-1E01-4DDD-A28B-12E0E31546DD}" type="pres">
      <dgm:prSet presAssocID="{A92A9C10-03F2-49A5-997C-70BF9CAC6C4C}" presName="hierRoot2" presStyleCnt="0">
        <dgm:presLayoutVars>
          <dgm:hierBranch val="init"/>
        </dgm:presLayoutVars>
      </dgm:prSet>
      <dgm:spPr/>
    </dgm:pt>
    <dgm:pt modelId="{DB28BCFC-BE3F-431E-B82A-DA08AE3EBBDA}" type="pres">
      <dgm:prSet presAssocID="{A92A9C10-03F2-49A5-997C-70BF9CAC6C4C}" presName="rootComposite" presStyleCnt="0"/>
      <dgm:spPr/>
    </dgm:pt>
    <dgm:pt modelId="{A5D1434E-07DA-49F8-888C-7F884117A209}" type="pres">
      <dgm:prSet presAssocID="{A92A9C10-03F2-49A5-997C-70BF9CAC6C4C}" presName="rootText" presStyleLbl="node2" presStyleIdx="1" presStyleCnt="3">
        <dgm:presLayoutVars>
          <dgm:chPref val="3"/>
        </dgm:presLayoutVars>
      </dgm:prSet>
      <dgm:spPr/>
      <dgm:t>
        <a:bodyPr/>
        <a:lstStyle/>
        <a:p>
          <a:endParaRPr lang="en-IN"/>
        </a:p>
      </dgm:t>
    </dgm:pt>
    <dgm:pt modelId="{ABCFA05B-5B25-4E06-B71C-CDAC4709F2EA}" type="pres">
      <dgm:prSet presAssocID="{A92A9C10-03F2-49A5-997C-70BF9CAC6C4C}" presName="rootConnector" presStyleLbl="node2" presStyleIdx="1" presStyleCnt="3"/>
      <dgm:spPr/>
      <dgm:t>
        <a:bodyPr/>
        <a:lstStyle/>
        <a:p>
          <a:endParaRPr lang="en-IN"/>
        </a:p>
      </dgm:t>
    </dgm:pt>
    <dgm:pt modelId="{0AB445E8-C421-4420-B2C3-D3544C06EC8A}" type="pres">
      <dgm:prSet presAssocID="{A92A9C10-03F2-49A5-997C-70BF9CAC6C4C}" presName="hierChild4" presStyleCnt="0"/>
      <dgm:spPr/>
    </dgm:pt>
    <dgm:pt modelId="{C3B2C0BF-8571-43B3-A1ED-19CCE5567957}" type="pres">
      <dgm:prSet presAssocID="{A92A9C10-03F2-49A5-997C-70BF9CAC6C4C}" presName="hierChild5" presStyleCnt="0"/>
      <dgm:spPr/>
    </dgm:pt>
    <dgm:pt modelId="{31F28551-87E6-44B0-A2A3-EA5EFD0EA946}" type="pres">
      <dgm:prSet presAssocID="{C6B02195-28A4-4C96-84FE-8E6A9F3F678D}" presName="Name37" presStyleLbl="parChTrans1D2" presStyleIdx="2" presStyleCnt="3"/>
      <dgm:spPr/>
      <dgm:t>
        <a:bodyPr/>
        <a:lstStyle/>
        <a:p>
          <a:endParaRPr lang="en-IN"/>
        </a:p>
      </dgm:t>
    </dgm:pt>
    <dgm:pt modelId="{F30E5006-89E6-4A37-9FBB-9EBB6B13CC0A}" type="pres">
      <dgm:prSet presAssocID="{63560F4C-7B9C-4495-A546-6D1B6EDC6481}" presName="hierRoot2" presStyleCnt="0">
        <dgm:presLayoutVars>
          <dgm:hierBranch val="init"/>
        </dgm:presLayoutVars>
      </dgm:prSet>
      <dgm:spPr/>
    </dgm:pt>
    <dgm:pt modelId="{2D24191B-FD2E-4312-944B-C65745932EA8}" type="pres">
      <dgm:prSet presAssocID="{63560F4C-7B9C-4495-A546-6D1B6EDC6481}" presName="rootComposite" presStyleCnt="0"/>
      <dgm:spPr/>
    </dgm:pt>
    <dgm:pt modelId="{1E4821EF-2B74-4A7C-B978-F9092DDFB1C1}" type="pres">
      <dgm:prSet presAssocID="{63560F4C-7B9C-4495-A546-6D1B6EDC6481}" presName="rootText" presStyleLbl="node2" presStyleIdx="2" presStyleCnt="3">
        <dgm:presLayoutVars>
          <dgm:chPref val="3"/>
        </dgm:presLayoutVars>
      </dgm:prSet>
      <dgm:spPr/>
      <dgm:t>
        <a:bodyPr/>
        <a:lstStyle/>
        <a:p>
          <a:endParaRPr lang="en-IN"/>
        </a:p>
      </dgm:t>
    </dgm:pt>
    <dgm:pt modelId="{755941B1-860D-4FB3-9500-0622A3D756CB}" type="pres">
      <dgm:prSet presAssocID="{63560F4C-7B9C-4495-A546-6D1B6EDC6481}" presName="rootConnector" presStyleLbl="node2" presStyleIdx="2" presStyleCnt="3"/>
      <dgm:spPr/>
      <dgm:t>
        <a:bodyPr/>
        <a:lstStyle/>
        <a:p>
          <a:endParaRPr lang="en-IN"/>
        </a:p>
      </dgm:t>
    </dgm:pt>
    <dgm:pt modelId="{B75762A0-14EE-4C55-AA28-AF798DC1E434}" type="pres">
      <dgm:prSet presAssocID="{63560F4C-7B9C-4495-A546-6D1B6EDC6481}" presName="hierChild4" presStyleCnt="0"/>
      <dgm:spPr/>
    </dgm:pt>
    <dgm:pt modelId="{89893182-C8A7-4433-A421-50DA7C13BFA2}" type="pres">
      <dgm:prSet presAssocID="{63560F4C-7B9C-4495-A546-6D1B6EDC6481}" presName="hierChild5" presStyleCnt="0"/>
      <dgm:spPr/>
    </dgm:pt>
    <dgm:pt modelId="{678C3A72-F6E2-41E9-A5B4-40ED5A7413D6}" type="pres">
      <dgm:prSet presAssocID="{0F063C6C-2A0D-48A4-931F-F01FA14ADE10}" presName="hierChild3" presStyleCnt="0"/>
      <dgm:spPr/>
    </dgm:pt>
  </dgm:ptLst>
  <dgm:cxnLst>
    <dgm:cxn modelId="{FEF22F3C-FD78-4D6B-9E2B-655BA8203461}" srcId="{0F063C6C-2A0D-48A4-931F-F01FA14ADE10}" destId="{63560F4C-7B9C-4495-A546-6D1B6EDC6481}" srcOrd="2" destOrd="0" parTransId="{C6B02195-28A4-4C96-84FE-8E6A9F3F678D}" sibTransId="{BBB68565-FF75-47D7-B91F-5C188B6A8CF9}"/>
    <dgm:cxn modelId="{A3B92E55-5AEE-4999-8185-40FF17897C2F}" type="presOf" srcId="{A92A9C10-03F2-49A5-997C-70BF9CAC6C4C}" destId="{A5D1434E-07DA-49F8-888C-7F884117A209}" srcOrd="0" destOrd="0" presId="urn:microsoft.com/office/officeart/2005/8/layout/orgChart1"/>
    <dgm:cxn modelId="{C330B0E6-F167-41FE-AB33-393202A35BE0}" type="presOf" srcId="{6C70904E-7A96-46E5-93DA-28C228583D6D}" destId="{B5D1831F-EA0B-4F60-9B26-3F4E8D3E402B}" srcOrd="0" destOrd="0" presId="urn:microsoft.com/office/officeart/2005/8/layout/orgChart1"/>
    <dgm:cxn modelId="{8E55D6D3-89CF-4711-92B3-52A5D8271174}" type="presOf" srcId="{A492CD19-06B9-440D-B8E7-8218AF4E0B91}" destId="{71239CFB-EB7E-4172-B764-511750A68C9F}" srcOrd="0" destOrd="0" presId="urn:microsoft.com/office/officeart/2005/8/layout/orgChart1"/>
    <dgm:cxn modelId="{060C09A5-DECD-4DF0-8118-C6D4FD9B655F}" srcId="{6C70904E-7A96-46E5-93DA-28C228583D6D}" destId="{0F063C6C-2A0D-48A4-931F-F01FA14ADE10}" srcOrd="0" destOrd="0" parTransId="{7B53C673-55BF-4A95-B582-F0C93242DAB5}" sibTransId="{B9E3DF39-CCC3-4793-933D-2944BF0580D6}"/>
    <dgm:cxn modelId="{F78F7D7C-1FE8-45C8-BE7C-B852D27C7329}" type="presOf" srcId="{1B331272-6778-43E8-BE83-FBF5B5585883}" destId="{E2AB54AC-A6E7-4F62-BA9F-C8B875E173BD}" srcOrd="1" destOrd="0" presId="urn:microsoft.com/office/officeart/2005/8/layout/orgChart1"/>
    <dgm:cxn modelId="{3BC3213F-BD89-4C35-AD92-3528FC58FFB2}" type="presOf" srcId="{C6B02195-28A4-4C96-84FE-8E6A9F3F678D}" destId="{31F28551-87E6-44B0-A2A3-EA5EFD0EA946}" srcOrd="0" destOrd="0" presId="urn:microsoft.com/office/officeart/2005/8/layout/orgChart1"/>
    <dgm:cxn modelId="{08E90CC1-7E7A-4583-A95E-526AD7312229}" type="presOf" srcId="{A92A9C10-03F2-49A5-997C-70BF9CAC6C4C}" destId="{ABCFA05B-5B25-4E06-B71C-CDAC4709F2EA}" srcOrd="1" destOrd="0" presId="urn:microsoft.com/office/officeart/2005/8/layout/orgChart1"/>
    <dgm:cxn modelId="{12BD543C-3691-4F5A-9EB3-E762D0557944}" type="presOf" srcId="{0F063C6C-2A0D-48A4-931F-F01FA14ADE10}" destId="{FF9F8794-3E47-48C8-A4BC-80E4705D722D}" srcOrd="1" destOrd="0" presId="urn:microsoft.com/office/officeart/2005/8/layout/orgChart1"/>
    <dgm:cxn modelId="{07DC195D-3422-438A-901E-33B699AADCA8}" type="presOf" srcId="{1B331272-6778-43E8-BE83-FBF5B5585883}" destId="{5DBBD209-406A-47B0-AF78-11A8792C8711}" srcOrd="0" destOrd="0" presId="urn:microsoft.com/office/officeart/2005/8/layout/orgChart1"/>
    <dgm:cxn modelId="{EFCB6C13-C281-412E-94A5-39F430EA5E38}" type="presOf" srcId="{63560F4C-7B9C-4495-A546-6D1B6EDC6481}" destId="{755941B1-860D-4FB3-9500-0622A3D756CB}" srcOrd="1" destOrd="0" presId="urn:microsoft.com/office/officeart/2005/8/layout/orgChart1"/>
    <dgm:cxn modelId="{6ED256C4-20B0-4DA0-855A-58DB2CF8D960}" type="presOf" srcId="{63560F4C-7B9C-4495-A546-6D1B6EDC6481}" destId="{1E4821EF-2B74-4A7C-B978-F9092DDFB1C1}" srcOrd="0" destOrd="0" presId="urn:microsoft.com/office/officeart/2005/8/layout/orgChart1"/>
    <dgm:cxn modelId="{94252D86-5BDE-4178-B882-B9E43A9BCF99}" srcId="{0F063C6C-2A0D-48A4-931F-F01FA14ADE10}" destId="{1B331272-6778-43E8-BE83-FBF5B5585883}" srcOrd="0" destOrd="0" parTransId="{A492CD19-06B9-440D-B8E7-8218AF4E0B91}" sibTransId="{4ECF5152-0EA0-4343-A45F-FA1AE6367B97}"/>
    <dgm:cxn modelId="{852BBE4E-F870-4151-B6EB-3E7B5689EC78}" type="presOf" srcId="{0F063C6C-2A0D-48A4-931F-F01FA14ADE10}" destId="{55FD7C5E-353A-4FC0-BD30-F1B7617F644D}" srcOrd="0" destOrd="0" presId="urn:microsoft.com/office/officeart/2005/8/layout/orgChart1"/>
    <dgm:cxn modelId="{7EE4B2B5-C658-4CE1-8FBB-A8E49E61AC67}" type="presOf" srcId="{BC752503-1F92-4B94-8680-B4EB8D9580F7}" destId="{DEE2CC49-17F7-4B48-B9DC-E8632915A912}" srcOrd="0" destOrd="0" presId="urn:microsoft.com/office/officeart/2005/8/layout/orgChart1"/>
    <dgm:cxn modelId="{7827DBBB-B52D-43F0-A893-FFC9DB85685A}" srcId="{0F063C6C-2A0D-48A4-931F-F01FA14ADE10}" destId="{A92A9C10-03F2-49A5-997C-70BF9CAC6C4C}" srcOrd="1" destOrd="0" parTransId="{BC752503-1F92-4B94-8680-B4EB8D9580F7}" sibTransId="{264EF86B-6CD8-4716-A946-8A1A5A9511FB}"/>
    <dgm:cxn modelId="{872A421A-BCA2-42B6-AAFC-EE635FD0B85C}" type="presParOf" srcId="{B5D1831F-EA0B-4F60-9B26-3F4E8D3E402B}" destId="{88A1DE17-4367-4D64-A0EC-346F9D95456C}" srcOrd="0" destOrd="0" presId="urn:microsoft.com/office/officeart/2005/8/layout/orgChart1"/>
    <dgm:cxn modelId="{45466756-30BB-4189-BD32-CC5A82E89D01}" type="presParOf" srcId="{88A1DE17-4367-4D64-A0EC-346F9D95456C}" destId="{97E522C8-FDCE-4D0D-948D-C99914E5CF63}" srcOrd="0" destOrd="0" presId="urn:microsoft.com/office/officeart/2005/8/layout/orgChart1"/>
    <dgm:cxn modelId="{1F9BAF4B-C052-40C1-829F-2046B8701DEC}" type="presParOf" srcId="{97E522C8-FDCE-4D0D-948D-C99914E5CF63}" destId="{55FD7C5E-353A-4FC0-BD30-F1B7617F644D}" srcOrd="0" destOrd="0" presId="urn:microsoft.com/office/officeart/2005/8/layout/orgChart1"/>
    <dgm:cxn modelId="{C9CFB9DA-2937-40E0-A473-C7E492CB6530}" type="presParOf" srcId="{97E522C8-FDCE-4D0D-948D-C99914E5CF63}" destId="{FF9F8794-3E47-48C8-A4BC-80E4705D722D}" srcOrd="1" destOrd="0" presId="urn:microsoft.com/office/officeart/2005/8/layout/orgChart1"/>
    <dgm:cxn modelId="{42667C5F-FD9D-4A12-A3BF-49EF17C372F5}" type="presParOf" srcId="{88A1DE17-4367-4D64-A0EC-346F9D95456C}" destId="{461E870C-A36F-4E13-8165-6B4714F0942F}" srcOrd="1" destOrd="0" presId="urn:microsoft.com/office/officeart/2005/8/layout/orgChart1"/>
    <dgm:cxn modelId="{F3A8E696-3D13-4552-A1B1-944BF58BE6C8}" type="presParOf" srcId="{461E870C-A36F-4E13-8165-6B4714F0942F}" destId="{71239CFB-EB7E-4172-B764-511750A68C9F}" srcOrd="0" destOrd="0" presId="urn:microsoft.com/office/officeart/2005/8/layout/orgChart1"/>
    <dgm:cxn modelId="{49699825-C2C9-4A81-A9A1-3BE3B2C18671}" type="presParOf" srcId="{461E870C-A36F-4E13-8165-6B4714F0942F}" destId="{3743B20A-5FE5-4905-A774-50D778832A58}" srcOrd="1" destOrd="0" presId="urn:microsoft.com/office/officeart/2005/8/layout/orgChart1"/>
    <dgm:cxn modelId="{164EE05A-08A5-4305-8498-869CF3487A2B}" type="presParOf" srcId="{3743B20A-5FE5-4905-A774-50D778832A58}" destId="{458473E0-F0D1-45B0-A468-BEB7161FDCF5}" srcOrd="0" destOrd="0" presId="urn:microsoft.com/office/officeart/2005/8/layout/orgChart1"/>
    <dgm:cxn modelId="{3ADE1926-DF7F-4D32-AF16-48E8AFDC5B10}" type="presParOf" srcId="{458473E0-F0D1-45B0-A468-BEB7161FDCF5}" destId="{5DBBD209-406A-47B0-AF78-11A8792C8711}" srcOrd="0" destOrd="0" presId="urn:microsoft.com/office/officeart/2005/8/layout/orgChart1"/>
    <dgm:cxn modelId="{6C7EF3BA-3D2E-4A47-962C-008698CC314A}" type="presParOf" srcId="{458473E0-F0D1-45B0-A468-BEB7161FDCF5}" destId="{E2AB54AC-A6E7-4F62-BA9F-C8B875E173BD}" srcOrd="1" destOrd="0" presId="urn:microsoft.com/office/officeart/2005/8/layout/orgChart1"/>
    <dgm:cxn modelId="{DC3BCE0C-3755-4644-815D-993304F0820C}" type="presParOf" srcId="{3743B20A-5FE5-4905-A774-50D778832A58}" destId="{AB2941F0-E161-4B7E-833E-D4E09454B4EB}" srcOrd="1" destOrd="0" presId="urn:microsoft.com/office/officeart/2005/8/layout/orgChart1"/>
    <dgm:cxn modelId="{0F0CB23C-7C98-447E-851F-B9F75A8BFA81}" type="presParOf" srcId="{3743B20A-5FE5-4905-A774-50D778832A58}" destId="{68028176-674C-42FE-9957-FC9D62854BB0}" srcOrd="2" destOrd="0" presId="urn:microsoft.com/office/officeart/2005/8/layout/orgChart1"/>
    <dgm:cxn modelId="{A789500A-90EA-4337-BB63-59255681DDA9}" type="presParOf" srcId="{461E870C-A36F-4E13-8165-6B4714F0942F}" destId="{DEE2CC49-17F7-4B48-B9DC-E8632915A912}" srcOrd="2" destOrd="0" presId="urn:microsoft.com/office/officeart/2005/8/layout/orgChart1"/>
    <dgm:cxn modelId="{7DB20FB5-52E8-42D3-9BF3-13E56E134EE9}" type="presParOf" srcId="{461E870C-A36F-4E13-8165-6B4714F0942F}" destId="{18068A52-1E01-4DDD-A28B-12E0E31546DD}" srcOrd="3" destOrd="0" presId="urn:microsoft.com/office/officeart/2005/8/layout/orgChart1"/>
    <dgm:cxn modelId="{EE888D1F-B66A-40F0-9C9B-1698FDF44011}" type="presParOf" srcId="{18068A52-1E01-4DDD-A28B-12E0E31546DD}" destId="{DB28BCFC-BE3F-431E-B82A-DA08AE3EBBDA}" srcOrd="0" destOrd="0" presId="urn:microsoft.com/office/officeart/2005/8/layout/orgChart1"/>
    <dgm:cxn modelId="{67ACF619-AE08-47DB-96F5-66FD78E1C40E}" type="presParOf" srcId="{DB28BCFC-BE3F-431E-B82A-DA08AE3EBBDA}" destId="{A5D1434E-07DA-49F8-888C-7F884117A209}" srcOrd="0" destOrd="0" presId="urn:microsoft.com/office/officeart/2005/8/layout/orgChart1"/>
    <dgm:cxn modelId="{23856B4E-E763-4FCE-9D6D-B88518586908}" type="presParOf" srcId="{DB28BCFC-BE3F-431E-B82A-DA08AE3EBBDA}" destId="{ABCFA05B-5B25-4E06-B71C-CDAC4709F2EA}" srcOrd="1" destOrd="0" presId="urn:microsoft.com/office/officeart/2005/8/layout/orgChart1"/>
    <dgm:cxn modelId="{0B8597FD-D934-4F4A-A143-AA69A1E789DB}" type="presParOf" srcId="{18068A52-1E01-4DDD-A28B-12E0E31546DD}" destId="{0AB445E8-C421-4420-B2C3-D3544C06EC8A}" srcOrd="1" destOrd="0" presId="urn:microsoft.com/office/officeart/2005/8/layout/orgChart1"/>
    <dgm:cxn modelId="{704269B9-16FE-43F2-9964-49E03BD20A02}" type="presParOf" srcId="{18068A52-1E01-4DDD-A28B-12E0E31546DD}" destId="{C3B2C0BF-8571-43B3-A1ED-19CCE5567957}" srcOrd="2" destOrd="0" presId="urn:microsoft.com/office/officeart/2005/8/layout/orgChart1"/>
    <dgm:cxn modelId="{C45E9A22-5D92-43A3-9632-FF6A623986A4}" type="presParOf" srcId="{461E870C-A36F-4E13-8165-6B4714F0942F}" destId="{31F28551-87E6-44B0-A2A3-EA5EFD0EA946}" srcOrd="4" destOrd="0" presId="urn:microsoft.com/office/officeart/2005/8/layout/orgChart1"/>
    <dgm:cxn modelId="{16C1EF1C-AC75-4ABD-9539-C790AF205D15}" type="presParOf" srcId="{461E870C-A36F-4E13-8165-6B4714F0942F}" destId="{F30E5006-89E6-4A37-9FBB-9EBB6B13CC0A}" srcOrd="5" destOrd="0" presId="urn:microsoft.com/office/officeart/2005/8/layout/orgChart1"/>
    <dgm:cxn modelId="{C4E5028C-CB76-4216-BB9E-D8B4114C4F42}" type="presParOf" srcId="{F30E5006-89E6-4A37-9FBB-9EBB6B13CC0A}" destId="{2D24191B-FD2E-4312-944B-C65745932EA8}" srcOrd="0" destOrd="0" presId="urn:microsoft.com/office/officeart/2005/8/layout/orgChart1"/>
    <dgm:cxn modelId="{6904C06C-3250-404C-A925-9D89EBBCE9A6}" type="presParOf" srcId="{2D24191B-FD2E-4312-944B-C65745932EA8}" destId="{1E4821EF-2B74-4A7C-B978-F9092DDFB1C1}" srcOrd="0" destOrd="0" presId="urn:microsoft.com/office/officeart/2005/8/layout/orgChart1"/>
    <dgm:cxn modelId="{FB01D92D-02CF-4CC2-9E10-BA39507B55FD}" type="presParOf" srcId="{2D24191B-FD2E-4312-944B-C65745932EA8}" destId="{755941B1-860D-4FB3-9500-0622A3D756CB}" srcOrd="1" destOrd="0" presId="urn:microsoft.com/office/officeart/2005/8/layout/orgChart1"/>
    <dgm:cxn modelId="{E32A7152-EAC3-4390-8623-CF401545EFCC}" type="presParOf" srcId="{F30E5006-89E6-4A37-9FBB-9EBB6B13CC0A}" destId="{B75762A0-14EE-4C55-AA28-AF798DC1E434}" srcOrd="1" destOrd="0" presId="urn:microsoft.com/office/officeart/2005/8/layout/orgChart1"/>
    <dgm:cxn modelId="{7A376982-8E01-4A3E-A507-0102740ABD68}" type="presParOf" srcId="{F30E5006-89E6-4A37-9FBB-9EBB6B13CC0A}" destId="{89893182-C8A7-4433-A421-50DA7C13BFA2}" srcOrd="2" destOrd="0" presId="urn:microsoft.com/office/officeart/2005/8/layout/orgChart1"/>
    <dgm:cxn modelId="{2BB0F156-1B4F-4C8B-B13F-80037C5A047B}" type="presParOf" srcId="{88A1DE17-4367-4D64-A0EC-346F9D95456C}" destId="{678C3A72-F6E2-41E9-A5B4-40ED5A7413D6}"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1F28551-87E6-44B0-A2A3-EA5EFD0EA946}">
      <dsp:nvSpPr>
        <dsp:cNvPr id="0" name=""/>
        <dsp:cNvSpPr/>
      </dsp:nvSpPr>
      <dsp:spPr>
        <a:xfrm>
          <a:off x="3049437" y="1348280"/>
          <a:ext cx="2157499" cy="374442"/>
        </a:xfrm>
        <a:custGeom>
          <a:avLst/>
          <a:gdLst/>
          <a:ahLst/>
          <a:cxnLst/>
          <a:rect l="0" t="0" r="0" b="0"/>
          <a:pathLst>
            <a:path>
              <a:moveTo>
                <a:pt x="0" y="0"/>
              </a:moveTo>
              <a:lnTo>
                <a:pt x="0" y="187221"/>
              </a:lnTo>
              <a:lnTo>
                <a:pt x="2157499" y="187221"/>
              </a:lnTo>
              <a:lnTo>
                <a:pt x="2157499" y="374442"/>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EE2CC49-17F7-4B48-B9DC-E8632915A912}">
      <dsp:nvSpPr>
        <dsp:cNvPr id="0" name=""/>
        <dsp:cNvSpPr/>
      </dsp:nvSpPr>
      <dsp:spPr>
        <a:xfrm>
          <a:off x="3003717" y="1348280"/>
          <a:ext cx="91440" cy="374442"/>
        </a:xfrm>
        <a:custGeom>
          <a:avLst/>
          <a:gdLst/>
          <a:ahLst/>
          <a:cxnLst/>
          <a:rect l="0" t="0" r="0" b="0"/>
          <a:pathLst>
            <a:path>
              <a:moveTo>
                <a:pt x="45720" y="0"/>
              </a:moveTo>
              <a:lnTo>
                <a:pt x="45720" y="374442"/>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1239CFB-EB7E-4172-B764-511750A68C9F}">
      <dsp:nvSpPr>
        <dsp:cNvPr id="0" name=""/>
        <dsp:cNvSpPr/>
      </dsp:nvSpPr>
      <dsp:spPr>
        <a:xfrm>
          <a:off x="891938" y="1348280"/>
          <a:ext cx="2157499" cy="374442"/>
        </a:xfrm>
        <a:custGeom>
          <a:avLst/>
          <a:gdLst/>
          <a:ahLst/>
          <a:cxnLst/>
          <a:rect l="0" t="0" r="0" b="0"/>
          <a:pathLst>
            <a:path>
              <a:moveTo>
                <a:pt x="2157499" y="0"/>
              </a:moveTo>
              <a:lnTo>
                <a:pt x="2157499" y="187221"/>
              </a:lnTo>
              <a:lnTo>
                <a:pt x="0" y="187221"/>
              </a:lnTo>
              <a:lnTo>
                <a:pt x="0" y="374442"/>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5FD7C5E-353A-4FC0-BD30-F1B7617F644D}">
      <dsp:nvSpPr>
        <dsp:cNvPr id="0" name=""/>
        <dsp:cNvSpPr/>
      </dsp:nvSpPr>
      <dsp:spPr>
        <a:xfrm>
          <a:off x="2157908" y="456752"/>
          <a:ext cx="1783057" cy="89152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IN" sz="1000" kern="1200"/>
            <a:t>Strategic Management</a:t>
          </a:r>
        </a:p>
      </dsp:txBody>
      <dsp:txXfrm>
        <a:off x="2157908" y="456752"/>
        <a:ext cx="1783057" cy="891528"/>
      </dsp:txXfrm>
    </dsp:sp>
    <dsp:sp modelId="{5DBBD209-406A-47B0-AF78-11A8792C8711}">
      <dsp:nvSpPr>
        <dsp:cNvPr id="0" name=""/>
        <dsp:cNvSpPr/>
      </dsp:nvSpPr>
      <dsp:spPr>
        <a:xfrm>
          <a:off x="409" y="1722723"/>
          <a:ext cx="1783057" cy="891528"/>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IN" sz="1000" kern="1200"/>
            <a:t>Strategic Analysis</a:t>
          </a:r>
        </a:p>
      </dsp:txBody>
      <dsp:txXfrm>
        <a:off x="409" y="1722723"/>
        <a:ext cx="1783057" cy="891528"/>
      </dsp:txXfrm>
    </dsp:sp>
    <dsp:sp modelId="{A5D1434E-07DA-49F8-888C-7F884117A209}">
      <dsp:nvSpPr>
        <dsp:cNvPr id="0" name=""/>
        <dsp:cNvSpPr/>
      </dsp:nvSpPr>
      <dsp:spPr>
        <a:xfrm>
          <a:off x="2157908" y="1722723"/>
          <a:ext cx="1783057" cy="891528"/>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IN" sz="1000" kern="1200"/>
            <a:t>Strategic Development</a:t>
          </a:r>
        </a:p>
      </dsp:txBody>
      <dsp:txXfrm>
        <a:off x="2157908" y="1722723"/>
        <a:ext cx="1783057" cy="891528"/>
      </dsp:txXfrm>
    </dsp:sp>
    <dsp:sp modelId="{1E4821EF-2B74-4A7C-B978-F9092DDFB1C1}">
      <dsp:nvSpPr>
        <dsp:cNvPr id="0" name=""/>
        <dsp:cNvSpPr/>
      </dsp:nvSpPr>
      <dsp:spPr>
        <a:xfrm>
          <a:off x="4315408" y="1722723"/>
          <a:ext cx="1783057" cy="891528"/>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IN" sz="1000" kern="1200"/>
            <a:t>Strategy Implementation</a:t>
          </a:r>
        </a:p>
      </dsp:txBody>
      <dsp:txXfrm>
        <a:off x="4315408" y="1722723"/>
        <a:ext cx="1783057" cy="891528"/>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BOL10</b:Tag>
    <b:SourceType>InternetSite</b:SourceType>
    <b:Guid>{ED679B01-56E5-45A5-A95F-555B661BC3D8}</b:Guid>
    <b:Author>
      <b:Author>
        <b:NameList>
          <b:Person>
            <b:Last>BOLTON</b:Last>
          </b:Person>
        </b:NameList>
      </b:Author>
    </b:Author>
    <b:Title>Nike: Sustainability as a strategy for innovation and competitive differentiation.</b:Title>
    <b:InternetSiteTitle> Sustainably Defined Idea Paper</b:InternetSiteTitle>
    <b:Year>2010</b:Year>
    <b:RefOrder>1</b:RefOrder>
  </b:Source>
  <b:Source>
    <b:Tag>Abh20</b:Tag>
    <b:SourceType>InternetSite</b:SourceType>
    <b:Guid>{CA28A251-8064-43CC-BCB1-DF6DE8E90D9A}</b:Guid>
    <b:Author>
      <b:Author>
        <b:NameList>
          <b:Person>
            <b:Last>Pratap</b:Last>
            <b:First>Abhijeet</b:First>
          </b:Person>
        </b:NameList>
      </b:Author>
    </b:Author>
    <b:Title>Business Growth strategy of Nike: A case study</b:Title>
    <b:InternetSiteTitle>notesmatic</b:InternetSiteTitle>
    <b:Year>2020</b:Year>
    <b:Month>November</b:Month>
    <b:Day>4</b:Day>
    <b:RefOrder>2</b:RefOrder>
  </b:Source>
  <b:Source>
    <b:Tag>Hau10</b:Tag>
    <b:SourceType>InternetSite</b:SourceType>
    <b:Guid>{43C58637-89BF-4FA6-B796-C69E950142F1}</b:Guid>
    <b:Author>
      <b:Author>
        <b:NameList>
          <b:Person>
            <b:Last>Hauser</b:Last>
            <b:First>R.,</b:First>
            <b:Middle>&amp; Blume, R.</b:Middle>
          </b:Person>
        </b:NameList>
      </b:Author>
    </b:Author>
    <b:Title>Review of Nike Considered Index and Support Tools</b:Title>
    <b:InternetSiteTitle>he Natural Step. Web.</b:InternetSiteTitle>
    <b:Year>2010</b:Year>
    <b:RefOrder>3</b:RefOrder>
  </b:Source>
  <b:Source>
    <b:Tag>DTi22</b:Tag>
    <b:SourceType>InternetSite</b:SourceType>
    <b:Guid>{294F6C17-8954-418D-B854-322A01E3E178}</b:Guid>
    <b:Author>
      <b:Author>
        <b:NameList>
          <b:Person>
            <b:Last>Tighe</b:Last>
            <b:First>D.</b:First>
          </b:Person>
        </b:NameList>
      </b:Author>
    </b:Author>
    <b:Title>Nike - Statistics &amp; Facts</b:Title>
    <b:InternetSiteTitle>statista</b:InternetSiteTitle>
    <b:Year>2022</b:Year>
    <b:Month>August</b:Month>
    <b:Day>7</b:Day>
    <b:RefOrder>4</b:RefOrder>
  </b:Source>
  <b:Source>
    <b:Tag>DOI21</b:Tag>
    <b:SourceType>InternetSite</b:SourceType>
    <b:Guid>{D35050C5-9002-426C-ACA2-64D62A237325}</b:Guid>
    <b:Title>DOING BUSINESS WITH NIKE, INC.</b:Title>
    <b:InternetSiteTitle>edrawmax</b:InternetSiteTitle>
    <b:Year>2021</b:Year>
    <b:Month>26</b:Month>
    <b:Day>August</b:Day>
    <b:RefOrder>5</b:RefOrder>
  </b:Source>
  <b:Source>
    <b:Tag>Ahs</b:Tag>
    <b:SourceType>InternetSite</b:SourceType>
    <b:Guid>{93EB19CE-0326-41E3-B4DF-C60F972CD0ED}</b:Guid>
    <b:Author>
      <b:Author>
        <b:NameList>
          <b:Person>
            <b:Last>Shaw</b:Last>
            <b:First>Ahsan</b:First>
            <b:Middle>Ali</b:Middle>
          </b:Person>
        </b:NameList>
      </b:Author>
    </b:Author>
    <b:Title>SWOT Analysis</b:Title>
    <b:RefOrder>6</b:RefOrder>
  </b:Source>
  <b:Source>
    <b:Tag>Tim</b:Tag>
    <b:SourceType>InternetSite</b:SourceType>
    <b:Guid>{4F203938-CF10-4D85-9D65-9D1FE0EE21A2}</b:Guid>
    <b:Author>
      <b:Author>
        <b:NameList>
          <b:Person>
            <b:Last>Cook</b:Last>
            <b:First>Timothy</b:First>
            <b:Middle>D.</b:Middle>
          </b:Person>
        </b:NameList>
      </b:Author>
    </b:Author>
    <b:Title>Nike INC.</b:Title>
    <b:InternetSiteTitle>academic.com</b:InternetSiteTitle>
    <b:RefOrder>7</b:RefOrder>
  </b:Source>
  <b:Source>
    <b:Tag>Rob15</b:Tag>
    <b:SourceType>InternetSite</b:SourceType>
    <b:Guid>{500C2E0B-06E7-4FD2-BEC1-64D2A5874700}</b:Guid>
    <b:Author>
      <b:Author>
        <b:NameList>
          <b:Person>
            <b:Last>Schroeder</b:Last>
            <b:First>Robert</b:First>
          </b:Person>
        </b:NameList>
      </b:Author>
    </b:Author>
    <b:Title>https://www.marketwatch.com/story/heres-how-apple-nike-and-others-avoided-620-billion-in-taxes-2015-10-06</b:Title>
    <b:InternetSiteTitle>Here’s how Apple, Nike and others avoided $620 billion in taxes</b:InternetSiteTitle>
    <b:Year>2015</b:Year>
    <b:Month>October</b:Month>
    <b:Day>6</b:Day>
    <b:RefOrder>8</b:RefOrder>
  </b:Source>
  <b:Source>
    <b:Tag>phy11</b:Tag>
    <b:SourceType>InternetSite</b:SourceType>
    <b:Guid>{3E1F1B6F-847F-4319-8564-6EB92617268C}</b:Guid>
    <b:Author>
      <b:Author>
        <b:NameList>
          <b:Person>
            <b:Last>phys.org.new</b:Last>
          </b:Person>
        </b:NameList>
      </b:Author>
    </b:Author>
    <b:Title>https://phys.org/news/2011-07-nike-adidas-suppliers-polluting-china.html</b:Title>
    <b:InternetSiteTitle>Nike, Adidas suppliers 'polluting China rivers'</b:InternetSiteTitle>
    <b:Year>2011</b:Year>
    <b:Month>July</b:Month>
    <b:Day>13</b:Day>
    <b:RefOrder>9</b:RefOrder>
  </b:Source>
  <b:Source>
    <b:Tag>Mus18</b:Tag>
    <b:SourceType>InternetSite</b:SourceType>
    <b:Guid>{AB8BDCE6-195F-4ADC-B522-4279C1A9F061}</b:Guid>
    <b:Author>
      <b:Author>
        <b:NameList>
          <b:Person>
            <b:Last>Dharwala</b:Last>
            <b:First>Mustafa</b:First>
          </b:Person>
        </b:NameList>
      </b:Author>
    </b:Author>
    <b:Title>https://prezi.com/egq1iaui9czk/nike-considered-getting-traction-on-sustainability/</b:Title>
    <b:InternetSiteTitle>Prezi</b:InternetSiteTitle>
    <b:Year>2018</b:Year>
    <b:Month>April</b:Month>
    <b:Day>17</b:Day>
    <b:RefOrder>10</b:RefOrder>
  </b:Source>
  <b:Source>
    <b:Tag>Man21</b:Tag>
    <b:SourceType>InternetSite</b:SourceType>
    <b:Guid>{3F0F6589-C95D-4F49-8755-69F6D5A9FBF0}</b:Guid>
    <b:Author>
      <b:Author>
        <b:NameList>
          <b:Person>
            <b:Last>Pham</b:Last>
            <b:First>Manny</b:First>
          </b:Person>
        </b:NameList>
      </b:Author>
    </b:Author>
    <b:Title>Nike credits ‘innovation, brand strength and scale’ for DTC success</b:Title>
    <b:InternetSiteTitle>https://www.marketingweek.com/nike-dtc-strategy/</b:InternetSiteTitle>
    <b:Year>2021</b:Year>
    <b:Month>September</b:Month>
    <b:Day>24</b:Day>
    <b:RefOrder>11</b:RefOrder>
  </b:Source>
  <b:Source>
    <b:Tag>KAT16</b:Tag>
    <b:SourceType>InternetSite</b:SourceType>
    <b:Guid>{0A140EC8-2C1A-46E4-BA07-2DDE09908BAF}</b:Guid>
    <b:Author>
      <b:Author>
        <b:NameList>
          <b:Person>
            <b:Last>ABNETT</b:Last>
            <b:First>KATE</b:First>
          </b:Person>
        </b:NameList>
      </b:Author>
    </b:Author>
    <b:Title>Just Fix It: How Nike Learned to Embrace Sustainability</b:Title>
    <b:InternetSiteTitle>https://www.businessoffashion.com/articles/sustainability/just-fix-it-hannah-jones-nike/</b:InternetSiteTitle>
    <b:Year>2016</b:Year>
    <b:Month>November</b:Month>
    <b:Day>01</b:Day>
    <b:RefOrder>12</b:RefOrder>
  </b:Source>
  <b:Source>
    <b:Tag>Ale19</b:Tag>
    <b:SourceType>InternetSite</b:SourceType>
    <b:Guid>{2EBDBA05-7944-43AF-90C9-9B4327C46D57}</b:Guid>
    <b:Author>
      <b:Author>
        <b:NameList>
          <b:Person>
            <b:Last>Barseghian</b:Last>
            <b:First>Alex</b:First>
          </b:Person>
        </b:NameList>
      </b:Author>
    </b:Author>
    <b:Title>How Nike Is Using Analytics To Personalize Their Customer Experience</b:Title>
    <b:InternetSiteTitle>https://www.forbes.com/sites/forbestechcouncil/2019/10/07/how-nike-is-using-analytics-to-personalize-their-customer-experience/?sh=618b91551611</b:InternetSiteTitle>
    <b:Year>2019</b:Year>
    <b:Month>October</b:Month>
    <b:Day>07</b:Day>
    <b:RefOrder>13</b:RefOrder>
  </b:Source>
  <b:Source>
    <b:Tag>Mac22</b:Tag>
    <b:SourceType>InternetSite</b:SourceType>
    <b:Guid>{E7A3980C-66C7-46A8-AB3F-881D9CE597C6}</b:Guid>
    <b:Author>
      <b:Author>
        <b:NameList>
          <b:Person>
            <b:Last>Trends</b:Last>
            <b:First>Macro</b:First>
          </b:Person>
        </b:NameList>
      </b:Author>
    </b:Author>
    <b:Title>NIKE Financial Statements 2009-2022 | NKE</b:Title>
    <b:InternetSiteTitle>https://www.macrotrends.net/stocks/charts/NKE/nike/financial-statements</b:InternetSiteTitle>
    <b:Year>2009-2022</b:Year>
    <b:RefOrder>14</b:RefOrder>
  </b:Source>
  <b:Source>
    <b:Tag>New08</b:Tag>
    <b:SourceType>InternetSite</b:SourceType>
    <b:Guid>{555E6713-11B2-45F3-B18D-F6DF6FC8AD85}</b:Guid>
    <b:Author>
      <b:Author>
        <b:NameList>
          <b:Person>
            <b:Last>Relations</b:Last>
            <b:First>New</b:First>
            <b:Middle>York Media</b:Middle>
          </b:Person>
        </b:NameList>
      </b:Author>
    </b:Author>
    <b:Title>https://investors.nike.com/investors/news-events-and-reports/investor-news/investor-news-details/2008/Nike-Considered-Design---Products-That-Redefine-Performance-and-Sustainability/default.aspx</b:Title>
    <b:InternetSiteTitle>Investor News Details</b:InternetSiteTitle>
    <b:Year>2008</b:Year>
    <b:Month>10</b:Month>
    <b:Day>28</b:Day>
    <b:RefOrder>15</b:RefOrder>
  </b:Source>
  <b:Source>
    <b:Tag>Mov</b:Tag>
    <b:SourceType>InternetSite</b:SourceType>
    <b:Guid>{74B2AB1E-2BDE-4BE2-BBC9-96933D841812}</b:Guid>
    <b:Title>Move to Zero</b:Title>
    <b:URL>https://www.nike.com/gb/sustainability</b:URL>
    <b:RefOrder>16</b:RefOrder>
  </b:Source>
  <b:Source>
    <b:Tag>Mik</b:Tag>
    <b:SourceType>InternetSite</b:SourceType>
    <b:Guid>{DA80937C-8312-48CB-9953-4F0B6143FEF4}</b:Guid>
    <b:Author>
      <b:Author>
        <b:NameList>
          <b:Person>
            <b:Last>Valente</b:Last>
            <b:First>Mike</b:First>
          </b:Person>
        </b:NameList>
      </b:Author>
    </b:Author>
    <b:Title>Nike: The Sustainability Journey</b:Title>
    <b:URL>https://www.organizingforsustainability.com/single-post/2018/09/27/nike-the-sustainability-journey</b:URL>
    <b:RefOrder>17</b:RefOrder>
  </b:Source>
</b:Sources>
</file>

<file path=customXml/itemProps1.xml><?xml version="1.0" encoding="utf-8"?>
<ds:datastoreItem xmlns:ds="http://schemas.openxmlformats.org/officeDocument/2006/customXml" ds:itemID="{956E7D33-E634-457D-B519-2FCF20AB5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2453</TotalTime>
  <Pages>23</Pages>
  <Words>8047</Words>
  <Characters>45874</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17</cp:revision>
  <dcterms:created xsi:type="dcterms:W3CDTF">2022-08-29T18:55:00Z</dcterms:created>
  <dcterms:modified xsi:type="dcterms:W3CDTF">2022-09-02T22:05:00Z</dcterms:modified>
</cp:coreProperties>
</file>