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AAF" w:rsidRDefault="00DC0AAF" w:rsidP="00DC0AAF">
      <w:r>
        <w:rPr>
          <w:noProof/>
        </w:rPr>
        <w:drawing>
          <wp:inline distT="0" distB="0" distL="0" distR="0" wp14:anchorId="34AA9FFA" wp14:editId="10C80640">
            <wp:extent cx="5641340" cy="2867025"/>
            <wp:effectExtent l="0" t="0" r="0" b="9525"/>
            <wp:docPr id="13" name="Рисунок 13" descr="uwtsd-london-logo-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logo-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1340" cy="2867025"/>
                    </a:xfrm>
                    <a:prstGeom prst="rect">
                      <a:avLst/>
                    </a:prstGeom>
                    <a:noFill/>
                    <a:ln>
                      <a:noFill/>
                    </a:ln>
                  </pic:spPr>
                </pic:pic>
              </a:graphicData>
            </a:graphic>
          </wp:inline>
        </w:drawing>
      </w:r>
    </w:p>
    <w:p w:rsidR="00DC0AAF" w:rsidRDefault="00DC0AAF" w:rsidP="00DC0AAF"/>
    <w:p w:rsidR="00DC0AAF" w:rsidRDefault="00DC0AAF" w:rsidP="00DC0AAF"/>
    <w:p w:rsidR="00DC0AAF" w:rsidRDefault="00DC0AAF" w:rsidP="00DC0AAF"/>
    <w:p w:rsidR="00885602" w:rsidRPr="00DC0AAF" w:rsidRDefault="00DC0AAF" w:rsidP="00DC0AAF">
      <w:pPr>
        <w:rPr>
          <w:rFonts w:ascii="Arial" w:hAnsi="Arial" w:cs="Arial"/>
          <w:b/>
        </w:rPr>
      </w:pPr>
      <w:r w:rsidRPr="00DC0AAF">
        <w:rPr>
          <w:rFonts w:ascii="Arial" w:hAnsi="Arial" w:cs="Arial"/>
          <w:b/>
          <w:sz w:val="48"/>
        </w:rPr>
        <w:t xml:space="preserve">Student: </w:t>
      </w:r>
      <w:proofErr w:type="spellStart"/>
      <w:r w:rsidRPr="00DC0AAF">
        <w:rPr>
          <w:rFonts w:ascii="Arial" w:hAnsi="Arial" w:cs="Arial"/>
          <w:sz w:val="48"/>
        </w:rPr>
        <w:t>Zamsa</w:t>
      </w:r>
      <w:proofErr w:type="spellEnd"/>
      <w:r w:rsidRPr="00DC0AAF">
        <w:rPr>
          <w:rFonts w:ascii="Arial" w:hAnsi="Arial" w:cs="Arial"/>
          <w:sz w:val="48"/>
        </w:rPr>
        <w:t xml:space="preserve"> Dan (2028094</w:t>
      </w:r>
      <w:proofErr w:type="gramStart"/>
      <w:r w:rsidRPr="00DC0AAF">
        <w:rPr>
          <w:rFonts w:ascii="Arial" w:hAnsi="Arial" w:cs="Arial"/>
          <w:sz w:val="48"/>
        </w:rPr>
        <w:t>)</w:t>
      </w:r>
      <w:proofErr w:type="gramEnd"/>
      <w:r w:rsidRPr="00DC0AAF">
        <w:rPr>
          <w:rFonts w:ascii="Arial" w:hAnsi="Arial" w:cs="Arial"/>
          <w:b/>
          <w:sz w:val="48"/>
        </w:rPr>
        <w:br/>
        <w:t>Lecturer :</w:t>
      </w:r>
      <w:r>
        <w:rPr>
          <w:rFonts w:ascii="Arial" w:hAnsi="Arial" w:cs="Arial"/>
          <w:b/>
          <w:sz w:val="48"/>
        </w:rPr>
        <w:t xml:space="preserve"> </w:t>
      </w:r>
      <w:proofErr w:type="spellStart"/>
      <w:r w:rsidRPr="00DC0AAF">
        <w:rPr>
          <w:rFonts w:ascii="Arial" w:hAnsi="Arial" w:cs="Arial"/>
          <w:sz w:val="48"/>
        </w:rPr>
        <w:t>Dr</w:t>
      </w:r>
      <w:proofErr w:type="spellEnd"/>
      <w:r w:rsidRPr="00DC0AAF">
        <w:rPr>
          <w:rFonts w:ascii="Arial" w:hAnsi="Arial" w:cs="Arial"/>
          <w:sz w:val="48"/>
        </w:rPr>
        <w:t xml:space="preserve"> Molly Jack</w:t>
      </w:r>
    </w:p>
    <w:p w:rsidR="00885602" w:rsidRPr="00DC0AAF" w:rsidRDefault="00885602" w:rsidP="00711A3F">
      <w:pPr>
        <w:spacing w:line="360" w:lineRule="auto"/>
        <w:jc w:val="both"/>
        <w:rPr>
          <w:rFonts w:ascii="Arial" w:hAnsi="Arial" w:cs="Arial"/>
        </w:rPr>
      </w:pPr>
      <w:bookmarkStart w:id="0" w:name="_GoBack"/>
      <w:bookmarkEnd w:id="0"/>
    </w:p>
    <w:p w:rsidR="00885602" w:rsidRPr="00DC0AAF" w:rsidRDefault="00885602" w:rsidP="00711A3F">
      <w:pPr>
        <w:spacing w:line="360" w:lineRule="auto"/>
        <w:jc w:val="both"/>
        <w:rPr>
          <w:rFonts w:ascii="Arial" w:hAnsi="Arial" w:cs="Arial"/>
          <w:sz w:val="40"/>
          <w:szCs w:val="40"/>
        </w:rPr>
      </w:pPr>
    </w:p>
    <w:p w:rsidR="00885602" w:rsidRPr="00DC0AAF" w:rsidRDefault="00716741" w:rsidP="00711A3F">
      <w:pPr>
        <w:spacing w:line="360" w:lineRule="auto"/>
        <w:jc w:val="both"/>
        <w:rPr>
          <w:rFonts w:ascii="Arial" w:hAnsi="Arial" w:cs="Arial"/>
          <w:b/>
          <w:sz w:val="40"/>
          <w:szCs w:val="40"/>
        </w:rPr>
      </w:pPr>
      <w:r w:rsidRPr="00DC0AAF">
        <w:rPr>
          <w:rFonts w:ascii="Arial" w:hAnsi="Arial" w:cs="Arial"/>
          <w:sz w:val="40"/>
          <w:szCs w:val="40"/>
        </w:rPr>
        <w:t xml:space="preserve">                  </w:t>
      </w:r>
      <w:r w:rsidR="00DC0AAF" w:rsidRPr="00DC0AAF">
        <w:rPr>
          <w:rFonts w:ascii="Arial" w:hAnsi="Arial" w:cs="Arial"/>
          <w:sz w:val="40"/>
          <w:szCs w:val="40"/>
        </w:rPr>
        <w:t xml:space="preserve">     </w:t>
      </w:r>
      <w:r w:rsidRPr="00DC0AAF">
        <w:rPr>
          <w:rFonts w:ascii="Arial" w:hAnsi="Arial" w:cs="Arial"/>
          <w:b/>
          <w:sz w:val="40"/>
          <w:szCs w:val="40"/>
        </w:rPr>
        <w:t xml:space="preserve">Community Engagement </w:t>
      </w:r>
    </w:p>
    <w:p w:rsidR="00756C62" w:rsidRPr="00DC0AAF" w:rsidRDefault="00DC0AAF" w:rsidP="00711A3F">
      <w:pPr>
        <w:spacing w:line="360" w:lineRule="auto"/>
        <w:jc w:val="both"/>
        <w:rPr>
          <w:rFonts w:ascii="Arial" w:hAnsi="Arial" w:cs="Arial"/>
          <w:b/>
          <w:sz w:val="40"/>
          <w:szCs w:val="40"/>
        </w:rPr>
      </w:pPr>
      <w:r w:rsidRPr="00DC0AAF">
        <w:rPr>
          <w:rFonts w:ascii="Arial" w:hAnsi="Arial" w:cs="Arial"/>
          <w:b/>
          <w:sz w:val="40"/>
          <w:szCs w:val="40"/>
        </w:rPr>
        <w:t xml:space="preserve">                       </w:t>
      </w:r>
      <w:r w:rsidR="00756C62" w:rsidRPr="00DC0AAF">
        <w:rPr>
          <w:rFonts w:ascii="Arial" w:hAnsi="Arial" w:cs="Arial"/>
          <w:b/>
          <w:sz w:val="40"/>
          <w:szCs w:val="40"/>
        </w:rPr>
        <w:t xml:space="preserve">   </w:t>
      </w:r>
      <w:r w:rsidRPr="00DC0AAF">
        <w:rPr>
          <w:rFonts w:ascii="Arial" w:hAnsi="Arial" w:cs="Arial"/>
          <w:b/>
          <w:sz w:val="40"/>
          <w:szCs w:val="40"/>
        </w:rPr>
        <w:t xml:space="preserve">    </w:t>
      </w:r>
      <w:r w:rsidR="00756C62" w:rsidRPr="00DC0AAF">
        <w:rPr>
          <w:rFonts w:ascii="Arial" w:hAnsi="Arial" w:cs="Arial"/>
          <w:b/>
          <w:sz w:val="40"/>
          <w:szCs w:val="40"/>
        </w:rPr>
        <w:t xml:space="preserve">Assessment 1 </w:t>
      </w: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885602" w:rsidRPr="00711A3F" w:rsidRDefault="00885602" w:rsidP="00711A3F">
      <w:pPr>
        <w:spacing w:line="360" w:lineRule="auto"/>
        <w:jc w:val="both"/>
        <w:rPr>
          <w:b/>
        </w:rPr>
      </w:pPr>
    </w:p>
    <w:p w:rsidR="00711A3F" w:rsidRPr="00711A3F" w:rsidRDefault="00711A3F" w:rsidP="00711A3F">
      <w:pPr>
        <w:pStyle w:val="a8"/>
        <w:tabs>
          <w:tab w:val="right" w:leader="dot" w:pos="9350"/>
        </w:tabs>
        <w:spacing w:line="360" w:lineRule="auto"/>
        <w:jc w:val="both"/>
        <w:rPr>
          <w:b/>
        </w:rPr>
      </w:pPr>
      <w:r w:rsidRPr="00711A3F">
        <w:t xml:space="preserve">                                                             </w:t>
      </w:r>
      <w:r w:rsidRPr="00711A3F">
        <w:rPr>
          <w:b/>
        </w:rPr>
        <w:t xml:space="preserve">Table </w:t>
      </w:r>
      <w:proofErr w:type="gramStart"/>
      <w:r w:rsidRPr="00711A3F">
        <w:rPr>
          <w:b/>
        </w:rPr>
        <w:t>Of</w:t>
      </w:r>
      <w:proofErr w:type="gramEnd"/>
      <w:r w:rsidRPr="00711A3F">
        <w:rPr>
          <w:b/>
        </w:rPr>
        <w:t xml:space="preserve"> Contents </w:t>
      </w:r>
    </w:p>
    <w:p w:rsidR="00711A3F" w:rsidRPr="00711A3F" w:rsidRDefault="00E76432" w:rsidP="00711A3F">
      <w:pPr>
        <w:pStyle w:val="a8"/>
        <w:tabs>
          <w:tab w:val="right" w:leader="dot" w:pos="9350"/>
        </w:tabs>
        <w:spacing w:line="360" w:lineRule="auto"/>
        <w:jc w:val="both"/>
        <w:rPr>
          <w:noProof/>
        </w:rPr>
      </w:pPr>
      <w:r w:rsidRPr="00711A3F">
        <w:fldChar w:fldCharType="begin"/>
      </w:r>
      <w:r w:rsidR="00711A3F" w:rsidRPr="00711A3F">
        <w:instrText xml:space="preserve"> TOC \h \z \t "Heading 1" \c </w:instrText>
      </w:r>
      <w:r w:rsidRPr="00711A3F">
        <w:fldChar w:fldCharType="separate"/>
      </w:r>
      <w:hyperlink w:anchor="_Toc79246960" w:history="1">
        <w:r w:rsidR="00711A3F" w:rsidRPr="00711A3F">
          <w:rPr>
            <w:rStyle w:val="a9"/>
            <w:noProof/>
          </w:rPr>
          <w:t>Introduction</w:t>
        </w:r>
        <w:r w:rsidR="00711A3F" w:rsidRPr="00711A3F">
          <w:rPr>
            <w:noProof/>
            <w:webHidden/>
          </w:rPr>
          <w:tab/>
        </w:r>
        <w:r w:rsidRPr="00711A3F">
          <w:rPr>
            <w:noProof/>
            <w:webHidden/>
          </w:rPr>
          <w:fldChar w:fldCharType="begin"/>
        </w:r>
        <w:r w:rsidR="00711A3F" w:rsidRPr="00711A3F">
          <w:rPr>
            <w:noProof/>
            <w:webHidden/>
          </w:rPr>
          <w:instrText xml:space="preserve"> PAGEREF _Toc79246960 \h </w:instrText>
        </w:r>
        <w:r w:rsidRPr="00711A3F">
          <w:rPr>
            <w:noProof/>
            <w:webHidden/>
          </w:rPr>
        </w:r>
        <w:r w:rsidRPr="00711A3F">
          <w:rPr>
            <w:noProof/>
            <w:webHidden/>
          </w:rPr>
          <w:fldChar w:fldCharType="separate"/>
        </w:r>
        <w:r w:rsidR="00711A3F" w:rsidRPr="00711A3F">
          <w:rPr>
            <w:noProof/>
            <w:webHidden/>
          </w:rPr>
          <w:t>3</w:t>
        </w:r>
        <w:r w:rsidRPr="00711A3F">
          <w:rPr>
            <w:noProof/>
            <w:webHidden/>
          </w:rPr>
          <w:fldChar w:fldCharType="end"/>
        </w:r>
      </w:hyperlink>
    </w:p>
    <w:p w:rsidR="00711A3F" w:rsidRPr="00711A3F" w:rsidRDefault="00D379CA" w:rsidP="00711A3F">
      <w:pPr>
        <w:pStyle w:val="a8"/>
        <w:tabs>
          <w:tab w:val="right" w:leader="dot" w:pos="9350"/>
        </w:tabs>
        <w:spacing w:line="360" w:lineRule="auto"/>
        <w:jc w:val="both"/>
        <w:rPr>
          <w:noProof/>
        </w:rPr>
      </w:pPr>
      <w:hyperlink w:anchor="_Toc79246961" w:history="1">
        <w:r w:rsidR="00711A3F" w:rsidRPr="00711A3F">
          <w:rPr>
            <w:rStyle w:val="a9"/>
            <w:noProof/>
          </w:rPr>
          <w:t>Body</w:t>
        </w:r>
        <w:r w:rsidR="00711A3F" w:rsidRPr="00711A3F">
          <w:rPr>
            <w:noProof/>
            <w:webHidden/>
          </w:rPr>
          <w:tab/>
        </w:r>
        <w:r w:rsidR="00E76432" w:rsidRPr="00711A3F">
          <w:rPr>
            <w:noProof/>
            <w:webHidden/>
          </w:rPr>
          <w:fldChar w:fldCharType="begin"/>
        </w:r>
        <w:r w:rsidR="00711A3F" w:rsidRPr="00711A3F">
          <w:rPr>
            <w:noProof/>
            <w:webHidden/>
          </w:rPr>
          <w:instrText xml:space="preserve"> PAGEREF _Toc79246961 \h </w:instrText>
        </w:r>
        <w:r w:rsidR="00E76432" w:rsidRPr="00711A3F">
          <w:rPr>
            <w:noProof/>
            <w:webHidden/>
          </w:rPr>
        </w:r>
        <w:r w:rsidR="00E76432" w:rsidRPr="00711A3F">
          <w:rPr>
            <w:noProof/>
            <w:webHidden/>
          </w:rPr>
          <w:fldChar w:fldCharType="separate"/>
        </w:r>
        <w:r w:rsidR="00711A3F" w:rsidRPr="00711A3F">
          <w:rPr>
            <w:noProof/>
            <w:webHidden/>
          </w:rPr>
          <w:t>3</w:t>
        </w:r>
        <w:r w:rsidR="00E76432" w:rsidRPr="00711A3F">
          <w:rPr>
            <w:noProof/>
            <w:webHidden/>
          </w:rPr>
          <w:fldChar w:fldCharType="end"/>
        </w:r>
      </w:hyperlink>
    </w:p>
    <w:p w:rsidR="00711A3F" w:rsidRPr="00711A3F" w:rsidRDefault="00D379CA" w:rsidP="00711A3F">
      <w:pPr>
        <w:pStyle w:val="a8"/>
        <w:tabs>
          <w:tab w:val="right" w:leader="dot" w:pos="9350"/>
        </w:tabs>
        <w:spacing w:line="360" w:lineRule="auto"/>
        <w:jc w:val="both"/>
        <w:rPr>
          <w:noProof/>
        </w:rPr>
      </w:pPr>
      <w:hyperlink w:anchor="_Toc79246962" w:history="1">
        <w:r w:rsidR="00711A3F" w:rsidRPr="00711A3F">
          <w:rPr>
            <w:rStyle w:val="a9"/>
            <w:noProof/>
          </w:rPr>
          <w:t>Conclusion</w:t>
        </w:r>
        <w:r w:rsidR="00711A3F" w:rsidRPr="00711A3F">
          <w:rPr>
            <w:noProof/>
            <w:webHidden/>
          </w:rPr>
          <w:tab/>
        </w:r>
        <w:r w:rsidR="00E76432" w:rsidRPr="00711A3F">
          <w:rPr>
            <w:noProof/>
            <w:webHidden/>
          </w:rPr>
          <w:fldChar w:fldCharType="begin"/>
        </w:r>
        <w:r w:rsidR="00711A3F" w:rsidRPr="00711A3F">
          <w:rPr>
            <w:noProof/>
            <w:webHidden/>
          </w:rPr>
          <w:instrText xml:space="preserve"> PAGEREF _Toc79246962 \h </w:instrText>
        </w:r>
        <w:r w:rsidR="00E76432" w:rsidRPr="00711A3F">
          <w:rPr>
            <w:noProof/>
            <w:webHidden/>
          </w:rPr>
        </w:r>
        <w:r w:rsidR="00E76432" w:rsidRPr="00711A3F">
          <w:rPr>
            <w:noProof/>
            <w:webHidden/>
          </w:rPr>
          <w:fldChar w:fldCharType="separate"/>
        </w:r>
        <w:r w:rsidR="00711A3F" w:rsidRPr="00711A3F">
          <w:rPr>
            <w:noProof/>
            <w:webHidden/>
          </w:rPr>
          <w:t>7</w:t>
        </w:r>
        <w:r w:rsidR="00E76432" w:rsidRPr="00711A3F">
          <w:rPr>
            <w:noProof/>
            <w:webHidden/>
          </w:rPr>
          <w:fldChar w:fldCharType="end"/>
        </w:r>
      </w:hyperlink>
    </w:p>
    <w:p w:rsidR="00711A3F" w:rsidRPr="00711A3F" w:rsidRDefault="00D379CA" w:rsidP="00711A3F">
      <w:pPr>
        <w:pStyle w:val="a8"/>
        <w:tabs>
          <w:tab w:val="right" w:leader="dot" w:pos="9350"/>
        </w:tabs>
        <w:spacing w:line="360" w:lineRule="auto"/>
        <w:jc w:val="both"/>
        <w:rPr>
          <w:noProof/>
        </w:rPr>
      </w:pPr>
      <w:hyperlink w:anchor="_Toc79246963" w:history="1">
        <w:r w:rsidR="00711A3F" w:rsidRPr="00711A3F">
          <w:rPr>
            <w:rStyle w:val="a9"/>
            <w:noProof/>
          </w:rPr>
          <w:t>References</w:t>
        </w:r>
        <w:r w:rsidR="00711A3F" w:rsidRPr="00711A3F">
          <w:rPr>
            <w:noProof/>
            <w:webHidden/>
          </w:rPr>
          <w:tab/>
        </w:r>
        <w:r w:rsidR="00E76432" w:rsidRPr="00711A3F">
          <w:rPr>
            <w:noProof/>
            <w:webHidden/>
          </w:rPr>
          <w:fldChar w:fldCharType="begin"/>
        </w:r>
        <w:r w:rsidR="00711A3F" w:rsidRPr="00711A3F">
          <w:rPr>
            <w:noProof/>
            <w:webHidden/>
          </w:rPr>
          <w:instrText xml:space="preserve"> PAGEREF _Toc79246963 \h </w:instrText>
        </w:r>
        <w:r w:rsidR="00E76432" w:rsidRPr="00711A3F">
          <w:rPr>
            <w:noProof/>
            <w:webHidden/>
          </w:rPr>
        </w:r>
        <w:r w:rsidR="00E76432" w:rsidRPr="00711A3F">
          <w:rPr>
            <w:noProof/>
            <w:webHidden/>
          </w:rPr>
          <w:fldChar w:fldCharType="separate"/>
        </w:r>
        <w:r w:rsidR="00711A3F" w:rsidRPr="00711A3F">
          <w:rPr>
            <w:noProof/>
            <w:webHidden/>
          </w:rPr>
          <w:t>9</w:t>
        </w:r>
        <w:r w:rsidR="00E76432" w:rsidRPr="00711A3F">
          <w:rPr>
            <w:noProof/>
            <w:webHidden/>
          </w:rPr>
          <w:fldChar w:fldCharType="end"/>
        </w:r>
      </w:hyperlink>
    </w:p>
    <w:p w:rsidR="00711A3F" w:rsidRPr="00711A3F" w:rsidRDefault="00E76432" w:rsidP="00711A3F">
      <w:pPr>
        <w:spacing w:line="360" w:lineRule="auto"/>
        <w:jc w:val="both"/>
        <w:rPr>
          <w:rFonts w:eastAsiaTheme="majorEastAsia"/>
          <w:b/>
          <w:bCs/>
        </w:rPr>
      </w:pPr>
      <w:r w:rsidRPr="00711A3F">
        <w:fldChar w:fldCharType="end"/>
      </w:r>
      <w:r w:rsidR="00711A3F" w:rsidRPr="00711A3F">
        <w:br w:type="page"/>
      </w:r>
    </w:p>
    <w:p w:rsidR="00885602" w:rsidRPr="00711A3F" w:rsidRDefault="00716741" w:rsidP="00711A3F">
      <w:pPr>
        <w:pStyle w:val="1"/>
        <w:spacing w:line="360" w:lineRule="auto"/>
        <w:jc w:val="both"/>
        <w:rPr>
          <w:rFonts w:ascii="Times New Roman" w:hAnsi="Times New Roman" w:cs="Times New Roman"/>
          <w:color w:val="000000" w:themeColor="text1"/>
          <w:sz w:val="24"/>
          <w:szCs w:val="24"/>
        </w:rPr>
      </w:pPr>
      <w:bookmarkStart w:id="1" w:name="_Toc79246960"/>
      <w:r w:rsidRPr="00711A3F">
        <w:rPr>
          <w:rFonts w:ascii="Times New Roman" w:hAnsi="Times New Roman" w:cs="Times New Roman"/>
          <w:color w:val="000000" w:themeColor="text1"/>
          <w:sz w:val="24"/>
          <w:szCs w:val="24"/>
        </w:rPr>
        <w:lastRenderedPageBreak/>
        <w:t>Introduction</w:t>
      </w:r>
      <w:bookmarkEnd w:id="1"/>
    </w:p>
    <w:p w:rsidR="00063BFC" w:rsidRPr="00711A3F" w:rsidRDefault="00716741" w:rsidP="00711A3F">
      <w:pPr>
        <w:spacing w:line="360" w:lineRule="auto"/>
        <w:jc w:val="both"/>
      </w:pPr>
      <w:r w:rsidRPr="00711A3F">
        <w:t xml:space="preserve">The report mainly will highlight a specific community approach of a charitable organization and how it is implemented through various approaches. Also, the various community engagement principles of the specific project and the organization will also be critically evaluated as well. What are the benefits of the stakeholders will be highlighted in terms of the selected project and also how the organization will successfully able to engage more number of stakeholders will also be highlighted. Finally how the organization may use social media platforms to make their project more effective will be critically monitored.   </w:t>
      </w:r>
    </w:p>
    <w:p w:rsidR="00885602" w:rsidRPr="00711A3F" w:rsidRDefault="00716741" w:rsidP="00711A3F">
      <w:pPr>
        <w:pStyle w:val="1"/>
        <w:spacing w:line="360" w:lineRule="auto"/>
        <w:jc w:val="both"/>
        <w:rPr>
          <w:rFonts w:ascii="Times New Roman" w:hAnsi="Times New Roman" w:cs="Times New Roman"/>
          <w:color w:val="000000" w:themeColor="text1"/>
          <w:sz w:val="24"/>
          <w:szCs w:val="24"/>
        </w:rPr>
      </w:pPr>
      <w:bookmarkStart w:id="2" w:name="_Toc79246961"/>
      <w:r w:rsidRPr="00711A3F">
        <w:rPr>
          <w:rFonts w:ascii="Times New Roman" w:hAnsi="Times New Roman" w:cs="Times New Roman"/>
          <w:color w:val="000000" w:themeColor="text1"/>
          <w:sz w:val="24"/>
          <w:szCs w:val="24"/>
        </w:rPr>
        <w:t>Body</w:t>
      </w:r>
      <w:bookmarkEnd w:id="2"/>
      <w:r w:rsidRPr="00711A3F">
        <w:rPr>
          <w:rFonts w:ascii="Times New Roman" w:hAnsi="Times New Roman" w:cs="Times New Roman"/>
          <w:color w:val="000000" w:themeColor="text1"/>
          <w:sz w:val="24"/>
          <w:szCs w:val="24"/>
        </w:rPr>
        <w:t xml:space="preserve"> </w:t>
      </w:r>
    </w:p>
    <w:p w:rsidR="00885602" w:rsidRPr="00711A3F" w:rsidRDefault="00716741" w:rsidP="00711A3F">
      <w:pPr>
        <w:spacing w:line="360" w:lineRule="auto"/>
        <w:jc w:val="both"/>
        <w:rPr>
          <w:b/>
        </w:rPr>
      </w:pPr>
      <w:proofErr w:type="gramStart"/>
      <w:r w:rsidRPr="00711A3F">
        <w:rPr>
          <w:b/>
        </w:rPr>
        <w:t>The Organizational Background.</w:t>
      </w:r>
      <w:proofErr w:type="gramEnd"/>
    </w:p>
    <w:p w:rsidR="00885602" w:rsidRPr="00711A3F" w:rsidRDefault="00716741" w:rsidP="00711A3F">
      <w:pPr>
        <w:spacing w:line="360" w:lineRule="auto"/>
        <w:jc w:val="both"/>
      </w:pPr>
      <w:r w:rsidRPr="00711A3F">
        <w:t>Big Blue Ocean Cleanup is basically a non-profit organization of the United Kingdom which works and contributes to society as one of the charitable organizations of the United Kingdom by cleaning up the beaches and helping to avoid pollution through their various initiatives of beach cleaning, offshore cleaning along with various educational programs as well. The organization has recently been established in the year 2018 the organization also aims to protect wildlife. The organization was founded by Rory Sinclair. In March 2019 the organization had supported the Crash for Trash initiative which was launched by an APEM freshwater consultancy</w:t>
      </w:r>
      <w:r w:rsidR="00063BFC" w:rsidRPr="00711A3F">
        <w:rPr>
          <w:color w:val="000000"/>
          <w:shd w:val="clear" w:color="auto" w:fill="FFFFFF"/>
        </w:rPr>
        <w:t xml:space="preserve"> (Big Blue Ocean Cleanup, 2021)</w:t>
      </w:r>
      <w:r w:rsidRPr="00711A3F">
        <w:t xml:space="preserve">. </w:t>
      </w:r>
    </w:p>
    <w:p w:rsidR="00885602" w:rsidRPr="00711A3F" w:rsidRDefault="00716741" w:rsidP="00711A3F">
      <w:pPr>
        <w:spacing w:line="360" w:lineRule="auto"/>
        <w:jc w:val="both"/>
        <w:rPr>
          <w:b/>
        </w:rPr>
      </w:pPr>
      <w:r w:rsidRPr="00711A3F">
        <w:rPr>
          <w:b/>
        </w:rPr>
        <w:t>The program</w:t>
      </w:r>
    </w:p>
    <w:p w:rsidR="00885602" w:rsidRPr="00711A3F" w:rsidRDefault="00716741" w:rsidP="00711A3F">
      <w:pPr>
        <w:spacing w:line="360" w:lineRule="auto"/>
        <w:jc w:val="both"/>
      </w:pPr>
      <w:r w:rsidRPr="00711A3F">
        <w:t>The chosen organization Big Blue Ocean Cleanup has taken the initiative to protect and clean up the seashores and the beaches of the United Kingdom which will promote a healthy and effective environment and will also help to lower the pollution level of the country. By fostering such aspects the organization will also be able to protect the wildlife as well and thousands of life surviving under the water</w:t>
      </w:r>
      <w:r w:rsidR="00063BFC" w:rsidRPr="00711A3F">
        <w:rPr>
          <w:color w:val="000000"/>
          <w:shd w:val="clear" w:color="auto" w:fill="FFFFFF"/>
        </w:rPr>
        <w:t xml:space="preserve"> (THE ENVIRONMENTOR, 2021)</w:t>
      </w:r>
      <w:r w:rsidRPr="00711A3F">
        <w:t xml:space="preserve">. Big Blue Ocean Cleanup has already made </w:t>
      </w:r>
      <w:proofErr w:type="gramStart"/>
      <w:r w:rsidRPr="00711A3F">
        <w:t>a collaboration</w:t>
      </w:r>
      <w:proofErr w:type="gramEnd"/>
      <w:r w:rsidRPr="00711A3F">
        <w:t xml:space="preserve"> with Subsea UK in order to avoid water pollution and also spreading awareness as to how the people of the country may avoid water pollution especially the oceans which have been highly polluted during the course of the period. Such a project and the partnership with Subsea UK will help the organization to raise awareness of the ocean project of protection all over across the country's $7.8 billion underwater engineering industries and </w:t>
      </w:r>
      <w:r w:rsidRPr="00711A3F">
        <w:lastRenderedPageBreak/>
        <w:t>organizations.</w:t>
      </w:r>
      <w:r w:rsidRPr="00711A3F">
        <w:rPr>
          <w:color w:val="222222"/>
          <w:shd w:val="clear" w:color="auto" w:fill="FFFFFF"/>
        </w:rPr>
        <w:t xml:space="preserve"> As part of the new partnership, </w:t>
      </w:r>
      <w:r w:rsidRPr="00711A3F">
        <w:rPr>
          <w:rStyle w:val="a7"/>
          <w:b w:val="0"/>
          <w:color w:val="222222"/>
          <w:shd w:val="clear" w:color="auto" w:fill="FFFFFF"/>
        </w:rPr>
        <w:t>Subsea UK</w:t>
      </w:r>
      <w:r w:rsidRPr="00711A3F">
        <w:rPr>
          <w:color w:val="222222"/>
          <w:shd w:val="clear" w:color="auto" w:fill="FFFFFF"/>
        </w:rPr>
        <w:t> is backing </w:t>
      </w:r>
      <w:r w:rsidRPr="00711A3F">
        <w:rPr>
          <w:rStyle w:val="a7"/>
          <w:b w:val="0"/>
          <w:color w:val="222222"/>
          <w:shd w:val="clear" w:color="auto" w:fill="FFFFFF"/>
        </w:rPr>
        <w:t>Big Blue’s Ocean Protection Project</w:t>
      </w:r>
      <w:r w:rsidRPr="00711A3F">
        <w:rPr>
          <w:color w:val="222222"/>
          <w:shd w:val="clear" w:color="auto" w:fill="FFFFFF"/>
        </w:rPr>
        <w:t xml:space="preserve"> and will be promoting it to its 300 members, encouraging them to sign up. </w:t>
      </w:r>
      <w:r w:rsidRPr="00711A3F">
        <w:t>The program and the project are also aiming at the various organizations of the United Kingdom looking to make a positive impact on supporting on prevention of water and marine pollution along with enhancing positivity to the marine environment</w:t>
      </w:r>
      <w:r w:rsidR="00063BFC" w:rsidRPr="00711A3F">
        <w:rPr>
          <w:color w:val="000000"/>
          <w:shd w:val="clear" w:color="auto" w:fill="FFFFFF"/>
        </w:rPr>
        <w:t xml:space="preserve"> (</w:t>
      </w:r>
      <w:proofErr w:type="spellStart"/>
      <w:r w:rsidR="00063BFC" w:rsidRPr="00711A3F">
        <w:rPr>
          <w:color w:val="000000"/>
          <w:shd w:val="clear" w:color="auto" w:fill="FFFFFF"/>
        </w:rPr>
        <w:t>DeeperBlue</w:t>
      </w:r>
      <w:proofErr w:type="spellEnd"/>
      <w:r w:rsidR="00063BFC" w:rsidRPr="00711A3F">
        <w:rPr>
          <w:color w:val="000000"/>
          <w:shd w:val="clear" w:color="auto" w:fill="FFFFFF"/>
        </w:rPr>
        <w:t>, 2021)</w:t>
      </w:r>
      <w:r w:rsidRPr="00711A3F">
        <w:t xml:space="preserve">. </w:t>
      </w:r>
    </w:p>
    <w:p w:rsidR="00885602" w:rsidRPr="00711A3F" w:rsidRDefault="00716741" w:rsidP="00711A3F">
      <w:pPr>
        <w:spacing w:line="360" w:lineRule="auto"/>
        <w:jc w:val="both"/>
        <w:rPr>
          <w:b/>
        </w:rPr>
      </w:pPr>
      <w:r w:rsidRPr="00711A3F">
        <w:rPr>
          <w:b/>
        </w:rPr>
        <w:t xml:space="preserve">Best practices </w:t>
      </w:r>
    </w:p>
    <w:p w:rsidR="00885602" w:rsidRPr="00711A3F" w:rsidRDefault="00716741" w:rsidP="00711A3F">
      <w:pPr>
        <w:spacing w:line="360" w:lineRule="auto"/>
        <w:jc w:val="both"/>
      </w:pPr>
      <w:r w:rsidRPr="00711A3F">
        <w:t>The best practices of the project are several which have a large impact on marine life and the marine environment. By protecting the marine environment the organization is also establishing a large impact on the marine life as well as the animals surviving under the water will be getting a clean and fresh environment to survive. Till now Big Blue Ocean Cleanup with the collaboration of Subsea has successfully cleaned up around 500 kg of plastic materials from the oceans</w:t>
      </w:r>
      <w:r w:rsidR="00063BFC" w:rsidRPr="00711A3F">
        <w:rPr>
          <w:color w:val="000000"/>
          <w:shd w:val="clear" w:color="auto" w:fill="FFFFFF"/>
        </w:rPr>
        <w:t xml:space="preserve"> (Big Blue Ocean Cleanup, 2021)</w:t>
      </w:r>
      <w:r w:rsidRPr="00711A3F">
        <w:t>. The best practices of the organization and the program have been shown with a community engagement principle such as-</w:t>
      </w:r>
    </w:p>
    <w:p w:rsidR="00885602" w:rsidRPr="00711A3F" w:rsidRDefault="00716741" w:rsidP="00711A3F">
      <w:pPr>
        <w:spacing w:line="360" w:lineRule="auto"/>
        <w:jc w:val="both"/>
      </w:pPr>
      <w:r w:rsidRPr="00711A3F">
        <w:t xml:space="preserve">The community engagement principle may be defined as the various </w:t>
      </w:r>
      <w:proofErr w:type="gramStart"/>
      <w:r w:rsidRPr="00711A3F">
        <w:t>sort</w:t>
      </w:r>
      <w:proofErr w:type="gramEnd"/>
      <w:r w:rsidRPr="00711A3F">
        <w:t xml:space="preserve"> of practices which effectively and successfully reflects various common beliefs along with the understanding of the people working in the field of community engagement</w:t>
      </w:r>
      <w:r w:rsidR="00063BFC" w:rsidRPr="00711A3F">
        <w:rPr>
          <w:color w:val="000000"/>
          <w:shd w:val="clear" w:color="auto" w:fill="FFFFFF"/>
        </w:rPr>
        <w:t xml:space="preserve"> (Bang the Table, 2021)</w:t>
      </w:r>
      <w:r w:rsidRPr="00711A3F">
        <w:t xml:space="preserve">. The principles of community engagement may be applied from a hell of lot of prospects as well. </w:t>
      </w:r>
    </w:p>
    <w:p w:rsidR="00063BFC" w:rsidRPr="00711A3F" w:rsidRDefault="00716741" w:rsidP="00711A3F">
      <w:pPr>
        <w:spacing w:line="360" w:lineRule="auto"/>
        <w:jc w:val="both"/>
        <w:rPr>
          <w:b/>
        </w:rPr>
      </w:pPr>
      <w:proofErr w:type="gramStart"/>
      <w:r w:rsidRPr="00711A3F">
        <w:rPr>
          <w:b/>
        </w:rPr>
        <w:t>Community Engagement Principles.</w:t>
      </w:r>
      <w:proofErr w:type="gramEnd"/>
      <w:r w:rsidRPr="00711A3F">
        <w:rPr>
          <w:b/>
        </w:rPr>
        <w:t xml:space="preserve"> </w:t>
      </w:r>
    </w:p>
    <w:p w:rsidR="00885602" w:rsidRPr="00711A3F" w:rsidRDefault="00716741" w:rsidP="00711A3F">
      <w:pPr>
        <w:spacing w:line="360" w:lineRule="auto"/>
        <w:jc w:val="both"/>
        <w:rPr>
          <w:color w:val="222222"/>
          <w:shd w:val="clear" w:color="auto" w:fill="FFFFFF"/>
        </w:rPr>
      </w:pPr>
      <w:r w:rsidRPr="00711A3F">
        <w:rPr>
          <w:b/>
        </w:rPr>
        <w:t>Careful preparation and planning</w:t>
      </w:r>
      <w:proofErr w:type="gramStart"/>
      <w:r w:rsidRPr="00711A3F">
        <w:t>-  In</w:t>
      </w:r>
      <w:proofErr w:type="gramEnd"/>
      <w:r w:rsidRPr="00711A3F">
        <w:t xml:space="preserve"> terms of the aspects of planning and preparation Big Blue Ocean Cleanup has done extensively well from the prospects of their project and the program which they are working upon. The organization has successfully collaborated with Subsea UK which has gained them more workforce power and shared responsibilities. The </w:t>
      </w:r>
      <w:r w:rsidRPr="00711A3F">
        <w:rPr>
          <w:rStyle w:val="a7"/>
          <w:b w:val="0"/>
          <w:color w:val="222222"/>
          <w:shd w:val="clear" w:color="auto" w:fill="FFFFFF"/>
        </w:rPr>
        <w:t>Big Blue’s Ocean Protection Project</w:t>
      </w:r>
      <w:r w:rsidRPr="00711A3F">
        <w:rPr>
          <w:color w:val="222222"/>
          <w:shd w:val="clear" w:color="auto" w:fill="FFFFFF"/>
        </w:rPr>
        <w:t xml:space="preserve"> has been started in the year 2018</w:t>
      </w:r>
      <w:r w:rsidR="00063BFC" w:rsidRPr="00711A3F">
        <w:rPr>
          <w:color w:val="000000"/>
          <w:shd w:val="clear" w:color="auto" w:fill="FFFFFF"/>
        </w:rPr>
        <w:t xml:space="preserve"> (Big Blue Ocean Cleanup, 2021)</w:t>
      </w:r>
      <w:r w:rsidRPr="00711A3F">
        <w:rPr>
          <w:color w:val="222222"/>
          <w:shd w:val="clear" w:color="auto" w:fill="FFFFFF"/>
        </w:rPr>
        <w:t>.</w:t>
      </w:r>
    </w:p>
    <w:p w:rsidR="00885602" w:rsidRPr="00711A3F" w:rsidRDefault="00716741" w:rsidP="00711A3F">
      <w:pPr>
        <w:spacing w:line="360" w:lineRule="auto"/>
        <w:jc w:val="both"/>
        <w:rPr>
          <w:color w:val="231E20"/>
          <w:shd w:val="clear" w:color="auto" w:fill="FFFFFF"/>
        </w:rPr>
      </w:pPr>
      <w:r w:rsidRPr="00711A3F">
        <w:rPr>
          <w:b/>
          <w:color w:val="231E20"/>
          <w:shd w:val="clear" w:color="auto" w:fill="FFFFFF"/>
        </w:rPr>
        <w:t>Inclusion and Demographic Diversity</w:t>
      </w:r>
      <w:proofErr w:type="gramStart"/>
      <w:r w:rsidRPr="00711A3F">
        <w:rPr>
          <w:b/>
          <w:color w:val="231E20"/>
          <w:shd w:val="clear" w:color="auto" w:fill="FFFFFF"/>
        </w:rPr>
        <w:t xml:space="preserve">-  </w:t>
      </w:r>
      <w:r w:rsidRPr="00711A3F">
        <w:rPr>
          <w:color w:val="231E20"/>
          <w:shd w:val="clear" w:color="auto" w:fill="FFFFFF"/>
        </w:rPr>
        <w:t>The</w:t>
      </w:r>
      <w:proofErr w:type="gramEnd"/>
      <w:r w:rsidRPr="00711A3F">
        <w:rPr>
          <w:color w:val="231E20"/>
          <w:shd w:val="clear" w:color="auto" w:fill="FFFFFF"/>
        </w:rPr>
        <w:t xml:space="preserve"> project has been undreamed</w:t>
      </w:r>
      <w:r w:rsidRPr="00711A3F">
        <w:rPr>
          <w:b/>
          <w:color w:val="231E20"/>
          <w:shd w:val="clear" w:color="auto" w:fill="FFFFFF"/>
        </w:rPr>
        <w:t xml:space="preserve"> </w:t>
      </w:r>
      <w:r w:rsidRPr="00711A3F">
        <w:rPr>
          <w:color w:val="231E20"/>
          <w:shd w:val="clear" w:color="auto" w:fill="FFFFFF"/>
        </w:rPr>
        <w:t xml:space="preserve">with diverse types of people living in the United Kingdom. Subsea may also use the logos and rights of the Big Blue organization in order to successfully establish the desired project. Various swimmers and underwater specialists are also working with the project and the organization along with the </w:t>
      </w:r>
      <w:r w:rsidRPr="00711A3F">
        <w:rPr>
          <w:color w:val="231E20"/>
          <w:shd w:val="clear" w:color="auto" w:fill="FFFFFF"/>
        </w:rPr>
        <w:lastRenderedPageBreak/>
        <w:t>organizational members. Although the organization has to deal with a diverse type of people but they are ensuring that the project could be implemented with equal participation of all the people collectively.</w:t>
      </w:r>
    </w:p>
    <w:p w:rsidR="00885602" w:rsidRPr="00711A3F" w:rsidRDefault="00716741" w:rsidP="00711A3F">
      <w:pPr>
        <w:spacing w:line="360" w:lineRule="auto"/>
        <w:jc w:val="both"/>
        <w:rPr>
          <w:color w:val="222222"/>
          <w:shd w:val="clear" w:color="auto" w:fill="FFFFFF"/>
        </w:rPr>
      </w:pPr>
      <w:r w:rsidRPr="00711A3F">
        <w:rPr>
          <w:b/>
          <w:color w:val="231E20"/>
          <w:shd w:val="clear" w:color="auto" w:fill="FFFFFF"/>
        </w:rPr>
        <w:t xml:space="preserve">Collaboration and Shared Purpose- </w:t>
      </w:r>
      <w:r w:rsidRPr="00711A3F">
        <w:rPr>
          <w:color w:val="231E20"/>
          <w:shd w:val="clear" w:color="auto" w:fill="FFFFFF"/>
        </w:rPr>
        <w:t xml:space="preserve">As mentioned earlier as well the organization </w:t>
      </w:r>
      <w:r w:rsidRPr="00711A3F">
        <w:t xml:space="preserve">Big Blue Ocean Cleanup has collaborated with the Subsea UK in order to make effective changes in the oceans and marine life. The main aim of the project is to clean up marine waste and to spread as much awareness as possible to the people of the United Kingdom. The project named as </w:t>
      </w:r>
      <w:r w:rsidRPr="00711A3F">
        <w:rPr>
          <w:rStyle w:val="a7"/>
          <w:b w:val="0"/>
          <w:color w:val="222222"/>
          <w:shd w:val="clear" w:color="auto" w:fill="FFFFFF"/>
        </w:rPr>
        <w:t>Ocean Protection Project</w:t>
      </w:r>
      <w:r w:rsidRPr="00711A3F">
        <w:rPr>
          <w:color w:val="222222"/>
          <w:shd w:val="clear" w:color="auto" w:fill="FFFFFF"/>
        </w:rPr>
        <w:t> has also got a lot of support and funding from the government of the United Kingdom as well which has helped in the successful implementation of the project and also to make all the resources available for successful implementation of the project</w:t>
      </w:r>
      <w:r w:rsidR="00063BFC" w:rsidRPr="00711A3F">
        <w:rPr>
          <w:color w:val="000000"/>
          <w:shd w:val="clear" w:color="auto" w:fill="FFFFFF"/>
        </w:rPr>
        <w:t xml:space="preserve"> (</w:t>
      </w:r>
      <w:proofErr w:type="spellStart"/>
      <w:r w:rsidR="00063BFC" w:rsidRPr="00711A3F">
        <w:rPr>
          <w:color w:val="000000"/>
          <w:shd w:val="clear" w:color="auto" w:fill="FFFFFF"/>
        </w:rPr>
        <w:t>Plone</w:t>
      </w:r>
      <w:proofErr w:type="spellEnd"/>
      <w:r w:rsidR="00063BFC" w:rsidRPr="00711A3F">
        <w:rPr>
          <w:color w:val="000000"/>
          <w:shd w:val="clear" w:color="auto" w:fill="FFFFFF"/>
        </w:rPr>
        <w:t xml:space="preserve"> site, 2021)</w:t>
      </w:r>
      <w:r w:rsidRPr="00711A3F">
        <w:rPr>
          <w:color w:val="222222"/>
          <w:shd w:val="clear" w:color="auto" w:fill="FFFFFF"/>
        </w:rPr>
        <w:t>.</w:t>
      </w:r>
    </w:p>
    <w:p w:rsidR="00885602" w:rsidRPr="00711A3F" w:rsidRDefault="00716741" w:rsidP="00711A3F">
      <w:pPr>
        <w:spacing w:line="360" w:lineRule="auto"/>
        <w:jc w:val="both"/>
      </w:pPr>
      <w:r w:rsidRPr="00711A3F">
        <w:rPr>
          <w:b/>
          <w:color w:val="222222"/>
          <w:shd w:val="clear" w:color="auto" w:fill="FFFFFF"/>
        </w:rPr>
        <w:t xml:space="preserve"> </w:t>
      </w:r>
      <w:r w:rsidRPr="00711A3F">
        <w:rPr>
          <w:b/>
          <w:color w:val="231E20"/>
          <w:shd w:val="clear" w:color="auto" w:fill="FFFFFF"/>
        </w:rPr>
        <w:t>Openness and Learning</w:t>
      </w:r>
      <w:proofErr w:type="gramStart"/>
      <w:r w:rsidRPr="00711A3F">
        <w:rPr>
          <w:b/>
          <w:color w:val="231E20"/>
          <w:shd w:val="clear" w:color="auto" w:fill="FFFFFF"/>
        </w:rPr>
        <w:t xml:space="preserve">- </w:t>
      </w:r>
      <w:r w:rsidRPr="00711A3F">
        <w:rPr>
          <w:b/>
          <w:color w:val="222222"/>
          <w:shd w:val="clear" w:color="auto" w:fill="FFFFFF"/>
        </w:rPr>
        <w:t xml:space="preserve"> </w:t>
      </w:r>
      <w:r w:rsidRPr="00711A3F">
        <w:rPr>
          <w:color w:val="222222"/>
          <w:shd w:val="clear" w:color="auto" w:fill="FFFFFF"/>
        </w:rPr>
        <w:t>With</w:t>
      </w:r>
      <w:proofErr w:type="gramEnd"/>
      <w:r w:rsidRPr="00711A3F">
        <w:rPr>
          <w:color w:val="222222"/>
          <w:shd w:val="clear" w:color="auto" w:fill="FFFFFF"/>
        </w:rPr>
        <w:t xml:space="preserve"> the combine</w:t>
      </w:r>
      <w:r w:rsidRPr="00711A3F">
        <w:rPr>
          <w:b/>
          <w:color w:val="222222"/>
          <w:shd w:val="clear" w:color="auto" w:fill="FFFFFF"/>
        </w:rPr>
        <w:t xml:space="preserve">d </w:t>
      </w:r>
      <w:r w:rsidRPr="00711A3F">
        <w:rPr>
          <w:color w:val="222222"/>
          <w:shd w:val="clear" w:color="auto" w:fill="FFFFFF"/>
        </w:rPr>
        <w:t>and collective efforts of both</w:t>
      </w:r>
      <w:r w:rsidRPr="00711A3F">
        <w:rPr>
          <w:b/>
          <w:color w:val="222222"/>
          <w:shd w:val="clear" w:color="auto" w:fill="FFFFFF"/>
        </w:rPr>
        <w:t xml:space="preserve"> </w:t>
      </w:r>
      <w:r w:rsidRPr="00711A3F">
        <w:rPr>
          <w:color w:val="222222"/>
          <w:shd w:val="clear" w:color="auto" w:fill="FFFFFF"/>
        </w:rPr>
        <w:t xml:space="preserve">the respective organizations both </w:t>
      </w:r>
      <w:r w:rsidRPr="00711A3F">
        <w:t>Big Blue Ocean Cleanup and Subsea will have a major impact on their various learning about the prospect they are working on. The people of the Big Blue Ocean Cleanup and the 300 members of the Subsea will work together sharing their ideas and various knowledge of marine life and how they will successfully remove the marine waste</w:t>
      </w:r>
      <w:r w:rsidR="00063BFC" w:rsidRPr="00711A3F">
        <w:rPr>
          <w:color w:val="000000"/>
          <w:shd w:val="clear" w:color="auto" w:fill="FFFFFF"/>
        </w:rPr>
        <w:t xml:space="preserve"> (</w:t>
      </w:r>
      <w:proofErr w:type="spellStart"/>
      <w:r w:rsidR="00063BFC" w:rsidRPr="00711A3F">
        <w:rPr>
          <w:color w:val="000000"/>
          <w:shd w:val="clear" w:color="auto" w:fill="FFFFFF"/>
        </w:rPr>
        <w:t>Subseauk</w:t>
      </w:r>
      <w:proofErr w:type="spellEnd"/>
      <w:r w:rsidR="00063BFC" w:rsidRPr="00711A3F">
        <w:rPr>
          <w:color w:val="000000"/>
          <w:shd w:val="clear" w:color="auto" w:fill="FFFFFF"/>
        </w:rPr>
        <w:t>. 2021)</w:t>
      </w:r>
      <w:r w:rsidRPr="00711A3F">
        <w:t>. They will also be able to promote innovation through this process as well and the time taken for the completion of the project will also be less which will make them cost and time-effective as well</w:t>
      </w:r>
      <w:r w:rsidR="00063BFC" w:rsidRPr="00711A3F">
        <w:rPr>
          <w:color w:val="000000"/>
          <w:shd w:val="clear" w:color="auto" w:fill="FFFFFF"/>
        </w:rPr>
        <w:t xml:space="preserve">. </w:t>
      </w:r>
    </w:p>
    <w:p w:rsidR="00885602" w:rsidRPr="00711A3F" w:rsidRDefault="00716741" w:rsidP="00711A3F">
      <w:pPr>
        <w:spacing w:line="360" w:lineRule="auto"/>
        <w:jc w:val="both"/>
        <w:rPr>
          <w:rStyle w:val="a7"/>
          <w:b w:val="0"/>
          <w:bCs w:val="0"/>
        </w:rPr>
      </w:pPr>
      <w:r w:rsidRPr="00711A3F">
        <w:rPr>
          <w:b/>
        </w:rPr>
        <w:t xml:space="preserve">Trust and Transparency- </w:t>
      </w:r>
      <w:r w:rsidRPr="00711A3F">
        <w:t>Both</w:t>
      </w:r>
      <w:r w:rsidRPr="00711A3F">
        <w:rPr>
          <w:b/>
        </w:rPr>
        <w:t xml:space="preserve"> </w:t>
      </w:r>
      <w:r w:rsidRPr="00711A3F">
        <w:t>Big Blue Ocean Cleanup and Subsea should keep a record of various funding they are using, the various resources and the materials they are using along with how they are planning to initiate the whole process within a short period of time. The organizations also need to record the various leanings from this particular project which will impact the marine lifestyle of the United Kingdom along with the various sponsors they are getting in order to raise funds for the successful implementation of the project</w:t>
      </w:r>
      <w:r w:rsidR="00063BFC" w:rsidRPr="00711A3F">
        <w:t xml:space="preserve">, the project has been mainly funded through various sponsors and donations. The project has made over $35million from its various sponsors </w:t>
      </w:r>
      <w:proofErr w:type="gramStart"/>
      <w:r w:rsidR="00063BFC" w:rsidRPr="00711A3F">
        <w:t>which</w:t>
      </w:r>
      <w:proofErr w:type="gramEnd"/>
      <w:r w:rsidR="00063BFC" w:rsidRPr="00711A3F">
        <w:t xml:space="preserve"> include Royal DSM, Julius Baer Foundation, and many more. All</w:t>
      </w:r>
      <w:r w:rsidRPr="00711A3F">
        <w:t xml:space="preserve"> sorts of records and learning will promote trust and transparency in the </w:t>
      </w:r>
      <w:r w:rsidRPr="00711A3F">
        <w:rPr>
          <w:rStyle w:val="a7"/>
          <w:b w:val="0"/>
          <w:color w:val="222222"/>
          <w:shd w:val="clear" w:color="auto" w:fill="FFFFFF"/>
        </w:rPr>
        <w:t>Ocean Protection Project</w:t>
      </w:r>
      <w:r w:rsidR="00063BFC" w:rsidRPr="00711A3F">
        <w:rPr>
          <w:color w:val="000000"/>
          <w:shd w:val="clear" w:color="auto" w:fill="FFFFFF"/>
        </w:rPr>
        <w:t xml:space="preserve"> (Big Blue Ocean Cleanup, 2021)</w:t>
      </w:r>
      <w:r w:rsidRPr="00711A3F">
        <w:rPr>
          <w:rStyle w:val="a7"/>
          <w:b w:val="0"/>
          <w:color w:val="222222"/>
          <w:shd w:val="clear" w:color="auto" w:fill="FFFFFF"/>
        </w:rPr>
        <w:t>.</w:t>
      </w:r>
    </w:p>
    <w:p w:rsidR="00885602" w:rsidRPr="00711A3F" w:rsidRDefault="00716741" w:rsidP="00711A3F">
      <w:pPr>
        <w:spacing w:line="360" w:lineRule="auto"/>
        <w:jc w:val="both"/>
      </w:pPr>
      <w:r w:rsidRPr="00711A3F">
        <w:rPr>
          <w:rStyle w:val="a7"/>
          <w:color w:val="222222"/>
          <w:shd w:val="clear" w:color="auto" w:fill="FFFFFF"/>
        </w:rPr>
        <w:lastRenderedPageBreak/>
        <w:t>Action and Impact</w:t>
      </w:r>
      <w:r w:rsidRPr="00711A3F">
        <w:rPr>
          <w:rStyle w:val="a7"/>
          <w:b w:val="0"/>
          <w:color w:val="222222"/>
          <w:shd w:val="clear" w:color="auto" w:fill="FFFFFF"/>
        </w:rPr>
        <w:t xml:space="preserve">- Both </w:t>
      </w:r>
      <w:r w:rsidRPr="00711A3F">
        <w:t xml:space="preserve">Big Blue Ocean Cleanup and Subsea have to ensure that the various actions and steps which they are taking have some positive outcomes. The action which the organizations are taking should benefit their aims and objectives otherwise it will not have any worth in terms of the </w:t>
      </w:r>
      <w:proofErr w:type="gramStart"/>
      <w:r w:rsidRPr="00711A3F">
        <w:t>project</w:t>
      </w:r>
      <w:r w:rsidR="00063BFC" w:rsidRPr="00711A3F">
        <w:rPr>
          <w:color w:val="000000"/>
          <w:shd w:val="clear" w:color="auto" w:fill="FFFFFF"/>
        </w:rPr>
        <w:t>(</w:t>
      </w:r>
      <w:proofErr w:type="gramEnd"/>
      <w:r w:rsidR="00063BFC" w:rsidRPr="00711A3F">
        <w:rPr>
          <w:color w:val="000000"/>
          <w:shd w:val="clear" w:color="auto" w:fill="FFFFFF"/>
        </w:rPr>
        <w:t xml:space="preserve">Storopack.uk, 2021). </w:t>
      </w:r>
    </w:p>
    <w:p w:rsidR="00063BFC" w:rsidRPr="00711A3F" w:rsidRDefault="00716741" w:rsidP="00711A3F">
      <w:pPr>
        <w:spacing w:line="360" w:lineRule="auto"/>
        <w:jc w:val="both"/>
        <w:rPr>
          <w:color w:val="231E20"/>
          <w:shd w:val="clear" w:color="auto" w:fill="FFFFFF"/>
        </w:rPr>
      </w:pPr>
      <w:r w:rsidRPr="00711A3F">
        <w:rPr>
          <w:b/>
          <w:color w:val="231E20"/>
          <w:shd w:val="clear" w:color="auto" w:fill="FFFFFF"/>
        </w:rPr>
        <w:t xml:space="preserve">Sustained Engagement and Participatory Culture- </w:t>
      </w:r>
      <w:r w:rsidRPr="00711A3F">
        <w:rPr>
          <w:color w:val="231E20"/>
          <w:shd w:val="clear" w:color="auto" w:fill="FFFFFF"/>
        </w:rPr>
        <w:t xml:space="preserve">The various other NGOs and other organizations which have a contribution to the Ocean Protection Project should be involved with the project to ensure a participatory culture within the project and the people working for the objectives and also, various institutions and programs should also be involved with the ongoing project which supports quality community engagement. Also, the organizations have to ensure that the project is being implemented through various aspects of sustainability in order to ensure they do not further harm the environment. </w:t>
      </w:r>
    </w:p>
    <w:p w:rsidR="00063BFC" w:rsidRPr="00711A3F" w:rsidRDefault="00716741" w:rsidP="00711A3F">
      <w:pPr>
        <w:spacing w:line="360" w:lineRule="auto"/>
        <w:jc w:val="both"/>
        <w:rPr>
          <w:b/>
          <w:color w:val="231E20"/>
          <w:shd w:val="clear" w:color="auto" w:fill="FFFFFF"/>
        </w:rPr>
      </w:pPr>
      <w:proofErr w:type="gramStart"/>
      <w:r w:rsidRPr="00711A3F">
        <w:rPr>
          <w:b/>
          <w:color w:val="231E20"/>
          <w:shd w:val="clear" w:color="auto" w:fill="FFFFFF"/>
        </w:rPr>
        <w:t>Benefits of stakeholder participation.</w:t>
      </w:r>
      <w:proofErr w:type="gramEnd"/>
    </w:p>
    <w:p w:rsidR="00063BFC" w:rsidRPr="00711A3F" w:rsidRDefault="00716741" w:rsidP="00711A3F">
      <w:pPr>
        <w:spacing w:line="360" w:lineRule="auto"/>
        <w:jc w:val="both"/>
      </w:pPr>
      <w:r w:rsidRPr="00711A3F">
        <w:rPr>
          <w:color w:val="231E20"/>
          <w:shd w:val="clear" w:color="auto" w:fill="FFFFFF"/>
        </w:rPr>
        <w:t xml:space="preserve">There are a lot of benefits for the project if the stakeholders of both the organization participate equally. Stakeholders such as the employees of the organization along with the various members of the charitable organization will make the implementation of the project of Ocean effective and relevant as they are part of the organization and are well aware of the wants and the requirements of the organization. Already Subsea has engaged more than 300 of their employees who will be responsible for this respective project to save the marine life and the marine habitat of the United Kingdom with the respective members of the </w:t>
      </w:r>
      <w:r w:rsidRPr="00711A3F">
        <w:t>Big Blue Ocean Cleanup. The effective relationship of the stakeholders of both the organization will make the project more effective and appropriate will end up fostering positive results as well</w:t>
      </w:r>
      <w:r w:rsidRPr="00711A3F">
        <w:rPr>
          <w:color w:val="000000"/>
          <w:shd w:val="clear" w:color="auto" w:fill="FFFFFF"/>
        </w:rPr>
        <w:t xml:space="preserve"> (Big Blue Ocean Cleanup, 2021)</w:t>
      </w:r>
      <w:r w:rsidRPr="00711A3F">
        <w:t xml:space="preserve">.  </w:t>
      </w:r>
    </w:p>
    <w:p w:rsidR="00063BFC" w:rsidRPr="00711A3F" w:rsidRDefault="00716741" w:rsidP="00711A3F">
      <w:pPr>
        <w:spacing w:line="360" w:lineRule="auto"/>
        <w:jc w:val="both"/>
        <w:rPr>
          <w:b/>
        </w:rPr>
      </w:pPr>
      <w:r w:rsidRPr="00711A3F">
        <w:rPr>
          <w:b/>
        </w:rPr>
        <w:t>Engaging the Stakeholders</w:t>
      </w:r>
    </w:p>
    <w:p w:rsidR="00063BFC" w:rsidRPr="00711A3F" w:rsidRDefault="00716741" w:rsidP="00711A3F">
      <w:pPr>
        <w:spacing w:line="360" w:lineRule="auto"/>
        <w:jc w:val="both"/>
      </w:pPr>
      <w:r w:rsidRPr="00711A3F">
        <w:t xml:space="preserve">In order to successfully implement the project, both Big Blue Ocean Cleanup and Subsea may engage more stakeholders through various platforms of social media such as Facebook, Twitter, and </w:t>
      </w:r>
      <w:proofErr w:type="spellStart"/>
      <w:r w:rsidRPr="00711A3F">
        <w:t>Instagram</w:t>
      </w:r>
      <w:proofErr w:type="spellEnd"/>
      <w:r w:rsidRPr="00711A3F">
        <w:t xml:space="preserve">. Social media platforms are a great platform for the promotion of the project as well and to reach a large number of people. The organization has to have a relevant presence on the social media platforms in order to engage more stakeholders and also, should target the respective stakeholder with their background of interest. Both the organization may also use various applications such as social media monitoring sites to engage the stakeholders they are </w:t>
      </w:r>
      <w:r w:rsidRPr="00711A3F">
        <w:lastRenderedPageBreak/>
        <w:t>looking for. The main aim and objectives of the project also need to be shared on a regular basis which will draw the attention of the stakeholders and an aspect of interest will grow within them thus, they may also, want to participate in this respective program</w:t>
      </w:r>
      <w:r w:rsidRPr="00711A3F">
        <w:rPr>
          <w:color w:val="000000"/>
          <w:shd w:val="clear" w:color="auto" w:fill="FFFFFF"/>
        </w:rPr>
        <w:t xml:space="preserve"> (</w:t>
      </w:r>
      <w:proofErr w:type="spellStart"/>
      <w:r w:rsidRPr="00711A3F">
        <w:rPr>
          <w:color w:val="000000"/>
          <w:shd w:val="clear" w:color="auto" w:fill="FFFFFF"/>
        </w:rPr>
        <w:t>Kahootz</w:t>
      </w:r>
      <w:proofErr w:type="spellEnd"/>
      <w:r w:rsidRPr="00711A3F">
        <w:rPr>
          <w:color w:val="000000"/>
          <w:shd w:val="clear" w:color="auto" w:fill="FFFFFF"/>
        </w:rPr>
        <w:t>, 2021)</w:t>
      </w:r>
      <w:r w:rsidRPr="00711A3F">
        <w:t xml:space="preserve">. </w:t>
      </w:r>
    </w:p>
    <w:p w:rsidR="00063BFC" w:rsidRPr="00711A3F" w:rsidRDefault="00716741" w:rsidP="00711A3F">
      <w:pPr>
        <w:spacing w:line="360" w:lineRule="auto"/>
        <w:jc w:val="both"/>
      </w:pPr>
      <w:proofErr w:type="gramStart"/>
      <w:r w:rsidRPr="00711A3F">
        <w:rPr>
          <w:b/>
        </w:rPr>
        <w:t>Social media as a support of the project</w:t>
      </w:r>
      <w:r w:rsidRPr="00711A3F">
        <w:t>.</w:t>
      </w:r>
      <w:proofErr w:type="gramEnd"/>
      <w:r w:rsidRPr="00711A3F">
        <w:t xml:space="preserve"> </w:t>
      </w:r>
    </w:p>
    <w:p w:rsidR="00063BFC" w:rsidRPr="00711A3F" w:rsidRDefault="00716741" w:rsidP="00711A3F">
      <w:pPr>
        <w:spacing w:line="360" w:lineRule="auto"/>
        <w:jc w:val="both"/>
      </w:pPr>
      <w:r w:rsidRPr="00711A3F">
        <w:t xml:space="preserve">Marine pollution is already been a worldwide concern for many parts of the globe and many countries are also aiming to get rid of such facts as soon as possible as oceans and seas are major aspects of the environment. Big Blue Ocean Cleanup and Subsea may use modern technology social media to get more reach which will help them to spread awareness of what they are doing and what are the benefits and end results of it. Social media is a great platform rather public platform through which various business organizations, charitable organizations, and NGOs may connect with a large number of people. Through the social media platforms such as Facebook, Twitter, and </w:t>
      </w:r>
      <w:proofErr w:type="spellStart"/>
      <w:r w:rsidRPr="00711A3F">
        <w:t>Instagram</w:t>
      </w:r>
      <w:proofErr w:type="spellEnd"/>
      <w:r w:rsidRPr="00711A3F">
        <w:t xml:space="preserve"> the organization may spread awareness about marine pollution and may tell the people how it can be prevented and stopped which will help the project to reach its goals and objectives. Also, such platforms might also help the project to engage more stakeholders along with sponsors as well which will heavily be required by them. In terms of popularity, Facebook has the maximum popularity graph than other social media platforms more than 85% of people in the UK uses Facebook as their social media handle this, it will be pretty effective if the organization focuses more on using Facebook to spread awareness of their project. Also, the number of overall social media usage of the United Kingdom is around 231.47 million which is a huge number to deal with this, it can be said that the social media is one of the most effective platforms for Big Blue Ocean Cleanup and Subsea to make people aware of their respective project which they are working in</w:t>
      </w:r>
      <w:r w:rsidRPr="00711A3F">
        <w:rPr>
          <w:color w:val="000000"/>
          <w:shd w:val="clear" w:color="auto" w:fill="FFFFFF"/>
        </w:rPr>
        <w:t xml:space="preserve"> (</w:t>
      </w:r>
      <w:proofErr w:type="spellStart"/>
      <w:r w:rsidRPr="00711A3F">
        <w:rPr>
          <w:color w:val="000000"/>
          <w:shd w:val="clear" w:color="auto" w:fill="FFFFFF"/>
        </w:rPr>
        <w:t>Statista</w:t>
      </w:r>
      <w:proofErr w:type="spellEnd"/>
      <w:r w:rsidRPr="00711A3F">
        <w:rPr>
          <w:color w:val="000000"/>
          <w:shd w:val="clear" w:color="auto" w:fill="FFFFFF"/>
        </w:rPr>
        <w:t>, 2021)</w:t>
      </w:r>
      <w:r w:rsidRPr="00711A3F">
        <w:t xml:space="preserve">. </w:t>
      </w:r>
    </w:p>
    <w:p w:rsidR="00063BFC" w:rsidRPr="00711A3F" w:rsidRDefault="00716741" w:rsidP="00711A3F">
      <w:pPr>
        <w:pStyle w:val="1"/>
        <w:spacing w:line="360" w:lineRule="auto"/>
        <w:jc w:val="both"/>
        <w:rPr>
          <w:rFonts w:ascii="Times New Roman" w:hAnsi="Times New Roman" w:cs="Times New Roman"/>
          <w:color w:val="000000" w:themeColor="text1"/>
          <w:sz w:val="24"/>
          <w:szCs w:val="24"/>
        </w:rPr>
      </w:pPr>
      <w:bookmarkStart w:id="3" w:name="_Toc79246962"/>
      <w:r w:rsidRPr="00711A3F">
        <w:rPr>
          <w:rFonts w:ascii="Times New Roman" w:hAnsi="Times New Roman" w:cs="Times New Roman"/>
          <w:color w:val="000000" w:themeColor="text1"/>
          <w:sz w:val="24"/>
          <w:szCs w:val="24"/>
        </w:rPr>
        <w:t>Conclusion</w:t>
      </w:r>
      <w:bookmarkEnd w:id="3"/>
    </w:p>
    <w:p w:rsidR="00063BFC" w:rsidRPr="00711A3F" w:rsidRDefault="00716741" w:rsidP="00711A3F">
      <w:pPr>
        <w:spacing w:line="360" w:lineRule="auto"/>
        <w:jc w:val="both"/>
      </w:pPr>
      <w:r w:rsidRPr="00711A3F">
        <w:t xml:space="preserve">The report highlights various aspects of the organizational view of the Big Blue Ocean Cleanup how their importance in the United Kingdom. The report also highlights about their respective project of the Ocean Cleanup Project and how they are planning to implement it. The report also has critically evaluated the Community Engagement Principles of the project and their respective advantages as well. Also, the benefits of stakeholder participation have been highlighted along with how the organization may involve more number of stakeholders within the project. Finally </w:t>
      </w:r>
      <w:r w:rsidRPr="00711A3F">
        <w:lastRenderedPageBreak/>
        <w:t xml:space="preserve">how the organization may use social media platforms to make people aware of the project has been identified as well.  </w:t>
      </w:r>
    </w:p>
    <w:p w:rsidR="00711A3F" w:rsidRPr="00711A3F" w:rsidRDefault="00711A3F" w:rsidP="00711A3F">
      <w:pPr>
        <w:spacing w:line="360" w:lineRule="auto"/>
        <w:jc w:val="both"/>
      </w:pPr>
      <w:r w:rsidRPr="00711A3F">
        <w:br w:type="page"/>
      </w:r>
    </w:p>
    <w:p w:rsidR="00711A3F" w:rsidRPr="00711A3F" w:rsidRDefault="00711A3F" w:rsidP="00711A3F">
      <w:pPr>
        <w:pStyle w:val="1"/>
        <w:spacing w:line="360" w:lineRule="auto"/>
        <w:jc w:val="both"/>
        <w:rPr>
          <w:rFonts w:ascii="Times New Roman" w:hAnsi="Times New Roman" w:cs="Times New Roman"/>
          <w:color w:val="000000" w:themeColor="text1"/>
          <w:sz w:val="24"/>
          <w:szCs w:val="24"/>
        </w:rPr>
      </w:pPr>
      <w:bookmarkStart w:id="4" w:name="_Toc79246963"/>
      <w:r w:rsidRPr="00711A3F">
        <w:rPr>
          <w:rFonts w:ascii="Times New Roman" w:hAnsi="Times New Roman" w:cs="Times New Roman"/>
          <w:color w:val="000000" w:themeColor="text1"/>
          <w:sz w:val="24"/>
          <w:szCs w:val="24"/>
        </w:rPr>
        <w:lastRenderedPageBreak/>
        <w:t>References</w:t>
      </w:r>
      <w:bookmarkEnd w:id="4"/>
      <w:r w:rsidRPr="00711A3F">
        <w:rPr>
          <w:rFonts w:ascii="Times New Roman" w:hAnsi="Times New Roman" w:cs="Times New Roman"/>
          <w:color w:val="000000" w:themeColor="text1"/>
          <w:sz w:val="24"/>
          <w:szCs w:val="24"/>
        </w:rPr>
        <w:t xml:space="preserve"> </w:t>
      </w:r>
    </w:p>
    <w:p w:rsidR="00711A3F" w:rsidRPr="00711A3F" w:rsidRDefault="00711A3F" w:rsidP="00711A3F">
      <w:pPr>
        <w:spacing w:line="360" w:lineRule="auto"/>
        <w:jc w:val="both"/>
        <w:rPr>
          <w:color w:val="000000"/>
          <w:shd w:val="clear" w:color="auto" w:fill="FFFFFF"/>
        </w:rPr>
      </w:pPr>
      <w:r w:rsidRPr="00711A3F">
        <w:rPr>
          <w:color w:val="000000"/>
          <w:shd w:val="clear" w:color="auto" w:fill="FFFFFF"/>
        </w:rPr>
        <w:t>Bang the Table. 2021. </w:t>
      </w:r>
      <w:r w:rsidRPr="00711A3F">
        <w:rPr>
          <w:i/>
          <w:iCs/>
          <w:color w:val="000000"/>
          <w:shd w:val="clear" w:color="auto" w:fill="FFFFFF"/>
        </w:rPr>
        <w:t>What is Community Engagement? - Bang The Table</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&lt;https://www.bangthetable.com/what-is-community-engagement/&gt; [Accessed 7 August 2021].</w:t>
      </w:r>
    </w:p>
    <w:p w:rsidR="00711A3F" w:rsidRPr="00711A3F" w:rsidRDefault="00711A3F" w:rsidP="00711A3F">
      <w:pPr>
        <w:spacing w:line="360" w:lineRule="auto"/>
        <w:jc w:val="both"/>
        <w:rPr>
          <w:color w:val="000000"/>
          <w:shd w:val="clear" w:color="auto" w:fill="FFFFFF"/>
        </w:rPr>
      </w:pPr>
      <w:proofErr w:type="gramStart"/>
      <w:r w:rsidRPr="00711A3F">
        <w:rPr>
          <w:color w:val="000000"/>
          <w:shd w:val="clear" w:color="auto" w:fill="FFFFFF"/>
        </w:rPr>
        <w:t>Big Blue Ocean Cleanup | Ocean Cleaning | Ocean Education | Technology Development | Scientific Research.</w:t>
      </w:r>
      <w:proofErr w:type="gramEnd"/>
      <w:r w:rsidRPr="00711A3F">
        <w:rPr>
          <w:color w:val="000000"/>
          <w:shd w:val="clear" w:color="auto" w:fill="FFFFFF"/>
        </w:rPr>
        <w:t xml:space="preserve"> 2021. </w:t>
      </w:r>
      <w:r w:rsidRPr="00711A3F">
        <w:rPr>
          <w:i/>
          <w:iCs/>
          <w:color w:val="000000"/>
          <w:shd w:val="clear" w:color="auto" w:fill="FFFFFF"/>
        </w:rPr>
        <w:t>Big Blue Ocean Cleanup | Ocean Cleaning | Ocean Education | Technology Development | Scientific Research</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&lt;https://www.bigblueoceancleanup.org/&gt; [Accessed 7 August 2021].</w:t>
      </w:r>
    </w:p>
    <w:p w:rsidR="00711A3F" w:rsidRPr="00711A3F" w:rsidRDefault="00711A3F" w:rsidP="00711A3F">
      <w:pPr>
        <w:spacing w:line="360" w:lineRule="auto"/>
        <w:jc w:val="both"/>
        <w:rPr>
          <w:color w:val="000000"/>
          <w:shd w:val="clear" w:color="auto" w:fill="FFFFFF"/>
        </w:rPr>
      </w:pPr>
      <w:proofErr w:type="gramStart"/>
      <w:r w:rsidRPr="00711A3F">
        <w:rPr>
          <w:color w:val="000000"/>
          <w:shd w:val="clear" w:color="auto" w:fill="FFFFFF"/>
        </w:rPr>
        <w:t>Big Blue Ocean Cleanup | Ocean Cleaning | Ocean Education | Technology Development | Scientific Research.</w:t>
      </w:r>
      <w:proofErr w:type="gramEnd"/>
      <w:r w:rsidRPr="00711A3F">
        <w:rPr>
          <w:color w:val="000000"/>
          <w:shd w:val="clear" w:color="auto" w:fill="FFFFFF"/>
        </w:rPr>
        <w:t xml:space="preserve"> 2021. </w:t>
      </w:r>
      <w:r w:rsidRPr="00711A3F">
        <w:rPr>
          <w:i/>
          <w:iCs/>
          <w:color w:val="000000"/>
          <w:shd w:val="clear" w:color="auto" w:fill="FFFFFF"/>
        </w:rPr>
        <w:t>Ocean Protection Project — Big Blue Ocean Cleanup | Ocean Cleaning | Ocean Education | Technology Development | Scientific Research</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&lt;https://www.bigblueoceancleanup.org/ocean-protection-project&gt; [Accessed 7 August 2021].</w:t>
      </w:r>
    </w:p>
    <w:p w:rsidR="00711A3F" w:rsidRPr="00711A3F" w:rsidRDefault="00711A3F" w:rsidP="00711A3F">
      <w:pPr>
        <w:spacing w:line="360" w:lineRule="auto"/>
        <w:jc w:val="both"/>
        <w:rPr>
          <w:color w:val="000000"/>
          <w:shd w:val="clear" w:color="auto" w:fill="FFFFFF"/>
        </w:rPr>
      </w:pPr>
      <w:proofErr w:type="gramStart"/>
      <w:r w:rsidRPr="00711A3F">
        <w:rPr>
          <w:color w:val="000000"/>
          <w:shd w:val="clear" w:color="auto" w:fill="FFFFFF"/>
        </w:rPr>
        <w:t>Big Blue Ocean Cleanup | Ocean Cleaning | Ocean Education | Technology Development | Scientific Research.</w:t>
      </w:r>
      <w:proofErr w:type="gramEnd"/>
      <w:r w:rsidRPr="00711A3F">
        <w:rPr>
          <w:color w:val="000000"/>
          <w:shd w:val="clear" w:color="auto" w:fill="FFFFFF"/>
        </w:rPr>
        <w:t xml:space="preserve"> 2021. </w:t>
      </w:r>
      <w:r w:rsidRPr="00711A3F">
        <w:rPr>
          <w:i/>
          <w:iCs/>
          <w:color w:val="000000"/>
          <w:shd w:val="clear" w:color="auto" w:fill="FFFFFF"/>
        </w:rPr>
        <w:t>Official Partners — Big Blue Ocean Cleanup | Ocean Cleaning | Ocean Education | Technology Development | Scientific Research</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&lt;https://www.bigblueoceancleanup.org/official-partners&gt; [Accessed 7 August 2021].</w:t>
      </w:r>
    </w:p>
    <w:p w:rsidR="00711A3F" w:rsidRPr="00711A3F" w:rsidRDefault="00711A3F" w:rsidP="00711A3F">
      <w:pPr>
        <w:spacing w:line="360" w:lineRule="auto"/>
        <w:jc w:val="both"/>
        <w:rPr>
          <w:color w:val="000000"/>
          <w:shd w:val="clear" w:color="auto" w:fill="FFFFFF"/>
        </w:rPr>
      </w:pPr>
      <w:proofErr w:type="gramStart"/>
      <w:r w:rsidRPr="00711A3F">
        <w:rPr>
          <w:color w:val="000000"/>
          <w:shd w:val="clear" w:color="auto" w:fill="FFFFFF"/>
        </w:rPr>
        <w:t>Big Blue Ocean Cleanup | Ocean Cleaning | Ocean Education | Technology Development | Scientific Research.</w:t>
      </w:r>
      <w:proofErr w:type="gramEnd"/>
      <w:r w:rsidRPr="00711A3F">
        <w:rPr>
          <w:color w:val="000000"/>
          <w:shd w:val="clear" w:color="auto" w:fill="FFFFFF"/>
        </w:rPr>
        <w:t xml:space="preserve"> 2021. </w:t>
      </w:r>
      <w:r w:rsidRPr="00711A3F">
        <w:rPr>
          <w:i/>
          <w:iCs/>
          <w:color w:val="000000"/>
          <w:shd w:val="clear" w:color="auto" w:fill="FFFFFF"/>
        </w:rPr>
        <w:t>Ocean Protection Project — Big Blue Ocean Cleanup | Ocean Cleaning | Ocean Education | Technology Development | Scientific Research</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&lt;https://www.bigblueoceancleanup.org/news/2018/12/11/ocean-protection-project&gt; [Accessed 7 August 2021].</w:t>
      </w:r>
    </w:p>
    <w:p w:rsidR="00711A3F" w:rsidRPr="00711A3F" w:rsidRDefault="00711A3F" w:rsidP="00711A3F">
      <w:pPr>
        <w:spacing w:line="360" w:lineRule="auto"/>
        <w:jc w:val="both"/>
        <w:rPr>
          <w:color w:val="000000"/>
          <w:shd w:val="clear" w:color="auto" w:fill="FFFFFF"/>
        </w:rPr>
      </w:pPr>
      <w:proofErr w:type="gramStart"/>
      <w:r w:rsidRPr="00711A3F">
        <w:rPr>
          <w:color w:val="000000"/>
          <w:shd w:val="clear" w:color="auto" w:fill="FFFFFF"/>
        </w:rPr>
        <w:t>Big Blue Ocean Cleanup | Ocean Cleaning | Ocean Education | Technology Development | Scientific Research.</w:t>
      </w:r>
      <w:proofErr w:type="gramEnd"/>
      <w:r w:rsidRPr="00711A3F">
        <w:rPr>
          <w:color w:val="000000"/>
          <w:shd w:val="clear" w:color="auto" w:fill="FFFFFF"/>
        </w:rPr>
        <w:t xml:space="preserve"> 2021. </w:t>
      </w:r>
      <w:r w:rsidRPr="00711A3F">
        <w:rPr>
          <w:i/>
          <w:iCs/>
          <w:color w:val="000000"/>
          <w:shd w:val="clear" w:color="auto" w:fill="FFFFFF"/>
        </w:rPr>
        <w:t>FAQ — Big Blue Ocean Cleanup | Ocean Cleaning | Ocean Education | Technology Development | Scientific Research</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&lt;https://www.bigblueoceancleanup.org/faq&gt; [Accessed 7 August 2021].</w:t>
      </w:r>
    </w:p>
    <w:p w:rsidR="00711A3F" w:rsidRPr="00711A3F" w:rsidRDefault="00711A3F" w:rsidP="00711A3F">
      <w:pPr>
        <w:spacing w:line="360" w:lineRule="auto"/>
        <w:jc w:val="both"/>
        <w:rPr>
          <w:color w:val="000000"/>
          <w:shd w:val="clear" w:color="auto" w:fill="FFFFFF"/>
        </w:rPr>
      </w:pPr>
      <w:proofErr w:type="spellStart"/>
      <w:proofErr w:type="gramStart"/>
      <w:r w:rsidRPr="00711A3F">
        <w:rPr>
          <w:color w:val="000000"/>
          <w:shd w:val="clear" w:color="auto" w:fill="FFFFFF"/>
        </w:rPr>
        <w:t>DeeperBlue</w:t>
      </w:r>
      <w:proofErr w:type="spellEnd"/>
      <w:r w:rsidRPr="00711A3F">
        <w:rPr>
          <w:color w:val="000000"/>
          <w:shd w:val="clear" w:color="auto" w:fill="FFFFFF"/>
        </w:rPr>
        <w:t>.</w:t>
      </w:r>
      <w:proofErr w:type="gramEnd"/>
      <w:r w:rsidRPr="00711A3F">
        <w:rPr>
          <w:color w:val="000000"/>
          <w:shd w:val="clear" w:color="auto" w:fill="FFFFFF"/>
        </w:rPr>
        <w:t xml:space="preserve"> 2021. </w:t>
      </w:r>
      <w:r w:rsidRPr="00711A3F">
        <w:rPr>
          <w:i/>
          <w:iCs/>
          <w:color w:val="000000"/>
          <w:shd w:val="clear" w:color="auto" w:fill="FFFFFF"/>
        </w:rPr>
        <w:t>Big Blue Ocean Cleanup Partners With Subsea UK To Support Ocean Pollution Prevention - DeeperBlue.com</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xml:space="preserve">] Available at: </w:t>
      </w:r>
      <w:r w:rsidRPr="00711A3F">
        <w:rPr>
          <w:color w:val="000000"/>
          <w:shd w:val="clear" w:color="auto" w:fill="FFFFFF"/>
        </w:rPr>
        <w:lastRenderedPageBreak/>
        <w:t>&lt;https://www.deeperblue.com/big-blue-ocean-cleanup-partners-with-subsea-uk-to-support-ocean-pollution-prevention/&gt; [Accessed 7 August 2021].</w:t>
      </w:r>
    </w:p>
    <w:p w:rsidR="00711A3F" w:rsidRPr="00711A3F" w:rsidRDefault="00711A3F" w:rsidP="00711A3F">
      <w:pPr>
        <w:spacing w:line="360" w:lineRule="auto"/>
        <w:jc w:val="both"/>
        <w:rPr>
          <w:color w:val="000000"/>
          <w:shd w:val="clear" w:color="auto" w:fill="FFFFFF"/>
        </w:rPr>
      </w:pPr>
      <w:proofErr w:type="spellStart"/>
      <w:proofErr w:type="gramStart"/>
      <w:r w:rsidRPr="00711A3F">
        <w:rPr>
          <w:color w:val="000000"/>
          <w:shd w:val="clear" w:color="auto" w:fill="FFFFFF"/>
        </w:rPr>
        <w:t>Kahootz</w:t>
      </w:r>
      <w:proofErr w:type="spellEnd"/>
      <w:r w:rsidRPr="00711A3F">
        <w:rPr>
          <w:color w:val="000000"/>
          <w:shd w:val="clear" w:color="auto" w:fill="FFFFFF"/>
        </w:rPr>
        <w:t>.</w:t>
      </w:r>
      <w:proofErr w:type="gramEnd"/>
      <w:r w:rsidRPr="00711A3F">
        <w:rPr>
          <w:color w:val="000000"/>
          <w:shd w:val="clear" w:color="auto" w:fill="FFFFFF"/>
        </w:rPr>
        <w:t xml:space="preserve"> 2021. </w:t>
      </w:r>
      <w:r w:rsidRPr="00711A3F">
        <w:rPr>
          <w:i/>
          <w:iCs/>
          <w:color w:val="000000"/>
          <w:shd w:val="clear" w:color="auto" w:fill="FFFFFF"/>
        </w:rPr>
        <w:t xml:space="preserve">Stakeholders Engagement: How </w:t>
      </w:r>
      <w:proofErr w:type="gramStart"/>
      <w:r w:rsidRPr="00711A3F">
        <w:rPr>
          <w:i/>
          <w:iCs/>
          <w:color w:val="000000"/>
          <w:shd w:val="clear" w:color="auto" w:fill="FFFFFF"/>
        </w:rPr>
        <w:t>To</w:t>
      </w:r>
      <w:proofErr w:type="gramEnd"/>
      <w:r w:rsidRPr="00711A3F">
        <w:rPr>
          <w:i/>
          <w:iCs/>
          <w:color w:val="000000"/>
          <w:shd w:val="clear" w:color="auto" w:fill="FFFFFF"/>
        </w:rPr>
        <w:t xml:space="preserve"> Use Social Media? | </w:t>
      </w:r>
      <w:proofErr w:type="spellStart"/>
      <w:r w:rsidRPr="00711A3F">
        <w:rPr>
          <w:i/>
          <w:iCs/>
          <w:color w:val="000000"/>
          <w:shd w:val="clear" w:color="auto" w:fill="FFFFFF"/>
        </w:rPr>
        <w:t>Kahootz</w:t>
      </w:r>
      <w:proofErr w:type="spellEnd"/>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&lt;https://www.kahootz.com/how-to-use-social-media-for-stakeholder-engagement/&gt; [Accessed 7 August 2021].</w:t>
      </w:r>
    </w:p>
    <w:p w:rsidR="00711A3F" w:rsidRPr="00711A3F" w:rsidRDefault="00711A3F" w:rsidP="00711A3F">
      <w:pPr>
        <w:spacing w:line="360" w:lineRule="auto"/>
        <w:jc w:val="both"/>
        <w:rPr>
          <w:color w:val="000000"/>
          <w:shd w:val="clear" w:color="auto" w:fill="FFFFFF"/>
        </w:rPr>
      </w:pPr>
      <w:proofErr w:type="spellStart"/>
      <w:proofErr w:type="gramStart"/>
      <w:r w:rsidRPr="00711A3F">
        <w:rPr>
          <w:color w:val="000000"/>
          <w:shd w:val="clear" w:color="auto" w:fill="FFFFFF"/>
        </w:rPr>
        <w:t>Plone</w:t>
      </w:r>
      <w:proofErr w:type="spellEnd"/>
      <w:r w:rsidRPr="00711A3F">
        <w:rPr>
          <w:color w:val="000000"/>
          <w:shd w:val="clear" w:color="auto" w:fill="FFFFFF"/>
        </w:rPr>
        <w:t xml:space="preserve"> site.</w:t>
      </w:r>
      <w:proofErr w:type="gramEnd"/>
      <w:r w:rsidRPr="00711A3F">
        <w:rPr>
          <w:color w:val="000000"/>
          <w:shd w:val="clear" w:color="auto" w:fill="FFFFFF"/>
        </w:rPr>
        <w:t xml:space="preserve"> 2021. </w:t>
      </w:r>
      <w:r w:rsidRPr="00711A3F">
        <w:rPr>
          <w:i/>
          <w:iCs/>
          <w:color w:val="000000"/>
          <w:shd w:val="clear" w:color="auto" w:fill="FFFFFF"/>
        </w:rPr>
        <w:t>Core Principles of Community Engagement</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&lt;https://aese.psu.edu/research/centers/cecd/engagement-toolbox/engagement/core-principles-of-community-engagement&gt; [Accessed 7 August 2021].</w:t>
      </w:r>
    </w:p>
    <w:p w:rsidR="00711A3F" w:rsidRPr="00711A3F" w:rsidRDefault="00711A3F" w:rsidP="00711A3F">
      <w:pPr>
        <w:spacing w:line="360" w:lineRule="auto"/>
        <w:jc w:val="both"/>
      </w:pPr>
      <w:proofErr w:type="spellStart"/>
      <w:proofErr w:type="gramStart"/>
      <w:r w:rsidRPr="00711A3F">
        <w:rPr>
          <w:color w:val="000000"/>
          <w:shd w:val="clear" w:color="auto" w:fill="FFFFFF"/>
        </w:rPr>
        <w:t>Statista</w:t>
      </w:r>
      <w:proofErr w:type="spellEnd"/>
      <w:r w:rsidRPr="00711A3F">
        <w:rPr>
          <w:color w:val="000000"/>
          <w:shd w:val="clear" w:color="auto" w:fill="FFFFFF"/>
        </w:rPr>
        <w:t>.</w:t>
      </w:r>
      <w:proofErr w:type="gramEnd"/>
      <w:r w:rsidRPr="00711A3F">
        <w:rPr>
          <w:color w:val="000000"/>
          <w:shd w:val="clear" w:color="auto" w:fill="FFFFFF"/>
        </w:rPr>
        <w:t xml:space="preserve"> 2021. </w:t>
      </w:r>
      <w:r w:rsidRPr="00711A3F">
        <w:rPr>
          <w:i/>
          <w:iCs/>
          <w:color w:val="000000"/>
          <w:shd w:val="clear" w:color="auto" w:fill="FFFFFF"/>
        </w:rPr>
        <w:t xml:space="preserve">UK: social media usage 2019 | </w:t>
      </w:r>
      <w:proofErr w:type="spellStart"/>
      <w:r w:rsidRPr="00711A3F">
        <w:rPr>
          <w:i/>
          <w:iCs/>
          <w:color w:val="000000"/>
          <w:shd w:val="clear" w:color="auto" w:fill="FFFFFF"/>
        </w:rPr>
        <w:t>Statista</w:t>
      </w:r>
      <w:proofErr w:type="spellEnd"/>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&lt;https://www.statista.com/statistics/507405/uk-active-social-media-and-mobile-social-media-users/#:~:text=The%20United%20Kingdom%20(UK)%20was,the%20population%20of%20the%20UK.&amp;text=The%20level%20of%20social%20media,puts%20it%2022nd%20overall%20w&gt; [Accessed 7 August 2021].</w:t>
      </w:r>
    </w:p>
    <w:p w:rsidR="00711A3F" w:rsidRPr="00711A3F" w:rsidRDefault="00711A3F" w:rsidP="00711A3F">
      <w:pPr>
        <w:spacing w:line="360" w:lineRule="auto"/>
        <w:jc w:val="both"/>
        <w:rPr>
          <w:color w:val="000000"/>
          <w:shd w:val="clear" w:color="auto" w:fill="FFFFFF"/>
        </w:rPr>
      </w:pPr>
      <w:proofErr w:type="gramStart"/>
      <w:r w:rsidRPr="00711A3F">
        <w:rPr>
          <w:color w:val="000000"/>
          <w:shd w:val="clear" w:color="auto" w:fill="FFFFFF"/>
        </w:rPr>
        <w:t>Storopack.uk. 2021.</w:t>
      </w:r>
      <w:proofErr w:type="gramEnd"/>
      <w:r w:rsidRPr="00711A3F">
        <w:rPr>
          <w:color w:val="000000"/>
          <w:shd w:val="clear" w:color="auto" w:fill="FFFFFF"/>
        </w:rPr>
        <w:t> </w:t>
      </w:r>
      <w:proofErr w:type="gramStart"/>
      <w:r w:rsidRPr="00711A3F">
        <w:rPr>
          <w:i/>
          <w:iCs/>
          <w:color w:val="000000"/>
          <w:shd w:val="clear" w:color="auto" w:fill="FFFFFF"/>
        </w:rPr>
        <w:t>Big Blue Ocean Cleanup</w:t>
      </w:r>
      <w:r w:rsidRPr="00711A3F">
        <w:rPr>
          <w:color w:val="000000"/>
          <w:shd w:val="clear" w:color="auto" w:fill="FFFFFF"/>
        </w:rPr>
        <w:t>.</w:t>
      </w:r>
      <w:proofErr w:type="gramEnd"/>
      <w:r w:rsidRPr="00711A3F">
        <w:rPr>
          <w:color w:val="000000"/>
          <w:shd w:val="clear" w:color="auto" w:fill="FFFFFF"/>
        </w:rPr>
        <w:t xml:space="preserve"> [</w:t>
      </w:r>
      <w:proofErr w:type="gramStart"/>
      <w:r w:rsidRPr="00711A3F">
        <w:rPr>
          <w:color w:val="000000"/>
          <w:shd w:val="clear" w:color="auto" w:fill="FFFFFF"/>
        </w:rPr>
        <w:t>online</w:t>
      </w:r>
      <w:proofErr w:type="gramEnd"/>
      <w:r w:rsidRPr="00711A3F">
        <w:rPr>
          <w:color w:val="000000"/>
          <w:shd w:val="clear" w:color="auto" w:fill="FFFFFF"/>
        </w:rPr>
        <w:t>] Available at: &lt;https://www.storopack.uk/sustainability/collaborative-initiatives/big-blue-ocean-cleanup/nr-1&gt; [Accessed 7 August 2021].</w:t>
      </w:r>
    </w:p>
    <w:p w:rsidR="00711A3F" w:rsidRPr="00711A3F" w:rsidRDefault="00711A3F" w:rsidP="00711A3F">
      <w:pPr>
        <w:spacing w:line="360" w:lineRule="auto"/>
        <w:jc w:val="both"/>
        <w:rPr>
          <w:color w:val="000000"/>
          <w:shd w:val="clear" w:color="auto" w:fill="FFFFFF"/>
        </w:rPr>
      </w:pPr>
      <w:proofErr w:type="spellStart"/>
      <w:proofErr w:type="gramStart"/>
      <w:r w:rsidRPr="00711A3F">
        <w:rPr>
          <w:color w:val="000000"/>
          <w:shd w:val="clear" w:color="auto" w:fill="FFFFFF"/>
        </w:rPr>
        <w:t>Subseauk</w:t>
      </w:r>
      <w:proofErr w:type="spellEnd"/>
      <w:r w:rsidRPr="00711A3F">
        <w:rPr>
          <w:color w:val="000000"/>
          <w:shd w:val="clear" w:color="auto" w:fill="FFFFFF"/>
        </w:rPr>
        <w:t>.</w:t>
      </w:r>
      <w:proofErr w:type="gramEnd"/>
      <w:r w:rsidRPr="00711A3F">
        <w:rPr>
          <w:color w:val="000000"/>
          <w:shd w:val="clear" w:color="auto" w:fill="FFFFFF"/>
        </w:rPr>
        <w:t xml:space="preserve"> 2021. </w:t>
      </w:r>
      <w:r w:rsidRPr="00711A3F">
        <w:rPr>
          <w:i/>
          <w:iCs/>
          <w:color w:val="000000"/>
          <w:shd w:val="clear" w:color="auto" w:fill="FFFFFF"/>
        </w:rPr>
        <w:t>Championing the UK subsea sector - Subsea UK, Aberdeen, Scotland</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&lt;https://www.subseauk.com/&gt; [Accessed 7 August 2021].</w:t>
      </w:r>
    </w:p>
    <w:p w:rsidR="00711A3F" w:rsidRPr="00711A3F" w:rsidRDefault="00711A3F" w:rsidP="00711A3F">
      <w:pPr>
        <w:spacing w:line="360" w:lineRule="auto"/>
        <w:jc w:val="both"/>
        <w:rPr>
          <w:color w:val="000000"/>
          <w:shd w:val="clear" w:color="auto" w:fill="FFFFFF"/>
        </w:rPr>
      </w:pPr>
      <w:proofErr w:type="gramStart"/>
      <w:r w:rsidRPr="00711A3F">
        <w:rPr>
          <w:color w:val="000000"/>
          <w:shd w:val="clear" w:color="auto" w:fill="FFFFFF"/>
        </w:rPr>
        <w:t>THE ENVIRONMENTOR.</w:t>
      </w:r>
      <w:proofErr w:type="gramEnd"/>
      <w:r w:rsidRPr="00711A3F">
        <w:rPr>
          <w:color w:val="000000"/>
          <w:shd w:val="clear" w:color="auto" w:fill="FFFFFF"/>
        </w:rPr>
        <w:t xml:space="preserve"> 2021. </w:t>
      </w:r>
      <w:r w:rsidRPr="00711A3F">
        <w:rPr>
          <w:i/>
          <w:iCs/>
          <w:color w:val="000000"/>
          <w:shd w:val="clear" w:color="auto" w:fill="FFFFFF"/>
        </w:rPr>
        <w:t xml:space="preserve">10 Benefits </w:t>
      </w:r>
      <w:proofErr w:type="gramStart"/>
      <w:r w:rsidRPr="00711A3F">
        <w:rPr>
          <w:i/>
          <w:iCs/>
          <w:color w:val="000000"/>
          <w:shd w:val="clear" w:color="auto" w:fill="FFFFFF"/>
        </w:rPr>
        <w:t>Of</w:t>
      </w:r>
      <w:proofErr w:type="gramEnd"/>
      <w:r w:rsidRPr="00711A3F">
        <w:rPr>
          <w:i/>
          <w:iCs/>
          <w:color w:val="000000"/>
          <w:shd w:val="clear" w:color="auto" w:fill="FFFFFF"/>
        </w:rPr>
        <w:t xml:space="preserve"> Cleaning Up Your Local Beach - THE ENVIRONMENTOR</w:t>
      </w:r>
      <w:r w:rsidRPr="00711A3F">
        <w:rPr>
          <w:color w:val="000000"/>
          <w:shd w:val="clear" w:color="auto" w:fill="FFFFFF"/>
        </w:rPr>
        <w:t>. [</w:t>
      </w:r>
      <w:proofErr w:type="gramStart"/>
      <w:r w:rsidRPr="00711A3F">
        <w:rPr>
          <w:color w:val="000000"/>
          <w:shd w:val="clear" w:color="auto" w:fill="FFFFFF"/>
        </w:rPr>
        <w:t>online</w:t>
      </w:r>
      <w:proofErr w:type="gramEnd"/>
      <w:r w:rsidRPr="00711A3F">
        <w:rPr>
          <w:color w:val="000000"/>
          <w:shd w:val="clear" w:color="auto" w:fill="FFFFFF"/>
        </w:rPr>
        <w:t>] Available at: &lt;https://blog.tentree.com/10-benefits-of-cleaning-up-your-local-beach/&gt; [Accessed 7 August 2021].</w:t>
      </w:r>
    </w:p>
    <w:p w:rsidR="00711A3F" w:rsidRPr="00711A3F" w:rsidRDefault="00711A3F" w:rsidP="00711A3F">
      <w:pPr>
        <w:spacing w:line="360" w:lineRule="auto"/>
        <w:jc w:val="both"/>
      </w:pPr>
    </w:p>
    <w:p w:rsidR="00711A3F" w:rsidRPr="00711A3F" w:rsidRDefault="00711A3F" w:rsidP="00711A3F">
      <w:pPr>
        <w:spacing w:line="360" w:lineRule="auto"/>
        <w:jc w:val="both"/>
        <w:rPr>
          <w:b/>
        </w:rPr>
      </w:pPr>
    </w:p>
    <w:p w:rsidR="00063BFC" w:rsidRPr="00711A3F" w:rsidRDefault="00716741" w:rsidP="00711A3F">
      <w:pPr>
        <w:spacing w:line="360" w:lineRule="auto"/>
        <w:jc w:val="both"/>
      </w:pPr>
      <w:r w:rsidRPr="00711A3F">
        <w:t xml:space="preserve"> </w:t>
      </w:r>
    </w:p>
    <w:p w:rsidR="00063BFC" w:rsidRPr="00711A3F" w:rsidRDefault="00063BFC" w:rsidP="00711A3F">
      <w:pPr>
        <w:spacing w:line="360" w:lineRule="auto"/>
        <w:jc w:val="both"/>
      </w:pPr>
    </w:p>
    <w:p w:rsidR="00063BFC" w:rsidRPr="00711A3F" w:rsidRDefault="00716741" w:rsidP="00711A3F">
      <w:pPr>
        <w:spacing w:line="360" w:lineRule="auto"/>
        <w:jc w:val="both"/>
      </w:pPr>
      <w:r w:rsidRPr="00711A3F">
        <w:t xml:space="preserve"> </w:t>
      </w:r>
    </w:p>
    <w:p w:rsidR="00063BFC" w:rsidRPr="00711A3F" w:rsidRDefault="00063BFC" w:rsidP="00711A3F">
      <w:pPr>
        <w:spacing w:line="360" w:lineRule="auto"/>
        <w:jc w:val="both"/>
      </w:pPr>
    </w:p>
    <w:p w:rsidR="00885602" w:rsidRPr="00711A3F" w:rsidRDefault="00716741" w:rsidP="00711A3F">
      <w:pPr>
        <w:spacing w:line="360" w:lineRule="auto"/>
        <w:jc w:val="both"/>
        <w:rPr>
          <w:color w:val="231E20"/>
          <w:shd w:val="clear" w:color="auto" w:fill="FFFFFF"/>
        </w:rPr>
      </w:pPr>
      <w:r w:rsidRPr="00711A3F">
        <w:t xml:space="preserve"> </w:t>
      </w:r>
      <w:r w:rsidRPr="00711A3F">
        <w:rPr>
          <w:color w:val="231E20"/>
          <w:shd w:val="clear" w:color="auto" w:fill="FFFFFF"/>
        </w:rPr>
        <w:t xml:space="preserve">      </w:t>
      </w:r>
    </w:p>
    <w:p w:rsidR="00885602" w:rsidRPr="00711A3F" w:rsidRDefault="00885602" w:rsidP="00711A3F">
      <w:pPr>
        <w:spacing w:line="360" w:lineRule="auto"/>
        <w:jc w:val="both"/>
      </w:pPr>
    </w:p>
    <w:p w:rsidR="00885602" w:rsidRPr="00711A3F" w:rsidRDefault="00716741" w:rsidP="00711A3F">
      <w:pPr>
        <w:spacing w:line="360" w:lineRule="auto"/>
        <w:jc w:val="both"/>
        <w:rPr>
          <w:b/>
        </w:rPr>
      </w:pPr>
      <w:r w:rsidRPr="00711A3F">
        <w:t xml:space="preserve"> </w:t>
      </w:r>
    </w:p>
    <w:p w:rsidR="00885602" w:rsidRPr="00711A3F" w:rsidRDefault="00716741" w:rsidP="00711A3F">
      <w:pPr>
        <w:spacing w:line="360" w:lineRule="auto"/>
        <w:jc w:val="both"/>
        <w:rPr>
          <w:color w:val="231E20"/>
          <w:shd w:val="clear" w:color="auto" w:fill="FFFFFF"/>
        </w:rPr>
      </w:pPr>
      <w:r w:rsidRPr="00711A3F">
        <w:t xml:space="preserve">    </w:t>
      </w:r>
    </w:p>
    <w:p w:rsidR="00885602" w:rsidRPr="00711A3F" w:rsidRDefault="00885602" w:rsidP="00711A3F">
      <w:pPr>
        <w:spacing w:line="360" w:lineRule="auto"/>
        <w:jc w:val="both"/>
      </w:pPr>
    </w:p>
    <w:p w:rsidR="00885602" w:rsidRPr="00711A3F" w:rsidRDefault="00716741" w:rsidP="00711A3F">
      <w:pPr>
        <w:spacing w:line="360" w:lineRule="auto"/>
        <w:jc w:val="both"/>
      </w:pPr>
      <w:r w:rsidRPr="00711A3F">
        <w:t xml:space="preserve"> </w:t>
      </w:r>
    </w:p>
    <w:p w:rsidR="00885602" w:rsidRPr="00711A3F" w:rsidRDefault="00885602" w:rsidP="00711A3F">
      <w:pPr>
        <w:spacing w:line="360" w:lineRule="auto"/>
        <w:jc w:val="both"/>
      </w:pPr>
    </w:p>
    <w:p w:rsidR="00885602" w:rsidRPr="00711A3F" w:rsidRDefault="00885602" w:rsidP="00711A3F">
      <w:pPr>
        <w:spacing w:line="360" w:lineRule="auto"/>
        <w:jc w:val="both"/>
      </w:pPr>
    </w:p>
    <w:p w:rsidR="00885602" w:rsidRPr="00711A3F" w:rsidRDefault="00885602" w:rsidP="00711A3F">
      <w:pPr>
        <w:spacing w:line="360" w:lineRule="auto"/>
        <w:jc w:val="both"/>
        <w:rPr>
          <w:b/>
        </w:rPr>
      </w:pPr>
    </w:p>
    <w:p w:rsidR="00063BFC" w:rsidRPr="00711A3F" w:rsidRDefault="00063BFC" w:rsidP="00711A3F">
      <w:pPr>
        <w:spacing w:line="360" w:lineRule="auto"/>
        <w:jc w:val="both"/>
        <w:rPr>
          <w:b/>
        </w:rPr>
      </w:pPr>
    </w:p>
    <w:sectPr w:rsidR="00063BFC" w:rsidRPr="00711A3F" w:rsidSect="0088560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9CA" w:rsidRDefault="00D379CA" w:rsidP="00967B88">
      <w:pPr>
        <w:spacing w:after="0" w:line="240" w:lineRule="auto"/>
      </w:pPr>
      <w:r>
        <w:separator/>
      </w:r>
    </w:p>
  </w:endnote>
  <w:endnote w:type="continuationSeparator" w:id="0">
    <w:p w:rsidR="00D379CA" w:rsidRDefault="00D379CA" w:rsidP="00967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8050251"/>
      <w:docPartObj>
        <w:docPartGallery w:val="Page Numbers (Bottom of Page)"/>
        <w:docPartUnique/>
      </w:docPartObj>
    </w:sdtPr>
    <w:sdtEndPr/>
    <w:sdtContent>
      <w:p w:rsidR="00885602" w:rsidRDefault="00E76432">
        <w:pPr>
          <w:pStyle w:val="a5"/>
          <w:jc w:val="right"/>
        </w:pPr>
        <w:r>
          <w:fldChar w:fldCharType="begin"/>
        </w:r>
        <w:r w:rsidR="00716741">
          <w:instrText xml:space="preserve"> PAGE   \* MERGEFORMAT </w:instrText>
        </w:r>
        <w:r>
          <w:fldChar w:fldCharType="separate"/>
        </w:r>
        <w:r w:rsidR="00DC0AAF">
          <w:rPr>
            <w:noProof/>
          </w:rPr>
          <w:t>2</w:t>
        </w:r>
        <w:r>
          <w:rPr>
            <w:noProof/>
          </w:rPr>
          <w:fldChar w:fldCharType="end"/>
        </w:r>
      </w:p>
    </w:sdtContent>
  </w:sdt>
  <w:p w:rsidR="00885602" w:rsidRDefault="0088560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9CA" w:rsidRDefault="00D379CA" w:rsidP="00967B88">
      <w:pPr>
        <w:spacing w:after="0" w:line="240" w:lineRule="auto"/>
      </w:pPr>
      <w:r>
        <w:separator/>
      </w:r>
    </w:p>
  </w:footnote>
  <w:footnote w:type="continuationSeparator" w:id="0">
    <w:p w:rsidR="00D379CA" w:rsidRDefault="00D379CA" w:rsidP="00967B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602"/>
    <w:rsid w:val="00063BFC"/>
    <w:rsid w:val="00073E9B"/>
    <w:rsid w:val="001F071D"/>
    <w:rsid w:val="004A5AC5"/>
    <w:rsid w:val="005567C7"/>
    <w:rsid w:val="006617C9"/>
    <w:rsid w:val="00711A3F"/>
    <w:rsid w:val="00716741"/>
    <w:rsid w:val="00756C62"/>
    <w:rsid w:val="00885602"/>
    <w:rsid w:val="00903DE9"/>
    <w:rsid w:val="00967B88"/>
    <w:rsid w:val="0098610A"/>
    <w:rsid w:val="00BA3039"/>
    <w:rsid w:val="00D379CA"/>
    <w:rsid w:val="00DC0AAF"/>
    <w:rsid w:val="00E76432"/>
    <w:rsid w:val="00F56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AC5"/>
    <w:rPr>
      <w:rFonts w:ascii="Times New Roman" w:hAnsi="Times New Roman" w:cs="Times New Roman"/>
      <w:color w:val="000000" w:themeColor="text1"/>
      <w:sz w:val="24"/>
      <w:szCs w:val="24"/>
    </w:rPr>
  </w:style>
  <w:style w:type="paragraph" w:styleId="1">
    <w:name w:val="heading 1"/>
    <w:basedOn w:val="a"/>
    <w:next w:val="a"/>
    <w:link w:val="10"/>
    <w:uiPriority w:val="9"/>
    <w:qFormat/>
    <w:rsid w:val="008856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85602"/>
    <w:pPr>
      <w:tabs>
        <w:tab w:val="center" w:pos="4680"/>
        <w:tab w:val="right" w:pos="9360"/>
      </w:tabs>
      <w:spacing w:after="0" w:line="240" w:lineRule="auto"/>
    </w:pPr>
  </w:style>
  <w:style w:type="character" w:customStyle="1" w:styleId="a4">
    <w:name w:val="Верхний колонтитул Знак"/>
    <w:basedOn w:val="a0"/>
    <w:link w:val="a3"/>
    <w:uiPriority w:val="99"/>
    <w:semiHidden/>
    <w:rsid w:val="00885602"/>
    <w:rPr>
      <w:rFonts w:ascii="Times New Roman" w:hAnsi="Times New Roman" w:cs="Times New Roman"/>
      <w:color w:val="000000" w:themeColor="text1"/>
      <w:sz w:val="24"/>
      <w:szCs w:val="24"/>
    </w:rPr>
  </w:style>
  <w:style w:type="paragraph" w:styleId="a5">
    <w:name w:val="footer"/>
    <w:basedOn w:val="a"/>
    <w:link w:val="a6"/>
    <w:uiPriority w:val="99"/>
    <w:unhideWhenUsed/>
    <w:rsid w:val="0088560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885602"/>
    <w:rPr>
      <w:rFonts w:ascii="Times New Roman" w:hAnsi="Times New Roman" w:cs="Times New Roman"/>
      <w:color w:val="000000" w:themeColor="text1"/>
      <w:sz w:val="24"/>
      <w:szCs w:val="24"/>
    </w:rPr>
  </w:style>
  <w:style w:type="character" w:customStyle="1" w:styleId="10">
    <w:name w:val="Заголовок 1 Знак"/>
    <w:basedOn w:val="a0"/>
    <w:link w:val="1"/>
    <w:uiPriority w:val="9"/>
    <w:rsid w:val="00885602"/>
    <w:rPr>
      <w:rFonts w:asciiTheme="majorHAnsi" w:eastAsiaTheme="majorEastAsia" w:hAnsiTheme="majorHAnsi" w:cstheme="majorBidi"/>
      <w:b/>
      <w:bCs/>
      <w:color w:val="365F91" w:themeColor="accent1" w:themeShade="BF"/>
      <w:sz w:val="28"/>
      <w:szCs w:val="28"/>
    </w:rPr>
  </w:style>
  <w:style w:type="character" w:styleId="a7">
    <w:name w:val="Strong"/>
    <w:basedOn w:val="a0"/>
    <w:uiPriority w:val="22"/>
    <w:qFormat/>
    <w:rsid w:val="00885602"/>
    <w:rPr>
      <w:b/>
      <w:bCs/>
    </w:rPr>
  </w:style>
  <w:style w:type="paragraph" w:styleId="a8">
    <w:name w:val="table of figures"/>
    <w:basedOn w:val="a"/>
    <w:next w:val="a"/>
    <w:uiPriority w:val="99"/>
    <w:unhideWhenUsed/>
    <w:rsid w:val="00711A3F"/>
    <w:pPr>
      <w:spacing w:after="0"/>
    </w:pPr>
  </w:style>
  <w:style w:type="character" w:styleId="a9">
    <w:name w:val="Hyperlink"/>
    <w:basedOn w:val="a0"/>
    <w:uiPriority w:val="99"/>
    <w:unhideWhenUsed/>
    <w:rsid w:val="00711A3F"/>
    <w:rPr>
      <w:color w:val="0000FF" w:themeColor="hyperlink"/>
      <w:u w:val="single"/>
    </w:rPr>
  </w:style>
  <w:style w:type="paragraph" w:styleId="aa">
    <w:name w:val="Balloon Text"/>
    <w:basedOn w:val="a"/>
    <w:link w:val="ab"/>
    <w:uiPriority w:val="99"/>
    <w:semiHidden/>
    <w:unhideWhenUsed/>
    <w:rsid w:val="00DC0AA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C0AAF"/>
    <w:rPr>
      <w:rFonts w:ascii="Tahoma" w:hAnsi="Tahoma" w:cs="Tahoma"/>
      <w:color w:val="000000" w:themeColor="text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AC5"/>
    <w:rPr>
      <w:rFonts w:ascii="Times New Roman" w:hAnsi="Times New Roman" w:cs="Times New Roman"/>
      <w:color w:val="000000" w:themeColor="text1"/>
      <w:sz w:val="24"/>
      <w:szCs w:val="24"/>
    </w:rPr>
  </w:style>
  <w:style w:type="paragraph" w:styleId="1">
    <w:name w:val="heading 1"/>
    <w:basedOn w:val="a"/>
    <w:next w:val="a"/>
    <w:link w:val="10"/>
    <w:uiPriority w:val="9"/>
    <w:qFormat/>
    <w:rsid w:val="008856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85602"/>
    <w:pPr>
      <w:tabs>
        <w:tab w:val="center" w:pos="4680"/>
        <w:tab w:val="right" w:pos="9360"/>
      </w:tabs>
      <w:spacing w:after="0" w:line="240" w:lineRule="auto"/>
    </w:pPr>
  </w:style>
  <w:style w:type="character" w:customStyle="1" w:styleId="a4">
    <w:name w:val="Верхний колонтитул Знак"/>
    <w:basedOn w:val="a0"/>
    <w:link w:val="a3"/>
    <w:uiPriority w:val="99"/>
    <w:semiHidden/>
    <w:rsid w:val="00885602"/>
    <w:rPr>
      <w:rFonts w:ascii="Times New Roman" w:hAnsi="Times New Roman" w:cs="Times New Roman"/>
      <w:color w:val="000000" w:themeColor="text1"/>
      <w:sz w:val="24"/>
      <w:szCs w:val="24"/>
    </w:rPr>
  </w:style>
  <w:style w:type="paragraph" w:styleId="a5">
    <w:name w:val="footer"/>
    <w:basedOn w:val="a"/>
    <w:link w:val="a6"/>
    <w:uiPriority w:val="99"/>
    <w:unhideWhenUsed/>
    <w:rsid w:val="0088560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885602"/>
    <w:rPr>
      <w:rFonts w:ascii="Times New Roman" w:hAnsi="Times New Roman" w:cs="Times New Roman"/>
      <w:color w:val="000000" w:themeColor="text1"/>
      <w:sz w:val="24"/>
      <w:szCs w:val="24"/>
    </w:rPr>
  </w:style>
  <w:style w:type="character" w:customStyle="1" w:styleId="10">
    <w:name w:val="Заголовок 1 Знак"/>
    <w:basedOn w:val="a0"/>
    <w:link w:val="1"/>
    <w:uiPriority w:val="9"/>
    <w:rsid w:val="00885602"/>
    <w:rPr>
      <w:rFonts w:asciiTheme="majorHAnsi" w:eastAsiaTheme="majorEastAsia" w:hAnsiTheme="majorHAnsi" w:cstheme="majorBidi"/>
      <w:b/>
      <w:bCs/>
      <w:color w:val="365F91" w:themeColor="accent1" w:themeShade="BF"/>
      <w:sz w:val="28"/>
      <w:szCs w:val="28"/>
    </w:rPr>
  </w:style>
  <w:style w:type="character" w:styleId="a7">
    <w:name w:val="Strong"/>
    <w:basedOn w:val="a0"/>
    <w:uiPriority w:val="22"/>
    <w:qFormat/>
    <w:rsid w:val="00885602"/>
    <w:rPr>
      <w:b/>
      <w:bCs/>
    </w:rPr>
  </w:style>
  <w:style w:type="paragraph" w:styleId="a8">
    <w:name w:val="table of figures"/>
    <w:basedOn w:val="a"/>
    <w:next w:val="a"/>
    <w:uiPriority w:val="99"/>
    <w:unhideWhenUsed/>
    <w:rsid w:val="00711A3F"/>
    <w:pPr>
      <w:spacing w:after="0"/>
    </w:pPr>
  </w:style>
  <w:style w:type="character" w:styleId="a9">
    <w:name w:val="Hyperlink"/>
    <w:basedOn w:val="a0"/>
    <w:uiPriority w:val="99"/>
    <w:unhideWhenUsed/>
    <w:rsid w:val="00711A3F"/>
    <w:rPr>
      <w:color w:val="0000FF" w:themeColor="hyperlink"/>
      <w:u w:val="single"/>
    </w:rPr>
  </w:style>
  <w:style w:type="paragraph" w:styleId="aa">
    <w:name w:val="Balloon Text"/>
    <w:basedOn w:val="a"/>
    <w:link w:val="ab"/>
    <w:uiPriority w:val="99"/>
    <w:semiHidden/>
    <w:unhideWhenUsed/>
    <w:rsid w:val="00DC0AA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C0AAF"/>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11D07-ABBF-406F-AA9A-9BFF3EE51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2432</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Sengupta</dc:creator>
  <cp:lastModifiedBy>dan</cp:lastModifiedBy>
  <cp:revision>3</cp:revision>
  <dcterms:created xsi:type="dcterms:W3CDTF">2021-08-09T14:52:00Z</dcterms:created>
  <dcterms:modified xsi:type="dcterms:W3CDTF">2021-08-11T20:59:00Z</dcterms:modified>
</cp:coreProperties>
</file>