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912FEA" w:rsidRPr="00A406E5" w14:paraId="51C04FAB" w14:textId="77777777" w:rsidTr="00A406E5">
        <w:tc>
          <w:tcPr>
            <w:tcW w:w="2093" w:type="dxa"/>
            <w:shd w:val="pct15" w:color="auto" w:fill="auto"/>
          </w:tcPr>
          <w:p w14:paraId="76851DC8"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3B9F75E" w:rsidR="00912FEA" w:rsidRPr="00A406E5" w:rsidRDefault="00912FEA" w:rsidP="00912FEA">
            <w:pPr>
              <w:spacing w:before="120" w:after="120"/>
              <w:jc w:val="both"/>
              <w:rPr>
                <w:rFonts w:ascii="Arial" w:hAnsi="Arial" w:cs="Arial"/>
                <w:b/>
                <w:sz w:val="22"/>
                <w:szCs w:val="22"/>
              </w:rPr>
            </w:pPr>
            <w:r>
              <w:rPr>
                <w:rFonts w:ascii="Arial" w:hAnsi="Arial" w:cs="Arial"/>
                <w:b/>
                <w:sz w:val="22"/>
                <w:szCs w:val="22"/>
              </w:rPr>
              <w:t>BMus Vocal Performance</w:t>
            </w:r>
          </w:p>
        </w:tc>
      </w:tr>
      <w:tr w:rsidR="00912FEA" w:rsidRPr="00A406E5" w14:paraId="1E16D525" w14:textId="77777777" w:rsidTr="00A628CC">
        <w:tc>
          <w:tcPr>
            <w:tcW w:w="2093" w:type="dxa"/>
            <w:shd w:val="pct15" w:color="auto" w:fill="auto"/>
          </w:tcPr>
          <w:p w14:paraId="59BD23F8"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92ABDBA" w:rsidR="00912FEA" w:rsidRPr="00A406E5" w:rsidRDefault="002F5722" w:rsidP="00912FEA">
            <w:pPr>
              <w:spacing w:before="120" w:after="120"/>
              <w:jc w:val="both"/>
              <w:rPr>
                <w:rFonts w:ascii="Arial" w:hAnsi="Arial" w:cs="Arial"/>
                <w:b/>
                <w:sz w:val="22"/>
                <w:szCs w:val="22"/>
              </w:rPr>
            </w:pPr>
            <w:r w:rsidRPr="00A63AC1">
              <w:rPr>
                <w:rFonts w:ascii="Arial" w:hAnsi="Arial" w:cs="Arial"/>
                <w:b/>
                <w:bCs/>
                <w:sz w:val="22"/>
                <w:szCs w:val="22"/>
              </w:rPr>
              <w:t>Final Performance (Vocal Technique 3)</w:t>
            </w:r>
          </w:p>
        </w:tc>
      </w:tr>
      <w:tr w:rsidR="002F5722" w:rsidRPr="00A406E5" w14:paraId="374222DB" w14:textId="77777777" w:rsidTr="008F1308">
        <w:tc>
          <w:tcPr>
            <w:tcW w:w="2093" w:type="dxa"/>
            <w:shd w:val="pct15" w:color="auto" w:fill="auto"/>
          </w:tcPr>
          <w:p w14:paraId="6CFBB412" w14:textId="77777777" w:rsidR="002F5722" w:rsidRPr="00A406E5" w:rsidRDefault="002F5722" w:rsidP="002F572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60391062" w:rsidR="002F5722" w:rsidRPr="00A406E5" w:rsidRDefault="002F5722" w:rsidP="002F5722">
            <w:pPr>
              <w:spacing w:before="120" w:after="120"/>
              <w:jc w:val="both"/>
              <w:rPr>
                <w:rFonts w:ascii="Arial" w:hAnsi="Arial" w:cs="Arial"/>
                <w:b/>
                <w:sz w:val="22"/>
                <w:szCs w:val="22"/>
              </w:rPr>
            </w:pPr>
            <w:r>
              <w:rPr>
                <w:rFonts w:ascii="Arial" w:hAnsi="Arial" w:cs="Arial"/>
                <w:b/>
                <w:sz w:val="22"/>
                <w:szCs w:val="22"/>
              </w:rPr>
              <w:t>ADPA6007</w:t>
            </w:r>
          </w:p>
        </w:tc>
        <w:tc>
          <w:tcPr>
            <w:tcW w:w="2268" w:type="dxa"/>
            <w:shd w:val="clear" w:color="auto" w:fill="D9D9D9"/>
          </w:tcPr>
          <w:p w14:paraId="73C7E00C" w14:textId="77777777" w:rsidR="002F5722" w:rsidRPr="004D5E9B" w:rsidRDefault="002F5722" w:rsidP="002F5722">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BFF9286" w:rsidR="002F5722" w:rsidRPr="00A406E5" w:rsidRDefault="005A0F87" w:rsidP="002F5722">
            <w:pPr>
              <w:spacing w:before="120" w:after="120"/>
              <w:jc w:val="both"/>
              <w:rPr>
                <w:rFonts w:ascii="Arial" w:hAnsi="Arial" w:cs="Arial"/>
                <w:b/>
                <w:sz w:val="22"/>
                <w:szCs w:val="22"/>
              </w:rPr>
            </w:pPr>
            <w:r>
              <w:rPr>
                <w:rFonts w:ascii="Arial" w:hAnsi="Arial" w:cs="Arial"/>
                <w:b/>
                <w:sz w:val="22"/>
                <w:szCs w:val="22"/>
              </w:rPr>
              <w:t>2</w:t>
            </w:r>
            <w:r w:rsidR="002F5722">
              <w:rPr>
                <w:rFonts w:ascii="Arial" w:hAnsi="Arial" w:cs="Arial"/>
                <w:b/>
                <w:sz w:val="22"/>
                <w:szCs w:val="22"/>
              </w:rPr>
              <w:t>0%</w:t>
            </w:r>
          </w:p>
        </w:tc>
      </w:tr>
      <w:tr w:rsidR="002F5722" w:rsidRPr="00A406E5" w14:paraId="66606AEF" w14:textId="77777777" w:rsidTr="008F1308">
        <w:tc>
          <w:tcPr>
            <w:tcW w:w="2093" w:type="dxa"/>
            <w:shd w:val="pct15" w:color="auto" w:fill="auto"/>
          </w:tcPr>
          <w:p w14:paraId="7F3FF356" w14:textId="77777777" w:rsidR="002F5722" w:rsidRPr="00A406E5" w:rsidRDefault="002F5722" w:rsidP="002F572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C98819B" w:rsidR="002F5722" w:rsidRPr="00A406E5" w:rsidRDefault="002F5722" w:rsidP="002F5722">
            <w:pPr>
              <w:spacing w:before="120" w:after="120"/>
              <w:jc w:val="both"/>
              <w:rPr>
                <w:rFonts w:ascii="Arial" w:hAnsi="Arial" w:cs="Arial"/>
                <w:b/>
                <w:sz w:val="22"/>
                <w:szCs w:val="22"/>
              </w:rPr>
            </w:pPr>
            <w:r>
              <w:rPr>
                <w:rFonts w:ascii="Arial" w:hAnsi="Arial" w:cs="Arial"/>
                <w:b/>
                <w:sz w:val="22"/>
                <w:szCs w:val="22"/>
              </w:rPr>
              <w:t>Camilla Roberts</w:t>
            </w:r>
          </w:p>
        </w:tc>
        <w:tc>
          <w:tcPr>
            <w:tcW w:w="2268" w:type="dxa"/>
            <w:shd w:val="clear" w:color="auto" w:fill="D9D9D9"/>
          </w:tcPr>
          <w:p w14:paraId="37E56863" w14:textId="77777777" w:rsidR="002F5722" w:rsidRPr="00A406E5" w:rsidRDefault="002F5722" w:rsidP="002F572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09C88B9" w:rsidR="002F5722" w:rsidRPr="00A406E5" w:rsidRDefault="002F5722" w:rsidP="002F5722">
            <w:pPr>
              <w:spacing w:before="120" w:after="120"/>
              <w:jc w:val="both"/>
              <w:rPr>
                <w:rFonts w:ascii="Arial" w:hAnsi="Arial" w:cs="Arial"/>
                <w:b/>
                <w:sz w:val="22"/>
                <w:szCs w:val="22"/>
              </w:rPr>
            </w:pPr>
            <w:r>
              <w:rPr>
                <w:rFonts w:ascii="Arial" w:hAnsi="Arial" w:cs="Arial"/>
                <w:b/>
                <w:sz w:val="22"/>
                <w:szCs w:val="22"/>
              </w:rPr>
              <w:t xml:space="preserve">David Bebbington </w:t>
            </w:r>
          </w:p>
        </w:tc>
      </w:tr>
      <w:tr w:rsidR="002F5722" w:rsidRPr="00A406E5" w14:paraId="613C8D32" w14:textId="77777777" w:rsidTr="008F1308">
        <w:tc>
          <w:tcPr>
            <w:tcW w:w="2093" w:type="dxa"/>
            <w:shd w:val="pct15" w:color="auto" w:fill="auto"/>
          </w:tcPr>
          <w:p w14:paraId="1BF33043" w14:textId="77777777" w:rsidR="002F5722" w:rsidRPr="00A406E5" w:rsidRDefault="002F5722" w:rsidP="002F572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2D975B5" w:rsidR="002F5722" w:rsidRPr="00A406E5" w:rsidRDefault="005A0F87" w:rsidP="002F5722">
            <w:pPr>
              <w:spacing w:before="120" w:after="120"/>
              <w:jc w:val="both"/>
              <w:rPr>
                <w:rFonts w:ascii="Arial" w:hAnsi="Arial" w:cs="Arial"/>
                <w:b/>
                <w:sz w:val="22"/>
                <w:szCs w:val="22"/>
              </w:rPr>
            </w:pPr>
            <w:r>
              <w:rPr>
                <w:rFonts w:ascii="Arial" w:hAnsi="Arial" w:cs="Arial"/>
                <w:b/>
                <w:sz w:val="22"/>
                <w:szCs w:val="22"/>
              </w:rPr>
              <w:t>20% Academic Interview</w:t>
            </w:r>
          </w:p>
        </w:tc>
        <w:tc>
          <w:tcPr>
            <w:tcW w:w="2268" w:type="dxa"/>
            <w:shd w:val="pct15" w:color="auto" w:fill="auto"/>
          </w:tcPr>
          <w:p w14:paraId="21C5FB1B" w14:textId="77777777" w:rsidR="002F5722" w:rsidRPr="00A406E5" w:rsidRDefault="002F5722" w:rsidP="002F572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DF32B9D" w:rsidR="002F5722" w:rsidRPr="00A406E5" w:rsidRDefault="005A0F87" w:rsidP="002F5722">
            <w:pPr>
              <w:spacing w:before="120" w:after="120"/>
              <w:jc w:val="both"/>
              <w:rPr>
                <w:rFonts w:ascii="Arial" w:hAnsi="Arial" w:cs="Arial"/>
                <w:b/>
                <w:sz w:val="22"/>
                <w:szCs w:val="22"/>
              </w:rPr>
            </w:pPr>
            <w:r>
              <w:rPr>
                <w:rFonts w:ascii="Arial" w:hAnsi="Arial" w:cs="Arial"/>
                <w:b/>
                <w:sz w:val="22"/>
                <w:szCs w:val="22"/>
              </w:rPr>
              <w:t>Academic Interview (approximately 10 minutes)</w:t>
            </w:r>
          </w:p>
        </w:tc>
      </w:tr>
      <w:tr w:rsidR="002F5722" w:rsidRPr="00A406E5" w14:paraId="22AAD465" w14:textId="77777777" w:rsidTr="008F1308">
        <w:tc>
          <w:tcPr>
            <w:tcW w:w="2093" w:type="dxa"/>
            <w:shd w:val="pct15" w:color="auto" w:fill="auto"/>
          </w:tcPr>
          <w:p w14:paraId="6B01B1E5" w14:textId="77777777" w:rsidR="002F5722" w:rsidRPr="00A406E5" w:rsidRDefault="002F5722" w:rsidP="002F572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7B367370" w:rsidR="002F5722" w:rsidRPr="00A406E5" w:rsidRDefault="009374E2" w:rsidP="002F5722">
            <w:pPr>
              <w:spacing w:before="120" w:after="120"/>
              <w:jc w:val="both"/>
              <w:rPr>
                <w:rFonts w:ascii="Arial" w:hAnsi="Arial" w:cs="Arial"/>
                <w:b/>
                <w:sz w:val="22"/>
                <w:szCs w:val="22"/>
              </w:rPr>
            </w:pPr>
            <w:r>
              <w:rPr>
                <w:rFonts w:ascii="Arial" w:hAnsi="Arial" w:cs="Arial"/>
                <w:b/>
                <w:sz w:val="22"/>
                <w:szCs w:val="22"/>
              </w:rPr>
              <w:t>W/c</w:t>
            </w:r>
            <w:r w:rsidR="002F5722">
              <w:rPr>
                <w:rFonts w:ascii="Arial" w:hAnsi="Arial" w:cs="Arial"/>
                <w:b/>
                <w:sz w:val="22"/>
                <w:szCs w:val="22"/>
              </w:rPr>
              <w:t xml:space="preserve"> </w:t>
            </w:r>
            <w:r>
              <w:rPr>
                <w:rFonts w:ascii="Arial" w:hAnsi="Arial" w:cs="Arial"/>
                <w:b/>
                <w:sz w:val="22"/>
                <w:szCs w:val="22"/>
              </w:rPr>
              <w:t xml:space="preserve">23 </w:t>
            </w:r>
            <w:r w:rsidR="002F5722">
              <w:rPr>
                <w:rFonts w:ascii="Arial" w:hAnsi="Arial" w:cs="Arial"/>
                <w:b/>
                <w:sz w:val="22"/>
                <w:szCs w:val="22"/>
              </w:rPr>
              <w:t>March 202</w:t>
            </w:r>
            <w:r>
              <w:rPr>
                <w:rFonts w:ascii="Arial" w:hAnsi="Arial" w:cs="Arial"/>
                <w:b/>
                <w:sz w:val="22"/>
                <w:szCs w:val="22"/>
              </w:rPr>
              <w:t>6</w:t>
            </w:r>
          </w:p>
        </w:tc>
        <w:tc>
          <w:tcPr>
            <w:tcW w:w="2268" w:type="dxa"/>
            <w:shd w:val="pct15" w:color="auto" w:fill="auto"/>
          </w:tcPr>
          <w:p w14:paraId="519BB9BC" w14:textId="77777777" w:rsidR="002F5722" w:rsidRPr="00A406E5" w:rsidRDefault="002F5722" w:rsidP="002F572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32D7541" w:rsidR="002F5722" w:rsidRPr="00A406E5" w:rsidRDefault="00E662F5" w:rsidP="002F5722">
            <w:pPr>
              <w:spacing w:before="120" w:after="120"/>
              <w:jc w:val="both"/>
              <w:rPr>
                <w:rFonts w:ascii="Arial" w:hAnsi="Arial" w:cs="Arial"/>
                <w:b/>
                <w:sz w:val="22"/>
                <w:szCs w:val="22"/>
              </w:rPr>
            </w:pPr>
            <w:r>
              <w:rPr>
                <w:rFonts w:ascii="Arial" w:hAnsi="Arial" w:cs="Arial"/>
                <w:b/>
                <w:sz w:val="22"/>
                <w:szCs w:val="22"/>
              </w:rPr>
              <w:t>15</w:t>
            </w:r>
            <w:r w:rsidRPr="00E662F5">
              <w:rPr>
                <w:rFonts w:ascii="Arial" w:hAnsi="Arial" w:cs="Arial"/>
                <w:b/>
                <w:sz w:val="22"/>
                <w:szCs w:val="22"/>
                <w:vertAlign w:val="superscript"/>
              </w:rPr>
              <w:t>th</w:t>
            </w:r>
            <w:r>
              <w:rPr>
                <w:rFonts w:ascii="Arial" w:hAnsi="Arial" w:cs="Arial"/>
                <w:b/>
                <w:sz w:val="22"/>
                <w:szCs w:val="22"/>
              </w:rPr>
              <w:t xml:space="preserve"> May 2026</w:t>
            </w:r>
          </w:p>
        </w:tc>
      </w:tr>
      <w:tr w:rsidR="00912FEA" w:rsidRPr="00A406E5" w14:paraId="59C10BCB" w14:textId="77777777" w:rsidTr="00A406E5">
        <w:tc>
          <w:tcPr>
            <w:tcW w:w="2093" w:type="dxa"/>
            <w:shd w:val="pct15" w:color="auto" w:fill="auto"/>
          </w:tcPr>
          <w:p w14:paraId="0EA2FB10"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912FEA" w:rsidRPr="00A406E5" w:rsidRDefault="00912FEA" w:rsidP="00912FE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912FEA" w:rsidRPr="00A406E5" w:rsidRDefault="00912FEA" w:rsidP="00912FE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912FEA" w:rsidRDefault="00912FEA" w:rsidP="00912FE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912FEA" w:rsidRDefault="00912FEA" w:rsidP="00912FE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912FEA" w:rsidRPr="00A406E5" w:rsidRDefault="00912FEA" w:rsidP="00912FE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912FEA" w:rsidRPr="00A406E5" w14:paraId="7F00E12C" w14:textId="77777777" w:rsidTr="00A406E5">
        <w:tc>
          <w:tcPr>
            <w:tcW w:w="2093" w:type="dxa"/>
            <w:shd w:val="pct15" w:color="auto" w:fill="auto"/>
          </w:tcPr>
          <w:p w14:paraId="5DEE3EBD" w14:textId="77777777" w:rsidR="00912FEA" w:rsidRPr="00A406E5" w:rsidRDefault="00912FEA" w:rsidP="00912FE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912FEA" w:rsidRPr="00A406E5" w:rsidRDefault="00912FEA" w:rsidP="00912FE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01141CA" w14:textId="77777777" w:rsidR="002F5722" w:rsidRDefault="002F5722" w:rsidP="002F5722">
            <w:pPr>
              <w:rPr>
                <w:rFonts w:ascii="Arial" w:hAnsi="Arial" w:cs="Arial"/>
                <w:sz w:val="22"/>
                <w:szCs w:val="22"/>
              </w:rPr>
            </w:pPr>
          </w:p>
          <w:p w14:paraId="551CAF19" w14:textId="49A9543B" w:rsidR="002F5722" w:rsidRPr="00B1208A" w:rsidRDefault="002F5722" w:rsidP="002F5722">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8764147" w14:textId="77777777" w:rsidR="002F5722" w:rsidRDefault="002F5722" w:rsidP="002F5722">
            <w:pPr>
              <w:pStyle w:val="bullet"/>
              <w:numPr>
                <w:ilvl w:val="0"/>
                <w:numId w:val="18"/>
              </w:numPr>
              <w:overflowPunct/>
              <w:autoSpaceDE/>
              <w:autoSpaceDN/>
              <w:adjustRightInd/>
              <w:spacing w:before="240"/>
              <w:ind w:left="851" w:hanging="567"/>
              <w:jc w:val="left"/>
              <w:textAlignment w:val="auto"/>
              <w:rPr>
                <w:rFonts w:ascii="Arial" w:hAnsi="Arial" w:cs="Arial"/>
                <w:sz w:val="22"/>
                <w:szCs w:val="22"/>
              </w:rPr>
            </w:pPr>
            <w:r>
              <w:rPr>
                <w:rFonts w:ascii="Arial" w:hAnsi="Arial" w:cs="Arial"/>
                <w:sz w:val="22"/>
                <w:szCs w:val="22"/>
              </w:rPr>
              <w:t>Demonstrate a systematic understanding of applied vocal technique and performance practices within the area of study.</w:t>
            </w:r>
          </w:p>
          <w:p w14:paraId="7BB3098C" w14:textId="77777777" w:rsidR="002F5722" w:rsidRPr="00370E6E" w:rsidRDefault="002F5722" w:rsidP="002F5722">
            <w:pPr>
              <w:pStyle w:val="bullet"/>
              <w:numPr>
                <w:ilvl w:val="0"/>
                <w:numId w:val="18"/>
              </w:numPr>
              <w:overflowPunct/>
              <w:autoSpaceDE/>
              <w:autoSpaceDN/>
              <w:adjustRightInd/>
              <w:spacing w:before="240"/>
              <w:ind w:left="851" w:hanging="567"/>
              <w:jc w:val="left"/>
              <w:textAlignment w:val="auto"/>
              <w:rPr>
                <w:rFonts w:ascii="Arial" w:hAnsi="Arial" w:cs="Arial"/>
                <w:sz w:val="22"/>
                <w:szCs w:val="22"/>
              </w:rPr>
            </w:pPr>
            <w:r>
              <w:rPr>
                <w:rFonts w:ascii="Arial" w:hAnsi="Arial" w:cs="Arial"/>
                <w:sz w:val="22"/>
                <w:szCs w:val="22"/>
              </w:rPr>
              <w:t>Demonstrate confidence in the planning and management of a rehearsal schedule to select and prepare appropriate advanced repertoire for a professional performance context.</w:t>
            </w:r>
          </w:p>
          <w:p w14:paraId="4FBE3F52" w14:textId="77777777" w:rsidR="002F5722" w:rsidRPr="002F5722" w:rsidRDefault="002F5722" w:rsidP="002F5722">
            <w:pPr>
              <w:pStyle w:val="bullet"/>
              <w:numPr>
                <w:ilvl w:val="0"/>
                <w:numId w:val="18"/>
              </w:numPr>
              <w:overflowPunct/>
              <w:autoSpaceDE/>
              <w:autoSpaceDN/>
              <w:adjustRightInd/>
              <w:spacing w:before="240"/>
              <w:ind w:left="851" w:hanging="567"/>
              <w:jc w:val="left"/>
              <w:textAlignment w:val="auto"/>
              <w:rPr>
                <w:rFonts w:ascii="Arial" w:hAnsi="Arial" w:cs="Arial"/>
                <w:sz w:val="22"/>
                <w:szCs w:val="22"/>
              </w:rPr>
            </w:pPr>
            <w:r>
              <w:rPr>
                <w:rFonts w:ascii="Arial" w:hAnsi="Arial" w:cs="Arial"/>
                <w:sz w:val="22"/>
                <w:szCs w:val="22"/>
              </w:rPr>
              <w:t>Critically evaluate performance demonstrating a comprehensive understanding of vocal technique, interpretation, stage presentation and communication.</w:t>
            </w:r>
            <w:r w:rsidRPr="00764506">
              <w:rPr>
                <w:rFonts w:ascii="ArialMT" w:hAnsi="ArialMT"/>
                <w:sz w:val="22"/>
                <w:szCs w:val="22"/>
              </w:rPr>
              <w:t xml:space="preserve"> </w:t>
            </w:r>
          </w:p>
          <w:p w14:paraId="275EF718" w14:textId="17B940CD" w:rsidR="002F5722" w:rsidRPr="002F5722" w:rsidRDefault="002F5722" w:rsidP="002F5722">
            <w:pPr>
              <w:pStyle w:val="bullet"/>
              <w:overflowPunct/>
              <w:autoSpaceDE/>
              <w:autoSpaceDN/>
              <w:adjustRightInd/>
              <w:spacing w:before="240"/>
              <w:ind w:left="284" w:firstLine="0"/>
              <w:jc w:val="left"/>
              <w:textAlignment w:val="auto"/>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DF2079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2F5722">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2D871A0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2F5722">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419943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6E0516A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2FDB8E99"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40EDD1C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09ACC8A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34A44C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12FEA">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C561CF"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2F572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72FAF2BD" w14:textId="77777777" w:rsidR="0019491F" w:rsidRPr="00F86E58" w:rsidRDefault="0019491F" w:rsidP="0019491F">
      <w:pPr>
        <w:ind w:left="360"/>
        <w:rPr>
          <w:rFonts w:ascii="Arial" w:hAnsi="Arial" w:cs="Arial"/>
          <w:b/>
          <w:bCs/>
          <w:sz w:val="24"/>
          <w:szCs w:val="36"/>
        </w:rPr>
      </w:pPr>
      <w:r>
        <w:rPr>
          <w:rFonts w:ascii="Arial" w:hAnsi="Arial" w:cs="Arial"/>
          <w:b/>
          <w:bCs/>
          <w:sz w:val="24"/>
          <w:szCs w:val="36"/>
        </w:rPr>
        <w:t xml:space="preserve">Academic Interview </w:t>
      </w:r>
      <w:r w:rsidRPr="00F86E58">
        <w:rPr>
          <w:rFonts w:ascii="Arial" w:hAnsi="Arial" w:cs="Arial"/>
          <w:b/>
          <w:bCs/>
          <w:sz w:val="24"/>
          <w:szCs w:val="36"/>
        </w:rPr>
        <w:t xml:space="preserve">- </w:t>
      </w:r>
      <w:r w:rsidRPr="004166FE">
        <w:rPr>
          <w:rFonts w:ascii="Arial" w:hAnsi="Arial"/>
          <w:b/>
          <w:bCs/>
          <w:sz w:val="24"/>
          <w:szCs w:val="24"/>
        </w:rPr>
        <w:t>Approximately 10 minutes</w:t>
      </w:r>
      <w:r w:rsidRPr="004166FE">
        <w:rPr>
          <w:rFonts w:ascii="Arial" w:hAnsi="Arial" w:cs="Arial"/>
          <w:b/>
          <w:bCs/>
          <w:sz w:val="24"/>
          <w:szCs w:val="24"/>
        </w:rPr>
        <w:t xml:space="preserve"> 20%</w:t>
      </w:r>
    </w:p>
    <w:p w14:paraId="203F3752" w14:textId="77777777" w:rsidR="0019491F" w:rsidRDefault="0019491F" w:rsidP="0019491F">
      <w:pPr>
        <w:ind w:left="720"/>
        <w:rPr>
          <w:rFonts w:ascii="Arial" w:hAnsi="Arial" w:cs="Arial"/>
          <w:sz w:val="24"/>
          <w:szCs w:val="24"/>
          <w:lang w:val="en-US"/>
        </w:rPr>
      </w:pPr>
    </w:p>
    <w:p w14:paraId="343A059A" w14:textId="77777777" w:rsidR="0019491F" w:rsidRDefault="0019491F" w:rsidP="0019491F">
      <w:pPr>
        <w:ind w:left="720"/>
        <w:rPr>
          <w:rFonts w:ascii="Arial" w:hAnsi="Arial" w:cs="Arial"/>
          <w:sz w:val="24"/>
          <w:szCs w:val="24"/>
        </w:rPr>
      </w:pPr>
      <w:r>
        <w:rPr>
          <w:rFonts w:ascii="Arial" w:hAnsi="Arial" w:cs="Arial"/>
          <w:sz w:val="24"/>
          <w:szCs w:val="24"/>
        </w:rPr>
        <w:t>Students will engage in an academic interview (approximately 10 minutes duration) following completion of their Final Performance. This provides an opportunity for students to be able to demonstrate academic reasoning behind their programmatic and interpretational decisions and to critically evaluate their performance.</w:t>
      </w:r>
    </w:p>
    <w:p w14:paraId="5856BB17" w14:textId="77777777" w:rsidR="00912FEA" w:rsidRDefault="00912FEA" w:rsidP="00912FEA">
      <w:pPr>
        <w:ind w:left="360"/>
        <w:rPr>
          <w:rFonts w:ascii="Arial" w:hAnsi="Arial" w:cs="Arial"/>
          <w:b/>
          <w:bCs/>
          <w:sz w:val="24"/>
          <w:szCs w:val="36"/>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5DB5BC" w14:textId="2F626E14" w:rsidR="002E3C1E" w:rsidRDefault="002E3C1E" w:rsidP="002E3C1E">
      <w:pPr>
        <w:jc w:val="both"/>
        <w:rPr>
          <w:rFonts w:ascii="Arial" w:hAnsi="Arial" w:cs="Arial"/>
          <w:bCs/>
          <w:iCs/>
          <w:sz w:val="22"/>
          <w:szCs w:val="22"/>
        </w:rPr>
      </w:pPr>
      <w:r w:rsidRPr="00B87923">
        <w:rPr>
          <w:rFonts w:ascii="Arial" w:hAnsi="Arial" w:cs="Arial"/>
          <w:bCs/>
          <w:iCs/>
          <w:sz w:val="22"/>
          <w:szCs w:val="22"/>
        </w:rPr>
        <w:t xml:space="preserve">1: </w:t>
      </w:r>
      <w:r>
        <w:rPr>
          <w:rFonts w:ascii="Arial" w:hAnsi="Arial" w:cs="Arial"/>
          <w:bCs/>
          <w:iCs/>
          <w:sz w:val="22"/>
          <w:szCs w:val="22"/>
        </w:rPr>
        <w:t xml:space="preserve"> </w:t>
      </w:r>
      <w:r w:rsidRPr="00B87923">
        <w:rPr>
          <w:rFonts w:ascii="Arial" w:hAnsi="Arial" w:cs="Arial"/>
          <w:bCs/>
          <w:iCs/>
          <w:sz w:val="22"/>
          <w:szCs w:val="22"/>
        </w:rPr>
        <w:t>Demonstrate your research and knowledge</w:t>
      </w:r>
      <w:r>
        <w:rPr>
          <w:rFonts w:ascii="Arial" w:hAnsi="Arial" w:cs="Arial"/>
          <w:bCs/>
          <w:iCs/>
          <w:sz w:val="22"/>
          <w:szCs w:val="22"/>
        </w:rPr>
        <w:t xml:space="preserve"> in your academic interview.</w:t>
      </w:r>
    </w:p>
    <w:p w14:paraId="1798F68D" w14:textId="72C94B80" w:rsidR="00C01A3F" w:rsidRPr="00A406E5" w:rsidRDefault="002E3C1E" w:rsidP="002E3C1E">
      <w:pPr>
        <w:jc w:val="both"/>
        <w:rPr>
          <w:rFonts w:ascii="Arial" w:hAnsi="Arial" w:cs="Arial"/>
          <w:sz w:val="22"/>
          <w:szCs w:val="22"/>
        </w:rPr>
      </w:pPr>
      <w:r>
        <w:rPr>
          <w:rFonts w:ascii="Arial" w:hAnsi="Arial" w:cs="Arial"/>
          <w:bCs/>
          <w:iCs/>
          <w:sz w:val="22"/>
          <w:szCs w:val="22"/>
        </w:rPr>
        <w:t>2: Demonstrate intellectual skills in your choice of repertoire, performance context and interpretative decisions</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B777F7E" w14:textId="77777777" w:rsidR="002E3C1E" w:rsidRPr="00B87923" w:rsidRDefault="002E3C1E" w:rsidP="002E3C1E">
      <w:pPr>
        <w:jc w:val="both"/>
        <w:rPr>
          <w:rFonts w:ascii="Arial" w:hAnsi="Arial" w:cs="Arial"/>
          <w:bCs/>
          <w:iCs/>
          <w:sz w:val="22"/>
          <w:szCs w:val="22"/>
        </w:rPr>
      </w:pPr>
      <w:r w:rsidRPr="00B87923">
        <w:rPr>
          <w:rFonts w:ascii="Arial" w:hAnsi="Arial" w:cs="Arial"/>
          <w:bCs/>
          <w:iCs/>
          <w:sz w:val="22"/>
          <w:szCs w:val="22"/>
        </w:rPr>
        <w:t>1: U</w:t>
      </w:r>
      <w:r>
        <w:rPr>
          <w:rFonts w:ascii="Arial" w:hAnsi="Arial" w:cs="Arial"/>
          <w:bCs/>
          <w:iCs/>
          <w:sz w:val="22"/>
          <w:szCs w:val="22"/>
        </w:rPr>
        <w:t>tilise</w:t>
      </w:r>
      <w:r w:rsidRPr="00B87923">
        <w:rPr>
          <w:rFonts w:ascii="Arial" w:hAnsi="Arial" w:cs="Arial"/>
          <w:bCs/>
          <w:iCs/>
          <w:sz w:val="22"/>
          <w:szCs w:val="22"/>
        </w:rPr>
        <w:t xml:space="preserve"> knowledge and skills from your </w:t>
      </w:r>
      <w:r>
        <w:rPr>
          <w:rFonts w:ascii="Arial" w:hAnsi="Arial" w:cs="Arial"/>
          <w:bCs/>
          <w:iCs/>
          <w:sz w:val="22"/>
          <w:szCs w:val="22"/>
        </w:rPr>
        <w:t xml:space="preserve">research and </w:t>
      </w:r>
      <w:r w:rsidRPr="00B87923">
        <w:rPr>
          <w:rFonts w:ascii="Arial" w:hAnsi="Arial" w:cs="Arial"/>
          <w:bCs/>
          <w:iCs/>
          <w:sz w:val="22"/>
          <w:szCs w:val="22"/>
        </w:rPr>
        <w:t xml:space="preserve">previous modules </w:t>
      </w:r>
      <w:r>
        <w:rPr>
          <w:rFonts w:ascii="Arial" w:hAnsi="Arial" w:cs="Arial"/>
          <w:bCs/>
          <w:iCs/>
          <w:sz w:val="22"/>
          <w:szCs w:val="22"/>
        </w:rPr>
        <w:t>to prepare a body of repertoire for professional performance</w:t>
      </w:r>
      <w:r w:rsidRPr="00B87923">
        <w:rPr>
          <w:rFonts w:ascii="Arial" w:hAnsi="Arial" w:cs="Arial"/>
          <w:bCs/>
          <w:iCs/>
          <w:sz w:val="22"/>
          <w:szCs w:val="22"/>
        </w:rPr>
        <w:t>.</w:t>
      </w:r>
    </w:p>
    <w:p w14:paraId="3263032E" w14:textId="77777777" w:rsidR="002E3C1E" w:rsidRPr="007049EB" w:rsidRDefault="002E3C1E" w:rsidP="002E3C1E">
      <w:pPr>
        <w:jc w:val="both"/>
        <w:rPr>
          <w:rFonts w:ascii="Arial" w:hAnsi="Arial" w:cs="Arial"/>
          <w:bCs/>
          <w:iCs/>
          <w:sz w:val="22"/>
          <w:szCs w:val="22"/>
        </w:rPr>
      </w:pPr>
      <w:r w:rsidRPr="00B87923">
        <w:rPr>
          <w:rFonts w:ascii="Arial" w:hAnsi="Arial" w:cs="Arial"/>
          <w:bCs/>
          <w:iCs/>
          <w:sz w:val="22"/>
          <w:szCs w:val="22"/>
        </w:rPr>
        <w:t xml:space="preserve">2: Demonstrate your development of knowledge and understanding of your </w:t>
      </w:r>
      <w:proofErr w:type="gramStart"/>
      <w:r w:rsidRPr="00B87923">
        <w:rPr>
          <w:rFonts w:ascii="Arial" w:hAnsi="Arial" w:cs="Arial"/>
          <w:bCs/>
          <w:iCs/>
          <w:sz w:val="22"/>
          <w:szCs w:val="22"/>
        </w:rPr>
        <w:t>particular area</w:t>
      </w:r>
      <w:proofErr w:type="gramEnd"/>
      <w:r w:rsidRPr="00B87923">
        <w:rPr>
          <w:rFonts w:ascii="Arial" w:hAnsi="Arial" w:cs="Arial"/>
          <w:bCs/>
          <w:iCs/>
          <w:sz w:val="22"/>
          <w:szCs w:val="22"/>
        </w:rPr>
        <w:t xml:space="preserve"> of study.</w:t>
      </w:r>
      <w:r>
        <w:rPr>
          <w:rFonts w:ascii="Arial" w:hAnsi="Arial" w:cs="Arial"/>
          <w:bCs/>
          <w:iCs/>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73DB4E" w14:textId="77777777" w:rsidR="002F5722" w:rsidRDefault="002F5722" w:rsidP="002F5722">
      <w:pPr>
        <w:jc w:val="both"/>
        <w:rPr>
          <w:rFonts w:ascii="Arial" w:hAnsi="Arial" w:cs="Arial"/>
          <w:iCs/>
          <w:sz w:val="22"/>
          <w:szCs w:val="22"/>
        </w:rPr>
      </w:pPr>
      <w:r w:rsidRPr="00B87923">
        <w:rPr>
          <w:rFonts w:ascii="Arial" w:hAnsi="Arial" w:cs="Arial"/>
          <w:iCs/>
          <w:sz w:val="22"/>
          <w:szCs w:val="22"/>
        </w:rPr>
        <w:lastRenderedPageBreak/>
        <w:t>1: Demonstrate your ability to synthesise and develop ideas</w:t>
      </w:r>
      <w:r>
        <w:rPr>
          <w:rFonts w:ascii="Arial" w:hAnsi="Arial" w:cs="Arial"/>
          <w:iCs/>
          <w:sz w:val="22"/>
          <w:szCs w:val="22"/>
        </w:rPr>
        <w:t xml:space="preserve"> in discussing music.</w:t>
      </w:r>
      <w:r w:rsidRPr="00B87923">
        <w:rPr>
          <w:rFonts w:ascii="Arial" w:hAnsi="Arial" w:cs="Arial"/>
          <w:iCs/>
          <w:sz w:val="22"/>
          <w:szCs w:val="22"/>
        </w:rPr>
        <w:t xml:space="preserve"> </w:t>
      </w:r>
    </w:p>
    <w:p w14:paraId="0CB0F8A9" w14:textId="77777777" w:rsidR="002F5722" w:rsidRDefault="002F5722" w:rsidP="002F5722">
      <w:pPr>
        <w:jc w:val="both"/>
        <w:rPr>
          <w:rFonts w:ascii="Arial" w:hAnsi="Arial" w:cs="Arial"/>
          <w:iCs/>
          <w:sz w:val="22"/>
          <w:szCs w:val="22"/>
        </w:rPr>
      </w:pPr>
      <w:r w:rsidRPr="00B87923">
        <w:rPr>
          <w:rFonts w:ascii="Arial" w:hAnsi="Arial" w:cs="Arial"/>
          <w:iCs/>
          <w:sz w:val="22"/>
          <w:szCs w:val="22"/>
        </w:rPr>
        <w:t>2: Demonstrate your ability to</w:t>
      </w:r>
      <w:r>
        <w:rPr>
          <w:rFonts w:ascii="Arial" w:hAnsi="Arial" w:cs="Arial"/>
          <w:iCs/>
          <w:sz w:val="22"/>
          <w:szCs w:val="22"/>
        </w:rPr>
        <w:t xml:space="preserve"> use your research effectively and appropriately to understand the context of performance, performance practices and conventions.  </w:t>
      </w:r>
    </w:p>
    <w:p w14:paraId="7C401D25" w14:textId="77777777" w:rsidR="002F5722" w:rsidRPr="00B87923" w:rsidRDefault="002F5722" w:rsidP="002F5722">
      <w:pPr>
        <w:jc w:val="both"/>
        <w:rPr>
          <w:rFonts w:ascii="Arial" w:hAnsi="Arial" w:cs="Arial"/>
          <w:iCs/>
          <w:sz w:val="22"/>
          <w:szCs w:val="22"/>
        </w:rPr>
      </w:pPr>
      <w:r>
        <w:rPr>
          <w:rFonts w:ascii="Arial" w:hAnsi="Arial" w:cs="Arial"/>
          <w:sz w:val="22"/>
          <w:szCs w:val="22"/>
        </w:rPr>
        <w:t>3: Effectively utilise your research in discussion.</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84C443" w14:textId="77777777" w:rsidR="002F5722" w:rsidRDefault="002F5722" w:rsidP="002F5722">
      <w:pPr>
        <w:jc w:val="both"/>
        <w:rPr>
          <w:rFonts w:ascii="Arial" w:hAnsi="Arial" w:cs="Arial"/>
          <w:iCs/>
          <w:sz w:val="22"/>
          <w:szCs w:val="22"/>
        </w:rPr>
      </w:pPr>
      <w:r w:rsidRPr="00B87923">
        <w:rPr>
          <w:rFonts w:ascii="Arial" w:hAnsi="Arial" w:cs="Arial"/>
          <w:iCs/>
          <w:sz w:val="22"/>
          <w:szCs w:val="22"/>
        </w:rPr>
        <w:t xml:space="preserve">1: Demonstrate your ability to </w:t>
      </w:r>
      <w:r>
        <w:rPr>
          <w:rFonts w:ascii="Arial" w:hAnsi="Arial" w:cs="Arial"/>
          <w:iCs/>
          <w:sz w:val="22"/>
          <w:szCs w:val="22"/>
        </w:rPr>
        <w:t xml:space="preserve">understand the </w:t>
      </w:r>
      <w:r w:rsidRPr="00B87923">
        <w:rPr>
          <w:rFonts w:ascii="Arial" w:hAnsi="Arial" w:cs="Arial"/>
          <w:iCs/>
          <w:sz w:val="22"/>
          <w:szCs w:val="22"/>
        </w:rPr>
        <w:t xml:space="preserve">methods and techniques </w:t>
      </w:r>
      <w:r>
        <w:rPr>
          <w:rFonts w:ascii="Arial" w:hAnsi="Arial" w:cs="Arial"/>
          <w:iCs/>
          <w:sz w:val="22"/>
          <w:szCs w:val="22"/>
        </w:rPr>
        <w:t xml:space="preserve">used to deliver a performance to professional levels. </w:t>
      </w:r>
    </w:p>
    <w:p w14:paraId="756A4655" w14:textId="77777777" w:rsidR="002F5722" w:rsidRPr="0050013F" w:rsidRDefault="002F5722" w:rsidP="002F5722">
      <w:pPr>
        <w:jc w:val="both"/>
        <w:rPr>
          <w:rFonts w:ascii="Arial" w:hAnsi="Arial" w:cs="Arial"/>
          <w:iCs/>
          <w:sz w:val="22"/>
          <w:szCs w:val="22"/>
        </w:rPr>
      </w:pPr>
      <w:r>
        <w:rPr>
          <w:rFonts w:ascii="Arial" w:hAnsi="Arial" w:cs="Arial"/>
          <w:iCs/>
          <w:sz w:val="22"/>
          <w:szCs w:val="22"/>
        </w:rPr>
        <w:t>2: Critically evaluate your practical understanding and application of vocal technique, interpretation, stage presentation and communication.</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7EB29" w14:textId="77777777" w:rsidR="002F5722" w:rsidRDefault="002F5722" w:rsidP="002F5722">
      <w:pPr>
        <w:jc w:val="both"/>
        <w:rPr>
          <w:rFonts w:ascii="Arial" w:hAnsi="Arial" w:cs="Arial"/>
          <w:iCs/>
          <w:sz w:val="22"/>
          <w:szCs w:val="22"/>
        </w:rPr>
      </w:pPr>
      <w:r w:rsidRPr="00AD24A3">
        <w:rPr>
          <w:rFonts w:ascii="Arial" w:hAnsi="Arial" w:cs="Arial"/>
          <w:iCs/>
          <w:sz w:val="22"/>
          <w:szCs w:val="22"/>
        </w:rPr>
        <w:t xml:space="preserve">1: </w:t>
      </w:r>
      <w:r w:rsidRPr="00B87923">
        <w:rPr>
          <w:rFonts w:ascii="Arial" w:hAnsi="Arial" w:cs="Arial"/>
          <w:iCs/>
          <w:sz w:val="22"/>
          <w:szCs w:val="22"/>
        </w:rPr>
        <w:t xml:space="preserve">Demonstrate </w:t>
      </w:r>
      <w:r>
        <w:rPr>
          <w:rFonts w:ascii="Arial" w:hAnsi="Arial" w:cs="Arial"/>
          <w:iCs/>
          <w:sz w:val="22"/>
          <w:szCs w:val="22"/>
        </w:rPr>
        <w:t>refined rehearsal and practice strategy in the preparation and management of a performance.</w:t>
      </w:r>
    </w:p>
    <w:p w14:paraId="7D0583A5" w14:textId="77777777" w:rsidR="002F5722" w:rsidRPr="00EE2847" w:rsidRDefault="002F5722" w:rsidP="002F5722">
      <w:pPr>
        <w:jc w:val="both"/>
        <w:rPr>
          <w:rFonts w:ascii="Arial" w:hAnsi="Arial" w:cs="Arial"/>
          <w:iCs/>
          <w:sz w:val="22"/>
          <w:szCs w:val="22"/>
        </w:rPr>
      </w:pPr>
      <w:r w:rsidRPr="00AD24A3">
        <w:rPr>
          <w:rFonts w:ascii="Arial" w:hAnsi="Arial" w:cs="Arial"/>
          <w:iCs/>
          <w:sz w:val="22"/>
          <w:szCs w:val="22"/>
        </w:rPr>
        <w:t xml:space="preserve">2: Demonstrate </w:t>
      </w:r>
      <w:r>
        <w:rPr>
          <w:rFonts w:ascii="Arial" w:hAnsi="Arial" w:cs="Arial"/>
          <w:iCs/>
          <w:sz w:val="22"/>
          <w:szCs w:val="22"/>
        </w:rPr>
        <w:t>the ability to construct an appropriate programme of material and to work within the conventions of the discipline.</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5D382129" w:rsidR="00152E9D" w:rsidRPr="00A406E5" w:rsidRDefault="002E3C1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0ACE39E" w:rsidR="00152E9D" w:rsidRPr="00A406E5" w:rsidRDefault="00912FE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5E665D20" w:rsidR="00152E9D" w:rsidRPr="00A406E5" w:rsidRDefault="00912FE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7C6F835" w:rsidR="00152E9D" w:rsidRPr="00A406E5" w:rsidRDefault="002E3C1E" w:rsidP="00152E9D">
            <w:pPr>
              <w:jc w:val="center"/>
              <w:rPr>
                <w:rFonts w:ascii="Arial" w:hAnsi="Arial" w:cs="Arial"/>
                <w:sz w:val="32"/>
              </w:rPr>
            </w:pPr>
            <w:r>
              <w:rPr>
                <w:rFonts w:ascii="Arial" w:hAnsi="Arial" w:cs="Arial"/>
                <w:sz w:val="32"/>
              </w:rPr>
              <w:t>2</w:t>
            </w:r>
            <w:r w:rsidR="00912FE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F92A93" w:rsidR="00152E9D" w:rsidRPr="00A406E5" w:rsidRDefault="00912FE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08DBC4" w14:textId="77777777" w:rsidR="00BC5683" w:rsidRDefault="00BC5683">
      <w:r>
        <w:separator/>
      </w:r>
    </w:p>
  </w:endnote>
  <w:endnote w:type="continuationSeparator" w:id="0">
    <w:p w14:paraId="028BD0FC" w14:textId="77777777" w:rsidR="00BC5683" w:rsidRDefault="00BC56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78EAD7" w14:textId="77777777" w:rsidR="00BC5683" w:rsidRDefault="00BC5683">
      <w:r>
        <w:separator/>
      </w:r>
    </w:p>
  </w:footnote>
  <w:footnote w:type="continuationSeparator" w:id="0">
    <w:p w14:paraId="6E449C15" w14:textId="77777777" w:rsidR="00BC5683" w:rsidRDefault="00BC56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1D6510F"/>
    <w:multiLevelType w:val="hybridMultilevel"/>
    <w:tmpl w:val="E35CD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413210924">
    <w:abstractNumId w:val="12"/>
  </w:num>
  <w:num w:numId="18" w16cid:durableId="170185327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7C70"/>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491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E3C1E"/>
    <w:rsid w:val="002F5722"/>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10D0B"/>
    <w:rsid w:val="00524566"/>
    <w:rsid w:val="00530BEF"/>
    <w:rsid w:val="00552351"/>
    <w:rsid w:val="00561F00"/>
    <w:rsid w:val="00562C4E"/>
    <w:rsid w:val="00562DEC"/>
    <w:rsid w:val="00576AB4"/>
    <w:rsid w:val="00577917"/>
    <w:rsid w:val="00590667"/>
    <w:rsid w:val="005969E2"/>
    <w:rsid w:val="005A0F87"/>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0303"/>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2FEA"/>
    <w:rsid w:val="00923EF2"/>
    <w:rsid w:val="00926D25"/>
    <w:rsid w:val="00926E9D"/>
    <w:rsid w:val="00932C6E"/>
    <w:rsid w:val="00933F10"/>
    <w:rsid w:val="009374E2"/>
    <w:rsid w:val="009433C5"/>
    <w:rsid w:val="00965881"/>
    <w:rsid w:val="00975DEE"/>
    <w:rsid w:val="00985A46"/>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C6498"/>
    <w:rsid w:val="00AD0029"/>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C5683"/>
    <w:rsid w:val="00BE01D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309E"/>
    <w:rsid w:val="00E662F5"/>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12FE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12FEA"/>
    <w:rPr>
      <w:sz w:val="24"/>
      <w:lang w:eastAsia="en-GB"/>
    </w:rPr>
  </w:style>
  <w:style w:type="paragraph" w:customStyle="1" w:styleId="fixed">
    <w:name w:val="fixed"/>
    <w:link w:val="fixedChar"/>
    <w:rsid w:val="00912FEA"/>
    <w:pPr>
      <w:tabs>
        <w:tab w:val="left" w:pos="720"/>
        <w:tab w:val="left" w:pos="1440"/>
        <w:tab w:val="left" w:pos="2160"/>
        <w:tab w:val="left" w:pos="2880"/>
      </w:tabs>
      <w:ind w:left="3600" w:hanging="3600"/>
    </w:pPr>
    <w:rPr>
      <w:b/>
      <w:sz w:val="24"/>
      <w:lang w:eastAsia="en-GB"/>
    </w:rPr>
  </w:style>
  <w:style w:type="character" w:customStyle="1" w:styleId="fixedChar">
    <w:name w:val="fixed Char"/>
    <w:link w:val="fixed"/>
    <w:locked/>
    <w:rsid w:val="00912FEA"/>
    <w:rPr>
      <w:b/>
      <w:sz w:val="24"/>
      <w:lang w:eastAsia="en-GB"/>
    </w:rPr>
  </w:style>
  <w:style w:type="paragraph" w:customStyle="1" w:styleId="paragraph">
    <w:name w:val="paragraph"/>
    <w:basedOn w:val="Normal"/>
    <w:rsid w:val="002F5722"/>
    <w:pPr>
      <w:spacing w:before="100" w:beforeAutospacing="1" w:after="100" w:afterAutospacing="1"/>
    </w:pPr>
    <w:rPr>
      <w:sz w:val="24"/>
      <w:szCs w:val="24"/>
    </w:rPr>
  </w:style>
  <w:style w:type="character" w:customStyle="1" w:styleId="normaltextrun">
    <w:name w:val="normaltextrun"/>
    <w:basedOn w:val="DefaultParagraphFont"/>
    <w:rsid w:val="002F5722"/>
  </w:style>
  <w:style w:type="character" w:customStyle="1" w:styleId="eop">
    <w:name w:val="eop"/>
    <w:basedOn w:val="DefaultParagraphFont"/>
    <w:rsid w:val="002F5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10</Pages>
  <Words>3813</Words>
  <Characters>21737</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Bebbington</cp:lastModifiedBy>
  <cp:revision>7</cp:revision>
  <cp:lastPrinted>2014-10-10T07:42:00Z</cp:lastPrinted>
  <dcterms:created xsi:type="dcterms:W3CDTF">2025-07-03T15:05:00Z</dcterms:created>
  <dcterms:modified xsi:type="dcterms:W3CDTF">2025-08-13T09:49:00Z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