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FCB969" w14:textId="2A1FE063" w:rsidR="00360F02" w:rsidRDefault="00D13202">
      <w:pPr>
        <w:rPr>
          <w:b/>
          <w:bCs/>
          <w:u w:val="single"/>
        </w:rPr>
      </w:pPr>
      <w:r>
        <w:rPr>
          <w:b/>
          <w:bCs/>
          <w:u w:val="single"/>
        </w:rPr>
        <w:t>Welsh Reflection</w:t>
      </w:r>
    </w:p>
    <w:p w14:paraId="23EFF5A8" w14:textId="47AFF0A4" w:rsidR="00D13202" w:rsidRDefault="00D13202"/>
    <w:p w14:paraId="43AFAFC6" w14:textId="34B9870E" w:rsidR="00D13202" w:rsidRDefault="00D13202">
      <w:r>
        <w:t xml:space="preserve">This is a reflection of my Welsh language skills, within my professional teaching practice. I will be reflecting upon my overall development, </w:t>
      </w:r>
      <w:r w:rsidR="00F02EAC">
        <w:t>and what I believe I have improved and worked upon during my time teaching.</w:t>
      </w:r>
    </w:p>
    <w:p w14:paraId="4C7F0172" w14:textId="3F6758B1" w:rsidR="00F02EAC" w:rsidRDefault="00F02EAC"/>
    <w:p w14:paraId="7AC255D0" w14:textId="77991CCA" w:rsidR="00F02EAC" w:rsidRDefault="00F02EAC">
      <w:r>
        <w:t>It was first identified that incidental Welsh was a target of mine, during the first half of PTE1. Even though I believed that I had a good standard of Welsh prior to starting teaching, it soon became noticeable that due to the increased amount of time I hadn’t spoken Welsh prior to PTE1, that my skills were not what I had first predicted. Although I could communicate and identify basic Welsh phrases, as I was based within an upper KS2 class I needed to improve my Welsh language skills. I did this by using the app Duolingo, as well as observing my class mentor during her lessons. After each lesson, I would discuss any Welsh phrases that I had identified, in order to help me develop my own skills.</w:t>
      </w:r>
    </w:p>
    <w:p w14:paraId="47F25EA1" w14:textId="38251A09" w:rsidR="00F02EAC" w:rsidRDefault="00F02EAC"/>
    <w:p w14:paraId="0264930E" w14:textId="44488C7C" w:rsidR="00F02EAC" w:rsidRDefault="00F02EAC">
      <w:r>
        <w:t>During the second half of PTE1, I was based within a Foundation Phase class.</w:t>
      </w:r>
      <w:r w:rsidR="004266AF">
        <w:t xml:space="preserve"> I had decided that improving my Welsh language skills was to be an ongoing target, as I believe that I could never stop consistently improving. I used online resources in order to help me revise and improve my skills, as well as continuing to observe my class mentor and other members of staff.</w:t>
      </w:r>
    </w:p>
    <w:p w14:paraId="2E423F46" w14:textId="3E822C2F" w:rsidR="004266AF" w:rsidRDefault="004266AF"/>
    <w:p w14:paraId="51038FA9" w14:textId="6FC5716C" w:rsidR="004266AF" w:rsidRPr="004266AF" w:rsidRDefault="004266AF" w:rsidP="004266AF">
      <w:r>
        <w:t xml:space="preserve">In reflection, I believe that my Welsh language skills have improved. I feel more confident using simple phrases within the classroom, such as praises, asking questions and identifying objects. During my teaching practice, I have ensured that I have included Welsh phrases upon my lesson plans, in order to remind myself to use these whilst I am teaching. I am aware that I need to continue to work upon my confidence, and I believe I can do this by using the method stated above. </w:t>
      </w:r>
    </w:p>
    <w:sectPr w:rsidR="004266AF" w:rsidRPr="004266AF" w:rsidSect="0017601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202"/>
    <w:rsid w:val="00176019"/>
    <w:rsid w:val="004266AF"/>
    <w:rsid w:val="00451162"/>
    <w:rsid w:val="00D13202"/>
    <w:rsid w:val="00F0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5B01C0"/>
  <w15:chartTrackingRefBased/>
  <w15:docId w15:val="{32F99A98-903D-4847-9916-2EEAFE4A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268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Robynne Williams (1400276)</dc:creator>
  <cp:keywords/>
  <dc:description/>
  <cp:lastModifiedBy>Robynne Williams (1400276)</cp:lastModifiedBy>
  <cp:revision>1</cp:revision>
  <dcterms:created xsi:type="dcterms:W3CDTF">2020-05-11T10:13:00Z</dcterms:created>
  <dcterms:modified xsi:type="dcterms:W3CDTF">2020-05-11T10:40:00Z</dcterms:modified>
</cp:coreProperties>
</file>