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42FFE" w14:textId="78BF423B" w:rsidR="494FFDD0" w:rsidRDefault="494FFDD0" w:rsidP="494FFDD0">
      <w:pPr>
        <w:jc w:val="both"/>
        <w:rPr>
          <w:rFonts w:ascii="Times New Roman" w:eastAsia="Times New Roman" w:hAnsi="Times New Roman" w:cs="Times New Roman"/>
        </w:rPr>
      </w:pPr>
    </w:p>
    <w:p w14:paraId="301BD60F" w14:textId="29F7831E" w:rsidR="494FFDD0" w:rsidRDefault="494FFDD0" w:rsidP="494FFDD0">
      <w:pPr>
        <w:jc w:val="both"/>
        <w:rPr>
          <w:rFonts w:ascii="Times New Roman" w:eastAsia="Times New Roman" w:hAnsi="Times New Roman" w:cs="Times New Roman"/>
        </w:rPr>
      </w:pPr>
    </w:p>
    <w:p w14:paraId="3C8FE8A7" w14:textId="4BCBFCFF" w:rsidR="6CCA70F2" w:rsidRDefault="2D7EB5F4" w:rsidP="494FFDD0">
      <w:pPr>
        <w:jc w:val="both"/>
        <w:rPr>
          <w:rFonts w:ascii="Times New Roman" w:eastAsia="Times New Roman" w:hAnsi="Times New Roman" w:cs="Times New Roman"/>
        </w:rPr>
      </w:pPr>
      <w:r w:rsidRPr="494FFDD0">
        <w:rPr>
          <w:rFonts w:ascii="Times New Roman" w:eastAsia="Times New Roman" w:hAnsi="Times New Roman" w:cs="Times New Roman"/>
        </w:rPr>
        <w:t xml:space="preserve"> </w:t>
      </w:r>
      <w:r w:rsidRPr="494FFDD0">
        <w:rPr>
          <w:rFonts w:ascii="Times New Roman" w:eastAsia="Times New Roman" w:hAnsi="Times New Roman" w:cs="Times New Roman"/>
          <w:b/>
          <w:bCs/>
        </w:rPr>
        <w:t>Module: LCBB4005 The Global Business Environment</w:t>
      </w:r>
    </w:p>
    <w:p w14:paraId="2C84F187" w14:textId="0825705F" w:rsidR="6CCA70F2" w:rsidRDefault="2D7EB5F4" w:rsidP="494FFDD0">
      <w:pPr>
        <w:jc w:val="both"/>
        <w:rPr>
          <w:rFonts w:ascii="Times New Roman" w:eastAsia="Times New Roman" w:hAnsi="Times New Roman" w:cs="Times New Roman"/>
        </w:rPr>
      </w:pPr>
      <w:r w:rsidRPr="494FFDD0">
        <w:rPr>
          <w:rFonts w:ascii="Times New Roman" w:eastAsia="Times New Roman" w:hAnsi="Times New Roman" w:cs="Times New Roman"/>
        </w:rPr>
        <w:t xml:space="preserve"> </w:t>
      </w:r>
      <w:r w:rsidRPr="494FFDD0">
        <w:rPr>
          <w:rFonts w:ascii="Times New Roman" w:eastAsia="Times New Roman" w:hAnsi="Times New Roman" w:cs="Times New Roman"/>
          <w:b/>
          <w:bCs/>
        </w:rPr>
        <w:t xml:space="preserve">Module Lecturer: </w:t>
      </w:r>
      <w:proofErr w:type="spellStart"/>
      <w:r w:rsidRPr="494FFDD0">
        <w:rPr>
          <w:rFonts w:ascii="Times New Roman" w:eastAsia="Times New Roman" w:hAnsi="Times New Roman" w:cs="Times New Roman"/>
          <w:b/>
          <w:bCs/>
        </w:rPr>
        <w:t>Dr.</w:t>
      </w:r>
      <w:proofErr w:type="spellEnd"/>
      <w:r w:rsidRPr="494FFDD0">
        <w:rPr>
          <w:rFonts w:ascii="Times New Roman" w:eastAsia="Times New Roman" w:hAnsi="Times New Roman" w:cs="Times New Roman"/>
          <w:b/>
          <w:bCs/>
        </w:rPr>
        <w:t xml:space="preserve"> Nadeem Mirza</w:t>
      </w:r>
    </w:p>
    <w:p w14:paraId="3B20B9C1" w14:textId="63CD02CD" w:rsidR="6CCA70F2" w:rsidRDefault="2D7EB5F4" w:rsidP="494FFDD0">
      <w:pPr>
        <w:jc w:val="both"/>
        <w:rPr>
          <w:rFonts w:ascii="Times New Roman" w:eastAsia="Times New Roman" w:hAnsi="Times New Roman" w:cs="Times New Roman"/>
        </w:rPr>
      </w:pPr>
      <w:r w:rsidRPr="494FFDD0">
        <w:rPr>
          <w:rFonts w:ascii="Times New Roman" w:eastAsia="Times New Roman" w:hAnsi="Times New Roman" w:cs="Times New Roman"/>
          <w:b/>
          <w:bCs/>
        </w:rPr>
        <w:t xml:space="preserve"> Assessment 1 The Environmental Analysis of Automobile Industry</w:t>
      </w:r>
    </w:p>
    <w:p w14:paraId="50C340A4" w14:textId="40673567" w:rsidR="6CCA70F2" w:rsidRDefault="2D7EB5F4" w:rsidP="494FFDD0">
      <w:pPr>
        <w:jc w:val="both"/>
        <w:rPr>
          <w:rFonts w:ascii="Times New Roman" w:eastAsia="Times New Roman" w:hAnsi="Times New Roman" w:cs="Times New Roman"/>
          <w:b/>
          <w:bCs/>
        </w:rPr>
      </w:pPr>
      <w:r w:rsidRPr="494FFDD0">
        <w:rPr>
          <w:rFonts w:ascii="Times New Roman" w:eastAsia="Times New Roman" w:hAnsi="Times New Roman" w:cs="Times New Roman"/>
          <w:b/>
          <w:bCs/>
        </w:rPr>
        <w:t xml:space="preserve"> Student Name: Danica </w:t>
      </w:r>
      <w:proofErr w:type="spellStart"/>
      <w:r w:rsidRPr="494FFDD0">
        <w:rPr>
          <w:rFonts w:ascii="Times New Roman" w:eastAsia="Times New Roman" w:hAnsi="Times New Roman" w:cs="Times New Roman"/>
          <w:b/>
          <w:bCs/>
        </w:rPr>
        <w:t>Kanchevska</w:t>
      </w:r>
      <w:proofErr w:type="spellEnd"/>
    </w:p>
    <w:p w14:paraId="5D01BF5D" w14:textId="3602DC4C" w:rsidR="6CCA70F2" w:rsidRDefault="494FFDD0" w:rsidP="32136A34">
      <w:pPr>
        <w:jc w:val="both"/>
        <w:rPr>
          <w:rFonts w:ascii="Times New Roman" w:eastAsia="Times New Roman" w:hAnsi="Times New Roman" w:cs="Times New Roman"/>
        </w:rPr>
      </w:pPr>
      <w:r w:rsidRPr="494FFDD0">
        <w:rPr>
          <w:rFonts w:ascii="Times New Roman" w:eastAsia="Times New Roman" w:hAnsi="Times New Roman" w:cs="Times New Roman"/>
          <w:b/>
          <w:bCs/>
        </w:rPr>
        <w:t xml:space="preserve"> Student ID: 2124692</w:t>
      </w:r>
    </w:p>
    <w:p w14:paraId="6E6016C4" w14:textId="14FCD22F" w:rsidR="494FFDD0" w:rsidRDefault="494FFDD0" w:rsidP="494FFDD0">
      <w:pPr>
        <w:jc w:val="both"/>
        <w:rPr>
          <w:rFonts w:ascii="Times New Roman" w:eastAsia="Times New Roman" w:hAnsi="Times New Roman" w:cs="Times New Roman"/>
        </w:rPr>
      </w:pPr>
      <w:r w:rsidRPr="494FFDD0">
        <w:rPr>
          <w:rFonts w:ascii="Times New Roman" w:eastAsia="Times New Roman" w:hAnsi="Times New Roman" w:cs="Times New Roman"/>
          <w:b/>
          <w:bCs/>
        </w:rPr>
        <w:t xml:space="preserve"> Date: 06/05/2022</w:t>
      </w:r>
    </w:p>
    <w:p w14:paraId="2E843505" w14:textId="3D66B21F" w:rsidR="6CCA70F2" w:rsidRDefault="6CCA70F2"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  </w:t>
      </w:r>
    </w:p>
    <w:p w14:paraId="23807375" w14:textId="1153DB42" w:rsidR="6CCA70F2" w:rsidRDefault="6CCA70F2" w:rsidP="32136A34">
      <w:pPr>
        <w:jc w:val="both"/>
        <w:rPr>
          <w:rFonts w:ascii="Times New Roman" w:eastAsia="Times New Roman" w:hAnsi="Times New Roman" w:cs="Times New Roman"/>
        </w:rPr>
      </w:pPr>
    </w:p>
    <w:p w14:paraId="7AD64723" w14:textId="718CAD83" w:rsidR="6CCA70F2" w:rsidRDefault="6CCA70F2" w:rsidP="32136A34">
      <w:pPr>
        <w:jc w:val="both"/>
        <w:rPr>
          <w:rFonts w:ascii="Times New Roman" w:eastAsia="Times New Roman" w:hAnsi="Times New Roman" w:cs="Times New Roman"/>
        </w:rPr>
      </w:pPr>
    </w:p>
    <w:p w14:paraId="38B91116" w14:textId="0799DC25" w:rsidR="6CCA70F2" w:rsidRDefault="6CCA70F2" w:rsidP="32136A34">
      <w:pPr>
        <w:jc w:val="both"/>
        <w:rPr>
          <w:rFonts w:ascii="Times New Roman" w:eastAsia="Times New Roman" w:hAnsi="Times New Roman" w:cs="Times New Roman"/>
        </w:rPr>
      </w:pPr>
    </w:p>
    <w:p w14:paraId="51464383" w14:textId="209A2055" w:rsidR="6CCA70F2" w:rsidRDefault="6CCA70F2" w:rsidP="32136A34">
      <w:pPr>
        <w:jc w:val="both"/>
        <w:rPr>
          <w:rFonts w:ascii="Times New Roman" w:eastAsia="Times New Roman" w:hAnsi="Times New Roman" w:cs="Times New Roman"/>
        </w:rPr>
      </w:pPr>
    </w:p>
    <w:p w14:paraId="6C4A515B" w14:textId="3BD26177" w:rsidR="6CCA70F2" w:rsidRDefault="6CCA70F2" w:rsidP="32136A34">
      <w:pPr>
        <w:jc w:val="both"/>
        <w:rPr>
          <w:rFonts w:ascii="Times New Roman" w:eastAsia="Times New Roman" w:hAnsi="Times New Roman" w:cs="Times New Roman"/>
        </w:rPr>
      </w:pPr>
    </w:p>
    <w:p w14:paraId="341282B3" w14:textId="70E0CDB8" w:rsidR="6CCA70F2" w:rsidRDefault="6CCA70F2" w:rsidP="32136A34">
      <w:pPr>
        <w:jc w:val="both"/>
        <w:rPr>
          <w:rFonts w:ascii="Times New Roman" w:eastAsia="Times New Roman" w:hAnsi="Times New Roman" w:cs="Times New Roman"/>
        </w:rPr>
      </w:pPr>
    </w:p>
    <w:p w14:paraId="662D9904" w14:textId="6488D535" w:rsidR="6CCA70F2" w:rsidRDefault="6CCA70F2" w:rsidP="494FFDD0">
      <w:pPr>
        <w:jc w:val="both"/>
        <w:rPr>
          <w:rFonts w:ascii="Times New Roman" w:eastAsia="Times New Roman" w:hAnsi="Times New Roman" w:cs="Times New Roman"/>
          <w:b/>
          <w:bCs/>
        </w:rPr>
      </w:pPr>
    </w:p>
    <w:p w14:paraId="178D6C42" w14:textId="38BB1006" w:rsidR="6CCA70F2" w:rsidRDefault="6CCA70F2" w:rsidP="32136A34">
      <w:pPr>
        <w:jc w:val="both"/>
        <w:rPr>
          <w:rFonts w:ascii="Times New Roman" w:eastAsia="Times New Roman" w:hAnsi="Times New Roman" w:cs="Times New Roman"/>
        </w:rPr>
      </w:pPr>
    </w:p>
    <w:p w14:paraId="6C2F495E" w14:textId="6D9A8B6E" w:rsidR="6CCA70F2" w:rsidRDefault="6CCA70F2" w:rsidP="32136A34">
      <w:pPr>
        <w:jc w:val="both"/>
        <w:rPr>
          <w:rFonts w:ascii="Times New Roman" w:eastAsia="Times New Roman" w:hAnsi="Times New Roman" w:cs="Times New Roman"/>
        </w:rPr>
      </w:pPr>
    </w:p>
    <w:p w14:paraId="1ED6A615" w14:textId="2BFB9550" w:rsidR="6CCA70F2" w:rsidRDefault="6CCA70F2" w:rsidP="32136A34">
      <w:pPr>
        <w:jc w:val="both"/>
        <w:rPr>
          <w:rFonts w:ascii="Times New Roman" w:eastAsia="Times New Roman" w:hAnsi="Times New Roman" w:cs="Times New Roman"/>
        </w:rPr>
      </w:pPr>
    </w:p>
    <w:p w14:paraId="0B5B35D1" w14:textId="06124287" w:rsidR="6CCA70F2" w:rsidRDefault="6CCA70F2" w:rsidP="32136A34">
      <w:pPr>
        <w:jc w:val="both"/>
        <w:rPr>
          <w:rFonts w:ascii="Times New Roman" w:eastAsia="Times New Roman" w:hAnsi="Times New Roman" w:cs="Times New Roman"/>
        </w:rPr>
      </w:pPr>
    </w:p>
    <w:p w14:paraId="5DEBE918" w14:textId="15DB6B80" w:rsidR="6CCA70F2" w:rsidRDefault="6CCA70F2" w:rsidP="32136A34">
      <w:pPr>
        <w:jc w:val="both"/>
        <w:rPr>
          <w:rFonts w:ascii="Times New Roman" w:eastAsia="Times New Roman" w:hAnsi="Times New Roman" w:cs="Times New Roman"/>
        </w:rPr>
      </w:pPr>
    </w:p>
    <w:p w14:paraId="31D724A1" w14:textId="73BCDFC1" w:rsidR="6CCA70F2" w:rsidRDefault="6CCA70F2" w:rsidP="32136A34">
      <w:pPr>
        <w:jc w:val="both"/>
        <w:rPr>
          <w:rFonts w:ascii="Times New Roman" w:eastAsia="Times New Roman" w:hAnsi="Times New Roman" w:cs="Times New Roman"/>
        </w:rPr>
      </w:pPr>
    </w:p>
    <w:p w14:paraId="119E2592" w14:textId="651209C6" w:rsidR="6CCA70F2" w:rsidRDefault="6CCA70F2" w:rsidP="32136A34">
      <w:pPr>
        <w:jc w:val="both"/>
        <w:rPr>
          <w:rFonts w:ascii="Times New Roman" w:eastAsia="Times New Roman" w:hAnsi="Times New Roman" w:cs="Times New Roman"/>
        </w:rPr>
      </w:pPr>
    </w:p>
    <w:p w14:paraId="119DCE7E" w14:textId="2CDD14E4" w:rsidR="6CCA70F2" w:rsidRDefault="6CCA70F2" w:rsidP="32136A34">
      <w:pPr>
        <w:jc w:val="both"/>
        <w:rPr>
          <w:rFonts w:ascii="Times New Roman" w:eastAsia="Times New Roman" w:hAnsi="Times New Roman" w:cs="Times New Roman"/>
        </w:rPr>
      </w:pPr>
    </w:p>
    <w:p w14:paraId="6722DE5E" w14:textId="6F90FB44" w:rsidR="6CCA70F2" w:rsidRDefault="6CCA70F2" w:rsidP="32136A34">
      <w:pPr>
        <w:jc w:val="both"/>
        <w:rPr>
          <w:rFonts w:ascii="Times New Roman" w:eastAsia="Times New Roman" w:hAnsi="Times New Roman" w:cs="Times New Roman"/>
        </w:rPr>
      </w:pPr>
    </w:p>
    <w:p w14:paraId="2B69037D" w14:textId="5F3FA319" w:rsidR="6CCA70F2" w:rsidRDefault="6CCA70F2" w:rsidP="32136A34">
      <w:pPr>
        <w:jc w:val="both"/>
        <w:rPr>
          <w:rFonts w:ascii="Times New Roman" w:eastAsia="Times New Roman" w:hAnsi="Times New Roman" w:cs="Times New Roman"/>
        </w:rPr>
      </w:pPr>
    </w:p>
    <w:p w14:paraId="497B55B2" w14:textId="1CA632A4" w:rsidR="6CCA70F2" w:rsidRDefault="6CCA70F2" w:rsidP="32136A34">
      <w:pPr>
        <w:jc w:val="both"/>
        <w:rPr>
          <w:rFonts w:ascii="Times New Roman" w:eastAsia="Times New Roman" w:hAnsi="Times New Roman" w:cs="Times New Roman"/>
        </w:rPr>
      </w:pPr>
    </w:p>
    <w:p w14:paraId="3D1E23EE" w14:textId="46AA9C95" w:rsidR="6CCA70F2" w:rsidRDefault="6CCA70F2" w:rsidP="32136A34">
      <w:pPr>
        <w:jc w:val="both"/>
        <w:rPr>
          <w:rFonts w:ascii="Times New Roman" w:eastAsia="Times New Roman" w:hAnsi="Times New Roman" w:cs="Times New Roman"/>
        </w:rPr>
      </w:pPr>
    </w:p>
    <w:p w14:paraId="4C1EE7EF" w14:textId="4A6E0DC6" w:rsidR="6DBFF039" w:rsidRDefault="6DBFF039" w:rsidP="6DBFF039">
      <w:pPr>
        <w:jc w:val="both"/>
        <w:rPr>
          <w:rFonts w:ascii="Times New Roman" w:eastAsia="Times New Roman" w:hAnsi="Times New Roman" w:cs="Times New Roman"/>
        </w:rPr>
      </w:pPr>
    </w:p>
    <w:p w14:paraId="600AB513" w14:textId="1376B4E5" w:rsidR="6DBFF039" w:rsidRDefault="6DBFF039" w:rsidP="6DBFF039">
      <w:pPr>
        <w:jc w:val="both"/>
        <w:rPr>
          <w:rFonts w:ascii="Times New Roman" w:eastAsia="Times New Roman" w:hAnsi="Times New Roman" w:cs="Times New Roman"/>
        </w:rPr>
      </w:pPr>
    </w:p>
    <w:p w14:paraId="01D99053" w14:textId="080EB08C" w:rsidR="6DBFF039" w:rsidRDefault="6DBFF039" w:rsidP="6DBFF039">
      <w:pPr>
        <w:jc w:val="both"/>
        <w:rPr>
          <w:rFonts w:ascii="Times New Roman" w:eastAsia="Times New Roman" w:hAnsi="Times New Roman" w:cs="Times New Roman"/>
        </w:rPr>
      </w:pPr>
    </w:p>
    <w:p w14:paraId="78BDE89A" w14:textId="60349D47" w:rsidR="6DBFF039" w:rsidRDefault="6DBFF039" w:rsidP="6DBFF039">
      <w:pPr>
        <w:jc w:val="both"/>
        <w:rPr>
          <w:rFonts w:ascii="Times New Roman" w:eastAsia="Times New Roman" w:hAnsi="Times New Roman" w:cs="Times New Roman"/>
        </w:rPr>
      </w:pPr>
    </w:p>
    <w:p w14:paraId="0E8E027D" w14:textId="6418B230" w:rsidR="6CCA70F2" w:rsidRDefault="6CCA70F2" w:rsidP="32136A34">
      <w:pPr>
        <w:rPr>
          <w:rFonts w:ascii="Times New Roman" w:eastAsia="Times New Roman" w:hAnsi="Times New Roman" w:cs="Times New Roman"/>
        </w:rPr>
      </w:pPr>
    </w:p>
    <w:p w14:paraId="501C0C79" w14:textId="1C67049B" w:rsidR="6CCA70F2" w:rsidRDefault="6CCA70F2" w:rsidP="32136A34">
      <w:pPr>
        <w:jc w:val="both"/>
        <w:rPr>
          <w:rFonts w:ascii="Times New Roman" w:eastAsia="Times New Roman" w:hAnsi="Times New Roman" w:cs="Times New Roman"/>
        </w:rPr>
      </w:pPr>
      <w:r w:rsidRPr="6DBFF039">
        <w:rPr>
          <w:rFonts w:ascii="Times New Roman" w:eastAsia="Times New Roman" w:hAnsi="Times New Roman" w:cs="Times New Roman"/>
        </w:rPr>
        <w:t xml:space="preserve">                                                                          </w:t>
      </w:r>
    </w:p>
    <w:p w14:paraId="7DCE0C1D" w14:textId="1E248C66" w:rsidR="6CCA70F2" w:rsidRDefault="6CCA70F2" w:rsidP="32136A34">
      <w:pPr>
        <w:jc w:val="both"/>
        <w:rPr>
          <w:rFonts w:ascii="Times New Roman" w:eastAsia="Times New Roman" w:hAnsi="Times New Roman" w:cs="Times New Roman"/>
        </w:rPr>
      </w:pPr>
    </w:p>
    <w:p w14:paraId="7D92AAB8" w14:textId="7E537AD2" w:rsidR="6CCA70F2" w:rsidRDefault="6CCA70F2" w:rsidP="32136A34">
      <w:pPr>
        <w:jc w:val="both"/>
        <w:rPr>
          <w:rFonts w:ascii="Times New Roman" w:eastAsia="Times New Roman" w:hAnsi="Times New Roman" w:cs="Times New Roman"/>
        </w:rPr>
      </w:pPr>
    </w:p>
    <w:p w14:paraId="67E92D45" w14:textId="1A2BD95B" w:rsidR="6CCA70F2" w:rsidRDefault="6CCA70F2" w:rsidP="32136A34">
      <w:pPr>
        <w:jc w:val="both"/>
        <w:rPr>
          <w:rFonts w:ascii="Times New Roman" w:eastAsia="Times New Roman" w:hAnsi="Times New Roman" w:cs="Times New Roman"/>
        </w:rPr>
      </w:pPr>
    </w:p>
    <w:p w14:paraId="7CC6A16C" w14:textId="3497C3E2" w:rsidR="6CCA70F2" w:rsidRDefault="6CCA70F2" w:rsidP="32136A34">
      <w:pPr>
        <w:jc w:val="both"/>
        <w:rPr>
          <w:rFonts w:ascii="Times New Roman" w:eastAsia="Times New Roman" w:hAnsi="Times New Roman" w:cs="Times New Roman"/>
        </w:rPr>
      </w:pPr>
    </w:p>
    <w:p w14:paraId="4826CE3C" w14:textId="7F02F989" w:rsidR="6CCA70F2" w:rsidRDefault="6CCA70F2" w:rsidP="32136A34">
      <w:pPr>
        <w:jc w:val="both"/>
        <w:rPr>
          <w:rFonts w:ascii="Times New Roman" w:eastAsia="Times New Roman" w:hAnsi="Times New Roman" w:cs="Times New Roman"/>
        </w:rPr>
      </w:pPr>
    </w:p>
    <w:p w14:paraId="2F94E90D" w14:textId="46CDFEBC" w:rsidR="6CCA70F2" w:rsidRDefault="6CCA70F2" w:rsidP="32136A34">
      <w:pPr>
        <w:jc w:val="both"/>
        <w:rPr>
          <w:rFonts w:ascii="Times New Roman" w:eastAsia="Times New Roman" w:hAnsi="Times New Roman" w:cs="Times New Roman"/>
        </w:rPr>
      </w:pPr>
    </w:p>
    <w:p w14:paraId="03273468" w14:textId="753E0D4C" w:rsidR="6CCA70F2" w:rsidRDefault="6CCA70F2" w:rsidP="32136A34">
      <w:pPr>
        <w:jc w:val="both"/>
        <w:rPr>
          <w:rFonts w:ascii="Times New Roman" w:eastAsia="Times New Roman" w:hAnsi="Times New Roman" w:cs="Times New Roman"/>
        </w:rPr>
      </w:pPr>
      <w:r w:rsidRPr="32136A34">
        <w:rPr>
          <w:rFonts w:ascii="Times New Roman" w:eastAsia="Times New Roman" w:hAnsi="Times New Roman" w:cs="Times New Roman"/>
        </w:rPr>
        <w:t xml:space="preserve">                                           Table of contents</w:t>
      </w:r>
    </w:p>
    <w:p w14:paraId="5996B4E3" w14:textId="3B60339C" w:rsidR="6CCA70F2" w:rsidRDefault="6CCA70F2" w:rsidP="32136A34">
      <w:pPr>
        <w:jc w:val="both"/>
        <w:rPr>
          <w:rFonts w:ascii="Times New Roman" w:eastAsia="Times New Roman" w:hAnsi="Times New Roman" w:cs="Times New Roman"/>
        </w:rPr>
      </w:pPr>
    </w:p>
    <w:p w14:paraId="287607EB" w14:textId="5FB4296F" w:rsidR="6CCA70F2" w:rsidRDefault="6CCA70F2" w:rsidP="494FFDD0">
      <w:pPr>
        <w:rPr>
          <w:rFonts w:ascii="Times New Roman" w:eastAsia="Times New Roman" w:hAnsi="Times New Roman" w:cs="Times New Roman"/>
        </w:rPr>
      </w:pPr>
      <w:r w:rsidRPr="494FFDD0">
        <w:rPr>
          <w:rFonts w:ascii="Times New Roman" w:eastAsia="Times New Roman" w:hAnsi="Times New Roman" w:cs="Times New Roman"/>
        </w:rPr>
        <w:t xml:space="preserve">1. Introduction:  Exploring the car industry ….................................................3                        </w:t>
      </w:r>
    </w:p>
    <w:p w14:paraId="28E2EADA" w14:textId="1D58FA35" w:rsidR="6CCA70F2" w:rsidRDefault="6CCA70F2" w:rsidP="32136A34">
      <w:pPr>
        <w:rPr>
          <w:rFonts w:ascii="Times New Roman" w:eastAsia="Times New Roman" w:hAnsi="Times New Roman" w:cs="Times New Roman"/>
        </w:rPr>
      </w:pPr>
      <w:r w:rsidRPr="494FFDD0">
        <w:rPr>
          <w:rFonts w:ascii="Times New Roman" w:eastAsia="Times New Roman" w:hAnsi="Times New Roman" w:cs="Times New Roman"/>
        </w:rPr>
        <w:t>2. Challenges faced by the automobile industry...............................................3</w:t>
      </w:r>
    </w:p>
    <w:p w14:paraId="5C446E21" w14:textId="3AF6FFF3" w:rsidR="6CCA70F2" w:rsidRDefault="6CCA70F2" w:rsidP="32136A34">
      <w:pPr>
        <w:rPr>
          <w:rFonts w:ascii="Times New Roman" w:eastAsia="Times New Roman" w:hAnsi="Times New Roman" w:cs="Times New Roman"/>
        </w:rPr>
      </w:pPr>
      <w:r w:rsidRPr="494FFDD0">
        <w:rPr>
          <w:rFonts w:ascii="Times New Roman" w:eastAsia="Times New Roman" w:hAnsi="Times New Roman" w:cs="Times New Roman"/>
        </w:rPr>
        <w:t>3. SWOT analysis of the automobile industry..................................................4</w:t>
      </w:r>
    </w:p>
    <w:p w14:paraId="28495F78" w14:textId="5EAFC9B0" w:rsidR="6CCA70F2" w:rsidRDefault="6CCA70F2" w:rsidP="32136A34">
      <w:pPr>
        <w:rPr>
          <w:rFonts w:ascii="Times New Roman" w:eastAsia="Times New Roman" w:hAnsi="Times New Roman" w:cs="Times New Roman"/>
        </w:rPr>
      </w:pPr>
      <w:r w:rsidRPr="494FFDD0">
        <w:rPr>
          <w:rFonts w:ascii="Times New Roman" w:eastAsia="Times New Roman" w:hAnsi="Times New Roman" w:cs="Times New Roman"/>
        </w:rPr>
        <w:t>4. Pestle analysis of Nissan...............................................................................5</w:t>
      </w:r>
    </w:p>
    <w:p w14:paraId="69386C4F" w14:textId="78055AF4" w:rsidR="6CCA70F2" w:rsidRDefault="6CCA70F2" w:rsidP="32136A34">
      <w:pPr>
        <w:rPr>
          <w:rFonts w:ascii="Times New Roman" w:eastAsia="Times New Roman" w:hAnsi="Times New Roman" w:cs="Times New Roman"/>
        </w:rPr>
      </w:pPr>
      <w:r w:rsidRPr="494FFDD0">
        <w:rPr>
          <w:rFonts w:ascii="Times New Roman" w:eastAsia="Times New Roman" w:hAnsi="Times New Roman" w:cs="Times New Roman"/>
        </w:rPr>
        <w:t>5. Porter’s Five Forces of Nissan motors..........................................................6</w:t>
      </w:r>
    </w:p>
    <w:p w14:paraId="19EF6662" w14:textId="2CBC3D3C" w:rsidR="6CCA70F2" w:rsidRDefault="6CCA70F2" w:rsidP="32136A34">
      <w:pPr>
        <w:rPr>
          <w:rFonts w:ascii="Times New Roman" w:eastAsia="Times New Roman" w:hAnsi="Times New Roman" w:cs="Times New Roman"/>
        </w:rPr>
      </w:pPr>
      <w:r w:rsidRPr="494FFDD0">
        <w:rPr>
          <w:rFonts w:ascii="Times New Roman" w:eastAsia="Times New Roman" w:hAnsi="Times New Roman" w:cs="Times New Roman"/>
        </w:rPr>
        <w:t>6. Value chain analysis of Nissan.....................................................................7</w:t>
      </w:r>
    </w:p>
    <w:p w14:paraId="227F8DE3" w14:textId="7D2CF8B9" w:rsidR="6CCA70F2" w:rsidRDefault="6CCA70F2" w:rsidP="32136A34">
      <w:pPr>
        <w:rPr>
          <w:rFonts w:ascii="Times New Roman" w:eastAsia="Times New Roman" w:hAnsi="Times New Roman" w:cs="Times New Roman"/>
        </w:rPr>
      </w:pPr>
      <w:r w:rsidRPr="494FFDD0">
        <w:rPr>
          <w:rFonts w:ascii="Times New Roman" w:eastAsia="Times New Roman" w:hAnsi="Times New Roman" w:cs="Times New Roman"/>
        </w:rPr>
        <w:t>7. Objectives for Nissan motors for 2021.........................................................8</w:t>
      </w:r>
    </w:p>
    <w:p w14:paraId="5CF70D2D" w14:textId="0A3AEEE1" w:rsidR="6CCA70F2" w:rsidRDefault="6CCA70F2" w:rsidP="32136A34">
      <w:pPr>
        <w:rPr>
          <w:rFonts w:ascii="Times New Roman" w:eastAsia="Times New Roman" w:hAnsi="Times New Roman" w:cs="Times New Roman"/>
        </w:rPr>
      </w:pPr>
      <w:r w:rsidRPr="494FFDD0">
        <w:rPr>
          <w:rFonts w:ascii="Times New Roman" w:eastAsia="Times New Roman" w:hAnsi="Times New Roman" w:cs="Times New Roman"/>
        </w:rPr>
        <w:t>8. Conclusion....................................................................................................8</w:t>
      </w:r>
    </w:p>
    <w:p w14:paraId="2F66EA93" w14:textId="723E2559" w:rsidR="6CCA70F2" w:rsidRDefault="6CCA70F2" w:rsidP="494FFDD0">
      <w:pPr>
        <w:rPr>
          <w:rFonts w:ascii="Times New Roman" w:eastAsia="Times New Roman" w:hAnsi="Times New Roman" w:cs="Times New Roman"/>
        </w:rPr>
      </w:pPr>
      <w:r w:rsidRPr="494FFDD0">
        <w:rPr>
          <w:rFonts w:ascii="Times New Roman" w:eastAsia="Times New Roman" w:hAnsi="Times New Roman" w:cs="Times New Roman"/>
        </w:rPr>
        <w:t>9. Recommendation..........................................................................................9</w:t>
      </w:r>
    </w:p>
    <w:p w14:paraId="5C5B04C5" w14:textId="28A066C4" w:rsidR="6CCA70F2" w:rsidRDefault="6CCA70F2" w:rsidP="32136A34">
      <w:pPr>
        <w:rPr>
          <w:rFonts w:ascii="Times New Roman" w:eastAsia="Times New Roman" w:hAnsi="Times New Roman" w:cs="Times New Roman"/>
        </w:rPr>
      </w:pPr>
      <w:r w:rsidRPr="494FFDD0">
        <w:rPr>
          <w:rFonts w:ascii="Times New Roman" w:eastAsia="Times New Roman" w:hAnsi="Times New Roman" w:cs="Times New Roman"/>
        </w:rPr>
        <w:t>10. References.................................................................................................10</w:t>
      </w:r>
      <w:r w:rsidR="172964F6" w:rsidRPr="494FFDD0">
        <w:rPr>
          <w:rFonts w:ascii="Times New Roman" w:eastAsia="Times New Roman" w:hAnsi="Times New Roman" w:cs="Times New Roman"/>
        </w:rPr>
        <w:t xml:space="preserve">                                                       </w:t>
      </w:r>
    </w:p>
    <w:p w14:paraId="52106497" w14:textId="422A15E1" w:rsidR="6CCA70F2" w:rsidRDefault="6CCA70F2" w:rsidP="32136A34">
      <w:pPr>
        <w:jc w:val="both"/>
        <w:rPr>
          <w:rFonts w:ascii="Times New Roman" w:eastAsia="Times New Roman" w:hAnsi="Times New Roman" w:cs="Times New Roman"/>
        </w:rPr>
      </w:pPr>
    </w:p>
    <w:p w14:paraId="7DDE98A2" w14:textId="1E4ACD99" w:rsidR="6CCA70F2" w:rsidRDefault="6CCA70F2" w:rsidP="32136A34">
      <w:pPr>
        <w:jc w:val="both"/>
        <w:rPr>
          <w:rFonts w:ascii="Times New Roman" w:eastAsia="Times New Roman" w:hAnsi="Times New Roman" w:cs="Times New Roman"/>
        </w:rPr>
      </w:pPr>
    </w:p>
    <w:p w14:paraId="0B642272" w14:textId="44764D23" w:rsidR="6CCA70F2" w:rsidRDefault="6CCA70F2" w:rsidP="32136A34">
      <w:pPr>
        <w:jc w:val="both"/>
        <w:rPr>
          <w:rFonts w:ascii="Times New Roman" w:eastAsia="Times New Roman" w:hAnsi="Times New Roman" w:cs="Times New Roman"/>
        </w:rPr>
      </w:pPr>
    </w:p>
    <w:p w14:paraId="04D3BE29" w14:textId="63215C3E" w:rsidR="6CCA70F2" w:rsidRDefault="6CCA70F2" w:rsidP="32136A34">
      <w:pPr>
        <w:jc w:val="both"/>
        <w:rPr>
          <w:rFonts w:ascii="Times New Roman" w:eastAsia="Times New Roman" w:hAnsi="Times New Roman" w:cs="Times New Roman"/>
        </w:rPr>
      </w:pPr>
    </w:p>
    <w:p w14:paraId="43310D41" w14:textId="14B4F5C1" w:rsidR="6CCA70F2" w:rsidRDefault="6CCA70F2" w:rsidP="32136A34">
      <w:pPr>
        <w:jc w:val="both"/>
        <w:rPr>
          <w:rFonts w:ascii="Times New Roman" w:eastAsia="Times New Roman" w:hAnsi="Times New Roman" w:cs="Times New Roman"/>
        </w:rPr>
      </w:pPr>
    </w:p>
    <w:p w14:paraId="6578E8E8" w14:textId="431CA637" w:rsidR="730EA241" w:rsidRDefault="2D7EB5F4" w:rsidP="32136A34">
      <w:pPr>
        <w:jc w:val="both"/>
        <w:rPr>
          <w:rFonts w:ascii="Times New Roman" w:eastAsia="Times New Roman" w:hAnsi="Times New Roman" w:cs="Times New Roman"/>
        </w:rPr>
      </w:pPr>
      <w:r w:rsidRPr="32136A34">
        <w:rPr>
          <w:rFonts w:ascii="Times New Roman" w:eastAsia="Times New Roman" w:hAnsi="Times New Roman" w:cs="Times New Roman"/>
        </w:rPr>
        <w:t xml:space="preserve">                                      </w:t>
      </w:r>
    </w:p>
    <w:p w14:paraId="506AF3BF" w14:textId="4B125F24" w:rsidR="730EA241" w:rsidRDefault="730EA241" w:rsidP="32136A34">
      <w:pPr>
        <w:jc w:val="both"/>
        <w:rPr>
          <w:rFonts w:ascii="Times New Roman" w:eastAsia="Times New Roman" w:hAnsi="Times New Roman" w:cs="Times New Roman"/>
        </w:rPr>
      </w:pPr>
    </w:p>
    <w:p w14:paraId="1E648E14" w14:textId="65114EFC" w:rsidR="730EA241" w:rsidRDefault="730EA241" w:rsidP="32136A34">
      <w:pPr>
        <w:jc w:val="both"/>
        <w:rPr>
          <w:rFonts w:ascii="Times New Roman" w:eastAsia="Times New Roman" w:hAnsi="Times New Roman" w:cs="Times New Roman"/>
        </w:rPr>
      </w:pPr>
    </w:p>
    <w:p w14:paraId="0FFC1FF2" w14:textId="6AC44F1D" w:rsidR="730EA241" w:rsidRDefault="730EA241" w:rsidP="32136A34">
      <w:pPr>
        <w:jc w:val="both"/>
        <w:rPr>
          <w:rFonts w:ascii="Times New Roman" w:eastAsia="Times New Roman" w:hAnsi="Times New Roman" w:cs="Times New Roman"/>
        </w:rPr>
      </w:pPr>
    </w:p>
    <w:p w14:paraId="2FCD15F6" w14:textId="13A25636" w:rsidR="730EA241" w:rsidRDefault="6CCA70F2" w:rsidP="32136A34">
      <w:pPr>
        <w:jc w:val="both"/>
        <w:rPr>
          <w:rFonts w:ascii="Times New Roman" w:eastAsia="Times New Roman" w:hAnsi="Times New Roman" w:cs="Times New Roman"/>
        </w:rPr>
      </w:pPr>
      <w:r w:rsidRPr="6DBFF039">
        <w:rPr>
          <w:rFonts w:ascii="Times New Roman" w:eastAsia="Times New Roman" w:hAnsi="Times New Roman" w:cs="Times New Roman"/>
        </w:rPr>
        <w:t xml:space="preserve">                                                          </w:t>
      </w:r>
    </w:p>
    <w:p w14:paraId="28BFC882" w14:textId="26DB6B1D" w:rsidR="730EA241" w:rsidRDefault="730EA241" w:rsidP="32136A34">
      <w:pPr>
        <w:jc w:val="both"/>
        <w:rPr>
          <w:rFonts w:ascii="Times New Roman" w:eastAsia="Times New Roman" w:hAnsi="Times New Roman" w:cs="Times New Roman"/>
        </w:rPr>
      </w:pPr>
    </w:p>
    <w:p w14:paraId="46DAB19C" w14:textId="4B1DB237" w:rsidR="730EA241" w:rsidRDefault="730EA241" w:rsidP="32136A34">
      <w:pPr>
        <w:jc w:val="both"/>
        <w:rPr>
          <w:rFonts w:ascii="Times New Roman" w:eastAsia="Times New Roman" w:hAnsi="Times New Roman" w:cs="Times New Roman"/>
        </w:rPr>
      </w:pPr>
    </w:p>
    <w:p w14:paraId="47E36238" w14:textId="11F9FB68" w:rsidR="730EA241" w:rsidRDefault="2D7EB5F4" w:rsidP="32136A34">
      <w:pPr>
        <w:jc w:val="both"/>
        <w:rPr>
          <w:rFonts w:ascii="Times New Roman" w:eastAsia="Times New Roman" w:hAnsi="Times New Roman" w:cs="Times New Roman"/>
        </w:rPr>
      </w:pPr>
      <w:r w:rsidRPr="32136A34">
        <w:rPr>
          <w:rFonts w:ascii="Times New Roman" w:eastAsia="Times New Roman" w:hAnsi="Times New Roman" w:cs="Times New Roman"/>
        </w:rPr>
        <w:lastRenderedPageBreak/>
        <w:t xml:space="preserve">                             </w:t>
      </w:r>
    </w:p>
    <w:p w14:paraId="0E53A798" w14:textId="57130C22" w:rsidR="730EA241" w:rsidRDefault="2D7EB5F4" w:rsidP="32136A34">
      <w:pPr>
        <w:jc w:val="both"/>
        <w:rPr>
          <w:rFonts w:ascii="Times New Roman" w:eastAsia="Times New Roman" w:hAnsi="Times New Roman" w:cs="Times New Roman"/>
        </w:rPr>
      </w:pPr>
      <w:r w:rsidRPr="32136A34">
        <w:rPr>
          <w:rFonts w:ascii="Times New Roman" w:eastAsia="Times New Roman" w:hAnsi="Times New Roman" w:cs="Times New Roman"/>
        </w:rPr>
        <w:t xml:space="preserve">                             </w:t>
      </w:r>
    </w:p>
    <w:p w14:paraId="24AEEDA4" w14:textId="1C049457" w:rsidR="730EA241" w:rsidRDefault="2D7EB5F4" w:rsidP="6DBFF039">
      <w:pPr>
        <w:jc w:val="both"/>
        <w:rPr>
          <w:rFonts w:ascii="Times New Roman" w:eastAsia="Times New Roman" w:hAnsi="Times New Roman" w:cs="Times New Roman"/>
          <w:u w:val="single"/>
        </w:rPr>
      </w:pPr>
      <w:r w:rsidRPr="6DBFF039">
        <w:rPr>
          <w:rFonts w:ascii="Times New Roman" w:eastAsia="Times New Roman" w:hAnsi="Times New Roman" w:cs="Times New Roman"/>
        </w:rPr>
        <w:t xml:space="preserve">                                 </w:t>
      </w:r>
    </w:p>
    <w:p w14:paraId="50CBA2E1" w14:textId="1236CC3B" w:rsidR="730EA241" w:rsidRDefault="730EA241" w:rsidP="6DBFF039">
      <w:pPr>
        <w:jc w:val="both"/>
        <w:rPr>
          <w:rFonts w:ascii="Times New Roman" w:eastAsia="Times New Roman" w:hAnsi="Times New Roman" w:cs="Times New Roman"/>
          <w:u w:val="single"/>
        </w:rPr>
      </w:pPr>
    </w:p>
    <w:p w14:paraId="2AD39408" w14:textId="0D36DF11" w:rsidR="730EA241" w:rsidRDefault="730EA241" w:rsidP="6DBFF039">
      <w:pPr>
        <w:jc w:val="both"/>
        <w:rPr>
          <w:rFonts w:ascii="Times New Roman" w:eastAsia="Times New Roman" w:hAnsi="Times New Roman" w:cs="Times New Roman"/>
          <w:u w:val="single"/>
        </w:rPr>
      </w:pPr>
    </w:p>
    <w:p w14:paraId="25AEE4C2" w14:textId="2B5E0AB3" w:rsidR="730EA241" w:rsidRPr="00750E8D" w:rsidRDefault="2D7EB5F4" w:rsidP="494FFDD0">
      <w:pPr>
        <w:jc w:val="both"/>
        <w:rPr>
          <w:rFonts w:ascii="Times New Roman" w:eastAsia="Times New Roman" w:hAnsi="Times New Roman" w:cs="Times New Roman"/>
          <w:b/>
          <w:bCs/>
        </w:rPr>
      </w:pPr>
      <w:r w:rsidRPr="00750E8D">
        <w:rPr>
          <w:rFonts w:ascii="Times New Roman" w:eastAsia="Times New Roman" w:hAnsi="Times New Roman" w:cs="Times New Roman"/>
          <w:b/>
          <w:bCs/>
        </w:rPr>
        <w:t xml:space="preserve">                                               1.  Exploring the car industry</w:t>
      </w:r>
    </w:p>
    <w:p w14:paraId="2CD91A15" w14:textId="5E4A2D05" w:rsidR="730EA241" w:rsidRDefault="730EA241" w:rsidP="32136A34">
      <w:pPr>
        <w:jc w:val="both"/>
        <w:rPr>
          <w:rFonts w:ascii="Times New Roman" w:eastAsia="Times New Roman" w:hAnsi="Times New Roman" w:cs="Times New Roman"/>
        </w:rPr>
      </w:pPr>
    </w:p>
    <w:p w14:paraId="7323230D" w14:textId="0018C5D4"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Aiming to produce more than two million cars yearly by 2017, the British car industry is a significant player in the world market. The sales are growing with 2.47 million new cars sold each year which makes the British market Europe’s brightest market. Important new investments were declared in 2015 by many famous brands such as Toyota, Nissan, and BMW. A slow recovery back in the old days started with the opening of the new factory in Sunderland from the Japanese producer Nissan followed by Toyota the next year. </w:t>
      </w:r>
    </w:p>
    <w:p w14:paraId="5A072079" w14:textId="2114F7D3" w:rsidR="730EA241" w:rsidRDefault="2D7EB5F4" w:rsidP="32136A34">
      <w:pPr>
        <w:jc w:val="both"/>
        <w:rPr>
          <w:rFonts w:ascii="Times New Roman" w:eastAsia="Times New Roman" w:hAnsi="Times New Roman" w:cs="Times New Roman"/>
        </w:rPr>
      </w:pPr>
      <w:r w:rsidRPr="32136A34">
        <w:rPr>
          <w:rFonts w:ascii="Times New Roman" w:eastAsia="Times New Roman" w:hAnsi="Times New Roman" w:cs="Times New Roman"/>
        </w:rPr>
        <w:t>According to Gibson, K. (2015), nowadays the United Kingdom is hosting over thirty vehicle factories by a collaboration of over 2,350 supplying firms and over 770,000 employees. The yearly turnover is exceeding £60 billion. Being the home of Formula One racing teams, the British Car industry is the largest exporting sector with earnings of £27 billion yearly.</w:t>
      </w:r>
    </w:p>
    <w:p w14:paraId="632F13A8" w14:textId="77727918"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For example, Nissan has grown up from producing a few thousand models yearly to more than 500,000 nowadays which is more than the whole Italian car industry. As a result of the significant growth, more jobs are being created. Many others automobile companies such as MINI, Rolls-Royce and, Bentley are relying on the British workforce for designing and producing their vehicles.</w:t>
      </w:r>
    </w:p>
    <w:p w14:paraId="5C5A7685" w14:textId="67E55825" w:rsidR="494FFDD0" w:rsidRDefault="494FFDD0" w:rsidP="494FFDD0">
      <w:pPr>
        <w:jc w:val="both"/>
        <w:rPr>
          <w:rFonts w:ascii="Times New Roman" w:eastAsia="Times New Roman" w:hAnsi="Times New Roman" w:cs="Times New Roman"/>
        </w:rPr>
      </w:pPr>
      <w:r w:rsidRPr="494FFDD0">
        <w:rPr>
          <w:rFonts w:ascii="Times New Roman" w:eastAsia="Times New Roman" w:hAnsi="Times New Roman" w:cs="Times New Roman"/>
        </w:rPr>
        <w:t>As Luke Hampton (senior supply change manager at the SMMT (Society of Motor Manufacturers and Traders) states:’ The United Kingdom has had a turbulent time of it lately, but as is often the case in times of change, new opportunities arise. (Pesmedia,2019). The automobile industry has plenty of investments in testing and implementation of all the latest technologies aiming for leadership in research and development. Investing in Charging infrastructure and securing a giga-factory helps to maintain the supply chain.  Therefore, not that only is it the home of the market's best-selling electric vehicle, but the United Kingdom has soared in Europe’s production as well. This results in customer satisfaction in terms of the variety of products and reduced waiting times for releasing the new models</w:t>
      </w:r>
      <w:r w:rsidR="00750E8D">
        <w:rPr>
          <w:rFonts w:ascii="Times New Roman" w:eastAsia="Times New Roman" w:hAnsi="Times New Roman" w:cs="Times New Roman"/>
        </w:rPr>
        <w:t>.</w:t>
      </w:r>
    </w:p>
    <w:p w14:paraId="57972A38" w14:textId="3320CDA5" w:rsidR="6CCA70F2" w:rsidRDefault="6CCA70F2" w:rsidP="32136A34">
      <w:pPr>
        <w:jc w:val="both"/>
        <w:rPr>
          <w:rFonts w:ascii="Times New Roman" w:eastAsia="Times New Roman" w:hAnsi="Times New Roman" w:cs="Times New Roman"/>
        </w:rPr>
      </w:pPr>
    </w:p>
    <w:p w14:paraId="08BBBAFA" w14:textId="26C731D9" w:rsidR="6CCA70F2" w:rsidRDefault="6CCA70F2" w:rsidP="32136A34">
      <w:pPr>
        <w:jc w:val="both"/>
        <w:rPr>
          <w:rFonts w:ascii="Times New Roman" w:eastAsia="Times New Roman" w:hAnsi="Times New Roman" w:cs="Times New Roman"/>
        </w:rPr>
      </w:pPr>
      <w:r w:rsidRPr="32136A34">
        <w:rPr>
          <w:rFonts w:ascii="Times New Roman" w:eastAsia="Times New Roman" w:hAnsi="Times New Roman" w:cs="Times New Roman"/>
        </w:rPr>
        <w:t xml:space="preserve">                                                     </w:t>
      </w:r>
    </w:p>
    <w:p w14:paraId="78443045" w14:textId="0AB626A0" w:rsidR="6CCA70F2" w:rsidRDefault="6CCA70F2" w:rsidP="6DBFF039">
      <w:pPr>
        <w:jc w:val="both"/>
        <w:rPr>
          <w:rFonts w:ascii="Times New Roman" w:eastAsia="Times New Roman" w:hAnsi="Times New Roman" w:cs="Times New Roman"/>
          <w:u w:val="single"/>
        </w:rPr>
      </w:pPr>
      <w:r w:rsidRPr="6DBFF039">
        <w:rPr>
          <w:rFonts w:ascii="Times New Roman" w:eastAsia="Times New Roman" w:hAnsi="Times New Roman" w:cs="Times New Roman"/>
        </w:rPr>
        <w:t xml:space="preserve">                                    </w:t>
      </w:r>
    </w:p>
    <w:p w14:paraId="12F6B00D" w14:textId="49905531" w:rsidR="6CCA70F2" w:rsidRPr="00750E8D" w:rsidRDefault="2D7EB5F4" w:rsidP="6DBFF039">
      <w:pPr>
        <w:jc w:val="both"/>
        <w:rPr>
          <w:rFonts w:ascii="Times New Roman" w:eastAsia="Times New Roman" w:hAnsi="Times New Roman" w:cs="Times New Roman"/>
          <w:b/>
          <w:bCs/>
        </w:rPr>
      </w:pPr>
      <w:r w:rsidRPr="494FFDD0">
        <w:rPr>
          <w:rFonts w:ascii="Times New Roman" w:eastAsia="Times New Roman" w:hAnsi="Times New Roman" w:cs="Times New Roman"/>
        </w:rPr>
        <w:t xml:space="preserve">                                    </w:t>
      </w:r>
      <w:r w:rsidRPr="00750E8D">
        <w:rPr>
          <w:rFonts w:ascii="Times New Roman" w:eastAsia="Times New Roman" w:hAnsi="Times New Roman" w:cs="Times New Roman"/>
          <w:b/>
          <w:bCs/>
        </w:rPr>
        <w:t>2. Ongoing challenges faced by the automobile industry</w:t>
      </w:r>
    </w:p>
    <w:p w14:paraId="446AF6D0" w14:textId="01506116" w:rsidR="6CCA70F2" w:rsidRDefault="6CCA70F2" w:rsidP="32136A34">
      <w:pPr>
        <w:jc w:val="both"/>
        <w:rPr>
          <w:rFonts w:ascii="Times New Roman" w:eastAsia="Times New Roman" w:hAnsi="Times New Roman" w:cs="Times New Roman"/>
        </w:rPr>
      </w:pPr>
      <w:r w:rsidRPr="6DBFF039">
        <w:rPr>
          <w:rFonts w:ascii="Times New Roman" w:eastAsia="Times New Roman" w:hAnsi="Times New Roman" w:cs="Times New Roman"/>
        </w:rPr>
        <w:t xml:space="preserve">                                                       </w:t>
      </w:r>
    </w:p>
    <w:p w14:paraId="6705278F" w14:textId="61D2D499" w:rsidR="730EA241" w:rsidRDefault="2D7EB5F4" w:rsidP="494FFDD0">
      <w:pPr>
        <w:jc w:val="both"/>
        <w:rPr>
          <w:rFonts w:ascii="Times New Roman" w:eastAsia="Times New Roman" w:hAnsi="Times New Roman" w:cs="Times New Roman"/>
        </w:rPr>
      </w:pPr>
      <w:r w:rsidRPr="494FFDD0">
        <w:rPr>
          <w:rFonts w:ascii="Times New Roman" w:eastAsia="Times New Roman" w:hAnsi="Times New Roman" w:cs="Times New Roman"/>
        </w:rPr>
        <w:t>-Governments regulations- aiming to decrease the greenhouse gas emissions and fuel efficiency more companies are increasing costs for car s production and their prices or decreasing companies profit on the other hand. As a result of this, the company's goals are to develop and produce more electrical vehicles.</w:t>
      </w:r>
    </w:p>
    <w:p w14:paraId="78C23EBD" w14:textId="3257AF5F"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-Technology development is another ongoing challenge for the automotive industry in terms of research and development, production, design, and integration of software and customer service, (</w:t>
      </w:r>
      <w:proofErr w:type="spellStart"/>
      <w:proofErr w:type="gramStart"/>
      <w:r w:rsidRPr="494FFDD0">
        <w:rPr>
          <w:rFonts w:ascii="Times New Roman" w:eastAsia="Times New Roman" w:hAnsi="Times New Roman" w:cs="Times New Roman"/>
        </w:rPr>
        <w:t>online,Pestleanalysis</w:t>
      </w:r>
      <w:proofErr w:type="spellEnd"/>
      <w:proofErr w:type="gramEnd"/>
      <w:r w:rsidRPr="494FFDD0">
        <w:rPr>
          <w:rFonts w:ascii="Times New Roman" w:eastAsia="Times New Roman" w:hAnsi="Times New Roman" w:cs="Times New Roman"/>
        </w:rPr>
        <w:t xml:space="preserve">). Following the contemporary trends, Nissan has included many of them in their </w:t>
      </w:r>
      <w:r w:rsidRPr="494FFDD0">
        <w:rPr>
          <w:rFonts w:ascii="Times New Roman" w:eastAsia="Times New Roman" w:hAnsi="Times New Roman" w:cs="Times New Roman"/>
        </w:rPr>
        <w:lastRenderedPageBreak/>
        <w:t xml:space="preserve">products like different sensors and cameras, driving assistants, and the ability of cars to slow down when facing an obstacle on the road. </w:t>
      </w:r>
    </w:p>
    <w:p w14:paraId="1FA78234" w14:textId="41343CDE" w:rsidR="494FFDD0" w:rsidRDefault="494FFDD0" w:rsidP="494FFDD0">
      <w:pPr>
        <w:jc w:val="both"/>
        <w:rPr>
          <w:rFonts w:ascii="Times New Roman" w:eastAsia="Times New Roman" w:hAnsi="Times New Roman" w:cs="Times New Roman"/>
        </w:rPr>
      </w:pPr>
    </w:p>
    <w:p w14:paraId="1978D496" w14:textId="6315D897"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-The United States improving economy- because of the low-interest rates in the United States, Nissan is aiming to gain a higher share of its market and increase their sale in the U.S. Overall, Nissan had a 5.7% increase over 2014 with the selling of 17.5 million of new cars in 2015.5.</w:t>
      </w:r>
    </w:p>
    <w:p w14:paraId="41B301A8" w14:textId="134F1024" w:rsidR="0FDFF798" w:rsidRDefault="2D7EB5F4" w:rsidP="494FFDD0">
      <w:pPr>
        <w:jc w:val="both"/>
        <w:rPr>
          <w:rFonts w:ascii="Times New Roman" w:eastAsia="Times New Roman" w:hAnsi="Times New Roman" w:cs="Times New Roman"/>
        </w:rPr>
      </w:pPr>
      <w:r w:rsidRPr="494FFDD0">
        <w:rPr>
          <w:rFonts w:ascii="Times New Roman" w:eastAsia="Times New Roman" w:hAnsi="Times New Roman" w:cs="Times New Roman"/>
        </w:rPr>
        <w:t>-Frequency of the new models released- through the years consumer expectations have raised as well as their expectations for modifications and in-car technology. As a result, the models are upgrading every four or five years. The Renault- Nissan alliance is on the right path to fulfilling this expectation.</w:t>
      </w:r>
    </w:p>
    <w:p w14:paraId="14CEC505" w14:textId="430E82DF" w:rsidR="0FDFF798" w:rsidRDefault="6AA7B74C"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 Change in production and sales according to Borras, I. (2020): no calendar planning because of the reduced planning time with fast cycles, relocating of the funds to maintaining over the technological proposal, supplying issues from the other countries, sharing online </w:t>
      </w:r>
      <w:proofErr w:type="spellStart"/>
      <w:r w:rsidRPr="494FFDD0">
        <w:rPr>
          <w:rFonts w:ascii="Times New Roman" w:eastAsia="Times New Roman" w:hAnsi="Times New Roman" w:cs="Times New Roman"/>
        </w:rPr>
        <w:t>catalogs</w:t>
      </w:r>
      <w:proofErr w:type="spellEnd"/>
      <w:r w:rsidRPr="494FFDD0">
        <w:rPr>
          <w:rFonts w:ascii="Times New Roman" w:eastAsia="Times New Roman" w:hAnsi="Times New Roman" w:cs="Times New Roman"/>
        </w:rPr>
        <w:t xml:space="preserve"> to make the sale process convenient.</w:t>
      </w:r>
    </w:p>
    <w:p w14:paraId="662D8580" w14:textId="40D383D6" w:rsidR="6CCA70F2" w:rsidRDefault="6CCA70F2" w:rsidP="32136A34">
      <w:pPr>
        <w:jc w:val="both"/>
        <w:rPr>
          <w:rFonts w:ascii="Times New Roman" w:eastAsia="Times New Roman" w:hAnsi="Times New Roman" w:cs="Times New Roman"/>
        </w:rPr>
      </w:pPr>
    </w:p>
    <w:p w14:paraId="0DD6A9B2" w14:textId="444496F7" w:rsidR="6CCA70F2" w:rsidRDefault="6CCA70F2" w:rsidP="32136A34">
      <w:pPr>
        <w:jc w:val="both"/>
        <w:rPr>
          <w:rFonts w:ascii="Times New Roman" w:eastAsia="Times New Roman" w:hAnsi="Times New Roman" w:cs="Times New Roman"/>
        </w:rPr>
      </w:pPr>
    </w:p>
    <w:p w14:paraId="7BE85950" w14:textId="10F7DE7F" w:rsidR="730EA241" w:rsidRDefault="6CCA70F2" w:rsidP="6DBFF039">
      <w:pPr>
        <w:jc w:val="both"/>
        <w:rPr>
          <w:rFonts w:ascii="Times New Roman" w:eastAsia="Times New Roman" w:hAnsi="Times New Roman" w:cs="Times New Roman"/>
          <w:u w:val="single"/>
        </w:rPr>
      </w:pPr>
      <w:r w:rsidRPr="6DBFF039">
        <w:rPr>
          <w:rFonts w:ascii="Times New Roman" w:eastAsia="Times New Roman" w:hAnsi="Times New Roman" w:cs="Times New Roman"/>
        </w:rPr>
        <w:t xml:space="preserve">                                                      </w:t>
      </w:r>
    </w:p>
    <w:p w14:paraId="37DF7C89" w14:textId="690B92B0" w:rsidR="730EA241" w:rsidRPr="00750E8D" w:rsidRDefault="2D7EB5F4" w:rsidP="32136A34">
      <w:pPr>
        <w:jc w:val="both"/>
        <w:rPr>
          <w:rFonts w:ascii="Times New Roman" w:eastAsia="Times New Roman" w:hAnsi="Times New Roman" w:cs="Times New Roman"/>
          <w:b/>
          <w:bCs/>
        </w:rPr>
      </w:pPr>
      <w:r w:rsidRPr="00750E8D">
        <w:rPr>
          <w:rFonts w:ascii="Times New Roman" w:eastAsia="Times New Roman" w:hAnsi="Times New Roman" w:cs="Times New Roman"/>
          <w:b/>
          <w:bCs/>
        </w:rPr>
        <w:t xml:space="preserve">                                             3.  SWOT Analysis of the Nissan automobile industry</w:t>
      </w:r>
    </w:p>
    <w:p w14:paraId="35BC3903" w14:textId="7D1DA5C5" w:rsidR="0FDFF798" w:rsidRDefault="0FDFF798" w:rsidP="32136A34">
      <w:pPr>
        <w:jc w:val="both"/>
        <w:rPr>
          <w:rFonts w:ascii="Times New Roman" w:eastAsia="Times New Roman" w:hAnsi="Times New Roman" w:cs="Times New Roman"/>
        </w:rPr>
      </w:pPr>
    </w:p>
    <w:p w14:paraId="39C7B63B" w14:textId="6329E1A6" w:rsidR="730EA241" w:rsidRDefault="2D7EB5F4" w:rsidP="494FFDD0">
      <w:pPr>
        <w:jc w:val="both"/>
        <w:rPr>
          <w:rFonts w:ascii="Times New Roman" w:eastAsia="Times New Roman" w:hAnsi="Times New Roman" w:cs="Times New Roman"/>
        </w:rPr>
      </w:pPr>
      <w:r w:rsidRPr="494FFDD0">
        <w:rPr>
          <w:rFonts w:ascii="Times New Roman" w:eastAsia="Times New Roman" w:hAnsi="Times New Roman" w:cs="Times New Roman"/>
        </w:rPr>
        <w:t xml:space="preserve">Nissan brand was established in Japan, in 1934. Because they struggled to be a </w:t>
      </w:r>
      <w:r w:rsidR="002843A3">
        <w:rPr>
          <w:rFonts w:ascii="Times New Roman" w:eastAsia="Times New Roman" w:hAnsi="Times New Roman" w:cs="Times New Roman"/>
        </w:rPr>
        <w:t>lea</w:t>
      </w:r>
      <w:r w:rsidRPr="494FFDD0">
        <w:rPr>
          <w:rFonts w:ascii="Times New Roman" w:eastAsia="Times New Roman" w:hAnsi="Times New Roman" w:cs="Times New Roman"/>
        </w:rPr>
        <w:t xml:space="preserve">der </w:t>
      </w:r>
      <w:r w:rsidR="002843A3">
        <w:rPr>
          <w:rFonts w:ascii="Times New Roman" w:eastAsia="Times New Roman" w:hAnsi="Times New Roman" w:cs="Times New Roman"/>
        </w:rPr>
        <w:t>in</w:t>
      </w:r>
      <w:r w:rsidRPr="494FFDD0">
        <w:rPr>
          <w:rFonts w:ascii="Times New Roman" w:eastAsia="Times New Roman" w:hAnsi="Times New Roman" w:cs="Times New Roman"/>
        </w:rPr>
        <w:t xml:space="preserve"> the global market, Nissan became a partner of the French Renault in 1990. As a result of this partnership, they sold 8.4 million vehicles worldwide which brought them a 10% share of the world market. Nissan’s prime markets are Japan, China, U.S., and Russia. The famous Nissan brand is Nissan, Infinity, Datsun, and Nissan Leaf. According to Shaw, A. A. (2021) and Jurevicius, O. (2021) some of the strengths, weaknesses, threats, and opportunities are:</w:t>
      </w:r>
    </w:p>
    <w:p w14:paraId="79A62A69" w14:textId="47031EB2" w:rsidR="730EA241" w:rsidRDefault="2D7EB5F4" w:rsidP="494FFDD0">
      <w:pPr>
        <w:jc w:val="both"/>
        <w:rPr>
          <w:rFonts w:ascii="Times New Roman" w:eastAsia="Times New Roman" w:hAnsi="Times New Roman" w:cs="Times New Roman"/>
        </w:rPr>
      </w:pPr>
      <w:r w:rsidRPr="494FFDD0">
        <w:rPr>
          <w:rFonts w:ascii="Times New Roman" w:eastAsia="Times New Roman" w:hAnsi="Times New Roman" w:cs="Times New Roman"/>
        </w:rPr>
        <w:t xml:space="preserve">                         3.1 Strengths of the company: </w:t>
      </w:r>
    </w:p>
    <w:p w14:paraId="783E2CE8" w14:textId="54E495CC" w:rsidR="32136A34" w:rsidRDefault="32136A34" w:rsidP="32136A34">
      <w:pPr>
        <w:jc w:val="both"/>
        <w:rPr>
          <w:rFonts w:ascii="Times New Roman" w:eastAsia="Times New Roman" w:hAnsi="Times New Roman" w:cs="Times New Roman"/>
        </w:rPr>
      </w:pPr>
      <w:r w:rsidRPr="32136A34">
        <w:rPr>
          <w:rFonts w:ascii="Times New Roman" w:eastAsia="Times New Roman" w:hAnsi="Times New Roman" w:cs="Times New Roman"/>
        </w:rPr>
        <w:t>-Cheaper manufacturing units</w:t>
      </w:r>
    </w:p>
    <w:p w14:paraId="4BA564E0" w14:textId="588E3156" w:rsidR="32136A34" w:rsidRDefault="32136A34" w:rsidP="32136A34">
      <w:pPr>
        <w:jc w:val="both"/>
        <w:rPr>
          <w:rFonts w:ascii="Times New Roman" w:eastAsia="Times New Roman" w:hAnsi="Times New Roman" w:cs="Times New Roman"/>
        </w:rPr>
      </w:pPr>
      <w:r w:rsidRPr="32136A34">
        <w:rPr>
          <w:rFonts w:ascii="Times New Roman" w:eastAsia="Times New Roman" w:hAnsi="Times New Roman" w:cs="Times New Roman"/>
        </w:rPr>
        <w:t>-The demand for luxury vehicles</w:t>
      </w:r>
    </w:p>
    <w:p w14:paraId="6D39E9CD" w14:textId="219296B0" w:rsidR="32136A34" w:rsidRDefault="32136A34" w:rsidP="32136A34">
      <w:pPr>
        <w:jc w:val="both"/>
        <w:rPr>
          <w:rFonts w:ascii="Times New Roman" w:eastAsia="Times New Roman" w:hAnsi="Times New Roman" w:cs="Times New Roman"/>
        </w:rPr>
      </w:pPr>
      <w:r w:rsidRPr="32136A34">
        <w:rPr>
          <w:rFonts w:ascii="Times New Roman" w:eastAsia="Times New Roman" w:hAnsi="Times New Roman" w:cs="Times New Roman"/>
        </w:rPr>
        <w:t>-Value for money vehicle</w:t>
      </w:r>
    </w:p>
    <w:p w14:paraId="03AF39E5" w14:textId="24D66936" w:rsidR="730EA241" w:rsidRDefault="2D7EB5F4" w:rsidP="32136A34">
      <w:pPr>
        <w:jc w:val="both"/>
        <w:rPr>
          <w:rFonts w:ascii="Times New Roman" w:eastAsia="Times New Roman" w:hAnsi="Times New Roman" w:cs="Times New Roman"/>
        </w:rPr>
      </w:pPr>
      <w:r w:rsidRPr="32136A34">
        <w:rPr>
          <w:rFonts w:ascii="Times New Roman" w:eastAsia="Times New Roman" w:hAnsi="Times New Roman" w:cs="Times New Roman"/>
        </w:rPr>
        <w:t>-Successful partnership with Renault</w:t>
      </w:r>
    </w:p>
    <w:p w14:paraId="099D0124" w14:textId="401973FB"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-World leaders in selling electric cars</w:t>
      </w:r>
    </w:p>
    <w:p w14:paraId="6DDC903E" w14:textId="6BDF8AC3" w:rsidR="730EA241" w:rsidRDefault="2D7EB5F4" w:rsidP="32136A34">
      <w:pPr>
        <w:jc w:val="both"/>
        <w:rPr>
          <w:rFonts w:ascii="Times New Roman" w:eastAsia="Times New Roman" w:hAnsi="Times New Roman" w:cs="Times New Roman"/>
        </w:rPr>
      </w:pPr>
      <w:r w:rsidRPr="32136A34">
        <w:rPr>
          <w:rFonts w:ascii="Times New Roman" w:eastAsia="Times New Roman" w:hAnsi="Times New Roman" w:cs="Times New Roman"/>
        </w:rPr>
        <w:t>-Presence in the emerging market</w:t>
      </w:r>
    </w:p>
    <w:p w14:paraId="25E91BFC" w14:textId="67F8BEB7" w:rsidR="730EA241" w:rsidRDefault="32136A34" w:rsidP="494FFDD0">
      <w:pPr>
        <w:jc w:val="both"/>
        <w:rPr>
          <w:rFonts w:ascii="Times New Roman" w:eastAsia="Times New Roman" w:hAnsi="Times New Roman" w:cs="Times New Roman"/>
        </w:rPr>
      </w:pPr>
      <w:r w:rsidRPr="494FFDD0">
        <w:rPr>
          <w:rFonts w:ascii="Times New Roman" w:eastAsia="Times New Roman" w:hAnsi="Times New Roman" w:cs="Times New Roman"/>
        </w:rPr>
        <w:t>-Well-managed company’s operations</w:t>
      </w:r>
    </w:p>
    <w:p w14:paraId="6D270909" w14:textId="29C2C692"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                       3.2 Weaknesses of the Nissan company:</w:t>
      </w:r>
    </w:p>
    <w:p w14:paraId="375C8C08" w14:textId="02865398" w:rsidR="730EA241" w:rsidRDefault="32136A34" w:rsidP="32136A34">
      <w:pPr>
        <w:jc w:val="both"/>
        <w:rPr>
          <w:rFonts w:ascii="Times New Roman" w:eastAsia="Times New Roman" w:hAnsi="Times New Roman" w:cs="Times New Roman"/>
        </w:rPr>
      </w:pPr>
      <w:r w:rsidRPr="32136A34">
        <w:rPr>
          <w:rFonts w:ascii="Times New Roman" w:eastAsia="Times New Roman" w:hAnsi="Times New Roman" w:cs="Times New Roman"/>
        </w:rPr>
        <w:t>-Vehicle regulations</w:t>
      </w:r>
    </w:p>
    <w:p w14:paraId="3ADBE295" w14:textId="126C86AA" w:rsidR="730EA241" w:rsidRDefault="32136A34" w:rsidP="32136A34">
      <w:pPr>
        <w:jc w:val="both"/>
        <w:rPr>
          <w:rFonts w:ascii="Times New Roman" w:eastAsia="Times New Roman" w:hAnsi="Times New Roman" w:cs="Times New Roman"/>
        </w:rPr>
      </w:pPr>
      <w:r w:rsidRPr="494FFDD0">
        <w:rPr>
          <w:rFonts w:ascii="Times New Roman" w:eastAsia="Times New Roman" w:hAnsi="Times New Roman" w:cs="Times New Roman"/>
        </w:rPr>
        <w:t>-Customer’s bargaining power</w:t>
      </w:r>
    </w:p>
    <w:p w14:paraId="2138DAE8" w14:textId="56570781"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-Vehicles recall from the United States</w:t>
      </w:r>
    </w:p>
    <w:p w14:paraId="2D1AF089" w14:textId="52FC8029" w:rsidR="32136A34" w:rsidRDefault="32136A34" w:rsidP="32136A34">
      <w:pPr>
        <w:jc w:val="both"/>
        <w:rPr>
          <w:rFonts w:ascii="Times New Roman" w:eastAsia="Times New Roman" w:hAnsi="Times New Roman" w:cs="Times New Roman"/>
        </w:rPr>
      </w:pPr>
      <w:r w:rsidRPr="494FFDD0">
        <w:rPr>
          <w:rFonts w:ascii="Times New Roman" w:eastAsia="Times New Roman" w:hAnsi="Times New Roman" w:cs="Times New Roman"/>
        </w:rPr>
        <w:t>-Poor marketing and advertising</w:t>
      </w:r>
    </w:p>
    <w:p w14:paraId="19BE2E6C" w14:textId="7BAC8301"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lastRenderedPageBreak/>
        <w:t xml:space="preserve">                       3.3 Opportunities of the Nissan company:</w:t>
      </w:r>
    </w:p>
    <w:p w14:paraId="3A581E65" w14:textId="4C1AAED2" w:rsidR="730EA241" w:rsidRDefault="32136A34" w:rsidP="32136A34">
      <w:pPr>
        <w:jc w:val="both"/>
        <w:rPr>
          <w:rFonts w:ascii="Times New Roman" w:eastAsia="Times New Roman" w:hAnsi="Times New Roman" w:cs="Times New Roman"/>
        </w:rPr>
      </w:pPr>
      <w:r w:rsidRPr="32136A34">
        <w:rPr>
          <w:rFonts w:ascii="Times New Roman" w:eastAsia="Times New Roman" w:hAnsi="Times New Roman" w:cs="Times New Roman"/>
        </w:rPr>
        <w:t>-Prioritising original equipment manufacturer</w:t>
      </w:r>
    </w:p>
    <w:p w14:paraId="6BBE6AB7" w14:textId="18B07DD5" w:rsidR="730EA241" w:rsidRDefault="32136A34" w:rsidP="32136A34">
      <w:pPr>
        <w:jc w:val="both"/>
        <w:rPr>
          <w:rFonts w:ascii="Times New Roman" w:eastAsia="Times New Roman" w:hAnsi="Times New Roman" w:cs="Times New Roman"/>
        </w:rPr>
      </w:pPr>
      <w:r w:rsidRPr="494FFDD0">
        <w:rPr>
          <w:rFonts w:ascii="Times New Roman" w:eastAsia="Times New Roman" w:hAnsi="Times New Roman" w:cs="Times New Roman"/>
        </w:rPr>
        <w:t>-Expanding market</w:t>
      </w:r>
    </w:p>
    <w:p w14:paraId="413359AE" w14:textId="1C80DED5" w:rsidR="494FFDD0" w:rsidRDefault="494FFDD0" w:rsidP="494FFDD0">
      <w:pPr>
        <w:jc w:val="both"/>
        <w:rPr>
          <w:rFonts w:ascii="Times New Roman" w:eastAsia="Times New Roman" w:hAnsi="Times New Roman" w:cs="Times New Roman"/>
        </w:rPr>
      </w:pPr>
    </w:p>
    <w:p w14:paraId="2CD6F347" w14:textId="162E44EC" w:rsidR="730EA241" w:rsidRDefault="32136A34" w:rsidP="32136A34">
      <w:pPr>
        <w:jc w:val="both"/>
        <w:rPr>
          <w:rFonts w:ascii="Times New Roman" w:eastAsia="Times New Roman" w:hAnsi="Times New Roman" w:cs="Times New Roman"/>
        </w:rPr>
      </w:pPr>
      <w:r w:rsidRPr="6DBFF039">
        <w:rPr>
          <w:rFonts w:ascii="Times New Roman" w:eastAsia="Times New Roman" w:hAnsi="Times New Roman" w:cs="Times New Roman"/>
        </w:rPr>
        <w:t>-Changing lifestyle</w:t>
      </w:r>
    </w:p>
    <w:p w14:paraId="2581519E" w14:textId="1F2F25A3" w:rsidR="730EA241" w:rsidRDefault="32136A34" w:rsidP="32136A34">
      <w:pPr>
        <w:jc w:val="both"/>
        <w:rPr>
          <w:rFonts w:ascii="Times New Roman" w:eastAsia="Times New Roman" w:hAnsi="Times New Roman" w:cs="Times New Roman"/>
        </w:rPr>
      </w:pPr>
      <w:r w:rsidRPr="494FFDD0">
        <w:rPr>
          <w:rFonts w:ascii="Times New Roman" w:eastAsia="Times New Roman" w:hAnsi="Times New Roman" w:cs="Times New Roman"/>
        </w:rPr>
        <w:t>-Alliance between car companies</w:t>
      </w:r>
    </w:p>
    <w:p w14:paraId="18F4EE34" w14:textId="651D81C7" w:rsidR="730EA241" w:rsidRDefault="2D7EB5F4" w:rsidP="32136A34">
      <w:pPr>
        <w:jc w:val="both"/>
        <w:rPr>
          <w:rFonts w:ascii="Times New Roman" w:eastAsia="Times New Roman" w:hAnsi="Times New Roman" w:cs="Times New Roman"/>
        </w:rPr>
      </w:pPr>
      <w:r w:rsidRPr="32136A34">
        <w:rPr>
          <w:rFonts w:ascii="Times New Roman" w:eastAsia="Times New Roman" w:hAnsi="Times New Roman" w:cs="Times New Roman"/>
        </w:rPr>
        <w:t>-Releasing new models of cars frequently</w:t>
      </w:r>
    </w:p>
    <w:p w14:paraId="42C806B2" w14:textId="58615B76"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                        3.4 Threats of the Nissan company:</w:t>
      </w:r>
    </w:p>
    <w:p w14:paraId="3549BC74" w14:textId="092D276D" w:rsidR="730EA241" w:rsidRDefault="2D7EB5F4" w:rsidP="32136A34">
      <w:pPr>
        <w:jc w:val="both"/>
        <w:rPr>
          <w:rFonts w:ascii="Times New Roman" w:eastAsia="Times New Roman" w:hAnsi="Times New Roman" w:cs="Times New Roman"/>
        </w:rPr>
      </w:pPr>
      <w:r w:rsidRPr="32136A34">
        <w:rPr>
          <w:rFonts w:ascii="Times New Roman" w:eastAsia="Times New Roman" w:hAnsi="Times New Roman" w:cs="Times New Roman"/>
        </w:rPr>
        <w:t>-Increasing competition</w:t>
      </w:r>
    </w:p>
    <w:p w14:paraId="485E249D" w14:textId="699E753D" w:rsidR="2D7EB5F4" w:rsidRDefault="2D7EB5F4" w:rsidP="32136A34">
      <w:pPr>
        <w:jc w:val="both"/>
        <w:rPr>
          <w:rFonts w:ascii="Times New Roman" w:eastAsia="Times New Roman" w:hAnsi="Times New Roman" w:cs="Times New Roman"/>
        </w:rPr>
      </w:pPr>
      <w:r w:rsidRPr="32136A34">
        <w:rPr>
          <w:rFonts w:ascii="Times New Roman" w:eastAsia="Times New Roman" w:hAnsi="Times New Roman" w:cs="Times New Roman"/>
        </w:rPr>
        <w:t>-Natural disasters</w:t>
      </w:r>
    </w:p>
    <w:p w14:paraId="4462AB82" w14:textId="30172330" w:rsidR="32136A34" w:rsidRDefault="32136A34" w:rsidP="32136A34">
      <w:pPr>
        <w:jc w:val="both"/>
        <w:rPr>
          <w:rFonts w:ascii="Times New Roman" w:eastAsia="Times New Roman" w:hAnsi="Times New Roman" w:cs="Times New Roman"/>
        </w:rPr>
      </w:pPr>
      <w:r w:rsidRPr="32136A34">
        <w:rPr>
          <w:rFonts w:ascii="Times New Roman" w:eastAsia="Times New Roman" w:hAnsi="Times New Roman" w:cs="Times New Roman"/>
        </w:rPr>
        <w:t>-Economic recession</w:t>
      </w:r>
    </w:p>
    <w:p w14:paraId="2B98C039" w14:textId="2BD4468D" w:rsidR="730EA241" w:rsidRDefault="2D7EB5F4" w:rsidP="32136A34">
      <w:pPr>
        <w:jc w:val="both"/>
        <w:rPr>
          <w:rFonts w:ascii="Times New Roman" w:eastAsia="Times New Roman" w:hAnsi="Times New Roman" w:cs="Times New Roman"/>
        </w:rPr>
      </w:pPr>
      <w:r w:rsidRPr="32136A34">
        <w:rPr>
          <w:rFonts w:ascii="Times New Roman" w:eastAsia="Times New Roman" w:hAnsi="Times New Roman" w:cs="Times New Roman"/>
        </w:rPr>
        <w:t>-Impact of low fuel price over the electric cars selling.</w:t>
      </w:r>
    </w:p>
    <w:p w14:paraId="54EDC47D" w14:textId="3A978B9F" w:rsidR="6CCA70F2" w:rsidRDefault="6CCA70F2" w:rsidP="32136A34">
      <w:pPr>
        <w:jc w:val="both"/>
        <w:rPr>
          <w:rFonts w:ascii="Times New Roman" w:eastAsia="Times New Roman" w:hAnsi="Times New Roman" w:cs="Times New Roman"/>
        </w:rPr>
      </w:pPr>
      <w:r w:rsidRPr="6DBFF039">
        <w:rPr>
          <w:rFonts w:ascii="Times New Roman" w:eastAsia="Times New Roman" w:hAnsi="Times New Roman" w:cs="Times New Roman"/>
        </w:rPr>
        <w:t xml:space="preserve">                                                           </w:t>
      </w:r>
    </w:p>
    <w:p w14:paraId="3A8132CA" w14:textId="4E5761D4" w:rsidR="730EA241" w:rsidRDefault="730EA241" w:rsidP="32136A34">
      <w:pPr>
        <w:jc w:val="both"/>
        <w:rPr>
          <w:rFonts w:ascii="Times New Roman" w:eastAsia="Times New Roman" w:hAnsi="Times New Roman" w:cs="Times New Roman"/>
        </w:rPr>
      </w:pPr>
    </w:p>
    <w:p w14:paraId="70F3774F" w14:textId="3893D75A" w:rsidR="730EA241" w:rsidRDefault="2D7EB5F4" w:rsidP="32136A34">
      <w:pPr>
        <w:jc w:val="both"/>
        <w:rPr>
          <w:rFonts w:ascii="Times New Roman" w:eastAsia="Times New Roman" w:hAnsi="Times New Roman" w:cs="Times New Roman"/>
        </w:rPr>
      </w:pPr>
      <w:r w:rsidRPr="32136A34">
        <w:rPr>
          <w:rFonts w:ascii="Times New Roman" w:eastAsia="Times New Roman" w:hAnsi="Times New Roman" w:cs="Times New Roman"/>
        </w:rPr>
        <w:t xml:space="preserve">                          </w:t>
      </w:r>
    </w:p>
    <w:p w14:paraId="7889BB39" w14:textId="16E66AF9" w:rsidR="730EA241" w:rsidRDefault="730EA241" w:rsidP="32136A34">
      <w:pPr>
        <w:jc w:val="both"/>
        <w:rPr>
          <w:rFonts w:ascii="Times New Roman" w:eastAsia="Times New Roman" w:hAnsi="Times New Roman" w:cs="Times New Roman"/>
        </w:rPr>
      </w:pPr>
    </w:p>
    <w:p w14:paraId="46CA6BE7" w14:textId="39AB999F" w:rsidR="0FDFF798" w:rsidRPr="002843A3" w:rsidRDefault="2D7EB5F4" w:rsidP="32136A34">
      <w:pPr>
        <w:jc w:val="both"/>
        <w:rPr>
          <w:rFonts w:ascii="Times New Roman" w:eastAsia="Times New Roman" w:hAnsi="Times New Roman" w:cs="Times New Roman"/>
          <w:b/>
          <w:bCs/>
        </w:rPr>
      </w:pPr>
      <w:r w:rsidRPr="002843A3">
        <w:rPr>
          <w:rFonts w:ascii="Times New Roman" w:eastAsia="Times New Roman" w:hAnsi="Times New Roman" w:cs="Times New Roman"/>
          <w:b/>
          <w:bCs/>
        </w:rPr>
        <w:t xml:space="preserve">                               4. PESTLE Analysis for Nissan</w:t>
      </w:r>
    </w:p>
    <w:p w14:paraId="1B2B48B8" w14:textId="61C8B877" w:rsidR="32136A34" w:rsidRDefault="32136A34" w:rsidP="32136A34">
      <w:pPr>
        <w:jc w:val="both"/>
        <w:rPr>
          <w:rFonts w:ascii="Times New Roman" w:eastAsia="Times New Roman" w:hAnsi="Times New Roman" w:cs="Times New Roman"/>
          <w:u w:val="single"/>
        </w:rPr>
      </w:pPr>
    </w:p>
    <w:p w14:paraId="40393674" w14:textId="70FBEFF0" w:rsidR="2D7EB5F4"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4.1 Political factors: Because of the Brexit uncertainty and substandard performance of the diesel market at that time, Nissan moved the latest sports vehicle back to Japan from the United Kingdom in 2019. Another reason for moving from the United Kingdom is the resigning of the CEO at that time, Carlos Ghosh who was suspected of misusing the company assets. The company faced another issue in 2019 because of Nissan's wish for a bigger share over Renault. </w:t>
      </w:r>
    </w:p>
    <w:p w14:paraId="2503589D" w14:textId="2B417277" w:rsidR="32136A34" w:rsidRDefault="32136A34"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As </w:t>
      </w:r>
      <w:proofErr w:type="spellStart"/>
      <w:proofErr w:type="gramStart"/>
      <w:r w:rsidRPr="494FFDD0">
        <w:rPr>
          <w:rFonts w:ascii="Times New Roman" w:eastAsia="Times New Roman" w:hAnsi="Times New Roman" w:cs="Times New Roman"/>
        </w:rPr>
        <w:t>Shaw,A.A</w:t>
      </w:r>
      <w:proofErr w:type="spellEnd"/>
      <w:r w:rsidRPr="494FFDD0">
        <w:rPr>
          <w:rFonts w:ascii="Times New Roman" w:eastAsia="Times New Roman" w:hAnsi="Times New Roman" w:cs="Times New Roman"/>
        </w:rPr>
        <w:t>.</w:t>
      </w:r>
      <w:proofErr w:type="gramEnd"/>
      <w:r w:rsidRPr="494FFDD0">
        <w:rPr>
          <w:rFonts w:ascii="Times New Roman" w:eastAsia="Times New Roman" w:hAnsi="Times New Roman" w:cs="Times New Roman"/>
        </w:rPr>
        <w:t xml:space="preserve"> (2021) stated, because of the significant amount of carbon that is being released into the atmosphere, the governments are establishing environmental regulations which the automotive industries must obey.</w:t>
      </w:r>
    </w:p>
    <w:p w14:paraId="4AC7F3D4" w14:textId="3CFB7E4F" w:rsidR="730EA241" w:rsidRDefault="2D7EB5F4" w:rsidP="32136A34">
      <w:pPr>
        <w:jc w:val="both"/>
        <w:rPr>
          <w:rFonts w:ascii="Times New Roman" w:eastAsia="Times New Roman" w:hAnsi="Times New Roman" w:cs="Times New Roman"/>
        </w:rPr>
      </w:pPr>
      <w:r w:rsidRPr="6DBFF039">
        <w:rPr>
          <w:rFonts w:ascii="Times New Roman" w:eastAsia="Times New Roman" w:hAnsi="Times New Roman" w:cs="Times New Roman"/>
        </w:rPr>
        <w:t>4.2 Economic factors: Facing the Covid-19 pandemic, Nissan company had decreased profit and closed its production in Barcelona, Spain in 2020. However, they are not giving up and are aiming to bring back the Nissan brand to the previous market level.</w:t>
      </w:r>
    </w:p>
    <w:p w14:paraId="138DEA72" w14:textId="138A416D"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4.3 Sociocultural factors: Adjusting the people’s needs regarding various income, cultural backgrounds, and classes, Nissan offers assorted products from simple vehicles to </w:t>
      </w:r>
      <w:r w:rsidR="002843A3">
        <w:rPr>
          <w:rFonts w:ascii="Times New Roman" w:eastAsia="Times New Roman" w:hAnsi="Times New Roman" w:cs="Times New Roman"/>
        </w:rPr>
        <w:t>SUVs</w:t>
      </w:r>
      <w:r w:rsidRPr="494FFDD0">
        <w:rPr>
          <w:rFonts w:ascii="Times New Roman" w:eastAsia="Times New Roman" w:hAnsi="Times New Roman" w:cs="Times New Roman"/>
        </w:rPr>
        <w:t xml:space="preserve"> as well as electric cars. Having an e-learning system in place they benefit from inclusivity among diverse cultures.</w:t>
      </w:r>
    </w:p>
    <w:p w14:paraId="0ECA4D86" w14:textId="3041CD1F"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4.4 Legal factors: The Nissan company name was stained because of the previous scandal of the former CEO Carlos Ghosn and therefore overseas investments took their trust away. As a result of this, Nissan had to pay out U.S. 350 million in compensation for the damage caused to </w:t>
      </w:r>
      <w:r w:rsidR="002843A3">
        <w:rPr>
          <w:rFonts w:ascii="Times New Roman" w:eastAsia="Times New Roman" w:hAnsi="Times New Roman" w:cs="Times New Roman"/>
        </w:rPr>
        <w:t>t</w:t>
      </w:r>
      <w:r w:rsidRPr="494FFDD0">
        <w:rPr>
          <w:rFonts w:ascii="Times New Roman" w:eastAsia="Times New Roman" w:hAnsi="Times New Roman" w:cs="Times New Roman"/>
        </w:rPr>
        <w:t>he investiture.</w:t>
      </w:r>
    </w:p>
    <w:p w14:paraId="003CD7AC" w14:textId="69D059ED" w:rsidR="494FFDD0" w:rsidRDefault="494FFDD0" w:rsidP="494FFDD0">
      <w:pPr>
        <w:jc w:val="both"/>
        <w:rPr>
          <w:rFonts w:ascii="Times New Roman" w:eastAsia="Times New Roman" w:hAnsi="Times New Roman" w:cs="Times New Roman"/>
        </w:rPr>
      </w:pPr>
    </w:p>
    <w:p w14:paraId="021FCDC0" w14:textId="3BD63C62" w:rsidR="494FFDD0" w:rsidRDefault="494FFDD0" w:rsidP="494FFDD0">
      <w:pPr>
        <w:jc w:val="both"/>
        <w:rPr>
          <w:rFonts w:ascii="Times New Roman" w:eastAsia="Times New Roman" w:hAnsi="Times New Roman" w:cs="Times New Roman"/>
        </w:rPr>
      </w:pPr>
    </w:p>
    <w:p w14:paraId="14302EA5" w14:textId="62701122"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lastRenderedPageBreak/>
        <w:t xml:space="preserve">4.5 Environmental factors: Striving to achieve complete sustainability, carbon neutrality, and their impact on the protected environment Nissan releases a yearly sustainability report. Nissan implemented a Nissan Green Program which means they strive to save the ecosystems. Nissan’s electric vehicle ‘leaf ‘the first electric vehicle was recognized as the global best-selling green car in 2018. </w:t>
      </w:r>
    </w:p>
    <w:p w14:paraId="646EC0EC" w14:textId="5A8384F8" w:rsidR="730EA241" w:rsidRDefault="32136A34" w:rsidP="32136A34">
      <w:pPr>
        <w:jc w:val="both"/>
        <w:rPr>
          <w:rFonts w:ascii="Times New Roman" w:eastAsia="Times New Roman" w:hAnsi="Times New Roman" w:cs="Times New Roman"/>
        </w:rPr>
      </w:pPr>
      <w:r w:rsidRPr="494FFDD0">
        <w:rPr>
          <w:rFonts w:ascii="Times New Roman" w:eastAsia="Times New Roman" w:hAnsi="Times New Roman" w:cs="Times New Roman"/>
        </w:rPr>
        <w:t>4.6 Technological factors: The Nissan’s ‘’</w:t>
      </w:r>
      <w:proofErr w:type="spellStart"/>
      <w:r w:rsidRPr="494FFDD0">
        <w:rPr>
          <w:rFonts w:ascii="Times New Roman" w:eastAsia="Times New Roman" w:hAnsi="Times New Roman" w:cs="Times New Roman"/>
        </w:rPr>
        <w:t>ProPILOT</w:t>
      </w:r>
      <w:proofErr w:type="spellEnd"/>
      <w:r w:rsidRPr="494FFDD0">
        <w:rPr>
          <w:rFonts w:ascii="Times New Roman" w:eastAsia="Times New Roman" w:hAnsi="Times New Roman" w:cs="Times New Roman"/>
        </w:rPr>
        <w:t>’’ technology is offering plenty of features acting like a driving assistant, such as: detecting the distance between the two vehicles with sensors and cameras, automatically slowing down when facing an obstacle on the road, helping formula racers to improve their performance by analysing the brainwaves of the racers with their ‘Nissan Brain program.’</w:t>
      </w:r>
    </w:p>
    <w:p w14:paraId="28725DB5" w14:textId="637C38C2" w:rsidR="6CCA70F2" w:rsidRDefault="6CCA70F2" w:rsidP="32136A34">
      <w:pPr>
        <w:jc w:val="both"/>
        <w:rPr>
          <w:rFonts w:ascii="Times New Roman" w:eastAsia="Times New Roman" w:hAnsi="Times New Roman" w:cs="Times New Roman"/>
        </w:rPr>
      </w:pPr>
    </w:p>
    <w:p w14:paraId="23B2F702" w14:textId="37040AFD" w:rsidR="6CCA70F2" w:rsidRDefault="6CCA70F2" w:rsidP="32136A34">
      <w:pPr>
        <w:jc w:val="both"/>
        <w:rPr>
          <w:rFonts w:ascii="Times New Roman" w:eastAsia="Times New Roman" w:hAnsi="Times New Roman" w:cs="Times New Roman"/>
        </w:rPr>
      </w:pPr>
    </w:p>
    <w:p w14:paraId="60CD589B" w14:textId="6C7629F7" w:rsidR="730EA241" w:rsidRDefault="2D7EB5F4" w:rsidP="6DBFF039">
      <w:pPr>
        <w:jc w:val="both"/>
        <w:rPr>
          <w:rFonts w:ascii="Times New Roman" w:eastAsia="Times New Roman" w:hAnsi="Times New Roman" w:cs="Times New Roman"/>
          <w:u w:val="single"/>
        </w:rPr>
      </w:pPr>
      <w:r w:rsidRPr="6DBFF039">
        <w:rPr>
          <w:rFonts w:ascii="Times New Roman" w:eastAsia="Times New Roman" w:hAnsi="Times New Roman" w:cs="Times New Roman"/>
        </w:rPr>
        <w:t xml:space="preserve">                        </w:t>
      </w:r>
    </w:p>
    <w:p w14:paraId="72E79A2E" w14:textId="40702D48" w:rsidR="730EA241" w:rsidRPr="002843A3" w:rsidRDefault="2D7EB5F4" w:rsidP="32136A34">
      <w:pPr>
        <w:jc w:val="both"/>
        <w:rPr>
          <w:rFonts w:ascii="Times New Roman" w:eastAsia="Times New Roman" w:hAnsi="Times New Roman" w:cs="Times New Roman"/>
          <w:b/>
          <w:bCs/>
        </w:rPr>
      </w:pPr>
      <w:r w:rsidRPr="002843A3">
        <w:rPr>
          <w:rFonts w:ascii="Times New Roman" w:eastAsia="Times New Roman" w:hAnsi="Times New Roman" w:cs="Times New Roman"/>
          <w:b/>
          <w:bCs/>
        </w:rPr>
        <w:t xml:space="preserve">                                         5. Porter’s Five Forces of Nissan motors</w:t>
      </w:r>
    </w:p>
    <w:p w14:paraId="1D8A5602" w14:textId="6EA8CF86" w:rsidR="0FDFF798" w:rsidRDefault="0FDFF798" w:rsidP="32136A34">
      <w:pPr>
        <w:jc w:val="both"/>
        <w:rPr>
          <w:rFonts w:ascii="Times New Roman" w:eastAsia="Times New Roman" w:hAnsi="Times New Roman" w:cs="Times New Roman"/>
        </w:rPr>
      </w:pPr>
    </w:p>
    <w:p w14:paraId="622E7A5F" w14:textId="55373D14" w:rsidR="730EA241" w:rsidRDefault="2D7EB5F4" w:rsidP="6DBFF039">
      <w:pPr>
        <w:jc w:val="both"/>
        <w:rPr>
          <w:rFonts w:ascii="Times New Roman" w:eastAsia="Times New Roman" w:hAnsi="Times New Roman" w:cs="Times New Roman"/>
        </w:rPr>
      </w:pPr>
      <w:r w:rsidRPr="6DBFF039">
        <w:rPr>
          <w:rFonts w:ascii="Times New Roman" w:eastAsia="Times New Roman" w:hAnsi="Times New Roman" w:cs="Times New Roman"/>
        </w:rPr>
        <w:t xml:space="preserve">  5.1 Bargain Buyers Power</w:t>
      </w:r>
    </w:p>
    <w:p w14:paraId="26E71A00" w14:textId="31C6F573" w:rsidR="730EA241" w:rsidRDefault="2D7EB5F4" w:rsidP="6DBFF039">
      <w:pPr>
        <w:jc w:val="both"/>
        <w:rPr>
          <w:rFonts w:ascii="Times New Roman" w:eastAsia="Times New Roman" w:hAnsi="Times New Roman" w:cs="Times New Roman"/>
        </w:rPr>
      </w:pPr>
      <w:r w:rsidRPr="494FFDD0">
        <w:rPr>
          <w:rFonts w:ascii="Times New Roman" w:eastAsia="Times New Roman" w:hAnsi="Times New Roman" w:cs="Times New Roman"/>
        </w:rPr>
        <w:t xml:space="preserve"> Nissan still maintains its profit and the brand image because of successfully separating its vehicles regarding their features and specifications, price sensitivity, and the number of customers. Therefore, Nissan company is above the major consumer threats.</w:t>
      </w:r>
    </w:p>
    <w:p w14:paraId="0A8C68F9" w14:textId="32AF01F1" w:rsidR="730EA241" w:rsidRDefault="2D7EB5F4" w:rsidP="6DBFF039">
      <w:pPr>
        <w:jc w:val="both"/>
        <w:rPr>
          <w:rFonts w:ascii="Times New Roman" w:eastAsia="Times New Roman" w:hAnsi="Times New Roman" w:cs="Times New Roman"/>
        </w:rPr>
      </w:pPr>
      <w:r w:rsidRPr="6DBFF039">
        <w:rPr>
          <w:rFonts w:ascii="Times New Roman" w:eastAsia="Times New Roman" w:hAnsi="Times New Roman" w:cs="Times New Roman"/>
        </w:rPr>
        <w:t xml:space="preserve">   5.2 Bargain Suppliers Power</w:t>
      </w:r>
    </w:p>
    <w:p w14:paraId="0AC310CD" w14:textId="4576F8AA"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  Nissan’s income of high revenue led to increasing the price of </w:t>
      </w:r>
      <w:r w:rsidR="002843A3">
        <w:rPr>
          <w:rFonts w:ascii="Times New Roman" w:eastAsia="Times New Roman" w:hAnsi="Times New Roman" w:cs="Times New Roman"/>
        </w:rPr>
        <w:t>suppliers’</w:t>
      </w:r>
      <w:r w:rsidRPr="494FFDD0">
        <w:rPr>
          <w:rFonts w:ascii="Times New Roman" w:eastAsia="Times New Roman" w:hAnsi="Times New Roman" w:cs="Times New Roman"/>
        </w:rPr>
        <w:t xml:space="preserve"> materials, therefore Nissan successfully maintains an excellent association with their suppliers but permanently is seeking new suppliers to prevent shortages and cost increases. </w:t>
      </w:r>
      <w:r w:rsidR="6CCA70F2" w:rsidRPr="494FFDD0">
        <w:rPr>
          <w:rFonts w:ascii="Times New Roman" w:eastAsia="Times New Roman" w:hAnsi="Times New Roman" w:cs="Times New Roman"/>
        </w:rPr>
        <w:t xml:space="preserve">                                                   </w:t>
      </w:r>
    </w:p>
    <w:p w14:paraId="64004BDC" w14:textId="2BDD6818" w:rsidR="730EA241" w:rsidRDefault="2D7EB5F4" w:rsidP="6DBFF039">
      <w:pPr>
        <w:jc w:val="both"/>
        <w:rPr>
          <w:rFonts w:ascii="Times New Roman" w:eastAsia="Times New Roman" w:hAnsi="Times New Roman" w:cs="Times New Roman"/>
        </w:rPr>
      </w:pPr>
      <w:r w:rsidRPr="6DBFF039">
        <w:rPr>
          <w:rFonts w:ascii="Times New Roman" w:eastAsia="Times New Roman" w:hAnsi="Times New Roman" w:cs="Times New Roman"/>
        </w:rPr>
        <w:t>5.3 Threats of new entrants</w:t>
      </w:r>
    </w:p>
    <w:p w14:paraId="0629598C" w14:textId="30ACCC40" w:rsidR="730EA241" w:rsidRDefault="2D7EB5F4" w:rsidP="6DBFF039">
      <w:pPr>
        <w:jc w:val="both"/>
        <w:rPr>
          <w:rFonts w:ascii="Times New Roman" w:eastAsia="Times New Roman" w:hAnsi="Times New Roman" w:cs="Times New Roman"/>
        </w:rPr>
      </w:pPr>
      <w:r w:rsidRPr="494FFDD0">
        <w:rPr>
          <w:rFonts w:ascii="Times New Roman" w:eastAsia="Times New Roman" w:hAnsi="Times New Roman" w:cs="Times New Roman"/>
        </w:rPr>
        <w:t xml:space="preserve"> Setting lofty standards for their production, Nissan does not have many competitive rivals. They are constantly looking for new suppliers of raw materials at reasonable prices. Another reason for the incredibly low threat is their cost advantages and technological protection.</w:t>
      </w:r>
    </w:p>
    <w:p w14:paraId="2688E365" w14:textId="4F46129E" w:rsidR="730EA241" w:rsidRDefault="2D7EB5F4" w:rsidP="6DBFF039">
      <w:pPr>
        <w:jc w:val="both"/>
        <w:rPr>
          <w:rFonts w:ascii="Times New Roman" w:eastAsia="Times New Roman" w:hAnsi="Times New Roman" w:cs="Times New Roman"/>
        </w:rPr>
      </w:pPr>
      <w:r w:rsidRPr="6DBFF039">
        <w:rPr>
          <w:rFonts w:ascii="Times New Roman" w:eastAsia="Times New Roman" w:hAnsi="Times New Roman" w:cs="Times New Roman"/>
        </w:rPr>
        <w:t xml:space="preserve"> 5.4Threats from the substitute products</w:t>
      </w:r>
    </w:p>
    <w:p w14:paraId="51760A18" w14:textId="7CCEE69D" w:rsidR="730EA241" w:rsidRDefault="2D7EB5F4" w:rsidP="6DBFF039">
      <w:pPr>
        <w:jc w:val="both"/>
        <w:rPr>
          <w:rFonts w:ascii="Times New Roman" w:eastAsia="Times New Roman" w:hAnsi="Times New Roman" w:cs="Times New Roman"/>
        </w:rPr>
      </w:pPr>
      <w:r w:rsidRPr="494FFDD0">
        <w:rPr>
          <w:rFonts w:ascii="Times New Roman" w:eastAsia="Times New Roman" w:hAnsi="Times New Roman" w:cs="Times New Roman"/>
        </w:rPr>
        <w:t xml:space="preserve"> Preferring public transport because it is cheaper and in order to protect the environment is a medium to high thread for Nissan. Another threat is switching to some other cheaper and affordable brand. Therefore, Nissan must work on innovations of new features that will draw consumers’ attention.</w:t>
      </w:r>
    </w:p>
    <w:p w14:paraId="627F16A4" w14:textId="303E4E40" w:rsidR="730EA241" w:rsidRDefault="2D7EB5F4" w:rsidP="6DBFF039">
      <w:pPr>
        <w:jc w:val="both"/>
        <w:rPr>
          <w:rFonts w:ascii="Times New Roman" w:eastAsia="Times New Roman" w:hAnsi="Times New Roman" w:cs="Times New Roman"/>
        </w:rPr>
      </w:pPr>
      <w:r w:rsidRPr="6DBFF039">
        <w:rPr>
          <w:rFonts w:ascii="Times New Roman" w:eastAsia="Times New Roman" w:hAnsi="Times New Roman" w:cs="Times New Roman"/>
        </w:rPr>
        <w:t xml:space="preserve"> 5.5 Competition of the current companies</w:t>
      </w:r>
    </w:p>
    <w:p w14:paraId="06DDEF0B" w14:textId="54570768" w:rsidR="730EA241" w:rsidRDefault="2D7EB5F4" w:rsidP="6DBFF039">
      <w:pPr>
        <w:jc w:val="both"/>
        <w:rPr>
          <w:rFonts w:ascii="Times New Roman" w:eastAsia="Times New Roman" w:hAnsi="Times New Roman" w:cs="Times New Roman"/>
        </w:rPr>
      </w:pPr>
      <w:r w:rsidRPr="494FFDD0">
        <w:rPr>
          <w:rFonts w:ascii="Times New Roman" w:eastAsia="Times New Roman" w:hAnsi="Times New Roman" w:cs="Times New Roman"/>
        </w:rPr>
        <w:t xml:space="preserve"> To retain the market position, Nissan is trying to produce an alternative to Toyota vehicles at a lower and affordable price which affects customer loyalty. Another benefit of the partnership with Renault is that Nissan is known as the most money-making automobile company. (</w:t>
      </w:r>
      <w:proofErr w:type="spellStart"/>
      <w:proofErr w:type="gramStart"/>
      <w:r w:rsidRPr="494FFDD0">
        <w:rPr>
          <w:rFonts w:ascii="Times New Roman" w:eastAsia="Times New Roman" w:hAnsi="Times New Roman" w:cs="Times New Roman"/>
        </w:rPr>
        <w:t>porteranalysis,November</w:t>
      </w:r>
      <w:proofErr w:type="spellEnd"/>
      <w:proofErr w:type="gramEnd"/>
      <w:r w:rsidRPr="494FFDD0">
        <w:rPr>
          <w:rFonts w:ascii="Times New Roman" w:eastAsia="Times New Roman" w:hAnsi="Times New Roman" w:cs="Times New Roman"/>
        </w:rPr>
        <w:t xml:space="preserve"> 2019)</w:t>
      </w:r>
    </w:p>
    <w:p w14:paraId="68AAC360" w14:textId="1F40D1AA" w:rsidR="6CCA70F2" w:rsidRDefault="6CCA70F2" w:rsidP="32136A34">
      <w:pPr>
        <w:jc w:val="both"/>
        <w:rPr>
          <w:rFonts w:ascii="Times New Roman" w:eastAsia="Times New Roman" w:hAnsi="Times New Roman" w:cs="Times New Roman"/>
        </w:rPr>
      </w:pPr>
    </w:p>
    <w:p w14:paraId="7543F082" w14:textId="0AA37DFC" w:rsidR="730EA241" w:rsidRDefault="730EA241" w:rsidP="32136A34">
      <w:pPr>
        <w:jc w:val="both"/>
        <w:rPr>
          <w:rFonts w:ascii="Times New Roman" w:eastAsia="Times New Roman" w:hAnsi="Times New Roman" w:cs="Times New Roman"/>
        </w:rPr>
      </w:pPr>
    </w:p>
    <w:p w14:paraId="6F17EACB" w14:textId="3E1FF400" w:rsidR="730EA241" w:rsidRDefault="730EA241" w:rsidP="32136A34">
      <w:pPr>
        <w:jc w:val="both"/>
        <w:rPr>
          <w:rFonts w:ascii="Times New Roman" w:eastAsia="Times New Roman" w:hAnsi="Times New Roman" w:cs="Times New Roman"/>
        </w:rPr>
      </w:pPr>
    </w:p>
    <w:p w14:paraId="2A77F85C" w14:textId="5C169CEF" w:rsidR="730EA241" w:rsidRDefault="2D7EB5F4" w:rsidP="6DBFF039">
      <w:pPr>
        <w:jc w:val="both"/>
        <w:rPr>
          <w:rFonts w:ascii="Times New Roman" w:eastAsia="Times New Roman" w:hAnsi="Times New Roman" w:cs="Times New Roman"/>
        </w:rPr>
      </w:pPr>
      <w:r w:rsidRPr="6DBFF039">
        <w:rPr>
          <w:rFonts w:ascii="Times New Roman" w:eastAsia="Times New Roman" w:hAnsi="Times New Roman" w:cs="Times New Roman"/>
        </w:rPr>
        <w:t xml:space="preserve">                           </w:t>
      </w:r>
    </w:p>
    <w:p w14:paraId="683D06F6" w14:textId="15A707B9" w:rsidR="730EA241" w:rsidRDefault="730EA241" w:rsidP="6DBFF039">
      <w:pPr>
        <w:jc w:val="both"/>
        <w:rPr>
          <w:rFonts w:ascii="Times New Roman" w:eastAsia="Times New Roman" w:hAnsi="Times New Roman" w:cs="Times New Roman"/>
        </w:rPr>
      </w:pPr>
    </w:p>
    <w:p w14:paraId="6F46BD66" w14:textId="788F17A3" w:rsidR="730EA241" w:rsidRDefault="730EA241" w:rsidP="6DBFF039">
      <w:pPr>
        <w:jc w:val="both"/>
        <w:rPr>
          <w:rFonts w:ascii="Times New Roman" w:eastAsia="Times New Roman" w:hAnsi="Times New Roman" w:cs="Times New Roman"/>
        </w:rPr>
      </w:pPr>
    </w:p>
    <w:p w14:paraId="58C3034E" w14:textId="4B90DB4E" w:rsidR="730EA241" w:rsidRDefault="730EA241" w:rsidP="6DBFF039">
      <w:pPr>
        <w:jc w:val="both"/>
        <w:rPr>
          <w:rFonts w:ascii="Times New Roman" w:eastAsia="Times New Roman" w:hAnsi="Times New Roman" w:cs="Times New Roman"/>
        </w:rPr>
      </w:pPr>
    </w:p>
    <w:p w14:paraId="0AD8BE6B" w14:textId="196A207D" w:rsidR="730EA241" w:rsidRDefault="2D7EB5F4" w:rsidP="6DBFF039">
      <w:pPr>
        <w:jc w:val="both"/>
        <w:rPr>
          <w:rFonts w:ascii="Times New Roman" w:eastAsia="Times New Roman" w:hAnsi="Times New Roman" w:cs="Times New Roman"/>
        </w:rPr>
      </w:pPr>
      <w:r w:rsidRPr="6DBFF039">
        <w:rPr>
          <w:rFonts w:ascii="Times New Roman" w:eastAsia="Times New Roman" w:hAnsi="Times New Roman" w:cs="Times New Roman"/>
        </w:rPr>
        <w:t xml:space="preserve">                                      </w:t>
      </w:r>
    </w:p>
    <w:p w14:paraId="7A4D857E" w14:textId="6104DF63" w:rsidR="730EA241" w:rsidRDefault="2D7EB5F4" w:rsidP="494FFDD0">
      <w:pPr>
        <w:jc w:val="both"/>
        <w:rPr>
          <w:rFonts w:ascii="Times New Roman" w:eastAsia="Times New Roman" w:hAnsi="Times New Roman" w:cs="Times New Roman"/>
        </w:rPr>
      </w:pPr>
      <w:r w:rsidRPr="494FFDD0">
        <w:rPr>
          <w:rFonts w:ascii="Times New Roman" w:eastAsia="Times New Roman" w:hAnsi="Times New Roman" w:cs="Times New Roman"/>
        </w:rPr>
        <w:t xml:space="preserve">                                                 </w:t>
      </w:r>
    </w:p>
    <w:p w14:paraId="1B8EF683" w14:textId="2A342DCA" w:rsidR="730EA241" w:rsidRDefault="730EA241" w:rsidP="494FFDD0">
      <w:pPr>
        <w:jc w:val="both"/>
        <w:rPr>
          <w:rFonts w:ascii="Times New Roman" w:eastAsia="Times New Roman" w:hAnsi="Times New Roman" w:cs="Times New Roman"/>
        </w:rPr>
      </w:pPr>
    </w:p>
    <w:p w14:paraId="6D70CA0B" w14:textId="26873329" w:rsidR="730EA241" w:rsidRPr="002843A3" w:rsidRDefault="2D7EB5F4" w:rsidP="32136A34">
      <w:pPr>
        <w:jc w:val="both"/>
        <w:rPr>
          <w:rFonts w:ascii="Times New Roman" w:eastAsia="Times New Roman" w:hAnsi="Times New Roman" w:cs="Times New Roman"/>
          <w:b/>
          <w:bCs/>
        </w:rPr>
      </w:pPr>
      <w:r w:rsidRPr="494FFDD0">
        <w:rPr>
          <w:rFonts w:ascii="Times New Roman" w:eastAsia="Times New Roman" w:hAnsi="Times New Roman" w:cs="Times New Roman"/>
        </w:rPr>
        <w:t xml:space="preserve">                                                   </w:t>
      </w:r>
      <w:r w:rsidRPr="002843A3">
        <w:rPr>
          <w:rFonts w:ascii="Times New Roman" w:eastAsia="Times New Roman" w:hAnsi="Times New Roman" w:cs="Times New Roman"/>
          <w:b/>
          <w:bCs/>
        </w:rPr>
        <w:t>6. Value chain analysis of Nissan</w:t>
      </w:r>
    </w:p>
    <w:p w14:paraId="1B1C76F2" w14:textId="2BFFDDA1" w:rsidR="0FDFF798" w:rsidRDefault="0FDFF798" w:rsidP="32136A34">
      <w:pPr>
        <w:jc w:val="both"/>
        <w:rPr>
          <w:rFonts w:ascii="Times New Roman" w:eastAsia="Times New Roman" w:hAnsi="Times New Roman" w:cs="Times New Roman"/>
        </w:rPr>
      </w:pPr>
    </w:p>
    <w:p w14:paraId="5FDE6EDF" w14:textId="1271A2DD"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                            1. Primary activities: </w:t>
      </w:r>
    </w:p>
    <w:p w14:paraId="60ABC032" w14:textId="432040B7"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 Inbound logistics- requires the company’s focus on the process from raw material to storing and distributing the material to start the production.</w:t>
      </w:r>
    </w:p>
    <w:p w14:paraId="61CA7037" w14:textId="002E7484"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 Operations- includes manufacturing and service operations. Their analysis is significant for the improvement of productivity and economic growth.</w:t>
      </w:r>
    </w:p>
    <w:p w14:paraId="1BA98171" w14:textId="6DB106F7"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 Outbound logistics- need to be managed with optimal costs but with a minimum negative impact on the quality.</w:t>
      </w:r>
    </w:p>
    <w:p w14:paraId="4B3F378F" w14:textId="456EF20D" w:rsidR="730EA241" w:rsidRDefault="2D7EB5F4"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-Sales and marketing- alongside the production of quality products at a reasonable price, Nissan manufacturers invest in marketing and sales activities such as advertising, promotional activities, and prising. The most important is that Nissan can </w:t>
      </w:r>
      <w:proofErr w:type="spellStart"/>
      <w:r w:rsidRPr="494FFDD0">
        <w:rPr>
          <w:rFonts w:ascii="Times New Roman" w:eastAsia="Times New Roman" w:hAnsi="Times New Roman" w:cs="Times New Roman"/>
        </w:rPr>
        <w:t>fulfill</w:t>
      </w:r>
      <w:proofErr w:type="spellEnd"/>
      <w:r w:rsidRPr="494FFDD0">
        <w:rPr>
          <w:rFonts w:ascii="Times New Roman" w:eastAsia="Times New Roman" w:hAnsi="Times New Roman" w:cs="Times New Roman"/>
        </w:rPr>
        <w:t xml:space="preserve"> their commitments.</w:t>
      </w:r>
    </w:p>
    <w:p w14:paraId="491BAE4C" w14:textId="53B5E037" w:rsidR="0FDFF798" w:rsidRDefault="6AA7B74C" w:rsidP="32136A34">
      <w:pPr>
        <w:jc w:val="both"/>
        <w:rPr>
          <w:rFonts w:ascii="Times New Roman" w:eastAsia="Times New Roman" w:hAnsi="Times New Roman" w:cs="Times New Roman"/>
        </w:rPr>
      </w:pPr>
      <w:r w:rsidRPr="494FFDD0">
        <w:rPr>
          <w:rFonts w:ascii="Times New Roman" w:eastAsia="Times New Roman" w:hAnsi="Times New Roman" w:cs="Times New Roman"/>
        </w:rPr>
        <w:t>- Services are related to pre-and post-sale –to satisfy the customer loyalty and to keep the brand reputation.</w:t>
      </w:r>
    </w:p>
    <w:p w14:paraId="554EF6EA" w14:textId="2872E610" w:rsidR="6CCA70F2" w:rsidRDefault="6CCA70F2" w:rsidP="32136A34">
      <w:pPr>
        <w:jc w:val="both"/>
        <w:rPr>
          <w:rFonts w:ascii="Times New Roman" w:eastAsia="Times New Roman" w:hAnsi="Times New Roman" w:cs="Times New Roman"/>
        </w:rPr>
      </w:pPr>
    </w:p>
    <w:p w14:paraId="02E4C56F" w14:textId="388D916E" w:rsidR="0FDFF798" w:rsidRDefault="6CCA70F2" w:rsidP="32136A34">
      <w:pPr>
        <w:jc w:val="both"/>
        <w:rPr>
          <w:rFonts w:ascii="Times New Roman" w:eastAsia="Times New Roman" w:hAnsi="Times New Roman" w:cs="Times New Roman"/>
        </w:rPr>
      </w:pPr>
      <w:r w:rsidRPr="6DBFF039">
        <w:rPr>
          <w:rFonts w:ascii="Times New Roman" w:eastAsia="Times New Roman" w:hAnsi="Times New Roman" w:cs="Times New Roman"/>
        </w:rPr>
        <w:t xml:space="preserve">                                </w:t>
      </w:r>
      <w:r w:rsidR="6AA7B74C" w:rsidRPr="6DBFF039">
        <w:rPr>
          <w:rFonts w:ascii="Times New Roman" w:eastAsia="Times New Roman" w:hAnsi="Times New Roman" w:cs="Times New Roman"/>
        </w:rPr>
        <w:t>2. Secondary activities:</w:t>
      </w:r>
    </w:p>
    <w:p w14:paraId="01ABE9C1" w14:textId="4E10C359" w:rsidR="0FDFF798" w:rsidRDefault="6AA7B74C" w:rsidP="32136A34">
      <w:pPr>
        <w:jc w:val="both"/>
        <w:rPr>
          <w:rFonts w:ascii="Times New Roman" w:eastAsia="Times New Roman" w:hAnsi="Times New Roman" w:cs="Times New Roman"/>
        </w:rPr>
      </w:pPr>
      <w:r w:rsidRPr="494FFDD0">
        <w:rPr>
          <w:rFonts w:ascii="Times New Roman" w:eastAsia="Times New Roman" w:hAnsi="Times New Roman" w:cs="Times New Roman"/>
        </w:rPr>
        <w:t>-The infrastructure of the firm (management, financing, accounting, strategic management) - if it is effective then it will optimize the whole value chain.</w:t>
      </w:r>
    </w:p>
    <w:p w14:paraId="05DBE61B" w14:textId="21834FDF" w:rsidR="0FDFF798" w:rsidRDefault="6AA7B74C" w:rsidP="32136A34">
      <w:pPr>
        <w:jc w:val="both"/>
        <w:rPr>
          <w:rFonts w:ascii="Times New Roman" w:eastAsia="Times New Roman" w:hAnsi="Times New Roman" w:cs="Times New Roman"/>
        </w:rPr>
      </w:pPr>
      <w:r w:rsidRPr="494FFDD0">
        <w:rPr>
          <w:rFonts w:ascii="Times New Roman" w:eastAsia="Times New Roman" w:hAnsi="Times New Roman" w:cs="Times New Roman"/>
        </w:rPr>
        <w:t>- Human resource management- is playing a key role in requiting, training, and rewarding their employee's talent and in that way is increasing the company value.</w:t>
      </w:r>
    </w:p>
    <w:p w14:paraId="474058BE" w14:textId="5964702E" w:rsidR="6CCA70F2" w:rsidRDefault="6CCA70F2" w:rsidP="32136A34">
      <w:pPr>
        <w:jc w:val="both"/>
        <w:rPr>
          <w:rFonts w:ascii="Times New Roman" w:eastAsia="Times New Roman" w:hAnsi="Times New Roman" w:cs="Times New Roman"/>
        </w:rPr>
      </w:pPr>
    </w:p>
    <w:p w14:paraId="1AF468C0" w14:textId="6E524DAF" w:rsidR="0FDFF798" w:rsidRDefault="6AA7B74C"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                    Competitive advantages through Value Chain Analysis of Nissan</w:t>
      </w:r>
    </w:p>
    <w:p w14:paraId="0D424388" w14:textId="469935FE" w:rsidR="0FDFF798" w:rsidRDefault="6AA7B74C" w:rsidP="32136A34">
      <w:pPr>
        <w:jc w:val="both"/>
        <w:rPr>
          <w:rFonts w:ascii="Times New Roman" w:eastAsia="Times New Roman" w:hAnsi="Times New Roman" w:cs="Times New Roman"/>
        </w:rPr>
      </w:pPr>
      <w:r w:rsidRPr="494FFDD0">
        <w:rPr>
          <w:rFonts w:ascii="Times New Roman" w:eastAsia="Times New Roman" w:hAnsi="Times New Roman" w:cs="Times New Roman"/>
        </w:rPr>
        <w:t>To develop activities such as assets, skills, and distribution network and to gain the desired cost Nissan uses the Value Chain Anal</w:t>
      </w:r>
      <w:r w:rsidR="002843A3">
        <w:rPr>
          <w:rFonts w:ascii="Times New Roman" w:eastAsia="Times New Roman" w:hAnsi="Times New Roman" w:cs="Times New Roman"/>
        </w:rPr>
        <w:t>y</w:t>
      </w:r>
      <w:r w:rsidRPr="494FFDD0">
        <w:rPr>
          <w:rFonts w:ascii="Times New Roman" w:eastAsia="Times New Roman" w:hAnsi="Times New Roman" w:cs="Times New Roman"/>
        </w:rPr>
        <w:t xml:space="preserve">sis. According to Byrne, </w:t>
      </w:r>
      <w:proofErr w:type="gramStart"/>
      <w:r w:rsidRPr="494FFDD0">
        <w:rPr>
          <w:rFonts w:ascii="Times New Roman" w:eastAsia="Times New Roman" w:hAnsi="Times New Roman" w:cs="Times New Roman"/>
        </w:rPr>
        <w:t>T.(</w:t>
      </w:r>
      <w:proofErr w:type="gramEnd"/>
      <w:r w:rsidRPr="494FFDD0">
        <w:rPr>
          <w:rFonts w:ascii="Times New Roman" w:eastAsia="Times New Roman" w:hAnsi="Times New Roman" w:cs="Times New Roman"/>
        </w:rPr>
        <w:t>2018), through this analysis, Nissan can:</w:t>
      </w:r>
    </w:p>
    <w:p w14:paraId="2E1850BD" w14:textId="524727F2" w:rsidR="0FDFF798" w:rsidRDefault="6AA7B74C" w:rsidP="32136A34">
      <w:pPr>
        <w:jc w:val="both"/>
        <w:rPr>
          <w:rFonts w:ascii="Times New Roman" w:eastAsia="Times New Roman" w:hAnsi="Times New Roman" w:cs="Times New Roman"/>
        </w:rPr>
      </w:pPr>
      <w:r w:rsidRPr="494FFDD0">
        <w:rPr>
          <w:rFonts w:ascii="Times New Roman" w:eastAsia="Times New Roman" w:hAnsi="Times New Roman" w:cs="Times New Roman"/>
        </w:rPr>
        <w:t>-speed up the delivery of products to the customers</w:t>
      </w:r>
    </w:p>
    <w:p w14:paraId="0EC5E0ED" w14:textId="448B6181" w:rsidR="0FDFF798" w:rsidRDefault="6AA7B74C" w:rsidP="32136A34">
      <w:pPr>
        <w:jc w:val="both"/>
        <w:rPr>
          <w:rFonts w:ascii="Times New Roman" w:eastAsia="Times New Roman" w:hAnsi="Times New Roman" w:cs="Times New Roman"/>
        </w:rPr>
      </w:pPr>
      <w:r w:rsidRPr="32136A34">
        <w:rPr>
          <w:rFonts w:ascii="Times New Roman" w:eastAsia="Times New Roman" w:hAnsi="Times New Roman" w:cs="Times New Roman"/>
        </w:rPr>
        <w:t>-improve the human resources practices</w:t>
      </w:r>
    </w:p>
    <w:p w14:paraId="1A71411E" w14:textId="0833C287" w:rsidR="0FDFF798" w:rsidRDefault="6AA7B74C" w:rsidP="32136A34">
      <w:pPr>
        <w:jc w:val="both"/>
        <w:rPr>
          <w:rFonts w:ascii="Times New Roman" w:eastAsia="Times New Roman" w:hAnsi="Times New Roman" w:cs="Times New Roman"/>
        </w:rPr>
      </w:pPr>
      <w:r w:rsidRPr="32136A34">
        <w:rPr>
          <w:rFonts w:ascii="Times New Roman" w:eastAsia="Times New Roman" w:hAnsi="Times New Roman" w:cs="Times New Roman"/>
        </w:rPr>
        <w:t>-Brand identity development</w:t>
      </w:r>
    </w:p>
    <w:p w14:paraId="07FC4192" w14:textId="28CF68C1" w:rsidR="0FDFF798" w:rsidRDefault="6AA7B74C" w:rsidP="32136A34">
      <w:pPr>
        <w:jc w:val="both"/>
        <w:rPr>
          <w:rFonts w:ascii="Times New Roman" w:eastAsia="Times New Roman" w:hAnsi="Times New Roman" w:cs="Times New Roman"/>
        </w:rPr>
      </w:pPr>
      <w:r w:rsidRPr="494FFDD0">
        <w:rPr>
          <w:rFonts w:ascii="Times New Roman" w:eastAsia="Times New Roman" w:hAnsi="Times New Roman" w:cs="Times New Roman"/>
        </w:rPr>
        <w:t>- reduce the cost, look for better deals with the suppliers which will result in a quality product at affordable price</w:t>
      </w:r>
    </w:p>
    <w:p w14:paraId="522DC667" w14:textId="6810A394" w:rsidR="0FDFF798" w:rsidRDefault="6AA7B74C" w:rsidP="32136A34">
      <w:pPr>
        <w:jc w:val="both"/>
        <w:rPr>
          <w:rFonts w:ascii="Times New Roman" w:eastAsia="Times New Roman" w:hAnsi="Times New Roman" w:cs="Times New Roman"/>
        </w:rPr>
      </w:pPr>
      <w:r w:rsidRPr="32136A34">
        <w:rPr>
          <w:rFonts w:ascii="Times New Roman" w:eastAsia="Times New Roman" w:hAnsi="Times New Roman" w:cs="Times New Roman"/>
        </w:rPr>
        <w:t>- expand worldwide</w:t>
      </w:r>
    </w:p>
    <w:p w14:paraId="6DBF99F3" w14:textId="7EB93415" w:rsidR="0FDFF798" w:rsidRDefault="6AA7B74C" w:rsidP="32136A34">
      <w:pPr>
        <w:jc w:val="both"/>
        <w:rPr>
          <w:rFonts w:ascii="Times New Roman" w:eastAsia="Times New Roman" w:hAnsi="Times New Roman" w:cs="Times New Roman"/>
        </w:rPr>
      </w:pPr>
      <w:r w:rsidRPr="494FFDD0">
        <w:rPr>
          <w:rFonts w:ascii="Times New Roman" w:eastAsia="Times New Roman" w:hAnsi="Times New Roman" w:cs="Times New Roman"/>
        </w:rPr>
        <w:t>- ensure the availability of raw materials, reduce waste, and implement sustainability</w:t>
      </w:r>
    </w:p>
    <w:p w14:paraId="7F3D03FF" w14:textId="59ACF921" w:rsidR="0FDFF798" w:rsidRDefault="0FDFF798" w:rsidP="32136A34">
      <w:pPr>
        <w:jc w:val="both"/>
        <w:rPr>
          <w:rFonts w:ascii="Times New Roman" w:eastAsia="Times New Roman" w:hAnsi="Times New Roman" w:cs="Times New Roman"/>
        </w:rPr>
      </w:pPr>
    </w:p>
    <w:p w14:paraId="1B6D7243" w14:textId="7A6A92D2" w:rsidR="0FDFF798" w:rsidRDefault="0FDFF798" w:rsidP="32136A34">
      <w:pPr>
        <w:jc w:val="both"/>
        <w:rPr>
          <w:rFonts w:ascii="Times New Roman" w:eastAsia="Times New Roman" w:hAnsi="Times New Roman" w:cs="Times New Roman"/>
        </w:rPr>
      </w:pPr>
    </w:p>
    <w:p w14:paraId="5E86E31F" w14:textId="4146DFE1" w:rsidR="0FDFF798" w:rsidRDefault="6AA7B74C" w:rsidP="32136A34">
      <w:pPr>
        <w:jc w:val="both"/>
        <w:rPr>
          <w:rFonts w:ascii="Times New Roman" w:eastAsia="Times New Roman" w:hAnsi="Times New Roman" w:cs="Times New Roman"/>
        </w:rPr>
      </w:pPr>
      <w:r w:rsidRPr="32136A34">
        <w:rPr>
          <w:rFonts w:ascii="Times New Roman" w:eastAsia="Times New Roman" w:hAnsi="Times New Roman" w:cs="Times New Roman"/>
        </w:rPr>
        <w:t xml:space="preserve">               </w:t>
      </w:r>
    </w:p>
    <w:p w14:paraId="6049C109" w14:textId="077A38CC" w:rsidR="0FDFF798" w:rsidRDefault="0FDFF798" w:rsidP="32136A34">
      <w:pPr>
        <w:jc w:val="both"/>
        <w:rPr>
          <w:rFonts w:ascii="Times New Roman" w:eastAsia="Times New Roman" w:hAnsi="Times New Roman" w:cs="Times New Roman"/>
        </w:rPr>
      </w:pPr>
    </w:p>
    <w:p w14:paraId="0B23FDA6" w14:textId="3DC912B3" w:rsidR="0FDFF798" w:rsidRDefault="6AA7B74C" w:rsidP="32136A34">
      <w:pPr>
        <w:jc w:val="both"/>
        <w:rPr>
          <w:rFonts w:ascii="Times New Roman" w:eastAsia="Times New Roman" w:hAnsi="Times New Roman" w:cs="Times New Roman"/>
        </w:rPr>
      </w:pPr>
      <w:r w:rsidRPr="32136A34">
        <w:rPr>
          <w:rFonts w:ascii="Times New Roman" w:eastAsia="Times New Roman" w:hAnsi="Times New Roman" w:cs="Times New Roman"/>
        </w:rPr>
        <w:t xml:space="preserve">                 </w:t>
      </w:r>
    </w:p>
    <w:p w14:paraId="1BC7F652" w14:textId="7B6E2A3C" w:rsidR="0FDFF798" w:rsidRDefault="0FDFF798" w:rsidP="32136A34">
      <w:pPr>
        <w:jc w:val="both"/>
        <w:rPr>
          <w:rFonts w:ascii="Times New Roman" w:eastAsia="Times New Roman" w:hAnsi="Times New Roman" w:cs="Times New Roman"/>
        </w:rPr>
      </w:pPr>
    </w:p>
    <w:p w14:paraId="582E2F2D" w14:textId="266A6B04" w:rsidR="0FDFF798" w:rsidRDefault="6CCA70F2" w:rsidP="494FFDD0">
      <w:pPr>
        <w:jc w:val="both"/>
        <w:rPr>
          <w:rFonts w:ascii="Times New Roman" w:eastAsia="Times New Roman" w:hAnsi="Times New Roman" w:cs="Times New Roman"/>
          <w:u w:val="single"/>
        </w:rPr>
      </w:pPr>
      <w:r w:rsidRPr="494FFDD0">
        <w:rPr>
          <w:rFonts w:ascii="Times New Roman" w:eastAsia="Times New Roman" w:hAnsi="Times New Roman" w:cs="Times New Roman"/>
        </w:rPr>
        <w:t xml:space="preserve">                                </w:t>
      </w:r>
      <w:r w:rsidR="6AA7B74C" w:rsidRPr="494FFDD0">
        <w:rPr>
          <w:rFonts w:ascii="Times New Roman" w:eastAsia="Times New Roman" w:hAnsi="Times New Roman" w:cs="Times New Roman"/>
        </w:rPr>
        <w:t xml:space="preserve">  </w:t>
      </w:r>
    </w:p>
    <w:p w14:paraId="3E45C6F0" w14:textId="330C9CD1" w:rsidR="0FDFF798" w:rsidRPr="002843A3" w:rsidRDefault="0FDFF798" w:rsidP="494FFDD0">
      <w:pPr>
        <w:jc w:val="both"/>
        <w:rPr>
          <w:rFonts w:ascii="Times New Roman" w:eastAsia="Times New Roman" w:hAnsi="Times New Roman" w:cs="Times New Roman"/>
          <w:b/>
          <w:bCs/>
        </w:rPr>
      </w:pPr>
    </w:p>
    <w:p w14:paraId="1EF86FD3" w14:textId="7D62CB21" w:rsidR="0FDFF798" w:rsidRPr="002843A3" w:rsidRDefault="6AA7B74C" w:rsidP="32136A34">
      <w:pPr>
        <w:jc w:val="both"/>
        <w:rPr>
          <w:rFonts w:ascii="Times New Roman" w:eastAsia="Times New Roman" w:hAnsi="Times New Roman" w:cs="Times New Roman"/>
          <w:b/>
          <w:bCs/>
        </w:rPr>
      </w:pPr>
      <w:r w:rsidRPr="002843A3">
        <w:rPr>
          <w:rFonts w:ascii="Times New Roman" w:eastAsia="Times New Roman" w:hAnsi="Times New Roman" w:cs="Times New Roman"/>
          <w:b/>
          <w:bCs/>
        </w:rPr>
        <w:t xml:space="preserve">                                              7. Objectives for Nissan motors for 2022</w:t>
      </w:r>
    </w:p>
    <w:p w14:paraId="1786BB79" w14:textId="7F5B4E3C" w:rsidR="0FDFF798" w:rsidRDefault="0FDFF798" w:rsidP="32136A34">
      <w:pPr>
        <w:jc w:val="both"/>
        <w:rPr>
          <w:rFonts w:ascii="Times New Roman" w:eastAsia="Times New Roman" w:hAnsi="Times New Roman" w:cs="Times New Roman"/>
        </w:rPr>
      </w:pPr>
    </w:p>
    <w:p w14:paraId="6077473E" w14:textId="00C8C8A0" w:rsidR="0FDFF798" w:rsidRDefault="6AA7B74C" w:rsidP="6DBFF039">
      <w:pPr>
        <w:jc w:val="both"/>
        <w:rPr>
          <w:rFonts w:ascii="Times New Roman" w:eastAsia="Times New Roman" w:hAnsi="Times New Roman" w:cs="Times New Roman"/>
          <w:u w:val="single"/>
        </w:rPr>
      </w:pPr>
      <w:r w:rsidRPr="494FFDD0">
        <w:rPr>
          <w:rFonts w:ascii="Times New Roman" w:eastAsia="Times New Roman" w:hAnsi="Times New Roman" w:cs="Times New Roman"/>
        </w:rPr>
        <w:t xml:space="preserve">By launching the Nissan Ambition 2030, Nissan sets their goals for developing into a sustainable company in terms of a pure and secure comprehensive world. Nissan is aiming to become carbon neutral by 2050 by delivering electric cars and a technological revolution by 2030. By this year they intend to produce e 23 new electric models as well as 15 brand new electric cars because of the changing trend and people's needs. As a part of the Nissan ambition 2030, the company will continue to develop lithium-ion batteries and establish a cobalt-free technology. Therefore, by launching all-solid-state battery vehicles and reducing the charging time by a third they expect that the cost of the battery pack will decrease by 2028. Nissan is aiming to become a world battery supplier and extend its battery refurbishing facilities from Japan to Europe. And by 2026 Nissan's automobile company strives to apply the Pro-PILOT technology to more than two </w:t>
      </w:r>
      <w:proofErr w:type="gramStart"/>
      <w:r w:rsidRPr="494FFDD0">
        <w:rPr>
          <w:rFonts w:ascii="Times New Roman" w:eastAsia="Times New Roman" w:hAnsi="Times New Roman" w:cs="Times New Roman"/>
        </w:rPr>
        <w:t xml:space="preserve">o  </w:t>
      </w:r>
      <w:proofErr w:type="spellStart"/>
      <w:r w:rsidRPr="494FFDD0">
        <w:rPr>
          <w:rFonts w:ascii="Times New Roman" w:eastAsia="Times New Roman" w:hAnsi="Times New Roman" w:cs="Times New Roman"/>
        </w:rPr>
        <w:t>o</w:t>
      </w:r>
      <w:proofErr w:type="spellEnd"/>
      <w:proofErr w:type="gramEnd"/>
      <w:r w:rsidRPr="494FFDD0">
        <w:rPr>
          <w:rFonts w:ascii="Times New Roman" w:eastAsia="Times New Roman" w:hAnsi="Times New Roman" w:cs="Times New Roman"/>
        </w:rPr>
        <w:t xml:space="preserve">  </w:t>
      </w:r>
      <w:proofErr w:type="spellStart"/>
      <w:r w:rsidRPr="494FFDD0">
        <w:rPr>
          <w:rFonts w:ascii="Times New Roman" w:eastAsia="Times New Roman" w:hAnsi="Times New Roman" w:cs="Times New Roman"/>
        </w:rPr>
        <w:t>o</w:t>
      </w:r>
      <w:proofErr w:type="spellEnd"/>
      <w:r w:rsidRPr="494FFDD0">
        <w:rPr>
          <w:rFonts w:ascii="Times New Roman" w:eastAsia="Times New Roman" w:hAnsi="Times New Roman" w:cs="Times New Roman"/>
        </w:rPr>
        <w:t xml:space="preserve"> million Nissan and Infinity cars. (</w:t>
      </w:r>
      <w:proofErr w:type="spellStart"/>
      <w:proofErr w:type="gramStart"/>
      <w:r w:rsidRPr="494FFDD0">
        <w:rPr>
          <w:rFonts w:ascii="Times New Roman" w:eastAsia="Times New Roman" w:hAnsi="Times New Roman" w:cs="Times New Roman"/>
        </w:rPr>
        <w:t>global.nissan</w:t>
      </w:r>
      <w:proofErr w:type="spellEnd"/>
      <w:proofErr w:type="gramEnd"/>
      <w:r w:rsidRPr="494FFDD0">
        <w:rPr>
          <w:rFonts w:ascii="Times New Roman" w:eastAsia="Times New Roman" w:hAnsi="Times New Roman" w:cs="Times New Roman"/>
        </w:rPr>
        <w:t>, online)</w:t>
      </w:r>
    </w:p>
    <w:p w14:paraId="20984292" w14:textId="6083AAB0" w:rsidR="0FDFF798" w:rsidRDefault="6AA7B74C" w:rsidP="6DBFF039">
      <w:pPr>
        <w:jc w:val="both"/>
        <w:rPr>
          <w:rFonts w:ascii="Times New Roman" w:eastAsia="Times New Roman" w:hAnsi="Times New Roman" w:cs="Times New Roman"/>
          <w:u w:val="single"/>
        </w:rPr>
      </w:pPr>
      <w:r w:rsidRPr="6DBFF039">
        <w:rPr>
          <w:rFonts w:ascii="Times New Roman" w:eastAsia="Times New Roman" w:hAnsi="Times New Roman" w:cs="Times New Roman"/>
        </w:rPr>
        <w:t xml:space="preserve">                                         </w:t>
      </w:r>
    </w:p>
    <w:p w14:paraId="6A41A114" w14:textId="142B2A5D" w:rsidR="0FDFF798" w:rsidRDefault="0FDFF798" w:rsidP="6DBFF039">
      <w:pPr>
        <w:jc w:val="both"/>
        <w:rPr>
          <w:rFonts w:ascii="Times New Roman" w:eastAsia="Times New Roman" w:hAnsi="Times New Roman" w:cs="Times New Roman"/>
        </w:rPr>
      </w:pPr>
    </w:p>
    <w:p w14:paraId="01DC0EBB" w14:textId="0B5A40DB" w:rsidR="0FDFF798" w:rsidRPr="002843A3" w:rsidRDefault="6AA7B74C" w:rsidP="32136A34">
      <w:pPr>
        <w:jc w:val="both"/>
        <w:rPr>
          <w:rFonts w:ascii="Times New Roman" w:eastAsia="Times New Roman" w:hAnsi="Times New Roman" w:cs="Times New Roman"/>
          <w:b/>
          <w:bCs/>
        </w:rPr>
      </w:pPr>
      <w:r w:rsidRPr="6DBFF039">
        <w:rPr>
          <w:rFonts w:ascii="Times New Roman" w:eastAsia="Times New Roman" w:hAnsi="Times New Roman" w:cs="Times New Roman"/>
        </w:rPr>
        <w:t xml:space="preserve">                                                     </w:t>
      </w:r>
      <w:r w:rsidRPr="002843A3">
        <w:rPr>
          <w:rFonts w:ascii="Times New Roman" w:eastAsia="Times New Roman" w:hAnsi="Times New Roman" w:cs="Times New Roman"/>
          <w:b/>
          <w:bCs/>
        </w:rPr>
        <w:t xml:space="preserve"> 8. C</w:t>
      </w:r>
      <w:r w:rsidR="002843A3">
        <w:rPr>
          <w:rFonts w:ascii="Times New Roman" w:eastAsia="Times New Roman" w:hAnsi="Times New Roman" w:cs="Times New Roman"/>
          <w:b/>
          <w:bCs/>
        </w:rPr>
        <w:t>onclusion</w:t>
      </w:r>
    </w:p>
    <w:p w14:paraId="46ACA53F" w14:textId="091B28CE" w:rsidR="0FDFF798" w:rsidRDefault="6AA7B74C" w:rsidP="32136A34">
      <w:pPr>
        <w:jc w:val="both"/>
        <w:rPr>
          <w:rFonts w:ascii="Times New Roman" w:eastAsia="Times New Roman" w:hAnsi="Times New Roman" w:cs="Times New Roman"/>
        </w:rPr>
      </w:pPr>
      <w:r w:rsidRPr="494FFDD0">
        <w:rPr>
          <w:rFonts w:ascii="Times New Roman" w:eastAsia="Times New Roman" w:hAnsi="Times New Roman" w:cs="Times New Roman"/>
        </w:rPr>
        <w:t>It is found</w:t>
      </w:r>
      <w:r w:rsidR="002843A3">
        <w:rPr>
          <w:rFonts w:ascii="Times New Roman" w:eastAsia="Times New Roman" w:hAnsi="Times New Roman" w:cs="Times New Roman"/>
        </w:rPr>
        <w:t xml:space="preserve"> </w:t>
      </w:r>
      <w:r w:rsidRPr="494FFDD0">
        <w:rPr>
          <w:rFonts w:ascii="Times New Roman" w:eastAsia="Times New Roman" w:hAnsi="Times New Roman" w:cs="Times New Roman"/>
        </w:rPr>
        <w:t xml:space="preserve">that the main challenges of the automobile industry are economic recession, government regulations, and environmental issues. Therefore, the car companies must focus on expanding the sustainable technology </w:t>
      </w:r>
      <w:proofErr w:type="spellStart"/>
      <w:r w:rsidRPr="494FFDD0">
        <w:rPr>
          <w:rFonts w:ascii="Times New Roman" w:eastAsia="Times New Roman" w:hAnsi="Times New Roman" w:cs="Times New Roman"/>
        </w:rPr>
        <w:t>t</w:t>
      </w:r>
      <w:proofErr w:type="spellEnd"/>
      <w:r w:rsidRPr="494FFDD0">
        <w:rPr>
          <w:rFonts w:ascii="Times New Roman" w:eastAsia="Times New Roman" w:hAnsi="Times New Roman" w:cs="Times New Roman"/>
        </w:rPr>
        <w:t xml:space="preserve"> protect the environment and focus their effort on producing more electric vehicles, more investments, and expansion </w:t>
      </w:r>
    </w:p>
    <w:p w14:paraId="3C8DB5C9" w14:textId="64796480" w:rsidR="0FDFF798" w:rsidRDefault="6DBFF039" w:rsidP="6DBFF039">
      <w:pPr>
        <w:jc w:val="both"/>
        <w:rPr>
          <w:rFonts w:ascii="Times New Roman" w:eastAsia="Times New Roman" w:hAnsi="Times New Roman" w:cs="Times New Roman"/>
        </w:rPr>
      </w:pPr>
      <w:r w:rsidRPr="494FFDD0">
        <w:rPr>
          <w:rFonts w:ascii="Times New Roman" w:eastAsia="Times New Roman" w:hAnsi="Times New Roman" w:cs="Times New Roman"/>
        </w:rPr>
        <w:t>Based on the Five Forces Analysis, the supplier's bargaining power and the competitive rivalry are strong because of the investment al, while the buyer's bargaining power and the threat of substitutes are weak. (</w:t>
      </w:r>
      <w:proofErr w:type="gramStart"/>
      <w:r w:rsidRPr="494FFDD0">
        <w:rPr>
          <w:rFonts w:ascii="Times New Roman" w:eastAsia="Times New Roman" w:hAnsi="Times New Roman" w:cs="Times New Roman"/>
        </w:rPr>
        <w:t>study</w:t>
      </w:r>
      <w:proofErr w:type="gramEnd"/>
      <w:r w:rsidRPr="494FFDD0">
        <w:rPr>
          <w:rFonts w:ascii="Times New Roman" w:eastAsia="Times New Roman" w:hAnsi="Times New Roman" w:cs="Times New Roman"/>
        </w:rPr>
        <w:t>-aids, March2021)</w:t>
      </w:r>
    </w:p>
    <w:p w14:paraId="57929C4F" w14:textId="03C11666" w:rsidR="0FDFF798" w:rsidRDefault="6AA7B74C" w:rsidP="6DBFF039">
      <w:pPr>
        <w:jc w:val="both"/>
        <w:rPr>
          <w:rFonts w:ascii="Times New Roman" w:eastAsia="Times New Roman" w:hAnsi="Times New Roman" w:cs="Times New Roman"/>
        </w:rPr>
      </w:pPr>
      <w:r w:rsidRPr="6DBFF039">
        <w:rPr>
          <w:rFonts w:ascii="Times New Roman" w:eastAsia="Times New Roman" w:hAnsi="Times New Roman" w:cs="Times New Roman"/>
        </w:rPr>
        <w:t>However, there are plenty of opportunities in terms of:</w:t>
      </w:r>
    </w:p>
    <w:p w14:paraId="14957434" w14:textId="0C0EBFDF" w:rsidR="0FDFF798" w:rsidRDefault="6AA7B74C" w:rsidP="32136A34">
      <w:pPr>
        <w:jc w:val="both"/>
        <w:rPr>
          <w:rFonts w:ascii="Times New Roman" w:eastAsia="Times New Roman" w:hAnsi="Times New Roman" w:cs="Times New Roman"/>
        </w:rPr>
      </w:pPr>
      <w:r w:rsidRPr="32136A34">
        <w:rPr>
          <w:rFonts w:ascii="Times New Roman" w:eastAsia="Times New Roman" w:hAnsi="Times New Roman" w:cs="Times New Roman"/>
        </w:rPr>
        <w:t>-Emerging markets like India and China that are providing cheaper manufacturer units</w:t>
      </w:r>
    </w:p>
    <w:p w14:paraId="75848B30" w14:textId="1F0B4CC9" w:rsidR="0FDFF798" w:rsidRDefault="6AA7B74C" w:rsidP="32136A34">
      <w:pPr>
        <w:jc w:val="both"/>
        <w:rPr>
          <w:rFonts w:ascii="Times New Roman" w:eastAsia="Times New Roman" w:hAnsi="Times New Roman" w:cs="Times New Roman"/>
        </w:rPr>
      </w:pPr>
      <w:r w:rsidRPr="494FFDD0">
        <w:rPr>
          <w:rFonts w:ascii="Times New Roman" w:eastAsia="Times New Roman" w:hAnsi="Times New Roman" w:cs="Times New Roman"/>
        </w:rPr>
        <w:t>- Request for the luxury vehicles which means more sales</w:t>
      </w:r>
    </w:p>
    <w:p w14:paraId="725FD065" w14:textId="5E4D2019" w:rsidR="0FDFF798" w:rsidRDefault="6AA7B74C" w:rsidP="494FFDD0">
      <w:pPr>
        <w:jc w:val="both"/>
        <w:rPr>
          <w:rFonts w:ascii="Times New Roman" w:eastAsia="Times New Roman" w:hAnsi="Times New Roman" w:cs="Times New Roman"/>
        </w:rPr>
      </w:pPr>
      <w:r w:rsidRPr="494FFDD0">
        <w:rPr>
          <w:rFonts w:ascii="Times New Roman" w:eastAsia="Times New Roman" w:hAnsi="Times New Roman" w:cs="Times New Roman"/>
        </w:rPr>
        <w:t xml:space="preserve"> - Request for value for money vehicle in terms of mileage price and fuel efficiency</w:t>
      </w:r>
    </w:p>
    <w:p w14:paraId="2B782105" w14:textId="20CF3FA1" w:rsidR="0FDFF798" w:rsidRDefault="6AA7B74C" w:rsidP="32136A34">
      <w:pPr>
        <w:jc w:val="both"/>
        <w:rPr>
          <w:rFonts w:ascii="Times New Roman" w:eastAsia="Times New Roman" w:hAnsi="Times New Roman" w:cs="Times New Roman"/>
        </w:rPr>
      </w:pPr>
      <w:r w:rsidRPr="494FFDD0">
        <w:rPr>
          <w:rFonts w:ascii="Times New Roman" w:eastAsia="Times New Roman" w:hAnsi="Times New Roman" w:cs="Times New Roman"/>
        </w:rPr>
        <w:t>- Research and development and launching of the electric cars</w:t>
      </w:r>
    </w:p>
    <w:p w14:paraId="5CA724C9" w14:textId="5D37EEA2" w:rsidR="0FDFF798" w:rsidRDefault="6AA7B74C"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-Changing lifestyles and demand for comfortable and safe vehicles  </w:t>
      </w:r>
    </w:p>
    <w:p w14:paraId="5D7B3407" w14:textId="398F42C0" w:rsidR="0FDFF798" w:rsidRDefault="6AA7B74C" w:rsidP="32136A34">
      <w:pPr>
        <w:jc w:val="both"/>
        <w:rPr>
          <w:rFonts w:ascii="Times New Roman" w:eastAsia="Times New Roman" w:hAnsi="Times New Roman" w:cs="Times New Roman"/>
        </w:rPr>
      </w:pPr>
      <w:r w:rsidRPr="494FFDD0">
        <w:rPr>
          <w:rFonts w:ascii="Times New Roman" w:eastAsia="Times New Roman" w:hAnsi="Times New Roman" w:cs="Times New Roman"/>
        </w:rPr>
        <w:lastRenderedPageBreak/>
        <w:t xml:space="preserve">                Regardless of all challenges, the UK car industry’s essentials stand powerful. There is a very weak threat of new competitors because of the high investment capital needed especially for the companies that have already secured their position in the global market.</w:t>
      </w:r>
    </w:p>
    <w:p w14:paraId="071FD01A" w14:textId="445B2436" w:rsidR="494FFDD0" w:rsidRDefault="494FFDD0" w:rsidP="494FFDD0">
      <w:pPr>
        <w:jc w:val="both"/>
        <w:rPr>
          <w:rFonts w:ascii="Times New Roman" w:eastAsia="Times New Roman" w:hAnsi="Times New Roman" w:cs="Times New Roman"/>
        </w:rPr>
      </w:pPr>
    </w:p>
    <w:p w14:paraId="552BD369" w14:textId="4195E001" w:rsidR="172964F6" w:rsidRDefault="172964F6" w:rsidP="32136A34">
      <w:pPr>
        <w:jc w:val="both"/>
        <w:rPr>
          <w:rFonts w:ascii="Times New Roman" w:eastAsia="Times New Roman" w:hAnsi="Times New Roman" w:cs="Times New Roman"/>
        </w:rPr>
      </w:pPr>
    </w:p>
    <w:p w14:paraId="6656B93E" w14:textId="3D9DDC44" w:rsidR="172964F6" w:rsidRDefault="172964F6" w:rsidP="32136A34">
      <w:pPr>
        <w:jc w:val="both"/>
        <w:rPr>
          <w:rFonts w:ascii="Times New Roman" w:eastAsia="Times New Roman" w:hAnsi="Times New Roman" w:cs="Times New Roman"/>
        </w:rPr>
      </w:pPr>
      <w:r w:rsidRPr="32136A34">
        <w:rPr>
          <w:rFonts w:ascii="Times New Roman" w:eastAsia="Times New Roman" w:hAnsi="Times New Roman" w:cs="Times New Roman"/>
        </w:rPr>
        <w:t xml:space="preserve">                              </w:t>
      </w:r>
    </w:p>
    <w:p w14:paraId="1E1F60CC" w14:textId="014765C5" w:rsidR="172964F6" w:rsidRPr="002843A3" w:rsidRDefault="172964F6" w:rsidP="00BF6187">
      <w:pPr>
        <w:rPr>
          <w:rFonts w:ascii="Times New Roman" w:eastAsia="Times New Roman" w:hAnsi="Times New Roman" w:cs="Times New Roman"/>
          <w:u w:val="single"/>
        </w:rPr>
      </w:pPr>
      <w:r w:rsidRPr="6DBFF039">
        <w:rPr>
          <w:rFonts w:ascii="Times New Roman" w:eastAsia="Times New Roman" w:hAnsi="Times New Roman" w:cs="Times New Roman"/>
        </w:rPr>
        <w:t xml:space="preserve">                           </w:t>
      </w:r>
      <w:r w:rsidR="002843A3">
        <w:rPr>
          <w:rFonts w:ascii="Times New Roman" w:eastAsia="Times New Roman" w:hAnsi="Times New Roman" w:cs="Times New Roman"/>
        </w:rPr>
        <w:t xml:space="preserve">                               </w:t>
      </w:r>
      <w:r w:rsidRPr="6DBFF039">
        <w:rPr>
          <w:rFonts w:ascii="Times New Roman" w:eastAsia="Times New Roman" w:hAnsi="Times New Roman" w:cs="Times New Roman"/>
        </w:rPr>
        <w:t xml:space="preserve"> </w:t>
      </w:r>
      <w:r w:rsidRPr="002843A3">
        <w:rPr>
          <w:rFonts w:ascii="Times New Roman" w:eastAsia="Times New Roman" w:hAnsi="Times New Roman" w:cs="Times New Roman"/>
          <w:b/>
          <w:bCs/>
        </w:rPr>
        <w:t>9. Recommendation</w:t>
      </w:r>
    </w:p>
    <w:p w14:paraId="1468E163" w14:textId="26D26E1E" w:rsidR="6CCA70F2" w:rsidRDefault="6CCA70F2" w:rsidP="32136A34">
      <w:pPr>
        <w:jc w:val="both"/>
        <w:rPr>
          <w:rFonts w:ascii="Times New Roman" w:eastAsia="Times New Roman" w:hAnsi="Times New Roman" w:cs="Times New Roman"/>
        </w:rPr>
      </w:pPr>
      <w:r w:rsidRPr="494FFDD0">
        <w:rPr>
          <w:rFonts w:ascii="Times New Roman" w:eastAsia="Times New Roman" w:hAnsi="Times New Roman" w:cs="Times New Roman"/>
        </w:rPr>
        <w:t>Based on the situation of the overall car industry as well as Nissan, it is recommended that they should invest more in marketing and advertising to increase the sale of their vehicles and develop more electric vehicles for long-lasting sustainability that will obey the government regulations in terms of the greenhouse gas emissions and at an affordable price as well. However, Nissan is on the track to grow further and make the most of it, especially by releasing upgraded models more than other companies.</w:t>
      </w:r>
    </w:p>
    <w:p w14:paraId="0191CB04" w14:textId="2BA085E4" w:rsidR="6CCA70F2" w:rsidRDefault="6CCA70F2" w:rsidP="32136A34">
      <w:pPr>
        <w:jc w:val="both"/>
        <w:rPr>
          <w:rFonts w:ascii="Times New Roman" w:eastAsia="Times New Roman" w:hAnsi="Times New Roman" w:cs="Times New Roman"/>
        </w:rPr>
      </w:pPr>
    </w:p>
    <w:p w14:paraId="2C0FC795" w14:textId="10CD803B" w:rsidR="0FDFF798" w:rsidRDefault="6CCA70F2" w:rsidP="32136A34">
      <w:pPr>
        <w:jc w:val="both"/>
        <w:rPr>
          <w:rFonts w:ascii="Times New Roman" w:eastAsia="Times New Roman" w:hAnsi="Times New Roman" w:cs="Times New Roman"/>
        </w:rPr>
      </w:pPr>
      <w:r w:rsidRPr="32136A34">
        <w:rPr>
          <w:rFonts w:ascii="Times New Roman" w:eastAsia="Times New Roman" w:hAnsi="Times New Roman" w:cs="Times New Roman"/>
        </w:rPr>
        <w:t xml:space="preserve">                                        </w:t>
      </w:r>
    </w:p>
    <w:p w14:paraId="6EF96580" w14:textId="487A34D5" w:rsidR="0FDFF798" w:rsidRDefault="0FDFF798" w:rsidP="32136A34">
      <w:pPr>
        <w:jc w:val="both"/>
        <w:rPr>
          <w:rFonts w:ascii="Times New Roman" w:eastAsia="Times New Roman" w:hAnsi="Times New Roman" w:cs="Times New Roman"/>
        </w:rPr>
      </w:pPr>
    </w:p>
    <w:p w14:paraId="1A4E6ED4" w14:textId="0878CEF2" w:rsidR="0FDFF798" w:rsidRDefault="0FDFF798" w:rsidP="32136A34">
      <w:pPr>
        <w:jc w:val="both"/>
        <w:rPr>
          <w:rFonts w:ascii="Times New Roman" w:eastAsia="Times New Roman" w:hAnsi="Times New Roman" w:cs="Times New Roman"/>
        </w:rPr>
      </w:pPr>
    </w:p>
    <w:p w14:paraId="699AFFCD" w14:textId="66BCB136" w:rsidR="0FDFF798" w:rsidRDefault="0FDFF798" w:rsidP="32136A34">
      <w:pPr>
        <w:jc w:val="both"/>
        <w:rPr>
          <w:rFonts w:ascii="Times New Roman" w:eastAsia="Times New Roman" w:hAnsi="Times New Roman" w:cs="Times New Roman"/>
        </w:rPr>
      </w:pPr>
    </w:p>
    <w:p w14:paraId="2FCE4883" w14:textId="1F19FAE8" w:rsidR="0FDFF798" w:rsidRDefault="0FDFF798" w:rsidP="32136A34">
      <w:pPr>
        <w:jc w:val="both"/>
        <w:rPr>
          <w:rFonts w:ascii="Times New Roman" w:eastAsia="Times New Roman" w:hAnsi="Times New Roman" w:cs="Times New Roman"/>
        </w:rPr>
      </w:pPr>
    </w:p>
    <w:p w14:paraId="2872D83C" w14:textId="2A26E4E5" w:rsidR="0FDFF798" w:rsidRDefault="0FDFF798" w:rsidP="32136A34">
      <w:pPr>
        <w:jc w:val="both"/>
        <w:rPr>
          <w:rFonts w:ascii="Times New Roman" w:eastAsia="Times New Roman" w:hAnsi="Times New Roman" w:cs="Times New Roman"/>
        </w:rPr>
      </w:pPr>
    </w:p>
    <w:p w14:paraId="77B9A99F" w14:textId="0884BCF4" w:rsidR="0FDFF798" w:rsidRDefault="0FDFF798" w:rsidP="32136A34">
      <w:pPr>
        <w:jc w:val="both"/>
        <w:rPr>
          <w:rFonts w:ascii="Times New Roman" w:eastAsia="Times New Roman" w:hAnsi="Times New Roman" w:cs="Times New Roman"/>
        </w:rPr>
      </w:pPr>
    </w:p>
    <w:p w14:paraId="72C86964" w14:textId="5094C3FB" w:rsidR="0FDFF798" w:rsidRDefault="0FDFF798" w:rsidP="32136A34">
      <w:pPr>
        <w:jc w:val="both"/>
        <w:rPr>
          <w:rFonts w:ascii="Times New Roman" w:eastAsia="Times New Roman" w:hAnsi="Times New Roman" w:cs="Times New Roman"/>
        </w:rPr>
      </w:pPr>
    </w:p>
    <w:p w14:paraId="41E02EDB" w14:textId="53FFF872" w:rsidR="0FDFF798" w:rsidRDefault="0FDFF798" w:rsidP="32136A34">
      <w:pPr>
        <w:jc w:val="both"/>
        <w:rPr>
          <w:rFonts w:ascii="Times New Roman" w:eastAsia="Times New Roman" w:hAnsi="Times New Roman" w:cs="Times New Roman"/>
        </w:rPr>
      </w:pPr>
    </w:p>
    <w:p w14:paraId="76CD07AB" w14:textId="35B8FEA2" w:rsidR="0FDFF798" w:rsidRDefault="0FDFF798" w:rsidP="32136A34">
      <w:pPr>
        <w:jc w:val="both"/>
        <w:rPr>
          <w:rFonts w:ascii="Times New Roman" w:eastAsia="Times New Roman" w:hAnsi="Times New Roman" w:cs="Times New Roman"/>
        </w:rPr>
      </w:pPr>
    </w:p>
    <w:p w14:paraId="5E34792C" w14:textId="3D084910" w:rsidR="0FDFF798" w:rsidRDefault="0FDFF798" w:rsidP="32136A34">
      <w:pPr>
        <w:jc w:val="both"/>
        <w:rPr>
          <w:rFonts w:ascii="Times New Roman" w:eastAsia="Times New Roman" w:hAnsi="Times New Roman" w:cs="Times New Roman"/>
        </w:rPr>
      </w:pPr>
    </w:p>
    <w:p w14:paraId="4B60867B" w14:textId="13EE4ADB" w:rsidR="0FDFF798" w:rsidRDefault="0FDFF798" w:rsidP="32136A34">
      <w:pPr>
        <w:jc w:val="both"/>
        <w:rPr>
          <w:rFonts w:ascii="Times New Roman" w:eastAsia="Times New Roman" w:hAnsi="Times New Roman" w:cs="Times New Roman"/>
        </w:rPr>
      </w:pPr>
    </w:p>
    <w:p w14:paraId="5E8901D8" w14:textId="6340CF0E" w:rsidR="0FDFF798" w:rsidRDefault="172964F6" w:rsidP="32136A34">
      <w:pPr>
        <w:jc w:val="both"/>
        <w:rPr>
          <w:rFonts w:ascii="Times New Roman" w:eastAsia="Times New Roman" w:hAnsi="Times New Roman" w:cs="Times New Roman"/>
        </w:rPr>
      </w:pPr>
      <w:r w:rsidRPr="6DBFF039">
        <w:rPr>
          <w:rFonts w:ascii="Times New Roman" w:eastAsia="Times New Roman" w:hAnsi="Times New Roman" w:cs="Times New Roman"/>
        </w:rPr>
        <w:t xml:space="preserve">                                                        </w:t>
      </w:r>
    </w:p>
    <w:p w14:paraId="65A65715" w14:textId="6F576655" w:rsidR="0FDFF798" w:rsidRDefault="0FDFF798" w:rsidP="32136A34">
      <w:pPr>
        <w:jc w:val="both"/>
        <w:rPr>
          <w:rFonts w:ascii="Times New Roman" w:eastAsia="Times New Roman" w:hAnsi="Times New Roman" w:cs="Times New Roman"/>
        </w:rPr>
      </w:pPr>
    </w:p>
    <w:p w14:paraId="05D94E1D" w14:textId="3745C74C" w:rsidR="0FDFF798" w:rsidRDefault="6CCA70F2" w:rsidP="32136A34">
      <w:pPr>
        <w:jc w:val="both"/>
        <w:rPr>
          <w:rFonts w:ascii="Times New Roman" w:eastAsia="Times New Roman" w:hAnsi="Times New Roman" w:cs="Times New Roman"/>
        </w:rPr>
      </w:pPr>
      <w:r w:rsidRPr="32136A34">
        <w:rPr>
          <w:rFonts w:ascii="Times New Roman" w:eastAsia="Times New Roman" w:hAnsi="Times New Roman" w:cs="Times New Roman"/>
        </w:rPr>
        <w:t xml:space="preserve">                                                        </w:t>
      </w:r>
    </w:p>
    <w:p w14:paraId="7F4EDDF3" w14:textId="5C0837A9" w:rsidR="0FDFF798" w:rsidRDefault="0FDFF798" w:rsidP="32136A34">
      <w:pPr>
        <w:jc w:val="both"/>
        <w:rPr>
          <w:rFonts w:ascii="Times New Roman" w:eastAsia="Times New Roman" w:hAnsi="Times New Roman" w:cs="Times New Roman"/>
        </w:rPr>
      </w:pPr>
    </w:p>
    <w:p w14:paraId="6C2E47CA" w14:textId="59EDCA16" w:rsidR="0FDFF798" w:rsidRDefault="0FDFF798" w:rsidP="32136A34">
      <w:pPr>
        <w:jc w:val="both"/>
        <w:rPr>
          <w:rFonts w:ascii="Times New Roman" w:eastAsia="Times New Roman" w:hAnsi="Times New Roman" w:cs="Times New Roman"/>
        </w:rPr>
      </w:pPr>
    </w:p>
    <w:p w14:paraId="32957D0D" w14:textId="2497AE60" w:rsidR="0FDFF798" w:rsidRDefault="0FDFF798" w:rsidP="32136A34">
      <w:pPr>
        <w:jc w:val="both"/>
        <w:rPr>
          <w:rFonts w:ascii="Times New Roman" w:eastAsia="Times New Roman" w:hAnsi="Times New Roman" w:cs="Times New Roman"/>
        </w:rPr>
      </w:pPr>
    </w:p>
    <w:p w14:paraId="6290EEFC" w14:textId="18589BC7" w:rsidR="0FDFF798" w:rsidRDefault="6CCA70F2" w:rsidP="6DBFF039">
      <w:pPr>
        <w:jc w:val="both"/>
        <w:rPr>
          <w:rFonts w:ascii="Times New Roman" w:eastAsia="Times New Roman" w:hAnsi="Times New Roman" w:cs="Times New Roman"/>
        </w:rPr>
      </w:pPr>
      <w:r w:rsidRPr="6DBFF039">
        <w:rPr>
          <w:rFonts w:ascii="Times New Roman" w:eastAsia="Times New Roman" w:hAnsi="Times New Roman" w:cs="Times New Roman"/>
        </w:rPr>
        <w:t xml:space="preserve">                                               </w:t>
      </w:r>
    </w:p>
    <w:p w14:paraId="7633650A" w14:textId="1860506A" w:rsidR="0FDFF798" w:rsidRDefault="0FDFF798" w:rsidP="6DBFF039">
      <w:pPr>
        <w:jc w:val="both"/>
        <w:rPr>
          <w:rFonts w:ascii="Times New Roman" w:eastAsia="Times New Roman" w:hAnsi="Times New Roman" w:cs="Times New Roman"/>
        </w:rPr>
      </w:pPr>
    </w:p>
    <w:p w14:paraId="16154DDA" w14:textId="1E0AE023" w:rsidR="0FDFF798" w:rsidRDefault="0FDFF798" w:rsidP="6DBFF039">
      <w:pPr>
        <w:jc w:val="both"/>
        <w:rPr>
          <w:rFonts w:ascii="Times New Roman" w:eastAsia="Times New Roman" w:hAnsi="Times New Roman" w:cs="Times New Roman"/>
        </w:rPr>
      </w:pPr>
    </w:p>
    <w:p w14:paraId="38C12CD1" w14:textId="5478DA1A" w:rsidR="0FDFF798" w:rsidRDefault="0FDFF798" w:rsidP="6DBFF039">
      <w:pPr>
        <w:jc w:val="both"/>
        <w:rPr>
          <w:rFonts w:ascii="Times New Roman" w:eastAsia="Times New Roman" w:hAnsi="Times New Roman" w:cs="Times New Roman"/>
        </w:rPr>
      </w:pPr>
    </w:p>
    <w:p w14:paraId="4ED27B55" w14:textId="3EA5A484" w:rsidR="0FDFF798" w:rsidRDefault="0FDFF798" w:rsidP="6DBFF039">
      <w:pPr>
        <w:jc w:val="both"/>
        <w:rPr>
          <w:rFonts w:ascii="Times New Roman" w:eastAsia="Times New Roman" w:hAnsi="Times New Roman" w:cs="Times New Roman"/>
        </w:rPr>
      </w:pPr>
    </w:p>
    <w:p w14:paraId="16FAF291" w14:textId="69113F7A" w:rsidR="0FDFF798" w:rsidRDefault="0FDFF798" w:rsidP="6DBFF039">
      <w:pPr>
        <w:jc w:val="both"/>
        <w:rPr>
          <w:rFonts w:ascii="Times New Roman" w:eastAsia="Times New Roman" w:hAnsi="Times New Roman" w:cs="Times New Roman"/>
        </w:rPr>
      </w:pPr>
    </w:p>
    <w:p w14:paraId="203CBD35" w14:textId="21EF927F" w:rsidR="0FDFF798" w:rsidRDefault="0FDFF798" w:rsidP="6DBFF039">
      <w:pPr>
        <w:jc w:val="both"/>
        <w:rPr>
          <w:rFonts w:ascii="Times New Roman" w:eastAsia="Times New Roman" w:hAnsi="Times New Roman" w:cs="Times New Roman"/>
        </w:rPr>
      </w:pPr>
    </w:p>
    <w:p w14:paraId="16B27670" w14:textId="4B1DE0A2" w:rsidR="0FDFF798" w:rsidRDefault="0FDFF798" w:rsidP="6DBFF039">
      <w:pPr>
        <w:jc w:val="both"/>
        <w:rPr>
          <w:rFonts w:ascii="Times New Roman" w:eastAsia="Times New Roman" w:hAnsi="Times New Roman" w:cs="Times New Roman"/>
        </w:rPr>
      </w:pPr>
    </w:p>
    <w:p w14:paraId="09EA7073" w14:textId="77B76671" w:rsidR="0FDFF798" w:rsidRDefault="0FDFF798" w:rsidP="6DBFF039">
      <w:pPr>
        <w:jc w:val="both"/>
        <w:rPr>
          <w:rFonts w:ascii="Times New Roman" w:eastAsia="Times New Roman" w:hAnsi="Times New Roman" w:cs="Times New Roman"/>
        </w:rPr>
      </w:pPr>
    </w:p>
    <w:p w14:paraId="17409D62" w14:textId="5305819E" w:rsidR="494FFDD0" w:rsidRDefault="494FFDD0" w:rsidP="494FFDD0">
      <w:pPr>
        <w:jc w:val="both"/>
        <w:rPr>
          <w:rFonts w:ascii="Times New Roman" w:eastAsia="Times New Roman" w:hAnsi="Times New Roman" w:cs="Times New Roman"/>
        </w:rPr>
      </w:pPr>
    </w:p>
    <w:p w14:paraId="28B83671" w14:textId="6C8E6FCB" w:rsidR="494FFDD0" w:rsidRDefault="494FFDD0" w:rsidP="494FFDD0">
      <w:pPr>
        <w:jc w:val="both"/>
        <w:rPr>
          <w:rFonts w:ascii="Times New Roman" w:eastAsia="Times New Roman" w:hAnsi="Times New Roman" w:cs="Times New Roman"/>
        </w:rPr>
      </w:pPr>
    </w:p>
    <w:p w14:paraId="3149F77E" w14:textId="35084959" w:rsidR="0FDFF798" w:rsidRDefault="6CCA70F2" w:rsidP="32136A34">
      <w:pPr>
        <w:jc w:val="both"/>
        <w:rPr>
          <w:rFonts w:ascii="Times New Roman" w:eastAsia="Times New Roman" w:hAnsi="Times New Roman" w:cs="Times New Roman"/>
        </w:rPr>
      </w:pPr>
      <w:r w:rsidRPr="494FFDD0">
        <w:rPr>
          <w:rFonts w:ascii="Times New Roman" w:eastAsia="Times New Roman" w:hAnsi="Times New Roman" w:cs="Times New Roman"/>
        </w:rPr>
        <w:t xml:space="preserve">                                                   10. References:</w:t>
      </w:r>
    </w:p>
    <w:p w14:paraId="6A337AE3" w14:textId="2C2CBAB7" w:rsidR="14E04FA2" w:rsidRDefault="14E04FA2" w:rsidP="32136A34">
      <w:pPr>
        <w:jc w:val="both"/>
        <w:rPr>
          <w:rFonts w:ascii="Times New Roman" w:eastAsia="Times New Roman" w:hAnsi="Times New Roman" w:cs="Times New Roman"/>
        </w:rPr>
      </w:pPr>
      <w:proofErr w:type="spellStart"/>
      <w:proofErr w:type="gramStart"/>
      <w:r w:rsidRPr="32136A34">
        <w:rPr>
          <w:rFonts w:ascii="Times New Roman" w:eastAsia="Times New Roman" w:hAnsi="Times New Roman" w:cs="Times New Roman"/>
        </w:rPr>
        <w:t>Gibson,K</w:t>
      </w:r>
      <w:proofErr w:type="spellEnd"/>
      <w:r w:rsidRPr="32136A34">
        <w:rPr>
          <w:rFonts w:ascii="Times New Roman" w:eastAsia="Times New Roman" w:hAnsi="Times New Roman" w:cs="Times New Roman"/>
        </w:rPr>
        <w:t>.</w:t>
      </w:r>
      <w:proofErr w:type="gramEnd"/>
      <w:r w:rsidRPr="32136A34">
        <w:rPr>
          <w:rFonts w:ascii="Times New Roman" w:eastAsia="Times New Roman" w:hAnsi="Times New Roman" w:cs="Times New Roman"/>
        </w:rPr>
        <w:t xml:space="preserve">(2015) ‘Putting the great into Britain: exploring the car industry’ </w:t>
      </w:r>
      <w:proofErr w:type="spellStart"/>
      <w:r w:rsidRPr="32136A34">
        <w:rPr>
          <w:rFonts w:ascii="Times New Roman" w:eastAsia="Times New Roman" w:hAnsi="Times New Roman" w:cs="Times New Roman"/>
        </w:rPr>
        <w:t>Available:https</w:t>
      </w:r>
      <w:proofErr w:type="spellEnd"/>
      <w:r w:rsidRPr="32136A34">
        <w:rPr>
          <w:rFonts w:ascii="Times New Roman" w:eastAsia="Times New Roman" w:hAnsi="Times New Roman" w:cs="Times New Roman"/>
        </w:rPr>
        <w:t>://www.autoexpress.co.ukcar-news-best-of-british (Accessed:14/03/2022)</w:t>
      </w:r>
    </w:p>
    <w:p w14:paraId="39F75E8D" w14:textId="0BC318CF" w:rsidR="172964F6" w:rsidRDefault="32136A34" w:rsidP="32136A34">
      <w:pPr>
        <w:jc w:val="both"/>
        <w:rPr>
          <w:rFonts w:ascii="Times New Roman" w:eastAsia="Times New Roman" w:hAnsi="Times New Roman" w:cs="Times New Roman"/>
        </w:rPr>
      </w:pPr>
      <w:r w:rsidRPr="32136A34">
        <w:rPr>
          <w:rFonts w:ascii="Times New Roman" w:eastAsia="Times New Roman" w:hAnsi="Times New Roman" w:cs="Times New Roman"/>
        </w:rPr>
        <w:t>Borras, I. (2020) ‘New Challenges and Strategies in the Automobile Industry’</w:t>
      </w:r>
    </w:p>
    <w:p w14:paraId="793853BE" w14:textId="5E8CBFA7" w:rsidR="172964F6" w:rsidRDefault="6CCA70F2" w:rsidP="32136A34">
      <w:pPr>
        <w:jc w:val="both"/>
        <w:rPr>
          <w:rFonts w:ascii="Times New Roman" w:eastAsia="Times New Roman" w:hAnsi="Times New Roman" w:cs="Times New Roman"/>
        </w:rPr>
      </w:pPr>
      <w:proofErr w:type="spellStart"/>
      <w:proofErr w:type="gramStart"/>
      <w:r w:rsidRPr="32136A34">
        <w:rPr>
          <w:rFonts w:ascii="Times New Roman" w:eastAsia="Times New Roman" w:hAnsi="Times New Roman" w:cs="Times New Roman"/>
        </w:rPr>
        <w:t>Avaliable:https</w:t>
      </w:r>
      <w:proofErr w:type="spellEnd"/>
      <w:proofErr w:type="gramEnd"/>
      <w:r w:rsidRPr="32136A34">
        <w:rPr>
          <w:rFonts w:ascii="Times New Roman" w:eastAsia="Times New Roman" w:hAnsi="Times New Roman" w:cs="Times New Roman"/>
        </w:rPr>
        <w:t>//</w:t>
      </w:r>
      <w:hyperlink r:id="rId8">
        <w:r w:rsidRPr="32136A34">
          <w:rPr>
            <w:rStyle w:val="Hyperlink"/>
            <w:rFonts w:ascii="Times New Roman" w:eastAsia="Times New Roman" w:hAnsi="Times New Roman" w:cs="Times New Roman"/>
          </w:rPr>
          <w:t>www.blog.saleslayer.com/automobile-industry</w:t>
        </w:r>
      </w:hyperlink>
      <w:r w:rsidRPr="32136A34">
        <w:rPr>
          <w:rFonts w:ascii="Times New Roman" w:eastAsia="Times New Roman" w:hAnsi="Times New Roman" w:cs="Times New Roman"/>
        </w:rPr>
        <w:t>, (Accessed: 22/03/2022)</w:t>
      </w:r>
    </w:p>
    <w:p w14:paraId="2C0DC739" w14:textId="386F9D4C" w:rsidR="14E04FA2" w:rsidRDefault="14E04FA2" w:rsidP="32136A34">
      <w:pPr>
        <w:jc w:val="both"/>
        <w:rPr>
          <w:rFonts w:ascii="Times New Roman" w:eastAsia="Times New Roman" w:hAnsi="Times New Roman" w:cs="Times New Roman"/>
        </w:rPr>
      </w:pPr>
      <w:r w:rsidRPr="32136A34">
        <w:rPr>
          <w:rFonts w:ascii="Times New Roman" w:eastAsia="Times New Roman" w:hAnsi="Times New Roman" w:cs="Times New Roman"/>
        </w:rPr>
        <w:t>Byrne, T. (2018) ‘Value Chain Analysis of Nissan’</w:t>
      </w:r>
    </w:p>
    <w:p w14:paraId="52694FAE" w14:textId="041A94DC" w:rsidR="6CCA70F2" w:rsidRDefault="6CCA70F2" w:rsidP="32136A34">
      <w:pPr>
        <w:jc w:val="both"/>
        <w:rPr>
          <w:rFonts w:ascii="Times New Roman" w:eastAsia="Times New Roman" w:hAnsi="Times New Roman" w:cs="Times New Roman"/>
        </w:rPr>
      </w:pPr>
      <w:proofErr w:type="gramStart"/>
      <w:r w:rsidRPr="32136A34">
        <w:rPr>
          <w:rFonts w:ascii="Times New Roman" w:eastAsia="Times New Roman" w:hAnsi="Times New Roman" w:cs="Times New Roman"/>
        </w:rPr>
        <w:t>Avaliable:https</w:t>
      </w:r>
      <w:proofErr w:type="gramEnd"/>
      <w:r w:rsidRPr="32136A34">
        <w:rPr>
          <w:rFonts w:ascii="Times New Roman" w:eastAsia="Times New Roman" w:hAnsi="Times New Roman" w:cs="Times New Roman"/>
        </w:rPr>
        <w:t>//</w:t>
      </w:r>
      <w:hyperlink r:id="rId9">
        <w:r w:rsidRPr="32136A34">
          <w:rPr>
            <w:rStyle w:val="Hyperlink"/>
            <w:rFonts w:ascii="Times New Roman" w:eastAsia="Times New Roman" w:hAnsi="Times New Roman" w:cs="Times New Roman"/>
          </w:rPr>
          <w:t>www.essay48.com/value-chain-analysis</w:t>
        </w:r>
      </w:hyperlink>
      <w:r w:rsidRPr="32136A34">
        <w:rPr>
          <w:rFonts w:ascii="Times New Roman" w:eastAsia="Times New Roman" w:hAnsi="Times New Roman" w:cs="Times New Roman"/>
        </w:rPr>
        <w:t>,(Accessed:19/03/2022)</w:t>
      </w:r>
    </w:p>
    <w:p w14:paraId="7B1AD7D7" w14:textId="77D227B3" w:rsidR="6CCA70F2" w:rsidRDefault="14E04FA2" w:rsidP="32136A34">
      <w:pPr>
        <w:jc w:val="both"/>
        <w:rPr>
          <w:rFonts w:ascii="Times New Roman" w:eastAsia="Times New Roman" w:hAnsi="Times New Roman" w:cs="Times New Roman"/>
        </w:rPr>
      </w:pPr>
      <w:r w:rsidRPr="32136A34">
        <w:rPr>
          <w:rFonts w:ascii="Times New Roman" w:eastAsia="Times New Roman" w:hAnsi="Times New Roman" w:cs="Times New Roman"/>
        </w:rPr>
        <w:t>‘Nissan unveils Ambition 2030 vision to empower mobility and beyond’(Online)</w:t>
      </w:r>
    </w:p>
    <w:p w14:paraId="1E95DF48" w14:textId="2C2FD5F9" w:rsidR="6CCA70F2" w:rsidRDefault="6CCA70F2" w:rsidP="32136A34">
      <w:pPr>
        <w:jc w:val="both"/>
        <w:rPr>
          <w:rFonts w:ascii="Times New Roman" w:eastAsia="Times New Roman" w:hAnsi="Times New Roman" w:cs="Times New Roman"/>
        </w:rPr>
      </w:pPr>
      <w:proofErr w:type="gramStart"/>
      <w:r w:rsidRPr="494FFDD0">
        <w:rPr>
          <w:rFonts w:ascii="Times New Roman" w:eastAsia="Times New Roman" w:hAnsi="Times New Roman" w:cs="Times New Roman"/>
        </w:rPr>
        <w:t>Avaliable:https//www.global.nissannews.com</w:t>
      </w:r>
      <w:proofErr w:type="gramEnd"/>
      <w:r w:rsidRPr="494FFDD0">
        <w:rPr>
          <w:rFonts w:ascii="Times New Roman" w:eastAsia="Times New Roman" w:hAnsi="Times New Roman" w:cs="Times New Roman"/>
        </w:rPr>
        <w:t>/en/releases/nissan-ambition-2030-vision-to-empower-mobility-beyond, (Accessed: 27/03/2022)</w:t>
      </w:r>
    </w:p>
    <w:p w14:paraId="48F37F8B" w14:textId="4A4B8EF7" w:rsidR="494FFDD0" w:rsidRDefault="494FFDD0" w:rsidP="494FFDD0">
      <w:pPr>
        <w:jc w:val="both"/>
        <w:rPr>
          <w:rFonts w:ascii="Times New Roman" w:eastAsia="Times New Roman" w:hAnsi="Times New Roman" w:cs="Times New Roman"/>
        </w:rPr>
      </w:pPr>
      <w:proofErr w:type="spellStart"/>
      <w:proofErr w:type="gramStart"/>
      <w:r w:rsidRPr="494FFDD0">
        <w:rPr>
          <w:rFonts w:ascii="Times New Roman" w:eastAsia="Times New Roman" w:hAnsi="Times New Roman" w:cs="Times New Roman"/>
        </w:rPr>
        <w:t>Hampton,L</w:t>
      </w:r>
      <w:proofErr w:type="spellEnd"/>
      <w:r w:rsidRPr="494FFDD0">
        <w:rPr>
          <w:rFonts w:ascii="Times New Roman" w:eastAsia="Times New Roman" w:hAnsi="Times New Roman" w:cs="Times New Roman"/>
        </w:rPr>
        <w:t>.</w:t>
      </w:r>
      <w:proofErr w:type="gramEnd"/>
      <w:r w:rsidRPr="494FFDD0">
        <w:rPr>
          <w:rFonts w:ascii="Times New Roman" w:eastAsia="Times New Roman" w:hAnsi="Times New Roman" w:cs="Times New Roman"/>
        </w:rPr>
        <w:t xml:space="preserve"> (2019)‘The UK automotive sector-challenges and opportunities’</w:t>
      </w:r>
    </w:p>
    <w:p w14:paraId="62EABDB2" w14:textId="67CC5B9A" w:rsidR="494FFDD0" w:rsidRDefault="494FFDD0" w:rsidP="494FFDD0">
      <w:pPr>
        <w:jc w:val="both"/>
        <w:rPr>
          <w:rFonts w:ascii="Times New Roman" w:eastAsia="Times New Roman" w:hAnsi="Times New Roman" w:cs="Times New Roman"/>
        </w:rPr>
      </w:pPr>
      <w:proofErr w:type="spellStart"/>
      <w:r w:rsidRPr="494FFDD0">
        <w:rPr>
          <w:rFonts w:ascii="Times New Roman" w:eastAsia="Times New Roman" w:hAnsi="Times New Roman" w:cs="Times New Roman"/>
        </w:rPr>
        <w:t>Avaliable</w:t>
      </w:r>
      <w:proofErr w:type="spellEnd"/>
      <w:r w:rsidRPr="494FFDD0">
        <w:rPr>
          <w:rFonts w:ascii="Times New Roman" w:eastAsia="Times New Roman" w:hAnsi="Times New Roman" w:cs="Times New Roman"/>
        </w:rPr>
        <w:t xml:space="preserve">: https//www.pesmedia.com/uk-automotive-industry-challenges-and-opportunities </w:t>
      </w:r>
    </w:p>
    <w:p w14:paraId="1EB54499" w14:textId="759F048D" w:rsidR="494FFDD0" w:rsidRDefault="494FFDD0" w:rsidP="494FFDD0">
      <w:pPr>
        <w:jc w:val="both"/>
        <w:rPr>
          <w:rFonts w:ascii="Times New Roman" w:eastAsia="Times New Roman" w:hAnsi="Times New Roman" w:cs="Times New Roman"/>
        </w:rPr>
      </w:pPr>
      <w:r w:rsidRPr="494FFDD0">
        <w:rPr>
          <w:rFonts w:ascii="Times New Roman" w:eastAsia="Times New Roman" w:hAnsi="Times New Roman" w:cs="Times New Roman"/>
        </w:rPr>
        <w:t>(</w:t>
      </w:r>
      <w:proofErr w:type="gramStart"/>
      <w:r w:rsidRPr="494FFDD0">
        <w:rPr>
          <w:rFonts w:ascii="Times New Roman" w:eastAsia="Times New Roman" w:hAnsi="Times New Roman" w:cs="Times New Roman"/>
        </w:rPr>
        <w:t>accessed</w:t>
      </w:r>
      <w:proofErr w:type="gramEnd"/>
      <w:r w:rsidRPr="494FFDD0">
        <w:rPr>
          <w:rFonts w:ascii="Times New Roman" w:eastAsia="Times New Roman" w:hAnsi="Times New Roman" w:cs="Times New Roman"/>
        </w:rPr>
        <w:t xml:space="preserve"> 10/04/2022)</w:t>
      </w:r>
    </w:p>
    <w:p w14:paraId="19C2CF4A" w14:textId="2DA6C88F" w:rsidR="14E04FA2" w:rsidRDefault="14E04FA2" w:rsidP="32136A34">
      <w:pPr>
        <w:jc w:val="both"/>
        <w:rPr>
          <w:rFonts w:ascii="Times New Roman" w:eastAsia="Times New Roman" w:hAnsi="Times New Roman" w:cs="Times New Roman"/>
        </w:rPr>
      </w:pPr>
      <w:r w:rsidRPr="32136A34">
        <w:rPr>
          <w:rFonts w:ascii="Times New Roman" w:eastAsia="Times New Roman" w:hAnsi="Times New Roman" w:cs="Times New Roman"/>
        </w:rPr>
        <w:t>‘Nissan PESTLE Analysis 2021’ (Online)</w:t>
      </w:r>
    </w:p>
    <w:p w14:paraId="7D4A38DE" w14:textId="49CD2B39" w:rsidR="6CCA70F2" w:rsidRDefault="6CCA70F2" w:rsidP="32136A34">
      <w:pPr>
        <w:jc w:val="both"/>
        <w:rPr>
          <w:rFonts w:ascii="Times New Roman" w:eastAsia="Times New Roman" w:hAnsi="Times New Roman" w:cs="Times New Roman"/>
        </w:rPr>
      </w:pPr>
      <w:proofErr w:type="spellStart"/>
      <w:proofErr w:type="gramStart"/>
      <w:r w:rsidRPr="32136A34">
        <w:rPr>
          <w:rFonts w:ascii="Times New Roman" w:eastAsia="Times New Roman" w:hAnsi="Times New Roman" w:cs="Times New Roman"/>
        </w:rPr>
        <w:t>Avaliable:https</w:t>
      </w:r>
      <w:proofErr w:type="spellEnd"/>
      <w:r w:rsidRPr="32136A34">
        <w:rPr>
          <w:rFonts w:ascii="Times New Roman" w:eastAsia="Times New Roman" w:hAnsi="Times New Roman" w:cs="Times New Roman"/>
        </w:rPr>
        <w:t>//www.pestleanalysis.com</w:t>
      </w:r>
      <w:proofErr w:type="gramEnd"/>
      <w:r w:rsidRPr="32136A34">
        <w:rPr>
          <w:rFonts w:ascii="Times New Roman" w:eastAsia="Times New Roman" w:hAnsi="Times New Roman" w:cs="Times New Roman"/>
        </w:rPr>
        <w:t>/Nissan-pestle-analysis (Accessed 19/03/2022)</w:t>
      </w:r>
    </w:p>
    <w:p w14:paraId="42ACD23B" w14:textId="7D16D160" w:rsidR="14E04FA2" w:rsidRDefault="14E04FA2" w:rsidP="32136A34">
      <w:pPr>
        <w:jc w:val="both"/>
        <w:rPr>
          <w:rFonts w:ascii="Times New Roman" w:eastAsia="Times New Roman" w:hAnsi="Times New Roman" w:cs="Times New Roman"/>
        </w:rPr>
      </w:pPr>
      <w:r w:rsidRPr="32136A34">
        <w:rPr>
          <w:rFonts w:ascii="Times New Roman" w:eastAsia="Times New Roman" w:hAnsi="Times New Roman" w:cs="Times New Roman"/>
        </w:rPr>
        <w:t>‘Porter’s Five Forces (Porter’s Model) of Nissan’ (Online)</w:t>
      </w:r>
    </w:p>
    <w:p w14:paraId="7D0BAAEF" w14:textId="06497C0B" w:rsidR="6CCA70F2" w:rsidRDefault="6CCA70F2" w:rsidP="32136A34">
      <w:pPr>
        <w:jc w:val="both"/>
        <w:rPr>
          <w:rFonts w:ascii="Times New Roman" w:eastAsia="Times New Roman" w:hAnsi="Times New Roman" w:cs="Times New Roman"/>
        </w:rPr>
      </w:pPr>
      <w:proofErr w:type="gramStart"/>
      <w:r w:rsidRPr="32136A34">
        <w:rPr>
          <w:rFonts w:ascii="Times New Roman" w:eastAsia="Times New Roman" w:hAnsi="Times New Roman" w:cs="Times New Roman"/>
        </w:rPr>
        <w:t>Avaliable:https//www.porteranalysis.com</w:t>
      </w:r>
      <w:proofErr w:type="gramEnd"/>
      <w:r w:rsidRPr="32136A34">
        <w:rPr>
          <w:rFonts w:ascii="Times New Roman" w:eastAsia="Times New Roman" w:hAnsi="Times New Roman" w:cs="Times New Roman"/>
        </w:rPr>
        <w:t>/porters-five-forces-porters-model-of-Nissan-motors, (Accessed 19/03/2022)</w:t>
      </w:r>
    </w:p>
    <w:p w14:paraId="0E63B693" w14:textId="09E1DE47" w:rsidR="32136A34" w:rsidRDefault="32136A34" w:rsidP="32136A34">
      <w:pPr>
        <w:jc w:val="both"/>
        <w:rPr>
          <w:rFonts w:ascii="Times New Roman" w:eastAsia="Times New Roman" w:hAnsi="Times New Roman" w:cs="Times New Roman"/>
        </w:rPr>
      </w:pPr>
      <w:r w:rsidRPr="32136A34">
        <w:rPr>
          <w:rFonts w:ascii="Times New Roman" w:eastAsia="Times New Roman" w:hAnsi="Times New Roman" w:cs="Times New Roman"/>
        </w:rPr>
        <w:t>‘SWOT Analysis of Automobile Industry’ (online)</w:t>
      </w:r>
    </w:p>
    <w:p w14:paraId="78C930AE" w14:textId="0C2C33B2" w:rsidR="6CCA70F2" w:rsidRDefault="6CCA70F2" w:rsidP="32136A34">
      <w:pPr>
        <w:jc w:val="both"/>
        <w:rPr>
          <w:rFonts w:ascii="Times New Roman" w:eastAsia="Times New Roman" w:hAnsi="Times New Roman" w:cs="Times New Roman"/>
        </w:rPr>
      </w:pPr>
      <w:proofErr w:type="gramStart"/>
      <w:r w:rsidRPr="32136A34">
        <w:rPr>
          <w:rFonts w:ascii="Times New Roman" w:eastAsia="Times New Roman" w:hAnsi="Times New Roman" w:cs="Times New Roman"/>
        </w:rPr>
        <w:t>Avaliable:https//www.strategicmanagmentinsight.com</w:t>
      </w:r>
      <w:proofErr w:type="gramEnd"/>
      <w:r w:rsidRPr="32136A34">
        <w:rPr>
          <w:rFonts w:ascii="Times New Roman" w:eastAsia="Times New Roman" w:hAnsi="Times New Roman" w:cs="Times New Roman"/>
        </w:rPr>
        <w:t>/swot-analyses/Nissan-swot-analysis,(Accessed:14/03/2022)</w:t>
      </w:r>
    </w:p>
    <w:p w14:paraId="406090CA" w14:textId="088BF73E" w:rsidR="14E04FA2" w:rsidRDefault="14E04FA2" w:rsidP="32136A34">
      <w:pPr>
        <w:jc w:val="both"/>
        <w:rPr>
          <w:rFonts w:ascii="Times New Roman" w:eastAsia="Times New Roman" w:hAnsi="Times New Roman" w:cs="Times New Roman"/>
        </w:rPr>
      </w:pPr>
      <w:proofErr w:type="spellStart"/>
      <w:proofErr w:type="gramStart"/>
      <w:r w:rsidRPr="32136A34">
        <w:rPr>
          <w:rFonts w:ascii="Times New Roman" w:eastAsia="Times New Roman" w:hAnsi="Times New Roman" w:cs="Times New Roman"/>
        </w:rPr>
        <w:t>Jurevicius,O</w:t>
      </w:r>
      <w:proofErr w:type="spellEnd"/>
      <w:r w:rsidRPr="32136A34">
        <w:rPr>
          <w:rFonts w:ascii="Times New Roman" w:eastAsia="Times New Roman" w:hAnsi="Times New Roman" w:cs="Times New Roman"/>
        </w:rPr>
        <w:t>.</w:t>
      </w:r>
      <w:proofErr w:type="gramEnd"/>
      <w:r w:rsidRPr="32136A34">
        <w:rPr>
          <w:rFonts w:ascii="Times New Roman" w:eastAsia="Times New Roman" w:hAnsi="Times New Roman" w:cs="Times New Roman"/>
        </w:rPr>
        <w:t xml:space="preserve"> (2021) ‘SWOT Analysis of Nissan’</w:t>
      </w:r>
    </w:p>
    <w:p w14:paraId="7346F70A" w14:textId="3646D0BA" w:rsidR="6CCA70F2" w:rsidRDefault="6CCA70F2" w:rsidP="32136A34">
      <w:pPr>
        <w:jc w:val="both"/>
        <w:rPr>
          <w:rFonts w:ascii="Times New Roman" w:eastAsia="Times New Roman" w:hAnsi="Times New Roman" w:cs="Times New Roman"/>
        </w:rPr>
      </w:pPr>
      <w:proofErr w:type="gramStart"/>
      <w:r w:rsidRPr="32136A34">
        <w:rPr>
          <w:rFonts w:ascii="Times New Roman" w:eastAsia="Times New Roman" w:hAnsi="Times New Roman" w:cs="Times New Roman"/>
        </w:rPr>
        <w:t>Avaliable:https//www.swotandpestleanalysis.com</w:t>
      </w:r>
      <w:proofErr w:type="gramEnd"/>
      <w:r w:rsidRPr="32136A34">
        <w:rPr>
          <w:rFonts w:ascii="Times New Roman" w:eastAsia="Times New Roman" w:hAnsi="Times New Roman" w:cs="Times New Roman"/>
        </w:rPr>
        <w:t>/swot-analysis-of-automobile-industry, (Accessed:19/03/2022)</w:t>
      </w:r>
    </w:p>
    <w:p w14:paraId="5C909840" w14:textId="5974B84D" w:rsidR="6CCA70F2" w:rsidRDefault="14E04FA2" w:rsidP="32136A34">
      <w:pPr>
        <w:jc w:val="both"/>
        <w:rPr>
          <w:rFonts w:ascii="Times New Roman" w:eastAsia="Times New Roman" w:hAnsi="Times New Roman" w:cs="Times New Roman"/>
        </w:rPr>
      </w:pPr>
      <w:r w:rsidRPr="32136A34">
        <w:rPr>
          <w:rFonts w:ascii="Times New Roman" w:eastAsia="Times New Roman" w:hAnsi="Times New Roman" w:cs="Times New Roman"/>
        </w:rPr>
        <w:t>Shaw, A.A. (2021) ‘Pestle analysis of Automobile industry’</w:t>
      </w:r>
    </w:p>
    <w:p w14:paraId="34D476DE" w14:textId="7FFAAEAB" w:rsidR="6CCA70F2" w:rsidRDefault="14E04FA2" w:rsidP="32136A34">
      <w:pPr>
        <w:jc w:val="both"/>
        <w:rPr>
          <w:rFonts w:ascii="Times New Roman" w:eastAsia="Times New Roman" w:hAnsi="Times New Roman" w:cs="Times New Roman"/>
        </w:rPr>
      </w:pPr>
      <w:proofErr w:type="gramStart"/>
      <w:r w:rsidRPr="32136A34">
        <w:rPr>
          <w:rFonts w:ascii="Times New Roman" w:eastAsia="Times New Roman" w:hAnsi="Times New Roman" w:cs="Times New Roman"/>
        </w:rPr>
        <w:lastRenderedPageBreak/>
        <w:t>Avaliable:https//Available</w:t>
      </w:r>
      <w:r w:rsidR="6CCA70F2" w:rsidRPr="32136A34">
        <w:rPr>
          <w:rFonts w:ascii="Times New Roman" w:eastAsia="Times New Roman" w:hAnsi="Times New Roman" w:cs="Times New Roman"/>
        </w:rPr>
        <w:t>swotandpestleanalysis.com</w:t>
      </w:r>
      <w:proofErr w:type="gramEnd"/>
      <w:r w:rsidR="6CCA70F2" w:rsidRPr="32136A34">
        <w:rPr>
          <w:rFonts w:ascii="Times New Roman" w:eastAsia="Times New Roman" w:hAnsi="Times New Roman" w:cs="Times New Roman"/>
        </w:rPr>
        <w:t>/pestle-analysis-of-automobile-industry, (Accessed: 15/03/2022)</w:t>
      </w:r>
    </w:p>
    <w:p w14:paraId="7CAE0275" w14:textId="505C73B5" w:rsidR="14E04FA2" w:rsidRDefault="14E04FA2" w:rsidP="32136A34">
      <w:pPr>
        <w:jc w:val="both"/>
        <w:rPr>
          <w:rFonts w:ascii="Times New Roman" w:eastAsia="Times New Roman" w:hAnsi="Times New Roman" w:cs="Times New Roman"/>
        </w:rPr>
      </w:pPr>
      <w:r w:rsidRPr="32136A34">
        <w:rPr>
          <w:rFonts w:ascii="Times New Roman" w:eastAsia="Times New Roman" w:hAnsi="Times New Roman" w:cs="Times New Roman"/>
        </w:rPr>
        <w:t>‘Five Forces Model Automobile Industry’(online)</w:t>
      </w:r>
    </w:p>
    <w:p w14:paraId="5A5F35EC" w14:textId="0BE76524" w:rsidR="6CCA70F2" w:rsidRDefault="6CCA70F2" w:rsidP="32136A34">
      <w:pPr>
        <w:jc w:val="both"/>
        <w:rPr>
          <w:rFonts w:ascii="Times New Roman" w:eastAsia="Times New Roman" w:hAnsi="Times New Roman" w:cs="Times New Roman"/>
        </w:rPr>
      </w:pPr>
      <w:proofErr w:type="gramStart"/>
      <w:r w:rsidRPr="32136A34">
        <w:rPr>
          <w:rFonts w:ascii="Times New Roman" w:eastAsia="Times New Roman" w:hAnsi="Times New Roman" w:cs="Times New Roman"/>
        </w:rPr>
        <w:t>Avaliable:https</w:t>
      </w:r>
      <w:proofErr w:type="gramEnd"/>
      <w:r w:rsidRPr="32136A34">
        <w:rPr>
          <w:rFonts w:ascii="Times New Roman" w:eastAsia="Times New Roman" w:hAnsi="Times New Roman" w:cs="Times New Roman"/>
        </w:rPr>
        <w:t>//www</w:t>
      </w:r>
      <w:hyperlink r:id="rId10">
        <w:r w:rsidRPr="32136A34">
          <w:rPr>
            <w:rStyle w:val="Hyperlink"/>
            <w:rFonts w:ascii="Times New Roman" w:eastAsia="Times New Roman" w:hAnsi="Times New Roman" w:cs="Times New Roman"/>
          </w:rPr>
          <w:t>.study-aids.co.uk/dissertation-blog/five-forces-model-automobile-industry</w:t>
        </w:r>
      </w:hyperlink>
      <w:r w:rsidRPr="32136A34">
        <w:rPr>
          <w:rFonts w:ascii="Times New Roman" w:eastAsia="Times New Roman" w:hAnsi="Times New Roman" w:cs="Times New Roman"/>
        </w:rPr>
        <w:t>, (Accessed:15/03/2022)</w:t>
      </w:r>
    </w:p>
    <w:p w14:paraId="339ECDD1" w14:textId="051DF66A" w:rsidR="6CCA70F2" w:rsidRDefault="6CCA70F2" w:rsidP="32136A34">
      <w:pPr>
        <w:jc w:val="both"/>
        <w:rPr>
          <w:rFonts w:ascii="Times New Roman" w:eastAsia="Times New Roman" w:hAnsi="Times New Roman" w:cs="Times New Roman"/>
        </w:rPr>
      </w:pPr>
    </w:p>
    <w:p w14:paraId="249EF9D4" w14:textId="5FF21B27" w:rsidR="6CCA70F2" w:rsidRDefault="6CCA70F2" w:rsidP="32136A34">
      <w:pPr>
        <w:jc w:val="both"/>
        <w:rPr>
          <w:rFonts w:ascii="Times New Roman" w:eastAsia="Times New Roman" w:hAnsi="Times New Roman" w:cs="Times New Roman"/>
        </w:rPr>
      </w:pPr>
    </w:p>
    <w:p w14:paraId="3180434A" w14:textId="6C93F5EF" w:rsidR="730EA241" w:rsidRDefault="730EA241" w:rsidP="32136A34">
      <w:pPr>
        <w:jc w:val="both"/>
        <w:rPr>
          <w:rFonts w:ascii="Times New Roman" w:eastAsia="Times New Roman" w:hAnsi="Times New Roman" w:cs="Times New Roman"/>
        </w:rPr>
      </w:pPr>
    </w:p>
    <w:p w14:paraId="034ECE95" w14:textId="0157EE3E" w:rsidR="00F27AAF" w:rsidRDefault="00F27AAF" w:rsidP="32136A34">
      <w:pPr>
        <w:jc w:val="both"/>
        <w:rPr>
          <w:rFonts w:ascii="Times New Roman" w:eastAsia="Times New Roman" w:hAnsi="Times New Roman" w:cs="Times New Roman"/>
        </w:rPr>
      </w:pPr>
    </w:p>
    <w:p w14:paraId="255B7846" w14:textId="4121E54C" w:rsidR="00F27AAF" w:rsidRDefault="00F27AAF" w:rsidP="32136A34">
      <w:pPr>
        <w:jc w:val="both"/>
        <w:rPr>
          <w:rFonts w:ascii="Times New Roman" w:eastAsia="Times New Roman" w:hAnsi="Times New Roman" w:cs="Times New Roman"/>
        </w:rPr>
      </w:pPr>
    </w:p>
    <w:p w14:paraId="4C66736E" w14:textId="11672AD1" w:rsidR="00F27AAF" w:rsidRDefault="00F27AAF" w:rsidP="32136A34">
      <w:pPr>
        <w:jc w:val="both"/>
        <w:rPr>
          <w:rFonts w:ascii="Times New Roman" w:eastAsia="Times New Roman" w:hAnsi="Times New Roman" w:cs="Times New Roman"/>
        </w:rPr>
      </w:pPr>
    </w:p>
    <w:p w14:paraId="3DE23DF6" w14:textId="2B6FDC63" w:rsidR="00F27AAF" w:rsidRDefault="00F27AAF" w:rsidP="32136A34">
      <w:pPr>
        <w:jc w:val="both"/>
        <w:rPr>
          <w:rFonts w:ascii="Times New Roman" w:eastAsia="Times New Roman" w:hAnsi="Times New Roman" w:cs="Times New Roman"/>
        </w:rPr>
      </w:pPr>
    </w:p>
    <w:p w14:paraId="7D668985" w14:textId="61B69F10" w:rsidR="00F27AAF" w:rsidRDefault="00F27AAF" w:rsidP="32136A34">
      <w:pPr>
        <w:jc w:val="both"/>
        <w:rPr>
          <w:rFonts w:ascii="Times New Roman" w:eastAsia="Times New Roman" w:hAnsi="Times New Roman" w:cs="Times New Roman"/>
        </w:rPr>
      </w:pPr>
    </w:p>
    <w:p w14:paraId="36010A72" w14:textId="60FA84E3" w:rsidR="00F27AAF" w:rsidRDefault="00F27AAF" w:rsidP="32136A34">
      <w:pPr>
        <w:jc w:val="both"/>
        <w:rPr>
          <w:rFonts w:ascii="Times New Roman" w:eastAsia="Times New Roman" w:hAnsi="Times New Roman" w:cs="Times New Roman"/>
        </w:rPr>
      </w:pPr>
    </w:p>
    <w:p w14:paraId="05C8F1A1" w14:textId="08EA55F4" w:rsidR="00F27AAF" w:rsidRDefault="00F27AAF" w:rsidP="32136A34">
      <w:pPr>
        <w:jc w:val="both"/>
        <w:rPr>
          <w:rFonts w:ascii="Times New Roman" w:eastAsia="Times New Roman" w:hAnsi="Times New Roman" w:cs="Times New Roman"/>
        </w:rPr>
      </w:pPr>
    </w:p>
    <w:p w14:paraId="20F0286A" w14:textId="384B3BE1" w:rsidR="00F27AAF" w:rsidRDefault="00F27AAF" w:rsidP="32136A34">
      <w:pPr>
        <w:jc w:val="both"/>
        <w:rPr>
          <w:rFonts w:ascii="Times New Roman" w:eastAsia="Times New Roman" w:hAnsi="Times New Roman" w:cs="Times New Roman"/>
        </w:rPr>
      </w:pPr>
    </w:p>
    <w:p w14:paraId="39450A9E" w14:textId="28B52E1C" w:rsidR="00F27AAF" w:rsidRDefault="00F27AAF" w:rsidP="32136A34">
      <w:pPr>
        <w:jc w:val="both"/>
        <w:rPr>
          <w:rFonts w:ascii="Times New Roman" w:eastAsia="Times New Roman" w:hAnsi="Times New Roman" w:cs="Times New Roman"/>
        </w:rPr>
      </w:pPr>
    </w:p>
    <w:p w14:paraId="49B6B26D" w14:textId="00E7D9AA" w:rsidR="00F27AAF" w:rsidRDefault="00F27AAF" w:rsidP="32136A34">
      <w:pPr>
        <w:jc w:val="both"/>
        <w:rPr>
          <w:rFonts w:ascii="Times New Roman" w:eastAsia="Times New Roman" w:hAnsi="Times New Roman" w:cs="Times New Roman"/>
        </w:rPr>
      </w:pPr>
    </w:p>
    <w:p w14:paraId="59960EF8" w14:textId="6CC9337B" w:rsidR="00F27AAF" w:rsidRDefault="00F27AAF" w:rsidP="32136A34">
      <w:pPr>
        <w:jc w:val="both"/>
        <w:rPr>
          <w:rFonts w:ascii="Times New Roman" w:eastAsia="Times New Roman" w:hAnsi="Times New Roman" w:cs="Times New Roman"/>
        </w:rPr>
      </w:pPr>
    </w:p>
    <w:p w14:paraId="7DC8F6DB" w14:textId="21B33575" w:rsidR="00F27AAF" w:rsidRDefault="00F27AAF" w:rsidP="32136A34">
      <w:pPr>
        <w:jc w:val="both"/>
        <w:rPr>
          <w:rFonts w:ascii="Times New Roman" w:eastAsia="Times New Roman" w:hAnsi="Times New Roman" w:cs="Times New Roman"/>
        </w:rPr>
      </w:pPr>
    </w:p>
    <w:p w14:paraId="731693C1" w14:textId="442F538A" w:rsidR="00F27AAF" w:rsidRDefault="00F27AAF" w:rsidP="32136A34">
      <w:pPr>
        <w:jc w:val="both"/>
        <w:rPr>
          <w:rFonts w:ascii="Times New Roman" w:eastAsia="Times New Roman" w:hAnsi="Times New Roman" w:cs="Times New Roman"/>
        </w:rPr>
      </w:pPr>
    </w:p>
    <w:p w14:paraId="66A4BBDC" w14:textId="58C7C1E2" w:rsidR="00F27AAF" w:rsidRDefault="00F27AAF" w:rsidP="32136A34">
      <w:pPr>
        <w:jc w:val="both"/>
        <w:rPr>
          <w:rFonts w:ascii="Times New Roman" w:eastAsia="Times New Roman" w:hAnsi="Times New Roman" w:cs="Times New Roman"/>
        </w:rPr>
      </w:pPr>
    </w:p>
    <w:p w14:paraId="0265E893" w14:textId="1A981158" w:rsidR="00F27AAF" w:rsidRDefault="00F27AAF" w:rsidP="32136A34">
      <w:pPr>
        <w:jc w:val="both"/>
        <w:rPr>
          <w:rFonts w:ascii="Times New Roman" w:eastAsia="Times New Roman" w:hAnsi="Times New Roman" w:cs="Times New Roman"/>
        </w:rPr>
      </w:pPr>
    </w:p>
    <w:p w14:paraId="56DE0A74" w14:textId="1F43D870" w:rsidR="00F27AAF" w:rsidRDefault="00F27AAF" w:rsidP="32136A34">
      <w:pPr>
        <w:jc w:val="both"/>
        <w:rPr>
          <w:rFonts w:ascii="Times New Roman" w:eastAsia="Times New Roman" w:hAnsi="Times New Roman" w:cs="Times New Roman"/>
        </w:rPr>
      </w:pPr>
    </w:p>
    <w:p w14:paraId="08D3016E" w14:textId="21EA8A0B" w:rsidR="00F27AAF" w:rsidRDefault="00F27AAF" w:rsidP="32136A34">
      <w:pPr>
        <w:jc w:val="both"/>
        <w:rPr>
          <w:rFonts w:ascii="Times New Roman" w:eastAsia="Times New Roman" w:hAnsi="Times New Roman" w:cs="Times New Roman"/>
        </w:rPr>
      </w:pPr>
    </w:p>
    <w:p w14:paraId="3DBE7A80" w14:textId="4F6E444F" w:rsidR="00F27AAF" w:rsidRDefault="00F27AAF" w:rsidP="32136A34">
      <w:pPr>
        <w:jc w:val="both"/>
        <w:rPr>
          <w:rFonts w:ascii="Times New Roman" w:eastAsia="Times New Roman" w:hAnsi="Times New Roman" w:cs="Times New Roman"/>
        </w:rPr>
      </w:pPr>
    </w:p>
    <w:p w14:paraId="543F734C" w14:textId="21371A54" w:rsidR="00F27AAF" w:rsidRDefault="00F27AAF" w:rsidP="32136A34">
      <w:pPr>
        <w:jc w:val="both"/>
        <w:rPr>
          <w:rFonts w:ascii="Times New Roman" w:eastAsia="Times New Roman" w:hAnsi="Times New Roman" w:cs="Times New Roman"/>
        </w:rPr>
      </w:pPr>
    </w:p>
    <w:p w14:paraId="59F9DBAF" w14:textId="616DBA3D" w:rsidR="00F27AAF" w:rsidRDefault="00F27AAF" w:rsidP="32136A34">
      <w:pPr>
        <w:jc w:val="both"/>
        <w:rPr>
          <w:rFonts w:ascii="Times New Roman" w:eastAsia="Times New Roman" w:hAnsi="Times New Roman" w:cs="Times New Roman"/>
        </w:rPr>
      </w:pPr>
    </w:p>
    <w:p w14:paraId="498EA50E" w14:textId="005EDD56" w:rsidR="00F27AAF" w:rsidRDefault="00F27AAF" w:rsidP="32136A34">
      <w:pPr>
        <w:jc w:val="both"/>
        <w:rPr>
          <w:rFonts w:ascii="Times New Roman" w:eastAsia="Times New Roman" w:hAnsi="Times New Roman" w:cs="Times New Roman"/>
        </w:rPr>
      </w:pPr>
    </w:p>
    <w:p w14:paraId="525DD826" w14:textId="753A1493" w:rsidR="00F27AAF" w:rsidRDefault="00F27AAF" w:rsidP="32136A34">
      <w:pPr>
        <w:jc w:val="both"/>
        <w:rPr>
          <w:rFonts w:ascii="Times New Roman" w:eastAsia="Times New Roman" w:hAnsi="Times New Roman" w:cs="Times New Roman"/>
        </w:rPr>
      </w:pPr>
    </w:p>
    <w:p w14:paraId="503453C5" w14:textId="027E9CE3" w:rsidR="00F27AAF" w:rsidRDefault="00F27AAF" w:rsidP="32136A34">
      <w:pPr>
        <w:jc w:val="both"/>
        <w:rPr>
          <w:rFonts w:ascii="Times New Roman" w:eastAsia="Times New Roman" w:hAnsi="Times New Roman" w:cs="Times New Roman"/>
        </w:rPr>
      </w:pPr>
    </w:p>
    <w:p w14:paraId="4E556EA8" w14:textId="3E82F3BB" w:rsidR="00F27AAF" w:rsidRDefault="00F27AAF" w:rsidP="32136A34">
      <w:pPr>
        <w:jc w:val="both"/>
        <w:rPr>
          <w:rFonts w:ascii="Times New Roman" w:eastAsia="Times New Roman" w:hAnsi="Times New Roman" w:cs="Times New Roman"/>
        </w:rPr>
      </w:pPr>
    </w:p>
    <w:p w14:paraId="40CD2F77" w14:textId="1AA2BC9A" w:rsidR="00F27AAF" w:rsidRDefault="00F27AAF" w:rsidP="32136A34">
      <w:pPr>
        <w:jc w:val="both"/>
        <w:rPr>
          <w:rFonts w:ascii="Times New Roman" w:eastAsia="Times New Roman" w:hAnsi="Times New Roman" w:cs="Times New Roman"/>
        </w:rPr>
      </w:pPr>
    </w:p>
    <w:p w14:paraId="702A27A6" w14:textId="1C4004FE" w:rsidR="00F27AAF" w:rsidRDefault="00F27AAF" w:rsidP="32136A34">
      <w:pPr>
        <w:jc w:val="both"/>
        <w:rPr>
          <w:rFonts w:ascii="Times New Roman" w:eastAsia="Times New Roman" w:hAnsi="Times New Roman" w:cs="Times New Roman"/>
        </w:rPr>
      </w:pPr>
    </w:p>
    <w:sdt>
      <w:sdtPr>
        <w:id w:val="-1596236017"/>
        <w:docPartObj>
          <w:docPartGallery w:val="Bibliographies"/>
          <w:docPartUnique/>
        </w:docPartObj>
      </w:sdtPr>
      <w:sdtContent>
        <w:p w14:paraId="525CD7D7" w14:textId="7CD58590" w:rsidR="00EA69A4" w:rsidRDefault="00EA69A4" w:rsidP="00EA69A4">
          <w:pPr>
            <w:pStyle w:val="Heading1"/>
          </w:pPr>
        </w:p>
        <w:p w14:paraId="3D125C16" w14:textId="297920A9" w:rsidR="00F27AAF" w:rsidRDefault="00F27AAF" w:rsidP="00F27AAF"/>
        <w:sdt>
          <w:sdtPr>
            <w:id w:val="56090693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D798E20" w14:textId="1BD68BA0" w:rsidR="00F27AAF" w:rsidRDefault="00F27AAF">
              <w:pPr>
                <w:pStyle w:val="Heading1"/>
              </w:pPr>
              <w:r>
                <w:t>References</w:t>
              </w:r>
            </w:p>
            <w:sdt>
              <w:sdtPr>
                <w:id w:val="1807124033"/>
                <w:bibliography/>
              </w:sdtPr>
              <w:sdtContent>
                <w:p w14:paraId="6F57ABB9" w14:textId="77777777" w:rsidR="00F27AAF" w:rsidRDefault="00F27AAF" w:rsidP="00F27AAF">
                  <w:pPr>
                    <w:pStyle w:val="Bibliography"/>
                    <w:rPr>
                      <w:noProof/>
                      <w:sz w:val="24"/>
                      <w:szCs w:val="24"/>
                      <w:lang w:val="en-US"/>
                    </w:rPr>
                  </w:pPr>
                  <w:r>
                    <w:fldChar w:fldCharType="begin"/>
                  </w:r>
                  <w:r>
                    <w:instrText xml:space="preserve"> BIBLIOGRAPHY </w:instrText>
                  </w:r>
                  <w:r>
                    <w:fldChar w:fldCharType="separate"/>
                  </w:r>
                  <w:r>
                    <w:rPr>
                      <w:noProof/>
                      <w:lang w:val="en-US"/>
                    </w:rPr>
                    <w:t xml:space="preserve">Borras, I., 2020. </w:t>
                  </w:r>
                  <w:r>
                    <w:rPr>
                      <w:i/>
                      <w:iCs/>
                      <w:noProof/>
                      <w:lang w:val="en-US"/>
                    </w:rPr>
                    <w:t xml:space="preserve">New challenges and Strategies in the automobile Industry. </w:t>
                  </w:r>
                  <w:r>
                    <w:rPr>
                      <w:noProof/>
                      <w:lang w:val="en-US"/>
                    </w:rPr>
                    <w:t xml:space="preserve">[Online] </w:t>
                  </w:r>
                  <w:r>
                    <w:rPr>
                      <w:noProof/>
                      <w:lang w:val="en-US"/>
                    </w:rPr>
                    <w:br/>
                    <w:t xml:space="preserve">Available at: </w:t>
                  </w:r>
                  <w:r>
                    <w:rPr>
                      <w:noProof/>
                      <w:u w:val="single"/>
                      <w:lang w:val="en-US"/>
                    </w:rPr>
                    <w:t>www.blog.saleslayer.com</w:t>
                  </w:r>
                  <w:r>
                    <w:rPr>
                      <w:noProof/>
                      <w:lang w:val="en-US"/>
                    </w:rPr>
                    <w:br/>
                    <w:t>[Accessed 22 03 2022].</w:t>
                  </w:r>
                </w:p>
                <w:p w14:paraId="1163D86A" w14:textId="000ABAF9" w:rsidR="00F27AAF" w:rsidRDefault="00F27AAF" w:rsidP="00F27AAF">
                  <w:pPr>
                    <w:pStyle w:val="Bibliography"/>
                    <w:rPr>
                      <w:noProof/>
                      <w:lang w:val="en-US"/>
                    </w:rPr>
                  </w:pPr>
                  <w:r>
                    <w:rPr>
                      <w:noProof/>
                      <w:lang w:val="en-US"/>
                    </w:rPr>
                    <w:t xml:space="preserve">Gibson, K., 2015. </w:t>
                  </w:r>
                  <w:r w:rsidR="00EA69A4">
                    <w:rPr>
                      <w:i/>
                      <w:iCs/>
                      <w:noProof/>
                      <w:lang w:val="en-US"/>
                    </w:rPr>
                    <w:t>Putting</w:t>
                  </w:r>
                  <w:r>
                    <w:rPr>
                      <w:i/>
                      <w:iCs/>
                      <w:noProof/>
                      <w:lang w:val="en-US"/>
                    </w:rPr>
                    <w:t xml:space="preserve"> the great into Britain: exploring the car industry. </w:t>
                  </w:r>
                  <w:r>
                    <w:rPr>
                      <w:noProof/>
                      <w:lang w:val="en-US"/>
                    </w:rPr>
                    <w:t xml:space="preserve">[Online] </w:t>
                  </w:r>
                  <w:r>
                    <w:rPr>
                      <w:noProof/>
                      <w:lang w:val="en-US"/>
                    </w:rPr>
                    <w:br/>
                    <w:t xml:space="preserve">Available at: </w:t>
                  </w:r>
                  <w:r>
                    <w:rPr>
                      <w:noProof/>
                      <w:u w:val="single"/>
                      <w:lang w:val="en-US"/>
                    </w:rPr>
                    <w:t>www.autoexpress.co.uk</w:t>
                  </w:r>
                  <w:r>
                    <w:rPr>
                      <w:noProof/>
                      <w:lang w:val="en-US"/>
                    </w:rPr>
                    <w:br/>
                    <w:t>[Accessed 14 03 2022].</w:t>
                  </w:r>
                </w:p>
                <w:p w14:paraId="5F0C3726" w14:textId="2C53E4B1" w:rsidR="00F27AAF" w:rsidRPr="00EA69A4" w:rsidRDefault="00F27AAF" w:rsidP="00EA69A4">
                  <w:r>
                    <w:rPr>
                      <w:b/>
                      <w:bCs/>
                      <w:noProof/>
                    </w:rPr>
                    <w:fldChar w:fldCharType="end"/>
                  </w:r>
                </w:p>
              </w:sdtContent>
            </w:sdt>
          </w:sdtContent>
        </w:sdt>
      </w:sdtContent>
    </w:sdt>
    <w:sectPr w:rsidR="00F27AAF" w:rsidRPr="00EA69A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2E1B4" w14:textId="77777777" w:rsidR="00C01A67" w:rsidRDefault="00C01A67" w:rsidP="002843A3">
      <w:pPr>
        <w:spacing w:after="0" w:line="240" w:lineRule="auto"/>
      </w:pPr>
      <w:r>
        <w:separator/>
      </w:r>
    </w:p>
  </w:endnote>
  <w:endnote w:type="continuationSeparator" w:id="0">
    <w:p w14:paraId="14CABACE" w14:textId="77777777" w:rsidR="00C01A67" w:rsidRDefault="00C01A67" w:rsidP="002843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15F4A" w14:textId="77777777" w:rsidR="00C01A67" w:rsidRDefault="00C01A67" w:rsidP="002843A3">
      <w:pPr>
        <w:spacing w:after="0" w:line="240" w:lineRule="auto"/>
      </w:pPr>
      <w:r>
        <w:separator/>
      </w:r>
    </w:p>
  </w:footnote>
  <w:footnote w:type="continuationSeparator" w:id="0">
    <w:p w14:paraId="0238D361" w14:textId="77777777" w:rsidR="00C01A67" w:rsidRDefault="00C01A67" w:rsidP="002843A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VRd/LyDcPFdCnc" int2:id="EYI0CDT2">
      <int2:state int2:value="Rejected" int2:type="AugLoop_Text_Critique"/>
    </int2:textHash>
    <int2:textHash int2:hashCode="e0dMsLOcF3PXGS" int2:id="IiKfyX7C">
      <int2:state int2:value="Rejected" int2:type="AugLoop_Text_Critique"/>
    </int2:textHash>
    <int2:textHash int2:hashCode="926hiZR151gI8U" int2:id="90Gfm21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F80FDD"/>
    <w:multiLevelType w:val="hybridMultilevel"/>
    <w:tmpl w:val="95F43910"/>
    <w:lvl w:ilvl="0" w:tplc="A378DB6A">
      <w:start w:val="1"/>
      <w:numFmt w:val="decimal"/>
      <w:lvlText w:val="%1."/>
      <w:lvlJc w:val="left"/>
      <w:pPr>
        <w:ind w:left="720" w:hanging="360"/>
      </w:pPr>
    </w:lvl>
    <w:lvl w:ilvl="1" w:tplc="02E0A1A8">
      <w:start w:val="1"/>
      <w:numFmt w:val="lowerLetter"/>
      <w:lvlText w:val="%2."/>
      <w:lvlJc w:val="left"/>
      <w:pPr>
        <w:ind w:left="1440" w:hanging="360"/>
      </w:pPr>
    </w:lvl>
    <w:lvl w:ilvl="2" w:tplc="44C6E0C2">
      <w:start w:val="1"/>
      <w:numFmt w:val="lowerRoman"/>
      <w:lvlText w:val="%3."/>
      <w:lvlJc w:val="right"/>
      <w:pPr>
        <w:ind w:left="2160" w:hanging="180"/>
      </w:pPr>
    </w:lvl>
    <w:lvl w:ilvl="3" w:tplc="0E9A9D3A">
      <w:start w:val="1"/>
      <w:numFmt w:val="decimal"/>
      <w:lvlText w:val="%4."/>
      <w:lvlJc w:val="left"/>
      <w:pPr>
        <w:ind w:left="2880" w:hanging="360"/>
      </w:pPr>
    </w:lvl>
    <w:lvl w:ilvl="4" w:tplc="4D4E05AE">
      <w:start w:val="1"/>
      <w:numFmt w:val="lowerLetter"/>
      <w:lvlText w:val="%5."/>
      <w:lvlJc w:val="left"/>
      <w:pPr>
        <w:ind w:left="3600" w:hanging="360"/>
      </w:pPr>
    </w:lvl>
    <w:lvl w:ilvl="5" w:tplc="1D2EE146">
      <w:start w:val="1"/>
      <w:numFmt w:val="lowerRoman"/>
      <w:lvlText w:val="%6."/>
      <w:lvlJc w:val="right"/>
      <w:pPr>
        <w:ind w:left="4320" w:hanging="180"/>
      </w:pPr>
    </w:lvl>
    <w:lvl w:ilvl="6" w:tplc="DD12ACD4">
      <w:start w:val="1"/>
      <w:numFmt w:val="decimal"/>
      <w:lvlText w:val="%7."/>
      <w:lvlJc w:val="left"/>
      <w:pPr>
        <w:ind w:left="5040" w:hanging="360"/>
      </w:pPr>
    </w:lvl>
    <w:lvl w:ilvl="7" w:tplc="F1029FD0">
      <w:start w:val="1"/>
      <w:numFmt w:val="lowerLetter"/>
      <w:lvlText w:val="%8."/>
      <w:lvlJc w:val="left"/>
      <w:pPr>
        <w:ind w:left="5760" w:hanging="360"/>
      </w:pPr>
    </w:lvl>
    <w:lvl w:ilvl="8" w:tplc="8FAC282A">
      <w:start w:val="1"/>
      <w:numFmt w:val="lowerRoman"/>
      <w:lvlText w:val="%9."/>
      <w:lvlJc w:val="right"/>
      <w:pPr>
        <w:ind w:left="6480" w:hanging="180"/>
      </w:pPr>
    </w:lvl>
  </w:abstractNum>
  <w:abstractNum w:abstractNumId="1" w15:restartNumberingAfterBreak="0">
    <w:nsid w:val="5371560C"/>
    <w:multiLevelType w:val="hybridMultilevel"/>
    <w:tmpl w:val="A5A40F88"/>
    <w:lvl w:ilvl="0" w:tplc="3B1CE940">
      <w:start w:val="1"/>
      <w:numFmt w:val="decimal"/>
      <w:lvlText w:val="%1."/>
      <w:lvlJc w:val="left"/>
      <w:pPr>
        <w:ind w:left="720" w:hanging="360"/>
      </w:pPr>
    </w:lvl>
    <w:lvl w:ilvl="1" w:tplc="CBD68066">
      <w:start w:val="1"/>
      <w:numFmt w:val="lowerLetter"/>
      <w:lvlText w:val="%2."/>
      <w:lvlJc w:val="left"/>
      <w:pPr>
        <w:ind w:left="1440" w:hanging="360"/>
      </w:pPr>
    </w:lvl>
    <w:lvl w:ilvl="2" w:tplc="6EAA0CE8">
      <w:start w:val="1"/>
      <w:numFmt w:val="lowerRoman"/>
      <w:lvlText w:val="%3."/>
      <w:lvlJc w:val="right"/>
      <w:pPr>
        <w:ind w:left="2160" w:hanging="180"/>
      </w:pPr>
    </w:lvl>
    <w:lvl w:ilvl="3" w:tplc="92E027B0">
      <w:start w:val="1"/>
      <w:numFmt w:val="decimal"/>
      <w:lvlText w:val="%4."/>
      <w:lvlJc w:val="left"/>
      <w:pPr>
        <w:ind w:left="2880" w:hanging="360"/>
      </w:pPr>
    </w:lvl>
    <w:lvl w:ilvl="4" w:tplc="F42E39DE">
      <w:start w:val="1"/>
      <w:numFmt w:val="lowerLetter"/>
      <w:lvlText w:val="%5."/>
      <w:lvlJc w:val="left"/>
      <w:pPr>
        <w:ind w:left="3600" w:hanging="360"/>
      </w:pPr>
    </w:lvl>
    <w:lvl w:ilvl="5" w:tplc="5E1CC184">
      <w:start w:val="1"/>
      <w:numFmt w:val="lowerRoman"/>
      <w:lvlText w:val="%6."/>
      <w:lvlJc w:val="right"/>
      <w:pPr>
        <w:ind w:left="4320" w:hanging="180"/>
      </w:pPr>
    </w:lvl>
    <w:lvl w:ilvl="6" w:tplc="739239B0">
      <w:start w:val="1"/>
      <w:numFmt w:val="decimal"/>
      <w:lvlText w:val="%7."/>
      <w:lvlJc w:val="left"/>
      <w:pPr>
        <w:ind w:left="5040" w:hanging="360"/>
      </w:pPr>
    </w:lvl>
    <w:lvl w:ilvl="7" w:tplc="736EA852">
      <w:start w:val="1"/>
      <w:numFmt w:val="lowerLetter"/>
      <w:lvlText w:val="%8."/>
      <w:lvlJc w:val="left"/>
      <w:pPr>
        <w:ind w:left="5760" w:hanging="360"/>
      </w:pPr>
    </w:lvl>
    <w:lvl w:ilvl="8" w:tplc="F3966C28">
      <w:start w:val="1"/>
      <w:numFmt w:val="lowerRoman"/>
      <w:lvlText w:val="%9."/>
      <w:lvlJc w:val="right"/>
      <w:pPr>
        <w:ind w:left="6480" w:hanging="180"/>
      </w:pPr>
    </w:lvl>
  </w:abstractNum>
  <w:abstractNum w:abstractNumId="2" w15:restartNumberingAfterBreak="0">
    <w:nsid w:val="673A7C27"/>
    <w:multiLevelType w:val="hybridMultilevel"/>
    <w:tmpl w:val="740C5A78"/>
    <w:lvl w:ilvl="0" w:tplc="0510B2D4">
      <w:start w:val="1"/>
      <w:numFmt w:val="decimal"/>
      <w:lvlText w:val="%1."/>
      <w:lvlJc w:val="left"/>
      <w:pPr>
        <w:ind w:left="720" w:hanging="360"/>
      </w:pPr>
    </w:lvl>
    <w:lvl w:ilvl="1" w:tplc="ED268BC8">
      <w:start w:val="1"/>
      <w:numFmt w:val="lowerLetter"/>
      <w:lvlText w:val="%2."/>
      <w:lvlJc w:val="left"/>
      <w:pPr>
        <w:ind w:left="1440" w:hanging="360"/>
      </w:pPr>
    </w:lvl>
    <w:lvl w:ilvl="2" w:tplc="0FB601CC">
      <w:start w:val="1"/>
      <w:numFmt w:val="lowerRoman"/>
      <w:lvlText w:val="%3."/>
      <w:lvlJc w:val="right"/>
      <w:pPr>
        <w:ind w:left="2160" w:hanging="180"/>
      </w:pPr>
    </w:lvl>
    <w:lvl w:ilvl="3" w:tplc="5846DF1A">
      <w:start w:val="1"/>
      <w:numFmt w:val="decimal"/>
      <w:lvlText w:val="%4."/>
      <w:lvlJc w:val="left"/>
      <w:pPr>
        <w:ind w:left="2880" w:hanging="360"/>
      </w:pPr>
    </w:lvl>
    <w:lvl w:ilvl="4" w:tplc="72BAC06A">
      <w:start w:val="1"/>
      <w:numFmt w:val="lowerLetter"/>
      <w:lvlText w:val="%5."/>
      <w:lvlJc w:val="left"/>
      <w:pPr>
        <w:ind w:left="3600" w:hanging="360"/>
      </w:pPr>
    </w:lvl>
    <w:lvl w:ilvl="5" w:tplc="41B2A06C">
      <w:start w:val="1"/>
      <w:numFmt w:val="lowerRoman"/>
      <w:lvlText w:val="%6."/>
      <w:lvlJc w:val="right"/>
      <w:pPr>
        <w:ind w:left="4320" w:hanging="180"/>
      </w:pPr>
    </w:lvl>
    <w:lvl w:ilvl="6" w:tplc="B672BDB8">
      <w:start w:val="1"/>
      <w:numFmt w:val="decimal"/>
      <w:lvlText w:val="%7."/>
      <w:lvlJc w:val="left"/>
      <w:pPr>
        <w:ind w:left="5040" w:hanging="360"/>
      </w:pPr>
    </w:lvl>
    <w:lvl w:ilvl="7" w:tplc="BDAAAFB2">
      <w:start w:val="1"/>
      <w:numFmt w:val="lowerLetter"/>
      <w:lvlText w:val="%8."/>
      <w:lvlJc w:val="left"/>
      <w:pPr>
        <w:ind w:left="5760" w:hanging="360"/>
      </w:pPr>
    </w:lvl>
    <w:lvl w:ilvl="8" w:tplc="BDB43CBA">
      <w:start w:val="1"/>
      <w:numFmt w:val="lowerRoman"/>
      <w:lvlText w:val="%9."/>
      <w:lvlJc w:val="right"/>
      <w:pPr>
        <w:ind w:left="6480" w:hanging="180"/>
      </w:pPr>
    </w:lvl>
  </w:abstractNum>
  <w:num w:numId="1" w16cid:durableId="994651550">
    <w:abstractNumId w:val="0"/>
  </w:num>
  <w:num w:numId="2" w16cid:durableId="2113209883">
    <w:abstractNumId w:val="2"/>
  </w:num>
  <w:num w:numId="3" w16cid:durableId="12385952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8F2F31B"/>
    <w:rsid w:val="002843A3"/>
    <w:rsid w:val="00582A88"/>
    <w:rsid w:val="00750E8D"/>
    <w:rsid w:val="007C2DBF"/>
    <w:rsid w:val="00A55242"/>
    <w:rsid w:val="00BF6187"/>
    <w:rsid w:val="00C01A67"/>
    <w:rsid w:val="00EA69A4"/>
    <w:rsid w:val="00EA7DA8"/>
    <w:rsid w:val="00F27AAF"/>
    <w:rsid w:val="00F75809"/>
    <w:rsid w:val="00FE20F7"/>
    <w:rsid w:val="010D22D3"/>
    <w:rsid w:val="018FECD5"/>
    <w:rsid w:val="01943760"/>
    <w:rsid w:val="01B2C0C5"/>
    <w:rsid w:val="01B771D2"/>
    <w:rsid w:val="01C21556"/>
    <w:rsid w:val="01CB5743"/>
    <w:rsid w:val="01D128F8"/>
    <w:rsid w:val="01DD2E91"/>
    <w:rsid w:val="022060F3"/>
    <w:rsid w:val="022648CD"/>
    <w:rsid w:val="02345E51"/>
    <w:rsid w:val="02495D53"/>
    <w:rsid w:val="02809523"/>
    <w:rsid w:val="028CBB26"/>
    <w:rsid w:val="028E2B3D"/>
    <w:rsid w:val="0297B85D"/>
    <w:rsid w:val="02BE66E4"/>
    <w:rsid w:val="02BE8E51"/>
    <w:rsid w:val="02F0D349"/>
    <w:rsid w:val="02F34A8C"/>
    <w:rsid w:val="032E96C5"/>
    <w:rsid w:val="034E9126"/>
    <w:rsid w:val="03534233"/>
    <w:rsid w:val="036D95FA"/>
    <w:rsid w:val="03758380"/>
    <w:rsid w:val="0378FEF2"/>
    <w:rsid w:val="03D1DEEF"/>
    <w:rsid w:val="03F0CD84"/>
    <w:rsid w:val="04048242"/>
    <w:rsid w:val="040B21FE"/>
    <w:rsid w:val="041C255E"/>
    <w:rsid w:val="04214C43"/>
    <w:rsid w:val="0423333C"/>
    <w:rsid w:val="04288B87"/>
    <w:rsid w:val="042EF8CB"/>
    <w:rsid w:val="045ED73C"/>
    <w:rsid w:val="04735FA2"/>
    <w:rsid w:val="04803F75"/>
    <w:rsid w:val="048A515D"/>
    <w:rsid w:val="049C8C86"/>
    <w:rsid w:val="049CD635"/>
    <w:rsid w:val="04D60616"/>
    <w:rsid w:val="0509665B"/>
    <w:rsid w:val="052F5F0A"/>
    <w:rsid w:val="053147DE"/>
    <w:rsid w:val="05C45BE8"/>
    <w:rsid w:val="05F18561"/>
    <w:rsid w:val="060BE274"/>
    <w:rsid w:val="06663787"/>
    <w:rsid w:val="06CD183F"/>
    <w:rsid w:val="06D54233"/>
    <w:rsid w:val="06DB9C22"/>
    <w:rsid w:val="06EF1618"/>
    <w:rsid w:val="06FAF378"/>
    <w:rsid w:val="07097FB1"/>
    <w:rsid w:val="070F45E9"/>
    <w:rsid w:val="0742C2C0"/>
    <w:rsid w:val="07448387"/>
    <w:rsid w:val="07602C49"/>
    <w:rsid w:val="07747661"/>
    <w:rsid w:val="07889BC9"/>
    <w:rsid w:val="0791D807"/>
    <w:rsid w:val="079677FE"/>
    <w:rsid w:val="07A87660"/>
    <w:rsid w:val="0801CC9A"/>
    <w:rsid w:val="08182E7D"/>
    <w:rsid w:val="0826209A"/>
    <w:rsid w:val="083A98C7"/>
    <w:rsid w:val="0841071D"/>
    <w:rsid w:val="08AB164A"/>
    <w:rsid w:val="08AD7EC2"/>
    <w:rsid w:val="08CFF3A4"/>
    <w:rsid w:val="08FF0C5B"/>
    <w:rsid w:val="091046C2"/>
    <w:rsid w:val="092DCFD5"/>
    <w:rsid w:val="099D9CFB"/>
    <w:rsid w:val="09E4C504"/>
    <w:rsid w:val="09F5A27B"/>
    <w:rsid w:val="0A114EFB"/>
    <w:rsid w:val="0A4B3717"/>
    <w:rsid w:val="0A9E3A4F"/>
    <w:rsid w:val="0AB59BEB"/>
    <w:rsid w:val="0AC9A036"/>
    <w:rsid w:val="0AEBE991"/>
    <w:rsid w:val="0B0136A2"/>
    <w:rsid w:val="0B1F628E"/>
    <w:rsid w:val="0B396D5C"/>
    <w:rsid w:val="0B809565"/>
    <w:rsid w:val="0BA08962"/>
    <w:rsid w:val="0BA41FE8"/>
    <w:rsid w:val="0BA8B356"/>
    <w:rsid w:val="0BB9B1BF"/>
    <w:rsid w:val="0BEB8408"/>
    <w:rsid w:val="0BFDBBCA"/>
    <w:rsid w:val="0C0F6B0E"/>
    <w:rsid w:val="0C2C1E45"/>
    <w:rsid w:val="0C65492A"/>
    <w:rsid w:val="0C83117E"/>
    <w:rsid w:val="0C9D0703"/>
    <w:rsid w:val="0CA21A58"/>
    <w:rsid w:val="0CD5790B"/>
    <w:rsid w:val="0CDD2B43"/>
    <w:rsid w:val="0CE8A0AB"/>
    <w:rsid w:val="0D1FE138"/>
    <w:rsid w:val="0D30FF69"/>
    <w:rsid w:val="0D48EFBD"/>
    <w:rsid w:val="0D4A1CD5"/>
    <w:rsid w:val="0D6E2C0C"/>
    <w:rsid w:val="0D78C135"/>
    <w:rsid w:val="0DCBAF27"/>
    <w:rsid w:val="0DCDE987"/>
    <w:rsid w:val="0DDECF0E"/>
    <w:rsid w:val="0DF52A33"/>
    <w:rsid w:val="0DF7005C"/>
    <w:rsid w:val="0DFA7BCE"/>
    <w:rsid w:val="0E10246D"/>
    <w:rsid w:val="0E3A375E"/>
    <w:rsid w:val="0E3CB2B0"/>
    <w:rsid w:val="0E84710C"/>
    <w:rsid w:val="0EDBC0AA"/>
    <w:rsid w:val="0EFAB9D4"/>
    <w:rsid w:val="0F03F12C"/>
    <w:rsid w:val="0F0BF0D4"/>
    <w:rsid w:val="0F2DE373"/>
    <w:rsid w:val="0F377B6E"/>
    <w:rsid w:val="0F69B9E8"/>
    <w:rsid w:val="0F763B65"/>
    <w:rsid w:val="0FBBFFD8"/>
    <w:rsid w:val="0FD4A7C5"/>
    <w:rsid w:val="0FDFF798"/>
    <w:rsid w:val="10540688"/>
    <w:rsid w:val="1073FA85"/>
    <w:rsid w:val="108411FF"/>
    <w:rsid w:val="10A5CCCE"/>
    <w:rsid w:val="10D34BCF"/>
    <w:rsid w:val="10D9C71B"/>
    <w:rsid w:val="10E9A506"/>
    <w:rsid w:val="11058A49"/>
    <w:rsid w:val="1124B64A"/>
    <w:rsid w:val="11321C90"/>
    <w:rsid w:val="1138BA4D"/>
    <w:rsid w:val="113F3F54"/>
    <w:rsid w:val="1140A7D3"/>
    <w:rsid w:val="114201DB"/>
    <w:rsid w:val="115FCFF2"/>
    <w:rsid w:val="1167D77A"/>
    <w:rsid w:val="11B09C66"/>
    <w:rsid w:val="11BC5AC5"/>
    <w:rsid w:val="11EFD6E9"/>
    <w:rsid w:val="121FE260"/>
    <w:rsid w:val="124B29B0"/>
    <w:rsid w:val="1253D4F1"/>
    <w:rsid w:val="125CD89B"/>
    <w:rsid w:val="129C71D3"/>
    <w:rsid w:val="12ADDC27"/>
    <w:rsid w:val="12B139BA"/>
    <w:rsid w:val="12CA717F"/>
    <w:rsid w:val="12F8337F"/>
    <w:rsid w:val="1303A7DB"/>
    <w:rsid w:val="13111F53"/>
    <w:rsid w:val="13115BDC"/>
    <w:rsid w:val="133FF54B"/>
    <w:rsid w:val="13803377"/>
    <w:rsid w:val="13B3C53B"/>
    <w:rsid w:val="13BBB2C1"/>
    <w:rsid w:val="13C84DA1"/>
    <w:rsid w:val="13CCED98"/>
    <w:rsid w:val="13DF61F7"/>
    <w:rsid w:val="145B3B4A"/>
    <w:rsid w:val="14646BB7"/>
    <w:rsid w:val="149F783C"/>
    <w:rsid w:val="14A085A0"/>
    <w:rsid w:val="14A818E8"/>
    <w:rsid w:val="14E04FA2"/>
    <w:rsid w:val="1504A3A2"/>
    <w:rsid w:val="15476BA8"/>
    <w:rsid w:val="157B3258"/>
    <w:rsid w:val="157D620A"/>
    <w:rsid w:val="16058DB3"/>
    <w:rsid w:val="163689BE"/>
    <w:rsid w:val="1648C015"/>
    <w:rsid w:val="1648FC9E"/>
    <w:rsid w:val="16840D89"/>
    <w:rsid w:val="168F82F1"/>
    <w:rsid w:val="1697B0BF"/>
    <w:rsid w:val="16F35383"/>
    <w:rsid w:val="171091C2"/>
    <w:rsid w:val="171904C8"/>
    <w:rsid w:val="172964F6"/>
    <w:rsid w:val="17814D4A"/>
    <w:rsid w:val="17AF1D79"/>
    <w:rsid w:val="17D718FE"/>
    <w:rsid w:val="18218A34"/>
    <w:rsid w:val="1849AB65"/>
    <w:rsid w:val="1858AA17"/>
    <w:rsid w:val="186F8C81"/>
    <w:rsid w:val="187E1422"/>
    <w:rsid w:val="1887365E"/>
    <w:rsid w:val="1891A595"/>
    <w:rsid w:val="189BBEC4"/>
    <w:rsid w:val="18A888C8"/>
    <w:rsid w:val="18B4D529"/>
    <w:rsid w:val="18FE6538"/>
    <w:rsid w:val="193D2E75"/>
    <w:rsid w:val="19627C7C"/>
    <w:rsid w:val="1962E21E"/>
    <w:rsid w:val="19ECBB0A"/>
    <w:rsid w:val="19EFCABB"/>
    <w:rsid w:val="1A0B5CE2"/>
    <w:rsid w:val="1A127770"/>
    <w:rsid w:val="1A1544A8"/>
    <w:rsid w:val="1A19E483"/>
    <w:rsid w:val="1A4EA37B"/>
    <w:rsid w:val="1A9A3599"/>
    <w:rsid w:val="1AB27033"/>
    <w:rsid w:val="1ABC4B9F"/>
    <w:rsid w:val="1AE6869A"/>
    <w:rsid w:val="1AFEB27F"/>
    <w:rsid w:val="1B0FC724"/>
    <w:rsid w:val="1B1C5DFB"/>
    <w:rsid w:val="1B9A34A1"/>
    <w:rsid w:val="1BBED720"/>
    <w:rsid w:val="1BC8B55A"/>
    <w:rsid w:val="1BF26162"/>
    <w:rsid w:val="1C0B1D5F"/>
    <w:rsid w:val="1C278D7B"/>
    <w:rsid w:val="1C2C57AD"/>
    <w:rsid w:val="1CD5DDE4"/>
    <w:rsid w:val="1CE2791D"/>
    <w:rsid w:val="1D1630A6"/>
    <w:rsid w:val="1D276B7D"/>
    <w:rsid w:val="1D4CCB4C"/>
    <w:rsid w:val="1D56078A"/>
    <w:rsid w:val="1D629507"/>
    <w:rsid w:val="1D73CFDE"/>
    <w:rsid w:val="1D7BF9EB"/>
    <w:rsid w:val="1DB309F4"/>
    <w:rsid w:val="1DC8280E"/>
    <w:rsid w:val="1DDEEDE5"/>
    <w:rsid w:val="1DEDF719"/>
    <w:rsid w:val="1DEEEF34"/>
    <w:rsid w:val="1DF2D05F"/>
    <w:rsid w:val="1EB738D2"/>
    <w:rsid w:val="1ECB2964"/>
    <w:rsid w:val="1EF1FF58"/>
    <w:rsid w:val="1EFB6A1B"/>
    <w:rsid w:val="1F269415"/>
    <w:rsid w:val="1F2A0224"/>
    <w:rsid w:val="1F69BA04"/>
    <w:rsid w:val="1F7ABE46"/>
    <w:rsid w:val="1F831DAF"/>
    <w:rsid w:val="20E39211"/>
    <w:rsid w:val="20F7513D"/>
    <w:rsid w:val="210BE061"/>
    <w:rsid w:val="212B8D23"/>
    <w:rsid w:val="2164B8E5"/>
    <w:rsid w:val="2165E04B"/>
    <w:rsid w:val="2175F3BC"/>
    <w:rsid w:val="21DE8D71"/>
    <w:rsid w:val="21F0CA48"/>
    <w:rsid w:val="21F15FD2"/>
    <w:rsid w:val="22072E30"/>
    <w:rsid w:val="221D8955"/>
    <w:rsid w:val="222978AD"/>
    <w:rsid w:val="222E18A4"/>
    <w:rsid w:val="223172BC"/>
    <w:rsid w:val="2236062A"/>
    <w:rsid w:val="22474101"/>
    <w:rsid w:val="22587BD8"/>
    <w:rsid w:val="2261A2E6"/>
    <w:rsid w:val="2293219E"/>
    <w:rsid w:val="2298D7B6"/>
    <w:rsid w:val="22A15AC6"/>
    <w:rsid w:val="22DEBF20"/>
    <w:rsid w:val="22FBE469"/>
    <w:rsid w:val="23566BAE"/>
    <w:rsid w:val="23A1CB14"/>
    <w:rsid w:val="23C0C6C9"/>
    <w:rsid w:val="23C1BF11"/>
    <w:rsid w:val="23C9E905"/>
    <w:rsid w:val="23CEDB3E"/>
    <w:rsid w:val="23D6B1D0"/>
    <w:rsid w:val="242EF1FF"/>
    <w:rsid w:val="24632DE5"/>
    <w:rsid w:val="246E0002"/>
    <w:rsid w:val="249D7741"/>
    <w:rsid w:val="25120428"/>
    <w:rsid w:val="25286B0A"/>
    <w:rsid w:val="2543B7C9"/>
    <w:rsid w:val="25552A17"/>
    <w:rsid w:val="255C972A"/>
    <w:rsid w:val="256140DC"/>
    <w:rsid w:val="256DA6EC"/>
    <w:rsid w:val="2594D0A1"/>
    <w:rsid w:val="25FDE244"/>
    <w:rsid w:val="2609D063"/>
    <w:rsid w:val="2618360B"/>
    <w:rsid w:val="2625EA95"/>
    <w:rsid w:val="265369A4"/>
    <w:rsid w:val="268324AE"/>
    <w:rsid w:val="269A3153"/>
    <w:rsid w:val="26A55CF6"/>
    <w:rsid w:val="26D96BD6"/>
    <w:rsid w:val="26DF882A"/>
    <w:rsid w:val="26F69B74"/>
    <w:rsid w:val="26F95FD3"/>
    <w:rsid w:val="270189C7"/>
    <w:rsid w:val="271BFFBC"/>
    <w:rsid w:val="27351409"/>
    <w:rsid w:val="2752D395"/>
    <w:rsid w:val="275FD35F"/>
    <w:rsid w:val="2768585D"/>
    <w:rsid w:val="27750737"/>
    <w:rsid w:val="2788E808"/>
    <w:rsid w:val="27A64208"/>
    <w:rsid w:val="27AF13C6"/>
    <w:rsid w:val="27B4066C"/>
    <w:rsid w:val="281061DB"/>
    <w:rsid w:val="281A787F"/>
    <w:rsid w:val="286D87FD"/>
    <w:rsid w:val="2878B7A9"/>
    <w:rsid w:val="287C322B"/>
    <w:rsid w:val="28926BD5"/>
    <w:rsid w:val="28AA39E7"/>
    <w:rsid w:val="28C8E4C2"/>
    <w:rsid w:val="29243F80"/>
    <w:rsid w:val="29369F08"/>
    <w:rsid w:val="295D8B57"/>
    <w:rsid w:val="297D8DDC"/>
    <w:rsid w:val="298263F5"/>
    <w:rsid w:val="29B1F874"/>
    <w:rsid w:val="29E83F86"/>
    <w:rsid w:val="2A19368C"/>
    <w:rsid w:val="2A392A89"/>
    <w:rsid w:val="2A41180F"/>
    <w:rsid w:val="2AC482FE"/>
    <w:rsid w:val="2ACC7A21"/>
    <w:rsid w:val="2AEF22A0"/>
    <w:rsid w:val="2AF034AA"/>
    <w:rsid w:val="2AF95BB8"/>
    <w:rsid w:val="2B1388B1"/>
    <w:rsid w:val="2B2874F2"/>
    <w:rsid w:val="2B78CE19"/>
    <w:rsid w:val="2B840FE7"/>
    <w:rsid w:val="2B97AC8E"/>
    <w:rsid w:val="2BB0586B"/>
    <w:rsid w:val="2BB3D2ED"/>
    <w:rsid w:val="2BD05AF3"/>
    <w:rsid w:val="2BD4FAEA"/>
    <w:rsid w:val="2BFAB941"/>
    <w:rsid w:val="2C48785A"/>
    <w:rsid w:val="2C684A82"/>
    <w:rsid w:val="2C845E7F"/>
    <w:rsid w:val="2C86DAEE"/>
    <w:rsid w:val="2C8AF301"/>
    <w:rsid w:val="2CA76B8C"/>
    <w:rsid w:val="2D0D3822"/>
    <w:rsid w:val="2D243963"/>
    <w:rsid w:val="2D250393"/>
    <w:rsid w:val="2D4FA34E"/>
    <w:rsid w:val="2D65DCF8"/>
    <w:rsid w:val="2D7EB5F4"/>
    <w:rsid w:val="2DE40D6D"/>
    <w:rsid w:val="2DE5B9B7"/>
    <w:rsid w:val="2DEF82D5"/>
    <w:rsid w:val="2E30FC7A"/>
    <w:rsid w:val="2E7904AC"/>
    <w:rsid w:val="2E85E0A8"/>
    <w:rsid w:val="2EB06EDB"/>
    <w:rsid w:val="2EC009C4"/>
    <w:rsid w:val="2ED6BE56"/>
    <w:rsid w:val="2F07FBB5"/>
    <w:rsid w:val="2F0C9BAC"/>
    <w:rsid w:val="2F0FE93B"/>
    <w:rsid w:val="2F148932"/>
    <w:rsid w:val="2F2711A1"/>
    <w:rsid w:val="2F3718E2"/>
    <w:rsid w:val="2FCCCCDB"/>
    <w:rsid w:val="2FF73C63"/>
    <w:rsid w:val="305E651C"/>
    <w:rsid w:val="3073DC0F"/>
    <w:rsid w:val="30A73757"/>
    <w:rsid w:val="3101226B"/>
    <w:rsid w:val="315E6424"/>
    <w:rsid w:val="31689D3C"/>
    <w:rsid w:val="318F602F"/>
    <w:rsid w:val="319E2757"/>
    <w:rsid w:val="31A6094A"/>
    <w:rsid w:val="31AEA35F"/>
    <w:rsid w:val="31B21DDE"/>
    <w:rsid w:val="31C1059C"/>
    <w:rsid w:val="32136A34"/>
    <w:rsid w:val="323CDFD1"/>
    <w:rsid w:val="3246867E"/>
    <w:rsid w:val="326FC708"/>
    <w:rsid w:val="32B4E04F"/>
    <w:rsid w:val="32DA77A6"/>
    <w:rsid w:val="32DB9368"/>
    <w:rsid w:val="32F61C72"/>
    <w:rsid w:val="3316AD10"/>
    <w:rsid w:val="334DEE3F"/>
    <w:rsid w:val="336330B8"/>
    <w:rsid w:val="337C79A6"/>
    <w:rsid w:val="3383DFFE"/>
    <w:rsid w:val="33A2BE73"/>
    <w:rsid w:val="33A83CD4"/>
    <w:rsid w:val="33B31EB7"/>
    <w:rsid w:val="33B6FFE2"/>
    <w:rsid w:val="342DAF18"/>
    <w:rsid w:val="346627F7"/>
    <w:rsid w:val="347D1C6C"/>
    <w:rsid w:val="348C1B1E"/>
    <w:rsid w:val="34A2FD88"/>
    <w:rsid w:val="34CCA5C7"/>
    <w:rsid w:val="34DBBD48"/>
    <w:rsid w:val="34E9BEA0"/>
    <w:rsid w:val="355B15E7"/>
    <w:rsid w:val="356F9492"/>
    <w:rsid w:val="35E16C5D"/>
    <w:rsid w:val="35EF5AA0"/>
    <w:rsid w:val="364E4DD2"/>
    <w:rsid w:val="36797A6D"/>
    <w:rsid w:val="368A0208"/>
    <w:rsid w:val="36CBE5D9"/>
    <w:rsid w:val="36F6E648"/>
    <w:rsid w:val="370B64F3"/>
    <w:rsid w:val="3717AD91"/>
    <w:rsid w:val="372A0FCE"/>
    <w:rsid w:val="376D3D60"/>
    <w:rsid w:val="3797CA14"/>
    <w:rsid w:val="38304720"/>
    <w:rsid w:val="3855ABAB"/>
    <w:rsid w:val="3867B63A"/>
    <w:rsid w:val="38B07D25"/>
    <w:rsid w:val="39094EEB"/>
    <w:rsid w:val="3926FB62"/>
    <w:rsid w:val="39368ACE"/>
    <w:rsid w:val="3954BFC0"/>
    <w:rsid w:val="395FBA59"/>
    <w:rsid w:val="39749C59"/>
    <w:rsid w:val="397C5AA2"/>
    <w:rsid w:val="3985EE94"/>
    <w:rsid w:val="398AAB74"/>
    <w:rsid w:val="39D009C4"/>
    <w:rsid w:val="39E3BE82"/>
    <w:rsid w:val="3A054762"/>
    <w:rsid w:val="3A177E58"/>
    <w:rsid w:val="3A3747DC"/>
    <w:rsid w:val="3A6BDFEA"/>
    <w:rsid w:val="3A8BB5C5"/>
    <w:rsid w:val="3A93F9D4"/>
    <w:rsid w:val="3AA4DE22"/>
    <w:rsid w:val="3ACF6AD6"/>
    <w:rsid w:val="3AFB8ABA"/>
    <w:rsid w:val="3B123F0C"/>
    <w:rsid w:val="3B5D873B"/>
    <w:rsid w:val="3BAA056C"/>
    <w:rsid w:val="3BC9548E"/>
    <w:rsid w:val="3BD3183D"/>
    <w:rsid w:val="3BE44EC8"/>
    <w:rsid w:val="3C044711"/>
    <w:rsid w:val="3C9AD581"/>
    <w:rsid w:val="3CB3FB64"/>
    <w:rsid w:val="3CC57CDC"/>
    <w:rsid w:val="3D05F3B2"/>
    <w:rsid w:val="3D5111BF"/>
    <w:rsid w:val="3D66FB18"/>
    <w:rsid w:val="3D6EE89E"/>
    <w:rsid w:val="3D839EE7"/>
    <w:rsid w:val="3DA01772"/>
    <w:rsid w:val="3DB959D1"/>
    <w:rsid w:val="3DC35687"/>
    <w:rsid w:val="3E10931A"/>
    <w:rsid w:val="3EFC35E5"/>
    <w:rsid w:val="3F1FBEA9"/>
    <w:rsid w:val="3F2F5570"/>
    <w:rsid w:val="3F44BD4F"/>
    <w:rsid w:val="3F5F26E8"/>
    <w:rsid w:val="3F9D0EEA"/>
    <w:rsid w:val="3FC00BB0"/>
    <w:rsid w:val="40709C2E"/>
    <w:rsid w:val="407A18FC"/>
    <w:rsid w:val="40A68960"/>
    <w:rsid w:val="40ACA624"/>
    <w:rsid w:val="40BE8FD7"/>
    <w:rsid w:val="41126F69"/>
    <w:rsid w:val="41457DDE"/>
    <w:rsid w:val="41685833"/>
    <w:rsid w:val="4187044C"/>
    <w:rsid w:val="41876C87"/>
    <w:rsid w:val="41C841A8"/>
    <w:rsid w:val="420E9880"/>
    <w:rsid w:val="424259C1"/>
    <w:rsid w:val="424B1DB8"/>
    <w:rsid w:val="425A6038"/>
    <w:rsid w:val="42815698"/>
    <w:rsid w:val="4286DAAB"/>
    <w:rsid w:val="429A426C"/>
    <w:rsid w:val="42AFF007"/>
    <w:rsid w:val="42E14E3F"/>
    <w:rsid w:val="431845D5"/>
    <w:rsid w:val="436818B0"/>
    <w:rsid w:val="4381CC15"/>
    <w:rsid w:val="43A7A766"/>
    <w:rsid w:val="43C64E24"/>
    <w:rsid w:val="43EF60AD"/>
    <w:rsid w:val="43F63099"/>
    <w:rsid w:val="449FF8F5"/>
    <w:rsid w:val="44A84FDE"/>
    <w:rsid w:val="44B41636"/>
    <w:rsid w:val="44C15002"/>
    <w:rsid w:val="44E60DC1"/>
    <w:rsid w:val="453DC1AF"/>
    <w:rsid w:val="454C5FBE"/>
    <w:rsid w:val="4555E25A"/>
    <w:rsid w:val="458F002D"/>
    <w:rsid w:val="459200FA"/>
    <w:rsid w:val="45AC50BD"/>
    <w:rsid w:val="46257E64"/>
    <w:rsid w:val="463E3D61"/>
    <w:rsid w:val="4665CFF0"/>
    <w:rsid w:val="469259E7"/>
    <w:rsid w:val="46B9035B"/>
    <w:rsid w:val="46D22BB8"/>
    <w:rsid w:val="46E95A80"/>
    <w:rsid w:val="4703F28A"/>
    <w:rsid w:val="4704C46E"/>
    <w:rsid w:val="4707D8AE"/>
    <w:rsid w:val="4715CAE4"/>
    <w:rsid w:val="471F1835"/>
    <w:rsid w:val="472AD08E"/>
    <w:rsid w:val="4735BEE1"/>
    <w:rsid w:val="476A38CD"/>
    <w:rsid w:val="47D4B577"/>
    <w:rsid w:val="47D799B7"/>
    <w:rsid w:val="48852AE1"/>
    <w:rsid w:val="48A9ADBF"/>
    <w:rsid w:val="48AF44A9"/>
    <w:rsid w:val="48BAE896"/>
    <w:rsid w:val="48BD591E"/>
    <w:rsid w:val="48D637B6"/>
    <w:rsid w:val="48EF6013"/>
    <w:rsid w:val="4916B07D"/>
    <w:rsid w:val="494FFDD0"/>
    <w:rsid w:val="4969EBF8"/>
    <w:rsid w:val="497085D8"/>
    <w:rsid w:val="49844855"/>
    <w:rsid w:val="4988D4B1"/>
    <w:rsid w:val="49A68662"/>
    <w:rsid w:val="49D5D22D"/>
    <w:rsid w:val="4A10CD30"/>
    <w:rsid w:val="4A16E8EA"/>
    <w:rsid w:val="4A3F7970"/>
    <w:rsid w:val="4A457E20"/>
    <w:rsid w:val="4A6D5FA3"/>
    <w:rsid w:val="4A7E9A7A"/>
    <w:rsid w:val="4AA58114"/>
    <w:rsid w:val="4AF88627"/>
    <w:rsid w:val="4B33C415"/>
    <w:rsid w:val="4B448D25"/>
    <w:rsid w:val="4B593510"/>
    <w:rsid w:val="4B75C6A7"/>
    <w:rsid w:val="4B771174"/>
    <w:rsid w:val="4B8C6DC0"/>
    <w:rsid w:val="4BAD0333"/>
    <w:rsid w:val="4BB38A23"/>
    <w:rsid w:val="4BEC1B02"/>
    <w:rsid w:val="4C01427E"/>
    <w:rsid w:val="4C5F6E4D"/>
    <w:rsid w:val="4C76ECFF"/>
    <w:rsid w:val="4C90155C"/>
    <w:rsid w:val="4CA74D16"/>
    <w:rsid w:val="4CBF281B"/>
    <w:rsid w:val="4CDBA0A6"/>
    <w:rsid w:val="4D12E1D5"/>
    <w:rsid w:val="4D514B27"/>
    <w:rsid w:val="4D6D306A"/>
    <w:rsid w:val="4D8E59B9"/>
    <w:rsid w:val="4DE167D7"/>
    <w:rsid w:val="4E1D4640"/>
    <w:rsid w:val="4E3D5D1B"/>
    <w:rsid w:val="4E5AF87C"/>
    <w:rsid w:val="4E8FD136"/>
    <w:rsid w:val="4F0DE8AD"/>
    <w:rsid w:val="4F12EA93"/>
    <w:rsid w:val="4F33370D"/>
    <w:rsid w:val="4F45793A"/>
    <w:rsid w:val="4FF389D9"/>
    <w:rsid w:val="4FF6C8DD"/>
    <w:rsid w:val="5009AD76"/>
    <w:rsid w:val="50134168"/>
    <w:rsid w:val="50582957"/>
    <w:rsid w:val="5086FB46"/>
    <w:rsid w:val="50AEBAF4"/>
    <w:rsid w:val="50B4BFA4"/>
    <w:rsid w:val="50D49C3D"/>
    <w:rsid w:val="50FB6D78"/>
    <w:rsid w:val="51111B13"/>
    <w:rsid w:val="512A4370"/>
    <w:rsid w:val="5183FFB9"/>
    <w:rsid w:val="5190372B"/>
    <w:rsid w:val="51927C98"/>
    <w:rsid w:val="51BBE354"/>
    <w:rsid w:val="51E652F8"/>
    <w:rsid w:val="5234A1FF"/>
    <w:rsid w:val="524A8B55"/>
    <w:rsid w:val="524F649B"/>
    <w:rsid w:val="5261CADC"/>
    <w:rsid w:val="526C28EA"/>
    <w:rsid w:val="5271A19C"/>
    <w:rsid w:val="52850782"/>
    <w:rsid w:val="531929E3"/>
    <w:rsid w:val="532A574F"/>
    <w:rsid w:val="532B2A9B"/>
    <w:rsid w:val="532C078C"/>
    <w:rsid w:val="532E699F"/>
    <w:rsid w:val="534AE22A"/>
    <w:rsid w:val="53530C1E"/>
    <w:rsid w:val="5367828C"/>
    <w:rsid w:val="53E65BB6"/>
    <w:rsid w:val="5454D069"/>
    <w:rsid w:val="547B5F28"/>
    <w:rsid w:val="54BF0A54"/>
    <w:rsid w:val="54C7D7ED"/>
    <w:rsid w:val="54CA3A00"/>
    <w:rsid w:val="54DAA65B"/>
    <w:rsid w:val="54DD1E99"/>
    <w:rsid w:val="5513696C"/>
    <w:rsid w:val="552B9A7A"/>
    <w:rsid w:val="55670B7C"/>
    <w:rsid w:val="5569FBD5"/>
    <w:rsid w:val="557092FE"/>
    <w:rsid w:val="55822C17"/>
    <w:rsid w:val="55901E4D"/>
    <w:rsid w:val="55963B11"/>
    <w:rsid w:val="55A94C2A"/>
    <w:rsid w:val="55BABDEF"/>
    <w:rsid w:val="55CCA3E1"/>
    <w:rsid w:val="55DC8CBD"/>
    <w:rsid w:val="55EC79BC"/>
    <w:rsid w:val="56686247"/>
    <w:rsid w:val="5668AB43"/>
    <w:rsid w:val="568F5477"/>
    <w:rsid w:val="56A9B5BA"/>
    <w:rsid w:val="56C76ADB"/>
    <w:rsid w:val="56F313C4"/>
    <w:rsid w:val="56FD0ECE"/>
    <w:rsid w:val="56FE2A50"/>
    <w:rsid w:val="571DFC78"/>
    <w:rsid w:val="57277C9A"/>
    <w:rsid w:val="57353BFF"/>
    <w:rsid w:val="57508B1F"/>
    <w:rsid w:val="576A22BB"/>
    <w:rsid w:val="57EB5347"/>
    <w:rsid w:val="57F5AB07"/>
    <w:rsid w:val="57FCC595"/>
    <w:rsid w:val="57FF78AF"/>
    <w:rsid w:val="583B2152"/>
    <w:rsid w:val="5874237A"/>
    <w:rsid w:val="58BFD189"/>
    <w:rsid w:val="58EC5B80"/>
    <w:rsid w:val="594EA732"/>
    <w:rsid w:val="59A4ACBB"/>
    <w:rsid w:val="59B75F4F"/>
    <w:rsid w:val="5A34AF90"/>
    <w:rsid w:val="5A5BA1EA"/>
    <w:rsid w:val="5A638F70"/>
    <w:rsid w:val="5A882BE1"/>
    <w:rsid w:val="5A901967"/>
    <w:rsid w:val="5AB7FD59"/>
    <w:rsid w:val="5AC213FD"/>
    <w:rsid w:val="5B0AEB4B"/>
    <w:rsid w:val="5B108F41"/>
    <w:rsid w:val="5B371971"/>
    <w:rsid w:val="5B597E0C"/>
    <w:rsid w:val="5B72C214"/>
    <w:rsid w:val="5B963F74"/>
    <w:rsid w:val="5BCE5B76"/>
    <w:rsid w:val="5BD07FF1"/>
    <w:rsid w:val="5BE94487"/>
    <w:rsid w:val="5BFAEDBD"/>
    <w:rsid w:val="5C0FFE07"/>
    <w:rsid w:val="5C130B30"/>
    <w:rsid w:val="5C176648"/>
    <w:rsid w:val="5C2BE9C8"/>
    <w:rsid w:val="5CA6BBAC"/>
    <w:rsid w:val="5CB9DB93"/>
    <w:rsid w:val="5CBEC46A"/>
    <w:rsid w:val="5CD036B8"/>
    <w:rsid w:val="5CEF0011"/>
    <w:rsid w:val="5D2E6850"/>
    <w:rsid w:val="5D4B8519"/>
    <w:rsid w:val="5D6D6BD4"/>
    <w:rsid w:val="5DA93A7C"/>
    <w:rsid w:val="5E1759AC"/>
    <w:rsid w:val="5E5147EA"/>
    <w:rsid w:val="5E5FE16F"/>
    <w:rsid w:val="5E6D1B3B"/>
    <w:rsid w:val="5E8188A1"/>
    <w:rsid w:val="5EA14D69"/>
    <w:rsid w:val="5EA6F99C"/>
    <w:rsid w:val="5EB034BA"/>
    <w:rsid w:val="5EBA4BB2"/>
    <w:rsid w:val="5ECDE036"/>
    <w:rsid w:val="5F0900E7"/>
    <w:rsid w:val="5F450ADD"/>
    <w:rsid w:val="5F4AABF2"/>
    <w:rsid w:val="5F4F070A"/>
    <w:rsid w:val="5F638A8A"/>
    <w:rsid w:val="5FDDD9E8"/>
    <w:rsid w:val="6008EB9C"/>
    <w:rsid w:val="60B08FA7"/>
    <w:rsid w:val="60B8747E"/>
    <w:rsid w:val="60E0DB3E"/>
    <w:rsid w:val="60E67C53"/>
    <w:rsid w:val="60FAEEE5"/>
    <w:rsid w:val="6108BCA8"/>
    <w:rsid w:val="61111BF5"/>
    <w:rsid w:val="61263635"/>
    <w:rsid w:val="612F2C63"/>
    <w:rsid w:val="614EFA6E"/>
    <w:rsid w:val="6150A401"/>
    <w:rsid w:val="6176E8CE"/>
    <w:rsid w:val="6179AA49"/>
    <w:rsid w:val="61A45281"/>
    <w:rsid w:val="61DE9A5E"/>
    <w:rsid w:val="61F1EC74"/>
    <w:rsid w:val="6201D973"/>
    <w:rsid w:val="6232EEB4"/>
    <w:rsid w:val="62638342"/>
    <w:rsid w:val="62824CB4"/>
    <w:rsid w:val="629FD029"/>
    <w:rsid w:val="62A48D09"/>
    <w:rsid w:val="62C20696"/>
    <w:rsid w:val="62F3DABA"/>
    <w:rsid w:val="6321A95C"/>
    <w:rsid w:val="636B79F8"/>
    <w:rsid w:val="638838C2"/>
    <w:rsid w:val="638DBCD5"/>
    <w:rsid w:val="640A71B6"/>
    <w:rsid w:val="6422782D"/>
    <w:rsid w:val="645840EC"/>
    <w:rsid w:val="648844C3"/>
    <w:rsid w:val="649822AE"/>
    <w:rsid w:val="64CD304E"/>
    <w:rsid w:val="64DB489D"/>
    <w:rsid w:val="65064DE1"/>
    <w:rsid w:val="656A8F76"/>
    <w:rsid w:val="658BEE50"/>
    <w:rsid w:val="658EA44E"/>
    <w:rsid w:val="659026CD"/>
    <w:rsid w:val="659B2404"/>
    <w:rsid w:val="65A9BD89"/>
    <w:rsid w:val="65B10E98"/>
    <w:rsid w:val="65DC2DCB"/>
    <w:rsid w:val="6600ED49"/>
    <w:rsid w:val="660730F4"/>
    <w:rsid w:val="662B7B7C"/>
    <w:rsid w:val="664FD852"/>
    <w:rsid w:val="665C59CF"/>
    <w:rsid w:val="665FB762"/>
    <w:rsid w:val="6678EF27"/>
    <w:rsid w:val="66800961"/>
    <w:rsid w:val="66A0D0AA"/>
    <w:rsid w:val="66D54E86"/>
    <w:rsid w:val="6727BEB1"/>
    <w:rsid w:val="672A74AF"/>
    <w:rsid w:val="67620675"/>
    <w:rsid w:val="676A3069"/>
    <w:rsid w:val="67A51395"/>
    <w:rsid w:val="67AA827B"/>
    <w:rsid w:val="67BFE585"/>
    <w:rsid w:val="67E239D6"/>
    <w:rsid w:val="6812E95F"/>
    <w:rsid w:val="683CA10B"/>
    <w:rsid w:val="68691B7E"/>
    <w:rsid w:val="687C45D6"/>
    <w:rsid w:val="68C7C78F"/>
    <w:rsid w:val="68DDE2D9"/>
    <w:rsid w:val="68EBED23"/>
    <w:rsid w:val="68EF1DB0"/>
    <w:rsid w:val="68F2F31B"/>
    <w:rsid w:val="695B093E"/>
    <w:rsid w:val="695BB5E6"/>
    <w:rsid w:val="69738157"/>
    <w:rsid w:val="69877914"/>
    <w:rsid w:val="69AEB9C0"/>
    <w:rsid w:val="69B7AA23"/>
    <w:rsid w:val="6A14D8DE"/>
    <w:rsid w:val="6A3E0099"/>
    <w:rsid w:val="6A4BB38E"/>
    <w:rsid w:val="6A5F5F73"/>
    <w:rsid w:val="6AA1D12B"/>
    <w:rsid w:val="6AA7B74C"/>
    <w:rsid w:val="6ABAF988"/>
    <w:rsid w:val="6AE4A1DD"/>
    <w:rsid w:val="6AF6D99F"/>
    <w:rsid w:val="6B234975"/>
    <w:rsid w:val="6B41A6A0"/>
    <w:rsid w:val="6B5277A7"/>
    <w:rsid w:val="6B8596A6"/>
    <w:rsid w:val="6B92129E"/>
    <w:rsid w:val="6B963FA6"/>
    <w:rsid w:val="6BA8BBB9"/>
    <w:rsid w:val="6BDB35F3"/>
    <w:rsid w:val="6BDDC823"/>
    <w:rsid w:val="6BF3424E"/>
    <w:rsid w:val="6BF8290D"/>
    <w:rsid w:val="6C15839B"/>
    <w:rsid w:val="6C373286"/>
    <w:rsid w:val="6C3D1E7D"/>
    <w:rsid w:val="6C43EE10"/>
    <w:rsid w:val="6C84CE3B"/>
    <w:rsid w:val="6C92AA00"/>
    <w:rsid w:val="6C9C829C"/>
    <w:rsid w:val="6CBA30FF"/>
    <w:rsid w:val="6CCA70F2"/>
    <w:rsid w:val="6CE65A82"/>
    <w:rsid w:val="6CF01E31"/>
    <w:rsid w:val="6D216707"/>
    <w:rsid w:val="6D4FF462"/>
    <w:rsid w:val="6D54BDAF"/>
    <w:rsid w:val="6D5CABCF"/>
    <w:rsid w:val="6D637AAF"/>
    <w:rsid w:val="6D6A2BF3"/>
    <w:rsid w:val="6D99B633"/>
    <w:rsid w:val="6DBFF039"/>
    <w:rsid w:val="6DF9BCA5"/>
    <w:rsid w:val="6E145519"/>
    <w:rsid w:val="6E16375E"/>
    <w:rsid w:val="6E1C429F"/>
    <w:rsid w:val="6E5AEA37"/>
    <w:rsid w:val="6E664153"/>
    <w:rsid w:val="6E6AC947"/>
    <w:rsid w:val="6E822AE3"/>
    <w:rsid w:val="6EA512A3"/>
    <w:rsid w:val="6EB87889"/>
    <w:rsid w:val="6EC9B360"/>
    <w:rsid w:val="6F42064A"/>
    <w:rsid w:val="6F7F532A"/>
    <w:rsid w:val="6F9B6B84"/>
    <w:rsid w:val="6FCA4AC2"/>
    <w:rsid w:val="6FF1D1C1"/>
    <w:rsid w:val="700699A8"/>
    <w:rsid w:val="7027BEF3"/>
    <w:rsid w:val="70340724"/>
    <w:rsid w:val="703B6A52"/>
    <w:rsid w:val="7040E304"/>
    <w:rsid w:val="704E494D"/>
    <w:rsid w:val="711B238B"/>
    <w:rsid w:val="7153E361"/>
    <w:rsid w:val="71661B23"/>
    <w:rsid w:val="716E2E23"/>
    <w:rsid w:val="71805403"/>
    <w:rsid w:val="7182BD47"/>
    <w:rsid w:val="718D0C98"/>
    <w:rsid w:val="718FBDDA"/>
    <w:rsid w:val="71B2547D"/>
    <w:rsid w:val="71C46C45"/>
    <w:rsid w:val="720A612B"/>
    <w:rsid w:val="720FFDC4"/>
    <w:rsid w:val="727700BB"/>
    <w:rsid w:val="7279A70C"/>
    <w:rsid w:val="72AAA3F1"/>
    <w:rsid w:val="72B5F3F3"/>
    <w:rsid w:val="72F13BC9"/>
    <w:rsid w:val="730EA241"/>
    <w:rsid w:val="73127617"/>
    <w:rsid w:val="73340E80"/>
    <w:rsid w:val="73559C06"/>
    <w:rsid w:val="737883C6"/>
    <w:rsid w:val="739E519B"/>
    <w:rsid w:val="73C59A11"/>
    <w:rsid w:val="73DD9C3E"/>
    <w:rsid w:val="7452C44D"/>
    <w:rsid w:val="7466CE07"/>
    <w:rsid w:val="748FA83C"/>
    <w:rsid w:val="74AE4678"/>
    <w:rsid w:val="74B633FE"/>
    <w:rsid w:val="74B7C226"/>
    <w:rsid w:val="74CA9229"/>
    <w:rsid w:val="74D582D7"/>
    <w:rsid w:val="74DA0ACB"/>
    <w:rsid w:val="74E4DCE8"/>
    <w:rsid w:val="7500C700"/>
    <w:rsid w:val="7500F71A"/>
    <w:rsid w:val="751ED79B"/>
    <w:rsid w:val="75479E86"/>
    <w:rsid w:val="755B0647"/>
    <w:rsid w:val="75A2096B"/>
    <w:rsid w:val="75AE381D"/>
    <w:rsid w:val="75BB6E4F"/>
    <w:rsid w:val="75EA1CF0"/>
    <w:rsid w:val="7614C783"/>
    <w:rsid w:val="76229506"/>
    <w:rsid w:val="76275484"/>
    <w:rsid w:val="764364E2"/>
    <w:rsid w:val="764A16D9"/>
    <w:rsid w:val="765013BC"/>
    <w:rsid w:val="7652045F"/>
    <w:rsid w:val="7690FBC7"/>
    <w:rsid w:val="769CC77B"/>
    <w:rsid w:val="76EB6E60"/>
    <w:rsid w:val="773DD9CC"/>
    <w:rsid w:val="773DE27B"/>
    <w:rsid w:val="774A087E"/>
    <w:rsid w:val="7756CAB2"/>
    <w:rsid w:val="777D0E44"/>
    <w:rsid w:val="77BD19A4"/>
    <w:rsid w:val="77DF3543"/>
    <w:rsid w:val="7811AB8D"/>
    <w:rsid w:val="781CE77F"/>
    <w:rsid w:val="783867C2"/>
    <w:rsid w:val="7842EADD"/>
    <w:rsid w:val="7880A00E"/>
    <w:rsid w:val="78915565"/>
    <w:rsid w:val="78988EE3"/>
    <w:rsid w:val="78C86F56"/>
    <w:rsid w:val="78D9B2DC"/>
    <w:rsid w:val="78E8E890"/>
    <w:rsid w:val="78F30F11"/>
    <w:rsid w:val="7918DEA5"/>
    <w:rsid w:val="7921BDB2"/>
    <w:rsid w:val="79434E49"/>
    <w:rsid w:val="794C6845"/>
    <w:rsid w:val="795EF546"/>
    <w:rsid w:val="798B894F"/>
    <w:rsid w:val="79A4B1AC"/>
    <w:rsid w:val="79A58A64"/>
    <w:rsid w:val="79AEE348"/>
    <w:rsid w:val="79D21CAB"/>
    <w:rsid w:val="79FB2B30"/>
    <w:rsid w:val="7A0FE787"/>
    <w:rsid w:val="7A1C706F"/>
    <w:rsid w:val="7A2EA42D"/>
    <w:rsid w:val="7A48AEFB"/>
    <w:rsid w:val="7A75833D"/>
    <w:rsid w:val="7A9F7820"/>
    <w:rsid w:val="7AA08C42"/>
    <w:rsid w:val="7AA93BCF"/>
    <w:rsid w:val="7AB354FE"/>
    <w:rsid w:val="7AC92FCC"/>
    <w:rsid w:val="7ADB883D"/>
    <w:rsid w:val="7B1EB17D"/>
    <w:rsid w:val="7B646CEA"/>
    <w:rsid w:val="7B6DED0C"/>
    <w:rsid w:val="7B96FB91"/>
    <w:rsid w:val="7BB840D0"/>
    <w:rsid w:val="7BB852C8"/>
    <w:rsid w:val="7BC51CCC"/>
    <w:rsid w:val="7BC8F627"/>
    <w:rsid w:val="7BCF671E"/>
    <w:rsid w:val="7C001018"/>
    <w:rsid w:val="7C208952"/>
    <w:rsid w:val="7C2876D8"/>
    <w:rsid w:val="7C3B4881"/>
    <w:rsid w:val="7C3C5CA3"/>
    <w:rsid w:val="7C43ADDC"/>
    <w:rsid w:val="7C450C30"/>
    <w:rsid w:val="7C63CB77"/>
    <w:rsid w:val="7C664DC5"/>
    <w:rsid w:val="7CEBEE34"/>
    <w:rsid w:val="7D6B377F"/>
    <w:rsid w:val="7DB1CADB"/>
    <w:rsid w:val="7DEAF5C0"/>
    <w:rsid w:val="7DEF95B7"/>
    <w:rsid w:val="7DFDCFC1"/>
    <w:rsid w:val="7E1017CA"/>
    <w:rsid w:val="7E1D6225"/>
    <w:rsid w:val="7E5AEA53"/>
    <w:rsid w:val="7E5C969D"/>
    <w:rsid w:val="7E5EFA72"/>
    <w:rsid w:val="7E9A24D6"/>
    <w:rsid w:val="7EA7D960"/>
    <w:rsid w:val="7EAC2B8B"/>
    <w:rsid w:val="7ECE9C53"/>
    <w:rsid w:val="7EE358AA"/>
    <w:rsid w:val="7EEFE192"/>
    <w:rsid w:val="7F051379"/>
    <w:rsid w:val="7F86C621"/>
    <w:rsid w:val="7FBBA9C9"/>
    <w:rsid w:val="7FF06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2F31B"/>
  <w15:chartTrackingRefBased/>
  <w15:docId w15:val="{D19B855E-FFEF-4636-8888-616ECF4BF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7AA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2843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43A3"/>
  </w:style>
  <w:style w:type="paragraph" w:styleId="Footer">
    <w:name w:val="footer"/>
    <w:basedOn w:val="Normal"/>
    <w:link w:val="FooterChar"/>
    <w:uiPriority w:val="99"/>
    <w:unhideWhenUsed/>
    <w:rsid w:val="002843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43A3"/>
  </w:style>
  <w:style w:type="character" w:customStyle="1" w:styleId="Heading1Char">
    <w:name w:val="Heading 1 Char"/>
    <w:basedOn w:val="DefaultParagraphFont"/>
    <w:link w:val="Heading1"/>
    <w:uiPriority w:val="9"/>
    <w:rsid w:val="00F27AA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27A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088542">
      <w:bodyDiv w:val="1"/>
      <w:marLeft w:val="0"/>
      <w:marRight w:val="0"/>
      <w:marTop w:val="0"/>
      <w:marBottom w:val="0"/>
      <w:divBdr>
        <w:top w:val="none" w:sz="0" w:space="0" w:color="auto"/>
        <w:left w:val="none" w:sz="0" w:space="0" w:color="auto"/>
        <w:bottom w:val="none" w:sz="0" w:space="0" w:color="auto"/>
        <w:right w:val="none" w:sz="0" w:space="0" w:color="auto"/>
      </w:divBdr>
    </w:div>
    <w:div w:id="688794277">
      <w:bodyDiv w:val="1"/>
      <w:marLeft w:val="0"/>
      <w:marRight w:val="0"/>
      <w:marTop w:val="0"/>
      <w:marBottom w:val="0"/>
      <w:divBdr>
        <w:top w:val="none" w:sz="0" w:space="0" w:color="auto"/>
        <w:left w:val="none" w:sz="0" w:space="0" w:color="auto"/>
        <w:bottom w:val="none" w:sz="0" w:space="0" w:color="auto"/>
        <w:right w:val="none" w:sz="0" w:space="0" w:color="auto"/>
      </w:divBdr>
    </w:div>
    <w:div w:id="1037662632">
      <w:bodyDiv w:val="1"/>
      <w:marLeft w:val="0"/>
      <w:marRight w:val="0"/>
      <w:marTop w:val="0"/>
      <w:marBottom w:val="0"/>
      <w:divBdr>
        <w:top w:val="none" w:sz="0" w:space="0" w:color="auto"/>
        <w:left w:val="none" w:sz="0" w:space="0" w:color="auto"/>
        <w:bottom w:val="none" w:sz="0" w:space="0" w:color="auto"/>
        <w:right w:val="none" w:sz="0" w:space="0" w:color="auto"/>
      </w:divBdr>
    </w:div>
    <w:div w:id="1272204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og.saleslayer.com/automobile-industry" TargetMode="External"/><Relationship Id="rId13"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study-aids.co.uk/dissertation-blog/five-forces-model-automobile-industry" TargetMode="External"/><Relationship Id="rId4" Type="http://schemas.openxmlformats.org/officeDocument/2006/relationships/settings" Target="settings.xml"/><Relationship Id="rId9" Type="http://schemas.openxmlformats.org/officeDocument/2006/relationships/hyperlink" Target="http://www.essay48.com/value-chain-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Gib152</b:Tag>
    <b:SourceType>InternetSite</b:SourceType>
    <b:Guid>{74AC2E42-CC36-4348-A8EB-CB5046FE7B46}</b:Guid>
    <b:Author>
      <b:Author>
        <b:NameList>
          <b:Person>
            <b:Last>Gibson</b:Last>
            <b:First>K.</b:First>
          </b:Person>
        </b:NameList>
      </b:Author>
    </b:Author>
    <b:Title>Puting the great into Britain: exploring the car industry</b:Title>
    <b:Year>2015</b:Year>
    <b:YearAccessed>2022</b:YearAccessed>
    <b:MonthAccessed>03</b:MonthAccessed>
    <b:DayAccessed>14</b:DayAccessed>
    <b:URL>www.autoexpress.co.uk</b:URL>
    <b:RefOrder>1</b:RefOrder>
  </b:Source>
  <b:Source>
    <b:Tag>Bor201</b:Tag>
    <b:SourceType>InternetSite</b:SourceType>
    <b:Guid>{790090CC-81B0-4E2F-B0B4-5DAD3490E71D}</b:Guid>
    <b:Author>
      <b:Author>
        <b:NameList>
          <b:Person>
            <b:Last>Borras</b:Last>
            <b:First>I</b:First>
          </b:Person>
        </b:NameList>
      </b:Author>
    </b:Author>
    <b:Title>New challenges and Strategies in the automobile Industry</b:Title>
    <b:Year>2020</b:Year>
    <b:YearAccessed>2022</b:YearAccessed>
    <b:MonthAccessed>03</b:MonthAccessed>
    <b:DayAccessed>22</b:DayAccessed>
    <b:URL>www.blog.saleslayer.com</b:URL>
    <b:RefOrder>2</b:RefOrder>
  </b:Source>
</b:Sources>
</file>

<file path=customXml/itemProps1.xml><?xml version="1.0" encoding="utf-8"?>
<ds:datastoreItem xmlns:ds="http://schemas.openxmlformats.org/officeDocument/2006/customXml" ds:itemID="{EAB3230E-0217-43B9-B6AE-E5CDA32E19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2901</Words>
  <Characters>16537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Danica Kanchevska (2124692)</dc:creator>
  <cp:keywords/>
  <dc:description/>
  <cp:lastModifiedBy>Mane kanchevski</cp:lastModifiedBy>
  <cp:revision>11</cp:revision>
  <dcterms:created xsi:type="dcterms:W3CDTF">2022-03-21T21:21:00Z</dcterms:created>
  <dcterms:modified xsi:type="dcterms:W3CDTF">2022-05-02T20:12:00Z</dcterms:modified>
</cp:coreProperties>
</file>