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475C3" w14:textId="77777777" w:rsidR="007E2958" w:rsidRDefault="007E2958" w:rsidP="00644D11"/>
    <w:p w14:paraId="76883317" w14:textId="77777777" w:rsidR="007E2958" w:rsidRDefault="007E2958" w:rsidP="00644D11">
      <w:pPr>
        <w:pStyle w:val="Title"/>
      </w:pPr>
    </w:p>
    <w:p w14:paraId="0D11AF87" w14:textId="77777777" w:rsidR="007E2958" w:rsidRDefault="007E2958" w:rsidP="00644D11">
      <w:pPr>
        <w:pStyle w:val="Title"/>
      </w:pPr>
    </w:p>
    <w:p w14:paraId="099F1E19" w14:textId="77777777" w:rsidR="00644D11" w:rsidRPr="00644D11" w:rsidRDefault="00644D11" w:rsidP="00644D11">
      <w:pPr>
        <w:jc w:val="center"/>
      </w:pPr>
    </w:p>
    <w:p w14:paraId="0C902A1D" w14:textId="77777777" w:rsidR="00644D11" w:rsidRDefault="007E2958" w:rsidP="00644D11">
      <w:pPr>
        <w:pStyle w:val="Title"/>
        <w:jc w:val="center"/>
      </w:pPr>
      <w:r>
        <w:rPr>
          <w:noProof/>
        </w:rPr>
        <w:drawing>
          <wp:anchor distT="0" distB="0" distL="114300" distR="114300" simplePos="0" relativeHeight="251658240" behindDoc="0" locked="0" layoutInCell="1" allowOverlap="1" wp14:anchorId="6C9F0F3F" wp14:editId="67F25D3C">
            <wp:simplePos x="0" y="0"/>
            <wp:positionH relativeFrom="margin">
              <wp:align>right</wp:align>
            </wp:positionH>
            <wp:positionV relativeFrom="margin">
              <wp:align>top</wp:align>
            </wp:positionV>
            <wp:extent cx="5739765" cy="1905000"/>
            <wp:effectExtent l="0" t="0" r="0" b="0"/>
            <wp:wrapSquare wrapText="bothSides"/>
            <wp:docPr id="2"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out University of Wales Trinity Saint David | UWTSD &amp; Duce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9765"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t>Network Programmability</w:t>
      </w:r>
    </w:p>
    <w:p w14:paraId="1ACC342B" w14:textId="77777777" w:rsidR="00644D11" w:rsidRDefault="00644D11" w:rsidP="00644D11">
      <w:pPr>
        <w:pStyle w:val="Title"/>
        <w:jc w:val="center"/>
      </w:pPr>
    </w:p>
    <w:p w14:paraId="45BBA6F9" w14:textId="3D4E1BF7" w:rsidR="007E2958" w:rsidRDefault="007E2958" w:rsidP="00644D11">
      <w:pPr>
        <w:pStyle w:val="Title"/>
        <w:jc w:val="center"/>
      </w:pPr>
      <w:r>
        <w:t>Automating Network Configuration</w:t>
      </w:r>
    </w:p>
    <w:p w14:paraId="55BA5E6A" w14:textId="77777777" w:rsidR="00644D11" w:rsidRPr="00644D11" w:rsidRDefault="00644D11" w:rsidP="00644D11">
      <w:pPr>
        <w:jc w:val="center"/>
      </w:pPr>
    </w:p>
    <w:p w14:paraId="523BB444" w14:textId="0A06E63F" w:rsidR="006508F1" w:rsidRDefault="007E2958" w:rsidP="00644D11">
      <w:pPr>
        <w:pStyle w:val="Title"/>
        <w:jc w:val="center"/>
      </w:pPr>
      <w:r>
        <w:t>A Personal Reflection</w:t>
      </w:r>
    </w:p>
    <w:p w14:paraId="3AC5C565" w14:textId="77777777" w:rsidR="007E2958" w:rsidRDefault="007E2958" w:rsidP="00644D11"/>
    <w:p w14:paraId="43C72400" w14:textId="77777777" w:rsidR="00644D11" w:rsidRDefault="00644D11" w:rsidP="00644D11"/>
    <w:p w14:paraId="705EDE61" w14:textId="77777777" w:rsidR="00644D11" w:rsidRDefault="00644D11" w:rsidP="00644D11"/>
    <w:p w14:paraId="6D057FC4" w14:textId="77777777" w:rsidR="00644D11" w:rsidRDefault="00644D11" w:rsidP="00644D11"/>
    <w:p w14:paraId="2AEB6CD6" w14:textId="77777777" w:rsidR="00644D11" w:rsidRDefault="00644D11" w:rsidP="00644D11"/>
    <w:p w14:paraId="39C23E1F" w14:textId="77777777" w:rsidR="00644D11" w:rsidRDefault="00644D11" w:rsidP="00644D11"/>
    <w:p w14:paraId="5826375E" w14:textId="50DBFE23" w:rsidR="00644D11" w:rsidRDefault="00644D11" w:rsidP="00644D11">
      <w:pPr>
        <w:pStyle w:val="Subtitle"/>
      </w:pPr>
      <w:r>
        <w:t>By Jac Wilde</w:t>
      </w:r>
    </w:p>
    <w:p w14:paraId="173AB53C" w14:textId="47B6C2AC" w:rsidR="00644D11" w:rsidRDefault="00644D11" w:rsidP="00644D11">
      <w:pPr>
        <w:pStyle w:val="Heading1"/>
      </w:pPr>
      <w:r w:rsidRPr="00644D11">
        <w:lastRenderedPageBreak/>
        <w:t>Introduction</w:t>
      </w:r>
    </w:p>
    <w:p w14:paraId="17DDBFC9" w14:textId="28D061CE" w:rsidR="00644D11" w:rsidRPr="00644D11" w:rsidRDefault="0037406F" w:rsidP="00644D11">
      <w:r w:rsidRPr="0037406F">
        <w:t>This reflection discusses my individual contribution to the group project, which involved automating network configurations for a switch and router using Ansible. The aim of this reflection is to demonstrate how my contribution supported the successful completion of the project while also enabling the development of both technical and transferable skills.</w:t>
      </w:r>
      <w:r w:rsidR="00BA2DB6">
        <w:t xml:space="preserve"> </w:t>
      </w:r>
    </w:p>
    <w:p w14:paraId="4BE3792F" w14:textId="7FB65B91" w:rsidR="00644D11" w:rsidRDefault="00644D11" w:rsidP="00644D11">
      <w:pPr>
        <w:pStyle w:val="Heading1"/>
      </w:pPr>
      <w:r>
        <w:t>Individual Contribution to the Project</w:t>
      </w:r>
    </w:p>
    <w:p w14:paraId="713000D3" w14:textId="48FAF213" w:rsidR="0037406F" w:rsidRDefault="0037406F" w:rsidP="0037406F">
      <w:r>
        <w:t>As Chief Technical Officer in a team of three, I contributed to multiple aspects of the project’s technical development. Initially, I assisted with basic configurations to build a solid understanding of Ansible and YAML before progressing to more complex tasks. My primary contributions included implementing IPv6 addressing on the router, troubleshooting SSH connectivity issues, and developing</w:t>
      </w:r>
      <w:r w:rsidR="00E134EA">
        <w:t xml:space="preserve"> and maintaining</w:t>
      </w:r>
      <w:r>
        <w:t xml:space="preserve"> Pytests.</w:t>
      </w:r>
    </w:p>
    <w:p w14:paraId="686D2A8B" w14:textId="68ED2A93" w:rsidR="0037406F" w:rsidRDefault="0037406F" w:rsidP="0037406F">
      <w:r>
        <w:t>While troubleshooting SSH issues, I identified that RSA key generation was missing and added this to the configuration. When the issue persisted, I discovered a password mismatch between the playbook and inventory files, which was contributing to the problem. With further collaboration from the team, the SSH issues were successfully resolved.</w:t>
      </w:r>
    </w:p>
    <w:p w14:paraId="5686B912" w14:textId="39A307B7" w:rsidR="004771B6" w:rsidRDefault="0037406F" w:rsidP="0037406F">
      <w:r>
        <w:t xml:space="preserve">I also contributed by setting up the directory structure for Pytests and writing two tests: </w:t>
      </w:r>
      <w:r>
        <w:t>‘</w:t>
      </w:r>
      <w:r>
        <w:t>test_switch_play.py</w:t>
      </w:r>
      <w:r>
        <w:t>’</w:t>
      </w:r>
      <w:r>
        <w:t xml:space="preserve"> and </w:t>
      </w:r>
      <w:r>
        <w:t>‘</w:t>
      </w:r>
      <w:r>
        <w:t>test_security_baseline.py</w:t>
      </w:r>
      <w:r>
        <w:t>’</w:t>
      </w:r>
      <w:r>
        <w:t xml:space="preserve">. Although these tests initially passed, </w:t>
      </w:r>
      <w:r w:rsidR="00E134EA">
        <w:t>later</w:t>
      </w:r>
      <w:r>
        <w:t xml:space="preserve"> configuration changes caused them to fail due to fixed assumptions about the playbook structure. As the playbook evolved to include additional plays and reordered tasks, I updated </w:t>
      </w:r>
      <w:r>
        <w:t>all</w:t>
      </w:r>
      <w:r>
        <w:t xml:space="preserve"> tests to validate the overall configuration intent rather than specific task positions, restoring their reliability.</w:t>
      </w:r>
    </w:p>
    <w:p w14:paraId="498665BF" w14:textId="792ACA06" w:rsidR="00E134EA" w:rsidRPr="00644D11" w:rsidRDefault="00E134EA" w:rsidP="0037406F">
      <w:r w:rsidRPr="00E134EA">
        <w:t>In addition, I played an active role during the live demonstration and presentation of the project, where we received positive feedback from the assessor. I answered technical questions confidently and demonstrated a real-time change to the playbook, showing my understanding of the system and ability to explain technical decisions clearly.</w:t>
      </w:r>
    </w:p>
    <w:p w14:paraId="2FFB1869" w14:textId="36CE77BA" w:rsidR="00644D11" w:rsidRDefault="00644D11" w:rsidP="00644D11">
      <w:pPr>
        <w:pStyle w:val="Heading1"/>
      </w:pPr>
      <w:r w:rsidRPr="00644D11">
        <w:lastRenderedPageBreak/>
        <w:t>Teamwork, Challenges, and Conflict Management</w:t>
      </w:r>
    </w:p>
    <w:p w14:paraId="01B28187" w14:textId="72364D6F" w:rsidR="0037406F" w:rsidRDefault="0037406F" w:rsidP="0037406F">
      <w:r>
        <w:t xml:space="preserve">I believe </w:t>
      </w:r>
      <w:r>
        <w:t>that I contributed</w:t>
      </w:r>
      <w:r>
        <w:t xml:space="preserve"> fairly to the project. The main challenge we faced was troubleshooting configurations on the lab hardware, due to conflicting schedules. Kyle was able to attend the lab during weekdays</w:t>
      </w:r>
      <w:r w:rsidR="00E134EA">
        <w:t xml:space="preserve"> while</w:t>
      </w:r>
      <w:r>
        <w:t xml:space="preserve"> Tash and I had work commitments. Despite this</w:t>
      </w:r>
      <w:r w:rsidR="00E134EA">
        <w:t>,</w:t>
      </w:r>
      <w:r>
        <w:t xml:space="preserve"> I remained involved </w:t>
      </w:r>
      <w:r w:rsidR="00E134EA">
        <w:t xml:space="preserve">virtually </w:t>
      </w:r>
      <w:r>
        <w:t>on Webex to assist with code modifications and troubleshooting. We al</w:t>
      </w:r>
      <w:r>
        <w:t>l</w:t>
      </w:r>
      <w:r>
        <w:t xml:space="preserve"> met in person on a Sunday to finalise testing and ensure the scripts were fully functional.</w:t>
      </w:r>
    </w:p>
    <w:p w14:paraId="19C2B460" w14:textId="43587A05" w:rsidR="0037406F" w:rsidRPr="0037406F" w:rsidRDefault="000738FB" w:rsidP="0037406F">
      <w:r>
        <w:t>We</w:t>
      </w:r>
      <w:r w:rsidR="0037406F">
        <w:t xml:space="preserve"> </w:t>
      </w:r>
      <w:r w:rsidR="00E134EA">
        <w:t>worked well as a team</w:t>
      </w:r>
      <w:r w:rsidR="0037406F">
        <w:t>, and no significant conflicts arose. Challenges were resolved through consistent communication, collaborative problem-solving, and independent research, allowing us to progress efficiently.</w:t>
      </w:r>
    </w:p>
    <w:p w14:paraId="43CAC52D" w14:textId="52868771" w:rsidR="00644D11" w:rsidRDefault="00644D11" w:rsidP="00644D11">
      <w:pPr>
        <w:pStyle w:val="Heading1"/>
      </w:pPr>
      <w:r>
        <w:t>Skill Development</w:t>
      </w:r>
    </w:p>
    <w:p w14:paraId="61466E33" w14:textId="677BE3DF" w:rsidR="00644D11" w:rsidRDefault="00B06EE7" w:rsidP="00644D11">
      <w:r>
        <w:t xml:space="preserve">There are a range of technical skills that I have been able to develop whilst completing this project. The most noteworthy being my script writing capabilities. </w:t>
      </w:r>
      <w:r w:rsidR="00B45DDD">
        <w:t xml:space="preserve">Learning YAML has enhanced my attention to detail, as small formatting errors can lead to large failures. Using Ansible and learning how to structure playbooks and effectively manage inventories has also improved my understanding of automation concepts. </w:t>
      </w:r>
    </w:p>
    <w:p w14:paraId="6242FEF3" w14:textId="260F290C" w:rsidR="00B45DDD" w:rsidRDefault="00B45DDD" w:rsidP="00644D11">
      <w:r w:rsidRPr="00B45DDD">
        <w:t>In addition to technical skills</w:t>
      </w:r>
      <w:r w:rsidR="00E134EA">
        <w:t>, I also improved my transferable skills</w:t>
      </w:r>
      <w:r>
        <w:t>. The most notable being</w:t>
      </w:r>
      <w:r w:rsidRPr="00B45DDD">
        <w:t xml:space="preserve"> teamwork, communication, and problem-solving. Collaborating with team members required</w:t>
      </w:r>
      <w:r>
        <w:t xml:space="preserve"> clear explanation of any changes that were made. My time management skills were also improved through creating and managing a Gantt Chart for the project. </w:t>
      </w:r>
    </w:p>
    <w:p w14:paraId="38E72D63" w14:textId="45A4B0DE" w:rsidR="00644D11" w:rsidRPr="00644D11" w:rsidRDefault="00644D11" w:rsidP="00644D11">
      <w:pPr>
        <w:pStyle w:val="Heading1"/>
      </w:pPr>
      <w:r>
        <w:t>Conclusion</w:t>
      </w:r>
    </w:p>
    <w:p w14:paraId="5CB026E9" w14:textId="3FC41A5C" w:rsidR="00644D11" w:rsidRPr="00644D11" w:rsidRDefault="00BF6813" w:rsidP="00644D11">
      <w:r>
        <w:t>In conclusion, this group project was a valuable learning experience in which I was able to develop both technical and transferable skills. My contributions to the project were both fair and significant. However, without the equ</w:t>
      </w:r>
      <w:r w:rsidR="0037406F">
        <w:t>al</w:t>
      </w:r>
      <w:r>
        <w:t xml:space="preserve"> contributions from my teammates</w:t>
      </w:r>
      <w:r w:rsidR="00020691">
        <w:t xml:space="preserve">, </w:t>
      </w:r>
      <w:r>
        <w:t xml:space="preserve">completion by the deadline would have been impossible. </w:t>
      </w:r>
    </w:p>
    <w:sectPr w:rsidR="00644D11" w:rsidRPr="00644D11" w:rsidSect="007E2958">
      <w:headerReference w:type="default" r:id="rId7"/>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C8D90" w14:textId="77777777" w:rsidR="00F13FF1" w:rsidRDefault="00F13FF1" w:rsidP="00644D11">
      <w:r>
        <w:separator/>
      </w:r>
    </w:p>
  </w:endnote>
  <w:endnote w:type="continuationSeparator" w:id="0">
    <w:p w14:paraId="72F74BB7" w14:textId="77777777" w:rsidR="00F13FF1" w:rsidRDefault="00F13FF1" w:rsidP="00644D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474557" w14:textId="5A240C75" w:rsidR="007E2958" w:rsidRDefault="007E2958" w:rsidP="00644D11">
    <w:pPr>
      <w:pStyle w:val="Footer"/>
    </w:pPr>
    <w:r>
      <w:t xml:space="preserve">Page | </w:t>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B52E4" w14:textId="77777777" w:rsidR="00F13FF1" w:rsidRDefault="00F13FF1" w:rsidP="00644D11">
      <w:r>
        <w:separator/>
      </w:r>
    </w:p>
  </w:footnote>
  <w:footnote w:type="continuationSeparator" w:id="0">
    <w:p w14:paraId="641BFD30" w14:textId="77777777" w:rsidR="00F13FF1" w:rsidRDefault="00F13FF1" w:rsidP="00644D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49AC06" w14:textId="691927BA" w:rsidR="007E2958" w:rsidRDefault="007E2958" w:rsidP="00644D11">
    <w:pPr>
      <w:pStyle w:val="Header"/>
    </w:pPr>
    <w:r>
      <w:t xml:space="preserve">Jac Wilde │ 2405772 </w:t>
    </w:r>
    <w:r>
      <w:tab/>
      <w:t>Network Programmability</w:t>
    </w:r>
    <w:r>
      <w:tab/>
      <w:t>ACCB5029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958"/>
    <w:rsid w:val="00020691"/>
    <w:rsid w:val="000738FB"/>
    <w:rsid w:val="0037406F"/>
    <w:rsid w:val="004771B6"/>
    <w:rsid w:val="00644D11"/>
    <w:rsid w:val="006508F1"/>
    <w:rsid w:val="00741762"/>
    <w:rsid w:val="007E2958"/>
    <w:rsid w:val="00B06EE7"/>
    <w:rsid w:val="00B45DDD"/>
    <w:rsid w:val="00BA2DB6"/>
    <w:rsid w:val="00BF6813"/>
    <w:rsid w:val="00C014BF"/>
    <w:rsid w:val="00C64621"/>
    <w:rsid w:val="00E134EA"/>
    <w:rsid w:val="00F1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B6EF69"/>
  <w15:chartTrackingRefBased/>
  <w15:docId w15:val="{1DFF162E-AB66-41E4-836D-11B529695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D11"/>
    <w:pPr>
      <w:spacing w:line="360" w:lineRule="auto"/>
    </w:pPr>
    <w:rPr>
      <w:rFonts w:ascii="Microsoft Sans Serif" w:hAnsi="Microsoft Sans Serif" w:cs="Microsoft Sans Serif"/>
    </w:rPr>
  </w:style>
  <w:style w:type="paragraph" w:styleId="Heading1">
    <w:name w:val="heading 1"/>
    <w:basedOn w:val="Normal"/>
    <w:next w:val="Normal"/>
    <w:link w:val="Heading1Char"/>
    <w:uiPriority w:val="9"/>
    <w:qFormat/>
    <w:rsid w:val="00644D11"/>
    <w:pPr>
      <w:keepNext/>
      <w:keepLines/>
      <w:spacing w:before="360" w:after="80"/>
      <w:outlineLvl w:val="0"/>
    </w:pPr>
    <w:rPr>
      <w:rFonts w:eastAsiaTheme="majorEastAsia"/>
      <w:sz w:val="40"/>
      <w:szCs w:val="40"/>
    </w:rPr>
  </w:style>
  <w:style w:type="paragraph" w:styleId="Heading2">
    <w:name w:val="heading 2"/>
    <w:basedOn w:val="Normal"/>
    <w:next w:val="Normal"/>
    <w:link w:val="Heading2Char"/>
    <w:uiPriority w:val="9"/>
    <w:semiHidden/>
    <w:unhideWhenUsed/>
    <w:qFormat/>
    <w:rsid w:val="007E2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D11"/>
    <w:rPr>
      <w:rFonts w:ascii="Microsoft Sans Serif" w:eastAsiaTheme="majorEastAsia" w:hAnsi="Microsoft Sans Serif" w:cs="Microsoft Sans Serif"/>
      <w:sz w:val="40"/>
      <w:szCs w:val="40"/>
    </w:rPr>
  </w:style>
  <w:style w:type="character" w:customStyle="1" w:styleId="Heading2Char">
    <w:name w:val="Heading 2 Char"/>
    <w:basedOn w:val="DefaultParagraphFont"/>
    <w:link w:val="Heading2"/>
    <w:uiPriority w:val="9"/>
    <w:semiHidden/>
    <w:rsid w:val="007E2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958"/>
    <w:rPr>
      <w:rFonts w:eastAsiaTheme="majorEastAsia" w:cstheme="majorBidi"/>
      <w:color w:val="272727" w:themeColor="text1" w:themeTint="D8"/>
    </w:rPr>
  </w:style>
  <w:style w:type="paragraph" w:styleId="Title">
    <w:name w:val="Title"/>
    <w:basedOn w:val="Normal"/>
    <w:next w:val="Normal"/>
    <w:link w:val="TitleChar"/>
    <w:uiPriority w:val="10"/>
    <w:qFormat/>
    <w:rsid w:val="007E2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958"/>
    <w:pPr>
      <w:spacing w:before="160"/>
      <w:jc w:val="center"/>
    </w:pPr>
    <w:rPr>
      <w:i/>
      <w:iCs/>
      <w:color w:val="404040" w:themeColor="text1" w:themeTint="BF"/>
    </w:rPr>
  </w:style>
  <w:style w:type="character" w:customStyle="1" w:styleId="QuoteChar">
    <w:name w:val="Quote Char"/>
    <w:basedOn w:val="DefaultParagraphFont"/>
    <w:link w:val="Quote"/>
    <w:uiPriority w:val="29"/>
    <w:rsid w:val="007E2958"/>
    <w:rPr>
      <w:i/>
      <w:iCs/>
      <w:color w:val="404040" w:themeColor="text1" w:themeTint="BF"/>
    </w:rPr>
  </w:style>
  <w:style w:type="paragraph" w:styleId="ListParagraph">
    <w:name w:val="List Paragraph"/>
    <w:basedOn w:val="Normal"/>
    <w:uiPriority w:val="34"/>
    <w:qFormat/>
    <w:rsid w:val="007E2958"/>
    <w:pPr>
      <w:ind w:left="720"/>
      <w:contextualSpacing/>
    </w:pPr>
  </w:style>
  <w:style w:type="character" w:styleId="IntenseEmphasis">
    <w:name w:val="Intense Emphasis"/>
    <w:basedOn w:val="DefaultParagraphFont"/>
    <w:uiPriority w:val="21"/>
    <w:qFormat/>
    <w:rsid w:val="007E2958"/>
    <w:rPr>
      <w:i/>
      <w:iCs/>
      <w:color w:val="0F4761" w:themeColor="accent1" w:themeShade="BF"/>
    </w:rPr>
  </w:style>
  <w:style w:type="paragraph" w:styleId="IntenseQuote">
    <w:name w:val="Intense Quote"/>
    <w:basedOn w:val="Normal"/>
    <w:next w:val="Normal"/>
    <w:link w:val="IntenseQuoteChar"/>
    <w:uiPriority w:val="30"/>
    <w:qFormat/>
    <w:rsid w:val="007E2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958"/>
    <w:rPr>
      <w:i/>
      <w:iCs/>
      <w:color w:val="0F4761" w:themeColor="accent1" w:themeShade="BF"/>
    </w:rPr>
  </w:style>
  <w:style w:type="character" w:styleId="IntenseReference">
    <w:name w:val="Intense Reference"/>
    <w:basedOn w:val="DefaultParagraphFont"/>
    <w:uiPriority w:val="32"/>
    <w:qFormat/>
    <w:rsid w:val="007E2958"/>
    <w:rPr>
      <w:b/>
      <w:bCs/>
      <w:smallCaps/>
      <w:color w:val="0F4761" w:themeColor="accent1" w:themeShade="BF"/>
      <w:spacing w:val="5"/>
    </w:rPr>
  </w:style>
  <w:style w:type="paragraph" w:styleId="Header">
    <w:name w:val="header"/>
    <w:basedOn w:val="Normal"/>
    <w:link w:val="HeaderChar"/>
    <w:uiPriority w:val="99"/>
    <w:unhideWhenUsed/>
    <w:rsid w:val="007E29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958"/>
  </w:style>
  <w:style w:type="paragraph" w:styleId="Footer">
    <w:name w:val="footer"/>
    <w:basedOn w:val="Normal"/>
    <w:link w:val="FooterChar"/>
    <w:uiPriority w:val="99"/>
    <w:unhideWhenUsed/>
    <w:rsid w:val="007E29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9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120</TotalTime>
  <Pages>3</Pages>
  <Words>588</Words>
  <Characters>3354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Wilde (2405772)</dc:creator>
  <cp:keywords/>
  <dc:description/>
  <cp:lastModifiedBy>Jac Wilde (2405772)</cp:lastModifiedBy>
  <cp:revision>2</cp:revision>
  <dcterms:created xsi:type="dcterms:W3CDTF">2026-01-21T10:25:00Z</dcterms:created>
  <dcterms:modified xsi:type="dcterms:W3CDTF">2026-01-21T12:31:00Z</dcterms:modified>
</cp:coreProperties>
</file>