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028EA" w14:textId="1F6AC678" w:rsidR="00094839" w:rsidRPr="00F76710" w:rsidRDefault="004941A7" w:rsidP="004941A7">
      <w:pPr>
        <w:pStyle w:val="Title"/>
        <w:numPr>
          <w:ilvl w:val="0"/>
          <w:numId w:val="1"/>
        </w:numPr>
        <w:rPr>
          <w:b/>
          <w:bCs/>
        </w:rPr>
      </w:pPr>
      <w:r w:rsidRPr="00F76710">
        <w:rPr>
          <w:b/>
          <w:bCs/>
        </w:rPr>
        <w:t>Introduction</w:t>
      </w:r>
    </w:p>
    <w:p w14:paraId="23BCDCAE" w14:textId="77777777" w:rsidR="004941A7" w:rsidRDefault="004941A7" w:rsidP="004941A7"/>
    <w:p w14:paraId="1F37C94B" w14:textId="3529090D" w:rsidR="004941A7" w:rsidRDefault="00A04D90" w:rsidP="004941A7">
      <w:r>
        <w:tab/>
      </w:r>
      <w:r w:rsidR="00392A81" w:rsidRPr="00392A81">
        <w:t xml:space="preserve">The purpose of this report is to critically assess the methods of hospitality and guest services that the Ryanair company has to offer, as well as to determine whether the company fulfils customer needs and why creating value for its customers is of utmost importance for the company to succeed. The report will also examine the </w:t>
      </w:r>
      <w:r w:rsidR="00CF596B">
        <w:t>hospitality</w:t>
      </w:r>
      <w:r w:rsidR="00392A81" w:rsidRPr="00392A81">
        <w:t xml:space="preserve"> techniques used by Ryanair, such as customer segmentation, targeting and positioning, to gain an understanding of how the company promotes its services and attracts customers.</w:t>
      </w:r>
    </w:p>
    <w:p w14:paraId="1754028D" w14:textId="0C3CC1BD" w:rsidR="00A04D90" w:rsidRDefault="00F76710" w:rsidP="00F76710">
      <w:pPr>
        <w:pStyle w:val="Title"/>
        <w:numPr>
          <w:ilvl w:val="0"/>
          <w:numId w:val="3"/>
        </w:numPr>
        <w:rPr>
          <w:b/>
          <w:bCs/>
        </w:rPr>
      </w:pPr>
      <w:r>
        <w:rPr>
          <w:b/>
          <w:bCs/>
        </w:rPr>
        <w:t xml:space="preserve"> </w:t>
      </w:r>
      <w:r w:rsidR="00B067E1">
        <w:rPr>
          <w:b/>
          <w:bCs/>
        </w:rPr>
        <w:t>Ryanair customer satisfaction</w:t>
      </w:r>
    </w:p>
    <w:p w14:paraId="2DD8102D" w14:textId="77777777" w:rsidR="00B067E1" w:rsidRDefault="00B067E1" w:rsidP="00B067E1"/>
    <w:p w14:paraId="13C45665" w14:textId="77777777" w:rsidR="00F76710" w:rsidRDefault="00827794" w:rsidP="00F76710">
      <w:r>
        <w:tab/>
      </w:r>
      <w:r w:rsidRPr="00827794">
        <w:t xml:space="preserve">While Ryanair is known for its location in the Irish capital city of Dublin, </w:t>
      </w:r>
      <w:r w:rsidR="008707DC">
        <w:t>this</w:t>
      </w:r>
      <w:r w:rsidRPr="00827794">
        <w:t xml:space="preserve"> was</w:t>
      </w:r>
      <w:r w:rsidR="008707DC">
        <w:t xml:space="preserve"> not</w:t>
      </w:r>
      <w:r w:rsidRPr="00827794">
        <w:t xml:space="preserve"> the case initially. The airline was founded in 1985 by the Ryan family, which took its name from the family who founded it. The jet operated daily flights from Waterford to London Gatwick from a 15-seater Banderite aircraft. Waterford, a city with a population of only 53,500 today, was the destination of the jet.</w:t>
      </w:r>
    </w:p>
    <w:p w14:paraId="0D6356C3" w14:textId="6A0C8E22" w:rsidR="00F76710" w:rsidRPr="00F76710" w:rsidRDefault="00F76710" w:rsidP="00F76710">
      <w:r>
        <w:tab/>
        <w:t xml:space="preserve">Ryanair’s mission statement is </w:t>
      </w:r>
      <w:r>
        <w:rPr>
          <w:lang w:val="en-US"/>
        </w:rPr>
        <w:t>t</w:t>
      </w:r>
      <w:r w:rsidRPr="00F76710">
        <w:rPr>
          <w:lang w:val="en-US"/>
        </w:rPr>
        <w:t>o offer low fares that generate increased passenger traffic while maintaining a continuous focus on cost containment and efficiency operation.</w:t>
      </w:r>
    </w:p>
    <w:p w14:paraId="6FD503D4" w14:textId="77777777" w:rsidR="00F76710" w:rsidRDefault="00F76710" w:rsidP="00F76710">
      <w:r>
        <w:tab/>
      </w:r>
      <w:r w:rsidR="00B067E1">
        <w:t xml:space="preserve">Since April 2021, Ryanair implemented a graph on their website that states monthly the percentages of customer satisfaction varying from 79% up to the 91%, the last being 85% in September 2023. </w:t>
      </w:r>
      <w:r>
        <w:t xml:space="preserve">This improvement made Ryanair climb to one of the most reliable air companies to date. </w:t>
      </w:r>
    </w:p>
    <w:p w14:paraId="4B7A898D" w14:textId="0E7124A1" w:rsidR="00F76710" w:rsidRDefault="00B067E1" w:rsidP="00F76710">
      <w:r>
        <w:t xml:space="preserve"> </w:t>
      </w:r>
      <w:r w:rsidR="00F76710">
        <w:tab/>
      </w:r>
      <w:r w:rsidR="00827794" w:rsidRPr="00827794">
        <w:t>It should be noted that Ryanair has a very good safety record. Over the course of its 37 years of existence, the airline has never had a fatality among its passengers or crew members.</w:t>
      </w:r>
      <w:r w:rsidR="00827794">
        <w:t xml:space="preserve"> </w:t>
      </w:r>
      <w:r w:rsidR="00827794" w:rsidRPr="00827794">
        <w:t>The Aviation Safety Network reports that the airline has had thirteen reported incidents, the last of which occurred in 2019. Several of these incidents involved minor taxiway collisions with other planes that were on the runway.</w:t>
      </w:r>
      <w:r w:rsidR="00827794">
        <w:t xml:space="preserve"> </w:t>
      </w:r>
      <w:r w:rsidR="008707DC">
        <w:t>This</w:t>
      </w:r>
      <w:r w:rsidR="00827794">
        <w:t xml:space="preserve"> puts the company on a very high position to its competitors</w:t>
      </w:r>
      <w:r w:rsidR="00CF596B">
        <w:t>.</w:t>
      </w:r>
    </w:p>
    <w:p w14:paraId="566D5033" w14:textId="1AB67FC4" w:rsidR="00F76710" w:rsidRDefault="00F76710" w:rsidP="00F76710">
      <w:pPr>
        <w:pStyle w:val="Title"/>
        <w:rPr>
          <w:b/>
          <w:bCs/>
        </w:rPr>
      </w:pPr>
      <w:r w:rsidRPr="00F76710">
        <w:rPr>
          <w:b/>
          <w:bCs/>
        </w:rPr>
        <w:t>2.1 Ryanair guest services</w:t>
      </w:r>
    </w:p>
    <w:p w14:paraId="682A709A" w14:textId="05BD4B1B" w:rsidR="00F76710" w:rsidRDefault="00F76710" w:rsidP="00F76710">
      <w:r>
        <w:tab/>
      </w:r>
    </w:p>
    <w:p w14:paraId="58F0D4EF" w14:textId="77777777" w:rsidR="004F26EC" w:rsidRDefault="00F76710" w:rsidP="00F76710">
      <w:r>
        <w:tab/>
      </w:r>
      <w:r w:rsidR="006B2C78" w:rsidRPr="006B2C78">
        <w:t>Whenever it comes to offering guest services to its guests, Ryanair places the most emphasis on their guests and the services that the company offers.</w:t>
      </w:r>
      <w:r w:rsidR="004F26EC">
        <w:t xml:space="preserve"> </w:t>
      </w:r>
      <w:r w:rsidR="004F26EC">
        <w:t xml:space="preserve">The airline offers a range of products and services to cater to different types of customers. </w:t>
      </w:r>
      <w:r w:rsidR="004F26EC" w:rsidRPr="004F26EC">
        <w:t>Ryanair's products and services will be evaluated in the context of various customer segments.</w:t>
      </w:r>
    </w:p>
    <w:p w14:paraId="2D776ACC" w14:textId="5156CB07" w:rsidR="0059591A" w:rsidRDefault="004F26EC" w:rsidP="00F76710">
      <w:r>
        <w:tab/>
        <w:t>There are various travellers from which a company can benefit. These travellers can vary between 1</w:t>
      </w:r>
      <w:r w:rsidRPr="004F26EC">
        <w:rPr>
          <w:vertAlign w:val="superscript"/>
        </w:rPr>
        <w:t>st</w:t>
      </w:r>
      <w:r>
        <w:t xml:space="preserve"> class travelling and </w:t>
      </w:r>
      <w:r w:rsidR="0059591A">
        <w:t xml:space="preserve">low-cost travelling. </w:t>
      </w:r>
      <w:r w:rsidR="0059591A" w:rsidRPr="0059591A">
        <w:t>The airline caters to leisure travel</w:t>
      </w:r>
      <w:r w:rsidR="0059591A">
        <w:t>l</w:t>
      </w:r>
      <w:r w:rsidR="0059591A" w:rsidRPr="0059591A">
        <w:t>ers who need affordable and convenient air travel. They value cost effectiveness and often prioritize price over other factors. Low fares, frequent flight options, and easy access to major destinations make Ryanair a popular choice for leisure trave</w:t>
      </w:r>
      <w:r w:rsidR="0059591A">
        <w:t>l</w:t>
      </w:r>
      <w:r w:rsidR="0059591A" w:rsidRPr="0059591A">
        <w:t>lers.</w:t>
      </w:r>
    </w:p>
    <w:p w14:paraId="665BC63E" w14:textId="4B6576B2" w:rsidR="0059591A" w:rsidRDefault="0059591A" w:rsidP="00F76710">
      <w:r>
        <w:lastRenderedPageBreak/>
        <w:tab/>
      </w:r>
      <w:r w:rsidRPr="0059591A">
        <w:t>Business travel</w:t>
      </w:r>
      <w:r>
        <w:t>l</w:t>
      </w:r>
      <w:r w:rsidRPr="0059591A">
        <w:t xml:space="preserve">ers can also benefit from Ryanair's competitive fares, which allow businesses to save money on travel expenses. Business </w:t>
      </w:r>
      <w:r w:rsidRPr="0059591A">
        <w:t>travellers</w:t>
      </w:r>
      <w:r w:rsidRPr="0059591A">
        <w:t xml:space="preserve"> enjoy Ryanair's convenient flight schedules and connectivity to a variety of destinations. Business </w:t>
      </w:r>
      <w:r w:rsidRPr="0059591A">
        <w:t>travellers</w:t>
      </w:r>
      <w:r w:rsidRPr="0059591A">
        <w:t xml:space="preserve"> on the go also benefit from Wi-Fi access and charging ports.</w:t>
      </w:r>
    </w:p>
    <w:p w14:paraId="7E71B4A4" w14:textId="64F12A52" w:rsidR="0059591A" w:rsidRDefault="0059591A" w:rsidP="00F76710">
      <w:r>
        <w:tab/>
      </w:r>
      <w:r w:rsidRPr="0059591A">
        <w:t>Ryanair attracts budget-conscious travel</w:t>
      </w:r>
      <w:r>
        <w:t>l</w:t>
      </w:r>
      <w:r w:rsidRPr="0059591A">
        <w:t xml:space="preserve">ers by offering low-cost fares and minimal additional charges. Using Ryanair, customers can compare fares easily, so they can keep their expenses down. In addition to its baggage policy, Ryanair charges for in-flight </w:t>
      </w:r>
      <w:r w:rsidRPr="0059591A">
        <w:t>features</w:t>
      </w:r>
      <w:r w:rsidRPr="0059591A">
        <w:t xml:space="preserve"> such as seat selection and meals.</w:t>
      </w:r>
    </w:p>
    <w:p w14:paraId="3D47AD5A" w14:textId="54660FB0" w:rsidR="002D2993" w:rsidRDefault="002D2993" w:rsidP="00F76710">
      <w:r>
        <w:tab/>
      </w:r>
      <w:r w:rsidRPr="002D2993">
        <w:t xml:space="preserve">Low-cost fares are one of Ryanair's biggest selling points. </w:t>
      </w:r>
      <w:r w:rsidRPr="002D2993">
        <w:t>To</w:t>
      </w:r>
      <w:r w:rsidRPr="002D2993">
        <w:t xml:space="preserve"> offer affordable air travel, Ryanair emphasizes efficiency, minimizing costs in areas such as aircraft maintenance, staffing, and airport infrastructure. These savings are passed on to customers as lower ticket prices.</w:t>
      </w:r>
    </w:p>
    <w:p w14:paraId="1BBB8172" w14:textId="76593E1F" w:rsidR="002D2993" w:rsidRDefault="002D2993" w:rsidP="00F76710">
      <w:r>
        <w:tab/>
      </w:r>
      <w:r w:rsidRPr="002D2993">
        <w:t xml:space="preserve">Despite being criticized in the past for its customer service, Ryanair has made efforts to improve it. Currently, customers can contact Ryanair by phone, email, or live chat for assistance with flight bookings, changes, or questions. A compensation scheme for delayed or </w:t>
      </w:r>
      <w:r w:rsidRPr="002D2993">
        <w:t>cancelled</w:t>
      </w:r>
      <w:r w:rsidRPr="002D2993">
        <w:t xml:space="preserve"> flights is also being offered by the airline.</w:t>
      </w:r>
    </w:p>
    <w:p w14:paraId="10E9B5C1" w14:textId="5D6DB4FE" w:rsidR="00802B51" w:rsidRDefault="00802B51" w:rsidP="00F76710">
      <w:r>
        <w:tab/>
      </w:r>
      <w:r>
        <w:t xml:space="preserve">In conclusion, Ryanair meets customer demands by maintaining low-cost fares, offering transparent pricing, providing an efficient booking process, offering convenient flight options, providing online check-in and bag drop services, ensuring on-time performance, and providing customer support. By prioritizing customer satisfaction and value creation, Ryanair has established itself as a trusted and preferred airline choice for budget-conscious </w:t>
      </w:r>
      <w:r>
        <w:t>travellers</w:t>
      </w:r>
      <w:r>
        <w:t>. Ryanair's commitment to providing excellent customer service and value has helped them to gain a competitive edge in the budget airline market and become one of the most successful airlines in the world.</w:t>
      </w:r>
    </w:p>
    <w:p w14:paraId="033425EB" w14:textId="5948E388" w:rsidR="00F76710" w:rsidRDefault="0059591A" w:rsidP="00F76710">
      <w:r>
        <w:tab/>
      </w:r>
      <w:r w:rsidR="004F26EC">
        <w:tab/>
      </w:r>
    </w:p>
    <w:p w14:paraId="1C1BF37A" w14:textId="4B3ADA71" w:rsidR="002C2624" w:rsidRPr="005A6043" w:rsidRDefault="005A6043" w:rsidP="005A6043">
      <w:pPr>
        <w:pStyle w:val="Title"/>
        <w:rPr>
          <w:b/>
          <w:bCs/>
        </w:rPr>
      </w:pPr>
      <w:r>
        <w:rPr>
          <w:b/>
          <w:bCs/>
        </w:rPr>
        <w:t xml:space="preserve">2.2 </w:t>
      </w:r>
      <w:r w:rsidR="00CC4254">
        <w:rPr>
          <w:b/>
          <w:bCs/>
        </w:rPr>
        <w:t>Ryanair s</w:t>
      </w:r>
      <w:r>
        <w:rPr>
          <w:b/>
          <w:bCs/>
        </w:rPr>
        <w:t>ervice culture and standards</w:t>
      </w:r>
    </w:p>
    <w:p w14:paraId="73C54AD4" w14:textId="0600E579" w:rsidR="002B28CA" w:rsidRDefault="00625BEB" w:rsidP="00827794">
      <w:r>
        <w:tab/>
      </w:r>
      <w:r w:rsidR="008F47FA" w:rsidRPr="008F47FA">
        <w:t xml:space="preserve">Although all the guest services offered by Ryanair are subject to alter at any time, these are </w:t>
      </w:r>
      <w:proofErr w:type="gramStart"/>
      <w:r w:rsidR="008F47FA" w:rsidRPr="008F47FA">
        <w:t>the majority of</w:t>
      </w:r>
      <w:proofErr w:type="gramEnd"/>
      <w:r w:rsidR="008F47FA" w:rsidRPr="008F47FA">
        <w:t xml:space="preserve"> services that the company offers. The purpose of this is to assess the company's ability to keep a competitive edge over other flight companies, especially when it comes to cost savings, customer value, and other services that it has to offer to customers.</w:t>
      </w:r>
      <w:r w:rsidR="002B28CA">
        <w:t xml:space="preserve"> </w:t>
      </w:r>
      <w:r w:rsidR="002B28CA" w:rsidRPr="002B28CA">
        <w:t>By identifying what differentiates them, Ryanair can structure their entire business to meet those needs</w:t>
      </w:r>
      <w:r w:rsidR="002B28CA">
        <w:t xml:space="preserve"> and a</w:t>
      </w:r>
      <w:r w:rsidR="002B28CA" w:rsidRPr="002B28CA">
        <w:t>ll their decisions are based on what their customers care about most</w:t>
      </w:r>
      <w:r w:rsidR="002B28CA">
        <w:t xml:space="preserve">. </w:t>
      </w:r>
      <w:r w:rsidR="002B28CA" w:rsidRPr="002B28CA">
        <w:t>They</w:t>
      </w:r>
      <w:r w:rsidR="002C2624">
        <w:t xml:space="preserve"> </w:t>
      </w:r>
      <w:r w:rsidR="005A6043">
        <w:t>can</w:t>
      </w:r>
      <w:r w:rsidR="002B28CA" w:rsidRPr="002B28CA">
        <w:t xml:space="preserve"> deliver it more effectively because of this focus.</w:t>
      </w:r>
      <w:r w:rsidR="002B28CA">
        <w:t xml:space="preserve"> </w:t>
      </w:r>
    </w:p>
    <w:p w14:paraId="6C8BF076" w14:textId="253F53F4" w:rsidR="008707DC" w:rsidRDefault="002B28CA" w:rsidP="00827794">
      <w:r>
        <w:tab/>
      </w:r>
      <w:r w:rsidRPr="002B28CA">
        <w:t>The success of Ryanair's low-cost strategy can be credited to several factors; from bulk orders at a discount when others are struggling, to efficiencies generated by using a single type of aircraft across all routes.</w:t>
      </w:r>
      <w:r>
        <w:t xml:space="preserve"> </w:t>
      </w:r>
      <w:r w:rsidRPr="002B28CA">
        <w:t>In terms of unit costs, Ryanair's is about half that of EasyJet, excluding fuel</w:t>
      </w:r>
      <w:r>
        <w:t xml:space="preserve"> and therefore, i</w:t>
      </w:r>
      <w:r w:rsidRPr="002B28CA">
        <w:t>n other words, their closest competitor must price their flights twice as much as Ryanair's.</w:t>
      </w:r>
      <w:r>
        <w:t xml:space="preserve"> On the other hand, there are some who argue that Ryanair's focus on cost-cutting comes at the expense of passenger comfort. For example, </w:t>
      </w:r>
      <w:r w:rsidR="005A6043">
        <w:t>the company’s</w:t>
      </w:r>
      <w:r>
        <w:t xml:space="preserve"> planes are often cramped, and the airline charges for checked bags and in-flight meals.</w:t>
      </w:r>
      <w:r w:rsidR="002C2624">
        <w:t xml:space="preserve"> Additionally, Ryanair often charges for services such as priority boarding, which other airlines provide for free. All in all, Ryanair's business model focuses on providing cheap flights at the expense of passenger comfort.</w:t>
      </w:r>
    </w:p>
    <w:p w14:paraId="126143D4" w14:textId="5E8961C2" w:rsidR="007320E4" w:rsidRDefault="002C2624" w:rsidP="007320E4">
      <w:r>
        <w:tab/>
        <w:t xml:space="preserve">Companies that can successfully identify customer needs and create products and services that meet those needs are those that are able to stand out from their competitors. They can leverage their knowledge and understanding of customers to create meaningful experiences that customers </w:t>
      </w:r>
      <w:r>
        <w:lastRenderedPageBreak/>
        <w:t>love.</w:t>
      </w:r>
      <w:r w:rsidR="00BA5940">
        <w:t xml:space="preserve"> Customers will pay more for a product or service if they perceive it to be of higher value, even if the same product or service is sold for less somewhere else. This is why businesses need to offer more than just a low price in order to attract customers. They need to provide products or services that are of superior quality, have a desirable reputation, or offer a unique customer experience. This is because customers would be wary of the inconvenience and risk associated with flying with an airline with such a low success rate. They would be more likely to go with an airline with a slightly higher cost but a proven track record of successful flights. An airline's service culture is thus an important factor in customer satisfaction and retention. Poor service culture can lead to lower customer satisfaction, leading to fewer customers turning to the airline for their travel needs.</w:t>
      </w:r>
      <w:r w:rsidR="00F502C5">
        <w:t xml:space="preserve"> </w:t>
      </w:r>
      <w:r w:rsidR="00BA5940">
        <w:t xml:space="preserve">They expect quality, reliability, and customer service. If a product or service fails to meet these standards, customers will not be willing to pay the price, no matter how low it may </w:t>
      </w:r>
      <w:r w:rsidR="007320E4">
        <w:t xml:space="preserve">be, and Ryanair has truly </w:t>
      </w:r>
      <w:r w:rsidR="00467192">
        <w:t>comprehended</w:t>
      </w:r>
      <w:r w:rsidR="007320E4">
        <w:t xml:space="preserve"> this understanding. Ryanair knows their target audience </w:t>
      </w:r>
      <w:r w:rsidR="007320E4">
        <w:rPr>
          <w:rStyle w:val="issue-underline"/>
        </w:rPr>
        <w:t>and what their expectations are.</w:t>
      </w:r>
      <w:r w:rsidR="007320E4">
        <w:t xml:space="preserve"> The company has also </w:t>
      </w:r>
      <w:r w:rsidR="007320E4">
        <w:rPr>
          <w:rStyle w:val="issue-underline"/>
        </w:rPr>
        <w:t>taken the time to analyse</w:t>
      </w:r>
      <w:r w:rsidR="007320E4">
        <w:t xml:space="preserve"> the elements and features of the experience that are most </w:t>
      </w:r>
      <w:r w:rsidR="007320E4">
        <w:rPr>
          <w:rStyle w:val="issue-underline"/>
        </w:rPr>
        <w:t>important</w:t>
      </w:r>
      <w:r w:rsidR="007320E4">
        <w:t xml:space="preserve"> to them and to their customers. This allows Ryanair to confidently make decisions about how they will deliver the experience that </w:t>
      </w:r>
      <w:r w:rsidR="007320E4">
        <w:rPr>
          <w:rStyle w:val="issue-underline"/>
        </w:rPr>
        <w:t>will best meet</w:t>
      </w:r>
      <w:r w:rsidR="007320E4">
        <w:t xml:space="preserve"> their customers' needs.</w:t>
      </w:r>
      <w:r w:rsidR="004E3C64">
        <w:t xml:space="preserve"> With all this in mind, Ryanair has successfully created an experience that their customers love and keep coming back for.</w:t>
      </w:r>
    </w:p>
    <w:p w14:paraId="024579C8" w14:textId="655B8D43" w:rsidR="004E3C64" w:rsidRPr="00CC4254" w:rsidRDefault="00CC4254" w:rsidP="00CC4254">
      <w:pPr>
        <w:pStyle w:val="Title"/>
        <w:rPr>
          <w:b/>
          <w:bCs/>
        </w:rPr>
      </w:pPr>
      <w:r>
        <w:rPr>
          <w:b/>
          <w:bCs/>
        </w:rPr>
        <w:t>2.3 Ryanair reputation management</w:t>
      </w:r>
    </w:p>
    <w:p w14:paraId="1CBB5F0D" w14:textId="77777777" w:rsidR="00A91E3C" w:rsidRDefault="00A91E3C" w:rsidP="00A91E3C">
      <w:pPr>
        <w:pStyle w:val="pb-2"/>
      </w:pPr>
      <w:r>
        <w:tab/>
      </w:r>
      <w:r>
        <w:t>Ryanair reputation management plays a crucial role in fostering a positive image and maintaining customer loyalty in the competitive airline industry. Ryanair, known for its low-cost fares and no-frills approach, has faced challenges in maintaining its brand image. However, through effective reputation management strategies, the airline has managed to navigate the ups and downs and maintain its strong position in the market.</w:t>
      </w:r>
    </w:p>
    <w:p w14:paraId="5B3A4405" w14:textId="3527BFF5" w:rsidR="00A91E3C" w:rsidRDefault="00A91E3C" w:rsidP="00A91E3C">
      <w:pPr>
        <w:pStyle w:val="pb-2"/>
      </w:pPr>
      <w:r>
        <w:tab/>
      </w:r>
      <w:r>
        <w:t>One key aspect of Ryanair's reputation management is proactive communication. The airline actively engages with its customers through various channels, including social media, email, and its website. By addressing customer concerns promptly and offering solutions, Ryanair demonstrates its commitment to customer satisfaction. This proactive approach helps build trust and confidence in the airline's brand</w:t>
      </w:r>
      <w:r>
        <w:t xml:space="preserve"> although this was not always the case as the company suffered strikes which led to cancelled thousands of flights and inconveniences for customers and a decline in public trust.</w:t>
      </w:r>
    </w:p>
    <w:p w14:paraId="65506CE6" w14:textId="10024DAE" w:rsidR="00A91E3C" w:rsidRDefault="00A91E3C" w:rsidP="00A91E3C">
      <w:pPr>
        <w:pStyle w:val="pb-2"/>
      </w:pPr>
      <w:r>
        <w:tab/>
      </w:r>
      <w:r>
        <w:t>Furthermore, Ryanair understands the importance of transparency in reputation management. The airline publishes its customer service policies, baggage fees, and flight schedules on its website, providing customers with the necessary information to make informed decisions. By being upfront and honest about its services, Ryanair establishes itself as a reliable and trustworthy airline.</w:t>
      </w:r>
    </w:p>
    <w:p w14:paraId="596EA1C6" w14:textId="436AD779" w:rsidR="00A91E3C" w:rsidRDefault="00A91E3C" w:rsidP="00A91E3C">
      <w:pPr>
        <w:pStyle w:val="pb-2"/>
      </w:pPr>
      <w:r>
        <w:tab/>
      </w:r>
      <w:r>
        <w:t>Additionally, Ryanair recognizes the power of positive word-of-mouth and actively seeks feedback from its customers. The airline encourages passengers to share their travel experiences through surveys and reviews, which contribute to its overall reputation. By listening to its customers and addressing concerns, Ryanair demonstrates its commitment to continuous improvement.</w:t>
      </w:r>
    </w:p>
    <w:p w14:paraId="04410A31" w14:textId="77720B10" w:rsidR="00A91E3C" w:rsidRDefault="00A91E3C" w:rsidP="00A91E3C">
      <w:pPr>
        <w:pStyle w:val="pb-2"/>
      </w:pPr>
      <w:r>
        <w:tab/>
      </w:r>
      <w:r>
        <w:t xml:space="preserve">Overall, Ryanair's reputation management strategy is effective in maintaining a positive brand image and attracting new customers. The airline's proactive approach to </w:t>
      </w:r>
      <w:r>
        <w:lastRenderedPageBreak/>
        <w:t>communication, transparency, and feedback management helps build trust and loyalty among its customers. By consistently delivering on its promises, Ryanair positions itself as a go-</w:t>
      </w:r>
      <w:proofErr w:type="gramStart"/>
      <w:r>
        <w:t>to choice</w:t>
      </w:r>
      <w:proofErr w:type="gramEnd"/>
      <w:r>
        <w:t xml:space="preserve"> for budget-conscious </w:t>
      </w:r>
      <w:r>
        <w:t>travellers</w:t>
      </w:r>
      <w:r>
        <w:t>.</w:t>
      </w:r>
    </w:p>
    <w:p w14:paraId="6DF9459C" w14:textId="77777777" w:rsidR="0079239B" w:rsidRDefault="0079239B" w:rsidP="00A91E3C">
      <w:pPr>
        <w:pStyle w:val="pb-2"/>
      </w:pPr>
    </w:p>
    <w:p w14:paraId="36B56DEC" w14:textId="135C84A3" w:rsidR="0079239B" w:rsidRDefault="0079239B" w:rsidP="0079239B">
      <w:pPr>
        <w:pStyle w:val="Title"/>
        <w:rPr>
          <w:b/>
          <w:bCs/>
        </w:rPr>
      </w:pPr>
      <w:r>
        <w:rPr>
          <w:b/>
          <w:bCs/>
        </w:rPr>
        <w:t>2.4 Conclusion</w:t>
      </w:r>
    </w:p>
    <w:p w14:paraId="75DACEB9" w14:textId="77777777" w:rsidR="0079239B" w:rsidRDefault="0079239B" w:rsidP="0079239B"/>
    <w:p w14:paraId="46BE7DA8" w14:textId="77777777" w:rsidR="0079239B" w:rsidRPr="0079239B" w:rsidRDefault="0079239B" w:rsidP="0079239B"/>
    <w:p w14:paraId="3CD93AF8" w14:textId="4E30A46F" w:rsidR="007320E4" w:rsidRDefault="007320E4" w:rsidP="00827794"/>
    <w:p w14:paraId="41F1C188" w14:textId="00A1A036" w:rsidR="00F43CD9" w:rsidRDefault="00F43CD9" w:rsidP="00F43CD9">
      <w:pPr>
        <w:pStyle w:val="Title"/>
        <w:rPr>
          <w:b/>
          <w:bCs/>
        </w:rPr>
      </w:pPr>
      <w:r>
        <w:rPr>
          <w:b/>
          <w:bCs/>
        </w:rPr>
        <w:t>Reference list</w:t>
      </w:r>
    </w:p>
    <w:p w14:paraId="118A810E" w14:textId="77777777" w:rsidR="00F43CD9" w:rsidRDefault="00F43CD9" w:rsidP="00F43CD9">
      <w:pPr>
        <w:spacing w:after="240" w:line="360" w:lineRule="auto"/>
      </w:pPr>
    </w:p>
    <w:p w14:paraId="474C1FD1" w14:textId="0658A3A4"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Boon, T. (2021). </w:t>
      </w:r>
      <w:r w:rsidRPr="00F43CD9">
        <w:rPr>
          <w:rFonts w:ascii="Times New Roman" w:eastAsia="Times New Roman" w:hAnsi="Times New Roman" w:cs="Times New Roman"/>
          <w:i/>
          <w:iCs/>
          <w:kern w:val="0"/>
          <w:sz w:val="24"/>
          <w:szCs w:val="24"/>
          <w:lang w:eastAsia="en-GB"/>
          <w14:ligatures w14:val="none"/>
        </w:rPr>
        <w:t>The Story of Ryanair: Ireland’s LCC Used to Be Anything but Low Cost</w:t>
      </w:r>
      <w:r w:rsidRPr="00F43CD9">
        <w:rPr>
          <w:rFonts w:ascii="Times New Roman" w:eastAsia="Times New Roman" w:hAnsi="Times New Roman" w:cs="Times New Roman"/>
          <w:kern w:val="0"/>
          <w:sz w:val="24"/>
          <w:szCs w:val="24"/>
          <w:lang w:eastAsia="en-GB"/>
          <w14:ligatures w14:val="none"/>
        </w:rPr>
        <w:t>. [online] Simple Flying. Available at: https://simpleflying.com/ryanair-history/ [Accessed 28 Nov. 2023].</w:t>
      </w:r>
    </w:p>
    <w:p w14:paraId="4E6D7FFF"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Etzel, N. (2023). </w:t>
      </w:r>
      <w:r w:rsidRPr="00F43CD9">
        <w:rPr>
          <w:rFonts w:ascii="Times New Roman" w:eastAsia="Times New Roman" w:hAnsi="Times New Roman" w:cs="Times New Roman"/>
          <w:i/>
          <w:iCs/>
          <w:kern w:val="0"/>
          <w:sz w:val="24"/>
          <w:szCs w:val="24"/>
          <w:lang w:eastAsia="en-GB"/>
          <w14:ligatures w14:val="none"/>
        </w:rPr>
        <w:t>Is Ryanair Safe?</w:t>
      </w:r>
      <w:r w:rsidRPr="00F43CD9">
        <w:rPr>
          <w:rFonts w:ascii="Times New Roman" w:eastAsia="Times New Roman" w:hAnsi="Times New Roman" w:cs="Times New Roman"/>
          <w:kern w:val="0"/>
          <w:sz w:val="24"/>
          <w:szCs w:val="24"/>
          <w:lang w:eastAsia="en-GB"/>
          <w14:ligatures w14:val="none"/>
        </w:rPr>
        <w:t xml:space="preserve"> [online] NerdWallet. Available at: https://www.nerdwallet.com/article/travel/is-ryanair-safe.</w:t>
      </w:r>
    </w:p>
    <w:p w14:paraId="59D44921"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proofErr w:type="spellStart"/>
      <w:r w:rsidRPr="00F43CD9">
        <w:rPr>
          <w:rFonts w:ascii="Times New Roman" w:eastAsia="Times New Roman" w:hAnsi="Times New Roman" w:cs="Times New Roman"/>
          <w:kern w:val="0"/>
          <w:sz w:val="24"/>
          <w:szCs w:val="24"/>
          <w:lang w:eastAsia="en-GB"/>
          <w14:ligatures w14:val="none"/>
        </w:rPr>
        <w:t>Isupov</w:t>
      </w:r>
      <w:proofErr w:type="spellEnd"/>
      <w:r w:rsidRPr="00F43CD9">
        <w:rPr>
          <w:rFonts w:ascii="Times New Roman" w:eastAsia="Times New Roman" w:hAnsi="Times New Roman" w:cs="Times New Roman"/>
          <w:kern w:val="0"/>
          <w:sz w:val="24"/>
          <w:szCs w:val="24"/>
          <w:lang w:eastAsia="en-GB"/>
          <w14:ligatures w14:val="none"/>
        </w:rPr>
        <w:t xml:space="preserve">, D. (2023). </w:t>
      </w:r>
      <w:r w:rsidRPr="00F43CD9">
        <w:rPr>
          <w:rFonts w:ascii="Times New Roman" w:eastAsia="Times New Roman" w:hAnsi="Times New Roman" w:cs="Times New Roman"/>
          <w:i/>
          <w:iCs/>
          <w:kern w:val="0"/>
          <w:sz w:val="24"/>
          <w:szCs w:val="24"/>
          <w:lang w:eastAsia="en-GB"/>
          <w14:ligatures w14:val="none"/>
        </w:rPr>
        <w:t>Why Ryanair Is Much Better at Customer Experience than You Think</w:t>
      </w:r>
      <w:r w:rsidRPr="00F43CD9">
        <w:rPr>
          <w:rFonts w:ascii="Times New Roman" w:eastAsia="Times New Roman" w:hAnsi="Times New Roman" w:cs="Times New Roman"/>
          <w:kern w:val="0"/>
          <w:sz w:val="24"/>
          <w:szCs w:val="24"/>
          <w:lang w:eastAsia="en-GB"/>
          <w14:ligatures w14:val="none"/>
        </w:rPr>
        <w:t>. [online] www.linkedin.com. Available at: https://www.linkedin.com/pulse/why-ryanair-much-better-customer-experience-than-you-think-vngwe/ [Accessed 29 Nov. 2023].</w:t>
      </w:r>
    </w:p>
    <w:p w14:paraId="40065B9E"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Kumar, P. (2019). An Analysis of Michael </w:t>
      </w:r>
      <w:proofErr w:type="gramStart"/>
      <w:r w:rsidRPr="00F43CD9">
        <w:rPr>
          <w:rFonts w:ascii="Times New Roman" w:eastAsia="Times New Roman" w:hAnsi="Times New Roman" w:cs="Times New Roman"/>
          <w:kern w:val="0"/>
          <w:sz w:val="24"/>
          <w:szCs w:val="24"/>
          <w:lang w:eastAsia="en-GB"/>
          <w14:ligatures w14:val="none"/>
        </w:rPr>
        <w:t>Porter‘</w:t>
      </w:r>
      <w:proofErr w:type="gramEnd"/>
      <w:r w:rsidRPr="00F43CD9">
        <w:rPr>
          <w:rFonts w:ascii="Times New Roman" w:eastAsia="Times New Roman" w:hAnsi="Times New Roman" w:cs="Times New Roman"/>
          <w:kern w:val="0"/>
          <w:sz w:val="24"/>
          <w:szCs w:val="24"/>
          <w:lang w:eastAsia="en-GB"/>
          <w14:ligatures w14:val="none"/>
        </w:rPr>
        <w:t xml:space="preserve">s Ryanair’s Corporate Strategy. </w:t>
      </w:r>
      <w:r w:rsidRPr="00F43CD9">
        <w:rPr>
          <w:rFonts w:ascii="Times New Roman" w:eastAsia="Times New Roman" w:hAnsi="Times New Roman" w:cs="Times New Roman"/>
          <w:i/>
          <w:iCs/>
          <w:kern w:val="0"/>
          <w:sz w:val="24"/>
          <w:szCs w:val="24"/>
          <w:lang w:eastAsia="en-GB"/>
          <w14:ligatures w14:val="none"/>
        </w:rPr>
        <w:t>IJRAR19J3563 International Journal of Research and Analytical Reviews</w:t>
      </w:r>
      <w:r w:rsidRPr="00F43CD9">
        <w:rPr>
          <w:rFonts w:ascii="Times New Roman" w:eastAsia="Times New Roman" w:hAnsi="Times New Roman" w:cs="Times New Roman"/>
          <w:kern w:val="0"/>
          <w:sz w:val="24"/>
          <w:szCs w:val="24"/>
          <w:lang w:eastAsia="en-GB"/>
          <w14:ligatures w14:val="none"/>
        </w:rPr>
        <w:t>, [online] 6(1). Available at: https://www.ijrar.org/papers/IJRAR19J3563.pdf.</w:t>
      </w:r>
    </w:p>
    <w:p w14:paraId="4EF59410"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proofErr w:type="spellStart"/>
      <w:r w:rsidRPr="00F43CD9">
        <w:rPr>
          <w:rFonts w:ascii="Times New Roman" w:eastAsia="Times New Roman" w:hAnsi="Times New Roman" w:cs="Times New Roman"/>
          <w:kern w:val="0"/>
          <w:sz w:val="24"/>
          <w:szCs w:val="24"/>
          <w:lang w:eastAsia="en-GB"/>
          <w14:ligatures w14:val="none"/>
        </w:rPr>
        <w:t>Malighetti</w:t>
      </w:r>
      <w:proofErr w:type="spellEnd"/>
      <w:r w:rsidRPr="00F43CD9">
        <w:rPr>
          <w:rFonts w:ascii="Times New Roman" w:eastAsia="Times New Roman" w:hAnsi="Times New Roman" w:cs="Times New Roman"/>
          <w:kern w:val="0"/>
          <w:sz w:val="24"/>
          <w:szCs w:val="24"/>
          <w:lang w:eastAsia="en-GB"/>
          <w14:ligatures w14:val="none"/>
        </w:rPr>
        <w:t xml:space="preserve">, P., </w:t>
      </w:r>
      <w:proofErr w:type="spellStart"/>
      <w:r w:rsidRPr="00F43CD9">
        <w:rPr>
          <w:rFonts w:ascii="Times New Roman" w:eastAsia="Times New Roman" w:hAnsi="Times New Roman" w:cs="Times New Roman"/>
          <w:kern w:val="0"/>
          <w:sz w:val="24"/>
          <w:szCs w:val="24"/>
          <w:lang w:eastAsia="en-GB"/>
          <w14:ligatures w14:val="none"/>
        </w:rPr>
        <w:t>Paleari</w:t>
      </w:r>
      <w:proofErr w:type="spellEnd"/>
      <w:r w:rsidRPr="00F43CD9">
        <w:rPr>
          <w:rFonts w:ascii="Times New Roman" w:eastAsia="Times New Roman" w:hAnsi="Times New Roman" w:cs="Times New Roman"/>
          <w:kern w:val="0"/>
          <w:sz w:val="24"/>
          <w:szCs w:val="24"/>
          <w:lang w:eastAsia="en-GB"/>
          <w14:ligatures w14:val="none"/>
        </w:rPr>
        <w:t xml:space="preserve">, S. and </w:t>
      </w:r>
      <w:proofErr w:type="spellStart"/>
      <w:r w:rsidRPr="00F43CD9">
        <w:rPr>
          <w:rFonts w:ascii="Times New Roman" w:eastAsia="Times New Roman" w:hAnsi="Times New Roman" w:cs="Times New Roman"/>
          <w:kern w:val="0"/>
          <w:sz w:val="24"/>
          <w:szCs w:val="24"/>
          <w:lang w:eastAsia="en-GB"/>
          <w14:ligatures w14:val="none"/>
        </w:rPr>
        <w:t>Redondi</w:t>
      </w:r>
      <w:proofErr w:type="spellEnd"/>
      <w:r w:rsidRPr="00F43CD9">
        <w:rPr>
          <w:rFonts w:ascii="Times New Roman" w:eastAsia="Times New Roman" w:hAnsi="Times New Roman" w:cs="Times New Roman"/>
          <w:kern w:val="0"/>
          <w:sz w:val="24"/>
          <w:szCs w:val="24"/>
          <w:lang w:eastAsia="en-GB"/>
          <w14:ligatures w14:val="none"/>
        </w:rPr>
        <w:t xml:space="preserve">, R. (2019). Pricing Strategies of low-cost airlines: the Ryanair Case Study. </w:t>
      </w:r>
      <w:r w:rsidRPr="00F43CD9">
        <w:rPr>
          <w:rFonts w:ascii="Times New Roman" w:eastAsia="Times New Roman" w:hAnsi="Times New Roman" w:cs="Times New Roman"/>
          <w:i/>
          <w:iCs/>
          <w:kern w:val="0"/>
          <w:sz w:val="24"/>
          <w:szCs w:val="24"/>
          <w:lang w:eastAsia="en-GB"/>
          <w14:ligatures w14:val="none"/>
        </w:rPr>
        <w:t>Journal of Air Transport Management</w:t>
      </w:r>
      <w:r w:rsidRPr="00F43CD9">
        <w:rPr>
          <w:rFonts w:ascii="Times New Roman" w:eastAsia="Times New Roman" w:hAnsi="Times New Roman" w:cs="Times New Roman"/>
          <w:kern w:val="0"/>
          <w:sz w:val="24"/>
          <w:szCs w:val="24"/>
          <w:lang w:eastAsia="en-GB"/>
          <w14:ligatures w14:val="none"/>
        </w:rPr>
        <w:t>, 15(4), pp.195–203.</w:t>
      </w:r>
    </w:p>
    <w:p w14:paraId="3E3E1795"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proofErr w:type="spellStart"/>
      <w:proofErr w:type="gramStart"/>
      <w:r w:rsidRPr="00F43CD9">
        <w:rPr>
          <w:rFonts w:ascii="Times New Roman" w:eastAsia="Times New Roman" w:hAnsi="Times New Roman" w:cs="Times New Roman"/>
          <w:kern w:val="0"/>
          <w:sz w:val="24"/>
          <w:szCs w:val="24"/>
          <w:lang w:eastAsia="en-GB"/>
          <w14:ligatures w14:val="none"/>
        </w:rPr>
        <w:t>Prichinet</w:t>
      </w:r>
      <w:proofErr w:type="spellEnd"/>
      <w:r w:rsidRPr="00F43CD9">
        <w:rPr>
          <w:rFonts w:ascii="Times New Roman" w:eastAsia="Times New Roman" w:hAnsi="Times New Roman" w:cs="Times New Roman"/>
          <w:kern w:val="0"/>
          <w:sz w:val="24"/>
          <w:szCs w:val="24"/>
          <w:lang w:eastAsia="en-GB"/>
          <w14:ligatures w14:val="none"/>
        </w:rPr>
        <w:t xml:space="preserve"> ,</w:t>
      </w:r>
      <w:proofErr w:type="gramEnd"/>
      <w:r w:rsidRPr="00F43CD9">
        <w:rPr>
          <w:rFonts w:ascii="Times New Roman" w:eastAsia="Times New Roman" w:hAnsi="Times New Roman" w:cs="Times New Roman"/>
          <w:kern w:val="0"/>
          <w:sz w:val="24"/>
          <w:szCs w:val="24"/>
          <w:lang w:eastAsia="en-GB"/>
          <w14:ligatures w14:val="none"/>
        </w:rPr>
        <w:t xml:space="preserve"> G.-C. (2020). </w:t>
      </w:r>
      <w:r w:rsidRPr="00F43CD9">
        <w:rPr>
          <w:rFonts w:ascii="Times New Roman" w:eastAsia="Times New Roman" w:hAnsi="Times New Roman" w:cs="Times New Roman"/>
          <w:i/>
          <w:iCs/>
          <w:kern w:val="0"/>
          <w:sz w:val="24"/>
          <w:szCs w:val="24"/>
          <w:lang w:eastAsia="en-GB"/>
          <w14:ligatures w14:val="none"/>
        </w:rPr>
        <w:t>Strategic Analysis of Ryanair</w:t>
      </w:r>
      <w:r w:rsidRPr="00F43CD9">
        <w:rPr>
          <w:rFonts w:ascii="Times New Roman" w:eastAsia="Times New Roman" w:hAnsi="Times New Roman" w:cs="Times New Roman"/>
          <w:kern w:val="0"/>
          <w:sz w:val="24"/>
          <w:szCs w:val="24"/>
          <w:lang w:eastAsia="en-GB"/>
          <w14:ligatures w14:val="none"/>
        </w:rPr>
        <w:t>. [online] Available at: https://research-api.cbs.dk/ws/portalfiles/portal/60705222/816473_Strategic_Analysis_of_Ryanair_13.01.2020_Prichinet_George_Cristian.pdf [Accessed 30 Nov. 2023].</w:t>
      </w:r>
    </w:p>
    <w:p w14:paraId="6F1B8CF0"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Ryanair (2021). </w:t>
      </w:r>
      <w:r w:rsidRPr="00F43CD9">
        <w:rPr>
          <w:rFonts w:ascii="Times New Roman" w:eastAsia="Times New Roman" w:hAnsi="Times New Roman" w:cs="Times New Roman"/>
          <w:i/>
          <w:iCs/>
          <w:kern w:val="0"/>
          <w:sz w:val="24"/>
          <w:szCs w:val="24"/>
          <w:lang w:eastAsia="en-GB"/>
          <w14:ligatures w14:val="none"/>
        </w:rPr>
        <w:t>Ryanair Improves Industry Leading Customer Service | Ryanair’s Corporate Website</w:t>
      </w:r>
      <w:r w:rsidRPr="00F43CD9">
        <w:rPr>
          <w:rFonts w:ascii="Times New Roman" w:eastAsia="Times New Roman" w:hAnsi="Times New Roman" w:cs="Times New Roman"/>
          <w:kern w:val="0"/>
          <w:sz w:val="24"/>
          <w:szCs w:val="24"/>
          <w:lang w:eastAsia="en-GB"/>
          <w14:ligatures w14:val="none"/>
        </w:rPr>
        <w:t xml:space="preserve">. [online] corporate.ryanair.com. Available at: </w:t>
      </w:r>
      <w:r w:rsidRPr="00F43CD9">
        <w:rPr>
          <w:rFonts w:ascii="Times New Roman" w:eastAsia="Times New Roman" w:hAnsi="Times New Roman" w:cs="Times New Roman"/>
          <w:kern w:val="0"/>
          <w:sz w:val="24"/>
          <w:szCs w:val="24"/>
          <w:lang w:eastAsia="en-GB"/>
          <w14:ligatures w14:val="none"/>
        </w:rPr>
        <w:lastRenderedPageBreak/>
        <w:t>https://corporate.ryanair.com/news/ryanair-improves-industry-leading-customer-service/ [Accessed 29 Nov. 2023].</w:t>
      </w:r>
    </w:p>
    <w:p w14:paraId="0EFABCEA"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Ryanair (2022). </w:t>
      </w:r>
      <w:r w:rsidRPr="00F43CD9">
        <w:rPr>
          <w:rFonts w:ascii="Times New Roman" w:eastAsia="Times New Roman" w:hAnsi="Times New Roman" w:cs="Times New Roman"/>
          <w:i/>
          <w:iCs/>
          <w:kern w:val="0"/>
          <w:sz w:val="24"/>
          <w:szCs w:val="24"/>
          <w:lang w:eastAsia="en-GB"/>
          <w14:ligatures w14:val="none"/>
        </w:rPr>
        <w:t xml:space="preserve">Our </w:t>
      </w:r>
      <w:proofErr w:type="gramStart"/>
      <w:r w:rsidRPr="00F43CD9">
        <w:rPr>
          <w:rFonts w:ascii="Times New Roman" w:eastAsia="Times New Roman" w:hAnsi="Times New Roman" w:cs="Times New Roman"/>
          <w:i/>
          <w:iCs/>
          <w:kern w:val="0"/>
          <w:sz w:val="24"/>
          <w:szCs w:val="24"/>
          <w:lang w:eastAsia="en-GB"/>
          <w14:ligatures w14:val="none"/>
        </w:rPr>
        <w:t>Customers</w:t>
      </w:r>
      <w:proofErr w:type="gramEnd"/>
      <w:r w:rsidRPr="00F43CD9">
        <w:rPr>
          <w:rFonts w:ascii="Times New Roman" w:eastAsia="Times New Roman" w:hAnsi="Times New Roman" w:cs="Times New Roman"/>
          <w:i/>
          <w:iCs/>
          <w:kern w:val="0"/>
          <w:sz w:val="24"/>
          <w:szCs w:val="24"/>
          <w:lang w:eastAsia="en-GB"/>
          <w14:ligatures w14:val="none"/>
        </w:rPr>
        <w:t xml:space="preserve"> | Ryanair’s Corporate Website</w:t>
      </w:r>
      <w:r w:rsidRPr="00F43CD9">
        <w:rPr>
          <w:rFonts w:ascii="Times New Roman" w:eastAsia="Times New Roman" w:hAnsi="Times New Roman" w:cs="Times New Roman"/>
          <w:kern w:val="0"/>
          <w:sz w:val="24"/>
          <w:szCs w:val="24"/>
          <w:lang w:eastAsia="en-GB"/>
          <w14:ligatures w14:val="none"/>
        </w:rPr>
        <w:t>. [online] corporate.ryanair.com. Available at: https://corporate.ryanair.com/about-us/our-customers/ [Accessed 29 Nov. 2023].</w:t>
      </w:r>
    </w:p>
    <w:p w14:paraId="442E1BDF"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Ryanair (2023). </w:t>
      </w:r>
      <w:r w:rsidRPr="00F43CD9">
        <w:rPr>
          <w:rFonts w:ascii="Times New Roman" w:eastAsia="Times New Roman" w:hAnsi="Times New Roman" w:cs="Times New Roman"/>
          <w:i/>
          <w:iCs/>
          <w:kern w:val="0"/>
          <w:sz w:val="24"/>
          <w:szCs w:val="24"/>
          <w:lang w:eastAsia="en-GB"/>
          <w14:ligatures w14:val="none"/>
        </w:rPr>
        <w:t>Ryanair</w:t>
      </w:r>
      <w:r w:rsidRPr="00F43CD9">
        <w:rPr>
          <w:rFonts w:ascii="Times New Roman" w:eastAsia="Times New Roman" w:hAnsi="Times New Roman" w:cs="Times New Roman"/>
          <w:kern w:val="0"/>
          <w:sz w:val="24"/>
          <w:szCs w:val="24"/>
          <w:lang w:eastAsia="en-GB"/>
          <w14:ligatures w14:val="none"/>
        </w:rPr>
        <w:t>. [online] Ryanair.com. Available at: https://www.ryanair.com/gb/en [Accessed 29 Nov. 2023].</w:t>
      </w:r>
    </w:p>
    <w:p w14:paraId="37F02310" w14:textId="77777777" w:rsidR="00F43CD9" w:rsidRPr="00F43CD9" w:rsidRDefault="00F43CD9" w:rsidP="00F43CD9">
      <w:pPr>
        <w:spacing w:after="240" w:line="360" w:lineRule="auto"/>
        <w:rPr>
          <w:rFonts w:ascii="Times New Roman" w:eastAsia="Times New Roman" w:hAnsi="Times New Roman" w:cs="Times New Roman"/>
          <w:kern w:val="0"/>
          <w:sz w:val="24"/>
          <w:szCs w:val="24"/>
          <w:lang w:eastAsia="en-GB"/>
          <w14:ligatures w14:val="none"/>
        </w:rPr>
      </w:pPr>
      <w:r w:rsidRPr="00F43CD9">
        <w:rPr>
          <w:rFonts w:ascii="Times New Roman" w:eastAsia="Times New Roman" w:hAnsi="Times New Roman" w:cs="Times New Roman"/>
          <w:kern w:val="0"/>
          <w:sz w:val="24"/>
          <w:szCs w:val="24"/>
          <w:lang w:eastAsia="en-GB"/>
          <w14:ligatures w14:val="none"/>
        </w:rPr>
        <w:t xml:space="preserve">www.youtube.com. (n.d.). </w:t>
      </w:r>
      <w:r w:rsidRPr="00F43CD9">
        <w:rPr>
          <w:rFonts w:ascii="Times New Roman" w:eastAsia="Times New Roman" w:hAnsi="Times New Roman" w:cs="Times New Roman"/>
          <w:i/>
          <w:iCs/>
          <w:kern w:val="0"/>
          <w:sz w:val="24"/>
          <w:szCs w:val="24"/>
          <w:lang w:eastAsia="en-GB"/>
          <w14:ligatures w14:val="none"/>
        </w:rPr>
        <w:t xml:space="preserve">How Did </w:t>
      </w:r>
      <w:proofErr w:type="spellStart"/>
      <w:r w:rsidRPr="00F43CD9">
        <w:rPr>
          <w:rFonts w:ascii="Times New Roman" w:eastAsia="Times New Roman" w:hAnsi="Times New Roman" w:cs="Times New Roman"/>
          <w:i/>
          <w:iCs/>
          <w:kern w:val="0"/>
          <w:sz w:val="24"/>
          <w:szCs w:val="24"/>
          <w:lang w:eastAsia="en-GB"/>
          <w14:ligatures w14:val="none"/>
        </w:rPr>
        <w:t>RyanAir</w:t>
      </w:r>
      <w:proofErr w:type="spellEnd"/>
      <w:r w:rsidRPr="00F43CD9">
        <w:rPr>
          <w:rFonts w:ascii="Times New Roman" w:eastAsia="Times New Roman" w:hAnsi="Times New Roman" w:cs="Times New Roman"/>
          <w:i/>
          <w:iCs/>
          <w:kern w:val="0"/>
          <w:sz w:val="24"/>
          <w:szCs w:val="24"/>
          <w:lang w:eastAsia="en-GB"/>
          <w14:ligatures w14:val="none"/>
        </w:rPr>
        <w:t xml:space="preserve"> Damage Their reputation? BrandNewReputation.com</w:t>
      </w:r>
      <w:r w:rsidRPr="00F43CD9">
        <w:rPr>
          <w:rFonts w:ascii="Times New Roman" w:eastAsia="Times New Roman" w:hAnsi="Times New Roman" w:cs="Times New Roman"/>
          <w:kern w:val="0"/>
          <w:sz w:val="24"/>
          <w:szCs w:val="24"/>
          <w:lang w:eastAsia="en-GB"/>
          <w14:ligatures w14:val="none"/>
        </w:rPr>
        <w:t>. [online] Available at: https://www.youtube.com/watch?v=1VXvAT4SwYs [Accessed 29 Nov. 2023].</w:t>
      </w:r>
    </w:p>
    <w:p w14:paraId="616CBA0C" w14:textId="77777777" w:rsidR="00F43CD9" w:rsidRPr="00F43CD9" w:rsidRDefault="00F43CD9" w:rsidP="00F43CD9"/>
    <w:sectPr w:rsidR="00F43CD9" w:rsidRPr="00F43C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49F5"/>
    <w:multiLevelType w:val="hybridMultilevel"/>
    <w:tmpl w:val="21A648DA"/>
    <w:lvl w:ilvl="0" w:tplc="3C608F8A">
      <w:start w:val="1"/>
      <w:numFmt w:val="bullet"/>
      <w:lvlText w:val="•"/>
      <w:lvlJc w:val="left"/>
      <w:pPr>
        <w:tabs>
          <w:tab w:val="num" w:pos="720"/>
        </w:tabs>
        <w:ind w:left="720" w:hanging="360"/>
      </w:pPr>
      <w:rPr>
        <w:rFonts w:ascii="Arial" w:hAnsi="Arial" w:hint="default"/>
      </w:rPr>
    </w:lvl>
    <w:lvl w:ilvl="1" w:tplc="184A1C26" w:tentative="1">
      <w:start w:val="1"/>
      <w:numFmt w:val="bullet"/>
      <w:lvlText w:val="•"/>
      <w:lvlJc w:val="left"/>
      <w:pPr>
        <w:tabs>
          <w:tab w:val="num" w:pos="1440"/>
        </w:tabs>
        <w:ind w:left="1440" w:hanging="360"/>
      </w:pPr>
      <w:rPr>
        <w:rFonts w:ascii="Arial" w:hAnsi="Arial" w:hint="default"/>
      </w:rPr>
    </w:lvl>
    <w:lvl w:ilvl="2" w:tplc="25744414" w:tentative="1">
      <w:start w:val="1"/>
      <w:numFmt w:val="bullet"/>
      <w:lvlText w:val="•"/>
      <w:lvlJc w:val="left"/>
      <w:pPr>
        <w:tabs>
          <w:tab w:val="num" w:pos="2160"/>
        </w:tabs>
        <w:ind w:left="2160" w:hanging="360"/>
      </w:pPr>
      <w:rPr>
        <w:rFonts w:ascii="Arial" w:hAnsi="Arial" w:hint="default"/>
      </w:rPr>
    </w:lvl>
    <w:lvl w:ilvl="3" w:tplc="328A2AB4" w:tentative="1">
      <w:start w:val="1"/>
      <w:numFmt w:val="bullet"/>
      <w:lvlText w:val="•"/>
      <w:lvlJc w:val="left"/>
      <w:pPr>
        <w:tabs>
          <w:tab w:val="num" w:pos="2880"/>
        </w:tabs>
        <w:ind w:left="2880" w:hanging="360"/>
      </w:pPr>
      <w:rPr>
        <w:rFonts w:ascii="Arial" w:hAnsi="Arial" w:hint="default"/>
      </w:rPr>
    </w:lvl>
    <w:lvl w:ilvl="4" w:tplc="88860E4A" w:tentative="1">
      <w:start w:val="1"/>
      <w:numFmt w:val="bullet"/>
      <w:lvlText w:val="•"/>
      <w:lvlJc w:val="left"/>
      <w:pPr>
        <w:tabs>
          <w:tab w:val="num" w:pos="3600"/>
        </w:tabs>
        <w:ind w:left="3600" w:hanging="360"/>
      </w:pPr>
      <w:rPr>
        <w:rFonts w:ascii="Arial" w:hAnsi="Arial" w:hint="default"/>
      </w:rPr>
    </w:lvl>
    <w:lvl w:ilvl="5" w:tplc="685C2A02" w:tentative="1">
      <w:start w:val="1"/>
      <w:numFmt w:val="bullet"/>
      <w:lvlText w:val="•"/>
      <w:lvlJc w:val="left"/>
      <w:pPr>
        <w:tabs>
          <w:tab w:val="num" w:pos="4320"/>
        </w:tabs>
        <w:ind w:left="4320" w:hanging="360"/>
      </w:pPr>
      <w:rPr>
        <w:rFonts w:ascii="Arial" w:hAnsi="Arial" w:hint="default"/>
      </w:rPr>
    </w:lvl>
    <w:lvl w:ilvl="6" w:tplc="E47AA906" w:tentative="1">
      <w:start w:val="1"/>
      <w:numFmt w:val="bullet"/>
      <w:lvlText w:val="•"/>
      <w:lvlJc w:val="left"/>
      <w:pPr>
        <w:tabs>
          <w:tab w:val="num" w:pos="5040"/>
        </w:tabs>
        <w:ind w:left="5040" w:hanging="360"/>
      </w:pPr>
      <w:rPr>
        <w:rFonts w:ascii="Arial" w:hAnsi="Arial" w:hint="default"/>
      </w:rPr>
    </w:lvl>
    <w:lvl w:ilvl="7" w:tplc="C6E84950" w:tentative="1">
      <w:start w:val="1"/>
      <w:numFmt w:val="bullet"/>
      <w:lvlText w:val="•"/>
      <w:lvlJc w:val="left"/>
      <w:pPr>
        <w:tabs>
          <w:tab w:val="num" w:pos="5760"/>
        </w:tabs>
        <w:ind w:left="5760" w:hanging="360"/>
      </w:pPr>
      <w:rPr>
        <w:rFonts w:ascii="Arial" w:hAnsi="Arial" w:hint="default"/>
      </w:rPr>
    </w:lvl>
    <w:lvl w:ilvl="8" w:tplc="D3F02F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06B4EEB"/>
    <w:multiLevelType w:val="hybridMultilevel"/>
    <w:tmpl w:val="CCCAF5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E3587F"/>
    <w:multiLevelType w:val="multilevel"/>
    <w:tmpl w:val="8438E210"/>
    <w:lvl w:ilvl="0">
      <w:start w:val="2"/>
      <w:numFmt w:val="decimal"/>
      <w:lvlText w:val="%1.0"/>
      <w:lvlJc w:val="left"/>
      <w:pPr>
        <w:ind w:left="708" w:hanging="708"/>
      </w:pPr>
      <w:rPr>
        <w:rFonts w:hint="default"/>
      </w:rPr>
    </w:lvl>
    <w:lvl w:ilvl="1">
      <w:start w:val="1"/>
      <w:numFmt w:val="decimal"/>
      <w:lvlText w:val="%1.%2"/>
      <w:lvlJc w:val="left"/>
      <w:pPr>
        <w:ind w:left="1428" w:hanging="70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E4B4073"/>
    <w:multiLevelType w:val="multilevel"/>
    <w:tmpl w:val="9FC6FE78"/>
    <w:lvl w:ilvl="0">
      <w:start w:val="1"/>
      <w:numFmt w:val="decimal"/>
      <w:lvlText w:val="%1.0"/>
      <w:lvlJc w:val="left"/>
      <w:pPr>
        <w:ind w:left="792" w:hanging="792"/>
      </w:pPr>
      <w:rPr>
        <w:rFonts w:hint="default"/>
        <w:b/>
        <w:bCs/>
      </w:rPr>
    </w:lvl>
    <w:lvl w:ilvl="1">
      <w:start w:val="1"/>
      <w:numFmt w:val="decimal"/>
      <w:lvlText w:val="%1.%2"/>
      <w:lvlJc w:val="left"/>
      <w:pPr>
        <w:ind w:left="1512" w:hanging="792"/>
      </w:pPr>
      <w:rPr>
        <w:rFonts w:hint="default"/>
      </w:rPr>
    </w:lvl>
    <w:lvl w:ilvl="2">
      <w:start w:val="1"/>
      <w:numFmt w:val="decimal"/>
      <w:lvlText w:val="%1.%2.%3"/>
      <w:lvlJc w:val="left"/>
      <w:pPr>
        <w:ind w:left="2232" w:hanging="792"/>
      </w:pPr>
      <w:rPr>
        <w:rFonts w:hint="default"/>
      </w:rPr>
    </w:lvl>
    <w:lvl w:ilvl="3">
      <w:start w:val="1"/>
      <w:numFmt w:val="decimal"/>
      <w:lvlText w:val="%1.%2.%3.%4"/>
      <w:lvlJc w:val="left"/>
      <w:pPr>
        <w:ind w:left="2952" w:hanging="792"/>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460419394">
    <w:abstractNumId w:val="3"/>
  </w:num>
  <w:num w:numId="2" w16cid:durableId="398751243">
    <w:abstractNumId w:val="0"/>
  </w:num>
  <w:num w:numId="3" w16cid:durableId="47462014">
    <w:abstractNumId w:val="2"/>
  </w:num>
  <w:num w:numId="4" w16cid:durableId="67465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975"/>
    <w:rsid w:val="00094839"/>
    <w:rsid w:val="002B28CA"/>
    <w:rsid w:val="002C2624"/>
    <w:rsid w:val="002D2993"/>
    <w:rsid w:val="00392A81"/>
    <w:rsid w:val="003E0C4E"/>
    <w:rsid w:val="00467192"/>
    <w:rsid w:val="004941A7"/>
    <w:rsid w:val="004E3C64"/>
    <w:rsid w:val="004F26EC"/>
    <w:rsid w:val="00561E80"/>
    <w:rsid w:val="0059591A"/>
    <w:rsid w:val="005A6043"/>
    <w:rsid w:val="00625BEB"/>
    <w:rsid w:val="00696BD3"/>
    <w:rsid w:val="006B2C78"/>
    <w:rsid w:val="007320E4"/>
    <w:rsid w:val="0079239B"/>
    <w:rsid w:val="007B4E25"/>
    <w:rsid w:val="00802B51"/>
    <w:rsid w:val="00827794"/>
    <w:rsid w:val="008707DC"/>
    <w:rsid w:val="00896374"/>
    <w:rsid w:val="008F47FA"/>
    <w:rsid w:val="00A04D90"/>
    <w:rsid w:val="00A23F7F"/>
    <w:rsid w:val="00A91E3C"/>
    <w:rsid w:val="00B067E1"/>
    <w:rsid w:val="00BA5940"/>
    <w:rsid w:val="00BE4975"/>
    <w:rsid w:val="00CC4254"/>
    <w:rsid w:val="00CF596B"/>
    <w:rsid w:val="00D34A91"/>
    <w:rsid w:val="00F43CD9"/>
    <w:rsid w:val="00F502C5"/>
    <w:rsid w:val="00F76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2E7B2"/>
  <w15:chartTrackingRefBased/>
  <w15:docId w15:val="{4262E894-4E0D-4E25-A1F2-2618166D7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43C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41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1A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76710"/>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customStyle="1" w:styleId="pb-2">
    <w:name w:val="pb-2"/>
    <w:basedOn w:val="Normal"/>
    <w:rsid w:val="007320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7320E4"/>
  </w:style>
  <w:style w:type="character" w:customStyle="1" w:styleId="Heading1Char">
    <w:name w:val="Heading 1 Char"/>
    <w:basedOn w:val="DefaultParagraphFont"/>
    <w:link w:val="Heading1"/>
    <w:uiPriority w:val="9"/>
    <w:rsid w:val="00F43CD9"/>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F43C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47275">
      <w:bodyDiv w:val="1"/>
      <w:marLeft w:val="0"/>
      <w:marRight w:val="0"/>
      <w:marTop w:val="0"/>
      <w:marBottom w:val="0"/>
      <w:divBdr>
        <w:top w:val="none" w:sz="0" w:space="0" w:color="auto"/>
        <w:left w:val="none" w:sz="0" w:space="0" w:color="auto"/>
        <w:bottom w:val="none" w:sz="0" w:space="0" w:color="auto"/>
        <w:right w:val="none" w:sz="0" w:space="0" w:color="auto"/>
      </w:divBdr>
    </w:div>
    <w:div w:id="429546747">
      <w:bodyDiv w:val="1"/>
      <w:marLeft w:val="0"/>
      <w:marRight w:val="0"/>
      <w:marTop w:val="0"/>
      <w:marBottom w:val="0"/>
      <w:divBdr>
        <w:top w:val="none" w:sz="0" w:space="0" w:color="auto"/>
        <w:left w:val="none" w:sz="0" w:space="0" w:color="auto"/>
        <w:bottom w:val="none" w:sz="0" w:space="0" w:color="auto"/>
        <w:right w:val="none" w:sz="0" w:space="0" w:color="auto"/>
      </w:divBdr>
      <w:divsChild>
        <w:div w:id="756710342">
          <w:marLeft w:val="360"/>
          <w:marRight w:val="0"/>
          <w:marTop w:val="200"/>
          <w:marBottom w:val="0"/>
          <w:divBdr>
            <w:top w:val="none" w:sz="0" w:space="0" w:color="auto"/>
            <w:left w:val="none" w:sz="0" w:space="0" w:color="auto"/>
            <w:bottom w:val="none" w:sz="0" w:space="0" w:color="auto"/>
            <w:right w:val="none" w:sz="0" w:space="0" w:color="auto"/>
          </w:divBdr>
        </w:div>
      </w:divsChild>
    </w:div>
    <w:div w:id="601689475">
      <w:bodyDiv w:val="1"/>
      <w:marLeft w:val="0"/>
      <w:marRight w:val="0"/>
      <w:marTop w:val="0"/>
      <w:marBottom w:val="0"/>
      <w:divBdr>
        <w:top w:val="none" w:sz="0" w:space="0" w:color="auto"/>
        <w:left w:val="none" w:sz="0" w:space="0" w:color="auto"/>
        <w:bottom w:val="none" w:sz="0" w:space="0" w:color="auto"/>
        <w:right w:val="none" w:sz="0" w:space="0" w:color="auto"/>
      </w:divBdr>
    </w:div>
    <w:div w:id="693269218">
      <w:bodyDiv w:val="1"/>
      <w:marLeft w:val="0"/>
      <w:marRight w:val="0"/>
      <w:marTop w:val="0"/>
      <w:marBottom w:val="0"/>
      <w:divBdr>
        <w:top w:val="none" w:sz="0" w:space="0" w:color="auto"/>
        <w:left w:val="none" w:sz="0" w:space="0" w:color="auto"/>
        <w:bottom w:val="none" w:sz="0" w:space="0" w:color="auto"/>
        <w:right w:val="none" w:sz="0" w:space="0" w:color="auto"/>
      </w:divBdr>
    </w:div>
    <w:div w:id="777337119">
      <w:bodyDiv w:val="1"/>
      <w:marLeft w:val="0"/>
      <w:marRight w:val="0"/>
      <w:marTop w:val="0"/>
      <w:marBottom w:val="0"/>
      <w:divBdr>
        <w:top w:val="none" w:sz="0" w:space="0" w:color="auto"/>
        <w:left w:val="none" w:sz="0" w:space="0" w:color="auto"/>
        <w:bottom w:val="none" w:sz="0" w:space="0" w:color="auto"/>
        <w:right w:val="none" w:sz="0" w:space="0" w:color="auto"/>
      </w:divBdr>
    </w:div>
    <w:div w:id="896863266">
      <w:bodyDiv w:val="1"/>
      <w:marLeft w:val="0"/>
      <w:marRight w:val="0"/>
      <w:marTop w:val="0"/>
      <w:marBottom w:val="0"/>
      <w:divBdr>
        <w:top w:val="none" w:sz="0" w:space="0" w:color="auto"/>
        <w:left w:val="none" w:sz="0" w:space="0" w:color="auto"/>
        <w:bottom w:val="none" w:sz="0" w:space="0" w:color="auto"/>
        <w:right w:val="none" w:sz="0" w:space="0" w:color="auto"/>
      </w:divBdr>
    </w:div>
    <w:div w:id="1353413416">
      <w:bodyDiv w:val="1"/>
      <w:marLeft w:val="0"/>
      <w:marRight w:val="0"/>
      <w:marTop w:val="0"/>
      <w:marBottom w:val="0"/>
      <w:divBdr>
        <w:top w:val="none" w:sz="0" w:space="0" w:color="auto"/>
        <w:left w:val="none" w:sz="0" w:space="0" w:color="auto"/>
        <w:bottom w:val="none" w:sz="0" w:space="0" w:color="auto"/>
        <w:right w:val="none" w:sz="0" w:space="0" w:color="auto"/>
      </w:divBdr>
      <w:divsChild>
        <w:div w:id="571622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3705</TotalTime>
  <Pages>5</Pages>
  <Words>1826</Words>
  <Characters>10412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5</cp:revision>
  <dcterms:created xsi:type="dcterms:W3CDTF">2023-11-27T20:57:00Z</dcterms:created>
  <dcterms:modified xsi:type="dcterms:W3CDTF">2023-11-30T10:50:00Z</dcterms:modified>
</cp:coreProperties>
</file>