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sz w:val="12"/>
        </w:rPr>
        <w:id w:val="-298538403"/>
        <w:docPartObj>
          <w:docPartGallery w:val="Cover Pages"/>
          <w:docPartUnique/>
        </w:docPartObj>
      </w:sdtPr>
      <w:sdtEndPr>
        <w:rPr>
          <w:rFonts w:cs="Arial"/>
          <w:sz w:val="24"/>
          <w:szCs w:val="24"/>
        </w:rPr>
      </w:sdtEndPr>
      <w:sdtContent>
        <w:p w14:paraId="62645B92" w14:textId="5B055855" w:rsidR="00DD75F8" w:rsidRDefault="00DD75F8">
          <w:pPr>
            <w:rPr>
              <w:sz w:val="12"/>
            </w:rPr>
          </w:pPr>
        </w:p>
        <w:p w14:paraId="3F19CDDA" w14:textId="24CB151A" w:rsidR="00DD75F8" w:rsidRPr="004471CC" w:rsidRDefault="00DB125D" w:rsidP="004471CC">
          <w:pPr>
            <w:pBdr>
              <w:left w:val="single" w:sz="24" w:space="4" w:color="8DB3E2" w:themeColor="text2" w:themeTint="66"/>
              <w:bottom w:val="single" w:sz="8" w:space="6" w:color="365F91" w:themeColor="accent1" w:themeShade="BF"/>
            </w:pBdr>
            <w:spacing w:after="60"/>
            <w:jc w:val="center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 w:val="48"/>
              <w:szCs w:val="48"/>
            </w:rPr>
          </w:pPr>
          <w:sdt>
            <w:sdtPr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72"/>
                <w:szCs w:val="72"/>
              </w:rPr>
              <w:alias w:val="Title"/>
              <w:tag w:val=""/>
              <w:id w:val="1786233606"/>
              <w:placeholder>
                <w:docPart w:val="3E7D70E65052BE4581B9DEC87D578FF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B622E2" w:rsidRPr="00B622E2">
                <w:rPr>
                  <w:rFonts w:asciiTheme="majorHAnsi" w:eastAsiaTheme="majorEastAsia" w:hAnsiTheme="majorHAnsi" w:cstheme="majorBidi"/>
                  <w:b/>
                  <w:bCs/>
                  <w:color w:val="365F91" w:themeColor="accent1" w:themeShade="BF"/>
                  <w:sz w:val="72"/>
                  <w:szCs w:val="72"/>
                </w:rPr>
                <w:t>Soup Project</w:t>
              </w:r>
            </w:sdtContent>
          </w:sdt>
        </w:p>
        <w:sdt>
          <w:sdtPr>
            <w:rPr>
              <w:rFonts w:asciiTheme="majorHAnsi" w:hAnsiTheme="majorHAnsi"/>
              <w:noProof/>
              <w:color w:val="365F91" w:themeColor="accent1" w:themeShade="BF"/>
              <w:sz w:val="56"/>
              <w:szCs w:val="56"/>
            </w:rPr>
            <w:alias w:val="Subtitle"/>
            <w:tag w:val="Subtitle"/>
            <w:id w:val="30555238"/>
            <w:text/>
          </w:sdtPr>
          <w:sdtEndPr/>
          <w:sdtContent>
            <w:p w14:paraId="5BFAE78E" w14:textId="44F547A6" w:rsidR="00DD75F8" w:rsidRPr="004471CC" w:rsidRDefault="001659C9">
              <w:pPr>
                <w:pBdr>
                  <w:left w:val="single" w:sz="24" w:space="4" w:color="8DB3E2" w:themeColor="text2" w:themeTint="66"/>
                  <w:bottom w:val="single" w:sz="8" w:space="6" w:color="365F91" w:themeColor="accent1" w:themeShade="BF"/>
                </w:pBdr>
                <w:contextualSpacing/>
                <w:rPr>
                  <w:rFonts w:asciiTheme="majorHAnsi" w:hAnsiTheme="majorHAnsi"/>
                  <w:noProof/>
                  <w:color w:val="365F91" w:themeColor="accent1" w:themeShade="BF"/>
                  <w:sz w:val="56"/>
                  <w:szCs w:val="56"/>
                </w:rPr>
              </w:pPr>
              <w:r>
                <w:rPr>
                  <w:rFonts w:asciiTheme="majorHAnsi" w:hAnsiTheme="majorHAnsi"/>
                  <w:noProof/>
                  <w:color w:val="365F91" w:themeColor="accent1" w:themeShade="BF"/>
                  <w:sz w:val="56"/>
                  <w:szCs w:val="56"/>
                </w:rPr>
                <w:t>Natalie Beard</w:t>
              </w:r>
            </w:p>
          </w:sdtContent>
        </w:sdt>
        <w:p w14:paraId="439217BD" w14:textId="1FD9C2EE" w:rsidR="00DD75F8" w:rsidRPr="004471CC" w:rsidRDefault="00DB125D">
          <w:pPr>
            <w:pBdr>
              <w:left w:val="single" w:sz="24" w:space="4" w:color="D99594" w:themeColor="accent2" w:themeTint="99"/>
            </w:pBdr>
            <w:spacing w:before="120" w:after="120"/>
            <w:rPr>
              <w:rFonts w:asciiTheme="majorHAnsi" w:hAnsiTheme="majorHAnsi"/>
              <w:noProof/>
              <w:color w:val="000000" w:themeColor="text1"/>
              <w:sz w:val="96"/>
              <w:szCs w:val="96"/>
            </w:rPr>
          </w:pPr>
          <w:sdt>
            <w:sdtPr>
              <w:rPr>
                <w:rFonts w:asciiTheme="majorHAnsi" w:hAnsiTheme="majorHAnsi"/>
                <w:noProof/>
                <w:color w:val="000000" w:themeColor="text1"/>
                <w:sz w:val="96"/>
                <w:szCs w:val="96"/>
              </w:rPr>
              <w:alias w:val="Author"/>
              <w:id w:val="30555239"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EndPr/>
            <w:sdtContent>
              <w:r w:rsidR="001659C9">
                <w:rPr>
                  <w:rFonts w:asciiTheme="majorHAnsi" w:hAnsiTheme="majorHAnsi"/>
                  <w:noProof/>
                  <w:color w:val="000000" w:themeColor="text1"/>
                  <w:sz w:val="96"/>
                  <w:szCs w:val="96"/>
                </w:rPr>
                <w:t>1807949</w:t>
              </w:r>
            </w:sdtContent>
          </w:sdt>
        </w:p>
        <w:p w14:paraId="28883CF3" w14:textId="50B1EBC6" w:rsidR="00DD75F8" w:rsidRDefault="00DD75F8">
          <w:pPr>
            <w:pBdr>
              <w:left w:val="single" w:sz="24" w:space="4" w:color="8DB3E2" w:themeColor="text2" w:themeTint="66"/>
            </w:pBdr>
            <w:contextualSpacing/>
            <w:rPr>
              <w:rFonts w:asciiTheme="majorHAnsi" w:hAnsiTheme="majorHAnsi"/>
              <w:color w:val="000000" w:themeColor="text1"/>
              <w:sz w:val="28"/>
            </w:rPr>
          </w:pPr>
        </w:p>
        <w:p w14:paraId="03535934" w14:textId="77777777" w:rsidR="001E633C" w:rsidRPr="001E633C" w:rsidRDefault="001E633C" w:rsidP="001E633C">
          <w:pPr>
            <w:spacing w:before="120" w:after="120"/>
            <w:rPr>
              <w:rFonts w:cs="Arial"/>
              <w:b/>
              <w:sz w:val="72"/>
              <w:szCs w:val="72"/>
              <w:lang w:eastAsia="en-US"/>
            </w:rPr>
          </w:pPr>
          <w:r w:rsidRPr="001E633C">
            <w:rPr>
              <w:rFonts w:cs="Arial"/>
              <w:b/>
              <w:sz w:val="72"/>
              <w:szCs w:val="72"/>
              <w:lang w:eastAsia="en-US"/>
            </w:rPr>
            <w:t>Live Event Portfolio</w:t>
          </w:r>
        </w:p>
        <w:p w14:paraId="0D96F05A" w14:textId="77777777" w:rsidR="00DD75F8" w:rsidRDefault="00DD75F8"/>
        <w:p w14:paraId="58057497" w14:textId="56681656" w:rsidR="00322FA1" w:rsidRDefault="00B622E2" w:rsidP="00322FA1">
          <w:pPr>
            <w:spacing w:after="200" w:line="276" w:lineRule="auto"/>
            <w:rPr>
              <w:rFonts w:cs="Arial"/>
              <w:sz w:val="24"/>
              <w:szCs w:val="24"/>
            </w:rPr>
          </w:pPr>
          <w:r>
            <w:rPr>
              <w:rFonts w:cs="Arial"/>
              <w:noProof/>
              <w:sz w:val="24"/>
              <w:szCs w:val="24"/>
            </w:rPr>
            <w:drawing>
              <wp:anchor distT="0" distB="0" distL="114300" distR="114300" simplePos="0" relativeHeight="251658240" behindDoc="0" locked="0" layoutInCell="1" allowOverlap="1" wp14:anchorId="722DBAB4" wp14:editId="22B7C4E9">
                <wp:simplePos x="0" y="0"/>
                <wp:positionH relativeFrom="column">
                  <wp:posOffset>361950</wp:posOffset>
                </wp:positionH>
                <wp:positionV relativeFrom="paragraph">
                  <wp:posOffset>908685</wp:posOffset>
                </wp:positionV>
                <wp:extent cx="5148082" cy="1801372"/>
                <wp:effectExtent l="0" t="0" r="0" b="8890"/>
                <wp:wrapNone/>
                <wp:docPr id="1" name="Picture 1" descr="A close up of a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Swansea Soup Ticket 3.png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8082" cy="18013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DD75F8">
            <w:rPr>
              <w:rFonts w:cs="Arial"/>
              <w:sz w:val="24"/>
              <w:szCs w:val="24"/>
            </w:rPr>
            <w:br w:type="page"/>
          </w:r>
        </w:p>
      </w:sdtContent>
    </w:sdt>
    <w:p w14:paraId="56F287D1" w14:textId="1590331C" w:rsidR="00F82438" w:rsidRPr="00151F60" w:rsidRDefault="00F82438" w:rsidP="00322FA1">
      <w:pPr>
        <w:spacing w:after="200" w:line="276" w:lineRule="auto"/>
        <w:rPr>
          <w:rFonts w:cs="Arial"/>
          <w:sz w:val="24"/>
          <w:szCs w:val="24"/>
        </w:rPr>
      </w:pPr>
      <w:r w:rsidRPr="00151F60">
        <w:rPr>
          <w:rFonts w:cs="Arial"/>
          <w:sz w:val="24"/>
          <w:szCs w:val="24"/>
        </w:rPr>
        <w:lastRenderedPageBreak/>
        <w:t xml:space="preserve"> </w:t>
      </w:r>
    </w:p>
    <w:sdt>
      <w:sdtPr>
        <w:rPr>
          <w:rFonts w:ascii="Arial" w:eastAsia="Times New Roman" w:hAnsi="Arial" w:cs="Times New Roman"/>
          <w:b w:val="0"/>
          <w:bCs w:val="0"/>
          <w:color w:val="auto"/>
          <w:sz w:val="22"/>
          <w:szCs w:val="20"/>
          <w:lang w:val="en-GB" w:eastAsia="en-GB"/>
        </w:rPr>
        <w:id w:val="-143018390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4CB80DD" w14:textId="726AADCE" w:rsidR="007969EA" w:rsidRDefault="007969EA">
          <w:pPr>
            <w:pStyle w:val="TOCHeading"/>
          </w:pPr>
          <w:r>
            <w:t>Table of Contents</w:t>
          </w:r>
        </w:p>
        <w:p w14:paraId="6FF60761" w14:textId="3EC1C503" w:rsidR="00FF6BF6" w:rsidRDefault="007969EA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noProof/>
              <w:sz w:val="22"/>
              <w:szCs w:val="22"/>
            </w:rPr>
          </w:pPr>
          <w:r>
            <w:rPr>
              <w:b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</w:rPr>
            <w:fldChar w:fldCharType="separate"/>
          </w:r>
          <w:hyperlink w:anchor="_Toc36205606" w:history="1">
            <w:r w:rsidR="00FF6BF6" w:rsidRPr="00AD6328">
              <w:rPr>
                <w:rStyle w:val="Hyperlink"/>
                <w:rFonts w:eastAsia="Calibri"/>
                <w:noProof/>
              </w:rPr>
              <w:t>1.</w:t>
            </w:r>
            <w:r w:rsidR="00FF6BF6">
              <w:rPr>
                <w:noProof/>
                <w:webHidden/>
              </w:rPr>
              <w:tab/>
            </w:r>
            <w:r w:rsidR="00FF6BF6">
              <w:rPr>
                <w:noProof/>
                <w:webHidden/>
              </w:rPr>
              <w:fldChar w:fldCharType="begin"/>
            </w:r>
            <w:r w:rsidR="00FF6BF6">
              <w:rPr>
                <w:noProof/>
                <w:webHidden/>
              </w:rPr>
              <w:instrText xml:space="preserve"> PAGEREF _Toc36205606 \h </w:instrText>
            </w:r>
            <w:r w:rsidR="00FF6BF6">
              <w:rPr>
                <w:noProof/>
                <w:webHidden/>
              </w:rPr>
            </w:r>
            <w:r w:rsidR="00FF6BF6">
              <w:rPr>
                <w:noProof/>
                <w:webHidden/>
              </w:rPr>
              <w:fldChar w:fldCharType="separate"/>
            </w:r>
            <w:r w:rsidR="00FF6BF6">
              <w:rPr>
                <w:noProof/>
                <w:webHidden/>
              </w:rPr>
              <w:t>2</w:t>
            </w:r>
            <w:r w:rsidR="00FF6BF6">
              <w:rPr>
                <w:noProof/>
                <w:webHidden/>
              </w:rPr>
              <w:fldChar w:fldCharType="end"/>
            </w:r>
          </w:hyperlink>
        </w:p>
        <w:p w14:paraId="4C861856" w14:textId="5E8EDCBF" w:rsidR="00FF6BF6" w:rsidRDefault="00FF6BF6">
          <w:pPr>
            <w:pStyle w:val="TOC3"/>
            <w:tabs>
              <w:tab w:val="left" w:pos="1100"/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07" w:history="1">
            <w:r w:rsidRPr="00AD6328">
              <w:rPr>
                <w:rStyle w:val="Hyperlink"/>
                <w:rFonts w:ascii="Arial" w:eastAsia="Calibri" w:hAnsi="Arial" w:cs="Arial"/>
                <w:noProof/>
              </w:rPr>
              <w:t>1.1</w:t>
            </w:r>
            <w:r>
              <w:rPr>
                <w:rFonts w:eastAsiaTheme="minorEastAsia" w:cstheme="minorBidi"/>
                <w:noProof/>
              </w:rPr>
              <w:tab/>
            </w:r>
            <w:r w:rsidRPr="00AD6328">
              <w:rPr>
                <w:rStyle w:val="Hyperlink"/>
                <w:rFonts w:ascii="Arial" w:eastAsia="Calibri" w:hAnsi="Arial" w:cs="Arial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607E12" w14:textId="21D69E4D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08" w:history="1">
            <w:r w:rsidRPr="00AD6328">
              <w:rPr>
                <w:rStyle w:val="Hyperlink"/>
                <w:rFonts w:ascii="Arial" w:eastAsia="Calibri" w:hAnsi="Arial" w:cs="Arial"/>
                <w:noProof/>
              </w:rPr>
              <w:t>1.2 Event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D168C8" w14:textId="2EBE4BE2" w:rsidR="00FF6BF6" w:rsidRDefault="00FF6BF6">
          <w:pPr>
            <w:pStyle w:val="TOC3"/>
            <w:tabs>
              <w:tab w:val="left" w:pos="1100"/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09" w:history="1">
            <w:r w:rsidRPr="00AD6328">
              <w:rPr>
                <w:rStyle w:val="Hyperlink"/>
                <w:rFonts w:eastAsia="Calibri"/>
                <w:noProof/>
              </w:rPr>
              <w:t>1.2</w:t>
            </w:r>
            <w:r>
              <w:rPr>
                <w:rFonts w:eastAsiaTheme="minorEastAsia" w:cstheme="minorBidi"/>
                <w:noProof/>
              </w:rPr>
              <w:tab/>
            </w:r>
            <w:r w:rsidRPr="00AD6328">
              <w:rPr>
                <w:rStyle w:val="Hyperlink"/>
                <w:rFonts w:eastAsia="Calibri"/>
                <w:noProof/>
              </w:rPr>
              <w:t>Event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AD9E3E" w14:textId="5C40936D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10" w:history="1">
            <w:r w:rsidRPr="00AD6328">
              <w:rPr>
                <w:rStyle w:val="Hyperlink"/>
                <w:rFonts w:eastAsia="Calibri"/>
                <w:noProof/>
              </w:rPr>
              <w:t>1.3. Aims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9C8558" w14:textId="039D9598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11" w:history="1">
            <w:r w:rsidRPr="00AD6328">
              <w:rPr>
                <w:rStyle w:val="Hyperlink"/>
                <w:rFonts w:eastAsia="Calibri"/>
                <w:noProof/>
              </w:rPr>
              <w:t>1.4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B44C1E" w14:textId="742D2132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12" w:history="1">
            <w:r w:rsidRPr="00AD6328">
              <w:rPr>
                <w:rStyle w:val="Hyperlink"/>
                <w:rFonts w:eastAsia="Calibri"/>
                <w:noProof/>
              </w:rPr>
              <w:t>1.4 Staffing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D92239" w14:textId="567716D8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13" w:history="1">
            <w:r w:rsidRPr="00AD6328">
              <w:rPr>
                <w:rStyle w:val="Hyperlink"/>
                <w:rFonts w:eastAsia="Calibri"/>
                <w:noProof/>
              </w:rPr>
              <w:t>1.5. Division of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0299FC" w14:textId="39837E66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14" w:history="1">
            <w:r w:rsidRPr="00AD6328">
              <w:rPr>
                <w:rStyle w:val="Hyperlink"/>
                <w:rFonts w:eastAsia="Calibri"/>
                <w:noProof/>
              </w:rPr>
              <w:t>1.6. Suppliers, Stakeholders and Resources Required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A11A5" w14:textId="48D75F12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15" w:history="1">
            <w:r w:rsidRPr="00AD6328">
              <w:rPr>
                <w:rStyle w:val="Hyperlink"/>
                <w:rFonts w:eastAsia="Calibri"/>
                <w:noProof/>
              </w:rPr>
              <w:t>1.7. Finance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E3AA27" w14:textId="59C2E7A1" w:rsidR="00FF6BF6" w:rsidRDefault="00FF6BF6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noProof/>
              <w:sz w:val="22"/>
              <w:szCs w:val="22"/>
            </w:rPr>
          </w:pPr>
          <w:hyperlink w:anchor="_Toc36205616" w:history="1">
            <w:r w:rsidRPr="00AD6328">
              <w:rPr>
                <w:rStyle w:val="Hyperlink"/>
                <w:rFonts w:ascii="Arial" w:eastAsia="Calibri" w:hAnsi="Arial" w:cs="Arial"/>
                <w:noProof/>
              </w:rPr>
              <w:t>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037163" w14:textId="4515F00E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17" w:history="1">
            <w:r w:rsidRPr="00AD6328">
              <w:rPr>
                <w:rStyle w:val="Hyperlink"/>
                <w:rFonts w:ascii="Arial" w:eastAsia="Calibri" w:hAnsi="Arial" w:cs="Arial"/>
                <w:noProof/>
              </w:rPr>
              <w:t>2.1 Marketing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21A6EC" w14:textId="51D2C464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18" w:history="1">
            <w:r w:rsidRPr="00AD6328">
              <w:rPr>
                <w:rStyle w:val="Hyperlink"/>
                <w:rFonts w:ascii="Arial" w:eastAsia="Calibri" w:hAnsi="Arial" w:cs="Arial"/>
                <w:noProof/>
              </w:rPr>
              <w:t>2.2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0DA245" w14:textId="5CF221E2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19" w:history="1">
            <w:r w:rsidRPr="00AD6328">
              <w:rPr>
                <w:rStyle w:val="Hyperlink"/>
                <w:rFonts w:ascii="Arial" w:eastAsia="Calibri" w:hAnsi="Arial" w:cs="Arial"/>
                <w:noProof/>
              </w:rPr>
              <w:t>2.3 Marketing Mix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1718B2" w14:textId="3588F6F8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20" w:history="1">
            <w:r w:rsidRPr="00AD6328">
              <w:rPr>
                <w:rStyle w:val="Hyperlink"/>
                <w:rFonts w:ascii="Arial" w:eastAsia="Calibri" w:hAnsi="Arial" w:cs="Arial"/>
                <w:noProof/>
              </w:rPr>
              <w:t>2.4. Segmentation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1B203B" w14:textId="3BB1C452" w:rsidR="00FF6BF6" w:rsidRDefault="00FF6BF6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noProof/>
              <w:sz w:val="22"/>
              <w:szCs w:val="22"/>
            </w:rPr>
          </w:pPr>
          <w:hyperlink w:anchor="_Toc36205621" w:history="1">
            <w:r w:rsidRPr="00AD6328">
              <w:rPr>
                <w:rStyle w:val="Hyperlink"/>
                <w:rFonts w:eastAsia="Calibri"/>
                <w:noProof/>
              </w:rPr>
              <w:t>3.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060C9" w14:textId="7DB7D43E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22" w:history="1">
            <w:r w:rsidRPr="00AD6328">
              <w:rPr>
                <w:rStyle w:val="Hyperlink"/>
                <w:rFonts w:eastAsia="Calibri"/>
                <w:noProof/>
              </w:rPr>
              <w:t>3.1. Risk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7DC156" w14:textId="49CA5F38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23" w:history="1">
            <w:r w:rsidRPr="00AD6328">
              <w:rPr>
                <w:rStyle w:val="Hyperlink"/>
                <w:rFonts w:eastAsia="Calibri"/>
                <w:noProof/>
              </w:rPr>
              <w:t>3.2. Insurance and Licensing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6EAA33" w14:textId="0E60C717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24" w:history="1">
            <w:r w:rsidRPr="00AD6328">
              <w:rPr>
                <w:rStyle w:val="Hyperlink"/>
                <w:rFonts w:eastAsia="Calibri"/>
                <w:noProof/>
              </w:rPr>
              <w:t>3.3. Contingency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845BF1" w14:textId="4EC30F64" w:rsidR="00FF6BF6" w:rsidRDefault="00FF6BF6">
          <w:pPr>
            <w:pStyle w:val="TOC3"/>
            <w:tabs>
              <w:tab w:val="right" w:leader="dot" w:pos="10457"/>
            </w:tabs>
            <w:rPr>
              <w:rFonts w:eastAsiaTheme="minorEastAsia" w:cstheme="minorBidi"/>
              <w:noProof/>
            </w:rPr>
          </w:pPr>
          <w:hyperlink w:anchor="_Toc36205625" w:history="1">
            <w:r w:rsidRPr="00AD6328">
              <w:rPr>
                <w:rStyle w:val="Hyperlink"/>
                <w:rFonts w:eastAsia="Calibri"/>
                <w:noProof/>
              </w:rPr>
              <w:t>3.4. Evaluation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C7F83A" w14:textId="251E46DD" w:rsidR="00FF6BF6" w:rsidRDefault="00FF6BF6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noProof/>
              <w:sz w:val="22"/>
              <w:szCs w:val="22"/>
            </w:rPr>
          </w:pPr>
          <w:hyperlink w:anchor="_Toc36205626" w:history="1">
            <w:r w:rsidRPr="00AD6328">
              <w:rPr>
                <w:rStyle w:val="Hyperlink"/>
                <w:rFonts w:ascii="Arial" w:eastAsia="Calibri" w:hAnsi="Arial" w:cs="Arial"/>
                <w:noProof/>
              </w:rPr>
              <w:t>4.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8AB471" w14:textId="0F1A0E78" w:rsidR="00FF6BF6" w:rsidRDefault="00FF6BF6">
          <w:pPr>
            <w:pStyle w:val="TOC1"/>
            <w:tabs>
              <w:tab w:val="right" w:leader="dot" w:pos="10457"/>
            </w:tabs>
            <w:rPr>
              <w:rFonts w:eastAsiaTheme="minorEastAsia" w:cstheme="minorBidi"/>
              <w:b w:val="0"/>
              <w:noProof/>
              <w:sz w:val="22"/>
              <w:szCs w:val="22"/>
            </w:rPr>
          </w:pPr>
          <w:hyperlink w:anchor="_Toc36205627" w:history="1">
            <w:r w:rsidRPr="00AD6328">
              <w:rPr>
                <w:rStyle w:val="Hyperlink"/>
                <w:rFonts w:ascii="Arial" w:eastAsia="Calibri" w:hAnsi="Arial" w:cs="Arial"/>
                <w:noProof/>
                <w:lang w:eastAsia="en-US"/>
              </w:rPr>
              <w:t>5. 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_Toc36205627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1BA11C" w14:textId="1939380F" w:rsidR="007969EA" w:rsidRDefault="007969EA">
          <w:r>
            <w:rPr>
              <w:b/>
              <w:bCs/>
              <w:noProof/>
            </w:rPr>
            <w:fldChar w:fldCharType="end"/>
          </w:r>
        </w:p>
      </w:sdtContent>
    </w:sdt>
    <w:p w14:paraId="16D0CF6F" w14:textId="77777777" w:rsidR="007969EA" w:rsidRPr="00151F60" w:rsidRDefault="007969EA" w:rsidP="00151F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z w:val="24"/>
          <w:szCs w:val="24"/>
        </w:rPr>
      </w:pPr>
    </w:p>
    <w:p w14:paraId="587920F9" w14:textId="3D7F9AC0" w:rsidR="00151F60" w:rsidRDefault="00151F60" w:rsidP="00151F60">
      <w:pPr>
        <w:ind w:left="360"/>
        <w:rPr>
          <w:rFonts w:cs="Arial"/>
          <w:sz w:val="24"/>
          <w:szCs w:val="24"/>
        </w:rPr>
      </w:pPr>
    </w:p>
    <w:p w14:paraId="5362202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677A37F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66C8359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29BD0F2B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4FB9D44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3CD1FD4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F4AF7F4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A175A13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6CE796A4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0B8B08A5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6FD7472E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30D2941E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98905AA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38AAF82A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1FF3FF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0844F4D8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871B25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CD3DCCC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06CA372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6B1CF9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3E75D58F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498E928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D986576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A795BF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CC94B52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515B8505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3F0AF0F3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21CA75D8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6F179198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763961E9" w14:textId="77777777" w:rsidR="00322FA1" w:rsidRDefault="00322FA1" w:rsidP="00151F60">
      <w:pPr>
        <w:ind w:left="360"/>
        <w:rPr>
          <w:rFonts w:cs="Arial"/>
          <w:sz w:val="24"/>
          <w:szCs w:val="24"/>
        </w:rPr>
      </w:pPr>
    </w:p>
    <w:p w14:paraId="126E24DA" w14:textId="77777777" w:rsidR="00322FA1" w:rsidRPr="00151F60" w:rsidRDefault="00322FA1" w:rsidP="00151F60">
      <w:pPr>
        <w:ind w:left="360"/>
        <w:rPr>
          <w:rFonts w:cs="Arial"/>
          <w:sz w:val="24"/>
          <w:szCs w:val="24"/>
        </w:rPr>
      </w:pPr>
    </w:p>
    <w:p w14:paraId="63608453" w14:textId="266177A8" w:rsidR="00151F60" w:rsidRDefault="007969EA" w:rsidP="007969EA">
      <w:pPr>
        <w:pStyle w:val="Heading1"/>
      </w:pPr>
      <w:bookmarkStart w:id="0" w:name="_Toc36205606"/>
      <w:r>
        <w:t>1.</w:t>
      </w:r>
      <w:bookmarkEnd w:id="0"/>
      <w:r>
        <w:t xml:space="preserve"> </w:t>
      </w:r>
    </w:p>
    <w:p w14:paraId="53801999" w14:textId="77777777" w:rsidR="00322FA1" w:rsidRDefault="00322FA1" w:rsidP="00322FA1">
      <w:pPr>
        <w:rPr>
          <w:rFonts w:cs="Arial"/>
          <w:b/>
          <w:sz w:val="24"/>
          <w:szCs w:val="24"/>
          <w:u w:val="single"/>
        </w:rPr>
      </w:pPr>
    </w:p>
    <w:p w14:paraId="7462EFAD" w14:textId="2E6A64D1" w:rsidR="00322FA1" w:rsidRPr="00764F01" w:rsidRDefault="0009085D" w:rsidP="002F396E">
      <w:pPr>
        <w:pStyle w:val="Heading3"/>
        <w:numPr>
          <w:ilvl w:val="1"/>
          <w:numId w:val="35"/>
        </w:numPr>
        <w:rPr>
          <w:rFonts w:ascii="Arial" w:hAnsi="Arial" w:cs="Arial"/>
          <w:b w:val="0"/>
          <w:bCs w:val="0"/>
          <w:sz w:val="24"/>
          <w:szCs w:val="24"/>
        </w:rPr>
      </w:pPr>
      <w:bookmarkStart w:id="1" w:name="_Toc36205607"/>
      <w:r>
        <w:rPr>
          <w:rFonts w:ascii="Arial" w:hAnsi="Arial" w:cs="Arial"/>
          <w:sz w:val="24"/>
          <w:szCs w:val="24"/>
        </w:rPr>
        <w:t>Executive Summary</w:t>
      </w:r>
      <w:bookmarkEnd w:id="1"/>
      <w:r>
        <w:rPr>
          <w:rFonts w:ascii="Arial" w:hAnsi="Arial" w:cs="Arial"/>
          <w:sz w:val="24"/>
          <w:szCs w:val="24"/>
        </w:rPr>
        <w:t xml:space="preserve"> </w:t>
      </w:r>
      <w:r w:rsidR="00764F01">
        <w:rPr>
          <w:rFonts w:ascii="Arial" w:hAnsi="Arial" w:cs="Arial"/>
          <w:sz w:val="24"/>
          <w:szCs w:val="24"/>
        </w:rPr>
        <w:br/>
      </w:r>
      <w:r w:rsidR="00764F01">
        <w:rPr>
          <w:rFonts w:ascii="Arial" w:hAnsi="Arial" w:cs="Arial"/>
          <w:sz w:val="24"/>
          <w:szCs w:val="24"/>
        </w:rPr>
        <w:br/>
      </w:r>
      <w:r w:rsidR="00764F01" w:rsidRPr="00764F01">
        <w:rPr>
          <w:rFonts w:ascii="Arial" w:hAnsi="Arial" w:cs="Arial"/>
          <w:b w:val="0"/>
          <w:bCs w:val="0"/>
          <w:color w:val="auto"/>
          <w:sz w:val="24"/>
          <w:szCs w:val="24"/>
        </w:rPr>
        <w:t>This document will</w:t>
      </w:r>
      <w:r w:rsidR="00764F01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introduce a Swansea Soup event idea and analyse how it will be planned, marketed and evaluated. </w:t>
      </w:r>
    </w:p>
    <w:p w14:paraId="55AF52BF" w14:textId="77777777" w:rsidR="002F396E" w:rsidRPr="0026528D" w:rsidRDefault="002F396E" w:rsidP="002F396E">
      <w:pPr>
        <w:rPr>
          <w:rFonts w:cs="Arial"/>
          <w:sz w:val="24"/>
          <w:szCs w:val="24"/>
        </w:rPr>
      </w:pPr>
    </w:p>
    <w:p w14:paraId="168B4B35" w14:textId="38D9916E" w:rsidR="00113308" w:rsidRPr="0026528D" w:rsidRDefault="00322FA1" w:rsidP="007969EA">
      <w:pPr>
        <w:pStyle w:val="Heading3"/>
        <w:rPr>
          <w:rFonts w:ascii="Arial" w:hAnsi="Arial" w:cs="Arial"/>
          <w:sz w:val="24"/>
          <w:szCs w:val="24"/>
        </w:rPr>
      </w:pPr>
      <w:bookmarkStart w:id="2" w:name="_Toc36205608"/>
      <w:r w:rsidRPr="0026528D">
        <w:rPr>
          <w:rFonts w:ascii="Arial" w:hAnsi="Arial" w:cs="Arial"/>
          <w:sz w:val="24"/>
          <w:szCs w:val="24"/>
        </w:rPr>
        <w:t>1.2</w:t>
      </w:r>
      <w:r w:rsidR="007969EA" w:rsidRPr="0026528D">
        <w:rPr>
          <w:rFonts w:ascii="Arial" w:hAnsi="Arial" w:cs="Arial"/>
          <w:sz w:val="24"/>
          <w:szCs w:val="24"/>
        </w:rPr>
        <w:t xml:space="preserve"> </w:t>
      </w:r>
      <w:r w:rsidR="0009085D">
        <w:rPr>
          <w:rFonts w:ascii="Arial" w:hAnsi="Arial" w:cs="Arial"/>
          <w:sz w:val="24"/>
          <w:szCs w:val="24"/>
        </w:rPr>
        <w:t>Event Introduction</w:t>
      </w:r>
      <w:bookmarkEnd w:id="2"/>
      <w:r w:rsidR="0009085D">
        <w:rPr>
          <w:rFonts w:ascii="Arial" w:hAnsi="Arial" w:cs="Arial"/>
          <w:sz w:val="24"/>
          <w:szCs w:val="24"/>
        </w:rPr>
        <w:t xml:space="preserve"> </w:t>
      </w:r>
    </w:p>
    <w:p w14:paraId="49B86695" w14:textId="2219CEF1" w:rsidR="007969EA" w:rsidRDefault="007969EA" w:rsidP="007969EA">
      <w:pPr>
        <w:rPr>
          <w:rFonts w:cs="Arial"/>
          <w:sz w:val="24"/>
          <w:szCs w:val="24"/>
        </w:rPr>
      </w:pPr>
    </w:p>
    <w:p w14:paraId="599E1FF8" w14:textId="184ED3FC" w:rsidR="005C44A3" w:rsidRPr="001F7C72" w:rsidRDefault="005C44A3" w:rsidP="00D74AE1">
      <w:pPr>
        <w:rPr>
          <w:rFonts w:cs="Arial"/>
          <w:bCs/>
          <w:sz w:val="24"/>
          <w:szCs w:val="24"/>
        </w:rPr>
      </w:pPr>
      <w:r w:rsidRPr="001F7C72">
        <w:rPr>
          <w:rFonts w:cs="Arial"/>
          <w:bCs/>
          <w:sz w:val="24"/>
          <w:szCs w:val="24"/>
        </w:rPr>
        <w:t xml:space="preserve">As the </w:t>
      </w:r>
      <w:r w:rsidR="00FD1225" w:rsidRPr="001F7C72">
        <w:rPr>
          <w:rFonts w:cs="Arial"/>
          <w:bCs/>
          <w:sz w:val="24"/>
          <w:szCs w:val="24"/>
        </w:rPr>
        <w:t>‘</w:t>
      </w:r>
      <w:r w:rsidRPr="001F7C72">
        <w:rPr>
          <w:rFonts w:cs="Arial"/>
          <w:bCs/>
          <w:sz w:val="24"/>
          <w:szCs w:val="24"/>
        </w:rPr>
        <w:t>conferences and meetings</w:t>
      </w:r>
      <w:r w:rsidR="00FD1225" w:rsidRPr="001F7C72">
        <w:rPr>
          <w:rFonts w:cs="Arial"/>
          <w:bCs/>
          <w:sz w:val="24"/>
          <w:szCs w:val="24"/>
        </w:rPr>
        <w:t>’</w:t>
      </w:r>
      <w:r w:rsidRPr="001F7C72">
        <w:rPr>
          <w:rFonts w:cs="Arial"/>
          <w:bCs/>
          <w:sz w:val="24"/>
          <w:szCs w:val="24"/>
        </w:rPr>
        <w:t xml:space="preserve"> and </w:t>
      </w:r>
      <w:r w:rsidR="00FD1225" w:rsidRPr="001F7C72">
        <w:rPr>
          <w:rFonts w:cs="Arial"/>
          <w:bCs/>
          <w:sz w:val="24"/>
          <w:szCs w:val="24"/>
        </w:rPr>
        <w:t>‘</w:t>
      </w:r>
      <w:r w:rsidR="00D30067" w:rsidRPr="001F7C72">
        <w:rPr>
          <w:rFonts w:cs="Arial"/>
          <w:bCs/>
          <w:sz w:val="24"/>
          <w:szCs w:val="24"/>
        </w:rPr>
        <w:t>e</w:t>
      </w:r>
      <w:r w:rsidR="00D30067" w:rsidRPr="001F7C72">
        <w:rPr>
          <w:rFonts w:cs="Arial"/>
          <w:bCs/>
          <w:sz w:val="24"/>
          <w:szCs w:val="24"/>
        </w:rPr>
        <w:t>xhibitions and trade fairs</w:t>
      </w:r>
      <w:r w:rsidR="00FD1225" w:rsidRPr="001F7C72">
        <w:rPr>
          <w:rFonts w:cs="Arial"/>
          <w:bCs/>
          <w:sz w:val="24"/>
          <w:szCs w:val="24"/>
        </w:rPr>
        <w:t>’</w:t>
      </w:r>
      <w:r w:rsidRPr="001F7C72">
        <w:rPr>
          <w:rFonts w:cs="Arial"/>
          <w:bCs/>
          <w:sz w:val="24"/>
          <w:szCs w:val="24"/>
        </w:rPr>
        <w:t xml:space="preserve"> events sectors are currently the highest</w:t>
      </w:r>
      <w:r w:rsidR="00F8771E" w:rsidRPr="001F7C72">
        <w:rPr>
          <w:rFonts w:cs="Arial"/>
          <w:bCs/>
          <w:sz w:val="24"/>
          <w:szCs w:val="24"/>
        </w:rPr>
        <w:t>-</w:t>
      </w:r>
      <w:r w:rsidRPr="001F7C72">
        <w:rPr>
          <w:rFonts w:cs="Arial"/>
          <w:bCs/>
          <w:sz w:val="24"/>
          <w:szCs w:val="24"/>
        </w:rPr>
        <w:t>grossing event sectors</w:t>
      </w:r>
      <w:r w:rsidR="00C30152" w:rsidRPr="001F7C72">
        <w:rPr>
          <w:rFonts w:cs="Arial"/>
          <w:bCs/>
          <w:sz w:val="24"/>
          <w:szCs w:val="24"/>
        </w:rPr>
        <w:t xml:space="preserve"> </w:t>
      </w:r>
      <w:r w:rsidR="00C30152" w:rsidRPr="001F7C72">
        <w:rPr>
          <w:rFonts w:cs="Arial"/>
          <w:color w:val="000000"/>
          <w:sz w:val="24"/>
          <w:szCs w:val="24"/>
          <w:shd w:val="clear" w:color="auto" w:fill="FFFFFF"/>
        </w:rPr>
        <w:t>(An Introduction To The UK Event Industry | Eventbrite UK, n.d.)</w:t>
      </w:r>
      <w:r w:rsidRPr="001F7C72">
        <w:rPr>
          <w:rFonts w:cs="Arial"/>
          <w:bCs/>
          <w:sz w:val="24"/>
          <w:szCs w:val="24"/>
        </w:rPr>
        <w:t xml:space="preserve">, </w:t>
      </w:r>
      <w:r w:rsidR="00F96DF8" w:rsidRPr="001F7C72">
        <w:rPr>
          <w:rFonts w:cs="Arial"/>
          <w:bCs/>
          <w:sz w:val="24"/>
          <w:szCs w:val="24"/>
        </w:rPr>
        <w:t xml:space="preserve">it was concluded that </w:t>
      </w:r>
      <w:r w:rsidR="005B1556" w:rsidRPr="001F7C72">
        <w:rPr>
          <w:rFonts w:cs="Arial"/>
          <w:bCs/>
          <w:sz w:val="24"/>
          <w:szCs w:val="24"/>
        </w:rPr>
        <w:t>organising</w:t>
      </w:r>
      <w:r w:rsidR="00F96DF8" w:rsidRPr="001F7C72">
        <w:rPr>
          <w:rFonts w:cs="Arial"/>
          <w:bCs/>
          <w:sz w:val="24"/>
          <w:szCs w:val="24"/>
        </w:rPr>
        <w:t xml:space="preserve"> a</w:t>
      </w:r>
      <w:r w:rsidR="00F8771E" w:rsidRPr="001F7C72">
        <w:rPr>
          <w:rFonts w:cs="Arial"/>
          <w:bCs/>
          <w:sz w:val="24"/>
          <w:szCs w:val="24"/>
        </w:rPr>
        <w:t>n</w:t>
      </w:r>
      <w:r w:rsidR="00F96DF8" w:rsidRPr="001F7C72">
        <w:rPr>
          <w:rFonts w:cs="Arial"/>
          <w:bCs/>
          <w:sz w:val="24"/>
          <w:szCs w:val="24"/>
        </w:rPr>
        <w:t xml:space="preserve"> </w:t>
      </w:r>
      <w:r w:rsidR="007D4D5D" w:rsidRPr="001F7C72">
        <w:rPr>
          <w:rFonts w:cs="Arial"/>
          <w:bCs/>
          <w:sz w:val="24"/>
          <w:szCs w:val="24"/>
        </w:rPr>
        <w:t>enterprise-</w:t>
      </w:r>
      <w:r w:rsidR="00F96DF8" w:rsidRPr="001F7C72">
        <w:rPr>
          <w:rFonts w:cs="Arial"/>
          <w:bCs/>
          <w:sz w:val="24"/>
          <w:szCs w:val="24"/>
        </w:rPr>
        <w:t>related event wo</w:t>
      </w:r>
      <w:r w:rsidR="00BB215A" w:rsidRPr="001F7C72">
        <w:rPr>
          <w:rFonts w:cs="Arial"/>
          <w:bCs/>
          <w:sz w:val="24"/>
          <w:szCs w:val="24"/>
        </w:rPr>
        <w:t xml:space="preserve">uld be a profitable sector to focus on as there is currently a demand for these types of events. </w:t>
      </w:r>
    </w:p>
    <w:p w14:paraId="6CFAC4F1" w14:textId="77777777" w:rsidR="00D74AE1" w:rsidRPr="001F7C72" w:rsidRDefault="00D74AE1" w:rsidP="00D74AE1">
      <w:pPr>
        <w:rPr>
          <w:rFonts w:cs="Arial"/>
          <w:bCs/>
          <w:sz w:val="24"/>
          <w:szCs w:val="24"/>
        </w:rPr>
      </w:pPr>
    </w:p>
    <w:p w14:paraId="41EC3C47" w14:textId="5509F56B" w:rsidR="003D0684" w:rsidRDefault="0009085D" w:rsidP="00F85F92">
      <w:pPr>
        <w:rPr>
          <w:rFonts w:cs="Arial"/>
          <w:sz w:val="24"/>
          <w:szCs w:val="24"/>
        </w:rPr>
      </w:pPr>
      <w:r w:rsidRPr="001F7C72">
        <w:rPr>
          <w:rFonts w:cs="Arial"/>
          <w:sz w:val="24"/>
          <w:szCs w:val="24"/>
        </w:rPr>
        <w:t>Inspired by projects such as Detroit Soup</w:t>
      </w:r>
      <w:r w:rsidR="004F679F" w:rsidRPr="001F7C72">
        <w:rPr>
          <w:rFonts w:cs="Arial"/>
          <w:sz w:val="24"/>
          <w:szCs w:val="24"/>
        </w:rPr>
        <w:t xml:space="preserve"> </w:t>
      </w:r>
      <w:r w:rsidR="004F679F" w:rsidRPr="001F7C72">
        <w:rPr>
          <w:rFonts w:cs="Arial"/>
          <w:color w:val="000000"/>
          <w:sz w:val="24"/>
          <w:szCs w:val="24"/>
          <w:shd w:val="clear" w:color="auto" w:fill="FFFFFF"/>
        </w:rPr>
        <w:t>(About, 2015)</w:t>
      </w:r>
      <w:r w:rsidRPr="001F7C72">
        <w:rPr>
          <w:rFonts w:cs="Arial"/>
          <w:sz w:val="24"/>
          <w:szCs w:val="24"/>
        </w:rPr>
        <w:t xml:space="preserve">, the concept of </w:t>
      </w:r>
      <w:r w:rsidR="00C13062" w:rsidRPr="001F7C72">
        <w:rPr>
          <w:rFonts w:cs="Arial"/>
          <w:sz w:val="24"/>
          <w:szCs w:val="24"/>
        </w:rPr>
        <w:t xml:space="preserve">the Soup </w:t>
      </w:r>
      <w:r w:rsidRPr="001F7C72">
        <w:rPr>
          <w:rFonts w:cs="Arial"/>
          <w:sz w:val="24"/>
          <w:szCs w:val="24"/>
        </w:rPr>
        <w:t>event is a</w:t>
      </w:r>
      <w:r w:rsidR="004972DB" w:rsidRPr="001F7C72">
        <w:rPr>
          <w:rFonts w:cs="Arial"/>
          <w:sz w:val="24"/>
          <w:szCs w:val="24"/>
        </w:rPr>
        <w:t>n</w:t>
      </w:r>
      <w:r w:rsidRPr="001F7C72">
        <w:rPr>
          <w:rFonts w:cs="Arial"/>
          <w:sz w:val="24"/>
          <w:szCs w:val="24"/>
        </w:rPr>
        <w:t xml:space="preserve"> audience funded micro</w:t>
      </w:r>
      <w:r w:rsidR="004972DB" w:rsidRPr="001F7C72">
        <w:rPr>
          <w:rFonts w:cs="Arial"/>
          <w:sz w:val="24"/>
          <w:szCs w:val="24"/>
        </w:rPr>
        <w:t>-</w:t>
      </w:r>
      <w:r w:rsidRPr="001F7C72">
        <w:rPr>
          <w:rFonts w:cs="Arial"/>
          <w:sz w:val="24"/>
          <w:szCs w:val="24"/>
        </w:rPr>
        <w:t xml:space="preserve">granting </w:t>
      </w:r>
      <w:r w:rsidR="004972DB" w:rsidRPr="001F7C72">
        <w:rPr>
          <w:rFonts w:cs="Arial"/>
          <w:sz w:val="24"/>
          <w:szCs w:val="24"/>
        </w:rPr>
        <w:t xml:space="preserve">project whereby local causes are invited to pitch their </w:t>
      </w:r>
      <w:r w:rsidR="00515B84" w:rsidRPr="001F7C72">
        <w:rPr>
          <w:rFonts w:cs="Arial"/>
          <w:sz w:val="24"/>
          <w:szCs w:val="24"/>
        </w:rPr>
        <w:t xml:space="preserve">project </w:t>
      </w:r>
      <w:r w:rsidR="004972DB" w:rsidRPr="001F7C72">
        <w:rPr>
          <w:rFonts w:cs="Arial"/>
          <w:sz w:val="24"/>
          <w:szCs w:val="24"/>
        </w:rPr>
        <w:t xml:space="preserve">ideas and the audience can vote for their favourite </w:t>
      </w:r>
      <w:r w:rsidR="005318E2" w:rsidRPr="001F7C72">
        <w:rPr>
          <w:rFonts w:cs="Arial"/>
          <w:sz w:val="24"/>
          <w:szCs w:val="24"/>
        </w:rPr>
        <w:t>project</w:t>
      </w:r>
      <w:r w:rsidR="00F77E1B" w:rsidRPr="001F7C72">
        <w:rPr>
          <w:rFonts w:cs="Arial"/>
          <w:sz w:val="24"/>
          <w:szCs w:val="24"/>
        </w:rPr>
        <w:t xml:space="preserve"> </w:t>
      </w:r>
      <w:r w:rsidR="004972DB" w:rsidRPr="001F7C72">
        <w:rPr>
          <w:rFonts w:cs="Arial"/>
          <w:sz w:val="24"/>
          <w:szCs w:val="24"/>
        </w:rPr>
        <w:t xml:space="preserve">to receive the prize pot which is made up of their entrance fees. </w:t>
      </w:r>
      <w:r w:rsidR="00870DD8" w:rsidRPr="001F7C72">
        <w:rPr>
          <w:rFonts w:cs="Arial"/>
          <w:sz w:val="24"/>
          <w:szCs w:val="24"/>
        </w:rPr>
        <w:t xml:space="preserve">Although </w:t>
      </w:r>
      <w:r w:rsidR="00A53C70" w:rsidRPr="001F7C72">
        <w:rPr>
          <w:rFonts w:cs="Arial"/>
          <w:sz w:val="24"/>
          <w:szCs w:val="24"/>
        </w:rPr>
        <w:t>other Soup projects are</w:t>
      </w:r>
      <w:r w:rsidR="00870DD8" w:rsidRPr="001F7C72">
        <w:rPr>
          <w:rFonts w:cs="Arial"/>
          <w:sz w:val="24"/>
          <w:szCs w:val="24"/>
        </w:rPr>
        <w:t xml:space="preserve"> happening in other parts of the UK</w:t>
      </w:r>
      <w:r w:rsidR="00D03A24" w:rsidRPr="001F7C72">
        <w:rPr>
          <w:rFonts w:cs="Arial"/>
          <w:sz w:val="24"/>
          <w:szCs w:val="24"/>
        </w:rPr>
        <w:t xml:space="preserve"> </w:t>
      </w:r>
      <w:r w:rsidR="00D03A24" w:rsidRPr="001F7C72">
        <w:rPr>
          <w:rFonts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D03A24" w:rsidRPr="001F7C72">
        <w:rPr>
          <w:rFonts w:cs="Arial"/>
          <w:color w:val="000000"/>
          <w:sz w:val="24"/>
          <w:szCs w:val="24"/>
          <w:shd w:val="clear" w:color="auto" w:fill="FFFFFF"/>
        </w:rPr>
        <w:t>Ruz</w:t>
      </w:r>
      <w:proofErr w:type="spellEnd"/>
      <w:r w:rsidR="00D03A24" w:rsidRPr="001F7C72">
        <w:rPr>
          <w:rFonts w:cs="Arial"/>
          <w:color w:val="000000"/>
          <w:sz w:val="24"/>
          <w:szCs w:val="24"/>
          <w:shd w:val="clear" w:color="auto" w:fill="FFFFFF"/>
        </w:rPr>
        <w:t>, 2015)</w:t>
      </w:r>
      <w:r w:rsidR="00870DD8" w:rsidRPr="001F7C72">
        <w:rPr>
          <w:rFonts w:cs="Arial"/>
          <w:sz w:val="24"/>
          <w:szCs w:val="24"/>
        </w:rPr>
        <w:t xml:space="preserve">, </w:t>
      </w:r>
      <w:r w:rsidR="005B5D66" w:rsidRPr="001F7C72">
        <w:rPr>
          <w:rFonts w:cs="Arial"/>
          <w:sz w:val="24"/>
          <w:szCs w:val="24"/>
        </w:rPr>
        <w:t xml:space="preserve">primary </w:t>
      </w:r>
      <w:r w:rsidR="00661BBF" w:rsidRPr="001F7C72">
        <w:rPr>
          <w:rFonts w:cs="Arial"/>
          <w:sz w:val="24"/>
          <w:szCs w:val="24"/>
        </w:rPr>
        <w:t>and seco</w:t>
      </w:r>
      <w:r w:rsidR="004C6C5E" w:rsidRPr="001F7C72">
        <w:rPr>
          <w:rFonts w:cs="Arial"/>
          <w:sz w:val="24"/>
          <w:szCs w:val="24"/>
        </w:rPr>
        <w:t xml:space="preserve">ndary </w:t>
      </w:r>
      <w:r w:rsidR="005B5D66" w:rsidRPr="001F7C72">
        <w:rPr>
          <w:rFonts w:cs="Arial"/>
          <w:sz w:val="24"/>
          <w:szCs w:val="24"/>
        </w:rPr>
        <w:t xml:space="preserve">research showed that there were no Soup </w:t>
      </w:r>
      <w:r w:rsidR="006E0A58" w:rsidRPr="001F7C72">
        <w:rPr>
          <w:rFonts w:cs="Arial"/>
          <w:sz w:val="24"/>
          <w:szCs w:val="24"/>
        </w:rPr>
        <w:t>p</w:t>
      </w:r>
      <w:r w:rsidR="005B5D66" w:rsidRPr="001F7C72">
        <w:rPr>
          <w:rFonts w:cs="Arial"/>
          <w:sz w:val="24"/>
          <w:szCs w:val="24"/>
        </w:rPr>
        <w:t xml:space="preserve">rojects </w:t>
      </w:r>
      <w:r w:rsidR="00957BF3" w:rsidRPr="001F7C72">
        <w:rPr>
          <w:rFonts w:cs="Arial"/>
          <w:sz w:val="24"/>
          <w:szCs w:val="24"/>
        </w:rPr>
        <w:t xml:space="preserve">currently </w:t>
      </w:r>
      <w:r w:rsidR="005B5D66" w:rsidRPr="001F7C72">
        <w:rPr>
          <w:rFonts w:cs="Arial"/>
          <w:sz w:val="24"/>
          <w:szCs w:val="24"/>
        </w:rPr>
        <w:t>happening in the local area and so it</w:t>
      </w:r>
      <w:r w:rsidR="00CE2453" w:rsidRPr="001F7C72">
        <w:rPr>
          <w:rFonts w:cs="Arial"/>
          <w:sz w:val="24"/>
          <w:szCs w:val="24"/>
        </w:rPr>
        <w:t xml:space="preserve"> was decided that</w:t>
      </w:r>
      <w:r w:rsidR="005B5D66" w:rsidRPr="001F7C72">
        <w:rPr>
          <w:rFonts w:cs="Arial"/>
          <w:sz w:val="24"/>
          <w:szCs w:val="24"/>
        </w:rPr>
        <w:t xml:space="preserve"> would be a good concept to pursue as there would be very little direct competition.</w:t>
      </w:r>
      <w:r w:rsidR="00EE6A09" w:rsidRPr="001F7C72">
        <w:rPr>
          <w:rFonts w:cs="Arial"/>
          <w:sz w:val="24"/>
          <w:szCs w:val="24"/>
        </w:rPr>
        <w:t xml:space="preserve"> </w:t>
      </w:r>
      <w:r w:rsidR="0056030B" w:rsidRPr="001F7C72">
        <w:rPr>
          <w:rFonts w:cs="Arial"/>
          <w:sz w:val="24"/>
          <w:szCs w:val="24"/>
        </w:rPr>
        <w:t xml:space="preserve">As Soup events are known for being </w:t>
      </w:r>
      <w:r w:rsidR="008438CE" w:rsidRPr="001F7C72">
        <w:rPr>
          <w:rFonts w:cs="Arial"/>
          <w:sz w:val="24"/>
          <w:szCs w:val="24"/>
        </w:rPr>
        <w:t>community</w:t>
      </w:r>
      <w:r w:rsidR="002727FD" w:rsidRPr="001F7C72">
        <w:rPr>
          <w:rFonts w:cs="Arial"/>
          <w:sz w:val="24"/>
          <w:szCs w:val="24"/>
        </w:rPr>
        <w:t>-</w:t>
      </w:r>
      <w:r w:rsidR="008438CE" w:rsidRPr="001F7C72">
        <w:rPr>
          <w:rFonts w:cs="Arial"/>
          <w:sz w:val="24"/>
          <w:szCs w:val="24"/>
        </w:rPr>
        <w:t xml:space="preserve">based and </w:t>
      </w:r>
      <w:r w:rsidR="00871E7B" w:rsidRPr="001F7C72">
        <w:rPr>
          <w:rFonts w:cs="Arial"/>
          <w:sz w:val="24"/>
          <w:szCs w:val="24"/>
        </w:rPr>
        <w:t>creating a s</w:t>
      </w:r>
      <w:r w:rsidR="009B7B3C" w:rsidRPr="001F7C72">
        <w:rPr>
          <w:rFonts w:cs="Arial"/>
          <w:sz w:val="24"/>
          <w:szCs w:val="24"/>
        </w:rPr>
        <w:t>ocial</w:t>
      </w:r>
      <w:r w:rsidR="00E03A16" w:rsidRPr="001F7C72">
        <w:rPr>
          <w:rFonts w:cs="Arial"/>
          <w:sz w:val="24"/>
          <w:szCs w:val="24"/>
        </w:rPr>
        <w:t xml:space="preserve"> impact</w:t>
      </w:r>
      <w:r w:rsidR="009B7B3C" w:rsidRPr="001F7C72">
        <w:rPr>
          <w:rFonts w:cs="Arial"/>
          <w:sz w:val="24"/>
          <w:szCs w:val="24"/>
        </w:rPr>
        <w:t xml:space="preserve"> </w:t>
      </w:r>
      <w:r w:rsidR="0009752D" w:rsidRPr="001F7C72">
        <w:rPr>
          <w:rFonts w:cs="Arial"/>
          <w:sz w:val="24"/>
          <w:szCs w:val="24"/>
        </w:rPr>
        <w:t xml:space="preserve"> </w:t>
      </w:r>
      <w:r w:rsidR="0009752D" w:rsidRPr="001F7C72">
        <w:rPr>
          <w:rFonts w:cs="Arial"/>
          <w:color w:val="000000"/>
          <w:sz w:val="24"/>
          <w:szCs w:val="24"/>
          <w:shd w:val="clear" w:color="auto" w:fill="FFFFFF"/>
        </w:rPr>
        <w:t>(Wylie, 2016)</w:t>
      </w:r>
      <w:r w:rsidR="00676CA0" w:rsidRPr="001F7C72">
        <w:rPr>
          <w:rFonts w:cs="Arial"/>
          <w:sz w:val="24"/>
          <w:szCs w:val="24"/>
        </w:rPr>
        <w:t xml:space="preserve"> </w:t>
      </w:r>
      <w:r w:rsidR="00B7276F" w:rsidRPr="001F7C72">
        <w:rPr>
          <w:rFonts w:cs="Arial"/>
          <w:sz w:val="24"/>
          <w:szCs w:val="24"/>
        </w:rPr>
        <w:t>the event needed to</w:t>
      </w:r>
      <w:r w:rsidR="00676CA0" w:rsidRPr="001F7C72">
        <w:rPr>
          <w:rFonts w:cs="Arial"/>
          <w:sz w:val="24"/>
          <w:szCs w:val="24"/>
        </w:rPr>
        <w:t xml:space="preserve"> be designed in a way that makes the audience feel a part of a community</w:t>
      </w:r>
      <w:r w:rsidR="0090068A" w:rsidRPr="001F7C72">
        <w:rPr>
          <w:rFonts w:cs="Arial"/>
          <w:sz w:val="24"/>
          <w:szCs w:val="24"/>
        </w:rPr>
        <w:t xml:space="preserve">. According to </w:t>
      </w:r>
      <w:r w:rsidR="000B789F" w:rsidRPr="001F7C72">
        <w:rPr>
          <w:rFonts w:cs="Arial"/>
          <w:bCs/>
          <w:sz w:val="24"/>
          <w:szCs w:val="24"/>
        </w:rPr>
        <w:t>(</w:t>
      </w:r>
      <w:proofErr w:type="spellStart"/>
      <w:r w:rsidR="000B789F" w:rsidRPr="001F7C72">
        <w:rPr>
          <w:rFonts w:cs="Arial"/>
          <w:bCs/>
          <w:sz w:val="24"/>
          <w:szCs w:val="24"/>
        </w:rPr>
        <w:t>Berridge</w:t>
      </w:r>
      <w:proofErr w:type="spellEnd"/>
      <w:r w:rsidR="000B789F" w:rsidRPr="001F7C72">
        <w:rPr>
          <w:rFonts w:cs="Arial"/>
          <w:bCs/>
          <w:sz w:val="24"/>
          <w:szCs w:val="24"/>
        </w:rPr>
        <w:t xml:space="preserve">, 2007), the design of an event </w:t>
      </w:r>
      <w:r w:rsidR="00EB7CA1" w:rsidRPr="001F7C72">
        <w:rPr>
          <w:rFonts w:cs="Arial"/>
          <w:bCs/>
          <w:sz w:val="24"/>
          <w:szCs w:val="24"/>
        </w:rPr>
        <w:t>is fundamental is it can</w:t>
      </w:r>
      <w:r w:rsidR="000B789F" w:rsidRPr="001F7C72">
        <w:rPr>
          <w:rFonts w:cs="Arial"/>
          <w:bCs/>
          <w:sz w:val="24"/>
          <w:szCs w:val="24"/>
        </w:rPr>
        <w:t xml:space="preserve"> influence how the audience </w:t>
      </w:r>
      <w:r w:rsidR="002A2FED" w:rsidRPr="001F7C72">
        <w:rPr>
          <w:rFonts w:cs="Arial"/>
          <w:bCs/>
          <w:sz w:val="24"/>
          <w:szCs w:val="24"/>
        </w:rPr>
        <w:t>perceives the event</w:t>
      </w:r>
      <w:r w:rsidR="00EB7CA1" w:rsidRPr="001F7C72">
        <w:rPr>
          <w:rFonts w:cs="Arial"/>
          <w:bCs/>
          <w:sz w:val="24"/>
          <w:szCs w:val="24"/>
        </w:rPr>
        <w:t>, creating an alternative reality to how they might see the venue otherwise, for this reason</w:t>
      </w:r>
      <w:r w:rsidR="00B7276F" w:rsidRPr="001F7C72">
        <w:rPr>
          <w:rFonts w:cs="Arial"/>
          <w:bCs/>
          <w:sz w:val="24"/>
          <w:szCs w:val="24"/>
        </w:rPr>
        <w:t>,</w:t>
      </w:r>
      <w:r w:rsidR="00EB7CA1" w:rsidRPr="001F7C72">
        <w:rPr>
          <w:rFonts w:cs="Arial"/>
          <w:bCs/>
          <w:sz w:val="24"/>
          <w:szCs w:val="24"/>
        </w:rPr>
        <w:t xml:space="preserve"> it was decided that the venue chosen should have min</w:t>
      </w:r>
      <w:r w:rsidR="003E450A" w:rsidRPr="001F7C72">
        <w:rPr>
          <w:rFonts w:cs="Arial"/>
          <w:bCs/>
          <w:sz w:val="24"/>
          <w:szCs w:val="24"/>
        </w:rPr>
        <w:t>imalistic</w:t>
      </w:r>
      <w:r w:rsidR="00EB7CA1" w:rsidRPr="001F7C72">
        <w:rPr>
          <w:rFonts w:cs="Arial"/>
          <w:bCs/>
          <w:sz w:val="24"/>
          <w:szCs w:val="24"/>
        </w:rPr>
        <w:t xml:space="preserve"> decoration</w:t>
      </w:r>
      <w:r w:rsidR="00931CC8" w:rsidRPr="001F7C72">
        <w:rPr>
          <w:rFonts w:cs="Arial"/>
          <w:bCs/>
          <w:sz w:val="24"/>
          <w:szCs w:val="24"/>
        </w:rPr>
        <w:t>s</w:t>
      </w:r>
      <w:r w:rsidR="00AC6F60" w:rsidRPr="001F7C72">
        <w:rPr>
          <w:rFonts w:cs="Arial"/>
          <w:bCs/>
          <w:sz w:val="24"/>
          <w:szCs w:val="24"/>
        </w:rPr>
        <w:t xml:space="preserve"> </w:t>
      </w:r>
      <w:r w:rsidR="000A5BB9" w:rsidRPr="001F7C72">
        <w:rPr>
          <w:rFonts w:cs="Arial"/>
          <w:bCs/>
          <w:sz w:val="24"/>
          <w:szCs w:val="24"/>
        </w:rPr>
        <w:t>as this would</w:t>
      </w:r>
      <w:r w:rsidR="00EB7CA1" w:rsidRPr="001F7C72">
        <w:rPr>
          <w:rFonts w:cs="Arial"/>
          <w:bCs/>
          <w:sz w:val="24"/>
          <w:szCs w:val="24"/>
        </w:rPr>
        <w:t xml:space="preserve"> </w:t>
      </w:r>
      <w:r w:rsidR="000A5BB9" w:rsidRPr="001F7C72">
        <w:rPr>
          <w:rFonts w:cs="Arial"/>
          <w:bCs/>
          <w:sz w:val="24"/>
          <w:szCs w:val="24"/>
        </w:rPr>
        <w:t>g</w:t>
      </w:r>
      <w:r w:rsidR="00EB7CA1" w:rsidRPr="001F7C72">
        <w:rPr>
          <w:rFonts w:cs="Arial"/>
          <w:bCs/>
          <w:sz w:val="24"/>
          <w:szCs w:val="24"/>
        </w:rPr>
        <w:t>ive us a blank space to create a ‘grassroots’ type environment which would fit in with the community and social impact ideology as expected in these types of events.</w:t>
      </w:r>
      <w:r w:rsidR="008C0C59" w:rsidRPr="001F7C72">
        <w:rPr>
          <w:rFonts w:cs="Arial"/>
          <w:bCs/>
          <w:sz w:val="24"/>
          <w:szCs w:val="24"/>
        </w:rPr>
        <w:t xml:space="preserve"> </w:t>
      </w:r>
      <w:r w:rsidR="007F09AA">
        <w:rPr>
          <w:rFonts w:cs="Arial"/>
          <w:bCs/>
          <w:sz w:val="24"/>
          <w:szCs w:val="24"/>
        </w:rPr>
        <w:t>See (</w:t>
      </w:r>
      <w:r w:rsidR="007F09AA" w:rsidRPr="007F09AA">
        <w:rPr>
          <w:rFonts w:cs="Arial"/>
          <w:bCs/>
          <w:i/>
          <w:iCs/>
          <w:sz w:val="24"/>
          <w:szCs w:val="24"/>
        </w:rPr>
        <w:t>Appendix 14</w:t>
      </w:r>
      <w:r w:rsidR="007F09AA">
        <w:rPr>
          <w:rFonts w:cs="Arial"/>
          <w:bCs/>
          <w:sz w:val="24"/>
          <w:szCs w:val="24"/>
        </w:rPr>
        <w:t>) for venue correspondence</w:t>
      </w:r>
      <w:r w:rsidR="00297332">
        <w:rPr>
          <w:rFonts w:cs="Arial"/>
          <w:bCs/>
          <w:sz w:val="24"/>
          <w:szCs w:val="24"/>
        </w:rPr>
        <w:t xml:space="preserve"> and (</w:t>
      </w:r>
      <w:r w:rsidR="00297332" w:rsidRPr="00297332">
        <w:rPr>
          <w:rFonts w:cs="Arial"/>
          <w:bCs/>
          <w:i/>
          <w:iCs/>
          <w:sz w:val="24"/>
          <w:szCs w:val="24"/>
        </w:rPr>
        <w:t>Appendix 18)</w:t>
      </w:r>
      <w:r w:rsidR="00297332">
        <w:rPr>
          <w:rFonts w:cs="Arial"/>
          <w:bCs/>
          <w:sz w:val="24"/>
          <w:szCs w:val="24"/>
        </w:rPr>
        <w:t xml:space="preserve"> for event brief sent to the venues</w:t>
      </w:r>
      <w:r w:rsidR="007F09AA">
        <w:rPr>
          <w:rFonts w:cs="Arial"/>
          <w:bCs/>
          <w:sz w:val="24"/>
          <w:szCs w:val="24"/>
        </w:rPr>
        <w:t>.</w:t>
      </w:r>
    </w:p>
    <w:p w14:paraId="08362EB9" w14:textId="77777777" w:rsidR="00F85F92" w:rsidRDefault="00F85F92" w:rsidP="00F85F92">
      <w:pPr>
        <w:rPr>
          <w:rFonts w:cs="Arial"/>
          <w:sz w:val="24"/>
          <w:szCs w:val="24"/>
        </w:rPr>
      </w:pPr>
    </w:p>
    <w:p w14:paraId="5E1F5C3B" w14:textId="58449880" w:rsidR="003D0684" w:rsidRDefault="003D0684" w:rsidP="00E70FBC">
      <w:pPr>
        <w:pStyle w:val="Heading3"/>
        <w:numPr>
          <w:ilvl w:val="1"/>
          <w:numId w:val="35"/>
        </w:numPr>
        <w:ind w:left="720"/>
      </w:pPr>
      <w:bookmarkStart w:id="3" w:name="_Toc36205609"/>
      <w:r>
        <w:t>Event Information</w:t>
      </w:r>
      <w:bookmarkEnd w:id="3"/>
    </w:p>
    <w:p w14:paraId="1A58B5D6" w14:textId="0B9DD10C" w:rsidR="007E487A" w:rsidRDefault="007E487A" w:rsidP="00E70FBC">
      <w:pPr>
        <w:ind w:left="360"/>
      </w:pPr>
    </w:p>
    <w:p w14:paraId="40697288" w14:textId="45EDAF1D" w:rsidR="007E487A" w:rsidRPr="001F7C72" w:rsidRDefault="007E487A" w:rsidP="00E70FBC">
      <w:pPr>
        <w:ind w:left="360"/>
        <w:rPr>
          <w:sz w:val="24"/>
          <w:szCs w:val="24"/>
        </w:rPr>
      </w:pPr>
      <w:r w:rsidRPr="001F7C72">
        <w:rPr>
          <w:sz w:val="24"/>
          <w:szCs w:val="24"/>
        </w:rPr>
        <w:t xml:space="preserve">The </w:t>
      </w:r>
      <w:r w:rsidR="00FB291B" w:rsidRPr="001F7C72">
        <w:rPr>
          <w:sz w:val="24"/>
          <w:szCs w:val="24"/>
        </w:rPr>
        <w:t>e</w:t>
      </w:r>
      <w:r w:rsidRPr="001F7C72">
        <w:rPr>
          <w:sz w:val="24"/>
          <w:szCs w:val="24"/>
        </w:rPr>
        <w:t xml:space="preserve">vent is to be held at Old Havana on the </w:t>
      </w:r>
      <w:r w:rsidR="00AA7F25" w:rsidRPr="001F7C72">
        <w:rPr>
          <w:sz w:val="24"/>
          <w:szCs w:val="24"/>
        </w:rPr>
        <w:t>18</w:t>
      </w:r>
      <w:r w:rsidR="00AA7F25" w:rsidRPr="001F7C72">
        <w:rPr>
          <w:sz w:val="24"/>
          <w:szCs w:val="24"/>
          <w:vertAlign w:val="superscript"/>
        </w:rPr>
        <w:t>th</w:t>
      </w:r>
      <w:r w:rsidR="00AA7F25" w:rsidRPr="001F7C72">
        <w:rPr>
          <w:sz w:val="24"/>
          <w:szCs w:val="24"/>
        </w:rPr>
        <w:t xml:space="preserve"> March 2020 at 6.30pm</w:t>
      </w:r>
      <w:r w:rsidR="0015075A" w:rsidRPr="001F7C72">
        <w:rPr>
          <w:sz w:val="24"/>
          <w:szCs w:val="24"/>
        </w:rPr>
        <w:t>.</w:t>
      </w:r>
      <w:r w:rsidR="00833373" w:rsidRPr="001F7C72">
        <w:rPr>
          <w:sz w:val="24"/>
          <w:szCs w:val="24"/>
        </w:rPr>
        <w:t xml:space="preserve"> </w:t>
      </w:r>
      <w:r w:rsidR="003556D5" w:rsidRPr="001F7C72">
        <w:rPr>
          <w:sz w:val="24"/>
          <w:szCs w:val="24"/>
        </w:rPr>
        <w:t xml:space="preserve">The </w:t>
      </w:r>
      <w:r w:rsidR="00C066E1" w:rsidRPr="001F7C72">
        <w:rPr>
          <w:sz w:val="24"/>
          <w:szCs w:val="24"/>
        </w:rPr>
        <w:t>feasibility</w:t>
      </w:r>
      <w:r w:rsidR="00B1277E" w:rsidRPr="001F7C72">
        <w:rPr>
          <w:sz w:val="24"/>
          <w:szCs w:val="24"/>
        </w:rPr>
        <w:t xml:space="preserve"> </w:t>
      </w:r>
      <w:r w:rsidR="003556D5" w:rsidRPr="001F7C72">
        <w:rPr>
          <w:sz w:val="24"/>
          <w:szCs w:val="24"/>
        </w:rPr>
        <w:t>r</w:t>
      </w:r>
      <w:r w:rsidR="00833373" w:rsidRPr="001F7C72">
        <w:rPr>
          <w:sz w:val="24"/>
          <w:szCs w:val="24"/>
        </w:rPr>
        <w:t>esearch</w:t>
      </w:r>
      <w:r w:rsidR="004D7472" w:rsidRPr="001F7C72">
        <w:rPr>
          <w:sz w:val="24"/>
          <w:szCs w:val="24"/>
        </w:rPr>
        <w:t xml:space="preserve"> </w:t>
      </w:r>
      <w:r w:rsidR="00833373" w:rsidRPr="001F7C72">
        <w:rPr>
          <w:sz w:val="24"/>
          <w:szCs w:val="24"/>
        </w:rPr>
        <w:t xml:space="preserve">concluded that most </w:t>
      </w:r>
      <w:r w:rsidR="00D17DCC" w:rsidRPr="001F7C72">
        <w:rPr>
          <w:sz w:val="24"/>
          <w:szCs w:val="24"/>
        </w:rPr>
        <w:t>networking events for businesses would normally be run on weekday even</w:t>
      </w:r>
      <w:r w:rsidR="00160EF1" w:rsidRPr="001F7C72">
        <w:rPr>
          <w:sz w:val="24"/>
          <w:szCs w:val="24"/>
        </w:rPr>
        <w:t xml:space="preserve">ings to give those who </w:t>
      </w:r>
      <w:r w:rsidR="0075475E">
        <w:rPr>
          <w:sz w:val="24"/>
          <w:szCs w:val="24"/>
        </w:rPr>
        <w:t>have</w:t>
      </w:r>
      <w:r w:rsidR="00160EF1" w:rsidRPr="001F7C72">
        <w:rPr>
          <w:sz w:val="24"/>
          <w:szCs w:val="24"/>
        </w:rPr>
        <w:t xml:space="preserve"> day</w:t>
      </w:r>
      <w:r w:rsidR="0075475E">
        <w:rPr>
          <w:sz w:val="24"/>
          <w:szCs w:val="24"/>
        </w:rPr>
        <w:t>-</w:t>
      </w:r>
      <w:r w:rsidR="00160EF1" w:rsidRPr="001F7C72">
        <w:rPr>
          <w:sz w:val="24"/>
          <w:szCs w:val="24"/>
        </w:rPr>
        <w:t>jobs the chance to attend the event</w:t>
      </w:r>
      <w:r w:rsidR="00760472" w:rsidRPr="001F7C72">
        <w:rPr>
          <w:sz w:val="24"/>
          <w:szCs w:val="24"/>
        </w:rPr>
        <w:t xml:space="preserve"> </w:t>
      </w:r>
      <w:r w:rsidR="00760472" w:rsidRPr="00702CF5">
        <w:rPr>
          <w:i/>
          <w:iCs/>
          <w:sz w:val="24"/>
          <w:szCs w:val="24"/>
        </w:rPr>
        <w:t xml:space="preserve">(Appendix </w:t>
      </w:r>
      <w:r w:rsidR="00702CF5" w:rsidRPr="00702CF5">
        <w:rPr>
          <w:i/>
          <w:iCs/>
          <w:sz w:val="24"/>
          <w:szCs w:val="24"/>
        </w:rPr>
        <w:t>1</w:t>
      </w:r>
      <w:r w:rsidR="00760472" w:rsidRPr="00702CF5">
        <w:rPr>
          <w:i/>
          <w:iCs/>
          <w:sz w:val="24"/>
          <w:szCs w:val="24"/>
        </w:rPr>
        <w:t>)</w:t>
      </w:r>
      <w:r w:rsidR="00760472" w:rsidRPr="001F7C72">
        <w:rPr>
          <w:sz w:val="24"/>
          <w:szCs w:val="24"/>
        </w:rPr>
        <w:t xml:space="preserve">. The event </w:t>
      </w:r>
      <w:r w:rsidR="00782F6A" w:rsidRPr="001F7C72">
        <w:rPr>
          <w:sz w:val="24"/>
          <w:szCs w:val="24"/>
        </w:rPr>
        <w:t>will</w:t>
      </w:r>
      <w:r w:rsidR="00760472" w:rsidRPr="001F7C72">
        <w:rPr>
          <w:sz w:val="24"/>
          <w:szCs w:val="24"/>
        </w:rPr>
        <w:t xml:space="preserve"> be scheduled at a time that would allow those with </w:t>
      </w:r>
      <w:r w:rsidR="001F17BC" w:rsidRPr="001F7C72">
        <w:rPr>
          <w:sz w:val="24"/>
          <w:szCs w:val="24"/>
        </w:rPr>
        <w:t xml:space="preserve">9-5 jobs to attend </w:t>
      </w:r>
      <w:r w:rsidR="0094427E" w:rsidRPr="001F7C72">
        <w:rPr>
          <w:sz w:val="24"/>
          <w:szCs w:val="24"/>
        </w:rPr>
        <w:t xml:space="preserve">after work and leave at a reasonable time </w:t>
      </w:r>
      <w:r w:rsidR="00DC498D" w:rsidRPr="001F7C72">
        <w:rPr>
          <w:sz w:val="24"/>
          <w:szCs w:val="24"/>
        </w:rPr>
        <w:t xml:space="preserve">should they be scheduled to work early the next day </w:t>
      </w:r>
      <w:r w:rsidR="00DC498D" w:rsidRPr="00CD668C">
        <w:rPr>
          <w:i/>
          <w:iCs/>
          <w:sz w:val="24"/>
          <w:szCs w:val="24"/>
        </w:rPr>
        <w:t xml:space="preserve">(Appendix </w:t>
      </w:r>
      <w:r w:rsidR="00CD668C" w:rsidRPr="00CD668C">
        <w:rPr>
          <w:i/>
          <w:iCs/>
          <w:sz w:val="24"/>
          <w:szCs w:val="24"/>
        </w:rPr>
        <w:t>2</w:t>
      </w:r>
      <w:r w:rsidR="00DC498D" w:rsidRPr="00CD668C">
        <w:rPr>
          <w:i/>
          <w:iCs/>
          <w:sz w:val="24"/>
          <w:szCs w:val="24"/>
        </w:rPr>
        <w:t>)</w:t>
      </w:r>
      <w:r w:rsidR="00CD668C">
        <w:rPr>
          <w:sz w:val="24"/>
          <w:szCs w:val="24"/>
        </w:rPr>
        <w:t>.</w:t>
      </w:r>
      <w:r w:rsidR="00833373" w:rsidRPr="001F7C72">
        <w:rPr>
          <w:sz w:val="24"/>
          <w:szCs w:val="24"/>
        </w:rPr>
        <w:br/>
      </w:r>
      <w:r w:rsidR="00833373" w:rsidRPr="001F7C72">
        <w:rPr>
          <w:sz w:val="24"/>
          <w:szCs w:val="24"/>
        </w:rPr>
        <w:br/>
      </w:r>
      <w:r w:rsidR="0015075A" w:rsidRPr="001F7C72">
        <w:rPr>
          <w:sz w:val="24"/>
          <w:szCs w:val="24"/>
        </w:rPr>
        <w:t xml:space="preserve"> </w:t>
      </w:r>
      <w:r w:rsidR="007E75C1" w:rsidRPr="001F7C72">
        <w:rPr>
          <w:sz w:val="24"/>
          <w:szCs w:val="24"/>
        </w:rPr>
        <w:t xml:space="preserve">According to </w:t>
      </w:r>
      <w:r w:rsidR="0093169E" w:rsidRPr="001F7C72">
        <w:rPr>
          <w:rFonts w:cs="Arial"/>
          <w:color w:val="000000"/>
          <w:sz w:val="24"/>
          <w:szCs w:val="24"/>
          <w:shd w:val="clear" w:color="auto" w:fill="FFFFFF"/>
        </w:rPr>
        <w:t>(Getz, 2007)</w:t>
      </w:r>
      <w:r w:rsidR="0093169E" w:rsidRPr="001F7C72">
        <w:rPr>
          <w:sz w:val="24"/>
          <w:szCs w:val="24"/>
        </w:rPr>
        <w:t xml:space="preserve"> </w:t>
      </w:r>
      <w:r w:rsidR="00F73601" w:rsidRPr="001F7C72">
        <w:rPr>
          <w:sz w:val="24"/>
          <w:szCs w:val="24"/>
        </w:rPr>
        <w:t>“Finan</w:t>
      </w:r>
      <w:r w:rsidR="004C3E5E" w:rsidRPr="001F7C72">
        <w:rPr>
          <w:sz w:val="24"/>
          <w:szCs w:val="24"/>
        </w:rPr>
        <w:t>cial problems are the main source of business and event failure</w:t>
      </w:r>
      <w:r w:rsidR="004C5A18" w:rsidRPr="001F7C72">
        <w:rPr>
          <w:sz w:val="24"/>
          <w:szCs w:val="24"/>
        </w:rPr>
        <w:t>.</w:t>
      </w:r>
      <w:r w:rsidR="004C3E5E" w:rsidRPr="001F7C72">
        <w:rPr>
          <w:sz w:val="24"/>
          <w:szCs w:val="24"/>
        </w:rPr>
        <w:t>”</w:t>
      </w:r>
      <w:r w:rsidR="00714C0E" w:rsidRPr="001F7C72">
        <w:rPr>
          <w:sz w:val="24"/>
          <w:szCs w:val="24"/>
        </w:rPr>
        <w:t>,</w:t>
      </w:r>
      <w:r w:rsidR="004C3E5E" w:rsidRPr="001F7C72">
        <w:rPr>
          <w:sz w:val="24"/>
          <w:szCs w:val="24"/>
        </w:rPr>
        <w:t xml:space="preserve"> and so it </w:t>
      </w:r>
      <w:r w:rsidR="0074159E" w:rsidRPr="001F7C72">
        <w:rPr>
          <w:sz w:val="24"/>
          <w:szCs w:val="24"/>
        </w:rPr>
        <w:t>is</w:t>
      </w:r>
      <w:r w:rsidR="004C3E5E" w:rsidRPr="001F7C72">
        <w:rPr>
          <w:sz w:val="24"/>
          <w:szCs w:val="24"/>
        </w:rPr>
        <w:t xml:space="preserve"> important t</w:t>
      </w:r>
      <w:r w:rsidR="00E71006" w:rsidRPr="001F7C72">
        <w:rPr>
          <w:sz w:val="24"/>
          <w:szCs w:val="24"/>
        </w:rPr>
        <w:t xml:space="preserve">o </w:t>
      </w:r>
      <w:r w:rsidR="004C3E5E" w:rsidRPr="001F7C72">
        <w:rPr>
          <w:sz w:val="24"/>
          <w:szCs w:val="24"/>
        </w:rPr>
        <w:t>keep on top of financial issues</w:t>
      </w:r>
      <w:r w:rsidR="00824B94" w:rsidRPr="001F7C72">
        <w:rPr>
          <w:sz w:val="24"/>
          <w:szCs w:val="24"/>
        </w:rPr>
        <w:t xml:space="preserve">. The </w:t>
      </w:r>
      <w:r w:rsidRPr="001F7C72">
        <w:rPr>
          <w:sz w:val="24"/>
          <w:szCs w:val="24"/>
        </w:rPr>
        <w:t xml:space="preserve">venue was chosen as the </w:t>
      </w:r>
      <w:r w:rsidRPr="001F7C72">
        <w:rPr>
          <w:sz w:val="24"/>
          <w:szCs w:val="24"/>
        </w:rPr>
        <w:lastRenderedPageBreak/>
        <w:t xml:space="preserve">most suited venue as the venue </w:t>
      </w:r>
      <w:r w:rsidR="00AC37DF" w:rsidRPr="001F7C72">
        <w:rPr>
          <w:sz w:val="24"/>
          <w:szCs w:val="24"/>
        </w:rPr>
        <w:t>is</w:t>
      </w:r>
      <w:r w:rsidRPr="001F7C72">
        <w:rPr>
          <w:sz w:val="24"/>
          <w:szCs w:val="24"/>
        </w:rPr>
        <w:t xml:space="preserve"> willing to provide soup at cost price which would </w:t>
      </w:r>
      <w:r w:rsidR="00F9341F" w:rsidRPr="001F7C72">
        <w:rPr>
          <w:sz w:val="24"/>
          <w:szCs w:val="24"/>
        </w:rPr>
        <w:t>help</w:t>
      </w:r>
      <w:r w:rsidRPr="001F7C72">
        <w:rPr>
          <w:sz w:val="24"/>
          <w:szCs w:val="24"/>
        </w:rPr>
        <w:t xml:space="preserve"> to keep overheads low</w:t>
      </w:r>
      <w:r w:rsidR="005B3C7C" w:rsidRPr="001F7C72">
        <w:rPr>
          <w:sz w:val="24"/>
          <w:szCs w:val="24"/>
        </w:rPr>
        <w:t xml:space="preserve">, </w:t>
      </w:r>
      <w:r w:rsidRPr="001F7C72">
        <w:rPr>
          <w:sz w:val="24"/>
          <w:szCs w:val="24"/>
        </w:rPr>
        <w:t>this was arranged to be paid on the night of the event so that</w:t>
      </w:r>
      <w:r w:rsidR="00C956F6" w:rsidRPr="001F7C72">
        <w:rPr>
          <w:sz w:val="24"/>
          <w:szCs w:val="24"/>
        </w:rPr>
        <w:t xml:space="preserve"> any</w:t>
      </w:r>
      <w:r w:rsidRPr="001F7C72">
        <w:rPr>
          <w:sz w:val="24"/>
          <w:szCs w:val="24"/>
        </w:rPr>
        <w:t xml:space="preserve"> </w:t>
      </w:r>
      <w:r w:rsidR="0039200F" w:rsidRPr="001F7C72">
        <w:rPr>
          <w:sz w:val="24"/>
          <w:szCs w:val="24"/>
        </w:rPr>
        <w:t>variable costs</w:t>
      </w:r>
      <w:r w:rsidRPr="001F7C72">
        <w:rPr>
          <w:sz w:val="24"/>
          <w:szCs w:val="24"/>
        </w:rPr>
        <w:t xml:space="preserve"> would not need to be paid in advance</w:t>
      </w:r>
      <w:r w:rsidR="003F6506" w:rsidRPr="001F7C72">
        <w:rPr>
          <w:sz w:val="24"/>
          <w:szCs w:val="24"/>
        </w:rPr>
        <w:t xml:space="preserve">, according to </w:t>
      </w:r>
      <w:r w:rsidR="003F6506" w:rsidRPr="001F7C72">
        <w:rPr>
          <w:rFonts w:cs="Arial"/>
          <w:color w:val="000000"/>
          <w:sz w:val="24"/>
          <w:szCs w:val="24"/>
          <w:shd w:val="clear" w:color="auto" w:fill="FFFFFF"/>
        </w:rPr>
        <w:t>(Lock, 2007)</w:t>
      </w:r>
      <w:r w:rsidR="00355F60" w:rsidRPr="001F7C72">
        <w:rPr>
          <w:rFonts w:cs="Arial"/>
          <w:color w:val="000000"/>
          <w:sz w:val="24"/>
          <w:szCs w:val="24"/>
          <w:shd w:val="clear" w:color="auto" w:fill="FFFFFF"/>
        </w:rPr>
        <w:t xml:space="preserve"> variable costs are the</w:t>
      </w:r>
      <w:r w:rsidR="0088045D" w:rsidRPr="001F7C72">
        <w:rPr>
          <w:rFonts w:cs="Arial"/>
          <w:color w:val="000000"/>
          <w:sz w:val="24"/>
          <w:szCs w:val="24"/>
          <w:shd w:val="clear" w:color="auto" w:fill="FFFFFF"/>
        </w:rPr>
        <w:t xml:space="preserve"> quickest and</w:t>
      </w:r>
      <w:r w:rsidR="00355F60" w:rsidRPr="001F7C72">
        <w:rPr>
          <w:rFonts w:cs="Arial"/>
          <w:color w:val="000000"/>
          <w:sz w:val="24"/>
          <w:szCs w:val="24"/>
          <w:shd w:val="clear" w:color="auto" w:fill="FFFFFF"/>
        </w:rPr>
        <w:t xml:space="preserve"> easiest costs to </w:t>
      </w:r>
      <w:r w:rsidR="00504BD3" w:rsidRPr="001F7C72">
        <w:rPr>
          <w:rFonts w:cs="Arial"/>
          <w:color w:val="000000"/>
          <w:sz w:val="24"/>
          <w:szCs w:val="24"/>
          <w:shd w:val="clear" w:color="auto" w:fill="FFFFFF"/>
        </w:rPr>
        <w:t>ma</w:t>
      </w:r>
      <w:r w:rsidR="00FA5024" w:rsidRPr="001F7C72">
        <w:rPr>
          <w:rFonts w:cs="Arial"/>
          <w:color w:val="000000"/>
          <w:sz w:val="24"/>
          <w:szCs w:val="24"/>
          <w:shd w:val="clear" w:color="auto" w:fill="FFFFFF"/>
        </w:rPr>
        <w:t>ke savings on</w:t>
      </w:r>
      <w:r w:rsidR="006C5B02" w:rsidRPr="001F7C72">
        <w:rPr>
          <w:sz w:val="24"/>
          <w:szCs w:val="24"/>
        </w:rPr>
        <w:t xml:space="preserve">. The venue </w:t>
      </w:r>
      <w:r w:rsidR="008919FD" w:rsidRPr="001F7C72">
        <w:rPr>
          <w:sz w:val="24"/>
          <w:szCs w:val="24"/>
        </w:rPr>
        <w:t>management team were</w:t>
      </w:r>
      <w:r w:rsidR="006C5B02" w:rsidRPr="001F7C72">
        <w:rPr>
          <w:sz w:val="24"/>
          <w:szCs w:val="24"/>
        </w:rPr>
        <w:t xml:space="preserve"> also very enthusiastic about promoting the event</w:t>
      </w:r>
      <w:r w:rsidR="00D9455A" w:rsidRPr="001F7C72">
        <w:rPr>
          <w:sz w:val="24"/>
          <w:szCs w:val="24"/>
        </w:rPr>
        <w:t xml:space="preserve">, as they </w:t>
      </w:r>
      <w:r w:rsidR="00E75EB0" w:rsidRPr="001F7C72">
        <w:rPr>
          <w:sz w:val="24"/>
          <w:szCs w:val="24"/>
        </w:rPr>
        <w:t>were already currently hosting business events at their venue</w:t>
      </w:r>
      <w:r w:rsidR="006C5B02" w:rsidRPr="001F7C72">
        <w:rPr>
          <w:sz w:val="24"/>
          <w:szCs w:val="24"/>
        </w:rPr>
        <w:t xml:space="preserve"> </w:t>
      </w:r>
      <w:r w:rsidR="00E75EB0" w:rsidRPr="001F7C72">
        <w:rPr>
          <w:sz w:val="24"/>
          <w:szCs w:val="24"/>
        </w:rPr>
        <w:t>it was</w:t>
      </w:r>
      <w:r w:rsidR="006A1F85" w:rsidRPr="001F7C72">
        <w:rPr>
          <w:sz w:val="24"/>
          <w:szCs w:val="24"/>
        </w:rPr>
        <w:t xml:space="preserve"> concluded</w:t>
      </w:r>
      <w:r w:rsidR="006C5B02" w:rsidRPr="001F7C72">
        <w:rPr>
          <w:sz w:val="24"/>
          <w:szCs w:val="24"/>
        </w:rPr>
        <w:t xml:space="preserve"> that this venue </w:t>
      </w:r>
      <w:r w:rsidR="00E75EB0" w:rsidRPr="001F7C72">
        <w:rPr>
          <w:sz w:val="24"/>
          <w:szCs w:val="24"/>
        </w:rPr>
        <w:t xml:space="preserve">had a </w:t>
      </w:r>
      <w:r w:rsidR="00BD2CC5" w:rsidRPr="001F7C72">
        <w:rPr>
          <w:sz w:val="24"/>
          <w:szCs w:val="24"/>
        </w:rPr>
        <w:t>good</w:t>
      </w:r>
      <w:r w:rsidR="00E75EB0" w:rsidRPr="001F7C72">
        <w:rPr>
          <w:sz w:val="24"/>
          <w:szCs w:val="24"/>
        </w:rPr>
        <w:t xml:space="preserve"> understanding o</w:t>
      </w:r>
      <w:r w:rsidR="003C62DB" w:rsidRPr="001F7C72">
        <w:rPr>
          <w:sz w:val="24"/>
          <w:szCs w:val="24"/>
        </w:rPr>
        <w:t xml:space="preserve">f our target audience and </w:t>
      </w:r>
      <w:r w:rsidR="006C5B02" w:rsidRPr="001F7C72">
        <w:rPr>
          <w:sz w:val="24"/>
          <w:szCs w:val="24"/>
        </w:rPr>
        <w:t xml:space="preserve">would </w:t>
      </w:r>
      <w:r w:rsidR="003C62DB" w:rsidRPr="001F7C72">
        <w:rPr>
          <w:sz w:val="24"/>
          <w:szCs w:val="24"/>
        </w:rPr>
        <w:t xml:space="preserve">be able to </w:t>
      </w:r>
      <w:r w:rsidR="00687549" w:rsidRPr="001F7C72">
        <w:rPr>
          <w:sz w:val="24"/>
          <w:szCs w:val="24"/>
        </w:rPr>
        <w:t>help to reach</w:t>
      </w:r>
      <w:r w:rsidR="003C62DB" w:rsidRPr="001F7C72">
        <w:rPr>
          <w:sz w:val="24"/>
          <w:szCs w:val="24"/>
        </w:rPr>
        <w:t xml:space="preserve"> t</w:t>
      </w:r>
      <w:r w:rsidR="0070647B" w:rsidRPr="001F7C72">
        <w:rPr>
          <w:sz w:val="24"/>
          <w:szCs w:val="24"/>
        </w:rPr>
        <w:t>hem through their</w:t>
      </w:r>
      <w:r w:rsidR="00A903EA" w:rsidRPr="001F7C72">
        <w:rPr>
          <w:sz w:val="24"/>
          <w:szCs w:val="24"/>
        </w:rPr>
        <w:t xml:space="preserve"> </w:t>
      </w:r>
      <w:r w:rsidR="0070647B" w:rsidRPr="001F7C72">
        <w:rPr>
          <w:sz w:val="24"/>
          <w:szCs w:val="24"/>
        </w:rPr>
        <w:t>advertising networks</w:t>
      </w:r>
      <w:r w:rsidR="00687549" w:rsidRPr="001F7C72">
        <w:rPr>
          <w:sz w:val="24"/>
          <w:szCs w:val="24"/>
        </w:rPr>
        <w:t>, according to</w:t>
      </w:r>
      <w:r w:rsidR="003C5D35" w:rsidRPr="001F7C72">
        <w:rPr>
          <w:sz w:val="24"/>
          <w:szCs w:val="24"/>
        </w:rPr>
        <w:t xml:space="preserve"> (Shone and Parry</w:t>
      </w:r>
      <w:r w:rsidR="00C77145" w:rsidRPr="001F7C72">
        <w:rPr>
          <w:sz w:val="24"/>
          <w:szCs w:val="24"/>
        </w:rPr>
        <w:t xml:space="preserve">, </w:t>
      </w:r>
      <w:r w:rsidR="00504D94" w:rsidRPr="001F7C72">
        <w:rPr>
          <w:sz w:val="24"/>
          <w:szCs w:val="24"/>
        </w:rPr>
        <w:t>2004)</w:t>
      </w:r>
      <w:r w:rsidR="00687549" w:rsidRPr="001F7C72">
        <w:rPr>
          <w:sz w:val="24"/>
          <w:szCs w:val="24"/>
        </w:rPr>
        <w:t xml:space="preserve"> </w:t>
      </w:r>
      <w:r w:rsidR="004C560F" w:rsidRPr="001F7C72">
        <w:rPr>
          <w:sz w:val="24"/>
          <w:szCs w:val="24"/>
        </w:rPr>
        <w:t xml:space="preserve">it is important to understand the </w:t>
      </w:r>
      <w:r w:rsidR="00CD716B" w:rsidRPr="001F7C72">
        <w:rPr>
          <w:sz w:val="24"/>
          <w:szCs w:val="24"/>
        </w:rPr>
        <w:t xml:space="preserve">types of people that will attend your event as this </w:t>
      </w:r>
      <w:r w:rsidR="00020FB1" w:rsidRPr="001F7C72">
        <w:rPr>
          <w:sz w:val="24"/>
          <w:szCs w:val="24"/>
        </w:rPr>
        <w:t xml:space="preserve">factor </w:t>
      </w:r>
      <w:r w:rsidR="00CD716B" w:rsidRPr="001F7C72">
        <w:rPr>
          <w:sz w:val="24"/>
          <w:szCs w:val="24"/>
        </w:rPr>
        <w:t>could ensure</w:t>
      </w:r>
      <w:r w:rsidR="00020FB1" w:rsidRPr="001F7C72">
        <w:rPr>
          <w:sz w:val="24"/>
          <w:szCs w:val="24"/>
        </w:rPr>
        <w:t xml:space="preserve"> its</w:t>
      </w:r>
      <w:r w:rsidR="00CD716B" w:rsidRPr="001F7C72">
        <w:rPr>
          <w:sz w:val="24"/>
          <w:szCs w:val="24"/>
        </w:rPr>
        <w:t xml:space="preserve"> success</w:t>
      </w:r>
      <w:r w:rsidR="00020FB1" w:rsidRPr="001F7C72">
        <w:rPr>
          <w:sz w:val="24"/>
          <w:szCs w:val="24"/>
        </w:rPr>
        <w:t>.</w:t>
      </w:r>
    </w:p>
    <w:p w14:paraId="7E234CD1" w14:textId="2B46EC55" w:rsidR="00FF3DB0" w:rsidRDefault="00FF3DB0" w:rsidP="00E70FBC">
      <w:pPr>
        <w:ind w:left="360"/>
      </w:pPr>
    </w:p>
    <w:p w14:paraId="5AE53CD6" w14:textId="36F46D3E" w:rsidR="00FF3DB0" w:rsidRDefault="00FF3DB0" w:rsidP="00E70FBC">
      <w:pPr>
        <w:pStyle w:val="Heading3"/>
        <w:ind w:left="360"/>
      </w:pPr>
      <w:bookmarkStart w:id="4" w:name="_Toc36205610"/>
      <w:r>
        <w:t>1.3. Aims and Objectives</w:t>
      </w:r>
      <w:bookmarkEnd w:id="4"/>
    </w:p>
    <w:p w14:paraId="5A0FA47C" w14:textId="25261565" w:rsidR="00FF3DB0" w:rsidRDefault="00FF3DB0" w:rsidP="00E70FBC">
      <w:pPr>
        <w:ind w:left="360"/>
      </w:pPr>
    </w:p>
    <w:p w14:paraId="09842D8A" w14:textId="250D67E4" w:rsidR="00CB433B" w:rsidRPr="00F85F92" w:rsidRDefault="002B2641" w:rsidP="00E70FBC">
      <w:pPr>
        <w:spacing w:after="160" w:line="259" w:lineRule="auto"/>
        <w:ind w:left="360"/>
        <w:contextualSpacing/>
        <w:rPr>
          <w:rFonts w:cs="Arial"/>
          <w:sz w:val="24"/>
          <w:szCs w:val="24"/>
        </w:rPr>
      </w:pPr>
      <w:r w:rsidRPr="00F85F92">
        <w:rPr>
          <w:rFonts w:cs="Arial"/>
          <w:sz w:val="24"/>
          <w:szCs w:val="24"/>
        </w:rPr>
        <w:t xml:space="preserve">The aim and objectives of the event </w:t>
      </w:r>
      <w:r w:rsidR="00EF418B" w:rsidRPr="00F85F92">
        <w:rPr>
          <w:rFonts w:cs="Arial"/>
          <w:sz w:val="24"/>
          <w:szCs w:val="24"/>
        </w:rPr>
        <w:t>are</w:t>
      </w:r>
      <w:r w:rsidRPr="00F85F92">
        <w:rPr>
          <w:rFonts w:cs="Arial"/>
          <w:sz w:val="24"/>
          <w:szCs w:val="24"/>
        </w:rPr>
        <w:t xml:space="preserve"> as of follows:</w:t>
      </w:r>
    </w:p>
    <w:p w14:paraId="26EBE4B6" w14:textId="42B1ED36" w:rsidR="006A5004" w:rsidRPr="00F85F92" w:rsidRDefault="006A5004" w:rsidP="00E70FBC">
      <w:pPr>
        <w:spacing w:after="160" w:line="259" w:lineRule="auto"/>
        <w:ind w:left="360"/>
        <w:contextualSpacing/>
        <w:rPr>
          <w:rFonts w:cs="Arial"/>
          <w:sz w:val="24"/>
          <w:szCs w:val="24"/>
        </w:rPr>
      </w:pPr>
    </w:p>
    <w:p w14:paraId="37D9486F" w14:textId="77777777" w:rsidR="00F83C45" w:rsidRPr="00F85F92" w:rsidRDefault="006A5004" w:rsidP="00A07CB4">
      <w:pPr>
        <w:rPr>
          <w:rFonts w:cs="Arial"/>
          <w:sz w:val="24"/>
          <w:szCs w:val="24"/>
        </w:rPr>
      </w:pPr>
      <w:r w:rsidRPr="00F85F92">
        <w:rPr>
          <w:rFonts w:cs="Arial"/>
          <w:sz w:val="24"/>
          <w:szCs w:val="24"/>
        </w:rPr>
        <w:t>Aim: Raise awareness for local social projects within the Swansea area</w:t>
      </w:r>
      <w:r w:rsidR="00F83C45" w:rsidRPr="00F85F92">
        <w:rPr>
          <w:rFonts w:cs="Arial"/>
          <w:sz w:val="24"/>
          <w:szCs w:val="24"/>
        </w:rPr>
        <w:br/>
      </w:r>
    </w:p>
    <w:p w14:paraId="3EE61B51" w14:textId="6D502CF3" w:rsidR="006A5004" w:rsidRPr="00F85F92" w:rsidRDefault="00F83C45" w:rsidP="00A07CB4">
      <w:pPr>
        <w:rPr>
          <w:rFonts w:cs="Arial"/>
          <w:sz w:val="24"/>
          <w:szCs w:val="24"/>
        </w:rPr>
      </w:pPr>
      <w:r w:rsidRPr="00F85F92">
        <w:rPr>
          <w:rFonts w:cs="Arial"/>
          <w:sz w:val="24"/>
          <w:szCs w:val="24"/>
        </w:rPr>
        <w:t>Objectives:</w:t>
      </w:r>
    </w:p>
    <w:p w14:paraId="349AB282" w14:textId="31BCB10C" w:rsidR="00CB433B" w:rsidRPr="00F85F92" w:rsidRDefault="00CB433B" w:rsidP="00A07CB4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F85F92">
        <w:rPr>
          <w:rFonts w:ascii="Arial" w:hAnsi="Arial" w:cs="Arial"/>
          <w:sz w:val="24"/>
          <w:szCs w:val="24"/>
        </w:rPr>
        <w:t xml:space="preserve">Have at least 30 people </w:t>
      </w:r>
      <w:proofErr w:type="gramStart"/>
      <w:r w:rsidRPr="00F85F92">
        <w:rPr>
          <w:rFonts w:ascii="Arial" w:hAnsi="Arial" w:cs="Arial"/>
          <w:sz w:val="24"/>
          <w:szCs w:val="24"/>
        </w:rPr>
        <w:t>attend</w:t>
      </w:r>
      <w:proofErr w:type="gramEnd"/>
      <w:r w:rsidRPr="00F85F92">
        <w:rPr>
          <w:rFonts w:ascii="Arial" w:hAnsi="Arial" w:cs="Arial"/>
          <w:sz w:val="24"/>
          <w:szCs w:val="24"/>
        </w:rPr>
        <w:t xml:space="preserve"> the event</w:t>
      </w:r>
    </w:p>
    <w:p w14:paraId="169D5546" w14:textId="77777777" w:rsidR="004425FA" w:rsidRPr="00F85F92" w:rsidRDefault="00CB433B" w:rsidP="00A07CB4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F85F92">
        <w:rPr>
          <w:rFonts w:ascii="Arial" w:hAnsi="Arial" w:cs="Arial"/>
          <w:sz w:val="24"/>
          <w:szCs w:val="24"/>
        </w:rPr>
        <w:t>Raise at least £100 for a local cause</w:t>
      </w:r>
    </w:p>
    <w:p w14:paraId="074DA18D" w14:textId="1CBDEE50" w:rsidR="0009085D" w:rsidRPr="00F85F92" w:rsidRDefault="004425FA" w:rsidP="00A07CB4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F85F92">
        <w:rPr>
          <w:rFonts w:ascii="Arial" w:hAnsi="Arial" w:cs="Arial"/>
          <w:color w:val="000000"/>
          <w:sz w:val="24"/>
          <w:szCs w:val="24"/>
          <w:shd w:val="clear" w:color="auto" w:fill="FFFFFF"/>
        </w:rPr>
        <w:t>Select 3 local projects to pitch at the event so they can share their message with everyone and get more widely recognised for the work they do.</w:t>
      </w:r>
      <w:r w:rsidR="00603D64" w:rsidRPr="00F85F92">
        <w:rPr>
          <w:rFonts w:ascii="Arial" w:hAnsi="Arial" w:cs="Arial"/>
          <w:sz w:val="24"/>
          <w:szCs w:val="24"/>
        </w:rPr>
        <w:br/>
      </w:r>
      <w:r w:rsidR="00603D64" w:rsidRPr="00F85F92">
        <w:rPr>
          <w:rFonts w:ascii="Arial" w:hAnsi="Arial" w:cs="Arial"/>
          <w:sz w:val="24"/>
          <w:szCs w:val="24"/>
        </w:rPr>
        <w:br/>
        <w:t xml:space="preserve">The reason for choosing these </w:t>
      </w:r>
      <w:r w:rsidR="006B1FDA" w:rsidRPr="00F85F92">
        <w:rPr>
          <w:rFonts w:ascii="Arial" w:hAnsi="Arial" w:cs="Arial"/>
          <w:sz w:val="24"/>
          <w:szCs w:val="24"/>
        </w:rPr>
        <w:t xml:space="preserve">objectives </w:t>
      </w:r>
      <w:r w:rsidR="00603D64" w:rsidRPr="00F85F92">
        <w:rPr>
          <w:rFonts w:ascii="Arial" w:hAnsi="Arial" w:cs="Arial"/>
          <w:sz w:val="24"/>
          <w:szCs w:val="24"/>
        </w:rPr>
        <w:t>w</w:t>
      </w:r>
      <w:r w:rsidR="00A240B7" w:rsidRPr="00F85F92">
        <w:rPr>
          <w:rFonts w:ascii="Arial" w:hAnsi="Arial" w:cs="Arial"/>
          <w:sz w:val="24"/>
          <w:szCs w:val="24"/>
        </w:rPr>
        <w:t>as</w:t>
      </w:r>
      <w:r w:rsidR="00603D64" w:rsidRPr="00F85F92">
        <w:rPr>
          <w:rFonts w:ascii="Arial" w:hAnsi="Arial" w:cs="Arial"/>
          <w:sz w:val="24"/>
          <w:szCs w:val="24"/>
        </w:rPr>
        <w:t xml:space="preserve"> so the impact of </w:t>
      </w:r>
      <w:r w:rsidR="00F83C45" w:rsidRPr="00F85F92">
        <w:rPr>
          <w:rFonts w:ascii="Arial" w:hAnsi="Arial" w:cs="Arial"/>
          <w:sz w:val="24"/>
          <w:szCs w:val="24"/>
        </w:rPr>
        <w:t>the</w:t>
      </w:r>
      <w:r w:rsidR="00603D64" w:rsidRPr="00F85F92">
        <w:rPr>
          <w:rFonts w:ascii="Arial" w:hAnsi="Arial" w:cs="Arial"/>
          <w:sz w:val="24"/>
          <w:szCs w:val="24"/>
        </w:rPr>
        <w:t xml:space="preserve"> event</w:t>
      </w:r>
      <w:r w:rsidR="00FF7378" w:rsidRPr="00F85F92">
        <w:rPr>
          <w:rFonts w:ascii="Arial" w:hAnsi="Arial" w:cs="Arial"/>
          <w:sz w:val="24"/>
          <w:szCs w:val="24"/>
        </w:rPr>
        <w:t xml:space="preserve"> could be measured</w:t>
      </w:r>
      <w:r w:rsidR="00603D64" w:rsidRPr="00F85F92">
        <w:rPr>
          <w:rFonts w:ascii="Arial" w:hAnsi="Arial" w:cs="Arial"/>
          <w:sz w:val="24"/>
          <w:szCs w:val="24"/>
        </w:rPr>
        <w:t xml:space="preserve"> in terms of </w:t>
      </w:r>
      <w:r w:rsidR="00E97A27" w:rsidRPr="00F85F92">
        <w:rPr>
          <w:rFonts w:ascii="Arial" w:hAnsi="Arial" w:cs="Arial"/>
          <w:sz w:val="24"/>
          <w:szCs w:val="24"/>
        </w:rPr>
        <w:t>monetary</w:t>
      </w:r>
      <w:r w:rsidR="00603D64" w:rsidRPr="00F85F92">
        <w:rPr>
          <w:rFonts w:ascii="Arial" w:hAnsi="Arial" w:cs="Arial"/>
          <w:sz w:val="24"/>
          <w:szCs w:val="24"/>
        </w:rPr>
        <w:t xml:space="preserve"> and reputational value</w:t>
      </w:r>
      <w:r w:rsidR="00E97A27" w:rsidRPr="00F85F92">
        <w:rPr>
          <w:rFonts w:ascii="Arial" w:hAnsi="Arial" w:cs="Arial"/>
          <w:sz w:val="24"/>
          <w:szCs w:val="24"/>
        </w:rPr>
        <w:t xml:space="preserve"> to assess whether it would be beneficial to continue to run these events on a regular basis</w:t>
      </w:r>
      <w:r w:rsidR="00661DF2" w:rsidRPr="00F85F92">
        <w:rPr>
          <w:rFonts w:ascii="Arial" w:hAnsi="Arial" w:cs="Arial"/>
          <w:sz w:val="24"/>
          <w:szCs w:val="24"/>
        </w:rPr>
        <w:t>. An</w:t>
      </w:r>
      <w:r w:rsidR="00FB6805" w:rsidRPr="00F85F92">
        <w:rPr>
          <w:rFonts w:ascii="Arial" w:hAnsi="Arial" w:cs="Arial"/>
          <w:sz w:val="24"/>
          <w:szCs w:val="24"/>
        </w:rPr>
        <w:t xml:space="preserve"> event can have a long or short term</w:t>
      </w:r>
      <w:r w:rsidR="008505AB" w:rsidRPr="00F85F92">
        <w:rPr>
          <w:rFonts w:ascii="Arial" w:hAnsi="Arial" w:cs="Arial"/>
          <w:sz w:val="24"/>
          <w:szCs w:val="24"/>
        </w:rPr>
        <w:t xml:space="preserve"> positive or negative</w:t>
      </w:r>
      <w:r w:rsidR="00FB6805" w:rsidRPr="00F85F92">
        <w:rPr>
          <w:rFonts w:ascii="Arial" w:hAnsi="Arial" w:cs="Arial"/>
          <w:sz w:val="24"/>
          <w:szCs w:val="24"/>
        </w:rPr>
        <w:t xml:space="preserve"> </w:t>
      </w:r>
      <w:r w:rsidR="00310424" w:rsidRPr="00F85F92">
        <w:rPr>
          <w:rFonts w:ascii="Arial" w:hAnsi="Arial" w:cs="Arial"/>
          <w:sz w:val="24"/>
          <w:szCs w:val="24"/>
        </w:rPr>
        <w:t>effect</w:t>
      </w:r>
      <w:r w:rsidR="008505AB" w:rsidRPr="00F85F92">
        <w:rPr>
          <w:rFonts w:ascii="Arial" w:hAnsi="Arial" w:cs="Arial"/>
          <w:sz w:val="24"/>
          <w:szCs w:val="24"/>
        </w:rPr>
        <w:t xml:space="preserve"> on a local area</w:t>
      </w:r>
      <w:r w:rsidR="00A678C4" w:rsidRPr="00F85F92">
        <w:rPr>
          <w:rFonts w:ascii="Arial" w:hAnsi="Arial" w:cs="Arial"/>
          <w:sz w:val="24"/>
          <w:szCs w:val="24"/>
        </w:rPr>
        <w:t xml:space="preserve"> which </w:t>
      </w:r>
      <w:r w:rsidR="006F54BA" w:rsidRPr="00F85F92">
        <w:rPr>
          <w:rFonts w:ascii="Arial" w:hAnsi="Arial" w:cs="Arial"/>
          <w:sz w:val="24"/>
          <w:szCs w:val="24"/>
        </w:rPr>
        <w:t>from</w:t>
      </w:r>
      <w:r w:rsidR="00A678C4" w:rsidRPr="00F85F92">
        <w:rPr>
          <w:rFonts w:ascii="Arial" w:hAnsi="Arial" w:cs="Arial"/>
          <w:sz w:val="24"/>
          <w:szCs w:val="24"/>
        </w:rPr>
        <w:t xml:space="preserve"> a social </w:t>
      </w:r>
      <w:r w:rsidR="00CD381F" w:rsidRPr="00F85F92">
        <w:rPr>
          <w:rFonts w:ascii="Arial" w:hAnsi="Arial" w:cs="Arial"/>
          <w:sz w:val="24"/>
          <w:szCs w:val="24"/>
        </w:rPr>
        <w:t>impact point of view</w:t>
      </w:r>
      <w:r w:rsidR="00D67736" w:rsidRPr="00F85F92">
        <w:rPr>
          <w:rFonts w:ascii="Arial" w:hAnsi="Arial" w:cs="Arial"/>
          <w:sz w:val="24"/>
          <w:szCs w:val="24"/>
        </w:rPr>
        <w:t xml:space="preserve"> </w:t>
      </w:r>
      <w:r w:rsidR="00B44998" w:rsidRPr="00F85F92">
        <w:rPr>
          <w:rFonts w:ascii="Arial" w:hAnsi="Arial" w:cs="Arial"/>
          <w:sz w:val="24"/>
          <w:szCs w:val="24"/>
        </w:rPr>
        <w:t>could create</w:t>
      </w:r>
      <w:r w:rsidR="00227402" w:rsidRPr="00F85F92">
        <w:rPr>
          <w:rFonts w:ascii="Arial" w:hAnsi="Arial" w:cs="Arial"/>
          <w:sz w:val="24"/>
          <w:szCs w:val="24"/>
        </w:rPr>
        <w:t xml:space="preserve"> tighter social networks</w:t>
      </w:r>
      <w:r w:rsidR="003C321D" w:rsidRPr="00F85F92">
        <w:rPr>
          <w:rFonts w:ascii="Arial" w:hAnsi="Arial" w:cs="Arial"/>
          <w:sz w:val="24"/>
          <w:szCs w:val="24"/>
        </w:rPr>
        <w:t xml:space="preserve"> </w:t>
      </w:r>
      <w:r w:rsidR="003C321D" w:rsidRPr="00F85F92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3C321D" w:rsidRPr="00F85F92">
        <w:rPr>
          <w:rFonts w:ascii="Arial" w:hAnsi="Arial" w:cs="Arial"/>
          <w:color w:val="000000"/>
          <w:sz w:val="24"/>
          <w:szCs w:val="24"/>
          <w:shd w:val="clear" w:color="auto" w:fill="FFFFFF"/>
        </w:rPr>
        <w:t>Taks</w:t>
      </w:r>
      <w:proofErr w:type="spellEnd"/>
      <w:r w:rsidR="003C321D" w:rsidRPr="00F85F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C321D" w:rsidRPr="00F85F92">
        <w:rPr>
          <w:rFonts w:ascii="Arial" w:hAnsi="Arial" w:cs="Arial"/>
          <w:color w:val="000000"/>
          <w:sz w:val="24"/>
          <w:szCs w:val="24"/>
          <w:shd w:val="clear" w:color="auto" w:fill="FFFFFF"/>
        </w:rPr>
        <w:t>Chalip</w:t>
      </w:r>
      <w:proofErr w:type="spellEnd"/>
      <w:r w:rsidR="003C321D" w:rsidRPr="00F85F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Green, 2015)</w:t>
      </w:r>
      <w:r w:rsidR="009143BD" w:rsidRPr="00F85F92">
        <w:rPr>
          <w:rFonts w:ascii="Arial" w:hAnsi="Arial" w:cs="Arial"/>
          <w:sz w:val="24"/>
          <w:szCs w:val="24"/>
        </w:rPr>
        <w:t xml:space="preserve">, this </w:t>
      </w:r>
      <w:r w:rsidR="00311D82" w:rsidRPr="00F85F92">
        <w:rPr>
          <w:rFonts w:ascii="Arial" w:hAnsi="Arial" w:cs="Arial"/>
          <w:sz w:val="24"/>
          <w:szCs w:val="24"/>
        </w:rPr>
        <w:t>c</w:t>
      </w:r>
      <w:r w:rsidR="009143BD" w:rsidRPr="00F85F92">
        <w:rPr>
          <w:rFonts w:ascii="Arial" w:hAnsi="Arial" w:cs="Arial"/>
          <w:sz w:val="24"/>
          <w:szCs w:val="24"/>
        </w:rPr>
        <w:t xml:space="preserve">ould allow for the social projects involved to </w:t>
      </w:r>
      <w:r w:rsidR="00AA06CE" w:rsidRPr="00F85F92">
        <w:rPr>
          <w:rFonts w:ascii="Arial" w:hAnsi="Arial" w:cs="Arial"/>
          <w:sz w:val="24"/>
          <w:szCs w:val="24"/>
        </w:rPr>
        <w:t>better achieve their goal</w:t>
      </w:r>
      <w:r w:rsidR="00082EEC" w:rsidRPr="00F85F92">
        <w:rPr>
          <w:rFonts w:ascii="Arial" w:hAnsi="Arial" w:cs="Arial"/>
          <w:sz w:val="24"/>
          <w:szCs w:val="24"/>
        </w:rPr>
        <w:t>s</w:t>
      </w:r>
      <w:r w:rsidR="00AA06CE" w:rsidRPr="00F85F92">
        <w:rPr>
          <w:rFonts w:ascii="Arial" w:hAnsi="Arial" w:cs="Arial"/>
          <w:sz w:val="24"/>
          <w:szCs w:val="24"/>
        </w:rPr>
        <w:t xml:space="preserve"> as </w:t>
      </w:r>
      <w:r w:rsidR="00293D17" w:rsidRPr="00F85F92">
        <w:rPr>
          <w:rFonts w:ascii="Arial" w:hAnsi="Arial" w:cs="Arial"/>
          <w:sz w:val="24"/>
          <w:szCs w:val="24"/>
        </w:rPr>
        <w:t xml:space="preserve">having a wider support network could perhaps help them to </w:t>
      </w:r>
      <w:r w:rsidR="00AA06CE" w:rsidRPr="00F85F92">
        <w:rPr>
          <w:rFonts w:ascii="Arial" w:hAnsi="Arial" w:cs="Arial"/>
          <w:sz w:val="24"/>
          <w:szCs w:val="24"/>
        </w:rPr>
        <w:t>attract</w:t>
      </w:r>
      <w:r w:rsidR="00293D17" w:rsidRPr="00F85F92">
        <w:rPr>
          <w:rFonts w:ascii="Arial" w:hAnsi="Arial" w:cs="Arial"/>
          <w:sz w:val="24"/>
          <w:szCs w:val="24"/>
        </w:rPr>
        <w:t xml:space="preserve"> more</w:t>
      </w:r>
      <w:r w:rsidR="009838F4" w:rsidRPr="00F85F92">
        <w:rPr>
          <w:rFonts w:ascii="Arial" w:hAnsi="Arial" w:cs="Arial"/>
          <w:sz w:val="24"/>
          <w:szCs w:val="24"/>
        </w:rPr>
        <w:t xml:space="preserve"> feedback,</w:t>
      </w:r>
      <w:r w:rsidR="00293D17" w:rsidRPr="00F85F92">
        <w:rPr>
          <w:rFonts w:ascii="Arial" w:hAnsi="Arial" w:cs="Arial"/>
          <w:sz w:val="24"/>
          <w:szCs w:val="24"/>
        </w:rPr>
        <w:t xml:space="preserve"> funding or v</w:t>
      </w:r>
      <w:r w:rsidR="00AA06CE" w:rsidRPr="00F85F92">
        <w:rPr>
          <w:rFonts w:ascii="Arial" w:hAnsi="Arial" w:cs="Arial"/>
          <w:sz w:val="24"/>
          <w:szCs w:val="24"/>
        </w:rPr>
        <w:t xml:space="preserve">olunteers. </w:t>
      </w:r>
    </w:p>
    <w:p w14:paraId="4244481B" w14:textId="2B4C950E" w:rsidR="007969EA" w:rsidRPr="000E5029" w:rsidRDefault="00322FA1" w:rsidP="00E70FBC">
      <w:pPr>
        <w:pStyle w:val="Heading3"/>
        <w:ind w:left="360"/>
      </w:pPr>
      <w:bookmarkStart w:id="5" w:name="_Toc36205611"/>
      <w:r w:rsidRPr="000E5029">
        <w:t>1.</w:t>
      </w:r>
      <w:r w:rsidR="000E5029" w:rsidRPr="000E5029">
        <w:t>4</w:t>
      </w:r>
      <w:r w:rsidR="007969EA" w:rsidRPr="000E5029">
        <w:t xml:space="preserve"> P</w:t>
      </w:r>
      <w:r w:rsidR="0009085D" w:rsidRPr="000E5029">
        <w:t>lanning</w:t>
      </w:r>
      <w:bookmarkEnd w:id="5"/>
    </w:p>
    <w:p w14:paraId="06AA9D6D" w14:textId="1C627A5A" w:rsidR="0026528D" w:rsidRDefault="0026528D" w:rsidP="00E70FBC">
      <w:pPr>
        <w:ind w:left="360"/>
        <w:rPr>
          <w:rFonts w:cs="Arial"/>
          <w:sz w:val="24"/>
          <w:szCs w:val="24"/>
        </w:rPr>
      </w:pPr>
    </w:p>
    <w:p w14:paraId="49B963CF" w14:textId="50F183C0" w:rsidR="007969EA" w:rsidRPr="00F85F92" w:rsidRDefault="00BF509E" w:rsidP="00E70FBC">
      <w:pPr>
        <w:ind w:left="360"/>
        <w:rPr>
          <w:rFonts w:cs="Arial"/>
          <w:sz w:val="24"/>
          <w:szCs w:val="24"/>
        </w:rPr>
      </w:pPr>
      <w:r w:rsidRPr="00F85F92">
        <w:rPr>
          <w:rFonts w:cs="Arial"/>
          <w:sz w:val="24"/>
          <w:szCs w:val="24"/>
        </w:rPr>
        <w:t>T</w:t>
      </w:r>
      <w:r w:rsidR="00AB2AEB" w:rsidRPr="00F85F92">
        <w:rPr>
          <w:rFonts w:cs="Arial"/>
          <w:sz w:val="24"/>
          <w:szCs w:val="24"/>
        </w:rPr>
        <w:t xml:space="preserve">he event </w:t>
      </w:r>
      <w:r w:rsidRPr="00F85F92">
        <w:rPr>
          <w:rFonts w:cs="Arial"/>
          <w:sz w:val="24"/>
          <w:szCs w:val="24"/>
        </w:rPr>
        <w:t xml:space="preserve">feasibility </w:t>
      </w:r>
      <w:r w:rsidR="001F6418" w:rsidRPr="00F85F92">
        <w:rPr>
          <w:rFonts w:cs="Arial"/>
          <w:sz w:val="24"/>
          <w:szCs w:val="24"/>
        </w:rPr>
        <w:t>testing</w:t>
      </w:r>
      <w:r w:rsidRPr="00F85F92">
        <w:rPr>
          <w:rFonts w:cs="Arial"/>
          <w:sz w:val="24"/>
          <w:szCs w:val="24"/>
        </w:rPr>
        <w:t xml:space="preserve"> </w:t>
      </w:r>
      <w:r w:rsidR="00AB2AEB" w:rsidRPr="00F85F92">
        <w:rPr>
          <w:rFonts w:cs="Arial"/>
          <w:sz w:val="24"/>
          <w:szCs w:val="24"/>
        </w:rPr>
        <w:t xml:space="preserve">determined that the event </w:t>
      </w:r>
      <w:r w:rsidR="00521C60" w:rsidRPr="00F85F92">
        <w:rPr>
          <w:rFonts w:cs="Arial"/>
          <w:sz w:val="24"/>
          <w:szCs w:val="24"/>
        </w:rPr>
        <w:t>would be</w:t>
      </w:r>
      <w:r w:rsidR="00AB2AEB" w:rsidRPr="00F85F92">
        <w:rPr>
          <w:rFonts w:cs="Arial"/>
          <w:sz w:val="24"/>
          <w:szCs w:val="24"/>
        </w:rPr>
        <w:t xml:space="preserve"> feasible and so </w:t>
      </w:r>
      <w:r w:rsidR="00521C60" w:rsidRPr="00F85F92">
        <w:rPr>
          <w:rFonts w:cs="Arial"/>
          <w:sz w:val="24"/>
          <w:szCs w:val="24"/>
        </w:rPr>
        <w:t>it would be ok to go</w:t>
      </w:r>
      <w:r w:rsidR="00AB2AEB" w:rsidRPr="00F85F92">
        <w:rPr>
          <w:rFonts w:cs="Arial"/>
          <w:sz w:val="24"/>
          <w:szCs w:val="24"/>
        </w:rPr>
        <w:t xml:space="preserve"> ahead with the planning stage</w:t>
      </w:r>
      <w:r w:rsidR="00521C60" w:rsidRPr="00F85F92">
        <w:rPr>
          <w:rFonts w:cs="Arial"/>
          <w:sz w:val="24"/>
          <w:szCs w:val="24"/>
        </w:rPr>
        <w:t xml:space="preserve"> of this event</w:t>
      </w:r>
      <w:r w:rsidR="00AB2AEB" w:rsidRPr="00F85F92">
        <w:rPr>
          <w:rFonts w:cs="Arial"/>
          <w:sz w:val="24"/>
          <w:szCs w:val="24"/>
        </w:rPr>
        <w:t xml:space="preserve">. </w:t>
      </w:r>
      <w:r w:rsidR="00521C60" w:rsidRPr="00F85F92">
        <w:rPr>
          <w:rFonts w:cs="Arial"/>
          <w:sz w:val="24"/>
          <w:szCs w:val="24"/>
        </w:rPr>
        <w:t>The</w:t>
      </w:r>
      <w:r w:rsidR="00AB2AEB" w:rsidRPr="00F85F92">
        <w:rPr>
          <w:rFonts w:cs="Arial"/>
          <w:sz w:val="24"/>
          <w:szCs w:val="24"/>
        </w:rPr>
        <w:t xml:space="preserve"> EMBOK model </w:t>
      </w:r>
      <w:r w:rsidR="0031123A" w:rsidRPr="00F85F92">
        <w:rPr>
          <w:rFonts w:cs="Arial"/>
          <w:color w:val="000000"/>
          <w:sz w:val="24"/>
          <w:szCs w:val="24"/>
          <w:shd w:val="clear" w:color="auto" w:fill="FFFFFF"/>
        </w:rPr>
        <w:t>(EMBOK Model, n.d.)</w:t>
      </w:r>
      <w:r w:rsidR="0031123A" w:rsidRPr="00F85F92">
        <w:rPr>
          <w:rFonts w:cs="Arial"/>
          <w:sz w:val="24"/>
          <w:szCs w:val="24"/>
        </w:rPr>
        <w:t xml:space="preserve"> </w:t>
      </w:r>
      <w:r w:rsidR="00E60C4C" w:rsidRPr="00F85F92">
        <w:rPr>
          <w:rFonts w:cs="Arial"/>
          <w:sz w:val="24"/>
          <w:szCs w:val="24"/>
        </w:rPr>
        <w:t>was</w:t>
      </w:r>
      <w:r w:rsidR="00521C60" w:rsidRPr="00F85F92">
        <w:rPr>
          <w:rFonts w:cs="Arial"/>
          <w:sz w:val="24"/>
          <w:szCs w:val="24"/>
        </w:rPr>
        <w:t xml:space="preserve"> used to</w:t>
      </w:r>
      <w:r w:rsidR="00AB2AEB" w:rsidRPr="00F85F92">
        <w:rPr>
          <w:rFonts w:cs="Arial"/>
          <w:sz w:val="24"/>
          <w:szCs w:val="24"/>
        </w:rPr>
        <w:t xml:space="preserve"> identify </w:t>
      </w:r>
      <w:r w:rsidR="002123A9" w:rsidRPr="00F85F92">
        <w:rPr>
          <w:rFonts w:cs="Arial"/>
          <w:sz w:val="24"/>
          <w:szCs w:val="24"/>
        </w:rPr>
        <w:t xml:space="preserve">different aspects of the event that should be considered, </w:t>
      </w:r>
      <w:r w:rsidR="003104F0" w:rsidRPr="00F85F92">
        <w:rPr>
          <w:rFonts w:cs="Arial"/>
          <w:sz w:val="24"/>
          <w:szCs w:val="24"/>
        </w:rPr>
        <w:t>this enabled the event planning process to be</w:t>
      </w:r>
      <w:r w:rsidR="002123A9" w:rsidRPr="00F85F92">
        <w:rPr>
          <w:rFonts w:cs="Arial"/>
          <w:sz w:val="24"/>
          <w:szCs w:val="24"/>
        </w:rPr>
        <w:t xml:space="preserve"> broken down into multiple areas and tasks so to be better managed by the team.</w:t>
      </w:r>
      <w:r w:rsidR="004E4C92" w:rsidRPr="00F85F92">
        <w:rPr>
          <w:rFonts w:cs="Arial"/>
          <w:sz w:val="24"/>
          <w:szCs w:val="24"/>
        </w:rPr>
        <w:t xml:space="preserve"> </w:t>
      </w:r>
      <w:r w:rsidR="00075904" w:rsidRPr="00F85F92">
        <w:rPr>
          <w:rFonts w:cs="Arial"/>
          <w:sz w:val="24"/>
          <w:szCs w:val="24"/>
        </w:rPr>
        <w:t xml:space="preserve">Using this model </w:t>
      </w:r>
      <w:r w:rsidR="00F17AA5" w:rsidRPr="00F85F92">
        <w:rPr>
          <w:rFonts w:cs="Arial"/>
          <w:sz w:val="24"/>
          <w:szCs w:val="24"/>
        </w:rPr>
        <w:t xml:space="preserve">it was concluded that the key aspects of organising the event would be in relation to </w:t>
      </w:r>
      <w:r w:rsidR="001D7750" w:rsidRPr="00F85F92">
        <w:rPr>
          <w:rFonts w:cs="Arial"/>
          <w:sz w:val="24"/>
          <w:szCs w:val="24"/>
        </w:rPr>
        <w:t xml:space="preserve">Administration, </w:t>
      </w:r>
      <w:r w:rsidR="00B266C6" w:rsidRPr="00F85F92">
        <w:rPr>
          <w:rFonts w:cs="Arial"/>
          <w:sz w:val="24"/>
          <w:szCs w:val="24"/>
        </w:rPr>
        <w:t>Design, Marketing</w:t>
      </w:r>
      <w:r w:rsidR="00030F8F" w:rsidRPr="00F85F92">
        <w:rPr>
          <w:rFonts w:cs="Arial"/>
          <w:sz w:val="24"/>
          <w:szCs w:val="24"/>
        </w:rPr>
        <w:t xml:space="preserve">, Operations and Risk and so the team </w:t>
      </w:r>
      <w:r w:rsidR="00AE6518" w:rsidRPr="00F85F92">
        <w:rPr>
          <w:rFonts w:cs="Arial"/>
          <w:sz w:val="24"/>
          <w:szCs w:val="24"/>
        </w:rPr>
        <w:t>has been</w:t>
      </w:r>
      <w:r w:rsidR="00030F8F" w:rsidRPr="00F85F92">
        <w:rPr>
          <w:rFonts w:cs="Arial"/>
          <w:sz w:val="24"/>
          <w:szCs w:val="24"/>
        </w:rPr>
        <w:t xml:space="preserve"> organised into sub-teams who w</w:t>
      </w:r>
      <w:r w:rsidR="00690DD4" w:rsidRPr="00F85F92">
        <w:rPr>
          <w:rFonts w:cs="Arial"/>
          <w:sz w:val="24"/>
          <w:szCs w:val="24"/>
        </w:rPr>
        <w:t>ill</w:t>
      </w:r>
      <w:r w:rsidR="00030F8F" w:rsidRPr="00F85F92">
        <w:rPr>
          <w:rFonts w:cs="Arial"/>
          <w:sz w:val="24"/>
          <w:szCs w:val="24"/>
        </w:rPr>
        <w:t xml:space="preserve"> </w:t>
      </w:r>
      <w:r w:rsidR="00C60AF0" w:rsidRPr="00F85F92">
        <w:rPr>
          <w:rFonts w:cs="Arial"/>
          <w:sz w:val="24"/>
          <w:szCs w:val="24"/>
        </w:rPr>
        <w:t>contribute to different aspects of these factors dependant on their strengths in each of the areas, according to</w:t>
      </w:r>
      <w:r w:rsidR="00052A67" w:rsidRPr="00F85F92">
        <w:rPr>
          <w:rFonts w:cs="Arial"/>
          <w:sz w:val="24"/>
          <w:szCs w:val="24"/>
        </w:rPr>
        <w:t xml:space="preserve"> an article written for the Harvard Business Review</w:t>
      </w:r>
      <w:r w:rsidR="00F71494" w:rsidRPr="00F85F92">
        <w:rPr>
          <w:rFonts w:cs="Arial"/>
          <w:sz w:val="24"/>
          <w:szCs w:val="24"/>
        </w:rPr>
        <w:t xml:space="preserve"> matching the right talent with the skills required, is </w:t>
      </w:r>
      <w:r w:rsidR="00110005" w:rsidRPr="00F85F92">
        <w:rPr>
          <w:rFonts w:cs="Arial"/>
          <w:sz w:val="24"/>
          <w:szCs w:val="24"/>
        </w:rPr>
        <w:t>an</w:t>
      </w:r>
      <w:r w:rsidR="00A33959" w:rsidRPr="00F85F92">
        <w:rPr>
          <w:rFonts w:cs="Arial"/>
          <w:sz w:val="24"/>
          <w:szCs w:val="24"/>
        </w:rPr>
        <w:t xml:space="preserve"> efficient way to create an effective workforce</w:t>
      </w:r>
      <w:r w:rsidR="004600D1" w:rsidRPr="00F85F92">
        <w:rPr>
          <w:rFonts w:cs="Arial"/>
          <w:sz w:val="24"/>
          <w:szCs w:val="24"/>
        </w:rPr>
        <w:t xml:space="preserve"> </w:t>
      </w:r>
      <w:r w:rsidR="00BA0985" w:rsidRPr="00F85F92">
        <w:rPr>
          <w:rFonts w:cs="Arial"/>
          <w:color w:val="000000"/>
          <w:sz w:val="24"/>
          <w:szCs w:val="24"/>
          <w:shd w:val="clear" w:color="auto" w:fill="FFFFFF"/>
        </w:rPr>
        <w:t>(Chamorro-</w:t>
      </w:r>
      <w:proofErr w:type="spellStart"/>
      <w:r w:rsidR="00BA0985" w:rsidRPr="00F85F92">
        <w:rPr>
          <w:rFonts w:cs="Arial"/>
          <w:color w:val="000000"/>
          <w:sz w:val="24"/>
          <w:szCs w:val="24"/>
          <w:shd w:val="clear" w:color="auto" w:fill="FFFFFF"/>
        </w:rPr>
        <w:t>Premuzic</w:t>
      </w:r>
      <w:proofErr w:type="spellEnd"/>
      <w:r w:rsidR="00BA0985" w:rsidRPr="00F85F92">
        <w:rPr>
          <w:rFonts w:cs="Arial"/>
          <w:color w:val="000000"/>
          <w:sz w:val="24"/>
          <w:szCs w:val="24"/>
          <w:shd w:val="clear" w:color="auto" w:fill="FFFFFF"/>
        </w:rPr>
        <w:t xml:space="preserve"> and Kirschner, 2020)</w:t>
      </w:r>
      <w:r w:rsidR="00F82F2D" w:rsidRPr="00F85F92">
        <w:rPr>
          <w:rFonts w:cs="Arial"/>
          <w:color w:val="000000"/>
          <w:sz w:val="24"/>
          <w:szCs w:val="24"/>
          <w:shd w:val="clear" w:color="auto" w:fill="FFFFFF"/>
        </w:rPr>
        <w:t xml:space="preserve">, </w:t>
      </w:r>
      <w:r w:rsidR="00C75917" w:rsidRPr="00F85F92">
        <w:rPr>
          <w:rFonts w:cs="Arial"/>
          <w:sz w:val="24"/>
          <w:szCs w:val="24"/>
        </w:rPr>
        <w:t xml:space="preserve"> and so by matching t</w:t>
      </w:r>
      <w:r w:rsidR="00C20B18" w:rsidRPr="00F85F92">
        <w:rPr>
          <w:rFonts w:cs="Arial"/>
          <w:sz w:val="24"/>
          <w:szCs w:val="24"/>
        </w:rPr>
        <w:t>eam</w:t>
      </w:r>
      <w:r w:rsidR="00C75917" w:rsidRPr="00F85F92">
        <w:rPr>
          <w:rFonts w:cs="Arial"/>
          <w:sz w:val="24"/>
          <w:szCs w:val="24"/>
        </w:rPr>
        <w:t xml:space="preserve"> with the skills they feel most comfortable with, they are more likely to feel a valuable part of the team</w:t>
      </w:r>
      <w:r w:rsidR="00B71F08" w:rsidRPr="00F85F92">
        <w:rPr>
          <w:rFonts w:cs="Arial"/>
          <w:sz w:val="24"/>
          <w:szCs w:val="24"/>
        </w:rPr>
        <w:t xml:space="preserve"> and </w:t>
      </w:r>
      <w:r w:rsidR="00B53688" w:rsidRPr="00F85F92">
        <w:rPr>
          <w:rFonts w:cs="Arial"/>
          <w:sz w:val="24"/>
          <w:szCs w:val="24"/>
        </w:rPr>
        <w:t>continue to work in a manner which is a valuable asset to the organisation</w:t>
      </w:r>
      <w:r w:rsidR="00C75917" w:rsidRPr="00F85F92">
        <w:rPr>
          <w:rFonts w:cs="Arial"/>
          <w:sz w:val="24"/>
          <w:szCs w:val="24"/>
        </w:rPr>
        <w:t xml:space="preserve">. </w:t>
      </w:r>
      <w:r w:rsidR="00805D10" w:rsidRPr="00F85F92">
        <w:rPr>
          <w:rFonts w:cs="Arial"/>
          <w:sz w:val="24"/>
          <w:szCs w:val="24"/>
        </w:rPr>
        <w:t xml:space="preserve"> </w:t>
      </w:r>
    </w:p>
    <w:p w14:paraId="6836D85C" w14:textId="15DF9913" w:rsidR="007969EA" w:rsidRPr="007218D2" w:rsidRDefault="00322FA1" w:rsidP="00E70FBC">
      <w:pPr>
        <w:pStyle w:val="Heading3"/>
        <w:ind w:left="360"/>
      </w:pPr>
      <w:bookmarkStart w:id="6" w:name="_Toc36205612"/>
      <w:r w:rsidRPr="007218D2">
        <w:t>1.4</w:t>
      </w:r>
      <w:r w:rsidR="007969EA" w:rsidRPr="007218D2">
        <w:t xml:space="preserve"> </w:t>
      </w:r>
      <w:r w:rsidR="0009085D" w:rsidRPr="007218D2">
        <w:t>Staffing</w:t>
      </w:r>
      <w:bookmarkEnd w:id="6"/>
      <w:r w:rsidR="00110005">
        <w:t xml:space="preserve"> </w:t>
      </w:r>
    </w:p>
    <w:p w14:paraId="2C48B6FD" w14:textId="11AD62EE" w:rsidR="00151F60" w:rsidRDefault="00151F60" w:rsidP="00E70FBC">
      <w:pPr>
        <w:ind w:left="720"/>
        <w:rPr>
          <w:rFonts w:cs="Arial"/>
          <w:sz w:val="24"/>
          <w:szCs w:val="24"/>
        </w:rPr>
      </w:pPr>
    </w:p>
    <w:p w14:paraId="43B8F910" w14:textId="4B7D9834" w:rsidR="002026EE" w:rsidRDefault="00534575" w:rsidP="00AF536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 order to keep staffing costs low, the planning process </w:t>
      </w:r>
      <w:r w:rsidR="00C5400B">
        <w:rPr>
          <w:rFonts w:cs="Arial"/>
          <w:sz w:val="24"/>
          <w:szCs w:val="24"/>
        </w:rPr>
        <w:t>will</w:t>
      </w:r>
      <w:r>
        <w:rPr>
          <w:rFonts w:cs="Arial"/>
          <w:sz w:val="24"/>
          <w:szCs w:val="24"/>
        </w:rPr>
        <w:t xml:space="preserve"> b</w:t>
      </w:r>
      <w:r w:rsidR="00382073">
        <w:rPr>
          <w:rFonts w:cs="Arial"/>
          <w:sz w:val="24"/>
          <w:szCs w:val="24"/>
        </w:rPr>
        <w:t>e organised by the Swansea Soup team and specialist jobs that could not be done within the internal departments w</w:t>
      </w:r>
      <w:r w:rsidR="00C5400B">
        <w:rPr>
          <w:rFonts w:cs="Arial"/>
          <w:sz w:val="24"/>
          <w:szCs w:val="24"/>
        </w:rPr>
        <w:t>ill</w:t>
      </w:r>
      <w:r w:rsidR="00382073">
        <w:rPr>
          <w:rFonts w:cs="Arial"/>
          <w:sz w:val="24"/>
          <w:szCs w:val="24"/>
        </w:rPr>
        <w:t xml:space="preserve"> be </w:t>
      </w:r>
      <w:r w:rsidR="002A678A">
        <w:rPr>
          <w:rFonts w:cs="Arial"/>
          <w:sz w:val="24"/>
          <w:szCs w:val="24"/>
        </w:rPr>
        <w:t>outsourced to specialists. As none o</w:t>
      </w:r>
      <w:r w:rsidR="00A01A6A">
        <w:rPr>
          <w:rFonts w:cs="Arial"/>
          <w:sz w:val="24"/>
          <w:szCs w:val="24"/>
        </w:rPr>
        <w:t>f the team</w:t>
      </w:r>
      <w:r w:rsidR="00C5400B">
        <w:rPr>
          <w:rFonts w:cs="Arial"/>
          <w:sz w:val="24"/>
          <w:szCs w:val="24"/>
        </w:rPr>
        <w:t xml:space="preserve"> currently</w:t>
      </w:r>
      <w:r w:rsidR="00A01A6A">
        <w:rPr>
          <w:rFonts w:cs="Arial"/>
          <w:sz w:val="24"/>
          <w:szCs w:val="24"/>
        </w:rPr>
        <w:t xml:space="preserve"> ha</w:t>
      </w:r>
      <w:r w:rsidR="00C5400B">
        <w:rPr>
          <w:rFonts w:cs="Arial"/>
          <w:sz w:val="24"/>
          <w:szCs w:val="24"/>
        </w:rPr>
        <w:t>ve</w:t>
      </w:r>
      <w:r w:rsidR="00A01A6A">
        <w:rPr>
          <w:rFonts w:cs="Arial"/>
          <w:sz w:val="24"/>
          <w:szCs w:val="24"/>
        </w:rPr>
        <w:t xml:space="preserve"> food hygiene certificates or personal licences </w:t>
      </w:r>
      <w:r w:rsidR="001A236A">
        <w:rPr>
          <w:rFonts w:cs="Arial"/>
          <w:sz w:val="24"/>
          <w:szCs w:val="24"/>
        </w:rPr>
        <w:t xml:space="preserve">it was </w:t>
      </w:r>
      <w:r w:rsidR="00A01A6A">
        <w:rPr>
          <w:rFonts w:cs="Arial"/>
          <w:sz w:val="24"/>
          <w:szCs w:val="24"/>
        </w:rPr>
        <w:t>established that any food and drink</w:t>
      </w:r>
      <w:r w:rsidR="009631AE">
        <w:rPr>
          <w:rFonts w:cs="Arial"/>
          <w:sz w:val="24"/>
          <w:szCs w:val="24"/>
        </w:rPr>
        <w:t>-</w:t>
      </w:r>
      <w:r w:rsidR="00A01A6A">
        <w:rPr>
          <w:rFonts w:cs="Arial"/>
          <w:sz w:val="24"/>
          <w:szCs w:val="24"/>
        </w:rPr>
        <w:t xml:space="preserve">related jobs would need to be outsourced in order to cut costs associated with training and licencing. </w:t>
      </w:r>
      <w:r w:rsidR="009515B1">
        <w:rPr>
          <w:rFonts w:cs="Arial"/>
          <w:sz w:val="24"/>
          <w:szCs w:val="24"/>
        </w:rPr>
        <w:t>As the team ha</w:t>
      </w:r>
      <w:r w:rsidR="00C5400B">
        <w:rPr>
          <w:rFonts w:cs="Arial"/>
          <w:sz w:val="24"/>
          <w:szCs w:val="24"/>
        </w:rPr>
        <w:t>s</w:t>
      </w:r>
      <w:r w:rsidR="009515B1">
        <w:rPr>
          <w:rFonts w:cs="Arial"/>
          <w:sz w:val="24"/>
          <w:szCs w:val="24"/>
        </w:rPr>
        <w:t xml:space="preserve"> members with expertise in</w:t>
      </w:r>
      <w:r w:rsidR="0020139D">
        <w:rPr>
          <w:rFonts w:cs="Arial"/>
          <w:sz w:val="24"/>
          <w:szCs w:val="24"/>
        </w:rPr>
        <w:t xml:space="preserve"> </w:t>
      </w:r>
      <w:r w:rsidR="00C33A4B">
        <w:rPr>
          <w:rFonts w:cs="Arial"/>
          <w:sz w:val="24"/>
          <w:szCs w:val="24"/>
        </w:rPr>
        <w:lastRenderedPageBreak/>
        <w:t xml:space="preserve">administration, </w:t>
      </w:r>
      <w:r w:rsidR="0020139D">
        <w:rPr>
          <w:rFonts w:cs="Arial"/>
          <w:sz w:val="24"/>
          <w:szCs w:val="24"/>
        </w:rPr>
        <w:t>marketing,</w:t>
      </w:r>
      <w:r w:rsidR="009515B1">
        <w:rPr>
          <w:rFonts w:cs="Arial"/>
          <w:sz w:val="24"/>
          <w:szCs w:val="24"/>
        </w:rPr>
        <w:t xml:space="preserve"> </w:t>
      </w:r>
      <w:r w:rsidR="00AD0105">
        <w:rPr>
          <w:rFonts w:cs="Arial"/>
          <w:sz w:val="24"/>
          <w:szCs w:val="24"/>
        </w:rPr>
        <w:t>design, audio technical skills</w:t>
      </w:r>
      <w:r w:rsidR="00811577">
        <w:rPr>
          <w:rFonts w:cs="Arial"/>
          <w:sz w:val="24"/>
          <w:szCs w:val="24"/>
        </w:rPr>
        <w:t>, website design</w:t>
      </w:r>
      <w:r w:rsidR="00AD0105">
        <w:rPr>
          <w:rFonts w:cs="Arial"/>
          <w:sz w:val="24"/>
          <w:szCs w:val="24"/>
        </w:rPr>
        <w:t xml:space="preserve"> and </w:t>
      </w:r>
      <w:r w:rsidR="00811577">
        <w:rPr>
          <w:rFonts w:cs="Arial"/>
          <w:sz w:val="24"/>
          <w:szCs w:val="24"/>
        </w:rPr>
        <w:t xml:space="preserve">entertainment, these roles which would normally be of an extra cost to </w:t>
      </w:r>
      <w:r w:rsidR="00E62B0E">
        <w:rPr>
          <w:rFonts w:cs="Arial"/>
          <w:sz w:val="24"/>
          <w:szCs w:val="24"/>
        </w:rPr>
        <w:t>Event</w:t>
      </w:r>
      <w:r w:rsidR="00811577">
        <w:rPr>
          <w:rFonts w:cs="Arial"/>
          <w:sz w:val="24"/>
          <w:szCs w:val="24"/>
        </w:rPr>
        <w:t xml:space="preserve"> organisers, could be covered by the team.</w:t>
      </w:r>
      <w:r w:rsidR="00D91F09">
        <w:rPr>
          <w:rFonts w:cs="Arial"/>
          <w:sz w:val="24"/>
          <w:szCs w:val="24"/>
        </w:rPr>
        <w:t xml:space="preserve"> Please refer to </w:t>
      </w:r>
      <w:r w:rsidR="00D91F09" w:rsidRPr="006B5E15">
        <w:rPr>
          <w:rFonts w:cs="Arial"/>
          <w:i/>
          <w:iCs/>
          <w:sz w:val="24"/>
          <w:szCs w:val="24"/>
        </w:rPr>
        <w:t>(</w:t>
      </w:r>
      <w:r w:rsidR="006B5E15" w:rsidRPr="00716194">
        <w:rPr>
          <w:rFonts w:cs="Arial"/>
          <w:i/>
          <w:iCs/>
          <w:sz w:val="24"/>
          <w:szCs w:val="24"/>
        </w:rPr>
        <w:t>A</w:t>
      </w:r>
      <w:r w:rsidR="00D91F09" w:rsidRPr="00716194">
        <w:rPr>
          <w:rFonts w:cs="Arial"/>
          <w:i/>
          <w:iCs/>
          <w:sz w:val="24"/>
          <w:szCs w:val="24"/>
        </w:rPr>
        <w:t>ppendix</w:t>
      </w:r>
      <w:r w:rsidR="006B5E15" w:rsidRPr="00716194">
        <w:rPr>
          <w:rFonts w:cs="Arial"/>
          <w:i/>
          <w:iCs/>
          <w:sz w:val="24"/>
          <w:szCs w:val="24"/>
        </w:rPr>
        <w:t xml:space="preserve"> 3</w:t>
      </w:r>
      <w:r w:rsidR="00D91F09" w:rsidRPr="00716194">
        <w:rPr>
          <w:rFonts w:cs="Arial"/>
          <w:i/>
          <w:iCs/>
          <w:sz w:val="24"/>
          <w:szCs w:val="24"/>
        </w:rPr>
        <w:t>)</w:t>
      </w:r>
      <w:r w:rsidR="00D91F09">
        <w:rPr>
          <w:rFonts w:cs="Arial"/>
          <w:sz w:val="24"/>
          <w:szCs w:val="24"/>
        </w:rPr>
        <w:t xml:space="preserve"> </w:t>
      </w:r>
      <w:r w:rsidR="00716194">
        <w:rPr>
          <w:rFonts w:cs="Arial"/>
          <w:sz w:val="24"/>
          <w:szCs w:val="24"/>
        </w:rPr>
        <w:t>for meeting minutes with</w:t>
      </w:r>
      <w:r w:rsidR="00D91F09">
        <w:rPr>
          <w:rFonts w:cs="Arial"/>
          <w:sz w:val="24"/>
          <w:szCs w:val="24"/>
        </w:rPr>
        <w:t xml:space="preserve"> details of the roles </w:t>
      </w:r>
      <w:r w:rsidR="00E954A0">
        <w:rPr>
          <w:rFonts w:cs="Arial"/>
          <w:sz w:val="24"/>
          <w:szCs w:val="24"/>
        </w:rPr>
        <w:t xml:space="preserve">the staff </w:t>
      </w:r>
      <w:r w:rsidR="00C71512">
        <w:rPr>
          <w:rFonts w:cs="Arial"/>
          <w:sz w:val="24"/>
          <w:szCs w:val="24"/>
        </w:rPr>
        <w:t>have acquired during the planning process of this event.</w:t>
      </w:r>
    </w:p>
    <w:p w14:paraId="7AD9CB74" w14:textId="105F0EC4" w:rsidR="005E2723" w:rsidRDefault="005E2723" w:rsidP="00AF536A">
      <w:pPr>
        <w:rPr>
          <w:rFonts w:cs="Arial"/>
          <w:sz w:val="24"/>
          <w:szCs w:val="24"/>
        </w:rPr>
      </w:pPr>
    </w:p>
    <w:p w14:paraId="29C61ECA" w14:textId="62489F5E" w:rsidR="005E2723" w:rsidRDefault="00BA556A" w:rsidP="00BA556A">
      <w:pPr>
        <w:pStyle w:val="Heading3"/>
      </w:pPr>
      <w:bookmarkStart w:id="7" w:name="_Toc36205613"/>
      <w:r>
        <w:t>1.5. Division of work</w:t>
      </w:r>
      <w:bookmarkEnd w:id="7"/>
    </w:p>
    <w:p w14:paraId="1716C666" w14:textId="5FC5E416" w:rsidR="00BA556A" w:rsidRDefault="00BA556A" w:rsidP="00BA556A"/>
    <w:p w14:paraId="45CC0033" w14:textId="25AAC3E0" w:rsidR="00BA556A" w:rsidRPr="00F85F92" w:rsidRDefault="00BA556A" w:rsidP="00BA556A">
      <w:pPr>
        <w:rPr>
          <w:szCs w:val="22"/>
        </w:rPr>
      </w:pPr>
      <w:r w:rsidRPr="00F85F92">
        <w:rPr>
          <w:szCs w:val="22"/>
        </w:rPr>
        <w:t xml:space="preserve">A </w:t>
      </w:r>
      <w:r w:rsidR="00A874BF" w:rsidRPr="00F85F92">
        <w:rPr>
          <w:szCs w:val="22"/>
        </w:rPr>
        <w:t>G</w:t>
      </w:r>
      <w:r w:rsidRPr="00F85F92">
        <w:rPr>
          <w:szCs w:val="22"/>
        </w:rPr>
        <w:t>an</w:t>
      </w:r>
      <w:r w:rsidR="00A874BF" w:rsidRPr="00F85F92">
        <w:rPr>
          <w:szCs w:val="22"/>
        </w:rPr>
        <w:t>t</w:t>
      </w:r>
      <w:r w:rsidRPr="00F85F92">
        <w:rPr>
          <w:szCs w:val="22"/>
        </w:rPr>
        <w:t>t chart</w:t>
      </w:r>
      <w:r w:rsidR="00A14959" w:rsidRPr="00F85F92">
        <w:rPr>
          <w:szCs w:val="22"/>
        </w:rPr>
        <w:t xml:space="preserve"> (</w:t>
      </w:r>
      <w:r w:rsidR="00E764F8" w:rsidRPr="00E764F8">
        <w:rPr>
          <w:i/>
          <w:iCs/>
          <w:szCs w:val="22"/>
        </w:rPr>
        <w:t>Appendix 4</w:t>
      </w:r>
      <w:r w:rsidR="00A14959" w:rsidRPr="00F85F92">
        <w:rPr>
          <w:szCs w:val="22"/>
        </w:rPr>
        <w:t xml:space="preserve">) </w:t>
      </w:r>
      <w:r w:rsidRPr="00F85F92">
        <w:rPr>
          <w:szCs w:val="22"/>
        </w:rPr>
        <w:t>w</w:t>
      </w:r>
      <w:r w:rsidR="00CD6C63" w:rsidRPr="00F85F92">
        <w:rPr>
          <w:szCs w:val="22"/>
        </w:rPr>
        <w:t xml:space="preserve">ill be used in order to </w:t>
      </w:r>
      <w:r w:rsidR="002471FF" w:rsidRPr="00F85F92">
        <w:rPr>
          <w:szCs w:val="22"/>
        </w:rPr>
        <w:t xml:space="preserve">give team members a visual reference of the tasks that need doing and the </w:t>
      </w:r>
      <w:proofErr w:type="gramStart"/>
      <w:r w:rsidR="002471FF" w:rsidRPr="00F85F92">
        <w:rPr>
          <w:szCs w:val="22"/>
        </w:rPr>
        <w:t>time-scale</w:t>
      </w:r>
      <w:proofErr w:type="gramEnd"/>
      <w:r w:rsidR="002471FF" w:rsidRPr="00F85F92">
        <w:rPr>
          <w:szCs w:val="22"/>
        </w:rPr>
        <w:t xml:space="preserve"> of which they should be completed.</w:t>
      </w:r>
      <w:r w:rsidR="0049750B" w:rsidRPr="00F85F92">
        <w:rPr>
          <w:szCs w:val="22"/>
        </w:rPr>
        <w:t xml:space="preserve"> </w:t>
      </w:r>
      <w:r w:rsidR="002471FF" w:rsidRPr="00F85F92">
        <w:rPr>
          <w:szCs w:val="22"/>
        </w:rPr>
        <w:t xml:space="preserve">A </w:t>
      </w:r>
      <w:r w:rsidR="006F4776" w:rsidRPr="00F85F92">
        <w:rPr>
          <w:szCs w:val="22"/>
        </w:rPr>
        <w:t>W</w:t>
      </w:r>
      <w:r w:rsidR="0049750B" w:rsidRPr="00F85F92">
        <w:rPr>
          <w:szCs w:val="22"/>
        </w:rPr>
        <w:t xml:space="preserve">ork </w:t>
      </w:r>
      <w:r w:rsidR="006F4776" w:rsidRPr="00F85F92">
        <w:rPr>
          <w:szCs w:val="22"/>
        </w:rPr>
        <w:t>B</w:t>
      </w:r>
      <w:r w:rsidR="0049750B" w:rsidRPr="00F85F92">
        <w:rPr>
          <w:szCs w:val="22"/>
        </w:rPr>
        <w:t xml:space="preserve">reakdown </w:t>
      </w:r>
      <w:r w:rsidR="006F4776" w:rsidRPr="00F85F92">
        <w:rPr>
          <w:szCs w:val="22"/>
        </w:rPr>
        <w:t>S</w:t>
      </w:r>
      <w:r w:rsidR="0049750B" w:rsidRPr="00F85F92">
        <w:rPr>
          <w:szCs w:val="22"/>
        </w:rPr>
        <w:t>tructure</w:t>
      </w:r>
      <w:r w:rsidR="00A14959" w:rsidRPr="00F85F92">
        <w:rPr>
          <w:szCs w:val="22"/>
        </w:rPr>
        <w:t xml:space="preserve"> (</w:t>
      </w:r>
      <w:r w:rsidR="00A14959" w:rsidRPr="00E764F8">
        <w:rPr>
          <w:i/>
          <w:iCs/>
          <w:szCs w:val="22"/>
        </w:rPr>
        <w:t>Appendix</w:t>
      </w:r>
      <w:r w:rsidR="00E764F8" w:rsidRPr="00E764F8">
        <w:rPr>
          <w:i/>
          <w:iCs/>
          <w:szCs w:val="22"/>
        </w:rPr>
        <w:t xml:space="preserve"> 5</w:t>
      </w:r>
      <w:r w:rsidR="00A14959" w:rsidRPr="00F85F92">
        <w:rPr>
          <w:szCs w:val="22"/>
        </w:rPr>
        <w:t xml:space="preserve">) </w:t>
      </w:r>
      <w:r w:rsidR="0049750B" w:rsidRPr="00F85F92">
        <w:rPr>
          <w:szCs w:val="22"/>
        </w:rPr>
        <w:t xml:space="preserve"> will also be used in order to sep</w:t>
      </w:r>
      <w:r w:rsidR="00457FAF" w:rsidRPr="00F85F92">
        <w:rPr>
          <w:szCs w:val="22"/>
        </w:rPr>
        <w:t>ar</w:t>
      </w:r>
      <w:r w:rsidR="0049750B" w:rsidRPr="00F85F92">
        <w:rPr>
          <w:szCs w:val="22"/>
        </w:rPr>
        <w:t>ate tasks into the areas of which the team has allocated roles</w:t>
      </w:r>
      <w:r w:rsidR="00FA127B">
        <w:rPr>
          <w:szCs w:val="22"/>
        </w:rPr>
        <w:t xml:space="preserve"> (</w:t>
      </w:r>
      <w:r w:rsidR="00FA127B" w:rsidRPr="00FA127B">
        <w:rPr>
          <w:i/>
          <w:iCs/>
          <w:szCs w:val="22"/>
        </w:rPr>
        <w:t>Appendix 10</w:t>
      </w:r>
      <w:r w:rsidR="00FA127B">
        <w:rPr>
          <w:szCs w:val="22"/>
        </w:rPr>
        <w:t>)</w:t>
      </w:r>
      <w:r w:rsidR="0049750B" w:rsidRPr="00F85F92">
        <w:rPr>
          <w:szCs w:val="22"/>
        </w:rPr>
        <w:t>.</w:t>
      </w:r>
      <w:r w:rsidR="006F4776" w:rsidRPr="00F85F92">
        <w:rPr>
          <w:szCs w:val="22"/>
        </w:rPr>
        <w:t xml:space="preserve"> </w:t>
      </w:r>
      <w:r w:rsidR="001C316D" w:rsidRPr="00F85F92">
        <w:rPr>
          <w:szCs w:val="22"/>
        </w:rPr>
        <w:t xml:space="preserve">As the team is small, </w:t>
      </w:r>
      <w:r w:rsidR="00844258" w:rsidRPr="00F85F92">
        <w:rPr>
          <w:szCs w:val="22"/>
        </w:rPr>
        <w:t xml:space="preserve">it was decided that </w:t>
      </w:r>
      <w:r w:rsidR="00CC48A9" w:rsidRPr="00F85F92">
        <w:rPr>
          <w:szCs w:val="22"/>
        </w:rPr>
        <w:t xml:space="preserve">the team members </w:t>
      </w:r>
      <w:r w:rsidR="00844258" w:rsidRPr="00F85F92">
        <w:rPr>
          <w:szCs w:val="22"/>
        </w:rPr>
        <w:t>sh</w:t>
      </w:r>
      <w:r w:rsidR="00CC48A9" w:rsidRPr="00F85F92">
        <w:rPr>
          <w:szCs w:val="22"/>
        </w:rPr>
        <w:t xml:space="preserve">ould have the flexibility of crossing over to </w:t>
      </w:r>
      <w:r w:rsidR="00844258" w:rsidRPr="00F85F92">
        <w:rPr>
          <w:szCs w:val="22"/>
        </w:rPr>
        <w:t xml:space="preserve">sectors outside of their allocated roles </w:t>
      </w:r>
      <w:r w:rsidR="00CC48A9" w:rsidRPr="00F85F92">
        <w:rPr>
          <w:szCs w:val="22"/>
        </w:rPr>
        <w:t xml:space="preserve">to help with incomplete tasks as and when needed. </w:t>
      </w:r>
      <w:r w:rsidR="00790BFA" w:rsidRPr="00F85F92">
        <w:rPr>
          <w:szCs w:val="22"/>
        </w:rPr>
        <w:t xml:space="preserve">The team also </w:t>
      </w:r>
      <w:r w:rsidR="00475FA9" w:rsidRPr="00F85F92">
        <w:rPr>
          <w:szCs w:val="22"/>
        </w:rPr>
        <w:t xml:space="preserve">decided to </w:t>
      </w:r>
      <w:r w:rsidR="00790BFA" w:rsidRPr="00F85F92">
        <w:rPr>
          <w:szCs w:val="22"/>
        </w:rPr>
        <w:t xml:space="preserve">use </w:t>
      </w:r>
      <w:r w:rsidR="00422BA2" w:rsidRPr="00F85F92">
        <w:rPr>
          <w:szCs w:val="22"/>
        </w:rPr>
        <w:t xml:space="preserve">a </w:t>
      </w:r>
      <w:r w:rsidR="00790BFA" w:rsidRPr="00F85F92">
        <w:rPr>
          <w:szCs w:val="22"/>
        </w:rPr>
        <w:t xml:space="preserve">task tracking </w:t>
      </w:r>
      <w:r w:rsidR="00422BA2" w:rsidRPr="00F85F92">
        <w:rPr>
          <w:szCs w:val="22"/>
        </w:rPr>
        <w:t>website</w:t>
      </w:r>
      <w:r w:rsidR="002125E5" w:rsidRPr="00F85F92">
        <w:rPr>
          <w:szCs w:val="22"/>
        </w:rPr>
        <w:t xml:space="preserve"> </w:t>
      </w:r>
      <w:r w:rsidR="002125E5" w:rsidRPr="00F85F92">
        <w:rPr>
          <w:rFonts w:cs="Arial"/>
          <w:color w:val="000000"/>
          <w:szCs w:val="22"/>
          <w:shd w:val="clear" w:color="auto" w:fill="FFFFFF"/>
        </w:rPr>
        <w:t>(Trello, 2020)</w:t>
      </w:r>
      <w:r w:rsidR="00475FA9" w:rsidRPr="00F85F92">
        <w:rPr>
          <w:szCs w:val="22"/>
        </w:rPr>
        <w:t xml:space="preserve">, allowing them to keep track of completed tasks, enabling to take on more tasks </w:t>
      </w:r>
      <w:r w:rsidR="00B86DFC" w:rsidRPr="00F85F92">
        <w:rPr>
          <w:szCs w:val="22"/>
        </w:rPr>
        <w:t xml:space="preserve">or ask for help completing tasks </w:t>
      </w:r>
      <w:r w:rsidR="00475FA9" w:rsidRPr="00F85F92">
        <w:rPr>
          <w:szCs w:val="22"/>
        </w:rPr>
        <w:t xml:space="preserve">as and when needed. </w:t>
      </w:r>
      <w:r w:rsidR="00003A30" w:rsidRPr="00F85F92">
        <w:rPr>
          <w:szCs w:val="22"/>
        </w:rPr>
        <w:t xml:space="preserve"> </w:t>
      </w:r>
    </w:p>
    <w:p w14:paraId="47138E62" w14:textId="51E05F45" w:rsidR="00BE2E26" w:rsidRDefault="0009085D" w:rsidP="00086C94">
      <w:pPr>
        <w:pStyle w:val="Heading3"/>
      </w:pPr>
      <w:bookmarkStart w:id="8" w:name="_Toc36205614"/>
      <w:r w:rsidRPr="007218D2">
        <w:t>1.</w:t>
      </w:r>
      <w:r w:rsidR="00BA556A">
        <w:t>6</w:t>
      </w:r>
      <w:r w:rsidRPr="007218D2">
        <w:t>. S</w:t>
      </w:r>
      <w:r w:rsidR="007218D2" w:rsidRPr="007218D2">
        <w:t>uppliers</w:t>
      </w:r>
      <w:r w:rsidRPr="007218D2">
        <w:t>, Stakeholders and Resources Required</w:t>
      </w:r>
      <w:bookmarkEnd w:id="8"/>
    </w:p>
    <w:p w14:paraId="03BDA98B" w14:textId="77777777" w:rsidR="00BE2E26" w:rsidRPr="00BE2E26" w:rsidRDefault="00BE2E26" w:rsidP="00BE2E26"/>
    <w:p w14:paraId="1F7C806A" w14:textId="3CF4F086" w:rsidR="00FB4A8E" w:rsidRPr="00F85F92" w:rsidRDefault="00FF26D3" w:rsidP="00BE2E26">
      <w:pPr>
        <w:rPr>
          <w:szCs w:val="22"/>
        </w:rPr>
      </w:pPr>
      <w:r w:rsidRPr="00F85F92">
        <w:rPr>
          <w:szCs w:val="22"/>
        </w:rPr>
        <w:t>Having spoken to the venue about their facilities it was established that most of the resources needed could be provided by them</w:t>
      </w:r>
      <w:r w:rsidR="000D1308" w:rsidRPr="00F85F92">
        <w:rPr>
          <w:szCs w:val="22"/>
        </w:rPr>
        <w:t>. A</w:t>
      </w:r>
      <w:r w:rsidR="002F699C" w:rsidRPr="00F85F92">
        <w:rPr>
          <w:szCs w:val="22"/>
        </w:rPr>
        <w:t xml:space="preserve">s </w:t>
      </w:r>
      <w:r w:rsidR="001B3358" w:rsidRPr="00F85F92">
        <w:rPr>
          <w:szCs w:val="22"/>
        </w:rPr>
        <w:t xml:space="preserve">the management team of </w:t>
      </w:r>
      <w:r w:rsidR="000D1308" w:rsidRPr="00F85F92">
        <w:rPr>
          <w:szCs w:val="22"/>
        </w:rPr>
        <w:t>Old Havana</w:t>
      </w:r>
      <w:r w:rsidR="002F699C" w:rsidRPr="00F85F92">
        <w:rPr>
          <w:szCs w:val="22"/>
        </w:rPr>
        <w:t xml:space="preserve"> are one of the main stakeholders in this eve</w:t>
      </w:r>
      <w:r w:rsidR="000D1308" w:rsidRPr="00F85F92">
        <w:rPr>
          <w:szCs w:val="22"/>
        </w:rPr>
        <w:t>nt it was concluded that sourcing resources from them would be a reliable way to ensure that resources would remain available to use</w:t>
      </w:r>
      <w:r w:rsidR="00812C68" w:rsidRPr="00F85F92">
        <w:rPr>
          <w:szCs w:val="22"/>
        </w:rPr>
        <w:t xml:space="preserve"> </w:t>
      </w:r>
      <w:r w:rsidR="00812C68" w:rsidRPr="00F85F92">
        <w:rPr>
          <w:color w:val="000000"/>
          <w:szCs w:val="22"/>
          <w:shd w:val="clear" w:color="auto" w:fill="FFFFFF"/>
        </w:rPr>
        <w:t>(Getz, 2007)</w:t>
      </w:r>
      <w:r w:rsidRPr="00F85F92">
        <w:rPr>
          <w:szCs w:val="22"/>
        </w:rPr>
        <w:t xml:space="preserve">. </w:t>
      </w:r>
      <w:r w:rsidR="00E33944" w:rsidRPr="00F85F92">
        <w:rPr>
          <w:szCs w:val="22"/>
        </w:rPr>
        <w:t xml:space="preserve">Any other resources required such as posters, tickets and </w:t>
      </w:r>
      <w:r w:rsidR="00CC5ABF" w:rsidRPr="00F85F92">
        <w:rPr>
          <w:szCs w:val="22"/>
        </w:rPr>
        <w:t xml:space="preserve">voting slips </w:t>
      </w:r>
      <w:r w:rsidR="00E21233" w:rsidRPr="00F85F92">
        <w:rPr>
          <w:szCs w:val="22"/>
        </w:rPr>
        <w:t>w</w:t>
      </w:r>
      <w:r w:rsidR="00B23788" w:rsidRPr="00F85F92">
        <w:rPr>
          <w:szCs w:val="22"/>
        </w:rPr>
        <w:t>ill</w:t>
      </w:r>
      <w:r w:rsidR="00E21233" w:rsidRPr="00F85F92">
        <w:rPr>
          <w:szCs w:val="22"/>
        </w:rPr>
        <w:t xml:space="preserve"> be </w:t>
      </w:r>
      <w:r w:rsidR="00CC5ABF" w:rsidRPr="00F85F92">
        <w:rPr>
          <w:szCs w:val="22"/>
        </w:rPr>
        <w:t xml:space="preserve">designed and </w:t>
      </w:r>
      <w:r w:rsidR="00E21233" w:rsidRPr="00F85F92">
        <w:rPr>
          <w:szCs w:val="22"/>
        </w:rPr>
        <w:t>provided by the team and sourced using materials available in local shops</w:t>
      </w:r>
      <w:r w:rsidR="001358F7" w:rsidRPr="00F85F92">
        <w:rPr>
          <w:szCs w:val="22"/>
        </w:rPr>
        <w:t xml:space="preserve"> </w:t>
      </w:r>
      <w:r w:rsidR="0069106A" w:rsidRPr="00F85F92">
        <w:rPr>
          <w:szCs w:val="22"/>
        </w:rPr>
        <w:t>in order</w:t>
      </w:r>
      <w:r w:rsidR="001358F7" w:rsidRPr="00F85F92">
        <w:rPr>
          <w:szCs w:val="22"/>
        </w:rPr>
        <w:t xml:space="preserve"> to support the local economy</w:t>
      </w:r>
      <w:r w:rsidR="006C23C7" w:rsidRPr="00F85F92">
        <w:rPr>
          <w:szCs w:val="22"/>
        </w:rPr>
        <w:t xml:space="preserve"> </w:t>
      </w:r>
      <w:r w:rsidR="006C23C7" w:rsidRPr="00F85F92">
        <w:rPr>
          <w:rFonts w:cs="Arial"/>
          <w:color w:val="000000"/>
          <w:szCs w:val="22"/>
          <w:shd w:val="clear" w:color="auto" w:fill="FFFFFF"/>
        </w:rPr>
        <w:t>(O'Connell, 2013)</w:t>
      </w:r>
      <w:r w:rsidR="00E21233" w:rsidRPr="00F85F92">
        <w:rPr>
          <w:szCs w:val="22"/>
        </w:rPr>
        <w:t xml:space="preserve">. </w:t>
      </w:r>
      <w:r w:rsidR="00DE3D7F" w:rsidRPr="00F85F92">
        <w:rPr>
          <w:szCs w:val="22"/>
        </w:rPr>
        <w:t xml:space="preserve"> </w:t>
      </w:r>
    </w:p>
    <w:p w14:paraId="6BBBE40C" w14:textId="0F710AFA" w:rsidR="00A24A96" w:rsidRDefault="00FB4A8E" w:rsidP="00086C94">
      <w:pPr>
        <w:pStyle w:val="Heading3"/>
        <w:rPr>
          <w:rFonts w:ascii="Arial" w:hAnsi="Arial" w:cs="Arial"/>
          <w:color w:val="auto"/>
          <w:sz w:val="24"/>
          <w:szCs w:val="24"/>
        </w:rPr>
      </w:pPr>
      <w:bookmarkStart w:id="9" w:name="_Toc36205615"/>
      <w:r>
        <w:t>1.</w:t>
      </w:r>
      <w:r w:rsidR="00BA556A">
        <w:t>7</w:t>
      </w:r>
      <w:r>
        <w:t>. Finance</w:t>
      </w:r>
      <w:bookmarkEnd w:id="9"/>
    </w:p>
    <w:p w14:paraId="33D9B61F" w14:textId="7CAA95A4" w:rsidR="0009085D" w:rsidRPr="00F85F92" w:rsidRDefault="00A62F1D" w:rsidP="00A24A96">
      <w:pPr>
        <w:rPr>
          <w:sz w:val="24"/>
          <w:szCs w:val="24"/>
        </w:rPr>
      </w:pPr>
      <w:r>
        <w:rPr>
          <w:rFonts w:cs="Arial"/>
          <w:sz w:val="24"/>
          <w:szCs w:val="24"/>
        </w:rPr>
        <w:br/>
      </w:r>
      <w:r w:rsidR="007B40AE" w:rsidRPr="00F85F92">
        <w:rPr>
          <w:sz w:val="24"/>
          <w:szCs w:val="24"/>
        </w:rPr>
        <w:t xml:space="preserve">A </w:t>
      </w:r>
      <w:r w:rsidR="000E7B34" w:rsidRPr="00F85F92">
        <w:rPr>
          <w:sz w:val="24"/>
          <w:szCs w:val="24"/>
        </w:rPr>
        <w:t xml:space="preserve">predicted budget has been drawn up </w:t>
      </w:r>
      <w:r w:rsidR="00952D4D" w:rsidRPr="00F85F92">
        <w:rPr>
          <w:sz w:val="24"/>
          <w:szCs w:val="24"/>
        </w:rPr>
        <w:t>(</w:t>
      </w:r>
      <w:proofErr w:type="spellStart"/>
      <w:r w:rsidR="00952D4D" w:rsidRPr="0045195E">
        <w:rPr>
          <w:i/>
          <w:iCs/>
          <w:sz w:val="24"/>
          <w:szCs w:val="24"/>
        </w:rPr>
        <w:t>Apendix</w:t>
      </w:r>
      <w:proofErr w:type="spellEnd"/>
      <w:r w:rsidR="0045195E" w:rsidRPr="0045195E">
        <w:rPr>
          <w:i/>
          <w:iCs/>
          <w:sz w:val="24"/>
          <w:szCs w:val="24"/>
        </w:rPr>
        <w:t xml:space="preserve"> 6</w:t>
      </w:r>
      <w:r w:rsidR="00952D4D" w:rsidRPr="00F85F92">
        <w:rPr>
          <w:sz w:val="24"/>
          <w:szCs w:val="24"/>
        </w:rPr>
        <w:t xml:space="preserve">) </w:t>
      </w:r>
      <w:r w:rsidR="000E7B34" w:rsidRPr="00F85F92">
        <w:rPr>
          <w:sz w:val="24"/>
          <w:szCs w:val="24"/>
        </w:rPr>
        <w:t xml:space="preserve">in relation to the current expenditure and profits, it should be noted that </w:t>
      </w:r>
      <w:r w:rsidR="00682947" w:rsidRPr="00F85F92">
        <w:rPr>
          <w:sz w:val="24"/>
          <w:szCs w:val="24"/>
        </w:rPr>
        <w:t xml:space="preserve">the feasibility research suggests that </w:t>
      </w:r>
      <w:r w:rsidR="00A61D8F" w:rsidRPr="00F85F92">
        <w:rPr>
          <w:sz w:val="24"/>
          <w:szCs w:val="24"/>
        </w:rPr>
        <w:t xml:space="preserve">most Soup events seem to </w:t>
      </w:r>
      <w:r w:rsidR="008E0A0F" w:rsidRPr="00F85F92">
        <w:rPr>
          <w:sz w:val="24"/>
          <w:szCs w:val="24"/>
        </w:rPr>
        <w:t>collect entry fees on the door as opposed to in advance</w:t>
      </w:r>
      <w:r w:rsidR="002D2368" w:rsidRPr="00F85F92">
        <w:rPr>
          <w:sz w:val="24"/>
          <w:szCs w:val="24"/>
        </w:rPr>
        <w:t>,</w:t>
      </w:r>
      <w:r w:rsidR="00DC051B" w:rsidRPr="00F85F92">
        <w:rPr>
          <w:sz w:val="24"/>
          <w:szCs w:val="24"/>
        </w:rPr>
        <w:t xml:space="preserve"> this would suggest that this is the preferred method </w:t>
      </w:r>
      <w:r w:rsidR="00147176" w:rsidRPr="00F85F92">
        <w:rPr>
          <w:sz w:val="24"/>
          <w:szCs w:val="24"/>
        </w:rPr>
        <w:t xml:space="preserve">of </w:t>
      </w:r>
      <w:r w:rsidR="001C7F4B" w:rsidRPr="00F85F92">
        <w:rPr>
          <w:sz w:val="24"/>
          <w:szCs w:val="24"/>
        </w:rPr>
        <w:t xml:space="preserve">ticket </w:t>
      </w:r>
      <w:r w:rsidR="00147176" w:rsidRPr="00F85F92">
        <w:rPr>
          <w:sz w:val="24"/>
          <w:szCs w:val="24"/>
        </w:rPr>
        <w:t xml:space="preserve">buying </w:t>
      </w:r>
      <w:r w:rsidR="00DC051B" w:rsidRPr="00F85F92">
        <w:rPr>
          <w:sz w:val="24"/>
          <w:szCs w:val="24"/>
        </w:rPr>
        <w:t>for the target audience. Al</w:t>
      </w:r>
      <w:r w:rsidR="00990071" w:rsidRPr="00F85F92">
        <w:rPr>
          <w:sz w:val="24"/>
          <w:szCs w:val="24"/>
        </w:rPr>
        <w:t xml:space="preserve">though the profits from tickets are currently low, feedback received </w:t>
      </w:r>
      <w:r w:rsidR="00D70305" w:rsidRPr="00F85F92">
        <w:rPr>
          <w:sz w:val="24"/>
          <w:szCs w:val="24"/>
        </w:rPr>
        <w:t xml:space="preserve">in meetings and </w:t>
      </w:r>
      <w:r w:rsidR="0037019E" w:rsidRPr="00F85F92">
        <w:rPr>
          <w:sz w:val="24"/>
          <w:szCs w:val="24"/>
        </w:rPr>
        <w:t>social media insights</w:t>
      </w:r>
      <w:r w:rsidR="00785615" w:rsidRPr="00F85F92">
        <w:rPr>
          <w:sz w:val="24"/>
          <w:szCs w:val="24"/>
        </w:rPr>
        <w:t xml:space="preserve"> suggest </w:t>
      </w:r>
      <w:r w:rsidR="0037019E" w:rsidRPr="00F85F92">
        <w:rPr>
          <w:sz w:val="24"/>
          <w:szCs w:val="24"/>
        </w:rPr>
        <w:t xml:space="preserve">that on the day ticket sales </w:t>
      </w:r>
      <w:r w:rsidR="00785615" w:rsidRPr="00F85F92">
        <w:rPr>
          <w:sz w:val="24"/>
          <w:szCs w:val="24"/>
        </w:rPr>
        <w:t xml:space="preserve">may </w:t>
      </w:r>
      <w:r w:rsidR="0037019E" w:rsidRPr="00F85F92">
        <w:rPr>
          <w:sz w:val="24"/>
          <w:szCs w:val="24"/>
        </w:rPr>
        <w:t>be significantly higher</w:t>
      </w:r>
      <w:r w:rsidR="003E0802" w:rsidRPr="00F85F92">
        <w:rPr>
          <w:sz w:val="24"/>
          <w:szCs w:val="24"/>
        </w:rPr>
        <w:t>.</w:t>
      </w:r>
      <w:r w:rsidR="00A61D8F" w:rsidRPr="00F85F92">
        <w:rPr>
          <w:sz w:val="24"/>
          <w:szCs w:val="24"/>
        </w:rPr>
        <w:t xml:space="preserve"> </w:t>
      </w:r>
      <w:r w:rsidR="00785615" w:rsidRPr="00F85F92">
        <w:rPr>
          <w:sz w:val="24"/>
          <w:szCs w:val="24"/>
        </w:rPr>
        <w:t xml:space="preserve"> </w:t>
      </w:r>
    </w:p>
    <w:p w14:paraId="2F80BEA9" w14:textId="791F16C2" w:rsidR="0026528D" w:rsidRDefault="0026528D" w:rsidP="008E1CEB">
      <w:pPr>
        <w:rPr>
          <w:rFonts w:cs="Arial"/>
          <w:sz w:val="24"/>
          <w:szCs w:val="24"/>
        </w:rPr>
      </w:pPr>
    </w:p>
    <w:p w14:paraId="60BD49C8" w14:textId="77777777" w:rsidR="00151F60" w:rsidRPr="0026528D" w:rsidRDefault="00151F60" w:rsidP="0026528D">
      <w:pPr>
        <w:rPr>
          <w:rFonts w:cs="Arial"/>
          <w:sz w:val="24"/>
          <w:szCs w:val="24"/>
        </w:rPr>
      </w:pPr>
    </w:p>
    <w:p w14:paraId="6C7600CF" w14:textId="0438349D" w:rsidR="00151F60" w:rsidRPr="0026528D" w:rsidRDefault="007969EA" w:rsidP="007969EA">
      <w:pPr>
        <w:pStyle w:val="Heading1"/>
        <w:rPr>
          <w:rFonts w:ascii="Arial" w:hAnsi="Arial" w:cs="Arial"/>
          <w:sz w:val="24"/>
          <w:szCs w:val="24"/>
        </w:rPr>
      </w:pPr>
      <w:bookmarkStart w:id="10" w:name="_Toc36205616"/>
      <w:r w:rsidRPr="0026528D">
        <w:rPr>
          <w:rFonts w:ascii="Arial" w:hAnsi="Arial" w:cs="Arial"/>
          <w:sz w:val="24"/>
          <w:szCs w:val="24"/>
        </w:rPr>
        <w:t>2.</w:t>
      </w:r>
      <w:bookmarkEnd w:id="10"/>
      <w:r w:rsidRPr="0026528D">
        <w:rPr>
          <w:rFonts w:ascii="Arial" w:hAnsi="Arial" w:cs="Arial"/>
          <w:sz w:val="24"/>
          <w:szCs w:val="24"/>
        </w:rPr>
        <w:t xml:space="preserve"> </w:t>
      </w:r>
    </w:p>
    <w:p w14:paraId="55997304" w14:textId="77777777" w:rsidR="00151F60" w:rsidRPr="0026528D" w:rsidRDefault="00151F60" w:rsidP="0026528D">
      <w:pPr>
        <w:rPr>
          <w:rFonts w:cs="Arial"/>
          <w:sz w:val="24"/>
          <w:szCs w:val="24"/>
        </w:rPr>
      </w:pPr>
    </w:p>
    <w:p w14:paraId="79CA049B" w14:textId="672C9B01" w:rsidR="00A24A96" w:rsidRDefault="007969EA" w:rsidP="0009085D">
      <w:pPr>
        <w:pStyle w:val="Heading3"/>
        <w:rPr>
          <w:rFonts w:ascii="Arial" w:hAnsi="Arial" w:cs="Arial"/>
          <w:sz w:val="24"/>
          <w:szCs w:val="24"/>
        </w:rPr>
      </w:pPr>
      <w:bookmarkStart w:id="11" w:name="_Toc36205617"/>
      <w:r w:rsidRPr="0026528D">
        <w:rPr>
          <w:rFonts w:ascii="Arial" w:hAnsi="Arial" w:cs="Arial"/>
          <w:sz w:val="24"/>
          <w:szCs w:val="24"/>
        </w:rPr>
        <w:t xml:space="preserve">2.1 </w:t>
      </w:r>
      <w:r w:rsidR="00B44705">
        <w:rPr>
          <w:rFonts w:ascii="Arial" w:hAnsi="Arial" w:cs="Arial"/>
          <w:sz w:val="24"/>
          <w:szCs w:val="24"/>
        </w:rPr>
        <w:t xml:space="preserve">Marketing </w:t>
      </w:r>
      <w:r w:rsidR="000E3C65">
        <w:rPr>
          <w:rFonts w:ascii="Arial" w:hAnsi="Arial" w:cs="Arial"/>
          <w:sz w:val="24"/>
          <w:szCs w:val="24"/>
        </w:rPr>
        <w:t>Plan</w:t>
      </w:r>
      <w:bookmarkEnd w:id="11"/>
    </w:p>
    <w:p w14:paraId="47F31845" w14:textId="36046732" w:rsidR="0009085D" w:rsidRPr="00F85F92" w:rsidRDefault="00A633BD" w:rsidP="00A24A96">
      <w:pPr>
        <w:rPr>
          <w:rFonts w:cs="Arial"/>
          <w:sz w:val="24"/>
          <w:szCs w:val="24"/>
        </w:rPr>
      </w:pPr>
      <w:r w:rsidRPr="0026528D">
        <w:rPr>
          <w:rFonts w:cs="Arial"/>
          <w:sz w:val="24"/>
          <w:szCs w:val="24"/>
        </w:rPr>
        <w:br/>
      </w:r>
      <w:r w:rsidR="00CD2AC4" w:rsidRPr="00F85F92">
        <w:rPr>
          <w:sz w:val="24"/>
          <w:szCs w:val="24"/>
        </w:rPr>
        <w:t xml:space="preserve">The marketing plan </w:t>
      </w:r>
      <w:r w:rsidR="00456E87">
        <w:rPr>
          <w:sz w:val="24"/>
          <w:szCs w:val="24"/>
        </w:rPr>
        <w:t>(</w:t>
      </w:r>
      <w:r w:rsidR="00456E87" w:rsidRPr="00EF67D7">
        <w:rPr>
          <w:i/>
          <w:iCs/>
          <w:sz w:val="24"/>
          <w:szCs w:val="24"/>
        </w:rPr>
        <w:t>Appendix 11</w:t>
      </w:r>
      <w:r w:rsidR="00456E87">
        <w:rPr>
          <w:sz w:val="24"/>
          <w:szCs w:val="24"/>
        </w:rPr>
        <w:t>)</w:t>
      </w:r>
      <w:r w:rsidR="00456E87">
        <w:rPr>
          <w:sz w:val="24"/>
          <w:szCs w:val="24"/>
        </w:rPr>
        <w:t xml:space="preserve"> </w:t>
      </w:r>
      <w:r w:rsidR="00CD2AC4" w:rsidRPr="00F85F92">
        <w:rPr>
          <w:sz w:val="24"/>
          <w:szCs w:val="24"/>
        </w:rPr>
        <w:t xml:space="preserve">was designed to be flexible so that </w:t>
      </w:r>
      <w:r w:rsidR="00C033CE" w:rsidRPr="00F85F92">
        <w:rPr>
          <w:sz w:val="24"/>
          <w:szCs w:val="24"/>
        </w:rPr>
        <w:t xml:space="preserve">marketing methods could be tested on week one to see which had the most impact and then the marketing team could focus more on the most effective forms of advertising </w:t>
      </w:r>
      <w:r w:rsidR="00456E87">
        <w:rPr>
          <w:sz w:val="24"/>
          <w:szCs w:val="24"/>
        </w:rPr>
        <w:t>(</w:t>
      </w:r>
      <w:r w:rsidR="00456E87" w:rsidRPr="00456E87">
        <w:rPr>
          <w:i/>
          <w:iCs/>
          <w:sz w:val="24"/>
          <w:szCs w:val="24"/>
        </w:rPr>
        <w:t>Appendix 17</w:t>
      </w:r>
      <w:r w:rsidR="00456E87">
        <w:rPr>
          <w:sz w:val="24"/>
          <w:szCs w:val="24"/>
        </w:rPr>
        <w:t xml:space="preserve">) </w:t>
      </w:r>
      <w:r w:rsidR="00130AC7" w:rsidRPr="00F85F92">
        <w:rPr>
          <w:sz w:val="24"/>
          <w:szCs w:val="24"/>
        </w:rPr>
        <w:t>as shown by insights on the website and social media pages.</w:t>
      </w:r>
      <w:r w:rsidR="00EF67D7">
        <w:rPr>
          <w:sz w:val="24"/>
          <w:szCs w:val="24"/>
        </w:rPr>
        <w:t xml:space="preserve"> </w:t>
      </w:r>
      <w:r w:rsidR="004E1002" w:rsidRPr="00F85F92">
        <w:rPr>
          <w:sz w:val="24"/>
          <w:szCs w:val="24"/>
        </w:rPr>
        <w:t xml:space="preserve">Creating a website </w:t>
      </w:r>
      <w:r w:rsidR="00CF0F8B">
        <w:rPr>
          <w:sz w:val="24"/>
          <w:szCs w:val="24"/>
        </w:rPr>
        <w:t>(</w:t>
      </w:r>
      <w:r w:rsidR="00CF0F8B" w:rsidRPr="007C7C31">
        <w:rPr>
          <w:i/>
          <w:iCs/>
          <w:sz w:val="24"/>
          <w:szCs w:val="24"/>
        </w:rPr>
        <w:t>Appendix 12</w:t>
      </w:r>
      <w:r w:rsidR="00CF0F8B">
        <w:rPr>
          <w:sz w:val="24"/>
          <w:szCs w:val="24"/>
        </w:rPr>
        <w:t xml:space="preserve">) </w:t>
      </w:r>
      <w:r w:rsidR="004E1002" w:rsidRPr="00F85F92">
        <w:rPr>
          <w:sz w:val="24"/>
          <w:szCs w:val="24"/>
        </w:rPr>
        <w:t>gave the infrastructure to be able to track page views</w:t>
      </w:r>
      <w:r w:rsidR="004E627D" w:rsidRPr="00F85F92">
        <w:rPr>
          <w:sz w:val="24"/>
          <w:szCs w:val="24"/>
        </w:rPr>
        <w:t xml:space="preserve">, interactions and link clicks so that </w:t>
      </w:r>
      <w:r w:rsidR="00332FDE" w:rsidRPr="00F85F92">
        <w:rPr>
          <w:sz w:val="24"/>
          <w:szCs w:val="24"/>
        </w:rPr>
        <w:t xml:space="preserve">other forms of </w:t>
      </w:r>
      <w:r w:rsidR="004B26BC" w:rsidRPr="00F85F92">
        <w:rPr>
          <w:sz w:val="24"/>
          <w:szCs w:val="24"/>
        </w:rPr>
        <w:t>advertising</w:t>
      </w:r>
      <w:r w:rsidR="0012452C">
        <w:rPr>
          <w:sz w:val="24"/>
          <w:szCs w:val="24"/>
        </w:rPr>
        <w:t xml:space="preserve"> </w:t>
      </w:r>
      <w:r w:rsidR="004B26BC" w:rsidRPr="00F85F92">
        <w:rPr>
          <w:sz w:val="24"/>
          <w:szCs w:val="24"/>
        </w:rPr>
        <w:t>could</w:t>
      </w:r>
      <w:r w:rsidR="00E01943" w:rsidRPr="00F85F92">
        <w:rPr>
          <w:sz w:val="24"/>
          <w:szCs w:val="24"/>
        </w:rPr>
        <w:t xml:space="preserve"> be used to</w:t>
      </w:r>
      <w:r w:rsidR="004B26BC" w:rsidRPr="00F85F92">
        <w:rPr>
          <w:sz w:val="24"/>
          <w:szCs w:val="24"/>
        </w:rPr>
        <w:t xml:space="preserve"> focus more on </w:t>
      </w:r>
      <w:r w:rsidR="00927A9D" w:rsidRPr="00F85F92">
        <w:rPr>
          <w:sz w:val="24"/>
          <w:szCs w:val="24"/>
        </w:rPr>
        <w:t xml:space="preserve">aspects </w:t>
      </w:r>
      <w:r w:rsidR="00746EBF" w:rsidRPr="00F85F92">
        <w:rPr>
          <w:sz w:val="24"/>
          <w:szCs w:val="24"/>
        </w:rPr>
        <w:t xml:space="preserve">of the event </w:t>
      </w:r>
      <w:r w:rsidR="00927A9D" w:rsidRPr="00F85F92">
        <w:rPr>
          <w:sz w:val="24"/>
          <w:szCs w:val="24"/>
        </w:rPr>
        <w:t xml:space="preserve">that the audience </w:t>
      </w:r>
      <w:r w:rsidR="0069767B" w:rsidRPr="00F85F92">
        <w:rPr>
          <w:sz w:val="24"/>
          <w:szCs w:val="24"/>
        </w:rPr>
        <w:t>is</w:t>
      </w:r>
      <w:r w:rsidR="00927A9D" w:rsidRPr="00F85F92">
        <w:rPr>
          <w:sz w:val="24"/>
          <w:szCs w:val="24"/>
        </w:rPr>
        <w:t xml:space="preserve"> most interested in</w:t>
      </w:r>
      <w:r w:rsidR="00EE2576">
        <w:rPr>
          <w:sz w:val="24"/>
          <w:szCs w:val="24"/>
        </w:rPr>
        <w:t xml:space="preserve">. A website also enabled </w:t>
      </w:r>
      <w:r w:rsidR="00B754CF">
        <w:rPr>
          <w:sz w:val="24"/>
          <w:szCs w:val="24"/>
        </w:rPr>
        <w:t xml:space="preserve">the </w:t>
      </w:r>
      <w:r w:rsidR="00EE2576">
        <w:rPr>
          <w:sz w:val="24"/>
          <w:szCs w:val="24"/>
        </w:rPr>
        <w:t>embedding of the application form</w:t>
      </w:r>
      <w:r w:rsidR="00B754CF">
        <w:rPr>
          <w:sz w:val="24"/>
          <w:szCs w:val="24"/>
        </w:rPr>
        <w:t>s</w:t>
      </w:r>
      <w:r w:rsidR="00EE2576">
        <w:rPr>
          <w:sz w:val="24"/>
          <w:szCs w:val="24"/>
        </w:rPr>
        <w:t xml:space="preserve"> </w:t>
      </w:r>
      <w:r w:rsidR="00960B88">
        <w:rPr>
          <w:sz w:val="24"/>
          <w:szCs w:val="24"/>
        </w:rPr>
        <w:t xml:space="preserve">and contact forms so that everything </w:t>
      </w:r>
      <w:r w:rsidR="004A7C48">
        <w:rPr>
          <w:sz w:val="24"/>
          <w:szCs w:val="24"/>
        </w:rPr>
        <w:t>is easily accessible</w:t>
      </w:r>
      <w:r w:rsidR="006E79D6">
        <w:rPr>
          <w:sz w:val="24"/>
          <w:szCs w:val="24"/>
        </w:rPr>
        <w:t xml:space="preserve"> (</w:t>
      </w:r>
      <w:r w:rsidR="006E79D6" w:rsidRPr="006E79D6">
        <w:rPr>
          <w:i/>
          <w:iCs/>
          <w:sz w:val="24"/>
          <w:szCs w:val="24"/>
        </w:rPr>
        <w:t>Appendix 15</w:t>
      </w:r>
      <w:r w:rsidR="006E79D6">
        <w:rPr>
          <w:sz w:val="24"/>
          <w:szCs w:val="24"/>
        </w:rPr>
        <w:t>)</w:t>
      </w:r>
      <w:r w:rsidR="004A7C48">
        <w:rPr>
          <w:sz w:val="24"/>
          <w:szCs w:val="24"/>
        </w:rPr>
        <w:t xml:space="preserve">. </w:t>
      </w:r>
      <w:r w:rsidR="00746EBF" w:rsidRPr="00F85F92">
        <w:rPr>
          <w:sz w:val="24"/>
          <w:szCs w:val="24"/>
        </w:rPr>
        <w:t xml:space="preserve">Blogs were also added to the website as a form of information sharing and engagement with </w:t>
      </w:r>
      <w:r w:rsidR="009869B2" w:rsidRPr="00F85F92">
        <w:rPr>
          <w:sz w:val="24"/>
          <w:szCs w:val="24"/>
        </w:rPr>
        <w:t>the audience</w:t>
      </w:r>
      <w:r w:rsidR="007C7C31">
        <w:rPr>
          <w:sz w:val="24"/>
          <w:szCs w:val="24"/>
        </w:rPr>
        <w:t xml:space="preserve"> (</w:t>
      </w:r>
      <w:r w:rsidR="007C7C31" w:rsidRPr="007C7C31">
        <w:rPr>
          <w:i/>
          <w:iCs/>
          <w:sz w:val="24"/>
          <w:szCs w:val="24"/>
        </w:rPr>
        <w:t>Appendix 13</w:t>
      </w:r>
      <w:r w:rsidR="007C7C31">
        <w:rPr>
          <w:sz w:val="24"/>
          <w:szCs w:val="24"/>
        </w:rPr>
        <w:t>)</w:t>
      </w:r>
      <w:r w:rsidR="00C6553D" w:rsidRPr="00F85F92">
        <w:rPr>
          <w:sz w:val="24"/>
          <w:szCs w:val="24"/>
        </w:rPr>
        <w:t xml:space="preserve">. </w:t>
      </w:r>
      <w:r w:rsidR="00407E16" w:rsidRPr="00F85F92">
        <w:rPr>
          <w:sz w:val="24"/>
          <w:szCs w:val="24"/>
        </w:rPr>
        <w:t>Business mentor</w:t>
      </w:r>
      <w:r w:rsidR="00BA020F" w:rsidRPr="00F85F92">
        <w:rPr>
          <w:sz w:val="24"/>
          <w:szCs w:val="24"/>
        </w:rPr>
        <w:t xml:space="preserve"> Amy Rees Anderson suggests that people </w:t>
      </w:r>
      <w:r w:rsidR="00BD5C93" w:rsidRPr="00F85F92">
        <w:rPr>
          <w:sz w:val="24"/>
          <w:szCs w:val="24"/>
        </w:rPr>
        <w:t>chose to do business with people they like</w:t>
      </w:r>
      <w:r w:rsidR="00BD72F2" w:rsidRPr="00F85F92">
        <w:rPr>
          <w:sz w:val="24"/>
          <w:szCs w:val="24"/>
        </w:rPr>
        <w:t xml:space="preserve"> </w:t>
      </w:r>
      <w:r w:rsidR="00BD72F2" w:rsidRPr="00F85F92">
        <w:rPr>
          <w:sz w:val="24"/>
          <w:szCs w:val="24"/>
        </w:rPr>
        <w:t>(Rees Anderson, 2013)</w:t>
      </w:r>
      <w:r w:rsidR="00BD5C93" w:rsidRPr="00F85F92">
        <w:rPr>
          <w:sz w:val="24"/>
          <w:szCs w:val="24"/>
        </w:rPr>
        <w:t xml:space="preserve">, and so by creating a personal feel within the team pages and blogs, it </w:t>
      </w:r>
      <w:r w:rsidR="009035FF" w:rsidRPr="00F85F92">
        <w:rPr>
          <w:sz w:val="24"/>
          <w:szCs w:val="24"/>
        </w:rPr>
        <w:t>is hoped that a rapport can be built with the</w:t>
      </w:r>
      <w:r w:rsidR="005D39E5" w:rsidRPr="00F85F92">
        <w:rPr>
          <w:sz w:val="24"/>
          <w:szCs w:val="24"/>
        </w:rPr>
        <w:t xml:space="preserve"> </w:t>
      </w:r>
      <w:r w:rsidR="009035FF" w:rsidRPr="00F85F92">
        <w:rPr>
          <w:sz w:val="24"/>
          <w:szCs w:val="24"/>
        </w:rPr>
        <w:t>audience</w:t>
      </w:r>
      <w:r w:rsidR="00EE60D1" w:rsidRPr="00F85F92">
        <w:rPr>
          <w:sz w:val="24"/>
          <w:szCs w:val="24"/>
        </w:rPr>
        <w:t xml:space="preserve"> which makes them feel connected to the </w:t>
      </w:r>
      <w:r w:rsidR="00BC3B94" w:rsidRPr="00F85F92">
        <w:rPr>
          <w:sz w:val="24"/>
          <w:szCs w:val="24"/>
        </w:rPr>
        <w:t>people organising the event</w:t>
      </w:r>
      <w:r w:rsidR="005D39E5" w:rsidRPr="00F85F92">
        <w:rPr>
          <w:sz w:val="24"/>
          <w:szCs w:val="24"/>
        </w:rPr>
        <w:t xml:space="preserve"> and more likely to attend</w:t>
      </w:r>
      <w:r w:rsidR="00BC3B94" w:rsidRPr="00F85F92">
        <w:rPr>
          <w:sz w:val="24"/>
          <w:szCs w:val="24"/>
        </w:rPr>
        <w:t>.</w:t>
      </w:r>
      <w:r w:rsidR="00BC3B94" w:rsidRPr="00F85F92">
        <w:rPr>
          <w:rFonts w:cs="Arial"/>
          <w:sz w:val="24"/>
          <w:szCs w:val="24"/>
        </w:rPr>
        <w:t xml:space="preserve"> </w:t>
      </w:r>
    </w:p>
    <w:p w14:paraId="72D238CA" w14:textId="689838F0" w:rsidR="005A7445" w:rsidRPr="0026528D" w:rsidRDefault="005A7445" w:rsidP="00A633BD">
      <w:pPr>
        <w:pStyle w:val="Heading3"/>
        <w:rPr>
          <w:rFonts w:ascii="Arial" w:hAnsi="Arial" w:cs="Arial"/>
          <w:b w:val="0"/>
          <w:bCs w:val="0"/>
          <w:color w:val="auto"/>
          <w:sz w:val="24"/>
          <w:szCs w:val="24"/>
        </w:rPr>
      </w:pPr>
    </w:p>
    <w:p w14:paraId="7AC28215" w14:textId="77777777" w:rsidR="00617A86" w:rsidRPr="0026528D" w:rsidRDefault="00617A86" w:rsidP="00617A86">
      <w:pPr>
        <w:rPr>
          <w:rFonts w:cs="Arial"/>
          <w:sz w:val="24"/>
          <w:szCs w:val="24"/>
        </w:rPr>
      </w:pPr>
    </w:p>
    <w:p w14:paraId="1BE891FB" w14:textId="4CFC9C96" w:rsidR="00151F60" w:rsidRPr="0026528D" w:rsidRDefault="007969EA" w:rsidP="007969EA">
      <w:pPr>
        <w:pStyle w:val="Heading3"/>
        <w:rPr>
          <w:rFonts w:ascii="Arial" w:hAnsi="Arial" w:cs="Arial"/>
          <w:sz w:val="24"/>
          <w:szCs w:val="24"/>
        </w:rPr>
      </w:pPr>
      <w:bookmarkStart w:id="12" w:name="_Toc36205618"/>
      <w:r w:rsidRPr="0026528D">
        <w:rPr>
          <w:rFonts w:ascii="Arial" w:hAnsi="Arial" w:cs="Arial"/>
          <w:sz w:val="24"/>
          <w:szCs w:val="24"/>
        </w:rPr>
        <w:t xml:space="preserve">2.2 </w:t>
      </w:r>
      <w:r w:rsidR="00443037">
        <w:rPr>
          <w:rFonts w:ascii="Arial" w:hAnsi="Arial" w:cs="Arial"/>
          <w:sz w:val="24"/>
          <w:szCs w:val="24"/>
        </w:rPr>
        <w:t>SWOT</w:t>
      </w:r>
      <w:r w:rsidR="00151F60" w:rsidRPr="0026528D">
        <w:rPr>
          <w:rFonts w:ascii="Arial" w:hAnsi="Arial" w:cs="Arial"/>
          <w:sz w:val="24"/>
          <w:szCs w:val="24"/>
        </w:rPr>
        <w:t xml:space="preserve"> Analysis</w:t>
      </w:r>
      <w:bookmarkEnd w:id="12"/>
    </w:p>
    <w:p w14:paraId="053B2791" w14:textId="6C896102" w:rsidR="007969EA" w:rsidRPr="00F85F92" w:rsidRDefault="005B2BB5" w:rsidP="007969E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/>
      </w:r>
      <w:r w:rsidRPr="00F85F92">
        <w:rPr>
          <w:rFonts w:cs="Arial"/>
          <w:sz w:val="24"/>
          <w:szCs w:val="24"/>
        </w:rPr>
        <w:t>The SWOT Analysis showed</w:t>
      </w:r>
      <w:r w:rsidR="008F37FB" w:rsidRPr="00F85F92">
        <w:rPr>
          <w:rFonts w:cs="Arial"/>
          <w:sz w:val="24"/>
          <w:szCs w:val="24"/>
        </w:rPr>
        <w:t xml:space="preserve"> </w:t>
      </w:r>
      <w:proofErr w:type="gramStart"/>
      <w:r w:rsidR="008F37FB" w:rsidRPr="00F85F92">
        <w:rPr>
          <w:rFonts w:cs="Arial"/>
          <w:sz w:val="24"/>
          <w:szCs w:val="24"/>
        </w:rPr>
        <w:t>a</w:t>
      </w:r>
      <w:r w:rsidR="00E57E72" w:rsidRPr="00F85F92">
        <w:rPr>
          <w:rFonts w:cs="Arial"/>
          <w:sz w:val="24"/>
          <w:szCs w:val="24"/>
        </w:rPr>
        <w:t xml:space="preserve"> fairly </w:t>
      </w:r>
      <w:r w:rsidR="008F37FB" w:rsidRPr="00F85F92">
        <w:rPr>
          <w:rFonts w:cs="Arial"/>
          <w:sz w:val="24"/>
          <w:szCs w:val="24"/>
        </w:rPr>
        <w:t>even</w:t>
      </w:r>
      <w:proofErr w:type="gramEnd"/>
      <w:r w:rsidR="008F37FB" w:rsidRPr="00F85F92">
        <w:rPr>
          <w:rFonts w:cs="Arial"/>
          <w:sz w:val="24"/>
          <w:szCs w:val="24"/>
        </w:rPr>
        <w:t xml:space="preserve"> mixture of </w:t>
      </w:r>
      <w:r w:rsidR="00E57E72" w:rsidRPr="00F85F92">
        <w:rPr>
          <w:rFonts w:cs="Arial"/>
          <w:sz w:val="24"/>
          <w:szCs w:val="24"/>
        </w:rPr>
        <w:t>strengths</w:t>
      </w:r>
      <w:r w:rsidR="008F37FB" w:rsidRPr="00F85F92">
        <w:rPr>
          <w:rFonts w:cs="Arial"/>
          <w:sz w:val="24"/>
          <w:szCs w:val="24"/>
        </w:rPr>
        <w:t xml:space="preserve">, </w:t>
      </w:r>
      <w:r w:rsidR="00E57E72" w:rsidRPr="00F85F92">
        <w:rPr>
          <w:rFonts w:cs="Arial"/>
          <w:sz w:val="24"/>
          <w:szCs w:val="24"/>
        </w:rPr>
        <w:t>w</w:t>
      </w:r>
      <w:r w:rsidR="008F37FB" w:rsidRPr="00F85F92">
        <w:rPr>
          <w:rFonts w:cs="Arial"/>
          <w:sz w:val="24"/>
          <w:szCs w:val="24"/>
        </w:rPr>
        <w:t xml:space="preserve">eaknesses, </w:t>
      </w:r>
      <w:r w:rsidR="00E57E72" w:rsidRPr="00F85F92">
        <w:rPr>
          <w:rFonts w:cs="Arial"/>
          <w:sz w:val="24"/>
          <w:szCs w:val="24"/>
        </w:rPr>
        <w:t>threats and opportunities (</w:t>
      </w:r>
      <w:r w:rsidR="00513241" w:rsidRPr="008367D7">
        <w:rPr>
          <w:rFonts w:cs="Arial"/>
          <w:i/>
          <w:iCs/>
          <w:sz w:val="24"/>
          <w:szCs w:val="24"/>
        </w:rPr>
        <w:t>Appendix</w:t>
      </w:r>
      <w:r w:rsidR="008367D7" w:rsidRPr="008367D7">
        <w:rPr>
          <w:rFonts w:cs="Arial"/>
          <w:i/>
          <w:iCs/>
          <w:sz w:val="24"/>
          <w:szCs w:val="24"/>
        </w:rPr>
        <w:t xml:space="preserve"> 7</w:t>
      </w:r>
      <w:r w:rsidR="00E57E72" w:rsidRPr="00F85F92">
        <w:rPr>
          <w:rFonts w:cs="Arial"/>
          <w:sz w:val="24"/>
          <w:szCs w:val="24"/>
        </w:rPr>
        <w:t>)</w:t>
      </w:r>
      <w:r w:rsidR="008367D7">
        <w:rPr>
          <w:rFonts w:cs="Arial"/>
          <w:sz w:val="24"/>
          <w:szCs w:val="24"/>
        </w:rPr>
        <w:t>.</w:t>
      </w:r>
    </w:p>
    <w:p w14:paraId="51863764" w14:textId="28C76B30" w:rsidR="005F0A19" w:rsidRDefault="007969EA" w:rsidP="007969EA">
      <w:pPr>
        <w:pStyle w:val="Heading3"/>
        <w:rPr>
          <w:rFonts w:ascii="Arial" w:hAnsi="Arial" w:cs="Arial"/>
          <w:sz w:val="24"/>
          <w:szCs w:val="24"/>
        </w:rPr>
      </w:pPr>
      <w:bookmarkStart w:id="13" w:name="_Toc36205619"/>
      <w:r w:rsidRPr="0026528D">
        <w:rPr>
          <w:rFonts w:ascii="Arial" w:hAnsi="Arial" w:cs="Arial"/>
          <w:sz w:val="24"/>
          <w:szCs w:val="24"/>
        </w:rPr>
        <w:t>2.</w:t>
      </w:r>
      <w:r w:rsidR="00443037">
        <w:rPr>
          <w:rFonts w:ascii="Arial" w:hAnsi="Arial" w:cs="Arial"/>
          <w:sz w:val="24"/>
          <w:szCs w:val="24"/>
        </w:rPr>
        <w:t>3</w:t>
      </w:r>
      <w:r w:rsidRPr="0026528D">
        <w:rPr>
          <w:rFonts w:ascii="Arial" w:hAnsi="Arial" w:cs="Arial"/>
          <w:sz w:val="24"/>
          <w:szCs w:val="24"/>
        </w:rPr>
        <w:t xml:space="preserve"> </w:t>
      </w:r>
      <w:r w:rsidR="000C40D3">
        <w:rPr>
          <w:rFonts w:ascii="Arial" w:hAnsi="Arial" w:cs="Arial"/>
          <w:sz w:val="24"/>
          <w:szCs w:val="24"/>
        </w:rPr>
        <w:t>Market</w:t>
      </w:r>
      <w:r w:rsidR="003B6D04">
        <w:rPr>
          <w:rFonts w:ascii="Arial" w:hAnsi="Arial" w:cs="Arial"/>
          <w:sz w:val="24"/>
          <w:szCs w:val="24"/>
        </w:rPr>
        <w:t>ing Mix</w:t>
      </w:r>
      <w:bookmarkEnd w:id="13"/>
    </w:p>
    <w:p w14:paraId="0567C68A" w14:textId="79385526" w:rsidR="003B6D04" w:rsidRDefault="003B6D04" w:rsidP="003B6D04"/>
    <w:p w14:paraId="67BBD3D0" w14:textId="0E446128" w:rsidR="003B6D04" w:rsidRPr="00E611EF" w:rsidRDefault="003B6D04" w:rsidP="003B6D04">
      <w:pPr>
        <w:rPr>
          <w:sz w:val="24"/>
          <w:szCs w:val="24"/>
        </w:rPr>
      </w:pPr>
      <w:r w:rsidRPr="00E611EF">
        <w:rPr>
          <w:sz w:val="24"/>
          <w:szCs w:val="24"/>
        </w:rPr>
        <w:t>Product:</w:t>
      </w:r>
      <w:r w:rsidR="004078C6" w:rsidRPr="00E611EF">
        <w:rPr>
          <w:sz w:val="24"/>
          <w:szCs w:val="24"/>
        </w:rPr>
        <w:t xml:space="preserve"> The product in the case of this event would be the event experience, </w:t>
      </w:r>
      <w:r w:rsidR="00793796" w:rsidRPr="00E611EF">
        <w:rPr>
          <w:sz w:val="24"/>
          <w:szCs w:val="24"/>
        </w:rPr>
        <w:t xml:space="preserve">taking into consideration the different </w:t>
      </w:r>
      <w:r w:rsidR="002C527C" w:rsidRPr="00E611EF">
        <w:rPr>
          <w:sz w:val="24"/>
          <w:szCs w:val="24"/>
        </w:rPr>
        <w:t>reasons for attending events</w:t>
      </w:r>
      <w:r w:rsidR="00623043" w:rsidRPr="00E611EF">
        <w:rPr>
          <w:sz w:val="24"/>
          <w:szCs w:val="24"/>
        </w:rPr>
        <w:t>, it was concluded that the event would be most likely to appeal to those who</w:t>
      </w:r>
      <w:r w:rsidR="00E07FB5" w:rsidRPr="00E611EF">
        <w:rPr>
          <w:sz w:val="24"/>
          <w:szCs w:val="24"/>
        </w:rPr>
        <w:t xml:space="preserve"> seek socialis</w:t>
      </w:r>
      <w:r w:rsidR="000A36B2" w:rsidRPr="00E611EF">
        <w:rPr>
          <w:sz w:val="24"/>
          <w:szCs w:val="24"/>
        </w:rPr>
        <w:t xml:space="preserve">ation and </w:t>
      </w:r>
      <w:r w:rsidR="0048622E" w:rsidRPr="00E611EF">
        <w:rPr>
          <w:sz w:val="24"/>
          <w:szCs w:val="24"/>
        </w:rPr>
        <w:t>being part of a community</w:t>
      </w:r>
      <w:r w:rsidR="0098267D" w:rsidRPr="00E611EF">
        <w:rPr>
          <w:sz w:val="24"/>
          <w:szCs w:val="24"/>
        </w:rPr>
        <w:t xml:space="preserve"> (Getz, 2007)</w:t>
      </w:r>
      <w:r w:rsidR="0048622E" w:rsidRPr="00E611EF">
        <w:rPr>
          <w:sz w:val="24"/>
          <w:szCs w:val="24"/>
        </w:rPr>
        <w:t>.</w:t>
      </w:r>
      <w:r w:rsidR="00E32C67" w:rsidRPr="00E611EF">
        <w:rPr>
          <w:sz w:val="24"/>
          <w:szCs w:val="24"/>
        </w:rPr>
        <w:br/>
      </w:r>
      <w:r w:rsidR="00E32C67" w:rsidRPr="00E611EF">
        <w:rPr>
          <w:sz w:val="24"/>
          <w:szCs w:val="24"/>
        </w:rPr>
        <w:br/>
        <w:t xml:space="preserve">Price: </w:t>
      </w:r>
      <w:r w:rsidR="009F04C9" w:rsidRPr="00E611EF">
        <w:rPr>
          <w:sz w:val="24"/>
          <w:szCs w:val="24"/>
        </w:rPr>
        <w:t>Feasibility</w:t>
      </w:r>
      <w:r w:rsidR="008E5E1A" w:rsidRPr="00E611EF">
        <w:rPr>
          <w:sz w:val="24"/>
          <w:szCs w:val="24"/>
        </w:rPr>
        <w:t xml:space="preserve"> research concluded that </w:t>
      </w:r>
      <w:r w:rsidR="009F04C9" w:rsidRPr="00E611EF">
        <w:rPr>
          <w:sz w:val="24"/>
          <w:szCs w:val="24"/>
        </w:rPr>
        <w:t>tickets should be priced at around £5 to make it accessible for people of all backgrounds</w:t>
      </w:r>
      <w:r w:rsidR="006A5EFA" w:rsidRPr="00E611EF">
        <w:rPr>
          <w:sz w:val="24"/>
          <w:szCs w:val="24"/>
        </w:rPr>
        <w:t xml:space="preserve"> as it is aimed at small enterprises and community projects</w:t>
      </w:r>
      <w:r w:rsidR="007B5E9E" w:rsidRPr="00E611EF">
        <w:rPr>
          <w:sz w:val="24"/>
          <w:szCs w:val="24"/>
        </w:rPr>
        <w:t xml:space="preserve">, research by TUC suggests that </w:t>
      </w:r>
      <w:r w:rsidR="00C62A0C" w:rsidRPr="00E611EF">
        <w:rPr>
          <w:sz w:val="24"/>
          <w:szCs w:val="24"/>
        </w:rPr>
        <w:t>around half (49%) of those who are self-employed within the UK</w:t>
      </w:r>
      <w:r w:rsidR="00D377DA" w:rsidRPr="00E611EF">
        <w:rPr>
          <w:sz w:val="24"/>
          <w:szCs w:val="24"/>
        </w:rPr>
        <w:t xml:space="preserve"> earnt less than the national minimum wage</w:t>
      </w:r>
      <w:r w:rsidR="0086545F" w:rsidRPr="00E611EF">
        <w:rPr>
          <w:sz w:val="24"/>
          <w:szCs w:val="24"/>
        </w:rPr>
        <w:t xml:space="preserve"> in </w:t>
      </w:r>
      <w:r w:rsidR="000B1CE9" w:rsidRPr="00E611EF">
        <w:rPr>
          <w:sz w:val="24"/>
          <w:szCs w:val="24"/>
        </w:rPr>
        <w:t>the tax year of 2016/17</w:t>
      </w:r>
      <w:r w:rsidR="00853A37" w:rsidRPr="00E611EF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="00853A37" w:rsidRPr="00E611EF">
        <w:rPr>
          <w:rFonts w:cs="Arial"/>
          <w:color w:val="000000"/>
          <w:sz w:val="24"/>
          <w:szCs w:val="24"/>
          <w:shd w:val="clear" w:color="auto" w:fill="FFFFFF"/>
        </w:rPr>
        <w:t>(Two million self-employed adults earn less than the minimum wage, 2018)</w:t>
      </w:r>
      <w:r w:rsidR="00B32E45" w:rsidRPr="00E611EF">
        <w:rPr>
          <w:sz w:val="24"/>
          <w:szCs w:val="24"/>
        </w:rPr>
        <w:t xml:space="preserve">, and so it is important that </w:t>
      </w:r>
      <w:r w:rsidR="00043BA4" w:rsidRPr="00E611EF">
        <w:rPr>
          <w:sz w:val="24"/>
          <w:szCs w:val="24"/>
        </w:rPr>
        <w:t xml:space="preserve">the event is priced low enough for self-employed people to attend as </w:t>
      </w:r>
      <w:r w:rsidR="00FF56E4" w:rsidRPr="00E611EF">
        <w:rPr>
          <w:sz w:val="24"/>
          <w:szCs w:val="24"/>
        </w:rPr>
        <w:t xml:space="preserve">they </w:t>
      </w:r>
      <w:r w:rsidR="006B3BD5" w:rsidRPr="00E611EF">
        <w:rPr>
          <w:sz w:val="24"/>
          <w:szCs w:val="24"/>
        </w:rPr>
        <w:t>are included in</w:t>
      </w:r>
      <w:r w:rsidR="00FF56E4" w:rsidRPr="00E611EF">
        <w:rPr>
          <w:sz w:val="24"/>
          <w:szCs w:val="24"/>
        </w:rPr>
        <w:t xml:space="preserve"> our target audience.</w:t>
      </w:r>
      <w:r w:rsidR="004121DB" w:rsidRPr="00E611EF">
        <w:rPr>
          <w:sz w:val="24"/>
          <w:szCs w:val="24"/>
        </w:rPr>
        <w:br/>
      </w:r>
      <w:r w:rsidR="003010DE" w:rsidRPr="00E611EF">
        <w:rPr>
          <w:sz w:val="24"/>
          <w:szCs w:val="24"/>
        </w:rPr>
        <w:br/>
        <w:t>Place</w:t>
      </w:r>
      <w:r w:rsidR="00863566" w:rsidRPr="00E611EF">
        <w:rPr>
          <w:sz w:val="24"/>
          <w:szCs w:val="24"/>
        </w:rPr>
        <w:t>: It was decided that the event w</w:t>
      </w:r>
      <w:r w:rsidR="00DD5818" w:rsidRPr="00E611EF">
        <w:rPr>
          <w:sz w:val="24"/>
          <w:szCs w:val="24"/>
        </w:rPr>
        <w:t>ill</w:t>
      </w:r>
      <w:r w:rsidR="00863566" w:rsidRPr="00E611EF">
        <w:rPr>
          <w:sz w:val="24"/>
          <w:szCs w:val="24"/>
        </w:rPr>
        <w:t xml:space="preserve"> be held within </w:t>
      </w:r>
      <w:r w:rsidR="00DC38BC" w:rsidRPr="00E611EF">
        <w:rPr>
          <w:sz w:val="24"/>
          <w:szCs w:val="24"/>
        </w:rPr>
        <w:t xml:space="preserve">a venue in </w:t>
      </w:r>
      <w:r w:rsidR="00863566" w:rsidRPr="00E611EF">
        <w:rPr>
          <w:sz w:val="24"/>
          <w:szCs w:val="24"/>
        </w:rPr>
        <w:t xml:space="preserve">the city centre </w:t>
      </w:r>
      <w:r w:rsidR="008053CD" w:rsidRPr="00E611EF">
        <w:rPr>
          <w:sz w:val="24"/>
          <w:szCs w:val="24"/>
        </w:rPr>
        <w:t>as</w:t>
      </w:r>
      <w:r w:rsidR="00CC166E" w:rsidRPr="00E611EF">
        <w:rPr>
          <w:sz w:val="24"/>
          <w:szCs w:val="24"/>
        </w:rPr>
        <w:t xml:space="preserve"> </w:t>
      </w:r>
      <w:r w:rsidR="007A6E65" w:rsidRPr="00E611EF">
        <w:rPr>
          <w:sz w:val="24"/>
          <w:szCs w:val="24"/>
        </w:rPr>
        <w:t>the city centre has</w:t>
      </w:r>
      <w:r w:rsidR="00CC166E" w:rsidRPr="00E611EF">
        <w:rPr>
          <w:sz w:val="24"/>
          <w:szCs w:val="24"/>
        </w:rPr>
        <w:t xml:space="preserve"> good transport links</w:t>
      </w:r>
      <w:r w:rsidR="007A6E65" w:rsidRPr="00E611EF">
        <w:rPr>
          <w:sz w:val="24"/>
          <w:szCs w:val="24"/>
        </w:rPr>
        <w:t>, making the event</w:t>
      </w:r>
      <w:r w:rsidR="00CC166E" w:rsidRPr="00E611EF">
        <w:rPr>
          <w:sz w:val="24"/>
          <w:szCs w:val="24"/>
        </w:rPr>
        <w:t xml:space="preserve"> more accessible to attend. </w:t>
      </w:r>
    </w:p>
    <w:p w14:paraId="60182E8C" w14:textId="1ABE87B4" w:rsidR="00424731" w:rsidRPr="00E611EF" w:rsidRDefault="00424731" w:rsidP="003B6D04">
      <w:pPr>
        <w:rPr>
          <w:sz w:val="24"/>
          <w:szCs w:val="24"/>
        </w:rPr>
      </w:pPr>
    </w:p>
    <w:p w14:paraId="1A68CBE0" w14:textId="14234FFE" w:rsidR="00424731" w:rsidRPr="00E611EF" w:rsidRDefault="0056560A" w:rsidP="003B6D04">
      <w:pPr>
        <w:rPr>
          <w:sz w:val="24"/>
          <w:szCs w:val="24"/>
        </w:rPr>
      </w:pPr>
      <w:r w:rsidRPr="00E611EF">
        <w:rPr>
          <w:sz w:val="24"/>
          <w:szCs w:val="24"/>
        </w:rPr>
        <w:t xml:space="preserve">Promotion: </w:t>
      </w:r>
      <w:r w:rsidR="00DD5818" w:rsidRPr="00E611EF">
        <w:rPr>
          <w:sz w:val="24"/>
          <w:szCs w:val="24"/>
        </w:rPr>
        <w:t>The event w</w:t>
      </w:r>
      <w:r w:rsidR="00B47384" w:rsidRPr="00E611EF">
        <w:rPr>
          <w:sz w:val="24"/>
          <w:szCs w:val="24"/>
        </w:rPr>
        <w:t>ill be promoted through word of mouth, online and local press</w:t>
      </w:r>
      <w:r w:rsidR="00FB535A">
        <w:rPr>
          <w:sz w:val="24"/>
          <w:szCs w:val="24"/>
        </w:rPr>
        <w:t xml:space="preserve"> (</w:t>
      </w:r>
      <w:r w:rsidR="00FB535A" w:rsidRPr="00FB535A">
        <w:rPr>
          <w:i/>
          <w:iCs/>
          <w:sz w:val="24"/>
          <w:szCs w:val="24"/>
        </w:rPr>
        <w:t>Appendix 16</w:t>
      </w:r>
      <w:r w:rsidR="00FB535A">
        <w:rPr>
          <w:sz w:val="24"/>
          <w:szCs w:val="24"/>
        </w:rPr>
        <w:t>)</w:t>
      </w:r>
      <w:r w:rsidR="007C5F88" w:rsidRPr="00E611EF">
        <w:rPr>
          <w:sz w:val="24"/>
          <w:szCs w:val="24"/>
        </w:rPr>
        <w:t xml:space="preserve"> as these are the most cost</w:t>
      </w:r>
      <w:r w:rsidR="00904AFA" w:rsidRPr="00E611EF">
        <w:rPr>
          <w:sz w:val="24"/>
          <w:szCs w:val="24"/>
        </w:rPr>
        <w:t>-</w:t>
      </w:r>
      <w:r w:rsidR="007C5F88" w:rsidRPr="00E611EF">
        <w:rPr>
          <w:sz w:val="24"/>
          <w:szCs w:val="24"/>
        </w:rPr>
        <w:t xml:space="preserve">effective methods of advertising on a low budget. </w:t>
      </w:r>
      <w:r w:rsidR="00014091" w:rsidRPr="00E611EF">
        <w:rPr>
          <w:sz w:val="24"/>
          <w:szCs w:val="24"/>
        </w:rPr>
        <w:t>As social media is currently a trending form of advertising</w:t>
      </w:r>
      <w:r w:rsidR="00904AFA" w:rsidRPr="00E611EF">
        <w:rPr>
          <w:sz w:val="24"/>
          <w:szCs w:val="24"/>
        </w:rPr>
        <w:t xml:space="preserve"> it is suggested that this might be the most used method, although the marketing plan will be adapted accordingly with how the target audience responds. </w:t>
      </w:r>
    </w:p>
    <w:p w14:paraId="196D64A4" w14:textId="77777777" w:rsidR="008D4F2B" w:rsidRDefault="008D4F2B" w:rsidP="007969EA">
      <w:pPr>
        <w:pStyle w:val="Heading3"/>
        <w:rPr>
          <w:rFonts w:ascii="Arial" w:hAnsi="Arial" w:cs="Arial"/>
          <w:sz w:val="24"/>
          <w:szCs w:val="24"/>
        </w:rPr>
      </w:pPr>
    </w:p>
    <w:p w14:paraId="07ED4B15" w14:textId="6B0A2DD4" w:rsidR="007969EA" w:rsidRDefault="00174918" w:rsidP="007969EA">
      <w:pPr>
        <w:pStyle w:val="Heading3"/>
        <w:rPr>
          <w:rFonts w:ascii="Arial" w:hAnsi="Arial" w:cs="Arial"/>
          <w:sz w:val="24"/>
          <w:szCs w:val="24"/>
        </w:rPr>
      </w:pPr>
      <w:bookmarkStart w:id="14" w:name="_Toc36205620"/>
      <w:r>
        <w:rPr>
          <w:rFonts w:ascii="Arial" w:hAnsi="Arial" w:cs="Arial"/>
          <w:sz w:val="24"/>
          <w:szCs w:val="24"/>
        </w:rPr>
        <w:t>2.4. Segmentation</w:t>
      </w:r>
      <w:bookmarkEnd w:id="14"/>
    </w:p>
    <w:p w14:paraId="008D080B" w14:textId="7CBAD32E" w:rsidR="00007539" w:rsidRDefault="00007539" w:rsidP="00007539"/>
    <w:p w14:paraId="3566114A" w14:textId="33383DCC" w:rsidR="007969EA" w:rsidRPr="00E611EF" w:rsidRDefault="00007539" w:rsidP="007969EA">
      <w:pPr>
        <w:rPr>
          <w:sz w:val="24"/>
          <w:szCs w:val="24"/>
        </w:rPr>
      </w:pPr>
      <w:r w:rsidRPr="00E611EF">
        <w:rPr>
          <w:sz w:val="24"/>
          <w:szCs w:val="24"/>
        </w:rPr>
        <w:t xml:space="preserve">Through the marketing mix </w:t>
      </w:r>
      <w:r w:rsidR="00BA6DAC" w:rsidRPr="00E611EF">
        <w:rPr>
          <w:sz w:val="24"/>
          <w:szCs w:val="24"/>
        </w:rPr>
        <w:t>and feasibility research</w:t>
      </w:r>
      <w:r w:rsidR="00773350" w:rsidRPr="00E611EF">
        <w:rPr>
          <w:sz w:val="24"/>
          <w:szCs w:val="24"/>
        </w:rPr>
        <w:t>,</w:t>
      </w:r>
      <w:r w:rsidR="00BA6DAC" w:rsidRPr="00E611EF">
        <w:rPr>
          <w:sz w:val="24"/>
          <w:szCs w:val="24"/>
        </w:rPr>
        <w:t xml:space="preserve"> </w:t>
      </w:r>
      <w:r w:rsidRPr="00E611EF">
        <w:rPr>
          <w:sz w:val="24"/>
          <w:szCs w:val="24"/>
        </w:rPr>
        <w:t>it</w:t>
      </w:r>
      <w:r w:rsidR="003C16FB" w:rsidRPr="00E611EF">
        <w:rPr>
          <w:rFonts w:cs="Arial"/>
          <w:bCs/>
          <w:sz w:val="24"/>
          <w:szCs w:val="24"/>
        </w:rPr>
        <w:t xml:space="preserve"> was concluded that the target audience of this event should be living, working or studying within the Swansea area. </w:t>
      </w:r>
      <w:r w:rsidR="00FA7228" w:rsidRPr="00E611EF">
        <w:rPr>
          <w:rFonts w:cs="Arial"/>
          <w:bCs/>
          <w:sz w:val="24"/>
          <w:szCs w:val="24"/>
        </w:rPr>
        <w:t xml:space="preserve">The target audience would be likely to have a low income and so tickets should be priced accordingly and </w:t>
      </w:r>
      <w:r w:rsidR="00DB2E2B" w:rsidRPr="00E611EF">
        <w:rPr>
          <w:rFonts w:cs="Arial"/>
          <w:bCs/>
          <w:sz w:val="24"/>
          <w:szCs w:val="24"/>
        </w:rPr>
        <w:t xml:space="preserve">would be likely to </w:t>
      </w:r>
      <w:r w:rsidR="00440238" w:rsidRPr="00E611EF">
        <w:rPr>
          <w:rFonts w:cs="Arial"/>
          <w:bCs/>
          <w:sz w:val="24"/>
          <w:szCs w:val="24"/>
        </w:rPr>
        <w:t xml:space="preserve">value </w:t>
      </w:r>
      <w:r w:rsidR="003A3F6B" w:rsidRPr="00E611EF">
        <w:rPr>
          <w:rFonts w:cs="Arial"/>
          <w:bCs/>
          <w:sz w:val="24"/>
          <w:szCs w:val="24"/>
        </w:rPr>
        <w:t xml:space="preserve">community, </w:t>
      </w:r>
      <w:r w:rsidR="00965BA2" w:rsidRPr="00E611EF">
        <w:rPr>
          <w:rFonts w:cs="Arial"/>
          <w:bCs/>
          <w:sz w:val="24"/>
          <w:szCs w:val="24"/>
        </w:rPr>
        <w:t>social impact and non-for-profit</w:t>
      </w:r>
      <w:r w:rsidR="000C57EE" w:rsidRPr="00E611EF">
        <w:rPr>
          <w:rFonts w:cs="Arial"/>
          <w:bCs/>
          <w:sz w:val="24"/>
          <w:szCs w:val="24"/>
        </w:rPr>
        <w:t xml:space="preserve">. </w:t>
      </w:r>
    </w:p>
    <w:p w14:paraId="03E2C25B" w14:textId="36E23A25" w:rsidR="00322FA1" w:rsidRDefault="00F42182" w:rsidP="00F42182">
      <w:pPr>
        <w:pStyle w:val="Heading1"/>
      </w:pPr>
      <w:bookmarkStart w:id="15" w:name="_Toc36205621"/>
      <w:r>
        <w:t>3.</w:t>
      </w:r>
      <w:bookmarkEnd w:id="15"/>
      <w:r>
        <w:t xml:space="preserve"> </w:t>
      </w:r>
    </w:p>
    <w:p w14:paraId="1FDD7735" w14:textId="0E32F6F6" w:rsidR="00F42182" w:rsidRDefault="00F42182" w:rsidP="00F42182"/>
    <w:p w14:paraId="5438F283" w14:textId="4C6F14E3" w:rsidR="00F42182" w:rsidRDefault="00F42182" w:rsidP="00567B0F">
      <w:pPr>
        <w:pStyle w:val="Heading3"/>
      </w:pPr>
      <w:bookmarkStart w:id="16" w:name="_Toc36205622"/>
      <w:r>
        <w:t>3.1. Risk</w:t>
      </w:r>
      <w:bookmarkEnd w:id="16"/>
    </w:p>
    <w:p w14:paraId="76C67C11" w14:textId="77777777" w:rsidR="0017586F" w:rsidRDefault="0017586F" w:rsidP="00F42182"/>
    <w:p w14:paraId="60EB4607" w14:textId="6A51E002" w:rsidR="00F15162" w:rsidRPr="00E611EF" w:rsidRDefault="0017586F" w:rsidP="00F42182">
      <w:pPr>
        <w:rPr>
          <w:sz w:val="24"/>
          <w:szCs w:val="24"/>
        </w:rPr>
      </w:pPr>
      <w:r w:rsidRPr="00E611EF">
        <w:rPr>
          <w:sz w:val="24"/>
          <w:szCs w:val="24"/>
        </w:rPr>
        <w:t xml:space="preserve">According </w:t>
      </w:r>
      <w:r w:rsidR="00EA16D0" w:rsidRPr="00E611EF">
        <w:rPr>
          <w:sz w:val="24"/>
          <w:szCs w:val="24"/>
        </w:rPr>
        <w:t>to Health &amp; Safety Executive</w:t>
      </w:r>
      <w:r w:rsidR="005C05BC" w:rsidRPr="00E611EF">
        <w:rPr>
          <w:sz w:val="24"/>
          <w:szCs w:val="24"/>
        </w:rPr>
        <w:t>,</w:t>
      </w:r>
      <w:r w:rsidRPr="00E611EF">
        <w:rPr>
          <w:sz w:val="24"/>
          <w:szCs w:val="24"/>
        </w:rPr>
        <w:t xml:space="preserve"> lia</w:t>
      </w:r>
      <w:r w:rsidR="00A46C28" w:rsidRPr="00E611EF">
        <w:rPr>
          <w:sz w:val="24"/>
          <w:szCs w:val="24"/>
        </w:rPr>
        <w:t>i</w:t>
      </w:r>
      <w:r w:rsidRPr="00E611EF">
        <w:rPr>
          <w:sz w:val="24"/>
          <w:szCs w:val="24"/>
        </w:rPr>
        <w:t xml:space="preserve">sing with others is an effective way of managing </w:t>
      </w:r>
      <w:r w:rsidR="00552456" w:rsidRPr="00E611EF">
        <w:rPr>
          <w:sz w:val="24"/>
          <w:szCs w:val="24"/>
        </w:rPr>
        <w:t xml:space="preserve">event </w:t>
      </w:r>
      <w:r w:rsidRPr="00E611EF">
        <w:rPr>
          <w:sz w:val="24"/>
          <w:szCs w:val="24"/>
        </w:rPr>
        <w:t>risk</w:t>
      </w:r>
      <w:r w:rsidR="00552456" w:rsidRPr="00E611EF">
        <w:rPr>
          <w:sz w:val="24"/>
          <w:szCs w:val="24"/>
        </w:rPr>
        <w:t xml:space="preserve"> and</w:t>
      </w:r>
      <w:r w:rsidRPr="00E611EF">
        <w:rPr>
          <w:sz w:val="24"/>
          <w:szCs w:val="24"/>
        </w:rPr>
        <w:t xml:space="preserve"> if an event is considered t</w:t>
      </w:r>
      <w:r w:rsidR="00A46C28" w:rsidRPr="00E611EF">
        <w:rPr>
          <w:sz w:val="24"/>
          <w:szCs w:val="24"/>
        </w:rPr>
        <w:t>o</w:t>
      </w:r>
      <w:r w:rsidRPr="00E611EF">
        <w:rPr>
          <w:sz w:val="24"/>
          <w:szCs w:val="24"/>
        </w:rPr>
        <w:t xml:space="preserve"> be a high risk, the event organiser could consider involving a  Safety Advisory Group</w:t>
      </w:r>
      <w:r w:rsidR="00407A61" w:rsidRPr="00E611EF">
        <w:rPr>
          <w:sz w:val="24"/>
          <w:szCs w:val="24"/>
        </w:rPr>
        <w:t xml:space="preserve"> </w:t>
      </w:r>
      <w:r w:rsidR="00407A61" w:rsidRPr="00E611EF">
        <w:rPr>
          <w:rFonts w:cs="Arial"/>
          <w:color w:val="000000"/>
          <w:sz w:val="24"/>
          <w:szCs w:val="24"/>
          <w:shd w:val="clear" w:color="auto" w:fill="FFFFFF"/>
        </w:rPr>
        <w:t>(Event Safety - Getting Started, 2020)</w:t>
      </w:r>
      <w:r w:rsidRPr="00E611EF">
        <w:rPr>
          <w:sz w:val="24"/>
          <w:szCs w:val="24"/>
        </w:rPr>
        <w:t>, however, it was de</w:t>
      </w:r>
      <w:r w:rsidR="00A46C28" w:rsidRPr="00E611EF">
        <w:rPr>
          <w:sz w:val="24"/>
          <w:szCs w:val="24"/>
        </w:rPr>
        <w:t>c</w:t>
      </w:r>
      <w:r w:rsidRPr="00E611EF">
        <w:rPr>
          <w:sz w:val="24"/>
          <w:szCs w:val="24"/>
        </w:rPr>
        <w:t>ided that a SAG would not be nec</w:t>
      </w:r>
      <w:r w:rsidR="00BF1F99" w:rsidRPr="00E611EF">
        <w:rPr>
          <w:sz w:val="24"/>
          <w:szCs w:val="24"/>
        </w:rPr>
        <w:t>es</w:t>
      </w:r>
      <w:r w:rsidRPr="00E611EF">
        <w:rPr>
          <w:sz w:val="24"/>
          <w:szCs w:val="24"/>
        </w:rPr>
        <w:t xml:space="preserve">sary in this case as the team and the venue </w:t>
      </w:r>
      <w:r w:rsidR="00BF1F99" w:rsidRPr="00E611EF">
        <w:rPr>
          <w:sz w:val="24"/>
          <w:szCs w:val="24"/>
        </w:rPr>
        <w:t xml:space="preserve">managers </w:t>
      </w:r>
      <w:r w:rsidR="00547661" w:rsidRPr="00E611EF">
        <w:rPr>
          <w:sz w:val="24"/>
          <w:szCs w:val="24"/>
        </w:rPr>
        <w:t>are</w:t>
      </w:r>
      <w:r w:rsidRPr="00E611EF">
        <w:rPr>
          <w:sz w:val="24"/>
          <w:szCs w:val="24"/>
        </w:rPr>
        <w:t xml:space="preserve"> able to manage the risks between them</w:t>
      </w:r>
      <w:r w:rsidR="00311D82" w:rsidRPr="00E611EF">
        <w:rPr>
          <w:sz w:val="24"/>
          <w:szCs w:val="24"/>
        </w:rPr>
        <w:t>.</w:t>
      </w:r>
    </w:p>
    <w:p w14:paraId="5C812AFE" w14:textId="5C5E728E" w:rsidR="00567B0F" w:rsidRPr="00E611EF" w:rsidRDefault="001F19BA" w:rsidP="00F42182">
      <w:pPr>
        <w:rPr>
          <w:sz w:val="24"/>
          <w:szCs w:val="24"/>
        </w:rPr>
      </w:pPr>
      <w:r w:rsidRPr="00E611EF">
        <w:rPr>
          <w:sz w:val="24"/>
          <w:szCs w:val="24"/>
        </w:rPr>
        <w:br/>
        <w:t>The main risks</w:t>
      </w:r>
      <w:r w:rsidR="001D3E23">
        <w:rPr>
          <w:sz w:val="24"/>
          <w:szCs w:val="24"/>
        </w:rPr>
        <w:t xml:space="preserve"> identified</w:t>
      </w:r>
      <w:r w:rsidRPr="00E611EF">
        <w:rPr>
          <w:sz w:val="24"/>
          <w:szCs w:val="24"/>
        </w:rPr>
        <w:t xml:space="preserve"> </w:t>
      </w:r>
      <w:r w:rsidR="001D3E23">
        <w:rPr>
          <w:sz w:val="24"/>
          <w:szCs w:val="24"/>
        </w:rPr>
        <w:t>on the risk assessment (</w:t>
      </w:r>
      <w:r w:rsidR="001D3E23" w:rsidRPr="001D3E23">
        <w:rPr>
          <w:i/>
          <w:iCs/>
          <w:sz w:val="24"/>
          <w:szCs w:val="24"/>
        </w:rPr>
        <w:t>Appendix 8</w:t>
      </w:r>
      <w:r w:rsidR="001D3E23">
        <w:rPr>
          <w:sz w:val="24"/>
          <w:szCs w:val="24"/>
        </w:rPr>
        <w:t xml:space="preserve">) </w:t>
      </w:r>
      <w:r w:rsidRPr="00E611EF">
        <w:rPr>
          <w:sz w:val="24"/>
          <w:szCs w:val="24"/>
        </w:rPr>
        <w:t xml:space="preserve">were in relation to </w:t>
      </w:r>
      <w:r w:rsidR="00B225BE" w:rsidRPr="00E611EF">
        <w:rPr>
          <w:sz w:val="24"/>
          <w:szCs w:val="24"/>
        </w:rPr>
        <w:t>hot foods and drinks and the hygiene issues surrounding these, as the team</w:t>
      </w:r>
      <w:r w:rsidR="00472FAC" w:rsidRPr="00E611EF">
        <w:rPr>
          <w:sz w:val="24"/>
          <w:szCs w:val="24"/>
        </w:rPr>
        <w:t xml:space="preserve"> are</w:t>
      </w:r>
      <w:r w:rsidR="00B225BE" w:rsidRPr="00E611EF">
        <w:rPr>
          <w:sz w:val="24"/>
          <w:szCs w:val="24"/>
        </w:rPr>
        <w:t xml:space="preserve"> not providing the food themselves, some of the risks would be passed on to the provider of the food and drink, which in this case </w:t>
      </w:r>
      <w:r w:rsidR="0042051E" w:rsidRPr="00E611EF">
        <w:rPr>
          <w:sz w:val="24"/>
          <w:szCs w:val="24"/>
        </w:rPr>
        <w:t>is</w:t>
      </w:r>
      <w:r w:rsidR="00B225BE" w:rsidRPr="00E611EF">
        <w:rPr>
          <w:sz w:val="24"/>
          <w:szCs w:val="24"/>
        </w:rPr>
        <w:t xml:space="preserve"> the venue management team</w:t>
      </w:r>
      <w:r w:rsidR="005A2F22" w:rsidRPr="00E611EF">
        <w:rPr>
          <w:sz w:val="24"/>
          <w:szCs w:val="24"/>
        </w:rPr>
        <w:t>, although it is still important that the event manager ensures that those taking on the risks have the correct procedures and documentation in place.</w:t>
      </w:r>
      <w:r w:rsidR="0041200D" w:rsidRPr="00E611EF">
        <w:rPr>
          <w:sz w:val="24"/>
          <w:szCs w:val="24"/>
        </w:rPr>
        <w:t xml:space="preserve"> </w:t>
      </w:r>
    </w:p>
    <w:p w14:paraId="5A18A495" w14:textId="7E6EDA77" w:rsidR="006A11AA" w:rsidRDefault="006A11AA" w:rsidP="00F42182"/>
    <w:p w14:paraId="7DC00E79" w14:textId="28A38066" w:rsidR="006A11AA" w:rsidRDefault="00885C26" w:rsidP="005E5518">
      <w:pPr>
        <w:pStyle w:val="Heading3"/>
      </w:pPr>
      <w:bookmarkStart w:id="17" w:name="_Toc36205623"/>
      <w:r>
        <w:t xml:space="preserve">3.2. </w:t>
      </w:r>
      <w:r w:rsidR="001352EE">
        <w:t xml:space="preserve">Insurance </w:t>
      </w:r>
      <w:r w:rsidR="000B2EA2">
        <w:t xml:space="preserve">and </w:t>
      </w:r>
      <w:r>
        <w:t>Licen</w:t>
      </w:r>
      <w:r w:rsidR="005E5518">
        <w:t>sing</w:t>
      </w:r>
      <w:bookmarkEnd w:id="17"/>
      <w:r w:rsidR="005E5518">
        <w:t xml:space="preserve">  </w:t>
      </w:r>
    </w:p>
    <w:p w14:paraId="7EA2D4A6" w14:textId="47C4F0CC" w:rsidR="001352EE" w:rsidRDefault="001352EE" w:rsidP="001352EE"/>
    <w:p w14:paraId="69568BC3" w14:textId="380A973C" w:rsidR="001352EE" w:rsidRPr="00E611EF" w:rsidRDefault="00455AE9" w:rsidP="001352EE">
      <w:pPr>
        <w:rPr>
          <w:sz w:val="24"/>
          <w:szCs w:val="24"/>
        </w:rPr>
      </w:pPr>
      <w:r w:rsidRPr="00E611EF">
        <w:rPr>
          <w:sz w:val="24"/>
          <w:szCs w:val="24"/>
        </w:rPr>
        <w:t xml:space="preserve">In order to </w:t>
      </w:r>
      <w:r w:rsidR="00C96D3E" w:rsidRPr="00E611EF">
        <w:rPr>
          <w:sz w:val="24"/>
          <w:szCs w:val="24"/>
        </w:rPr>
        <w:t>run an event</w:t>
      </w:r>
      <w:r w:rsidR="00974531" w:rsidRPr="00E611EF">
        <w:rPr>
          <w:sz w:val="24"/>
          <w:szCs w:val="24"/>
        </w:rPr>
        <w:t>, the correct insurance and licences should be in place prior to the event taking place. The</w:t>
      </w:r>
      <w:r w:rsidR="00714FE1" w:rsidRPr="00E611EF">
        <w:rPr>
          <w:sz w:val="24"/>
          <w:szCs w:val="24"/>
        </w:rPr>
        <w:t xml:space="preserve"> documents which w</w:t>
      </w:r>
      <w:r w:rsidR="000240B4" w:rsidRPr="00E611EF">
        <w:rPr>
          <w:sz w:val="24"/>
          <w:szCs w:val="24"/>
        </w:rPr>
        <w:t>ill</w:t>
      </w:r>
      <w:r w:rsidR="00714FE1" w:rsidRPr="00E611EF">
        <w:rPr>
          <w:sz w:val="24"/>
          <w:szCs w:val="24"/>
        </w:rPr>
        <w:t xml:space="preserve"> be needed for this event include</w:t>
      </w:r>
      <w:r w:rsidR="00144880" w:rsidRPr="00E611EF">
        <w:rPr>
          <w:sz w:val="24"/>
          <w:szCs w:val="24"/>
        </w:rPr>
        <w:t xml:space="preserve"> those in relation to fire safety, public liab</w:t>
      </w:r>
      <w:r w:rsidR="005B5F8B" w:rsidRPr="00E611EF">
        <w:rPr>
          <w:sz w:val="24"/>
          <w:szCs w:val="24"/>
        </w:rPr>
        <w:t>i</w:t>
      </w:r>
      <w:r w:rsidR="00144880" w:rsidRPr="00E611EF">
        <w:rPr>
          <w:sz w:val="24"/>
          <w:szCs w:val="24"/>
        </w:rPr>
        <w:t>lit</w:t>
      </w:r>
      <w:r w:rsidR="00E05422" w:rsidRPr="00E611EF">
        <w:rPr>
          <w:sz w:val="24"/>
          <w:szCs w:val="24"/>
        </w:rPr>
        <w:t>y, PPL, PRS</w:t>
      </w:r>
      <w:r w:rsidR="00597C6F" w:rsidRPr="00E611EF">
        <w:rPr>
          <w:sz w:val="24"/>
          <w:szCs w:val="24"/>
        </w:rPr>
        <w:t xml:space="preserve"> </w:t>
      </w:r>
      <w:r w:rsidR="00E05422" w:rsidRPr="00E611EF">
        <w:rPr>
          <w:sz w:val="24"/>
          <w:szCs w:val="24"/>
        </w:rPr>
        <w:t>and</w:t>
      </w:r>
      <w:r w:rsidR="00597C6F" w:rsidRPr="00E611EF">
        <w:rPr>
          <w:sz w:val="24"/>
          <w:szCs w:val="24"/>
        </w:rPr>
        <w:t xml:space="preserve"> a</w:t>
      </w:r>
      <w:r w:rsidR="00E05422" w:rsidRPr="00E611EF">
        <w:rPr>
          <w:sz w:val="24"/>
          <w:szCs w:val="24"/>
        </w:rPr>
        <w:t xml:space="preserve"> personal licence</w:t>
      </w:r>
      <w:r w:rsidR="00597C6F" w:rsidRPr="00E611EF">
        <w:rPr>
          <w:sz w:val="24"/>
          <w:szCs w:val="24"/>
        </w:rPr>
        <w:t xml:space="preserve"> for selling alcohol</w:t>
      </w:r>
      <w:r w:rsidR="00C17BB6" w:rsidRPr="00E611EF">
        <w:rPr>
          <w:sz w:val="24"/>
          <w:szCs w:val="24"/>
        </w:rPr>
        <w:t xml:space="preserve"> </w:t>
      </w:r>
      <w:r w:rsidR="00AA33E1" w:rsidRPr="00E611EF">
        <w:rPr>
          <w:rFonts w:cs="Arial"/>
          <w:color w:val="000000"/>
          <w:sz w:val="24"/>
          <w:szCs w:val="24"/>
          <w:shd w:val="clear" w:color="auto" w:fill="FFFFFF"/>
        </w:rPr>
        <w:t>(Alcohol licensing, 2018)</w:t>
      </w:r>
      <w:r w:rsidR="00597C6F" w:rsidRPr="00E611EF">
        <w:rPr>
          <w:sz w:val="24"/>
          <w:szCs w:val="24"/>
        </w:rPr>
        <w:t xml:space="preserve">, having spoken to the venue about these it was concluded that the correct </w:t>
      </w:r>
      <w:r w:rsidR="0097103E" w:rsidRPr="00E611EF">
        <w:rPr>
          <w:sz w:val="24"/>
          <w:szCs w:val="24"/>
        </w:rPr>
        <w:t xml:space="preserve">insurances and licences </w:t>
      </w:r>
      <w:r w:rsidR="007B7B99" w:rsidRPr="00E611EF">
        <w:rPr>
          <w:sz w:val="24"/>
          <w:szCs w:val="24"/>
        </w:rPr>
        <w:t xml:space="preserve">are </w:t>
      </w:r>
      <w:r w:rsidR="0097103E" w:rsidRPr="00E611EF">
        <w:rPr>
          <w:sz w:val="24"/>
          <w:szCs w:val="24"/>
        </w:rPr>
        <w:t>already in place</w:t>
      </w:r>
      <w:r w:rsidR="00CD3060" w:rsidRPr="00E611EF">
        <w:rPr>
          <w:sz w:val="24"/>
          <w:szCs w:val="24"/>
        </w:rPr>
        <w:t>.</w:t>
      </w:r>
      <w:r w:rsidR="00902E9A" w:rsidRPr="00E611EF">
        <w:rPr>
          <w:sz w:val="24"/>
          <w:szCs w:val="24"/>
        </w:rPr>
        <w:t xml:space="preserve"> </w:t>
      </w:r>
      <w:r w:rsidR="0022176C" w:rsidRPr="00E611EF">
        <w:rPr>
          <w:sz w:val="24"/>
          <w:szCs w:val="24"/>
        </w:rPr>
        <w:t>Although it is not</w:t>
      </w:r>
      <w:r w:rsidR="002213A5" w:rsidRPr="00E611EF">
        <w:rPr>
          <w:sz w:val="24"/>
          <w:szCs w:val="24"/>
        </w:rPr>
        <w:t xml:space="preserve"> currently</w:t>
      </w:r>
      <w:r w:rsidR="0022176C" w:rsidRPr="00E611EF">
        <w:rPr>
          <w:sz w:val="24"/>
          <w:szCs w:val="24"/>
        </w:rPr>
        <w:t xml:space="preserve"> a legal requirement </w:t>
      </w:r>
      <w:r w:rsidR="002213A5" w:rsidRPr="00E611EF">
        <w:rPr>
          <w:sz w:val="24"/>
          <w:szCs w:val="24"/>
        </w:rPr>
        <w:t xml:space="preserve">in the UK </w:t>
      </w:r>
      <w:r w:rsidR="00FD22FE" w:rsidRPr="00E611EF">
        <w:rPr>
          <w:sz w:val="24"/>
          <w:szCs w:val="24"/>
        </w:rPr>
        <w:t xml:space="preserve">that </w:t>
      </w:r>
      <w:r w:rsidR="000971C4" w:rsidRPr="00E611EF">
        <w:rPr>
          <w:sz w:val="24"/>
          <w:szCs w:val="24"/>
        </w:rPr>
        <w:t xml:space="preserve">food handlers </w:t>
      </w:r>
      <w:r w:rsidR="00FD22FE" w:rsidRPr="00E611EF">
        <w:rPr>
          <w:sz w:val="24"/>
          <w:szCs w:val="24"/>
        </w:rPr>
        <w:t xml:space="preserve">should </w:t>
      </w:r>
      <w:r w:rsidR="000971C4" w:rsidRPr="00E611EF">
        <w:rPr>
          <w:sz w:val="24"/>
          <w:szCs w:val="24"/>
        </w:rPr>
        <w:t xml:space="preserve">obtain a </w:t>
      </w:r>
      <w:r w:rsidR="000971C4" w:rsidRPr="00E611EF">
        <w:rPr>
          <w:sz w:val="24"/>
          <w:szCs w:val="24"/>
        </w:rPr>
        <w:t>Food Hygiene Certificate</w:t>
      </w:r>
      <w:r w:rsidR="000971C4" w:rsidRPr="00E611EF">
        <w:rPr>
          <w:sz w:val="24"/>
          <w:szCs w:val="24"/>
        </w:rPr>
        <w:t xml:space="preserve"> </w:t>
      </w:r>
      <w:r w:rsidR="00FD7088" w:rsidRPr="00E611EF">
        <w:rPr>
          <w:rFonts w:cs="Arial"/>
          <w:color w:val="000000"/>
          <w:sz w:val="24"/>
          <w:szCs w:val="24"/>
          <w:shd w:val="clear" w:color="auto" w:fill="FFFFFF"/>
        </w:rPr>
        <w:t>(Food hygiene for your business, n.d.)</w:t>
      </w:r>
      <w:r w:rsidR="0022176C" w:rsidRPr="00E611EF">
        <w:rPr>
          <w:sz w:val="24"/>
          <w:szCs w:val="24"/>
        </w:rPr>
        <w:t xml:space="preserve"> </w:t>
      </w:r>
      <w:r w:rsidR="00ED76E9" w:rsidRPr="00E611EF">
        <w:rPr>
          <w:sz w:val="24"/>
          <w:szCs w:val="24"/>
        </w:rPr>
        <w:t>it is a legal requirement that</w:t>
      </w:r>
      <w:r w:rsidR="00954CBC" w:rsidRPr="00E611EF">
        <w:rPr>
          <w:sz w:val="24"/>
          <w:szCs w:val="24"/>
        </w:rPr>
        <w:t xml:space="preserve"> food handlers are given the correct training and supervision</w:t>
      </w:r>
      <w:r w:rsidR="004770F8" w:rsidRPr="00E611EF">
        <w:rPr>
          <w:sz w:val="24"/>
          <w:szCs w:val="24"/>
        </w:rPr>
        <w:t>, so this is something that should also be considered</w:t>
      </w:r>
      <w:r w:rsidR="00FA6123" w:rsidRPr="00E611EF">
        <w:rPr>
          <w:sz w:val="24"/>
          <w:szCs w:val="24"/>
        </w:rPr>
        <w:t xml:space="preserve"> in relation to the chefs preparing the soup</w:t>
      </w:r>
      <w:r w:rsidR="004770F8" w:rsidRPr="00E611EF">
        <w:rPr>
          <w:sz w:val="24"/>
          <w:szCs w:val="24"/>
        </w:rPr>
        <w:t xml:space="preserve">. </w:t>
      </w:r>
      <w:r w:rsidR="0097103E" w:rsidRPr="00E611EF">
        <w:rPr>
          <w:sz w:val="24"/>
          <w:szCs w:val="24"/>
        </w:rPr>
        <w:t xml:space="preserve"> Other </w:t>
      </w:r>
      <w:r w:rsidR="00A10223" w:rsidRPr="00E611EF">
        <w:rPr>
          <w:sz w:val="24"/>
          <w:szCs w:val="24"/>
        </w:rPr>
        <w:t xml:space="preserve">legal documents to consider in relation to an event from an events organiser’s point of view are event insurance </w:t>
      </w:r>
      <w:r w:rsidR="00233ED8" w:rsidRPr="00E611EF">
        <w:rPr>
          <w:sz w:val="24"/>
          <w:szCs w:val="24"/>
        </w:rPr>
        <w:t>and public liability insurance in order to provide the c</w:t>
      </w:r>
      <w:r w:rsidR="0079211D" w:rsidRPr="00E611EF">
        <w:rPr>
          <w:sz w:val="24"/>
          <w:szCs w:val="24"/>
        </w:rPr>
        <w:t>o</w:t>
      </w:r>
      <w:r w:rsidR="00233ED8" w:rsidRPr="00E611EF">
        <w:rPr>
          <w:sz w:val="24"/>
          <w:szCs w:val="24"/>
        </w:rPr>
        <w:t>rrect cover for such as the sound technician who w</w:t>
      </w:r>
      <w:r w:rsidR="00E36C1F" w:rsidRPr="00E611EF">
        <w:rPr>
          <w:sz w:val="24"/>
          <w:szCs w:val="24"/>
        </w:rPr>
        <w:t>ill</w:t>
      </w:r>
      <w:r w:rsidR="00233ED8" w:rsidRPr="00E611EF">
        <w:rPr>
          <w:sz w:val="24"/>
          <w:szCs w:val="24"/>
        </w:rPr>
        <w:t xml:space="preserve"> need their own public liability insurance, this insurance can be obtained on a monthly </w:t>
      </w:r>
      <w:r w:rsidR="006D505F" w:rsidRPr="00E611EF">
        <w:rPr>
          <w:sz w:val="24"/>
          <w:szCs w:val="24"/>
        </w:rPr>
        <w:t>basis</w:t>
      </w:r>
      <w:r w:rsidR="00233ED8" w:rsidRPr="00E611EF">
        <w:rPr>
          <w:sz w:val="24"/>
          <w:szCs w:val="24"/>
        </w:rPr>
        <w:t xml:space="preserve"> from insurance companies such as</w:t>
      </w:r>
      <w:r w:rsidR="001906AC" w:rsidRPr="00E611EF">
        <w:rPr>
          <w:sz w:val="24"/>
          <w:szCs w:val="24"/>
        </w:rPr>
        <w:t xml:space="preserve"> Insure4Music</w:t>
      </w:r>
      <w:r w:rsidR="00150D8D" w:rsidRPr="00E611EF">
        <w:rPr>
          <w:sz w:val="24"/>
          <w:szCs w:val="24"/>
        </w:rPr>
        <w:t xml:space="preserve"> </w:t>
      </w:r>
      <w:r w:rsidR="00142D86" w:rsidRPr="00E611EF">
        <w:rPr>
          <w:rFonts w:cs="Arial"/>
          <w:color w:val="000000"/>
          <w:sz w:val="24"/>
          <w:szCs w:val="24"/>
          <w:shd w:val="clear" w:color="auto" w:fill="FFFFFF"/>
        </w:rPr>
        <w:t>(Quick Quote, 2020)</w:t>
      </w:r>
      <w:r w:rsidR="00150D8D" w:rsidRPr="00E611EF">
        <w:rPr>
          <w:sz w:val="24"/>
          <w:szCs w:val="24"/>
        </w:rPr>
        <w:t>.</w:t>
      </w:r>
      <w:r w:rsidR="00954CBC" w:rsidRPr="00E611EF">
        <w:rPr>
          <w:sz w:val="24"/>
          <w:szCs w:val="24"/>
        </w:rPr>
        <w:t xml:space="preserve"> </w:t>
      </w:r>
    </w:p>
    <w:p w14:paraId="061B34B5" w14:textId="17924B51" w:rsidR="00CB366A" w:rsidRDefault="00567B0F" w:rsidP="00CB366A">
      <w:pPr>
        <w:pStyle w:val="Heading3"/>
      </w:pPr>
      <w:bookmarkStart w:id="18" w:name="_Toc36205624"/>
      <w:r>
        <w:t>3.</w:t>
      </w:r>
      <w:r w:rsidR="005E5518">
        <w:t>3</w:t>
      </w:r>
      <w:r>
        <w:t>. Contingency Planning</w:t>
      </w:r>
      <w:bookmarkEnd w:id="18"/>
    </w:p>
    <w:p w14:paraId="1987AEC9" w14:textId="7F831208" w:rsidR="00CB366A" w:rsidRDefault="00CB366A" w:rsidP="00CB366A"/>
    <w:p w14:paraId="6257B22B" w14:textId="085D79DE" w:rsidR="00E83888" w:rsidRPr="00E611EF" w:rsidRDefault="00E83888" w:rsidP="00CB366A">
      <w:pPr>
        <w:rPr>
          <w:sz w:val="24"/>
          <w:szCs w:val="24"/>
        </w:rPr>
      </w:pPr>
      <w:r w:rsidRPr="00E611EF">
        <w:rPr>
          <w:sz w:val="24"/>
          <w:szCs w:val="24"/>
        </w:rPr>
        <w:t>The highest risk</w:t>
      </w:r>
      <w:r w:rsidR="00D94D1D" w:rsidRPr="00E611EF">
        <w:rPr>
          <w:sz w:val="24"/>
          <w:szCs w:val="24"/>
        </w:rPr>
        <w:t>s</w:t>
      </w:r>
      <w:r w:rsidRPr="00E611EF">
        <w:rPr>
          <w:sz w:val="24"/>
          <w:szCs w:val="24"/>
        </w:rPr>
        <w:t xml:space="preserve"> identified </w:t>
      </w:r>
      <w:r w:rsidR="00507050" w:rsidRPr="00E611EF">
        <w:rPr>
          <w:sz w:val="24"/>
          <w:szCs w:val="24"/>
        </w:rPr>
        <w:t>i</w:t>
      </w:r>
      <w:r w:rsidRPr="00E611EF">
        <w:rPr>
          <w:sz w:val="24"/>
          <w:szCs w:val="24"/>
        </w:rPr>
        <w:t>n the contingency plan</w:t>
      </w:r>
      <w:r w:rsidR="00A7318D">
        <w:rPr>
          <w:sz w:val="24"/>
          <w:szCs w:val="24"/>
        </w:rPr>
        <w:t xml:space="preserve"> (</w:t>
      </w:r>
      <w:r w:rsidR="00A7318D" w:rsidRPr="00A7318D">
        <w:rPr>
          <w:i/>
          <w:iCs/>
          <w:sz w:val="24"/>
          <w:szCs w:val="24"/>
        </w:rPr>
        <w:t>Appendix 9</w:t>
      </w:r>
      <w:r w:rsidR="00A7318D">
        <w:rPr>
          <w:sz w:val="24"/>
          <w:szCs w:val="24"/>
        </w:rPr>
        <w:t>)</w:t>
      </w:r>
      <w:r w:rsidRPr="00E611EF">
        <w:rPr>
          <w:sz w:val="24"/>
          <w:szCs w:val="24"/>
        </w:rPr>
        <w:t xml:space="preserve"> w</w:t>
      </w:r>
      <w:r w:rsidR="00D94D1D" w:rsidRPr="00E611EF">
        <w:rPr>
          <w:sz w:val="24"/>
          <w:szCs w:val="24"/>
        </w:rPr>
        <w:t xml:space="preserve">ere </w:t>
      </w:r>
      <w:r w:rsidR="001A3606" w:rsidRPr="00E611EF">
        <w:rPr>
          <w:sz w:val="24"/>
          <w:szCs w:val="24"/>
        </w:rPr>
        <w:t xml:space="preserve">the lack of ticket sales and the possibility of an </w:t>
      </w:r>
      <w:r w:rsidR="004B1A13" w:rsidRPr="00E611EF">
        <w:rPr>
          <w:sz w:val="24"/>
          <w:szCs w:val="24"/>
        </w:rPr>
        <w:t>A</w:t>
      </w:r>
      <w:r w:rsidR="001A3606" w:rsidRPr="00E611EF">
        <w:rPr>
          <w:sz w:val="24"/>
          <w:szCs w:val="24"/>
        </w:rPr>
        <w:t xml:space="preserve">ct of </w:t>
      </w:r>
      <w:r w:rsidR="004B1A13" w:rsidRPr="00E611EF">
        <w:rPr>
          <w:sz w:val="24"/>
          <w:szCs w:val="24"/>
        </w:rPr>
        <w:t>G</w:t>
      </w:r>
      <w:r w:rsidR="001A3606" w:rsidRPr="00E611EF">
        <w:rPr>
          <w:sz w:val="24"/>
          <w:szCs w:val="24"/>
        </w:rPr>
        <w:t>od</w:t>
      </w:r>
      <w:r w:rsidR="005C62FE" w:rsidRPr="00E611EF">
        <w:rPr>
          <w:sz w:val="24"/>
          <w:szCs w:val="24"/>
        </w:rPr>
        <w:t xml:space="preserve">. </w:t>
      </w:r>
      <w:r w:rsidRPr="00E611EF">
        <w:rPr>
          <w:sz w:val="24"/>
          <w:szCs w:val="24"/>
        </w:rPr>
        <w:t xml:space="preserve"> </w:t>
      </w:r>
      <w:r w:rsidR="005C62FE" w:rsidRPr="00E611EF">
        <w:rPr>
          <w:sz w:val="24"/>
          <w:szCs w:val="24"/>
        </w:rPr>
        <w:t xml:space="preserve">Considering the recent effects of </w:t>
      </w:r>
      <w:r w:rsidR="003F4B8A" w:rsidRPr="00E611EF">
        <w:rPr>
          <w:sz w:val="24"/>
          <w:szCs w:val="24"/>
        </w:rPr>
        <w:t xml:space="preserve">current issues surrounding </w:t>
      </w:r>
      <w:r w:rsidR="00C14750" w:rsidRPr="00E611EF">
        <w:rPr>
          <w:sz w:val="24"/>
          <w:szCs w:val="24"/>
        </w:rPr>
        <w:t>Coronavirus</w:t>
      </w:r>
      <w:r w:rsidR="00A76F93" w:rsidRPr="00E611EF">
        <w:rPr>
          <w:sz w:val="24"/>
          <w:szCs w:val="24"/>
        </w:rPr>
        <w:t xml:space="preserve"> </w:t>
      </w:r>
      <w:r w:rsidR="00A76F93" w:rsidRPr="00E611EF">
        <w:rPr>
          <w:rFonts w:cs="Arial"/>
          <w:color w:val="000000"/>
          <w:sz w:val="24"/>
          <w:szCs w:val="24"/>
          <w:shd w:val="clear" w:color="auto" w:fill="FFFFFF"/>
        </w:rPr>
        <w:t>(Sudworth, 2020)</w:t>
      </w:r>
      <w:r w:rsidR="00A020CA" w:rsidRPr="00E611EF">
        <w:rPr>
          <w:sz w:val="24"/>
          <w:szCs w:val="24"/>
        </w:rPr>
        <w:t xml:space="preserve">, the possibility of an </w:t>
      </w:r>
      <w:r w:rsidR="00507050" w:rsidRPr="00E611EF">
        <w:rPr>
          <w:sz w:val="24"/>
          <w:szCs w:val="24"/>
        </w:rPr>
        <w:t>A</w:t>
      </w:r>
      <w:r w:rsidR="00A020CA" w:rsidRPr="00E611EF">
        <w:rPr>
          <w:sz w:val="24"/>
          <w:szCs w:val="24"/>
        </w:rPr>
        <w:t xml:space="preserve">ct of </w:t>
      </w:r>
      <w:r w:rsidR="00507050" w:rsidRPr="00E611EF">
        <w:rPr>
          <w:sz w:val="24"/>
          <w:szCs w:val="24"/>
        </w:rPr>
        <w:t>G</w:t>
      </w:r>
      <w:r w:rsidR="00A020CA" w:rsidRPr="00E611EF">
        <w:rPr>
          <w:sz w:val="24"/>
          <w:szCs w:val="24"/>
        </w:rPr>
        <w:t xml:space="preserve">od affecting the event was raised from low to medium, as the virus </w:t>
      </w:r>
      <w:r w:rsidR="0098349A" w:rsidRPr="00E611EF">
        <w:rPr>
          <w:sz w:val="24"/>
          <w:szCs w:val="24"/>
        </w:rPr>
        <w:t>i</w:t>
      </w:r>
      <w:r w:rsidR="00A020CA" w:rsidRPr="00E611EF">
        <w:rPr>
          <w:sz w:val="24"/>
          <w:szCs w:val="24"/>
        </w:rPr>
        <w:t xml:space="preserve">s now starting to affect such as travel restrictions, this </w:t>
      </w:r>
      <w:r w:rsidR="00CC3059" w:rsidRPr="00E611EF">
        <w:rPr>
          <w:sz w:val="24"/>
          <w:szCs w:val="24"/>
        </w:rPr>
        <w:t>is</w:t>
      </w:r>
      <w:r w:rsidR="00A020CA" w:rsidRPr="00E611EF">
        <w:rPr>
          <w:sz w:val="24"/>
          <w:szCs w:val="24"/>
        </w:rPr>
        <w:t xml:space="preserve"> something that should be monitored as a possible factor which may affect the event but </w:t>
      </w:r>
      <w:r w:rsidR="000F615A" w:rsidRPr="00E611EF">
        <w:rPr>
          <w:sz w:val="24"/>
          <w:szCs w:val="24"/>
        </w:rPr>
        <w:t xml:space="preserve">is not currently </w:t>
      </w:r>
      <w:r w:rsidR="00A020CA" w:rsidRPr="00E611EF">
        <w:rPr>
          <w:sz w:val="24"/>
          <w:szCs w:val="24"/>
        </w:rPr>
        <w:t>be</w:t>
      </w:r>
      <w:r w:rsidR="000F615A" w:rsidRPr="00E611EF">
        <w:rPr>
          <w:sz w:val="24"/>
          <w:szCs w:val="24"/>
        </w:rPr>
        <w:t>ing</w:t>
      </w:r>
      <w:r w:rsidR="00A020CA" w:rsidRPr="00E611EF">
        <w:rPr>
          <w:sz w:val="24"/>
          <w:szCs w:val="24"/>
        </w:rPr>
        <w:t xml:space="preserve"> considered</w:t>
      </w:r>
      <w:r w:rsidR="000F615A" w:rsidRPr="00E611EF">
        <w:rPr>
          <w:sz w:val="24"/>
          <w:szCs w:val="24"/>
        </w:rPr>
        <w:t xml:space="preserve"> to be</w:t>
      </w:r>
      <w:r w:rsidR="00A020CA" w:rsidRPr="00E611EF">
        <w:rPr>
          <w:sz w:val="24"/>
          <w:szCs w:val="24"/>
        </w:rPr>
        <w:t xml:space="preserve"> high risk as the events that it had been effecting </w:t>
      </w:r>
      <w:r w:rsidR="009411EF" w:rsidRPr="00E611EF">
        <w:rPr>
          <w:sz w:val="24"/>
          <w:szCs w:val="24"/>
        </w:rPr>
        <w:t xml:space="preserve">are </w:t>
      </w:r>
      <w:r w:rsidR="00A020CA" w:rsidRPr="00E611EF">
        <w:rPr>
          <w:sz w:val="24"/>
          <w:szCs w:val="24"/>
        </w:rPr>
        <w:t xml:space="preserve">significantly larger than </w:t>
      </w:r>
      <w:r w:rsidR="000B242A" w:rsidRPr="00E611EF">
        <w:rPr>
          <w:sz w:val="24"/>
          <w:szCs w:val="24"/>
        </w:rPr>
        <w:t xml:space="preserve">the </w:t>
      </w:r>
      <w:r w:rsidR="00A020CA" w:rsidRPr="00E611EF">
        <w:rPr>
          <w:sz w:val="24"/>
          <w:szCs w:val="24"/>
        </w:rPr>
        <w:t xml:space="preserve">planned </w:t>
      </w:r>
      <w:r w:rsidR="000B242A" w:rsidRPr="00E611EF">
        <w:rPr>
          <w:sz w:val="24"/>
          <w:szCs w:val="24"/>
        </w:rPr>
        <w:t xml:space="preserve">soup </w:t>
      </w:r>
      <w:r w:rsidR="00A020CA" w:rsidRPr="00E611EF">
        <w:rPr>
          <w:sz w:val="24"/>
          <w:szCs w:val="24"/>
        </w:rPr>
        <w:t>event</w:t>
      </w:r>
      <w:r w:rsidR="0016066F" w:rsidRPr="00E611EF">
        <w:rPr>
          <w:sz w:val="24"/>
          <w:szCs w:val="24"/>
        </w:rPr>
        <w:t xml:space="preserve"> </w:t>
      </w:r>
      <w:r w:rsidR="0016066F" w:rsidRPr="00E611EF">
        <w:rPr>
          <w:rFonts w:cs="Arial"/>
          <w:color w:val="000000"/>
          <w:sz w:val="24"/>
          <w:szCs w:val="24"/>
          <w:shd w:val="clear" w:color="auto" w:fill="FFFFFF"/>
        </w:rPr>
        <w:t>(France bans large indoor events to battle virus, 2020)</w:t>
      </w:r>
      <w:r w:rsidR="00A020CA" w:rsidRPr="00E611EF">
        <w:rPr>
          <w:sz w:val="24"/>
          <w:szCs w:val="24"/>
        </w:rPr>
        <w:t>.</w:t>
      </w:r>
      <w:r w:rsidR="00F253D6" w:rsidRPr="00E611EF">
        <w:rPr>
          <w:sz w:val="24"/>
          <w:szCs w:val="24"/>
        </w:rPr>
        <w:t xml:space="preserve"> </w:t>
      </w:r>
      <w:r w:rsidR="00876074" w:rsidRPr="00E611EF">
        <w:rPr>
          <w:sz w:val="24"/>
          <w:szCs w:val="24"/>
        </w:rPr>
        <w:t xml:space="preserve">It was concluded </w:t>
      </w:r>
      <w:r w:rsidR="00CD257A" w:rsidRPr="00E611EF">
        <w:rPr>
          <w:sz w:val="24"/>
          <w:szCs w:val="24"/>
        </w:rPr>
        <w:t>through market</w:t>
      </w:r>
      <w:r w:rsidR="00504ACF" w:rsidRPr="00E611EF">
        <w:rPr>
          <w:sz w:val="24"/>
          <w:szCs w:val="24"/>
        </w:rPr>
        <w:t xml:space="preserve"> research within focus groups attended, </w:t>
      </w:r>
      <w:r w:rsidR="00876074" w:rsidRPr="00E611EF">
        <w:rPr>
          <w:sz w:val="24"/>
          <w:szCs w:val="24"/>
        </w:rPr>
        <w:t>that ticket sales</w:t>
      </w:r>
      <w:r w:rsidR="00504ACF" w:rsidRPr="00E611EF">
        <w:rPr>
          <w:sz w:val="24"/>
          <w:szCs w:val="24"/>
        </w:rPr>
        <w:t xml:space="preserve"> would more than likely increase</w:t>
      </w:r>
      <w:r w:rsidR="00C229D2" w:rsidRPr="00E611EF">
        <w:rPr>
          <w:sz w:val="24"/>
          <w:szCs w:val="24"/>
        </w:rPr>
        <w:t xml:space="preserve"> on the day of the event</w:t>
      </w:r>
      <w:r w:rsidR="009F0686" w:rsidRPr="00E611EF">
        <w:rPr>
          <w:sz w:val="24"/>
          <w:szCs w:val="24"/>
        </w:rPr>
        <w:t xml:space="preserve"> as quite a few of the </w:t>
      </w:r>
      <w:r w:rsidR="00773000" w:rsidRPr="00E611EF">
        <w:rPr>
          <w:sz w:val="24"/>
          <w:szCs w:val="24"/>
        </w:rPr>
        <w:t xml:space="preserve">networking </w:t>
      </w:r>
      <w:r w:rsidR="009F0686" w:rsidRPr="00E611EF">
        <w:rPr>
          <w:sz w:val="24"/>
          <w:szCs w:val="24"/>
        </w:rPr>
        <w:t xml:space="preserve">meeting attendees at various </w:t>
      </w:r>
      <w:r w:rsidR="000C468D" w:rsidRPr="00E611EF">
        <w:rPr>
          <w:sz w:val="24"/>
          <w:szCs w:val="24"/>
        </w:rPr>
        <w:t xml:space="preserve">business </w:t>
      </w:r>
      <w:r w:rsidR="00FE72FA" w:rsidRPr="00E611EF">
        <w:rPr>
          <w:sz w:val="24"/>
          <w:szCs w:val="24"/>
        </w:rPr>
        <w:t>events</w:t>
      </w:r>
      <w:r w:rsidR="009F0686" w:rsidRPr="00E611EF">
        <w:rPr>
          <w:sz w:val="24"/>
          <w:szCs w:val="24"/>
        </w:rPr>
        <w:t xml:space="preserve"> attended</w:t>
      </w:r>
      <w:r w:rsidR="0031649F" w:rsidRPr="00E611EF">
        <w:rPr>
          <w:sz w:val="24"/>
          <w:szCs w:val="24"/>
        </w:rPr>
        <w:t xml:space="preserve"> by members of the team</w:t>
      </w:r>
      <w:r w:rsidR="00992225" w:rsidRPr="00E611EF">
        <w:rPr>
          <w:sz w:val="24"/>
          <w:szCs w:val="24"/>
        </w:rPr>
        <w:t>,</w:t>
      </w:r>
      <w:r w:rsidR="009F0686" w:rsidRPr="00E611EF">
        <w:rPr>
          <w:sz w:val="24"/>
          <w:szCs w:val="24"/>
        </w:rPr>
        <w:t xml:space="preserve"> suggested that they would be arriving with friends and buying a ticket on the door</w:t>
      </w:r>
      <w:r w:rsidR="00992225" w:rsidRPr="00E611EF">
        <w:rPr>
          <w:sz w:val="24"/>
          <w:szCs w:val="24"/>
        </w:rPr>
        <w:t>.</w:t>
      </w:r>
      <w:r w:rsidR="008A0AFE" w:rsidRPr="00E611EF">
        <w:rPr>
          <w:sz w:val="24"/>
          <w:szCs w:val="24"/>
        </w:rPr>
        <w:t xml:space="preserve"> </w:t>
      </w:r>
      <w:r w:rsidR="00992225" w:rsidRPr="00E611EF">
        <w:rPr>
          <w:sz w:val="24"/>
          <w:szCs w:val="24"/>
        </w:rPr>
        <w:t>I</w:t>
      </w:r>
      <w:r w:rsidR="008A0AFE" w:rsidRPr="00E611EF">
        <w:rPr>
          <w:sz w:val="24"/>
          <w:szCs w:val="24"/>
        </w:rPr>
        <w:t xml:space="preserve">t is also expected that the pitchers would be likely to attract supporters of their organisations. </w:t>
      </w:r>
    </w:p>
    <w:p w14:paraId="1159A4AF" w14:textId="1F00A4E1" w:rsidR="00CB366A" w:rsidRPr="00CB366A" w:rsidRDefault="00CB366A" w:rsidP="00CB366A">
      <w:pPr>
        <w:pStyle w:val="Heading3"/>
      </w:pPr>
      <w:bookmarkStart w:id="19" w:name="_Toc36205625"/>
      <w:r>
        <w:t>3.</w:t>
      </w:r>
      <w:r w:rsidR="005E5518">
        <w:t>4</w:t>
      </w:r>
      <w:r>
        <w:t xml:space="preserve">. </w:t>
      </w:r>
      <w:r w:rsidRPr="00CB366A">
        <w:t>Evaluation strategy</w:t>
      </w:r>
      <w:bookmarkEnd w:id="19"/>
    </w:p>
    <w:p w14:paraId="3228DF10" w14:textId="309FA819" w:rsidR="005209FE" w:rsidRPr="0026528D" w:rsidRDefault="00711F4B" w:rsidP="00711F4B">
      <w:pPr>
        <w:tabs>
          <w:tab w:val="left" w:pos="7680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</w:p>
    <w:p w14:paraId="02369AF1" w14:textId="635861D9" w:rsidR="00322FA1" w:rsidRPr="00E611EF" w:rsidRDefault="0078712E" w:rsidP="005209FE">
      <w:pPr>
        <w:rPr>
          <w:rFonts w:cs="Arial"/>
          <w:szCs w:val="22"/>
        </w:rPr>
      </w:pPr>
      <w:r w:rsidRPr="00E611EF">
        <w:rPr>
          <w:rFonts w:cs="Arial"/>
          <w:szCs w:val="22"/>
        </w:rPr>
        <w:t>In order to evaluate the event a feedback survey will be conducted (Appendix)</w:t>
      </w:r>
      <w:r w:rsidR="0002677C" w:rsidRPr="00E611EF">
        <w:rPr>
          <w:rFonts w:cs="Arial"/>
          <w:szCs w:val="22"/>
        </w:rPr>
        <w:t xml:space="preserve"> to evaluate the event from </w:t>
      </w:r>
      <w:r w:rsidR="00B97D48" w:rsidRPr="00E611EF">
        <w:rPr>
          <w:rFonts w:cs="Arial"/>
          <w:szCs w:val="22"/>
        </w:rPr>
        <w:t>the audience, pitchers and staff</w:t>
      </w:r>
      <w:r w:rsidR="002C2A2F" w:rsidRPr="00E611EF">
        <w:rPr>
          <w:rFonts w:cs="Arial"/>
          <w:szCs w:val="22"/>
        </w:rPr>
        <w:t>’s point of view and assess how it could be improved for future events</w:t>
      </w:r>
      <w:r w:rsidR="00EE47FB" w:rsidRPr="00E611EF">
        <w:rPr>
          <w:rFonts w:cs="Arial"/>
          <w:szCs w:val="22"/>
        </w:rPr>
        <w:t xml:space="preserve">, the event budget will also be re-assessed to see if the monetary goals were met. </w:t>
      </w:r>
      <w:r w:rsidR="00BC6F0C" w:rsidRPr="00E611EF">
        <w:rPr>
          <w:rFonts w:cs="Arial"/>
          <w:szCs w:val="22"/>
        </w:rPr>
        <w:t xml:space="preserve">The event will be continually </w:t>
      </w:r>
      <w:r w:rsidR="00AD7E87" w:rsidRPr="00E611EF">
        <w:rPr>
          <w:rFonts w:cs="Arial"/>
          <w:szCs w:val="22"/>
        </w:rPr>
        <w:t>assessed</w:t>
      </w:r>
      <w:r w:rsidR="00BC6F0C" w:rsidRPr="00E611EF">
        <w:rPr>
          <w:rFonts w:cs="Arial"/>
          <w:szCs w:val="22"/>
        </w:rPr>
        <w:t xml:space="preserve"> at all future events using a </w:t>
      </w:r>
      <w:r w:rsidR="004D4BBE" w:rsidRPr="00E611EF">
        <w:rPr>
          <w:rFonts w:cs="Arial"/>
          <w:szCs w:val="22"/>
        </w:rPr>
        <w:t>Control Cycle</w:t>
      </w:r>
      <w:r w:rsidR="00786C1C" w:rsidRPr="00E611EF">
        <w:rPr>
          <w:rFonts w:cs="Arial"/>
          <w:szCs w:val="22"/>
        </w:rPr>
        <w:t xml:space="preserve"> </w:t>
      </w:r>
      <w:r w:rsidR="00786C1C" w:rsidRPr="00E611EF">
        <w:rPr>
          <w:rFonts w:cs="Arial"/>
          <w:color w:val="000000"/>
          <w:szCs w:val="22"/>
          <w:shd w:val="clear" w:color="auto" w:fill="FFFFFF"/>
        </w:rPr>
        <w:t>(Tum, Norton and Wright, 2006)</w:t>
      </w:r>
      <w:r w:rsidR="00791DD5" w:rsidRPr="00E611EF">
        <w:rPr>
          <w:rFonts w:cs="Arial"/>
          <w:color w:val="000000"/>
          <w:szCs w:val="22"/>
          <w:shd w:val="clear" w:color="auto" w:fill="FFFFFF"/>
        </w:rPr>
        <w:t>.</w:t>
      </w:r>
      <w:r w:rsidR="004D4BBE" w:rsidRPr="00E611EF">
        <w:rPr>
          <w:rFonts w:cs="Arial"/>
          <w:szCs w:val="22"/>
        </w:rPr>
        <w:t xml:space="preserve"> </w:t>
      </w:r>
    </w:p>
    <w:p w14:paraId="37C0F767" w14:textId="77777777" w:rsidR="00322FA1" w:rsidRPr="0026528D" w:rsidRDefault="00322FA1" w:rsidP="007969EA">
      <w:pPr>
        <w:pStyle w:val="Heading1"/>
        <w:rPr>
          <w:rFonts w:ascii="Arial" w:hAnsi="Arial" w:cs="Arial"/>
          <w:sz w:val="24"/>
          <w:szCs w:val="24"/>
        </w:rPr>
      </w:pPr>
    </w:p>
    <w:p w14:paraId="00DFF92C" w14:textId="77777777" w:rsidR="00322FA1" w:rsidRPr="0026528D" w:rsidRDefault="00322FA1" w:rsidP="007969EA">
      <w:pPr>
        <w:pStyle w:val="Heading1"/>
        <w:rPr>
          <w:rFonts w:ascii="Arial" w:hAnsi="Arial" w:cs="Arial"/>
          <w:sz w:val="24"/>
          <w:szCs w:val="24"/>
        </w:rPr>
      </w:pPr>
    </w:p>
    <w:p w14:paraId="2B66BCCA" w14:textId="77777777" w:rsidR="00322FA1" w:rsidRPr="0026528D" w:rsidRDefault="00322FA1" w:rsidP="007969EA">
      <w:pPr>
        <w:pStyle w:val="Heading1"/>
        <w:rPr>
          <w:rFonts w:ascii="Arial" w:hAnsi="Arial" w:cs="Arial"/>
          <w:sz w:val="24"/>
          <w:szCs w:val="24"/>
        </w:rPr>
      </w:pPr>
    </w:p>
    <w:p w14:paraId="1F6566E1" w14:textId="77777777" w:rsidR="00322FA1" w:rsidRPr="0026528D" w:rsidRDefault="00322FA1" w:rsidP="007969EA">
      <w:pPr>
        <w:pStyle w:val="Heading1"/>
        <w:rPr>
          <w:rFonts w:ascii="Arial" w:hAnsi="Arial" w:cs="Arial"/>
          <w:sz w:val="24"/>
          <w:szCs w:val="24"/>
        </w:rPr>
      </w:pPr>
    </w:p>
    <w:p w14:paraId="10288E62" w14:textId="7ED3EE72" w:rsidR="00322FA1" w:rsidRPr="0026528D" w:rsidRDefault="00322FA1" w:rsidP="007969EA">
      <w:pPr>
        <w:pStyle w:val="Heading1"/>
        <w:rPr>
          <w:rFonts w:ascii="Arial" w:hAnsi="Arial" w:cs="Arial"/>
          <w:sz w:val="24"/>
          <w:szCs w:val="24"/>
        </w:rPr>
      </w:pPr>
    </w:p>
    <w:p w14:paraId="236F9908" w14:textId="0B4E8713" w:rsidR="0026528D" w:rsidRPr="0026528D" w:rsidRDefault="0026528D" w:rsidP="0026528D">
      <w:pPr>
        <w:rPr>
          <w:rFonts w:cs="Arial"/>
          <w:sz w:val="24"/>
          <w:szCs w:val="24"/>
        </w:rPr>
      </w:pPr>
    </w:p>
    <w:p w14:paraId="5EA09C19" w14:textId="52914DC3" w:rsidR="0026528D" w:rsidRPr="0026528D" w:rsidRDefault="0026528D" w:rsidP="0026528D">
      <w:pPr>
        <w:rPr>
          <w:rFonts w:cs="Arial"/>
          <w:sz w:val="24"/>
          <w:szCs w:val="24"/>
        </w:rPr>
      </w:pPr>
    </w:p>
    <w:p w14:paraId="2B611426" w14:textId="464EB545" w:rsidR="0026528D" w:rsidRPr="0026528D" w:rsidRDefault="0026528D" w:rsidP="0026528D">
      <w:pPr>
        <w:rPr>
          <w:rFonts w:cs="Arial"/>
          <w:sz w:val="24"/>
          <w:szCs w:val="24"/>
        </w:rPr>
      </w:pPr>
    </w:p>
    <w:p w14:paraId="548CEC23" w14:textId="3D4BCCE9" w:rsidR="0026528D" w:rsidRPr="0026528D" w:rsidRDefault="0026528D" w:rsidP="0026528D">
      <w:pPr>
        <w:rPr>
          <w:rFonts w:cs="Arial"/>
          <w:sz w:val="24"/>
          <w:szCs w:val="24"/>
        </w:rPr>
      </w:pPr>
    </w:p>
    <w:p w14:paraId="2000EA74" w14:textId="5E2F1584" w:rsidR="0026528D" w:rsidRPr="0026528D" w:rsidRDefault="0026528D" w:rsidP="0026528D">
      <w:pPr>
        <w:rPr>
          <w:rFonts w:cs="Arial"/>
          <w:sz w:val="24"/>
          <w:szCs w:val="24"/>
        </w:rPr>
      </w:pPr>
    </w:p>
    <w:p w14:paraId="4F595DB1" w14:textId="77777777" w:rsidR="0026528D" w:rsidRPr="0026528D" w:rsidRDefault="0026528D" w:rsidP="0026528D">
      <w:pPr>
        <w:rPr>
          <w:rFonts w:cs="Arial"/>
          <w:sz w:val="24"/>
          <w:szCs w:val="24"/>
        </w:rPr>
      </w:pPr>
    </w:p>
    <w:p w14:paraId="34BBD7E7" w14:textId="2E980A82" w:rsidR="0026528D" w:rsidRDefault="0026528D" w:rsidP="0026528D"/>
    <w:p w14:paraId="19D7E6F5" w14:textId="3A55FB57" w:rsidR="0026528D" w:rsidRDefault="0026528D" w:rsidP="0026528D"/>
    <w:p w14:paraId="0F97FA3F" w14:textId="553B7655" w:rsidR="0026528D" w:rsidRDefault="0026528D" w:rsidP="0026528D"/>
    <w:p w14:paraId="65377F95" w14:textId="77777777" w:rsidR="0026528D" w:rsidRPr="0026528D" w:rsidRDefault="0026528D" w:rsidP="0026528D"/>
    <w:p w14:paraId="65022C8C" w14:textId="6E565D5C" w:rsidR="0080281D" w:rsidRDefault="00FB4A8E" w:rsidP="007969EA">
      <w:pPr>
        <w:pStyle w:val="Heading1"/>
        <w:rPr>
          <w:rFonts w:ascii="Arial" w:hAnsi="Arial" w:cs="Arial"/>
          <w:sz w:val="24"/>
          <w:szCs w:val="24"/>
        </w:rPr>
      </w:pPr>
      <w:bookmarkStart w:id="20" w:name="_Toc36205626"/>
      <w:r>
        <w:rPr>
          <w:rFonts w:ascii="Arial" w:hAnsi="Arial" w:cs="Arial"/>
          <w:sz w:val="24"/>
          <w:szCs w:val="24"/>
        </w:rPr>
        <w:t>4</w:t>
      </w:r>
      <w:r w:rsidR="007969EA" w:rsidRPr="0026528D">
        <w:rPr>
          <w:rFonts w:ascii="Arial" w:hAnsi="Arial" w:cs="Arial"/>
          <w:sz w:val="24"/>
          <w:szCs w:val="24"/>
        </w:rPr>
        <w:t>. Reference List</w:t>
      </w:r>
      <w:bookmarkEnd w:id="20"/>
    </w:p>
    <w:p w14:paraId="02489075" w14:textId="34DA79B3" w:rsidR="001533C6" w:rsidRDefault="001533C6" w:rsidP="001533C6"/>
    <w:p w14:paraId="3C7B8D6A" w14:textId="08D3D567" w:rsidR="001533C6" w:rsidRPr="001533C6" w:rsidRDefault="001533C6" w:rsidP="001533C6">
      <w:r>
        <w:rPr>
          <w:rFonts w:cs="Arial"/>
          <w:color w:val="000000"/>
          <w:sz w:val="20"/>
          <w:shd w:val="clear" w:color="auto" w:fill="FFFFFF"/>
        </w:rPr>
        <w:t>BBC News. 2020.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France Bans Large Indoor Events </w:t>
      </w:r>
      <w:proofErr w:type="gramStart"/>
      <w:r>
        <w:rPr>
          <w:rFonts w:cs="Arial"/>
          <w:i/>
          <w:iCs/>
          <w:color w:val="000000"/>
          <w:sz w:val="20"/>
          <w:shd w:val="clear" w:color="auto" w:fill="FFFFFF"/>
        </w:rPr>
        <w:t>To</w:t>
      </w:r>
      <w:proofErr w:type="gramEnd"/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 Battle Virus</w:t>
      </w:r>
      <w:r>
        <w:rPr>
          <w:rFonts w:cs="Arial"/>
          <w:color w:val="000000"/>
          <w:sz w:val="20"/>
          <w:shd w:val="clear" w:color="auto" w:fill="FFFFFF"/>
        </w:rPr>
        <w:t>. [online] Available at: &lt;https://www.bbc.co.uk/news/world-europe-51690657&gt; [Accessed 26 March 2020].</w:t>
      </w:r>
    </w:p>
    <w:p w14:paraId="0DBCB9BD" w14:textId="7E1B3848" w:rsidR="0026528D" w:rsidRDefault="0026528D" w:rsidP="0026528D">
      <w:pPr>
        <w:rPr>
          <w:rFonts w:cs="Arial"/>
          <w:sz w:val="24"/>
          <w:szCs w:val="24"/>
        </w:rPr>
      </w:pPr>
    </w:p>
    <w:p w14:paraId="07FF4732" w14:textId="7544A879" w:rsidR="007336A9" w:rsidRDefault="00240FF0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Chamorro-</w:t>
      </w:r>
      <w:proofErr w:type="spellStart"/>
      <w:r>
        <w:rPr>
          <w:rFonts w:cs="Arial"/>
          <w:color w:val="000000"/>
          <w:sz w:val="20"/>
          <w:shd w:val="clear" w:color="auto" w:fill="FFFFFF"/>
        </w:rPr>
        <w:t>Premuzic</w:t>
      </w:r>
      <w:proofErr w:type="spellEnd"/>
      <w:r>
        <w:rPr>
          <w:rFonts w:cs="Arial"/>
          <w:color w:val="000000"/>
          <w:sz w:val="20"/>
          <w:shd w:val="clear" w:color="auto" w:fill="FFFFFF"/>
        </w:rPr>
        <w:t>, T. and Kirschner, J., 2020.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How The Best Managers Identify And Develop </w:t>
      </w:r>
      <w:proofErr w:type="gramStart"/>
      <w:r>
        <w:rPr>
          <w:rFonts w:cs="Arial"/>
          <w:i/>
          <w:iCs/>
          <w:color w:val="000000"/>
          <w:sz w:val="20"/>
          <w:shd w:val="clear" w:color="auto" w:fill="FFFFFF"/>
        </w:rPr>
        <w:t>Talent</w:t>
      </w:r>
      <w:r>
        <w:rPr>
          <w:rFonts w:cs="Arial"/>
          <w:color w:val="000000"/>
          <w:sz w:val="20"/>
          <w:shd w:val="clear" w:color="auto" w:fill="FFFFFF"/>
        </w:rPr>
        <w:t>.</w:t>
      </w:r>
      <w:proofErr w:type="gramEnd"/>
      <w:r>
        <w:rPr>
          <w:rFonts w:cs="Arial"/>
          <w:color w:val="000000"/>
          <w:sz w:val="20"/>
          <w:shd w:val="clear" w:color="auto" w:fill="FFFFFF"/>
        </w:rPr>
        <w:t xml:space="preserve"> [online] Harvard Business Review. Available at: &lt;https://hbr.org/2020/01/how-the-best-managers-identify-and-develop-talent&gt; [Accessed 26 March 2020].</w:t>
      </w:r>
    </w:p>
    <w:p w14:paraId="6600176D" w14:textId="77777777" w:rsidR="009379C9" w:rsidRDefault="009379C9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5DCA9971" w14:textId="77777777" w:rsidR="00384319" w:rsidRDefault="00384CD3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Detroit SOUP. 2015.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>About</w:t>
      </w:r>
      <w:r>
        <w:rPr>
          <w:rFonts w:cs="Arial"/>
          <w:color w:val="000000"/>
          <w:sz w:val="20"/>
          <w:shd w:val="clear" w:color="auto" w:fill="FFFFFF"/>
        </w:rPr>
        <w:t>. [online] Available at: &lt;https://detroitsoup.com/about/&gt; [Accessed 26 March 2020].</w:t>
      </w:r>
    </w:p>
    <w:p w14:paraId="40F3CBC4" w14:textId="77777777" w:rsidR="00384CD3" w:rsidRDefault="00384CD3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6FFD0F12" w14:textId="3AF1ABDB" w:rsidR="00384CD3" w:rsidRDefault="00FB6481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Embok.org. n.d.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>EMBOK Model</w:t>
      </w:r>
      <w:r>
        <w:rPr>
          <w:rFonts w:cs="Arial"/>
          <w:color w:val="000000"/>
          <w:sz w:val="20"/>
          <w:shd w:val="clear" w:color="auto" w:fill="FFFFFF"/>
        </w:rPr>
        <w:t>. [online] Available at: &lt;https://www.embok.org/index.php/embok-model&gt; [Accessed 26 March 2020].</w:t>
      </w:r>
    </w:p>
    <w:p w14:paraId="645AB8F0" w14:textId="5193DEB0" w:rsidR="007A687C" w:rsidRDefault="007A687C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Eventbrite UK. n.d.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An Introduction </w:t>
      </w:r>
      <w:proofErr w:type="gramStart"/>
      <w:r>
        <w:rPr>
          <w:rFonts w:cs="Arial"/>
          <w:i/>
          <w:iCs/>
          <w:color w:val="000000"/>
          <w:sz w:val="20"/>
          <w:shd w:val="clear" w:color="auto" w:fill="FFFFFF"/>
        </w:rPr>
        <w:t>To</w:t>
      </w:r>
      <w:proofErr w:type="gramEnd"/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 The UK Event Industry | Eventbrite UK</w:t>
      </w:r>
      <w:r>
        <w:rPr>
          <w:rFonts w:cs="Arial"/>
          <w:color w:val="000000"/>
          <w:sz w:val="20"/>
          <w:shd w:val="clear" w:color="auto" w:fill="FFFFFF"/>
        </w:rPr>
        <w:t>. [online] Available at: &lt;https://www.eventbrite.co.uk/blog/academy/uk-event-industry-in-numbers-ds00/&gt; [Accessed 26 March 2020].</w:t>
      </w:r>
    </w:p>
    <w:p w14:paraId="22EF19FC" w14:textId="69DE0DDD" w:rsidR="007E31A1" w:rsidRDefault="00185477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Food Standards Agency. n.d.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Food Hygiene </w:t>
      </w:r>
      <w:proofErr w:type="gramStart"/>
      <w:r>
        <w:rPr>
          <w:rFonts w:cs="Arial"/>
          <w:i/>
          <w:iCs/>
          <w:color w:val="000000"/>
          <w:sz w:val="20"/>
          <w:shd w:val="clear" w:color="auto" w:fill="FFFFFF"/>
        </w:rPr>
        <w:t>For</w:t>
      </w:r>
      <w:proofErr w:type="gramEnd"/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 Your Business</w:t>
      </w:r>
      <w:r>
        <w:rPr>
          <w:rFonts w:cs="Arial"/>
          <w:color w:val="000000"/>
          <w:sz w:val="20"/>
          <w:shd w:val="clear" w:color="auto" w:fill="FFFFFF"/>
        </w:rPr>
        <w:t>. [online] Available at: &lt;https://www.food.gov.uk/business-guidance/food-hygiene-for-your-business&gt; [Accessed 26 March 2020].</w:t>
      </w:r>
    </w:p>
    <w:p w14:paraId="3DE9726D" w14:textId="77777777" w:rsidR="008875D5" w:rsidRDefault="008875D5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38C707EF" w14:textId="3FD7843B" w:rsidR="007E31A1" w:rsidRDefault="007E31A1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Getz, D., 2007.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>Event Studies</w:t>
      </w:r>
      <w:r>
        <w:rPr>
          <w:rFonts w:cs="Arial"/>
          <w:color w:val="000000"/>
          <w:sz w:val="20"/>
          <w:shd w:val="clear" w:color="auto" w:fill="FFFFFF"/>
        </w:rPr>
        <w:t>. Oxford: Elsevier, pp.282-284.</w:t>
      </w:r>
    </w:p>
    <w:p w14:paraId="6F1E535B" w14:textId="77777777" w:rsidR="007E31A1" w:rsidRDefault="007E31A1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4FB8BD35" w14:textId="10468DB6" w:rsidR="00FC57ED" w:rsidRDefault="007E31A1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Getz, D., 2007.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>Event Studies</w:t>
      </w:r>
      <w:r>
        <w:rPr>
          <w:rFonts w:cs="Arial"/>
          <w:color w:val="000000"/>
          <w:sz w:val="20"/>
          <w:shd w:val="clear" w:color="auto" w:fill="FFFFFF"/>
        </w:rPr>
        <w:t>. Oxford: Elsevier, pp.284-285.</w:t>
      </w:r>
    </w:p>
    <w:p w14:paraId="7DB74B2A" w14:textId="7BCB9878" w:rsidR="008875D5" w:rsidRDefault="008875D5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775C7AE4" w14:textId="16C2C08A" w:rsidR="008875D5" w:rsidRDefault="008875D5" w:rsidP="008875D5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Getz, D., 2007.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>Event Studies</w:t>
      </w:r>
      <w:r>
        <w:rPr>
          <w:rFonts w:cs="Arial"/>
          <w:color w:val="000000"/>
          <w:sz w:val="20"/>
          <w:shd w:val="clear" w:color="auto" w:fill="FFFFFF"/>
        </w:rPr>
        <w:t>. Oxford: Elsevier, pp.</w:t>
      </w:r>
      <w:r>
        <w:rPr>
          <w:rFonts w:cs="Arial"/>
          <w:color w:val="000000"/>
          <w:sz w:val="20"/>
          <w:shd w:val="clear" w:color="auto" w:fill="FFFFFF"/>
        </w:rPr>
        <w:t>190-196.</w:t>
      </w:r>
    </w:p>
    <w:p w14:paraId="4CA52A81" w14:textId="77777777" w:rsidR="008875D5" w:rsidRDefault="008875D5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25DE4350" w14:textId="5AC92535" w:rsidR="00AE1750" w:rsidRDefault="00AE1750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0E26D7AB" w14:textId="288ACE37" w:rsidR="00065813" w:rsidRDefault="00AE1750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GOV.UK. 2018.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>Alcohol Licensing</w:t>
      </w:r>
      <w:r>
        <w:rPr>
          <w:rFonts w:cs="Arial"/>
          <w:color w:val="000000"/>
          <w:sz w:val="20"/>
          <w:shd w:val="clear" w:color="auto" w:fill="FFFFFF"/>
        </w:rPr>
        <w:t>. [online] Available at: &lt;https://www.gov.uk/guidance/alcohol-licensing&gt; [Accessed 26 March 2020].</w:t>
      </w:r>
      <w:r w:rsidR="00065813">
        <w:rPr>
          <w:rFonts w:cs="Arial"/>
          <w:color w:val="000000"/>
          <w:sz w:val="20"/>
          <w:shd w:val="clear" w:color="auto" w:fill="FFFFFF"/>
        </w:rPr>
        <w:br/>
      </w:r>
    </w:p>
    <w:p w14:paraId="59F4FCC1" w14:textId="6DED9A30" w:rsidR="00065813" w:rsidRDefault="00065813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hse.gov.uk. 2020.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>Event Safety - Getting Started</w:t>
      </w:r>
      <w:r>
        <w:rPr>
          <w:rFonts w:cs="Arial"/>
          <w:color w:val="000000"/>
          <w:sz w:val="20"/>
          <w:shd w:val="clear" w:color="auto" w:fill="FFFFFF"/>
        </w:rPr>
        <w:t>. [online] Available at: &lt;https://www.hse.gov.uk/event-safety/getting-started.htm&gt; [Accessed 26 March 2020].</w:t>
      </w:r>
    </w:p>
    <w:p w14:paraId="4F411AA6" w14:textId="77777777" w:rsidR="000003AD" w:rsidRDefault="000003AD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5C05BA6B" w14:textId="6E487CEE" w:rsidR="000003AD" w:rsidRDefault="000003AD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 w:rsidRPr="000003AD">
        <w:rPr>
          <w:rFonts w:cs="Arial"/>
          <w:color w:val="000000"/>
          <w:sz w:val="20"/>
          <w:shd w:val="clear" w:color="auto" w:fill="FFFFFF"/>
        </w:rPr>
        <w:t>Insure4music.co.uk. 2020. Quick Quote. [online] Available at: &lt;https://www.insure4music.co.uk/options&gt; [Accessed 26 March 2020].</w:t>
      </w:r>
    </w:p>
    <w:p w14:paraId="366FE411" w14:textId="77777777" w:rsidR="00ED0242" w:rsidRDefault="00ED0242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06866C32" w14:textId="405792D8" w:rsidR="00FC57ED" w:rsidRDefault="00FC57ED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Lock, D., 2007.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>Project Management</w:t>
      </w:r>
      <w:r>
        <w:rPr>
          <w:rFonts w:cs="Arial"/>
          <w:color w:val="000000"/>
          <w:sz w:val="20"/>
          <w:shd w:val="clear" w:color="auto" w:fill="FFFFFF"/>
        </w:rPr>
        <w:t>. 9th ed. Aldershot: Gower, pp.430-433.</w:t>
      </w:r>
    </w:p>
    <w:p w14:paraId="7AA951E4" w14:textId="77777777" w:rsidR="005B4FC7" w:rsidRDefault="005B4FC7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4807E3A5" w14:textId="45B7E757" w:rsidR="005B4FC7" w:rsidRDefault="005B4FC7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O'Connell, J., 2013.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Seven Reasons </w:t>
      </w:r>
      <w:proofErr w:type="gramStart"/>
      <w:r>
        <w:rPr>
          <w:rFonts w:cs="Arial"/>
          <w:i/>
          <w:iCs/>
          <w:color w:val="000000"/>
          <w:sz w:val="20"/>
          <w:shd w:val="clear" w:color="auto" w:fill="FFFFFF"/>
        </w:rPr>
        <w:t>To</w:t>
      </w:r>
      <w:proofErr w:type="gramEnd"/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 Shop Locally</w:t>
      </w:r>
      <w:r>
        <w:rPr>
          <w:rFonts w:cs="Arial"/>
          <w:color w:val="000000"/>
          <w:sz w:val="20"/>
          <w:shd w:val="clear" w:color="auto" w:fill="FFFFFF"/>
        </w:rPr>
        <w:t>. [online] the Guardian. Available at: &lt;https://www.theguardian.com/money/2013/dec/06/shop-locally-small-business-saturday-seven-reasons&gt; [Accessed 26 March 2020].</w:t>
      </w:r>
    </w:p>
    <w:p w14:paraId="3B32D68A" w14:textId="285D2F1F" w:rsidR="00372C68" w:rsidRDefault="00372C68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19E57A93" w14:textId="77A115AE" w:rsidR="00372C68" w:rsidRDefault="00372C68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lastRenderedPageBreak/>
        <w:t>Rees Anderson, A., 2013.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People Do Business </w:t>
      </w:r>
      <w:proofErr w:type="gramStart"/>
      <w:r>
        <w:rPr>
          <w:rFonts w:cs="Arial"/>
          <w:i/>
          <w:iCs/>
          <w:color w:val="000000"/>
          <w:sz w:val="20"/>
          <w:shd w:val="clear" w:color="auto" w:fill="FFFFFF"/>
        </w:rPr>
        <w:t>With</w:t>
      </w:r>
      <w:proofErr w:type="gramEnd"/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 People They Like</w:t>
      </w:r>
      <w:r>
        <w:rPr>
          <w:rFonts w:cs="Arial"/>
          <w:color w:val="000000"/>
          <w:sz w:val="20"/>
          <w:shd w:val="clear" w:color="auto" w:fill="FFFFFF"/>
        </w:rPr>
        <w:t>. [online] Forbes. Available at: &lt;https://www.forbes.com/sites/amyanderson/2013/06/28/people-do-business-with-people-they-like/#77108863309f&gt; [Accessed 26 March 2020].</w:t>
      </w:r>
    </w:p>
    <w:p w14:paraId="2BE974CB" w14:textId="77777777" w:rsidR="00ED0242" w:rsidRDefault="00ED0242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369AFBEC" w14:textId="6FD13B21" w:rsidR="00825F6F" w:rsidRDefault="00E24E73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proofErr w:type="spellStart"/>
      <w:r>
        <w:rPr>
          <w:rFonts w:cs="Arial"/>
          <w:color w:val="000000"/>
          <w:sz w:val="20"/>
          <w:shd w:val="clear" w:color="auto" w:fill="FFFFFF"/>
        </w:rPr>
        <w:t>Ruz</w:t>
      </w:r>
      <w:proofErr w:type="spellEnd"/>
      <w:r>
        <w:rPr>
          <w:rFonts w:cs="Arial"/>
          <w:color w:val="000000"/>
          <w:sz w:val="20"/>
          <w:shd w:val="clear" w:color="auto" w:fill="FFFFFF"/>
        </w:rPr>
        <w:t>, C., 2015.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How The Soup Project Is Changing The </w:t>
      </w:r>
      <w:proofErr w:type="gramStart"/>
      <w:r>
        <w:rPr>
          <w:rFonts w:cs="Arial"/>
          <w:i/>
          <w:iCs/>
          <w:color w:val="000000"/>
          <w:sz w:val="20"/>
          <w:shd w:val="clear" w:color="auto" w:fill="FFFFFF"/>
        </w:rPr>
        <w:t>UK</w:t>
      </w:r>
      <w:r>
        <w:rPr>
          <w:rFonts w:cs="Arial"/>
          <w:color w:val="000000"/>
          <w:sz w:val="20"/>
          <w:shd w:val="clear" w:color="auto" w:fill="FFFFFF"/>
        </w:rPr>
        <w:t>.</w:t>
      </w:r>
      <w:proofErr w:type="gramEnd"/>
      <w:r>
        <w:rPr>
          <w:rFonts w:cs="Arial"/>
          <w:color w:val="000000"/>
          <w:sz w:val="20"/>
          <w:shd w:val="clear" w:color="auto" w:fill="FFFFFF"/>
        </w:rPr>
        <w:t xml:space="preserve"> [online] BBC News. Available at: &lt;https://www.bbc.co.uk/news/magazine-34346226&gt; [Accessed 26 March 2020].</w:t>
      </w:r>
    </w:p>
    <w:p w14:paraId="48D65A72" w14:textId="6258B22F" w:rsidR="00A974CB" w:rsidRDefault="00A974CB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2DD4DA05" w14:textId="3363D684" w:rsidR="00825F6F" w:rsidRDefault="00A974CB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 w:rsidRPr="007545E4">
        <w:rPr>
          <w:rFonts w:cs="Arial"/>
          <w:color w:val="000000"/>
          <w:sz w:val="20"/>
          <w:shd w:val="clear" w:color="auto" w:fill="FFFFFF"/>
        </w:rPr>
        <w:t>Shone, A. and Parry, B. (2004). Successful Event Management. 2nd ed. Hampshire: Pat Bond, pp.149-1</w:t>
      </w:r>
      <w:r w:rsidR="00445286">
        <w:rPr>
          <w:rFonts w:cs="Arial"/>
          <w:color w:val="000000"/>
          <w:sz w:val="20"/>
          <w:shd w:val="clear" w:color="auto" w:fill="FFFFFF"/>
        </w:rPr>
        <w:t>63</w:t>
      </w:r>
      <w:r w:rsidRPr="007545E4">
        <w:rPr>
          <w:rFonts w:cs="Arial"/>
          <w:color w:val="000000"/>
          <w:sz w:val="20"/>
          <w:shd w:val="clear" w:color="auto" w:fill="FFFFFF"/>
        </w:rPr>
        <w:t>.</w:t>
      </w:r>
      <w:r>
        <w:rPr>
          <w:rFonts w:cs="Arial"/>
          <w:color w:val="000000"/>
          <w:sz w:val="20"/>
          <w:shd w:val="clear" w:color="auto" w:fill="FFFFFF"/>
        </w:rPr>
        <w:br/>
      </w:r>
    </w:p>
    <w:p w14:paraId="319B806C" w14:textId="160CF5C6" w:rsidR="00825F6F" w:rsidRDefault="00825F6F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Sudworth, J., 2020.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China </w:t>
      </w:r>
      <w:proofErr w:type="gramStart"/>
      <w:r>
        <w:rPr>
          <w:rFonts w:cs="Arial"/>
          <w:i/>
          <w:iCs/>
          <w:color w:val="000000"/>
          <w:sz w:val="20"/>
          <w:shd w:val="clear" w:color="auto" w:fill="FFFFFF"/>
        </w:rPr>
        <w:t>And</w:t>
      </w:r>
      <w:proofErr w:type="gramEnd"/>
      <w:r>
        <w:rPr>
          <w:rFonts w:cs="Arial"/>
          <w:i/>
          <w:iCs/>
          <w:color w:val="000000"/>
          <w:sz w:val="20"/>
          <w:shd w:val="clear" w:color="auto" w:fill="FFFFFF"/>
        </w:rPr>
        <w:t xml:space="preserve"> The Virus That Threatens Everything</w:t>
      </w:r>
      <w:r>
        <w:rPr>
          <w:rFonts w:cs="Arial"/>
          <w:color w:val="000000"/>
          <w:sz w:val="20"/>
          <w:shd w:val="clear" w:color="auto" w:fill="FFFFFF"/>
        </w:rPr>
        <w:t>. [online] BBC News. Available at: &lt;https://www.bbc.co.uk/news/world-asia-china-51449675&gt; [Accessed 26 March 2020].</w:t>
      </w:r>
    </w:p>
    <w:p w14:paraId="40D1FB6B" w14:textId="57C65999" w:rsidR="008E045C" w:rsidRDefault="00D65153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proofErr w:type="spellStart"/>
      <w:r>
        <w:rPr>
          <w:rFonts w:cs="Arial"/>
          <w:color w:val="000000"/>
          <w:sz w:val="20"/>
          <w:shd w:val="clear" w:color="auto" w:fill="FFFFFF"/>
        </w:rPr>
        <w:t>Taks</w:t>
      </w:r>
      <w:proofErr w:type="spellEnd"/>
      <w:r>
        <w:rPr>
          <w:rFonts w:cs="Arial"/>
          <w:color w:val="000000"/>
          <w:sz w:val="20"/>
          <w:shd w:val="clear" w:color="auto" w:fill="FFFFFF"/>
        </w:rPr>
        <w:t xml:space="preserve">, M., </w:t>
      </w:r>
      <w:proofErr w:type="spellStart"/>
      <w:r>
        <w:rPr>
          <w:rFonts w:cs="Arial"/>
          <w:color w:val="000000"/>
          <w:sz w:val="20"/>
          <w:shd w:val="clear" w:color="auto" w:fill="FFFFFF"/>
        </w:rPr>
        <w:t>Chalip</w:t>
      </w:r>
      <w:proofErr w:type="spellEnd"/>
      <w:r>
        <w:rPr>
          <w:rFonts w:cs="Arial"/>
          <w:color w:val="000000"/>
          <w:sz w:val="20"/>
          <w:shd w:val="clear" w:color="auto" w:fill="FFFFFF"/>
        </w:rPr>
        <w:t>, L. and Green, B., 2015. Impacts and strategic outcomes from non-mega sport events for local communities.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>European Sport Management Quarterly</w:t>
      </w:r>
      <w:r>
        <w:rPr>
          <w:rFonts w:cs="Arial"/>
          <w:color w:val="000000"/>
          <w:sz w:val="20"/>
          <w:shd w:val="clear" w:color="auto" w:fill="FFFFFF"/>
        </w:rPr>
        <w:t>, 15(1), pp.1-6.</w:t>
      </w:r>
    </w:p>
    <w:p w14:paraId="6F6822A3" w14:textId="77777777" w:rsidR="005B4FC7" w:rsidRDefault="005B4FC7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0AD411E5" w14:textId="0F226B47" w:rsidR="000173F7" w:rsidRDefault="000173F7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  <w:r>
        <w:rPr>
          <w:rFonts w:cs="Arial"/>
          <w:color w:val="000000"/>
          <w:sz w:val="20"/>
          <w:shd w:val="clear" w:color="auto" w:fill="FFFFFF"/>
        </w:rPr>
        <w:t>Trello.com. 2020.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>Trello</w:t>
      </w:r>
      <w:r>
        <w:rPr>
          <w:rFonts w:cs="Arial"/>
          <w:color w:val="000000"/>
          <w:sz w:val="20"/>
          <w:shd w:val="clear" w:color="auto" w:fill="FFFFFF"/>
        </w:rPr>
        <w:t>. [online] Available at: &lt;https://trello.com/home&gt; [Accessed 26 March 2020].</w:t>
      </w:r>
    </w:p>
    <w:p w14:paraId="0C8BC3B2" w14:textId="572F9F87" w:rsidR="007754D8" w:rsidRPr="007754D8" w:rsidRDefault="007754D8" w:rsidP="007754D8">
      <w:pPr>
        <w:rPr>
          <w:rFonts w:cs="Arial"/>
          <w:color w:val="000000"/>
          <w:shd w:val="clear" w:color="auto" w:fill="FFFFFF"/>
        </w:rPr>
      </w:pPr>
      <w:r w:rsidRPr="007754D8">
        <w:rPr>
          <w:rFonts w:cs="Arial"/>
          <w:color w:val="000000"/>
          <w:shd w:val="clear" w:color="auto" w:fill="FFFFFF"/>
        </w:rPr>
        <w:t>Tum, J., Norton, P. and Wright, J. (2006). </w:t>
      </w:r>
      <w:r w:rsidRPr="007754D8">
        <w:rPr>
          <w:rFonts w:cs="Arial"/>
          <w:i/>
          <w:iCs/>
          <w:color w:val="000000"/>
          <w:shd w:val="clear" w:color="auto" w:fill="FFFFFF"/>
        </w:rPr>
        <w:t>Management of Event Operations</w:t>
      </w:r>
      <w:r w:rsidRPr="007754D8">
        <w:rPr>
          <w:rFonts w:cs="Arial"/>
          <w:color w:val="000000"/>
          <w:shd w:val="clear" w:color="auto" w:fill="FFFFFF"/>
        </w:rPr>
        <w:t>. 1st ed. Oxford: Butterworth-</w:t>
      </w:r>
      <w:proofErr w:type="spellStart"/>
      <w:r w:rsidRPr="007754D8">
        <w:rPr>
          <w:rFonts w:cs="Arial"/>
          <w:color w:val="000000"/>
          <w:shd w:val="clear" w:color="auto" w:fill="FFFFFF"/>
        </w:rPr>
        <w:t>Heinemen</w:t>
      </w:r>
      <w:proofErr w:type="spellEnd"/>
      <w:r w:rsidRPr="007754D8">
        <w:rPr>
          <w:rFonts w:cs="Arial"/>
          <w:color w:val="000000"/>
          <w:shd w:val="clear" w:color="auto" w:fill="FFFFFF"/>
        </w:rPr>
        <w:t>, pp.</w:t>
      </w:r>
      <w:r w:rsidR="00791DD5">
        <w:rPr>
          <w:rFonts w:cs="Arial"/>
          <w:color w:val="000000"/>
          <w:shd w:val="clear" w:color="auto" w:fill="FFFFFF"/>
        </w:rPr>
        <w:t>2</w:t>
      </w:r>
      <w:r w:rsidR="005C342B">
        <w:rPr>
          <w:rFonts w:cs="Arial"/>
          <w:color w:val="000000"/>
          <w:shd w:val="clear" w:color="auto" w:fill="FFFFFF"/>
        </w:rPr>
        <w:t>41-24</w:t>
      </w:r>
      <w:r w:rsidR="00F60FEB">
        <w:rPr>
          <w:rFonts w:cs="Arial"/>
          <w:color w:val="000000"/>
          <w:shd w:val="clear" w:color="auto" w:fill="FFFFFF"/>
        </w:rPr>
        <w:t>5</w:t>
      </w:r>
      <w:r w:rsidRPr="007754D8">
        <w:rPr>
          <w:rFonts w:cs="Arial"/>
          <w:color w:val="000000"/>
          <w:shd w:val="clear" w:color="auto" w:fill="FFFFFF"/>
        </w:rPr>
        <w:t>.</w:t>
      </w:r>
    </w:p>
    <w:p w14:paraId="367A4A93" w14:textId="77777777" w:rsidR="007754D8" w:rsidRPr="00D65153" w:rsidRDefault="007754D8" w:rsidP="001F7D0B">
      <w:pPr>
        <w:spacing w:after="120"/>
        <w:rPr>
          <w:rFonts w:cs="Arial"/>
          <w:color w:val="000000"/>
          <w:sz w:val="20"/>
          <w:shd w:val="clear" w:color="auto" w:fill="FFFFFF"/>
        </w:rPr>
      </w:pPr>
    </w:p>
    <w:p w14:paraId="19DB3512" w14:textId="632A021F" w:rsidR="0006646A" w:rsidRPr="0026528D" w:rsidRDefault="0006646A" w:rsidP="001F7D0B">
      <w:pPr>
        <w:spacing w:after="120"/>
        <w:rPr>
          <w:rFonts w:eastAsiaTheme="minorHAnsi" w:cs="Arial"/>
          <w:sz w:val="24"/>
          <w:szCs w:val="24"/>
          <w:lang w:eastAsia="en-US"/>
        </w:rPr>
        <w:sectPr w:rsidR="0006646A" w:rsidRPr="0026528D" w:rsidSect="00103106">
          <w:footerReference w:type="even" r:id="rId12"/>
          <w:footerReference w:type="default" r:id="rId13"/>
          <w:footerReference w:type="first" r:id="rId14"/>
          <w:pgSz w:w="11907" w:h="16840" w:code="9"/>
          <w:pgMar w:top="720" w:right="720" w:bottom="720" w:left="720" w:header="706" w:footer="706" w:gutter="0"/>
          <w:pgNumType w:start="0"/>
          <w:cols w:space="720"/>
          <w:titlePg/>
        </w:sectPr>
      </w:pPr>
      <w:r>
        <w:rPr>
          <w:rFonts w:cs="Arial"/>
          <w:color w:val="000000"/>
          <w:sz w:val="20"/>
          <w:shd w:val="clear" w:color="auto" w:fill="FFFFFF"/>
        </w:rPr>
        <w:t>Wylie, I., 2016. </w:t>
      </w:r>
      <w:r>
        <w:rPr>
          <w:rFonts w:cs="Arial"/>
          <w:i/>
          <w:iCs/>
          <w:color w:val="000000"/>
          <w:sz w:val="20"/>
          <w:shd w:val="clear" w:color="auto" w:fill="FFFFFF"/>
        </w:rPr>
        <w:t>The Soup Revolution: Changing Cities Over Dinner, From Detroit To Liverpool</w:t>
      </w:r>
      <w:r>
        <w:rPr>
          <w:rFonts w:cs="Arial"/>
          <w:color w:val="000000"/>
          <w:sz w:val="20"/>
          <w:shd w:val="clear" w:color="auto" w:fill="FFFFFF"/>
        </w:rPr>
        <w:t>. [online] the Guardian. Available at: &lt;https://www.theguardian.com/cities/2016/aug/01/soup-revolution-changing-cities-over-dinner-detroit-liverpool&gt; [Accessed 26 March 2020].</w:t>
      </w:r>
    </w:p>
    <w:p w14:paraId="47953AD5" w14:textId="015F0E3C" w:rsidR="008E1CEB" w:rsidRPr="0026528D" w:rsidRDefault="008E1CEB" w:rsidP="001F7D0B">
      <w:pPr>
        <w:spacing w:after="120"/>
        <w:rPr>
          <w:rFonts w:eastAsiaTheme="minorHAnsi" w:cs="Arial"/>
          <w:sz w:val="24"/>
          <w:szCs w:val="24"/>
          <w:lang w:eastAsia="en-US"/>
        </w:rPr>
      </w:pPr>
    </w:p>
    <w:p w14:paraId="147FBF24" w14:textId="792109AD" w:rsidR="008E1CEB" w:rsidRPr="0026528D" w:rsidRDefault="00FB4A8E" w:rsidP="008E1CEB">
      <w:pPr>
        <w:pStyle w:val="Heading1"/>
        <w:rPr>
          <w:rFonts w:ascii="Arial" w:hAnsi="Arial" w:cs="Arial"/>
          <w:sz w:val="24"/>
          <w:szCs w:val="24"/>
          <w:lang w:eastAsia="en-US"/>
        </w:rPr>
      </w:pPr>
      <w:bookmarkStart w:id="21" w:name="_Toc36205627"/>
      <w:r>
        <w:rPr>
          <w:rFonts w:ascii="Arial" w:hAnsi="Arial" w:cs="Arial"/>
          <w:sz w:val="24"/>
          <w:szCs w:val="24"/>
          <w:lang w:eastAsia="en-US"/>
        </w:rPr>
        <w:t>5</w:t>
      </w:r>
      <w:r w:rsidR="008E1CEB" w:rsidRPr="0026528D">
        <w:rPr>
          <w:rFonts w:ascii="Arial" w:hAnsi="Arial" w:cs="Arial"/>
          <w:sz w:val="24"/>
          <w:szCs w:val="24"/>
          <w:lang w:eastAsia="en-US"/>
        </w:rPr>
        <w:t>. Appendix</w:t>
      </w:r>
      <w:bookmarkEnd w:id="21"/>
    </w:p>
    <w:p w14:paraId="1220E7AF" w14:textId="0A71EB6E" w:rsidR="008E1CEB" w:rsidRPr="0026528D" w:rsidRDefault="008E1CEB" w:rsidP="008E1CEB">
      <w:pPr>
        <w:pStyle w:val="Heading3"/>
        <w:rPr>
          <w:rFonts w:ascii="Arial" w:hAnsi="Arial" w:cs="Arial"/>
          <w:sz w:val="24"/>
          <w:szCs w:val="24"/>
        </w:rPr>
      </w:pPr>
    </w:p>
    <w:p w14:paraId="602FB228" w14:textId="4649A177" w:rsidR="00AE337C" w:rsidRPr="00AE337C" w:rsidRDefault="00AE337C" w:rsidP="00FF6BF6">
      <w:pPr>
        <w:pStyle w:val="Heading5"/>
        <w:numPr>
          <w:ilvl w:val="0"/>
          <w:numId w:val="41"/>
        </w:numPr>
        <w:rPr>
          <w:rFonts w:cs="Arial"/>
          <w:bCs/>
          <w:sz w:val="24"/>
          <w:szCs w:val="24"/>
        </w:rPr>
      </w:pPr>
      <w:r>
        <w:t>Feasibility Studies</w:t>
      </w:r>
    </w:p>
    <w:p w14:paraId="07762A1A" w14:textId="4F6184B2" w:rsidR="00AE337C" w:rsidRDefault="00AE337C" w:rsidP="00AE337C">
      <w:r w:rsidRPr="00D237E0">
        <w:drawing>
          <wp:anchor distT="0" distB="0" distL="114300" distR="114300" simplePos="0" relativeHeight="251612160" behindDoc="0" locked="0" layoutInCell="1" allowOverlap="1" wp14:anchorId="57704970" wp14:editId="3DB98464">
            <wp:simplePos x="0" y="0"/>
            <wp:positionH relativeFrom="column">
              <wp:posOffset>323850</wp:posOffset>
            </wp:positionH>
            <wp:positionV relativeFrom="paragraph">
              <wp:posOffset>6350</wp:posOffset>
            </wp:positionV>
            <wp:extent cx="3629025" cy="227647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3216" t="27018" r="22184" b="12064"/>
                    <a:stretch/>
                  </pic:blipFill>
                  <pic:spPr bwMode="auto">
                    <a:xfrm>
                      <a:off x="0" y="0"/>
                      <a:ext cx="3629025" cy="2276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88A019F" w14:textId="765DC401" w:rsidR="00B22764" w:rsidRPr="00AE337C" w:rsidRDefault="00CB18F0" w:rsidP="00AE337C">
      <w:pPr>
        <w:rPr>
          <w:rFonts w:cs="Arial"/>
          <w:bCs/>
          <w:sz w:val="24"/>
          <w:szCs w:val="24"/>
        </w:rPr>
      </w:pPr>
      <w:r w:rsidRPr="00CB18F0">
        <w:t xml:space="preserve"> </w:t>
      </w:r>
    </w:p>
    <w:p w14:paraId="67D8D5EC" w14:textId="2BD37026" w:rsidR="005E08F7" w:rsidRDefault="005E08F7" w:rsidP="005E08F7">
      <w:pPr>
        <w:rPr>
          <w:rFonts w:cs="Arial"/>
          <w:bCs/>
          <w:sz w:val="24"/>
          <w:szCs w:val="24"/>
        </w:rPr>
      </w:pPr>
    </w:p>
    <w:p w14:paraId="4C33E3DA" w14:textId="4619AA9B" w:rsidR="005E08F7" w:rsidRDefault="005E08F7" w:rsidP="005E08F7">
      <w:pPr>
        <w:rPr>
          <w:rFonts w:cs="Arial"/>
          <w:bCs/>
          <w:sz w:val="24"/>
          <w:szCs w:val="24"/>
        </w:rPr>
      </w:pPr>
    </w:p>
    <w:p w14:paraId="3AD24C27" w14:textId="30C03F06" w:rsidR="005E08F7" w:rsidRDefault="005E08F7" w:rsidP="005E08F7">
      <w:pPr>
        <w:rPr>
          <w:rFonts w:cs="Arial"/>
          <w:bCs/>
          <w:sz w:val="24"/>
          <w:szCs w:val="24"/>
        </w:rPr>
      </w:pPr>
    </w:p>
    <w:p w14:paraId="5A3E8E43" w14:textId="38071744" w:rsidR="005E08F7" w:rsidRDefault="005E08F7" w:rsidP="005E08F7">
      <w:pPr>
        <w:rPr>
          <w:rFonts w:cs="Arial"/>
          <w:bCs/>
          <w:sz w:val="24"/>
          <w:szCs w:val="24"/>
        </w:rPr>
      </w:pPr>
    </w:p>
    <w:p w14:paraId="56E7A916" w14:textId="155DC6B0" w:rsidR="005E08F7" w:rsidRDefault="005E08F7" w:rsidP="005E08F7">
      <w:pPr>
        <w:rPr>
          <w:rFonts w:cs="Arial"/>
          <w:bCs/>
          <w:sz w:val="24"/>
          <w:szCs w:val="24"/>
        </w:rPr>
      </w:pPr>
    </w:p>
    <w:p w14:paraId="30255F92" w14:textId="24D0278D" w:rsidR="005E08F7" w:rsidRDefault="005E08F7" w:rsidP="005E08F7">
      <w:pPr>
        <w:rPr>
          <w:rFonts w:cs="Arial"/>
          <w:bCs/>
          <w:sz w:val="24"/>
          <w:szCs w:val="24"/>
        </w:rPr>
      </w:pPr>
    </w:p>
    <w:p w14:paraId="608A18F3" w14:textId="665384BC" w:rsidR="005E08F7" w:rsidRDefault="005E08F7" w:rsidP="005E08F7">
      <w:pPr>
        <w:rPr>
          <w:rFonts w:cs="Arial"/>
          <w:bCs/>
          <w:sz w:val="24"/>
          <w:szCs w:val="24"/>
        </w:rPr>
      </w:pPr>
    </w:p>
    <w:p w14:paraId="7433DC91" w14:textId="18693929" w:rsidR="005E08F7" w:rsidRDefault="005E08F7" w:rsidP="005E08F7">
      <w:pPr>
        <w:rPr>
          <w:rFonts w:cs="Arial"/>
          <w:bCs/>
          <w:sz w:val="24"/>
          <w:szCs w:val="24"/>
        </w:rPr>
      </w:pPr>
    </w:p>
    <w:p w14:paraId="487A9843" w14:textId="22301510" w:rsidR="005E08F7" w:rsidRDefault="005E08F7" w:rsidP="005E08F7">
      <w:pPr>
        <w:rPr>
          <w:rFonts w:cs="Arial"/>
          <w:bCs/>
          <w:sz w:val="24"/>
          <w:szCs w:val="24"/>
        </w:rPr>
      </w:pPr>
    </w:p>
    <w:p w14:paraId="29A4CEAC" w14:textId="5979F829" w:rsidR="005E08F7" w:rsidRDefault="005E08F7" w:rsidP="005E08F7">
      <w:pPr>
        <w:rPr>
          <w:rFonts w:cs="Arial"/>
          <w:bCs/>
          <w:sz w:val="24"/>
          <w:szCs w:val="24"/>
        </w:rPr>
      </w:pPr>
    </w:p>
    <w:p w14:paraId="3FB9F53C" w14:textId="30049CE1" w:rsidR="005E08F7" w:rsidRDefault="005E08F7" w:rsidP="005E08F7">
      <w:pPr>
        <w:rPr>
          <w:rFonts w:cs="Arial"/>
          <w:bCs/>
          <w:sz w:val="24"/>
          <w:szCs w:val="24"/>
        </w:rPr>
      </w:pPr>
    </w:p>
    <w:p w14:paraId="4FE8FF7A" w14:textId="3C033CC1" w:rsidR="005E08F7" w:rsidRDefault="00CE6972" w:rsidP="005E08F7">
      <w:pPr>
        <w:rPr>
          <w:rFonts w:cs="Arial"/>
          <w:bCs/>
          <w:sz w:val="24"/>
          <w:szCs w:val="24"/>
        </w:rPr>
      </w:pPr>
      <w:r w:rsidRPr="00322F66">
        <w:drawing>
          <wp:anchor distT="0" distB="0" distL="114300" distR="114300" simplePos="0" relativeHeight="251626496" behindDoc="0" locked="0" layoutInCell="1" allowOverlap="1" wp14:anchorId="5DF4A010" wp14:editId="713B9D47">
            <wp:simplePos x="0" y="0"/>
            <wp:positionH relativeFrom="column">
              <wp:posOffset>361950</wp:posOffset>
            </wp:positionH>
            <wp:positionV relativeFrom="paragraph">
              <wp:posOffset>5080</wp:posOffset>
            </wp:positionV>
            <wp:extent cx="3495675" cy="202882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2500" t="26254" r="24907" b="19457"/>
                    <a:stretch/>
                  </pic:blipFill>
                  <pic:spPr bwMode="auto">
                    <a:xfrm>
                      <a:off x="0" y="0"/>
                      <a:ext cx="3495675" cy="202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AC3837D" w14:textId="3BFB396D" w:rsidR="005E08F7" w:rsidRDefault="005E08F7" w:rsidP="005E08F7">
      <w:pPr>
        <w:rPr>
          <w:rFonts w:cs="Arial"/>
          <w:bCs/>
          <w:sz w:val="24"/>
          <w:szCs w:val="24"/>
        </w:rPr>
      </w:pPr>
    </w:p>
    <w:p w14:paraId="384085F9" w14:textId="7A10BAE4" w:rsidR="005E08F7" w:rsidRDefault="005E08F7" w:rsidP="005E08F7">
      <w:pPr>
        <w:rPr>
          <w:rFonts w:cs="Arial"/>
          <w:bCs/>
          <w:sz w:val="24"/>
          <w:szCs w:val="24"/>
        </w:rPr>
      </w:pPr>
    </w:p>
    <w:p w14:paraId="768682DB" w14:textId="4FFE6B96" w:rsidR="005E08F7" w:rsidRDefault="005E08F7" w:rsidP="005E08F7">
      <w:pPr>
        <w:rPr>
          <w:rFonts w:cs="Arial"/>
          <w:bCs/>
          <w:sz w:val="24"/>
          <w:szCs w:val="24"/>
        </w:rPr>
      </w:pPr>
    </w:p>
    <w:p w14:paraId="224E7651" w14:textId="371DCCCE" w:rsidR="005E08F7" w:rsidRDefault="005E08F7" w:rsidP="005E08F7">
      <w:pPr>
        <w:rPr>
          <w:rFonts w:cs="Arial"/>
          <w:bCs/>
          <w:sz w:val="24"/>
          <w:szCs w:val="24"/>
        </w:rPr>
      </w:pPr>
    </w:p>
    <w:p w14:paraId="0D46CA57" w14:textId="6FCD145D" w:rsidR="005E08F7" w:rsidRDefault="005E08F7" w:rsidP="005E08F7">
      <w:pPr>
        <w:rPr>
          <w:rFonts w:cs="Arial"/>
          <w:bCs/>
          <w:sz w:val="24"/>
          <w:szCs w:val="24"/>
        </w:rPr>
      </w:pPr>
    </w:p>
    <w:p w14:paraId="29932CCC" w14:textId="0E2A4F13" w:rsidR="005E08F7" w:rsidRDefault="005E08F7" w:rsidP="005E08F7">
      <w:pPr>
        <w:rPr>
          <w:rFonts w:cs="Arial"/>
          <w:bCs/>
          <w:sz w:val="24"/>
          <w:szCs w:val="24"/>
        </w:rPr>
      </w:pPr>
    </w:p>
    <w:p w14:paraId="082851E4" w14:textId="236FD492" w:rsidR="005E08F7" w:rsidRDefault="005E08F7" w:rsidP="005E08F7">
      <w:pPr>
        <w:rPr>
          <w:rFonts w:cs="Arial"/>
          <w:bCs/>
          <w:sz w:val="24"/>
          <w:szCs w:val="24"/>
        </w:rPr>
      </w:pPr>
    </w:p>
    <w:p w14:paraId="08881808" w14:textId="680EA293" w:rsidR="005E08F7" w:rsidRDefault="005E08F7" w:rsidP="005E08F7">
      <w:pPr>
        <w:rPr>
          <w:rFonts w:cs="Arial"/>
          <w:bCs/>
          <w:sz w:val="24"/>
          <w:szCs w:val="24"/>
        </w:rPr>
      </w:pPr>
    </w:p>
    <w:p w14:paraId="6D169526" w14:textId="1664BF87" w:rsidR="005E08F7" w:rsidRDefault="005E08F7" w:rsidP="005E08F7">
      <w:pPr>
        <w:rPr>
          <w:rFonts w:cs="Arial"/>
          <w:bCs/>
          <w:sz w:val="24"/>
          <w:szCs w:val="24"/>
        </w:rPr>
      </w:pPr>
    </w:p>
    <w:p w14:paraId="32146719" w14:textId="670315FB" w:rsidR="005E08F7" w:rsidRDefault="005E08F7" w:rsidP="005E08F7">
      <w:pPr>
        <w:rPr>
          <w:rFonts w:cs="Arial"/>
          <w:bCs/>
          <w:sz w:val="24"/>
          <w:szCs w:val="24"/>
        </w:rPr>
      </w:pPr>
    </w:p>
    <w:p w14:paraId="1F45B746" w14:textId="5019240E" w:rsidR="00322F66" w:rsidRDefault="00CE6972" w:rsidP="005E08F7">
      <w:pPr>
        <w:rPr>
          <w:rFonts w:cs="Arial"/>
          <w:bCs/>
          <w:sz w:val="24"/>
          <w:szCs w:val="24"/>
        </w:rPr>
      </w:pPr>
      <w:r w:rsidRPr="002B5776">
        <w:drawing>
          <wp:anchor distT="0" distB="0" distL="114300" distR="114300" simplePos="0" relativeHeight="251633664" behindDoc="0" locked="0" layoutInCell="1" allowOverlap="1" wp14:anchorId="142E24C7" wp14:editId="5D93EFED">
            <wp:simplePos x="0" y="0"/>
            <wp:positionH relativeFrom="column">
              <wp:posOffset>523875</wp:posOffset>
            </wp:positionH>
            <wp:positionV relativeFrom="paragraph">
              <wp:posOffset>11430</wp:posOffset>
            </wp:positionV>
            <wp:extent cx="3486150" cy="7905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4792" t="26254" r="22758" b="52591"/>
                    <a:stretch/>
                  </pic:blipFill>
                  <pic:spPr bwMode="auto">
                    <a:xfrm>
                      <a:off x="0" y="0"/>
                      <a:ext cx="3486150" cy="79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93B4F3" w14:textId="61B3F70A" w:rsidR="00322F66" w:rsidRDefault="00322F66" w:rsidP="005E08F7">
      <w:pPr>
        <w:rPr>
          <w:rFonts w:cs="Arial"/>
          <w:bCs/>
          <w:sz w:val="24"/>
          <w:szCs w:val="24"/>
        </w:rPr>
      </w:pPr>
    </w:p>
    <w:p w14:paraId="1F99D735" w14:textId="19F00C13" w:rsidR="00322F66" w:rsidRDefault="00322F66" w:rsidP="005E08F7">
      <w:pPr>
        <w:rPr>
          <w:rFonts w:cs="Arial"/>
          <w:bCs/>
          <w:sz w:val="24"/>
          <w:szCs w:val="24"/>
        </w:rPr>
      </w:pPr>
    </w:p>
    <w:p w14:paraId="5333E4AD" w14:textId="69241A7B" w:rsidR="00322F66" w:rsidRDefault="00322F66" w:rsidP="005E08F7">
      <w:pPr>
        <w:rPr>
          <w:rFonts w:cs="Arial"/>
          <w:bCs/>
          <w:sz w:val="24"/>
          <w:szCs w:val="24"/>
        </w:rPr>
      </w:pPr>
    </w:p>
    <w:p w14:paraId="79D296AC" w14:textId="7954C616" w:rsidR="00322F66" w:rsidRDefault="00CE6972" w:rsidP="005E08F7">
      <w:pPr>
        <w:rPr>
          <w:rFonts w:cs="Arial"/>
          <w:bCs/>
          <w:sz w:val="24"/>
          <w:szCs w:val="24"/>
        </w:rPr>
      </w:pPr>
      <w:r w:rsidRPr="00FD2549">
        <w:drawing>
          <wp:anchor distT="0" distB="0" distL="114300" distR="114300" simplePos="0" relativeHeight="251640832" behindDoc="0" locked="0" layoutInCell="1" allowOverlap="1" wp14:anchorId="005A6FB9" wp14:editId="6988B3E9">
            <wp:simplePos x="0" y="0"/>
            <wp:positionH relativeFrom="column">
              <wp:posOffset>295275</wp:posOffset>
            </wp:positionH>
            <wp:positionV relativeFrom="paragraph">
              <wp:posOffset>110490</wp:posOffset>
            </wp:positionV>
            <wp:extent cx="3733800" cy="1457325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1209" t="25743" r="22614" b="35259"/>
                    <a:stretch/>
                  </pic:blipFill>
                  <pic:spPr bwMode="auto">
                    <a:xfrm>
                      <a:off x="0" y="0"/>
                      <a:ext cx="373380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4211564" w14:textId="784B3C49" w:rsidR="00322F66" w:rsidRDefault="00322F66" w:rsidP="005E08F7">
      <w:pPr>
        <w:rPr>
          <w:rFonts w:cs="Arial"/>
          <w:bCs/>
          <w:sz w:val="24"/>
          <w:szCs w:val="24"/>
        </w:rPr>
      </w:pPr>
    </w:p>
    <w:p w14:paraId="2954F67B" w14:textId="7FB1526B" w:rsidR="00322F66" w:rsidRDefault="00322F66" w:rsidP="005E08F7">
      <w:pPr>
        <w:rPr>
          <w:rFonts w:cs="Arial"/>
          <w:bCs/>
          <w:sz w:val="24"/>
          <w:szCs w:val="24"/>
        </w:rPr>
      </w:pPr>
    </w:p>
    <w:p w14:paraId="4C319186" w14:textId="1FDC8A57" w:rsidR="00322F66" w:rsidRDefault="00322F66" w:rsidP="005E08F7">
      <w:pPr>
        <w:rPr>
          <w:rFonts w:cs="Arial"/>
          <w:bCs/>
          <w:sz w:val="24"/>
          <w:szCs w:val="24"/>
        </w:rPr>
      </w:pPr>
    </w:p>
    <w:p w14:paraId="723AFC4E" w14:textId="6143365B" w:rsidR="00322F66" w:rsidRDefault="00322F66" w:rsidP="005E08F7">
      <w:pPr>
        <w:rPr>
          <w:rFonts w:cs="Arial"/>
          <w:bCs/>
          <w:sz w:val="24"/>
          <w:szCs w:val="24"/>
        </w:rPr>
      </w:pPr>
    </w:p>
    <w:p w14:paraId="6A892D2E" w14:textId="766B18D0" w:rsidR="00FD2549" w:rsidRDefault="00FD2549" w:rsidP="005E08F7">
      <w:pPr>
        <w:rPr>
          <w:rFonts w:cs="Arial"/>
          <w:bCs/>
          <w:sz w:val="24"/>
          <w:szCs w:val="24"/>
        </w:rPr>
      </w:pPr>
    </w:p>
    <w:p w14:paraId="05A3D2FC" w14:textId="78E1C4EA" w:rsidR="00CE6972" w:rsidRDefault="00CE6972" w:rsidP="005E08F7">
      <w:pPr>
        <w:rPr>
          <w:rFonts w:cs="Arial"/>
          <w:bCs/>
          <w:sz w:val="24"/>
          <w:szCs w:val="24"/>
        </w:rPr>
      </w:pPr>
    </w:p>
    <w:p w14:paraId="084C4E21" w14:textId="725E0B0C" w:rsidR="00CE6972" w:rsidRDefault="00CE6972" w:rsidP="005E08F7">
      <w:pPr>
        <w:rPr>
          <w:rFonts w:cs="Arial"/>
          <w:bCs/>
          <w:sz w:val="24"/>
          <w:szCs w:val="24"/>
        </w:rPr>
      </w:pPr>
    </w:p>
    <w:p w14:paraId="1CDABB01" w14:textId="4BE47E5A" w:rsidR="00CE6972" w:rsidRDefault="00CE6972" w:rsidP="005E08F7">
      <w:pPr>
        <w:rPr>
          <w:rFonts w:cs="Arial"/>
          <w:bCs/>
          <w:sz w:val="24"/>
          <w:szCs w:val="24"/>
        </w:rPr>
      </w:pPr>
    </w:p>
    <w:p w14:paraId="039406D8" w14:textId="54F9ECA9" w:rsidR="00CE6972" w:rsidRDefault="00CE6972" w:rsidP="005E08F7">
      <w:pPr>
        <w:rPr>
          <w:rFonts w:cs="Arial"/>
          <w:bCs/>
          <w:sz w:val="24"/>
          <w:szCs w:val="24"/>
        </w:rPr>
      </w:pPr>
      <w:r w:rsidRPr="00F62579">
        <w:drawing>
          <wp:anchor distT="0" distB="0" distL="114300" distR="114300" simplePos="0" relativeHeight="251649024" behindDoc="0" locked="0" layoutInCell="1" allowOverlap="1" wp14:anchorId="00DF37BE" wp14:editId="68F78DC5">
            <wp:simplePos x="0" y="0"/>
            <wp:positionH relativeFrom="column">
              <wp:posOffset>266700</wp:posOffset>
            </wp:positionH>
            <wp:positionV relativeFrom="paragraph">
              <wp:posOffset>13335</wp:posOffset>
            </wp:positionV>
            <wp:extent cx="3800475" cy="208597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0780" t="26508" r="22041" b="17672"/>
                    <a:stretch/>
                  </pic:blipFill>
                  <pic:spPr bwMode="auto">
                    <a:xfrm>
                      <a:off x="0" y="0"/>
                      <a:ext cx="3800475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E9A231E" w14:textId="6BDE94A8" w:rsidR="00CE6972" w:rsidRDefault="00CE6972" w:rsidP="005E08F7">
      <w:pPr>
        <w:rPr>
          <w:rFonts w:cs="Arial"/>
          <w:bCs/>
          <w:sz w:val="24"/>
          <w:szCs w:val="24"/>
        </w:rPr>
      </w:pPr>
    </w:p>
    <w:p w14:paraId="14488CFD" w14:textId="24AE89BA" w:rsidR="00CE6972" w:rsidRDefault="00CE6972" w:rsidP="005E08F7">
      <w:pPr>
        <w:rPr>
          <w:rFonts w:cs="Arial"/>
          <w:bCs/>
          <w:sz w:val="24"/>
          <w:szCs w:val="24"/>
        </w:rPr>
      </w:pPr>
    </w:p>
    <w:p w14:paraId="72634283" w14:textId="64FB8084" w:rsidR="00CE6972" w:rsidRDefault="00CE6972" w:rsidP="005E08F7">
      <w:pPr>
        <w:rPr>
          <w:rFonts w:cs="Arial"/>
          <w:bCs/>
          <w:sz w:val="24"/>
          <w:szCs w:val="24"/>
        </w:rPr>
      </w:pPr>
    </w:p>
    <w:p w14:paraId="1F7E3B92" w14:textId="6B58C7E4" w:rsidR="00CE6972" w:rsidRDefault="00CE6972" w:rsidP="005E08F7">
      <w:pPr>
        <w:rPr>
          <w:rFonts w:cs="Arial"/>
          <w:bCs/>
          <w:sz w:val="24"/>
          <w:szCs w:val="24"/>
        </w:rPr>
      </w:pPr>
    </w:p>
    <w:p w14:paraId="0AE33EA7" w14:textId="523C1597" w:rsidR="00CE6972" w:rsidRDefault="00CE6972" w:rsidP="005E08F7">
      <w:pPr>
        <w:rPr>
          <w:rFonts w:cs="Arial"/>
          <w:bCs/>
          <w:sz w:val="24"/>
          <w:szCs w:val="24"/>
        </w:rPr>
      </w:pPr>
    </w:p>
    <w:p w14:paraId="24E7F95D" w14:textId="1D3E7741" w:rsidR="00CE6972" w:rsidRDefault="00CE6972" w:rsidP="005E08F7">
      <w:pPr>
        <w:rPr>
          <w:rFonts w:cs="Arial"/>
          <w:bCs/>
          <w:sz w:val="24"/>
          <w:szCs w:val="24"/>
        </w:rPr>
      </w:pPr>
    </w:p>
    <w:p w14:paraId="70F27A33" w14:textId="376E1144" w:rsidR="00CE6972" w:rsidRDefault="001355FF" w:rsidP="005E08F7">
      <w:pPr>
        <w:rPr>
          <w:rFonts w:cs="Arial"/>
          <w:bCs/>
          <w:sz w:val="24"/>
          <w:szCs w:val="24"/>
        </w:rPr>
      </w:pPr>
      <w:r w:rsidRPr="00CE6972">
        <w:drawing>
          <wp:anchor distT="0" distB="0" distL="114300" distR="114300" simplePos="0" relativeHeight="251654144" behindDoc="0" locked="0" layoutInCell="1" allowOverlap="1" wp14:anchorId="45675DA7" wp14:editId="207A8109">
            <wp:simplePos x="0" y="0"/>
            <wp:positionH relativeFrom="column">
              <wp:posOffset>3905250</wp:posOffset>
            </wp:positionH>
            <wp:positionV relativeFrom="paragraph">
              <wp:posOffset>135255</wp:posOffset>
            </wp:positionV>
            <wp:extent cx="3638550" cy="69532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3072" t="54291" r="22184" b="27102"/>
                    <a:stretch/>
                  </pic:blipFill>
                  <pic:spPr bwMode="auto">
                    <a:xfrm>
                      <a:off x="0" y="0"/>
                      <a:ext cx="3638550" cy="69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A4BF77E" w14:textId="184C0525" w:rsidR="00CE6972" w:rsidRDefault="00CE6972" w:rsidP="005E08F7">
      <w:pPr>
        <w:rPr>
          <w:rFonts w:cs="Arial"/>
          <w:bCs/>
          <w:sz w:val="24"/>
          <w:szCs w:val="24"/>
        </w:rPr>
      </w:pPr>
    </w:p>
    <w:p w14:paraId="4D8D2C4E" w14:textId="251F87A9" w:rsidR="00CE6972" w:rsidRDefault="00CE6972" w:rsidP="005E08F7">
      <w:pPr>
        <w:rPr>
          <w:rFonts w:cs="Arial"/>
          <w:bCs/>
          <w:sz w:val="24"/>
          <w:szCs w:val="24"/>
        </w:rPr>
      </w:pPr>
    </w:p>
    <w:p w14:paraId="0862E2CF" w14:textId="14D6B18C" w:rsidR="00CE6972" w:rsidRDefault="00CE6972" w:rsidP="005E08F7">
      <w:pPr>
        <w:rPr>
          <w:rFonts w:cs="Arial"/>
          <w:bCs/>
          <w:sz w:val="24"/>
          <w:szCs w:val="24"/>
        </w:rPr>
      </w:pPr>
    </w:p>
    <w:p w14:paraId="5DD6891B" w14:textId="639F09B3" w:rsidR="00FD2549" w:rsidRDefault="00FD2549" w:rsidP="005E08F7">
      <w:pPr>
        <w:rPr>
          <w:rFonts w:cs="Arial"/>
          <w:bCs/>
          <w:sz w:val="24"/>
          <w:szCs w:val="24"/>
        </w:rPr>
      </w:pPr>
    </w:p>
    <w:p w14:paraId="5477838D" w14:textId="77777777" w:rsidR="00322F66" w:rsidRDefault="00322F66" w:rsidP="005E08F7">
      <w:pPr>
        <w:rPr>
          <w:rFonts w:cs="Arial"/>
          <w:bCs/>
          <w:sz w:val="24"/>
          <w:szCs w:val="24"/>
        </w:rPr>
      </w:pPr>
    </w:p>
    <w:p w14:paraId="2269DFD0" w14:textId="1984139B" w:rsidR="005E08F7" w:rsidRDefault="005E08F7" w:rsidP="005E08F7">
      <w:pPr>
        <w:rPr>
          <w:rFonts w:cs="Arial"/>
          <w:bCs/>
          <w:sz w:val="24"/>
          <w:szCs w:val="24"/>
        </w:rPr>
      </w:pPr>
    </w:p>
    <w:p w14:paraId="0FC9A98E" w14:textId="605BE0DD" w:rsidR="005E08F7" w:rsidRPr="00A9533C" w:rsidRDefault="00AE337C" w:rsidP="00FF6BF6">
      <w:pPr>
        <w:pStyle w:val="Heading5"/>
        <w:numPr>
          <w:ilvl w:val="0"/>
          <w:numId w:val="41"/>
        </w:numPr>
      </w:pPr>
      <w:r>
        <w:t>Running Order Schedule</w:t>
      </w:r>
    </w:p>
    <w:p w14:paraId="27B3B0BC" w14:textId="74D65411" w:rsidR="00B22764" w:rsidRDefault="00B22764" w:rsidP="00B22764">
      <w:pPr>
        <w:rPr>
          <w:rFonts w:cs="Arial"/>
          <w:bCs/>
          <w:sz w:val="24"/>
          <w:szCs w:val="24"/>
        </w:rPr>
      </w:pPr>
      <w:r w:rsidRPr="00ED71EB">
        <w:drawing>
          <wp:anchor distT="0" distB="0" distL="114300" distR="114300" simplePos="0" relativeHeight="251585536" behindDoc="0" locked="0" layoutInCell="1" allowOverlap="1" wp14:anchorId="6D7CAE1F" wp14:editId="0297FA81">
            <wp:simplePos x="0" y="0"/>
            <wp:positionH relativeFrom="column">
              <wp:posOffset>114300</wp:posOffset>
            </wp:positionH>
            <wp:positionV relativeFrom="paragraph">
              <wp:posOffset>10160</wp:posOffset>
            </wp:positionV>
            <wp:extent cx="3657600" cy="322466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2244" t="29057" r="32646" b="15888"/>
                    <a:stretch/>
                  </pic:blipFill>
                  <pic:spPr bwMode="auto">
                    <a:xfrm>
                      <a:off x="0" y="0"/>
                      <a:ext cx="3657600" cy="3224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67AD80" w14:textId="48783813" w:rsidR="00B22764" w:rsidRDefault="00B22764" w:rsidP="00B22764">
      <w:pPr>
        <w:rPr>
          <w:rFonts w:cs="Arial"/>
          <w:bCs/>
          <w:sz w:val="24"/>
          <w:szCs w:val="24"/>
        </w:rPr>
      </w:pPr>
    </w:p>
    <w:p w14:paraId="09A87F56" w14:textId="32DADC03" w:rsidR="00B22764" w:rsidRDefault="00B22764" w:rsidP="00B22764">
      <w:pPr>
        <w:rPr>
          <w:rFonts w:cs="Arial"/>
          <w:bCs/>
          <w:sz w:val="24"/>
          <w:szCs w:val="24"/>
        </w:rPr>
      </w:pPr>
    </w:p>
    <w:p w14:paraId="7E3EFD0F" w14:textId="77777777" w:rsidR="00B22764" w:rsidRDefault="00B22764" w:rsidP="00B22764">
      <w:pPr>
        <w:rPr>
          <w:rFonts w:cs="Arial"/>
          <w:bCs/>
          <w:sz w:val="24"/>
          <w:szCs w:val="24"/>
        </w:rPr>
      </w:pPr>
    </w:p>
    <w:p w14:paraId="185288E1" w14:textId="586471B6" w:rsidR="00B22764" w:rsidRDefault="00B22764" w:rsidP="00B22764">
      <w:pPr>
        <w:rPr>
          <w:rFonts w:cs="Arial"/>
          <w:bCs/>
          <w:sz w:val="24"/>
          <w:szCs w:val="24"/>
        </w:rPr>
      </w:pPr>
    </w:p>
    <w:p w14:paraId="6197EDA7" w14:textId="5F975238" w:rsidR="00B22764" w:rsidRDefault="00B22764" w:rsidP="00B22764">
      <w:pPr>
        <w:rPr>
          <w:rFonts w:cs="Arial"/>
          <w:bCs/>
          <w:sz w:val="24"/>
          <w:szCs w:val="24"/>
        </w:rPr>
      </w:pPr>
    </w:p>
    <w:p w14:paraId="39C5A3F4" w14:textId="77777777" w:rsidR="00B22764" w:rsidRDefault="00B22764" w:rsidP="00B22764">
      <w:pPr>
        <w:rPr>
          <w:rFonts w:cs="Arial"/>
          <w:bCs/>
          <w:sz w:val="24"/>
          <w:szCs w:val="24"/>
        </w:rPr>
      </w:pPr>
    </w:p>
    <w:p w14:paraId="31A3BC44" w14:textId="6ABD0D04" w:rsidR="00B22764" w:rsidRDefault="00B22764" w:rsidP="00B22764">
      <w:pPr>
        <w:rPr>
          <w:rFonts w:cs="Arial"/>
          <w:bCs/>
          <w:sz w:val="24"/>
          <w:szCs w:val="24"/>
        </w:rPr>
      </w:pPr>
    </w:p>
    <w:p w14:paraId="7B687A69" w14:textId="77777777" w:rsidR="00B22764" w:rsidRDefault="00B22764" w:rsidP="00B22764">
      <w:pPr>
        <w:rPr>
          <w:rFonts w:cs="Arial"/>
          <w:bCs/>
          <w:sz w:val="24"/>
          <w:szCs w:val="24"/>
        </w:rPr>
      </w:pPr>
    </w:p>
    <w:p w14:paraId="427E6141" w14:textId="6BC2BFBF" w:rsidR="00B22764" w:rsidRDefault="00B22764" w:rsidP="00B22764">
      <w:pPr>
        <w:rPr>
          <w:rFonts w:cs="Arial"/>
          <w:bCs/>
          <w:sz w:val="24"/>
          <w:szCs w:val="24"/>
        </w:rPr>
      </w:pPr>
    </w:p>
    <w:p w14:paraId="30D31DF3" w14:textId="0F85AF25" w:rsidR="00B22764" w:rsidRDefault="00B22764" w:rsidP="00B22764">
      <w:pPr>
        <w:rPr>
          <w:rFonts w:cs="Arial"/>
          <w:bCs/>
          <w:sz w:val="24"/>
          <w:szCs w:val="24"/>
        </w:rPr>
      </w:pPr>
    </w:p>
    <w:p w14:paraId="1E5FAA6C" w14:textId="5C7616F2" w:rsidR="00B22764" w:rsidRDefault="00B22764" w:rsidP="00B22764">
      <w:pPr>
        <w:rPr>
          <w:rFonts w:cs="Arial"/>
          <w:bCs/>
          <w:sz w:val="24"/>
          <w:szCs w:val="24"/>
        </w:rPr>
      </w:pPr>
    </w:p>
    <w:p w14:paraId="0F6319B0" w14:textId="0864329A" w:rsidR="00B22764" w:rsidRDefault="00B22764" w:rsidP="00B22764">
      <w:pPr>
        <w:rPr>
          <w:rFonts w:cs="Arial"/>
          <w:bCs/>
          <w:sz w:val="24"/>
          <w:szCs w:val="24"/>
        </w:rPr>
      </w:pPr>
    </w:p>
    <w:p w14:paraId="2A197F8B" w14:textId="4F8982D3" w:rsidR="00B22764" w:rsidRDefault="00B22764" w:rsidP="00B22764">
      <w:pPr>
        <w:rPr>
          <w:rFonts w:cs="Arial"/>
          <w:bCs/>
          <w:sz w:val="24"/>
          <w:szCs w:val="24"/>
        </w:rPr>
      </w:pPr>
    </w:p>
    <w:p w14:paraId="2DABF12B" w14:textId="718C2395" w:rsidR="00B22764" w:rsidRDefault="00B22764" w:rsidP="00B22764">
      <w:pPr>
        <w:rPr>
          <w:rFonts w:cs="Arial"/>
          <w:bCs/>
          <w:sz w:val="24"/>
          <w:szCs w:val="24"/>
        </w:rPr>
      </w:pPr>
    </w:p>
    <w:p w14:paraId="6780F772" w14:textId="77777777" w:rsidR="00B22764" w:rsidRDefault="00B22764" w:rsidP="00B22764">
      <w:pPr>
        <w:rPr>
          <w:rFonts w:cs="Arial"/>
          <w:bCs/>
          <w:sz w:val="24"/>
          <w:szCs w:val="24"/>
        </w:rPr>
      </w:pPr>
    </w:p>
    <w:p w14:paraId="2DDBC572" w14:textId="6E071730" w:rsidR="00B22764" w:rsidRDefault="00B22764" w:rsidP="00B22764">
      <w:pPr>
        <w:rPr>
          <w:rFonts w:cs="Arial"/>
          <w:bCs/>
          <w:sz w:val="24"/>
          <w:szCs w:val="24"/>
        </w:rPr>
      </w:pPr>
    </w:p>
    <w:p w14:paraId="20F98B9C" w14:textId="63FC4D85" w:rsidR="00B22764" w:rsidRDefault="00B22764" w:rsidP="00B22764">
      <w:pPr>
        <w:rPr>
          <w:rFonts w:cs="Arial"/>
          <w:bCs/>
          <w:sz w:val="24"/>
          <w:szCs w:val="24"/>
        </w:rPr>
      </w:pPr>
    </w:p>
    <w:p w14:paraId="29A6E877" w14:textId="13BC0443" w:rsidR="00B22764" w:rsidRDefault="00B22764" w:rsidP="00B22764">
      <w:pPr>
        <w:rPr>
          <w:rFonts w:cs="Arial"/>
          <w:bCs/>
          <w:sz w:val="24"/>
          <w:szCs w:val="24"/>
        </w:rPr>
      </w:pPr>
      <w:r w:rsidRPr="00CB18F0">
        <w:drawing>
          <wp:anchor distT="0" distB="0" distL="114300" distR="114300" simplePos="0" relativeHeight="251599872" behindDoc="0" locked="0" layoutInCell="1" allowOverlap="1" wp14:anchorId="2E6FE4A7" wp14:editId="1F4BCB5B">
            <wp:simplePos x="0" y="0"/>
            <wp:positionH relativeFrom="column">
              <wp:posOffset>276225</wp:posOffset>
            </wp:positionH>
            <wp:positionV relativeFrom="paragraph">
              <wp:posOffset>81915</wp:posOffset>
            </wp:positionV>
            <wp:extent cx="3771900" cy="194904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1814" t="25234" r="29636" b="39337"/>
                    <a:stretch/>
                  </pic:blipFill>
                  <pic:spPr bwMode="auto">
                    <a:xfrm>
                      <a:off x="0" y="0"/>
                      <a:ext cx="3771900" cy="1949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FF30AC" w14:textId="0FDAE225" w:rsidR="00B22764" w:rsidRDefault="00B22764" w:rsidP="00B22764">
      <w:pPr>
        <w:rPr>
          <w:rFonts w:cs="Arial"/>
          <w:bCs/>
          <w:sz w:val="24"/>
          <w:szCs w:val="24"/>
        </w:rPr>
      </w:pPr>
    </w:p>
    <w:p w14:paraId="65BFEA92" w14:textId="1848ADCA" w:rsidR="00B22764" w:rsidRDefault="00B22764" w:rsidP="00B22764">
      <w:pPr>
        <w:rPr>
          <w:rFonts w:cs="Arial"/>
          <w:bCs/>
          <w:sz w:val="24"/>
          <w:szCs w:val="24"/>
        </w:rPr>
      </w:pPr>
    </w:p>
    <w:p w14:paraId="4A18CF81" w14:textId="77777777" w:rsidR="00B22764" w:rsidRDefault="00B22764" w:rsidP="00B22764">
      <w:pPr>
        <w:rPr>
          <w:rFonts w:cs="Arial"/>
          <w:bCs/>
          <w:sz w:val="24"/>
          <w:szCs w:val="24"/>
        </w:rPr>
      </w:pPr>
    </w:p>
    <w:p w14:paraId="2EC5C7DD" w14:textId="77777777" w:rsidR="00B22764" w:rsidRDefault="00B22764" w:rsidP="00B22764">
      <w:pPr>
        <w:rPr>
          <w:rFonts w:cs="Arial"/>
          <w:bCs/>
          <w:sz w:val="24"/>
          <w:szCs w:val="24"/>
        </w:rPr>
      </w:pPr>
    </w:p>
    <w:p w14:paraId="7F6AC69A" w14:textId="0D282953" w:rsidR="00B22764" w:rsidRDefault="00B22764" w:rsidP="00B22764">
      <w:pPr>
        <w:rPr>
          <w:rFonts w:cs="Arial"/>
          <w:bCs/>
          <w:sz w:val="24"/>
          <w:szCs w:val="24"/>
        </w:rPr>
      </w:pPr>
    </w:p>
    <w:p w14:paraId="69E18C4B" w14:textId="77777777" w:rsidR="00B22764" w:rsidRDefault="00B22764" w:rsidP="00B22764">
      <w:pPr>
        <w:rPr>
          <w:rFonts w:cs="Arial"/>
          <w:bCs/>
          <w:sz w:val="24"/>
          <w:szCs w:val="24"/>
        </w:rPr>
      </w:pPr>
    </w:p>
    <w:p w14:paraId="2311A91F" w14:textId="77777777" w:rsidR="00B22764" w:rsidRDefault="00B22764" w:rsidP="00B22764">
      <w:pPr>
        <w:rPr>
          <w:rFonts w:cs="Arial"/>
          <w:bCs/>
          <w:sz w:val="24"/>
          <w:szCs w:val="24"/>
        </w:rPr>
      </w:pPr>
    </w:p>
    <w:p w14:paraId="2DC6E638" w14:textId="77777777" w:rsidR="00B22764" w:rsidRDefault="00B22764" w:rsidP="00B22764">
      <w:pPr>
        <w:rPr>
          <w:rFonts w:cs="Arial"/>
          <w:bCs/>
          <w:sz w:val="24"/>
          <w:szCs w:val="24"/>
        </w:rPr>
      </w:pPr>
    </w:p>
    <w:p w14:paraId="7C70B350" w14:textId="01A11018" w:rsidR="00B22764" w:rsidRDefault="00B22764" w:rsidP="00B22764">
      <w:pPr>
        <w:rPr>
          <w:rFonts w:cs="Arial"/>
          <w:bCs/>
          <w:sz w:val="24"/>
          <w:szCs w:val="24"/>
        </w:rPr>
      </w:pPr>
    </w:p>
    <w:p w14:paraId="1B5A191D" w14:textId="77777777" w:rsidR="00B22764" w:rsidRDefault="00B22764" w:rsidP="00B22764">
      <w:pPr>
        <w:rPr>
          <w:rFonts w:cs="Arial"/>
          <w:bCs/>
          <w:sz w:val="24"/>
          <w:szCs w:val="24"/>
        </w:rPr>
      </w:pPr>
    </w:p>
    <w:p w14:paraId="1CFCE47B" w14:textId="4871280A" w:rsidR="00B22764" w:rsidRDefault="00B22764" w:rsidP="00B22764">
      <w:pPr>
        <w:rPr>
          <w:rFonts w:cs="Arial"/>
          <w:bCs/>
          <w:sz w:val="24"/>
          <w:szCs w:val="24"/>
        </w:rPr>
      </w:pPr>
      <w:r w:rsidRPr="00B22764">
        <w:drawing>
          <wp:anchor distT="0" distB="0" distL="114300" distR="114300" simplePos="0" relativeHeight="251604992" behindDoc="0" locked="0" layoutInCell="1" allowOverlap="1" wp14:anchorId="3906CC81" wp14:editId="00FE5FA2">
            <wp:simplePos x="0" y="0"/>
            <wp:positionH relativeFrom="margin">
              <wp:posOffset>123961</wp:posOffset>
            </wp:positionH>
            <wp:positionV relativeFrom="paragraph">
              <wp:posOffset>104140</wp:posOffset>
            </wp:positionV>
            <wp:extent cx="3648075" cy="268805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30668" t="36194" r="31212" b="13848"/>
                    <a:stretch/>
                  </pic:blipFill>
                  <pic:spPr bwMode="auto">
                    <a:xfrm>
                      <a:off x="0" y="0"/>
                      <a:ext cx="3648075" cy="2688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B8A467" w14:textId="1B0FCE7C" w:rsidR="00B22764" w:rsidRDefault="00B22764" w:rsidP="00B22764">
      <w:pPr>
        <w:rPr>
          <w:rFonts w:cs="Arial"/>
          <w:bCs/>
          <w:sz w:val="24"/>
          <w:szCs w:val="24"/>
        </w:rPr>
      </w:pPr>
    </w:p>
    <w:p w14:paraId="4AB93BBF" w14:textId="0BD0A803" w:rsidR="00B22764" w:rsidRDefault="00B22764" w:rsidP="00B22764">
      <w:pPr>
        <w:rPr>
          <w:rFonts w:cs="Arial"/>
          <w:bCs/>
          <w:sz w:val="24"/>
          <w:szCs w:val="24"/>
        </w:rPr>
      </w:pPr>
    </w:p>
    <w:p w14:paraId="1303A045" w14:textId="11EC2AB6" w:rsidR="00B22764" w:rsidRDefault="00B22764" w:rsidP="00B22764">
      <w:pPr>
        <w:rPr>
          <w:rFonts w:cs="Arial"/>
          <w:bCs/>
          <w:sz w:val="24"/>
          <w:szCs w:val="24"/>
        </w:rPr>
      </w:pPr>
    </w:p>
    <w:p w14:paraId="5A9B7528" w14:textId="30FF4904" w:rsidR="00B22764" w:rsidRDefault="00B22764" w:rsidP="00B22764">
      <w:pPr>
        <w:rPr>
          <w:rFonts w:cs="Arial"/>
          <w:bCs/>
          <w:sz w:val="24"/>
          <w:szCs w:val="24"/>
        </w:rPr>
      </w:pPr>
    </w:p>
    <w:p w14:paraId="7295B61E" w14:textId="77777777" w:rsidR="00B22764" w:rsidRDefault="00B22764" w:rsidP="00B22764">
      <w:pPr>
        <w:rPr>
          <w:rFonts w:cs="Arial"/>
          <w:bCs/>
          <w:sz w:val="24"/>
          <w:szCs w:val="24"/>
        </w:rPr>
      </w:pPr>
    </w:p>
    <w:p w14:paraId="52FBD716" w14:textId="77777777" w:rsidR="00B22764" w:rsidRDefault="00B22764" w:rsidP="00B22764">
      <w:pPr>
        <w:rPr>
          <w:rFonts w:cs="Arial"/>
          <w:bCs/>
          <w:sz w:val="24"/>
          <w:szCs w:val="24"/>
        </w:rPr>
      </w:pPr>
    </w:p>
    <w:p w14:paraId="1364DFEC" w14:textId="66F34CA0" w:rsidR="008E1CEB" w:rsidRDefault="008E1CEB" w:rsidP="00B22764">
      <w:pPr>
        <w:rPr>
          <w:rFonts w:cs="Arial"/>
          <w:bCs/>
          <w:sz w:val="24"/>
          <w:szCs w:val="24"/>
        </w:rPr>
      </w:pPr>
    </w:p>
    <w:p w14:paraId="67B11182" w14:textId="7ECFB4D3" w:rsidR="00B22764" w:rsidRDefault="00B22764" w:rsidP="00B22764">
      <w:pPr>
        <w:rPr>
          <w:rFonts w:cs="Arial"/>
          <w:bCs/>
          <w:sz w:val="24"/>
          <w:szCs w:val="24"/>
        </w:rPr>
      </w:pPr>
    </w:p>
    <w:p w14:paraId="0158F020" w14:textId="4C00BDA3" w:rsidR="00B22764" w:rsidRDefault="00B22764" w:rsidP="00B22764">
      <w:pPr>
        <w:rPr>
          <w:rFonts w:cs="Arial"/>
          <w:bCs/>
          <w:sz w:val="24"/>
          <w:szCs w:val="24"/>
        </w:rPr>
      </w:pPr>
    </w:p>
    <w:p w14:paraId="5377F107" w14:textId="3B66848B" w:rsidR="00B22764" w:rsidRDefault="00B22764" w:rsidP="00B22764">
      <w:pPr>
        <w:rPr>
          <w:rFonts w:cs="Arial"/>
          <w:bCs/>
          <w:sz w:val="24"/>
          <w:szCs w:val="24"/>
        </w:rPr>
      </w:pPr>
    </w:p>
    <w:p w14:paraId="66F78AA8" w14:textId="418F37C8" w:rsidR="00B22764" w:rsidRDefault="00B22764" w:rsidP="00B22764">
      <w:pPr>
        <w:rPr>
          <w:rFonts w:cs="Arial"/>
          <w:bCs/>
          <w:sz w:val="24"/>
          <w:szCs w:val="24"/>
        </w:rPr>
      </w:pPr>
    </w:p>
    <w:p w14:paraId="2E5BCAF3" w14:textId="12859735" w:rsidR="00B22764" w:rsidRDefault="00B22764" w:rsidP="00B22764">
      <w:pPr>
        <w:rPr>
          <w:rFonts w:cs="Arial"/>
          <w:bCs/>
          <w:sz w:val="24"/>
          <w:szCs w:val="24"/>
        </w:rPr>
      </w:pPr>
    </w:p>
    <w:p w14:paraId="2A06984F" w14:textId="5A0DD02F" w:rsidR="00B22764" w:rsidRDefault="00B22764" w:rsidP="00B22764">
      <w:pPr>
        <w:rPr>
          <w:rFonts w:cs="Arial"/>
          <w:bCs/>
          <w:sz w:val="24"/>
          <w:szCs w:val="24"/>
        </w:rPr>
      </w:pPr>
    </w:p>
    <w:p w14:paraId="67FAC465" w14:textId="6A4CA3AE" w:rsidR="00B22764" w:rsidRDefault="00B22764" w:rsidP="00702CF5">
      <w:pPr>
        <w:rPr>
          <w:rFonts w:cs="Arial"/>
          <w:bCs/>
          <w:sz w:val="24"/>
          <w:szCs w:val="24"/>
        </w:rPr>
      </w:pPr>
    </w:p>
    <w:p w14:paraId="19302A1F" w14:textId="73E0D100" w:rsidR="00702CF5" w:rsidRDefault="00702CF5" w:rsidP="00702CF5">
      <w:pPr>
        <w:rPr>
          <w:rFonts w:cs="Arial"/>
          <w:bCs/>
          <w:sz w:val="24"/>
          <w:szCs w:val="24"/>
        </w:rPr>
      </w:pPr>
    </w:p>
    <w:p w14:paraId="3238F53A" w14:textId="4E247847" w:rsidR="00702CF5" w:rsidRDefault="00702CF5" w:rsidP="00702CF5">
      <w:pPr>
        <w:rPr>
          <w:rFonts w:cs="Arial"/>
          <w:bCs/>
          <w:sz w:val="24"/>
          <w:szCs w:val="24"/>
        </w:rPr>
      </w:pPr>
    </w:p>
    <w:p w14:paraId="604A6296" w14:textId="77777777" w:rsidR="00536888" w:rsidRDefault="00536888" w:rsidP="002359E1">
      <w:pPr>
        <w:ind w:left="284"/>
        <w:rPr>
          <w:rFonts w:cs="Arial"/>
          <w:bCs/>
          <w:sz w:val="24"/>
          <w:szCs w:val="24"/>
        </w:rPr>
      </w:pPr>
    </w:p>
    <w:p w14:paraId="5BEDD919" w14:textId="77777777" w:rsidR="00536888" w:rsidRDefault="00536888" w:rsidP="002359E1">
      <w:pPr>
        <w:ind w:left="284"/>
        <w:rPr>
          <w:rFonts w:cs="Arial"/>
          <w:bCs/>
          <w:sz w:val="24"/>
          <w:szCs w:val="24"/>
        </w:rPr>
      </w:pPr>
    </w:p>
    <w:p w14:paraId="14208F65" w14:textId="77777777" w:rsidR="00536888" w:rsidRDefault="00536888" w:rsidP="002359E1">
      <w:pPr>
        <w:ind w:left="284"/>
        <w:rPr>
          <w:rFonts w:cs="Arial"/>
          <w:bCs/>
          <w:sz w:val="24"/>
          <w:szCs w:val="24"/>
        </w:rPr>
      </w:pPr>
    </w:p>
    <w:p w14:paraId="1CE0D643" w14:textId="77777777" w:rsidR="00536888" w:rsidRDefault="00536888" w:rsidP="002359E1">
      <w:pPr>
        <w:ind w:left="284"/>
        <w:rPr>
          <w:rFonts w:cs="Arial"/>
          <w:bCs/>
          <w:sz w:val="24"/>
          <w:szCs w:val="24"/>
        </w:rPr>
      </w:pPr>
    </w:p>
    <w:p w14:paraId="2A66EB8B" w14:textId="77777777" w:rsidR="00536888" w:rsidRDefault="00536888" w:rsidP="002359E1">
      <w:pPr>
        <w:ind w:left="284"/>
        <w:rPr>
          <w:rFonts w:cs="Arial"/>
          <w:bCs/>
          <w:sz w:val="24"/>
          <w:szCs w:val="24"/>
        </w:rPr>
      </w:pPr>
    </w:p>
    <w:p w14:paraId="0EDC8BEC" w14:textId="77777777" w:rsidR="00536888" w:rsidRDefault="00536888" w:rsidP="002359E1">
      <w:pPr>
        <w:ind w:left="284"/>
        <w:rPr>
          <w:rFonts w:cs="Arial"/>
          <w:bCs/>
          <w:sz w:val="24"/>
          <w:szCs w:val="24"/>
        </w:rPr>
      </w:pPr>
    </w:p>
    <w:p w14:paraId="3F11CCAE" w14:textId="11B115CD" w:rsidR="00536888" w:rsidRPr="002D29B2" w:rsidRDefault="00A9533C" w:rsidP="00FF6BF6">
      <w:pPr>
        <w:pStyle w:val="Heading5"/>
        <w:numPr>
          <w:ilvl w:val="0"/>
          <w:numId w:val="41"/>
        </w:numPr>
      </w:pPr>
      <w:r>
        <w:t>Meeting Minutes</w:t>
      </w:r>
    </w:p>
    <w:p w14:paraId="1975063D" w14:textId="6079B946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6AC9276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Collection of Meeting Minutes Swansea Soup Event </w:t>
      </w:r>
    </w:p>
    <w:p w14:paraId="41F87B9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4A966E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_______________________________________________________________ </w:t>
      </w:r>
    </w:p>
    <w:p w14:paraId="21DCB39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AE2400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Meeting One: 12th February 2020 </w:t>
      </w:r>
    </w:p>
    <w:p w14:paraId="44C04CA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048736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4TheRegion </w:t>
      </w:r>
    </w:p>
    <w:p w14:paraId="1680627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64DD7C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Attending:                                                                                 Start Time: 9:35 </w:t>
      </w:r>
    </w:p>
    <w:p w14:paraId="035BCCC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3CACB5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                                                                              End Time: 10:00 </w:t>
      </w:r>
    </w:p>
    <w:p w14:paraId="45E7065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AEC2E7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Natalie </w:t>
      </w:r>
    </w:p>
    <w:p w14:paraId="61BFA82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0A1E17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Sasha </w:t>
      </w:r>
    </w:p>
    <w:p w14:paraId="2D53662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382AA6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Zoe (4TheRegion) </w:t>
      </w:r>
    </w:p>
    <w:p w14:paraId="76D103A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B85A81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(Billy sends apologies, unable to attend) </w:t>
      </w:r>
    </w:p>
    <w:p w14:paraId="618E110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23147B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5798F41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1D93AE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Discussions: </w:t>
      </w:r>
    </w:p>
    <w:p w14:paraId="25B55EE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- This meeting is about the possible split of the group and us creating our own event with the help of 4TheRegion.- </w:t>
      </w:r>
    </w:p>
    <w:p w14:paraId="3A06732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47B56B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Possible Events we could do: </w:t>
      </w:r>
    </w:p>
    <w:p w14:paraId="2ABB486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DD59D0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Climate Emergency Week? Links to Swansea and Gower College Running such events. - 5 days of different Activities </w:t>
      </w:r>
    </w:p>
    <w:p w14:paraId="36F5771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1E7C3F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Workshop on Work Experience: Interview Skills , Placement Module? </w:t>
      </w:r>
    </w:p>
    <w:p w14:paraId="3356B80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0DF76D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City Centre Conference: Entertainment </w:t>
      </w:r>
    </w:p>
    <w:p w14:paraId="37DF9FE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90538E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Project Soup: Good Contender/Best Idea.  </w:t>
      </w:r>
    </w:p>
    <w:p w14:paraId="7865D32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562976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-Swansea SOUP </w:t>
      </w:r>
    </w:p>
    <w:p w14:paraId="6257E7A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15F787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-Complete a Feasibility Study </w:t>
      </w:r>
    </w:p>
    <w:p w14:paraId="269C616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851FB9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-4TheRegion potential Venue? </w:t>
      </w:r>
    </w:p>
    <w:p w14:paraId="5C2DD91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5EF717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2DE1086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D0CEC6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Zoe to contact Social Business Wales </w:t>
      </w:r>
    </w:p>
    <w:p w14:paraId="63D6FF9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A18369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1DF25C6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5CF9B5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Today: Event Brief- Have one by next week </w:t>
      </w:r>
    </w:p>
    <w:p w14:paraId="3886E36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9CE798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Contact the rest of the group discussing SPLIT. </w:t>
      </w:r>
    </w:p>
    <w:p w14:paraId="7118EFB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4B1C1E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Nat: Contact Penny </w:t>
      </w:r>
    </w:p>
    <w:p w14:paraId="1268CD8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9A2861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Next Week: Could set up a meeting with a guy from Business        Wales. Check Brief in class and then Send Brief to Zoe 1st!!! </w:t>
      </w:r>
    </w:p>
    <w:p w14:paraId="4B001C5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E4B2D1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050D80C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2123FA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Possible venues: </w:t>
      </w:r>
    </w:p>
    <w:p w14:paraId="4122244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5D6431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Base Camp Coffee </w:t>
      </w:r>
    </w:p>
    <w:p w14:paraId="17D94D0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66E01A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4TheRegion </w:t>
      </w:r>
    </w:p>
    <w:p w14:paraId="45424F4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BE7B74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Elysium </w:t>
      </w:r>
    </w:p>
    <w:p w14:paraId="236DDA0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8523F3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164F364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7E24F2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Similar: 3 talks? Competition </w:t>
      </w:r>
    </w:p>
    <w:p w14:paraId="40048E8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9DD6E0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RSA- Cinema and Co.    ----- They don't get money/ or ideas go any further.  </w:t>
      </w:r>
    </w:p>
    <w:p w14:paraId="0ED1A10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B1AAD9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6982F20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F8B741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Our MAIN Aim and Objectives: </w:t>
      </w:r>
    </w:p>
    <w:p w14:paraId="03F0B09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3B3EA8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Aim: Raise Awareness for local Charities/Social Enterprises in Swansea. </w:t>
      </w:r>
    </w:p>
    <w:p w14:paraId="6838E3B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984661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Objective: Obtain £100 for potential participants. </w:t>
      </w:r>
    </w:p>
    <w:p w14:paraId="174DDB0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0D7438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Objective:  Have an audience in attendance of at least 30 people from all different backgrounds to share the message. </w:t>
      </w:r>
    </w:p>
    <w:p w14:paraId="7D46522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DCB9B2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Objective: Invite 5 small unknown local Charities to the event so they can share their message with everyone and get more widely recognised for the work they do.  </w:t>
      </w:r>
    </w:p>
    <w:p w14:paraId="570B3AE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4DF515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66402A8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6AC788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____________________________________________________________________ </w:t>
      </w:r>
    </w:p>
    <w:p w14:paraId="619893B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567573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Meeting Two: 17th February 2020 </w:t>
      </w:r>
    </w:p>
    <w:p w14:paraId="588A290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755E7E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45ADB53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40E29A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Attending:                                                                               Start Time: 14:15 </w:t>
      </w:r>
    </w:p>
    <w:p w14:paraId="1E61566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73D23C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Billy                                                                                  End Time:   16:15 </w:t>
      </w:r>
    </w:p>
    <w:p w14:paraId="1F92927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50A8F4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Natalie </w:t>
      </w:r>
    </w:p>
    <w:p w14:paraId="1127E77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2E7BB6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 </w:t>
      </w:r>
    </w:p>
    <w:p w14:paraId="4F0D9CA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83FE05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Sasha                         </w:t>
      </w:r>
    </w:p>
    <w:p w14:paraId="258EB82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F3CB49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06E91D0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80BB8D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Discussions/Tasks to be completed in the meeting today: </w:t>
      </w:r>
    </w:p>
    <w:p w14:paraId="34BDD58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1B5B7A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Discussion with Rachel about what we have done do far – NEXT WEEK make sure that we bring with us/show what we have done.  </w:t>
      </w:r>
    </w:p>
    <w:p w14:paraId="6353FF3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873215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Finish off Brief </w:t>
      </w:r>
    </w:p>
    <w:p w14:paraId="63D22B0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0CA203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Go over agenda </w:t>
      </w:r>
    </w:p>
    <w:p w14:paraId="3541871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DE832E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E-mail it to Zoe – Ask about meeting with Business Wales/ Put us in touch with Venue </w:t>
      </w:r>
    </w:p>
    <w:p w14:paraId="3FF6A96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4CEBA0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lastRenderedPageBreak/>
        <w:t xml:space="preserve">Divide Tasks between all of us. </w:t>
      </w:r>
    </w:p>
    <w:p w14:paraId="39C45D7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D416DE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1222E79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01AE15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End of meeting Results: </w:t>
      </w:r>
    </w:p>
    <w:p w14:paraId="0244D3B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57B54B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Finished off and amended Brief all together as a team. </w:t>
      </w:r>
    </w:p>
    <w:p w14:paraId="076E01F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24F546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Went over and made alterations to the agenda </w:t>
      </w:r>
    </w:p>
    <w:p w14:paraId="5864BE5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BE6024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E-mailed Zoe the brief and agenda as well as if we could maybe have a meeting with Business Wales and put us in contact with Base Kamp Coffee as she has dealt with them before. </w:t>
      </w:r>
    </w:p>
    <w:p w14:paraId="31F2BB0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7FEF0B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Divided following tasks between us; UPDATED ON TRELLO TOO! </w:t>
      </w:r>
    </w:p>
    <w:p w14:paraId="1A64594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6C2656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3AB9852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A36D7E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To do: </w:t>
      </w:r>
    </w:p>
    <w:p w14:paraId="2504A5F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E6086E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Send Event Brief _ Isobel </w:t>
      </w:r>
    </w:p>
    <w:p w14:paraId="1823CA9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01F128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Finish Website_ Billy and Natalie </w:t>
      </w:r>
    </w:p>
    <w:p w14:paraId="3317074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57E41A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Create an Application form Sasha </w:t>
      </w:r>
    </w:p>
    <w:p w14:paraId="27A8580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045507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Set Up Eventbrite Page Sasha </w:t>
      </w:r>
    </w:p>
    <w:p w14:paraId="7E2CDC3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A0914E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Logo (Create)_Billy </w:t>
      </w:r>
    </w:p>
    <w:p w14:paraId="6973D1E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B49ACD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Marketing Plan_ PESTLE/SWOT_ Billy/Natalie </w:t>
      </w:r>
    </w:p>
    <w:p w14:paraId="7479A1D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942326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Forwarding Penny’s Application _Natalie </w:t>
      </w:r>
    </w:p>
    <w:p w14:paraId="7B94AB4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17C9BF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Type up todays Minutes Isobel </w:t>
      </w:r>
    </w:p>
    <w:p w14:paraId="74790BD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2C8AD5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Social Media?? </w:t>
      </w:r>
    </w:p>
    <w:p w14:paraId="47ADF7D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809866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20774B4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B8FE5D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______________________________________________________________________ </w:t>
      </w:r>
    </w:p>
    <w:p w14:paraId="7A715D6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A18C1E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52D4CA5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86411C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Meeting Three 24th February 2020: </w:t>
      </w:r>
    </w:p>
    <w:p w14:paraId="420AB76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02B393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053EFFC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CE70E0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Attending:                                                                               Start Time: 15:00 </w:t>
      </w:r>
    </w:p>
    <w:p w14:paraId="2711AD6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C36559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                                                                                   End Time:   16:00 </w:t>
      </w:r>
    </w:p>
    <w:p w14:paraId="7B7E170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F4783E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Natalie </w:t>
      </w:r>
    </w:p>
    <w:p w14:paraId="659AF1B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438661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 </w:t>
      </w:r>
    </w:p>
    <w:p w14:paraId="02B1E51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DAF521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Sasha                         </w:t>
      </w:r>
    </w:p>
    <w:p w14:paraId="49EC296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3FDFD8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41F345E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CCEB64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113343B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6BA9F3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lastRenderedPageBreak/>
        <w:t xml:space="preserve">Discussions: </w:t>
      </w:r>
    </w:p>
    <w:p w14:paraId="707B275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FA057E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Gantt Chart </w:t>
      </w:r>
    </w:p>
    <w:p w14:paraId="0559B83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DFC509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Website (put it live) </w:t>
      </w:r>
    </w:p>
    <w:p w14:paraId="33ACCFC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7ABE91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Questions for the venue </w:t>
      </w:r>
    </w:p>
    <w:p w14:paraId="691A3BD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E75DC0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The Equipment for the event; </w:t>
      </w:r>
    </w:p>
    <w:p w14:paraId="7A86D23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13C0B8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-Posters  </w:t>
      </w:r>
    </w:p>
    <w:p w14:paraId="1793420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759471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-Banners </w:t>
      </w:r>
    </w:p>
    <w:p w14:paraId="0709CFF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E7C2BE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-Land Yards/T-shirts </w:t>
      </w:r>
    </w:p>
    <w:p w14:paraId="1CADB38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ECC539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Social Media; Plan (Date) </w:t>
      </w:r>
    </w:p>
    <w:p w14:paraId="0FAFF87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CDBA59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Budget: Venue 1st Potential </w:t>
      </w:r>
    </w:p>
    <w:p w14:paraId="416BE90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3D73EF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Tickets  </w:t>
      </w:r>
    </w:p>
    <w:p w14:paraId="5397042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3886E5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Posters Print  </w:t>
      </w:r>
    </w:p>
    <w:p w14:paraId="03FDF5B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0C76B5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Potential Stamps </w:t>
      </w:r>
    </w:p>
    <w:p w14:paraId="3D6D622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85BA74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5F2CDCE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722834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Design poll cards logo on the back </w:t>
      </w:r>
    </w:p>
    <w:p w14:paraId="6212DE9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8F2D9C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Questionnaires – Announcements/ the event </w:t>
      </w:r>
    </w:p>
    <w:p w14:paraId="67991EE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843509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Map/Parking on Website </w:t>
      </w:r>
    </w:p>
    <w:p w14:paraId="4976C3E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C46979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Reg Desk Entry </w:t>
      </w:r>
    </w:p>
    <w:p w14:paraId="6B323C7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145AB1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EP: Natalie </w:t>
      </w:r>
    </w:p>
    <w:p w14:paraId="68C09A4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FEC176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Contingency Plan  </w:t>
      </w:r>
    </w:p>
    <w:p w14:paraId="5F4A756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687BA7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6009B90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00C322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Individual Tasks this week (To-do): (Trello) </w:t>
      </w:r>
    </w:p>
    <w:p w14:paraId="1EED28F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49B6CE5" w14:textId="274D1D0C" w:rsidR="006469E6" w:rsidRPr="006469E6" w:rsidRDefault="006469E6" w:rsidP="00C47355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39AD7F1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FF1261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______________________________________________________________________ </w:t>
      </w:r>
    </w:p>
    <w:p w14:paraId="714E210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D570FD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7007B1C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23AFC3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Meeting Four: 28th February 2020 </w:t>
      </w:r>
    </w:p>
    <w:p w14:paraId="5BEBF37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5E93DA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5FEF2CC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59674F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2812D07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4D38AA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Attending:                                                                               Start Time: 12:30 </w:t>
      </w:r>
    </w:p>
    <w:p w14:paraId="727A9EA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524537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                                                                            End Time:   14:30 </w:t>
      </w:r>
    </w:p>
    <w:p w14:paraId="3DA1DE8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5E1ED8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Natalie </w:t>
      </w:r>
    </w:p>
    <w:p w14:paraId="4761444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9845C0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 </w:t>
      </w:r>
    </w:p>
    <w:p w14:paraId="65CAB63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CBDD8D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Sasha                         </w:t>
      </w:r>
    </w:p>
    <w:p w14:paraId="0A35718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F51EAD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44AB11E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1DB601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Discussions: </w:t>
      </w:r>
    </w:p>
    <w:p w14:paraId="0801B4D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4833A0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7954FE0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CA2E95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Set up an e-mail on our Gmail accounts (Isobel is through Swansea Soups Main one)- isobel@swanseasoup.co.uk </w:t>
      </w:r>
    </w:p>
    <w:p w14:paraId="20DEF73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4BDCFF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Looked at form for attendees at the event to fill in.  </w:t>
      </w:r>
    </w:p>
    <w:p w14:paraId="20DF32C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DAC018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Upload this through SurveyMonkey  </w:t>
      </w:r>
    </w:p>
    <w:p w14:paraId="3AC2FD2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576464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Upload SurveyMonkey to website </w:t>
      </w:r>
    </w:p>
    <w:p w14:paraId="05725FA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FCCE91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Sasha to send Isobel List of jobs this week to do. </w:t>
      </w:r>
    </w:p>
    <w:p w14:paraId="43177D4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72F2AF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Typed up last week's e-mails  </w:t>
      </w:r>
    </w:p>
    <w:p w14:paraId="679156A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DB6DCD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 completed website profile.     </w:t>
      </w:r>
    </w:p>
    <w:p w14:paraId="7B426A6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DF91D3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18E3273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D6541F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109FEB9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21E7B7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To Do list this week: </w:t>
      </w:r>
    </w:p>
    <w:p w14:paraId="46735C1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2A1ED9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Isobel: Gantt Chart </w:t>
      </w:r>
    </w:p>
    <w:p w14:paraId="2923F1D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301FCA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      Rough Budget </w:t>
      </w:r>
    </w:p>
    <w:p w14:paraId="5E4779C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718781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       - merchandise </w:t>
      </w:r>
    </w:p>
    <w:p w14:paraId="00C453F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6D6E2F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       - Equipment </w:t>
      </w:r>
    </w:p>
    <w:p w14:paraId="7CCDA6D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887A47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Sasha: Calendar </w:t>
      </w:r>
    </w:p>
    <w:p w14:paraId="06BE788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422852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Meeting </w:t>
      </w:r>
    </w:p>
    <w:p w14:paraId="4B5BB05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787EA4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Rough Map/ Parking  </w:t>
      </w:r>
    </w:p>
    <w:p w14:paraId="5433208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8747FA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385175D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821B87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Natalie: Emerging Procedure </w:t>
      </w:r>
    </w:p>
    <w:p w14:paraId="30AE18B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1F66DB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  Social Media </w:t>
      </w:r>
    </w:p>
    <w:p w14:paraId="05DB9B1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4D8744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  Contingency Plan </w:t>
      </w:r>
    </w:p>
    <w:p w14:paraId="0EF19BD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5F53F7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  Marketing  Plan </w:t>
      </w:r>
    </w:p>
    <w:p w14:paraId="0C91357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9BDD42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  Website </w:t>
      </w:r>
    </w:p>
    <w:p w14:paraId="4280AA8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D1B702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00ABA52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3EC6A9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Billy: Marketing Plan (Nat) </w:t>
      </w:r>
    </w:p>
    <w:p w14:paraId="2FC2FCE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66BFBA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lastRenderedPageBreak/>
        <w:t xml:space="preserve">                Social Media   (Nat) </w:t>
      </w:r>
    </w:p>
    <w:p w14:paraId="57A1630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560A99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HIRE LAPTOP!!! </w:t>
      </w:r>
    </w:p>
    <w:p w14:paraId="485783A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061E65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                                              </w:t>
      </w:r>
    </w:p>
    <w:p w14:paraId="26CFA26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69625B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4932486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90F9C1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____________________________________________________________________ </w:t>
      </w:r>
    </w:p>
    <w:p w14:paraId="56E3D29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D1268C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Meeting Five: 2nd March 2020 (DIDN’T HAPPEN) </w:t>
      </w:r>
    </w:p>
    <w:p w14:paraId="4649B10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418DED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192A9A2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268AA2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 and Natalie away, Sasha took over the running of the event. During this </w:t>
      </w:r>
      <w:proofErr w:type="gramStart"/>
      <w:r w:rsidRPr="006469E6">
        <w:rPr>
          <w:rFonts w:asciiTheme="minorHAnsi" w:hAnsiTheme="minorHAnsi" w:cs="Arial"/>
          <w:bCs/>
          <w:sz w:val="20"/>
        </w:rPr>
        <w:t>time</w:t>
      </w:r>
      <w:proofErr w:type="gramEnd"/>
      <w:r w:rsidRPr="006469E6">
        <w:rPr>
          <w:rFonts w:asciiTheme="minorHAnsi" w:hAnsiTheme="minorHAnsi" w:cs="Arial"/>
          <w:bCs/>
          <w:sz w:val="20"/>
        </w:rPr>
        <w:t xml:space="preserve"> she met with Business Wales who gave her ideas on how we could improve our event as well as starting contacting a wide range of businesses that may want to attend the event and replying to various e-mails. </w:t>
      </w:r>
    </w:p>
    <w:p w14:paraId="545467C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51EB77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4671B04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______________________________________________________________________ </w:t>
      </w:r>
    </w:p>
    <w:p w14:paraId="1283FE9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CCAB12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Meeting Six: 9th March 2020 </w:t>
      </w:r>
    </w:p>
    <w:p w14:paraId="36FC391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527A35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5CB214F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6DB828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1E2B485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D83F10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Attending:                                                                               Start Time: 12:30 </w:t>
      </w:r>
    </w:p>
    <w:p w14:paraId="49C259D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FFD148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                                                                            End Time:   14:30 </w:t>
      </w:r>
    </w:p>
    <w:p w14:paraId="6B0931D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ACA0B2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Natalie </w:t>
      </w:r>
    </w:p>
    <w:p w14:paraId="141AAF5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EC62E3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 </w:t>
      </w:r>
    </w:p>
    <w:p w14:paraId="73E8E7D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9135C2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Sasha                         </w:t>
      </w:r>
    </w:p>
    <w:p w14:paraId="06C41D5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CA74BA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290E41D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30014A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Discussions: </w:t>
      </w:r>
    </w:p>
    <w:p w14:paraId="5525B5D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2BEE60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Final finishing of the event, looking at our event Gantt chart and seeing the final tasks that need to be completed. </w:t>
      </w:r>
    </w:p>
    <w:p w14:paraId="108AA4D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1E24B8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Having a final push for marketing the event – Facebook, LinkedIn- Uploading posts and videos. </w:t>
      </w:r>
    </w:p>
    <w:p w14:paraId="517782A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0DD3FD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Attending the meetings at 4theRegion to encourage an audience of similar mind set to the event. </w:t>
      </w:r>
    </w:p>
    <w:p w14:paraId="72E7649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20AB8F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Attend a meeting at Volcano Theatre to see what they could offer in advice for a similar event they produced to us.  </w:t>
      </w:r>
    </w:p>
    <w:p w14:paraId="6066B9E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FF72C3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Be in constant contact with Rachel about our event. </w:t>
      </w:r>
    </w:p>
    <w:p w14:paraId="2867E42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4A9033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______________________________________________________________________ </w:t>
      </w:r>
    </w:p>
    <w:p w14:paraId="52ED144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C306DB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VIDEO Meeting Six: 14th March 2020 </w:t>
      </w:r>
    </w:p>
    <w:p w14:paraId="18EEEC7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0F24E00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0AA7156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6EC6A6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76BBD44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ECB8B3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Attending:                                                                               Start Time: 18:30 </w:t>
      </w:r>
    </w:p>
    <w:p w14:paraId="01A8E50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767C0F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lastRenderedPageBreak/>
        <w:t xml:space="preserve">                                                                                               End Time:   19:30 </w:t>
      </w:r>
    </w:p>
    <w:p w14:paraId="7261D79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E995CD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Natalie </w:t>
      </w:r>
    </w:p>
    <w:p w14:paraId="4C8C07A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30ED0E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 </w:t>
      </w:r>
    </w:p>
    <w:p w14:paraId="5A705CE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3A9960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Sasha                         </w:t>
      </w:r>
    </w:p>
    <w:p w14:paraId="3BECC77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5ADA41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717C90C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2CAB8E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Discussions: </w:t>
      </w:r>
    </w:p>
    <w:p w14:paraId="46250A2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604556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Ring Old Havana on Monday to confirm the event </w:t>
      </w:r>
    </w:p>
    <w:p w14:paraId="3F4C862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5C3D2D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Check e-mails from Rachel </w:t>
      </w:r>
    </w:p>
    <w:p w14:paraId="747D982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14282E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Ask her the following questions; </w:t>
      </w:r>
    </w:p>
    <w:p w14:paraId="3FA4D26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12978C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-Risk Assessments </w:t>
      </w:r>
    </w:p>
    <w:p w14:paraId="1F0AB08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822DCC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-Fire </w:t>
      </w:r>
    </w:p>
    <w:p w14:paraId="6C7D48F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D64F0E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-Public Liability </w:t>
      </w:r>
    </w:p>
    <w:p w14:paraId="447A277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D496C8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 to print off posters </w:t>
      </w:r>
    </w:p>
    <w:p w14:paraId="24D6596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E2FB74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 Create ballot box </w:t>
      </w:r>
    </w:p>
    <w:p w14:paraId="17960A5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2184BC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 needs to message Patti (lady at the 4theRegion event) who has an idea about a business. </w:t>
      </w:r>
    </w:p>
    <w:p w14:paraId="292001C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BF0620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5FEE0F6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AD26A6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_____________________________________________________________________ </w:t>
      </w:r>
    </w:p>
    <w:p w14:paraId="0548551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2F5609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Meeting Seven: 16th March 2020 </w:t>
      </w:r>
    </w:p>
    <w:p w14:paraId="5A87901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DB0B42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1EFB18A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1EE71A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538ACE1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F11FC1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Attending:                                                                               Start Time: 14:30 </w:t>
      </w:r>
    </w:p>
    <w:p w14:paraId="4000B1C2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5B02A2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                                                                                              End Time:   16:30 </w:t>
      </w:r>
    </w:p>
    <w:p w14:paraId="024F043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C61CC8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Natalie </w:t>
      </w:r>
    </w:p>
    <w:p w14:paraId="3EF1593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BF8D74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Isobel </w:t>
      </w:r>
    </w:p>
    <w:p w14:paraId="24682E31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BC0CE6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Sasha                         </w:t>
      </w:r>
    </w:p>
    <w:p w14:paraId="3EBA9BD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7F91B7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4AA04D78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2C8E43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Discussions: </w:t>
      </w:r>
    </w:p>
    <w:p w14:paraId="6FE8C45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FC1F33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Shut down of the event needs to be now processed due to its cancellation by the University and the fears over the Coronavirus. </w:t>
      </w:r>
    </w:p>
    <w:p w14:paraId="5E9C3DD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AFDA8D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The meeting was conduct at home by the above attendees.  </w:t>
      </w:r>
    </w:p>
    <w:p w14:paraId="604409DD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2D3B4C7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56F20BC9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EBAF69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lastRenderedPageBreak/>
        <w:t xml:space="preserve">SHUTDOWN </w:t>
      </w:r>
    </w:p>
    <w:p w14:paraId="0592A6C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66158C7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The Shutdown of the event was completed in the following way during this meeting; </w:t>
      </w:r>
    </w:p>
    <w:p w14:paraId="63BA9F7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983E00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- Messaged Andy, he said we can do the event </w:t>
      </w:r>
      <w:proofErr w:type="gramStart"/>
      <w:r w:rsidRPr="006469E6">
        <w:rPr>
          <w:rFonts w:asciiTheme="minorHAnsi" w:hAnsiTheme="minorHAnsi" w:cs="Arial"/>
          <w:bCs/>
          <w:sz w:val="20"/>
        </w:rPr>
        <w:t>at a later date</w:t>
      </w:r>
      <w:proofErr w:type="gramEnd"/>
      <w:r w:rsidRPr="006469E6">
        <w:rPr>
          <w:rFonts w:asciiTheme="minorHAnsi" w:hAnsiTheme="minorHAnsi" w:cs="Arial"/>
          <w:bCs/>
          <w:sz w:val="20"/>
        </w:rPr>
        <w:t xml:space="preserve">. </w:t>
      </w:r>
    </w:p>
    <w:p w14:paraId="23368A45" w14:textId="6981A235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E633A1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-  Could do another idea; David (4theRegion) suggested - questioning it. </w:t>
      </w:r>
    </w:p>
    <w:p w14:paraId="3FB8EAC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413034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Figured out how to refund people on Eventbrite </w:t>
      </w:r>
    </w:p>
    <w:p w14:paraId="587246E3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31648D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Messaged Patti to let her know that the event is no longer taking place – she asked to be invited to the next event. </w:t>
      </w:r>
    </w:p>
    <w:p w14:paraId="78F5E3F4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C370526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Send David and Beth money back on Eventbrite – Natalie and Sasha </w:t>
      </w:r>
      <w:proofErr w:type="gramStart"/>
      <w:r w:rsidRPr="006469E6">
        <w:rPr>
          <w:rFonts w:asciiTheme="minorHAnsi" w:hAnsiTheme="minorHAnsi" w:cs="Arial"/>
          <w:bCs/>
          <w:sz w:val="20"/>
        </w:rPr>
        <w:t>has</w:t>
      </w:r>
      <w:proofErr w:type="gramEnd"/>
      <w:r w:rsidRPr="006469E6">
        <w:rPr>
          <w:rFonts w:asciiTheme="minorHAnsi" w:hAnsiTheme="minorHAnsi" w:cs="Arial"/>
          <w:bCs/>
          <w:sz w:val="20"/>
        </w:rPr>
        <w:t xml:space="preserve"> messaged them to ask if they would like a refund or would like to move the ticket to the next event --- waiting to hear. </w:t>
      </w:r>
    </w:p>
    <w:p w14:paraId="35CD3FD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E18294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E-mail Zoe and Dawn about the event.  </w:t>
      </w:r>
    </w:p>
    <w:p w14:paraId="1FF4456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7917A4F5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Create a video announcing the event cancellation for Facebook – Sasha and Natalie. </w:t>
      </w:r>
    </w:p>
    <w:p w14:paraId="1B2046B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404589C3" w14:textId="63B732A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Swansea Soup statement to be put on Eventbrite/ Facebook. </w:t>
      </w:r>
    </w:p>
    <w:p w14:paraId="46C2C8EB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9A2B95C" w14:textId="10D9BD31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To keep the idea/momentum going we could create a Slack, this would be a forum where people could discuss, have conversations and support one another in setting up businesses successfully.  </w:t>
      </w:r>
    </w:p>
    <w:p w14:paraId="32ADDE08" w14:textId="49540F42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32BAA0E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Messaged group chat for Tourism to announce the cancellation of the event  </w:t>
      </w:r>
    </w:p>
    <w:p w14:paraId="4D27AA0F" w14:textId="4FE562AB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5B3EC87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Announce the event is postponed on Eventbrite/ sold all tickets so no more can be purchased.  </w:t>
      </w:r>
    </w:p>
    <w:p w14:paraId="628599CF" w14:textId="0BC8DDB2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3A6A7ED4" w14:textId="5A8DFDB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229062AF" w14:textId="5E867BBE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18269AFC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______________________________________________________________________ </w:t>
      </w:r>
    </w:p>
    <w:p w14:paraId="1C146CF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56A635FF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 xml:space="preserve"> </w:t>
      </w:r>
    </w:p>
    <w:p w14:paraId="41725CCA" w14:textId="77777777" w:rsidR="006469E6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</w:p>
    <w:p w14:paraId="0BFAB3A4" w14:textId="5B5E9376" w:rsidR="00536888" w:rsidRPr="006469E6" w:rsidRDefault="006469E6" w:rsidP="006469E6">
      <w:pPr>
        <w:ind w:left="284"/>
        <w:rPr>
          <w:rFonts w:asciiTheme="minorHAnsi" w:hAnsiTheme="minorHAnsi" w:cs="Arial"/>
          <w:bCs/>
          <w:sz w:val="20"/>
        </w:rPr>
      </w:pPr>
      <w:r w:rsidRPr="006469E6">
        <w:rPr>
          <w:rFonts w:asciiTheme="minorHAnsi" w:hAnsiTheme="minorHAnsi" w:cs="Arial"/>
          <w:bCs/>
          <w:sz w:val="20"/>
        </w:rPr>
        <w:t>EVENT FINISHED/SHUTDOWN</w:t>
      </w:r>
    </w:p>
    <w:p w14:paraId="0BB999E8" w14:textId="7D9DD6BA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6A724C9E" w14:textId="3A68C95D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11A85A03" w14:textId="78A97F99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2EDDB37B" w14:textId="2D75C03B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1DDA2DB7" w14:textId="390AF2FC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04AE57A0" w14:textId="274A7B6C" w:rsidR="00536888" w:rsidRDefault="00536888" w:rsidP="00345A50">
      <w:pPr>
        <w:rPr>
          <w:rFonts w:cs="Arial"/>
          <w:bCs/>
        </w:rPr>
      </w:pPr>
    </w:p>
    <w:p w14:paraId="748F1E03" w14:textId="317F6069" w:rsidR="00345A50" w:rsidRDefault="00345A50" w:rsidP="00345A50">
      <w:pPr>
        <w:rPr>
          <w:rFonts w:cs="Arial"/>
          <w:bCs/>
        </w:rPr>
      </w:pPr>
    </w:p>
    <w:p w14:paraId="7EA277C7" w14:textId="39DA131E" w:rsidR="00345A50" w:rsidRDefault="00345A50" w:rsidP="00345A50">
      <w:pPr>
        <w:rPr>
          <w:rFonts w:cs="Arial"/>
          <w:bCs/>
        </w:rPr>
      </w:pPr>
    </w:p>
    <w:p w14:paraId="7E1C2941" w14:textId="1967AE22" w:rsidR="00345A50" w:rsidRDefault="00345A50" w:rsidP="00345A50">
      <w:pPr>
        <w:rPr>
          <w:rFonts w:cs="Arial"/>
          <w:bCs/>
        </w:rPr>
      </w:pPr>
    </w:p>
    <w:p w14:paraId="39900A38" w14:textId="23804D22" w:rsidR="00345A50" w:rsidRDefault="00345A50" w:rsidP="00345A50">
      <w:pPr>
        <w:rPr>
          <w:rFonts w:cs="Arial"/>
          <w:bCs/>
        </w:rPr>
      </w:pPr>
    </w:p>
    <w:p w14:paraId="1939D415" w14:textId="77777777" w:rsidR="00345A50" w:rsidRPr="00345A50" w:rsidRDefault="00345A50" w:rsidP="00345A50">
      <w:pPr>
        <w:rPr>
          <w:rFonts w:cs="Arial"/>
          <w:bCs/>
        </w:rPr>
      </w:pPr>
    </w:p>
    <w:p w14:paraId="37F3EE94" w14:textId="56BA9695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42542746" w14:textId="505D5BF2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350EFD1F" w14:textId="6523CEF3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0543C596" w14:textId="22330080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575EE9F8" w14:textId="143EC9B3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6C9F5BC0" w14:textId="35D86878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7F6DF774" w14:textId="77777777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7F6413A3" w14:textId="155F333D" w:rsidR="00536888" w:rsidRPr="006469E6" w:rsidRDefault="00536888" w:rsidP="002359E1">
      <w:pPr>
        <w:ind w:left="284"/>
        <w:rPr>
          <w:rFonts w:cs="Arial"/>
          <w:bCs/>
          <w:sz w:val="20"/>
        </w:rPr>
      </w:pPr>
    </w:p>
    <w:p w14:paraId="68271D33" w14:textId="4F576EB6" w:rsidR="00702CF5" w:rsidRPr="006469E6" w:rsidRDefault="00F52BB0" w:rsidP="002359E1">
      <w:pPr>
        <w:ind w:left="284"/>
        <w:rPr>
          <w:rFonts w:cs="Arial"/>
          <w:bCs/>
          <w:sz w:val="20"/>
        </w:rPr>
      </w:pPr>
      <w:r w:rsidRPr="006469E6">
        <w:rPr>
          <w:rFonts w:cs="Arial"/>
          <w:bCs/>
          <w:sz w:val="20"/>
        </w:rPr>
        <w:t xml:space="preserve"> </w:t>
      </w:r>
    </w:p>
    <w:p w14:paraId="2828EB2D" w14:textId="6886CE61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08E109C5" w14:textId="3C408FCD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13D97F05" w14:textId="1455101B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5A9F89DF" w14:textId="35790522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7EC6AA03" w14:textId="26752BEE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7823003B" w14:textId="482038B8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593488A6" w14:textId="7846C4E0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5EDE1686" w14:textId="0912E960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358FC16C" w14:textId="66FC12E4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6F6D99AE" w14:textId="5AAD94C8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50319E23" w14:textId="1AFCCF6A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1CAEAA70" w14:textId="337FF477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27D31505" w14:textId="620A8D33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39345A46" w14:textId="544777E2" w:rsidR="004F743E" w:rsidRPr="00A9533C" w:rsidRDefault="00A9533C" w:rsidP="00FF6BF6">
      <w:pPr>
        <w:pStyle w:val="Heading5"/>
        <w:numPr>
          <w:ilvl w:val="0"/>
          <w:numId w:val="41"/>
        </w:numPr>
        <w:rPr>
          <w:sz w:val="20"/>
        </w:rPr>
      </w:pPr>
      <w:r>
        <w:t>Gantt Chart</w:t>
      </w:r>
    </w:p>
    <w:p w14:paraId="28400620" w14:textId="3B37AFB9" w:rsidR="004D6BDA" w:rsidRDefault="004D6BDA" w:rsidP="002359E1">
      <w:pPr>
        <w:ind w:left="284"/>
        <w:rPr>
          <w:rFonts w:cs="Arial"/>
          <w:bCs/>
          <w:sz w:val="20"/>
        </w:rPr>
      </w:pPr>
    </w:p>
    <w:p w14:paraId="625D2B97" w14:textId="3CBB13A0" w:rsidR="004D6BDA" w:rsidRDefault="004D6BDA" w:rsidP="002359E1">
      <w:pPr>
        <w:ind w:left="284"/>
        <w:rPr>
          <w:rFonts w:cs="Arial"/>
          <w:bCs/>
          <w:sz w:val="20"/>
        </w:rPr>
      </w:pPr>
      <w:r w:rsidRPr="004D6BDA">
        <w:drawing>
          <wp:inline distT="0" distB="0" distL="0" distR="0" wp14:anchorId="6FECC839" wp14:editId="1367C21F">
            <wp:extent cx="6572250" cy="22479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28547" r="1117" b="11300"/>
                    <a:stretch/>
                  </pic:blipFill>
                  <pic:spPr bwMode="auto">
                    <a:xfrm>
                      <a:off x="0" y="0"/>
                      <a:ext cx="6572250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5CE434" w14:textId="04347374" w:rsidR="004D6BDA" w:rsidRDefault="00726E10" w:rsidP="002359E1">
      <w:pPr>
        <w:ind w:left="284"/>
        <w:rPr>
          <w:rFonts w:cs="Arial"/>
          <w:bCs/>
          <w:sz w:val="20"/>
        </w:rPr>
      </w:pPr>
      <w:r w:rsidRPr="005E32EB">
        <w:drawing>
          <wp:anchor distT="0" distB="0" distL="114300" distR="114300" simplePos="0" relativeHeight="251717632" behindDoc="0" locked="0" layoutInCell="1" allowOverlap="1" wp14:anchorId="39D119F7" wp14:editId="0AF5FC2C">
            <wp:simplePos x="0" y="0"/>
            <wp:positionH relativeFrom="column">
              <wp:posOffset>161925</wp:posOffset>
            </wp:positionH>
            <wp:positionV relativeFrom="paragraph">
              <wp:posOffset>41275</wp:posOffset>
            </wp:positionV>
            <wp:extent cx="6572250" cy="217170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t="28293" r="1117" b="13594"/>
                    <a:stretch/>
                  </pic:blipFill>
                  <pic:spPr bwMode="auto">
                    <a:xfrm>
                      <a:off x="0" y="0"/>
                      <a:ext cx="6572250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AAD73CD" w14:textId="798526F5" w:rsidR="004D6BDA" w:rsidRDefault="004D6BDA" w:rsidP="002359E1">
      <w:pPr>
        <w:ind w:left="284"/>
        <w:rPr>
          <w:rFonts w:cs="Arial"/>
          <w:bCs/>
          <w:sz w:val="20"/>
        </w:rPr>
      </w:pPr>
    </w:p>
    <w:p w14:paraId="5E110AD9" w14:textId="4ED9FCB3" w:rsidR="004D6BDA" w:rsidRDefault="004D6BDA" w:rsidP="002359E1">
      <w:pPr>
        <w:ind w:left="284"/>
        <w:rPr>
          <w:rFonts w:cs="Arial"/>
          <w:bCs/>
          <w:sz w:val="20"/>
        </w:rPr>
      </w:pPr>
    </w:p>
    <w:p w14:paraId="1BC03F03" w14:textId="393E23B7" w:rsidR="004D6BDA" w:rsidRDefault="004D6BDA" w:rsidP="002359E1">
      <w:pPr>
        <w:ind w:left="284"/>
        <w:rPr>
          <w:rFonts w:cs="Arial"/>
          <w:bCs/>
          <w:sz w:val="20"/>
        </w:rPr>
      </w:pPr>
    </w:p>
    <w:p w14:paraId="1FED0437" w14:textId="62C77890" w:rsidR="004D6BDA" w:rsidRDefault="004D6BDA" w:rsidP="002359E1">
      <w:pPr>
        <w:ind w:left="284"/>
        <w:rPr>
          <w:rFonts w:cs="Arial"/>
          <w:bCs/>
          <w:sz w:val="20"/>
        </w:rPr>
      </w:pPr>
    </w:p>
    <w:p w14:paraId="19690A33" w14:textId="6DB910DB" w:rsidR="004D6BDA" w:rsidRDefault="004D6BDA" w:rsidP="002359E1">
      <w:pPr>
        <w:ind w:left="284"/>
        <w:rPr>
          <w:rFonts w:cs="Arial"/>
          <w:bCs/>
          <w:sz w:val="20"/>
        </w:rPr>
      </w:pPr>
    </w:p>
    <w:p w14:paraId="6FC88297" w14:textId="7A46BD62" w:rsidR="004D6BDA" w:rsidRDefault="004D6BDA" w:rsidP="002359E1">
      <w:pPr>
        <w:ind w:left="284"/>
        <w:rPr>
          <w:rFonts w:cs="Arial"/>
          <w:bCs/>
          <w:sz w:val="20"/>
        </w:rPr>
      </w:pPr>
    </w:p>
    <w:p w14:paraId="06DC536A" w14:textId="4D78B1E5" w:rsidR="004D6BDA" w:rsidRDefault="004D6BDA" w:rsidP="002359E1">
      <w:pPr>
        <w:ind w:left="284"/>
        <w:rPr>
          <w:rFonts w:cs="Arial"/>
          <w:bCs/>
          <w:sz w:val="20"/>
        </w:rPr>
      </w:pPr>
    </w:p>
    <w:p w14:paraId="2A4D745C" w14:textId="7875C2E9" w:rsidR="004D6BDA" w:rsidRDefault="004D6BDA" w:rsidP="002359E1">
      <w:pPr>
        <w:ind w:left="284"/>
        <w:rPr>
          <w:rFonts w:cs="Arial"/>
          <w:bCs/>
          <w:sz w:val="20"/>
        </w:rPr>
      </w:pPr>
    </w:p>
    <w:p w14:paraId="58C36E83" w14:textId="5C7379D2" w:rsidR="004D6BDA" w:rsidRDefault="004D6BDA" w:rsidP="002359E1">
      <w:pPr>
        <w:ind w:left="284"/>
        <w:rPr>
          <w:rFonts w:cs="Arial"/>
          <w:bCs/>
          <w:sz w:val="20"/>
        </w:rPr>
      </w:pPr>
    </w:p>
    <w:p w14:paraId="55154C26" w14:textId="2D1725FF" w:rsidR="004D6BDA" w:rsidRDefault="004D6BDA" w:rsidP="002359E1">
      <w:pPr>
        <w:ind w:left="284"/>
        <w:rPr>
          <w:rFonts w:cs="Arial"/>
          <w:bCs/>
          <w:sz w:val="20"/>
        </w:rPr>
      </w:pPr>
    </w:p>
    <w:p w14:paraId="6C197975" w14:textId="285564D5" w:rsidR="004D6BDA" w:rsidRDefault="004D6BDA" w:rsidP="002359E1">
      <w:pPr>
        <w:ind w:left="284"/>
        <w:rPr>
          <w:rFonts w:cs="Arial"/>
          <w:bCs/>
          <w:sz w:val="20"/>
        </w:rPr>
      </w:pPr>
    </w:p>
    <w:p w14:paraId="6F0A056F" w14:textId="6E7F6D28" w:rsidR="004D6BDA" w:rsidRDefault="004D6BDA" w:rsidP="002359E1">
      <w:pPr>
        <w:ind w:left="284"/>
        <w:rPr>
          <w:rFonts w:cs="Arial"/>
          <w:bCs/>
          <w:sz w:val="20"/>
        </w:rPr>
      </w:pPr>
    </w:p>
    <w:p w14:paraId="298B7EDC" w14:textId="678E83FA" w:rsidR="004D6BDA" w:rsidRDefault="004D6BDA" w:rsidP="002359E1">
      <w:pPr>
        <w:ind w:left="284"/>
        <w:rPr>
          <w:rFonts w:cs="Arial"/>
          <w:bCs/>
          <w:sz w:val="20"/>
        </w:rPr>
      </w:pPr>
    </w:p>
    <w:p w14:paraId="616A07A7" w14:textId="3BB478D8" w:rsidR="004D6BDA" w:rsidRDefault="004D6BDA" w:rsidP="002359E1">
      <w:pPr>
        <w:ind w:left="284"/>
        <w:rPr>
          <w:rFonts w:cs="Arial"/>
          <w:bCs/>
          <w:sz w:val="20"/>
        </w:rPr>
      </w:pPr>
    </w:p>
    <w:p w14:paraId="158CD4E2" w14:textId="56CF907B" w:rsidR="004D6BDA" w:rsidRDefault="004D6BDA" w:rsidP="002359E1">
      <w:pPr>
        <w:ind w:left="284"/>
        <w:rPr>
          <w:rFonts w:cs="Arial"/>
          <w:bCs/>
          <w:sz w:val="20"/>
        </w:rPr>
      </w:pPr>
    </w:p>
    <w:p w14:paraId="73E6A93B" w14:textId="72F72182" w:rsidR="004D6BDA" w:rsidRDefault="004D6BDA" w:rsidP="002359E1">
      <w:pPr>
        <w:ind w:left="284"/>
        <w:rPr>
          <w:rFonts w:cs="Arial"/>
          <w:bCs/>
          <w:sz w:val="20"/>
        </w:rPr>
      </w:pPr>
    </w:p>
    <w:p w14:paraId="0DCD79C8" w14:textId="1EC5A362" w:rsidR="004D6BDA" w:rsidRDefault="004D6BDA" w:rsidP="002359E1">
      <w:pPr>
        <w:ind w:left="284"/>
        <w:rPr>
          <w:rFonts w:cs="Arial"/>
          <w:bCs/>
          <w:sz w:val="20"/>
        </w:rPr>
      </w:pPr>
    </w:p>
    <w:p w14:paraId="1F19A325" w14:textId="67EF3A04" w:rsidR="004D6BDA" w:rsidRDefault="00BB3244" w:rsidP="002359E1">
      <w:pPr>
        <w:ind w:left="284"/>
        <w:rPr>
          <w:rFonts w:cs="Arial"/>
          <w:bCs/>
          <w:sz w:val="20"/>
        </w:rPr>
      </w:pPr>
      <w:r w:rsidRPr="00BB3244">
        <w:drawing>
          <wp:inline distT="0" distB="0" distL="0" distR="0" wp14:anchorId="5F91A31D" wp14:editId="2F4AF4B5">
            <wp:extent cx="6646545" cy="2171700"/>
            <wp:effectExtent l="0" t="0" r="190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t="27528" b="14358"/>
                    <a:stretch/>
                  </pic:blipFill>
                  <pic:spPr bwMode="auto">
                    <a:xfrm>
                      <a:off x="0" y="0"/>
                      <a:ext cx="6646545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E35759" w14:textId="6F9AC686" w:rsidR="004D6BDA" w:rsidRDefault="004D6BDA" w:rsidP="002359E1">
      <w:pPr>
        <w:ind w:left="284"/>
        <w:rPr>
          <w:rFonts w:cs="Arial"/>
          <w:bCs/>
          <w:sz w:val="20"/>
        </w:rPr>
      </w:pPr>
    </w:p>
    <w:p w14:paraId="1FBEF0AD" w14:textId="7B23E932" w:rsidR="004D6BDA" w:rsidRDefault="004D6BDA" w:rsidP="002359E1">
      <w:pPr>
        <w:ind w:left="284"/>
        <w:rPr>
          <w:rFonts w:cs="Arial"/>
          <w:bCs/>
          <w:sz w:val="20"/>
        </w:rPr>
      </w:pPr>
    </w:p>
    <w:p w14:paraId="2BB626E4" w14:textId="2799AFD8" w:rsidR="004D6BDA" w:rsidRDefault="006E7701" w:rsidP="002359E1">
      <w:pPr>
        <w:ind w:left="284"/>
        <w:rPr>
          <w:rFonts w:cs="Arial"/>
          <w:bCs/>
          <w:sz w:val="20"/>
        </w:rPr>
      </w:pPr>
      <w:r w:rsidRPr="006E7701">
        <w:lastRenderedPageBreak/>
        <w:drawing>
          <wp:inline distT="0" distB="0" distL="0" distR="0" wp14:anchorId="4DFBC936" wp14:editId="2AD6FBFA">
            <wp:extent cx="6581775" cy="22288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t="28802" r="974" b="11554"/>
                    <a:stretch/>
                  </pic:blipFill>
                  <pic:spPr bwMode="auto">
                    <a:xfrm>
                      <a:off x="0" y="0"/>
                      <a:ext cx="6581775" cy="222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07E849" w14:textId="0266E9C0" w:rsidR="004D6BDA" w:rsidRDefault="004D6BDA" w:rsidP="002359E1">
      <w:pPr>
        <w:ind w:left="284"/>
        <w:rPr>
          <w:rFonts w:cs="Arial"/>
          <w:bCs/>
          <w:sz w:val="20"/>
        </w:rPr>
      </w:pPr>
    </w:p>
    <w:p w14:paraId="41222B30" w14:textId="56DFB25F" w:rsidR="004D6BDA" w:rsidRDefault="004D6BDA" w:rsidP="002359E1">
      <w:pPr>
        <w:ind w:left="284"/>
        <w:rPr>
          <w:rFonts w:cs="Arial"/>
          <w:bCs/>
          <w:sz w:val="20"/>
        </w:rPr>
      </w:pPr>
    </w:p>
    <w:p w14:paraId="5ECAC080" w14:textId="2347CE1C" w:rsidR="004D6BDA" w:rsidRDefault="004D6BDA" w:rsidP="002359E1">
      <w:pPr>
        <w:ind w:left="284"/>
        <w:rPr>
          <w:rFonts w:cs="Arial"/>
          <w:bCs/>
          <w:sz w:val="20"/>
        </w:rPr>
      </w:pPr>
    </w:p>
    <w:p w14:paraId="14BAD952" w14:textId="09C96AE4" w:rsidR="004D6BDA" w:rsidRPr="00FF6BF6" w:rsidRDefault="00A9533C" w:rsidP="00FF6BF6">
      <w:pPr>
        <w:pStyle w:val="Heading5"/>
        <w:numPr>
          <w:ilvl w:val="0"/>
          <w:numId w:val="41"/>
        </w:numPr>
        <w:rPr>
          <w:sz w:val="20"/>
        </w:rPr>
      </w:pPr>
      <w:r w:rsidRPr="00FF6BF6">
        <w:t>WBS</w:t>
      </w:r>
    </w:p>
    <w:p w14:paraId="4CC13CE9" w14:textId="77777777" w:rsidR="004D6BDA" w:rsidRPr="006469E6" w:rsidRDefault="004D6BDA" w:rsidP="002359E1">
      <w:pPr>
        <w:ind w:left="284"/>
        <w:rPr>
          <w:rFonts w:cs="Arial"/>
          <w:bCs/>
          <w:sz w:val="20"/>
        </w:rPr>
      </w:pPr>
    </w:p>
    <w:p w14:paraId="1FAC71E1" w14:textId="7C8D27A8" w:rsidR="004F743E" w:rsidRPr="006469E6" w:rsidRDefault="00345A50" w:rsidP="002359E1">
      <w:pPr>
        <w:ind w:left="284"/>
        <w:rPr>
          <w:rFonts w:cs="Arial"/>
          <w:bCs/>
          <w:sz w:val="20"/>
        </w:rPr>
      </w:pPr>
      <w:r w:rsidRPr="001D4B53">
        <w:drawing>
          <wp:anchor distT="0" distB="0" distL="114300" distR="114300" simplePos="0" relativeHeight="251685888" behindDoc="0" locked="0" layoutInCell="1" allowOverlap="1" wp14:anchorId="4E506EC9" wp14:editId="10A10509">
            <wp:simplePos x="0" y="0"/>
            <wp:positionH relativeFrom="column">
              <wp:posOffset>57150</wp:posOffset>
            </wp:positionH>
            <wp:positionV relativeFrom="paragraph">
              <wp:posOffset>53975</wp:posOffset>
            </wp:positionV>
            <wp:extent cx="6486525" cy="2733675"/>
            <wp:effectExtent l="0" t="0" r="9525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12235" r="2407" b="14614"/>
                    <a:stretch/>
                  </pic:blipFill>
                  <pic:spPr bwMode="auto">
                    <a:xfrm>
                      <a:off x="0" y="0"/>
                      <a:ext cx="6486525" cy="2733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E184B75" w14:textId="5660B957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042F9D88" w14:textId="1140C333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1537CF40" w14:textId="076EA111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0E44015C" w14:textId="319B7EFA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08BFC516" w14:textId="286B6ECC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3BF69259" w14:textId="0CF1E070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6036BCE4" w14:textId="31E2D6DC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31081A38" w14:textId="739F5076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7A3A44FC" w14:textId="0C3F9183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3ADF30C2" w14:textId="107E2D90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03CBACCC" w14:textId="7B657750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13B48105" w14:textId="6F90937D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6A47F04D" w14:textId="08DC2A4E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3547CBFB" w14:textId="5C8CD3DB" w:rsidR="004F743E" w:rsidRPr="006469E6" w:rsidRDefault="004F743E" w:rsidP="002359E1">
      <w:pPr>
        <w:ind w:left="284"/>
        <w:rPr>
          <w:rFonts w:cs="Arial"/>
          <w:bCs/>
          <w:sz w:val="20"/>
        </w:rPr>
      </w:pPr>
    </w:p>
    <w:p w14:paraId="4108E6DE" w14:textId="0D8DA107" w:rsidR="004F743E" w:rsidRDefault="004F743E" w:rsidP="002359E1">
      <w:pPr>
        <w:ind w:left="284"/>
        <w:rPr>
          <w:rFonts w:cs="Arial"/>
          <w:bCs/>
          <w:sz w:val="24"/>
          <w:szCs w:val="24"/>
        </w:rPr>
      </w:pPr>
    </w:p>
    <w:p w14:paraId="0D673CDF" w14:textId="4C96FABF" w:rsidR="004F743E" w:rsidRDefault="004F743E" w:rsidP="002359E1">
      <w:pPr>
        <w:ind w:left="284"/>
        <w:rPr>
          <w:rFonts w:cs="Arial"/>
          <w:bCs/>
          <w:sz w:val="24"/>
          <w:szCs w:val="24"/>
        </w:rPr>
      </w:pPr>
    </w:p>
    <w:p w14:paraId="571E5304" w14:textId="6BAB5391" w:rsidR="004F743E" w:rsidRDefault="004F743E" w:rsidP="002359E1">
      <w:pPr>
        <w:ind w:left="284"/>
        <w:rPr>
          <w:rFonts w:cs="Arial"/>
          <w:bCs/>
          <w:sz w:val="24"/>
          <w:szCs w:val="24"/>
        </w:rPr>
      </w:pPr>
    </w:p>
    <w:p w14:paraId="2908740B" w14:textId="63D562B3" w:rsidR="004F743E" w:rsidRDefault="00D437D9" w:rsidP="002359E1">
      <w:pPr>
        <w:ind w:left="284"/>
        <w:rPr>
          <w:rFonts w:cs="Arial"/>
          <w:bCs/>
          <w:sz w:val="24"/>
          <w:szCs w:val="24"/>
        </w:rPr>
      </w:pPr>
      <w:r w:rsidRPr="00345A50">
        <w:drawing>
          <wp:anchor distT="0" distB="0" distL="114300" distR="114300" simplePos="0" relativeHeight="251714560" behindDoc="0" locked="0" layoutInCell="1" allowOverlap="1" wp14:anchorId="34BB68E5" wp14:editId="33D534B3">
            <wp:simplePos x="0" y="0"/>
            <wp:positionH relativeFrom="column">
              <wp:posOffset>-257175</wp:posOffset>
            </wp:positionH>
            <wp:positionV relativeFrom="paragraph">
              <wp:posOffset>137795</wp:posOffset>
            </wp:positionV>
            <wp:extent cx="6448425" cy="1838325"/>
            <wp:effectExtent l="0" t="0" r="9525" b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861" t="12999" r="2120" b="37808"/>
                    <a:stretch/>
                  </pic:blipFill>
                  <pic:spPr bwMode="auto">
                    <a:xfrm>
                      <a:off x="0" y="0"/>
                      <a:ext cx="6448425" cy="183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5EB8D6E" w14:textId="51E543CE" w:rsidR="004F743E" w:rsidRDefault="004F743E" w:rsidP="002359E1">
      <w:pPr>
        <w:ind w:left="284"/>
        <w:rPr>
          <w:rFonts w:cs="Arial"/>
          <w:bCs/>
          <w:sz w:val="24"/>
          <w:szCs w:val="24"/>
        </w:rPr>
      </w:pPr>
    </w:p>
    <w:p w14:paraId="187790FA" w14:textId="30FBE1C2" w:rsidR="004F743E" w:rsidRDefault="004F743E" w:rsidP="002359E1">
      <w:pPr>
        <w:ind w:left="284"/>
        <w:rPr>
          <w:rFonts w:cs="Arial"/>
          <w:bCs/>
          <w:sz w:val="24"/>
          <w:szCs w:val="24"/>
        </w:rPr>
      </w:pPr>
    </w:p>
    <w:p w14:paraId="2DA084DE" w14:textId="02286C74" w:rsidR="00321B61" w:rsidRDefault="00321B61" w:rsidP="002359E1">
      <w:pPr>
        <w:ind w:left="284"/>
        <w:rPr>
          <w:rFonts w:cs="Arial"/>
          <w:bCs/>
          <w:sz w:val="24"/>
          <w:szCs w:val="24"/>
        </w:rPr>
      </w:pPr>
    </w:p>
    <w:p w14:paraId="7C93286B" w14:textId="34007622" w:rsidR="001F3625" w:rsidRDefault="001F3625" w:rsidP="002359E1">
      <w:pPr>
        <w:ind w:left="284"/>
        <w:rPr>
          <w:rFonts w:cs="Arial"/>
          <w:bCs/>
          <w:sz w:val="24"/>
          <w:szCs w:val="24"/>
        </w:rPr>
      </w:pPr>
    </w:p>
    <w:p w14:paraId="10C0B299" w14:textId="4B904C8E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79D5CD88" w14:textId="1A3AD478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5DF5AF06" w14:textId="35485232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328619E9" w14:textId="5D9CE000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664A5077" w14:textId="4BFDD7B8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64499CA9" w14:textId="770BF208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205119AA" w14:textId="625252DE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0B41ECC3" w14:textId="7B24ADB5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4928F3C9" w14:textId="431D49C0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55A31B86" w14:textId="6D63B62C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2550B5AA" w14:textId="24560204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12982354" w14:textId="7190191E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4020784D" w14:textId="38B40B19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6E1A91D9" w14:textId="0C5A34E3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7BAB9019" w14:textId="7FC412A7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200C8F60" w14:textId="1CE50F59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1A8A8906" w14:textId="4FB76DCA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4AFBCA94" w14:textId="389774B2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25649DD8" w14:textId="20081E65" w:rsidR="00291520" w:rsidRDefault="00291520" w:rsidP="002359E1">
      <w:pPr>
        <w:ind w:left="284"/>
        <w:rPr>
          <w:rFonts w:cs="Arial"/>
          <w:bCs/>
          <w:sz w:val="24"/>
          <w:szCs w:val="24"/>
        </w:rPr>
      </w:pPr>
    </w:p>
    <w:p w14:paraId="7282C1A2" w14:textId="588BDB8C" w:rsidR="00291520" w:rsidRPr="00C16BB1" w:rsidRDefault="009934A7" w:rsidP="00FF6BF6">
      <w:pPr>
        <w:pStyle w:val="Heading5"/>
        <w:numPr>
          <w:ilvl w:val="0"/>
          <w:numId w:val="41"/>
        </w:numPr>
      </w:pPr>
      <w:r w:rsidRPr="00291520">
        <w:drawing>
          <wp:anchor distT="0" distB="0" distL="114300" distR="114300" simplePos="0" relativeHeight="251723776" behindDoc="1" locked="0" layoutInCell="1" allowOverlap="1" wp14:anchorId="179375BB" wp14:editId="2D7EFC86">
            <wp:simplePos x="0" y="0"/>
            <wp:positionH relativeFrom="column">
              <wp:posOffset>323215</wp:posOffset>
            </wp:positionH>
            <wp:positionV relativeFrom="paragraph">
              <wp:posOffset>388620</wp:posOffset>
            </wp:positionV>
            <wp:extent cx="4810125" cy="2352675"/>
            <wp:effectExtent l="0" t="0" r="9525" b="95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4443" t="20136" r="23187" b="16908"/>
                    <a:stretch/>
                  </pic:blipFill>
                  <pic:spPr bwMode="auto">
                    <a:xfrm>
                      <a:off x="0" y="0"/>
                      <a:ext cx="4810125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533C" w:rsidRPr="00C16BB1">
        <w:t>Budget</w:t>
      </w:r>
    </w:p>
    <w:p w14:paraId="5CE9C9BE" w14:textId="26734759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2F84DDA7" w14:textId="17380B9D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5C22457F" w14:textId="29D11392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54E89A3C" w14:textId="7A71D399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7BCF92AF" w14:textId="653B3863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2BEF0EB3" w14:textId="0D13AF9D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4744D18F" w14:textId="36282547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3D2AF5D3" w14:textId="3425821C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1DFD3993" w14:textId="1696883C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27F51262" w14:textId="7FCEEFFF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40DA04E5" w14:textId="06FA9764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568E94C5" w14:textId="36EE214F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6880A212" w14:textId="29D68C98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26DC66F5" w14:textId="70668045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2753CAE8" w14:textId="549BF93A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7EB502D4" w14:textId="013A7A47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3B71A1A0" w14:textId="3CFF0817" w:rsidR="00C16BB1" w:rsidRDefault="00C16BB1" w:rsidP="00FF6BF6">
      <w:pPr>
        <w:pStyle w:val="Heading5"/>
        <w:numPr>
          <w:ilvl w:val="0"/>
          <w:numId w:val="41"/>
        </w:numPr>
      </w:pPr>
      <w:r>
        <w:t xml:space="preserve">Swot Analysis </w:t>
      </w:r>
    </w:p>
    <w:p w14:paraId="35133C94" w14:textId="1CEC54E7" w:rsidR="00C16BB1" w:rsidRDefault="00C16BB1" w:rsidP="00C16BB1">
      <w:pPr>
        <w:pStyle w:val="ListParagraph"/>
        <w:ind w:left="644"/>
        <w:rPr>
          <w:rFonts w:cs="Arial"/>
          <w:bCs/>
          <w:sz w:val="24"/>
          <w:szCs w:val="24"/>
        </w:rPr>
      </w:pPr>
      <w:r w:rsidRPr="00C16BB1">
        <w:drawing>
          <wp:inline distT="0" distB="0" distL="0" distR="0" wp14:anchorId="43C40486" wp14:editId="6CD75BDE">
            <wp:extent cx="4675285" cy="309562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24363" t="22685" r="23044" b="15378"/>
                    <a:stretch/>
                  </pic:blipFill>
                  <pic:spPr bwMode="auto">
                    <a:xfrm>
                      <a:off x="0" y="0"/>
                      <a:ext cx="4682576" cy="3100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BF40D8" w14:textId="68F9041B" w:rsidR="00FF6BF6" w:rsidRDefault="00B3373C" w:rsidP="00FF6BF6">
      <w:pPr>
        <w:pStyle w:val="ListParagraph"/>
        <w:numPr>
          <w:ilvl w:val="0"/>
          <w:numId w:val="41"/>
        </w:numPr>
        <w:rPr>
          <w:rStyle w:val="Heading5Char"/>
        </w:rPr>
      </w:pPr>
      <w:r w:rsidRPr="00FF6BF6">
        <w:rPr>
          <w:rStyle w:val="Heading5Char"/>
        </w:rPr>
        <w:t>Risk Assessment</w:t>
      </w:r>
    </w:p>
    <w:p w14:paraId="55D8A3A6" w14:textId="00CD1585" w:rsidR="00B3373C" w:rsidRDefault="00B3373C" w:rsidP="00FF6BF6">
      <w:pPr>
        <w:pStyle w:val="ListParagrap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br/>
      </w:r>
      <w:r w:rsidRPr="00B3373C">
        <w:drawing>
          <wp:inline distT="0" distB="0" distL="0" distR="0" wp14:anchorId="55CA043F" wp14:editId="652E292B">
            <wp:extent cx="4219575" cy="1857375"/>
            <wp:effectExtent l="0" t="0" r="9525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1003" t="29057" r="35511" b="21241"/>
                    <a:stretch/>
                  </pic:blipFill>
                  <pic:spPr bwMode="auto">
                    <a:xfrm>
                      <a:off x="0" y="0"/>
                      <a:ext cx="4219575" cy="185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06C38" w14:textId="77777777" w:rsidR="009E7642" w:rsidRDefault="009E7642" w:rsidP="009E7642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3181E222" w14:textId="63DACC73" w:rsidR="00C16BB1" w:rsidRDefault="00526EA1" w:rsidP="00B3373C">
      <w:pPr>
        <w:pStyle w:val="ListParagraph"/>
        <w:ind w:left="644"/>
        <w:rPr>
          <w:rFonts w:cs="Arial"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E252A9" wp14:editId="006CA8B0">
            <wp:extent cx="5295900" cy="22098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1433" t="28548" r="18888" b="12319"/>
                    <a:stretch/>
                  </pic:blipFill>
                  <pic:spPr bwMode="auto">
                    <a:xfrm>
                      <a:off x="0" y="0"/>
                      <a:ext cx="5295900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373C">
        <w:rPr>
          <w:rFonts w:cs="Arial"/>
          <w:bCs/>
          <w:sz w:val="24"/>
          <w:szCs w:val="24"/>
        </w:rPr>
        <w:br/>
      </w:r>
    </w:p>
    <w:p w14:paraId="12517B1D" w14:textId="29C7196B" w:rsidR="00C16BB1" w:rsidRDefault="006366A2" w:rsidP="00C16BB1">
      <w:pPr>
        <w:pStyle w:val="ListParagraph"/>
        <w:ind w:left="644"/>
        <w:rPr>
          <w:rFonts w:cs="Arial"/>
          <w:bCs/>
          <w:sz w:val="24"/>
          <w:szCs w:val="24"/>
        </w:rPr>
      </w:pPr>
      <w:r w:rsidRPr="006366A2">
        <w:drawing>
          <wp:anchor distT="0" distB="0" distL="114300" distR="114300" simplePos="0" relativeHeight="251725824" behindDoc="0" locked="0" layoutInCell="1" allowOverlap="1" wp14:anchorId="22E0A50A" wp14:editId="4C55A959">
            <wp:simplePos x="0" y="0"/>
            <wp:positionH relativeFrom="column">
              <wp:posOffset>361950</wp:posOffset>
            </wp:positionH>
            <wp:positionV relativeFrom="paragraph">
              <wp:posOffset>1833245</wp:posOffset>
            </wp:positionV>
            <wp:extent cx="4686300" cy="186690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t="28802" r="29493" b="21240"/>
                    <a:stretch/>
                  </pic:blipFill>
                  <pic:spPr bwMode="auto">
                    <a:xfrm>
                      <a:off x="0" y="0"/>
                      <a:ext cx="4686300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2214D" w:rsidRPr="0022214D">
        <w:drawing>
          <wp:inline distT="0" distB="0" distL="0" distR="0" wp14:anchorId="2DCAA2E1" wp14:editId="2A33887C">
            <wp:extent cx="4505325" cy="17811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1147" t="29312" r="31069" b="23025"/>
                    <a:stretch/>
                  </pic:blipFill>
                  <pic:spPr bwMode="auto">
                    <a:xfrm>
                      <a:off x="0" y="0"/>
                      <a:ext cx="4505325" cy="178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26EF3E" w14:textId="2EB50167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7103AB20" w14:textId="34C8DB3E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188FB3AA" w14:textId="5BEC47F0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1290B176" w14:textId="53F4A53A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6B738619" w14:textId="49EC59BA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0B3B1D19" w14:textId="75D80A77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7C1674E2" w14:textId="048EF379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7B1F15B0" w14:textId="728FEBA2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164F98DF" w14:textId="06A84F99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020256FC" w14:textId="2ECFB014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70A2C163" w14:textId="2EE1E6CE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2B603FC8" w14:textId="329CD68F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  <w:r w:rsidRPr="00A7318D">
        <w:drawing>
          <wp:inline distT="0" distB="0" distL="0" distR="0" wp14:anchorId="45E000EB" wp14:editId="29792400">
            <wp:extent cx="4419600" cy="227647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1576" t="29312" r="31929" b="9771"/>
                    <a:stretch/>
                  </pic:blipFill>
                  <pic:spPr bwMode="auto">
                    <a:xfrm>
                      <a:off x="0" y="0"/>
                      <a:ext cx="4419600" cy="2276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5EB5C3" w14:textId="3F98C39F" w:rsidR="00A7318D" w:rsidRDefault="00A7318D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62958B91" w14:textId="1E182D98" w:rsidR="000C5297" w:rsidRDefault="000C5297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2099D39F" w14:textId="48584577" w:rsidR="000C5297" w:rsidRDefault="000C5297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7D6DC3BD" w14:textId="76FB1DDF" w:rsidR="000C5297" w:rsidRDefault="000C5297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1AB5E9BA" w14:textId="4FD445D5" w:rsidR="000C5297" w:rsidRDefault="000C5297" w:rsidP="00C16BB1">
      <w:pPr>
        <w:pStyle w:val="ListParagraph"/>
        <w:ind w:left="644"/>
        <w:rPr>
          <w:rFonts w:cs="Arial"/>
          <w:bCs/>
          <w:sz w:val="24"/>
          <w:szCs w:val="24"/>
        </w:rPr>
      </w:pPr>
    </w:p>
    <w:p w14:paraId="1D87DE3D" w14:textId="331BD543" w:rsidR="000C5297" w:rsidRDefault="000C5297" w:rsidP="00FF6BF6">
      <w:pPr>
        <w:pStyle w:val="Heading5"/>
        <w:numPr>
          <w:ilvl w:val="0"/>
          <w:numId w:val="41"/>
        </w:numPr>
      </w:pPr>
      <w:r>
        <w:lastRenderedPageBreak/>
        <w:t>Contingency Plan</w:t>
      </w:r>
    </w:p>
    <w:p w14:paraId="409598A5" w14:textId="74B25BBA" w:rsidR="000C5297" w:rsidRDefault="000C5297" w:rsidP="000C5297">
      <w:pPr>
        <w:rPr>
          <w:rFonts w:cs="Arial"/>
          <w:bCs/>
          <w:sz w:val="24"/>
          <w:szCs w:val="24"/>
        </w:rPr>
      </w:pPr>
      <w:r w:rsidRPr="000C5297">
        <w:drawing>
          <wp:inline distT="0" distB="0" distL="0" distR="0" wp14:anchorId="2459F72A" wp14:editId="6AC44B2C">
            <wp:extent cx="3619500" cy="22860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22070" t="26254" r="23474" b="12575"/>
                    <a:stretch/>
                  </pic:blipFill>
                  <pic:spPr bwMode="auto">
                    <a:xfrm>
                      <a:off x="0" y="0"/>
                      <a:ext cx="3619500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75F643" w14:textId="55A24EF6" w:rsidR="00F07727" w:rsidRDefault="00A82638" w:rsidP="000C5297">
      <w:pPr>
        <w:rPr>
          <w:rFonts w:cs="Arial"/>
          <w:bCs/>
          <w:sz w:val="24"/>
          <w:szCs w:val="24"/>
        </w:rPr>
      </w:pPr>
      <w:r w:rsidRPr="00A82638">
        <w:drawing>
          <wp:inline distT="0" distB="0" distL="0" distR="0" wp14:anchorId="49352C09" wp14:editId="62E5527A">
            <wp:extent cx="3543300" cy="16764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23216" t="31351" r="23473" b="23789"/>
                    <a:stretch/>
                  </pic:blipFill>
                  <pic:spPr bwMode="auto">
                    <a:xfrm>
                      <a:off x="0" y="0"/>
                      <a:ext cx="3543300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BC03D7" w14:textId="192B5961" w:rsidR="001361C4" w:rsidRDefault="001361C4" w:rsidP="001361C4">
      <w:pPr>
        <w:pStyle w:val="Heading5"/>
        <w:numPr>
          <w:ilvl w:val="0"/>
          <w:numId w:val="41"/>
        </w:numPr>
      </w:pPr>
      <w:r>
        <w:t>Team Roles</w:t>
      </w:r>
    </w:p>
    <w:p w14:paraId="2F10A7AB" w14:textId="28FACFE6" w:rsidR="00C3418E" w:rsidRDefault="00C3418E" w:rsidP="00C3418E">
      <w:r w:rsidRPr="00C3418E">
        <w:drawing>
          <wp:inline distT="0" distB="0" distL="0" distR="0" wp14:anchorId="7F9FFB64" wp14:editId="234638C9">
            <wp:extent cx="3609975" cy="2228850"/>
            <wp:effectExtent l="0" t="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22070" t="25488" r="23617" b="14868"/>
                    <a:stretch/>
                  </pic:blipFill>
                  <pic:spPr bwMode="auto">
                    <a:xfrm>
                      <a:off x="0" y="0"/>
                      <a:ext cx="3609975" cy="222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66779" w14:textId="6192C348" w:rsidR="00C3418E" w:rsidRDefault="00C3418E" w:rsidP="00201A72">
      <w:pPr>
        <w:pStyle w:val="Heading5"/>
        <w:numPr>
          <w:ilvl w:val="0"/>
          <w:numId w:val="41"/>
        </w:numPr>
      </w:pPr>
      <w:r>
        <w:t xml:space="preserve">Marketing </w:t>
      </w:r>
      <w:r w:rsidR="00415A59">
        <w:t>Plan</w:t>
      </w:r>
    </w:p>
    <w:p w14:paraId="565A97EB" w14:textId="214E9ABB" w:rsidR="00415A59" w:rsidRDefault="000F2B55" w:rsidP="00415A59">
      <w:r w:rsidRPr="000F2B55">
        <w:drawing>
          <wp:inline distT="0" distB="0" distL="0" distR="0" wp14:anchorId="0D33F0C0" wp14:editId="62DA94B0">
            <wp:extent cx="3800475" cy="2066925"/>
            <wp:effectExtent l="0" t="0" r="9525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19348" t="26763" r="23473" b="17927"/>
                    <a:stretch/>
                  </pic:blipFill>
                  <pic:spPr bwMode="auto">
                    <a:xfrm>
                      <a:off x="0" y="0"/>
                      <a:ext cx="3800475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92CC4D" w14:textId="255D25AB" w:rsidR="009726BC" w:rsidRDefault="009726BC" w:rsidP="00415A59"/>
    <w:p w14:paraId="017AD16A" w14:textId="5FC07D23" w:rsidR="009726BC" w:rsidRDefault="009726BC" w:rsidP="00415A59"/>
    <w:p w14:paraId="768D994E" w14:textId="313F38BA" w:rsidR="009726BC" w:rsidRDefault="009726BC" w:rsidP="00415A59"/>
    <w:p w14:paraId="617006EB" w14:textId="21C64CED" w:rsidR="009726BC" w:rsidRDefault="009726BC" w:rsidP="00415A59"/>
    <w:p w14:paraId="4F81D49F" w14:textId="4EF238C0" w:rsidR="009726BC" w:rsidRDefault="009726BC" w:rsidP="00415A59">
      <w:r w:rsidRPr="009726BC">
        <w:lastRenderedPageBreak/>
        <w:drawing>
          <wp:inline distT="0" distB="0" distL="0" distR="0" wp14:anchorId="66CD8E24" wp14:editId="26095442">
            <wp:extent cx="3781425" cy="2181225"/>
            <wp:effectExtent l="0" t="0" r="9525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21067" t="24979" r="22041" b="16652"/>
                    <a:stretch/>
                  </pic:blipFill>
                  <pic:spPr bwMode="auto">
                    <a:xfrm>
                      <a:off x="0" y="0"/>
                      <a:ext cx="3781425" cy="2181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77F03F" w14:textId="6F67EDF9" w:rsidR="009726BC" w:rsidRDefault="007C7C31" w:rsidP="009726BC">
      <w:pPr>
        <w:pStyle w:val="Heading5"/>
        <w:numPr>
          <w:ilvl w:val="0"/>
          <w:numId w:val="41"/>
        </w:numPr>
      </w:pPr>
      <w:r>
        <w:t>Website</w:t>
      </w:r>
    </w:p>
    <w:p w14:paraId="354B62E3" w14:textId="77777777" w:rsidR="009726BC" w:rsidRPr="009726BC" w:rsidRDefault="009726BC" w:rsidP="009726BC"/>
    <w:p w14:paraId="5D7DFCC2" w14:textId="01215E93" w:rsidR="009726BC" w:rsidRDefault="00D33362" w:rsidP="00415A59">
      <w:r w:rsidRPr="00D33362">
        <w:drawing>
          <wp:inline distT="0" distB="0" distL="0" distR="0" wp14:anchorId="32E49C0B" wp14:editId="38AC0FD6">
            <wp:extent cx="5981700" cy="2828925"/>
            <wp:effectExtent l="0" t="0" r="0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l="4729" t="8921" r="5274" b="15378"/>
                    <a:stretch/>
                  </pic:blipFill>
                  <pic:spPr bwMode="auto">
                    <a:xfrm>
                      <a:off x="0" y="0"/>
                      <a:ext cx="5981700" cy="2828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35DD47" w14:textId="4576EF9E" w:rsidR="007C7C31" w:rsidRDefault="007C7C31" w:rsidP="00415A59"/>
    <w:p w14:paraId="7ED36B51" w14:textId="06DDE264" w:rsidR="007C7C31" w:rsidRDefault="007C7C31" w:rsidP="007C7C31">
      <w:pPr>
        <w:pStyle w:val="Heading5"/>
        <w:numPr>
          <w:ilvl w:val="0"/>
          <w:numId w:val="41"/>
        </w:numPr>
      </w:pPr>
      <w:r>
        <w:t>Blogs</w:t>
      </w:r>
    </w:p>
    <w:p w14:paraId="0942B85A" w14:textId="6F1FACE9" w:rsidR="007C7C31" w:rsidRDefault="00DA1D44" w:rsidP="007C7C31">
      <w:r w:rsidRPr="00DA1D44">
        <w:drawing>
          <wp:inline distT="0" distB="0" distL="0" distR="0" wp14:anchorId="7455DFB3" wp14:editId="29D2495F">
            <wp:extent cx="5143500" cy="2924175"/>
            <wp:effectExtent l="0" t="0" r="0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5159" t="10195" r="17455" b="11555"/>
                    <a:stretch/>
                  </pic:blipFill>
                  <pic:spPr bwMode="auto">
                    <a:xfrm>
                      <a:off x="0" y="0"/>
                      <a:ext cx="5143500" cy="2924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394B6D" w14:textId="38AC8584" w:rsidR="000115D3" w:rsidRDefault="000115D3" w:rsidP="007C7C31"/>
    <w:p w14:paraId="4D8AFC02" w14:textId="67F2B782" w:rsidR="000115D3" w:rsidRDefault="000115D3" w:rsidP="007C7C31"/>
    <w:p w14:paraId="6576EDCF" w14:textId="1E8E1A82" w:rsidR="000115D3" w:rsidRDefault="000115D3" w:rsidP="007C7C31"/>
    <w:p w14:paraId="4C9BADD0" w14:textId="0B67F46F" w:rsidR="000115D3" w:rsidRDefault="000115D3" w:rsidP="007C7C31"/>
    <w:p w14:paraId="2E190112" w14:textId="104AD29A" w:rsidR="000115D3" w:rsidRDefault="000115D3" w:rsidP="007C7C31"/>
    <w:p w14:paraId="2A4B54DB" w14:textId="590E3116" w:rsidR="000115D3" w:rsidRDefault="000115D3" w:rsidP="000115D3">
      <w:pPr>
        <w:pStyle w:val="Heading5"/>
        <w:numPr>
          <w:ilvl w:val="0"/>
          <w:numId w:val="41"/>
        </w:numPr>
      </w:pPr>
      <w:r>
        <w:lastRenderedPageBreak/>
        <w:t>Venue Correspondence</w:t>
      </w:r>
    </w:p>
    <w:p w14:paraId="107DFFA6" w14:textId="554DD909" w:rsidR="00E110D8" w:rsidRDefault="00E110D8" w:rsidP="00E110D8"/>
    <w:p w14:paraId="1745A048" w14:textId="02FE45CF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Arial" w:hAnsi="Arial"/>
          <w:noProof/>
          <w:sz w:val="22"/>
          <w:szCs w:val="20"/>
        </w:rPr>
        <w:drawing>
          <wp:inline distT="0" distB="0" distL="0" distR="0" wp14:anchorId="007419BF" wp14:editId="2CCCBF71">
            <wp:extent cx="6581775" cy="3981207"/>
            <wp:effectExtent l="0" t="0" r="0" b="635"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5642" cy="398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6522A20D" w14:textId="6FC8D80F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Arial" w:hAnsi="Arial"/>
          <w:noProof/>
          <w:sz w:val="22"/>
          <w:szCs w:val="20"/>
        </w:rPr>
        <w:drawing>
          <wp:anchor distT="0" distB="0" distL="114300" distR="114300" simplePos="0" relativeHeight="251728896" behindDoc="0" locked="0" layoutInCell="1" allowOverlap="1" wp14:anchorId="1FAFC954" wp14:editId="0BAAFD8E">
            <wp:simplePos x="0" y="0"/>
            <wp:positionH relativeFrom="margin">
              <wp:posOffset>150495</wp:posOffset>
            </wp:positionH>
            <wp:positionV relativeFrom="paragraph">
              <wp:posOffset>1476375</wp:posOffset>
            </wp:positionV>
            <wp:extent cx="6646545" cy="3251835"/>
            <wp:effectExtent l="0" t="0" r="1905" b="571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/>
          <w:noProof/>
          <w:sz w:val="22"/>
          <w:szCs w:val="20"/>
        </w:rPr>
        <w:drawing>
          <wp:inline distT="0" distB="0" distL="0" distR="0" wp14:anchorId="51B794F4" wp14:editId="0495C7F3">
            <wp:extent cx="6905625" cy="2759201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0565" cy="276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7CAFB9E4" w14:textId="77777777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7C7B529D" w14:textId="77777777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221D5BBB" w14:textId="1397874E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5B54D0CD" w14:textId="27F0366F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5FDB2755" w14:textId="77777777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Arial" w:hAnsi="Arial"/>
          <w:noProof/>
          <w:sz w:val="22"/>
          <w:szCs w:val="20"/>
        </w:rPr>
        <w:lastRenderedPageBreak/>
        <w:drawing>
          <wp:inline distT="0" distB="0" distL="0" distR="0" wp14:anchorId="01FE3020" wp14:editId="0F88DAA7">
            <wp:extent cx="7753350" cy="358140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7580C011" w14:textId="77777777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6755445C" w14:textId="77777777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7140D7DE" w14:textId="77777777" w:rsidR="004B4390" w:rsidRDefault="00E110D8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Arial" w:hAnsi="Arial"/>
          <w:noProof/>
          <w:sz w:val="22"/>
          <w:szCs w:val="20"/>
        </w:rPr>
        <w:drawing>
          <wp:inline distT="0" distB="0" distL="0" distR="0" wp14:anchorId="1038E46D" wp14:editId="719FD872">
            <wp:extent cx="7600950" cy="287655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  <w:r w:rsidR="004B4390">
        <w:rPr>
          <w:rStyle w:val="normaltextrun"/>
          <w:rFonts w:ascii="Calibri" w:hAnsi="Calibri" w:cs="Segoe UI"/>
          <w:sz w:val="22"/>
          <w:szCs w:val="22"/>
        </w:rPr>
        <w:t>Elysium</w:t>
      </w:r>
      <w:r w:rsidR="004B4390">
        <w:rPr>
          <w:rStyle w:val="eop"/>
          <w:rFonts w:ascii="Calibri" w:hAnsi="Calibri" w:cs="Segoe UI"/>
          <w:sz w:val="22"/>
          <w:szCs w:val="22"/>
        </w:rPr>
        <w:t> </w:t>
      </w:r>
    </w:p>
    <w:p w14:paraId="5FA65F06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lastRenderedPageBreak/>
        <w:drawing>
          <wp:inline distT="0" distB="0" distL="0" distR="0" wp14:anchorId="0ECCC05D" wp14:editId="5FFC59F8">
            <wp:extent cx="8467725" cy="4076700"/>
            <wp:effectExtent l="0" t="0" r="9525" b="0"/>
            <wp:docPr id="4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772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0C98614B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drawing>
          <wp:inline distT="0" distB="0" distL="0" distR="0" wp14:anchorId="6F14630C" wp14:editId="7C28A909">
            <wp:extent cx="8515350" cy="16192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4CD9343D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drawing>
          <wp:inline distT="0" distB="0" distL="0" distR="0" wp14:anchorId="3EE9AAD7" wp14:editId="254BDB97">
            <wp:extent cx="8562975" cy="18859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29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43B5F8A1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lastRenderedPageBreak/>
        <w:drawing>
          <wp:inline distT="0" distB="0" distL="0" distR="0" wp14:anchorId="6A33EF64" wp14:editId="6573D0BA">
            <wp:extent cx="8591550" cy="15906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3710049E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drawing>
          <wp:inline distT="0" distB="0" distL="0" distR="0" wp14:anchorId="271B6403" wp14:editId="60D884E7">
            <wp:extent cx="8610600" cy="21907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7C8DE9DA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6B5142D5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spellingerror"/>
          <w:rFonts w:ascii="Calibri" w:hAnsi="Calibri" w:cs="Segoe UI"/>
          <w:sz w:val="22"/>
          <w:szCs w:val="22"/>
        </w:rPr>
        <w:t>Hyst</w:t>
      </w:r>
      <w:proofErr w:type="spellEnd"/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277DE249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drawing>
          <wp:inline distT="0" distB="0" distL="0" distR="0" wp14:anchorId="6D6F8C80" wp14:editId="6B6DEAA1">
            <wp:extent cx="8648700" cy="23050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7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235EDC91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lastRenderedPageBreak/>
        <w:drawing>
          <wp:inline distT="0" distB="0" distL="0" distR="0" wp14:anchorId="72CF247C" wp14:editId="0FB7AEF2">
            <wp:extent cx="8553450" cy="18859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4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noProof/>
          <w:sz w:val="22"/>
          <w:szCs w:val="22"/>
        </w:rPr>
        <w:drawing>
          <wp:inline distT="0" distB="0" distL="0" distR="0" wp14:anchorId="14BF442C" wp14:editId="08A6FFB0">
            <wp:extent cx="8553450" cy="188595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4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09407C8C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drawing>
          <wp:inline distT="0" distB="0" distL="0" distR="0" wp14:anchorId="09ABC328" wp14:editId="1D6A7C32">
            <wp:extent cx="8572500" cy="1876425"/>
            <wp:effectExtent l="0" t="0" r="0" b="952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09F6C07C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drawing>
          <wp:inline distT="0" distB="0" distL="0" distR="0" wp14:anchorId="192B5984" wp14:editId="2F15DE24">
            <wp:extent cx="8591550" cy="1571625"/>
            <wp:effectExtent l="0" t="0" r="0" b="952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5A42FC4F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lastRenderedPageBreak/>
        <w:drawing>
          <wp:inline distT="0" distB="0" distL="0" distR="0" wp14:anchorId="74F7E5F7" wp14:editId="1831272E">
            <wp:extent cx="6886575" cy="1566868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425" cy="15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56D6436E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  <w:sz w:val="22"/>
          <w:szCs w:val="22"/>
        </w:rPr>
        <w:t>Perch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74E5BFE7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drawing>
          <wp:inline distT="0" distB="0" distL="0" distR="0" wp14:anchorId="1AA792DC" wp14:editId="4E91A97B">
            <wp:extent cx="6902994" cy="1406735"/>
            <wp:effectExtent l="0" t="0" r="0" b="317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361" cy="144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2D00052B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drawing>
          <wp:inline distT="0" distB="0" distL="0" distR="0" wp14:anchorId="537C86B8" wp14:editId="6B491F40">
            <wp:extent cx="8591550" cy="184785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74D30D06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drawing>
          <wp:inline distT="0" distB="0" distL="0" distR="0" wp14:anchorId="6F40D55B" wp14:editId="7188E0B4">
            <wp:extent cx="7086363" cy="1399775"/>
            <wp:effectExtent l="0" t="0" r="635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9599" cy="141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36CACCBF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116E9534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7DE62A5B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04D46B56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3026378A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7CE6E90F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13CEFE44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393F58C6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24180DE4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40C700DF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2089CE6A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2DADD7B6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0AF3C20D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6A4BFA54" w14:textId="77777777" w:rsidR="00102122" w:rsidRDefault="00102122" w:rsidP="004B439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Segoe UI"/>
          <w:sz w:val="22"/>
          <w:szCs w:val="22"/>
        </w:rPr>
      </w:pPr>
    </w:p>
    <w:p w14:paraId="5FA7872E" w14:textId="7FCF4BDE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  <w:sz w:val="22"/>
          <w:szCs w:val="22"/>
        </w:rPr>
        <w:lastRenderedPageBreak/>
        <w:t>Volcano Theatre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38F9CE0C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drawing>
          <wp:inline distT="0" distB="0" distL="0" distR="0" wp14:anchorId="06E27556" wp14:editId="28277EAF">
            <wp:extent cx="7324725" cy="4166955"/>
            <wp:effectExtent l="0" t="0" r="0" b="508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7696" cy="4174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62627022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  <w:sz w:val="22"/>
          <w:szCs w:val="22"/>
        </w:rPr>
        <w:t>Cinema and Co response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7574B705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Segoe UI"/>
          <w:noProof/>
          <w:sz w:val="22"/>
          <w:szCs w:val="22"/>
        </w:rPr>
        <w:drawing>
          <wp:inline distT="0" distB="0" distL="0" distR="0" wp14:anchorId="2384D868" wp14:editId="3A6EC454">
            <wp:extent cx="8591550" cy="2562225"/>
            <wp:effectExtent l="0" t="0" r="0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199E1F86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  <w:sz w:val="22"/>
          <w:szCs w:val="22"/>
        </w:rPr>
        <w:t>The email sent to everyone was: the first one sent to Old Havana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622C0FF3" w14:textId="77777777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  <w:sz w:val="22"/>
          <w:szCs w:val="22"/>
        </w:rPr>
        <w:t>There was also a generic rejection: the rejection that was sent to the </w:t>
      </w:r>
      <w:proofErr w:type="spellStart"/>
      <w:r>
        <w:rPr>
          <w:rStyle w:val="spellingerror"/>
          <w:rFonts w:ascii="Calibri" w:hAnsi="Calibri" w:cs="Segoe UI"/>
          <w:sz w:val="22"/>
          <w:szCs w:val="22"/>
        </w:rPr>
        <w:t>Hyst</w:t>
      </w:r>
      <w:proofErr w:type="spellEnd"/>
      <w:r>
        <w:rPr>
          <w:rStyle w:val="normaltextrun"/>
          <w:rFonts w:ascii="Calibri" w:hAnsi="Calibri" w:cs="Segoe UI"/>
          <w:sz w:val="22"/>
          <w:szCs w:val="22"/>
        </w:rPr>
        <w:t> 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4F6CC6ED" w14:textId="08DF623C" w:rsidR="004B4390" w:rsidRDefault="004B4390" w:rsidP="004B439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  <w:sz w:val="22"/>
          <w:szCs w:val="22"/>
        </w:rPr>
        <w:t>Emails to charities</w:t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4D2C64BF" w14:textId="1B185049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3B21DFBC" w14:textId="77777777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Arial" w:hAnsi="Arial"/>
          <w:noProof/>
          <w:sz w:val="22"/>
          <w:szCs w:val="20"/>
        </w:rPr>
        <w:lastRenderedPageBreak/>
        <w:drawing>
          <wp:inline distT="0" distB="0" distL="0" distR="0" wp14:anchorId="1C3F7390" wp14:editId="6B0FB083">
            <wp:extent cx="6721820" cy="3981450"/>
            <wp:effectExtent l="0" t="0" r="317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556" cy="3986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1D90FBCD" w14:textId="77777777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Arial" w:hAnsi="Arial"/>
          <w:noProof/>
          <w:sz w:val="22"/>
          <w:szCs w:val="20"/>
        </w:rPr>
        <w:drawing>
          <wp:inline distT="0" distB="0" distL="0" distR="0" wp14:anchorId="62091439" wp14:editId="18C163FB">
            <wp:extent cx="6712527" cy="398145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006" cy="3985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5E18AC68" w14:textId="77777777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Arial" w:hAnsi="Arial"/>
          <w:noProof/>
          <w:sz w:val="22"/>
          <w:szCs w:val="20"/>
        </w:rPr>
        <w:lastRenderedPageBreak/>
        <w:drawing>
          <wp:inline distT="0" distB="0" distL="0" distR="0" wp14:anchorId="39BA7C7A" wp14:editId="42462E76">
            <wp:extent cx="7686675" cy="2552700"/>
            <wp:effectExtent l="0" t="0" r="952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67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739AEFD0" w14:textId="77777777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Arial" w:hAnsi="Arial"/>
          <w:noProof/>
          <w:sz w:val="22"/>
          <w:szCs w:val="20"/>
        </w:rPr>
        <w:drawing>
          <wp:inline distT="0" distB="0" distL="0" distR="0" wp14:anchorId="19712C0D" wp14:editId="3F436201">
            <wp:extent cx="6858000" cy="2704454"/>
            <wp:effectExtent l="0" t="0" r="0" b="127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256" cy="2715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19EEFD32" w14:textId="3D2D3E34" w:rsidR="00E110D8" w:rsidRDefault="00E110D8" w:rsidP="00E110D8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Segoe UI"/>
          <w:sz w:val="22"/>
          <w:szCs w:val="22"/>
        </w:rPr>
      </w:pPr>
      <w:r>
        <w:rPr>
          <w:rFonts w:ascii="Arial" w:hAnsi="Arial"/>
          <w:noProof/>
          <w:sz w:val="22"/>
          <w:szCs w:val="20"/>
        </w:rPr>
        <w:drawing>
          <wp:inline distT="0" distB="0" distL="0" distR="0" wp14:anchorId="7A986B35" wp14:editId="35F61916">
            <wp:extent cx="6743700" cy="3030876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010" cy="3035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Segoe UI"/>
          <w:sz w:val="22"/>
          <w:szCs w:val="22"/>
        </w:rPr>
        <w:t> </w:t>
      </w:r>
    </w:p>
    <w:p w14:paraId="0BB8293C" w14:textId="2C52E533" w:rsidR="00604A07" w:rsidRDefault="00604A07" w:rsidP="00E110D8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Segoe UI"/>
          <w:sz w:val="22"/>
          <w:szCs w:val="22"/>
        </w:rPr>
      </w:pPr>
    </w:p>
    <w:p w14:paraId="032F9AFD" w14:textId="77777777" w:rsidR="00604A07" w:rsidRDefault="00604A07" w:rsidP="00E110D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3F3326A" w14:textId="46468178" w:rsidR="00E110D8" w:rsidRDefault="006E79D6" w:rsidP="006E79D6">
      <w:pPr>
        <w:pStyle w:val="Heading5"/>
        <w:numPr>
          <w:ilvl w:val="0"/>
          <w:numId w:val="41"/>
        </w:numPr>
      </w:pPr>
      <w:r>
        <w:lastRenderedPageBreak/>
        <w:t>Website- Embedded Forms</w:t>
      </w:r>
    </w:p>
    <w:p w14:paraId="513DAC9C" w14:textId="4613BA68" w:rsidR="006E79D6" w:rsidRDefault="006E79D6" w:rsidP="006E79D6"/>
    <w:p w14:paraId="7DE30A89" w14:textId="1484FEA8" w:rsidR="006E79D6" w:rsidRDefault="006E79D6" w:rsidP="006E79D6">
      <w:r w:rsidRPr="006E79D6">
        <w:drawing>
          <wp:inline distT="0" distB="0" distL="0" distR="0" wp14:anchorId="6BB23DEC" wp14:editId="07557983">
            <wp:extent cx="5934075" cy="2962275"/>
            <wp:effectExtent l="0" t="0" r="9525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0"/>
                    <a:srcRect l="4872" t="9941" r="5847" b="10790"/>
                    <a:stretch/>
                  </pic:blipFill>
                  <pic:spPr bwMode="auto">
                    <a:xfrm>
                      <a:off x="0" y="0"/>
                      <a:ext cx="5934075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2A1DAA" w14:textId="1CB3D76D" w:rsidR="00E20619" w:rsidRDefault="00E20619" w:rsidP="006E79D6">
      <w:r w:rsidRPr="00E20619">
        <w:drawing>
          <wp:inline distT="0" distB="0" distL="0" distR="0" wp14:anchorId="4C0BC301" wp14:editId="125DF8CC">
            <wp:extent cx="5819775" cy="2695575"/>
            <wp:effectExtent l="0" t="0" r="9525" b="952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1"/>
                    <a:srcRect l="5589" t="15038" r="6850" b="12829"/>
                    <a:stretch/>
                  </pic:blipFill>
                  <pic:spPr bwMode="auto">
                    <a:xfrm>
                      <a:off x="0" y="0"/>
                      <a:ext cx="5819775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5C2439" w14:textId="3F0D2B9A" w:rsidR="001D2BDE" w:rsidRDefault="001D2BDE" w:rsidP="001D2BDE">
      <w:pPr>
        <w:pStyle w:val="Heading5"/>
        <w:numPr>
          <w:ilvl w:val="0"/>
          <w:numId w:val="41"/>
        </w:numPr>
      </w:pPr>
      <w:r>
        <w:lastRenderedPageBreak/>
        <w:t>Press Release</w:t>
      </w:r>
    </w:p>
    <w:p w14:paraId="774E7F4B" w14:textId="503BCFC6" w:rsidR="001D2BDE" w:rsidRDefault="0034628A" w:rsidP="001D2BDE">
      <w:r w:rsidRPr="0034628A">
        <w:drawing>
          <wp:inline distT="0" distB="0" distL="0" distR="0" wp14:anchorId="219EBFF7" wp14:editId="623722D2">
            <wp:extent cx="3619500" cy="2219325"/>
            <wp:effectExtent l="0" t="0" r="0" b="952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2"/>
                    <a:srcRect l="22213" t="27528" r="23330" b="13084"/>
                    <a:stretch/>
                  </pic:blipFill>
                  <pic:spPr bwMode="auto">
                    <a:xfrm>
                      <a:off x="0" y="0"/>
                      <a:ext cx="3619500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D2BDE" w:rsidRPr="001D2BDE">
        <w:drawing>
          <wp:inline distT="0" distB="0" distL="0" distR="0" wp14:anchorId="56032E3D" wp14:editId="5820A594">
            <wp:extent cx="3686175" cy="2200275"/>
            <wp:effectExtent l="0" t="0" r="9525" b="952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3"/>
                    <a:srcRect l="21926" t="26507" r="22614" b="14614"/>
                    <a:stretch/>
                  </pic:blipFill>
                  <pic:spPr bwMode="auto">
                    <a:xfrm>
                      <a:off x="0" y="0"/>
                      <a:ext cx="3686175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5F3E07" w14:textId="57740A29" w:rsidR="0034628A" w:rsidRDefault="0034628A" w:rsidP="001D2BDE"/>
    <w:p w14:paraId="19B69B6B" w14:textId="7FFCABA2" w:rsidR="00F529C3" w:rsidRDefault="00F529C3" w:rsidP="00F529C3">
      <w:pPr>
        <w:pStyle w:val="Heading5"/>
        <w:numPr>
          <w:ilvl w:val="0"/>
          <w:numId w:val="41"/>
        </w:numPr>
      </w:pPr>
      <w:r>
        <w:t>Advertising Methods</w:t>
      </w:r>
    </w:p>
    <w:p w14:paraId="0CDE9A60" w14:textId="25300B0F" w:rsidR="009D7105" w:rsidRDefault="009D7105" w:rsidP="00F529C3"/>
    <w:p w14:paraId="49F51C26" w14:textId="04348014" w:rsidR="009D7105" w:rsidRDefault="00590B2C" w:rsidP="00F529C3">
      <w:r>
        <w:rPr>
          <w:noProof/>
        </w:rPr>
        <w:drawing>
          <wp:anchor distT="0" distB="0" distL="114300" distR="114300" simplePos="0" relativeHeight="251735040" behindDoc="0" locked="0" layoutInCell="1" allowOverlap="1" wp14:anchorId="74400DE7" wp14:editId="0365DF22">
            <wp:simplePos x="0" y="0"/>
            <wp:positionH relativeFrom="margin">
              <wp:align>left</wp:align>
            </wp:positionH>
            <wp:positionV relativeFrom="paragraph">
              <wp:posOffset>161925</wp:posOffset>
            </wp:positionV>
            <wp:extent cx="2647950" cy="2390775"/>
            <wp:effectExtent l="0" t="0" r="0" b="952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4"/>
                    <a:srcRect l="16767" t="20901" r="43393" b="15123"/>
                    <a:stretch/>
                  </pic:blipFill>
                  <pic:spPr bwMode="auto">
                    <a:xfrm>
                      <a:off x="0" y="0"/>
                      <a:ext cx="2647950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ED0AD87" w14:textId="0C4668F0" w:rsidR="009D7105" w:rsidRDefault="009D7105" w:rsidP="00F529C3"/>
    <w:p w14:paraId="2ED68129" w14:textId="79CFF36B" w:rsidR="009D7105" w:rsidRDefault="00590B2C" w:rsidP="00F529C3">
      <w:r w:rsidRPr="00590B2C">
        <w:drawing>
          <wp:anchor distT="0" distB="0" distL="114300" distR="114300" simplePos="0" relativeHeight="251737088" behindDoc="0" locked="0" layoutInCell="1" allowOverlap="1" wp14:anchorId="254DAA13" wp14:editId="3AC23801">
            <wp:simplePos x="0" y="0"/>
            <wp:positionH relativeFrom="column">
              <wp:posOffset>3105150</wp:posOffset>
            </wp:positionH>
            <wp:positionV relativeFrom="paragraph">
              <wp:posOffset>13970</wp:posOffset>
            </wp:positionV>
            <wp:extent cx="2562225" cy="2171700"/>
            <wp:effectExtent l="0" t="0" r="9525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5"/>
                    <a:srcRect l="18199" t="24979" r="43251" b="16908"/>
                    <a:stretch/>
                  </pic:blipFill>
                  <pic:spPr bwMode="auto">
                    <a:xfrm>
                      <a:off x="0" y="0"/>
                      <a:ext cx="2562225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468D89C" w14:textId="59D9983B" w:rsidR="009D7105" w:rsidRDefault="009D7105" w:rsidP="00F529C3"/>
    <w:p w14:paraId="7BB53405" w14:textId="77777777" w:rsidR="009D7105" w:rsidRDefault="009D7105" w:rsidP="00F529C3"/>
    <w:p w14:paraId="2D9AEC8C" w14:textId="12BA2C6B" w:rsidR="009D7105" w:rsidRDefault="009D7105" w:rsidP="00F529C3"/>
    <w:p w14:paraId="3EA0B683" w14:textId="6FFDE1E5" w:rsidR="009D7105" w:rsidRDefault="009D7105" w:rsidP="00F529C3"/>
    <w:p w14:paraId="61CD8441" w14:textId="77777777" w:rsidR="009D7105" w:rsidRDefault="009D7105" w:rsidP="00F529C3"/>
    <w:p w14:paraId="52D4B607" w14:textId="77777777" w:rsidR="009D7105" w:rsidRDefault="009D7105" w:rsidP="00F529C3"/>
    <w:p w14:paraId="477DB7DF" w14:textId="77777777" w:rsidR="009D7105" w:rsidRDefault="009D7105" w:rsidP="00F529C3"/>
    <w:p w14:paraId="55ACEB4E" w14:textId="77777777" w:rsidR="009D7105" w:rsidRDefault="009D7105" w:rsidP="00F529C3"/>
    <w:p w14:paraId="5A361B19" w14:textId="77777777" w:rsidR="009D7105" w:rsidRDefault="009D7105" w:rsidP="00F529C3"/>
    <w:p w14:paraId="526837F3" w14:textId="77777777" w:rsidR="009D7105" w:rsidRDefault="009D7105" w:rsidP="00F529C3"/>
    <w:p w14:paraId="792F970F" w14:textId="77777777" w:rsidR="009D7105" w:rsidRDefault="009D7105" w:rsidP="00F529C3"/>
    <w:p w14:paraId="243E88CB" w14:textId="77777777" w:rsidR="009D7105" w:rsidRDefault="009D7105" w:rsidP="00F529C3"/>
    <w:p w14:paraId="782DC3A0" w14:textId="77777777" w:rsidR="009D7105" w:rsidRDefault="009D7105" w:rsidP="00F529C3"/>
    <w:p w14:paraId="15CE7DBF" w14:textId="77777777" w:rsidR="009D7105" w:rsidRDefault="009D7105" w:rsidP="00F529C3"/>
    <w:p w14:paraId="465A58B0" w14:textId="70230430" w:rsidR="00F529C3" w:rsidRDefault="009D7105" w:rsidP="00F529C3">
      <w:r>
        <w:t xml:space="preserve">                    Video</w:t>
      </w:r>
      <w:r w:rsidR="00590B2C">
        <w:t xml:space="preserve">                                                      Event Page</w:t>
      </w:r>
    </w:p>
    <w:p w14:paraId="0A649D40" w14:textId="7F6F679C" w:rsidR="00A36B37" w:rsidRDefault="00A36B37" w:rsidP="00F529C3">
      <w:r w:rsidRPr="00A36B37">
        <w:lastRenderedPageBreak/>
        <w:drawing>
          <wp:inline distT="0" distB="0" distL="0" distR="0" wp14:anchorId="62513420" wp14:editId="33312544">
            <wp:extent cx="2133600" cy="2914650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6"/>
                    <a:srcRect l="34967" t="11470" r="32932" b="10536"/>
                    <a:stretch/>
                  </pic:blipFill>
                  <pic:spPr bwMode="auto">
                    <a:xfrm>
                      <a:off x="0" y="0"/>
                      <a:ext cx="2133600" cy="29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E6C311" w14:textId="7A18DCD0" w:rsidR="00A36B37" w:rsidRDefault="00A36B37" w:rsidP="00F529C3">
      <w:r>
        <w:t>Poster</w:t>
      </w:r>
    </w:p>
    <w:p w14:paraId="15352DA0" w14:textId="00C53C68" w:rsidR="00297332" w:rsidRDefault="00297332" w:rsidP="00297332"/>
    <w:p w14:paraId="29AB097F" w14:textId="007D2B5C" w:rsidR="00297332" w:rsidRDefault="00297332" w:rsidP="00297332">
      <w:pPr>
        <w:pStyle w:val="Heading5"/>
        <w:numPr>
          <w:ilvl w:val="0"/>
          <w:numId w:val="41"/>
        </w:numPr>
      </w:pPr>
      <w:r>
        <w:t>Event Brief</w:t>
      </w:r>
    </w:p>
    <w:p w14:paraId="5CF52064" w14:textId="23C4E605" w:rsidR="00297332" w:rsidRDefault="00297332" w:rsidP="00297332">
      <w:r w:rsidRPr="00297332">
        <w:drawing>
          <wp:inline distT="0" distB="0" distL="0" distR="0" wp14:anchorId="5BF38BF9" wp14:editId="6718215D">
            <wp:extent cx="3914775" cy="2390775"/>
            <wp:effectExtent l="0" t="0" r="9525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7"/>
                    <a:srcRect l="33391" t="21664" r="7710" b="14359"/>
                    <a:stretch/>
                  </pic:blipFill>
                  <pic:spPr bwMode="auto">
                    <a:xfrm>
                      <a:off x="0" y="0"/>
                      <a:ext cx="3914775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B9239C" w14:textId="67F3E232" w:rsidR="00297332" w:rsidRDefault="00297332" w:rsidP="00297332">
      <w:r w:rsidRPr="00297332">
        <w:drawing>
          <wp:inline distT="0" distB="0" distL="0" distR="0" wp14:anchorId="0BFD36DA" wp14:editId="5A80F032">
            <wp:extent cx="3867150" cy="2562225"/>
            <wp:effectExtent l="0" t="0" r="0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8"/>
                    <a:srcRect l="33391" t="23195" r="8426" b="8241"/>
                    <a:stretch/>
                  </pic:blipFill>
                  <pic:spPr bwMode="auto">
                    <a:xfrm>
                      <a:off x="0" y="0"/>
                      <a:ext cx="3867150" cy="2562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397CCC" w14:textId="4352C9E5" w:rsidR="00297332" w:rsidRDefault="00297332" w:rsidP="00297332">
      <w:r w:rsidRPr="00297332">
        <w:lastRenderedPageBreak/>
        <w:drawing>
          <wp:inline distT="0" distB="0" distL="0" distR="0" wp14:anchorId="721A383C" wp14:editId="7B8F58BE">
            <wp:extent cx="3924300" cy="2514600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9"/>
                    <a:srcRect l="33534" t="23196" r="7424" b="9515"/>
                    <a:stretch/>
                  </pic:blipFill>
                  <pic:spPr bwMode="auto">
                    <a:xfrm>
                      <a:off x="0" y="0"/>
                      <a:ext cx="3924300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183D37" w14:textId="6D200C9A" w:rsidR="00297332" w:rsidRPr="00297332" w:rsidRDefault="00297332" w:rsidP="00297332">
      <w:r w:rsidRPr="00297332">
        <w:drawing>
          <wp:inline distT="0" distB="0" distL="0" distR="0" wp14:anchorId="01905D45" wp14:editId="35B824A4">
            <wp:extent cx="3962400" cy="253365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0"/>
                    <a:srcRect l="32531" t="21920" r="7853" b="10280"/>
                    <a:stretch/>
                  </pic:blipFill>
                  <pic:spPr bwMode="auto">
                    <a:xfrm>
                      <a:off x="0" y="0"/>
                      <a:ext cx="3962400" cy="253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22" w:name="_GoBack"/>
      <w:bookmarkEnd w:id="22"/>
    </w:p>
    <w:p w14:paraId="6888E81B" w14:textId="77777777" w:rsidR="00DD38E9" w:rsidRPr="00B14775" w:rsidRDefault="00DD38E9" w:rsidP="00DD38E9">
      <w:pPr>
        <w:rPr>
          <w:vanish/>
        </w:rPr>
      </w:pPr>
    </w:p>
    <w:sectPr w:rsidR="00DD38E9" w:rsidRPr="00B14775" w:rsidSect="006C6CAB">
      <w:pgSz w:w="11907" w:h="16840" w:code="9"/>
      <w:pgMar w:top="720" w:right="720" w:bottom="720" w:left="720" w:header="706" w:footer="706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85C57D" w14:textId="77777777" w:rsidR="00DB125D" w:rsidRDefault="00DB125D">
      <w:r>
        <w:separator/>
      </w:r>
    </w:p>
  </w:endnote>
  <w:endnote w:type="continuationSeparator" w:id="0">
    <w:p w14:paraId="32D0FFDD" w14:textId="77777777" w:rsidR="00DB125D" w:rsidRDefault="00DB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42C60" w14:textId="77777777" w:rsidR="00987B0A" w:rsidRDefault="00987B0A" w:rsidP="005A744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E7A726" w14:textId="77777777" w:rsidR="00987B0A" w:rsidRDefault="00987B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476BF" w14:textId="77777777" w:rsidR="00987B0A" w:rsidRDefault="00987B0A" w:rsidP="005A744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1F83DAE" w14:textId="4C3D03FF" w:rsidR="00987B0A" w:rsidRDefault="00987B0A">
    <w:pPr>
      <w:pStyle w:val="Footer"/>
    </w:pPr>
  </w:p>
  <w:p w14:paraId="0AAD23B0" w14:textId="4D7DE648" w:rsidR="00987B0A" w:rsidRPr="003B113F" w:rsidRDefault="00987B0A">
    <w:pPr>
      <w:pStyle w:val="Footer"/>
      <w:jc w:val="center"/>
      <w:rPr>
        <w:rFonts w:cs="Arial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5525C2" w14:textId="354ECB81" w:rsidR="00987B0A" w:rsidRDefault="00987B0A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0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AAEBF" w14:textId="77777777" w:rsidR="00DB125D" w:rsidRDefault="00DB125D">
      <w:r>
        <w:separator/>
      </w:r>
    </w:p>
  </w:footnote>
  <w:footnote w:type="continuationSeparator" w:id="0">
    <w:p w14:paraId="0E126163" w14:textId="77777777" w:rsidR="00DB125D" w:rsidRDefault="00DB1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14236"/>
    <w:multiLevelType w:val="hybridMultilevel"/>
    <w:tmpl w:val="9B881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A4BF2"/>
    <w:multiLevelType w:val="multilevel"/>
    <w:tmpl w:val="8AB47C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521D8C"/>
    <w:multiLevelType w:val="hybridMultilevel"/>
    <w:tmpl w:val="67848CA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0B752705"/>
    <w:multiLevelType w:val="hybridMultilevel"/>
    <w:tmpl w:val="7DEE9D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F1060"/>
    <w:multiLevelType w:val="hybridMultilevel"/>
    <w:tmpl w:val="89E8204E"/>
    <w:lvl w:ilvl="0" w:tplc="AFE6B25C">
      <w:start w:val="1"/>
      <w:numFmt w:val="decimal"/>
      <w:lvlText w:val="%1."/>
      <w:lvlJc w:val="left"/>
      <w:pPr>
        <w:ind w:left="2295" w:hanging="360"/>
      </w:pPr>
      <w:rPr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3015" w:hanging="360"/>
      </w:pPr>
    </w:lvl>
    <w:lvl w:ilvl="2" w:tplc="0809001B">
      <w:start w:val="1"/>
      <w:numFmt w:val="lowerRoman"/>
      <w:lvlText w:val="%3."/>
      <w:lvlJc w:val="right"/>
      <w:pPr>
        <w:ind w:left="3735" w:hanging="180"/>
      </w:pPr>
    </w:lvl>
    <w:lvl w:ilvl="3" w:tplc="0809000F">
      <w:start w:val="1"/>
      <w:numFmt w:val="decimal"/>
      <w:lvlText w:val="%4."/>
      <w:lvlJc w:val="left"/>
      <w:pPr>
        <w:ind w:left="4455" w:hanging="360"/>
      </w:pPr>
    </w:lvl>
    <w:lvl w:ilvl="4" w:tplc="08090019">
      <w:start w:val="1"/>
      <w:numFmt w:val="lowerLetter"/>
      <w:lvlText w:val="%5."/>
      <w:lvlJc w:val="left"/>
      <w:pPr>
        <w:ind w:left="5175" w:hanging="360"/>
      </w:pPr>
    </w:lvl>
    <w:lvl w:ilvl="5" w:tplc="0809001B">
      <w:start w:val="1"/>
      <w:numFmt w:val="lowerRoman"/>
      <w:lvlText w:val="%6."/>
      <w:lvlJc w:val="right"/>
      <w:pPr>
        <w:ind w:left="5895" w:hanging="180"/>
      </w:pPr>
    </w:lvl>
    <w:lvl w:ilvl="6" w:tplc="0809000F">
      <w:start w:val="1"/>
      <w:numFmt w:val="decimal"/>
      <w:lvlText w:val="%7."/>
      <w:lvlJc w:val="left"/>
      <w:pPr>
        <w:ind w:left="6615" w:hanging="360"/>
      </w:pPr>
    </w:lvl>
    <w:lvl w:ilvl="7" w:tplc="08090019">
      <w:start w:val="1"/>
      <w:numFmt w:val="lowerLetter"/>
      <w:lvlText w:val="%8."/>
      <w:lvlJc w:val="left"/>
      <w:pPr>
        <w:ind w:left="7335" w:hanging="360"/>
      </w:pPr>
    </w:lvl>
    <w:lvl w:ilvl="8" w:tplc="0809001B">
      <w:start w:val="1"/>
      <w:numFmt w:val="lowerRoman"/>
      <w:lvlText w:val="%9."/>
      <w:lvlJc w:val="right"/>
      <w:pPr>
        <w:ind w:left="8055" w:hanging="180"/>
      </w:pPr>
    </w:lvl>
  </w:abstractNum>
  <w:abstractNum w:abstractNumId="5" w15:restartNumberingAfterBreak="0">
    <w:nsid w:val="0FF433DC"/>
    <w:multiLevelType w:val="hybridMultilevel"/>
    <w:tmpl w:val="6E6CBB82"/>
    <w:lvl w:ilvl="0" w:tplc="0809000F">
      <w:start w:val="1"/>
      <w:numFmt w:val="decimal"/>
      <w:lvlText w:val="%1.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14E0D58"/>
    <w:multiLevelType w:val="hybridMultilevel"/>
    <w:tmpl w:val="8A0EA0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1BA62E8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C4305C"/>
    <w:multiLevelType w:val="hybridMultilevel"/>
    <w:tmpl w:val="807805AA"/>
    <w:lvl w:ilvl="0" w:tplc="2126EF4A">
      <w:start w:val="1"/>
      <w:numFmt w:val="decimal"/>
      <w:lvlText w:val="%1."/>
      <w:lvlJc w:val="left"/>
      <w:pPr>
        <w:ind w:left="720" w:hanging="360"/>
      </w:pPr>
      <w:rPr>
        <w:rFonts w:cstheme="maj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A7C77"/>
    <w:multiLevelType w:val="hybridMultilevel"/>
    <w:tmpl w:val="542EE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435B5"/>
    <w:multiLevelType w:val="hybridMultilevel"/>
    <w:tmpl w:val="47B65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B80F75"/>
    <w:multiLevelType w:val="hybridMultilevel"/>
    <w:tmpl w:val="589E3CEA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E66F1D"/>
    <w:multiLevelType w:val="hybridMultilevel"/>
    <w:tmpl w:val="DD545D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646C23"/>
    <w:multiLevelType w:val="hybridMultilevel"/>
    <w:tmpl w:val="09BA9F08"/>
    <w:lvl w:ilvl="0" w:tplc="5A26D07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D30C4B"/>
    <w:multiLevelType w:val="hybridMultilevel"/>
    <w:tmpl w:val="ED0C9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1B67FE"/>
    <w:multiLevelType w:val="hybridMultilevel"/>
    <w:tmpl w:val="74B82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cs="Symbol" w:hint="default"/>
        <w:sz w:val="16"/>
        <w:szCs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12F0D56"/>
    <w:multiLevelType w:val="hybridMultilevel"/>
    <w:tmpl w:val="B4EC39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C1D68"/>
    <w:multiLevelType w:val="hybridMultilevel"/>
    <w:tmpl w:val="C130E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3B5956"/>
    <w:multiLevelType w:val="hybridMultilevel"/>
    <w:tmpl w:val="1BFC1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32468B"/>
    <w:multiLevelType w:val="hybridMultilevel"/>
    <w:tmpl w:val="EAAED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5B5EED"/>
    <w:multiLevelType w:val="hybridMultilevel"/>
    <w:tmpl w:val="EDE627C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7D628B0"/>
    <w:multiLevelType w:val="hybridMultilevel"/>
    <w:tmpl w:val="4866FB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7952D2"/>
    <w:multiLevelType w:val="hybridMultilevel"/>
    <w:tmpl w:val="EF3686B0"/>
    <w:lvl w:ilvl="0" w:tplc="9200934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EF8B18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DAF45BA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A846B2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4505EB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E1B20F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66A494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E72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6FB271B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3B35342"/>
    <w:multiLevelType w:val="hybridMultilevel"/>
    <w:tmpl w:val="03401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B359D"/>
    <w:multiLevelType w:val="hybridMultilevel"/>
    <w:tmpl w:val="5692B24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5DB6E6F"/>
    <w:multiLevelType w:val="hybridMultilevel"/>
    <w:tmpl w:val="8A9C0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9818A0"/>
    <w:multiLevelType w:val="hybridMultilevel"/>
    <w:tmpl w:val="E6841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CA69D4"/>
    <w:multiLevelType w:val="hybridMultilevel"/>
    <w:tmpl w:val="D7DE07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14304C6"/>
    <w:multiLevelType w:val="hybridMultilevel"/>
    <w:tmpl w:val="84D68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25F1A71"/>
    <w:multiLevelType w:val="hybridMultilevel"/>
    <w:tmpl w:val="317E3DCA"/>
    <w:lvl w:ilvl="0" w:tplc="ED543F7C">
      <w:start w:val="1"/>
      <w:numFmt w:val="decimal"/>
      <w:lvlText w:val="%1."/>
      <w:lvlJc w:val="left"/>
      <w:pPr>
        <w:ind w:left="2295" w:hanging="360"/>
      </w:pPr>
      <w:rPr>
        <w:b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3015" w:hanging="360"/>
      </w:pPr>
    </w:lvl>
    <w:lvl w:ilvl="2" w:tplc="0809001B">
      <w:start w:val="1"/>
      <w:numFmt w:val="lowerRoman"/>
      <w:lvlText w:val="%3."/>
      <w:lvlJc w:val="right"/>
      <w:pPr>
        <w:ind w:left="3735" w:hanging="180"/>
      </w:pPr>
    </w:lvl>
    <w:lvl w:ilvl="3" w:tplc="0809000F">
      <w:start w:val="1"/>
      <w:numFmt w:val="decimal"/>
      <w:lvlText w:val="%4."/>
      <w:lvlJc w:val="left"/>
      <w:pPr>
        <w:ind w:left="4455" w:hanging="360"/>
      </w:pPr>
    </w:lvl>
    <w:lvl w:ilvl="4" w:tplc="08090019">
      <w:start w:val="1"/>
      <w:numFmt w:val="lowerLetter"/>
      <w:lvlText w:val="%5."/>
      <w:lvlJc w:val="left"/>
      <w:pPr>
        <w:ind w:left="5175" w:hanging="360"/>
      </w:pPr>
    </w:lvl>
    <w:lvl w:ilvl="5" w:tplc="0809001B">
      <w:start w:val="1"/>
      <w:numFmt w:val="lowerRoman"/>
      <w:lvlText w:val="%6."/>
      <w:lvlJc w:val="right"/>
      <w:pPr>
        <w:ind w:left="5895" w:hanging="180"/>
      </w:pPr>
    </w:lvl>
    <w:lvl w:ilvl="6" w:tplc="0809000F">
      <w:start w:val="1"/>
      <w:numFmt w:val="decimal"/>
      <w:lvlText w:val="%7."/>
      <w:lvlJc w:val="left"/>
      <w:pPr>
        <w:ind w:left="6615" w:hanging="360"/>
      </w:pPr>
    </w:lvl>
    <w:lvl w:ilvl="7" w:tplc="08090019">
      <w:start w:val="1"/>
      <w:numFmt w:val="lowerLetter"/>
      <w:lvlText w:val="%8."/>
      <w:lvlJc w:val="left"/>
      <w:pPr>
        <w:ind w:left="7335" w:hanging="360"/>
      </w:pPr>
    </w:lvl>
    <w:lvl w:ilvl="8" w:tplc="0809001B">
      <w:start w:val="1"/>
      <w:numFmt w:val="lowerRoman"/>
      <w:lvlText w:val="%9."/>
      <w:lvlJc w:val="right"/>
      <w:pPr>
        <w:ind w:left="8055" w:hanging="180"/>
      </w:pPr>
    </w:lvl>
  </w:abstractNum>
  <w:abstractNum w:abstractNumId="33" w15:restartNumberingAfterBreak="0">
    <w:nsid w:val="66C614B4"/>
    <w:multiLevelType w:val="hybridMultilevel"/>
    <w:tmpl w:val="C966C74A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3A4A86"/>
    <w:multiLevelType w:val="hybridMultilevel"/>
    <w:tmpl w:val="732854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9493E2A"/>
    <w:multiLevelType w:val="hybridMultilevel"/>
    <w:tmpl w:val="3422670C"/>
    <w:lvl w:ilvl="0" w:tplc="EF22915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70"/>
        </w:tabs>
        <w:ind w:left="3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90"/>
        </w:tabs>
        <w:ind w:left="1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10"/>
        </w:tabs>
        <w:ind w:left="1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30"/>
        </w:tabs>
        <w:ind w:left="25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50"/>
        </w:tabs>
        <w:ind w:left="3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70"/>
        </w:tabs>
        <w:ind w:left="3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90"/>
        </w:tabs>
        <w:ind w:left="46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10"/>
        </w:tabs>
        <w:ind w:left="5410" w:hanging="360"/>
      </w:pPr>
      <w:rPr>
        <w:rFonts w:ascii="Wingdings" w:hAnsi="Wingdings" w:hint="default"/>
      </w:rPr>
    </w:lvl>
  </w:abstractNum>
  <w:abstractNum w:abstractNumId="39" w15:restartNumberingAfterBreak="0">
    <w:nsid w:val="79921AE8"/>
    <w:multiLevelType w:val="hybridMultilevel"/>
    <w:tmpl w:val="D62E1B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6"/>
  </w:num>
  <w:num w:numId="2">
    <w:abstractNumId w:val="37"/>
  </w:num>
  <w:num w:numId="3">
    <w:abstractNumId w:val="3"/>
  </w:num>
  <w:num w:numId="4">
    <w:abstractNumId w:val="29"/>
  </w:num>
  <w:num w:numId="5">
    <w:abstractNumId w:val="31"/>
  </w:num>
  <w:num w:numId="6">
    <w:abstractNumId w:val="39"/>
  </w:num>
  <w:num w:numId="7">
    <w:abstractNumId w:val="34"/>
  </w:num>
  <w:num w:numId="8">
    <w:abstractNumId w:val="30"/>
  </w:num>
  <w:num w:numId="9">
    <w:abstractNumId w:val="19"/>
  </w:num>
  <w:num w:numId="10">
    <w:abstractNumId w:val="2"/>
  </w:num>
  <w:num w:numId="11">
    <w:abstractNumId w:val="9"/>
  </w:num>
  <w:num w:numId="12">
    <w:abstractNumId w:val="8"/>
  </w:num>
  <w:num w:numId="13">
    <w:abstractNumId w:val="28"/>
  </w:num>
  <w:num w:numId="14">
    <w:abstractNumId w:val="16"/>
  </w:num>
  <w:num w:numId="15">
    <w:abstractNumId w:val="24"/>
  </w:num>
  <w:num w:numId="16">
    <w:abstractNumId w:val="0"/>
  </w:num>
  <w:num w:numId="17">
    <w:abstractNumId w:val="25"/>
  </w:num>
  <w:num w:numId="18">
    <w:abstractNumId w:val="6"/>
  </w:num>
  <w:num w:numId="19">
    <w:abstractNumId w:val="20"/>
  </w:num>
  <w:num w:numId="20">
    <w:abstractNumId w:val="35"/>
  </w:num>
  <w:num w:numId="21">
    <w:abstractNumId w:val="10"/>
  </w:num>
  <w:num w:numId="22">
    <w:abstractNumId w:val="21"/>
  </w:num>
  <w:num w:numId="23">
    <w:abstractNumId w:val="17"/>
  </w:num>
  <w:num w:numId="24">
    <w:abstractNumId w:val="18"/>
  </w:num>
  <w:num w:numId="25">
    <w:abstractNumId w:val="27"/>
  </w:num>
  <w:num w:numId="26">
    <w:abstractNumId w:val="5"/>
  </w:num>
  <w:num w:numId="27">
    <w:abstractNumId w:val="32"/>
  </w:num>
  <w:num w:numId="28">
    <w:abstractNumId w:val="32"/>
  </w:num>
  <w:num w:numId="29">
    <w:abstractNumId w:val="4"/>
  </w:num>
  <w:num w:numId="30">
    <w:abstractNumId w:val="33"/>
  </w:num>
  <w:num w:numId="31">
    <w:abstractNumId w:val="23"/>
  </w:num>
  <w:num w:numId="32">
    <w:abstractNumId w:val="38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1"/>
  </w:num>
  <w:num w:numId="36">
    <w:abstractNumId w:val="15"/>
  </w:num>
  <w:num w:numId="37">
    <w:abstractNumId w:val="14"/>
  </w:num>
  <w:num w:numId="38">
    <w:abstractNumId w:val="26"/>
  </w:num>
  <w:num w:numId="39">
    <w:abstractNumId w:val="22"/>
  </w:num>
  <w:num w:numId="40">
    <w:abstractNumId w:val="13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DEwNDO0NLIEkgZmpko6SsGpxcWZ+XkgBWa1ALepWV0sAAAA"/>
  </w:docVars>
  <w:rsids>
    <w:rsidRoot w:val="00DD38E9"/>
    <w:rsid w:val="000003AD"/>
    <w:rsid w:val="00003A30"/>
    <w:rsid w:val="00007539"/>
    <w:rsid w:val="000076C8"/>
    <w:rsid w:val="000115D3"/>
    <w:rsid w:val="00014091"/>
    <w:rsid w:val="000173F7"/>
    <w:rsid w:val="00020FB1"/>
    <w:rsid w:val="000234D1"/>
    <w:rsid w:val="000240B4"/>
    <w:rsid w:val="0002677C"/>
    <w:rsid w:val="00030DFE"/>
    <w:rsid w:val="00030F8F"/>
    <w:rsid w:val="00043BA4"/>
    <w:rsid w:val="00050FD5"/>
    <w:rsid w:val="00052A67"/>
    <w:rsid w:val="00054466"/>
    <w:rsid w:val="000564AD"/>
    <w:rsid w:val="00065813"/>
    <w:rsid w:val="0006646A"/>
    <w:rsid w:val="00066E6D"/>
    <w:rsid w:val="0007359B"/>
    <w:rsid w:val="00073985"/>
    <w:rsid w:val="00075904"/>
    <w:rsid w:val="00082EEC"/>
    <w:rsid w:val="00086C94"/>
    <w:rsid w:val="0009085D"/>
    <w:rsid w:val="00091F8B"/>
    <w:rsid w:val="000971C4"/>
    <w:rsid w:val="0009752D"/>
    <w:rsid w:val="000A36B2"/>
    <w:rsid w:val="000A5BB9"/>
    <w:rsid w:val="000A6264"/>
    <w:rsid w:val="000B1CE9"/>
    <w:rsid w:val="000B242A"/>
    <w:rsid w:val="000B2EA2"/>
    <w:rsid w:val="000B38A3"/>
    <w:rsid w:val="000B789F"/>
    <w:rsid w:val="000C3D04"/>
    <w:rsid w:val="000C4006"/>
    <w:rsid w:val="000C40D3"/>
    <w:rsid w:val="000C468D"/>
    <w:rsid w:val="000C5297"/>
    <w:rsid w:val="000C57EE"/>
    <w:rsid w:val="000D1308"/>
    <w:rsid w:val="000E3C65"/>
    <w:rsid w:val="000E5029"/>
    <w:rsid w:val="000E7B34"/>
    <w:rsid w:val="000F2B55"/>
    <w:rsid w:val="000F3078"/>
    <w:rsid w:val="000F615A"/>
    <w:rsid w:val="000F71E2"/>
    <w:rsid w:val="00102122"/>
    <w:rsid w:val="00103106"/>
    <w:rsid w:val="00110005"/>
    <w:rsid w:val="00113308"/>
    <w:rsid w:val="00113EE0"/>
    <w:rsid w:val="00116244"/>
    <w:rsid w:val="0012452C"/>
    <w:rsid w:val="00130AC7"/>
    <w:rsid w:val="00132B7D"/>
    <w:rsid w:val="00133D82"/>
    <w:rsid w:val="001352EE"/>
    <w:rsid w:val="001355FF"/>
    <w:rsid w:val="001358F7"/>
    <w:rsid w:val="001361C4"/>
    <w:rsid w:val="00142D86"/>
    <w:rsid w:val="00144880"/>
    <w:rsid w:val="00147176"/>
    <w:rsid w:val="0015075A"/>
    <w:rsid w:val="00150D8D"/>
    <w:rsid w:val="00151F60"/>
    <w:rsid w:val="001533C6"/>
    <w:rsid w:val="0016066F"/>
    <w:rsid w:val="00160EF1"/>
    <w:rsid w:val="001659C9"/>
    <w:rsid w:val="00174918"/>
    <w:rsid w:val="0017586F"/>
    <w:rsid w:val="00175FBC"/>
    <w:rsid w:val="00185477"/>
    <w:rsid w:val="001906AC"/>
    <w:rsid w:val="001A236A"/>
    <w:rsid w:val="001A3606"/>
    <w:rsid w:val="001A6E83"/>
    <w:rsid w:val="001B3086"/>
    <w:rsid w:val="001B3358"/>
    <w:rsid w:val="001B45DF"/>
    <w:rsid w:val="001C1014"/>
    <w:rsid w:val="001C1C0F"/>
    <w:rsid w:val="001C316D"/>
    <w:rsid w:val="001C7F4B"/>
    <w:rsid w:val="001D0A15"/>
    <w:rsid w:val="001D2BDE"/>
    <w:rsid w:val="001D3969"/>
    <w:rsid w:val="001D3E23"/>
    <w:rsid w:val="001D4B53"/>
    <w:rsid w:val="001D7750"/>
    <w:rsid w:val="001E24D5"/>
    <w:rsid w:val="001E633C"/>
    <w:rsid w:val="001F17BC"/>
    <w:rsid w:val="001F19BA"/>
    <w:rsid w:val="001F3625"/>
    <w:rsid w:val="001F6418"/>
    <w:rsid w:val="001F7C72"/>
    <w:rsid w:val="001F7D0B"/>
    <w:rsid w:val="0020139D"/>
    <w:rsid w:val="00201A72"/>
    <w:rsid w:val="002026EE"/>
    <w:rsid w:val="00205695"/>
    <w:rsid w:val="002123A9"/>
    <w:rsid w:val="002125E5"/>
    <w:rsid w:val="002213A5"/>
    <w:rsid w:val="0022176C"/>
    <w:rsid w:val="0022214D"/>
    <w:rsid w:val="00227402"/>
    <w:rsid w:val="00233ED8"/>
    <w:rsid w:val="002359E1"/>
    <w:rsid w:val="00240FF0"/>
    <w:rsid w:val="00245976"/>
    <w:rsid w:val="002471FF"/>
    <w:rsid w:val="002621CE"/>
    <w:rsid w:val="0026528D"/>
    <w:rsid w:val="002727FD"/>
    <w:rsid w:val="002777CB"/>
    <w:rsid w:val="00291520"/>
    <w:rsid w:val="00292F14"/>
    <w:rsid w:val="00293CD2"/>
    <w:rsid w:val="00293D17"/>
    <w:rsid w:val="00297332"/>
    <w:rsid w:val="002A1C6F"/>
    <w:rsid w:val="002A2FED"/>
    <w:rsid w:val="002A546A"/>
    <w:rsid w:val="002A678A"/>
    <w:rsid w:val="002B2641"/>
    <w:rsid w:val="002B5776"/>
    <w:rsid w:val="002C2A2F"/>
    <w:rsid w:val="002C527C"/>
    <w:rsid w:val="002D2368"/>
    <w:rsid w:val="002D29B2"/>
    <w:rsid w:val="002E1A17"/>
    <w:rsid w:val="002F396E"/>
    <w:rsid w:val="002F699C"/>
    <w:rsid w:val="003010DE"/>
    <w:rsid w:val="00310424"/>
    <w:rsid w:val="003104F0"/>
    <w:rsid w:val="0031123A"/>
    <w:rsid w:val="00311D82"/>
    <w:rsid w:val="00313B7B"/>
    <w:rsid w:val="003144F5"/>
    <w:rsid w:val="0031649F"/>
    <w:rsid w:val="00321B61"/>
    <w:rsid w:val="00322F66"/>
    <w:rsid w:val="00322FA1"/>
    <w:rsid w:val="00323F30"/>
    <w:rsid w:val="00332FDE"/>
    <w:rsid w:val="00334A7C"/>
    <w:rsid w:val="00345A50"/>
    <w:rsid w:val="0034628A"/>
    <w:rsid w:val="00353DDE"/>
    <w:rsid w:val="003556D5"/>
    <w:rsid w:val="00355F60"/>
    <w:rsid w:val="003572F4"/>
    <w:rsid w:val="003671E0"/>
    <w:rsid w:val="0037019E"/>
    <w:rsid w:val="00372046"/>
    <w:rsid w:val="00372C68"/>
    <w:rsid w:val="00382073"/>
    <w:rsid w:val="00384319"/>
    <w:rsid w:val="00384CD3"/>
    <w:rsid w:val="00387F77"/>
    <w:rsid w:val="0039200F"/>
    <w:rsid w:val="00393B0C"/>
    <w:rsid w:val="003A3F6B"/>
    <w:rsid w:val="003B0D19"/>
    <w:rsid w:val="003B6D04"/>
    <w:rsid w:val="003C16FB"/>
    <w:rsid w:val="003C321D"/>
    <w:rsid w:val="003C434C"/>
    <w:rsid w:val="003C5478"/>
    <w:rsid w:val="003C5D35"/>
    <w:rsid w:val="003C62DB"/>
    <w:rsid w:val="003D0684"/>
    <w:rsid w:val="003D5061"/>
    <w:rsid w:val="003E0802"/>
    <w:rsid w:val="003E450A"/>
    <w:rsid w:val="003F4B8A"/>
    <w:rsid w:val="003F6506"/>
    <w:rsid w:val="003F6878"/>
    <w:rsid w:val="004017C9"/>
    <w:rsid w:val="004063A3"/>
    <w:rsid w:val="0040761D"/>
    <w:rsid w:val="004078C6"/>
    <w:rsid w:val="00407A61"/>
    <w:rsid w:val="00407E16"/>
    <w:rsid w:val="0041200D"/>
    <w:rsid w:val="004121DB"/>
    <w:rsid w:val="00415A59"/>
    <w:rsid w:val="004166F2"/>
    <w:rsid w:val="0042051E"/>
    <w:rsid w:val="00422BA2"/>
    <w:rsid w:val="00424731"/>
    <w:rsid w:val="0042686A"/>
    <w:rsid w:val="00440238"/>
    <w:rsid w:val="004425FA"/>
    <w:rsid w:val="00443037"/>
    <w:rsid w:val="00445286"/>
    <w:rsid w:val="004471CC"/>
    <w:rsid w:val="0045195E"/>
    <w:rsid w:val="00454126"/>
    <w:rsid w:val="00455023"/>
    <w:rsid w:val="00455AE9"/>
    <w:rsid w:val="004564BD"/>
    <w:rsid w:val="00456E87"/>
    <w:rsid w:val="00457FAF"/>
    <w:rsid w:val="004600D1"/>
    <w:rsid w:val="00472FAC"/>
    <w:rsid w:val="00475FA9"/>
    <w:rsid w:val="004770F8"/>
    <w:rsid w:val="0048622E"/>
    <w:rsid w:val="0048634B"/>
    <w:rsid w:val="004919C4"/>
    <w:rsid w:val="00492459"/>
    <w:rsid w:val="004972DB"/>
    <w:rsid w:val="0049750B"/>
    <w:rsid w:val="004A34BC"/>
    <w:rsid w:val="004A7C48"/>
    <w:rsid w:val="004B1A13"/>
    <w:rsid w:val="004B26BC"/>
    <w:rsid w:val="004B4390"/>
    <w:rsid w:val="004B7D8F"/>
    <w:rsid w:val="004C3E5E"/>
    <w:rsid w:val="004C560F"/>
    <w:rsid w:val="004C5A18"/>
    <w:rsid w:val="004C6C5E"/>
    <w:rsid w:val="004D0CE8"/>
    <w:rsid w:val="004D2FA7"/>
    <w:rsid w:val="004D4BBE"/>
    <w:rsid w:val="004D6BDA"/>
    <w:rsid w:val="004D7472"/>
    <w:rsid w:val="004E1002"/>
    <w:rsid w:val="004E4C92"/>
    <w:rsid w:val="004E627D"/>
    <w:rsid w:val="004F1D98"/>
    <w:rsid w:val="004F649E"/>
    <w:rsid w:val="004F679F"/>
    <w:rsid w:val="004F743E"/>
    <w:rsid w:val="00500CBC"/>
    <w:rsid w:val="00504ACF"/>
    <w:rsid w:val="00504BD3"/>
    <w:rsid w:val="00504D94"/>
    <w:rsid w:val="00507050"/>
    <w:rsid w:val="00513241"/>
    <w:rsid w:val="00515B84"/>
    <w:rsid w:val="005209FE"/>
    <w:rsid w:val="00521C60"/>
    <w:rsid w:val="005229B8"/>
    <w:rsid w:val="00526EA1"/>
    <w:rsid w:val="005318E2"/>
    <w:rsid w:val="00534575"/>
    <w:rsid w:val="00536888"/>
    <w:rsid w:val="005462D6"/>
    <w:rsid w:val="00547661"/>
    <w:rsid w:val="00552456"/>
    <w:rsid w:val="005528F5"/>
    <w:rsid w:val="005573BE"/>
    <w:rsid w:val="0056030B"/>
    <w:rsid w:val="0056560A"/>
    <w:rsid w:val="00567B0F"/>
    <w:rsid w:val="00572593"/>
    <w:rsid w:val="00573188"/>
    <w:rsid w:val="0057619E"/>
    <w:rsid w:val="00581874"/>
    <w:rsid w:val="00583F44"/>
    <w:rsid w:val="0058565C"/>
    <w:rsid w:val="00590B2C"/>
    <w:rsid w:val="00592456"/>
    <w:rsid w:val="00592D6B"/>
    <w:rsid w:val="00593D2E"/>
    <w:rsid w:val="00597C6F"/>
    <w:rsid w:val="005A2411"/>
    <w:rsid w:val="005A2F22"/>
    <w:rsid w:val="005A7445"/>
    <w:rsid w:val="005B1556"/>
    <w:rsid w:val="005B2BB5"/>
    <w:rsid w:val="005B3C7C"/>
    <w:rsid w:val="005B4FC7"/>
    <w:rsid w:val="005B5D66"/>
    <w:rsid w:val="005B5F8B"/>
    <w:rsid w:val="005C05BC"/>
    <w:rsid w:val="005C342B"/>
    <w:rsid w:val="005C44A3"/>
    <w:rsid w:val="005C62FE"/>
    <w:rsid w:val="005C6BD0"/>
    <w:rsid w:val="005D2E21"/>
    <w:rsid w:val="005D39E5"/>
    <w:rsid w:val="005D473B"/>
    <w:rsid w:val="005E08F7"/>
    <w:rsid w:val="005E2723"/>
    <w:rsid w:val="005E32EB"/>
    <w:rsid w:val="005E5518"/>
    <w:rsid w:val="005F0A19"/>
    <w:rsid w:val="005F12C8"/>
    <w:rsid w:val="005F23A6"/>
    <w:rsid w:val="005F482F"/>
    <w:rsid w:val="005F513A"/>
    <w:rsid w:val="00603D64"/>
    <w:rsid w:val="00604A07"/>
    <w:rsid w:val="00617A86"/>
    <w:rsid w:val="00623043"/>
    <w:rsid w:val="00633980"/>
    <w:rsid w:val="006366A2"/>
    <w:rsid w:val="00640BF1"/>
    <w:rsid w:val="006469E6"/>
    <w:rsid w:val="006557F3"/>
    <w:rsid w:val="00661BBF"/>
    <w:rsid w:val="00661DF2"/>
    <w:rsid w:val="00676CA0"/>
    <w:rsid w:val="00680A08"/>
    <w:rsid w:val="00682947"/>
    <w:rsid w:val="00687549"/>
    <w:rsid w:val="00690DD4"/>
    <w:rsid w:val="0069106A"/>
    <w:rsid w:val="006931D8"/>
    <w:rsid w:val="00695D32"/>
    <w:rsid w:val="00695E95"/>
    <w:rsid w:val="00696DED"/>
    <w:rsid w:val="0069767B"/>
    <w:rsid w:val="006A11AA"/>
    <w:rsid w:val="006A1F85"/>
    <w:rsid w:val="006A5004"/>
    <w:rsid w:val="006A5EFA"/>
    <w:rsid w:val="006A607B"/>
    <w:rsid w:val="006B1FDA"/>
    <w:rsid w:val="006B3BD5"/>
    <w:rsid w:val="006B5E15"/>
    <w:rsid w:val="006C093F"/>
    <w:rsid w:val="006C23C7"/>
    <w:rsid w:val="006C34C4"/>
    <w:rsid w:val="006C5B02"/>
    <w:rsid w:val="006C6CAB"/>
    <w:rsid w:val="006D505F"/>
    <w:rsid w:val="006E0A58"/>
    <w:rsid w:val="006E7181"/>
    <w:rsid w:val="006E7701"/>
    <w:rsid w:val="006E79D6"/>
    <w:rsid w:val="006F4776"/>
    <w:rsid w:val="006F54BA"/>
    <w:rsid w:val="00702CF5"/>
    <w:rsid w:val="0070478E"/>
    <w:rsid w:val="0070647B"/>
    <w:rsid w:val="00711F4B"/>
    <w:rsid w:val="00714C0E"/>
    <w:rsid w:val="00714FE1"/>
    <w:rsid w:val="00716194"/>
    <w:rsid w:val="007218D2"/>
    <w:rsid w:val="00726E10"/>
    <w:rsid w:val="007336A9"/>
    <w:rsid w:val="0074159E"/>
    <w:rsid w:val="007453A4"/>
    <w:rsid w:val="007468B8"/>
    <w:rsid w:val="00746EBF"/>
    <w:rsid w:val="0075475E"/>
    <w:rsid w:val="00760472"/>
    <w:rsid w:val="00764F01"/>
    <w:rsid w:val="00773000"/>
    <w:rsid w:val="00773350"/>
    <w:rsid w:val="00774FA9"/>
    <w:rsid w:val="007754D8"/>
    <w:rsid w:val="00782F6A"/>
    <w:rsid w:val="00785615"/>
    <w:rsid w:val="00786C1C"/>
    <w:rsid w:val="0078712E"/>
    <w:rsid w:val="00787E78"/>
    <w:rsid w:val="00790BFA"/>
    <w:rsid w:val="00791DD5"/>
    <w:rsid w:val="0079211D"/>
    <w:rsid w:val="0079267F"/>
    <w:rsid w:val="00793796"/>
    <w:rsid w:val="007943D6"/>
    <w:rsid w:val="007969EA"/>
    <w:rsid w:val="007A3213"/>
    <w:rsid w:val="007A6199"/>
    <w:rsid w:val="007A687C"/>
    <w:rsid w:val="007A6E65"/>
    <w:rsid w:val="007B3AB5"/>
    <w:rsid w:val="007B40AE"/>
    <w:rsid w:val="007B5E9E"/>
    <w:rsid w:val="007B7B99"/>
    <w:rsid w:val="007C12D7"/>
    <w:rsid w:val="007C5F88"/>
    <w:rsid w:val="007C7C31"/>
    <w:rsid w:val="007D19B9"/>
    <w:rsid w:val="007D4D5D"/>
    <w:rsid w:val="007E31A1"/>
    <w:rsid w:val="007E487A"/>
    <w:rsid w:val="007E75C1"/>
    <w:rsid w:val="007F09AA"/>
    <w:rsid w:val="0080281D"/>
    <w:rsid w:val="008053CD"/>
    <w:rsid w:val="00805D10"/>
    <w:rsid w:val="00811577"/>
    <w:rsid w:val="00812C68"/>
    <w:rsid w:val="008217A9"/>
    <w:rsid w:val="00823A4F"/>
    <w:rsid w:val="00824B94"/>
    <w:rsid w:val="00825F6F"/>
    <w:rsid w:val="00827990"/>
    <w:rsid w:val="00833373"/>
    <w:rsid w:val="008367D7"/>
    <w:rsid w:val="008438CE"/>
    <w:rsid w:val="00844258"/>
    <w:rsid w:val="008505AB"/>
    <w:rsid w:val="00852D45"/>
    <w:rsid w:val="00853A37"/>
    <w:rsid w:val="00863566"/>
    <w:rsid w:val="0086545F"/>
    <w:rsid w:val="00870DD8"/>
    <w:rsid w:val="00871E7B"/>
    <w:rsid w:val="00876074"/>
    <w:rsid w:val="0088045D"/>
    <w:rsid w:val="00882407"/>
    <w:rsid w:val="00882777"/>
    <w:rsid w:val="00885C26"/>
    <w:rsid w:val="008875D5"/>
    <w:rsid w:val="008919FD"/>
    <w:rsid w:val="008A0AFE"/>
    <w:rsid w:val="008C0C59"/>
    <w:rsid w:val="008D2968"/>
    <w:rsid w:val="008D4F2B"/>
    <w:rsid w:val="008D6E9C"/>
    <w:rsid w:val="008E045C"/>
    <w:rsid w:val="008E0A0F"/>
    <w:rsid w:val="008E1CEB"/>
    <w:rsid w:val="008E5E1A"/>
    <w:rsid w:val="008F2B2D"/>
    <w:rsid w:val="008F37FB"/>
    <w:rsid w:val="008F5A99"/>
    <w:rsid w:val="008F73BC"/>
    <w:rsid w:val="008F73DC"/>
    <w:rsid w:val="0090068A"/>
    <w:rsid w:val="00902E9A"/>
    <w:rsid w:val="009035FF"/>
    <w:rsid w:val="00904AFA"/>
    <w:rsid w:val="009143BD"/>
    <w:rsid w:val="00927A9D"/>
    <w:rsid w:val="0093169E"/>
    <w:rsid w:val="00931CC8"/>
    <w:rsid w:val="009379C9"/>
    <w:rsid w:val="009411EF"/>
    <w:rsid w:val="00941239"/>
    <w:rsid w:val="0094427E"/>
    <w:rsid w:val="009515B1"/>
    <w:rsid w:val="00952D4D"/>
    <w:rsid w:val="00954CBC"/>
    <w:rsid w:val="00957BF3"/>
    <w:rsid w:val="00960B88"/>
    <w:rsid w:val="009631AE"/>
    <w:rsid w:val="00965BA2"/>
    <w:rsid w:val="0097103E"/>
    <w:rsid w:val="009726BC"/>
    <w:rsid w:val="00974531"/>
    <w:rsid w:val="0097760D"/>
    <w:rsid w:val="0098267D"/>
    <w:rsid w:val="0098349A"/>
    <w:rsid w:val="009838F4"/>
    <w:rsid w:val="00983943"/>
    <w:rsid w:val="009869B2"/>
    <w:rsid w:val="00987B0A"/>
    <w:rsid w:val="00990071"/>
    <w:rsid w:val="00992225"/>
    <w:rsid w:val="009934A7"/>
    <w:rsid w:val="009B7B3C"/>
    <w:rsid w:val="009C466B"/>
    <w:rsid w:val="009C7D63"/>
    <w:rsid w:val="009D7105"/>
    <w:rsid w:val="009E7642"/>
    <w:rsid w:val="009F04C9"/>
    <w:rsid w:val="009F0686"/>
    <w:rsid w:val="00A01A6A"/>
    <w:rsid w:val="00A020CA"/>
    <w:rsid w:val="00A07CB4"/>
    <w:rsid w:val="00A10223"/>
    <w:rsid w:val="00A14959"/>
    <w:rsid w:val="00A240B7"/>
    <w:rsid w:val="00A24A96"/>
    <w:rsid w:val="00A25DEC"/>
    <w:rsid w:val="00A33959"/>
    <w:rsid w:val="00A3507A"/>
    <w:rsid w:val="00A36B37"/>
    <w:rsid w:val="00A46C28"/>
    <w:rsid w:val="00A52990"/>
    <w:rsid w:val="00A53C70"/>
    <w:rsid w:val="00A61D8F"/>
    <w:rsid w:val="00A62F1D"/>
    <w:rsid w:val="00A633BD"/>
    <w:rsid w:val="00A678C4"/>
    <w:rsid w:val="00A7318D"/>
    <w:rsid w:val="00A76F93"/>
    <w:rsid w:val="00A82638"/>
    <w:rsid w:val="00A86610"/>
    <w:rsid w:val="00A874BF"/>
    <w:rsid w:val="00A903EA"/>
    <w:rsid w:val="00A9533C"/>
    <w:rsid w:val="00A974CB"/>
    <w:rsid w:val="00AA06CE"/>
    <w:rsid w:val="00AA33E1"/>
    <w:rsid w:val="00AA7129"/>
    <w:rsid w:val="00AA7F25"/>
    <w:rsid w:val="00AB2AEB"/>
    <w:rsid w:val="00AB6E96"/>
    <w:rsid w:val="00AC37DF"/>
    <w:rsid w:val="00AC6F60"/>
    <w:rsid w:val="00AD0105"/>
    <w:rsid w:val="00AD7E87"/>
    <w:rsid w:val="00AD7F40"/>
    <w:rsid w:val="00AE1750"/>
    <w:rsid w:val="00AE337C"/>
    <w:rsid w:val="00AE6518"/>
    <w:rsid w:val="00AF536A"/>
    <w:rsid w:val="00B02208"/>
    <w:rsid w:val="00B1277E"/>
    <w:rsid w:val="00B225BE"/>
    <w:rsid w:val="00B22764"/>
    <w:rsid w:val="00B23788"/>
    <w:rsid w:val="00B260F5"/>
    <w:rsid w:val="00B266C6"/>
    <w:rsid w:val="00B27C9D"/>
    <w:rsid w:val="00B32E45"/>
    <w:rsid w:val="00B3373C"/>
    <w:rsid w:val="00B35C70"/>
    <w:rsid w:val="00B371A9"/>
    <w:rsid w:val="00B44705"/>
    <w:rsid w:val="00B44998"/>
    <w:rsid w:val="00B44EF5"/>
    <w:rsid w:val="00B47384"/>
    <w:rsid w:val="00B52049"/>
    <w:rsid w:val="00B53688"/>
    <w:rsid w:val="00B622E2"/>
    <w:rsid w:val="00B71F08"/>
    <w:rsid w:val="00B7276F"/>
    <w:rsid w:val="00B754CF"/>
    <w:rsid w:val="00B818EB"/>
    <w:rsid w:val="00B86DFC"/>
    <w:rsid w:val="00B97D48"/>
    <w:rsid w:val="00BA020F"/>
    <w:rsid w:val="00BA0985"/>
    <w:rsid w:val="00BA556A"/>
    <w:rsid w:val="00BA6DAC"/>
    <w:rsid w:val="00BB215A"/>
    <w:rsid w:val="00BB3244"/>
    <w:rsid w:val="00BB3885"/>
    <w:rsid w:val="00BC24E3"/>
    <w:rsid w:val="00BC3B94"/>
    <w:rsid w:val="00BC6F0C"/>
    <w:rsid w:val="00BD2CC5"/>
    <w:rsid w:val="00BD4445"/>
    <w:rsid w:val="00BD5C93"/>
    <w:rsid w:val="00BD72F2"/>
    <w:rsid w:val="00BE2E26"/>
    <w:rsid w:val="00BF1F99"/>
    <w:rsid w:val="00BF509E"/>
    <w:rsid w:val="00C033CE"/>
    <w:rsid w:val="00C066E1"/>
    <w:rsid w:val="00C13062"/>
    <w:rsid w:val="00C14750"/>
    <w:rsid w:val="00C16BB1"/>
    <w:rsid w:val="00C17BB6"/>
    <w:rsid w:val="00C20B18"/>
    <w:rsid w:val="00C229D2"/>
    <w:rsid w:val="00C30152"/>
    <w:rsid w:val="00C33A4B"/>
    <w:rsid w:val="00C3418E"/>
    <w:rsid w:val="00C34B82"/>
    <w:rsid w:val="00C34BC6"/>
    <w:rsid w:val="00C47355"/>
    <w:rsid w:val="00C5400B"/>
    <w:rsid w:val="00C60AF0"/>
    <w:rsid w:val="00C62A0C"/>
    <w:rsid w:val="00C6553D"/>
    <w:rsid w:val="00C71512"/>
    <w:rsid w:val="00C75917"/>
    <w:rsid w:val="00C77145"/>
    <w:rsid w:val="00C80FB4"/>
    <w:rsid w:val="00C92714"/>
    <w:rsid w:val="00C94036"/>
    <w:rsid w:val="00C94BB1"/>
    <w:rsid w:val="00C94C7A"/>
    <w:rsid w:val="00C956F6"/>
    <w:rsid w:val="00C96D3E"/>
    <w:rsid w:val="00CB18F0"/>
    <w:rsid w:val="00CB366A"/>
    <w:rsid w:val="00CB433B"/>
    <w:rsid w:val="00CB68D8"/>
    <w:rsid w:val="00CC166E"/>
    <w:rsid w:val="00CC291F"/>
    <w:rsid w:val="00CC3059"/>
    <w:rsid w:val="00CC48A9"/>
    <w:rsid w:val="00CC5383"/>
    <w:rsid w:val="00CC5ABF"/>
    <w:rsid w:val="00CD257A"/>
    <w:rsid w:val="00CD2AC4"/>
    <w:rsid w:val="00CD2CBF"/>
    <w:rsid w:val="00CD3060"/>
    <w:rsid w:val="00CD381F"/>
    <w:rsid w:val="00CD668C"/>
    <w:rsid w:val="00CD6C63"/>
    <w:rsid w:val="00CD716B"/>
    <w:rsid w:val="00CE2453"/>
    <w:rsid w:val="00CE4069"/>
    <w:rsid w:val="00CE6972"/>
    <w:rsid w:val="00CF0F8B"/>
    <w:rsid w:val="00CF494D"/>
    <w:rsid w:val="00D03A24"/>
    <w:rsid w:val="00D17DCC"/>
    <w:rsid w:val="00D237E0"/>
    <w:rsid w:val="00D30067"/>
    <w:rsid w:val="00D31127"/>
    <w:rsid w:val="00D33362"/>
    <w:rsid w:val="00D377DA"/>
    <w:rsid w:val="00D437D9"/>
    <w:rsid w:val="00D43AEB"/>
    <w:rsid w:val="00D46B08"/>
    <w:rsid w:val="00D46D10"/>
    <w:rsid w:val="00D4751F"/>
    <w:rsid w:val="00D50806"/>
    <w:rsid w:val="00D51053"/>
    <w:rsid w:val="00D511AF"/>
    <w:rsid w:val="00D529E3"/>
    <w:rsid w:val="00D6145B"/>
    <w:rsid w:val="00D65153"/>
    <w:rsid w:val="00D67736"/>
    <w:rsid w:val="00D70305"/>
    <w:rsid w:val="00D74AE1"/>
    <w:rsid w:val="00D91F09"/>
    <w:rsid w:val="00D9246D"/>
    <w:rsid w:val="00D9455A"/>
    <w:rsid w:val="00D94D1D"/>
    <w:rsid w:val="00DA1D44"/>
    <w:rsid w:val="00DB125D"/>
    <w:rsid w:val="00DB2E2B"/>
    <w:rsid w:val="00DC051B"/>
    <w:rsid w:val="00DC0C59"/>
    <w:rsid w:val="00DC334D"/>
    <w:rsid w:val="00DC38BC"/>
    <w:rsid w:val="00DC498D"/>
    <w:rsid w:val="00DD38E9"/>
    <w:rsid w:val="00DD5818"/>
    <w:rsid w:val="00DD75F8"/>
    <w:rsid w:val="00DE3D7F"/>
    <w:rsid w:val="00E01943"/>
    <w:rsid w:val="00E03A16"/>
    <w:rsid w:val="00E05422"/>
    <w:rsid w:val="00E07FB5"/>
    <w:rsid w:val="00E110D8"/>
    <w:rsid w:val="00E20619"/>
    <w:rsid w:val="00E21233"/>
    <w:rsid w:val="00E228BE"/>
    <w:rsid w:val="00E24E73"/>
    <w:rsid w:val="00E32C67"/>
    <w:rsid w:val="00E33944"/>
    <w:rsid w:val="00E35337"/>
    <w:rsid w:val="00E36C1F"/>
    <w:rsid w:val="00E52521"/>
    <w:rsid w:val="00E5597C"/>
    <w:rsid w:val="00E57E72"/>
    <w:rsid w:val="00E60C4C"/>
    <w:rsid w:val="00E611EF"/>
    <w:rsid w:val="00E62B0E"/>
    <w:rsid w:val="00E66FA7"/>
    <w:rsid w:val="00E70FBC"/>
    <w:rsid w:val="00E71006"/>
    <w:rsid w:val="00E75EB0"/>
    <w:rsid w:val="00E764F8"/>
    <w:rsid w:val="00E82916"/>
    <w:rsid w:val="00E83888"/>
    <w:rsid w:val="00E9049F"/>
    <w:rsid w:val="00E9397C"/>
    <w:rsid w:val="00E954A0"/>
    <w:rsid w:val="00E97A27"/>
    <w:rsid w:val="00EA16D0"/>
    <w:rsid w:val="00EB7CA1"/>
    <w:rsid w:val="00ED0242"/>
    <w:rsid w:val="00ED71EB"/>
    <w:rsid w:val="00ED76E9"/>
    <w:rsid w:val="00EE2576"/>
    <w:rsid w:val="00EE47FB"/>
    <w:rsid w:val="00EE60D1"/>
    <w:rsid w:val="00EE693C"/>
    <w:rsid w:val="00EE6A09"/>
    <w:rsid w:val="00EF418B"/>
    <w:rsid w:val="00EF67D7"/>
    <w:rsid w:val="00F019A2"/>
    <w:rsid w:val="00F07727"/>
    <w:rsid w:val="00F14115"/>
    <w:rsid w:val="00F15162"/>
    <w:rsid w:val="00F17AA5"/>
    <w:rsid w:val="00F253D6"/>
    <w:rsid w:val="00F40FED"/>
    <w:rsid w:val="00F41851"/>
    <w:rsid w:val="00F42182"/>
    <w:rsid w:val="00F529C3"/>
    <w:rsid w:val="00F52BB0"/>
    <w:rsid w:val="00F57257"/>
    <w:rsid w:val="00F60FEB"/>
    <w:rsid w:val="00F62579"/>
    <w:rsid w:val="00F707A9"/>
    <w:rsid w:val="00F71087"/>
    <w:rsid w:val="00F71494"/>
    <w:rsid w:val="00F727A0"/>
    <w:rsid w:val="00F72BFB"/>
    <w:rsid w:val="00F73601"/>
    <w:rsid w:val="00F77E1B"/>
    <w:rsid w:val="00F8192E"/>
    <w:rsid w:val="00F82438"/>
    <w:rsid w:val="00F82F2D"/>
    <w:rsid w:val="00F838BA"/>
    <w:rsid w:val="00F83C45"/>
    <w:rsid w:val="00F85F92"/>
    <w:rsid w:val="00F8771E"/>
    <w:rsid w:val="00F9289F"/>
    <w:rsid w:val="00F9341F"/>
    <w:rsid w:val="00F96DF8"/>
    <w:rsid w:val="00FA127B"/>
    <w:rsid w:val="00FA5024"/>
    <w:rsid w:val="00FA6123"/>
    <w:rsid w:val="00FA684A"/>
    <w:rsid w:val="00FA7228"/>
    <w:rsid w:val="00FB291B"/>
    <w:rsid w:val="00FB4A8E"/>
    <w:rsid w:val="00FB535A"/>
    <w:rsid w:val="00FB5F3C"/>
    <w:rsid w:val="00FB6481"/>
    <w:rsid w:val="00FB6805"/>
    <w:rsid w:val="00FC0177"/>
    <w:rsid w:val="00FC57ED"/>
    <w:rsid w:val="00FD1225"/>
    <w:rsid w:val="00FD22FE"/>
    <w:rsid w:val="00FD2549"/>
    <w:rsid w:val="00FD59B9"/>
    <w:rsid w:val="00FD5D22"/>
    <w:rsid w:val="00FD7088"/>
    <w:rsid w:val="00FE415D"/>
    <w:rsid w:val="00FE72FA"/>
    <w:rsid w:val="00FF26D3"/>
    <w:rsid w:val="00FF3DB0"/>
    <w:rsid w:val="00FF56E4"/>
    <w:rsid w:val="00FF6BF6"/>
    <w:rsid w:val="00FF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D8BA3E"/>
  <w15:docId w15:val="{CF7C18C8-A623-434E-B52B-3E4A1BDC5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D38E9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34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D38E9"/>
    <w:pPr>
      <w:keepNext/>
      <w:spacing w:before="240" w:after="60" w:line="276" w:lineRule="auto"/>
      <w:outlineLvl w:val="1"/>
    </w:pPr>
    <w:rPr>
      <w:rFonts w:eastAsia="Calibri" w:cs="Arial"/>
      <w:b/>
      <w:bCs/>
      <w:i/>
      <w:iCs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D38E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D38E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rFonts w:ascii="Comic Sans MS" w:hAnsi="Comic Sans MS" w:cs="Comic Sans MS"/>
      <w:b/>
      <w:bCs/>
      <w:sz w:val="56"/>
      <w:szCs w:val="56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F6BF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D38E9"/>
    <w:pPr>
      <w:spacing w:before="240" w:after="60" w:line="276" w:lineRule="auto"/>
      <w:outlineLvl w:val="5"/>
    </w:pPr>
    <w:rPr>
      <w:rFonts w:ascii="Calibri" w:eastAsia="Calibri" w:hAnsi="Calibri" w:cs="Calibri"/>
      <w:b/>
      <w:bCs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38E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38E9"/>
    <w:rPr>
      <w:rFonts w:ascii="Arial" w:eastAsia="Times New Roman" w:hAnsi="Arial" w:cs="Times New Roman"/>
      <w:szCs w:val="20"/>
      <w:lang w:eastAsia="en-GB"/>
    </w:rPr>
  </w:style>
  <w:style w:type="character" w:styleId="PageNumber">
    <w:name w:val="page number"/>
    <w:basedOn w:val="DefaultParagraphFont"/>
    <w:semiHidden/>
    <w:rsid w:val="00DD38E9"/>
  </w:style>
  <w:style w:type="paragraph" w:styleId="BodyText3">
    <w:name w:val="Body Text 3"/>
    <w:basedOn w:val="Normal"/>
    <w:link w:val="BodyText3Char"/>
    <w:semiHidden/>
    <w:rsid w:val="00DD38E9"/>
    <w:pPr>
      <w:jc w:val="right"/>
    </w:pPr>
    <w:rPr>
      <w:b/>
      <w:sz w:val="48"/>
      <w:lang w:val="en-US"/>
    </w:rPr>
  </w:style>
  <w:style w:type="character" w:customStyle="1" w:styleId="BodyText3Char">
    <w:name w:val="Body Text 3 Char"/>
    <w:basedOn w:val="DefaultParagraphFont"/>
    <w:link w:val="BodyText3"/>
    <w:semiHidden/>
    <w:rsid w:val="00DD38E9"/>
    <w:rPr>
      <w:rFonts w:ascii="Arial" w:eastAsia="Times New Roman" w:hAnsi="Arial" w:cs="Times New Roman"/>
      <w:b/>
      <w:sz w:val="48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8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8E9"/>
    <w:rPr>
      <w:rFonts w:ascii="Tahoma" w:eastAsia="Times New Roman" w:hAnsi="Tahoma" w:cs="Tahoma"/>
      <w:sz w:val="16"/>
      <w:szCs w:val="16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DD38E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D38E9"/>
    <w:rPr>
      <w:rFonts w:ascii="Arial" w:eastAsia="Times New Roman" w:hAnsi="Arial" w:cs="Times New Roman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9"/>
    <w:rsid w:val="00DD38E9"/>
    <w:rPr>
      <w:rFonts w:ascii="Arial" w:eastAsia="Calibri" w:hAnsi="Arial" w:cs="Arial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rsid w:val="00DD38E9"/>
    <w:rPr>
      <w:rFonts w:ascii="Comic Sans MS" w:eastAsia="Times New Roman" w:hAnsi="Comic Sans MS" w:cs="Comic Sans MS"/>
      <w:b/>
      <w:bCs/>
      <w:sz w:val="56"/>
      <w:szCs w:val="56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rsid w:val="00DD38E9"/>
    <w:rPr>
      <w:rFonts w:ascii="Calibri" w:eastAsia="Calibri" w:hAnsi="Calibri" w:cs="Calibri"/>
      <w:b/>
      <w:bCs/>
    </w:rPr>
  </w:style>
  <w:style w:type="paragraph" w:styleId="Header">
    <w:name w:val="header"/>
    <w:basedOn w:val="Normal"/>
    <w:link w:val="HeaderChar"/>
    <w:rsid w:val="00DD38E9"/>
    <w:pPr>
      <w:tabs>
        <w:tab w:val="center" w:pos="4320"/>
        <w:tab w:val="right" w:pos="8640"/>
      </w:tabs>
    </w:pPr>
    <w:rPr>
      <w:rFonts w:cs="Arial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DD38E9"/>
    <w:rPr>
      <w:rFonts w:ascii="Arial" w:eastAsia="Times New Roman" w:hAnsi="Arial" w:cs="Arial"/>
      <w:lang w:val="en-US"/>
    </w:rPr>
  </w:style>
  <w:style w:type="paragraph" w:customStyle="1" w:styleId="heading">
    <w:name w:val="heading"/>
    <w:basedOn w:val="Normal"/>
    <w:link w:val="headingChar"/>
    <w:rsid w:val="00DD38E9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hAnsi="Times New Roman"/>
      <w:b/>
      <w:bCs/>
      <w:sz w:val="24"/>
      <w:szCs w:val="24"/>
    </w:rPr>
  </w:style>
  <w:style w:type="paragraph" w:customStyle="1" w:styleId="bullet">
    <w:name w:val="bullet"/>
    <w:link w:val="bulletChar"/>
    <w:rsid w:val="00DD38E9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uiPriority w:val="99"/>
    <w:rsid w:val="00DD38E9"/>
    <w:pPr>
      <w:spacing w:after="120" w:line="480" w:lineRule="auto"/>
    </w:pPr>
    <w:rPr>
      <w:rFonts w:ascii="Calibri" w:eastAsia="Calibri" w:hAnsi="Calibri" w:cs="Calibri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DD38E9"/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34"/>
    <w:qFormat/>
    <w:rsid w:val="00DD38E9"/>
    <w:pPr>
      <w:ind w:left="720"/>
    </w:pPr>
    <w:rPr>
      <w:rFonts w:ascii="Calibri" w:eastAsia="Calibri" w:hAnsi="Calibri" w:cs="Calibri"/>
      <w:sz w:val="20"/>
    </w:rPr>
  </w:style>
  <w:style w:type="paragraph" w:customStyle="1" w:styleId="Default">
    <w:name w:val="Default"/>
    <w:uiPriority w:val="99"/>
    <w:rsid w:val="00DD38E9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DD38E9"/>
    <w:rPr>
      <w:color w:val="0000FF"/>
      <w:u w:val="single"/>
    </w:rPr>
  </w:style>
  <w:style w:type="character" w:customStyle="1" w:styleId="bulletChar">
    <w:name w:val="bullet Char"/>
    <w:link w:val="bullet"/>
    <w:locked/>
    <w:rsid w:val="00DD38E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Char">
    <w:name w:val="heading Char"/>
    <w:link w:val="heading"/>
    <w:locked/>
    <w:rsid w:val="00DD38E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D38E9"/>
    <w:rPr>
      <w:rFonts w:asciiTheme="majorHAnsi" w:eastAsiaTheme="majorEastAsia" w:hAnsiTheme="majorHAnsi" w:cstheme="majorBidi"/>
      <w:b/>
      <w:bCs/>
      <w:color w:val="4F81BD" w:themeColor="accent1"/>
      <w:szCs w:val="20"/>
      <w:lang w:eastAsia="en-GB"/>
    </w:rPr>
  </w:style>
  <w:style w:type="paragraph" w:customStyle="1" w:styleId="BulletedList">
    <w:name w:val="Bulleted List"/>
    <w:basedOn w:val="Normal"/>
    <w:rsid w:val="00DD38E9"/>
    <w:pPr>
      <w:numPr>
        <w:numId w:val="14"/>
      </w:numPr>
      <w:spacing w:before="120" w:after="240"/>
    </w:pPr>
    <w:rPr>
      <w:rFonts w:ascii="Verdana" w:eastAsia="Calibri" w:hAnsi="Verdana" w:cs="Verdana"/>
      <w:sz w:val="16"/>
      <w:szCs w:val="16"/>
      <w:lang w:val="en-US" w:eastAsia="en-US"/>
    </w:rPr>
  </w:style>
  <w:style w:type="paragraph" w:customStyle="1" w:styleId="BodyText20">
    <w:name w:val="Body Text2"/>
    <w:basedOn w:val="Normal"/>
    <w:rsid w:val="00DD38E9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customStyle="1" w:styleId="fixed">
    <w:name w:val="fixed"/>
    <w:link w:val="fixedChar"/>
    <w:rsid w:val="004A34B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4A34B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4A34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customStyle="1" w:styleId="apple-converted-space">
    <w:name w:val="apple-converted-space"/>
    <w:rsid w:val="004A34BC"/>
  </w:style>
  <w:style w:type="character" w:styleId="CommentReference">
    <w:name w:val="annotation reference"/>
    <w:basedOn w:val="DefaultParagraphFont"/>
    <w:uiPriority w:val="99"/>
    <w:semiHidden/>
    <w:unhideWhenUsed/>
    <w:rsid w:val="005F12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12C8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12C8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12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12C8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7969EA"/>
    <w:pPr>
      <w:spacing w:line="276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969EA"/>
    <w:pPr>
      <w:spacing w:before="120"/>
    </w:pPr>
    <w:rPr>
      <w:rFonts w:asciiTheme="minorHAnsi" w:hAnsiTheme="minorHAnsi"/>
      <w:b/>
      <w:sz w:val="24"/>
      <w:szCs w:val="2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7969EA"/>
    <w:pPr>
      <w:ind w:left="220"/>
    </w:pPr>
    <w:rPr>
      <w:rFonts w:asciiTheme="minorHAnsi" w:hAnsiTheme="minorHAnsi"/>
      <w:b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7969EA"/>
    <w:pPr>
      <w:ind w:left="440"/>
    </w:pPr>
    <w:rPr>
      <w:rFonts w:asciiTheme="minorHAnsi" w:hAnsiTheme="minorHAnsi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969EA"/>
    <w:pPr>
      <w:ind w:left="660"/>
    </w:pPr>
    <w:rPr>
      <w:rFonts w:asciiTheme="minorHAnsi" w:hAnsiTheme="minorHAnsi"/>
      <w:sz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969EA"/>
    <w:pPr>
      <w:ind w:left="880"/>
    </w:pPr>
    <w:rPr>
      <w:rFonts w:asciiTheme="minorHAnsi" w:hAnsiTheme="minorHAnsi"/>
      <w:sz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969EA"/>
    <w:pPr>
      <w:ind w:left="1100"/>
    </w:pPr>
    <w:rPr>
      <w:rFonts w:asciiTheme="minorHAnsi" w:hAnsiTheme="minorHAnsi"/>
      <w:sz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969EA"/>
    <w:pPr>
      <w:ind w:left="1320"/>
    </w:pPr>
    <w:rPr>
      <w:rFonts w:asciiTheme="minorHAnsi" w:hAnsiTheme="minorHAnsi"/>
      <w:sz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969EA"/>
    <w:pPr>
      <w:ind w:left="1540"/>
    </w:pPr>
    <w:rPr>
      <w:rFonts w:asciiTheme="minorHAnsi" w:hAnsiTheme="minorHAnsi"/>
      <w:sz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969EA"/>
    <w:pPr>
      <w:ind w:left="1760"/>
    </w:pPr>
    <w:rPr>
      <w:rFonts w:asciiTheme="minorHAnsi" w:hAnsiTheme="minorHAnsi"/>
      <w:sz w:val="20"/>
    </w:rPr>
  </w:style>
  <w:style w:type="paragraph" w:styleId="NormalWeb">
    <w:name w:val="Normal (Web)"/>
    <w:basedOn w:val="Normal"/>
    <w:uiPriority w:val="99"/>
    <w:unhideWhenUsed/>
    <w:rsid w:val="004471C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F6BF6"/>
    <w:rPr>
      <w:rFonts w:asciiTheme="majorHAnsi" w:eastAsiaTheme="majorEastAsia" w:hAnsiTheme="majorHAnsi" w:cstheme="majorBidi"/>
      <w:color w:val="365F91" w:themeColor="accent1" w:themeShade="BF"/>
      <w:szCs w:val="20"/>
      <w:lang w:eastAsia="en-GB"/>
    </w:rPr>
  </w:style>
  <w:style w:type="paragraph" w:customStyle="1" w:styleId="paragraph">
    <w:name w:val="paragraph"/>
    <w:basedOn w:val="Normal"/>
    <w:rsid w:val="00E110D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eop">
    <w:name w:val="eop"/>
    <w:basedOn w:val="DefaultParagraphFont"/>
    <w:rsid w:val="00E110D8"/>
  </w:style>
  <w:style w:type="character" w:customStyle="1" w:styleId="normaltextrun">
    <w:name w:val="normaltextrun"/>
    <w:basedOn w:val="DefaultParagraphFont"/>
    <w:rsid w:val="004B4390"/>
  </w:style>
  <w:style w:type="character" w:customStyle="1" w:styleId="spellingerror">
    <w:name w:val="spellingerror"/>
    <w:basedOn w:val="DefaultParagraphFont"/>
    <w:rsid w:val="004B4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3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7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5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7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image" Target="media/image34.jpe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63" Type="http://schemas.openxmlformats.org/officeDocument/2006/relationships/image" Target="media/image50.jpeg"/><Relationship Id="rId68" Type="http://schemas.openxmlformats.org/officeDocument/2006/relationships/image" Target="media/image55.jpeg"/><Relationship Id="rId76" Type="http://schemas.openxmlformats.org/officeDocument/2006/relationships/image" Target="media/image63.png"/><Relationship Id="rId7" Type="http://schemas.openxmlformats.org/officeDocument/2006/relationships/settings" Target="settings.xml"/><Relationship Id="rId71" Type="http://schemas.openxmlformats.org/officeDocument/2006/relationships/image" Target="media/image58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9" Type="http://schemas.openxmlformats.org/officeDocument/2006/relationships/image" Target="media/image16.png"/><Relationship Id="rId11" Type="http://schemas.openxmlformats.org/officeDocument/2006/relationships/image" Target="media/image1.png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image" Target="media/image32.jpeg"/><Relationship Id="rId53" Type="http://schemas.openxmlformats.org/officeDocument/2006/relationships/image" Target="media/image40.jpeg"/><Relationship Id="rId58" Type="http://schemas.openxmlformats.org/officeDocument/2006/relationships/image" Target="media/image45.jpeg"/><Relationship Id="rId66" Type="http://schemas.openxmlformats.org/officeDocument/2006/relationships/image" Target="media/image53.jpeg"/><Relationship Id="rId74" Type="http://schemas.openxmlformats.org/officeDocument/2006/relationships/image" Target="media/image61.png"/><Relationship Id="rId79" Type="http://schemas.openxmlformats.org/officeDocument/2006/relationships/image" Target="media/image66.png"/><Relationship Id="rId5" Type="http://schemas.openxmlformats.org/officeDocument/2006/relationships/numbering" Target="numbering.xml"/><Relationship Id="rId61" Type="http://schemas.openxmlformats.org/officeDocument/2006/relationships/image" Target="media/image48.jpeg"/><Relationship Id="rId82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4" Type="http://schemas.openxmlformats.org/officeDocument/2006/relationships/image" Target="media/image31.jpeg"/><Relationship Id="rId52" Type="http://schemas.openxmlformats.org/officeDocument/2006/relationships/image" Target="media/image39.jpeg"/><Relationship Id="rId60" Type="http://schemas.openxmlformats.org/officeDocument/2006/relationships/image" Target="media/image47.jpeg"/><Relationship Id="rId65" Type="http://schemas.openxmlformats.org/officeDocument/2006/relationships/image" Target="media/image52.jpeg"/><Relationship Id="rId73" Type="http://schemas.openxmlformats.org/officeDocument/2006/relationships/image" Target="media/image60.png"/><Relationship Id="rId78" Type="http://schemas.openxmlformats.org/officeDocument/2006/relationships/image" Target="media/image65.png"/><Relationship Id="rId8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48" Type="http://schemas.openxmlformats.org/officeDocument/2006/relationships/image" Target="media/image35.jpeg"/><Relationship Id="rId56" Type="http://schemas.openxmlformats.org/officeDocument/2006/relationships/image" Target="media/image43.jpeg"/><Relationship Id="rId64" Type="http://schemas.openxmlformats.org/officeDocument/2006/relationships/image" Target="media/image51.jpeg"/><Relationship Id="rId69" Type="http://schemas.openxmlformats.org/officeDocument/2006/relationships/image" Target="media/image56.jpeg"/><Relationship Id="rId77" Type="http://schemas.openxmlformats.org/officeDocument/2006/relationships/image" Target="media/image64.png"/><Relationship Id="rId8" Type="http://schemas.openxmlformats.org/officeDocument/2006/relationships/webSettings" Target="webSettings.xml"/><Relationship Id="rId51" Type="http://schemas.openxmlformats.org/officeDocument/2006/relationships/image" Target="media/image38.jpeg"/><Relationship Id="rId72" Type="http://schemas.openxmlformats.org/officeDocument/2006/relationships/image" Target="media/image59.png"/><Relationship Id="rId80" Type="http://schemas.openxmlformats.org/officeDocument/2006/relationships/image" Target="media/image67.png"/><Relationship Id="rId3" Type="http://schemas.openxmlformats.org/officeDocument/2006/relationships/customXml" Target="../customXml/item3.xml"/><Relationship Id="rId12" Type="http://schemas.openxmlformats.org/officeDocument/2006/relationships/footer" Target="footer1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image" Target="media/image33.jpeg"/><Relationship Id="rId59" Type="http://schemas.openxmlformats.org/officeDocument/2006/relationships/image" Target="media/image46.jpeg"/><Relationship Id="rId67" Type="http://schemas.openxmlformats.org/officeDocument/2006/relationships/image" Target="media/image54.jpeg"/><Relationship Id="rId20" Type="http://schemas.openxmlformats.org/officeDocument/2006/relationships/image" Target="media/image7.png"/><Relationship Id="rId41" Type="http://schemas.openxmlformats.org/officeDocument/2006/relationships/image" Target="media/image28.png"/><Relationship Id="rId54" Type="http://schemas.openxmlformats.org/officeDocument/2006/relationships/image" Target="media/image41.jpeg"/><Relationship Id="rId62" Type="http://schemas.openxmlformats.org/officeDocument/2006/relationships/image" Target="media/image49.jpeg"/><Relationship Id="rId70" Type="http://schemas.openxmlformats.org/officeDocument/2006/relationships/image" Target="media/image57.png"/><Relationship Id="rId75" Type="http://schemas.openxmlformats.org/officeDocument/2006/relationships/image" Target="media/image62.png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image" Target="media/image36.jpeg"/><Relationship Id="rId57" Type="http://schemas.openxmlformats.org/officeDocument/2006/relationships/image" Target="media/image4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E7D70E65052BE4581B9DEC87D578F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DF7A3-6AC5-9D4C-AEB2-A87CB4170C66}"/>
      </w:docPartPr>
      <w:docPartBody>
        <w:p w:rsidR="009F2E6C" w:rsidRDefault="009F2E6C" w:rsidP="009F2E6C">
          <w:pPr>
            <w:pStyle w:val="3E7D70E65052BE4581B9DEC87D578FF9"/>
          </w:pPr>
          <w:r>
            <w:rPr>
              <w:rFonts w:asciiTheme="majorHAnsi" w:eastAsiaTheme="majorEastAsia" w:hAnsiTheme="majorHAnsi" w:cstheme="majorBidi"/>
              <w:b/>
              <w:color w:val="2F5496" w:themeColor="accent1" w:themeShade="BF"/>
              <w:sz w:val="48"/>
              <w:szCs w:val="48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2E6C"/>
    <w:rsid w:val="0057314D"/>
    <w:rsid w:val="00662D5B"/>
    <w:rsid w:val="009B6DCF"/>
    <w:rsid w:val="009F2E6C"/>
    <w:rsid w:val="00AF6EBA"/>
    <w:rsid w:val="00C777ED"/>
    <w:rsid w:val="00D4621A"/>
    <w:rsid w:val="00F4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E7D70E65052BE4581B9DEC87D578FF9">
    <w:name w:val="3E7D70E65052BE4581B9DEC87D578FF9"/>
    <w:rsid w:val="009F2E6C"/>
  </w:style>
  <w:style w:type="paragraph" w:customStyle="1" w:styleId="8B7A9AE3E08F4442BFAB38DE32048CA0">
    <w:name w:val="8B7A9AE3E08F4442BFAB38DE32048CA0"/>
    <w:rsid w:val="009F2E6C"/>
  </w:style>
  <w:style w:type="paragraph" w:customStyle="1" w:styleId="BE218F4521D61946ABFA65C25002E794">
    <w:name w:val="BE218F4521D61946ABFA65C25002E794"/>
    <w:rsid w:val="009F2E6C"/>
  </w:style>
  <w:style w:type="paragraph" w:customStyle="1" w:styleId="186908488C86AB4F8C2955204DDA51CD">
    <w:name w:val="186908488C86AB4F8C2955204DDA51CD"/>
    <w:rsid w:val="009F2E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4" ma:contentTypeDescription="Create a new document." ma:contentTypeScope="" ma:versionID="918d35eaf712e05f1bf53b2019bf86f0">
  <xsd:schema xmlns:xsd="http://www.w3.org/2001/XMLSchema" xmlns:xs="http://www.w3.org/2001/XMLSchema" xmlns:p="http://schemas.microsoft.com/office/2006/metadata/properties" xmlns:ns3="ed25a739-d205-4a8f-b117-2566f909cb60" targetNamespace="http://schemas.microsoft.com/office/2006/metadata/properties" ma:root="true" ma:fieldsID="909e60b41e8f3123ec06dbad2996093d" ns3:_="">
    <xsd:import namespace="ed25a739-d205-4a8f-b117-2566f909cb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15FEA-2DD9-4844-8FF4-EEE6F727F4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3B4EFC-B215-4287-80F8-9C3E0BD899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948B9D-7BC9-4D10-B08D-2DCCD319CF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5CC202D-285D-4EFB-8082-58D2CF1A8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38</Pages>
  <Words>4610</Words>
  <Characters>26277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Development</vt:lpstr>
    </vt:vector>
  </TitlesOfParts>
  <Company/>
  <LinksUpToDate>false</LinksUpToDate>
  <CharactersWithSpaces>30826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Soup Project</dc:title>
  <dc:subject/>
  <dc:creator>1807949</dc:creator>
  <cp:keywords/>
  <dc:description/>
  <cp:lastModifiedBy>Natalie Beard (1807949)</cp:lastModifiedBy>
  <cp:revision>5</cp:revision>
  <dcterms:created xsi:type="dcterms:W3CDTF">2020-03-27T13:31:00Z</dcterms:created>
  <dcterms:modified xsi:type="dcterms:W3CDTF">2020-03-27T13:44:00Z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