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ED851" w14:textId="77777777" w:rsidR="00A10E3A" w:rsidRPr="001711C1" w:rsidRDefault="00A10E3A">
      <w:pPr>
        <w:jc w:val="center"/>
        <w:rPr>
          <w:b/>
          <w:sz w:val="32"/>
          <w:szCs w:val="32"/>
          <w:lang w:val="en-GB"/>
        </w:rPr>
      </w:pPr>
    </w:p>
    <w:p w14:paraId="4D4ED852" w14:textId="77777777" w:rsidR="00A10E3A" w:rsidRPr="001711C1" w:rsidRDefault="00A10E3A">
      <w:pPr>
        <w:jc w:val="center"/>
        <w:rPr>
          <w:b/>
          <w:sz w:val="32"/>
          <w:szCs w:val="32"/>
          <w:lang w:val="en-GB"/>
        </w:rPr>
      </w:pPr>
    </w:p>
    <w:p w14:paraId="4D4ED853" w14:textId="77777777" w:rsidR="00A10E3A" w:rsidRPr="001711C1" w:rsidRDefault="00A10E3A">
      <w:pPr>
        <w:jc w:val="center"/>
        <w:rPr>
          <w:b/>
          <w:sz w:val="32"/>
          <w:szCs w:val="32"/>
          <w:lang w:val="en-GB"/>
        </w:rPr>
      </w:pPr>
    </w:p>
    <w:p w14:paraId="4D4ED854" w14:textId="77777777" w:rsidR="00A10E3A" w:rsidRPr="001711C1" w:rsidRDefault="00A10E3A">
      <w:pPr>
        <w:jc w:val="center"/>
        <w:rPr>
          <w:b/>
          <w:sz w:val="32"/>
          <w:szCs w:val="32"/>
          <w:lang w:val="en-GB"/>
        </w:rPr>
      </w:pPr>
    </w:p>
    <w:p w14:paraId="4AF504B8" w14:textId="77777777" w:rsidR="006470D7" w:rsidRDefault="006470D7" w:rsidP="006470D7">
      <w:pPr>
        <w:jc w:val="center"/>
        <w:rPr>
          <w:b/>
          <w:sz w:val="32"/>
          <w:szCs w:val="32"/>
          <w:lang w:val="en-GB"/>
        </w:rPr>
      </w:pPr>
      <w:r>
        <w:rPr>
          <w:b/>
          <w:sz w:val="32"/>
          <w:szCs w:val="32"/>
          <w:lang w:val="en-GB"/>
        </w:rPr>
        <w:t>BA INTERNATIONAL HOTEL MANAGEMENT</w:t>
      </w:r>
    </w:p>
    <w:p w14:paraId="34C2F54A" w14:textId="77777777" w:rsidR="006470D7" w:rsidRDefault="006470D7" w:rsidP="006470D7">
      <w:pPr>
        <w:jc w:val="center"/>
        <w:rPr>
          <w:b/>
          <w:sz w:val="32"/>
          <w:szCs w:val="32"/>
          <w:lang w:val="en-GB"/>
        </w:rPr>
      </w:pPr>
      <w:r>
        <w:rPr>
          <w:b/>
          <w:sz w:val="32"/>
          <w:szCs w:val="32"/>
          <w:lang w:val="en-GB"/>
        </w:rPr>
        <w:t>BMIH6004</w:t>
      </w:r>
    </w:p>
    <w:p w14:paraId="3648E7AF" w14:textId="77777777" w:rsidR="006470D7" w:rsidRPr="001711C1" w:rsidRDefault="006470D7" w:rsidP="006470D7">
      <w:pPr>
        <w:jc w:val="center"/>
        <w:rPr>
          <w:b/>
          <w:sz w:val="32"/>
          <w:szCs w:val="32"/>
          <w:lang w:val="en-GB"/>
        </w:rPr>
      </w:pPr>
    </w:p>
    <w:p w14:paraId="25ECE936" w14:textId="77777777" w:rsidR="006470D7" w:rsidRDefault="006470D7" w:rsidP="006470D7">
      <w:pPr>
        <w:jc w:val="center"/>
        <w:rPr>
          <w:lang w:val="en-GB"/>
        </w:rPr>
      </w:pPr>
      <w:r w:rsidRPr="001711C1">
        <w:rPr>
          <w:b/>
          <w:sz w:val="32"/>
          <w:szCs w:val="32"/>
          <w:lang w:val="en-GB"/>
        </w:rPr>
        <w:t>MANAGING HOTEL ADMINISTRATION</w:t>
      </w:r>
      <w:r w:rsidRPr="001711C1">
        <w:rPr>
          <w:b/>
          <w:sz w:val="32"/>
          <w:szCs w:val="32"/>
          <w:lang w:val="en-GB"/>
        </w:rPr>
        <w:br/>
      </w:r>
    </w:p>
    <w:p w14:paraId="0CBB7EC8" w14:textId="77777777" w:rsidR="006470D7" w:rsidRDefault="006470D7" w:rsidP="006470D7">
      <w:pPr>
        <w:jc w:val="center"/>
        <w:rPr>
          <w:b/>
          <w:sz w:val="36"/>
          <w:szCs w:val="36"/>
        </w:rPr>
      </w:pPr>
      <w:r>
        <w:rPr>
          <w:b/>
          <w:sz w:val="36"/>
          <w:szCs w:val="36"/>
        </w:rPr>
        <w:t xml:space="preserve">STUDENT </w:t>
      </w:r>
      <w:proofErr w:type="gramStart"/>
      <w:r>
        <w:rPr>
          <w:b/>
          <w:sz w:val="36"/>
          <w:szCs w:val="36"/>
        </w:rPr>
        <w:t>NAME :</w:t>
      </w:r>
      <w:proofErr w:type="gramEnd"/>
      <w:r>
        <w:rPr>
          <w:b/>
          <w:sz w:val="36"/>
          <w:szCs w:val="36"/>
        </w:rPr>
        <w:t xml:space="preserve"> LOREDANA TURNER</w:t>
      </w:r>
    </w:p>
    <w:p w14:paraId="0FFB810C" w14:textId="77777777" w:rsidR="006470D7" w:rsidRDefault="006470D7" w:rsidP="006470D7">
      <w:pPr>
        <w:jc w:val="center"/>
        <w:rPr>
          <w:b/>
          <w:sz w:val="36"/>
          <w:szCs w:val="36"/>
        </w:rPr>
      </w:pPr>
      <w:r>
        <w:rPr>
          <w:b/>
          <w:sz w:val="36"/>
          <w:szCs w:val="36"/>
        </w:rPr>
        <w:t>STUDENT ID: 2242724</w:t>
      </w:r>
    </w:p>
    <w:p w14:paraId="3E925A4A" w14:textId="77777777" w:rsidR="006470D7" w:rsidRDefault="006470D7" w:rsidP="006470D7">
      <w:pPr>
        <w:jc w:val="center"/>
        <w:rPr>
          <w:b/>
          <w:sz w:val="36"/>
          <w:szCs w:val="36"/>
        </w:rPr>
      </w:pPr>
    </w:p>
    <w:p w14:paraId="0F9E93D0" w14:textId="77777777" w:rsidR="006470D7" w:rsidRDefault="006470D7" w:rsidP="006470D7">
      <w:pPr>
        <w:jc w:val="center"/>
        <w:rPr>
          <w:b/>
          <w:sz w:val="36"/>
          <w:szCs w:val="36"/>
        </w:rPr>
      </w:pPr>
    </w:p>
    <w:p w14:paraId="71AC2F47" w14:textId="77777777" w:rsidR="006470D7" w:rsidRDefault="006470D7" w:rsidP="006470D7">
      <w:pPr>
        <w:rPr>
          <w:sz w:val="28"/>
          <w:szCs w:val="28"/>
        </w:rPr>
      </w:pPr>
      <w:r>
        <w:rPr>
          <w:sz w:val="28"/>
          <w:szCs w:val="28"/>
        </w:rPr>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r>
        <w:rPr>
          <w:sz w:val="28"/>
          <w:szCs w:val="28"/>
        </w:rPr>
        <w:t>.</w:t>
      </w:r>
    </w:p>
    <w:p w14:paraId="4D4ED856" w14:textId="5A0AF6D5" w:rsidR="00A10E3A" w:rsidRPr="006470D7" w:rsidRDefault="004B5ABC" w:rsidP="006470D7">
      <w:pPr>
        <w:rPr>
          <w:sz w:val="28"/>
          <w:szCs w:val="28"/>
        </w:rPr>
      </w:pPr>
      <w:r w:rsidRPr="001711C1">
        <w:rPr>
          <w:b/>
          <w:sz w:val="32"/>
          <w:szCs w:val="32"/>
          <w:lang w:val="en-GB"/>
        </w:rPr>
        <w:br/>
      </w:r>
      <w:r w:rsidRPr="001711C1">
        <w:rPr>
          <w:lang w:val="en-GB"/>
        </w:rPr>
        <w:br w:type="page"/>
      </w:r>
    </w:p>
    <w:sdt>
      <w:sdtPr>
        <w:rPr>
          <w:rFonts w:ascii="Times New Roman" w:eastAsia="Times New Roman" w:hAnsi="Times New Roman" w:cs="Times New Roman"/>
          <w:color w:val="auto"/>
          <w:sz w:val="24"/>
          <w:szCs w:val="24"/>
          <w:lang w:val="en" w:eastAsia="en-IN"/>
        </w:rPr>
        <w:id w:val="120353276"/>
        <w:docPartObj>
          <w:docPartGallery w:val="Table of Contents"/>
          <w:docPartUnique/>
        </w:docPartObj>
      </w:sdtPr>
      <w:sdtEndPr>
        <w:rPr>
          <w:b/>
          <w:bCs/>
          <w:noProof/>
        </w:rPr>
      </w:sdtEndPr>
      <w:sdtContent>
        <w:p w14:paraId="621E769F" w14:textId="1A672F82" w:rsidR="00D27F17" w:rsidRPr="004B5ABC" w:rsidRDefault="00D27F17" w:rsidP="004B5ABC">
          <w:pPr>
            <w:pStyle w:val="TOCHeading"/>
            <w:jc w:val="center"/>
            <w:rPr>
              <w:rFonts w:ascii="Times New Roman" w:hAnsi="Times New Roman" w:cs="Times New Roman"/>
              <w:b/>
              <w:bCs/>
              <w:color w:val="auto"/>
              <w:sz w:val="28"/>
              <w:szCs w:val="28"/>
            </w:rPr>
          </w:pPr>
          <w:r w:rsidRPr="004B5ABC">
            <w:rPr>
              <w:rFonts w:ascii="Times New Roman" w:hAnsi="Times New Roman" w:cs="Times New Roman"/>
              <w:b/>
              <w:bCs/>
              <w:color w:val="auto"/>
              <w:sz w:val="28"/>
              <w:szCs w:val="28"/>
            </w:rPr>
            <w:t>Table of Contents</w:t>
          </w:r>
        </w:p>
        <w:p w14:paraId="1993C516" w14:textId="24667A53" w:rsidR="00D27F17" w:rsidRDefault="00D27F17">
          <w:pPr>
            <w:pStyle w:val="TOC1"/>
            <w:tabs>
              <w:tab w:val="right" w:leader="dot" w:pos="9350"/>
            </w:tabs>
            <w:rPr>
              <w:noProof/>
            </w:rPr>
          </w:pPr>
          <w:r>
            <w:fldChar w:fldCharType="begin"/>
          </w:r>
          <w:r>
            <w:instrText xml:space="preserve"> TOC \o "1-3" \h \z \u </w:instrText>
          </w:r>
          <w:r>
            <w:fldChar w:fldCharType="separate"/>
          </w:r>
          <w:hyperlink w:anchor="_Toc213151692" w:history="1">
            <w:r w:rsidRPr="002B66CF">
              <w:rPr>
                <w:rStyle w:val="Hyperlink"/>
                <w:noProof/>
                <w:lang w:val="en-GB"/>
              </w:rPr>
              <w:t>Introduction</w:t>
            </w:r>
            <w:r>
              <w:rPr>
                <w:noProof/>
                <w:webHidden/>
              </w:rPr>
              <w:tab/>
            </w:r>
            <w:r>
              <w:rPr>
                <w:noProof/>
                <w:webHidden/>
              </w:rPr>
              <w:fldChar w:fldCharType="begin"/>
            </w:r>
            <w:r>
              <w:rPr>
                <w:noProof/>
                <w:webHidden/>
              </w:rPr>
              <w:instrText xml:space="preserve"> PAGEREF _Toc213151692 \h </w:instrText>
            </w:r>
            <w:r>
              <w:rPr>
                <w:noProof/>
                <w:webHidden/>
              </w:rPr>
            </w:r>
            <w:r>
              <w:rPr>
                <w:noProof/>
                <w:webHidden/>
              </w:rPr>
              <w:fldChar w:fldCharType="separate"/>
            </w:r>
            <w:r>
              <w:rPr>
                <w:noProof/>
                <w:webHidden/>
              </w:rPr>
              <w:t>3</w:t>
            </w:r>
            <w:r>
              <w:rPr>
                <w:noProof/>
                <w:webHidden/>
              </w:rPr>
              <w:fldChar w:fldCharType="end"/>
            </w:r>
          </w:hyperlink>
        </w:p>
        <w:p w14:paraId="54FCAC0A" w14:textId="716ACE5F" w:rsidR="00D27F17" w:rsidRDefault="00D27F17">
          <w:pPr>
            <w:pStyle w:val="TOC1"/>
            <w:tabs>
              <w:tab w:val="right" w:leader="dot" w:pos="9350"/>
            </w:tabs>
            <w:rPr>
              <w:noProof/>
            </w:rPr>
          </w:pPr>
          <w:hyperlink w:anchor="_Toc213151693" w:history="1">
            <w:r w:rsidRPr="002B66CF">
              <w:rPr>
                <w:rStyle w:val="Hyperlink"/>
                <w:noProof/>
                <w:lang w:val="en-GB"/>
              </w:rPr>
              <w:t>Explanation of hotel administration experineces</w:t>
            </w:r>
            <w:r>
              <w:rPr>
                <w:noProof/>
                <w:webHidden/>
              </w:rPr>
              <w:tab/>
            </w:r>
            <w:r>
              <w:rPr>
                <w:noProof/>
                <w:webHidden/>
              </w:rPr>
              <w:fldChar w:fldCharType="begin"/>
            </w:r>
            <w:r>
              <w:rPr>
                <w:noProof/>
                <w:webHidden/>
              </w:rPr>
              <w:instrText xml:space="preserve"> PAGEREF _Toc213151693 \h </w:instrText>
            </w:r>
            <w:r>
              <w:rPr>
                <w:noProof/>
                <w:webHidden/>
              </w:rPr>
            </w:r>
            <w:r>
              <w:rPr>
                <w:noProof/>
                <w:webHidden/>
              </w:rPr>
              <w:fldChar w:fldCharType="separate"/>
            </w:r>
            <w:r>
              <w:rPr>
                <w:noProof/>
                <w:webHidden/>
              </w:rPr>
              <w:t>3</w:t>
            </w:r>
            <w:r>
              <w:rPr>
                <w:noProof/>
                <w:webHidden/>
              </w:rPr>
              <w:fldChar w:fldCharType="end"/>
            </w:r>
          </w:hyperlink>
        </w:p>
        <w:p w14:paraId="7C60EDAC" w14:textId="17FAE766" w:rsidR="00D27F17" w:rsidRDefault="00D27F17">
          <w:pPr>
            <w:pStyle w:val="TOC1"/>
            <w:tabs>
              <w:tab w:val="right" w:leader="dot" w:pos="9350"/>
            </w:tabs>
            <w:rPr>
              <w:noProof/>
            </w:rPr>
          </w:pPr>
          <w:hyperlink w:anchor="_Toc213151694" w:history="1">
            <w:r w:rsidRPr="002B66CF">
              <w:rPr>
                <w:rStyle w:val="Hyperlink"/>
                <w:noProof/>
                <w:lang w:val="en-GB"/>
              </w:rPr>
              <w:t>Conclusion</w:t>
            </w:r>
            <w:r>
              <w:rPr>
                <w:noProof/>
                <w:webHidden/>
              </w:rPr>
              <w:tab/>
            </w:r>
            <w:r>
              <w:rPr>
                <w:noProof/>
                <w:webHidden/>
              </w:rPr>
              <w:fldChar w:fldCharType="begin"/>
            </w:r>
            <w:r>
              <w:rPr>
                <w:noProof/>
                <w:webHidden/>
              </w:rPr>
              <w:instrText xml:space="preserve"> PAGEREF _Toc213151694 \h </w:instrText>
            </w:r>
            <w:r>
              <w:rPr>
                <w:noProof/>
                <w:webHidden/>
              </w:rPr>
            </w:r>
            <w:r>
              <w:rPr>
                <w:noProof/>
                <w:webHidden/>
              </w:rPr>
              <w:fldChar w:fldCharType="separate"/>
            </w:r>
            <w:r>
              <w:rPr>
                <w:noProof/>
                <w:webHidden/>
              </w:rPr>
              <w:t>6</w:t>
            </w:r>
            <w:r>
              <w:rPr>
                <w:noProof/>
                <w:webHidden/>
              </w:rPr>
              <w:fldChar w:fldCharType="end"/>
            </w:r>
          </w:hyperlink>
        </w:p>
        <w:p w14:paraId="2D8ACADC" w14:textId="08B09661" w:rsidR="00D27F17" w:rsidRDefault="00D27F17">
          <w:pPr>
            <w:pStyle w:val="TOC1"/>
            <w:tabs>
              <w:tab w:val="right" w:leader="dot" w:pos="9350"/>
            </w:tabs>
            <w:rPr>
              <w:noProof/>
            </w:rPr>
          </w:pPr>
          <w:hyperlink w:anchor="_Toc213151695" w:history="1">
            <w:r w:rsidRPr="002B66CF">
              <w:rPr>
                <w:rStyle w:val="Hyperlink"/>
                <w:noProof/>
                <w:lang w:val="en-GB"/>
              </w:rPr>
              <w:t>References</w:t>
            </w:r>
            <w:r>
              <w:rPr>
                <w:noProof/>
                <w:webHidden/>
              </w:rPr>
              <w:tab/>
            </w:r>
            <w:r>
              <w:rPr>
                <w:noProof/>
                <w:webHidden/>
              </w:rPr>
              <w:fldChar w:fldCharType="begin"/>
            </w:r>
            <w:r>
              <w:rPr>
                <w:noProof/>
                <w:webHidden/>
              </w:rPr>
              <w:instrText xml:space="preserve"> PAGEREF _Toc213151695 \h </w:instrText>
            </w:r>
            <w:r>
              <w:rPr>
                <w:noProof/>
                <w:webHidden/>
              </w:rPr>
            </w:r>
            <w:r>
              <w:rPr>
                <w:noProof/>
                <w:webHidden/>
              </w:rPr>
              <w:fldChar w:fldCharType="separate"/>
            </w:r>
            <w:r>
              <w:rPr>
                <w:noProof/>
                <w:webHidden/>
              </w:rPr>
              <w:t>7</w:t>
            </w:r>
            <w:r>
              <w:rPr>
                <w:noProof/>
                <w:webHidden/>
              </w:rPr>
              <w:fldChar w:fldCharType="end"/>
            </w:r>
          </w:hyperlink>
        </w:p>
        <w:p w14:paraId="45B990FF" w14:textId="7985BB16" w:rsidR="00D27F17" w:rsidRDefault="00D27F17">
          <w:r>
            <w:rPr>
              <w:b/>
              <w:bCs/>
              <w:noProof/>
            </w:rPr>
            <w:fldChar w:fldCharType="end"/>
          </w:r>
        </w:p>
      </w:sdtContent>
    </w:sdt>
    <w:p w14:paraId="4D4ED857" w14:textId="77777777" w:rsidR="00A10E3A" w:rsidRPr="001711C1" w:rsidRDefault="004B5ABC" w:rsidP="00D27F17">
      <w:pPr>
        <w:rPr>
          <w:b/>
          <w:sz w:val="32"/>
          <w:szCs w:val="32"/>
          <w:lang w:val="en-GB"/>
        </w:rPr>
      </w:pPr>
      <w:r w:rsidRPr="001711C1">
        <w:rPr>
          <w:lang w:val="en-GB"/>
        </w:rPr>
        <w:br w:type="page"/>
      </w:r>
    </w:p>
    <w:p w14:paraId="4D4ED858" w14:textId="77777777" w:rsidR="00A10E3A" w:rsidRPr="001711C1" w:rsidRDefault="004B5ABC" w:rsidP="001711C1">
      <w:pPr>
        <w:pStyle w:val="Heading1"/>
        <w:rPr>
          <w:lang w:val="en-GB"/>
        </w:rPr>
      </w:pPr>
      <w:bookmarkStart w:id="0" w:name="_Toc213151692"/>
      <w:r w:rsidRPr="001711C1">
        <w:rPr>
          <w:lang w:val="en-GB"/>
        </w:rPr>
        <w:lastRenderedPageBreak/>
        <w:t>Introduction</w:t>
      </w:r>
      <w:bookmarkEnd w:id="0"/>
    </w:p>
    <w:p w14:paraId="4D4ED859" w14:textId="6F313506" w:rsidR="00A10E3A" w:rsidRPr="001711C1" w:rsidRDefault="004B5ABC">
      <w:pPr>
        <w:rPr>
          <w:lang w:val="en-GB"/>
        </w:rPr>
      </w:pPr>
      <w:r w:rsidRPr="001711C1">
        <w:rPr>
          <w:lang w:val="en-GB"/>
        </w:rPr>
        <w:t>Hotel Administration</w:t>
      </w:r>
      <w:r w:rsidR="009A4972">
        <w:rPr>
          <w:lang w:val="en-GB"/>
        </w:rPr>
        <w:t xml:space="preserve"> strategies from the viewpoint of a front office </w:t>
      </w:r>
      <w:r w:rsidR="001925DF">
        <w:rPr>
          <w:lang w:val="en-GB"/>
        </w:rPr>
        <w:t>staff</w:t>
      </w:r>
      <w:r w:rsidR="0095352D">
        <w:rPr>
          <w:lang w:val="en-GB"/>
        </w:rPr>
        <w:t xml:space="preserve"> will be </w:t>
      </w:r>
      <w:r w:rsidR="002F12C4">
        <w:rPr>
          <w:lang w:val="en-GB"/>
        </w:rPr>
        <w:t>analysed in this report.</w:t>
      </w:r>
      <w:r w:rsidRPr="001711C1">
        <w:rPr>
          <w:lang w:val="en-GB"/>
        </w:rPr>
        <w:t xml:space="preserve"> </w:t>
      </w:r>
      <w:r w:rsidR="001925DF">
        <w:rPr>
          <w:lang w:val="en-GB"/>
        </w:rPr>
        <w:t xml:space="preserve">My current </w:t>
      </w:r>
      <w:r w:rsidR="005C7DA0">
        <w:rPr>
          <w:lang w:val="en-GB"/>
        </w:rPr>
        <w:t xml:space="preserve">placement </w:t>
      </w:r>
      <w:r w:rsidR="001925DF">
        <w:rPr>
          <w:lang w:val="en-GB"/>
        </w:rPr>
        <w:t xml:space="preserve">is </w:t>
      </w:r>
      <w:r w:rsidR="005C7DA0">
        <w:rPr>
          <w:lang w:val="en-GB"/>
        </w:rPr>
        <w:t xml:space="preserve">in </w:t>
      </w:r>
      <w:r w:rsidRPr="001711C1">
        <w:rPr>
          <w:lang w:val="en-GB"/>
        </w:rPr>
        <w:t>Village Hotel Swindon</w:t>
      </w:r>
      <w:r w:rsidR="0095352D">
        <w:rPr>
          <w:lang w:val="en-GB"/>
        </w:rPr>
        <w:t xml:space="preserve">. </w:t>
      </w:r>
      <w:r w:rsidRPr="001711C1">
        <w:rPr>
          <w:lang w:val="en-GB"/>
        </w:rPr>
        <w:t>In addition, this hotel is also known for</w:t>
      </w:r>
      <w:r w:rsidR="002D2E84">
        <w:rPr>
          <w:lang w:val="en-GB"/>
        </w:rPr>
        <w:t xml:space="preserve"> providing services like</w:t>
      </w:r>
      <w:r w:rsidRPr="001711C1">
        <w:rPr>
          <w:lang w:val="en-GB"/>
        </w:rPr>
        <w:t xml:space="preserve"> fitness facilities, dining outlets, and exceptional guest services. My task was to manage the Front Office Department during my placement. The front office department is the central hub for guest interactions, reservations, check-ins, and customer inquiries. My primary role involves supporting the Front Office Manager and reception team. </w:t>
      </w:r>
      <w:r w:rsidR="00D53CDA">
        <w:rPr>
          <w:lang w:val="en-GB"/>
        </w:rPr>
        <w:t>T</w:t>
      </w:r>
      <w:r w:rsidRPr="001711C1">
        <w:rPr>
          <w:lang w:val="en-GB"/>
        </w:rPr>
        <w:t>his hotel was the foundation for me to apply theoretical concepts gained from earlier academic modules, Level 4. I will use Gibbs’ reflective learning for this study so that I can cultivate my learning and working experience. This model structured reflective approach into 6 key stages, such as feelings, evaluation, analysis, conclusion, and action plan.</w:t>
      </w:r>
    </w:p>
    <w:p w14:paraId="4D4ED85A" w14:textId="480EF065" w:rsidR="00A10E3A" w:rsidRPr="001711C1" w:rsidRDefault="004B5ABC" w:rsidP="001711C1">
      <w:pPr>
        <w:pStyle w:val="Heading1"/>
        <w:rPr>
          <w:lang w:val="en-GB"/>
        </w:rPr>
      </w:pPr>
      <w:bookmarkStart w:id="1" w:name="_Toc213151693"/>
      <w:r w:rsidRPr="001711C1">
        <w:rPr>
          <w:lang w:val="en-GB"/>
        </w:rPr>
        <w:t>Explanation of hotel administration</w:t>
      </w:r>
      <w:r w:rsidR="00B950BC">
        <w:rPr>
          <w:lang w:val="en-GB"/>
        </w:rPr>
        <w:t xml:space="preserve"> </w:t>
      </w:r>
      <w:bookmarkEnd w:id="1"/>
      <w:r w:rsidR="00804C47">
        <w:rPr>
          <w:lang w:val="en-GB"/>
        </w:rPr>
        <w:t>experiences</w:t>
      </w:r>
    </w:p>
    <w:p w14:paraId="4D4ED85B" w14:textId="77777777" w:rsidR="00A10E3A" w:rsidRPr="001711C1" w:rsidRDefault="004B5ABC">
      <w:pPr>
        <w:jc w:val="left"/>
        <w:rPr>
          <w:b/>
          <w:i/>
          <w:lang w:val="en-GB"/>
        </w:rPr>
      </w:pPr>
      <w:r w:rsidRPr="001711C1">
        <w:rPr>
          <w:b/>
          <w:i/>
          <w:lang w:val="en-GB"/>
        </w:rPr>
        <w:t>1. Description of Experiences</w:t>
      </w:r>
    </w:p>
    <w:p w14:paraId="4D4ED85C" w14:textId="43FBBA3A" w:rsidR="00A10E3A" w:rsidRPr="001711C1" w:rsidRDefault="004B5ABC">
      <w:pPr>
        <w:rPr>
          <w:lang w:val="en-GB"/>
        </w:rPr>
      </w:pPr>
      <w:r w:rsidRPr="001711C1">
        <w:rPr>
          <w:lang w:val="en-GB"/>
        </w:rPr>
        <w:t xml:space="preserve">My current placement at Village Hotel Swindon has helped me increase my working experience as a front office management executive. </w:t>
      </w:r>
      <w:r w:rsidR="00F33498">
        <w:rPr>
          <w:lang w:val="en-GB"/>
        </w:rPr>
        <w:t xml:space="preserve">I have worked closely with my supervisor </w:t>
      </w:r>
      <w:r w:rsidR="00207AF5" w:rsidRPr="00207AF5">
        <w:rPr>
          <w:lang w:val="en-GB"/>
        </w:rPr>
        <w:t>Ffion Cumberpatch</w:t>
      </w:r>
      <w:r w:rsidR="00207AF5">
        <w:rPr>
          <w:lang w:val="en-GB"/>
        </w:rPr>
        <w:t xml:space="preserve">, who </w:t>
      </w:r>
      <w:r w:rsidR="00207AF5" w:rsidRPr="00207AF5">
        <w:rPr>
          <w:lang w:val="en-GB"/>
        </w:rPr>
        <w:t>guided me during my placement.</w:t>
      </w:r>
      <w:r w:rsidR="00207AF5">
        <w:rPr>
          <w:lang w:val="en-GB"/>
        </w:rPr>
        <w:t xml:space="preserve"> </w:t>
      </w:r>
      <w:r w:rsidRPr="001711C1">
        <w:rPr>
          <w:lang w:val="en-GB"/>
        </w:rPr>
        <w:t>I have responsibilities like guest check-ins and check-outs, managing reservations, handling guest queries, and supporting administrative operations</w:t>
      </w:r>
      <w:r w:rsidR="00D22618">
        <w:rPr>
          <w:lang w:val="en-GB"/>
        </w:rPr>
        <w:t xml:space="preserve"> while working in this placement</w:t>
      </w:r>
      <w:r w:rsidRPr="001711C1">
        <w:rPr>
          <w:lang w:val="en-GB"/>
        </w:rPr>
        <w:t>. I have worked with experienced professionals</w:t>
      </w:r>
      <w:r w:rsidR="00D22618">
        <w:rPr>
          <w:lang w:val="en-GB"/>
        </w:rPr>
        <w:t xml:space="preserve"> such as</w:t>
      </w:r>
      <w:r w:rsidRPr="001711C1">
        <w:rPr>
          <w:lang w:val="en-GB"/>
        </w:rPr>
        <w:t xml:space="preserve"> a Front Office Manager and a Guest Relations Supervisor. </w:t>
      </w:r>
      <w:r w:rsidR="00730BA7">
        <w:rPr>
          <w:lang w:val="en-GB"/>
        </w:rPr>
        <w:t xml:space="preserve">I have uplifted </w:t>
      </w:r>
      <w:r w:rsidR="00804C47">
        <w:rPr>
          <w:lang w:val="en-GB"/>
        </w:rPr>
        <w:t xml:space="preserve">uplifting </w:t>
      </w:r>
      <w:r w:rsidRPr="001711C1">
        <w:rPr>
          <w:lang w:val="en-GB"/>
        </w:rPr>
        <w:t xml:space="preserve">my learning knowledge </w:t>
      </w:r>
      <w:r w:rsidR="00804C47">
        <w:rPr>
          <w:lang w:val="en-GB"/>
        </w:rPr>
        <w:t xml:space="preserve">and applying theoretical knowledge </w:t>
      </w:r>
      <w:r w:rsidRPr="001711C1">
        <w:rPr>
          <w:lang w:val="en-GB"/>
        </w:rPr>
        <w:t>in real-world cases</w:t>
      </w:r>
      <w:r w:rsidR="00730BA7">
        <w:rPr>
          <w:lang w:val="en-GB"/>
        </w:rPr>
        <w:t xml:space="preserve"> while working in this placement</w:t>
      </w:r>
      <w:r w:rsidRPr="001711C1">
        <w:rPr>
          <w:lang w:val="en-GB"/>
        </w:rPr>
        <w:t xml:space="preserve">. </w:t>
      </w:r>
      <w:r w:rsidR="00996EFF">
        <w:rPr>
          <w:lang w:val="en-GB"/>
        </w:rPr>
        <w:t>F</w:t>
      </w:r>
      <w:r w:rsidRPr="001711C1">
        <w:rPr>
          <w:lang w:val="en-GB"/>
        </w:rPr>
        <w:t xml:space="preserve">ront office assistant </w:t>
      </w:r>
      <w:r w:rsidR="005A4A48">
        <w:rPr>
          <w:lang w:val="en-GB"/>
        </w:rPr>
        <w:t>has</w:t>
      </w:r>
      <w:r w:rsidR="00996EFF">
        <w:rPr>
          <w:lang w:val="en-GB"/>
        </w:rPr>
        <w:t xml:space="preserve"> the responsibilities </w:t>
      </w:r>
      <w:r w:rsidR="00185210">
        <w:rPr>
          <w:lang w:val="en-GB"/>
        </w:rPr>
        <w:t xml:space="preserve">such as </w:t>
      </w:r>
      <w:r w:rsidRPr="001711C1">
        <w:rPr>
          <w:lang w:val="en-GB"/>
        </w:rPr>
        <w:t xml:space="preserve">conducting front desk operations, providing guest services, and staff training (Hospitality staffing, 2024). </w:t>
      </w:r>
      <w:r w:rsidR="00757F11">
        <w:rPr>
          <w:lang w:val="en-GB"/>
        </w:rPr>
        <w:t xml:space="preserve">Additionally, </w:t>
      </w:r>
      <w:r w:rsidR="005A4A48">
        <w:rPr>
          <w:lang w:val="en-GB"/>
        </w:rPr>
        <w:t xml:space="preserve">they also </w:t>
      </w:r>
      <w:r w:rsidR="00E232E5">
        <w:rPr>
          <w:lang w:val="en-GB"/>
        </w:rPr>
        <w:t>need</w:t>
      </w:r>
      <w:r w:rsidR="005A4A48">
        <w:rPr>
          <w:lang w:val="en-GB"/>
        </w:rPr>
        <w:t xml:space="preserve"> to operate activities such as </w:t>
      </w:r>
      <w:r w:rsidRPr="001711C1">
        <w:rPr>
          <w:lang w:val="en-GB"/>
        </w:rPr>
        <w:t xml:space="preserve">reservations, revenue, guest relations, and security </w:t>
      </w:r>
      <w:r w:rsidR="00185210">
        <w:rPr>
          <w:lang w:val="en-GB"/>
        </w:rPr>
        <w:t xml:space="preserve">are also integral part of front office workers </w:t>
      </w:r>
      <w:r w:rsidRPr="001711C1">
        <w:rPr>
          <w:lang w:val="en-GB"/>
        </w:rPr>
        <w:t xml:space="preserve">(Hospitality staffing, 2024). </w:t>
      </w:r>
      <w:r w:rsidR="00E232E5">
        <w:rPr>
          <w:lang w:val="en-GB"/>
        </w:rPr>
        <w:t xml:space="preserve">I have an experience of working in a small </w:t>
      </w:r>
      <w:r w:rsidR="000374D8">
        <w:rPr>
          <w:lang w:val="en-GB"/>
        </w:rPr>
        <w:t xml:space="preserve">hotel set </w:t>
      </w:r>
      <w:r w:rsidR="00E232E5">
        <w:rPr>
          <w:lang w:val="en-GB"/>
        </w:rPr>
        <w:t xml:space="preserve">with minimum number of guests. </w:t>
      </w:r>
      <w:r w:rsidR="000374D8">
        <w:rPr>
          <w:lang w:val="en-GB"/>
        </w:rPr>
        <w:t xml:space="preserve">Therefore, I did not </w:t>
      </w:r>
      <w:r w:rsidR="00DC242D">
        <w:rPr>
          <w:lang w:val="en-GB"/>
        </w:rPr>
        <w:t>have</w:t>
      </w:r>
      <w:r w:rsidR="000374D8">
        <w:rPr>
          <w:lang w:val="en-GB"/>
        </w:rPr>
        <w:t xml:space="preserve"> to handle demand, complaints, and expectations of a broad spectrum of customers. </w:t>
      </w:r>
      <w:r w:rsidR="00B23DDA">
        <w:rPr>
          <w:lang w:val="en-GB"/>
        </w:rPr>
        <w:t>This placement was crucial for me</w:t>
      </w:r>
      <w:r w:rsidR="005E3197">
        <w:rPr>
          <w:lang w:val="en-GB"/>
        </w:rPr>
        <w:t xml:space="preserve"> as I have gain deep insights regarding </w:t>
      </w:r>
      <w:r w:rsidR="00B23DDA">
        <w:rPr>
          <w:lang w:val="en-GB"/>
        </w:rPr>
        <w:t xml:space="preserve">my </w:t>
      </w:r>
      <w:r w:rsidRPr="001711C1">
        <w:rPr>
          <w:lang w:val="en-GB"/>
        </w:rPr>
        <w:t xml:space="preserve">front office systems, communication protocols, and the </w:t>
      </w:r>
      <w:r w:rsidR="005E3197">
        <w:rPr>
          <w:lang w:val="en-GB"/>
        </w:rPr>
        <w:t>necessity</w:t>
      </w:r>
      <w:r w:rsidRPr="001711C1">
        <w:rPr>
          <w:lang w:val="en-GB"/>
        </w:rPr>
        <w:t xml:space="preserve"> of welcoming service. This earlier experience assisted me in adapting to a more </w:t>
      </w:r>
      <w:r w:rsidRPr="001711C1">
        <w:rPr>
          <w:lang w:val="en-GB"/>
        </w:rPr>
        <w:lastRenderedPageBreak/>
        <w:t>professional and fast-paced environment at Village Hotel Swindon. I have experienced two key scenarios to manage in this placement, such as:</w:t>
      </w:r>
    </w:p>
    <w:p w14:paraId="4D4ED85D" w14:textId="77777777" w:rsidR="00A10E3A" w:rsidRPr="001711C1" w:rsidRDefault="004B5ABC">
      <w:pPr>
        <w:numPr>
          <w:ilvl w:val="0"/>
          <w:numId w:val="1"/>
        </w:numPr>
        <w:spacing w:after="0"/>
        <w:rPr>
          <w:lang w:val="en-GB"/>
        </w:rPr>
      </w:pPr>
      <w:r w:rsidRPr="001711C1">
        <w:rPr>
          <w:lang w:val="en-GB"/>
        </w:rPr>
        <w:t>Managing an unexpected overbooking situation during a weekend rush.</w:t>
      </w:r>
    </w:p>
    <w:p w14:paraId="4D4ED85E" w14:textId="77777777" w:rsidR="00A10E3A" w:rsidRPr="001711C1" w:rsidRDefault="004B5ABC">
      <w:pPr>
        <w:numPr>
          <w:ilvl w:val="0"/>
          <w:numId w:val="1"/>
        </w:numPr>
        <w:spacing w:before="0"/>
        <w:rPr>
          <w:lang w:val="en-GB"/>
        </w:rPr>
      </w:pPr>
      <w:r w:rsidRPr="001711C1">
        <w:rPr>
          <w:lang w:val="en-GB"/>
        </w:rPr>
        <w:t>Handling a guest complaint regarding a room cleanliness issue.</w:t>
      </w:r>
    </w:p>
    <w:p w14:paraId="4D4ED85F" w14:textId="77777777" w:rsidR="00A10E3A" w:rsidRPr="001711C1" w:rsidRDefault="004B5ABC">
      <w:pPr>
        <w:jc w:val="left"/>
        <w:rPr>
          <w:b/>
          <w:i/>
          <w:lang w:val="en-GB"/>
        </w:rPr>
      </w:pPr>
      <w:r w:rsidRPr="001711C1">
        <w:rPr>
          <w:b/>
          <w:i/>
          <w:lang w:val="en-GB"/>
        </w:rPr>
        <w:t>2. Feelings</w:t>
      </w:r>
    </w:p>
    <w:p w14:paraId="4D4ED860" w14:textId="1A32DCAA" w:rsidR="00A10E3A" w:rsidRPr="001711C1" w:rsidRDefault="004B5ABC">
      <w:pPr>
        <w:rPr>
          <w:lang w:val="en-GB"/>
        </w:rPr>
      </w:pPr>
      <w:r w:rsidRPr="001711C1">
        <w:rPr>
          <w:lang w:val="en-GB"/>
        </w:rPr>
        <w:t xml:space="preserve">I felt anxious about transitioning into a larger one at the initial stage. Village Hotel Swindon seems to be a more dynamic hotel environment for me, as I was still developing confidence in dealing directly with guests. However, I got immense support and a learning culture in the hotel and from my seniors. As a result, I easily cope with </w:t>
      </w:r>
      <w:r w:rsidR="00B950BC" w:rsidRPr="001711C1">
        <w:rPr>
          <w:lang w:val="en-GB"/>
        </w:rPr>
        <w:t>this dynamic</w:t>
      </w:r>
      <w:r w:rsidRPr="001711C1">
        <w:rPr>
          <w:lang w:val="en-GB"/>
        </w:rPr>
        <w:t xml:space="preserve"> business environment. The hotel and hospitality industry is very dynamic because of the rapidly changing demand of customers. On the other hand, Current demand in sustainability practices is another influencing factor of the hotel and hospitality industry. It has been observed that 83% of customers would like to stay in hotels </w:t>
      </w:r>
      <w:r w:rsidR="00B950BC" w:rsidRPr="001711C1">
        <w:rPr>
          <w:lang w:val="en-GB"/>
        </w:rPr>
        <w:t>that ensure</w:t>
      </w:r>
      <w:r w:rsidRPr="001711C1">
        <w:rPr>
          <w:lang w:val="en-GB"/>
        </w:rPr>
        <w:t xml:space="preserve"> sustainability practices (Global Sustainable Tourism Council, 2024). Therefore, this Hotel is also going through a transformation of sustainability practices. I got immense support from my supervisor during the overbooking incident. I felt nervous and scared, which worsened the situation. In addition, I felt a bit uncomfortable while handling the guest complaint. </w:t>
      </w:r>
      <w:r w:rsidR="00A501CD">
        <w:rPr>
          <w:lang w:val="en-GB"/>
        </w:rPr>
        <w:t xml:space="preserve">I focused on </w:t>
      </w:r>
      <w:r w:rsidRPr="001711C1">
        <w:rPr>
          <w:lang w:val="en-GB"/>
        </w:rPr>
        <w:t>resolv</w:t>
      </w:r>
      <w:r w:rsidR="00A501CD">
        <w:rPr>
          <w:lang w:val="en-GB"/>
        </w:rPr>
        <w:t>ing</w:t>
      </w:r>
      <w:r w:rsidRPr="001711C1">
        <w:rPr>
          <w:lang w:val="en-GB"/>
        </w:rPr>
        <w:t xml:space="preserve"> the issue without compromising the hotel’s reputation. </w:t>
      </w:r>
    </w:p>
    <w:p w14:paraId="4D4ED861" w14:textId="77777777" w:rsidR="00A10E3A" w:rsidRPr="001711C1" w:rsidRDefault="004B5ABC">
      <w:pPr>
        <w:jc w:val="left"/>
        <w:rPr>
          <w:b/>
          <w:i/>
          <w:lang w:val="en-GB"/>
        </w:rPr>
      </w:pPr>
      <w:r w:rsidRPr="001711C1">
        <w:rPr>
          <w:b/>
          <w:i/>
          <w:lang w:val="en-GB"/>
        </w:rPr>
        <w:t>3. Evaluation</w:t>
      </w:r>
    </w:p>
    <w:p w14:paraId="4D4ED862" w14:textId="195751B3" w:rsidR="00A10E3A" w:rsidRPr="001711C1" w:rsidRDefault="004B5ABC">
      <w:pPr>
        <w:rPr>
          <w:lang w:val="en-GB"/>
        </w:rPr>
      </w:pPr>
      <w:r w:rsidRPr="001711C1">
        <w:rPr>
          <w:lang w:val="en-GB"/>
        </w:rPr>
        <w:t xml:space="preserve">I realised that my earlier training at Level 4 </w:t>
      </w:r>
      <w:r w:rsidR="00E956C0">
        <w:rPr>
          <w:lang w:val="en-GB"/>
        </w:rPr>
        <w:t xml:space="preserve">was crucial for me to work in this placement. This module </w:t>
      </w:r>
      <w:r w:rsidR="00114AEA">
        <w:rPr>
          <w:lang w:val="en-GB"/>
        </w:rPr>
        <w:t xml:space="preserve">was crucial for me in </w:t>
      </w:r>
      <w:r w:rsidR="00E956C0">
        <w:rPr>
          <w:lang w:val="en-GB"/>
        </w:rPr>
        <w:t xml:space="preserve">developing </w:t>
      </w:r>
      <w:r w:rsidRPr="001711C1">
        <w:rPr>
          <w:lang w:val="en-GB"/>
        </w:rPr>
        <w:t xml:space="preserve">strong foundation </w:t>
      </w:r>
      <w:r w:rsidR="00114AEA">
        <w:rPr>
          <w:lang w:val="en-GB"/>
        </w:rPr>
        <w:t xml:space="preserve">associated with the maintenance of </w:t>
      </w:r>
      <w:r w:rsidRPr="001711C1">
        <w:rPr>
          <w:lang w:val="en-GB"/>
        </w:rPr>
        <w:t xml:space="preserve">guest expectations and </w:t>
      </w:r>
      <w:r w:rsidR="00114AEA">
        <w:rPr>
          <w:lang w:val="en-GB"/>
        </w:rPr>
        <w:t xml:space="preserve">ensure </w:t>
      </w:r>
      <w:r w:rsidRPr="001711C1">
        <w:rPr>
          <w:lang w:val="en-GB"/>
        </w:rPr>
        <w:t xml:space="preserve">service standards. I consulted with my supervisor so that I could contact nearby Village Hotel branches to provide an alternative stay to the affected guests. In addition, my supervisor also suggested offering complimentary transport. Based on the point of view of Grégoire and Mattila (2020), it can be stated that employees should turn service failures into opportunities to enhance customer experience. I have developed my skills, like conflict resolution and interpersonal skills, in the Level 4 module. In the second case, I applied interpersonal and conflict resolution skills. I demonstrated accountability and emotional intelligence with the help of actively listening and apologising sincerely. This incident has helped me learn the necessity of being calm and confident in challenging situations. </w:t>
      </w:r>
    </w:p>
    <w:p w14:paraId="4D4ED863" w14:textId="77777777" w:rsidR="00A10E3A" w:rsidRPr="001711C1" w:rsidRDefault="004B5ABC">
      <w:pPr>
        <w:jc w:val="left"/>
        <w:rPr>
          <w:b/>
          <w:i/>
          <w:lang w:val="en-GB"/>
        </w:rPr>
      </w:pPr>
      <w:r w:rsidRPr="001711C1">
        <w:rPr>
          <w:b/>
          <w:i/>
          <w:lang w:val="en-GB"/>
        </w:rPr>
        <w:lastRenderedPageBreak/>
        <w:t>4. Analysis</w:t>
      </w:r>
    </w:p>
    <w:p w14:paraId="4D4ED864" w14:textId="1C28F030" w:rsidR="00A10E3A" w:rsidRPr="001711C1" w:rsidRDefault="004B5ABC">
      <w:pPr>
        <w:rPr>
          <w:lang w:val="en-GB"/>
        </w:rPr>
      </w:pPr>
      <w:r w:rsidRPr="001711C1">
        <w:rPr>
          <w:lang w:val="en-GB"/>
        </w:rPr>
        <w:t xml:space="preserve">The Gibbs’ Reflective Cycle framework has helped me systematically evaluate these experiences in my journey of employment. My working experience will showcase my learning capacity and progress in Level 4. I have been able to apply the knowledge of Level 4 practically in those two scenarios. I have understood the significance of critical thinking capacity in solving unpredictable challenges. The overbooking incident </w:t>
      </w:r>
      <w:r w:rsidR="004103FD">
        <w:rPr>
          <w:lang w:val="en-GB"/>
        </w:rPr>
        <w:t xml:space="preserve">has helped me identifying </w:t>
      </w:r>
      <w:r w:rsidRPr="001711C1">
        <w:rPr>
          <w:lang w:val="en-GB"/>
        </w:rPr>
        <w:t>my ability to make quick decisions</w:t>
      </w:r>
      <w:r w:rsidR="004103FD">
        <w:rPr>
          <w:lang w:val="en-GB"/>
        </w:rPr>
        <w:t xml:space="preserve">. I experienced that employees need to </w:t>
      </w:r>
      <w:r w:rsidRPr="001711C1">
        <w:rPr>
          <w:lang w:val="en-GB"/>
        </w:rPr>
        <w:t xml:space="preserve">prioritise guest comfort and reassurance. </w:t>
      </w:r>
      <w:r w:rsidR="008C7030">
        <w:rPr>
          <w:lang w:val="en-GB"/>
        </w:rPr>
        <w:t>M</w:t>
      </w:r>
      <w:r w:rsidRPr="001711C1">
        <w:rPr>
          <w:lang w:val="en-GB"/>
        </w:rPr>
        <w:t xml:space="preserve">eeting emotional needs such as safety and belonging, is essential in maintaining customer satisfaction. </w:t>
      </w:r>
      <w:r w:rsidR="00B74724">
        <w:rPr>
          <w:lang w:val="en-GB"/>
        </w:rPr>
        <w:t>O</w:t>
      </w:r>
      <w:r w:rsidRPr="001711C1">
        <w:rPr>
          <w:lang w:val="en-GB"/>
        </w:rPr>
        <w:t xml:space="preserve">rganisations can outperform their competitors by 85% when they develop an emotional connection with customers (Morgan, 2021). I patiently manage the complaints of customers, which helps me gain positive feedback from customers. I have observed that their recognition of my effort has motivated me to work more productively. </w:t>
      </w:r>
    </w:p>
    <w:p w14:paraId="4D4ED865" w14:textId="77777777" w:rsidR="00A10E3A" w:rsidRPr="001711C1" w:rsidRDefault="004B5ABC">
      <w:pPr>
        <w:jc w:val="left"/>
        <w:rPr>
          <w:b/>
          <w:i/>
          <w:lang w:val="en-GB"/>
        </w:rPr>
      </w:pPr>
      <w:r w:rsidRPr="001711C1">
        <w:rPr>
          <w:b/>
          <w:i/>
          <w:lang w:val="en-GB"/>
        </w:rPr>
        <w:t>5. Conclusion</w:t>
      </w:r>
    </w:p>
    <w:p w14:paraId="4D4ED866" w14:textId="2F0005CA" w:rsidR="00A10E3A" w:rsidRDefault="004B5ABC">
      <w:pPr>
        <w:rPr>
          <w:color w:val="000000" w:themeColor="text1"/>
          <w:lang w:val="en-IN"/>
        </w:rPr>
      </w:pPr>
      <w:r w:rsidRPr="001711C1">
        <w:rPr>
          <w:lang w:val="en-GB"/>
        </w:rPr>
        <w:t>I can identify significant growth in confidence, leadership, and practical competence. I felt anxious and scared to work in a more dynamic and larger set of hotels</w:t>
      </w:r>
      <w:r w:rsidR="00F10BDF">
        <w:rPr>
          <w:lang w:val="en-GB"/>
        </w:rPr>
        <w:t xml:space="preserve"> at the initial stage</w:t>
      </w:r>
      <w:r w:rsidRPr="001711C1">
        <w:rPr>
          <w:lang w:val="en-GB"/>
        </w:rPr>
        <w:t xml:space="preserve">. </w:t>
      </w:r>
      <w:r w:rsidR="00DC3926">
        <w:rPr>
          <w:lang w:val="en-GB"/>
        </w:rPr>
        <w:t xml:space="preserve">I have developed my skills while </w:t>
      </w:r>
      <w:r w:rsidRPr="001711C1">
        <w:rPr>
          <w:lang w:val="en-GB"/>
        </w:rPr>
        <w:t>working in this hotel, handling situations, and collecting feedback from supervisors</w:t>
      </w:r>
      <w:r w:rsidR="00DC3926">
        <w:rPr>
          <w:lang w:val="en-GB"/>
        </w:rPr>
        <w:t xml:space="preserve">. </w:t>
      </w:r>
      <w:r w:rsidR="00927ED6">
        <w:rPr>
          <w:lang w:val="en-GB"/>
        </w:rPr>
        <w:t xml:space="preserve">Self-reflection </w:t>
      </w:r>
      <w:proofErr w:type="gramStart"/>
      <w:r w:rsidR="00322488">
        <w:rPr>
          <w:lang w:val="en-GB"/>
        </w:rPr>
        <w:t>is</w:t>
      </w:r>
      <w:proofErr w:type="gramEnd"/>
      <w:r w:rsidR="00322488">
        <w:rPr>
          <w:lang w:val="en-GB"/>
        </w:rPr>
        <w:t xml:space="preserve"> </w:t>
      </w:r>
      <w:r w:rsidRPr="001711C1">
        <w:rPr>
          <w:lang w:val="en-GB"/>
        </w:rPr>
        <w:t xml:space="preserve">allowed me to see how I have evolved my hospitality operations from theoretical learning to practical application. </w:t>
      </w:r>
      <w:r w:rsidR="00CC6753">
        <w:rPr>
          <w:lang w:val="en-GB"/>
        </w:rPr>
        <w:t>E</w:t>
      </w:r>
      <w:r w:rsidRPr="001711C1">
        <w:rPr>
          <w:lang w:val="en-GB"/>
        </w:rPr>
        <w:t xml:space="preserve">mployees are </w:t>
      </w:r>
      <w:r w:rsidR="001663FF">
        <w:rPr>
          <w:lang w:val="en-GB"/>
        </w:rPr>
        <w:t xml:space="preserve">primarily responsible for managing tasks in </w:t>
      </w:r>
      <w:r w:rsidRPr="001711C1">
        <w:rPr>
          <w:lang w:val="en-GB"/>
        </w:rPr>
        <w:t xml:space="preserve">organisations </w:t>
      </w:r>
      <w:r w:rsidR="001663FF">
        <w:rPr>
          <w:lang w:val="en-GB"/>
        </w:rPr>
        <w:t>so that they can</w:t>
      </w:r>
      <w:r w:rsidRPr="001711C1">
        <w:rPr>
          <w:lang w:val="en-GB"/>
        </w:rPr>
        <w:t xml:space="preserve"> attain success and satisfy customers</w:t>
      </w:r>
      <w:r w:rsidR="00CC6753">
        <w:rPr>
          <w:lang w:val="en-GB"/>
        </w:rPr>
        <w:t xml:space="preserve"> (</w:t>
      </w:r>
      <w:proofErr w:type="spellStart"/>
      <w:r w:rsidR="00CC6753" w:rsidRPr="00CC6753">
        <w:rPr>
          <w:lang w:val="en-GB"/>
        </w:rPr>
        <w:t>Nurdiani</w:t>
      </w:r>
      <w:proofErr w:type="spellEnd"/>
      <w:r w:rsidR="00CC6753" w:rsidRPr="00CC6753">
        <w:rPr>
          <w:lang w:val="en-GB"/>
        </w:rPr>
        <w:t xml:space="preserve"> and Alie</w:t>
      </w:r>
      <w:r w:rsidR="00CC6753">
        <w:rPr>
          <w:lang w:val="en-GB"/>
        </w:rPr>
        <w:t>, 2023)</w:t>
      </w:r>
      <w:r w:rsidRPr="001711C1">
        <w:rPr>
          <w:lang w:val="en-GB"/>
        </w:rPr>
        <w:t xml:space="preserve">. </w:t>
      </w:r>
      <w:r w:rsidR="00672210" w:rsidRPr="004251B9">
        <w:rPr>
          <w:color w:val="000000" w:themeColor="text1"/>
          <w:lang w:val="en-IN"/>
        </w:rPr>
        <w:t>I have reflected on my task so that I can generate more depth and specify understanding. I have included detailed examples from my research such as the influence of sustainability practices on customer satisfaction. Additionally, I have analysed why emotional intelligence is essential in handling complaints. I have evaluated service recovery, which has helped me understand the process of turning failures into opportunities. I will also explain when and how I implemented communication and decision-making strategies. For example, I have learned to make quick decisions during the challenging period while analysing overbooking. This critical reflection has helped me clearly link theoretical learning to real workplace actions. </w:t>
      </w:r>
    </w:p>
    <w:p w14:paraId="5301DBE6" w14:textId="77777777" w:rsidR="004251B9" w:rsidRDefault="004251B9">
      <w:pPr>
        <w:rPr>
          <w:color w:val="000000" w:themeColor="text1"/>
          <w:lang w:val="en-IN"/>
        </w:rPr>
      </w:pPr>
    </w:p>
    <w:p w14:paraId="729B872B" w14:textId="77777777" w:rsidR="004251B9" w:rsidRDefault="004251B9">
      <w:pPr>
        <w:rPr>
          <w:color w:val="000000" w:themeColor="text1"/>
          <w:lang w:val="en-IN"/>
        </w:rPr>
      </w:pPr>
    </w:p>
    <w:p w14:paraId="5BF87A54" w14:textId="77777777" w:rsidR="004251B9" w:rsidRPr="004251B9" w:rsidRDefault="004251B9">
      <w:pPr>
        <w:rPr>
          <w:color w:val="000000" w:themeColor="text1"/>
          <w:lang w:val="en-IN"/>
        </w:rPr>
      </w:pPr>
    </w:p>
    <w:p w14:paraId="4D4ED867" w14:textId="77777777" w:rsidR="00A10E3A" w:rsidRPr="001711C1" w:rsidRDefault="004B5ABC">
      <w:pPr>
        <w:jc w:val="left"/>
        <w:rPr>
          <w:lang w:val="en-GB"/>
        </w:rPr>
      </w:pPr>
      <w:r w:rsidRPr="001711C1">
        <w:rPr>
          <w:b/>
          <w:i/>
          <w:lang w:val="en-GB"/>
        </w:rPr>
        <w:t>6. Action Plan</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665"/>
        <w:gridCol w:w="1545"/>
        <w:gridCol w:w="1485"/>
        <w:gridCol w:w="1545"/>
      </w:tblGrid>
      <w:tr w:rsidR="00A10E3A" w:rsidRPr="001711C1" w14:paraId="4D4ED86E" w14:textId="77777777">
        <w:tc>
          <w:tcPr>
            <w:tcW w:w="1560" w:type="dxa"/>
            <w:tcMar>
              <w:top w:w="100" w:type="dxa"/>
              <w:left w:w="100" w:type="dxa"/>
              <w:bottom w:w="100" w:type="dxa"/>
              <w:right w:w="100" w:type="dxa"/>
            </w:tcMar>
          </w:tcPr>
          <w:p w14:paraId="4D4ED868" w14:textId="77777777" w:rsidR="00A10E3A" w:rsidRPr="001711C1" w:rsidRDefault="004B5ABC">
            <w:pPr>
              <w:widowControl w:val="0"/>
              <w:pBdr>
                <w:top w:val="nil"/>
                <w:left w:val="nil"/>
                <w:bottom w:val="nil"/>
                <w:right w:val="nil"/>
                <w:between w:val="nil"/>
              </w:pBdr>
              <w:spacing w:before="0" w:after="0"/>
              <w:jc w:val="center"/>
              <w:rPr>
                <w:b/>
                <w:lang w:val="en-GB"/>
              </w:rPr>
            </w:pPr>
            <w:r w:rsidRPr="001711C1">
              <w:rPr>
                <w:b/>
                <w:lang w:val="en-GB"/>
              </w:rPr>
              <w:t>Objectives</w:t>
            </w:r>
          </w:p>
        </w:tc>
        <w:tc>
          <w:tcPr>
            <w:tcW w:w="1560" w:type="dxa"/>
            <w:tcMar>
              <w:top w:w="100" w:type="dxa"/>
              <w:left w:w="100" w:type="dxa"/>
              <w:bottom w:w="100" w:type="dxa"/>
              <w:right w:w="100" w:type="dxa"/>
            </w:tcMar>
          </w:tcPr>
          <w:p w14:paraId="4D4ED869" w14:textId="77777777" w:rsidR="00A10E3A" w:rsidRPr="001711C1" w:rsidRDefault="004B5ABC">
            <w:pPr>
              <w:widowControl w:val="0"/>
              <w:pBdr>
                <w:top w:val="nil"/>
                <w:left w:val="nil"/>
                <w:bottom w:val="nil"/>
                <w:right w:val="nil"/>
                <w:between w:val="nil"/>
              </w:pBdr>
              <w:spacing w:before="0" w:after="0"/>
              <w:jc w:val="center"/>
              <w:rPr>
                <w:b/>
                <w:lang w:val="en-GB"/>
              </w:rPr>
            </w:pPr>
            <w:r w:rsidRPr="001711C1">
              <w:rPr>
                <w:b/>
                <w:lang w:val="en-GB"/>
              </w:rPr>
              <w:t>Specific</w:t>
            </w:r>
          </w:p>
        </w:tc>
        <w:tc>
          <w:tcPr>
            <w:tcW w:w="1665" w:type="dxa"/>
            <w:tcMar>
              <w:top w:w="100" w:type="dxa"/>
              <w:left w:w="100" w:type="dxa"/>
              <w:bottom w:w="100" w:type="dxa"/>
              <w:right w:w="100" w:type="dxa"/>
            </w:tcMar>
          </w:tcPr>
          <w:p w14:paraId="4D4ED86A" w14:textId="77777777" w:rsidR="00A10E3A" w:rsidRPr="001711C1" w:rsidRDefault="004B5ABC">
            <w:pPr>
              <w:widowControl w:val="0"/>
              <w:pBdr>
                <w:top w:val="nil"/>
                <w:left w:val="nil"/>
                <w:bottom w:val="nil"/>
                <w:right w:val="nil"/>
                <w:between w:val="nil"/>
              </w:pBdr>
              <w:spacing w:before="0" w:after="0"/>
              <w:jc w:val="center"/>
              <w:rPr>
                <w:b/>
                <w:lang w:val="en-GB"/>
              </w:rPr>
            </w:pPr>
            <w:r w:rsidRPr="001711C1">
              <w:rPr>
                <w:b/>
                <w:lang w:val="en-GB"/>
              </w:rPr>
              <w:t>Measurable</w:t>
            </w:r>
          </w:p>
        </w:tc>
        <w:tc>
          <w:tcPr>
            <w:tcW w:w="1545" w:type="dxa"/>
            <w:tcMar>
              <w:top w:w="100" w:type="dxa"/>
              <w:left w:w="100" w:type="dxa"/>
              <w:bottom w:w="100" w:type="dxa"/>
              <w:right w:w="100" w:type="dxa"/>
            </w:tcMar>
          </w:tcPr>
          <w:p w14:paraId="4D4ED86B" w14:textId="77777777" w:rsidR="00A10E3A" w:rsidRPr="001711C1" w:rsidRDefault="004B5ABC">
            <w:pPr>
              <w:widowControl w:val="0"/>
              <w:pBdr>
                <w:top w:val="nil"/>
                <w:left w:val="nil"/>
                <w:bottom w:val="nil"/>
                <w:right w:val="nil"/>
                <w:between w:val="nil"/>
              </w:pBdr>
              <w:spacing w:before="0" w:after="0"/>
              <w:jc w:val="center"/>
              <w:rPr>
                <w:b/>
                <w:lang w:val="en-GB"/>
              </w:rPr>
            </w:pPr>
            <w:r w:rsidRPr="001711C1">
              <w:rPr>
                <w:b/>
                <w:lang w:val="en-GB"/>
              </w:rPr>
              <w:t>Achievable</w:t>
            </w:r>
          </w:p>
        </w:tc>
        <w:tc>
          <w:tcPr>
            <w:tcW w:w="1485" w:type="dxa"/>
            <w:tcMar>
              <w:top w:w="100" w:type="dxa"/>
              <w:left w:w="100" w:type="dxa"/>
              <w:bottom w:w="100" w:type="dxa"/>
              <w:right w:w="100" w:type="dxa"/>
            </w:tcMar>
          </w:tcPr>
          <w:p w14:paraId="4D4ED86C" w14:textId="77777777" w:rsidR="00A10E3A" w:rsidRPr="001711C1" w:rsidRDefault="004B5ABC">
            <w:pPr>
              <w:widowControl w:val="0"/>
              <w:pBdr>
                <w:top w:val="nil"/>
                <w:left w:val="nil"/>
                <w:bottom w:val="nil"/>
                <w:right w:val="nil"/>
                <w:between w:val="nil"/>
              </w:pBdr>
              <w:spacing w:before="0" w:after="0"/>
              <w:jc w:val="center"/>
              <w:rPr>
                <w:b/>
                <w:lang w:val="en-GB"/>
              </w:rPr>
            </w:pPr>
            <w:r w:rsidRPr="001711C1">
              <w:rPr>
                <w:b/>
                <w:lang w:val="en-GB"/>
              </w:rPr>
              <w:t>Relevant</w:t>
            </w:r>
          </w:p>
        </w:tc>
        <w:tc>
          <w:tcPr>
            <w:tcW w:w="1545" w:type="dxa"/>
            <w:tcMar>
              <w:top w:w="100" w:type="dxa"/>
              <w:left w:w="100" w:type="dxa"/>
              <w:bottom w:w="100" w:type="dxa"/>
              <w:right w:w="100" w:type="dxa"/>
            </w:tcMar>
          </w:tcPr>
          <w:p w14:paraId="4D4ED86D" w14:textId="77777777" w:rsidR="00A10E3A" w:rsidRPr="001711C1" w:rsidRDefault="004B5ABC">
            <w:pPr>
              <w:widowControl w:val="0"/>
              <w:pBdr>
                <w:top w:val="nil"/>
                <w:left w:val="nil"/>
                <w:bottom w:val="nil"/>
                <w:right w:val="nil"/>
                <w:between w:val="nil"/>
              </w:pBdr>
              <w:spacing w:before="0" w:after="0"/>
              <w:jc w:val="center"/>
              <w:rPr>
                <w:b/>
                <w:lang w:val="en-GB"/>
              </w:rPr>
            </w:pPr>
            <w:r w:rsidRPr="001711C1">
              <w:rPr>
                <w:b/>
                <w:lang w:val="en-GB"/>
              </w:rPr>
              <w:t xml:space="preserve"> Time bound</w:t>
            </w:r>
          </w:p>
        </w:tc>
      </w:tr>
      <w:tr w:rsidR="00A10E3A" w:rsidRPr="001711C1" w14:paraId="4D4ED875" w14:textId="77777777">
        <w:tc>
          <w:tcPr>
            <w:tcW w:w="1560" w:type="dxa"/>
            <w:tcMar>
              <w:top w:w="100" w:type="dxa"/>
              <w:left w:w="100" w:type="dxa"/>
              <w:bottom w:w="100" w:type="dxa"/>
              <w:right w:w="100" w:type="dxa"/>
            </w:tcMar>
          </w:tcPr>
          <w:p w14:paraId="4D4ED86F" w14:textId="77777777" w:rsidR="00A10E3A" w:rsidRPr="001711C1" w:rsidRDefault="004B5ABC">
            <w:pPr>
              <w:widowControl w:val="0"/>
              <w:pBdr>
                <w:top w:val="nil"/>
                <w:left w:val="nil"/>
                <w:bottom w:val="nil"/>
                <w:right w:val="nil"/>
                <w:between w:val="nil"/>
              </w:pBdr>
              <w:spacing w:before="0" w:after="0"/>
              <w:rPr>
                <w:b/>
                <w:i/>
                <w:lang w:val="en-GB"/>
              </w:rPr>
            </w:pPr>
            <w:r w:rsidRPr="001711C1">
              <w:rPr>
                <w:b/>
                <w:i/>
                <w:lang w:val="en-GB"/>
              </w:rPr>
              <w:t>Improve proficiency in hotel management</w:t>
            </w:r>
          </w:p>
        </w:tc>
        <w:tc>
          <w:tcPr>
            <w:tcW w:w="1560" w:type="dxa"/>
            <w:tcMar>
              <w:top w:w="100" w:type="dxa"/>
              <w:left w:w="100" w:type="dxa"/>
              <w:bottom w:w="100" w:type="dxa"/>
              <w:right w:w="100" w:type="dxa"/>
            </w:tcMar>
          </w:tcPr>
          <w:p w14:paraId="4D4ED870" w14:textId="77777777" w:rsidR="00A10E3A" w:rsidRPr="001711C1" w:rsidRDefault="004B5ABC">
            <w:pPr>
              <w:widowControl w:val="0"/>
              <w:pBdr>
                <w:top w:val="nil"/>
                <w:left w:val="nil"/>
                <w:bottom w:val="nil"/>
                <w:right w:val="nil"/>
                <w:between w:val="nil"/>
              </w:pBdr>
              <w:spacing w:before="0" w:after="0"/>
              <w:rPr>
                <w:lang w:val="en-GB"/>
              </w:rPr>
            </w:pPr>
            <w:r w:rsidRPr="001711C1">
              <w:rPr>
                <w:lang w:val="en-GB"/>
              </w:rPr>
              <w:t>Complete in-house training on PMS operations</w:t>
            </w:r>
          </w:p>
        </w:tc>
        <w:tc>
          <w:tcPr>
            <w:tcW w:w="1665" w:type="dxa"/>
            <w:tcMar>
              <w:top w:w="100" w:type="dxa"/>
              <w:left w:w="100" w:type="dxa"/>
              <w:bottom w:w="100" w:type="dxa"/>
              <w:right w:w="100" w:type="dxa"/>
            </w:tcMar>
          </w:tcPr>
          <w:p w14:paraId="4D4ED871" w14:textId="77777777" w:rsidR="00A10E3A" w:rsidRPr="001711C1" w:rsidRDefault="004B5ABC">
            <w:pPr>
              <w:widowControl w:val="0"/>
              <w:pBdr>
                <w:top w:val="nil"/>
                <w:left w:val="nil"/>
                <w:bottom w:val="nil"/>
                <w:right w:val="nil"/>
                <w:between w:val="nil"/>
              </w:pBdr>
              <w:spacing w:before="0" w:after="0"/>
              <w:rPr>
                <w:lang w:val="en-GB"/>
              </w:rPr>
            </w:pPr>
            <w:r w:rsidRPr="001711C1">
              <w:rPr>
                <w:lang w:val="en-GB"/>
              </w:rPr>
              <w:t>Track progress through successful handling of 50 guest check-ins/outs</w:t>
            </w:r>
          </w:p>
        </w:tc>
        <w:tc>
          <w:tcPr>
            <w:tcW w:w="1545" w:type="dxa"/>
            <w:tcMar>
              <w:top w:w="100" w:type="dxa"/>
              <w:left w:w="100" w:type="dxa"/>
              <w:bottom w:w="100" w:type="dxa"/>
              <w:right w:w="100" w:type="dxa"/>
            </w:tcMar>
          </w:tcPr>
          <w:p w14:paraId="4D4ED872" w14:textId="77777777" w:rsidR="00A10E3A" w:rsidRPr="001711C1" w:rsidRDefault="004B5ABC">
            <w:pPr>
              <w:widowControl w:val="0"/>
              <w:pBdr>
                <w:top w:val="nil"/>
                <w:left w:val="nil"/>
                <w:bottom w:val="nil"/>
                <w:right w:val="nil"/>
                <w:between w:val="nil"/>
              </w:pBdr>
              <w:spacing w:before="0" w:after="0"/>
              <w:rPr>
                <w:lang w:val="en-GB"/>
              </w:rPr>
            </w:pPr>
            <w:r w:rsidRPr="001711C1">
              <w:rPr>
                <w:lang w:val="en-GB"/>
              </w:rPr>
              <w:t>Training support available from the Front Office Manager</w:t>
            </w:r>
          </w:p>
        </w:tc>
        <w:tc>
          <w:tcPr>
            <w:tcW w:w="1485" w:type="dxa"/>
            <w:tcMar>
              <w:top w:w="100" w:type="dxa"/>
              <w:left w:w="100" w:type="dxa"/>
              <w:bottom w:w="100" w:type="dxa"/>
              <w:right w:w="100" w:type="dxa"/>
            </w:tcMar>
          </w:tcPr>
          <w:p w14:paraId="4D4ED873" w14:textId="77777777" w:rsidR="00A10E3A" w:rsidRPr="001711C1" w:rsidRDefault="004B5ABC">
            <w:pPr>
              <w:widowControl w:val="0"/>
              <w:pBdr>
                <w:top w:val="nil"/>
                <w:left w:val="nil"/>
                <w:bottom w:val="nil"/>
                <w:right w:val="nil"/>
                <w:between w:val="nil"/>
              </w:pBdr>
              <w:spacing w:before="0" w:after="0"/>
              <w:rPr>
                <w:lang w:val="en-GB"/>
              </w:rPr>
            </w:pPr>
            <w:r w:rsidRPr="001711C1">
              <w:rPr>
                <w:lang w:val="en-GB"/>
              </w:rPr>
              <w:t>Enhances efficiency and accuracy in front office operations</w:t>
            </w:r>
          </w:p>
        </w:tc>
        <w:tc>
          <w:tcPr>
            <w:tcW w:w="1545" w:type="dxa"/>
            <w:tcMar>
              <w:top w:w="100" w:type="dxa"/>
              <w:left w:w="100" w:type="dxa"/>
              <w:bottom w:w="100" w:type="dxa"/>
              <w:right w:w="100" w:type="dxa"/>
            </w:tcMar>
          </w:tcPr>
          <w:p w14:paraId="4D4ED874" w14:textId="77777777" w:rsidR="00A10E3A" w:rsidRPr="001711C1" w:rsidRDefault="004B5ABC">
            <w:pPr>
              <w:widowControl w:val="0"/>
              <w:pBdr>
                <w:top w:val="nil"/>
                <w:left w:val="nil"/>
                <w:bottom w:val="nil"/>
                <w:right w:val="nil"/>
                <w:between w:val="nil"/>
              </w:pBdr>
              <w:spacing w:before="0" w:after="0"/>
              <w:rPr>
                <w:lang w:val="en-GB"/>
              </w:rPr>
            </w:pPr>
            <w:r w:rsidRPr="001711C1">
              <w:rPr>
                <w:lang w:val="en-GB"/>
              </w:rPr>
              <w:t>Within 8 weeks of placement</w:t>
            </w:r>
          </w:p>
        </w:tc>
      </w:tr>
      <w:tr w:rsidR="00A10E3A" w:rsidRPr="001711C1" w14:paraId="4D4ED87C" w14:textId="77777777">
        <w:tc>
          <w:tcPr>
            <w:tcW w:w="1560" w:type="dxa"/>
            <w:tcMar>
              <w:top w:w="100" w:type="dxa"/>
              <w:left w:w="100" w:type="dxa"/>
              <w:bottom w:w="100" w:type="dxa"/>
              <w:right w:w="100" w:type="dxa"/>
            </w:tcMar>
          </w:tcPr>
          <w:p w14:paraId="4D4ED876" w14:textId="77777777" w:rsidR="00A10E3A" w:rsidRPr="001711C1" w:rsidRDefault="004B5ABC">
            <w:pPr>
              <w:widowControl w:val="0"/>
              <w:pBdr>
                <w:top w:val="nil"/>
                <w:left w:val="nil"/>
                <w:bottom w:val="nil"/>
                <w:right w:val="nil"/>
                <w:between w:val="nil"/>
              </w:pBdr>
              <w:spacing w:before="0" w:after="0"/>
              <w:rPr>
                <w:b/>
                <w:i/>
                <w:lang w:val="en-GB"/>
              </w:rPr>
            </w:pPr>
            <w:r w:rsidRPr="001711C1">
              <w:rPr>
                <w:b/>
                <w:i/>
                <w:lang w:val="en-GB"/>
              </w:rPr>
              <w:t>Strengthen leadership and communication skills</w:t>
            </w:r>
          </w:p>
        </w:tc>
        <w:tc>
          <w:tcPr>
            <w:tcW w:w="1560" w:type="dxa"/>
            <w:tcMar>
              <w:top w:w="100" w:type="dxa"/>
              <w:left w:w="100" w:type="dxa"/>
              <w:bottom w:w="100" w:type="dxa"/>
              <w:right w:w="100" w:type="dxa"/>
            </w:tcMar>
          </w:tcPr>
          <w:p w14:paraId="4D4ED877" w14:textId="77777777" w:rsidR="00A10E3A" w:rsidRPr="001711C1" w:rsidRDefault="004B5ABC">
            <w:pPr>
              <w:widowControl w:val="0"/>
              <w:pBdr>
                <w:top w:val="nil"/>
                <w:left w:val="nil"/>
                <w:bottom w:val="nil"/>
                <w:right w:val="nil"/>
                <w:between w:val="nil"/>
              </w:pBdr>
              <w:spacing w:before="0" w:after="0"/>
              <w:rPr>
                <w:lang w:val="en-GB"/>
              </w:rPr>
            </w:pPr>
            <w:r w:rsidRPr="001711C1">
              <w:rPr>
                <w:lang w:val="en-GB"/>
              </w:rPr>
              <w:t>Lead at least two front desk team briefings and collect feedback from supervisor</w:t>
            </w:r>
          </w:p>
        </w:tc>
        <w:tc>
          <w:tcPr>
            <w:tcW w:w="1665" w:type="dxa"/>
            <w:tcMar>
              <w:top w:w="100" w:type="dxa"/>
              <w:left w:w="100" w:type="dxa"/>
              <w:bottom w:w="100" w:type="dxa"/>
              <w:right w:w="100" w:type="dxa"/>
            </w:tcMar>
          </w:tcPr>
          <w:p w14:paraId="4D4ED878" w14:textId="77777777" w:rsidR="00A10E3A" w:rsidRPr="001711C1" w:rsidRDefault="004B5ABC">
            <w:pPr>
              <w:widowControl w:val="0"/>
              <w:pBdr>
                <w:top w:val="nil"/>
                <w:left w:val="nil"/>
                <w:bottom w:val="nil"/>
                <w:right w:val="nil"/>
                <w:between w:val="nil"/>
              </w:pBdr>
              <w:spacing w:before="0" w:after="0"/>
              <w:rPr>
                <w:lang w:val="en-GB"/>
              </w:rPr>
            </w:pPr>
            <w:r w:rsidRPr="001711C1">
              <w:rPr>
                <w:lang w:val="en-GB"/>
              </w:rPr>
              <w:t>Obtain feedback from supervisor and peers</w:t>
            </w:r>
          </w:p>
        </w:tc>
        <w:tc>
          <w:tcPr>
            <w:tcW w:w="1545" w:type="dxa"/>
            <w:tcMar>
              <w:top w:w="100" w:type="dxa"/>
              <w:left w:w="100" w:type="dxa"/>
              <w:bottom w:w="100" w:type="dxa"/>
              <w:right w:w="100" w:type="dxa"/>
            </w:tcMar>
          </w:tcPr>
          <w:p w14:paraId="4D4ED879" w14:textId="77777777" w:rsidR="00A10E3A" w:rsidRPr="001711C1" w:rsidRDefault="004B5ABC">
            <w:pPr>
              <w:widowControl w:val="0"/>
              <w:pBdr>
                <w:top w:val="nil"/>
                <w:left w:val="nil"/>
                <w:bottom w:val="nil"/>
                <w:right w:val="nil"/>
                <w:between w:val="nil"/>
              </w:pBdr>
              <w:spacing w:before="0" w:after="0"/>
              <w:rPr>
                <w:lang w:val="en-GB"/>
              </w:rPr>
            </w:pPr>
            <w:r w:rsidRPr="001711C1">
              <w:rPr>
                <w:lang w:val="en-GB"/>
              </w:rPr>
              <w:t>This goal is achievable as I have opportunities available during shift handovers.</w:t>
            </w:r>
          </w:p>
        </w:tc>
        <w:tc>
          <w:tcPr>
            <w:tcW w:w="1485" w:type="dxa"/>
            <w:tcMar>
              <w:top w:w="100" w:type="dxa"/>
              <w:left w:w="100" w:type="dxa"/>
              <w:bottom w:w="100" w:type="dxa"/>
              <w:right w:w="100" w:type="dxa"/>
            </w:tcMar>
          </w:tcPr>
          <w:p w14:paraId="4D4ED87A" w14:textId="77777777" w:rsidR="00A10E3A" w:rsidRPr="001711C1" w:rsidRDefault="004B5ABC">
            <w:pPr>
              <w:widowControl w:val="0"/>
              <w:pBdr>
                <w:top w:val="nil"/>
                <w:left w:val="nil"/>
                <w:bottom w:val="nil"/>
                <w:right w:val="nil"/>
                <w:between w:val="nil"/>
              </w:pBdr>
              <w:spacing w:before="0" w:after="0"/>
              <w:rPr>
                <w:lang w:val="en-GB"/>
              </w:rPr>
            </w:pPr>
            <w:r w:rsidRPr="001711C1">
              <w:rPr>
                <w:lang w:val="en-GB"/>
              </w:rPr>
              <w:t>Improves teamwork and develop supervisory roles</w:t>
            </w:r>
          </w:p>
        </w:tc>
        <w:tc>
          <w:tcPr>
            <w:tcW w:w="1545" w:type="dxa"/>
            <w:tcMar>
              <w:top w:w="100" w:type="dxa"/>
              <w:left w:w="100" w:type="dxa"/>
              <w:bottom w:w="100" w:type="dxa"/>
              <w:right w:w="100" w:type="dxa"/>
            </w:tcMar>
          </w:tcPr>
          <w:p w14:paraId="4D4ED87B" w14:textId="77777777" w:rsidR="00A10E3A" w:rsidRPr="001711C1" w:rsidRDefault="004B5ABC">
            <w:pPr>
              <w:widowControl w:val="0"/>
              <w:pBdr>
                <w:top w:val="nil"/>
                <w:left w:val="nil"/>
                <w:bottom w:val="nil"/>
                <w:right w:val="nil"/>
                <w:between w:val="nil"/>
              </w:pBdr>
              <w:spacing w:before="0" w:after="0"/>
              <w:rPr>
                <w:lang w:val="en-GB"/>
              </w:rPr>
            </w:pPr>
            <w:r w:rsidRPr="001711C1">
              <w:rPr>
                <w:lang w:val="en-GB"/>
              </w:rPr>
              <w:t xml:space="preserve">Complete by the end of the placement term </w:t>
            </w:r>
          </w:p>
        </w:tc>
      </w:tr>
    </w:tbl>
    <w:p w14:paraId="4D4ED87D" w14:textId="77777777" w:rsidR="00A10E3A" w:rsidRPr="001711C1" w:rsidRDefault="004B5ABC">
      <w:pPr>
        <w:jc w:val="center"/>
        <w:rPr>
          <w:b/>
          <w:lang w:val="en-GB"/>
        </w:rPr>
      </w:pPr>
      <w:r w:rsidRPr="001711C1">
        <w:rPr>
          <w:b/>
          <w:lang w:val="en-GB"/>
        </w:rPr>
        <w:t>Table 1: Action plan</w:t>
      </w:r>
    </w:p>
    <w:p w14:paraId="4D4ED87E" w14:textId="77777777" w:rsidR="00A10E3A" w:rsidRDefault="004B5ABC">
      <w:pPr>
        <w:jc w:val="center"/>
        <w:rPr>
          <w:lang w:val="en-GB"/>
        </w:rPr>
      </w:pPr>
      <w:r w:rsidRPr="001711C1">
        <w:rPr>
          <w:lang w:val="en-GB"/>
        </w:rPr>
        <w:t>(Source: Self-developed)</w:t>
      </w:r>
    </w:p>
    <w:p w14:paraId="17578B8B" w14:textId="044C324D" w:rsidR="00141D43" w:rsidRPr="001711C1" w:rsidRDefault="002139AF" w:rsidP="00141D43">
      <w:pPr>
        <w:rPr>
          <w:lang w:val="en-GB"/>
        </w:rPr>
      </w:pPr>
      <w:r w:rsidRPr="002139AF">
        <w:rPr>
          <w:lang w:val="en-GB"/>
        </w:rPr>
        <w:t>This action plan</w:t>
      </w:r>
      <w:r>
        <w:rPr>
          <w:lang w:val="en-GB"/>
        </w:rPr>
        <w:t xml:space="preserve"> seems to be fruitful for </w:t>
      </w:r>
      <w:r w:rsidRPr="002139AF">
        <w:rPr>
          <w:lang w:val="en-GB"/>
        </w:rPr>
        <w:t>enhancing my operational and leadership capabilities during the hotel placement.</w:t>
      </w:r>
      <w:r>
        <w:rPr>
          <w:lang w:val="en-GB"/>
        </w:rPr>
        <w:t xml:space="preserve"> </w:t>
      </w:r>
      <w:r w:rsidR="00F14FCD">
        <w:rPr>
          <w:lang w:val="en-GB"/>
        </w:rPr>
        <w:t xml:space="preserve">My aim was to </w:t>
      </w:r>
      <w:r w:rsidR="00A80B8D">
        <w:rPr>
          <w:lang w:val="en-GB"/>
        </w:rPr>
        <w:t>strengthen my proficiency in hotel management and my leadership and communication skills. Profi</w:t>
      </w:r>
      <w:r w:rsidR="00890742">
        <w:rPr>
          <w:lang w:val="en-GB"/>
        </w:rPr>
        <w:t>ci</w:t>
      </w:r>
      <w:r w:rsidR="00A80B8D">
        <w:rPr>
          <w:lang w:val="en-GB"/>
        </w:rPr>
        <w:t xml:space="preserve">ency </w:t>
      </w:r>
      <w:r w:rsidR="00890742">
        <w:rPr>
          <w:lang w:val="en-GB"/>
        </w:rPr>
        <w:t>in hotel management is relevant to enhance accuracy in front</w:t>
      </w:r>
      <w:r w:rsidR="0059074B">
        <w:rPr>
          <w:lang w:val="en-GB"/>
        </w:rPr>
        <w:t xml:space="preserve"> office operations. In addition, </w:t>
      </w:r>
      <w:r w:rsidR="00C210AB">
        <w:rPr>
          <w:lang w:val="en-GB"/>
        </w:rPr>
        <w:t xml:space="preserve">uplifting leadership and communication skills will help me </w:t>
      </w:r>
      <w:r w:rsidR="00DC3859">
        <w:rPr>
          <w:lang w:val="en-GB"/>
        </w:rPr>
        <w:t xml:space="preserve">improving </w:t>
      </w:r>
      <w:r w:rsidR="00DC3859" w:rsidRPr="00DC3859">
        <w:rPr>
          <w:lang w:val="en-GB"/>
        </w:rPr>
        <w:t>teamwork and develop supervisory roles</w:t>
      </w:r>
      <w:r w:rsidR="00DC3859">
        <w:rPr>
          <w:lang w:val="en-GB"/>
        </w:rPr>
        <w:t xml:space="preserve">. </w:t>
      </w:r>
    </w:p>
    <w:p w14:paraId="4D4ED87F" w14:textId="77777777" w:rsidR="00A10E3A" w:rsidRPr="001711C1" w:rsidRDefault="004B5ABC" w:rsidP="00B950BC">
      <w:pPr>
        <w:pStyle w:val="Heading1"/>
        <w:rPr>
          <w:lang w:val="en-GB"/>
        </w:rPr>
      </w:pPr>
      <w:bookmarkStart w:id="2" w:name="_Toc213151694"/>
      <w:r w:rsidRPr="001711C1">
        <w:rPr>
          <w:lang w:val="en-GB"/>
        </w:rPr>
        <w:lastRenderedPageBreak/>
        <w:t>Conclusion</w:t>
      </w:r>
      <w:bookmarkEnd w:id="2"/>
    </w:p>
    <w:p w14:paraId="4D4ED880" w14:textId="5F3EDE07" w:rsidR="00A10E3A" w:rsidRPr="001711C1" w:rsidRDefault="005F5B14">
      <w:pPr>
        <w:rPr>
          <w:lang w:val="en-GB"/>
        </w:rPr>
      </w:pPr>
      <w:r>
        <w:rPr>
          <w:lang w:val="en-GB"/>
        </w:rPr>
        <w:t xml:space="preserve">My working experiences </w:t>
      </w:r>
      <w:r w:rsidR="004B5ABC" w:rsidRPr="001711C1">
        <w:rPr>
          <w:lang w:val="en-GB"/>
        </w:rPr>
        <w:t>at Village Hotel Swindon</w:t>
      </w:r>
      <w:r w:rsidR="001C74E0">
        <w:rPr>
          <w:lang w:val="en-GB"/>
        </w:rPr>
        <w:t xml:space="preserve"> as front office management</w:t>
      </w:r>
      <w:r>
        <w:rPr>
          <w:lang w:val="en-GB"/>
        </w:rPr>
        <w:t xml:space="preserve"> serves an</w:t>
      </w:r>
      <w:r w:rsidR="004B5ABC" w:rsidRPr="001711C1">
        <w:rPr>
          <w:lang w:val="en-GB"/>
        </w:rPr>
        <w:t xml:space="preserve"> instrumental</w:t>
      </w:r>
      <w:r w:rsidR="00DC2EA2">
        <w:rPr>
          <w:lang w:val="en-GB"/>
        </w:rPr>
        <w:t xml:space="preserve"> </w:t>
      </w:r>
      <w:r>
        <w:rPr>
          <w:lang w:val="en-GB"/>
        </w:rPr>
        <w:t xml:space="preserve">part </w:t>
      </w:r>
      <w:r w:rsidR="00DC2EA2">
        <w:rPr>
          <w:lang w:val="en-GB"/>
        </w:rPr>
        <w:t>for developing my practical knowledge in hospitality management</w:t>
      </w:r>
      <w:r w:rsidR="004B5ABC" w:rsidRPr="001711C1">
        <w:rPr>
          <w:lang w:val="en-GB"/>
        </w:rPr>
        <w:t xml:space="preserve">. This experience can be the foundation </w:t>
      </w:r>
      <w:r w:rsidR="00DC2EA2">
        <w:rPr>
          <w:lang w:val="en-GB"/>
        </w:rPr>
        <w:t xml:space="preserve">for me </w:t>
      </w:r>
      <w:r w:rsidR="00091B3E">
        <w:rPr>
          <w:lang w:val="en-GB"/>
        </w:rPr>
        <w:t xml:space="preserve">so that I can </w:t>
      </w:r>
      <w:r w:rsidR="001C74E0">
        <w:rPr>
          <w:lang w:val="en-GB"/>
        </w:rPr>
        <w:t xml:space="preserve">secure my professional </w:t>
      </w:r>
      <w:r w:rsidR="003D0E19">
        <w:rPr>
          <w:lang w:val="en-GB"/>
        </w:rPr>
        <w:t xml:space="preserve">background and address </w:t>
      </w:r>
      <w:r w:rsidR="004B5ABC" w:rsidRPr="001711C1">
        <w:rPr>
          <w:lang w:val="en-GB"/>
        </w:rPr>
        <w:t xml:space="preserve">the gap </w:t>
      </w:r>
      <w:r w:rsidR="00155BBD">
        <w:rPr>
          <w:lang w:val="en-GB"/>
        </w:rPr>
        <w:t xml:space="preserve">in </w:t>
      </w:r>
      <w:r w:rsidR="004B5ABC" w:rsidRPr="001711C1">
        <w:rPr>
          <w:lang w:val="en-GB"/>
        </w:rPr>
        <w:t xml:space="preserve">academic learning. </w:t>
      </w:r>
      <w:r w:rsidR="00444F9F">
        <w:rPr>
          <w:lang w:val="en-GB"/>
        </w:rPr>
        <w:t xml:space="preserve">I was assigned to deliver </w:t>
      </w:r>
      <w:r w:rsidR="003D0A00">
        <w:rPr>
          <w:lang w:val="en-GB"/>
        </w:rPr>
        <w:t xml:space="preserve">high standard services, communicating with guests, understanding their requirements, and meeting those requirements. </w:t>
      </w:r>
      <w:r w:rsidR="00D93731">
        <w:rPr>
          <w:lang w:val="en-GB"/>
        </w:rPr>
        <w:t xml:space="preserve">One of the mentioning factors was the opportunity to work with experienced supervisors. </w:t>
      </w:r>
      <w:r w:rsidR="004B5ABC" w:rsidRPr="001711C1">
        <w:rPr>
          <w:lang w:val="en-GB"/>
        </w:rPr>
        <w:t xml:space="preserve">Their guidance </w:t>
      </w:r>
      <w:r w:rsidR="003D0E19">
        <w:rPr>
          <w:lang w:val="en-GB"/>
        </w:rPr>
        <w:t xml:space="preserve">was crucial for </w:t>
      </w:r>
      <w:r w:rsidR="004B5ABC" w:rsidRPr="001711C1">
        <w:rPr>
          <w:lang w:val="en-GB"/>
        </w:rPr>
        <w:t xml:space="preserve">me </w:t>
      </w:r>
      <w:r w:rsidR="00D93731">
        <w:rPr>
          <w:lang w:val="en-GB"/>
        </w:rPr>
        <w:t xml:space="preserve">in </w:t>
      </w:r>
      <w:r w:rsidR="004B5ABC" w:rsidRPr="001711C1">
        <w:rPr>
          <w:lang w:val="en-GB"/>
        </w:rPr>
        <w:t xml:space="preserve">understanding guest service management, problem-solving, and the use of hotel property management systems. </w:t>
      </w:r>
      <w:r w:rsidR="00D6027F">
        <w:rPr>
          <w:lang w:val="en-GB"/>
        </w:rPr>
        <w:t xml:space="preserve">The above chapter has developed SMART objectives to achieve these goals. </w:t>
      </w:r>
      <w:r w:rsidR="004B5ABC" w:rsidRPr="001711C1">
        <w:rPr>
          <w:lang w:val="en-GB"/>
        </w:rPr>
        <w:br w:type="page"/>
      </w:r>
    </w:p>
    <w:p w14:paraId="4D4ED881" w14:textId="77777777" w:rsidR="00A10E3A" w:rsidRPr="001711C1" w:rsidRDefault="004B5ABC" w:rsidP="00B950BC">
      <w:pPr>
        <w:pStyle w:val="Heading1"/>
        <w:rPr>
          <w:lang w:val="en-GB"/>
        </w:rPr>
      </w:pPr>
      <w:bookmarkStart w:id="3" w:name="_Toc213151695"/>
      <w:r w:rsidRPr="001711C1">
        <w:rPr>
          <w:lang w:val="en-GB"/>
        </w:rPr>
        <w:lastRenderedPageBreak/>
        <w:t>References</w:t>
      </w:r>
      <w:bookmarkEnd w:id="3"/>
    </w:p>
    <w:p w14:paraId="281C7FF0" w14:textId="77777777" w:rsidR="00B950BC" w:rsidRPr="001711C1" w:rsidRDefault="00B950BC">
      <w:pPr>
        <w:spacing w:before="0" w:after="240"/>
        <w:rPr>
          <w:lang w:val="en-GB"/>
        </w:rPr>
      </w:pPr>
      <w:r w:rsidRPr="001711C1">
        <w:rPr>
          <w:lang w:val="en-GB"/>
        </w:rPr>
        <w:t>Global Sustainable Tourism Council (2024). Booking.com Sustainable Travel Report 2024. [online] GSTC. Available at: https://www.gstc.org/booking-sustainable-travel-report-2024/.</w:t>
      </w:r>
    </w:p>
    <w:p w14:paraId="6864D60E" w14:textId="77777777" w:rsidR="00B950BC" w:rsidRPr="001711C1" w:rsidRDefault="00B950BC">
      <w:pPr>
        <w:rPr>
          <w:lang w:val="en-GB"/>
        </w:rPr>
      </w:pPr>
      <w:r w:rsidRPr="001711C1">
        <w:rPr>
          <w:lang w:val="en-GB"/>
        </w:rPr>
        <w:t xml:space="preserve">Grégoire, Y. and Mattila, A.S. (2020). Service Failure and Recovery at the Crossroads: Recommendations to Revitalize the Field and its Influence. Journal of Service Research, p.109467052095807. </w:t>
      </w:r>
      <w:proofErr w:type="spellStart"/>
      <w:proofErr w:type="gramStart"/>
      <w:r w:rsidRPr="001711C1">
        <w:rPr>
          <w:lang w:val="en-GB"/>
        </w:rPr>
        <w:t>doi:https</w:t>
      </w:r>
      <w:proofErr w:type="spellEnd"/>
      <w:r w:rsidRPr="001711C1">
        <w:rPr>
          <w:lang w:val="en-GB"/>
        </w:rPr>
        <w:t>://doi.org/10.1177/1094670520958073</w:t>
      </w:r>
      <w:proofErr w:type="gramEnd"/>
      <w:r w:rsidRPr="001711C1">
        <w:rPr>
          <w:lang w:val="en-GB"/>
        </w:rPr>
        <w:t>.</w:t>
      </w:r>
    </w:p>
    <w:p w14:paraId="7F74B5F1" w14:textId="77777777" w:rsidR="00B950BC" w:rsidRPr="001711C1" w:rsidRDefault="00B950BC">
      <w:pPr>
        <w:spacing w:before="0" w:after="240"/>
        <w:rPr>
          <w:lang w:val="en-GB"/>
        </w:rPr>
      </w:pPr>
      <w:r w:rsidRPr="001711C1">
        <w:rPr>
          <w:lang w:val="en-GB"/>
        </w:rPr>
        <w:t xml:space="preserve">Hospitality staffing. (2024). </w:t>
      </w:r>
      <w:r w:rsidRPr="001711C1">
        <w:rPr>
          <w:i/>
          <w:lang w:val="en-GB"/>
        </w:rPr>
        <w:t xml:space="preserve">Front office </w:t>
      </w:r>
      <w:proofErr w:type="gramStart"/>
      <w:r w:rsidRPr="001711C1">
        <w:rPr>
          <w:i/>
          <w:lang w:val="en-GB"/>
        </w:rPr>
        <w:t>manager :</w:t>
      </w:r>
      <w:proofErr w:type="gramEnd"/>
      <w:r w:rsidRPr="001711C1">
        <w:rPr>
          <w:i/>
          <w:lang w:val="en-GB"/>
        </w:rPr>
        <w:t xml:space="preserve"> Duties and </w:t>
      </w:r>
      <w:proofErr w:type="spellStart"/>
      <w:r w:rsidRPr="001711C1">
        <w:rPr>
          <w:i/>
          <w:lang w:val="en-GB"/>
        </w:rPr>
        <w:t>Responsabilities</w:t>
      </w:r>
      <w:proofErr w:type="spellEnd"/>
      <w:r w:rsidRPr="001711C1">
        <w:rPr>
          <w:lang w:val="en-GB"/>
        </w:rPr>
        <w:t xml:space="preserve">. [online] Available at: </w:t>
      </w:r>
      <w:hyperlink r:id="rId8">
        <w:r w:rsidRPr="001711C1">
          <w:rPr>
            <w:color w:val="1155CC"/>
            <w:u w:val="single"/>
            <w:lang w:val="en-GB"/>
          </w:rPr>
          <w:t>https://hospitality-staffing.agency/job/front-office-manager/</w:t>
        </w:r>
      </w:hyperlink>
      <w:r w:rsidRPr="001711C1">
        <w:rPr>
          <w:lang w:val="en-GB"/>
        </w:rPr>
        <w:t>.</w:t>
      </w:r>
    </w:p>
    <w:p w14:paraId="3B74DD1B" w14:textId="77777777" w:rsidR="00B950BC" w:rsidRPr="001711C1" w:rsidRDefault="00B950BC">
      <w:pPr>
        <w:rPr>
          <w:lang w:val="en-GB"/>
        </w:rPr>
      </w:pPr>
      <w:r w:rsidRPr="001711C1">
        <w:rPr>
          <w:lang w:val="en-GB"/>
        </w:rPr>
        <w:t xml:space="preserve">Morgan, B. (2021). 50 Stats That Prove </w:t>
      </w:r>
      <w:proofErr w:type="gramStart"/>
      <w:r w:rsidRPr="001711C1">
        <w:rPr>
          <w:lang w:val="en-GB"/>
        </w:rPr>
        <w:t>The</w:t>
      </w:r>
      <w:proofErr w:type="gramEnd"/>
      <w:r w:rsidRPr="001711C1">
        <w:rPr>
          <w:lang w:val="en-GB"/>
        </w:rPr>
        <w:t xml:space="preserve"> Value </w:t>
      </w:r>
      <w:proofErr w:type="gramStart"/>
      <w:r w:rsidRPr="001711C1">
        <w:rPr>
          <w:lang w:val="en-GB"/>
        </w:rPr>
        <w:t>Of</w:t>
      </w:r>
      <w:proofErr w:type="gramEnd"/>
      <w:r w:rsidRPr="001711C1">
        <w:rPr>
          <w:lang w:val="en-GB"/>
        </w:rPr>
        <w:t xml:space="preserve"> Customer Experience. [online] Forbes. Available at: </w:t>
      </w:r>
      <w:hyperlink r:id="rId9">
        <w:r w:rsidRPr="001711C1">
          <w:rPr>
            <w:color w:val="1155CC"/>
            <w:u w:val="single"/>
            <w:lang w:val="en-GB"/>
          </w:rPr>
          <w:t>https://www.forbes.com/sites/blakemorgan/2019/09/24/50-stats-that-prove-the-value-of-customer-experience/</w:t>
        </w:r>
      </w:hyperlink>
      <w:r w:rsidRPr="001711C1">
        <w:rPr>
          <w:lang w:val="en-GB"/>
        </w:rPr>
        <w:t>.</w:t>
      </w:r>
    </w:p>
    <w:p w14:paraId="0D5326B5" w14:textId="77777777" w:rsidR="00B950BC" w:rsidRPr="001711C1" w:rsidRDefault="00B950BC">
      <w:pPr>
        <w:spacing w:before="0" w:after="240"/>
        <w:rPr>
          <w:lang w:val="en-GB"/>
        </w:rPr>
      </w:pPr>
      <w:proofErr w:type="spellStart"/>
      <w:r w:rsidRPr="001711C1">
        <w:rPr>
          <w:lang w:val="en-GB"/>
        </w:rPr>
        <w:t>Nurdiani</w:t>
      </w:r>
      <w:proofErr w:type="spellEnd"/>
      <w:r w:rsidRPr="001711C1">
        <w:rPr>
          <w:lang w:val="en-GB"/>
        </w:rPr>
        <w:t xml:space="preserve">, T.W. and Alie, R.M.M. (2023). BUILD A SERVICE EXCELLENCE CULTURE OF PLEASURE TO CUSTOMERS. </w:t>
      </w:r>
      <w:proofErr w:type="gramStart"/>
      <w:r w:rsidRPr="001711C1">
        <w:rPr>
          <w:i/>
          <w:lang w:val="en-GB"/>
        </w:rPr>
        <w:t>EJOIN :</w:t>
      </w:r>
      <w:proofErr w:type="gramEnd"/>
      <w:r w:rsidRPr="001711C1">
        <w:rPr>
          <w:i/>
          <w:lang w:val="en-GB"/>
        </w:rPr>
        <w:t xml:space="preserve"> </w:t>
      </w:r>
      <w:proofErr w:type="spellStart"/>
      <w:r w:rsidRPr="001711C1">
        <w:rPr>
          <w:i/>
          <w:lang w:val="en-GB"/>
        </w:rPr>
        <w:t>Jurnal</w:t>
      </w:r>
      <w:proofErr w:type="spellEnd"/>
      <w:r w:rsidRPr="001711C1">
        <w:rPr>
          <w:i/>
          <w:lang w:val="en-GB"/>
        </w:rPr>
        <w:t xml:space="preserve"> </w:t>
      </w:r>
      <w:proofErr w:type="spellStart"/>
      <w:r w:rsidRPr="001711C1">
        <w:rPr>
          <w:i/>
          <w:lang w:val="en-GB"/>
        </w:rPr>
        <w:t>Pengabdian</w:t>
      </w:r>
      <w:proofErr w:type="spellEnd"/>
      <w:r w:rsidRPr="001711C1">
        <w:rPr>
          <w:i/>
          <w:lang w:val="en-GB"/>
        </w:rPr>
        <w:t xml:space="preserve"> Masyarakat</w:t>
      </w:r>
      <w:r w:rsidRPr="001711C1">
        <w:rPr>
          <w:lang w:val="en-GB"/>
        </w:rPr>
        <w:t>, [online] 1(1), pp.29–34. Available at: https://ejournal.nusantaraglobal.ac.id/index.php/ejoin/article/view/460.</w:t>
      </w:r>
    </w:p>
    <w:p w14:paraId="4D4ED887" w14:textId="77777777" w:rsidR="00A10E3A" w:rsidRPr="001711C1" w:rsidRDefault="00A10E3A">
      <w:pPr>
        <w:rPr>
          <w:lang w:val="en-GB"/>
        </w:rPr>
      </w:pPr>
    </w:p>
    <w:sectPr w:rsidR="00A10E3A" w:rsidRPr="001711C1" w:rsidSect="004251B9">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97F90" w14:textId="77777777" w:rsidR="00DC5FCA" w:rsidRDefault="00DC5FCA" w:rsidP="001711C1">
      <w:pPr>
        <w:spacing w:before="0" w:after="0" w:line="240" w:lineRule="auto"/>
      </w:pPr>
      <w:r>
        <w:separator/>
      </w:r>
    </w:p>
  </w:endnote>
  <w:endnote w:type="continuationSeparator" w:id="0">
    <w:p w14:paraId="156656E6" w14:textId="77777777" w:rsidR="00DC5FCA" w:rsidRDefault="00DC5FCA" w:rsidP="001711C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ACBD7E79-96B4-B547-AF9B-715F749925C1}"/>
    <w:embedBold r:id="rId2" w:fontKey="{007A7921-FD1C-4D4D-88B3-79F166597F05}"/>
    <w:embedItalic r:id="rId3" w:fontKey="{388A9E3D-D7E2-7A42-BC88-13E56FF8136D}"/>
    <w:embedBoldItalic r:id="rId4" w:fontKey="{649E1E58-2FD9-D949-84E7-FE059A735D18}"/>
  </w:font>
  <w:font w:name="Arial">
    <w:panose1 w:val="020B0604020202020204"/>
    <w:charset w:val="00"/>
    <w:family w:val="swiss"/>
    <w:pitch w:val="variable"/>
    <w:sig w:usb0="E0002AFF" w:usb1="C0007843" w:usb2="00000009" w:usb3="00000000" w:csb0="000001FF" w:csb1="00000000"/>
    <w:embedRegular r:id="rId5" w:fontKey="{7FD70235-8F38-1742-9CD1-DB1A27ADD082}"/>
  </w:font>
  <w:font w:name="Calibri">
    <w:panose1 w:val="020F0502020204030204"/>
    <w:charset w:val="00"/>
    <w:family w:val="swiss"/>
    <w:pitch w:val="variable"/>
    <w:sig w:usb0="E4002EFF" w:usb1="C200247B" w:usb2="00000009" w:usb3="00000000" w:csb0="000001FF" w:csb1="00000000"/>
    <w:embedRegular r:id="rId6" w:fontKey="{3B32C9C9-4094-244D-8B20-34462AF43A29}"/>
  </w:font>
  <w:font w:name="Cambria">
    <w:panose1 w:val="02040503050406030204"/>
    <w:charset w:val="CC"/>
    <w:family w:val="roman"/>
    <w:pitch w:val="variable"/>
    <w:sig w:usb0="E00002FF" w:usb1="400004FF" w:usb2="00000000" w:usb3="00000000" w:csb0="0000019F" w:csb1="00000000"/>
    <w:embedRegular r:id="rId7" w:fontKey="{F781D5E2-3C63-3A44-977A-E989CE78A30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1029113"/>
      <w:docPartObj>
        <w:docPartGallery w:val="Page Numbers (Bottom of Page)"/>
        <w:docPartUnique/>
      </w:docPartObj>
    </w:sdtPr>
    <w:sdtEndPr>
      <w:rPr>
        <w:noProof/>
        <w:sz w:val="20"/>
        <w:szCs w:val="20"/>
      </w:rPr>
    </w:sdtEndPr>
    <w:sdtContent>
      <w:p w14:paraId="06E1E1FB" w14:textId="61F3B2D4" w:rsidR="001711C1" w:rsidRPr="001711C1" w:rsidRDefault="001711C1">
        <w:pPr>
          <w:pStyle w:val="Footer"/>
          <w:jc w:val="right"/>
          <w:rPr>
            <w:sz w:val="20"/>
            <w:szCs w:val="20"/>
          </w:rPr>
        </w:pPr>
        <w:r w:rsidRPr="001711C1">
          <w:rPr>
            <w:sz w:val="20"/>
            <w:szCs w:val="20"/>
          </w:rPr>
          <w:fldChar w:fldCharType="begin"/>
        </w:r>
        <w:r w:rsidRPr="001711C1">
          <w:rPr>
            <w:sz w:val="20"/>
            <w:szCs w:val="20"/>
          </w:rPr>
          <w:instrText xml:space="preserve"> PAGE   \* MERGEFORMAT </w:instrText>
        </w:r>
        <w:r w:rsidRPr="001711C1">
          <w:rPr>
            <w:sz w:val="20"/>
            <w:szCs w:val="20"/>
          </w:rPr>
          <w:fldChar w:fldCharType="separate"/>
        </w:r>
        <w:r w:rsidRPr="001711C1">
          <w:rPr>
            <w:noProof/>
            <w:sz w:val="20"/>
            <w:szCs w:val="20"/>
          </w:rPr>
          <w:t>2</w:t>
        </w:r>
        <w:r w:rsidRPr="001711C1">
          <w:rPr>
            <w:noProof/>
            <w:sz w:val="20"/>
            <w:szCs w:val="20"/>
          </w:rPr>
          <w:fldChar w:fldCharType="end"/>
        </w:r>
      </w:p>
    </w:sdtContent>
  </w:sdt>
  <w:p w14:paraId="55781ACA" w14:textId="77777777" w:rsidR="001711C1" w:rsidRDefault="001711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613CF" w14:textId="77777777" w:rsidR="00DC5FCA" w:rsidRDefault="00DC5FCA" w:rsidP="001711C1">
      <w:pPr>
        <w:spacing w:before="0" w:after="0" w:line="240" w:lineRule="auto"/>
      </w:pPr>
      <w:r>
        <w:separator/>
      </w:r>
    </w:p>
  </w:footnote>
  <w:footnote w:type="continuationSeparator" w:id="0">
    <w:p w14:paraId="117518DC" w14:textId="77777777" w:rsidR="00DC5FCA" w:rsidRDefault="00DC5FCA" w:rsidP="001711C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CC3C93"/>
    <w:multiLevelType w:val="multilevel"/>
    <w:tmpl w:val="8F066B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94063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0E3A"/>
    <w:rsid w:val="00003B70"/>
    <w:rsid w:val="00003D92"/>
    <w:rsid w:val="00026811"/>
    <w:rsid w:val="000374D8"/>
    <w:rsid w:val="00091B3E"/>
    <w:rsid w:val="00101F79"/>
    <w:rsid w:val="00114AEA"/>
    <w:rsid w:val="00141D43"/>
    <w:rsid w:val="00155BBD"/>
    <w:rsid w:val="001612EE"/>
    <w:rsid w:val="001663FF"/>
    <w:rsid w:val="001711C1"/>
    <w:rsid w:val="00185210"/>
    <w:rsid w:val="001925DF"/>
    <w:rsid w:val="001C74E0"/>
    <w:rsid w:val="00207AF5"/>
    <w:rsid w:val="002139AF"/>
    <w:rsid w:val="00281139"/>
    <w:rsid w:val="002844F0"/>
    <w:rsid w:val="002853E5"/>
    <w:rsid w:val="00296246"/>
    <w:rsid w:val="002A6170"/>
    <w:rsid w:val="002D2E84"/>
    <w:rsid w:val="002F12C4"/>
    <w:rsid w:val="00322488"/>
    <w:rsid w:val="003D0A00"/>
    <w:rsid w:val="003D0E19"/>
    <w:rsid w:val="004103FD"/>
    <w:rsid w:val="004251B9"/>
    <w:rsid w:val="00444F9F"/>
    <w:rsid w:val="004A2137"/>
    <w:rsid w:val="004B5ABC"/>
    <w:rsid w:val="004D4841"/>
    <w:rsid w:val="00587B34"/>
    <w:rsid w:val="0059074B"/>
    <w:rsid w:val="00592EF3"/>
    <w:rsid w:val="005A4A48"/>
    <w:rsid w:val="005C7DA0"/>
    <w:rsid w:val="005E3197"/>
    <w:rsid w:val="005F5B14"/>
    <w:rsid w:val="006470D7"/>
    <w:rsid w:val="006579AB"/>
    <w:rsid w:val="00672210"/>
    <w:rsid w:val="006C4A6F"/>
    <w:rsid w:val="006E2BD3"/>
    <w:rsid w:val="00730BA7"/>
    <w:rsid w:val="00757F11"/>
    <w:rsid w:val="007B6287"/>
    <w:rsid w:val="00804C47"/>
    <w:rsid w:val="00890742"/>
    <w:rsid w:val="008C7030"/>
    <w:rsid w:val="008D1BA9"/>
    <w:rsid w:val="00927ED6"/>
    <w:rsid w:val="00942E58"/>
    <w:rsid w:val="0095352D"/>
    <w:rsid w:val="009874D0"/>
    <w:rsid w:val="00996EFF"/>
    <w:rsid w:val="009A4972"/>
    <w:rsid w:val="009A745A"/>
    <w:rsid w:val="00A10E3A"/>
    <w:rsid w:val="00A501CD"/>
    <w:rsid w:val="00A80B8D"/>
    <w:rsid w:val="00A94809"/>
    <w:rsid w:val="00B23DDA"/>
    <w:rsid w:val="00B301BE"/>
    <w:rsid w:val="00B74724"/>
    <w:rsid w:val="00B950BC"/>
    <w:rsid w:val="00C210AB"/>
    <w:rsid w:val="00C537A9"/>
    <w:rsid w:val="00CC6753"/>
    <w:rsid w:val="00CD37FB"/>
    <w:rsid w:val="00D22618"/>
    <w:rsid w:val="00D27F17"/>
    <w:rsid w:val="00D53CDA"/>
    <w:rsid w:val="00D6027F"/>
    <w:rsid w:val="00D93731"/>
    <w:rsid w:val="00DC242D"/>
    <w:rsid w:val="00DC2EA2"/>
    <w:rsid w:val="00DC3859"/>
    <w:rsid w:val="00DC3926"/>
    <w:rsid w:val="00DC5FCA"/>
    <w:rsid w:val="00E232E5"/>
    <w:rsid w:val="00E956C0"/>
    <w:rsid w:val="00EA7F39"/>
    <w:rsid w:val="00F10BDF"/>
    <w:rsid w:val="00F14FCD"/>
    <w:rsid w:val="00F334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ED851"/>
  <w15:docId w15:val="{F1A12A3D-BEEA-461D-8EF9-29C002821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jc w:val="center"/>
      <w:outlineLvl w:val="4"/>
    </w:pPr>
    <w:rPr>
      <w:b/>
    </w:rPr>
  </w:style>
  <w:style w:type="paragraph" w:styleId="Heading6">
    <w:name w:val="heading 6"/>
    <w:basedOn w:val="Normal"/>
    <w:next w:val="Normal"/>
    <w:uiPriority w:val="9"/>
    <w:semiHidden/>
    <w:unhideWhenUsed/>
    <w:qFormat/>
    <w:pPr>
      <w:keepNext/>
      <w:keepLines/>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1711C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711C1"/>
  </w:style>
  <w:style w:type="paragraph" w:styleId="Footer">
    <w:name w:val="footer"/>
    <w:basedOn w:val="Normal"/>
    <w:link w:val="FooterChar"/>
    <w:uiPriority w:val="99"/>
    <w:unhideWhenUsed/>
    <w:rsid w:val="001711C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711C1"/>
  </w:style>
  <w:style w:type="paragraph" w:styleId="TOCHeading">
    <w:name w:val="TOC Heading"/>
    <w:basedOn w:val="Heading1"/>
    <w:next w:val="Normal"/>
    <w:uiPriority w:val="39"/>
    <w:unhideWhenUsed/>
    <w:qFormat/>
    <w:rsid w:val="00D27F1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27F17"/>
    <w:pPr>
      <w:spacing w:after="100"/>
    </w:pPr>
  </w:style>
  <w:style w:type="character" w:styleId="Hyperlink">
    <w:name w:val="Hyperlink"/>
    <w:basedOn w:val="DefaultParagraphFont"/>
    <w:uiPriority w:val="99"/>
    <w:unhideWhenUsed/>
    <w:rsid w:val="00D27F17"/>
    <w:rPr>
      <w:color w:val="0000FF" w:themeColor="hyperlink"/>
      <w:u w:val="single"/>
    </w:rPr>
  </w:style>
  <w:style w:type="paragraph" w:styleId="NormalWeb">
    <w:name w:val="Normal (Web)"/>
    <w:basedOn w:val="Normal"/>
    <w:uiPriority w:val="99"/>
    <w:semiHidden/>
    <w:unhideWhenUsed/>
    <w:rsid w:val="00672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hospitality-staffing.agency/job/front-office-manag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forbes.com/sites/blakemorgan/2019/09/24/50-stats-that-prove-the-value-of-customer-experienc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742152-7450-452A-AD9A-0AE034FC0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8</Pages>
  <Words>1685</Words>
  <Characters>9611</Characters>
  <Application>Microsoft Office Word</Application>
  <DocSecurity>0</DocSecurity>
  <Lines>80</Lines>
  <Paragraphs>22</Paragraphs>
  <ScaleCrop>false</ScaleCrop>
  <Company/>
  <LinksUpToDate>false</LinksUpToDate>
  <CharactersWithSpaces>11274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Turner (2242724)</cp:lastModifiedBy>
  <cp:revision>81</cp:revision>
  <dcterms:created xsi:type="dcterms:W3CDTF">2025-11-04T06:56:00Z</dcterms:created>
  <dcterms:modified xsi:type="dcterms:W3CDTF">2025-11-14T14:44:00Z</dcterms:modified>
</cp:coreProperties>
</file>