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F2F41" w14:textId="6176C193" w:rsidR="3D821095" w:rsidRDefault="00A86FBE" w:rsidP="2D92DFD5">
      <w:pPr>
        <w:spacing w:line="257" w:lineRule="auto"/>
        <w:rPr>
          <w:rFonts w:ascii="Calibri" w:eastAsia="Calibri" w:hAnsi="Calibri" w:cs="Calibri"/>
        </w:rPr>
      </w:pPr>
      <w:r>
        <w:rPr>
          <w:noProof/>
        </w:rPr>
        <w:drawing>
          <wp:anchor distT="0" distB="0" distL="114300" distR="114300" simplePos="0" relativeHeight="251659264" behindDoc="0" locked="0" layoutInCell="1" allowOverlap="1" wp14:anchorId="2D0F0341" wp14:editId="682BA493">
            <wp:simplePos x="0" y="0"/>
            <wp:positionH relativeFrom="margin">
              <wp:posOffset>-304800</wp:posOffset>
            </wp:positionH>
            <wp:positionV relativeFrom="margin">
              <wp:posOffset>-670560</wp:posOffset>
            </wp:positionV>
            <wp:extent cx="2819400" cy="1135380"/>
            <wp:effectExtent l="0" t="0" r="0" b="7620"/>
            <wp:wrapNone/>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19400"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E2CF3A" w14:textId="6D794C73" w:rsidR="00A86FBE" w:rsidRDefault="00A86FBE" w:rsidP="2D92DFD5">
      <w:pPr>
        <w:spacing w:line="360" w:lineRule="auto"/>
        <w:jc w:val="center"/>
      </w:pPr>
    </w:p>
    <w:p w14:paraId="697E1252" w14:textId="77777777" w:rsidR="00A86FBE" w:rsidRDefault="00A86FBE" w:rsidP="2D92DFD5">
      <w:pPr>
        <w:spacing w:line="360" w:lineRule="auto"/>
        <w:jc w:val="center"/>
      </w:pPr>
    </w:p>
    <w:p w14:paraId="05E0F298" w14:textId="77777777" w:rsidR="00A86FBE" w:rsidRDefault="00A86FBE" w:rsidP="2D92DFD5">
      <w:pPr>
        <w:spacing w:line="360" w:lineRule="auto"/>
        <w:jc w:val="center"/>
      </w:pPr>
    </w:p>
    <w:p w14:paraId="7701EE44" w14:textId="77777777" w:rsidR="00A86FBE" w:rsidRDefault="00A86FBE" w:rsidP="2D92DFD5">
      <w:pPr>
        <w:spacing w:line="360" w:lineRule="auto"/>
        <w:jc w:val="center"/>
      </w:pPr>
    </w:p>
    <w:p w14:paraId="77132D20" w14:textId="21C75483" w:rsidR="3D821095" w:rsidRDefault="3D821095" w:rsidP="2D92DFD5">
      <w:pPr>
        <w:spacing w:line="360" w:lineRule="auto"/>
        <w:jc w:val="center"/>
        <w:rPr>
          <w:rFonts w:ascii="Arial" w:eastAsia="Arial" w:hAnsi="Arial" w:cs="Arial"/>
          <w:b/>
          <w:bCs/>
          <w:sz w:val="24"/>
          <w:szCs w:val="24"/>
        </w:rPr>
      </w:pPr>
      <w:r>
        <w:br/>
      </w:r>
      <w:r w:rsidR="5A3314F8" w:rsidRPr="2D92DFD5">
        <w:rPr>
          <w:rFonts w:ascii="Arial" w:eastAsia="Arial" w:hAnsi="Arial" w:cs="Arial"/>
          <w:b/>
          <w:bCs/>
          <w:sz w:val="24"/>
          <w:szCs w:val="24"/>
        </w:rPr>
        <w:t xml:space="preserve"> Developing Relationships and Workplace Achievements</w:t>
      </w:r>
    </w:p>
    <w:p w14:paraId="1DA8A862" w14:textId="2FFA32A1" w:rsidR="3D821095" w:rsidRDefault="5A3314F8" w:rsidP="2D92DFD5">
      <w:pPr>
        <w:pStyle w:val="Listparagraf"/>
        <w:numPr>
          <w:ilvl w:val="0"/>
          <w:numId w:val="1"/>
        </w:numPr>
        <w:spacing w:line="360" w:lineRule="auto"/>
        <w:jc w:val="center"/>
        <w:rPr>
          <w:rFonts w:eastAsiaTheme="minorEastAsia"/>
          <w:b/>
          <w:bCs/>
          <w:sz w:val="24"/>
          <w:szCs w:val="24"/>
        </w:rPr>
      </w:pPr>
      <w:r w:rsidRPr="2D92DFD5">
        <w:rPr>
          <w:rFonts w:ascii="Arial" w:eastAsia="Arial" w:hAnsi="Arial" w:cs="Arial"/>
          <w:b/>
          <w:bCs/>
          <w:sz w:val="24"/>
          <w:szCs w:val="24"/>
        </w:rPr>
        <w:t>BMSW 5102</w:t>
      </w:r>
    </w:p>
    <w:p w14:paraId="2AB0ABA2" w14:textId="415058ED" w:rsidR="3D821095" w:rsidRDefault="5A3314F8" w:rsidP="2D92DFD5">
      <w:pPr>
        <w:spacing w:line="360" w:lineRule="auto"/>
        <w:jc w:val="center"/>
      </w:pPr>
      <w:r w:rsidRPr="2D92DFD5">
        <w:rPr>
          <w:rFonts w:ascii="Arial" w:eastAsia="Arial" w:hAnsi="Arial" w:cs="Arial"/>
          <w:sz w:val="28"/>
          <w:szCs w:val="28"/>
        </w:rPr>
        <w:t xml:space="preserve"> </w:t>
      </w:r>
    </w:p>
    <w:p w14:paraId="3DB798E2" w14:textId="52D7B0E1" w:rsidR="3D821095" w:rsidRDefault="5A3314F8" w:rsidP="2D92DFD5">
      <w:pPr>
        <w:spacing w:line="360" w:lineRule="auto"/>
        <w:jc w:val="center"/>
      </w:pPr>
      <w:r w:rsidRPr="00A86FBE">
        <w:rPr>
          <w:rFonts w:ascii="Arial" w:eastAsia="Arial" w:hAnsi="Arial" w:cs="Arial"/>
        </w:rPr>
        <w:t>Assignment Title:</w:t>
      </w:r>
      <w:r w:rsidRPr="00A86FBE">
        <w:rPr>
          <w:rFonts w:ascii="Arial" w:eastAsia="Arial" w:hAnsi="Arial" w:cs="Arial"/>
          <w:b/>
          <w:bCs/>
          <w:sz w:val="24"/>
          <w:szCs w:val="24"/>
        </w:rPr>
        <w:t xml:space="preserve"> </w:t>
      </w:r>
      <w:r w:rsidRPr="2D92DFD5">
        <w:rPr>
          <w:rFonts w:ascii="Arial" w:eastAsia="Arial" w:hAnsi="Arial" w:cs="Arial"/>
          <w:b/>
          <w:bCs/>
          <w:i/>
          <w:iCs/>
          <w:sz w:val="28"/>
          <w:szCs w:val="28"/>
        </w:rPr>
        <w:t>“</w:t>
      </w:r>
      <w:r w:rsidR="1CEEE3D0" w:rsidRPr="2D92DFD5">
        <w:rPr>
          <w:rFonts w:ascii="Arial" w:eastAsia="Arial" w:hAnsi="Arial" w:cs="Arial"/>
          <w:b/>
          <w:bCs/>
          <w:i/>
          <w:iCs/>
          <w:sz w:val="24"/>
          <w:szCs w:val="24"/>
        </w:rPr>
        <w:t>Training and Development needs for a HR officer</w:t>
      </w:r>
      <w:r w:rsidRPr="2D92DFD5">
        <w:rPr>
          <w:rFonts w:ascii="Arial" w:eastAsia="Arial" w:hAnsi="Arial" w:cs="Arial"/>
          <w:b/>
          <w:bCs/>
          <w:i/>
          <w:iCs/>
        </w:rPr>
        <w:t>”</w:t>
      </w:r>
    </w:p>
    <w:p w14:paraId="3A67C038" w14:textId="1E10311D" w:rsidR="3D821095" w:rsidRDefault="5A3314F8" w:rsidP="2D92DFD5">
      <w:pPr>
        <w:spacing w:line="257" w:lineRule="auto"/>
        <w:jc w:val="center"/>
      </w:pPr>
      <w:r w:rsidRPr="2D92DFD5">
        <w:rPr>
          <w:rFonts w:ascii="Arial" w:eastAsia="Arial" w:hAnsi="Arial" w:cs="Arial"/>
          <w:b/>
          <w:bCs/>
          <w:sz w:val="28"/>
          <w:szCs w:val="28"/>
        </w:rPr>
        <w:t xml:space="preserve"> </w:t>
      </w:r>
    </w:p>
    <w:p w14:paraId="1C7864C2" w14:textId="77EF9F4C" w:rsidR="3D821095" w:rsidRDefault="5A3314F8" w:rsidP="2D92DFD5">
      <w:pPr>
        <w:spacing w:line="257" w:lineRule="auto"/>
      </w:pPr>
      <w:r w:rsidRPr="2D92DFD5">
        <w:rPr>
          <w:rFonts w:ascii="Arial" w:eastAsia="Arial" w:hAnsi="Arial" w:cs="Arial"/>
        </w:rPr>
        <w:t xml:space="preserve"> </w:t>
      </w:r>
    </w:p>
    <w:p w14:paraId="68EB7956" w14:textId="4A660AED" w:rsidR="3D821095" w:rsidRDefault="5A3314F8" w:rsidP="2D92DFD5">
      <w:pPr>
        <w:spacing w:line="257" w:lineRule="auto"/>
      </w:pPr>
      <w:r w:rsidRPr="2D92DFD5">
        <w:rPr>
          <w:rFonts w:ascii="Arial" w:eastAsia="Arial" w:hAnsi="Arial" w:cs="Arial"/>
        </w:rPr>
        <w:t xml:space="preserve"> </w:t>
      </w:r>
    </w:p>
    <w:p w14:paraId="099B6E89" w14:textId="771BA94D" w:rsidR="3D821095" w:rsidRDefault="5A3314F8" w:rsidP="2D92DFD5">
      <w:pPr>
        <w:spacing w:line="257" w:lineRule="auto"/>
      </w:pPr>
      <w:r w:rsidRPr="2D92DFD5">
        <w:rPr>
          <w:rFonts w:ascii="Arial" w:eastAsia="Arial" w:hAnsi="Arial" w:cs="Arial"/>
        </w:rPr>
        <w:t xml:space="preserve"> </w:t>
      </w:r>
    </w:p>
    <w:p w14:paraId="2A2DC9A6" w14:textId="2BF102E1" w:rsidR="3D821095" w:rsidRDefault="3D821095" w:rsidP="2D92DFD5">
      <w:pPr>
        <w:spacing w:line="257" w:lineRule="auto"/>
        <w:rPr>
          <w:rFonts w:ascii="Arial" w:eastAsia="Arial" w:hAnsi="Arial" w:cs="Arial"/>
        </w:rPr>
      </w:pPr>
    </w:p>
    <w:p w14:paraId="658E94D1" w14:textId="0BE22A75" w:rsidR="3D821095" w:rsidRDefault="5A3314F8" w:rsidP="2D92DFD5">
      <w:pPr>
        <w:spacing w:line="257" w:lineRule="auto"/>
        <w:rPr>
          <w:rFonts w:ascii="Arial" w:eastAsia="Arial" w:hAnsi="Arial" w:cs="Arial"/>
        </w:rPr>
      </w:pPr>
      <w:r w:rsidRPr="2D92DFD5">
        <w:rPr>
          <w:rFonts w:ascii="Arial" w:eastAsia="Arial" w:hAnsi="Arial" w:cs="Arial"/>
        </w:rPr>
        <w:t xml:space="preserve"> </w:t>
      </w:r>
    </w:p>
    <w:p w14:paraId="63D60E51" w14:textId="77777777" w:rsidR="00A86FBE" w:rsidRDefault="00A86FBE" w:rsidP="00A86FBE">
      <w:pPr>
        <w:spacing w:line="257" w:lineRule="auto"/>
        <w:rPr>
          <w:rFonts w:ascii="Arial" w:eastAsia="Arial" w:hAnsi="Arial" w:cs="Arial"/>
          <w:sz w:val="24"/>
          <w:szCs w:val="24"/>
        </w:rPr>
      </w:pPr>
    </w:p>
    <w:p w14:paraId="0A083C60" w14:textId="77777777" w:rsidR="00A86FBE" w:rsidRDefault="00A86FBE" w:rsidP="2D92DFD5">
      <w:pPr>
        <w:spacing w:line="257" w:lineRule="auto"/>
        <w:ind w:left="4956"/>
        <w:rPr>
          <w:rFonts w:ascii="Arial" w:eastAsia="Arial" w:hAnsi="Arial" w:cs="Arial"/>
          <w:sz w:val="24"/>
          <w:szCs w:val="24"/>
        </w:rPr>
      </w:pPr>
    </w:p>
    <w:p w14:paraId="2FB3C27E" w14:textId="77777777" w:rsidR="00A86FBE" w:rsidRDefault="00A86FBE" w:rsidP="2D92DFD5">
      <w:pPr>
        <w:spacing w:line="257" w:lineRule="auto"/>
        <w:ind w:left="4956"/>
        <w:rPr>
          <w:rFonts w:ascii="Arial" w:eastAsia="Arial" w:hAnsi="Arial" w:cs="Arial"/>
          <w:sz w:val="24"/>
          <w:szCs w:val="24"/>
        </w:rPr>
      </w:pPr>
    </w:p>
    <w:p w14:paraId="11FEAE67" w14:textId="77777777" w:rsidR="00A86FBE" w:rsidRDefault="00A86FBE" w:rsidP="2D92DFD5">
      <w:pPr>
        <w:spacing w:line="257" w:lineRule="auto"/>
        <w:ind w:left="4956"/>
        <w:rPr>
          <w:rFonts w:ascii="Arial" w:eastAsia="Arial" w:hAnsi="Arial" w:cs="Arial"/>
          <w:sz w:val="24"/>
          <w:szCs w:val="24"/>
        </w:rPr>
      </w:pPr>
    </w:p>
    <w:p w14:paraId="56E6C760" w14:textId="1E3929A0" w:rsidR="3D821095" w:rsidRDefault="5A3314F8" w:rsidP="2D92DFD5">
      <w:pPr>
        <w:spacing w:line="257" w:lineRule="auto"/>
        <w:ind w:left="4956"/>
        <w:rPr>
          <w:rFonts w:ascii="Arial" w:eastAsia="Arial" w:hAnsi="Arial" w:cs="Arial"/>
          <w:b/>
          <w:bCs/>
          <w:sz w:val="24"/>
          <w:szCs w:val="24"/>
        </w:rPr>
      </w:pPr>
      <w:r w:rsidRPr="2D92DFD5">
        <w:rPr>
          <w:rFonts w:ascii="Arial" w:eastAsia="Arial" w:hAnsi="Arial" w:cs="Arial"/>
          <w:sz w:val="24"/>
          <w:szCs w:val="24"/>
        </w:rPr>
        <w:t>Module Tutor:</w:t>
      </w:r>
      <w:r w:rsidRPr="2D92DFD5">
        <w:rPr>
          <w:rFonts w:ascii="Arial" w:eastAsia="Arial" w:hAnsi="Arial" w:cs="Arial"/>
          <w:b/>
          <w:bCs/>
          <w:sz w:val="24"/>
          <w:szCs w:val="24"/>
        </w:rPr>
        <w:t xml:space="preserve">  Dr Nandish Patel</w:t>
      </w:r>
    </w:p>
    <w:p w14:paraId="63CAC26C" w14:textId="0103751C" w:rsidR="3D821095" w:rsidRDefault="5A3314F8" w:rsidP="2D92DFD5">
      <w:pPr>
        <w:spacing w:line="257" w:lineRule="auto"/>
        <w:ind w:left="4956"/>
      </w:pPr>
      <w:r w:rsidRPr="2D92DFD5">
        <w:rPr>
          <w:rFonts w:ascii="Arial" w:eastAsia="Arial" w:hAnsi="Arial" w:cs="Arial"/>
          <w:sz w:val="24"/>
          <w:szCs w:val="24"/>
        </w:rPr>
        <w:t>Student Name:</w:t>
      </w:r>
      <w:r w:rsidRPr="2D92DFD5">
        <w:rPr>
          <w:rFonts w:ascii="Arial" w:eastAsia="Arial" w:hAnsi="Arial" w:cs="Arial"/>
          <w:b/>
          <w:bCs/>
          <w:sz w:val="24"/>
          <w:szCs w:val="24"/>
        </w:rPr>
        <w:t xml:space="preserve"> Natalia Pinzaru (1906870)</w:t>
      </w:r>
    </w:p>
    <w:p w14:paraId="7AF08427" w14:textId="7B4F90AC" w:rsidR="3D821095" w:rsidRDefault="5A3314F8" w:rsidP="2D92DFD5">
      <w:pPr>
        <w:spacing w:line="257" w:lineRule="auto"/>
      </w:pPr>
      <w:r w:rsidRPr="2D92DFD5">
        <w:rPr>
          <w:rFonts w:ascii="Times New Roman" w:eastAsia="Times New Roman" w:hAnsi="Times New Roman" w:cs="Times New Roman"/>
          <w:b/>
          <w:bCs/>
          <w:sz w:val="24"/>
          <w:szCs w:val="24"/>
        </w:rPr>
        <w:t xml:space="preserve"> </w:t>
      </w:r>
    </w:p>
    <w:p w14:paraId="2C478513" w14:textId="64501CF9" w:rsidR="00A86FBE" w:rsidRPr="00A86FBE" w:rsidRDefault="5A3314F8" w:rsidP="00A86FBE">
      <w:pPr>
        <w:spacing w:line="257" w:lineRule="auto"/>
      </w:pPr>
      <w:r w:rsidRPr="2D92DFD5">
        <w:rPr>
          <w:rFonts w:ascii="Arial" w:eastAsia="Arial" w:hAnsi="Arial" w:cs="Arial"/>
          <w:sz w:val="28"/>
          <w:szCs w:val="28"/>
        </w:rPr>
        <w:t xml:space="preserve"> </w:t>
      </w:r>
    </w:p>
    <w:p w14:paraId="107C0361" w14:textId="77777777" w:rsidR="00A86FBE" w:rsidRDefault="00A86FBE" w:rsidP="2D92DFD5">
      <w:pPr>
        <w:spacing w:line="257" w:lineRule="auto"/>
        <w:jc w:val="center"/>
        <w:rPr>
          <w:rFonts w:ascii="Arial" w:eastAsia="Arial" w:hAnsi="Arial" w:cs="Arial"/>
          <w:sz w:val="24"/>
          <w:szCs w:val="24"/>
        </w:rPr>
      </w:pPr>
    </w:p>
    <w:p w14:paraId="3DC0ABAD" w14:textId="77777777" w:rsidR="00A86FBE" w:rsidRDefault="00A86FBE" w:rsidP="2D92DFD5">
      <w:pPr>
        <w:spacing w:line="257" w:lineRule="auto"/>
        <w:jc w:val="center"/>
        <w:rPr>
          <w:rFonts w:ascii="Arial" w:eastAsia="Arial" w:hAnsi="Arial" w:cs="Arial"/>
          <w:sz w:val="24"/>
          <w:szCs w:val="24"/>
        </w:rPr>
      </w:pPr>
    </w:p>
    <w:p w14:paraId="08269996" w14:textId="77777777" w:rsidR="00A86FBE" w:rsidRDefault="00A86FBE" w:rsidP="2D92DFD5">
      <w:pPr>
        <w:spacing w:line="257" w:lineRule="auto"/>
        <w:jc w:val="center"/>
        <w:rPr>
          <w:rFonts w:ascii="Arial" w:eastAsia="Arial" w:hAnsi="Arial" w:cs="Arial"/>
          <w:sz w:val="24"/>
          <w:szCs w:val="24"/>
        </w:rPr>
      </w:pPr>
    </w:p>
    <w:p w14:paraId="3DDE9F43" w14:textId="77777777" w:rsidR="00A86FBE" w:rsidRDefault="00A86FBE" w:rsidP="2D92DFD5">
      <w:pPr>
        <w:spacing w:line="257" w:lineRule="auto"/>
        <w:jc w:val="center"/>
        <w:rPr>
          <w:rFonts w:ascii="Arial" w:eastAsia="Arial" w:hAnsi="Arial" w:cs="Arial"/>
          <w:sz w:val="24"/>
          <w:szCs w:val="24"/>
        </w:rPr>
      </w:pPr>
    </w:p>
    <w:p w14:paraId="20122D8E" w14:textId="500F5F6B" w:rsidR="00A86FBE" w:rsidRPr="00A86FBE" w:rsidRDefault="5A3314F8" w:rsidP="00A86FBE">
      <w:pPr>
        <w:spacing w:line="257" w:lineRule="auto"/>
        <w:jc w:val="center"/>
      </w:pPr>
      <w:r w:rsidRPr="2D92DFD5">
        <w:rPr>
          <w:rFonts w:ascii="Arial" w:eastAsia="Arial" w:hAnsi="Arial" w:cs="Arial"/>
          <w:sz w:val="24"/>
          <w:szCs w:val="24"/>
        </w:rPr>
        <w:t>London – 202</w:t>
      </w:r>
      <w:r w:rsidR="00A86FBE">
        <w:rPr>
          <w:rFonts w:ascii="Arial" w:eastAsia="Arial" w:hAnsi="Arial" w:cs="Arial"/>
          <w:sz w:val="24"/>
          <w:szCs w:val="24"/>
        </w:rPr>
        <w:t>1</w:t>
      </w:r>
    </w:p>
    <w:p w14:paraId="515ADCB3" w14:textId="746A73D4" w:rsidR="3D821095" w:rsidRDefault="0CD54FB5" w:rsidP="2D92DFD5">
      <w:pPr>
        <w:jc w:val="center"/>
        <w:rPr>
          <w:rFonts w:ascii="Arial" w:eastAsia="Arial" w:hAnsi="Arial" w:cs="Arial"/>
          <w:b/>
          <w:bCs/>
          <w:sz w:val="28"/>
          <w:szCs w:val="28"/>
        </w:rPr>
      </w:pPr>
      <w:r w:rsidRPr="2D92DFD5">
        <w:rPr>
          <w:rFonts w:ascii="Arial" w:eastAsia="Arial" w:hAnsi="Arial" w:cs="Arial"/>
          <w:b/>
          <w:bCs/>
          <w:sz w:val="28"/>
          <w:szCs w:val="28"/>
        </w:rPr>
        <w:lastRenderedPageBreak/>
        <w:t>Introduction</w:t>
      </w:r>
    </w:p>
    <w:p w14:paraId="7EDEB838" w14:textId="0A5310E4" w:rsidR="3D821095" w:rsidRDefault="0CD54FB5" w:rsidP="2D92DFD5">
      <w:pPr>
        <w:jc w:val="center"/>
      </w:pPr>
      <w:r>
        <w:rPr>
          <w:noProof/>
        </w:rPr>
        <w:drawing>
          <wp:inline distT="0" distB="0" distL="0" distR="0" wp14:anchorId="452D6A66" wp14:editId="407E1C0C">
            <wp:extent cx="6206106" cy="4995558"/>
            <wp:effectExtent l="0" t="0" r="0" b="0"/>
            <wp:docPr id="56168652" name="Imagine 5616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206106" cy="4995558"/>
                    </a:xfrm>
                    <a:prstGeom prst="rect">
                      <a:avLst/>
                    </a:prstGeom>
                  </pic:spPr>
                </pic:pic>
              </a:graphicData>
            </a:graphic>
          </wp:inline>
        </w:drawing>
      </w:r>
    </w:p>
    <w:p w14:paraId="0F6E7051" w14:textId="056450E0" w:rsidR="3D821095" w:rsidRDefault="497DDAE2" w:rsidP="00A86FBE">
      <w:pPr>
        <w:rPr>
          <w:rFonts w:ascii="Arial" w:eastAsia="Arial" w:hAnsi="Arial" w:cs="Arial"/>
          <w:b/>
          <w:bCs/>
        </w:rPr>
      </w:pPr>
      <w:r w:rsidRPr="2D92DFD5">
        <w:rPr>
          <w:rFonts w:ascii="Arial" w:eastAsia="Arial" w:hAnsi="Arial" w:cs="Arial"/>
          <w:b/>
          <w:bCs/>
        </w:rPr>
        <w:t>Slide 1.</w:t>
      </w:r>
    </w:p>
    <w:p w14:paraId="37560505" w14:textId="457C8B26" w:rsidR="5611E126" w:rsidRPr="00A86FBE" w:rsidRDefault="5611E126" w:rsidP="00A86FBE">
      <w:pPr>
        <w:spacing w:line="360" w:lineRule="auto"/>
        <w:rPr>
          <w:rFonts w:ascii="Arial" w:hAnsi="Arial" w:cs="Arial"/>
          <w:lang w:val="ro"/>
        </w:rPr>
      </w:pPr>
      <w:r w:rsidRPr="2D92DFD5">
        <w:rPr>
          <w:b/>
          <w:bCs/>
          <w:i/>
          <w:iCs/>
          <w:lang w:val="ro"/>
        </w:rPr>
        <w:t xml:space="preserve">           </w:t>
      </w:r>
      <w:r w:rsidRPr="00A86FBE">
        <w:rPr>
          <w:rFonts w:ascii="Arial" w:hAnsi="Arial" w:cs="Arial"/>
          <w:b/>
          <w:bCs/>
          <w:i/>
          <w:iCs/>
          <w:lang w:val="ro"/>
        </w:rPr>
        <w:t xml:space="preserve">The purpose </w:t>
      </w:r>
      <w:r w:rsidRPr="00A86FBE">
        <w:rPr>
          <w:rFonts w:ascii="Arial" w:hAnsi="Arial" w:cs="Arial"/>
          <w:lang w:val="ro"/>
        </w:rPr>
        <w:t xml:space="preserve">of this presentation is to identify the development stages but also the necessary training in the field of human resources in order to get to work with it. Last but not least, to know exactly what this job entails, what other functions or obligations it involves, </w:t>
      </w:r>
      <w:r w:rsidR="035522C7" w:rsidRPr="00A86FBE">
        <w:rPr>
          <w:rFonts w:ascii="Arial" w:hAnsi="Arial" w:cs="Arial"/>
          <w:lang w:val="ro"/>
        </w:rPr>
        <w:t xml:space="preserve"> what kind of skills is required and </w:t>
      </w:r>
      <w:r w:rsidRPr="00A86FBE">
        <w:rPr>
          <w:rFonts w:ascii="Arial" w:hAnsi="Arial" w:cs="Arial"/>
          <w:lang w:val="ro"/>
        </w:rPr>
        <w:t xml:space="preserve">the awareness of the benefits brought to the company but also of the self in the performance stages. </w:t>
      </w:r>
    </w:p>
    <w:p w14:paraId="2EFAAAAF" w14:textId="3765DC84" w:rsidR="5611E126" w:rsidRPr="00A86FBE" w:rsidRDefault="64FDB252" w:rsidP="00A86FBE">
      <w:pPr>
        <w:spacing w:line="360" w:lineRule="auto"/>
        <w:rPr>
          <w:rFonts w:ascii="Arial" w:hAnsi="Arial" w:cs="Arial"/>
        </w:rPr>
      </w:pPr>
      <w:r w:rsidRPr="00A86FBE">
        <w:rPr>
          <w:rFonts w:ascii="Arial" w:hAnsi="Arial" w:cs="Arial"/>
          <w:lang w:val="ro"/>
        </w:rPr>
        <w:t xml:space="preserve">    </w:t>
      </w:r>
      <w:r w:rsidR="5611E126" w:rsidRPr="00A86FBE">
        <w:rPr>
          <w:rFonts w:ascii="Arial" w:hAnsi="Arial" w:cs="Arial"/>
          <w:lang w:val="ro"/>
        </w:rPr>
        <w:t>I chose to write about Pret a Manger because</w:t>
      </w:r>
      <w:r w:rsidR="00904E4D">
        <w:rPr>
          <w:rFonts w:ascii="Arial" w:hAnsi="Arial" w:cs="Arial"/>
          <w:lang w:val="ro"/>
        </w:rPr>
        <w:t xml:space="preserve"> </w:t>
      </w:r>
      <w:r w:rsidR="5611E126" w:rsidRPr="00A86FBE">
        <w:rPr>
          <w:rFonts w:ascii="Arial" w:hAnsi="Arial" w:cs="Arial"/>
          <w:lang w:val="ro"/>
        </w:rPr>
        <w:t>it is a famous company with a fairly large network that extends to several countries. It is known that the first restaurant was first opened in London by Jeffrey Hyman. A second reason why I decided to write about this shop is that I was a loyal customer of theirs, until the pandemic came and stopped me at home. Moreover, I know things about them, given the fact that I w</w:t>
      </w:r>
      <w:r w:rsidR="00904E4D">
        <w:rPr>
          <w:rFonts w:ascii="Arial" w:hAnsi="Arial" w:cs="Arial"/>
          <w:lang w:val="ro"/>
        </w:rPr>
        <w:t>orked in this company.</w:t>
      </w:r>
      <w:r w:rsidR="5611E126" w:rsidRPr="00A86FBE">
        <w:rPr>
          <w:rFonts w:ascii="Arial" w:hAnsi="Arial" w:cs="Arial"/>
          <w:lang w:val="ro"/>
        </w:rPr>
        <w:t xml:space="preserve"> In the context of what has been said, I come with a presentation following the research done but also my accumulated knowledge about how Pret a Manger selects people, then principles and what stages of learning must go through those who want to get to work in the department human resources, within the company.</w:t>
      </w:r>
    </w:p>
    <w:p w14:paraId="2FA90C20" w14:textId="00FD427E" w:rsidR="3D821095" w:rsidRPr="00A86FBE" w:rsidRDefault="3D821095" w:rsidP="00A86FBE">
      <w:pPr>
        <w:spacing w:line="360" w:lineRule="auto"/>
        <w:rPr>
          <w:rFonts w:ascii="Arial" w:hAnsi="Arial" w:cs="Arial"/>
        </w:rPr>
      </w:pPr>
    </w:p>
    <w:p w14:paraId="63825568" w14:textId="478B3D94" w:rsidR="63B645D7" w:rsidRPr="00A86FBE" w:rsidRDefault="63B645D7" w:rsidP="00A86FBE">
      <w:pPr>
        <w:spacing w:line="360" w:lineRule="auto"/>
        <w:rPr>
          <w:rFonts w:ascii="Arial" w:hAnsi="Arial" w:cs="Arial"/>
        </w:rPr>
      </w:pPr>
      <w:r w:rsidRPr="00A86FBE">
        <w:rPr>
          <w:rFonts w:ascii="Arial" w:hAnsi="Arial" w:cs="Arial"/>
          <w:noProof/>
        </w:rPr>
        <w:drawing>
          <wp:inline distT="0" distB="0" distL="0" distR="0" wp14:anchorId="0363617C" wp14:editId="5CA79AEF">
            <wp:extent cx="6369642" cy="4430306"/>
            <wp:effectExtent l="0" t="0" r="0" b="0"/>
            <wp:docPr id="133446636" name="Imagine 133446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369642" cy="4430306"/>
                    </a:xfrm>
                    <a:prstGeom prst="rect">
                      <a:avLst/>
                    </a:prstGeom>
                  </pic:spPr>
                </pic:pic>
              </a:graphicData>
            </a:graphic>
          </wp:inline>
        </w:drawing>
      </w:r>
    </w:p>
    <w:p w14:paraId="070228B3" w14:textId="52D84D19" w:rsidR="2D92DFD5" w:rsidRPr="00A86FBE" w:rsidRDefault="5E0D32ED" w:rsidP="00A86FBE">
      <w:pPr>
        <w:spacing w:line="360" w:lineRule="auto"/>
        <w:rPr>
          <w:rFonts w:ascii="Arial" w:hAnsi="Arial" w:cs="Arial"/>
          <w:b/>
          <w:bCs/>
        </w:rPr>
      </w:pPr>
      <w:r w:rsidRPr="00A86FBE">
        <w:rPr>
          <w:rFonts w:ascii="Arial" w:hAnsi="Arial" w:cs="Arial"/>
          <w:b/>
          <w:bCs/>
        </w:rPr>
        <w:t>Slide 2</w:t>
      </w:r>
      <w:r w:rsidR="0BE98547" w:rsidRPr="00A86FBE">
        <w:rPr>
          <w:rFonts w:ascii="Arial" w:hAnsi="Arial" w:cs="Arial"/>
          <w:b/>
          <w:bCs/>
        </w:rPr>
        <w:t>.</w:t>
      </w:r>
    </w:p>
    <w:p w14:paraId="0C807938" w14:textId="443F3222" w:rsidR="61EC264B" w:rsidRPr="00A86FBE" w:rsidRDefault="61EC264B" w:rsidP="00A86FBE">
      <w:pPr>
        <w:spacing w:line="360" w:lineRule="auto"/>
        <w:rPr>
          <w:rFonts w:ascii="Arial" w:hAnsi="Arial" w:cs="Arial"/>
        </w:rPr>
      </w:pPr>
      <w:r w:rsidRPr="00A86FBE">
        <w:rPr>
          <w:rFonts w:ascii="Arial" w:hAnsi="Arial" w:cs="Arial"/>
          <w:color w:val="000000" w:themeColor="text1"/>
          <w:lang w:val="ro"/>
        </w:rPr>
        <w:t xml:space="preserve">   </w:t>
      </w:r>
      <w:r w:rsidRPr="00A86FBE">
        <w:rPr>
          <w:rFonts w:ascii="Arial" w:eastAsia="Times New Roman" w:hAnsi="Arial" w:cs="Arial"/>
          <w:lang w:val="ro"/>
        </w:rPr>
        <w:t xml:space="preserve">The </w:t>
      </w:r>
      <w:r w:rsidRPr="00A86FBE">
        <w:rPr>
          <w:rFonts w:ascii="Arial" w:hAnsi="Arial" w:cs="Arial"/>
          <w:color w:val="000000" w:themeColor="text1"/>
          <w:lang w:val="ro"/>
        </w:rPr>
        <w:t>Pret store is not only successful in terms of selling organic food and beverage, but also in terms of recruitment and opportunities to evolve professionally. And this immediately refers to personal development. Through practical training as well as a series of certified qualifications offered by the members of the Pret team in stores but also of the assistance centers are opportunities to advance in the career in many different roles and in a not so long time. There are various talent programs that allow the creation of an internal talent pipeline which benefits the teams and company.</w:t>
      </w:r>
    </w:p>
    <w:p w14:paraId="28A95500" w14:textId="505E9E76" w:rsidR="2D92DFD5" w:rsidRPr="00A86FBE" w:rsidRDefault="2D92DFD5" w:rsidP="00A86FBE">
      <w:pPr>
        <w:spacing w:line="360" w:lineRule="auto"/>
        <w:rPr>
          <w:rFonts w:ascii="Arial" w:hAnsi="Arial" w:cs="Arial"/>
          <w:color w:val="000000" w:themeColor="text1"/>
          <w:lang w:val="ro"/>
        </w:rPr>
      </w:pPr>
    </w:p>
    <w:p w14:paraId="0A6BA620" w14:textId="25428BC4" w:rsidR="2D92DFD5" w:rsidRDefault="2D92DFD5" w:rsidP="2D92DFD5">
      <w:pPr>
        <w:rPr>
          <w:rFonts w:ascii="Arial" w:eastAsia="Arial" w:hAnsi="Arial" w:cs="Arial"/>
          <w:b/>
          <w:bCs/>
        </w:rPr>
      </w:pPr>
    </w:p>
    <w:sectPr w:rsidR="2D92DFD5">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quot;Arial&quot;,sans-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402873"/>
    <w:multiLevelType w:val="hybridMultilevel"/>
    <w:tmpl w:val="E9C8589A"/>
    <w:lvl w:ilvl="0" w:tplc="9E524C8E">
      <w:start w:val="1"/>
      <w:numFmt w:val="bullet"/>
      <w:lvlText w:val="-"/>
      <w:lvlJc w:val="left"/>
      <w:pPr>
        <w:ind w:left="720" w:hanging="360"/>
      </w:pPr>
      <w:rPr>
        <w:rFonts w:ascii="&quot;Arial&quot;,sans-serif" w:hAnsi="&quot;Arial&quot;,sans-serif" w:hint="default"/>
      </w:rPr>
    </w:lvl>
    <w:lvl w:ilvl="1" w:tplc="6BFAB896">
      <w:start w:val="1"/>
      <w:numFmt w:val="bullet"/>
      <w:lvlText w:val="o"/>
      <w:lvlJc w:val="left"/>
      <w:pPr>
        <w:ind w:left="1440" w:hanging="360"/>
      </w:pPr>
      <w:rPr>
        <w:rFonts w:ascii="Courier New" w:hAnsi="Courier New" w:hint="default"/>
      </w:rPr>
    </w:lvl>
    <w:lvl w:ilvl="2" w:tplc="D16CB8B0">
      <w:start w:val="1"/>
      <w:numFmt w:val="bullet"/>
      <w:lvlText w:val=""/>
      <w:lvlJc w:val="left"/>
      <w:pPr>
        <w:ind w:left="2160" w:hanging="360"/>
      </w:pPr>
      <w:rPr>
        <w:rFonts w:ascii="Wingdings" w:hAnsi="Wingdings" w:hint="default"/>
      </w:rPr>
    </w:lvl>
    <w:lvl w:ilvl="3" w:tplc="E766C984">
      <w:start w:val="1"/>
      <w:numFmt w:val="bullet"/>
      <w:lvlText w:val=""/>
      <w:lvlJc w:val="left"/>
      <w:pPr>
        <w:ind w:left="2880" w:hanging="360"/>
      </w:pPr>
      <w:rPr>
        <w:rFonts w:ascii="Symbol" w:hAnsi="Symbol" w:hint="default"/>
      </w:rPr>
    </w:lvl>
    <w:lvl w:ilvl="4" w:tplc="7E4A49F8">
      <w:start w:val="1"/>
      <w:numFmt w:val="bullet"/>
      <w:lvlText w:val="o"/>
      <w:lvlJc w:val="left"/>
      <w:pPr>
        <w:ind w:left="3600" w:hanging="360"/>
      </w:pPr>
      <w:rPr>
        <w:rFonts w:ascii="Courier New" w:hAnsi="Courier New" w:hint="default"/>
      </w:rPr>
    </w:lvl>
    <w:lvl w:ilvl="5" w:tplc="33E40794">
      <w:start w:val="1"/>
      <w:numFmt w:val="bullet"/>
      <w:lvlText w:val=""/>
      <w:lvlJc w:val="left"/>
      <w:pPr>
        <w:ind w:left="4320" w:hanging="360"/>
      </w:pPr>
      <w:rPr>
        <w:rFonts w:ascii="Wingdings" w:hAnsi="Wingdings" w:hint="default"/>
      </w:rPr>
    </w:lvl>
    <w:lvl w:ilvl="6" w:tplc="FE36EAD4">
      <w:start w:val="1"/>
      <w:numFmt w:val="bullet"/>
      <w:lvlText w:val=""/>
      <w:lvlJc w:val="left"/>
      <w:pPr>
        <w:ind w:left="5040" w:hanging="360"/>
      </w:pPr>
      <w:rPr>
        <w:rFonts w:ascii="Symbol" w:hAnsi="Symbol" w:hint="default"/>
      </w:rPr>
    </w:lvl>
    <w:lvl w:ilvl="7" w:tplc="8714A31A">
      <w:start w:val="1"/>
      <w:numFmt w:val="bullet"/>
      <w:lvlText w:val="o"/>
      <w:lvlJc w:val="left"/>
      <w:pPr>
        <w:ind w:left="5760" w:hanging="360"/>
      </w:pPr>
      <w:rPr>
        <w:rFonts w:ascii="Courier New" w:hAnsi="Courier New" w:hint="default"/>
      </w:rPr>
    </w:lvl>
    <w:lvl w:ilvl="8" w:tplc="C8BE966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3F1773"/>
    <w:rsid w:val="0026A781"/>
    <w:rsid w:val="00904E4D"/>
    <w:rsid w:val="00A86FBE"/>
    <w:rsid w:val="00DD819E"/>
    <w:rsid w:val="02063FE1"/>
    <w:rsid w:val="035522C7"/>
    <w:rsid w:val="0565DB5F"/>
    <w:rsid w:val="06F68C74"/>
    <w:rsid w:val="0BDC02B7"/>
    <w:rsid w:val="0BE98547"/>
    <w:rsid w:val="0CD54FB5"/>
    <w:rsid w:val="0D6A65A8"/>
    <w:rsid w:val="0DC3F7DC"/>
    <w:rsid w:val="0F643E7C"/>
    <w:rsid w:val="10F33BD9"/>
    <w:rsid w:val="10F39D9C"/>
    <w:rsid w:val="13021D8D"/>
    <w:rsid w:val="158081AF"/>
    <w:rsid w:val="1912ED2C"/>
    <w:rsid w:val="19E0D5DA"/>
    <w:rsid w:val="19F27274"/>
    <w:rsid w:val="1CCCC117"/>
    <w:rsid w:val="1CEEE3D0"/>
    <w:rsid w:val="21E3FA39"/>
    <w:rsid w:val="24494FAE"/>
    <w:rsid w:val="25CB95EF"/>
    <w:rsid w:val="285B9882"/>
    <w:rsid w:val="2A680726"/>
    <w:rsid w:val="2D4606F3"/>
    <w:rsid w:val="2D92DFD5"/>
    <w:rsid w:val="2DD70997"/>
    <w:rsid w:val="32165B80"/>
    <w:rsid w:val="39814C82"/>
    <w:rsid w:val="3D821095"/>
    <w:rsid w:val="3D9D259D"/>
    <w:rsid w:val="432091B4"/>
    <w:rsid w:val="44C3FF29"/>
    <w:rsid w:val="4796C304"/>
    <w:rsid w:val="497DDAE2"/>
    <w:rsid w:val="4C933695"/>
    <w:rsid w:val="4EFCE411"/>
    <w:rsid w:val="50FA74C3"/>
    <w:rsid w:val="54F7C8AC"/>
    <w:rsid w:val="5611E126"/>
    <w:rsid w:val="576B9347"/>
    <w:rsid w:val="58D74506"/>
    <w:rsid w:val="595F06DA"/>
    <w:rsid w:val="5A3314F8"/>
    <w:rsid w:val="5B429C72"/>
    <w:rsid w:val="5BC3FA8C"/>
    <w:rsid w:val="5DD8C5F5"/>
    <w:rsid w:val="5E0D32ED"/>
    <w:rsid w:val="5E3B9DE2"/>
    <w:rsid w:val="5E48DDD3"/>
    <w:rsid w:val="61261EEA"/>
    <w:rsid w:val="612E3E46"/>
    <w:rsid w:val="615455F4"/>
    <w:rsid w:val="61EC264B"/>
    <w:rsid w:val="63B645D7"/>
    <w:rsid w:val="64FDB252"/>
    <w:rsid w:val="68BEBB11"/>
    <w:rsid w:val="6B2F4E61"/>
    <w:rsid w:val="6C70F0ED"/>
    <w:rsid w:val="6C943B7C"/>
    <w:rsid w:val="6CCB1EC2"/>
    <w:rsid w:val="6FA891AF"/>
    <w:rsid w:val="71C57C74"/>
    <w:rsid w:val="747EF5DD"/>
    <w:rsid w:val="763F1773"/>
    <w:rsid w:val="77B643CE"/>
    <w:rsid w:val="7D61AF4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F1773"/>
  <w15:chartTrackingRefBased/>
  <w15:docId w15:val="{38F14024-4C39-40B2-93BC-A0884622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86F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A86F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A86F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pPr>
      <w:ind w:left="720"/>
      <w:contextualSpacing/>
    </w:pPr>
  </w:style>
  <w:style w:type="paragraph" w:styleId="Frspaiere">
    <w:name w:val="No Spacing"/>
    <w:uiPriority w:val="1"/>
    <w:qFormat/>
    <w:rsid w:val="00A86FBE"/>
    <w:pPr>
      <w:spacing w:after="0" w:line="240" w:lineRule="auto"/>
    </w:pPr>
  </w:style>
  <w:style w:type="character" w:customStyle="1" w:styleId="Titlu1Caracter">
    <w:name w:val="Titlu 1 Caracter"/>
    <w:basedOn w:val="Fontdeparagrafimplicit"/>
    <w:link w:val="Titlu1"/>
    <w:uiPriority w:val="9"/>
    <w:rsid w:val="00A86FBE"/>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A86FBE"/>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rsid w:val="00A86FB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308</Words>
  <Characters>1761</Characters>
  <Application>Microsoft Office Word</Application>
  <DocSecurity>0</DocSecurity>
  <Lines>14</Lines>
  <Paragraphs>4</Paragraphs>
  <ScaleCrop>false</ScaleCrop>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Pinzaru (1906870)</dc:creator>
  <cp:keywords/>
  <dc:description/>
  <cp:lastModifiedBy>Natalia Pinzaru</cp:lastModifiedBy>
  <cp:revision>3</cp:revision>
  <dcterms:created xsi:type="dcterms:W3CDTF">2021-03-22T22:24:00Z</dcterms:created>
  <dcterms:modified xsi:type="dcterms:W3CDTF">2021-03-25T19:45:00Z</dcterms:modified>
</cp:coreProperties>
</file>