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50966"/>
        <w:docPartObj>
          <w:docPartGallery w:val="Cover Pages"/>
          <w:docPartUnique/>
        </w:docPartObj>
      </w:sdtPr>
      <w:sdtContent>
        <w:p w14:paraId="037B5727" w14:textId="51FAE6E6" w:rsidR="00AE513C" w:rsidRDefault="00AE513C"/>
        <w:p w14:paraId="349F3D68" w14:textId="77777777" w:rsidR="00AE513C" w:rsidRDefault="00AE513C" w:rsidP="00AE513C">
          <w:pPr>
            <w:jc w:val="center"/>
            <w:rPr>
              <w:color w:val="000000" w:themeColor="text1"/>
            </w:rPr>
          </w:pPr>
          <w:r>
            <w:rPr>
              <w:noProof/>
              <w:color w:val="000000" w:themeColor="text1"/>
              <w:lang w:eastAsia="en-GB"/>
            </w:rPr>
            <w:drawing>
              <wp:inline distT="0" distB="0" distL="0" distR="0" wp14:anchorId="11089F8C" wp14:editId="12DD7E4D">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34B41FD" w14:textId="77777777" w:rsidR="00AE513C" w:rsidRPr="005B638E" w:rsidRDefault="00AE513C" w:rsidP="00AE513C">
          <w:pPr>
            <w:jc w:val="both"/>
            <w:rPr>
              <w:color w:val="000000" w:themeColor="text1"/>
            </w:rPr>
          </w:pPr>
        </w:p>
        <w:p w14:paraId="563244A3" w14:textId="38C3C076" w:rsidR="004244C6" w:rsidRDefault="00F220F7" w:rsidP="00AE513C">
          <w:pPr>
            <w:jc w:val="center"/>
            <w:rPr>
              <w:b/>
              <w:color w:val="000000" w:themeColor="text1"/>
              <w:sz w:val="44"/>
            </w:rPr>
          </w:pPr>
          <w:r>
            <w:rPr>
              <w:b/>
              <w:color w:val="000000" w:themeColor="text1"/>
              <w:sz w:val="44"/>
            </w:rPr>
            <w:t>Investigation into Solar Panel technology and optimization of their efficiency.</w:t>
          </w:r>
        </w:p>
        <w:p w14:paraId="3C773C67" w14:textId="1FE603F3" w:rsidR="00AE513C" w:rsidRPr="00511B5B" w:rsidRDefault="00257653" w:rsidP="00AE513C">
          <w:pPr>
            <w:jc w:val="center"/>
            <w:rPr>
              <w:color w:val="000000" w:themeColor="text1"/>
              <w:sz w:val="40"/>
            </w:rPr>
          </w:pPr>
          <w:r w:rsidRPr="00257653">
            <w:rPr>
              <w:b/>
              <w:color w:val="000000" w:themeColor="text1"/>
              <w:sz w:val="44"/>
            </w:rPr>
            <w:t xml:space="preserve"> </w:t>
          </w:r>
          <w:r w:rsidR="00AE513C" w:rsidRPr="00511B5B">
            <w:rPr>
              <w:color w:val="000000" w:themeColor="text1"/>
              <w:sz w:val="40"/>
            </w:rPr>
            <w:t>by</w:t>
          </w:r>
        </w:p>
        <w:p w14:paraId="4554FF61" w14:textId="4E3BD917" w:rsidR="00AE513C" w:rsidRPr="00511B5B" w:rsidRDefault="0072370B" w:rsidP="00AE513C">
          <w:pPr>
            <w:jc w:val="center"/>
            <w:rPr>
              <w:color w:val="000000" w:themeColor="text1"/>
              <w:sz w:val="40"/>
            </w:rPr>
          </w:pPr>
          <w:r>
            <w:rPr>
              <w:color w:val="000000" w:themeColor="text1"/>
              <w:sz w:val="40"/>
            </w:rPr>
            <w:t>Ian Brewis</w:t>
          </w:r>
        </w:p>
        <w:p w14:paraId="68D5FC69" w14:textId="77777777" w:rsidR="00AE513C" w:rsidRPr="00511B5B" w:rsidRDefault="00AE513C" w:rsidP="00AE513C">
          <w:pPr>
            <w:jc w:val="center"/>
            <w:rPr>
              <w:color w:val="000000" w:themeColor="text1"/>
              <w:sz w:val="40"/>
            </w:rPr>
          </w:pPr>
        </w:p>
        <w:p w14:paraId="74412F9E" w14:textId="638E44CA" w:rsidR="00AE513C" w:rsidRPr="00511B5B" w:rsidRDefault="00AE513C" w:rsidP="00AE513C">
          <w:pPr>
            <w:jc w:val="center"/>
            <w:rPr>
              <w:color w:val="000000" w:themeColor="text1"/>
              <w:sz w:val="40"/>
            </w:rPr>
          </w:pPr>
          <w:r w:rsidRPr="00511B5B">
            <w:rPr>
              <w:color w:val="000000" w:themeColor="text1"/>
              <w:sz w:val="40"/>
            </w:rPr>
            <w:t xml:space="preserve">Supervisor: </w:t>
          </w:r>
          <w:r w:rsidR="007A77A5">
            <w:rPr>
              <w:color w:val="000000" w:themeColor="text1"/>
              <w:sz w:val="40"/>
            </w:rPr>
            <w:t>Gareth Jones</w:t>
          </w:r>
        </w:p>
        <w:p w14:paraId="03CCBAAF" w14:textId="186A00AA" w:rsidR="00AE513C" w:rsidRPr="00511B5B" w:rsidRDefault="00AE513C" w:rsidP="00AE513C">
          <w:pPr>
            <w:jc w:val="center"/>
            <w:rPr>
              <w:color w:val="000000" w:themeColor="text1"/>
              <w:sz w:val="40"/>
            </w:rPr>
          </w:pPr>
          <w:r w:rsidRPr="00511B5B">
            <w:rPr>
              <w:color w:val="000000" w:themeColor="text1"/>
              <w:sz w:val="40"/>
            </w:rPr>
            <w:t xml:space="preserve">Second Marker: </w:t>
          </w:r>
          <w:r w:rsidR="007A77A5">
            <w:rPr>
              <w:color w:val="000000" w:themeColor="text1"/>
              <w:sz w:val="40"/>
            </w:rPr>
            <w:t>Gary Jones</w:t>
          </w:r>
        </w:p>
        <w:p w14:paraId="52068E97" w14:textId="77777777" w:rsidR="00AE513C" w:rsidRPr="00511B5B" w:rsidRDefault="00AE513C" w:rsidP="00AE513C">
          <w:pPr>
            <w:rPr>
              <w:color w:val="000000" w:themeColor="text1"/>
              <w:sz w:val="40"/>
            </w:rPr>
          </w:pPr>
        </w:p>
        <w:p w14:paraId="33E9AB15" w14:textId="4E6F4378" w:rsidR="00AE513C" w:rsidRDefault="00AE513C" w:rsidP="005A2779">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BEng (Hons) </w:t>
          </w:r>
          <w:r w:rsidR="0072370B">
            <w:rPr>
              <w:color w:val="000000" w:themeColor="text1"/>
              <w:sz w:val="40"/>
            </w:rPr>
            <w:t>Electrical</w:t>
          </w:r>
          <w:r>
            <w:rPr>
              <w:color w:val="000000" w:themeColor="text1"/>
              <w:sz w:val="40"/>
            </w:rPr>
            <w:t xml:space="preserve"> and Electronics</w:t>
          </w:r>
        </w:p>
        <w:p w14:paraId="0EBDB651" w14:textId="7B6E4CD8" w:rsidR="00AE513C" w:rsidRPr="00511B5B" w:rsidRDefault="0072370B" w:rsidP="00AE513C">
          <w:pPr>
            <w:jc w:val="center"/>
            <w:rPr>
              <w:color w:val="000000" w:themeColor="text1"/>
              <w:sz w:val="40"/>
            </w:rPr>
          </w:pPr>
          <w:r>
            <w:rPr>
              <w:color w:val="000000" w:themeColor="text1"/>
              <w:sz w:val="40"/>
            </w:rPr>
            <w:t>Engineering</w:t>
          </w:r>
        </w:p>
        <w:p w14:paraId="1F080085" w14:textId="5FF5DE47" w:rsidR="00AE513C" w:rsidRPr="00511B5B" w:rsidRDefault="00AE513C" w:rsidP="00AE513C">
          <w:pPr>
            <w:jc w:val="center"/>
            <w:rPr>
              <w:color w:val="000000" w:themeColor="text1"/>
              <w:sz w:val="40"/>
            </w:rPr>
          </w:pPr>
          <w:r w:rsidRPr="00511B5B">
            <w:rPr>
              <w:color w:val="000000" w:themeColor="text1"/>
              <w:sz w:val="40"/>
            </w:rPr>
            <w:t>April 20</w:t>
          </w:r>
          <w:r w:rsidR="0072370B">
            <w:rPr>
              <w:color w:val="000000" w:themeColor="text1"/>
              <w:sz w:val="40"/>
            </w:rPr>
            <w:t>20</w:t>
          </w:r>
        </w:p>
        <w:p w14:paraId="66ABED8B" w14:textId="77777777" w:rsidR="00AE513C" w:rsidRDefault="00AE513C"/>
        <w:p w14:paraId="22344338" w14:textId="063CD45F" w:rsidR="00AE513C" w:rsidRDefault="00A05342"/>
      </w:sdtContent>
    </w:sdt>
    <w:p w14:paraId="37540830" w14:textId="77777777" w:rsidR="00151BB8" w:rsidRDefault="00151BB8" w:rsidP="000614E5"/>
    <w:p w14:paraId="12650991" w14:textId="77777777" w:rsidR="00651D81" w:rsidRDefault="00651D81" w:rsidP="000614E5"/>
    <w:p w14:paraId="4E8FC480" w14:textId="77777777" w:rsidR="00A94050" w:rsidRDefault="00A94050" w:rsidP="00A94050"/>
    <w:p w14:paraId="1EFADCE0" w14:textId="60FFC0AE" w:rsidR="00AE513C" w:rsidRPr="00AE513C" w:rsidRDefault="00AE513C" w:rsidP="00A94050">
      <w:pPr>
        <w:pStyle w:val="Heading1"/>
      </w:pPr>
      <w:bookmarkStart w:id="0" w:name="_Toc39487937"/>
      <w:r w:rsidRPr="00AE513C">
        <w:lastRenderedPageBreak/>
        <w:t>DECLARATION</w:t>
      </w:r>
      <w:bookmarkEnd w:id="0"/>
      <w:r w:rsidRPr="00AE513C">
        <w:t xml:space="preserve"> </w:t>
      </w:r>
    </w:p>
    <w:p w14:paraId="18F82EE8" w14:textId="77777777" w:rsidR="00AE513C" w:rsidRPr="00AE513C" w:rsidRDefault="00AE513C" w:rsidP="00AE513C"/>
    <w:p w14:paraId="2E4318E2" w14:textId="6A78548C" w:rsidR="00AE513C" w:rsidRPr="00AE513C" w:rsidRDefault="00AE513C" w:rsidP="00AE513C"/>
    <w:p w14:paraId="5F1E5A96" w14:textId="77777777" w:rsidR="00AE513C" w:rsidRPr="00AE513C" w:rsidRDefault="00AE513C" w:rsidP="002A3E24">
      <w:pPr>
        <w:spacing w:line="360" w:lineRule="auto"/>
      </w:pPr>
      <w:r w:rsidRPr="00AE513C">
        <w:t xml:space="preserve">I, ............................................FULL NAME………………………………… declare that I am the sole author of this Project; that all references cited have been consulted; that I have conducted all work of which this is a record, and that the finished work lies within the prescribed word limits. </w:t>
      </w:r>
    </w:p>
    <w:p w14:paraId="2A860715" w14:textId="77777777" w:rsidR="00AE513C" w:rsidRPr="00AE513C" w:rsidRDefault="00AE513C" w:rsidP="002A3E24">
      <w:pPr>
        <w:spacing w:line="360" w:lineRule="auto"/>
      </w:pPr>
      <w:r w:rsidRPr="00AE513C">
        <w:t xml:space="preserve"> </w:t>
      </w:r>
    </w:p>
    <w:p w14:paraId="72CA7B41" w14:textId="77777777" w:rsidR="00AE513C" w:rsidRPr="00AE513C" w:rsidRDefault="00AE513C" w:rsidP="002A3E24">
      <w:pPr>
        <w:spacing w:line="360" w:lineRule="auto"/>
      </w:pPr>
      <w:r w:rsidRPr="00AE513C">
        <w:t xml:space="preserve"> </w:t>
      </w:r>
    </w:p>
    <w:p w14:paraId="5CE76984" w14:textId="77777777" w:rsidR="00AE513C" w:rsidRPr="00AE513C" w:rsidRDefault="00AE513C" w:rsidP="002A3E24">
      <w:pPr>
        <w:spacing w:line="360" w:lineRule="auto"/>
      </w:pPr>
      <w:r w:rsidRPr="00AE513C">
        <w:t xml:space="preserve">This work has not previously been accepted as part of any other degree submission. </w:t>
      </w:r>
    </w:p>
    <w:p w14:paraId="34C7E55D" w14:textId="77777777" w:rsidR="00AE513C" w:rsidRPr="00AE513C" w:rsidRDefault="00AE513C" w:rsidP="002A3E24">
      <w:pPr>
        <w:spacing w:line="360" w:lineRule="auto"/>
      </w:pPr>
      <w:r w:rsidRPr="00AE513C">
        <w:t xml:space="preserve"> </w:t>
      </w:r>
    </w:p>
    <w:p w14:paraId="4D2144A7" w14:textId="42DE6FEB" w:rsidR="00AE513C" w:rsidRPr="00AE513C" w:rsidRDefault="00AE513C" w:rsidP="002A3E24">
      <w:pPr>
        <w:spacing w:line="360" w:lineRule="auto"/>
      </w:pPr>
    </w:p>
    <w:p w14:paraId="1053885F" w14:textId="77777777" w:rsidR="00AE513C" w:rsidRPr="00AE513C" w:rsidRDefault="00AE513C" w:rsidP="002A3E24">
      <w:pPr>
        <w:spacing w:line="360" w:lineRule="auto"/>
      </w:pPr>
      <w:r w:rsidRPr="00AE513C">
        <w:t xml:space="preserve"> </w:t>
      </w:r>
    </w:p>
    <w:p w14:paraId="6FA365D9" w14:textId="03DFE408" w:rsidR="00AE513C" w:rsidRPr="00AE513C" w:rsidRDefault="009F0012" w:rsidP="002A3E24">
      <w:pPr>
        <w:spacing w:line="360" w:lineRule="auto"/>
      </w:pPr>
      <w:r w:rsidRPr="00AE513C">
        <w:rPr>
          <w:b/>
          <w:bCs/>
          <w:i/>
          <w:iCs/>
        </w:rPr>
        <w:t>Signed:</w:t>
      </w:r>
      <w:r w:rsidR="00AE513C" w:rsidRPr="00AE513C">
        <w:rPr>
          <w:b/>
          <w:bCs/>
          <w:i/>
          <w:iCs/>
        </w:rPr>
        <w:t xml:space="preserve"> ............................................. </w:t>
      </w:r>
    </w:p>
    <w:p w14:paraId="6A871EA8" w14:textId="77777777" w:rsidR="00AE513C" w:rsidRPr="00AE513C" w:rsidRDefault="00AE513C" w:rsidP="002A3E24">
      <w:pPr>
        <w:spacing w:line="360" w:lineRule="auto"/>
      </w:pPr>
      <w:r w:rsidRPr="00AE513C">
        <w:rPr>
          <w:b/>
          <w:bCs/>
          <w:i/>
          <w:iCs/>
        </w:rPr>
        <w:t xml:space="preserve"> </w:t>
      </w:r>
    </w:p>
    <w:p w14:paraId="5CAFF15D" w14:textId="77777777" w:rsidR="00AE513C" w:rsidRPr="00AE513C" w:rsidRDefault="00AE513C" w:rsidP="002A3E24">
      <w:pPr>
        <w:spacing w:line="360" w:lineRule="auto"/>
      </w:pPr>
      <w:r w:rsidRPr="00AE513C">
        <w:rPr>
          <w:b/>
          <w:bCs/>
          <w:i/>
          <w:iCs/>
        </w:rPr>
        <w:t xml:space="preserve"> </w:t>
      </w:r>
    </w:p>
    <w:p w14:paraId="64CB70EC" w14:textId="73C7406B" w:rsidR="00AE513C" w:rsidRPr="00AE513C" w:rsidRDefault="009F0012" w:rsidP="002A3E24">
      <w:pPr>
        <w:spacing w:line="360" w:lineRule="auto"/>
      </w:pPr>
      <w:r w:rsidRPr="00AE513C">
        <w:rPr>
          <w:b/>
          <w:bCs/>
          <w:i/>
          <w:iCs/>
        </w:rPr>
        <w:t>Date:</w:t>
      </w:r>
      <w:r w:rsidR="00AE513C" w:rsidRPr="00AE513C">
        <w:rPr>
          <w:b/>
          <w:bCs/>
          <w:i/>
          <w:iCs/>
        </w:rPr>
        <w:t xml:space="preserve"> ............................................... </w:t>
      </w:r>
    </w:p>
    <w:p w14:paraId="6BB7FC67" w14:textId="77777777" w:rsidR="00AE513C" w:rsidRPr="00AE513C" w:rsidRDefault="00AE513C" w:rsidP="00AE513C">
      <w:r w:rsidRPr="00AE513C">
        <w:rPr>
          <w:b/>
          <w:bCs/>
          <w:i/>
          <w:iCs/>
        </w:rPr>
        <w:t xml:space="preserve"> </w:t>
      </w:r>
    </w:p>
    <w:p w14:paraId="462E634A" w14:textId="3244F81B" w:rsidR="00AE513C" w:rsidRDefault="00AE513C" w:rsidP="00AE513C">
      <w:pPr>
        <w:rPr>
          <w:b/>
          <w:bCs/>
          <w:i/>
          <w:iCs/>
        </w:rPr>
      </w:pPr>
      <w:r w:rsidRPr="00AE513C">
        <w:rPr>
          <w:b/>
          <w:bCs/>
          <w:i/>
          <w:iCs/>
        </w:rPr>
        <w:t xml:space="preserve"> </w:t>
      </w:r>
    </w:p>
    <w:p w14:paraId="1AEEFC4D" w14:textId="73004D86" w:rsidR="00E80C3B" w:rsidRDefault="00E80C3B">
      <w:r>
        <w:br w:type="page"/>
      </w:r>
    </w:p>
    <w:p w14:paraId="6DAAFC6C" w14:textId="77777777" w:rsidR="00DD0445" w:rsidRDefault="00DD0445" w:rsidP="00AE513C"/>
    <w:p w14:paraId="28A3D02E" w14:textId="77777777" w:rsidR="00DD0445" w:rsidRPr="00AE513C" w:rsidRDefault="00DD0445" w:rsidP="00AE513C"/>
    <w:p w14:paraId="7CA3F428" w14:textId="67B67FD0" w:rsidR="00AE513C" w:rsidRPr="00AE513C" w:rsidRDefault="00AE513C" w:rsidP="002A3E24">
      <w:pPr>
        <w:pStyle w:val="Heading1"/>
      </w:pPr>
      <w:bookmarkStart w:id="1" w:name="_Toc39487938"/>
      <w:r w:rsidRPr="00AE513C">
        <w:t>FORM OF CONSEN</w:t>
      </w:r>
      <w:r w:rsidR="008923E4">
        <w:t>T</w:t>
      </w:r>
      <w:bookmarkEnd w:id="1"/>
    </w:p>
    <w:p w14:paraId="1F604BE0" w14:textId="77777777" w:rsidR="00AE513C" w:rsidRPr="00AE513C" w:rsidRDefault="00AE513C" w:rsidP="002A3E24">
      <w:pPr>
        <w:spacing w:line="360" w:lineRule="auto"/>
        <w:rPr>
          <w:b/>
          <w:bCs/>
          <w:i/>
          <w:iCs/>
        </w:rPr>
      </w:pPr>
    </w:p>
    <w:p w14:paraId="4C4B92FC" w14:textId="5DFA27AE" w:rsidR="00AE513C" w:rsidRPr="00AE513C" w:rsidRDefault="00AE513C" w:rsidP="002A3E24">
      <w:pPr>
        <w:spacing w:line="360" w:lineRule="auto"/>
      </w:pPr>
      <w:r w:rsidRPr="00AE513C">
        <w:rPr>
          <w:b/>
          <w:bCs/>
        </w:rPr>
        <w:t xml:space="preserve">I </w:t>
      </w:r>
      <w:r w:rsidRPr="00AE513C">
        <w:t xml:space="preserve">............................................FULL NAME…………………………………  hereby consent that my Project, submitted in candidature for the </w:t>
      </w:r>
      <w:r w:rsidR="009F0012" w:rsidRPr="00AE513C">
        <w:rPr>
          <w:i/>
          <w:u w:val="single"/>
        </w:rPr>
        <w:t>B.Sc. (</w:t>
      </w:r>
      <w:r w:rsidRPr="00AE513C">
        <w:rPr>
          <w:i/>
          <w:u w:val="single"/>
        </w:rPr>
        <w:t xml:space="preserve">Hons) Computing &amp; Information Systems </w:t>
      </w:r>
      <w:r w:rsidRPr="00AE513C">
        <w:t xml:space="preserve">degree, if successful, may be made available for inter-library loan or photocopying (subject to the law of copyright), and that the title and abstract may be made available to outside organisations. </w:t>
      </w:r>
    </w:p>
    <w:p w14:paraId="0A52B9BF" w14:textId="77777777" w:rsidR="00AE513C" w:rsidRPr="00AE513C" w:rsidRDefault="00AE513C" w:rsidP="002A3E24">
      <w:pPr>
        <w:spacing w:line="360" w:lineRule="auto"/>
        <w:rPr>
          <w:b/>
          <w:bCs/>
        </w:rPr>
      </w:pPr>
    </w:p>
    <w:p w14:paraId="518E67D1" w14:textId="77777777" w:rsidR="00AE513C" w:rsidRPr="00AE513C" w:rsidRDefault="00AE513C" w:rsidP="002A3E24">
      <w:pPr>
        <w:spacing w:line="360" w:lineRule="auto"/>
        <w:rPr>
          <w:b/>
          <w:bCs/>
        </w:rPr>
      </w:pPr>
    </w:p>
    <w:p w14:paraId="5F319A36" w14:textId="43B4FBD9" w:rsidR="00AE513C" w:rsidRPr="00AE513C" w:rsidRDefault="009F0012" w:rsidP="002A3E24">
      <w:pPr>
        <w:spacing w:line="360" w:lineRule="auto"/>
      </w:pPr>
      <w:r w:rsidRPr="00AE513C">
        <w:rPr>
          <w:b/>
          <w:bCs/>
          <w:i/>
          <w:iCs/>
        </w:rPr>
        <w:t>Signed:</w:t>
      </w:r>
      <w:r w:rsidR="00AE513C" w:rsidRPr="00AE513C">
        <w:rPr>
          <w:b/>
          <w:bCs/>
          <w:i/>
          <w:iCs/>
        </w:rPr>
        <w:t xml:space="preserve"> ............................................. </w:t>
      </w:r>
    </w:p>
    <w:p w14:paraId="0CF5E8EE" w14:textId="77777777" w:rsidR="00AE513C" w:rsidRPr="00AE513C" w:rsidRDefault="00AE513C" w:rsidP="002A3E24">
      <w:pPr>
        <w:spacing w:line="360" w:lineRule="auto"/>
      </w:pPr>
      <w:r w:rsidRPr="00AE513C">
        <w:rPr>
          <w:b/>
          <w:bCs/>
          <w:i/>
          <w:iCs/>
        </w:rPr>
        <w:t xml:space="preserve"> </w:t>
      </w:r>
    </w:p>
    <w:p w14:paraId="50F5A7BC" w14:textId="77777777" w:rsidR="00AE513C" w:rsidRPr="00AE513C" w:rsidRDefault="00AE513C" w:rsidP="002A3E24">
      <w:pPr>
        <w:spacing w:line="360" w:lineRule="auto"/>
      </w:pPr>
      <w:r w:rsidRPr="00AE513C">
        <w:rPr>
          <w:b/>
          <w:bCs/>
          <w:i/>
          <w:iCs/>
        </w:rPr>
        <w:t xml:space="preserve">  </w:t>
      </w:r>
    </w:p>
    <w:p w14:paraId="38BAD921" w14:textId="53A2A70E" w:rsidR="00766775" w:rsidRDefault="009F0012" w:rsidP="002A3E24">
      <w:pPr>
        <w:spacing w:line="360" w:lineRule="auto"/>
        <w:rPr>
          <w:b/>
          <w:bCs/>
          <w:i/>
          <w:iCs/>
        </w:rPr>
      </w:pPr>
      <w:r w:rsidRPr="00AE513C">
        <w:rPr>
          <w:b/>
          <w:bCs/>
          <w:i/>
          <w:iCs/>
        </w:rPr>
        <w:t>Date:</w:t>
      </w:r>
      <w:r w:rsidR="00AE513C" w:rsidRPr="00AE513C">
        <w:rPr>
          <w:b/>
          <w:bCs/>
          <w:i/>
          <w:iCs/>
        </w:rPr>
        <w:t xml:space="preserve"> ...............................................</w:t>
      </w:r>
    </w:p>
    <w:p w14:paraId="21EFAC9D" w14:textId="02BDC56D" w:rsidR="00E80C3B" w:rsidRDefault="00E80C3B" w:rsidP="002A3E24">
      <w:pPr>
        <w:spacing w:line="360" w:lineRule="auto"/>
        <w:rPr>
          <w:b/>
          <w:bCs/>
          <w:i/>
          <w:iCs/>
        </w:rPr>
      </w:pPr>
      <w:r>
        <w:rPr>
          <w:b/>
          <w:bCs/>
          <w:i/>
          <w:iCs/>
        </w:rPr>
        <w:br w:type="page"/>
      </w:r>
    </w:p>
    <w:sdt>
      <w:sdtPr>
        <w:rPr>
          <w:rFonts w:asciiTheme="minorHAnsi" w:eastAsiaTheme="minorHAnsi" w:hAnsiTheme="minorHAnsi" w:cstheme="minorBidi"/>
          <w:color w:val="auto"/>
          <w:sz w:val="22"/>
          <w:szCs w:val="22"/>
          <w:lang w:val="en-GB"/>
        </w:rPr>
        <w:id w:val="902722049"/>
        <w:docPartObj>
          <w:docPartGallery w:val="Table of Contents"/>
          <w:docPartUnique/>
        </w:docPartObj>
      </w:sdtPr>
      <w:sdtEndPr>
        <w:rPr>
          <w:b/>
          <w:bCs/>
          <w:noProof/>
        </w:rPr>
      </w:sdtEndPr>
      <w:sdtContent>
        <w:p w14:paraId="48264169" w14:textId="17859E6F" w:rsidR="00454597" w:rsidRDefault="00454597">
          <w:pPr>
            <w:pStyle w:val="TOCHeading"/>
          </w:pPr>
          <w:r>
            <w:t>Contents</w:t>
          </w:r>
        </w:p>
        <w:p w14:paraId="40F221A4" w14:textId="07840B30" w:rsidR="00454597" w:rsidRDefault="00454597">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9487937" w:history="1">
            <w:r w:rsidRPr="001D0C0D">
              <w:rPr>
                <w:rStyle w:val="Hyperlink"/>
                <w:noProof/>
              </w:rPr>
              <w:t>DECLARATION</w:t>
            </w:r>
            <w:r>
              <w:rPr>
                <w:noProof/>
                <w:webHidden/>
              </w:rPr>
              <w:tab/>
            </w:r>
            <w:r>
              <w:rPr>
                <w:noProof/>
                <w:webHidden/>
              </w:rPr>
              <w:fldChar w:fldCharType="begin"/>
            </w:r>
            <w:r>
              <w:rPr>
                <w:noProof/>
                <w:webHidden/>
              </w:rPr>
              <w:instrText xml:space="preserve"> PAGEREF _Toc39487937 \h </w:instrText>
            </w:r>
            <w:r>
              <w:rPr>
                <w:noProof/>
                <w:webHidden/>
              </w:rPr>
            </w:r>
            <w:r>
              <w:rPr>
                <w:noProof/>
                <w:webHidden/>
              </w:rPr>
              <w:fldChar w:fldCharType="separate"/>
            </w:r>
            <w:r w:rsidR="00A21CD6">
              <w:rPr>
                <w:noProof/>
                <w:webHidden/>
              </w:rPr>
              <w:t>1</w:t>
            </w:r>
            <w:r>
              <w:rPr>
                <w:noProof/>
                <w:webHidden/>
              </w:rPr>
              <w:fldChar w:fldCharType="end"/>
            </w:r>
          </w:hyperlink>
        </w:p>
        <w:p w14:paraId="2401609B" w14:textId="7C77E067" w:rsidR="00454597" w:rsidRDefault="00A05342">
          <w:pPr>
            <w:pStyle w:val="TOC1"/>
            <w:tabs>
              <w:tab w:val="right" w:leader="dot" w:pos="9016"/>
            </w:tabs>
            <w:rPr>
              <w:rFonts w:cstheme="minorBidi"/>
              <w:noProof/>
              <w:lang w:val="en-GB" w:eastAsia="en-GB"/>
            </w:rPr>
          </w:pPr>
          <w:hyperlink w:anchor="_Toc39487938" w:history="1">
            <w:r w:rsidR="00454597" w:rsidRPr="001D0C0D">
              <w:rPr>
                <w:rStyle w:val="Hyperlink"/>
                <w:noProof/>
              </w:rPr>
              <w:t>FORM OF CONSENT</w:t>
            </w:r>
            <w:r w:rsidR="00454597">
              <w:rPr>
                <w:noProof/>
                <w:webHidden/>
              </w:rPr>
              <w:tab/>
            </w:r>
            <w:r w:rsidR="00454597">
              <w:rPr>
                <w:noProof/>
                <w:webHidden/>
              </w:rPr>
              <w:fldChar w:fldCharType="begin"/>
            </w:r>
            <w:r w:rsidR="00454597">
              <w:rPr>
                <w:noProof/>
                <w:webHidden/>
              </w:rPr>
              <w:instrText xml:space="preserve"> PAGEREF _Toc39487938 \h </w:instrText>
            </w:r>
            <w:r w:rsidR="00454597">
              <w:rPr>
                <w:noProof/>
                <w:webHidden/>
              </w:rPr>
            </w:r>
            <w:r w:rsidR="00454597">
              <w:rPr>
                <w:noProof/>
                <w:webHidden/>
              </w:rPr>
              <w:fldChar w:fldCharType="separate"/>
            </w:r>
            <w:r w:rsidR="00A21CD6">
              <w:rPr>
                <w:noProof/>
                <w:webHidden/>
              </w:rPr>
              <w:t>2</w:t>
            </w:r>
            <w:r w:rsidR="00454597">
              <w:rPr>
                <w:noProof/>
                <w:webHidden/>
              </w:rPr>
              <w:fldChar w:fldCharType="end"/>
            </w:r>
          </w:hyperlink>
        </w:p>
        <w:p w14:paraId="63E3CD7C" w14:textId="0504F472" w:rsidR="00454597" w:rsidRDefault="00A05342">
          <w:pPr>
            <w:pStyle w:val="TOC1"/>
            <w:tabs>
              <w:tab w:val="right" w:leader="dot" w:pos="9016"/>
            </w:tabs>
            <w:rPr>
              <w:rFonts w:cstheme="minorBidi"/>
              <w:noProof/>
              <w:lang w:val="en-GB" w:eastAsia="en-GB"/>
            </w:rPr>
          </w:pPr>
          <w:hyperlink w:anchor="_Toc39487939" w:history="1">
            <w:r w:rsidR="00454597" w:rsidRPr="001D0C0D">
              <w:rPr>
                <w:rStyle w:val="Hyperlink"/>
                <w:bCs/>
                <w:iCs/>
                <w:noProof/>
              </w:rPr>
              <w:t>ABSTRACT</w:t>
            </w:r>
            <w:r w:rsidR="00454597">
              <w:rPr>
                <w:noProof/>
                <w:webHidden/>
              </w:rPr>
              <w:tab/>
            </w:r>
            <w:r w:rsidR="00454597">
              <w:rPr>
                <w:noProof/>
                <w:webHidden/>
              </w:rPr>
              <w:fldChar w:fldCharType="begin"/>
            </w:r>
            <w:r w:rsidR="00454597">
              <w:rPr>
                <w:noProof/>
                <w:webHidden/>
              </w:rPr>
              <w:instrText xml:space="preserve"> PAGEREF _Toc39487939 \h </w:instrText>
            </w:r>
            <w:r w:rsidR="00454597">
              <w:rPr>
                <w:noProof/>
                <w:webHidden/>
              </w:rPr>
            </w:r>
            <w:r w:rsidR="00454597">
              <w:rPr>
                <w:noProof/>
                <w:webHidden/>
              </w:rPr>
              <w:fldChar w:fldCharType="separate"/>
            </w:r>
            <w:r w:rsidR="00A21CD6">
              <w:rPr>
                <w:noProof/>
                <w:webHidden/>
              </w:rPr>
              <w:t>7</w:t>
            </w:r>
            <w:r w:rsidR="00454597">
              <w:rPr>
                <w:noProof/>
                <w:webHidden/>
              </w:rPr>
              <w:fldChar w:fldCharType="end"/>
            </w:r>
          </w:hyperlink>
        </w:p>
        <w:p w14:paraId="354EEA36" w14:textId="07DD3FCD" w:rsidR="00454597" w:rsidRDefault="00A05342">
          <w:pPr>
            <w:pStyle w:val="TOC1"/>
            <w:tabs>
              <w:tab w:val="right" w:leader="dot" w:pos="9016"/>
            </w:tabs>
            <w:rPr>
              <w:rFonts w:cstheme="minorBidi"/>
              <w:noProof/>
              <w:lang w:val="en-GB" w:eastAsia="en-GB"/>
            </w:rPr>
          </w:pPr>
          <w:hyperlink w:anchor="_Toc39487940" w:history="1">
            <w:r w:rsidR="00454597" w:rsidRPr="001D0C0D">
              <w:rPr>
                <w:rStyle w:val="Hyperlink"/>
                <w:noProof/>
              </w:rPr>
              <w:t>CHAPTER 1 - INTRODUCTION</w:t>
            </w:r>
            <w:r w:rsidR="00454597">
              <w:rPr>
                <w:noProof/>
                <w:webHidden/>
              </w:rPr>
              <w:tab/>
            </w:r>
            <w:r w:rsidR="00454597">
              <w:rPr>
                <w:noProof/>
                <w:webHidden/>
              </w:rPr>
              <w:fldChar w:fldCharType="begin"/>
            </w:r>
            <w:r w:rsidR="00454597">
              <w:rPr>
                <w:noProof/>
                <w:webHidden/>
              </w:rPr>
              <w:instrText xml:space="preserve"> PAGEREF _Toc39487940 \h </w:instrText>
            </w:r>
            <w:r w:rsidR="00454597">
              <w:rPr>
                <w:noProof/>
                <w:webHidden/>
              </w:rPr>
            </w:r>
            <w:r w:rsidR="00454597">
              <w:rPr>
                <w:noProof/>
                <w:webHidden/>
              </w:rPr>
              <w:fldChar w:fldCharType="separate"/>
            </w:r>
            <w:r w:rsidR="00A21CD6">
              <w:rPr>
                <w:noProof/>
                <w:webHidden/>
              </w:rPr>
              <w:t>9</w:t>
            </w:r>
            <w:r w:rsidR="00454597">
              <w:rPr>
                <w:noProof/>
                <w:webHidden/>
              </w:rPr>
              <w:fldChar w:fldCharType="end"/>
            </w:r>
          </w:hyperlink>
        </w:p>
        <w:p w14:paraId="2F7BDD21" w14:textId="73C752C7" w:rsidR="00454597" w:rsidRDefault="00A05342">
          <w:pPr>
            <w:pStyle w:val="TOC2"/>
            <w:tabs>
              <w:tab w:val="right" w:leader="dot" w:pos="9016"/>
            </w:tabs>
            <w:rPr>
              <w:rFonts w:cstheme="minorBidi"/>
              <w:noProof/>
              <w:lang w:val="en-GB" w:eastAsia="en-GB"/>
            </w:rPr>
          </w:pPr>
          <w:hyperlink w:anchor="_Toc39487941" w:history="1">
            <w:r w:rsidR="00454597" w:rsidRPr="001D0C0D">
              <w:rPr>
                <w:rStyle w:val="Hyperlink"/>
                <w:noProof/>
              </w:rPr>
              <w:t>1.1 Project Background</w:t>
            </w:r>
            <w:r w:rsidR="00454597">
              <w:rPr>
                <w:noProof/>
                <w:webHidden/>
              </w:rPr>
              <w:tab/>
            </w:r>
            <w:r w:rsidR="00454597">
              <w:rPr>
                <w:noProof/>
                <w:webHidden/>
              </w:rPr>
              <w:fldChar w:fldCharType="begin"/>
            </w:r>
            <w:r w:rsidR="00454597">
              <w:rPr>
                <w:noProof/>
                <w:webHidden/>
              </w:rPr>
              <w:instrText xml:space="preserve"> PAGEREF _Toc39487941 \h </w:instrText>
            </w:r>
            <w:r w:rsidR="00454597">
              <w:rPr>
                <w:noProof/>
                <w:webHidden/>
              </w:rPr>
            </w:r>
            <w:r w:rsidR="00454597">
              <w:rPr>
                <w:noProof/>
                <w:webHidden/>
              </w:rPr>
              <w:fldChar w:fldCharType="separate"/>
            </w:r>
            <w:r w:rsidR="00A21CD6">
              <w:rPr>
                <w:noProof/>
                <w:webHidden/>
              </w:rPr>
              <w:t>9</w:t>
            </w:r>
            <w:r w:rsidR="00454597">
              <w:rPr>
                <w:noProof/>
                <w:webHidden/>
              </w:rPr>
              <w:fldChar w:fldCharType="end"/>
            </w:r>
          </w:hyperlink>
        </w:p>
        <w:p w14:paraId="3DDF07B7" w14:textId="12761F5E" w:rsidR="00454597" w:rsidRDefault="00A05342">
          <w:pPr>
            <w:pStyle w:val="TOC2"/>
            <w:tabs>
              <w:tab w:val="right" w:leader="dot" w:pos="9016"/>
            </w:tabs>
            <w:rPr>
              <w:rFonts w:cstheme="minorBidi"/>
              <w:noProof/>
              <w:lang w:val="en-GB" w:eastAsia="en-GB"/>
            </w:rPr>
          </w:pPr>
          <w:hyperlink w:anchor="_Toc39487942" w:history="1">
            <w:r w:rsidR="00454597" w:rsidRPr="001D0C0D">
              <w:rPr>
                <w:rStyle w:val="Hyperlink"/>
                <w:noProof/>
              </w:rPr>
              <w:t>1.2 Aims</w:t>
            </w:r>
            <w:r w:rsidR="00454597">
              <w:rPr>
                <w:noProof/>
                <w:webHidden/>
              </w:rPr>
              <w:tab/>
            </w:r>
            <w:r w:rsidR="00454597">
              <w:rPr>
                <w:noProof/>
                <w:webHidden/>
              </w:rPr>
              <w:fldChar w:fldCharType="begin"/>
            </w:r>
            <w:r w:rsidR="00454597">
              <w:rPr>
                <w:noProof/>
                <w:webHidden/>
              </w:rPr>
              <w:instrText xml:space="preserve"> PAGEREF _Toc39487942 \h </w:instrText>
            </w:r>
            <w:r w:rsidR="00454597">
              <w:rPr>
                <w:noProof/>
                <w:webHidden/>
              </w:rPr>
            </w:r>
            <w:r w:rsidR="00454597">
              <w:rPr>
                <w:noProof/>
                <w:webHidden/>
              </w:rPr>
              <w:fldChar w:fldCharType="separate"/>
            </w:r>
            <w:r w:rsidR="00A21CD6">
              <w:rPr>
                <w:noProof/>
                <w:webHidden/>
              </w:rPr>
              <w:t>10</w:t>
            </w:r>
            <w:r w:rsidR="00454597">
              <w:rPr>
                <w:noProof/>
                <w:webHidden/>
              </w:rPr>
              <w:fldChar w:fldCharType="end"/>
            </w:r>
          </w:hyperlink>
        </w:p>
        <w:p w14:paraId="3037D152" w14:textId="419C5034" w:rsidR="00454597" w:rsidRDefault="00A05342">
          <w:pPr>
            <w:pStyle w:val="TOC2"/>
            <w:tabs>
              <w:tab w:val="right" w:leader="dot" w:pos="9016"/>
            </w:tabs>
            <w:rPr>
              <w:rFonts w:cstheme="minorBidi"/>
              <w:noProof/>
              <w:lang w:val="en-GB" w:eastAsia="en-GB"/>
            </w:rPr>
          </w:pPr>
          <w:hyperlink w:anchor="_Toc39487943" w:history="1">
            <w:r w:rsidR="00454597" w:rsidRPr="001D0C0D">
              <w:rPr>
                <w:rStyle w:val="Hyperlink"/>
                <w:noProof/>
              </w:rPr>
              <w:t>1.3 Objectives</w:t>
            </w:r>
            <w:r w:rsidR="00454597">
              <w:rPr>
                <w:noProof/>
                <w:webHidden/>
              </w:rPr>
              <w:tab/>
            </w:r>
            <w:r w:rsidR="00454597">
              <w:rPr>
                <w:noProof/>
                <w:webHidden/>
              </w:rPr>
              <w:fldChar w:fldCharType="begin"/>
            </w:r>
            <w:r w:rsidR="00454597">
              <w:rPr>
                <w:noProof/>
                <w:webHidden/>
              </w:rPr>
              <w:instrText xml:space="preserve"> PAGEREF _Toc39487943 \h </w:instrText>
            </w:r>
            <w:r w:rsidR="00454597">
              <w:rPr>
                <w:noProof/>
                <w:webHidden/>
              </w:rPr>
            </w:r>
            <w:r w:rsidR="00454597">
              <w:rPr>
                <w:noProof/>
                <w:webHidden/>
              </w:rPr>
              <w:fldChar w:fldCharType="separate"/>
            </w:r>
            <w:r w:rsidR="00A21CD6">
              <w:rPr>
                <w:noProof/>
                <w:webHidden/>
              </w:rPr>
              <w:t>10</w:t>
            </w:r>
            <w:r w:rsidR="00454597">
              <w:rPr>
                <w:noProof/>
                <w:webHidden/>
              </w:rPr>
              <w:fldChar w:fldCharType="end"/>
            </w:r>
          </w:hyperlink>
        </w:p>
        <w:p w14:paraId="68660875" w14:textId="1CA01D8C" w:rsidR="00454597" w:rsidRDefault="00A05342">
          <w:pPr>
            <w:pStyle w:val="TOC2"/>
            <w:tabs>
              <w:tab w:val="right" w:leader="dot" w:pos="9016"/>
            </w:tabs>
            <w:rPr>
              <w:rFonts w:cstheme="minorBidi"/>
              <w:noProof/>
              <w:lang w:val="en-GB" w:eastAsia="en-GB"/>
            </w:rPr>
          </w:pPr>
          <w:hyperlink w:anchor="_Toc39487944" w:history="1">
            <w:r w:rsidR="00454597" w:rsidRPr="001D0C0D">
              <w:rPr>
                <w:rStyle w:val="Hyperlink"/>
                <w:noProof/>
              </w:rPr>
              <w:t>1.4 PROJECT PLANNING</w:t>
            </w:r>
            <w:r w:rsidR="00454597">
              <w:rPr>
                <w:noProof/>
                <w:webHidden/>
              </w:rPr>
              <w:tab/>
            </w:r>
            <w:r w:rsidR="00454597">
              <w:rPr>
                <w:noProof/>
                <w:webHidden/>
              </w:rPr>
              <w:fldChar w:fldCharType="begin"/>
            </w:r>
            <w:r w:rsidR="00454597">
              <w:rPr>
                <w:noProof/>
                <w:webHidden/>
              </w:rPr>
              <w:instrText xml:space="preserve"> PAGEREF _Toc39487944 \h </w:instrText>
            </w:r>
            <w:r w:rsidR="00454597">
              <w:rPr>
                <w:noProof/>
                <w:webHidden/>
              </w:rPr>
            </w:r>
            <w:r w:rsidR="00454597">
              <w:rPr>
                <w:noProof/>
                <w:webHidden/>
              </w:rPr>
              <w:fldChar w:fldCharType="separate"/>
            </w:r>
            <w:r w:rsidR="00A21CD6">
              <w:rPr>
                <w:noProof/>
                <w:webHidden/>
              </w:rPr>
              <w:t>10</w:t>
            </w:r>
            <w:r w:rsidR="00454597">
              <w:rPr>
                <w:noProof/>
                <w:webHidden/>
              </w:rPr>
              <w:fldChar w:fldCharType="end"/>
            </w:r>
          </w:hyperlink>
        </w:p>
        <w:p w14:paraId="2D5F7042" w14:textId="4BBC2836" w:rsidR="00454597" w:rsidRDefault="00A05342">
          <w:pPr>
            <w:pStyle w:val="TOC1"/>
            <w:tabs>
              <w:tab w:val="right" w:leader="dot" w:pos="9016"/>
            </w:tabs>
            <w:rPr>
              <w:rFonts w:cstheme="minorBidi"/>
              <w:noProof/>
              <w:lang w:val="en-GB" w:eastAsia="en-GB"/>
            </w:rPr>
          </w:pPr>
          <w:hyperlink w:anchor="_Toc39487945" w:history="1">
            <w:r w:rsidR="00454597" w:rsidRPr="001D0C0D">
              <w:rPr>
                <w:rStyle w:val="Hyperlink"/>
                <w:noProof/>
              </w:rPr>
              <w:t>CHAPTER 2 - RESEARCH &amp; REVIEW OF LITERATURE</w:t>
            </w:r>
            <w:r w:rsidR="00454597">
              <w:rPr>
                <w:noProof/>
                <w:webHidden/>
              </w:rPr>
              <w:tab/>
            </w:r>
            <w:r w:rsidR="00454597">
              <w:rPr>
                <w:noProof/>
                <w:webHidden/>
              </w:rPr>
              <w:fldChar w:fldCharType="begin"/>
            </w:r>
            <w:r w:rsidR="00454597">
              <w:rPr>
                <w:noProof/>
                <w:webHidden/>
              </w:rPr>
              <w:instrText xml:space="preserve"> PAGEREF _Toc39487945 \h </w:instrText>
            </w:r>
            <w:r w:rsidR="00454597">
              <w:rPr>
                <w:noProof/>
                <w:webHidden/>
              </w:rPr>
            </w:r>
            <w:r w:rsidR="00454597">
              <w:rPr>
                <w:noProof/>
                <w:webHidden/>
              </w:rPr>
              <w:fldChar w:fldCharType="separate"/>
            </w:r>
            <w:r w:rsidR="00A21CD6">
              <w:rPr>
                <w:noProof/>
                <w:webHidden/>
              </w:rPr>
              <w:t>13</w:t>
            </w:r>
            <w:r w:rsidR="00454597">
              <w:rPr>
                <w:noProof/>
                <w:webHidden/>
              </w:rPr>
              <w:fldChar w:fldCharType="end"/>
            </w:r>
          </w:hyperlink>
        </w:p>
        <w:p w14:paraId="41626234" w14:textId="45D1AE87" w:rsidR="00454597" w:rsidRDefault="00A05342">
          <w:pPr>
            <w:pStyle w:val="TOC2"/>
            <w:tabs>
              <w:tab w:val="right" w:leader="dot" w:pos="9016"/>
            </w:tabs>
            <w:rPr>
              <w:rFonts w:cstheme="minorBidi"/>
              <w:noProof/>
              <w:lang w:val="en-GB" w:eastAsia="en-GB"/>
            </w:rPr>
          </w:pPr>
          <w:hyperlink w:anchor="_Toc39487946" w:history="1">
            <w:r w:rsidR="00454597" w:rsidRPr="001D0C0D">
              <w:rPr>
                <w:rStyle w:val="Hyperlink"/>
                <w:noProof/>
              </w:rPr>
              <w:t>2.1 Where Solar Power Began.</w:t>
            </w:r>
            <w:r w:rsidR="00454597">
              <w:rPr>
                <w:noProof/>
                <w:webHidden/>
              </w:rPr>
              <w:tab/>
            </w:r>
            <w:r w:rsidR="00454597">
              <w:rPr>
                <w:noProof/>
                <w:webHidden/>
              </w:rPr>
              <w:fldChar w:fldCharType="begin"/>
            </w:r>
            <w:r w:rsidR="00454597">
              <w:rPr>
                <w:noProof/>
                <w:webHidden/>
              </w:rPr>
              <w:instrText xml:space="preserve"> PAGEREF _Toc39487946 \h </w:instrText>
            </w:r>
            <w:r w:rsidR="00454597">
              <w:rPr>
                <w:noProof/>
                <w:webHidden/>
              </w:rPr>
            </w:r>
            <w:r w:rsidR="00454597">
              <w:rPr>
                <w:noProof/>
                <w:webHidden/>
              </w:rPr>
              <w:fldChar w:fldCharType="separate"/>
            </w:r>
            <w:r w:rsidR="00A21CD6">
              <w:rPr>
                <w:noProof/>
                <w:webHidden/>
              </w:rPr>
              <w:t>13</w:t>
            </w:r>
            <w:r w:rsidR="00454597">
              <w:rPr>
                <w:noProof/>
                <w:webHidden/>
              </w:rPr>
              <w:fldChar w:fldCharType="end"/>
            </w:r>
          </w:hyperlink>
        </w:p>
        <w:p w14:paraId="765E30A4" w14:textId="52DA93E6" w:rsidR="00454597" w:rsidRDefault="00A05342">
          <w:pPr>
            <w:pStyle w:val="TOC2"/>
            <w:tabs>
              <w:tab w:val="right" w:leader="dot" w:pos="9016"/>
            </w:tabs>
            <w:rPr>
              <w:rFonts w:cstheme="minorBidi"/>
              <w:noProof/>
              <w:lang w:val="en-GB" w:eastAsia="en-GB"/>
            </w:rPr>
          </w:pPr>
          <w:hyperlink w:anchor="_Toc39487947" w:history="1">
            <w:r w:rsidR="00454597" w:rsidRPr="001D0C0D">
              <w:rPr>
                <w:rStyle w:val="Hyperlink"/>
                <w:noProof/>
              </w:rPr>
              <w:t>2.2 Efficiency of Solar Trackers compared to static solar systems</w:t>
            </w:r>
            <w:r w:rsidR="00454597">
              <w:rPr>
                <w:noProof/>
                <w:webHidden/>
              </w:rPr>
              <w:tab/>
            </w:r>
            <w:r w:rsidR="00454597">
              <w:rPr>
                <w:noProof/>
                <w:webHidden/>
              </w:rPr>
              <w:fldChar w:fldCharType="begin"/>
            </w:r>
            <w:r w:rsidR="00454597">
              <w:rPr>
                <w:noProof/>
                <w:webHidden/>
              </w:rPr>
              <w:instrText xml:space="preserve"> PAGEREF _Toc39487947 \h </w:instrText>
            </w:r>
            <w:r w:rsidR="00454597">
              <w:rPr>
                <w:noProof/>
                <w:webHidden/>
              </w:rPr>
            </w:r>
            <w:r w:rsidR="00454597">
              <w:rPr>
                <w:noProof/>
                <w:webHidden/>
              </w:rPr>
              <w:fldChar w:fldCharType="separate"/>
            </w:r>
            <w:r w:rsidR="00A21CD6">
              <w:rPr>
                <w:noProof/>
                <w:webHidden/>
              </w:rPr>
              <w:t>14</w:t>
            </w:r>
            <w:r w:rsidR="00454597">
              <w:rPr>
                <w:noProof/>
                <w:webHidden/>
              </w:rPr>
              <w:fldChar w:fldCharType="end"/>
            </w:r>
          </w:hyperlink>
        </w:p>
        <w:p w14:paraId="167CF5EC" w14:textId="1B76A0DB" w:rsidR="00454597" w:rsidRDefault="00A05342">
          <w:pPr>
            <w:pStyle w:val="TOC2"/>
            <w:tabs>
              <w:tab w:val="right" w:leader="dot" w:pos="9016"/>
            </w:tabs>
            <w:rPr>
              <w:rFonts w:cstheme="minorBidi"/>
              <w:noProof/>
              <w:lang w:val="en-GB" w:eastAsia="en-GB"/>
            </w:rPr>
          </w:pPr>
          <w:hyperlink w:anchor="_Toc39487948" w:history="1">
            <w:r w:rsidR="00454597" w:rsidRPr="001D0C0D">
              <w:rPr>
                <w:rStyle w:val="Hyperlink"/>
                <w:noProof/>
              </w:rPr>
              <w:t>2.3 Sun Tracking</w:t>
            </w:r>
            <w:r w:rsidR="00454597">
              <w:rPr>
                <w:noProof/>
                <w:webHidden/>
              </w:rPr>
              <w:tab/>
            </w:r>
            <w:r w:rsidR="00454597">
              <w:rPr>
                <w:noProof/>
                <w:webHidden/>
              </w:rPr>
              <w:fldChar w:fldCharType="begin"/>
            </w:r>
            <w:r w:rsidR="00454597">
              <w:rPr>
                <w:noProof/>
                <w:webHidden/>
              </w:rPr>
              <w:instrText xml:space="preserve"> PAGEREF _Toc39487948 \h </w:instrText>
            </w:r>
            <w:r w:rsidR="00454597">
              <w:rPr>
                <w:noProof/>
                <w:webHidden/>
              </w:rPr>
            </w:r>
            <w:r w:rsidR="00454597">
              <w:rPr>
                <w:noProof/>
                <w:webHidden/>
              </w:rPr>
              <w:fldChar w:fldCharType="separate"/>
            </w:r>
            <w:r w:rsidR="00A21CD6">
              <w:rPr>
                <w:noProof/>
                <w:webHidden/>
              </w:rPr>
              <w:t>15</w:t>
            </w:r>
            <w:r w:rsidR="00454597">
              <w:rPr>
                <w:noProof/>
                <w:webHidden/>
              </w:rPr>
              <w:fldChar w:fldCharType="end"/>
            </w:r>
          </w:hyperlink>
        </w:p>
        <w:p w14:paraId="52F31967" w14:textId="430E9F9F" w:rsidR="00454597" w:rsidRDefault="00A05342">
          <w:pPr>
            <w:pStyle w:val="TOC2"/>
            <w:tabs>
              <w:tab w:val="right" w:leader="dot" w:pos="9016"/>
            </w:tabs>
            <w:rPr>
              <w:rFonts w:cstheme="minorBidi"/>
              <w:noProof/>
              <w:lang w:val="en-GB" w:eastAsia="en-GB"/>
            </w:rPr>
          </w:pPr>
          <w:hyperlink w:anchor="_Toc39487949" w:history="1">
            <w:r w:rsidR="00454597" w:rsidRPr="001D0C0D">
              <w:rPr>
                <w:rStyle w:val="Hyperlink"/>
                <w:noProof/>
              </w:rPr>
              <w:t>2.4 Types of solar trackers</w:t>
            </w:r>
            <w:r w:rsidR="00454597">
              <w:rPr>
                <w:noProof/>
                <w:webHidden/>
              </w:rPr>
              <w:tab/>
            </w:r>
            <w:r w:rsidR="00454597">
              <w:rPr>
                <w:noProof/>
                <w:webHidden/>
              </w:rPr>
              <w:fldChar w:fldCharType="begin"/>
            </w:r>
            <w:r w:rsidR="00454597">
              <w:rPr>
                <w:noProof/>
                <w:webHidden/>
              </w:rPr>
              <w:instrText xml:space="preserve"> PAGEREF _Toc39487949 \h </w:instrText>
            </w:r>
            <w:r w:rsidR="00454597">
              <w:rPr>
                <w:noProof/>
                <w:webHidden/>
              </w:rPr>
            </w:r>
            <w:r w:rsidR="00454597">
              <w:rPr>
                <w:noProof/>
                <w:webHidden/>
              </w:rPr>
              <w:fldChar w:fldCharType="separate"/>
            </w:r>
            <w:r w:rsidR="00A21CD6">
              <w:rPr>
                <w:noProof/>
                <w:webHidden/>
              </w:rPr>
              <w:t>16</w:t>
            </w:r>
            <w:r w:rsidR="00454597">
              <w:rPr>
                <w:noProof/>
                <w:webHidden/>
              </w:rPr>
              <w:fldChar w:fldCharType="end"/>
            </w:r>
          </w:hyperlink>
        </w:p>
        <w:p w14:paraId="532266DF" w14:textId="78EC192E" w:rsidR="00454597" w:rsidRDefault="00A05342">
          <w:pPr>
            <w:pStyle w:val="TOC2"/>
            <w:tabs>
              <w:tab w:val="right" w:leader="dot" w:pos="9016"/>
            </w:tabs>
            <w:rPr>
              <w:rFonts w:cstheme="minorBidi"/>
              <w:noProof/>
              <w:lang w:val="en-GB" w:eastAsia="en-GB"/>
            </w:rPr>
          </w:pPr>
          <w:hyperlink w:anchor="_Toc39487950" w:history="1">
            <w:r w:rsidR="00454597" w:rsidRPr="001D0C0D">
              <w:rPr>
                <w:rStyle w:val="Hyperlink"/>
                <w:noProof/>
              </w:rPr>
              <w:t>2.5 Efficiency of a single axis vs duel axis solar tracker.</w:t>
            </w:r>
            <w:r w:rsidR="00454597">
              <w:rPr>
                <w:noProof/>
                <w:webHidden/>
              </w:rPr>
              <w:tab/>
            </w:r>
            <w:r w:rsidR="00454597">
              <w:rPr>
                <w:noProof/>
                <w:webHidden/>
              </w:rPr>
              <w:fldChar w:fldCharType="begin"/>
            </w:r>
            <w:r w:rsidR="00454597">
              <w:rPr>
                <w:noProof/>
                <w:webHidden/>
              </w:rPr>
              <w:instrText xml:space="preserve"> PAGEREF _Toc39487950 \h </w:instrText>
            </w:r>
            <w:r w:rsidR="00454597">
              <w:rPr>
                <w:noProof/>
                <w:webHidden/>
              </w:rPr>
            </w:r>
            <w:r w:rsidR="00454597">
              <w:rPr>
                <w:noProof/>
                <w:webHidden/>
              </w:rPr>
              <w:fldChar w:fldCharType="separate"/>
            </w:r>
            <w:r w:rsidR="00A21CD6">
              <w:rPr>
                <w:noProof/>
                <w:webHidden/>
              </w:rPr>
              <w:t>20</w:t>
            </w:r>
            <w:r w:rsidR="00454597">
              <w:rPr>
                <w:noProof/>
                <w:webHidden/>
              </w:rPr>
              <w:fldChar w:fldCharType="end"/>
            </w:r>
          </w:hyperlink>
        </w:p>
        <w:p w14:paraId="69D16CC6" w14:textId="496196FF" w:rsidR="00454597" w:rsidRDefault="00A05342">
          <w:pPr>
            <w:pStyle w:val="TOC2"/>
            <w:tabs>
              <w:tab w:val="right" w:leader="dot" w:pos="9016"/>
            </w:tabs>
            <w:rPr>
              <w:rFonts w:cstheme="minorBidi"/>
              <w:noProof/>
              <w:lang w:val="en-GB" w:eastAsia="en-GB"/>
            </w:rPr>
          </w:pPr>
          <w:hyperlink w:anchor="_Toc39487951" w:history="1">
            <w:r w:rsidR="00454597" w:rsidRPr="001D0C0D">
              <w:rPr>
                <w:rStyle w:val="Hyperlink"/>
                <w:noProof/>
              </w:rPr>
              <w:t>2.6 Renewable Energy.</w:t>
            </w:r>
            <w:r w:rsidR="00454597">
              <w:rPr>
                <w:noProof/>
                <w:webHidden/>
              </w:rPr>
              <w:tab/>
            </w:r>
            <w:r w:rsidR="00454597">
              <w:rPr>
                <w:noProof/>
                <w:webHidden/>
              </w:rPr>
              <w:fldChar w:fldCharType="begin"/>
            </w:r>
            <w:r w:rsidR="00454597">
              <w:rPr>
                <w:noProof/>
                <w:webHidden/>
              </w:rPr>
              <w:instrText xml:space="preserve"> PAGEREF _Toc39487951 \h </w:instrText>
            </w:r>
            <w:r w:rsidR="00454597">
              <w:rPr>
                <w:noProof/>
                <w:webHidden/>
              </w:rPr>
            </w:r>
            <w:r w:rsidR="00454597">
              <w:rPr>
                <w:noProof/>
                <w:webHidden/>
              </w:rPr>
              <w:fldChar w:fldCharType="separate"/>
            </w:r>
            <w:r w:rsidR="00A21CD6">
              <w:rPr>
                <w:noProof/>
                <w:webHidden/>
              </w:rPr>
              <w:t>20</w:t>
            </w:r>
            <w:r w:rsidR="00454597">
              <w:rPr>
                <w:noProof/>
                <w:webHidden/>
              </w:rPr>
              <w:fldChar w:fldCharType="end"/>
            </w:r>
          </w:hyperlink>
        </w:p>
        <w:p w14:paraId="2246DA1F" w14:textId="25CA4016" w:rsidR="00454597" w:rsidRDefault="00A05342">
          <w:pPr>
            <w:pStyle w:val="TOC2"/>
            <w:tabs>
              <w:tab w:val="right" w:leader="dot" w:pos="9016"/>
            </w:tabs>
            <w:rPr>
              <w:rFonts w:cstheme="minorBidi"/>
              <w:noProof/>
              <w:lang w:val="en-GB" w:eastAsia="en-GB"/>
            </w:rPr>
          </w:pPr>
          <w:hyperlink w:anchor="_Toc39487952" w:history="1">
            <w:r w:rsidR="00454597" w:rsidRPr="001D0C0D">
              <w:rPr>
                <w:rStyle w:val="Hyperlink"/>
                <w:noProof/>
              </w:rPr>
              <w:t>2.7 Different ways of utilizing solar energy for power generation</w:t>
            </w:r>
            <w:r w:rsidR="00454597">
              <w:rPr>
                <w:noProof/>
                <w:webHidden/>
              </w:rPr>
              <w:tab/>
            </w:r>
            <w:r w:rsidR="00454597">
              <w:rPr>
                <w:noProof/>
                <w:webHidden/>
              </w:rPr>
              <w:fldChar w:fldCharType="begin"/>
            </w:r>
            <w:r w:rsidR="00454597">
              <w:rPr>
                <w:noProof/>
                <w:webHidden/>
              </w:rPr>
              <w:instrText xml:space="preserve"> PAGEREF _Toc39487952 \h </w:instrText>
            </w:r>
            <w:r w:rsidR="00454597">
              <w:rPr>
                <w:noProof/>
                <w:webHidden/>
              </w:rPr>
            </w:r>
            <w:r w:rsidR="00454597">
              <w:rPr>
                <w:noProof/>
                <w:webHidden/>
              </w:rPr>
              <w:fldChar w:fldCharType="separate"/>
            </w:r>
            <w:r w:rsidR="00A21CD6">
              <w:rPr>
                <w:noProof/>
                <w:webHidden/>
              </w:rPr>
              <w:t>25</w:t>
            </w:r>
            <w:r w:rsidR="00454597">
              <w:rPr>
                <w:noProof/>
                <w:webHidden/>
              </w:rPr>
              <w:fldChar w:fldCharType="end"/>
            </w:r>
          </w:hyperlink>
        </w:p>
        <w:p w14:paraId="132AAA36" w14:textId="1149DCED" w:rsidR="00454597" w:rsidRDefault="00A05342">
          <w:pPr>
            <w:pStyle w:val="TOC2"/>
            <w:tabs>
              <w:tab w:val="right" w:leader="dot" w:pos="9016"/>
            </w:tabs>
            <w:rPr>
              <w:rFonts w:cstheme="minorBidi"/>
              <w:noProof/>
              <w:lang w:val="en-GB" w:eastAsia="en-GB"/>
            </w:rPr>
          </w:pPr>
          <w:hyperlink w:anchor="_Toc39487953" w:history="1">
            <w:r w:rsidR="00454597" w:rsidRPr="001D0C0D">
              <w:rPr>
                <w:rStyle w:val="Hyperlink"/>
                <w:noProof/>
              </w:rPr>
              <w:t>2.7 Photovoltaic (PV) cells</w:t>
            </w:r>
            <w:r w:rsidR="00454597">
              <w:rPr>
                <w:noProof/>
                <w:webHidden/>
              </w:rPr>
              <w:tab/>
            </w:r>
            <w:r w:rsidR="00454597">
              <w:rPr>
                <w:noProof/>
                <w:webHidden/>
              </w:rPr>
              <w:fldChar w:fldCharType="begin"/>
            </w:r>
            <w:r w:rsidR="00454597">
              <w:rPr>
                <w:noProof/>
                <w:webHidden/>
              </w:rPr>
              <w:instrText xml:space="preserve"> PAGEREF _Toc39487953 \h </w:instrText>
            </w:r>
            <w:r w:rsidR="00454597">
              <w:rPr>
                <w:noProof/>
                <w:webHidden/>
              </w:rPr>
            </w:r>
            <w:r w:rsidR="00454597">
              <w:rPr>
                <w:noProof/>
                <w:webHidden/>
              </w:rPr>
              <w:fldChar w:fldCharType="separate"/>
            </w:r>
            <w:r w:rsidR="00A21CD6">
              <w:rPr>
                <w:noProof/>
                <w:webHidden/>
              </w:rPr>
              <w:t>29</w:t>
            </w:r>
            <w:r w:rsidR="00454597">
              <w:rPr>
                <w:noProof/>
                <w:webHidden/>
              </w:rPr>
              <w:fldChar w:fldCharType="end"/>
            </w:r>
          </w:hyperlink>
        </w:p>
        <w:p w14:paraId="66D09003" w14:textId="64319971" w:rsidR="00454597" w:rsidRDefault="00A05342">
          <w:pPr>
            <w:pStyle w:val="TOC3"/>
            <w:tabs>
              <w:tab w:val="right" w:leader="dot" w:pos="9016"/>
            </w:tabs>
            <w:rPr>
              <w:rFonts w:cstheme="minorBidi"/>
              <w:noProof/>
              <w:lang w:val="en-GB" w:eastAsia="en-GB"/>
            </w:rPr>
          </w:pPr>
          <w:hyperlink w:anchor="_Toc39487954" w:history="1">
            <w:r w:rsidR="00454597" w:rsidRPr="001D0C0D">
              <w:rPr>
                <w:rStyle w:val="Hyperlink"/>
                <w:noProof/>
              </w:rPr>
              <w:t>2.7.1 How they are made</w:t>
            </w:r>
            <w:r w:rsidR="00454597">
              <w:rPr>
                <w:noProof/>
                <w:webHidden/>
              </w:rPr>
              <w:tab/>
            </w:r>
            <w:r w:rsidR="00454597">
              <w:rPr>
                <w:noProof/>
                <w:webHidden/>
              </w:rPr>
              <w:fldChar w:fldCharType="begin"/>
            </w:r>
            <w:r w:rsidR="00454597">
              <w:rPr>
                <w:noProof/>
                <w:webHidden/>
              </w:rPr>
              <w:instrText xml:space="preserve"> PAGEREF _Toc39487954 \h </w:instrText>
            </w:r>
            <w:r w:rsidR="00454597">
              <w:rPr>
                <w:noProof/>
                <w:webHidden/>
              </w:rPr>
            </w:r>
            <w:r w:rsidR="00454597">
              <w:rPr>
                <w:noProof/>
                <w:webHidden/>
              </w:rPr>
              <w:fldChar w:fldCharType="separate"/>
            </w:r>
            <w:r w:rsidR="00A21CD6">
              <w:rPr>
                <w:noProof/>
                <w:webHidden/>
              </w:rPr>
              <w:t>29</w:t>
            </w:r>
            <w:r w:rsidR="00454597">
              <w:rPr>
                <w:noProof/>
                <w:webHidden/>
              </w:rPr>
              <w:fldChar w:fldCharType="end"/>
            </w:r>
          </w:hyperlink>
        </w:p>
        <w:p w14:paraId="6A31BE58" w14:textId="51AD98F4" w:rsidR="00454597" w:rsidRDefault="00A05342">
          <w:pPr>
            <w:pStyle w:val="TOC3"/>
            <w:tabs>
              <w:tab w:val="right" w:leader="dot" w:pos="9016"/>
            </w:tabs>
            <w:rPr>
              <w:rFonts w:cstheme="minorBidi"/>
              <w:noProof/>
              <w:lang w:val="en-GB" w:eastAsia="en-GB"/>
            </w:rPr>
          </w:pPr>
          <w:hyperlink w:anchor="_Toc39487955" w:history="1">
            <w:r w:rsidR="00454597" w:rsidRPr="001D0C0D">
              <w:rPr>
                <w:rStyle w:val="Hyperlink"/>
                <w:noProof/>
              </w:rPr>
              <w:t>2.7.2 Types of Solar Cells</w:t>
            </w:r>
            <w:r w:rsidR="00454597">
              <w:rPr>
                <w:noProof/>
                <w:webHidden/>
              </w:rPr>
              <w:tab/>
            </w:r>
            <w:r w:rsidR="00454597">
              <w:rPr>
                <w:noProof/>
                <w:webHidden/>
              </w:rPr>
              <w:fldChar w:fldCharType="begin"/>
            </w:r>
            <w:r w:rsidR="00454597">
              <w:rPr>
                <w:noProof/>
                <w:webHidden/>
              </w:rPr>
              <w:instrText xml:space="preserve"> PAGEREF _Toc39487955 \h </w:instrText>
            </w:r>
            <w:r w:rsidR="00454597">
              <w:rPr>
                <w:noProof/>
                <w:webHidden/>
              </w:rPr>
            </w:r>
            <w:r w:rsidR="00454597">
              <w:rPr>
                <w:noProof/>
                <w:webHidden/>
              </w:rPr>
              <w:fldChar w:fldCharType="separate"/>
            </w:r>
            <w:r w:rsidR="00A21CD6">
              <w:rPr>
                <w:noProof/>
                <w:webHidden/>
              </w:rPr>
              <w:t>34</w:t>
            </w:r>
            <w:r w:rsidR="00454597">
              <w:rPr>
                <w:noProof/>
                <w:webHidden/>
              </w:rPr>
              <w:fldChar w:fldCharType="end"/>
            </w:r>
          </w:hyperlink>
        </w:p>
        <w:p w14:paraId="11602E75" w14:textId="079794BA" w:rsidR="00454597" w:rsidRDefault="00A05342">
          <w:pPr>
            <w:pStyle w:val="TOC1"/>
            <w:tabs>
              <w:tab w:val="right" w:leader="dot" w:pos="9016"/>
            </w:tabs>
            <w:rPr>
              <w:rFonts w:cstheme="minorBidi"/>
              <w:noProof/>
              <w:lang w:val="en-GB" w:eastAsia="en-GB"/>
            </w:rPr>
          </w:pPr>
          <w:hyperlink w:anchor="_Toc39487956" w:history="1">
            <w:r w:rsidR="00454597" w:rsidRPr="001D0C0D">
              <w:rPr>
                <w:rStyle w:val="Hyperlink"/>
                <w:noProof/>
              </w:rPr>
              <w:t>CHAPTER 3 - METHODOLOGY</w:t>
            </w:r>
            <w:r w:rsidR="00454597">
              <w:rPr>
                <w:noProof/>
                <w:webHidden/>
              </w:rPr>
              <w:tab/>
            </w:r>
            <w:r w:rsidR="00454597">
              <w:rPr>
                <w:noProof/>
                <w:webHidden/>
              </w:rPr>
              <w:fldChar w:fldCharType="begin"/>
            </w:r>
            <w:r w:rsidR="00454597">
              <w:rPr>
                <w:noProof/>
                <w:webHidden/>
              </w:rPr>
              <w:instrText xml:space="preserve"> PAGEREF _Toc39487956 \h </w:instrText>
            </w:r>
            <w:r w:rsidR="00454597">
              <w:rPr>
                <w:noProof/>
                <w:webHidden/>
              </w:rPr>
            </w:r>
            <w:r w:rsidR="00454597">
              <w:rPr>
                <w:noProof/>
                <w:webHidden/>
              </w:rPr>
              <w:fldChar w:fldCharType="separate"/>
            </w:r>
            <w:r w:rsidR="00A21CD6">
              <w:rPr>
                <w:noProof/>
                <w:webHidden/>
              </w:rPr>
              <w:t>37</w:t>
            </w:r>
            <w:r w:rsidR="00454597">
              <w:rPr>
                <w:noProof/>
                <w:webHidden/>
              </w:rPr>
              <w:fldChar w:fldCharType="end"/>
            </w:r>
          </w:hyperlink>
        </w:p>
        <w:p w14:paraId="31E2F4FA" w14:textId="4755AB02" w:rsidR="00454597" w:rsidRDefault="00A05342">
          <w:pPr>
            <w:pStyle w:val="TOC2"/>
            <w:tabs>
              <w:tab w:val="right" w:leader="dot" w:pos="9016"/>
            </w:tabs>
            <w:rPr>
              <w:rFonts w:cstheme="minorBidi"/>
              <w:noProof/>
              <w:lang w:val="en-GB" w:eastAsia="en-GB"/>
            </w:rPr>
          </w:pPr>
          <w:hyperlink w:anchor="_Toc39487957" w:history="1">
            <w:r w:rsidR="00454597" w:rsidRPr="001D0C0D">
              <w:rPr>
                <w:rStyle w:val="Hyperlink"/>
                <w:noProof/>
              </w:rPr>
              <w:t>3.1 Research</w:t>
            </w:r>
            <w:r w:rsidR="00454597">
              <w:rPr>
                <w:noProof/>
                <w:webHidden/>
              </w:rPr>
              <w:tab/>
            </w:r>
            <w:r w:rsidR="00454597">
              <w:rPr>
                <w:noProof/>
                <w:webHidden/>
              </w:rPr>
              <w:fldChar w:fldCharType="begin"/>
            </w:r>
            <w:r w:rsidR="00454597">
              <w:rPr>
                <w:noProof/>
                <w:webHidden/>
              </w:rPr>
              <w:instrText xml:space="preserve"> PAGEREF _Toc39487957 \h </w:instrText>
            </w:r>
            <w:r w:rsidR="00454597">
              <w:rPr>
                <w:noProof/>
                <w:webHidden/>
              </w:rPr>
            </w:r>
            <w:r w:rsidR="00454597">
              <w:rPr>
                <w:noProof/>
                <w:webHidden/>
              </w:rPr>
              <w:fldChar w:fldCharType="separate"/>
            </w:r>
            <w:r w:rsidR="00A21CD6">
              <w:rPr>
                <w:noProof/>
                <w:webHidden/>
              </w:rPr>
              <w:t>37</w:t>
            </w:r>
            <w:r w:rsidR="00454597">
              <w:rPr>
                <w:noProof/>
                <w:webHidden/>
              </w:rPr>
              <w:fldChar w:fldCharType="end"/>
            </w:r>
          </w:hyperlink>
        </w:p>
        <w:p w14:paraId="6ADCF6AE" w14:textId="3899C2A7" w:rsidR="00454597" w:rsidRDefault="00A05342">
          <w:pPr>
            <w:pStyle w:val="TOC2"/>
            <w:tabs>
              <w:tab w:val="right" w:leader="dot" w:pos="9016"/>
            </w:tabs>
            <w:rPr>
              <w:rFonts w:cstheme="minorBidi"/>
              <w:noProof/>
              <w:lang w:val="en-GB" w:eastAsia="en-GB"/>
            </w:rPr>
          </w:pPr>
          <w:hyperlink w:anchor="_Toc39487958" w:history="1">
            <w:r w:rsidR="00454597" w:rsidRPr="001D0C0D">
              <w:rPr>
                <w:rStyle w:val="Hyperlink"/>
                <w:rFonts w:ascii="Calibri Light" w:hAnsi="Calibri Light" w:cs="Calibri Light"/>
                <w:noProof/>
              </w:rPr>
              <w:t>3.2 The Research Onion</w:t>
            </w:r>
            <w:r w:rsidR="00454597">
              <w:rPr>
                <w:noProof/>
                <w:webHidden/>
              </w:rPr>
              <w:tab/>
            </w:r>
            <w:r w:rsidR="00454597">
              <w:rPr>
                <w:noProof/>
                <w:webHidden/>
              </w:rPr>
              <w:fldChar w:fldCharType="begin"/>
            </w:r>
            <w:r w:rsidR="00454597">
              <w:rPr>
                <w:noProof/>
                <w:webHidden/>
              </w:rPr>
              <w:instrText xml:space="preserve"> PAGEREF _Toc39487958 \h </w:instrText>
            </w:r>
            <w:r w:rsidR="00454597">
              <w:rPr>
                <w:noProof/>
                <w:webHidden/>
              </w:rPr>
            </w:r>
            <w:r w:rsidR="00454597">
              <w:rPr>
                <w:noProof/>
                <w:webHidden/>
              </w:rPr>
              <w:fldChar w:fldCharType="separate"/>
            </w:r>
            <w:r w:rsidR="00A21CD6">
              <w:rPr>
                <w:noProof/>
                <w:webHidden/>
              </w:rPr>
              <w:t>37</w:t>
            </w:r>
            <w:r w:rsidR="00454597">
              <w:rPr>
                <w:noProof/>
                <w:webHidden/>
              </w:rPr>
              <w:fldChar w:fldCharType="end"/>
            </w:r>
          </w:hyperlink>
        </w:p>
        <w:p w14:paraId="39F06593" w14:textId="4698071E" w:rsidR="00454597" w:rsidRDefault="00A05342">
          <w:pPr>
            <w:pStyle w:val="TOC2"/>
            <w:tabs>
              <w:tab w:val="right" w:leader="dot" w:pos="9016"/>
            </w:tabs>
            <w:rPr>
              <w:rFonts w:cstheme="minorBidi"/>
              <w:noProof/>
              <w:lang w:val="en-GB" w:eastAsia="en-GB"/>
            </w:rPr>
          </w:pPr>
          <w:hyperlink w:anchor="_Toc39487959" w:history="1">
            <w:r w:rsidR="00454597" w:rsidRPr="001D0C0D">
              <w:rPr>
                <w:rStyle w:val="Hyperlink"/>
                <w:rFonts w:ascii="Calibri Light" w:hAnsi="Calibri Light" w:cs="Calibri Light"/>
                <w:noProof/>
              </w:rPr>
              <w:t xml:space="preserve">3.3 Research </w:t>
            </w:r>
            <w:r w:rsidR="00454597" w:rsidRPr="001D0C0D">
              <w:rPr>
                <w:rStyle w:val="Hyperlink"/>
                <w:noProof/>
              </w:rPr>
              <w:t>Philosophy</w:t>
            </w:r>
            <w:r w:rsidR="00454597">
              <w:rPr>
                <w:noProof/>
                <w:webHidden/>
              </w:rPr>
              <w:tab/>
            </w:r>
            <w:r w:rsidR="00454597">
              <w:rPr>
                <w:noProof/>
                <w:webHidden/>
              </w:rPr>
              <w:fldChar w:fldCharType="begin"/>
            </w:r>
            <w:r w:rsidR="00454597">
              <w:rPr>
                <w:noProof/>
                <w:webHidden/>
              </w:rPr>
              <w:instrText xml:space="preserve"> PAGEREF _Toc39487959 \h </w:instrText>
            </w:r>
            <w:r w:rsidR="00454597">
              <w:rPr>
                <w:noProof/>
                <w:webHidden/>
              </w:rPr>
            </w:r>
            <w:r w:rsidR="00454597">
              <w:rPr>
                <w:noProof/>
                <w:webHidden/>
              </w:rPr>
              <w:fldChar w:fldCharType="separate"/>
            </w:r>
            <w:r w:rsidR="00A21CD6">
              <w:rPr>
                <w:noProof/>
                <w:webHidden/>
              </w:rPr>
              <w:t>38</w:t>
            </w:r>
            <w:r w:rsidR="00454597">
              <w:rPr>
                <w:noProof/>
                <w:webHidden/>
              </w:rPr>
              <w:fldChar w:fldCharType="end"/>
            </w:r>
          </w:hyperlink>
        </w:p>
        <w:p w14:paraId="567595B0" w14:textId="695900F3" w:rsidR="00454597" w:rsidRDefault="00A05342">
          <w:pPr>
            <w:pStyle w:val="TOC2"/>
            <w:tabs>
              <w:tab w:val="right" w:leader="dot" w:pos="9016"/>
            </w:tabs>
            <w:rPr>
              <w:rFonts w:cstheme="minorBidi"/>
              <w:noProof/>
              <w:lang w:val="en-GB" w:eastAsia="en-GB"/>
            </w:rPr>
          </w:pPr>
          <w:hyperlink w:anchor="_Toc39487960" w:history="1">
            <w:r w:rsidR="00454597" w:rsidRPr="001D0C0D">
              <w:rPr>
                <w:rStyle w:val="Hyperlink"/>
                <w:rFonts w:ascii="Calibri Light" w:hAnsi="Calibri Light" w:cs="Calibri Light"/>
                <w:noProof/>
              </w:rPr>
              <w:t>3.4 Research Approach</w:t>
            </w:r>
            <w:r w:rsidR="00454597">
              <w:rPr>
                <w:noProof/>
                <w:webHidden/>
              </w:rPr>
              <w:tab/>
            </w:r>
            <w:r w:rsidR="00454597">
              <w:rPr>
                <w:noProof/>
                <w:webHidden/>
              </w:rPr>
              <w:fldChar w:fldCharType="begin"/>
            </w:r>
            <w:r w:rsidR="00454597">
              <w:rPr>
                <w:noProof/>
                <w:webHidden/>
              </w:rPr>
              <w:instrText xml:space="preserve"> PAGEREF _Toc39487960 \h </w:instrText>
            </w:r>
            <w:r w:rsidR="00454597">
              <w:rPr>
                <w:noProof/>
                <w:webHidden/>
              </w:rPr>
            </w:r>
            <w:r w:rsidR="00454597">
              <w:rPr>
                <w:noProof/>
                <w:webHidden/>
              </w:rPr>
              <w:fldChar w:fldCharType="separate"/>
            </w:r>
            <w:r w:rsidR="00A21CD6">
              <w:rPr>
                <w:noProof/>
                <w:webHidden/>
              </w:rPr>
              <w:t>38</w:t>
            </w:r>
            <w:r w:rsidR="00454597">
              <w:rPr>
                <w:noProof/>
                <w:webHidden/>
              </w:rPr>
              <w:fldChar w:fldCharType="end"/>
            </w:r>
          </w:hyperlink>
        </w:p>
        <w:p w14:paraId="77FC603E" w14:textId="385D3FA8" w:rsidR="00454597" w:rsidRDefault="00A05342">
          <w:pPr>
            <w:pStyle w:val="TOC2"/>
            <w:tabs>
              <w:tab w:val="right" w:leader="dot" w:pos="9016"/>
            </w:tabs>
            <w:rPr>
              <w:rFonts w:cstheme="minorBidi"/>
              <w:noProof/>
              <w:lang w:val="en-GB" w:eastAsia="en-GB"/>
            </w:rPr>
          </w:pPr>
          <w:hyperlink w:anchor="_Toc39487961" w:history="1">
            <w:r w:rsidR="00454597" w:rsidRPr="001D0C0D">
              <w:rPr>
                <w:rStyle w:val="Hyperlink"/>
                <w:rFonts w:ascii="Calibri Light" w:hAnsi="Calibri Light" w:cs="Calibri Light"/>
                <w:noProof/>
              </w:rPr>
              <w:t>3.5 Research Strategy</w:t>
            </w:r>
            <w:r w:rsidR="00454597">
              <w:rPr>
                <w:noProof/>
                <w:webHidden/>
              </w:rPr>
              <w:tab/>
            </w:r>
            <w:r w:rsidR="00454597">
              <w:rPr>
                <w:noProof/>
                <w:webHidden/>
              </w:rPr>
              <w:fldChar w:fldCharType="begin"/>
            </w:r>
            <w:r w:rsidR="00454597">
              <w:rPr>
                <w:noProof/>
                <w:webHidden/>
              </w:rPr>
              <w:instrText xml:space="preserve"> PAGEREF _Toc39487961 \h </w:instrText>
            </w:r>
            <w:r w:rsidR="00454597">
              <w:rPr>
                <w:noProof/>
                <w:webHidden/>
              </w:rPr>
            </w:r>
            <w:r w:rsidR="00454597">
              <w:rPr>
                <w:noProof/>
                <w:webHidden/>
              </w:rPr>
              <w:fldChar w:fldCharType="separate"/>
            </w:r>
            <w:r w:rsidR="00A21CD6">
              <w:rPr>
                <w:noProof/>
                <w:webHidden/>
              </w:rPr>
              <w:t>39</w:t>
            </w:r>
            <w:r w:rsidR="00454597">
              <w:rPr>
                <w:noProof/>
                <w:webHidden/>
              </w:rPr>
              <w:fldChar w:fldCharType="end"/>
            </w:r>
          </w:hyperlink>
        </w:p>
        <w:p w14:paraId="28052C87" w14:textId="3611E7E4" w:rsidR="00454597" w:rsidRDefault="00A05342">
          <w:pPr>
            <w:pStyle w:val="TOC2"/>
            <w:tabs>
              <w:tab w:val="right" w:leader="dot" w:pos="9016"/>
            </w:tabs>
            <w:rPr>
              <w:rFonts w:cstheme="minorBidi"/>
              <w:noProof/>
              <w:lang w:val="en-GB" w:eastAsia="en-GB"/>
            </w:rPr>
          </w:pPr>
          <w:hyperlink w:anchor="_Toc39487962" w:history="1">
            <w:r w:rsidR="00454597" w:rsidRPr="001D0C0D">
              <w:rPr>
                <w:rStyle w:val="Hyperlink"/>
                <w:rFonts w:ascii="Calibri Light" w:hAnsi="Calibri Light" w:cs="Calibri Light"/>
                <w:noProof/>
              </w:rPr>
              <w:t>3.6 Data collection method</w:t>
            </w:r>
            <w:r w:rsidR="00454597">
              <w:rPr>
                <w:noProof/>
                <w:webHidden/>
              </w:rPr>
              <w:tab/>
            </w:r>
            <w:r w:rsidR="00454597">
              <w:rPr>
                <w:noProof/>
                <w:webHidden/>
              </w:rPr>
              <w:fldChar w:fldCharType="begin"/>
            </w:r>
            <w:r w:rsidR="00454597">
              <w:rPr>
                <w:noProof/>
                <w:webHidden/>
              </w:rPr>
              <w:instrText xml:space="preserve"> PAGEREF _Toc39487962 \h </w:instrText>
            </w:r>
            <w:r w:rsidR="00454597">
              <w:rPr>
                <w:noProof/>
                <w:webHidden/>
              </w:rPr>
            </w:r>
            <w:r w:rsidR="00454597">
              <w:rPr>
                <w:noProof/>
                <w:webHidden/>
              </w:rPr>
              <w:fldChar w:fldCharType="separate"/>
            </w:r>
            <w:r w:rsidR="00A21CD6">
              <w:rPr>
                <w:noProof/>
                <w:webHidden/>
              </w:rPr>
              <w:t>39</w:t>
            </w:r>
            <w:r w:rsidR="00454597">
              <w:rPr>
                <w:noProof/>
                <w:webHidden/>
              </w:rPr>
              <w:fldChar w:fldCharType="end"/>
            </w:r>
          </w:hyperlink>
        </w:p>
        <w:p w14:paraId="6989F036" w14:textId="7B46BAF6" w:rsidR="00454597" w:rsidRDefault="00A05342">
          <w:pPr>
            <w:pStyle w:val="TOC2"/>
            <w:tabs>
              <w:tab w:val="right" w:leader="dot" w:pos="9016"/>
            </w:tabs>
            <w:rPr>
              <w:rFonts w:cstheme="minorBidi"/>
              <w:noProof/>
              <w:lang w:val="en-GB" w:eastAsia="en-GB"/>
            </w:rPr>
          </w:pPr>
          <w:hyperlink w:anchor="_Toc39487963" w:history="1">
            <w:r w:rsidR="00454597" w:rsidRPr="001D0C0D">
              <w:rPr>
                <w:rStyle w:val="Hyperlink"/>
                <w:rFonts w:ascii="Calibri Light" w:hAnsi="Calibri Light" w:cs="Calibri Light"/>
                <w:noProof/>
              </w:rPr>
              <w:t>3.7 Time Horizons</w:t>
            </w:r>
            <w:r w:rsidR="00454597">
              <w:rPr>
                <w:noProof/>
                <w:webHidden/>
              </w:rPr>
              <w:tab/>
            </w:r>
            <w:r w:rsidR="00454597">
              <w:rPr>
                <w:noProof/>
                <w:webHidden/>
              </w:rPr>
              <w:fldChar w:fldCharType="begin"/>
            </w:r>
            <w:r w:rsidR="00454597">
              <w:rPr>
                <w:noProof/>
                <w:webHidden/>
              </w:rPr>
              <w:instrText xml:space="preserve"> PAGEREF _Toc39487963 \h </w:instrText>
            </w:r>
            <w:r w:rsidR="00454597">
              <w:rPr>
                <w:noProof/>
                <w:webHidden/>
              </w:rPr>
            </w:r>
            <w:r w:rsidR="00454597">
              <w:rPr>
                <w:noProof/>
                <w:webHidden/>
              </w:rPr>
              <w:fldChar w:fldCharType="separate"/>
            </w:r>
            <w:r w:rsidR="00A21CD6">
              <w:rPr>
                <w:noProof/>
                <w:webHidden/>
              </w:rPr>
              <w:t>39</w:t>
            </w:r>
            <w:r w:rsidR="00454597">
              <w:rPr>
                <w:noProof/>
                <w:webHidden/>
              </w:rPr>
              <w:fldChar w:fldCharType="end"/>
            </w:r>
          </w:hyperlink>
        </w:p>
        <w:p w14:paraId="6BD13828" w14:textId="29E5516D" w:rsidR="00454597" w:rsidRDefault="00A05342">
          <w:pPr>
            <w:pStyle w:val="TOC2"/>
            <w:tabs>
              <w:tab w:val="right" w:leader="dot" w:pos="9016"/>
            </w:tabs>
            <w:rPr>
              <w:rFonts w:cstheme="minorBidi"/>
              <w:noProof/>
              <w:lang w:val="en-GB" w:eastAsia="en-GB"/>
            </w:rPr>
          </w:pPr>
          <w:hyperlink w:anchor="_Toc39487964" w:history="1">
            <w:r w:rsidR="00454597" w:rsidRPr="001D0C0D">
              <w:rPr>
                <w:rStyle w:val="Hyperlink"/>
                <w:rFonts w:ascii="Calibri Light" w:hAnsi="Calibri Light" w:cs="Calibri Light"/>
                <w:noProof/>
              </w:rPr>
              <w:t>3.8 Data Collection and analysis</w:t>
            </w:r>
            <w:r w:rsidR="00454597">
              <w:rPr>
                <w:noProof/>
                <w:webHidden/>
              </w:rPr>
              <w:tab/>
            </w:r>
            <w:r w:rsidR="00454597">
              <w:rPr>
                <w:noProof/>
                <w:webHidden/>
              </w:rPr>
              <w:fldChar w:fldCharType="begin"/>
            </w:r>
            <w:r w:rsidR="00454597">
              <w:rPr>
                <w:noProof/>
                <w:webHidden/>
              </w:rPr>
              <w:instrText xml:space="preserve"> PAGEREF _Toc39487964 \h </w:instrText>
            </w:r>
            <w:r w:rsidR="00454597">
              <w:rPr>
                <w:noProof/>
                <w:webHidden/>
              </w:rPr>
            </w:r>
            <w:r w:rsidR="00454597">
              <w:rPr>
                <w:noProof/>
                <w:webHidden/>
              </w:rPr>
              <w:fldChar w:fldCharType="separate"/>
            </w:r>
            <w:r w:rsidR="00A21CD6">
              <w:rPr>
                <w:noProof/>
                <w:webHidden/>
              </w:rPr>
              <w:t>39</w:t>
            </w:r>
            <w:r w:rsidR="00454597">
              <w:rPr>
                <w:noProof/>
                <w:webHidden/>
              </w:rPr>
              <w:fldChar w:fldCharType="end"/>
            </w:r>
          </w:hyperlink>
        </w:p>
        <w:p w14:paraId="54644FFD" w14:textId="699CB117" w:rsidR="00454597" w:rsidRDefault="00A05342">
          <w:pPr>
            <w:pStyle w:val="TOC2"/>
            <w:tabs>
              <w:tab w:val="right" w:leader="dot" w:pos="9016"/>
            </w:tabs>
            <w:rPr>
              <w:rFonts w:cstheme="minorBidi"/>
              <w:noProof/>
              <w:lang w:val="en-GB" w:eastAsia="en-GB"/>
            </w:rPr>
          </w:pPr>
          <w:hyperlink w:anchor="_Toc39487965" w:history="1">
            <w:r w:rsidR="00454597" w:rsidRPr="001D0C0D">
              <w:rPr>
                <w:rStyle w:val="Hyperlink"/>
                <w:noProof/>
              </w:rPr>
              <w:t>3.9 Conclusion</w:t>
            </w:r>
            <w:r w:rsidR="00454597">
              <w:rPr>
                <w:noProof/>
                <w:webHidden/>
              </w:rPr>
              <w:tab/>
            </w:r>
            <w:r w:rsidR="00454597">
              <w:rPr>
                <w:noProof/>
                <w:webHidden/>
              </w:rPr>
              <w:fldChar w:fldCharType="begin"/>
            </w:r>
            <w:r w:rsidR="00454597">
              <w:rPr>
                <w:noProof/>
                <w:webHidden/>
              </w:rPr>
              <w:instrText xml:space="preserve"> PAGEREF _Toc39487965 \h </w:instrText>
            </w:r>
            <w:r w:rsidR="00454597">
              <w:rPr>
                <w:noProof/>
                <w:webHidden/>
              </w:rPr>
            </w:r>
            <w:r w:rsidR="00454597">
              <w:rPr>
                <w:noProof/>
                <w:webHidden/>
              </w:rPr>
              <w:fldChar w:fldCharType="separate"/>
            </w:r>
            <w:r w:rsidR="00A21CD6">
              <w:rPr>
                <w:noProof/>
                <w:webHidden/>
              </w:rPr>
              <w:t>39</w:t>
            </w:r>
            <w:r w:rsidR="00454597">
              <w:rPr>
                <w:noProof/>
                <w:webHidden/>
              </w:rPr>
              <w:fldChar w:fldCharType="end"/>
            </w:r>
          </w:hyperlink>
        </w:p>
        <w:p w14:paraId="275D87AF" w14:textId="0A2EC8F6" w:rsidR="00454597" w:rsidRDefault="00A05342">
          <w:pPr>
            <w:pStyle w:val="TOC1"/>
            <w:tabs>
              <w:tab w:val="right" w:leader="dot" w:pos="9016"/>
            </w:tabs>
            <w:rPr>
              <w:rFonts w:cstheme="minorBidi"/>
              <w:noProof/>
              <w:lang w:val="en-GB" w:eastAsia="en-GB"/>
            </w:rPr>
          </w:pPr>
          <w:hyperlink w:anchor="_Toc39487966" w:history="1">
            <w:r w:rsidR="00454597" w:rsidRPr="001D0C0D">
              <w:rPr>
                <w:rStyle w:val="Hyperlink"/>
                <w:noProof/>
              </w:rPr>
              <w:t>CHAPTER 4 - DESIGN</w:t>
            </w:r>
            <w:r w:rsidR="00454597">
              <w:rPr>
                <w:noProof/>
                <w:webHidden/>
              </w:rPr>
              <w:tab/>
            </w:r>
            <w:r w:rsidR="00454597">
              <w:rPr>
                <w:noProof/>
                <w:webHidden/>
              </w:rPr>
              <w:fldChar w:fldCharType="begin"/>
            </w:r>
            <w:r w:rsidR="00454597">
              <w:rPr>
                <w:noProof/>
                <w:webHidden/>
              </w:rPr>
              <w:instrText xml:space="preserve"> PAGEREF _Toc39487966 \h </w:instrText>
            </w:r>
            <w:r w:rsidR="00454597">
              <w:rPr>
                <w:noProof/>
                <w:webHidden/>
              </w:rPr>
            </w:r>
            <w:r w:rsidR="00454597">
              <w:rPr>
                <w:noProof/>
                <w:webHidden/>
              </w:rPr>
              <w:fldChar w:fldCharType="separate"/>
            </w:r>
            <w:r w:rsidR="00A21CD6">
              <w:rPr>
                <w:noProof/>
                <w:webHidden/>
              </w:rPr>
              <w:t>40</w:t>
            </w:r>
            <w:r w:rsidR="00454597">
              <w:rPr>
                <w:noProof/>
                <w:webHidden/>
              </w:rPr>
              <w:fldChar w:fldCharType="end"/>
            </w:r>
          </w:hyperlink>
        </w:p>
        <w:p w14:paraId="4A2B1832" w14:textId="19645776" w:rsidR="00454597" w:rsidRDefault="00A05342">
          <w:pPr>
            <w:pStyle w:val="TOC2"/>
            <w:tabs>
              <w:tab w:val="right" w:leader="dot" w:pos="9016"/>
            </w:tabs>
            <w:rPr>
              <w:rFonts w:cstheme="minorBidi"/>
              <w:noProof/>
              <w:lang w:val="en-GB" w:eastAsia="en-GB"/>
            </w:rPr>
          </w:pPr>
          <w:hyperlink w:anchor="_Toc39487967" w:history="1">
            <w:r w:rsidR="00454597" w:rsidRPr="001D0C0D">
              <w:rPr>
                <w:rStyle w:val="Hyperlink"/>
                <w:noProof/>
              </w:rPr>
              <w:t>4.1 Design</w:t>
            </w:r>
            <w:r w:rsidR="00454597">
              <w:rPr>
                <w:noProof/>
                <w:webHidden/>
              </w:rPr>
              <w:tab/>
            </w:r>
            <w:r w:rsidR="00454597">
              <w:rPr>
                <w:noProof/>
                <w:webHidden/>
              </w:rPr>
              <w:fldChar w:fldCharType="begin"/>
            </w:r>
            <w:r w:rsidR="00454597">
              <w:rPr>
                <w:noProof/>
                <w:webHidden/>
              </w:rPr>
              <w:instrText xml:space="preserve"> PAGEREF _Toc39487967 \h </w:instrText>
            </w:r>
            <w:r w:rsidR="00454597">
              <w:rPr>
                <w:noProof/>
                <w:webHidden/>
              </w:rPr>
            </w:r>
            <w:r w:rsidR="00454597">
              <w:rPr>
                <w:noProof/>
                <w:webHidden/>
              </w:rPr>
              <w:fldChar w:fldCharType="separate"/>
            </w:r>
            <w:r w:rsidR="00A21CD6">
              <w:rPr>
                <w:noProof/>
                <w:webHidden/>
              </w:rPr>
              <w:t>40</w:t>
            </w:r>
            <w:r w:rsidR="00454597">
              <w:rPr>
                <w:noProof/>
                <w:webHidden/>
              </w:rPr>
              <w:fldChar w:fldCharType="end"/>
            </w:r>
          </w:hyperlink>
        </w:p>
        <w:p w14:paraId="724C04E9" w14:textId="657381F9" w:rsidR="00454597" w:rsidRDefault="00A05342">
          <w:pPr>
            <w:pStyle w:val="TOC2"/>
            <w:tabs>
              <w:tab w:val="right" w:leader="dot" w:pos="9016"/>
            </w:tabs>
            <w:rPr>
              <w:rFonts w:cstheme="minorBidi"/>
              <w:noProof/>
              <w:lang w:val="en-GB" w:eastAsia="en-GB"/>
            </w:rPr>
          </w:pPr>
          <w:hyperlink w:anchor="_Toc39487968" w:history="1">
            <w:r w:rsidR="00454597" w:rsidRPr="001D0C0D">
              <w:rPr>
                <w:rStyle w:val="Hyperlink"/>
                <w:noProof/>
              </w:rPr>
              <w:t>4.2 System block diagram</w:t>
            </w:r>
            <w:r w:rsidR="00454597">
              <w:rPr>
                <w:noProof/>
                <w:webHidden/>
              </w:rPr>
              <w:tab/>
            </w:r>
            <w:r w:rsidR="00454597">
              <w:rPr>
                <w:noProof/>
                <w:webHidden/>
              </w:rPr>
              <w:fldChar w:fldCharType="begin"/>
            </w:r>
            <w:r w:rsidR="00454597">
              <w:rPr>
                <w:noProof/>
                <w:webHidden/>
              </w:rPr>
              <w:instrText xml:space="preserve"> PAGEREF _Toc39487968 \h </w:instrText>
            </w:r>
            <w:r w:rsidR="00454597">
              <w:rPr>
                <w:noProof/>
                <w:webHidden/>
              </w:rPr>
            </w:r>
            <w:r w:rsidR="00454597">
              <w:rPr>
                <w:noProof/>
                <w:webHidden/>
              </w:rPr>
              <w:fldChar w:fldCharType="separate"/>
            </w:r>
            <w:r w:rsidR="00A21CD6">
              <w:rPr>
                <w:noProof/>
                <w:webHidden/>
              </w:rPr>
              <w:t>41</w:t>
            </w:r>
            <w:r w:rsidR="00454597">
              <w:rPr>
                <w:noProof/>
                <w:webHidden/>
              </w:rPr>
              <w:fldChar w:fldCharType="end"/>
            </w:r>
          </w:hyperlink>
        </w:p>
        <w:p w14:paraId="69655B2C" w14:textId="2006EBE8" w:rsidR="00454597" w:rsidRDefault="00A05342">
          <w:pPr>
            <w:pStyle w:val="TOC2"/>
            <w:tabs>
              <w:tab w:val="right" w:leader="dot" w:pos="9016"/>
            </w:tabs>
            <w:rPr>
              <w:rFonts w:cstheme="minorBidi"/>
              <w:noProof/>
              <w:lang w:val="en-GB" w:eastAsia="en-GB"/>
            </w:rPr>
          </w:pPr>
          <w:hyperlink w:anchor="_Toc39487969" w:history="1">
            <w:r w:rsidR="00454597" w:rsidRPr="001D0C0D">
              <w:rPr>
                <w:rStyle w:val="Hyperlink"/>
                <w:noProof/>
              </w:rPr>
              <w:t>4.3 Schematic Design programming and simulation.</w:t>
            </w:r>
            <w:r w:rsidR="00454597">
              <w:rPr>
                <w:noProof/>
                <w:webHidden/>
              </w:rPr>
              <w:tab/>
            </w:r>
            <w:r w:rsidR="00454597">
              <w:rPr>
                <w:noProof/>
                <w:webHidden/>
              </w:rPr>
              <w:fldChar w:fldCharType="begin"/>
            </w:r>
            <w:r w:rsidR="00454597">
              <w:rPr>
                <w:noProof/>
                <w:webHidden/>
              </w:rPr>
              <w:instrText xml:space="preserve"> PAGEREF _Toc39487969 \h </w:instrText>
            </w:r>
            <w:r w:rsidR="00454597">
              <w:rPr>
                <w:noProof/>
                <w:webHidden/>
              </w:rPr>
            </w:r>
            <w:r w:rsidR="00454597">
              <w:rPr>
                <w:noProof/>
                <w:webHidden/>
              </w:rPr>
              <w:fldChar w:fldCharType="separate"/>
            </w:r>
            <w:r w:rsidR="00A21CD6">
              <w:rPr>
                <w:noProof/>
                <w:webHidden/>
              </w:rPr>
              <w:t>42</w:t>
            </w:r>
            <w:r w:rsidR="00454597">
              <w:rPr>
                <w:noProof/>
                <w:webHidden/>
              </w:rPr>
              <w:fldChar w:fldCharType="end"/>
            </w:r>
          </w:hyperlink>
        </w:p>
        <w:p w14:paraId="7067A2FD" w14:textId="1FC5A235" w:rsidR="00454597" w:rsidRDefault="00A05342">
          <w:pPr>
            <w:pStyle w:val="TOC2"/>
            <w:tabs>
              <w:tab w:val="right" w:leader="dot" w:pos="9016"/>
            </w:tabs>
            <w:rPr>
              <w:rFonts w:cstheme="minorBidi"/>
              <w:noProof/>
              <w:lang w:val="en-GB" w:eastAsia="en-GB"/>
            </w:rPr>
          </w:pPr>
          <w:hyperlink w:anchor="_Toc39487970" w:history="1">
            <w:r w:rsidR="00454597" w:rsidRPr="001D0C0D">
              <w:rPr>
                <w:rStyle w:val="Hyperlink"/>
                <w:noProof/>
              </w:rPr>
              <w:t>4.4 Circuit design and choice of Components</w:t>
            </w:r>
            <w:r w:rsidR="00454597">
              <w:rPr>
                <w:noProof/>
                <w:webHidden/>
              </w:rPr>
              <w:tab/>
            </w:r>
            <w:r w:rsidR="00454597">
              <w:rPr>
                <w:noProof/>
                <w:webHidden/>
              </w:rPr>
              <w:fldChar w:fldCharType="begin"/>
            </w:r>
            <w:r w:rsidR="00454597">
              <w:rPr>
                <w:noProof/>
                <w:webHidden/>
              </w:rPr>
              <w:instrText xml:space="preserve"> PAGEREF _Toc39487970 \h </w:instrText>
            </w:r>
            <w:r w:rsidR="00454597">
              <w:rPr>
                <w:noProof/>
                <w:webHidden/>
              </w:rPr>
            </w:r>
            <w:r w:rsidR="00454597">
              <w:rPr>
                <w:noProof/>
                <w:webHidden/>
              </w:rPr>
              <w:fldChar w:fldCharType="separate"/>
            </w:r>
            <w:r w:rsidR="00A21CD6">
              <w:rPr>
                <w:noProof/>
                <w:webHidden/>
              </w:rPr>
              <w:t>42</w:t>
            </w:r>
            <w:r w:rsidR="00454597">
              <w:rPr>
                <w:noProof/>
                <w:webHidden/>
              </w:rPr>
              <w:fldChar w:fldCharType="end"/>
            </w:r>
          </w:hyperlink>
        </w:p>
        <w:p w14:paraId="52E4B55A" w14:textId="3D645F79" w:rsidR="00454597" w:rsidRDefault="00A05342">
          <w:pPr>
            <w:pStyle w:val="TOC3"/>
            <w:tabs>
              <w:tab w:val="right" w:leader="dot" w:pos="9016"/>
            </w:tabs>
            <w:rPr>
              <w:rFonts w:cstheme="minorBidi"/>
              <w:noProof/>
              <w:lang w:val="en-GB" w:eastAsia="en-GB"/>
            </w:rPr>
          </w:pPr>
          <w:hyperlink w:anchor="_Toc39487971" w:history="1">
            <w:r w:rsidR="00454597" w:rsidRPr="001D0C0D">
              <w:rPr>
                <w:rStyle w:val="Hyperlink"/>
                <w:noProof/>
              </w:rPr>
              <w:t>4.4.1Voltage Regulator</w:t>
            </w:r>
            <w:r w:rsidR="00454597">
              <w:rPr>
                <w:noProof/>
                <w:webHidden/>
              </w:rPr>
              <w:tab/>
            </w:r>
            <w:r w:rsidR="00454597">
              <w:rPr>
                <w:noProof/>
                <w:webHidden/>
              </w:rPr>
              <w:fldChar w:fldCharType="begin"/>
            </w:r>
            <w:r w:rsidR="00454597">
              <w:rPr>
                <w:noProof/>
                <w:webHidden/>
              </w:rPr>
              <w:instrText xml:space="preserve"> PAGEREF _Toc39487971 \h </w:instrText>
            </w:r>
            <w:r w:rsidR="00454597">
              <w:rPr>
                <w:noProof/>
                <w:webHidden/>
              </w:rPr>
            </w:r>
            <w:r w:rsidR="00454597">
              <w:rPr>
                <w:noProof/>
                <w:webHidden/>
              </w:rPr>
              <w:fldChar w:fldCharType="separate"/>
            </w:r>
            <w:r w:rsidR="00A21CD6">
              <w:rPr>
                <w:noProof/>
                <w:webHidden/>
              </w:rPr>
              <w:t>43</w:t>
            </w:r>
            <w:r w:rsidR="00454597">
              <w:rPr>
                <w:noProof/>
                <w:webHidden/>
              </w:rPr>
              <w:fldChar w:fldCharType="end"/>
            </w:r>
          </w:hyperlink>
        </w:p>
        <w:p w14:paraId="2B0E17D6" w14:textId="3D66AC5E" w:rsidR="00454597" w:rsidRDefault="00A05342">
          <w:pPr>
            <w:pStyle w:val="TOC3"/>
            <w:tabs>
              <w:tab w:val="right" w:leader="dot" w:pos="9016"/>
            </w:tabs>
            <w:rPr>
              <w:rFonts w:cstheme="minorBidi"/>
              <w:noProof/>
              <w:lang w:val="en-GB" w:eastAsia="en-GB"/>
            </w:rPr>
          </w:pPr>
          <w:hyperlink w:anchor="_Toc39487972" w:history="1">
            <w:r w:rsidR="00454597" w:rsidRPr="001D0C0D">
              <w:rPr>
                <w:rStyle w:val="Hyperlink"/>
                <w:noProof/>
              </w:rPr>
              <w:t>4.4.2 Input sensors</w:t>
            </w:r>
            <w:r w:rsidR="00454597">
              <w:rPr>
                <w:noProof/>
                <w:webHidden/>
              </w:rPr>
              <w:tab/>
            </w:r>
            <w:r w:rsidR="00454597">
              <w:rPr>
                <w:noProof/>
                <w:webHidden/>
              </w:rPr>
              <w:fldChar w:fldCharType="begin"/>
            </w:r>
            <w:r w:rsidR="00454597">
              <w:rPr>
                <w:noProof/>
                <w:webHidden/>
              </w:rPr>
              <w:instrText xml:space="preserve"> PAGEREF _Toc39487972 \h </w:instrText>
            </w:r>
            <w:r w:rsidR="00454597">
              <w:rPr>
                <w:noProof/>
                <w:webHidden/>
              </w:rPr>
            </w:r>
            <w:r w:rsidR="00454597">
              <w:rPr>
                <w:noProof/>
                <w:webHidden/>
              </w:rPr>
              <w:fldChar w:fldCharType="separate"/>
            </w:r>
            <w:r w:rsidR="00A21CD6">
              <w:rPr>
                <w:noProof/>
                <w:webHidden/>
              </w:rPr>
              <w:t>44</w:t>
            </w:r>
            <w:r w:rsidR="00454597">
              <w:rPr>
                <w:noProof/>
                <w:webHidden/>
              </w:rPr>
              <w:fldChar w:fldCharType="end"/>
            </w:r>
          </w:hyperlink>
        </w:p>
        <w:p w14:paraId="56B533EC" w14:textId="4AD7D187" w:rsidR="00454597" w:rsidRDefault="00A05342">
          <w:pPr>
            <w:pStyle w:val="TOC3"/>
            <w:tabs>
              <w:tab w:val="right" w:leader="dot" w:pos="9016"/>
            </w:tabs>
            <w:rPr>
              <w:rFonts w:cstheme="minorBidi"/>
              <w:noProof/>
              <w:lang w:val="en-GB" w:eastAsia="en-GB"/>
            </w:rPr>
          </w:pPr>
          <w:hyperlink w:anchor="_Toc39487973" w:history="1">
            <w:r w:rsidR="00454597" w:rsidRPr="001D0C0D">
              <w:rPr>
                <w:rStyle w:val="Hyperlink"/>
                <w:noProof/>
              </w:rPr>
              <w:t>4.4.3 Microcontroller</w:t>
            </w:r>
            <w:r w:rsidR="00454597">
              <w:rPr>
                <w:noProof/>
                <w:webHidden/>
              </w:rPr>
              <w:tab/>
            </w:r>
            <w:r w:rsidR="00454597">
              <w:rPr>
                <w:noProof/>
                <w:webHidden/>
              </w:rPr>
              <w:fldChar w:fldCharType="begin"/>
            </w:r>
            <w:r w:rsidR="00454597">
              <w:rPr>
                <w:noProof/>
                <w:webHidden/>
              </w:rPr>
              <w:instrText xml:space="preserve"> PAGEREF _Toc39487973 \h </w:instrText>
            </w:r>
            <w:r w:rsidR="00454597">
              <w:rPr>
                <w:noProof/>
                <w:webHidden/>
              </w:rPr>
            </w:r>
            <w:r w:rsidR="00454597">
              <w:rPr>
                <w:noProof/>
                <w:webHidden/>
              </w:rPr>
              <w:fldChar w:fldCharType="separate"/>
            </w:r>
            <w:r w:rsidR="00A21CD6">
              <w:rPr>
                <w:noProof/>
                <w:webHidden/>
              </w:rPr>
              <w:t>46</w:t>
            </w:r>
            <w:r w:rsidR="00454597">
              <w:rPr>
                <w:noProof/>
                <w:webHidden/>
              </w:rPr>
              <w:fldChar w:fldCharType="end"/>
            </w:r>
          </w:hyperlink>
        </w:p>
        <w:p w14:paraId="0095D402" w14:textId="699CEDBC" w:rsidR="00454597" w:rsidRDefault="00A05342">
          <w:pPr>
            <w:pStyle w:val="TOC3"/>
            <w:tabs>
              <w:tab w:val="right" w:leader="dot" w:pos="9016"/>
            </w:tabs>
            <w:rPr>
              <w:rFonts w:cstheme="minorBidi"/>
              <w:noProof/>
              <w:lang w:val="en-GB" w:eastAsia="en-GB"/>
            </w:rPr>
          </w:pPr>
          <w:hyperlink w:anchor="_Toc39487974" w:history="1">
            <w:r w:rsidR="00454597" w:rsidRPr="001D0C0D">
              <w:rPr>
                <w:rStyle w:val="Hyperlink"/>
                <w:noProof/>
              </w:rPr>
              <w:t>4.4.4 Motor</w:t>
            </w:r>
            <w:r w:rsidR="00454597">
              <w:rPr>
                <w:noProof/>
                <w:webHidden/>
              </w:rPr>
              <w:tab/>
            </w:r>
            <w:r w:rsidR="00454597">
              <w:rPr>
                <w:noProof/>
                <w:webHidden/>
              </w:rPr>
              <w:fldChar w:fldCharType="begin"/>
            </w:r>
            <w:r w:rsidR="00454597">
              <w:rPr>
                <w:noProof/>
                <w:webHidden/>
              </w:rPr>
              <w:instrText xml:space="preserve"> PAGEREF _Toc39487974 \h </w:instrText>
            </w:r>
            <w:r w:rsidR="00454597">
              <w:rPr>
                <w:noProof/>
                <w:webHidden/>
              </w:rPr>
            </w:r>
            <w:r w:rsidR="00454597">
              <w:rPr>
                <w:noProof/>
                <w:webHidden/>
              </w:rPr>
              <w:fldChar w:fldCharType="separate"/>
            </w:r>
            <w:r w:rsidR="00A21CD6">
              <w:rPr>
                <w:noProof/>
                <w:webHidden/>
              </w:rPr>
              <w:t>47</w:t>
            </w:r>
            <w:r w:rsidR="00454597">
              <w:rPr>
                <w:noProof/>
                <w:webHidden/>
              </w:rPr>
              <w:fldChar w:fldCharType="end"/>
            </w:r>
          </w:hyperlink>
        </w:p>
        <w:p w14:paraId="0EF2FA17" w14:textId="2B3D05AE" w:rsidR="00454597" w:rsidRDefault="00A05342">
          <w:pPr>
            <w:pStyle w:val="TOC3"/>
            <w:tabs>
              <w:tab w:val="right" w:leader="dot" w:pos="9016"/>
            </w:tabs>
            <w:rPr>
              <w:rFonts w:cstheme="minorBidi"/>
              <w:noProof/>
              <w:lang w:val="en-GB" w:eastAsia="en-GB"/>
            </w:rPr>
          </w:pPr>
          <w:hyperlink w:anchor="_Toc39487975" w:history="1">
            <w:r w:rsidR="00454597" w:rsidRPr="001D0C0D">
              <w:rPr>
                <w:rStyle w:val="Hyperlink"/>
                <w:noProof/>
              </w:rPr>
              <w:t>4.4.5 Motor Driver</w:t>
            </w:r>
            <w:r w:rsidR="00454597">
              <w:rPr>
                <w:noProof/>
                <w:webHidden/>
              </w:rPr>
              <w:tab/>
            </w:r>
            <w:r w:rsidR="00454597">
              <w:rPr>
                <w:noProof/>
                <w:webHidden/>
              </w:rPr>
              <w:fldChar w:fldCharType="begin"/>
            </w:r>
            <w:r w:rsidR="00454597">
              <w:rPr>
                <w:noProof/>
                <w:webHidden/>
              </w:rPr>
              <w:instrText xml:space="preserve"> PAGEREF _Toc39487975 \h </w:instrText>
            </w:r>
            <w:r w:rsidR="00454597">
              <w:rPr>
                <w:noProof/>
                <w:webHidden/>
              </w:rPr>
            </w:r>
            <w:r w:rsidR="00454597">
              <w:rPr>
                <w:noProof/>
                <w:webHidden/>
              </w:rPr>
              <w:fldChar w:fldCharType="separate"/>
            </w:r>
            <w:r w:rsidR="00A21CD6">
              <w:rPr>
                <w:noProof/>
                <w:webHidden/>
              </w:rPr>
              <w:t>49</w:t>
            </w:r>
            <w:r w:rsidR="00454597">
              <w:rPr>
                <w:noProof/>
                <w:webHidden/>
              </w:rPr>
              <w:fldChar w:fldCharType="end"/>
            </w:r>
          </w:hyperlink>
        </w:p>
        <w:p w14:paraId="1A710206" w14:textId="77B064C6" w:rsidR="00454597" w:rsidRDefault="00A05342">
          <w:pPr>
            <w:pStyle w:val="TOC3"/>
            <w:tabs>
              <w:tab w:val="right" w:leader="dot" w:pos="9016"/>
            </w:tabs>
            <w:rPr>
              <w:rFonts w:cstheme="minorBidi"/>
              <w:noProof/>
              <w:lang w:val="en-GB" w:eastAsia="en-GB"/>
            </w:rPr>
          </w:pPr>
          <w:hyperlink w:anchor="_Toc39487976" w:history="1">
            <w:r w:rsidR="00454597" w:rsidRPr="001D0C0D">
              <w:rPr>
                <w:rStyle w:val="Hyperlink"/>
                <w:noProof/>
              </w:rPr>
              <w:t>4.4.6 Circuit Protection</w:t>
            </w:r>
            <w:r w:rsidR="00454597">
              <w:rPr>
                <w:noProof/>
                <w:webHidden/>
              </w:rPr>
              <w:tab/>
            </w:r>
            <w:r w:rsidR="00454597">
              <w:rPr>
                <w:noProof/>
                <w:webHidden/>
              </w:rPr>
              <w:fldChar w:fldCharType="begin"/>
            </w:r>
            <w:r w:rsidR="00454597">
              <w:rPr>
                <w:noProof/>
                <w:webHidden/>
              </w:rPr>
              <w:instrText xml:space="preserve"> PAGEREF _Toc39487976 \h </w:instrText>
            </w:r>
            <w:r w:rsidR="00454597">
              <w:rPr>
                <w:noProof/>
                <w:webHidden/>
              </w:rPr>
            </w:r>
            <w:r w:rsidR="00454597">
              <w:rPr>
                <w:noProof/>
                <w:webHidden/>
              </w:rPr>
              <w:fldChar w:fldCharType="separate"/>
            </w:r>
            <w:r w:rsidR="00A21CD6">
              <w:rPr>
                <w:noProof/>
                <w:webHidden/>
              </w:rPr>
              <w:t>51</w:t>
            </w:r>
            <w:r w:rsidR="00454597">
              <w:rPr>
                <w:noProof/>
                <w:webHidden/>
              </w:rPr>
              <w:fldChar w:fldCharType="end"/>
            </w:r>
          </w:hyperlink>
        </w:p>
        <w:p w14:paraId="7C6771F6" w14:textId="1DDD3091" w:rsidR="00454597" w:rsidRDefault="00A05342">
          <w:pPr>
            <w:pStyle w:val="TOC2"/>
            <w:tabs>
              <w:tab w:val="right" w:leader="dot" w:pos="9016"/>
            </w:tabs>
            <w:rPr>
              <w:rFonts w:cstheme="minorBidi"/>
              <w:noProof/>
              <w:lang w:val="en-GB" w:eastAsia="en-GB"/>
            </w:rPr>
          </w:pPr>
          <w:hyperlink w:anchor="_Toc39487977" w:history="1">
            <w:r w:rsidR="00454597" w:rsidRPr="001D0C0D">
              <w:rPr>
                <w:rStyle w:val="Hyperlink"/>
                <w:noProof/>
              </w:rPr>
              <w:t>4.5 Programming the PIC16F1578</w:t>
            </w:r>
            <w:r w:rsidR="00454597">
              <w:rPr>
                <w:noProof/>
                <w:webHidden/>
              </w:rPr>
              <w:tab/>
            </w:r>
            <w:r w:rsidR="00454597">
              <w:rPr>
                <w:noProof/>
                <w:webHidden/>
              </w:rPr>
              <w:fldChar w:fldCharType="begin"/>
            </w:r>
            <w:r w:rsidR="00454597">
              <w:rPr>
                <w:noProof/>
                <w:webHidden/>
              </w:rPr>
              <w:instrText xml:space="preserve"> PAGEREF _Toc39487977 \h </w:instrText>
            </w:r>
            <w:r w:rsidR="00454597">
              <w:rPr>
                <w:noProof/>
                <w:webHidden/>
              </w:rPr>
            </w:r>
            <w:r w:rsidR="00454597">
              <w:rPr>
                <w:noProof/>
                <w:webHidden/>
              </w:rPr>
              <w:fldChar w:fldCharType="separate"/>
            </w:r>
            <w:r w:rsidR="00A21CD6">
              <w:rPr>
                <w:noProof/>
                <w:webHidden/>
              </w:rPr>
              <w:t>52</w:t>
            </w:r>
            <w:r w:rsidR="00454597">
              <w:rPr>
                <w:noProof/>
                <w:webHidden/>
              </w:rPr>
              <w:fldChar w:fldCharType="end"/>
            </w:r>
          </w:hyperlink>
        </w:p>
        <w:p w14:paraId="278BE165" w14:textId="251F8C05" w:rsidR="00454597" w:rsidRDefault="00A05342">
          <w:pPr>
            <w:pStyle w:val="TOC2"/>
            <w:tabs>
              <w:tab w:val="right" w:leader="dot" w:pos="9016"/>
            </w:tabs>
            <w:rPr>
              <w:rFonts w:cstheme="minorBidi"/>
              <w:noProof/>
              <w:lang w:val="en-GB" w:eastAsia="en-GB"/>
            </w:rPr>
          </w:pPr>
          <w:hyperlink w:anchor="_Toc39487978" w:history="1">
            <w:r w:rsidR="00454597" w:rsidRPr="001D0C0D">
              <w:rPr>
                <w:rStyle w:val="Hyperlink"/>
                <w:noProof/>
              </w:rPr>
              <w:t>4.6 Flowchart Block diagram</w:t>
            </w:r>
            <w:r w:rsidR="00454597">
              <w:rPr>
                <w:noProof/>
                <w:webHidden/>
              </w:rPr>
              <w:tab/>
            </w:r>
            <w:r w:rsidR="00454597">
              <w:rPr>
                <w:noProof/>
                <w:webHidden/>
              </w:rPr>
              <w:fldChar w:fldCharType="begin"/>
            </w:r>
            <w:r w:rsidR="00454597">
              <w:rPr>
                <w:noProof/>
                <w:webHidden/>
              </w:rPr>
              <w:instrText xml:space="preserve"> PAGEREF _Toc39487978 \h </w:instrText>
            </w:r>
            <w:r w:rsidR="00454597">
              <w:rPr>
                <w:noProof/>
                <w:webHidden/>
              </w:rPr>
            </w:r>
            <w:r w:rsidR="00454597">
              <w:rPr>
                <w:noProof/>
                <w:webHidden/>
              </w:rPr>
              <w:fldChar w:fldCharType="separate"/>
            </w:r>
            <w:r w:rsidR="00A21CD6">
              <w:rPr>
                <w:noProof/>
                <w:webHidden/>
              </w:rPr>
              <w:t>53</w:t>
            </w:r>
            <w:r w:rsidR="00454597">
              <w:rPr>
                <w:noProof/>
                <w:webHidden/>
              </w:rPr>
              <w:fldChar w:fldCharType="end"/>
            </w:r>
          </w:hyperlink>
        </w:p>
        <w:p w14:paraId="3C5294AB" w14:textId="5383D287" w:rsidR="00454597" w:rsidRDefault="00A05342">
          <w:pPr>
            <w:pStyle w:val="TOC2"/>
            <w:tabs>
              <w:tab w:val="right" w:leader="dot" w:pos="9016"/>
            </w:tabs>
            <w:rPr>
              <w:rFonts w:cstheme="minorBidi"/>
              <w:noProof/>
              <w:lang w:val="en-GB" w:eastAsia="en-GB"/>
            </w:rPr>
          </w:pPr>
          <w:hyperlink w:anchor="_Toc39487979" w:history="1">
            <w:r w:rsidR="00454597" w:rsidRPr="001D0C0D">
              <w:rPr>
                <w:rStyle w:val="Hyperlink"/>
                <w:noProof/>
              </w:rPr>
              <w:t>4.7 Programming in C</w:t>
            </w:r>
            <w:r w:rsidR="00454597">
              <w:rPr>
                <w:noProof/>
                <w:webHidden/>
              </w:rPr>
              <w:tab/>
            </w:r>
            <w:r w:rsidR="00454597">
              <w:rPr>
                <w:noProof/>
                <w:webHidden/>
              </w:rPr>
              <w:fldChar w:fldCharType="begin"/>
            </w:r>
            <w:r w:rsidR="00454597">
              <w:rPr>
                <w:noProof/>
                <w:webHidden/>
              </w:rPr>
              <w:instrText xml:space="preserve"> PAGEREF _Toc39487979 \h </w:instrText>
            </w:r>
            <w:r w:rsidR="00454597">
              <w:rPr>
                <w:noProof/>
                <w:webHidden/>
              </w:rPr>
            </w:r>
            <w:r w:rsidR="00454597">
              <w:rPr>
                <w:noProof/>
                <w:webHidden/>
              </w:rPr>
              <w:fldChar w:fldCharType="separate"/>
            </w:r>
            <w:r w:rsidR="00A21CD6">
              <w:rPr>
                <w:noProof/>
                <w:webHidden/>
              </w:rPr>
              <w:t>54</w:t>
            </w:r>
            <w:r w:rsidR="00454597">
              <w:rPr>
                <w:noProof/>
                <w:webHidden/>
              </w:rPr>
              <w:fldChar w:fldCharType="end"/>
            </w:r>
          </w:hyperlink>
        </w:p>
        <w:p w14:paraId="471E27B5" w14:textId="72E2A831" w:rsidR="00454597" w:rsidRDefault="00A05342">
          <w:pPr>
            <w:pStyle w:val="TOC2"/>
            <w:tabs>
              <w:tab w:val="right" w:leader="dot" w:pos="9016"/>
            </w:tabs>
            <w:rPr>
              <w:rFonts w:cstheme="minorBidi"/>
              <w:noProof/>
              <w:lang w:val="en-GB" w:eastAsia="en-GB"/>
            </w:rPr>
          </w:pPr>
          <w:hyperlink w:anchor="_Toc39487980" w:history="1">
            <w:r w:rsidR="00454597" w:rsidRPr="001D0C0D">
              <w:rPr>
                <w:rStyle w:val="Hyperlink"/>
                <w:noProof/>
              </w:rPr>
              <w:t>4.8 Building the Prototype</w:t>
            </w:r>
            <w:r w:rsidR="00454597">
              <w:rPr>
                <w:noProof/>
                <w:webHidden/>
              </w:rPr>
              <w:tab/>
            </w:r>
            <w:r w:rsidR="00454597">
              <w:rPr>
                <w:noProof/>
                <w:webHidden/>
              </w:rPr>
              <w:fldChar w:fldCharType="begin"/>
            </w:r>
            <w:r w:rsidR="00454597">
              <w:rPr>
                <w:noProof/>
                <w:webHidden/>
              </w:rPr>
              <w:instrText xml:space="preserve"> PAGEREF _Toc39487980 \h </w:instrText>
            </w:r>
            <w:r w:rsidR="00454597">
              <w:rPr>
                <w:noProof/>
                <w:webHidden/>
              </w:rPr>
            </w:r>
            <w:r w:rsidR="00454597">
              <w:rPr>
                <w:noProof/>
                <w:webHidden/>
              </w:rPr>
              <w:fldChar w:fldCharType="separate"/>
            </w:r>
            <w:r w:rsidR="00A21CD6">
              <w:rPr>
                <w:noProof/>
                <w:webHidden/>
              </w:rPr>
              <w:t>57</w:t>
            </w:r>
            <w:r w:rsidR="00454597">
              <w:rPr>
                <w:noProof/>
                <w:webHidden/>
              </w:rPr>
              <w:fldChar w:fldCharType="end"/>
            </w:r>
          </w:hyperlink>
        </w:p>
        <w:p w14:paraId="6AE61E72" w14:textId="56D2A262" w:rsidR="00454597" w:rsidRDefault="00A05342">
          <w:pPr>
            <w:pStyle w:val="TOC2"/>
            <w:tabs>
              <w:tab w:val="right" w:leader="dot" w:pos="9016"/>
            </w:tabs>
            <w:rPr>
              <w:rFonts w:cstheme="minorBidi"/>
              <w:noProof/>
              <w:lang w:val="en-GB" w:eastAsia="en-GB"/>
            </w:rPr>
          </w:pPr>
          <w:hyperlink w:anchor="_Toc39487981" w:history="1">
            <w:r w:rsidR="00454597" w:rsidRPr="001D0C0D">
              <w:rPr>
                <w:rStyle w:val="Hyperlink"/>
                <w:noProof/>
              </w:rPr>
              <w:t>4.9 Bill of Materials</w:t>
            </w:r>
            <w:r w:rsidR="00454597">
              <w:rPr>
                <w:noProof/>
                <w:webHidden/>
              </w:rPr>
              <w:tab/>
            </w:r>
            <w:r w:rsidR="00454597">
              <w:rPr>
                <w:noProof/>
                <w:webHidden/>
              </w:rPr>
              <w:fldChar w:fldCharType="begin"/>
            </w:r>
            <w:r w:rsidR="00454597">
              <w:rPr>
                <w:noProof/>
                <w:webHidden/>
              </w:rPr>
              <w:instrText xml:space="preserve"> PAGEREF _Toc39487981 \h </w:instrText>
            </w:r>
            <w:r w:rsidR="00454597">
              <w:rPr>
                <w:noProof/>
                <w:webHidden/>
              </w:rPr>
            </w:r>
            <w:r w:rsidR="00454597">
              <w:rPr>
                <w:noProof/>
                <w:webHidden/>
              </w:rPr>
              <w:fldChar w:fldCharType="separate"/>
            </w:r>
            <w:r w:rsidR="00A21CD6">
              <w:rPr>
                <w:noProof/>
                <w:webHidden/>
              </w:rPr>
              <w:t>59</w:t>
            </w:r>
            <w:r w:rsidR="00454597">
              <w:rPr>
                <w:noProof/>
                <w:webHidden/>
              </w:rPr>
              <w:fldChar w:fldCharType="end"/>
            </w:r>
          </w:hyperlink>
        </w:p>
        <w:p w14:paraId="192AF77F" w14:textId="15197B9B" w:rsidR="00454597" w:rsidRDefault="00A05342">
          <w:pPr>
            <w:pStyle w:val="TOC2"/>
            <w:tabs>
              <w:tab w:val="right" w:leader="dot" w:pos="9016"/>
            </w:tabs>
            <w:rPr>
              <w:rFonts w:cstheme="minorBidi"/>
              <w:noProof/>
              <w:lang w:val="en-GB" w:eastAsia="en-GB"/>
            </w:rPr>
          </w:pPr>
          <w:hyperlink w:anchor="_Toc39487982" w:history="1">
            <w:r w:rsidR="00454597" w:rsidRPr="001D0C0D">
              <w:rPr>
                <w:rStyle w:val="Hyperlink"/>
                <w:noProof/>
              </w:rPr>
              <w:t>4.10 Implementation</w:t>
            </w:r>
            <w:r w:rsidR="00454597">
              <w:rPr>
                <w:noProof/>
                <w:webHidden/>
              </w:rPr>
              <w:tab/>
            </w:r>
            <w:r w:rsidR="00454597">
              <w:rPr>
                <w:noProof/>
                <w:webHidden/>
              </w:rPr>
              <w:fldChar w:fldCharType="begin"/>
            </w:r>
            <w:r w:rsidR="00454597">
              <w:rPr>
                <w:noProof/>
                <w:webHidden/>
              </w:rPr>
              <w:instrText xml:space="preserve"> PAGEREF _Toc39487982 \h </w:instrText>
            </w:r>
            <w:r w:rsidR="00454597">
              <w:rPr>
                <w:noProof/>
                <w:webHidden/>
              </w:rPr>
            </w:r>
            <w:r w:rsidR="00454597">
              <w:rPr>
                <w:noProof/>
                <w:webHidden/>
              </w:rPr>
              <w:fldChar w:fldCharType="separate"/>
            </w:r>
            <w:r w:rsidR="00A21CD6">
              <w:rPr>
                <w:noProof/>
                <w:webHidden/>
              </w:rPr>
              <w:t>61</w:t>
            </w:r>
            <w:r w:rsidR="00454597">
              <w:rPr>
                <w:noProof/>
                <w:webHidden/>
              </w:rPr>
              <w:fldChar w:fldCharType="end"/>
            </w:r>
          </w:hyperlink>
        </w:p>
        <w:p w14:paraId="2065952F" w14:textId="736D0EB9" w:rsidR="00454597" w:rsidRDefault="00A05342">
          <w:pPr>
            <w:pStyle w:val="TOC3"/>
            <w:tabs>
              <w:tab w:val="right" w:leader="dot" w:pos="9016"/>
            </w:tabs>
            <w:rPr>
              <w:rFonts w:cstheme="minorBidi"/>
              <w:noProof/>
              <w:lang w:val="en-GB" w:eastAsia="en-GB"/>
            </w:rPr>
          </w:pPr>
          <w:hyperlink w:anchor="_Toc39487983" w:history="1">
            <w:r w:rsidR="00454597" w:rsidRPr="001D0C0D">
              <w:rPr>
                <w:rStyle w:val="Hyperlink"/>
                <w:noProof/>
              </w:rPr>
              <w:t>4.10.1 The Experiment</w:t>
            </w:r>
            <w:r w:rsidR="00454597">
              <w:rPr>
                <w:noProof/>
                <w:webHidden/>
              </w:rPr>
              <w:tab/>
            </w:r>
            <w:r w:rsidR="00454597">
              <w:rPr>
                <w:noProof/>
                <w:webHidden/>
              </w:rPr>
              <w:fldChar w:fldCharType="begin"/>
            </w:r>
            <w:r w:rsidR="00454597">
              <w:rPr>
                <w:noProof/>
                <w:webHidden/>
              </w:rPr>
              <w:instrText xml:space="preserve"> PAGEREF _Toc39487983 \h </w:instrText>
            </w:r>
            <w:r w:rsidR="00454597">
              <w:rPr>
                <w:noProof/>
                <w:webHidden/>
              </w:rPr>
            </w:r>
            <w:r w:rsidR="00454597">
              <w:rPr>
                <w:noProof/>
                <w:webHidden/>
              </w:rPr>
              <w:fldChar w:fldCharType="separate"/>
            </w:r>
            <w:r w:rsidR="00A21CD6">
              <w:rPr>
                <w:noProof/>
                <w:webHidden/>
              </w:rPr>
              <w:t>61</w:t>
            </w:r>
            <w:r w:rsidR="00454597">
              <w:rPr>
                <w:noProof/>
                <w:webHidden/>
              </w:rPr>
              <w:fldChar w:fldCharType="end"/>
            </w:r>
          </w:hyperlink>
        </w:p>
        <w:p w14:paraId="741901F0" w14:textId="16CD2981" w:rsidR="00454597" w:rsidRDefault="00A05342">
          <w:pPr>
            <w:pStyle w:val="TOC3"/>
            <w:tabs>
              <w:tab w:val="right" w:leader="dot" w:pos="9016"/>
            </w:tabs>
            <w:rPr>
              <w:rFonts w:cstheme="minorBidi"/>
              <w:noProof/>
              <w:lang w:val="en-GB" w:eastAsia="en-GB"/>
            </w:rPr>
          </w:pPr>
          <w:hyperlink w:anchor="_Toc39487984" w:history="1">
            <w:r w:rsidR="00454597" w:rsidRPr="001D0C0D">
              <w:rPr>
                <w:rStyle w:val="Hyperlink"/>
                <w:noProof/>
              </w:rPr>
              <w:t>4.10.2 Method</w:t>
            </w:r>
            <w:r w:rsidR="00454597">
              <w:rPr>
                <w:noProof/>
                <w:webHidden/>
              </w:rPr>
              <w:tab/>
            </w:r>
            <w:r w:rsidR="00454597">
              <w:rPr>
                <w:noProof/>
                <w:webHidden/>
              </w:rPr>
              <w:fldChar w:fldCharType="begin"/>
            </w:r>
            <w:r w:rsidR="00454597">
              <w:rPr>
                <w:noProof/>
                <w:webHidden/>
              </w:rPr>
              <w:instrText xml:space="preserve"> PAGEREF _Toc39487984 \h </w:instrText>
            </w:r>
            <w:r w:rsidR="00454597">
              <w:rPr>
                <w:noProof/>
                <w:webHidden/>
              </w:rPr>
            </w:r>
            <w:r w:rsidR="00454597">
              <w:rPr>
                <w:noProof/>
                <w:webHidden/>
              </w:rPr>
              <w:fldChar w:fldCharType="separate"/>
            </w:r>
            <w:r w:rsidR="00A21CD6">
              <w:rPr>
                <w:noProof/>
                <w:webHidden/>
              </w:rPr>
              <w:t>61</w:t>
            </w:r>
            <w:r w:rsidR="00454597">
              <w:rPr>
                <w:noProof/>
                <w:webHidden/>
              </w:rPr>
              <w:fldChar w:fldCharType="end"/>
            </w:r>
          </w:hyperlink>
        </w:p>
        <w:p w14:paraId="7E6C5A88" w14:textId="2BB45AE0" w:rsidR="00454597" w:rsidRDefault="00A05342">
          <w:pPr>
            <w:pStyle w:val="TOC3"/>
            <w:tabs>
              <w:tab w:val="right" w:leader="dot" w:pos="9016"/>
            </w:tabs>
            <w:rPr>
              <w:rFonts w:cstheme="minorBidi"/>
              <w:noProof/>
              <w:lang w:val="en-GB" w:eastAsia="en-GB"/>
            </w:rPr>
          </w:pPr>
          <w:hyperlink w:anchor="_Toc39487985" w:history="1">
            <w:r w:rsidR="00454597" w:rsidRPr="001D0C0D">
              <w:rPr>
                <w:rStyle w:val="Hyperlink"/>
                <w:noProof/>
              </w:rPr>
              <w:t>4.10.3 Pre-Experimental Tests</w:t>
            </w:r>
            <w:r w:rsidR="00454597">
              <w:rPr>
                <w:noProof/>
                <w:webHidden/>
              </w:rPr>
              <w:tab/>
            </w:r>
            <w:r w:rsidR="00454597">
              <w:rPr>
                <w:noProof/>
                <w:webHidden/>
              </w:rPr>
              <w:fldChar w:fldCharType="begin"/>
            </w:r>
            <w:r w:rsidR="00454597">
              <w:rPr>
                <w:noProof/>
                <w:webHidden/>
              </w:rPr>
              <w:instrText xml:space="preserve"> PAGEREF _Toc39487985 \h </w:instrText>
            </w:r>
            <w:r w:rsidR="00454597">
              <w:rPr>
                <w:noProof/>
                <w:webHidden/>
              </w:rPr>
            </w:r>
            <w:r w:rsidR="00454597">
              <w:rPr>
                <w:noProof/>
                <w:webHidden/>
              </w:rPr>
              <w:fldChar w:fldCharType="separate"/>
            </w:r>
            <w:r w:rsidR="00A21CD6">
              <w:rPr>
                <w:noProof/>
                <w:webHidden/>
              </w:rPr>
              <w:t>61</w:t>
            </w:r>
            <w:r w:rsidR="00454597">
              <w:rPr>
                <w:noProof/>
                <w:webHidden/>
              </w:rPr>
              <w:fldChar w:fldCharType="end"/>
            </w:r>
          </w:hyperlink>
        </w:p>
        <w:p w14:paraId="1DDA0779" w14:textId="78CFDBF5" w:rsidR="00454597" w:rsidRDefault="00A05342">
          <w:pPr>
            <w:pStyle w:val="TOC3"/>
            <w:tabs>
              <w:tab w:val="right" w:leader="dot" w:pos="9016"/>
            </w:tabs>
            <w:rPr>
              <w:rFonts w:cstheme="minorBidi"/>
              <w:noProof/>
              <w:lang w:val="en-GB" w:eastAsia="en-GB"/>
            </w:rPr>
          </w:pPr>
          <w:hyperlink w:anchor="_Toc39487986" w:history="1">
            <w:r w:rsidR="00454597" w:rsidRPr="001D0C0D">
              <w:rPr>
                <w:rStyle w:val="Hyperlink"/>
                <w:noProof/>
              </w:rPr>
              <w:t>4.10.4 Weather Conditions</w:t>
            </w:r>
            <w:r w:rsidR="00454597">
              <w:rPr>
                <w:noProof/>
                <w:webHidden/>
              </w:rPr>
              <w:tab/>
            </w:r>
            <w:r w:rsidR="00454597">
              <w:rPr>
                <w:noProof/>
                <w:webHidden/>
              </w:rPr>
              <w:fldChar w:fldCharType="begin"/>
            </w:r>
            <w:r w:rsidR="00454597">
              <w:rPr>
                <w:noProof/>
                <w:webHidden/>
              </w:rPr>
              <w:instrText xml:space="preserve"> PAGEREF _Toc39487986 \h </w:instrText>
            </w:r>
            <w:r w:rsidR="00454597">
              <w:rPr>
                <w:noProof/>
                <w:webHidden/>
              </w:rPr>
            </w:r>
            <w:r w:rsidR="00454597">
              <w:rPr>
                <w:noProof/>
                <w:webHidden/>
              </w:rPr>
              <w:fldChar w:fldCharType="separate"/>
            </w:r>
            <w:r w:rsidR="00A21CD6">
              <w:rPr>
                <w:noProof/>
                <w:webHidden/>
              </w:rPr>
              <w:t>62</w:t>
            </w:r>
            <w:r w:rsidR="00454597">
              <w:rPr>
                <w:noProof/>
                <w:webHidden/>
              </w:rPr>
              <w:fldChar w:fldCharType="end"/>
            </w:r>
          </w:hyperlink>
        </w:p>
        <w:p w14:paraId="505D6E5E" w14:textId="0E3F3E53" w:rsidR="00454597" w:rsidRDefault="00A05342">
          <w:pPr>
            <w:pStyle w:val="TOC2"/>
            <w:tabs>
              <w:tab w:val="right" w:leader="dot" w:pos="9016"/>
            </w:tabs>
            <w:rPr>
              <w:rFonts w:cstheme="minorBidi"/>
              <w:noProof/>
              <w:lang w:val="en-GB" w:eastAsia="en-GB"/>
            </w:rPr>
          </w:pPr>
          <w:hyperlink w:anchor="_Toc39487987" w:history="1">
            <w:r w:rsidR="00454597" w:rsidRPr="001D0C0D">
              <w:rPr>
                <w:rStyle w:val="Hyperlink"/>
                <w:noProof/>
              </w:rPr>
              <w:t>4.10.5 Results</w:t>
            </w:r>
            <w:r w:rsidR="00454597">
              <w:rPr>
                <w:noProof/>
                <w:webHidden/>
              </w:rPr>
              <w:tab/>
            </w:r>
            <w:r w:rsidR="00454597">
              <w:rPr>
                <w:noProof/>
                <w:webHidden/>
              </w:rPr>
              <w:fldChar w:fldCharType="begin"/>
            </w:r>
            <w:r w:rsidR="00454597">
              <w:rPr>
                <w:noProof/>
                <w:webHidden/>
              </w:rPr>
              <w:instrText xml:space="preserve"> PAGEREF _Toc39487987 \h </w:instrText>
            </w:r>
            <w:r w:rsidR="00454597">
              <w:rPr>
                <w:noProof/>
                <w:webHidden/>
              </w:rPr>
            </w:r>
            <w:r w:rsidR="00454597">
              <w:rPr>
                <w:noProof/>
                <w:webHidden/>
              </w:rPr>
              <w:fldChar w:fldCharType="separate"/>
            </w:r>
            <w:r w:rsidR="00A21CD6">
              <w:rPr>
                <w:noProof/>
                <w:webHidden/>
              </w:rPr>
              <w:t>62</w:t>
            </w:r>
            <w:r w:rsidR="00454597">
              <w:rPr>
                <w:noProof/>
                <w:webHidden/>
              </w:rPr>
              <w:fldChar w:fldCharType="end"/>
            </w:r>
          </w:hyperlink>
        </w:p>
        <w:p w14:paraId="2B5FFBF1" w14:textId="4F230B77" w:rsidR="00454597" w:rsidRDefault="00A05342">
          <w:pPr>
            <w:pStyle w:val="TOC1"/>
            <w:tabs>
              <w:tab w:val="right" w:leader="dot" w:pos="9016"/>
            </w:tabs>
            <w:rPr>
              <w:rFonts w:cstheme="minorBidi"/>
              <w:noProof/>
              <w:lang w:val="en-GB" w:eastAsia="en-GB"/>
            </w:rPr>
          </w:pPr>
          <w:hyperlink w:anchor="_Toc39487988" w:history="1">
            <w:r w:rsidR="00454597" w:rsidRPr="001D0C0D">
              <w:rPr>
                <w:rStyle w:val="Hyperlink"/>
                <w:noProof/>
              </w:rPr>
              <w:t>CHAPTER 4 – ANALYSIS</w:t>
            </w:r>
            <w:r w:rsidR="00454597">
              <w:rPr>
                <w:noProof/>
                <w:webHidden/>
              </w:rPr>
              <w:tab/>
            </w:r>
            <w:r w:rsidR="00454597">
              <w:rPr>
                <w:noProof/>
                <w:webHidden/>
              </w:rPr>
              <w:fldChar w:fldCharType="begin"/>
            </w:r>
            <w:r w:rsidR="00454597">
              <w:rPr>
                <w:noProof/>
                <w:webHidden/>
              </w:rPr>
              <w:instrText xml:space="preserve"> PAGEREF _Toc39487988 \h </w:instrText>
            </w:r>
            <w:r w:rsidR="00454597">
              <w:rPr>
                <w:noProof/>
                <w:webHidden/>
              </w:rPr>
            </w:r>
            <w:r w:rsidR="00454597">
              <w:rPr>
                <w:noProof/>
                <w:webHidden/>
              </w:rPr>
              <w:fldChar w:fldCharType="separate"/>
            </w:r>
            <w:r w:rsidR="00A21CD6">
              <w:rPr>
                <w:noProof/>
                <w:webHidden/>
              </w:rPr>
              <w:t>66</w:t>
            </w:r>
            <w:r w:rsidR="00454597">
              <w:rPr>
                <w:noProof/>
                <w:webHidden/>
              </w:rPr>
              <w:fldChar w:fldCharType="end"/>
            </w:r>
          </w:hyperlink>
        </w:p>
        <w:p w14:paraId="1C5126B1" w14:textId="38FA23E9" w:rsidR="00454597" w:rsidRDefault="00A05342">
          <w:pPr>
            <w:pStyle w:val="TOC1"/>
            <w:tabs>
              <w:tab w:val="right" w:leader="dot" w:pos="9016"/>
            </w:tabs>
            <w:rPr>
              <w:rFonts w:cstheme="minorBidi"/>
              <w:noProof/>
              <w:lang w:val="en-GB" w:eastAsia="en-GB"/>
            </w:rPr>
          </w:pPr>
          <w:hyperlink w:anchor="_Toc39487989" w:history="1">
            <w:r w:rsidR="00454597" w:rsidRPr="001D0C0D">
              <w:rPr>
                <w:rStyle w:val="Hyperlink"/>
                <w:noProof/>
              </w:rPr>
              <w:t>CHAPTER 5 – EVALUATION</w:t>
            </w:r>
            <w:r w:rsidR="00454597">
              <w:rPr>
                <w:noProof/>
                <w:webHidden/>
              </w:rPr>
              <w:tab/>
            </w:r>
            <w:r w:rsidR="00454597">
              <w:rPr>
                <w:noProof/>
                <w:webHidden/>
              </w:rPr>
              <w:fldChar w:fldCharType="begin"/>
            </w:r>
            <w:r w:rsidR="00454597">
              <w:rPr>
                <w:noProof/>
                <w:webHidden/>
              </w:rPr>
              <w:instrText xml:space="preserve"> PAGEREF _Toc39487989 \h </w:instrText>
            </w:r>
            <w:r w:rsidR="00454597">
              <w:rPr>
                <w:noProof/>
                <w:webHidden/>
              </w:rPr>
            </w:r>
            <w:r w:rsidR="00454597">
              <w:rPr>
                <w:noProof/>
                <w:webHidden/>
              </w:rPr>
              <w:fldChar w:fldCharType="separate"/>
            </w:r>
            <w:r w:rsidR="00A21CD6">
              <w:rPr>
                <w:noProof/>
                <w:webHidden/>
              </w:rPr>
              <w:t>67</w:t>
            </w:r>
            <w:r w:rsidR="00454597">
              <w:rPr>
                <w:noProof/>
                <w:webHidden/>
              </w:rPr>
              <w:fldChar w:fldCharType="end"/>
            </w:r>
          </w:hyperlink>
        </w:p>
        <w:p w14:paraId="70461B7B" w14:textId="181032BF" w:rsidR="00454597" w:rsidRDefault="00A05342">
          <w:pPr>
            <w:pStyle w:val="TOC1"/>
            <w:tabs>
              <w:tab w:val="right" w:leader="dot" w:pos="9016"/>
            </w:tabs>
            <w:rPr>
              <w:rFonts w:cstheme="minorBidi"/>
              <w:noProof/>
              <w:lang w:val="en-GB" w:eastAsia="en-GB"/>
            </w:rPr>
          </w:pPr>
          <w:hyperlink w:anchor="_Toc39487990" w:history="1">
            <w:r w:rsidR="00454597" w:rsidRPr="001D0C0D">
              <w:rPr>
                <w:rStyle w:val="Hyperlink"/>
                <w:noProof/>
              </w:rPr>
              <w:t>CHAPTER 6 – CONCLUSIONS AND RECOMMENATIONS</w:t>
            </w:r>
            <w:r w:rsidR="00454597">
              <w:rPr>
                <w:noProof/>
                <w:webHidden/>
              </w:rPr>
              <w:tab/>
            </w:r>
            <w:r w:rsidR="00454597">
              <w:rPr>
                <w:noProof/>
                <w:webHidden/>
              </w:rPr>
              <w:fldChar w:fldCharType="begin"/>
            </w:r>
            <w:r w:rsidR="00454597">
              <w:rPr>
                <w:noProof/>
                <w:webHidden/>
              </w:rPr>
              <w:instrText xml:space="preserve"> PAGEREF _Toc39487990 \h </w:instrText>
            </w:r>
            <w:r w:rsidR="00454597">
              <w:rPr>
                <w:noProof/>
                <w:webHidden/>
              </w:rPr>
            </w:r>
            <w:r w:rsidR="00454597">
              <w:rPr>
                <w:noProof/>
                <w:webHidden/>
              </w:rPr>
              <w:fldChar w:fldCharType="separate"/>
            </w:r>
            <w:r w:rsidR="00A21CD6">
              <w:rPr>
                <w:noProof/>
                <w:webHidden/>
              </w:rPr>
              <w:t>68</w:t>
            </w:r>
            <w:r w:rsidR="00454597">
              <w:rPr>
                <w:noProof/>
                <w:webHidden/>
              </w:rPr>
              <w:fldChar w:fldCharType="end"/>
            </w:r>
          </w:hyperlink>
        </w:p>
        <w:p w14:paraId="4C992CF4" w14:textId="45FA998E" w:rsidR="00454597" w:rsidRDefault="00A05342">
          <w:pPr>
            <w:pStyle w:val="TOC1"/>
            <w:tabs>
              <w:tab w:val="right" w:leader="dot" w:pos="9016"/>
            </w:tabs>
            <w:rPr>
              <w:rFonts w:cstheme="minorBidi"/>
              <w:noProof/>
              <w:lang w:val="en-GB" w:eastAsia="en-GB"/>
            </w:rPr>
          </w:pPr>
          <w:hyperlink w:anchor="_Toc39487991" w:history="1">
            <w:r w:rsidR="00454597" w:rsidRPr="001D0C0D">
              <w:rPr>
                <w:rStyle w:val="Hyperlink"/>
                <w:noProof/>
              </w:rPr>
              <w:t>CHAPTER 7 - REFLECTION</w:t>
            </w:r>
            <w:r w:rsidR="00454597">
              <w:rPr>
                <w:noProof/>
                <w:webHidden/>
              </w:rPr>
              <w:tab/>
            </w:r>
            <w:r w:rsidR="00454597">
              <w:rPr>
                <w:noProof/>
                <w:webHidden/>
              </w:rPr>
              <w:fldChar w:fldCharType="begin"/>
            </w:r>
            <w:r w:rsidR="00454597">
              <w:rPr>
                <w:noProof/>
                <w:webHidden/>
              </w:rPr>
              <w:instrText xml:space="preserve"> PAGEREF _Toc39487991 \h </w:instrText>
            </w:r>
            <w:r w:rsidR="00454597">
              <w:rPr>
                <w:noProof/>
                <w:webHidden/>
              </w:rPr>
            </w:r>
            <w:r w:rsidR="00454597">
              <w:rPr>
                <w:noProof/>
                <w:webHidden/>
              </w:rPr>
              <w:fldChar w:fldCharType="separate"/>
            </w:r>
            <w:r w:rsidR="00A21CD6">
              <w:rPr>
                <w:noProof/>
                <w:webHidden/>
              </w:rPr>
              <w:t>69</w:t>
            </w:r>
            <w:r w:rsidR="00454597">
              <w:rPr>
                <w:noProof/>
                <w:webHidden/>
              </w:rPr>
              <w:fldChar w:fldCharType="end"/>
            </w:r>
          </w:hyperlink>
        </w:p>
        <w:p w14:paraId="2B5E5C71" w14:textId="2581A9DB" w:rsidR="00454597" w:rsidRDefault="00A05342">
          <w:pPr>
            <w:pStyle w:val="TOC1"/>
            <w:tabs>
              <w:tab w:val="right" w:leader="dot" w:pos="9016"/>
            </w:tabs>
            <w:rPr>
              <w:rFonts w:cstheme="minorBidi"/>
              <w:noProof/>
              <w:lang w:val="en-GB" w:eastAsia="en-GB"/>
            </w:rPr>
          </w:pPr>
          <w:hyperlink w:anchor="_Toc39487992" w:history="1">
            <w:r w:rsidR="00454597" w:rsidRPr="001D0C0D">
              <w:rPr>
                <w:rStyle w:val="Hyperlink"/>
                <w:noProof/>
              </w:rPr>
              <w:t>CHAPTER 8 - REFERANCES</w:t>
            </w:r>
            <w:r w:rsidR="00454597">
              <w:rPr>
                <w:noProof/>
                <w:webHidden/>
              </w:rPr>
              <w:tab/>
            </w:r>
            <w:r w:rsidR="00454597">
              <w:rPr>
                <w:noProof/>
                <w:webHidden/>
              </w:rPr>
              <w:fldChar w:fldCharType="begin"/>
            </w:r>
            <w:r w:rsidR="00454597">
              <w:rPr>
                <w:noProof/>
                <w:webHidden/>
              </w:rPr>
              <w:instrText xml:space="preserve"> PAGEREF _Toc39487992 \h </w:instrText>
            </w:r>
            <w:r w:rsidR="00454597">
              <w:rPr>
                <w:noProof/>
                <w:webHidden/>
              </w:rPr>
            </w:r>
            <w:r w:rsidR="00454597">
              <w:rPr>
                <w:noProof/>
                <w:webHidden/>
              </w:rPr>
              <w:fldChar w:fldCharType="separate"/>
            </w:r>
            <w:r w:rsidR="00A21CD6">
              <w:rPr>
                <w:noProof/>
                <w:webHidden/>
              </w:rPr>
              <w:t>71</w:t>
            </w:r>
            <w:r w:rsidR="00454597">
              <w:rPr>
                <w:noProof/>
                <w:webHidden/>
              </w:rPr>
              <w:fldChar w:fldCharType="end"/>
            </w:r>
          </w:hyperlink>
        </w:p>
        <w:p w14:paraId="7EA832C1" w14:textId="44840376" w:rsidR="00454597" w:rsidRDefault="00454597">
          <w:r>
            <w:rPr>
              <w:b/>
              <w:bCs/>
              <w:noProof/>
            </w:rPr>
            <w:fldChar w:fldCharType="end"/>
          </w:r>
        </w:p>
      </w:sdtContent>
    </w:sdt>
    <w:p w14:paraId="6DF02F49" w14:textId="3253006D" w:rsidR="00454597" w:rsidRDefault="00454597">
      <w:pPr>
        <w:rPr>
          <w:b/>
          <w:bCs/>
          <w:i/>
          <w:iCs/>
        </w:rPr>
      </w:pPr>
      <w:r>
        <w:rPr>
          <w:b/>
          <w:bCs/>
          <w:i/>
          <w:iCs/>
        </w:rPr>
        <w:br w:type="page"/>
      </w:r>
    </w:p>
    <w:p w14:paraId="354427A5" w14:textId="6B307307" w:rsidR="00454597" w:rsidRPr="00454597" w:rsidRDefault="00454597" w:rsidP="00454597">
      <w:pPr>
        <w:rPr>
          <w:b/>
          <w:bCs/>
          <w:sz w:val="28"/>
          <w:szCs w:val="28"/>
        </w:rPr>
      </w:pPr>
      <w:r w:rsidRPr="00454597">
        <w:rPr>
          <w:b/>
          <w:bCs/>
          <w:sz w:val="28"/>
          <w:szCs w:val="28"/>
        </w:rPr>
        <w:lastRenderedPageBreak/>
        <w:t>Table of Figures</w:t>
      </w:r>
    </w:p>
    <w:p w14:paraId="656AFCA1" w14:textId="01245EB8" w:rsidR="00454597" w:rsidRDefault="00454597" w:rsidP="00454597">
      <w:pPr>
        <w:pStyle w:val="TableofFigures"/>
        <w:tabs>
          <w:tab w:val="right" w:leader="dot" w:pos="9016"/>
        </w:tabs>
        <w:spacing w:line="360" w:lineRule="auto"/>
        <w:rPr>
          <w:noProof/>
        </w:rPr>
      </w:pPr>
      <w:r>
        <w:rPr>
          <w:b/>
          <w:bCs/>
          <w:i/>
          <w:iCs/>
        </w:rPr>
        <w:fldChar w:fldCharType="begin"/>
      </w:r>
      <w:r>
        <w:rPr>
          <w:b/>
          <w:bCs/>
          <w:i/>
          <w:iCs/>
        </w:rPr>
        <w:instrText xml:space="preserve"> TOC \h \z \c "Figure" </w:instrText>
      </w:r>
      <w:r>
        <w:rPr>
          <w:b/>
          <w:bCs/>
          <w:i/>
          <w:iCs/>
        </w:rPr>
        <w:fldChar w:fldCharType="separate"/>
      </w:r>
      <w:hyperlink w:anchor="_Toc39487993" w:history="1">
        <w:r w:rsidRPr="000D64A3">
          <w:rPr>
            <w:rStyle w:val="Hyperlink"/>
            <w:noProof/>
          </w:rPr>
          <w:t>Figure 1 Showing a Gantt chart that will be used in the project.</w:t>
        </w:r>
        <w:r>
          <w:rPr>
            <w:noProof/>
            <w:webHidden/>
          </w:rPr>
          <w:tab/>
        </w:r>
        <w:r>
          <w:rPr>
            <w:noProof/>
            <w:webHidden/>
          </w:rPr>
          <w:fldChar w:fldCharType="begin"/>
        </w:r>
        <w:r>
          <w:rPr>
            <w:noProof/>
            <w:webHidden/>
          </w:rPr>
          <w:instrText xml:space="preserve"> PAGEREF _Toc39487993 \h </w:instrText>
        </w:r>
        <w:r>
          <w:rPr>
            <w:noProof/>
            <w:webHidden/>
          </w:rPr>
        </w:r>
        <w:r>
          <w:rPr>
            <w:noProof/>
            <w:webHidden/>
          </w:rPr>
          <w:fldChar w:fldCharType="separate"/>
        </w:r>
        <w:r w:rsidR="00A21CD6">
          <w:rPr>
            <w:noProof/>
            <w:webHidden/>
          </w:rPr>
          <w:t>12</w:t>
        </w:r>
        <w:r>
          <w:rPr>
            <w:noProof/>
            <w:webHidden/>
          </w:rPr>
          <w:fldChar w:fldCharType="end"/>
        </w:r>
      </w:hyperlink>
    </w:p>
    <w:p w14:paraId="546AABB7" w14:textId="550F4C15" w:rsidR="00454597" w:rsidRDefault="00A05342" w:rsidP="00454597">
      <w:pPr>
        <w:pStyle w:val="TableofFigures"/>
        <w:tabs>
          <w:tab w:val="right" w:leader="dot" w:pos="9016"/>
        </w:tabs>
        <w:spacing w:line="360" w:lineRule="auto"/>
        <w:rPr>
          <w:noProof/>
        </w:rPr>
      </w:pPr>
      <w:hyperlink w:anchor="_Toc39487994" w:history="1">
        <w:r w:rsidR="00454597" w:rsidRPr="000D64A3">
          <w:rPr>
            <w:rStyle w:val="Hyperlink"/>
            <w:noProof/>
          </w:rPr>
          <w:t>Figure 2 Map showing varying efficiency of solar tracking throughout the world [2].</w:t>
        </w:r>
        <w:r w:rsidR="00454597">
          <w:rPr>
            <w:noProof/>
            <w:webHidden/>
          </w:rPr>
          <w:tab/>
        </w:r>
        <w:r w:rsidR="00454597">
          <w:rPr>
            <w:noProof/>
            <w:webHidden/>
          </w:rPr>
          <w:fldChar w:fldCharType="begin"/>
        </w:r>
        <w:r w:rsidR="00454597">
          <w:rPr>
            <w:noProof/>
            <w:webHidden/>
          </w:rPr>
          <w:instrText xml:space="preserve"> PAGEREF _Toc39487994 \h </w:instrText>
        </w:r>
        <w:r w:rsidR="00454597">
          <w:rPr>
            <w:noProof/>
            <w:webHidden/>
          </w:rPr>
        </w:r>
        <w:r w:rsidR="00454597">
          <w:rPr>
            <w:noProof/>
            <w:webHidden/>
          </w:rPr>
          <w:fldChar w:fldCharType="separate"/>
        </w:r>
        <w:r w:rsidR="00A21CD6">
          <w:rPr>
            <w:noProof/>
            <w:webHidden/>
          </w:rPr>
          <w:t>15</w:t>
        </w:r>
        <w:r w:rsidR="00454597">
          <w:rPr>
            <w:noProof/>
            <w:webHidden/>
          </w:rPr>
          <w:fldChar w:fldCharType="end"/>
        </w:r>
      </w:hyperlink>
    </w:p>
    <w:p w14:paraId="1B4A75A8" w14:textId="16F5A722" w:rsidR="00454597" w:rsidRDefault="00A05342" w:rsidP="00454597">
      <w:pPr>
        <w:pStyle w:val="TableofFigures"/>
        <w:tabs>
          <w:tab w:val="right" w:leader="dot" w:pos="9016"/>
        </w:tabs>
        <w:spacing w:line="360" w:lineRule="auto"/>
        <w:rPr>
          <w:noProof/>
        </w:rPr>
      </w:pPr>
      <w:hyperlink w:anchor="_Toc39487995" w:history="1">
        <w:r w:rsidR="00454597" w:rsidRPr="000D64A3">
          <w:rPr>
            <w:rStyle w:val="Hyperlink"/>
            <w:noProof/>
          </w:rPr>
          <w:t>Figure 3 showing the path of the sun throughout the day [3].</w:t>
        </w:r>
        <w:r w:rsidR="00454597">
          <w:rPr>
            <w:noProof/>
            <w:webHidden/>
          </w:rPr>
          <w:tab/>
        </w:r>
        <w:r w:rsidR="00454597">
          <w:rPr>
            <w:noProof/>
            <w:webHidden/>
          </w:rPr>
          <w:fldChar w:fldCharType="begin"/>
        </w:r>
        <w:r w:rsidR="00454597">
          <w:rPr>
            <w:noProof/>
            <w:webHidden/>
          </w:rPr>
          <w:instrText xml:space="preserve"> PAGEREF _Toc39487995 \h </w:instrText>
        </w:r>
        <w:r w:rsidR="00454597">
          <w:rPr>
            <w:noProof/>
            <w:webHidden/>
          </w:rPr>
        </w:r>
        <w:r w:rsidR="00454597">
          <w:rPr>
            <w:noProof/>
            <w:webHidden/>
          </w:rPr>
          <w:fldChar w:fldCharType="separate"/>
        </w:r>
        <w:r w:rsidR="00A21CD6">
          <w:rPr>
            <w:noProof/>
            <w:webHidden/>
          </w:rPr>
          <w:t>15</w:t>
        </w:r>
        <w:r w:rsidR="00454597">
          <w:rPr>
            <w:noProof/>
            <w:webHidden/>
          </w:rPr>
          <w:fldChar w:fldCharType="end"/>
        </w:r>
      </w:hyperlink>
    </w:p>
    <w:p w14:paraId="12907045" w14:textId="1101B3EA" w:rsidR="00454597" w:rsidRDefault="00A05342" w:rsidP="00454597">
      <w:pPr>
        <w:pStyle w:val="TableofFigures"/>
        <w:tabs>
          <w:tab w:val="right" w:leader="dot" w:pos="9016"/>
        </w:tabs>
        <w:spacing w:line="360" w:lineRule="auto"/>
        <w:rPr>
          <w:noProof/>
        </w:rPr>
      </w:pPr>
      <w:hyperlink w:anchor="_Toc39487996" w:history="1">
        <w:r w:rsidR="00454597" w:rsidRPr="000D64A3">
          <w:rPr>
            <w:rStyle w:val="Hyperlink"/>
            <w:noProof/>
          </w:rPr>
          <w:t>Figure 4 Showing Zenith angle.</w:t>
        </w:r>
        <w:r w:rsidR="00454597">
          <w:rPr>
            <w:noProof/>
            <w:webHidden/>
          </w:rPr>
          <w:tab/>
        </w:r>
        <w:r w:rsidR="00454597">
          <w:rPr>
            <w:noProof/>
            <w:webHidden/>
          </w:rPr>
          <w:fldChar w:fldCharType="begin"/>
        </w:r>
        <w:r w:rsidR="00454597">
          <w:rPr>
            <w:noProof/>
            <w:webHidden/>
          </w:rPr>
          <w:instrText xml:space="preserve"> PAGEREF _Toc39487996 \h </w:instrText>
        </w:r>
        <w:r w:rsidR="00454597">
          <w:rPr>
            <w:noProof/>
            <w:webHidden/>
          </w:rPr>
        </w:r>
        <w:r w:rsidR="00454597">
          <w:rPr>
            <w:noProof/>
            <w:webHidden/>
          </w:rPr>
          <w:fldChar w:fldCharType="separate"/>
        </w:r>
        <w:r w:rsidR="00A21CD6">
          <w:rPr>
            <w:noProof/>
            <w:webHidden/>
          </w:rPr>
          <w:t>16</w:t>
        </w:r>
        <w:r w:rsidR="00454597">
          <w:rPr>
            <w:noProof/>
            <w:webHidden/>
          </w:rPr>
          <w:fldChar w:fldCharType="end"/>
        </w:r>
      </w:hyperlink>
    </w:p>
    <w:p w14:paraId="4A2FD06C" w14:textId="3D080EF5" w:rsidR="00454597" w:rsidRDefault="00A05342" w:rsidP="00454597">
      <w:pPr>
        <w:pStyle w:val="TableofFigures"/>
        <w:tabs>
          <w:tab w:val="right" w:leader="dot" w:pos="9016"/>
        </w:tabs>
        <w:spacing w:line="360" w:lineRule="auto"/>
        <w:rPr>
          <w:noProof/>
        </w:rPr>
      </w:pPr>
      <w:hyperlink w:anchor="_Toc39487997" w:history="1">
        <w:r w:rsidR="00454597" w:rsidRPr="000D64A3">
          <w:rPr>
            <w:rStyle w:val="Hyperlink"/>
            <w:noProof/>
          </w:rPr>
          <w:t>Figure 5 Showing the Azimuth angle.</w:t>
        </w:r>
        <w:r w:rsidR="00454597">
          <w:rPr>
            <w:noProof/>
            <w:webHidden/>
          </w:rPr>
          <w:tab/>
        </w:r>
        <w:r w:rsidR="00454597">
          <w:rPr>
            <w:noProof/>
            <w:webHidden/>
          </w:rPr>
          <w:fldChar w:fldCharType="begin"/>
        </w:r>
        <w:r w:rsidR="00454597">
          <w:rPr>
            <w:noProof/>
            <w:webHidden/>
          </w:rPr>
          <w:instrText xml:space="preserve"> PAGEREF _Toc39487997 \h </w:instrText>
        </w:r>
        <w:r w:rsidR="00454597">
          <w:rPr>
            <w:noProof/>
            <w:webHidden/>
          </w:rPr>
        </w:r>
        <w:r w:rsidR="00454597">
          <w:rPr>
            <w:noProof/>
            <w:webHidden/>
          </w:rPr>
          <w:fldChar w:fldCharType="separate"/>
        </w:r>
        <w:r w:rsidR="00A21CD6">
          <w:rPr>
            <w:noProof/>
            <w:webHidden/>
          </w:rPr>
          <w:t>16</w:t>
        </w:r>
        <w:r w:rsidR="00454597">
          <w:rPr>
            <w:noProof/>
            <w:webHidden/>
          </w:rPr>
          <w:fldChar w:fldCharType="end"/>
        </w:r>
      </w:hyperlink>
    </w:p>
    <w:p w14:paraId="275B9268" w14:textId="27B038B6" w:rsidR="00454597" w:rsidRDefault="00A05342" w:rsidP="00454597">
      <w:pPr>
        <w:pStyle w:val="TableofFigures"/>
        <w:tabs>
          <w:tab w:val="right" w:leader="dot" w:pos="9016"/>
        </w:tabs>
        <w:spacing w:line="360" w:lineRule="auto"/>
        <w:rPr>
          <w:noProof/>
        </w:rPr>
      </w:pPr>
      <w:hyperlink w:anchor="_Toc39487998" w:history="1">
        <w:r w:rsidR="00454597" w:rsidRPr="000D64A3">
          <w:rPr>
            <w:rStyle w:val="Hyperlink"/>
            <w:noProof/>
          </w:rPr>
          <w:t>Figure 6 International growth in Gigawatts and Predicted growth of renewable energy. [1]</w:t>
        </w:r>
        <w:r w:rsidR="00454597">
          <w:rPr>
            <w:noProof/>
            <w:webHidden/>
          </w:rPr>
          <w:tab/>
        </w:r>
        <w:r w:rsidR="00454597">
          <w:rPr>
            <w:noProof/>
            <w:webHidden/>
          </w:rPr>
          <w:fldChar w:fldCharType="begin"/>
        </w:r>
        <w:r w:rsidR="00454597">
          <w:rPr>
            <w:noProof/>
            <w:webHidden/>
          </w:rPr>
          <w:instrText xml:space="preserve"> PAGEREF _Toc39487998 \h </w:instrText>
        </w:r>
        <w:r w:rsidR="00454597">
          <w:rPr>
            <w:noProof/>
            <w:webHidden/>
          </w:rPr>
        </w:r>
        <w:r w:rsidR="00454597">
          <w:rPr>
            <w:noProof/>
            <w:webHidden/>
          </w:rPr>
          <w:fldChar w:fldCharType="separate"/>
        </w:r>
        <w:r w:rsidR="00A21CD6">
          <w:rPr>
            <w:noProof/>
            <w:webHidden/>
          </w:rPr>
          <w:t>20</w:t>
        </w:r>
        <w:r w:rsidR="00454597">
          <w:rPr>
            <w:noProof/>
            <w:webHidden/>
          </w:rPr>
          <w:fldChar w:fldCharType="end"/>
        </w:r>
      </w:hyperlink>
    </w:p>
    <w:p w14:paraId="7F0C6B15" w14:textId="75106655" w:rsidR="00454597" w:rsidRDefault="00A05342" w:rsidP="00454597">
      <w:pPr>
        <w:pStyle w:val="TableofFigures"/>
        <w:tabs>
          <w:tab w:val="right" w:leader="dot" w:pos="9016"/>
        </w:tabs>
        <w:spacing w:line="360" w:lineRule="auto"/>
        <w:rPr>
          <w:noProof/>
        </w:rPr>
      </w:pPr>
      <w:hyperlink w:anchor="_Toc39487999" w:history="1">
        <w:r w:rsidR="00454597" w:rsidRPr="000D64A3">
          <w:rPr>
            <w:rStyle w:val="Hyperlink"/>
            <w:noProof/>
          </w:rPr>
          <w:t>Figure 7 showing growth and predicted growth of renewable power capacity in gigawatts of various nations and continents [8].</w:t>
        </w:r>
        <w:r w:rsidR="00454597">
          <w:rPr>
            <w:noProof/>
            <w:webHidden/>
          </w:rPr>
          <w:tab/>
        </w:r>
        <w:r w:rsidR="00454597">
          <w:rPr>
            <w:noProof/>
            <w:webHidden/>
          </w:rPr>
          <w:fldChar w:fldCharType="begin"/>
        </w:r>
        <w:r w:rsidR="00454597">
          <w:rPr>
            <w:noProof/>
            <w:webHidden/>
          </w:rPr>
          <w:instrText xml:space="preserve"> PAGEREF _Toc39487999 \h </w:instrText>
        </w:r>
        <w:r w:rsidR="00454597">
          <w:rPr>
            <w:noProof/>
            <w:webHidden/>
          </w:rPr>
        </w:r>
        <w:r w:rsidR="00454597">
          <w:rPr>
            <w:noProof/>
            <w:webHidden/>
          </w:rPr>
          <w:fldChar w:fldCharType="separate"/>
        </w:r>
        <w:r w:rsidR="00A21CD6">
          <w:rPr>
            <w:noProof/>
            <w:webHidden/>
          </w:rPr>
          <w:t>21</w:t>
        </w:r>
        <w:r w:rsidR="00454597">
          <w:rPr>
            <w:noProof/>
            <w:webHidden/>
          </w:rPr>
          <w:fldChar w:fldCharType="end"/>
        </w:r>
      </w:hyperlink>
    </w:p>
    <w:p w14:paraId="1A74F387" w14:textId="635E051E" w:rsidR="00454597" w:rsidRDefault="00A05342" w:rsidP="00454597">
      <w:pPr>
        <w:pStyle w:val="TableofFigures"/>
        <w:tabs>
          <w:tab w:val="right" w:leader="dot" w:pos="9016"/>
        </w:tabs>
        <w:spacing w:line="360" w:lineRule="auto"/>
        <w:rPr>
          <w:noProof/>
        </w:rPr>
      </w:pPr>
      <w:hyperlink w:anchor="_Toc39488000" w:history="1">
        <w:r w:rsidR="00454597" w:rsidRPr="000D64A3">
          <w:rPr>
            <w:rStyle w:val="Hyperlink"/>
            <w:noProof/>
          </w:rPr>
          <w:t>Figure 8 showing renewable sources share of electricity generation in the UK for Q3 2018 and 2019 [9] .</w:t>
        </w:r>
        <w:r w:rsidR="00454597">
          <w:rPr>
            <w:noProof/>
            <w:webHidden/>
          </w:rPr>
          <w:tab/>
        </w:r>
        <w:r w:rsidR="00454597">
          <w:rPr>
            <w:noProof/>
            <w:webHidden/>
          </w:rPr>
          <w:fldChar w:fldCharType="begin"/>
        </w:r>
        <w:r w:rsidR="00454597">
          <w:rPr>
            <w:noProof/>
            <w:webHidden/>
          </w:rPr>
          <w:instrText xml:space="preserve"> PAGEREF _Toc39488000 \h </w:instrText>
        </w:r>
        <w:r w:rsidR="00454597">
          <w:rPr>
            <w:noProof/>
            <w:webHidden/>
          </w:rPr>
        </w:r>
        <w:r w:rsidR="00454597">
          <w:rPr>
            <w:noProof/>
            <w:webHidden/>
          </w:rPr>
          <w:fldChar w:fldCharType="separate"/>
        </w:r>
        <w:r w:rsidR="00A21CD6">
          <w:rPr>
            <w:noProof/>
            <w:webHidden/>
          </w:rPr>
          <w:t>21</w:t>
        </w:r>
        <w:r w:rsidR="00454597">
          <w:rPr>
            <w:noProof/>
            <w:webHidden/>
          </w:rPr>
          <w:fldChar w:fldCharType="end"/>
        </w:r>
      </w:hyperlink>
    </w:p>
    <w:p w14:paraId="13AF2EEE" w14:textId="2F6D4DC9" w:rsidR="00454597" w:rsidRDefault="00A05342" w:rsidP="00454597">
      <w:pPr>
        <w:pStyle w:val="TableofFigures"/>
        <w:tabs>
          <w:tab w:val="right" w:leader="dot" w:pos="9016"/>
        </w:tabs>
        <w:spacing w:line="360" w:lineRule="auto"/>
        <w:rPr>
          <w:noProof/>
        </w:rPr>
      </w:pPr>
      <w:hyperlink w:anchor="_Toc39488001" w:history="1">
        <w:r w:rsidR="00454597" w:rsidRPr="000D64A3">
          <w:rPr>
            <w:rStyle w:val="Hyperlink"/>
            <w:noProof/>
          </w:rPr>
          <w:t>Figure 9 showing the UKs renewable electricity capacity in each quarter from 2016, up to Q3 2019.</w:t>
        </w:r>
        <w:r w:rsidR="00454597">
          <w:rPr>
            <w:noProof/>
            <w:webHidden/>
          </w:rPr>
          <w:tab/>
        </w:r>
        <w:r w:rsidR="00454597">
          <w:rPr>
            <w:noProof/>
            <w:webHidden/>
          </w:rPr>
          <w:fldChar w:fldCharType="begin"/>
        </w:r>
        <w:r w:rsidR="00454597">
          <w:rPr>
            <w:noProof/>
            <w:webHidden/>
          </w:rPr>
          <w:instrText xml:space="preserve"> PAGEREF _Toc39488001 \h </w:instrText>
        </w:r>
        <w:r w:rsidR="00454597">
          <w:rPr>
            <w:noProof/>
            <w:webHidden/>
          </w:rPr>
        </w:r>
        <w:r w:rsidR="00454597">
          <w:rPr>
            <w:noProof/>
            <w:webHidden/>
          </w:rPr>
          <w:fldChar w:fldCharType="separate"/>
        </w:r>
        <w:r w:rsidR="00A21CD6">
          <w:rPr>
            <w:noProof/>
            <w:webHidden/>
          </w:rPr>
          <w:t>22</w:t>
        </w:r>
        <w:r w:rsidR="00454597">
          <w:rPr>
            <w:noProof/>
            <w:webHidden/>
          </w:rPr>
          <w:fldChar w:fldCharType="end"/>
        </w:r>
      </w:hyperlink>
    </w:p>
    <w:p w14:paraId="42A80C5E" w14:textId="3CE26F7B" w:rsidR="00454597" w:rsidRDefault="00A05342" w:rsidP="00454597">
      <w:pPr>
        <w:pStyle w:val="TableofFigures"/>
        <w:tabs>
          <w:tab w:val="right" w:leader="dot" w:pos="9016"/>
        </w:tabs>
        <w:spacing w:line="360" w:lineRule="auto"/>
        <w:rPr>
          <w:noProof/>
        </w:rPr>
      </w:pPr>
      <w:hyperlink w:anchor="_Toc39488002" w:history="1">
        <w:r w:rsidR="00454597" w:rsidRPr="000D64A3">
          <w:rPr>
            <w:rStyle w:val="Hyperlink"/>
            <w:noProof/>
          </w:rPr>
          <w:t>Figure 10 the UKs electrical generating capacity levels (GW) from renewable energy from 2000 up to 2018..</w:t>
        </w:r>
        <w:r w:rsidR="00454597">
          <w:rPr>
            <w:noProof/>
            <w:webHidden/>
          </w:rPr>
          <w:tab/>
        </w:r>
        <w:r w:rsidR="00454597">
          <w:rPr>
            <w:noProof/>
            <w:webHidden/>
          </w:rPr>
          <w:fldChar w:fldCharType="begin"/>
        </w:r>
        <w:r w:rsidR="00454597">
          <w:rPr>
            <w:noProof/>
            <w:webHidden/>
          </w:rPr>
          <w:instrText xml:space="preserve"> PAGEREF _Toc39488002 \h </w:instrText>
        </w:r>
        <w:r w:rsidR="00454597">
          <w:rPr>
            <w:noProof/>
            <w:webHidden/>
          </w:rPr>
        </w:r>
        <w:r w:rsidR="00454597">
          <w:rPr>
            <w:noProof/>
            <w:webHidden/>
          </w:rPr>
          <w:fldChar w:fldCharType="separate"/>
        </w:r>
        <w:r w:rsidR="00A21CD6">
          <w:rPr>
            <w:noProof/>
            <w:webHidden/>
          </w:rPr>
          <w:t>23</w:t>
        </w:r>
        <w:r w:rsidR="00454597">
          <w:rPr>
            <w:noProof/>
            <w:webHidden/>
          </w:rPr>
          <w:fldChar w:fldCharType="end"/>
        </w:r>
      </w:hyperlink>
    </w:p>
    <w:p w14:paraId="43EF5CEC" w14:textId="6560100C" w:rsidR="00454597" w:rsidRDefault="00A05342" w:rsidP="00454597">
      <w:pPr>
        <w:pStyle w:val="TableofFigures"/>
        <w:tabs>
          <w:tab w:val="right" w:leader="dot" w:pos="9016"/>
        </w:tabs>
        <w:spacing w:line="360" w:lineRule="auto"/>
        <w:rPr>
          <w:noProof/>
        </w:rPr>
      </w:pPr>
      <w:hyperlink w:anchor="_Toc39488003" w:history="1">
        <w:r w:rsidR="00454597" w:rsidRPr="000D64A3">
          <w:rPr>
            <w:rStyle w:val="Hyperlink"/>
            <w:noProof/>
          </w:rPr>
          <w:t>Figure 11 the UKs renewable electricity generation in each quarter from 2016, up to Q3 2019.</w:t>
        </w:r>
        <w:r w:rsidR="00454597">
          <w:rPr>
            <w:noProof/>
            <w:webHidden/>
          </w:rPr>
          <w:tab/>
        </w:r>
        <w:r w:rsidR="00454597">
          <w:rPr>
            <w:noProof/>
            <w:webHidden/>
          </w:rPr>
          <w:fldChar w:fldCharType="begin"/>
        </w:r>
        <w:r w:rsidR="00454597">
          <w:rPr>
            <w:noProof/>
            <w:webHidden/>
          </w:rPr>
          <w:instrText xml:space="preserve"> PAGEREF _Toc39488003 \h </w:instrText>
        </w:r>
        <w:r w:rsidR="00454597">
          <w:rPr>
            <w:noProof/>
            <w:webHidden/>
          </w:rPr>
        </w:r>
        <w:r w:rsidR="00454597">
          <w:rPr>
            <w:noProof/>
            <w:webHidden/>
          </w:rPr>
          <w:fldChar w:fldCharType="separate"/>
        </w:r>
        <w:r w:rsidR="00A21CD6">
          <w:rPr>
            <w:noProof/>
            <w:webHidden/>
          </w:rPr>
          <w:t>24</w:t>
        </w:r>
        <w:r w:rsidR="00454597">
          <w:rPr>
            <w:noProof/>
            <w:webHidden/>
          </w:rPr>
          <w:fldChar w:fldCharType="end"/>
        </w:r>
      </w:hyperlink>
    </w:p>
    <w:p w14:paraId="50CC9D5B" w14:textId="13A2CD89" w:rsidR="00454597" w:rsidRDefault="00A05342" w:rsidP="00454597">
      <w:pPr>
        <w:pStyle w:val="TableofFigures"/>
        <w:tabs>
          <w:tab w:val="right" w:leader="dot" w:pos="9016"/>
        </w:tabs>
        <w:spacing w:line="360" w:lineRule="auto"/>
        <w:rPr>
          <w:noProof/>
        </w:rPr>
      </w:pPr>
      <w:hyperlink w:anchor="_Toc39488004" w:history="1">
        <w:r w:rsidR="00454597" w:rsidRPr="000D64A3">
          <w:rPr>
            <w:rStyle w:val="Hyperlink"/>
            <w:noProof/>
          </w:rPr>
          <w:t>Figure 12 UKs total yearly electricity generation totals from 2000 upto and including 2018.</w:t>
        </w:r>
        <w:r w:rsidR="00454597">
          <w:rPr>
            <w:noProof/>
            <w:webHidden/>
          </w:rPr>
          <w:tab/>
        </w:r>
        <w:r w:rsidR="00454597">
          <w:rPr>
            <w:noProof/>
            <w:webHidden/>
          </w:rPr>
          <w:fldChar w:fldCharType="begin"/>
        </w:r>
        <w:r w:rsidR="00454597">
          <w:rPr>
            <w:noProof/>
            <w:webHidden/>
          </w:rPr>
          <w:instrText xml:space="preserve"> PAGEREF _Toc39488004 \h </w:instrText>
        </w:r>
        <w:r w:rsidR="00454597">
          <w:rPr>
            <w:noProof/>
            <w:webHidden/>
          </w:rPr>
        </w:r>
        <w:r w:rsidR="00454597">
          <w:rPr>
            <w:noProof/>
            <w:webHidden/>
          </w:rPr>
          <w:fldChar w:fldCharType="separate"/>
        </w:r>
        <w:r w:rsidR="00A21CD6">
          <w:rPr>
            <w:noProof/>
            <w:webHidden/>
          </w:rPr>
          <w:t>24</w:t>
        </w:r>
        <w:r w:rsidR="00454597">
          <w:rPr>
            <w:noProof/>
            <w:webHidden/>
          </w:rPr>
          <w:fldChar w:fldCharType="end"/>
        </w:r>
      </w:hyperlink>
    </w:p>
    <w:p w14:paraId="54BD7ACF" w14:textId="73560F38" w:rsidR="00454597" w:rsidRDefault="00A05342" w:rsidP="00454597">
      <w:pPr>
        <w:pStyle w:val="TableofFigures"/>
        <w:tabs>
          <w:tab w:val="right" w:leader="dot" w:pos="9016"/>
        </w:tabs>
        <w:spacing w:line="360" w:lineRule="auto"/>
        <w:rPr>
          <w:noProof/>
        </w:rPr>
      </w:pPr>
      <w:hyperlink w:anchor="_Toc39488005" w:history="1">
        <w:r w:rsidR="00454597" w:rsidRPr="000D64A3">
          <w:rPr>
            <w:rStyle w:val="Hyperlink"/>
            <w:noProof/>
          </w:rPr>
          <w:t>Figure 13 Showing the initial design concept.</w:t>
        </w:r>
        <w:r w:rsidR="00454597">
          <w:rPr>
            <w:noProof/>
            <w:webHidden/>
          </w:rPr>
          <w:tab/>
        </w:r>
        <w:r w:rsidR="00454597">
          <w:rPr>
            <w:noProof/>
            <w:webHidden/>
          </w:rPr>
          <w:fldChar w:fldCharType="begin"/>
        </w:r>
        <w:r w:rsidR="00454597">
          <w:rPr>
            <w:noProof/>
            <w:webHidden/>
          </w:rPr>
          <w:instrText xml:space="preserve"> PAGEREF _Toc39488005 \h </w:instrText>
        </w:r>
        <w:r w:rsidR="00454597">
          <w:rPr>
            <w:noProof/>
            <w:webHidden/>
          </w:rPr>
        </w:r>
        <w:r w:rsidR="00454597">
          <w:rPr>
            <w:noProof/>
            <w:webHidden/>
          </w:rPr>
          <w:fldChar w:fldCharType="separate"/>
        </w:r>
        <w:r w:rsidR="00A21CD6">
          <w:rPr>
            <w:noProof/>
            <w:webHidden/>
          </w:rPr>
          <w:t>40</w:t>
        </w:r>
        <w:r w:rsidR="00454597">
          <w:rPr>
            <w:noProof/>
            <w:webHidden/>
          </w:rPr>
          <w:fldChar w:fldCharType="end"/>
        </w:r>
      </w:hyperlink>
    </w:p>
    <w:p w14:paraId="041D2D5F" w14:textId="6874FB65" w:rsidR="00454597" w:rsidRDefault="00A05342" w:rsidP="00454597">
      <w:pPr>
        <w:pStyle w:val="TableofFigures"/>
        <w:tabs>
          <w:tab w:val="right" w:leader="dot" w:pos="9016"/>
        </w:tabs>
        <w:spacing w:line="360" w:lineRule="auto"/>
        <w:rPr>
          <w:noProof/>
        </w:rPr>
      </w:pPr>
      <w:hyperlink w:anchor="_Toc39488006" w:history="1">
        <w:r w:rsidR="00454597" w:rsidRPr="000D64A3">
          <w:rPr>
            <w:rStyle w:val="Hyperlink"/>
            <w:noProof/>
          </w:rPr>
          <w:t>Figure 14 Showing the principle parts of the project in and their relation in block form.</w:t>
        </w:r>
        <w:r w:rsidR="00454597">
          <w:rPr>
            <w:noProof/>
            <w:webHidden/>
          </w:rPr>
          <w:tab/>
        </w:r>
        <w:r w:rsidR="00454597">
          <w:rPr>
            <w:noProof/>
            <w:webHidden/>
          </w:rPr>
          <w:fldChar w:fldCharType="begin"/>
        </w:r>
        <w:r w:rsidR="00454597">
          <w:rPr>
            <w:noProof/>
            <w:webHidden/>
          </w:rPr>
          <w:instrText xml:space="preserve"> PAGEREF _Toc39488006 \h </w:instrText>
        </w:r>
        <w:r w:rsidR="00454597">
          <w:rPr>
            <w:noProof/>
            <w:webHidden/>
          </w:rPr>
        </w:r>
        <w:r w:rsidR="00454597">
          <w:rPr>
            <w:noProof/>
            <w:webHidden/>
          </w:rPr>
          <w:fldChar w:fldCharType="separate"/>
        </w:r>
        <w:r w:rsidR="00A21CD6">
          <w:rPr>
            <w:noProof/>
            <w:webHidden/>
          </w:rPr>
          <w:t>41</w:t>
        </w:r>
        <w:r w:rsidR="00454597">
          <w:rPr>
            <w:noProof/>
            <w:webHidden/>
          </w:rPr>
          <w:fldChar w:fldCharType="end"/>
        </w:r>
      </w:hyperlink>
    </w:p>
    <w:p w14:paraId="6E6244A4" w14:textId="42B36861" w:rsidR="00454597" w:rsidRDefault="00A05342" w:rsidP="00454597">
      <w:pPr>
        <w:pStyle w:val="TableofFigures"/>
        <w:tabs>
          <w:tab w:val="right" w:leader="dot" w:pos="9016"/>
        </w:tabs>
        <w:spacing w:line="360" w:lineRule="auto"/>
        <w:rPr>
          <w:noProof/>
        </w:rPr>
      </w:pPr>
      <w:hyperlink w:anchor="_Toc39488007" w:history="1">
        <w:r w:rsidR="00454597" w:rsidRPr="000D64A3">
          <w:rPr>
            <w:rStyle w:val="Hyperlink"/>
            <w:noProof/>
          </w:rPr>
          <w:t>Figure 15 Showing the solar tracking system designed on Proteus.</w:t>
        </w:r>
        <w:r w:rsidR="00454597">
          <w:rPr>
            <w:noProof/>
            <w:webHidden/>
          </w:rPr>
          <w:tab/>
        </w:r>
        <w:r w:rsidR="00454597">
          <w:rPr>
            <w:noProof/>
            <w:webHidden/>
          </w:rPr>
          <w:fldChar w:fldCharType="begin"/>
        </w:r>
        <w:r w:rsidR="00454597">
          <w:rPr>
            <w:noProof/>
            <w:webHidden/>
          </w:rPr>
          <w:instrText xml:space="preserve"> PAGEREF _Toc39488007 \h </w:instrText>
        </w:r>
        <w:r w:rsidR="00454597">
          <w:rPr>
            <w:noProof/>
            <w:webHidden/>
          </w:rPr>
        </w:r>
        <w:r w:rsidR="00454597">
          <w:rPr>
            <w:noProof/>
            <w:webHidden/>
          </w:rPr>
          <w:fldChar w:fldCharType="separate"/>
        </w:r>
        <w:r w:rsidR="00A21CD6">
          <w:rPr>
            <w:noProof/>
            <w:webHidden/>
          </w:rPr>
          <w:t>42</w:t>
        </w:r>
        <w:r w:rsidR="00454597">
          <w:rPr>
            <w:noProof/>
            <w:webHidden/>
          </w:rPr>
          <w:fldChar w:fldCharType="end"/>
        </w:r>
      </w:hyperlink>
    </w:p>
    <w:p w14:paraId="4AF02B15" w14:textId="6EF7B455" w:rsidR="00454597" w:rsidRDefault="00A05342" w:rsidP="00454597">
      <w:pPr>
        <w:pStyle w:val="TableofFigures"/>
        <w:tabs>
          <w:tab w:val="right" w:leader="dot" w:pos="9016"/>
        </w:tabs>
        <w:spacing w:line="360" w:lineRule="auto"/>
        <w:rPr>
          <w:noProof/>
        </w:rPr>
      </w:pPr>
      <w:hyperlink w:anchor="_Toc39488008" w:history="1">
        <w:r w:rsidR="00454597" w:rsidRPr="000D64A3">
          <w:rPr>
            <w:rStyle w:val="Hyperlink"/>
            <w:noProof/>
          </w:rPr>
          <w:t>Figure 16 Showing the Voltage Regulator Circuit that has a 12Volt output and a regulated 5volt output through a LM7805.</w:t>
        </w:r>
        <w:r w:rsidR="00454597">
          <w:rPr>
            <w:noProof/>
            <w:webHidden/>
          </w:rPr>
          <w:tab/>
        </w:r>
        <w:r w:rsidR="00454597">
          <w:rPr>
            <w:noProof/>
            <w:webHidden/>
          </w:rPr>
          <w:fldChar w:fldCharType="begin"/>
        </w:r>
        <w:r w:rsidR="00454597">
          <w:rPr>
            <w:noProof/>
            <w:webHidden/>
          </w:rPr>
          <w:instrText xml:space="preserve"> PAGEREF _Toc39488008 \h </w:instrText>
        </w:r>
        <w:r w:rsidR="00454597">
          <w:rPr>
            <w:noProof/>
            <w:webHidden/>
          </w:rPr>
        </w:r>
        <w:r w:rsidR="00454597">
          <w:rPr>
            <w:noProof/>
            <w:webHidden/>
          </w:rPr>
          <w:fldChar w:fldCharType="separate"/>
        </w:r>
        <w:r w:rsidR="00A21CD6">
          <w:rPr>
            <w:noProof/>
            <w:webHidden/>
          </w:rPr>
          <w:t>43</w:t>
        </w:r>
        <w:r w:rsidR="00454597">
          <w:rPr>
            <w:noProof/>
            <w:webHidden/>
          </w:rPr>
          <w:fldChar w:fldCharType="end"/>
        </w:r>
      </w:hyperlink>
    </w:p>
    <w:p w14:paraId="7AB1A6DB" w14:textId="0FC70C2D" w:rsidR="00454597" w:rsidRDefault="00A05342" w:rsidP="00454597">
      <w:pPr>
        <w:pStyle w:val="TableofFigures"/>
        <w:tabs>
          <w:tab w:val="left" w:pos="1100"/>
          <w:tab w:val="right" w:leader="dot" w:pos="9016"/>
        </w:tabs>
        <w:spacing w:line="360" w:lineRule="auto"/>
        <w:rPr>
          <w:noProof/>
        </w:rPr>
      </w:pPr>
      <w:hyperlink w:anchor="_Toc39488009" w:history="1">
        <w:r w:rsidR="00454597" w:rsidRPr="000D64A3">
          <w:rPr>
            <w:rStyle w:val="Hyperlink"/>
            <w:noProof/>
          </w:rPr>
          <w:t>Figure 17</w:t>
        </w:r>
        <w:r w:rsidR="00454597">
          <w:rPr>
            <w:noProof/>
          </w:rPr>
          <w:tab/>
        </w:r>
        <w:r w:rsidR="00454597" w:rsidRPr="000D64A3">
          <w:rPr>
            <w:rStyle w:val="Hyperlink"/>
            <w:noProof/>
          </w:rPr>
          <w:t xml:space="preserve">Showing the LM7805 regulator.                      </w:t>
        </w:r>
        <w:r w:rsidR="00454597">
          <w:rPr>
            <w:rStyle w:val="Hyperlink"/>
            <w:noProof/>
          </w:rPr>
          <w:t xml:space="preserve">                                                                  </w:t>
        </w:r>
        <w:r w:rsidR="00454597" w:rsidRPr="000D64A3">
          <w:rPr>
            <w:rStyle w:val="Hyperlink"/>
            <w:noProof/>
          </w:rPr>
          <w:t xml:space="preserve">   Picture 19 Showing the voltage regulator circuit built.</w:t>
        </w:r>
        <w:r w:rsidR="00454597">
          <w:rPr>
            <w:noProof/>
            <w:webHidden/>
          </w:rPr>
          <w:tab/>
        </w:r>
        <w:r w:rsidR="00454597">
          <w:rPr>
            <w:noProof/>
            <w:webHidden/>
          </w:rPr>
          <w:fldChar w:fldCharType="begin"/>
        </w:r>
        <w:r w:rsidR="00454597">
          <w:rPr>
            <w:noProof/>
            <w:webHidden/>
          </w:rPr>
          <w:instrText xml:space="preserve"> PAGEREF _Toc39488009 \h </w:instrText>
        </w:r>
        <w:r w:rsidR="00454597">
          <w:rPr>
            <w:noProof/>
            <w:webHidden/>
          </w:rPr>
        </w:r>
        <w:r w:rsidR="00454597">
          <w:rPr>
            <w:noProof/>
            <w:webHidden/>
          </w:rPr>
          <w:fldChar w:fldCharType="separate"/>
        </w:r>
        <w:r w:rsidR="00A21CD6">
          <w:rPr>
            <w:noProof/>
            <w:webHidden/>
          </w:rPr>
          <w:t>44</w:t>
        </w:r>
        <w:r w:rsidR="00454597">
          <w:rPr>
            <w:noProof/>
            <w:webHidden/>
          </w:rPr>
          <w:fldChar w:fldCharType="end"/>
        </w:r>
      </w:hyperlink>
    </w:p>
    <w:p w14:paraId="0C5B24C9" w14:textId="1EC80D98" w:rsidR="00454597" w:rsidRDefault="00A05342" w:rsidP="00454597">
      <w:pPr>
        <w:pStyle w:val="TableofFigures"/>
        <w:tabs>
          <w:tab w:val="right" w:leader="dot" w:pos="9016"/>
        </w:tabs>
        <w:spacing w:line="360" w:lineRule="auto"/>
        <w:rPr>
          <w:noProof/>
        </w:rPr>
      </w:pPr>
      <w:hyperlink w:anchor="_Toc39488010" w:history="1">
        <w:r w:rsidR="00454597" w:rsidRPr="000D64A3">
          <w:rPr>
            <w:rStyle w:val="Hyperlink"/>
            <w:noProof/>
          </w:rPr>
          <w:t>Figure 18 Graph showing how the resistance changes with light.</w:t>
        </w:r>
        <w:r w:rsidR="00454597">
          <w:rPr>
            <w:noProof/>
            <w:webHidden/>
          </w:rPr>
          <w:tab/>
        </w:r>
        <w:r w:rsidR="00454597">
          <w:rPr>
            <w:noProof/>
            <w:webHidden/>
          </w:rPr>
          <w:fldChar w:fldCharType="begin"/>
        </w:r>
        <w:r w:rsidR="00454597">
          <w:rPr>
            <w:noProof/>
            <w:webHidden/>
          </w:rPr>
          <w:instrText xml:space="preserve"> PAGEREF _Toc39488010 \h </w:instrText>
        </w:r>
        <w:r w:rsidR="00454597">
          <w:rPr>
            <w:noProof/>
            <w:webHidden/>
          </w:rPr>
        </w:r>
        <w:r w:rsidR="00454597">
          <w:rPr>
            <w:noProof/>
            <w:webHidden/>
          </w:rPr>
          <w:fldChar w:fldCharType="separate"/>
        </w:r>
        <w:r w:rsidR="00A21CD6">
          <w:rPr>
            <w:noProof/>
            <w:webHidden/>
          </w:rPr>
          <w:t>44</w:t>
        </w:r>
        <w:r w:rsidR="00454597">
          <w:rPr>
            <w:noProof/>
            <w:webHidden/>
          </w:rPr>
          <w:fldChar w:fldCharType="end"/>
        </w:r>
      </w:hyperlink>
    </w:p>
    <w:p w14:paraId="1F9EE500" w14:textId="4DE2C208" w:rsidR="00454597" w:rsidRDefault="00A05342" w:rsidP="00454597">
      <w:pPr>
        <w:pStyle w:val="TableofFigures"/>
        <w:tabs>
          <w:tab w:val="right" w:leader="dot" w:pos="9016"/>
        </w:tabs>
        <w:spacing w:line="360" w:lineRule="auto"/>
        <w:rPr>
          <w:noProof/>
        </w:rPr>
      </w:pPr>
      <w:hyperlink w:anchor="_Toc39488011" w:history="1">
        <w:r w:rsidR="00454597" w:rsidRPr="000D64A3">
          <w:rPr>
            <w:rStyle w:val="Hyperlink"/>
            <w:noProof/>
          </w:rPr>
          <w:t>Figure 19 Showning an LDR.</w:t>
        </w:r>
        <w:r w:rsidR="00454597">
          <w:rPr>
            <w:noProof/>
            <w:webHidden/>
          </w:rPr>
          <w:tab/>
        </w:r>
        <w:r w:rsidR="00454597">
          <w:rPr>
            <w:noProof/>
            <w:webHidden/>
          </w:rPr>
          <w:fldChar w:fldCharType="begin"/>
        </w:r>
        <w:r w:rsidR="00454597">
          <w:rPr>
            <w:noProof/>
            <w:webHidden/>
          </w:rPr>
          <w:instrText xml:space="preserve"> PAGEREF _Toc39488011 \h </w:instrText>
        </w:r>
        <w:r w:rsidR="00454597">
          <w:rPr>
            <w:noProof/>
            <w:webHidden/>
          </w:rPr>
        </w:r>
        <w:r w:rsidR="00454597">
          <w:rPr>
            <w:noProof/>
            <w:webHidden/>
          </w:rPr>
          <w:fldChar w:fldCharType="separate"/>
        </w:r>
        <w:r w:rsidR="00A21CD6">
          <w:rPr>
            <w:noProof/>
            <w:webHidden/>
          </w:rPr>
          <w:t>44</w:t>
        </w:r>
        <w:r w:rsidR="00454597">
          <w:rPr>
            <w:noProof/>
            <w:webHidden/>
          </w:rPr>
          <w:fldChar w:fldCharType="end"/>
        </w:r>
      </w:hyperlink>
    </w:p>
    <w:p w14:paraId="2DC3EA66" w14:textId="5161B54D" w:rsidR="00454597" w:rsidRDefault="00A05342" w:rsidP="00454597">
      <w:pPr>
        <w:pStyle w:val="TableofFigures"/>
        <w:tabs>
          <w:tab w:val="right" w:leader="dot" w:pos="9016"/>
        </w:tabs>
        <w:spacing w:line="360" w:lineRule="auto"/>
        <w:rPr>
          <w:noProof/>
        </w:rPr>
      </w:pPr>
      <w:hyperlink w:anchor="_Toc39488012" w:history="1">
        <w:r w:rsidR="00454597" w:rsidRPr="000D64A3">
          <w:rPr>
            <w:rStyle w:val="Hyperlink"/>
            <w:noProof/>
          </w:rPr>
          <w:t>Figure 20 Showing the circuit design for the LDR input sensors.</w:t>
        </w:r>
        <w:r w:rsidR="00454597">
          <w:rPr>
            <w:noProof/>
            <w:webHidden/>
          </w:rPr>
          <w:tab/>
        </w:r>
        <w:r w:rsidR="00454597">
          <w:rPr>
            <w:noProof/>
            <w:webHidden/>
          </w:rPr>
          <w:fldChar w:fldCharType="begin"/>
        </w:r>
        <w:r w:rsidR="00454597">
          <w:rPr>
            <w:noProof/>
            <w:webHidden/>
          </w:rPr>
          <w:instrText xml:space="preserve"> PAGEREF _Toc39488012 \h </w:instrText>
        </w:r>
        <w:r w:rsidR="00454597">
          <w:rPr>
            <w:noProof/>
            <w:webHidden/>
          </w:rPr>
        </w:r>
        <w:r w:rsidR="00454597">
          <w:rPr>
            <w:noProof/>
            <w:webHidden/>
          </w:rPr>
          <w:fldChar w:fldCharType="separate"/>
        </w:r>
        <w:r w:rsidR="00A21CD6">
          <w:rPr>
            <w:noProof/>
            <w:webHidden/>
          </w:rPr>
          <w:t>46</w:t>
        </w:r>
        <w:r w:rsidR="00454597">
          <w:rPr>
            <w:noProof/>
            <w:webHidden/>
          </w:rPr>
          <w:fldChar w:fldCharType="end"/>
        </w:r>
      </w:hyperlink>
    </w:p>
    <w:p w14:paraId="500403C6" w14:textId="27BE3275" w:rsidR="00454597" w:rsidRDefault="00A05342" w:rsidP="00454597">
      <w:pPr>
        <w:pStyle w:val="TableofFigures"/>
        <w:tabs>
          <w:tab w:val="right" w:leader="dot" w:pos="9016"/>
        </w:tabs>
        <w:spacing w:line="360" w:lineRule="auto"/>
        <w:rPr>
          <w:noProof/>
        </w:rPr>
      </w:pPr>
      <w:hyperlink w:anchor="_Toc39488013" w:history="1">
        <w:r w:rsidR="00454597" w:rsidRPr="000D64A3">
          <w:rPr>
            <w:rStyle w:val="Hyperlink"/>
            <w:noProof/>
          </w:rPr>
          <w:t>Figure 21 Showing the requirements of the Microcontoller and the PIC16F1578 secifercation.</w:t>
        </w:r>
        <w:r w:rsidR="00454597">
          <w:rPr>
            <w:noProof/>
            <w:webHidden/>
          </w:rPr>
          <w:tab/>
        </w:r>
        <w:r w:rsidR="00454597">
          <w:rPr>
            <w:noProof/>
            <w:webHidden/>
          </w:rPr>
          <w:fldChar w:fldCharType="begin"/>
        </w:r>
        <w:r w:rsidR="00454597">
          <w:rPr>
            <w:noProof/>
            <w:webHidden/>
          </w:rPr>
          <w:instrText xml:space="preserve"> PAGEREF _Toc39488013 \h </w:instrText>
        </w:r>
        <w:r w:rsidR="00454597">
          <w:rPr>
            <w:noProof/>
            <w:webHidden/>
          </w:rPr>
        </w:r>
        <w:r w:rsidR="00454597">
          <w:rPr>
            <w:noProof/>
            <w:webHidden/>
          </w:rPr>
          <w:fldChar w:fldCharType="separate"/>
        </w:r>
        <w:r w:rsidR="00A21CD6">
          <w:rPr>
            <w:noProof/>
            <w:webHidden/>
          </w:rPr>
          <w:t>47</w:t>
        </w:r>
        <w:r w:rsidR="00454597">
          <w:rPr>
            <w:noProof/>
            <w:webHidden/>
          </w:rPr>
          <w:fldChar w:fldCharType="end"/>
        </w:r>
      </w:hyperlink>
    </w:p>
    <w:p w14:paraId="4511B006" w14:textId="619C03EB" w:rsidR="00454597" w:rsidRDefault="00A05342" w:rsidP="00454597">
      <w:pPr>
        <w:pStyle w:val="TableofFigures"/>
        <w:tabs>
          <w:tab w:val="left" w:pos="5058"/>
          <w:tab w:val="right" w:leader="dot" w:pos="9016"/>
        </w:tabs>
        <w:spacing w:line="360" w:lineRule="auto"/>
        <w:rPr>
          <w:noProof/>
        </w:rPr>
      </w:pPr>
      <w:hyperlink w:anchor="_Toc39488014" w:history="1">
        <w:r w:rsidR="00454597" w:rsidRPr="000D64A3">
          <w:rPr>
            <w:rStyle w:val="Hyperlink"/>
            <w:noProof/>
          </w:rPr>
          <w:t xml:space="preserve">Figure 22 Showing PIC16F1578 pin configuration [24]. </w:t>
        </w:r>
        <w:r w:rsidR="00454597">
          <w:rPr>
            <w:noProof/>
          </w:rPr>
          <w:tab/>
        </w:r>
        <w:r w:rsidR="00454597" w:rsidRPr="000D64A3">
          <w:rPr>
            <w:rStyle w:val="Hyperlink"/>
            <w:noProof/>
          </w:rPr>
          <w:t>Figure 23 Pin Allocation Table for PIC16F1578 [24].</w:t>
        </w:r>
        <w:r w:rsidR="00454597">
          <w:rPr>
            <w:noProof/>
            <w:webHidden/>
          </w:rPr>
          <w:tab/>
        </w:r>
        <w:r w:rsidR="00454597">
          <w:rPr>
            <w:noProof/>
            <w:webHidden/>
          </w:rPr>
          <w:fldChar w:fldCharType="begin"/>
        </w:r>
        <w:r w:rsidR="00454597">
          <w:rPr>
            <w:noProof/>
            <w:webHidden/>
          </w:rPr>
          <w:instrText xml:space="preserve"> PAGEREF _Toc39488014 \h </w:instrText>
        </w:r>
        <w:r w:rsidR="00454597">
          <w:rPr>
            <w:noProof/>
            <w:webHidden/>
          </w:rPr>
        </w:r>
        <w:r w:rsidR="00454597">
          <w:rPr>
            <w:noProof/>
            <w:webHidden/>
          </w:rPr>
          <w:fldChar w:fldCharType="separate"/>
        </w:r>
        <w:r w:rsidR="00A21CD6">
          <w:rPr>
            <w:noProof/>
            <w:webHidden/>
          </w:rPr>
          <w:t>47</w:t>
        </w:r>
        <w:r w:rsidR="00454597">
          <w:rPr>
            <w:noProof/>
            <w:webHidden/>
          </w:rPr>
          <w:fldChar w:fldCharType="end"/>
        </w:r>
      </w:hyperlink>
    </w:p>
    <w:p w14:paraId="529AC200" w14:textId="3149FD4D" w:rsidR="00454597" w:rsidRDefault="00A05342" w:rsidP="00454597">
      <w:pPr>
        <w:pStyle w:val="TableofFigures"/>
        <w:tabs>
          <w:tab w:val="right" w:leader="dot" w:pos="9016"/>
        </w:tabs>
        <w:spacing w:line="360" w:lineRule="auto"/>
        <w:rPr>
          <w:noProof/>
        </w:rPr>
      </w:pPr>
      <w:hyperlink w:anchor="_Toc39488015" w:history="1">
        <w:r w:rsidR="00454597" w:rsidRPr="000D64A3">
          <w:rPr>
            <w:rStyle w:val="Hyperlink"/>
            <w:noProof/>
          </w:rPr>
          <w:t>Figure 24 Showing the H bridge has two paths to drive the motor in two directions.</w:t>
        </w:r>
        <w:r w:rsidR="00454597">
          <w:rPr>
            <w:noProof/>
            <w:webHidden/>
          </w:rPr>
          <w:tab/>
        </w:r>
        <w:r w:rsidR="00454597">
          <w:rPr>
            <w:noProof/>
            <w:webHidden/>
          </w:rPr>
          <w:fldChar w:fldCharType="begin"/>
        </w:r>
        <w:r w:rsidR="00454597">
          <w:rPr>
            <w:noProof/>
            <w:webHidden/>
          </w:rPr>
          <w:instrText xml:space="preserve"> PAGEREF _Toc39488015 \h </w:instrText>
        </w:r>
        <w:r w:rsidR="00454597">
          <w:rPr>
            <w:noProof/>
            <w:webHidden/>
          </w:rPr>
        </w:r>
        <w:r w:rsidR="00454597">
          <w:rPr>
            <w:noProof/>
            <w:webHidden/>
          </w:rPr>
          <w:fldChar w:fldCharType="separate"/>
        </w:r>
        <w:r w:rsidR="00A21CD6">
          <w:rPr>
            <w:noProof/>
            <w:webHidden/>
          </w:rPr>
          <w:t>49</w:t>
        </w:r>
        <w:r w:rsidR="00454597">
          <w:rPr>
            <w:noProof/>
            <w:webHidden/>
          </w:rPr>
          <w:fldChar w:fldCharType="end"/>
        </w:r>
      </w:hyperlink>
    </w:p>
    <w:p w14:paraId="16116274" w14:textId="267B262B" w:rsidR="00454597" w:rsidRDefault="00A05342" w:rsidP="00454597">
      <w:pPr>
        <w:pStyle w:val="TableofFigures"/>
        <w:tabs>
          <w:tab w:val="left" w:pos="1100"/>
          <w:tab w:val="right" w:leader="dot" w:pos="9016"/>
        </w:tabs>
        <w:spacing w:line="360" w:lineRule="auto"/>
        <w:rPr>
          <w:noProof/>
        </w:rPr>
      </w:pPr>
      <w:hyperlink w:anchor="_Toc39488016" w:history="1">
        <w:r w:rsidR="00454597" w:rsidRPr="000D64A3">
          <w:rPr>
            <w:rStyle w:val="Hyperlink"/>
            <w:noProof/>
          </w:rPr>
          <w:t>Figure 25</w:t>
        </w:r>
        <w:r w:rsidR="00454597">
          <w:rPr>
            <w:noProof/>
          </w:rPr>
          <w:tab/>
        </w:r>
        <w:r w:rsidR="00454597" w:rsidRPr="000D64A3">
          <w:rPr>
            <w:rStyle w:val="Hyperlink"/>
            <w:noProof/>
          </w:rPr>
          <w:t>Showing the proteus component.  Figure 26 Showing the Pin layout for the component L293D</w:t>
        </w:r>
        <w:r w:rsidR="00454597">
          <w:rPr>
            <w:noProof/>
            <w:webHidden/>
          </w:rPr>
          <w:tab/>
        </w:r>
        <w:r w:rsidR="00454597">
          <w:rPr>
            <w:noProof/>
            <w:webHidden/>
          </w:rPr>
          <w:fldChar w:fldCharType="begin"/>
        </w:r>
        <w:r w:rsidR="00454597">
          <w:rPr>
            <w:noProof/>
            <w:webHidden/>
          </w:rPr>
          <w:instrText xml:space="preserve"> PAGEREF _Toc39488016 \h </w:instrText>
        </w:r>
        <w:r w:rsidR="00454597">
          <w:rPr>
            <w:noProof/>
            <w:webHidden/>
          </w:rPr>
        </w:r>
        <w:r w:rsidR="00454597">
          <w:rPr>
            <w:noProof/>
            <w:webHidden/>
          </w:rPr>
          <w:fldChar w:fldCharType="separate"/>
        </w:r>
        <w:r w:rsidR="00A21CD6">
          <w:rPr>
            <w:noProof/>
            <w:webHidden/>
          </w:rPr>
          <w:t>50</w:t>
        </w:r>
        <w:r w:rsidR="00454597">
          <w:rPr>
            <w:noProof/>
            <w:webHidden/>
          </w:rPr>
          <w:fldChar w:fldCharType="end"/>
        </w:r>
      </w:hyperlink>
    </w:p>
    <w:p w14:paraId="33FAB78F" w14:textId="487AA721" w:rsidR="00454597" w:rsidRDefault="00A05342" w:rsidP="00454597">
      <w:pPr>
        <w:pStyle w:val="TableofFigures"/>
        <w:tabs>
          <w:tab w:val="left" w:pos="1100"/>
          <w:tab w:val="right" w:leader="dot" w:pos="9016"/>
        </w:tabs>
        <w:spacing w:line="360" w:lineRule="auto"/>
        <w:rPr>
          <w:noProof/>
        </w:rPr>
      </w:pPr>
      <w:hyperlink w:anchor="_Toc39488017" w:history="1">
        <w:r w:rsidR="00454597" w:rsidRPr="000D64A3">
          <w:rPr>
            <w:rStyle w:val="Hyperlink"/>
            <w:noProof/>
          </w:rPr>
          <w:t>Figure 27</w:t>
        </w:r>
        <w:r w:rsidR="00454597">
          <w:rPr>
            <w:noProof/>
          </w:rPr>
          <w:tab/>
        </w:r>
        <w:r w:rsidR="00454597" w:rsidRPr="000D64A3">
          <w:rPr>
            <w:rStyle w:val="Hyperlink"/>
            <w:noProof/>
          </w:rPr>
          <w:t>Showing detailed internal of the driver IC. Picture 22 Showing the L293D.</w:t>
        </w:r>
        <w:r w:rsidR="00454597">
          <w:rPr>
            <w:noProof/>
            <w:webHidden/>
          </w:rPr>
          <w:tab/>
        </w:r>
        <w:r w:rsidR="00454597">
          <w:rPr>
            <w:noProof/>
            <w:webHidden/>
          </w:rPr>
          <w:fldChar w:fldCharType="begin"/>
        </w:r>
        <w:r w:rsidR="00454597">
          <w:rPr>
            <w:noProof/>
            <w:webHidden/>
          </w:rPr>
          <w:instrText xml:space="preserve"> PAGEREF _Toc39488017 \h </w:instrText>
        </w:r>
        <w:r w:rsidR="00454597">
          <w:rPr>
            <w:noProof/>
            <w:webHidden/>
          </w:rPr>
        </w:r>
        <w:r w:rsidR="00454597">
          <w:rPr>
            <w:noProof/>
            <w:webHidden/>
          </w:rPr>
          <w:fldChar w:fldCharType="separate"/>
        </w:r>
        <w:r w:rsidR="00A21CD6">
          <w:rPr>
            <w:noProof/>
            <w:webHidden/>
          </w:rPr>
          <w:t>50</w:t>
        </w:r>
        <w:r w:rsidR="00454597">
          <w:rPr>
            <w:noProof/>
            <w:webHidden/>
          </w:rPr>
          <w:fldChar w:fldCharType="end"/>
        </w:r>
      </w:hyperlink>
    </w:p>
    <w:p w14:paraId="3460C45D" w14:textId="17E58160" w:rsidR="00454597" w:rsidRDefault="00A05342" w:rsidP="00454597">
      <w:pPr>
        <w:pStyle w:val="TableofFigures"/>
        <w:tabs>
          <w:tab w:val="right" w:leader="dot" w:pos="9016"/>
        </w:tabs>
        <w:spacing w:line="360" w:lineRule="auto"/>
        <w:rPr>
          <w:noProof/>
        </w:rPr>
      </w:pPr>
      <w:hyperlink w:anchor="_Toc39488018" w:history="1">
        <w:r w:rsidR="00454597" w:rsidRPr="000D64A3">
          <w:rPr>
            <w:rStyle w:val="Hyperlink"/>
            <w:noProof/>
          </w:rPr>
          <w:t>Figure 28 Showing how an Optocoupler</w:t>
        </w:r>
        <w:r w:rsidR="00D25E25">
          <w:rPr>
            <w:rStyle w:val="Hyperlink"/>
            <w:noProof/>
          </w:rPr>
          <w:t>.</w:t>
        </w:r>
        <w:r w:rsidR="00454597" w:rsidRPr="000D64A3">
          <w:rPr>
            <w:rStyle w:val="Hyperlink"/>
            <w:noProof/>
          </w:rPr>
          <w:t xml:space="preserve">                              </w:t>
        </w:r>
        <w:r w:rsidR="00454597">
          <w:rPr>
            <w:rStyle w:val="Hyperlink"/>
            <w:noProof/>
          </w:rPr>
          <w:t xml:space="preserve">                                                                     </w:t>
        </w:r>
        <w:r w:rsidR="00454597" w:rsidRPr="000D64A3">
          <w:rPr>
            <w:rStyle w:val="Hyperlink"/>
            <w:noProof/>
          </w:rPr>
          <w:t xml:space="preserve"> Figure 29 Showing where the Optocouplers are in the design.</w:t>
        </w:r>
        <w:r w:rsidR="00454597">
          <w:rPr>
            <w:noProof/>
            <w:webHidden/>
          </w:rPr>
          <w:tab/>
        </w:r>
        <w:r w:rsidR="00454597">
          <w:rPr>
            <w:noProof/>
            <w:webHidden/>
          </w:rPr>
          <w:fldChar w:fldCharType="begin"/>
        </w:r>
        <w:r w:rsidR="00454597">
          <w:rPr>
            <w:noProof/>
            <w:webHidden/>
          </w:rPr>
          <w:instrText xml:space="preserve"> PAGEREF _Toc39488018 \h </w:instrText>
        </w:r>
        <w:r w:rsidR="00454597">
          <w:rPr>
            <w:noProof/>
            <w:webHidden/>
          </w:rPr>
        </w:r>
        <w:r w:rsidR="00454597">
          <w:rPr>
            <w:noProof/>
            <w:webHidden/>
          </w:rPr>
          <w:fldChar w:fldCharType="separate"/>
        </w:r>
        <w:r w:rsidR="00A21CD6">
          <w:rPr>
            <w:noProof/>
            <w:webHidden/>
          </w:rPr>
          <w:t>51</w:t>
        </w:r>
        <w:r w:rsidR="00454597">
          <w:rPr>
            <w:noProof/>
            <w:webHidden/>
          </w:rPr>
          <w:fldChar w:fldCharType="end"/>
        </w:r>
      </w:hyperlink>
    </w:p>
    <w:p w14:paraId="7F59EE56" w14:textId="726AA3F8" w:rsidR="00454597" w:rsidRDefault="00A05342" w:rsidP="00454597">
      <w:pPr>
        <w:pStyle w:val="TableofFigures"/>
        <w:tabs>
          <w:tab w:val="right" w:leader="dot" w:pos="9016"/>
        </w:tabs>
        <w:spacing w:line="360" w:lineRule="auto"/>
        <w:rPr>
          <w:noProof/>
        </w:rPr>
      </w:pPr>
      <w:hyperlink w:anchor="_Toc39488019" w:history="1">
        <w:r w:rsidR="00454597" w:rsidRPr="000D64A3">
          <w:rPr>
            <w:rStyle w:val="Hyperlink"/>
            <w:noProof/>
          </w:rPr>
          <w:t xml:space="preserve">Figure 30 Showing clamp circuit to protect Microcontoller.    </w:t>
        </w:r>
        <w:r w:rsidR="00454597">
          <w:rPr>
            <w:rStyle w:val="Hyperlink"/>
            <w:noProof/>
          </w:rPr>
          <w:t xml:space="preserve">                                                              </w:t>
        </w:r>
        <w:r w:rsidR="00454597" w:rsidRPr="000D64A3">
          <w:rPr>
            <w:rStyle w:val="Hyperlink"/>
            <w:noProof/>
          </w:rPr>
          <w:t>Figure 31 Showing technical data about the Optocouplers used.</w:t>
        </w:r>
        <w:r w:rsidR="00454597">
          <w:rPr>
            <w:noProof/>
            <w:webHidden/>
          </w:rPr>
          <w:tab/>
        </w:r>
        <w:r w:rsidR="00454597">
          <w:rPr>
            <w:noProof/>
            <w:webHidden/>
          </w:rPr>
          <w:fldChar w:fldCharType="begin"/>
        </w:r>
        <w:r w:rsidR="00454597">
          <w:rPr>
            <w:noProof/>
            <w:webHidden/>
          </w:rPr>
          <w:instrText xml:space="preserve"> PAGEREF _Toc39488019 \h </w:instrText>
        </w:r>
        <w:r w:rsidR="00454597">
          <w:rPr>
            <w:noProof/>
            <w:webHidden/>
          </w:rPr>
        </w:r>
        <w:r w:rsidR="00454597">
          <w:rPr>
            <w:noProof/>
            <w:webHidden/>
          </w:rPr>
          <w:fldChar w:fldCharType="separate"/>
        </w:r>
        <w:r w:rsidR="00A21CD6">
          <w:rPr>
            <w:noProof/>
            <w:webHidden/>
          </w:rPr>
          <w:t>51</w:t>
        </w:r>
        <w:r w:rsidR="00454597">
          <w:rPr>
            <w:noProof/>
            <w:webHidden/>
          </w:rPr>
          <w:fldChar w:fldCharType="end"/>
        </w:r>
      </w:hyperlink>
    </w:p>
    <w:p w14:paraId="38194F2E" w14:textId="18FDD09F" w:rsidR="00454597" w:rsidRDefault="00A05342" w:rsidP="00454597">
      <w:pPr>
        <w:pStyle w:val="TableofFigures"/>
        <w:tabs>
          <w:tab w:val="right" w:leader="dot" w:pos="9016"/>
        </w:tabs>
        <w:spacing w:line="360" w:lineRule="auto"/>
        <w:rPr>
          <w:noProof/>
        </w:rPr>
      </w:pPr>
      <w:hyperlink w:anchor="_Toc39488020" w:history="1">
        <w:r w:rsidR="00454597" w:rsidRPr="000D64A3">
          <w:rPr>
            <w:rStyle w:val="Hyperlink"/>
            <w:noProof/>
          </w:rPr>
          <w:t>Figure 32 Showing the steps that are required to program a PIC in C language.</w:t>
        </w:r>
        <w:r w:rsidR="00454597">
          <w:rPr>
            <w:noProof/>
            <w:webHidden/>
          </w:rPr>
          <w:tab/>
        </w:r>
        <w:r w:rsidR="00454597">
          <w:rPr>
            <w:noProof/>
            <w:webHidden/>
          </w:rPr>
          <w:fldChar w:fldCharType="begin"/>
        </w:r>
        <w:r w:rsidR="00454597">
          <w:rPr>
            <w:noProof/>
            <w:webHidden/>
          </w:rPr>
          <w:instrText xml:space="preserve"> PAGEREF _Toc39488020 \h </w:instrText>
        </w:r>
        <w:r w:rsidR="00454597">
          <w:rPr>
            <w:noProof/>
            <w:webHidden/>
          </w:rPr>
        </w:r>
        <w:r w:rsidR="00454597">
          <w:rPr>
            <w:noProof/>
            <w:webHidden/>
          </w:rPr>
          <w:fldChar w:fldCharType="separate"/>
        </w:r>
        <w:r w:rsidR="00A21CD6">
          <w:rPr>
            <w:noProof/>
            <w:webHidden/>
          </w:rPr>
          <w:t>52</w:t>
        </w:r>
        <w:r w:rsidR="00454597">
          <w:rPr>
            <w:noProof/>
            <w:webHidden/>
          </w:rPr>
          <w:fldChar w:fldCharType="end"/>
        </w:r>
      </w:hyperlink>
    </w:p>
    <w:p w14:paraId="3DFF6DF4" w14:textId="1700AAE6" w:rsidR="00454597" w:rsidRDefault="00A05342" w:rsidP="00454597">
      <w:pPr>
        <w:pStyle w:val="TableofFigures"/>
        <w:tabs>
          <w:tab w:val="right" w:leader="dot" w:pos="9016"/>
        </w:tabs>
        <w:spacing w:line="360" w:lineRule="auto"/>
        <w:rPr>
          <w:noProof/>
        </w:rPr>
      </w:pPr>
      <w:hyperlink w:anchor="_Toc39488021" w:history="1">
        <w:r w:rsidR="00454597" w:rsidRPr="000D64A3">
          <w:rPr>
            <w:rStyle w:val="Hyperlink"/>
            <w:noProof/>
          </w:rPr>
          <w:t>Figure 33 Flowchart program for Microcontroller.</w:t>
        </w:r>
        <w:r w:rsidR="00454597">
          <w:rPr>
            <w:noProof/>
            <w:webHidden/>
          </w:rPr>
          <w:tab/>
        </w:r>
        <w:r w:rsidR="00454597">
          <w:rPr>
            <w:noProof/>
            <w:webHidden/>
          </w:rPr>
          <w:fldChar w:fldCharType="begin"/>
        </w:r>
        <w:r w:rsidR="00454597">
          <w:rPr>
            <w:noProof/>
            <w:webHidden/>
          </w:rPr>
          <w:instrText xml:space="preserve"> PAGEREF _Toc39488021 \h </w:instrText>
        </w:r>
        <w:r w:rsidR="00454597">
          <w:rPr>
            <w:noProof/>
            <w:webHidden/>
          </w:rPr>
        </w:r>
        <w:r w:rsidR="00454597">
          <w:rPr>
            <w:noProof/>
            <w:webHidden/>
          </w:rPr>
          <w:fldChar w:fldCharType="separate"/>
        </w:r>
        <w:r w:rsidR="00A21CD6">
          <w:rPr>
            <w:noProof/>
            <w:webHidden/>
          </w:rPr>
          <w:t>53</w:t>
        </w:r>
        <w:r w:rsidR="00454597">
          <w:rPr>
            <w:noProof/>
            <w:webHidden/>
          </w:rPr>
          <w:fldChar w:fldCharType="end"/>
        </w:r>
      </w:hyperlink>
    </w:p>
    <w:p w14:paraId="0B2A061B" w14:textId="5FC51020" w:rsidR="00454597" w:rsidRDefault="00A05342" w:rsidP="00454597">
      <w:pPr>
        <w:pStyle w:val="TableofFigures"/>
        <w:tabs>
          <w:tab w:val="right" w:leader="dot" w:pos="9016"/>
        </w:tabs>
        <w:spacing w:line="360" w:lineRule="auto"/>
        <w:rPr>
          <w:noProof/>
        </w:rPr>
      </w:pPr>
      <w:hyperlink w:anchor="_Toc39488022" w:history="1">
        <w:r w:rsidR="00454597" w:rsidRPr="000D64A3">
          <w:rPr>
            <w:rStyle w:val="Hyperlink"/>
            <w:noProof/>
          </w:rPr>
          <w:t>Figure 34 Showing all the code writen for the PIC micro writen in C.</w:t>
        </w:r>
        <w:r w:rsidR="00454597">
          <w:rPr>
            <w:noProof/>
            <w:webHidden/>
          </w:rPr>
          <w:tab/>
        </w:r>
        <w:r w:rsidR="00454597">
          <w:rPr>
            <w:noProof/>
            <w:webHidden/>
          </w:rPr>
          <w:fldChar w:fldCharType="begin"/>
        </w:r>
        <w:r w:rsidR="00454597">
          <w:rPr>
            <w:noProof/>
            <w:webHidden/>
          </w:rPr>
          <w:instrText xml:space="preserve"> PAGEREF _Toc39488022 \h </w:instrText>
        </w:r>
        <w:r w:rsidR="00454597">
          <w:rPr>
            <w:noProof/>
            <w:webHidden/>
          </w:rPr>
        </w:r>
        <w:r w:rsidR="00454597">
          <w:rPr>
            <w:noProof/>
            <w:webHidden/>
          </w:rPr>
          <w:fldChar w:fldCharType="separate"/>
        </w:r>
        <w:r w:rsidR="00A21CD6">
          <w:rPr>
            <w:noProof/>
            <w:webHidden/>
          </w:rPr>
          <w:t>54</w:t>
        </w:r>
        <w:r w:rsidR="00454597">
          <w:rPr>
            <w:noProof/>
            <w:webHidden/>
          </w:rPr>
          <w:fldChar w:fldCharType="end"/>
        </w:r>
      </w:hyperlink>
    </w:p>
    <w:p w14:paraId="6638F2D4" w14:textId="3240B1D8" w:rsidR="00454597" w:rsidRDefault="00A05342" w:rsidP="00454597">
      <w:pPr>
        <w:pStyle w:val="TableofFigures"/>
        <w:tabs>
          <w:tab w:val="right" w:leader="dot" w:pos="9016"/>
        </w:tabs>
        <w:spacing w:line="360" w:lineRule="auto"/>
        <w:rPr>
          <w:noProof/>
        </w:rPr>
      </w:pPr>
      <w:hyperlink w:anchor="_Toc39488023" w:history="1">
        <w:r w:rsidR="00454597" w:rsidRPr="000D64A3">
          <w:rPr>
            <w:rStyle w:val="Hyperlink"/>
            <w:noProof/>
          </w:rPr>
          <w:t>Figure 35 Showing the process how the LDRs values will be calculated by the code.</w:t>
        </w:r>
        <w:r w:rsidR="00454597">
          <w:rPr>
            <w:noProof/>
            <w:webHidden/>
          </w:rPr>
          <w:tab/>
        </w:r>
        <w:r w:rsidR="00454597">
          <w:rPr>
            <w:noProof/>
            <w:webHidden/>
          </w:rPr>
          <w:fldChar w:fldCharType="begin"/>
        </w:r>
        <w:r w:rsidR="00454597">
          <w:rPr>
            <w:noProof/>
            <w:webHidden/>
          </w:rPr>
          <w:instrText xml:space="preserve"> PAGEREF _Toc39488023 \h </w:instrText>
        </w:r>
        <w:r w:rsidR="00454597">
          <w:rPr>
            <w:noProof/>
            <w:webHidden/>
          </w:rPr>
        </w:r>
        <w:r w:rsidR="00454597">
          <w:rPr>
            <w:noProof/>
            <w:webHidden/>
          </w:rPr>
          <w:fldChar w:fldCharType="separate"/>
        </w:r>
        <w:r w:rsidR="00A21CD6">
          <w:rPr>
            <w:noProof/>
            <w:webHidden/>
          </w:rPr>
          <w:t>55</w:t>
        </w:r>
        <w:r w:rsidR="00454597">
          <w:rPr>
            <w:noProof/>
            <w:webHidden/>
          </w:rPr>
          <w:fldChar w:fldCharType="end"/>
        </w:r>
      </w:hyperlink>
    </w:p>
    <w:p w14:paraId="31C8919F" w14:textId="77CC73AD" w:rsidR="00454597" w:rsidRDefault="00A05342" w:rsidP="00454597">
      <w:pPr>
        <w:pStyle w:val="TableofFigures"/>
        <w:tabs>
          <w:tab w:val="right" w:leader="dot" w:pos="9016"/>
        </w:tabs>
        <w:spacing w:line="360" w:lineRule="auto"/>
        <w:rPr>
          <w:noProof/>
        </w:rPr>
      </w:pPr>
      <w:hyperlink w:anchor="_Toc39488024" w:history="1">
        <w:r w:rsidR="00454597" w:rsidRPr="000D64A3">
          <w:rPr>
            <w:rStyle w:val="Hyperlink"/>
            <w:noProof/>
          </w:rPr>
          <w:t>Figure 36 Final Proteus design simulating different input values from the two LDRs.</w:t>
        </w:r>
        <w:r w:rsidR="00454597">
          <w:rPr>
            <w:noProof/>
            <w:webHidden/>
          </w:rPr>
          <w:tab/>
        </w:r>
        <w:r w:rsidR="00454597">
          <w:rPr>
            <w:noProof/>
            <w:webHidden/>
          </w:rPr>
          <w:fldChar w:fldCharType="begin"/>
        </w:r>
        <w:r w:rsidR="00454597">
          <w:rPr>
            <w:noProof/>
            <w:webHidden/>
          </w:rPr>
          <w:instrText xml:space="preserve"> PAGEREF _Toc39488024 \h </w:instrText>
        </w:r>
        <w:r w:rsidR="00454597">
          <w:rPr>
            <w:noProof/>
            <w:webHidden/>
          </w:rPr>
        </w:r>
        <w:r w:rsidR="00454597">
          <w:rPr>
            <w:noProof/>
            <w:webHidden/>
          </w:rPr>
          <w:fldChar w:fldCharType="separate"/>
        </w:r>
        <w:r w:rsidR="00A21CD6">
          <w:rPr>
            <w:noProof/>
            <w:webHidden/>
          </w:rPr>
          <w:t>55</w:t>
        </w:r>
        <w:r w:rsidR="00454597">
          <w:rPr>
            <w:noProof/>
            <w:webHidden/>
          </w:rPr>
          <w:fldChar w:fldCharType="end"/>
        </w:r>
      </w:hyperlink>
    </w:p>
    <w:p w14:paraId="76875C19" w14:textId="0E5516E2" w:rsidR="00454597" w:rsidRDefault="00A05342" w:rsidP="00454597">
      <w:pPr>
        <w:pStyle w:val="TableofFigures"/>
        <w:tabs>
          <w:tab w:val="right" w:leader="dot" w:pos="9016"/>
        </w:tabs>
        <w:spacing w:line="360" w:lineRule="auto"/>
        <w:rPr>
          <w:noProof/>
        </w:rPr>
      </w:pPr>
      <w:hyperlink w:anchor="_Toc39488025" w:history="1">
        <w:r w:rsidR="00454597" w:rsidRPr="000D64A3">
          <w:rPr>
            <w:rStyle w:val="Hyperlink"/>
            <w:noProof/>
          </w:rPr>
          <w:t>Figure 37</w:t>
        </w:r>
        <w:r w:rsidR="00454597">
          <w:rPr>
            <w:noProof/>
            <w:webHidden/>
          </w:rPr>
          <w:tab/>
        </w:r>
        <w:r w:rsidR="00454597">
          <w:rPr>
            <w:noProof/>
            <w:webHidden/>
          </w:rPr>
          <w:fldChar w:fldCharType="begin"/>
        </w:r>
        <w:r w:rsidR="00454597">
          <w:rPr>
            <w:noProof/>
            <w:webHidden/>
          </w:rPr>
          <w:instrText xml:space="preserve"> PAGEREF _Toc39488025 \h </w:instrText>
        </w:r>
        <w:r w:rsidR="00454597">
          <w:rPr>
            <w:noProof/>
            <w:webHidden/>
          </w:rPr>
        </w:r>
        <w:r w:rsidR="00454597">
          <w:rPr>
            <w:noProof/>
            <w:webHidden/>
          </w:rPr>
          <w:fldChar w:fldCharType="separate"/>
        </w:r>
        <w:r w:rsidR="00A21CD6">
          <w:rPr>
            <w:noProof/>
            <w:webHidden/>
          </w:rPr>
          <w:t>56</w:t>
        </w:r>
        <w:r w:rsidR="00454597">
          <w:rPr>
            <w:noProof/>
            <w:webHidden/>
          </w:rPr>
          <w:fldChar w:fldCharType="end"/>
        </w:r>
      </w:hyperlink>
    </w:p>
    <w:p w14:paraId="41E51508" w14:textId="63DBCD31" w:rsidR="00454597" w:rsidRDefault="00A05342" w:rsidP="00454597">
      <w:pPr>
        <w:pStyle w:val="TableofFigures"/>
        <w:tabs>
          <w:tab w:val="right" w:leader="dot" w:pos="9016"/>
        </w:tabs>
        <w:spacing w:line="360" w:lineRule="auto"/>
        <w:rPr>
          <w:noProof/>
        </w:rPr>
      </w:pPr>
      <w:hyperlink w:anchor="_Toc39488026" w:history="1">
        <w:r w:rsidR="00454597" w:rsidRPr="000D64A3">
          <w:rPr>
            <w:rStyle w:val="Hyperlink"/>
            <w:noProof/>
          </w:rPr>
          <w:t>Figure 38</w:t>
        </w:r>
        <w:r w:rsidR="00454597">
          <w:rPr>
            <w:noProof/>
            <w:webHidden/>
          </w:rPr>
          <w:tab/>
        </w:r>
        <w:r w:rsidR="00454597">
          <w:rPr>
            <w:noProof/>
            <w:webHidden/>
          </w:rPr>
          <w:fldChar w:fldCharType="begin"/>
        </w:r>
        <w:r w:rsidR="00454597">
          <w:rPr>
            <w:noProof/>
            <w:webHidden/>
          </w:rPr>
          <w:instrText xml:space="preserve"> PAGEREF _Toc39488026 \h </w:instrText>
        </w:r>
        <w:r w:rsidR="00454597">
          <w:rPr>
            <w:noProof/>
            <w:webHidden/>
          </w:rPr>
        </w:r>
        <w:r w:rsidR="00454597">
          <w:rPr>
            <w:noProof/>
            <w:webHidden/>
          </w:rPr>
          <w:fldChar w:fldCharType="separate"/>
        </w:r>
        <w:r w:rsidR="00A21CD6">
          <w:rPr>
            <w:noProof/>
            <w:webHidden/>
          </w:rPr>
          <w:t>56</w:t>
        </w:r>
        <w:r w:rsidR="00454597">
          <w:rPr>
            <w:noProof/>
            <w:webHidden/>
          </w:rPr>
          <w:fldChar w:fldCharType="end"/>
        </w:r>
      </w:hyperlink>
    </w:p>
    <w:p w14:paraId="0C64A7C1" w14:textId="11FEA3A2" w:rsidR="00454597" w:rsidRDefault="00A05342" w:rsidP="00454597">
      <w:pPr>
        <w:pStyle w:val="TableofFigures"/>
        <w:tabs>
          <w:tab w:val="right" w:leader="dot" w:pos="9016"/>
        </w:tabs>
        <w:spacing w:line="360" w:lineRule="auto"/>
        <w:rPr>
          <w:noProof/>
        </w:rPr>
      </w:pPr>
      <w:hyperlink w:anchor="_Toc39488027" w:history="1">
        <w:r w:rsidR="00454597" w:rsidRPr="000D64A3">
          <w:rPr>
            <w:rStyle w:val="Hyperlink"/>
            <w:noProof/>
          </w:rPr>
          <w:t>Figure 39 Showing one of two identical solar panels that have been chosen to be used in the experiment.</w:t>
        </w:r>
        <w:r w:rsidR="00454597">
          <w:rPr>
            <w:noProof/>
            <w:webHidden/>
          </w:rPr>
          <w:tab/>
        </w:r>
        <w:r w:rsidR="00454597">
          <w:rPr>
            <w:noProof/>
            <w:webHidden/>
          </w:rPr>
          <w:fldChar w:fldCharType="begin"/>
        </w:r>
        <w:r w:rsidR="00454597">
          <w:rPr>
            <w:noProof/>
            <w:webHidden/>
          </w:rPr>
          <w:instrText xml:space="preserve"> PAGEREF _Toc39488027 \h </w:instrText>
        </w:r>
        <w:r w:rsidR="00454597">
          <w:rPr>
            <w:noProof/>
            <w:webHidden/>
          </w:rPr>
        </w:r>
        <w:r w:rsidR="00454597">
          <w:rPr>
            <w:noProof/>
            <w:webHidden/>
          </w:rPr>
          <w:fldChar w:fldCharType="separate"/>
        </w:r>
        <w:r w:rsidR="00A21CD6">
          <w:rPr>
            <w:noProof/>
            <w:webHidden/>
          </w:rPr>
          <w:t>61</w:t>
        </w:r>
        <w:r w:rsidR="00454597">
          <w:rPr>
            <w:noProof/>
            <w:webHidden/>
          </w:rPr>
          <w:fldChar w:fldCharType="end"/>
        </w:r>
      </w:hyperlink>
    </w:p>
    <w:p w14:paraId="0C845468" w14:textId="30CC8D7C" w:rsidR="00454597" w:rsidRDefault="00A05342" w:rsidP="00454597">
      <w:pPr>
        <w:pStyle w:val="TableofFigures"/>
        <w:tabs>
          <w:tab w:val="right" w:leader="dot" w:pos="9016"/>
        </w:tabs>
        <w:spacing w:line="360" w:lineRule="auto"/>
        <w:rPr>
          <w:noProof/>
        </w:rPr>
      </w:pPr>
      <w:hyperlink w:anchor="_Toc39488028" w:history="1">
        <w:r w:rsidR="00454597" w:rsidRPr="000D64A3">
          <w:rPr>
            <w:rStyle w:val="Hyperlink"/>
            <w:noProof/>
          </w:rPr>
          <w:t>Figure 40 Showing a power output comparison graph for a Tracking and a Fixed solar panel on a sunny day with clear skys.</w:t>
        </w:r>
        <w:r w:rsidR="00454597">
          <w:rPr>
            <w:noProof/>
            <w:webHidden/>
          </w:rPr>
          <w:tab/>
        </w:r>
        <w:r w:rsidR="00454597">
          <w:rPr>
            <w:noProof/>
            <w:webHidden/>
          </w:rPr>
          <w:fldChar w:fldCharType="begin"/>
        </w:r>
        <w:r w:rsidR="00454597">
          <w:rPr>
            <w:noProof/>
            <w:webHidden/>
          </w:rPr>
          <w:instrText xml:space="preserve"> PAGEREF _Toc39488028 \h </w:instrText>
        </w:r>
        <w:r w:rsidR="00454597">
          <w:rPr>
            <w:noProof/>
            <w:webHidden/>
          </w:rPr>
        </w:r>
        <w:r w:rsidR="00454597">
          <w:rPr>
            <w:noProof/>
            <w:webHidden/>
          </w:rPr>
          <w:fldChar w:fldCharType="separate"/>
        </w:r>
        <w:r w:rsidR="00A21CD6">
          <w:rPr>
            <w:noProof/>
            <w:webHidden/>
          </w:rPr>
          <w:t>63</w:t>
        </w:r>
        <w:r w:rsidR="00454597">
          <w:rPr>
            <w:noProof/>
            <w:webHidden/>
          </w:rPr>
          <w:fldChar w:fldCharType="end"/>
        </w:r>
      </w:hyperlink>
    </w:p>
    <w:p w14:paraId="4BA6E396" w14:textId="26A48C85" w:rsidR="00454597" w:rsidRDefault="00A05342" w:rsidP="00454597">
      <w:pPr>
        <w:pStyle w:val="TableofFigures"/>
        <w:tabs>
          <w:tab w:val="right" w:leader="dot" w:pos="9016"/>
        </w:tabs>
        <w:spacing w:line="360" w:lineRule="auto"/>
        <w:rPr>
          <w:noProof/>
        </w:rPr>
      </w:pPr>
      <w:hyperlink w:anchor="_Toc39488029" w:history="1">
        <w:r w:rsidR="00454597" w:rsidRPr="000D64A3">
          <w:rPr>
            <w:rStyle w:val="Hyperlink"/>
            <w:noProof/>
          </w:rPr>
          <w:t>Figure 41 Showing a power output comparison graph for a Tracking and a Fixed solar panel on a overcast day.</w:t>
        </w:r>
        <w:r w:rsidR="00454597">
          <w:rPr>
            <w:noProof/>
            <w:webHidden/>
          </w:rPr>
          <w:tab/>
        </w:r>
        <w:r w:rsidR="00454597">
          <w:rPr>
            <w:noProof/>
            <w:webHidden/>
          </w:rPr>
          <w:fldChar w:fldCharType="begin"/>
        </w:r>
        <w:r w:rsidR="00454597">
          <w:rPr>
            <w:noProof/>
            <w:webHidden/>
          </w:rPr>
          <w:instrText xml:space="preserve"> PAGEREF _Toc39488029 \h </w:instrText>
        </w:r>
        <w:r w:rsidR="00454597">
          <w:rPr>
            <w:noProof/>
            <w:webHidden/>
          </w:rPr>
        </w:r>
        <w:r w:rsidR="00454597">
          <w:rPr>
            <w:noProof/>
            <w:webHidden/>
          </w:rPr>
          <w:fldChar w:fldCharType="separate"/>
        </w:r>
        <w:r w:rsidR="00A21CD6">
          <w:rPr>
            <w:noProof/>
            <w:webHidden/>
          </w:rPr>
          <w:t>64</w:t>
        </w:r>
        <w:r w:rsidR="00454597">
          <w:rPr>
            <w:noProof/>
            <w:webHidden/>
          </w:rPr>
          <w:fldChar w:fldCharType="end"/>
        </w:r>
      </w:hyperlink>
    </w:p>
    <w:p w14:paraId="5C75C81C" w14:textId="17034931" w:rsidR="00454597" w:rsidRDefault="00A05342" w:rsidP="00454597">
      <w:pPr>
        <w:pStyle w:val="TableofFigures"/>
        <w:tabs>
          <w:tab w:val="right" w:leader="dot" w:pos="9016"/>
        </w:tabs>
        <w:spacing w:line="360" w:lineRule="auto"/>
        <w:rPr>
          <w:noProof/>
        </w:rPr>
      </w:pPr>
      <w:hyperlink w:anchor="_Toc39488030" w:history="1">
        <w:r w:rsidR="00454597" w:rsidRPr="000D64A3">
          <w:rPr>
            <w:rStyle w:val="Hyperlink"/>
            <w:noProof/>
          </w:rPr>
          <w:t>Figure 42 Showing a power output comparison graph for a Tracking and a Fixed solar panel on day 3 with cloudy morning then clear sunny afternoon.</w:t>
        </w:r>
        <w:r w:rsidR="00454597">
          <w:rPr>
            <w:noProof/>
            <w:webHidden/>
          </w:rPr>
          <w:tab/>
        </w:r>
        <w:r w:rsidR="00454597">
          <w:rPr>
            <w:noProof/>
            <w:webHidden/>
          </w:rPr>
          <w:fldChar w:fldCharType="begin"/>
        </w:r>
        <w:r w:rsidR="00454597">
          <w:rPr>
            <w:noProof/>
            <w:webHidden/>
          </w:rPr>
          <w:instrText xml:space="preserve"> PAGEREF _Toc39488030 \h </w:instrText>
        </w:r>
        <w:r w:rsidR="00454597">
          <w:rPr>
            <w:noProof/>
            <w:webHidden/>
          </w:rPr>
        </w:r>
        <w:r w:rsidR="00454597">
          <w:rPr>
            <w:noProof/>
            <w:webHidden/>
          </w:rPr>
          <w:fldChar w:fldCharType="separate"/>
        </w:r>
        <w:r w:rsidR="00A21CD6">
          <w:rPr>
            <w:noProof/>
            <w:webHidden/>
          </w:rPr>
          <w:t>65</w:t>
        </w:r>
        <w:r w:rsidR="00454597">
          <w:rPr>
            <w:noProof/>
            <w:webHidden/>
          </w:rPr>
          <w:fldChar w:fldCharType="end"/>
        </w:r>
      </w:hyperlink>
    </w:p>
    <w:p w14:paraId="454B9787" w14:textId="02612444" w:rsidR="00E80C3B" w:rsidRPr="00A913AC" w:rsidRDefault="00454597" w:rsidP="00454597">
      <w:pPr>
        <w:spacing w:line="360" w:lineRule="auto"/>
        <w:rPr>
          <w:b/>
          <w:bCs/>
          <w:i/>
          <w:iCs/>
        </w:rPr>
      </w:pPr>
      <w:r>
        <w:rPr>
          <w:b/>
          <w:bCs/>
          <w:i/>
          <w:iCs/>
        </w:rPr>
        <w:fldChar w:fldCharType="end"/>
      </w:r>
      <w:r w:rsidRPr="00A913AC">
        <w:rPr>
          <w:b/>
          <w:bCs/>
          <w:i/>
          <w:iCs/>
        </w:rPr>
        <w:t xml:space="preserve"> </w:t>
      </w:r>
    </w:p>
    <w:p w14:paraId="6BF9CD61" w14:textId="6948E9B6" w:rsidR="00454597" w:rsidRDefault="00454597">
      <w:pPr>
        <w:rPr>
          <w:bCs/>
          <w:iCs/>
        </w:rPr>
      </w:pPr>
      <w:bookmarkStart w:id="2" w:name="_Toc39487939"/>
      <w:r>
        <w:rPr>
          <w:bCs/>
          <w:iCs/>
        </w:rPr>
        <w:br w:type="page"/>
      </w:r>
    </w:p>
    <w:p w14:paraId="4993B0EA" w14:textId="6BF3E69C" w:rsidR="00454597" w:rsidRDefault="00454597" w:rsidP="00454597">
      <w:pPr>
        <w:rPr>
          <w:b/>
          <w:bCs/>
          <w:sz w:val="28"/>
          <w:szCs w:val="28"/>
        </w:rPr>
      </w:pPr>
      <w:r w:rsidRPr="00454597">
        <w:rPr>
          <w:b/>
          <w:bCs/>
          <w:sz w:val="28"/>
          <w:szCs w:val="28"/>
        </w:rPr>
        <w:lastRenderedPageBreak/>
        <w:t xml:space="preserve">Table of </w:t>
      </w:r>
      <w:r>
        <w:rPr>
          <w:b/>
          <w:bCs/>
          <w:sz w:val="28"/>
          <w:szCs w:val="28"/>
        </w:rPr>
        <w:t>Tables</w:t>
      </w:r>
    </w:p>
    <w:p w14:paraId="238C7705" w14:textId="64911663" w:rsidR="00454597" w:rsidRDefault="00454597" w:rsidP="00454597">
      <w:pPr>
        <w:pStyle w:val="TableofFigures"/>
        <w:tabs>
          <w:tab w:val="right" w:leader="dot" w:pos="9016"/>
        </w:tabs>
        <w:spacing w:line="360" w:lineRule="auto"/>
        <w:rPr>
          <w:rFonts w:eastAsiaTheme="minorEastAsia"/>
          <w:noProof/>
          <w:lang w:eastAsia="en-GB"/>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39488184" w:history="1">
        <w:r w:rsidRPr="00536A73">
          <w:rPr>
            <w:rStyle w:val="Hyperlink"/>
            <w:noProof/>
          </w:rPr>
          <w:t>Table 1 Listing the Pros and Cons of the two Solar technologies.</w:t>
        </w:r>
        <w:r>
          <w:rPr>
            <w:noProof/>
            <w:webHidden/>
          </w:rPr>
          <w:tab/>
        </w:r>
        <w:r>
          <w:rPr>
            <w:noProof/>
            <w:webHidden/>
          </w:rPr>
          <w:fldChar w:fldCharType="begin"/>
        </w:r>
        <w:r>
          <w:rPr>
            <w:noProof/>
            <w:webHidden/>
          </w:rPr>
          <w:instrText xml:space="preserve"> PAGEREF _Toc39488184 \h </w:instrText>
        </w:r>
        <w:r>
          <w:rPr>
            <w:noProof/>
            <w:webHidden/>
          </w:rPr>
        </w:r>
        <w:r>
          <w:rPr>
            <w:noProof/>
            <w:webHidden/>
          </w:rPr>
          <w:fldChar w:fldCharType="separate"/>
        </w:r>
        <w:r w:rsidR="00A21CD6">
          <w:rPr>
            <w:noProof/>
            <w:webHidden/>
          </w:rPr>
          <w:t>27</w:t>
        </w:r>
        <w:r>
          <w:rPr>
            <w:noProof/>
            <w:webHidden/>
          </w:rPr>
          <w:fldChar w:fldCharType="end"/>
        </w:r>
      </w:hyperlink>
    </w:p>
    <w:p w14:paraId="5EBEB5EF" w14:textId="127B4E8A" w:rsidR="00454597" w:rsidRDefault="00A05342" w:rsidP="00454597">
      <w:pPr>
        <w:pStyle w:val="TableofFigures"/>
        <w:tabs>
          <w:tab w:val="right" w:leader="dot" w:pos="9016"/>
        </w:tabs>
        <w:spacing w:line="360" w:lineRule="auto"/>
        <w:rPr>
          <w:rFonts w:eastAsiaTheme="minorEastAsia"/>
          <w:noProof/>
          <w:lang w:eastAsia="en-GB"/>
        </w:rPr>
      </w:pPr>
      <w:hyperlink w:anchor="_Toc39488185" w:history="1">
        <w:r w:rsidR="00454597" w:rsidRPr="00536A73">
          <w:rPr>
            <w:rStyle w:val="Hyperlink"/>
            <w:noProof/>
          </w:rPr>
          <w:t>Table 2 Showing all the components used in the design of the Solar Tracking system.</w:t>
        </w:r>
        <w:r w:rsidR="00454597">
          <w:rPr>
            <w:noProof/>
            <w:webHidden/>
          </w:rPr>
          <w:tab/>
        </w:r>
        <w:r w:rsidR="00454597">
          <w:rPr>
            <w:noProof/>
            <w:webHidden/>
          </w:rPr>
          <w:fldChar w:fldCharType="begin"/>
        </w:r>
        <w:r w:rsidR="00454597">
          <w:rPr>
            <w:noProof/>
            <w:webHidden/>
          </w:rPr>
          <w:instrText xml:space="preserve"> PAGEREF _Toc39488185 \h </w:instrText>
        </w:r>
        <w:r w:rsidR="00454597">
          <w:rPr>
            <w:noProof/>
            <w:webHidden/>
          </w:rPr>
        </w:r>
        <w:r w:rsidR="00454597">
          <w:rPr>
            <w:noProof/>
            <w:webHidden/>
          </w:rPr>
          <w:fldChar w:fldCharType="separate"/>
        </w:r>
        <w:r w:rsidR="00A21CD6">
          <w:rPr>
            <w:noProof/>
            <w:webHidden/>
          </w:rPr>
          <w:t>60</w:t>
        </w:r>
        <w:r w:rsidR="00454597">
          <w:rPr>
            <w:noProof/>
            <w:webHidden/>
          </w:rPr>
          <w:fldChar w:fldCharType="end"/>
        </w:r>
      </w:hyperlink>
    </w:p>
    <w:p w14:paraId="555677BA" w14:textId="28166D16" w:rsidR="00454597" w:rsidRDefault="00A05342" w:rsidP="00454597">
      <w:pPr>
        <w:pStyle w:val="TableofFigures"/>
        <w:tabs>
          <w:tab w:val="right" w:leader="dot" w:pos="9016"/>
        </w:tabs>
        <w:spacing w:line="360" w:lineRule="auto"/>
        <w:rPr>
          <w:rFonts w:eastAsiaTheme="minorEastAsia"/>
          <w:noProof/>
          <w:lang w:eastAsia="en-GB"/>
        </w:rPr>
      </w:pPr>
      <w:hyperlink w:anchor="_Toc39488186" w:history="1">
        <w:r w:rsidR="00454597" w:rsidRPr="00536A73">
          <w:rPr>
            <w:rStyle w:val="Hyperlink"/>
            <w:noProof/>
          </w:rPr>
          <w:t>Table 3 Shows the readings and data taken while undertaking in the experiment on day 1 with sunny day with clear sky conditions.</w:t>
        </w:r>
        <w:r w:rsidR="00454597">
          <w:rPr>
            <w:noProof/>
            <w:webHidden/>
          </w:rPr>
          <w:tab/>
        </w:r>
        <w:r w:rsidR="00454597">
          <w:rPr>
            <w:noProof/>
            <w:webHidden/>
          </w:rPr>
          <w:fldChar w:fldCharType="begin"/>
        </w:r>
        <w:r w:rsidR="00454597">
          <w:rPr>
            <w:noProof/>
            <w:webHidden/>
          </w:rPr>
          <w:instrText xml:space="preserve"> PAGEREF _Toc39488186 \h </w:instrText>
        </w:r>
        <w:r w:rsidR="00454597">
          <w:rPr>
            <w:noProof/>
            <w:webHidden/>
          </w:rPr>
        </w:r>
        <w:r w:rsidR="00454597">
          <w:rPr>
            <w:noProof/>
            <w:webHidden/>
          </w:rPr>
          <w:fldChar w:fldCharType="separate"/>
        </w:r>
        <w:r w:rsidR="00A21CD6">
          <w:rPr>
            <w:noProof/>
            <w:webHidden/>
          </w:rPr>
          <w:t>62</w:t>
        </w:r>
        <w:r w:rsidR="00454597">
          <w:rPr>
            <w:noProof/>
            <w:webHidden/>
          </w:rPr>
          <w:fldChar w:fldCharType="end"/>
        </w:r>
      </w:hyperlink>
    </w:p>
    <w:p w14:paraId="713BF59B" w14:textId="2F4F520E" w:rsidR="00454597" w:rsidRDefault="00A05342" w:rsidP="00454597">
      <w:pPr>
        <w:pStyle w:val="TableofFigures"/>
        <w:tabs>
          <w:tab w:val="right" w:leader="dot" w:pos="9016"/>
        </w:tabs>
        <w:spacing w:line="360" w:lineRule="auto"/>
        <w:rPr>
          <w:rFonts w:eastAsiaTheme="minorEastAsia"/>
          <w:noProof/>
          <w:lang w:eastAsia="en-GB"/>
        </w:rPr>
      </w:pPr>
      <w:hyperlink w:anchor="_Toc39488187" w:history="1">
        <w:r w:rsidR="00454597" w:rsidRPr="00536A73">
          <w:rPr>
            <w:rStyle w:val="Hyperlink"/>
            <w:noProof/>
          </w:rPr>
          <w:t>Table 4 Shows the readings and data taken while undertaking in the experiment on day 2  with overcast sky conditions.</w:t>
        </w:r>
        <w:r w:rsidR="00454597">
          <w:rPr>
            <w:noProof/>
            <w:webHidden/>
          </w:rPr>
          <w:tab/>
        </w:r>
        <w:r w:rsidR="00454597">
          <w:rPr>
            <w:noProof/>
            <w:webHidden/>
          </w:rPr>
          <w:fldChar w:fldCharType="begin"/>
        </w:r>
        <w:r w:rsidR="00454597">
          <w:rPr>
            <w:noProof/>
            <w:webHidden/>
          </w:rPr>
          <w:instrText xml:space="preserve"> PAGEREF _Toc39488187 \h </w:instrText>
        </w:r>
        <w:r w:rsidR="00454597">
          <w:rPr>
            <w:noProof/>
            <w:webHidden/>
          </w:rPr>
        </w:r>
        <w:r w:rsidR="00454597">
          <w:rPr>
            <w:noProof/>
            <w:webHidden/>
          </w:rPr>
          <w:fldChar w:fldCharType="separate"/>
        </w:r>
        <w:r w:rsidR="00A21CD6">
          <w:rPr>
            <w:noProof/>
            <w:webHidden/>
          </w:rPr>
          <w:t>63</w:t>
        </w:r>
        <w:r w:rsidR="00454597">
          <w:rPr>
            <w:noProof/>
            <w:webHidden/>
          </w:rPr>
          <w:fldChar w:fldCharType="end"/>
        </w:r>
      </w:hyperlink>
    </w:p>
    <w:p w14:paraId="244A2FC0" w14:textId="0736C5FC" w:rsidR="00454597" w:rsidRDefault="00A05342" w:rsidP="00454597">
      <w:pPr>
        <w:pStyle w:val="TableofFigures"/>
        <w:tabs>
          <w:tab w:val="right" w:leader="dot" w:pos="9016"/>
        </w:tabs>
        <w:spacing w:line="360" w:lineRule="auto"/>
        <w:rPr>
          <w:rFonts w:eastAsiaTheme="minorEastAsia"/>
          <w:noProof/>
          <w:lang w:eastAsia="en-GB"/>
        </w:rPr>
      </w:pPr>
      <w:hyperlink w:anchor="_Toc39488188" w:history="1">
        <w:r w:rsidR="00454597" w:rsidRPr="00536A73">
          <w:rPr>
            <w:rStyle w:val="Hyperlink"/>
            <w:noProof/>
          </w:rPr>
          <w:t>Table 5 Shows the readings and data taken while undertaking in the experiment on  day 3 with cloudy morning then clear afternoon sky.</w:t>
        </w:r>
        <w:r w:rsidR="00454597">
          <w:rPr>
            <w:noProof/>
            <w:webHidden/>
          </w:rPr>
          <w:tab/>
        </w:r>
        <w:r w:rsidR="00454597">
          <w:rPr>
            <w:noProof/>
            <w:webHidden/>
          </w:rPr>
          <w:fldChar w:fldCharType="begin"/>
        </w:r>
        <w:r w:rsidR="00454597">
          <w:rPr>
            <w:noProof/>
            <w:webHidden/>
          </w:rPr>
          <w:instrText xml:space="preserve"> PAGEREF _Toc39488188 \h </w:instrText>
        </w:r>
        <w:r w:rsidR="00454597">
          <w:rPr>
            <w:noProof/>
            <w:webHidden/>
          </w:rPr>
        </w:r>
        <w:r w:rsidR="00454597">
          <w:rPr>
            <w:noProof/>
            <w:webHidden/>
          </w:rPr>
          <w:fldChar w:fldCharType="separate"/>
        </w:r>
        <w:r w:rsidR="00A21CD6">
          <w:rPr>
            <w:noProof/>
            <w:webHidden/>
          </w:rPr>
          <w:t>64</w:t>
        </w:r>
        <w:r w:rsidR="00454597">
          <w:rPr>
            <w:noProof/>
            <w:webHidden/>
          </w:rPr>
          <w:fldChar w:fldCharType="end"/>
        </w:r>
      </w:hyperlink>
    </w:p>
    <w:p w14:paraId="4D1696B7" w14:textId="0EE05B75" w:rsidR="00454597" w:rsidRDefault="00A05342" w:rsidP="00454597">
      <w:pPr>
        <w:pStyle w:val="TableofFigures"/>
        <w:tabs>
          <w:tab w:val="right" w:leader="dot" w:pos="9016"/>
        </w:tabs>
        <w:spacing w:line="360" w:lineRule="auto"/>
        <w:rPr>
          <w:rFonts w:eastAsiaTheme="minorEastAsia"/>
          <w:noProof/>
          <w:lang w:eastAsia="en-GB"/>
        </w:rPr>
      </w:pPr>
      <w:hyperlink w:anchor="_Toc39488189" w:history="1">
        <w:r w:rsidR="00454597" w:rsidRPr="00536A73">
          <w:rPr>
            <w:rStyle w:val="Hyperlink"/>
            <w:noProof/>
          </w:rPr>
          <w:t>Table 6 Showing the total average daily power output for each system in watt-hour (Wh).</w:t>
        </w:r>
        <w:r w:rsidR="00454597">
          <w:rPr>
            <w:noProof/>
            <w:webHidden/>
          </w:rPr>
          <w:tab/>
        </w:r>
        <w:r w:rsidR="00454597">
          <w:rPr>
            <w:noProof/>
            <w:webHidden/>
          </w:rPr>
          <w:fldChar w:fldCharType="begin"/>
        </w:r>
        <w:r w:rsidR="00454597">
          <w:rPr>
            <w:noProof/>
            <w:webHidden/>
          </w:rPr>
          <w:instrText xml:space="preserve"> PAGEREF _Toc39488189 \h </w:instrText>
        </w:r>
        <w:r w:rsidR="00454597">
          <w:rPr>
            <w:noProof/>
            <w:webHidden/>
          </w:rPr>
        </w:r>
        <w:r w:rsidR="00454597">
          <w:rPr>
            <w:noProof/>
            <w:webHidden/>
          </w:rPr>
          <w:fldChar w:fldCharType="separate"/>
        </w:r>
        <w:r w:rsidR="00A21CD6">
          <w:rPr>
            <w:noProof/>
            <w:webHidden/>
          </w:rPr>
          <w:t>65</w:t>
        </w:r>
        <w:r w:rsidR="00454597">
          <w:rPr>
            <w:noProof/>
            <w:webHidden/>
          </w:rPr>
          <w:fldChar w:fldCharType="end"/>
        </w:r>
      </w:hyperlink>
    </w:p>
    <w:p w14:paraId="06E2E8BC" w14:textId="0D9846FF" w:rsidR="00454597" w:rsidRDefault="00454597" w:rsidP="00454597">
      <w:pPr>
        <w:spacing w:line="360" w:lineRule="auto"/>
        <w:rPr>
          <w:b/>
          <w:bCs/>
          <w:sz w:val="28"/>
          <w:szCs w:val="28"/>
        </w:rPr>
      </w:pPr>
      <w:r>
        <w:rPr>
          <w:b/>
          <w:bCs/>
          <w:sz w:val="28"/>
          <w:szCs w:val="28"/>
        </w:rPr>
        <w:fldChar w:fldCharType="end"/>
      </w:r>
    </w:p>
    <w:p w14:paraId="25E85C89" w14:textId="77777777" w:rsidR="00454597" w:rsidRDefault="00454597">
      <w:pPr>
        <w:rPr>
          <w:b/>
          <w:bCs/>
          <w:sz w:val="28"/>
          <w:szCs w:val="28"/>
        </w:rPr>
      </w:pPr>
      <w:r>
        <w:rPr>
          <w:b/>
          <w:bCs/>
          <w:sz w:val="28"/>
          <w:szCs w:val="28"/>
        </w:rPr>
        <w:br w:type="page"/>
      </w:r>
    </w:p>
    <w:p w14:paraId="7802503A" w14:textId="43FA14B9" w:rsidR="00EC6654" w:rsidRPr="00E2214D" w:rsidRDefault="00255236" w:rsidP="002A3E24">
      <w:pPr>
        <w:pStyle w:val="Heading1"/>
        <w:rPr>
          <w:bCs/>
          <w:iCs/>
        </w:rPr>
      </w:pPr>
      <w:r w:rsidRPr="00255236">
        <w:rPr>
          <w:bCs/>
          <w:iCs/>
        </w:rPr>
        <w:lastRenderedPageBreak/>
        <w:t>ABSTRACT</w:t>
      </w:r>
      <w:bookmarkEnd w:id="2"/>
    </w:p>
    <w:p w14:paraId="49F80D48" w14:textId="36890A46" w:rsidR="006F1D39" w:rsidRPr="006F1D39" w:rsidRDefault="006F1D39" w:rsidP="002A3E24">
      <w:pPr>
        <w:spacing w:line="360" w:lineRule="auto"/>
      </w:pPr>
      <w:r w:rsidRPr="006F1D39">
        <w:t>The ever-increasing use of renewable energy technology now accounts for the largest growth in new energy production worldwide and renewable technologies, such as solar and wind, are now cheaper than fossil fuel technologies in the production of electricity. This trend indicates public acceptance that renewable energy technologies are going to be the energy sources of the future.</w:t>
      </w:r>
    </w:p>
    <w:p w14:paraId="4C2263BD" w14:textId="77777777" w:rsidR="006F1D39" w:rsidRPr="006F1D39" w:rsidRDefault="006F1D39" w:rsidP="002A3E24">
      <w:pPr>
        <w:spacing w:line="360" w:lineRule="auto"/>
      </w:pPr>
      <w:r w:rsidRPr="006F1D39">
        <w:t>Solar Photovoltaic (PV) is now the fastest growing renewable power source worldwide. Solar PV panels work by absorbing sunlight via their photovoltaic cells and generating direct current (DC). Most solar panels are not working at their optimum efficiency as they are positioned at a fixed angle to the sun. The efficiency can be increased by moving the panel throughout the day so that it is aligned to face the sun. To prove that Solar PV panels can be more efficient when better aligned to face the sun, this project develops an automatic solar tracking system to keep solar panels aligned with the sun to maximise power. The automatic solar tracking system can sense where the highest light intensity is and align the Solar PV panel via an electric motor. The highest light intensity is detected via the difference in resistance levels of two Light Dependant Resistors (LDRs) that are placed apart on a solar panel.</w:t>
      </w:r>
    </w:p>
    <w:p w14:paraId="5E5928AB" w14:textId="77777777" w:rsidR="006F1D39" w:rsidRPr="006F1D39" w:rsidRDefault="006F1D39" w:rsidP="002A3E24">
      <w:pPr>
        <w:spacing w:line="360" w:lineRule="auto"/>
      </w:pPr>
      <w:r w:rsidRPr="006F1D39">
        <w:t xml:space="preserve">The light intensity signals from the two LDRs are used to calculate the required directional adjustment of the panel. The calculations are performed by a microcontroller. From the magnitude and “sign” of the light intensity calculation, the microcontroller </w:t>
      </w:r>
      <w:proofErr w:type="gramStart"/>
      <w:r w:rsidRPr="006F1D39">
        <w:t>is able to</w:t>
      </w:r>
      <w:proofErr w:type="gramEnd"/>
      <w:r w:rsidRPr="006F1D39">
        <w:t xml:space="preserve"> calculate the magnitude and polarity of the control signal that will cause the alignment motor to turn the panel in the direction of the sun.</w:t>
      </w:r>
    </w:p>
    <w:p w14:paraId="38502801" w14:textId="38C5065B" w:rsidR="007D5542" w:rsidRDefault="006F1D39" w:rsidP="002A3E24">
      <w:pPr>
        <w:spacing w:line="360" w:lineRule="auto"/>
        <w:rPr>
          <w:b/>
          <w:bCs/>
        </w:rPr>
      </w:pPr>
      <w:r w:rsidRPr="006F1D39">
        <w:t xml:space="preserve">The Solar PV panel tracking system has been tested against an identical fixed solar PV panel under test conditions and is shown to be nearly </w:t>
      </w:r>
      <w:r w:rsidR="00FD35ED">
        <w:t>4</w:t>
      </w:r>
      <w:r w:rsidRPr="006F1D39">
        <w:t>0% more efficient than a fixed panel.</w:t>
      </w:r>
      <w:r w:rsidRPr="006F1D39">
        <w:rPr>
          <w:b/>
          <w:bCs/>
        </w:rPr>
        <w:t xml:space="preserve">   </w:t>
      </w:r>
    </w:p>
    <w:p w14:paraId="1AAC5466" w14:textId="77777777" w:rsidR="007D5542" w:rsidRDefault="007D5542" w:rsidP="005A2779">
      <w:pPr>
        <w:rPr>
          <w:b/>
          <w:bCs/>
        </w:rPr>
      </w:pPr>
    </w:p>
    <w:p w14:paraId="0740061C" w14:textId="06937AD7" w:rsidR="00AA4A84" w:rsidRDefault="00AA4A84">
      <w:pPr>
        <w:rPr>
          <w:b/>
          <w:bCs/>
        </w:rPr>
      </w:pPr>
    </w:p>
    <w:p w14:paraId="62DC3C02" w14:textId="35F6F184" w:rsidR="00FD35ED" w:rsidRDefault="00FD35ED">
      <w:pPr>
        <w:rPr>
          <w:b/>
          <w:bCs/>
        </w:rPr>
      </w:pPr>
    </w:p>
    <w:p w14:paraId="5D9C3828" w14:textId="4D234340" w:rsidR="00FD35ED" w:rsidRDefault="00FD35ED">
      <w:pPr>
        <w:rPr>
          <w:b/>
          <w:bCs/>
        </w:rPr>
      </w:pPr>
    </w:p>
    <w:p w14:paraId="5CD7DD98" w14:textId="605CE6E9" w:rsidR="00FD35ED" w:rsidRDefault="00FD35ED">
      <w:pPr>
        <w:rPr>
          <w:b/>
          <w:bCs/>
        </w:rPr>
      </w:pPr>
    </w:p>
    <w:p w14:paraId="6713588D" w14:textId="6C39063E" w:rsidR="00FD35ED" w:rsidRDefault="00FD35ED">
      <w:pPr>
        <w:rPr>
          <w:b/>
          <w:bCs/>
        </w:rPr>
      </w:pPr>
    </w:p>
    <w:p w14:paraId="62B15D60" w14:textId="49581899" w:rsidR="00FD35ED" w:rsidRDefault="00FD35ED">
      <w:pPr>
        <w:rPr>
          <w:b/>
          <w:bCs/>
        </w:rPr>
      </w:pPr>
    </w:p>
    <w:p w14:paraId="30222203" w14:textId="3CC2E025" w:rsidR="005A2779" w:rsidRPr="005A2779" w:rsidRDefault="005A2779" w:rsidP="005A2779">
      <w:pPr>
        <w:rPr>
          <w:b/>
          <w:bCs/>
        </w:rPr>
      </w:pPr>
    </w:p>
    <w:p w14:paraId="649B3EE6" w14:textId="1224FD9D" w:rsidR="00255236" w:rsidRDefault="005A2779" w:rsidP="002A3E24">
      <w:pPr>
        <w:pStyle w:val="Heading1"/>
      </w:pPr>
      <w:bookmarkStart w:id="3" w:name="_Toc39487940"/>
      <w:r>
        <w:lastRenderedPageBreak/>
        <w:t xml:space="preserve">CHAPTER 1 - </w:t>
      </w:r>
      <w:r w:rsidR="00255236" w:rsidRPr="00255236">
        <w:t>INTRODUCTION</w:t>
      </w:r>
      <w:bookmarkEnd w:id="3"/>
    </w:p>
    <w:p w14:paraId="4F2044C6" w14:textId="1054E937" w:rsidR="00520FB9" w:rsidRDefault="00821BC3" w:rsidP="002A3E24">
      <w:pPr>
        <w:pStyle w:val="Heading2"/>
        <w:spacing w:line="360" w:lineRule="auto"/>
      </w:pPr>
      <w:bookmarkStart w:id="4" w:name="_Toc39487941"/>
      <w:r>
        <w:t xml:space="preserve">1.1 </w:t>
      </w:r>
      <w:r w:rsidR="00520FB9">
        <w:t>Project Background</w:t>
      </w:r>
      <w:bookmarkEnd w:id="4"/>
    </w:p>
    <w:p w14:paraId="7C58493B" w14:textId="347D89E7" w:rsidR="006F1D39" w:rsidRPr="006F1D39" w:rsidRDefault="006F1D39" w:rsidP="002A3E24">
      <w:pPr>
        <w:spacing w:line="360" w:lineRule="auto"/>
      </w:pPr>
      <w:r w:rsidRPr="006F1D39">
        <w:t>The rise in Solar Photovoltaic energy to generate electricity has increased over the last decade at an unprecedented rate</w:t>
      </w:r>
      <w:r w:rsidRPr="006F1D39">
        <w:rPr>
          <w:b/>
          <w:bCs/>
        </w:rPr>
        <w:t>.</w:t>
      </w:r>
      <w:r w:rsidRPr="006F1D39">
        <w:t xml:space="preserve"> Factors such as high oil prices, public awareness on environmental issues and government policies have taken what was once viewed as an expensive and low yielding technology and transformed it into the fastest growing energy source around the world</w:t>
      </w:r>
      <w:r w:rsidRPr="006F1D39">
        <w:rPr>
          <w:b/>
          <w:bCs/>
        </w:rPr>
        <w:t>.</w:t>
      </w:r>
      <w:r w:rsidRPr="006F1D39">
        <w:t xml:space="preserve"> Many studies predict this to continue as Solar Photovoltaic is now viewed as a feasible alternative over fossil fuels.  With the growing concerns of Western governments about environmental issues</w:t>
      </w:r>
      <w:r w:rsidRPr="006F1D39">
        <w:rPr>
          <w:b/>
          <w:bCs/>
        </w:rPr>
        <w:t>,</w:t>
      </w:r>
      <w:r w:rsidRPr="006F1D39">
        <w:t xml:space="preserve"> there has been a move away from the traditional fossil fuel generated power model to a model where renewable power is the fastest growing sector of their national power generation. With government policy prompting tenders for green energy projects, growing interest in the far-reaching potential of Solar Photovoltaic energy systems has never been more popular as it is at present. The revived interest is driven by factors such as people wanting clean energy</w:t>
      </w:r>
      <w:r w:rsidRPr="006F1D39">
        <w:rPr>
          <w:b/>
          <w:bCs/>
        </w:rPr>
        <w:t>,</w:t>
      </w:r>
      <w:r w:rsidRPr="006F1D39">
        <w:t xml:space="preserve"> as well as the renewable technologies becoming more affordable and efficient.  </w:t>
      </w:r>
    </w:p>
    <w:p w14:paraId="61FE55F7" w14:textId="77777777" w:rsidR="006F1D39" w:rsidRPr="006F1D39" w:rsidRDefault="006F1D39" w:rsidP="002A3E24">
      <w:pPr>
        <w:spacing w:line="360" w:lineRule="auto"/>
      </w:pPr>
      <w:r w:rsidRPr="006F1D39">
        <w:t>Most Solar Photovoltaic systems around the world have Solar Photovoltaic panels that are mounted on solid structures such as roofs or on frames in open areas to face the sun, and most panels are attached in a fixed position. This approach is not the best method to maximise their power generating potential as the sun light is not always perpendicular to the panel to allow the highest concentration of light to reach it due to the position of the sun changing throughout the day.</w:t>
      </w:r>
    </w:p>
    <w:p w14:paraId="7534D68B" w14:textId="77777777" w:rsidR="006F1D39" w:rsidRPr="006F1D39" w:rsidRDefault="006F1D39" w:rsidP="002A3E24">
      <w:pPr>
        <w:spacing w:line="360" w:lineRule="auto"/>
      </w:pPr>
      <w:r w:rsidRPr="006F1D39">
        <w:t>Firstly, this project sets out to prove that Solar Photovoltaic systems can operate closer to their maximum power output efficiency when they are aligned with the sun. One such system that is commonly used to do this is called a solar tracker. Solar trackers can position their payload to face the sun.</w:t>
      </w:r>
    </w:p>
    <w:p w14:paraId="07178F55" w14:textId="77777777" w:rsidR="006F1D39" w:rsidRPr="006F1D39" w:rsidRDefault="006F1D39" w:rsidP="002A3E24">
      <w:pPr>
        <w:spacing w:line="360" w:lineRule="auto"/>
      </w:pPr>
      <w:r w:rsidRPr="006F1D39">
        <w:t>This project proposes to design and build a Solar Photovoltaic sun tracking system that can control the movement of a solar voltaic panel to maximise the power output by keeping it closely aligned to the sun. The sun tracking system will use a microcontroller to determine the sun’s position</w:t>
      </w:r>
      <w:r w:rsidRPr="006F1D39">
        <w:rPr>
          <w:b/>
          <w:bCs/>
        </w:rPr>
        <w:t xml:space="preserve">, </w:t>
      </w:r>
      <w:r w:rsidRPr="006F1D39">
        <w:t xml:space="preserve">by using the values of two independent light sensor inputs. Software will be written on to the microcontroller so that it can calculate from the inputs the best angle of alignment and instruct an electric geared motor with output signals to provide adjustments to the positioning of the panels.    </w:t>
      </w:r>
    </w:p>
    <w:p w14:paraId="2DE254AC" w14:textId="77777777" w:rsidR="006F1D39" w:rsidRPr="006F1D39" w:rsidRDefault="006F1D39" w:rsidP="002A3E24">
      <w:pPr>
        <w:spacing w:line="360" w:lineRule="auto"/>
      </w:pPr>
      <w:r w:rsidRPr="006F1D39">
        <w:t xml:space="preserve">Secondly, by means of experimenting with a working solar tracking system, data will be produced that confirms that solar tracking systems produce more power output compared to an equivalent </w:t>
      </w:r>
      <w:r w:rsidRPr="006F1D39">
        <w:lastRenderedPageBreak/>
        <w:t>static system controlled to maximise the power output potential of solar PV panels compared to an equivalent static system. There are three main aims that the project should meet.</w:t>
      </w:r>
    </w:p>
    <w:p w14:paraId="3ACBDCA3" w14:textId="77777777" w:rsidR="006F1D39" w:rsidRPr="006F1D39" w:rsidRDefault="006F1D39" w:rsidP="002A3E24">
      <w:pPr>
        <w:spacing w:line="360" w:lineRule="auto"/>
      </w:pPr>
    </w:p>
    <w:p w14:paraId="39DC24AB" w14:textId="663E630A" w:rsidR="006F1D39" w:rsidRPr="006F1D39" w:rsidRDefault="00821BC3" w:rsidP="002A3E24">
      <w:pPr>
        <w:pStyle w:val="Heading2"/>
        <w:spacing w:line="360" w:lineRule="auto"/>
      </w:pPr>
      <w:bookmarkStart w:id="5" w:name="_Toc39487942"/>
      <w:r>
        <w:t xml:space="preserve">1.2 </w:t>
      </w:r>
      <w:r w:rsidR="006F1D39" w:rsidRPr="006F1D39">
        <w:t>Aims</w:t>
      </w:r>
      <w:bookmarkEnd w:id="5"/>
    </w:p>
    <w:p w14:paraId="4D778A96" w14:textId="77777777" w:rsidR="006F1D39" w:rsidRPr="006F1D39" w:rsidRDefault="006F1D39" w:rsidP="002A3E24">
      <w:pPr>
        <w:numPr>
          <w:ilvl w:val="0"/>
          <w:numId w:val="34"/>
        </w:numPr>
        <w:spacing w:line="360" w:lineRule="auto"/>
      </w:pPr>
      <w:r w:rsidRPr="006F1D39">
        <w:t>Design and build a working Solar Photovoltaic (PV) sun tracking system that is controlled by a microcontroller.</w:t>
      </w:r>
    </w:p>
    <w:p w14:paraId="7E0C8DDB" w14:textId="55C1507E" w:rsidR="006F1D39" w:rsidRPr="006F1D39" w:rsidRDefault="006F1D39" w:rsidP="002A3E24">
      <w:pPr>
        <w:numPr>
          <w:ilvl w:val="0"/>
          <w:numId w:val="36"/>
        </w:numPr>
        <w:spacing w:line="360" w:lineRule="auto"/>
      </w:pPr>
      <w:r w:rsidRPr="006F1D39">
        <w:t xml:space="preserve">Collect, </w:t>
      </w:r>
      <w:r w:rsidR="00FD35ED" w:rsidRPr="006F1D39">
        <w:t>analyse,</w:t>
      </w:r>
      <w:r w:rsidRPr="006F1D39">
        <w:t xml:space="preserve"> and evaluate the performance of photovoltaic cells with and without solar tracking.</w:t>
      </w:r>
    </w:p>
    <w:p w14:paraId="42AB03F1" w14:textId="77777777" w:rsidR="006F1D39" w:rsidRPr="006F1D39" w:rsidRDefault="006F1D39" w:rsidP="002A3E24">
      <w:pPr>
        <w:numPr>
          <w:ilvl w:val="0"/>
          <w:numId w:val="37"/>
        </w:numPr>
        <w:spacing w:line="360" w:lineRule="auto"/>
      </w:pPr>
      <w:r w:rsidRPr="006F1D39">
        <w:t>Research various sun tracking technologies</w:t>
      </w:r>
    </w:p>
    <w:p w14:paraId="35C31848" w14:textId="43AF42DA" w:rsidR="006F1D39" w:rsidRPr="006F1D39" w:rsidRDefault="00821BC3" w:rsidP="002A3E24">
      <w:pPr>
        <w:pStyle w:val="Heading2"/>
        <w:spacing w:line="360" w:lineRule="auto"/>
      </w:pPr>
      <w:bookmarkStart w:id="6" w:name="_Toc39487943"/>
      <w:r>
        <w:t xml:space="preserve">1.3 </w:t>
      </w:r>
      <w:r w:rsidR="006F1D39" w:rsidRPr="006F1D39">
        <w:t>Objectives</w:t>
      </w:r>
      <w:bookmarkEnd w:id="6"/>
    </w:p>
    <w:p w14:paraId="188752EF" w14:textId="77777777" w:rsidR="006F1D39" w:rsidRPr="006F1D39" w:rsidRDefault="006F1D39" w:rsidP="002A3E24">
      <w:pPr>
        <w:numPr>
          <w:ilvl w:val="0"/>
          <w:numId w:val="39"/>
        </w:numPr>
        <w:spacing w:line="360" w:lineRule="auto"/>
      </w:pPr>
      <w:r w:rsidRPr="006F1D39">
        <w:t>Design and build a single axis automated solar tracking that is controlled by a microprocessor.</w:t>
      </w:r>
    </w:p>
    <w:p w14:paraId="1A8546F6" w14:textId="77777777" w:rsidR="006F1D39" w:rsidRPr="006F1D39" w:rsidRDefault="006F1D39" w:rsidP="002A3E24">
      <w:pPr>
        <w:numPr>
          <w:ilvl w:val="0"/>
          <w:numId w:val="41"/>
        </w:numPr>
        <w:spacing w:line="360" w:lineRule="auto"/>
      </w:pPr>
      <w:r w:rsidRPr="006F1D39">
        <w:t>Prove with data generated from the tracking system that the tracking PV systems can be more efficient than a fixed PV system.</w:t>
      </w:r>
    </w:p>
    <w:p w14:paraId="2A5887B4" w14:textId="04B0C9C4" w:rsidR="00B46B26" w:rsidRDefault="006F1D39" w:rsidP="002A3E24">
      <w:pPr>
        <w:spacing w:line="360" w:lineRule="auto"/>
      </w:pPr>
      <w:r w:rsidRPr="006F1D39">
        <w:t xml:space="preserve">This report is split into chapters. Chapter two is the literature review and will discuss renewable energy, different ways to utilise solar energy, Photovoltaic cells, improving efficiency of PV cells, solar tracking systems, solar PV tracking components and integrated circuit microcontrollers. Chapter three concerns the research methodology. Saunders’ Research Onion will be used to facilitate this. Chapter </w:t>
      </w:r>
      <w:r w:rsidR="00CB5F0E">
        <w:t xml:space="preserve">four </w:t>
      </w:r>
      <w:r w:rsidR="00CB5F0E" w:rsidRPr="006F1D39">
        <w:t>describes</w:t>
      </w:r>
      <w:r w:rsidRPr="006F1D39">
        <w:t xml:space="preserve"> the project design and implementation. This chapter will describe the general design concept of the micro controlled solar PV tracking system followed by the system diagram, schematic, the </w:t>
      </w:r>
      <w:r w:rsidR="00FD35ED" w:rsidRPr="006F1D39">
        <w:t>build,</w:t>
      </w:r>
      <w:r w:rsidRPr="006F1D39">
        <w:t xml:space="preserve"> and printed circuit board (PCB) design.  </w:t>
      </w:r>
    </w:p>
    <w:p w14:paraId="5B5F3B38" w14:textId="77777777" w:rsidR="007D5542" w:rsidRDefault="007D5542" w:rsidP="002A3E24">
      <w:pPr>
        <w:spacing w:line="360" w:lineRule="auto"/>
      </w:pPr>
    </w:p>
    <w:p w14:paraId="3146539C" w14:textId="04A44E30" w:rsidR="00B46B26" w:rsidRPr="00B46B26" w:rsidRDefault="00821BC3" w:rsidP="002A3E24">
      <w:pPr>
        <w:pStyle w:val="Heading2"/>
        <w:spacing w:line="360" w:lineRule="auto"/>
      </w:pPr>
      <w:bookmarkStart w:id="7" w:name="_Toc39487944"/>
      <w:r>
        <w:t xml:space="preserve">1.4 </w:t>
      </w:r>
      <w:r w:rsidR="00B46B26" w:rsidRPr="00B46B26">
        <w:t>PROJECT PLANNING</w:t>
      </w:r>
      <w:bookmarkEnd w:id="7"/>
    </w:p>
    <w:p w14:paraId="72026435" w14:textId="61395AE4" w:rsidR="00B46B26" w:rsidRPr="00B46B26" w:rsidRDefault="00B46B26" w:rsidP="002A3E24">
      <w:pPr>
        <w:spacing w:line="360" w:lineRule="auto"/>
        <w:ind w:left="360"/>
      </w:pPr>
    </w:p>
    <w:p w14:paraId="60CB2B9B" w14:textId="77777777" w:rsidR="00B46B26" w:rsidRPr="00B46B26" w:rsidRDefault="00B46B26" w:rsidP="002A3E24">
      <w:pPr>
        <w:spacing w:line="360" w:lineRule="auto"/>
        <w:ind w:left="360"/>
      </w:pPr>
      <w:r w:rsidRPr="00B46B26">
        <w:t>This project is a considerable undertaking, from the inception of the initial project proposal, investigations into existing literature relevant to the proposal, and finally to the design and implementation of a solution, all within a timed deadline. For this reason, comprehensive project planning is essential to guide the project through all its phases and bring it to a successful outcome.</w:t>
      </w:r>
    </w:p>
    <w:p w14:paraId="6D54B7F1" w14:textId="2C36A005" w:rsidR="00B46B26" w:rsidRPr="00B46B26" w:rsidRDefault="00B46B26" w:rsidP="002A3E24">
      <w:pPr>
        <w:spacing w:line="360" w:lineRule="auto"/>
        <w:ind w:left="360"/>
      </w:pPr>
      <w:r w:rsidRPr="00B46B26">
        <w:lastRenderedPageBreak/>
        <w:t xml:space="preserve">During this </w:t>
      </w:r>
      <w:r w:rsidR="00A47D5A" w:rsidRPr="00B46B26">
        <w:t>project,</w:t>
      </w:r>
      <w:r w:rsidRPr="00B46B26">
        <w:t xml:space="preserve"> </w:t>
      </w:r>
      <w:r w:rsidR="007D5542" w:rsidRPr="00B46B26">
        <w:t>several</w:t>
      </w:r>
      <w:r w:rsidRPr="00B46B26">
        <w:t xml:space="preserve"> tasks may be active at any one time.  It is, therefore, essential to the success of the project that each individual task is completed on schedule. To manage what needs to be done throughout the project, it is necessary to visualise all the tasks and their interdependencies from the outset so that the critical dates of each are clearly scheduled and monitored.</w:t>
      </w:r>
    </w:p>
    <w:p w14:paraId="66218233" w14:textId="3CF3566E" w:rsidR="00B46B26" w:rsidRPr="00B46B26" w:rsidRDefault="00B46B26" w:rsidP="002A3E24">
      <w:pPr>
        <w:spacing w:line="360" w:lineRule="auto"/>
        <w:ind w:left="360"/>
      </w:pPr>
      <w:r w:rsidRPr="00B46B26">
        <w:t xml:space="preserve">For this project, a Gantt chart will be used to plan and schedule the project. The reason a Gantt chart is being used is because the information for each stage of the project can be visually displayed against a timeline. This feature helps to manage tasks by highlighting tasks that are falling behind schedule and appropriate actions, such as redirecting resources or a change in approach, can be put in to </w:t>
      </w:r>
      <w:r w:rsidR="00A47D5A" w:rsidRPr="00B46B26">
        <w:t>affect</w:t>
      </w:r>
      <w:r w:rsidRPr="00B46B26">
        <w:t>. When starting the Gantt chart all the tasks entailed in the project will be listed and a time frame set for each task. This helps to establish a critical path for completion as well as estimated time frames.</w:t>
      </w:r>
    </w:p>
    <w:p w14:paraId="2E8CBCDD" w14:textId="77777777" w:rsidR="00B46B26" w:rsidRPr="00B46B26" w:rsidRDefault="00B46B26" w:rsidP="002A3E24">
      <w:pPr>
        <w:spacing w:line="360" w:lineRule="auto"/>
        <w:ind w:left="360"/>
      </w:pPr>
      <w:r w:rsidRPr="00B46B26">
        <w:t>The project has been broken down into the following headings as a work break down structure</w:t>
      </w:r>
      <w:r w:rsidRPr="00B46B26">
        <w:rPr>
          <w:b/>
          <w:bCs/>
        </w:rPr>
        <w:t xml:space="preserve">, </w:t>
      </w:r>
      <w:r w:rsidRPr="00B46B26">
        <w:t>listing and explaining all the areas that need to be delivered and activities that must be carried out to complete the project.</w:t>
      </w:r>
    </w:p>
    <w:p w14:paraId="6836380F" w14:textId="77777777" w:rsidR="00B46B26" w:rsidRPr="00B46B26" w:rsidRDefault="00B46B26" w:rsidP="002A3E24">
      <w:pPr>
        <w:spacing w:line="360" w:lineRule="auto"/>
        <w:ind w:left="360"/>
      </w:pPr>
    </w:p>
    <w:p w14:paraId="0311861F" w14:textId="77777777" w:rsidR="00B46B26" w:rsidRPr="00B46B26" w:rsidRDefault="00B46B26" w:rsidP="002A3E24">
      <w:pPr>
        <w:numPr>
          <w:ilvl w:val="0"/>
          <w:numId w:val="43"/>
        </w:numPr>
        <w:spacing w:line="360" w:lineRule="auto"/>
      </w:pPr>
      <w:r w:rsidRPr="00B46B26">
        <w:rPr>
          <w:b/>
          <w:bCs/>
        </w:rPr>
        <w:t>Project Proposal</w:t>
      </w:r>
      <w:r w:rsidRPr="00B46B26">
        <w:t xml:space="preserve"> - Think of an idea that has good reason and wide enough scope to be taken forward to form a major project that demonstrates knowledge and skills in the field of Electrical and Electronic Engineering that can be completed within the time frame.</w:t>
      </w:r>
    </w:p>
    <w:p w14:paraId="5253119A" w14:textId="77777777" w:rsidR="00B46B26" w:rsidRPr="00B46B26" w:rsidRDefault="00B46B26" w:rsidP="002A3E24">
      <w:pPr>
        <w:pStyle w:val="ListParagraph"/>
        <w:numPr>
          <w:ilvl w:val="0"/>
          <w:numId w:val="43"/>
        </w:numPr>
        <w:spacing w:line="360" w:lineRule="auto"/>
      </w:pPr>
      <w:r w:rsidRPr="00821BC3">
        <w:rPr>
          <w:b/>
          <w:bCs/>
        </w:rPr>
        <w:t>Project Planning (Gantt Chart)</w:t>
      </w:r>
      <w:r w:rsidRPr="00B46B26">
        <w:t xml:space="preserve"> – List all the topics and objectives that the project will need to go through and put them in a Gantt chart to be used as visual aid to controlling the progress of work.</w:t>
      </w:r>
    </w:p>
    <w:p w14:paraId="57D71F95" w14:textId="77777777" w:rsidR="00B46B26" w:rsidRPr="00B46B26" w:rsidRDefault="00B46B26" w:rsidP="002A3E24">
      <w:pPr>
        <w:numPr>
          <w:ilvl w:val="0"/>
          <w:numId w:val="33"/>
        </w:numPr>
        <w:spacing w:line="360" w:lineRule="auto"/>
      </w:pPr>
      <w:r w:rsidRPr="00B46B26">
        <w:rPr>
          <w:b/>
          <w:bCs/>
        </w:rPr>
        <w:t>Literature Review</w:t>
      </w:r>
      <w:r w:rsidRPr="00B46B26">
        <w:t xml:space="preserve"> – Identify what has been done in previous studies and identify gaps in knowledge that the project can answer or confirm.  </w:t>
      </w:r>
    </w:p>
    <w:p w14:paraId="72E3716A" w14:textId="77777777" w:rsidR="00B46B26" w:rsidRPr="00B46B26" w:rsidRDefault="00B46B26" w:rsidP="002A3E24">
      <w:pPr>
        <w:numPr>
          <w:ilvl w:val="0"/>
          <w:numId w:val="33"/>
        </w:numPr>
        <w:spacing w:line="360" w:lineRule="auto"/>
      </w:pPr>
      <w:r w:rsidRPr="00B46B26">
        <w:rPr>
          <w:b/>
          <w:bCs/>
        </w:rPr>
        <w:t>Design Schematic</w:t>
      </w:r>
      <w:r w:rsidRPr="00B46B26">
        <w:t xml:space="preserve"> – Design the project using a computer program that can simulate electronic circuits.</w:t>
      </w:r>
    </w:p>
    <w:p w14:paraId="1A82EAFE" w14:textId="77777777" w:rsidR="00B46B26" w:rsidRPr="00B46B26" w:rsidRDefault="00B46B26" w:rsidP="002A3E24">
      <w:pPr>
        <w:numPr>
          <w:ilvl w:val="0"/>
          <w:numId w:val="33"/>
        </w:numPr>
        <w:spacing w:line="360" w:lineRule="auto"/>
      </w:pPr>
      <w:r w:rsidRPr="00B46B26">
        <w:rPr>
          <w:b/>
          <w:bCs/>
        </w:rPr>
        <w:t>Select Components</w:t>
      </w:r>
      <w:r w:rsidRPr="00B46B26">
        <w:t xml:space="preserve"> – While designing the circuit on a computer</w:t>
      </w:r>
      <w:r w:rsidRPr="00B46B26">
        <w:rPr>
          <w:b/>
          <w:bCs/>
        </w:rPr>
        <w:t>,</w:t>
      </w:r>
      <w:r w:rsidRPr="00B46B26">
        <w:t xml:space="preserve"> choose and order the appropriate components that will be use in the design based on factors such as availably and cost.</w:t>
      </w:r>
    </w:p>
    <w:p w14:paraId="2B7DD2F0" w14:textId="77777777" w:rsidR="00B46B26" w:rsidRPr="00B46B26" w:rsidRDefault="00B46B26" w:rsidP="002A3E24">
      <w:pPr>
        <w:numPr>
          <w:ilvl w:val="0"/>
          <w:numId w:val="33"/>
        </w:numPr>
        <w:spacing w:line="360" w:lineRule="auto"/>
      </w:pPr>
      <w:r w:rsidRPr="00B46B26">
        <w:rPr>
          <w:b/>
          <w:bCs/>
        </w:rPr>
        <w:t>Coding Phase</w:t>
      </w:r>
      <w:r w:rsidRPr="00B46B26">
        <w:t xml:space="preserve"> – State the problem, put forward a solution, design a flow chart, write the code.</w:t>
      </w:r>
    </w:p>
    <w:p w14:paraId="151211AA" w14:textId="77777777" w:rsidR="00B46B26" w:rsidRPr="00B46B26" w:rsidRDefault="00B46B26" w:rsidP="002A3E24">
      <w:pPr>
        <w:numPr>
          <w:ilvl w:val="0"/>
          <w:numId w:val="33"/>
        </w:numPr>
        <w:spacing w:line="360" w:lineRule="auto"/>
      </w:pPr>
      <w:r w:rsidRPr="00B46B26">
        <w:rPr>
          <w:b/>
          <w:bCs/>
        </w:rPr>
        <w:lastRenderedPageBreak/>
        <w:t>Debug &amp; Testing</w:t>
      </w:r>
      <w:r w:rsidRPr="00B46B26">
        <w:t xml:space="preserve"> – Test and debug the written code.</w:t>
      </w:r>
    </w:p>
    <w:p w14:paraId="713C5D61" w14:textId="77777777" w:rsidR="00B46B26" w:rsidRPr="00B46B26" w:rsidRDefault="00B46B26" w:rsidP="002A3E24">
      <w:pPr>
        <w:numPr>
          <w:ilvl w:val="0"/>
          <w:numId w:val="33"/>
        </w:numPr>
        <w:spacing w:line="360" w:lineRule="auto"/>
      </w:pPr>
      <w:r w:rsidRPr="00B46B26">
        <w:rPr>
          <w:b/>
          <w:bCs/>
        </w:rPr>
        <w:t>Bill of Materials</w:t>
      </w:r>
      <w:r w:rsidRPr="00B46B26">
        <w:t xml:space="preserve"> – List from the design a bill of materials (BOM).</w:t>
      </w:r>
    </w:p>
    <w:p w14:paraId="33D73C0A" w14:textId="77777777" w:rsidR="00B46B26" w:rsidRPr="00B46B26" w:rsidRDefault="00B46B26" w:rsidP="002A3E24">
      <w:pPr>
        <w:numPr>
          <w:ilvl w:val="0"/>
          <w:numId w:val="33"/>
        </w:numPr>
        <w:spacing w:line="360" w:lineRule="auto"/>
      </w:pPr>
      <w:r w:rsidRPr="00B46B26">
        <w:rPr>
          <w:b/>
          <w:bCs/>
        </w:rPr>
        <w:t>Parts Procurement for Prototype</w:t>
      </w:r>
      <w:r w:rsidRPr="00B46B26">
        <w:t xml:space="preserve"> – Source and order all required components and materials</w:t>
      </w:r>
    </w:p>
    <w:p w14:paraId="63271164" w14:textId="77777777" w:rsidR="00B46B26" w:rsidRPr="00B46B26" w:rsidRDefault="00B46B26" w:rsidP="002A3E24">
      <w:pPr>
        <w:numPr>
          <w:ilvl w:val="0"/>
          <w:numId w:val="33"/>
        </w:numPr>
        <w:spacing w:line="360" w:lineRule="auto"/>
      </w:pPr>
      <w:r w:rsidRPr="00B46B26">
        <w:rPr>
          <w:b/>
          <w:bCs/>
        </w:rPr>
        <w:t>Building prototype</w:t>
      </w:r>
      <w:r w:rsidRPr="00B46B26">
        <w:t xml:space="preserve"> – Construct a working functional prototype</w:t>
      </w:r>
    </w:p>
    <w:p w14:paraId="6CD30749" w14:textId="77777777" w:rsidR="00B46B26" w:rsidRPr="00B46B26" w:rsidRDefault="00B46B26" w:rsidP="002A3E24">
      <w:pPr>
        <w:numPr>
          <w:ilvl w:val="0"/>
          <w:numId w:val="33"/>
        </w:numPr>
        <w:spacing w:line="360" w:lineRule="auto"/>
      </w:pPr>
      <w:r w:rsidRPr="00B46B26">
        <w:rPr>
          <w:b/>
          <w:bCs/>
        </w:rPr>
        <w:t>Programming microcontroller</w:t>
      </w:r>
      <w:r w:rsidRPr="00B46B26">
        <w:t xml:space="preserve"> – Transfer project code on to microcontroller.</w:t>
      </w:r>
    </w:p>
    <w:p w14:paraId="76CB732D" w14:textId="77777777" w:rsidR="00B46B26" w:rsidRPr="00B46B26" w:rsidRDefault="00B46B26" w:rsidP="002A3E24">
      <w:pPr>
        <w:numPr>
          <w:ilvl w:val="0"/>
          <w:numId w:val="33"/>
        </w:numPr>
        <w:spacing w:line="360" w:lineRule="auto"/>
      </w:pPr>
      <w:r w:rsidRPr="00B46B26">
        <w:rPr>
          <w:b/>
          <w:bCs/>
        </w:rPr>
        <w:t>Testing</w:t>
      </w:r>
      <w:r w:rsidRPr="00B46B26">
        <w:t xml:space="preserve"> – Test the system and carry out tuning, reprogramming until it meets requirements.</w:t>
      </w:r>
    </w:p>
    <w:p w14:paraId="760E88B2" w14:textId="77777777" w:rsidR="00B46B26" w:rsidRPr="00B46B26" w:rsidRDefault="00B46B26" w:rsidP="002A3E24">
      <w:pPr>
        <w:numPr>
          <w:ilvl w:val="0"/>
          <w:numId w:val="33"/>
        </w:numPr>
        <w:spacing w:line="360" w:lineRule="auto"/>
      </w:pPr>
      <w:r w:rsidRPr="00B46B26">
        <w:rPr>
          <w:b/>
          <w:bCs/>
        </w:rPr>
        <w:t xml:space="preserve">Implementation </w:t>
      </w:r>
      <w:r w:rsidRPr="00B46B26">
        <w:t>– Carry out experiment and produce data from the system.</w:t>
      </w:r>
    </w:p>
    <w:p w14:paraId="269EFE8A" w14:textId="77777777" w:rsidR="00B46B26" w:rsidRPr="00B46B26" w:rsidRDefault="00B46B26" w:rsidP="002A3E24">
      <w:pPr>
        <w:numPr>
          <w:ilvl w:val="0"/>
          <w:numId w:val="33"/>
        </w:numPr>
        <w:spacing w:line="360" w:lineRule="auto"/>
      </w:pPr>
      <w:r w:rsidRPr="00B46B26">
        <w:rPr>
          <w:b/>
          <w:bCs/>
        </w:rPr>
        <w:t xml:space="preserve">Evaluation </w:t>
      </w:r>
      <w:r w:rsidRPr="00B46B26">
        <w:t xml:space="preserve">– Assess the project against the objective and what </w:t>
      </w:r>
      <w:proofErr w:type="gramStart"/>
      <w:r w:rsidRPr="00B46B26">
        <w:t>other</w:t>
      </w:r>
      <w:proofErr w:type="gramEnd"/>
      <w:r w:rsidRPr="00B46B26">
        <w:t xml:space="preserve"> research has been done.</w:t>
      </w:r>
    </w:p>
    <w:p w14:paraId="330711E5" w14:textId="77777777" w:rsidR="00B46B26" w:rsidRDefault="00B46B26" w:rsidP="00B46B26">
      <w:pPr>
        <w:ind w:left="360"/>
      </w:pPr>
    </w:p>
    <w:p w14:paraId="77686C48" w14:textId="77777777" w:rsidR="00215BC7" w:rsidRDefault="00215BC7" w:rsidP="00215BC7">
      <w:pPr>
        <w:ind w:left="360"/>
      </w:pPr>
    </w:p>
    <w:p w14:paraId="4C99C63E" w14:textId="236EF6D8" w:rsidR="006D1616" w:rsidRDefault="00383DEB" w:rsidP="00255236">
      <w:r>
        <w:rPr>
          <w:noProof/>
        </w:rPr>
        <w:drawing>
          <wp:inline distT="0" distB="0" distL="0" distR="0" wp14:anchorId="3E962E48" wp14:editId="4F26ED6B">
            <wp:extent cx="5706745" cy="3125051"/>
            <wp:effectExtent l="0" t="0" r="825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473" cy="3137497"/>
                    </a:xfrm>
                    <a:prstGeom prst="rect">
                      <a:avLst/>
                    </a:prstGeom>
                    <a:noFill/>
                  </pic:spPr>
                </pic:pic>
              </a:graphicData>
            </a:graphic>
          </wp:inline>
        </w:drawing>
      </w:r>
    </w:p>
    <w:p w14:paraId="73006F31" w14:textId="7D6C4BF9" w:rsidR="00383DEB" w:rsidRDefault="00383DEB" w:rsidP="00383DEB">
      <w:pPr>
        <w:pStyle w:val="Caption"/>
      </w:pPr>
      <w:bookmarkStart w:id="8" w:name="_Toc39487993"/>
      <w:r>
        <w:t xml:space="preserve">Figure </w:t>
      </w:r>
      <w:fldSimple w:instr=" SEQ Figure \* ARABIC ">
        <w:r w:rsidR="00297B1F">
          <w:rPr>
            <w:noProof/>
          </w:rPr>
          <w:t>1</w:t>
        </w:r>
      </w:fldSimple>
      <w:r>
        <w:t xml:space="preserve"> Showing</w:t>
      </w:r>
      <w:r w:rsidR="00454F8F">
        <w:t xml:space="preserve"> a</w:t>
      </w:r>
      <w:r>
        <w:t xml:space="preserve"> Gantt chart</w:t>
      </w:r>
      <w:r w:rsidR="00454F8F">
        <w:t xml:space="preserve"> that will be used in the project.</w:t>
      </w:r>
      <w:bookmarkEnd w:id="8"/>
    </w:p>
    <w:p w14:paraId="203A790A" w14:textId="7E42325F" w:rsidR="006D1616" w:rsidRDefault="006D1616" w:rsidP="00255236"/>
    <w:p w14:paraId="55C9D68C" w14:textId="3B389D0A" w:rsidR="006D1616" w:rsidRDefault="002A3E24" w:rsidP="00255236">
      <w:r>
        <w:br w:type="page"/>
      </w:r>
    </w:p>
    <w:p w14:paraId="2A2E6A5A" w14:textId="0B5A1157" w:rsidR="009855A6" w:rsidRDefault="005A2779" w:rsidP="002A3E24">
      <w:pPr>
        <w:pStyle w:val="Heading1"/>
      </w:pPr>
      <w:bookmarkStart w:id="9" w:name="_Toc39487945"/>
      <w:r>
        <w:lastRenderedPageBreak/>
        <w:t xml:space="preserve">CHAPTER 2 - </w:t>
      </w:r>
      <w:r w:rsidR="009855A6" w:rsidRPr="001C3785">
        <w:t>RESEARCH &amp; REVIEW OF LITERATURE</w:t>
      </w:r>
      <w:bookmarkEnd w:id="9"/>
    </w:p>
    <w:p w14:paraId="46D795F8" w14:textId="456817DD" w:rsidR="00F42D24" w:rsidRDefault="00D87DDE" w:rsidP="002A3E24">
      <w:pPr>
        <w:spacing w:line="360" w:lineRule="auto"/>
      </w:pPr>
      <w:r>
        <w:t>T</w:t>
      </w:r>
      <w:r w:rsidR="00487B91">
        <w:t>his section firstly aims to provide an overview into the topics required to</w:t>
      </w:r>
      <w:r>
        <w:t xml:space="preserve"> fully</w:t>
      </w:r>
      <w:r w:rsidR="00487B91">
        <w:t xml:space="preserve"> understand the </w:t>
      </w:r>
      <w:r>
        <w:t xml:space="preserve">complex </w:t>
      </w:r>
      <w:r w:rsidR="00487B91">
        <w:t>technologies involved in the project. Secondly this section aims to discuss what research has been carried out around solar tracker and the results that have been found.</w:t>
      </w:r>
      <w:r w:rsidR="00CB5206">
        <w:t xml:space="preserve"> </w:t>
      </w:r>
      <w:r w:rsidR="00977077">
        <w:t>In this literature review the following areas will be covered.</w:t>
      </w:r>
    </w:p>
    <w:p w14:paraId="2049234D" w14:textId="577DFB44" w:rsidR="00977077" w:rsidRDefault="00977077" w:rsidP="002A3E24">
      <w:pPr>
        <w:pStyle w:val="ListParagraph"/>
        <w:numPr>
          <w:ilvl w:val="0"/>
          <w:numId w:val="31"/>
        </w:numPr>
        <w:spacing w:line="360" w:lineRule="auto"/>
      </w:pPr>
      <w:r w:rsidRPr="00977077">
        <w:t>Where Solar Power Began</w:t>
      </w:r>
    </w:p>
    <w:p w14:paraId="171D39FF" w14:textId="40382D58" w:rsidR="00977077" w:rsidRDefault="00977077" w:rsidP="002A3E24">
      <w:pPr>
        <w:pStyle w:val="ListParagraph"/>
        <w:numPr>
          <w:ilvl w:val="0"/>
          <w:numId w:val="31"/>
        </w:numPr>
        <w:spacing w:line="360" w:lineRule="auto"/>
      </w:pPr>
      <w:r w:rsidRPr="00977077">
        <w:t>Efficiency of Solar Trackers compared to static solar systems</w:t>
      </w:r>
    </w:p>
    <w:p w14:paraId="4630668E" w14:textId="18F43BD0" w:rsidR="00977077" w:rsidRDefault="00977077" w:rsidP="002A3E24">
      <w:pPr>
        <w:pStyle w:val="ListParagraph"/>
        <w:numPr>
          <w:ilvl w:val="0"/>
          <w:numId w:val="31"/>
        </w:numPr>
        <w:spacing w:line="360" w:lineRule="auto"/>
      </w:pPr>
      <w:r w:rsidRPr="00977077">
        <w:t>Sun Tracking</w:t>
      </w:r>
    </w:p>
    <w:p w14:paraId="6CA76198" w14:textId="0B1CC7D6" w:rsidR="003C7B1E" w:rsidRDefault="003C7B1E" w:rsidP="002A3E24">
      <w:pPr>
        <w:pStyle w:val="ListParagraph"/>
        <w:numPr>
          <w:ilvl w:val="0"/>
          <w:numId w:val="31"/>
        </w:numPr>
        <w:spacing w:line="360" w:lineRule="auto"/>
      </w:pPr>
      <w:r w:rsidRPr="003C7B1E">
        <w:t xml:space="preserve">Types of </w:t>
      </w:r>
      <w:r w:rsidR="00D87DDE">
        <w:t>S</w:t>
      </w:r>
      <w:r w:rsidRPr="003C7B1E">
        <w:t xml:space="preserve">olar </w:t>
      </w:r>
      <w:r w:rsidR="00D87DDE">
        <w:t>T</w:t>
      </w:r>
      <w:r w:rsidRPr="003C7B1E">
        <w:t>rackers</w:t>
      </w:r>
    </w:p>
    <w:p w14:paraId="6C87825E" w14:textId="5A1C0071" w:rsidR="003C7B1E" w:rsidRDefault="003C7B1E" w:rsidP="002A3E24">
      <w:pPr>
        <w:pStyle w:val="ListParagraph"/>
        <w:numPr>
          <w:ilvl w:val="0"/>
          <w:numId w:val="31"/>
        </w:numPr>
        <w:spacing w:line="360" w:lineRule="auto"/>
      </w:pPr>
      <w:r w:rsidRPr="003C7B1E">
        <w:t>Efficiency of a single axis vs duel axis solar tracker</w:t>
      </w:r>
    </w:p>
    <w:p w14:paraId="7F49D254" w14:textId="6142B96E" w:rsidR="003C7B1E" w:rsidRDefault="003C7B1E" w:rsidP="002A3E24">
      <w:pPr>
        <w:pStyle w:val="ListParagraph"/>
        <w:numPr>
          <w:ilvl w:val="0"/>
          <w:numId w:val="31"/>
        </w:numPr>
        <w:spacing w:line="360" w:lineRule="auto"/>
      </w:pPr>
      <w:r w:rsidRPr="003C7B1E">
        <w:t>Renewable Energy</w:t>
      </w:r>
    </w:p>
    <w:p w14:paraId="57D08D45" w14:textId="6D62A2F7" w:rsidR="003C7B1E" w:rsidRDefault="003C7B1E" w:rsidP="002A3E24">
      <w:pPr>
        <w:pStyle w:val="ListParagraph"/>
        <w:numPr>
          <w:ilvl w:val="0"/>
          <w:numId w:val="31"/>
        </w:numPr>
        <w:spacing w:line="360" w:lineRule="auto"/>
      </w:pPr>
      <w:r w:rsidRPr="003C7B1E">
        <w:t>Different ways of utilizing solar energy for power generation</w:t>
      </w:r>
    </w:p>
    <w:p w14:paraId="7C12D10B" w14:textId="28867304" w:rsidR="003C7B1E" w:rsidRDefault="003C7B1E" w:rsidP="002A3E24">
      <w:pPr>
        <w:pStyle w:val="ListParagraph"/>
        <w:numPr>
          <w:ilvl w:val="0"/>
          <w:numId w:val="31"/>
        </w:numPr>
        <w:spacing w:line="360" w:lineRule="auto"/>
      </w:pPr>
      <w:r w:rsidRPr="003C7B1E">
        <w:t>Photovoltaic (PV) cells</w:t>
      </w:r>
    </w:p>
    <w:p w14:paraId="48F72F6D" w14:textId="772A8CE8" w:rsidR="00C765C9" w:rsidRDefault="00C765C9" w:rsidP="002A3E24">
      <w:pPr>
        <w:pStyle w:val="ListParagraph"/>
        <w:numPr>
          <w:ilvl w:val="0"/>
          <w:numId w:val="31"/>
        </w:numPr>
        <w:spacing w:line="360" w:lineRule="auto"/>
      </w:pPr>
      <w:r w:rsidRPr="00C765C9">
        <w:t>Solar tracking components</w:t>
      </w:r>
    </w:p>
    <w:p w14:paraId="296B4F6F" w14:textId="3AFF209E" w:rsidR="0002056B" w:rsidRDefault="00821BC3" w:rsidP="002A3E24">
      <w:pPr>
        <w:pStyle w:val="Heading2"/>
        <w:spacing w:line="360" w:lineRule="auto"/>
      </w:pPr>
      <w:bookmarkStart w:id="10" w:name="_Toc39487946"/>
      <w:r>
        <w:t xml:space="preserve">2.1 </w:t>
      </w:r>
      <w:r w:rsidR="00BD2774">
        <w:t>W</w:t>
      </w:r>
      <w:r w:rsidR="00FB39D9">
        <w:t>here Solar Power Began</w:t>
      </w:r>
      <w:r w:rsidR="00E4194E">
        <w:t>.</w:t>
      </w:r>
      <w:bookmarkEnd w:id="10"/>
    </w:p>
    <w:p w14:paraId="570F9623" w14:textId="5542DFF5" w:rsidR="006348B7" w:rsidRDefault="008923E4" w:rsidP="002A3E24">
      <w:pPr>
        <w:spacing w:line="360" w:lineRule="auto"/>
      </w:pPr>
      <w:r>
        <w:t>Solar voltaic cells have a history dating back to 1883</w:t>
      </w:r>
      <w:r w:rsidR="00D87DDE">
        <w:t xml:space="preserve"> when</w:t>
      </w:r>
      <w:r>
        <w:t xml:space="preserve"> Charles Fritts made the first solar cell out of Gold and Selenium. The big advancement came in 1954 w</w:t>
      </w:r>
      <w:r w:rsidR="00D87DDE">
        <w:t>hen</w:t>
      </w:r>
      <w:r>
        <w:t xml:space="preserve"> scientist</w:t>
      </w:r>
      <w:r w:rsidR="00D87DDE">
        <w:t>s</w:t>
      </w:r>
      <w:r>
        <w:t xml:space="preserve"> at Bell </w:t>
      </w:r>
      <w:r w:rsidR="00D87DDE">
        <w:t xml:space="preserve">Laboratories </w:t>
      </w:r>
      <w:r>
        <w:t>bui</w:t>
      </w:r>
      <w:r w:rsidR="0014338C">
        <w:t>l</w:t>
      </w:r>
      <w:r>
        <w:t xml:space="preserve">t and demonstrated that solar cells designed around P-N junctions on signal silicon crystal </w:t>
      </w:r>
      <w:r w:rsidR="0014338C">
        <w:t>had</w:t>
      </w:r>
      <w:r>
        <w:t xml:space="preserve"> 5-6% efficiency</w:t>
      </w:r>
      <w:sdt>
        <w:sdtPr>
          <w:id w:val="1084880329"/>
          <w:citation/>
        </w:sdtPr>
        <w:sdtContent>
          <w:r>
            <w:fldChar w:fldCharType="begin"/>
          </w:r>
          <w:r>
            <w:instrText xml:space="preserve"> CITATION Ben13 \l 2057 </w:instrText>
          </w:r>
          <w:r>
            <w:fldChar w:fldCharType="separate"/>
          </w:r>
          <w:r w:rsidR="00A05342">
            <w:rPr>
              <w:noProof/>
            </w:rPr>
            <w:t xml:space="preserve"> </w:t>
          </w:r>
          <w:r w:rsidR="00A05342" w:rsidRPr="00A05342">
            <w:rPr>
              <w:noProof/>
            </w:rPr>
            <w:t>[1]</w:t>
          </w:r>
          <w:r>
            <w:fldChar w:fldCharType="end"/>
          </w:r>
        </w:sdtContent>
      </w:sdt>
      <w:r>
        <w:t xml:space="preserve">. </w:t>
      </w:r>
    </w:p>
    <w:p w14:paraId="6B58C80D" w14:textId="2619548D" w:rsidR="006348B7" w:rsidRDefault="0014338C" w:rsidP="002A3E24">
      <w:pPr>
        <w:spacing w:line="360" w:lineRule="auto"/>
      </w:pPr>
      <w:r>
        <w:t xml:space="preserve">Since then research and development has continued to make solar voltaic cells more efficient </w:t>
      </w:r>
      <w:proofErr w:type="gramStart"/>
      <w:r w:rsidR="00D87DDE">
        <w:t>in order to</w:t>
      </w:r>
      <w:proofErr w:type="gramEnd"/>
      <w:r>
        <w:t xml:space="preserve"> improve the power they can harness from the sun.</w:t>
      </w:r>
      <w:r w:rsidR="00843A7B">
        <w:t xml:space="preserve"> The solar radiation flux in hottest regions on Earth will sometimes reach 1KW/M, this is one reason solar energy has historically been dismissed </w:t>
      </w:r>
      <w:r w:rsidR="0072488A">
        <w:t xml:space="preserve">for technology utilization especially in colder regions. </w:t>
      </w:r>
      <w:r w:rsidR="00DA2553">
        <w:t>One of the best ways to</w:t>
      </w:r>
      <w:r w:rsidR="0072488A">
        <w:t xml:space="preserve"> rectify this problem and</w:t>
      </w:r>
      <w:r w:rsidR="00DA2553">
        <w:t xml:space="preserve"> optimise the solar cells efficiency is </w:t>
      </w:r>
      <w:r w:rsidR="0072488A">
        <w:t>positioning</w:t>
      </w:r>
      <w:r w:rsidR="00DA2553">
        <w:t xml:space="preserve"> the </w:t>
      </w:r>
      <w:r w:rsidR="0072488A">
        <w:t>cells</w:t>
      </w:r>
      <w:r w:rsidR="001E0947">
        <w:t xml:space="preserve"> that are laid out on a panel to be</w:t>
      </w:r>
      <w:r w:rsidR="00DA2553">
        <w:t xml:space="preserve"> directly facing the </w:t>
      </w:r>
      <w:r w:rsidR="0072488A">
        <w:t>sun</w:t>
      </w:r>
      <w:r w:rsidR="00DA2553">
        <w:t>,</w:t>
      </w:r>
      <w:r w:rsidR="0072488A">
        <w:t xml:space="preserve"> this will provide the cells with maximum intensity of solar radiation flux levels from the sun</w:t>
      </w:r>
      <w:r w:rsidR="00DA2553">
        <w:t>.</w:t>
      </w:r>
      <w:r w:rsidR="001E0947">
        <w:t xml:space="preserve"> A common device that can move the solar panels is called a solar tracker. </w:t>
      </w:r>
      <w:r w:rsidR="00DA2553">
        <w:t xml:space="preserve"> Since the </w:t>
      </w:r>
      <w:r w:rsidR="001E0947">
        <w:t xml:space="preserve">nineteen </w:t>
      </w:r>
      <w:r w:rsidR="00DA2553">
        <w:t>fifties Solar tracking systems have been designed</w:t>
      </w:r>
      <w:r w:rsidR="0072488A">
        <w:t xml:space="preserve"> to</w:t>
      </w:r>
      <w:r w:rsidR="00DA2553">
        <w:t xml:space="preserve"> and </w:t>
      </w:r>
      <w:r w:rsidR="0008582E">
        <w:t xml:space="preserve">implemented into PV systems to ameliorate the power collected by the panels increasing the power output by 10-100% </w:t>
      </w:r>
      <w:r w:rsidR="00CC3F55">
        <w:t>depending on time and geographical conditions</w:t>
      </w:r>
      <w:r w:rsidR="0008582E">
        <w:t xml:space="preserve"> </w:t>
      </w:r>
      <w:sdt>
        <w:sdtPr>
          <w:id w:val="-1198307315"/>
          <w:citation/>
        </w:sdtPr>
        <w:sdtContent>
          <w:r w:rsidR="0008582E">
            <w:fldChar w:fldCharType="begin"/>
          </w:r>
          <w:r w:rsidR="0008582E">
            <w:instrText xml:space="preserve"> CITATION Ben13 \l 2057 </w:instrText>
          </w:r>
          <w:r w:rsidR="0008582E">
            <w:fldChar w:fldCharType="separate"/>
          </w:r>
          <w:r w:rsidR="00A05342" w:rsidRPr="00A05342">
            <w:rPr>
              <w:noProof/>
            </w:rPr>
            <w:t>[1]</w:t>
          </w:r>
          <w:r w:rsidR="0008582E">
            <w:fldChar w:fldCharType="end"/>
          </w:r>
        </w:sdtContent>
      </w:sdt>
      <w:r w:rsidR="0008582E">
        <w:t>.</w:t>
      </w:r>
      <w:r w:rsidR="00CC3F55">
        <w:t xml:space="preserve"> </w:t>
      </w:r>
    </w:p>
    <w:p w14:paraId="48161688" w14:textId="7A30D505" w:rsidR="00E00AEF" w:rsidRPr="00E00AEF" w:rsidRDefault="00D87DDE" w:rsidP="002A3E24">
      <w:pPr>
        <w:pStyle w:val="Standard"/>
        <w:spacing w:line="360" w:lineRule="auto"/>
      </w:pPr>
      <w:r w:rsidRPr="00E00AEF">
        <w:t>M</w:t>
      </w:r>
      <w:r w:rsidR="00CC3F55" w:rsidRPr="00E00AEF">
        <w:t>any sun tracking systems have been invented</w:t>
      </w:r>
      <w:r w:rsidR="00E00AEF" w:rsidRPr="00E00AEF">
        <w:t>.</w:t>
      </w:r>
      <w:r w:rsidR="00CC3F55" w:rsidRPr="00E00AEF">
        <w:t xml:space="preserve"> </w:t>
      </w:r>
      <w:r w:rsidR="00E00AEF" w:rsidRPr="00E00AEF">
        <w:t>H</w:t>
      </w:r>
      <w:r w:rsidR="00CC3F55" w:rsidRPr="00E00AEF">
        <w:t>owever only three types are widely used</w:t>
      </w:r>
      <w:r w:rsidR="00E00AEF" w:rsidRPr="00E00AEF">
        <w:t>.</w:t>
      </w:r>
      <w:r w:rsidR="00CC3F55" w:rsidRPr="00E00AEF">
        <w:t xml:space="preserve"> </w:t>
      </w:r>
      <w:r w:rsidR="00E00AEF" w:rsidRPr="00E00AEF">
        <w:t>T</w:t>
      </w:r>
      <w:r w:rsidR="00CC3F55" w:rsidRPr="00E00AEF">
        <w:t xml:space="preserve">hey can be classified </w:t>
      </w:r>
      <w:r w:rsidR="00E00AEF" w:rsidRPr="00E00AEF">
        <w:t>as follows:</w:t>
      </w:r>
      <w:r w:rsidR="00CC3F55" w:rsidRPr="00E00AEF">
        <w:t xml:space="preserve"> passive, microcontroller and electro-optically controlled </w:t>
      </w:r>
      <w:sdt>
        <w:sdtPr>
          <w:id w:val="1747993592"/>
          <w:citation/>
        </w:sdtPr>
        <w:sdtContent>
          <w:r w:rsidR="00CC3F55" w:rsidRPr="00E00AEF">
            <w:fldChar w:fldCharType="begin"/>
          </w:r>
          <w:r w:rsidR="00CC3F55" w:rsidRPr="00E00AEF">
            <w:instrText xml:space="preserve"> CITATION Ben13 \l 2057 </w:instrText>
          </w:r>
          <w:r w:rsidR="00CC3F55" w:rsidRPr="00E00AEF">
            <w:fldChar w:fldCharType="separate"/>
          </w:r>
          <w:r w:rsidR="00A05342" w:rsidRPr="00A05342">
            <w:rPr>
              <w:noProof/>
            </w:rPr>
            <w:t>[1]</w:t>
          </w:r>
          <w:r w:rsidR="00CC3F55" w:rsidRPr="00E00AEF">
            <w:fldChar w:fldCharType="end"/>
          </w:r>
        </w:sdtContent>
      </w:sdt>
      <w:r w:rsidR="00CC3F55" w:rsidRPr="00E00AEF">
        <w:t>.</w:t>
      </w:r>
      <w:r w:rsidR="00E00AEF" w:rsidRPr="00E00AEF">
        <w:t xml:space="preserve">  The passive system uses the expansion of different gases in containers warmed by the sun's rays, </w:t>
      </w:r>
      <w:r w:rsidR="00E00AEF" w:rsidRPr="00E00AEF">
        <w:rPr>
          <w:strike/>
        </w:rPr>
        <w:t>that</w:t>
      </w:r>
      <w:r w:rsidR="00E00AEF" w:rsidRPr="00E00AEF">
        <w:t xml:space="preserve"> </w:t>
      </w:r>
      <w:r w:rsidR="00E00AEF" w:rsidRPr="00E00AEF">
        <w:rPr>
          <w:strike/>
        </w:rPr>
        <w:t>causes</w:t>
      </w:r>
      <w:r w:rsidR="00E00AEF" w:rsidRPr="00E00AEF">
        <w:t xml:space="preserve"> </w:t>
      </w:r>
      <w:r w:rsidR="00E00AEF" w:rsidRPr="00E00AEF">
        <w:lastRenderedPageBreak/>
        <w:t>causing the containers to move in a certain direction. The second type, controlled by a microprocessor</w:t>
      </w:r>
      <w:r w:rsidR="00E00AEF" w:rsidRPr="00E00AEF">
        <w:rPr>
          <w:b/>
          <w:bCs/>
        </w:rPr>
        <w:t>,</w:t>
      </w:r>
      <w:r w:rsidR="00E00AEF" w:rsidRPr="00E00AEF">
        <w:t xml:space="preserve"> calculates the sun's position at the current time</w:t>
      </w:r>
      <w:r w:rsidR="00E00AEF" w:rsidRPr="00E00AEF">
        <w:rPr>
          <w:b/>
          <w:bCs/>
        </w:rPr>
        <w:t>.</w:t>
      </w:r>
      <w:r w:rsidR="00E00AEF" w:rsidRPr="00E00AEF">
        <w:t xml:space="preserve"> Using sensors and sometimes local area data, motors then adjust the panel according to the microcontroller's output command. The third type uses a differential amplifier to compare the outputs of two sets of light detectors (the resistance of Light Dependent Resistors (LDR) for example) such that when these are equal the panel is pointing in the direction of the sun. The output of the amplifier provides the input to the motor control circuit that determines the motion of the panel.</w:t>
      </w:r>
    </w:p>
    <w:p w14:paraId="252C282A" w14:textId="2FD6E6CF" w:rsidR="00E4194E" w:rsidRDefault="00224CCC" w:rsidP="002A3E24">
      <w:pPr>
        <w:spacing w:line="360" w:lineRule="auto"/>
      </w:pPr>
      <w:r>
        <w:t>Many of the solar tracker systems use additional</w:t>
      </w:r>
      <w:r w:rsidR="00217F27">
        <w:t xml:space="preserve"> sensors</w:t>
      </w:r>
      <w:r w:rsidR="00E00AEF">
        <w:t>.</w:t>
      </w:r>
      <w:r w:rsidR="00217F27">
        <w:t xml:space="preserve"> </w:t>
      </w:r>
      <w:r w:rsidR="00E00AEF">
        <w:t>T</w:t>
      </w:r>
      <w:r w:rsidR="00217F27">
        <w:t>his add</w:t>
      </w:r>
      <w:r>
        <w:t>s</w:t>
      </w:r>
      <w:r w:rsidR="00217F27">
        <w:t xml:space="preserve"> extra cost and complexity to the tracking system. There is a method that uses</w:t>
      </w:r>
      <w:r w:rsidR="00A92468">
        <w:t xml:space="preserve"> only</w:t>
      </w:r>
      <w:r w:rsidR="00217F27">
        <w:t xml:space="preserve"> the solar cell or panel itself as </w:t>
      </w:r>
      <w:r w:rsidR="00A92468">
        <w:t>an</w:t>
      </w:r>
      <w:r w:rsidR="00217F27">
        <w:t xml:space="preserve"> </w:t>
      </w:r>
      <w:r w:rsidR="00A95AD0">
        <w:t>input</w:t>
      </w:r>
      <w:r w:rsidR="00A92468">
        <w:t>,</w:t>
      </w:r>
      <w:r>
        <w:t xml:space="preserve"> the input from the solar cell of</w:t>
      </w:r>
      <w:r w:rsidR="00E00AEF">
        <w:t xml:space="preserve"> the</w:t>
      </w:r>
      <w:r>
        <w:t xml:space="preserve"> panel is the power output of the cell or panel.</w:t>
      </w:r>
      <w:r w:rsidR="00A95AD0">
        <w:t xml:space="preserve"> </w:t>
      </w:r>
      <w:r>
        <w:t>T</w:t>
      </w:r>
      <w:r w:rsidR="00A95AD0">
        <w:t>his</w:t>
      </w:r>
      <w:r>
        <w:t xml:space="preserve"> method</w:t>
      </w:r>
      <w:r w:rsidR="00A95AD0">
        <w:t xml:space="preserve"> limits the information and measurements available to detect the sun </w:t>
      </w:r>
      <w:r w:rsidR="00E00AEF">
        <w:t>and</w:t>
      </w:r>
      <w:r w:rsidR="00A95AD0">
        <w:t xml:space="preserve"> uses the output power of the PV panel as the parameter. </w:t>
      </w:r>
      <w:r>
        <w:t>This</w:t>
      </w:r>
      <w:r w:rsidR="00A95AD0">
        <w:t xml:space="preserve"> system uses</w:t>
      </w:r>
      <w:r>
        <w:t xml:space="preserve"> </w:t>
      </w:r>
      <w:r w:rsidR="00E00AEF">
        <w:t>trial and error</w:t>
      </w:r>
      <w:r w:rsidR="00A95AD0">
        <w:t xml:space="preserve"> algorithm to </w:t>
      </w:r>
      <w:r w:rsidR="00E00AEF">
        <w:t xml:space="preserve">find </w:t>
      </w:r>
      <w:r w:rsidR="00A95AD0">
        <w:t>angle by taking power output reading</w:t>
      </w:r>
      <w:r w:rsidR="00E00AEF">
        <w:t>s from the panel</w:t>
      </w:r>
      <w:r w:rsidR="00A95AD0">
        <w:t xml:space="preserve"> at various angles,</w:t>
      </w:r>
      <w:r w:rsidR="00E00AEF">
        <w:t xml:space="preserve"> using them to calculate</w:t>
      </w:r>
      <w:r w:rsidR="00A95AD0">
        <w:t xml:space="preserve"> where the highest output should be</w:t>
      </w:r>
      <w:r w:rsidR="00BC5061">
        <w:t>,</w:t>
      </w:r>
      <w:r w:rsidR="00A95AD0">
        <w:t xml:space="preserve"> then adjusting</w:t>
      </w:r>
      <w:r w:rsidR="00BC5061">
        <w:t xml:space="preserve"> its angle to that optimum.</w:t>
      </w:r>
      <w:r w:rsidR="00A95AD0">
        <w:t xml:space="preserve"> </w:t>
      </w:r>
      <w:r w:rsidR="00BC5061">
        <w:t>T</w:t>
      </w:r>
      <w:r w:rsidR="00A95AD0">
        <w:t>he process is then repeated to get a more accurate position until the power output is maximized.</w:t>
      </w:r>
    </w:p>
    <w:p w14:paraId="6510A414" w14:textId="3E90C01D" w:rsidR="00A92468" w:rsidRDefault="00821BC3" w:rsidP="002A3E24">
      <w:pPr>
        <w:pStyle w:val="Heading2"/>
        <w:spacing w:line="360" w:lineRule="auto"/>
      </w:pPr>
      <w:bookmarkStart w:id="11" w:name="_Toc39487947"/>
      <w:r>
        <w:t xml:space="preserve">2.2 </w:t>
      </w:r>
      <w:r w:rsidR="009A0451">
        <w:t>Efficiency o</w:t>
      </w:r>
      <w:r w:rsidR="0020682A">
        <w:t>f</w:t>
      </w:r>
      <w:r w:rsidR="009A0451">
        <w:t xml:space="preserve"> Solar Trackers </w:t>
      </w:r>
      <w:r w:rsidR="0020682A">
        <w:t>compared to</w:t>
      </w:r>
      <w:r w:rsidR="009A0451">
        <w:t xml:space="preserve"> static solar systems</w:t>
      </w:r>
      <w:bookmarkEnd w:id="11"/>
    </w:p>
    <w:p w14:paraId="105E9FF4" w14:textId="644689C8" w:rsidR="006348B7" w:rsidRDefault="009A0451" w:rsidP="002A3E24">
      <w:pPr>
        <w:spacing w:line="360" w:lineRule="auto"/>
      </w:pPr>
      <w:r>
        <w:t xml:space="preserve">There have been many studies that have compared the efficiency of solar tracking systems against equivalent static systems </w:t>
      </w:r>
      <w:sdt>
        <w:sdtPr>
          <w:id w:val="450750751"/>
          <w:citation/>
        </w:sdtPr>
        <w:sdtContent>
          <w:r>
            <w:fldChar w:fldCharType="begin"/>
          </w:r>
          <w:r>
            <w:instrText xml:space="preserve"> CITATION Lee13 \l 2057 </w:instrText>
          </w:r>
          <w:r>
            <w:fldChar w:fldCharType="separate"/>
          </w:r>
          <w:r w:rsidR="00A05342" w:rsidRPr="00A05342">
            <w:rPr>
              <w:noProof/>
            </w:rPr>
            <w:t>[2]</w:t>
          </w:r>
          <w:r>
            <w:fldChar w:fldCharType="end"/>
          </w:r>
        </w:sdtContent>
      </w:sdt>
      <w:r>
        <w:t xml:space="preserve">. </w:t>
      </w:r>
      <w:r w:rsidR="00D30A7A">
        <w:t>These studies set out to maximise the performance of PV systems</w:t>
      </w:r>
      <w:r w:rsidR="00B628C3">
        <w:t>.</w:t>
      </w:r>
      <w:r w:rsidR="00D30A7A">
        <w:t xml:space="preserve"> </w:t>
      </w:r>
      <w:r w:rsidR="00B628C3">
        <w:t>O</w:t>
      </w:r>
      <w:r w:rsidR="00D30A7A">
        <w:t>ne</w:t>
      </w:r>
      <w:r w:rsidR="00B628C3">
        <w:t xml:space="preserve"> study used a method that tracks</w:t>
      </w:r>
      <w:r w:rsidR="00D30A7A">
        <w:t xml:space="preserve"> the maximum power </w:t>
      </w:r>
      <w:r w:rsidR="00B628C3">
        <w:t>angle</w:t>
      </w:r>
      <w:r w:rsidR="00D30A7A">
        <w:t xml:space="preserve"> of the PV system and</w:t>
      </w:r>
      <w:r w:rsidR="00B628C3">
        <w:t xml:space="preserve"> a</w:t>
      </w:r>
      <w:r w:rsidR="00D30A7A">
        <w:t xml:space="preserve"> solar tracking </w:t>
      </w:r>
      <w:r w:rsidR="00B628C3">
        <w:t xml:space="preserve">method </w:t>
      </w:r>
      <w:r w:rsidR="00D30A7A">
        <w:t>that PV</w:t>
      </w:r>
      <w:r w:rsidR="00B628C3">
        <w:t xml:space="preserve"> panel surfaces</w:t>
      </w:r>
      <w:r w:rsidR="00D30A7A">
        <w:t xml:space="preserve"> perpendicular</w:t>
      </w:r>
      <w:r w:rsidR="00B628C3">
        <w:t xml:space="preserve"> to</w:t>
      </w:r>
      <w:r w:rsidR="00D30A7A">
        <w:t xml:space="preserve"> the sun. It was found that</w:t>
      </w:r>
      <w:r w:rsidR="00870869">
        <w:t xml:space="preserve"> globally</w:t>
      </w:r>
      <w:r w:rsidR="00D30A7A">
        <w:t xml:space="preserve"> solar tracking greatly enhances the PV systems performance</w:t>
      </w:r>
      <w:r w:rsidR="00870869">
        <w:t xml:space="preserve"> by 10-75%</w:t>
      </w:r>
      <w:r w:rsidR="00D30A7A">
        <w:t xml:space="preserve"> when compared to static PV systems </w:t>
      </w:r>
      <w:sdt>
        <w:sdtPr>
          <w:id w:val="-1682885943"/>
          <w:citation/>
        </w:sdtPr>
        <w:sdtContent>
          <w:r w:rsidR="00D30A7A">
            <w:fldChar w:fldCharType="begin"/>
          </w:r>
          <w:r w:rsidR="00D30A7A">
            <w:instrText xml:space="preserve"> CITATION Lee13 \l 2057 </w:instrText>
          </w:r>
          <w:r w:rsidR="00D30A7A">
            <w:fldChar w:fldCharType="separate"/>
          </w:r>
          <w:r w:rsidR="00A05342" w:rsidRPr="00A05342">
            <w:rPr>
              <w:noProof/>
            </w:rPr>
            <w:t>[2]</w:t>
          </w:r>
          <w:r w:rsidR="00D30A7A">
            <w:fldChar w:fldCharType="end"/>
          </w:r>
        </w:sdtContent>
      </w:sdt>
      <w:r w:rsidR="00D30A7A">
        <w:t>.</w:t>
      </w:r>
      <w:r w:rsidR="009D5353">
        <w:t xml:space="preserve"> </w:t>
      </w:r>
      <w:r w:rsidR="009203B5">
        <w:t>‘’</w:t>
      </w:r>
      <w:r w:rsidR="00B628C3">
        <w:t>S</w:t>
      </w:r>
      <w:r w:rsidR="009203B5">
        <w:t>tudies  state that Solar irradiance (W/m) is a measure of the amount of sunlight that falls on a surface and it the most crucial factor in determining the performance of a PV system’’</w:t>
      </w:r>
      <w:sdt>
        <w:sdtPr>
          <w:id w:val="2020348300"/>
          <w:citation/>
        </w:sdtPr>
        <w:sdtContent>
          <w:r w:rsidR="009203B5">
            <w:fldChar w:fldCharType="begin"/>
          </w:r>
          <w:r w:rsidR="009203B5">
            <w:instrText xml:space="preserve"> CITATION Lee13 \l 2057 </w:instrText>
          </w:r>
          <w:r w:rsidR="009203B5">
            <w:fldChar w:fldCharType="separate"/>
          </w:r>
          <w:r w:rsidR="00A05342">
            <w:rPr>
              <w:noProof/>
            </w:rPr>
            <w:t xml:space="preserve"> </w:t>
          </w:r>
          <w:r w:rsidR="00A05342" w:rsidRPr="00A05342">
            <w:rPr>
              <w:noProof/>
            </w:rPr>
            <w:t>[2]</w:t>
          </w:r>
          <w:r w:rsidR="009203B5">
            <w:fldChar w:fldCharType="end"/>
          </w:r>
        </w:sdtContent>
      </w:sdt>
      <w:r w:rsidR="009203B5">
        <w:t>. These studies prove that the solar energy captured by the PV system is directly proportional to the solar irradiance that they receive</w:t>
      </w:r>
      <w:sdt>
        <w:sdtPr>
          <w:id w:val="318237917"/>
          <w:citation/>
        </w:sdtPr>
        <w:sdtContent>
          <w:r w:rsidR="009203B5">
            <w:fldChar w:fldCharType="begin"/>
          </w:r>
          <w:r w:rsidR="009203B5">
            <w:instrText xml:space="preserve"> CITATION Lee13 \l 2057 </w:instrText>
          </w:r>
          <w:r w:rsidR="009203B5">
            <w:fldChar w:fldCharType="separate"/>
          </w:r>
          <w:r w:rsidR="00A05342">
            <w:rPr>
              <w:noProof/>
            </w:rPr>
            <w:t xml:space="preserve"> </w:t>
          </w:r>
          <w:r w:rsidR="00A05342" w:rsidRPr="00A05342">
            <w:rPr>
              <w:noProof/>
            </w:rPr>
            <w:t>[2]</w:t>
          </w:r>
          <w:r w:rsidR="009203B5">
            <w:fldChar w:fldCharType="end"/>
          </w:r>
        </w:sdtContent>
      </w:sdt>
      <w:r w:rsidR="009203B5">
        <w:t>.</w:t>
      </w:r>
      <w:r w:rsidR="00140205">
        <w:t xml:space="preserve"> </w:t>
      </w:r>
      <w:r w:rsidR="00B628C3">
        <w:t xml:space="preserve">The performance of </w:t>
      </w:r>
      <w:r w:rsidR="00140205">
        <w:t>Solar tracking systems differ</w:t>
      </w:r>
      <w:r w:rsidR="00B628C3">
        <w:t>s</w:t>
      </w:r>
      <w:r w:rsidR="00140205">
        <w:t xml:space="preserve"> from country to country due to geographical location and conditions such as climate landscape. </w:t>
      </w:r>
      <w:r w:rsidR="00B628C3">
        <w:t>Also,</w:t>
      </w:r>
      <w:r w:rsidR="00140205">
        <w:t xml:space="preserve"> the efficiency of the tracking systems </w:t>
      </w:r>
      <w:r w:rsidR="002767E0">
        <w:t>varies throughout the year</w:t>
      </w:r>
      <w:r w:rsidR="00B628C3">
        <w:t>.</w:t>
      </w:r>
      <w:r w:rsidR="002767E0">
        <w:t xml:space="preserve"> </w:t>
      </w:r>
      <w:r w:rsidR="00B628C3">
        <w:t>S</w:t>
      </w:r>
      <w:r w:rsidR="002767E0">
        <w:t xml:space="preserve">ummer </w:t>
      </w:r>
      <w:r w:rsidR="00870869">
        <w:t>has the greatest increase in performance</w:t>
      </w:r>
      <w:r w:rsidR="00B628C3">
        <w:t>,</w:t>
      </w:r>
      <w:r w:rsidR="00870869">
        <w:t xml:space="preserve"> with all other season</w:t>
      </w:r>
      <w:r w:rsidR="00B628C3">
        <w:t>s</w:t>
      </w:r>
      <w:r w:rsidR="00870869">
        <w:t xml:space="preserve"> having only marginal or average increases in performance </w:t>
      </w:r>
      <w:sdt>
        <w:sdtPr>
          <w:id w:val="1734893381"/>
          <w:citation/>
        </w:sdtPr>
        <w:sdtContent>
          <w:r w:rsidR="00870869">
            <w:fldChar w:fldCharType="begin"/>
          </w:r>
          <w:r w:rsidR="00870869">
            <w:instrText xml:space="preserve"> CITATION Lee13 \l 2057 </w:instrText>
          </w:r>
          <w:r w:rsidR="00870869">
            <w:fldChar w:fldCharType="separate"/>
          </w:r>
          <w:r w:rsidR="00A05342" w:rsidRPr="00A05342">
            <w:rPr>
              <w:noProof/>
            </w:rPr>
            <w:t>[2]</w:t>
          </w:r>
          <w:r w:rsidR="00870869">
            <w:fldChar w:fldCharType="end"/>
          </w:r>
        </w:sdtContent>
      </w:sdt>
      <w:r w:rsidR="00870869">
        <w:t>.</w:t>
      </w:r>
      <w:r w:rsidR="002767E0">
        <w:t xml:space="preserve"> </w:t>
      </w:r>
    </w:p>
    <w:p w14:paraId="60278FEA" w14:textId="47BD066C" w:rsidR="001858BF" w:rsidRDefault="002767E0" w:rsidP="00E4194E">
      <w:r w:rsidRPr="002767E0">
        <w:rPr>
          <w:noProof/>
        </w:rPr>
        <w:lastRenderedPageBreak/>
        <w:drawing>
          <wp:inline distT="0" distB="0" distL="0" distR="0" wp14:anchorId="01922BD9" wp14:editId="1C4CC20C">
            <wp:extent cx="5731510" cy="2879678"/>
            <wp:effectExtent l="0" t="0" r="2540" b="0"/>
            <wp:docPr id="14" name="Picture 14" descr="Fig. 1. Efficiency of solar tracker works reported around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Efficiency of solar tracker works reported around the worl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3655"/>
                    <a:stretch/>
                  </pic:blipFill>
                  <pic:spPr bwMode="auto">
                    <a:xfrm>
                      <a:off x="0" y="0"/>
                      <a:ext cx="5731510" cy="2879678"/>
                    </a:xfrm>
                    <a:prstGeom prst="rect">
                      <a:avLst/>
                    </a:prstGeom>
                    <a:noFill/>
                    <a:ln>
                      <a:noFill/>
                    </a:ln>
                    <a:extLst>
                      <a:ext uri="{53640926-AAD7-44D8-BBD7-CCE9431645EC}">
                        <a14:shadowObscured xmlns:a14="http://schemas.microsoft.com/office/drawing/2010/main"/>
                      </a:ext>
                    </a:extLst>
                  </pic:spPr>
                </pic:pic>
              </a:graphicData>
            </a:graphic>
          </wp:inline>
        </w:drawing>
      </w:r>
    </w:p>
    <w:p w14:paraId="39AC42B0" w14:textId="5324D206" w:rsidR="002767E0" w:rsidRDefault="002767E0" w:rsidP="002767E0">
      <w:pPr>
        <w:pStyle w:val="Caption"/>
      </w:pPr>
      <w:bookmarkStart w:id="12" w:name="_Toc39487994"/>
      <w:r>
        <w:t xml:space="preserve">Figure </w:t>
      </w:r>
      <w:fldSimple w:instr=" SEQ Figure \* ARABIC ">
        <w:r w:rsidR="00297B1F">
          <w:rPr>
            <w:noProof/>
          </w:rPr>
          <w:t>2</w:t>
        </w:r>
      </w:fldSimple>
      <w:r>
        <w:t xml:space="preserve"> Map showing varying efficiency of solar tracking throughout the world </w:t>
      </w:r>
      <w:sdt>
        <w:sdtPr>
          <w:id w:val="-821891338"/>
          <w:citation/>
        </w:sdtPr>
        <w:sdtContent>
          <w:r>
            <w:fldChar w:fldCharType="begin"/>
          </w:r>
          <w:r>
            <w:instrText xml:space="preserve"> CITATION Lee13 \l 2057 </w:instrText>
          </w:r>
          <w:r>
            <w:fldChar w:fldCharType="separate"/>
          </w:r>
          <w:r w:rsidR="00A05342" w:rsidRPr="00A05342">
            <w:rPr>
              <w:noProof/>
            </w:rPr>
            <w:t>[2]</w:t>
          </w:r>
          <w:r>
            <w:fldChar w:fldCharType="end"/>
          </w:r>
        </w:sdtContent>
      </w:sdt>
      <w:r>
        <w:t>.</w:t>
      </w:r>
      <w:bookmarkEnd w:id="12"/>
    </w:p>
    <w:p w14:paraId="6C5AB6D9" w14:textId="77777777" w:rsidR="003C4E28" w:rsidRDefault="003C4E28" w:rsidP="00F01D8C"/>
    <w:p w14:paraId="681629C1" w14:textId="2CA9281C" w:rsidR="00F01D8C" w:rsidRDefault="00821BC3" w:rsidP="002A3E24">
      <w:pPr>
        <w:pStyle w:val="Heading2"/>
        <w:spacing w:line="360" w:lineRule="auto"/>
      </w:pPr>
      <w:bookmarkStart w:id="13" w:name="_Toc39487948"/>
      <w:r>
        <w:t xml:space="preserve">2.3 </w:t>
      </w:r>
      <w:r w:rsidR="00AA4D69">
        <w:t>Sun Tracking</w:t>
      </w:r>
      <w:bookmarkEnd w:id="13"/>
    </w:p>
    <w:p w14:paraId="354CC2A1" w14:textId="7C91BA99" w:rsidR="00F01D8C" w:rsidRDefault="00F01D8C" w:rsidP="002A3E24">
      <w:pPr>
        <w:spacing w:line="360" w:lineRule="auto"/>
      </w:pPr>
      <w:r>
        <w:t>The sun moves throughout the day from east to west, it also rises and sets throughout the day. The h</w:t>
      </w:r>
      <w:r w:rsidR="00E1203F">
        <w:t>e</w:t>
      </w:r>
      <w:r>
        <w:t>ight at which the</w:t>
      </w:r>
      <w:r w:rsidR="00E1203F">
        <w:t xml:space="preserve"> sun</w:t>
      </w:r>
      <w:r>
        <w:t xml:space="preserve"> rises in the day varies throughout the year, </w:t>
      </w:r>
      <w:r w:rsidR="00E1203F">
        <w:t>with</w:t>
      </w:r>
      <w:r>
        <w:t xml:space="preserve"> summer being the time it rises to </w:t>
      </w:r>
      <w:r w:rsidR="00E1203F">
        <w:t>its</w:t>
      </w:r>
      <w:r>
        <w:t xml:space="preserve"> highest point</w:t>
      </w:r>
      <w:r w:rsidR="002F00D0">
        <w:t xml:space="preserve"> and winter its lowest</w:t>
      </w:r>
      <w:r>
        <w:t>.</w:t>
      </w:r>
    </w:p>
    <w:p w14:paraId="5CD37B72" w14:textId="2FFC7A35" w:rsidR="00F01D8C" w:rsidRDefault="002F00D0" w:rsidP="00F01D8C">
      <w:r w:rsidRPr="002F00D0">
        <w:rPr>
          <w:noProof/>
        </w:rPr>
        <w:drawing>
          <wp:inline distT="0" distB="0" distL="0" distR="0" wp14:anchorId="28057F75" wp14:editId="5F38B6BD">
            <wp:extent cx="4991100" cy="333495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9794" cy="3340766"/>
                    </a:xfrm>
                    <a:prstGeom prst="rect">
                      <a:avLst/>
                    </a:prstGeom>
                    <a:noFill/>
                    <a:ln>
                      <a:noFill/>
                    </a:ln>
                  </pic:spPr>
                </pic:pic>
              </a:graphicData>
            </a:graphic>
          </wp:inline>
        </w:drawing>
      </w:r>
    </w:p>
    <w:p w14:paraId="38339FE7" w14:textId="3C42006F" w:rsidR="00F01D8C" w:rsidRDefault="00F01D8C" w:rsidP="00F01D8C">
      <w:pPr>
        <w:pStyle w:val="Caption"/>
      </w:pPr>
      <w:bookmarkStart w:id="14" w:name="_Toc39487995"/>
      <w:r>
        <w:t xml:space="preserve">Figure </w:t>
      </w:r>
      <w:fldSimple w:instr=" SEQ Figure \* ARABIC ">
        <w:r w:rsidR="00297B1F">
          <w:rPr>
            <w:noProof/>
          </w:rPr>
          <w:t>3</w:t>
        </w:r>
      </w:fldSimple>
      <w:r>
        <w:rPr>
          <w:noProof/>
        </w:rPr>
        <w:t xml:space="preserve"> showing the path of the sun th</w:t>
      </w:r>
      <w:r w:rsidR="000746D0">
        <w:rPr>
          <w:noProof/>
        </w:rPr>
        <w:t>r</w:t>
      </w:r>
      <w:r>
        <w:rPr>
          <w:noProof/>
        </w:rPr>
        <w:t>oughout the day</w:t>
      </w:r>
      <w:r w:rsidR="002F00D0">
        <w:rPr>
          <w:noProof/>
        </w:rPr>
        <w:t xml:space="preserve"> </w:t>
      </w:r>
      <w:sdt>
        <w:sdtPr>
          <w:rPr>
            <w:noProof/>
          </w:rPr>
          <w:id w:val="824094092"/>
          <w:citation/>
        </w:sdtPr>
        <w:sdtContent>
          <w:r w:rsidR="002F00D0">
            <w:rPr>
              <w:noProof/>
            </w:rPr>
            <w:fldChar w:fldCharType="begin"/>
          </w:r>
          <w:r w:rsidR="002F00D0">
            <w:rPr>
              <w:noProof/>
            </w:rPr>
            <w:instrText xml:space="preserve"> CITATION Rav15 \l 2057 </w:instrText>
          </w:r>
          <w:r w:rsidR="002F00D0">
            <w:rPr>
              <w:noProof/>
            </w:rPr>
            <w:fldChar w:fldCharType="separate"/>
          </w:r>
          <w:r w:rsidR="00A05342" w:rsidRPr="00A05342">
            <w:rPr>
              <w:noProof/>
            </w:rPr>
            <w:t>[3]</w:t>
          </w:r>
          <w:r w:rsidR="002F00D0">
            <w:rPr>
              <w:noProof/>
            </w:rPr>
            <w:fldChar w:fldCharType="end"/>
          </w:r>
        </w:sdtContent>
      </w:sdt>
      <w:r w:rsidR="00AA4D69">
        <w:rPr>
          <w:noProof/>
        </w:rPr>
        <w:t>.</w:t>
      </w:r>
      <w:bookmarkEnd w:id="14"/>
    </w:p>
    <w:p w14:paraId="2F8A3271" w14:textId="7645BDCC" w:rsidR="00F01D8C" w:rsidRDefault="00F01D8C" w:rsidP="002A3E24">
      <w:pPr>
        <w:spacing w:line="360" w:lineRule="auto"/>
      </w:pPr>
      <w:r>
        <w:lastRenderedPageBreak/>
        <w:t>The sun</w:t>
      </w:r>
      <w:r w:rsidR="000746D0">
        <w:t>’</w:t>
      </w:r>
      <w:r>
        <w:t xml:space="preserve">s position throughout the day is broken down in to two different </w:t>
      </w:r>
      <w:r w:rsidR="000746D0">
        <w:t>angles:</w:t>
      </w:r>
      <w:r>
        <w:t xml:space="preserve"> </w:t>
      </w:r>
      <w:r w:rsidR="001C4DCD">
        <w:t>The</w:t>
      </w:r>
      <w:r>
        <w:t xml:space="preserve"> Zenith and</w:t>
      </w:r>
      <w:r w:rsidR="000746D0">
        <w:t xml:space="preserve"> the</w:t>
      </w:r>
      <w:r>
        <w:t xml:space="preserve"> Azimuth angles. The sun</w:t>
      </w:r>
      <w:r w:rsidR="000746D0">
        <w:t>’</w:t>
      </w:r>
      <w:r>
        <w:t xml:space="preserve">s </w:t>
      </w:r>
      <w:r w:rsidR="000746D0">
        <w:t>Z</w:t>
      </w:r>
      <w:r>
        <w:t>enith angle starts at 0</w:t>
      </w:r>
      <w:r>
        <w:rPr>
          <w:rFonts w:cstheme="minorHAnsi"/>
        </w:rPr>
        <w:t xml:space="preserve">ᵒ at sunrise then increases </w:t>
      </w:r>
      <w:r w:rsidR="000746D0">
        <w:rPr>
          <w:rFonts w:cstheme="minorHAnsi"/>
        </w:rPr>
        <w:t>until</w:t>
      </w:r>
      <w:r>
        <w:rPr>
          <w:rFonts w:cstheme="minorHAnsi"/>
        </w:rPr>
        <w:t xml:space="preserve"> </w:t>
      </w:r>
      <w:r w:rsidR="00AA4D69">
        <w:rPr>
          <w:rFonts w:cstheme="minorHAnsi"/>
        </w:rPr>
        <w:t xml:space="preserve">midday </w:t>
      </w:r>
      <w:r w:rsidR="00AA4D69">
        <w:t>when</w:t>
      </w:r>
      <w:r>
        <w:t xml:space="preserve"> it reaches its maximum angle</w:t>
      </w:r>
      <w:r w:rsidR="000746D0">
        <w:t>.</w:t>
      </w:r>
      <w:r>
        <w:t xml:space="preserve"> </w:t>
      </w:r>
      <w:r w:rsidR="000746D0">
        <w:t>F</w:t>
      </w:r>
      <w:r>
        <w:t>rom there on it decreases back to 0</w:t>
      </w:r>
      <w:r>
        <w:rPr>
          <w:rFonts w:cstheme="minorHAnsi"/>
        </w:rPr>
        <w:t>°</w:t>
      </w:r>
      <w:r>
        <w:t>at sun set.</w:t>
      </w:r>
    </w:p>
    <w:p w14:paraId="63BDE480" w14:textId="77777777" w:rsidR="00F01D8C" w:rsidRDefault="00F01D8C" w:rsidP="002A3E24">
      <w:pPr>
        <w:spacing w:line="360" w:lineRule="auto"/>
      </w:pPr>
    </w:p>
    <w:p w14:paraId="3FEFC5B1" w14:textId="77777777" w:rsidR="001F7982" w:rsidRDefault="001F7982" w:rsidP="002A3E24">
      <w:pPr>
        <w:spacing w:line="360" w:lineRule="auto"/>
        <w:sectPr w:rsidR="001F7982" w:rsidSect="00FD35ED">
          <w:footerReference w:type="default" r:id="rId12"/>
          <w:footerReference w:type="first" r:id="rId13"/>
          <w:pgSz w:w="11906" w:h="16838"/>
          <w:pgMar w:top="1440" w:right="1440" w:bottom="1440" w:left="1440" w:header="708" w:footer="708" w:gutter="0"/>
          <w:pgNumType w:start="0"/>
          <w:cols w:space="708"/>
          <w:docGrid w:linePitch="360"/>
        </w:sectPr>
      </w:pPr>
    </w:p>
    <w:p w14:paraId="615FDAE7" w14:textId="731F5033" w:rsidR="00087645" w:rsidRDefault="00F01D8C" w:rsidP="002A3E24">
      <w:pPr>
        <w:pStyle w:val="Caption"/>
        <w:spacing w:line="360" w:lineRule="auto"/>
      </w:pPr>
      <w:bookmarkStart w:id="15" w:name="_Toc39487996"/>
      <w:r w:rsidRPr="00143F14">
        <w:rPr>
          <w:noProof/>
        </w:rPr>
        <w:drawing>
          <wp:inline distT="0" distB="0" distL="0" distR="0" wp14:anchorId="5BB01D7F" wp14:editId="14097F43">
            <wp:extent cx="2663825" cy="1916430"/>
            <wp:effectExtent l="0" t="0" r="3175" b="7620"/>
            <wp:docPr id="47" name="Picture 47" descr="Solar Zenith Ori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lar Zenith Orient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3825" cy="1916430"/>
                    </a:xfrm>
                    <a:prstGeom prst="rect">
                      <a:avLst/>
                    </a:prstGeom>
                    <a:noFill/>
                    <a:ln>
                      <a:noFill/>
                    </a:ln>
                  </pic:spPr>
                </pic:pic>
              </a:graphicData>
            </a:graphic>
          </wp:inline>
        </w:drawing>
      </w:r>
      <w:r w:rsidR="00562650">
        <w:t xml:space="preserve">Figure </w:t>
      </w:r>
      <w:fldSimple w:instr=" SEQ Figure \* ARABIC ">
        <w:r w:rsidR="00297B1F">
          <w:rPr>
            <w:noProof/>
          </w:rPr>
          <w:t>4</w:t>
        </w:r>
      </w:fldSimple>
      <w:r w:rsidR="00562650">
        <w:t xml:space="preserve"> Showing Zenith angle.</w:t>
      </w:r>
      <w:bookmarkEnd w:id="15"/>
    </w:p>
    <w:p w14:paraId="78E0ABB3" w14:textId="333E14A9" w:rsidR="00087645" w:rsidRPr="00087645" w:rsidRDefault="00087645" w:rsidP="002A3E24">
      <w:pPr>
        <w:spacing w:line="360" w:lineRule="auto"/>
      </w:pPr>
      <w:r w:rsidRPr="00087645">
        <w:t>The Zenith refers to the angle looking up to the sun with reference from the horizontal ground.</w:t>
      </w:r>
      <w:r>
        <w:t xml:space="preserve"> It is 0</w:t>
      </w:r>
      <w:r>
        <w:rPr>
          <w:rFonts w:cstheme="minorHAnsi"/>
        </w:rPr>
        <w:t>ᵒ</w:t>
      </w:r>
      <w:r>
        <w:t xml:space="preserve"> on the ground and 90</w:t>
      </w:r>
      <w:r>
        <w:rPr>
          <w:rFonts w:cstheme="minorHAnsi"/>
        </w:rPr>
        <w:t>ᵒ</w:t>
      </w:r>
      <w:r>
        <w:t xml:space="preserve"> when directly above</w:t>
      </w:r>
      <w:sdt>
        <w:sdtPr>
          <w:id w:val="-1223355237"/>
          <w:citation/>
        </w:sdtPr>
        <w:sdtContent>
          <w:r w:rsidR="00367600">
            <w:fldChar w:fldCharType="begin"/>
          </w:r>
          <w:r w:rsidR="00367600">
            <w:instrText xml:space="preserve"> CITATION Rav15 \l 2057 </w:instrText>
          </w:r>
          <w:r w:rsidR="00367600">
            <w:fldChar w:fldCharType="separate"/>
          </w:r>
          <w:r w:rsidR="00A05342">
            <w:rPr>
              <w:noProof/>
            </w:rPr>
            <w:t xml:space="preserve"> </w:t>
          </w:r>
          <w:r w:rsidR="00A05342" w:rsidRPr="00A05342">
            <w:rPr>
              <w:noProof/>
            </w:rPr>
            <w:t>[3]</w:t>
          </w:r>
          <w:r w:rsidR="00367600">
            <w:fldChar w:fldCharType="end"/>
          </w:r>
        </w:sdtContent>
      </w:sdt>
      <w:r>
        <w:t>.</w:t>
      </w:r>
    </w:p>
    <w:p w14:paraId="6424A521" w14:textId="77777777" w:rsidR="00087645" w:rsidRDefault="00087645" w:rsidP="002A3E24">
      <w:pPr>
        <w:spacing w:line="360" w:lineRule="auto"/>
      </w:pPr>
    </w:p>
    <w:p w14:paraId="75CF52C0" w14:textId="6596C586" w:rsidR="00087645" w:rsidRDefault="00087645" w:rsidP="002A3E24">
      <w:pPr>
        <w:spacing w:line="360" w:lineRule="auto"/>
        <w:sectPr w:rsidR="00087645" w:rsidSect="00087645">
          <w:type w:val="continuous"/>
          <w:pgSz w:w="11906" w:h="16838"/>
          <w:pgMar w:top="1440" w:right="1440" w:bottom="1440" w:left="1440" w:header="708" w:footer="708" w:gutter="0"/>
          <w:pgNumType w:start="0"/>
          <w:cols w:num="2" w:space="708"/>
          <w:titlePg/>
          <w:docGrid w:linePitch="360"/>
        </w:sectPr>
      </w:pPr>
    </w:p>
    <w:p w14:paraId="63F08269" w14:textId="77777777" w:rsidR="00087645" w:rsidRDefault="00087645" w:rsidP="002A3E24">
      <w:pPr>
        <w:spacing w:line="360" w:lineRule="auto"/>
      </w:pPr>
    </w:p>
    <w:p w14:paraId="56D5B265" w14:textId="77777777" w:rsidR="00087645" w:rsidRDefault="00087645" w:rsidP="002A3E24">
      <w:pPr>
        <w:spacing w:line="360" w:lineRule="auto"/>
      </w:pPr>
    </w:p>
    <w:p w14:paraId="3F96AC7E" w14:textId="39849E25" w:rsidR="00087645" w:rsidRDefault="00F01D8C" w:rsidP="002A3E24">
      <w:pPr>
        <w:spacing w:line="360" w:lineRule="auto"/>
      </w:pPr>
      <w:r w:rsidRPr="00143F14">
        <w:rPr>
          <w:noProof/>
        </w:rPr>
        <w:drawing>
          <wp:inline distT="0" distB="0" distL="0" distR="0" wp14:anchorId="5BB6929F" wp14:editId="450E09E2">
            <wp:extent cx="2632075" cy="1916430"/>
            <wp:effectExtent l="0" t="0" r="0" b="7620"/>
            <wp:docPr id="46" name="Picture 46" descr="Solar Azimuth Ori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lar Azimuth Orient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9084" cy="1921533"/>
                    </a:xfrm>
                    <a:prstGeom prst="rect">
                      <a:avLst/>
                    </a:prstGeom>
                    <a:noFill/>
                    <a:ln>
                      <a:noFill/>
                    </a:ln>
                  </pic:spPr>
                </pic:pic>
              </a:graphicData>
            </a:graphic>
          </wp:inline>
        </w:drawing>
      </w:r>
    </w:p>
    <w:p w14:paraId="4F9CE2DB" w14:textId="782FECD3" w:rsidR="00F01D8C" w:rsidRDefault="003D42D9" w:rsidP="002A3E24">
      <w:pPr>
        <w:spacing w:line="360" w:lineRule="auto"/>
      </w:pPr>
      <w:r>
        <w:t xml:space="preserve">The Azimuth angle is the compass direction from where the sun is at. At </w:t>
      </w:r>
      <w:r w:rsidR="009D54AF">
        <w:t>noon,</w:t>
      </w:r>
      <w:r>
        <w:t xml:space="preserve"> the</w:t>
      </w:r>
      <w:r w:rsidR="009D54AF">
        <w:t xml:space="preserve"> sun</w:t>
      </w:r>
      <w:r>
        <w:t xml:space="preserve"> is </w:t>
      </w:r>
      <w:r w:rsidR="009D54AF">
        <w:t>directly</w:t>
      </w:r>
      <w:r>
        <w:t xml:space="preserve"> south in the northern hemisphere and north in the southern hemisphere.</w:t>
      </w:r>
      <w:r w:rsidR="009D54AF">
        <w:t xml:space="preserve"> In the </w:t>
      </w:r>
      <w:r w:rsidR="00087645">
        <w:t>morning,</w:t>
      </w:r>
      <w:r w:rsidR="009D54AF">
        <w:t xml:space="preserve"> the sun starts at -90</w:t>
      </w:r>
      <w:r w:rsidR="009D54AF">
        <w:rPr>
          <w:rFonts w:cstheme="minorHAnsi"/>
        </w:rPr>
        <w:t>ᵒ</w:t>
      </w:r>
      <w:r w:rsidR="009D54AF">
        <w:t xml:space="preserve"> then noon it is at 0</w:t>
      </w:r>
      <w:r w:rsidR="00087645">
        <w:rPr>
          <w:rFonts w:cstheme="minorHAnsi"/>
        </w:rPr>
        <w:t>ᵒ</w:t>
      </w:r>
      <w:r w:rsidR="009D54AF">
        <w:t xml:space="preserve"> then </w:t>
      </w:r>
      <w:r w:rsidR="00087645">
        <w:t>sunset +90</w:t>
      </w:r>
      <w:r w:rsidR="00087645">
        <w:rPr>
          <w:rFonts w:cstheme="minorHAnsi"/>
        </w:rPr>
        <w:t>ᵒ</w:t>
      </w:r>
      <w:sdt>
        <w:sdtPr>
          <w:rPr>
            <w:rFonts w:cstheme="minorHAnsi"/>
          </w:rPr>
          <w:id w:val="-1147199802"/>
          <w:citation/>
        </w:sdtPr>
        <w:sdtContent>
          <w:r w:rsidR="00367600">
            <w:rPr>
              <w:rFonts w:cstheme="minorHAnsi"/>
            </w:rPr>
            <w:fldChar w:fldCharType="begin"/>
          </w:r>
          <w:r w:rsidR="00367600">
            <w:rPr>
              <w:rFonts w:cstheme="minorHAnsi"/>
            </w:rPr>
            <w:instrText xml:space="preserve"> CITATION Rav15 \l 2057 </w:instrText>
          </w:r>
          <w:r w:rsidR="00367600">
            <w:rPr>
              <w:rFonts w:cstheme="minorHAnsi"/>
            </w:rPr>
            <w:fldChar w:fldCharType="separate"/>
          </w:r>
          <w:r w:rsidR="00A05342">
            <w:rPr>
              <w:rFonts w:cstheme="minorHAnsi"/>
              <w:noProof/>
            </w:rPr>
            <w:t xml:space="preserve"> </w:t>
          </w:r>
          <w:r w:rsidR="00A05342" w:rsidRPr="00A05342">
            <w:rPr>
              <w:rFonts w:cstheme="minorHAnsi"/>
              <w:noProof/>
            </w:rPr>
            <w:t>[3]</w:t>
          </w:r>
          <w:r w:rsidR="00367600">
            <w:rPr>
              <w:rFonts w:cstheme="minorHAnsi"/>
            </w:rPr>
            <w:fldChar w:fldCharType="end"/>
          </w:r>
        </w:sdtContent>
      </w:sdt>
      <w:r w:rsidR="00087645">
        <w:t>.</w:t>
      </w:r>
    </w:p>
    <w:p w14:paraId="438EBA5A" w14:textId="77777777" w:rsidR="00087645" w:rsidRDefault="00087645" w:rsidP="002A3E24">
      <w:pPr>
        <w:spacing w:line="360" w:lineRule="auto"/>
        <w:sectPr w:rsidR="00087645" w:rsidSect="00087645">
          <w:type w:val="continuous"/>
          <w:pgSz w:w="11906" w:h="16838"/>
          <w:pgMar w:top="1440" w:right="1440" w:bottom="1440" w:left="1440" w:header="708" w:footer="708" w:gutter="0"/>
          <w:pgNumType w:start="0"/>
          <w:cols w:num="2" w:space="708"/>
          <w:titlePg/>
          <w:docGrid w:linePitch="360"/>
        </w:sectPr>
      </w:pPr>
    </w:p>
    <w:p w14:paraId="50B7C4DF" w14:textId="46870E42" w:rsidR="00F01D8C" w:rsidRDefault="00087645" w:rsidP="002A3E24">
      <w:pPr>
        <w:pStyle w:val="Caption"/>
        <w:spacing w:line="360" w:lineRule="auto"/>
      </w:pPr>
      <w:bookmarkStart w:id="16" w:name="_Toc39487997"/>
      <w:r>
        <w:t xml:space="preserve">Figure </w:t>
      </w:r>
      <w:fldSimple w:instr=" SEQ Figure \* ARABIC ">
        <w:r w:rsidR="00297B1F">
          <w:rPr>
            <w:noProof/>
          </w:rPr>
          <w:t>5</w:t>
        </w:r>
      </w:fldSimple>
      <w:r>
        <w:t xml:space="preserve"> Showing the Azimuth angle.</w:t>
      </w:r>
      <w:bookmarkEnd w:id="16"/>
    </w:p>
    <w:p w14:paraId="748BA4A0" w14:textId="7B392BB1" w:rsidR="00F01D8C" w:rsidRDefault="00F01D8C" w:rsidP="002A3E24">
      <w:pPr>
        <w:spacing w:line="360" w:lineRule="auto"/>
        <w:ind w:firstLine="720"/>
      </w:pPr>
    </w:p>
    <w:p w14:paraId="24988783" w14:textId="572346CF" w:rsidR="00FB39D9" w:rsidRPr="00F30596" w:rsidRDefault="00821BC3" w:rsidP="002A3E24">
      <w:pPr>
        <w:pStyle w:val="Heading2"/>
        <w:spacing w:line="360" w:lineRule="auto"/>
      </w:pPr>
      <w:bookmarkStart w:id="17" w:name="_Toc39487949"/>
      <w:r>
        <w:t xml:space="preserve">2.4 </w:t>
      </w:r>
      <w:r w:rsidR="00FB39D9" w:rsidRPr="00F30596">
        <w:t>Types of solar trackers</w:t>
      </w:r>
      <w:bookmarkEnd w:id="17"/>
    </w:p>
    <w:p w14:paraId="0A938229" w14:textId="501DD7EF" w:rsidR="00FB39D9" w:rsidRDefault="00FB39D9" w:rsidP="002A3E24">
      <w:pPr>
        <w:spacing w:line="360" w:lineRule="auto"/>
      </w:pPr>
      <w:r>
        <w:t xml:space="preserve">Solar trackers can be categorized first by its means of actuation. They can be manually, </w:t>
      </w:r>
      <w:r w:rsidR="0020682A">
        <w:t>passively,</w:t>
      </w:r>
      <w:r>
        <w:t xml:space="preserve"> or actively controlled. </w:t>
      </w:r>
    </w:p>
    <w:p w14:paraId="04C0F032" w14:textId="132D09A7" w:rsidR="00FB39D9" w:rsidRDefault="00FB39D9" w:rsidP="002A3E24">
      <w:pPr>
        <w:spacing w:line="360" w:lineRule="auto"/>
      </w:pPr>
      <w:r w:rsidRPr="00000090">
        <w:rPr>
          <w:b/>
        </w:rPr>
        <w:t>Manually</w:t>
      </w:r>
      <w:r>
        <w:rPr>
          <w:b/>
        </w:rPr>
        <w:t xml:space="preserve"> </w:t>
      </w:r>
      <w:r w:rsidRPr="005447A4">
        <w:t>involves person or personnel going around manually adjusting the solar tracker as the sun</w:t>
      </w:r>
      <w:r>
        <w:t xml:space="preserve"> </w:t>
      </w:r>
      <w:r w:rsidRPr="005447A4">
        <w:t>rises and fall</w:t>
      </w:r>
      <w:r w:rsidR="00F2235F">
        <w:t>s</w:t>
      </w:r>
      <w:r w:rsidRPr="005447A4">
        <w:t xml:space="preserve"> a</w:t>
      </w:r>
      <w:r>
        <w:t xml:space="preserve">nd moves from east to west </w:t>
      </w:r>
      <w:r w:rsidR="00F2235F">
        <w:t>throughout</w:t>
      </w:r>
      <w:r>
        <w:t xml:space="preserve"> the day.</w:t>
      </w:r>
      <w:r w:rsidRPr="005447A4">
        <w:t xml:space="preserve"> </w:t>
      </w:r>
      <w:r>
        <w:t>This type of tracker is costly as</w:t>
      </w:r>
      <w:r w:rsidR="00F2235F">
        <w:t xml:space="preserve"> it</w:t>
      </w:r>
      <w:r>
        <w:t xml:space="preserve"> is only used in developing countries where labour is cheap. </w:t>
      </w:r>
    </w:p>
    <w:p w14:paraId="78CB5C8B" w14:textId="5169582D" w:rsidR="00FB39D9" w:rsidRDefault="00FB39D9" w:rsidP="002A3E24">
      <w:pPr>
        <w:spacing w:line="360" w:lineRule="auto"/>
      </w:pPr>
      <w:r w:rsidRPr="008F126D">
        <w:rPr>
          <w:b/>
        </w:rPr>
        <w:lastRenderedPageBreak/>
        <w:t>Passive</w:t>
      </w:r>
      <w:r>
        <w:t xml:space="preserve"> trackers use a liquid with a low boiling point which evaporates when exposed to the sun. By using two cylinders with the liquid in and placing them either side of the tracker, when one cylinder is heated by the sun it causes an imbalance which makes the tracker cylinder expand on one side and the panel leans towards the direction of the suns rise. This type has the advantages of having few moving parts compared with active solar trackers making it cheap and efficient. Th</w:t>
      </w:r>
      <w:r w:rsidR="00FA78CE">
        <w:t>is</w:t>
      </w:r>
      <w:r>
        <w:t xml:space="preserve"> tracker is not </w:t>
      </w:r>
      <w:r w:rsidR="001E0947">
        <w:t>exactly accurate</w:t>
      </w:r>
      <w:r>
        <w:t xml:space="preserve"> due to temperature variations and when</w:t>
      </w:r>
      <w:r w:rsidR="00FA78CE">
        <w:t xml:space="preserve"> the</w:t>
      </w:r>
      <w:r>
        <w:t xml:space="preserve"> sun is obscured behind clouds.</w:t>
      </w:r>
    </w:p>
    <w:p w14:paraId="2CAA2B0C" w14:textId="77777777" w:rsidR="00FB39D9" w:rsidRDefault="00FB39D9" w:rsidP="00FB39D9">
      <w:r w:rsidRPr="001463C5">
        <w:rPr>
          <w:noProof/>
        </w:rPr>
        <w:drawing>
          <wp:inline distT="0" distB="0" distL="0" distR="0" wp14:anchorId="629E5FBA" wp14:editId="56F2F79D">
            <wp:extent cx="5236210" cy="2197290"/>
            <wp:effectExtent l="0" t="0" r="2540" b="0"/>
            <wp:docPr id="35" name="Picture 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4022" cy="2200568"/>
                    </a:xfrm>
                    <a:prstGeom prst="rect">
                      <a:avLst/>
                    </a:prstGeom>
                    <a:noFill/>
                    <a:ln>
                      <a:noFill/>
                    </a:ln>
                  </pic:spPr>
                </pic:pic>
              </a:graphicData>
            </a:graphic>
          </wp:inline>
        </w:drawing>
      </w:r>
    </w:p>
    <w:p w14:paraId="17422A3A" w14:textId="2C3E6CEC" w:rsidR="00FB39D9" w:rsidRDefault="00FB39D9" w:rsidP="00FB39D9">
      <w:pPr>
        <w:pStyle w:val="Caption"/>
      </w:pPr>
      <w:r>
        <w:t xml:space="preserve">Picture </w:t>
      </w:r>
      <w:fldSimple w:instr=" SEQ Picture \* ARABIC ">
        <w:r w:rsidR="00752163">
          <w:rPr>
            <w:noProof/>
          </w:rPr>
          <w:t>1</w:t>
        </w:r>
      </w:fldSimple>
      <w:r>
        <w:t xml:space="preserve"> Passive design for a single axis solar tracker</w:t>
      </w:r>
      <w:sdt>
        <w:sdtPr>
          <w:id w:val="12589146"/>
          <w:citation/>
        </w:sdtPr>
        <w:sdtContent>
          <w:r>
            <w:fldChar w:fldCharType="begin"/>
          </w:r>
          <w:r>
            <w:instrText xml:space="preserve"> CITATION Den77 \l 2057 </w:instrText>
          </w:r>
          <w:r>
            <w:fldChar w:fldCharType="separate"/>
          </w:r>
          <w:r w:rsidR="00A05342">
            <w:rPr>
              <w:noProof/>
            </w:rPr>
            <w:t xml:space="preserve"> </w:t>
          </w:r>
          <w:r w:rsidR="00A05342" w:rsidRPr="00A05342">
            <w:rPr>
              <w:noProof/>
            </w:rPr>
            <w:t>[4]</w:t>
          </w:r>
          <w:r>
            <w:fldChar w:fldCharType="end"/>
          </w:r>
        </w:sdtContent>
      </w:sdt>
      <w:r>
        <w:t>.</w:t>
      </w:r>
    </w:p>
    <w:p w14:paraId="605AB5C1" w14:textId="77777777" w:rsidR="00FB39D9" w:rsidRDefault="00FB39D9" w:rsidP="00FB39D9"/>
    <w:p w14:paraId="12FBA048" w14:textId="6AEE0E6D" w:rsidR="00FB39D9" w:rsidRDefault="00FB39D9" w:rsidP="002A3E24">
      <w:pPr>
        <w:spacing w:line="360" w:lineRule="auto"/>
      </w:pPr>
      <w:r w:rsidRPr="008F126D">
        <w:rPr>
          <w:b/>
        </w:rPr>
        <w:t>Active</w:t>
      </w:r>
      <w:r>
        <w:t xml:space="preserve"> solar trackers use hydraulic or electrical actuators, to change the position of the tracker but the positioning of the panels is determined by various controlled systems. The control unit executes the tracking algorithm and coordinates the adjustment in the movement o</w:t>
      </w:r>
      <w:r w:rsidR="00FA78CE">
        <w:t>f</w:t>
      </w:r>
      <w:r>
        <w:t xml:space="preserve"> the tracking system. The units can be microcontrollers or program</w:t>
      </w:r>
      <w:r w:rsidR="00FA78CE">
        <w:t>m</w:t>
      </w:r>
      <w:r>
        <w:t>able logic controllers.</w:t>
      </w:r>
    </w:p>
    <w:p w14:paraId="5A40A499" w14:textId="66C9D489" w:rsidR="00FB39D9" w:rsidRDefault="00FB39D9" w:rsidP="002A3E24">
      <w:pPr>
        <w:spacing w:line="360" w:lineRule="auto"/>
      </w:pPr>
      <w:r w:rsidRPr="002B538B">
        <w:rPr>
          <w:b/>
        </w:rPr>
        <w:t>Real-time light intensity algorithm</w:t>
      </w:r>
      <w:r w:rsidR="00FA78CE">
        <w:t>:</w:t>
      </w:r>
      <w:r>
        <w:t xml:space="preserve"> this method uses the light intensity signal from light sensors to calculate</w:t>
      </w:r>
      <w:r w:rsidR="00FA78CE">
        <w:t>,</w:t>
      </w:r>
      <w:r>
        <w:t xml:space="preserve"> via a computer program or electronic circuit</w:t>
      </w:r>
      <w:r w:rsidR="00FA78CE">
        <w:t>,</w:t>
      </w:r>
      <w:r>
        <w:t xml:space="preserve"> </w:t>
      </w:r>
      <w:r w:rsidR="00FA78CE">
        <w:t>the</w:t>
      </w:r>
      <w:r>
        <w:t xml:space="preserve"> direction</w:t>
      </w:r>
      <w:r w:rsidR="00FA78CE">
        <w:t xml:space="preserve"> of</w:t>
      </w:r>
      <w:r>
        <w:t xml:space="preserve"> the highest level of sunlight is and moves the panels to orientate it in that direction. This method </w:t>
      </w:r>
      <w:r w:rsidR="00F921AF">
        <w:t>does</w:t>
      </w:r>
      <w:r>
        <w:t xml:space="preserve"> not work well in cloudy conditions, requires constant hunting for the strongest signal.</w:t>
      </w:r>
    </w:p>
    <w:p w14:paraId="7CF7757E" w14:textId="64CD820A" w:rsidR="00FB39D9" w:rsidRDefault="00FB39D9" w:rsidP="002A3E24">
      <w:pPr>
        <w:spacing w:line="360" w:lineRule="auto"/>
      </w:pPr>
      <w:r w:rsidRPr="00974D6D">
        <w:rPr>
          <w:b/>
        </w:rPr>
        <w:t>Solar Position algorithm (SPA)</w:t>
      </w:r>
      <w:r w:rsidR="00FA78CE">
        <w:t>:</w:t>
      </w:r>
      <w:r>
        <w:t xml:space="preserve"> The sun</w:t>
      </w:r>
      <w:r w:rsidR="00FA78CE">
        <w:t>’</w:t>
      </w:r>
      <w:r>
        <w:t xml:space="preserve">s </w:t>
      </w:r>
      <w:r w:rsidRPr="00C436E5">
        <w:t>zenith angle</w:t>
      </w:r>
      <w:r>
        <w:t xml:space="preserve"> and</w:t>
      </w:r>
      <w:r w:rsidRPr="00C436E5">
        <w:t xml:space="preserve"> azimuth</w:t>
      </w:r>
      <w:r>
        <w:t xml:space="preserve"> position</w:t>
      </w:r>
      <w:r w:rsidRPr="00C436E5">
        <w:t xml:space="preserve"> </w:t>
      </w:r>
      <w:r>
        <w:t xml:space="preserve">in the sky for any area in the </w:t>
      </w:r>
      <w:r w:rsidR="001E0947">
        <w:t>world</w:t>
      </w:r>
      <w:r>
        <w:t xml:space="preserve"> can be predicted by using (SPA) algorithm</w:t>
      </w:r>
      <w:r w:rsidR="00FA78CE">
        <w:t>.</w:t>
      </w:r>
      <w:r>
        <w:t xml:space="preserve"> </w:t>
      </w:r>
      <w:r w:rsidR="00FA78CE">
        <w:t>B</w:t>
      </w:r>
      <w:r>
        <w:t xml:space="preserve">y using this </w:t>
      </w:r>
      <w:r w:rsidR="006D1521">
        <w:t>method,</w:t>
      </w:r>
      <w:r>
        <w:t xml:space="preserve"> the panels are orientated via a pre-determined or estimated position based on the </w:t>
      </w:r>
      <w:r w:rsidR="001C4DCD">
        <w:t>panel’s</w:t>
      </w:r>
      <w:r>
        <w:t xml:space="preserve"> location in the world and the time and date.  The system is p</w:t>
      </w:r>
      <w:r w:rsidR="006D1521">
        <w:t>ar</w:t>
      </w:r>
      <w:r>
        <w:t>tic</w:t>
      </w:r>
      <w:r w:rsidR="006D1521">
        <w:t>ul</w:t>
      </w:r>
      <w:r>
        <w:t>a</w:t>
      </w:r>
      <w:r w:rsidR="006D1521">
        <w:t>r</w:t>
      </w:r>
      <w:r>
        <w:t>ly good when the sky is cloudy as its control system is not reliant on the sun</w:t>
      </w:r>
      <w:r w:rsidR="006D1521">
        <w:t>’</w:t>
      </w:r>
      <w:r>
        <w:t>s</w:t>
      </w:r>
      <w:r w:rsidR="006D1521">
        <w:t>,</w:t>
      </w:r>
      <w:r>
        <w:t xml:space="preserve"> or any other natural parameter</w:t>
      </w:r>
      <w:r w:rsidR="006D1521">
        <w:t>,</w:t>
      </w:r>
      <w:r>
        <w:t xml:space="preserve"> for positioning as the control system for positioning is all predetermined.</w:t>
      </w:r>
    </w:p>
    <w:p w14:paraId="3C6362E7" w14:textId="77777777" w:rsidR="00FB39D9" w:rsidRDefault="00FB39D9" w:rsidP="00FB39D9"/>
    <w:p w14:paraId="4BD602C5" w14:textId="77777777" w:rsidR="00FB39D9" w:rsidRDefault="00FB39D9" w:rsidP="00FB39D9">
      <w:r w:rsidRPr="00075A06">
        <w:rPr>
          <w:noProof/>
        </w:rPr>
        <w:lastRenderedPageBreak/>
        <w:drawing>
          <wp:inline distT="0" distB="0" distL="0" distR="0" wp14:anchorId="42128036" wp14:editId="5ACD66AA">
            <wp:extent cx="2516126" cy="2033626"/>
            <wp:effectExtent l="0" t="0" r="0" b="5080"/>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t="1791" b="17385"/>
                    <a:stretch/>
                  </pic:blipFill>
                  <pic:spPr bwMode="auto">
                    <a:xfrm>
                      <a:off x="0" y="0"/>
                      <a:ext cx="2540275" cy="205314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FC640C">
        <w:rPr>
          <w:noProof/>
        </w:rPr>
        <w:drawing>
          <wp:inline distT="0" distB="0" distL="0" distR="0" wp14:anchorId="14E879CD" wp14:editId="3595727C">
            <wp:extent cx="2858088" cy="2053641"/>
            <wp:effectExtent l="0" t="0" r="0" b="3810"/>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9955" cy="2169949"/>
                    </a:xfrm>
                    <a:prstGeom prst="rect">
                      <a:avLst/>
                    </a:prstGeom>
                    <a:noFill/>
                    <a:ln>
                      <a:noFill/>
                    </a:ln>
                  </pic:spPr>
                </pic:pic>
              </a:graphicData>
            </a:graphic>
          </wp:inline>
        </w:drawing>
      </w:r>
    </w:p>
    <w:p w14:paraId="6C352B03" w14:textId="1B97A91D" w:rsidR="00FB39D9" w:rsidRDefault="00FB39D9" w:rsidP="00FB39D9">
      <w:pPr>
        <w:pStyle w:val="Caption"/>
      </w:pPr>
      <w:r>
        <w:t xml:space="preserve">Picture </w:t>
      </w:r>
      <w:fldSimple w:instr=" SEQ Picture \* ARABIC ">
        <w:r w:rsidR="00752163">
          <w:rPr>
            <w:noProof/>
          </w:rPr>
          <w:t>2</w:t>
        </w:r>
      </w:fldSimple>
      <w:r w:rsidR="001C4DCD">
        <w:rPr>
          <w:noProof/>
        </w:rPr>
        <w:t xml:space="preserve"> Showing duel axis trackers</w:t>
      </w:r>
      <w:r>
        <w:t xml:space="preserve">  </w:t>
      </w:r>
      <w:sdt>
        <w:sdtPr>
          <w:id w:val="1628667710"/>
          <w:citation/>
        </w:sdtPr>
        <w:sdtContent>
          <w:r>
            <w:fldChar w:fldCharType="begin"/>
          </w:r>
          <w:r>
            <w:instrText xml:space="preserve"> CITATION The20 \l 2057 </w:instrText>
          </w:r>
          <w:r>
            <w:fldChar w:fldCharType="separate"/>
          </w:r>
          <w:r w:rsidR="00A05342" w:rsidRPr="00A05342">
            <w:rPr>
              <w:noProof/>
            </w:rPr>
            <w:t>[5]</w:t>
          </w:r>
          <w:r>
            <w:fldChar w:fldCharType="end"/>
          </w:r>
        </w:sdtContent>
      </w:sdt>
      <w:r>
        <w:t>.</w:t>
      </w:r>
      <w:r>
        <w:tab/>
      </w:r>
      <w:r>
        <w:tab/>
        <w:t xml:space="preserve">Picture </w:t>
      </w:r>
      <w:fldSimple w:instr=" SEQ Picture \* ARABIC ">
        <w:r w:rsidR="00752163">
          <w:rPr>
            <w:noProof/>
          </w:rPr>
          <w:t>3</w:t>
        </w:r>
      </w:fldSimple>
      <w:r w:rsidR="001C4DCD">
        <w:rPr>
          <w:noProof/>
        </w:rPr>
        <w:t xml:space="preserve"> A single axis tracker.</w:t>
      </w:r>
      <w:r>
        <w:t xml:space="preserve"> </w:t>
      </w:r>
      <w:sdt>
        <w:sdtPr>
          <w:id w:val="50668218"/>
          <w:citation/>
        </w:sdtPr>
        <w:sdtContent>
          <w:r>
            <w:fldChar w:fldCharType="begin"/>
          </w:r>
          <w:r>
            <w:instrText xml:space="preserve"> CITATION Mar16 \l 2057 </w:instrText>
          </w:r>
          <w:r>
            <w:fldChar w:fldCharType="separate"/>
          </w:r>
          <w:r w:rsidR="00A05342" w:rsidRPr="00A05342">
            <w:rPr>
              <w:noProof/>
            </w:rPr>
            <w:t>[6]</w:t>
          </w:r>
          <w:r>
            <w:fldChar w:fldCharType="end"/>
          </w:r>
        </w:sdtContent>
      </w:sdt>
      <w:r>
        <w:t xml:space="preserve"> .</w:t>
      </w:r>
    </w:p>
    <w:p w14:paraId="4EBFFE10" w14:textId="77777777" w:rsidR="00FB39D9" w:rsidRDefault="00FB39D9" w:rsidP="002A3E24">
      <w:pPr>
        <w:spacing w:line="360" w:lineRule="auto"/>
      </w:pPr>
      <w:r>
        <w:t>The second means of categorizing solar trackers is by their axis of rotation: single and duel axis which can be horizontal, vertical or duel tracking systems.</w:t>
      </w:r>
    </w:p>
    <w:p w14:paraId="36827BE9" w14:textId="77777777" w:rsidR="00FB39D9" w:rsidRDefault="00FB39D9" w:rsidP="002A3E24">
      <w:pPr>
        <w:spacing w:line="360" w:lineRule="auto"/>
        <w:rPr>
          <w:b/>
        </w:rPr>
        <w:sectPr w:rsidR="00FB39D9" w:rsidSect="00454597">
          <w:type w:val="continuous"/>
          <w:pgSz w:w="11906" w:h="16838"/>
          <w:pgMar w:top="1440" w:right="1440" w:bottom="1440" w:left="1440" w:header="708" w:footer="708" w:gutter="0"/>
          <w:pgNumType w:start="16"/>
          <w:cols w:space="708"/>
          <w:titlePg/>
          <w:docGrid w:linePitch="360"/>
        </w:sectPr>
      </w:pPr>
    </w:p>
    <w:p w14:paraId="46D87A27" w14:textId="77777777" w:rsidR="00FB39D9" w:rsidRDefault="00FB39D9" w:rsidP="002A3E24">
      <w:pPr>
        <w:spacing w:line="360" w:lineRule="auto"/>
      </w:pPr>
      <w:r w:rsidRPr="00F15C6B">
        <w:rPr>
          <w:b/>
        </w:rPr>
        <w:t>Horizontal</w:t>
      </w:r>
      <w:r>
        <w:rPr>
          <w:b/>
        </w:rPr>
        <w:t xml:space="preserve"> single axis</w:t>
      </w:r>
      <w:r>
        <w:t xml:space="preserve"> solar trackers will track the sun as it rises and falls in the sky. It will move on a north to south axis of rotation. They are used in location with latitude closer to the equator; they are the most widely use trackers when it comes to commercial applications.</w:t>
      </w:r>
    </w:p>
    <w:p w14:paraId="79D30235" w14:textId="77777777" w:rsidR="00FB39D9" w:rsidRDefault="00FB39D9" w:rsidP="00FB39D9">
      <w:r w:rsidRPr="00173E66">
        <w:rPr>
          <w:noProof/>
        </w:rPr>
        <w:drawing>
          <wp:inline distT="0" distB="0" distL="0" distR="0" wp14:anchorId="4155BDB0" wp14:editId="115ADD16">
            <wp:extent cx="2765425" cy="2150745"/>
            <wp:effectExtent l="0" t="0" r="0" b="1905"/>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65425" cy="2150745"/>
                    </a:xfrm>
                    <a:prstGeom prst="rect">
                      <a:avLst/>
                    </a:prstGeom>
                    <a:noFill/>
                    <a:ln>
                      <a:noFill/>
                    </a:ln>
                  </pic:spPr>
                </pic:pic>
              </a:graphicData>
            </a:graphic>
          </wp:inline>
        </w:drawing>
      </w:r>
    </w:p>
    <w:p w14:paraId="2F089581" w14:textId="5AC6E73D" w:rsidR="00FB39D9" w:rsidRDefault="00FB39D9" w:rsidP="00FB39D9">
      <w:pPr>
        <w:pStyle w:val="Caption"/>
      </w:pPr>
      <w:r>
        <w:t xml:space="preserve">Picture </w:t>
      </w:r>
      <w:fldSimple w:instr=" SEQ Picture \* ARABIC ">
        <w:r w:rsidR="00752163">
          <w:rPr>
            <w:noProof/>
          </w:rPr>
          <w:t>4</w:t>
        </w:r>
      </w:fldSimple>
      <w:r>
        <w:t xml:space="preserve"> single axis horizontal type tracker  </w:t>
      </w:r>
      <w:sdt>
        <w:sdtPr>
          <w:id w:val="490227167"/>
          <w:citation/>
        </w:sdtPr>
        <w:sdtContent>
          <w:r>
            <w:fldChar w:fldCharType="begin"/>
          </w:r>
          <w:r>
            <w:instrText xml:space="preserve"> CITATION Sol10 \l 2057 </w:instrText>
          </w:r>
          <w:r>
            <w:fldChar w:fldCharType="separate"/>
          </w:r>
          <w:r w:rsidR="00A05342" w:rsidRPr="00A05342">
            <w:rPr>
              <w:noProof/>
            </w:rPr>
            <w:t>[7]</w:t>
          </w:r>
          <w:r>
            <w:fldChar w:fldCharType="end"/>
          </w:r>
        </w:sdtContent>
      </w:sdt>
      <w:r>
        <w:t>.</w:t>
      </w:r>
    </w:p>
    <w:p w14:paraId="775C3F37" w14:textId="77777777" w:rsidR="00FB39D9" w:rsidRDefault="00FB39D9" w:rsidP="00FB39D9">
      <w:pPr>
        <w:sectPr w:rsidR="00FB39D9" w:rsidSect="001A4CA7">
          <w:type w:val="continuous"/>
          <w:pgSz w:w="11906" w:h="16838"/>
          <w:pgMar w:top="1440" w:right="1440" w:bottom="1440" w:left="1440" w:header="708" w:footer="708" w:gutter="0"/>
          <w:pgNumType w:start="0"/>
          <w:cols w:num="2" w:space="708"/>
          <w:titlePg/>
          <w:docGrid w:linePitch="360"/>
        </w:sectPr>
      </w:pPr>
    </w:p>
    <w:p w14:paraId="28F21A84" w14:textId="77777777" w:rsidR="00FB39D9" w:rsidRDefault="00FB39D9" w:rsidP="00FB39D9">
      <w:r>
        <w:t xml:space="preserve"> </w:t>
      </w:r>
    </w:p>
    <w:p w14:paraId="6AF00567" w14:textId="77777777" w:rsidR="00FB39D9" w:rsidRDefault="00FB39D9" w:rsidP="00FB39D9">
      <w:pPr>
        <w:rPr>
          <w:b/>
        </w:rPr>
        <w:sectPr w:rsidR="00FB39D9" w:rsidSect="00072386">
          <w:type w:val="continuous"/>
          <w:pgSz w:w="11906" w:h="16838"/>
          <w:pgMar w:top="1440" w:right="1440" w:bottom="1440" w:left="1440" w:header="708" w:footer="708" w:gutter="0"/>
          <w:pgNumType w:start="0"/>
          <w:cols w:space="708"/>
          <w:titlePg/>
          <w:docGrid w:linePitch="360"/>
        </w:sectPr>
      </w:pPr>
    </w:p>
    <w:p w14:paraId="150C3D40" w14:textId="77777777" w:rsidR="00FB39D9" w:rsidRDefault="00FB39D9" w:rsidP="002A3E24">
      <w:pPr>
        <w:spacing w:line="360" w:lineRule="auto"/>
      </w:pPr>
      <w:r w:rsidRPr="00F15C6B">
        <w:rPr>
          <w:b/>
        </w:rPr>
        <w:t>Vertical</w:t>
      </w:r>
      <w:r>
        <w:rPr>
          <w:b/>
        </w:rPr>
        <w:t xml:space="preserve"> single axis</w:t>
      </w:r>
      <w:r>
        <w:t xml:space="preserve"> solar trackers track the sun as it moves from east to west. These trackers are more commonly used in the higher and lower latitudes regions of the globe. </w:t>
      </w:r>
    </w:p>
    <w:p w14:paraId="11968B68" w14:textId="77777777" w:rsidR="00FB39D9" w:rsidRDefault="00FB39D9" w:rsidP="00FB39D9">
      <w:r w:rsidRPr="00173E66">
        <w:rPr>
          <w:noProof/>
        </w:rPr>
        <w:drawing>
          <wp:inline distT="0" distB="0" distL="0" distR="0" wp14:anchorId="65E047CB" wp14:editId="32051CAF">
            <wp:extent cx="2566642" cy="2566642"/>
            <wp:effectExtent l="0" t="0" r="5715" b="571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03908" cy="2603908"/>
                    </a:xfrm>
                    <a:prstGeom prst="rect">
                      <a:avLst/>
                    </a:prstGeom>
                    <a:noFill/>
                    <a:ln>
                      <a:noFill/>
                    </a:ln>
                  </pic:spPr>
                </pic:pic>
              </a:graphicData>
            </a:graphic>
          </wp:inline>
        </w:drawing>
      </w:r>
    </w:p>
    <w:p w14:paraId="576ECF60" w14:textId="3929A360" w:rsidR="00FB39D9" w:rsidRDefault="00FB39D9" w:rsidP="00FB39D9">
      <w:pPr>
        <w:pStyle w:val="Caption"/>
      </w:pPr>
      <w:r>
        <w:t xml:space="preserve">Picture </w:t>
      </w:r>
      <w:fldSimple w:instr=" SEQ Picture \* ARABIC ">
        <w:r w:rsidR="00752163">
          <w:rPr>
            <w:noProof/>
          </w:rPr>
          <w:t>5</w:t>
        </w:r>
      </w:fldSimple>
      <w:r>
        <w:t xml:space="preserve"> single axis vertical type tracker </w:t>
      </w:r>
      <w:sdt>
        <w:sdtPr>
          <w:id w:val="1980570656"/>
          <w:citation/>
        </w:sdtPr>
        <w:sdtContent>
          <w:r>
            <w:fldChar w:fldCharType="begin"/>
          </w:r>
          <w:r>
            <w:instrText xml:space="preserve"> CITATION Sol10 \l 2057 </w:instrText>
          </w:r>
          <w:r>
            <w:fldChar w:fldCharType="separate"/>
          </w:r>
          <w:r w:rsidR="00A05342" w:rsidRPr="00A05342">
            <w:rPr>
              <w:noProof/>
            </w:rPr>
            <w:t>[7]</w:t>
          </w:r>
          <w:r>
            <w:fldChar w:fldCharType="end"/>
          </w:r>
        </w:sdtContent>
      </w:sdt>
      <w:r>
        <w:t>.</w:t>
      </w:r>
    </w:p>
    <w:p w14:paraId="5116715D" w14:textId="77777777" w:rsidR="00FB39D9" w:rsidRDefault="00FB39D9" w:rsidP="00FB39D9">
      <w:pPr>
        <w:rPr>
          <w:b/>
        </w:rPr>
        <w:sectPr w:rsidR="00FB39D9" w:rsidSect="001A4CA7">
          <w:type w:val="continuous"/>
          <w:pgSz w:w="11906" w:h="16838"/>
          <w:pgMar w:top="1440" w:right="1440" w:bottom="1440" w:left="1440" w:header="708" w:footer="708" w:gutter="0"/>
          <w:pgNumType w:start="0"/>
          <w:cols w:num="2" w:space="708"/>
          <w:titlePg/>
          <w:docGrid w:linePitch="360"/>
        </w:sectPr>
      </w:pPr>
    </w:p>
    <w:p w14:paraId="6507CE4E" w14:textId="4F1FAB61" w:rsidR="00FB39D9" w:rsidRDefault="00FB39D9" w:rsidP="002D0741">
      <w:pPr>
        <w:spacing w:line="360" w:lineRule="auto"/>
      </w:pPr>
      <w:r w:rsidRPr="00F15C6B">
        <w:rPr>
          <w:b/>
        </w:rPr>
        <w:lastRenderedPageBreak/>
        <w:t>Duel</w:t>
      </w:r>
      <w:r>
        <w:rPr>
          <w:b/>
        </w:rPr>
        <w:t xml:space="preserve"> axis</w:t>
      </w:r>
      <w:r>
        <w:t xml:space="preserve"> solar trackers </w:t>
      </w:r>
      <w:r w:rsidR="001F7982">
        <w:t>can</w:t>
      </w:r>
      <w:r>
        <w:t xml:space="preserve"> move with 2 degrees of freedom, combining the horizontal and vertical trackers in one, resulting in a tracker that can track the sun on an east to west axis and a north to south axis.</w:t>
      </w:r>
    </w:p>
    <w:p w14:paraId="77827826" w14:textId="77777777" w:rsidR="00FB39D9" w:rsidRDefault="00FB39D9" w:rsidP="00FB39D9"/>
    <w:p w14:paraId="634846A2" w14:textId="77777777" w:rsidR="00FB39D9" w:rsidRDefault="00FB39D9" w:rsidP="00FB39D9">
      <w:r w:rsidRPr="00173E66">
        <w:rPr>
          <w:noProof/>
        </w:rPr>
        <w:drawing>
          <wp:inline distT="0" distB="0" distL="0" distR="0" wp14:anchorId="717C5213" wp14:editId="4965941E">
            <wp:extent cx="2765425" cy="2560320"/>
            <wp:effectExtent l="0" t="0" r="0" b="0"/>
            <wp:docPr id="19" name="Picture 19" descr="Dual-axis solar tracker - solar-trac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al-axis solar tracker - solar-tracking.co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65425" cy="2560320"/>
                    </a:xfrm>
                    <a:prstGeom prst="rect">
                      <a:avLst/>
                    </a:prstGeom>
                    <a:noFill/>
                    <a:ln>
                      <a:noFill/>
                    </a:ln>
                  </pic:spPr>
                </pic:pic>
              </a:graphicData>
            </a:graphic>
          </wp:inline>
        </w:drawing>
      </w:r>
    </w:p>
    <w:p w14:paraId="66CAA65E" w14:textId="5097FA9D" w:rsidR="00FB39D9" w:rsidRDefault="00FB39D9" w:rsidP="00FB39D9">
      <w:pPr>
        <w:pStyle w:val="Caption"/>
        <w:sectPr w:rsidR="00FB39D9" w:rsidSect="00454597">
          <w:type w:val="continuous"/>
          <w:pgSz w:w="11906" w:h="16838"/>
          <w:pgMar w:top="1440" w:right="1440" w:bottom="1440" w:left="1440" w:header="708" w:footer="708" w:gutter="0"/>
          <w:pgNumType w:start="19"/>
          <w:cols w:num="2" w:space="708"/>
          <w:titlePg/>
          <w:docGrid w:linePitch="360"/>
        </w:sectPr>
      </w:pPr>
      <w:r>
        <w:t xml:space="preserve">Picture </w:t>
      </w:r>
      <w:fldSimple w:instr=" SEQ Picture \* ARABIC ">
        <w:r w:rsidR="00752163">
          <w:rPr>
            <w:noProof/>
          </w:rPr>
          <w:t>6</w:t>
        </w:r>
      </w:fldSimple>
      <w:r>
        <w:t xml:space="preserve"> duel axis tracker </w:t>
      </w:r>
      <w:sdt>
        <w:sdtPr>
          <w:id w:val="-1291821265"/>
          <w:citation/>
        </w:sdtPr>
        <w:sdtContent>
          <w:r>
            <w:fldChar w:fldCharType="begin"/>
          </w:r>
          <w:r>
            <w:instrText xml:space="preserve"> CITATION Sol10 \l 2057 </w:instrText>
          </w:r>
          <w:r>
            <w:fldChar w:fldCharType="separate"/>
          </w:r>
          <w:r w:rsidR="00A05342" w:rsidRPr="00A05342">
            <w:rPr>
              <w:noProof/>
            </w:rPr>
            <w:t>[7]</w:t>
          </w:r>
          <w:r>
            <w:fldChar w:fldCharType="end"/>
          </w:r>
        </w:sdtContent>
      </w:sdt>
    </w:p>
    <w:p w14:paraId="0045DCCF" w14:textId="3FC74168" w:rsidR="00FB39D9" w:rsidRDefault="00821BC3" w:rsidP="002D0741">
      <w:pPr>
        <w:pStyle w:val="Heading2"/>
        <w:spacing w:line="360" w:lineRule="auto"/>
      </w:pPr>
      <w:bookmarkStart w:id="18" w:name="_Toc39487950"/>
      <w:r>
        <w:lastRenderedPageBreak/>
        <w:t xml:space="preserve">2.5 </w:t>
      </w:r>
      <w:r w:rsidR="00DA5754">
        <w:t>Efficiency of a single axis vs duel axis solar tracker.</w:t>
      </w:r>
      <w:bookmarkEnd w:id="18"/>
    </w:p>
    <w:p w14:paraId="218DCAEF" w14:textId="43DE615C" w:rsidR="00733182" w:rsidRDefault="00DA5754" w:rsidP="002D0741">
      <w:pPr>
        <w:spacing w:line="360" w:lineRule="auto"/>
      </w:pPr>
      <w:r>
        <w:t>There have been studies that have carries out to compare</w:t>
      </w:r>
      <w:r w:rsidR="008B053B">
        <w:t xml:space="preserve"> the performance of</w:t>
      </w:r>
      <w:r>
        <w:t xml:space="preserve"> single and duel axis trackers by comparing the power outputs throughout the day</w:t>
      </w:r>
      <w:r w:rsidR="00AD760E">
        <w:t xml:space="preserve"> </w:t>
      </w:r>
      <w:sdt>
        <w:sdtPr>
          <w:id w:val="-1961641963"/>
          <w:citation/>
        </w:sdtPr>
        <w:sdtContent>
          <w:r w:rsidR="00AD760E">
            <w:fldChar w:fldCharType="begin"/>
          </w:r>
          <w:r w:rsidR="00AD760E">
            <w:instrText xml:space="preserve"> CITATION Dee13 \l 2057 </w:instrText>
          </w:r>
          <w:r w:rsidR="00AD760E">
            <w:fldChar w:fldCharType="separate"/>
          </w:r>
          <w:r w:rsidR="00A05342" w:rsidRPr="00A05342">
            <w:rPr>
              <w:noProof/>
            </w:rPr>
            <w:t>[8]</w:t>
          </w:r>
          <w:r w:rsidR="00AD760E">
            <w:fldChar w:fldCharType="end"/>
          </w:r>
        </w:sdtContent>
      </w:sdt>
      <w:r>
        <w:t xml:space="preserve">. </w:t>
      </w:r>
      <w:r w:rsidR="00AD760E">
        <w:t>The study compared a</w:t>
      </w:r>
      <w:r>
        <w:t xml:space="preserve"> single axis tracker</w:t>
      </w:r>
      <w:r w:rsidR="00733182">
        <w:t xml:space="preserve"> on a horizontal axis</w:t>
      </w:r>
      <w:r>
        <w:t xml:space="preserve"> that has a</w:t>
      </w:r>
      <w:r w:rsidR="00310463">
        <w:t>n</w:t>
      </w:r>
      <w:r>
        <w:t xml:space="preserve"> east to west rotation</w:t>
      </w:r>
      <w:r w:rsidR="00AD760E">
        <w:t xml:space="preserve"> with a duel axis tracker and a fixed mount system. The results concluded that when comparing a single axis tracking system against a fixed system the power </w:t>
      </w:r>
      <w:r w:rsidR="008B053B">
        <w:t>output</w:t>
      </w:r>
      <w:r w:rsidR="00AD760E">
        <w:t xml:space="preserve"> is 13% more for the single axis system</w:t>
      </w:r>
      <w:sdt>
        <w:sdtPr>
          <w:id w:val="-1507511926"/>
          <w:citation/>
        </w:sdtPr>
        <w:sdtContent>
          <w:r w:rsidR="00AD760E">
            <w:fldChar w:fldCharType="begin"/>
          </w:r>
          <w:r w:rsidR="00AD760E">
            <w:instrText xml:space="preserve"> CITATION Dee13 \l 2057 </w:instrText>
          </w:r>
          <w:r w:rsidR="00AD760E">
            <w:fldChar w:fldCharType="separate"/>
          </w:r>
          <w:r w:rsidR="00A05342">
            <w:rPr>
              <w:noProof/>
            </w:rPr>
            <w:t xml:space="preserve"> </w:t>
          </w:r>
          <w:r w:rsidR="00A05342" w:rsidRPr="00A05342">
            <w:rPr>
              <w:noProof/>
            </w:rPr>
            <w:t>[8]</w:t>
          </w:r>
          <w:r w:rsidR="00AD760E">
            <w:fldChar w:fldCharType="end"/>
          </w:r>
        </w:sdtContent>
      </w:sdt>
      <w:r w:rsidR="00AD760E">
        <w:t>.</w:t>
      </w:r>
      <w:r w:rsidR="00871A1F">
        <w:t xml:space="preserve"> </w:t>
      </w:r>
      <w:r w:rsidR="00733182">
        <w:t xml:space="preserve">The power output from the duel axis tracker was 25% </w:t>
      </w:r>
      <w:r w:rsidR="008B053B">
        <w:t>greater</w:t>
      </w:r>
      <w:r w:rsidR="00733182">
        <w:t xml:space="preserve"> than </w:t>
      </w:r>
      <w:r w:rsidR="002A0631">
        <w:t>the</w:t>
      </w:r>
      <w:r w:rsidR="00733182">
        <w:t xml:space="preserve"> fixed mount system </w:t>
      </w:r>
      <w:sdt>
        <w:sdtPr>
          <w:id w:val="-1463725460"/>
          <w:citation/>
        </w:sdtPr>
        <w:sdtContent>
          <w:r w:rsidR="00733182">
            <w:fldChar w:fldCharType="begin"/>
          </w:r>
          <w:r w:rsidR="00733182">
            <w:instrText xml:space="preserve"> CITATION Dee13 \l 2057 </w:instrText>
          </w:r>
          <w:r w:rsidR="00733182">
            <w:fldChar w:fldCharType="separate"/>
          </w:r>
          <w:r w:rsidR="00A05342" w:rsidRPr="00A05342">
            <w:rPr>
              <w:noProof/>
            </w:rPr>
            <w:t>[8]</w:t>
          </w:r>
          <w:r w:rsidR="00733182">
            <w:fldChar w:fldCharType="end"/>
          </w:r>
        </w:sdtContent>
      </w:sdt>
      <w:r w:rsidR="00733182">
        <w:t>.</w:t>
      </w:r>
    </w:p>
    <w:p w14:paraId="0FA907D6" w14:textId="77777777" w:rsidR="00FB39D9" w:rsidRDefault="00FB39D9" w:rsidP="002D0741">
      <w:pPr>
        <w:spacing w:line="360" w:lineRule="auto"/>
      </w:pPr>
    </w:p>
    <w:p w14:paraId="4714B46B" w14:textId="4C340CC1" w:rsidR="00DF3755" w:rsidRPr="00DF3755" w:rsidRDefault="00415B2B" w:rsidP="002D0741">
      <w:pPr>
        <w:pStyle w:val="Heading2"/>
        <w:spacing w:line="360" w:lineRule="auto"/>
      </w:pPr>
      <w:bookmarkStart w:id="19" w:name="_Toc39487951"/>
      <w:r>
        <w:t xml:space="preserve">2.6 </w:t>
      </w:r>
      <w:r w:rsidR="00DF3755">
        <w:t>Renewable Energy.</w:t>
      </w:r>
      <w:bookmarkEnd w:id="19"/>
    </w:p>
    <w:p w14:paraId="0378EEC3" w14:textId="6BDA86D6" w:rsidR="0084187A" w:rsidRPr="0084187A" w:rsidRDefault="00FD234F" w:rsidP="002D0741">
      <w:pPr>
        <w:spacing w:line="360" w:lineRule="auto"/>
      </w:pPr>
      <w:r>
        <w:t>Renewable energy technologies are the fastest growing energy sources in the energy sector,</w:t>
      </w:r>
      <w:r w:rsidR="008B053B">
        <w:t xml:space="preserve"> </w:t>
      </w:r>
      <w:r w:rsidR="0084187A" w:rsidRPr="0084187A">
        <w:t>solar energy especially</w:t>
      </w:r>
      <w:r>
        <w:t>,</w:t>
      </w:r>
      <w:r w:rsidR="0084187A" w:rsidRPr="0084187A">
        <w:t xml:space="preserve"> as it </w:t>
      </w:r>
      <w:r>
        <w:t>has been</w:t>
      </w:r>
      <w:r w:rsidR="0084187A" w:rsidRPr="0084187A">
        <w:t xml:space="preserve"> the fastest growing source of energy in the world since 2016.</w:t>
      </w:r>
      <w:sdt>
        <w:sdtPr>
          <w:id w:val="-224371311"/>
          <w:citation/>
        </w:sdtPr>
        <w:sdtContent>
          <w:r w:rsidR="0084187A" w:rsidRPr="0084187A">
            <w:fldChar w:fldCharType="begin"/>
          </w:r>
          <w:r w:rsidR="0084187A" w:rsidRPr="0084187A">
            <w:instrText xml:space="preserve"> CITATION Ada17 \l 2057 </w:instrText>
          </w:r>
          <w:r w:rsidR="0084187A" w:rsidRPr="0084187A">
            <w:fldChar w:fldCharType="separate"/>
          </w:r>
          <w:r w:rsidR="00A05342">
            <w:rPr>
              <w:noProof/>
            </w:rPr>
            <w:t xml:space="preserve"> </w:t>
          </w:r>
          <w:r w:rsidR="00A05342" w:rsidRPr="00A05342">
            <w:rPr>
              <w:noProof/>
            </w:rPr>
            <w:t>[9]</w:t>
          </w:r>
          <w:r w:rsidR="0084187A" w:rsidRPr="0084187A">
            <w:fldChar w:fldCharType="end"/>
          </w:r>
        </w:sdtContent>
      </w:sdt>
      <w:r w:rsidR="0084187A" w:rsidRPr="0084187A">
        <w:t xml:space="preserve"> ‘’Solar has accounted for two thirds of new power added to the worlds grids’’.</w:t>
      </w:r>
      <w:sdt>
        <w:sdtPr>
          <w:id w:val="431092303"/>
          <w:citation/>
        </w:sdtPr>
        <w:sdtContent>
          <w:r w:rsidR="0084187A" w:rsidRPr="0084187A">
            <w:fldChar w:fldCharType="begin"/>
          </w:r>
          <w:r w:rsidR="0084187A" w:rsidRPr="0084187A">
            <w:instrText xml:space="preserve"> CITATION Ada17 \l 2057 </w:instrText>
          </w:r>
          <w:r w:rsidR="0084187A" w:rsidRPr="0084187A">
            <w:fldChar w:fldCharType="separate"/>
          </w:r>
          <w:r w:rsidR="00A05342">
            <w:rPr>
              <w:noProof/>
            </w:rPr>
            <w:t xml:space="preserve"> </w:t>
          </w:r>
          <w:r w:rsidR="00A05342" w:rsidRPr="00A05342">
            <w:rPr>
              <w:noProof/>
            </w:rPr>
            <w:t>[9]</w:t>
          </w:r>
          <w:r w:rsidR="0084187A" w:rsidRPr="0084187A">
            <w:fldChar w:fldCharType="end"/>
          </w:r>
        </w:sdtContent>
      </w:sdt>
      <w:r w:rsidR="0084187A" w:rsidRPr="0084187A">
        <w:t xml:space="preserve"> This trend is set to continue</w:t>
      </w:r>
      <w:r w:rsidR="007813A5">
        <w:t>;</w:t>
      </w:r>
      <w:r w:rsidR="0084187A" w:rsidRPr="0084187A">
        <w:t xml:space="preserve"> within the next two year</w:t>
      </w:r>
      <w:r>
        <w:t>s</w:t>
      </w:r>
      <w:r w:rsidR="0084187A" w:rsidRPr="0084187A">
        <w:t xml:space="preserve"> solar PV capacity will be higher </w:t>
      </w:r>
      <w:r w:rsidRPr="0084187A">
        <w:t>than</w:t>
      </w:r>
      <w:r w:rsidR="0084187A" w:rsidRPr="0084187A">
        <w:t xml:space="preserve"> any other renewable technology up to 2022. The capacity for solar forecast has been revised upwards annually.   </w:t>
      </w:r>
    </w:p>
    <w:p w14:paraId="516C646A" w14:textId="5B4E20C0" w:rsidR="0084187A" w:rsidRDefault="0084187A" w:rsidP="0084187A">
      <w:r w:rsidRPr="0084187A">
        <w:t xml:space="preserve"> </w:t>
      </w:r>
      <w:r w:rsidRPr="0084187A">
        <w:rPr>
          <w:noProof/>
        </w:rPr>
        <w:drawing>
          <wp:inline distT="0" distB="0" distL="0" distR="0" wp14:anchorId="2623C760" wp14:editId="50EE0ED3">
            <wp:extent cx="5598543" cy="3484078"/>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BEBA8EAE-BF5A-486C-A8C5-ECC9F3942E4B}">
                          <a14:imgProps xmlns:a14="http://schemas.microsoft.com/office/drawing/2010/main">
                            <a14:imgLayer r:embed="rId23">
                              <a14:imgEffect>
                                <a14:brightnessContrast contrast="-40000"/>
                              </a14:imgEffect>
                            </a14:imgLayer>
                          </a14:imgProps>
                        </a:ext>
                      </a:extLst>
                    </a:blip>
                    <a:srcRect l="59413" t="19714" r="13568" b="20511"/>
                    <a:stretch/>
                  </pic:blipFill>
                  <pic:spPr bwMode="auto">
                    <a:xfrm>
                      <a:off x="0" y="0"/>
                      <a:ext cx="5615853" cy="3494850"/>
                    </a:xfrm>
                    <a:prstGeom prst="rect">
                      <a:avLst/>
                    </a:prstGeom>
                    <a:ln>
                      <a:noFill/>
                    </a:ln>
                    <a:extLst>
                      <a:ext uri="{53640926-AAD7-44D8-BBD7-CCE9431645EC}">
                        <a14:shadowObscured xmlns:a14="http://schemas.microsoft.com/office/drawing/2010/main"/>
                      </a:ext>
                    </a:extLst>
                  </pic:spPr>
                </pic:pic>
              </a:graphicData>
            </a:graphic>
          </wp:inline>
        </w:drawing>
      </w:r>
    </w:p>
    <w:p w14:paraId="5F4B3D57" w14:textId="30DD4340" w:rsidR="00976D3F" w:rsidRPr="0084187A" w:rsidRDefault="00840765" w:rsidP="00840765">
      <w:pPr>
        <w:pStyle w:val="Caption"/>
      </w:pPr>
      <w:bookmarkStart w:id="20" w:name="_Toc39487998"/>
      <w:r>
        <w:t xml:space="preserve">Figure </w:t>
      </w:r>
      <w:fldSimple w:instr=" SEQ Figure \* ARABIC ">
        <w:r w:rsidR="00297B1F">
          <w:rPr>
            <w:noProof/>
          </w:rPr>
          <w:t>6</w:t>
        </w:r>
      </w:fldSimple>
      <w:r>
        <w:t xml:space="preserve"> </w:t>
      </w:r>
      <w:r w:rsidR="00C11A18">
        <w:t>International growth in Gigawatts and Predicted growth of renewable energy</w:t>
      </w:r>
      <w:r w:rsidR="00DF467F">
        <w:t xml:space="preserve">. </w:t>
      </w:r>
      <w:sdt>
        <w:sdtPr>
          <w:id w:val="-918550517"/>
          <w:citation/>
        </w:sdtPr>
        <w:sdtContent>
          <w:r>
            <w:fldChar w:fldCharType="begin"/>
          </w:r>
          <w:r>
            <w:instrText xml:space="preserve"> CITATION Ada17 \l 2057 </w:instrText>
          </w:r>
          <w:r>
            <w:fldChar w:fldCharType="separate"/>
          </w:r>
          <w:r w:rsidR="00A05342" w:rsidRPr="00A05342">
            <w:rPr>
              <w:noProof/>
            </w:rPr>
            <w:t>[9]</w:t>
          </w:r>
          <w:r>
            <w:fldChar w:fldCharType="end"/>
          </w:r>
        </w:sdtContent>
      </w:sdt>
      <w:bookmarkEnd w:id="20"/>
    </w:p>
    <w:p w14:paraId="47A62069" w14:textId="5FDC454A" w:rsidR="0084187A" w:rsidRPr="0084187A" w:rsidRDefault="0084187A" w:rsidP="002D0741">
      <w:pPr>
        <w:spacing w:line="360" w:lineRule="auto"/>
      </w:pPr>
      <w:r w:rsidRPr="0084187A">
        <w:t>The expansion of renewables</w:t>
      </w:r>
      <w:r w:rsidR="007813A5">
        <w:t>,</w:t>
      </w:r>
      <w:r w:rsidRPr="0084187A">
        <w:t xml:space="preserve"> internationally</w:t>
      </w:r>
      <w:r w:rsidR="007813A5">
        <w:t>,</w:t>
      </w:r>
      <w:r w:rsidRPr="0084187A">
        <w:t xml:space="preserve"> is dominated mainly by China </w:t>
      </w:r>
      <w:r w:rsidR="007813A5">
        <w:t xml:space="preserve">who </w:t>
      </w:r>
      <w:r w:rsidRPr="0084187A">
        <w:t>hav</w:t>
      </w:r>
      <w:r w:rsidR="007813A5">
        <w:t>e the</w:t>
      </w:r>
      <w:r w:rsidRPr="0084187A">
        <w:t xml:space="preserve"> largest expansion.</w:t>
      </w:r>
      <w:r w:rsidR="00C11A18">
        <w:t xml:space="preserve"> Figure 6 shows </w:t>
      </w:r>
      <w:r w:rsidR="00C11A18" w:rsidRPr="0084187A">
        <w:t>China</w:t>
      </w:r>
      <w:r w:rsidRPr="0084187A">
        <w:t xml:space="preserve"> has accounted for almost half the solar PV installed</w:t>
      </w:r>
      <w:r w:rsidR="007813A5">
        <w:t>.</w:t>
      </w:r>
      <w:r w:rsidRPr="0084187A">
        <w:t xml:space="preserve"> </w:t>
      </w:r>
      <w:r w:rsidR="008B053B">
        <w:t>D</w:t>
      </w:r>
      <w:r w:rsidRPr="0084187A">
        <w:t>riving this is their government policy</w:t>
      </w:r>
      <w:r w:rsidR="008B053B">
        <w:t xml:space="preserve"> together with the falling cost of PV manufacture</w:t>
      </w:r>
      <w:r w:rsidRPr="0084187A">
        <w:t>. India’s solar progress has been somewhat bottlenecked by issues integrating solar to their grid</w:t>
      </w:r>
      <w:r w:rsidR="008B053B">
        <w:t>.</w:t>
      </w:r>
      <w:r w:rsidRPr="0084187A">
        <w:t xml:space="preserve"> </w:t>
      </w:r>
      <w:r w:rsidR="008B053B">
        <w:t>H</w:t>
      </w:r>
      <w:r w:rsidRPr="0084187A">
        <w:t>owever</w:t>
      </w:r>
      <w:r w:rsidR="007813A5">
        <w:t>,</w:t>
      </w:r>
      <w:r w:rsidRPr="0084187A">
        <w:t xml:space="preserve"> India is set to double </w:t>
      </w:r>
      <w:r w:rsidRPr="0084187A">
        <w:lastRenderedPageBreak/>
        <w:t>by 2022</w:t>
      </w:r>
      <w:r w:rsidR="008B053B">
        <w:t xml:space="preserve"> overtaking growth in the EU</w:t>
      </w:r>
      <w:sdt>
        <w:sdtPr>
          <w:id w:val="-1338389092"/>
          <w:citation/>
        </w:sdtPr>
        <w:sdtContent>
          <w:r w:rsidRPr="0084187A">
            <w:fldChar w:fldCharType="begin"/>
          </w:r>
          <w:r w:rsidRPr="0084187A">
            <w:instrText xml:space="preserve"> CITATION Ada17 \l 2057 </w:instrText>
          </w:r>
          <w:r w:rsidRPr="0084187A">
            <w:fldChar w:fldCharType="separate"/>
          </w:r>
          <w:r w:rsidR="00A05342">
            <w:rPr>
              <w:noProof/>
            </w:rPr>
            <w:t xml:space="preserve"> </w:t>
          </w:r>
          <w:r w:rsidR="00A05342" w:rsidRPr="00A05342">
            <w:rPr>
              <w:noProof/>
            </w:rPr>
            <w:t>[9]</w:t>
          </w:r>
          <w:r w:rsidRPr="0084187A">
            <w:fldChar w:fldCharType="end"/>
          </w:r>
        </w:sdtContent>
      </w:sdt>
      <w:r w:rsidR="008B053B">
        <w:t>.</w:t>
      </w:r>
      <w:r w:rsidRPr="0084187A">
        <w:t xml:space="preserve"> The US renewable energy</w:t>
      </w:r>
      <w:r w:rsidR="008B053B">
        <w:t xml:space="preserve"> market</w:t>
      </w:r>
      <w:r w:rsidRPr="0084187A">
        <w:t xml:space="preserve"> is still the fastest growing</w:t>
      </w:r>
      <w:r w:rsidR="007813A5">
        <w:t>,</w:t>
      </w:r>
      <w:r w:rsidRPr="0084187A">
        <w:t xml:space="preserve"> but uncertainty with political policy over a promised revival of their coal power energy makes it ha</w:t>
      </w:r>
      <w:r w:rsidR="008B053B">
        <w:t>rd</w:t>
      </w:r>
      <w:r w:rsidRPr="0084187A">
        <w:t xml:space="preserve"> to predict an accurate future.   </w:t>
      </w:r>
    </w:p>
    <w:p w14:paraId="4B3634DC" w14:textId="77777777" w:rsidR="0084187A" w:rsidRPr="0084187A" w:rsidRDefault="0084187A" w:rsidP="0084187A">
      <w:r w:rsidRPr="0084187A">
        <w:rPr>
          <w:noProof/>
        </w:rPr>
        <w:drawing>
          <wp:inline distT="0" distB="0" distL="0" distR="0" wp14:anchorId="5167E6A3" wp14:editId="657B67E7">
            <wp:extent cx="5650302" cy="3704538"/>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2918" t="20408" r="17037" b="9564"/>
                    <a:stretch/>
                  </pic:blipFill>
                  <pic:spPr bwMode="auto">
                    <a:xfrm>
                      <a:off x="0" y="0"/>
                      <a:ext cx="5679411" cy="3723623"/>
                    </a:xfrm>
                    <a:prstGeom prst="rect">
                      <a:avLst/>
                    </a:prstGeom>
                    <a:ln>
                      <a:noFill/>
                    </a:ln>
                    <a:extLst>
                      <a:ext uri="{53640926-AAD7-44D8-BBD7-CCE9431645EC}">
                        <a14:shadowObscured xmlns:a14="http://schemas.microsoft.com/office/drawing/2010/main"/>
                      </a:ext>
                    </a:extLst>
                  </pic:spPr>
                </pic:pic>
              </a:graphicData>
            </a:graphic>
          </wp:inline>
        </w:drawing>
      </w:r>
    </w:p>
    <w:p w14:paraId="7996B828" w14:textId="4377982E" w:rsidR="0084187A" w:rsidRPr="0084187A" w:rsidRDefault="00840765" w:rsidP="00840765">
      <w:pPr>
        <w:pStyle w:val="Caption"/>
        <w:rPr>
          <w:i w:val="0"/>
          <w:iCs w:val="0"/>
        </w:rPr>
      </w:pPr>
      <w:bookmarkStart w:id="21" w:name="_Toc39487999"/>
      <w:r>
        <w:t xml:space="preserve">Figure </w:t>
      </w:r>
      <w:fldSimple w:instr=" SEQ Figure \* ARABIC ">
        <w:r w:rsidR="00297B1F">
          <w:rPr>
            <w:noProof/>
          </w:rPr>
          <w:t>7</w:t>
        </w:r>
      </w:fldSimple>
      <w:r w:rsidR="0084187A" w:rsidRPr="0084187A">
        <w:rPr>
          <w:i w:val="0"/>
          <w:iCs w:val="0"/>
        </w:rPr>
        <w:t xml:space="preserve"> </w:t>
      </w:r>
      <w:r w:rsidR="00DF3755">
        <w:rPr>
          <w:i w:val="0"/>
          <w:iCs w:val="0"/>
        </w:rPr>
        <w:t xml:space="preserve">showing </w:t>
      </w:r>
      <w:r w:rsidR="00602D94">
        <w:rPr>
          <w:i w:val="0"/>
          <w:iCs w:val="0"/>
        </w:rPr>
        <w:t>growth and predicted growth of renewable power capacity in gigawatts of various nations and continents</w:t>
      </w:r>
      <w:r w:rsidR="001C4DCD">
        <w:rPr>
          <w:i w:val="0"/>
          <w:iCs w:val="0"/>
        </w:rPr>
        <w:t xml:space="preserve"> </w:t>
      </w:r>
      <w:sdt>
        <w:sdtPr>
          <w:rPr>
            <w:i w:val="0"/>
            <w:iCs w:val="0"/>
          </w:rPr>
          <w:id w:val="-1280097051"/>
          <w:citation/>
        </w:sdtPr>
        <w:sdtContent>
          <w:r w:rsidR="001C4DCD">
            <w:rPr>
              <w:i w:val="0"/>
              <w:iCs w:val="0"/>
            </w:rPr>
            <w:fldChar w:fldCharType="begin"/>
          </w:r>
          <w:r w:rsidR="001C4DCD">
            <w:rPr>
              <w:i w:val="0"/>
              <w:iCs w:val="0"/>
            </w:rPr>
            <w:instrText xml:space="preserve"> CITATION Ada17 \l 2057 </w:instrText>
          </w:r>
          <w:r w:rsidR="001C4DCD">
            <w:rPr>
              <w:i w:val="0"/>
              <w:iCs w:val="0"/>
            </w:rPr>
            <w:fldChar w:fldCharType="separate"/>
          </w:r>
          <w:r w:rsidR="00A05342" w:rsidRPr="00A05342">
            <w:rPr>
              <w:noProof/>
            </w:rPr>
            <w:t>[9]</w:t>
          </w:r>
          <w:r w:rsidR="001C4DCD">
            <w:rPr>
              <w:i w:val="0"/>
              <w:iCs w:val="0"/>
            </w:rPr>
            <w:fldChar w:fldCharType="end"/>
          </w:r>
        </w:sdtContent>
      </w:sdt>
      <w:r w:rsidR="00602D94">
        <w:rPr>
          <w:i w:val="0"/>
          <w:iCs w:val="0"/>
        </w:rPr>
        <w:t>.</w:t>
      </w:r>
      <w:bookmarkEnd w:id="21"/>
    </w:p>
    <w:p w14:paraId="2DA2FB7A" w14:textId="77777777" w:rsidR="0084187A" w:rsidRPr="0084187A" w:rsidRDefault="0084187A" w:rsidP="0084187A"/>
    <w:p w14:paraId="21A2C3EE" w14:textId="6F58D164" w:rsidR="00772E9A" w:rsidRDefault="00C11A18" w:rsidP="002D0741">
      <w:pPr>
        <w:spacing w:line="360" w:lineRule="auto"/>
      </w:pPr>
      <w:r>
        <w:t>It can be seen in Figure 7 that this</w:t>
      </w:r>
      <w:r w:rsidR="00FD234F" w:rsidRPr="00FD234F">
        <w:t xml:space="preserve"> trend in renewable</w:t>
      </w:r>
      <w:r w:rsidR="00BE0A9B">
        <w:t xml:space="preserve"> energy</w:t>
      </w:r>
      <w:r w:rsidR="007813A5">
        <w:t>,</w:t>
      </w:r>
      <w:r w:rsidR="00FD234F" w:rsidRPr="00FD234F">
        <w:t xml:space="preserve"> being the fastest growing source of new energy in </w:t>
      </w:r>
      <w:r w:rsidR="00FD234F">
        <w:t>internationally</w:t>
      </w:r>
      <w:r w:rsidR="00BE0A9B">
        <w:t>,</w:t>
      </w:r>
      <w:r w:rsidR="00FD234F" w:rsidRPr="00FD234F">
        <w:t xml:space="preserve"> is also</w:t>
      </w:r>
      <w:r w:rsidR="00BE0A9B">
        <w:t xml:space="preserve"> </w:t>
      </w:r>
      <w:r w:rsidR="00FD234F" w:rsidRPr="00FD234F">
        <w:t>mirrored in</w:t>
      </w:r>
      <w:r w:rsidR="00FD234F">
        <w:t xml:space="preserve"> the UK. </w:t>
      </w:r>
      <w:r w:rsidR="008203A7">
        <w:t xml:space="preserve">The </w:t>
      </w:r>
      <w:r w:rsidR="007813A5">
        <w:t>r</w:t>
      </w:r>
      <w:r w:rsidR="00582BC3">
        <w:t xml:space="preserve">ise in the </w:t>
      </w:r>
      <w:r w:rsidR="007B1257">
        <w:t>production</w:t>
      </w:r>
      <w:r w:rsidR="00582BC3">
        <w:t xml:space="preserve"> of renewable energy sources</w:t>
      </w:r>
      <w:r w:rsidR="004E2344">
        <w:t xml:space="preserve"> in the UK</w:t>
      </w:r>
      <w:r w:rsidR="007C1CF9">
        <w:t xml:space="preserve"> </w:t>
      </w:r>
      <w:r w:rsidR="008203A7">
        <w:t>has</w:t>
      </w:r>
      <w:r w:rsidR="003470FE">
        <w:t xml:space="preserve"> made renewables</w:t>
      </w:r>
      <w:r w:rsidR="008203A7">
        <w:t xml:space="preserve"> the fastest growing energy source in the U</w:t>
      </w:r>
      <w:r w:rsidR="003470FE">
        <w:t>K</w:t>
      </w:r>
      <w:r w:rsidR="0069012F">
        <w:t xml:space="preserve"> making up 38.9% of the UK electricity generation</w:t>
      </w:r>
      <w:r w:rsidR="00064D63">
        <w:t>.</w:t>
      </w:r>
      <w:r w:rsidR="007B1257">
        <w:t xml:space="preserve"> </w:t>
      </w:r>
    </w:p>
    <w:p w14:paraId="777A42CB" w14:textId="7DE839EE" w:rsidR="00546098" w:rsidRDefault="00546098" w:rsidP="00756425">
      <w:r>
        <w:rPr>
          <w:noProof/>
        </w:rPr>
        <w:drawing>
          <wp:inline distT="0" distB="0" distL="0" distR="0" wp14:anchorId="5103607D" wp14:editId="441CCEB5">
            <wp:extent cx="5674103" cy="161314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788" t="17265" r="14780" b="33643"/>
                    <a:stretch/>
                  </pic:blipFill>
                  <pic:spPr bwMode="auto">
                    <a:xfrm>
                      <a:off x="0" y="0"/>
                      <a:ext cx="5877891" cy="1671077"/>
                    </a:xfrm>
                    <a:prstGeom prst="rect">
                      <a:avLst/>
                    </a:prstGeom>
                    <a:ln>
                      <a:noFill/>
                    </a:ln>
                    <a:extLst>
                      <a:ext uri="{53640926-AAD7-44D8-BBD7-CCE9431645EC}">
                        <a14:shadowObscured xmlns:a14="http://schemas.microsoft.com/office/drawing/2010/main"/>
                      </a:ext>
                    </a:extLst>
                  </pic:spPr>
                </pic:pic>
              </a:graphicData>
            </a:graphic>
          </wp:inline>
        </w:drawing>
      </w:r>
    </w:p>
    <w:p w14:paraId="60B56F83" w14:textId="20694BC5" w:rsidR="00546098" w:rsidRDefault="00546098" w:rsidP="00546098">
      <w:pPr>
        <w:pStyle w:val="Caption"/>
      </w:pPr>
      <w:bookmarkStart w:id="22" w:name="_Toc39488000"/>
      <w:r>
        <w:t xml:space="preserve">Figure </w:t>
      </w:r>
      <w:fldSimple w:instr=" SEQ Figure \* ARABIC ">
        <w:r w:rsidR="00297B1F">
          <w:rPr>
            <w:noProof/>
          </w:rPr>
          <w:t>8</w:t>
        </w:r>
      </w:fldSimple>
      <w:r>
        <w:t xml:space="preserve"> showing renewable sources share of electricity generation in the UK</w:t>
      </w:r>
      <w:r w:rsidR="0020182B">
        <w:t xml:space="preserve"> for Q3 2018 and 2019</w:t>
      </w:r>
      <w:r w:rsidR="001C4DCD">
        <w:t xml:space="preserve"> </w:t>
      </w:r>
      <w:sdt>
        <w:sdtPr>
          <w:id w:val="-208348663"/>
          <w:citation/>
        </w:sdtPr>
        <w:sdtContent>
          <w:r w:rsidR="001C4DCD">
            <w:fldChar w:fldCharType="begin"/>
          </w:r>
          <w:r w:rsidR="001C4DCD">
            <w:instrText xml:space="preserve"> CITATION Wil20 \l 2057 </w:instrText>
          </w:r>
          <w:r w:rsidR="001C4DCD">
            <w:fldChar w:fldCharType="separate"/>
          </w:r>
          <w:r w:rsidR="00A05342" w:rsidRPr="00A05342">
            <w:rPr>
              <w:noProof/>
            </w:rPr>
            <w:t>[10]</w:t>
          </w:r>
          <w:r w:rsidR="001C4DCD">
            <w:fldChar w:fldCharType="end"/>
          </w:r>
        </w:sdtContent>
      </w:sdt>
      <w:r w:rsidR="001C4DCD">
        <w:t xml:space="preserve"> </w:t>
      </w:r>
      <w:r w:rsidR="0020182B">
        <w:t>.</w:t>
      </w:r>
      <w:bookmarkEnd w:id="22"/>
    </w:p>
    <w:p w14:paraId="4B721D72" w14:textId="746BB8DA" w:rsidR="00ED3AF1" w:rsidRDefault="00FD234F" w:rsidP="002D0741">
      <w:pPr>
        <w:spacing w:line="360" w:lineRule="auto"/>
      </w:pPr>
      <w:r w:rsidRPr="00FD234F">
        <w:lastRenderedPageBreak/>
        <w:t xml:space="preserve">The latest figures show that </w:t>
      </w:r>
      <w:r w:rsidR="007813A5">
        <w:t xml:space="preserve">by the </w:t>
      </w:r>
      <w:r w:rsidRPr="00FD234F">
        <w:t>end of Q3 2019</w:t>
      </w:r>
      <w:r w:rsidR="007813A5">
        <w:t>,</w:t>
      </w:r>
      <w:r w:rsidRPr="00FD234F">
        <w:t xml:space="preserve"> the UKs capacity was 46.9GW up 7.2%(3.2GW) from the previous year</w:t>
      </w:r>
      <w:r w:rsidR="007813A5">
        <w:t>;</w:t>
      </w:r>
      <w:r w:rsidRPr="00FD234F">
        <w:t xml:space="preserve"> wind energy accounted for the majority of (1.7GW) the total increase.</w:t>
      </w:r>
    </w:p>
    <w:p w14:paraId="76FE8CC1" w14:textId="1E6AC146" w:rsidR="00575FE7" w:rsidRDefault="0069012F" w:rsidP="00ED3AF1">
      <w:r w:rsidRPr="0069012F">
        <w:rPr>
          <w:noProof/>
        </w:rPr>
        <w:drawing>
          <wp:inline distT="0" distB="0" distL="0" distR="0" wp14:anchorId="1159312F" wp14:editId="23A180F8">
            <wp:extent cx="5520906" cy="3771779"/>
            <wp:effectExtent l="0" t="0" r="381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0684" t="12823" r="60878" b="18111"/>
                    <a:stretch/>
                  </pic:blipFill>
                  <pic:spPr bwMode="auto">
                    <a:xfrm>
                      <a:off x="0" y="0"/>
                      <a:ext cx="5550873" cy="3792252"/>
                    </a:xfrm>
                    <a:prstGeom prst="rect">
                      <a:avLst/>
                    </a:prstGeom>
                    <a:ln>
                      <a:noFill/>
                    </a:ln>
                    <a:extLst>
                      <a:ext uri="{53640926-AAD7-44D8-BBD7-CCE9431645EC}">
                        <a14:shadowObscured xmlns:a14="http://schemas.microsoft.com/office/drawing/2010/main"/>
                      </a:ext>
                    </a:extLst>
                  </pic:spPr>
                </pic:pic>
              </a:graphicData>
            </a:graphic>
          </wp:inline>
        </w:drawing>
      </w:r>
    </w:p>
    <w:p w14:paraId="7DBA4FC6" w14:textId="14EE60F8" w:rsidR="0069012F" w:rsidRDefault="00B36177" w:rsidP="00B36177">
      <w:pPr>
        <w:pStyle w:val="Caption"/>
        <w:rPr>
          <w:noProof/>
        </w:rPr>
      </w:pPr>
      <w:bookmarkStart w:id="23" w:name="_Toc39488001"/>
      <w:r>
        <w:t xml:space="preserve">Figure </w:t>
      </w:r>
      <w:fldSimple w:instr=" SEQ Figure \* ARABIC ">
        <w:r w:rsidR="00297B1F">
          <w:rPr>
            <w:noProof/>
          </w:rPr>
          <w:t>9</w:t>
        </w:r>
      </w:fldSimple>
      <w:r w:rsidR="0020182B">
        <w:rPr>
          <w:noProof/>
        </w:rPr>
        <w:t xml:space="preserve"> showing the UKs renewable electricity capacity in each quarter from 2016</w:t>
      </w:r>
      <w:r w:rsidR="007813A5">
        <w:rPr>
          <w:noProof/>
        </w:rPr>
        <w:t>,</w:t>
      </w:r>
      <w:r w:rsidR="0020182B">
        <w:rPr>
          <w:noProof/>
        </w:rPr>
        <w:t xml:space="preserve"> up to</w:t>
      </w:r>
      <w:r w:rsidR="00AF359A">
        <w:rPr>
          <w:noProof/>
        </w:rPr>
        <w:t xml:space="preserve"> Q3</w:t>
      </w:r>
      <w:r w:rsidR="0020182B">
        <w:rPr>
          <w:noProof/>
        </w:rPr>
        <w:t xml:space="preserve"> 2019.</w:t>
      </w:r>
      <w:bookmarkEnd w:id="23"/>
      <w:r w:rsidR="0020182B">
        <w:rPr>
          <w:noProof/>
        </w:rPr>
        <w:t xml:space="preserve"> </w:t>
      </w:r>
    </w:p>
    <w:p w14:paraId="274E65F6" w14:textId="00856955" w:rsidR="00FD234F" w:rsidRDefault="00FD234F" w:rsidP="00FD234F"/>
    <w:p w14:paraId="0F956EB9" w14:textId="77777777" w:rsidR="00575FE7" w:rsidRPr="00FD234F" w:rsidRDefault="00575FE7" w:rsidP="00FD234F"/>
    <w:p w14:paraId="0B151B35" w14:textId="253ACED7" w:rsidR="00AF359A" w:rsidRDefault="00AF359A" w:rsidP="00AF359A">
      <w:r>
        <w:rPr>
          <w:noProof/>
        </w:rPr>
        <w:lastRenderedPageBreak/>
        <w:drawing>
          <wp:inline distT="0" distB="0" distL="0" distR="0" wp14:anchorId="08679C32" wp14:editId="273226E4">
            <wp:extent cx="5572664" cy="3675718"/>
            <wp:effectExtent l="0" t="0" r="952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80693" cy="3681014"/>
                    </a:xfrm>
                    <a:prstGeom prst="rect">
                      <a:avLst/>
                    </a:prstGeom>
                    <a:noFill/>
                  </pic:spPr>
                </pic:pic>
              </a:graphicData>
            </a:graphic>
          </wp:inline>
        </w:drawing>
      </w:r>
    </w:p>
    <w:p w14:paraId="28B3BAC1" w14:textId="3A6AA597" w:rsidR="00AF359A" w:rsidRPr="00AF359A" w:rsidRDefault="00AF359A" w:rsidP="00AF359A">
      <w:pPr>
        <w:pStyle w:val="Caption"/>
      </w:pPr>
      <w:bookmarkStart w:id="24" w:name="_Toc39488002"/>
      <w:r>
        <w:t xml:space="preserve">Figure </w:t>
      </w:r>
      <w:fldSimple w:instr=" SEQ Figure \* ARABIC ">
        <w:r w:rsidR="00297B1F">
          <w:rPr>
            <w:noProof/>
          </w:rPr>
          <w:t>10</w:t>
        </w:r>
      </w:fldSimple>
      <w:r w:rsidR="004338F5">
        <w:rPr>
          <w:noProof/>
        </w:rPr>
        <w:t xml:space="preserve"> the UKs electrical generating capacity levels (GW) from renewable energy from 2000 up to 2018..</w:t>
      </w:r>
      <w:bookmarkEnd w:id="24"/>
    </w:p>
    <w:p w14:paraId="5C1DDCC7" w14:textId="12FCCC68" w:rsidR="00AF359A" w:rsidRDefault="00AF359A" w:rsidP="00AF359A"/>
    <w:p w14:paraId="66232875" w14:textId="66E345B9" w:rsidR="00FD234F" w:rsidRPr="00FD234F" w:rsidRDefault="00FD234F" w:rsidP="002D0741">
      <w:pPr>
        <w:spacing w:line="360" w:lineRule="auto"/>
      </w:pPr>
      <w:r w:rsidRPr="00FD234F">
        <w:t>The UK renewables generated 38.9% in its last quarter Q3 2019</w:t>
      </w:r>
      <w:r w:rsidR="007813A5">
        <w:t>,</w:t>
      </w:r>
      <w:r w:rsidRPr="00FD234F">
        <w:t xml:space="preserve"> and is a sizable amount of the UKs total </w:t>
      </w:r>
      <w:r w:rsidR="00BE0A9B">
        <w:t xml:space="preserve">of </w:t>
      </w:r>
      <w:r w:rsidRPr="00FD234F">
        <w:t>73.9TWh</w:t>
      </w:r>
      <w:r w:rsidR="00BE0A9B">
        <w:t xml:space="preserve"> </w:t>
      </w:r>
      <w:r w:rsidRPr="00FD234F">
        <w:t>for that quarter up 6% from previous year.</w:t>
      </w:r>
      <w:sdt>
        <w:sdtPr>
          <w:id w:val="373895620"/>
          <w:citation/>
        </w:sdtPr>
        <w:sdtContent>
          <w:r w:rsidRPr="00FD234F">
            <w:fldChar w:fldCharType="begin"/>
          </w:r>
          <w:r w:rsidRPr="00FD234F">
            <w:instrText xml:space="preserve"> CITATION Wil19 \l 2057 </w:instrText>
          </w:r>
          <w:r w:rsidRPr="00FD234F">
            <w:fldChar w:fldCharType="separate"/>
          </w:r>
          <w:r w:rsidR="00A05342">
            <w:rPr>
              <w:noProof/>
            </w:rPr>
            <w:t xml:space="preserve"> </w:t>
          </w:r>
          <w:r w:rsidR="00A05342" w:rsidRPr="00A05342">
            <w:rPr>
              <w:noProof/>
            </w:rPr>
            <w:t>[11]</w:t>
          </w:r>
          <w:r w:rsidRPr="00FD234F">
            <w:fldChar w:fldCharType="end"/>
          </w:r>
        </w:sdtContent>
      </w:sdt>
      <w:r w:rsidRPr="00FD234F">
        <w:t xml:space="preserve"> </w:t>
      </w:r>
    </w:p>
    <w:p w14:paraId="073A6436" w14:textId="77777777" w:rsidR="00FD234F" w:rsidRPr="00AF359A" w:rsidRDefault="00FD234F" w:rsidP="00AF359A"/>
    <w:p w14:paraId="0BB992EB" w14:textId="4683F623" w:rsidR="00ED3AF1" w:rsidRDefault="00ED3AF1" w:rsidP="00ED3AF1">
      <w:r w:rsidRPr="00ED3AF1">
        <w:rPr>
          <w:noProof/>
        </w:rPr>
        <w:drawing>
          <wp:inline distT="0" distB="0" distL="0" distR="0" wp14:anchorId="432F2681" wp14:editId="3FBD5A9A">
            <wp:extent cx="5438692" cy="3536401"/>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1112" t="23186" r="61988" b="14632"/>
                    <a:stretch/>
                  </pic:blipFill>
                  <pic:spPr bwMode="auto">
                    <a:xfrm>
                      <a:off x="0" y="0"/>
                      <a:ext cx="5473421" cy="3558983"/>
                    </a:xfrm>
                    <a:prstGeom prst="rect">
                      <a:avLst/>
                    </a:prstGeom>
                    <a:ln>
                      <a:noFill/>
                    </a:ln>
                    <a:extLst>
                      <a:ext uri="{53640926-AAD7-44D8-BBD7-CCE9431645EC}">
                        <a14:shadowObscured xmlns:a14="http://schemas.microsoft.com/office/drawing/2010/main"/>
                      </a:ext>
                    </a:extLst>
                  </pic:spPr>
                </pic:pic>
              </a:graphicData>
            </a:graphic>
          </wp:inline>
        </w:drawing>
      </w:r>
    </w:p>
    <w:p w14:paraId="4F867D12" w14:textId="1AF77322" w:rsidR="00B36177" w:rsidRPr="00ED3AF1" w:rsidRDefault="00B36177" w:rsidP="00B36177">
      <w:pPr>
        <w:pStyle w:val="Caption"/>
      </w:pPr>
      <w:bookmarkStart w:id="25" w:name="_Toc39488003"/>
      <w:r>
        <w:lastRenderedPageBreak/>
        <w:t xml:space="preserve">Figure </w:t>
      </w:r>
      <w:fldSimple w:instr=" SEQ Figure \* ARABIC ">
        <w:r w:rsidR="00297B1F">
          <w:rPr>
            <w:noProof/>
          </w:rPr>
          <w:t>11</w:t>
        </w:r>
      </w:fldSimple>
      <w:r w:rsidR="00E37A4E">
        <w:rPr>
          <w:noProof/>
        </w:rPr>
        <w:t xml:space="preserve"> </w:t>
      </w:r>
      <w:r w:rsidR="00AF359A">
        <w:rPr>
          <w:noProof/>
        </w:rPr>
        <w:t>the UKs renewable electricity generation in each quarter from 2016</w:t>
      </w:r>
      <w:r w:rsidR="007813A5">
        <w:rPr>
          <w:noProof/>
        </w:rPr>
        <w:t>,</w:t>
      </w:r>
      <w:r w:rsidR="00AF359A">
        <w:rPr>
          <w:noProof/>
        </w:rPr>
        <w:t xml:space="preserve"> up to Q3 2019.</w:t>
      </w:r>
      <w:bookmarkEnd w:id="25"/>
    </w:p>
    <w:p w14:paraId="14E6C85E" w14:textId="04ADEF33" w:rsidR="00546098" w:rsidRDefault="00546098" w:rsidP="00756425"/>
    <w:p w14:paraId="13EDA760" w14:textId="02503B7A" w:rsidR="00927914" w:rsidRDefault="00927914" w:rsidP="00756425">
      <w:r w:rsidRPr="00927914">
        <w:rPr>
          <w:noProof/>
        </w:rPr>
        <w:drawing>
          <wp:inline distT="0" distB="0" distL="0" distR="0" wp14:anchorId="1C0B1C1D" wp14:editId="72091222">
            <wp:extent cx="5526157" cy="385224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1506" t="17019" r="21180" b="11950"/>
                    <a:stretch/>
                  </pic:blipFill>
                  <pic:spPr bwMode="auto">
                    <a:xfrm>
                      <a:off x="0" y="0"/>
                      <a:ext cx="5573036" cy="3884922"/>
                    </a:xfrm>
                    <a:prstGeom prst="rect">
                      <a:avLst/>
                    </a:prstGeom>
                    <a:ln>
                      <a:noFill/>
                    </a:ln>
                    <a:extLst>
                      <a:ext uri="{53640926-AAD7-44D8-BBD7-CCE9431645EC}">
                        <a14:shadowObscured xmlns:a14="http://schemas.microsoft.com/office/drawing/2010/main"/>
                      </a:ext>
                    </a:extLst>
                  </pic:spPr>
                </pic:pic>
              </a:graphicData>
            </a:graphic>
          </wp:inline>
        </w:drawing>
      </w:r>
    </w:p>
    <w:p w14:paraId="5B06792E" w14:textId="418C0375" w:rsidR="00B36177" w:rsidRDefault="00B36177" w:rsidP="00B36177">
      <w:pPr>
        <w:pStyle w:val="Caption"/>
      </w:pPr>
      <w:bookmarkStart w:id="26" w:name="_Toc39488004"/>
      <w:r>
        <w:t xml:space="preserve">Figure </w:t>
      </w:r>
      <w:fldSimple w:instr=" SEQ Figure \* ARABIC ">
        <w:r w:rsidR="00297B1F">
          <w:rPr>
            <w:noProof/>
          </w:rPr>
          <w:t>12</w:t>
        </w:r>
      </w:fldSimple>
      <w:r w:rsidR="00AF359A">
        <w:rPr>
          <w:noProof/>
        </w:rPr>
        <w:t xml:space="preserve"> UKs total yearly electricity generation totals from 2000 upto and including 2018.</w:t>
      </w:r>
      <w:bookmarkEnd w:id="26"/>
    </w:p>
    <w:p w14:paraId="3000BE5D" w14:textId="77777777" w:rsidR="00927914" w:rsidRDefault="00927914" w:rsidP="00756425"/>
    <w:p w14:paraId="39A88D01" w14:textId="77777777" w:rsidR="00772E9A" w:rsidRDefault="00772E9A" w:rsidP="00756425"/>
    <w:p w14:paraId="1BDD1ADA" w14:textId="6634C34E" w:rsidR="00326226" w:rsidRDefault="008203A7" w:rsidP="002D0741">
      <w:pPr>
        <w:spacing w:line="360" w:lineRule="auto"/>
      </w:pPr>
      <w:r>
        <w:t>Th</w:t>
      </w:r>
      <w:r w:rsidR="00546098">
        <w:t>e</w:t>
      </w:r>
      <w:r>
        <w:t xml:space="preserve"> rise i</w:t>
      </w:r>
      <w:r w:rsidR="00546098">
        <w:t xml:space="preserve">n renewable energy generating capacity </w:t>
      </w:r>
      <w:r w:rsidR="007813A5">
        <w:t>can be contributed to</w:t>
      </w:r>
      <w:r>
        <w:t xml:space="preserve"> a combination of factors</w:t>
      </w:r>
      <w:r w:rsidR="007813A5">
        <w:t>:</w:t>
      </w:r>
      <w:r w:rsidR="003470FE">
        <w:t xml:space="preserve"> a large factor is that</w:t>
      </w:r>
      <w:r>
        <w:t xml:space="preserve"> </w:t>
      </w:r>
      <w:r w:rsidR="00BE0A9B">
        <w:t>G</w:t>
      </w:r>
      <w:r>
        <w:t>overnment policy has changed from</w:t>
      </w:r>
      <w:r w:rsidRPr="008203A7">
        <w:t xml:space="preserve"> the traditional fossil fuel generated power model to a model where renewable power</w:t>
      </w:r>
      <w:r>
        <w:t xml:space="preserve"> and cleaner lower carbon </w:t>
      </w:r>
      <w:r w:rsidR="00547007">
        <w:t>schemes and projects</w:t>
      </w:r>
      <w:r>
        <w:t xml:space="preserve"> are</w:t>
      </w:r>
      <w:r w:rsidR="004E2344">
        <w:t xml:space="preserve"> actively</w:t>
      </w:r>
      <w:r>
        <w:t xml:space="preserve"> promoted through</w:t>
      </w:r>
      <w:r w:rsidR="00BD0684">
        <w:t xml:space="preserve"> </w:t>
      </w:r>
      <w:r w:rsidR="00BE0A9B">
        <w:t>G</w:t>
      </w:r>
      <w:r w:rsidR="00BD0684">
        <w:t>overnment</w:t>
      </w:r>
      <w:r w:rsidR="00513FBC">
        <w:t xml:space="preserve"> climate change</w:t>
      </w:r>
      <w:r>
        <w:t xml:space="preserve"> poli</w:t>
      </w:r>
      <w:r w:rsidR="004E2344">
        <w:t>ces</w:t>
      </w:r>
      <w:r>
        <w:t xml:space="preserve">. </w:t>
      </w:r>
      <w:r w:rsidR="00BE0A9B">
        <w:t>Secondly</w:t>
      </w:r>
      <w:r w:rsidR="007813A5">
        <w:t>,</w:t>
      </w:r>
      <w:r w:rsidR="004A5A29">
        <w:t xml:space="preserve"> Government </w:t>
      </w:r>
      <w:r w:rsidR="00F772EB">
        <w:t>policies</w:t>
      </w:r>
      <w:r w:rsidR="004A5A29">
        <w:t xml:space="preserve"> </w:t>
      </w:r>
      <w:r w:rsidR="00B40CB3">
        <w:t>that have contributed are The Renewable obligation (RO)</w:t>
      </w:r>
      <w:r w:rsidR="004A5A29">
        <w:t xml:space="preserve"> a</w:t>
      </w:r>
      <w:r w:rsidR="00B40CB3">
        <w:t>nd the</w:t>
      </w:r>
      <w:r w:rsidR="00547007">
        <w:t xml:space="preserve"> Feed in </w:t>
      </w:r>
      <w:r w:rsidR="003470FE">
        <w:t>Tarif</w:t>
      </w:r>
      <w:r w:rsidR="00BD0684">
        <w:t xml:space="preserve"> </w:t>
      </w:r>
      <w:r w:rsidR="00B40CB3">
        <w:t>(</w:t>
      </w:r>
      <w:proofErr w:type="spellStart"/>
      <w:r w:rsidR="00B40CB3">
        <w:t>FiT</w:t>
      </w:r>
      <w:proofErr w:type="spellEnd"/>
      <w:r w:rsidR="00B40CB3">
        <w:t>)</w:t>
      </w:r>
      <w:r w:rsidR="00BD0684">
        <w:t>scheme</w:t>
      </w:r>
      <w:r w:rsidR="00B40CB3">
        <w:t xml:space="preserve">s. The RO </w:t>
      </w:r>
      <w:r w:rsidR="00842432">
        <w:t>requires suppliers to source energy from renewable energy sources and this supports large renewable energy installations.</w:t>
      </w:r>
      <w:r w:rsidR="00B40CB3">
        <w:t xml:space="preserve"> The </w:t>
      </w:r>
      <w:proofErr w:type="spellStart"/>
      <w:r w:rsidR="00B40CB3">
        <w:t>FiT</w:t>
      </w:r>
      <w:proofErr w:type="spellEnd"/>
      <w:r w:rsidR="00B40CB3">
        <w:t xml:space="preserve"> scheme</w:t>
      </w:r>
      <w:r w:rsidR="004A5A29">
        <w:t xml:space="preserve"> guaranteed that electricity customers that produced their own</w:t>
      </w:r>
      <w:r w:rsidR="00513FBC">
        <w:t xml:space="preserve"> renewable</w:t>
      </w:r>
      <w:r w:rsidR="004A5A29">
        <w:t xml:space="preserve"> energy would be paid a set price for the energy that </w:t>
      </w:r>
      <w:r w:rsidR="003470FE">
        <w:t>they produced</w:t>
      </w:r>
      <w:r w:rsidR="004A5A29">
        <w:t xml:space="preserve"> and provided back to the grid.</w:t>
      </w:r>
      <w:r w:rsidR="00050C22">
        <w:t xml:space="preserve"> The FIT scheme was aimed at small scale renewable and low carbon electricity project</w:t>
      </w:r>
      <w:r w:rsidR="00BE0A9B">
        <w:t>s</w:t>
      </w:r>
      <w:r w:rsidR="00050C22">
        <w:t xml:space="preserve"> within 5MW capacity. The FIT supported a range of renewable technologies such as wind, solar and hydro</w:t>
      </w:r>
      <w:r w:rsidR="007813A5">
        <w:t>,</w:t>
      </w:r>
      <w:r w:rsidR="00050C22">
        <w:t xml:space="preserve"> with different tariffs depending on the various generating cost of the individual technology. </w:t>
      </w:r>
      <w:r w:rsidR="004A5A29">
        <w:t xml:space="preserve"> This</w:t>
      </w:r>
      <w:r w:rsidR="00547007">
        <w:t xml:space="preserve"> </w:t>
      </w:r>
      <w:r w:rsidR="007813A5">
        <w:t>G</w:t>
      </w:r>
      <w:r w:rsidR="00547007">
        <w:t>overnment</w:t>
      </w:r>
      <w:r w:rsidR="004A5A29">
        <w:t xml:space="preserve"> </w:t>
      </w:r>
      <w:r w:rsidR="007813A5">
        <w:t>F</w:t>
      </w:r>
      <w:r w:rsidR="004A5A29">
        <w:t xml:space="preserve">eed in </w:t>
      </w:r>
      <w:r w:rsidR="007813A5">
        <w:t>T</w:t>
      </w:r>
      <w:r w:rsidR="004A5A29">
        <w:t>ariff</w:t>
      </w:r>
      <w:r w:rsidR="00547007">
        <w:t xml:space="preserve"> policy </w:t>
      </w:r>
      <w:r w:rsidR="004E2344">
        <w:t>contributed</w:t>
      </w:r>
      <w:r w:rsidR="00547007">
        <w:t xml:space="preserve"> </w:t>
      </w:r>
      <w:r w:rsidR="004E2344">
        <w:t>in a</w:t>
      </w:r>
      <w:r w:rsidR="00547007">
        <w:t xml:space="preserve"> </w:t>
      </w:r>
      <w:r w:rsidR="003470FE">
        <w:t>huge</w:t>
      </w:r>
      <w:r w:rsidR="00547007">
        <w:t xml:space="preserve"> uptake in domestic and </w:t>
      </w:r>
      <w:r w:rsidR="003470FE">
        <w:t>commercial</w:t>
      </w:r>
      <w:r w:rsidR="00547007">
        <w:t xml:space="preserve"> renewable systems</w:t>
      </w:r>
      <w:r w:rsidR="007813A5">
        <w:t>;</w:t>
      </w:r>
      <w:r w:rsidR="00513FBC">
        <w:t xml:space="preserve"> when it ended in April 2019</w:t>
      </w:r>
      <w:r w:rsidR="007813A5">
        <w:t>,</w:t>
      </w:r>
      <w:r w:rsidR="00513FBC">
        <w:t xml:space="preserve"> there were 980,000 </w:t>
      </w:r>
      <w:r w:rsidR="00513FBC" w:rsidRPr="00513FBC">
        <w:t xml:space="preserve">installed and eligible for the </w:t>
      </w:r>
      <w:proofErr w:type="spellStart"/>
      <w:r w:rsidR="00513FBC" w:rsidRPr="00513FBC">
        <w:t>FiT</w:t>
      </w:r>
      <w:proofErr w:type="spellEnd"/>
      <w:r w:rsidR="00513FBC" w:rsidRPr="00513FBC">
        <w:t xml:space="preserve"> scheme</w:t>
      </w:r>
      <w:sdt>
        <w:sdtPr>
          <w:id w:val="594216211"/>
          <w:citation/>
        </w:sdtPr>
        <w:sdtContent>
          <w:r w:rsidR="00BD0684">
            <w:fldChar w:fldCharType="begin"/>
          </w:r>
          <w:r w:rsidR="00BD0684">
            <w:instrText xml:space="preserve"> CITATION Wil19 \l 2057 </w:instrText>
          </w:r>
          <w:r w:rsidR="00BD0684">
            <w:fldChar w:fldCharType="separate"/>
          </w:r>
          <w:r w:rsidR="00A05342">
            <w:rPr>
              <w:noProof/>
            </w:rPr>
            <w:t xml:space="preserve"> </w:t>
          </w:r>
          <w:r w:rsidR="00A05342" w:rsidRPr="00A05342">
            <w:rPr>
              <w:noProof/>
            </w:rPr>
            <w:t>[11]</w:t>
          </w:r>
          <w:r w:rsidR="00BD0684">
            <w:fldChar w:fldCharType="end"/>
          </w:r>
        </w:sdtContent>
      </w:sdt>
      <w:r w:rsidR="00767FBB">
        <w:t>.</w:t>
      </w:r>
      <w:r w:rsidR="00513FBC">
        <w:t xml:space="preserve"> Of the 980,00 r</w:t>
      </w:r>
      <w:r w:rsidR="00513FBC" w:rsidRPr="00513FBC">
        <w:t>enewable installations eligible</w:t>
      </w:r>
      <w:r w:rsidR="004E2344">
        <w:t>,</w:t>
      </w:r>
      <w:r w:rsidR="00513FBC">
        <w:t xml:space="preserve"> 99% </w:t>
      </w:r>
      <w:r w:rsidR="00513FBC">
        <w:lastRenderedPageBreak/>
        <w:t>were solar PV</w:t>
      </w:r>
      <w:r w:rsidR="00CD32FB">
        <w:t xml:space="preserve"> installations</w:t>
      </w:r>
      <w:r w:rsidR="00513FBC">
        <w:t xml:space="preserve"> producing 81% of the </w:t>
      </w:r>
      <w:r w:rsidR="004E2344">
        <w:t>energy generating capacity</w:t>
      </w:r>
      <w:sdt>
        <w:sdtPr>
          <w:id w:val="-988778798"/>
          <w:citation/>
        </w:sdtPr>
        <w:sdtContent>
          <w:r w:rsidR="00BD0684">
            <w:fldChar w:fldCharType="begin"/>
          </w:r>
          <w:r w:rsidR="00BD0684">
            <w:instrText xml:space="preserve"> CITATION Wil19 \l 2057 </w:instrText>
          </w:r>
          <w:r w:rsidR="00BD0684">
            <w:fldChar w:fldCharType="separate"/>
          </w:r>
          <w:r w:rsidR="00A05342">
            <w:rPr>
              <w:noProof/>
            </w:rPr>
            <w:t xml:space="preserve"> </w:t>
          </w:r>
          <w:r w:rsidR="00A05342" w:rsidRPr="00A05342">
            <w:rPr>
              <w:noProof/>
            </w:rPr>
            <w:t>[11]</w:t>
          </w:r>
          <w:r w:rsidR="00BD0684">
            <w:fldChar w:fldCharType="end"/>
          </w:r>
        </w:sdtContent>
      </w:sdt>
      <w:r w:rsidR="00767FBB">
        <w:t>.</w:t>
      </w:r>
      <w:r w:rsidR="00CD32FB">
        <w:t xml:space="preserve"> Half of the</w:t>
      </w:r>
      <w:r w:rsidR="00BD0684">
        <w:t xml:space="preserve"> </w:t>
      </w:r>
      <w:r w:rsidR="00CD32FB">
        <w:t>installations</w:t>
      </w:r>
      <w:r w:rsidR="00FD5409" w:rsidRPr="00FD5409">
        <w:t xml:space="preserve"> </w:t>
      </w:r>
      <w:r w:rsidR="00CD32FB">
        <w:t>are sub 4KW systems with 2,596</w:t>
      </w:r>
      <w:r w:rsidR="00BC53F5">
        <w:t>W</w:t>
      </w:r>
      <w:r w:rsidR="00CD32FB">
        <w:t xml:space="preserve"> accounting for 49% in 2019 </w:t>
      </w:r>
      <w:r w:rsidR="00CD32FB" w:rsidRPr="009D4658">
        <w:t>Q</w:t>
      </w:r>
      <w:r w:rsidR="00DB3497" w:rsidRPr="009D4658">
        <w:t>1</w:t>
      </w:r>
      <w:r w:rsidR="00E91121">
        <w:t>, indicating that domestic homes are accounting for half</w:t>
      </w:r>
      <w:sdt>
        <w:sdtPr>
          <w:id w:val="-1161538221"/>
          <w:citation/>
        </w:sdtPr>
        <w:sdtContent>
          <w:r w:rsidR="00DB3497">
            <w:fldChar w:fldCharType="begin"/>
          </w:r>
          <w:r w:rsidR="00DB3497">
            <w:instrText xml:space="preserve"> CITATION Wil19 \l 2057 </w:instrText>
          </w:r>
          <w:r w:rsidR="00DB3497">
            <w:fldChar w:fldCharType="separate"/>
          </w:r>
          <w:r w:rsidR="00A05342">
            <w:rPr>
              <w:noProof/>
            </w:rPr>
            <w:t xml:space="preserve"> </w:t>
          </w:r>
          <w:r w:rsidR="00A05342" w:rsidRPr="00A05342">
            <w:rPr>
              <w:noProof/>
            </w:rPr>
            <w:t>[11]</w:t>
          </w:r>
          <w:r w:rsidR="00DB3497">
            <w:fldChar w:fldCharType="end"/>
          </w:r>
        </w:sdtContent>
      </w:sdt>
      <w:r w:rsidR="00767FBB">
        <w:t>.</w:t>
      </w:r>
      <w:r w:rsidR="00547007">
        <w:t xml:space="preserve">The </w:t>
      </w:r>
      <w:proofErr w:type="spellStart"/>
      <w:r w:rsidR="00547007" w:rsidRPr="009D4658">
        <w:t>F</w:t>
      </w:r>
      <w:r w:rsidR="009D4658">
        <w:t>i</w:t>
      </w:r>
      <w:r w:rsidR="00547007" w:rsidRPr="009D4658">
        <w:t>T</w:t>
      </w:r>
      <w:proofErr w:type="spellEnd"/>
      <w:r w:rsidR="009D4658" w:rsidRPr="009D4658">
        <w:t xml:space="preserve"> scheme</w:t>
      </w:r>
      <w:r w:rsidR="00547007">
        <w:t xml:space="preserve"> </w:t>
      </w:r>
      <w:r w:rsidR="004A5A29">
        <w:t>ended as of</w:t>
      </w:r>
      <w:r w:rsidR="00547007">
        <w:t xml:space="preserve"> March 2019</w:t>
      </w:r>
      <w:r w:rsidR="00050C22">
        <w:t xml:space="preserve"> but existing </w:t>
      </w:r>
      <w:r w:rsidR="00BC53F5">
        <w:t>installations will continue support for the next 25 years.</w:t>
      </w:r>
      <w:r w:rsidR="00547007">
        <w:t xml:space="preserve"> </w:t>
      </w:r>
      <w:r w:rsidR="00BC53F5" w:rsidRPr="0088041F">
        <w:t xml:space="preserve">The </w:t>
      </w:r>
      <w:proofErr w:type="spellStart"/>
      <w:r w:rsidR="0088041F" w:rsidRPr="0088041F">
        <w:t>FiT</w:t>
      </w:r>
      <w:proofErr w:type="spellEnd"/>
      <w:r w:rsidR="0088041F" w:rsidRPr="0088041F">
        <w:t xml:space="preserve"> </w:t>
      </w:r>
      <w:r w:rsidR="00BC53F5" w:rsidRPr="0088041F">
        <w:t>scheme</w:t>
      </w:r>
      <w:r w:rsidR="00547007" w:rsidRPr="0088041F">
        <w:t xml:space="preserve"> </w:t>
      </w:r>
      <w:r w:rsidR="00BC53F5" w:rsidRPr="0088041F">
        <w:t>has been</w:t>
      </w:r>
      <w:r w:rsidR="00547007" w:rsidRPr="0088041F">
        <w:t xml:space="preserve"> replaced by </w:t>
      </w:r>
      <w:r w:rsidR="0088041F" w:rsidRPr="0088041F">
        <w:t xml:space="preserve">the </w:t>
      </w:r>
      <w:r w:rsidR="00547007" w:rsidRPr="0088041F">
        <w:t>Smart Export guarantee</w:t>
      </w:r>
      <w:r w:rsidR="00860EF6" w:rsidRPr="0088041F">
        <w:t xml:space="preserve"> that offer</w:t>
      </w:r>
      <w:r w:rsidR="00BE0A9B">
        <w:t>s</w:t>
      </w:r>
      <w:r w:rsidR="00860EF6" w:rsidRPr="0088041F">
        <w:t xml:space="preserve"> small scale</w:t>
      </w:r>
      <w:r w:rsidR="0088041F" w:rsidRPr="0088041F">
        <w:t>,</w:t>
      </w:r>
      <w:r w:rsidR="00860EF6" w:rsidRPr="0088041F">
        <w:t xml:space="preserve"> low carbon generators</w:t>
      </w:r>
      <w:r w:rsidR="0088041F" w:rsidRPr="0088041F">
        <w:t xml:space="preserve"> payments</w:t>
      </w:r>
      <w:r w:rsidR="00860EF6" w:rsidRPr="0088041F">
        <w:t xml:space="preserve"> for every KW they export to the grid</w:t>
      </w:r>
      <w:sdt>
        <w:sdtPr>
          <w:id w:val="1863009259"/>
          <w:citation/>
        </w:sdtPr>
        <w:sdtContent>
          <w:r w:rsidR="00860EF6" w:rsidRPr="0088041F">
            <w:fldChar w:fldCharType="begin"/>
          </w:r>
          <w:r w:rsidR="00860EF6" w:rsidRPr="0088041F">
            <w:instrText xml:space="preserve"> CITATION Jil19 \l 2057 </w:instrText>
          </w:r>
          <w:r w:rsidR="00860EF6" w:rsidRPr="0088041F">
            <w:fldChar w:fldCharType="separate"/>
          </w:r>
          <w:r w:rsidR="00A05342">
            <w:rPr>
              <w:noProof/>
            </w:rPr>
            <w:t xml:space="preserve"> </w:t>
          </w:r>
          <w:r w:rsidR="00A05342" w:rsidRPr="00A05342">
            <w:rPr>
              <w:noProof/>
            </w:rPr>
            <w:t>[12]</w:t>
          </w:r>
          <w:r w:rsidR="00860EF6" w:rsidRPr="0088041F">
            <w:fldChar w:fldCharType="end"/>
          </w:r>
        </w:sdtContent>
      </w:sdt>
      <w:r w:rsidR="00767FBB">
        <w:t>.</w:t>
      </w:r>
      <w:r w:rsidR="00860EF6">
        <w:t xml:space="preserve"> </w:t>
      </w:r>
      <w:r w:rsidR="00326226">
        <w:t xml:space="preserve">There are now an estimated </w:t>
      </w:r>
      <w:r w:rsidR="00EB5C36">
        <w:t>800,000 homes that have solar PV electricity panels</w:t>
      </w:r>
      <w:sdt>
        <w:sdtPr>
          <w:id w:val="1073931499"/>
          <w:citation/>
        </w:sdtPr>
        <w:sdtContent>
          <w:r w:rsidR="00EB5C36">
            <w:fldChar w:fldCharType="begin"/>
          </w:r>
          <w:r w:rsidR="00EB5C36">
            <w:instrText xml:space="preserve"> CITATION Sol20 \l 2057 </w:instrText>
          </w:r>
          <w:r w:rsidR="00EB5C36">
            <w:fldChar w:fldCharType="separate"/>
          </w:r>
          <w:r w:rsidR="00A05342">
            <w:rPr>
              <w:noProof/>
            </w:rPr>
            <w:t xml:space="preserve"> </w:t>
          </w:r>
          <w:r w:rsidR="00A05342" w:rsidRPr="00A05342">
            <w:rPr>
              <w:noProof/>
            </w:rPr>
            <w:t>[13]</w:t>
          </w:r>
          <w:r w:rsidR="00EB5C36">
            <w:fldChar w:fldCharType="end"/>
          </w:r>
        </w:sdtContent>
      </w:sdt>
      <w:r w:rsidR="00767FBB">
        <w:t>.</w:t>
      </w:r>
    </w:p>
    <w:p w14:paraId="10272D26" w14:textId="49FBD669" w:rsidR="00575FE7" w:rsidRDefault="00575FE7" w:rsidP="0088041F">
      <w:pPr>
        <w:spacing w:line="240" w:lineRule="auto"/>
      </w:pPr>
    </w:p>
    <w:p w14:paraId="4E5A6255" w14:textId="77777777" w:rsidR="00536942" w:rsidRDefault="00536942" w:rsidP="0088041F">
      <w:pPr>
        <w:spacing w:line="240" w:lineRule="auto"/>
        <w:rPr>
          <w:color w:val="FF0000"/>
        </w:rPr>
      </w:pPr>
    </w:p>
    <w:p w14:paraId="1C36FDF5" w14:textId="0A9F6988" w:rsidR="00536942" w:rsidRPr="00536942" w:rsidRDefault="00536942" w:rsidP="002D0741">
      <w:pPr>
        <w:spacing w:line="360" w:lineRule="auto"/>
      </w:pPr>
      <w:r w:rsidRPr="00536942">
        <w:t>Internationally the most important renewable energy</w:t>
      </w:r>
      <w:r>
        <w:t xml:space="preserve"> source</w:t>
      </w:r>
      <w:r w:rsidRPr="00536942">
        <w:t xml:space="preserve"> is</w:t>
      </w:r>
      <w:r>
        <w:t xml:space="preserve"> solar energy,</w:t>
      </w:r>
      <w:r w:rsidRPr="00536942">
        <w:t xml:space="preserve"> </w:t>
      </w:r>
      <w:r w:rsidR="004B6969">
        <w:t>which</w:t>
      </w:r>
      <w:r w:rsidRPr="00536942">
        <w:t xml:space="preserve"> is why solar energy has been chosen for this project.</w:t>
      </w:r>
    </w:p>
    <w:p w14:paraId="5DAF6759" w14:textId="65CD9759" w:rsidR="00021AA2" w:rsidRDefault="00821BC3" w:rsidP="002D0741">
      <w:pPr>
        <w:pStyle w:val="Heading2"/>
        <w:spacing w:line="360" w:lineRule="auto"/>
      </w:pPr>
      <w:bookmarkStart w:id="27" w:name="_Toc39487952"/>
      <w:r>
        <w:t>2.</w:t>
      </w:r>
      <w:r w:rsidR="00415B2B">
        <w:t>7</w:t>
      </w:r>
      <w:r>
        <w:t xml:space="preserve"> </w:t>
      </w:r>
      <w:r w:rsidR="00021AA2">
        <w:t>Different ways of utilizing solar energy for power generation</w:t>
      </w:r>
      <w:bookmarkEnd w:id="27"/>
    </w:p>
    <w:p w14:paraId="13BA106B" w14:textId="223DC7EC" w:rsidR="00852680" w:rsidRDefault="00CE04BB" w:rsidP="002D0741">
      <w:pPr>
        <w:spacing w:line="360" w:lineRule="auto"/>
      </w:pPr>
      <w:r>
        <w:t xml:space="preserve">The </w:t>
      </w:r>
      <w:r w:rsidR="0088041F">
        <w:t>s</w:t>
      </w:r>
      <w:r>
        <w:t>un has a seemingly endless supply of energy</w:t>
      </w:r>
      <w:r w:rsidR="0088041F">
        <w:t>;</w:t>
      </w:r>
      <w:r>
        <w:t xml:space="preserve"> the energy it provides</w:t>
      </w:r>
      <w:r w:rsidR="00C615A0">
        <w:t xml:space="preserve"> in the form of heat and light</w:t>
      </w:r>
      <w:r>
        <w:t xml:space="preserve"> has produced technologies to har</w:t>
      </w:r>
      <w:r w:rsidR="00B12527">
        <w:t>n</w:t>
      </w:r>
      <w:r>
        <w:t>e</w:t>
      </w:r>
      <w:r w:rsidR="00B12527">
        <w:t>s</w:t>
      </w:r>
      <w:r>
        <w:t xml:space="preserve">s </w:t>
      </w:r>
      <w:r w:rsidR="00C615A0">
        <w:t>this</w:t>
      </w:r>
      <w:r>
        <w:t xml:space="preserve"> energy.</w:t>
      </w:r>
      <w:r w:rsidR="00B12527">
        <w:t xml:space="preserve"> </w:t>
      </w:r>
      <w:r w:rsidR="00DD38D6">
        <w:t>The two technologies that are used to generate electricity from the sun are Concentrated Solar Power (CSP) and Photovoltaic (PV)</w:t>
      </w:r>
      <w:r w:rsidR="00852680">
        <w:t xml:space="preserve">. These two technologies are both </w:t>
      </w:r>
      <w:r w:rsidR="002A0631">
        <w:t>quite different</w:t>
      </w:r>
      <w:r w:rsidR="00852680">
        <w:t xml:space="preserve"> in </w:t>
      </w:r>
      <w:r w:rsidR="000A0789">
        <w:t>their</w:t>
      </w:r>
      <w:r w:rsidR="00852680">
        <w:t xml:space="preserve"> approach and offer different advantages and disadvantages.</w:t>
      </w:r>
    </w:p>
    <w:p w14:paraId="00C31931" w14:textId="4F6E87B5" w:rsidR="00842432" w:rsidRPr="00502AA1" w:rsidRDefault="00BE5A0E" w:rsidP="002D0741">
      <w:pPr>
        <w:spacing w:line="360" w:lineRule="auto"/>
        <w:rPr>
          <w:b/>
        </w:rPr>
      </w:pPr>
      <w:r>
        <w:rPr>
          <w:b/>
        </w:rPr>
        <w:t xml:space="preserve"> Types of Solar </w:t>
      </w:r>
      <w:r w:rsidR="00502AA1" w:rsidRPr="00502AA1">
        <w:rPr>
          <w:b/>
        </w:rPr>
        <w:t>Energy Production</w:t>
      </w:r>
      <w:r>
        <w:rPr>
          <w:b/>
        </w:rPr>
        <w:t>:</w:t>
      </w:r>
      <w:r w:rsidR="00CE04BB" w:rsidRPr="00502AA1">
        <w:rPr>
          <w:b/>
        </w:rPr>
        <w:t xml:space="preserve"> </w:t>
      </w:r>
    </w:p>
    <w:p w14:paraId="70286F11" w14:textId="170F3087" w:rsidR="00FC2FB7" w:rsidRDefault="00021AA2" w:rsidP="002D0741">
      <w:pPr>
        <w:spacing w:line="360" w:lineRule="auto"/>
      </w:pPr>
      <w:r w:rsidRPr="00C615A0">
        <w:rPr>
          <w:b/>
        </w:rPr>
        <w:t xml:space="preserve">Concentrated </w:t>
      </w:r>
      <w:r w:rsidR="0088041F">
        <w:rPr>
          <w:b/>
        </w:rPr>
        <w:t>S</w:t>
      </w:r>
      <w:r w:rsidRPr="00C615A0">
        <w:rPr>
          <w:b/>
        </w:rPr>
        <w:t xml:space="preserve">olar </w:t>
      </w:r>
      <w:r w:rsidR="0088041F">
        <w:rPr>
          <w:b/>
        </w:rPr>
        <w:t>P</w:t>
      </w:r>
      <w:r w:rsidRPr="00C615A0">
        <w:rPr>
          <w:b/>
        </w:rPr>
        <w:t>ower</w:t>
      </w:r>
      <w:r w:rsidR="00852680" w:rsidRPr="00C615A0">
        <w:rPr>
          <w:b/>
        </w:rPr>
        <w:t xml:space="preserve"> (CSP)</w:t>
      </w:r>
      <w:r w:rsidR="00852680">
        <w:t xml:space="preserve"> produces electricity by</w:t>
      </w:r>
      <w:r w:rsidR="001034F9">
        <w:t xml:space="preserve"> using a thermal </w:t>
      </w:r>
      <w:r w:rsidR="00E578B2">
        <w:t>approach,</w:t>
      </w:r>
      <w:r w:rsidR="00852680">
        <w:t xml:space="preserve"> converting the suns </w:t>
      </w:r>
      <w:r w:rsidR="00E578B2">
        <w:t>light</w:t>
      </w:r>
      <w:r w:rsidR="00852680">
        <w:t xml:space="preserve"> </w:t>
      </w:r>
      <w:r w:rsidR="002A0631">
        <w:t>into</w:t>
      </w:r>
      <w:r w:rsidR="00852680">
        <w:t xml:space="preserve"> </w:t>
      </w:r>
      <w:r w:rsidR="000A0789">
        <w:t>heat</w:t>
      </w:r>
      <w:r w:rsidR="0088041F">
        <w:t>,</w:t>
      </w:r>
      <w:r w:rsidR="00852680">
        <w:t xml:space="preserve"> </w:t>
      </w:r>
      <w:r w:rsidR="0088041F">
        <w:t>b</w:t>
      </w:r>
      <w:r w:rsidR="00852680">
        <w:t>y using mirrors</w:t>
      </w:r>
      <w:r w:rsidR="00650CE9">
        <w:t xml:space="preserve"> angled in a</w:t>
      </w:r>
      <w:r w:rsidR="00852680">
        <w:t xml:space="preserve"> </w:t>
      </w:r>
      <w:r w:rsidR="00650CE9">
        <w:t xml:space="preserve">configuration to reflect the </w:t>
      </w:r>
      <w:r w:rsidR="002A0631">
        <w:t>sun’s</w:t>
      </w:r>
      <w:r w:rsidR="00650CE9">
        <w:t xml:space="preserve"> rays into a concentrated area </w:t>
      </w:r>
      <w:r w:rsidR="000A0789">
        <w:t>that becomes highly</w:t>
      </w:r>
      <w:r w:rsidR="00650CE9">
        <w:t xml:space="preserve"> heated. The effect of the highly heated area is then used to drive </w:t>
      </w:r>
      <w:r w:rsidR="0088041F">
        <w:t xml:space="preserve">a </w:t>
      </w:r>
      <w:r w:rsidR="00650CE9">
        <w:t>heat engine that in turn drives an electrical generator. The AC electrical energy it produces is fed straight to the grid.</w:t>
      </w:r>
      <w:r w:rsidR="00485B33">
        <w:t xml:space="preserve"> This is a</w:t>
      </w:r>
      <w:r w:rsidR="0088041F">
        <w:t>n</w:t>
      </w:r>
      <w:r w:rsidR="00485B33">
        <w:t xml:space="preserve"> </w:t>
      </w:r>
      <w:r w:rsidR="005C49D0">
        <w:t>indirect way of producing electricity</w:t>
      </w:r>
      <w:sdt>
        <w:sdtPr>
          <w:id w:val="1088735122"/>
          <w:citation/>
        </w:sdtPr>
        <w:sdtContent>
          <w:r w:rsidR="00367600">
            <w:fldChar w:fldCharType="begin"/>
          </w:r>
          <w:r w:rsidR="00367600">
            <w:instrText xml:space="preserve"> CITATION pla14 \l 2057 </w:instrText>
          </w:r>
          <w:r w:rsidR="00367600">
            <w:fldChar w:fldCharType="separate"/>
          </w:r>
          <w:r w:rsidR="00A05342">
            <w:rPr>
              <w:noProof/>
            </w:rPr>
            <w:t xml:space="preserve"> </w:t>
          </w:r>
          <w:r w:rsidR="00A05342" w:rsidRPr="00A05342">
            <w:rPr>
              <w:noProof/>
            </w:rPr>
            <w:t>[14]</w:t>
          </w:r>
          <w:r w:rsidR="00367600">
            <w:fldChar w:fldCharType="end"/>
          </w:r>
        </w:sdtContent>
      </w:sdt>
      <w:r w:rsidR="005C49D0">
        <w:t>.</w:t>
      </w:r>
    </w:p>
    <w:p w14:paraId="07C61136" w14:textId="1E408629" w:rsidR="00650CE9" w:rsidRDefault="00650CE9" w:rsidP="00021AA2">
      <w:r w:rsidRPr="00650CE9">
        <w:rPr>
          <w:noProof/>
        </w:rPr>
        <w:lastRenderedPageBreak/>
        <w:drawing>
          <wp:inline distT="0" distB="0" distL="0" distR="0" wp14:anchorId="0177AEE4" wp14:editId="18EC4B4C">
            <wp:extent cx="5478449" cy="2637310"/>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4660" t="29109" r="19672" b="26965"/>
                    <a:stretch/>
                  </pic:blipFill>
                  <pic:spPr bwMode="auto">
                    <a:xfrm>
                      <a:off x="0" y="0"/>
                      <a:ext cx="5527530" cy="2660937"/>
                    </a:xfrm>
                    <a:prstGeom prst="rect">
                      <a:avLst/>
                    </a:prstGeom>
                    <a:ln>
                      <a:noFill/>
                    </a:ln>
                    <a:extLst>
                      <a:ext uri="{53640926-AAD7-44D8-BBD7-CCE9431645EC}">
                        <a14:shadowObscured xmlns:a14="http://schemas.microsoft.com/office/drawing/2010/main"/>
                      </a:ext>
                    </a:extLst>
                  </pic:spPr>
                </pic:pic>
              </a:graphicData>
            </a:graphic>
          </wp:inline>
        </w:drawing>
      </w:r>
    </w:p>
    <w:p w14:paraId="2C679AC1" w14:textId="625A6C32" w:rsidR="006C717D" w:rsidRDefault="006C717D" w:rsidP="006C717D">
      <w:pPr>
        <w:pStyle w:val="Caption"/>
      </w:pPr>
      <w:r>
        <w:t xml:space="preserve">Picture </w:t>
      </w:r>
      <w:fldSimple w:instr=" SEQ Picture \* ARABIC ">
        <w:r w:rsidR="00752163">
          <w:rPr>
            <w:noProof/>
          </w:rPr>
          <w:t>7</w:t>
        </w:r>
      </w:fldSimple>
      <w:r w:rsidR="00840765">
        <w:rPr>
          <w:noProof/>
        </w:rPr>
        <w:t xml:space="preserve"> showing the how cocentrated solar poer workes</w:t>
      </w:r>
      <w:sdt>
        <w:sdtPr>
          <w:rPr>
            <w:noProof/>
          </w:rPr>
          <w:id w:val="-1147816162"/>
          <w:citation/>
        </w:sdtPr>
        <w:sdtContent>
          <w:r w:rsidR="00367600">
            <w:rPr>
              <w:noProof/>
            </w:rPr>
            <w:fldChar w:fldCharType="begin"/>
          </w:r>
          <w:r w:rsidR="00367600">
            <w:rPr>
              <w:noProof/>
            </w:rPr>
            <w:instrText xml:space="preserve"> CITATION Lew11 \l 2057 </w:instrText>
          </w:r>
          <w:r w:rsidR="00367600">
            <w:rPr>
              <w:noProof/>
            </w:rPr>
            <w:fldChar w:fldCharType="separate"/>
          </w:r>
          <w:r w:rsidR="00A05342">
            <w:rPr>
              <w:noProof/>
            </w:rPr>
            <w:t xml:space="preserve"> </w:t>
          </w:r>
          <w:r w:rsidR="00A05342" w:rsidRPr="00A05342">
            <w:rPr>
              <w:noProof/>
            </w:rPr>
            <w:t>[15]</w:t>
          </w:r>
          <w:r w:rsidR="00367600">
            <w:rPr>
              <w:noProof/>
            </w:rPr>
            <w:fldChar w:fldCharType="end"/>
          </w:r>
        </w:sdtContent>
      </w:sdt>
      <w:r w:rsidR="00840765">
        <w:rPr>
          <w:noProof/>
        </w:rPr>
        <w:t>.</w:t>
      </w:r>
    </w:p>
    <w:p w14:paraId="3E1130D8" w14:textId="77777777" w:rsidR="00430BE0" w:rsidRDefault="00430BE0" w:rsidP="00021AA2"/>
    <w:p w14:paraId="788C05F2" w14:textId="77777777" w:rsidR="00FC2FB7" w:rsidRDefault="00FC2FB7" w:rsidP="00021AA2"/>
    <w:p w14:paraId="5135F389" w14:textId="6F12D438" w:rsidR="00021AA2" w:rsidRDefault="00021AA2" w:rsidP="002D0741">
      <w:pPr>
        <w:spacing w:line="360" w:lineRule="auto"/>
      </w:pPr>
      <w:r w:rsidRPr="00C615A0">
        <w:rPr>
          <w:b/>
        </w:rPr>
        <w:t xml:space="preserve">Photovoltaic </w:t>
      </w:r>
      <w:r w:rsidR="00650CE9" w:rsidRPr="00C615A0">
        <w:rPr>
          <w:b/>
        </w:rPr>
        <w:t>(PV)</w:t>
      </w:r>
      <w:r w:rsidR="000A0789">
        <w:t xml:space="preserve"> produce</w:t>
      </w:r>
      <w:r w:rsidR="004B6969">
        <w:t>s</w:t>
      </w:r>
      <w:r w:rsidR="000A0789">
        <w:t xml:space="preserve"> electricity by using the</w:t>
      </w:r>
      <w:r w:rsidR="00E578B2">
        <w:t xml:space="preserve"> quantum approach,</w:t>
      </w:r>
      <w:r w:rsidR="000A0789">
        <w:t xml:space="preserve"> </w:t>
      </w:r>
      <w:r w:rsidR="00E578B2">
        <w:t>using large per</w:t>
      </w:r>
      <w:r w:rsidR="00B658B2">
        <w:t>-</w:t>
      </w:r>
      <w:r w:rsidR="00E578B2">
        <w:t>photons of solar radiation to excite electrons in photovoltaic cells.</w:t>
      </w:r>
      <w:r w:rsidR="000A0789">
        <w:t xml:space="preserve"> The solar PV cells absorb the suns light that excite electrons until they become loose and produce a current</w:t>
      </w:r>
      <w:r w:rsidR="0088041F">
        <w:t>; t</w:t>
      </w:r>
      <w:r w:rsidR="000A0789">
        <w:t>his current is harvested as a direct current. The DC current requires converting to AC via invertor before it can be fed to the grid</w:t>
      </w:r>
      <w:r w:rsidR="0088041F">
        <w:t>; t</w:t>
      </w:r>
      <w:r w:rsidR="00E578B2">
        <w:t>his is a direct approach as the reaction produces electricity</w:t>
      </w:r>
      <w:sdt>
        <w:sdtPr>
          <w:id w:val="616025121"/>
          <w:citation/>
        </w:sdtPr>
        <w:sdtContent>
          <w:r w:rsidR="00E578B2">
            <w:fldChar w:fldCharType="begin"/>
          </w:r>
          <w:r w:rsidR="00E578B2">
            <w:instrText xml:space="preserve"> CITATION Sch10 \l 2057 </w:instrText>
          </w:r>
          <w:r w:rsidR="00E578B2">
            <w:fldChar w:fldCharType="separate"/>
          </w:r>
          <w:r w:rsidR="00A05342">
            <w:rPr>
              <w:noProof/>
            </w:rPr>
            <w:t xml:space="preserve"> </w:t>
          </w:r>
          <w:r w:rsidR="00A05342" w:rsidRPr="00A05342">
            <w:rPr>
              <w:noProof/>
            </w:rPr>
            <w:t>[16]</w:t>
          </w:r>
          <w:r w:rsidR="00E578B2">
            <w:fldChar w:fldCharType="end"/>
          </w:r>
        </w:sdtContent>
      </w:sdt>
      <w:r w:rsidR="00767FBB">
        <w:t>.</w:t>
      </w:r>
    </w:p>
    <w:p w14:paraId="68A887A5" w14:textId="77777777" w:rsidR="00FF6836" w:rsidRDefault="00FF6836" w:rsidP="00021AA2"/>
    <w:p w14:paraId="1F9AE888" w14:textId="6C128F64" w:rsidR="00650CE9" w:rsidRDefault="00FF6836" w:rsidP="00021AA2">
      <w:r w:rsidRPr="00FF6836">
        <w:rPr>
          <w:noProof/>
        </w:rPr>
        <w:drawing>
          <wp:inline distT="0" distB="0" distL="0" distR="0" wp14:anchorId="065B7F4F" wp14:editId="3E6E4E13">
            <wp:extent cx="5653377" cy="3420359"/>
            <wp:effectExtent l="0" t="0" r="5080" b="8890"/>
            <wp:docPr id="11" name="Picture 11" descr="How do solar panels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solar panels work"/>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09977" cy="3454603"/>
                    </a:xfrm>
                    <a:prstGeom prst="rect">
                      <a:avLst/>
                    </a:prstGeom>
                    <a:noFill/>
                    <a:ln>
                      <a:noFill/>
                    </a:ln>
                  </pic:spPr>
                </pic:pic>
              </a:graphicData>
            </a:graphic>
          </wp:inline>
        </w:drawing>
      </w:r>
    </w:p>
    <w:p w14:paraId="76626EB1" w14:textId="60E5EBAD" w:rsidR="00430BE0" w:rsidRDefault="00840765" w:rsidP="00840765">
      <w:pPr>
        <w:pStyle w:val="Caption"/>
        <w:rPr>
          <w:b/>
        </w:rPr>
      </w:pPr>
      <w:r>
        <w:lastRenderedPageBreak/>
        <w:t xml:space="preserve">Picture </w:t>
      </w:r>
      <w:fldSimple w:instr=" SEQ Picture \* ARABIC ">
        <w:r w:rsidR="00752163">
          <w:rPr>
            <w:noProof/>
          </w:rPr>
          <w:t>8</w:t>
        </w:r>
      </w:fldSimple>
      <w:r>
        <w:t xml:space="preserve"> showing the how Solar PV cells produce current.</w:t>
      </w:r>
    </w:p>
    <w:p w14:paraId="0EEFA8A6" w14:textId="65404995" w:rsidR="00502AA1" w:rsidRDefault="00502AA1" w:rsidP="002D0741">
      <w:pPr>
        <w:spacing w:line="360" w:lineRule="auto"/>
        <w:rPr>
          <w:b/>
        </w:rPr>
      </w:pPr>
      <w:r>
        <w:rPr>
          <w:b/>
        </w:rPr>
        <w:t>Energy Storage</w:t>
      </w:r>
    </w:p>
    <w:p w14:paraId="6882663E" w14:textId="1F173466" w:rsidR="00502AA1" w:rsidRDefault="00502AA1" w:rsidP="002D0741">
      <w:pPr>
        <w:spacing w:line="360" w:lineRule="auto"/>
      </w:pPr>
      <w:r w:rsidRPr="00502AA1">
        <w:t>A main advantage of CSP is its ability to store energy</w:t>
      </w:r>
      <w:r w:rsidR="00897686">
        <w:t>;</w:t>
      </w:r>
      <w:r w:rsidRPr="00502AA1">
        <w:t xml:space="preserve"> this is achieved by storing energy as heat (thermal storage) and this helps to provi</w:t>
      </w:r>
      <w:r w:rsidR="004B6969">
        <w:t>de</w:t>
      </w:r>
      <w:r w:rsidRPr="00502AA1">
        <w:t xml:space="preserve"> energy when required or at night. The energy storage ability of CSP helps with grid integration by supplying energy on demand and reducing the irregularities associated with solar energy</w:t>
      </w:r>
      <w:r w:rsidR="004B6969">
        <w:t>,</w:t>
      </w:r>
      <w:r w:rsidRPr="00502AA1">
        <w:t xml:space="preserve"> making it more flexible.</w:t>
      </w:r>
      <w:r>
        <w:t xml:space="preserve"> </w:t>
      </w:r>
      <w:r w:rsidRPr="00502AA1">
        <w:t>The storage of energy in a PV system requires a</w:t>
      </w:r>
      <w:r w:rsidR="005C49D0">
        <w:t xml:space="preserve"> chemical</w:t>
      </w:r>
      <w:r w:rsidRPr="00502AA1">
        <w:t xml:space="preserve"> battery</w:t>
      </w:r>
      <w:r w:rsidR="00897686">
        <w:t>;</w:t>
      </w:r>
      <w:r w:rsidRPr="00502AA1">
        <w:t xml:space="preserve"> </w:t>
      </w:r>
      <w:r w:rsidRPr="00897686">
        <w:t>this is an expensive technology</w:t>
      </w:r>
      <w:r w:rsidR="004B6969">
        <w:t>.</w:t>
      </w:r>
      <w:r w:rsidRPr="00897686">
        <w:t xml:space="preserve"> </w:t>
      </w:r>
      <w:r w:rsidR="004B6969">
        <w:t>U</w:t>
      </w:r>
      <w:r w:rsidR="005C49D0" w:rsidRPr="00897686">
        <w:t>sed</w:t>
      </w:r>
      <w:r w:rsidRPr="00897686">
        <w:t xml:space="preserve"> domestically</w:t>
      </w:r>
      <w:r w:rsidR="005C49D0" w:rsidRPr="00897686">
        <w:t xml:space="preserve"> it is</w:t>
      </w:r>
      <w:r w:rsidRPr="00897686">
        <w:t xml:space="preserve"> feasible, </w:t>
      </w:r>
      <w:r w:rsidR="00897686">
        <w:t>however</w:t>
      </w:r>
      <w:r w:rsidR="00897686" w:rsidRPr="00FA6912">
        <w:t xml:space="preserve">, </w:t>
      </w:r>
      <w:r w:rsidRPr="00FA6912">
        <w:t>large scale grid power level</w:t>
      </w:r>
      <w:r w:rsidR="00734382" w:rsidRPr="00FA6912">
        <w:t xml:space="preserve"> electric</w:t>
      </w:r>
      <w:r w:rsidR="004B6969">
        <w:t>ity</w:t>
      </w:r>
      <w:r w:rsidR="00734382" w:rsidRPr="00FA6912">
        <w:t xml:space="preserve"> is far more expensive that thermal storage</w:t>
      </w:r>
      <w:r w:rsidR="004B6969">
        <w:t xml:space="preserve"> and is</w:t>
      </w:r>
      <w:r w:rsidR="00FA6912" w:rsidRPr="00FA6912">
        <w:t>, therefore unfeasible at grid level</w:t>
      </w:r>
      <w:r w:rsidR="00734382" w:rsidRPr="00FA6912">
        <w:t>.</w:t>
      </w:r>
    </w:p>
    <w:p w14:paraId="68EAB324" w14:textId="2BF8A008" w:rsidR="001034F9" w:rsidRDefault="00734382" w:rsidP="002D0741">
      <w:pPr>
        <w:spacing w:line="360" w:lineRule="auto"/>
      </w:pPr>
      <w:r w:rsidRPr="00734382">
        <w:rPr>
          <w:b/>
        </w:rPr>
        <w:t>Future</w:t>
      </w:r>
    </w:p>
    <w:p w14:paraId="555332DF" w14:textId="4637D52D" w:rsidR="000A0789" w:rsidRDefault="00027B9A" w:rsidP="002D0741">
      <w:pPr>
        <w:spacing w:line="360" w:lineRule="auto"/>
      </w:pPr>
      <w:r>
        <w:t>The future investment in each of the solar technologies will be based on the cost of energy</w:t>
      </w:r>
      <w:r w:rsidR="00173375">
        <w:t xml:space="preserve">, how much cost </w:t>
      </w:r>
      <w:r w:rsidR="00F02655">
        <w:t>is</w:t>
      </w:r>
      <w:r w:rsidR="00173375">
        <w:t xml:space="preserve"> </w:t>
      </w:r>
      <w:r w:rsidR="00897686">
        <w:t>incurred</w:t>
      </w:r>
      <w:r w:rsidR="00173375">
        <w:t xml:space="preserve"> based on the levelized cost of electricity</w:t>
      </w:r>
      <w:r w:rsidR="00F02655">
        <w:t>, and also</w:t>
      </w:r>
      <w:r w:rsidR="00173375">
        <w:t>,</w:t>
      </w:r>
      <w:r w:rsidR="00D61F73">
        <w:t xml:space="preserve"> the cost of</w:t>
      </w:r>
      <w:r w:rsidR="00173375">
        <w:t xml:space="preserve"> </w:t>
      </w:r>
      <w:r w:rsidR="00173375" w:rsidRPr="00173375">
        <w:rPr>
          <w:bCs/>
        </w:rPr>
        <w:t>ancillary services and power dispatch-ability on demand</w:t>
      </w:r>
      <w:r w:rsidR="00173375">
        <w:rPr>
          <w:bCs/>
        </w:rPr>
        <w:t xml:space="preserve">. CPS </w:t>
      </w:r>
      <w:r w:rsidR="00D61F73">
        <w:rPr>
          <w:bCs/>
        </w:rPr>
        <w:t>was</w:t>
      </w:r>
      <w:r w:rsidR="00173375">
        <w:rPr>
          <w:bCs/>
        </w:rPr>
        <w:t xml:space="preserve"> once seen as the </w:t>
      </w:r>
      <w:r w:rsidR="00D61F73">
        <w:rPr>
          <w:bCs/>
        </w:rPr>
        <w:t>technology that achieved the best balance in all three factors</w:t>
      </w:r>
      <w:r w:rsidR="00F02655">
        <w:rPr>
          <w:bCs/>
        </w:rPr>
        <w:t>.</w:t>
      </w:r>
      <w:r w:rsidR="00D61F73">
        <w:rPr>
          <w:bCs/>
        </w:rPr>
        <w:t xml:space="preserve"> </w:t>
      </w:r>
      <w:r w:rsidR="00F02655">
        <w:rPr>
          <w:bCs/>
        </w:rPr>
        <w:t>H</w:t>
      </w:r>
      <w:r w:rsidR="00D61F73">
        <w:rPr>
          <w:bCs/>
        </w:rPr>
        <w:t>owever</w:t>
      </w:r>
      <w:r w:rsidR="00897686">
        <w:rPr>
          <w:bCs/>
        </w:rPr>
        <w:t>,</w:t>
      </w:r>
      <w:r w:rsidR="00D61F73">
        <w:rPr>
          <w:bCs/>
        </w:rPr>
        <w:t xml:space="preserve"> due to</w:t>
      </w:r>
      <w:r w:rsidR="00F02655">
        <w:rPr>
          <w:bCs/>
        </w:rPr>
        <w:t xml:space="preserve"> a</w:t>
      </w:r>
      <w:r w:rsidR="00D61F73">
        <w:rPr>
          <w:bCs/>
        </w:rPr>
        <w:t xml:space="preserve"> fall in production cost</w:t>
      </w:r>
      <w:r w:rsidR="00F02655">
        <w:rPr>
          <w:bCs/>
        </w:rPr>
        <w:t>s</w:t>
      </w:r>
      <w:r w:rsidR="00D61F73">
        <w:rPr>
          <w:bCs/>
        </w:rPr>
        <w:t xml:space="preserve"> and</w:t>
      </w:r>
      <w:r w:rsidR="00B6314F">
        <w:rPr>
          <w:bCs/>
        </w:rPr>
        <w:t xml:space="preserve"> retail</w:t>
      </w:r>
      <w:r w:rsidR="00D61F73">
        <w:rPr>
          <w:bCs/>
        </w:rPr>
        <w:t xml:space="preserve"> price of PV panels</w:t>
      </w:r>
      <w:r w:rsidR="00F02655">
        <w:rPr>
          <w:bCs/>
        </w:rPr>
        <w:t>,</w:t>
      </w:r>
      <w:r w:rsidR="00D61F73">
        <w:rPr>
          <w:bCs/>
        </w:rPr>
        <w:t xml:space="preserve"> investors have turned towards PV systems</w:t>
      </w:r>
      <w:r w:rsidR="00897686">
        <w:rPr>
          <w:bCs/>
        </w:rPr>
        <w:t>;</w:t>
      </w:r>
      <w:r w:rsidR="00D61F73">
        <w:rPr>
          <w:bCs/>
        </w:rPr>
        <w:t xml:space="preserve"> this trend will continue </w:t>
      </w:r>
      <w:proofErr w:type="gramStart"/>
      <w:r w:rsidR="00D61F73">
        <w:rPr>
          <w:bCs/>
        </w:rPr>
        <w:t>as long as</w:t>
      </w:r>
      <w:proofErr w:type="gramEnd"/>
      <w:r w:rsidR="00D61F73">
        <w:rPr>
          <w:bCs/>
        </w:rPr>
        <w:t xml:space="preserve"> PV prices decline.  </w:t>
      </w:r>
    </w:p>
    <w:p w14:paraId="5EDF1676" w14:textId="77777777" w:rsidR="00FF6836" w:rsidRPr="006A7283" w:rsidRDefault="00FF6836" w:rsidP="00021AA2"/>
    <w:tbl>
      <w:tblPr>
        <w:tblStyle w:val="TableGrid"/>
        <w:tblW w:w="0" w:type="auto"/>
        <w:tblLook w:val="04A0" w:firstRow="1" w:lastRow="0" w:firstColumn="1" w:lastColumn="0" w:noHBand="0" w:noVBand="1"/>
      </w:tblPr>
      <w:tblGrid>
        <w:gridCol w:w="2254"/>
        <w:gridCol w:w="6762"/>
      </w:tblGrid>
      <w:tr w:rsidR="00724CDA" w14:paraId="23E0B340" w14:textId="77777777" w:rsidTr="006A7283">
        <w:tc>
          <w:tcPr>
            <w:tcW w:w="9016" w:type="dxa"/>
            <w:gridSpan w:val="2"/>
          </w:tcPr>
          <w:p w14:paraId="63A3F451" w14:textId="33C778BD" w:rsidR="00724CDA" w:rsidRDefault="00724CDA" w:rsidP="002D0741">
            <w:pPr>
              <w:spacing w:line="360" w:lineRule="auto"/>
            </w:pPr>
            <w:r w:rsidRPr="00724CDA">
              <w:t xml:space="preserve">Concentrated solar </w:t>
            </w:r>
            <w:r>
              <w:t>Power CSP</w:t>
            </w:r>
          </w:p>
        </w:tc>
      </w:tr>
      <w:tr w:rsidR="00724CDA" w14:paraId="3760594A" w14:textId="77777777" w:rsidTr="006A7283">
        <w:tc>
          <w:tcPr>
            <w:tcW w:w="2254" w:type="dxa"/>
          </w:tcPr>
          <w:p w14:paraId="0DEF5633" w14:textId="7F53EA56" w:rsidR="00724CDA" w:rsidRDefault="00724CDA" w:rsidP="002D0741">
            <w:pPr>
              <w:spacing w:line="360" w:lineRule="auto"/>
            </w:pPr>
            <w:r>
              <w:t>Pros</w:t>
            </w:r>
          </w:p>
        </w:tc>
        <w:tc>
          <w:tcPr>
            <w:tcW w:w="6762" w:type="dxa"/>
          </w:tcPr>
          <w:p w14:paraId="42DB2904" w14:textId="77777777" w:rsidR="00724CDA" w:rsidRDefault="00724CDA" w:rsidP="002D0741">
            <w:pPr>
              <w:spacing w:line="360" w:lineRule="auto"/>
            </w:pPr>
            <w:r>
              <w:t>Efficiency is higher</w:t>
            </w:r>
          </w:p>
          <w:p w14:paraId="6CC14A34" w14:textId="77777777" w:rsidR="00724CDA" w:rsidRDefault="00724CDA" w:rsidP="002D0741">
            <w:pPr>
              <w:spacing w:line="360" w:lineRule="auto"/>
            </w:pPr>
            <w:r>
              <w:t>Can store energy as heat.</w:t>
            </w:r>
          </w:p>
          <w:p w14:paraId="3D606DC8" w14:textId="4E489F3B" w:rsidR="00724CDA" w:rsidRDefault="00724CDA" w:rsidP="002D0741">
            <w:pPr>
              <w:spacing w:line="360" w:lineRule="auto"/>
            </w:pPr>
            <w:r>
              <w:t>Stored energy can be released on cloudy times or at night.</w:t>
            </w:r>
          </w:p>
        </w:tc>
      </w:tr>
      <w:tr w:rsidR="00724CDA" w14:paraId="7DA3C28D" w14:textId="77777777" w:rsidTr="006A7283">
        <w:tc>
          <w:tcPr>
            <w:tcW w:w="2254" w:type="dxa"/>
          </w:tcPr>
          <w:p w14:paraId="3BAF2898" w14:textId="6716C589" w:rsidR="00724CDA" w:rsidRDefault="00724CDA" w:rsidP="002D0741">
            <w:pPr>
              <w:spacing w:line="360" w:lineRule="auto"/>
            </w:pPr>
            <w:r>
              <w:t>Cons</w:t>
            </w:r>
          </w:p>
        </w:tc>
        <w:tc>
          <w:tcPr>
            <w:tcW w:w="6762" w:type="dxa"/>
          </w:tcPr>
          <w:p w14:paraId="0A4C3142" w14:textId="77777777" w:rsidR="00724CDA" w:rsidRPr="00724CDA" w:rsidRDefault="00724CDA" w:rsidP="002D0741">
            <w:pPr>
              <w:spacing w:line="360" w:lineRule="auto"/>
            </w:pPr>
            <w:r w:rsidRPr="00724CDA">
              <w:t>Large scale power systems, area, requirements of subsystems, not for commercial use</w:t>
            </w:r>
          </w:p>
          <w:p w14:paraId="280A5BC3" w14:textId="77777777" w:rsidR="00724CDA" w:rsidRPr="00724CDA" w:rsidRDefault="00724CDA" w:rsidP="002D0741">
            <w:pPr>
              <w:spacing w:line="360" w:lineRule="auto"/>
            </w:pPr>
            <w:r w:rsidRPr="00724CDA">
              <w:t>Direct sunlight required, non-cloudy</w:t>
            </w:r>
          </w:p>
          <w:p w14:paraId="633B8680" w14:textId="306F16D1" w:rsidR="00724CDA" w:rsidRDefault="00724CDA" w:rsidP="002D0741">
            <w:pPr>
              <w:spacing w:line="360" w:lineRule="auto"/>
            </w:pPr>
            <w:r w:rsidRPr="00724CDA">
              <w:t>High capital cost</w:t>
            </w:r>
          </w:p>
        </w:tc>
      </w:tr>
      <w:tr w:rsidR="00724CDA" w14:paraId="06D15252" w14:textId="77777777" w:rsidTr="006A7283">
        <w:tc>
          <w:tcPr>
            <w:tcW w:w="9016" w:type="dxa"/>
            <w:gridSpan w:val="2"/>
          </w:tcPr>
          <w:p w14:paraId="1FF0DABE" w14:textId="77F1A21E" w:rsidR="00724CDA" w:rsidRDefault="00724CDA" w:rsidP="002D0741">
            <w:pPr>
              <w:spacing w:line="360" w:lineRule="auto"/>
            </w:pPr>
            <w:r>
              <w:t xml:space="preserve">Photovoltaic </w:t>
            </w:r>
          </w:p>
          <w:p w14:paraId="6DFFBBB7" w14:textId="4B0F2AFC" w:rsidR="00724CDA" w:rsidRDefault="00724CDA" w:rsidP="002D0741">
            <w:pPr>
              <w:spacing w:line="360" w:lineRule="auto"/>
            </w:pPr>
            <w:r>
              <w:t xml:space="preserve"> </w:t>
            </w:r>
          </w:p>
        </w:tc>
      </w:tr>
      <w:tr w:rsidR="00724CDA" w14:paraId="71966AEB" w14:textId="77777777" w:rsidTr="006A7283">
        <w:tc>
          <w:tcPr>
            <w:tcW w:w="2254" w:type="dxa"/>
          </w:tcPr>
          <w:p w14:paraId="6F018372" w14:textId="45287B2E" w:rsidR="00724CDA" w:rsidRDefault="00724CDA" w:rsidP="002D0741">
            <w:pPr>
              <w:spacing w:line="360" w:lineRule="auto"/>
            </w:pPr>
            <w:r>
              <w:t>Pros</w:t>
            </w:r>
          </w:p>
        </w:tc>
        <w:tc>
          <w:tcPr>
            <w:tcW w:w="6762" w:type="dxa"/>
          </w:tcPr>
          <w:p w14:paraId="4D61AF13" w14:textId="10B8CDDE" w:rsidR="00724CDA" w:rsidRPr="00724CDA" w:rsidRDefault="00FB5AFA" w:rsidP="002D0741">
            <w:pPr>
              <w:spacing w:line="360" w:lineRule="auto"/>
            </w:pPr>
            <w:r>
              <w:t xml:space="preserve">Large- and </w:t>
            </w:r>
            <w:r w:rsidR="00897686">
              <w:t>s</w:t>
            </w:r>
            <w:r>
              <w:t>mall-scale</w:t>
            </w:r>
            <w:r w:rsidR="00724CDA" w:rsidRPr="00724CDA">
              <w:t xml:space="preserve"> systems</w:t>
            </w:r>
          </w:p>
          <w:p w14:paraId="23569CB4" w14:textId="77777777" w:rsidR="00724CDA" w:rsidRDefault="00724CDA" w:rsidP="002D0741">
            <w:pPr>
              <w:spacing w:line="360" w:lineRule="auto"/>
            </w:pPr>
            <w:r>
              <w:t xml:space="preserve">Price of PV </w:t>
            </w:r>
            <w:r w:rsidR="00D25D8A">
              <w:t>Panels</w:t>
            </w:r>
            <w:r>
              <w:t xml:space="preserve"> continues to fall</w:t>
            </w:r>
          </w:p>
          <w:p w14:paraId="138F0A9A" w14:textId="02CD9194" w:rsidR="00DE2151" w:rsidRDefault="00DE2151" w:rsidP="002D0741">
            <w:pPr>
              <w:spacing w:line="360" w:lineRule="auto"/>
            </w:pPr>
          </w:p>
        </w:tc>
      </w:tr>
      <w:tr w:rsidR="00724CDA" w14:paraId="7298713D" w14:textId="77777777" w:rsidTr="006A7283">
        <w:tc>
          <w:tcPr>
            <w:tcW w:w="2254" w:type="dxa"/>
          </w:tcPr>
          <w:p w14:paraId="2F6D2945" w14:textId="6BCF5459" w:rsidR="00724CDA" w:rsidRDefault="00724CDA" w:rsidP="002D0741">
            <w:pPr>
              <w:spacing w:line="360" w:lineRule="auto"/>
            </w:pPr>
            <w:r>
              <w:t>Cons</w:t>
            </w:r>
          </w:p>
        </w:tc>
        <w:tc>
          <w:tcPr>
            <w:tcW w:w="6762" w:type="dxa"/>
          </w:tcPr>
          <w:p w14:paraId="3133AD59" w14:textId="77777777" w:rsidR="00724CDA" w:rsidRPr="00724CDA" w:rsidRDefault="00724CDA" w:rsidP="002D0741">
            <w:pPr>
              <w:spacing w:line="360" w:lineRule="auto"/>
            </w:pPr>
            <w:r w:rsidRPr="00724CDA">
              <w:t>Low efficiency</w:t>
            </w:r>
          </w:p>
          <w:p w14:paraId="7A6793A7" w14:textId="15C35CD8" w:rsidR="00724CDA" w:rsidRDefault="00DE2151" w:rsidP="002D0741">
            <w:pPr>
              <w:spacing w:line="360" w:lineRule="auto"/>
            </w:pPr>
            <w:r>
              <w:t>High cost to</w:t>
            </w:r>
            <w:r w:rsidR="00724CDA" w:rsidRPr="00724CDA">
              <w:t xml:space="preserve"> store energy.</w:t>
            </w:r>
          </w:p>
        </w:tc>
      </w:tr>
    </w:tbl>
    <w:p w14:paraId="662E95E5" w14:textId="0E5303BB" w:rsidR="00021AA2" w:rsidRDefault="00840765" w:rsidP="00840765">
      <w:pPr>
        <w:pStyle w:val="Caption"/>
      </w:pPr>
      <w:bookmarkStart w:id="28" w:name="_Toc39488184"/>
      <w:r>
        <w:t xml:space="preserve">Table </w:t>
      </w:r>
      <w:fldSimple w:instr=" SEQ Table \* ARABIC ">
        <w:r w:rsidR="006C659B">
          <w:rPr>
            <w:noProof/>
          </w:rPr>
          <w:t>1</w:t>
        </w:r>
      </w:fldSimple>
      <w:r>
        <w:t xml:space="preserve"> Listing the Pros and Cons of the two Solar technologies.</w:t>
      </w:r>
      <w:bookmarkEnd w:id="28"/>
    </w:p>
    <w:p w14:paraId="5883AA33" w14:textId="44459CD1" w:rsidR="00B6314F" w:rsidRPr="00547216" w:rsidRDefault="00B6314F" w:rsidP="002D0741">
      <w:pPr>
        <w:spacing w:line="360" w:lineRule="auto"/>
        <w:rPr>
          <w:b/>
        </w:rPr>
      </w:pPr>
      <w:r w:rsidRPr="00547216">
        <w:rPr>
          <w:b/>
        </w:rPr>
        <w:t xml:space="preserve">Solar PV </w:t>
      </w:r>
      <w:r w:rsidR="00DB2CD8" w:rsidRPr="00547216">
        <w:rPr>
          <w:b/>
        </w:rPr>
        <w:t>Bright future</w:t>
      </w:r>
    </w:p>
    <w:p w14:paraId="15BFA779" w14:textId="323CECDF" w:rsidR="00FD582E" w:rsidRDefault="00E24A4F" w:rsidP="002D0741">
      <w:pPr>
        <w:spacing w:line="360" w:lineRule="auto"/>
      </w:pPr>
      <w:r>
        <w:lastRenderedPageBreak/>
        <w:t>The r</w:t>
      </w:r>
      <w:r w:rsidR="00FC2FB7" w:rsidRPr="00547216">
        <w:t>easons f</w:t>
      </w:r>
      <w:r>
        <w:t>or</w:t>
      </w:r>
      <w:r w:rsidR="00FC2FB7" w:rsidRPr="00547216">
        <w:t xml:space="preserve"> focusing on PV cells in this report</w:t>
      </w:r>
      <w:r>
        <w:t xml:space="preserve"> are</w:t>
      </w:r>
      <w:r w:rsidR="00052285" w:rsidRPr="00547216">
        <w:t xml:space="preserve"> that they are widely used and can be built on a small domestic scale</w:t>
      </w:r>
      <w:r>
        <w:t>, whereas</w:t>
      </w:r>
      <w:r w:rsidR="00052285" w:rsidRPr="00547216">
        <w:t xml:space="preserve"> CSP require large industrial</w:t>
      </w:r>
      <w:r w:rsidR="00D20BDA" w:rsidRPr="00547216">
        <w:t xml:space="preserve"> and high</w:t>
      </w:r>
      <w:r w:rsidR="00052285" w:rsidRPr="00547216">
        <w:t xml:space="preserve"> complexity.</w:t>
      </w:r>
      <w:r w:rsidR="00052285">
        <w:t xml:space="preserve"> </w:t>
      </w:r>
      <w:r w:rsidR="00DB2CD8">
        <w:t xml:space="preserve">Over the last 40 years </w:t>
      </w:r>
      <w:r w:rsidR="00FD582E">
        <w:t xml:space="preserve">the price of </w:t>
      </w:r>
      <w:r w:rsidR="00DB2CD8">
        <w:t xml:space="preserve">solar </w:t>
      </w:r>
      <w:r w:rsidR="00FD582E">
        <w:t xml:space="preserve">panels </w:t>
      </w:r>
      <w:r w:rsidR="00DB2CD8">
        <w:t>has dropped by 99%.</w:t>
      </w:r>
      <w:sdt>
        <w:sdtPr>
          <w:id w:val="485295837"/>
          <w:citation/>
        </w:sdtPr>
        <w:sdtContent>
          <w:r w:rsidR="00DB2CD8">
            <w:fldChar w:fldCharType="begin"/>
          </w:r>
          <w:r w:rsidR="00DB2CD8">
            <w:instrText xml:space="preserve"> CITATION Dav18 \l 2057 </w:instrText>
          </w:r>
          <w:r w:rsidR="00DB2CD8">
            <w:fldChar w:fldCharType="separate"/>
          </w:r>
          <w:r w:rsidR="00A05342">
            <w:rPr>
              <w:noProof/>
            </w:rPr>
            <w:t xml:space="preserve"> </w:t>
          </w:r>
          <w:r w:rsidR="00A05342" w:rsidRPr="00A05342">
            <w:rPr>
              <w:noProof/>
            </w:rPr>
            <w:t>[17]</w:t>
          </w:r>
          <w:r w:rsidR="00DB2CD8">
            <w:fldChar w:fldCharType="end"/>
          </w:r>
        </w:sdtContent>
      </w:sdt>
      <w:r w:rsidR="00DB2CD8">
        <w:t xml:space="preserve"> Government policy helped to grow the market and the advances in technology allow increased efficiency in </w:t>
      </w:r>
      <w:r w:rsidR="003B04B8">
        <w:t>amount of power generated from the sunlight. The fall in cost of PV is not sol</w:t>
      </w:r>
      <w:r w:rsidR="0055519E">
        <w:t>ely</w:t>
      </w:r>
      <w:r w:rsidR="003B04B8">
        <w:t xml:space="preserve"> down to these two factors, there have been many other reasons</w:t>
      </w:r>
      <w:r w:rsidR="00FD582E">
        <w:t xml:space="preserve"> such as:</w:t>
      </w:r>
      <w:r w:rsidR="003B04B8">
        <w:t xml:space="preserve"> </w:t>
      </w:r>
    </w:p>
    <w:p w14:paraId="484EBCD1" w14:textId="13AD86C7" w:rsidR="0055519E" w:rsidRDefault="004E739D" w:rsidP="002D0741">
      <w:pPr>
        <w:pStyle w:val="ListParagraph"/>
        <w:numPr>
          <w:ilvl w:val="0"/>
          <w:numId w:val="16"/>
        </w:numPr>
        <w:spacing w:line="360" w:lineRule="auto"/>
      </w:pPr>
      <w:r w:rsidRPr="004E739D">
        <w:t xml:space="preserve">The rising </w:t>
      </w:r>
      <w:r w:rsidR="00FD582E">
        <w:t>p</w:t>
      </w:r>
      <w:r w:rsidR="0055519E" w:rsidRPr="004E739D">
        <w:t>opularity</w:t>
      </w:r>
      <w:r w:rsidR="00FD582E">
        <w:t>.</w:t>
      </w:r>
      <w:r w:rsidR="0055519E" w:rsidRPr="004E739D">
        <w:t xml:space="preserve"> </w:t>
      </w:r>
      <w:r w:rsidR="00FD582E">
        <w:t>T</w:t>
      </w:r>
      <w:r w:rsidR="0055519E">
        <w:t>he public are</w:t>
      </w:r>
      <w:r w:rsidR="00FD582E">
        <w:t xml:space="preserve"> increasingly more</w:t>
      </w:r>
      <w:r w:rsidR="0055519E">
        <w:t xml:space="preserve"> in favour of </w:t>
      </w:r>
      <w:r w:rsidR="00FD582E">
        <w:t xml:space="preserve">renewable energy, such as </w:t>
      </w:r>
      <w:r w:rsidR="0055519E">
        <w:t>solar</w:t>
      </w:r>
      <w:r w:rsidR="00FD582E">
        <w:t>. As</w:t>
      </w:r>
      <w:r w:rsidR="0055519E">
        <w:t xml:space="preserve"> the market increases</w:t>
      </w:r>
      <w:r w:rsidR="00FD582E">
        <w:t>,</w:t>
      </w:r>
      <w:r w:rsidR="0055519E">
        <w:t xml:space="preserve"> </w:t>
      </w:r>
      <w:r w:rsidR="00FD582E">
        <w:t xml:space="preserve">there is more </w:t>
      </w:r>
      <w:r w:rsidR="0055519E">
        <w:t xml:space="preserve">capital </w:t>
      </w:r>
      <w:r w:rsidR="00FD582E">
        <w:t xml:space="preserve">available </w:t>
      </w:r>
      <w:r w:rsidR="0055519E">
        <w:t xml:space="preserve">for </w:t>
      </w:r>
      <w:r w:rsidR="00273077">
        <w:t>research and development into</w:t>
      </w:r>
      <w:r w:rsidR="0055519E">
        <w:t xml:space="preserve"> </w:t>
      </w:r>
      <w:r w:rsidR="00273077">
        <w:t xml:space="preserve">improving and lowering future cost in the design, </w:t>
      </w:r>
      <w:proofErr w:type="gramStart"/>
      <w:r w:rsidR="00273077">
        <w:t>effectiveness</w:t>
      </w:r>
      <w:proofErr w:type="gramEnd"/>
      <w:r w:rsidR="00273077">
        <w:t xml:space="preserve"> and production of solar</w:t>
      </w:r>
      <w:r>
        <w:t xml:space="preserve"> panels.</w:t>
      </w:r>
    </w:p>
    <w:p w14:paraId="17C85A70" w14:textId="6F2927F5" w:rsidR="004E739D" w:rsidRDefault="004E739D" w:rsidP="002D0741">
      <w:pPr>
        <w:pStyle w:val="ListParagraph"/>
        <w:numPr>
          <w:ilvl w:val="0"/>
          <w:numId w:val="16"/>
        </w:numPr>
        <w:spacing w:line="360" w:lineRule="auto"/>
      </w:pPr>
      <w:r>
        <w:t xml:space="preserve">The advances in solar </w:t>
      </w:r>
      <w:r w:rsidR="00FD582E">
        <w:t>p</w:t>
      </w:r>
      <w:r>
        <w:t xml:space="preserve">anel efficiency has </w:t>
      </w:r>
      <w:r w:rsidR="00547216">
        <w:t>opened</w:t>
      </w:r>
      <w:r>
        <w:t xml:space="preserve"> markets </w:t>
      </w:r>
      <w:r w:rsidR="000772D7">
        <w:t>in regions where</w:t>
      </w:r>
      <w:r>
        <w:t xml:space="preserve"> solar was once though ineffective or not worth the investment due to low levels of sun. This has broadened the market f</w:t>
      </w:r>
      <w:r w:rsidR="00E24A4F">
        <w:t>u</w:t>
      </w:r>
      <w:r>
        <w:t>rther.</w:t>
      </w:r>
    </w:p>
    <w:p w14:paraId="3511A064" w14:textId="2B7E724F" w:rsidR="000772D7" w:rsidRDefault="000772D7" w:rsidP="002D0741">
      <w:pPr>
        <w:pStyle w:val="ListParagraph"/>
        <w:numPr>
          <w:ilvl w:val="0"/>
          <w:numId w:val="16"/>
        </w:numPr>
        <w:spacing w:line="360" w:lineRule="auto"/>
      </w:pPr>
      <w:r>
        <w:t>With large business adopting solar panels to their outlets</w:t>
      </w:r>
      <w:r w:rsidR="00273077">
        <w:t>, this acts as social influencer to other businesses to do the same.</w:t>
      </w:r>
      <w:r>
        <w:t xml:space="preserve"> </w:t>
      </w:r>
      <w:r w:rsidR="00E24A4F">
        <w:t>S</w:t>
      </w:r>
      <w:r w:rsidR="00041FF8">
        <w:t>tudied show</w:t>
      </w:r>
      <w:r w:rsidR="00E24A4F">
        <w:t xml:space="preserve"> that</w:t>
      </w:r>
      <w:r w:rsidR="00041FF8">
        <w:t xml:space="preserve"> companies are more influenced by other companies adopting solar than by households </w:t>
      </w:r>
      <w:sdt>
        <w:sdtPr>
          <w:id w:val="1323545672"/>
          <w:citation/>
        </w:sdtPr>
        <w:sdtContent>
          <w:r w:rsidR="00041FF8">
            <w:fldChar w:fldCharType="begin"/>
          </w:r>
          <w:r w:rsidR="00041FF8">
            <w:instrText xml:space="preserve">CITATION And17 \l 2057 </w:instrText>
          </w:r>
          <w:r w:rsidR="00041FF8">
            <w:fldChar w:fldCharType="separate"/>
          </w:r>
          <w:r w:rsidR="00A05342" w:rsidRPr="00A05342">
            <w:rPr>
              <w:noProof/>
            </w:rPr>
            <w:t>[18]</w:t>
          </w:r>
          <w:r w:rsidR="00041FF8">
            <w:fldChar w:fldCharType="end"/>
          </w:r>
        </w:sdtContent>
      </w:sdt>
      <w:r w:rsidR="00767FBB">
        <w:t>.</w:t>
      </w:r>
    </w:p>
    <w:p w14:paraId="3E1B3002" w14:textId="27C19521" w:rsidR="00041FF8" w:rsidRDefault="00482BCB" w:rsidP="002D0741">
      <w:pPr>
        <w:pStyle w:val="ListParagraph"/>
        <w:numPr>
          <w:ilvl w:val="0"/>
          <w:numId w:val="16"/>
        </w:numPr>
        <w:spacing w:line="360" w:lineRule="auto"/>
      </w:pPr>
      <w:r>
        <w:t>The materials used in the production of solar PV has come down</w:t>
      </w:r>
      <w:r w:rsidR="00273077">
        <w:t>; t</w:t>
      </w:r>
      <w:r>
        <w:t xml:space="preserve">his </w:t>
      </w:r>
      <w:r w:rsidR="00273077">
        <w:t>has been</w:t>
      </w:r>
      <w:r>
        <w:t xml:space="preserve"> attributed to the rise in demand and increase in resource allocation for the materials used in PV systems.</w:t>
      </w:r>
    </w:p>
    <w:p w14:paraId="0677E7BB" w14:textId="25184D0B" w:rsidR="00F96682" w:rsidRDefault="00477124" w:rsidP="002D0741">
      <w:pPr>
        <w:pStyle w:val="ListParagraph"/>
        <w:numPr>
          <w:ilvl w:val="0"/>
          <w:numId w:val="16"/>
        </w:numPr>
        <w:spacing w:line="360" w:lineRule="auto"/>
      </w:pPr>
      <w:r w:rsidRPr="00477124">
        <w:t xml:space="preserve">The </w:t>
      </w:r>
      <w:r w:rsidR="00E94184">
        <w:t>s</w:t>
      </w:r>
      <w:r w:rsidRPr="00477124">
        <w:t xml:space="preserve">oft cost associated with a domestic solar system or a commercial system that include all the non-hardware costs such as permits, installation and financing </w:t>
      </w:r>
      <w:r>
        <w:t>have come down with investment in training and reduced red tape for projects with government fast-tracking renewable projects and with interest-free loans up to £17,500 in some parts of the UK</w:t>
      </w:r>
      <w:r w:rsidR="00767FBB">
        <w:t>.</w:t>
      </w:r>
      <w:sdt>
        <w:sdtPr>
          <w:id w:val="-858037594"/>
          <w:citation/>
        </w:sdtPr>
        <w:sdtContent>
          <w:r>
            <w:fldChar w:fldCharType="begin"/>
          </w:r>
          <w:r>
            <w:instrText xml:space="preserve"> CITATION Ene20 \l 2057 </w:instrText>
          </w:r>
          <w:r>
            <w:fldChar w:fldCharType="separate"/>
          </w:r>
          <w:r w:rsidR="00A05342">
            <w:rPr>
              <w:noProof/>
            </w:rPr>
            <w:t xml:space="preserve"> </w:t>
          </w:r>
          <w:r w:rsidR="00A05342" w:rsidRPr="00A05342">
            <w:rPr>
              <w:noProof/>
            </w:rPr>
            <w:t>[19]</w:t>
          </w:r>
          <w:r>
            <w:fldChar w:fldCharType="end"/>
          </w:r>
        </w:sdtContent>
      </w:sdt>
      <w:r w:rsidR="00767FBB">
        <w:t>.</w:t>
      </w:r>
    </w:p>
    <w:p w14:paraId="47A315B2" w14:textId="56841D9D" w:rsidR="00F96682" w:rsidRPr="00F96682" w:rsidRDefault="00562650" w:rsidP="00F96682">
      <w:r>
        <w:br w:type="page"/>
      </w:r>
    </w:p>
    <w:p w14:paraId="0A263321" w14:textId="491618BC" w:rsidR="00E71EB8" w:rsidRDefault="00821BC3" w:rsidP="009E1799">
      <w:pPr>
        <w:pStyle w:val="Heading2"/>
      </w:pPr>
      <w:bookmarkStart w:id="29" w:name="_Toc39487953"/>
      <w:r>
        <w:lastRenderedPageBreak/>
        <w:t xml:space="preserve">2.7 </w:t>
      </w:r>
      <w:r w:rsidR="00021AA2">
        <w:t>Photovoltaic</w:t>
      </w:r>
      <w:r w:rsidR="00854789">
        <w:t xml:space="preserve"> (PV)</w:t>
      </w:r>
      <w:r w:rsidR="00021AA2">
        <w:t xml:space="preserve"> cells</w:t>
      </w:r>
      <w:bookmarkEnd w:id="29"/>
    </w:p>
    <w:p w14:paraId="718CBC2C" w14:textId="77777777" w:rsidR="00832216" w:rsidRDefault="00832216" w:rsidP="00021AA2"/>
    <w:p w14:paraId="5C3DF9DF" w14:textId="573C2D9F" w:rsidR="004B5FF7" w:rsidRDefault="0045668F" w:rsidP="002D0741">
      <w:pPr>
        <w:spacing w:line="360" w:lineRule="auto"/>
      </w:pPr>
      <w:r>
        <w:t>Photovoltaic Cells</w:t>
      </w:r>
      <w:r w:rsidR="00832216">
        <w:t xml:space="preserve"> are specific semiconductor diodes</w:t>
      </w:r>
      <w:r w:rsidR="00E24A4F">
        <w:t>.</w:t>
      </w:r>
      <w:r w:rsidR="00832216">
        <w:t xml:space="preserve"> </w:t>
      </w:r>
      <w:r w:rsidR="00E24A4F">
        <w:t>T</w:t>
      </w:r>
      <w:r w:rsidR="00832216">
        <w:t xml:space="preserve">hey can produce </w:t>
      </w:r>
      <w:r w:rsidR="00397C61">
        <w:t>electrical energy</w:t>
      </w:r>
      <w:r w:rsidR="00832216">
        <w:t xml:space="preserve"> from visible light</w:t>
      </w:r>
      <w:r w:rsidR="00E24A4F">
        <w:t>.</w:t>
      </w:r>
      <w:r w:rsidR="00832216">
        <w:t xml:space="preserve"> </w:t>
      </w:r>
      <w:r w:rsidR="00E24A4F">
        <w:t>A</w:t>
      </w:r>
      <w:r w:rsidR="004B5FF7">
        <w:t xml:space="preserve"> </w:t>
      </w:r>
      <w:r w:rsidR="004B5FF7" w:rsidRPr="004B5FF7">
        <w:t>Photovoltaic cell</w:t>
      </w:r>
      <w:r w:rsidR="00832216">
        <w:t xml:space="preserve"> directly convert</w:t>
      </w:r>
      <w:r w:rsidR="00E24A4F">
        <w:t>s</w:t>
      </w:r>
      <w:r w:rsidR="00832216">
        <w:t xml:space="preserve"> sunlight to DC electricity. Multiple cells are grouped in a frame to create a module. The modules can be combined in groups to provide more power called arrays.</w:t>
      </w:r>
    </w:p>
    <w:p w14:paraId="3EB1BF27" w14:textId="3B79D9E2" w:rsidR="005C0654" w:rsidRDefault="004E02DF" w:rsidP="00021AA2">
      <w:r w:rsidRPr="004E02DF">
        <w:rPr>
          <w:noProof/>
        </w:rPr>
        <w:drawing>
          <wp:inline distT="0" distB="0" distL="0" distR="0" wp14:anchorId="0090D2D7" wp14:editId="10FDC627">
            <wp:extent cx="5369357" cy="2820007"/>
            <wp:effectExtent l="0" t="0" r="3175" b="0"/>
            <wp:docPr id="25" name="Picture 25" descr="https://www.solar-energy-at-home.com/images/solar_cell_module_arra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solar-energy-at-home.com/images/solar_cell_module_array.gif"/>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33003" cy="2853434"/>
                    </a:xfrm>
                    <a:prstGeom prst="rect">
                      <a:avLst/>
                    </a:prstGeom>
                    <a:noFill/>
                    <a:ln>
                      <a:noFill/>
                    </a:ln>
                  </pic:spPr>
                </pic:pic>
              </a:graphicData>
            </a:graphic>
          </wp:inline>
        </w:drawing>
      </w:r>
    </w:p>
    <w:p w14:paraId="4E83EBC1" w14:textId="0080CCDF" w:rsidR="00832216" w:rsidRDefault="0045668F" w:rsidP="0045668F">
      <w:pPr>
        <w:pStyle w:val="Caption"/>
      </w:pPr>
      <w:r>
        <w:t xml:space="preserve">Picture </w:t>
      </w:r>
      <w:fldSimple w:instr=" SEQ Picture \* ARABIC ">
        <w:r w:rsidR="00752163">
          <w:rPr>
            <w:noProof/>
          </w:rPr>
          <w:t>9</w:t>
        </w:r>
      </w:fldSimple>
    </w:p>
    <w:p w14:paraId="5655DD84" w14:textId="2E00D158" w:rsidR="00FA6912" w:rsidRPr="00FA6912" w:rsidRDefault="00821BC3" w:rsidP="002D0741">
      <w:pPr>
        <w:pStyle w:val="Heading3"/>
        <w:spacing w:line="360" w:lineRule="auto"/>
        <w:rPr>
          <w:b/>
        </w:rPr>
      </w:pPr>
      <w:bookmarkStart w:id="30" w:name="_Toc39487954"/>
      <w:r>
        <w:rPr>
          <w:rStyle w:val="Heading3Char"/>
        </w:rPr>
        <w:t xml:space="preserve">2.7.1 </w:t>
      </w:r>
      <w:r w:rsidR="00D622C0" w:rsidRPr="00821BC3">
        <w:rPr>
          <w:rStyle w:val="Heading3Char"/>
        </w:rPr>
        <w:t>How they are made</w:t>
      </w:r>
      <w:bookmarkEnd w:id="30"/>
    </w:p>
    <w:p w14:paraId="75AC18E4" w14:textId="29A3519B" w:rsidR="00052285" w:rsidRDefault="00D622C0" w:rsidP="002D0741">
      <w:pPr>
        <w:spacing w:line="360" w:lineRule="auto"/>
      </w:pPr>
      <w:r>
        <w:t>Solar</w:t>
      </w:r>
      <w:r w:rsidR="002F14C8">
        <w:t xml:space="preserve"> PV</w:t>
      </w:r>
      <w:r>
        <w:t xml:space="preserve"> cells are made from</w:t>
      </w:r>
      <w:r w:rsidR="00FA6CDB">
        <w:t xml:space="preserve"> silicone</w:t>
      </w:r>
      <w:r w:rsidR="002F14C8">
        <w:t xml:space="preserve">, </w:t>
      </w:r>
      <w:r w:rsidR="007D5542">
        <w:t>this</w:t>
      </w:r>
      <w:r w:rsidR="002F14C8">
        <w:t xml:space="preserve"> material is not found in a pure form, </w:t>
      </w:r>
      <w:proofErr w:type="gramStart"/>
      <w:r w:rsidR="00E24A4F">
        <w:t>I</w:t>
      </w:r>
      <w:r w:rsidR="002F14C8">
        <w:t>t</w:t>
      </w:r>
      <w:proofErr w:type="gramEnd"/>
      <w:r w:rsidR="002F14C8">
        <w:t xml:space="preserve"> is mixed in with various rocks</w:t>
      </w:r>
      <w:r w:rsidR="00E24A4F">
        <w:t>.</w:t>
      </w:r>
      <w:r w:rsidR="002F14C8">
        <w:t xml:space="preserve"> </w:t>
      </w:r>
      <w:r w:rsidR="00E24A4F">
        <w:t>T</w:t>
      </w:r>
      <w:r w:rsidR="002F14C8">
        <w:t xml:space="preserve">he most popular material used to produce silicone is </w:t>
      </w:r>
      <w:r>
        <w:t>sand. The</w:t>
      </w:r>
      <w:r w:rsidR="00E17DC7">
        <w:t xml:space="preserve"> way to produce silicone from</w:t>
      </w:r>
      <w:r>
        <w:t xml:space="preserve"> sand requires a</w:t>
      </w:r>
      <w:r w:rsidR="00E17DC7">
        <w:t xml:space="preserve"> varied</w:t>
      </w:r>
      <w:r>
        <w:t xml:space="preserve"> </w:t>
      </w:r>
      <w:r w:rsidR="00E17DC7">
        <w:t>treatment</w:t>
      </w:r>
      <w:r>
        <w:t xml:space="preserve"> process</w:t>
      </w:r>
      <w:r w:rsidR="00E17DC7">
        <w:t xml:space="preserve"> that removes impurities</w:t>
      </w:r>
      <w:r w:rsidR="00AF5B6F">
        <w:t xml:space="preserve"> before it can be used. </w:t>
      </w:r>
      <w:r w:rsidR="00FA6CDB">
        <w:t xml:space="preserve"> </w:t>
      </w:r>
      <w:r w:rsidR="00AF5B6F">
        <w:t>The pro</w:t>
      </w:r>
      <w:r w:rsidR="00897686">
        <w:t xml:space="preserve">cess </w:t>
      </w:r>
      <w:r w:rsidR="00FA6CDB">
        <w:t>starts by adding carbon to the sand and heating it to over 2000</w:t>
      </w:r>
      <w:r w:rsidR="00FA6CDB">
        <w:rPr>
          <w:rFonts w:cstheme="minorHAnsi"/>
        </w:rPr>
        <w:t>°</w:t>
      </w:r>
      <w:r w:rsidR="00FA6CDB">
        <w:t>C</w:t>
      </w:r>
      <w:r w:rsidR="0086712C">
        <w:t xml:space="preserve"> to remove the </w:t>
      </w:r>
      <w:r w:rsidR="00EB61D3">
        <w:t>oxygen</w:t>
      </w:r>
      <w:r w:rsidR="00897686">
        <w:t>;</w:t>
      </w:r>
      <w:r w:rsidR="00FA6CDB">
        <w:t xml:space="preserve"> this purifies it to </w:t>
      </w:r>
      <w:r w:rsidR="00EB61D3" w:rsidRPr="00EB61D3">
        <w:t>metallurgical-grade silicon</w:t>
      </w:r>
      <w:r w:rsidR="00FA6CDB">
        <w:t xml:space="preserve"> 9</w:t>
      </w:r>
      <w:r w:rsidR="00A92247">
        <w:t>9</w:t>
      </w:r>
      <w:r w:rsidR="00FA6CDB">
        <w:t xml:space="preserve">% pure. </w:t>
      </w:r>
      <w:r w:rsidR="00A92247">
        <w:t>The metallurgical grade silicon still contains 1% of impurities and solar</w:t>
      </w:r>
      <w:r w:rsidR="00DF467F">
        <w:t xml:space="preserve"> power production requires a purity level of 99.999999%. The metallurgical -grade silicon is further purified in a second purification process</w:t>
      </w:r>
      <w:r w:rsidR="00610712">
        <w:t xml:space="preserve"> called the Siemens process</w:t>
      </w:r>
      <w:r w:rsidR="00DF467F">
        <w:t xml:space="preserve"> that involves</w:t>
      </w:r>
      <w:r w:rsidR="00847BC3">
        <w:t xml:space="preserve"> turning the silicon in to a gas</w:t>
      </w:r>
      <w:r w:rsidR="00266E9A">
        <w:t xml:space="preserve"> and mixing it with either </w:t>
      </w:r>
      <w:hyperlink r:id="rId33" w:tooltip="Learn more about Silane from ScienceDirect's AI-generated Topic Pages" w:history="1">
        <w:r w:rsidR="00266E9A" w:rsidRPr="00266E9A">
          <w:rPr>
            <w:rStyle w:val="Hyperlink"/>
            <w:color w:val="auto"/>
            <w:u w:val="none"/>
          </w:rPr>
          <w:t>silane</w:t>
        </w:r>
      </w:hyperlink>
      <w:r w:rsidR="00266E9A" w:rsidRPr="00266E9A">
        <w:t xml:space="preserve"> or trichlorosilane</w:t>
      </w:r>
      <w:r w:rsidR="00266E9A">
        <w:t xml:space="preserve"> then </w:t>
      </w:r>
      <w:r w:rsidR="009753B9">
        <w:t>in a</w:t>
      </w:r>
      <w:r w:rsidR="00266E9A">
        <w:t xml:space="preserve"> distillation</w:t>
      </w:r>
      <w:r w:rsidR="009753B9">
        <w:t xml:space="preserve"> process takes place in a vacuum chamber where the deposition of silicon from the other gases takes place over many hours finally depositing onto rods </w:t>
      </w:r>
      <w:r w:rsidR="0073128B">
        <w:t xml:space="preserve">as </w:t>
      </w:r>
      <w:r w:rsidR="0073128B" w:rsidRPr="0073128B">
        <w:t xml:space="preserve">polysilicon </w:t>
      </w:r>
      <w:proofErr w:type="spellStart"/>
      <w:r w:rsidR="0073128B" w:rsidRPr="0073128B">
        <w:t>SiO</w:t>
      </w:r>
      <w:r w:rsidR="0073128B" w:rsidRPr="0073128B">
        <w:rPr>
          <w:i/>
          <w:iCs/>
          <w:vertAlign w:val="subscript"/>
        </w:rPr>
        <w:t>x</w:t>
      </w:r>
      <w:proofErr w:type="spellEnd"/>
      <w:r w:rsidR="0073128B">
        <w:t xml:space="preserve"> </w:t>
      </w:r>
      <w:r w:rsidR="00DF467F">
        <w:t>.</w:t>
      </w:r>
      <w:r w:rsidR="00A92247">
        <w:t xml:space="preserve"> </w:t>
      </w:r>
      <w:r w:rsidR="00AF5B6F">
        <w:t xml:space="preserve">The </w:t>
      </w:r>
      <w:r w:rsidR="002F14C8">
        <w:t>solar grade</w:t>
      </w:r>
      <w:r w:rsidR="00AF5B6F" w:rsidRPr="00AF5B6F">
        <w:t xml:space="preserve"> </w:t>
      </w:r>
      <w:r w:rsidR="009D4658">
        <w:t>poly</w:t>
      </w:r>
      <w:r w:rsidR="00AF5B6F" w:rsidRPr="00AF5B6F">
        <w:t>silicon</w:t>
      </w:r>
      <w:r w:rsidR="00523744">
        <w:t xml:space="preserve"> </w:t>
      </w:r>
      <w:proofErr w:type="spellStart"/>
      <w:r w:rsidR="00523744" w:rsidRPr="00523744">
        <w:t>SiO</w:t>
      </w:r>
      <w:r w:rsidR="00523744" w:rsidRPr="00523744">
        <w:rPr>
          <w:i/>
          <w:iCs/>
          <w:vertAlign w:val="subscript"/>
        </w:rPr>
        <w:t>x</w:t>
      </w:r>
      <w:proofErr w:type="spellEnd"/>
      <w:r w:rsidR="00AF5B6F">
        <w:t xml:space="preserve"> is </w:t>
      </w:r>
      <w:r w:rsidR="009C7464">
        <w:t>either bagged in fragments or</w:t>
      </w:r>
      <w:r w:rsidR="00AF5B6F">
        <w:t xml:space="preserve"> </w:t>
      </w:r>
      <w:r w:rsidR="0082135D">
        <w:t>shaped by</w:t>
      </w:r>
      <w:r w:rsidR="009C7464">
        <w:t xml:space="preserve"> melting then</w:t>
      </w:r>
      <w:r w:rsidR="0082135D">
        <w:t xml:space="preserve"> pouring</w:t>
      </w:r>
      <w:r w:rsidR="002F14C8">
        <w:t xml:space="preserve"> into ingots</w:t>
      </w:r>
      <w:r w:rsidR="009C7464">
        <w:t>. Silicon wafer</w:t>
      </w:r>
      <w:r w:rsidR="00E24A4F">
        <w:t>s</w:t>
      </w:r>
      <w:r w:rsidR="009C7464">
        <w:t xml:space="preserve"> are made by fine cutting of the pored ingots</w:t>
      </w:r>
      <w:sdt>
        <w:sdtPr>
          <w:id w:val="170467353"/>
          <w:citation/>
        </w:sdtPr>
        <w:sdtContent>
          <w:r w:rsidR="00367600">
            <w:fldChar w:fldCharType="begin"/>
          </w:r>
          <w:r w:rsidR="00367600">
            <w:instrText xml:space="preserve"> CITATION ren20 \l 2057 </w:instrText>
          </w:r>
          <w:r w:rsidR="00367600">
            <w:fldChar w:fldCharType="separate"/>
          </w:r>
          <w:r w:rsidR="00A05342">
            <w:rPr>
              <w:noProof/>
            </w:rPr>
            <w:t xml:space="preserve"> </w:t>
          </w:r>
          <w:r w:rsidR="00A05342" w:rsidRPr="00A05342">
            <w:rPr>
              <w:noProof/>
            </w:rPr>
            <w:t>[20]</w:t>
          </w:r>
          <w:r w:rsidR="00367600">
            <w:fldChar w:fldCharType="end"/>
          </w:r>
        </w:sdtContent>
      </w:sdt>
      <w:r w:rsidR="009C7464">
        <w:t>.</w:t>
      </w:r>
      <w:r w:rsidR="00AF5B6F">
        <w:t xml:space="preserve"> </w:t>
      </w:r>
    </w:p>
    <w:p w14:paraId="5C6F6276" w14:textId="6FE263F7" w:rsidR="00854789" w:rsidRDefault="00854789" w:rsidP="00021AA2">
      <w:r w:rsidRPr="00854789">
        <w:rPr>
          <w:noProof/>
        </w:rPr>
        <w:lastRenderedPageBreak/>
        <w:drawing>
          <wp:inline distT="0" distB="0" distL="0" distR="0" wp14:anchorId="63C70063" wp14:editId="7E2C5A22">
            <wp:extent cx="2633472" cy="2001761"/>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57408" cy="2019955"/>
                    </a:xfrm>
                    <a:prstGeom prst="rect">
                      <a:avLst/>
                    </a:prstGeom>
                    <a:noFill/>
                    <a:ln>
                      <a:noFill/>
                    </a:ln>
                  </pic:spPr>
                </pic:pic>
              </a:graphicData>
            </a:graphic>
          </wp:inline>
        </w:drawing>
      </w:r>
      <w:sdt>
        <w:sdtPr>
          <w:id w:val="1698494001"/>
          <w:citation/>
        </w:sdtPr>
        <w:sdtContent>
          <w:r w:rsidR="0086712C">
            <w:fldChar w:fldCharType="begin"/>
          </w:r>
          <w:r w:rsidR="0086712C">
            <w:instrText xml:space="preserve"> CITATION Let20 \l 2057 </w:instrText>
          </w:r>
          <w:r w:rsidR="0086712C">
            <w:fldChar w:fldCharType="separate"/>
          </w:r>
          <w:r w:rsidR="00A05342">
            <w:rPr>
              <w:noProof/>
            </w:rPr>
            <w:t xml:space="preserve"> </w:t>
          </w:r>
          <w:r w:rsidR="00A05342" w:rsidRPr="00A05342">
            <w:rPr>
              <w:noProof/>
            </w:rPr>
            <w:t>[21]</w:t>
          </w:r>
          <w:r w:rsidR="0086712C">
            <w:fldChar w:fldCharType="end"/>
          </w:r>
        </w:sdtContent>
      </w:sdt>
      <w:r w:rsidR="0086712C">
        <w:t xml:space="preserve">  </w:t>
      </w:r>
      <w:r>
        <w:t xml:space="preserve"> </w:t>
      </w:r>
      <w:r w:rsidRPr="00854789">
        <w:rPr>
          <w:noProof/>
        </w:rPr>
        <w:drawing>
          <wp:inline distT="0" distB="0" distL="0" distR="0" wp14:anchorId="3DB97717" wp14:editId="5E99945A">
            <wp:extent cx="2560417" cy="1814170"/>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79053" cy="1827374"/>
                    </a:xfrm>
                    <a:prstGeom prst="rect">
                      <a:avLst/>
                    </a:prstGeom>
                    <a:noFill/>
                    <a:ln>
                      <a:noFill/>
                    </a:ln>
                  </pic:spPr>
                </pic:pic>
              </a:graphicData>
            </a:graphic>
          </wp:inline>
        </w:drawing>
      </w:r>
      <w:sdt>
        <w:sdtPr>
          <w:id w:val="-1614271647"/>
          <w:citation/>
        </w:sdtPr>
        <w:sdtContent>
          <w:r w:rsidR="0086712C">
            <w:fldChar w:fldCharType="begin"/>
          </w:r>
          <w:r w:rsidR="0086712C">
            <w:instrText xml:space="preserve"> CITATION YOS18 \l 2057 </w:instrText>
          </w:r>
          <w:r w:rsidR="0086712C">
            <w:fldChar w:fldCharType="separate"/>
          </w:r>
          <w:r w:rsidR="00A05342">
            <w:rPr>
              <w:noProof/>
            </w:rPr>
            <w:t xml:space="preserve"> </w:t>
          </w:r>
          <w:r w:rsidR="00A05342" w:rsidRPr="00A05342">
            <w:rPr>
              <w:noProof/>
            </w:rPr>
            <w:t>[22]</w:t>
          </w:r>
          <w:r w:rsidR="0086712C">
            <w:fldChar w:fldCharType="end"/>
          </w:r>
        </w:sdtContent>
      </w:sdt>
    </w:p>
    <w:p w14:paraId="55CE1FAE" w14:textId="72787C97" w:rsidR="00DF467F" w:rsidRDefault="00840765" w:rsidP="00840765">
      <w:pPr>
        <w:pStyle w:val="Caption"/>
      </w:pPr>
      <w:r>
        <w:t xml:space="preserve">Picture </w:t>
      </w:r>
      <w:fldSimple w:instr=" SEQ Picture \* ARABIC ">
        <w:r w:rsidR="00752163">
          <w:rPr>
            <w:noProof/>
          </w:rPr>
          <w:t>10</w:t>
        </w:r>
      </w:fldSimple>
      <w:r w:rsidR="00072386">
        <w:t xml:space="preserve"> showing </w:t>
      </w:r>
      <w:r w:rsidR="00072386" w:rsidRPr="00072386">
        <w:t>metallurgical-grade silicon 99% pure</w:t>
      </w:r>
      <w:r w:rsidR="00072386">
        <w:t xml:space="preserve">.              </w:t>
      </w:r>
      <w:r>
        <w:t xml:space="preserve">Picture </w:t>
      </w:r>
      <w:fldSimple w:instr=" SEQ Picture \* ARABIC ">
        <w:r w:rsidR="00752163">
          <w:rPr>
            <w:noProof/>
          </w:rPr>
          <w:t>11</w:t>
        </w:r>
      </w:fldSimple>
      <w:r w:rsidR="00072386">
        <w:t xml:space="preserve"> showing </w:t>
      </w:r>
      <w:r w:rsidR="00072386" w:rsidRPr="00072386">
        <w:t>polysilicon silicon</w:t>
      </w:r>
      <w:r w:rsidR="00072386">
        <w:t xml:space="preserve"> 99.99999</w:t>
      </w:r>
      <w:r w:rsidR="009A7C42">
        <w:t>% pure.</w:t>
      </w:r>
    </w:p>
    <w:p w14:paraId="27ABD75F" w14:textId="613810F9" w:rsidR="00974A8C" w:rsidRDefault="001A057A" w:rsidP="002D0741">
      <w:pPr>
        <w:spacing w:line="360" w:lineRule="auto"/>
      </w:pPr>
      <w:r>
        <w:t xml:space="preserve">Three different </w:t>
      </w:r>
      <w:r w:rsidR="00F84E80">
        <w:t>types of wafers are cut from the ingots:</w:t>
      </w:r>
      <w:r>
        <w:t xml:space="preserve"> </w:t>
      </w:r>
    </w:p>
    <w:p w14:paraId="5D68A48B" w14:textId="33F19B5A" w:rsidR="0091783C" w:rsidRDefault="00974A8C" w:rsidP="002D0741">
      <w:pPr>
        <w:pStyle w:val="ListParagraph"/>
        <w:numPr>
          <w:ilvl w:val="0"/>
          <w:numId w:val="17"/>
        </w:numPr>
        <w:spacing w:line="360" w:lineRule="auto"/>
      </w:pPr>
      <w:r w:rsidRPr="00974A8C">
        <w:t>Monocrystalline</w:t>
      </w:r>
      <w:r w:rsidR="00E27D84">
        <w:t>:</w:t>
      </w:r>
      <w:r w:rsidR="00F84E80">
        <w:t xml:space="preserve"> these are extremely thin slices cut from an ingot with a single crystal structure that is a uniform crystal of silicon.</w:t>
      </w:r>
    </w:p>
    <w:p w14:paraId="331D0492" w14:textId="2FD6776F" w:rsidR="00974A8C" w:rsidRDefault="00974A8C" w:rsidP="002D0741">
      <w:pPr>
        <w:pStyle w:val="ListParagraph"/>
        <w:numPr>
          <w:ilvl w:val="0"/>
          <w:numId w:val="17"/>
        </w:numPr>
        <w:spacing w:line="360" w:lineRule="auto"/>
      </w:pPr>
      <w:r w:rsidRPr="00974A8C">
        <w:t>Polycrystalline</w:t>
      </w:r>
      <w:r w:rsidR="00F84E80">
        <w:t>: These</w:t>
      </w:r>
      <w:r w:rsidR="00E27D84">
        <w:t xml:space="preserve"> are cut from a cubed shaped ingot</w:t>
      </w:r>
      <w:r w:rsidR="00F84E80">
        <w:t xml:space="preserve"> </w:t>
      </w:r>
      <w:r w:rsidR="00E27D84">
        <w:t>that is made of</w:t>
      </w:r>
      <w:r w:rsidR="00F84E80">
        <w:t xml:space="preserve"> multiple crystal structures</w:t>
      </w:r>
      <w:r w:rsidR="00E27D84">
        <w:t xml:space="preserve">. </w:t>
      </w:r>
      <w:r w:rsidR="00E27D84" w:rsidRPr="00E27D84">
        <w:t>Polycrystalline</w:t>
      </w:r>
      <w:r w:rsidR="00E27D84">
        <w:t xml:space="preserve"> is considered more efficient than </w:t>
      </w:r>
      <w:r w:rsidR="00E27D84" w:rsidRPr="00E27D84">
        <w:t>Monocrystalline</w:t>
      </w:r>
      <w:r w:rsidR="00E27D84">
        <w:t>.</w:t>
      </w:r>
    </w:p>
    <w:p w14:paraId="7AE73A4F" w14:textId="22B0E606" w:rsidR="00974A8C" w:rsidRDefault="00974A8C" w:rsidP="002D0741">
      <w:pPr>
        <w:pStyle w:val="ListParagraph"/>
        <w:numPr>
          <w:ilvl w:val="0"/>
          <w:numId w:val="17"/>
        </w:numPr>
        <w:spacing w:line="360" w:lineRule="auto"/>
      </w:pPr>
      <w:r w:rsidRPr="00974A8C">
        <w:t>Silicon ribbons</w:t>
      </w:r>
      <w:r w:rsidR="00E27D84">
        <w:t xml:space="preserve">: These are </w:t>
      </w:r>
      <w:r w:rsidR="00C14E84">
        <w:t xml:space="preserve">thin sheets of </w:t>
      </w:r>
      <w:r w:rsidR="00C14E84" w:rsidRPr="00C14E84">
        <w:t>Polycrystalline</w:t>
      </w:r>
      <w:r w:rsidR="00C14E84">
        <w:t xml:space="preserve"> that are flexible.</w:t>
      </w:r>
    </w:p>
    <w:p w14:paraId="0C7694A8" w14:textId="64B5F749" w:rsidR="00840765" w:rsidRDefault="009E441A" w:rsidP="002D0741">
      <w:pPr>
        <w:spacing w:line="360" w:lineRule="auto"/>
      </w:pPr>
      <w:r>
        <w:t>The pure silicon wafers will not conduct electricity at this point</w:t>
      </w:r>
      <w:r w:rsidR="00A4405C">
        <w:t xml:space="preserve"> </w:t>
      </w:r>
      <w:r w:rsidR="002855E0">
        <w:t>because silicon</w:t>
      </w:r>
      <w:r w:rsidR="00A4405C">
        <w:t xml:space="preserve"> has a low electrical </w:t>
      </w:r>
      <w:r w:rsidR="00EB5931">
        <w:t>conductivity</w:t>
      </w:r>
      <w:r w:rsidR="00A4405C">
        <w:t xml:space="preserve"> </w:t>
      </w:r>
      <w:r w:rsidR="00EB5931">
        <w:t>level</w:t>
      </w:r>
      <w:r w:rsidR="00E24A4F">
        <w:t>.</w:t>
      </w:r>
      <w:r w:rsidR="00603E6F">
        <w:t xml:space="preserve"> </w:t>
      </w:r>
      <w:r w:rsidR="00E24A4F">
        <w:t>T</w:t>
      </w:r>
      <w:r w:rsidR="00603E6F">
        <w:t xml:space="preserve">his is due to the silicon atom </w:t>
      </w:r>
      <w:r w:rsidR="00603E6F" w:rsidRPr="00603E6F">
        <w:t>having 4 valance electrons in its outer shell that bond</w:t>
      </w:r>
      <w:r w:rsidR="00A260DF">
        <w:t xml:space="preserve"> tightly with other silicon atoms in a Christal lattice structure.</w:t>
      </w:r>
    </w:p>
    <w:p w14:paraId="78E89C4B" w14:textId="77777777" w:rsidR="00072386" w:rsidRDefault="00072386" w:rsidP="00C14E84">
      <w:pPr>
        <w:spacing w:line="240" w:lineRule="auto"/>
        <w:sectPr w:rsidR="00072386" w:rsidSect="00454597">
          <w:pgSz w:w="11906" w:h="16838"/>
          <w:pgMar w:top="1440" w:right="1440" w:bottom="1440" w:left="1440" w:header="708" w:footer="708" w:gutter="0"/>
          <w:pgNumType w:start="20"/>
          <w:cols w:space="708"/>
          <w:titlePg/>
          <w:docGrid w:linePitch="360"/>
        </w:sectPr>
      </w:pPr>
    </w:p>
    <w:p w14:paraId="1C9D35A6" w14:textId="69840996" w:rsidR="00072386" w:rsidRDefault="00072386" w:rsidP="00C14E84">
      <w:pPr>
        <w:spacing w:line="240" w:lineRule="auto"/>
      </w:pPr>
      <w:r>
        <w:rPr>
          <w:noProof/>
        </w:rPr>
        <w:drawing>
          <wp:inline distT="0" distB="0" distL="0" distR="0" wp14:anchorId="0A074870" wp14:editId="00E051B9">
            <wp:extent cx="2603500" cy="1859280"/>
            <wp:effectExtent l="0" t="0" r="635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03500" cy="1859280"/>
                    </a:xfrm>
                    <a:prstGeom prst="rect">
                      <a:avLst/>
                    </a:prstGeom>
                    <a:noFill/>
                  </pic:spPr>
                </pic:pic>
              </a:graphicData>
            </a:graphic>
          </wp:inline>
        </w:drawing>
      </w:r>
      <w:r>
        <w:t xml:space="preserve"> </w:t>
      </w:r>
    </w:p>
    <w:p w14:paraId="0970AD31" w14:textId="7D558FB4" w:rsidR="009A7C42" w:rsidRDefault="009A7C42" w:rsidP="009A7C42">
      <w:pPr>
        <w:pStyle w:val="Caption"/>
      </w:pPr>
      <w:r>
        <w:t xml:space="preserve">Picture </w:t>
      </w:r>
      <w:fldSimple w:instr=" SEQ Picture \* ARABIC ">
        <w:r w:rsidR="00752163">
          <w:rPr>
            <w:noProof/>
          </w:rPr>
          <w:t>12</w:t>
        </w:r>
      </w:fldSimple>
      <w:r w:rsidR="00415B2B">
        <w:rPr>
          <w:noProof/>
        </w:rPr>
        <w:t xml:space="preserve"> Silicon Atom</w:t>
      </w:r>
    </w:p>
    <w:p w14:paraId="206382E6" w14:textId="427EFC2E" w:rsidR="00072386" w:rsidRDefault="00072386" w:rsidP="00C14E84">
      <w:pPr>
        <w:spacing w:line="240" w:lineRule="auto"/>
      </w:pPr>
      <w:r>
        <w:rPr>
          <w:noProof/>
        </w:rPr>
        <w:drawing>
          <wp:inline distT="0" distB="0" distL="0" distR="0" wp14:anchorId="623B928A" wp14:editId="30E76FC1">
            <wp:extent cx="2347262" cy="187269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63425" cy="1885586"/>
                    </a:xfrm>
                    <a:prstGeom prst="rect">
                      <a:avLst/>
                    </a:prstGeom>
                    <a:noFill/>
                  </pic:spPr>
                </pic:pic>
              </a:graphicData>
            </a:graphic>
          </wp:inline>
        </w:drawing>
      </w:r>
      <w:r>
        <w:t xml:space="preserve"> </w:t>
      </w:r>
    </w:p>
    <w:p w14:paraId="6F1A0BC8" w14:textId="563C0ADF" w:rsidR="009A7C42" w:rsidRDefault="009A7C42" w:rsidP="009A7C42">
      <w:pPr>
        <w:pStyle w:val="Caption"/>
        <w:sectPr w:rsidR="009A7C42" w:rsidSect="00072386">
          <w:type w:val="continuous"/>
          <w:pgSz w:w="11906" w:h="16838"/>
          <w:pgMar w:top="1440" w:right="1440" w:bottom="1440" w:left="1440" w:header="708" w:footer="708" w:gutter="0"/>
          <w:pgNumType w:start="0"/>
          <w:cols w:num="2" w:space="708"/>
          <w:titlePg/>
          <w:docGrid w:linePitch="360"/>
        </w:sectPr>
      </w:pPr>
      <w:r>
        <w:t xml:space="preserve">Picture </w:t>
      </w:r>
      <w:fldSimple w:instr=" SEQ Picture \* ARABIC ">
        <w:r w:rsidR="00752163">
          <w:rPr>
            <w:noProof/>
          </w:rPr>
          <w:t>13</w:t>
        </w:r>
      </w:fldSimple>
      <w:r w:rsidR="00415B2B">
        <w:rPr>
          <w:noProof/>
        </w:rPr>
        <w:t xml:space="preserve"> Showing silicon atoms bonded togeather.</w:t>
      </w:r>
    </w:p>
    <w:p w14:paraId="162B1C2B" w14:textId="3F6D91ED" w:rsidR="00072386" w:rsidRDefault="009A7C42" w:rsidP="009A7C42">
      <w:pPr>
        <w:pStyle w:val="Caption"/>
        <w:sectPr w:rsidR="00072386" w:rsidSect="00072386">
          <w:type w:val="continuous"/>
          <w:pgSz w:w="11906" w:h="16838"/>
          <w:pgMar w:top="1440" w:right="1440" w:bottom="1440" w:left="1440" w:header="708" w:footer="708" w:gutter="0"/>
          <w:pgNumType w:start="0"/>
          <w:cols w:num="2" w:space="708"/>
          <w:titlePg/>
          <w:docGrid w:linePitch="360"/>
        </w:sectPr>
      </w:pPr>
      <w:r>
        <w:tab/>
      </w:r>
      <w:r>
        <w:tab/>
      </w:r>
      <w:r>
        <w:tab/>
      </w:r>
      <w:r>
        <w:tab/>
      </w:r>
      <w:r>
        <w:tab/>
      </w:r>
      <w:r>
        <w:tab/>
      </w:r>
      <w:r>
        <w:tab/>
      </w:r>
      <w:r>
        <w:tab/>
      </w:r>
    </w:p>
    <w:p w14:paraId="13A96ADD" w14:textId="0EC0D153" w:rsidR="00072386" w:rsidRDefault="00072386" w:rsidP="00C14E84">
      <w:pPr>
        <w:spacing w:line="240" w:lineRule="auto"/>
      </w:pPr>
    </w:p>
    <w:p w14:paraId="00C88DDA" w14:textId="53709D7C" w:rsidR="00D569C9" w:rsidRDefault="00A260DF" w:rsidP="002D0741">
      <w:pPr>
        <w:spacing w:line="360" w:lineRule="auto"/>
      </w:pPr>
      <w:r>
        <w:t>S</w:t>
      </w:r>
      <w:r w:rsidR="00603E6F">
        <w:t>un light energy c</w:t>
      </w:r>
      <w:r w:rsidR="00A53180">
        <w:t>an</w:t>
      </w:r>
      <w:r w:rsidR="00603E6F">
        <w:t xml:space="preserve"> move electrons from th</w:t>
      </w:r>
      <w:r w:rsidR="00DF5BF0">
        <w:t>is</w:t>
      </w:r>
      <w:r w:rsidR="00603E6F">
        <w:t xml:space="preserve"> lattice structure but would require</w:t>
      </w:r>
      <w:r w:rsidR="00DF5BF0">
        <w:t xml:space="preserve"> a</w:t>
      </w:r>
      <w:r w:rsidR="00603E6F">
        <w:t xml:space="preserve"> high level of sun light and few electrons would move. </w:t>
      </w:r>
      <w:r w:rsidR="009E441A">
        <w:t>A process called doping is used to</w:t>
      </w:r>
      <w:r w:rsidR="00A4405C">
        <w:t xml:space="preserve"> </w:t>
      </w:r>
      <w:r w:rsidR="00DF5BF0">
        <w:t>integrate</w:t>
      </w:r>
      <w:r w:rsidR="00A4405C">
        <w:t xml:space="preserve"> impurities</w:t>
      </w:r>
      <w:r>
        <w:t xml:space="preserve"> </w:t>
      </w:r>
      <w:r w:rsidR="00A53180">
        <w:t>into the</w:t>
      </w:r>
      <w:r>
        <w:t xml:space="preserve"> lattice structure</w:t>
      </w:r>
      <w:r w:rsidR="00A4405C">
        <w:t xml:space="preserve"> that</w:t>
      </w:r>
      <w:r w:rsidR="009E441A">
        <w:t xml:space="preserve"> </w:t>
      </w:r>
      <w:r w:rsidR="00A53180">
        <w:t xml:space="preserve">raise </w:t>
      </w:r>
      <w:r w:rsidR="00DF5BF0">
        <w:t>Silicon’s</w:t>
      </w:r>
      <w:r w:rsidR="009E441A">
        <w:t xml:space="preserve"> conductivity level</w:t>
      </w:r>
      <w:r w:rsidR="00E525A0">
        <w:t xml:space="preserve"> by increasing the amount of charge carriers</w:t>
      </w:r>
      <w:r w:rsidR="00C84277">
        <w:t xml:space="preserve"> </w:t>
      </w:r>
      <w:r w:rsidR="00C84277">
        <w:lastRenderedPageBreak/>
        <w:t>that in turn allows energy to pass more freely</w:t>
      </w:r>
      <w:r w:rsidR="00EB5931">
        <w:t>.</w:t>
      </w:r>
      <w:r w:rsidR="00DF5BF0">
        <w:t xml:space="preserve"> There are two types of doping, N type and P type. The type of doping depends on number of electrons in the </w:t>
      </w:r>
      <w:r w:rsidR="00DD4C46">
        <w:t>dopants</w:t>
      </w:r>
      <w:r w:rsidR="00DF5BF0">
        <w:t xml:space="preserve"> outer shell. </w:t>
      </w:r>
    </w:p>
    <w:p w14:paraId="0FFC6860" w14:textId="0033A3E8" w:rsidR="00840765" w:rsidRDefault="00DF5BF0" w:rsidP="002D0741">
      <w:pPr>
        <w:spacing w:line="360" w:lineRule="auto"/>
      </w:pPr>
      <w:r w:rsidRPr="00444887">
        <w:rPr>
          <w:b/>
        </w:rPr>
        <w:t>N</w:t>
      </w:r>
      <w:r w:rsidR="00DD4C46" w:rsidRPr="00444887">
        <w:rPr>
          <w:b/>
        </w:rPr>
        <w:t>-</w:t>
      </w:r>
      <w:r w:rsidRPr="00444887">
        <w:rPr>
          <w:b/>
        </w:rPr>
        <w:t>type</w:t>
      </w:r>
      <w:r>
        <w:t xml:space="preserve"> doping is when a material that has 5 electrons in its </w:t>
      </w:r>
      <w:r w:rsidR="00DD4C46">
        <w:t>outer shell</w:t>
      </w:r>
      <w:r>
        <w:t xml:space="preserve"> is </w:t>
      </w:r>
      <w:r w:rsidR="00DD4C46">
        <w:t>integrated</w:t>
      </w:r>
      <w:r>
        <w:t xml:space="preserve"> </w:t>
      </w:r>
      <w:r w:rsidR="00F96682">
        <w:t>into</w:t>
      </w:r>
      <w:r>
        <w:t xml:space="preserve"> the silicon</w:t>
      </w:r>
      <w:r w:rsidR="00BA48DB" w:rsidRPr="00BA48DB">
        <w:rPr>
          <w:rFonts w:ascii="Open Sans" w:hAnsi="Open Sans"/>
          <w:color w:val="333333"/>
          <w:sz w:val="23"/>
          <w:szCs w:val="23"/>
          <w:shd w:val="clear" w:color="auto" w:fill="FFFFFF"/>
        </w:rPr>
        <w:t xml:space="preserve"> </w:t>
      </w:r>
      <w:r w:rsidR="00BA48DB" w:rsidRPr="00BA48DB">
        <w:t>lattice structure</w:t>
      </w:r>
      <w:r>
        <w:t>.</w:t>
      </w:r>
      <w:r w:rsidR="00D569C9">
        <w:t xml:space="preserve"> </w:t>
      </w:r>
      <w:r w:rsidR="00AF2E6F">
        <w:t>Doping</w:t>
      </w:r>
      <w:r w:rsidR="00D569C9">
        <w:t xml:space="preserve"> silicon</w:t>
      </w:r>
      <w:r w:rsidR="00AF2E6F">
        <w:t xml:space="preserve"> </w:t>
      </w:r>
      <w:r w:rsidR="00B15699">
        <w:t>this way will</w:t>
      </w:r>
      <w:r w:rsidR="00BA48DB">
        <w:t xml:space="preserve"> produces a </w:t>
      </w:r>
      <w:r w:rsidR="00BA48DB" w:rsidRPr="00BA48DB">
        <w:t>lattice structure</w:t>
      </w:r>
      <w:r w:rsidR="00BA48DB">
        <w:t xml:space="preserve"> that</w:t>
      </w:r>
      <w:r w:rsidR="00D569C9">
        <w:t xml:space="preserve"> </w:t>
      </w:r>
      <w:r w:rsidR="00B15699">
        <w:t>will share</w:t>
      </w:r>
      <w:r w:rsidR="00D569C9">
        <w:t xml:space="preserve"> an extra outer electron than the silicon, </w:t>
      </w:r>
      <w:r w:rsidR="00B15699">
        <w:t>this extra electron will be</w:t>
      </w:r>
      <w:r w:rsidR="00D569C9">
        <w:t xml:space="preserve"> the charge carrier. This is because the </w:t>
      </w:r>
      <w:r w:rsidR="00B15699">
        <w:t>extra</w:t>
      </w:r>
      <w:r w:rsidR="00D569C9">
        <w:t xml:space="preserve"> electron</w:t>
      </w:r>
      <w:r w:rsidR="00E9131D">
        <w:t xml:space="preserve"> is weekly bonded in the </w:t>
      </w:r>
      <w:r w:rsidR="00925DA6">
        <w:t>lattice</w:t>
      </w:r>
      <w:r w:rsidR="00E9131D">
        <w:t xml:space="preserve"> and</w:t>
      </w:r>
      <w:r w:rsidR="00D569C9">
        <w:t xml:space="preserve"> requires </w:t>
      </w:r>
      <w:r w:rsidR="00925DA6">
        <w:t>little energy</w:t>
      </w:r>
      <w:r w:rsidR="00E24A4F">
        <w:t xml:space="preserve"> to</w:t>
      </w:r>
      <w:r w:rsidR="00D569C9">
        <w:t xml:space="preserve"> </w:t>
      </w:r>
      <w:r w:rsidR="004820CD">
        <w:t>move</w:t>
      </w:r>
      <w:r w:rsidR="00E24A4F">
        <w:t xml:space="preserve"> the lattice</w:t>
      </w:r>
      <w:r w:rsidR="00925DA6">
        <w:t xml:space="preserve"> freely</w:t>
      </w:r>
      <w:r w:rsidR="00E24A4F">
        <w:t xml:space="preserve">. </w:t>
      </w:r>
      <w:r w:rsidR="00293640" w:rsidRPr="00293640">
        <w:t xml:space="preserve">This type of doping where the dopant material has an extra electron is referred to as </w:t>
      </w:r>
      <w:r w:rsidR="00293640">
        <w:t xml:space="preserve">an </w:t>
      </w:r>
      <w:r w:rsidR="00293640" w:rsidRPr="00293640">
        <w:t xml:space="preserve">electron donor. </w:t>
      </w:r>
    </w:p>
    <w:p w14:paraId="1A53B3AD" w14:textId="72BF4818" w:rsidR="00DF5BF0" w:rsidRDefault="00DF5BF0" w:rsidP="002D0741">
      <w:pPr>
        <w:spacing w:line="360" w:lineRule="auto"/>
      </w:pPr>
      <w:r w:rsidRPr="00444887">
        <w:rPr>
          <w:b/>
        </w:rPr>
        <w:t>P</w:t>
      </w:r>
      <w:r w:rsidR="00DD4C46" w:rsidRPr="00444887">
        <w:rPr>
          <w:b/>
        </w:rPr>
        <w:t>-</w:t>
      </w:r>
      <w:r w:rsidRPr="00444887">
        <w:rPr>
          <w:b/>
        </w:rPr>
        <w:t>type</w:t>
      </w:r>
      <w:r>
        <w:t xml:space="preserve"> doping is when a material with </w:t>
      </w:r>
      <w:r w:rsidR="00DD4C46">
        <w:t>3</w:t>
      </w:r>
      <w:r w:rsidR="007B24DE">
        <w:t xml:space="preserve"> valent</w:t>
      </w:r>
      <w:r w:rsidR="00DD4C46">
        <w:t xml:space="preserve"> electrons in its outer shell is integrated to the </w:t>
      </w:r>
      <w:r w:rsidR="00BA48DB">
        <w:t xml:space="preserve">silicon’s </w:t>
      </w:r>
      <w:r w:rsidR="00BA48DB" w:rsidRPr="00BA48DB">
        <w:t>lattice structure</w:t>
      </w:r>
      <w:r w:rsidR="00DD4C46">
        <w:t>.</w:t>
      </w:r>
      <w:r w:rsidR="007247B0">
        <w:t xml:space="preserve"> </w:t>
      </w:r>
      <w:r w:rsidR="007B24DE">
        <w:t xml:space="preserve">This is the </w:t>
      </w:r>
      <w:r w:rsidR="00454573">
        <w:t>opposite</w:t>
      </w:r>
      <w:r w:rsidR="007B24DE">
        <w:t xml:space="preserve"> to N-type resulting in </w:t>
      </w:r>
      <w:r w:rsidR="00454573">
        <w:t xml:space="preserve">the P-type material </w:t>
      </w:r>
      <w:r w:rsidR="00AF2E6F">
        <w:t>attracting</w:t>
      </w:r>
      <w:r w:rsidR="00454573">
        <w:t xml:space="preserve"> an electron from the silicon valance resulting in the silicon valance having a hole in its valance band</w:t>
      </w:r>
      <w:r w:rsidR="00AF2E6F">
        <w:t>, the hole can be treated as if can move freely on its own in the latt</w:t>
      </w:r>
      <w:r w:rsidR="00925DA6">
        <w:t>i</w:t>
      </w:r>
      <w:r w:rsidR="00AF2E6F">
        <w:t>ce</w:t>
      </w:r>
      <w:r w:rsidR="00454573">
        <w:t>.</w:t>
      </w:r>
      <w:r w:rsidR="00E9131D">
        <w:t xml:space="preserve"> This type of doping</w:t>
      </w:r>
      <w:r w:rsidR="00AF2E6F">
        <w:t xml:space="preserve"> is called</w:t>
      </w:r>
      <w:r w:rsidR="00E9131D">
        <w:t xml:space="preserve"> acceptor</w:t>
      </w:r>
      <w:r w:rsidR="00AF2E6F">
        <w:t xml:space="preserve">. </w:t>
      </w:r>
    </w:p>
    <w:p w14:paraId="6F4F22F6" w14:textId="39B6FC8E" w:rsidR="00840765" w:rsidRDefault="00072386" w:rsidP="00C14E84">
      <w:pPr>
        <w:spacing w:line="240" w:lineRule="auto"/>
      </w:pPr>
      <w:r>
        <w:rPr>
          <w:noProof/>
        </w:rPr>
        <w:drawing>
          <wp:inline distT="0" distB="0" distL="0" distR="0" wp14:anchorId="7714D42D" wp14:editId="78EF498D">
            <wp:extent cx="5730875" cy="24022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2402205"/>
                    </a:xfrm>
                    <a:prstGeom prst="rect">
                      <a:avLst/>
                    </a:prstGeom>
                    <a:noFill/>
                  </pic:spPr>
                </pic:pic>
              </a:graphicData>
            </a:graphic>
          </wp:inline>
        </w:drawing>
      </w:r>
    </w:p>
    <w:p w14:paraId="3C03AB54" w14:textId="7E6567DD" w:rsidR="009A7C42" w:rsidRDefault="009A7C42" w:rsidP="009A7C42">
      <w:pPr>
        <w:pStyle w:val="Caption"/>
      </w:pPr>
      <w:r>
        <w:t xml:space="preserve">Picture </w:t>
      </w:r>
      <w:fldSimple w:instr=" SEQ Picture \* ARABIC ">
        <w:r w:rsidR="00752163">
          <w:rPr>
            <w:noProof/>
          </w:rPr>
          <w:t>14</w:t>
        </w:r>
      </w:fldSimple>
      <w:r>
        <w:t xml:space="preserve"> showing the</w:t>
      </w:r>
      <w:r w:rsidR="00CF1BEE">
        <w:t xml:space="preserve"> comparison of</w:t>
      </w:r>
      <w:r>
        <w:t xml:space="preserve"> lattice structure</w:t>
      </w:r>
      <w:r w:rsidR="00CF1BEE">
        <w:t xml:space="preserve"> of silicon</w:t>
      </w:r>
      <w:r>
        <w:t xml:space="preserve"> after</w:t>
      </w:r>
      <w:r w:rsidR="00CF1BEE">
        <w:t xml:space="preserve"> n or P type</w:t>
      </w:r>
      <w:r>
        <w:t xml:space="preserve"> impurities have been added.</w:t>
      </w:r>
    </w:p>
    <w:p w14:paraId="25539621" w14:textId="43AE6E21" w:rsidR="00D569C9" w:rsidRDefault="00293640" w:rsidP="002D0741">
      <w:pPr>
        <w:spacing w:line="360" w:lineRule="auto"/>
      </w:pPr>
      <w:r>
        <w:t>When N-type and P-type are placed close the</w:t>
      </w:r>
      <w:r w:rsidR="00B30C37">
        <w:t xml:space="preserve"> free N-type</w:t>
      </w:r>
      <w:r>
        <w:t xml:space="preserve"> electrons </w:t>
      </w:r>
      <w:r w:rsidR="00B30C37">
        <w:t xml:space="preserve">move to fill the holes in the P-type </w:t>
      </w:r>
      <w:r w:rsidR="00B258C7">
        <w:t>allowing for increased</w:t>
      </w:r>
      <w:r w:rsidR="00B30C37">
        <w:t xml:space="preserve"> current to flow. </w:t>
      </w:r>
      <w:r w:rsidR="007B24DE" w:rsidRPr="007B24DE">
        <w:t xml:space="preserve">By doping silicon with impurities, a defined modification of the silicon can be achieved, </w:t>
      </w:r>
      <w:r w:rsidR="00E24A4F">
        <w:t xml:space="preserve">and </w:t>
      </w:r>
      <w:r w:rsidR="007B24DE" w:rsidRPr="007B24DE">
        <w:t xml:space="preserve">the silicon’s conductivity can be increased by a factor of 1000,000.  </w:t>
      </w:r>
    </w:p>
    <w:p w14:paraId="7FFB2272" w14:textId="72ABC211" w:rsidR="00DF5BF0" w:rsidRDefault="007247B0" w:rsidP="002D0741">
      <w:pPr>
        <w:spacing w:line="360" w:lineRule="auto"/>
      </w:pPr>
      <w:r>
        <w:t>The Doping Process</w:t>
      </w:r>
      <w:r w:rsidR="00A92247">
        <w:t>:</w:t>
      </w:r>
    </w:p>
    <w:p w14:paraId="7DD32644" w14:textId="376E609A" w:rsidR="00523744" w:rsidRPr="00E67FE4" w:rsidRDefault="00523744" w:rsidP="002D0741">
      <w:pPr>
        <w:spacing w:line="360" w:lineRule="auto"/>
      </w:pPr>
      <w:r w:rsidRPr="00523744">
        <w:t>P-Type pro</w:t>
      </w:r>
      <w:r w:rsidR="00E24A4F">
        <w:t>c</w:t>
      </w:r>
      <w:r w:rsidRPr="00523744">
        <w:t>e</w:t>
      </w:r>
      <w:r w:rsidR="00E24A4F">
        <w:t>s</w:t>
      </w:r>
      <w:r w:rsidRPr="00523744">
        <w:t>s</w:t>
      </w:r>
      <w:r>
        <w:t xml:space="preserve"> ta</w:t>
      </w:r>
      <w:bookmarkStart w:id="31" w:name="_Hlk32765720"/>
      <w:r>
        <w:t>ke</w:t>
      </w:r>
      <w:bookmarkEnd w:id="31"/>
      <w:r>
        <w:t>s th</w:t>
      </w:r>
      <w:r w:rsidR="009C7464">
        <w:t xml:space="preserve">e </w:t>
      </w:r>
      <w:r w:rsidR="009C7464" w:rsidRPr="009C7464">
        <w:t xml:space="preserve">polysilicon </w:t>
      </w:r>
      <w:proofErr w:type="spellStart"/>
      <w:r w:rsidR="008107A7" w:rsidRPr="009C7464">
        <w:t>SiO</w:t>
      </w:r>
      <w:r w:rsidR="008107A7" w:rsidRPr="009C7464">
        <w:rPr>
          <w:i/>
          <w:iCs/>
          <w:vertAlign w:val="subscript"/>
        </w:rPr>
        <w:t>x</w:t>
      </w:r>
      <w:proofErr w:type="spellEnd"/>
      <w:r w:rsidR="008107A7">
        <w:rPr>
          <w:i/>
          <w:iCs/>
          <w:vertAlign w:val="subscript"/>
        </w:rPr>
        <w:t xml:space="preserve"> </w:t>
      </w:r>
      <w:r w:rsidR="008107A7">
        <w:t>usually</w:t>
      </w:r>
      <w:r w:rsidR="00136638">
        <w:t xml:space="preserve"> in fragmented form and </w:t>
      </w:r>
      <w:r w:rsidR="00E67FE4">
        <w:t xml:space="preserve">placed in a </w:t>
      </w:r>
      <w:r w:rsidR="00E67FE4" w:rsidRPr="00E67FE4">
        <w:rPr>
          <w:bCs/>
        </w:rPr>
        <w:t>crucible</w:t>
      </w:r>
      <w:r w:rsidR="00E24A4F">
        <w:rPr>
          <w:bCs/>
        </w:rPr>
        <w:t>.</w:t>
      </w:r>
      <w:r w:rsidR="00E67FE4" w:rsidRPr="00E67FE4">
        <w:rPr>
          <w:bCs/>
        </w:rPr>
        <w:t xml:space="preserve"> </w:t>
      </w:r>
      <w:r w:rsidR="00E24A4F">
        <w:rPr>
          <w:bCs/>
        </w:rPr>
        <w:t>A</w:t>
      </w:r>
      <w:r w:rsidR="00E67FE4" w:rsidRPr="00E67FE4">
        <w:rPr>
          <w:bCs/>
        </w:rPr>
        <w:t xml:space="preserve"> vial of dopant is</w:t>
      </w:r>
      <w:r w:rsidR="00E24A4F">
        <w:rPr>
          <w:bCs/>
        </w:rPr>
        <w:t xml:space="preserve"> then</w:t>
      </w:r>
      <w:r w:rsidR="00E67FE4" w:rsidRPr="00E67FE4">
        <w:rPr>
          <w:bCs/>
        </w:rPr>
        <w:t xml:space="preserve"> added </w:t>
      </w:r>
      <w:r w:rsidR="00E24A4F">
        <w:rPr>
          <w:bCs/>
        </w:rPr>
        <w:t>and</w:t>
      </w:r>
      <w:r w:rsidR="00E67FE4" w:rsidRPr="00E67FE4">
        <w:rPr>
          <w:bCs/>
        </w:rPr>
        <w:t xml:space="preserve"> melted in an oven. Close regulation of the cooling ensures unwanted substances are removed.</w:t>
      </w:r>
    </w:p>
    <w:p w14:paraId="42410541" w14:textId="259F2336" w:rsidR="00A92247" w:rsidRDefault="00A92247" w:rsidP="002D0741">
      <w:pPr>
        <w:spacing w:line="360" w:lineRule="auto"/>
      </w:pPr>
      <w:r>
        <w:lastRenderedPageBreak/>
        <w:t>N-Type</w:t>
      </w:r>
      <w:r w:rsidR="00523744">
        <w:t xml:space="preserve"> involves a </w:t>
      </w:r>
      <w:r w:rsidR="00E40F53">
        <w:t>diffusion</w:t>
      </w:r>
      <w:r>
        <w:t xml:space="preserve"> pro</w:t>
      </w:r>
      <w:r w:rsidR="00E24A4F">
        <w:t>c</w:t>
      </w:r>
      <w:r>
        <w:t>e</w:t>
      </w:r>
      <w:r w:rsidR="00E24A4F">
        <w:t>s</w:t>
      </w:r>
      <w:r>
        <w:t>s</w:t>
      </w:r>
      <w:r w:rsidR="00E40F53">
        <w:t>,</w:t>
      </w:r>
      <w:r w:rsidR="00E24A4F">
        <w:t xml:space="preserve"> where</w:t>
      </w:r>
      <w:r w:rsidR="0045668F">
        <w:t xml:space="preserve"> individual</w:t>
      </w:r>
      <w:r w:rsidR="0045668F" w:rsidRPr="0045668F">
        <w:t xml:space="preserve"> polysilicon </w:t>
      </w:r>
      <w:proofErr w:type="spellStart"/>
      <w:r w:rsidR="0045668F" w:rsidRPr="0045668F">
        <w:t>SiO</w:t>
      </w:r>
      <w:r w:rsidR="0045668F" w:rsidRPr="0045668F">
        <w:rPr>
          <w:i/>
          <w:iCs/>
          <w:vertAlign w:val="subscript"/>
        </w:rPr>
        <w:t>x</w:t>
      </w:r>
      <w:proofErr w:type="spellEnd"/>
      <w:r>
        <w:t xml:space="preserve"> </w:t>
      </w:r>
      <w:r w:rsidR="00406719">
        <w:t>wafer</w:t>
      </w:r>
      <w:r w:rsidR="00E40F53">
        <w:t xml:space="preserve">s have a </w:t>
      </w:r>
      <w:r w:rsidR="00E40F53">
        <w:rPr>
          <w:rFonts w:cstheme="minorHAnsi"/>
        </w:rPr>
        <w:t>dopant coat applied to the surface</w:t>
      </w:r>
      <w:r w:rsidR="00E24A4F">
        <w:rPr>
          <w:rFonts w:cstheme="minorHAnsi"/>
        </w:rPr>
        <w:t xml:space="preserve"> and are</w:t>
      </w:r>
      <w:r w:rsidR="00E40F53">
        <w:rPr>
          <w:rFonts w:cstheme="minorHAnsi"/>
        </w:rPr>
        <w:t xml:space="preserve"> then </w:t>
      </w:r>
      <w:r w:rsidR="00E40F53">
        <w:t>placed</w:t>
      </w:r>
      <w:r w:rsidR="00406719">
        <w:t xml:space="preserve"> in an oven at</w:t>
      </w:r>
      <w:r w:rsidR="00E40F53">
        <w:t xml:space="preserve"> up to</w:t>
      </w:r>
      <w:r w:rsidR="00406719">
        <w:t xml:space="preserve"> 900</w:t>
      </w:r>
      <w:r w:rsidR="00406719">
        <w:rPr>
          <w:rFonts w:cstheme="minorHAnsi"/>
        </w:rPr>
        <w:t>⁰C</w:t>
      </w:r>
      <w:r w:rsidR="008107A7">
        <w:rPr>
          <w:rFonts w:cstheme="minorHAnsi"/>
        </w:rPr>
        <w:t xml:space="preserve"> causing</w:t>
      </w:r>
      <w:r w:rsidR="00406719">
        <w:rPr>
          <w:rFonts w:cstheme="minorHAnsi"/>
        </w:rPr>
        <w:t xml:space="preserve"> the</w:t>
      </w:r>
      <w:r w:rsidR="0045668F">
        <w:rPr>
          <w:rFonts w:cstheme="minorHAnsi"/>
        </w:rPr>
        <w:t xml:space="preserve"> applied</w:t>
      </w:r>
      <w:r w:rsidR="00523744">
        <w:rPr>
          <w:rFonts w:cstheme="minorHAnsi"/>
        </w:rPr>
        <w:t xml:space="preserve"> dopant </w:t>
      </w:r>
      <w:r w:rsidR="008107A7">
        <w:rPr>
          <w:rFonts w:cstheme="minorHAnsi"/>
        </w:rPr>
        <w:t>to</w:t>
      </w:r>
      <w:r w:rsidR="00523744">
        <w:rPr>
          <w:rFonts w:cstheme="minorHAnsi"/>
        </w:rPr>
        <w:t xml:space="preserve"> </w:t>
      </w:r>
      <w:r w:rsidR="00406719">
        <w:rPr>
          <w:rFonts w:cstheme="minorHAnsi"/>
        </w:rPr>
        <w:t>diffuse on one side of the cell</w:t>
      </w:r>
      <w:r w:rsidR="00523744">
        <w:rPr>
          <w:rFonts w:cstheme="minorHAnsi"/>
        </w:rPr>
        <w:t>.</w:t>
      </w:r>
      <w:r w:rsidR="0093456A">
        <w:rPr>
          <w:rFonts w:cstheme="minorHAnsi"/>
        </w:rPr>
        <w:t xml:space="preserve"> The depth of the diffused dopant is very shallow only </w:t>
      </w:r>
      <w:r w:rsidR="00E24A4F">
        <w:rPr>
          <w:rFonts w:cstheme="minorHAnsi"/>
        </w:rPr>
        <w:t>approximately</w:t>
      </w:r>
      <w:r w:rsidR="0093456A">
        <w:rPr>
          <w:rFonts w:cstheme="minorHAnsi"/>
        </w:rPr>
        <w:t xml:space="preserve"> 100nM deep.</w:t>
      </w:r>
    </w:p>
    <w:p w14:paraId="1D918896" w14:textId="7FDA85B9" w:rsidR="00C14E84" w:rsidRDefault="007B24DE" w:rsidP="002D0741">
      <w:pPr>
        <w:spacing w:line="360" w:lineRule="auto"/>
      </w:pPr>
      <w:r>
        <w:t>The two</w:t>
      </w:r>
      <w:r w:rsidR="008107A7">
        <w:t xml:space="preserve"> most common</w:t>
      </w:r>
      <w:r>
        <w:t xml:space="preserve"> materials that are used for doping</w:t>
      </w:r>
      <w:r w:rsidR="004B029C">
        <w:t xml:space="preserve"> PV cells</w:t>
      </w:r>
      <w:r>
        <w:t xml:space="preserve"> are phosphorus</w:t>
      </w:r>
      <w:r w:rsidR="008107A7">
        <w:t xml:space="preserve"> for N-type</w:t>
      </w:r>
      <w:r w:rsidR="00693471">
        <w:t xml:space="preserve"> (5 valence/5 valent)</w:t>
      </w:r>
      <w:r>
        <w:t xml:space="preserve"> and boron</w:t>
      </w:r>
      <w:r w:rsidR="008107A7">
        <w:t xml:space="preserve"> for p-type</w:t>
      </w:r>
      <w:r w:rsidR="00693471">
        <w:t xml:space="preserve"> (3 valence/3 valent)</w:t>
      </w:r>
      <w:r w:rsidR="008107A7">
        <w:t>.</w:t>
      </w:r>
      <w:r w:rsidR="004B029C">
        <w:t xml:space="preserve"> </w:t>
      </w:r>
      <w:r w:rsidR="00693471">
        <w:t>P</w:t>
      </w:r>
      <w:r w:rsidR="00693471" w:rsidRPr="00693471">
        <w:t xml:space="preserve">olysilicon </w:t>
      </w:r>
      <w:proofErr w:type="spellStart"/>
      <w:r w:rsidR="00693471" w:rsidRPr="00693471">
        <w:t>SiO</w:t>
      </w:r>
      <w:r w:rsidR="00693471" w:rsidRPr="00693471">
        <w:rPr>
          <w:i/>
          <w:iCs/>
          <w:vertAlign w:val="subscript"/>
        </w:rPr>
        <w:t>x</w:t>
      </w:r>
      <w:proofErr w:type="spellEnd"/>
      <w:r w:rsidR="00D521AA">
        <w:t xml:space="preserve"> is </w:t>
      </w:r>
      <w:r w:rsidR="00693471">
        <w:t>an intrinsic</w:t>
      </w:r>
      <w:r w:rsidR="00D521AA">
        <w:t xml:space="preserve"> </w:t>
      </w:r>
      <w:r w:rsidR="004B029C">
        <w:t>semiconductor</w:t>
      </w:r>
      <w:r w:rsidR="00693471">
        <w:t xml:space="preserve"> (pure)</w:t>
      </w:r>
      <w:r w:rsidR="00D521AA">
        <w:t xml:space="preserve"> as it </w:t>
      </w:r>
      <w:r w:rsidR="004B029C">
        <w:t xml:space="preserve">has the properties of both insulator and conductor. </w:t>
      </w:r>
      <w:r w:rsidR="004B029C" w:rsidRPr="004B029C">
        <w:t>After doping</w:t>
      </w:r>
      <w:r w:rsidR="00E24A4F">
        <w:t>,</w:t>
      </w:r>
      <w:r w:rsidR="004B029C" w:rsidRPr="004B029C">
        <w:t xml:space="preserve"> the </w:t>
      </w:r>
      <w:r w:rsidR="00693471">
        <w:t>P</w:t>
      </w:r>
      <w:r w:rsidR="00693471" w:rsidRPr="00693471">
        <w:t xml:space="preserve">olysilicon </w:t>
      </w:r>
      <w:proofErr w:type="spellStart"/>
      <w:r w:rsidR="00693471" w:rsidRPr="00693471">
        <w:t>SiO</w:t>
      </w:r>
      <w:r w:rsidR="00693471" w:rsidRPr="00693471">
        <w:rPr>
          <w:i/>
          <w:iCs/>
          <w:vertAlign w:val="subscript"/>
        </w:rPr>
        <w:t>x</w:t>
      </w:r>
      <w:proofErr w:type="spellEnd"/>
      <w:r w:rsidR="004B029C" w:rsidRPr="004B029C">
        <w:t xml:space="preserve"> can pass energy more freely</w:t>
      </w:r>
      <w:r w:rsidR="004B029C">
        <w:t xml:space="preserve"> resulting in the silicon’s conducting property increasing</w:t>
      </w:r>
      <w:r w:rsidR="00E24A4F">
        <w:t>.</w:t>
      </w:r>
      <w:r w:rsidR="00693471">
        <w:t xml:space="preserve"> </w:t>
      </w:r>
      <w:r w:rsidR="00E24A4F">
        <w:t>It then becomes</w:t>
      </w:r>
      <w:r w:rsidR="00693471">
        <w:t xml:space="preserve"> </w:t>
      </w:r>
      <w:r w:rsidR="000C4B73">
        <w:t>an</w:t>
      </w:r>
      <w:r w:rsidR="00693471">
        <w:t xml:space="preserve"> extrinsic semiconductor</w:t>
      </w:r>
      <w:r w:rsidR="004B029C">
        <w:t xml:space="preserve">. </w:t>
      </w:r>
      <w:r w:rsidR="0001280A">
        <w:t>The silicon’s conductivity is proportional to</w:t>
      </w:r>
      <w:r w:rsidR="00E24A4F">
        <w:t xml:space="preserve"> the</w:t>
      </w:r>
      <w:r w:rsidR="0001280A">
        <w:t xml:space="preserve"> </w:t>
      </w:r>
      <w:proofErr w:type="gramStart"/>
      <w:r w:rsidR="0001280A">
        <w:t>amount</w:t>
      </w:r>
      <w:proofErr w:type="gramEnd"/>
      <w:r w:rsidR="0001280A">
        <w:t xml:space="preserve"> </w:t>
      </w:r>
      <w:r w:rsidR="00E24A4F">
        <w:t>of</w:t>
      </w:r>
      <w:r w:rsidR="0001280A">
        <w:t xml:space="preserve"> dopants added. Both N-type and P-type will cause the conductivity to increase</w:t>
      </w:r>
      <w:r w:rsidR="00E24A4F">
        <w:t>.</w:t>
      </w:r>
    </w:p>
    <w:p w14:paraId="0BB7661D" w14:textId="0F31775C" w:rsidR="00693471" w:rsidRPr="00693471" w:rsidRDefault="00693471" w:rsidP="00693471">
      <w:pPr>
        <w:spacing w:line="240" w:lineRule="auto"/>
        <w:rPr>
          <w:lang w:val="en"/>
        </w:rPr>
      </w:pPr>
      <w:r w:rsidRPr="00693471">
        <w:rPr>
          <w:noProof/>
          <w:lang w:val="en"/>
        </w:rPr>
        <w:drawing>
          <wp:inline distT="0" distB="0" distL="0" distR="0" wp14:anchorId="0B8F18CF" wp14:editId="7CF647E8">
            <wp:extent cx="4724400" cy="2981325"/>
            <wp:effectExtent l="0" t="0" r="0" b="9525"/>
            <wp:docPr id="15" name="Picture 15" descr="https://qph.fs.quoracdn.net/main-qimg-98761ff6f5cdad889c358ca8efca95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ph.fs.quoracdn.net/main-qimg-98761ff6f5cdad889c358ca8efca95ff"/>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24400" cy="2981325"/>
                    </a:xfrm>
                    <a:prstGeom prst="rect">
                      <a:avLst/>
                    </a:prstGeom>
                    <a:noFill/>
                    <a:ln>
                      <a:noFill/>
                    </a:ln>
                  </pic:spPr>
                </pic:pic>
              </a:graphicData>
            </a:graphic>
          </wp:inline>
        </w:drawing>
      </w:r>
    </w:p>
    <w:p w14:paraId="6197AC4E" w14:textId="77777777" w:rsidR="00693471" w:rsidRDefault="00693471" w:rsidP="00C14E84">
      <w:pPr>
        <w:spacing w:line="240" w:lineRule="auto"/>
      </w:pPr>
    </w:p>
    <w:p w14:paraId="65F694E3" w14:textId="4ED67F44" w:rsidR="00D81D29" w:rsidRDefault="00D81D29" w:rsidP="00C14E84">
      <w:pPr>
        <w:spacing w:line="240" w:lineRule="auto"/>
      </w:pPr>
      <w:r>
        <w:rPr>
          <w:noProof/>
        </w:rPr>
        <w:lastRenderedPageBreak/>
        <w:drawing>
          <wp:inline distT="0" distB="0" distL="0" distR="0" wp14:anchorId="1F6C4434" wp14:editId="28A14B67">
            <wp:extent cx="5718810" cy="35909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8810" cy="3590925"/>
                    </a:xfrm>
                    <a:prstGeom prst="rect">
                      <a:avLst/>
                    </a:prstGeom>
                    <a:noFill/>
                  </pic:spPr>
                </pic:pic>
              </a:graphicData>
            </a:graphic>
          </wp:inline>
        </w:drawing>
      </w:r>
    </w:p>
    <w:p w14:paraId="6CB37271" w14:textId="3BB5B797" w:rsidR="00D81D29" w:rsidRDefault="00840765" w:rsidP="00840765">
      <w:pPr>
        <w:pStyle w:val="Caption"/>
      </w:pPr>
      <w:r>
        <w:t xml:space="preserve">Diagram </w:t>
      </w:r>
      <w:fldSimple w:instr=" SEQ Diagram \* ARABIC ">
        <w:r>
          <w:rPr>
            <w:noProof/>
          </w:rPr>
          <w:t>1</w:t>
        </w:r>
      </w:fldSimple>
      <w:r w:rsidR="00F96682">
        <w:rPr>
          <w:noProof/>
        </w:rPr>
        <w:t xml:space="preserve"> Showing n and p type doping structure </w:t>
      </w:r>
      <w:sdt>
        <w:sdtPr>
          <w:rPr>
            <w:noProof/>
          </w:rPr>
          <w:id w:val="-595783383"/>
          <w:citation/>
        </w:sdtPr>
        <w:sdtContent>
          <w:r w:rsidR="00F96682">
            <w:rPr>
              <w:noProof/>
            </w:rPr>
            <w:fldChar w:fldCharType="begin"/>
          </w:r>
          <w:r w:rsidR="00F96682">
            <w:rPr>
              <w:noProof/>
            </w:rPr>
            <w:instrText xml:space="preserve">CITATION Lau20 \l 2057 </w:instrText>
          </w:r>
          <w:r w:rsidR="00F96682">
            <w:rPr>
              <w:noProof/>
            </w:rPr>
            <w:fldChar w:fldCharType="separate"/>
          </w:r>
          <w:r w:rsidR="00A05342" w:rsidRPr="00A05342">
            <w:rPr>
              <w:noProof/>
            </w:rPr>
            <w:t>[23]</w:t>
          </w:r>
          <w:r w:rsidR="00F96682">
            <w:rPr>
              <w:noProof/>
            </w:rPr>
            <w:fldChar w:fldCharType="end"/>
          </w:r>
        </w:sdtContent>
      </w:sdt>
      <w:r w:rsidR="00F96682">
        <w:rPr>
          <w:noProof/>
        </w:rPr>
        <w:t>.</w:t>
      </w:r>
    </w:p>
    <w:p w14:paraId="7D3C19A5" w14:textId="3B7C4831" w:rsidR="00B258C7" w:rsidRDefault="00B258C7" w:rsidP="002D0741">
      <w:pPr>
        <w:spacing w:line="360" w:lineRule="auto"/>
      </w:pPr>
      <w:r>
        <w:t>How Solar creates energy from the sun.</w:t>
      </w:r>
    </w:p>
    <w:p w14:paraId="214A47B8" w14:textId="3901D016" w:rsidR="00D521AA" w:rsidRDefault="00D521AA" w:rsidP="002D0741">
      <w:pPr>
        <w:spacing w:line="360" w:lineRule="auto"/>
      </w:pPr>
      <w:r>
        <w:t xml:space="preserve">Solar Photovoltaic cells </w:t>
      </w:r>
      <w:proofErr w:type="gramStart"/>
      <w:r>
        <w:t>have the ability to</w:t>
      </w:r>
      <w:proofErr w:type="gramEnd"/>
      <w:r>
        <w:t xml:space="preserve"> convert the sun</w:t>
      </w:r>
      <w:r w:rsidR="00134804">
        <w:t>’</w:t>
      </w:r>
      <w:r>
        <w:t xml:space="preserve">s energy into electricity. </w:t>
      </w:r>
    </w:p>
    <w:p w14:paraId="1ECE36A2" w14:textId="51D75D55" w:rsidR="00B258C7" w:rsidRDefault="00620B51" w:rsidP="002D0741">
      <w:pPr>
        <w:spacing w:line="360" w:lineRule="auto"/>
      </w:pPr>
      <w:r>
        <w:t xml:space="preserve">The most basic cells have two silicon </w:t>
      </w:r>
      <w:r w:rsidR="007622B1">
        <w:t>wafers</w:t>
      </w:r>
      <w:r w:rsidR="00897686">
        <w:t>;</w:t>
      </w:r>
      <w:r w:rsidR="007622B1">
        <w:t xml:space="preserve"> they have</w:t>
      </w:r>
      <w:r>
        <w:t xml:space="preserve"> to be doped with materials that have either 5 or 3 </w:t>
      </w:r>
      <w:r w:rsidR="007622B1" w:rsidRPr="007622B1">
        <w:t xml:space="preserve">valance </w:t>
      </w:r>
      <w:r>
        <w:t>electrons</w:t>
      </w:r>
      <w:r w:rsidR="007622B1">
        <w:t xml:space="preserve"> </w:t>
      </w:r>
      <w:r>
        <w:t xml:space="preserve">in their outer shell to produce one layer with an </w:t>
      </w:r>
      <w:r w:rsidR="007622B1">
        <w:t>excess</w:t>
      </w:r>
      <w:r>
        <w:t xml:space="preserve"> of free electrons</w:t>
      </w:r>
      <w:r w:rsidR="007622B1">
        <w:t xml:space="preserve"> for each atom</w:t>
      </w:r>
      <w:r>
        <w:t xml:space="preserve"> (N type</w:t>
      </w:r>
      <w:r w:rsidR="007622B1">
        <w:t>)</w:t>
      </w:r>
      <w:r>
        <w:t xml:space="preserve"> and a layer with an ex</w:t>
      </w:r>
      <w:r w:rsidR="007622B1">
        <w:t>ces</w:t>
      </w:r>
      <w:r>
        <w:t>s of holes</w:t>
      </w:r>
      <w:r w:rsidR="007622B1">
        <w:t xml:space="preserve"> for each atom</w:t>
      </w:r>
      <w:r>
        <w:t xml:space="preserve"> (P type). </w:t>
      </w:r>
      <w:r w:rsidR="007622B1">
        <w:t>These wafers</w:t>
      </w:r>
      <w:r w:rsidR="00897686">
        <w:t>,</w:t>
      </w:r>
      <w:r w:rsidR="007622B1">
        <w:t xml:space="preserve"> once joined together</w:t>
      </w:r>
      <w:r w:rsidR="00897686">
        <w:t>,</w:t>
      </w:r>
      <w:r w:rsidR="007622B1">
        <w:t xml:space="preserve"> develop a depletion region</w:t>
      </w:r>
      <w:r w:rsidR="00076546">
        <w:t xml:space="preserve"> where there are no free electrons or holes</w:t>
      </w:r>
      <w:r w:rsidR="00897686">
        <w:t>;</w:t>
      </w:r>
      <w:r w:rsidR="007622B1">
        <w:t xml:space="preserve"> along the region</w:t>
      </w:r>
      <w:r w:rsidR="00076546">
        <w:t xml:space="preserve"> they are joined due to</w:t>
      </w:r>
      <w:r w:rsidR="007622B1">
        <w:t xml:space="preserve"> electrons from the N side </w:t>
      </w:r>
      <w:r w:rsidR="00076546">
        <w:t>moving</w:t>
      </w:r>
      <w:r w:rsidR="007622B1">
        <w:t xml:space="preserve"> across to fill the holes in the P region.</w:t>
      </w:r>
      <w:r w:rsidR="00076546">
        <w:t xml:space="preserve"> This cause</w:t>
      </w:r>
      <w:r w:rsidR="00C4629E">
        <w:t>s a potential difference in this region</w:t>
      </w:r>
      <w:r w:rsidR="00897686">
        <w:t>,</w:t>
      </w:r>
      <w:r w:rsidR="00076546">
        <w:t xml:space="preserve"> the N side to be slightly</w:t>
      </w:r>
      <w:r w:rsidR="00BF4B49">
        <w:t xml:space="preserve"> </w:t>
      </w:r>
      <w:r w:rsidR="007D1128">
        <w:t>positively</w:t>
      </w:r>
      <w:r w:rsidR="00BF4B49">
        <w:t xml:space="preserve"> charged</w:t>
      </w:r>
      <w:r w:rsidR="00897686">
        <w:t>,</w:t>
      </w:r>
      <w:r w:rsidR="00BF4B49">
        <w:t xml:space="preserve"> and the P side negatively charged.</w:t>
      </w:r>
      <w:r w:rsidR="007D1128">
        <w:t xml:space="preserve"> </w:t>
      </w:r>
      <w:r w:rsidR="00C4629E">
        <w:t>This electrical field produces the driving force</w:t>
      </w:r>
      <w:r w:rsidR="00897686">
        <w:t>;</w:t>
      </w:r>
      <w:r w:rsidR="00C4629E">
        <w:t xml:space="preserve"> if the two layers are placed with the N type on top</w:t>
      </w:r>
      <w:r w:rsidR="00897686">
        <w:t>,</w:t>
      </w:r>
      <w:r w:rsidR="00C4629E">
        <w:t xml:space="preserve"> when the sun light shines on the cell its rays shine through the N type </w:t>
      </w:r>
      <w:r w:rsidR="00897686">
        <w:t>layer</w:t>
      </w:r>
      <w:r w:rsidR="00C4629E">
        <w:t xml:space="preserve"> and through to the P type, in doing this it </w:t>
      </w:r>
      <w:r w:rsidR="00E948E4">
        <w:t>drives out the electrons and holes from the depletion region causing a higher PD in the depletion region. If a load is connected across the two regions</w:t>
      </w:r>
      <w:r w:rsidR="00897686">
        <w:t>,</w:t>
      </w:r>
      <w:r w:rsidR="00E948E4">
        <w:t xml:space="preserve"> a current will flow allowing electrons to combine with holes in the P region</w:t>
      </w:r>
      <w:r w:rsidR="00134804">
        <w:t>.</w:t>
      </w:r>
      <w:r w:rsidR="00E948E4">
        <w:t xml:space="preserve"> </w:t>
      </w:r>
      <w:proofErr w:type="gramStart"/>
      <w:r w:rsidR="00134804">
        <w:t>A</w:t>
      </w:r>
      <w:r w:rsidR="00E948E4">
        <w:t>s long as</w:t>
      </w:r>
      <w:proofErr w:type="gramEnd"/>
      <w:r w:rsidR="00E948E4">
        <w:t xml:space="preserve"> light rays (photons) cause a PD in the depletion region a current will current will be able to flow across the load.</w:t>
      </w:r>
      <w:r w:rsidR="00C4629E">
        <w:t xml:space="preserve"> </w:t>
      </w:r>
    </w:p>
    <w:p w14:paraId="2D4494BB" w14:textId="7AA3748B" w:rsidR="00756425" w:rsidRPr="00BB453D" w:rsidRDefault="00021AA2" w:rsidP="002D0741">
      <w:pPr>
        <w:spacing w:line="360" w:lineRule="auto"/>
        <w:rPr>
          <w:b/>
        </w:rPr>
      </w:pPr>
      <w:r w:rsidRPr="00BB453D">
        <w:rPr>
          <w:b/>
        </w:rPr>
        <w:t>Efficiency</w:t>
      </w:r>
      <w:r w:rsidR="00D31AAB" w:rsidRPr="00BB453D">
        <w:rPr>
          <w:b/>
        </w:rPr>
        <w:t>:</w:t>
      </w:r>
    </w:p>
    <w:p w14:paraId="6BBAE91C" w14:textId="22F10EC2" w:rsidR="00390D8D" w:rsidRDefault="00390D8D" w:rsidP="002D0741">
      <w:pPr>
        <w:spacing w:line="360" w:lineRule="auto"/>
      </w:pPr>
      <w:r w:rsidRPr="00390D8D">
        <w:t>All solar cells have a maximum theoretical efficiency</w:t>
      </w:r>
      <w:r>
        <w:t>.</w:t>
      </w:r>
    </w:p>
    <w:p w14:paraId="7BCD50A5" w14:textId="77777777" w:rsidR="00D81849" w:rsidRPr="00D81849" w:rsidRDefault="00D81849" w:rsidP="002D0741">
      <w:pPr>
        <w:spacing w:line="360" w:lineRule="auto"/>
      </w:pPr>
      <w:r w:rsidRPr="00D81849">
        <w:lastRenderedPageBreak/>
        <w:t xml:space="preserve">Measuring efficiency: </w:t>
      </w:r>
    </w:p>
    <w:p w14:paraId="0E9BC667" w14:textId="77777777" w:rsidR="00D81849" w:rsidRPr="00D81849" w:rsidRDefault="00D81849" w:rsidP="002D0741">
      <w:pPr>
        <w:spacing w:line="360" w:lineRule="auto"/>
      </w:pPr>
      <w:r w:rsidRPr="00D81849">
        <w:t>The standard test condition that every Solar PV panel undergoes is conducted under the following conditions Airmass 1.5AM, Temp 25°C, Irradiance 1000W/m².</w:t>
      </w:r>
    </w:p>
    <w:p w14:paraId="091705A8" w14:textId="0CB5C119" w:rsidR="00D81849" w:rsidRDefault="00D81849" w:rsidP="002D0741">
      <w:pPr>
        <w:spacing w:line="360" w:lineRule="auto"/>
      </w:pPr>
      <w:r w:rsidRPr="00D81849">
        <w:t>The way silicon crystals are formed makes them reflect light</w:t>
      </w:r>
      <w:r w:rsidR="00134804">
        <w:t>.</w:t>
      </w:r>
      <w:r w:rsidRPr="00D81849">
        <w:t xml:space="preserve"> </w:t>
      </w:r>
      <w:r w:rsidR="00134804">
        <w:t>Th</w:t>
      </w:r>
      <w:r w:rsidRPr="00D81849">
        <w:t>e solar panels require a</w:t>
      </w:r>
      <w:r w:rsidR="00E94184">
        <w:t>n</w:t>
      </w:r>
      <w:r w:rsidRPr="00D81849">
        <w:t xml:space="preserve"> </w:t>
      </w:r>
      <w:r w:rsidR="009C114B" w:rsidRPr="00D81849">
        <w:t>anti-reflective</w:t>
      </w:r>
      <w:r w:rsidRPr="00D81849">
        <w:t xml:space="preserve"> coating to stop the light being reflected</w:t>
      </w:r>
      <w:r w:rsidR="00134804">
        <w:t>.</w:t>
      </w:r>
      <w:r w:rsidRPr="00D81849">
        <w:t xml:space="preserve"> </w:t>
      </w:r>
      <w:r w:rsidR="00134804">
        <w:t>W</w:t>
      </w:r>
      <w:r w:rsidRPr="00D81849">
        <w:t>ithout this coating the</w:t>
      </w:r>
      <w:r w:rsidR="00E94184">
        <w:t>y</w:t>
      </w:r>
      <w:r w:rsidRPr="00D81849">
        <w:t xml:space="preserve"> would produce </w:t>
      </w:r>
      <w:r w:rsidR="002A0631" w:rsidRPr="00D81849">
        <w:t>little</w:t>
      </w:r>
      <w:r w:rsidRPr="00D81849">
        <w:t xml:space="preserve"> electricity. </w:t>
      </w:r>
    </w:p>
    <w:p w14:paraId="2615C5B7" w14:textId="2259BAE9" w:rsidR="00BE05A4" w:rsidRDefault="0094039C" w:rsidP="002D0741">
      <w:pPr>
        <w:pStyle w:val="Heading3"/>
        <w:spacing w:line="360" w:lineRule="auto"/>
      </w:pPr>
      <w:bookmarkStart w:id="32" w:name="_Toc39487955"/>
      <w:r>
        <w:t xml:space="preserve">2.7.2 </w:t>
      </w:r>
      <w:r w:rsidR="00706B83">
        <w:t xml:space="preserve">Types of </w:t>
      </w:r>
      <w:r w:rsidR="00BE05A4" w:rsidRPr="00BE05A4">
        <w:t>Solar Cells</w:t>
      </w:r>
      <w:bookmarkEnd w:id="32"/>
    </w:p>
    <w:p w14:paraId="6F65EEE7" w14:textId="08D851A8" w:rsidR="00BE05A4" w:rsidRPr="000E2F3F" w:rsidRDefault="00FF1B8D" w:rsidP="002D0741">
      <w:pPr>
        <w:spacing w:line="360" w:lineRule="auto"/>
      </w:pPr>
      <w:r w:rsidRPr="000E2F3F">
        <w:t>There are many variations of solar cells</w:t>
      </w:r>
      <w:r w:rsidR="00134804">
        <w:t>.</w:t>
      </w:r>
      <w:r w:rsidRPr="000E2F3F">
        <w:t xml:space="preserve"> </w:t>
      </w:r>
      <w:r w:rsidR="00134804">
        <w:t>H</w:t>
      </w:r>
      <w:r w:rsidRPr="000E2F3F">
        <w:t>owever</w:t>
      </w:r>
      <w:r w:rsidR="00E94184">
        <w:t>,</w:t>
      </w:r>
      <w:r w:rsidRPr="000E2F3F">
        <w:t xml:space="preserve"> the most common solar cell technology </w:t>
      </w:r>
      <w:r w:rsidR="000E2F3F" w:rsidRPr="000E2F3F">
        <w:t>is</w:t>
      </w:r>
      <w:r w:rsidRPr="000E2F3F">
        <w:t xml:space="preserve"> </w:t>
      </w:r>
      <w:r w:rsidR="000E2F3F" w:rsidRPr="000E2F3F">
        <w:t xml:space="preserve">made from </w:t>
      </w:r>
      <w:r w:rsidRPr="000E2F3F">
        <w:t>crystalline</w:t>
      </w:r>
      <w:r w:rsidR="000E2F3F" w:rsidRPr="000E2F3F">
        <w:t xml:space="preserve"> silicone</w:t>
      </w:r>
      <w:r w:rsidRPr="000E2F3F">
        <w:t xml:space="preserve"> and cells made with thin film technology.</w:t>
      </w:r>
    </w:p>
    <w:p w14:paraId="202ED425" w14:textId="0E7D73BB" w:rsidR="000E2F3F" w:rsidRDefault="000E2F3F" w:rsidP="002D0741">
      <w:pPr>
        <w:spacing w:line="360" w:lineRule="auto"/>
        <w:rPr>
          <w:b/>
        </w:rPr>
      </w:pPr>
      <w:r w:rsidRPr="000E2F3F">
        <w:rPr>
          <w:b/>
        </w:rPr>
        <w:t>Crystalline</w:t>
      </w:r>
      <w:r w:rsidR="00706B83">
        <w:rPr>
          <w:b/>
        </w:rPr>
        <w:t xml:space="preserve"> silicone</w:t>
      </w:r>
      <w:r>
        <w:rPr>
          <w:b/>
        </w:rPr>
        <w:t xml:space="preserve"> cells</w:t>
      </w:r>
    </w:p>
    <w:p w14:paraId="21408ED8" w14:textId="7FF9FF01" w:rsidR="00706B83" w:rsidRPr="00706B83" w:rsidRDefault="005B519A" w:rsidP="002D0741">
      <w:pPr>
        <w:spacing w:line="360" w:lineRule="auto"/>
      </w:pPr>
      <w:r>
        <w:t xml:space="preserve">Almost 90% of the </w:t>
      </w:r>
      <w:r w:rsidR="00E94184">
        <w:t>s</w:t>
      </w:r>
      <w:r>
        <w:t xml:space="preserve">olar cells that are manufactured are made from silicone.  Over 95% of silicone solar cells that are produced are either </w:t>
      </w:r>
      <w:r w:rsidRPr="005B519A">
        <w:t>Monocrystalline Silicone</w:t>
      </w:r>
      <w:r>
        <w:t xml:space="preserve"> or </w:t>
      </w:r>
      <w:r w:rsidRPr="005B519A">
        <w:t>Polycrystalline</w:t>
      </w:r>
      <w:r>
        <w:t xml:space="preserve"> </w:t>
      </w:r>
      <w:r w:rsidRPr="005B519A">
        <w:t>Silicone</w:t>
      </w:r>
      <w:r>
        <w:t xml:space="preserve">. </w:t>
      </w:r>
    </w:p>
    <w:p w14:paraId="7469ADD2" w14:textId="7E81B84B" w:rsidR="00BE05A4" w:rsidRDefault="00BE05A4" w:rsidP="002D0741">
      <w:pPr>
        <w:spacing w:line="360" w:lineRule="auto"/>
      </w:pPr>
      <w:r w:rsidRPr="00BE05A4">
        <w:t>Monocrystalline Silicon</w:t>
      </w:r>
      <w:r w:rsidR="00706B83">
        <w:t>e</w:t>
      </w:r>
      <w:r>
        <w:t xml:space="preserve">- </w:t>
      </w:r>
      <w:r w:rsidR="0063176F">
        <w:t xml:space="preserve">These </w:t>
      </w:r>
      <w:r w:rsidR="00186D4A">
        <w:t>cells are made from very pure silicone 99.999999%. The purer the silicone the better aligned their molecules are</w:t>
      </w:r>
      <w:r w:rsidR="00134804">
        <w:t>.</w:t>
      </w:r>
      <w:r w:rsidR="00186D4A">
        <w:t xml:space="preserve"> </w:t>
      </w:r>
      <w:r w:rsidR="00134804">
        <w:t>T</w:t>
      </w:r>
      <w:r w:rsidR="00186D4A">
        <w:t>his maximises the cells efficiency at converting the sun</w:t>
      </w:r>
      <w:r w:rsidR="00134804">
        <w:t>’</w:t>
      </w:r>
      <w:r w:rsidR="00186D4A">
        <w:t xml:space="preserve">s light to electricity, giving them efficiency over 20%. </w:t>
      </w:r>
      <w:r w:rsidR="00562E78">
        <w:t>They are square shaped cut from cylindrical ingots meaning that their edges are rounded</w:t>
      </w:r>
      <w:r w:rsidR="00E94184">
        <w:t>;</w:t>
      </w:r>
      <w:r w:rsidR="00562E78">
        <w:t xml:space="preserve"> this process causes </w:t>
      </w:r>
      <w:r w:rsidR="00CC75C8">
        <w:t>up to 50%</w:t>
      </w:r>
      <w:r w:rsidR="00134804">
        <w:t xml:space="preserve"> of wasted silicon</w:t>
      </w:r>
      <w:r w:rsidR="00562E78">
        <w:t xml:space="preserve">. The high efficiency means that a system made from </w:t>
      </w:r>
      <w:r w:rsidR="00CC75C8" w:rsidRPr="00CC75C8">
        <w:t>Monocrystalline Silicone</w:t>
      </w:r>
      <w:r w:rsidR="00CC75C8">
        <w:t xml:space="preserve"> will occupy the least space.  Also, </w:t>
      </w:r>
      <w:r w:rsidR="00CC75C8" w:rsidRPr="00CC75C8">
        <w:t>Monocrystalline Silicone</w:t>
      </w:r>
      <w:r w:rsidR="00CC75C8">
        <w:t xml:space="preserve"> ha</w:t>
      </w:r>
      <w:r w:rsidR="00134804">
        <w:t>s</w:t>
      </w:r>
      <w:r w:rsidR="00CC75C8">
        <w:t xml:space="preserve"> the longest life cycle</w:t>
      </w:r>
      <w:r w:rsidR="00E94184">
        <w:t>,</w:t>
      </w:r>
      <w:r w:rsidR="00CC75C8">
        <w:t xml:space="preserve"> up to 25 years. The performance of </w:t>
      </w:r>
      <w:r w:rsidR="00CC75C8" w:rsidRPr="00CC75C8">
        <w:t>Monocrystalline</w:t>
      </w:r>
      <w:r w:rsidR="00CC75C8">
        <w:t xml:space="preserve"> is reflected in the cost</w:t>
      </w:r>
      <w:r w:rsidR="00134804">
        <w:t>,</w:t>
      </w:r>
      <w:r w:rsidR="00CC75C8">
        <w:t xml:space="preserve"> making them the most expensive technology.</w:t>
      </w:r>
    </w:p>
    <w:p w14:paraId="3E931D55" w14:textId="6B8B15FC" w:rsidR="00BE05A4" w:rsidRDefault="00BE05A4" w:rsidP="002D0741">
      <w:pPr>
        <w:spacing w:line="360" w:lineRule="auto"/>
      </w:pPr>
      <w:r w:rsidRPr="00BE05A4">
        <w:t xml:space="preserve">Polycrystalline </w:t>
      </w:r>
      <w:r w:rsidR="00706B83">
        <w:t>Silicone</w:t>
      </w:r>
      <w:r>
        <w:t>-</w:t>
      </w:r>
      <w:r w:rsidR="00CC75C8">
        <w:t xml:space="preserve"> </w:t>
      </w:r>
      <w:r w:rsidR="003269AE">
        <w:t xml:space="preserve">This technology is sometimes called </w:t>
      </w:r>
      <w:r w:rsidR="00CE668A">
        <w:t>multi</w:t>
      </w:r>
      <w:r w:rsidR="00134804">
        <w:t>-</w:t>
      </w:r>
      <w:r w:rsidR="00CE668A">
        <w:t>silicon cells</w:t>
      </w:r>
      <w:r w:rsidR="00134804">
        <w:t>.</w:t>
      </w:r>
      <w:r w:rsidR="00CE668A">
        <w:t xml:space="preserve"> </w:t>
      </w:r>
      <w:r w:rsidR="00134804">
        <w:t>T</w:t>
      </w:r>
      <w:r w:rsidR="00CE668A">
        <w:t>he</w:t>
      </w:r>
      <w:r w:rsidR="00134804">
        <w:t>se</w:t>
      </w:r>
      <w:r w:rsidR="00CE668A">
        <w:t xml:space="preserve"> were the original commercial solar cells that saw large scale use on domestic homes over 30 years ago. They are not </w:t>
      </w:r>
      <w:r w:rsidR="004A5D20">
        <w:t xml:space="preserve">as </w:t>
      </w:r>
      <w:r w:rsidR="00CE668A">
        <w:t>pure as monocrystalline</w:t>
      </w:r>
      <w:r w:rsidR="00134804">
        <w:t xml:space="preserve"> and are therefore</w:t>
      </w:r>
      <w:r w:rsidR="00CE668A">
        <w:t xml:space="preserve"> </w:t>
      </w:r>
      <w:r w:rsidR="004A5D20">
        <w:t>this results in Polycrystalline cells being less efficient than Monocrystalline</w:t>
      </w:r>
      <w:r w:rsidR="009C114B">
        <w:t xml:space="preserve"> silicone. Polycrystalline doe</w:t>
      </w:r>
      <w:r w:rsidR="00810A04">
        <w:t>s</w:t>
      </w:r>
      <w:r w:rsidR="009C114B">
        <w:t xml:space="preserve"> not generate electricity as well as Monocrystalline at high temperatures.</w:t>
      </w:r>
      <w:r w:rsidR="002278EF">
        <w:t xml:space="preserve"> Their efficiency is at around 15%.</w:t>
      </w:r>
    </w:p>
    <w:p w14:paraId="7670B331" w14:textId="4E363972" w:rsidR="00BE05A4" w:rsidRDefault="00BE05A4" w:rsidP="002D0741">
      <w:pPr>
        <w:spacing w:line="360" w:lineRule="auto"/>
        <w:rPr>
          <w:b/>
        </w:rPr>
      </w:pPr>
      <w:r w:rsidRPr="00BE05A4">
        <w:rPr>
          <w:b/>
        </w:rPr>
        <w:t>Thin Film Solar Cells</w:t>
      </w:r>
    </w:p>
    <w:p w14:paraId="344D1B59" w14:textId="3E5D0989" w:rsidR="00083580" w:rsidRDefault="00116642" w:rsidP="002D0741">
      <w:pPr>
        <w:spacing w:line="360" w:lineRule="auto"/>
      </w:pPr>
      <w:r>
        <w:t>This category o</w:t>
      </w:r>
      <w:r w:rsidR="00636BE8">
        <w:t>f</w:t>
      </w:r>
      <w:r>
        <w:t xml:space="preserve"> solar technology is </w:t>
      </w:r>
      <w:r w:rsidR="002A0631">
        <w:t>extremely fast</w:t>
      </w:r>
      <w:r>
        <w:t xml:space="preserve"> growing and is said to be the future alternative to </w:t>
      </w:r>
      <w:r w:rsidRPr="00116642">
        <w:t>crystalline silicone</w:t>
      </w:r>
      <w:r w:rsidR="00636BE8">
        <w:t>,</w:t>
      </w:r>
      <w:r>
        <w:t xml:space="preserve"> </w:t>
      </w:r>
      <w:r w:rsidR="00636BE8">
        <w:t>requiring</w:t>
      </w:r>
      <w:r>
        <w:t xml:space="preserve"> far less material to convert sun light to electricity</w:t>
      </w:r>
      <w:r w:rsidR="00636BE8">
        <w:t>.</w:t>
      </w:r>
      <w:r>
        <w:t xml:space="preserve"> </w:t>
      </w:r>
      <w:r w:rsidR="00636BE8">
        <w:t>T</w:t>
      </w:r>
      <w:r>
        <w:t xml:space="preserve">hey are also far cheaper to manufacturer. </w:t>
      </w:r>
      <w:r w:rsidR="00323BF2">
        <w:t xml:space="preserve">All solar cells have a </w:t>
      </w:r>
      <w:r w:rsidR="00193C5A">
        <w:t>maximum theoretical efficiency</w:t>
      </w:r>
      <w:r w:rsidR="00636BE8">
        <w:t>.</w:t>
      </w:r>
      <w:r w:rsidR="00193C5A">
        <w:t xml:space="preserve"> </w:t>
      </w:r>
      <w:r w:rsidR="00636BE8">
        <w:t>M</w:t>
      </w:r>
      <w:r w:rsidR="00193C5A">
        <w:t>ost thin film</w:t>
      </w:r>
      <w:r w:rsidR="00636BE8">
        <w:t>s</w:t>
      </w:r>
      <w:r w:rsidR="00193C5A">
        <w:t xml:space="preserve"> have a higher theoretical efficiency than </w:t>
      </w:r>
      <w:r w:rsidR="00193C5A" w:rsidRPr="00193C5A">
        <w:t>crystalline silicone</w:t>
      </w:r>
      <w:r w:rsidR="00636BE8">
        <w:t>.</w:t>
      </w:r>
      <w:r w:rsidR="00193C5A">
        <w:t xml:space="preserve"> </w:t>
      </w:r>
      <w:r w:rsidR="00636BE8" w:rsidRPr="00636BE8">
        <w:t xml:space="preserve">Therefore, research into this technology has received substantial amounts of </w:t>
      </w:r>
      <w:r w:rsidR="00FD17D0" w:rsidRPr="00636BE8">
        <w:t>finance</w:t>
      </w:r>
      <w:r w:rsidR="00FD17D0">
        <w:t>. The</w:t>
      </w:r>
      <w:r w:rsidR="001C79B8">
        <w:t xml:space="preserve"> efficiency gap between </w:t>
      </w:r>
      <w:r w:rsidR="000830ED">
        <w:t>crystalline</w:t>
      </w:r>
      <w:r w:rsidR="001C79B8">
        <w:t xml:space="preserve"> and thin film technologies is narrowing</w:t>
      </w:r>
      <w:r w:rsidR="00FD17D0">
        <w:t>.</w:t>
      </w:r>
    </w:p>
    <w:p w14:paraId="218E26A2" w14:textId="78B981BC" w:rsidR="00193C5A" w:rsidRDefault="00193C5A" w:rsidP="002D0741">
      <w:pPr>
        <w:spacing w:line="360" w:lineRule="auto"/>
      </w:pPr>
      <w:r>
        <w:lastRenderedPageBreak/>
        <w:t xml:space="preserve">They are made by using a substrate </w:t>
      </w:r>
      <w:r w:rsidR="00F50BE6">
        <w:t xml:space="preserve">and depositing </w:t>
      </w:r>
      <w:r w:rsidR="0093537C">
        <w:t xml:space="preserve">thin </w:t>
      </w:r>
      <w:r w:rsidR="00390D8D">
        <w:t>layers</w:t>
      </w:r>
      <w:r w:rsidR="0093537C">
        <w:t xml:space="preserve"> </w:t>
      </w:r>
      <w:r w:rsidR="00390D8D">
        <w:t>of photovoltaic</w:t>
      </w:r>
      <w:r w:rsidR="0093537C">
        <w:t xml:space="preserve"> material on the substrate</w:t>
      </w:r>
      <w:r w:rsidR="002278EF">
        <w:t>.</w:t>
      </w:r>
      <w:r w:rsidR="005E7918">
        <w:t xml:space="preserve"> </w:t>
      </w:r>
      <w:r w:rsidR="0061156E">
        <w:t xml:space="preserve">The layers are extremely thin ranging from </w:t>
      </w:r>
      <w:r w:rsidR="004C5D3A" w:rsidRPr="004C5D3A">
        <w:t xml:space="preserve">few </w:t>
      </w:r>
      <w:r w:rsidR="00FC6DB5" w:rsidRPr="004C5D3A">
        <w:t>n</w:t>
      </w:r>
      <w:r w:rsidR="0061156E" w:rsidRPr="004C5D3A">
        <w:t xml:space="preserve">m to </w:t>
      </w:r>
      <w:r w:rsidR="004C5D3A" w:rsidRPr="004C5D3A">
        <w:t xml:space="preserve">10s of </w:t>
      </w:r>
      <w:r w:rsidR="00FC6DB5" w:rsidRPr="004C5D3A">
        <w:rPr>
          <w:rFonts w:cstheme="minorHAnsi"/>
        </w:rPr>
        <w:t>µ</w:t>
      </w:r>
      <w:r w:rsidR="004C5D3A" w:rsidRPr="004C5D3A">
        <w:t xml:space="preserve"> </w:t>
      </w:r>
      <w:r w:rsidR="0061156E" w:rsidRPr="004C5D3A">
        <w:t xml:space="preserve">m in </w:t>
      </w:r>
      <w:r w:rsidR="0061156E">
        <w:t>thickness.</w:t>
      </w:r>
    </w:p>
    <w:p w14:paraId="1146BABC" w14:textId="662854E1" w:rsidR="0004245D" w:rsidRPr="00083580" w:rsidRDefault="00E12C32" w:rsidP="002D0741">
      <w:pPr>
        <w:spacing w:line="360" w:lineRule="auto"/>
      </w:pPr>
      <w:r w:rsidRPr="00083580">
        <w:t>The three main thin film solar technologies are Cadmium Telluride (</w:t>
      </w:r>
      <w:proofErr w:type="spellStart"/>
      <w:r w:rsidRPr="00083580">
        <w:t>CdTe</w:t>
      </w:r>
      <w:proofErr w:type="spellEnd"/>
      <w:r w:rsidRPr="00083580">
        <w:t>),</w:t>
      </w:r>
      <w:r w:rsidRPr="00083580">
        <w:rPr>
          <w:rFonts w:ascii="Segoe UI" w:hAnsi="Segoe UI" w:cs="Segoe UI"/>
          <w:color w:val="111111"/>
          <w:shd w:val="clear" w:color="auto" w:fill="FFFFFF"/>
        </w:rPr>
        <w:t xml:space="preserve"> </w:t>
      </w:r>
      <w:r w:rsidRPr="00083580">
        <w:t>Amorphous Silicon (a-Si)</w:t>
      </w:r>
      <w:r w:rsidR="00083580" w:rsidRPr="00083580">
        <w:t xml:space="preserve"> and Copper Indium Gallium Selenide (CIGS).</w:t>
      </w:r>
      <w:r w:rsidR="00083580">
        <w:t xml:space="preserve"> </w:t>
      </w:r>
    </w:p>
    <w:p w14:paraId="2211095D" w14:textId="77777777" w:rsidR="00B3023D" w:rsidRDefault="00B3023D" w:rsidP="002D0741">
      <w:pPr>
        <w:spacing w:line="360" w:lineRule="auto"/>
        <w:sectPr w:rsidR="00B3023D" w:rsidSect="00454597">
          <w:type w:val="continuous"/>
          <w:pgSz w:w="11906" w:h="16838"/>
          <w:pgMar w:top="1440" w:right="1440" w:bottom="1440" w:left="1440" w:header="708" w:footer="708" w:gutter="0"/>
          <w:pgNumType w:start="30"/>
          <w:cols w:space="708"/>
          <w:titlePg/>
          <w:docGrid w:linePitch="360"/>
        </w:sectPr>
      </w:pPr>
    </w:p>
    <w:p w14:paraId="6C54F26F" w14:textId="6641A40B" w:rsidR="00BE05A4" w:rsidRDefault="00BE05A4" w:rsidP="002D0741">
      <w:pPr>
        <w:spacing w:line="360" w:lineRule="auto"/>
      </w:pPr>
      <w:r w:rsidRPr="00BE05A4">
        <w:t>Amorphous Silicon</w:t>
      </w:r>
      <w:r w:rsidR="00706B83">
        <w:t>e</w:t>
      </w:r>
      <w:r w:rsidRPr="00BE05A4">
        <w:t xml:space="preserve"> Solar Cells</w:t>
      </w:r>
      <w:r>
        <w:t>-</w:t>
      </w:r>
      <w:r w:rsidR="00390D8D">
        <w:t xml:space="preserve"> This technology has been around for many </w:t>
      </w:r>
      <w:r w:rsidR="002A0631">
        <w:t>years;</w:t>
      </w:r>
      <w:r w:rsidR="00390D8D">
        <w:t xml:space="preserve"> it is </w:t>
      </w:r>
      <w:r w:rsidR="005D4B07">
        <w:t>widely</w:t>
      </w:r>
      <w:r w:rsidR="00390D8D">
        <w:t xml:space="preserve"> used in powering of small devices such as calculators and </w:t>
      </w:r>
      <w:r w:rsidR="00FC197A">
        <w:t>small portable camping gadgets. The efficiency is around 1</w:t>
      </w:r>
      <w:r w:rsidR="00BB453D">
        <w:t>2</w:t>
      </w:r>
      <w:r w:rsidR="00FC197A">
        <w:t>%</w:t>
      </w:r>
      <w:sdt>
        <w:sdtPr>
          <w:id w:val="-917168639"/>
          <w:citation/>
        </w:sdtPr>
        <w:sdtContent>
          <w:r w:rsidR="00BB453D">
            <w:fldChar w:fldCharType="begin"/>
          </w:r>
          <w:r w:rsidR="00BB453D">
            <w:instrText xml:space="preserve"> CITATION DTC19 \l 2057 </w:instrText>
          </w:r>
          <w:r w:rsidR="00BB453D">
            <w:fldChar w:fldCharType="separate"/>
          </w:r>
          <w:r w:rsidR="00A05342">
            <w:rPr>
              <w:noProof/>
            </w:rPr>
            <w:t xml:space="preserve"> </w:t>
          </w:r>
          <w:r w:rsidR="00A05342" w:rsidRPr="00A05342">
            <w:rPr>
              <w:noProof/>
            </w:rPr>
            <w:t>[24]</w:t>
          </w:r>
          <w:r w:rsidR="00BB453D">
            <w:fldChar w:fldCharType="end"/>
          </w:r>
        </w:sdtContent>
      </w:sdt>
      <w:r w:rsidR="00BB453D">
        <w:t xml:space="preserve"> </w:t>
      </w:r>
      <w:r w:rsidR="00FC197A">
        <w:t>.</w:t>
      </w:r>
    </w:p>
    <w:p w14:paraId="07385811" w14:textId="08CC0D08" w:rsidR="00234775" w:rsidRDefault="00234775" w:rsidP="00D81849">
      <w:r w:rsidRPr="00234775">
        <w:rPr>
          <w:noProof/>
        </w:rPr>
        <w:drawing>
          <wp:inline distT="0" distB="0" distL="0" distR="0" wp14:anchorId="084378F6" wp14:editId="1AE1C881">
            <wp:extent cx="2515831" cy="2095500"/>
            <wp:effectExtent l="0" t="0" r="0" b="0"/>
            <wp:docPr id="30" name="Picture 30" descr="https://energyinformative.org/wp-content/uploads/2013/06/graphic_a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energyinformative.org/wp-content/uploads/2013/06/graphic_asi.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522751" cy="2101264"/>
                    </a:xfrm>
                    <a:prstGeom prst="rect">
                      <a:avLst/>
                    </a:prstGeom>
                    <a:noFill/>
                    <a:ln>
                      <a:noFill/>
                    </a:ln>
                  </pic:spPr>
                </pic:pic>
              </a:graphicData>
            </a:graphic>
          </wp:inline>
        </w:drawing>
      </w:r>
    </w:p>
    <w:p w14:paraId="171CA1C9" w14:textId="55AB35C8" w:rsidR="00234775" w:rsidRPr="00BE05A4" w:rsidRDefault="00234775" w:rsidP="00234775">
      <w:pPr>
        <w:pStyle w:val="Caption"/>
      </w:pPr>
      <w:r>
        <w:t xml:space="preserve">Picture </w:t>
      </w:r>
      <w:fldSimple w:instr=" SEQ Picture \* ARABIC ">
        <w:r w:rsidR="00752163">
          <w:rPr>
            <w:noProof/>
          </w:rPr>
          <w:t>15</w:t>
        </w:r>
      </w:fldSimple>
      <w:r w:rsidR="00F96682">
        <w:rPr>
          <w:noProof/>
        </w:rPr>
        <w:t xml:space="preserve"> Showing the layors of a  </w:t>
      </w:r>
      <w:r w:rsidR="00F96682" w:rsidRPr="00F96682">
        <w:rPr>
          <w:noProof/>
        </w:rPr>
        <w:t>Amorphous Silicone Solar Cells</w:t>
      </w:r>
      <w:r>
        <w:t xml:space="preserve"> </w:t>
      </w:r>
      <w:sdt>
        <w:sdtPr>
          <w:id w:val="449060316"/>
          <w:citation/>
        </w:sdtPr>
        <w:sdtContent>
          <w:r>
            <w:fldChar w:fldCharType="begin"/>
          </w:r>
          <w:r>
            <w:instrText xml:space="preserve"> CITATION 20220 \l 2057 </w:instrText>
          </w:r>
          <w:r>
            <w:fldChar w:fldCharType="separate"/>
          </w:r>
          <w:r w:rsidR="00A05342" w:rsidRPr="00A05342">
            <w:rPr>
              <w:noProof/>
            </w:rPr>
            <w:t>[25]</w:t>
          </w:r>
          <w:r>
            <w:fldChar w:fldCharType="end"/>
          </w:r>
        </w:sdtContent>
      </w:sdt>
      <w:r>
        <w:t>.</w:t>
      </w:r>
    </w:p>
    <w:p w14:paraId="72CFDA70" w14:textId="77777777" w:rsidR="00B3023D" w:rsidRDefault="00B3023D" w:rsidP="00D81849">
      <w:pPr>
        <w:sectPr w:rsidR="00B3023D" w:rsidSect="00B3023D">
          <w:type w:val="continuous"/>
          <w:pgSz w:w="11906" w:h="16838"/>
          <w:pgMar w:top="1440" w:right="1440" w:bottom="1440" w:left="1440" w:header="708" w:footer="708" w:gutter="0"/>
          <w:pgNumType w:start="0"/>
          <w:cols w:num="2" w:space="708"/>
          <w:titlePg/>
          <w:docGrid w:linePitch="360"/>
        </w:sectPr>
      </w:pPr>
    </w:p>
    <w:p w14:paraId="09F37338" w14:textId="667A3A79" w:rsidR="00BE05A4" w:rsidRDefault="00BE05A4" w:rsidP="002D0741">
      <w:pPr>
        <w:spacing w:line="360" w:lineRule="auto"/>
      </w:pPr>
      <w:bookmarkStart w:id="33" w:name="_Hlk39350447"/>
      <w:r w:rsidRPr="00BE05A4">
        <w:t>Cadmium Telluride Solar Cells</w:t>
      </w:r>
      <w:bookmarkEnd w:id="33"/>
      <w:r w:rsidR="0080205C">
        <w:t>-</w:t>
      </w:r>
      <w:r w:rsidR="000723DF">
        <w:t xml:space="preserve"> </w:t>
      </w:r>
      <w:r w:rsidR="00085788">
        <w:t>This technology can be manufactured cheaper than crystalline silicone</w:t>
      </w:r>
      <w:r w:rsidR="0061156E">
        <w:t xml:space="preserve">, giving this technology </w:t>
      </w:r>
      <w:r w:rsidR="00A20A2D">
        <w:t xml:space="preserve">the </w:t>
      </w:r>
      <w:r w:rsidR="0061156E">
        <w:t xml:space="preserve">faster payback </w:t>
      </w:r>
      <w:r w:rsidR="00A20A2D">
        <w:t>on</w:t>
      </w:r>
      <w:r w:rsidR="0061156E">
        <w:t xml:space="preserve"> investment</w:t>
      </w:r>
      <w:r w:rsidR="00636BE8">
        <w:t>,</w:t>
      </w:r>
      <w:r w:rsidR="00A20A2D">
        <w:t xml:space="preserve"> sometimes</w:t>
      </w:r>
      <w:r w:rsidR="0061156E">
        <w:t xml:space="preserve"> under a year.</w:t>
      </w:r>
      <w:r w:rsidR="00A20A2D">
        <w:t xml:space="preserve"> There is uncertainty about the</w:t>
      </w:r>
      <w:r w:rsidR="004C5D3A">
        <w:t xml:space="preserve"> technology du</w:t>
      </w:r>
      <w:r w:rsidR="00636BE8">
        <w:t>e</w:t>
      </w:r>
      <w:r w:rsidR="004C5D3A">
        <w:t xml:space="preserve"> to the</w:t>
      </w:r>
      <w:r w:rsidR="00A20A2D">
        <w:t xml:space="preserve"> materials used because</w:t>
      </w:r>
      <w:r w:rsidR="0061156E">
        <w:t xml:space="preserve"> Cadmium is a toxic material</w:t>
      </w:r>
      <w:r w:rsidR="00A20A2D">
        <w:t xml:space="preserve"> and Telluri</w:t>
      </w:r>
      <w:r w:rsidR="00636BE8">
        <w:t>um</w:t>
      </w:r>
      <w:r w:rsidR="00A20A2D">
        <w:t xml:space="preserve"> is a rar</w:t>
      </w:r>
      <w:r w:rsidR="00636BE8">
        <w:t>e</w:t>
      </w:r>
      <w:r w:rsidR="00A20A2D">
        <w:t xml:space="preserve"> metal.</w:t>
      </w:r>
      <w:r w:rsidR="0061156E">
        <w:t xml:space="preserve"> They</w:t>
      </w:r>
      <w:r w:rsidR="0080205C">
        <w:t xml:space="preserve"> </w:t>
      </w:r>
      <w:r w:rsidR="0061156E">
        <w:t>h</w:t>
      </w:r>
      <w:r w:rsidR="0080205C">
        <w:t>ave</w:t>
      </w:r>
      <w:r w:rsidR="009901BE">
        <w:t xml:space="preserve"> good</w:t>
      </w:r>
      <w:r w:rsidR="00FC197A">
        <w:t xml:space="preserve"> </w:t>
      </w:r>
      <w:r w:rsidR="009901BE">
        <w:t>efficiency at around 2</w:t>
      </w:r>
      <w:r w:rsidR="00BB453D">
        <w:t>1</w:t>
      </w:r>
      <w:r w:rsidR="009901BE">
        <w:t>%</w:t>
      </w:r>
      <w:r w:rsidR="004C5D3A">
        <w:t xml:space="preserve"> for</w:t>
      </w:r>
      <w:r w:rsidR="00382367">
        <w:t xml:space="preserve"> cells 18%</w:t>
      </w:r>
      <w:r w:rsidR="004C5D3A">
        <w:t xml:space="preserve"> for</w:t>
      </w:r>
      <w:r w:rsidR="00382367">
        <w:t xml:space="preserve"> panels</w:t>
      </w:r>
      <w:r w:rsidR="00BB453D">
        <w:t xml:space="preserve"> </w:t>
      </w:r>
      <w:sdt>
        <w:sdtPr>
          <w:id w:val="1285616090"/>
          <w:citation/>
        </w:sdtPr>
        <w:sdtContent>
          <w:r w:rsidR="005A468F">
            <w:fldChar w:fldCharType="begin"/>
          </w:r>
          <w:r w:rsidR="005A468F">
            <w:instrText xml:space="preserve"> CITATION DTC19 \l 2057 </w:instrText>
          </w:r>
          <w:r w:rsidR="005A468F">
            <w:fldChar w:fldCharType="separate"/>
          </w:r>
          <w:r w:rsidR="00A05342" w:rsidRPr="00A05342">
            <w:rPr>
              <w:noProof/>
            </w:rPr>
            <w:t>[24]</w:t>
          </w:r>
          <w:r w:rsidR="005A468F">
            <w:fldChar w:fldCharType="end"/>
          </w:r>
        </w:sdtContent>
      </w:sdt>
      <w:r w:rsidR="009901BE">
        <w:t>.</w:t>
      </w:r>
    </w:p>
    <w:p w14:paraId="3F51CD07" w14:textId="73AB2EAF" w:rsidR="00234775" w:rsidRDefault="00234775" w:rsidP="00D81849">
      <w:r w:rsidRPr="00234775">
        <w:rPr>
          <w:noProof/>
        </w:rPr>
        <w:drawing>
          <wp:inline distT="0" distB="0" distL="0" distR="0" wp14:anchorId="207B7C63" wp14:editId="57DAD16D">
            <wp:extent cx="2460106" cy="2076450"/>
            <wp:effectExtent l="0" t="0" r="0" b="0"/>
            <wp:docPr id="31" name="Picture 31" descr="https://energyinformative.org/wp-content/uploads/2013/06/graphic_cd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energyinformative.org/wp-content/uploads/2013/06/graphic_cdte.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464337" cy="2080021"/>
                    </a:xfrm>
                    <a:prstGeom prst="rect">
                      <a:avLst/>
                    </a:prstGeom>
                    <a:noFill/>
                    <a:ln>
                      <a:noFill/>
                    </a:ln>
                  </pic:spPr>
                </pic:pic>
              </a:graphicData>
            </a:graphic>
          </wp:inline>
        </w:drawing>
      </w:r>
    </w:p>
    <w:p w14:paraId="4CC116A8" w14:textId="09A85AE1" w:rsidR="00B3023D" w:rsidRDefault="00234775" w:rsidP="00234775">
      <w:pPr>
        <w:pStyle w:val="Caption"/>
        <w:sectPr w:rsidR="00B3023D" w:rsidSect="00B3023D">
          <w:type w:val="continuous"/>
          <w:pgSz w:w="11906" w:h="16838"/>
          <w:pgMar w:top="1440" w:right="1440" w:bottom="1440" w:left="1440" w:header="708" w:footer="708" w:gutter="0"/>
          <w:pgNumType w:start="0"/>
          <w:cols w:num="2" w:space="708"/>
          <w:titlePg/>
          <w:docGrid w:linePitch="360"/>
        </w:sectPr>
      </w:pPr>
      <w:r>
        <w:t xml:space="preserve">Picture </w:t>
      </w:r>
      <w:fldSimple w:instr=" SEQ Picture \* ARABIC ">
        <w:r w:rsidR="00752163">
          <w:rPr>
            <w:noProof/>
          </w:rPr>
          <w:t>16</w:t>
        </w:r>
      </w:fldSimple>
      <w:r w:rsidR="00F96682">
        <w:rPr>
          <w:noProof/>
        </w:rPr>
        <w:t xml:space="preserve"> showing the layors of a </w:t>
      </w:r>
      <w:r w:rsidR="00F96682" w:rsidRPr="00F96682">
        <w:rPr>
          <w:noProof/>
        </w:rPr>
        <w:t>Cadmium Telluride Solar Cells</w:t>
      </w:r>
      <w:r w:rsidR="00F96682">
        <w:rPr>
          <w:noProof/>
        </w:rPr>
        <w:t xml:space="preserve"> </w:t>
      </w:r>
      <w:r>
        <w:t xml:space="preserve"> </w:t>
      </w:r>
      <w:sdt>
        <w:sdtPr>
          <w:id w:val="992840924"/>
          <w:citation/>
        </w:sdtPr>
        <w:sdtContent>
          <w:r w:rsidR="00B3023D">
            <w:fldChar w:fldCharType="begin"/>
          </w:r>
          <w:r w:rsidR="00B3023D">
            <w:instrText xml:space="preserve"> CITATION 20220 \l 2057 </w:instrText>
          </w:r>
          <w:r w:rsidR="00B3023D">
            <w:fldChar w:fldCharType="separate"/>
          </w:r>
          <w:r w:rsidR="00A05342" w:rsidRPr="00A05342">
            <w:rPr>
              <w:noProof/>
            </w:rPr>
            <w:t>[25]</w:t>
          </w:r>
          <w:r w:rsidR="00B3023D">
            <w:fldChar w:fldCharType="end"/>
          </w:r>
        </w:sdtContent>
      </w:sdt>
    </w:p>
    <w:p w14:paraId="092AD69B" w14:textId="15D5F913" w:rsidR="00234775" w:rsidRPr="00BE05A4" w:rsidRDefault="00234775" w:rsidP="00234775">
      <w:pPr>
        <w:pStyle w:val="Caption"/>
      </w:pPr>
    </w:p>
    <w:p w14:paraId="1987A82A" w14:textId="77777777" w:rsidR="00B3023D" w:rsidRDefault="00B3023D" w:rsidP="00D81849"/>
    <w:p w14:paraId="1E74C404" w14:textId="77777777" w:rsidR="00B3023D" w:rsidRDefault="00B3023D" w:rsidP="00D81849">
      <w:pPr>
        <w:sectPr w:rsidR="00B3023D" w:rsidSect="00072386">
          <w:type w:val="continuous"/>
          <w:pgSz w:w="11906" w:h="16838"/>
          <w:pgMar w:top="1440" w:right="1440" w:bottom="1440" w:left="1440" w:header="708" w:footer="708" w:gutter="0"/>
          <w:pgNumType w:start="0"/>
          <w:cols w:space="708"/>
          <w:titlePg/>
          <w:docGrid w:linePitch="360"/>
        </w:sectPr>
      </w:pPr>
    </w:p>
    <w:p w14:paraId="6DC2953B" w14:textId="77777777" w:rsidR="002D0741" w:rsidRDefault="002D0741" w:rsidP="002D0741">
      <w:pPr>
        <w:spacing w:line="360" w:lineRule="auto"/>
      </w:pPr>
    </w:p>
    <w:p w14:paraId="2E621296" w14:textId="77777777" w:rsidR="002D0741" w:rsidRDefault="002D0741" w:rsidP="002D0741">
      <w:pPr>
        <w:spacing w:line="360" w:lineRule="auto"/>
      </w:pPr>
    </w:p>
    <w:p w14:paraId="71478760" w14:textId="77777777" w:rsidR="002D0741" w:rsidRDefault="002D0741" w:rsidP="002D0741">
      <w:pPr>
        <w:spacing w:line="360" w:lineRule="auto"/>
      </w:pPr>
    </w:p>
    <w:p w14:paraId="78F6DB92" w14:textId="77777777" w:rsidR="002D0741" w:rsidRDefault="002D0741" w:rsidP="002D0741">
      <w:pPr>
        <w:spacing w:line="360" w:lineRule="auto"/>
      </w:pPr>
    </w:p>
    <w:p w14:paraId="40FC7F9D" w14:textId="77777777" w:rsidR="002D0741" w:rsidRDefault="002D0741" w:rsidP="002D0741">
      <w:pPr>
        <w:spacing w:line="360" w:lineRule="auto"/>
      </w:pPr>
    </w:p>
    <w:p w14:paraId="10B60262" w14:textId="77777777" w:rsidR="002D0741" w:rsidRDefault="002D0741" w:rsidP="002D0741">
      <w:pPr>
        <w:spacing w:line="360" w:lineRule="auto"/>
      </w:pPr>
    </w:p>
    <w:p w14:paraId="02FC2416" w14:textId="77777777" w:rsidR="002D0741" w:rsidRDefault="002D0741" w:rsidP="002D0741">
      <w:pPr>
        <w:spacing w:line="360" w:lineRule="auto"/>
      </w:pPr>
    </w:p>
    <w:p w14:paraId="29605F43" w14:textId="77777777" w:rsidR="002D0741" w:rsidRDefault="002D0741" w:rsidP="002D0741">
      <w:pPr>
        <w:spacing w:line="360" w:lineRule="auto"/>
      </w:pPr>
    </w:p>
    <w:p w14:paraId="5A6C3401" w14:textId="77777777" w:rsidR="002D0741" w:rsidRDefault="002D0741" w:rsidP="002D0741">
      <w:pPr>
        <w:spacing w:line="360" w:lineRule="auto"/>
      </w:pPr>
    </w:p>
    <w:p w14:paraId="0CCCD20C" w14:textId="77777777" w:rsidR="002D0741" w:rsidRDefault="002D0741" w:rsidP="002D0741">
      <w:pPr>
        <w:spacing w:line="360" w:lineRule="auto"/>
      </w:pPr>
    </w:p>
    <w:p w14:paraId="477D5D09" w14:textId="2613FEAE" w:rsidR="00BE05A4" w:rsidRDefault="00BE05A4" w:rsidP="002D0741">
      <w:pPr>
        <w:spacing w:line="360" w:lineRule="auto"/>
      </w:pPr>
      <w:r w:rsidRPr="00BE05A4">
        <w:lastRenderedPageBreak/>
        <w:t>Copper Indium Gallium Selenide Solar Cells</w:t>
      </w:r>
      <w:r>
        <w:t>-</w:t>
      </w:r>
      <w:r w:rsidR="00C42D1F">
        <w:t xml:space="preserve"> This technology is still in</w:t>
      </w:r>
      <w:r w:rsidR="007F7D5B">
        <w:t xml:space="preserve"> the</w:t>
      </w:r>
      <w:r w:rsidR="00C42D1F">
        <w:t xml:space="preserve"> early </w:t>
      </w:r>
      <w:r w:rsidR="0080205C">
        <w:t>stage</w:t>
      </w:r>
      <w:r w:rsidR="007F7D5B">
        <w:t>s</w:t>
      </w:r>
      <w:r w:rsidR="00382367">
        <w:t xml:space="preserve"> of development</w:t>
      </w:r>
      <w:r w:rsidR="007F7D5B">
        <w:t>.</w:t>
      </w:r>
      <w:r w:rsidR="0080205C">
        <w:t xml:space="preserve"> </w:t>
      </w:r>
      <w:r w:rsidR="00F96682">
        <w:t>However,</w:t>
      </w:r>
      <w:r w:rsidR="0080205C">
        <w:t xml:space="preserve"> their efficiency levels look promising being able to </w:t>
      </w:r>
      <w:r w:rsidR="00F96682">
        <w:t>outperform</w:t>
      </w:r>
      <w:r w:rsidR="0080205C">
        <w:t xml:space="preserve"> polysilicon at cell level</w:t>
      </w:r>
      <w:r w:rsidR="00382367">
        <w:t xml:space="preserve"> </w:t>
      </w:r>
      <w:r w:rsidR="0080205C">
        <w:t>22.9%</w:t>
      </w:r>
      <w:r w:rsidR="00382367">
        <w:t xml:space="preserve"> </w:t>
      </w:r>
      <w:sdt>
        <w:sdtPr>
          <w:id w:val="-1604174490"/>
          <w:citation/>
        </w:sdtPr>
        <w:sdtContent>
          <w:r w:rsidR="00382367">
            <w:fldChar w:fldCharType="begin"/>
          </w:r>
          <w:r w:rsidR="00382367">
            <w:instrText xml:space="preserve"> CITATION DTC19 \l 2057 </w:instrText>
          </w:r>
          <w:r w:rsidR="00382367">
            <w:fldChar w:fldCharType="separate"/>
          </w:r>
          <w:r w:rsidR="00A05342" w:rsidRPr="00A05342">
            <w:rPr>
              <w:noProof/>
            </w:rPr>
            <w:t>[24]</w:t>
          </w:r>
          <w:r w:rsidR="00382367">
            <w:fldChar w:fldCharType="end"/>
          </w:r>
        </w:sdtContent>
      </w:sdt>
      <w:r w:rsidR="0080205C">
        <w:t xml:space="preserve"> </w:t>
      </w:r>
      <w:r w:rsidR="00382367">
        <w:t>efficiency.</w:t>
      </w:r>
      <w:r w:rsidR="0080205C">
        <w:t xml:space="preserve"> </w:t>
      </w:r>
      <w:r w:rsidR="002278EF">
        <w:t xml:space="preserve">These cells can be made without heavy metals such as </w:t>
      </w:r>
      <w:r w:rsidR="002278EF" w:rsidRPr="002278EF">
        <w:t>cadmium and/or lead</w:t>
      </w:r>
      <w:r w:rsidR="009901BE">
        <w:t xml:space="preserve"> </w:t>
      </w:r>
      <w:r w:rsidR="0080205C">
        <w:t xml:space="preserve">Currant efficiency </w:t>
      </w:r>
      <w:r w:rsidR="005A468F">
        <w:t xml:space="preserve">19.2% </w:t>
      </w:r>
      <w:sdt>
        <w:sdtPr>
          <w:id w:val="1941484148"/>
          <w:citation/>
        </w:sdtPr>
        <w:sdtContent>
          <w:r w:rsidR="005A468F">
            <w:fldChar w:fldCharType="begin"/>
          </w:r>
          <w:r w:rsidR="005A468F">
            <w:instrText xml:space="preserve"> CITATION DTC19 \l 2057 </w:instrText>
          </w:r>
          <w:r w:rsidR="005A468F">
            <w:fldChar w:fldCharType="separate"/>
          </w:r>
          <w:r w:rsidR="00A05342" w:rsidRPr="00A05342">
            <w:rPr>
              <w:noProof/>
            </w:rPr>
            <w:t>[24]</w:t>
          </w:r>
          <w:r w:rsidR="005A468F">
            <w:fldChar w:fldCharType="end"/>
          </w:r>
        </w:sdtContent>
      </w:sdt>
      <w:r w:rsidR="005A468F">
        <w:t>.</w:t>
      </w:r>
    </w:p>
    <w:p w14:paraId="471B5689" w14:textId="0228BA24" w:rsidR="00234775" w:rsidRDefault="00234775" w:rsidP="00D81849">
      <w:r w:rsidRPr="00234775">
        <w:rPr>
          <w:noProof/>
        </w:rPr>
        <w:drawing>
          <wp:inline distT="0" distB="0" distL="0" distR="0" wp14:anchorId="10410224" wp14:editId="0C82BED8">
            <wp:extent cx="2215149" cy="1695450"/>
            <wp:effectExtent l="0" t="0" r="0" b="0"/>
            <wp:docPr id="32" name="Picture 32" descr="https://energyinformative.org/wp-content/uploads/2013/06/graphic_cig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energyinformative.org/wp-content/uploads/2013/06/graphic_cigs.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242973" cy="1716746"/>
                    </a:xfrm>
                    <a:prstGeom prst="rect">
                      <a:avLst/>
                    </a:prstGeom>
                    <a:noFill/>
                    <a:ln>
                      <a:noFill/>
                    </a:ln>
                  </pic:spPr>
                </pic:pic>
              </a:graphicData>
            </a:graphic>
          </wp:inline>
        </w:drawing>
      </w:r>
    </w:p>
    <w:p w14:paraId="46805029" w14:textId="30A34F59" w:rsidR="00B3023D" w:rsidRDefault="00234775" w:rsidP="00234775">
      <w:pPr>
        <w:pStyle w:val="Caption"/>
        <w:sectPr w:rsidR="00B3023D" w:rsidSect="00454597">
          <w:type w:val="continuous"/>
          <w:pgSz w:w="11906" w:h="16838"/>
          <w:pgMar w:top="1440" w:right="1440" w:bottom="1440" w:left="1440" w:header="708" w:footer="708" w:gutter="0"/>
          <w:pgNumType w:start="35"/>
          <w:cols w:num="2" w:space="708"/>
          <w:titlePg/>
          <w:docGrid w:linePitch="360"/>
        </w:sectPr>
      </w:pPr>
      <w:r>
        <w:t>Picture</w:t>
      </w:r>
      <w:r w:rsidR="00F96682">
        <w:t xml:space="preserve"> Showing the layers of a</w:t>
      </w:r>
      <w:r w:rsidR="00F96682" w:rsidRPr="00F96682">
        <w:t xml:space="preserve"> Copper Indium Gallium Selenide Solar Cells</w:t>
      </w:r>
      <w:r w:rsidR="00F96682">
        <w:t xml:space="preserve"> </w:t>
      </w:r>
      <w:r>
        <w:t xml:space="preserve"> </w:t>
      </w:r>
      <w:fldSimple w:instr=" SEQ Picture \* ARABIC ">
        <w:r w:rsidR="00752163">
          <w:rPr>
            <w:noProof/>
          </w:rPr>
          <w:t>17</w:t>
        </w:r>
      </w:fldSimple>
      <w:sdt>
        <w:sdtPr>
          <w:id w:val="-2100939079"/>
          <w:citation/>
        </w:sdtPr>
        <w:sdtContent>
          <w:r w:rsidR="00B3023D">
            <w:fldChar w:fldCharType="begin"/>
          </w:r>
          <w:r w:rsidR="00B3023D">
            <w:instrText xml:space="preserve"> CITATION 20220 \l 2057 </w:instrText>
          </w:r>
          <w:r w:rsidR="00B3023D">
            <w:fldChar w:fldCharType="separate"/>
          </w:r>
          <w:r w:rsidR="00A05342">
            <w:rPr>
              <w:noProof/>
            </w:rPr>
            <w:t xml:space="preserve"> </w:t>
          </w:r>
          <w:r w:rsidR="00A05342" w:rsidRPr="00A05342">
            <w:rPr>
              <w:noProof/>
            </w:rPr>
            <w:t>[25]</w:t>
          </w:r>
          <w:r w:rsidR="00B3023D">
            <w:fldChar w:fldCharType="end"/>
          </w:r>
        </w:sdtContent>
      </w:sdt>
      <w:r>
        <w:t>.</w:t>
      </w:r>
    </w:p>
    <w:p w14:paraId="1A67ACC0" w14:textId="38E85EA3" w:rsidR="00155D5D" w:rsidRPr="00BE05A4" w:rsidRDefault="00956C11" w:rsidP="00D81849">
      <w:r>
        <w:br w:type="page"/>
      </w:r>
    </w:p>
    <w:p w14:paraId="1ACC55B3" w14:textId="777BF824" w:rsidR="009855A6" w:rsidRPr="00767FBB" w:rsidRDefault="00E76DE5" w:rsidP="00E76DE5">
      <w:pPr>
        <w:pStyle w:val="Heading1"/>
      </w:pPr>
      <w:bookmarkStart w:id="34" w:name="_Toc39487956"/>
      <w:r>
        <w:lastRenderedPageBreak/>
        <w:t>CHAPTER 3 - METHODOLOGY</w:t>
      </w:r>
      <w:bookmarkEnd w:id="34"/>
    </w:p>
    <w:p w14:paraId="7F3B8359" w14:textId="3AF98E6D" w:rsidR="00E76DE5" w:rsidRDefault="00821BC3" w:rsidP="00E76DE5">
      <w:pPr>
        <w:pStyle w:val="Heading2"/>
      </w:pPr>
      <w:bookmarkStart w:id="35" w:name="_Toc39487957"/>
      <w:r>
        <w:t xml:space="preserve">3.1 </w:t>
      </w:r>
      <w:r w:rsidR="00E76DE5">
        <w:t>Research</w:t>
      </w:r>
      <w:bookmarkEnd w:id="35"/>
    </w:p>
    <w:p w14:paraId="394074EE" w14:textId="0E662238" w:rsidR="00A47D5A" w:rsidRPr="00E76DE5" w:rsidRDefault="00A47D5A" w:rsidP="002D0741">
      <w:pPr>
        <w:spacing w:line="360" w:lineRule="auto"/>
        <w:rPr>
          <w:rFonts w:asciiTheme="majorHAnsi" w:hAnsiTheme="majorHAnsi" w:cstheme="majorBidi"/>
        </w:rPr>
      </w:pPr>
      <w:r w:rsidRPr="00A47D5A">
        <w:t>This project will contain multiple fields of electronic disciplines such as, Solar PV, electrical motors, sensors, and microcontrollers.   In addition, environmental considerations, such as sunlight and geographic location, will all be considered as factors in the overall project. For this reason, comprehensive research is required to gather the required information to have a full understanding of the scope of the project. The literature review will research the following three areas of expertise.</w:t>
      </w:r>
    </w:p>
    <w:p w14:paraId="7BDE3066" w14:textId="78D2A06E"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15F3C1F4" w14:textId="77777777" w:rsidR="00F43C23" w:rsidRDefault="00F43C23" w:rsidP="002D0741">
      <w:pPr>
        <w:pStyle w:val="paragraph"/>
        <w:numPr>
          <w:ilvl w:val="0"/>
          <w:numId w:val="22"/>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sz w:val="22"/>
          <w:szCs w:val="22"/>
        </w:rPr>
        <w:t>Discover what experiments others have done in and around this project.</w:t>
      </w:r>
      <w:r>
        <w:rPr>
          <w:rStyle w:val="eop"/>
          <w:rFonts w:ascii="Calibri" w:eastAsiaTheme="majorEastAsia" w:hAnsi="Calibri" w:cs="Calibri"/>
          <w:sz w:val="22"/>
          <w:szCs w:val="22"/>
        </w:rPr>
        <w:t> </w:t>
      </w:r>
    </w:p>
    <w:p w14:paraId="43645BB9" w14:textId="77777777" w:rsidR="00F43C23" w:rsidRDefault="00F43C23" w:rsidP="002D0741">
      <w:pPr>
        <w:pStyle w:val="paragraph"/>
        <w:numPr>
          <w:ilvl w:val="0"/>
          <w:numId w:val="23"/>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sz w:val="22"/>
          <w:szCs w:val="22"/>
        </w:rPr>
        <w:t>Solar tracking systems technology</w:t>
      </w:r>
      <w:r>
        <w:rPr>
          <w:rStyle w:val="eop"/>
          <w:rFonts w:ascii="Calibri" w:eastAsiaTheme="majorEastAsia" w:hAnsi="Calibri" w:cs="Calibri"/>
          <w:sz w:val="22"/>
          <w:szCs w:val="22"/>
        </w:rPr>
        <w:t> </w:t>
      </w:r>
    </w:p>
    <w:p w14:paraId="7C1F96E1" w14:textId="77777777" w:rsidR="00F43C23" w:rsidRDefault="00F43C23" w:rsidP="002D0741">
      <w:pPr>
        <w:pStyle w:val="paragraph"/>
        <w:numPr>
          <w:ilvl w:val="0"/>
          <w:numId w:val="23"/>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sz w:val="22"/>
          <w:szCs w:val="22"/>
        </w:rPr>
        <w:t>Investigation into Solar Panel technology </w:t>
      </w:r>
      <w:r>
        <w:rPr>
          <w:rStyle w:val="eop"/>
          <w:rFonts w:ascii="Calibri" w:eastAsiaTheme="majorEastAsia" w:hAnsi="Calibri" w:cs="Calibri"/>
          <w:sz w:val="22"/>
          <w:szCs w:val="22"/>
        </w:rPr>
        <w:t> </w:t>
      </w:r>
    </w:p>
    <w:p w14:paraId="62EC2B4D"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194602AA" w14:textId="2D9BC40B"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To give this project the best chance of achieving its objectives there should first be considerable research undertaken to gain knowledge and better understanding of the various aspects that are involved in this project. Research is a planned investigation carried out in an organised and systematic way; this should produce data that, when analysed, tells us something we did not know or were unsure about before carrying out the research</w:t>
      </w:r>
      <w:r w:rsidR="00F43C23">
        <w:rPr>
          <w:rStyle w:val="normaltextrun"/>
          <w:rFonts w:ascii="Calibri" w:hAnsi="Calibri" w:cs="Calibri"/>
          <w:color w:val="000000"/>
          <w:sz w:val="22"/>
          <w:szCs w:val="22"/>
          <w:shd w:val="clear" w:color="auto" w:fill="E1E3E6"/>
        </w:rPr>
        <w:t> [1]</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[2]</w:t>
      </w:r>
      <w:r w:rsidR="00F43C23">
        <w:rPr>
          <w:rStyle w:val="normaltextrun"/>
          <w:rFonts w:ascii="Calibri" w:hAnsi="Calibri" w:cs="Calibri"/>
          <w:sz w:val="22"/>
          <w:szCs w:val="22"/>
        </w:rPr>
        <w:t>.</w:t>
      </w:r>
      <w:r w:rsidR="00F43C23">
        <w:rPr>
          <w:rStyle w:val="eop"/>
          <w:rFonts w:ascii="Calibri" w:eastAsiaTheme="majorEastAsia" w:hAnsi="Calibri" w:cs="Calibri"/>
          <w:sz w:val="22"/>
          <w:szCs w:val="22"/>
        </w:rPr>
        <w:t> </w:t>
      </w:r>
    </w:p>
    <w:p w14:paraId="29C219B5" w14:textId="7C70240D" w:rsidR="00E76DE5" w:rsidRDefault="00685F67" w:rsidP="002D0741">
      <w:pPr>
        <w:pStyle w:val="Heading2"/>
        <w:spacing w:line="360" w:lineRule="auto"/>
        <w:rPr>
          <w:rStyle w:val="normaltextrun"/>
          <w:rFonts w:ascii="Calibri Light" w:hAnsi="Calibri Light" w:cs="Calibri Light"/>
          <w:color w:val="2F5496"/>
        </w:rPr>
      </w:pPr>
      <w:bookmarkStart w:id="36" w:name="_Toc39487958"/>
      <w:r>
        <w:rPr>
          <w:rStyle w:val="normaltextrun"/>
          <w:rFonts w:ascii="Calibri Light" w:hAnsi="Calibri Light" w:cs="Calibri Light"/>
          <w:color w:val="2F5496"/>
        </w:rPr>
        <w:t xml:space="preserve">3.2 </w:t>
      </w:r>
      <w:r w:rsidR="00E76DE5">
        <w:rPr>
          <w:rStyle w:val="normaltextrun"/>
          <w:rFonts w:ascii="Calibri Light" w:hAnsi="Calibri Light" w:cs="Calibri Light"/>
          <w:color w:val="2F5496"/>
        </w:rPr>
        <w:t>The Research Onion</w:t>
      </w:r>
      <w:bookmarkEnd w:id="36"/>
    </w:p>
    <w:p w14:paraId="2A837E68" w14:textId="2FEE7410"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 xml:space="preserve">There are various research method models that can aid or guide researchers through the stages that researchers must go through to achieve answers, in this case by experiment. The research method used in this project is the Research Onion which was first published in a book by Saunders, Lewis, and Thornhill (2015) entitled </w:t>
      </w:r>
      <w:r w:rsidRPr="00A47D5A">
        <w:rPr>
          <w:rFonts w:asciiTheme="minorHAnsi" w:hAnsiTheme="minorHAnsi" w:cstheme="minorHAnsi"/>
          <w:i/>
          <w:iCs/>
          <w:color w:val="000000"/>
          <w:sz w:val="22"/>
          <w:szCs w:val="22"/>
        </w:rPr>
        <w:t>Research Methods for Business Students</w:t>
      </w:r>
      <w:r w:rsidRPr="00A47D5A">
        <w:rPr>
          <w:rFonts w:asciiTheme="minorHAnsi" w:hAnsiTheme="minorHAnsi" w:cstheme="minorHAnsi"/>
          <w:color w:val="000000"/>
          <w:sz w:val="22"/>
          <w:szCs w:val="22"/>
        </w:rPr>
        <w:t>. This method has six stages or layers, starting from the outside and working into the centre, the aim being for the research project to be more organised and meet the aims of the project</w:t>
      </w:r>
      <w:r w:rsidR="00F43C23" w:rsidRPr="00A47D5A">
        <w:rPr>
          <w:rStyle w:val="normaltextrun"/>
          <w:rFonts w:asciiTheme="minorHAnsi" w:hAnsiTheme="minorHAnsi" w:cstheme="minorHAnsi"/>
          <w:color w:val="000000"/>
          <w:sz w:val="22"/>
          <w:szCs w:val="22"/>
          <w:shd w:val="clear" w:color="auto" w:fill="E1E3E6"/>
        </w:rPr>
        <w:t> </w:t>
      </w:r>
      <w:r w:rsidR="00F43C23">
        <w:rPr>
          <w:rStyle w:val="normaltextrun"/>
          <w:rFonts w:ascii="Calibri" w:hAnsi="Calibri" w:cs="Calibri"/>
          <w:color w:val="000000"/>
          <w:sz w:val="22"/>
          <w:szCs w:val="22"/>
          <w:shd w:val="clear" w:color="auto" w:fill="E1E3E6"/>
        </w:rPr>
        <w:t>[2]</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[20]</w:t>
      </w:r>
      <w:r w:rsidR="00F43C23">
        <w:rPr>
          <w:rStyle w:val="normaltextrun"/>
          <w:rFonts w:ascii="Calibri" w:hAnsi="Calibri" w:cs="Calibri"/>
          <w:sz w:val="22"/>
          <w:szCs w:val="22"/>
        </w:rPr>
        <w:t>. </w:t>
      </w:r>
      <w:r w:rsidR="00F43C23">
        <w:rPr>
          <w:rStyle w:val="eop"/>
          <w:rFonts w:ascii="Calibri" w:eastAsiaTheme="majorEastAsia" w:hAnsi="Calibri" w:cs="Calibri"/>
          <w:sz w:val="22"/>
          <w:szCs w:val="22"/>
        </w:rPr>
        <w:t> </w:t>
      </w:r>
    </w:p>
    <w:p w14:paraId="11952943"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normaltextrun"/>
          <w:rFonts w:ascii="Calibri" w:hAnsi="Calibri" w:cs="Calibri"/>
          <w:sz w:val="22"/>
          <w:szCs w:val="22"/>
        </w:rPr>
        <w:t>  </w:t>
      </w:r>
      <w:r>
        <w:rPr>
          <w:rStyle w:val="eop"/>
          <w:rFonts w:ascii="Calibri" w:eastAsiaTheme="majorEastAsia" w:hAnsi="Calibri" w:cs="Calibri"/>
          <w:sz w:val="22"/>
          <w:szCs w:val="22"/>
        </w:rPr>
        <w:t> </w:t>
      </w:r>
    </w:p>
    <w:p w14:paraId="225C9BC6" w14:textId="39BD10CE" w:rsidR="00F43C23" w:rsidRDefault="00F43C23" w:rsidP="002D0741">
      <w:pPr>
        <w:pStyle w:val="paragraph"/>
        <w:spacing w:before="0" w:beforeAutospacing="0" w:after="0" w:afterAutospacing="0" w:line="360" w:lineRule="auto"/>
        <w:textAlignment w:val="baseline"/>
        <w:rPr>
          <w:rStyle w:val="eop"/>
          <w:rFonts w:ascii="Calibri" w:eastAsiaTheme="majorEastAsia" w:hAnsi="Calibri" w:cs="Calibri"/>
          <w:sz w:val="22"/>
          <w:szCs w:val="22"/>
        </w:rPr>
      </w:pPr>
      <w:r>
        <w:rPr>
          <w:rFonts w:asciiTheme="minorHAnsi" w:eastAsiaTheme="minorHAnsi" w:hAnsiTheme="minorHAnsi" w:cstheme="minorBidi"/>
          <w:b/>
          <w:noProof/>
          <w:sz w:val="22"/>
          <w:szCs w:val="22"/>
          <w:lang w:eastAsia="en-US"/>
        </w:rPr>
        <w:lastRenderedPageBreak/>
        <w:drawing>
          <wp:inline distT="0" distB="0" distL="0" distR="0" wp14:anchorId="12029AB0" wp14:editId="32747BC5">
            <wp:extent cx="5287617" cy="3800218"/>
            <wp:effectExtent l="0" t="0" r="889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87998" cy="3872362"/>
                    </a:xfrm>
                    <a:prstGeom prst="rect">
                      <a:avLst/>
                    </a:prstGeom>
                    <a:noFill/>
                    <a:ln>
                      <a:noFill/>
                    </a:ln>
                  </pic:spPr>
                </pic:pic>
              </a:graphicData>
            </a:graphic>
          </wp:inline>
        </w:drawing>
      </w:r>
      <w:r>
        <w:rPr>
          <w:rStyle w:val="eop"/>
          <w:rFonts w:ascii="Calibri" w:eastAsiaTheme="majorEastAsia" w:hAnsi="Calibri" w:cs="Calibri"/>
          <w:sz w:val="22"/>
          <w:szCs w:val="22"/>
        </w:rPr>
        <w:t> </w:t>
      </w:r>
    </w:p>
    <w:p w14:paraId="253A7951" w14:textId="3F222840" w:rsidR="00752163" w:rsidRDefault="00752163" w:rsidP="00752163">
      <w:pPr>
        <w:pStyle w:val="Caption"/>
        <w:rPr>
          <w:rFonts w:ascii="Calibri" w:hAnsi="Calibri" w:cs="Calibri"/>
          <w:sz w:val="22"/>
          <w:szCs w:val="22"/>
        </w:rPr>
      </w:pPr>
      <w:r>
        <w:t xml:space="preserve">Picture </w:t>
      </w:r>
      <w:fldSimple w:instr=" SEQ Picture \* ARABIC ">
        <w:r>
          <w:rPr>
            <w:noProof/>
          </w:rPr>
          <w:t>18</w:t>
        </w:r>
      </w:fldSimple>
      <w:r>
        <w:t xml:space="preserve"> Showing Research Onion. </w:t>
      </w:r>
    </w:p>
    <w:p w14:paraId="55D0C9C1" w14:textId="01169044" w:rsidR="00F43C23" w:rsidRDefault="0094039C" w:rsidP="002D0741">
      <w:pPr>
        <w:pStyle w:val="Heading2"/>
        <w:spacing w:line="360" w:lineRule="auto"/>
        <w:rPr>
          <w:rFonts w:ascii="Calibri" w:hAnsi="Calibri" w:cs="Calibri"/>
          <w:sz w:val="22"/>
          <w:szCs w:val="22"/>
        </w:rPr>
      </w:pPr>
      <w:bookmarkStart w:id="37" w:name="_Toc39487959"/>
      <w:r>
        <w:rPr>
          <w:rStyle w:val="normaltextrun"/>
          <w:rFonts w:ascii="Calibri Light" w:hAnsi="Calibri Light" w:cs="Calibri Light"/>
          <w:color w:val="2F5496"/>
        </w:rPr>
        <w:t>3.</w:t>
      </w:r>
      <w:r w:rsidR="00685F67">
        <w:rPr>
          <w:rStyle w:val="normaltextrun"/>
          <w:rFonts w:ascii="Calibri Light" w:hAnsi="Calibri Light" w:cs="Calibri Light"/>
          <w:color w:val="2F5496"/>
        </w:rPr>
        <w:t>3</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 xml:space="preserve">Research </w:t>
      </w:r>
      <w:r w:rsidR="00F43C23" w:rsidRPr="00E76DE5">
        <w:rPr>
          <w:rStyle w:val="normaltextrun"/>
        </w:rPr>
        <w:t>Philosophy</w:t>
      </w:r>
      <w:bookmarkEnd w:id="37"/>
      <w:r w:rsidR="00F43C23">
        <w:rPr>
          <w:rStyle w:val="normaltextrun"/>
          <w:rFonts w:ascii="Calibri Light" w:hAnsi="Calibri Light" w:cs="Calibri Light"/>
          <w:color w:val="2F5496"/>
        </w:rPr>
        <w:t> </w:t>
      </w:r>
      <w:r w:rsidR="00F43C23">
        <w:rPr>
          <w:rStyle w:val="eop"/>
          <w:rFonts w:ascii="Calibri Light" w:hAnsi="Calibri Light" w:cs="Calibri Light"/>
          <w:color w:val="2F5496"/>
        </w:rPr>
        <w:t> </w:t>
      </w:r>
    </w:p>
    <w:p w14:paraId="020A13EC" w14:textId="77777777" w:rsidR="00A47D5A" w:rsidRPr="00A47D5A" w:rsidRDefault="00A47D5A" w:rsidP="002D0741">
      <w:pPr>
        <w:pStyle w:val="Standard"/>
        <w:spacing w:line="360" w:lineRule="auto"/>
        <w:rPr>
          <w:rFonts w:asciiTheme="minorHAnsi" w:hAnsiTheme="minorHAnsi" w:cstheme="minorHAnsi"/>
          <w:color w:val="000000"/>
        </w:rPr>
      </w:pPr>
      <w:r w:rsidRPr="00A47D5A">
        <w:rPr>
          <w:rFonts w:asciiTheme="minorHAnsi" w:hAnsiTheme="minorHAnsi" w:cstheme="minorHAnsi"/>
          <w:color w:val="000000"/>
        </w:rPr>
        <w:t>This layer of the Research Onion has a wide choice of philosophies. It is especially important to choose the most appropriate philosophy.  This is because philosophy choice can put limitations on the way the data is collected and analysed. The choice of research philosophy depends on the philosophy that is most suitable for the question that the project is seeking to answer.</w:t>
      </w:r>
    </w:p>
    <w:p w14:paraId="57AAF6DC" w14:textId="77777777" w:rsidR="00A47D5A" w:rsidRPr="00A47D5A" w:rsidRDefault="00A47D5A" w:rsidP="002D0741">
      <w:pPr>
        <w:pStyle w:val="Standard"/>
        <w:spacing w:line="360" w:lineRule="auto"/>
        <w:rPr>
          <w:rFonts w:asciiTheme="minorHAnsi" w:hAnsiTheme="minorHAnsi" w:cstheme="minorHAnsi"/>
          <w:color w:val="000000"/>
        </w:rPr>
      </w:pPr>
      <w:r w:rsidRPr="00A47D5A">
        <w:rPr>
          <w:rFonts w:asciiTheme="minorHAnsi" w:hAnsiTheme="minorHAnsi" w:cstheme="minorHAnsi"/>
          <w:color w:val="000000"/>
        </w:rPr>
        <w:t xml:space="preserve">This project will use </w:t>
      </w:r>
      <w:r w:rsidRPr="00A47D5A">
        <w:rPr>
          <w:rFonts w:asciiTheme="minorHAnsi" w:hAnsiTheme="minorHAnsi" w:cstheme="minorHAnsi"/>
          <w:b/>
          <w:bCs/>
          <w:color w:val="000000"/>
        </w:rPr>
        <w:t xml:space="preserve">realism </w:t>
      </w:r>
      <w:r w:rsidRPr="00A47D5A">
        <w:rPr>
          <w:rFonts w:asciiTheme="minorHAnsi" w:hAnsiTheme="minorHAnsi" w:cstheme="minorHAnsi"/>
          <w:color w:val="000000"/>
        </w:rPr>
        <w:t>as the research philosophy; it was chosen because realism keeps what is happening and the researcher independent of each other, resulting in an unbiased approach when investigating a phenomenon.</w:t>
      </w:r>
    </w:p>
    <w:p w14:paraId="5F083DA4" w14:textId="0F2FAC7A"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normaltextrun"/>
          <w:rFonts w:ascii="Calibri" w:hAnsi="Calibri" w:cs="Calibri"/>
          <w:sz w:val="22"/>
          <w:szCs w:val="22"/>
        </w:rPr>
        <w:t> </w:t>
      </w:r>
      <w:r>
        <w:rPr>
          <w:rStyle w:val="eop"/>
          <w:rFonts w:ascii="Calibri" w:eastAsiaTheme="majorEastAsia" w:hAnsi="Calibri" w:cs="Calibri"/>
          <w:sz w:val="22"/>
          <w:szCs w:val="22"/>
        </w:rPr>
        <w:t> </w:t>
      </w:r>
    </w:p>
    <w:p w14:paraId="3C1F3023"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138688C8" w14:textId="484CBC87" w:rsidR="00F43C23" w:rsidRDefault="0094039C" w:rsidP="002D0741">
      <w:pPr>
        <w:pStyle w:val="Heading2"/>
        <w:spacing w:line="360" w:lineRule="auto"/>
        <w:rPr>
          <w:rFonts w:ascii="Calibri" w:hAnsi="Calibri" w:cs="Calibri"/>
          <w:sz w:val="22"/>
          <w:szCs w:val="22"/>
        </w:rPr>
      </w:pPr>
      <w:bookmarkStart w:id="38" w:name="_Toc39487960"/>
      <w:r>
        <w:rPr>
          <w:rStyle w:val="normaltextrun"/>
          <w:rFonts w:ascii="Calibri Light" w:hAnsi="Calibri Light" w:cs="Calibri Light"/>
          <w:color w:val="2F5496"/>
        </w:rPr>
        <w:t>3.</w:t>
      </w:r>
      <w:r w:rsidR="00685F67">
        <w:rPr>
          <w:rStyle w:val="normaltextrun"/>
          <w:rFonts w:ascii="Calibri Light" w:hAnsi="Calibri Light" w:cs="Calibri Light"/>
          <w:color w:val="2F5496"/>
        </w:rPr>
        <w:t>4</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Research Approach</w:t>
      </w:r>
      <w:bookmarkEnd w:id="38"/>
      <w:r w:rsidR="00F43C23">
        <w:rPr>
          <w:rStyle w:val="eop"/>
          <w:rFonts w:ascii="Calibri Light" w:hAnsi="Calibri Light" w:cs="Calibri Light"/>
          <w:color w:val="2F5496"/>
        </w:rPr>
        <w:t> </w:t>
      </w:r>
    </w:p>
    <w:p w14:paraId="2B3A20DF" w14:textId="13ED01AB"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proofErr w:type="gramStart"/>
      <w:r w:rsidRPr="00A47D5A">
        <w:rPr>
          <w:rFonts w:asciiTheme="minorHAnsi" w:hAnsiTheme="minorHAnsi" w:cstheme="minorHAnsi"/>
          <w:color w:val="000000"/>
          <w:sz w:val="22"/>
          <w:szCs w:val="22"/>
        </w:rPr>
        <w:t>For the purpose of</w:t>
      </w:r>
      <w:proofErr w:type="gramEnd"/>
      <w:r w:rsidRPr="00A47D5A">
        <w:rPr>
          <w:rFonts w:asciiTheme="minorHAnsi" w:hAnsiTheme="minorHAnsi" w:cstheme="minorHAnsi"/>
          <w:color w:val="000000"/>
          <w:sz w:val="22"/>
          <w:szCs w:val="22"/>
        </w:rPr>
        <w:t xml:space="preserve"> this study the deductive approach will be used, this is because a deductive approach is aimed at testing a theory. This project is based on recreating, and thereby testing, previous experiments that use solar cells with sun tracking systems and compare the power outputs of these systems against static solar cells</w:t>
      </w:r>
      <w:r w:rsidR="00F43C23">
        <w:rPr>
          <w:rStyle w:val="normaltextrun"/>
          <w:rFonts w:ascii="Calibri" w:hAnsi="Calibri" w:cs="Calibri"/>
          <w:color w:val="000000"/>
          <w:sz w:val="22"/>
          <w:szCs w:val="22"/>
          <w:shd w:val="clear" w:color="auto" w:fill="E1E3E6"/>
        </w:rPr>
        <w:t> [18]</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[20]</w:t>
      </w:r>
      <w:r w:rsidR="00F43C23">
        <w:rPr>
          <w:rStyle w:val="normaltextrun"/>
          <w:rFonts w:ascii="Calibri" w:hAnsi="Calibri" w:cs="Calibri"/>
          <w:sz w:val="22"/>
          <w:szCs w:val="22"/>
        </w:rPr>
        <w:t>. </w:t>
      </w:r>
      <w:r w:rsidR="00F43C23">
        <w:rPr>
          <w:rStyle w:val="eop"/>
          <w:rFonts w:ascii="Calibri" w:eastAsiaTheme="majorEastAsia" w:hAnsi="Calibri" w:cs="Calibri"/>
          <w:sz w:val="22"/>
          <w:szCs w:val="22"/>
        </w:rPr>
        <w:t> </w:t>
      </w:r>
    </w:p>
    <w:p w14:paraId="700BD809" w14:textId="77777777" w:rsidR="00F43C23" w:rsidRDefault="00F43C23" w:rsidP="002D0741">
      <w:pPr>
        <w:pStyle w:val="paragraph"/>
        <w:spacing w:before="0" w:beforeAutospacing="0" w:after="0" w:afterAutospacing="0" w:line="360" w:lineRule="auto"/>
        <w:ind w:left="720"/>
        <w:textAlignment w:val="baseline"/>
        <w:rPr>
          <w:rFonts w:ascii="Calibri" w:hAnsi="Calibri" w:cs="Calibri"/>
          <w:sz w:val="22"/>
          <w:szCs w:val="22"/>
        </w:rPr>
      </w:pPr>
      <w:r>
        <w:rPr>
          <w:rStyle w:val="eop"/>
          <w:rFonts w:ascii="Calibri" w:eastAsiaTheme="majorEastAsia" w:hAnsi="Calibri" w:cs="Calibri"/>
          <w:sz w:val="22"/>
          <w:szCs w:val="22"/>
        </w:rPr>
        <w:t> </w:t>
      </w:r>
    </w:p>
    <w:p w14:paraId="116BC6FC"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6EBD72CF" w14:textId="0C2E472F" w:rsidR="00F43C23" w:rsidRDefault="0094039C" w:rsidP="002D0741">
      <w:pPr>
        <w:pStyle w:val="Heading2"/>
        <w:spacing w:line="360" w:lineRule="auto"/>
        <w:rPr>
          <w:rFonts w:ascii="Calibri" w:hAnsi="Calibri" w:cs="Calibri"/>
          <w:sz w:val="22"/>
          <w:szCs w:val="22"/>
        </w:rPr>
      </w:pPr>
      <w:bookmarkStart w:id="39" w:name="_Toc39487961"/>
      <w:r>
        <w:rPr>
          <w:rStyle w:val="normaltextrun"/>
          <w:rFonts w:ascii="Calibri Light" w:hAnsi="Calibri Light" w:cs="Calibri Light"/>
          <w:color w:val="2F5496"/>
        </w:rPr>
        <w:lastRenderedPageBreak/>
        <w:t>3.</w:t>
      </w:r>
      <w:r w:rsidR="00685F67">
        <w:rPr>
          <w:rStyle w:val="normaltextrun"/>
          <w:rFonts w:ascii="Calibri Light" w:hAnsi="Calibri Light" w:cs="Calibri Light"/>
          <w:color w:val="2F5496"/>
        </w:rPr>
        <w:t>5</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Research Strategy</w:t>
      </w:r>
      <w:bookmarkEnd w:id="39"/>
      <w:r w:rsidR="00F43C23">
        <w:rPr>
          <w:rStyle w:val="normaltextrun"/>
          <w:rFonts w:ascii="Calibri Light" w:hAnsi="Calibri Light" w:cs="Calibri Light"/>
          <w:color w:val="2F5496"/>
        </w:rPr>
        <w:t> </w:t>
      </w:r>
      <w:r w:rsidR="00F43C23">
        <w:rPr>
          <w:rStyle w:val="eop"/>
          <w:rFonts w:ascii="Calibri Light" w:hAnsi="Calibri Light" w:cs="Calibri Light"/>
          <w:color w:val="2F5496"/>
        </w:rPr>
        <w:t> </w:t>
      </w:r>
    </w:p>
    <w:p w14:paraId="74EA510D" w14:textId="6B65B839"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 xml:space="preserve">As this research project aims to recreate previous theories, the research strategy is therefore an experiment, because it can be replicated. In addition, this research project aims to generate research data to </w:t>
      </w:r>
      <w:proofErr w:type="gramStart"/>
      <w:r w:rsidRPr="00A47D5A">
        <w:rPr>
          <w:rFonts w:asciiTheme="minorHAnsi" w:hAnsiTheme="minorHAnsi" w:cstheme="minorHAnsi"/>
          <w:color w:val="000000"/>
          <w:sz w:val="22"/>
          <w:szCs w:val="22"/>
        </w:rPr>
        <w:t>compare and contrast</w:t>
      </w:r>
      <w:proofErr w:type="gramEnd"/>
      <w:r w:rsidRPr="00A47D5A">
        <w:rPr>
          <w:rFonts w:asciiTheme="minorHAnsi" w:hAnsiTheme="minorHAnsi" w:cstheme="minorHAnsi"/>
          <w:color w:val="000000"/>
          <w:sz w:val="22"/>
          <w:szCs w:val="22"/>
        </w:rPr>
        <w:t xml:space="preserve"> power outputs that can be statistically analysed</w:t>
      </w:r>
      <w:r w:rsidR="00F43C23">
        <w:rPr>
          <w:rStyle w:val="normaltextrun"/>
          <w:rFonts w:ascii="Calibri" w:hAnsi="Calibri" w:cs="Calibri"/>
          <w:color w:val="000000"/>
          <w:sz w:val="22"/>
          <w:szCs w:val="22"/>
          <w:shd w:val="clear" w:color="auto" w:fill="E1E3E6"/>
        </w:rPr>
        <w:t> [18]</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[19]</w:t>
      </w:r>
      <w:r w:rsidR="00F43C23">
        <w:rPr>
          <w:rStyle w:val="normaltextrun"/>
          <w:rFonts w:ascii="Calibri" w:hAnsi="Calibri" w:cs="Calibri"/>
          <w:sz w:val="22"/>
          <w:szCs w:val="22"/>
        </w:rPr>
        <w:t>.  </w:t>
      </w:r>
      <w:r w:rsidR="00F43C23">
        <w:rPr>
          <w:rStyle w:val="eop"/>
          <w:rFonts w:ascii="Calibri" w:eastAsiaTheme="majorEastAsia" w:hAnsi="Calibri" w:cs="Calibri"/>
          <w:sz w:val="22"/>
          <w:szCs w:val="22"/>
        </w:rPr>
        <w:t> </w:t>
      </w:r>
    </w:p>
    <w:p w14:paraId="5C34689E"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619E49D7" w14:textId="15BDFB51" w:rsidR="00F43C23" w:rsidRDefault="0094039C" w:rsidP="002D0741">
      <w:pPr>
        <w:pStyle w:val="Heading2"/>
        <w:spacing w:line="360" w:lineRule="auto"/>
        <w:rPr>
          <w:rFonts w:ascii="Calibri" w:hAnsi="Calibri" w:cs="Calibri"/>
          <w:sz w:val="22"/>
          <w:szCs w:val="22"/>
        </w:rPr>
      </w:pPr>
      <w:bookmarkStart w:id="40" w:name="_Toc39487962"/>
      <w:r>
        <w:rPr>
          <w:rStyle w:val="normaltextrun"/>
          <w:rFonts w:ascii="Calibri Light" w:hAnsi="Calibri Light" w:cs="Calibri Light"/>
          <w:color w:val="2F5496"/>
        </w:rPr>
        <w:t>3.</w:t>
      </w:r>
      <w:r w:rsidR="00685F67">
        <w:rPr>
          <w:rStyle w:val="normaltextrun"/>
          <w:rFonts w:ascii="Calibri Light" w:hAnsi="Calibri Light" w:cs="Calibri Light"/>
          <w:color w:val="2F5496"/>
        </w:rPr>
        <w:t>6</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Data collection method</w:t>
      </w:r>
      <w:bookmarkEnd w:id="40"/>
      <w:r w:rsidR="00F43C23">
        <w:rPr>
          <w:rStyle w:val="eop"/>
          <w:rFonts w:ascii="Calibri Light" w:hAnsi="Calibri Light" w:cs="Calibri Light"/>
          <w:color w:val="2F5496"/>
        </w:rPr>
        <w:t> </w:t>
      </w:r>
    </w:p>
    <w:p w14:paraId="1083B226" w14:textId="359D10D9"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This project will gather quantitative data, in this case, the power output of the solar cells. In addition, the mono-method will be used as this research project will only use one data collection method.</w:t>
      </w:r>
      <w:r w:rsidR="00F43C23">
        <w:rPr>
          <w:rStyle w:val="normaltextrun"/>
          <w:rFonts w:ascii="Calibri" w:hAnsi="Calibri" w:cs="Calibri"/>
          <w:color w:val="000000"/>
          <w:sz w:val="22"/>
          <w:szCs w:val="22"/>
          <w:shd w:val="clear" w:color="auto" w:fill="E1E3E6"/>
        </w:rPr>
        <w:t> [18]</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[19]</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[20]</w:t>
      </w:r>
      <w:r w:rsidR="00F43C23">
        <w:rPr>
          <w:rStyle w:val="normaltextrun"/>
          <w:rFonts w:ascii="Calibri" w:hAnsi="Calibri" w:cs="Calibri"/>
          <w:sz w:val="22"/>
          <w:szCs w:val="22"/>
        </w:rPr>
        <w:t>. </w:t>
      </w:r>
      <w:r w:rsidR="00F43C23">
        <w:rPr>
          <w:rStyle w:val="eop"/>
          <w:rFonts w:ascii="Calibri" w:eastAsiaTheme="majorEastAsia" w:hAnsi="Calibri" w:cs="Calibri"/>
          <w:sz w:val="22"/>
          <w:szCs w:val="22"/>
        </w:rPr>
        <w:t> </w:t>
      </w:r>
    </w:p>
    <w:p w14:paraId="275604A4"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29FCE132"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6557F7EE" w14:textId="3DDF502A" w:rsidR="00F43C23" w:rsidRDefault="0094039C" w:rsidP="002D0741">
      <w:pPr>
        <w:pStyle w:val="Heading2"/>
        <w:spacing w:line="360" w:lineRule="auto"/>
        <w:rPr>
          <w:rFonts w:ascii="Calibri" w:hAnsi="Calibri" w:cs="Calibri"/>
          <w:sz w:val="22"/>
          <w:szCs w:val="22"/>
        </w:rPr>
      </w:pPr>
      <w:bookmarkStart w:id="41" w:name="_Toc39487963"/>
      <w:r>
        <w:rPr>
          <w:rStyle w:val="normaltextrun"/>
          <w:rFonts w:ascii="Calibri Light" w:hAnsi="Calibri Light" w:cs="Calibri Light"/>
          <w:color w:val="2F5496"/>
        </w:rPr>
        <w:t>3.</w:t>
      </w:r>
      <w:r w:rsidR="00685F67">
        <w:rPr>
          <w:rStyle w:val="normaltextrun"/>
          <w:rFonts w:ascii="Calibri Light" w:hAnsi="Calibri Light" w:cs="Calibri Light"/>
          <w:color w:val="2F5496"/>
        </w:rPr>
        <w:t>7</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Time Horizons</w:t>
      </w:r>
      <w:bookmarkEnd w:id="41"/>
      <w:r w:rsidR="00F43C23">
        <w:rPr>
          <w:rStyle w:val="eop"/>
          <w:rFonts w:ascii="Calibri Light" w:hAnsi="Calibri Light" w:cs="Calibri Light"/>
          <w:color w:val="2F5496"/>
        </w:rPr>
        <w:t> </w:t>
      </w:r>
    </w:p>
    <w:p w14:paraId="7ACF4B36" w14:textId="11E094D4"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Due to the time limitations of the academic year, this being a major project report, this study will have a cross-sectional time horizon, rather than a longitudinal study, as date will be collected at one single point in time rather than across several different time points over months or years</w:t>
      </w:r>
      <w:r w:rsidR="00F43C23">
        <w:rPr>
          <w:rStyle w:val="normaltextrun"/>
          <w:rFonts w:ascii="Calibri" w:hAnsi="Calibri" w:cs="Calibri"/>
          <w:color w:val="000000"/>
          <w:sz w:val="22"/>
          <w:szCs w:val="22"/>
          <w:shd w:val="clear" w:color="auto" w:fill="E1E3E6"/>
        </w:rPr>
        <w:t> [18]</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[19]</w:t>
      </w:r>
      <w:r w:rsidR="00F43C23">
        <w:rPr>
          <w:rStyle w:val="normaltextrun"/>
          <w:rFonts w:ascii="Calibri" w:hAnsi="Calibri" w:cs="Calibri"/>
          <w:sz w:val="22"/>
          <w:szCs w:val="22"/>
        </w:rPr>
        <w:t>. </w:t>
      </w:r>
      <w:r w:rsidR="00F43C23">
        <w:rPr>
          <w:rStyle w:val="eop"/>
          <w:rFonts w:ascii="Calibri" w:eastAsiaTheme="majorEastAsia" w:hAnsi="Calibri" w:cs="Calibri"/>
          <w:sz w:val="22"/>
          <w:szCs w:val="22"/>
        </w:rPr>
        <w:t> </w:t>
      </w:r>
    </w:p>
    <w:p w14:paraId="7D854A14" w14:textId="77777777" w:rsidR="00F43C23" w:rsidRDefault="00F43C23" w:rsidP="002D0741">
      <w:pPr>
        <w:pStyle w:val="paragraph"/>
        <w:spacing w:before="0" w:beforeAutospacing="0" w:after="0" w:afterAutospacing="0" w:line="360" w:lineRule="auto"/>
        <w:ind w:left="720"/>
        <w:textAlignment w:val="baseline"/>
        <w:rPr>
          <w:rFonts w:ascii="Calibri" w:hAnsi="Calibri" w:cs="Calibri"/>
          <w:sz w:val="22"/>
          <w:szCs w:val="22"/>
        </w:rPr>
      </w:pPr>
      <w:r>
        <w:rPr>
          <w:rStyle w:val="eop"/>
          <w:rFonts w:ascii="Calibri" w:eastAsiaTheme="majorEastAsia" w:hAnsi="Calibri" w:cs="Calibri"/>
          <w:sz w:val="22"/>
          <w:szCs w:val="22"/>
        </w:rPr>
        <w:t> </w:t>
      </w:r>
    </w:p>
    <w:p w14:paraId="7D77DE05"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7A8D5049" w14:textId="6CE59ADC" w:rsidR="00F43C23" w:rsidRDefault="0094039C" w:rsidP="002D0741">
      <w:pPr>
        <w:pStyle w:val="Heading2"/>
        <w:spacing w:line="360" w:lineRule="auto"/>
        <w:rPr>
          <w:rFonts w:ascii="Calibri" w:hAnsi="Calibri" w:cs="Calibri"/>
          <w:sz w:val="22"/>
          <w:szCs w:val="22"/>
        </w:rPr>
      </w:pPr>
      <w:bookmarkStart w:id="42" w:name="_Toc39487964"/>
      <w:r>
        <w:rPr>
          <w:rStyle w:val="normaltextrun"/>
          <w:rFonts w:ascii="Calibri Light" w:hAnsi="Calibri Light" w:cs="Calibri Light"/>
          <w:color w:val="2F5496"/>
        </w:rPr>
        <w:t>3.</w:t>
      </w:r>
      <w:r w:rsidR="00685F67">
        <w:rPr>
          <w:rStyle w:val="normaltextrun"/>
          <w:rFonts w:ascii="Calibri Light" w:hAnsi="Calibri Light" w:cs="Calibri Light"/>
          <w:color w:val="2F5496"/>
        </w:rPr>
        <w:t>8</w:t>
      </w:r>
      <w:r>
        <w:rPr>
          <w:rStyle w:val="normaltextrun"/>
          <w:rFonts w:ascii="Calibri Light" w:hAnsi="Calibri Light" w:cs="Calibri Light"/>
          <w:color w:val="2F5496"/>
        </w:rPr>
        <w:t xml:space="preserve"> </w:t>
      </w:r>
      <w:r w:rsidR="00F43C23">
        <w:rPr>
          <w:rStyle w:val="normaltextrun"/>
          <w:rFonts w:ascii="Calibri Light" w:hAnsi="Calibri Light" w:cs="Calibri Light"/>
          <w:color w:val="2F5496"/>
        </w:rPr>
        <w:t>Data Collection and analysis</w:t>
      </w:r>
      <w:bookmarkEnd w:id="42"/>
      <w:r w:rsidR="00F43C23">
        <w:rPr>
          <w:rStyle w:val="eop"/>
          <w:rFonts w:ascii="Calibri Light" w:hAnsi="Calibri Light" w:cs="Calibri Light"/>
          <w:color w:val="2F5496"/>
        </w:rPr>
        <w:t> </w:t>
      </w:r>
    </w:p>
    <w:p w14:paraId="1A4E0512" w14:textId="6D6C849F" w:rsidR="00F43C23" w:rsidRDefault="00A47D5A" w:rsidP="002D0741">
      <w:pPr>
        <w:pStyle w:val="paragraph"/>
        <w:spacing w:before="0" w:beforeAutospacing="0" w:after="0" w:afterAutospacing="0" w:line="360" w:lineRule="auto"/>
        <w:textAlignment w:val="baseline"/>
        <w:rPr>
          <w:rFonts w:ascii="Calibri" w:hAnsi="Calibri" w:cs="Calibri"/>
          <w:sz w:val="22"/>
          <w:szCs w:val="22"/>
        </w:rPr>
      </w:pPr>
      <w:r w:rsidRPr="00A47D5A">
        <w:rPr>
          <w:rFonts w:asciiTheme="minorHAnsi" w:hAnsiTheme="minorHAnsi" w:cstheme="minorHAnsi"/>
          <w:color w:val="000000"/>
          <w:sz w:val="22"/>
          <w:szCs w:val="22"/>
        </w:rPr>
        <w:t>Data will be collected throughout the day by taking samples of the power output when the solar tracking system</w:t>
      </w:r>
      <w:r w:rsidRPr="00A47D5A">
        <w:rPr>
          <w:rFonts w:asciiTheme="minorHAnsi" w:hAnsiTheme="minorHAnsi" w:cstheme="minorHAnsi"/>
          <w:strike/>
          <w:color w:val="000000"/>
          <w:sz w:val="22"/>
          <w:szCs w:val="22"/>
        </w:rPr>
        <w:t>s</w:t>
      </w:r>
      <w:r w:rsidRPr="00A47D5A">
        <w:rPr>
          <w:rFonts w:asciiTheme="minorHAnsi" w:hAnsiTheme="minorHAnsi" w:cstheme="minorHAnsi"/>
          <w:color w:val="000000"/>
          <w:sz w:val="22"/>
          <w:szCs w:val="22"/>
        </w:rPr>
        <w:t xml:space="preserve"> is operational. This data will be entered into an Excel document for quantitative analysis</w:t>
      </w:r>
      <w:r w:rsidR="00F43C23">
        <w:rPr>
          <w:rStyle w:val="normaltextrun"/>
          <w:rFonts w:ascii="Calibri" w:hAnsi="Calibri" w:cs="Calibri"/>
          <w:color w:val="000000"/>
          <w:sz w:val="22"/>
          <w:szCs w:val="22"/>
          <w:shd w:val="clear" w:color="auto" w:fill="E1E3E6"/>
        </w:rPr>
        <w:t> [18]</w:t>
      </w:r>
      <w:r w:rsidR="00F43C23">
        <w:rPr>
          <w:rStyle w:val="normaltextrun"/>
          <w:rFonts w:ascii="Calibri" w:hAnsi="Calibri" w:cs="Calibri"/>
          <w:sz w:val="22"/>
          <w:szCs w:val="22"/>
        </w:rPr>
        <w:t>, </w:t>
      </w:r>
      <w:r w:rsidR="00F43C23">
        <w:rPr>
          <w:rStyle w:val="normaltextrun"/>
          <w:rFonts w:ascii="Calibri" w:hAnsi="Calibri" w:cs="Calibri"/>
          <w:color w:val="000000"/>
          <w:sz w:val="22"/>
          <w:szCs w:val="22"/>
          <w:shd w:val="clear" w:color="auto" w:fill="E1E3E6"/>
        </w:rPr>
        <w:t>[19]</w:t>
      </w:r>
      <w:r w:rsidR="00F43C23">
        <w:rPr>
          <w:rStyle w:val="normaltextrun"/>
          <w:rFonts w:ascii="Calibri" w:hAnsi="Calibri" w:cs="Calibri"/>
          <w:sz w:val="22"/>
          <w:szCs w:val="22"/>
        </w:rPr>
        <w:t>.</w:t>
      </w:r>
      <w:r w:rsidR="00F43C23">
        <w:rPr>
          <w:rStyle w:val="eop"/>
          <w:rFonts w:ascii="Calibri" w:eastAsiaTheme="majorEastAsia" w:hAnsi="Calibri" w:cs="Calibri"/>
          <w:sz w:val="22"/>
          <w:szCs w:val="22"/>
        </w:rPr>
        <w:t> </w:t>
      </w:r>
    </w:p>
    <w:p w14:paraId="3E254374" w14:textId="77777777" w:rsidR="00F43C23" w:rsidRDefault="00F43C23" w:rsidP="002D0741">
      <w:pPr>
        <w:pStyle w:val="paragraph"/>
        <w:spacing w:before="0" w:beforeAutospacing="0" w:after="0" w:afterAutospacing="0" w:line="360" w:lineRule="auto"/>
        <w:textAlignment w:val="baseline"/>
        <w:rPr>
          <w:rFonts w:ascii="Calibri" w:hAnsi="Calibri" w:cs="Calibri"/>
          <w:sz w:val="22"/>
          <w:szCs w:val="22"/>
        </w:rPr>
      </w:pPr>
      <w:r>
        <w:rPr>
          <w:rStyle w:val="eop"/>
          <w:rFonts w:ascii="Calibri" w:eastAsiaTheme="majorEastAsia" w:hAnsi="Calibri" w:cs="Calibri"/>
          <w:sz w:val="22"/>
          <w:szCs w:val="22"/>
        </w:rPr>
        <w:t> </w:t>
      </w:r>
    </w:p>
    <w:p w14:paraId="369990A8" w14:textId="36674121" w:rsidR="00F43C23" w:rsidRPr="00A11D08" w:rsidRDefault="0094039C" w:rsidP="002D0741">
      <w:pPr>
        <w:pStyle w:val="Heading2"/>
        <w:spacing w:line="360" w:lineRule="auto"/>
      </w:pPr>
      <w:bookmarkStart w:id="43" w:name="_Toc39487965"/>
      <w:r>
        <w:rPr>
          <w:rStyle w:val="normaltextrun"/>
        </w:rPr>
        <w:t>3.</w:t>
      </w:r>
      <w:r w:rsidR="00685F67">
        <w:rPr>
          <w:rStyle w:val="normaltextrun"/>
        </w:rPr>
        <w:t>9</w:t>
      </w:r>
      <w:r>
        <w:rPr>
          <w:rStyle w:val="normaltextrun"/>
        </w:rPr>
        <w:t xml:space="preserve"> </w:t>
      </w:r>
      <w:r w:rsidR="00F43C23" w:rsidRPr="00A11D08">
        <w:rPr>
          <w:rStyle w:val="normaltextrun"/>
        </w:rPr>
        <w:t>Conclusion</w:t>
      </w:r>
      <w:bookmarkEnd w:id="43"/>
      <w:r w:rsidR="00F43C23" w:rsidRPr="00A11D08">
        <w:rPr>
          <w:rStyle w:val="eop"/>
        </w:rPr>
        <w:t> </w:t>
      </w:r>
    </w:p>
    <w:p w14:paraId="3C4F5CDD" w14:textId="49900780" w:rsidR="00F43C23" w:rsidRDefault="00F43C23" w:rsidP="002D0741">
      <w:pPr>
        <w:pStyle w:val="paragraph"/>
        <w:spacing w:before="0" w:beforeAutospacing="0" w:after="0" w:afterAutospacing="0" w:line="360" w:lineRule="auto"/>
        <w:textAlignment w:val="baseline"/>
        <w:rPr>
          <w:rStyle w:val="eop"/>
          <w:rFonts w:ascii="Calibri" w:eastAsiaTheme="majorEastAsia" w:hAnsi="Calibri" w:cs="Calibri"/>
          <w:sz w:val="22"/>
          <w:szCs w:val="22"/>
        </w:rPr>
      </w:pPr>
      <w:r>
        <w:rPr>
          <w:rStyle w:val="normaltextrun"/>
          <w:rFonts w:ascii="Calibri" w:hAnsi="Calibri" w:cs="Calibri"/>
          <w:sz w:val="22"/>
          <w:szCs w:val="22"/>
        </w:rPr>
        <w:t>By choosing different approaches from the R O, a clearer methodology is formed to aid in generating a solution to the objectives of this research project. The pathway chosen for this project is:</w:t>
      </w:r>
      <w:r>
        <w:rPr>
          <w:rStyle w:val="eop"/>
          <w:rFonts w:ascii="Calibri" w:eastAsiaTheme="majorEastAsia" w:hAnsi="Calibri" w:cs="Calibri"/>
          <w:sz w:val="22"/>
          <w:szCs w:val="22"/>
        </w:rPr>
        <w:t> </w:t>
      </w:r>
    </w:p>
    <w:p w14:paraId="357C9C2E" w14:textId="77777777" w:rsidR="002A0631" w:rsidRDefault="002A0631" w:rsidP="002D0741">
      <w:pPr>
        <w:pStyle w:val="paragraph"/>
        <w:spacing w:before="0" w:beforeAutospacing="0" w:after="0" w:afterAutospacing="0" w:line="360" w:lineRule="auto"/>
        <w:textAlignment w:val="baseline"/>
        <w:rPr>
          <w:rFonts w:ascii="Calibri" w:hAnsi="Calibri" w:cs="Calibri"/>
          <w:sz w:val="22"/>
          <w:szCs w:val="22"/>
        </w:rPr>
      </w:pPr>
    </w:p>
    <w:p w14:paraId="4BAA7056" w14:textId="77777777" w:rsidR="00F43C23" w:rsidRDefault="00F43C23" w:rsidP="002D0741">
      <w:pPr>
        <w:pStyle w:val="paragraph"/>
        <w:numPr>
          <w:ilvl w:val="0"/>
          <w:numId w:val="24"/>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Realism</w:t>
      </w:r>
      <w:r>
        <w:rPr>
          <w:rStyle w:val="eop"/>
          <w:rFonts w:ascii="Calibri" w:eastAsiaTheme="majorEastAsia" w:hAnsi="Calibri" w:cs="Calibri"/>
          <w:sz w:val="22"/>
          <w:szCs w:val="22"/>
        </w:rPr>
        <w:t> </w:t>
      </w:r>
    </w:p>
    <w:p w14:paraId="64A47C37" w14:textId="77777777" w:rsidR="00F43C23" w:rsidRDefault="00F43C23" w:rsidP="002D0741">
      <w:pPr>
        <w:pStyle w:val="paragraph"/>
        <w:numPr>
          <w:ilvl w:val="0"/>
          <w:numId w:val="25"/>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Deductive</w:t>
      </w:r>
      <w:r>
        <w:rPr>
          <w:rStyle w:val="eop"/>
          <w:rFonts w:ascii="Calibri" w:eastAsiaTheme="majorEastAsia" w:hAnsi="Calibri" w:cs="Calibri"/>
          <w:sz w:val="22"/>
          <w:szCs w:val="22"/>
        </w:rPr>
        <w:t> </w:t>
      </w:r>
    </w:p>
    <w:p w14:paraId="153E362E" w14:textId="77777777" w:rsidR="00F43C23" w:rsidRDefault="00F43C23" w:rsidP="002D0741">
      <w:pPr>
        <w:pStyle w:val="paragraph"/>
        <w:numPr>
          <w:ilvl w:val="0"/>
          <w:numId w:val="25"/>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Experiment</w:t>
      </w:r>
      <w:r>
        <w:rPr>
          <w:rStyle w:val="eop"/>
          <w:rFonts w:ascii="Calibri" w:eastAsiaTheme="majorEastAsia" w:hAnsi="Calibri" w:cs="Calibri"/>
          <w:sz w:val="22"/>
          <w:szCs w:val="22"/>
        </w:rPr>
        <w:t> </w:t>
      </w:r>
    </w:p>
    <w:p w14:paraId="0EB14148" w14:textId="77777777" w:rsidR="00F43C23" w:rsidRDefault="00F43C23" w:rsidP="002D0741">
      <w:pPr>
        <w:pStyle w:val="paragraph"/>
        <w:numPr>
          <w:ilvl w:val="0"/>
          <w:numId w:val="25"/>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Mono-method</w:t>
      </w:r>
      <w:r>
        <w:rPr>
          <w:rStyle w:val="eop"/>
          <w:rFonts w:ascii="Calibri" w:eastAsiaTheme="majorEastAsia" w:hAnsi="Calibri" w:cs="Calibri"/>
          <w:sz w:val="22"/>
          <w:szCs w:val="22"/>
        </w:rPr>
        <w:t> </w:t>
      </w:r>
    </w:p>
    <w:p w14:paraId="41220DF8" w14:textId="77777777" w:rsidR="00F43C23" w:rsidRDefault="00F43C23" w:rsidP="002D0741">
      <w:pPr>
        <w:pStyle w:val="paragraph"/>
        <w:numPr>
          <w:ilvl w:val="0"/>
          <w:numId w:val="25"/>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Cross section time horizon</w:t>
      </w:r>
      <w:r>
        <w:rPr>
          <w:rStyle w:val="eop"/>
          <w:rFonts w:ascii="Calibri" w:eastAsiaTheme="majorEastAsia" w:hAnsi="Calibri" w:cs="Calibri"/>
          <w:sz w:val="22"/>
          <w:szCs w:val="22"/>
        </w:rPr>
        <w:t> </w:t>
      </w:r>
    </w:p>
    <w:p w14:paraId="527EC061" w14:textId="77777777" w:rsidR="00F43C23" w:rsidRDefault="00F43C23" w:rsidP="002D0741">
      <w:pPr>
        <w:pStyle w:val="paragraph"/>
        <w:numPr>
          <w:ilvl w:val="0"/>
          <w:numId w:val="25"/>
        </w:numPr>
        <w:spacing w:before="0" w:beforeAutospacing="0" w:after="0" w:afterAutospacing="0" w:line="360" w:lineRule="auto"/>
        <w:ind w:left="360" w:firstLine="0"/>
        <w:textAlignment w:val="baseline"/>
        <w:rPr>
          <w:rFonts w:ascii="Calibri" w:hAnsi="Calibri" w:cs="Calibri"/>
          <w:sz w:val="22"/>
          <w:szCs w:val="22"/>
        </w:rPr>
      </w:pPr>
      <w:r>
        <w:rPr>
          <w:rStyle w:val="normaltextrun"/>
          <w:rFonts w:ascii="Calibri" w:hAnsi="Calibri" w:cs="Calibri"/>
          <w:b/>
          <w:bCs/>
          <w:sz w:val="22"/>
          <w:szCs w:val="22"/>
        </w:rPr>
        <w:t>Quantitative analysis</w:t>
      </w:r>
      <w:r>
        <w:rPr>
          <w:rStyle w:val="eop"/>
          <w:rFonts w:ascii="Calibri" w:eastAsiaTheme="majorEastAsia" w:hAnsi="Calibri" w:cs="Calibri"/>
          <w:sz w:val="22"/>
          <w:szCs w:val="22"/>
        </w:rPr>
        <w:t> </w:t>
      </w:r>
    </w:p>
    <w:p w14:paraId="11033BB5" w14:textId="77777777" w:rsidR="00A11D08" w:rsidRPr="00A11D08" w:rsidRDefault="00A11D08" w:rsidP="00A11D08"/>
    <w:p w14:paraId="686B3020" w14:textId="361E251E" w:rsidR="00913705" w:rsidRDefault="00F237B7" w:rsidP="004B3B9E">
      <w:pPr>
        <w:pStyle w:val="Heading1"/>
      </w:pPr>
      <w:bookmarkStart w:id="44" w:name="_Toc39487966"/>
      <w:r>
        <w:lastRenderedPageBreak/>
        <w:t xml:space="preserve">CHAPTER 4 - </w:t>
      </w:r>
      <w:r w:rsidR="00913705" w:rsidRPr="00913705">
        <w:t>DESIGN</w:t>
      </w:r>
      <w:bookmarkEnd w:id="44"/>
    </w:p>
    <w:p w14:paraId="670899E5" w14:textId="6B7C72BC" w:rsidR="00260B9B" w:rsidRDefault="0094039C" w:rsidP="00970CB4">
      <w:pPr>
        <w:pStyle w:val="Heading2"/>
      </w:pPr>
      <w:bookmarkStart w:id="45" w:name="_Toc39487967"/>
      <w:r>
        <w:t xml:space="preserve">4.1 </w:t>
      </w:r>
      <w:r w:rsidR="00260B9B">
        <w:t>Design</w:t>
      </w:r>
      <w:bookmarkEnd w:id="45"/>
      <w:r w:rsidR="00260B9B">
        <w:t xml:space="preserve"> </w:t>
      </w:r>
    </w:p>
    <w:p w14:paraId="1E4BAFBF" w14:textId="601F9AEF" w:rsidR="00512F33" w:rsidRDefault="00F3250C" w:rsidP="002D0741">
      <w:pPr>
        <w:spacing w:line="360" w:lineRule="auto"/>
      </w:pPr>
      <w:r w:rsidRPr="00F3250C">
        <w:t>The solar tracker system that has been designed for this project is a single axis tracker that consists of a small solar panel mounted onto the shaft of a bidirectional geared motor at a fixed azimuth angle best suited for the regional area condition. The direction the motor turns is controlled by a PIC microcontroller that determines the direction from the difference in resistance between two Light Dependent Resistor (LDR) sensors situated above the solar panel. The design offers a reliable and economical way to align a solar panel with the sun.</w:t>
      </w:r>
    </w:p>
    <w:p w14:paraId="37879A31" w14:textId="77777777" w:rsidR="00F3250C" w:rsidRDefault="00F3250C" w:rsidP="00260B9B"/>
    <w:p w14:paraId="6D45FA23" w14:textId="5BD8FAB2" w:rsidR="00020255" w:rsidRDefault="00F3282A" w:rsidP="00020255">
      <w:pPr>
        <w:jc w:val="center"/>
      </w:pPr>
      <w:r>
        <w:rPr>
          <w:noProof/>
        </w:rPr>
        <w:drawing>
          <wp:inline distT="0" distB="0" distL="0" distR="0" wp14:anchorId="2E165DBD" wp14:editId="11A48BAE">
            <wp:extent cx="3628390" cy="390409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4660" t="13861" r="13291" b="17277"/>
                    <a:stretch/>
                  </pic:blipFill>
                  <pic:spPr bwMode="auto">
                    <a:xfrm>
                      <a:off x="0" y="0"/>
                      <a:ext cx="3657431" cy="3935339"/>
                    </a:xfrm>
                    <a:prstGeom prst="rect">
                      <a:avLst/>
                    </a:prstGeom>
                    <a:ln>
                      <a:noFill/>
                    </a:ln>
                    <a:extLst>
                      <a:ext uri="{53640926-AAD7-44D8-BBD7-CCE9431645EC}">
                        <a14:shadowObscured xmlns:a14="http://schemas.microsoft.com/office/drawing/2010/main"/>
                      </a:ext>
                    </a:extLst>
                  </pic:spPr>
                </pic:pic>
              </a:graphicData>
            </a:graphic>
          </wp:inline>
        </w:drawing>
      </w:r>
      <w:r w:rsidR="00020255">
        <w:t xml:space="preserve">                                  </w:t>
      </w:r>
    </w:p>
    <w:p w14:paraId="0ABC875D" w14:textId="110DB42F" w:rsidR="00020255" w:rsidRDefault="00020255" w:rsidP="00020255">
      <w:pPr>
        <w:pStyle w:val="Caption"/>
      </w:pPr>
      <w:bookmarkStart w:id="46" w:name="_Toc39488005"/>
      <w:r>
        <w:t xml:space="preserve">Figure </w:t>
      </w:r>
      <w:fldSimple w:instr=" SEQ Figure \* ARABIC ">
        <w:r w:rsidR="00297B1F">
          <w:rPr>
            <w:noProof/>
          </w:rPr>
          <w:t>13</w:t>
        </w:r>
      </w:fldSimple>
      <w:r w:rsidR="00C015CA">
        <w:rPr>
          <w:noProof/>
        </w:rPr>
        <w:t xml:space="preserve"> Showing the initial design concept.</w:t>
      </w:r>
      <w:bookmarkEnd w:id="46"/>
    </w:p>
    <w:p w14:paraId="50AD8118" w14:textId="77777777" w:rsidR="00020255" w:rsidRDefault="00020255" w:rsidP="00260B9B"/>
    <w:p w14:paraId="12192A4C" w14:textId="7E601461" w:rsidR="00020255" w:rsidRDefault="00020255" w:rsidP="00260B9B"/>
    <w:p w14:paraId="5EF8806A" w14:textId="77777777" w:rsidR="00020255" w:rsidRDefault="00020255" w:rsidP="00260B9B"/>
    <w:p w14:paraId="3F12AFF5" w14:textId="77777777" w:rsidR="00C265F6" w:rsidRDefault="00C265F6" w:rsidP="00260B9B"/>
    <w:p w14:paraId="074826F1" w14:textId="5A7181D3" w:rsidR="00AB6698" w:rsidRDefault="00C265F6" w:rsidP="00260B9B">
      <w:r>
        <w:t xml:space="preserve"> </w:t>
      </w:r>
    </w:p>
    <w:p w14:paraId="4F8E751C" w14:textId="77777777" w:rsidR="00B90A13" w:rsidRPr="00260B9B" w:rsidRDefault="00B90A13" w:rsidP="00260B9B"/>
    <w:p w14:paraId="65F00894" w14:textId="12B57B72" w:rsidR="00DD0445" w:rsidRDefault="0094039C" w:rsidP="00970CB4">
      <w:pPr>
        <w:pStyle w:val="Heading2"/>
      </w:pPr>
      <w:bookmarkStart w:id="47" w:name="_Toc39487968"/>
      <w:r>
        <w:lastRenderedPageBreak/>
        <w:t xml:space="preserve">4.2 </w:t>
      </w:r>
      <w:r w:rsidR="00970CB4">
        <w:t>System</w:t>
      </w:r>
      <w:r w:rsidR="00FD00D0">
        <w:t xml:space="preserve"> block</w:t>
      </w:r>
      <w:r w:rsidR="00970CB4">
        <w:t xml:space="preserve"> diagram</w:t>
      </w:r>
      <w:bookmarkEnd w:id="47"/>
    </w:p>
    <w:p w14:paraId="24746E98" w14:textId="21C38288" w:rsidR="004748BC" w:rsidRDefault="004748BC" w:rsidP="004748BC"/>
    <w:p w14:paraId="6A5F2FE9" w14:textId="77777777" w:rsidR="00F3250C" w:rsidRDefault="00F3250C" w:rsidP="002D0741">
      <w:pPr>
        <w:spacing w:line="360" w:lineRule="auto"/>
      </w:pPr>
      <w:r>
        <w:t xml:space="preserve">The operation of the sun tracker is based around two elements, which are the hardware and the software that have been designed so that the  microcontroller can determine the direction the solar panel needs to move so it can always be perpendicular to the sun. The input signals are obtained from two LDRs that can sense light strength. The microcontroller receives the light readings from the LDRs and processes the readings using software code written to determine which LDR is receiving the strongest amount of light. The microcontroller will send out an input signal to one of two pins in the motor driver if the calculated difference between the LDR signals are greater that a set value, turning the motor in one of two directions. </w:t>
      </w:r>
    </w:p>
    <w:p w14:paraId="491583E3" w14:textId="60BDE2CC" w:rsidR="00715050" w:rsidRDefault="00F3250C" w:rsidP="002D0741">
      <w:pPr>
        <w:spacing w:line="360" w:lineRule="auto"/>
      </w:pPr>
      <w:r>
        <w:t>The hardware requires two supply voltages, 12 and 5 volts. The LDRs and PIC microcontroller require 5 volts and the motor drive requires 12 volts.</w:t>
      </w:r>
    </w:p>
    <w:p w14:paraId="72A50C5F" w14:textId="77777777" w:rsidR="00715050" w:rsidRPr="004748BC" w:rsidRDefault="00715050" w:rsidP="002D0741">
      <w:pPr>
        <w:spacing w:line="360" w:lineRule="auto"/>
      </w:pPr>
    </w:p>
    <w:p w14:paraId="75BB0925" w14:textId="1C07B3B5" w:rsidR="00970CB4" w:rsidRDefault="006F4A19" w:rsidP="00970CB4">
      <w:r w:rsidRPr="006F4A19">
        <w:rPr>
          <w:noProof/>
        </w:rPr>
        <w:drawing>
          <wp:inline distT="0" distB="0" distL="0" distR="0" wp14:anchorId="734E54E5" wp14:editId="03107C95">
            <wp:extent cx="4800600" cy="3328670"/>
            <wp:effectExtent l="0" t="0" r="0"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9366" t="16014" r="6842" b="14305"/>
                    <a:stretch/>
                  </pic:blipFill>
                  <pic:spPr bwMode="auto">
                    <a:xfrm>
                      <a:off x="0" y="0"/>
                      <a:ext cx="4802548" cy="3330021"/>
                    </a:xfrm>
                    <a:prstGeom prst="rect">
                      <a:avLst/>
                    </a:prstGeom>
                    <a:ln>
                      <a:noFill/>
                    </a:ln>
                    <a:extLst>
                      <a:ext uri="{53640926-AAD7-44D8-BBD7-CCE9431645EC}">
                        <a14:shadowObscured xmlns:a14="http://schemas.microsoft.com/office/drawing/2010/main"/>
                      </a:ext>
                    </a:extLst>
                  </pic:spPr>
                </pic:pic>
              </a:graphicData>
            </a:graphic>
          </wp:inline>
        </w:drawing>
      </w:r>
    </w:p>
    <w:p w14:paraId="6E85E146" w14:textId="5503EF28" w:rsidR="005402A5" w:rsidRDefault="005402A5" w:rsidP="005402A5">
      <w:pPr>
        <w:pStyle w:val="Caption"/>
      </w:pPr>
      <w:bookmarkStart w:id="48" w:name="_Toc39488006"/>
      <w:r>
        <w:t xml:space="preserve">Figure </w:t>
      </w:r>
      <w:fldSimple w:instr=" SEQ Figure \* ARABIC ">
        <w:r w:rsidR="00297B1F">
          <w:rPr>
            <w:noProof/>
          </w:rPr>
          <w:t>14</w:t>
        </w:r>
      </w:fldSimple>
      <w:r>
        <w:t xml:space="preserve"> Showing the principle parts of the project in and their relation in block form.</w:t>
      </w:r>
      <w:bookmarkEnd w:id="48"/>
    </w:p>
    <w:p w14:paraId="0587AC85" w14:textId="77777777" w:rsidR="00715050" w:rsidRPr="00715050" w:rsidRDefault="00715050" w:rsidP="00715050"/>
    <w:p w14:paraId="047692D9" w14:textId="2BF81D8A" w:rsidR="00715050" w:rsidRDefault="00F3250C" w:rsidP="002D0741">
      <w:pPr>
        <w:spacing w:line="360" w:lineRule="auto"/>
      </w:pPr>
      <w:r w:rsidRPr="00F3250C">
        <w:t xml:space="preserve">All the principle parts in the block diagram (see Fig </w:t>
      </w:r>
      <w:r w:rsidR="003F21F3">
        <w:t>1</w:t>
      </w:r>
      <w:r w:rsidRPr="00F3250C">
        <w:t>) except the solar panel are designed into a functional electronic circuit. Knowledge and experience were used to make appropriate choices of components and materials.</w:t>
      </w:r>
    </w:p>
    <w:p w14:paraId="470263B8" w14:textId="03264683" w:rsidR="00715050" w:rsidRDefault="0094039C" w:rsidP="002D0741">
      <w:pPr>
        <w:pStyle w:val="Heading2"/>
        <w:spacing w:line="360" w:lineRule="auto"/>
      </w:pPr>
      <w:bookmarkStart w:id="49" w:name="_Toc39487969"/>
      <w:r>
        <w:lastRenderedPageBreak/>
        <w:t xml:space="preserve">4.3 </w:t>
      </w:r>
      <w:r w:rsidR="00715050">
        <w:t>Schematic Design</w:t>
      </w:r>
      <w:r w:rsidR="00CB4250">
        <w:t xml:space="preserve"> programming</w:t>
      </w:r>
      <w:r w:rsidR="00715050">
        <w:t xml:space="preserve"> and simulation</w:t>
      </w:r>
      <w:r w:rsidR="00CB4250">
        <w:t>.</w:t>
      </w:r>
      <w:bookmarkEnd w:id="49"/>
    </w:p>
    <w:p w14:paraId="1B4D6A24" w14:textId="0A29FA0B" w:rsidR="00F3250C" w:rsidRDefault="00F3250C" w:rsidP="002D0741">
      <w:pPr>
        <w:spacing w:line="360" w:lineRule="auto"/>
      </w:pPr>
      <w:r>
        <w:t xml:space="preserve">The circuit (see Fig </w:t>
      </w:r>
      <w:r w:rsidR="00783C88">
        <w:t>15</w:t>
      </w:r>
      <w:r>
        <w:t xml:space="preserve">) was designed and simulated using the electronic circuit design software program Proteus. </w:t>
      </w:r>
    </w:p>
    <w:p w14:paraId="47A75656" w14:textId="777BBD6D" w:rsidR="00F3250C" w:rsidRDefault="00F3250C" w:rsidP="002D0741">
      <w:pPr>
        <w:spacing w:line="360" w:lineRule="auto"/>
      </w:pPr>
      <w:r>
        <w:t>Proteus simulates the design to prove that the real-world implementation will function as intended. It also works with the microcontroller compiler CCS which means it can be used to write program code and compile it to create a Hex file for programming the PIC.</w:t>
      </w:r>
    </w:p>
    <w:p w14:paraId="182E8CDD" w14:textId="44643E9C" w:rsidR="00F220E0" w:rsidRDefault="00F220E0" w:rsidP="00970CB4">
      <w:r w:rsidRPr="00F220E0">
        <w:rPr>
          <w:noProof/>
        </w:rPr>
        <w:drawing>
          <wp:inline distT="0" distB="0" distL="0" distR="0" wp14:anchorId="23E3D256" wp14:editId="25B0F87C">
            <wp:extent cx="5731510" cy="4102100"/>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4102100"/>
                    </a:xfrm>
                    <a:prstGeom prst="rect">
                      <a:avLst/>
                    </a:prstGeom>
                    <a:noFill/>
                    <a:ln>
                      <a:noFill/>
                    </a:ln>
                  </pic:spPr>
                </pic:pic>
              </a:graphicData>
            </a:graphic>
          </wp:inline>
        </w:drawing>
      </w:r>
    </w:p>
    <w:p w14:paraId="54C2BDD0" w14:textId="4E1F2590" w:rsidR="002279BB" w:rsidRDefault="002279BB" w:rsidP="002279BB">
      <w:pPr>
        <w:pStyle w:val="Caption"/>
      </w:pPr>
      <w:bookmarkStart w:id="50" w:name="_Toc39488007"/>
      <w:r>
        <w:t xml:space="preserve">Figure </w:t>
      </w:r>
      <w:fldSimple w:instr=" SEQ Figure \* ARABIC ">
        <w:r w:rsidR="00297B1F">
          <w:rPr>
            <w:noProof/>
          </w:rPr>
          <w:t>15</w:t>
        </w:r>
      </w:fldSimple>
      <w:r>
        <w:t xml:space="preserve"> Showing the </w:t>
      </w:r>
      <w:r w:rsidR="00FD0837">
        <w:t>solar tracking system designed on Proteus.</w:t>
      </w:r>
      <w:bookmarkEnd w:id="50"/>
    </w:p>
    <w:p w14:paraId="53B2662B" w14:textId="113965C5" w:rsidR="004428A6" w:rsidRDefault="004428A6" w:rsidP="00970CB4"/>
    <w:p w14:paraId="2DE957C4" w14:textId="5782A4F3" w:rsidR="004428A6" w:rsidRDefault="004428A6" w:rsidP="00970CB4"/>
    <w:p w14:paraId="503E769D" w14:textId="271E7BDD" w:rsidR="00137739" w:rsidRDefault="00137739" w:rsidP="00970CB4"/>
    <w:p w14:paraId="1281A428" w14:textId="77777777" w:rsidR="00137739" w:rsidRDefault="00137739" w:rsidP="00970CB4"/>
    <w:p w14:paraId="466483AF" w14:textId="6CE45DDC" w:rsidR="00DD0445" w:rsidRDefault="0094039C" w:rsidP="002D0741">
      <w:pPr>
        <w:pStyle w:val="Heading2"/>
        <w:spacing w:line="360" w:lineRule="auto"/>
      </w:pPr>
      <w:bookmarkStart w:id="51" w:name="_Toc39487970"/>
      <w:r>
        <w:t xml:space="preserve">4.4 </w:t>
      </w:r>
      <w:r w:rsidR="00A17624">
        <w:t>C</w:t>
      </w:r>
      <w:r w:rsidR="00C1754E">
        <w:t>ircuit design and choice</w:t>
      </w:r>
      <w:r w:rsidR="00A17624">
        <w:t xml:space="preserve"> of Components</w:t>
      </w:r>
      <w:bookmarkEnd w:id="51"/>
    </w:p>
    <w:p w14:paraId="52CB7361" w14:textId="77777777" w:rsidR="00783C88" w:rsidRDefault="00783C88" w:rsidP="002D0741">
      <w:pPr>
        <w:spacing w:line="360" w:lineRule="auto"/>
      </w:pPr>
      <w:r w:rsidRPr="00783C88">
        <w:t>The choice of active and passive components and the design techniques were carefully considered to achieve a working prototype that fulfils the project’s objectives. The design also complied with the objectives in the most cost-effective way by using common components, as well as keeping the size and weight to a minimum.</w:t>
      </w:r>
    </w:p>
    <w:p w14:paraId="09EE3532" w14:textId="77777777" w:rsidR="00783C88" w:rsidRDefault="00783C88" w:rsidP="002D0741">
      <w:pPr>
        <w:spacing w:line="360" w:lineRule="auto"/>
      </w:pPr>
    </w:p>
    <w:p w14:paraId="098DAFB9" w14:textId="55B7909A" w:rsidR="00BE7252" w:rsidRDefault="0094039C" w:rsidP="002D0741">
      <w:pPr>
        <w:pStyle w:val="Heading3"/>
        <w:spacing w:line="360" w:lineRule="auto"/>
      </w:pPr>
      <w:bookmarkStart w:id="52" w:name="_Toc39487971"/>
      <w:r>
        <w:t>4.4.1</w:t>
      </w:r>
      <w:r w:rsidR="00BE7252">
        <w:t>Voltage Regulator</w:t>
      </w:r>
      <w:bookmarkEnd w:id="52"/>
    </w:p>
    <w:p w14:paraId="6AC907E3" w14:textId="166F34F7" w:rsidR="00783C88" w:rsidRDefault="00783C88" w:rsidP="002D0741">
      <w:pPr>
        <w:spacing w:line="360" w:lineRule="auto"/>
      </w:pPr>
      <w:r>
        <w:t xml:space="preserve">The voltage regulator is used in this design to keep the </w:t>
      </w:r>
      <w:r w:rsidR="003F21F3">
        <w:t>supplied voltage</w:t>
      </w:r>
      <w:r>
        <w:t xml:space="preserve"> levels close to the safe operating levels for every component. There are two voltage output levels in this circuit, these are an unregulated +12 volts that powers the motor and a regulated +5 volts that is required for the microcontroller to operate. Throughout the schematic design different parts of the circuit are referenced to either the 12-volt unregulated or the 5-volt regulated source. The PIC microcontroller requires 5V to operate. The LDR sensors operate from the 5V supply because their output goes to the PIC and the PIC input ports will be damaged if the voltage exceeds 5V. The motor requires 12V to work at optimal level. </w:t>
      </w:r>
      <w:proofErr w:type="gramStart"/>
      <w:r>
        <w:t>This is why</w:t>
      </w:r>
      <w:proofErr w:type="gramEnd"/>
      <w:r>
        <w:t xml:space="preserve"> there are two voltage levels in the circuit. </w:t>
      </w:r>
    </w:p>
    <w:p w14:paraId="58F9F483" w14:textId="1D047151" w:rsidR="00BE7252" w:rsidRDefault="00783C88" w:rsidP="002D0741">
      <w:pPr>
        <w:spacing w:line="360" w:lineRule="auto"/>
      </w:pPr>
      <w:r>
        <w:t xml:space="preserve">To achieve this a LM7805 voltage regulator is used, the LM7805 takes an unregulated DC 12V battery or power supply as input and produces a regulated output of 5 volts (see Fig </w:t>
      </w:r>
      <w:r w:rsidR="003F21F3">
        <w:t>17</w:t>
      </w:r>
      <w:r>
        <w:t>). Using a LM7805 will ensure safety against input fluctuation that may damage other components in the circuit such as the PIC microcontroller.</w:t>
      </w:r>
      <w:r w:rsidR="00BE7252">
        <w:rPr>
          <w:noProof/>
        </w:rPr>
        <w:drawing>
          <wp:inline distT="0" distB="0" distL="0" distR="0" wp14:anchorId="105E4942" wp14:editId="6EB36393">
            <wp:extent cx="5565913" cy="262917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1384" t="10037" r="5195" b="27902"/>
                    <a:stretch/>
                  </pic:blipFill>
                  <pic:spPr bwMode="auto">
                    <a:xfrm>
                      <a:off x="0" y="0"/>
                      <a:ext cx="5599704" cy="2645134"/>
                    </a:xfrm>
                    <a:prstGeom prst="rect">
                      <a:avLst/>
                    </a:prstGeom>
                    <a:ln>
                      <a:noFill/>
                    </a:ln>
                    <a:extLst>
                      <a:ext uri="{53640926-AAD7-44D8-BBD7-CCE9431645EC}">
                        <a14:shadowObscured xmlns:a14="http://schemas.microsoft.com/office/drawing/2010/main"/>
                      </a:ext>
                    </a:extLst>
                  </pic:spPr>
                </pic:pic>
              </a:graphicData>
            </a:graphic>
          </wp:inline>
        </w:drawing>
      </w:r>
    </w:p>
    <w:p w14:paraId="5D622579" w14:textId="31CD95D1" w:rsidR="007E0C0A" w:rsidRDefault="007E0C0A" w:rsidP="007E0C0A">
      <w:pPr>
        <w:pStyle w:val="Caption"/>
      </w:pPr>
      <w:bookmarkStart w:id="53" w:name="_Toc39488008"/>
      <w:r>
        <w:t xml:space="preserve">Figure </w:t>
      </w:r>
      <w:fldSimple w:instr=" SEQ Figure \* ARABIC ">
        <w:r w:rsidR="00297B1F">
          <w:rPr>
            <w:noProof/>
          </w:rPr>
          <w:t>16</w:t>
        </w:r>
      </w:fldSimple>
      <w:r>
        <w:t xml:space="preserve"> Showing</w:t>
      </w:r>
      <w:r w:rsidR="00F1172E">
        <w:t xml:space="preserve"> the</w:t>
      </w:r>
      <w:r>
        <w:t xml:space="preserve"> Voltage Regulator Circuit</w:t>
      </w:r>
      <w:r w:rsidR="00F1172E">
        <w:t xml:space="preserve"> that has a</w:t>
      </w:r>
      <w:r>
        <w:t xml:space="preserve"> 12</w:t>
      </w:r>
      <w:r w:rsidR="00F1172E">
        <w:t>Volt output</w:t>
      </w:r>
      <w:r>
        <w:t xml:space="preserve"> and </w:t>
      </w:r>
      <w:r w:rsidR="00F1172E">
        <w:t>a regulated 5volt output through a LM7805.</w:t>
      </w:r>
      <w:bookmarkEnd w:id="53"/>
    </w:p>
    <w:p w14:paraId="232F3CC3" w14:textId="0B97F555" w:rsidR="00820F04" w:rsidRDefault="00820F04" w:rsidP="00820F04">
      <w:r w:rsidRPr="00820F04">
        <w:rPr>
          <w:noProof/>
        </w:rPr>
        <w:lastRenderedPageBreak/>
        <w:drawing>
          <wp:inline distT="0" distB="0" distL="0" distR="0" wp14:anchorId="0671555B" wp14:editId="783569E1">
            <wp:extent cx="2862580" cy="2266315"/>
            <wp:effectExtent l="0" t="0" r="0" b="635"/>
            <wp:docPr id="57" name="Picture 57" descr="Lm7805-pinout-diagram-300x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m7805-pinout-diagram-300x23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862580" cy="2266315"/>
                    </a:xfrm>
                    <a:prstGeom prst="rect">
                      <a:avLst/>
                    </a:prstGeom>
                    <a:noFill/>
                    <a:ln>
                      <a:noFill/>
                    </a:ln>
                  </pic:spPr>
                </pic:pic>
              </a:graphicData>
            </a:graphic>
          </wp:inline>
        </w:drawing>
      </w:r>
      <w:r w:rsidR="00933E5B">
        <w:rPr>
          <w:noProof/>
        </w:rPr>
        <w:drawing>
          <wp:inline distT="0" distB="0" distL="0" distR="0" wp14:anchorId="57C10536" wp14:editId="2213C067">
            <wp:extent cx="2784764" cy="2242468"/>
            <wp:effectExtent l="0" t="0" r="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22496" t="17681" r="829"/>
                    <a:stretch/>
                  </pic:blipFill>
                  <pic:spPr bwMode="auto">
                    <a:xfrm rot="10800000">
                      <a:off x="0" y="0"/>
                      <a:ext cx="2786417" cy="2243799"/>
                    </a:xfrm>
                    <a:prstGeom prst="rect">
                      <a:avLst/>
                    </a:prstGeom>
                    <a:noFill/>
                    <a:ln>
                      <a:noFill/>
                    </a:ln>
                    <a:extLst>
                      <a:ext uri="{53640926-AAD7-44D8-BBD7-CCE9431645EC}">
                        <a14:shadowObscured xmlns:a14="http://schemas.microsoft.com/office/drawing/2010/main"/>
                      </a:ext>
                    </a:extLst>
                  </pic:spPr>
                </pic:pic>
              </a:graphicData>
            </a:graphic>
          </wp:inline>
        </w:drawing>
      </w:r>
    </w:p>
    <w:p w14:paraId="023EE275" w14:textId="14990F7C" w:rsidR="003F21F3" w:rsidRDefault="00820F04" w:rsidP="00B102FA">
      <w:pPr>
        <w:pStyle w:val="Caption"/>
        <w:rPr>
          <w:noProof/>
        </w:rPr>
      </w:pPr>
      <w:bookmarkStart w:id="54" w:name="_Toc39488009"/>
      <w:r>
        <w:t xml:space="preserve">Figure </w:t>
      </w:r>
      <w:fldSimple w:instr=" SEQ Figure \* ARABIC ">
        <w:r w:rsidR="00297B1F">
          <w:rPr>
            <w:noProof/>
          </w:rPr>
          <w:t>17</w:t>
        </w:r>
      </w:fldSimple>
      <w:r w:rsidR="00933E5B">
        <w:rPr>
          <w:noProof/>
        </w:rPr>
        <w:tab/>
      </w:r>
      <w:r w:rsidR="00FD0837">
        <w:rPr>
          <w:noProof/>
        </w:rPr>
        <w:t>Showing the LM7805 regulator.</w:t>
      </w:r>
      <w:r w:rsidR="00933E5B">
        <w:rPr>
          <w:noProof/>
        </w:rPr>
        <w:tab/>
      </w:r>
      <w:r w:rsidR="00FD0837">
        <w:rPr>
          <w:noProof/>
        </w:rPr>
        <w:t xml:space="preserve">                        </w:t>
      </w:r>
      <w:r w:rsidR="00933E5B">
        <w:t xml:space="preserve">Picture </w:t>
      </w:r>
      <w:fldSimple w:instr=" SEQ Picture \* ARABIC ">
        <w:r w:rsidR="00752163">
          <w:rPr>
            <w:noProof/>
          </w:rPr>
          <w:t>19</w:t>
        </w:r>
      </w:fldSimple>
      <w:r w:rsidR="00FD0837">
        <w:rPr>
          <w:noProof/>
        </w:rPr>
        <w:t xml:space="preserve"> Showing the voltage regulator circuit built.</w:t>
      </w:r>
      <w:bookmarkEnd w:id="54"/>
    </w:p>
    <w:p w14:paraId="0ECC2814" w14:textId="77777777" w:rsidR="00B102FA" w:rsidRPr="00B102FA" w:rsidRDefault="00B102FA" w:rsidP="00B102FA"/>
    <w:p w14:paraId="22A36185" w14:textId="4E7BE64C" w:rsidR="00BE7252" w:rsidRDefault="0094039C" w:rsidP="002D0741">
      <w:pPr>
        <w:pStyle w:val="Heading3"/>
        <w:spacing w:line="360" w:lineRule="auto"/>
      </w:pPr>
      <w:bookmarkStart w:id="55" w:name="_Toc39487972"/>
      <w:r>
        <w:t xml:space="preserve">4.4.2 </w:t>
      </w:r>
      <w:r w:rsidR="00BE7252">
        <w:t>Input sensors</w:t>
      </w:r>
      <w:bookmarkEnd w:id="55"/>
    </w:p>
    <w:p w14:paraId="0CEB830F" w14:textId="178C6CD5" w:rsidR="004F2F8E" w:rsidRDefault="00783C88" w:rsidP="002D0741">
      <w:pPr>
        <w:spacing w:line="360" w:lineRule="auto"/>
      </w:pPr>
      <w:r w:rsidRPr="00783C88">
        <w:t xml:space="preserve">The sun tracker circuit is designed as a closed loop configuration that requires sunlight levels to be constantly sampled due to the sun constantly moving. To sample the sunlight levels Light Dependant Resistors (LDRs) are used (see Fig </w:t>
      </w:r>
      <w:r w:rsidR="007D422B">
        <w:t>18</w:t>
      </w:r>
      <w:r w:rsidRPr="00783C88">
        <w:t xml:space="preserve"> and Fig </w:t>
      </w:r>
      <w:r w:rsidR="007D422B">
        <w:t>19</w:t>
      </w:r>
      <w:r w:rsidRPr="00783C88">
        <w:t xml:space="preserve">). LDRs are active components that change their resistance depending on the light levels they are exposed to. The LDRs used exhibit photoconductivity, resulting in their resistance decreasing when light levels increase, and increasing when light levels decrease. The resistor has a resistance of 120Ω in the daylight and 20MΩ in dark.  </w:t>
      </w:r>
    </w:p>
    <w:p w14:paraId="70997B5E" w14:textId="77777777" w:rsidR="00783C88" w:rsidRDefault="00783C88" w:rsidP="004F2F8E"/>
    <w:p w14:paraId="42AE7B4A" w14:textId="77777777" w:rsidR="00FC2A35" w:rsidRDefault="00FC2A35" w:rsidP="004F2F8E">
      <w:pPr>
        <w:sectPr w:rsidR="00FC2A35" w:rsidSect="00454597">
          <w:type w:val="continuous"/>
          <w:pgSz w:w="11906" w:h="16838"/>
          <w:pgMar w:top="1440" w:right="1440" w:bottom="1440" w:left="1440" w:header="708" w:footer="708" w:gutter="0"/>
          <w:pgNumType w:start="36"/>
          <w:cols w:space="708"/>
          <w:titlePg/>
          <w:docGrid w:linePitch="360"/>
        </w:sectPr>
      </w:pPr>
    </w:p>
    <w:p w14:paraId="725E0ACA" w14:textId="0353D8BD" w:rsidR="00332382" w:rsidRDefault="00027EFD" w:rsidP="004F2F8E">
      <w:r w:rsidRPr="00027EFD">
        <w:rPr>
          <w:noProof/>
        </w:rPr>
        <w:drawing>
          <wp:inline distT="0" distB="0" distL="0" distR="0" wp14:anchorId="35B436D6" wp14:editId="5CEF43AC">
            <wp:extent cx="1943100" cy="12954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54110" t="13577" r="10492" b="15018"/>
                    <a:stretch/>
                  </pic:blipFill>
                  <pic:spPr bwMode="auto">
                    <a:xfrm>
                      <a:off x="0" y="0"/>
                      <a:ext cx="1943100" cy="1295400"/>
                    </a:xfrm>
                    <a:prstGeom prst="rect">
                      <a:avLst/>
                    </a:prstGeom>
                    <a:ln>
                      <a:noFill/>
                    </a:ln>
                    <a:extLst>
                      <a:ext uri="{53640926-AAD7-44D8-BBD7-CCE9431645EC}">
                        <a14:shadowObscured xmlns:a14="http://schemas.microsoft.com/office/drawing/2010/main"/>
                      </a:ext>
                    </a:extLst>
                  </pic:spPr>
                </pic:pic>
              </a:graphicData>
            </a:graphic>
          </wp:inline>
        </w:drawing>
      </w:r>
    </w:p>
    <w:p w14:paraId="31FDC409" w14:textId="77AC1140" w:rsidR="004F2F8E" w:rsidRDefault="00332382" w:rsidP="004F2F8E">
      <w:pPr>
        <w:pStyle w:val="Caption"/>
        <w:rPr>
          <w:noProof/>
        </w:rPr>
      </w:pPr>
      <w:bookmarkStart w:id="56" w:name="_Toc39488010"/>
      <w:r>
        <w:t xml:space="preserve">Figure </w:t>
      </w:r>
      <w:fldSimple w:instr=" SEQ Figure \* ARABIC ">
        <w:r w:rsidR="00297B1F">
          <w:rPr>
            <w:noProof/>
          </w:rPr>
          <w:t>18</w:t>
        </w:r>
      </w:fldSimple>
      <w:r w:rsidR="00FC2A35">
        <w:rPr>
          <w:noProof/>
        </w:rPr>
        <w:t xml:space="preserve"> </w:t>
      </w:r>
      <w:r w:rsidR="00FD0837">
        <w:rPr>
          <w:noProof/>
        </w:rPr>
        <w:t>Graph showing how</w:t>
      </w:r>
      <w:r w:rsidR="00FC2A35">
        <w:rPr>
          <w:noProof/>
        </w:rPr>
        <w:t xml:space="preserve"> the resistance changes with light.</w:t>
      </w:r>
      <w:bookmarkEnd w:id="56"/>
    </w:p>
    <w:p w14:paraId="58591285" w14:textId="58E05A87" w:rsidR="00332382" w:rsidRDefault="004211BB" w:rsidP="004F2F8E">
      <w:pPr>
        <w:pStyle w:val="Caption"/>
      </w:pPr>
      <w:r>
        <w:rPr>
          <w:noProof/>
        </w:rPr>
        <w:drawing>
          <wp:inline distT="0" distB="0" distL="0" distR="0" wp14:anchorId="2F182A4A" wp14:editId="0356D2A8">
            <wp:extent cx="1566545" cy="12382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4266" t="38065" r="65016" b="5740"/>
                    <a:stretch/>
                  </pic:blipFill>
                  <pic:spPr bwMode="auto">
                    <a:xfrm>
                      <a:off x="0" y="0"/>
                      <a:ext cx="1579935" cy="1248834"/>
                    </a:xfrm>
                    <a:prstGeom prst="rect">
                      <a:avLst/>
                    </a:prstGeom>
                    <a:ln>
                      <a:noFill/>
                    </a:ln>
                    <a:extLst>
                      <a:ext uri="{53640926-AAD7-44D8-BBD7-CCE9431645EC}">
                        <a14:shadowObscured xmlns:a14="http://schemas.microsoft.com/office/drawing/2010/main"/>
                      </a:ext>
                    </a:extLst>
                  </pic:spPr>
                </pic:pic>
              </a:graphicData>
            </a:graphic>
          </wp:inline>
        </w:drawing>
      </w:r>
    </w:p>
    <w:p w14:paraId="6C28560D" w14:textId="14500B7F" w:rsidR="00332382" w:rsidRDefault="00332382" w:rsidP="00332382">
      <w:pPr>
        <w:pStyle w:val="Caption"/>
      </w:pPr>
      <w:bookmarkStart w:id="57" w:name="_Toc39488011"/>
      <w:r>
        <w:t xml:space="preserve">Figure </w:t>
      </w:r>
      <w:fldSimple w:instr=" SEQ Figure \* ARABIC ">
        <w:r w:rsidR="00297B1F">
          <w:rPr>
            <w:noProof/>
          </w:rPr>
          <w:t>19</w:t>
        </w:r>
      </w:fldSimple>
      <w:r w:rsidR="00FC2A35">
        <w:rPr>
          <w:noProof/>
        </w:rPr>
        <w:t xml:space="preserve"> Showning an LDR.</w:t>
      </w:r>
      <w:bookmarkEnd w:id="57"/>
    </w:p>
    <w:p w14:paraId="709ECC82" w14:textId="26CF9142" w:rsidR="00FC2A35" w:rsidRDefault="00FC2A35" w:rsidP="00B25650">
      <w:pPr>
        <w:sectPr w:rsidR="00FC2A35" w:rsidSect="00FC2A35">
          <w:type w:val="continuous"/>
          <w:pgSz w:w="11906" w:h="16838"/>
          <w:pgMar w:top="1440" w:right="1440" w:bottom="1440" w:left="1440" w:header="708" w:footer="708" w:gutter="0"/>
          <w:pgNumType w:start="0"/>
          <w:cols w:num="2" w:space="708"/>
          <w:titlePg/>
          <w:docGrid w:linePitch="360"/>
        </w:sectPr>
      </w:pPr>
    </w:p>
    <w:p w14:paraId="42271007" w14:textId="3ABC9B4E" w:rsidR="004211BB" w:rsidRDefault="006C2CD0" w:rsidP="00B25650">
      <w:r>
        <w:t xml:space="preserve"> </w:t>
      </w:r>
    </w:p>
    <w:p w14:paraId="28EDB23B" w14:textId="45386545" w:rsidR="007D422B" w:rsidRDefault="007D422B" w:rsidP="002D0741">
      <w:pPr>
        <w:spacing w:line="360" w:lineRule="auto"/>
      </w:pPr>
      <w:r w:rsidRPr="007D422B">
        <w:t xml:space="preserve">The two light sensors are separated by a partition or divider that casts a shadow to create a different light intensity over the LDRs, and hence a difference in resistance, if the panel is not perpendicular to the sun (see </w:t>
      </w:r>
      <w:r>
        <w:t>Drawing 1</w:t>
      </w:r>
      <w:r w:rsidRPr="007D422B">
        <w:t xml:space="preserve"> ). The difference in resistance is what the system uses to determine the direction of the sun. It commands the motor to turn in the direction of the LDR that has lower resistance until both LDRs have equal resistance or are within a specified range of each other.</w:t>
      </w:r>
    </w:p>
    <w:p w14:paraId="000F8AF9" w14:textId="30543122" w:rsidR="00F3282A" w:rsidRDefault="00F3282A" w:rsidP="00B25650">
      <w:r>
        <w:lastRenderedPageBreak/>
        <w:t xml:space="preserve"> </w:t>
      </w:r>
      <w:r w:rsidR="004F2F8E">
        <w:rPr>
          <w:noProof/>
        </w:rPr>
        <w:drawing>
          <wp:inline distT="0" distB="0" distL="0" distR="0" wp14:anchorId="2D2A8217" wp14:editId="7BDE2D72">
            <wp:extent cx="5371989" cy="2294087"/>
            <wp:effectExtent l="0" t="0" r="63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45905" t="15230" r="7871" b="25041"/>
                    <a:stretch/>
                  </pic:blipFill>
                  <pic:spPr bwMode="auto">
                    <a:xfrm>
                      <a:off x="0" y="0"/>
                      <a:ext cx="5397991" cy="230519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715050">
        <w:t xml:space="preserve">              </w:t>
      </w:r>
      <w:r>
        <w:t xml:space="preserve">      </w:t>
      </w:r>
      <w:r w:rsidR="00715050">
        <w:t xml:space="preserve">   </w:t>
      </w:r>
    </w:p>
    <w:p w14:paraId="25A7E82F" w14:textId="5081EC54" w:rsidR="00F3282A" w:rsidRDefault="00F3282A" w:rsidP="00F3282A">
      <w:pPr>
        <w:pStyle w:val="Caption"/>
        <w:rPr>
          <w:noProof/>
        </w:rPr>
      </w:pPr>
      <w:r>
        <w:t xml:space="preserve">Drawing </w:t>
      </w:r>
      <w:fldSimple w:instr=" SEQ Drawing \* ARABIC ">
        <w:r>
          <w:rPr>
            <w:noProof/>
          </w:rPr>
          <w:t>1</w:t>
        </w:r>
      </w:fldSimple>
      <w:r w:rsidR="00E16004">
        <w:rPr>
          <w:noProof/>
        </w:rPr>
        <w:t xml:space="preserve"> Showing how the divider will </w:t>
      </w:r>
      <w:r w:rsidR="00AE3F70">
        <w:rPr>
          <w:noProof/>
        </w:rPr>
        <w:t>shade the areas over the LDRs if no facing the sun,</w:t>
      </w:r>
    </w:p>
    <w:p w14:paraId="15A3FEC6" w14:textId="3E893B99" w:rsidR="00E16004" w:rsidRDefault="00E16004" w:rsidP="00E16004">
      <w:r>
        <w:t xml:space="preserve"> </w:t>
      </w:r>
      <w:r>
        <w:rPr>
          <w:noProof/>
        </w:rPr>
        <w:drawing>
          <wp:inline distT="0" distB="0" distL="0" distR="0" wp14:anchorId="52BD1139" wp14:editId="399E5E53">
            <wp:extent cx="2569353" cy="1716047"/>
            <wp:effectExtent l="762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21392" t="14921" b="15082"/>
                    <a:stretch/>
                  </pic:blipFill>
                  <pic:spPr bwMode="auto">
                    <a:xfrm rot="5400000">
                      <a:off x="0" y="0"/>
                      <a:ext cx="2572698" cy="1718281"/>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30DC38AF" wp14:editId="7C17F7C5">
            <wp:extent cx="2581983" cy="1809845"/>
            <wp:effectExtent l="508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21196" t="15935" r="-1" b="10419"/>
                    <a:stretch/>
                  </pic:blipFill>
                  <pic:spPr bwMode="auto">
                    <a:xfrm rot="5400000">
                      <a:off x="0" y="0"/>
                      <a:ext cx="2586120" cy="1812745"/>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B246240" wp14:editId="12E1015C">
            <wp:extent cx="2652286" cy="1705329"/>
            <wp:effectExtent l="0" t="2858"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8235" t="7295" r="2036" b="15788"/>
                    <a:stretch/>
                  </pic:blipFill>
                  <pic:spPr bwMode="auto">
                    <a:xfrm rot="5400000">
                      <a:off x="0" y="0"/>
                      <a:ext cx="2659756" cy="1710132"/>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31C04050" w14:textId="503A3DB5" w:rsidR="00E16004" w:rsidRPr="00E16004" w:rsidRDefault="00E16004" w:rsidP="00E16004">
      <w:pPr>
        <w:pStyle w:val="Caption"/>
      </w:pPr>
      <w:r>
        <w:t xml:space="preserve">Picture </w:t>
      </w:r>
      <w:fldSimple w:instr=" SEQ Picture \* ARABIC ">
        <w:r w:rsidR="00752163">
          <w:rPr>
            <w:noProof/>
          </w:rPr>
          <w:t>20</w:t>
        </w:r>
      </w:fldSimple>
      <w:r>
        <w:t xml:space="preserve"> </w:t>
      </w:r>
      <w:r w:rsidR="00AE3F70">
        <w:t>Showing the LDRs recessed into the mount to increase shading and the divider in the middle.</w:t>
      </w:r>
    </w:p>
    <w:p w14:paraId="0B9020BE" w14:textId="77777777" w:rsidR="007D422B" w:rsidRDefault="007D422B" w:rsidP="002D0741">
      <w:pPr>
        <w:spacing w:line="360" w:lineRule="auto"/>
      </w:pPr>
      <w:r w:rsidRPr="007D422B">
        <w:t xml:space="preserve">The LDRs are independent of each other so their output readings require two input ports on the microcontroller. The LDRs output reading are read by the micro input port as values between 0-5 volts (see Fig </w:t>
      </w:r>
      <w:r>
        <w:t>20</w:t>
      </w:r>
      <w:r w:rsidRPr="007D422B">
        <w:t xml:space="preserve">) The PIC micro has 10 </w:t>
      </w:r>
      <w:proofErr w:type="gramStart"/>
      <w:r w:rsidRPr="007D422B">
        <w:t>bit</w:t>
      </w:r>
      <w:proofErr w:type="gramEnd"/>
      <w:r w:rsidRPr="007D422B">
        <w:t xml:space="preserve"> analogue to digital convertors so the 0-5 volts appear as a value between 0-1023. Although the initial simulated Proteus design worked, the actual working prototype required minor modifications for it to function as intended. These modifications included a programme modification to set a minimum value for the difference in LDR resistance before an output signal is sent to turn the motor. This small “dead band” acts to prevent the system constantly hunting for the LDR input values to be the same. Hardware changes included recessing the LDRs to produce more shade on days when there is cloud.</w:t>
      </w:r>
    </w:p>
    <w:p w14:paraId="06AD4A53" w14:textId="7A96F05D" w:rsidR="00BE7252" w:rsidRDefault="00BE7252" w:rsidP="00A17624">
      <w:r>
        <w:rPr>
          <w:noProof/>
        </w:rPr>
        <w:lastRenderedPageBreak/>
        <w:drawing>
          <wp:inline distT="0" distB="0" distL="0" distR="0" wp14:anchorId="5AC0FDFE" wp14:editId="56B4C969">
            <wp:extent cx="3312543" cy="2132191"/>
            <wp:effectExtent l="0" t="0" r="254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8118" t="29468" r="18044" b="24104"/>
                    <a:stretch/>
                  </pic:blipFill>
                  <pic:spPr bwMode="auto">
                    <a:xfrm>
                      <a:off x="0" y="0"/>
                      <a:ext cx="3334410" cy="2146266"/>
                    </a:xfrm>
                    <a:prstGeom prst="rect">
                      <a:avLst/>
                    </a:prstGeom>
                    <a:ln>
                      <a:noFill/>
                    </a:ln>
                    <a:extLst>
                      <a:ext uri="{53640926-AAD7-44D8-BBD7-CCE9431645EC}">
                        <a14:shadowObscured xmlns:a14="http://schemas.microsoft.com/office/drawing/2010/main"/>
                      </a:ext>
                    </a:extLst>
                  </pic:spPr>
                </pic:pic>
              </a:graphicData>
            </a:graphic>
          </wp:inline>
        </w:drawing>
      </w:r>
    </w:p>
    <w:p w14:paraId="0882E02A" w14:textId="170E8CBE" w:rsidR="003F21F3" w:rsidRDefault="00332382" w:rsidP="00B102FA">
      <w:pPr>
        <w:pStyle w:val="Caption"/>
      </w:pPr>
      <w:bookmarkStart w:id="58" w:name="_Toc39488012"/>
      <w:r>
        <w:t xml:space="preserve">Figure </w:t>
      </w:r>
      <w:fldSimple w:instr=" SEQ Figure \* ARABIC ">
        <w:r w:rsidR="00297B1F">
          <w:rPr>
            <w:noProof/>
          </w:rPr>
          <w:t>20</w:t>
        </w:r>
      </w:fldSimple>
      <w:r w:rsidR="00FD0837">
        <w:rPr>
          <w:noProof/>
        </w:rPr>
        <w:t xml:space="preserve"> Showing the circuit design for the LDR input sensors.</w:t>
      </w:r>
      <w:bookmarkEnd w:id="58"/>
    </w:p>
    <w:p w14:paraId="3F114AC7" w14:textId="73546A67" w:rsidR="00EA3EA4" w:rsidRPr="00B25650" w:rsidRDefault="0094039C" w:rsidP="002D0741">
      <w:pPr>
        <w:pStyle w:val="Heading3"/>
        <w:spacing w:line="360" w:lineRule="auto"/>
      </w:pPr>
      <w:bookmarkStart w:id="59" w:name="_Toc39487973"/>
      <w:r>
        <w:t xml:space="preserve">4.4.3 </w:t>
      </w:r>
      <w:r w:rsidR="00EA3EA4" w:rsidRPr="00B25650">
        <w:t>Microcontroller</w:t>
      </w:r>
      <w:bookmarkEnd w:id="59"/>
    </w:p>
    <w:p w14:paraId="05EAC43D" w14:textId="77777777" w:rsidR="007D422B" w:rsidRDefault="007D422B" w:rsidP="002D0741">
      <w:pPr>
        <w:spacing w:line="360" w:lineRule="auto"/>
      </w:pPr>
      <w:r>
        <w:t>The choice of Microcontroller for this project is one of the Microchip Programmable Interface Controllers (PIC) family of microcontrollers. They are a popular choice for the type of application that this project covers. They are extensively used in industry as they have high performance with low power consumption. There are many supporting hardware and software tools available to aid in simulating debugging and compiling these devices. Microchip have a wide variety of PICs, to find the PIC that is suitable for this project the following design specification was derived.</w:t>
      </w:r>
    </w:p>
    <w:p w14:paraId="1A77196D" w14:textId="77777777" w:rsidR="007D422B" w:rsidRDefault="007D422B" w:rsidP="002D0741">
      <w:pPr>
        <w:spacing w:line="360" w:lineRule="auto"/>
      </w:pPr>
      <w:r w:rsidRPr="007D422B">
        <w:rPr>
          <w:b/>
          <w:bCs/>
        </w:rPr>
        <w:t>Required Micro specification</w:t>
      </w:r>
      <w:r>
        <w:t>:</w:t>
      </w:r>
    </w:p>
    <w:p w14:paraId="66172617" w14:textId="77777777" w:rsidR="007D422B" w:rsidRDefault="007D422B" w:rsidP="002D0741">
      <w:pPr>
        <w:spacing w:line="360" w:lineRule="auto"/>
      </w:pPr>
      <w:r w:rsidRPr="007D422B">
        <w:rPr>
          <w:b/>
          <w:bCs/>
        </w:rPr>
        <w:t>Bit Length</w:t>
      </w:r>
      <w:r>
        <w:t xml:space="preserve">- There are PIC micros that come in family of 8,16 and 32 bits. For this project there are 2 LDRs that require 10 bits as a minimum. </w:t>
      </w:r>
    </w:p>
    <w:p w14:paraId="211D22BD" w14:textId="77777777" w:rsidR="007D422B" w:rsidRDefault="007D422B" w:rsidP="002D0741">
      <w:pPr>
        <w:spacing w:line="360" w:lineRule="auto"/>
      </w:pPr>
      <w:r w:rsidRPr="007D422B">
        <w:rPr>
          <w:b/>
          <w:bCs/>
        </w:rPr>
        <w:t>Memory Size</w:t>
      </w:r>
      <w:r>
        <w:t>- The programable memory that holds the code will require around 2Kbytes, so for this project the spec will be increased to 8Kbytes.</w:t>
      </w:r>
    </w:p>
    <w:p w14:paraId="75CA7317" w14:textId="77777777" w:rsidR="007D422B" w:rsidRDefault="007D422B" w:rsidP="002D0741">
      <w:pPr>
        <w:spacing w:line="360" w:lineRule="auto"/>
      </w:pPr>
      <w:r w:rsidRPr="007D422B">
        <w:rPr>
          <w:b/>
          <w:bCs/>
        </w:rPr>
        <w:t>Pin Count</w:t>
      </w:r>
      <w:r>
        <w:t xml:space="preserve">- The number of pins that are specified for the design is calculated by totalling the input and output pins required in the design. In the design there are four input pins. The input pins required are: one pin for a start button that is an analogue, two pins for the light sensors (one for each LDR - these need to be analogue) and one pin from the solar panel that is digital. This gives a total of four input pins. The output pins are required are: two for the motor control that are digital, two RS232 pins for debugging and two pins for power. </w:t>
      </w:r>
      <w:proofErr w:type="gramStart"/>
      <w:r>
        <w:t>Thus</w:t>
      </w:r>
      <w:proofErr w:type="gramEnd"/>
      <w:r>
        <w:t xml:space="preserve"> the design requires a minimum of 10 pins, two of which require analogue to digital convertors. </w:t>
      </w:r>
    </w:p>
    <w:p w14:paraId="72AE2FAA" w14:textId="77777777" w:rsidR="007D422B" w:rsidRDefault="007D422B" w:rsidP="002D0741">
      <w:pPr>
        <w:spacing w:line="360" w:lineRule="auto"/>
      </w:pPr>
      <w:r w:rsidRPr="007D422B">
        <w:rPr>
          <w:b/>
          <w:bCs/>
        </w:rPr>
        <w:t>Frequency</w:t>
      </w:r>
      <w:r>
        <w:t>- An extremely fast clock speed in not appropriate for this program.  20MHz or above is suitable.</w:t>
      </w:r>
    </w:p>
    <w:p w14:paraId="1F6785C5" w14:textId="77777777" w:rsidR="007D422B" w:rsidRDefault="007D422B" w:rsidP="002D0741">
      <w:pPr>
        <w:spacing w:line="360" w:lineRule="auto"/>
      </w:pPr>
      <w:r w:rsidRPr="007D422B">
        <w:rPr>
          <w:b/>
          <w:bCs/>
        </w:rPr>
        <w:t>Debugging feature</w:t>
      </w:r>
      <w:r>
        <w:t>- Yes</w:t>
      </w:r>
    </w:p>
    <w:p w14:paraId="61839787" w14:textId="77777777" w:rsidR="007D422B" w:rsidRDefault="007D422B" w:rsidP="002D0741">
      <w:pPr>
        <w:spacing w:line="360" w:lineRule="auto"/>
      </w:pPr>
      <w:r w:rsidRPr="007D422B">
        <w:rPr>
          <w:b/>
          <w:bCs/>
        </w:rPr>
        <w:lastRenderedPageBreak/>
        <w:t>Digital communication</w:t>
      </w:r>
      <w:r>
        <w:t>- UART required.</w:t>
      </w:r>
    </w:p>
    <w:p w14:paraId="706EFC2D" w14:textId="10590264" w:rsidR="003062B3" w:rsidRDefault="007D422B" w:rsidP="002D0741">
      <w:pPr>
        <w:spacing w:line="360" w:lineRule="auto"/>
      </w:pPr>
      <w:r>
        <w:t xml:space="preserve">With this specification a chip was sought using Microchip’s Microchip Advanced Part Selector (MIPS) on their website. The results from the search narrowed the appropriate PICs down to one PIC the PIC16F1578, this PIC exceeds the projects specification list in every field </w:t>
      </w:r>
      <w:r w:rsidR="003062B3" w:rsidRPr="003062B3">
        <w:t>[24</w:t>
      </w:r>
      <w:proofErr w:type="gramStart"/>
      <w:r w:rsidR="003062B3" w:rsidRPr="003062B3">
        <w:t>] .</w:t>
      </w:r>
      <w:proofErr w:type="gramEnd"/>
    </w:p>
    <w:tbl>
      <w:tblPr>
        <w:tblStyle w:val="TableGrid"/>
        <w:tblW w:w="0" w:type="auto"/>
        <w:tblLook w:val="04A0" w:firstRow="1" w:lastRow="0" w:firstColumn="1" w:lastColumn="0" w:noHBand="0" w:noVBand="1"/>
      </w:tblPr>
      <w:tblGrid>
        <w:gridCol w:w="3539"/>
        <w:gridCol w:w="2552"/>
        <w:gridCol w:w="2925"/>
      </w:tblGrid>
      <w:tr w:rsidR="00C50C7D" w14:paraId="22E8721B" w14:textId="77777777" w:rsidTr="00FF11B1">
        <w:tc>
          <w:tcPr>
            <w:tcW w:w="3539" w:type="dxa"/>
          </w:tcPr>
          <w:p w14:paraId="2B1C6F39" w14:textId="5CE75391" w:rsidR="00C50C7D" w:rsidRPr="00BB631C" w:rsidRDefault="00FF11B1" w:rsidP="002D0741">
            <w:pPr>
              <w:spacing w:line="360" w:lineRule="auto"/>
              <w:rPr>
                <w:b/>
                <w:bCs/>
              </w:rPr>
            </w:pPr>
            <w:r w:rsidRPr="00BB631C">
              <w:rPr>
                <w:b/>
                <w:bCs/>
              </w:rPr>
              <w:t>Features</w:t>
            </w:r>
          </w:p>
        </w:tc>
        <w:tc>
          <w:tcPr>
            <w:tcW w:w="2552" w:type="dxa"/>
          </w:tcPr>
          <w:p w14:paraId="7CE3B346" w14:textId="473F762B" w:rsidR="00C50C7D" w:rsidRPr="00BB631C" w:rsidRDefault="00C50C7D" w:rsidP="002D0741">
            <w:pPr>
              <w:spacing w:line="360" w:lineRule="auto"/>
              <w:rPr>
                <w:b/>
                <w:bCs/>
              </w:rPr>
            </w:pPr>
            <w:r w:rsidRPr="00BB631C">
              <w:rPr>
                <w:b/>
                <w:bCs/>
              </w:rPr>
              <w:t xml:space="preserve">Project </w:t>
            </w:r>
            <w:r w:rsidR="00FF11B1" w:rsidRPr="00BB631C">
              <w:rPr>
                <w:b/>
                <w:bCs/>
              </w:rPr>
              <w:t>Requirements</w:t>
            </w:r>
          </w:p>
        </w:tc>
        <w:tc>
          <w:tcPr>
            <w:tcW w:w="2925" w:type="dxa"/>
          </w:tcPr>
          <w:p w14:paraId="46616EE7" w14:textId="433FFD54" w:rsidR="00C50C7D" w:rsidRPr="00BB631C" w:rsidRDefault="00C50C7D" w:rsidP="002D0741">
            <w:pPr>
              <w:spacing w:line="360" w:lineRule="auto"/>
              <w:rPr>
                <w:b/>
                <w:bCs/>
              </w:rPr>
            </w:pPr>
            <w:r w:rsidRPr="00BB631C">
              <w:rPr>
                <w:b/>
                <w:bCs/>
              </w:rPr>
              <w:t>PIC 16F1578</w:t>
            </w:r>
          </w:p>
        </w:tc>
      </w:tr>
      <w:tr w:rsidR="00C50C7D" w14:paraId="37BBE8A5" w14:textId="77777777" w:rsidTr="00FF11B1">
        <w:tc>
          <w:tcPr>
            <w:tcW w:w="3539" w:type="dxa"/>
          </w:tcPr>
          <w:p w14:paraId="034CFBBF" w14:textId="242ADE08" w:rsidR="00C50C7D" w:rsidRDefault="00C50C7D" w:rsidP="002D0741">
            <w:pPr>
              <w:spacing w:line="360" w:lineRule="auto"/>
            </w:pPr>
            <w:r>
              <w:t>Package</w:t>
            </w:r>
          </w:p>
        </w:tc>
        <w:tc>
          <w:tcPr>
            <w:tcW w:w="2552" w:type="dxa"/>
          </w:tcPr>
          <w:p w14:paraId="3B627E44" w14:textId="1E8D26C1" w:rsidR="00C50C7D" w:rsidRDefault="00C50C7D" w:rsidP="002D0741">
            <w:pPr>
              <w:spacing w:line="360" w:lineRule="auto"/>
            </w:pPr>
            <w:r>
              <w:t>PDIP</w:t>
            </w:r>
          </w:p>
        </w:tc>
        <w:tc>
          <w:tcPr>
            <w:tcW w:w="2925" w:type="dxa"/>
          </w:tcPr>
          <w:p w14:paraId="4C92D32B" w14:textId="62B3EDF9" w:rsidR="00C50C7D" w:rsidRDefault="00C50C7D" w:rsidP="002D0741">
            <w:pPr>
              <w:spacing w:line="360" w:lineRule="auto"/>
            </w:pPr>
            <w:r>
              <w:t>PDIP/SOIC/SSOP/UQFN</w:t>
            </w:r>
          </w:p>
        </w:tc>
      </w:tr>
      <w:tr w:rsidR="00FF11B1" w14:paraId="4EB8F12A" w14:textId="77777777" w:rsidTr="00FF11B1">
        <w:tc>
          <w:tcPr>
            <w:tcW w:w="3539" w:type="dxa"/>
          </w:tcPr>
          <w:p w14:paraId="3B7870B2" w14:textId="28D66DE6" w:rsidR="00FF11B1" w:rsidRDefault="00FF11B1" w:rsidP="002D0741">
            <w:pPr>
              <w:spacing w:line="360" w:lineRule="auto"/>
            </w:pPr>
            <w:r>
              <w:t>Analog to Digital Converter (10 bit)</w:t>
            </w:r>
          </w:p>
        </w:tc>
        <w:tc>
          <w:tcPr>
            <w:tcW w:w="2552" w:type="dxa"/>
          </w:tcPr>
          <w:p w14:paraId="16881F34" w14:textId="658F291A" w:rsidR="00FF11B1" w:rsidRDefault="00FF11B1" w:rsidP="002D0741">
            <w:pPr>
              <w:spacing w:line="360" w:lineRule="auto"/>
            </w:pPr>
            <w:r>
              <w:t>2</w:t>
            </w:r>
          </w:p>
        </w:tc>
        <w:tc>
          <w:tcPr>
            <w:tcW w:w="2925" w:type="dxa"/>
          </w:tcPr>
          <w:p w14:paraId="7F21CCC0" w14:textId="75FEEA7A" w:rsidR="00FF11B1" w:rsidRDefault="00FF11B1" w:rsidP="002D0741">
            <w:pPr>
              <w:spacing w:line="360" w:lineRule="auto"/>
            </w:pPr>
            <w:r>
              <w:t>12</w:t>
            </w:r>
          </w:p>
        </w:tc>
      </w:tr>
      <w:tr w:rsidR="00537B5C" w14:paraId="73EF0814" w14:textId="5A7F16C6" w:rsidTr="00FF11B1">
        <w:tc>
          <w:tcPr>
            <w:tcW w:w="3539" w:type="dxa"/>
          </w:tcPr>
          <w:p w14:paraId="4C89F8FA" w14:textId="77777777" w:rsidR="00537B5C" w:rsidRDefault="00537B5C" w:rsidP="002D0741">
            <w:pPr>
              <w:spacing w:line="360" w:lineRule="auto"/>
            </w:pPr>
            <w:r>
              <w:t>Pins</w:t>
            </w:r>
          </w:p>
        </w:tc>
        <w:tc>
          <w:tcPr>
            <w:tcW w:w="2552" w:type="dxa"/>
          </w:tcPr>
          <w:p w14:paraId="64217E16" w14:textId="77777777" w:rsidR="00537B5C" w:rsidRDefault="00537B5C" w:rsidP="002D0741">
            <w:pPr>
              <w:spacing w:line="360" w:lineRule="auto"/>
            </w:pPr>
            <w:r>
              <w:t>=&gt;10</w:t>
            </w:r>
          </w:p>
        </w:tc>
        <w:tc>
          <w:tcPr>
            <w:tcW w:w="2925" w:type="dxa"/>
          </w:tcPr>
          <w:p w14:paraId="589988F0" w14:textId="1A4C63EF" w:rsidR="00537B5C" w:rsidRDefault="00C50C7D" w:rsidP="002D0741">
            <w:pPr>
              <w:spacing w:line="360" w:lineRule="auto"/>
            </w:pPr>
            <w:r>
              <w:t>20</w:t>
            </w:r>
          </w:p>
        </w:tc>
      </w:tr>
      <w:tr w:rsidR="00537B5C" w14:paraId="7A0A3B12" w14:textId="15274551" w:rsidTr="00FF11B1">
        <w:tc>
          <w:tcPr>
            <w:tcW w:w="3539" w:type="dxa"/>
          </w:tcPr>
          <w:p w14:paraId="3415CB4C" w14:textId="77777777" w:rsidR="00537B5C" w:rsidRDefault="00537B5C" w:rsidP="002D0741">
            <w:pPr>
              <w:spacing w:line="360" w:lineRule="auto"/>
            </w:pPr>
            <w:r>
              <w:t>Bit Length</w:t>
            </w:r>
          </w:p>
        </w:tc>
        <w:tc>
          <w:tcPr>
            <w:tcW w:w="2552" w:type="dxa"/>
          </w:tcPr>
          <w:p w14:paraId="4324E8F8" w14:textId="77777777" w:rsidR="00537B5C" w:rsidRDefault="00537B5C" w:rsidP="002D0741">
            <w:pPr>
              <w:spacing w:line="360" w:lineRule="auto"/>
            </w:pPr>
            <w:r>
              <w:t>=&gt;10</w:t>
            </w:r>
          </w:p>
        </w:tc>
        <w:tc>
          <w:tcPr>
            <w:tcW w:w="2925" w:type="dxa"/>
          </w:tcPr>
          <w:p w14:paraId="1E9AFE02" w14:textId="6B7E4824" w:rsidR="00537B5C" w:rsidRDefault="00C50C7D" w:rsidP="002D0741">
            <w:pPr>
              <w:spacing w:line="360" w:lineRule="auto"/>
            </w:pPr>
            <w:r>
              <w:t>16</w:t>
            </w:r>
          </w:p>
        </w:tc>
      </w:tr>
      <w:tr w:rsidR="00537B5C" w14:paraId="27A0D198" w14:textId="3B0F5470" w:rsidTr="00FF11B1">
        <w:tc>
          <w:tcPr>
            <w:tcW w:w="3539" w:type="dxa"/>
          </w:tcPr>
          <w:p w14:paraId="75891E97" w14:textId="77777777" w:rsidR="00537B5C" w:rsidRDefault="00537B5C" w:rsidP="002D0741">
            <w:pPr>
              <w:spacing w:line="360" w:lineRule="auto"/>
            </w:pPr>
            <w:r>
              <w:t>Programable memory</w:t>
            </w:r>
          </w:p>
        </w:tc>
        <w:tc>
          <w:tcPr>
            <w:tcW w:w="2552" w:type="dxa"/>
          </w:tcPr>
          <w:p w14:paraId="28678D34" w14:textId="77777777" w:rsidR="00537B5C" w:rsidRDefault="00537B5C" w:rsidP="002D0741">
            <w:pPr>
              <w:spacing w:line="360" w:lineRule="auto"/>
            </w:pPr>
            <w:r>
              <w:t>=&gt;8Kbytes</w:t>
            </w:r>
          </w:p>
        </w:tc>
        <w:tc>
          <w:tcPr>
            <w:tcW w:w="2925" w:type="dxa"/>
          </w:tcPr>
          <w:p w14:paraId="562731FD" w14:textId="1B5BDC01" w:rsidR="00537B5C" w:rsidRDefault="00C50C7D" w:rsidP="002D0741">
            <w:pPr>
              <w:spacing w:line="360" w:lineRule="auto"/>
            </w:pPr>
            <w:r>
              <w:t>14Kbytes</w:t>
            </w:r>
          </w:p>
        </w:tc>
      </w:tr>
      <w:tr w:rsidR="00537B5C" w14:paraId="3861E768" w14:textId="38B5A6EE" w:rsidTr="00FF11B1">
        <w:tc>
          <w:tcPr>
            <w:tcW w:w="3539" w:type="dxa"/>
          </w:tcPr>
          <w:p w14:paraId="5F95758E" w14:textId="77777777" w:rsidR="00537B5C" w:rsidRDefault="00537B5C" w:rsidP="002D0741">
            <w:pPr>
              <w:spacing w:line="360" w:lineRule="auto"/>
            </w:pPr>
            <w:r>
              <w:t>Speed</w:t>
            </w:r>
          </w:p>
        </w:tc>
        <w:tc>
          <w:tcPr>
            <w:tcW w:w="2552" w:type="dxa"/>
          </w:tcPr>
          <w:p w14:paraId="03CBB16A" w14:textId="11ADB9D4" w:rsidR="00537B5C" w:rsidRDefault="00537B5C" w:rsidP="002D0741">
            <w:pPr>
              <w:spacing w:line="360" w:lineRule="auto"/>
            </w:pPr>
            <w:r>
              <w:t>=&gt;20MHz</w:t>
            </w:r>
          </w:p>
        </w:tc>
        <w:tc>
          <w:tcPr>
            <w:tcW w:w="2925" w:type="dxa"/>
          </w:tcPr>
          <w:p w14:paraId="2BD1C125" w14:textId="3FC28ADC" w:rsidR="00537B5C" w:rsidRDefault="00C50C7D" w:rsidP="002D0741">
            <w:pPr>
              <w:spacing w:line="360" w:lineRule="auto"/>
            </w:pPr>
            <w:r>
              <w:t>32MHz</w:t>
            </w:r>
          </w:p>
        </w:tc>
      </w:tr>
      <w:tr w:rsidR="00FF11B1" w14:paraId="4D30996C" w14:textId="77777777" w:rsidTr="00FF11B1">
        <w:tc>
          <w:tcPr>
            <w:tcW w:w="3539" w:type="dxa"/>
          </w:tcPr>
          <w:p w14:paraId="727111F4" w14:textId="47776F18" w:rsidR="00FF11B1" w:rsidRDefault="00FF11B1" w:rsidP="002D0741">
            <w:pPr>
              <w:spacing w:line="360" w:lineRule="auto"/>
            </w:pPr>
            <w:r>
              <w:t>Operating Voltage</w:t>
            </w:r>
          </w:p>
        </w:tc>
        <w:tc>
          <w:tcPr>
            <w:tcW w:w="2552" w:type="dxa"/>
          </w:tcPr>
          <w:p w14:paraId="76CAAABC" w14:textId="26EBC001" w:rsidR="00FF11B1" w:rsidRDefault="00FF11B1" w:rsidP="002D0741">
            <w:pPr>
              <w:spacing w:line="360" w:lineRule="auto"/>
            </w:pPr>
            <w:r>
              <w:t>5V</w:t>
            </w:r>
          </w:p>
        </w:tc>
        <w:tc>
          <w:tcPr>
            <w:tcW w:w="2925" w:type="dxa"/>
          </w:tcPr>
          <w:p w14:paraId="5804DA1E" w14:textId="7B3F6EE4" w:rsidR="00FF11B1" w:rsidRDefault="00FF11B1" w:rsidP="002D0741">
            <w:pPr>
              <w:spacing w:line="360" w:lineRule="auto"/>
            </w:pPr>
            <w:r>
              <w:t>2.3-5.5V</w:t>
            </w:r>
          </w:p>
        </w:tc>
      </w:tr>
    </w:tbl>
    <w:p w14:paraId="1EF74797" w14:textId="7B9ECEAB" w:rsidR="00EA3EA4" w:rsidRDefault="00BB631C" w:rsidP="00BB631C">
      <w:pPr>
        <w:pStyle w:val="Caption"/>
      </w:pPr>
      <w:bookmarkStart w:id="60" w:name="_Toc39488013"/>
      <w:r>
        <w:t xml:space="preserve">Figure </w:t>
      </w:r>
      <w:fldSimple w:instr=" SEQ Figure \* ARABIC ">
        <w:r w:rsidR="00297B1F">
          <w:rPr>
            <w:noProof/>
          </w:rPr>
          <w:t>21</w:t>
        </w:r>
      </w:fldSimple>
      <w:r w:rsidR="003F21F3">
        <w:rPr>
          <w:noProof/>
        </w:rPr>
        <w:t xml:space="preserve"> Showing the requirements of the Microcontoller and the PIC16F1578 secifercation.</w:t>
      </w:r>
      <w:bookmarkEnd w:id="60"/>
    </w:p>
    <w:p w14:paraId="25580EAE" w14:textId="77777777" w:rsidR="00537B5C" w:rsidRDefault="00537B5C" w:rsidP="00EA3EA4"/>
    <w:p w14:paraId="40460334" w14:textId="52BDE754" w:rsidR="00EA3EA4" w:rsidRDefault="00EA3EA4" w:rsidP="00EA3EA4">
      <w:r w:rsidRPr="00EA3EA4">
        <w:rPr>
          <w:noProof/>
        </w:rPr>
        <w:drawing>
          <wp:inline distT="0" distB="0" distL="0" distR="0" wp14:anchorId="55CC71B2" wp14:editId="7E45B1AB">
            <wp:extent cx="2790825" cy="2445891"/>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1771" t="50788" r="63439" b="9989"/>
                    <a:stretch/>
                  </pic:blipFill>
                  <pic:spPr bwMode="auto">
                    <a:xfrm>
                      <a:off x="0" y="0"/>
                      <a:ext cx="2817607" cy="246936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8B09E7" w:rsidRPr="008B09E7">
        <w:rPr>
          <w:noProof/>
        </w:rPr>
        <w:drawing>
          <wp:inline distT="0" distB="0" distL="0" distR="0" wp14:anchorId="36B9C41D" wp14:editId="4D964DDD">
            <wp:extent cx="2867025" cy="24606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0470" t="39222" r="68425" b="5966"/>
                    <a:stretch/>
                  </pic:blipFill>
                  <pic:spPr bwMode="auto">
                    <a:xfrm>
                      <a:off x="0" y="0"/>
                      <a:ext cx="2882963" cy="2474354"/>
                    </a:xfrm>
                    <a:prstGeom prst="rect">
                      <a:avLst/>
                    </a:prstGeom>
                    <a:ln>
                      <a:noFill/>
                    </a:ln>
                    <a:extLst>
                      <a:ext uri="{53640926-AAD7-44D8-BBD7-CCE9431645EC}">
                        <a14:shadowObscured xmlns:a14="http://schemas.microsoft.com/office/drawing/2010/main"/>
                      </a:ext>
                    </a:extLst>
                  </pic:spPr>
                </pic:pic>
              </a:graphicData>
            </a:graphic>
          </wp:inline>
        </w:drawing>
      </w:r>
    </w:p>
    <w:p w14:paraId="5A60653E" w14:textId="09E38C8F" w:rsidR="00EB1406" w:rsidRDefault="00EB1406" w:rsidP="005B2015">
      <w:pPr>
        <w:pStyle w:val="Caption"/>
      </w:pPr>
      <w:bookmarkStart w:id="61" w:name="_Toc39488014"/>
      <w:r>
        <w:t xml:space="preserve">Figure </w:t>
      </w:r>
      <w:fldSimple w:instr=" SEQ Figure \* ARABIC ">
        <w:r w:rsidR="00297B1F">
          <w:rPr>
            <w:noProof/>
          </w:rPr>
          <w:t>22</w:t>
        </w:r>
      </w:fldSimple>
      <w:r w:rsidR="005B2015">
        <w:t xml:space="preserve"> Showing PIC16F1578 pin configuration</w:t>
      </w:r>
      <w:sdt>
        <w:sdtPr>
          <w:id w:val="-1316181473"/>
          <w:citation/>
        </w:sdtPr>
        <w:sdtContent>
          <w:r w:rsidR="00AC1E76">
            <w:fldChar w:fldCharType="begin"/>
          </w:r>
          <w:r w:rsidR="00AC1E76">
            <w:instrText xml:space="preserve"> CITATION Mic20 \l 2057 </w:instrText>
          </w:r>
          <w:r w:rsidR="00AC1E76">
            <w:fldChar w:fldCharType="separate"/>
          </w:r>
          <w:r w:rsidR="00A05342">
            <w:rPr>
              <w:noProof/>
            </w:rPr>
            <w:t xml:space="preserve"> </w:t>
          </w:r>
          <w:r w:rsidR="00A05342" w:rsidRPr="00A05342">
            <w:rPr>
              <w:noProof/>
            </w:rPr>
            <w:t>[26]</w:t>
          </w:r>
          <w:r w:rsidR="00AC1E76">
            <w:fldChar w:fldCharType="end"/>
          </w:r>
        </w:sdtContent>
      </w:sdt>
      <w:r w:rsidR="005B2015">
        <w:t xml:space="preserve">. </w:t>
      </w:r>
      <w:r w:rsidR="005B2015">
        <w:tab/>
        <w:t xml:space="preserve">Figure </w:t>
      </w:r>
      <w:fldSimple w:instr=" SEQ Figure \* ARABIC ">
        <w:r w:rsidR="00297B1F">
          <w:rPr>
            <w:noProof/>
          </w:rPr>
          <w:t>23</w:t>
        </w:r>
      </w:fldSimple>
      <w:r w:rsidR="002C64BE">
        <w:t xml:space="preserve"> Pin Allocation Table for PIC16F1578</w:t>
      </w:r>
      <w:r w:rsidR="00AC1E76">
        <w:t xml:space="preserve"> </w:t>
      </w:r>
      <w:sdt>
        <w:sdtPr>
          <w:id w:val="212936439"/>
          <w:citation/>
        </w:sdtPr>
        <w:sdtContent>
          <w:r w:rsidR="00AC1E76">
            <w:fldChar w:fldCharType="begin"/>
          </w:r>
          <w:r w:rsidR="00AC1E76">
            <w:instrText xml:space="preserve"> CITATION Mic20 \l 2057 </w:instrText>
          </w:r>
          <w:r w:rsidR="00AC1E76">
            <w:fldChar w:fldCharType="separate"/>
          </w:r>
          <w:r w:rsidR="00A05342" w:rsidRPr="00A05342">
            <w:rPr>
              <w:noProof/>
            </w:rPr>
            <w:t>[26]</w:t>
          </w:r>
          <w:r w:rsidR="00AC1E76">
            <w:fldChar w:fldCharType="end"/>
          </w:r>
        </w:sdtContent>
      </w:sdt>
      <w:r w:rsidR="002C64BE">
        <w:t>.</w:t>
      </w:r>
      <w:bookmarkEnd w:id="61"/>
    </w:p>
    <w:p w14:paraId="58F5A9D2" w14:textId="1A640D7C" w:rsidR="00EA3EA4" w:rsidRDefault="00F220E0" w:rsidP="00EA3EA4">
      <w:r>
        <w:t xml:space="preserve">            </w:t>
      </w:r>
    </w:p>
    <w:p w14:paraId="60C23125" w14:textId="77777777" w:rsidR="00BC523A" w:rsidRPr="00E35A78" w:rsidRDefault="00BC523A" w:rsidP="00EA3EA4"/>
    <w:p w14:paraId="7A47073F" w14:textId="6EB6F6BC" w:rsidR="00DD0445" w:rsidRDefault="0094039C" w:rsidP="002D0741">
      <w:pPr>
        <w:pStyle w:val="Heading3"/>
        <w:spacing w:line="360" w:lineRule="auto"/>
      </w:pPr>
      <w:bookmarkStart w:id="62" w:name="_Toc39487974"/>
      <w:r>
        <w:t xml:space="preserve">4.4.4 </w:t>
      </w:r>
      <w:r w:rsidR="00207ADB">
        <w:t>Motor</w:t>
      </w:r>
      <w:bookmarkEnd w:id="62"/>
      <w:r w:rsidR="00207ADB">
        <w:t xml:space="preserve"> </w:t>
      </w:r>
    </w:p>
    <w:p w14:paraId="3B136EDF" w14:textId="77777777" w:rsidR="007D422B" w:rsidRDefault="007D422B" w:rsidP="002D0741">
      <w:pPr>
        <w:spacing w:line="360" w:lineRule="auto"/>
      </w:pPr>
      <w:r>
        <w:t xml:space="preserve">The motor chosen for the project is a geared DC motor. It is used for positioning of the panels. Stepper motors were considered but the geared motors available on the market have excellent low speed control with high torque and good holding torque. </w:t>
      </w:r>
    </w:p>
    <w:p w14:paraId="73912CE9" w14:textId="77777777" w:rsidR="007D422B" w:rsidRDefault="007D422B" w:rsidP="002D0741">
      <w:pPr>
        <w:pStyle w:val="ListParagraph"/>
        <w:numPr>
          <w:ilvl w:val="0"/>
          <w:numId w:val="47"/>
        </w:numPr>
        <w:spacing w:line="360" w:lineRule="auto"/>
      </w:pPr>
      <w:r>
        <w:t>The construction of the motor was chosen due to the following attributes:</w:t>
      </w:r>
    </w:p>
    <w:p w14:paraId="2374E6ED" w14:textId="77777777" w:rsidR="007D422B" w:rsidRDefault="007D422B" w:rsidP="002D0741">
      <w:pPr>
        <w:pStyle w:val="ListParagraph"/>
        <w:numPr>
          <w:ilvl w:val="0"/>
          <w:numId w:val="47"/>
        </w:numPr>
        <w:spacing w:line="360" w:lineRule="auto"/>
      </w:pPr>
      <w:r>
        <w:lastRenderedPageBreak/>
        <w:t xml:space="preserve">This product is a DC geared motor with high precision metal gears, providing stable working </w:t>
      </w:r>
    </w:p>
    <w:p w14:paraId="56CBC460" w14:textId="77777777" w:rsidR="007D422B" w:rsidRDefault="007D422B" w:rsidP="002D0741">
      <w:pPr>
        <w:pStyle w:val="ListParagraph"/>
        <w:numPr>
          <w:ilvl w:val="0"/>
          <w:numId w:val="47"/>
        </w:numPr>
        <w:spacing w:line="360" w:lineRule="auto"/>
      </w:pPr>
      <w:r>
        <w:t>This DC motor features high torque, low speed, and low noise.</w:t>
      </w:r>
    </w:p>
    <w:p w14:paraId="62396C24" w14:textId="77777777" w:rsidR="007D422B" w:rsidRDefault="007D422B" w:rsidP="002D0741">
      <w:pPr>
        <w:pStyle w:val="ListParagraph"/>
        <w:numPr>
          <w:ilvl w:val="0"/>
          <w:numId w:val="47"/>
        </w:numPr>
        <w:spacing w:line="360" w:lineRule="auto"/>
      </w:pPr>
      <w:r>
        <w:t>The motor has metal gears that are wear and shock resistant, providing a long service life.</w:t>
      </w:r>
    </w:p>
    <w:p w14:paraId="4FF6960A" w14:textId="77777777" w:rsidR="007D422B" w:rsidRDefault="007D422B" w:rsidP="002D0741">
      <w:pPr>
        <w:pStyle w:val="ListParagraph"/>
        <w:numPr>
          <w:ilvl w:val="0"/>
          <w:numId w:val="47"/>
        </w:numPr>
        <w:spacing w:line="360" w:lineRule="auto"/>
      </w:pPr>
      <w:r>
        <w:t>The motor windings are pure copper wire, giving low resistance and thus low loss.</w:t>
      </w:r>
    </w:p>
    <w:p w14:paraId="53014ACE" w14:textId="77777777" w:rsidR="007D422B" w:rsidRDefault="007D422B" w:rsidP="002D0741">
      <w:pPr>
        <w:spacing w:line="360" w:lineRule="auto"/>
      </w:pPr>
    </w:p>
    <w:p w14:paraId="59C0B819" w14:textId="739FA397" w:rsidR="00CC628B" w:rsidRDefault="007D422B" w:rsidP="002D0741">
      <w:pPr>
        <w:spacing w:line="360" w:lineRule="auto"/>
        <w:rPr>
          <w:noProof/>
        </w:rPr>
      </w:pPr>
      <w:r>
        <w:t>This selected motor is a 12V Brush DC motor 10RPM model: GA5YN370</w:t>
      </w:r>
      <w:r w:rsidR="00CC628B">
        <w:rPr>
          <w:noProof/>
        </w:rPr>
        <w:drawing>
          <wp:inline distT="0" distB="0" distL="0" distR="0" wp14:anchorId="6628C2E9" wp14:editId="5BF157EB">
            <wp:extent cx="2695492" cy="2774950"/>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65064" t="30811" r="18698" b="13456"/>
                    <a:stretch/>
                  </pic:blipFill>
                  <pic:spPr bwMode="auto">
                    <a:xfrm>
                      <a:off x="0" y="0"/>
                      <a:ext cx="2721557" cy="2801784"/>
                    </a:xfrm>
                    <a:prstGeom prst="rect">
                      <a:avLst/>
                    </a:prstGeom>
                    <a:ln>
                      <a:noFill/>
                    </a:ln>
                    <a:extLst>
                      <a:ext uri="{53640926-AAD7-44D8-BBD7-CCE9431645EC}">
                        <a14:shadowObscured xmlns:a14="http://schemas.microsoft.com/office/drawing/2010/main"/>
                      </a:ext>
                    </a:extLst>
                  </pic:spPr>
                </pic:pic>
              </a:graphicData>
            </a:graphic>
          </wp:inline>
        </w:drawing>
      </w:r>
      <w:r w:rsidR="00CC628B" w:rsidRPr="00CC628B">
        <w:rPr>
          <w:noProof/>
        </w:rPr>
        <w:t xml:space="preserve"> </w:t>
      </w:r>
      <w:r w:rsidR="00CC628B">
        <w:rPr>
          <w:noProof/>
        </w:rPr>
        <w:drawing>
          <wp:inline distT="0" distB="0" distL="0" distR="0" wp14:anchorId="766673CE" wp14:editId="37D60AD8">
            <wp:extent cx="2854242" cy="2603610"/>
            <wp:effectExtent l="0" t="0" r="381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63261" t="32919" r="16066" b="15142"/>
                    <a:stretch/>
                  </pic:blipFill>
                  <pic:spPr bwMode="auto">
                    <a:xfrm>
                      <a:off x="0" y="0"/>
                      <a:ext cx="2874748" cy="2622315"/>
                    </a:xfrm>
                    <a:prstGeom prst="rect">
                      <a:avLst/>
                    </a:prstGeom>
                    <a:ln>
                      <a:noFill/>
                    </a:ln>
                    <a:extLst>
                      <a:ext uri="{53640926-AAD7-44D8-BBD7-CCE9431645EC}">
                        <a14:shadowObscured xmlns:a14="http://schemas.microsoft.com/office/drawing/2010/main"/>
                      </a:ext>
                    </a:extLst>
                  </pic:spPr>
                </pic:pic>
              </a:graphicData>
            </a:graphic>
          </wp:inline>
        </w:drawing>
      </w:r>
    </w:p>
    <w:p w14:paraId="03121CB4" w14:textId="42895C71" w:rsidR="00CC628B" w:rsidRDefault="00CC628B" w:rsidP="00CC628B">
      <w:pPr>
        <w:pStyle w:val="Caption"/>
      </w:pPr>
      <w:r>
        <w:t xml:space="preserve">Picture </w:t>
      </w:r>
      <w:fldSimple w:instr=" SEQ Picture \* ARABIC ">
        <w:r w:rsidR="00752163">
          <w:rPr>
            <w:noProof/>
          </w:rPr>
          <w:t>21</w:t>
        </w:r>
      </w:fldSimple>
      <w:r w:rsidR="009F6ACC">
        <w:rPr>
          <w:noProof/>
        </w:rPr>
        <w:t xml:space="preserve"> The geared DC bidirectional motor chosen to for use in the project.</w:t>
      </w:r>
    </w:p>
    <w:p w14:paraId="59FFF34F" w14:textId="77777777" w:rsidR="007D422B" w:rsidRDefault="007D422B" w:rsidP="002D0741">
      <w:pPr>
        <w:spacing w:line="360" w:lineRule="auto"/>
      </w:pPr>
      <w:r w:rsidRPr="007D422B">
        <w:t>It is widely used for applications such as electronic locks, robots, electric curtains, electric doors, micro mixers, monitoring equipment and pet feeding machines so it is very versatile and well suited to this project.</w:t>
      </w:r>
    </w:p>
    <w:p w14:paraId="7941426B" w14:textId="3747D695" w:rsidR="005931AB" w:rsidRDefault="005931AB" w:rsidP="002D0741">
      <w:pPr>
        <w:spacing w:line="360" w:lineRule="auto"/>
      </w:pPr>
      <w:r>
        <w:t>Specification</w:t>
      </w:r>
      <w:r w:rsidR="00CC628B">
        <w:t>:</w:t>
      </w:r>
    </w:p>
    <w:tbl>
      <w:tblPr>
        <w:tblStyle w:val="TableGrid"/>
        <w:tblW w:w="0" w:type="auto"/>
        <w:tblLook w:val="04A0" w:firstRow="1" w:lastRow="0" w:firstColumn="1" w:lastColumn="0" w:noHBand="0" w:noVBand="1"/>
      </w:tblPr>
      <w:tblGrid>
        <w:gridCol w:w="1696"/>
        <w:gridCol w:w="1701"/>
      </w:tblGrid>
      <w:tr w:rsidR="005931AB" w14:paraId="1209997C" w14:textId="77777777" w:rsidTr="005931AB">
        <w:tc>
          <w:tcPr>
            <w:tcW w:w="1696" w:type="dxa"/>
          </w:tcPr>
          <w:p w14:paraId="767252C7" w14:textId="4D2BDF59" w:rsidR="005931AB" w:rsidRPr="005931AB" w:rsidRDefault="005931AB" w:rsidP="002D0741">
            <w:pPr>
              <w:spacing w:line="360" w:lineRule="auto"/>
            </w:pPr>
            <w:r w:rsidRPr="005931AB">
              <w:t xml:space="preserve">Model: </w:t>
            </w:r>
          </w:p>
          <w:p w14:paraId="7E5F454A" w14:textId="77777777" w:rsidR="005931AB" w:rsidRDefault="005931AB" w:rsidP="002D0741">
            <w:pPr>
              <w:spacing w:line="360" w:lineRule="auto"/>
            </w:pPr>
          </w:p>
        </w:tc>
        <w:tc>
          <w:tcPr>
            <w:tcW w:w="1701" w:type="dxa"/>
          </w:tcPr>
          <w:p w14:paraId="27F235E0" w14:textId="272429BB" w:rsidR="005931AB" w:rsidRDefault="005931AB" w:rsidP="002D0741">
            <w:pPr>
              <w:spacing w:line="360" w:lineRule="auto"/>
            </w:pPr>
            <w:r w:rsidRPr="005931AB">
              <w:t>GA5YN370</w:t>
            </w:r>
          </w:p>
        </w:tc>
      </w:tr>
      <w:tr w:rsidR="005931AB" w14:paraId="0BB73DFC" w14:textId="77777777" w:rsidTr="005931AB">
        <w:tc>
          <w:tcPr>
            <w:tcW w:w="1696" w:type="dxa"/>
          </w:tcPr>
          <w:p w14:paraId="1551EBFD" w14:textId="0106B69B" w:rsidR="005931AB" w:rsidRDefault="005931AB" w:rsidP="002D0741">
            <w:pPr>
              <w:spacing w:line="360" w:lineRule="auto"/>
            </w:pPr>
            <w:r w:rsidRPr="005931AB">
              <w:t>Rated Power:</w:t>
            </w:r>
          </w:p>
        </w:tc>
        <w:tc>
          <w:tcPr>
            <w:tcW w:w="1701" w:type="dxa"/>
          </w:tcPr>
          <w:p w14:paraId="774C0A8B" w14:textId="77777777" w:rsidR="005931AB" w:rsidRPr="005931AB" w:rsidRDefault="005931AB" w:rsidP="002D0741">
            <w:pPr>
              <w:spacing w:line="360" w:lineRule="auto"/>
            </w:pPr>
            <w:r w:rsidRPr="005931AB">
              <w:t>3.5 (W)</w:t>
            </w:r>
          </w:p>
          <w:p w14:paraId="02D6F665" w14:textId="77777777" w:rsidR="005931AB" w:rsidRDefault="005931AB" w:rsidP="002D0741">
            <w:pPr>
              <w:spacing w:line="360" w:lineRule="auto"/>
            </w:pPr>
          </w:p>
        </w:tc>
      </w:tr>
      <w:tr w:rsidR="005931AB" w14:paraId="6872FF53" w14:textId="77777777" w:rsidTr="005931AB">
        <w:tc>
          <w:tcPr>
            <w:tcW w:w="1696" w:type="dxa"/>
          </w:tcPr>
          <w:p w14:paraId="0FD1B65B" w14:textId="0436F0AF" w:rsidR="005931AB" w:rsidRDefault="005931AB" w:rsidP="002D0741">
            <w:pPr>
              <w:spacing w:line="360" w:lineRule="auto"/>
            </w:pPr>
            <w:r w:rsidRPr="005931AB">
              <w:t>Product Type:</w:t>
            </w:r>
          </w:p>
        </w:tc>
        <w:tc>
          <w:tcPr>
            <w:tcW w:w="1701" w:type="dxa"/>
          </w:tcPr>
          <w:p w14:paraId="0673A095" w14:textId="77777777" w:rsidR="005931AB" w:rsidRPr="005931AB" w:rsidRDefault="005931AB" w:rsidP="002D0741">
            <w:pPr>
              <w:spacing w:line="360" w:lineRule="auto"/>
            </w:pPr>
            <w:r w:rsidRPr="005931AB">
              <w:t>Brush DC motor</w:t>
            </w:r>
          </w:p>
          <w:p w14:paraId="7B4D884E" w14:textId="77777777" w:rsidR="005931AB" w:rsidRDefault="005931AB" w:rsidP="002D0741">
            <w:pPr>
              <w:spacing w:line="360" w:lineRule="auto"/>
            </w:pPr>
          </w:p>
        </w:tc>
      </w:tr>
      <w:tr w:rsidR="005931AB" w14:paraId="0CF0B8E7" w14:textId="77777777" w:rsidTr="005931AB">
        <w:tc>
          <w:tcPr>
            <w:tcW w:w="1696" w:type="dxa"/>
          </w:tcPr>
          <w:p w14:paraId="51B6063C" w14:textId="515417C2" w:rsidR="005931AB" w:rsidRPr="005931AB" w:rsidRDefault="005931AB" w:rsidP="002D0741">
            <w:pPr>
              <w:spacing w:line="360" w:lineRule="auto"/>
            </w:pPr>
            <w:r w:rsidRPr="005931AB">
              <w:t xml:space="preserve">Rated voltage: </w:t>
            </w:r>
          </w:p>
          <w:p w14:paraId="1EB9F370" w14:textId="77777777" w:rsidR="005931AB" w:rsidRDefault="005931AB" w:rsidP="002D0741">
            <w:pPr>
              <w:spacing w:line="360" w:lineRule="auto"/>
            </w:pPr>
          </w:p>
        </w:tc>
        <w:tc>
          <w:tcPr>
            <w:tcW w:w="1701" w:type="dxa"/>
          </w:tcPr>
          <w:p w14:paraId="5EBCD2D2" w14:textId="222040E0" w:rsidR="005931AB" w:rsidRDefault="005931AB" w:rsidP="002D0741">
            <w:pPr>
              <w:spacing w:line="360" w:lineRule="auto"/>
            </w:pPr>
            <w:r w:rsidRPr="005931AB">
              <w:t>5-12 (V)</w:t>
            </w:r>
          </w:p>
        </w:tc>
      </w:tr>
      <w:tr w:rsidR="005931AB" w14:paraId="3E855E1B" w14:textId="77777777" w:rsidTr="005931AB">
        <w:tc>
          <w:tcPr>
            <w:tcW w:w="1696" w:type="dxa"/>
          </w:tcPr>
          <w:p w14:paraId="09F23E01" w14:textId="7F76E42D" w:rsidR="005931AB" w:rsidRDefault="005931AB" w:rsidP="002D0741">
            <w:pPr>
              <w:spacing w:line="360" w:lineRule="auto"/>
            </w:pPr>
            <w:r w:rsidRPr="005931AB">
              <w:t>Rated current</w:t>
            </w:r>
            <w:r>
              <w:t>:</w:t>
            </w:r>
            <w:r w:rsidRPr="005931AB">
              <w:t xml:space="preserve"> </w:t>
            </w:r>
          </w:p>
        </w:tc>
        <w:tc>
          <w:tcPr>
            <w:tcW w:w="1701" w:type="dxa"/>
          </w:tcPr>
          <w:p w14:paraId="2D4155CD" w14:textId="0F1C8391" w:rsidR="005931AB" w:rsidRDefault="005931AB" w:rsidP="002D0741">
            <w:pPr>
              <w:spacing w:line="360" w:lineRule="auto"/>
            </w:pPr>
            <w:r w:rsidRPr="005931AB">
              <w:t>0.06 (A)</w:t>
            </w:r>
          </w:p>
        </w:tc>
      </w:tr>
      <w:tr w:rsidR="002A67C7" w14:paraId="556AE3D9" w14:textId="77777777" w:rsidTr="005931AB">
        <w:tc>
          <w:tcPr>
            <w:tcW w:w="1696" w:type="dxa"/>
          </w:tcPr>
          <w:p w14:paraId="3377EFD3" w14:textId="7FAEB654" w:rsidR="002A67C7" w:rsidRPr="005931AB" w:rsidRDefault="002A67C7" w:rsidP="002D0741">
            <w:pPr>
              <w:spacing w:line="360" w:lineRule="auto"/>
            </w:pPr>
            <w:r w:rsidRPr="002A67C7">
              <w:t>Gear ratio</w:t>
            </w:r>
          </w:p>
        </w:tc>
        <w:tc>
          <w:tcPr>
            <w:tcW w:w="1701" w:type="dxa"/>
          </w:tcPr>
          <w:p w14:paraId="1B382EDF" w14:textId="77DF7058" w:rsidR="002A67C7" w:rsidRPr="005931AB" w:rsidRDefault="002A67C7" w:rsidP="002D0741">
            <w:pPr>
              <w:spacing w:line="360" w:lineRule="auto"/>
            </w:pPr>
            <w:r w:rsidRPr="002A67C7">
              <w:t>1: 150</w:t>
            </w:r>
          </w:p>
        </w:tc>
      </w:tr>
      <w:tr w:rsidR="002A67C7" w14:paraId="1A68439D" w14:textId="77777777" w:rsidTr="005931AB">
        <w:tc>
          <w:tcPr>
            <w:tcW w:w="1696" w:type="dxa"/>
          </w:tcPr>
          <w:p w14:paraId="00B3D693" w14:textId="4E9CCCF1" w:rsidR="002A67C7" w:rsidRPr="005931AB" w:rsidRDefault="002A67C7" w:rsidP="002D0741">
            <w:pPr>
              <w:spacing w:line="360" w:lineRule="auto"/>
            </w:pPr>
            <w:r w:rsidRPr="002A67C7">
              <w:lastRenderedPageBreak/>
              <w:t>Speed</w:t>
            </w:r>
          </w:p>
        </w:tc>
        <w:tc>
          <w:tcPr>
            <w:tcW w:w="1701" w:type="dxa"/>
          </w:tcPr>
          <w:p w14:paraId="0E3B779C" w14:textId="72571DF7" w:rsidR="002A67C7" w:rsidRPr="005931AB" w:rsidRDefault="002A67C7" w:rsidP="002D0741">
            <w:pPr>
              <w:spacing w:line="360" w:lineRule="auto"/>
            </w:pPr>
            <w:r w:rsidRPr="002A67C7">
              <w:t>10RPM</w:t>
            </w:r>
          </w:p>
        </w:tc>
      </w:tr>
    </w:tbl>
    <w:p w14:paraId="0242882B" w14:textId="7247ECC3" w:rsidR="005931AB" w:rsidRDefault="005931AB" w:rsidP="002D0741">
      <w:pPr>
        <w:spacing w:line="360" w:lineRule="auto"/>
      </w:pPr>
    </w:p>
    <w:tbl>
      <w:tblPr>
        <w:tblStyle w:val="TableGrid"/>
        <w:tblW w:w="0" w:type="auto"/>
        <w:tblLook w:val="04A0" w:firstRow="1" w:lastRow="0" w:firstColumn="1" w:lastColumn="0" w:noHBand="0" w:noVBand="1"/>
      </w:tblPr>
      <w:tblGrid>
        <w:gridCol w:w="1129"/>
        <w:gridCol w:w="1276"/>
        <w:gridCol w:w="1276"/>
        <w:gridCol w:w="1276"/>
      </w:tblGrid>
      <w:tr w:rsidR="000E5DB6" w14:paraId="274C5EFB" w14:textId="5418A6BC" w:rsidTr="006555BD">
        <w:tc>
          <w:tcPr>
            <w:tcW w:w="1129" w:type="dxa"/>
          </w:tcPr>
          <w:p w14:paraId="24121B6F" w14:textId="5A48B24C" w:rsidR="000E5DB6" w:rsidRDefault="006555BD" w:rsidP="002D0741">
            <w:pPr>
              <w:spacing w:line="360" w:lineRule="auto"/>
            </w:pPr>
            <w:r>
              <w:t>At 12V</w:t>
            </w:r>
          </w:p>
        </w:tc>
        <w:tc>
          <w:tcPr>
            <w:tcW w:w="1276" w:type="dxa"/>
          </w:tcPr>
          <w:p w14:paraId="1790E602" w14:textId="5428EA0A" w:rsidR="000E5DB6" w:rsidRDefault="000E5DB6" w:rsidP="002D0741">
            <w:pPr>
              <w:spacing w:line="360" w:lineRule="auto"/>
            </w:pPr>
            <w:r w:rsidRPr="000E5DB6">
              <w:t>No load</w:t>
            </w:r>
          </w:p>
        </w:tc>
        <w:tc>
          <w:tcPr>
            <w:tcW w:w="1276" w:type="dxa"/>
          </w:tcPr>
          <w:p w14:paraId="65B336DB" w14:textId="13A0B6C9" w:rsidR="000E5DB6" w:rsidRDefault="000E5DB6" w:rsidP="002D0741">
            <w:pPr>
              <w:spacing w:line="360" w:lineRule="auto"/>
            </w:pPr>
            <w:r>
              <w:t>Load</w:t>
            </w:r>
          </w:p>
        </w:tc>
        <w:tc>
          <w:tcPr>
            <w:tcW w:w="1276" w:type="dxa"/>
          </w:tcPr>
          <w:p w14:paraId="4CFDAC46" w14:textId="3D066F58" w:rsidR="000E5DB6" w:rsidRDefault="000E5DB6" w:rsidP="002D0741">
            <w:pPr>
              <w:spacing w:line="360" w:lineRule="auto"/>
            </w:pPr>
            <w:r w:rsidRPr="000E5DB6">
              <w:t>Stall</w:t>
            </w:r>
          </w:p>
        </w:tc>
      </w:tr>
      <w:tr w:rsidR="000E5DB6" w14:paraId="30EE94FE" w14:textId="25BC9DC2" w:rsidTr="006555BD">
        <w:tc>
          <w:tcPr>
            <w:tcW w:w="1129" w:type="dxa"/>
          </w:tcPr>
          <w:p w14:paraId="37E47A7B" w14:textId="5D379BE0" w:rsidR="000E5DB6" w:rsidRDefault="000E5DB6" w:rsidP="002D0741">
            <w:pPr>
              <w:spacing w:line="360" w:lineRule="auto"/>
            </w:pPr>
            <w:r w:rsidRPr="002A67C7">
              <w:t>Current</w:t>
            </w:r>
            <w:r>
              <w:t xml:space="preserve">     </w:t>
            </w:r>
          </w:p>
        </w:tc>
        <w:tc>
          <w:tcPr>
            <w:tcW w:w="1276" w:type="dxa"/>
          </w:tcPr>
          <w:p w14:paraId="736E3AE5" w14:textId="3963CC46" w:rsidR="000E5DB6" w:rsidRDefault="000E5DB6" w:rsidP="002D0741">
            <w:pPr>
              <w:spacing w:line="360" w:lineRule="auto"/>
            </w:pPr>
            <w:r w:rsidRPr="000E5DB6">
              <w:t>&lt;170MA</w:t>
            </w:r>
          </w:p>
        </w:tc>
        <w:tc>
          <w:tcPr>
            <w:tcW w:w="1276" w:type="dxa"/>
          </w:tcPr>
          <w:p w14:paraId="533B9C78" w14:textId="61280858" w:rsidR="000E5DB6" w:rsidRDefault="000E5DB6" w:rsidP="002D0741">
            <w:pPr>
              <w:spacing w:line="360" w:lineRule="auto"/>
            </w:pPr>
            <w:r>
              <w:t>&lt;100</w:t>
            </w:r>
            <w:r w:rsidR="006555BD">
              <w:t>MA</w:t>
            </w:r>
          </w:p>
        </w:tc>
        <w:tc>
          <w:tcPr>
            <w:tcW w:w="1276" w:type="dxa"/>
          </w:tcPr>
          <w:p w14:paraId="7B24D2E5" w14:textId="3DEFAA7F" w:rsidR="000E5DB6" w:rsidRDefault="000E5DB6" w:rsidP="002D0741">
            <w:pPr>
              <w:spacing w:line="360" w:lineRule="auto"/>
            </w:pPr>
            <w:r>
              <w:t>&lt;2.1A</w:t>
            </w:r>
          </w:p>
        </w:tc>
      </w:tr>
      <w:tr w:rsidR="000E5DB6" w14:paraId="5F3F3FB0" w14:textId="31B30BC5" w:rsidTr="006555BD">
        <w:tc>
          <w:tcPr>
            <w:tcW w:w="1129" w:type="dxa"/>
          </w:tcPr>
          <w:p w14:paraId="4BD68F3E" w14:textId="62763687" w:rsidR="000E5DB6" w:rsidRDefault="000E5DB6" w:rsidP="002D0741">
            <w:pPr>
              <w:spacing w:line="360" w:lineRule="auto"/>
            </w:pPr>
            <w:r>
              <w:t xml:space="preserve">Speed   </w:t>
            </w:r>
          </w:p>
        </w:tc>
        <w:tc>
          <w:tcPr>
            <w:tcW w:w="1276" w:type="dxa"/>
          </w:tcPr>
          <w:p w14:paraId="45D5F7B9" w14:textId="6C16BA5F" w:rsidR="000E5DB6" w:rsidRDefault="000E5DB6" w:rsidP="002D0741">
            <w:pPr>
              <w:spacing w:line="360" w:lineRule="auto"/>
            </w:pPr>
            <w:r w:rsidRPr="000E5DB6">
              <w:t>10RPM</w:t>
            </w:r>
          </w:p>
        </w:tc>
        <w:tc>
          <w:tcPr>
            <w:tcW w:w="1276" w:type="dxa"/>
          </w:tcPr>
          <w:p w14:paraId="0142157E" w14:textId="2CDAA042" w:rsidR="000E5DB6" w:rsidRDefault="000E5DB6" w:rsidP="002D0741">
            <w:pPr>
              <w:spacing w:line="360" w:lineRule="auto"/>
            </w:pPr>
            <w:r>
              <w:t>7RPM</w:t>
            </w:r>
          </w:p>
        </w:tc>
        <w:tc>
          <w:tcPr>
            <w:tcW w:w="1276" w:type="dxa"/>
          </w:tcPr>
          <w:p w14:paraId="0E76212B" w14:textId="77777777" w:rsidR="000E5DB6" w:rsidRPr="002A67C7" w:rsidRDefault="000E5DB6" w:rsidP="002D0741">
            <w:pPr>
              <w:spacing w:line="360" w:lineRule="auto"/>
            </w:pPr>
          </w:p>
        </w:tc>
      </w:tr>
      <w:tr w:rsidR="000E5DB6" w14:paraId="6CD2909C" w14:textId="2AD24A09" w:rsidTr="006555BD">
        <w:tc>
          <w:tcPr>
            <w:tcW w:w="1129" w:type="dxa"/>
          </w:tcPr>
          <w:p w14:paraId="187B36A1" w14:textId="7CB190DD" w:rsidR="000E5DB6" w:rsidRDefault="000E5DB6" w:rsidP="002D0741">
            <w:pPr>
              <w:spacing w:line="360" w:lineRule="auto"/>
            </w:pPr>
            <w:r>
              <w:t>Torque</w:t>
            </w:r>
          </w:p>
        </w:tc>
        <w:tc>
          <w:tcPr>
            <w:tcW w:w="1276" w:type="dxa"/>
          </w:tcPr>
          <w:p w14:paraId="13039F07" w14:textId="77777777" w:rsidR="000E5DB6" w:rsidRDefault="000E5DB6" w:rsidP="002D0741">
            <w:pPr>
              <w:spacing w:line="360" w:lineRule="auto"/>
            </w:pPr>
          </w:p>
        </w:tc>
        <w:tc>
          <w:tcPr>
            <w:tcW w:w="1276" w:type="dxa"/>
          </w:tcPr>
          <w:p w14:paraId="49EB8ED0" w14:textId="78735830" w:rsidR="000E5DB6" w:rsidRDefault="000E5DB6" w:rsidP="002D0741">
            <w:pPr>
              <w:spacing w:line="360" w:lineRule="auto"/>
            </w:pPr>
            <w:r>
              <w:t>980gf.cm</w:t>
            </w:r>
          </w:p>
        </w:tc>
        <w:tc>
          <w:tcPr>
            <w:tcW w:w="1276" w:type="dxa"/>
          </w:tcPr>
          <w:p w14:paraId="798E8004" w14:textId="2EB2B274" w:rsidR="000E5DB6" w:rsidRDefault="000E5DB6" w:rsidP="002D0741">
            <w:pPr>
              <w:spacing w:line="360" w:lineRule="auto"/>
            </w:pPr>
            <w:r>
              <w:t>14.8kgf.cm</w:t>
            </w:r>
          </w:p>
        </w:tc>
      </w:tr>
    </w:tbl>
    <w:p w14:paraId="54D8E078" w14:textId="77777777" w:rsidR="00F26BC7" w:rsidRPr="00A17624" w:rsidRDefault="00F26BC7" w:rsidP="002D0741">
      <w:pPr>
        <w:spacing w:line="360" w:lineRule="auto"/>
      </w:pPr>
    </w:p>
    <w:p w14:paraId="43D43768" w14:textId="65EC49EA" w:rsidR="00A17624" w:rsidRDefault="0094039C" w:rsidP="002D0741">
      <w:pPr>
        <w:pStyle w:val="Heading3"/>
        <w:spacing w:line="360" w:lineRule="auto"/>
      </w:pPr>
      <w:bookmarkStart w:id="63" w:name="_Toc39487975"/>
      <w:r>
        <w:t xml:space="preserve">4.4.5 </w:t>
      </w:r>
      <w:r w:rsidR="00A17624">
        <w:t>Motor Driver</w:t>
      </w:r>
      <w:bookmarkEnd w:id="63"/>
    </w:p>
    <w:p w14:paraId="6919C4AC" w14:textId="77777777" w:rsidR="007D422B" w:rsidRDefault="007D422B" w:rsidP="002D0741">
      <w:pPr>
        <w:spacing w:line="360" w:lineRule="auto"/>
      </w:pPr>
      <w:r>
        <w:t xml:space="preserve">The PIC is limited as to the voltage and current it can give out, so a motor driver is required to deliver the required voltage and current to drive a motor. The motor driver circuit works as an interface between the control circuit (PIC) and the motor taking the low voltage output signals from the PIC and delivering the high current signals that the motor requires to operate at its optimum designed level. </w:t>
      </w:r>
    </w:p>
    <w:p w14:paraId="6A1A1707" w14:textId="6215D489" w:rsidR="00150A6C" w:rsidRDefault="007D422B" w:rsidP="002D0741">
      <w:pPr>
        <w:spacing w:line="360" w:lineRule="auto"/>
      </w:pPr>
      <w:r>
        <w:t xml:space="preserve">The chosen geared motor could have been powered via an H bridge built from discrete components. An H bridge has the capability to turn the motor in either direction by changing/reversing the polarity of the voltage it delivers (see Fig 24). This is </w:t>
      </w:r>
      <w:proofErr w:type="gramStart"/>
      <w:r>
        <w:t>allows</w:t>
      </w:r>
      <w:proofErr w:type="gramEnd"/>
      <w:r>
        <w:t xml:space="preserve"> the solar tracker to turn the solar panel clockwise and anti-clockwise. The H Bridge is constructed from 4 transistors, two of the NPN type and two of the PNP type, as shown in Fig xx bellow. As illustrated, the H bridge </w:t>
      </w:r>
      <w:proofErr w:type="gramStart"/>
      <w:r>
        <w:t>is able to</w:t>
      </w:r>
      <w:proofErr w:type="gramEnd"/>
      <w:r>
        <w:t xml:space="preserve"> drive the motor in either direction. Opening the upper left and bottom right transistors allows current to flow in one direction through the motor then if they are then turned off and the upper right and bottom</w:t>
      </w:r>
      <w:r w:rsidR="00CC04CB">
        <w:t xml:space="preserve"> </w:t>
      </w:r>
      <w:r>
        <w:t xml:space="preserve">left are turned on, the current flows through the motor in the other direction. </w:t>
      </w:r>
      <w:r w:rsidR="00150A6C" w:rsidRPr="00150A6C">
        <w:rPr>
          <w:noProof/>
        </w:rPr>
        <w:drawing>
          <wp:inline distT="0" distB="0" distL="0" distR="0" wp14:anchorId="6D5EB8DE" wp14:editId="576B881F">
            <wp:extent cx="2537561" cy="2018581"/>
            <wp:effectExtent l="0" t="0" r="0" b="1270"/>
            <wp:docPr id="36" name="Picture 3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62">
                      <a:extLst>
                        <a:ext uri="{28A0092B-C50C-407E-A947-70E740481C1C}">
                          <a14:useLocalDpi xmlns:a14="http://schemas.microsoft.com/office/drawing/2010/main" val="0"/>
                        </a:ext>
                      </a:extLst>
                    </a:blip>
                    <a:srcRect l="11565" r="10925"/>
                    <a:stretch/>
                  </pic:blipFill>
                  <pic:spPr bwMode="auto">
                    <a:xfrm>
                      <a:off x="0" y="0"/>
                      <a:ext cx="2618768" cy="2083180"/>
                    </a:xfrm>
                    <a:prstGeom prst="rect">
                      <a:avLst/>
                    </a:prstGeom>
                    <a:noFill/>
                    <a:ln>
                      <a:noFill/>
                    </a:ln>
                    <a:extLst>
                      <a:ext uri="{53640926-AAD7-44D8-BBD7-CCE9431645EC}">
                        <a14:shadowObscured xmlns:a14="http://schemas.microsoft.com/office/drawing/2010/main"/>
                      </a:ext>
                    </a:extLst>
                  </pic:spPr>
                </pic:pic>
              </a:graphicData>
            </a:graphic>
          </wp:inline>
        </w:drawing>
      </w:r>
      <w:r w:rsidR="002002DF">
        <w:t xml:space="preserve">    </w:t>
      </w:r>
      <w:r w:rsidR="002002DF">
        <w:rPr>
          <w:noProof/>
        </w:rPr>
        <w:drawing>
          <wp:inline distT="0" distB="0" distL="0" distR="0" wp14:anchorId="3E2DA388" wp14:editId="30FC141F">
            <wp:extent cx="2656330" cy="2034349"/>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707349" cy="2073422"/>
                    </a:xfrm>
                    <a:prstGeom prst="rect">
                      <a:avLst/>
                    </a:prstGeom>
                    <a:noFill/>
                  </pic:spPr>
                </pic:pic>
              </a:graphicData>
            </a:graphic>
          </wp:inline>
        </w:drawing>
      </w:r>
    </w:p>
    <w:p w14:paraId="4C93F676" w14:textId="2307D700" w:rsidR="002002DF" w:rsidRDefault="00FD0837" w:rsidP="00FD0837">
      <w:pPr>
        <w:pStyle w:val="Caption"/>
      </w:pPr>
      <w:bookmarkStart w:id="64" w:name="_Toc39488015"/>
      <w:r>
        <w:t xml:space="preserve">Figure </w:t>
      </w:r>
      <w:fldSimple w:instr=" SEQ Figure \* ARABIC ">
        <w:r w:rsidR="00297B1F">
          <w:rPr>
            <w:noProof/>
          </w:rPr>
          <w:t>24</w:t>
        </w:r>
      </w:fldSimple>
      <w:r>
        <w:t xml:space="preserve"> Showing the H bridge has two paths to drive the motor in two directions.</w:t>
      </w:r>
      <w:bookmarkEnd w:id="64"/>
    </w:p>
    <w:p w14:paraId="26A96466" w14:textId="248C95A1" w:rsidR="00CC04CB" w:rsidRPr="00CC04CB" w:rsidRDefault="00CC04CB" w:rsidP="002D0741">
      <w:pPr>
        <w:pStyle w:val="Caption"/>
        <w:spacing w:line="360" w:lineRule="auto"/>
        <w:rPr>
          <w:i w:val="0"/>
          <w:iCs w:val="0"/>
          <w:color w:val="auto"/>
          <w:sz w:val="22"/>
          <w:szCs w:val="22"/>
        </w:rPr>
      </w:pPr>
      <w:r w:rsidRPr="00CC04CB">
        <w:rPr>
          <w:i w:val="0"/>
          <w:iCs w:val="0"/>
          <w:color w:val="auto"/>
          <w:sz w:val="22"/>
          <w:szCs w:val="22"/>
        </w:rPr>
        <w:t xml:space="preserve">Alternatively, the motor driver could be built from an H bridge of MOSFETs This would be done in the same way as the transistors are laid out in the circuit in Fig </w:t>
      </w:r>
      <w:r w:rsidR="00297B1F">
        <w:rPr>
          <w:i w:val="0"/>
          <w:iCs w:val="0"/>
          <w:color w:val="auto"/>
          <w:sz w:val="22"/>
          <w:szCs w:val="22"/>
        </w:rPr>
        <w:t>24</w:t>
      </w:r>
      <w:r w:rsidRPr="00CC04CB">
        <w:rPr>
          <w:i w:val="0"/>
          <w:iCs w:val="0"/>
          <w:color w:val="auto"/>
          <w:sz w:val="22"/>
          <w:szCs w:val="22"/>
        </w:rPr>
        <w:t xml:space="preserve">, but replacing two P channel </w:t>
      </w:r>
      <w:r w:rsidRPr="00CC04CB">
        <w:rPr>
          <w:i w:val="0"/>
          <w:iCs w:val="0"/>
          <w:color w:val="auto"/>
          <w:sz w:val="22"/>
          <w:szCs w:val="22"/>
        </w:rPr>
        <w:lastRenderedPageBreak/>
        <w:t xml:space="preserve">MOSFETs for the top two PNP transistors and replacing two N channel MOSFETs for the bottom two NPN transistors. </w:t>
      </w:r>
    </w:p>
    <w:p w14:paraId="4B7D7159" w14:textId="77777777" w:rsidR="00CC04CB" w:rsidRPr="00CC04CB" w:rsidRDefault="00CC04CB" w:rsidP="002D0741">
      <w:pPr>
        <w:pStyle w:val="Caption"/>
        <w:spacing w:line="360" w:lineRule="auto"/>
        <w:rPr>
          <w:i w:val="0"/>
          <w:iCs w:val="0"/>
          <w:color w:val="auto"/>
          <w:sz w:val="22"/>
          <w:szCs w:val="22"/>
        </w:rPr>
      </w:pPr>
      <w:r w:rsidRPr="00CC04CB">
        <w:rPr>
          <w:i w:val="0"/>
          <w:iCs w:val="0"/>
          <w:color w:val="auto"/>
          <w:sz w:val="22"/>
          <w:szCs w:val="22"/>
        </w:rPr>
        <w:t xml:space="preserve">The problem with both of these solutions this is that the circuit can suffer from shoot though current, this happens when both transistors or MOSFETs on the left or both on the right are switched on allowing a large current to flow down one side of the circuit and not through the motor. A shoot through current like this can easily damage the transistors or MOSFETs. For this project, a H Bridge IC chip will be used called L293D. </w:t>
      </w:r>
    </w:p>
    <w:p w14:paraId="01B534B6" w14:textId="27CD5F63" w:rsidR="00D9603C" w:rsidRDefault="00CC04CB" w:rsidP="002D0741">
      <w:pPr>
        <w:spacing w:line="360" w:lineRule="auto"/>
      </w:pPr>
      <w:r w:rsidRPr="00CC04CB">
        <w:t xml:space="preserve">The L293D is a quadruple high current half H bridge driver housed in a 16 pin IC. It is rated for high voltage and suited for applications driving inductive loads such as motors. It has two enable inputs so the device can be disabled independently from the input signal. It can supply voltages from 4.5v up to 36V, handling up to 600mA of DC current.  It incorporates overtemperature protection and has no need for an external protective circuit of diodes </w:t>
      </w:r>
      <w:sdt>
        <w:sdtPr>
          <w:id w:val="606552728"/>
          <w:citation/>
        </w:sdtPr>
        <w:sdtContent>
          <w:r w:rsidR="0050124D">
            <w:fldChar w:fldCharType="begin"/>
          </w:r>
          <w:r w:rsidR="0050124D">
            <w:instrText xml:space="preserve"> CITATION Tex20 \l 2057 </w:instrText>
          </w:r>
          <w:r w:rsidR="0050124D">
            <w:fldChar w:fldCharType="separate"/>
          </w:r>
          <w:r w:rsidR="00A05342" w:rsidRPr="00A05342">
            <w:rPr>
              <w:noProof/>
            </w:rPr>
            <w:t>[27]</w:t>
          </w:r>
          <w:r w:rsidR="0050124D">
            <w:fldChar w:fldCharType="end"/>
          </w:r>
        </w:sdtContent>
      </w:sdt>
      <w:r w:rsidR="0050124D">
        <w:t>.</w:t>
      </w:r>
    </w:p>
    <w:p w14:paraId="51940D03" w14:textId="2F5DAF73" w:rsidR="00150A6C" w:rsidRDefault="008D5023" w:rsidP="00913705">
      <w:r>
        <w:t xml:space="preserve">  </w:t>
      </w:r>
      <w:r w:rsidR="00BC191A">
        <w:t xml:space="preserve"> </w:t>
      </w:r>
      <w:r w:rsidR="0050124D">
        <w:rPr>
          <w:noProof/>
        </w:rPr>
        <w:drawing>
          <wp:inline distT="0" distB="0" distL="0" distR="0" wp14:anchorId="03E3EF28" wp14:editId="7A33AEE8">
            <wp:extent cx="2622634" cy="2380565"/>
            <wp:effectExtent l="0" t="0" r="6350" b="127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9588" t="41075" r="64881" b="16267"/>
                    <a:stretch/>
                  </pic:blipFill>
                  <pic:spPr bwMode="auto">
                    <a:xfrm>
                      <a:off x="0" y="0"/>
                      <a:ext cx="2641207" cy="2397424"/>
                    </a:xfrm>
                    <a:prstGeom prst="rect">
                      <a:avLst/>
                    </a:prstGeom>
                    <a:ln>
                      <a:noFill/>
                    </a:ln>
                    <a:extLst>
                      <a:ext uri="{53640926-AAD7-44D8-BBD7-CCE9431645EC}">
                        <a14:shadowObscured xmlns:a14="http://schemas.microsoft.com/office/drawing/2010/main"/>
                      </a:ext>
                    </a:extLst>
                  </pic:spPr>
                </pic:pic>
              </a:graphicData>
            </a:graphic>
          </wp:inline>
        </w:drawing>
      </w:r>
      <w:r w:rsidR="00BC191A">
        <w:t xml:space="preserve">   </w:t>
      </w:r>
      <w:r>
        <w:t xml:space="preserve">  </w:t>
      </w:r>
      <w:r w:rsidR="0050124D" w:rsidRPr="0050124D">
        <w:rPr>
          <w:noProof/>
        </w:rPr>
        <w:drawing>
          <wp:inline distT="0" distB="0" distL="0" distR="0" wp14:anchorId="3BA83956" wp14:editId="1D3C6E02">
            <wp:extent cx="2458192" cy="2119946"/>
            <wp:effectExtent l="0" t="0" r="0" b="0"/>
            <wp:docPr id="86" name="Picture 86" descr="L293D Motor dr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293D Motor driver"/>
                    <pic:cNvPicPr>
                      <a:picLocks noChangeAspect="1" noChangeArrowheads="1"/>
                    </pic:cNvPicPr>
                  </pic:nvPicPr>
                  <pic:blipFill rotWithShape="1">
                    <a:blip r:embed="rId65">
                      <a:extLst>
                        <a:ext uri="{28A0092B-C50C-407E-A947-70E740481C1C}">
                          <a14:useLocalDpi xmlns:a14="http://schemas.microsoft.com/office/drawing/2010/main" val="0"/>
                        </a:ext>
                      </a:extLst>
                    </a:blip>
                    <a:srcRect l="13400" t="12655" r="11821" b="13551"/>
                    <a:stretch/>
                  </pic:blipFill>
                  <pic:spPr bwMode="auto">
                    <a:xfrm>
                      <a:off x="0" y="0"/>
                      <a:ext cx="2459872" cy="2121395"/>
                    </a:xfrm>
                    <a:prstGeom prst="rect">
                      <a:avLst/>
                    </a:prstGeom>
                    <a:noFill/>
                    <a:ln>
                      <a:noFill/>
                    </a:ln>
                    <a:extLst>
                      <a:ext uri="{53640926-AAD7-44D8-BBD7-CCE9431645EC}">
                        <a14:shadowObscured xmlns:a14="http://schemas.microsoft.com/office/drawing/2010/main"/>
                      </a:ext>
                    </a:extLst>
                  </pic:spPr>
                </pic:pic>
              </a:graphicData>
            </a:graphic>
          </wp:inline>
        </w:drawing>
      </w:r>
    </w:p>
    <w:p w14:paraId="7854D3E9" w14:textId="60543968" w:rsidR="00150A6C" w:rsidRDefault="004B3E05" w:rsidP="004B3E05">
      <w:pPr>
        <w:pStyle w:val="Caption"/>
      </w:pPr>
      <w:bookmarkStart w:id="65" w:name="_Toc39488016"/>
      <w:r>
        <w:t xml:space="preserve">Figure </w:t>
      </w:r>
      <w:fldSimple w:instr=" SEQ Figure \* ARABIC ">
        <w:r w:rsidR="00297B1F">
          <w:rPr>
            <w:noProof/>
          </w:rPr>
          <w:t>25</w:t>
        </w:r>
      </w:fldSimple>
      <w:r w:rsidR="006C395B">
        <w:tab/>
      </w:r>
      <w:r w:rsidR="00FD0837">
        <w:t>Showing the proteus component.</w:t>
      </w:r>
      <w:r w:rsidR="006C395B">
        <w:tab/>
      </w:r>
      <w:r w:rsidR="006C395B">
        <w:tab/>
      </w:r>
      <w:r>
        <w:t xml:space="preserve">Figure </w:t>
      </w:r>
      <w:fldSimple w:instr=" SEQ Figure \* ARABIC ">
        <w:r w:rsidR="00297B1F">
          <w:rPr>
            <w:noProof/>
          </w:rPr>
          <w:t>26</w:t>
        </w:r>
      </w:fldSimple>
      <w:r w:rsidR="00FD0837">
        <w:rPr>
          <w:noProof/>
        </w:rPr>
        <w:t xml:space="preserve"> Showing the Pin layout for the component L293D</w:t>
      </w:r>
      <w:bookmarkEnd w:id="65"/>
    </w:p>
    <w:p w14:paraId="7E46B2F9" w14:textId="77777777" w:rsidR="00D93B18" w:rsidRDefault="00D93B18" w:rsidP="00D93B18">
      <w:pPr>
        <w:ind w:left="720"/>
      </w:pPr>
    </w:p>
    <w:p w14:paraId="5DB90DEE" w14:textId="7EE65C53" w:rsidR="008D5023" w:rsidRDefault="0050124D" w:rsidP="00AD1589">
      <w:r>
        <w:rPr>
          <w:noProof/>
        </w:rPr>
        <w:drawing>
          <wp:inline distT="0" distB="0" distL="0" distR="0" wp14:anchorId="4B5CA801" wp14:editId="040B9665">
            <wp:extent cx="2876714" cy="1739096"/>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11931" t="40760" r="70579" b="27246"/>
                    <a:stretch/>
                  </pic:blipFill>
                  <pic:spPr bwMode="auto">
                    <a:xfrm>
                      <a:off x="0" y="0"/>
                      <a:ext cx="2896648" cy="1751147"/>
                    </a:xfrm>
                    <a:prstGeom prst="rect">
                      <a:avLst/>
                    </a:prstGeom>
                    <a:ln>
                      <a:noFill/>
                    </a:ln>
                    <a:extLst>
                      <a:ext uri="{53640926-AAD7-44D8-BBD7-CCE9431645EC}">
                        <a14:shadowObscured xmlns:a14="http://schemas.microsoft.com/office/drawing/2010/main"/>
                      </a:ext>
                    </a:extLst>
                  </pic:spPr>
                </pic:pic>
              </a:graphicData>
            </a:graphic>
          </wp:inline>
        </w:drawing>
      </w:r>
      <w:r w:rsidR="00BC191A">
        <w:t xml:space="preserve"> </w:t>
      </w:r>
      <w:r w:rsidRPr="0050124D">
        <w:rPr>
          <w:noProof/>
        </w:rPr>
        <w:drawing>
          <wp:inline distT="0" distB="0" distL="0" distR="0" wp14:anchorId="7B05B853" wp14:editId="24C94BF0">
            <wp:extent cx="2310525" cy="1953089"/>
            <wp:effectExtent l="0" t="0" r="0" b="9525"/>
            <wp:docPr id="87" name="Picture 87" descr="L293D | STMicroelectronics L293D, Brushed Motor Driver IC, 36 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L293D | STMicroelectronics L293D, Brushed Motor Driver IC, 36 V ..."/>
                    <pic:cNvPicPr>
                      <a:picLocks noChangeAspect="1" noChangeArrowheads="1"/>
                    </pic:cNvPicPr>
                  </pic:nvPicPr>
                  <pic:blipFill rotWithShape="1">
                    <a:blip r:embed="rId67">
                      <a:extLst>
                        <a:ext uri="{28A0092B-C50C-407E-A947-70E740481C1C}">
                          <a14:useLocalDpi xmlns:a14="http://schemas.microsoft.com/office/drawing/2010/main" val="0"/>
                        </a:ext>
                      </a:extLst>
                    </a:blip>
                    <a:srcRect l="13204" t="4842" r="14999" b="4191"/>
                    <a:stretch/>
                  </pic:blipFill>
                  <pic:spPr bwMode="auto">
                    <a:xfrm>
                      <a:off x="0" y="0"/>
                      <a:ext cx="2322767" cy="1963437"/>
                    </a:xfrm>
                    <a:prstGeom prst="rect">
                      <a:avLst/>
                    </a:prstGeom>
                    <a:noFill/>
                    <a:ln>
                      <a:noFill/>
                    </a:ln>
                    <a:extLst>
                      <a:ext uri="{53640926-AAD7-44D8-BBD7-CCE9431645EC}">
                        <a14:shadowObscured xmlns:a14="http://schemas.microsoft.com/office/drawing/2010/main"/>
                      </a:ext>
                    </a:extLst>
                  </pic:spPr>
                </pic:pic>
              </a:graphicData>
            </a:graphic>
          </wp:inline>
        </w:drawing>
      </w:r>
    </w:p>
    <w:p w14:paraId="19090F91" w14:textId="41CBF3A1" w:rsidR="008D5023" w:rsidRDefault="006C395B" w:rsidP="006C395B">
      <w:pPr>
        <w:pStyle w:val="Caption"/>
      </w:pPr>
      <w:bookmarkStart w:id="66" w:name="_Toc39488017"/>
      <w:r>
        <w:t xml:space="preserve">Figure </w:t>
      </w:r>
      <w:fldSimple w:instr=" SEQ Figure \* ARABIC ">
        <w:r w:rsidR="00297B1F">
          <w:rPr>
            <w:noProof/>
          </w:rPr>
          <w:t>27</w:t>
        </w:r>
      </w:fldSimple>
      <w:r>
        <w:tab/>
      </w:r>
      <w:r w:rsidR="006F3A19">
        <w:t>Showing detailed internal of the driver IC.</w:t>
      </w:r>
      <w:r>
        <w:tab/>
        <w:t xml:space="preserve">Picture </w:t>
      </w:r>
      <w:fldSimple w:instr=" SEQ Picture \* ARABIC ">
        <w:r w:rsidR="00752163">
          <w:rPr>
            <w:noProof/>
          </w:rPr>
          <w:t>22</w:t>
        </w:r>
      </w:fldSimple>
      <w:r w:rsidR="006F3A19">
        <w:rPr>
          <w:noProof/>
        </w:rPr>
        <w:t xml:space="preserve"> Showing the L293D.</w:t>
      </w:r>
      <w:bookmarkEnd w:id="66"/>
    </w:p>
    <w:p w14:paraId="5C19DB9B" w14:textId="2AA7504D" w:rsidR="00255236" w:rsidRDefault="0094039C" w:rsidP="002D0741">
      <w:pPr>
        <w:pStyle w:val="Heading3"/>
        <w:spacing w:line="360" w:lineRule="auto"/>
      </w:pPr>
      <w:bookmarkStart w:id="67" w:name="_Toc39487976"/>
      <w:r>
        <w:lastRenderedPageBreak/>
        <w:t xml:space="preserve">4.4.6 </w:t>
      </w:r>
      <w:r w:rsidR="00377E5E">
        <w:t>Circuit Protection</w:t>
      </w:r>
      <w:bookmarkEnd w:id="67"/>
    </w:p>
    <w:p w14:paraId="35035FD0" w14:textId="03BBBB7B" w:rsidR="00CC04CB" w:rsidRDefault="00CC04CB" w:rsidP="002D0741">
      <w:pPr>
        <w:spacing w:line="360" w:lineRule="auto"/>
      </w:pPr>
      <w:r>
        <w:t xml:space="preserve">The PIC micros are sensitive to electrical spikes that can cause them to reset or be damaged. To protect the PIC this design incorporates some protection. To protect the PIC output pins there are Optical couplers sometimes called opto-isolators (see Fig 28 and Fig 29). The optical couplers will function as switches to connect the electrical circuit by means of light. They use an internal LED as an emitter and an internal photo sensitive device as a receiver. The output signal from a PIC can turn on the LED that produces infra-red light inside the Optical coupler. This light is then detected by the semiconductor photo sensitive device that switches to its low resistance state. In this way the outputs of the optical couplers can be switched on or off while the inputs (the PIC side) remain isolated from any electrical spikes that can reach their outputs. </w:t>
      </w:r>
    </w:p>
    <w:p w14:paraId="5D7F7E5C" w14:textId="3AD079CA" w:rsidR="00CC04CB" w:rsidRDefault="00CC04CB" w:rsidP="002D0741">
      <w:pPr>
        <w:spacing w:line="360" w:lineRule="auto"/>
      </w:pPr>
      <w:r>
        <w:t xml:space="preserve">The design also provides circuit protection from voltage spikes at the inputs where the LDR signals enter the PIC. The inputs on the PIC are protected by a clamp circuit that will limit any input signal voltage to 5.1 volts (see Fig 30).  </w:t>
      </w:r>
    </w:p>
    <w:p w14:paraId="532E6284" w14:textId="77777777" w:rsidR="00CC04CB" w:rsidRDefault="00CC04CB" w:rsidP="002D0741">
      <w:pPr>
        <w:spacing w:line="360" w:lineRule="auto"/>
      </w:pPr>
      <w:r>
        <w:t xml:space="preserve">With these features designed into the circuit the PIC micros </w:t>
      </w:r>
      <w:proofErr w:type="gramStart"/>
      <w:r>
        <w:t>is</w:t>
      </w:r>
      <w:proofErr w:type="gramEnd"/>
      <w:r>
        <w:t xml:space="preserve"> adequately protected. The L298N motor driver has circuit protection built in to allow the motor coils to discharge though low impedance path and not damage the L298N. The capacitor (1uF) suppresses the initial spike each time the motor is turned on or its direction is changed.</w:t>
      </w:r>
    </w:p>
    <w:p w14:paraId="2D2A8E28" w14:textId="75A84365" w:rsidR="00500BC0" w:rsidRDefault="00465984" w:rsidP="00CC04CB">
      <w:r>
        <w:t xml:space="preserve"> </w:t>
      </w:r>
      <w:r w:rsidR="004F4693" w:rsidRPr="004F4693">
        <w:rPr>
          <w:noProof/>
        </w:rPr>
        <w:drawing>
          <wp:inline distT="0" distB="0" distL="0" distR="0" wp14:anchorId="1C174258" wp14:editId="117A9411">
            <wp:extent cx="2004581" cy="1439186"/>
            <wp:effectExtent l="0" t="0" r="0" b="8890"/>
            <wp:docPr id="68" name="Picture 68" descr="phototransistor optocoup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ototransistor optocoupler"/>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014376" cy="1446218"/>
                    </a:xfrm>
                    <a:prstGeom prst="rect">
                      <a:avLst/>
                    </a:prstGeom>
                    <a:noFill/>
                    <a:ln>
                      <a:noFill/>
                    </a:ln>
                  </pic:spPr>
                </pic:pic>
              </a:graphicData>
            </a:graphic>
          </wp:inline>
        </w:drawing>
      </w:r>
      <w:r w:rsidR="00DA1628">
        <w:t xml:space="preserve">               </w:t>
      </w:r>
      <w:r w:rsidR="004428A6" w:rsidRPr="004428A6">
        <w:rPr>
          <w:noProof/>
        </w:rPr>
        <w:drawing>
          <wp:inline distT="0" distB="0" distL="0" distR="0" wp14:anchorId="78207799" wp14:editId="7BF242E4">
            <wp:extent cx="2957100" cy="1370917"/>
            <wp:effectExtent l="0" t="0" r="0" b="127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44980" t="2373" r="3402" b="64186"/>
                    <a:stretch/>
                  </pic:blipFill>
                  <pic:spPr bwMode="auto">
                    <a:xfrm>
                      <a:off x="0" y="0"/>
                      <a:ext cx="2958524" cy="1371577"/>
                    </a:xfrm>
                    <a:prstGeom prst="rect">
                      <a:avLst/>
                    </a:prstGeom>
                    <a:noFill/>
                    <a:ln>
                      <a:noFill/>
                    </a:ln>
                    <a:extLst>
                      <a:ext uri="{53640926-AAD7-44D8-BBD7-CCE9431645EC}">
                        <a14:shadowObscured xmlns:a14="http://schemas.microsoft.com/office/drawing/2010/main"/>
                      </a:ext>
                    </a:extLst>
                  </pic:spPr>
                </pic:pic>
              </a:graphicData>
            </a:graphic>
          </wp:inline>
        </w:drawing>
      </w:r>
      <w:r w:rsidR="00DA1628">
        <w:t xml:space="preserve">      </w:t>
      </w:r>
    </w:p>
    <w:p w14:paraId="49BA6DFD" w14:textId="18B3811E" w:rsidR="004F4693" w:rsidRDefault="004F4693" w:rsidP="004F4693">
      <w:pPr>
        <w:pStyle w:val="Caption"/>
      </w:pPr>
      <w:bookmarkStart w:id="68" w:name="_Toc39488018"/>
      <w:r>
        <w:t xml:space="preserve">Figure </w:t>
      </w:r>
      <w:fldSimple w:instr=" SEQ Figure \* ARABIC ">
        <w:r w:rsidR="00297B1F">
          <w:rPr>
            <w:noProof/>
          </w:rPr>
          <w:t>28</w:t>
        </w:r>
      </w:fldSimple>
      <w:r>
        <w:t xml:space="preserve"> Showing how </w:t>
      </w:r>
      <w:r w:rsidR="00500BC0">
        <w:t>an</w:t>
      </w:r>
      <w:r>
        <w:t xml:space="preserve"> Optocoupler</w:t>
      </w:r>
      <w:r w:rsidR="0001178C">
        <w:t>.</w:t>
      </w:r>
      <w:r w:rsidR="00500BC0">
        <w:t xml:space="preserve">                              </w:t>
      </w:r>
      <w:r w:rsidR="005843CB">
        <w:t xml:space="preserve">Figure </w:t>
      </w:r>
      <w:fldSimple w:instr=" SEQ Figure \* ARABIC ">
        <w:r w:rsidR="00297B1F">
          <w:rPr>
            <w:noProof/>
          </w:rPr>
          <w:t>29</w:t>
        </w:r>
      </w:fldSimple>
      <w:r w:rsidR="00500BC0">
        <w:t xml:space="preserve"> </w:t>
      </w:r>
      <w:r w:rsidR="004B3E05">
        <w:t>Showing where the Optocouplers are in the design.</w:t>
      </w:r>
      <w:bookmarkEnd w:id="68"/>
    </w:p>
    <w:p w14:paraId="7DB6C80F" w14:textId="77777777" w:rsidR="004B3E05" w:rsidRPr="004B3E05" w:rsidRDefault="004B3E05" w:rsidP="004B3E05"/>
    <w:p w14:paraId="0322E3F3" w14:textId="768E26B6" w:rsidR="005843CB" w:rsidRPr="005843CB" w:rsidRDefault="005843CB" w:rsidP="005843CB">
      <w:r w:rsidRPr="00DA1628">
        <w:rPr>
          <w:noProof/>
        </w:rPr>
        <w:drawing>
          <wp:inline distT="0" distB="0" distL="0" distR="0" wp14:anchorId="7A96818C" wp14:editId="7BEC8D44">
            <wp:extent cx="1945961" cy="1534602"/>
            <wp:effectExtent l="0" t="0" r="0" b="889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61019" t="9719" r="15973" b="35380"/>
                    <a:stretch/>
                  </pic:blipFill>
                  <pic:spPr bwMode="auto">
                    <a:xfrm>
                      <a:off x="0" y="0"/>
                      <a:ext cx="1960927" cy="1546404"/>
                    </a:xfrm>
                    <a:prstGeom prst="rect">
                      <a:avLst/>
                    </a:prstGeom>
                    <a:ln>
                      <a:noFill/>
                    </a:ln>
                    <a:extLst>
                      <a:ext uri="{53640926-AAD7-44D8-BBD7-CCE9431645EC}">
                        <a14:shadowObscured xmlns:a14="http://schemas.microsoft.com/office/drawing/2010/main"/>
                      </a:ext>
                    </a:extLst>
                  </pic:spPr>
                </pic:pic>
              </a:graphicData>
            </a:graphic>
          </wp:inline>
        </w:drawing>
      </w:r>
      <w:r w:rsidR="000770A3">
        <w:t xml:space="preserve">        </w:t>
      </w:r>
      <w:r w:rsidR="004B3E05">
        <w:t xml:space="preserve">              </w:t>
      </w:r>
      <w:r w:rsidR="000770A3">
        <w:t xml:space="preserve"> </w:t>
      </w:r>
      <w:r w:rsidR="000770A3">
        <w:rPr>
          <w:noProof/>
        </w:rPr>
        <w:drawing>
          <wp:inline distT="0" distB="0" distL="0" distR="0" wp14:anchorId="1CB1B628" wp14:editId="5C9EBBA5">
            <wp:extent cx="1931642" cy="14971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8806" t="42005" r="68183" b="4027"/>
                    <a:stretch/>
                  </pic:blipFill>
                  <pic:spPr bwMode="auto">
                    <a:xfrm>
                      <a:off x="0" y="0"/>
                      <a:ext cx="1953043" cy="1513783"/>
                    </a:xfrm>
                    <a:prstGeom prst="rect">
                      <a:avLst/>
                    </a:prstGeom>
                    <a:ln>
                      <a:noFill/>
                    </a:ln>
                    <a:extLst>
                      <a:ext uri="{53640926-AAD7-44D8-BBD7-CCE9431645EC}">
                        <a14:shadowObscured xmlns:a14="http://schemas.microsoft.com/office/drawing/2010/main"/>
                      </a:ext>
                    </a:extLst>
                  </pic:spPr>
                </pic:pic>
              </a:graphicData>
            </a:graphic>
          </wp:inline>
        </w:drawing>
      </w:r>
    </w:p>
    <w:p w14:paraId="61FC9952" w14:textId="3F4442F4" w:rsidR="005843CB" w:rsidRDefault="005843CB" w:rsidP="004B3E05">
      <w:pPr>
        <w:pStyle w:val="Caption"/>
        <w:rPr>
          <w:noProof/>
        </w:rPr>
      </w:pPr>
      <w:bookmarkStart w:id="69" w:name="_Toc39488019"/>
      <w:r>
        <w:t xml:space="preserve">Figure </w:t>
      </w:r>
      <w:fldSimple w:instr=" SEQ Figure \* ARABIC ">
        <w:r w:rsidR="00297B1F">
          <w:rPr>
            <w:noProof/>
          </w:rPr>
          <w:t>30</w:t>
        </w:r>
      </w:fldSimple>
      <w:r w:rsidR="004B3E05">
        <w:rPr>
          <w:noProof/>
        </w:rPr>
        <w:t xml:space="preserve"> Showing clamp circuit to protect Microcontoller.    </w:t>
      </w:r>
      <w:r w:rsidR="004B3E05">
        <w:t xml:space="preserve">Figure </w:t>
      </w:r>
      <w:fldSimple w:instr=" SEQ Figure \* ARABIC ">
        <w:r w:rsidR="00297B1F">
          <w:rPr>
            <w:noProof/>
          </w:rPr>
          <w:t>31</w:t>
        </w:r>
      </w:fldSimple>
      <w:r w:rsidR="004B3E05">
        <w:t xml:space="preserve"> Showing technical data about the Optocouplers used.</w:t>
      </w:r>
      <w:bookmarkEnd w:id="69"/>
    </w:p>
    <w:p w14:paraId="628CE60C" w14:textId="77777777" w:rsidR="005843CB" w:rsidRPr="005843CB" w:rsidRDefault="005843CB" w:rsidP="005843CB"/>
    <w:p w14:paraId="0190BB01" w14:textId="51719B3C" w:rsidR="008E0E6D" w:rsidRDefault="0094039C" w:rsidP="002D0741">
      <w:pPr>
        <w:pStyle w:val="Heading2"/>
        <w:spacing w:line="360" w:lineRule="auto"/>
      </w:pPr>
      <w:bookmarkStart w:id="70" w:name="_Toc39487977"/>
      <w:r>
        <w:t xml:space="preserve">4.5 </w:t>
      </w:r>
      <w:r w:rsidR="008E0E6D">
        <w:t>Programming the PIC16F1578</w:t>
      </w:r>
      <w:bookmarkEnd w:id="70"/>
    </w:p>
    <w:p w14:paraId="2330C705" w14:textId="77777777" w:rsidR="00CC04CB" w:rsidRPr="00CC04CB" w:rsidRDefault="00CC04CB" w:rsidP="002D0741">
      <w:pPr>
        <w:spacing w:line="360" w:lineRule="auto"/>
      </w:pPr>
      <w:r w:rsidRPr="00CC04CB">
        <w:t xml:space="preserve">The PICs can be programmed in low level assembly language called MPASM or high-level languages such as Basic or C. This project used the programming language C. Using a high-level language gives many advantages over the low-level languages like MPASM. High level languages are programmer friendly so easier to write to PICs that are unfamiliar. They are machine independent and easier to debug. The drawbacks are that they are slower in execution than assembly language, do not communicate directly with the hardware and take more memory. However, the advantages outweighed the disadvantages in this project because the code is small, the PIC16F1578 was an unfamiliar device and high speed was not an issue. Due to the program being written in C an extra compiling stage was required to turn the C code into machine code or assembly language. This project used a compiler program called CCS. Using a compiler gives the advantage of not having to deal with the low-level detail such as the Microcontrollers registers control, thus reducing the programming time and allowing more time for testing and evaluating the system. </w:t>
      </w:r>
    </w:p>
    <w:p w14:paraId="7AF28754" w14:textId="4E80BC8F" w:rsidR="0038471B" w:rsidRDefault="00CC04CB" w:rsidP="002D0741">
      <w:pPr>
        <w:spacing w:line="360" w:lineRule="auto"/>
      </w:pPr>
      <w:r w:rsidRPr="00CC04CB">
        <w:t xml:space="preserve">To get the PIC programmed there are various stages that take place there are shown in the Figure </w:t>
      </w:r>
      <w:r>
        <w:t>3</w:t>
      </w:r>
      <w:r w:rsidRPr="00CC04CB">
        <w:t>0.</w:t>
      </w:r>
      <w:r w:rsidR="005843CB">
        <w:rPr>
          <w:noProof/>
        </w:rPr>
        <mc:AlternateContent>
          <mc:Choice Requires="wps">
            <w:drawing>
              <wp:anchor distT="0" distB="0" distL="114300" distR="114300" simplePos="0" relativeHeight="251659264" behindDoc="0" locked="0" layoutInCell="1" allowOverlap="1" wp14:anchorId="1C640E52" wp14:editId="1A24B649">
                <wp:simplePos x="0" y="0"/>
                <wp:positionH relativeFrom="column">
                  <wp:posOffset>3445486</wp:posOffset>
                </wp:positionH>
                <wp:positionV relativeFrom="paragraph">
                  <wp:posOffset>277483</wp:posOffset>
                </wp:positionV>
                <wp:extent cx="1828800" cy="370936"/>
                <wp:effectExtent l="0" t="0" r="19050" b="10160"/>
                <wp:wrapNone/>
                <wp:docPr id="50" name="Flowchart: Process 50"/>
                <wp:cNvGraphicFramePr/>
                <a:graphic xmlns:a="http://schemas.openxmlformats.org/drawingml/2006/main">
                  <a:graphicData uri="http://schemas.microsoft.com/office/word/2010/wordprocessingShape">
                    <wps:wsp>
                      <wps:cNvSpPr/>
                      <wps:spPr>
                        <a:xfrm>
                          <a:off x="0" y="0"/>
                          <a:ext cx="1828800" cy="370936"/>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495C6F54" w14:textId="54FD0071" w:rsidR="00A05342" w:rsidRDefault="00A05342" w:rsidP="00A3663D">
                            <w:pPr>
                              <w:jc w:val="center"/>
                            </w:pPr>
                            <w:r>
                              <w:t>Program_name_C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640E52" id="_x0000_t109" coordsize="21600,21600" o:spt="109" path="m,l,21600r21600,l21600,xe">
                <v:stroke joinstyle="miter"/>
                <v:path gradientshapeok="t" o:connecttype="rect"/>
              </v:shapetype>
              <v:shape id="Flowchart: Process 50" o:spid="_x0000_s1026" type="#_x0000_t109" style="position:absolute;margin-left:271.3pt;margin-top:21.85pt;width:2in;height:2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" fillcolor="white [3201]" strokecolor="#4472c4 [3204]" strokeweight="1pt">
                <v:textbox>
                  <w:txbxContent>
                    <w:p w14:paraId="495C6F54" w14:textId="54FD0071" w:rsidR="00A05342" w:rsidRDefault="00A05342" w:rsidP="00A3663D">
                      <w:pPr>
                        <w:jc w:val="center"/>
                      </w:pPr>
                      <w:r>
                        <w:t>Program_name_C</w:t>
                      </w:r>
                    </w:p>
                  </w:txbxContent>
                </v:textbox>
              </v:shape>
            </w:pict>
          </mc:Fallback>
        </mc:AlternateContent>
      </w:r>
    </w:p>
    <w:p w14:paraId="06C53EB1" w14:textId="6C64763C" w:rsidR="00342BC1" w:rsidRDefault="00342BC1" w:rsidP="008E0E6D">
      <w:r>
        <w:t>First the program i</w:t>
      </w:r>
      <w:r w:rsidR="005843CB">
        <w:t>s</w:t>
      </w:r>
      <w:r>
        <w:t xml:space="preserve"> Written in C.</w:t>
      </w:r>
    </w:p>
    <w:p w14:paraId="5257CAA7" w14:textId="6518DC99" w:rsidR="005E1FC2" w:rsidRDefault="005E1FC2" w:rsidP="008E0E6D">
      <w:r>
        <w:rPr>
          <w:noProof/>
        </w:rPr>
        <mc:AlternateContent>
          <mc:Choice Requires="wps">
            <w:drawing>
              <wp:anchor distT="0" distB="0" distL="114300" distR="114300" simplePos="0" relativeHeight="251664384" behindDoc="0" locked="0" layoutInCell="1" allowOverlap="1" wp14:anchorId="3B7CFDD6" wp14:editId="3542A3EE">
                <wp:simplePos x="0" y="0"/>
                <wp:positionH relativeFrom="column">
                  <wp:posOffset>3279775</wp:posOffset>
                </wp:positionH>
                <wp:positionV relativeFrom="paragraph">
                  <wp:posOffset>187780</wp:posOffset>
                </wp:positionV>
                <wp:extent cx="2196141" cy="474453"/>
                <wp:effectExtent l="38100" t="0" r="13970" b="40005"/>
                <wp:wrapNone/>
                <wp:docPr id="56" name="Arrow: Down 56"/>
                <wp:cNvGraphicFramePr/>
                <a:graphic xmlns:a="http://schemas.openxmlformats.org/drawingml/2006/main">
                  <a:graphicData uri="http://schemas.microsoft.com/office/word/2010/wordprocessingShape">
                    <wps:wsp>
                      <wps:cNvSpPr/>
                      <wps:spPr>
                        <a:xfrm>
                          <a:off x="0" y="0"/>
                          <a:ext cx="2196141" cy="474453"/>
                        </a:xfrm>
                        <a:prstGeom prst="downArrow">
                          <a:avLst/>
                        </a:prstGeom>
                      </wps:spPr>
                      <wps:style>
                        <a:lnRef idx="2">
                          <a:schemeClr val="accent1"/>
                        </a:lnRef>
                        <a:fillRef idx="1">
                          <a:schemeClr val="lt1"/>
                        </a:fillRef>
                        <a:effectRef idx="0">
                          <a:schemeClr val="accent1"/>
                        </a:effectRef>
                        <a:fontRef idx="minor">
                          <a:schemeClr val="dk1"/>
                        </a:fontRef>
                      </wps:style>
                      <wps:txbx>
                        <w:txbxContent>
                          <w:p w14:paraId="3E49B214" w14:textId="47BCC990" w:rsidR="00A05342" w:rsidRDefault="00A05342" w:rsidP="00A3663D">
                            <w:pPr>
                              <w:jc w:val="center"/>
                            </w:pPr>
                            <w:r>
                              <w:t>Compiler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7CFDD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6" o:spid="_x0000_s1027" type="#_x0000_t67" style="position:absolute;margin-left:258.25pt;margin-top:14.8pt;width:172.9pt;height:37.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" adj="10800" fillcolor="white [3201]" strokecolor="#4472c4 [3204]" strokeweight="1pt">
                <v:textbox>
                  <w:txbxContent>
                    <w:p w14:paraId="3E49B214" w14:textId="47BCC990" w:rsidR="00A05342" w:rsidRDefault="00A05342" w:rsidP="00A3663D">
                      <w:pPr>
                        <w:jc w:val="center"/>
                      </w:pPr>
                      <w:r>
                        <w:t>Compiler</w:t>
                      </w:r>
                    </w:p>
                  </w:txbxContent>
                </v:textbox>
              </v:shape>
            </w:pict>
          </mc:Fallback>
        </mc:AlternateContent>
      </w:r>
    </w:p>
    <w:p w14:paraId="6134E99F" w14:textId="38D80580" w:rsidR="00342BC1" w:rsidRDefault="00342BC1" w:rsidP="008E0E6D">
      <w:r>
        <w:t>The C compiler</w:t>
      </w:r>
      <w:r w:rsidR="00923BDC">
        <w:t>,</w:t>
      </w:r>
      <w:r>
        <w:t xml:space="preserve"> CCS</w:t>
      </w:r>
      <w:r w:rsidR="00923BDC">
        <w:t>,</w:t>
      </w:r>
      <w:r w:rsidR="005843CB">
        <w:t xml:space="preserve"> </w:t>
      </w:r>
      <w:r>
        <w:t>Converts the program into</w:t>
      </w:r>
    </w:p>
    <w:p w14:paraId="52CB015C" w14:textId="34613AFD" w:rsidR="00342BC1" w:rsidRDefault="005843CB" w:rsidP="008E0E6D">
      <w:r>
        <w:rPr>
          <w:noProof/>
        </w:rPr>
        <mc:AlternateContent>
          <mc:Choice Requires="wps">
            <w:drawing>
              <wp:anchor distT="0" distB="0" distL="114300" distR="114300" simplePos="0" relativeHeight="251661312" behindDoc="0" locked="0" layoutInCell="1" allowOverlap="1" wp14:anchorId="7D537024" wp14:editId="527B0EC2">
                <wp:simplePos x="0" y="0"/>
                <wp:positionH relativeFrom="column">
                  <wp:posOffset>3536830</wp:posOffset>
                </wp:positionH>
                <wp:positionV relativeFrom="paragraph">
                  <wp:posOffset>187577</wp:posOffset>
                </wp:positionV>
                <wp:extent cx="1650700" cy="370935"/>
                <wp:effectExtent l="0" t="0" r="26035" b="10160"/>
                <wp:wrapNone/>
                <wp:docPr id="53" name="Flowchart: Process 53"/>
                <wp:cNvGraphicFramePr/>
                <a:graphic xmlns:a="http://schemas.openxmlformats.org/drawingml/2006/main">
                  <a:graphicData uri="http://schemas.microsoft.com/office/word/2010/wordprocessingShape">
                    <wps:wsp>
                      <wps:cNvSpPr/>
                      <wps:spPr>
                        <a:xfrm>
                          <a:off x="0" y="0"/>
                          <a:ext cx="1650700" cy="370935"/>
                        </a:xfrm>
                        <a:prstGeom prst="flowChartProcess">
                          <a:avLst/>
                        </a:prstGeom>
                        <a:solidFill>
                          <a:sysClr val="window" lastClr="FFFFFF"/>
                        </a:solidFill>
                        <a:ln w="12700" cap="flat" cmpd="sng" algn="ctr">
                          <a:solidFill>
                            <a:srgbClr val="4472C4"/>
                          </a:solidFill>
                          <a:prstDash val="solid"/>
                          <a:miter lim="800000"/>
                        </a:ln>
                        <a:effectLst/>
                      </wps:spPr>
                      <wps:txbx>
                        <w:txbxContent>
                          <w:p w14:paraId="090F0AB8" w14:textId="4493BD56" w:rsidR="00A05342" w:rsidRDefault="00A05342" w:rsidP="00A3663D">
                            <w:pPr>
                              <w:jc w:val="center"/>
                            </w:pPr>
                            <w:r>
                              <w:t>Program_name_asm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37024" id="Flowchart: Process 53" o:spid="_x0000_s1028" type="#_x0000_t109" style="position:absolute;margin-left:278.5pt;margin-top:14.75pt;width:130pt;height:2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" fillcolor="window" strokecolor="#4472c4" strokeweight="1pt">
                <v:textbox>
                  <w:txbxContent>
                    <w:p w14:paraId="090F0AB8" w14:textId="4493BD56" w:rsidR="00A05342" w:rsidRDefault="00A05342" w:rsidP="00A3663D">
                      <w:pPr>
                        <w:jc w:val="center"/>
                      </w:pPr>
                      <w:r>
                        <w:t>Program_name_asm</w:t>
                      </w:r>
                    </w:p>
                  </w:txbxContent>
                </v:textbox>
              </v:shape>
            </w:pict>
          </mc:Fallback>
        </mc:AlternateContent>
      </w:r>
      <w:r w:rsidR="00342BC1">
        <w:t xml:space="preserve">Assembler </w:t>
      </w:r>
      <w:r w:rsidR="00CC04CB">
        <w:t>language</w:t>
      </w:r>
      <w:r w:rsidR="00342BC1">
        <w:t>.</w:t>
      </w:r>
    </w:p>
    <w:p w14:paraId="471A0079" w14:textId="11B0F55D" w:rsidR="00342BC1" w:rsidRDefault="00342BC1" w:rsidP="008E0E6D">
      <w:r>
        <w:t xml:space="preserve">The program is now in Assembler </w:t>
      </w:r>
      <w:r w:rsidR="00CC04CB" w:rsidRPr="00CC04CB">
        <w:t>language</w:t>
      </w:r>
      <w:r w:rsidR="00923BDC">
        <w:t>,</w:t>
      </w:r>
      <w:r>
        <w:t xml:space="preserve"> </w:t>
      </w:r>
      <w:proofErr w:type="spellStart"/>
      <w:r>
        <w:t>asm</w:t>
      </w:r>
      <w:proofErr w:type="spellEnd"/>
      <w:r>
        <w:t>.</w:t>
      </w:r>
    </w:p>
    <w:p w14:paraId="1C40487A" w14:textId="2EF3AF3A" w:rsidR="00804455" w:rsidRDefault="005843CB" w:rsidP="008E0E6D">
      <w:r>
        <w:rPr>
          <w:noProof/>
        </w:rPr>
        <mc:AlternateContent>
          <mc:Choice Requires="wps">
            <w:drawing>
              <wp:anchor distT="0" distB="0" distL="114300" distR="114300" simplePos="0" relativeHeight="251666432" behindDoc="0" locked="0" layoutInCell="1" allowOverlap="1" wp14:anchorId="755C86B2" wp14:editId="29699D16">
                <wp:simplePos x="0" y="0"/>
                <wp:positionH relativeFrom="column">
                  <wp:posOffset>3436908</wp:posOffset>
                </wp:positionH>
                <wp:positionV relativeFrom="paragraph">
                  <wp:posOffset>73912</wp:posOffset>
                </wp:positionV>
                <wp:extent cx="1859711" cy="396815"/>
                <wp:effectExtent l="38100" t="0" r="0" b="41910"/>
                <wp:wrapNone/>
                <wp:docPr id="61" name="Arrow: Down 61"/>
                <wp:cNvGraphicFramePr/>
                <a:graphic xmlns:a="http://schemas.openxmlformats.org/drawingml/2006/main">
                  <a:graphicData uri="http://schemas.microsoft.com/office/word/2010/wordprocessingShape">
                    <wps:wsp>
                      <wps:cNvSpPr/>
                      <wps:spPr>
                        <a:xfrm>
                          <a:off x="0" y="0"/>
                          <a:ext cx="1859711" cy="396815"/>
                        </a:xfrm>
                        <a:prstGeom prst="downArrow">
                          <a:avLst/>
                        </a:prstGeom>
                      </wps:spPr>
                      <wps:style>
                        <a:lnRef idx="2">
                          <a:schemeClr val="accent1"/>
                        </a:lnRef>
                        <a:fillRef idx="1">
                          <a:schemeClr val="lt1"/>
                        </a:fillRef>
                        <a:effectRef idx="0">
                          <a:schemeClr val="accent1"/>
                        </a:effectRef>
                        <a:fontRef idx="minor">
                          <a:schemeClr val="dk1"/>
                        </a:fontRef>
                      </wps:style>
                      <wps:txbx>
                        <w:txbxContent>
                          <w:p w14:paraId="3CD538DC" w14:textId="50535BB9" w:rsidR="00A05342" w:rsidRDefault="00A05342" w:rsidP="00A3663D">
                            <w:pPr>
                              <w:jc w:val="center"/>
                            </w:pPr>
                            <w:r>
                              <w:t>Assembler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C86B2" id="Arrow: Down 61" o:spid="_x0000_s1029" type="#_x0000_t67" style="position:absolute;margin-left:270.6pt;margin-top:5.8pt;width:146.45pt;height:3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" adj="10800" fillcolor="white [3201]" strokecolor="#4472c4 [3204]" strokeweight="1pt">
                <v:textbox>
                  <w:txbxContent>
                    <w:p w14:paraId="3CD538DC" w14:textId="50535BB9" w:rsidR="00A05342" w:rsidRDefault="00A05342" w:rsidP="00A3663D">
                      <w:pPr>
                        <w:jc w:val="center"/>
                      </w:pPr>
                      <w:r>
                        <w:t>Assembler</w:t>
                      </w:r>
                    </w:p>
                  </w:txbxContent>
                </v:textbox>
              </v:shape>
            </w:pict>
          </mc:Fallback>
        </mc:AlternateContent>
      </w:r>
    </w:p>
    <w:p w14:paraId="39921B5C" w14:textId="5596210E" w:rsidR="00342BC1" w:rsidRDefault="005843CB" w:rsidP="008E0E6D">
      <w:r>
        <w:rPr>
          <w:noProof/>
        </w:rPr>
        <mc:AlternateContent>
          <mc:Choice Requires="wps">
            <w:drawing>
              <wp:anchor distT="0" distB="0" distL="114300" distR="114300" simplePos="0" relativeHeight="251663360" behindDoc="0" locked="0" layoutInCell="1" allowOverlap="1" wp14:anchorId="67D153F4" wp14:editId="427174CC">
                <wp:simplePos x="0" y="0"/>
                <wp:positionH relativeFrom="column">
                  <wp:posOffset>3384059</wp:posOffset>
                </wp:positionH>
                <wp:positionV relativeFrom="paragraph">
                  <wp:posOffset>275099</wp:posOffset>
                </wp:positionV>
                <wp:extent cx="1971651" cy="508959"/>
                <wp:effectExtent l="0" t="0" r="10160" b="24765"/>
                <wp:wrapNone/>
                <wp:docPr id="55" name="Flowchart: Process 55"/>
                <wp:cNvGraphicFramePr/>
                <a:graphic xmlns:a="http://schemas.openxmlformats.org/drawingml/2006/main">
                  <a:graphicData uri="http://schemas.microsoft.com/office/word/2010/wordprocessingShape">
                    <wps:wsp>
                      <wps:cNvSpPr/>
                      <wps:spPr>
                        <a:xfrm>
                          <a:off x="0" y="0"/>
                          <a:ext cx="1971651" cy="508959"/>
                        </a:xfrm>
                        <a:prstGeom prst="flowChartProcess">
                          <a:avLst/>
                        </a:prstGeom>
                        <a:solidFill>
                          <a:sysClr val="window" lastClr="FFFFFF"/>
                        </a:solidFill>
                        <a:ln w="12700" cap="flat" cmpd="sng" algn="ctr">
                          <a:solidFill>
                            <a:srgbClr val="4472C4"/>
                          </a:solidFill>
                          <a:prstDash val="solid"/>
                          <a:miter lim="800000"/>
                        </a:ln>
                        <a:effectLst/>
                      </wps:spPr>
                      <wps:txbx>
                        <w:txbxContent>
                          <w:p w14:paraId="0EDA6305" w14:textId="40C757DD" w:rsidR="00A05342" w:rsidRDefault="00A05342" w:rsidP="00A3663D">
                            <w:pPr>
                              <w:jc w:val="center"/>
                            </w:pPr>
                            <w:r>
                              <w:t>Program_name_hex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153F4" id="Flowchart: Process 55" o:spid="_x0000_s1030" type="#_x0000_t109" style="position:absolute;margin-left:266.45pt;margin-top:21.65pt;width:155.25pt;height:4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" fillcolor="window" strokecolor="#4472c4" strokeweight="1pt">
                <v:textbox>
                  <w:txbxContent>
                    <w:p w14:paraId="0EDA6305" w14:textId="40C757DD" w:rsidR="00A05342" w:rsidRDefault="00A05342" w:rsidP="00A3663D">
                      <w:pPr>
                        <w:jc w:val="center"/>
                      </w:pPr>
                      <w:r>
                        <w:t>Program_name_hex</w:t>
                      </w:r>
                    </w:p>
                  </w:txbxContent>
                </v:textbox>
              </v:shape>
            </w:pict>
          </mc:Fallback>
        </mc:AlternateContent>
      </w:r>
      <w:r w:rsidR="00342BC1">
        <w:t>The Assembler converts</w:t>
      </w:r>
      <w:r>
        <w:t xml:space="preserve"> </w:t>
      </w:r>
      <w:proofErr w:type="spellStart"/>
      <w:r w:rsidR="00923BDC">
        <w:t>a</w:t>
      </w:r>
      <w:r w:rsidR="00342BC1">
        <w:t>sm</w:t>
      </w:r>
      <w:proofErr w:type="spellEnd"/>
      <w:r w:rsidR="00342BC1">
        <w:t xml:space="preserve"> code to HEX code</w:t>
      </w:r>
      <w:r w:rsidR="00A80659">
        <w:t>.</w:t>
      </w:r>
    </w:p>
    <w:p w14:paraId="1AC203CE" w14:textId="773F01B1" w:rsidR="00A80659" w:rsidRDefault="00A80659" w:rsidP="008E0E6D">
      <w:r>
        <w:t>Program translated to HEX this is what the PIC</w:t>
      </w:r>
    </w:p>
    <w:p w14:paraId="66FE68D4" w14:textId="4C9BA4CB" w:rsidR="00A80659" w:rsidRDefault="00A80659" w:rsidP="008E0E6D">
      <w:r>
        <w:t xml:space="preserve">understands. </w:t>
      </w:r>
    </w:p>
    <w:p w14:paraId="30EC385F" w14:textId="0A0DCB81" w:rsidR="00DE702E" w:rsidRDefault="005843CB" w:rsidP="008E0E6D">
      <w:r>
        <w:rPr>
          <w:noProof/>
        </w:rPr>
        <mc:AlternateContent>
          <mc:Choice Requires="wps">
            <w:drawing>
              <wp:anchor distT="0" distB="0" distL="114300" distR="114300" simplePos="0" relativeHeight="251668480" behindDoc="0" locked="0" layoutInCell="1" allowOverlap="1" wp14:anchorId="7EB57E3C" wp14:editId="7C4975FC">
                <wp:simplePos x="0" y="0"/>
                <wp:positionH relativeFrom="column">
                  <wp:posOffset>3186430</wp:posOffset>
                </wp:positionH>
                <wp:positionV relativeFrom="paragraph">
                  <wp:posOffset>52370</wp:posOffset>
                </wp:positionV>
                <wp:extent cx="2489440" cy="534837"/>
                <wp:effectExtent l="38100" t="0" r="44450" b="36830"/>
                <wp:wrapNone/>
                <wp:docPr id="65" name="Arrow: Down 65"/>
                <wp:cNvGraphicFramePr/>
                <a:graphic xmlns:a="http://schemas.openxmlformats.org/drawingml/2006/main">
                  <a:graphicData uri="http://schemas.microsoft.com/office/word/2010/wordprocessingShape">
                    <wps:wsp>
                      <wps:cNvSpPr/>
                      <wps:spPr>
                        <a:xfrm>
                          <a:off x="0" y="0"/>
                          <a:ext cx="2489440" cy="534837"/>
                        </a:xfrm>
                        <a:prstGeom prst="downArrow">
                          <a:avLst/>
                        </a:prstGeom>
                      </wps:spPr>
                      <wps:style>
                        <a:lnRef idx="2">
                          <a:schemeClr val="accent1"/>
                        </a:lnRef>
                        <a:fillRef idx="1">
                          <a:schemeClr val="lt1"/>
                        </a:fillRef>
                        <a:effectRef idx="0">
                          <a:schemeClr val="accent1"/>
                        </a:effectRef>
                        <a:fontRef idx="minor">
                          <a:schemeClr val="dk1"/>
                        </a:fontRef>
                      </wps:style>
                      <wps:txbx>
                        <w:txbxContent>
                          <w:p w14:paraId="6E30798C" w14:textId="7ABC1F0A" w:rsidR="00A05342" w:rsidRDefault="00A05342" w:rsidP="005843CB">
                            <w:pPr>
                              <w:jc w:val="center"/>
                            </w:pPr>
                            <w:r>
                              <w:t>Program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57E3C" id="Arrow: Down 65" o:spid="_x0000_s1031" type="#_x0000_t67" style="position:absolute;margin-left:250.9pt;margin-top:4.1pt;width:196pt;height:4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" adj="10800" fillcolor="white [3201]" strokecolor="#4472c4 [3204]" strokeweight="1pt">
                <v:textbox>
                  <w:txbxContent>
                    <w:p w14:paraId="6E30798C" w14:textId="7ABC1F0A" w:rsidR="00A05342" w:rsidRDefault="00A05342" w:rsidP="005843CB">
                      <w:pPr>
                        <w:jc w:val="center"/>
                      </w:pPr>
                      <w:r>
                        <w:t>Program Device</w:t>
                      </w:r>
                    </w:p>
                  </w:txbxContent>
                </v:textbox>
              </v:shape>
            </w:pict>
          </mc:Fallback>
        </mc:AlternateContent>
      </w:r>
      <w:r w:rsidR="00A80659">
        <w:t xml:space="preserve">This </w:t>
      </w:r>
      <w:r w:rsidR="00804455">
        <w:t>transfers</w:t>
      </w:r>
      <w:r w:rsidR="00A80659">
        <w:t xml:space="preserve"> </w:t>
      </w:r>
      <w:r w:rsidR="00804455">
        <w:t>the</w:t>
      </w:r>
      <w:r w:rsidR="00A80659">
        <w:t xml:space="preserve"> HEX</w:t>
      </w:r>
      <w:r>
        <w:t xml:space="preserve"> </w:t>
      </w:r>
      <w:r w:rsidR="00A80659">
        <w:t>code into the PICs</w:t>
      </w:r>
      <w:r>
        <w:t xml:space="preserve"> </w:t>
      </w:r>
      <w:r w:rsidR="00A80659">
        <w:t>memory.</w:t>
      </w:r>
    </w:p>
    <w:p w14:paraId="4A07DBA5" w14:textId="77777777" w:rsidR="005843CB" w:rsidRDefault="00A3663D" w:rsidP="008E0E6D">
      <w:r>
        <w:t xml:space="preserve">                                              </w:t>
      </w:r>
      <w:r w:rsidR="00804455">
        <w:t xml:space="preserve"> </w:t>
      </w:r>
    </w:p>
    <w:p w14:paraId="1790278E" w14:textId="3222A8EC" w:rsidR="00A3663D" w:rsidRDefault="00F53D58" w:rsidP="00F53D58">
      <w:pPr>
        <w:ind w:left="4320" w:firstLine="720"/>
      </w:pPr>
      <w:r>
        <w:t xml:space="preserve">             </w:t>
      </w:r>
      <w:r w:rsidR="00804455">
        <w:t xml:space="preserve"> </w:t>
      </w:r>
      <w:r w:rsidR="00A3663D">
        <w:t xml:space="preserve">      </w:t>
      </w:r>
      <w:r w:rsidR="00A3663D" w:rsidRPr="00EA3EA4">
        <w:rPr>
          <w:noProof/>
        </w:rPr>
        <w:drawing>
          <wp:inline distT="0" distB="0" distL="0" distR="0" wp14:anchorId="0A8324F0" wp14:editId="0E7B97BB">
            <wp:extent cx="1191990" cy="1044665"/>
            <wp:effectExtent l="0" t="0" r="8255" b="31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1771" t="50788" r="63439" b="9989"/>
                    <a:stretch/>
                  </pic:blipFill>
                  <pic:spPr bwMode="auto">
                    <a:xfrm>
                      <a:off x="0" y="0"/>
                      <a:ext cx="1214469" cy="1064366"/>
                    </a:xfrm>
                    <a:prstGeom prst="rect">
                      <a:avLst/>
                    </a:prstGeom>
                    <a:ln>
                      <a:noFill/>
                    </a:ln>
                    <a:extLst>
                      <a:ext uri="{53640926-AAD7-44D8-BBD7-CCE9431645EC}">
                        <a14:shadowObscured xmlns:a14="http://schemas.microsoft.com/office/drawing/2010/main"/>
                      </a:ext>
                    </a:extLst>
                  </pic:spPr>
                </pic:pic>
              </a:graphicData>
            </a:graphic>
          </wp:inline>
        </w:drawing>
      </w:r>
    </w:p>
    <w:p w14:paraId="635453CC" w14:textId="461BA803" w:rsidR="00C6412E" w:rsidRPr="005E1FC2" w:rsidRDefault="00A3663D" w:rsidP="00B90A13">
      <w:pPr>
        <w:pStyle w:val="Caption"/>
        <w:ind w:left="2880"/>
      </w:pPr>
      <w:bookmarkStart w:id="71" w:name="_Toc39488020"/>
      <w:r>
        <w:t xml:space="preserve">Figure </w:t>
      </w:r>
      <w:fldSimple w:instr=" SEQ Figure \* ARABIC ">
        <w:r w:rsidR="00297B1F">
          <w:rPr>
            <w:noProof/>
          </w:rPr>
          <w:t>32</w:t>
        </w:r>
      </w:fldSimple>
      <w:r w:rsidR="00A80659">
        <w:t xml:space="preserve"> Showing the </w:t>
      </w:r>
      <w:r w:rsidR="00B85DCC">
        <w:t>steps</w:t>
      </w:r>
      <w:r w:rsidR="00A80659">
        <w:t xml:space="preserve"> that are required to program a PIC in </w:t>
      </w:r>
      <w:r w:rsidR="00B85DCC">
        <w:t>C language.</w:t>
      </w:r>
      <w:bookmarkEnd w:id="71"/>
    </w:p>
    <w:p w14:paraId="5483B53A" w14:textId="3A5F3AD5" w:rsidR="00B25650" w:rsidRPr="00B25650" w:rsidRDefault="0094039C" w:rsidP="00B25650">
      <w:pPr>
        <w:pStyle w:val="Heading2"/>
      </w:pPr>
      <w:bookmarkStart w:id="72" w:name="_Toc39487978"/>
      <w:r>
        <w:lastRenderedPageBreak/>
        <w:t xml:space="preserve">4.6 </w:t>
      </w:r>
      <w:r w:rsidR="00B25650" w:rsidRPr="00B25650">
        <w:t>Flowchart Block diagram</w:t>
      </w:r>
      <w:bookmarkEnd w:id="72"/>
    </w:p>
    <w:p w14:paraId="14F8F40E" w14:textId="466E4F53" w:rsidR="00BD7163" w:rsidRDefault="00FE79A0" w:rsidP="002D0741">
      <w:pPr>
        <w:spacing w:line="360" w:lineRule="auto"/>
        <w:rPr>
          <w:noProof/>
        </w:rPr>
      </w:pPr>
      <w:r w:rsidRPr="00FE79A0">
        <w:t xml:space="preserve">Before the program was written a flowchart was created. A flow chart helps to visualise all the steps the system will need to take to perform an algorithm or a complete programme. Steps such as inputs, outputs and decisions that require comparisons or calculations can be represented by the flowchart symbols. By creating a flowchart before writing the code the steps of the system can be arranged and the algorithm assessed for issues. It can also help to explain the system to others. </w:t>
      </w:r>
    </w:p>
    <w:p w14:paraId="629653AA" w14:textId="4C44883E" w:rsidR="00BD7163" w:rsidRDefault="00BD7163" w:rsidP="00C8438D">
      <w:r w:rsidRPr="00BD7163">
        <w:rPr>
          <w:noProof/>
        </w:rPr>
        <w:drawing>
          <wp:inline distT="0" distB="0" distL="0" distR="0" wp14:anchorId="7C2B99EC" wp14:editId="4BB29D70">
            <wp:extent cx="4445000" cy="659958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25427" r="23720"/>
                    <a:stretch/>
                  </pic:blipFill>
                  <pic:spPr bwMode="auto">
                    <a:xfrm>
                      <a:off x="0" y="0"/>
                      <a:ext cx="4477632" cy="6648032"/>
                    </a:xfrm>
                    <a:prstGeom prst="rect">
                      <a:avLst/>
                    </a:prstGeom>
                    <a:ln>
                      <a:noFill/>
                    </a:ln>
                    <a:extLst>
                      <a:ext uri="{53640926-AAD7-44D8-BBD7-CCE9431645EC}">
                        <a14:shadowObscured xmlns:a14="http://schemas.microsoft.com/office/drawing/2010/main"/>
                      </a:ext>
                    </a:extLst>
                  </pic:spPr>
                </pic:pic>
              </a:graphicData>
            </a:graphic>
          </wp:inline>
        </w:drawing>
      </w:r>
    </w:p>
    <w:p w14:paraId="7C80D5CE" w14:textId="7E07591D" w:rsidR="00C75D3A" w:rsidRDefault="00D20D74" w:rsidP="00BD7163">
      <w:pPr>
        <w:pStyle w:val="Caption"/>
      </w:pPr>
      <w:r>
        <w:t xml:space="preserve">                                                        </w:t>
      </w:r>
      <w:bookmarkStart w:id="73" w:name="_Toc39488021"/>
      <w:r w:rsidR="00C8438D">
        <w:t xml:space="preserve">Figure </w:t>
      </w:r>
      <w:fldSimple w:instr=" SEQ Figure \* ARABIC ">
        <w:r w:rsidR="00297B1F">
          <w:rPr>
            <w:noProof/>
          </w:rPr>
          <w:t>33</w:t>
        </w:r>
      </w:fldSimple>
      <w:r w:rsidR="00C8438D">
        <w:t xml:space="preserve"> Flowchart program for Microcontroller.</w:t>
      </w:r>
      <w:bookmarkEnd w:id="73"/>
    </w:p>
    <w:p w14:paraId="15F0ACA3" w14:textId="2B2FEF5D" w:rsidR="00C75D3A" w:rsidRPr="00C75D3A" w:rsidRDefault="0094039C" w:rsidP="00E76DE5">
      <w:pPr>
        <w:pStyle w:val="Heading2"/>
      </w:pPr>
      <w:bookmarkStart w:id="74" w:name="_Toc39487979"/>
      <w:r>
        <w:lastRenderedPageBreak/>
        <w:t xml:space="preserve">4.7 </w:t>
      </w:r>
      <w:r w:rsidR="00C75D3A" w:rsidRPr="00C75D3A">
        <w:t>Programming in C</w:t>
      </w:r>
      <w:bookmarkEnd w:id="74"/>
    </w:p>
    <w:p w14:paraId="2FE5EE07" w14:textId="101496E5" w:rsidR="00C75D3A" w:rsidRDefault="00C75D3A" w:rsidP="002D0741">
      <w:pPr>
        <w:spacing w:line="360" w:lineRule="auto"/>
      </w:pPr>
      <w:r w:rsidRPr="00C75D3A">
        <w:t>The system</w:t>
      </w:r>
      <w:r w:rsidR="006658AC">
        <w:t xml:space="preserve"> schematic</w:t>
      </w:r>
      <w:r w:rsidRPr="00C75D3A">
        <w:t xml:space="preserve"> was designed</w:t>
      </w:r>
      <w:r w:rsidR="006658AC">
        <w:t>, simulated</w:t>
      </w:r>
      <w:r w:rsidRPr="00C75D3A">
        <w:t xml:space="preserve"> and programmed on </w:t>
      </w:r>
      <w:proofErr w:type="gramStart"/>
      <w:r w:rsidRPr="00C75D3A">
        <w:t>Proteus,</w:t>
      </w:r>
      <w:proofErr w:type="gramEnd"/>
      <w:r w:rsidRPr="00C75D3A">
        <w:t xml:space="preserve"> this is due to the CCS compiler being linked </w:t>
      </w:r>
      <w:r w:rsidR="00DE466D" w:rsidRPr="00C75D3A">
        <w:t>into</w:t>
      </w:r>
      <w:r w:rsidRPr="00C75D3A">
        <w:t xml:space="preserve"> Proteus. </w:t>
      </w:r>
    </w:p>
    <w:p w14:paraId="00ED9674" w14:textId="15646215" w:rsidR="00F220E0" w:rsidRDefault="00F220E0" w:rsidP="00342A44">
      <w:r>
        <w:rPr>
          <w:noProof/>
        </w:rPr>
        <w:drawing>
          <wp:inline distT="0" distB="0" distL="0" distR="0" wp14:anchorId="47137188" wp14:editId="67591513">
            <wp:extent cx="5851661" cy="5449824"/>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48627" t="8889" r="27374" b="23480"/>
                    <a:stretch/>
                  </pic:blipFill>
                  <pic:spPr bwMode="auto">
                    <a:xfrm>
                      <a:off x="0" y="0"/>
                      <a:ext cx="5869729" cy="5466651"/>
                    </a:xfrm>
                    <a:prstGeom prst="rect">
                      <a:avLst/>
                    </a:prstGeom>
                    <a:ln>
                      <a:noFill/>
                    </a:ln>
                    <a:extLst>
                      <a:ext uri="{53640926-AAD7-44D8-BBD7-CCE9431645EC}">
                        <a14:shadowObscured xmlns:a14="http://schemas.microsoft.com/office/drawing/2010/main"/>
                      </a:ext>
                    </a:extLst>
                  </pic:spPr>
                </pic:pic>
              </a:graphicData>
            </a:graphic>
          </wp:inline>
        </w:drawing>
      </w:r>
    </w:p>
    <w:p w14:paraId="08D31498" w14:textId="0EAB16D9" w:rsidR="00DE466D" w:rsidRDefault="00DE466D" w:rsidP="00DE466D">
      <w:pPr>
        <w:pStyle w:val="Caption"/>
      </w:pPr>
      <w:bookmarkStart w:id="75" w:name="_Toc39488022"/>
      <w:r>
        <w:t xml:space="preserve">Figure </w:t>
      </w:r>
      <w:fldSimple w:instr=" SEQ Figure \* ARABIC ">
        <w:r w:rsidR="00297B1F">
          <w:rPr>
            <w:noProof/>
          </w:rPr>
          <w:t>34</w:t>
        </w:r>
      </w:fldSimple>
      <w:r w:rsidR="006F3A19">
        <w:rPr>
          <w:noProof/>
        </w:rPr>
        <w:t xml:space="preserve"> Showing all the code writen for the PIC micro writen in C.</w:t>
      </w:r>
      <w:bookmarkEnd w:id="75"/>
    </w:p>
    <w:p w14:paraId="66E309E8" w14:textId="296A4C0B" w:rsidR="00FE79A0" w:rsidRDefault="00FE79A0" w:rsidP="002D0741">
      <w:pPr>
        <w:spacing w:line="360" w:lineRule="auto"/>
      </w:pPr>
      <w:r>
        <w:t xml:space="preserve">The program in Fig </w:t>
      </w:r>
      <w:r w:rsidR="00BD7163">
        <w:t>34</w:t>
      </w:r>
      <w:r>
        <w:t xml:space="preserve"> is linked into the Proteus program and can be simulated. The program has noticeably short delays and narrow ranges so that the simulation will update almost instantly. This can be seen in Fig</w:t>
      </w:r>
      <w:r w:rsidR="00BD7163">
        <w:t>s 37 and 38 on</w:t>
      </w:r>
      <w:r>
        <w:t xml:space="preserve"> the virtual terminal that displays the input readings from the LDR sensors. If the difference between LDR value readings </w:t>
      </w:r>
      <w:r w:rsidR="00BD7163">
        <w:t>is +</w:t>
      </w:r>
      <w:r>
        <w:t>/-2</w:t>
      </w:r>
      <w:r w:rsidR="00BD7163">
        <w:t>0</w:t>
      </w:r>
      <w:r>
        <w:t>0 or less then the outputs to the motor</w:t>
      </w:r>
      <w:r w:rsidR="00BD7163">
        <w:t xml:space="preserve"> </w:t>
      </w:r>
      <w:r>
        <w:t>1 and motor 2 pins are low, resulting in the motor being stationary. If the LDR value readings have a difference of more than +/-2</w:t>
      </w:r>
      <w:r w:rsidR="00BD7163">
        <w:t>0</w:t>
      </w:r>
      <w:r>
        <w:t xml:space="preserve">0 then the motor 1 or motor 2 pin will go high, depending on the sign of the difference, and the motor moves in the corresponding direction. The controller loop for the program is illustrated in Fig </w:t>
      </w:r>
      <w:r w:rsidR="00297B1F">
        <w:t>35</w:t>
      </w:r>
      <w:r>
        <w:t xml:space="preserve">. This can be simulated on Proteus as in Figure </w:t>
      </w:r>
      <w:r w:rsidR="00297B1F">
        <w:t>3</w:t>
      </w:r>
      <w:r>
        <w:t xml:space="preserve">9 where LDR1 reading </w:t>
      </w:r>
      <w:r>
        <w:lastRenderedPageBreak/>
        <w:t>is 974 and LDR2 reading is 10, the difference is 964 so the motor will turn as it is exceeding the difference range of 2</w:t>
      </w:r>
      <w:r w:rsidR="00BD7163">
        <w:t>0</w:t>
      </w:r>
      <w:r>
        <w:t>0.</w:t>
      </w:r>
    </w:p>
    <w:p w14:paraId="0550FF46" w14:textId="4A3287D5" w:rsidR="00132B32" w:rsidRDefault="00BD7163" w:rsidP="00FE79A0">
      <w:r w:rsidRPr="00BD7163">
        <w:rPr>
          <w:noProof/>
        </w:rPr>
        <w:drawing>
          <wp:inline distT="0" distB="0" distL="0" distR="0" wp14:anchorId="1BD3F3CC" wp14:editId="69F8EE7A">
            <wp:extent cx="5731510" cy="22872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t="40285"/>
                    <a:stretch/>
                  </pic:blipFill>
                  <pic:spPr bwMode="auto">
                    <a:xfrm>
                      <a:off x="0" y="0"/>
                      <a:ext cx="5731510" cy="2287270"/>
                    </a:xfrm>
                    <a:prstGeom prst="rect">
                      <a:avLst/>
                    </a:prstGeom>
                    <a:ln>
                      <a:noFill/>
                    </a:ln>
                    <a:extLst>
                      <a:ext uri="{53640926-AAD7-44D8-BBD7-CCE9431645EC}">
                        <a14:shadowObscured xmlns:a14="http://schemas.microsoft.com/office/drawing/2010/main"/>
                      </a:ext>
                    </a:extLst>
                  </pic:spPr>
                </pic:pic>
              </a:graphicData>
            </a:graphic>
          </wp:inline>
        </w:drawing>
      </w:r>
    </w:p>
    <w:p w14:paraId="5FE2A26F" w14:textId="1C8F8680" w:rsidR="00392A37" w:rsidRPr="00DE466D" w:rsidRDefault="00392A37" w:rsidP="00392A37">
      <w:pPr>
        <w:pStyle w:val="Caption"/>
      </w:pPr>
      <w:bookmarkStart w:id="76" w:name="_Toc39488023"/>
      <w:r>
        <w:t xml:space="preserve">Figure </w:t>
      </w:r>
      <w:fldSimple w:instr=" SEQ Figure \* ARABIC ">
        <w:r w:rsidR="00297B1F">
          <w:rPr>
            <w:noProof/>
          </w:rPr>
          <w:t>35</w:t>
        </w:r>
      </w:fldSimple>
      <w:r w:rsidR="006F3A19">
        <w:rPr>
          <w:noProof/>
        </w:rPr>
        <w:t xml:space="preserve"> Showing the process how the LDRs values will be calculated by the code.</w:t>
      </w:r>
      <w:bookmarkEnd w:id="76"/>
    </w:p>
    <w:p w14:paraId="529077D2" w14:textId="6FB6CCFE" w:rsidR="00342A44" w:rsidRDefault="00F220E0" w:rsidP="00342A44">
      <w:r w:rsidRPr="00F220E0">
        <w:rPr>
          <w:noProof/>
        </w:rPr>
        <w:drawing>
          <wp:inline distT="0" distB="0" distL="0" distR="0" wp14:anchorId="53E38100" wp14:editId="1448B211">
            <wp:extent cx="5731510" cy="4102100"/>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4102100"/>
                    </a:xfrm>
                    <a:prstGeom prst="rect">
                      <a:avLst/>
                    </a:prstGeom>
                    <a:noFill/>
                    <a:ln>
                      <a:noFill/>
                    </a:ln>
                  </pic:spPr>
                </pic:pic>
              </a:graphicData>
            </a:graphic>
          </wp:inline>
        </w:drawing>
      </w:r>
    </w:p>
    <w:p w14:paraId="2E6E4A32" w14:textId="1CF762E1" w:rsidR="00EB1406" w:rsidRDefault="00392A37" w:rsidP="00392A37">
      <w:pPr>
        <w:pStyle w:val="Caption"/>
        <w:rPr>
          <w:noProof/>
        </w:rPr>
      </w:pPr>
      <w:bookmarkStart w:id="77" w:name="_Toc39488024"/>
      <w:r>
        <w:t xml:space="preserve">Figure </w:t>
      </w:r>
      <w:fldSimple w:instr=" SEQ Figure \* ARABIC ">
        <w:r w:rsidR="00297B1F">
          <w:rPr>
            <w:noProof/>
          </w:rPr>
          <w:t>36</w:t>
        </w:r>
      </w:fldSimple>
      <w:r w:rsidR="00F15818">
        <w:rPr>
          <w:noProof/>
        </w:rPr>
        <w:t xml:space="preserve"> Final Proteus design simulating different input values from the two LDRs.</w:t>
      </w:r>
      <w:bookmarkEnd w:id="77"/>
    </w:p>
    <w:p w14:paraId="27614260" w14:textId="77777777" w:rsidR="00CB5CE4" w:rsidRDefault="00CB5CE4" w:rsidP="00F14B17"/>
    <w:p w14:paraId="728B0480" w14:textId="77777777" w:rsidR="00CB5CE4" w:rsidRDefault="00CB5CE4" w:rsidP="00F14B17"/>
    <w:p w14:paraId="46EC85FC" w14:textId="77777777" w:rsidR="00CB5CE4" w:rsidRDefault="00CB5CE4" w:rsidP="00F14B17"/>
    <w:p w14:paraId="3F7ED5BC" w14:textId="6BADCA7B" w:rsidR="00CA4416" w:rsidRDefault="00FE79A0" w:rsidP="002D0741">
      <w:pPr>
        <w:spacing w:line="360" w:lineRule="auto"/>
        <w:sectPr w:rsidR="00CA4416" w:rsidSect="00454597">
          <w:type w:val="continuous"/>
          <w:pgSz w:w="11906" w:h="16838"/>
          <w:pgMar w:top="1440" w:right="1440" w:bottom="1440" w:left="1440" w:header="708" w:footer="708" w:gutter="0"/>
          <w:pgNumType w:start="44"/>
          <w:cols w:space="708"/>
          <w:titlePg/>
          <w:docGrid w:linePitch="360"/>
        </w:sectPr>
      </w:pPr>
      <w:r w:rsidRPr="00FE79A0">
        <w:lastRenderedPageBreak/>
        <w:t>The circuit was simulated and the input reading going into the PIC from the LDRs were displayed on the virtual terminal. The readings on the left are from LDR 1 and those on the right are from LDR 2.</w:t>
      </w:r>
    </w:p>
    <w:p w14:paraId="29A9B7FF" w14:textId="6F04766B" w:rsidR="00303FF6" w:rsidRDefault="00F14B17" w:rsidP="00F14B17">
      <w:r>
        <w:rPr>
          <w:noProof/>
        </w:rPr>
        <w:drawing>
          <wp:inline distT="0" distB="0" distL="0" distR="0" wp14:anchorId="15D0AE6F" wp14:editId="4BBFDA4F">
            <wp:extent cx="2464904" cy="2371876"/>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67719" t="39039" r="23453" b="35258"/>
                    <a:stretch/>
                  </pic:blipFill>
                  <pic:spPr bwMode="auto">
                    <a:xfrm>
                      <a:off x="0" y="0"/>
                      <a:ext cx="2509283" cy="2414581"/>
                    </a:xfrm>
                    <a:prstGeom prst="rect">
                      <a:avLst/>
                    </a:prstGeom>
                    <a:ln>
                      <a:noFill/>
                    </a:ln>
                    <a:extLst>
                      <a:ext uri="{53640926-AAD7-44D8-BBD7-CCE9431645EC}">
                        <a14:shadowObscured xmlns:a14="http://schemas.microsoft.com/office/drawing/2010/main"/>
                      </a:ext>
                    </a:extLst>
                  </pic:spPr>
                </pic:pic>
              </a:graphicData>
            </a:graphic>
          </wp:inline>
        </w:drawing>
      </w:r>
    </w:p>
    <w:p w14:paraId="22CE8750" w14:textId="32EE0C79" w:rsidR="00CB5CE4" w:rsidRDefault="00FE79A0" w:rsidP="002D0741">
      <w:pPr>
        <w:spacing w:line="360" w:lineRule="auto"/>
      </w:pPr>
      <w:r w:rsidRPr="00FE79A0">
        <w:t>When both LDRs are equal values are within 200 the motor tops turning</w:t>
      </w:r>
      <w:r w:rsidR="00CA4416">
        <w:t>.</w:t>
      </w:r>
    </w:p>
    <w:p w14:paraId="78772990" w14:textId="77777777" w:rsidR="00CA4416" w:rsidRDefault="00CA4416" w:rsidP="00F14B17">
      <w:pPr>
        <w:sectPr w:rsidR="00CA4416" w:rsidSect="00CA4416">
          <w:type w:val="continuous"/>
          <w:pgSz w:w="11906" w:h="16838"/>
          <w:pgMar w:top="1440" w:right="1440" w:bottom="1440" w:left="1440" w:header="708" w:footer="708" w:gutter="0"/>
          <w:pgNumType w:start="0"/>
          <w:cols w:num="2" w:space="708"/>
          <w:titlePg/>
          <w:docGrid w:linePitch="360"/>
        </w:sectPr>
      </w:pPr>
    </w:p>
    <w:p w14:paraId="77F15AF0" w14:textId="794D94F9" w:rsidR="00CA4416" w:rsidRDefault="00F14B17" w:rsidP="00BD7163">
      <w:pPr>
        <w:pStyle w:val="Caption"/>
        <w:sectPr w:rsidR="00CA4416" w:rsidSect="00072386">
          <w:type w:val="continuous"/>
          <w:pgSz w:w="11906" w:h="16838"/>
          <w:pgMar w:top="1440" w:right="1440" w:bottom="1440" w:left="1440" w:header="708" w:footer="708" w:gutter="0"/>
          <w:pgNumType w:start="0"/>
          <w:cols w:space="708"/>
          <w:titlePg/>
          <w:docGrid w:linePitch="360"/>
        </w:sectPr>
      </w:pPr>
      <w:r>
        <w:t xml:space="preserve"> </w:t>
      </w:r>
      <w:bookmarkStart w:id="78" w:name="_Toc39488025"/>
      <w:r w:rsidR="00BD7163">
        <w:t xml:space="preserve">Figure </w:t>
      </w:r>
      <w:fldSimple w:instr=" SEQ Figure \* ARABIC ">
        <w:r w:rsidR="00297B1F">
          <w:rPr>
            <w:noProof/>
          </w:rPr>
          <w:t>37</w:t>
        </w:r>
        <w:bookmarkEnd w:id="78"/>
      </w:fldSimple>
    </w:p>
    <w:p w14:paraId="3655E905" w14:textId="60A28AA1" w:rsidR="00BD7163" w:rsidRDefault="00F14B17" w:rsidP="00F14B17">
      <w:r>
        <w:rPr>
          <w:noProof/>
        </w:rPr>
        <w:drawing>
          <wp:inline distT="0" distB="0" distL="0" distR="0" wp14:anchorId="4B4D33FE" wp14:editId="4C89F249">
            <wp:extent cx="2377440" cy="2303216"/>
            <wp:effectExtent l="0" t="0" r="3810" b="19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67597" t="39162" r="23674" b="35248"/>
                    <a:stretch/>
                  </pic:blipFill>
                  <pic:spPr bwMode="auto">
                    <a:xfrm>
                      <a:off x="0" y="0"/>
                      <a:ext cx="2418317" cy="234281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6AD3A4C" w14:textId="53144F0A" w:rsidR="00BD7163" w:rsidRDefault="00BD7163" w:rsidP="00BD7163">
      <w:pPr>
        <w:pStyle w:val="Caption"/>
      </w:pPr>
      <w:bookmarkStart w:id="79" w:name="_Toc39488026"/>
      <w:r>
        <w:t xml:space="preserve">Figure </w:t>
      </w:r>
      <w:fldSimple w:instr=" SEQ Figure \* ARABIC ">
        <w:r w:rsidR="00297B1F">
          <w:rPr>
            <w:noProof/>
          </w:rPr>
          <w:t>38</w:t>
        </w:r>
        <w:bookmarkEnd w:id="79"/>
      </w:fldSimple>
    </w:p>
    <w:p w14:paraId="14296800" w14:textId="62147B64" w:rsidR="00CA4416" w:rsidRDefault="00CA4416" w:rsidP="002D0741">
      <w:pPr>
        <w:spacing w:line="360" w:lineRule="auto"/>
      </w:pPr>
      <w:r>
        <w:t xml:space="preserve">When the result of LDR 1 – LDR 2 has a value greater than 200 the motor turn clockwise. </w:t>
      </w:r>
    </w:p>
    <w:p w14:paraId="46CE8EE8" w14:textId="7D4D437A" w:rsidR="00BD7163" w:rsidRDefault="00BD7163" w:rsidP="00F14B17"/>
    <w:p w14:paraId="1822A06D" w14:textId="037127E1" w:rsidR="00BD7163" w:rsidRDefault="00BD7163" w:rsidP="00F14B17"/>
    <w:p w14:paraId="271391A5" w14:textId="34C7358B" w:rsidR="00BD7163" w:rsidRDefault="00BD7163" w:rsidP="00F14B17"/>
    <w:p w14:paraId="595DDDBA" w14:textId="0110064F" w:rsidR="00BD7163" w:rsidRDefault="00BD7163" w:rsidP="00F14B17"/>
    <w:p w14:paraId="5ECEC117" w14:textId="3CD278A2" w:rsidR="00BD7163" w:rsidRDefault="00BD7163" w:rsidP="00F14B17"/>
    <w:p w14:paraId="716AA5A8" w14:textId="236210D3" w:rsidR="00BD7163" w:rsidRDefault="00BD7163" w:rsidP="00F14B17"/>
    <w:p w14:paraId="042C2C9F" w14:textId="77777777" w:rsidR="00BD7163" w:rsidRDefault="00BD7163" w:rsidP="00F14B17"/>
    <w:p w14:paraId="55497187" w14:textId="77777777" w:rsidR="00303FF6" w:rsidRDefault="00303FF6" w:rsidP="00F14B17"/>
    <w:p w14:paraId="0EAC4195" w14:textId="77777777" w:rsidR="00CA4416" w:rsidRDefault="00CA4416" w:rsidP="00F14B17">
      <w:pPr>
        <w:sectPr w:rsidR="00CA4416" w:rsidSect="00CA4416">
          <w:type w:val="continuous"/>
          <w:pgSz w:w="11906" w:h="16838"/>
          <w:pgMar w:top="1440" w:right="1440" w:bottom="1440" w:left="1440" w:header="708" w:footer="708" w:gutter="0"/>
          <w:pgNumType w:start="0"/>
          <w:cols w:num="2" w:space="708"/>
          <w:titlePg/>
          <w:docGrid w:linePitch="360"/>
        </w:sectPr>
      </w:pPr>
    </w:p>
    <w:p w14:paraId="48BE2E79" w14:textId="4309B192" w:rsidR="00297B1F" w:rsidRDefault="00F14B17" w:rsidP="00F14B17">
      <w:r>
        <w:rPr>
          <w:noProof/>
        </w:rPr>
        <w:drawing>
          <wp:inline distT="0" distB="0" distL="0" distR="0" wp14:anchorId="3A8797EF" wp14:editId="050C6B86">
            <wp:extent cx="2377011" cy="1885950"/>
            <wp:effectExtent l="0" t="0" r="444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67530" t="39631" r="23649" b="35764"/>
                    <a:stretch/>
                  </pic:blipFill>
                  <pic:spPr bwMode="auto">
                    <a:xfrm>
                      <a:off x="0" y="0"/>
                      <a:ext cx="2420454" cy="1920418"/>
                    </a:xfrm>
                    <a:prstGeom prst="rect">
                      <a:avLst/>
                    </a:prstGeom>
                    <a:ln>
                      <a:noFill/>
                    </a:ln>
                    <a:extLst>
                      <a:ext uri="{53640926-AAD7-44D8-BBD7-CCE9431645EC}">
                        <a14:shadowObscured xmlns:a14="http://schemas.microsoft.com/office/drawing/2010/main"/>
                      </a:ext>
                    </a:extLst>
                  </pic:spPr>
                </pic:pic>
              </a:graphicData>
            </a:graphic>
          </wp:inline>
        </w:drawing>
      </w:r>
    </w:p>
    <w:p w14:paraId="11B116C7" w14:textId="522368E0" w:rsidR="00303FF6" w:rsidRDefault="00297B1F" w:rsidP="00297B1F">
      <w:pPr>
        <w:pStyle w:val="Caption"/>
      </w:pPr>
      <w:r>
        <w:t xml:space="preserve">Figure </w:t>
      </w:r>
      <w:fldSimple w:instr=" SEQ Figure \* ARABIC ">
        <w:r>
          <w:rPr>
            <w:noProof/>
          </w:rPr>
          <w:t>39</w:t>
        </w:r>
      </w:fldSimple>
    </w:p>
    <w:p w14:paraId="5FABCFCC" w14:textId="3D200D75" w:rsidR="00CA4416" w:rsidRPr="00F14B17" w:rsidRDefault="00CA4416" w:rsidP="002D0741">
      <w:pPr>
        <w:spacing w:line="360" w:lineRule="auto"/>
      </w:pPr>
      <w:r>
        <w:t>When the result of LDR 1- LDR 2 has a value greater than –200 the motor turns anti clockwise.</w:t>
      </w:r>
    </w:p>
    <w:p w14:paraId="7915845F" w14:textId="77777777" w:rsidR="00297B1F" w:rsidRDefault="00297B1F"/>
    <w:p w14:paraId="6D650436" w14:textId="77777777" w:rsidR="00297B1F" w:rsidRDefault="00297B1F"/>
    <w:p w14:paraId="043F4E99" w14:textId="77777777" w:rsidR="00297B1F" w:rsidRDefault="00297B1F"/>
    <w:p w14:paraId="59858718" w14:textId="575F7604" w:rsidR="00FE79A0" w:rsidRDefault="00FE79A0">
      <w:r>
        <w:br w:type="page"/>
      </w:r>
    </w:p>
    <w:p w14:paraId="5003BD52" w14:textId="77777777" w:rsidR="00FE79A0" w:rsidRPr="00FE79A0" w:rsidRDefault="00FE79A0" w:rsidP="00FE79A0">
      <w:pPr>
        <w:sectPr w:rsidR="00FE79A0" w:rsidRPr="00FE79A0" w:rsidSect="00CA4416">
          <w:type w:val="continuous"/>
          <w:pgSz w:w="11906" w:h="16838"/>
          <w:pgMar w:top="1440" w:right="1440" w:bottom="1440" w:left="1440" w:header="708" w:footer="708" w:gutter="0"/>
          <w:pgNumType w:start="0"/>
          <w:cols w:num="2" w:space="708"/>
          <w:titlePg/>
          <w:docGrid w:linePitch="360"/>
        </w:sectPr>
      </w:pPr>
    </w:p>
    <w:p w14:paraId="304C7436" w14:textId="7B679EA2" w:rsidR="00F535AB" w:rsidRDefault="0094039C" w:rsidP="002D0741">
      <w:pPr>
        <w:pStyle w:val="Heading2"/>
        <w:spacing w:line="360" w:lineRule="auto"/>
      </w:pPr>
      <w:bookmarkStart w:id="80" w:name="_Toc39487980"/>
      <w:r>
        <w:lastRenderedPageBreak/>
        <w:t xml:space="preserve">4.8 </w:t>
      </w:r>
      <w:r w:rsidR="00F535AB">
        <w:t>Building the Prototype</w:t>
      </w:r>
      <w:bookmarkEnd w:id="80"/>
    </w:p>
    <w:p w14:paraId="1CE8F9AD" w14:textId="36F25DFC" w:rsidR="00EB2DD2" w:rsidRDefault="00FE79A0" w:rsidP="002D0741">
      <w:pPr>
        <w:spacing w:line="360" w:lineRule="auto"/>
      </w:pPr>
      <w:r w:rsidRPr="00FE79A0">
        <w:t xml:space="preserve">The program that had been written on Proteus worked and met the project objectives when simulated. The written program then had to be programmed on to the PIC micro so it was made into a .hex file that could be uploaded to the PIC by a Microchip program called MPLAB IPE using a piece of hardware called PICKIT3 (see Picture 23). </w:t>
      </w:r>
      <w:r w:rsidR="001E3536">
        <w:rPr>
          <w:noProof/>
        </w:rPr>
        <w:drawing>
          <wp:inline distT="0" distB="0" distL="0" distR="0" wp14:anchorId="0DD173F3" wp14:editId="4F101414">
            <wp:extent cx="6355487" cy="5507180"/>
            <wp:effectExtent l="508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6369828" cy="5519607"/>
                    </a:xfrm>
                    <a:prstGeom prst="rect">
                      <a:avLst/>
                    </a:prstGeom>
                    <a:noFill/>
                    <a:ln>
                      <a:noFill/>
                    </a:ln>
                  </pic:spPr>
                </pic:pic>
              </a:graphicData>
            </a:graphic>
          </wp:inline>
        </w:drawing>
      </w:r>
    </w:p>
    <w:p w14:paraId="01919655" w14:textId="6AFF3C69" w:rsidR="00257F13" w:rsidRDefault="00257F13" w:rsidP="00257F13">
      <w:pPr>
        <w:pStyle w:val="Caption"/>
      </w:pPr>
      <w:r>
        <w:t xml:space="preserve">Picture </w:t>
      </w:r>
      <w:fldSimple w:instr=" SEQ Picture \* ARABIC ">
        <w:r w:rsidR="00752163">
          <w:rPr>
            <w:noProof/>
          </w:rPr>
          <w:t>23</w:t>
        </w:r>
      </w:fldSimple>
      <w:r w:rsidR="00B1521A">
        <w:rPr>
          <w:noProof/>
        </w:rPr>
        <w:t xml:space="preserve"> Using the program MPLAB IPE and the PICKIT3 tool to put the program on to the PIC16F1578.</w:t>
      </w:r>
    </w:p>
    <w:p w14:paraId="1EE8626F" w14:textId="77777777" w:rsidR="00BD7163" w:rsidRDefault="00BD7163" w:rsidP="00194EDA"/>
    <w:p w14:paraId="3376ED16" w14:textId="77777777" w:rsidR="00BD7163" w:rsidRDefault="00BD7163" w:rsidP="00194EDA"/>
    <w:p w14:paraId="2ACDCB11" w14:textId="77777777" w:rsidR="00BD7163" w:rsidRDefault="00FE79A0" w:rsidP="002D0741">
      <w:pPr>
        <w:spacing w:line="360" w:lineRule="auto"/>
      </w:pPr>
      <w:r w:rsidRPr="00FE79A0">
        <w:lastRenderedPageBreak/>
        <w:t xml:space="preserve">The circuit was laid out using solderless breadboards, giving an opportunity to quickly build the prototype circuit and test components. Being solderless it is easy to change or add additional </w:t>
      </w:r>
      <w:r w:rsidR="00BD7163" w:rsidRPr="00BD7163">
        <w:t>components.</w:t>
      </w:r>
    </w:p>
    <w:p w14:paraId="0E4A6405" w14:textId="36DF2CFE" w:rsidR="00194EDA" w:rsidRPr="00194EDA" w:rsidRDefault="001E3536" w:rsidP="00194EDA">
      <w:r>
        <w:rPr>
          <w:noProof/>
        </w:rPr>
        <w:drawing>
          <wp:inline distT="0" distB="0" distL="0" distR="0" wp14:anchorId="795E5591" wp14:editId="2CC124D1">
            <wp:extent cx="5731510" cy="4300220"/>
            <wp:effectExtent l="0" t="0" r="254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10800000">
                      <a:off x="0" y="0"/>
                      <a:ext cx="5731510" cy="4300220"/>
                    </a:xfrm>
                    <a:prstGeom prst="rect">
                      <a:avLst/>
                    </a:prstGeom>
                    <a:noFill/>
                    <a:ln>
                      <a:noFill/>
                    </a:ln>
                  </pic:spPr>
                </pic:pic>
              </a:graphicData>
            </a:graphic>
          </wp:inline>
        </w:drawing>
      </w:r>
    </w:p>
    <w:p w14:paraId="0BA30782" w14:textId="49689996" w:rsidR="00EB2DD2" w:rsidRDefault="00EB2DD2" w:rsidP="00257F13">
      <w:pPr>
        <w:pStyle w:val="Caption"/>
        <w:rPr>
          <w:noProof/>
        </w:rPr>
      </w:pPr>
      <w:r>
        <w:t xml:space="preserve"> </w:t>
      </w:r>
      <w:r w:rsidR="00257F13">
        <w:t xml:space="preserve">Picture </w:t>
      </w:r>
      <w:fldSimple w:instr=" SEQ Picture \* ARABIC ">
        <w:r w:rsidR="00752163">
          <w:rPr>
            <w:noProof/>
          </w:rPr>
          <w:t>24</w:t>
        </w:r>
      </w:fldSimple>
      <w:r w:rsidR="009A0F4B">
        <w:rPr>
          <w:noProof/>
        </w:rPr>
        <w:t xml:space="preserve"> Initial testing using a two different power supplies due to delays in part arriving in the post.</w:t>
      </w:r>
    </w:p>
    <w:p w14:paraId="5D393DF7" w14:textId="17B9A5B1" w:rsidR="00F220E0" w:rsidRDefault="00F220E0" w:rsidP="00F220E0">
      <w:r>
        <w:rPr>
          <w:noProof/>
        </w:rPr>
        <w:lastRenderedPageBreak/>
        <w:drawing>
          <wp:inline distT="0" distB="0" distL="0" distR="0" wp14:anchorId="2ED78E7B" wp14:editId="38C7B986">
            <wp:extent cx="5731510" cy="4124325"/>
            <wp:effectExtent l="0" t="0" r="2540" b="952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10800000">
                      <a:off x="0" y="0"/>
                      <a:ext cx="5731510" cy="4124325"/>
                    </a:xfrm>
                    <a:prstGeom prst="rect">
                      <a:avLst/>
                    </a:prstGeom>
                    <a:noFill/>
                    <a:ln>
                      <a:noFill/>
                    </a:ln>
                  </pic:spPr>
                </pic:pic>
              </a:graphicData>
            </a:graphic>
          </wp:inline>
        </w:drawing>
      </w:r>
    </w:p>
    <w:p w14:paraId="3314F5EF" w14:textId="27F88C1A" w:rsidR="00F220E0" w:rsidRPr="00F220E0" w:rsidRDefault="00B1521A" w:rsidP="00B90A13">
      <w:pPr>
        <w:pStyle w:val="Caption"/>
      </w:pPr>
      <w:r>
        <w:t xml:space="preserve">Picture </w:t>
      </w:r>
      <w:fldSimple w:instr=" SEQ Picture \* ARABIC ">
        <w:r w:rsidR="00752163">
          <w:rPr>
            <w:noProof/>
          </w:rPr>
          <w:t>25</w:t>
        </w:r>
      </w:fldSimple>
      <w:r w:rsidR="009A0F4B">
        <w:t xml:space="preserve"> Showing a working prototype ready to collect data.</w:t>
      </w:r>
    </w:p>
    <w:p w14:paraId="3A854776" w14:textId="28B9ECE9" w:rsidR="00E76DE5" w:rsidRPr="00E76DE5" w:rsidRDefault="0094039C" w:rsidP="002D0741">
      <w:pPr>
        <w:pStyle w:val="Heading2"/>
      </w:pPr>
      <w:bookmarkStart w:id="81" w:name="_Toc39487981"/>
      <w:r>
        <w:t xml:space="preserve">4.9 </w:t>
      </w:r>
      <w:r w:rsidR="00231203">
        <w:t>Bill of Materials</w:t>
      </w:r>
      <w:bookmarkEnd w:id="81"/>
    </w:p>
    <w:p w14:paraId="67F16A9A" w14:textId="77777777" w:rsidR="00A05342" w:rsidRDefault="00FE79A0" w:rsidP="002D0741">
      <w:pPr>
        <w:spacing w:line="360" w:lineRule="auto"/>
      </w:pPr>
      <w:r w:rsidRPr="00FE79A0">
        <w:t xml:space="preserve">In the table below is a list of the parts used in this project. It can be used to rebuild the system or order repair parts. Most parts were purchased from electronic suppliers over the internet through mail order. Some everyday household products were used, such as an old car phone windscreen attachment that can be seen in the Picture 25 being used as the base to hold the motor with a Velcro tape. The total cost for the system comes to £77.59. </w:t>
      </w:r>
    </w:p>
    <w:p w14:paraId="56B962E6" w14:textId="19623755" w:rsidR="002123E8" w:rsidRPr="002123E8" w:rsidRDefault="002123E8" w:rsidP="002D0741">
      <w:pPr>
        <w:spacing w:line="360" w:lineRule="auto"/>
      </w:pPr>
      <w:r w:rsidRPr="002123E8">
        <w:t>Features:</w:t>
      </w:r>
    </w:p>
    <w:p w14:paraId="2113EACC" w14:textId="77777777" w:rsidR="002123E8" w:rsidRPr="002123E8" w:rsidRDefault="002123E8" w:rsidP="002D0741">
      <w:pPr>
        <w:numPr>
          <w:ilvl w:val="0"/>
          <w:numId w:val="46"/>
        </w:numPr>
        <w:spacing w:line="360" w:lineRule="auto"/>
      </w:pPr>
      <w:r w:rsidRPr="002123E8">
        <w:t>360ᵒ single axis vertical tracking.</w:t>
      </w:r>
    </w:p>
    <w:p w14:paraId="14235467" w14:textId="77777777" w:rsidR="002123E8" w:rsidRPr="002123E8" w:rsidRDefault="002123E8" w:rsidP="002D0741">
      <w:pPr>
        <w:numPr>
          <w:ilvl w:val="0"/>
          <w:numId w:val="46"/>
        </w:numPr>
        <w:spacing w:line="360" w:lineRule="auto"/>
      </w:pPr>
      <w:r w:rsidRPr="002123E8">
        <w:t>Bidirectional motor.</w:t>
      </w:r>
    </w:p>
    <w:p w14:paraId="2A69A10D" w14:textId="77777777" w:rsidR="002123E8" w:rsidRPr="002123E8" w:rsidRDefault="002123E8" w:rsidP="002D0741">
      <w:pPr>
        <w:numPr>
          <w:ilvl w:val="0"/>
          <w:numId w:val="46"/>
        </w:numPr>
        <w:spacing w:line="360" w:lineRule="auto"/>
      </w:pPr>
      <w:r w:rsidRPr="002123E8">
        <w:t>Low power 12V.</w:t>
      </w:r>
    </w:p>
    <w:p w14:paraId="31543AF4" w14:textId="77777777" w:rsidR="002123E8" w:rsidRPr="002123E8" w:rsidRDefault="002123E8" w:rsidP="002D0741">
      <w:pPr>
        <w:numPr>
          <w:ilvl w:val="0"/>
          <w:numId w:val="46"/>
        </w:numPr>
        <w:spacing w:line="360" w:lineRule="auto"/>
      </w:pPr>
      <w:r w:rsidRPr="002123E8">
        <w:t>Portable, less than 1KG in weight.</w:t>
      </w:r>
    </w:p>
    <w:p w14:paraId="07666435" w14:textId="77777777" w:rsidR="002123E8" w:rsidRPr="002123E8" w:rsidRDefault="002123E8" w:rsidP="002D0741">
      <w:pPr>
        <w:numPr>
          <w:ilvl w:val="0"/>
          <w:numId w:val="46"/>
        </w:numPr>
        <w:spacing w:line="360" w:lineRule="auto"/>
      </w:pPr>
      <w:r w:rsidRPr="002123E8">
        <w:t>modular approach, easily scalable for larger projects.</w:t>
      </w:r>
    </w:p>
    <w:p w14:paraId="7E1EF641" w14:textId="77777777" w:rsidR="002123E8" w:rsidRPr="002123E8" w:rsidRDefault="002123E8" w:rsidP="002D0741">
      <w:pPr>
        <w:numPr>
          <w:ilvl w:val="0"/>
          <w:numId w:val="46"/>
        </w:numPr>
        <w:spacing w:line="360" w:lineRule="auto"/>
      </w:pPr>
      <w:r w:rsidRPr="002123E8">
        <w:t>Made with common components.</w:t>
      </w:r>
    </w:p>
    <w:p w14:paraId="38EF7FF4" w14:textId="5C9DACBC" w:rsidR="006E5FD4" w:rsidRPr="009A0F4B" w:rsidRDefault="002123E8" w:rsidP="002D0741">
      <w:pPr>
        <w:numPr>
          <w:ilvl w:val="0"/>
          <w:numId w:val="46"/>
        </w:numPr>
        <w:spacing w:line="360" w:lineRule="auto"/>
      </w:pPr>
      <w:r w:rsidRPr="002123E8">
        <w:t>Cost less than £100.</w:t>
      </w:r>
    </w:p>
    <w:tbl>
      <w:tblPr>
        <w:tblStyle w:val="TableGrid"/>
        <w:tblW w:w="9045" w:type="dxa"/>
        <w:tblLayout w:type="fixed"/>
        <w:tblLook w:val="04A0" w:firstRow="1" w:lastRow="0" w:firstColumn="1" w:lastColumn="0" w:noHBand="0" w:noVBand="1"/>
      </w:tblPr>
      <w:tblGrid>
        <w:gridCol w:w="619"/>
        <w:gridCol w:w="1464"/>
        <w:gridCol w:w="1670"/>
        <w:gridCol w:w="2366"/>
        <w:gridCol w:w="556"/>
        <w:gridCol w:w="1257"/>
        <w:gridCol w:w="1113"/>
      </w:tblGrid>
      <w:tr w:rsidR="00F535AB" w:rsidRPr="004211BB" w14:paraId="07133B3F" w14:textId="77777777" w:rsidTr="00B90A13">
        <w:trPr>
          <w:trHeight w:val="505"/>
        </w:trPr>
        <w:tc>
          <w:tcPr>
            <w:tcW w:w="619" w:type="dxa"/>
          </w:tcPr>
          <w:p w14:paraId="04FE576D" w14:textId="77777777" w:rsidR="00F535AB" w:rsidRPr="004211BB" w:rsidRDefault="00F535AB" w:rsidP="002D0741">
            <w:r w:rsidRPr="004211BB">
              <w:lastRenderedPageBreak/>
              <w:t>Item No</w:t>
            </w:r>
          </w:p>
        </w:tc>
        <w:tc>
          <w:tcPr>
            <w:tcW w:w="1464" w:type="dxa"/>
          </w:tcPr>
          <w:p w14:paraId="2C6CA2A7" w14:textId="77777777" w:rsidR="00F535AB" w:rsidRPr="004211BB" w:rsidRDefault="00F535AB" w:rsidP="002D0741">
            <w:r w:rsidRPr="004211BB">
              <w:t xml:space="preserve">Part </w:t>
            </w:r>
          </w:p>
        </w:tc>
        <w:tc>
          <w:tcPr>
            <w:tcW w:w="1670" w:type="dxa"/>
          </w:tcPr>
          <w:p w14:paraId="5EA8A108" w14:textId="77777777" w:rsidR="00F535AB" w:rsidRPr="004211BB" w:rsidRDefault="00F535AB" w:rsidP="002D0741">
            <w:r w:rsidRPr="004211BB">
              <w:t>Supplier/Stock N°</w:t>
            </w:r>
          </w:p>
        </w:tc>
        <w:tc>
          <w:tcPr>
            <w:tcW w:w="2366" w:type="dxa"/>
          </w:tcPr>
          <w:p w14:paraId="06368AE0" w14:textId="77777777" w:rsidR="00F535AB" w:rsidRPr="004211BB" w:rsidRDefault="00F535AB" w:rsidP="002D0741">
            <w:r w:rsidRPr="004211BB">
              <w:t>Manufacture/ Stock N°</w:t>
            </w:r>
          </w:p>
        </w:tc>
        <w:tc>
          <w:tcPr>
            <w:tcW w:w="556" w:type="dxa"/>
          </w:tcPr>
          <w:p w14:paraId="757A541E" w14:textId="77777777" w:rsidR="00F535AB" w:rsidRPr="004211BB" w:rsidRDefault="00F535AB" w:rsidP="002D0741">
            <w:r w:rsidRPr="004211BB">
              <w:t>Qty</w:t>
            </w:r>
          </w:p>
        </w:tc>
        <w:tc>
          <w:tcPr>
            <w:tcW w:w="1255" w:type="dxa"/>
          </w:tcPr>
          <w:p w14:paraId="70F9EB32" w14:textId="77777777" w:rsidR="00F535AB" w:rsidRPr="004211BB" w:rsidRDefault="00F535AB" w:rsidP="002D0741">
            <w:r w:rsidRPr="004211BB">
              <w:t>Unit cost (£)</w:t>
            </w:r>
          </w:p>
        </w:tc>
        <w:tc>
          <w:tcPr>
            <w:tcW w:w="1113" w:type="dxa"/>
          </w:tcPr>
          <w:p w14:paraId="76132B3D" w14:textId="77777777" w:rsidR="00F535AB" w:rsidRDefault="00F535AB" w:rsidP="002D0741">
            <w:r w:rsidRPr="004211BB">
              <w:t>Total (£)</w:t>
            </w:r>
          </w:p>
          <w:p w14:paraId="0B041581" w14:textId="7E602049" w:rsidR="007C7F61" w:rsidRDefault="007C7F61" w:rsidP="002D0741">
            <w:r>
              <w:t>Include</w:t>
            </w:r>
          </w:p>
          <w:p w14:paraId="78F89C30" w14:textId="4BB7F46E" w:rsidR="007C7F61" w:rsidRDefault="007C7F61" w:rsidP="002D0741">
            <w:r>
              <w:t>(VAT</w:t>
            </w:r>
          </w:p>
          <w:p w14:paraId="28495706" w14:textId="77777777" w:rsidR="007C7F61" w:rsidRDefault="007C7F61" w:rsidP="002D0741">
            <w:r>
              <w:t>Handling</w:t>
            </w:r>
          </w:p>
          <w:p w14:paraId="3EC0D75F" w14:textId="6B28FCA5" w:rsidR="007C7F61" w:rsidRPr="004211BB" w:rsidRDefault="007C7F61" w:rsidP="002D0741">
            <w:r>
              <w:t>Shipping)</w:t>
            </w:r>
          </w:p>
        </w:tc>
      </w:tr>
      <w:tr w:rsidR="00F535AB" w:rsidRPr="004211BB" w14:paraId="317E4C60" w14:textId="77777777" w:rsidTr="00B90A13">
        <w:trPr>
          <w:trHeight w:val="518"/>
        </w:trPr>
        <w:tc>
          <w:tcPr>
            <w:tcW w:w="619" w:type="dxa"/>
          </w:tcPr>
          <w:p w14:paraId="07D48A4D" w14:textId="77777777" w:rsidR="00F535AB" w:rsidRPr="004211BB" w:rsidRDefault="00F535AB" w:rsidP="002D0741">
            <w:r w:rsidRPr="004211BB">
              <w:t>1</w:t>
            </w:r>
          </w:p>
        </w:tc>
        <w:tc>
          <w:tcPr>
            <w:tcW w:w="1464" w:type="dxa"/>
          </w:tcPr>
          <w:p w14:paraId="7FCA581A" w14:textId="77777777" w:rsidR="00F535AB" w:rsidRPr="004211BB" w:rsidRDefault="00F535AB" w:rsidP="002D0741">
            <w:r>
              <w:t>Light Sensor (LDR)</w:t>
            </w:r>
          </w:p>
        </w:tc>
        <w:tc>
          <w:tcPr>
            <w:tcW w:w="1670" w:type="dxa"/>
          </w:tcPr>
          <w:p w14:paraId="10A2DD20" w14:textId="74170B40" w:rsidR="00F535AB" w:rsidRPr="004211BB" w:rsidRDefault="004E6915" w:rsidP="002D0741">
            <w:r>
              <w:t xml:space="preserve">RS </w:t>
            </w:r>
            <w:r w:rsidR="00F535AB" w:rsidRPr="00A41D97">
              <w:t>914-6714</w:t>
            </w:r>
          </w:p>
        </w:tc>
        <w:tc>
          <w:tcPr>
            <w:tcW w:w="2366" w:type="dxa"/>
          </w:tcPr>
          <w:p w14:paraId="5309DBE2" w14:textId="77777777" w:rsidR="00F535AB" w:rsidRDefault="00F535AB" w:rsidP="002D0741">
            <w:r w:rsidRPr="00A41D97">
              <w:t>NORPS-12</w:t>
            </w:r>
          </w:p>
          <w:p w14:paraId="3C453CFA" w14:textId="77777777" w:rsidR="00F535AB" w:rsidRPr="004211BB" w:rsidRDefault="00F535AB" w:rsidP="002D0741">
            <w:r w:rsidRPr="00130883">
              <w:t>Luna Optoelectronics</w:t>
            </w:r>
          </w:p>
        </w:tc>
        <w:tc>
          <w:tcPr>
            <w:tcW w:w="556" w:type="dxa"/>
          </w:tcPr>
          <w:p w14:paraId="47410E6C" w14:textId="77777777" w:rsidR="00F535AB" w:rsidRPr="004211BB" w:rsidRDefault="00F535AB" w:rsidP="002D0741">
            <w:r>
              <w:t>2</w:t>
            </w:r>
          </w:p>
        </w:tc>
        <w:tc>
          <w:tcPr>
            <w:tcW w:w="1255" w:type="dxa"/>
          </w:tcPr>
          <w:p w14:paraId="25D329A4" w14:textId="77777777" w:rsidR="00F535AB" w:rsidRPr="004211BB" w:rsidRDefault="00F535AB" w:rsidP="002D0741">
            <w:r>
              <w:t>2.93</w:t>
            </w:r>
          </w:p>
        </w:tc>
        <w:tc>
          <w:tcPr>
            <w:tcW w:w="1113" w:type="dxa"/>
          </w:tcPr>
          <w:p w14:paraId="30F13B57" w14:textId="77777777" w:rsidR="00F535AB" w:rsidRPr="004211BB" w:rsidRDefault="00F535AB" w:rsidP="002D0741">
            <w:r>
              <w:t>5.86</w:t>
            </w:r>
          </w:p>
        </w:tc>
      </w:tr>
      <w:tr w:rsidR="00F535AB" w:rsidRPr="004211BB" w14:paraId="54908263" w14:textId="77777777" w:rsidTr="00B90A13">
        <w:trPr>
          <w:trHeight w:val="245"/>
        </w:trPr>
        <w:tc>
          <w:tcPr>
            <w:tcW w:w="619" w:type="dxa"/>
          </w:tcPr>
          <w:p w14:paraId="5544DB8F" w14:textId="77777777" w:rsidR="00F535AB" w:rsidRPr="004211BB" w:rsidRDefault="00F535AB" w:rsidP="002D0741">
            <w:r w:rsidRPr="004211BB">
              <w:t>2</w:t>
            </w:r>
          </w:p>
        </w:tc>
        <w:tc>
          <w:tcPr>
            <w:tcW w:w="1464" w:type="dxa"/>
          </w:tcPr>
          <w:p w14:paraId="4DA7F13D" w14:textId="77777777" w:rsidR="00F535AB" w:rsidRPr="004211BB" w:rsidRDefault="00F535AB" w:rsidP="002D0741">
            <w:r>
              <w:t>Solar Panels</w:t>
            </w:r>
          </w:p>
        </w:tc>
        <w:tc>
          <w:tcPr>
            <w:tcW w:w="1670" w:type="dxa"/>
          </w:tcPr>
          <w:p w14:paraId="3EDE8767" w14:textId="02905795" w:rsidR="00F535AB" w:rsidRPr="004211BB" w:rsidRDefault="004E6915" w:rsidP="002D0741">
            <w:proofErr w:type="spellStart"/>
            <w:r>
              <w:t>Ebay</w:t>
            </w:r>
            <w:proofErr w:type="spellEnd"/>
            <w:r w:rsidR="00F30B8C">
              <w:t xml:space="preserve">  </w:t>
            </w:r>
          </w:p>
        </w:tc>
        <w:tc>
          <w:tcPr>
            <w:tcW w:w="2366" w:type="dxa"/>
          </w:tcPr>
          <w:p w14:paraId="79FD56E0" w14:textId="6A163AD4" w:rsidR="00F535AB" w:rsidRPr="004211BB" w:rsidRDefault="00B43CD4" w:rsidP="002D0741">
            <w:r>
              <w:t>Unbranded</w:t>
            </w:r>
          </w:p>
        </w:tc>
        <w:tc>
          <w:tcPr>
            <w:tcW w:w="556" w:type="dxa"/>
          </w:tcPr>
          <w:p w14:paraId="06FAD520" w14:textId="77777777" w:rsidR="00F535AB" w:rsidRPr="004211BB" w:rsidRDefault="00F535AB" w:rsidP="002D0741">
            <w:r>
              <w:t>2</w:t>
            </w:r>
          </w:p>
        </w:tc>
        <w:tc>
          <w:tcPr>
            <w:tcW w:w="1255" w:type="dxa"/>
          </w:tcPr>
          <w:p w14:paraId="5FCEE8F1" w14:textId="090A1F58" w:rsidR="00F535AB" w:rsidRPr="004211BB" w:rsidRDefault="00F30B8C" w:rsidP="002D0741">
            <w:r>
              <w:t>8.96</w:t>
            </w:r>
          </w:p>
        </w:tc>
        <w:tc>
          <w:tcPr>
            <w:tcW w:w="1113" w:type="dxa"/>
          </w:tcPr>
          <w:p w14:paraId="1FCB47DC" w14:textId="69F4C3A7" w:rsidR="00F535AB" w:rsidRPr="004211BB" w:rsidRDefault="00F30B8C" w:rsidP="002D0741">
            <w:r>
              <w:t>8.96</w:t>
            </w:r>
          </w:p>
        </w:tc>
      </w:tr>
      <w:tr w:rsidR="00F535AB" w:rsidRPr="004211BB" w14:paraId="1ADDBE02" w14:textId="77777777" w:rsidTr="00B90A13">
        <w:trPr>
          <w:trHeight w:val="505"/>
        </w:trPr>
        <w:tc>
          <w:tcPr>
            <w:tcW w:w="619" w:type="dxa"/>
          </w:tcPr>
          <w:p w14:paraId="46E6E409" w14:textId="77777777" w:rsidR="00F535AB" w:rsidRPr="004211BB" w:rsidRDefault="00F535AB" w:rsidP="002D0741">
            <w:r w:rsidRPr="004211BB">
              <w:t>3</w:t>
            </w:r>
          </w:p>
        </w:tc>
        <w:tc>
          <w:tcPr>
            <w:tcW w:w="1464" w:type="dxa"/>
          </w:tcPr>
          <w:p w14:paraId="22C6FF78" w14:textId="09465B02" w:rsidR="00F535AB" w:rsidRPr="004211BB" w:rsidRDefault="00F535AB" w:rsidP="002D0741">
            <w:r>
              <w:t>M</w:t>
            </w:r>
            <w:r w:rsidR="00CC4BBA">
              <w:t>otor</w:t>
            </w:r>
          </w:p>
        </w:tc>
        <w:tc>
          <w:tcPr>
            <w:tcW w:w="1670" w:type="dxa"/>
          </w:tcPr>
          <w:p w14:paraId="47435C09" w14:textId="5AAB20D4" w:rsidR="00F535AB" w:rsidRPr="004211BB" w:rsidRDefault="004E6915" w:rsidP="002D0741">
            <w:proofErr w:type="spellStart"/>
            <w:r>
              <w:t>Ebay</w:t>
            </w:r>
            <w:proofErr w:type="spellEnd"/>
            <w:r>
              <w:t xml:space="preserve"> </w:t>
            </w:r>
          </w:p>
        </w:tc>
        <w:tc>
          <w:tcPr>
            <w:tcW w:w="2366" w:type="dxa"/>
          </w:tcPr>
          <w:p w14:paraId="7E2E9D02" w14:textId="402F971D" w:rsidR="00F535AB" w:rsidRPr="004211BB" w:rsidRDefault="00B43CD4" w:rsidP="002D0741">
            <w:r>
              <w:t>Unbranded</w:t>
            </w:r>
          </w:p>
        </w:tc>
        <w:tc>
          <w:tcPr>
            <w:tcW w:w="556" w:type="dxa"/>
          </w:tcPr>
          <w:p w14:paraId="5D4A4A77" w14:textId="77777777" w:rsidR="00F535AB" w:rsidRPr="004211BB" w:rsidRDefault="00F535AB" w:rsidP="002D0741">
            <w:r>
              <w:t>1</w:t>
            </w:r>
          </w:p>
        </w:tc>
        <w:tc>
          <w:tcPr>
            <w:tcW w:w="1255" w:type="dxa"/>
          </w:tcPr>
          <w:p w14:paraId="06179113" w14:textId="125A1167" w:rsidR="00F535AB" w:rsidRPr="004211BB" w:rsidRDefault="00F30B8C" w:rsidP="002D0741">
            <w:r>
              <w:t>6.99</w:t>
            </w:r>
          </w:p>
        </w:tc>
        <w:tc>
          <w:tcPr>
            <w:tcW w:w="1113" w:type="dxa"/>
          </w:tcPr>
          <w:p w14:paraId="51253136" w14:textId="772844E0" w:rsidR="00F535AB" w:rsidRPr="004211BB" w:rsidRDefault="00F30B8C" w:rsidP="002D0741">
            <w:r>
              <w:t>6.9</w:t>
            </w:r>
          </w:p>
        </w:tc>
      </w:tr>
      <w:tr w:rsidR="00F535AB" w:rsidRPr="004211BB" w14:paraId="4C3FE029" w14:textId="77777777" w:rsidTr="00B90A13">
        <w:trPr>
          <w:trHeight w:val="259"/>
        </w:trPr>
        <w:tc>
          <w:tcPr>
            <w:tcW w:w="619" w:type="dxa"/>
          </w:tcPr>
          <w:p w14:paraId="47CF20F4" w14:textId="77777777" w:rsidR="00F535AB" w:rsidRPr="004211BB" w:rsidRDefault="00F535AB" w:rsidP="002D0741">
            <w:r w:rsidRPr="004211BB">
              <w:t>4</w:t>
            </w:r>
          </w:p>
        </w:tc>
        <w:tc>
          <w:tcPr>
            <w:tcW w:w="1464" w:type="dxa"/>
          </w:tcPr>
          <w:p w14:paraId="702FFC64" w14:textId="577E7549" w:rsidR="00F535AB" w:rsidRPr="004211BB" w:rsidRDefault="00F535AB" w:rsidP="002D0741">
            <w:r>
              <w:t>Motor Driver</w:t>
            </w:r>
            <w:r w:rsidR="004E6915">
              <w:t xml:space="preserve"> L29</w:t>
            </w:r>
            <w:r w:rsidR="003C5D07">
              <w:t>3D</w:t>
            </w:r>
          </w:p>
        </w:tc>
        <w:tc>
          <w:tcPr>
            <w:tcW w:w="1670" w:type="dxa"/>
          </w:tcPr>
          <w:p w14:paraId="7BF27AAA" w14:textId="7325E07A" w:rsidR="00F535AB" w:rsidRPr="004211BB" w:rsidRDefault="004E6915" w:rsidP="002D0741">
            <w:r>
              <w:t xml:space="preserve">RS </w:t>
            </w:r>
            <w:r w:rsidR="003C5D07">
              <w:t>714-0622</w:t>
            </w:r>
          </w:p>
        </w:tc>
        <w:tc>
          <w:tcPr>
            <w:tcW w:w="2366" w:type="dxa"/>
          </w:tcPr>
          <w:p w14:paraId="2058D328" w14:textId="582419AC" w:rsidR="00F535AB" w:rsidRPr="004211BB" w:rsidRDefault="00227E1C" w:rsidP="002D0741">
            <w:r>
              <w:t xml:space="preserve"> </w:t>
            </w:r>
            <w:r w:rsidR="003C5D07" w:rsidRPr="003C5D07">
              <w:t>STMicroelectronics</w:t>
            </w:r>
            <w:r w:rsidRPr="00227E1C">
              <w:t xml:space="preserve"> </w:t>
            </w:r>
            <w:r w:rsidR="004E6915" w:rsidRPr="004E6915">
              <w:t>L29</w:t>
            </w:r>
            <w:r w:rsidR="003C5D07">
              <w:t xml:space="preserve">3D </w:t>
            </w:r>
          </w:p>
        </w:tc>
        <w:tc>
          <w:tcPr>
            <w:tcW w:w="556" w:type="dxa"/>
          </w:tcPr>
          <w:p w14:paraId="0AA961B4" w14:textId="77777777" w:rsidR="00F535AB" w:rsidRPr="004211BB" w:rsidRDefault="00F535AB" w:rsidP="002D0741">
            <w:r>
              <w:t>1</w:t>
            </w:r>
          </w:p>
        </w:tc>
        <w:tc>
          <w:tcPr>
            <w:tcW w:w="1255" w:type="dxa"/>
          </w:tcPr>
          <w:p w14:paraId="1F15E466" w14:textId="41455909" w:rsidR="00F535AB" w:rsidRPr="004211BB" w:rsidRDefault="003C5D07" w:rsidP="002D0741">
            <w:r>
              <w:t>3.77</w:t>
            </w:r>
          </w:p>
        </w:tc>
        <w:tc>
          <w:tcPr>
            <w:tcW w:w="1113" w:type="dxa"/>
          </w:tcPr>
          <w:p w14:paraId="25E7E4C3" w14:textId="68D15C2C" w:rsidR="00F535AB" w:rsidRPr="004211BB" w:rsidRDefault="003C5D07" w:rsidP="002D0741">
            <w:r>
              <w:t>3.77</w:t>
            </w:r>
          </w:p>
        </w:tc>
      </w:tr>
      <w:tr w:rsidR="00F535AB" w:rsidRPr="004211BB" w14:paraId="49C98F71" w14:textId="77777777" w:rsidTr="00B90A13">
        <w:trPr>
          <w:trHeight w:val="505"/>
        </w:trPr>
        <w:tc>
          <w:tcPr>
            <w:tcW w:w="619" w:type="dxa"/>
          </w:tcPr>
          <w:p w14:paraId="49875E22" w14:textId="77777777" w:rsidR="00F535AB" w:rsidRPr="004211BB" w:rsidRDefault="00F535AB" w:rsidP="002D0741">
            <w:r w:rsidRPr="004211BB">
              <w:t>5</w:t>
            </w:r>
          </w:p>
        </w:tc>
        <w:tc>
          <w:tcPr>
            <w:tcW w:w="1464" w:type="dxa"/>
          </w:tcPr>
          <w:p w14:paraId="69332500" w14:textId="40F56662" w:rsidR="00F535AB" w:rsidRPr="004211BB" w:rsidRDefault="005869A7" w:rsidP="002D0741">
            <w:r>
              <w:t>PICKIT3</w:t>
            </w:r>
          </w:p>
        </w:tc>
        <w:tc>
          <w:tcPr>
            <w:tcW w:w="1670" w:type="dxa"/>
          </w:tcPr>
          <w:p w14:paraId="6A1F6B5B" w14:textId="55D53222" w:rsidR="00F535AB" w:rsidRPr="004211BB" w:rsidRDefault="004E6915" w:rsidP="002D0741">
            <w:proofErr w:type="spellStart"/>
            <w:r>
              <w:t>Ebay</w:t>
            </w:r>
            <w:proofErr w:type="spellEnd"/>
          </w:p>
        </w:tc>
        <w:tc>
          <w:tcPr>
            <w:tcW w:w="2366" w:type="dxa"/>
          </w:tcPr>
          <w:p w14:paraId="526673A6" w14:textId="1FB958B5" w:rsidR="00F535AB" w:rsidRPr="004211BB" w:rsidRDefault="00295AF6" w:rsidP="002D0741">
            <w:r w:rsidRPr="00295AF6">
              <w:t>PG164130</w:t>
            </w:r>
          </w:p>
        </w:tc>
        <w:tc>
          <w:tcPr>
            <w:tcW w:w="556" w:type="dxa"/>
          </w:tcPr>
          <w:p w14:paraId="3F6F8F3B" w14:textId="74DAD393" w:rsidR="00F535AB" w:rsidRPr="004211BB" w:rsidRDefault="005869A7" w:rsidP="002D0741">
            <w:r>
              <w:t>1</w:t>
            </w:r>
          </w:p>
        </w:tc>
        <w:tc>
          <w:tcPr>
            <w:tcW w:w="1255" w:type="dxa"/>
          </w:tcPr>
          <w:p w14:paraId="35D6A1CD" w14:textId="2C7FA8B6" w:rsidR="00F535AB" w:rsidRPr="004211BB" w:rsidRDefault="00295AF6" w:rsidP="002D0741">
            <w:r>
              <w:t>58</w:t>
            </w:r>
          </w:p>
        </w:tc>
        <w:tc>
          <w:tcPr>
            <w:tcW w:w="1113" w:type="dxa"/>
          </w:tcPr>
          <w:p w14:paraId="060A0760" w14:textId="011A17B1" w:rsidR="00F535AB" w:rsidRPr="004211BB" w:rsidRDefault="00F30B8C" w:rsidP="002D0741">
            <w:r>
              <w:t>9.95</w:t>
            </w:r>
          </w:p>
        </w:tc>
      </w:tr>
      <w:tr w:rsidR="00F535AB" w:rsidRPr="004211BB" w14:paraId="358CA459" w14:textId="77777777" w:rsidTr="00B90A13">
        <w:trPr>
          <w:trHeight w:val="505"/>
        </w:trPr>
        <w:tc>
          <w:tcPr>
            <w:tcW w:w="619" w:type="dxa"/>
          </w:tcPr>
          <w:p w14:paraId="5490CA46" w14:textId="77777777" w:rsidR="00F535AB" w:rsidRPr="004211BB" w:rsidRDefault="00F535AB" w:rsidP="002D0741">
            <w:r w:rsidRPr="004211BB">
              <w:t>6</w:t>
            </w:r>
          </w:p>
        </w:tc>
        <w:tc>
          <w:tcPr>
            <w:tcW w:w="1464" w:type="dxa"/>
          </w:tcPr>
          <w:p w14:paraId="51ACD2AB" w14:textId="5CB8CF0E" w:rsidR="00F535AB" w:rsidRPr="004211BB" w:rsidRDefault="005869A7" w:rsidP="002D0741">
            <w:r>
              <w:t>Breadboards 830 Points</w:t>
            </w:r>
          </w:p>
        </w:tc>
        <w:tc>
          <w:tcPr>
            <w:tcW w:w="1670" w:type="dxa"/>
          </w:tcPr>
          <w:p w14:paraId="6E1AD1E5" w14:textId="736E6635" w:rsidR="00F535AB" w:rsidRPr="004211BB" w:rsidRDefault="004E6915" w:rsidP="002D0741">
            <w:r w:rsidRPr="004E6915">
              <w:t>Farnell</w:t>
            </w:r>
            <w:r>
              <w:t xml:space="preserve"> </w:t>
            </w:r>
            <w:r w:rsidRPr="004E6915">
              <w:t>2770323</w:t>
            </w:r>
          </w:p>
        </w:tc>
        <w:tc>
          <w:tcPr>
            <w:tcW w:w="2366" w:type="dxa"/>
          </w:tcPr>
          <w:p w14:paraId="15F32DFD" w14:textId="3897E808" w:rsidR="00F535AB" w:rsidRPr="004211BB" w:rsidRDefault="004E6915" w:rsidP="002D0741">
            <w:r w:rsidRPr="004E6915">
              <w:t>MULTICOMP</w:t>
            </w:r>
            <w:r>
              <w:t xml:space="preserve"> </w:t>
            </w:r>
            <w:r w:rsidRPr="004E6915">
              <w:t>MC001795</w:t>
            </w:r>
          </w:p>
        </w:tc>
        <w:tc>
          <w:tcPr>
            <w:tcW w:w="556" w:type="dxa"/>
          </w:tcPr>
          <w:p w14:paraId="2D37F6B0" w14:textId="7C457D45" w:rsidR="00F535AB" w:rsidRPr="004211BB" w:rsidRDefault="005869A7" w:rsidP="002D0741">
            <w:r>
              <w:t>3</w:t>
            </w:r>
          </w:p>
        </w:tc>
        <w:tc>
          <w:tcPr>
            <w:tcW w:w="1255" w:type="dxa"/>
          </w:tcPr>
          <w:p w14:paraId="56FF851E" w14:textId="3C8199D6" w:rsidR="00F535AB" w:rsidRPr="004211BB" w:rsidRDefault="004E6915" w:rsidP="002D0741">
            <w:r>
              <w:t>6.56</w:t>
            </w:r>
          </w:p>
        </w:tc>
        <w:tc>
          <w:tcPr>
            <w:tcW w:w="1113" w:type="dxa"/>
          </w:tcPr>
          <w:p w14:paraId="23A2BF2B" w14:textId="77777777" w:rsidR="00F535AB" w:rsidRPr="004211BB" w:rsidRDefault="00F535AB" w:rsidP="002D0741"/>
        </w:tc>
      </w:tr>
      <w:tr w:rsidR="00F535AB" w:rsidRPr="004211BB" w14:paraId="778D63D0" w14:textId="77777777" w:rsidTr="00B90A13">
        <w:trPr>
          <w:trHeight w:val="505"/>
        </w:trPr>
        <w:tc>
          <w:tcPr>
            <w:tcW w:w="619" w:type="dxa"/>
          </w:tcPr>
          <w:p w14:paraId="6F89A7FF" w14:textId="77777777" w:rsidR="00F535AB" w:rsidRPr="004211BB" w:rsidRDefault="00F535AB" w:rsidP="002D0741">
            <w:r w:rsidRPr="004211BB">
              <w:t>7</w:t>
            </w:r>
          </w:p>
        </w:tc>
        <w:tc>
          <w:tcPr>
            <w:tcW w:w="1464" w:type="dxa"/>
          </w:tcPr>
          <w:p w14:paraId="0EFECE49" w14:textId="5CBD6D73" w:rsidR="00F535AB" w:rsidRPr="004211BB" w:rsidRDefault="005869A7" w:rsidP="002D0741">
            <w:r>
              <w:t>Base</w:t>
            </w:r>
          </w:p>
        </w:tc>
        <w:tc>
          <w:tcPr>
            <w:tcW w:w="1670" w:type="dxa"/>
          </w:tcPr>
          <w:p w14:paraId="603C88AE" w14:textId="5469C07A" w:rsidR="00F535AB" w:rsidRPr="004211BB" w:rsidRDefault="00F30B8C" w:rsidP="002D0741">
            <w:r>
              <w:t>Poundland</w:t>
            </w:r>
          </w:p>
        </w:tc>
        <w:tc>
          <w:tcPr>
            <w:tcW w:w="2366" w:type="dxa"/>
          </w:tcPr>
          <w:p w14:paraId="0D5463F7" w14:textId="0643518A" w:rsidR="00F535AB" w:rsidRPr="004211BB" w:rsidRDefault="00F30B8C" w:rsidP="002D0741">
            <w:r>
              <w:t>-</w:t>
            </w:r>
          </w:p>
        </w:tc>
        <w:tc>
          <w:tcPr>
            <w:tcW w:w="556" w:type="dxa"/>
          </w:tcPr>
          <w:p w14:paraId="798BABA8" w14:textId="16240A11" w:rsidR="00F535AB" w:rsidRPr="004211BB" w:rsidRDefault="00CC4BBA" w:rsidP="002D0741">
            <w:r>
              <w:t>1</w:t>
            </w:r>
          </w:p>
        </w:tc>
        <w:tc>
          <w:tcPr>
            <w:tcW w:w="1255" w:type="dxa"/>
          </w:tcPr>
          <w:p w14:paraId="7E453D52" w14:textId="5F9BDF9E" w:rsidR="00F535AB" w:rsidRPr="004211BB" w:rsidRDefault="00F30B8C" w:rsidP="002D0741">
            <w:r>
              <w:t>1</w:t>
            </w:r>
          </w:p>
        </w:tc>
        <w:tc>
          <w:tcPr>
            <w:tcW w:w="1113" w:type="dxa"/>
          </w:tcPr>
          <w:p w14:paraId="414E6534" w14:textId="79DE8AFC" w:rsidR="00F535AB" w:rsidRPr="004211BB" w:rsidRDefault="00F30B8C" w:rsidP="002D0741">
            <w:r>
              <w:t>1</w:t>
            </w:r>
          </w:p>
        </w:tc>
      </w:tr>
      <w:tr w:rsidR="00F535AB" w:rsidRPr="004211BB" w14:paraId="1D3B736D" w14:textId="77777777" w:rsidTr="00B90A13">
        <w:trPr>
          <w:trHeight w:val="518"/>
        </w:trPr>
        <w:tc>
          <w:tcPr>
            <w:tcW w:w="619" w:type="dxa"/>
          </w:tcPr>
          <w:p w14:paraId="063B204C" w14:textId="77777777" w:rsidR="00F535AB" w:rsidRPr="004211BB" w:rsidRDefault="00F535AB" w:rsidP="002D0741">
            <w:r w:rsidRPr="004211BB">
              <w:t>8</w:t>
            </w:r>
          </w:p>
        </w:tc>
        <w:tc>
          <w:tcPr>
            <w:tcW w:w="1464" w:type="dxa"/>
          </w:tcPr>
          <w:p w14:paraId="2552AF4B" w14:textId="68EC3CD2" w:rsidR="00F535AB" w:rsidRPr="004211BB" w:rsidRDefault="00CC4BBA" w:rsidP="002D0741">
            <w:r>
              <w:t>PIC16F1578</w:t>
            </w:r>
          </w:p>
        </w:tc>
        <w:tc>
          <w:tcPr>
            <w:tcW w:w="1670" w:type="dxa"/>
          </w:tcPr>
          <w:p w14:paraId="28EF0694" w14:textId="77777777" w:rsidR="00F535AB" w:rsidRDefault="00227E1C" w:rsidP="002D0741">
            <w:r w:rsidRPr="00227E1C">
              <w:t>Mouser Electronics</w:t>
            </w:r>
          </w:p>
          <w:p w14:paraId="701BA61C" w14:textId="3E7DF585" w:rsidR="00227E1C" w:rsidRPr="004211BB" w:rsidRDefault="00227E1C" w:rsidP="002D0741">
            <w:r w:rsidRPr="00227E1C">
              <w:t>579-PIC16F1578-I/P</w:t>
            </w:r>
          </w:p>
        </w:tc>
        <w:tc>
          <w:tcPr>
            <w:tcW w:w="2366" w:type="dxa"/>
          </w:tcPr>
          <w:p w14:paraId="3DCF7A1D" w14:textId="77777777" w:rsidR="00F535AB" w:rsidRDefault="00227E1C" w:rsidP="002D0741">
            <w:r w:rsidRPr="00227E1C">
              <w:t>Microchip Technology</w:t>
            </w:r>
          </w:p>
          <w:p w14:paraId="6FC08684" w14:textId="6902215E" w:rsidR="00227E1C" w:rsidRPr="004211BB" w:rsidRDefault="00227E1C" w:rsidP="002D0741">
            <w:r w:rsidRPr="00227E1C">
              <w:t>PIC16F1578-I/P</w:t>
            </w:r>
          </w:p>
        </w:tc>
        <w:tc>
          <w:tcPr>
            <w:tcW w:w="556" w:type="dxa"/>
          </w:tcPr>
          <w:p w14:paraId="47F56A04" w14:textId="1CC29AEE" w:rsidR="00F535AB" w:rsidRPr="004211BB" w:rsidRDefault="00227E1C" w:rsidP="002D0741">
            <w:r>
              <w:t>5</w:t>
            </w:r>
          </w:p>
        </w:tc>
        <w:tc>
          <w:tcPr>
            <w:tcW w:w="1255" w:type="dxa"/>
          </w:tcPr>
          <w:p w14:paraId="2CF1033B" w14:textId="2F892F49" w:rsidR="00F535AB" w:rsidRPr="004211BB" w:rsidRDefault="00227E1C" w:rsidP="002D0741">
            <w:r>
              <w:t>£1.03</w:t>
            </w:r>
          </w:p>
        </w:tc>
        <w:tc>
          <w:tcPr>
            <w:tcW w:w="1113" w:type="dxa"/>
          </w:tcPr>
          <w:p w14:paraId="3515B7DD" w14:textId="5822B521" w:rsidR="00F535AB" w:rsidRPr="004211BB" w:rsidRDefault="007C7F61" w:rsidP="002D0741">
            <w:r>
              <w:t>17.50</w:t>
            </w:r>
          </w:p>
        </w:tc>
      </w:tr>
      <w:tr w:rsidR="00F535AB" w:rsidRPr="004211BB" w14:paraId="1DB19686" w14:textId="77777777" w:rsidTr="00B90A13">
        <w:trPr>
          <w:trHeight w:val="245"/>
        </w:trPr>
        <w:tc>
          <w:tcPr>
            <w:tcW w:w="619" w:type="dxa"/>
          </w:tcPr>
          <w:p w14:paraId="0CC7E3C8" w14:textId="77777777" w:rsidR="00F535AB" w:rsidRPr="004211BB" w:rsidRDefault="00F535AB" w:rsidP="002D0741">
            <w:r w:rsidRPr="004211BB">
              <w:t>9</w:t>
            </w:r>
          </w:p>
        </w:tc>
        <w:tc>
          <w:tcPr>
            <w:tcW w:w="1464" w:type="dxa"/>
          </w:tcPr>
          <w:p w14:paraId="6B7A388F" w14:textId="375EE914" w:rsidR="00F535AB" w:rsidRPr="004211BB" w:rsidRDefault="00CC4BBA" w:rsidP="002D0741">
            <w:r>
              <w:t>Zener 1N751A</w:t>
            </w:r>
          </w:p>
        </w:tc>
        <w:tc>
          <w:tcPr>
            <w:tcW w:w="1670" w:type="dxa"/>
          </w:tcPr>
          <w:p w14:paraId="39D298FD" w14:textId="77777777" w:rsidR="00F535AB" w:rsidRDefault="00227E1C" w:rsidP="002D0741">
            <w:r>
              <w:t>Farnell</w:t>
            </w:r>
          </w:p>
          <w:p w14:paraId="4AD8BC09" w14:textId="2CF6C93F" w:rsidR="0096303E" w:rsidRPr="004211BB" w:rsidRDefault="0096303E" w:rsidP="002D0741">
            <w:r w:rsidRPr="0096303E">
              <w:t>1861484</w:t>
            </w:r>
          </w:p>
        </w:tc>
        <w:tc>
          <w:tcPr>
            <w:tcW w:w="2366" w:type="dxa"/>
          </w:tcPr>
          <w:p w14:paraId="0194610F" w14:textId="77777777" w:rsidR="00F535AB" w:rsidRDefault="0096303E" w:rsidP="002D0741">
            <w:r w:rsidRPr="0096303E">
              <w:t>MULTICOMP PRO</w:t>
            </w:r>
          </w:p>
          <w:p w14:paraId="77B2894C" w14:textId="7000DEDF" w:rsidR="0096303E" w:rsidRPr="004211BB" w:rsidRDefault="0096303E" w:rsidP="002D0741">
            <w:r w:rsidRPr="0096303E">
              <w:t>1N751A</w:t>
            </w:r>
          </w:p>
        </w:tc>
        <w:tc>
          <w:tcPr>
            <w:tcW w:w="556" w:type="dxa"/>
          </w:tcPr>
          <w:p w14:paraId="174A1542" w14:textId="4F208419" w:rsidR="00F535AB" w:rsidRPr="004211BB" w:rsidRDefault="00CC4BBA" w:rsidP="002D0741">
            <w:r>
              <w:t>2</w:t>
            </w:r>
          </w:p>
        </w:tc>
        <w:tc>
          <w:tcPr>
            <w:tcW w:w="1255" w:type="dxa"/>
          </w:tcPr>
          <w:p w14:paraId="101E4724" w14:textId="5049A4DA" w:rsidR="00F535AB" w:rsidRPr="004211BB" w:rsidRDefault="0096303E" w:rsidP="002D0741">
            <w:r>
              <w:t>0.08</w:t>
            </w:r>
          </w:p>
        </w:tc>
        <w:tc>
          <w:tcPr>
            <w:tcW w:w="1113" w:type="dxa"/>
          </w:tcPr>
          <w:p w14:paraId="749BF276" w14:textId="2A640940" w:rsidR="00F535AB" w:rsidRPr="004211BB" w:rsidRDefault="0096303E" w:rsidP="002D0741">
            <w:r>
              <w:t>5.70</w:t>
            </w:r>
          </w:p>
        </w:tc>
      </w:tr>
      <w:tr w:rsidR="00F535AB" w:rsidRPr="004211BB" w14:paraId="67DE608A" w14:textId="77777777" w:rsidTr="00B90A13">
        <w:trPr>
          <w:trHeight w:val="245"/>
        </w:trPr>
        <w:tc>
          <w:tcPr>
            <w:tcW w:w="619" w:type="dxa"/>
          </w:tcPr>
          <w:p w14:paraId="40E85DAF" w14:textId="77777777" w:rsidR="00F535AB" w:rsidRPr="004211BB" w:rsidRDefault="00F535AB" w:rsidP="002D0741">
            <w:r w:rsidRPr="004211BB">
              <w:t>10</w:t>
            </w:r>
          </w:p>
        </w:tc>
        <w:tc>
          <w:tcPr>
            <w:tcW w:w="1464" w:type="dxa"/>
          </w:tcPr>
          <w:p w14:paraId="2D5ED599" w14:textId="0E031EDD" w:rsidR="00F535AB" w:rsidRPr="004211BB" w:rsidRDefault="00CC4BBA" w:rsidP="002D0741">
            <w:r>
              <w:t>Diode 1N4007</w:t>
            </w:r>
          </w:p>
        </w:tc>
        <w:tc>
          <w:tcPr>
            <w:tcW w:w="1670" w:type="dxa"/>
          </w:tcPr>
          <w:p w14:paraId="4E19F4B0" w14:textId="6A039F8F" w:rsidR="0096303E" w:rsidRDefault="0096303E" w:rsidP="002D0741">
            <w:r>
              <w:t>Farnell</w:t>
            </w:r>
          </w:p>
          <w:p w14:paraId="2A350BF3" w14:textId="5CFF6D88" w:rsidR="00F535AB" w:rsidRPr="004211BB" w:rsidRDefault="0096303E" w:rsidP="002D0741">
            <w:r w:rsidRPr="0096303E">
              <w:t>2395843</w:t>
            </w:r>
          </w:p>
        </w:tc>
        <w:tc>
          <w:tcPr>
            <w:tcW w:w="2366" w:type="dxa"/>
          </w:tcPr>
          <w:p w14:paraId="5989E085" w14:textId="77777777" w:rsidR="00F535AB" w:rsidRDefault="0096303E" w:rsidP="002D0741">
            <w:r w:rsidRPr="0096303E">
              <w:t>VISHAY</w:t>
            </w:r>
          </w:p>
          <w:p w14:paraId="50183A0D" w14:textId="744FB94F" w:rsidR="0096303E" w:rsidRPr="004211BB" w:rsidRDefault="0096303E" w:rsidP="002D0741">
            <w:r w:rsidRPr="0096303E">
              <w:t>1N4007-E3/73</w:t>
            </w:r>
          </w:p>
        </w:tc>
        <w:tc>
          <w:tcPr>
            <w:tcW w:w="556" w:type="dxa"/>
          </w:tcPr>
          <w:p w14:paraId="4C77D738" w14:textId="060F5B09" w:rsidR="00F535AB" w:rsidRPr="004211BB" w:rsidRDefault="00CC4BBA" w:rsidP="002D0741">
            <w:r>
              <w:t>5</w:t>
            </w:r>
          </w:p>
        </w:tc>
        <w:tc>
          <w:tcPr>
            <w:tcW w:w="1255" w:type="dxa"/>
          </w:tcPr>
          <w:p w14:paraId="2C8858A9" w14:textId="05DC2B90" w:rsidR="00F535AB" w:rsidRPr="004211BB" w:rsidRDefault="007C7F61" w:rsidP="002D0741">
            <w:r>
              <w:t>0.17</w:t>
            </w:r>
          </w:p>
        </w:tc>
        <w:tc>
          <w:tcPr>
            <w:tcW w:w="1113" w:type="dxa"/>
          </w:tcPr>
          <w:p w14:paraId="05BE12A8" w14:textId="44E21195" w:rsidR="00F535AB" w:rsidRPr="004211BB" w:rsidRDefault="007C7F61" w:rsidP="002D0741">
            <w:r>
              <w:t>5.78</w:t>
            </w:r>
          </w:p>
        </w:tc>
      </w:tr>
      <w:tr w:rsidR="00F535AB" w:rsidRPr="004211BB" w14:paraId="07B80D14" w14:textId="77777777" w:rsidTr="00B90A13">
        <w:trPr>
          <w:trHeight w:val="259"/>
        </w:trPr>
        <w:tc>
          <w:tcPr>
            <w:tcW w:w="619" w:type="dxa"/>
          </w:tcPr>
          <w:p w14:paraId="592A8019" w14:textId="77777777" w:rsidR="00F535AB" w:rsidRPr="004211BB" w:rsidRDefault="00F535AB" w:rsidP="002D0741">
            <w:r w:rsidRPr="004211BB">
              <w:t>11</w:t>
            </w:r>
          </w:p>
        </w:tc>
        <w:tc>
          <w:tcPr>
            <w:tcW w:w="1464" w:type="dxa"/>
          </w:tcPr>
          <w:p w14:paraId="4E81237C" w14:textId="5CD85EDE" w:rsidR="00F535AB" w:rsidRPr="004211BB" w:rsidRDefault="0096303E" w:rsidP="002D0741">
            <w:r>
              <w:t xml:space="preserve">Voltage regulator </w:t>
            </w:r>
            <w:r w:rsidR="00CC4BBA">
              <w:t>7805</w:t>
            </w:r>
          </w:p>
        </w:tc>
        <w:tc>
          <w:tcPr>
            <w:tcW w:w="1670" w:type="dxa"/>
          </w:tcPr>
          <w:p w14:paraId="4B3B352C" w14:textId="589CA0D5" w:rsidR="00F535AB" w:rsidRPr="004211BB" w:rsidRDefault="009D4D64" w:rsidP="002D0741">
            <w:r>
              <w:t xml:space="preserve">RS </w:t>
            </w:r>
            <w:r w:rsidRPr="009D4D64">
              <w:t>298-8508</w:t>
            </w:r>
          </w:p>
        </w:tc>
        <w:tc>
          <w:tcPr>
            <w:tcW w:w="2366" w:type="dxa"/>
          </w:tcPr>
          <w:p w14:paraId="5A062EA8" w14:textId="77777777" w:rsidR="00F535AB" w:rsidRDefault="009D4D64" w:rsidP="002D0741">
            <w:r w:rsidRPr="009D4D64">
              <w:t>STMicroelectronics</w:t>
            </w:r>
          </w:p>
          <w:p w14:paraId="3973ACC1" w14:textId="0354055F" w:rsidR="009D4D64" w:rsidRPr="004211BB" w:rsidRDefault="009D4D64" w:rsidP="002D0741">
            <w:r w:rsidRPr="009D4D64">
              <w:t>L7805ACV</w:t>
            </w:r>
          </w:p>
        </w:tc>
        <w:tc>
          <w:tcPr>
            <w:tcW w:w="556" w:type="dxa"/>
          </w:tcPr>
          <w:p w14:paraId="25B744CD" w14:textId="54606D19" w:rsidR="00F535AB" w:rsidRPr="004211BB" w:rsidRDefault="009D4D64" w:rsidP="002D0741">
            <w:r>
              <w:t>2</w:t>
            </w:r>
          </w:p>
        </w:tc>
        <w:tc>
          <w:tcPr>
            <w:tcW w:w="1255" w:type="dxa"/>
          </w:tcPr>
          <w:p w14:paraId="02D73A67" w14:textId="4941F8D3" w:rsidR="00F535AB" w:rsidRPr="004211BB" w:rsidRDefault="009D4D64" w:rsidP="002D0741">
            <w:r>
              <w:t>2.42</w:t>
            </w:r>
          </w:p>
        </w:tc>
        <w:tc>
          <w:tcPr>
            <w:tcW w:w="1113" w:type="dxa"/>
          </w:tcPr>
          <w:p w14:paraId="15E8314D" w14:textId="592BDF9B" w:rsidR="00F535AB" w:rsidRPr="004211BB" w:rsidRDefault="009D4D64" w:rsidP="002D0741">
            <w:r>
              <w:t>2.42</w:t>
            </w:r>
          </w:p>
        </w:tc>
      </w:tr>
      <w:tr w:rsidR="00F535AB" w:rsidRPr="004211BB" w14:paraId="7C617944" w14:textId="77777777" w:rsidTr="00B90A13">
        <w:trPr>
          <w:trHeight w:val="245"/>
        </w:trPr>
        <w:tc>
          <w:tcPr>
            <w:tcW w:w="619" w:type="dxa"/>
          </w:tcPr>
          <w:p w14:paraId="3ADA61ED" w14:textId="77777777" w:rsidR="00F535AB" w:rsidRPr="004211BB" w:rsidRDefault="00F535AB" w:rsidP="002D0741">
            <w:r w:rsidRPr="004211BB">
              <w:t>12</w:t>
            </w:r>
          </w:p>
        </w:tc>
        <w:tc>
          <w:tcPr>
            <w:tcW w:w="1464" w:type="dxa"/>
          </w:tcPr>
          <w:p w14:paraId="66EB9AA3" w14:textId="0309AA7B" w:rsidR="00F535AB" w:rsidRPr="004211BB" w:rsidRDefault="00CC4BBA" w:rsidP="002D0741">
            <w:r>
              <w:t>Battery 12V</w:t>
            </w:r>
          </w:p>
        </w:tc>
        <w:tc>
          <w:tcPr>
            <w:tcW w:w="1670" w:type="dxa"/>
          </w:tcPr>
          <w:p w14:paraId="77983B60" w14:textId="2BEF89FE" w:rsidR="00F535AB" w:rsidRPr="004211BB" w:rsidRDefault="00EE0E51" w:rsidP="002D0741">
            <w:r>
              <w:t xml:space="preserve">RS PRO </w:t>
            </w:r>
            <w:r w:rsidRPr="00EE0E51">
              <w:t>777-0371</w:t>
            </w:r>
          </w:p>
        </w:tc>
        <w:tc>
          <w:tcPr>
            <w:tcW w:w="2366" w:type="dxa"/>
          </w:tcPr>
          <w:p w14:paraId="262ABBC0" w14:textId="7B51EFF3" w:rsidR="00F535AB" w:rsidRPr="004211BB" w:rsidRDefault="00EE0E51" w:rsidP="002D0741">
            <w:r>
              <w:t xml:space="preserve">RS PRO </w:t>
            </w:r>
            <w:r w:rsidRPr="00EE0E51">
              <w:t>777-0371</w:t>
            </w:r>
          </w:p>
        </w:tc>
        <w:tc>
          <w:tcPr>
            <w:tcW w:w="556" w:type="dxa"/>
          </w:tcPr>
          <w:p w14:paraId="5071818D" w14:textId="3EAF5CAD" w:rsidR="00F535AB" w:rsidRPr="004211BB" w:rsidRDefault="00CC4BBA" w:rsidP="002D0741">
            <w:r>
              <w:t>1</w:t>
            </w:r>
          </w:p>
        </w:tc>
        <w:tc>
          <w:tcPr>
            <w:tcW w:w="1255" w:type="dxa"/>
          </w:tcPr>
          <w:p w14:paraId="2D83DF08" w14:textId="0A904701" w:rsidR="00F535AB" w:rsidRPr="004211BB" w:rsidRDefault="00EE0E51" w:rsidP="002D0741">
            <w:r>
              <w:t>25.24</w:t>
            </w:r>
          </w:p>
        </w:tc>
        <w:tc>
          <w:tcPr>
            <w:tcW w:w="1113" w:type="dxa"/>
          </w:tcPr>
          <w:p w14:paraId="37100375" w14:textId="08BC4856" w:rsidR="00F535AB" w:rsidRPr="004211BB" w:rsidRDefault="00EE0E51" w:rsidP="002D0741">
            <w:r>
              <w:t>30.29</w:t>
            </w:r>
          </w:p>
        </w:tc>
      </w:tr>
      <w:tr w:rsidR="00F535AB" w:rsidRPr="004211BB" w14:paraId="200A2F20" w14:textId="77777777" w:rsidTr="00B90A13">
        <w:trPr>
          <w:trHeight w:val="259"/>
        </w:trPr>
        <w:tc>
          <w:tcPr>
            <w:tcW w:w="619" w:type="dxa"/>
          </w:tcPr>
          <w:p w14:paraId="427616C5" w14:textId="77777777" w:rsidR="00F535AB" w:rsidRPr="004211BB" w:rsidRDefault="00F535AB" w:rsidP="002D0741">
            <w:r w:rsidRPr="004211BB">
              <w:t>13</w:t>
            </w:r>
          </w:p>
        </w:tc>
        <w:tc>
          <w:tcPr>
            <w:tcW w:w="1464" w:type="dxa"/>
          </w:tcPr>
          <w:p w14:paraId="47546127" w14:textId="4ACBCFDC" w:rsidR="00F535AB" w:rsidRPr="004211BB" w:rsidRDefault="00CC4BBA" w:rsidP="002D0741">
            <w:r>
              <w:t>Cap</w:t>
            </w:r>
            <w:r w:rsidR="003C5D07">
              <w:t>acitor</w:t>
            </w:r>
            <w:r>
              <w:t xml:space="preserve"> Elec </w:t>
            </w:r>
          </w:p>
        </w:tc>
        <w:tc>
          <w:tcPr>
            <w:tcW w:w="1670" w:type="dxa"/>
          </w:tcPr>
          <w:p w14:paraId="0B1FE9FE" w14:textId="31CDAF66" w:rsidR="00F535AB" w:rsidRPr="004211BB" w:rsidRDefault="00147B14" w:rsidP="002D0741">
            <w:r>
              <w:t>RS 711-1407</w:t>
            </w:r>
          </w:p>
        </w:tc>
        <w:tc>
          <w:tcPr>
            <w:tcW w:w="2366" w:type="dxa"/>
          </w:tcPr>
          <w:p w14:paraId="62605A10" w14:textId="64C5070E" w:rsidR="00F535AB" w:rsidRPr="004211BB" w:rsidRDefault="00147B14" w:rsidP="002D0741">
            <w:r>
              <w:t>RS PRO</w:t>
            </w:r>
          </w:p>
        </w:tc>
        <w:tc>
          <w:tcPr>
            <w:tcW w:w="556" w:type="dxa"/>
          </w:tcPr>
          <w:p w14:paraId="256BF8C6" w14:textId="67F8D003" w:rsidR="00F535AB" w:rsidRPr="004211BB" w:rsidRDefault="00147B14" w:rsidP="002D0741">
            <w:r>
              <w:t>2</w:t>
            </w:r>
          </w:p>
        </w:tc>
        <w:tc>
          <w:tcPr>
            <w:tcW w:w="1255" w:type="dxa"/>
          </w:tcPr>
          <w:p w14:paraId="3A33790E" w14:textId="41A17633" w:rsidR="00F535AB" w:rsidRPr="004211BB" w:rsidRDefault="00147B14" w:rsidP="002D0741">
            <w:r>
              <w:t>0.044</w:t>
            </w:r>
          </w:p>
        </w:tc>
        <w:tc>
          <w:tcPr>
            <w:tcW w:w="1113" w:type="dxa"/>
          </w:tcPr>
          <w:p w14:paraId="63B7DF9B" w14:textId="0A0EC5A5" w:rsidR="00F535AB" w:rsidRPr="004211BB" w:rsidRDefault="00147B14" w:rsidP="002D0741">
            <w:r>
              <w:t>3.70</w:t>
            </w:r>
          </w:p>
        </w:tc>
      </w:tr>
      <w:tr w:rsidR="00147B14" w:rsidRPr="004211BB" w14:paraId="1C96E5F7" w14:textId="77777777" w:rsidTr="00B90A13">
        <w:trPr>
          <w:trHeight w:val="259"/>
        </w:trPr>
        <w:tc>
          <w:tcPr>
            <w:tcW w:w="619" w:type="dxa"/>
          </w:tcPr>
          <w:p w14:paraId="04D2E5C4" w14:textId="1693347B" w:rsidR="00147B14" w:rsidRPr="004211BB" w:rsidRDefault="00147B14" w:rsidP="002D0741">
            <w:r>
              <w:t>14</w:t>
            </w:r>
          </w:p>
        </w:tc>
        <w:tc>
          <w:tcPr>
            <w:tcW w:w="1464" w:type="dxa"/>
          </w:tcPr>
          <w:p w14:paraId="29C534FF" w14:textId="6C354174" w:rsidR="00147B14" w:rsidRDefault="00147B14" w:rsidP="002D0741">
            <w:r>
              <w:t>Capacitor</w:t>
            </w:r>
          </w:p>
        </w:tc>
        <w:tc>
          <w:tcPr>
            <w:tcW w:w="1670" w:type="dxa"/>
          </w:tcPr>
          <w:p w14:paraId="0D8ED53C" w14:textId="1D8F668E" w:rsidR="00147B14" w:rsidRDefault="00147B14" w:rsidP="002D0741">
            <w:r>
              <w:t>RS 711-1396</w:t>
            </w:r>
          </w:p>
        </w:tc>
        <w:tc>
          <w:tcPr>
            <w:tcW w:w="2366" w:type="dxa"/>
          </w:tcPr>
          <w:p w14:paraId="3B9713EC" w14:textId="1C6666A7" w:rsidR="00147B14" w:rsidRDefault="00147B14" w:rsidP="002D0741">
            <w:r>
              <w:t>RS PRO</w:t>
            </w:r>
          </w:p>
        </w:tc>
        <w:tc>
          <w:tcPr>
            <w:tcW w:w="556" w:type="dxa"/>
          </w:tcPr>
          <w:p w14:paraId="2DE41642" w14:textId="1F7CD45C" w:rsidR="00147B14" w:rsidRDefault="00147B14" w:rsidP="002D0741">
            <w:r>
              <w:t>2</w:t>
            </w:r>
          </w:p>
        </w:tc>
        <w:tc>
          <w:tcPr>
            <w:tcW w:w="1255" w:type="dxa"/>
          </w:tcPr>
          <w:p w14:paraId="2236AD6E" w14:textId="2E21E4E1" w:rsidR="00147B14" w:rsidRDefault="00147B14" w:rsidP="002D0741">
            <w:r>
              <w:t>0.025</w:t>
            </w:r>
          </w:p>
        </w:tc>
        <w:tc>
          <w:tcPr>
            <w:tcW w:w="1113" w:type="dxa"/>
          </w:tcPr>
          <w:p w14:paraId="26A82B6E" w14:textId="34927B24" w:rsidR="00147B14" w:rsidRDefault="00147B14" w:rsidP="002D0741">
            <w:r>
              <w:t>2.10</w:t>
            </w:r>
          </w:p>
        </w:tc>
      </w:tr>
      <w:tr w:rsidR="00F535AB" w:rsidRPr="004211BB" w14:paraId="6070C7CC" w14:textId="77777777" w:rsidTr="00B90A13">
        <w:trPr>
          <w:trHeight w:val="245"/>
        </w:trPr>
        <w:tc>
          <w:tcPr>
            <w:tcW w:w="619" w:type="dxa"/>
          </w:tcPr>
          <w:p w14:paraId="74ABCA5C" w14:textId="77777777" w:rsidR="00F535AB" w:rsidRPr="004211BB" w:rsidRDefault="00F535AB" w:rsidP="002D0741">
            <w:r w:rsidRPr="004211BB">
              <w:t>15</w:t>
            </w:r>
          </w:p>
        </w:tc>
        <w:tc>
          <w:tcPr>
            <w:tcW w:w="1464" w:type="dxa"/>
          </w:tcPr>
          <w:p w14:paraId="7D7F1D62" w14:textId="67DFD14B" w:rsidR="00F535AB" w:rsidRPr="004211BB" w:rsidRDefault="00CC4BBA" w:rsidP="002D0741">
            <w:r>
              <w:t>LED</w:t>
            </w:r>
            <w:r w:rsidR="00147B14">
              <w:t xml:space="preserve"> (Green)</w:t>
            </w:r>
          </w:p>
        </w:tc>
        <w:tc>
          <w:tcPr>
            <w:tcW w:w="1670" w:type="dxa"/>
          </w:tcPr>
          <w:p w14:paraId="10974372" w14:textId="647FA57C" w:rsidR="00F535AB" w:rsidRPr="004211BB" w:rsidRDefault="00147B14" w:rsidP="002D0741">
            <w:r>
              <w:t>RS 228-6004</w:t>
            </w:r>
          </w:p>
        </w:tc>
        <w:tc>
          <w:tcPr>
            <w:tcW w:w="2366" w:type="dxa"/>
          </w:tcPr>
          <w:p w14:paraId="16033639" w14:textId="7E879208" w:rsidR="00F535AB" w:rsidRPr="004211BB" w:rsidRDefault="00147B14" w:rsidP="002D0741">
            <w:proofErr w:type="spellStart"/>
            <w:r>
              <w:t>Kingbright</w:t>
            </w:r>
            <w:proofErr w:type="spellEnd"/>
            <w:r>
              <w:t xml:space="preserve"> L-53GD</w:t>
            </w:r>
          </w:p>
        </w:tc>
        <w:tc>
          <w:tcPr>
            <w:tcW w:w="556" w:type="dxa"/>
          </w:tcPr>
          <w:p w14:paraId="1443D8F7" w14:textId="649A7470" w:rsidR="00F535AB" w:rsidRPr="004211BB" w:rsidRDefault="00147B14" w:rsidP="002D0741">
            <w:r>
              <w:t>1</w:t>
            </w:r>
          </w:p>
        </w:tc>
        <w:tc>
          <w:tcPr>
            <w:tcW w:w="1255" w:type="dxa"/>
          </w:tcPr>
          <w:p w14:paraId="09E72E50" w14:textId="575B1033" w:rsidR="00F535AB" w:rsidRPr="004211BB" w:rsidRDefault="00147B14" w:rsidP="002D0741">
            <w:r>
              <w:t>0.43</w:t>
            </w:r>
          </w:p>
        </w:tc>
        <w:tc>
          <w:tcPr>
            <w:tcW w:w="1113" w:type="dxa"/>
          </w:tcPr>
          <w:p w14:paraId="04E8577B" w14:textId="52A5F9F1" w:rsidR="00F535AB" w:rsidRPr="004211BB" w:rsidRDefault="00147B14" w:rsidP="002D0741">
            <w:r>
              <w:t>1.80</w:t>
            </w:r>
          </w:p>
        </w:tc>
      </w:tr>
      <w:tr w:rsidR="00147B14" w:rsidRPr="004211BB" w14:paraId="01799F12" w14:textId="77777777" w:rsidTr="00B90A13">
        <w:trPr>
          <w:trHeight w:val="245"/>
        </w:trPr>
        <w:tc>
          <w:tcPr>
            <w:tcW w:w="619" w:type="dxa"/>
          </w:tcPr>
          <w:p w14:paraId="0BAC4328" w14:textId="4A62CA61" w:rsidR="00147B14" w:rsidRPr="004211BB" w:rsidRDefault="00147B14" w:rsidP="002D0741">
            <w:r>
              <w:t>16</w:t>
            </w:r>
          </w:p>
        </w:tc>
        <w:tc>
          <w:tcPr>
            <w:tcW w:w="1464" w:type="dxa"/>
          </w:tcPr>
          <w:p w14:paraId="6A99137F" w14:textId="47E83328" w:rsidR="00147B14" w:rsidRDefault="00147B14" w:rsidP="002D0741">
            <w:r>
              <w:t>LED (Red)</w:t>
            </w:r>
          </w:p>
        </w:tc>
        <w:tc>
          <w:tcPr>
            <w:tcW w:w="1670" w:type="dxa"/>
          </w:tcPr>
          <w:p w14:paraId="0D8DD14C" w14:textId="1CDDD217" w:rsidR="00147B14" w:rsidRDefault="00147B14" w:rsidP="002D0741">
            <w:r>
              <w:t>RS 228-5988</w:t>
            </w:r>
          </w:p>
        </w:tc>
        <w:tc>
          <w:tcPr>
            <w:tcW w:w="2366" w:type="dxa"/>
          </w:tcPr>
          <w:p w14:paraId="14A30224" w14:textId="2AC2FBBF" w:rsidR="00147B14" w:rsidRDefault="00147B14" w:rsidP="002D0741">
            <w:proofErr w:type="spellStart"/>
            <w:r>
              <w:t>Kingbright</w:t>
            </w:r>
            <w:proofErr w:type="spellEnd"/>
            <w:r>
              <w:t xml:space="preserve"> L-53HD</w:t>
            </w:r>
          </w:p>
        </w:tc>
        <w:tc>
          <w:tcPr>
            <w:tcW w:w="556" w:type="dxa"/>
          </w:tcPr>
          <w:p w14:paraId="4C95D507" w14:textId="2E01E76E" w:rsidR="00147B14" w:rsidRDefault="00147B14" w:rsidP="002D0741">
            <w:r>
              <w:t>1</w:t>
            </w:r>
          </w:p>
        </w:tc>
        <w:tc>
          <w:tcPr>
            <w:tcW w:w="1255" w:type="dxa"/>
          </w:tcPr>
          <w:p w14:paraId="2B1A3EFE" w14:textId="0BC24E7C" w:rsidR="00147B14" w:rsidRDefault="00147B14" w:rsidP="002D0741">
            <w:r>
              <w:t>0.50</w:t>
            </w:r>
          </w:p>
        </w:tc>
        <w:tc>
          <w:tcPr>
            <w:tcW w:w="1113" w:type="dxa"/>
          </w:tcPr>
          <w:p w14:paraId="28EF5AC2" w14:textId="2D1720BD" w:rsidR="00147B14" w:rsidRDefault="00147B14" w:rsidP="002D0741">
            <w:r>
              <w:t>2.10</w:t>
            </w:r>
          </w:p>
        </w:tc>
      </w:tr>
      <w:tr w:rsidR="00F535AB" w:rsidRPr="004211BB" w14:paraId="63E78498" w14:textId="77777777" w:rsidTr="00B90A13">
        <w:trPr>
          <w:trHeight w:val="97"/>
        </w:trPr>
        <w:tc>
          <w:tcPr>
            <w:tcW w:w="619" w:type="dxa"/>
          </w:tcPr>
          <w:p w14:paraId="61ADCD33" w14:textId="11F2CBA1" w:rsidR="00F535AB" w:rsidRPr="004211BB" w:rsidRDefault="00F535AB" w:rsidP="002D0741">
            <w:r w:rsidRPr="004211BB">
              <w:t>1</w:t>
            </w:r>
            <w:r w:rsidR="00147B14">
              <w:t>7</w:t>
            </w:r>
          </w:p>
        </w:tc>
        <w:tc>
          <w:tcPr>
            <w:tcW w:w="1464" w:type="dxa"/>
          </w:tcPr>
          <w:p w14:paraId="63A6138A" w14:textId="456BC691" w:rsidR="00F535AB" w:rsidRPr="004211BB" w:rsidRDefault="00CC4BBA" w:rsidP="002D0741">
            <w:r>
              <w:t>Photocoupler PC817</w:t>
            </w:r>
          </w:p>
        </w:tc>
        <w:tc>
          <w:tcPr>
            <w:tcW w:w="1670" w:type="dxa"/>
          </w:tcPr>
          <w:p w14:paraId="2DDA6704" w14:textId="77777777" w:rsidR="00F30B8C" w:rsidRDefault="00F30B8C" w:rsidP="002D0741">
            <w:r>
              <w:t xml:space="preserve">RS </w:t>
            </w:r>
            <w:r w:rsidR="004361DD">
              <w:t xml:space="preserve"> </w:t>
            </w:r>
          </w:p>
          <w:p w14:paraId="75487231" w14:textId="7FC46EC5" w:rsidR="00F535AB" w:rsidRPr="004211BB" w:rsidRDefault="00F30B8C" w:rsidP="002D0741">
            <w:r w:rsidRPr="00F30B8C">
              <w:t>815-2588</w:t>
            </w:r>
          </w:p>
        </w:tc>
        <w:tc>
          <w:tcPr>
            <w:tcW w:w="2366" w:type="dxa"/>
          </w:tcPr>
          <w:p w14:paraId="7751B291" w14:textId="3D5BDC21" w:rsidR="00F535AB" w:rsidRPr="004211BB" w:rsidRDefault="004361DD" w:rsidP="002D0741">
            <w:r>
              <w:t>VISHAY ILD</w:t>
            </w:r>
            <w:r w:rsidR="000770A3">
              <w:t>2</w:t>
            </w:r>
          </w:p>
        </w:tc>
        <w:tc>
          <w:tcPr>
            <w:tcW w:w="556" w:type="dxa"/>
          </w:tcPr>
          <w:p w14:paraId="143C4CC1" w14:textId="1A830C39" w:rsidR="00F535AB" w:rsidRPr="004211BB" w:rsidRDefault="000232DC" w:rsidP="002D0741">
            <w:r>
              <w:t>1</w:t>
            </w:r>
          </w:p>
        </w:tc>
        <w:tc>
          <w:tcPr>
            <w:tcW w:w="1255" w:type="dxa"/>
          </w:tcPr>
          <w:p w14:paraId="68594720" w14:textId="7926C92B" w:rsidR="00F535AB" w:rsidRPr="004211BB" w:rsidRDefault="000232DC" w:rsidP="002D0741">
            <w:r>
              <w:t>0.92</w:t>
            </w:r>
          </w:p>
        </w:tc>
        <w:tc>
          <w:tcPr>
            <w:tcW w:w="1113" w:type="dxa"/>
          </w:tcPr>
          <w:p w14:paraId="440A8D9C" w14:textId="11D1E315" w:rsidR="00F535AB" w:rsidRPr="004211BB" w:rsidRDefault="000232DC" w:rsidP="002D0741">
            <w:r>
              <w:t>0.92</w:t>
            </w:r>
          </w:p>
        </w:tc>
      </w:tr>
      <w:tr w:rsidR="00F535AB" w:rsidRPr="004211BB" w14:paraId="44589BB8" w14:textId="77777777" w:rsidTr="00B90A13">
        <w:trPr>
          <w:trHeight w:val="97"/>
        </w:trPr>
        <w:tc>
          <w:tcPr>
            <w:tcW w:w="619" w:type="dxa"/>
          </w:tcPr>
          <w:p w14:paraId="43D69CC7" w14:textId="3F58B1E1" w:rsidR="00F535AB" w:rsidRPr="004211BB" w:rsidRDefault="00F535AB" w:rsidP="002D0741">
            <w:r w:rsidRPr="004211BB">
              <w:t>1</w:t>
            </w:r>
            <w:r w:rsidR="00147B14">
              <w:t>8</w:t>
            </w:r>
          </w:p>
        </w:tc>
        <w:tc>
          <w:tcPr>
            <w:tcW w:w="1464" w:type="dxa"/>
          </w:tcPr>
          <w:p w14:paraId="1B4944CE" w14:textId="204CB46B" w:rsidR="00F535AB" w:rsidRPr="004211BB" w:rsidRDefault="00CC4BBA" w:rsidP="002D0741">
            <w:r>
              <w:t>Resistors</w:t>
            </w:r>
            <w:r w:rsidR="00147B14">
              <w:t xml:space="preserve"> 10K</w:t>
            </w:r>
            <w:r w:rsidR="00B62156">
              <w:rPr>
                <w:rFonts w:cstheme="minorHAnsi"/>
              </w:rPr>
              <w:t>Ω</w:t>
            </w:r>
          </w:p>
        </w:tc>
        <w:tc>
          <w:tcPr>
            <w:tcW w:w="1670" w:type="dxa"/>
          </w:tcPr>
          <w:p w14:paraId="64E14363" w14:textId="23C27127" w:rsidR="00F535AB" w:rsidRPr="004211BB" w:rsidRDefault="00147B14" w:rsidP="002D0741">
            <w:r>
              <w:t>RS PRO 707-7745</w:t>
            </w:r>
          </w:p>
        </w:tc>
        <w:tc>
          <w:tcPr>
            <w:tcW w:w="2366" w:type="dxa"/>
          </w:tcPr>
          <w:p w14:paraId="30E321C7" w14:textId="0C9386C2" w:rsidR="00F535AB" w:rsidRPr="004211BB" w:rsidRDefault="00147B14" w:rsidP="002D0741">
            <w:r>
              <w:t>RS -PRO</w:t>
            </w:r>
          </w:p>
        </w:tc>
        <w:tc>
          <w:tcPr>
            <w:tcW w:w="556" w:type="dxa"/>
          </w:tcPr>
          <w:p w14:paraId="1493AFF4" w14:textId="702A6BA3" w:rsidR="00F535AB" w:rsidRPr="004211BB" w:rsidRDefault="00147B14" w:rsidP="002D0741">
            <w:r>
              <w:t>6</w:t>
            </w:r>
          </w:p>
        </w:tc>
        <w:tc>
          <w:tcPr>
            <w:tcW w:w="1255" w:type="dxa"/>
          </w:tcPr>
          <w:p w14:paraId="00D1E342" w14:textId="6B59FF8F" w:rsidR="00F535AB" w:rsidRPr="004211BB" w:rsidRDefault="00147B14" w:rsidP="002D0741">
            <w:r>
              <w:t>0.13</w:t>
            </w:r>
          </w:p>
        </w:tc>
        <w:tc>
          <w:tcPr>
            <w:tcW w:w="1113" w:type="dxa"/>
          </w:tcPr>
          <w:p w14:paraId="0F08169F" w14:textId="79A5663F" w:rsidR="00F535AB" w:rsidRPr="004211BB" w:rsidRDefault="00147B14" w:rsidP="002D0741">
            <w:r>
              <w:t>1.08</w:t>
            </w:r>
          </w:p>
        </w:tc>
      </w:tr>
      <w:tr w:rsidR="002A7879" w:rsidRPr="004211BB" w14:paraId="5C972217" w14:textId="77777777" w:rsidTr="00B90A13">
        <w:trPr>
          <w:trHeight w:val="97"/>
        </w:trPr>
        <w:tc>
          <w:tcPr>
            <w:tcW w:w="619" w:type="dxa"/>
          </w:tcPr>
          <w:p w14:paraId="6AFE1037" w14:textId="04F0E574" w:rsidR="002A7879" w:rsidRPr="004211BB" w:rsidRDefault="002A7879" w:rsidP="002D0741">
            <w:r>
              <w:t>19</w:t>
            </w:r>
          </w:p>
        </w:tc>
        <w:tc>
          <w:tcPr>
            <w:tcW w:w="1464" w:type="dxa"/>
          </w:tcPr>
          <w:p w14:paraId="2FC0EFD7" w14:textId="43F16F6E" w:rsidR="002A7879" w:rsidRDefault="00EF5787" w:rsidP="002D0741">
            <w:r>
              <w:t xml:space="preserve"> </w:t>
            </w:r>
            <w:r w:rsidR="00B62156">
              <w:t>Resistor 10</w:t>
            </w:r>
            <w:r w:rsidR="00B62156">
              <w:rPr>
                <w:rFonts w:cstheme="minorHAnsi"/>
              </w:rPr>
              <w:t>Ω</w:t>
            </w:r>
          </w:p>
        </w:tc>
        <w:tc>
          <w:tcPr>
            <w:tcW w:w="1670" w:type="dxa"/>
          </w:tcPr>
          <w:p w14:paraId="17BDC747" w14:textId="6268DBA2" w:rsidR="002A7879" w:rsidRDefault="00B62156" w:rsidP="002D0741">
            <w:r>
              <w:t>RS 707-7509</w:t>
            </w:r>
          </w:p>
        </w:tc>
        <w:tc>
          <w:tcPr>
            <w:tcW w:w="2366" w:type="dxa"/>
          </w:tcPr>
          <w:p w14:paraId="66929CCC" w14:textId="30CE0D55" w:rsidR="002A7879" w:rsidRDefault="00B62156" w:rsidP="002D0741">
            <w:r>
              <w:t>RS PRO</w:t>
            </w:r>
          </w:p>
        </w:tc>
        <w:tc>
          <w:tcPr>
            <w:tcW w:w="556" w:type="dxa"/>
          </w:tcPr>
          <w:p w14:paraId="21962C2E" w14:textId="6BE2387D" w:rsidR="002A7879" w:rsidRDefault="00B62156" w:rsidP="002D0741">
            <w:r>
              <w:t>2</w:t>
            </w:r>
          </w:p>
        </w:tc>
        <w:tc>
          <w:tcPr>
            <w:tcW w:w="1255" w:type="dxa"/>
          </w:tcPr>
          <w:p w14:paraId="1929B409" w14:textId="2BA5DD5A" w:rsidR="002A7879" w:rsidRDefault="00B62156" w:rsidP="002D0741">
            <w:r>
              <w:t>0.146</w:t>
            </w:r>
          </w:p>
        </w:tc>
        <w:tc>
          <w:tcPr>
            <w:tcW w:w="1113" w:type="dxa"/>
          </w:tcPr>
          <w:p w14:paraId="6FEC7025" w14:textId="7DB2E637" w:rsidR="002A7879" w:rsidRDefault="00B62156" w:rsidP="002D0741">
            <w:r>
              <w:t>1.22</w:t>
            </w:r>
          </w:p>
        </w:tc>
      </w:tr>
      <w:tr w:rsidR="00B62156" w:rsidRPr="004211BB" w14:paraId="72F59C2A" w14:textId="77777777" w:rsidTr="00B90A13">
        <w:trPr>
          <w:trHeight w:val="97"/>
        </w:trPr>
        <w:tc>
          <w:tcPr>
            <w:tcW w:w="619" w:type="dxa"/>
          </w:tcPr>
          <w:p w14:paraId="6906913F" w14:textId="4920DD5F" w:rsidR="00B62156" w:rsidRPr="004211BB" w:rsidRDefault="00B62156" w:rsidP="002D0741">
            <w:r>
              <w:t>20</w:t>
            </w:r>
          </w:p>
        </w:tc>
        <w:tc>
          <w:tcPr>
            <w:tcW w:w="1464" w:type="dxa"/>
          </w:tcPr>
          <w:p w14:paraId="3BFF03CA" w14:textId="197B4A4C" w:rsidR="00B62156" w:rsidRDefault="00B62156" w:rsidP="002D0741">
            <w:r>
              <w:t xml:space="preserve">Resistor </w:t>
            </w:r>
            <w:r>
              <w:rPr>
                <w:rFonts w:cstheme="minorHAnsi"/>
              </w:rPr>
              <w:t>Ω</w:t>
            </w:r>
          </w:p>
        </w:tc>
        <w:tc>
          <w:tcPr>
            <w:tcW w:w="1670" w:type="dxa"/>
          </w:tcPr>
          <w:p w14:paraId="4141376C" w14:textId="5B4F08CF" w:rsidR="00B62156" w:rsidRPr="004211BB" w:rsidRDefault="00B62156" w:rsidP="002D0741">
            <w:r>
              <w:t>RS 707-7612</w:t>
            </w:r>
          </w:p>
        </w:tc>
        <w:tc>
          <w:tcPr>
            <w:tcW w:w="2366" w:type="dxa"/>
          </w:tcPr>
          <w:p w14:paraId="7DF7F84E" w14:textId="1561F690" w:rsidR="00B62156" w:rsidRPr="004211BB" w:rsidRDefault="00B62156" w:rsidP="002D0741">
            <w:r>
              <w:t>RS PRO</w:t>
            </w:r>
          </w:p>
        </w:tc>
        <w:tc>
          <w:tcPr>
            <w:tcW w:w="556" w:type="dxa"/>
          </w:tcPr>
          <w:p w14:paraId="2CFDD2E1" w14:textId="6A3CB7C5" w:rsidR="00B62156" w:rsidRDefault="00B62156" w:rsidP="002D0741">
            <w:r>
              <w:t>2</w:t>
            </w:r>
          </w:p>
        </w:tc>
        <w:tc>
          <w:tcPr>
            <w:tcW w:w="1255" w:type="dxa"/>
          </w:tcPr>
          <w:p w14:paraId="208FD609" w14:textId="1A6C82A3" w:rsidR="00B62156" w:rsidRPr="004211BB" w:rsidRDefault="00B62156" w:rsidP="002D0741">
            <w:r>
              <w:t>0.142</w:t>
            </w:r>
          </w:p>
        </w:tc>
        <w:tc>
          <w:tcPr>
            <w:tcW w:w="1113" w:type="dxa"/>
          </w:tcPr>
          <w:p w14:paraId="4912D802" w14:textId="2609C1C7" w:rsidR="00B62156" w:rsidRPr="004211BB" w:rsidRDefault="00B62156" w:rsidP="002D0741">
            <w:r>
              <w:t>1.18</w:t>
            </w:r>
          </w:p>
        </w:tc>
      </w:tr>
      <w:tr w:rsidR="00F535AB" w:rsidRPr="004211BB" w14:paraId="6728C329" w14:textId="77777777" w:rsidTr="00B90A13">
        <w:trPr>
          <w:trHeight w:val="97"/>
        </w:trPr>
        <w:tc>
          <w:tcPr>
            <w:tcW w:w="619" w:type="dxa"/>
          </w:tcPr>
          <w:p w14:paraId="165AAB8A" w14:textId="3422489F" w:rsidR="00F535AB" w:rsidRPr="004211BB" w:rsidRDefault="00B62156" w:rsidP="002D0741">
            <w:r>
              <w:t>21</w:t>
            </w:r>
          </w:p>
        </w:tc>
        <w:tc>
          <w:tcPr>
            <w:tcW w:w="1464" w:type="dxa"/>
          </w:tcPr>
          <w:p w14:paraId="2F738614" w14:textId="19BCECF8" w:rsidR="00F535AB" w:rsidRPr="004211BB" w:rsidRDefault="00CC4BBA" w:rsidP="002D0741">
            <w:r>
              <w:t>Switch</w:t>
            </w:r>
          </w:p>
        </w:tc>
        <w:tc>
          <w:tcPr>
            <w:tcW w:w="1670" w:type="dxa"/>
          </w:tcPr>
          <w:p w14:paraId="7DEB88E6" w14:textId="61546E26" w:rsidR="00F535AB" w:rsidRPr="004211BB" w:rsidRDefault="00B62156" w:rsidP="002D0741">
            <w:r>
              <w:t>RS 135-9601</w:t>
            </w:r>
          </w:p>
        </w:tc>
        <w:tc>
          <w:tcPr>
            <w:tcW w:w="2366" w:type="dxa"/>
          </w:tcPr>
          <w:p w14:paraId="4FEFE560" w14:textId="777A47FA" w:rsidR="00F535AB" w:rsidRPr="004211BB" w:rsidRDefault="00B62156" w:rsidP="002D0741">
            <w:r>
              <w:t xml:space="preserve">C &amp; K </w:t>
            </w:r>
            <w:r w:rsidRPr="00B62156">
              <w:t>PTS645SH502 LFS</w:t>
            </w:r>
          </w:p>
        </w:tc>
        <w:tc>
          <w:tcPr>
            <w:tcW w:w="556" w:type="dxa"/>
          </w:tcPr>
          <w:p w14:paraId="413F7D99" w14:textId="7FDBB644" w:rsidR="00F535AB" w:rsidRPr="004211BB" w:rsidRDefault="00CC4BBA" w:rsidP="002D0741">
            <w:r>
              <w:t>1</w:t>
            </w:r>
          </w:p>
        </w:tc>
        <w:tc>
          <w:tcPr>
            <w:tcW w:w="1255" w:type="dxa"/>
          </w:tcPr>
          <w:p w14:paraId="3BC23BBC" w14:textId="478BC190" w:rsidR="00F535AB" w:rsidRPr="004211BB" w:rsidRDefault="00B62156" w:rsidP="002D0741">
            <w:r>
              <w:t>0.05</w:t>
            </w:r>
          </w:p>
        </w:tc>
        <w:tc>
          <w:tcPr>
            <w:tcW w:w="1113" w:type="dxa"/>
          </w:tcPr>
          <w:p w14:paraId="257A7D61" w14:textId="6541CFC9" w:rsidR="00F535AB" w:rsidRPr="004211BB" w:rsidRDefault="00B62156" w:rsidP="002D0741">
            <w:r>
              <w:t>0.80</w:t>
            </w:r>
          </w:p>
        </w:tc>
      </w:tr>
      <w:tr w:rsidR="00F535AB" w:rsidRPr="004211BB" w14:paraId="6CE10A1E" w14:textId="77777777" w:rsidTr="00B90A13">
        <w:trPr>
          <w:trHeight w:val="445"/>
        </w:trPr>
        <w:tc>
          <w:tcPr>
            <w:tcW w:w="7932" w:type="dxa"/>
            <w:gridSpan w:val="6"/>
          </w:tcPr>
          <w:p w14:paraId="248AEA91" w14:textId="273007A7" w:rsidR="00F535AB" w:rsidRPr="004211BB" w:rsidRDefault="00F535AB" w:rsidP="002D0741">
            <w:pPr>
              <w:rPr>
                <w:b/>
              </w:rPr>
            </w:pPr>
            <w:r w:rsidRPr="004211BB">
              <w:rPr>
                <w:b/>
              </w:rPr>
              <w:t>Total</w:t>
            </w:r>
            <w:r w:rsidR="00A913AC">
              <w:rPr>
                <w:b/>
              </w:rPr>
              <w:t xml:space="preserve"> (£)</w:t>
            </w:r>
            <w:r w:rsidRPr="004211BB">
              <w:rPr>
                <w:b/>
              </w:rPr>
              <w:t xml:space="preserve"> </w:t>
            </w:r>
          </w:p>
        </w:tc>
        <w:tc>
          <w:tcPr>
            <w:tcW w:w="1113" w:type="dxa"/>
          </w:tcPr>
          <w:p w14:paraId="00558BCE" w14:textId="5B6148A4" w:rsidR="00F535AB" w:rsidRPr="004211BB" w:rsidRDefault="00A913AC" w:rsidP="002D0741">
            <w:pPr>
              <w:rPr>
                <w:b/>
              </w:rPr>
            </w:pPr>
            <w:r>
              <w:rPr>
                <w:b/>
              </w:rPr>
              <w:fldChar w:fldCharType="begin"/>
            </w:r>
            <w:r>
              <w:rPr>
                <w:b/>
              </w:rPr>
              <w:instrText xml:space="preserve"> =SUM(ABOVE) </w:instrText>
            </w:r>
            <w:r>
              <w:rPr>
                <w:b/>
              </w:rPr>
              <w:fldChar w:fldCharType="separate"/>
            </w:r>
            <w:r>
              <w:rPr>
                <w:b/>
                <w:noProof/>
              </w:rPr>
              <w:t>77.59</w:t>
            </w:r>
            <w:r>
              <w:rPr>
                <w:b/>
              </w:rPr>
              <w:fldChar w:fldCharType="end"/>
            </w:r>
          </w:p>
        </w:tc>
      </w:tr>
    </w:tbl>
    <w:p w14:paraId="104E0828" w14:textId="1594FDA4" w:rsidR="00F535AB" w:rsidRDefault="00F535AB" w:rsidP="002D0741">
      <w:pPr>
        <w:spacing w:line="360" w:lineRule="auto"/>
      </w:pPr>
      <w:r>
        <w:t>Note: All</w:t>
      </w:r>
      <w:r w:rsidR="0096303E">
        <w:t xml:space="preserve"> total</w:t>
      </w:r>
      <w:r>
        <w:t xml:space="preserve"> </w:t>
      </w:r>
      <w:r w:rsidR="0096303E">
        <w:t>column</w:t>
      </w:r>
      <w:r w:rsidR="00B43CD4">
        <w:t xml:space="preserve"> prices</w:t>
      </w:r>
      <w:r>
        <w:t xml:space="preserve"> </w:t>
      </w:r>
      <w:r w:rsidR="00351E1F">
        <w:t>includes</w:t>
      </w:r>
      <w:r>
        <w:t xml:space="preserve"> VAT</w:t>
      </w:r>
      <w:r w:rsidR="0096303E">
        <w:t xml:space="preserve">, </w:t>
      </w:r>
      <w:r w:rsidR="000232DC">
        <w:t>handling,</w:t>
      </w:r>
      <w:r w:rsidR="0096303E">
        <w:t xml:space="preserve"> and shipping</w:t>
      </w:r>
      <w:r>
        <w:t>.</w:t>
      </w:r>
    </w:p>
    <w:p w14:paraId="1692E5DF" w14:textId="05239931" w:rsidR="00F535AB" w:rsidRPr="00913705" w:rsidRDefault="00257F13" w:rsidP="00B90A13">
      <w:pPr>
        <w:pStyle w:val="Caption"/>
      </w:pPr>
      <w:bookmarkStart w:id="82" w:name="_Toc39488185"/>
      <w:r>
        <w:t xml:space="preserve">Table </w:t>
      </w:r>
      <w:fldSimple w:instr=" SEQ Table \* ARABIC ">
        <w:r w:rsidR="006C659B">
          <w:rPr>
            <w:noProof/>
          </w:rPr>
          <w:t>2</w:t>
        </w:r>
      </w:fldSimple>
      <w:r w:rsidR="00A913AC">
        <w:rPr>
          <w:noProof/>
        </w:rPr>
        <w:t xml:space="preserve"> Showing all the components used in the design of the Solar Tracking system.</w:t>
      </w:r>
      <w:bookmarkEnd w:id="82"/>
    </w:p>
    <w:p w14:paraId="25DC96A9" w14:textId="451D82D5" w:rsidR="006E5FD4" w:rsidRDefault="0094039C" w:rsidP="002D0741">
      <w:pPr>
        <w:pStyle w:val="Heading2"/>
        <w:spacing w:line="360" w:lineRule="auto"/>
      </w:pPr>
      <w:bookmarkStart w:id="83" w:name="_Toc39487982"/>
      <w:r>
        <w:lastRenderedPageBreak/>
        <w:t xml:space="preserve">4.10 </w:t>
      </w:r>
      <w:r w:rsidR="00E5368D" w:rsidRPr="00E5368D">
        <w:t>I</w:t>
      </w:r>
      <w:r w:rsidR="00E5368D">
        <w:t>mplementation</w:t>
      </w:r>
      <w:bookmarkEnd w:id="83"/>
    </w:p>
    <w:p w14:paraId="1B1A560A" w14:textId="71194D72" w:rsidR="00303FF6" w:rsidRDefault="0094039C" w:rsidP="002D0741">
      <w:pPr>
        <w:pStyle w:val="Heading3"/>
        <w:spacing w:line="360" w:lineRule="auto"/>
      </w:pPr>
      <w:bookmarkStart w:id="84" w:name="_Toc39487983"/>
      <w:r>
        <w:t xml:space="preserve">4.10.1 </w:t>
      </w:r>
      <w:r w:rsidR="00303FF6">
        <w:t>The Experiment</w:t>
      </w:r>
      <w:bookmarkEnd w:id="84"/>
      <w:r w:rsidR="00C93FF7">
        <w:t xml:space="preserve"> </w:t>
      </w:r>
    </w:p>
    <w:p w14:paraId="48AA384F" w14:textId="05E67FFD" w:rsidR="00430579" w:rsidRDefault="009F4DBF" w:rsidP="002D0741">
      <w:pPr>
        <w:spacing w:line="360" w:lineRule="auto"/>
      </w:pPr>
      <w:r>
        <w:t>The solar tracker prototype is working, now it is time test the solar tracking system with</w:t>
      </w:r>
      <w:r w:rsidR="009D4599">
        <w:t xml:space="preserve"> an</w:t>
      </w:r>
      <w:r>
        <w:t xml:space="preserve"> experiment. The experiment </w:t>
      </w:r>
      <w:r w:rsidR="009D4599">
        <w:t>sets out</w:t>
      </w:r>
      <w:r>
        <w:t xml:space="preserve"> to see if a solar panel can produce more power</w:t>
      </w:r>
      <w:r w:rsidR="008F2F38">
        <w:t xml:space="preserve"> throughout the day</w:t>
      </w:r>
      <w:r>
        <w:t xml:space="preserve"> if it is combined with a solar tracker</w:t>
      </w:r>
      <w:r w:rsidR="00DB33B2">
        <w:t xml:space="preserve"> system prototype</w:t>
      </w:r>
      <w:r w:rsidR="008F2F38">
        <w:t>.</w:t>
      </w:r>
    </w:p>
    <w:p w14:paraId="2A2CF996" w14:textId="38CBF8D9" w:rsidR="00430579" w:rsidRDefault="0094039C" w:rsidP="002D0741">
      <w:pPr>
        <w:pStyle w:val="Heading3"/>
        <w:spacing w:line="360" w:lineRule="auto"/>
      </w:pPr>
      <w:bookmarkStart w:id="85" w:name="_Toc39487984"/>
      <w:r>
        <w:t xml:space="preserve">4.10.2 </w:t>
      </w:r>
      <w:r w:rsidR="00430579">
        <w:t>Method</w:t>
      </w:r>
      <w:bookmarkEnd w:id="85"/>
    </w:p>
    <w:p w14:paraId="073ACC68" w14:textId="4AAA0236" w:rsidR="00905860" w:rsidRDefault="00C93FF7" w:rsidP="002D0741">
      <w:pPr>
        <w:spacing w:line="360" w:lineRule="auto"/>
      </w:pPr>
      <w:r>
        <w:t>The solar tracker</w:t>
      </w:r>
      <w:r w:rsidR="00DB33B2">
        <w:t xml:space="preserve"> system</w:t>
      </w:r>
      <w:r>
        <w:t xml:space="preserve"> was placed next to a</w:t>
      </w:r>
      <w:r w:rsidR="00DB33B2">
        <w:t xml:space="preserve"> </w:t>
      </w:r>
      <w:r>
        <w:t>fix</w:t>
      </w:r>
      <w:r w:rsidR="004F7505">
        <w:t>ed</w:t>
      </w:r>
      <w:r>
        <w:t xml:space="preserve"> solar </w:t>
      </w:r>
      <w:r w:rsidR="00DB33B2">
        <w:t xml:space="preserve">system outside in an open area that had no shade. Starting at 8am until 7pm voltage and current output readings were taken from each solar panel every hour using a Digital </w:t>
      </w:r>
      <w:proofErr w:type="spellStart"/>
      <w:r w:rsidR="00DB33B2">
        <w:t>Multimeter</w:t>
      </w:r>
      <w:proofErr w:type="spellEnd"/>
      <w:r w:rsidR="00DB33B2">
        <w:t>.</w:t>
      </w:r>
      <w:r w:rsidR="002D692B">
        <w:t xml:space="preserve"> </w:t>
      </w:r>
      <w:r w:rsidR="00905860">
        <w:t>To increase the ability of the experiment to measure the effect, the follow</w:t>
      </w:r>
      <w:r w:rsidR="00D92AD3">
        <w:t>ing</w:t>
      </w:r>
      <w:r w:rsidR="00905860">
        <w:t xml:space="preserve"> conditions were put in place.</w:t>
      </w:r>
    </w:p>
    <w:p w14:paraId="65B9E0D8" w14:textId="3F727D88" w:rsidR="00E2325F" w:rsidRDefault="00E2325F" w:rsidP="002D0741">
      <w:pPr>
        <w:pStyle w:val="ListParagraph"/>
        <w:numPr>
          <w:ilvl w:val="0"/>
          <w:numId w:val="45"/>
        </w:numPr>
        <w:spacing w:line="360" w:lineRule="auto"/>
      </w:pPr>
      <w:r>
        <w:t>I</w:t>
      </w:r>
      <w:r w:rsidR="002D692B">
        <w:t>dentical</w:t>
      </w:r>
      <w:r w:rsidR="00905860">
        <w:t xml:space="preserve"> solar panels</w:t>
      </w:r>
      <w:r>
        <w:t xml:space="preserve"> were used in each system</w:t>
      </w:r>
      <w:r w:rsidR="002D692B">
        <w:t xml:space="preserve"> see figure 3</w:t>
      </w:r>
      <w:r w:rsidR="009D4599">
        <w:t>9</w:t>
      </w:r>
      <w:r w:rsidR="002D692B">
        <w:t>.</w:t>
      </w:r>
    </w:p>
    <w:p w14:paraId="21400F24" w14:textId="5F19E9D4" w:rsidR="00E2325F" w:rsidRDefault="00E2325F" w:rsidP="002D0741">
      <w:pPr>
        <w:pStyle w:val="ListParagraph"/>
        <w:numPr>
          <w:ilvl w:val="0"/>
          <w:numId w:val="45"/>
        </w:numPr>
        <w:spacing w:line="360" w:lineRule="auto"/>
      </w:pPr>
      <w:r>
        <w:t>The experiment was conducted on a day that had clear sky</w:t>
      </w:r>
      <w:r w:rsidR="00F771CF">
        <w:t xml:space="preserve"> conditions</w:t>
      </w:r>
      <w:r>
        <w:t>.</w:t>
      </w:r>
    </w:p>
    <w:p w14:paraId="123BFCF9" w14:textId="47C641D9" w:rsidR="00E2325F" w:rsidRPr="00E2325F" w:rsidRDefault="00E2325F" w:rsidP="002D0741">
      <w:pPr>
        <w:pStyle w:val="ListParagraph"/>
        <w:numPr>
          <w:ilvl w:val="0"/>
          <w:numId w:val="45"/>
        </w:numPr>
        <w:spacing w:line="360" w:lineRule="auto"/>
      </w:pPr>
      <w:r w:rsidRPr="00E2325F">
        <w:t>The experiment was conducted on a</w:t>
      </w:r>
      <w:r>
        <w:t xml:space="preserve"> day that had</w:t>
      </w:r>
      <w:r w:rsidRPr="00E2325F">
        <w:t xml:space="preserve"> overcast </w:t>
      </w:r>
      <w:r>
        <w:t>sky</w:t>
      </w:r>
      <w:r w:rsidR="00F771CF">
        <w:t xml:space="preserve"> conditions</w:t>
      </w:r>
      <w:r w:rsidRPr="00E2325F">
        <w:t>.</w:t>
      </w:r>
    </w:p>
    <w:p w14:paraId="4ED9CAC9" w14:textId="3CDCDAE7" w:rsidR="00E2325F" w:rsidRDefault="00E2325F" w:rsidP="002D0741">
      <w:pPr>
        <w:pStyle w:val="ListParagraph"/>
        <w:numPr>
          <w:ilvl w:val="0"/>
          <w:numId w:val="45"/>
        </w:numPr>
        <w:spacing w:line="360" w:lineRule="auto"/>
      </w:pPr>
      <w:r w:rsidRPr="00E2325F">
        <w:t>The experiment was conducted on a</w:t>
      </w:r>
      <w:r w:rsidR="00F771CF">
        <w:t xml:space="preserve"> day that had</w:t>
      </w:r>
      <w:r w:rsidRPr="00E2325F">
        <w:t xml:space="preserve"> </w:t>
      </w:r>
      <w:r>
        <w:t>semi cloudy</w:t>
      </w:r>
      <w:r w:rsidR="00F771CF">
        <w:t xml:space="preserve"> sky conditions</w:t>
      </w:r>
      <w:r w:rsidRPr="00E2325F">
        <w:t>.</w:t>
      </w:r>
    </w:p>
    <w:p w14:paraId="3E687AD4" w14:textId="682FB73D" w:rsidR="00905860" w:rsidRDefault="00905860" w:rsidP="002D0741">
      <w:pPr>
        <w:pStyle w:val="ListParagraph"/>
        <w:numPr>
          <w:ilvl w:val="0"/>
          <w:numId w:val="45"/>
        </w:numPr>
        <w:spacing w:line="360" w:lineRule="auto"/>
      </w:pPr>
      <w:r>
        <w:t>Measurements were taken using the same measuring instrument at the same time</w:t>
      </w:r>
      <w:r w:rsidR="00D92AD3">
        <w:t xml:space="preserve"> of day</w:t>
      </w:r>
      <w:r>
        <w:t>.</w:t>
      </w:r>
    </w:p>
    <w:p w14:paraId="40BFD5D5" w14:textId="487D65C4" w:rsidR="00905860" w:rsidRDefault="00905860" w:rsidP="002D0741">
      <w:pPr>
        <w:pStyle w:val="ListParagraph"/>
        <w:numPr>
          <w:ilvl w:val="0"/>
          <w:numId w:val="45"/>
        </w:numPr>
        <w:spacing w:line="360" w:lineRule="auto"/>
      </w:pPr>
      <w:r>
        <w:t xml:space="preserve">The experiment was conducted over the same </w:t>
      </w:r>
      <w:proofErr w:type="gramStart"/>
      <w:r>
        <w:t>time period</w:t>
      </w:r>
      <w:proofErr w:type="gramEnd"/>
      <w:r>
        <w:t>.</w:t>
      </w:r>
    </w:p>
    <w:p w14:paraId="648873DB" w14:textId="4AC03620" w:rsidR="00905860" w:rsidRDefault="00D92AD3" w:rsidP="002D0741">
      <w:pPr>
        <w:pStyle w:val="ListParagraph"/>
        <w:numPr>
          <w:ilvl w:val="0"/>
          <w:numId w:val="45"/>
        </w:numPr>
        <w:spacing w:line="360" w:lineRule="auto"/>
      </w:pPr>
      <w:r w:rsidRPr="00D92AD3">
        <w:t>The experiment was placed in the same location</w:t>
      </w:r>
      <w:r w:rsidR="00905860">
        <w:t>.</w:t>
      </w:r>
    </w:p>
    <w:p w14:paraId="3CBFE0A8" w14:textId="54624A43" w:rsidR="00DB33B2" w:rsidRDefault="00D92AD3" w:rsidP="002D0741">
      <w:pPr>
        <w:pStyle w:val="ListParagraph"/>
        <w:numPr>
          <w:ilvl w:val="0"/>
          <w:numId w:val="45"/>
        </w:numPr>
        <w:spacing w:line="360" w:lineRule="auto"/>
      </w:pPr>
      <w:r w:rsidRPr="00D92AD3">
        <w:t>The panels were fixed at the best tilt angle for the location and time of year, 36.62ᵒ</w:t>
      </w:r>
      <w:sdt>
        <w:sdtPr>
          <w:id w:val="994921775"/>
          <w:citation/>
        </w:sdtPr>
        <w:sdtContent>
          <w:r w:rsidR="002D692B">
            <w:fldChar w:fldCharType="begin"/>
          </w:r>
          <w:r w:rsidR="002D692B">
            <w:instrText xml:space="preserve"> CITATION Sin19 \l 2057 </w:instrText>
          </w:r>
          <w:r w:rsidR="002D692B">
            <w:fldChar w:fldCharType="separate"/>
          </w:r>
          <w:r w:rsidR="00A05342">
            <w:rPr>
              <w:noProof/>
            </w:rPr>
            <w:t xml:space="preserve"> </w:t>
          </w:r>
          <w:r w:rsidR="00A05342" w:rsidRPr="00A05342">
            <w:rPr>
              <w:noProof/>
            </w:rPr>
            <w:t>[29]</w:t>
          </w:r>
          <w:r w:rsidR="002D692B">
            <w:fldChar w:fldCharType="end"/>
          </w:r>
        </w:sdtContent>
      </w:sdt>
      <w:r w:rsidR="002D692B">
        <w:t>.</w:t>
      </w:r>
    </w:p>
    <w:p w14:paraId="39D36497" w14:textId="61250D57" w:rsidR="002D692B" w:rsidRDefault="002D692B" w:rsidP="002D0741">
      <w:pPr>
        <w:pStyle w:val="ListParagraph"/>
        <w:numPr>
          <w:ilvl w:val="0"/>
          <w:numId w:val="45"/>
        </w:numPr>
        <w:spacing w:line="360" w:lineRule="auto"/>
      </w:pPr>
      <w:r>
        <w:t>Results were recorded in the same tables see table</w:t>
      </w:r>
      <w:r w:rsidR="00A05342">
        <w:t>s</w:t>
      </w:r>
      <w:r>
        <w:t xml:space="preserve"> 3,4,5.</w:t>
      </w:r>
    </w:p>
    <w:p w14:paraId="7E84026F" w14:textId="6D6EAF2C" w:rsidR="00430579" w:rsidRDefault="0094039C" w:rsidP="002D0741">
      <w:pPr>
        <w:pStyle w:val="Heading3"/>
        <w:spacing w:line="360" w:lineRule="auto"/>
      </w:pPr>
      <w:bookmarkStart w:id="86" w:name="_Toc39487985"/>
      <w:r>
        <w:t xml:space="preserve">4.10.3 </w:t>
      </w:r>
      <w:r w:rsidR="00430579">
        <w:t>Pre-Experimental Tests</w:t>
      </w:r>
      <w:bookmarkEnd w:id="86"/>
    </w:p>
    <w:p w14:paraId="73840386" w14:textId="27A7B999" w:rsidR="00316CEA" w:rsidRDefault="00D92AD3" w:rsidP="002D0741">
      <w:pPr>
        <w:spacing w:line="360" w:lineRule="auto"/>
      </w:pPr>
      <w:r w:rsidRPr="00D92AD3">
        <w:t>The solar panels were tested by pointing them towards the sun at midday to establish the maximum voltage and current. The maximum voltage was found to be 6.22 Volts and the maximum current was 240 mA. This slightly exceeded the advertised output power</w:t>
      </w:r>
      <w:r w:rsidR="00D20236">
        <w:t xml:space="preserve">.  </w:t>
      </w:r>
    </w:p>
    <w:p w14:paraId="3AE51CC7" w14:textId="2751E428" w:rsidR="0030259D" w:rsidRDefault="0030259D" w:rsidP="002D0741">
      <w:pPr>
        <w:spacing w:line="360" w:lineRule="auto"/>
      </w:pPr>
      <w:r>
        <w:rPr>
          <w:noProof/>
        </w:rPr>
        <w:drawing>
          <wp:inline distT="0" distB="0" distL="0" distR="0" wp14:anchorId="5CD4AA9F" wp14:editId="3487F4D4">
            <wp:extent cx="1868557" cy="1867299"/>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t="21293" b="22497"/>
                    <a:stretch/>
                  </pic:blipFill>
                  <pic:spPr bwMode="auto">
                    <a:xfrm>
                      <a:off x="0" y="0"/>
                      <a:ext cx="1913680" cy="1912392"/>
                    </a:xfrm>
                    <a:prstGeom prst="rect">
                      <a:avLst/>
                    </a:prstGeom>
                    <a:noFill/>
                    <a:ln>
                      <a:noFill/>
                    </a:ln>
                    <a:extLst>
                      <a:ext uri="{53640926-AAD7-44D8-BBD7-CCE9431645EC}">
                        <a14:shadowObscured xmlns:a14="http://schemas.microsoft.com/office/drawing/2010/main"/>
                      </a:ext>
                    </a:extLst>
                  </pic:spPr>
                </pic:pic>
              </a:graphicData>
            </a:graphic>
          </wp:inline>
        </w:drawing>
      </w:r>
    </w:p>
    <w:p w14:paraId="5649692F" w14:textId="1892DEA5" w:rsidR="00EB5119" w:rsidRDefault="00D20D74" w:rsidP="002D0741">
      <w:pPr>
        <w:pStyle w:val="Caption"/>
        <w:spacing w:line="360" w:lineRule="auto"/>
      </w:pPr>
      <w:bookmarkStart w:id="87" w:name="_Toc39488027"/>
      <w:r>
        <w:t xml:space="preserve">Figure </w:t>
      </w:r>
      <w:fldSimple w:instr=" SEQ Figure \* ARABIC ">
        <w:r w:rsidR="00297B1F">
          <w:rPr>
            <w:noProof/>
          </w:rPr>
          <w:t>40</w:t>
        </w:r>
      </w:fldSimple>
      <w:r w:rsidR="000466B1">
        <w:t xml:space="preserve"> </w:t>
      </w:r>
      <w:r w:rsidR="006E5FD4">
        <w:t>Showing one of two identical</w:t>
      </w:r>
      <w:r w:rsidR="000466B1">
        <w:t xml:space="preserve"> solar panel</w:t>
      </w:r>
      <w:r w:rsidR="006E5FD4">
        <w:t>s</w:t>
      </w:r>
      <w:r w:rsidR="000466B1">
        <w:t xml:space="preserve"> that ha</w:t>
      </w:r>
      <w:r w:rsidR="006E5FD4">
        <w:t>ve</w:t>
      </w:r>
      <w:r w:rsidR="000466B1">
        <w:t xml:space="preserve"> been chosen to be used in the experiment.</w:t>
      </w:r>
      <w:bookmarkEnd w:id="87"/>
    </w:p>
    <w:p w14:paraId="22559E70" w14:textId="0930D7FD" w:rsidR="00121DA0" w:rsidRPr="00121DA0" w:rsidRDefault="0094039C" w:rsidP="002D0741">
      <w:pPr>
        <w:pStyle w:val="Heading3"/>
        <w:spacing w:line="360" w:lineRule="auto"/>
      </w:pPr>
      <w:bookmarkStart w:id="88" w:name="_Toc39487986"/>
      <w:r>
        <w:lastRenderedPageBreak/>
        <w:t xml:space="preserve">4.10.4 </w:t>
      </w:r>
      <w:r w:rsidR="00121DA0" w:rsidRPr="00121DA0">
        <w:t>Weather Conditions</w:t>
      </w:r>
      <w:bookmarkEnd w:id="88"/>
    </w:p>
    <w:p w14:paraId="49ABE96E" w14:textId="77777777" w:rsidR="00121DA0" w:rsidRPr="00121DA0" w:rsidRDefault="00121DA0" w:rsidP="002D0741">
      <w:pPr>
        <w:spacing w:line="360" w:lineRule="auto"/>
      </w:pPr>
      <w:r w:rsidRPr="00121DA0">
        <w:t>The Solar Tracking system was tested over 3 days to see how it performed in different weather conditions. The weather conditions were as follows:</w:t>
      </w:r>
    </w:p>
    <w:p w14:paraId="63270A62" w14:textId="77777777" w:rsidR="00121DA0" w:rsidRPr="00121DA0" w:rsidRDefault="00121DA0" w:rsidP="002D0741">
      <w:pPr>
        <w:spacing w:line="360" w:lineRule="auto"/>
      </w:pPr>
      <w:r w:rsidRPr="00121DA0">
        <w:t>Day 1: Sunny and dry all day with no clouds.</w:t>
      </w:r>
    </w:p>
    <w:p w14:paraId="6BC6413E" w14:textId="77777777" w:rsidR="00121DA0" w:rsidRPr="00121DA0" w:rsidRDefault="00121DA0" w:rsidP="002D0741">
      <w:pPr>
        <w:spacing w:line="360" w:lineRule="auto"/>
      </w:pPr>
      <w:r w:rsidRPr="00121DA0">
        <w:t>Day 2: Overcast all day but dry.</w:t>
      </w:r>
    </w:p>
    <w:p w14:paraId="51730006" w14:textId="51D467DD" w:rsidR="006E5FD4" w:rsidRDefault="00121DA0" w:rsidP="002D0741">
      <w:pPr>
        <w:spacing w:line="360" w:lineRule="auto"/>
      </w:pPr>
      <w:r w:rsidRPr="00121DA0">
        <w:t xml:space="preserve">Day 3: Cloudy in the morning with clear skies </w:t>
      </w:r>
      <w:r w:rsidR="002C0679">
        <w:t>all</w:t>
      </w:r>
      <w:r w:rsidRPr="00121DA0">
        <w:t xml:space="preserve"> afternoon.</w:t>
      </w:r>
    </w:p>
    <w:p w14:paraId="57582923" w14:textId="5683AEB6" w:rsidR="006E5FD4" w:rsidRDefault="0094039C" w:rsidP="002D0741">
      <w:pPr>
        <w:pStyle w:val="Heading2"/>
        <w:spacing w:line="360" w:lineRule="auto"/>
      </w:pPr>
      <w:bookmarkStart w:id="89" w:name="_Toc39487987"/>
      <w:r>
        <w:t xml:space="preserve">4.10.5 </w:t>
      </w:r>
      <w:r w:rsidR="006E5FD4">
        <w:t>Results</w:t>
      </w:r>
      <w:bookmarkEnd w:id="89"/>
    </w:p>
    <w:p w14:paraId="01039603" w14:textId="49B5EAD6" w:rsidR="006E5FD4" w:rsidRPr="006E5FD4" w:rsidRDefault="00F15818" w:rsidP="002D0741">
      <w:pPr>
        <w:spacing w:line="360" w:lineRule="auto"/>
      </w:pPr>
      <w:r>
        <w:t>Day 1</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EC6C3A" w14:paraId="5849BE70" w14:textId="77777777" w:rsidTr="00EC6C3A">
        <w:trPr>
          <w:trHeight w:val="702"/>
        </w:trPr>
        <w:tc>
          <w:tcPr>
            <w:tcW w:w="1288" w:type="dxa"/>
            <w:vMerge w:val="restart"/>
          </w:tcPr>
          <w:p w14:paraId="37C1FF90" w14:textId="714BDD64" w:rsidR="00EC6C3A" w:rsidRDefault="00EC6C3A" w:rsidP="009F4DBF">
            <w:bookmarkStart w:id="90" w:name="_Hlk39150925"/>
            <w:r>
              <w:t>Hour</w:t>
            </w:r>
          </w:p>
        </w:tc>
        <w:tc>
          <w:tcPr>
            <w:tcW w:w="3864" w:type="dxa"/>
            <w:gridSpan w:val="3"/>
          </w:tcPr>
          <w:p w14:paraId="238766D5" w14:textId="42649856" w:rsidR="00EC6C3A" w:rsidRDefault="00EC6C3A" w:rsidP="009F4DBF">
            <w:r>
              <w:t>Solar Tracker Panel</w:t>
            </w:r>
          </w:p>
        </w:tc>
        <w:tc>
          <w:tcPr>
            <w:tcW w:w="3864" w:type="dxa"/>
            <w:gridSpan w:val="3"/>
          </w:tcPr>
          <w:p w14:paraId="62E72380" w14:textId="74892F20" w:rsidR="00EC6C3A" w:rsidRDefault="00EC6C3A" w:rsidP="009F4DBF">
            <w:r>
              <w:t>Static Solar Panel</w:t>
            </w:r>
          </w:p>
        </w:tc>
      </w:tr>
      <w:tr w:rsidR="00EC6C3A" w14:paraId="17C1C812" w14:textId="77777777" w:rsidTr="00EC6C3A">
        <w:trPr>
          <w:trHeight w:val="764"/>
        </w:trPr>
        <w:tc>
          <w:tcPr>
            <w:tcW w:w="1288" w:type="dxa"/>
            <w:vMerge/>
          </w:tcPr>
          <w:p w14:paraId="201BBFD5" w14:textId="77777777" w:rsidR="00EC6C3A" w:rsidRDefault="00EC6C3A" w:rsidP="009F4DBF"/>
        </w:tc>
        <w:tc>
          <w:tcPr>
            <w:tcW w:w="1288" w:type="dxa"/>
          </w:tcPr>
          <w:p w14:paraId="193FA9C1" w14:textId="77777777" w:rsidR="00EC6C3A" w:rsidRDefault="00EC6C3A" w:rsidP="009F4DBF">
            <w:r>
              <w:t xml:space="preserve">Voltage </w:t>
            </w:r>
          </w:p>
          <w:p w14:paraId="639B0C7E" w14:textId="36D3A4B9" w:rsidR="00EC6C3A" w:rsidRPr="00EC6C3A" w:rsidRDefault="00EC6C3A" w:rsidP="009F4DBF">
            <w:r>
              <w:t>(V)</w:t>
            </w:r>
          </w:p>
        </w:tc>
        <w:tc>
          <w:tcPr>
            <w:tcW w:w="1288" w:type="dxa"/>
          </w:tcPr>
          <w:p w14:paraId="2D0407AC" w14:textId="77777777" w:rsidR="00EC6C3A" w:rsidRDefault="00EC6C3A" w:rsidP="009F4DBF">
            <w:r>
              <w:t>Current</w:t>
            </w:r>
          </w:p>
          <w:p w14:paraId="4E3B2DDE" w14:textId="4054B37C" w:rsidR="00EC6C3A" w:rsidRPr="00EC6C3A" w:rsidRDefault="00EC6C3A" w:rsidP="009F4DBF">
            <w:r>
              <w:t>(mA)</w:t>
            </w:r>
          </w:p>
        </w:tc>
        <w:tc>
          <w:tcPr>
            <w:tcW w:w="1288" w:type="dxa"/>
          </w:tcPr>
          <w:p w14:paraId="49B041E9" w14:textId="77777777" w:rsidR="00EC6C3A" w:rsidRDefault="00EC6C3A" w:rsidP="009F4DBF">
            <w:r>
              <w:t>Power</w:t>
            </w:r>
          </w:p>
          <w:p w14:paraId="4F5B6D4C" w14:textId="01864D23" w:rsidR="00EC6C3A" w:rsidRPr="00EC6C3A" w:rsidRDefault="00EC6C3A" w:rsidP="009F4DBF">
            <w:r>
              <w:t>(W)</w:t>
            </w:r>
          </w:p>
        </w:tc>
        <w:tc>
          <w:tcPr>
            <w:tcW w:w="1288" w:type="dxa"/>
          </w:tcPr>
          <w:p w14:paraId="1E82F0EA" w14:textId="77777777" w:rsidR="00EC6C3A" w:rsidRDefault="00EC6C3A" w:rsidP="009F4DBF">
            <w:r>
              <w:t>Voltage</w:t>
            </w:r>
          </w:p>
          <w:p w14:paraId="017CD9AD" w14:textId="55A97363" w:rsidR="00EC6C3A" w:rsidRPr="00EC6C3A" w:rsidRDefault="00EC6C3A" w:rsidP="009F4DBF">
            <w:r>
              <w:t>(V)</w:t>
            </w:r>
          </w:p>
        </w:tc>
        <w:tc>
          <w:tcPr>
            <w:tcW w:w="1288" w:type="dxa"/>
          </w:tcPr>
          <w:p w14:paraId="7574789E" w14:textId="77777777" w:rsidR="00EC6C3A" w:rsidRDefault="00EC6C3A" w:rsidP="009F4DBF">
            <w:r>
              <w:t>Current</w:t>
            </w:r>
          </w:p>
          <w:p w14:paraId="2DB765E4" w14:textId="7E2AC962" w:rsidR="00EC6C3A" w:rsidRPr="00EC6C3A" w:rsidRDefault="00EC6C3A" w:rsidP="009F4DBF">
            <w:r>
              <w:t>(mA)</w:t>
            </w:r>
          </w:p>
        </w:tc>
        <w:tc>
          <w:tcPr>
            <w:tcW w:w="1288" w:type="dxa"/>
          </w:tcPr>
          <w:p w14:paraId="43FAE93B" w14:textId="77777777" w:rsidR="00EC6C3A" w:rsidRDefault="00EC6C3A" w:rsidP="009F4DBF">
            <w:r>
              <w:t>Power</w:t>
            </w:r>
          </w:p>
          <w:p w14:paraId="6FCC9D77" w14:textId="20C96B68" w:rsidR="00EC6C3A" w:rsidRPr="00EC6C3A" w:rsidRDefault="00EC6C3A" w:rsidP="009F4DBF">
            <w:r>
              <w:t>(W)</w:t>
            </w:r>
          </w:p>
        </w:tc>
      </w:tr>
      <w:tr w:rsidR="00EC6C3A" w14:paraId="6769D1B4" w14:textId="77777777" w:rsidTr="00EC6C3A">
        <w:tc>
          <w:tcPr>
            <w:tcW w:w="1288" w:type="dxa"/>
          </w:tcPr>
          <w:p w14:paraId="002510B7" w14:textId="51488CC1" w:rsidR="00EC6C3A" w:rsidRDefault="00EC6C3A" w:rsidP="009F4DBF">
            <w:r>
              <w:t>0800</w:t>
            </w:r>
          </w:p>
        </w:tc>
        <w:tc>
          <w:tcPr>
            <w:tcW w:w="1288" w:type="dxa"/>
          </w:tcPr>
          <w:p w14:paraId="28FEFC79" w14:textId="5FE7934A" w:rsidR="00EC6C3A" w:rsidRDefault="00C5776E" w:rsidP="009F4DBF">
            <w:r>
              <w:t>6.02</w:t>
            </w:r>
          </w:p>
        </w:tc>
        <w:tc>
          <w:tcPr>
            <w:tcW w:w="1288" w:type="dxa"/>
          </w:tcPr>
          <w:p w14:paraId="59286614" w14:textId="59DD52BF" w:rsidR="00EC6C3A" w:rsidRDefault="00C5776E" w:rsidP="009F4DBF">
            <w:r>
              <w:t>140</w:t>
            </w:r>
          </w:p>
        </w:tc>
        <w:tc>
          <w:tcPr>
            <w:tcW w:w="1288" w:type="dxa"/>
          </w:tcPr>
          <w:p w14:paraId="7DE0F75C" w14:textId="24C0471A" w:rsidR="00EC6C3A" w:rsidRDefault="00784747" w:rsidP="009F4DBF">
            <w:r>
              <w:t>0.84</w:t>
            </w:r>
          </w:p>
        </w:tc>
        <w:tc>
          <w:tcPr>
            <w:tcW w:w="1288" w:type="dxa"/>
          </w:tcPr>
          <w:p w14:paraId="3A7E8C6B" w14:textId="78EA842E" w:rsidR="00EC6C3A" w:rsidRDefault="00654290" w:rsidP="009F4DBF">
            <w:r>
              <w:t>5.01</w:t>
            </w:r>
          </w:p>
        </w:tc>
        <w:tc>
          <w:tcPr>
            <w:tcW w:w="1288" w:type="dxa"/>
          </w:tcPr>
          <w:p w14:paraId="23DDB26D" w14:textId="75F4656E" w:rsidR="00EC6C3A" w:rsidRDefault="00644C44" w:rsidP="009F4DBF">
            <w:r>
              <w:t>27</w:t>
            </w:r>
          </w:p>
        </w:tc>
        <w:tc>
          <w:tcPr>
            <w:tcW w:w="1288" w:type="dxa"/>
          </w:tcPr>
          <w:p w14:paraId="0B12B301" w14:textId="2DE2327A" w:rsidR="00EC6C3A" w:rsidRDefault="00784747" w:rsidP="009F4DBF">
            <w:r w:rsidRPr="00784747">
              <w:t>0.13</w:t>
            </w:r>
          </w:p>
        </w:tc>
      </w:tr>
      <w:tr w:rsidR="00EC6C3A" w14:paraId="47C8407A" w14:textId="77777777" w:rsidTr="00EC6C3A">
        <w:tc>
          <w:tcPr>
            <w:tcW w:w="1288" w:type="dxa"/>
          </w:tcPr>
          <w:p w14:paraId="619EC3E6" w14:textId="7BDA9B35" w:rsidR="00EC6C3A" w:rsidRDefault="00EC6C3A" w:rsidP="009F4DBF">
            <w:r>
              <w:t>0900</w:t>
            </w:r>
          </w:p>
        </w:tc>
        <w:tc>
          <w:tcPr>
            <w:tcW w:w="1288" w:type="dxa"/>
          </w:tcPr>
          <w:p w14:paraId="22CE42C5" w14:textId="7C5F938D" w:rsidR="00EC6C3A" w:rsidRDefault="009A7067" w:rsidP="009F4DBF">
            <w:r>
              <w:t>6</w:t>
            </w:r>
            <w:r w:rsidR="00C5776E">
              <w:t>.12</w:t>
            </w:r>
          </w:p>
        </w:tc>
        <w:tc>
          <w:tcPr>
            <w:tcW w:w="1288" w:type="dxa"/>
          </w:tcPr>
          <w:p w14:paraId="5DE44ED7" w14:textId="11E753AF" w:rsidR="00EC6C3A" w:rsidRDefault="00DF4A86" w:rsidP="009F4DBF">
            <w:r>
              <w:t>170</w:t>
            </w:r>
          </w:p>
        </w:tc>
        <w:tc>
          <w:tcPr>
            <w:tcW w:w="1288" w:type="dxa"/>
          </w:tcPr>
          <w:p w14:paraId="1AB16EB1" w14:textId="21B9D5FF" w:rsidR="00EC6C3A" w:rsidRDefault="00784747" w:rsidP="009F4DBF">
            <w:r>
              <w:t>1.04</w:t>
            </w:r>
          </w:p>
        </w:tc>
        <w:tc>
          <w:tcPr>
            <w:tcW w:w="1288" w:type="dxa"/>
          </w:tcPr>
          <w:p w14:paraId="23F034F3" w14:textId="19D0D2FA" w:rsidR="00EC6C3A" w:rsidRDefault="00654290" w:rsidP="009F4DBF">
            <w:r>
              <w:t>5.61</w:t>
            </w:r>
          </w:p>
        </w:tc>
        <w:tc>
          <w:tcPr>
            <w:tcW w:w="1288" w:type="dxa"/>
          </w:tcPr>
          <w:p w14:paraId="512C0E0A" w14:textId="3C466EC3" w:rsidR="00EC6C3A" w:rsidRDefault="00644C44" w:rsidP="009F4DBF">
            <w:r>
              <w:t>43</w:t>
            </w:r>
          </w:p>
        </w:tc>
        <w:tc>
          <w:tcPr>
            <w:tcW w:w="1288" w:type="dxa"/>
          </w:tcPr>
          <w:p w14:paraId="22238594" w14:textId="0B52BC70" w:rsidR="00EC6C3A" w:rsidRDefault="00784747" w:rsidP="009F4DBF">
            <w:r w:rsidRPr="00784747">
              <w:t>0.24</w:t>
            </w:r>
          </w:p>
        </w:tc>
      </w:tr>
      <w:tr w:rsidR="00EC6C3A" w14:paraId="0BDA1AE1" w14:textId="77777777" w:rsidTr="00EC6C3A">
        <w:tc>
          <w:tcPr>
            <w:tcW w:w="1288" w:type="dxa"/>
          </w:tcPr>
          <w:p w14:paraId="685E6D9F" w14:textId="25B2EB6A" w:rsidR="00EC6C3A" w:rsidRDefault="00EC6C3A" w:rsidP="009F4DBF">
            <w:r>
              <w:t>1000</w:t>
            </w:r>
          </w:p>
        </w:tc>
        <w:tc>
          <w:tcPr>
            <w:tcW w:w="1288" w:type="dxa"/>
          </w:tcPr>
          <w:p w14:paraId="09A05CC8" w14:textId="080BF577" w:rsidR="00EC6C3A" w:rsidRDefault="009A7067" w:rsidP="009F4DBF">
            <w:r>
              <w:t>6.</w:t>
            </w:r>
            <w:r w:rsidR="00C5776E">
              <w:t>15</w:t>
            </w:r>
          </w:p>
        </w:tc>
        <w:tc>
          <w:tcPr>
            <w:tcW w:w="1288" w:type="dxa"/>
          </w:tcPr>
          <w:p w14:paraId="68142D56" w14:textId="39C068FD" w:rsidR="00EC6C3A" w:rsidRDefault="00386FF4" w:rsidP="009F4DBF">
            <w:r>
              <w:t>1</w:t>
            </w:r>
            <w:r w:rsidR="00EE7265">
              <w:t>72</w:t>
            </w:r>
          </w:p>
        </w:tc>
        <w:tc>
          <w:tcPr>
            <w:tcW w:w="1288" w:type="dxa"/>
          </w:tcPr>
          <w:p w14:paraId="691C1D6C" w14:textId="65A3CAFB" w:rsidR="00EC6C3A" w:rsidRDefault="00784747" w:rsidP="009F4DBF">
            <w:r>
              <w:t>1.05</w:t>
            </w:r>
          </w:p>
        </w:tc>
        <w:tc>
          <w:tcPr>
            <w:tcW w:w="1288" w:type="dxa"/>
          </w:tcPr>
          <w:p w14:paraId="76A1A8A0" w14:textId="086A26FF" w:rsidR="00EC6C3A" w:rsidRDefault="00654290" w:rsidP="009F4DBF">
            <w:r>
              <w:t>5.80</w:t>
            </w:r>
          </w:p>
        </w:tc>
        <w:tc>
          <w:tcPr>
            <w:tcW w:w="1288" w:type="dxa"/>
          </w:tcPr>
          <w:p w14:paraId="32CEEDA6" w14:textId="1D80E2AB" w:rsidR="00EC6C3A" w:rsidRDefault="00644C44" w:rsidP="009F4DBF">
            <w:r>
              <w:t>88</w:t>
            </w:r>
          </w:p>
        </w:tc>
        <w:tc>
          <w:tcPr>
            <w:tcW w:w="1288" w:type="dxa"/>
          </w:tcPr>
          <w:p w14:paraId="477FC5F5" w14:textId="400FE1B5" w:rsidR="00EC6C3A" w:rsidRDefault="00784747" w:rsidP="009F4DBF">
            <w:r>
              <w:t>0.51</w:t>
            </w:r>
          </w:p>
        </w:tc>
      </w:tr>
      <w:tr w:rsidR="00EC6C3A" w14:paraId="0120D213" w14:textId="77777777" w:rsidTr="00EC6C3A">
        <w:tc>
          <w:tcPr>
            <w:tcW w:w="1288" w:type="dxa"/>
          </w:tcPr>
          <w:p w14:paraId="4945D92B" w14:textId="5AE66D76" w:rsidR="00EC6C3A" w:rsidRDefault="00EC6C3A" w:rsidP="009F4DBF">
            <w:r>
              <w:t>1100</w:t>
            </w:r>
          </w:p>
        </w:tc>
        <w:tc>
          <w:tcPr>
            <w:tcW w:w="1288" w:type="dxa"/>
          </w:tcPr>
          <w:p w14:paraId="17A91FA4" w14:textId="0CB7F6F5" w:rsidR="00EC6C3A" w:rsidRDefault="009A7067" w:rsidP="009F4DBF">
            <w:r>
              <w:t>6.</w:t>
            </w:r>
            <w:r w:rsidR="00C5776E">
              <w:t>20</w:t>
            </w:r>
          </w:p>
        </w:tc>
        <w:tc>
          <w:tcPr>
            <w:tcW w:w="1288" w:type="dxa"/>
          </w:tcPr>
          <w:p w14:paraId="4E2F81F6" w14:textId="60B93D7D" w:rsidR="00EC6C3A" w:rsidRDefault="00C5776E" w:rsidP="009F4DBF">
            <w:r>
              <w:t>180</w:t>
            </w:r>
          </w:p>
        </w:tc>
        <w:tc>
          <w:tcPr>
            <w:tcW w:w="1288" w:type="dxa"/>
          </w:tcPr>
          <w:p w14:paraId="0F999ABA" w14:textId="6C39F9DC" w:rsidR="00EC6C3A" w:rsidRDefault="00784747" w:rsidP="009F4DBF">
            <w:r>
              <w:t>1.11</w:t>
            </w:r>
          </w:p>
        </w:tc>
        <w:tc>
          <w:tcPr>
            <w:tcW w:w="1288" w:type="dxa"/>
          </w:tcPr>
          <w:p w14:paraId="12D19BAD" w14:textId="25E65688" w:rsidR="00EC6C3A" w:rsidRDefault="00654290" w:rsidP="009F4DBF">
            <w:r>
              <w:t>6.10</w:t>
            </w:r>
          </w:p>
        </w:tc>
        <w:tc>
          <w:tcPr>
            <w:tcW w:w="1288" w:type="dxa"/>
          </w:tcPr>
          <w:p w14:paraId="0E4E07FA" w14:textId="7BD646CA" w:rsidR="00EC6C3A" w:rsidRDefault="00644C44" w:rsidP="009F4DBF">
            <w:r>
              <w:t>160</w:t>
            </w:r>
          </w:p>
        </w:tc>
        <w:tc>
          <w:tcPr>
            <w:tcW w:w="1288" w:type="dxa"/>
          </w:tcPr>
          <w:p w14:paraId="6294CA46" w14:textId="5A102DCE" w:rsidR="00EC6C3A" w:rsidRDefault="00784747" w:rsidP="009F4DBF">
            <w:r>
              <w:t>0.97</w:t>
            </w:r>
          </w:p>
        </w:tc>
      </w:tr>
      <w:tr w:rsidR="00EC6C3A" w14:paraId="49299C96" w14:textId="77777777" w:rsidTr="00EC6C3A">
        <w:tc>
          <w:tcPr>
            <w:tcW w:w="1288" w:type="dxa"/>
          </w:tcPr>
          <w:p w14:paraId="6327D2EE" w14:textId="2EE71F9F" w:rsidR="00EC6C3A" w:rsidRDefault="00EC6C3A" w:rsidP="009F4DBF">
            <w:r>
              <w:t>1200</w:t>
            </w:r>
          </w:p>
        </w:tc>
        <w:tc>
          <w:tcPr>
            <w:tcW w:w="1288" w:type="dxa"/>
          </w:tcPr>
          <w:p w14:paraId="09D3DEDD" w14:textId="1B636C41" w:rsidR="00EC6C3A" w:rsidRDefault="008C344D" w:rsidP="009F4DBF">
            <w:r>
              <w:t>6.</w:t>
            </w:r>
            <w:r w:rsidR="00C5776E">
              <w:t>25</w:t>
            </w:r>
          </w:p>
        </w:tc>
        <w:tc>
          <w:tcPr>
            <w:tcW w:w="1288" w:type="dxa"/>
          </w:tcPr>
          <w:p w14:paraId="20198088" w14:textId="7E681EAE" w:rsidR="00EC6C3A" w:rsidRDefault="006D61C0" w:rsidP="009F4DBF">
            <w:r>
              <w:t>2</w:t>
            </w:r>
            <w:r w:rsidR="00C5776E">
              <w:t>20</w:t>
            </w:r>
          </w:p>
        </w:tc>
        <w:tc>
          <w:tcPr>
            <w:tcW w:w="1288" w:type="dxa"/>
          </w:tcPr>
          <w:p w14:paraId="0D649662" w14:textId="3148CF28" w:rsidR="00EC6C3A" w:rsidRDefault="00784747" w:rsidP="009F4DBF">
            <w:r>
              <w:t>1.3</w:t>
            </w:r>
          </w:p>
        </w:tc>
        <w:tc>
          <w:tcPr>
            <w:tcW w:w="1288" w:type="dxa"/>
          </w:tcPr>
          <w:p w14:paraId="66E9F12F" w14:textId="457CE3B6" w:rsidR="00EC6C3A" w:rsidRDefault="00654290" w:rsidP="009F4DBF">
            <w:r>
              <w:t>6.21</w:t>
            </w:r>
          </w:p>
        </w:tc>
        <w:tc>
          <w:tcPr>
            <w:tcW w:w="1288" w:type="dxa"/>
          </w:tcPr>
          <w:p w14:paraId="37D69222" w14:textId="558F1970" w:rsidR="00EC6C3A" w:rsidRDefault="00C5776E" w:rsidP="009F4DBF">
            <w:r>
              <w:t>220</w:t>
            </w:r>
          </w:p>
        </w:tc>
        <w:tc>
          <w:tcPr>
            <w:tcW w:w="1288" w:type="dxa"/>
          </w:tcPr>
          <w:p w14:paraId="3DB0F812" w14:textId="63467A56" w:rsidR="00EC6C3A" w:rsidRDefault="00784747" w:rsidP="009F4DBF">
            <w:r>
              <w:t>1.36</w:t>
            </w:r>
          </w:p>
        </w:tc>
      </w:tr>
      <w:tr w:rsidR="00EC6C3A" w14:paraId="1634F2A9" w14:textId="77777777" w:rsidTr="00EC6C3A">
        <w:tc>
          <w:tcPr>
            <w:tcW w:w="1288" w:type="dxa"/>
          </w:tcPr>
          <w:p w14:paraId="5C68FC5C" w14:textId="22BDE1BF" w:rsidR="00EC6C3A" w:rsidRDefault="00EC6C3A" w:rsidP="009F4DBF">
            <w:r>
              <w:t>1300</w:t>
            </w:r>
          </w:p>
        </w:tc>
        <w:tc>
          <w:tcPr>
            <w:tcW w:w="1288" w:type="dxa"/>
          </w:tcPr>
          <w:p w14:paraId="42A63568" w14:textId="7E226D3E" w:rsidR="00EC6C3A" w:rsidRDefault="008C344D" w:rsidP="009F4DBF">
            <w:r>
              <w:t>6.</w:t>
            </w:r>
            <w:r w:rsidR="00C5776E">
              <w:t>2</w:t>
            </w:r>
            <w:r w:rsidR="009049C5">
              <w:t>2</w:t>
            </w:r>
          </w:p>
        </w:tc>
        <w:tc>
          <w:tcPr>
            <w:tcW w:w="1288" w:type="dxa"/>
          </w:tcPr>
          <w:p w14:paraId="7D5BA467" w14:textId="1EBD73A9" w:rsidR="00EC6C3A" w:rsidRDefault="006D61C0" w:rsidP="009F4DBF">
            <w:r>
              <w:t>2</w:t>
            </w:r>
            <w:r w:rsidR="00C5776E">
              <w:t>30</w:t>
            </w:r>
          </w:p>
        </w:tc>
        <w:tc>
          <w:tcPr>
            <w:tcW w:w="1288" w:type="dxa"/>
          </w:tcPr>
          <w:p w14:paraId="3FBF0A84" w14:textId="070BF057" w:rsidR="00EC6C3A" w:rsidRDefault="00784747" w:rsidP="009F4DBF">
            <w:r>
              <w:t>1.4</w:t>
            </w:r>
            <w:r w:rsidR="009049C5">
              <w:t>3</w:t>
            </w:r>
          </w:p>
        </w:tc>
        <w:tc>
          <w:tcPr>
            <w:tcW w:w="1288" w:type="dxa"/>
          </w:tcPr>
          <w:p w14:paraId="1F03309D" w14:textId="017BCDF7" w:rsidR="00EC6C3A" w:rsidRDefault="00654290" w:rsidP="009F4DBF">
            <w:r>
              <w:t>6.25</w:t>
            </w:r>
          </w:p>
        </w:tc>
        <w:tc>
          <w:tcPr>
            <w:tcW w:w="1288" w:type="dxa"/>
          </w:tcPr>
          <w:p w14:paraId="586CB586" w14:textId="7BCA5BD7" w:rsidR="00EC6C3A" w:rsidRDefault="00644C44" w:rsidP="009F4DBF">
            <w:r>
              <w:t>2</w:t>
            </w:r>
            <w:r w:rsidR="00C5776E">
              <w:t>32</w:t>
            </w:r>
          </w:p>
        </w:tc>
        <w:tc>
          <w:tcPr>
            <w:tcW w:w="1288" w:type="dxa"/>
          </w:tcPr>
          <w:p w14:paraId="5D7CC240" w14:textId="0AD43F4A" w:rsidR="00EC6C3A" w:rsidRDefault="00784747" w:rsidP="009F4DBF">
            <w:r>
              <w:t>1.45</w:t>
            </w:r>
          </w:p>
        </w:tc>
      </w:tr>
      <w:tr w:rsidR="00EC6C3A" w14:paraId="05A13418" w14:textId="77777777" w:rsidTr="00EC6C3A">
        <w:tc>
          <w:tcPr>
            <w:tcW w:w="1288" w:type="dxa"/>
          </w:tcPr>
          <w:p w14:paraId="6EDB2F4A" w14:textId="27864276" w:rsidR="00EC6C3A" w:rsidRDefault="00EC6C3A" w:rsidP="009F4DBF">
            <w:r>
              <w:t>1400</w:t>
            </w:r>
          </w:p>
        </w:tc>
        <w:tc>
          <w:tcPr>
            <w:tcW w:w="1288" w:type="dxa"/>
          </w:tcPr>
          <w:p w14:paraId="69B20FA2" w14:textId="69092F73" w:rsidR="00EC6C3A" w:rsidRDefault="006D61C0" w:rsidP="009F4DBF">
            <w:r>
              <w:t>6.</w:t>
            </w:r>
            <w:r w:rsidR="00C5776E">
              <w:t>22</w:t>
            </w:r>
          </w:p>
        </w:tc>
        <w:tc>
          <w:tcPr>
            <w:tcW w:w="1288" w:type="dxa"/>
          </w:tcPr>
          <w:p w14:paraId="6F0EAD77" w14:textId="03D66266" w:rsidR="00EC6C3A" w:rsidRDefault="00BA7C88" w:rsidP="009F4DBF">
            <w:r>
              <w:t>2</w:t>
            </w:r>
            <w:r w:rsidR="00C5776E">
              <w:t>24</w:t>
            </w:r>
          </w:p>
        </w:tc>
        <w:tc>
          <w:tcPr>
            <w:tcW w:w="1288" w:type="dxa"/>
          </w:tcPr>
          <w:p w14:paraId="2121927D" w14:textId="2FE9BFA8" w:rsidR="00EC6C3A" w:rsidRDefault="00784747" w:rsidP="009F4DBF">
            <w:r>
              <w:t>1.39</w:t>
            </w:r>
          </w:p>
        </w:tc>
        <w:tc>
          <w:tcPr>
            <w:tcW w:w="1288" w:type="dxa"/>
          </w:tcPr>
          <w:p w14:paraId="1FFD7A63" w14:textId="358674EA" w:rsidR="00EC6C3A" w:rsidRDefault="00654290" w:rsidP="009F4DBF">
            <w:r>
              <w:t>6.20</w:t>
            </w:r>
          </w:p>
        </w:tc>
        <w:tc>
          <w:tcPr>
            <w:tcW w:w="1288" w:type="dxa"/>
          </w:tcPr>
          <w:p w14:paraId="5A4CEB8D" w14:textId="2D7BF3E6" w:rsidR="00EC6C3A" w:rsidRDefault="00BD011B" w:rsidP="009F4DBF">
            <w:r>
              <w:t>196</w:t>
            </w:r>
          </w:p>
        </w:tc>
        <w:tc>
          <w:tcPr>
            <w:tcW w:w="1288" w:type="dxa"/>
          </w:tcPr>
          <w:p w14:paraId="53F553EB" w14:textId="2E9205C1" w:rsidR="00EC6C3A" w:rsidRDefault="00784747" w:rsidP="009F4DBF">
            <w:r>
              <w:t>1.21</w:t>
            </w:r>
          </w:p>
        </w:tc>
      </w:tr>
      <w:tr w:rsidR="00EC6C3A" w14:paraId="58AD4F81" w14:textId="77777777" w:rsidTr="00EC6C3A">
        <w:tc>
          <w:tcPr>
            <w:tcW w:w="1288" w:type="dxa"/>
          </w:tcPr>
          <w:p w14:paraId="14582868" w14:textId="2007A5B5" w:rsidR="00EC6C3A" w:rsidRDefault="00EC6C3A" w:rsidP="009F4DBF">
            <w:r>
              <w:t>1500</w:t>
            </w:r>
          </w:p>
        </w:tc>
        <w:tc>
          <w:tcPr>
            <w:tcW w:w="1288" w:type="dxa"/>
          </w:tcPr>
          <w:p w14:paraId="1512CD4A" w14:textId="1B03C7B3" w:rsidR="00EC6C3A" w:rsidRDefault="006D61C0" w:rsidP="009F4DBF">
            <w:r>
              <w:t>6.</w:t>
            </w:r>
            <w:r w:rsidR="00C5776E">
              <w:t>20</w:t>
            </w:r>
          </w:p>
        </w:tc>
        <w:tc>
          <w:tcPr>
            <w:tcW w:w="1288" w:type="dxa"/>
          </w:tcPr>
          <w:p w14:paraId="0D5A4982" w14:textId="2C184512" w:rsidR="00EC6C3A" w:rsidRDefault="00C5776E" w:rsidP="009F4DBF">
            <w:r>
              <w:t>219</w:t>
            </w:r>
          </w:p>
        </w:tc>
        <w:tc>
          <w:tcPr>
            <w:tcW w:w="1288" w:type="dxa"/>
          </w:tcPr>
          <w:p w14:paraId="5BC2A77D" w14:textId="41B396B0" w:rsidR="00EC6C3A" w:rsidRDefault="00784747" w:rsidP="009F4DBF">
            <w:r>
              <w:t>1.35</w:t>
            </w:r>
          </w:p>
        </w:tc>
        <w:tc>
          <w:tcPr>
            <w:tcW w:w="1288" w:type="dxa"/>
          </w:tcPr>
          <w:p w14:paraId="55A04724" w14:textId="61FE2E80" w:rsidR="00EC6C3A" w:rsidRDefault="00DF4A86" w:rsidP="009F4DBF">
            <w:r>
              <w:t>6.</w:t>
            </w:r>
            <w:r w:rsidR="00654290">
              <w:t>0</w:t>
            </w:r>
          </w:p>
        </w:tc>
        <w:tc>
          <w:tcPr>
            <w:tcW w:w="1288" w:type="dxa"/>
          </w:tcPr>
          <w:p w14:paraId="00D61D07" w14:textId="34F5D3F8" w:rsidR="00EC6C3A" w:rsidRDefault="00BD011B" w:rsidP="009F4DBF">
            <w:r>
              <w:t>184</w:t>
            </w:r>
          </w:p>
        </w:tc>
        <w:tc>
          <w:tcPr>
            <w:tcW w:w="1288" w:type="dxa"/>
          </w:tcPr>
          <w:p w14:paraId="31244D11" w14:textId="3D68889A" w:rsidR="00EC6C3A" w:rsidRDefault="00784747" w:rsidP="009F4DBF">
            <w:r>
              <w:t>1.1</w:t>
            </w:r>
          </w:p>
        </w:tc>
      </w:tr>
      <w:tr w:rsidR="00EC6C3A" w14:paraId="4BF5A590" w14:textId="77777777" w:rsidTr="00EC6C3A">
        <w:tc>
          <w:tcPr>
            <w:tcW w:w="1288" w:type="dxa"/>
          </w:tcPr>
          <w:p w14:paraId="0BCFF467" w14:textId="597979DC" w:rsidR="00EC6C3A" w:rsidRDefault="00EC6C3A" w:rsidP="009F4DBF">
            <w:r>
              <w:t>1600</w:t>
            </w:r>
          </w:p>
        </w:tc>
        <w:tc>
          <w:tcPr>
            <w:tcW w:w="1288" w:type="dxa"/>
          </w:tcPr>
          <w:p w14:paraId="43DFB7D5" w14:textId="2F207EF0" w:rsidR="00EC6C3A" w:rsidRDefault="006D61C0" w:rsidP="009F4DBF">
            <w:r>
              <w:t>6.</w:t>
            </w:r>
            <w:r w:rsidR="00C5776E">
              <w:t>00</w:t>
            </w:r>
          </w:p>
        </w:tc>
        <w:tc>
          <w:tcPr>
            <w:tcW w:w="1288" w:type="dxa"/>
          </w:tcPr>
          <w:p w14:paraId="789C4ADB" w14:textId="4346B12B" w:rsidR="00EC6C3A" w:rsidRDefault="006D61C0" w:rsidP="009F4DBF">
            <w:r>
              <w:t>1</w:t>
            </w:r>
            <w:r w:rsidR="00C5776E">
              <w:t>90</w:t>
            </w:r>
          </w:p>
        </w:tc>
        <w:tc>
          <w:tcPr>
            <w:tcW w:w="1288" w:type="dxa"/>
          </w:tcPr>
          <w:p w14:paraId="1EF0A3A7" w14:textId="0B33F162" w:rsidR="00EC6C3A" w:rsidRDefault="00784747" w:rsidP="009F4DBF">
            <w:r>
              <w:t>1.14</w:t>
            </w:r>
          </w:p>
        </w:tc>
        <w:tc>
          <w:tcPr>
            <w:tcW w:w="1288" w:type="dxa"/>
          </w:tcPr>
          <w:p w14:paraId="10C30D52" w14:textId="21720169" w:rsidR="00EC6C3A" w:rsidRDefault="00386FF4" w:rsidP="009F4DBF">
            <w:r>
              <w:t>5.</w:t>
            </w:r>
            <w:r w:rsidR="00654290">
              <w:t>8</w:t>
            </w:r>
          </w:p>
        </w:tc>
        <w:tc>
          <w:tcPr>
            <w:tcW w:w="1288" w:type="dxa"/>
          </w:tcPr>
          <w:p w14:paraId="25E2B97D" w14:textId="6D97F505" w:rsidR="00EC6C3A" w:rsidRDefault="00BD011B" w:rsidP="009F4DBF">
            <w:r>
              <w:t>140</w:t>
            </w:r>
          </w:p>
        </w:tc>
        <w:tc>
          <w:tcPr>
            <w:tcW w:w="1288" w:type="dxa"/>
          </w:tcPr>
          <w:p w14:paraId="05F2BAD1" w14:textId="2BC6BB09" w:rsidR="00EC6C3A" w:rsidRDefault="00784747" w:rsidP="009F4DBF">
            <w:r>
              <w:t>0.81</w:t>
            </w:r>
          </w:p>
        </w:tc>
      </w:tr>
      <w:tr w:rsidR="00EC6C3A" w14:paraId="03A28BFF" w14:textId="77777777" w:rsidTr="00EC6C3A">
        <w:tc>
          <w:tcPr>
            <w:tcW w:w="1288" w:type="dxa"/>
          </w:tcPr>
          <w:p w14:paraId="29DD63A6" w14:textId="2C68AC90" w:rsidR="00EC6C3A" w:rsidRDefault="00EC6C3A" w:rsidP="009F4DBF">
            <w:r>
              <w:t>1700</w:t>
            </w:r>
          </w:p>
        </w:tc>
        <w:tc>
          <w:tcPr>
            <w:tcW w:w="1288" w:type="dxa"/>
          </w:tcPr>
          <w:p w14:paraId="2D44A515" w14:textId="2695B8A8" w:rsidR="00EC6C3A" w:rsidRDefault="00DF4A86" w:rsidP="009F4DBF">
            <w:r>
              <w:t>6.</w:t>
            </w:r>
            <w:r w:rsidR="00C5776E">
              <w:t>01</w:t>
            </w:r>
          </w:p>
        </w:tc>
        <w:tc>
          <w:tcPr>
            <w:tcW w:w="1288" w:type="dxa"/>
          </w:tcPr>
          <w:p w14:paraId="3D7DDEEF" w14:textId="2D695E97" w:rsidR="00EC6C3A" w:rsidRDefault="00C24DC3" w:rsidP="009F4DBF">
            <w:r>
              <w:t>1</w:t>
            </w:r>
            <w:r w:rsidR="00C5776E">
              <w:t>87</w:t>
            </w:r>
          </w:p>
        </w:tc>
        <w:tc>
          <w:tcPr>
            <w:tcW w:w="1288" w:type="dxa"/>
          </w:tcPr>
          <w:p w14:paraId="20DE5B88" w14:textId="6EAB4198" w:rsidR="00EC6C3A" w:rsidRDefault="00784747" w:rsidP="009F4DBF">
            <w:r>
              <w:t>1.12</w:t>
            </w:r>
          </w:p>
        </w:tc>
        <w:tc>
          <w:tcPr>
            <w:tcW w:w="1288" w:type="dxa"/>
          </w:tcPr>
          <w:p w14:paraId="0D6A28AE" w14:textId="6E8BA271" w:rsidR="00EC6C3A" w:rsidRDefault="00654290" w:rsidP="009F4DBF">
            <w:r>
              <w:t>5</w:t>
            </w:r>
            <w:r w:rsidR="00C5776E">
              <w:t>.00</w:t>
            </w:r>
          </w:p>
        </w:tc>
        <w:tc>
          <w:tcPr>
            <w:tcW w:w="1288" w:type="dxa"/>
          </w:tcPr>
          <w:p w14:paraId="3CA75E7F" w14:textId="090D5AE7" w:rsidR="00EC6C3A" w:rsidRDefault="00BD011B" w:rsidP="009F4DBF">
            <w:r>
              <w:t>88</w:t>
            </w:r>
          </w:p>
        </w:tc>
        <w:tc>
          <w:tcPr>
            <w:tcW w:w="1288" w:type="dxa"/>
          </w:tcPr>
          <w:p w14:paraId="7BE10C51" w14:textId="44C3BB0C" w:rsidR="00EC6C3A" w:rsidRDefault="00784747" w:rsidP="009F4DBF">
            <w:r>
              <w:t>0.44</w:t>
            </w:r>
          </w:p>
        </w:tc>
      </w:tr>
      <w:tr w:rsidR="00EC6C3A" w14:paraId="64C5FD65" w14:textId="77777777" w:rsidTr="00EC6C3A">
        <w:tc>
          <w:tcPr>
            <w:tcW w:w="1288" w:type="dxa"/>
          </w:tcPr>
          <w:p w14:paraId="0DE15FD3" w14:textId="4959C727" w:rsidR="00EC6C3A" w:rsidRDefault="00EC6C3A" w:rsidP="009F4DBF">
            <w:r>
              <w:t>1800</w:t>
            </w:r>
          </w:p>
        </w:tc>
        <w:tc>
          <w:tcPr>
            <w:tcW w:w="1288" w:type="dxa"/>
          </w:tcPr>
          <w:p w14:paraId="1A25DF3F" w14:textId="5CB68566" w:rsidR="00EC6C3A" w:rsidRDefault="00DF4A86" w:rsidP="009F4DBF">
            <w:r>
              <w:t>6</w:t>
            </w:r>
            <w:r w:rsidR="00C5776E">
              <w:t>.00</w:t>
            </w:r>
          </w:p>
        </w:tc>
        <w:tc>
          <w:tcPr>
            <w:tcW w:w="1288" w:type="dxa"/>
          </w:tcPr>
          <w:p w14:paraId="39F23334" w14:textId="6D916AED" w:rsidR="00EC6C3A" w:rsidRDefault="00C24DC3" w:rsidP="009F4DBF">
            <w:r>
              <w:t>1</w:t>
            </w:r>
            <w:r w:rsidR="00C5776E">
              <w:t>70</w:t>
            </w:r>
          </w:p>
        </w:tc>
        <w:tc>
          <w:tcPr>
            <w:tcW w:w="1288" w:type="dxa"/>
          </w:tcPr>
          <w:p w14:paraId="1BA31807" w14:textId="5B90361D" w:rsidR="00EC6C3A" w:rsidRDefault="00784747" w:rsidP="009F4DBF">
            <w:r>
              <w:t>1.02</w:t>
            </w:r>
          </w:p>
        </w:tc>
        <w:tc>
          <w:tcPr>
            <w:tcW w:w="1288" w:type="dxa"/>
          </w:tcPr>
          <w:p w14:paraId="5ADD789E" w14:textId="1E15CE84" w:rsidR="00EC6C3A" w:rsidRDefault="003403BB" w:rsidP="009F4DBF">
            <w:r>
              <w:t>4</w:t>
            </w:r>
            <w:r w:rsidR="00654290">
              <w:t>.9</w:t>
            </w:r>
          </w:p>
        </w:tc>
        <w:tc>
          <w:tcPr>
            <w:tcW w:w="1288" w:type="dxa"/>
          </w:tcPr>
          <w:p w14:paraId="7D692873" w14:textId="5A384270" w:rsidR="00EC6C3A" w:rsidRDefault="00BD011B" w:rsidP="009F4DBF">
            <w:r>
              <w:t>40</w:t>
            </w:r>
          </w:p>
        </w:tc>
        <w:tc>
          <w:tcPr>
            <w:tcW w:w="1288" w:type="dxa"/>
          </w:tcPr>
          <w:p w14:paraId="4641C8ED" w14:textId="138FAF0E" w:rsidR="00EC6C3A" w:rsidRDefault="00784747" w:rsidP="009F4DBF">
            <w:r>
              <w:t>0.19</w:t>
            </w:r>
          </w:p>
        </w:tc>
      </w:tr>
      <w:tr w:rsidR="00EC6C3A" w14:paraId="2AA8AB90" w14:textId="77777777" w:rsidTr="00EC6C3A">
        <w:tc>
          <w:tcPr>
            <w:tcW w:w="1288" w:type="dxa"/>
          </w:tcPr>
          <w:p w14:paraId="1A96E89B" w14:textId="139DC260" w:rsidR="00EC6C3A" w:rsidRDefault="00EC6C3A" w:rsidP="009F4DBF">
            <w:r>
              <w:t>1900</w:t>
            </w:r>
          </w:p>
        </w:tc>
        <w:tc>
          <w:tcPr>
            <w:tcW w:w="1288" w:type="dxa"/>
          </w:tcPr>
          <w:p w14:paraId="2A663EC7" w14:textId="383AA94C" w:rsidR="00EC6C3A" w:rsidRDefault="00DF4A86" w:rsidP="009F4DBF">
            <w:r>
              <w:t>5.8</w:t>
            </w:r>
          </w:p>
        </w:tc>
        <w:tc>
          <w:tcPr>
            <w:tcW w:w="1288" w:type="dxa"/>
          </w:tcPr>
          <w:p w14:paraId="2F83222C" w14:textId="5AB3E84F" w:rsidR="00EC6C3A" w:rsidRDefault="00C5776E" w:rsidP="009F4DBF">
            <w:r>
              <w:t>140</w:t>
            </w:r>
          </w:p>
        </w:tc>
        <w:tc>
          <w:tcPr>
            <w:tcW w:w="1288" w:type="dxa"/>
          </w:tcPr>
          <w:p w14:paraId="54C2CF92" w14:textId="47CB83CC" w:rsidR="00EC6C3A" w:rsidRDefault="00784747" w:rsidP="009F4DBF">
            <w:r>
              <w:t>0.81</w:t>
            </w:r>
          </w:p>
        </w:tc>
        <w:tc>
          <w:tcPr>
            <w:tcW w:w="1288" w:type="dxa"/>
          </w:tcPr>
          <w:p w14:paraId="50A1E8DB" w14:textId="3693CA44" w:rsidR="00EC6C3A" w:rsidRDefault="00DF4A86" w:rsidP="009F4DBF">
            <w:r>
              <w:t>4</w:t>
            </w:r>
            <w:r w:rsidR="00C24DC3">
              <w:t>.</w:t>
            </w:r>
            <w:r w:rsidR="00654290">
              <w:t>0</w:t>
            </w:r>
          </w:p>
        </w:tc>
        <w:tc>
          <w:tcPr>
            <w:tcW w:w="1288" w:type="dxa"/>
          </w:tcPr>
          <w:p w14:paraId="6E6F0B13" w14:textId="51162CB1" w:rsidR="00EC6C3A" w:rsidRDefault="00BD011B" w:rsidP="009F4DBF">
            <w:r>
              <w:t>25</w:t>
            </w:r>
          </w:p>
        </w:tc>
        <w:tc>
          <w:tcPr>
            <w:tcW w:w="1288" w:type="dxa"/>
          </w:tcPr>
          <w:p w14:paraId="3508B8DC" w14:textId="12ECE3B7" w:rsidR="00EC6C3A" w:rsidRDefault="00784747" w:rsidP="009F4DBF">
            <w:r>
              <w:t>0.1</w:t>
            </w:r>
          </w:p>
        </w:tc>
      </w:tr>
      <w:tr w:rsidR="003248C3" w14:paraId="57B0C90E" w14:textId="77777777" w:rsidTr="007C794A">
        <w:tc>
          <w:tcPr>
            <w:tcW w:w="3864" w:type="dxa"/>
            <w:gridSpan w:val="3"/>
          </w:tcPr>
          <w:p w14:paraId="4EFE7746" w14:textId="0C7A7152" w:rsidR="003248C3" w:rsidRDefault="003248C3" w:rsidP="009F4DBF">
            <w:r>
              <w:t>Total</w:t>
            </w:r>
          </w:p>
        </w:tc>
        <w:tc>
          <w:tcPr>
            <w:tcW w:w="1288" w:type="dxa"/>
          </w:tcPr>
          <w:p w14:paraId="13328ED3" w14:textId="516EE1A5" w:rsidR="003248C3" w:rsidRDefault="00784747" w:rsidP="009F4DBF">
            <w:r>
              <w:fldChar w:fldCharType="begin"/>
            </w:r>
            <w:r>
              <w:instrText xml:space="preserve"> =SUM(ABOVE) </w:instrText>
            </w:r>
            <w:r>
              <w:fldChar w:fldCharType="separate"/>
            </w:r>
            <w:r>
              <w:rPr>
                <w:noProof/>
              </w:rPr>
              <w:t>13.59</w:t>
            </w:r>
            <w:r>
              <w:fldChar w:fldCharType="end"/>
            </w:r>
          </w:p>
        </w:tc>
        <w:tc>
          <w:tcPr>
            <w:tcW w:w="2576" w:type="dxa"/>
            <w:gridSpan w:val="2"/>
          </w:tcPr>
          <w:p w14:paraId="685A4F14" w14:textId="4AD69464" w:rsidR="003248C3" w:rsidRDefault="003248C3" w:rsidP="009F4DBF">
            <w:r>
              <w:t>Total</w:t>
            </w:r>
          </w:p>
        </w:tc>
        <w:tc>
          <w:tcPr>
            <w:tcW w:w="1288" w:type="dxa"/>
          </w:tcPr>
          <w:p w14:paraId="6B98959E" w14:textId="1456FAB4" w:rsidR="003248C3" w:rsidRDefault="00784747" w:rsidP="009F4DBF">
            <w:r>
              <w:fldChar w:fldCharType="begin"/>
            </w:r>
            <w:r>
              <w:instrText xml:space="preserve"> =SUM(ABOVE) </w:instrText>
            </w:r>
            <w:r>
              <w:fldChar w:fldCharType="separate"/>
            </w:r>
            <w:r>
              <w:rPr>
                <w:noProof/>
              </w:rPr>
              <w:t>8.51</w:t>
            </w:r>
            <w:r>
              <w:fldChar w:fldCharType="end"/>
            </w:r>
          </w:p>
        </w:tc>
      </w:tr>
    </w:tbl>
    <w:p w14:paraId="5D7F3414" w14:textId="51BE4588" w:rsidR="001007BE" w:rsidRDefault="00EB5119" w:rsidP="00F15818">
      <w:pPr>
        <w:pStyle w:val="Caption"/>
      </w:pPr>
      <w:bookmarkStart w:id="91" w:name="_Toc39488186"/>
      <w:bookmarkEnd w:id="90"/>
      <w:r>
        <w:t xml:space="preserve">Table </w:t>
      </w:r>
      <w:fldSimple w:instr=" SEQ Table \* ARABIC ">
        <w:r w:rsidR="006C659B">
          <w:rPr>
            <w:noProof/>
          </w:rPr>
          <w:t>3</w:t>
        </w:r>
      </w:fldSimple>
      <w:r>
        <w:t xml:space="preserve"> </w:t>
      </w:r>
      <w:bookmarkStart w:id="92" w:name="_Hlk39151564"/>
      <w:r>
        <w:t>Shows the reading</w:t>
      </w:r>
      <w:r w:rsidR="001A3D24">
        <w:t>s and</w:t>
      </w:r>
      <w:r>
        <w:t xml:space="preserve"> data taken</w:t>
      </w:r>
      <w:r w:rsidR="001A3D24">
        <w:t xml:space="preserve"> while undertaking</w:t>
      </w:r>
      <w:r>
        <w:t xml:space="preserve"> in the experiment</w:t>
      </w:r>
      <w:r w:rsidR="001A3D24">
        <w:t xml:space="preserve"> on </w:t>
      </w:r>
      <w:r w:rsidR="009D4599">
        <w:t xml:space="preserve">day 1 with </w:t>
      </w:r>
      <w:r w:rsidR="001A3D24">
        <w:t>sunny day with clear sky</w:t>
      </w:r>
      <w:r w:rsidR="00F771CF">
        <w:t xml:space="preserve"> conditions</w:t>
      </w:r>
      <w:r>
        <w:t>.</w:t>
      </w:r>
      <w:bookmarkEnd w:id="91"/>
      <w:r>
        <w:t xml:space="preserve"> </w:t>
      </w:r>
      <w:bookmarkEnd w:id="92"/>
    </w:p>
    <w:p w14:paraId="6B7CE1C0" w14:textId="77777777" w:rsidR="001007BE" w:rsidRPr="001007BE" w:rsidRDefault="001007BE" w:rsidP="001007BE"/>
    <w:p w14:paraId="5F102519" w14:textId="14FF5CD9" w:rsidR="005426E8" w:rsidRDefault="009905DC" w:rsidP="005426E8">
      <w:r>
        <w:rPr>
          <w:noProof/>
        </w:rPr>
        <w:lastRenderedPageBreak/>
        <w:drawing>
          <wp:inline distT="0" distB="0" distL="0" distR="0" wp14:anchorId="1910E373" wp14:editId="75D04399">
            <wp:extent cx="5591175" cy="2533650"/>
            <wp:effectExtent l="0" t="0" r="9525" b="0"/>
            <wp:docPr id="33" name="Chart 33">
              <a:extLst xmlns:a="http://schemas.openxmlformats.org/drawingml/2006/main">
                <a:ext uri="{FF2B5EF4-FFF2-40B4-BE49-F238E27FC236}">
                  <a16:creationId xmlns:a16="http://schemas.microsoft.com/office/drawing/2014/main" id="{B1E7D60B-82DA-4890-A96C-9E5BA2F15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5AA132B5" w14:textId="017E30B2" w:rsidR="009F4DBF" w:rsidRDefault="00F15BB4" w:rsidP="00F15818">
      <w:pPr>
        <w:pStyle w:val="Caption"/>
      </w:pPr>
      <w:bookmarkStart w:id="93" w:name="_Toc39488028"/>
      <w:r>
        <w:t xml:space="preserve">Figure </w:t>
      </w:r>
      <w:fldSimple w:instr=" SEQ Figure \* ARABIC ">
        <w:r w:rsidR="00297B1F">
          <w:rPr>
            <w:noProof/>
          </w:rPr>
          <w:t>41</w:t>
        </w:r>
      </w:fldSimple>
      <w:r>
        <w:t xml:space="preserve"> Showing a </w:t>
      </w:r>
      <w:r w:rsidR="003C0EF5">
        <w:t>p</w:t>
      </w:r>
      <w:r>
        <w:t>ower output comparison graph for a Tracking and a Fixed solar panel</w:t>
      </w:r>
      <w:r w:rsidR="0013371E">
        <w:t xml:space="preserve"> on a sunny day with clear </w:t>
      </w:r>
      <w:proofErr w:type="spellStart"/>
      <w:r w:rsidR="0013371E">
        <w:t>skys</w:t>
      </w:r>
      <w:proofErr w:type="spellEnd"/>
      <w:r>
        <w:t>.</w:t>
      </w:r>
      <w:bookmarkEnd w:id="93"/>
    </w:p>
    <w:p w14:paraId="67830F18" w14:textId="0DF3B857" w:rsidR="00F15818" w:rsidRPr="00F15818" w:rsidRDefault="00F15818" w:rsidP="00F15818">
      <w:r>
        <w:t>Day 2</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1A3D24" w:rsidRPr="001A3D24" w14:paraId="5DB08DB7" w14:textId="77777777" w:rsidTr="00C015CA">
        <w:trPr>
          <w:trHeight w:val="702"/>
        </w:trPr>
        <w:tc>
          <w:tcPr>
            <w:tcW w:w="1288" w:type="dxa"/>
            <w:vMerge w:val="restart"/>
          </w:tcPr>
          <w:p w14:paraId="544872EA" w14:textId="77777777" w:rsidR="001A3D24" w:rsidRPr="001A3D24" w:rsidRDefault="001A3D24" w:rsidP="009F4DBF">
            <w:r w:rsidRPr="001A3D24">
              <w:t>Hour</w:t>
            </w:r>
          </w:p>
        </w:tc>
        <w:tc>
          <w:tcPr>
            <w:tcW w:w="3864" w:type="dxa"/>
            <w:gridSpan w:val="3"/>
          </w:tcPr>
          <w:p w14:paraId="7A6D5285" w14:textId="77777777" w:rsidR="001A3D24" w:rsidRPr="001A3D24" w:rsidRDefault="001A3D24" w:rsidP="009F4DBF">
            <w:r w:rsidRPr="001A3D24">
              <w:t>Solar Tracker Panel</w:t>
            </w:r>
          </w:p>
        </w:tc>
        <w:tc>
          <w:tcPr>
            <w:tcW w:w="3864" w:type="dxa"/>
            <w:gridSpan w:val="3"/>
          </w:tcPr>
          <w:p w14:paraId="4F03BE83" w14:textId="77777777" w:rsidR="001A3D24" w:rsidRPr="001A3D24" w:rsidRDefault="001A3D24" w:rsidP="009F4DBF">
            <w:r w:rsidRPr="001A3D24">
              <w:t>Static Solar Panel</w:t>
            </w:r>
          </w:p>
        </w:tc>
      </w:tr>
      <w:tr w:rsidR="001A3D24" w:rsidRPr="001A3D24" w14:paraId="2DCB8CFD" w14:textId="77777777" w:rsidTr="00C015CA">
        <w:trPr>
          <w:trHeight w:val="764"/>
        </w:trPr>
        <w:tc>
          <w:tcPr>
            <w:tcW w:w="1288" w:type="dxa"/>
            <w:vMerge/>
          </w:tcPr>
          <w:p w14:paraId="5939956C" w14:textId="77777777" w:rsidR="001A3D24" w:rsidRPr="001A3D24" w:rsidRDefault="001A3D24" w:rsidP="009F4DBF"/>
        </w:tc>
        <w:tc>
          <w:tcPr>
            <w:tcW w:w="1288" w:type="dxa"/>
          </w:tcPr>
          <w:p w14:paraId="11263850" w14:textId="77777777" w:rsidR="001A3D24" w:rsidRPr="001A3D24" w:rsidRDefault="001A3D24" w:rsidP="009F4DBF">
            <w:r w:rsidRPr="001A3D24">
              <w:t xml:space="preserve">Voltage </w:t>
            </w:r>
          </w:p>
          <w:p w14:paraId="024B1402" w14:textId="77777777" w:rsidR="001A3D24" w:rsidRPr="001A3D24" w:rsidRDefault="001A3D24" w:rsidP="009F4DBF">
            <w:r w:rsidRPr="001A3D24">
              <w:t>(V)</w:t>
            </w:r>
          </w:p>
        </w:tc>
        <w:tc>
          <w:tcPr>
            <w:tcW w:w="1288" w:type="dxa"/>
          </w:tcPr>
          <w:p w14:paraId="154B3405" w14:textId="77777777" w:rsidR="001A3D24" w:rsidRPr="001A3D24" w:rsidRDefault="001A3D24" w:rsidP="009F4DBF">
            <w:r w:rsidRPr="001A3D24">
              <w:t>Current</w:t>
            </w:r>
          </w:p>
          <w:p w14:paraId="01176C81" w14:textId="77777777" w:rsidR="001A3D24" w:rsidRPr="001A3D24" w:rsidRDefault="001A3D24" w:rsidP="009F4DBF">
            <w:r w:rsidRPr="001A3D24">
              <w:t>(mA)</w:t>
            </w:r>
          </w:p>
        </w:tc>
        <w:tc>
          <w:tcPr>
            <w:tcW w:w="1288" w:type="dxa"/>
          </w:tcPr>
          <w:p w14:paraId="7AAA3C52" w14:textId="77777777" w:rsidR="001A3D24" w:rsidRPr="001A3D24" w:rsidRDefault="001A3D24" w:rsidP="009F4DBF">
            <w:r w:rsidRPr="001A3D24">
              <w:t>Power</w:t>
            </w:r>
          </w:p>
          <w:p w14:paraId="6FD8FD1D" w14:textId="77777777" w:rsidR="001A3D24" w:rsidRPr="001A3D24" w:rsidRDefault="001A3D24" w:rsidP="009F4DBF">
            <w:r w:rsidRPr="001A3D24">
              <w:t>(W)</w:t>
            </w:r>
          </w:p>
        </w:tc>
        <w:tc>
          <w:tcPr>
            <w:tcW w:w="1288" w:type="dxa"/>
          </w:tcPr>
          <w:p w14:paraId="7273397E" w14:textId="77777777" w:rsidR="001A3D24" w:rsidRPr="001A3D24" w:rsidRDefault="001A3D24" w:rsidP="009F4DBF">
            <w:r w:rsidRPr="001A3D24">
              <w:t>Voltage</w:t>
            </w:r>
          </w:p>
          <w:p w14:paraId="49718FA2" w14:textId="77777777" w:rsidR="001A3D24" w:rsidRPr="001A3D24" w:rsidRDefault="001A3D24" w:rsidP="009F4DBF">
            <w:r w:rsidRPr="001A3D24">
              <w:t>(V)</w:t>
            </w:r>
          </w:p>
        </w:tc>
        <w:tc>
          <w:tcPr>
            <w:tcW w:w="1288" w:type="dxa"/>
          </w:tcPr>
          <w:p w14:paraId="24A0133E" w14:textId="77777777" w:rsidR="001A3D24" w:rsidRPr="001A3D24" w:rsidRDefault="001A3D24" w:rsidP="009F4DBF">
            <w:r w:rsidRPr="001A3D24">
              <w:t>Current</w:t>
            </w:r>
          </w:p>
          <w:p w14:paraId="2C0EFFC0" w14:textId="77777777" w:rsidR="001A3D24" w:rsidRPr="001A3D24" w:rsidRDefault="001A3D24" w:rsidP="009F4DBF">
            <w:r w:rsidRPr="001A3D24">
              <w:t>(mA)</w:t>
            </w:r>
          </w:p>
        </w:tc>
        <w:tc>
          <w:tcPr>
            <w:tcW w:w="1288" w:type="dxa"/>
          </w:tcPr>
          <w:p w14:paraId="56763480" w14:textId="77777777" w:rsidR="001A3D24" w:rsidRPr="001A3D24" w:rsidRDefault="001A3D24" w:rsidP="009F4DBF">
            <w:r w:rsidRPr="001A3D24">
              <w:t>Power</w:t>
            </w:r>
          </w:p>
          <w:p w14:paraId="0FC904D8" w14:textId="77777777" w:rsidR="001A3D24" w:rsidRPr="001A3D24" w:rsidRDefault="001A3D24" w:rsidP="009F4DBF">
            <w:r w:rsidRPr="001A3D24">
              <w:t>(W)</w:t>
            </w:r>
          </w:p>
        </w:tc>
      </w:tr>
      <w:tr w:rsidR="001A3D24" w:rsidRPr="001A3D24" w14:paraId="0DB2D586" w14:textId="77777777" w:rsidTr="00C015CA">
        <w:tc>
          <w:tcPr>
            <w:tcW w:w="1288" w:type="dxa"/>
          </w:tcPr>
          <w:p w14:paraId="74EC9A6D" w14:textId="77777777" w:rsidR="001A3D24" w:rsidRPr="001A3D24" w:rsidRDefault="001A3D24" w:rsidP="009F4DBF">
            <w:r w:rsidRPr="001A3D24">
              <w:t>0800</w:t>
            </w:r>
          </w:p>
        </w:tc>
        <w:tc>
          <w:tcPr>
            <w:tcW w:w="1288" w:type="dxa"/>
          </w:tcPr>
          <w:p w14:paraId="33ED439B" w14:textId="31943466" w:rsidR="001A3D24" w:rsidRPr="001A3D24" w:rsidRDefault="00EB7202" w:rsidP="009F4DBF">
            <w:r>
              <w:t>3</w:t>
            </w:r>
            <w:r w:rsidR="00E422B5">
              <w:t>.</w:t>
            </w:r>
            <w:r>
              <w:t>7</w:t>
            </w:r>
            <w:r w:rsidR="00E9684B">
              <w:t>7</w:t>
            </w:r>
          </w:p>
        </w:tc>
        <w:tc>
          <w:tcPr>
            <w:tcW w:w="1288" w:type="dxa"/>
          </w:tcPr>
          <w:p w14:paraId="30475C77" w14:textId="116D6212" w:rsidR="001A3D24" w:rsidRPr="001A3D24" w:rsidRDefault="00525022" w:rsidP="009F4DBF">
            <w:r>
              <w:t>9</w:t>
            </w:r>
          </w:p>
        </w:tc>
        <w:tc>
          <w:tcPr>
            <w:tcW w:w="1288" w:type="dxa"/>
          </w:tcPr>
          <w:p w14:paraId="3CB2FBD3" w14:textId="50EBEB64" w:rsidR="001A3D24" w:rsidRPr="001A3D24" w:rsidRDefault="00F03C28" w:rsidP="009F4DBF">
            <w:r>
              <w:t>0.</w:t>
            </w:r>
            <w:r w:rsidR="002E0015">
              <w:t>0</w:t>
            </w:r>
            <w:r w:rsidR="00EB7202">
              <w:t>3</w:t>
            </w:r>
          </w:p>
        </w:tc>
        <w:tc>
          <w:tcPr>
            <w:tcW w:w="1288" w:type="dxa"/>
          </w:tcPr>
          <w:p w14:paraId="3973A924" w14:textId="3B6195A3" w:rsidR="001A3D24" w:rsidRPr="001A3D24" w:rsidRDefault="00EB7202" w:rsidP="009F4DBF">
            <w:r>
              <w:t>3</w:t>
            </w:r>
            <w:r w:rsidR="00D65DBC">
              <w:t>.</w:t>
            </w:r>
            <w:r w:rsidR="00ED42CC">
              <w:t>63</w:t>
            </w:r>
          </w:p>
        </w:tc>
        <w:tc>
          <w:tcPr>
            <w:tcW w:w="1288" w:type="dxa"/>
          </w:tcPr>
          <w:p w14:paraId="252C9B9A" w14:textId="34EA6E11" w:rsidR="001A3D24" w:rsidRPr="001A3D24" w:rsidRDefault="00D65DBC" w:rsidP="009F4DBF">
            <w:r>
              <w:t>7</w:t>
            </w:r>
          </w:p>
        </w:tc>
        <w:tc>
          <w:tcPr>
            <w:tcW w:w="1288" w:type="dxa"/>
          </w:tcPr>
          <w:p w14:paraId="3B5A2E66" w14:textId="6EFAA2D2" w:rsidR="001A3D24" w:rsidRPr="001A3D24" w:rsidRDefault="00F03C28" w:rsidP="009F4DBF">
            <w:r>
              <w:t>0.02</w:t>
            </w:r>
          </w:p>
        </w:tc>
      </w:tr>
      <w:tr w:rsidR="001A3D24" w:rsidRPr="001A3D24" w14:paraId="4CCEFF8B" w14:textId="77777777" w:rsidTr="00C015CA">
        <w:tc>
          <w:tcPr>
            <w:tcW w:w="1288" w:type="dxa"/>
          </w:tcPr>
          <w:p w14:paraId="20B640AF" w14:textId="77777777" w:rsidR="001A3D24" w:rsidRPr="001A3D24" w:rsidRDefault="001A3D24" w:rsidP="009F4DBF">
            <w:r w:rsidRPr="001A3D24">
              <w:t>0900</w:t>
            </w:r>
          </w:p>
        </w:tc>
        <w:tc>
          <w:tcPr>
            <w:tcW w:w="1288" w:type="dxa"/>
          </w:tcPr>
          <w:p w14:paraId="0ADC4C99" w14:textId="129F09E5" w:rsidR="001A3D24" w:rsidRPr="001A3D24" w:rsidRDefault="00E422B5" w:rsidP="009F4DBF">
            <w:r>
              <w:t>4.</w:t>
            </w:r>
            <w:r w:rsidR="00525022">
              <w:t>2</w:t>
            </w:r>
            <w:r>
              <w:t>9</w:t>
            </w:r>
          </w:p>
        </w:tc>
        <w:tc>
          <w:tcPr>
            <w:tcW w:w="1288" w:type="dxa"/>
          </w:tcPr>
          <w:p w14:paraId="407346F3" w14:textId="28E27355" w:rsidR="001A3D24" w:rsidRPr="001A3D24" w:rsidRDefault="00E422B5" w:rsidP="009F4DBF">
            <w:r>
              <w:t>12</w:t>
            </w:r>
          </w:p>
        </w:tc>
        <w:tc>
          <w:tcPr>
            <w:tcW w:w="1288" w:type="dxa"/>
          </w:tcPr>
          <w:p w14:paraId="2175A90D" w14:textId="02589B24" w:rsidR="001A3D24" w:rsidRPr="001A3D24" w:rsidRDefault="00F03C28" w:rsidP="009F4DBF">
            <w:r>
              <w:t>0.05</w:t>
            </w:r>
          </w:p>
        </w:tc>
        <w:tc>
          <w:tcPr>
            <w:tcW w:w="1288" w:type="dxa"/>
          </w:tcPr>
          <w:p w14:paraId="39E32A38" w14:textId="7C0502BA" w:rsidR="001A3D24" w:rsidRPr="001A3D24" w:rsidRDefault="00E9684B" w:rsidP="009F4DBF">
            <w:r>
              <w:t>4.20</w:t>
            </w:r>
          </w:p>
        </w:tc>
        <w:tc>
          <w:tcPr>
            <w:tcW w:w="1288" w:type="dxa"/>
          </w:tcPr>
          <w:p w14:paraId="5AD77FA8" w14:textId="1710BA83" w:rsidR="001A3D24" w:rsidRPr="001A3D24" w:rsidRDefault="00E9684B" w:rsidP="009F4DBF">
            <w:r>
              <w:t>12</w:t>
            </w:r>
          </w:p>
        </w:tc>
        <w:tc>
          <w:tcPr>
            <w:tcW w:w="1288" w:type="dxa"/>
          </w:tcPr>
          <w:p w14:paraId="18493DA7" w14:textId="25499E6A" w:rsidR="001A3D24" w:rsidRPr="001A3D24" w:rsidRDefault="00F03C28" w:rsidP="009F4DBF">
            <w:r>
              <w:t>0.05</w:t>
            </w:r>
          </w:p>
        </w:tc>
      </w:tr>
      <w:tr w:rsidR="001A3D24" w:rsidRPr="001A3D24" w14:paraId="50340C25" w14:textId="77777777" w:rsidTr="00C015CA">
        <w:tc>
          <w:tcPr>
            <w:tcW w:w="1288" w:type="dxa"/>
          </w:tcPr>
          <w:p w14:paraId="3C2E4319" w14:textId="77777777" w:rsidR="001A3D24" w:rsidRPr="001A3D24" w:rsidRDefault="001A3D24" w:rsidP="009F4DBF">
            <w:r w:rsidRPr="001A3D24">
              <w:t>1000</w:t>
            </w:r>
          </w:p>
        </w:tc>
        <w:tc>
          <w:tcPr>
            <w:tcW w:w="1288" w:type="dxa"/>
          </w:tcPr>
          <w:p w14:paraId="55D0FA7C" w14:textId="271FDEAA" w:rsidR="001A3D24" w:rsidRPr="001A3D24" w:rsidRDefault="00E422B5" w:rsidP="009F4DBF">
            <w:r>
              <w:t>4.72</w:t>
            </w:r>
          </w:p>
        </w:tc>
        <w:tc>
          <w:tcPr>
            <w:tcW w:w="1288" w:type="dxa"/>
          </w:tcPr>
          <w:p w14:paraId="4D26502C" w14:textId="1F1175DC" w:rsidR="001A3D24" w:rsidRPr="001A3D24" w:rsidRDefault="00E9684B" w:rsidP="009F4DBF">
            <w:r>
              <w:t>18</w:t>
            </w:r>
          </w:p>
        </w:tc>
        <w:tc>
          <w:tcPr>
            <w:tcW w:w="1288" w:type="dxa"/>
          </w:tcPr>
          <w:p w14:paraId="51DE7BC1" w14:textId="0E237BFF" w:rsidR="001A3D24" w:rsidRPr="001A3D24" w:rsidRDefault="00F03C28" w:rsidP="009F4DBF">
            <w:r>
              <w:t>0.08</w:t>
            </w:r>
          </w:p>
        </w:tc>
        <w:tc>
          <w:tcPr>
            <w:tcW w:w="1288" w:type="dxa"/>
          </w:tcPr>
          <w:p w14:paraId="5F3E77CC" w14:textId="08D4F172" w:rsidR="001A3D24" w:rsidRPr="001A3D24" w:rsidRDefault="00E9684B" w:rsidP="009F4DBF">
            <w:r>
              <w:t>4.21</w:t>
            </w:r>
          </w:p>
        </w:tc>
        <w:tc>
          <w:tcPr>
            <w:tcW w:w="1288" w:type="dxa"/>
          </w:tcPr>
          <w:p w14:paraId="7A86C165" w14:textId="52FA5294" w:rsidR="001A3D24" w:rsidRPr="001A3D24" w:rsidRDefault="00E9684B" w:rsidP="009F4DBF">
            <w:r>
              <w:t>15</w:t>
            </w:r>
          </w:p>
        </w:tc>
        <w:tc>
          <w:tcPr>
            <w:tcW w:w="1288" w:type="dxa"/>
          </w:tcPr>
          <w:p w14:paraId="1EB63C4D" w14:textId="7EEF4793" w:rsidR="001A3D24" w:rsidRPr="001A3D24" w:rsidRDefault="00F03C28" w:rsidP="009F4DBF">
            <w:r>
              <w:t>0.06</w:t>
            </w:r>
          </w:p>
        </w:tc>
      </w:tr>
      <w:tr w:rsidR="001A3D24" w:rsidRPr="001A3D24" w14:paraId="322F5161" w14:textId="77777777" w:rsidTr="00C015CA">
        <w:tc>
          <w:tcPr>
            <w:tcW w:w="1288" w:type="dxa"/>
          </w:tcPr>
          <w:p w14:paraId="77C2CDCA" w14:textId="77777777" w:rsidR="001A3D24" w:rsidRPr="001A3D24" w:rsidRDefault="001A3D24" w:rsidP="009F4DBF">
            <w:r w:rsidRPr="001A3D24">
              <w:t>1100</w:t>
            </w:r>
          </w:p>
        </w:tc>
        <w:tc>
          <w:tcPr>
            <w:tcW w:w="1288" w:type="dxa"/>
          </w:tcPr>
          <w:p w14:paraId="075DC33C" w14:textId="33C145EE" w:rsidR="001A3D24" w:rsidRPr="001A3D24" w:rsidRDefault="00E422B5" w:rsidP="009F4DBF">
            <w:r>
              <w:t>5.</w:t>
            </w:r>
            <w:r w:rsidR="00E9684B">
              <w:t>10</w:t>
            </w:r>
          </w:p>
        </w:tc>
        <w:tc>
          <w:tcPr>
            <w:tcW w:w="1288" w:type="dxa"/>
          </w:tcPr>
          <w:p w14:paraId="33178A39" w14:textId="42C371CB" w:rsidR="001A3D24" w:rsidRPr="001A3D24" w:rsidRDefault="00E9684B" w:rsidP="009F4DBF">
            <w:r>
              <w:t>24</w:t>
            </w:r>
          </w:p>
        </w:tc>
        <w:tc>
          <w:tcPr>
            <w:tcW w:w="1288" w:type="dxa"/>
          </w:tcPr>
          <w:p w14:paraId="291E73BE" w14:textId="0633D949" w:rsidR="001A3D24" w:rsidRPr="001A3D24" w:rsidRDefault="00F03C28" w:rsidP="009F4DBF">
            <w:r>
              <w:t>0.12</w:t>
            </w:r>
          </w:p>
        </w:tc>
        <w:tc>
          <w:tcPr>
            <w:tcW w:w="1288" w:type="dxa"/>
          </w:tcPr>
          <w:p w14:paraId="104AFAFF" w14:textId="3513D9C5" w:rsidR="001A3D24" w:rsidRPr="001A3D24" w:rsidRDefault="00E9684B" w:rsidP="009F4DBF">
            <w:r>
              <w:t>4.</w:t>
            </w:r>
            <w:r w:rsidR="00525022">
              <w:t>6</w:t>
            </w:r>
            <w:r>
              <w:t>6</w:t>
            </w:r>
          </w:p>
        </w:tc>
        <w:tc>
          <w:tcPr>
            <w:tcW w:w="1288" w:type="dxa"/>
          </w:tcPr>
          <w:p w14:paraId="278BBA3E" w14:textId="5E7F09BE" w:rsidR="001A3D24" w:rsidRPr="001A3D24" w:rsidRDefault="00525022" w:rsidP="009F4DBF">
            <w:r>
              <w:t>20</w:t>
            </w:r>
          </w:p>
        </w:tc>
        <w:tc>
          <w:tcPr>
            <w:tcW w:w="1288" w:type="dxa"/>
          </w:tcPr>
          <w:p w14:paraId="36749971" w14:textId="08DED1C1" w:rsidR="001A3D24" w:rsidRPr="001A3D24" w:rsidRDefault="00E250D9" w:rsidP="009F4DBF">
            <w:r>
              <w:t>0.09</w:t>
            </w:r>
          </w:p>
        </w:tc>
      </w:tr>
      <w:tr w:rsidR="001A3D24" w:rsidRPr="001A3D24" w14:paraId="50B74894" w14:textId="77777777" w:rsidTr="00C015CA">
        <w:tc>
          <w:tcPr>
            <w:tcW w:w="1288" w:type="dxa"/>
          </w:tcPr>
          <w:p w14:paraId="5C51BB19" w14:textId="77777777" w:rsidR="001A3D24" w:rsidRPr="001A3D24" w:rsidRDefault="001A3D24" w:rsidP="009F4DBF">
            <w:r w:rsidRPr="001A3D24">
              <w:t>1200</w:t>
            </w:r>
          </w:p>
        </w:tc>
        <w:tc>
          <w:tcPr>
            <w:tcW w:w="1288" w:type="dxa"/>
          </w:tcPr>
          <w:p w14:paraId="46838526" w14:textId="58A71EE9" w:rsidR="001A3D24" w:rsidRPr="001A3D24" w:rsidRDefault="00E422B5" w:rsidP="009F4DBF">
            <w:r>
              <w:t>5.4</w:t>
            </w:r>
            <w:r w:rsidR="00D65DBC">
              <w:t>2</w:t>
            </w:r>
          </w:p>
        </w:tc>
        <w:tc>
          <w:tcPr>
            <w:tcW w:w="1288" w:type="dxa"/>
          </w:tcPr>
          <w:p w14:paraId="3E97DF31" w14:textId="60661749" w:rsidR="001A3D24" w:rsidRPr="001A3D24" w:rsidRDefault="00E422B5" w:rsidP="009F4DBF">
            <w:r>
              <w:t>3</w:t>
            </w:r>
            <w:r w:rsidR="00525022">
              <w:t>8</w:t>
            </w:r>
          </w:p>
        </w:tc>
        <w:tc>
          <w:tcPr>
            <w:tcW w:w="1288" w:type="dxa"/>
          </w:tcPr>
          <w:p w14:paraId="635A3337" w14:textId="50CD29A2" w:rsidR="001A3D24" w:rsidRPr="001A3D24" w:rsidRDefault="00F03C28" w:rsidP="009F4DBF">
            <w:r>
              <w:t>0.20</w:t>
            </w:r>
          </w:p>
        </w:tc>
        <w:tc>
          <w:tcPr>
            <w:tcW w:w="1288" w:type="dxa"/>
          </w:tcPr>
          <w:p w14:paraId="166BABB6" w14:textId="4D0C0C10" w:rsidR="001A3D24" w:rsidRPr="001A3D24" w:rsidRDefault="00E9684B" w:rsidP="009F4DBF">
            <w:r>
              <w:t>5.52</w:t>
            </w:r>
          </w:p>
        </w:tc>
        <w:tc>
          <w:tcPr>
            <w:tcW w:w="1288" w:type="dxa"/>
          </w:tcPr>
          <w:p w14:paraId="3BA719B8" w14:textId="0A836588" w:rsidR="001A3D24" w:rsidRPr="001A3D24" w:rsidRDefault="00E9684B" w:rsidP="009F4DBF">
            <w:r>
              <w:t>42</w:t>
            </w:r>
          </w:p>
        </w:tc>
        <w:tc>
          <w:tcPr>
            <w:tcW w:w="1288" w:type="dxa"/>
          </w:tcPr>
          <w:p w14:paraId="14926EF4" w14:textId="44AEC9BA" w:rsidR="001A3D24" w:rsidRPr="001A3D24" w:rsidRDefault="00A97B6B" w:rsidP="009F4DBF">
            <w:r>
              <w:t>0.23</w:t>
            </w:r>
          </w:p>
        </w:tc>
      </w:tr>
      <w:tr w:rsidR="001A3D24" w:rsidRPr="001A3D24" w14:paraId="7EC6E045" w14:textId="77777777" w:rsidTr="00C015CA">
        <w:tc>
          <w:tcPr>
            <w:tcW w:w="1288" w:type="dxa"/>
          </w:tcPr>
          <w:p w14:paraId="2268299D" w14:textId="77777777" w:rsidR="001A3D24" w:rsidRPr="001A3D24" w:rsidRDefault="001A3D24" w:rsidP="009F4DBF">
            <w:r w:rsidRPr="001A3D24">
              <w:t>1300</w:t>
            </w:r>
          </w:p>
        </w:tc>
        <w:tc>
          <w:tcPr>
            <w:tcW w:w="1288" w:type="dxa"/>
          </w:tcPr>
          <w:p w14:paraId="11112954" w14:textId="6EF54FFD" w:rsidR="001A3D24" w:rsidRPr="001A3D24" w:rsidRDefault="00E422B5" w:rsidP="009F4DBF">
            <w:r>
              <w:t>5.</w:t>
            </w:r>
            <w:r w:rsidR="00FD1E31">
              <w:t>5</w:t>
            </w:r>
            <w:r w:rsidR="00D65DBC">
              <w:t>4</w:t>
            </w:r>
          </w:p>
        </w:tc>
        <w:tc>
          <w:tcPr>
            <w:tcW w:w="1288" w:type="dxa"/>
          </w:tcPr>
          <w:p w14:paraId="5A6B4552" w14:textId="465F3DD9" w:rsidR="001A3D24" w:rsidRPr="001A3D24" w:rsidRDefault="00FD1E31" w:rsidP="009F4DBF">
            <w:r>
              <w:t>42</w:t>
            </w:r>
          </w:p>
        </w:tc>
        <w:tc>
          <w:tcPr>
            <w:tcW w:w="1288" w:type="dxa"/>
          </w:tcPr>
          <w:p w14:paraId="604F3168" w14:textId="37E0B844" w:rsidR="001A3D24" w:rsidRPr="001A3D24" w:rsidRDefault="00F03C28" w:rsidP="009F4DBF">
            <w:r>
              <w:t>0.</w:t>
            </w:r>
            <w:r w:rsidR="00FD1E31">
              <w:t>23</w:t>
            </w:r>
          </w:p>
        </w:tc>
        <w:tc>
          <w:tcPr>
            <w:tcW w:w="1288" w:type="dxa"/>
          </w:tcPr>
          <w:p w14:paraId="59273BB8" w14:textId="49451B1E" w:rsidR="001A3D24" w:rsidRPr="001A3D24" w:rsidRDefault="00E9684B" w:rsidP="009F4DBF">
            <w:r>
              <w:t>5.42</w:t>
            </w:r>
          </w:p>
        </w:tc>
        <w:tc>
          <w:tcPr>
            <w:tcW w:w="1288" w:type="dxa"/>
          </w:tcPr>
          <w:p w14:paraId="512AF2FC" w14:textId="54E21900" w:rsidR="001A3D24" w:rsidRPr="001A3D24" w:rsidRDefault="00E9684B" w:rsidP="009F4DBF">
            <w:r>
              <w:t>40</w:t>
            </w:r>
          </w:p>
        </w:tc>
        <w:tc>
          <w:tcPr>
            <w:tcW w:w="1288" w:type="dxa"/>
          </w:tcPr>
          <w:p w14:paraId="77B89206" w14:textId="51941D12" w:rsidR="001A3D24" w:rsidRPr="001A3D24" w:rsidRDefault="00A97B6B" w:rsidP="009F4DBF">
            <w:r>
              <w:t>0.21</w:t>
            </w:r>
          </w:p>
        </w:tc>
      </w:tr>
      <w:tr w:rsidR="001A3D24" w:rsidRPr="001A3D24" w14:paraId="791C63AD" w14:textId="77777777" w:rsidTr="00C015CA">
        <w:tc>
          <w:tcPr>
            <w:tcW w:w="1288" w:type="dxa"/>
          </w:tcPr>
          <w:p w14:paraId="2E96AD14" w14:textId="77777777" w:rsidR="001A3D24" w:rsidRPr="001A3D24" w:rsidRDefault="001A3D24" w:rsidP="009F4DBF">
            <w:r w:rsidRPr="001A3D24">
              <w:t>1400</w:t>
            </w:r>
          </w:p>
        </w:tc>
        <w:tc>
          <w:tcPr>
            <w:tcW w:w="1288" w:type="dxa"/>
          </w:tcPr>
          <w:p w14:paraId="657AB566" w14:textId="4333AAE7" w:rsidR="001A3D24" w:rsidRPr="001A3D24" w:rsidRDefault="00E422B5" w:rsidP="009F4DBF">
            <w:r>
              <w:t>5.6</w:t>
            </w:r>
            <w:r w:rsidR="00D65DBC">
              <w:t>2</w:t>
            </w:r>
          </w:p>
        </w:tc>
        <w:tc>
          <w:tcPr>
            <w:tcW w:w="1288" w:type="dxa"/>
          </w:tcPr>
          <w:p w14:paraId="2F8E01CB" w14:textId="313D60FB" w:rsidR="001A3D24" w:rsidRPr="001A3D24" w:rsidRDefault="00E422B5" w:rsidP="009F4DBF">
            <w:r>
              <w:t>36</w:t>
            </w:r>
          </w:p>
        </w:tc>
        <w:tc>
          <w:tcPr>
            <w:tcW w:w="1288" w:type="dxa"/>
          </w:tcPr>
          <w:p w14:paraId="75E78642" w14:textId="407AF9E7" w:rsidR="001A3D24" w:rsidRPr="001A3D24" w:rsidRDefault="00F03C28" w:rsidP="009F4DBF">
            <w:r>
              <w:t>0.20</w:t>
            </w:r>
          </w:p>
        </w:tc>
        <w:tc>
          <w:tcPr>
            <w:tcW w:w="1288" w:type="dxa"/>
          </w:tcPr>
          <w:p w14:paraId="4E16970C" w14:textId="1C39CCD0" w:rsidR="001A3D24" w:rsidRPr="001A3D24" w:rsidRDefault="00121DA0" w:rsidP="009F4DBF">
            <w:r>
              <w:t>5.63</w:t>
            </w:r>
          </w:p>
        </w:tc>
        <w:tc>
          <w:tcPr>
            <w:tcW w:w="1288" w:type="dxa"/>
          </w:tcPr>
          <w:p w14:paraId="53AD97FA" w14:textId="06C7B84A" w:rsidR="001A3D24" w:rsidRPr="001A3D24" w:rsidRDefault="00121DA0" w:rsidP="009F4DBF">
            <w:r>
              <w:t>38</w:t>
            </w:r>
          </w:p>
        </w:tc>
        <w:tc>
          <w:tcPr>
            <w:tcW w:w="1288" w:type="dxa"/>
          </w:tcPr>
          <w:p w14:paraId="45AC2BE2" w14:textId="2CA28DE5" w:rsidR="001A3D24" w:rsidRPr="001A3D24" w:rsidRDefault="000A0F53" w:rsidP="009F4DBF">
            <w:r>
              <w:t>0.21</w:t>
            </w:r>
          </w:p>
        </w:tc>
      </w:tr>
      <w:tr w:rsidR="001A3D24" w:rsidRPr="001A3D24" w14:paraId="1BFEB3E7" w14:textId="77777777" w:rsidTr="00C015CA">
        <w:tc>
          <w:tcPr>
            <w:tcW w:w="1288" w:type="dxa"/>
          </w:tcPr>
          <w:p w14:paraId="5128D73D" w14:textId="77777777" w:rsidR="001A3D24" w:rsidRPr="001A3D24" w:rsidRDefault="001A3D24" w:rsidP="009F4DBF">
            <w:r w:rsidRPr="001A3D24">
              <w:t>1500</w:t>
            </w:r>
          </w:p>
        </w:tc>
        <w:tc>
          <w:tcPr>
            <w:tcW w:w="1288" w:type="dxa"/>
          </w:tcPr>
          <w:p w14:paraId="26D60E83" w14:textId="30304AC4" w:rsidR="001A3D24" w:rsidRPr="001A3D24" w:rsidRDefault="00E422B5" w:rsidP="009F4DBF">
            <w:r>
              <w:t>5.1</w:t>
            </w:r>
            <w:r w:rsidR="00D65DBC">
              <w:t>6</w:t>
            </w:r>
          </w:p>
        </w:tc>
        <w:tc>
          <w:tcPr>
            <w:tcW w:w="1288" w:type="dxa"/>
          </w:tcPr>
          <w:p w14:paraId="7CF778C6" w14:textId="6DFDC6D8" w:rsidR="001A3D24" w:rsidRPr="001A3D24" w:rsidRDefault="00E422B5" w:rsidP="009F4DBF">
            <w:r>
              <w:t>26</w:t>
            </w:r>
          </w:p>
        </w:tc>
        <w:tc>
          <w:tcPr>
            <w:tcW w:w="1288" w:type="dxa"/>
          </w:tcPr>
          <w:p w14:paraId="3CE1452E" w14:textId="4005784B" w:rsidR="001A3D24" w:rsidRPr="001A3D24" w:rsidRDefault="00F03C28" w:rsidP="009F4DBF">
            <w:r>
              <w:t>0.13</w:t>
            </w:r>
          </w:p>
        </w:tc>
        <w:tc>
          <w:tcPr>
            <w:tcW w:w="1288" w:type="dxa"/>
          </w:tcPr>
          <w:p w14:paraId="2927DC4A" w14:textId="1BB9E977" w:rsidR="001A3D24" w:rsidRPr="001A3D24" w:rsidRDefault="00121DA0" w:rsidP="009F4DBF">
            <w:r>
              <w:t>5.10</w:t>
            </w:r>
          </w:p>
        </w:tc>
        <w:tc>
          <w:tcPr>
            <w:tcW w:w="1288" w:type="dxa"/>
          </w:tcPr>
          <w:p w14:paraId="793ACFE8" w14:textId="5BA2BC75" w:rsidR="001A3D24" w:rsidRPr="001A3D24" w:rsidRDefault="00121DA0" w:rsidP="009F4DBF">
            <w:r>
              <w:t>27</w:t>
            </w:r>
          </w:p>
        </w:tc>
        <w:tc>
          <w:tcPr>
            <w:tcW w:w="1288" w:type="dxa"/>
          </w:tcPr>
          <w:p w14:paraId="6046ECFE" w14:textId="42C02B2F" w:rsidR="001A3D24" w:rsidRPr="001A3D24" w:rsidRDefault="000A0F53" w:rsidP="009F4DBF">
            <w:r>
              <w:t>0.13</w:t>
            </w:r>
          </w:p>
        </w:tc>
      </w:tr>
      <w:tr w:rsidR="001A3D24" w:rsidRPr="001A3D24" w14:paraId="2E802FAB" w14:textId="77777777" w:rsidTr="00C015CA">
        <w:tc>
          <w:tcPr>
            <w:tcW w:w="1288" w:type="dxa"/>
          </w:tcPr>
          <w:p w14:paraId="1548606A" w14:textId="77777777" w:rsidR="001A3D24" w:rsidRPr="001A3D24" w:rsidRDefault="001A3D24" w:rsidP="009F4DBF">
            <w:r w:rsidRPr="001A3D24">
              <w:t>1600</w:t>
            </w:r>
          </w:p>
        </w:tc>
        <w:tc>
          <w:tcPr>
            <w:tcW w:w="1288" w:type="dxa"/>
          </w:tcPr>
          <w:p w14:paraId="14A77E87" w14:textId="447D8384" w:rsidR="001A3D24" w:rsidRPr="001A3D24" w:rsidRDefault="00E422B5" w:rsidP="009F4DBF">
            <w:r>
              <w:t>4.7</w:t>
            </w:r>
            <w:r w:rsidR="00D65DBC">
              <w:t>3</w:t>
            </w:r>
          </w:p>
        </w:tc>
        <w:tc>
          <w:tcPr>
            <w:tcW w:w="1288" w:type="dxa"/>
          </w:tcPr>
          <w:p w14:paraId="78ADC779" w14:textId="78754862" w:rsidR="001A3D24" w:rsidRPr="001A3D24" w:rsidRDefault="00E422B5" w:rsidP="009F4DBF">
            <w:r>
              <w:t>18</w:t>
            </w:r>
          </w:p>
        </w:tc>
        <w:tc>
          <w:tcPr>
            <w:tcW w:w="1288" w:type="dxa"/>
          </w:tcPr>
          <w:p w14:paraId="3DCA6345" w14:textId="2ACA3EB3" w:rsidR="001A3D24" w:rsidRPr="001A3D24" w:rsidRDefault="00F03C28" w:rsidP="009F4DBF">
            <w:r>
              <w:t>0.08</w:t>
            </w:r>
          </w:p>
        </w:tc>
        <w:tc>
          <w:tcPr>
            <w:tcW w:w="1288" w:type="dxa"/>
          </w:tcPr>
          <w:p w14:paraId="184F20B7" w14:textId="1FA76B78" w:rsidR="001A3D24" w:rsidRPr="001A3D24" w:rsidRDefault="00121DA0" w:rsidP="009F4DBF">
            <w:r>
              <w:t>4.48</w:t>
            </w:r>
          </w:p>
        </w:tc>
        <w:tc>
          <w:tcPr>
            <w:tcW w:w="1288" w:type="dxa"/>
          </w:tcPr>
          <w:p w14:paraId="2EA6CD5F" w14:textId="4F41BBF3" w:rsidR="001A3D24" w:rsidRPr="001A3D24" w:rsidRDefault="00121DA0" w:rsidP="009F4DBF">
            <w:r>
              <w:t>14</w:t>
            </w:r>
          </w:p>
        </w:tc>
        <w:tc>
          <w:tcPr>
            <w:tcW w:w="1288" w:type="dxa"/>
          </w:tcPr>
          <w:p w14:paraId="50217487" w14:textId="2C2C9D96" w:rsidR="001A3D24" w:rsidRPr="001A3D24" w:rsidRDefault="000A0F53" w:rsidP="009F4DBF">
            <w:r>
              <w:t>0.06</w:t>
            </w:r>
          </w:p>
        </w:tc>
      </w:tr>
      <w:tr w:rsidR="001A3D24" w:rsidRPr="001A3D24" w14:paraId="4C9CD16C" w14:textId="77777777" w:rsidTr="00C015CA">
        <w:tc>
          <w:tcPr>
            <w:tcW w:w="1288" w:type="dxa"/>
          </w:tcPr>
          <w:p w14:paraId="06B177AF" w14:textId="77777777" w:rsidR="001A3D24" w:rsidRPr="001A3D24" w:rsidRDefault="001A3D24" w:rsidP="009F4DBF">
            <w:r w:rsidRPr="001A3D24">
              <w:t>1700</w:t>
            </w:r>
          </w:p>
        </w:tc>
        <w:tc>
          <w:tcPr>
            <w:tcW w:w="1288" w:type="dxa"/>
          </w:tcPr>
          <w:p w14:paraId="61492FC4" w14:textId="1E2B48C1" w:rsidR="001A3D24" w:rsidRPr="001A3D24" w:rsidRDefault="00E422B5" w:rsidP="009F4DBF">
            <w:r>
              <w:t>4.5</w:t>
            </w:r>
            <w:r w:rsidR="00D65DBC">
              <w:t>1</w:t>
            </w:r>
          </w:p>
        </w:tc>
        <w:tc>
          <w:tcPr>
            <w:tcW w:w="1288" w:type="dxa"/>
          </w:tcPr>
          <w:p w14:paraId="4FBA5F13" w14:textId="4F270971" w:rsidR="001A3D24" w:rsidRPr="001A3D24" w:rsidRDefault="00E422B5" w:rsidP="009F4DBF">
            <w:r>
              <w:t>1</w:t>
            </w:r>
            <w:r w:rsidR="00F03C28">
              <w:t>7</w:t>
            </w:r>
          </w:p>
        </w:tc>
        <w:tc>
          <w:tcPr>
            <w:tcW w:w="1288" w:type="dxa"/>
          </w:tcPr>
          <w:p w14:paraId="3BDE32D2" w14:textId="7C61456F" w:rsidR="001A3D24" w:rsidRPr="001A3D24" w:rsidRDefault="00F03C28" w:rsidP="009F4DBF">
            <w:r>
              <w:t>0.08</w:t>
            </w:r>
          </w:p>
        </w:tc>
        <w:tc>
          <w:tcPr>
            <w:tcW w:w="1288" w:type="dxa"/>
          </w:tcPr>
          <w:p w14:paraId="565070BD" w14:textId="34CC119A" w:rsidR="001A3D24" w:rsidRPr="001A3D24" w:rsidRDefault="00525022" w:rsidP="009F4DBF">
            <w:r>
              <w:t>4.26</w:t>
            </w:r>
          </w:p>
        </w:tc>
        <w:tc>
          <w:tcPr>
            <w:tcW w:w="1288" w:type="dxa"/>
          </w:tcPr>
          <w:p w14:paraId="6701E351" w14:textId="16C232FD" w:rsidR="001A3D24" w:rsidRPr="001A3D24" w:rsidRDefault="00525022" w:rsidP="009F4DBF">
            <w:r>
              <w:t>10</w:t>
            </w:r>
          </w:p>
        </w:tc>
        <w:tc>
          <w:tcPr>
            <w:tcW w:w="1288" w:type="dxa"/>
          </w:tcPr>
          <w:p w14:paraId="4E7A8067" w14:textId="71D20E46" w:rsidR="001A3D24" w:rsidRPr="001A3D24" w:rsidRDefault="002601F4" w:rsidP="009F4DBF">
            <w:r>
              <w:t>0.04</w:t>
            </w:r>
          </w:p>
        </w:tc>
      </w:tr>
      <w:tr w:rsidR="001A3D24" w:rsidRPr="001A3D24" w14:paraId="3BF4DEE5" w14:textId="77777777" w:rsidTr="00C015CA">
        <w:tc>
          <w:tcPr>
            <w:tcW w:w="1288" w:type="dxa"/>
          </w:tcPr>
          <w:p w14:paraId="371B0C8E" w14:textId="77777777" w:rsidR="001A3D24" w:rsidRPr="001A3D24" w:rsidRDefault="001A3D24" w:rsidP="009F4DBF">
            <w:r w:rsidRPr="001A3D24">
              <w:t>1800</w:t>
            </w:r>
          </w:p>
        </w:tc>
        <w:tc>
          <w:tcPr>
            <w:tcW w:w="1288" w:type="dxa"/>
          </w:tcPr>
          <w:p w14:paraId="23BD61C7" w14:textId="41291A75" w:rsidR="001A3D24" w:rsidRPr="001A3D24" w:rsidRDefault="00E422B5" w:rsidP="009F4DBF">
            <w:r>
              <w:t>4.</w:t>
            </w:r>
            <w:r w:rsidR="00525022">
              <w:t>2</w:t>
            </w:r>
            <w:r>
              <w:t>2</w:t>
            </w:r>
          </w:p>
        </w:tc>
        <w:tc>
          <w:tcPr>
            <w:tcW w:w="1288" w:type="dxa"/>
          </w:tcPr>
          <w:p w14:paraId="335CDFFE" w14:textId="2E006A89" w:rsidR="001A3D24" w:rsidRPr="001A3D24" w:rsidRDefault="00E422B5" w:rsidP="009F4DBF">
            <w:r>
              <w:t>11</w:t>
            </w:r>
          </w:p>
        </w:tc>
        <w:tc>
          <w:tcPr>
            <w:tcW w:w="1288" w:type="dxa"/>
          </w:tcPr>
          <w:p w14:paraId="0D09DECE" w14:textId="270E0CDF" w:rsidR="001A3D24" w:rsidRPr="001A3D24" w:rsidRDefault="00F03C28" w:rsidP="009F4DBF">
            <w:r>
              <w:t>0.07</w:t>
            </w:r>
          </w:p>
        </w:tc>
        <w:tc>
          <w:tcPr>
            <w:tcW w:w="1288" w:type="dxa"/>
          </w:tcPr>
          <w:p w14:paraId="4EB53BE8" w14:textId="30456EE0" w:rsidR="001A3D24" w:rsidRPr="001A3D24" w:rsidRDefault="00525022" w:rsidP="009F4DBF">
            <w:r>
              <w:t>4.10</w:t>
            </w:r>
          </w:p>
        </w:tc>
        <w:tc>
          <w:tcPr>
            <w:tcW w:w="1288" w:type="dxa"/>
          </w:tcPr>
          <w:p w14:paraId="19C82088" w14:textId="72BB6269" w:rsidR="001A3D24" w:rsidRPr="001A3D24" w:rsidRDefault="00525022" w:rsidP="009F4DBF">
            <w:r>
              <w:t>8</w:t>
            </w:r>
          </w:p>
        </w:tc>
        <w:tc>
          <w:tcPr>
            <w:tcW w:w="1288" w:type="dxa"/>
          </w:tcPr>
          <w:p w14:paraId="2D94AE71" w14:textId="02E903ED" w:rsidR="001A3D24" w:rsidRPr="001A3D24" w:rsidRDefault="002601F4" w:rsidP="009F4DBF">
            <w:r>
              <w:t>0.03</w:t>
            </w:r>
          </w:p>
        </w:tc>
      </w:tr>
      <w:tr w:rsidR="001A3D24" w:rsidRPr="001A3D24" w14:paraId="7720FD82" w14:textId="77777777" w:rsidTr="00C015CA">
        <w:tc>
          <w:tcPr>
            <w:tcW w:w="1288" w:type="dxa"/>
          </w:tcPr>
          <w:p w14:paraId="3C17D9B9" w14:textId="77777777" w:rsidR="001A3D24" w:rsidRPr="001A3D24" w:rsidRDefault="001A3D24" w:rsidP="009F4DBF">
            <w:r w:rsidRPr="001A3D24">
              <w:t>1900</w:t>
            </w:r>
          </w:p>
        </w:tc>
        <w:tc>
          <w:tcPr>
            <w:tcW w:w="1288" w:type="dxa"/>
          </w:tcPr>
          <w:p w14:paraId="7A086293" w14:textId="2527D67C" w:rsidR="001A3D24" w:rsidRPr="001A3D24" w:rsidRDefault="00E422B5" w:rsidP="009F4DBF">
            <w:r>
              <w:t>4.</w:t>
            </w:r>
            <w:r w:rsidR="00D65DBC">
              <w:t>06</w:t>
            </w:r>
          </w:p>
        </w:tc>
        <w:tc>
          <w:tcPr>
            <w:tcW w:w="1288" w:type="dxa"/>
          </w:tcPr>
          <w:p w14:paraId="2EBA8F79" w14:textId="6ACD3755" w:rsidR="001A3D24" w:rsidRPr="001A3D24" w:rsidRDefault="0073571A" w:rsidP="009F4DBF">
            <w:r>
              <w:t>10</w:t>
            </w:r>
          </w:p>
        </w:tc>
        <w:tc>
          <w:tcPr>
            <w:tcW w:w="1288" w:type="dxa"/>
          </w:tcPr>
          <w:p w14:paraId="461EE85A" w14:textId="14E141A1" w:rsidR="001A3D24" w:rsidRPr="001A3D24" w:rsidRDefault="00F03C28" w:rsidP="009F4DBF">
            <w:r>
              <w:t>0.04</w:t>
            </w:r>
          </w:p>
        </w:tc>
        <w:tc>
          <w:tcPr>
            <w:tcW w:w="1288" w:type="dxa"/>
          </w:tcPr>
          <w:p w14:paraId="2AC4A4E8" w14:textId="6C5C386E" w:rsidR="001A3D24" w:rsidRPr="001A3D24" w:rsidRDefault="0073571A" w:rsidP="009F4DBF">
            <w:r>
              <w:t>3</w:t>
            </w:r>
            <w:r w:rsidR="00525022">
              <w:t>.</w:t>
            </w:r>
            <w:r w:rsidR="00ED42CC">
              <w:t>7</w:t>
            </w:r>
          </w:p>
        </w:tc>
        <w:tc>
          <w:tcPr>
            <w:tcW w:w="1288" w:type="dxa"/>
          </w:tcPr>
          <w:p w14:paraId="54F71473" w14:textId="17720186" w:rsidR="001A3D24" w:rsidRPr="001A3D24" w:rsidRDefault="00ED42CC" w:rsidP="009F4DBF">
            <w:r>
              <w:t>6</w:t>
            </w:r>
          </w:p>
        </w:tc>
        <w:tc>
          <w:tcPr>
            <w:tcW w:w="1288" w:type="dxa"/>
          </w:tcPr>
          <w:p w14:paraId="25D85426" w14:textId="4562449A" w:rsidR="001A3D24" w:rsidRPr="001A3D24" w:rsidRDefault="00F03C28" w:rsidP="009F4DBF">
            <w:r>
              <w:t>0.</w:t>
            </w:r>
            <w:r w:rsidR="002601F4">
              <w:t>02</w:t>
            </w:r>
          </w:p>
        </w:tc>
      </w:tr>
      <w:tr w:rsidR="001A3D24" w:rsidRPr="001A3D24" w14:paraId="04F51D25" w14:textId="77777777" w:rsidTr="00C015CA">
        <w:tc>
          <w:tcPr>
            <w:tcW w:w="3864" w:type="dxa"/>
            <w:gridSpan w:val="3"/>
          </w:tcPr>
          <w:p w14:paraId="47AA5DE9" w14:textId="77777777" w:rsidR="001A3D24" w:rsidRPr="001A3D24" w:rsidRDefault="001A3D24" w:rsidP="009F4DBF">
            <w:r w:rsidRPr="001A3D24">
              <w:t>Total</w:t>
            </w:r>
          </w:p>
        </w:tc>
        <w:tc>
          <w:tcPr>
            <w:tcW w:w="1288" w:type="dxa"/>
          </w:tcPr>
          <w:p w14:paraId="6DE18CE2" w14:textId="2D2E8484" w:rsidR="001A3D24" w:rsidRPr="001A3D24" w:rsidRDefault="001A3D24" w:rsidP="009F4DBF">
            <w:r w:rsidRPr="001A3D24">
              <w:fldChar w:fldCharType="begin"/>
            </w:r>
            <w:r w:rsidRPr="001A3D24">
              <w:instrText xml:space="preserve"> =SUM(ABOVE) </w:instrText>
            </w:r>
            <w:r w:rsidRPr="001A3D24">
              <w:fldChar w:fldCharType="end"/>
            </w:r>
            <w:r w:rsidR="00FD1E31">
              <w:fldChar w:fldCharType="begin"/>
            </w:r>
            <w:r w:rsidR="00FD1E31">
              <w:instrText xml:space="preserve"> =SUM(ABOVE) </w:instrText>
            </w:r>
            <w:r w:rsidR="00FD1E31">
              <w:fldChar w:fldCharType="separate"/>
            </w:r>
            <w:r w:rsidR="00FD1E31">
              <w:rPr>
                <w:noProof/>
              </w:rPr>
              <w:t>1.31</w:t>
            </w:r>
            <w:r w:rsidR="00FD1E31">
              <w:fldChar w:fldCharType="end"/>
            </w:r>
            <w:r w:rsidR="00ED42CC">
              <w:fldChar w:fldCharType="begin"/>
            </w:r>
            <w:r w:rsidR="00ED42CC">
              <w:instrText xml:space="preserve"> =SUM(ABOVE) </w:instrText>
            </w:r>
            <w:r w:rsidR="00ED42CC">
              <w:fldChar w:fldCharType="end"/>
            </w:r>
            <w:r w:rsidR="00FA2349">
              <w:fldChar w:fldCharType="begin"/>
            </w:r>
            <w:r w:rsidR="00FA2349">
              <w:instrText xml:space="preserve"> =SUM(ABOVE) </w:instrText>
            </w:r>
            <w:r w:rsidR="00FA2349">
              <w:fldChar w:fldCharType="end"/>
            </w:r>
          </w:p>
        </w:tc>
        <w:tc>
          <w:tcPr>
            <w:tcW w:w="2576" w:type="dxa"/>
            <w:gridSpan w:val="2"/>
          </w:tcPr>
          <w:p w14:paraId="00E6A0C2" w14:textId="77777777" w:rsidR="001A3D24" w:rsidRPr="001A3D24" w:rsidRDefault="001A3D24" w:rsidP="009F4DBF">
            <w:r w:rsidRPr="001A3D24">
              <w:t>Total</w:t>
            </w:r>
          </w:p>
        </w:tc>
        <w:tc>
          <w:tcPr>
            <w:tcW w:w="1288" w:type="dxa"/>
          </w:tcPr>
          <w:p w14:paraId="2AB1E042" w14:textId="73581EE9" w:rsidR="001A3D24" w:rsidRPr="001A3D24" w:rsidRDefault="00ED42CC" w:rsidP="009F4DBF">
            <w:r>
              <w:fldChar w:fldCharType="begin"/>
            </w:r>
            <w:r>
              <w:instrText xml:space="preserve"> =SUM(ABOVE) </w:instrText>
            </w:r>
            <w:r>
              <w:fldChar w:fldCharType="end"/>
            </w:r>
            <w:r w:rsidR="00FA2349">
              <w:fldChar w:fldCharType="begin"/>
            </w:r>
            <w:r w:rsidR="00FA2349">
              <w:instrText xml:space="preserve"> =SUM(ABOVE) </w:instrText>
            </w:r>
            <w:r w:rsidR="00FA2349">
              <w:fldChar w:fldCharType="separate"/>
            </w:r>
            <w:r w:rsidR="00FA2349">
              <w:rPr>
                <w:noProof/>
              </w:rPr>
              <w:t>1.15</w:t>
            </w:r>
            <w:r w:rsidR="00FA2349">
              <w:fldChar w:fldCharType="end"/>
            </w:r>
          </w:p>
        </w:tc>
      </w:tr>
    </w:tbl>
    <w:p w14:paraId="334BE3F6" w14:textId="3400E330" w:rsidR="001A3D24" w:rsidRDefault="001A3D24" w:rsidP="001A3D24">
      <w:pPr>
        <w:pStyle w:val="Caption"/>
      </w:pPr>
      <w:bookmarkStart w:id="94" w:name="_Toc39488187"/>
      <w:r>
        <w:t xml:space="preserve">Table </w:t>
      </w:r>
      <w:fldSimple w:instr=" SEQ Table \* ARABIC ">
        <w:r w:rsidR="006C659B">
          <w:rPr>
            <w:noProof/>
          </w:rPr>
          <w:t>4</w:t>
        </w:r>
      </w:fldSimple>
      <w:r>
        <w:t xml:space="preserve"> </w:t>
      </w:r>
      <w:r w:rsidR="009F4DBF" w:rsidRPr="009F4DBF">
        <w:t xml:space="preserve">Shows the readings and data taken while undertaking in the experiment </w:t>
      </w:r>
      <w:r w:rsidR="00F5304C" w:rsidRPr="009F4DBF">
        <w:t>on day</w:t>
      </w:r>
      <w:r w:rsidR="009D4599">
        <w:t xml:space="preserve"> </w:t>
      </w:r>
      <w:proofErr w:type="gramStart"/>
      <w:r w:rsidR="009D4599">
        <w:t xml:space="preserve">2 </w:t>
      </w:r>
      <w:r w:rsidR="009F4DBF" w:rsidRPr="009F4DBF">
        <w:t xml:space="preserve"> with</w:t>
      </w:r>
      <w:proofErr w:type="gramEnd"/>
      <w:r w:rsidR="009F4DBF" w:rsidRPr="009F4DBF">
        <w:t xml:space="preserve"> </w:t>
      </w:r>
      <w:r w:rsidR="00F771CF">
        <w:t>overcast</w:t>
      </w:r>
      <w:r w:rsidR="009F4DBF" w:rsidRPr="009F4DBF">
        <w:t xml:space="preserve"> sky</w:t>
      </w:r>
      <w:r w:rsidR="00F771CF">
        <w:t xml:space="preserve"> conditions</w:t>
      </w:r>
      <w:r w:rsidR="009F4DBF" w:rsidRPr="009F4DBF">
        <w:t>.</w:t>
      </w:r>
      <w:bookmarkEnd w:id="94"/>
    </w:p>
    <w:p w14:paraId="15B60D2F" w14:textId="417AB0E3" w:rsidR="00560467" w:rsidRDefault="00E778C3" w:rsidP="00560467">
      <w:r>
        <w:rPr>
          <w:noProof/>
        </w:rPr>
        <w:lastRenderedPageBreak/>
        <w:drawing>
          <wp:inline distT="0" distB="0" distL="0" distR="0" wp14:anchorId="1AE0C9D0" wp14:editId="371EA97B">
            <wp:extent cx="5731510" cy="2529840"/>
            <wp:effectExtent l="0" t="0" r="2540" b="3810"/>
            <wp:docPr id="67" name="Chart 67">
              <a:extLst xmlns:a="http://schemas.openxmlformats.org/drawingml/2006/main">
                <a:ext uri="{FF2B5EF4-FFF2-40B4-BE49-F238E27FC236}">
                  <a16:creationId xmlns:a16="http://schemas.microsoft.com/office/drawing/2014/main" id="{B1E7D60B-82DA-4890-A96C-9E5BA2F15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14BC1003" w14:textId="28F52AC9" w:rsidR="005D0937" w:rsidRDefault="00FD1E31" w:rsidP="00FD1E31">
      <w:pPr>
        <w:pStyle w:val="Caption"/>
      </w:pPr>
      <w:bookmarkStart w:id="95" w:name="_Toc39488029"/>
      <w:r>
        <w:t xml:space="preserve">Figure </w:t>
      </w:r>
      <w:fldSimple w:instr=" SEQ Figure \* ARABIC ">
        <w:r w:rsidR="00297B1F">
          <w:rPr>
            <w:noProof/>
          </w:rPr>
          <w:t>42</w:t>
        </w:r>
      </w:fldSimple>
      <w:r>
        <w:t xml:space="preserve"> Showing a power output comparison graph for a Tracking and a Fixed solar panel on </w:t>
      </w:r>
      <w:proofErr w:type="spellStart"/>
      <w:proofErr w:type="gramStart"/>
      <w:r>
        <w:t>a</w:t>
      </w:r>
      <w:proofErr w:type="spellEnd"/>
      <w:proofErr w:type="gramEnd"/>
      <w:r>
        <w:t xml:space="preserve"> overcast day.</w:t>
      </w:r>
      <w:bookmarkEnd w:id="95"/>
    </w:p>
    <w:p w14:paraId="7261E635" w14:textId="30C96E39" w:rsidR="005D0937" w:rsidRDefault="005D0937" w:rsidP="00560467"/>
    <w:p w14:paraId="3A965AFF" w14:textId="59F38951" w:rsidR="005D0937" w:rsidRDefault="005D0937" w:rsidP="00560467"/>
    <w:p w14:paraId="6EE7CC9A" w14:textId="4DA12A87" w:rsidR="00F15818" w:rsidRDefault="00F15818" w:rsidP="00560467"/>
    <w:p w14:paraId="3AE95D2D" w14:textId="25A862E9" w:rsidR="00F15818" w:rsidRDefault="00F15818" w:rsidP="00560467"/>
    <w:p w14:paraId="47E75D22" w14:textId="11ECCF0D" w:rsidR="00F15818" w:rsidRDefault="00F15818" w:rsidP="00560467"/>
    <w:p w14:paraId="44CFD634" w14:textId="7459505F" w:rsidR="00F15818" w:rsidRDefault="00F15818" w:rsidP="00560467"/>
    <w:p w14:paraId="1D991F62" w14:textId="673F72DA" w:rsidR="00F15818" w:rsidRDefault="00F15818" w:rsidP="00560467"/>
    <w:p w14:paraId="0825F854" w14:textId="16AB44BD" w:rsidR="00F15818" w:rsidRPr="00560467" w:rsidRDefault="00F15818" w:rsidP="00560467">
      <w:r>
        <w:t>Day 3</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1A3D24" w:rsidRPr="001A3D24" w14:paraId="6EA28FFC" w14:textId="77777777" w:rsidTr="00C015CA">
        <w:trPr>
          <w:trHeight w:val="702"/>
        </w:trPr>
        <w:tc>
          <w:tcPr>
            <w:tcW w:w="1288" w:type="dxa"/>
            <w:vMerge w:val="restart"/>
          </w:tcPr>
          <w:p w14:paraId="7A36591D" w14:textId="77777777" w:rsidR="001A3D24" w:rsidRPr="001A3D24" w:rsidRDefault="001A3D24" w:rsidP="009F4DBF">
            <w:r w:rsidRPr="001A3D24">
              <w:t>Hour</w:t>
            </w:r>
          </w:p>
        </w:tc>
        <w:tc>
          <w:tcPr>
            <w:tcW w:w="3864" w:type="dxa"/>
            <w:gridSpan w:val="3"/>
          </w:tcPr>
          <w:p w14:paraId="1205B562" w14:textId="77777777" w:rsidR="001A3D24" w:rsidRPr="001A3D24" w:rsidRDefault="001A3D24" w:rsidP="009F4DBF">
            <w:r w:rsidRPr="001A3D24">
              <w:t>Solar Tracker Panel</w:t>
            </w:r>
          </w:p>
        </w:tc>
        <w:tc>
          <w:tcPr>
            <w:tcW w:w="3864" w:type="dxa"/>
            <w:gridSpan w:val="3"/>
          </w:tcPr>
          <w:p w14:paraId="000C3038" w14:textId="77777777" w:rsidR="001A3D24" w:rsidRPr="001A3D24" w:rsidRDefault="001A3D24" w:rsidP="009F4DBF">
            <w:r w:rsidRPr="001A3D24">
              <w:t>Static Solar Panel</w:t>
            </w:r>
          </w:p>
        </w:tc>
      </w:tr>
      <w:tr w:rsidR="001A3D24" w:rsidRPr="001A3D24" w14:paraId="69D6C4AA" w14:textId="77777777" w:rsidTr="00C015CA">
        <w:trPr>
          <w:trHeight w:val="764"/>
        </w:trPr>
        <w:tc>
          <w:tcPr>
            <w:tcW w:w="1288" w:type="dxa"/>
            <w:vMerge/>
          </w:tcPr>
          <w:p w14:paraId="6D7AA6DD" w14:textId="77777777" w:rsidR="001A3D24" w:rsidRPr="001A3D24" w:rsidRDefault="001A3D24" w:rsidP="009F4DBF"/>
        </w:tc>
        <w:tc>
          <w:tcPr>
            <w:tcW w:w="1288" w:type="dxa"/>
          </w:tcPr>
          <w:p w14:paraId="15605E8E" w14:textId="77777777" w:rsidR="001A3D24" w:rsidRPr="001A3D24" w:rsidRDefault="001A3D24" w:rsidP="009F4DBF">
            <w:r w:rsidRPr="001A3D24">
              <w:t xml:space="preserve">Voltage </w:t>
            </w:r>
          </w:p>
          <w:p w14:paraId="2D182137" w14:textId="77777777" w:rsidR="001A3D24" w:rsidRPr="001A3D24" w:rsidRDefault="001A3D24" w:rsidP="009F4DBF">
            <w:r w:rsidRPr="001A3D24">
              <w:t>(V)</w:t>
            </w:r>
          </w:p>
        </w:tc>
        <w:tc>
          <w:tcPr>
            <w:tcW w:w="1288" w:type="dxa"/>
          </w:tcPr>
          <w:p w14:paraId="11BEF43B" w14:textId="77777777" w:rsidR="001A3D24" w:rsidRPr="001A3D24" w:rsidRDefault="001A3D24" w:rsidP="009F4DBF">
            <w:r w:rsidRPr="001A3D24">
              <w:t>Current</w:t>
            </w:r>
          </w:p>
          <w:p w14:paraId="65AC2637" w14:textId="77777777" w:rsidR="001A3D24" w:rsidRPr="001A3D24" w:rsidRDefault="001A3D24" w:rsidP="009F4DBF">
            <w:r w:rsidRPr="001A3D24">
              <w:t>(mA)</w:t>
            </w:r>
          </w:p>
        </w:tc>
        <w:tc>
          <w:tcPr>
            <w:tcW w:w="1288" w:type="dxa"/>
          </w:tcPr>
          <w:p w14:paraId="18430152" w14:textId="77777777" w:rsidR="001A3D24" w:rsidRPr="001A3D24" w:rsidRDefault="001A3D24" w:rsidP="009F4DBF">
            <w:r w:rsidRPr="001A3D24">
              <w:t>Power</w:t>
            </w:r>
          </w:p>
          <w:p w14:paraId="5D966B7F" w14:textId="77777777" w:rsidR="001A3D24" w:rsidRPr="001A3D24" w:rsidRDefault="001A3D24" w:rsidP="009F4DBF">
            <w:r w:rsidRPr="001A3D24">
              <w:t>(W)</w:t>
            </w:r>
          </w:p>
        </w:tc>
        <w:tc>
          <w:tcPr>
            <w:tcW w:w="1288" w:type="dxa"/>
          </w:tcPr>
          <w:p w14:paraId="6EA6D6A1" w14:textId="77777777" w:rsidR="001A3D24" w:rsidRPr="001A3D24" w:rsidRDefault="001A3D24" w:rsidP="009F4DBF">
            <w:r w:rsidRPr="001A3D24">
              <w:t>Voltage</w:t>
            </w:r>
          </w:p>
          <w:p w14:paraId="1184C31F" w14:textId="77777777" w:rsidR="001A3D24" w:rsidRPr="001A3D24" w:rsidRDefault="001A3D24" w:rsidP="009F4DBF">
            <w:r w:rsidRPr="001A3D24">
              <w:t>(V)</w:t>
            </w:r>
          </w:p>
        </w:tc>
        <w:tc>
          <w:tcPr>
            <w:tcW w:w="1288" w:type="dxa"/>
          </w:tcPr>
          <w:p w14:paraId="2D3E2DA4" w14:textId="77777777" w:rsidR="001A3D24" w:rsidRPr="001A3D24" w:rsidRDefault="001A3D24" w:rsidP="009F4DBF">
            <w:r w:rsidRPr="001A3D24">
              <w:t>Current</w:t>
            </w:r>
          </w:p>
          <w:p w14:paraId="4569BAF4" w14:textId="77777777" w:rsidR="001A3D24" w:rsidRPr="001A3D24" w:rsidRDefault="001A3D24" w:rsidP="009F4DBF">
            <w:r w:rsidRPr="001A3D24">
              <w:t>(mA)</w:t>
            </w:r>
          </w:p>
        </w:tc>
        <w:tc>
          <w:tcPr>
            <w:tcW w:w="1288" w:type="dxa"/>
          </w:tcPr>
          <w:p w14:paraId="0435FC55" w14:textId="77777777" w:rsidR="001A3D24" w:rsidRPr="001A3D24" w:rsidRDefault="001A3D24" w:rsidP="009F4DBF">
            <w:r w:rsidRPr="001A3D24">
              <w:t>Power</w:t>
            </w:r>
          </w:p>
          <w:p w14:paraId="261E0C9E" w14:textId="77777777" w:rsidR="001A3D24" w:rsidRPr="001A3D24" w:rsidRDefault="001A3D24" w:rsidP="009F4DBF">
            <w:r w:rsidRPr="001A3D24">
              <w:t>(W)</w:t>
            </w:r>
          </w:p>
        </w:tc>
      </w:tr>
      <w:tr w:rsidR="001A3D24" w:rsidRPr="001A3D24" w14:paraId="25782B2F" w14:textId="77777777" w:rsidTr="00C015CA">
        <w:tc>
          <w:tcPr>
            <w:tcW w:w="1288" w:type="dxa"/>
          </w:tcPr>
          <w:p w14:paraId="6F43A198" w14:textId="77777777" w:rsidR="001A3D24" w:rsidRPr="001A3D24" w:rsidRDefault="001A3D24" w:rsidP="009F4DBF">
            <w:r w:rsidRPr="001A3D24">
              <w:t>0800</w:t>
            </w:r>
          </w:p>
        </w:tc>
        <w:tc>
          <w:tcPr>
            <w:tcW w:w="1288" w:type="dxa"/>
          </w:tcPr>
          <w:p w14:paraId="109B3D62" w14:textId="4509BB89" w:rsidR="001A3D24" w:rsidRPr="001A3D24" w:rsidRDefault="00E778C3" w:rsidP="009F4DBF">
            <w:r>
              <w:t>3.46</w:t>
            </w:r>
          </w:p>
        </w:tc>
        <w:tc>
          <w:tcPr>
            <w:tcW w:w="1288" w:type="dxa"/>
          </w:tcPr>
          <w:p w14:paraId="2E8E8124" w14:textId="6EE33ADA" w:rsidR="001A3D24" w:rsidRPr="001A3D24" w:rsidRDefault="00187F29" w:rsidP="009F4DBF">
            <w:r>
              <w:t>11</w:t>
            </w:r>
          </w:p>
        </w:tc>
        <w:tc>
          <w:tcPr>
            <w:tcW w:w="1288" w:type="dxa"/>
          </w:tcPr>
          <w:p w14:paraId="2BFCFFD2" w14:textId="0251665C" w:rsidR="001A3D24" w:rsidRPr="001A3D24" w:rsidRDefault="006A678B" w:rsidP="009F4DBF">
            <w:r>
              <w:t>0.03</w:t>
            </w:r>
          </w:p>
        </w:tc>
        <w:tc>
          <w:tcPr>
            <w:tcW w:w="1288" w:type="dxa"/>
          </w:tcPr>
          <w:p w14:paraId="23EEE88B" w14:textId="6C5DA390" w:rsidR="001A3D24" w:rsidRPr="001A3D24" w:rsidRDefault="00E778C3" w:rsidP="009F4DBF">
            <w:r>
              <w:t>3.12</w:t>
            </w:r>
          </w:p>
        </w:tc>
        <w:tc>
          <w:tcPr>
            <w:tcW w:w="1288" w:type="dxa"/>
          </w:tcPr>
          <w:p w14:paraId="1F5BDA64" w14:textId="5F58BBEE" w:rsidR="001A3D24" w:rsidRPr="001A3D24" w:rsidRDefault="00E778C3" w:rsidP="009F4DBF">
            <w:r>
              <w:t>5</w:t>
            </w:r>
          </w:p>
        </w:tc>
        <w:tc>
          <w:tcPr>
            <w:tcW w:w="1288" w:type="dxa"/>
          </w:tcPr>
          <w:p w14:paraId="21D5E328" w14:textId="5A2334B0" w:rsidR="001A3D24" w:rsidRPr="001A3D24" w:rsidRDefault="00FA71A8" w:rsidP="009F4DBF">
            <w:r>
              <w:t>0.01</w:t>
            </w:r>
          </w:p>
        </w:tc>
      </w:tr>
      <w:tr w:rsidR="001A3D24" w:rsidRPr="001A3D24" w14:paraId="236E46D2" w14:textId="77777777" w:rsidTr="00C015CA">
        <w:tc>
          <w:tcPr>
            <w:tcW w:w="1288" w:type="dxa"/>
          </w:tcPr>
          <w:p w14:paraId="0E1D5FA7" w14:textId="77777777" w:rsidR="001A3D24" w:rsidRPr="001A3D24" w:rsidRDefault="001A3D24" w:rsidP="009F4DBF">
            <w:r w:rsidRPr="001A3D24">
              <w:t>0900</w:t>
            </w:r>
          </w:p>
        </w:tc>
        <w:tc>
          <w:tcPr>
            <w:tcW w:w="1288" w:type="dxa"/>
          </w:tcPr>
          <w:p w14:paraId="17EB3847" w14:textId="5C44E545" w:rsidR="001A3D24" w:rsidRPr="001A3D24" w:rsidRDefault="00E422B5" w:rsidP="009F4DBF">
            <w:r>
              <w:t>4.</w:t>
            </w:r>
            <w:r w:rsidR="00E778C3">
              <w:t>37</w:t>
            </w:r>
          </w:p>
        </w:tc>
        <w:tc>
          <w:tcPr>
            <w:tcW w:w="1288" w:type="dxa"/>
          </w:tcPr>
          <w:p w14:paraId="35DAAE85" w14:textId="6347C909" w:rsidR="001A3D24" w:rsidRPr="001A3D24" w:rsidRDefault="00E778C3" w:rsidP="009F4DBF">
            <w:r>
              <w:t>17</w:t>
            </w:r>
          </w:p>
        </w:tc>
        <w:tc>
          <w:tcPr>
            <w:tcW w:w="1288" w:type="dxa"/>
          </w:tcPr>
          <w:p w14:paraId="2165FD09" w14:textId="4C95E87A" w:rsidR="001A3D24" w:rsidRPr="001A3D24" w:rsidRDefault="006A678B" w:rsidP="009F4DBF">
            <w:r>
              <w:t>0.07</w:t>
            </w:r>
          </w:p>
        </w:tc>
        <w:tc>
          <w:tcPr>
            <w:tcW w:w="1288" w:type="dxa"/>
          </w:tcPr>
          <w:p w14:paraId="60A8F824" w14:textId="78FBF766" w:rsidR="001A3D24" w:rsidRPr="001A3D24" w:rsidRDefault="00E778C3" w:rsidP="009F4DBF">
            <w:r>
              <w:t>3.89</w:t>
            </w:r>
          </w:p>
        </w:tc>
        <w:tc>
          <w:tcPr>
            <w:tcW w:w="1288" w:type="dxa"/>
          </w:tcPr>
          <w:p w14:paraId="4D446DEB" w14:textId="7257D5D3" w:rsidR="001A3D24" w:rsidRPr="001A3D24" w:rsidRDefault="00E778C3" w:rsidP="009F4DBF">
            <w:r>
              <w:t>12</w:t>
            </w:r>
          </w:p>
        </w:tc>
        <w:tc>
          <w:tcPr>
            <w:tcW w:w="1288" w:type="dxa"/>
          </w:tcPr>
          <w:p w14:paraId="5539BF57" w14:textId="0FCFBDF7" w:rsidR="001A3D24" w:rsidRPr="001A3D24" w:rsidRDefault="00FA71A8" w:rsidP="009F4DBF">
            <w:r>
              <w:t>0.04</w:t>
            </w:r>
          </w:p>
        </w:tc>
      </w:tr>
      <w:tr w:rsidR="001A3D24" w:rsidRPr="001A3D24" w14:paraId="7BCBED5B" w14:textId="77777777" w:rsidTr="00C015CA">
        <w:tc>
          <w:tcPr>
            <w:tcW w:w="1288" w:type="dxa"/>
          </w:tcPr>
          <w:p w14:paraId="589FB470" w14:textId="77777777" w:rsidR="001A3D24" w:rsidRPr="001A3D24" w:rsidRDefault="001A3D24" w:rsidP="009F4DBF">
            <w:r w:rsidRPr="001A3D24">
              <w:t>1000</w:t>
            </w:r>
          </w:p>
        </w:tc>
        <w:tc>
          <w:tcPr>
            <w:tcW w:w="1288" w:type="dxa"/>
          </w:tcPr>
          <w:p w14:paraId="01DA17D7" w14:textId="639EB97F" w:rsidR="001A3D24" w:rsidRPr="001A3D24" w:rsidRDefault="00E778C3" w:rsidP="009F4DBF">
            <w:r>
              <w:t>4.87</w:t>
            </w:r>
          </w:p>
        </w:tc>
        <w:tc>
          <w:tcPr>
            <w:tcW w:w="1288" w:type="dxa"/>
          </w:tcPr>
          <w:p w14:paraId="26D13CD8" w14:textId="775EDB61" w:rsidR="001A3D24" w:rsidRPr="001A3D24" w:rsidRDefault="00E778C3" w:rsidP="009F4DBF">
            <w:r>
              <w:t>25</w:t>
            </w:r>
          </w:p>
        </w:tc>
        <w:tc>
          <w:tcPr>
            <w:tcW w:w="1288" w:type="dxa"/>
          </w:tcPr>
          <w:p w14:paraId="4417E49E" w14:textId="73F43F55" w:rsidR="001A3D24" w:rsidRPr="001A3D24" w:rsidRDefault="006A678B" w:rsidP="009F4DBF">
            <w:r>
              <w:t>0.</w:t>
            </w:r>
            <w:r w:rsidR="00540626">
              <w:t>12</w:t>
            </w:r>
          </w:p>
        </w:tc>
        <w:tc>
          <w:tcPr>
            <w:tcW w:w="1288" w:type="dxa"/>
          </w:tcPr>
          <w:p w14:paraId="63AA4A14" w14:textId="6935411C" w:rsidR="001A3D24" w:rsidRPr="001A3D24" w:rsidRDefault="002C0679" w:rsidP="009F4DBF">
            <w:r>
              <w:t>4.26</w:t>
            </w:r>
          </w:p>
        </w:tc>
        <w:tc>
          <w:tcPr>
            <w:tcW w:w="1288" w:type="dxa"/>
          </w:tcPr>
          <w:p w14:paraId="16E8C273" w14:textId="146A1713" w:rsidR="001A3D24" w:rsidRPr="001A3D24" w:rsidRDefault="002C0679" w:rsidP="009F4DBF">
            <w:r>
              <w:t>20</w:t>
            </w:r>
          </w:p>
        </w:tc>
        <w:tc>
          <w:tcPr>
            <w:tcW w:w="1288" w:type="dxa"/>
          </w:tcPr>
          <w:p w14:paraId="7A787FCE" w14:textId="542744A7" w:rsidR="001A3D24" w:rsidRPr="001A3D24" w:rsidRDefault="00FA71A8" w:rsidP="009F4DBF">
            <w:r>
              <w:t>0.08</w:t>
            </w:r>
          </w:p>
        </w:tc>
      </w:tr>
      <w:tr w:rsidR="001A3D24" w:rsidRPr="001A3D24" w14:paraId="65C8D854" w14:textId="77777777" w:rsidTr="00C015CA">
        <w:tc>
          <w:tcPr>
            <w:tcW w:w="1288" w:type="dxa"/>
          </w:tcPr>
          <w:p w14:paraId="595DAF13" w14:textId="77777777" w:rsidR="001A3D24" w:rsidRPr="001A3D24" w:rsidRDefault="001A3D24" w:rsidP="009F4DBF">
            <w:r w:rsidRPr="001A3D24">
              <w:t>1100</w:t>
            </w:r>
          </w:p>
        </w:tc>
        <w:tc>
          <w:tcPr>
            <w:tcW w:w="1288" w:type="dxa"/>
          </w:tcPr>
          <w:p w14:paraId="7A123ED8" w14:textId="3B0FC21D" w:rsidR="001A3D24" w:rsidRPr="001A3D24" w:rsidRDefault="00E778C3" w:rsidP="009F4DBF">
            <w:r>
              <w:t>5.6</w:t>
            </w:r>
            <w:r w:rsidR="002C0679">
              <w:t>2</w:t>
            </w:r>
          </w:p>
        </w:tc>
        <w:tc>
          <w:tcPr>
            <w:tcW w:w="1288" w:type="dxa"/>
          </w:tcPr>
          <w:p w14:paraId="2901E798" w14:textId="30C2D70B" w:rsidR="001A3D24" w:rsidRPr="001A3D24" w:rsidRDefault="00E778C3" w:rsidP="009F4DBF">
            <w:r>
              <w:t>38</w:t>
            </w:r>
          </w:p>
        </w:tc>
        <w:tc>
          <w:tcPr>
            <w:tcW w:w="1288" w:type="dxa"/>
          </w:tcPr>
          <w:p w14:paraId="491E8743" w14:textId="4F1C8F96" w:rsidR="001A3D24" w:rsidRPr="001A3D24" w:rsidRDefault="00540626" w:rsidP="009F4DBF">
            <w:r>
              <w:t>0.21</w:t>
            </w:r>
          </w:p>
        </w:tc>
        <w:tc>
          <w:tcPr>
            <w:tcW w:w="1288" w:type="dxa"/>
          </w:tcPr>
          <w:p w14:paraId="3337F566" w14:textId="3B7753C3" w:rsidR="001A3D24" w:rsidRPr="001A3D24" w:rsidRDefault="002C0679" w:rsidP="009F4DBF">
            <w:r>
              <w:t>5.22</w:t>
            </w:r>
          </w:p>
        </w:tc>
        <w:tc>
          <w:tcPr>
            <w:tcW w:w="1288" w:type="dxa"/>
          </w:tcPr>
          <w:p w14:paraId="04CE1EA7" w14:textId="6C692D05" w:rsidR="001A3D24" w:rsidRPr="001A3D24" w:rsidRDefault="002C0679" w:rsidP="009F4DBF">
            <w:r>
              <w:t>26</w:t>
            </w:r>
          </w:p>
        </w:tc>
        <w:tc>
          <w:tcPr>
            <w:tcW w:w="1288" w:type="dxa"/>
          </w:tcPr>
          <w:p w14:paraId="727AA2EA" w14:textId="1C01D525" w:rsidR="001A3D24" w:rsidRPr="001A3D24" w:rsidRDefault="00FA71A8" w:rsidP="009F4DBF">
            <w:r>
              <w:t>0.13</w:t>
            </w:r>
          </w:p>
        </w:tc>
      </w:tr>
      <w:tr w:rsidR="001A3D24" w:rsidRPr="001A3D24" w14:paraId="17457900" w14:textId="77777777" w:rsidTr="00C015CA">
        <w:tc>
          <w:tcPr>
            <w:tcW w:w="1288" w:type="dxa"/>
          </w:tcPr>
          <w:p w14:paraId="651FE8F4" w14:textId="77777777" w:rsidR="001A3D24" w:rsidRPr="001A3D24" w:rsidRDefault="001A3D24" w:rsidP="009F4DBF">
            <w:r w:rsidRPr="001A3D24">
              <w:t>1200</w:t>
            </w:r>
          </w:p>
        </w:tc>
        <w:tc>
          <w:tcPr>
            <w:tcW w:w="1288" w:type="dxa"/>
          </w:tcPr>
          <w:p w14:paraId="1438BBB3" w14:textId="1ABEF79B" w:rsidR="001A3D24" w:rsidRPr="001A3D24" w:rsidRDefault="001A3D24" w:rsidP="009F4DBF">
            <w:r w:rsidRPr="001A3D24">
              <w:t>6.</w:t>
            </w:r>
            <w:r w:rsidR="00925929">
              <w:t>15</w:t>
            </w:r>
          </w:p>
        </w:tc>
        <w:tc>
          <w:tcPr>
            <w:tcW w:w="1288" w:type="dxa"/>
          </w:tcPr>
          <w:p w14:paraId="5F857A72" w14:textId="0968A423" w:rsidR="001A3D24" w:rsidRPr="001A3D24" w:rsidRDefault="001A3D24" w:rsidP="009F4DBF">
            <w:r w:rsidRPr="001A3D24">
              <w:t>2</w:t>
            </w:r>
            <w:r w:rsidR="00925929">
              <w:t>13</w:t>
            </w:r>
          </w:p>
        </w:tc>
        <w:tc>
          <w:tcPr>
            <w:tcW w:w="1288" w:type="dxa"/>
          </w:tcPr>
          <w:p w14:paraId="1EB75F01" w14:textId="07296BE7" w:rsidR="001A3D24" w:rsidRPr="001A3D24" w:rsidRDefault="00540626" w:rsidP="009F4DBF">
            <w:r>
              <w:t>1.30</w:t>
            </w:r>
          </w:p>
        </w:tc>
        <w:tc>
          <w:tcPr>
            <w:tcW w:w="1288" w:type="dxa"/>
          </w:tcPr>
          <w:p w14:paraId="7BC458F0" w14:textId="047E252B" w:rsidR="001A3D24" w:rsidRPr="001A3D24" w:rsidRDefault="001A3D24" w:rsidP="009F4DBF">
            <w:r w:rsidRPr="001A3D24">
              <w:t>6.1</w:t>
            </w:r>
            <w:r w:rsidR="00FB7C60">
              <w:t>7</w:t>
            </w:r>
          </w:p>
        </w:tc>
        <w:tc>
          <w:tcPr>
            <w:tcW w:w="1288" w:type="dxa"/>
          </w:tcPr>
          <w:p w14:paraId="3694FC81" w14:textId="68BBBC55" w:rsidR="001A3D24" w:rsidRPr="001A3D24" w:rsidRDefault="001A3D24" w:rsidP="009F4DBF">
            <w:r w:rsidRPr="001A3D24">
              <w:t>2</w:t>
            </w:r>
            <w:r w:rsidR="00925929">
              <w:t>18</w:t>
            </w:r>
          </w:p>
        </w:tc>
        <w:tc>
          <w:tcPr>
            <w:tcW w:w="1288" w:type="dxa"/>
          </w:tcPr>
          <w:p w14:paraId="0CA7AA85" w14:textId="2C76E99C" w:rsidR="001A3D24" w:rsidRPr="001A3D24" w:rsidRDefault="00FA71A8" w:rsidP="009F4DBF">
            <w:r>
              <w:t>1.34</w:t>
            </w:r>
          </w:p>
        </w:tc>
      </w:tr>
      <w:tr w:rsidR="001A3D24" w:rsidRPr="001A3D24" w14:paraId="5226D7F4" w14:textId="77777777" w:rsidTr="00C015CA">
        <w:tc>
          <w:tcPr>
            <w:tcW w:w="1288" w:type="dxa"/>
          </w:tcPr>
          <w:p w14:paraId="5F3FAFD1" w14:textId="77777777" w:rsidR="001A3D24" w:rsidRPr="001A3D24" w:rsidRDefault="001A3D24" w:rsidP="009F4DBF">
            <w:r w:rsidRPr="001A3D24">
              <w:t>1300</w:t>
            </w:r>
          </w:p>
        </w:tc>
        <w:tc>
          <w:tcPr>
            <w:tcW w:w="1288" w:type="dxa"/>
          </w:tcPr>
          <w:p w14:paraId="2948D552" w14:textId="59ED32E0" w:rsidR="001A3D24" w:rsidRPr="00925929" w:rsidRDefault="001A3D24" w:rsidP="009F4DBF">
            <w:r w:rsidRPr="00925929">
              <w:t>6.</w:t>
            </w:r>
            <w:r w:rsidR="00160994" w:rsidRPr="00925929">
              <w:t>1</w:t>
            </w:r>
            <w:r w:rsidR="00925929" w:rsidRPr="00925929">
              <w:t>4</w:t>
            </w:r>
          </w:p>
        </w:tc>
        <w:tc>
          <w:tcPr>
            <w:tcW w:w="1288" w:type="dxa"/>
          </w:tcPr>
          <w:p w14:paraId="6A2C6FF2" w14:textId="52C79B35" w:rsidR="001A3D24" w:rsidRPr="00925929" w:rsidRDefault="001A3D24" w:rsidP="009F4DBF">
            <w:r w:rsidRPr="00925929">
              <w:t>2</w:t>
            </w:r>
            <w:r w:rsidR="00560467" w:rsidRPr="00925929">
              <w:t>1</w:t>
            </w:r>
            <w:r w:rsidR="005D0937" w:rsidRPr="00925929">
              <w:t>0</w:t>
            </w:r>
          </w:p>
        </w:tc>
        <w:tc>
          <w:tcPr>
            <w:tcW w:w="1288" w:type="dxa"/>
          </w:tcPr>
          <w:p w14:paraId="45CF89DB" w14:textId="6062022E" w:rsidR="001A3D24" w:rsidRPr="00925929" w:rsidRDefault="00540626" w:rsidP="009F4DBF">
            <w:r>
              <w:t>1.28</w:t>
            </w:r>
          </w:p>
        </w:tc>
        <w:tc>
          <w:tcPr>
            <w:tcW w:w="1288" w:type="dxa"/>
          </w:tcPr>
          <w:p w14:paraId="45E86276" w14:textId="36A5871F" w:rsidR="001A3D24" w:rsidRPr="00925929" w:rsidRDefault="001A3D24" w:rsidP="009F4DBF">
            <w:r w:rsidRPr="00925929">
              <w:t>6.</w:t>
            </w:r>
            <w:r w:rsidR="00160994" w:rsidRPr="00925929">
              <w:t>2</w:t>
            </w:r>
            <w:r w:rsidR="007553DB" w:rsidRPr="00925929">
              <w:t>2</w:t>
            </w:r>
          </w:p>
        </w:tc>
        <w:tc>
          <w:tcPr>
            <w:tcW w:w="1288" w:type="dxa"/>
          </w:tcPr>
          <w:p w14:paraId="7F1622C7" w14:textId="477BDEA2" w:rsidR="001A3D24" w:rsidRPr="00925929" w:rsidRDefault="007553DB" w:rsidP="009F4DBF">
            <w:r w:rsidRPr="00925929">
              <w:t>214</w:t>
            </w:r>
          </w:p>
        </w:tc>
        <w:tc>
          <w:tcPr>
            <w:tcW w:w="1288" w:type="dxa"/>
          </w:tcPr>
          <w:p w14:paraId="0F412B4D" w14:textId="1D42AF72" w:rsidR="001A3D24" w:rsidRPr="001A3D24" w:rsidRDefault="00FA71A8" w:rsidP="009F4DBF">
            <w:r>
              <w:t>1.33</w:t>
            </w:r>
          </w:p>
        </w:tc>
      </w:tr>
      <w:tr w:rsidR="001A3D24" w:rsidRPr="001A3D24" w14:paraId="3DB194E1" w14:textId="77777777" w:rsidTr="00C015CA">
        <w:tc>
          <w:tcPr>
            <w:tcW w:w="1288" w:type="dxa"/>
          </w:tcPr>
          <w:p w14:paraId="37378136" w14:textId="77777777" w:rsidR="001A3D24" w:rsidRPr="001A3D24" w:rsidRDefault="001A3D24" w:rsidP="009F4DBF">
            <w:r w:rsidRPr="001A3D24">
              <w:t>1400</w:t>
            </w:r>
          </w:p>
        </w:tc>
        <w:tc>
          <w:tcPr>
            <w:tcW w:w="1288" w:type="dxa"/>
          </w:tcPr>
          <w:p w14:paraId="6764B8BA" w14:textId="12215187" w:rsidR="001A3D24" w:rsidRPr="001A3D24" w:rsidRDefault="001A3D24" w:rsidP="009F4DBF">
            <w:r w:rsidRPr="001A3D24">
              <w:t>6.</w:t>
            </w:r>
            <w:r w:rsidR="00925929">
              <w:t>06</w:t>
            </w:r>
          </w:p>
        </w:tc>
        <w:tc>
          <w:tcPr>
            <w:tcW w:w="1288" w:type="dxa"/>
          </w:tcPr>
          <w:p w14:paraId="1E0F95AF" w14:textId="5AC1044E" w:rsidR="001A3D24" w:rsidRPr="001A3D24" w:rsidRDefault="001A3D24" w:rsidP="009F4DBF">
            <w:r w:rsidRPr="001A3D24">
              <w:t>2</w:t>
            </w:r>
            <w:r w:rsidR="00925929">
              <w:t>05</w:t>
            </w:r>
          </w:p>
        </w:tc>
        <w:tc>
          <w:tcPr>
            <w:tcW w:w="1288" w:type="dxa"/>
          </w:tcPr>
          <w:p w14:paraId="56EE1372" w14:textId="363CEBC6" w:rsidR="001A3D24" w:rsidRPr="001A3D24" w:rsidRDefault="00540626" w:rsidP="009F4DBF">
            <w:r>
              <w:t>1.24</w:t>
            </w:r>
          </w:p>
        </w:tc>
        <w:tc>
          <w:tcPr>
            <w:tcW w:w="1288" w:type="dxa"/>
          </w:tcPr>
          <w:p w14:paraId="066CD116" w14:textId="4E0377FD" w:rsidR="001A3D24" w:rsidRPr="001A3D24" w:rsidRDefault="001A3D24" w:rsidP="009F4DBF">
            <w:r w:rsidRPr="001A3D24">
              <w:t>6.</w:t>
            </w:r>
            <w:r w:rsidR="00160994">
              <w:t>02</w:t>
            </w:r>
          </w:p>
        </w:tc>
        <w:tc>
          <w:tcPr>
            <w:tcW w:w="1288" w:type="dxa"/>
          </w:tcPr>
          <w:p w14:paraId="179DF636" w14:textId="3C594B1F" w:rsidR="001A3D24" w:rsidRPr="001A3D24" w:rsidRDefault="001A3D24" w:rsidP="009F4DBF">
            <w:r w:rsidRPr="001A3D24">
              <w:t>1</w:t>
            </w:r>
            <w:r w:rsidR="00925929">
              <w:t>95</w:t>
            </w:r>
          </w:p>
        </w:tc>
        <w:tc>
          <w:tcPr>
            <w:tcW w:w="1288" w:type="dxa"/>
          </w:tcPr>
          <w:p w14:paraId="21FB3875" w14:textId="212AB825" w:rsidR="001A3D24" w:rsidRPr="001A3D24" w:rsidRDefault="00FA71A8" w:rsidP="009F4DBF">
            <w:r>
              <w:t>1.17</w:t>
            </w:r>
          </w:p>
        </w:tc>
      </w:tr>
      <w:tr w:rsidR="001A3D24" w:rsidRPr="001A3D24" w14:paraId="0B3262DB" w14:textId="77777777" w:rsidTr="00C015CA">
        <w:tc>
          <w:tcPr>
            <w:tcW w:w="1288" w:type="dxa"/>
          </w:tcPr>
          <w:p w14:paraId="60A9544D" w14:textId="77777777" w:rsidR="001A3D24" w:rsidRPr="001A3D24" w:rsidRDefault="001A3D24" w:rsidP="009F4DBF">
            <w:r w:rsidRPr="001A3D24">
              <w:t>1500</w:t>
            </w:r>
          </w:p>
        </w:tc>
        <w:tc>
          <w:tcPr>
            <w:tcW w:w="1288" w:type="dxa"/>
          </w:tcPr>
          <w:p w14:paraId="5B1402A2" w14:textId="5153B95C" w:rsidR="001A3D24" w:rsidRPr="001A3D24" w:rsidRDefault="001A3D24" w:rsidP="009F4DBF">
            <w:r w:rsidRPr="001A3D24">
              <w:t>6.0</w:t>
            </w:r>
            <w:r w:rsidR="00160994">
              <w:t>9</w:t>
            </w:r>
          </w:p>
        </w:tc>
        <w:tc>
          <w:tcPr>
            <w:tcW w:w="1288" w:type="dxa"/>
          </w:tcPr>
          <w:p w14:paraId="29B5F9F0" w14:textId="62229B5F" w:rsidR="001A3D24" w:rsidRPr="001A3D24" w:rsidRDefault="001A3D24" w:rsidP="009F4DBF">
            <w:r w:rsidRPr="001A3D24">
              <w:t>2</w:t>
            </w:r>
            <w:r w:rsidR="00925929">
              <w:t>00</w:t>
            </w:r>
          </w:p>
        </w:tc>
        <w:tc>
          <w:tcPr>
            <w:tcW w:w="1288" w:type="dxa"/>
          </w:tcPr>
          <w:p w14:paraId="4542340B" w14:textId="34E6E2C0" w:rsidR="001A3D24" w:rsidRPr="001A3D24" w:rsidRDefault="00540626" w:rsidP="009F4DBF">
            <w:r>
              <w:t>1.21</w:t>
            </w:r>
          </w:p>
        </w:tc>
        <w:tc>
          <w:tcPr>
            <w:tcW w:w="1288" w:type="dxa"/>
          </w:tcPr>
          <w:p w14:paraId="17D36B41" w14:textId="39CF1421" w:rsidR="001A3D24" w:rsidRPr="001A3D24" w:rsidRDefault="001A3D24" w:rsidP="009F4DBF">
            <w:r w:rsidRPr="001A3D24">
              <w:t>6.0</w:t>
            </w:r>
            <w:r w:rsidR="00925929">
              <w:t>1</w:t>
            </w:r>
          </w:p>
        </w:tc>
        <w:tc>
          <w:tcPr>
            <w:tcW w:w="1288" w:type="dxa"/>
          </w:tcPr>
          <w:p w14:paraId="24C66D9D" w14:textId="4A651846" w:rsidR="001A3D24" w:rsidRPr="001A3D24" w:rsidRDefault="001A3D24" w:rsidP="009F4DBF">
            <w:r w:rsidRPr="001A3D24">
              <w:t>1</w:t>
            </w:r>
            <w:r w:rsidR="00925929">
              <w:t>89</w:t>
            </w:r>
          </w:p>
        </w:tc>
        <w:tc>
          <w:tcPr>
            <w:tcW w:w="1288" w:type="dxa"/>
          </w:tcPr>
          <w:p w14:paraId="6B67E112" w14:textId="5AA2C74B" w:rsidR="001A3D24" w:rsidRPr="001A3D24" w:rsidRDefault="00FA71A8" w:rsidP="009F4DBF">
            <w:r>
              <w:t>1.13</w:t>
            </w:r>
          </w:p>
        </w:tc>
      </w:tr>
      <w:tr w:rsidR="001A3D24" w:rsidRPr="001A3D24" w14:paraId="4EBEA29D" w14:textId="77777777" w:rsidTr="00C015CA">
        <w:tc>
          <w:tcPr>
            <w:tcW w:w="1288" w:type="dxa"/>
          </w:tcPr>
          <w:p w14:paraId="27073404" w14:textId="77777777" w:rsidR="001A3D24" w:rsidRPr="001A3D24" w:rsidRDefault="001A3D24" w:rsidP="009F4DBF">
            <w:r w:rsidRPr="001A3D24">
              <w:t>1600</w:t>
            </w:r>
          </w:p>
        </w:tc>
        <w:tc>
          <w:tcPr>
            <w:tcW w:w="1288" w:type="dxa"/>
          </w:tcPr>
          <w:p w14:paraId="5A6349BB" w14:textId="77777777" w:rsidR="001A3D24" w:rsidRPr="001A3D24" w:rsidRDefault="001A3D24" w:rsidP="009F4DBF">
            <w:r w:rsidRPr="001A3D24">
              <w:t>6.00</w:t>
            </w:r>
          </w:p>
        </w:tc>
        <w:tc>
          <w:tcPr>
            <w:tcW w:w="1288" w:type="dxa"/>
          </w:tcPr>
          <w:p w14:paraId="2E106154" w14:textId="11AE73BC" w:rsidR="001A3D24" w:rsidRPr="001A3D24" w:rsidRDefault="001A3D24" w:rsidP="009F4DBF">
            <w:r w:rsidRPr="001A3D24">
              <w:t>1</w:t>
            </w:r>
            <w:r w:rsidR="00187F29">
              <w:t>95</w:t>
            </w:r>
          </w:p>
        </w:tc>
        <w:tc>
          <w:tcPr>
            <w:tcW w:w="1288" w:type="dxa"/>
          </w:tcPr>
          <w:p w14:paraId="4572978D" w14:textId="67010DCC" w:rsidR="001A3D24" w:rsidRPr="001A3D24" w:rsidRDefault="00540626" w:rsidP="009F4DBF">
            <w:r>
              <w:t>1.17</w:t>
            </w:r>
          </w:p>
        </w:tc>
        <w:tc>
          <w:tcPr>
            <w:tcW w:w="1288" w:type="dxa"/>
          </w:tcPr>
          <w:p w14:paraId="582CD35D" w14:textId="4BA51577" w:rsidR="001A3D24" w:rsidRPr="001A3D24" w:rsidRDefault="001A3D24" w:rsidP="009F4DBF">
            <w:r w:rsidRPr="001A3D24">
              <w:t>5.8</w:t>
            </w:r>
            <w:r w:rsidR="00160994">
              <w:t>3</w:t>
            </w:r>
          </w:p>
        </w:tc>
        <w:tc>
          <w:tcPr>
            <w:tcW w:w="1288" w:type="dxa"/>
          </w:tcPr>
          <w:p w14:paraId="4AB57A24" w14:textId="485728B9" w:rsidR="001A3D24" w:rsidRPr="001A3D24" w:rsidRDefault="001A3D24" w:rsidP="009F4DBF">
            <w:r w:rsidRPr="001A3D24">
              <w:t>1</w:t>
            </w:r>
            <w:r w:rsidR="00925929">
              <w:t>75</w:t>
            </w:r>
          </w:p>
        </w:tc>
        <w:tc>
          <w:tcPr>
            <w:tcW w:w="1288" w:type="dxa"/>
          </w:tcPr>
          <w:p w14:paraId="2F1B8B60" w14:textId="6012410D" w:rsidR="001A3D24" w:rsidRPr="001A3D24" w:rsidRDefault="00FA71A8" w:rsidP="009F4DBF">
            <w:r>
              <w:t>1.02</w:t>
            </w:r>
          </w:p>
        </w:tc>
      </w:tr>
      <w:tr w:rsidR="001A3D24" w:rsidRPr="001A3D24" w14:paraId="3BDE9E4E" w14:textId="77777777" w:rsidTr="00C015CA">
        <w:tc>
          <w:tcPr>
            <w:tcW w:w="1288" w:type="dxa"/>
          </w:tcPr>
          <w:p w14:paraId="0271387B" w14:textId="77777777" w:rsidR="001A3D24" w:rsidRPr="001A3D24" w:rsidRDefault="001A3D24" w:rsidP="009F4DBF">
            <w:r w:rsidRPr="001A3D24">
              <w:t>1700</w:t>
            </w:r>
          </w:p>
        </w:tc>
        <w:tc>
          <w:tcPr>
            <w:tcW w:w="1288" w:type="dxa"/>
          </w:tcPr>
          <w:p w14:paraId="4C90792F" w14:textId="77777777" w:rsidR="001A3D24" w:rsidRPr="001A3D24" w:rsidRDefault="001A3D24" w:rsidP="009F4DBF">
            <w:r w:rsidRPr="001A3D24">
              <w:t>6.01</w:t>
            </w:r>
          </w:p>
        </w:tc>
        <w:tc>
          <w:tcPr>
            <w:tcW w:w="1288" w:type="dxa"/>
          </w:tcPr>
          <w:p w14:paraId="5D85EA40" w14:textId="3B2C7FA5" w:rsidR="001A3D24" w:rsidRPr="001A3D24" w:rsidRDefault="001A3D24" w:rsidP="009F4DBF">
            <w:r w:rsidRPr="001A3D24">
              <w:t>1</w:t>
            </w:r>
            <w:r w:rsidR="00187F29">
              <w:t>82</w:t>
            </w:r>
          </w:p>
        </w:tc>
        <w:tc>
          <w:tcPr>
            <w:tcW w:w="1288" w:type="dxa"/>
          </w:tcPr>
          <w:p w14:paraId="7578727D" w14:textId="2FEDA23F" w:rsidR="001A3D24" w:rsidRPr="001A3D24" w:rsidRDefault="00540626" w:rsidP="009F4DBF">
            <w:r>
              <w:t>1.09</w:t>
            </w:r>
          </w:p>
        </w:tc>
        <w:tc>
          <w:tcPr>
            <w:tcW w:w="1288" w:type="dxa"/>
          </w:tcPr>
          <w:p w14:paraId="28CD0C10" w14:textId="5B90F5E8" w:rsidR="001A3D24" w:rsidRPr="001A3D24" w:rsidRDefault="001A3D24" w:rsidP="009F4DBF">
            <w:r w:rsidRPr="001A3D24">
              <w:t>5.</w:t>
            </w:r>
            <w:r w:rsidR="00160994">
              <w:t>32</w:t>
            </w:r>
          </w:p>
        </w:tc>
        <w:tc>
          <w:tcPr>
            <w:tcW w:w="1288" w:type="dxa"/>
          </w:tcPr>
          <w:p w14:paraId="5D5495F5" w14:textId="0640C13C" w:rsidR="001A3D24" w:rsidRPr="001A3D24" w:rsidRDefault="00925929" w:rsidP="009F4DBF">
            <w:r>
              <w:t>165</w:t>
            </w:r>
          </w:p>
        </w:tc>
        <w:tc>
          <w:tcPr>
            <w:tcW w:w="1288" w:type="dxa"/>
          </w:tcPr>
          <w:p w14:paraId="1109B12C" w14:textId="16F8F0C3" w:rsidR="001A3D24" w:rsidRPr="001A3D24" w:rsidRDefault="00FA71A8" w:rsidP="009F4DBF">
            <w:r>
              <w:t>0.87</w:t>
            </w:r>
          </w:p>
        </w:tc>
      </w:tr>
      <w:tr w:rsidR="001A3D24" w:rsidRPr="001A3D24" w14:paraId="1D003ADE" w14:textId="77777777" w:rsidTr="00C015CA">
        <w:tc>
          <w:tcPr>
            <w:tcW w:w="1288" w:type="dxa"/>
          </w:tcPr>
          <w:p w14:paraId="666BEE73" w14:textId="77777777" w:rsidR="001A3D24" w:rsidRPr="001A3D24" w:rsidRDefault="001A3D24" w:rsidP="009F4DBF">
            <w:r w:rsidRPr="001A3D24">
              <w:t>1800</w:t>
            </w:r>
          </w:p>
        </w:tc>
        <w:tc>
          <w:tcPr>
            <w:tcW w:w="1288" w:type="dxa"/>
          </w:tcPr>
          <w:p w14:paraId="55A7A2FE" w14:textId="77777777" w:rsidR="001A3D24" w:rsidRPr="001A3D24" w:rsidRDefault="001A3D24" w:rsidP="009F4DBF">
            <w:r w:rsidRPr="001A3D24">
              <w:t>6.00</w:t>
            </w:r>
          </w:p>
        </w:tc>
        <w:tc>
          <w:tcPr>
            <w:tcW w:w="1288" w:type="dxa"/>
          </w:tcPr>
          <w:p w14:paraId="1B24D5B9" w14:textId="198188EC" w:rsidR="001A3D24" w:rsidRPr="001A3D24" w:rsidRDefault="001A3D24" w:rsidP="009F4DBF">
            <w:r w:rsidRPr="001A3D24">
              <w:t>1</w:t>
            </w:r>
            <w:r w:rsidR="00187F29">
              <w:t>71</w:t>
            </w:r>
          </w:p>
        </w:tc>
        <w:tc>
          <w:tcPr>
            <w:tcW w:w="1288" w:type="dxa"/>
          </w:tcPr>
          <w:p w14:paraId="6F27DFD0" w14:textId="398E2609" w:rsidR="001A3D24" w:rsidRPr="001A3D24" w:rsidRDefault="00540626" w:rsidP="009F4DBF">
            <w:r>
              <w:t>1.02</w:t>
            </w:r>
          </w:p>
        </w:tc>
        <w:tc>
          <w:tcPr>
            <w:tcW w:w="1288" w:type="dxa"/>
          </w:tcPr>
          <w:p w14:paraId="67C224F2" w14:textId="77777777" w:rsidR="001A3D24" w:rsidRPr="001A3D24" w:rsidRDefault="001A3D24" w:rsidP="009F4DBF">
            <w:r w:rsidRPr="001A3D24">
              <w:t>4.9</w:t>
            </w:r>
          </w:p>
        </w:tc>
        <w:tc>
          <w:tcPr>
            <w:tcW w:w="1288" w:type="dxa"/>
          </w:tcPr>
          <w:p w14:paraId="1E1057D2" w14:textId="7C034A95" w:rsidR="001A3D24" w:rsidRPr="001A3D24" w:rsidRDefault="00925929" w:rsidP="009F4DBF">
            <w:r>
              <w:t>101</w:t>
            </w:r>
          </w:p>
        </w:tc>
        <w:tc>
          <w:tcPr>
            <w:tcW w:w="1288" w:type="dxa"/>
          </w:tcPr>
          <w:p w14:paraId="7405C916" w14:textId="7D023A4B" w:rsidR="001A3D24" w:rsidRPr="001A3D24" w:rsidRDefault="002360E0" w:rsidP="009F4DBF">
            <w:r>
              <w:t>0.49</w:t>
            </w:r>
          </w:p>
        </w:tc>
      </w:tr>
      <w:tr w:rsidR="001A3D24" w:rsidRPr="001A3D24" w14:paraId="657F2E79" w14:textId="77777777" w:rsidTr="00C015CA">
        <w:tc>
          <w:tcPr>
            <w:tcW w:w="1288" w:type="dxa"/>
          </w:tcPr>
          <w:p w14:paraId="2CDF2374" w14:textId="77777777" w:rsidR="001A3D24" w:rsidRPr="001A3D24" w:rsidRDefault="001A3D24" w:rsidP="009F4DBF">
            <w:r w:rsidRPr="001A3D24">
              <w:t>1900</w:t>
            </w:r>
          </w:p>
        </w:tc>
        <w:tc>
          <w:tcPr>
            <w:tcW w:w="1288" w:type="dxa"/>
          </w:tcPr>
          <w:p w14:paraId="075FD397" w14:textId="77777777" w:rsidR="001A3D24" w:rsidRPr="001A3D24" w:rsidRDefault="001A3D24" w:rsidP="009F4DBF">
            <w:r w:rsidRPr="001A3D24">
              <w:t>5.8</w:t>
            </w:r>
          </w:p>
        </w:tc>
        <w:tc>
          <w:tcPr>
            <w:tcW w:w="1288" w:type="dxa"/>
          </w:tcPr>
          <w:p w14:paraId="0244EF0C" w14:textId="3E831A69" w:rsidR="001A3D24" w:rsidRPr="001A3D24" w:rsidRDefault="001A3D24" w:rsidP="009F4DBF">
            <w:r w:rsidRPr="001A3D24">
              <w:t>1</w:t>
            </w:r>
            <w:r w:rsidR="00187F29">
              <w:t>38</w:t>
            </w:r>
          </w:p>
        </w:tc>
        <w:tc>
          <w:tcPr>
            <w:tcW w:w="1288" w:type="dxa"/>
          </w:tcPr>
          <w:p w14:paraId="299352C3" w14:textId="592551BC" w:rsidR="001A3D24" w:rsidRPr="001A3D24" w:rsidRDefault="00540626" w:rsidP="009F4DBF">
            <w:r>
              <w:t>0.80</w:t>
            </w:r>
          </w:p>
        </w:tc>
        <w:tc>
          <w:tcPr>
            <w:tcW w:w="1288" w:type="dxa"/>
          </w:tcPr>
          <w:p w14:paraId="13DACD8C" w14:textId="13C0FD15" w:rsidR="001A3D24" w:rsidRPr="001A3D24" w:rsidRDefault="00160994" w:rsidP="009F4DBF">
            <w:r>
              <w:t>3</w:t>
            </w:r>
            <w:r w:rsidR="001A3D24" w:rsidRPr="001A3D24">
              <w:t>.</w:t>
            </w:r>
            <w:r>
              <w:t>93</w:t>
            </w:r>
          </w:p>
        </w:tc>
        <w:tc>
          <w:tcPr>
            <w:tcW w:w="1288" w:type="dxa"/>
          </w:tcPr>
          <w:p w14:paraId="4C0C4202" w14:textId="4D6CBF24" w:rsidR="001A3D24" w:rsidRPr="001A3D24" w:rsidRDefault="00925929" w:rsidP="009F4DBF">
            <w:r>
              <w:t>21</w:t>
            </w:r>
          </w:p>
        </w:tc>
        <w:tc>
          <w:tcPr>
            <w:tcW w:w="1288" w:type="dxa"/>
          </w:tcPr>
          <w:p w14:paraId="0D4D31E1" w14:textId="412D7F62" w:rsidR="001A3D24" w:rsidRPr="001A3D24" w:rsidRDefault="002360E0" w:rsidP="009F4DBF">
            <w:r>
              <w:t>0.08</w:t>
            </w:r>
          </w:p>
        </w:tc>
      </w:tr>
      <w:tr w:rsidR="001A3D24" w:rsidRPr="001A3D24" w14:paraId="29E529E7" w14:textId="77777777" w:rsidTr="00C015CA">
        <w:tc>
          <w:tcPr>
            <w:tcW w:w="3864" w:type="dxa"/>
            <w:gridSpan w:val="3"/>
          </w:tcPr>
          <w:p w14:paraId="5B26B877" w14:textId="77777777" w:rsidR="001A3D24" w:rsidRPr="001A3D24" w:rsidRDefault="001A3D24" w:rsidP="009F4DBF">
            <w:r w:rsidRPr="001A3D24">
              <w:t>Total</w:t>
            </w:r>
          </w:p>
        </w:tc>
        <w:tc>
          <w:tcPr>
            <w:tcW w:w="1288" w:type="dxa"/>
          </w:tcPr>
          <w:p w14:paraId="777F8545" w14:textId="12D35129" w:rsidR="001A3D24" w:rsidRPr="001A3D24" w:rsidRDefault="00FA71A8" w:rsidP="009F4DBF">
            <w:r>
              <w:fldChar w:fldCharType="begin"/>
            </w:r>
            <w:r>
              <w:instrText xml:space="preserve"> =SUM(ABOVE) </w:instrText>
            </w:r>
            <w:r>
              <w:fldChar w:fldCharType="separate"/>
            </w:r>
            <w:r>
              <w:rPr>
                <w:noProof/>
              </w:rPr>
              <w:t>9.54</w:t>
            </w:r>
            <w:r>
              <w:fldChar w:fldCharType="end"/>
            </w:r>
          </w:p>
        </w:tc>
        <w:tc>
          <w:tcPr>
            <w:tcW w:w="2576" w:type="dxa"/>
            <w:gridSpan w:val="2"/>
          </w:tcPr>
          <w:p w14:paraId="72289250" w14:textId="77777777" w:rsidR="001A3D24" w:rsidRPr="001A3D24" w:rsidRDefault="001A3D24" w:rsidP="009F4DBF">
            <w:r w:rsidRPr="001A3D24">
              <w:t>Total</w:t>
            </w:r>
          </w:p>
        </w:tc>
        <w:tc>
          <w:tcPr>
            <w:tcW w:w="1288" w:type="dxa"/>
          </w:tcPr>
          <w:p w14:paraId="1981F6C9" w14:textId="7E47D5FB" w:rsidR="001A3D24" w:rsidRPr="001A3D24" w:rsidRDefault="002360E0" w:rsidP="009F4DBF">
            <w:r>
              <w:fldChar w:fldCharType="begin"/>
            </w:r>
            <w:r>
              <w:instrText xml:space="preserve"> =SUM(ABOVE) </w:instrText>
            </w:r>
            <w:r>
              <w:fldChar w:fldCharType="separate"/>
            </w:r>
            <w:r>
              <w:rPr>
                <w:noProof/>
              </w:rPr>
              <w:t>7.69</w:t>
            </w:r>
            <w:r>
              <w:fldChar w:fldCharType="end"/>
            </w:r>
          </w:p>
        </w:tc>
      </w:tr>
    </w:tbl>
    <w:p w14:paraId="7962CCA5" w14:textId="4B6AD69D" w:rsidR="001A3D24" w:rsidRDefault="001A3D24" w:rsidP="001A3D24">
      <w:pPr>
        <w:pStyle w:val="Caption"/>
      </w:pPr>
      <w:bookmarkStart w:id="96" w:name="_Toc39488188"/>
      <w:r>
        <w:t xml:space="preserve">Table </w:t>
      </w:r>
      <w:fldSimple w:instr=" SEQ Table \* ARABIC ">
        <w:r w:rsidR="006C659B">
          <w:rPr>
            <w:noProof/>
          </w:rPr>
          <w:t>5</w:t>
        </w:r>
      </w:fldSimple>
      <w:r w:rsidR="009F4DBF">
        <w:t xml:space="preserve"> </w:t>
      </w:r>
      <w:r w:rsidR="009F4DBF" w:rsidRPr="009F4DBF">
        <w:t xml:space="preserve">Shows the readings and data taken while undertaking in the experiment </w:t>
      </w:r>
      <w:proofErr w:type="gramStart"/>
      <w:r w:rsidR="009F4DBF" w:rsidRPr="009F4DBF">
        <w:t>on  day</w:t>
      </w:r>
      <w:proofErr w:type="gramEnd"/>
      <w:r w:rsidR="00F5304C">
        <w:t xml:space="preserve"> 3</w:t>
      </w:r>
      <w:r w:rsidR="009F4DBF" w:rsidRPr="009F4DBF">
        <w:t xml:space="preserve"> with</w:t>
      </w:r>
      <w:r w:rsidR="00925929">
        <w:t xml:space="preserve"> </w:t>
      </w:r>
      <w:r w:rsidR="00560467">
        <w:t>cloudy</w:t>
      </w:r>
      <w:r w:rsidR="00925929">
        <w:t xml:space="preserve"> morning then clear afternoon</w:t>
      </w:r>
      <w:r w:rsidR="009F4DBF" w:rsidRPr="009F4DBF">
        <w:t xml:space="preserve"> sky</w:t>
      </w:r>
      <w:r w:rsidR="00560467">
        <w:t>.</w:t>
      </w:r>
      <w:bookmarkEnd w:id="96"/>
    </w:p>
    <w:p w14:paraId="608D9FCF" w14:textId="6A189CBF" w:rsidR="008B5811" w:rsidRDefault="00777FED" w:rsidP="008B5811">
      <w:r>
        <w:rPr>
          <w:noProof/>
        </w:rPr>
        <w:lastRenderedPageBreak/>
        <w:drawing>
          <wp:inline distT="0" distB="0" distL="0" distR="0" wp14:anchorId="278FFCFB" wp14:editId="5E1516CD">
            <wp:extent cx="5731510" cy="2517775"/>
            <wp:effectExtent l="0" t="0" r="2540" b="15875"/>
            <wp:docPr id="69" name="Chart 69">
              <a:extLst xmlns:a="http://schemas.openxmlformats.org/drawingml/2006/main">
                <a:ext uri="{FF2B5EF4-FFF2-40B4-BE49-F238E27FC236}">
                  <a16:creationId xmlns:a16="http://schemas.microsoft.com/office/drawing/2014/main" id="{B1E7D60B-82DA-4890-A96C-9E5BA2F15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14:paraId="4D424944" w14:textId="19E1E127" w:rsidR="00777FED" w:rsidRDefault="00777FED" w:rsidP="00777FED">
      <w:pPr>
        <w:pStyle w:val="Caption"/>
      </w:pPr>
      <w:bookmarkStart w:id="97" w:name="_Toc39488030"/>
      <w:r>
        <w:t xml:space="preserve">Figure </w:t>
      </w:r>
      <w:fldSimple w:instr=" SEQ Figure \* ARABIC ">
        <w:r w:rsidR="00297B1F">
          <w:rPr>
            <w:noProof/>
          </w:rPr>
          <w:t>43</w:t>
        </w:r>
      </w:fldSimple>
      <w:r>
        <w:t xml:space="preserve"> </w:t>
      </w:r>
      <w:r w:rsidRPr="00777FED">
        <w:t xml:space="preserve">Showing a power output comparison graph for a Tracking and a Fixed solar panel </w:t>
      </w:r>
      <w:r>
        <w:t xml:space="preserve">on </w:t>
      </w:r>
      <w:r w:rsidR="00C20F3D">
        <w:t>day 3 with</w:t>
      </w:r>
      <w:r>
        <w:t xml:space="preserve"> cloudy morning then clear sunny afternoon.</w:t>
      </w:r>
      <w:bookmarkEnd w:id="97"/>
    </w:p>
    <w:p w14:paraId="63339917" w14:textId="77777777" w:rsidR="00D92AD3" w:rsidRPr="008B5811" w:rsidRDefault="00D92AD3" w:rsidP="008B5811"/>
    <w:tbl>
      <w:tblPr>
        <w:tblStyle w:val="TableGrid"/>
        <w:tblW w:w="0" w:type="auto"/>
        <w:tblLook w:val="04A0" w:firstRow="1" w:lastRow="0" w:firstColumn="1" w:lastColumn="0" w:noHBand="0" w:noVBand="1"/>
      </w:tblPr>
      <w:tblGrid>
        <w:gridCol w:w="1980"/>
        <w:gridCol w:w="2268"/>
        <w:gridCol w:w="2268"/>
        <w:gridCol w:w="2246"/>
      </w:tblGrid>
      <w:tr w:rsidR="001D0FC0" w14:paraId="4A355FED" w14:textId="660B6809" w:rsidTr="00C20F3D">
        <w:tc>
          <w:tcPr>
            <w:tcW w:w="1980" w:type="dxa"/>
          </w:tcPr>
          <w:p w14:paraId="65148D3D" w14:textId="04D0D159" w:rsidR="001D0FC0" w:rsidRDefault="001D0FC0" w:rsidP="001D0FC0">
            <w:r>
              <w:t>Weather Conditions</w:t>
            </w:r>
          </w:p>
        </w:tc>
        <w:tc>
          <w:tcPr>
            <w:tcW w:w="2268" w:type="dxa"/>
          </w:tcPr>
          <w:p w14:paraId="72FF60E7" w14:textId="7BF3E1EF" w:rsidR="001D0FC0" w:rsidRDefault="001D0FC0" w:rsidP="001D0FC0">
            <w:r>
              <w:t>Fixed System (</w:t>
            </w:r>
            <w:proofErr w:type="spellStart"/>
            <w:r>
              <w:t>Wh</w:t>
            </w:r>
            <w:proofErr w:type="spellEnd"/>
            <w:r>
              <w:t>)</w:t>
            </w:r>
          </w:p>
        </w:tc>
        <w:tc>
          <w:tcPr>
            <w:tcW w:w="2268" w:type="dxa"/>
          </w:tcPr>
          <w:p w14:paraId="13AC7BE9" w14:textId="58DD59A8" w:rsidR="001D0FC0" w:rsidRDefault="001D0FC0" w:rsidP="001D0FC0">
            <w:r>
              <w:t>Tracking System (</w:t>
            </w:r>
            <w:proofErr w:type="spellStart"/>
            <w:r>
              <w:t>Wh</w:t>
            </w:r>
            <w:proofErr w:type="spellEnd"/>
            <w:r>
              <w:t>)</w:t>
            </w:r>
          </w:p>
        </w:tc>
        <w:tc>
          <w:tcPr>
            <w:tcW w:w="2246" w:type="dxa"/>
          </w:tcPr>
          <w:p w14:paraId="5EA30AEB" w14:textId="104E3A1F" w:rsidR="001D0FC0" w:rsidRDefault="00C20F3D" w:rsidP="001D0FC0">
            <w:r>
              <w:t>Increase</w:t>
            </w:r>
            <w:r w:rsidR="001D0FC0">
              <w:t xml:space="preserve"> in Power (%)</w:t>
            </w:r>
          </w:p>
        </w:tc>
      </w:tr>
      <w:tr w:rsidR="001D0FC0" w14:paraId="07F1750C" w14:textId="2FE6B78F" w:rsidTr="00C20F3D">
        <w:tc>
          <w:tcPr>
            <w:tcW w:w="1980" w:type="dxa"/>
          </w:tcPr>
          <w:p w14:paraId="7CADD10C" w14:textId="4B5841AD" w:rsidR="001D0FC0" w:rsidRDefault="001D0FC0" w:rsidP="001D0FC0">
            <w:r>
              <w:t>Sunny Clear Sky</w:t>
            </w:r>
          </w:p>
        </w:tc>
        <w:tc>
          <w:tcPr>
            <w:tcW w:w="2268" w:type="dxa"/>
          </w:tcPr>
          <w:p w14:paraId="4A2BA8A4" w14:textId="17EEEB27" w:rsidR="001D0FC0" w:rsidRDefault="001D0FC0" w:rsidP="00C20F3D">
            <w:pPr>
              <w:jc w:val="center"/>
            </w:pPr>
            <w:r>
              <w:t>7.8</w:t>
            </w:r>
          </w:p>
        </w:tc>
        <w:tc>
          <w:tcPr>
            <w:tcW w:w="2268" w:type="dxa"/>
          </w:tcPr>
          <w:p w14:paraId="1E12AD26" w14:textId="5AC959AB" w:rsidR="001D0FC0" w:rsidRDefault="001D0FC0" w:rsidP="00C20F3D">
            <w:pPr>
              <w:jc w:val="center"/>
            </w:pPr>
            <w:r>
              <w:t>12.45</w:t>
            </w:r>
          </w:p>
        </w:tc>
        <w:tc>
          <w:tcPr>
            <w:tcW w:w="2246" w:type="dxa"/>
          </w:tcPr>
          <w:p w14:paraId="411CA8CA" w14:textId="5B1A6146" w:rsidR="001D0FC0" w:rsidRDefault="001D0FC0" w:rsidP="00C20F3D">
            <w:pPr>
              <w:jc w:val="center"/>
            </w:pPr>
            <w:r>
              <w:t>59</w:t>
            </w:r>
          </w:p>
        </w:tc>
      </w:tr>
      <w:tr w:rsidR="001D0FC0" w14:paraId="0C6F0336" w14:textId="03841DEF" w:rsidTr="00C20F3D">
        <w:tc>
          <w:tcPr>
            <w:tcW w:w="1980" w:type="dxa"/>
          </w:tcPr>
          <w:p w14:paraId="5523FC30" w14:textId="7DC80FD8" w:rsidR="001D0FC0" w:rsidRDefault="001D0FC0" w:rsidP="001D0FC0">
            <w:r>
              <w:t>Overcast</w:t>
            </w:r>
          </w:p>
        </w:tc>
        <w:tc>
          <w:tcPr>
            <w:tcW w:w="2268" w:type="dxa"/>
          </w:tcPr>
          <w:p w14:paraId="5C538DAD" w14:textId="3672D235" w:rsidR="001D0FC0" w:rsidRDefault="001D0FC0" w:rsidP="00C20F3D">
            <w:pPr>
              <w:jc w:val="center"/>
            </w:pPr>
            <w:r>
              <w:t>1.05</w:t>
            </w:r>
          </w:p>
        </w:tc>
        <w:tc>
          <w:tcPr>
            <w:tcW w:w="2268" w:type="dxa"/>
          </w:tcPr>
          <w:p w14:paraId="25AE3BC0" w14:textId="7981D494" w:rsidR="001D0FC0" w:rsidRDefault="001D0FC0" w:rsidP="00C20F3D">
            <w:pPr>
              <w:jc w:val="center"/>
            </w:pPr>
            <w:r>
              <w:t>1.2</w:t>
            </w:r>
          </w:p>
        </w:tc>
        <w:tc>
          <w:tcPr>
            <w:tcW w:w="2246" w:type="dxa"/>
          </w:tcPr>
          <w:p w14:paraId="7E7D1769" w14:textId="416CED32" w:rsidR="001D0FC0" w:rsidRDefault="00C24430" w:rsidP="00C20F3D">
            <w:pPr>
              <w:jc w:val="center"/>
            </w:pPr>
            <w:r>
              <w:t>15</w:t>
            </w:r>
          </w:p>
        </w:tc>
      </w:tr>
      <w:tr w:rsidR="001D0FC0" w14:paraId="755A67CD" w14:textId="1FF82330" w:rsidTr="00C20F3D">
        <w:tc>
          <w:tcPr>
            <w:tcW w:w="1980" w:type="dxa"/>
          </w:tcPr>
          <w:p w14:paraId="19DAEE89" w14:textId="341A7B8C" w:rsidR="001D0FC0" w:rsidRDefault="001D0FC0" w:rsidP="001D0FC0">
            <w:r>
              <w:t>Cloudy with Sunny Intervals</w:t>
            </w:r>
          </w:p>
        </w:tc>
        <w:tc>
          <w:tcPr>
            <w:tcW w:w="2268" w:type="dxa"/>
          </w:tcPr>
          <w:p w14:paraId="652C7391" w14:textId="4B486962" w:rsidR="001D0FC0" w:rsidRDefault="001D0FC0" w:rsidP="00C20F3D">
            <w:pPr>
              <w:jc w:val="center"/>
            </w:pPr>
            <w:r>
              <w:t>7.05</w:t>
            </w:r>
          </w:p>
        </w:tc>
        <w:tc>
          <w:tcPr>
            <w:tcW w:w="2268" w:type="dxa"/>
          </w:tcPr>
          <w:p w14:paraId="62DE6C89" w14:textId="04C51B58" w:rsidR="001D0FC0" w:rsidRDefault="001D0FC0" w:rsidP="00C20F3D">
            <w:pPr>
              <w:jc w:val="center"/>
            </w:pPr>
            <w:r>
              <w:t>8.75</w:t>
            </w:r>
          </w:p>
        </w:tc>
        <w:tc>
          <w:tcPr>
            <w:tcW w:w="2246" w:type="dxa"/>
          </w:tcPr>
          <w:p w14:paraId="0D6AAEA6" w14:textId="63732AE5" w:rsidR="001D0FC0" w:rsidRDefault="00C24430" w:rsidP="00C20F3D">
            <w:pPr>
              <w:jc w:val="center"/>
            </w:pPr>
            <w:r>
              <w:t>20</w:t>
            </w:r>
          </w:p>
        </w:tc>
      </w:tr>
      <w:tr w:rsidR="001D0FC0" w14:paraId="7801EDC2" w14:textId="50BAD159" w:rsidTr="00C20F3D">
        <w:tc>
          <w:tcPr>
            <w:tcW w:w="1980" w:type="dxa"/>
          </w:tcPr>
          <w:p w14:paraId="284D136B" w14:textId="003D79E2" w:rsidR="001D0FC0" w:rsidRDefault="001D0FC0" w:rsidP="001D0FC0">
            <w:r>
              <w:t>Total</w:t>
            </w:r>
          </w:p>
        </w:tc>
        <w:tc>
          <w:tcPr>
            <w:tcW w:w="2268" w:type="dxa"/>
          </w:tcPr>
          <w:p w14:paraId="7325462C" w14:textId="6E67BF52" w:rsidR="001D0FC0" w:rsidRDefault="001D0FC0" w:rsidP="00C20F3D">
            <w:pPr>
              <w:jc w:val="center"/>
            </w:pPr>
            <w:r>
              <w:fldChar w:fldCharType="begin"/>
            </w:r>
            <w:r>
              <w:instrText xml:space="preserve"> =SUM(ABOVE) </w:instrText>
            </w:r>
            <w:r>
              <w:fldChar w:fldCharType="separate"/>
            </w:r>
            <w:r>
              <w:rPr>
                <w:noProof/>
              </w:rPr>
              <w:t>15.9</w:t>
            </w:r>
            <w:r>
              <w:fldChar w:fldCharType="end"/>
            </w:r>
          </w:p>
        </w:tc>
        <w:tc>
          <w:tcPr>
            <w:tcW w:w="2268" w:type="dxa"/>
          </w:tcPr>
          <w:p w14:paraId="56DDC643" w14:textId="18B6AFE6" w:rsidR="001D0FC0" w:rsidRDefault="001D0FC0" w:rsidP="00C20F3D">
            <w:pPr>
              <w:jc w:val="center"/>
            </w:pPr>
            <w:r>
              <w:fldChar w:fldCharType="begin"/>
            </w:r>
            <w:r>
              <w:instrText xml:space="preserve"> =SUM(ABOVE) </w:instrText>
            </w:r>
            <w:r>
              <w:fldChar w:fldCharType="separate"/>
            </w:r>
            <w:r>
              <w:rPr>
                <w:noProof/>
              </w:rPr>
              <w:t>22.4</w:t>
            </w:r>
            <w:r>
              <w:fldChar w:fldCharType="end"/>
            </w:r>
          </w:p>
        </w:tc>
        <w:tc>
          <w:tcPr>
            <w:tcW w:w="2246" w:type="dxa"/>
          </w:tcPr>
          <w:p w14:paraId="29FE2245" w14:textId="4C434F89" w:rsidR="001D0FC0" w:rsidRDefault="00C47222" w:rsidP="00C20F3D">
            <w:pPr>
              <w:jc w:val="center"/>
            </w:pPr>
            <w:r>
              <w:t>40</w:t>
            </w:r>
          </w:p>
        </w:tc>
      </w:tr>
    </w:tbl>
    <w:p w14:paraId="7139A30C" w14:textId="5EC83DE8" w:rsidR="008B5811" w:rsidRDefault="006C659B" w:rsidP="006C659B">
      <w:pPr>
        <w:pStyle w:val="Caption"/>
      </w:pPr>
      <w:bookmarkStart w:id="98" w:name="_Toc39488189"/>
      <w:r>
        <w:t xml:space="preserve">Table </w:t>
      </w:r>
      <w:fldSimple w:instr=" SEQ Table \* ARABIC ">
        <w:r>
          <w:rPr>
            <w:noProof/>
          </w:rPr>
          <w:t>6</w:t>
        </w:r>
      </w:fldSimple>
      <w:r>
        <w:t xml:space="preserve"> Showing the total</w:t>
      </w:r>
      <w:r w:rsidR="00BA66B2">
        <w:t xml:space="preserve"> average</w:t>
      </w:r>
      <w:r>
        <w:t xml:space="preserve"> daily power output for each system in</w:t>
      </w:r>
      <w:r w:rsidR="001360EB">
        <w:t xml:space="preserve"> watt-hour</w:t>
      </w:r>
      <w:r w:rsidR="00183BC3">
        <w:t xml:space="preserve"> </w:t>
      </w:r>
      <w:r w:rsidR="001360EB">
        <w:t>(</w:t>
      </w:r>
      <w:proofErr w:type="spellStart"/>
      <w:r>
        <w:t>Wh</w:t>
      </w:r>
      <w:proofErr w:type="spellEnd"/>
      <w:r w:rsidR="001360EB">
        <w:t>).</w:t>
      </w:r>
      <w:bookmarkEnd w:id="98"/>
    </w:p>
    <w:p w14:paraId="2925F47F" w14:textId="30217A23" w:rsidR="00B90A13" w:rsidRPr="00B90A13" w:rsidRDefault="00B90A13" w:rsidP="00B90A13">
      <w:r>
        <w:br w:type="page"/>
      </w:r>
    </w:p>
    <w:p w14:paraId="05E4ABA0" w14:textId="0868413E" w:rsidR="003C0EF5" w:rsidRDefault="00F237B7" w:rsidP="002D0741">
      <w:pPr>
        <w:pStyle w:val="Heading1"/>
      </w:pPr>
      <w:bookmarkStart w:id="99" w:name="_Toc39487988"/>
      <w:r>
        <w:lastRenderedPageBreak/>
        <w:t xml:space="preserve">CHAPTER 4 – </w:t>
      </w:r>
      <w:r w:rsidR="00121DA0">
        <w:t>A</w:t>
      </w:r>
      <w:r>
        <w:t>NALYSIS</w:t>
      </w:r>
      <w:bookmarkEnd w:id="99"/>
      <w:r>
        <w:t xml:space="preserve"> </w:t>
      </w:r>
    </w:p>
    <w:p w14:paraId="6848D15D" w14:textId="77777777" w:rsidR="00D92AD3" w:rsidRPr="00D92AD3" w:rsidRDefault="00D92AD3" w:rsidP="002D0741">
      <w:pPr>
        <w:spacing w:line="360" w:lineRule="auto"/>
      </w:pPr>
      <w:r w:rsidRPr="00D92AD3">
        <w:t xml:space="preserve">The results that were recorded throughout the experiments are displayed in tables, one for each day. The power output values are also shown graphically in figures 40,41 and 42. The average total daily power output has been calculated in watt-hours for each system and each day in Table 6 along with the percentage increase in power between the two systems. </w:t>
      </w:r>
    </w:p>
    <w:p w14:paraId="049993A7" w14:textId="77777777" w:rsidR="00476DD7" w:rsidRDefault="00D33076" w:rsidP="002D0741">
      <w:pPr>
        <w:spacing w:line="360" w:lineRule="auto"/>
      </w:pPr>
      <w:r w:rsidRPr="00441403">
        <w:rPr>
          <w:b/>
          <w:bCs/>
        </w:rPr>
        <w:t>Day 1:</w:t>
      </w:r>
      <w:r>
        <w:t xml:space="preserve"> </w:t>
      </w:r>
      <w:r w:rsidR="00D128AD">
        <w:t xml:space="preserve">The weather </w:t>
      </w:r>
      <w:r w:rsidR="00DD4E35">
        <w:t>on</w:t>
      </w:r>
      <w:r w:rsidR="00D128AD">
        <w:t xml:space="preserve"> this day was</w:t>
      </w:r>
      <w:r w:rsidR="00DD4E35">
        <w:t xml:space="preserve"> sunny with</w:t>
      </w:r>
      <w:r w:rsidR="00D128AD">
        <w:t xml:space="preserve"> clear skies all day.  </w:t>
      </w:r>
      <w:r w:rsidR="00940444">
        <w:t xml:space="preserve">Looking at the results in table 3 the solar tracker system had a high power output at the start of the day compared to the fixed system, </w:t>
      </w:r>
      <w:r w:rsidR="00441403">
        <w:t>power output</w:t>
      </w:r>
      <w:r w:rsidR="00940444">
        <w:t xml:space="preserve"> gradually became equal</w:t>
      </w:r>
      <w:r w:rsidR="00441403">
        <w:t xml:space="preserve"> around noon but then the power output widened greatly again in the afternoon. The solar tracker operated very well on this day and was able to follow the sun and maximise its power output. The chart clearly shows that the solar tracker was able to produce far more power in the early morning and afternoon than the fixed system.</w:t>
      </w:r>
      <w:r w:rsidR="00447883">
        <w:t xml:space="preserve"> </w:t>
      </w:r>
    </w:p>
    <w:p w14:paraId="3E4A2C3B" w14:textId="309FFC2A" w:rsidR="00D33076" w:rsidRDefault="00447883" w:rsidP="002D0741">
      <w:pPr>
        <w:spacing w:line="360" w:lineRule="auto"/>
      </w:pPr>
      <w:r>
        <w:t xml:space="preserve">After calculating the average total daily power output for the tracking system to be 12.45Wh and the fixed system to be 7.8Wh. The </w:t>
      </w:r>
      <w:r w:rsidR="00441403">
        <w:t xml:space="preserve">solar tracker </w:t>
      </w:r>
      <w:r w:rsidR="00E83542">
        <w:t>produced</w:t>
      </w:r>
      <w:r w:rsidR="00441403">
        <w:t xml:space="preserve"> 59</w:t>
      </w:r>
      <w:r w:rsidR="00E83542">
        <w:t>%</w:t>
      </w:r>
      <w:r w:rsidR="00940444">
        <w:t xml:space="preserve"> </w:t>
      </w:r>
      <w:r w:rsidR="00E83542">
        <w:t>more power than the fixed system.</w:t>
      </w:r>
    </w:p>
    <w:p w14:paraId="3BDD3751" w14:textId="77777777" w:rsidR="00476DD7" w:rsidRDefault="00D33076" w:rsidP="002D0741">
      <w:pPr>
        <w:spacing w:line="360" w:lineRule="auto"/>
      </w:pPr>
      <w:r w:rsidRPr="00441403">
        <w:rPr>
          <w:b/>
          <w:bCs/>
        </w:rPr>
        <w:t>Day 2:</w:t>
      </w:r>
      <w:r w:rsidR="00441403">
        <w:t xml:space="preserve"> The weather on this day was cloudy and overcast all day. Looking at the</w:t>
      </w:r>
      <w:r w:rsidR="00447883">
        <w:t xml:space="preserve"> readings</w:t>
      </w:r>
      <w:r w:rsidR="00441403">
        <w:t xml:space="preserve"> </w:t>
      </w:r>
      <w:r w:rsidR="00E83542">
        <w:t xml:space="preserve">in table 4, the solar tracking system and the fixed system have remarkably similar reading. The tracking system was outperformed by the fixed at </w:t>
      </w:r>
      <w:r w:rsidR="00447883">
        <w:t>times points</w:t>
      </w:r>
      <w:r w:rsidR="00E83542">
        <w:t xml:space="preserve"> in the day however the power outputs were so low that this could have been a false reading.</w:t>
      </w:r>
      <w:r w:rsidR="00447883">
        <w:t xml:space="preserve"> </w:t>
      </w:r>
    </w:p>
    <w:p w14:paraId="1F9F17AA" w14:textId="031926CB" w:rsidR="00D33076" w:rsidRDefault="006C00CF" w:rsidP="002D0741">
      <w:pPr>
        <w:spacing w:line="360" w:lineRule="auto"/>
      </w:pPr>
      <w:r>
        <w:t>The power</w:t>
      </w:r>
      <w:r w:rsidR="00447883">
        <w:t xml:space="preserve"> output total</w:t>
      </w:r>
      <w:r>
        <w:t>s</w:t>
      </w:r>
      <w:r w:rsidR="00447883">
        <w:t xml:space="preserve"> for this day were </w:t>
      </w:r>
      <w:r w:rsidR="00476DD7">
        <w:t>extremely low</w:t>
      </w:r>
      <w:r w:rsidR="00447883">
        <w:t xml:space="preserve"> from both systems, however the tracking system produced 15% more power than the fixed system. </w:t>
      </w:r>
      <w:r w:rsidR="00E83542">
        <w:t xml:space="preserve"> </w:t>
      </w:r>
    </w:p>
    <w:p w14:paraId="3102D4FA" w14:textId="752BE454" w:rsidR="00D33076" w:rsidRDefault="00D33076" w:rsidP="002D0741">
      <w:pPr>
        <w:spacing w:line="360" w:lineRule="auto"/>
      </w:pPr>
      <w:r w:rsidRPr="00441403">
        <w:rPr>
          <w:b/>
          <w:bCs/>
        </w:rPr>
        <w:t>Day 3:</w:t>
      </w:r>
      <w:r w:rsidR="00447883">
        <w:rPr>
          <w:b/>
          <w:bCs/>
        </w:rPr>
        <w:t xml:space="preserve"> </w:t>
      </w:r>
      <w:r w:rsidR="00447883" w:rsidRPr="00447883">
        <w:t>The weather on this day was cloudy in the morning until the afternoon whe</w:t>
      </w:r>
      <w:r w:rsidR="00D92AD3">
        <w:t>n</w:t>
      </w:r>
      <w:r w:rsidR="00447883" w:rsidRPr="00447883">
        <w:t xml:space="preserve"> the sky </w:t>
      </w:r>
      <w:r w:rsidR="00D92AD3">
        <w:t>became</w:t>
      </w:r>
      <w:r w:rsidR="00447883" w:rsidRPr="00447883">
        <w:t xml:space="preserve"> clear and sunny.</w:t>
      </w:r>
      <w:r w:rsidR="00447883">
        <w:t xml:space="preserve"> Both systems had similar output power readings until</w:t>
      </w:r>
      <w:r w:rsidR="00476DD7">
        <w:t xml:space="preserve"> 11am,</w:t>
      </w:r>
      <w:r w:rsidR="00447883">
        <w:t xml:space="preserve"> then </w:t>
      </w:r>
      <w:r w:rsidR="00476DD7">
        <w:t>both</w:t>
      </w:r>
      <w:r w:rsidR="00447883">
        <w:t xml:space="preserve"> system</w:t>
      </w:r>
      <w:r w:rsidR="00476DD7">
        <w:t xml:space="preserve">s power output increased when the sun came out. In the </w:t>
      </w:r>
      <w:r w:rsidR="006C00CF">
        <w:t>afternoon,</w:t>
      </w:r>
      <w:r w:rsidR="00476DD7">
        <w:t xml:space="preserve"> the tracking system retained a significantly higher power output compared to the fixed system.</w:t>
      </w:r>
      <w:r w:rsidR="006C00CF">
        <w:t xml:space="preserve"> The tracking system was 20% more efficient than the fixed system at producing power.</w:t>
      </w:r>
    </w:p>
    <w:p w14:paraId="3BC39024" w14:textId="7243E01A" w:rsidR="00F15012" w:rsidRDefault="004B717E" w:rsidP="002D0741">
      <w:pPr>
        <w:spacing w:line="360" w:lineRule="auto"/>
      </w:pPr>
      <w:r w:rsidRPr="004B717E">
        <w:t xml:space="preserve">By looking at the results from the experiment clearly shows that both the solar panels power output </w:t>
      </w:r>
      <w:proofErr w:type="gramStart"/>
      <w:r>
        <w:t>are</w:t>
      </w:r>
      <w:proofErr w:type="gramEnd"/>
      <w:r>
        <w:t xml:space="preserve"> very</w:t>
      </w:r>
      <w:r w:rsidRPr="004B717E">
        <w:t xml:space="preserve"> similar in the afternoon this being when both panels are aligned with the azimuth and zenith.  </w:t>
      </w:r>
    </w:p>
    <w:p w14:paraId="60CD027A" w14:textId="70C0B63D" w:rsidR="00F15012" w:rsidRDefault="006C00CF" w:rsidP="002D0741">
      <w:pPr>
        <w:spacing w:line="360" w:lineRule="auto"/>
      </w:pPr>
      <w:r>
        <w:t>The results</w:t>
      </w:r>
      <w:r w:rsidR="009C3147">
        <w:t xml:space="preserve"> in table 6</w:t>
      </w:r>
      <w:r>
        <w:t xml:space="preserve"> </w:t>
      </w:r>
      <w:r w:rsidR="009C3147">
        <w:t>s</w:t>
      </w:r>
      <w:r>
        <w:t>how</w:t>
      </w:r>
      <w:r w:rsidR="009C3147">
        <w:t xml:space="preserve"> the</w:t>
      </w:r>
      <w:r>
        <w:t xml:space="preserve"> average</w:t>
      </w:r>
      <w:r w:rsidR="009C3147">
        <w:t xml:space="preserve"> power increase </w:t>
      </w:r>
      <w:r>
        <w:t xml:space="preserve">over the </w:t>
      </w:r>
      <w:r w:rsidR="00F15012">
        <w:t>three-day</w:t>
      </w:r>
      <w:r>
        <w:t xml:space="preserve"> period</w:t>
      </w:r>
      <w:r w:rsidR="009C3147">
        <w:t>,</w:t>
      </w:r>
      <w:r>
        <w:t xml:space="preserve"> the increase for the tracking system would be 40%. </w:t>
      </w:r>
      <w:r w:rsidR="00F15012">
        <w:t>These results demonstrate that the solar tracker is far more effective at increasing the power output levels than what was stated in the literature review</w:t>
      </w:r>
      <w:r w:rsidR="009C3147">
        <w:t>,</w:t>
      </w:r>
      <w:r w:rsidR="00F15012">
        <w:t xml:space="preserve"> th</w:t>
      </w:r>
      <w:r w:rsidR="009C3147">
        <w:t>e literature review</w:t>
      </w:r>
      <w:r w:rsidR="00F15012">
        <w:t xml:space="preserve"> gave solar tracking systems in the UK</w:t>
      </w:r>
      <w:r w:rsidR="009C3147">
        <w:t xml:space="preserve"> a</w:t>
      </w:r>
      <w:r w:rsidR="00F15012">
        <w:t xml:space="preserve"> </w:t>
      </w:r>
      <w:r w:rsidR="009C3147">
        <w:t>23% performance increase</w:t>
      </w:r>
      <w:r w:rsidR="00F15012">
        <w:t xml:space="preserve">. This may have </w:t>
      </w:r>
      <w:r w:rsidR="00F15012">
        <w:lastRenderedPageBreak/>
        <w:t>been due to the weather</w:t>
      </w:r>
      <w:r w:rsidR="00592CE9">
        <w:t xml:space="preserve"> conditions during the experiment</w:t>
      </w:r>
      <w:r w:rsidR="00F15012">
        <w:t xml:space="preserve"> being 50% clear sunny skies</w:t>
      </w:r>
      <w:r w:rsidR="00592CE9">
        <w:t>.</w:t>
      </w:r>
      <w:r w:rsidR="00F15012">
        <w:t xml:space="preserve"> </w:t>
      </w:r>
      <w:r w:rsidR="00BC31D3">
        <w:t xml:space="preserve">Some other reasons or factors for the difference in performance the duration of the test period and time of year that the results were collected in the literature review. The project tested over a short </w:t>
      </w:r>
      <w:proofErr w:type="gramStart"/>
      <w:r w:rsidR="00BC31D3">
        <w:t>time period</w:t>
      </w:r>
      <w:proofErr w:type="gramEnd"/>
      <w:r w:rsidR="00BC31D3">
        <w:t xml:space="preserve"> and only in the summer.</w:t>
      </w:r>
    </w:p>
    <w:p w14:paraId="6576DB19" w14:textId="52EB2E35" w:rsidR="009049C5" w:rsidRPr="009049C5" w:rsidRDefault="009049C5" w:rsidP="002D0741">
      <w:pPr>
        <w:spacing w:line="360" w:lineRule="auto"/>
      </w:pPr>
    </w:p>
    <w:p w14:paraId="59B117CC" w14:textId="33861368" w:rsidR="005426E8" w:rsidRDefault="00F237B7" w:rsidP="002D0741">
      <w:pPr>
        <w:pStyle w:val="Heading1"/>
      </w:pPr>
      <w:bookmarkStart w:id="100" w:name="_Toc39487989"/>
      <w:r>
        <w:t xml:space="preserve">CHAPTER 5 </w:t>
      </w:r>
      <w:r w:rsidR="00376EE4">
        <w:t>–</w:t>
      </w:r>
      <w:r>
        <w:t xml:space="preserve"> </w:t>
      </w:r>
      <w:r w:rsidR="005426E8">
        <w:t>E</w:t>
      </w:r>
      <w:r>
        <w:t>VALUATION</w:t>
      </w:r>
      <w:bookmarkEnd w:id="100"/>
    </w:p>
    <w:p w14:paraId="16FDF852" w14:textId="6963E3EF" w:rsidR="00376EE4" w:rsidRDefault="00376EE4" w:rsidP="002D0741">
      <w:pPr>
        <w:spacing w:line="360" w:lineRule="auto"/>
      </w:pPr>
      <w:r>
        <w:t xml:space="preserve">The project produced a small sample of data over just three days. This data was quite varied due to the weather conditions being so different on each day. The solar tracking system did however produce more power than the fixed system on every day. </w:t>
      </w:r>
      <w:r w:rsidR="00A46E0B">
        <w:t>So,</w:t>
      </w:r>
      <w:r>
        <w:t xml:space="preserve"> it can be said that the solar tracking system is more efficient than a fixed system. </w:t>
      </w:r>
    </w:p>
    <w:p w14:paraId="282C265A" w14:textId="77777777" w:rsidR="00376EE4" w:rsidRDefault="00376EE4" w:rsidP="002D0741">
      <w:pPr>
        <w:spacing w:line="360" w:lineRule="auto"/>
      </w:pPr>
      <w:r>
        <w:t xml:space="preserve">The data that was produced by the experiment showed that the solar tracking system was on average over the three days 40% more efficient. However, the literature review suggested that for this region a solar tracking system would be expected to be around 23% more efficient, so the results of this project were significantly better than the expected results. The exact reasons for this are not yet known. One reason may be the small scale of the experiment; another is almost certainly its limited duration, since data was only collected over three days. To get a more accurate evaluation of the solar tracking system’s performance relative to a fixed system, a full year of data should be collected in order to include the whole range of seasonal conditions, in particular the full range of sunrise and sunset bearings. In the depths of </w:t>
      </w:r>
      <w:proofErr w:type="gramStart"/>
      <w:r>
        <w:t>winter</w:t>
      </w:r>
      <w:proofErr w:type="gramEnd"/>
      <w:r>
        <w:t xml:space="preserve"> the sun’s azimuth will deviate less much less from the fixed panel’s optimum angle as it travels from sunrise to sunset than it does in the height of summer.</w:t>
      </w:r>
    </w:p>
    <w:p w14:paraId="40C805E4" w14:textId="77777777" w:rsidR="00376EE4" w:rsidRDefault="00376EE4" w:rsidP="002D0741">
      <w:pPr>
        <w:spacing w:line="360" w:lineRule="auto"/>
      </w:pPr>
      <w:r>
        <w:t xml:space="preserve">Having met its initial objective of successfully designing and building a functional prototype solar tracker that was controlled by a microcontroller, the prototype could now be taken to the next stage of development by designing a PCB upon which to assemble it and an enclosure in which to house it and protect it from the environment. </w:t>
      </w:r>
    </w:p>
    <w:p w14:paraId="5496C256" w14:textId="77777777" w:rsidR="00376EE4" w:rsidRDefault="00376EE4" w:rsidP="002D0741">
      <w:pPr>
        <w:spacing w:line="360" w:lineRule="auto"/>
      </w:pPr>
      <w:r>
        <w:t xml:space="preserve">Upon reflection, a different approach should be taken if the project was repeated. Far more time should be given to the design and testing of the tracking system because this is where unforeseen issues caused delays. The prototype build produced most delays due to the need for hardware and software troubleshooting and refinement. The delays in the design and building of the system pushed the experimental phase too far back against the end date. </w:t>
      </w:r>
    </w:p>
    <w:p w14:paraId="39A3575F" w14:textId="36AA3429" w:rsidR="00376EE4" w:rsidRPr="00376EE4" w:rsidRDefault="00376EE4" w:rsidP="002D0741">
      <w:pPr>
        <w:spacing w:line="360" w:lineRule="auto"/>
      </w:pPr>
      <w:r>
        <w:lastRenderedPageBreak/>
        <w:t>It was surprising to see by just how much the solar tracking system outperformed the fixed system under sunny conditions. It clearly shows that in early morning and later afternoon at the time of year that the experiment was conducted there is a lot of power that fixed systems cannot access and that solar tracking systems are able to make use of. On the other hand, using the solar tracker in cloudy overcast weather was shown not to be greatly beneficial, requiring direct sunlight to demonstrate any real advantage.</w:t>
      </w:r>
    </w:p>
    <w:p w14:paraId="268AEB5B" w14:textId="77777777" w:rsidR="00376EE4" w:rsidRPr="00376EE4" w:rsidRDefault="00376EE4" w:rsidP="002D0741">
      <w:pPr>
        <w:spacing w:line="360" w:lineRule="auto"/>
      </w:pPr>
    </w:p>
    <w:p w14:paraId="7F71CD26" w14:textId="3322EC70" w:rsidR="0090115C" w:rsidRDefault="00F237B7" w:rsidP="002D0741">
      <w:pPr>
        <w:pStyle w:val="Heading1"/>
      </w:pPr>
      <w:bookmarkStart w:id="101" w:name="_Toc39487990"/>
      <w:r>
        <w:t xml:space="preserve">CHAPTER 6 – </w:t>
      </w:r>
      <w:r w:rsidR="005426E8">
        <w:t>C</w:t>
      </w:r>
      <w:r>
        <w:t>ONCLUSIONS AND RECOMMENATIONS</w:t>
      </w:r>
      <w:bookmarkEnd w:id="101"/>
    </w:p>
    <w:p w14:paraId="578785E4" w14:textId="77777777" w:rsidR="00376EE4" w:rsidRDefault="00376EE4" w:rsidP="002D0741">
      <w:pPr>
        <w:spacing w:line="360" w:lineRule="auto"/>
      </w:pPr>
      <w:r>
        <w:t xml:space="preserve">Clearly the core objectives of the Project have been met. A solar tracking system has been designed and constructed and its performance has been experimentally compared to a reference system aligned to the optimum azimuth for the experimental site. </w:t>
      </w:r>
    </w:p>
    <w:p w14:paraId="0528518D" w14:textId="77777777" w:rsidR="00376EE4" w:rsidRDefault="00376EE4" w:rsidP="002D0741">
      <w:pPr>
        <w:spacing w:line="360" w:lineRule="auto"/>
      </w:pPr>
      <w:r>
        <w:t>This single axis solar tracker can follow the sun’s azimuth but not its elevation, thus enabling it to maintain its solar panel in an orientation relative to the sun’s direction that is closer to the optimum perpendicular than a fixed system mounted to achieve optimum alignment at just one time of day.</w:t>
      </w:r>
    </w:p>
    <w:p w14:paraId="76CD39E7" w14:textId="77777777" w:rsidR="00376EE4" w:rsidRDefault="00376EE4" w:rsidP="002D0741">
      <w:pPr>
        <w:spacing w:line="360" w:lineRule="auto"/>
      </w:pPr>
      <w:r>
        <w:t xml:space="preserve">During the conduct of the project, </w:t>
      </w:r>
      <w:proofErr w:type="gramStart"/>
      <w:r>
        <w:t>a number of</w:t>
      </w:r>
      <w:proofErr w:type="gramEnd"/>
      <w:r>
        <w:t xml:space="preserve"> key decisions were made, and observations recorded, resulting in the following conclusions and recommendations:</w:t>
      </w:r>
    </w:p>
    <w:p w14:paraId="3A334F26" w14:textId="77777777" w:rsidR="00376EE4" w:rsidRDefault="00376EE4" w:rsidP="002D0741">
      <w:pPr>
        <w:spacing w:line="360" w:lineRule="auto"/>
      </w:pPr>
      <w:r>
        <w:t xml:space="preserve">1) Using a geared motor with a low speed and high torque reduces program complexity by eliminating the need to control the motor’s speed in software. This however does represent a loss of flexibility since a change to a more massive panel assembly, or perhaps installation in a site where wind pressure is a problem, may necessitate a change of motor, i.e. a physical change, rather than a software modification. </w:t>
      </w:r>
    </w:p>
    <w:p w14:paraId="5D7044F0" w14:textId="77777777" w:rsidR="00376EE4" w:rsidRDefault="00376EE4" w:rsidP="002D0741">
      <w:pPr>
        <w:spacing w:line="360" w:lineRule="auto"/>
      </w:pPr>
      <w:r>
        <w:t>2) The objective of constructing a single axis solar tracker that increases the power output relative to a static solar panel has been achieved but the experimental results - although limited – show that, at locations where there is likely to be significant cloud cover for much of the time, the improvement is minimal.</w:t>
      </w:r>
    </w:p>
    <w:p w14:paraId="371186C0" w14:textId="77777777" w:rsidR="00376EE4" w:rsidRDefault="00376EE4" w:rsidP="002D0741">
      <w:pPr>
        <w:spacing w:line="360" w:lineRule="auto"/>
      </w:pPr>
      <w:r>
        <w:t>3) Considering the other extreme, it is suggested that, at locations where solar radiation is, to all intents and purposes, unlimited, the cost of introducing a solar tracking system and its associated maintenance requirements (especially considering the mechanism required to actually rotate the panels) might not be justified.</w:t>
      </w:r>
    </w:p>
    <w:p w14:paraId="366B4C3E" w14:textId="77777777" w:rsidR="00376EE4" w:rsidRDefault="00376EE4" w:rsidP="002D0741">
      <w:pPr>
        <w:spacing w:line="360" w:lineRule="auto"/>
      </w:pPr>
      <w:r>
        <w:t xml:space="preserve">4) In the light of the two observations above, it is probable that solar tracking systems are best suited to installations where panel area is constrained in some way, either by space available, by </w:t>
      </w:r>
      <w:r>
        <w:lastRenderedPageBreak/>
        <w:t xml:space="preserve">weight limits. This certainly includes mobile installations e.g. military vehicles, mobile </w:t>
      </w:r>
      <w:proofErr w:type="gramStart"/>
      <w:r>
        <w:t>homes</w:t>
      </w:r>
      <w:proofErr w:type="gramEnd"/>
      <w:r>
        <w:t xml:space="preserve"> and the like. A longer period of experimental evaluation would be required - preferably an entire year – to decide on the most appropriate applications and hence, inevitably, on the configuration of useful and commercially viable products.</w:t>
      </w:r>
    </w:p>
    <w:p w14:paraId="4D58ADDB" w14:textId="77777777" w:rsidR="00376EE4" w:rsidRDefault="00376EE4" w:rsidP="002D0741">
      <w:pPr>
        <w:spacing w:line="360" w:lineRule="auto"/>
      </w:pPr>
      <w:r>
        <w:t>5) Only one method and one mode of solar tracking was evaluated. Alternatives that should be investigated before any commitment to the current design is made, include tracking of the sun’s elevation in addition to its azimuth and so-called “maximum power point” tracking.</w:t>
      </w:r>
    </w:p>
    <w:p w14:paraId="5E128166" w14:textId="77777777" w:rsidR="00376EE4" w:rsidRDefault="00376EE4" w:rsidP="002D0741">
      <w:pPr>
        <w:spacing w:line="360" w:lineRule="auto"/>
      </w:pPr>
      <w:r>
        <w:t xml:space="preserve">6) The prototype could be much improved by further development, for example making a PCB for the electronics, housing the parts in a weatherproof </w:t>
      </w:r>
      <w:proofErr w:type="gramStart"/>
      <w:r>
        <w:t>enclosure</w:t>
      </w:r>
      <w:proofErr w:type="gramEnd"/>
      <w:r>
        <w:t xml:space="preserve"> and designing a plastic moulded or cast mounting for the sensors. </w:t>
      </w:r>
    </w:p>
    <w:p w14:paraId="616F28E1" w14:textId="06FB13E7" w:rsidR="00C527FB" w:rsidRDefault="00376EE4" w:rsidP="002D0741">
      <w:pPr>
        <w:spacing w:line="360" w:lineRule="auto"/>
      </w:pPr>
      <w:r>
        <w:t>7) The importance of planning was highlighted throughout this project and was essential to reaching the milestone objectives in a timely manner and achieving the deadline. The fact that delays in the design phase led to shortening of the experimental phase provided an object lesson in “on the fly” progress monitoring of a small project.</w:t>
      </w:r>
    </w:p>
    <w:p w14:paraId="31FAD7C7" w14:textId="77777777" w:rsidR="00C527FB" w:rsidRPr="00E56180" w:rsidRDefault="00C527FB" w:rsidP="002D0741">
      <w:pPr>
        <w:spacing w:line="360" w:lineRule="auto"/>
      </w:pPr>
    </w:p>
    <w:p w14:paraId="2922504E" w14:textId="54A5F8E2" w:rsidR="005426E8" w:rsidRDefault="00F237B7" w:rsidP="002D0741">
      <w:pPr>
        <w:pStyle w:val="Heading1"/>
      </w:pPr>
      <w:bookmarkStart w:id="102" w:name="_Toc39487991"/>
      <w:r>
        <w:t xml:space="preserve">CHAPTER 7 - </w:t>
      </w:r>
      <w:r w:rsidR="005426E8">
        <w:t>R</w:t>
      </w:r>
      <w:r w:rsidR="00685F67">
        <w:t>EFLECTION</w:t>
      </w:r>
      <w:bookmarkEnd w:id="102"/>
    </w:p>
    <w:p w14:paraId="1300F2EC" w14:textId="77777777" w:rsidR="004231C4" w:rsidRPr="004231C4" w:rsidRDefault="004231C4" w:rsidP="002D0741">
      <w:pPr>
        <w:spacing w:line="360" w:lineRule="auto"/>
      </w:pPr>
      <w:r w:rsidRPr="004231C4">
        <w:t>Projects such as this provide an interesting and rewarding experience for students, together with an opportunity to gain a substantial level of knowledge in specific fields of technology, in this case Solar Tracking.   It quickly became apparent that the scale of this project was considerable, with feelings of being overwhelmed and the worry of underperforming.  Without previous knowledge and experience of designing and building a physical electronic circuit with this level of complexity, the learning process can feel overwhelming, like a never-ending task.  It is, however, helpful to remember that learning is a continuous process.   It is important to keep focused on the information and knowledge required to complete the tasks for the assignment.  During the project, many new software packages were learnt such as Proteus, CCS compiler and MPLAB IPE. These were essential to aid in the designing, testing and finally building a working Solar Tracking device.  The disadvantage was that they were time consuming to learn and building this into the planning timeframe proved difficult.  However, the knowledge and understanding gained will be very advantageous for the future.</w:t>
      </w:r>
    </w:p>
    <w:p w14:paraId="26741476" w14:textId="03D0D058" w:rsidR="004231C4" w:rsidRPr="004231C4" w:rsidRDefault="004231C4" w:rsidP="002D0741">
      <w:pPr>
        <w:spacing w:line="360" w:lineRule="auto"/>
      </w:pPr>
      <w:r w:rsidRPr="004231C4">
        <w:t xml:space="preserve">A major factor throughout the project was the time frame for the completion date, beginning with the initial idea, to the design and testing stages.  A major learning experience was the importance of </w:t>
      </w:r>
      <w:r w:rsidRPr="004231C4">
        <w:lastRenderedPageBreak/>
        <w:t xml:space="preserve">the planning process, and the appreciation that it was not just an initial exercise at the beginning of the project, but a constant on-going process to ensure that each stage was successfully completed and the final deadline was met.  Listing all the different component parts of the project helped.  Some stages took far longer than anticipated, such as the time frame for learning new software. The importance of effective planning is arguably one of the most important learning experiences that students will take forward into their future careers.   </w:t>
      </w:r>
    </w:p>
    <w:p w14:paraId="4E41CCB5" w14:textId="77777777" w:rsidR="004231C4" w:rsidRPr="004231C4" w:rsidRDefault="004231C4" w:rsidP="002D0741">
      <w:pPr>
        <w:spacing w:line="360" w:lineRule="auto"/>
      </w:pPr>
      <w:r w:rsidRPr="004231C4">
        <w:t>Reflecting on the project overall, there were areas that could have been taken further, such as designing a PCB and having it manufactured.  However, the prototype did work and was able to demonstrate that a Solar Tracker could be designed to prove the efficiency advantages as stated in the literature review.</w:t>
      </w:r>
    </w:p>
    <w:p w14:paraId="4D570D6D" w14:textId="383170F2" w:rsidR="004231C4" w:rsidRPr="004231C4" w:rsidRDefault="004231C4" w:rsidP="002D0741">
      <w:pPr>
        <w:spacing w:line="360" w:lineRule="auto"/>
      </w:pPr>
      <w:r w:rsidRPr="004231C4">
        <w:t xml:space="preserve">The outbreak of the coronavirus and the subsequent lockdown sometimes caused anxiety and uncertainty in the face of massive disruptions to learning and work routines.  This meant that rapid adjustments had to be </w:t>
      </w:r>
      <w:r w:rsidR="00E75734" w:rsidRPr="004231C4">
        <w:t>made. It</w:t>
      </w:r>
      <w:r w:rsidRPr="004231C4">
        <w:t xml:space="preserve"> was especially difficult for students with young children who had to work from home without dedicated study space with young children demanding the attention of parents not normally at home during the daytime.  The efforts of the lecturers </w:t>
      </w:r>
      <w:r w:rsidR="006C659B" w:rsidRPr="004231C4">
        <w:t>were</w:t>
      </w:r>
      <w:r w:rsidRPr="004231C4">
        <w:t xml:space="preserve"> appreciated but, despite their support, on-line communication is not the same as one-to-one contact and it is of concern that this may have a negative impact on the final quality of the work.</w:t>
      </w:r>
    </w:p>
    <w:p w14:paraId="74BA6986" w14:textId="382C3C0A" w:rsidR="00196DE9" w:rsidRDefault="004231C4" w:rsidP="002D0741">
      <w:pPr>
        <w:spacing w:line="360" w:lineRule="auto"/>
      </w:pPr>
      <w:r w:rsidRPr="004231C4">
        <w:t>The research for this project will enhance the knowledge of solar energy as an inexhaustible and versatile fuel source and the increasing importance of renewable energy as the major energy source of the future throughout the world.  Solar energy efficiency is still improving and developing and will offer career opportunities for electronic engineering students, of which there is already a shortage in the UK.  This should give electronic engineering students much optimism for the future.</w:t>
      </w:r>
    </w:p>
    <w:p w14:paraId="14081AE9" w14:textId="15FD16DE" w:rsidR="00A46E0B" w:rsidRDefault="00A46E0B">
      <w:r>
        <w:br w:type="page"/>
      </w:r>
    </w:p>
    <w:p w14:paraId="2962FB4C" w14:textId="77777777" w:rsidR="00A46E0B" w:rsidRPr="004231C4" w:rsidRDefault="00A46E0B" w:rsidP="004231C4"/>
    <w:bookmarkStart w:id="103" w:name="_Toc39487992" w:displacedByCustomXml="next"/>
    <w:sdt>
      <w:sdtPr>
        <w:rPr>
          <w:rFonts w:asciiTheme="minorHAnsi" w:eastAsiaTheme="minorHAnsi" w:hAnsiTheme="minorHAnsi" w:cstheme="minorBidi"/>
          <w:b w:val="0"/>
          <w:sz w:val="22"/>
          <w:szCs w:val="22"/>
        </w:rPr>
        <w:id w:val="1884364015"/>
        <w:docPartObj>
          <w:docPartGallery w:val="Bibliographies"/>
          <w:docPartUnique/>
        </w:docPartObj>
      </w:sdtPr>
      <w:sdtContent>
        <w:p w14:paraId="13CD715F" w14:textId="0DF27773" w:rsidR="00196DE9" w:rsidRDefault="00196DE9">
          <w:pPr>
            <w:pStyle w:val="Heading1"/>
          </w:pPr>
          <w:r>
            <w:t>CHAPTER 8 - R</w:t>
          </w:r>
          <w:r w:rsidR="00685F67">
            <w:t>EFER</w:t>
          </w:r>
          <w:r w:rsidR="00454597">
            <w:t>E</w:t>
          </w:r>
          <w:r w:rsidR="00685F67">
            <w:t>NCES</w:t>
          </w:r>
          <w:bookmarkEnd w:id="103"/>
        </w:p>
        <w:sdt>
          <w:sdtPr>
            <w:id w:val="-573587230"/>
            <w:bibliography/>
          </w:sdtPr>
          <w:sdtContent>
            <w:p w14:paraId="5A245F94" w14:textId="77777777" w:rsidR="00A05342" w:rsidRDefault="00196D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A05342" w14:paraId="3D9920EF" w14:textId="77777777">
                <w:trPr>
                  <w:divId w:val="1818569016"/>
                  <w:tblCellSpacing w:w="15" w:type="dxa"/>
                </w:trPr>
                <w:tc>
                  <w:tcPr>
                    <w:tcW w:w="50" w:type="pct"/>
                    <w:hideMark/>
                  </w:tcPr>
                  <w:p w14:paraId="4C0A5628" w14:textId="6E01E7BE" w:rsidR="00A05342" w:rsidRDefault="00A05342">
                    <w:pPr>
                      <w:pStyle w:val="Bibliography"/>
                      <w:rPr>
                        <w:noProof/>
                        <w:sz w:val="24"/>
                        <w:szCs w:val="24"/>
                      </w:rPr>
                    </w:pPr>
                    <w:r>
                      <w:rPr>
                        <w:noProof/>
                      </w:rPr>
                      <w:t xml:space="preserve">[1] </w:t>
                    </w:r>
                  </w:p>
                </w:tc>
                <w:tc>
                  <w:tcPr>
                    <w:tcW w:w="0" w:type="auto"/>
                    <w:hideMark/>
                  </w:tcPr>
                  <w:p w14:paraId="43981CE4" w14:textId="77777777" w:rsidR="00A05342" w:rsidRDefault="00A05342">
                    <w:pPr>
                      <w:pStyle w:val="Bibliography"/>
                      <w:rPr>
                        <w:noProof/>
                      </w:rPr>
                    </w:pPr>
                    <w:r>
                      <w:rPr>
                        <w:noProof/>
                      </w:rPr>
                      <w:t xml:space="preserve">B. Bentaher, H. Kaich, N. Ayadi, M. B. Hmouda, A. Maalej and U. Lemmer, “A simple tracking system to monitor solar PV panels,” </w:t>
                    </w:r>
                    <w:r>
                      <w:rPr>
                        <w:i/>
                        <w:iCs/>
                        <w:noProof/>
                      </w:rPr>
                      <w:t xml:space="preserve">energy Conversion and Managemaent, </w:t>
                    </w:r>
                    <w:r>
                      <w:rPr>
                        <w:noProof/>
                      </w:rPr>
                      <w:t xml:space="preserve">vol. 1, no. 1, p. 4, 2013. </w:t>
                    </w:r>
                  </w:p>
                </w:tc>
              </w:tr>
              <w:tr w:rsidR="00A05342" w14:paraId="2487FC5C" w14:textId="77777777">
                <w:trPr>
                  <w:divId w:val="1818569016"/>
                  <w:tblCellSpacing w:w="15" w:type="dxa"/>
                </w:trPr>
                <w:tc>
                  <w:tcPr>
                    <w:tcW w:w="50" w:type="pct"/>
                    <w:hideMark/>
                  </w:tcPr>
                  <w:p w14:paraId="36913CF4" w14:textId="77777777" w:rsidR="00A05342" w:rsidRDefault="00A05342">
                    <w:pPr>
                      <w:pStyle w:val="Bibliography"/>
                      <w:rPr>
                        <w:noProof/>
                      </w:rPr>
                    </w:pPr>
                    <w:r>
                      <w:rPr>
                        <w:noProof/>
                      </w:rPr>
                      <w:t xml:space="preserve">[2] </w:t>
                    </w:r>
                  </w:p>
                </w:tc>
                <w:tc>
                  <w:tcPr>
                    <w:tcW w:w="0" w:type="auto"/>
                    <w:hideMark/>
                  </w:tcPr>
                  <w:p w14:paraId="7CDC2518" w14:textId="77777777" w:rsidR="00A05342" w:rsidRDefault="00A05342">
                    <w:pPr>
                      <w:pStyle w:val="Bibliography"/>
                      <w:rPr>
                        <w:noProof/>
                      </w:rPr>
                    </w:pPr>
                    <w:r>
                      <w:rPr>
                        <w:noProof/>
                      </w:rPr>
                      <w:t xml:space="preserve">j. F. Lee, R. A. Nasrudin and A.-T. A. Yusaf, “Performance of Duel Axis Solar Tracking Verses Static Solar System,” </w:t>
                    </w:r>
                    <w:r>
                      <w:rPr>
                        <w:i/>
                        <w:iCs/>
                        <w:noProof/>
                      </w:rPr>
                      <w:t xml:space="preserve">Hindawi, </w:t>
                    </w:r>
                    <w:r>
                      <w:rPr>
                        <w:noProof/>
                      </w:rPr>
                      <w:t xml:space="preserve">vol. 1, no. 1, p. 13, 2013. </w:t>
                    </w:r>
                  </w:p>
                </w:tc>
              </w:tr>
              <w:tr w:rsidR="00A05342" w14:paraId="19B1EC4B" w14:textId="77777777">
                <w:trPr>
                  <w:divId w:val="1818569016"/>
                  <w:tblCellSpacing w:w="15" w:type="dxa"/>
                </w:trPr>
                <w:tc>
                  <w:tcPr>
                    <w:tcW w:w="50" w:type="pct"/>
                    <w:hideMark/>
                  </w:tcPr>
                  <w:p w14:paraId="0FE92BF8" w14:textId="77777777" w:rsidR="00A05342" w:rsidRDefault="00A05342">
                    <w:pPr>
                      <w:pStyle w:val="Bibliography"/>
                      <w:rPr>
                        <w:noProof/>
                      </w:rPr>
                    </w:pPr>
                    <w:r>
                      <w:rPr>
                        <w:noProof/>
                      </w:rPr>
                      <w:t xml:space="preserve">[3] </w:t>
                    </w:r>
                  </w:p>
                </w:tc>
                <w:tc>
                  <w:tcPr>
                    <w:tcW w:w="0" w:type="auto"/>
                    <w:hideMark/>
                  </w:tcPr>
                  <w:p w14:paraId="7F4874B3" w14:textId="77777777" w:rsidR="00A05342" w:rsidRDefault="00A05342">
                    <w:pPr>
                      <w:pStyle w:val="Bibliography"/>
                      <w:rPr>
                        <w:noProof/>
                      </w:rPr>
                    </w:pPr>
                    <w:r>
                      <w:rPr>
                        <w:noProof/>
                      </w:rPr>
                      <w:t>R. Krishnamurthy, “Charting The Sun’s Motion In Relation To Your Home And Permaculture Site,” permaculturenews, 23 October 2015. [Online]. Available: https://www.permaculturenews.org/2015/10/23/charting-the-suns-motion-in-relation-to-your-home-and-permaculture-site. [Accessed 3 Febuary 2020].</w:t>
                    </w:r>
                  </w:p>
                </w:tc>
              </w:tr>
              <w:tr w:rsidR="00A05342" w14:paraId="762ED409" w14:textId="77777777">
                <w:trPr>
                  <w:divId w:val="1818569016"/>
                  <w:tblCellSpacing w:w="15" w:type="dxa"/>
                </w:trPr>
                <w:tc>
                  <w:tcPr>
                    <w:tcW w:w="50" w:type="pct"/>
                    <w:hideMark/>
                  </w:tcPr>
                  <w:p w14:paraId="59C2B710" w14:textId="77777777" w:rsidR="00A05342" w:rsidRDefault="00A05342">
                    <w:pPr>
                      <w:pStyle w:val="Bibliography"/>
                      <w:rPr>
                        <w:noProof/>
                      </w:rPr>
                    </w:pPr>
                    <w:r>
                      <w:rPr>
                        <w:noProof/>
                      </w:rPr>
                      <w:t xml:space="preserve">[4] </w:t>
                    </w:r>
                  </w:p>
                </w:tc>
                <w:tc>
                  <w:tcPr>
                    <w:tcW w:w="0" w:type="auto"/>
                    <w:hideMark/>
                  </w:tcPr>
                  <w:p w14:paraId="1DF5B509" w14:textId="77777777" w:rsidR="00A05342" w:rsidRDefault="00A05342">
                    <w:pPr>
                      <w:pStyle w:val="Bibliography"/>
                      <w:rPr>
                        <w:noProof/>
                      </w:rPr>
                    </w:pPr>
                    <w:r>
                      <w:rPr>
                        <w:noProof/>
                      </w:rPr>
                      <w:t>D. Burkholder, “MOTHER's Super-Simple Solar Tracker,” Ogden Publications, Inc., 1977. [Online]. Available: https://www.motherearthnews.com/diy/solar-tracker-zmaz77ndzgoe. [Accessed 01 Febuary 2020].</w:t>
                    </w:r>
                  </w:p>
                </w:tc>
              </w:tr>
              <w:tr w:rsidR="00A05342" w14:paraId="5351892E" w14:textId="77777777">
                <w:trPr>
                  <w:divId w:val="1818569016"/>
                  <w:tblCellSpacing w:w="15" w:type="dxa"/>
                </w:trPr>
                <w:tc>
                  <w:tcPr>
                    <w:tcW w:w="50" w:type="pct"/>
                    <w:hideMark/>
                  </w:tcPr>
                  <w:p w14:paraId="7D895F31" w14:textId="77777777" w:rsidR="00A05342" w:rsidRDefault="00A05342">
                    <w:pPr>
                      <w:pStyle w:val="Bibliography"/>
                      <w:rPr>
                        <w:noProof/>
                      </w:rPr>
                    </w:pPr>
                    <w:r>
                      <w:rPr>
                        <w:noProof/>
                      </w:rPr>
                      <w:t xml:space="preserve">[5] </w:t>
                    </w:r>
                  </w:p>
                </w:tc>
                <w:tc>
                  <w:tcPr>
                    <w:tcW w:w="0" w:type="auto"/>
                    <w:hideMark/>
                  </w:tcPr>
                  <w:p w14:paraId="1A15D9CF" w14:textId="77777777" w:rsidR="00A05342" w:rsidRDefault="00A05342">
                    <w:pPr>
                      <w:pStyle w:val="Bibliography"/>
                      <w:rPr>
                        <w:noProof/>
                      </w:rPr>
                    </w:pPr>
                    <w:r>
                      <w:rPr>
                        <w:noProof/>
                      </w:rPr>
                      <w:t>The Solar Store, “Wattsun AZ-225 Dual Axis Active Solar PV Panel Tracker Mount to 190sqft,” The Solar Store, 2020. [Online]. Available: https://thesolarstore.com/wattsun-az-225-dual-axis-active-solar-pv-panel-tracker-mount-to-190sqft-p-1100.html. [Accessed 22 Febuary 2020].</w:t>
                    </w:r>
                  </w:p>
                </w:tc>
              </w:tr>
              <w:tr w:rsidR="00A05342" w14:paraId="49285BE3" w14:textId="77777777">
                <w:trPr>
                  <w:divId w:val="1818569016"/>
                  <w:tblCellSpacing w:w="15" w:type="dxa"/>
                </w:trPr>
                <w:tc>
                  <w:tcPr>
                    <w:tcW w:w="50" w:type="pct"/>
                    <w:hideMark/>
                  </w:tcPr>
                  <w:p w14:paraId="7A087F47" w14:textId="77777777" w:rsidR="00A05342" w:rsidRDefault="00A05342">
                    <w:pPr>
                      <w:pStyle w:val="Bibliography"/>
                      <w:rPr>
                        <w:noProof/>
                      </w:rPr>
                    </w:pPr>
                    <w:r>
                      <w:rPr>
                        <w:noProof/>
                      </w:rPr>
                      <w:t xml:space="preserve">[6] </w:t>
                    </w:r>
                  </w:p>
                </w:tc>
                <w:tc>
                  <w:tcPr>
                    <w:tcW w:w="0" w:type="auto"/>
                    <w:hideMark/>
                  </w:tcPr>
                  <w:p w14:paraId="3307B144" w14:textId="77777777" w:rsidR="00A05342" w:rsidRDefault="00A05342">
                    <w:pPr>
                      <w:pStyle w:val="Bibliography"/>
                      <w:rPr>
                        <w:noProof/>
                      </w:rPr>
                    </w:pPr>
                    <w:r>
                      <w:rPr>
                        <w:noProof/>
                      </w:rPr>
                      <w:t>M. Osborne, “Array Technologies DuraTrack HZ v3 provides single-bolt per module clamping,” 23 August 2016. [Online]. Available: https://www.pv-tech.org/products/array-technologies-duratrack-hz-v3-provides-single-bolt-per-module-clamping. [Accessed 22 Febuary 2020].</w:t>
                    </w:r>
                  </w:p>
                </w:tc>
              </w:tr>
              <w:tr w:rsidR="00A05342" w14:paraId="3336B514" w14:textId="77777777">
                <w:trPr>
                  <w:divId w:val="1818569016"/>
                  <w:tblCellSpacing w:w="15" w:type="dxa"/>
                </w:trPr>
                <w:tc>
                  <w:tcPr>
                    <w:tcW w:w="50" w:type="pct"/>
                    <w:hideMark/>
                  </w:tcPr>
                  <w:p w14:paraId="2C59F9AB" w14:textId="77777777" w:rsidR="00A05342" w:rsidRDefault="00A05342">
                    <w:pPr>
                      <w:pStyle w:val="Bibliography"/>
                      <w:rPr>
                        <w:noProof/>
                      </w:rPr>
                    </w:pPr>
                    <w:r>
                      <w:rPr>
                        <w:noProof/>
                      </w:rPr>
                      <w:t xml:space="preserve">[7] </w:t>
                    </w:r>
                  </w:p>
                </w:tc>
                <w:tc>
                  <w:tcPr>
                    <w:tcW w:w="0" w:type="auto"/>
                    <w:hideMark/>
                  </w:tcPr>
                  <w:p w14:paraId="12CBE5AC" w14:textId="77777777" w:rsidR="00A05342" w:rsidRDefault="00A05342">
                    <w:pPr>
                      <w:pStyle w:val="Bibliography"/>
                      <w:rPr>
                        <w:noProof/>
                      </w:rPr>
                    </w:pPr>
                    <w:r>
                      <w:rPr>
                        <w:noProof/>
                      </w:rPr>
                      <w:t>Solar Choice Pty Ltd, “Solar trackers,” Solar Choice Pty Ltd, 21 January 2010. [Online]. Available: https://www.solarchoice.net.au/blog/solar-trackers/. [Accessed 21 Febuary 2020].</w:t>
                    </w:r>
                  </w:p>
                </w:tc>
              </w:tr>
              <w:tr w:rsidR="00A05342" w14:paraId="39CF0DC7" w14:textId="77777777">
                <w:trPr>
                  <w:divId w:val="1818569016"/>
                  <w:tblCellSpacing w:w="15" w:type="dxa"/>
                </w:trPr>
                <w:tc>
                  <w:tcPr>
                    <w:tcW w:w="50" w:type="pct"/>
                    <w:hideMark/>
                  </w:tcPr>
                  <w:p w14:paraId="54CD7F94" w14:textId="77777777" w:rsidR="00A05342" w:rsidRDefault="00A05342">
                    <w:pPr>
                      <w:pStyle w:val="Bibliography"/>
                      <w:rPr>
                        <w:noProof/>
                      </w:rPr>
                    </w:pPr>
                    <w:r>
                      <w:rPr>
                        <w:noProof/>
                      </w:rPr>
                      <w:t xml:space="preserve">[8] </w:t>
                    </w:r>
                  </w:p>
                </w:tc>
                <w:tc>
                  <w:tcPr>
                    <w:tcW w:w="0" w:type="auto"/>
                    <w:hideMark/>
                  </w:tcPr>
                  <w:p w14:paraId="6AA43D42" w14:textId="77777777" w:rsidR="00A05342" w:rsidRDefault="00A05342">
                    <w:pPr>
                      <w:pStyle w:val="Bibliography"/>
                      <w:rPr>
                        <w:noProof/>
                      </w:rPr>
                    </w:pPr>
                    <w:r>
                      <w:rPr>
                        <w:noProof/>
                      </w:rPr>
                      <w:t xml:space="preserve">S. Deepthi, A. Ponni, R. Ranjitha and R. Dhanabal, “Comparison of Efficiencies of Single-Axis Tracking System and Duel_Axis Tracking System with fixed mount,” </w:t>
                    </w:r>
                    <w:r>
                      <w:rPr>
                        <w:i/>
                        <w:iCs/>
                        <w:noProof/>
                      </w:rPr>
                      <w:t xml:space="preserve">IJESIT, </w:t>
                    </w:r>
                    <w:r>
                      <w:rPr>
                        <w:noProof/>
                      </w:rPr>
                      <w:t xml:space="preserve">vol. 1, no. 1, p. 6, 2013. </w:t>
                    </w:r>
                  </w:p>
                </w:tc>
              </w:tr>
              <w:tr w:rsidR="00A05342" w14:paraId="58D0EF1F" w14:textId="77777777">
                <w:trPr>
                  <w:divId w:val="1818569016"/>
                  <w:tblCellSpacing w:w="15" w:type="dxa"/>
                </w:trPr>
                <w:tc>
                  <w:tcPr>
                    <w:tcW w:w="50" w:type="pct"/>
                    <w:hideMark/>
                  </w:tcPr>
                  <w:p w14:paraId="57506E59" w14:textId="77777777" w:rsidR="00A05342" w:rsidRDefault="00A05342">
                    <w:pPr>
                      <w:pStyle w:val="Bibliography"/>
                      <w:rPr>
                        <w:noProof/>
                      </w:rPr>
                    </w:pPr>
                    <w:r>
                      <w:rPr>
                        <w:noProof/>
                      </w:rPr>
                      <w:t xml:space="preserve">[9] </w:t>
                    </w:r>
                  </w:p>
                </w:tc>
                <w:tc>
                  <w:tcPr>
                    <w:tcW w:w="0" w:type="auto"/>
                    <w:hideMark/>
                  </w:tcPr>
                  <w:p w14:paraId="43A62B1E" w14:textId="77777777" w:rsidR="00A05342" w:rsidRDefault="00A05342">
                    <w:pPr>
                      <w:pStyle w:val="Bibliography"/>
                      <w:rPr>
                        <w:noProof/>
                      </w:rPr>
                    </w:pPr>
                    <w:r>
                      <w:rPr>
                        <w:noProof/>
                      </w:rPr>
                      <w:t>A. Vaughan, “Time to shine: Solar power is fastest-growing source of new energy,” 4 October 2017. [Online]. Available: https://www.theguardian.com/environment/2017/oct/04/solar-power-renewables-international-energy-agency.</w:t>
                    </w:r>
                  </w:p>
                </w:tc>
              </w:tr>
              <w:tr w:rsidR="00A05342" w14:paraId="654CB2F9" w14:textId="77777777">
                <w:trPr>
                  <w:divId w:val="1818569016"/>
                  <w:tblCellSpacing w:w="15" w:type="dxa"/>
                </w:trPr>
                <w:tc>
                  <w:tcPr>
                    <w:tcW w:w="50" w:type="pct"/>
                    <w:hideMark/>
                  </w:tcPr>
                  <w:p w14:paraId="62724E34" w14:textId="77777777" w:rsidR="00A05342" w:rsidRDefault="00A05342">
                    <w:pPr>
                      <w:pStyle w:val="Bibliography"/>
                      <w:rPr>
                        <w:noProof/>
                      </w:rPr>
                    </w:pPr>
                    <w:r>
                      <w:rPr>
                        <w:noProof/>
                      </w:rPr>
                      <w:t xml:space="preserve">[10] </w:t>
                    </w:r>
                  </w:p>
                </w:tc>
                <w:tc>
                  <w:tcPr>
                    <w:tcW w:w="0" w:type="auto"/>
                    <w:hideMark/>
                  </w:tcPr>
                  <w:p w14:paraId="562F07D7" w14:textId="77777777" w:rsidR="00A05342" w:rsidRDefault="00A05342">
                    <w:pPr>
                      <w:pStyle w:val="Bibliography"/>
                      <w:rPr>
                        <w:noProof/>
                      </w:rPr>
                    </w:pPr>
                    <w:r>
                      <w:rPr>
                        <w:noProof/>
                      </w:rPr>
                      <w:t>Will Spry, Benjamin Lucking, “UK Renewables,” GOV.UK, 2020. [Online]. Available: https://assets.publishing.service.gov.uk/government/uploads/system/uploads/attachment_data/file/875410/Renewables_Q4_2019.pdf. [Accessed 2020].</w:t>
                    </w:r>
                  </w:p>
                </w:tc>
              </w:tr>
              <w:tr w:rsidR="00A05342" w14:paraId="286377F1" w14:textId="77777777">
                <w:trPr>
                  <w:divId w:val="1818569016"/>
                  <w:tblCellSpacing w:w="15" w:type="dxa"/>
                </w:trPr>
                <w:tc>
                  <w:tcPr>
                    <w:tcW w:w="50" w:type="pct"/>
                    <w:hideMark/>
                  </w:tcPr>
                  <w:p w14:paraId="4A7ADB90" w14:textId="77777777" w:rsidR="00A05342" w:rsidRDefault="00A05342">
                    <w:pPr>
                      <w:pStyle w:val="Bibliography"/>
                      <w:rPr>
                        <w:noProof/>
                      </w:rPr>
                    </w:pPr>
                    <w:r>
                      <w:rPr>
                        <w:noProof/>
                      </w:rPr>
                      <w:t xml:space="preserve">[11] </w:t>
                    </w:r>
                  </w:p>
                </w:tc>
                <w:tc>
                  <w:tcPr>
                    <w:tcW w:w="0" w:type="auto"/>
                    <w:hideMark/>
                  </w:tcPr>
                  <w:p w14:paraId="66460CBC" w14:textId="77777777" w:rsidR="00A05342" w:rsidRDefault="00A05342">
                    <w:pPr>
                      <w:pStyle w:val="Bibliography"/>
                      <w:rPr>
                        <w:noProof/>
                      </w:rPr>
                    </w:pPr>
                    <w:r>
                      <w:rPr>
                        <w:noProof/>
                      </w:rPr>
                      <w:t>Will Spry, Benjamin Lucking, “UK Renewables July to September 2019,” September 2019. [Online]. Available: https://assets.publishing.service.gov.uk/government/uploads/system/uploads/attachment_data/file/853598/Renewables_Q3_2019.pdf. [Accessed 2020].</w:t>
                    </w:r>
                  </w:p>
                </w:tc>
              </w:tr>
              <w:tr w:rsidR="00A05342" w14:paraId="0B61A94B" w14:textId="77777777">
                <w:trPr>
                  <w:divId w:val="1818569016"/>
                  <w:tblCellSpacing w:w="15" w:type="dxa"/>
                </w:trPr>
                <w:tc>
                  <w:tcPr>
                    <w:tcW w:w="50" w:type="pct"/>
                    <w:hideMark/>
                  </w:tcPr>
                  <w:p w14:paraId="0AFD24C2" w14:textId="77777777" w:rsidR="00A05342" w:rsidRDefault="00A05342">
                    <w:pPr>
                      <w:pStyle w:val="Bibliography"/>
                      <w:rPr>
                        <w:noProof/>
                      </w:rPr>
                    </w:pPr>
                    <w:r>
                      <w:rPr>
                        <w:noProof/>
                      </w:rPr>
                      <w:lastRenderedPageBreak/>
                      <w:t xml:space="preserve">[12] </w:t>
                    </w:r>
                  </w:p>
                </w:tc>
                <w:tc>
                  <w:tcPr>
                    <w:tcW w:w="0" w:type="auto"/>
                    <w:hideMark/>
                  </w:tcPr>
                  <w:p w14:paraId="2C77CF8A" w14:textId="77777777" w:rsidR="00A05342" w:rsidRDefault="00A05342">
                    <w:pPr>
                      <w:pStyle w:val="Bibliography"/>
                      <w:rPr>
                        <w:noProof/>
                      </w:rPr>
                    </w:pPr>
                    <w:r>
                      <w:rPr>
                        <w:noProof/>
                      </w:rPr>
                      <w:t>Jillian Ambrose, “Home solar panel installations fall by 94% as subsidies cut,” 5 June 2019. [Online]. Available: https://www.theguardian.com/environment/2019/jun/05/home-solar-panel-installations-fall-by-94-as-subsidies-cut. [Accessed 7 Jannuary 2020].</w:t>
                    </w:r>
                  </w:p>
                </w:tc>
              </w:tr>
              <w:tr w:rsidR="00A05342" w14:paraId="26097A9D" w14:textId="77777777">
                <w:trPr>
                  <w:divId w:val="1818569016"/>
                  <w:tblCellSpacing w:w="15" w:type="dxa"/>
                </w:trPr>
                <w:tc>
                  <w:tcPr>
                    <w:tcW w:w="50" w:type="pct"/>
                    <w:hideMark/>
                  </w:tcPr>
                  <w:p w14:paraId="3CA852A6" w14:textId="77777777" w:rsidR="00A05342" w:rsidRDefault="00A05342">
                    <w:pPr>
                      <w:pStyle w:val="Bibliography"/>
                      <w:rPr>
                        <w:noProof/>
                      </w:rPr>
                    </w:pPr>
                    <w:r>
                      <w:rPr>
                        <w:noProof/>
                      </w:rPr>
                      <w:t xml:space="preserve">[13] </w:t>
                    </w:r>
                  </w:p>
                </w:tc>
                <w:tc>
                  <w:tcPr>
                    <w:tcW w:w="0" w:type="auto"/>
                    <w:hideMark/>
                  </w:tcPr>
                  <w:p w14:paraId="2077912F" w14:textId="77777777" w:rsidR="00A05342" w:rsidRDefault="00A05342">
                    <w:pPr>
                      <w:pStyle w:val="Bibliography"/>
                      <w:rPr>
                        <w:noProof/>
                      </w:rPr>
                    </w:pPr>
                    <w:r>
                      <w:rPr>
                        <w:noProof/>
                      </w:rPr>
                      <w:t>Solar Trade Association, “UK reaches 1 million solar homes milestone,” 2020. [Online]. Available: https://www.solar-trade.org.uk/uk-reaches-1-million-solar-homes-milestone/. [Accessed Femuary 2020].</w:t>
                    </w:r>
                  </w:p>
                </w:tc>
              </w:tr>
              <w:tr w:rsidR="00A05342" w14:paraId="4884761C" w14:textId="77777777">
                <w:trPr>
                  <w:divId w:val="1818569016"/>
                  <w:tblCellSpacing w:w="15" w:type="dxa"/>
                </w:trPr>
                <w:tc>
                  <w:tcPr>
                    <w:tcW w:w="50" w:type="pct"/>
                    <w:hideMark/>
                  </w:tcPr>
                  <w:p w14:paraId="54B197E6" w14:textId="77777777" w:rsidR="00A05342" w:rsidRDefault="00A05342">
                    <w:pPr>
                      <w:pStyle w:val="Bibliography"/>
                      <w:rPr>
                        <w:noProof/>
                      </w:rPr>
                    </w:pPr>
                    <w:r>
                      <w:rPr>
                        <w:noProof/>
                      </w:rPr>
                      <w:t xml:space="preserve">[14] </w:t>
                    </w:r>
                  </w:p>
                </w:tc>
                <w:tc>
                  <w:tcPr>
                    <w:tcW w:w="0" w:type="auto"/>
                    <w:hideMark/>
                  </w:tcPr>
                  <w:p w14:paraId="3C1D3B9B" w14:textId="77777777" w:rsidR="00A05342" w:rsidRDefault="00A05342">
                    <w:pPr>
                      <w:pStyle w:val="Bibliography"/>
                      <w:rPr>
                        <w:noProof/>
                      </w:rPr>
                    </w:pPr>
                    <w:r>
                      <w:rPr>
                        <w:noProof/>
                      </w:rPr>
                      <w:t>planete-energies, “The Two Types of Solar Energy,” planete-energies, 21 November 2014. [Online]. Available: https://www.planete-energies.com/en/medias/close/two-types-solar-energy. [Accessed 6 January 2020].</w:t>
                    </w:r>
                  </w:p>
                </w:tc>
              </w:tr>
              <w:tr w:rsidR="00A05342" w14:paraId="69ACF80F" w14:textId="77777777">
                <w:trPr>
                  <w:divId w:val="1818569016"/>
                  <w:tblCellSpacing w:w="15" w:type="dxa"/>
                </w:trPr>
                <w:tc>
                  <w:tcPr>
                    <w:tcW w:w="50" w:type="pct"/>
                    <w:hideMark/>
                  </w:tcPr>
                  <w:p w14:paraId="1CB3F0FB" w14:textId="77777777" w:rsidR="00A05342" w:rsidRDefault="00A05342">
                    <w:pPr>
                      <w:pStyle w:val="Bibliography"/>
                      <w:rPr>
                        <w:noProof/>
                      </w:rPr>
                    </w:pPr>
                    <w:r>
                      <w:rPr>
                        <w:noProof/>
                      </w:rPr>
                      <w:t xml:space="preserve">[15] </w:t>
                    </w:r>
                  </w:p>
                </w:tc>
                <w:tc>
                  <w:tcPr>
                    <w:tcW w:w="0" w:type="auto"/>
                    <w:hideMark/>
                  </w:tcPr>
                  <w:p w14:paraId="3E309ABC" w14:textId="77777777" w:rsidR="00A05342" w:rsidRDefault="00A05342">
                    <w:pPr>
                      <w:pStyle w:val="Bibliography"/>
                      <w:rPr>
                        <w:noProof/>
                      </w:rPr>
                    </w:pPr>
                    <w:r>
                      <w:rPr>
                        <w:noProof/>
                      </w:rPr>
                      <w:t>A. Lewis, “Harnessing desert sun to power Europe,” BBC, 5 December 2011. [Online]. Available: https://www.bbc.co.uk/news/world-africa-15984493. [Accessed 12 January 2020].</w:t>
                    </w:r>
                  </w:p>
                </w:tc>
              </w:tr>
              <w:tr w:rsidR="00A05342" w14:paraId="2DF61C15" w14:textId="77777777">
                <w:trPr>
                  <w:divId w:val="1818569016"/>
                  <w:tblCellSpacing w:w="15" w:type="dxa"/>
                </w:trPr>
                <w:tc>
                  <w:tcPr>
                    <w:tcW w:w="50" w:type="pct"/>
                    <w:hideMark/>
                  </w:tcPr>
                  <w:p w14:paraId="2BB54884" w14:textId="77777777" w:rsidR="00A05342" w:rsidRDefault="00A05342">
                    <w:pPr>
                      <w:pStyle w:val="Bibliography"/>
                      <w:rPr>
                        <w:noProof/>
                      </w:rPr>
                    </w:pPr>
                    <w:r>
                      <w:rPr>
                        <w:noProof/>
                      </w:rPr>
                      <w:t xml:space="preserve">[16] </w:t>
                    </w:r>
                  </w:p>
                </w:tc>
                <w:tc>
                  <w:tcPr>
                    <w:tcW w:w="0" w:type="auto"/>
                    <w:hideMark/>
                  </w:tcPr>
                  <w:p w14:paraId="64ABCD76" w14:textId="77777777" w:rsidR="00A05342" w:rsidRDefault="00A05342">
                    <w:pPr>
                      <w:pStyle w:val="Bibliography"/>
                      <w:rPr>
                        <w:noProof/>
                      </w:rPr>
                    </w:pPr>
                    <w:r>
                      <w:rPr>
                        <w:noProof/>
                      </w:rPr>
                      <w:t xml:space="preserve">J. W. Schwede, I. Bargatin, D. C. Riley, B. E. Hardin and S. J. Rosenthal, “Photon-enhancedthermionicemissionforsolar concentratorsystems,” </w:t>
                    </w:r>
                    <w:r>
                      <w:rPr>
                        <w:i/>
                        <w:iCs/>
                        <w:noProof/>
                      </w:rPr>
                      <w:t xml:space="preserve">Nature Materials, </w:t>
                    </w:r>
                    <w:r>
                      <w:rPr>
                        <w:noProof/>
                      </w:rPr>
                      <w:t xml:space="preserve">vol. 1, no. 1, p. 762, September 2010. </w:t>
                    </w:r>
                  </w:p>
                </w:tc>
              </w:tr>
              <w:tr w:rsidR="00A05342" w14:paraId="5A6DF382" w14:textId="77777777">
                <w:trPr>
                  <w:divId w:val="1818569016"/>
                  <w:tblCellSpacing w:w="15" w:type="dxa"/>
                </w:trPr>
                <w:tc>
                  <w:tcPr>
                    <w:tcW w:w="50" w:type="pct"/>
                    <w:hideMark/>
                  </w:tcPr>
                  <w:p w14:paraId="55A020E7" w14:textId="77777777" w:rsidR="00A05342" w:rsidRDefault="00A05342">
                    <w:pPr>
                      <w:pStyle w:val="Bibliography"/>
                      <w:rPr>
                        <w:noProof/>
                      </w:rPr>
                    </w:pPr>
                    <w:r>
                      <w:rPr>
                        <w:noProof/>
                      </w:rPr>
                      <w:t xml:space="preserve">[17] </w:t>
                    </w:r>
                  </w:p>
                </w:tc>
                <w:tc>
                  <w:tcPr>
                    <w:tcW w:w="0" w:type="auto"/>
                    <w:hideMark/>
                  </w:tcPr>
                  <w:p w14:paraId="7B1B1E7F" w14:textId="77777777" w:rsidR="00A05342" w:rsidRDefault="00A05342">
                    <w:pPr>
                      <w:pStyle w:val="Bibliography"/>
                      <w:rPr>
                        <w:noProof/>
                      </w:rPr>
                    </w:pPr>
                    <w:r>
                      <w:rPr>
                        <w:noProof/>
                      </w:rPr>
                      <w:t>D. L. Chandler, “Explaining the plummeting cost of solar power,” Massachusetts Institute of Technology, 20 November 2018. [Online]. Available: http://news.mit.edu/2018/explaining-dropping-solar-cost-1120. [Accessed 13 Febuary 2020].</w:t>
                    </w:r>
                  </w:p>
                </w:tc>
              </w:tr>
              <w:tr w:rsidR="00A05342" w14:paraId="65CD794A" w14:textId="77777777">
                <w:trPr>
                  <w:divId w:val="1818569016"/>
                  <w:tblCellSpacing w:w="15" w:type="dxa"/>
                </w:trPr>
                <w:tc>
                  <w:tcPr>
                    <w:tcW w:w="50" w:type="pct"/>
                    <w:hideMark/>
                  </w:tcPr>
                  <w:p w14:paraId="4723A85B" w14:textId="77777777" w:rsidR="00A05342" w:rsidRDefault="00A05342">
                    <w:pPr>
                      <w:pStyle w:val="Bibliography"/>
                      <w:rPr>
                        <w:noProof/>
                      </w:rPr>
                    </w:pPr>
                    <w:r>
                      <w:rPr>
                        <w:noProof/>
                      </w:rPr>
                      <w:t xml:space="preserve">[18] </w:t>
                    </w:r>
                  </w:p>
                </w:tc>
                <w:tc>
                  <w:tcPr>
                    <w:tcW w:w="0" w:type="auto"/>
                    <w:hideMark/>
                  </w:tcPr>
                  <w:p w14:paraId="3DFE74A3" w14:textId="77777777" w:rsidR="00A05342" w:rsidRDefault="00A05342">
                    <w:pPr>
                      <w:pStyle w:val="Bibliography"/>
                      <w:rPr>
                        <w:noProof/>
                      </w:rPr>
                    </w:pPr>
                    <w:r>
                      <w:rPr>
                        <w:noProof/>
                      </w:rPr>
                      <w:t xml:space="preserve">S. C. M. P. Andrea Baranzini†, “What drives social contagion in the adoption of solar photovoltaic technology?,” </w:t>
                    </w:r>
                    <w:r>
                      <w:rPr>
                        <w:i/>
                        <w:iCs/>
                        <w:noProof/>
                      </w:rPr>
                      <w:t xml:space="preserve">Centre for climate change economics and policy, </w:t>
                    </w:r>
                    <w:r>
                      <w:rPr>
                        <w:noProof/>
                      </w:rPr>
                      <w:t xml:space="preserve">vol. 1, no. 1, p. 1, 2017. </w:t>
                    </w:r>
                  </w:p>
                </w:tc>
              </w:tr>
              <w:tr w:rsidR="00A05342" w14:paraId="2600C967" w14:textId="77777777">
                <w:trPr>
                  <w:divId w:val="1818569016"/>
                  <w:tblCellSpacing w:w="15" w:type="dxa"/>
                </w:trPr>
                <w:tc>
                  <w:tcPr>
                    <w:tcW w:w="50" w:type="pct"/>
                    <w:hideMark/>
                  </w:tcPr>
                  <w:p w14:paraId="16B2F130" w14:textId="77777777" w:rsidR="00A05342" w:rsidRDefault="00A05342">
                    <w:pPr>
                      <w:pStyle w:val="Bibliography"/>
                      <w:rPr>
                        <w:noProof/>
                      </w:rPr>
                    </w:pPr>
                    <w:r>
                      <w:rPr>
                        <w:noProof/>
                      </w:rPr>
                      <w:t xml:space="preserve">[19] </w:t>
                    </w:r>
                  </w:p>
                </w:tc>
                <w:tc>
                  <w:tcPr>
                    <w:tcW w:w="0" w:type="auto"/>
                    <w:hideMark/>
                  </w:tcPr>
                  <w:p w14:paraId="69DB8817" w14:textId="77777777" w:rsidR="00A05342" w:rsidRDefault="00A05342">
                    <w:pPr>
                      <w:pStyle w:val="Bibliography"/>
                      <w:rPr>
                        <w:noProof/>
                      </w:rPr>
                    </w:pPr>
                    <w:r>
                      <w:rPr>
                        <w:noProof/>
                      </w:rPr>
                      <w:t>E. S. Trust, 13 Febuary 2020. [Online]. Available: https://energysavingtrust.org.uk/scotland/grants-loans/renewables. [Accessed Febuary 2020].</w:t>
                    </w:r>
                  </w:p>
                </w:tc>
              </w:tr>
              <w:tr w:rsidR="00A05342" w14:paraId="238A79F6" w14:textId="77777777">
                <w:trPr>
                  <w:divId w:val="1818569016"/>
                  <w:tblCellSpacing w:w="15" w:type="dxa"/>
                </w:trPr>
                <w:tc>
                  <w:tcPr>
                    <w:tcW w:w="50" w:type="pct"/>
                    <w:hideMark/>
                  </w:tcPr>
                  <w:p w14:paraId="073B2F3E" w14:textId="77777777" w:rsidR="00A05342" w:rsidRDefault="00A05342">
                    <w:pPr>
                      <w:pStyle w:val="Bibliography"/>
                      <w:rPr>
                        <w:noProof/>
                      </w:rPr>
                    </w:pPr>
                    <w:r>
                      <w:rPr>
                        <w:noProof/>
                      </w:rPr>
                      <w:t xml:space="preserve">[20] </w:t>
                    </w:r>
                  </w:p>
                </w:tc>
                <w:tc>
                  <w:tcPr>
                    <w:tcW w:w="0" w:type="auto"/>
                    <w:hideMark/>
                  </w:tcPr>
                  <w:p w14:paraId="04900131" w14:textId="77777777" w:rsidR="00A05342" w:rsidRDefault="00A05342">
                    <w:pPr>
                      <w:pStyle w:val="Bibliography"/>
                      <w:rPr>
                        <w:noProof/>
                      </w:rPr>
                    </w:pPr>
                    <w:r>
                      <w:rPr>
                        <w:noProof/>
                      </w:rPr>
                      <w:t>renewable energy hub, “WHAT ARE SOLAR CELLS MADE UP OF,” renewable energy hub, 2020. [Online]. Available: https://www.renewableenergyhub.co.uk/main/solar-panels/what-is-a-solar-cell-made-up-of/. [Accessed 2020].</w:t>
                    </w:r>
                  </w:p>
                </w:tc>
              </w:tr>
              <w:tr w:rsidR="00A05342" w14:paraId="7A37ACD6" w14:textId="77777777">
                <w:trPr>
                  <w:divId w:val="1818569016"/>
                  <w:tblCellSpacing w:w="15" w:type="dxa"/>
                </w:trPr>
                <w:tc>
                  <w:tcPr>
                    <w:tcW w:w="50" w:type="pct"/>
                    <w:hideMark/>
                  </w:tcPr>
                  <w:p w14:paraId="12759EF2" w14:textId="77777777" w:rsidR="00A05342" w:rsidRDefault="00A05342">
                    <w:pPr>
                      <w:pStyle w:val="Bibliography"/>
                      <w:rPr>
                        <w:noProof/>
                      </w:rPr>
                    </w:pPr>
                    <w:r>
                      <w:rPr>
                        <w:noProof/>
                      </w:rPr>
                      <w:t xml:space="preserve">[21] </w:t>
                    </w:r>
                  </w:p>
                </w:tc>
                <w:tc>
                  <w:tcPr>
                    <w:tcW w:w="0" w:type="auto"/>
                    <w:hideMark/>
                  </w:tcPr>
                  <w:p w14:paraId="455F75D1" w14:textId="77777777" w:rsidR="00A05342" w:rsidRDefault="00A05342">
                    <w:pPr>
                      <w:pStyle w:val="Bibliography"/>
                      <w:rPr>
                        <w:noProof/>
                      </w:rPr>
                    </w:pPr>
                    <w:r>
                      <w:rPr>
                        <w:noProof/>
                      </w:rPr>
                      <w:t>LetsGoSolar.com. All Rights Reserved , “How Are Solar Panels Made?,” LetsGoSolar.com. All Rights Reserved , 2020. [Online]. Available: https://www.letsgosolar.com/faq/how-are-solar-panels-made/. [Accessed 13 Febuary 2020].</w:t>
                    </w:r>
                  </w:p>
                </w:tc>
              </w:tr>
              <w:tr w:rsidR="00A05342" w14:paraId="5117EB80" w14:textId="77777777">
                <w:trPr>
                  <w:divId w:val="1818569016"/>
                  <w:tblCellSpacing w:w="15" w:type="dxa"/>
                </w:trPr>
                <w:tc>
                  <w:tcPr>
                    <w:tcW w:w="50" w:type="pct"/>
                    <w:hideMark/>
                  </w:tcPr>
                  <w:p w14:paraId="44EE8CBF" w14:textId="77777777" w:rsidR="00A05342" w:rsidRDefault="00A05342">
                    <w:pPr>
                      <w:pStyle w:val="Bibliography"/>
                      <w:rPr>
                        <w:noProof/>
                      </w:rPr>
                    </w:pPr>
                    <w:r>
                      <w:rPr>
                        <w:noProof/>
                      </w:rPr>
                      <w:t xml:space="preserve">[22] </w:t>
                    </w:r>
                  </w:p>
                </w:tc>
                <w:tc>
                  <w:tcPr>
                    <w:tcW w:w="0" w:type="auto"/>
                    <w:hideMark/>
                  </w:tcPr>
                  <w:p w14:paraId="0E9A50BC" w14:textId="77777777" w:rsidR="00A05342" w:rsidRDefault="00A05342">
                    <w:pPr>
                      <w:pStyle w:val="Bibliography"/>
                      <w:rPr>
                        <w:noProof/>
                      </w:rPr>
                    </w:pPr>
                    <w:r>
                      <w:rPr>
                        <w:noProof/>
                      </w:rPr>
                      <w:t>Y. UESAKA, “Silicon wafer maker cautious despite strong chip demand,” Nikkei Inc, 14 Febuary 2018. [Online]. Available: https://asia.nikkei.com/Editor-s-Picks/Interview/Silicon-wafer-maker-cautious-despite-strong-chip-demand. [Accessed 13 Febuary 2020].</w:t>
                    </w:r>
                  </w:p>
                </w:tc>
              </w:tr>
              <w:tr w:rsidR="00A05342" w14:paraId="4B2BBEE9" w14:textId="77777777">
                <w:trPr>
                  <w:divId w:val="1818569016"/>
                  <w:tblCellSpacing w:w="15" w:type="dxa"/>
                </w:trPr>
                <w:tc>
                  <w:tcPr>
                    <w:tcW w:w="50" w:type="pct"/>
                    <w:hideMark/>
                  </w:tcPr>
                  <w:p w14:paraId="1DB277FA" w14:textId="77777777" w:rsidR="00A05342" w:rsidRDefault="00A05342">
                    <w:pPr>
                      <w:pStyle w:val="Bibliography"/>
                      <w:rPr>
                        <w:noProof/>
                      </w:rPr>
                    </w:pPr>
                    <w:r>
                      <w:rPr>
                        <w:noProof/>
                      </w:rPr>
                      <w:t xml:space="preserve">[23] </w:t>
                    </w:r>
                  </w:p>
                </w:tc>
                <w:tc>
                  <w:tcPr>
                    <w:tcW w:w="0" w:type="auto"/>
                    <w:hideMark/>
                  </w:tcPr>
                  <w:p w14:paraId="62B16991" w14:textId="77777777" w:rsidR="00A05342" w:rsidRDefault="00A05342">
                    <w:pPr>
                      <w:pStyle w:val="Bibliography"/>
                      <w:rPr>
                        <w:noProof/>
                      </w:rPr>
                    </w:pPr>
                    <w:r>
                      <w:rPr>
                        <w:noProof/>
                      </w:rPr>
                      <w:t>P. Laube, “Semiconductor Technology from A to Z,” halbleiter, 2020. [Online]. Available: https://www.halbleiter.org/en/fundamentals/doping/. [Accessed 2020].</w:t>
                    </w:r>
                  </w:p>
                </w:tc>
              </w:tr>
              <w:tr w:rsidR="00A05342" w14:paraId="7C3989C6" w14:textId="77777777">
                <w:trPr>
                  <w:divId w:val="1818569016"/>
                  <w:tblCellSpacing w:w="15" w:type="dxa"/>
                </w:trPr>
                <w:tc>
                  <w:tcPr>
                    <w:tcW w:w="50" w:type="pct"/>
                    <w:hideMark/>
                  </w:tcPr>
                  <w:p w14:paraId="6847C550" w14:textId="77777777" w:rsidR="00A05342" w:rsidRDefault="00A05342">
                    <w:pPr>
                      <w:pStyle w:val="Bibliography"/>
                      <w:rPr>
                        <w:noProof/>
                      </w:rPr>
                    </w:pPr>
                    <w:r>
                      <w:rPr>
                        <w:noProof/>
                      </w:rPr>
                      <w:t xml:space="preserve">[24] </w:t>
                    </w:r>
                  </w:p>
                </w:tc>
                <w:tc>
                  <w:tcPr>
                    <w:tcW w:w="0" w:type="auto"/>
                    <w:hideMark/>
                  </w:tcPr>
                  <w:p w14:paraId="246971A5" w14:textId="77777777" w:rsidR="00A05342" w:rsidRDefault="00A05342">
                    <w:pPr>
                      <w:pStyle w:val="Bibliography"/>
                      <w:rPr>
                        <w:noProof/>
                      </w:rPr>
                    </w:pPr>
                    <w:r>
                      <w:rPr>
                        <w:noProof/>
                      </w:rPr>
                      <w:t>D. T. C. a. P. A. Cotfas, “Multiconcept Methods to Enhance Photovoltaic System Efficiency,” 25 November 2019. [Online]. Available: https://www.hindawi.com/journals/ijp/2019/1905041/. [Accessed 2020 Febuary 25].</w:t>
                    </w:r>
                  </w:p>
                </w:tc>
              </w:tr>
              <w:tr w:rsidR="00A05342" w14:paraId="39405121" w14:textId="77777777">
                <w:trPr>
                  <w:divId w:val="1818569016"/>
                  <w:tblCellSpacing w:w="15" w:type="dxa"/>
                </w:trPr>
                <w:tc>
                  <w:tcPr>
                    <w:tcW w:w="50" w:type="pct"/>
                    <w:hideMark/>
                  </w:tcPr>
                  <w:p w14:paraId="46677208" w14:textId="77777777" w:rsidR="00A05342" w:rsidRDefault="00A05342">
                    <w:pPr>
                      <w:pStyle w:val="Bibliography"/>
                      <w:rPr>
                        <w:noProof/>
                      </w:rPr>
                    </w:pPr>
                    <w:r>
                      <w:rPr>
                        <w:noProof/>
                      </w:rPr>
                      <w:lastRenderedPageBreak/>
                      <w:t xml:space="preserve">[25] </w:t>
                    </w:r>
                  </w:p>
                </w:tc>
                <w:tc>
                  <w:tcPr>
                    <w:tcW w:w="0" w:type="auto"/>
                    <w:hideMark/>
                  </w:tcPr>
                  <w:p w14:paraId="098E758D" w14:textId="77777777" w:rsidR="00A05342" w:rsidRDefault="00A05342">
                    <w:pPr>
                      <w:pStyle w:val="Bibliography"/>
                      <w:rPr>
                        <w:noProof/>
                      </w:rPr>
                    </w:pPr>
                    <w:r>
                      <w:rPr>
                        <w:noProof/>
                      </w:rPr>
                      <w:t>@2020 Energy Informative, “Best Thin Film Solar Panels – Amorphous, Cadmium Telluride or CIGS?,” @2020 Energy Informative, 2020. [Online]. Available: https://energyinformative.org/best-thin-film-solar-panels-amorphous-cadmium-telluride-cigs/. [Accessed 25 Febuary 2020].</w:t>
                    </w:r>
                  </w:p>
                </w:tc>
              </w:tr>
              <w:tr w:rsidR="00A05342" w14:paraId="74BCA3B9" w14:textId="77777777">
                <w:trPr>
                  <w:divId w:val="1818569016"/>
                  <w:tblCellSpacing w:w="15" w:type="dxa"/>
                </w:trPr>
                <w:tc>
                  <w:tcPr>
                    <w:tcW w:w="50" w:type="pct"/>
                    <w:hideMark/>
                  </w:tcPr>
                  <w:p w14:paraId="73752D96" w14:textId="77777777" w:rsidR="00A05342" w:rsidRDefault="00A05342">
                    <w:pPr>
                      <w:pStyle w:val="Bibliography"/>
                      <w:rPr>
                        <w:noProof/>
                      </w:rPr>
                    </w:pPr>
                    <w:r>
                      <w:rPr>
                        <w:noProof/>
                      </w:rPr>
                      <w:t xml:space="preserve">[26] </w:t>
                    </w:r>
                  </w:p>
                </w:tc>
                <w:tc>
                  <w:tcPr>
                    <w:tcW w:w="0" w:type="auto"/>
                    <w:hideMark/>
                  </w:tcPr>
                  <w:p w14:paraId="7162C215" w14:textId="77777777" w:rsidR="00A05342" w:rsidRDefault="00A05342">
                    <w:pPr>
                      <w:pStyle w:val="Bibliography"/>
                      <w:rPr>
                        <w:noProof/>
                      </w:rPr>
                    </w:pPr>
                    <w:r>
                      <w:rPr>
                        <w:noProof/>
                      </w:rPr>
                      <w:t>Microchip, “PIC16(L)F1574/5/8/9,” microchip, 2020. [Online]. Available: http://ww1.microchip.com/downloads/en/DeviceDoc/40001782C.pdf. [Accessed 13 4 2020].</w:t>
                    </w:r>
                  </w:p>
                </w:tc>
              </w:tr>
              <w:tr w:rsidR="00A05342" w14:paraId="4D135711" w14:textId="77777777">
                <w:trPr>
                  <w:divId w:val="1818569016"/>
                  <w:tblCellSpacing w:w="15" w:type="dxa"/>
                </w:trPr>
                <w:tc>
                  <w:tcPr>
                    <w:tcW w:w="50" w:type="pct"/>
                    <w:hideMark/>
                  </w:tcPr>
                  <w:p w14:paraId="03E1F968" w14:textId="77777777" w:rsidR="00A05342" w:rsidRDefault="00A05342">
                    <w:pPr>
                      <w:pStyle w:val="Bibliography"/>
                      <w:rPr>
                        <w:noProof/>
                      </w:rPr>
                    </w:pPr>
                    <w:r>
                      <w:rPr>
                        <w:noProof/>
                      </w:rPr>
                      <w:t xml:space="preserve">[27] </w:t>
                    </w:r>
                  </w:p>
                </w:tc>
                <w:tc>
                  <w:tcPr>
                    <w:tcW w:w="0" w:type="auto"/>
                    <w:hideMark/>
                  </w:tcPr>
                  <w:p w14:paraId="0F29AE60" w14:textId="77777777" w:rsidR="00A05342" w:rsidRDefault="00A05342">
                    <w:pPr>
                      <w:pStyle w:val="Bibliography"/>
                      <w:rPr>
                        <w:noProof/>
                      </w:rPr>
                    </w:pPr>
                    <w:r>
                      <w:rPr>
                        <w:noProof/>
                      </w:rPr>
                      <w:t>Texas Instraments, “L293x Quadruple Half-H Drivers,” , Texas Instruments Incorporated, 2020. [Online]. Available: http://www.ti.com/lit/ds/symlink/l293.pdf. [Accessed 25 April 2020].</w:t>
                    </w:r>
                  </w:p>
                </w:tc>
              </w:tr>
              <w:tr w:rsidR="00A05342" w14:paraId="6902D65A" w14:textId="77777777">
                <w:trPr>
                  <w:divId w:val="1818569016"/>
                  <w:tblCellSpacing w:w="15" w:type="dxa"/>
                </w:trPr>
                <w:tc>
                  <w:tcPr>
                    <w:tcW w:w="50" w:type="pct"/>
                    <w:hideMark/>
                  </w:tcPr>
                  <w:p w14:paraId="79FFF7DF" w14:textId="77777777" w:rsidR="00A05342" w:rsidRDefault="00A05342">
                    <w:pPr>
                      <w:pStyle w:val="Bibliography"/>
                      <w:rPr>
                        <w:noProof/>
                      </w:rPr>
                    </w:pPr>
                    <w:r>
                      <w:rPr>
                        <w:noProof/>
                      </w:rPr>
                      <w:t xml:space="preserve">[28] </w:t>
                    </w:r>
                  </w:p>
                </w:tc>
                <w:tc>
                  <w:tcPr>
                    <w:tcW w:w="0" w:type="auto"/>
                    <w:hideMark/>
                  </w:tcPr>
                  <w:p w14:paraId="6BD517E6" w14:textId="77777777" w:rsidR="00A05342" w:rsidRDefault="00A05342">
                    <w:pPr>
                      <w:pStyle w:val="Bibliography"/>
                      <w:rPr>
                        <w:noProof/>
                      </w:rPr>
                    </w:pPr>
                    <w:r>
                      <w:rPr>
                        <w:noProof/>
                      </w:rPr>
                      <w:t>Electronics Tutorials, “Optocoupler Tutorial,” AspenCore, Inc, 2020. [Online]. Available: https://www.electronics-tutorials.ws/blog/optocoupler.html. [Accessed 14 April 2020].</w:t>
                    </w:r>
                  </w:p>
                </w:tc>
              </w:tr>
              <w:tr w:rsidR="00A05342" w14:paraId="725E5D03" w14:textId="77777777">
                <w:trPr>
                  <w:divId w:val="1818569016"/>
                  <w:tblCellSpacing w:w="15" w:type="dxa"/>
                </w:trPr>
                <w:tc>
                  <w:tcPr>
                    <w:tcW w:w="50" w:type="pct"/>
                    <w:hideMark/>
                  </w:tcPr>
                  <w:p w14:paraId="2CE62804" w14:textId="77777777" w:rsidR="00A05342" w:rsidRDefault="00A05342">
                    <w:pPr>
                      <w:pStyle w:val="Bibliography"/>
                      <w:rPr>
                        <w:noProof/>
                      </w:rPr>
                    </w:pPr>
                    <w:r>
                      <w:rPr>
                        <w:noProof/>
                      </w:rPr>
                      <w:t xml:space="preserve">[29] </w:t>
                    </w:r>
                  </w:p>
                </w:tc>
                <w:tc>
                  <w:tcPr>
                    <w:tcW w:w="0" w:type="auto"/>
                    <w:hideMark/>
                  </w:tcPr>
                  <w:p w14:paraId="1499FBD2" w14:textId="77777777" w:rsidR="00A05342" w:rsidRDefault="00A05342">
                    <w:pPr>
                      <w:pStyle w:val="Bibliography"/>
                      <w:rPr>
                        <w:noProof/>
                      </w:rPr>
                    </w:pPr>
                    <w:r>
                      <w:rPr>
                        <w:noProof/>
                      </w:rPr>
                      <w:t>Sinovoltaics Group, “Solar Panel Angle: how to calculate solar panel tilt angle?,” Sinovoltaics Group, 2019. [Online]. Available: https://sinovoltaics.com/learning-center/system-design/solar-panel-angle-tilt-calculation/. [Accessed 19 April 2020].</w:t>
                    </w:r>
                  </w:p>
                </w:tc>
              </w:tr>
              <w:tr w:rsidR="00A05342" w14:paraId="2B6B8783" w14:textId="77777777">
                <w:trPr>
                  <w:divId w:val="1818569016"/>
                  <w:tblCellSpacing w:w="15" w:type="dxa"/>
                </w:trPr>
                <w:tc>
                  <w:tcPr>
                    <w:tcW w:w="50" w:type="pct"/>
                    <w:hideMark/>
                  </w:tcPr>
                  <w:p w14:paraId="29231EFF" w14:textId="77777777" w:rsidR="00A05342" w:rsidRDefault="00A05342">
                    <w:pPr>
                      <w:pStyle w:val="Bibliography"/>
                      <w:rPr>
                        <w:noProof/>
                      </w:rPr>
                    </w:pPr>
                    <w:r>
                      <w:rPr>
                        <w:noProof/>
                      </w:rPr>
                      <w:t xml:space="preserve">[30] </w:t>
                    </w:r>
                  </w:p>
                </w:tc>
                <w:tc>
                  <w:tcPr>
                    <w:tcW w:w="0" w:type="auto"/>
                    <w:hideMark/>
                  </w:tcPr>
                  <w:p w14:paraId="4368ED7C" w14:textId="77777777" w:rsidR="00A05342" w:rsidRDefault="00A05342">
                    <w:pPr>
                      <w:pStyle w:val="Bibliography"/>
                      <w:rPr>
                        <w:noProof/>
                      </w:rPr>
                    </w:pPr>
                    <w:r>
                      <w:rPr>
                        <w:noProof/>
                      </w:rPr>
                      <w:t>STMicroelectronics, “L298,” 2020. [Online]. Available: https://www.st.com/en/motor-drivers/l298.html. [Accessed 08 March 2020].</w:t>
                    </w:r>
                  </w:p>
                </w:tc>
              </w:tr>
              <w:tr w:rsidR="00A05342" w14:paraId="450BAA05" w14:textId="77777777">
                <w:trPr>
                  <w:divId w:val="1818569016"/>
                  <w:tblCellSpacing w:w="15" w:type="dxa"/>
                </w:trPr>
                <w:tc>
                  <w:tcPr>
                    <w:tcW w:w="50" w:type="pct"/>
                    <w:hideMark/>
                  </w:tcPr>
                  <w:p w14:paraId="573A81C8" w14:textId="77777777" w:rsidR="00A05342" w:rsidRDefault="00A05342">
                    <w:pPr>
                      <w:pStyle w:val="Bibliography"/>
                      <w:rPr>
                        <w:noProof/>
                      </w:rPr>
                    </w:pPr>
                    <w:r>
                      <w:rPr>
                        <w:noProof/>
                      </w:rPr>
                      <w:t xml:space="preserve">[31] </w:t>
                    </w:r>
                  </w:p>
                </w:tc>
                <w:tc>
                  <w:tcPr>
                    <w:tcW w:w="0" w:type="auto"/>
                    <w:hideMark/>
                  </w:tcPr>
                  <w:p w14:paraId="7A91C3A6" w14:textId="77777777" w:rsidR="00A05342" w:rsidRDefault="00A05342">
                    <w:pPr>
                      <w:pStyle w:val="Bibliography"/>
                      <w:rPr>
                        <w:noProof/>
                      </w:rPr>
                    </w:pPr>
                    <w:r>
                      <w:rPr>
                        <w:noProof/>
                      </w:rPr>
                      <w:t xml:space="preserve">R. Kumar, Research Methodology: A Step-by-Step Guide for Beginners, London: SAGE, 2 Jan 2019. </w:t>
                    </w:r>
                  </w:p>
                </w:tc>
              </w:tr>
              <w:tr w:rsidR="00A05342" w14:paraId="4B8966AE" w14:textId="77777777">
                <w:trPr>
                  <w:divId w:val="1818569016"/>
                  <w:tblCellSpacing w:w="15" w:type="dxa"/>
                </w:trPr>
                <w:tc>
                  <w:tcPr>
                    <w:tcW w:w="50" w:type="pct"/>
                    <w:hideMark/>
                  </w:tcPr>
                  <w:p w14:paraId="6B865F40" w14:textId="77777777" w:rsidR="00A05342" w:rsidRDefault="00A05342">
                    <w:pPr>
                      <w:pStyle w:val="Bibliography"/>
                      <w:rPr>
                        <w:noProof/>
                      </w:rPr>
                    </w:pPr>
                    <w:r>
                      <w:rPr>
                        <w:noProof/>
                      </w:rPr>
                      <w:t xml:space="preserve">[32] </w:t>
                    </w:r>
                  </w:p>
                </w:tc>
                <w:tc>
                  <w:tcPr>
                    <w:tcW w:w="0" w:type="auto"/>
                    <w:hideMark/>
                  </w:tcPr>
                  <w:p w14:paraId="1D01077F" w14:textId="77777777" w:rsidR="00A05342" w:rsidRDefault="00A05342">
                    <w:pPr>
                      <w:pStyle w:val="Bibliography"/>
                      <w:rPr>
                        <w:noProof/>
                      </w:rPr>
                    </w:pPr>
                    <w:r>
                      <w:rPr>
                        <w:noProof/>
                      </w:rPr>
                      <w:t xml:space="preserve">S. Cottrell, Dissertations and Project Reports: A Step by Step Guide (Macmillan Study Skills), London: Palgrave Macmillon, 2014. </w:t>
                    </w:r>
                  </w:p>
                </w:tc>
              </w:tr>
              <w:tr w:rsidR="00A05342" w14:paraId="22035B87" w14:textId="77777777">
                <w:trPr>
                  <w:divId w:val="1818569016"/>
                  <w:tblCellSpacing w:w="15" w:type="dxa"/>
                </w:trPr>
                <w:tc>
                  <w:tcPr>
                    <w:tcW w:w="50" w:type="pct"/>
                    <w:hideMark/>
                  </w:tcPr>
                  <w:p w14:paraId="71350F5A" w14:textId="77777777" w:rsidR="00A05342" w:rsidRDefault="00A05342">
                    <w:pPr>
                      <w:pStyle w:val="Bibliography"/>
                      <w:rPr>
                        <w:noProof/>
                      </w:rPr>
                    </w:pPr>
                    <w:r>
                      <w:rPr>
                        <w:noProof/>
                      </w:rPr>
                      <w:t xml:space="preserve">[33] </w:t>
                    </w:r>
                  </w:p>
                </w:tc>
                <w:tc>
                  <w:tcPr>
                    <w:tcW w:w="0" w:type="auto"/>
                    <w:hideMark/>
                  </w:tcPr>
                  <w:p w14:paraId="1B9AF05A" w14:textId="77777777" w:rsidR="00A05342" w:rsidRDefault="00A05342">
                    <w:pPr>
                      <w:pStyle w:val="Bibliography"/>
                      <w:rPr>
                        <w:noProof/>
                      </w:rPr>
                    </w:pPr>
                    <w:r>
                      <w:rPr>
                        <w:noProof/>
                      </w:rPr>
                      <w:t xml:space="preserve">M. . N. Saunders, . P. Lewis and . A. Thornhill, Research Methods for Business Students, Harlow: Pearsons, 2015. </w:t>
                    </w:r>
                  </w:p>
                </w:tc>
              </w:tr>
              <w:tr w:rsidR="00A05342" w14:paraId="2B290FF7" w14:textId="77777777">
                <w:trPr>
                  <w:divId w:val="1818569016"/>
                  <w:tblCellSpacing w:w="15" w:type="dxa"/>
                </w:trPr>
                <w:tc>
                  <w:tcPr>
                    <w:tcW w:w="50" w:type="pct"/>
                    <w:hideMark/>
                  </w:tcPr>
                  <w:p w14:paraId="75DB11AC" w14:textId="77777777" w:rsidR="00A05342" w:rsidRDefault="00A05342">
                    <w:pPr>
                      <w:pStyle w:val="Bibliography"/>
                      <w:rPr>
                        <w:noProof/>
                      </w:rPr>
                    </w:pPr>
                    <w:r>
                      <w:rPr>
                        <w:noProof/>
                      </w:rPr>
                      <w:t xml:space="preserve">[34] </w:t>
                    </w:r>
                  </w:p>
                </w:tc>
                <w:tc>
                  <w:tcPr>
                    <w:tcW w:w="0" w:type="auto"/>
                    <w:hideMark/>
                  </w:tcPr>
                  <w:p w14:paraId="7041E632" w14:textId="77777777" w:rsidR="00A05342" w:rsidRDefault="00A05342">
                    <w:pPr>
                      <w:pStyle w:val="Bibliography"/>
                      <w:rPr>
                        <w:noProof/>
                      </w:rPr>
                    </w:pPr>
                    <w:r>
                      <w:rPr>
                        <w:noProof/>
                      </w:rPr>
                      <w:t>Derby University, “Reaserch Onion: Derby University,” 2020. [Online]. Available: https://onion.derby.ac.uk/. [Accessed 12 March 2020].</w:t>
                    </w:r>
                  </w:p>
                </w:tc>
              </w:tr>
              <w:tr w:rsidR="00A05342" w14:paraId="65B35D0F" w14:textId="77777777">
                <w:trPr>
                  <w:divId w:val="1818569016"/>
                  <w:tblCellSpacing w:w="15" w:type="dxa"/>
                </w:trPr>
                <w:tc>
                  <w:tcPr>
                    <w:tcW w:w="50" w:type="pct"/>
                    <w:hideMark/>
                  </w:tcPr>
                  <w:p w14:paraId="61563DB0" w14:textId="77777777" w:rsidR="00A05342" w:rsidRDefault="00A05342">
                    <w:pPr>
                      <w:pStyle w:val="Bibliography"/>
                      <w:rPr>
                        <w:noProof/>
                      </w:rPr>
                    </w:pPr>
                    <w:r>
                      <w:rPr>
                        <w:noProof/>
                      </w:rPr>
                      <w:t xml:space="preserve">[35] </w:t>
                    </w:r>
                  </w:p>
                </w:tc>
                <w:tc>
                  <w:tcPr>
                    <w:tcW w:w="0" w:type="auto"/>
                    <w:hideMark/>
                  </w:tcPr>
                  <w:p w14:paraId="4489634D" w14:textId="77777777" w:rsidR="00A05342" w:rsidRDefault="00A05342">
                    <w:pPr>
                      <w:rPr>
                        <w:noProof/>
                      </w:rPr>
                    </w:pPr>
                  </w:p>
                </w:tc>
              </w:tr>
            </w:tbl>
            <w:p w14:paraId="2D05EB5B" w14:textId="77777777" w:rsidR="00A05342" w:rsidRDefault="00A05342">
              <w:pPr>
                <w:divId w:val="1818569016"/>
                <w:rPr>
                  <w:rFonts w:eastAsia="Times New Roman"/>
                  <w:noProof/>
                </w:rPr>
              </w:pPr>
            </w:p>
            <w:p w14:paraId="4B8301B5" w14:textId="5893CC17" w:rsidR="00196DE9" w:rsidRDefault="00196DE9">
              <w:r>
                <w:rPr>
                  <w:b/>
                  <w:bCs/>
                  <w:noProof/>
                </w:rPr>
                <w:fldChar w:fldCharType="end"/>
              </w:r>
            </w:p>
          </w:sdtContent>
        </w:sdt>
      </w:sdtContent>
    </w:sdt>
    <w:p w14:paraId="5C5ED8A1" w14:textId="20AC5F50" w:rsidR="00F237B7" w:rsidRDefault="00F237B7" w:rsidP="00F237B7"/>
    <w:p w14:paraId="7F4A2ACB" w14:textId="77777777" w:rsidR="00F237B7" w:rsidRPr="00F237B7" w:rsidRDefault="00F237B7" w:rsidP="00F237B7"/>
    <w:sectPr w:rsidR="00F237B7" w:rsidRPr="00F237B7" w:rsidSect="00454597">
      <w:type w:val="continuous"/>
      <w:pgSz w:w="11906" w:h="16838"/>
      <w:pgMar w:top="1440" w:right="1440" w:bottom="1440" w:left="1440" w:header="708" w:footer="708" w:gutter="0"/>
      <w:pgNumType w:start="5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2541A8" w14:textId="77777777" w:rsidR="00F26B74" w:rsidRDefault="00F26B74" w:rsidP="005A2779">
      <w:pPr>
        <w:spacing w:after="0" w:line="240" w:lineRule="auto"/>
      </w:pPr>
      <w:r>
        <w:separator/>
      </w:r>
    </w:p>
  </w:endnote>
  <w:endnote w:type="continuationSeparator" w:id="0">
    <w:p w14:paraId="6AAF843C" w14:textId="77777777" w:rsidR="00F26B74" w:rsidRDefault="00F26B74" w:rsidP="005A2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8875992"/>
      <w:docPartObj>
        <w:docPartGallery w:val="Page Numbers (Bottom of Page)"/>
        <w:docPartUnique/>
      </w:docPartObj>
    </w:sdtPr>
    <w:sdtEndPr>
      <w:rPr>
        <w:noProof/>
      </w:rPr>
    </w:sdtEndPr>
    <w:sdtContent>
      <w:p w14:paraId="3495CAAF" w14:textId="5A31BCF0" w:rsidR="00A05342" w:rsidRDefault="00A053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B25950" w14:textId="77777777" w:rsidR="00A05342" w:rsidRDefault="00A053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5735506"/>
      <w:docPartObj>
        <w:docPartGallery w:val="Page Numbers (Bottom of Page)"/>
        <w:docPartUnique/>
      </w:docPartObj>
    </w:sdtPr>
    <w:sdtEndPr>
      <w:rPr>
        <w:noProof/>
      </w:rPr>
    </w:sdtEndPr>
    <w:sdtContent>
      <w:p w14:paraId="42FEC659" w14:textId="455853DA" w:rsidR="00A05342" w:rsidRDefault="00A053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A07919" w14:textId="77777777" w:rsidR="00A05342" w:rsidRDefault="00A05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8E11E" w14:textId="77777777" w:rsidR="00F26B74" w:rsidRDefault="00F26B74" w:rsidP="005A2779">
      <w:pPr>
        <w:spacing w:after="0" w:line="240" w:lineRule="auto"/>
      </w:pPr>
      <w:r>
        <w:separator/>
      </w:r>
    </w:p>
  </w:footnote>
  <w:footnote w:type="continuationSeparator" w:id="0">
    <w:p w14:paraId="2ED6A314" w14:textId="77777777" w:rsidR="00F26B74" w:rsidRDefault="00F26B74" w:rsidP="005A2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11117"/>
    <w:multiLevelType w:val="hybridMultilevel"/>
    <w:tmpl w:val="9E1C1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951F6D"/>
    <w:multiLevelType w:val="hybridMultilevel"/>
    <w:tmpl w:val="A484D4D2"/>
    <w:lvl w:ilvl="0" w:tplc="F2902C56">
      <w:start w:val="1"/>
      <w:numFmt w:val="bullet"/>
      <w:lvlText w:val=""/>
      <w:lvlJc w:val="left"/>
      <w:pPr>
        <w:tabs>
          <w:tab w:val="num" w:pos="720"/>
        </w:tabs>
        <w:ind w:left="720" w:hanging="360"/>
      </w:pPr>
      <w:rPr>
        <w:rFonts w:ascii="Wingdings 3" w:hAnsi="Wingdings 3" w:hint="default"/>
      </w:rPr>
    </w:lvl>
    <w:lvl w:ilvl="1" w:tplc="5F580952" w:tentative="1">
      <w:start w:val="1"/>
      <w:numFmt w:val="bullet"/>
      <w:lvlText w:val=""/>
      <w:lvlJc w:val="left"/>
      <w:pPr>
        <w:tabs>
          <w:tab w:val="num" w:pos="1440"/>
        </w:tabs>
        <w:ind w:left="1440" w:hanging="360"/>
      </w:pPr>
      <w:rPr>
        <w:rFonts w:ascii="Wingdings 3" w:hAnsi="Wingdings 3" w:hint="default"/>
      </w:rPr>
    </w:lvl>
    <w:lvl w:ilvl="2" w:tplc="D8D01D40" w:tentative="1">
      <w:start w:val="1"/>
      <w:numFmt w:val="bullet"/>
      <w:lvlText w:val=""/>
      <w:lvlJc w:val="left"/>
      <w:pPr>
        <w:tabs>
          <w:tab w:val="num" w:pos="2160"/>
        </w:tabs>
        <w:ind w:left="2160" w:hanging="360"/>
      </w:pPr>
      <w:rPr>
        <w:rFonts w:ascii="Wingdings 3" w:hAnsi="Wingdings 3" w:hint="default"/>
      </w:rPr>
    </w:lvl>
    <w:lvl w:ilvl="3" w:tplc="80E0B662" w:tentative="1">
      <w:start w:val="1"/>
      <w:numFmt w:val="bullet"/>
      <w:lvlText w:val=""/>
      <w:lvlJc w:val="left"/>
      <w:pPr>
        <w:tabs>
          <w:tab w:val="num" w:pos="2880"/>
        </w:tabs>
        <w:ind w:left="2880" w:hanging="360"/>
      </w:pPr>
      <w:rPr>
        <w:rFonts w:ascii="Wingdings 3" w:hAnsi="Wingdings 3" w:hint="default"/>
      </w:rPr>
    </w:lvl>
    <w:lvl w:ilvl="4" w:tplc="525E4EEC" w:tentative="1">
      <w:start w:val="1"/>
      <w:numFmt w:val="bullet"/>
      <w:lvlText w:val=""/>
      <w:lvlJc w:val="left"/>
      <w:pPr>
        <w:tabs>
          <w:tab w:val="num" w:pos="3600"/>
        </w:tabs>
        <w:ind w:left="3600" w:hanging="360"/>
      </w:pPr>
      <w:rPr>
        <w:rFonts w:ascii="Wingdings 3" w:hAnsi="Wingdings 3" w:hint="default"/>
      </w:rPr>
    </w:lvl>
    <w:lvl w:ilvl="5" w:tplc="135AA7E6" w:tentative="1">
      <w:start w:val="1"/>
      <w:numFmt w:val="bullet"/>
      <w:lvlText w:val=""/>
      <w:lvlJc w:val="left"/>
      <w:pPr>
        <w:tabs>
          <w:tab w:val="num" w:pos="4320"/>
        </w:tabs>
        <w:ind w:left="4320" w:hanging="360"/>
      </w:pPr>
      <w:rPr>
        <w:rFonts w:ascii="Wingdings 3" w:hAnsi="Wingdings 3" w:hint="default"/>
      </w:rPr>
    </w:lvl>
    <w:lvl w:ilvl="6" w:tplc="C0B6AD68" w:tentative="1">
      <w:start w:val="1"/>
      <w:numFmt w:val="bullet"/>
      <w:lvlText w:val=""/>
      <w:lvlJc w:val="left"/>
      <w:pPr>
        <w:tabs>
          <w:tab w:val="num" w:pos="5040"/>
        </w:tabs>
        <w:ind w:left="5040" w:hanging="360"/>
      </w:pPr>
      <w:rPr>
        <w:rFonts w:ascii="Wingdings 3" w:hAnsi="Wingdings 3" w:hint="default"/>
      </w:rPr>
    </w:lvl>
    <w:lvl w:ilvl="7" w:tplc="07769A2A" w:tentative="1">
      <w:start w:val="1"/>
      <w:numFmt w:val="bullet"/>
      <w:lvlText w:val=""/>
      <w:lvlJc w:val="left"/>
      <w:pPr>
        <w:tabs>
          <w:tab w:val="num" w:pos="5760"/>
        </w:tabs>
        <w:ind w:left="5760" w:hanging="360"/>
      </w:pPr>
      <w:rPr>
        <w:rFonts w:ascii="Wingdings 3" w:hAnsi="Wingdings 3" w:hint="default"/>
      </w:rPr>
    </w:lvl>
    <w:lvl w:ilvl="8" w:tplc="EAA07B6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121913"/>
    <w:multiLevelType w:val="hybridMultilevel"/>
    <w:tmpl w:val="406E113E"/>
    <w:lvl w:ilvl="0" w:tplc="5D2A7998">
      <w:start w:val="2"/>
      <w:numFmt w:val="bullet"/>
      <w:lvlText w:val="-"/>
      <w:lvlJc w:val="left"/>
      <w:pPr>
        <w:ind w:left="643" w:hanging="360"/>
      </w:pPr>
      <w:rPr>
        <w:rFonts w:ascii="Times New Roman" w:eastAsia="Times New Roman" w:hAnsi="Times New Roman" w:cs="Times New Roman"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10B77EE1"/>
    <w:multiLevelType w:val="multilevel"/>
    <w:tmpl w:val="C6DA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8B3D99"/>
    <w:multiLevelType w:val="hybridMultilevel"/>
    <w:tmpl w:val="947CED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1AB0C1D"/>
    <w:multiLevelType w:val="hybridMultilevel"/>
    <w:tmpl w:val="C8D2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D814E6"/>
    <w:multiLevelType w:val="multilevel"/>
    <w:tmpl w:val="D1AA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FC6708"/>
    <w:multiLevelType w:val="multilevel"/>
    <w:tmpl w:val="D2B6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4A4080"/>
    <w:multiLevelType w:val="hybridMultilevel"/>
    <w:tmpl w:val="474481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0A020D2"/>
    <w:multiLevelType w:val="multilevel"/>
    <w:tmpl w:val="8DFEDE14"/>
    <w:styleLink w:val="WWNum3"/>
    <w:lvl w:ilvl="0">
      <w:numFmt w:val="bullet"/>
      <w:lvlText w:val=""/>
      <w:lvlJc w:val="left"/>
      <w:pPr>
        <w:ind w:left="720" w:hanging="360"/>
      </w:pPr>
      <w:rPr>
        <w:rFonts w:ascii="Symbol" w:hAnsi="Symbol" w:cs="Symbol"/>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abstractNum w:abstractNumId="14" w15:restartNumberingAfterBreak="0">
    <w:nsid w:val="30DB046B"/>
    <w:multiLevelType w:val="hybridMultilevel"/>
    <w:tmpl w:val="3D484B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12A4DBA"/>
    <w:multiLevelType w:val="hybridMultilevel"/>
    <w:tmpl w:val="261C4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BA7429"/>
    <w:multiLevelType w:val="multilevel"/>
    <w:tmpl w:val="4DE6D0D2"/>
    <w:styleLink w:val="WWNum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320E0110"/>
    <w:multiLevelType w:val="hybridMultilevel"/>
    <w:tmpl w:val="032E58A8"/>
    <w:lvl w:ilvl="0" w:tplc="0809000F">
      <w:start w:val="1"/>
      <w:numFmt w:val="decimal"/>
      <w:lvlText w:val="%1."/>
      <w:lvlJc w:val="left"/>
      <w:pPr>
        <w:tabs>
          <w:tab w:val="num" w:pos="720"/>
        </w:tabs>
        <w:ind w:left="720" w:hanging="360"/>
      </w:pPr>
      <w:rPr>
        <w:rFonts w:hint="default"/>
      </w:rPr>
    </w:lvl>
    <w:lvl w:ilvl="1" w:tplc="5F580952" w:tentative="1">
      <w:start w:val="1"/>
      <w:numFmt w:val="bullet"/>
      <w:lvlText w:val=""/>
      <w:lvlJc w:val="left"/>
      <w:pPr>
        <w:tabs>
          <w:tab w:val="num" w:pos="1440"/>
        </w:tabs>
        <w:ind w:left="1440" w:hanging="360"/>
      </w:pPr>
      <w:rPr>
        <w:rFonts w:ascii="Wingdings 3" w:hAnsi="Wingdings 3" w:hint="default"/>
      </w:rPr>
    </w:lvl>
    <w:lvl w:ilvl="2" w:tplc="D8D01D40" w:tentative="1">
      <w:start w:val="1"/>
      <w:numFmt w:val="bullet"/>
      <w:lvlText w:val=""/>
      <w:lvlJc w:val="left"/>
      <w:pPr>
        <w:tabs>
          <w:tab w:val="num" w:pos="2160"/>
        </w:tabs>
        <w:ind w:left="2160" w:hanging="360"/>
      </w:pPr>
      <w:rPr>
        <w:rFonts w:ascii="Wingdings 3" w:hAnsi="Wingdings 3" w:hint="default"/>
      </w:rPr>
    </w:lvl>
    <w:lvl w:ilvl="3" w:tplc="80E0B662" w:tentative="1">
      <w:start w:val="1"/>
      <w:numFmt w:val="bullet"/>
      <w:lvlText w:val=""/>
      <w:lvlJc w:val="left"/>
      <w:pPr>
        <w:tabs>
          <w:tab w:val="num" w:pos="2880"/>
        </w:tabs>
        <w:ind w:left="2880" w:hanging="360"/>
      </w:pPr>
      <w:rPr>
        <w:rFonts w:ascii="Wingdings 3" w:hAnsi="Wingdings 3" w:hint="default"/>
      </w:rPr>
    </w:lvl>
    <w:lvl w:ilvl="4" w:tplc="525E4EEC" w:tentative="1">
      <w:start w:val="1"/>
      <w:numFmt w:val="bullet"/>
      <w:lvlText w:val=""/>
      <w:lvlJc w:val="left"/>
      <w:pPr>
        <w:tabs>
          <w:tab w:val="num" w:pos="3600"/>
        </w:tabs>
        <w:ind w:left="3600" w:hanging="360"/>
      </w:pPr>
      <w:rPr>
        <w:rFonts w:ascii="Wingdings 3" w:hAnsi="Wingdings 3" w:hint="default"/>
      </w:rPr>
    </w:lvl>
    <w:lvl w:ilvl="5" w:tplc="135AA7E6" w:tentative="1">
      <w:start w:val="1"/>
      <w:numFmt w:val="bullet"/>
      <w:lvlText w:val=""/>
      <w:lvlJc w:val="left"/>
      <w:pPr>
        <w:tabs>
          <w:tab w:val="num" w:pos="4320"/>
        </w:tabs>
        <w:ind w:left="4320" w:hanging="360"/>
      </w:pPr>
      <w:rPr>
        <w:rFonts w:ascii="Wingdings 3" w:hAnsi="Wingdings 3" w:hint="default"/>
      </w:rPr>
    </w:lvl>
    <w:lvl w:ilvl="6" w:tplc="C0B6AD68" w:tentative="1">
      <w:start w:val="1"/>
      <w:numFmt w:val="bullet"/>
      <w:lvlText w:val=""/>
      <w:lvlJc w:val="left"/>
      <w:pPr>
        <w:tabs>
          <w:tab w:val="num" w:pos="5040"/>
        </w:tabs>
        <w:ind w:left="5040" w:hanging="360"/>
      </w:pPr>
      <w:rPr>
        <w:rFonts w:ascii="Wingdings 3" w:hAnsi="Wingdings 3" w:hint="default"/>
      </w:rPr>
    </w:lvl>
    <w:lvl w:ilvl="7" w:tplc="07769A2A" w:tentative="1">
      <w:start w:val="1"/>
      <w:numFmt w:val="bullet"/>
      <w:lvlText w:val=""/>
      <w:lvlJc w:val="left"/>
      <w:pPr>
        <w:tabs>
          <w:tab w:val="num" w:pos="5760"/>
        </w:tabs>
        <w:ind w:left="5760" w:hanging="360"/>
      </w:pPr>
      <w:rPr>
        <w:rFonts w:ascii="Wingdings 3" w:hAnsi="Wingdings 3" w:hint="default"/>
      </w:rPr>
    </w:lvl>
    <w:lvl w:ilvl="8" w:tplc="EAA07B6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35AF29BB"/>
    <w:multiLevelType w:val="hybridMultilevel"/>
    <w:tmpl w:val="2E7E1B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7672F72"/>
    <w:multiLevelType w:val="hybridMultilevel"/>
    <w:tmpl w:val="B9E8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0B7882"/>
    <w:multiLevelType w:val="hybridMultilevel"/>
    <w:tmpl w:val="F0D0F9CE"/>
    <w:lvl w:ilvl="0" w:tplc="08090001">
      <w:start w:val="1"/>
      <w:numFmt w:val="bullet"/>
      <w:lvlText w:val=""/>
      <w:lvlJc w:val="left"/>
      <w:pPr>
        <w:tabs>
          <w:tab w:val="num" w:pos="720"/>
        </w:tabs>
        <w:ind w:left="720" w:hanging="360"/>
      </w:pPr>
      <w:rPr>
        <w:rFonts w:ascii="Symbol" w:hAnsi="Symbol" w:cs="Symbol" w:hint="default"/>
      </w:rPr>
    </w:lvl>
    <w:lvl w:ilvl="1" w:tplc="5F580952" w:tentative="1">
      <w:start w:val="1"/>
      <w:numFmt w:val="bullet"/>
      <w:lvlText w:val=""/>
      <w:lvlJc w:val="left"/>
      <w:pPr>
        <w:tabs>
          <w:tab w:val="num" w:pos="1440"/>
        </w:tabs>
        <w:ind w:left="1440" w:hanging="360"/>
      </w:pPr>
      <w:rPr>
        <w:rFonts w:ascii="Wingdings 3" w:hAnsi="Wingdings 3" w:hint="default"/>
      </w:rPr>
    </w:lvl>
    <w:lvl w:ilvl="2" w:tplc="D8D01D40" w:tentative="1">
      <w:start w:val="1"/>
      <w:numFmt w:val="bullet"/>
      <w:lvlText w:val=""/>
      <w:lvlJc w:val="left"/>
      <w:pPr>
        <w:tabs>
          <w:tab w:val="num" w:pos="2160"/>
        </w:tabs>
        <w:ind w:left="2160" w:hanging="360"/>
      </w:pPr>
      <w:rPr>
        <w:rFonts w:ascii="Wingdings 3" w:hAnsi="Wingdings 3" w:hint="default"/>
      </w:rPr>
    </w:lvl>
    <w:lvl w:ilvl="3" w:tplc="80E0B662" w:tentative="1">
      <w:start w:val="1"/>
      <w:numFmt w:val="bullet"/>
      <w:lvlText w:val=""/>
      <w:lvlJc w:val="left"/>
      <w:pPr>
        <w:tabs>
          <w:tab w:val="num" w:pos="2880"/>
        </w:tabs>
        <w:ind w:left="2880" w:hanging="360"/>
      </w:pPr>
      <w:rPr>
        <w:rFonts w:ascii="Wingdings 3" w:hAnsi="Wingdings 3" w:hint="default"/>
      </w:rPr>
    </w:lvl>
    <w:lvl w:ilvl="4" w:tplc="525E4EEC" w:tentative="1">
      <w:start w:val="1"/>
      <w:numFmt w:val="bullet"/>
      <w:lvlText w:val=""/>
      <w:lvlJc w:val="left"/>
      <w:pPr>
        <w:tabs>
          <w:tab w:val="num" w:pos="3600"/>
        </w:tabs>
        <w:ind w:left="3600" w:hanging="360"/>
      </w:pPr>
      <w:rPr>
        <w:rFonts w:ascii="Wingdings 3" w:hAnsi="Wingdings 3" w:hint="default"/>
      </w:rPr>
    </w:lvl>
    <w:lvl w:ilvl="5" w:tplc="135AA7E6" w:tentative="1">
      <w:start w:val="1"/>
      <w:numFmt w:val="bullet"/>
      <w:lvlText w:val=""/>
      <w:lvlJc w:val="left"/>
      <w:pPr>
        <w:tabs>
          <w:tab w:val="num" w:pos="4320"/>
        </w:tabs>
        <w:ind w:left="4320" w:hanging="360"/>
      </w:pPr>
      <w:rPr>
        <w:rFonts w:ascii="Wingdings 3" w:hAnsi="Wingdings 3" w:hint="default"/>
      </w:rPr>
    </w:lvl>
    <w:lvl w:ilvl="6" w:tplc="C0B6AD68" w:tentative="1">
      <w:start w:val="1"/>
      <w:numFmt w:val="bullet"/>
      <w:lvlText w:val=""/>
      <w:lvlJc w:val="left"/>
      <w:pPr>
        <w:tabs>
          <w:tab w:val="num" w:pos="5040"/>
        </w:tabs>
        <w:ind w:left="5040" w:hanging="360"/>
      </w:pPr>
      <w:rPr>
        <w:rFonts w:ascii="Wingdings 3" w:hAnsi="Wingdings 3" w:hint="default"/>
      </w:rPr>
    </w:lvl>
    <w:lvl w:ilvl="7" w:tplc="07769A2A" w:tentative="1">
      <w:start w:val="1"/>
      <w:numFmt w:val="bullet"/>
      <w:lvlText w:val=""/>
      <w:lvlJc w:val="left"/>
      <w:pPr>
        <w:tabs>
          <w:tab w:val="num" w:pos="5760"/>
        </w:tabs>
        <w:ind w:left="5760" w:hanging="360"/>
      </w:pPr>
      <w:rPr>
        <w:rFonts w:ascii="Wingdings 3" w:hAnsi="Wingdings 3" w:hint="default"/>
      </w:rPr>
    </w:lvl>
    <w:lvl w:ilvl="8" w:tplc="EAA07B6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B673180"/>
    <w:multiLevelType w:val="hybridMultilevel"/>
    <w:tmpl w:val="9314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9D1A1D"/>
    <w:multiLevelType w:val="multilevel"/>
    <w:tmpl w:val="1E8C602E"/>
    <w:styleLink w:val="WWNum8"/>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3" w15:restartNumberingAfterBreak="0">
    <w:nsid w:val="41192091"/>
    <w:multiLevelType w:val="multilevel"/>
    <w:tmpl w:val="02BC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666A15"/>
    <w:multiLevelType w:val="multilevel"/>
    <w:tmpl w:val="E798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F4832FD"/>
    <w:multiLevelType w:val="multilevel"/>
    <w:tmpl w:val="8438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C82549"/>
    <w:multiLevelType w:val="multilevel"/>
    <w:tmpl w:val="4212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402A99"/>
    <w:multiLevelType w:val="multilevel"/>
    <w:tmpl w:val="B0460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EE204A"/>
    <w:multiLevelType w:val="multilevel"/>
    <w:tmpl w:val="E4260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684027"/>
    <w:multiLevelType w:val="multilevel"/>
    <w:tmpl w:val="93BC0EF6"/>
    <w:styleLink w:val="WWNum2"/>
    <w:lvl w:ilvl="0">
      <w:numFmt w:val="bullet"/>
      <w:lvlText w:val=""/>
      <w:lvlJc w:val="left"/>
      <w:pPr>
        <w:ind w:left="720" w:hanging="360"/>
      </w:pPr>
      <w:rPr>
        <w:rFonts w:ascii="Symbol" w:hAnsi="Symbol" w:cs="Symbol"/>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abstractNum w:abstractNumId="34"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BF712F"/>
    <w:multiLevelType w:val="hybridMultilevel"/>
    <w:tmpl w:val="B4387C3A"/>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abstractNum w:abstractNumId="36" w15:restartNumberingAfterBreak="0">
    <w:nsid w:val="75FF09FF"/>
    <w:multiLevelType w:val="multilevel"/>
    <w:tmpl w:val="38B8502A"/>
    <w:styleLink w:val="WWNum1"/>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78371746"/>
    <w:multiLevelType w:val="hybridMultilevel"/>
    <w:tmpl w:val="2AF0A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976E57"/>
    <w:multiLevelType w:val="multilevel"/>
    <w:tmpl w:val="997CB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
  </w:num>
  <w:num w:numId="3">
    <w:abstractNumId w:val="8"/>
  </w:num>
  <w:num w:numId="4">
    <w:abstractNumId w:val="34"/>
  </w:num>
  <w:num w:numId="5">
    <w:abstractNumId w:val="31"/>
  </w:num>
  <w:num w:numId="6">
    <w:abstractNumId w:val="32"/>
  </w:num>
  <w:num w:numId="7">
    <w:abstractNumId w:val="11"/>
  </w:num>
  <w:num w:numId="8">
    <w:abstractNumId w:val="1"/>
  </w:num>
  <w:num w:numId="9">
    <w:abstractNumId w:val="39"/>
  </w:num>
  <w:num w:numId="10">
    <w:abstractNumId w:val="3"/>
  </w:num>
  <w:num w:numId="11">
    <w:abstractNumId w:val="27"/>
  </w:num>
  <w:num w:numId="12">
    <w:abstractNumId w:val="2"/>
  </w:num>
  <w:num w:numId="13">
    <w:abstractNumId w:val="17"/>
  </w:num>
  <w:num w:numId="14">
    <w:abstractNumId w:val="0"/>
  </w:num>
  <w:num w:numId="15">
    <w:abstractNumId w:val="37"/>
  </w:num>
  <w:num w:numId="16">
    <w:abstractNumId w:val="21"/>
  </w:num>
  <w:num w:numId="17">
    <w:abstractNumId w:val="7"/>
  </w:num>
  <w:num w:numId="18">
    <w:abstractNumId w:val="19"/>
  </w:num>
  <w:num w:numId="19">
    <w:abstractNumId w:val="38"/>
  </w:num>
  <w:num w:numId="20">
    <w:abstractNumId w:val="15"/>
  </w:num>
  <w:num w:numId="21">
    <w:abstractNumId w:val="28"/>
  </w:num>
  <w:num w:numId="22">
    <w:abstractNumId w:val="9"/>
  </w:num>
  <w:num w:numId="23">
    <w:abstractNumId w:val="25"/>
  </w:num>
  <w:num w:numId="24">
    <w:abstractNumId w:val="30"/>
  </w:num>
  <w:num w:numId="25">
    <w:abstractNumId w:val="23"/>
  </w:num>
  <w:num w:numId="26">
    <w:abstractNumId w:val="10"/>
  </w:num>
  <w:num w:numId="27">
    <w:abstractNumId w:val="29"/>
  </w:num>
  <w:num w:numId="28">
    <w:abstractNumId w:val="26"/>
  </w:num>
  <w:num w:numId="29">
    <w:abstractNumId w:val="5"/>
  </w:num>
  <w:num w:numId="30">
    <w:abstractNumId w:val="20"/>
  </w:num>
  <w:num w:numId="31">
    <w:abstractNumId w:val="14"/>
  </w:num>
  <w:num w:numId="32">
    <w:abstractNumId w:val="18"/>
  </w:num>
  <w:num w:numId="33">
    <w:abstractNumId w:val="13"/>
  </w:num>
  <w:num w:numId="34">
    <w:abstractNumId w:val="13"/>
  </w:num>
  <w:num w:numId="35">
    <w:abstractNumId w:val="33"/>
  </w:num>
  <w:num w:numId="36">
    <w:abstractNumId w:val="33"/>
  </w:num>
  <w:num w:numId="37">
    <w:abstractNumId w:val="33"/>
  </w:num>
  <w:num w:numId="38">
    <w:abstractNumId w:val="16"/>
  </w:num>
  <w:num w:numId="39">
    <w:abstractNumId w:val="16"/>
  </w:num>
  <w:num w:numId="40">
    <w:abstractNumId w:val="36"/>
  </w:num>
  <w:num w:numId="41">
    <w:abstractNumId w:val="36"/>
  </w:num>
  <w:num w:numId="42">
    <w:abstractNumId w:val="22"/>
  </w:num>
  <w:num w:numId="43">
    <w:abstractNumId w:val="22"/>
  </w:num>
  <w:num w:numId="44">
    <w:abstractNumId w:val="4"/>
  </w:num>
  <w:num w:numId="45">
    <w:abstractNumId w:val="35"/>
  </w:num>
  <w:num w:numId="46">
    <w:abstractNumId w:val="12"/>
  </w:num>
  <w:num w:numId="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382"/>
    <w:rsid w:val="00000090"/>
    <w:rsid w:val="00004879"/>
    <w:rsid w:val="0001178C"/>
    <w:rsid w:val="000121FE"/>
    <w:rsid w:val="0001280A"/>
    <w:rsid w:val="0001305C"/>
    <w:rsid w:val="000144D2"/>
    <w:rsid w:val="00020255"/>
    <w:rsid w:val="00020382"/>
    <w:rsid w:val="0002056B"/>
    <w:rsid w:val="00021AA2"/>
    <w:rsid w:val="000232DC"/>
    <w:rsid w:val="00024C63"/>
    <w:rsid w:val="00026733"/>
    <w:rsid w:val="00027B9A"/>
    <w:rsid w:val="00027EFD"/>
    <w:rsid w:val="00030528"/>
    <w:rsid w:val="00041FF8"/>
    <w:rsid w:val="0004245D"/>
    <w:rsid w:val="000466B1"/>
    <w:rsid w:val="00050C22"/>
    <w:rsid w:val="00050E69"/>
    <w:rsid w:val="00052285"/>
    <w:rsid w:val="000614E5"/>
    <w:rsid w:val="00062676"/>
    <w:rsid w:val="00062E57"/>
    <w:rsid w:val="00064D63"/>
    <w:rsid w:val="0006512F"/>
    <w:rsid w:val="00072386"/>
    <w:rsid w:val="000723DF"/>
    <w:rsid w:val="000746D0"/>
    <w:rsid w:val="00075A06"/>
    <w:rsid w:val="00076546"/>
    <w:rsid w:val="000770A3"/>
    <w:rsid w:val="000772D7"/>
    <w:rsid w:val="0008063B"/>
    <w:rsid w:val="000830ED"/>
    <w:rsid w:val="00083580"/>
    <w:rsid w:val="00085788"/>
    <w:rsid w:val="0008582E"/>
    <w:rsid w:val="00087645"/>
    <w:rsid w:val="000921DF"/>
    <w:rsid w:val="00092AAA"/>
    <w:rsid w:val="000A0789"/>
    <w:rsid w:val="000A0F53"/>
    <w:rsid w:val="000A4133"/>
    <w:rsid w:val="000A51C8"/>
    <w:rsid w:val="000A66A1"/>
    <w:rsid w:val="000C2BEC"/>
    <w:rsid w:val="000C4B73"/>
    <w:rsid w:val="000C7FDF"/>
    <w:rsid w:val="000D21E4"/>
    <w:rsid w:val="000D5339"/>
    <w:rsid w:val="000E2F3F"/>
    <w:rsid w:val="000E4135"/>
    <w:rsid w:val="000E5DB6"/>
    <w:rsid w:val="000E7A18"/>
    <w:rsid w:val="000F1F54"/>
    <w:rsid w:val="001007BE"/>
    <w:rsid w:val="00102E5E"/>
    <w:rsid w:val="001034F9"/>
    <w:rsid w:val="00104B3D"/>
    <w:rsid w:val="00104FCE"/>
    <w:rsid w:val="00112781"/>
    <w:rsid w:val="00116642"/>
    <w:rsid w:val="00120A75"/>
    <w:rsid w:val="00121DA0"/>
    <w:rsid w:val="001244F9"/>
    <w:rsid w:val="00125B22"/>
    <w:rsid w:val="00126F5F"/>
    <w:rsid w:val="001304FA"/>
    <w:rsid w:val="00130883"/>
    <w:rsid w:val="00132B32"/>
    <w:rsid w:val="0013371E"/>
    <w:rsid w:val="00134804"/>
    <w:rsid w:val="001360EB"/>
    <w:rsid w:val="00136638"/>
    <w:rsid w:val="00137739"/>
    <w:rsid w:val="00140205"/>
    <w:rsid w:val="0014338C"/>
    <w:rsid w:val="00143F14"/>
    <w:rsid w:val="001463C5"/>
    <w:rsid w:val="00147B14"/>
    <w:rsid w:val="00150A6C"/>
    <w:rsid w:val="00151BB8"/>
    <w:rsid w:val="00155D5D"/>
    <w:rsid w:val="00156BF8"/>
    <w:rsid w:val="00160994"/>
    <w:rsid w:val="001679F9"/>
    <w:rsid w:val="00167E2F"/>
    <w:rsid w:val="00173375"/>
    <w:rsid w:val="00173E66"/>
    <w:rsid w:val="001808C2"/>
    <w:rsid w:val="00183BC3"/>
    <w:rsid w:val="001858BF"/>
    <w:rsid w:val="00186846"/>
    <w:rsid w:val="00186D4A"/>
    <w:rsid w:val="00187CF3"/>
    <w:rsid w:val="00187F29"/>
    <w:rsid w:val="00193C5A"/>
    <w:rsid w:val="00194EDA"/>
    <w:rsid w:val="00196DE9"/>
    <w:rsid w:val="001A0193"/>
    <w:rsid w:val="001A057A"/>
    <w:rsid w:val="001A3D24"/>
    <w:rsid w:val="001A4CA7"/>
    <w:rsid w:val="001B23AC"/>
    <w:rsid w:val="001B256C"/>
    <w:rsid w:val="001C3785"/>
    <w:rsid w:val="001C3C06"/>
    <w:rsid w:val="001C4DCD"/>
    <w:rsid w:val="001C53C0"/>
    <w:rsid w:val="001C79B8"/>
    <w:rsid w:val="001D069D"/>
    <w:rsid w:val="001D0FC0"/>
    <w:rsid w:val="001D76A5"/>
    <w:rsid w:val="001D7C77"/>
    <w:rsid w:val="001E0947"/>
    <w:rsid w:val="001E3536"/>
    <w:rsid w:val="001F21BE"/>
    <w:rsid w:val="001F2B0F"/>
    <w:rsid w:val="001F3003"/>
    <w:rsid w:val="001F34BA"/>
    <w:rsid w:val="001F5E26"/>
    <w:rsid w:val="001F7982"/>
    <w:rsid w:val="002002DF"/>
    <w:rsid w:val="0020182B"/>
    <w:rsid w:val="0020515B"/>
    <w:rsid w:val="00205CB7"/>
    <w:rsid w:val="002060A5"/>
    <w:rsid w:val="0020682A"/>
    <w:rsid w:val="00207ADB"/>
    <w:rsid w:val="00211F95"/>
    <w:rsid w:val="002123E8"/>
    <w:rsid w:val="00215BC7"/>
    <w:rsid w:val="00216F96"/>
    <w:rsid w:val="00217F27"/>
    <w:rsid w:val="0022095E"/>
    <w:rsid w:val="002224F7"/>
    <w:rsid w:val="00224CCC"/>
    <w:rsid w:val="00224EB1"/>
    <w:rsid w:val="002278EF"/>
    <w:rsid w:val="002279BB"/>
    <w:rsid w:val="00227E1C"/>
    <w:rsid w:val="00231203"/>
    <w:rsid w:val="00234775"/>
    <w:rsid w:val="002360E0"/>
    <w:rsid w:val="0024237B"/>
    <w:rsid w:val="00252754"/>
    <w:rsid w:val="00255236"/>
    <w:rsid w:val="00257653"/>
    <w:rsid w:val="00257F13"/>
    <w:rsid w:val="002601F4"/>
    <w:rsid w:val="00260B9B"/>
    <w:rsid w:val="00260D32"/>
    <w:rsid w:val="00265D60"/>
    <w:rsid w:val="00266E9A"/>
    <w:rsid w:val="0027248A"/>
    <w:rsid w:val="00273077"/>
    <w:rsid w:val="002767E0"/>
    <w:rsid w:val="002812C8"/>
    <w:rsid w:val="00282FE2"/>
    <w:rsid w:val="002855E0"/>
    <w:rsid w:val="00291FD2"/>
    <w:rsid w:val="00293613"/>
    <w:rsid w:val="00293640"/>
    <w:rsid w:val="002939B4"/>
    <w:rsid w:val="00295AF6"/>
    <w:rsid w:val="00297B1F"/>
    <w:rsid w:val="002A0007"/>
    <w:rsid w:val="002A0631"/>
    <w:rsid w:val="002A3E24"/>
    <w:rsid w:val="002A67C7"/>
    <w:rsid w:val="002A7879"/>
    <w:rsid w:val="002A7A58"/>
    <w:rsid w:val="002B32C4"/>
    <w:rsid w:val="002B538B"/>
    <w:rsid w:val="002C0679"/>
    <w:rsid w:val="002C3005"/>
    <w:rsid w:val="002C639C"/>
    <w:rsid w:val="002C64BE"/>
    <w:rsid w:val="002D0741"/>
    <w:rsid w:val="002D30D4"/>
    <w:rsid w:val="002D692B"/>
    <w:rsid w:val="002E0015"/>
    <w:rsid w:val="002E15CA"/>
    <w:rsid w:val="002E385A"/>
    <w:rsid w:val="002E5663"/>
    <w:rsid w:val="002F00D0"/>
    <w:rsid w:val="002F14C8"/>
    <w:rsid w:val="002F3F53"/>
    <w:rsid w:val="0030017E"/>
    <w:rsid w:val="0030259D"/>
    <w:rsid w:val="00303FF6"/>
    <w:rsid w:val="00305277"/>
    <w:rsid w:val="003062B3"/>
    <w:rsid w:val="00310463"/>
    <w:rsid w:val="00316CEA"/>
    <w:rsid w:val="0032020A"/>
    <w:rsid w:val="00323BF2"/>
    <w:rsid w:val="003248C3"/>
    <w:rsid w:val="00326226"/>
    <w:rsid w:val="003269AE"/>
    <w:rsid w:val="00332382"/>
    <w:rsid w:val="003403BB"/>
    <w:rsid w:val="00340F0B"/>
    <w:rsid w:val="00342A44"/>
    <w:rsid w:val="00342BC1"/>
    <w:rsid w:val="003470FE"/>
    <w:rsid w:val="00351E1F"/>
    <w:rsid w:val="00352927"/>
    <w:rsid w:val="00362353"/>
    <w:rsid w:val="0036617C"/>
    <w:rsid w:val="00367600"/>
    <w:rsid w:val="00367A16"/>
    <w:rsid w:val="0037077A"/>
    <w:rsid w:val="00374790"/>
    <w:rsid w:val="00376CAC"/>
    <w:rsid w:val="00376EE4"/>
    <w:rsid w:val="00377E5E"/>
    <w:rsid w:val="00382367"/>
    <w:rsid w:val="00383DEB"/>
    <w:rsid w:val="0038471B"/>
    <w:rsid w:val="003860A6"/>
    <w:rsid w:val="00386FF4"/>
    <w:rsid w:val="00390D8D"/>
    <w:rsid w:val="00392A37"/>
    <w:rsid w:val="00394706"/>
    <w:rsid w:val="00397C61"/>
    <w:rsid w:val="003A1102"/>
    <w:rsid w:val="003A6C33"/>
    <w:rsid w:val="003B04B8"/>
    <w:rsid w:val="003B226F"/>
    <w:rsid w:val="003C0EF5"/>
    <w:rsid w:val="003C14C1"/>
    <w:rsid w:val="003C4D07"/>
    <w:rsid w:val="003C4E28"/>
    <w:rsid w:val="003C5D07"/>
    <w:rsid w:val="003C7B1E"/>
    <w:rsid w:val="003D42D9"/>
    <w:rsid w:val="003D5672"/>
    <w:rsid w:val="003D7337"/>
    <w:rsid w:val="003F1EBA"/>
    <w:rsid w:val="003F21F3"/>
    <w:rsid w:val="003F70CE"/>
    <w:rsid w:val="0040027F"/>
    <w:rsid w:val="004042A2"/>
    <w:rsid w:val="004047C0"/>
    <w:rsid w:val="004052A5"/>
    <w:rsid w:val="00406352"/>
    <w:rsid w:val="00406719"/>
    <w:rsid w:val="004067FB"/>
    <w:rsid w:val="00411388"/>
    <w:rsid w:val="00415B2B"/>
    <w:rsid w:val="00417F29"/>
    <w:rsid w:val="004211BB"/>
    <w:rsid w:val="004231C4"/>
    <w:rsid w:val="004244C6"/>
    <w:rsid w:val="00430579"/>
    <w:rsid w:val="00430BE0"/>
    <w:rsid w:val="004338F5"/>
    <w:rsid w:val="00434A62"/>
    <w:rsid w:val="004361DD"/>
    <w:rsid w:val="004408DF"/>
    <w:rsid w:val="00441403"/>
    <w:rsid w:val="004414DA"/>
    <w:rsid w:val="004428A6"/>
    <w:rsid w:val="00443C82"/>
    <w:rsid w:val="00444887"/>
    <w:rsid w:val="00447883"/>
    <w:rsid w:val="00454573"/>
    <w:rsid w:val="00454597"/>
    <w:rsid w:val="00454F8F"/>
    <w:rsid w:val="0045668F"/>
    <w:rsid w:val="00462682"/>
    <w:rsid w:val="00465984"/>
    <w:rsid w:val="00466A0F"/>
    <w:rsid w:val="004748BC"/>
    <w:rsid w:val="00474BD1"/>
    <w:rsid w:val="0047602C"/>
    <w:rsid w:val="00476DD7"/>
    <w:rsid w:val="00477124"/>
    <w:rsid w:val="004820CD"/>
    <w:rsid w:val="00482BCB"/>
    <w:rsid w:val="00485B33"/>
    <w:rsid w:val="00486FB7"/>
    <w:rsid w:val="00487B91"/>
    <w:rsid w:val="004A09B8"/>
    <w:rsid w:val="004A5A29"/>
    <w:rsid w:val="004A5D20"/>
    <w:rsid w:val="004B029C"/>
    <w:rsid w:val="004B1E19"/>
    <w:rsid w:val="004B2517"/>
    <w:rsid w:val="004B3B9E"/>
    <w:rsid w:val="004B3E05"/>
    <w:rsid w:val="004B5FF7"/>
    <w:rsid w:val="004B6969"/>
    <w:rsid w:val="004B70E1"/>
    <w:rsid w:val="004B717E"/>
    <w:rsid w:val="004B7200"/>
    <w:rsid w:val="004C19D3"/>
    <w:rsid w:val="004C5D3A"/>
    <w:rsid w:val="004D1256"/>
    <w:rsid w:val="004D1836"/>
    <w:rsid w:val="004D1ECC"/>
    <w:rsid w:val="004D1FE8"/>
    <w:rsid w:val="004D21F0"/>
    <w:rsid w:val="004E02DF"/>
    <w:rsid w:val="004E2344"/>
    <w:rsid w:val="004E2BC1"/>
    <w:rsid w:val="004E3449"/>
    <w:rsid w:val="004E4E2C"/>
    <w:rsid w:val="004E6915"/>
    <w:rsid w:val="004E739D"/>
    <w:rsid w:val="004F00EF"/>
    <w:rsid w:val="004F2F8E"/>
    <w:rsid w:val="004F4693"/>
    <w:rsid w:val="004F46E9"/>
    <w:rsid w:val="004F4F21"/>
    <w:rsid w:val="004F4F7C"/>
    <w:rsid w:val="004F7505"/>
    <w:rsid w:val="00500BC0"/>
    <w:rsid w:val="0050124D"/>
    <w:rsid w:val="00502AA1"/>
    <w:rsid w:val="0050664B"/>
    <w:rsid w:val="00511608"/>
    <w:rsid w:val="00512F33"/>
    <w:rsid w:val="00513FBC"/>
    <w:rsid w:val="00520FB9"/>
    <w:rsid w:val="005217AD"/>
    <w:rsid w:val="0052282F"/>
    <w:rsid w:val="00522B81"/>
    <w:rsid w:val="00523744"/>
    <w:rsid w:val="0052459B"/>
    <w:rsid w:val="00525022"/>
    <w:rsid w:val="00532896"/>
    <w:rsid w:val="005336CE"/>
    <w:rsid w:val="00536942"/>
    <w:rsid w:val="00537B5C"/>
    <w:rsid w:val="005402A5"/>
    <w:rsid w:val="00540626"/>
    <w:rsid w:val="005426E8"/>
    <w:rsid w:val="005447A4"/>
    <w:rsid w:val="00546098"/>
    <w:rsid w:val="00547007"/>
    <w:rsid w:val="00547216"/>
    <w:rsid w:val="0055519E"/>
    <w:rsid w:val="00560467"/>
    <w:rsid w:val="00562650"/>
    <w:rsid w:val="00562E78"/>
    <w:rsid w:val="0057062E"/>
    <w:rsid w:val="00570AAE"/>
    <w:rsid w:val="00574016"/>
    <w:rsid w:val="00575FE7"/>
    <w:rsid w:val="005778C1"/>
    <w:rsid w:val="00582BC3"/>
    <w:rsid w:val="005843CB"/>
    <w:rsid w:val="00584B34"/>
    <w:rsid w:val="005869A7"/>
    <w:rsid w:val="00592CE9"/>
    <w:rsid w:val="005931AB"/>
    <w:rsid w:val="00594840"/>
    <w:rsid w:val="005A188B"/>
    <w:rsid w:val="005A2779"/>
    <w:rsid w:val="005A3213"/>
    <w:rsid w:val="005A468F"/>
    <w:rsid w:val="005A6C44"/>
    <w:rsid w:val="005B07CF"/>
    <w:rsid w:val="005B2015"/>
    <w:rsid w:val="005B37F2"/>
    <w:rsid w:val="005B4BB8"/>
    <w:rsid w:val="005B519A"/>
    <w:rsid w:val="005B554B"/>
    <w:rsid w:val="005B7425"/>
    <w:rsid w:val="005C0654"/>
    <w:rsid w:val="005C49D0"/>
    <w:rsid w:val="005C6394"/>
    <w:rsid w:val="005D0937"/>
    <w:rsid w:val="005D1D47"/>
    <w:rsid w:val="005D3039"/>
    <w:rsid w:val="005D4B07"/>
    <w:rsid w:val="005D5742"/>
    <w:rsid w:val="005D6B90"/>
    <w:rsid w:val="005E1FC2"/>
    <w:rsid w:val="005E365D"/>
    <w:rsid w:val="005E602B"/>
    <w:rsid w:val="005E7918"/>
    <w:rsid w:val="005F034B"/>
    <w:rsid w:val="005F1A4E"/>
    <w:rsid w:val="005F4271"/>
    <w:rsid w:val="00602D94"/>
    <w:rsid w:val="00603E6F"/>
    <w:rsid w:val="00605C75"/>
    <w:rsid w:val="00610712"/>
    <w:rsid w:val="00610AAC"/>
    <w:rsid w:val="0061156E"/>
    <w:rsid w:val="00611F61"/>
    <w:rsid w:val="00614555"/>
    <w:rsid w:val="00620B51"/>
    <w:rsid w:val="0062747E"/>
    <w:rsid w:val="0062749E"/>
    <w:rsid w:val="0063176F"/>
    <w:rsid w:val="006348B7"/>
    <w:rsid w:val="00636160"/>
    <w:rsid w:val="00636BE8"/>
    <w:rsid w:val="00644C44"/>
    <w:rsid w:val="00650CE9"/>
    <w:rsid w:val="00651D81"/>
    <w:rsid w:val="00654290"/>
    <w:rsid w:val="0065479B"/>
    <w:rsid w:val="006550D2"/>
    <w:rsid w:val="006555BD"/>
    <w:rsid w:val="00655A26"/>
    <w:rsid w:val="00657E15"/>
    <w:rsid w:val="00660390"/>
    <w:rsid w:val="006658AC"/>
    <w:rsid w:val="0066665C"/>
    <w:rsid w:val="00666C17"/>
    <w:rsid w:val="0067040D"/>
    <w:rsid w:val="00670EFF"/>
    <w:rsid w:val="0067316C"/>
    <w:rsid w:val="00677486"/>
    <w:rsid w:val="0068482B"/>
    <w:rsid w:val="00684BF7"/>
    <w:rsid w:val="0068504C"/>
    <w:rsid w:val="00685BEC"/>
    <w:rsid w:val="00685F54"/>
    <w:rsid w:val="00685F67"/>
    <w:rsid w:val="006869FF"/>
    <w:rsid w:val="00687844"/>
    <w:rsid w:val="0069012F"/>
    <w:rsid w:val="0069168D"/>
    <w:rsid w:val="00691B88"/>
    <w:rsid w:val="00693471"/>
    <w:rsid w:val="006A678B"/>
    <w:rsid w:val="006A7283"/>
    <w:rsid w:val="006B0443"/>
    <w:rsid w:val="006B15AA"/>
    <w:rsid w:val="006B326D"/>
    <w:rsid w:val="006B4A39"/>
    <w:rsid w:val="006B5F27"/>
    <w:rsid w:val="006B7C73"/>
    <w:rsid w:val="006C00CF"/>
    <w:rsid w:val="006C2CD0"/>
    <w:rsid w:val="006C395B"/>
    <w:rsid w:val="006C659B"/>
    <w:rsid w:val="006C6B06"/>
    <w:rsid w:val="006C717D"/>
    <w:rsid w:val="006D1141"/>
    <w:rsid w:val="006D1521"/>
    <w:rsid w:val="006D1616"/>
    <w:rsid w:val="006D61C0"/>
    <w:rsid w:val="006D719F"/>
    <w:rsid w:val="006E1922"/>
    <w:rsid w:val="006E2A16"/>
    <w:rsid w:val="006E5BDE"/>
    <w:rsid w:val="006E5FD4"/>
    <w:rsid w:val="006E7A80"/>
    <w:rsid w:val="006F1D39"/>
    <w:rsid w:val="006F3A19"/>
    <w:rsid w:val="006F440F"/>
    <w:rsid w:val="006F4A19"/>
    <w:rsid w:val="006F6956"/>
    <w:rsid w:val="006F6D6D"/>
    <w:rsid w:val="007042C0"/>
    <w:rsid w:val="00706B83"/>
    <w:rsid w:val="007115CD"/>
    <w:rsid w:val="00713D4E"/>
    <w:rsid w:val="007142DA"/>
    <w:rsid w:val="00715050"/>
    <w:rsid w:val="0072302D"/>
    <w:rsid w:val="00723056"/>
    <w:rsid w:val="0072370B"/>
    <w:rsid w:val="007247B0"/>
    <w:rsid w:val="0072488A"/>
    <w:rsid w:val="007249E8"/>
    <w:rsid w:val="00724CDA"/>
    <w:rsid w:val="00730911"/>
    <w:rsid w:val="0073128B"/>
    <w:rsid w:val="00732B20"/>
    <w:rsid w:val="00732F73"/>
    <w:rsid w:val="00733182"/>
    <w:rsid w:val="00734382"/>
    <w:rsid w:val="0073571A"/>
    <w:rsid w:val="00750C28"/>
    <w:rsid w:val="00751D79"/>
    <w:rsid w:val="00752163"/>
    <w:rsid w:val="00753A5C"/>
    <w:rsid w:val="007553DB"/>
    <w:rsid w:val="00756425"/>
    <w:rsid w:val="0075787E"/>
    <w:rsid w:val="007622B1"/>
    <w:rsid w:val="00764F69"/>
    <w:rsid w:val="00765116"/>
    <w:rsid w:val="00766775"/>
    <w:rsid w:val="00767FBB"/>
    <w:rsid w:val="00770254"/>
    <w:rsid w:val="007705A2"/>
    <w:rsid w:val="00772E9A"/>
    <w:rsid w:val="00773296"/>
    <w:rsid w:val="00774B11"/>
    <w:rsid w:val="00777FED"/>
    <w:rsid w:val="007813A5"/>
    <w:rsid w:val="00783C88"/>
    <w:rsid w:val="00784747"/>
    <w:rsid w:val="00792E64"/>
    <w:rsid w:val="007A77A5"/>
    <w:rsid w:val="007B1257"/>
    <w:rsid w:val="007B1ABD"/>
    <w:rsid w:val="007B24DE"/>
    <w:rsid w:val="007B319B"/>
    <w:rsid w:val="007B32FA"/>
    <w:rsid w:val="007B51D0"/>
    <w:rsid w:val="007B7B7B"/>
    <w:rsid w:val="007C1CF9"/>
    <w:rsid w:val="007C59CF"/>
    <w:rsid w:val="007C794A"/>
    <w:rsid w:val="007C7F61"/>
    <w:rsid w:val="007D1128"/>
    <w:rsid w:val="007D422B"/>
    <w:rsid w:val="007D5542"/>
    <w:rsid w:val="007E0C0A"/>
    <w:rsid w:val="007F7D5B"/>
    <w:rsid w:val="00801E93"/>
    <w:rsid w:val="0080205C"/>
    <w:rsid w:val="00804455"/>
    <w:rsid w:val="0080764E"/>
    <w:rsid w:val="0080786C"/>
    <w:rsid w:val="00807E10"/>
    <w:rsid w:val="008107A7"/>
    <w:rsid w:val="00810A04"/>
    <w:rsid w:val="00811945"/>
    <w:rsid w:val="00813C93"/>
    <w:rsid w:val="0081457F"/>
    <w:rsid w:val="00817016"/>
    <w:rsid w:val="008203A7"/>
    <w:rsid w:val="00820F04"/>
    <w:rsid w:val="0082135D"/>
    <w:rsid w:val="00821BC3"/>
    <w:rsid w:val="00823BBE"/>
    <w:rsid w:val="00824414"/>
    <w:rsid w:val="0082492C"/>
    <w:rsid w:val="00831DBF"/>
    <w:rsid w:val="00832216"/>
    <w:rsid w:val="00832F22"/>
    <w:rsid w:val="00840765"/>
    <w:rsid w:val="0084187A"/>
    <w:rsid w:val="00842432"/>
    <w:rsid w:val="00843A7B"/>
    <w:rsid w:val="00847BC3"/>
    <w:rsid w:val="008519A1"/>
    <w:rsid w:val="00852680"/>
    <w:rsid w:val="00854789"/>
    <w:rsid w:val="00860EF6"/>
    <w:rsid w:val="00860F9B"/>
    <w:rsid w:val="0086656F"/>
    <w:rsid w:val="0086712C"/>
    <w:rsid w:val="008671F3"/>
    <w:rsid w:val="00870869"/>
    <w:rsid w:val="00871A1F"/>
    <w:rsid w:val="008770C9"/>
    <w:rsid w:val="00877DAE"/>
    <w:rsid w:val="0088041F"/>
    <w:rsid w:val="00884E48"/>
    <w:rsid w:val="008861BF"/>
    <w:rsid w:val="00887E58"/>
    <w:rsid w:val="008923E4"/>
    <w:rsid w:val="00892536"/>
    <w:rsid w:val="00897686"/>
    <w:rsid w:val="008A007E"/>
    <w:rsid w:val="008A48B1"/>
    <w:rsid w:val="008A55FD"/>
    <w:rsid w:val="008B053B"/>
    <w:rsid w:val="008B09E7"/>
    <w:rsid w:val="008B13F0"/>
    <w:rsid w:val="008B2D65"/>
    <w:rsid w:val="008B5811"/>
    <w:rsid w:val="008B6C5E"/>
    <w:rsid w:val="008B76A2"/>
    <w:rsid w:val="008C344D"/>
    <w:rsid w:val="008C705C"/>
    <w:rsid w:val="008D5023"/>
    <w:rsid w:val="008E0E6D"/>
    <w:rsid w:val="008E430E"/>
    <w:rsid w:val="008E633B"/>
    <w:rsid w:val="008F0359"/>
    <w:rsid w:val="008F0EF1"/>
    <w:rsid w:val="008F126D"/>
    <w:rsid w:val="008F2F38"/>
    <w:rsid w:val="008F4803"/>
    <w:rsid w:val="0090115C"/>
    <w:rsid w:val="009013F0"/>
    <w:rsid w:val="009049C5"/>
    <w:rsid w:val="00905860"/>
    <w:rsid w:val="00913705"/>
    <w:rsid w:val="00914009"/>
    <w:rsid w:val="0091783C"/>
    <w:rsid w:val="009203B5"/>
    <w:rsid w:val="00923BDC"/>
    <w:rsid w:val="0092433F"/>
    <w:rsid w:val="0092528B"/>
    <w:rsid w:val="00925929"/>
    <w:rsid w:val="00925A51"/>
    <w:rsid w:val="00925DA6"/>
    <w:rsid w:val="00927914"/>
    <w:rsid w:val="00933E5B"/>
    <w:rsid w:val="0093456A"/>
    <w:rsid w:val="0093537C"/>
    <w:rsid w:val="00936F0C"/>
    <w:rsid w:val="0094039C"/>
    <w:rsid w:val="00940444"/>
    <w:rsid w:val="00942E0D"/>
    <w:rsid w:val="0094658E"/>
    <w:rsid w:val="00951485"/>
    <w:rsid w:val="00955454"/>
    <w:rsid w:val="00956C11"/>
    <w:rsid w:val="00962C5D"/>
    <w:rsid w:val="0096303E"/>
    <w:rsid w:val="00967462"/>
    <w:rsid w:val="00967806"/>
    <w:rsid w:val="00970CB4"/>
    <w:rsid w:val="00973A23"/>
    <w:rsid w:val="00974A8C"/>
    <w:rsid w:val="00974C79"/>
    <w:rsid w:val="00974D6D"/>
    <w:rsid w:val="009750C0"/>
    <w:rsid w:val="009753B9"/>
    <w:rsid w:val="00976D3F"/>
    <w:rsid w:val="00977077"/>
    <w:rsid w:val="0098167C"/>
    <w:rsid w:val="009855A6"/>
    <w:rsid w:val="009901BE"/>
    <w:rsid w:val="009905DC"/>
    <w:rsid w:val="00994CE4"/>
    <w:rsid w:val="00994FBD"/>
    <w:rsid w:val="009A0451"/>
    <w:rsid w:val="009A0F4B"/>
    <w:rsid w:val="009A6102"/>
    <w:rsid w:val="009A7067"/>
    <w:rsid w:val="009A7C42"/>
    <w:rsid w:val="009B0023"/>
    <w:rsid w:val="009C0907"/>
    <w:rsid w:val="009C0C05"/>
    <w:rsid w:val="009C114B"/>
    <w:rsid w:val="009C3147"/>
    <w:rsid w:val="009C7263"/>
    <w:rsid w:val="009C7464"/>
    <w:rsid w:val="009C7847"/>
    <w:rsid w:val="009D4599"/>
    <w:rsid w:val="009D4658"/>
    <w:rsid w:val="009D4D64"/>
    <w:rsid w:val="009D5353"/>
    <w:rsid w:val="009D54AF"/>
    <w:rsid w:val="009D558C"/>
    <w:rsid w:val="009E1799"/>
    <w:rsid w:val="009E441A"/>
    <w:rsid w:val="009E545C"/>
    <w:rsid w:val="009E5E80"/>
    <w:rsid w:val="009F0012"/>
    <w:rsid w:val="009F211B"/>
    <w:rsid w:val="009F2F12"/>
    <w:rsid w:val="009F4DBF"/>
    <w:rsid w:val="009F6ACC"/>
    <w:rsid w:val="00A01304"/>
    <w:rsid w:val="00A02D21"/>
    <w:rsid w:val="00A037A5"/>
    <w:rsid w:val="00A05342"/>
    <w:rsid w:val="00A11D08"/>
    <w:rsid w:val="00A13DC3"/>
    <w:rsid w:val="00A17624"/>
    <w:rsid w:val="00A20A2D"/>
    <w:rsid w:val="00A21A9F"/>
    <w:rsid w:val="00A21CD6"/>
    <w:rsid w:val="00A260DF"/>
    <w:rsid w:val="00A35985"/>
    <w:rsid w:val="00A35F3F"/>
    <w:rsid w:val="00A3663D"/>
    <w:rsid w:val="00A3759E"/>
    <w:rsid w:val="00A415CB"/>
    <w:rsid w:val="00A41D97"/>
    <w:rsid w:val="00A4405C"/>
    <w:rsid w:val="00A45AFA"/>
    <w:rsid w:val="00A46E0B"/>
    <w:rsid w:val="00A47D5A"/>
    <w:rsid w:val="00A51350"/>
    <w:rsid w:val="00A53180"/>
    <w:rsid w:val="00A53D73"/>
    <w:rsid w:val="00A61D07"/>
    <w:rsid w:val="00A631C6"/>
    <w:rsid w:val="00A646DC"/>
    <w:rsid w:val="00A647B3"/>
    <w:rsid w:val="00A659D1"/>
    <w:rsid w:val="00A71FC0"/>
    <w:rsid w:val="00A73552"/>
    <w:rsid w:val="00A80128"/>
    <w:rsid w:val="00A80659"/>
    <w:rsid w:val="00A82F05"/>
    <w:rsid w:val="00A8508F"/>
    <w:rsid w:val="00A913AC"/>
    <w:rsid w:val="00A91B93"/>
    <w:rsid w:val="00A92247"/>
    <w:rsid w:val="00A92468"/>
    <w:rsid w:val="00A94050"/>
    <w:rsid w:val="00A95AD0"/>
    <w:rsid w:val="00A97B6B"/>
    <w:rsid w:val="00AA2FA3"/>
    <w:rsid w:val="00AA4A84"/>
    <w:rsid w:val="00AA4D69"/>
    <w:rsid w:val="00AA6C74"/>
    <w:rsid w:val="00AB44DB"/>
    <w:rsid w:val="00AB6698"/>
    <w:rsid w:val="00AB6757"/>
    <w:rsid w:val="00AB767B"/>
    <w:rsid w:val="00AC18C6"/>
    <w:rsid w:val="00AC1E76"/>
    <w:rsid w:val="00AC669D"/>
    <w:rsid w:val="00AD1589"/>
    <w:rsid w:val="00AD3D07"/>
    <w:rsid w:val="00AD525A"/>
    <w:rsid w:val="00AD760E"/>
    <w:rsid w:val="00AD7E97"/>
    <w:rsid w:val="00AE06C6"/>
    <w:rsid w:val="00AE3F70"/>
    <w:rsid w:val="00AE513C"/>
    <w:rsid w:val="00AE6492"/>
    <w:rsid w:val="00AE73B3"/>
    <w:rsid w:val="00AF2E6F"/>
    <w:rsid w:val="00AF359A"/>
    <w:rsid w:val="00AF5B6F"/>
    <w:rsid w:val="00B02B07"/>
    <w:rsid w:val="00B102FA"/>
    <w:rsid w:val="00B12527"/>
    <w:rsid w:val="00B14F4A"/>
    <w:rsid w:val="00B1521A"/>
    <w:rsid w:val="00B15699"/>
    <w:rsid w:val="00B210BB"/>
    <w:rsid w:val="00B242A7"/>
    <w:rsid w:val="00B25157"/>
    <w:rsid w:val="00B25650"/>
    <w:rsid w:val="00B258C7"/>
    <w:rsid w:val="00B26735"/>
    <w:rsid w:val="00B3023D"/>
    <w:rsid w:val="00B30C37"/>
    <w:rsid w:val="00B3190B"/>
    <w:rsid w:val="00B342A2"/>
    <w:rsid w:val="00B36177"/>
    <w:rsid w:val="00B375B0"/>
    <w:rsid w:val="00B40CB3"/>
    <w:rsid w:val="00B4268C"/>
    <w:rsid w:val="00B43CD4"/>
    <w:rsid w:val="00B46B26"/>
    <w:rsid w:val="00B62156"/>
    <w:rsid w:val="00B628C3"/>
    <w:rsid w:val="00B6314F"/>
    <w:rsid w:val="00B658B2"/>
    <w:rsid w:val="00B70D35"/>
    <w:rsid w:val="00B82CFB"/>
    <w:rsid w:val="00B85174"/>
    <w:rsid w:val="00B85DCC"/>
    <w:rsid w:val="00B90A13"/>
    <w:rsid w:val="00B91303"/>
    <w:rsid w:val="00BA2322"/>
    <w:rsid w:val="00BA48DB"/>
    <w:rsid w:val="00BA66B2"/>
    <w:rsid w:val="00BA7006"/>
    <w:rsid w:val="00BA7C88"/>
    <w:rsid w:val="00BB0622"/>
    <w:rsid w:val="00BB37F3"/>
    <w:rsid w:val="00BB453D"/>
    <w:rsid w:val="00BB631C"/>
    <w:rsid w:val="00BC191A"/>
    <w:rsid w:val="00BC31D3"/>
    <w:rsid w:val="00BC5061"/>
    <w:rsid w:val="00BC50F4"/>
    <w:rsid w:val="00BC523A"/>
    <w:rsid w:val="00BC53F5"/>
    <w:rsid w:val="00BD011B"/>
    <w:rsid w:val="00BD0684"/>
    <w:rsid w:val="00BD10A1"/>
    <w:rsid w:val="00BD2774"/>
    <w:rsid w:val="00BD2AD2"/>
    <w:rsid w:val="00BD39B0"/>
    <w:rsid w:val="00BD50CB"/>
    <w:rsid w:val="00BD7163"/>
    <w:rsid w:val="00BE05A4"/>
    <w:rsid w:val="00BE0A9B"/>
    <w:rsid w:val="00BE54C1"/>
    <w:rsid w:val="00BE5A0E"/>
    <w:rsid w:val="00BE7252"/>
    <w:rsid w:val="00BF161A"/>
    <w:rsid w:val="00BF4B49"/>
    <w:rsid w:val="00C00506"/>
    <w:rsid w:val="00C015CA"/>
    <w:rsid w:val="00C05FCE"/>
    <w:rsid w:val="00C11A18"/>
    <w:rsid w:val="00C14E84"/>
    <w:rsid w:val="00C168D7"/>
    <w:rsid w:val="00C1754E"/>
    <w:rsid w:val="00C20F3D"/>
    <w:rsid w:val="00C213D9"/>
    <w:rsid w:val="00C24430"/>
    <w:rsid w:val="00C24DC3"/>
    <w:rsid w:val="00C265F6"/>
    <w:rsid w:val="00C3193C"/>
    <w:rsid w:val="00C3323B"/>
    <w:rsid w:val="00C34CB7"/>
    <w:rsid w:val="00C3569A"/>
    <w:rsid w:val="00C42D1F"/>
    <w:rsid w:val="00C436E5"/>
    <w:rsid w:val="00C46028"/>
    <w:rsid w:val="00C4629E"/>
    <w:rsid w:val="00C47222"/>
    <w:rsid w:val="00C50C7D"/>
    <w:rsid w:val="00C527FB"/>
    <w:rsid w:val="00C5776E"/>
    <w:rsid w:val="00C615A0"/>
    <w:rsid w:val="00C6412E"/>
    <w:rsid w:val="00C668B0"/>
    <w:rsid w:val="00C75D3A"/>
    <w:rsid w:val="00C765C9"/>
    <w:rsid w:val="00C8121B"/>
    <w:rsid w:val="00C8408F"/>
    <w:rsid w:val="00C84277"/>
    <w:rsid w:val="00C8438D"/>
    <w:rsid w:val="00C8651C"/>
    <w:rsid w:val="00C875AC"/>
    <w:rsid w:val="00C927DC"/>
    <w:rsid w:val="00C93FF7"/>
    <w:rsid w:val="00C97278"/>
    <w:rsid w:val="00CA0658"/>
    <w:rsid w:val="00CA2C92"/>
    <w:rsid w:val="00CA4416"/>
    <w:rsid w:val="00CA79C2"/>
    <w:rsid w:val="00CB4250"/>
    <w:rsid w:val="00CB4B0F"/>
    <w:rsid w:val="00CB5206"/>
    <w:rsid w:val="00CB5CE4"/>
    <w:rsid w:val="00CB5F0E"/>
    <w:rsid w:val="00CC04CB"/>
    <w:rsid w:val="00CC3F55"/>
    <w:rsid w:val="00CC4BBA"/>
    <w:rsid w:val="00CC628B"/>
    <w:rsid w:val="00CC75C8"/>
    <w:rsid w:val="00CD0E89"/>
    <w:rsid w:val="00CD32FB"/>
    <w:rsid w:val="00CD5BE0"/>
    <w:rsid w:val="00CD5F72"/>
    <w:rsid w:val="00CD7034"/>
    <w:rsid w:val="00CE04BB"/>
    <w:rsid w:val="00CE19C4"/>
    <w:rsid w:val="00CE1ACF"/>
    <w:rsid w:val="00CE4390"/>
    <w:rsid w:val="00CE668A"/>
    <w:rsid w:val="00CF0201"/>
    <w:rsid w:val="00CF1BEE"/>
    <w:rsid w:val="00CF6C0C"/>
    <w:rsid w:val="00D032F3"/>
    <w:rsid w:val="00D07E63"/>
    <w:rsid w:val="00D128AD"/>
    <w:rsid w:val="00D12F12"/>
    <w:rsid w:val="00D15599"/>
    <w:rsid w:val="00D20236"/>
    <w:rsid w:val="00D20BDA"/>
    <w:rsid w:val="00D20D74"/>
    <w:rsid w:val="00D2390F"/>
    <w:rsid w:val="00D23F73"/>
    <w:rsid w:val="00D24C7C"/>
    <w:rsid w:val="00D25D8A"/>
    <w:rsid w:val="00D25E25"/>
    <w:rsid w:val="00D30A7A"/>
    <w:rsid w:val="00D31AAB"/>
    <w:rsid w:val="00D33076"/>
    <w:rsid w:val="00D429AD"/>
    <w:rsid w:val="00D44E7F"/>
    <w:rsid w:val="00D45ADD"/>
    <w:rsid w:val="00D47CEB"/>
    <w:rsid w:val="00D521AA"/>
    <w:rsid w:val="00D569C9"/>
    <w:rsid w:val="00D575AB"/>
    <w:rsid w:val="00D61F73"/>
    <w:rsid w:val="00D622C0"/>
    <w:rsid w:val="00D65DBC"/>
    <w:rsid w:val="00D6616A"/>
    <w:rsid w:val="00D66BE6"/>
    <w:rsid w:val="00D67240"/>
    <w:rsid w:val="00D81849"/>
    <w:rsid w:val="00D81D29"/>
    <w:rsid w:val="00D86F4B"/>
    <w:rsid w:val="00D87DDE"/>
    <w:rsid w:val="00D916F1"/>
    <w:rsid w:val="00D92AD3"/>
    <w:rsid w:val="00D93B18"/>
    <w:rsid w:val="00D95599"/>
    <w:rsid w:val="00D9603C"/>
    <w:rsid w:val="00DA1628"/>
    <w:rsid w:val="00DA2553"/>
    <w:rsid w:val="00DA40DF"/>
    <w:rsid w:val="00DA5754"/>
    <w:rsid w:val="00DA61CF"/>
    <w:rsid w:val="00DB2CD8"/>
    <w:rsid w:val="00DB33B2"/>
    <w:rsid w:val="00DB3497"/>
    <w:rsid w:val="00DD0445"/>
    <w:rsid w:val="00DD2A55"/>
    <w:rsid w:val="00DD385E"/>
    <w:rsid w:val="00DD38D6"/>
    <w:rsid w:val="00DD4C46"/>
    <w:rsid w:val="00DD4E35"/>
    <w:rsid w:val="00DE0665"/>
    <w:rsid w:val="00DE2151"/>
    <w:rsid w:val="00DE466D"/>
    <w:rsid w:val="00DE4DA7"/>
    <w:rsid w:val="00DE702E"/>
    <w:rsid w:val="00DE7AFA"/>
    <w:rsid w:val="00DF3755"/>
    <w:rsid w:val="00DF467F"/>
    <w:rsid w:val="00DF4A86"/>
    <w:rsid w:val="00DF5BF0"/>
    <w:rsid w:val="00E0054A"/>
    <w:rsid w:val="00E00AEF"/>
    <w:rsid w:val="00E016E8"/>
    <w:rsid w:val="00E0352D"/>
    <w:rsid w:val="00E072C6"/>
    <w:rsid w:val="00E1203F"/>
    <w:rsid w:val="00E12C32"/>
    <w:rsid w:val="00E14265"/>
    <w:rsid w:val="00E16004"/>
    <w:rsid w:val="00E170AA"/>
    <w:rsid w:val="00E17DC7"/>
    <w:rsid w:val="00E2214D"/>
    <w:rsid w:val="00E2325F"/>
    <w:rsid w:val="00E24A4F"/>
    <w:rsid w:val="00E250D9"/>
    <w:rsid w:val="00E264D9"/>
    <w:rsid w:val="00E26AD1"/>
    <w:rsid w:val="00E27D84"/>
    <w:rsid w:val="00E3578A"/>
    <w:rsid w:val="00E35A5B"/>
    <w:rsid w:val="00E35A78"/>
    <w:rsid w:val="00E37A4E"/>
    <w:rsid w:val="00E40F53"/>
    <w:rsid w:val="00E4194E"/>
    <w:rsid w:val="00E422B5"/>
    <w:rsid w:val="00E43722"/>
    <w:rsid w:val="00E50142"/>
    <w:rsid w:val="00E525A0"/>
    <w:rsid w:val="00E5368D"/>
    <w:rsid w:val="00E56180"/>
    <w:rsid w:val="00E578B2"/>
    <w:rsid w:val="00E60FD9"/>
    <w:rsid w:val="00E613C6"/>
    <w:rsid w:val="00E615D4"/>
    <w:rsid w:val="00E618E2"/>
    <w:rsid w:val="00E62FEA"/>
    <w:rsid w:val="00E64385"/>
    <w:rsid w:val="00E64F67"/>
    <w:rsid w:val="00E67FE4"/>
    <w:rsid w:val="00E71EB8"/>
    <w:rsid w:val="00E75734"/>
    <w:rsid w:val="00E76DE5"/>
    <w:rsid w:val="00E778C3"/>
    <w:rsid w:val="00E80C3B"/>
    <w:rsid w:val="00E83542"/>
    <w:rsid w:val="00E848AB"/>
    <w:rsid w:val="00E84E6F"/>
    <w:rsid w:val="00E907B6"/>
    <w:rsid w:val="00E90AAA"/>
    <w:rsid w:val="00E91121"/>
    <w:rsid w:val="00E9131D"/>
    <w:rsid w:val="00E914E2"/>
    <w:rsid w:val="00E94184"/>
    <w:rsid w:val="00E948E4"/>
    <w:rsid w:val="00E95F27"/>
    <w:rsid w:val="00E9657E"/>
    <w:rsid w:val="00E9684B"/>
    <w:rsid w:val="00EA07CA"/>
    <w:rsid w:val="00EA2558"/>
    <w:rsid w:val="00EA3EA4"/>
    <w:rsid w:val="00EB1406"/>
    <w:rsid w:val="00EB2DD2"/>
    <w:rsid w:val="00EB3D75"/>
    <w:rsid w:val="00EB5119"/>
    <w:rsid w:val="00EB5931"/>
    <w:rsid w:val="00EB5C36"/>
    <w:rsid w:val="00EB61D3"/>
    <w:rsid w:val="00EB7202"/>
    <w:rsid w:val="00EC6654"/>
    <w:rsid w:val="00EC6C3A"/>
    <w:rsid w:val="00EC6F95"/>
    <w:rsid w:val="00EC7D48"/>
    <w:rsid w:val="00ED3AF1"/>
    <w:rsid w:val="00ED3E20"/>
    <w:rsid w:val="00ED42CC"/>
    <w:rsid w:val="00ED5443"/>
    <w:rsid w:val="00EE0E51"/>
    <w:rsid w:val="00EE190A"/>
    <w:rsid w:val="00EE1ABF"/>
    <w:rsid w:val="00EE1E24"/>
    <w:rsid w:val="00EE23BF"/>
    <w:rsid w:val="00EE2837"/>
    <w:rsid w:val="00EE7265"/>
    <w:rsid w:val="00EE7F36"/>
    <w:rsid w:val="00EF0924"/>
    <w:rsid w:val="00EF5787"/>
    <w:rsid w:val="00F01C67"/>
    <w:rsid w:val="00F01D8C"/>
    <w:rsid w:val="00F0246D"/>
    <w:rsid w:val="00F02655"/>
    <w:rsid w:val="00F02DAA"/>
    <w:rsid w:val="00F03C28"/>
    <w:rsid w:val="00F07F15"/>
    <w:rsid w:val="00F1172E"/>
    <w:rsid w:val="00F14B17"/>
    <w:rsid w:val="00F15012"/>
    <w:rsid w:val="00F15818"/>
    <w:rsid w:val="00F15BB4"/>
    <w:rsid w:val="00F15C6B"/>
    <w:rsid w:val="00F17D29"/>
    <w:rsid w:val="00F220E0"/>
    <w:rsid w:val="00F220F7"/>
    <w:rsid w:val="00F222CB"/>
    <w:rsid w:val="00F2235F"/>
    <w:rsid w:val="00F237B7"/>
    <w:rsid w:val="00F2626E"/>
    <w:rsid w:val="00F26B74"/>
    <w:rsid w:val="00F26BC7"/>
    <w:rsid w:val="00F30596"/>
    <w:rsid w:val="00F30B8C"/>
    <w:rsid w:val="00F31DCC"/>
    <w:rsid w:val="00F3250C"/>
    <w:rsid w:val="00F3282A"/>
    <w:rsid w:val="00F33390"/>
    <w:rsid w:val="00F338CA"/>
    <w:rsid w:val="00F33EB9"/>
    <w:rsid w:val="00F42D24"/>
    <w:rsid w:val="00F43C23"/>
    <w:rsid w:val="00F5033B"/>
    <w:rsid w:val="00F50BE6"/>
    <w:rsid w:val="00F5304C"/>
    <w:rsid w:val="00F535AB"/>
    <w:rsid w:val="00F53CD0"/>
    <w:rsid w:val="00F53D58"/>
    <w:rsid w:val="00F63A6F"/>
    <w:rsid w:val="00F678B8"/>
    <w:rsid w:val="00F7151D"/>
    <w:rsid w:val="00F76898"/>
    <w:rsid w:val="00F771CF"/>
    <w:rsid w:val="00F772EB"/>
    <w:rsid w:val="00F84E80"/>
    <w:rsid w:val="00F85E4D"/>
    <w:rsid w:val="00F8790D"/>
    <w:rsid w:val="00F901FC"/>
    <w:rsid w:val="00F921AF"/>
    <w:rsid w:val="00F929C6"/>
    <w:rsid w:val="00F94A14"/>
    <w:rsid w:val="00F95EBE"/>
    <w:rsid w:val="00F95F8C"/>
    <w:rsid w:val="00F96682"/>
    <w:rsid w:val="00FA04BC"/>
    <w:rsid w:val="00FA2349"/>
    <w:rsid w:val="00FA57F2"/>
    <w:rsid w:val="00FA59DA"/>
    <w:rsid w:val="00FA6723"/>
    <w:rsid w:val="00FA6912"/>
    <w:rsid w:val="00FA6CDB"/>
    <w:rsid w:val="00FA71A8"/>
    <w:rsid w:val="00FA78CE"/>
    <w:rsid w:val="00FB39D9"/>
    <w:rsid w:val="00FB431A"/>
    <w:rsid w:val="00FB5AFA"/>
    <w:rsid w:val="00FB5C78"/>
    <w:rsid w:val="00FB6BC7"/>
    <w:rsid w:val="00FB7C60"/>
    <w:rsid w:val="00FC0A8B"/>
    <w:rsid w:val="00FC16E7"/>
    <w:rsid w:val="00FC197A"/>
    <w:rsid w:val="00FC2A35"/>
    <w:rsid w:val="00FC2FB7"/>
    <w:rsid w:val="00FC640C"/>
    <w:rsid w:val="00FC6DB5"/>
    <w:rsid w:val="00FD00D0"/>
    <w:rsid w:val="00FD0581"/>
    <w:rsid w:val="00FD0837"/>
    <w:rsid w:val="00FD17D0"/>
    <w:rsid w:val="00FD1E31"/>
    <w:rsid w:val="00FD234F"/>
    <w:rsid w:val="00FD35ED"/>
    <w:rsid w:val="00FD39B7"/>
    <w:rsid w:val="00FD4F6C"/>
    <w:rsid w:val="00FD5409"/>
    <w:rsid w:val="00FD582E"/>
    <w:rsid w:val="00FE2443"/>
    <w:rsid w:val="00FE53A9"/>
    <w:rsid w:val="00FE63B8"/>
    <w:rsid w:val="00FE78F4"/>
    <w:rsid w:val="00FE79A0"/>
    <w:rsid w:val="00FF11B1"/>
    <w:rsid w:val="00FF1B8D"/>
    <w:rsid w:val="00FF6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D364A"/>
  <w15:chartTrackingRefBased/>
  <w15:docId w15:val="{F557DDCC-8AEB-4695-BAE5-53C06F0C0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BC3"/>
    <w:pPr>
      <w:keepNext/>
      <w:keepLines/>
      <w:spacing w:before="240" w:after="0" w:line="360" w:lineRule="auto"/>
      <w:jc w:val="center"/>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7564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6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1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513C"/>
    <w:rPr>
      <w:rFonts w:eastAsiaTheme="minorEastAsia"/>
      <w:lang w:val="en-US"/>
    </w:rPr>
  </w:style>
  <w:style w:type="character" w:customStyle="1" w:styleId="Heading1Char">
    <w:name w:val="Heading 1 Char"/>
    <w:basedOn w:val="DefaultParagraphFont"/>
    <w:link w:val="Heading1"/>
    <w:uiPriority w:val="9"/>
    <w:rsid w:val="00582BC3"/>
    <w:rPr>
      <w:rFonts w:asciiTheme="majorHAnsi" w:eastAsiaTheme="majorEastAsia" w:hAnsiTheme="majorHAnsi" w:cstheme="majorBidi"/>
      <w:b/>
      <w:sz w:val="32"/>
      <w:szCs w:val="32"/>
    </w:rPr>
  </w:style>
  <w:style w:type="paragraph" w:styleId="ListParagraph">
    <w:name w:val="List Paragraph"/>
    <w:basedOn w:val="Normal"/>
    <w:uiPriority w:val="34"/>
    <w:qFormat/>
    <w:rsid w:val="00F01C67"/>
    <w:pPr>
      <w:ind w:left="720"/>
      <w:contextualSpacing/>
    </w:pPr>
  </w:style>
  <w:style w:type="character" w:customStyle="1" w:styleId="Heading2Char">
    <w:name w:val="Heading 2 Char"/>
    <w:basedOn w:val="DefaultParagraphFont"/>
    <w:link w:val="Heading2"/>
    <w:uiPriority w:val="9"/>
    <w:rsid w:val="0075642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C2F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15CD"/>
    <w:rPr>
      <w:color w:val="0563C1" w:themeColor="hyperlink"/>
      <w:u w:val="single"/>
    </w:rPr>
  </w:style>
  <w:style w:type="character" w:styleId="UnresolvedMention">
    <w:name w:val="Unresolved Mention"/>
    <w:basedOn w:val="DefaultParagraphFont"/>
    <w:uiPriority w:val="99"/>
    <w:semiHidden/>
    <w:unhideWhenUsed/>
    <w:rsid w:val="007115CD"/>
    <w:rPr>
      <w:color w:val="605E5C"/>
      <w:shd w:val="clear" w:color="auto" w:fill="E1DFDD"/>
    </w:rPr>
  </w:style>
  <w:style w:type="paragraph" w:styleId="Caption">
    <w:name w:val="caption"/>
    <w:basedOn w:val="Normal"/>
    <w:next w:val="Normal"/>
    <w:uiPriority w:val="35"/>
    <w:unhideWhenUsed/>
    <w:qFormat/>
    <w:rsid w:val="00A3759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426E8"/>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F43C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3C23"/>
  </w:style>
  <w:style w:type="character" w:customStyle="1" w:styleId="eop">
    <w:name w:val="eop"/>
    <w:basedOn w:val="DefaultParagraphFont"/>
    <w:rsid w:val="00F43C23"/>
  </w:style>
  <w:style w:type="character" w:customStyle="1" w:styleId="advancedproofingissue">
    <w:name w:val="advancedproofingissue"/>
    <w:basedOn w:val="DefaultParagraphFont"/>
    <w:rsid w:val="00F43C23"/>
  </w:style>
  <w:style w:type="paragraph" w:styleId="BalloonText">
    <w:name w:val="Balloon Text"/>
    <w:basedOn w:val="Normal"/>
    <w:link w:val="BalloonTextChar"/>
    <w:uiPriority w:val="99"/>
    <w:semiHidden/>
    <w:unhideWhenUsed/>
    <w:rsid w:val="00DA40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40DF"/>
    <w:rPr>
      <w:rFonts w:ascii="Segoe UI" w:hAnsi="Segoe UI" w:cs="Segoe UI"/>
      <w:sz w:val="18"/>
      <w:szCs w:val="18"/>
    </w:rPr>
  </w:style>
  <w:style w:type="character" w:styleId="CommentReference">
    <w:name w:val="annotation reference"/>
    <w:basedOn w:val="DefaultParagraphFont"/>
    <w:uiPriority w:val="99"/>
    <w:semiHidden/>
    <w:unhideWhenUsed/>
    <w:rsid w:val="00F14B17"/>
    <w:rPr>
      <w:sz w:val="16"/>
      <w:szCs w:val="16"/>
    </w:rPr>
  </w:style>
  <w:style w:type="paragraph" w:styleId="CommentText">
    <w:name w:val="annotation text"/>
    <w:basedOn w:val="Normal"/>
    <w:link w:val="CommentTextChar"/>
    <w:uiPriority w:val="99"/>
    <w:semiHidden/>
    <w:unhideWhenUsed/>
    <w:rsid w:val="00F14B17"/>
    <w:pPr>
      <w:spacing w:line="240" w:lineRule="auto"/>
    </w:pPr>
    <w:rPr>
      <w:sz w:val="20"/>
      <w:szCs w:val="20"/>
    </w:rPr>
  </w:style>
  <w:style w:type="character" w:customStyle="1" w:styleId="CommentTextChar">
    <w:name w:val="Comment Text Char"/>
    <w:basedOn w:val="DefaultParagraphFont"/>
    <w:link w:val="CommentText"/>
    <w:uiPriority w:val="99"/>
    <w:semiHidden/>
    <w:rsid w:val="00F14B17"/>
    <w:rPr>
      <w:sz w:val="20"/>
      <w:szCs w:val="20"/>
    </w:rPr>
  </w:style>
  <w:style w:type="paragraph" w:styleId="CommentSubject">
    <w:name w:val="annotation subject"/>
    <w:basedOn w:val="CommentText"/>
    <w:next w:val="CommentText"/>
    <w:link w:val="CommentSubjectChar"/>
    <w:uiPriority w:val="99"/>
    <w:semiHidden/>
    <w:unhideWhenUsed/>
    <w:rsid w:val="00F14B17"/>
    <w:rPr>
      <w:b/>
      <w:bCs/>
    </w:rPr>
  </w:style>
  <w:style w:type="character" w:customStyle="1" w:styleId="CommentSubjectChar">
    <w:name w:val="Comment Subject Char"/>
    <w:basedOn w:val="CommentTextChar"/>
    <w:link w:val="CommentSubject"/>
    <w:uiPriority w:val="99"/>
    <w:semiHidden/>
    <w:rsid w:val="00F14B17"/>
    <w:rPr>
      <w:b/>
      <w:bCs/>
      <w:sz w:val="20"/>
      <w:szCs w:val="20"/>
    </w:rPr>
  </w:style>
  <w:style w:type="numbering" w:customStyle="1" w:styleId="WWNum3">
    <w:name w:val="WWNum3"/>
    <w:rsid w:val="006F1D39"/>
    <w:pPr>
      <w:numPr>
        <w:numId w:val="33"/>
      </w:numPr>
    </w:pPr>
  </w:style>
  <w:style w:type="numbering" w:customStyle="1" w:styleId="WWNum2">
    <w:name w:val="WWNum2"/>
    <w:rsid w:val="006F1D39"/>
    <w:pPr>
      <w:numPr>
        <w:numId w:val="35"/>
      </w:numPr>
    </w:pPr>
  </w:style>
  <w:style w:type="numbering" w:customStyle="1" w:styleId="WWNum4">
    <w:name w:val="WWNum4"/>
    <w:rsid w:val="006F1D39"/>
    <w:pPr>
      <w:numPr>
        <w:numId w:val="38"/>
      </w:numPr>
    </w:pPr>
  </w:style>
  <w:style w:type="numbering" w:customStyle="1" w:styleId="WWNum1">
    <w:name w:val="WWNum1"/>
    <w:rsid w:val="006F1D39"/>
    <w:pPr>
      <w:numPr>
        <w:numId w:val="40"/>
      </w:numPr>
    </w:pPr>
  </w:style>
  <w:style w:type="numbering" w:customStyle="1" w:styleId="WWNum8">
    <w:name w:val="WWNum8"/>
    <w:basedOn w:val="NoList"/>
    <w:rsid w:val="00B46B26"/>
    <w:pPr>
      <w:numPr>
        <w:numId w:val="42"/>
      </w:numPr>
    </w:pPr>
  </w:style>
  <w:style w:type="paragraph" w:customStyle="1" w:styleId="Standard">
    <w:name w:val="Standard"/>
    <w:rsid w:val="00A47D5A"/>
    <w:pPr>
      <w:suppressAutoHyphens/>
      <w:autoSpaceDN w:val="0"/>
      <w:textAlignment w:val="baseline"/>
    </w:pPr>
    <w:rPr>
      <w:rFonts w:ascii="Calibri" w:eastAsia="SimSun" w:hAnsi="Calibri" w:cs="F"/>
      <w:kern w:val="3"/>
    </w:rPr>
  </w:style>
  <w:style w:type="paragraph" w:styleId="Header">
    <w:name w:val="header"/>
    <w:basedOn w:val="Normal"/>
    <w:link w:val="HeaderChar"/>
    <w:uiPriority w:val="99"/>
    <w:unhideWhenUsed/>
    <w:rsid w:val="005A2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779"/>
  </w:style>
  <w:style w:type="paragraph" w:styleId="Footer">
    <w:name w:val="footer"/>
    <w:basedOn w:val="Normal"/>
    <w:link w:val="FooterChar"/>
    <w:uiPriority w:val="99"/>
    <w:unhideWhenUsed/>
    <w:rsid w:val="005A2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779"/>
  </w:style>
  <w:style w:type="paragraph" w:styleId="TOCHeading">
    <w:name w:val="TOC Heading"/>
    <w:basedOn w:val="Heading1"/>
    <w:next w:val="Normal"/>
    <w:uiPriority w:val="39"/>
    <w:unhideWhenUsed/>
    <w:qFormat/>
    <w:rsid w:val="005A2779"/>
    <w:pPr>
      <w:spacing w:line="259" w:lineRule="auto"/>
      <w:jc w:val="left"/>
      <w:outlineLvl w:val="9"/>
    </w:pPr>
    <w:rPr>
      <w:b w:val="0"/>
      <w:color w:val="2F5496" w:themeColor="accent1" w:themeShade="BF"/>
      <w:lang w:val="en-US"/>
    </w:rPr>
  </w:style>
  <w:style w:type="paragraph" w:styleId="TOC2">
    <w:name w:val="toc 2"/>
    <w:basedOn w:val="Normal"/>
    <w:next w:val="Normal"/>
    <w:autoRedefine/>
    <w:uiPriority w:val="39"/>
    <w:unhideWhenUsed/>
    <w:rsid w:val="005A277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A2779"/>
    <w:pPr>
      <w:spacing w:after="100"/>
    </w:pPr>
    <w:rPr>
      <w:rFonts w:eastAsiaTheme="minorEastAsia" w:cs="Times New Roman"/>
      <w:lang w:val="en-US"/>
    </w:rPr>
  </w:style>
  <w:style w:type="paragraph" w:styleId="TOC3">
    <w:name w:val="toc 3"/>
    <w:basedOn w:val="Normal"/>
    <w:next w:val="Normal"/>
    <w:autoRedefine/>
    <w:uiPriority w:val="39"/>
    <w:unhideWhenUsed/>
    <w:rsid w:val="005A277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196DE9"/>
  </w:style>
  <w:style w:type="paragraph" w:styleId="TableofFigures">
    <w:name w:val="table of figures"/>
    <w:basedOn w:val="Normal"/>
    <w:next w:val="Normal"/>
    <w:uiPriority w:val="99"/>
    <w:unhideWhenUsed/>
    <w:rsid w:val="004545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8095">
      <w:bodyDiv w:val="1"/>
      <w:marLeft w:val="0"/>
      <w:marRight w:val="0"/>
      <w:marTop w:val="0"/>
      <w:marBottom w:val="0"/>
      <w:divBdr>
        <w:top w:val="none" w:sz="0" w:space="0" w:color="auto"/>
        <w:left w:val="none" w:sz="0" w:space="0" w:color="auto"/>
        <w:bottom w:val="none" w:sz="0" w:space="0" w:color="auto"/>
        <w:right w:val="none" w:sz="0" w:space="0" w:color="auto"/>
      </w:divBdr>
    </w:div>
    <w:div w:id="20862198">
      <w:bodyDiv w:val="1"/>
      <w:marLeft w:val="0"/>
      <w:marRight w:val="0"/>
      <w:marTop w:val="0"/>
      <w:marBottom w:val="0"/>
      <w:divBdr>
        <w:top w:val="none" w:sz="0" w:space="0" w:color="auto"/>
        <w:left w:val="none" w:sz="0" w:space="0" w:color="auto"/>
        <w:bottom w:val="none" w:sz="0" w:space="0" w:color="auto"/>
        <w:right w:val="none" w:sz="0" w:space="0" w:color="auto"/>
      </w:divBdr>
    </w:div>
    <w:div w:id="38164048">
      <w:bodyDiv w:val="1"/>
      <w:marLeft w:val="0"/>
      <w:marRight w:val="0"/>
      <w:marTop w:val="0"/>
      <w:marBottom w:val="0"/>
      <w:divBdr>
        <w:top w:val="none" w:sz="0" w:space="0" w:color="auto"/>
        <w:left w:val="none" w:sz="0" w:space="0" w:color="auto"/>
        <w:bottom w:val="none" w:sz="0" w:space="0" w:color="auto"/>
        <w:right w:val="none" w:sz="0" w:space="0" w:color="auto"/>
      </w:divBdr>
    </w:div>
    <w:div w:id="62144550">
      <w:bodyDiv w:val="1"/>
      <w:marLeft w:val="0"/>
      <w:marRight w:val="0"/>
      <w:marTop w:val="0"/>
      <w:marBottom w:val="0"/>
      <w:divBdr>
        <w:top w:val="none" w:sz="0" w:space="0" w:color="auto"/>
        <w:left w:val="none" w:sz="0" w:space="0" w:color="auto"/>
        <w:bottom w:val="none" w:sz="0" w:space="0" w:color="auto"/>
        <w:right w:val="none" w:sz="0" w:space="0" w:color="auto"/>
      </w:divBdr>
    </w:div>
    <w:div w:id="68815486">
      <w:bodyDiv w:val="1"/>
      <w:marLeft w:val="0"/>
      <w:marRight w:val="0"/>
      <w:marTop w:val="0"/>
      <w:marBottom w:val="0"/>
      <w:divBdr>
        <w:top w:val="none" w:sz="0" w:space="0" w:color="auto"/>
        <w:left w:val="none" w:sz="0" w:space="0" w:color="auto"/>
        <w:bottom w:val="none" w:sz="0" w:space="0" w:color="auto"/>
        <w:right w:val="none" w:sz="0" w:space="0" w:color="auto"/>
      </w:divBdr>
    </w:div>
    <w:div w:id="99841074">
      <w:bodyDiv w:val="1"/>
      <w:marLeft w:val="0"/>
      <w:marRight w:val="0"/>
      <w:marTop w:val="0"/>
      <w:marBottom w:val="0"/>
      <w:divBdr>
        <w:top w:val="none" w:sz="0" w:space="0" w:color="auto"/>
        <w:left w:val="none" w:sz="0" w:space="0" w:color="auto"/>
        <w:bottom w:val="none" w:sz="0" w:space="0" w:color="auto"/>
        <w:right w:val="none" w:sz="0" w:space="0" w:color="auto"/>
      </w:divBdr>
    </w:div>
    <w:div w:id="123735019">
      <w:bodyDiv w:val="1"/>
      <w:marLeft w:val="0"/>
      <w:marRight w:val="0"/>
      <w:marTop w:val="0"/>
      <w:marBottom w:val="0"/>
      <w:divBdr>
        <w:top w:val="none" w:sz="0" w:space="0" w:color="auto"/>
        <w:left w:val="none" w:sz="0" w:space="0" w:color="auto"/>
        <w:bottom w:val="none" w:sz="0" w:space="0" w:color="auto"/>
        <w:right w:val="none" w:sz="0" w:space="0" w:color="auto"/>
      </w:divBdr>
    </w:div>
    <w:div w:id="151257219">
      <w:bodyDiv w:val="1"/>
      <w:marLeft w:val="0"/>
      <w:marRight w:val="0"/>
      <w:marTop w:val="0"/>
      <w:marBottom w:val="0"/>
      <w:divBdr>
        <w:top w:val="none" w:sz="0" w:space="0" w:color="auto"/>
        <w:left w:val="none" w:sz="0" w:space="0" w:color="auto"/>
        <w:bottom w:val="none" w:sz="0" w:space="0" w:color="auto"/>
        <w:right w:val="none" w:sz="0" w:space="0" w:color="auto"/>
      </w:divBdr>
    </w:div>
    <w:div w:id="152725815">
      <w:bodyDiv w:val="1"/>
      <w:marLeft w:val="0"/>
      <w:marRight w:val="0"/>
      <w:marTop w:val="0"/>
      <w:marBottom w:val="0"/>
      <w:divBdr>
        <w:top w:val="none" w:sz="0" w:space="0" w:color="auto"/>
        <w:left w:val="none" w:sz="0" w:space="0" w:color="auto"/>
        <w:bottom w:val="none" w:sz="0" w:space="0" w:color="auto"/>
        <w:right w:val="none" w:sz="0" w:space="0" w:color="auto"/>
      </w:divBdr>
    </w:div>
    <w:div w:id="163278134">
      <w:bodyDiv w:val="1"/>
      <w:marLeft w:val="0"/>
      <w:marRight w:val="0"/>
      <w:marTop w:val="0"/>
      <w:marBottom w:val="0"/>
      <w:divBdr>
        <w:top w:val="none" w:sz="0" w:space="0" w:color="auto"/>
        <w:left w:val="none" w:sz="0" w:space="0" w:color="auto"/>
        <w:bottom w:val="none" w:sz="0" w:space="0" w:color="auto"/>
        <w:right w:val="none" w:sz="0" w:space="0" w:color="auto"/>
      </w:divBdr>
    </w:div>
    <w:div w:id="190458274">
      <w:bodyDiv w:val="1"/>
      <w:marLeft w:val="0"/>
      <w:marRight w:val="0"/>
      <w:marTop w:val="0"/>
      <w:marBottom w:val="0"/>
      <w:divBdr>
        <w:top w:val="none" w:sz="0" w:space="0" w:color="auto"/>
        <w:left w:val="none" w:sz="0" w:space="0" w:color="auto"/>
        <w:bottom w:val="none" w:sz="0" w:space="0" w:color="auto"/>
        <w:right w:val="none" w:sz="0" w:space="0" w:color="auto"/>
      </w:divBdr>
    </w:div>
    <w:div w:id="217015095">
      <w:bodyDiv w:val="1"/>
      <w:marLeft w:val="0"/>
      <w:marRight w:val="0"/>
      <w:marTop w:val="0"/>
      <w:marBottom w:val="0"/>
      <w:divBdr>
        <w:top w:val="none" w:sz="0" w:space="0" w:color="auto"/>
        <w:left w:val="none" w:sz="0" w:space="0" w:color="auto"/>
        <w:bottom w:val="none" w:sz="0" w:space="0" w:color="auto"/>
        <w:right w:val="none" w:sz="0" w:space="0" w:color="auto"/>
      </w:divBdr>
      <w:divsChild>
        <w:div w:id="371466389">
          <w:marLeft w:val="547"/>
          <w:marRight w:val="0"/>
          <w:marTop w:val="200"/>
          <w:marBottom w:val="0"/>
          <w:divBdr>
            <w:top w:val="none" w:sz="0" w:space="0" w:color="auto"/>
            <w:left w:val="none" w:sz="0" w:space="0" w:color="auto"/>
            <w:bottom w:val="none" w:sz="0" w:space="0" w:color="auto"/>
            <w:right w:val="none" w:sz="0" w:space="0" w:color="auto"/>
          </w:divBdr>
        </w:div>
        <w:div w:id="662509590">
          <w:marLeft w:val="547"/>
          <w:marRight w:val="0"/>
          <w:marTop w:val="200"/>
          <w:marBottom w:val="0"/>
          <w:divBdr>
            <w:top w:val="none" w:sz="0" w:space="0" w:color="auto"/>
            <w:left w:val="none" w:sz="0" w:space="0" w:color="auto"/>
            <w:bottom w:val="none" w:sz="0" w:space="0" w:color="auto"/>
            <w:right w:val="none" w:sz="0" w:space="0" w:color="auto"/>
          </w:divBdr>
        </w:div>
        <w:div w:id="1749574095">
          <w:marLeft w:val="547"/>
          <w:marRight w:val="0"/>
          <w:marTop w:val="200"/>
          <w:marBottom w:val="0"/>
          <w:divBdr>
            <w:top w:val="none" w:sz="0" w:space="0" w:color="auto"/>
            <w:left w:val="none" w:sz="0" w:space="0" w:color="auto"/>
            <w:bottom w:val="none" w:sz="0" w:space="0" w:color="auto"/>
            <w:right w:val="none" w:sz="0" w:space="0" w:color="auto"/>
          </w:divBdr>
        </w:div>
      </w:divsChild>
    </w:div>
    <w:div w:id="230703402">
      <w:bodyDiv w:val="1"/>
      <w:marLeft w:val="0"/>
      <w:marRight w:val="0"/>
      <w:marTop w:val="0"/>
      <w:marBottom w:val="0"/>
      <w:divBdr>
        <w:top w:val="none" w:sz="0" w:space="0" w:color="auto"/>
        <w:left w:val="none" w:sz="0" w:space="0" w:color="auto"/>
        <w:bottom w:val="none" w:sz="0" w:space="0" w:color="auto"/>
        <w:right w:val="none" w:sz="0" w:space="0" w:color="auto"/>
      </w:divBdr>
    </w:div>
    <w:div w:id="255867692">
      <w:bodyDiv w:val="1"/>
      <w:marLeft w:val="0"/>
      <w:marRight w:val="0"/>
      <w:marTop w:val="0"/>
      <w:marBottom w:val="0"/>
      <w:divBdr>
        <w:top w:val="none" w:sz="0" w:space="0" w:color="auto"/>
        <w:left w:val="none" w:sz="0" w:space="0" w:color="auto"/>
        <w:bottom w:val="none" w:sz="0" w:space="0" w:color="auto"/>
        <w:right w:val="none" w:sz="0" w:space="0" w:color="auto"/>
      </w:divBdr>
    </w:div>
    <w:div w:id="268700222">
      <w:bodyDiv w:val="1"/>
      <w:marLeft w:val="0"/>
      <w:marRight w:val="0"/>
      <w:marTop w:val="0"/>
      <w:marBottom w:val="0"/>
      <w:divBdr>
        <w:top w:val="none" w:sz="0" w:space="0" w:color="auto"/>
        <w:left w:val="none" w:sz="0" w:space="0" w:color="auto"/>
        <w:bottom w:val="none" w:sz="0" w:space="0" w:color="auto"/>
        <w:right w:val="none" w:sz="0" w:space="0" w:color="auto"/>
      </w:divBdr>
    </w:div>
    <w:div w:id="276177654">
      <w:bodyDiv w:val="1"/>
      <w:marLeft w:val="0"/>
      <w:marRight w:val="0"/>
      <w:marTop w:val="0"/>
      <w:marBottom w:val="0"/>
      <w:divBdr>
        <w:top w:val="none" w:sz="0" w:space="0" w:color="auto"/>
        <w:left w:val="none" w:sz="0" w:space="0" w:color="auto"/>
        <w:bottom w:val="none" w:sz="0" w:space="0" w:color="auto"/>
        <w:right w:val="none" w:sz="0" w:space="0" w:color="auto"/>
      </w:divBdr>
    </w:div>
    <w:div w:id="281420976">
      <w:bodyDiv w:val="1"/>
      <w:marLeft w:val="0"/>
      <w:marRight w:val="0"/>
      <w:marTop w:val="0"/>
      <w:marBottom w:val="0"/>
      <w:divBdr>
        <w:top w:val="none" w:sz="0" w:space="0" w:color="auto"/>
        <w:left w:val="none" w:sz="0" w:space="0" w:color="auto"/>
        <w:bottom w:val="none" w:sz="0" w:space="0" w:color="auto"/>
        <w:right w:val="none" w:sz="0" w:space="0" w:color="auto"/>
      </w:divBdr>
    </w:div>
    <w:div w:id="291448360">
      <w:bodyDiv w:val="1"/>
      <w:marLeft w:val="0"/>
      <w:marRight w:val="0"/>
      <w:marTop w:val="0"/>
      <w:marBottom w:val="0"/>
      <w:divBdr>
        <w:top w:val="none" w:sz="0" w:space="0" w:color="auto"/>
        <w:left w:val="none" w:sz="0" w:space="0" w:color="auto"/>
        <w:bottom w:val="none" w:sz="0" w:space="0" w:color="auto"/>
        <w:right w:val="none" w:sz="0" w:space="0" w:color="auto"/>
      </w:divBdr>
    </w:div>
    <w:div w:id="300769802">
      <w:bodyDiv w:val="1"/>
      <w:marLeft w:val="0"/>
      <w:marRight w:val="0"/>
      <w:marTop w:val="0"/>
      <w:marBottom w:val="0"/>
      <w:divBdr>
        <w:top w:val="none" w:sz="0" w:space="0" w:color="auto"/>
        <w:left w:val="none" w:sz="0" w:space="0" w:color="auto"/>
        <w:bottom w:val="none" w:sz="0" w:space="0" w:color="auto"/>
        <w:right w:val="none" w:sz="0" w:space="0" w:color="auto"/>
      </w:divBdr>
    </w:div>
    <w:div w:id="310528200">
      <w:bodyDiv w:val="1"/>
      <w:marLeft w:val="0"/>
      <w:marRight w:val="0"/>
      <w:marTop w:val="0"/>
      <w:marBottom w:val="0"/>
      <w:divBdr>
        <w:top w:val="none" w:sz="0" w:space="0" w:color="auto"/>
        <w:left w:val="none" w:sz="0" w:space="0" w:color="auto"/>
        <w:bottom w:val="none" w:sz="0" w:space="0" w:color="auto"/>
        <w:right w:val="none" w:sz="0" w:space="0" w:color="auto"/>
      </w:divBdr>
    </w:div>
    <w:div w:id="315572508">
      <w:bodyDiv w:val="1"/>
      <w:marLeft w:val="0"/>
      <w:marRight w:val="0"/>
      <w:marTop w:val="0"/>
      <w:marBottom w:val="0"/>
      <w:divBdr>
        <w:top w:val="none" w:sz="0" w:space="0" w:color="auto"/>
        <w:left w:val="none" w:sz="0" w:space="0" w:color="auto"/>
        <w:bottom w:val="none" w:sz="0" w:space="0" w:color="auto"/>
        <w:right w:val="none" w:sz="0" w:space="0" w:color="auto"/>
      </w:divBdr>
    </w:div>
    <w:div w:id="322660504">
      <w:bodyDiv w:val="1"/>
      <w:marLeft w:val="0"/>
      <w:marRight w:val="0"/>
      <w:marTop w:val="0"/>
      <w:marBottom w:val="0"/>
      <w:divBdr>
        <w:top w:val="none" w:sz="0" w:space="0" w:color="auto"/>
        <w:left w:val="none" w:sz="0" w:space="0" w:color="auto"/>
        <w:bottom w:val="none" w:sz="0" w:space="0" w:color="auto"/>
        <w:right w:val="none" w:sz="0" w:space="0" w:color="auto"/>
      </w:divBdr>
    </w:div>
    <w:div w:id="329253913">
      <w:bodyDiv w:val="1"/>
      <w:marLeft w:val="0"/>
      <w:marRight w:val="0"/>
      <w:marTop w:val="0"/>
      <w:marBottom w:val="0"/>
      <w:divBdr>
        <w:top w:val="none" w:sz="0" w:space="0" w:color="auto"/>
        <w:left w:val="none" w:sz="0" w:space="0" w:color="auto"/>
        <w:bottom w:val="none" w:sz="0" w:space="0" w:color="auto"/>
        <w:right w:val="none" w:sz="0" w:space="0" w:color="auto"/>
      </w:divBdr>
    </w:div>
    <w:div w:id="346371614">
      <w:bodyDiv w:val="1"/>
      <w:marLeft w:val="0"/>
      <w:marRight w:val="0"/>
      <w:marTop w:val="0"/>
      <w:marBottom w:val="0"/>
      <w:divBdr>
        <w:top w:val="none" w:sz="0" w:space="0" w:color="auto"/>
        <w:left w:val="none" w:sz="0" w:space="0" w:color="auto"/>
        <w:bottom w:val="none" w:sz="0" w:space="0" w:color="auto"/>
        <w:right w:val="none" w:sz="0" w:space="0" w:color="auto"/>
      </w:divBdr>
    </w:div>
    <w:div w:id="371930165">
      <w:bodyDiv w:val="1"/>
      <w:marLeft w:val="0"/>
      <w:marRight w:val="0"/>
      <w:marTop w:val="0"/>
      <w:marBottom w:val="0"/>
      <w:divBdr>
        <w:top w:val="none" w:sz="0" w:space="0" w:color="auto"/>
        <w:left w:val="none" w:sz="0" w:space="0" w:color="auto"/>
        <w:bottom w:val="none" w:sz="0" w:space="0" w:color="auto"/>
        <w:right w:val="none" w:sz="0" w:space="0" w:color="auto"/>
      </w:divBdr>
    </w:div>
    <w:div w:id="381751395">
      <w:bodyDiv w:val="1"/>
      <w:marLeft w:val="0"/>
      <w:marRight w:val="0"/>
      <w:marTop w:val="0"/>
      <w:marBottom w:val="0"/>
      <w:divBdr>
        <w:top w:val="none" w:sz="0" w:space="0" w:color="auto"/>
        <w:left w:val="none" w:sz="0" w:space="0" w:color="auto"/>
        <w:bottom w:val="none" w:sz="0" w:space="0" w:color="auto"/>
        <w:right w:val="none" w:sz="0" w:space="0" w:color="auto"/>
      </w:divBdr>
    </w:div>
    <w:div w:id="382560270">
      <w:bodyDiv w:val="1"/>
      <w:marLeft w:val="0"/>
      <w:marRight w:val="0"/>
      <w:marTop w:val="0"/>
      <w:marBottom w:val="0"/>
      <w:divBdr>
        <w:top w:val="none" w:sz="0" w:space="0" w:color="auto"/>
        <w:left w:val="none" w:sz="0" w:space="0" w:color="auto"/>
        <w:bottom w:val="none" w:sz="0" w:space="0" w:color="auto"/>
        <w:right w:val="none" w:sz="0" w:space="0" w:color="auto"/>
      </w:divBdr>
    </w:div>
    <w:div w:id="394623310">
      <w:bodyDiv w:val="1"/>
      <w:marLeft w:val="0"/>
      <w:marRight w:val="0"/>
      <w:marTop w:val="0"/>
      <w:marBottom w:val="0"/>
      <w:divBdr>
        <w:top w:val="none" w:sz="0" w:space="0" w:color="auto"/>
        <w:left w:val="none" w:sz="0" w:space="0" w:color="auto"/>
        <w:bottom w:val="none" w:sz="0" w:space="0" w:color="auto"/>
        <w:right w:val="none" w:sz="0" w:space="0" w:color="auto"/>
      </w:divBdr>
    </w:div>
    <w:div w:id="397703609">
      <w:bodyDiv w:val="1"/>
      <w:marLeft w:val="0"/>
      <w:marRight w:val="0"/>
      <w:marTop w:val="0"/>
      <w:marBottom w:val="0"/>
      <w:divBdr>
        <w:top w:val="none" w:sz="0" w:space="0" w:color="auto"/>
        <w:left w:val="none" w:sz="0" w:space="0" w:color="auto"/>
        <w:bottom w:val="none" w:sz="0" w:space="0" w:color="auto"/>
        <w:right w:val="none" w:sz="0" w:space="0" w:color="auto"/>
      </w:divBdr>
    </w:div>
    <w:div w:id="442190304">
      <w:bodyDiv w:val="1"/>
      <w:marLeft w:val="0"/>
      <w:marRight w:val="0"/>
      <w:marTop w:val="0"/>
      <w:marBottom w:val="0"/>
      <w:divBdr>
        <w:top w:val="none" w:sz="0" w:space="0" w:color="auto"/>
        <w:left w:val="none" w:sz="0" w:space="0" w:color="auto"/>
        <w:bottom w:val="none" w:sz="0" w:space="0" w:color="auto"/>
        <w:right w:val="none" w:sz="0" w:space="0" w:color="auto"/>
      </w:divBdr>
    </w:div>
    <w:div w:id="445807510">
      <w:bodyDiv w:val="1"/>
      <w:marLeft w:val="0"/>
      <w:marRight w:val="0"/>
      <w:marTop w:val="0"/>
      <w:marBottom w:val="0"/>
      <w:divBdr>
        <w:top w:val="none" w:sz="0" w:space="0" w:color="auto"/>
        <w:left w:val="none" w:sz="0" w:space="0" w:color="auto"/>
        <w:bottom w:val="none" w:sz="0" w:space="0" w:color="auto"/>
        <w:right w:val="none" w:sz="0" w:space="0" w:color="auto"/>
      </w:divBdr>
    </w:div>
    <w:div w:id="449664115">
      <w:bodyDiv w:val="1"/>
      <w:marLeft w:val="0"/>
      <w:marRight w:val="0"/>
      <w:marTop w:val="0"/>
      <w:marBottom w:val="0"/>
      <w:divBdr>
        <w:top w:val="none" w:sz="0" w:space="0" w:color="auto"/>
        <w:left w:val="none" w:sz="0" w:space="0" w:color="auto"/>
        <w:bottom w:val="none" w:sz="0" w:space="0" w:color="auto"/>
        <w:right w:val="none" w:sz="0" w:space="0" w:color="auto"/>
      </w:divBdr>
    </w:div>
    <w:div w:id="460002593">
      <w:bodyDiv w:val="1"/>
      <w:marLeft w:val="0"/>
      <w:marRight w:val="0"/>
      <w:marTop w:val="0"/>
      <w:marBottom w:val="0"/>
      <w:divBdr>
        <w:top w:val="none" w:sz="0" w:space="0" w:color="auto"/>
        <w:left w:val="none" w:sz="0" w:space="0" w:color="auto"/>
        <w:bottom w:val="none" w:sz="0" w:space="0" w:color="auto"/>
        <w:right w:val="none" w:sz="0" w:space="0" w:color="auto"/>
      </w:divBdr>
    </w:div>
    <w:div w:id="464860395">
      <w:bodyDiv w:val="1"/>
      <w:marLeft w:val="0"/>
      <w:marRight w:val="0"/>
      <w:marTop w:val="0"/>
      <w:marBottom w:val="0"/>
      <w:divBdr>
        <w:top w:val="none" w:sz="0" w:space="0" w:color="auto"/>
        <w:left w:val="none" w:sz="0" w:space="0" w:color="auto"/>
        <w:bottom w:val="none" w:sz="0" w:space="0" w:color="auto"/>
        <w:right w:val="none" w:sz="0" w:space="0" w:color="auto"/>
      </w:divBdr>
    </w:div>
    <w:div w:id="475607851">
      <w:bodyDiv w:val="1"/>
      <w:marLeft w:val="0"/>
      <w:marRight w:val="0"/>
      <w:marTop w:val="0"/>
      <w:marBottom w:val="0"/>
      <w:divBdr>
        <w:top w:val="none" w:sz="0" w:space="0" w:color="auto"/>
        <w:left w:val="none" w:sz="0" w:space="0" w:color="auto"/>
        <w:bottom w:val="none" w:sz="0" w:space="0" w:color="auto"/>
        <w:right w:val="none" w:sz="0" w:space="0" w:color="auto"/>
      </w:divBdr>
    </w:div>
    <w:div w:id="494998675">
      <w:bodyDiv w:val="1"/>
      <w:marLeft w:val="0"/>
      <w:marRight w:val="0"/>
      <w:marTop w:val="0"/>
      <w:marBottom w:val="0"/>
      <w:divBdr>
        <w:top w:val="none" w:sz="0" w:space="0" w:color="auto"/>
        <w:left w:val="none" w:sz="0" w:space="0" w:color="auto"/>
        <w:bottom w:val="none" w:sz="0" w:space="0" w:color="auto"/>
        <w:right w:val="none" w:sz="0" w:space="0" w:color="auto"/>
      </w:divBdr>
    </w:div>
    <w:div w:id="499085447">
      <w:bodyDiv w:val="1"/>
      <w:marLeft w:val="0"/>
      <w:marRight w:val="0"/>
      <w:marTop w:val="0"/>
      <w:marBottom w:val="0"/>
      <w:divBdr>
        <w:top w:val="none" w:sz="0" w:space="0" w:color="auto"/>
        <w:left w:val="none" w:sz="0" w:space="0" w:color="auto"/>
        <w:bottom w:val="none" w:sz="0" w:space="0" w:color="auto"/>
        <w:right w:val="none" w:sz="0" w:space="0" w:color="auto"/>
      </w:divBdr>
    </w:div>
    <w:div w:id="509950172">
      <w:bodyDiv w:val="1"/>
      <w:marLeft w:val="0"/>
      <w:marRight w:val="0"/>
      <w:marTop w:val="0"/>
      <w:marBottom w:val="0"/>
      <w:divBdr>
        <w:top w:val="none" w:sz="0" w:space="0" w:color="auto"/>
        <w:left w:val="none" w:sz="0" w:space="0" w:color="auto"/>
        <w:bottom w:val="none" w:sz="0" w:space="0" w:color="auto"/>
        <w:right w:val="none" w:sz="0" w:space="0" w:color="auto"/>
      </w:divBdr>
    </w:div>
    <w:div w:id="525144649">
      <w:bodyDiv w:val="1"/>
      <w:marLeft w:val="0"/>
      <w:marRight w:val="0"/>
      <w:marTop w:val="0"/>
      <w:marBottom w:val="0"/>
      <w:divBdr>
        <w:top w:val="none" w:sz="0" w:space="0" w:color="auto"/>
        <w:left w:val="none" w:sz="0" w:space="0" w:color="auto"/>
        <w:bottom w:val="none" w:sz="0" w:space="0" w:color="auto"/>
        <w:right w:val="none" w:sz="0" w:space="0" w:color="auto"/>
      </w:divBdr>
    </w:div>
    <w:div w:id="544097122">
      <w:bodyDiv w:val="1"/>
      <w:marLeft w:val="0"/>
      <w:marRight w:val="0"/>
      <w:marTop w:val="0"/>
      <w:marBottom w:val="0"/>
      <w:divBdr>
        <w:top w:val="none" w:sz="0" w:space="0" w:color="auto"/>
        <w:left w:val="none" w:sz="0" w:space="0" w:color="auto"/>
        <w:bottom w:val="none" w:sz="0" w:space="0" w:color="auto"/>
        <w:right w:val="none" w:sz="0" w:space="0" w:color="auto"/>
      </w:divBdr>
    </w:div>
    <w:div w:id="544566988">
      <w:bodyDiv w:val="1"/>
      <w:marLeft w:val="0"/>
      <w:marRight w:val="0"/>
      <w:marTop w:val="0"/>
      <w:marBottom w:val="0"/>
      <w:divBdr>
        <w:top w:val="none" w:sz="0" w:space="0" w:color="auto"/>
        <w:left w:val="none" w:sz="0" w:space="0" w:color="auto"/>
        <w:bottom w:val="none" w:sz="0" w:space="0" w:color="auto"/>
        <w:right w:val="none" w:sz="0" w:space="0" w:color="auto"/>
      </w:divBdr>
    </w:div>
    <w:div w:id="573050956">
      <w:bodyDiv w:val="1"/>
      <w:marLeft w:val="0"/>
      <w:marRight w:val="0"/>
      <w:marTop w:val="0"/>
      <w:marBottom w:val="0"/>
      <w:divBdr>
        <w:top w:val="none" w:sz="0" w:space="0" w:color="auto"/>
        <w:left w:val="none" w:sz="0" w:space="0" w:color="auto"/>
        <w:bottom w:val="none" w:sz="0" w:space="0" w:color="auto"/>
        <w:right w:val="none" w:sz="0" w:space="0" w:color="auto"/>
      </w:divBdr>
    </w:div>
    <w:div w:id="573704098">
      <w:bodyDiv w:val="1"/>
      <w:marLeft w:val="0"/>
      <w:marRight w:val="0"/>
      <w:marTop w:val="0"/>
      <w:marBottom w:val="0"/>
      <w:divBdr>
        <w:top w:val="none" w:sz="0" w:space="0" w:color="auto"/>
        <w:left w:val="none" w:sz="0" w:space="0" w:color="auto"/>
        <w:bottom w:val="none" w:sz="0" w:space="0" w:color="auto"/>
        <w:right w:val="none" w:sz="0" w:space="0" w:color="auto"/>
      </w:divBdr>
    </w:div>
    <w:div w:id="590313205">
      <w:bodyDiv w:val="1"/>
      <w:marLeft w:val="0"/>
      <w:marRight w:val="0"/>
      <w:marTop w:val="0"/>
      <w:marBottom w:val="0"/>
      <w:divBdr>
        <w:top w:val="none" w:sz="0" w:space="0" w:color="auto"/>
        <w:left w:val="none" w:sz="0" w:space="0" w:color="auto"/>
        <w:bottom w:val="none" w:sz="0" w:space="0" w:color="auto"/>
        <w:right w:val="none" w:sz="0" w:space="0" w:color="auto"/>
      </w:divBdr>
    </w:div>
    <w:div w:id="599726395">
      <w:bodyDiv w:val="1"/>
      <w:marLeft w:val="0"/>
      <w:marRight w:val="0"/>
      <w:marTop w:val="0"/>
      <w:marBottom w:val="0"/>
      <w:divBdr>
        <w:top w:val="none" w:sz="0" w:space="0" w:color="auto"/>
        <w:left w:val="none" w:sz="0" w:space="0" w:color="auto"/>
        <w:bottom w:val="none" w:sz="0" w:space="0" w:color="auto"/>
        <w:right w:val="none" w:sz="0" w:space="0" w:color="auto"/>
      </w:divBdr>
    </w:div>
    <w:div w:id="602423698">
      <w:bodyDiv w:val="1"/>
      <w:marLeft w:val="0"/>
      <w:marRight w:val="0"/>
      <w:marTop w:val="0"/>
      <w:marBottom w:val="0"/>
      <w:divBdr>
        <w:top w:val="none" w:sz="0" w:space="0" w:color="auto"/>
        <w:left w:val="none" w:sz="0" w:space="0" w:color="auto"/>
        <w:bottom w:val="none" w:sz="0" w:space="0" w:color="auto"/>
        <w:right w:val="none" w:sz="0" w:space="0" w:color="auto"/>
      </w:divBdr>
    </w:div>
    <w:div w:id="606354141">
      <w:bodyDiv w:val="1"/>
      <w:marLeft w:val="0"/>
      <w:marRight w:val="0"/>
      <w:marTop w:val="0"/>
      <w:marBottom w:val="0"/>
      <w:divBdr>
        <w:top w:val="none" w:sz="0" w:space="0" w:color="auto"/>
        <w:left w:val="none" w:sz="0" w:space="0" w:color="auto"/>
        <w:bottom w:val="none" w:sz="0" w:space="0" w:color="auto"/>
        <w:right w:val="none" w:sz="0" w:space="0" w:color="auto"/>
      </w:divBdr>
    </w:div>
    <w:div w:id="615065088">
      <w:bodyDiv w:val="1"/>
      <w:marLeft w:val="0"/>
      <w:marRight w:val="0"/>
      <w:marTop w:val="0"/>
      <w:marBottom w:val="0"/>
      <w:divBdr>
        <w:top w:val="none" w:sz="0" w:space="0" w:color="auto"/>
        <w:left w:val="none" w:sz="0" w:space="0" w:color="auto"/>
        <w:bottom w:val="none" w:sz="0" w:space="0" w:color="auto"/>
        <w:right w:val="none" w:sz="0" w:space="0" w:color="auto"/>
      </w:divBdr>
    </w:div>
    <w:div w:id="622033496">
      <w:bodyDiv w:val="1"/>
      <w:marLeft w:val="0"/>
      <w:marRight w:val="0"/>
      <w:marTop w:val="0"/>
      <w:marBottom w:val="0"/>
      <w:divBdr>
        <w:top w:val="none" w:sz="0" w:space="0" w:color="auto"/>
        <w:left w:val="none" w:sz="0" w:space="0" w:color="auto"/>
        <w:bottom w:val="none" w:sz="0" w:space="0" w:color="auto"/>
        <w:right w:val="none" w:sz="0" w:space="0" w:color="auto"/>
      </w:divBdr>
    </w:div>
    <w:div w:id="656298837">
      <w:bodyDiv w:val="1"/>
      <w:marLeft w:val="0"/>
      <w:marRight w:val="0"/>
      <w:marTop w:val="0"/>
      <w:marBottom w:val="0"/>
      <w:divBdr>
        <w:top w:val="none" w:sz="0" w:space="0" w:color="auto"/>
        <w:left w:val="none" w:sz="0" w:space="0" w:color="auto"/>
        <w:bottom w:val="none" w:sz="0" w:space="0" w:color="auto"/>
        <w:right w:val="none" w:sz="0" w:space="0" w:color="auto"/>
      </w:divBdr>
    </w:div>
    <w:div w:id="683551433">
      <w:bodyDiv w:val="1"/>
      <w:marLeft w:val="0"/>
      <w:marRight w:val="0"/>
      <w:marTop w:val="0"/>
      <w:marBottom w:val="0"/>
      <w:divBdr>
        <w:top w:val="none" w:sz="0" w:space="0" w:color="auto"/>
        <w:left w:val="none" w:sz="0" w:space="0" w:color="auto"/>
        <w:bottom w:val="none" w:sz="0" w:space="0" w:color="auto"/>
        <w:right w:val="none" w:sz="0" w:space="0" w:color="auto"/>
      </w:divBdr>
    </w:div>
    <w:div w:id="696081446">
      <w:bodyDiv w:val="1"/>
      <w:marLeft w:val="0"/>
      <w:marRight w:val="0"/>
      <w:marTop w:val="0"/>
      <w:marBottom w:val="0"/>
      <w:divBdr>
        <w:top w:val="none" w:sz="0" w:space="0" w:color="auto"/>
        <w:left w:val="none" w:sz="0" w:space="0" w:color="auto"/>
        <w:bottom w:val="none" w:sz="0" w:space="0" w:color="auto"/>
        <w:right w:val="none" w:sz="0" w:space="0" w:color="auto"/>
      </w:divBdr>
    </w:div>
    <w:div w:id="700545788">
      <w:bodyDiv w:val="1"/>
      <w:marLeft w:val="0"/>
      <w:marRight w:val="0"/>
      <w:marTop w:val="0"/>
      <w:marBottom w:val="0"/>
      <w:divBdr>
        <w:top w:val="none" w:sz="0" w:space="0" w:color="auto"/>
        <w:left w:val="none" w:sz="0" w:space="0" w:color="auto"/>
        <w:bottom w:val="none" w:sz="0" w:space="0" w:color="auto"/>
        <w:right w:val="none" w:sz="0" w:space="0" w:color="auto"/>
      </w:divBdr>
      <w:divsChild>
        <w:div w:id="80949492">
          <w:marLeft w:val="0"/>
          <w:marRight w:val="0"/>
          <w:marTop w:val="0"/>
          <w:marBottom w:val="0"/>
          <w:divBdr>
            <w:top w:val="none" w:sz="0" w:space="0" w:color="auto"/>
            <w:left w:val="none" w:sz="0" w:space="0" w:color="auto"/>
            <w:bottom w:val="none" w:sz="0" w:space="0" w:color="auto"/>
            <w:right w:val="none" w:sz="0" w:space="0" w:color="auto"/>
          </w:divBdr>
        </w:div>
        <w:div w:id="139427312">
          <w:marLeft w:val="0"/>
          <w:marRight w:val="0"/>
          <w:marTop w:val="0"/>
          <w:marBottom w:val="0"/>
          <w:divBdr>
            <w:top w:val="none" w:sz="0" w:space="0" w:color="auto"/>
            <w:left w:val="none" w:sz="0" w:space="0" w:color="auto"/>
            <w:bottom w:val="none" w:sz="0" w:space="0" w:color="auto"/>
            <w:right w:val="none" w:sz="0" w:space="0" w:color="auto"/>
          </w:divBdr>
        </w:div>
        <w:div w:id="299190466">
          <w:marLeft w:val="0"/>
          <w:marRight w:val="0"/>
          <w:marTop w:val="0"/>
          <w:marBottom w:val="0"/>
          <w:divBdr>
            <w:top w:val="none" w:sz="0" w:space="0" w:color="auto"/>
            <w:left w:val="none" w:sz="0" w:space="0" w:color="auto"/>
            <w:bottom w:val="none" w:sz="0" w:space="0" w:color="auto"/>
            <w:right w:val="none" w:sz="0" w:space="0" w:color="auto"/>
          </w:divBdr>
        </w:div>
        <w:div w:id="377970041">
          <w:marLeft w:val="0"/>
          <w:marRight w:val="0"/>
          <w:marTop w:val="0"/>
          <w:marBottom w:val="0"/>
          <w:divBdr>
            <w:top w:val="none" w:sz="0" w:space="0" w:color="auto"/>
            <w:left w:val="none" w:sz="0" w:space="0" w:color="auto"/>
            <w:bottom w:val="none" w:sz="0" w:space="0" w:color="auto"/>
            <w:right w:val="none" w:sz="0" w:space="0" w:color="auto"/>
          </w:divBdr>
        </w:div>
        <w:div w:id="531267419">
          <w:marLeft w:val="0"/>
          <w:marRight w:val="0"/>
          <w:marTop w:val="0"/>
          <w:marBottom w:val="0"/>
          <w:divBdr>
            <w:top w:val="none" w:sz="0" w:space="0" w:color="auto"/>
            <w:left w:val="none" w:sz="0" w:space="0" w:color="auto"/>
            <w:bottom w:val="none" w:sz="0" w:space="0" w:color="auto"/>
            <w:right w:val="none" w:sz="0" w:space="0" w:color="auto"/>
          </w:divBdr>
        </w:div>
        <w:div w:id="562908974">
          <w:marLeft w:val="0"/>
          <w:marRight w:val="0"/>
          <w:marTop w:val="0"/>
          <w:marBottom w:val="0"/>
          <w:divBdr>
            <w:top w:val="none" w:sz="0" w:space="0" w:color="auto"/>
            <w:left w:val="none" w:sz="0" w:space="0" w:color="auto"/>
            <w:bottom w:val="none" w:sz="0" w:space="0" w:color="auto"/>
            <w:right w:val="none" w:sz="0" w:space="0" w:color="auto"/>
          </w:divBdr>
        </w:div>
        <w:div w:id="566957297">
          <w:marLeft w:val="0"/>
          <w:marRight w:val="0"/>
          <w:marTop w:val="0"/>
          <w:marBottom w:val="0"/>
          <w:divBdr>
            <w:top w:val="none" w:sz="0" w:space="0" w:color="auto"/>
            <w:left w:val="none" w:sz="0" w:space="0" w:color="auto"/>
            <w:bottom w:val="none" w:sz="0" w:space="0" w:color="auto"/>
            <w:right w:val="none" w:sz="0" w:space="0" w:color="auto"/>
          </w:divBdr>
        </w:div>
        <w:div w:id="636574528">
          <w:marLeft w:val="0"/>
          <w:marRight w:val="0"/>
          <w:marTop w:val="0"/>
          <w:marBottom w:val="0"/>
          <w:divBdr>
            <w:top w:val="none" w:sz="0" w:space="0" w:color="auto"/>
            <w:left w:val="none" w:sz="0" w:space="0" w:color="auto"/>
            <w:bottom w:val="none" w:sz="0" w:space="0" w:color="auto"/>
            <w:right w:val="none" w:sz="0" w:space="0" w:color="auto"/>
          </w:divBdr>
        </w:div>
        <w:div w:id="681011192">
          <w:marLeft w:val="0"/>
          <w:marRight w:val="0"/>
          <w:marTop w:val="0"/>
          <w:marBottom w:val="0"/>
          <w:divBdr>
            <w:top w:val="none" w:sz="0" w:space="0" w:color="auto"/>
            <w:left w:val="none" w:sz="0" w:space="0" w:color="auto"/>
            <w:bottom w:val="none" w:sz="0" w:space="0" w:color="auto"/>
            <w:right w:val="none" w:sz="0" w:space="0" w:color="auto"/>
          </w:divBdr>
        </w:div>
        <w:div w:id="1220750946">
          <w:marLeft w:val="0"/>
          <w:marRight w:val="0"/>
          <w:marTop w:val="0"/>
          <w:marBottom w:val="0"/>
          <w:divBdr>
            <w:top w:val="none" w:sz="0" w:space="0" w:color="auto"/>
            <w:left w:val="none" w:sz="0" w:space="0" w:color="auto"/>
            <w:bottom w:val="none" w:sz="0" w:space="0" w:color="auto"/>
            <w:right w:val="none" w:sz="0" w:space="0" w:color="auto"/>
          </w:divBdr>
        </w:div>
        <w:div w:id="1300763809">
          <w:marLeft w:val="0"/>
          <w:marRight w:val="0"/>
          <w:marTop w:val="0"/>
          <w:marBottom w:val="0"/>
          <w:divBdr>
            <w:top w:val="none" w:sz="0" w:space="0" w:color="auto"/>
            <w:left w:val="none" w:sz="0" w:space="0" w:color="auto"/>
            <w:bottom w:val="none" w:sz="0" w:space="0" w:color="auto"/>
            <w:right w:val="none" w:sz="0" w:space="0" w:color="auto"/>
          </w:divBdr>
        </w:div>
        <w:div w:id="1316109080">
          <w:marLeft w:val="0"/>
          <w:marRight w:val="0"/>
          <w:marTop w:val="0"/>
          <w:marBottom w:val="0"/>
          <w:divBdr>
            <w:top w:val="none" w:sz="0" w:space="0" w:color="auto"/>
            <w:left w:val="none" w:sz="0" w:space="0" w:color="auto"/>
            <w:bottom w:val="none" w:sz="0" w:space="0" w:color="auto"/>
            <w:right w:val="none" w:sz="0" w:space="0" w:color="auto"/>
          </w:divBdr>
        </w:div>
        <w:div w:id="1787699580">
          <w:marLeft w:val="0"/>
          <w:marRight w:val="0"/>
          <w:marTop w:val="0"/>
          <w:marBottom w:val="0"/>
          <w:divBdr>
            <w:top w:val="none" w:sz="0" w:space="0" w:color="auto"/>
            <w:left w:val="none" w:sz="0" w:space="0" w:color="auto"/>
            <w:bottom w:val="none" w:sz="0" w:space="0" w:color="auto"/>
            <w:right w:val="none" w:sz="0" w:space="0" w:color="auto"/>
          </w:divBdr>
        </w:div>
        <w:div w:id="1802841022">
          <w:marLeft w:val="0"/>
          <w:marRight w:val="0"/>
          <w:marTop w:val="0"/>
          <w:marBottom w:val="0"/>
          <w:divBdr>
            <w:top w:val="none" w:sz="0" w:space="0" w:color="auto"/>
            <w:left w:val="none" w:sz="0" w:space="0" w:color="auto"/>
            <w:bottom w:val="none" w:sz="0" w:space="0" w:color="auto"/>
            <w:right w:val="none" w:sz="0" w:space="0" w:color="auto"/>
          </w:divBdr>
        </w:div>
        <w:div w:id="1826781761">
          <w:marLeft w:val="0"/>
          <w:marRight w:val="0"/>
          <w:marTop w:val="0"/>
          <w:marBottom w:val="0"/>
          <w:divBdr>
            <w:top w:val="none" w:sz="0" w:space="0" w:color="auto"/>
            <w:left w:val="none" w:sz="0" w:space="0" w:color="auto"/>
            <w:bottom w:val="none" w:sz="0" w:space="0" w:color="auto"/>
            <w:right w:val="none" w:sz="0" w:space="0" w:color="auto"/>
          </w:divBdr>
        </w:div>
      </w:divsChild>
    </w:div>
    <w:div w:id="722560589">
      <w:bodyDiv w:val="1"/>
      <w:marLeft w:val="0"/>
      <w:marRight w:val="0"/>
      <w:marTop w:val="0"/>
      <w:marBottom w:val="0"/>
      <w:divBdr>
        <w:top w:val="none" w:sz="0" w:space="0" w:color="auto"/>
        <w:left w:val="none" w:sz="0" w:space="0" w:color="auto"/>
        <w:bottom w:val="none" w:sz="0" w:space="0" w:color="auto"/>
        <w:right w:val="none" w:sz="0" w:space="0" w:color="auto"/>
      </w:divBdr>
    </w:div>
    <w:div w:id="732586807">
      <w:bodyDiv w:val="1"/>
      <w:marLeft w:val="0"/>
      <w:marRight w:val="0"/>
      <w:marTop w:val="0"/>
      <w:marBottom w:val="0"/>
      <w:divBdr>
        <w:top w:val="none" w:sz="0" w:space="0" w:color="auto"/>
        <w:left w:val="none" w:sz="0" w:space="0" w:color="auto"/>
        <w:bottom w:val="none" w:sz="0" w:space="0" w:color="auto"/>
        <w:right w:val="none" w:sz="0" w:space="0" w:color="auto"/>
      </w:divBdr>
    </w:div>
    <w:div w:id="744035305">
      <w:bodyDiv w:val="1"/>
      <w:marLeft w:val="0"/>
      <w:marRight w:val="0"/>
      <w:marTop w:val="0"/>
      <w:marBottom w:val="0"/>
      <w:divBdr>
        <w:top w:val="none" w:sz="0" w:space="0" w:color="auto"/>
        <w:left w:val="none" w:sz="0" w:space="0" w:color="auto"/>
        <w:bottom w:val="none" w:sz="0" w:space="0" w:color="auto"/>
        <w:right w:val="none" w:sz="0" w:space="0" w:color="auto"/>
      </w:divBdr>
    </w:div>
    <w:div w:id="763501030">
      <w:bodyDiv w:val="1"/>
      <w:marLeft w:val="0"/>
      <w:marRight w:val="0"/>
      <w:marTop w:val="0"/>
      <w:marBottom w:val="0"/>
      <w:divBdr>
        <w:top w:val="none" w:sz="0" w:space="0" w:color="auto"/>
        <w:left w:val="none" w:sz="0" w:space="0" w:color="auto"/>
        <w:bottom w:val="none" w:sz="0" w:space="0" w:color="auto"/>
        <w:right w:val="none" w:sz="0" w:space="0" w:color="auto"/>
      </w:divBdr>
    </w:div>
    <w:div w:id="792137391">
      <w:bodyDiv w:val="1"/>
      <w:marLeft w:val="0"/>
      <w:marRight w:val="0"/>
      <w:marTop w:val="0"/>
      <w:marBottom w:val="0"/>
      <w:divBdr>
        <w:top w:val="none" w:sz="0" w:space="0" w:color="auto"/>
        <w:left w:val="none" w:sz="0" w:space="0" w:color="auto"/>
        <w:bottom w:val="none" w:sz="0" w:space="0" w:color="auto"/>
        <w:right w:val="none" w:sz="0" w:space="0" w:color="auto"/>
      </w:divBdr>
    </w:div>
    <w:div w:id="795634842">
      <w:bodyDiv w:val="1"/>
      <w:marLeft w:val="0"/>
      <w:marRight w:val="0"/>
      <w:marTop w:val="0"/>
      <w:marBottom w:val="0"/>
      <w:divBdr>
        <w:top w:val="none" w:sz="0" w:space="0" w:color="auto"/>
        <w:left w:val="none" w:sz="0" w:space="0" w:color="auto"/>
        <w:bottom w:val="none" w:sz="0" w:space="0" w:color="auto"/>
        <w:right w:val="none" w:sz="0" w:space="0" w:color="auto"/>
      </w:divBdr>
    </w:div>
    <w:div w:id="798960723">
      <w:bodyDiv w:val="1"/>
      <w:marLeft w:val="0"/>
      <w:marRight w:val="0"/>
      <w:marTop w:val="0"/>
      <w:marBottom w:val="0"/>
      <w:divBdr>
        <w:top w:val="none" w:sz="0" w:space="0" w:color="auto"/>
        <w:left w:val="none" w:sz="0" w:space="0" w:color="auto"/>
        <w:bottom w:val="none" w:sz="0" w:space="0" w:color="auto"/>
        <w:right w:val="none" w:sz="0" w:space="0" w:color="auto"/>
      </w:divBdr>
    </w:div>
    <w:div w:id="800928910">
      <w:bodyDiv w:val="1"/>
      <w:marLeft w:val="0"/>
      <w:marRight w:val="0"/>
      <w:marTop w:val="0"/>
      <w:marBottom w:val="0"/>
      <w:divBdr>
        <w:top w:val="none" w:sz="0" w:space="0" w:color="auto"/>
        <w:left w:val="none" w:sz="0" w:space="0" w:color="auto"/>
        <w:bottom w:val="none" w:sz="0" w:space="0" w:color="auto"/>
        <w:right w:val="none" w:sz="0" w:space="0" w:color="auto"/>
      </w:divBdr>
    </w:div>
    <w:div w:id="805855474">
      <w:bodyDiv w:val="1"/>
      <w:marLeft w:val="0"/>
      <w:marRight w:val="0"/>
      <w:marTop w:val="0"/>
      <w:marBottom w:val="0"/>
      <w:divBdr>
        <w:top w:val="none" w:sz="0" w:space="0" w:color="auto"/>
        <w:left w:val="none" w:sz="0" w:space="0" w:color="auto"/>
        <w:bottom w:val="none" w:sz="0" w:space="0" w:color="auto"/>
        <w:right w:val="none" w:sz="0" w:space="0" w:color="auto"/>
      </w:divBdr>
    </w:div>
    <w:div w:id="819661339">
      <w:bodyDiv w:val="1"/>
      <w:marLeft w:val="0"/>
      <w:marRight w:val="0"/>
      <w:marTop w:val="0"/>
      <w:marBottom w:val="0"/>
      <w:divBdr>
        <w:top w:val="none" w:sz="0" w:space="0" w:color="auto"/>
        <w:left w:val="none" w:sz="0" w:space="0" w:color="auto"/>
        <w:bottom w:val="none" w:sz="0" w:space="0" w:color="auto"/>
        <w:right w:val="none" w:sz="0" w:space="0" w:color="auto"/>
      </w:divBdr>
    </w:div>
    <w:div w:id="828790296">
      <w:bodyDiv w:val="1"/>
      <w:marLeft w:val="0"/>
      <w:marRight w:val="0"/>
      <w:marTop w:val="0"/>
      <w:marBottom w:val="0"/>
      <w:divBdr>
        <w:top w:val="none" w:sz="0" w:space="0" w:color="auto"/>
        <w:left w:val="none" w:sz="0" w:space="0" w:color="auto"/>
        <w:bottom w:val="none" w:sz="0" w:space="0" w:color="auto"/>
        <w:right w:val="none" w:sz="0" w:space="0" w:color="auto"/>
      </w:divBdr>
    </w:div>
    <w:div w:id="870722613">
      <w:bodyDiv w:val="1"/>
      <w:marLeft w:val="0"/>
      <w:marRight w:val="0"/>
      <w:marTop w:val="0"/>
      <w:marBottom w:val="0"/>
      <w:divBdr>
        <w:top w:val="none" w:sz="0" w:space="0" w:color="auto"/>
        <w:left w:val="none" w:sz="0" w:space="0" w:color="auto"/>
        <w:bottom w:val="none" w:sz="0" w:space="0" w:color="auto"/>
        <w:right w:val="none" w:sz="0" w:space="0" w:color="auto"/>
      </w:divBdr>
    </w:div>
    <w:div w:id="873732568">
      <w:bodyDiv w:val="1"/>
      <w:marLeft w:val="0"/>
      <w:marRight w:val="0"/>
      <w:marTop w:val="0"/>
      <w:marBottom w:val="0"/>
      <w:divBdr>
        <w:top w:val="none" w:sz="0" w:space="0" w:color="auto"/>
        <w:left w:val="none" w:sz="0" w:space="0" w:color="auto"/>
        <w:bottom w:val="none" w:sz="0" w:space="0" w:color="auto"/>
        <w:right w:val="none" w:sz="0" w:space="0" w:color="auto"/>
      </w:divBdr>
    </w:div>
    <w:div w:id="910196052">
      <w:bodyDiv w:val="1"/>
      <w:marLeft w:val="0"/>
      <w:marRight w:val="0"/>
      <w:marTop w:val="0"/>
      <w:marBottom w:val="0"/>
      <w:divBdr>
        <w:top w:val="none" w:sz="0" w:space="0" w:color="auto"/>
        <w:left w:val="none" w:sz="0" w:space="0" w:color="auto"/>
        <w:bottom w:val="none" w:sz="0" w:space="0" w:color="auto"/>
        <w:right w:val="none" w:sz="0" w:space="0" w:color="auto"/>
      </w:divBdr>
    </w:div>
    <w:div w:id="912276455">
      <w:bodyDiv w:val="1"/>
      <w:marLeft w:val="0"/>
      <w:marRight w:val="0"/>
      <w:marTop w:val="0"/>
      <w:marBottom w:val="0"/>
      <w:divBdr>
        <w:top w:val="none" w:sz="0" w:space="0" w:color="auto"/>
        <w:left w:val="none" w:sz="0" w:space="0" w:color="auto"/>
        <w:bottom w:val="none" w:sz="0" w:space="0" w:color="auto"/>
        <w:right w:val="none" w:sz="0" w:space="0" w:color="auto"/>
      </w:divBdr>
    </w:div>
    <w:div w:id="921991553">
      <w:bodyDiv w:val="1"/>
      <w:marLeft w:val="0"/>
      <w:marRight w:val="0"/>
      <w:marTop w:val="0"/>
      <w:marBottom w:val="0"/>
      <w:divBdr>
        <w:top w:val="none" w:sz="0" w:space="0" w:color="auto"/>
        <w:left w:val="none" w:sz="0" w:space="0" w:color="auto"/>
        <w:bottom w:val="none" w:sz="0" w:space="0" w:color="auto"/>
        <w:right w:val="none" w:sz="0" w:space="0" w:color="auto"/>
      </w:divBdr>
    </w:div>
    <w:div w:id="928662186">
      <w:bodyDiv w:val="1"/>
      <w:marLeft w:val="0"/>
      <w:marRight w:val="0"/>
      <w:marTop w:val="0"/>
      <w:marBottom w:val="0"/>
      <w:divBdr>
        <w:top w:val="none" w:sz="0" w:space="0" w:color="auto"/>
        <w:left w:val="none" w:sz="0" w:space="0" w:color="auto"/>
        <w:bottom w:val="none" w:sz="0" w:space="0" w:color="auto"/>
        <w:right w:val="none" w:sz="0" w:space="0" w:color="auto"/>
      </w:divBdr>
    </w:div>
    <w:div w:id="947196585">
      <w:bodyDiv w:val="1"/>
      <w:marLeft w:val="0"/>
      <w:marRight w:val="0"/>
      <w:marTop w:val="0"/>
      <w:marBottom w:val="0"/>
      <w:divBdr>
        <w:top w:val="none" w:sz="0" w:space="0" w:color="auto"/>
        <w:left w:val="none" w:sz="0" w:space="0" w:color="auto"/>
        <w:bottom w:val="none" w:sz="0" w:space="0" w:color="auto"/>
        <w:right w:val="none" w:sz="0" w:space="0" w:color="auto"/>
      </w:divBdr>
    </w:div>
    <w:div w:id="952058987">
      <w:bodyDiv w:val="1"/>
      <w:marLeft w:val="0"/>
      <w:marRight w:val="0"/>
      <w:marTop w:val="0"/>
      <w:marBottom w:val="0"/>
      <w:divBdr>
        <w:top w:val="none" w:sz="0" w:space="0" w:color="auto"/>
        <w:left w:val="none" w:sz="0" w:space="0" w:color="auto"/>
        <w:bottom w:val="none" w:sz="0" w:space="0" w:color="auto"/>
        <w:right w:val="none" w:sz="0" w:space="0" w:color="auto"/>
      </w:divBdr>
    </w:div>
    <w:div w:id="964775598">
      <w:bodyDiv w:val="1"/>
      <w:marLeft w:val="0"/>
      <w:marRight w:val="0"/>
      <w:marTop w:val="0"/>
      <w:marBottom w:val="0"/>
      <w:divBdr>
        <w:top w:val="none" w:sz="0" w:space="0" w:color="auto"/>
        <w:left w:val="none" w:sz="0" w:space="0" w:color="auto"/>
        <w:bottom w:val="none" w:sz="0" w:space="0" w:color="auto"/>
        <w:right w:val="none" w:sz="0" w:space="0" w:color="auto"/>
      </w:divBdr>
    </w:div>
    <w:div w:id="965550562">
      <w:bodyDiv w:val="1"/>
      <w:marLeft w:val="0"/>
      <w:marRight w:val="0"/>
      <w:marTop w:val="0"/>
      <w:marBottom w:val="0"/>
      <w:divBdr>
        <w:top w:val="none" w:sz="0" w:space="0" w:color="auto"/>
        <w:left w:val="none" w:sz="0" w:space="0" w:color="auto"/>
        <w:bottom w:val="none" w:sz="0" w:space="0" w:color="auto"/>
        <w:right w:val="none" w:sz="0" w:space="0" w:color="auto"/>
      </w:divBdr>
    </w:div>
    <w:div w:id="997613644">
      <w:bodyDiv w:val="1"/>
      <w:marLeft w:val="0"/>
      <w:marRight w:val="0"/>
      <w:marTop w:val="0"/>
      <w:marBottom w:val="0"/>
      <w:divBdr>
        <w:top w:val="none" w:sz="0" w:space="0" w:color="auto"/>
        <w:left w:val="none" w:sz="0" w:space="0" w:color="auto"/>
        <w:bottom w:val="none" w:sz="0" w:space="0" w:color="auto"/>
        <w:right w:val="none" w:sz="0" w:space="0" w:color="auto"/>
      </w:divBdr>
    </w:div>
    <w:div w:id="1005327879">
      <w:bodyDiv w:val="1"/>
      <w:marLeft w:val="0"/>
      <w:marRight w:val="0"/>
      <w:marTop w:val="0"/>
      <w:marBottom w:val="0"/>
      <w:divBdr>
        <w:top w:val="none" w:sz="0" w:space="0" w:color="auto"/>
        <w:left w:val="none" w:sz="0" w:space="0" w:color="auto"/>
        <w:bottom w:val="none" w:sz="0" w:space="0" w:color="auto"/>
        <w:right w:val="none" w:sz="0" w:space="0" w:color="auto"/>
      </w:divBdr>
    </w:div>
    <w:div w:id="1021662089">
      <w:bodyDiv w:val="1"/>
      <w:marLeft w:val="0"/>
      <w:marRight w:val="0"/>
      <w:marTop w:val="0"/>
      <w:marBottom w:val="0"/>
      <w:divBdr>
        <w:top w:val="none" w:sz="0" w:space="0" w:color="auto"/>
        <w:left w:val="none" w:sz="0" w:space="0" w:color="auto"/>
        <w:bottom w:val="none" w:sz="0" w:space="0" w:color="auto"/>
        <w:right w:val="none" w:sz="0" w:space="0" w:color="auto"/>
      </w:divBdr>
    </w:div>
    <w:div w:id="1025055103">
      <w:bodyDiv w:val="1"/>
      <w:marLeft w:val="0"/>
      <w:marRight w:val="0"/>
      <w:marTop w:val="0"/>
      <w:marBottom w:val="0"/>
      <w:divBdr>
        <w:top w:val="none" w:sz="0" w:space="0" w:color="auto"/>
        <w:left w:val="none" w:sz="0" w:space="0" w:color="auto"/>
        <w:bottom w:val="none" w:sz="0" w:space="0" w:color="auto"/>
        <w:right w:val="none" w:sz="0" w:space="0" w:color="auto"/>
      </w:divBdr>
    </w:div>
    <w:div w:id="1036738659">
      <w:bodyDiv w:val="1"/>
      <w:marLeft w:val="0"/>
      <w:marRight w:val="0"/>
      <w:marTop w:val="0"/>
      <w:marBottom w:val="0"/>
      <w:divBdr>
        <w:top w:val="none" w:sz="0" w:space="0" w:color="auto"/>
        <w:left w:val="none" w:sz="0" w:space="0" w:color="auto"/>
        <w:bottom w:val="none" w:sz="0" w:space="0" w:color="auto"/>
        <w:right w:val="none" w:sz="0" w:space="0" w:color="auto"/>
      </w:divBdr>
    </w:div>
    <w:div w:id="1046761221">
      <w:bodyDiv w:val="1"/>
      <w:marLeft w:val="0"/>
      <w:marRight w:val="0"/>
      <w:marTop w:val="0"/>
      <w:marBottom w:val="0"/>
      <w:divBdr>
        <w:top w:val="none" w:sz="0" w:space="0" w:color="auto"/>
        <w:left w:val="none" w:sz="0" w:space="0" w:color="auto"/>
        <w:bottom w:val="none" w:sz="0" w:space="0" w:color="auto"/>
        <w:right w:val="none" w:sz="0" w:space="0" w:color="auto"/>
      </w:divBdr>
    </w:div>
    <w:div w:id="1066031174">
      <w:bodyDiv w:val="1"/>
      <w:marLeft w:val="0"/>
      <w:marRight w:val="0"/>
      <w:marTop w:val="0"/>
      <w:marBottom w:val="0"/>
      <w:divBdr>
        <w:top w:val="none" w:sz="0" w:space="0" w:color="auto"/>
        <w:left w:val="none" w:sz="0" w:space="0" w:color="auto"/>
        <w:bottom w:val="none" w:sz="0" w:space="0" w:color="auto"/>
        <w:right w:val="none" w:sz="0" w:space="0" w:color="auto"/>
      </w:divBdr>
    </w:div>
    <w:div w:id="1067066790">
      <w:bodyDiv w:val="1"/>
      <w:marLeft w:val="0"/>
      <w:marRight w:val="0"/>
      <w:marTop w:val="0"/>
      <w:marBottom w:val="0"/>
      <w:divBdr>
        <w:top w:val="none" w:sz="0" w:space="0" w:color="auto"/>
        <w:left w:val="none" w:sz="0" w:space="0" w:color="auto"/>
        <w:bottom w:val="none" w:sz="0" w:space="0" w:color="auto"/>
        <w:right w:val="none" w:sz="0" w:space="0" w:color="auto"/>
      </w:divBdr>
      <w:divsChild>
        <w:div w:id="1333605371">
          <w:marLeft w:val="0"/>
          <w:marRight w:val="0"/>
          <w:marTop w:val="0"/>
          <w:marBottom w:val="0"/>
          <w:divBdr>
            <w:top w:val="none" w:sz="0" w:space="0" w:color="auto"/>
            <w:left w:val="none" w:sz="0" w:space="0" w:color="auto"/>
            <w:bottom w:val="none" w:sz="0" w:space="0" w:color="auto"/>
            <w:right w:val="none" w:sz="0" w:space="0" w:color="auto"/>
          </w:divBdr>
          <w:divsChild>
            <w:div w:id="1052390022">
              <w:marLeft w:val="0"/>
              <w:marRight w:val="0"/>
              <w:marTop w:val="0"/>
              <w:marBottom w:val="0"/>
              <w:divBdr>
                <w:top w:val="none" w:sz="0" w:space="0" w:color="auto"/>
                <w:left w:val="none" w:sz="0" w:space="0" w:color="auto"/>
                <w:bottom w:val="none" w:sz="0" w:space="0" w:color="auto"/>
                <w:right w:val="none" w:sz="0" w:space="0" w:color="auto"/>
              </w:divBdr>
              <w:divsChild>
                <w:div w:id="93014179">
                  <w:marLeft w:val="0"/>
                  <w:marRight w:val="0"/>
                  <w:marTop w:val="0"/>
                  <w:marBottom w:val="0"/>
                  <w:divBdr>
                    <w:top w:val="none" w:sz="0" w:space="0" w:color="auto"/>
                    <w:left w:val="none" w:sz="0" w:space="0" w:color="auto"/>
                    <w:bottom w:val="none" w:sz="0" w:space="0" w:color="auto"/>
                    <w:right w:val="none" w:sz="0" w:space="0" w:color="auto"/>
                  </w:divBdr>
                  <w:divsChild>
                    <w:div w:id="567544943">
                      <w:marLeft w:val="0"/>
                      <w:marRight w:val="0"/>
                      <w:marTop w:val="0"/>
                      <w:marBottom w:val="0"/>
                      <w:divBdr>
                        <w:top w:val="none" w:sz="0" w:space="0" w:color="auto"/>
                        <w:left w:val="none" w:sz="0" w:space="0" w:color="auto"/>
                        <w:bottom w:val="none" w:sz="0" w:space="0" w:color="auto"/>
                        <w:right w:val="none" w:sz="0" w:space="0" w:color="auto"/>
                      </w:divBdr>
                      <w:divsChild>
                        <w:div w:id="1515723892">
                          <w:marLeft w:val="-450"/>
                          <w:marRight w:val="0"/>
                          <w:marTop w:val="0"/>
                          <w:marBottom w:val="0"/>
                          <w:divBdr>
                            <w:top w:val="none" w:sz="0" w:space="0" w:color="auto"/>
                            <w:left w:val="none" w:sz="0" w:space="0" w:color="auto"/>
                            <w:bottom w:val="none" w:sz="0" w:space="0" w:color="auto"/>
                            <w:right w:val="none" w:sz="0" w:space="0" w:color="auto"/>
                          </w:divBdr>
                          <w:divsChild>
                            <w:div w:id="1160847451">
                              <w:marLeft w:val="450"/>
                              <w:marRight w:val="0"/>
                              <w:marTop w:val="0"/>
                              <w:marBottom w:val="0"/>
                              <w:divBdr>
                                <w:top w:val="none" w:sz="0" w:space="0" w:color="auto"/>
                                <w:left w:val="none" w:sz="0" w:space="0" w:color="auto"/>
                                <w:bottom w:val="none" w:sz="0" w:space="0" w:color="auto"/>
                                <w:right w:val="none" w:sz="0" w:space="0" w:color="auto"/>
                              </w:divBdr>
                              <w:divsChild>
                                <w:div w:id="530075802">
                                  <w:marLeft w:val="0"/>
                                  <w:marRight w:val="0"/>
                                  <w:marTop w:val="0"/>
                                  <w:marBottom w:val="0"/>
                                  <w:divBdr>
                                    <w:top w:val="none" w:sz="0" w:space="0" w:color="auto"/>
                                    <w:left w:val="none" w:sz="0" w:space="0" w:color="auto"/>
                                    <w:bottom w:val="none" w:sz="0" w:space="0" w:color="auto"/>
                                    <w:right w:val="none" w:sz="0" w:space="0" w:color="auto"/>
                                  </w:divBdr>
                                  <w:divsChild>
                                    <w:div w:id="773937286">
                                      <w:marLeft w:val="0"/>
                                      <w:marRight w:val="0"/>
                                      <w:marTop w:val="0"/>
                                      <w:marBottom w:val="0"/>
                                      <w:divBdr>
                                        <w:top w:val="none" w:sz="0" w:space="0" w:color="auto"/>
                                        <w:left w:val="none" w:sz="0" w:space="0" w:color="auto"/>
                                        <w:bottom w:val="none" w:sz="0" w:space="0" w:color="auto"/>
                                        <w:right w:val="none" w:sz="0" w:space="0" w:color="auto"/>
                                      </w:divBdr>
                                      <w:divsChild>
                                        <w:div w:id="381100756">
                                          <w:marLeft w:val="0"/>
                                          <w:marRight w:val="0"/>
                                          <w:marTop w:val="0"/>
                                          <w:marBottom w:val="0"/>
                                          <w:divBdr>
                                            <w:top w:val="none" w:sz="0" w:space="0" w:color="auto"/>
                                            <w:left w:val="none" w:sz="0" w:space="0" w:color="auto"/>
                                            <w:bottom w:val="none" w:sz="0" w:space="0" w:color="auto"/>
                                            <w:right w:val="none" w:sz="0" w:space="0" w:color="auto"/>
                                          </w:divBdr>
                                          <w:divsChild>
                                            <w:div w:id="1934125044">
                                              <w:marLeft w:val="0"/>
                                              <w:marRight w:val="0"/>
                                              <w:marTop w:val="0"/>
                                              <w:marBottom w:val="480"/>
                                              <w:divBdr>
                                                <w:top w:val="none" w:sz="0" w:space="0" w:color="auto"/>
                                                <w:left w:val="none" w:sz="0" w:space="0" w:color="auto"/>
                                                <w:bottom w:val="none" w:sz="0" w:space="0" w:color="auto"/>
                                                <w:right w:val="none" w:sz="0" w:space="0" w:color="auto"/>
                                              </w:divBdr>
                                              <w:divsChild>
                                                <w:div w:id="1296719011">
                                                  <w:marLeft w:val="0"/>
                                                  <w:marRight w:val="0"/>
                                                  <w:marTop w:val="0"/>
                                                  <w:marBottom w:val="0"/>
                                                  <w:divBdr>
                                                    <w:top w:val="none" w:sz="0" w:space="0" w:color="auto"/>
                                                    <w:left w:val="none" w:sz="0" w:space="0" w:color="auto"/>
                                                    <w:bottom w:val="none" w:sz="0" w:space="0" w:color="auto"/>
                                                    <w:right w:val="none" w:sz="0" w:space="0" w:color="auto"/>
                                                  </w:divBdr>
                                                  <w:divsChild>
                                                    <w:div w:id="1740177990">
                                                      <w:marLeft w:val="0"/>
                                                      <w:marRight w:val="0"/>
                                                      <w:marTop w:val="0"/>
                                                      <w:marBottom w:val="0"/>
                                                      <w:divBdr>
                                                        <w:top w:val="none" w:sz="0" w:space="0" w:color="auto"/>
                                                        <w:left w:val="none" w:sz="0" w:space="0" w:color="auto"/>
                                                        <w:bottom w:val="none" w:sz="0" w:space="0" w:color="auto"/>
                                                        <w:right w:val="none" w:sz="0" w:space="0" w:color="auto"/>
                                                      </w:divBdr>
                                                      <w:divsChild>
                                                        <w:div w:id="88743030">
                                                          <w:marLeft w:val="0"/>
                                                          <w:marRight w:val="0"/>
                                                          <w:marTop w:val="0"/>
                                                          <w:marBottom w:val="0"/>
                                                          <w:divBdr>
                                                            <w:top w:val="none" w:sz="0" w:space="0" w:color="auto"/>
                                                            <w:left w:val="none" w:sz="0" w:space="0" w:color="auto"/>
                                                            <w:bottom w:val="none" w:sz="0" w:space="0" w:color="auto"/>
                                                            <w:right w:val="none" w:sz="0" w:space="0" w:color="auto"/>
                                                          </w:divBdr>
                                                          <w:divsChild>
                                                            <w:div w:id="1475753344">
                                                              <w:marLeft w:val="0"/>
                                                              <w:marRight w:val="0"/>
                                                              <w:marTop w:val="0"/>
                                                              <w:marBottom w:val="0"/>
                                                              <w:divBdr>
                                                                <w:top w:val="none" w:sz="0" w:space="0" w:color="auto"/>
                                                                <w:left w:val="none" w:sz="0" w:space="0" w:color="auto"/>
                                                                <w:bottom w:val="none" w:sz="0" w:space="0" w:color="auto"/>
                                                                <w:right w:val="none" w:sz="0" w:space="0" w:color="auto"/>
                                                              </w:divBdr>
                                                              <w:divsChild>
                                                                <w:div w:id="1932081679">
                                                                  <w:marLeft w:val="0"/>
                                                                  <w:marRight w:val="0"/>
                                                                  <w:marTop w:val="0"/>
                                                                  <w:marBottom w:val="0"/>
                                                                  <w:divBdr>
                                                                    <w:top w:val="none" w:sz="0" w:space="0" w:color="auto"/>
                                                                    <w:left w:val="none" w:sz="0" w:space="0" w:color="auto"/>
                                                                    <w:bottom w:val="none" w:sz="0" w:space="0" w:color="auto"/>
                                                                    <w:right w:val="none" w:sz="0" w:space="0" w:color="auto"/>
                                                                  </w:divBdr>
                                                                  <w:divsChild>
                                                                    <w:div w:id="1785954036">
                                                                      <w:marLeft w:val="0"/>
                                                                      <w:marRight w:val="0"/>
                                                                      <w:marTop w:val="0"/>
                                                                      <w:marBottom w:val="0"/>
                                                                      <w:divBdr>
                                                                        <w:top w:val="none" w:sz="0" w:space="0" w:color="auto"/>
                                                                        <w:left w:val="none" w:sz="0" w:space="0" w:color="auto"/>
                                                                        <w:bottom w:val="none" w:sz="0" w:space="0" w:color="auto"/>
                                                                        <w:right w:val="none" w:sz="0" w:space="0" w:color="auto"/>
                                                                      </w:divBdr>
                                                                      <w:divsChild>
                                                                        <w:div w:id="1429539770">
                                                                          <w:marLeft w:val="0"/>
                                                                          <w:marRight w:val="0"/>
                                                                          <w:marTop w:val="0"/>
                                                                          <w:marBottom w:val="0"/>
                                                                          <w:divBdr>
                                                                            <w:top w:val="none" w:sz="0" w:space="0" w:color="auto"/>
                                                                            <w:left w:val="none" w:sz="0" w:space="0" w:color="auto"/>
                                                                            <w:bottom w:val="none" w:sz="0" w:space="0" w:color="auto"/>
                                                                            <w:right w:val="none" w:sz="0" w:space="0" w:color="auto"/>
                                                                          </w:divBdr>
                                                                          <w:divsChild>
                                                                            <w:div w:id="1205750918">
                                                                              <w:marLeft w:val="0"/>
                                                                              <w:marRight w:val="0"/>
                                                                              <w:marTop w:val="0"/>
                                                                              <w:marBottom w:val="0"/>
                                                                              <w:divBdr>
                                                                                <w:top w:val="none" w:sz="0" w:space="0" w:color="auto"/>
                                                                                <w:left w:val="none" w:sz="0" w:space="0" w:color="auto"/>
                                                                                <w:bottom w:val="none" w:sz="0" w:space="0" w:color="auto"/>
                                                                                <w:right w:val="none" w:sz="0" w:space="0" w:color="auto"/>
                                                                              </w:divBdr>
                                                                              <w:divsChild>
                                                                                <w:div w:id="659430811">
                                                                                  <w:marLeft w:val="0"/>
                                                                                  <w:marRight w:val="0"/>
                                                                                  <w:marTop w:val="0"/>
                                                                                  <w:marBottom w:val="0"/>
                                                                                  <w:divBdr>
                                                                                    <w:top w:val="none" w:sz="0" w:space="0" w:color="auto"/>
                                                                                    <w:left w:val="none" w:sz="0" w:space="0" w:color="auto"/>
                                                                                    <w:bottom w:val="none" w:sz="0" w:space="0" w:color="auto"/>
                                                                                    <w:right w:val="none" w:sz="0" w:space="0" w:color="auto"/>
                                                                                  </w:divBdr>
                                                                                  <w:divsChild>
                                                                                    <w:div w:id="562637524">
                                                                                      <w:marLeft w:val="0"/>
                                                                                      <w:marRight w:val="0"/>
                                                                                      <w:marTop w:val="0"/>
                                                                                      <w:marBottom w:val="0"/>
                                                                                      <w:divBdr>
                                                                                        <w:top w:val="none" w:sz="0" w:space="0" w:color="auto"/>
                                                                                        <w:left w:val="none" w:sz="0" w:space="0" w:color="auto"/>
                                                                                        <w:bottom w:val="none" w:sz="0" w:space="0" w:color="auto"/>
                                                                                        <w:right w:val="none" w:sz="0" w:space="0" w:color="auto"/>
                                                                                      </w:divBdr>
                                                                                      <w:divsChild>
                                                                                        <w:div w:id="1232305729">
                                                                                          <w:marLeft w:val="0"/>
                                                                                          <w:marRight w:val="0"/>
                                                                                          <w:marTop w:val="0"/>
                                                                                          <w:marBottom w:val="0"/>
                                                                                          <w:divBdr>
                                                                                            <w:top w:val="none" w:sz="0" w:space="0" w:color="auto"/>
                                                                                            <w:left w:val="none" w:sz="0" w:space="0" w:color="auto"/>
                                                                                            <w:bottom w:val="none" w:sz="0" w:space="0" w:color="auto"/>
                                                                                            <w:right w:val="none" w:sz="0" w:space="0" w:color="auto"/>
                                                                                          </w:divBdr>
                                                                                          <w:divsChild>
                                                                                            <w:div w:id="130906166">
                                                                                              <w:marLeft w:val="0"/>
                                                                                              <w:marRight w:val="0"/>
                                                                                              <w:marTop w:val="0"/>
                                                                                              <w:marBottom w:val="0"/>
                                                                                              <w:divBdr>
                                                                                                <w:top w:val="none" w:sz="0" w:space="0" w:color="auto"/>
                                                                                                <w:left w:val="none" w:sz="0" w:space="0" w:color="auto"/>
                                                                                                <w:bottom w:val="none" w:sz="0" w:space="0" w:color="auto"/>
                                                                                                <w:right w:val="none" w:sz="0" w:space="0" w:color="auto"/>
                                                                                              </w:divBdr>
                                                                                              <w:divsChild>
                                                                                                <w:div w:id="928658159">
                                                                                                  <w:marLeft w:val="0"/>
                                                                                                  <w:marRight w:val="0"/>
                                                                                                  <w:marTop w:val="0"/>
                                                                                                  <w:marBottom w:val="0"/>
                                                                                                  <w:divBdr>
                                                                                                    <w:top w:val="none" w:sz="0" w:space="0" w:color="auto"/>
                                                                                                    <w:left w:val="none" w:sz="0" w:space="0" w:color="auto"/>
                                                                                                    <w:bottom w:val="none" w:sz="0" w:space="0" w:color="auto"/>
                                                                                                    <w:right w:val="none" w:sz="0" w:space="0" w:color="auto"/>
                                                                                                  </w:divBdr>
                                                                                                  <w:divsChild>
                                                                                                    <w:div w:id="1708334380">
                                                                                                      <w:marLeft w:val="0"/>
                                                                                                      <w:marRight w:val="0"/>
                                                                                                      <w:marTop w:val="0"/>
                                                                                                      <w:marBottom w:val="240"/>
                                                                                                      <w:divBdr>
                                                                                                        <w:top w:val="none" w:sz="0" w:space="0" w:color="auto"/>
                                                                                                        <w:left w:val="none" w:sz="0" w:space="0" w:color="auto"/>
                                                                                                        <w:bottom w:val="none" w:sz="0" w:space="0" w:color="auto"/>
                                                                                                        <w:right w:val="none" w:sz="0" w:space="0" w:color="auto"/>
                                                                                                      </w:divBdr>
                                                                                                      <w:divsChild>
                                                                                                        <w:div w:id="69430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3993439">
      <w:bodyDiv w:val="1"/>
      <w:marLeft w:val="0"/>
      <w:marRight w:val="0"/>
      <w:marTop w:val="0"/>
      <w:marBottom w:val="0"/>
      <w:divBdr>
        <w:top w:val="none" w:sz="0" w:space="0" w:color="auto"/>
        <w:left w:val="none" w:sz="0" w:space="0" w:color="auto"/>
        <w:bottom w:val="none" w:sz="0" w:space="0" w:color="auto"/>
        <w:right w:val="none" w:sz="0" w:space="0" w:color="auto"/>
      </w:divBdr>
    </w:div>
    <w:div w:id="1089890040">
      <w:bodyDiv w:val="1"/>
      <w:marLeft w:val="0"/>
      <w:marRight w:val="0"/>
      <w:marTop w:val="0"/>
      <w:marBottom w:val="0"/>
      <w:divBdr>
        <w:top w:val="none" w:sz="0" w:space="0" w:color="auto"/>
        <w:left w:val="none" w:sz="0" w:space="0" w:color="auto"/>
        <w:bottom w:val="none" w:sz="0" w:space="0" w:color="auto"/>
        <w:right w:val="none" w:sz="0" w:space="0" w:color="auto"/>
      </w:divBdr>
    </w:div>
    <w:div w:id="1111778527">
      <w:bodyDiv w:val="1"/>
      <w:marLeft w:val="0"/>
      <w:marRight w:val="0"/>
      <w:marTop w:val="0"/>
      <w:marBottom w:val="0"/>
      <w:divBdr>
        <w:top w:val="none" w:sz="0" w:space="0" w:color="auto"/>
        <w:left w:val="none" w:sz="0" w:space="0" w:color="auto"/>
        <w:bottom w:val="none" w:sz="0" w:space="0" w:color="auto"/>
        <w:right w:val="none" w:sz="0" w:space="0" w:color="auto"/>
      </w:divBdr>
    </w:div>
    <w:div w:id="1135102269">
      <w:bodyDiv w:val="1"/>
      <w:marLeft w:val="0"/>
      <w:marRight w:val="0"/>
      <w:marTop w:val="0"/>
      <w:marBottom w:val="0"/>
      <w:divBdr>
        <w:top w:val="none" w:sz="0" w:space="0" w:color="auto"/>
        <w:left w:val="none" w:sz="0" w:space="0" w:color="auto"/>
        <w:bottom w:val="none" w:sz="0" w:space="0" w:color="auto"/>
        <w:right w:val="none" w:sz="0" w:space="0" w:color="auto"/>
      </w:divBdr>
    </w:div>
    <w:div w:id="1144616676">
      <w:bodyDiv w:val="1"/>
      <w:marLeft w:val="0"/>
      <w:marRight w:val="0"/>
      <w:marTop w:val="0"/>
      <w:marBottom w:val="0"/>
      <w:divBdr>
        <w:top w:val="none" w:sz="0" w:space="0" w:color="auto"/>
        <w:left w:val="none" w:sz="0" w:space="0" w:color="auto"/>
        <w:bottom w:val="none" w:sz="0" w:space="0" w:color="auto"/>
        <w:right w:val="none" w:sz="0" w:space="0" w:color="auto"/>
      </w:divBdr>
    </w:div>
    <w:div w:id="1155758836">
      <w:bodyDiv w:val="1"/>
      <w:marLeft w:val="0"/>
      <w:marRight w:val="0"/>
      <w:marTop w:val="0"/>
      <w:marBottom w:val="0"/>
      <w:divBdr>
        <w:top w:val="none" w:sz="0" w:space="0" w:color="auto"/>
        <w:left w:val="none" w:sz="0" w:space="0" w:color="auto"/>
        <w:bottom w:val="none" w:sz="0" w:space="0" w:color="auto"/>
        <w:right w:val="none" w:sz="0" w:space="0" w:color="auto"/>
      </w:divBdr>
    </w:div>
    <w:div w:id="1181241977">
      <w:bodyDiv w:val="1"/>
      <w:marLeft w:val="0"/>
      <w:marRight w:val="0"/>
      <w:marTop w:val="0"/>
      <w:marBottom w:val="0"/>
      <w:divBdr>
        <w:top w:val="none" w:sz="0" w:space="0" w:color="auto"/>
        <w:left w:val="none" w:sz="0" w:space="0" w:color="auto"/>
        <w:bottom w:val="none" w:sz="0" w:space="0" w:color="auto"/>
        <w:right w:val="none" w:sz="0" w:space="0" w:color="auto"/>
      </w:divBdr>
    </w:div>
    <w:div w:id="1198469493">
      <w:bodyDiv w:val="1"/>
      <w:marLeft w:val="0"/>
      <w:marRight w:val="0"/>
      <w:marTop w:val="0"/>
      <w:marBottom w:val="0"/>
      <w:divBdr>
        <w:top w:val="none" w:sz="0" w:space="0" w:color="auto"/>
        <w:left w:val="none" w:sz="0" w:space="0" w:color="auto"/>
        <w:bottom w:val="none" w:sz="0" w:space="0" w:color="auto"/>
        <w:right w:val="none" w:sz="0" w:space="0" w:color="auto"/>
      </w:divBdr>
    </w:div>
    <w:div w:id="1210144816">
      <w:bodyDiv w:val="1"/>
      <w:marLeft w:val="0"/>
      <w:marRight w:val="0"/>
      <w:marTop w:val="0"/>
      <w:marBottom w:val="0"/>
      <w:divBdr>
        <w:top w:val="none" w:sz="0" w:space="0" w:color="auto"/>
        <w:left w:val="none" w:sz="0" w:space="0" w:color="auto"/>
        <w:bottom w:val="none" w:sz="0" w:space="0" w:color="auto"/>
        <w:right w:val="none" w:sz="0" w:space="0" w:color="auto"/>
      </w:divBdr>
    </w:div>
    <w:div w:id="1218010840">
      <w:bodyDiv w:val="1"/>
      <w:marLeft w:val="0"/>
      <w:marRight w:val="0"/>
      <w:marTop w:val="0"/>
      <w:marBottom w:val="0"/>
      <w:divBdr>
        <w:top w:val="none" w:sz="0" w:space="0" w:color="auto"/>
        <w:left w:val="none" w:sz="0" w:space="0" w:color="auto"/>
        <w:bottom w:val="none" w:sz="0" w:space="0" w:color="auto"/>
        <w:right w:val="none" w:sz="0" w:space="0" w:color="auto"/>
      </w:divBdr>
    </w:div>
    <w:div w:id="1227378042">
      <w:bodyDiv w:val="1"/>
      <w:marLeft w:val="0"/>
      <w:marRight w:val="0"/>
      <w:marTop w:val="0"/>
      <w:marBottom w:val="0"/>
      <w:divBdr>
        <w:top w:val="none" w:sz="0" w:space="0" w:color="auto"/>
        <w:left w:val="none" w:sz="0" w:space="0" w:color="auto"/>
        <w:bottom w:val="none" w:sz="0" w:space="0" w:color="auto"/>
        <w:right w:val="none" w:sz="0" w:space="0" w:color="auto"/>
      </w:divBdr>
    </w:div>
    <w:div w:id="1239711563">
      <w:bodyDiv w:val="1"/>
      <w:marLeft w:val="0"/>
      <w:marRight w:val="0"/>
      <w:marTop w:val="0"/>
      <w:marBottom w:val="0"/>
      <w:divBdr>
        <w:top w:val="none" w:sz="0" w:space="0" w:color="auto"/>
        <w:left w:val="none" w:sz="0" w:space="0" w:color="auto"/>
        <w:bottom w:val="none" w:sz="0" w:space="0" w:color="auto"/>
        <w:right w:val="none" w:sz="0" w:space="0" w:color="auto"/>
      </w:divBdr>
    </w:div>
    <w:div w:id="1242106823">
      <w:bodyDiv w:val="1"/>
      <w:marLeft w:val="0"/>
      <w:marRight w:val="0"/>
      <w:marTop w:val="0"/>
      <w:marBottom w:val="0"/>
      <w:divBdr>
        <w:top w:val="none" w:sz="0" w:space="0" w:color="auto"/>
        <w:left w:val="none" w:sz="0" w:space="0" w:color="auto"/>
        <w:bottom w:val="none" w:sz="0" w:space="0" w:color="auto"/>
        <w:right w:val="none" w:sz="0" w:space="0" w:color="auto"/>
      </w:divBdr>
    </w:div>
    <w:div w:id="1250500695">
      <w:bodyDiv w:val="1"/>
      <w:marLeft w:val="0"/>
      <w:marRight w:val="0"/>
      <w:marTop w:val="0"/>
      <w:marBottom w:val="0"/>
      <w:divBdr>
        <w:top w:val="none" w:sz="0" w:space="0" w:color="auto"/>
        <w:left w:val="none" w:sz="0" w:space="0" w:color="auto"/>
        <w:bottom w:val="none" w:sz="0" w:space="0" w:color="auto"/>
        <w:right w:val="none" w:sz="0" w:space="0" w:color="auto"/>
      </w:divBdr>
    </w:div>
    <w:div w:id="1257909229">
      <w:bodyDiv w:val="1"/>
      <w:marLeft w:val="0"/>
      <w:marRight w:val="0"/>
      <w:marTop w:val="0"/>
      <w:marBottom w:val="0"/>
      <w:divBdr>
        <w:top w:val="none" w:sz="0" w:space="0" w:color="auto"/>
        <w:left w:val="none" w:sz="0" w:space="0" w:color="auto"/>
        <w:bottom w:val="none" w:sz="0" w:space="0" w:color="auto"/>
        <w:right w:val="none" w:sz="0" w:space="0" w:color="auto"/>
      </w:divBdr>
      <w:divsChild>
        <w:div w:id="377701040">
          <w:marLeft w:val="0"/>
          <w:marRight w:val="0"/>
          <w:marTop w:val="0"/>
          <w:marBottom w:val="0"/>
          <w:divBdr>
            <w:top w:val="none" w:sz="0" w:space="0" w:color="auto"/>
            <w:left w:val="none" w:sz="0" w:space="0" w:color="auto"/>
            <w:bottom w:val="none" w:sz="0" w:space="0" w:color="auto"/>
            <w:right w:val="none" w:sz="0" w:space="0" w:color="auto"/>
          </w:divBdr>
        </w:div>
        <w:div w:id="498931748">
          <w:marLeft w:val="0"/>
          <w:marRight w:val="0"/>
          <w:marTop w:val="0"/>
          <w:marBottom w:val="0"/>
          <w:divBdr>
            <w:top w:val="none" w:sz="0" w:space="0" w:color="auto"/>
            <w:left w:val="none" w:sz="0" w:space="0" w:color="auto"/>
            <w:bottom w:val="none" w:sz="0" w:space="0" w:color="auto"/>
            <w:right w:val="none" w:sz="0" w:space="0" w:color="auto"/>
          </w:divBdr>
        </w:div>
        <w:div w:id="719524610">
          <w:marLeft w:val="0"/>
          <w:marRight w:val="0"/>
          <w:marTop w:val="0"/>
          <w:marBottom w:val="0"/>
          <w:divBdr>
            <w:top w:val="none" w:sz="0" w:space="0" w:color="auto"/>
            <w:left w:val="none" w:sz="0" w:space="0" w:color="auto"/>
            <w:bottom w:val="none" w:sz="0" w:space="0" w:color="auto"/>
            <w:right w:val="none" w:sz="0" w:space="0" w:color="auto"/>
          </w:divBdr>
        </w:div>
        <w:div w:id="849683866">
          <w:marLeft w:val="0"/>
          <w:marRight w:val="0"/>
          <w:marTop w:val="0"/>
          <w:marBottom w:val="0"/>
          <w:divBdr>
            <w:top w:val="none" w:sz="0" w:space="0" w:color="auto"/>
            <w:left w:val="none" w:sz="0" w:space="0" w:color="auto"/>
            <w:bottom w:val="none" w:sz="0" w:space="0" w:color="auto"/>
            <w:right w:val="none" w:sz="0" w:space="0" w:color="auto"/>
          </w:divBdr>
        </w:div>
        <w:div w:id="934871642">
          <w:marLeft w:val="0"/>
          <w:marRight w:val="0"/>
          <w:marTop w:val="0"/>
          <w:marBottom w:val="0"/>
          <w:divBdr>
            <w:top w:val="none" w:sz="0" w:space="0" w:color="auto"/>
            <w:left w:val="none" w:sz="0" w:space="0" w:color="auto"/>
            <w:bottom w:val="none" w:sz="0" w:space="0" w:color="auto"/>
            <w:right w:val="none" w:sz="0" w:space="0" w:color="auto"/>
          </w:divBdr>
        </w:div>
        <w:div w:id="1004823721">
          <w:marLeft w:val="0"/>
          <w:marRight w:val="0"/>
          <w:marTop w:val="0"/>
          <w:marBottom w:val="0"/>
          <w:divBdr>
            <w:top w:val="none" w:sz="0" w:space="0" w:color="auto"/>
            <w:left w:val="none" w:sz="0" w:space="0" w:color="auto"/>
            <w:bottom w:val="none" w:sz="0" w:space="0" w:color="auto"/>
            <w:right w:val="none" w:sz="0" w:space="0" w:color="auto"/>
          </w:divBdr>
        </w:div>
        <w:div w:id="1017270586">
          <w:marLeft w:val="0"/>
          <w:marRight w:val="0"/>
          <w:marTop w:val="0"/>
          <w:marBottom w:val="0"/>
          <w:divBdr>
            <w:top w:val="none" w:sz="0" w:space="0" w:color="auto"/>
            <w:left w:val="none" w:sz="0" w:space="0" w:color="auto"/>
            <w:bottom w:val="none" w:sz="0" w:space="0" w:color="auto"/>
            <w:right w:val="none" w:sz="0" w:space="0" w:color="auto"/>
          </w:divBdr>
        </w:div>
        <w:div w:id="1030684857">
          <w:marLeft w:val="0"/>
          <w:marRight w:val="0"/>
          <w:marTop w:val="0"/>
          <w:marBottom w:val="0"/>
          <w:divBdr>
            <w:top w:val="none" w:sz="0" w:space="0" w:color="auto"/>
            <w:left w:val="none" w:sz="0" w:space="0" w:color="auto"/>
            <w:bottom w:val="none" w:sz="0" w:space="0" w:color="auto"/>
            <w:right w:val="none" w:sz="0" w:space="0" w:color="auto"/>
          </w:divBdr>
        </w:div>
        <w:div w:id="1041979567">
          <w:marLeft w:val="0"/>
          <w:marRight w:val="0"/>
          <w:marTop w:val="0"/>
          <w:marBottom w:val="0"/>
          <w:divBdr>
            <w:top w:val="none" w:sz="0" w:space="0" w:color="auto"/>
            <w:left w:val="none" w:sz="0" w:space="0" w:color="auto"/>
            <w:bottom w:val="none" w:sz="0" w:space="0" w:color="auto"/>
            <w:right w:val="none" w:sz="0" w:space="0" w:color="auto"/>
          </w:divBdr>
        </w:div>
        <w:div w:id="1200387856">
          <w:marLeft w:val="0"/>
          <w:marRight w:val="0"/>
          <w:marTop w:val="0"/>
          <w:marBottom w:val="0"/>
          <w:divBdr>
            <w:top w:val="none" w:sz="0" w:space="0" w:color="auto"/>
            <w:left w:val="none" w:sz="0" w:space="0" w:color="auto"/>
            <w:bottom w:val="none" w:sz="0" w:space="0" w:color="auto"/>
            <w:right w:val="none" w:sz="0" w:space="0" w:color="auto"/>
          </w:divBdr>
        </w:div>
        <w:div w:id="1443266170">
          <w:marLeft w:val="0"/>
          <w:marRight w:val="0"/>
          <w:marTop w:val="0"/>
          <w:marBottom w:val="0"/>
          <w:divBdr>
            <w:top w:val="none" w:sz="0" w:space="0" w:color="auto"/>
            <w:left w:val="none" w:sz="0" w:space="0" w:color="auto"/>
            <w:bottom w:val="none" w:sz="0" w:space="0" w:color="auto"/>
            <w:right w:val="none" w:sz="0" w:space="0" w:color="auto"/>
          </w:divBdr>
        </w:div>
        <w:div w:id="1444762295">
          <w:marLeft w:val="0"/>
          <w:marRight w:val="0"/>
          <w:marTop w:val="0"/>
          <w:marBottom w:val="0"/>
          <w:divBdr>
            <w:top w:val="none" w:sz="0" w:space="0" w:color="auto"/>
            <w:left w:val="none" w:sz="0" w:space="0" w:color="auto"/>
            <w:bottom w:val="none" w:sz="0" w:space="0" w:color="auto"/>
            <w:right w:val="none" w:sz="0" w:space="0" w:color="auto"/>
          </w:divBdr>
        </w:div>
        <w:div w:id="1579288060">
          <w:marLeft w:val="0"/>
          <w:marRight w:val="0"/>
          <w:marTop w:val="0"/>
          <w:marBottom w:val="0"/>
          <w:divBdr>
            <w:top w:val="none" w:sz="0" w:space="0" w:color="auto"/>
            <w:left w:val="none" w:sz="0" w:space="0" w:color="auto"/>
            <w:bottom w:val="none" w:sz="0" w:space="0" w:color="auto"/>
            <w:right w:val="none" w:sz="0" w:space="0" w:color="auto"/>
          </w:divBdr>
        </w:div>
        <w:div w:id="1663198483">
          <w:marLeft w:val="0"/>
          <w:marRight w:val="0"/>
          <w:marTop w:val="0"/>
          <w:marBottom w:val="0"/>
          <w:divBdr>
            <w:top w:val="none" w:sz="0" w:space="0" w:color="auto"/>
            <w:left w:val="none" w:sz="0" w:space="0" w:color="auto"/>
            <w:bottom w:val="none" w:sz="0" w:space="0" w:color="auto"/>
            <w:right w:val="none" w:sz="0" w:space="0" w:color="auto"/>
          </w:divBdr>
        </w:div>
        <w:div w:id="2093548271">
          <w:marLeft w:val="0"/>
          <w:marRight w:val="0"/>
          <w:marTop w:val="0"/>
          <w:marBottom w:val="0"/>
          <w:divBdr>
            <w:top w:val="none" w:sz="0" w:space="0" w:color="auto"/>
            <w:left w:val="none" w:sz="0" w:space="0" w:color="auto"/>
            <w:bottom w:val="none" w:sz="0" w:space="0" w:color="auto"/>
            <w:right w:val="none" w:sz="0" w:space="0" w:color="auto"/>
          </w:divBdr>
        </w:div>
      </w:divsChild>
    </w:div>
    <w:div w:id="1258320309">
      <w:bodyDiv w:val="1"/>
      <w:marLeft w:val="0"/>
      <w:marRight w:val="0"/>
      <w:marTop w:val="0"/>
      <w:marBottom w:val="0"/>
      <w:divBdr>
        <w:top w:val="none" w:sz="0" w:space="0" w:color="auto"/>
        <w:left w:val="none" w:sz="0" w:space="0" w:color="auto"/>
        <w:bottom w:val="none" w:sz="0" w:space="0" w:color="auto"/>
        <w:right w:val="none" w:sz="0" w:space="0" w:color="auto"/>
      </w:divBdr>
    </w:div>
    <w:div w:id="1260141652">
      <w:bodyDiv w:val="1"/>
      <w:marLeft w:val="0"/>
      <w:marRight w:val="0"/>
      <w:marTop w:val="0"/>
      <w:marBottom w:val="0"/>
      <w:divBdr>
        <w:top w:val="none" w:sz="0" w:space="0" w:color="auto"/>
        <w:left w:val="none" w:sz="0" w:space="0" w:color="auto"/>
        <w:bottom w:val="none" w:sz="0" w:space="0" w:color="auto"/>
        <w:right w:val="none" w:sz="0" w:space="0" w:color="auto"/>
      </w:divBdr>
    </w:div>
    <w:div w:id="1289775419">
      <w:bodyDiv w:val="1"/>
      <w:marLeft w:val="0"/>
      <w:marRight w:val="0"/>
      <w:marTop w:val="0"/>
      <w:marBottom w:val="0"/>
      <w:divBdr>
        <w:top w:val="none" w:sz="0" w:space="0" w:color="auto"/>
        <w:left w:val="none" w:sz="0" w:space="0" w:color="auto"/>
        <w:bottom w:val="none" w:sz="0" w:space="0" w:color="auto"/>
        <w:right w:val="none" w:sz="0" w:space="0" w:color="auto"/>
      </w:divBdr>
    </w:div>
    <w:div w:id="1299338801">
      <w:bodyDiv w:val="1"/>
      <w:marLeft w:val="0"/>
      <w:marRight w:val="0"/>
      <w:marTop w:val="0"/>
      <w:marBottom w:val="0"/>
      <w:divBdr>
        <w:top w:val="none" w:sz="0" w:space="0" w:color="auto"/>
        <w:left w:val="none" w:sz="0" w:space="0" w:color="auto"/>
        <w:bottom w:val="none" w:sz="0" w:space="0" w:color="auto"/>
        <w:right w:val="none" w:sz="0" w:space="0" w:color="auto"/>
      </w:divBdr>
    </w:div>
    <w:div w:id="1303736275">
      <w:bodyDiv w:val="1"/>
      <w:marLeft w:val="0"/>
      <w:marRight w:val="0"/>
      <w:marTop w:val="0"/>
      <w:marBottom w:val="0"/>
      <w:divBdr>
        <w:top w:val="none" w:sz="0" w:space="0" w:color="auto"/>
        <w:left w:val="none" w:sz="0" w:space="0" w:color="auto"/>
        <w:bottom w:val="none" w:sz="0" w:space="0" w:color="auto"/>
        <w:right w:val="none" w:sz="0" w:space="0" w:color="auto"/>
      </w:divBdr>
    </w:div>
    <w:div w:id="1314261680">
      <w:bodyDiv w:val="1"/>
      <w:marLeft w:val="0"/>
      <w:marRight w:val="0"/>
      <w:marTop w:val="0"/>
      <w:marBottom w:val="0"/>
      <w:divBdr>
        <w:top w:val="none" w:sz="0" w:space="0" w:color="auto"/>
        <w:left w:val="none" w:sz="0" w:space="0" w:color="auto"/>
        <w:bottom w:val="none" w:sz="0" w:space="0" w:color="auto"/>
        <w:right w:val="none" w:sz="0" w:space="0" w:color="auto"/>
      </w:divBdr>
    </w:div>
    <w:div w:id="1315793220">
      <w:bodyDiv w:val="1"/>
      <w:marLeft w:val="0"/>
      <w:marRight w:val="0"/>
      <w:marTop w:val="0"/>
      <w:marBottom w:val="0"/>
      <w:divBdr>
        <w:top w:val="none" w:sz="0" w:space="0" w:color="auto"/>
        <w:left w:val="none" w:sz="0" w:space="0" w:color="auto"/>
        <w:bottom w:val="none" w:sz="0" w:space="0" w:color="auto"/>
        <w:right w:val="none" w:sz="0" w:space="0" w:color="auto"/>
      </w:divBdr>
    </w:div>
    <w:div w:id="1318070219">
      <w:bodyDiv w:val="1"/>
      <w:marLeft w:val="0"/>
      <w:marRight w:val="0"/>
      <w:marTop w:val="0"/>
      <w:marBottom w:val="0"/>
      <w:divBdr>
        <w:top w:val="none" w:sz="0" w:space="0" w:color="auto"/>
        <w:left w:val="none" w:sz="0" w:space="0" w:color="auto"/>
        <w:bottom w:val="none" w:sz="0" w:space="0" w:color="auto"/>
        <w:right w:val="none" w:sz="0" w:space="0" w:color="auto"/>
      </w:divBdr>
    </w:div>
    <w:div w:id="1323852214">
      <w:bodyDiv w:val="1"/>
      <w:marLeft w:val="0"/>
      <w:marRight w:val="0"/>
      <w:marTop w:val="0"/>
      <w:marBottom w:val="0"/>
      <w:divBdr>
        <w:top w:val="none" w:sz="0" w:space="0" w:color="auto"/>
        <w:left w:val="none" w:sz="0" w:space="0" w:color="auto"/>
        <w:bottom w:val="none" w:sz="0" w:space="0" w:color="auto"/>
        <w:right w:val="none" w:sz="0" w:space="0" w:color="auto"/>
      </w:divBdr>
    </w:div>
    <w:div w:id="1343165690">
      <w:bodyDiv w:val="1"/>
      <w:marLeft w:val="0"/>
      <w:marRight w:val="0"/>
      <w:marTop w:val="0"/>
      <w:marBottom w:val="0"/>
      <w:divBdr>
        <w:top w:val="none" w:sz="0" w:space="0" w:color="auto"/>
        <w:left w:val="none" w:sz="0" w:space="0" w:color="auto"/>
        <w:bottom w:val="none" w:sz="0" w:space="0" w:color="auto"/>
        <w:right w:val="none" w:sz="0" w:space="0" w:color="auto"/>
      </w:divBdr>
    </w:div>
    <w:div w:id="1347370858">
      <w:bodyDiv w:val="1"/>
      <w:marLeft w:val="0"/>
      <w:marRight w:val="0"/>
      <w:marTop w:val="0"/>
      <w:marBottom w:val="0"/>
      <w:divBdr>
        <w:top w:val="none" w:sz="0" w:space="0" w:color="auto"/>
        <w:left w:val="none" w:sz="0" w:space="0" w:color="auto"/>
        <w:bottom w:val="none" w:sz="0" w:space="0" w:color="auto"/>
        <w:right w:val="none" w:sz="0" w:space="0" w:color="auto"/>
      </w:divBdr>
    </w:div>
    <w:div w:id="1347438014">
      <w:bodyDiv w:val="1"/>
      <w:marLeft w:val="0"/>
      <w:marRight w:val="0"/>
      <w:marTop w:val="0"/>
      <w:marBottom w:val="0"/>
      <w:divBdr>
        <w:top w:val="none" w:sz="0" w:space="0" w:color="auto"/>
        <w:left w:val="none" w:sz="0" w:space="0" w:color="auto"/>
        <w:bottom w:val="none" w:sz="0" w:space="0" w:color="auto"/>
        <w:right w:val="none" w:sz="0" w:space="0" w:color="auto"/>
      </w:divBdr>
    </w:div>
    <w:div w:id="1358115319">
      <w:bodyDiv w:val="1"/>
      <w:marLeft w:val="0"/>
      <w:marRight w:val="0"/>
      <w:marTop w:val="0"/>
      <w:marBottom w:val="0"/>
      <w:divBdr>
        <w:top w:val="none" w:sz="0" w:space="0" w:color="auto"/>
        <w:left w:val="none" w:sz="0" w:space="0" w:color="auto"/>
        <w:bottom w:val="none" w:sz="0" w:space="0" w:color="auto"/>
        <w:right w:val="none" w:sz="0" w:space="0" w:color="auto"/>
      </w:divBdr>
    </w:div>
    <w:div w:id="1361782944">
      <w:bodyDiv w:val="1"/>
      <w:marLeft w:val="0"/>
      <w:marRight w:val="0"/>
      <w:marTop w:val="0"/>
      <w:marBottom w:val="0"/>
      <w:divBdr>
        <w:top w:val="none" w:sz="0" w:space="0" w:color="auto"/>
        <w:left w:val="none" w:sz="0" w:space="0" w:color="auto"/>
        <w:bottom w:val="none" w:sz="0" w:space="0" w:color="auto"/>
        <w:right w:val="none" w:sz="0" w:space="0" w:color="auto"/>
      </w:divBdr>
    </w:div>
    <w:div w:id="1366253959">
      <w:bodyDiv w:val="1"/>
      <w:marLeft w:val="0"/>
      <w:marRight w:val="0"/>
      <w:marTop w:val="0"/>
      <w:marBottom w:val="0"/>
      <w:divBdr>
        <w:top w:val="none" w:sz="0" w:space="0" w:color="auto"/>
        <w:left w:val="none" w:sz="0" w:space="0" w:color="auto"/>
        <w:bottom w:val="none" w:sz="0" w:space="0" w:color="auto"/>
        <w:right w:val="none" w:sz="0" w:space="0" w:color="auto"/>
      </w:divBdr>
    </w:div>
    <w:div w:id="1378779063">
      <w:bodyDiv w:val="1"/>
      <w:marLeft w:val="0"/>
      <w:marRight w:val="0"/>
      <w:marTop w:val="0"/>
      <w:marBottom w:val="0"/>
      <w:divBdr>
        <w:top w:val="none" w:sz="0" w:space="0" w:color="auto"/>
        <w:left w:val="none" w:sz="0" w:space="0" w:color="auto"/>
        <w:bottom w:val="none" w:sz="0" w:space="0" w:color="auto"/>
        <w:right w:val="none" w:sz="0" w:space="0" w:color="auto"/>
      </w:divBdr>
    </w:div>
    <w:div w:id="1393968825">
      <w:bodyDiv w:val="1"/>
      <w:marLeft w:val="0"/>
      <w:marRight w:val="0"/>
      <w:marTop w:val="0"/>
      <w:marBottom w:val="0"/>
      <w:divBdr>
        <w:top w:val="none" w:sz="0" w:space="0" w:color="auto"/>
        <w:left w:val="none" w:sz="0" w:space="0" w:color="auto"/>
        <w:bottom w:val="none" w:sz="0" w:space="0" w:color="auto"/>
        <w:right w:val="none" w:sz="0" w:space="0" w:color="auto"/>
      </w:divBdr>
    </w:div>
    <w:div w:id="1395354701">
      <w:bodyDiv w:val="1"/>
      <w:marLeft w:val="0"/>
      <w:marRight w:val="0"/>
      <w:marTop w:val="0"/>
      <w:marBottom w:val="0"/>
      <w:divBdr>
        <w:top w:val="none" w:sz="0" w:space="0" w:color="auto"/>
        <w:left w:val="none" w:sz="0" w:space="0" w:color="auto"/>
        <w:bottom w:val="none" w:sz="0" w:space="0" w:color="auto"/>
        <w:right w:val="none" w:sz="0" w:space="0" w:color="auto"/>
      </w:divBdr>
    </w:div>
    <w:div w:id="1395395674">
      <w:bodyDiv w:val="1"/>
      <w:marLeft w:val="0"/>
      <w:marRight w:val="0"/>
      <w:marTop w:val="0"/>
      <w:marBottom w:val="0"/>
      <w:divBdr>
        <w:top w:val="none" w:sz="0" w:space="0" w:color="auto"/>
        <w:left w:val="none" w:sz="0" w:space="0" w:color="auto"/>
        <w:bottom w:val="none" w:sz="0" w:space="0" w:color="auto"/>
        <w:right w:val="none" w:sz="0" w:space="0" w:color="auto"/>
      </w:divBdr>
    </w:div>
    <w:div w:id="1410233272">
      <w:bodyDiv w:val="1"/>
      <w:marLeft w:val="0"/>
      <w:marRight w:val="0"/>
      <w:marTop w:val="0"/>
      <w:marBottom w:val="0"/>
      <w:divBdr>
        <w:top w:val="none" w:sz="0" w:space="0" w:color="auto"/>
        <w:left w:val="none" w:sz="0" w:space="0" w:color="auto"/>
        <w:bottom w:val="none" w:sz="0" w:space="0" w:color="auto"/>
        <w:right w:val="none" w:sz="0" w:space="0" w:color="auto"/>
      </w:divBdr>
    </w:div>
    <w:div w:id="1417241399">
      <w:bodyDiv w:val="1"/>
      <w:marLeft w:val="0"/>
      <w:marRight w:val="0"/>
      <w:marTop w:val="0"/>
      <w:marBottom w:val="0"/>
      <w:divBdr>
        <w:top w:val="none" w:sz="0" w:space="0" w:color="auto"/>
        <w:left w:val="none" w:sz="0" w:space="0" w:color="auto"/>
        <w:bottom w:val="none" w:sz="0" w:space="0" w:color="auto"/>
        <w:right w:val="none" w:sz="0" w:space="0" w:color="auto"/>
      </w:divBdr>
    </w:div>
    <w:div w:id="1435128774">
      <w:bodyDiv w:val="1"/>
      <w:marLeft w:val="0"/>
      <w:marRight w:val="0"/>
      <w:marTop w:val="0"/>
      <w:marBottom w:val="0"/>
      <w:divBdr>
        <w:top w:val="none" w:sz="0" w:space="0" w:color="auto"/>
        <w:left w:val="none" w:sz="0" w:space="0" w:color="auto"/>
        <w:bottom w:val="none" w:sz="0" w:space="0" w:color="auto"/>
        <w:right w:val="none" w:sz="0" w:space="0" w:color="auto"/>
      </w:divBdr>
    </w:div>
    <w:div w:id="1461998212">
      <w:bodyDiv w:val="1"/>
      <w:marLeft w:val="0"/>
      <w:marRight w:val="0"/>
      <w:marTop w:val="0"/>
      <w:marBottom w:val="0"/>
      <w:divBdr>
        <w:top w:val="none" w:sz="0" w:space="0" w:color="auto"/>
        <w:left w:val="none" w:sz="0" w:space="0" w:color="auto"/>
        <w:bottom w:val="none" w:sz="0" w:space="0" w:color="auto"/>
        <w:right w:val="none" w:sz="0" w:space="0" w:color="auto"/>
      </w:divBdr>
    </w:div>
    <w:div w:id="1483080111">
      <w:bodyDiv w:val="1"/>
      <w:marLeft w:val="0"/>
      <w:marRight w:val="0"/>
      <w:marTop w:val="0"/>
      <w:marBottom w:val="0"/>
      <w:divBdr>
        <w:top w:val="none" w:sz="0" w:space="0" w:color="auto"/>
        <w:left w:val="none" w:sz="0" w:space="0" w:color="auto"/>
        <w:bottom w:val="none" w:sz="0" w:space="0" w:color="auto"/>
        <w:right w:val="none" w:sz="0" w:space="0" w:color="auto"/>
      </w:divBdr>
    </w:div>
    <w:div w:id="1483086131">
      <w:bodyDiv w:val="1"/>
      <w:marLeft w:val="0"/>
      <w:marRight w:val="0"/>
      <w:marTop w:val="0"/>
      <w:marBottom w:val="0"/>
      <w:divBdr>
        <w:top w:val="none" w:sz="0" w:space="0" w:color="auto"/>
        <w:left w:val="none" w:sz="0" w:space="0" w:color="auto"/>
        <w:bottom w:val="none" w:sz="0" w:space="0" w:color="auto"/>
        <w:right w:val="none" w:sz="0" w:space="0" w:color="auto"/>
      </w:divBdr>
    </w:div>
    <w:div w:id="1494950026">
      <w:bodyDiv w:val="1"/>
      <w:marLeft w:val="0"/>
      <w:marRight w:val="0"/>
      <w:marTop w:val="0"/>
      <w:marBottom w:val="0"/>
      <w:divBdr>
        <w:top w:val="none" w:sz="0" w:space="0" w:color="auto"/>
        <w:left w:val="none" w:sz="0" w:space="0" w:color="auto"/>
        <w:bottom w:val="none" w:sz="0" w:space="0" w:color="auto"/>
        <w:right w:val="none" w:sz="0" w:space="0" w:color="auto"/>
      </w:divBdr>
    </w:div>
    <w:div w:id="1502282801">
      <w:bodyDiv w:val="1"/>
      <w:marLeft w:val="0"/>
      <w:marRight w:val="0"/>
      <w:marTop w:val="0"/>
      <w:marBottom w:val="0"/>
      <w:divBdr>
        <w:top w:val="none" w:sz="0" w:space="0" w:color="auto"/>
        <w:left w:val="none" w:sz="0" w:space="0" w:color="auto"/>
        <w:bottom w:val="none" w:sz="0" w:space="0" w:color="auto"/>
        <w:right w:val="none" w:sz="0" w:space="0" w:color="auto"/>
      </w:divBdr>
    </w:div>
    <w:div w:id="1534725579">
      <w:bodyDiv w:val="1"/>
      <w:marLeft w:val="0"/>
      <w:marRight w:val="0"/>
      <w:marTop w:val="0"/>
      <w:marBottom w:val="0"/>
      <w:divBdr>
        <w:top w:val="none" w:sz="0" w:space="0" w:color="auto"/>
        <w:left w:val="none" w:sz="0" w:space="0" w:color="auto"/>
        <w:bottom w:val="none" w:sz="0" w:space="0" w:color="auto"/>
        <w:right w:val="none" w:sz="0" w:space="0" w:color="auto"/>
      </w:divBdr>
    </w:div>
    <w:div w:id="1549679632">
      <w:bodyDiv w:val="1"/>
      <w:marLeft w:val="0"/>
      <w:marRight w:val="0"/>
      <w:marTop w:val="0"/>
      <w:marBottom w:val="0"/>
      <w:divBdr>
        <w:top w:val="none" w:sz="0" w:space="0" w:color="auto"/>
        <w:left w:val="none" w:sz="0" w:space="0" w:color="auto"/>
        <w:bottom w:val="none" w:sz="0" w:space="0" w:color="auto"/>
        <w:right w:val="none" w:sz="0" w:space="0" w:color="auto"/>
      </w:divBdr>
    </w:div>
    <w:div w:id="1555576667">
      <w:bodyDiv w:val="1"/>
      <w:marLeft w:val="0"/>
      <w:marRight w:val="0"/>
      <w:marTop w:val="0"/>
      <w:marBottom w:val="0"/>
      <w:divBdr>
        <w:top w:val="none" w:sz="0" w:space="0" w:color="auto"/>
        <w:left w:val="none" w:sz="0" w:space="0" w:color="auto"/>
        <w:bottom w:val="none" w:sz="0" w:space="0" w:color="auto"/>
        <w:right w:val="none" w:sz="0" w:space="0" w:color="auto"/>
      </w:divBdr>
    </w:div>
    <w:div w:id="1558471477">
      <w:bodyDiv w:val="1"/>
      <w:marLeft w:val="0"/>
      <w:marRight w:val="0"/>
      <w:marTop w:val="0"/>
      <w:marBottom w:val="0"/>
      <w:divBdr>
        <w:top w:val="none" w:sz="0" w:space="0" w:color="auto"/>
        <w:left w:val="none" w:sz="0" w:space="0" w:color="auto"/>
        <w:bottom w:val="none" w:sz="0" w:space="0" w:color="auto"/>
        <w:right w:val="none" w:sz="0" w:space="0" w:color="auto"/>
      </w:divBdr>
    </w:div>
    <w:div w:id="1562253857">
      <w:bodyDiv w:val="1"/>
      <w:marLeft w:val="0"/>
      <w:marRight w:val="0"/>
      <w:marTop w:val="0"/>
      <w:marBottom w:val="0"/>
      <w:divBdr>
        <w:top w:val="none" w:sz="0" w:space="0" w:color="auto"/>
        <w:left w:val="none" w:sz="0" w:space="0" w:color="auto"/>
        <w:bottom w:val="none" w:sz="0" w:space="0" w:color="auto"/>
        <w:right w:val="none" w:sz="0" w:space="0" w:color="auto"/>
      </w:divBdr>
    </w:div>
    <w:div w:id="1563178242">
      <w:bodyDiv w:val="1"/>
      <w:marLeft w:val="0"/>
      <w:marRight w:val="0"/>
      <w:marTop w:val="0"/>
      <w:marBottom w:val="0"/>
      <w:divBdr>
        <w:top w:val="none" w:sz="0" w:space="0" w:color="auto"/>
        <w:left w:val="none" w:sz="0" w:space="0" w:color="auto"/>
        <w:bottom w:val="none" w:sz="0" w:space="0" w:color="auto"/>
        <w:right w:val="none" w:sz="0" w:space="0" w:color="auto"/>
      </w:divBdr>
    </w:div>
    <w:div w:id="1628467770">
      <w:bodyDiv w:val="1"/>
      <w:marLeft w:val="0"/>
      <w:marRight w:val="0"/>
      <w:marTop w:val="0"/>
      <w:marBottom w:val="0"/>
      <w:divBdr>
        <w:top w:val="none" w:sz="0" w:space="0" w:color="auto"/>
        <w:left w:val="none" w:sz="0" w:space="0" w:color="auto"/>
        <w:bottom w:val="none" w:sz="0" w:space="0" w:color="auto"/>
        <w:right w:val="none" w:sz="0" w:space="0" w:color="auto"/>
      </w:divBdr>
    </w:div>
    <w:div w:id="1636909902">
      <w:bodyDiv w:val="1"/>
      <w:marLeft w:val="0"/>
      <w:marRight w:val="0"/>
      <w:marTop w:val="0"/>
      <w:marBottom w:val="0"/>
      <w:divBdr>
        <w:top w:val="none" w:sz="0" w:space="0" w:color="auto"/>
        <w:left w:val="none" w:sz="0" w:space="0" w:color="auto"/>
        <w:bottom w:val="none" w:sz="0" w:space="0" w:color="auto"/>
        <w:right w:val="none" w:sz="0" w:space="0" w:color="auto"/>
      </w:divBdr>
    </w:div>
    <w:div w:id="1683163122">
      <w:bodyDiv w:val="1"/>
      <w:marLeft w:val="0"/>
      <w:marRight w:val="0"/>
      <w:marTop w:val="0"/>
      <w:marBottom w:val="0"/>
      <w:divBdr>
        <w:top w:val="none" w:sz="0" w:space="0" w:color="auto"/>
        <w:left w:val="none" w:sz="0" w:space="0" w:color="auto"/>
        <w:bottom w:val="none" w:sz="0" w:space="0" w:color="auto"/>
        <w:right w:val="none" w:sz="0" w:space="0" w:color="auto"/>
      </w:divBdr>
    </w:div>
    <w:div w:id="1692880650">
      <w:bodyDiv w:val="1"/>
      <w:marLeft w:val="0"/>
      <w:marRight w:val="0"/>
      <w:marTop w:val="0"/>
      <w:marBottom w:val="0"/>
      <w:divBdr>
        <w:top w:val="none" w:sz="0" w:space="0" w:color="auto"/>
        <w:left w:val="none" w:sz="0" w:space="0" w:color="auto"/>
        <w:bottom w:val="none" w:sz="0" w:space="0" w:color="auto"/>
        <w:right w:val="none" w:sz="0" w:space="0" w:color="auto"/>
      </w:divBdr>
    </w:div>
    <w:div w:id="1806314271">
      <w:bodyDiv w:val="1"/>
      <w:marLeft w:val="0"/>
      <w:marRight w:val="0"/>
      <w:marTop w:val="0"/>
      <w:marBottom w:val="0"/>
      <w:divBdr>
        <w:top w:val="none" w:sz="0" w:space="0" w:color="auto"/>
        <w:left w:val="none" w:sz="0" w:space="0" w:color="auto"/>
        <w:bottom w:val="none" w:sz="0" w:space="0" w:color="auto"/>
        <w:right w:val="none" w:sz="0" w:space="0" w:color="auto"/>
      </w:divBdr>
    </w:div>
    <w:div w:id="1806661534">
      <w:bodyDiv w:val="1"/>
      <w:marLeft w:val="0"/>
      <w:marRight w:val="0"/>
      <w:marTop w:val="0"/>
      <w:marBottom w:val="0"/>
      <w:divBdr>
        <w:top w:val="none" w:sz="0" w:space="0" w:color="auto"/>
        <w:left w:val="none" w:sz="0" w:space="0" w:color="auto"/>
        <w:bottom w:val="none" w:sz="0" w:space="0" w:color="auto"/>
        <w:right w:val="none" w:sz="0" w:space="0" w:color="auto"/>
      </w:divBdr>
    </w:div>
    <w:div w:id="1809084872">
      <w:bodyDiv w:val="1"/>
      <w:marLeft w:val="0"/>
      <w:marRight w:val="0"/>
      <w:marTop w:val="0"/>
      <w:marBottom w:val="0"/>
      <w:divBdr>
        <w:top w:val="none" w:sz="0" w:space="0" w:color="auto"/>
        <w:left w:val="none" w:sz="0" w:space="0" w:color="auto"/>
        <w:bottom w:val="none" w:sz="0" w:space="0" w:color="auto"/>
        <w:right w:val="none" w:sz="0" w:space="0" w:color="auto"/>
      </w:divBdr>
    </w:div>
    <w:div w:id="1818569016">
      <w:bodyDiv w:val="1"/>
      <w:marLeft w:val="0"/>
      <w:marRight w:val="0"/>
      <w:marTop w:val="0"/>
      <w:marBottom w:val="0"/>
      <w:divBdr>
        <w:top w:val="none" w:sz="0" w:space="0" w:color="auto"/>
        <w:left w:val="none" w:sz="0" w:space="0" w:color="auto"/>
        <w:bottom w:val="none" w:sz="0" w:space="0" w:color="auto"/>
        <w:right w:val="none" w:sz="0" w:space="0" w:color="auto"/>
      </w:divBdr>
    </w:div>
    <w:div w:id="1872260119">
      <w:bodyDiv w:val="1"/>
      <w:marLeft w:val="0"/>
      <w:marRight w:val="0"/>
      <w:marTop w:val="0"/>
      <w:marBottom w:val="0"/>
      <w:divBdr>
        <w:top w:val="none" w:sz="0" w:space="0" w:color="auto"/>
        <w:left w:val="none" w:sz="0" w:space="0" w:color="auto"/>
        <w:bottom w:val="none" w:sz="0" w:space="0" w:color="auto"/>
        <w:right w:val="none" w:sz="0" w:space="0" w:color="auto"/>
      </w:divBdr>
    </w:div>
    <w:div w:id="1888293262">
      <w:bodyDiv w:val="1"/>
      <w:marLeft w:val="0"/>
      <w:marRight w:val="0"/>
      <w:marTop w:val="0"/>
      <w:marBottom w:val="0"/>
      <w:divBdr>
        <w:top w:val="none" w:sz="0" w:space="0" w:color="auto"/>
        <w:left w:val="none" w:sz="0" w:space="0" w:color="auto"/>
        <w:bottom w:val="none" w:sz="0" w:space="0" w:color="auto"/>
        <w:right w:val="none" w:sz="0" w:space="0" w:color="auto"/>
      </w:divBdr>
    </w:div>
    <w:div w:id="1899514801">
      <w:bodyDiv w:val="1"/>
      <w:marLeft w:val="0"/>
      <w:marRight w:val="0"/>
      <w:marTop w:val="0"/>
      <w:marBottom w:val="0"/>
      <w:divBdr>
        <w:top w:val="none" w:sz="0" w:space="0" w:color="auto"/>
        <w:left w:val="none" w:sz="0" w:space="0" w:color="auto"/>
        <w:bottom w:val="none" w:sz="0" w:space="0" w:color="auto"/>
        <w:right w:val="none" w:sz="0" w:space="0" w:color="auto"/>
      </w:divBdr>
    </w:div>
    <w:div w:id="1900896668">
      <w:bodyDiv w:val="1"/>
      <w:marLeft w:val="0"/>
      <w:marRight w:val="0"/>
      <w:marTop w:val="0"/>
      <w:marBottom w:val="0"/>
      <w:divBdr>
        <w:top w:val="none" w:sz="0" w:space="0" w:color="auto"/>
        <w:left w:val="none" w:sz="0" w:space="0" w:color="auto"/>
        <w:bottom w:val="none" w:sz="0" w:space="0" w:color="auto"/>
        <w:right w:val="none" w:sz="0" w:space="0" w:color="auto"/>
      </w:divBdr>
    </w:div>
    <w:div w:id="1946304372">
      <w:bodyDiv w:val="1"/>
      <w:marLeft w:val="0"/>
      <w:marRight w:val="0"/>
      <w:marTop w:val="0"/>
      <w:marBottom w:val="0"/>
      <w:divBdr>
        <w:top w:val="none" w:sz="0" w:space="0" w:color="auto"/>
        <w:left w:val="none" w:sz="0" w:space="0" w:color="auto"/>
        <w:bottom w:val="none" w:sz="0" w:space="0" w:color="auto"/>
        <w:right w:val="none" w:sz="0" w:space="0" w:color="auto"/>
      </w:divBdr>
    </w:div>
    <w:div w:id="1959526592">
      <w:bodyDiv w:val="1"/>
      <w:marLeft w:val="0"/>
      <w:marRight w:val="0"/>
      <w:marTop w:val="0"/>
      <w:marBottom w:val="0"/>
      <w:divBdr>
        <w:top w:val="none" w:sz="0" w:space="0" w:color="auto"/>
        <w:left w:val="none" w:sz="0" w:space="0" w:color="auto"/>
        <w:bottom w:val="none" w:sz="0" w:space="0" w:color="auto"/>
        <w:right w:val="none" w:sz="0" w:space="0" w:color="auto"/>
      </w:divBdr>
    </w:div>
    <w:div w:id="1963228877">
      <w:bodyDiv w:val="1"/>
      <w:marLeft w:val="0"/>
      <w:marRight w:val="0"/>
      <w:marTop w:val="0"/>
      <w:marBottom w:val="0"/>
      <w:divBdr>
        <w:top w:val="none" w:sz="0" w:space="0" w:color="auto"/>
        <w:left w:val="none" w:sz="0" w:space="0" w:color="auto"/>
        <w:bottom w:val="none" w:sz="0" w:space="0" w:color="auto"/>
        <w:right w:val="none" w:sz="0" w:space="0" w:color="auto"/>
      </w:divBdr>
    </w:div>
    <w:div w:id="1967850661">
      <w:bodyDiv w:val="1"/>
      <w:marLeft w:val="0"/>
      <w:marRight w:val="0"/>
      <w:marTop w:val="0"/>
      <w:marBottom w:val="0"/>
      <w:divBdr>
        <w:top w:val="none" w:sz="0" w:space="0" w:color="auto"/>
        <w:left w:val="none" w:sz="0" w:space="0" w:color="auto"/>
        <w:bottom w:val="none" w:sz="0" w:space="0" w:color="auto"/>
        <w:right w:val="none" w:sz="0" w:space="0" w:color="auto"/>
      </w:divBdr>
    </w:div>
    <w:div w:id="1978412222">
      <w:bodyDiv w:val="1"/>
      <w:marLeft w:val="0"/>
      <w:marRight w:val="0"/>
      <w:marTop w:val="0"/>
      <w:marBottom w:val="0"/>
      <w:divBdr>
        <w:top w:val="none" w:sz="0" w:space="0" w:color="auto"/>
        <w:left w:val="none" w:sz="0" w:space="0" w:color="auto"/>
        <w:bottom w:val="none" w:sz="0" w:space="0" w:color="auto"/>
        <w:right w:val="none" w:sz="0" w:space="0" w:color="auto"/>
      </w:divBdr>
    </w:div>
    <w:div w:id="1991786296">
      <w:bodyDiv w:val="1"/>
      <w:marLeft w:val="0"/>
      <w:marRight w:val="0"/>
      <w:marTop w:val="0"/>
      <w:marBottom w:val="0"/>
      <w:divBdr>
        <w:top w:val="none" w:sz="0" w:space="0" w:color="auto"/>
        <w:left w:val="none" w:sz="0" w:space="0" w:color="auto"/>
        <w:bottom w:val="none" w:sz="0" w:space="0" w:color="auto"/>
        <w:right w:val="none" w:sz="0" w:space="0" w:color="auto"/>
      </w:divBdr>
    </w:div>
    <w:div w:id="2005235952">
      <w:bodyDiv w:val="1"/>
      <w:marLeft w:val="0"/>
      <w:marRight w:val="0"/>
      <w:marTop w:val="0"/>
      <w:marBottom w:val="0"/>
      <w:divBdr>
        <w:top w:val="none" w:sz="0" w:space="0" w:color="auto"/>
        <w:left w:val="none" w:sz="0" w:space="0" w:color="auto"/>
        <w:bottom w:val="none" w:sz="0" w:space="0" w:color="auto"/>
        <w:right w:val="none" w:sz="0" w:space="0" w:color="auto"/>
      </w:divBdr>
    </w:div>
    <w:div w:id="2033677745">
      <w:bodyDiv w:val="1"/>
      <w:marLeft w:val="0"/>
      <w:marRight w:val="0"/>
      <w:marTop w:val="0"/>
      <w:marBottom w:val="0"/>
      <w:divBdr>
        <w:top w:val="none" w:sz="0" w:space="0" w:color="auto"/>
        <w:left w:val="none" w:sz="0" w:space="0" w:color="auto"/>
        <w:bottom w:val="none" w:sz="0" w:space="0" w:color="auto"/>
        <w:right w:val="none" w:sz="0" w:space="0" w:color="auto"/>
      </w:divBdr>
    </w:div>
    <w:div w:id="2047876423">
      <w:bodyDiv w:val="1"/>
      <w:marLeft w:val="0"/>
      <w:marRight w:val="0"/>
      <w:marTop w:val="0"/>
      <w:marBottom w:val="0"/>
      <w:divBdr>
        <w:top w:val="none" w:sz="0" w:space="0" w:color="auto"/>
        <w:left w:val="none" w:sz="0" w:space="0" w:color="auto"/>
        <w:bottom w:val="none" w:sz="0" w:space="0" w:color="auto"/>
        <w:right w:val="none" w:sz="0" w:space="0" w:color="auto"/>
      </w:divBdr>
    </w:div>
    <w:div w:id="2056738832">
      <w:bodyDiv w:val="1"/>
      <w:marLeft w:val="0"/>
      <w:marRight w:val="0"/>
      <w:marTop w:val="0"/>
      <w:marBottom w:val="0"/>
      <w:divBdr>
        <w:top w:val="none" w:sz="0" w:space="0" w:color="auto"/>
        <w:left w:val="none" w:sz="0" w:space="0" w:color="auto"/>
        <w:bottom w:val="none" w:sz="0" w:space="0" w:color="auto"/>
        <w:right w:val="none" w:sz="0" w:space="0" w:color="auto"/>
      </w:divBdr>
    </w:div>
    <w:div w:id="2062828721">
      <w:bodyDiv w:val="1"/>
      <w:marLeft w:val="0"/>
      <w:marRight w:val="0"/>
      <w:marTop w:val="0"/>
      <w:marBottom w:val="0"/>
      <w:divBdr>
        <w:top w:val="none" w:sz="0" w:space="0" w:color="auto"/>
        <w:left w:val="none" w:sz="0" w:space="0" w:color="auto"/>
        <w:bottom w:val="none" w:sz="0" w:space="0" w:color="auto"/>
        <w:right w:val="none" w:sz="0" w:space="0" w:color="auto"/>
      </w:divBdr>
    </w:div>
    <w:div w:id="2066366340">
      <w:bodyDiv w:val="1"/>
      <w:marLeft w:val="0"/>
      <w:marRight w:val="0"/>
      <w:marTop w:val="0"/>
      <w:marBottom w:val="0"/>
      <w:divBdr>
        <w:top w:val="none" w:sz="0" w:space="0" w:color="auto"/>
        <w:left w:val="none" w:sz="0" w:space="0" w:color="auto"/>
        <w:bottom w:val="none" w:sz="0" w:space="0" w:color="auto"/>
        <w:right w:val="none" w:sz="0" w:space="0" w:color="auto"/>
      </w:divBdr>
    </w:div>
    <w:div w:id="2085252796">
      <w:bodyDiv w:val="1"/>
      <w:marLeft w:val="0"/>
      <w:marRight w:val="0"/>
      <w:marTop w:val="0"/>
      <w:marBottom w:val="0"/>
      <w:divBdr>
        <w:top w:val="none" w:sz="0" w:space="0" w:color="auto"/>
        <w:left w:val="none" w:sz="0" w:space="0" w:color="auto"/>
        <w:bottom w:val="none" w:sz="0" w:space="0" w:color="auto"/>
        <w:right w:val="none" w:sz="0" w:space="0" w:color="auto"/>
      </w:divBdr>
    </w:div>
    <w:div w:id="2093575612">
      <w:bodyDiv w:val="1"/>
      <w:marLeft w:val="0"/>
      <w:marRight w:val="0"/>
      <w:marTop w:val="0"/>
      <w:marBottom w:val="0"/>
      <w:divBdr>
        <w:top w:val="none" w:sz="0" w:space="0" w:color="auto"/>
        <w:left w:val="none" w:sz="0" w:space="0" w:color="auto"/>
        <w:bottom w:val="none" w:sz="0" w:space="0" w:color="auto"/>
        <w:right w:val="none" w:sz="0" w:space="0" w:color="auto"/>
      </w:divBdr>
    </w:div>
    <w:div w:id="2096242215">
      <w:bodyDiv w:val="1"/>
      <w:marLeft w:val="0"/>
      <w:marRight w:val="0"/>
      <w:marTop w:val="0"/>
      <w:marBottom w:val="0"/>
      <w:divBdr>
        <w:top w:val="none" w:sz="0" w:space="0" w:color="auto"/>
        <w:left w:val="none" w:sz="0" w:space="0" w:color="auto"/>
        <w:bottom w:val="none" w:sz="0" w:space="0" w:color="auto"/>
        <w:right w:val="none" w:sz="0" w:space="0" w:color="auto"/>
      </w:divBdr>
    </w:div>
    <w:div w:id="2102794943">
      <w:bodyDiv w:val="1"/>
      <w:marLeft w:val="0"/>
      <w:marRight w:val="0"/>
      <w:marTop w:val="0"/>
      <w:marBottom w:val="0"/>
      <w:divBdr>
        <w:top w:val="none" w:sz="0" w:space="0" w:color="auto"/>
        <w:left w:val="none" w:sz="0" w:space="0" w:color="auto"/>
        <w:bottom w:val="none" w:sz="0" w:space="0" w:color="auto"/>
        <w:right w:val="none" w:sz="0" w:space="0" w:color="auto"/>
      </w:divBdr>
    </w:div>
    <w:div w:id="2118524498">
      <w:bodyDiv w:val="1"/>
      <w:marLeft w:val="0"/>
      <w:marRight w:val="0"/>
      <w:marTop w:val="0"/>
      <w:marBottom w:val="0"/>
      <w:divBdr>
        <w:top w:val="none" w:sz="0" w:space="0" w:color="auto"/>
        <w:left w:val="none" w:sz="0" w:space="0" w:color="auto"/>
        <w:bottom w:val="none" w:sz="0" w:space="0" w:color="auto"/>
        <w:right w:val="none" w:sz="0" w:space="0" w:color="auto"/>
      </w:divBdr>
    </w:div>
    <w:div w:id="2120250067">
      <w:bodyDiv w:val="1"/>
      <w:marLeft w:val="0"/>
      <w:marRight w:val="0"/>
      <w:marTop w:val="0"/>
      <w:marBottom w:val="0"/>
      <w:divBdr>
        <w:top w:val="none" w:sz="0" w:space="0" w:color="auto"/>
        <w:left w:val="none" w:sz="0" w:space="0" w:color="auto"/>
        <w:bottom w:val="none" w:sz="0" w:space="0" w:color="auto"/>
        <w:right w:val="none" w:sz="0" w:space="0" w:color="auto"/>
      </w:divBdr>
    </w:div>
    <w:div w:id="2131656272">
      <w:bodyDiv w:val="1"/>
      <w:marLeft w:val="0"/>
      <w:marRight w:val="0"/>
      <w:marTop w:val="0"/>
      <w:marBottom w:val="0"/>
      <w:divBdr>
        <w:top w:val="none" w:sz="0" w:space="0" w:color="auto"/>
        <w:left w:val="none" w:sz="0" w:space="0" w:color="auto"/>
        <w:bottom w:val="none" w:sz="0" w:space="0" w:color="auto"/>
        <w:right w:val="none" w:sz="0" w:space="0" w:color="auto"/>
      </w:divBdr>
    </w:div>
    <w:div w:id="2137212150">
      <w:bodyDiv w:val="1"/>
      <w:marLeft w:val="0"/>
      <w:marRight w:val="0"/>
      <w:marTop w:val="0"/>
      <w:marBottom w:val="0"/>
      <w:divBdr>
        <w:top w:val="none" w:sz="0" w:space="0" w:color="auto"/>
        <w:left w:val="none" w:sz="0" w:space="0" w:color="auto"/>
        <w:bottom w:val="none" w:sz="0" w:space="0" w:color="auto"/>
        <w:right w:val="none" w:sz="0" w:space="0" w:color="auto"/>
      </w:divBdr>
    </w:div>
    <w:div w:id="2143501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9.jpeg"/><Relationship Id="rId26" Type="http://schemas.openxmlformats.org/officeDocument/2006/relationships/image" Target="media/image16.png"/><Relationship Id="rId39" Type="http://schemas.openxmlformats.org/officeDocument/2006/relationships/image" Target="media/image28.gif"/><Relationship Id="rId21" Type="http://schemas.openxmlformats.org/officeDocument/2006/relationships/image" Target="media/image12.jpeg"/><Relationship Id="rId34" Type="http://schemas.openxmlformats.org/officeDocument/2006/relationships/image" Target="media/image23.png"/><Relationship Id="rId42" Type="http://schemas.openxmlformats.org/officeDocument/2006/relationships/image" Target="media/image31.jpeg"/><Relationship Id="rId47" Type="http://schemas.openxmlformats.org/officeDocument/2006/relationships/image" Target="media/image36.emf"/><Relationship Id="rId50" Type="http://schemas.openxmlformats.org/officeDocument/2006/relationships/image" Target="media/image39.jpeg"/><Relationship Id="rId55" Type="http://schemas.openxmlformats.org/officeDocument/2006/relationships/image" Target="media/image44.jpeg"/><Relationship Id="rId63" Type="http://schemas.openxmlformats.org/officeDocument/2006/relationships/image" Target="media/image52.png"/><Relationship Id="rId68" Type="http://schemas.openxmlformats.org/officeDocument/2006/relationships/image" Target="media/image57.gif"/><Relationship Id="rId76" Type="http://schemas.openxmlformats.org/officeDocument/2006/relationships/image" Target="media/image65.png"/><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9.png"/><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image" Target="media/image22.gif"/><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image" Target="media/image68.jpeg"/><Relationship Id="rId5" Type="http://schemas.openxmlformats.org/officeDocument/2006/relationships/webSettings" Target="webSettings.xml"/><Relationship Id="rId61" Type="http://schemas.openxmlformats.org/officeDocument/2006/relationships/image" Target="media/image50.png"/><Relationship Id="rId82" Type="http://schemas.openxmlformats.org/officeDocument/2006/relationships/chart" Target="charts/chart2.xm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gif"/><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png"/><Relationship Id="rId56" Type="http://schemas.openxmlformats.org/officeDocument/2006/relationships/image" Target="media/image45.jpeg"/><Relationship Id="rId64" Type="http://schemas.openxmlformats.org/officeDocument/2006/relationships/image" Target="media/image53.png"/><Relationship Id="rId69" Type="http://schemas.openxmlformats.org/officeDocument/2006/relationships/image" Target="media/image58.emf"/><Relationship Id="rId77" Type="http://schemas.openxmlformats.org/officeDocument/2006/relationships/image" Target="media/image66.jpeg"/><Relationship Id="rId8" Type="http://schemas.openxmlformats.org/officeDocument/2006/relationships/image" Target="media/image1.jpeg"/><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jpe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8.jpeg"/><Relationship Id="rId25" Type="http://schemas.openxmlformats.org/officeDocument/2006/relationships/image" Target="media/image15.png"/><Relationship Id="rId33" Type="http://schemas.openxmlformats.org/officeDocument/2006/relationships/hyperlink" Target="https://www.sciencedirect.com/topics/engineering/silane" TargetMode="External"/><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jpeg"/><Relationship Id="rId20" Type="http://schemas.openxmlformats.org/officeDocument/2006/relationships/image" Target="media/image11.jpe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gif"/><Relationship Id="rId23" Type="http://schemas.microsoft.com/office/2007/relationships/hdphoto" Target="media/hdphoto1.wdp"/><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1.gif"/><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jpeg"/><Relationship Id="rId73" Type="http://schemas.openxmlformats.org/officeDocument/2006/relationships/image" Target="media/image62.png"/><Relationship Id="rId78" Type="http://schemas.openxmlformats.org/officeDocument/2006/relationships/image" Target="media/image67.jpeg"/><Relationship Id="rId81"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Silver%20USB%20stick\Year%203%20BEng\Major%20Project\Results%20of%20experi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Output -</a:t>
            </a:r>
            <a:r>
              <a:rPr lang="en-GB" baseline="0"/>
              <a:t> </a:t>
            </a:r>
            <a:r>
              <a:rPr lang="en-GB"/>
              <a:t>Solar Tracker and Fixed Panel Day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442038495188104E-2"/>
          <c:y val="0.17634259259259263"/>
          <c:w val="0.89655796150481193"/>
          <c:h val="0.56412766112569257"/>
        </c:manualLayout>
      </c:layout>
      <c:lineChart>
        <c:grouping val="standard"/>
        <c:varyColors val="0"/>
        <c:ser>
          <c:idx val="0"/>
          <c:order val="0"/>
          <c:tx>
            <c:strRef>
              <c:f>Sheet1!$B$3</c:f>
              <c:strCache>
                <c:ptCount val="1"/>
                <c:pt idx="0">
                  <c:v>Tracking Panel</c:v>
                </c:pt>
              </c:strCache>
            </c:strRef>
          </c:tx>
          <c:spPr>
            <a:ln w="28575" cap="rnd">
              <a:solidFill>
                <a:schemeClr val="accent1"/>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Sheet1!$B$4:$B$15</c:f>
              <c:numCache>
                <c:formatCode>General</c:formatCode>
                <c:ptCount val="12"/>
                <c:pt idx="0">
                  <c:v>0.84</c:v>
                </c:pt>
                <c:pt idx="1">
                  <c:v>1.04</c:v>
                </c:pt>
                <c:pt idx="2">
                  <c:v>1.05</c:v>
                </c:pt>
                <c:pt idx="3">
                  <c:v>1.1100000000000001</c:v>
                </c:pt>
                <c:pt idx="4">
                  <c:v>1.3</c:v>
                </c:pt>
                <c:pt idx="5">
                  <c:v>1.42</c:v>
                </c:pt>
                <c:pt idx="6">
                  <c:v>1.39</c:v>
                </c:pt>
                <c:pt idx="7">
                  <c:v>1.35</c:v>
                </c:pt>
                <c:pt idx="8">
                  <c:v>1.1399999999999999</c:v>
                </c:pt>
                <c:pt idx="9">
                  <c:v>1.1200000000000001</c:v>
                </c:pt>
                <c:pt idx="10">
                  <c:v>1.02</c:v>
                </c:pt>
                <c:pt idx="11">
                  <c:v>0.81</c:v>
                </c:pt>
              </c:numCache>
            </c:numRef>
          </c:val>
          <c:smooth val="0"/>
          <c:extLst>
            <c:ext xmlns:c16="http://schemas.microsoft.com/office/drawing/2014/chart" uri="{C3380CC4-5D6E-409C-BE32-E72D297353CC}">
              <c16:uniqueId val="{00000000-0961-4E6F-8ECB-B45A66DBF02C}"/>
            </c:ext>
          </c:extLst>
        </c:ser>
        <c:ser>
          <c:idx val="1"/>
          <c:order val="1"/>
          <c:tx>
            <c:strRef>
              <c:f>Sheet1!$C$3</c:f>
              <c:strCache>
                <c:ptCount val="1"/>
                <c:pt idx="0">
                  <c:v>Static Panel</c:v>
                </c:pt>
              </c:strCache>
            </c:strRef>
          </c:tx>
          <c:spPr>
            <a:ln w="28575" cap="rnd">
              <a:solidFill>
                <a:schemeClr val="accent2"/>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Sheet1!$C$4:$C$15</c:f>
              <c:numCache>
                <c:formatCode>General</c:formatCode>
                <c:ptCount val="12"/>
                <c:pt idx="0">
                  <c:v>0.13</c:v>
                </c:pt>
                <c:pt idx="1">
                  <c:v>0.24</c:v>
                </c:pt>
                <c:pt idx="2">
                  <c:v>0.51</c:v>
                </c:pt>
                <c:pt idx="3">
                  <c:v>0.97</c:v>
                </c:pt>
                <c:pt idx="4">
                  <c:v>1.36</c:v>
                </c:pt>
                <c:pt idx="5">
                  <c:v>1.45</c:v>
                </c:pt>
                <c:pt idx="6">
                  <c:v>1.21</c:v>
                </c:pt>
                <c:pt idx="7">
                  <c:v>1.1000000000000001</c:v>
                </c:pt>
                <c:pt idx="8">
                  <c:v>0.81</c:v>
                </c:pt>
                <c:pt idx="9">
                  <c:v>0.44</c:v>
                </c:pt>
                <c:pt idx="10">
                  <c:v>0.19</c:v>
                </c:pt>
                <c:pt idx="11">
                  <c:v>0.1</c:v>
                </c:pt>
              </c:numCache>
            </c:numRef>
          </c:val>
          <c:smooth val="0"/>
          <c:extLst>
            <c:ext xmlns:c16="http://schemas.microsoft.com/office/drawing/2014/chart" uri="{C3380CC4-5D6E-409C-BE32-E72D297353CC}">
              <c16:uniqueId val="{00000001-0961-4E6F-8ECB-B45A66DBF02C}"/>
            </c:ext>
          </c:extLst>
        </c:ser>
        <c:dLbls>
          <c:showLegendKey val="0"/>
          <c:showVal val="0"/>
          <c:showCatName val="0"/>
          <c:showSerName val="0"/>
          <c:showPercent val="0"/>
          <c:showBubbleSize val="0"/>
        </c:dLbls>
        <c:smooth val="0"/>
        <c:axId val="546233952"/>
        <c:axId val="546230344"/>
      </c:lineChart>
      <c:catAx>
        <c:axId val="54623395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0344"/>
        <c:crosses val="autoZero"/>
        <c:auto val="1"/>
        <c:lblAlgn val="ctr"/>
        <c:lblOffset val="100"/>
        <c:noMultiLvlLbl val="0"/>
      </c:catAx>
      <c:valAx>
        <c:axId val="546230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3952"/>
        <c:crosses val="autoZero"/>
        <c:crossBetween val="between"/>
      </c:valAx>
      <c:spPr>
        <a:noFill/>
        <a:ln>
          <a:noFill/>
        </a:ln>
        <a:effectLst/>
      </c:spPr>
    </c:plotArea>
    <c:legend>
      <c:legendPos val="b"/>
      <c:layout>
        <c:manualLayout>
          <c:xMode val="edge"/>
          <c:yMode val="edge"/>
          <c:x val="0.24254969458310288"/>
          <c:y val="0.88461478885126754"/>
          <c:w val="0.49052640578137352"/>
          <c:h val="8.512039399866945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Output -</a:t>
            </a:r>
            <a:r>
              <a:rPr lang="en-GB" baseline="0"/>
              <a:t> </a:t>
            </a:r>
            <a:r>
              <a:rPr lang="en-GB"/>
              <a:t>Solar Tracker and Fixed Panel Day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442038495188104E-2"/>
          <c:y val="0.17634259259259263"/>
          <c:w val="0.89655796150481193"/>
          <c:h val="0.56412766112569257"/>
        </c:manualLayout>
      </c:layout>
      <c:lineChart>
        <c:grouping val="standard"/>
        <c:varyColors val="0"/>
        <c:ser>
          <c:idx val="0"/>
          <c:order val="0"/>
          <c:tx>
            <c:strRef>
              <c:f>Sheet1!$B$3</c:f>
              <c:strCache>
                <c:ptCount val="1"/>
                <c:pt idx="0">
                  <c:v>Tracking Panel</c:v>
                </c:pt>
              </c:strCache>
            </c:strRef>
          </c:tx>
          <c:spPr>
            <a:ln w="28575" cap="rnd">
              <a:solidFill>
                <a:schemeClr val="accent1"/>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Sheet1!$B$4:$B$15</c:f>
              <c:numCache>
                <c:formatCode>General</c:formatCode>
                <c:ptCount val="12"/>
                <c:pt idx="0">
                  <c:v>0.03</c:v>
                </c:pt>
                <c:pt idx="1">
                  <c:v>0.05</c:v>
                </c:pt>
                <c:pt idx="2">
                  <c:v>0.08</c:v>
                </c:pt>
                <c:pt idx="3">
                  <c:v>0.12</c:v>
                </c:pt>
                <c:pt idx="4">
                  <c:v>0.2</c:v>
                </c:pt>
                <c:pt idx="5">
                  <c:v>0.23</c:v>
                </c:pt>
                <c:pt idx="6">
                  <c:v>0.2</c:v>
                </c:pt>
                <c:pt idx="7">
                  <c:v>0.13</c:v>
                </c:pt>
                <c:pt idx="8">
                  <c:v>0.08</c:v>
                </c:pt>
                <c:pt idx="9">
                  <c:v>0.08</c:v>
                </c:pt>
                <c:pt idx="10">
                  <c:v>7.0000000000000007E-2</c:v>
                </c:pt>
                <c:pt idx="11">
                  <c:v>0.04</c:v>
                </c:pt>
              </c:numCache>
            </c:numRef>
          </c:val>
          <c:smooth val="0"/>
          <c:extLst>
            <c:ext xmlns:c16="http://schemas.microsoft.com/office/drawing/2014/chart" uri="{C3380CC4-5D6E-409C-BE32-E72D297353CC}">
              <c16:uniqueId val="{00000000-3E82-4C47-8CDC-832B7158A0A3}"/>
            </c:ext>
          </c:extLst>
        </c:ser>
        <c:ser>
          <c:idx val="1"/>
          <c:order val="1"/>
          <c:tx>
            <c:strRef>
              <c:f>Sheet1!$C$3</c:f>
              <c:strCache>
                <c:ptCount val="1"/>
                <c:pt idx="0">
                  <c:v>Static Panel</c:v>
                </c:pt>
              </c:strCache>
            </c:strRef>
          </c:tx>
          <c:spPr>
            <a:ln w="28575" cap="rnd">
              <a:solidFill>
                <a:schemeClr val="accent2"/>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Sheet1!$C$4:$C$15</c:f>
              <c:numCache>
                <c:formatCode>General</c:formatCode>
                <c:ptCount val="12"/>
                <c:pt idx="0">
                  <c:v>0.02</c:v>
                </c:pt>
                <c:pt idx="1">
                  <c:v>0.05</c:v>
                </c:pt>
                <c:pt idx="2">
                  <c:v>0.06</c:v>
                </c:pt>
                <c:pt idx="3">
                  <c:v>0.09</c:v>
                </c:pt>
                <c:pt idx="4">
                  <c:v>0.23</c:v>
                </c:pt>
                <c:pt idx="5">
                  <c:v>0.21</c:v>
                </c:pt>
                <c:pt idx="6">
                  <c:v>0.21</c:v>
                </c:pt>
                <c:pt idx="7">
                  <c:v>0.13</c:v>
                </c:pt>
                <c:pt idx="8">
                  <c:v>0.06</c:v>
                </c:pt>
                <c:pt idx="9">
                  <c:v>0.04</c:v>
                </c:pt>
                <c:pt idx="10">
                  <c:v>0.03</c:v>
                </c:pt>
                <c:pt idx="11">
                  <c:v>0.02</c:v>
                </c:pt>
              </c:numCache>
            </c:numRef>
          </c:val>
          <c:smooth val="0"/>
          <c:extLst>
            <c:ext xmlns:c16="http://schemas.microsoft.com/office/drawing/2014/chart" uri="{C3380CC4-5D6E-409C-BE32-E72D297353CC}">
              <c16:uniqueId val="{00000001-3E82-4C47-8CDC-832B7158A0A3}"/>
            </c:ext>
          </c:extLst>
        </c:ser>
        <c:dLbls>
          <c:showLegendKey val="0"/>
          <c:showVal val="0"/>
          <c:showCatName val="0"/>
          <c:showSerName val="0"/>
          <c:showPercent val="0"/>
          <c:showBubbleSize val="0"/>
        </c:dLbls>
        <c:smooth val="0"/>
        <c:axId val="546233952"/>
        <c:axId val="546230344"/>
      </c:lineChart>
      <c:catAx>
        <c:axId val="54623395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0344"/>
        <c:crosses val="autoZero"/>
        <c:auto val="1"/>
        <c:lblAlgn val="ctr"/>
        <c:lblOffset val="100"/>
        <c:noMultiLvlLbl val="0"/>
      </c:catAx>
      <c:valAx>
        <c:axId val="546230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3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Output -</a:t>
            </a:r>
            <a:r>
              <a:rPr lang="en-GB" baseline="0"/>
              <a:t> </a:t>
            </a:r>
            <a:r>
              <a:rPr lang="en-GB"/>
              <a:t>Solar Tracker and Fixed Panel Day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442038495188104E-2"/>
          <c:y val="0.17634259259259263"/>
          <c:w val="0.89655796150481193"/>
          <c:h val="0.56412766112569257"/>
        </c:manualLayout>
      </c:layout>
      <c:lineChart>
        <c:grouping val="standard"/>
        <c:varyColors val="0"/>
        <c:ser>
          <c:idx val="0"/>
          <c:order val="0"/>
          <c:tx>
            <c:strRef>
              <c:f>Sheet1!$B$3</c:f>
              <c:strCache>
                <c:ptCount val="1"/>
                <c:pt idx="0">
                  <c:v>Tracking Panel</c:v>
                </c:pt>
              </c:strCache>
            </c:strRef>
          </c:tx>
          <c:spPr>
            <a:ln w="28575" cap="rnd">
              <a:solidFill>
                <a:schemeClr val="accent1"/>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Sheet1!$B$4:$B$15</c:f>
              <c:numCache>
                <c:formatCode>General</c:formatCode>
                <c:ptCount val="12"/>
                <c:pt idx="0">
                  <c:v>0.03</c:v>
                </c:pt>
                <c:pt idx="1">
                  <c:v>7.0000000000000007E-2</c:v>
                </c:pt>
                <c:pt idx="2">
                  <c:v>0.12</c:v>
                </c:pt>
                <c:pt idx="3">
                  <c:v>0.21</c:v>
                </c:pt>
                <c:pt idx="4">
                  <c:v>1.3</c:v>
                </c:pt>
                <c:pt idx="5">
                  <c:v>1.28</c:v>
                </c:pt>
                <c:pt idx="6">
                  <c:v>1.24</c:v>
                </c:pt>
                <c:pt idx="7">
                  <c:v>1.21</c:v>
                </c:pt>
                <c:pt idx="8">
                  <c:v>1.17</c:v>
                </c:pt>
                <c:pt idx="9">
                  <c:v>1.0900000000000001</c:v>
                </c:pt>
                <c:pt idx="10">
                  <c:v>1.02</c:v>
                </c:pt>
                <c:pt idx="11">
                  <c:v>0.8</c:v>
                </c:pt>
              </c:numCache>
            </c:numRef>
          </c:val>
          <c:smooth val="0"/>
          <c:extLst>
            <c:ext xmlns:c16="http://schemas.microsoft.com/office/drawing/2014/chart" uri="{C3380CC4-5D6E-409C-BE32-E72D297353CC}">
              <c16:uniqueId val="{00000000-2FFD-4D1D-9DF2-FF637FBE8116}"/>
            </c:ext>
          </c:extLst>
        </c:ser>
        <c:ser>
          <c:idx val="1"/>
          <c:order val="1"/>
          <c:tx>
            <c:strRef>
              <c:f>Sheet1!$C$3</c:f>
              <c:strCache>
                <c:ptCount val="1"/>
                <c:pt idx="0">
                  <c:v>Static Panel</c:v>
                </c:pt>
              </c:strCache>
            </c:strRef>
          </c:tx>
          <c:spPr>
            <a:ln w="28575" cap="rnd">
              <a:solidFill>
                <a:schemeClr val="accent2"/>
              </a:solidFill>
              <a:round/>
            </a:ln>
            <a:effectLst/>
          </c:spPr>
          <c:marker>
            <c:symbol val="none"/>
          </c:marker>
          <c:cat>
            <c:numRef>
              <c:f>Sheet1!$A$4:$A$15</c:f>
              <c:numCache>
                <c:formatCode>h:mm</c:formatCode>
                <c:ptCount val="12"/>
                <c:pt idx="0">
                  <c:v>800.33333333333337</c:v>
                </c:pt>
                <c:pt idx="1">
                  <c:v>900.375</c:v>
                </c:pt>
                <c:pt idx="2">
                  <c:v>1000.4166666666666</c:v>
                </c:pt>
                <c:pt idx="3">
                  <c:v>1100.4583333333333</c:v>
                </c:pt>
                <c:pt idx="4">
                  <c:v>1200.5</c:v>
                </c:pt>
                <c:pt idx="5">
                  <c:v>1300.5416666666667</c:v>
                </c:pt>
                <c:pt idx="6">
                  <c:v>1400.5833333333333</c:v>
                </c:pt>
                <c:pt idx="7">
                  <c:v>1500.625</c:v>
                </c:pt>
                <c:pt idx="8">
                  <c:v>1600.6666666666667</c:v>
                </c:pt>
                <c:pt idx="9">
                  <c:v>1700.7083333333333</c:v>
                </c:pt>
                <c:pt idx="10">
                  <c:v>1800.75</c:v>
                </c:pt>
                <c:pt idx="11">
                  <c:v>1900.7916666666667</c:v>
                </c:pt>
              </c:numCache>
            </c:numRef>
          </c:cat>
          <c:val>
            <c:numRef>
              <c:f>Sheet1!$C$4:$C$15</c:f>
              <c:numCache>
                <c:formatCode>General</c:formatCode>
                <c:ptCount val="12"/>
                <c:pt idx="0">
                  <c:v>0.01</c:v>
                </c:pt>
                <c:pt idx="1">
                  <c:v>0.04</c:v>
                </c:pt>
                <c:pt idx="2">
                  <c:v>0.08</c:v>
                </c:pt>
                <c:pt idx="3">
                  <c:v>0.13</c:v>
                </c:pt>
                <c:pt idx="4">
                  <c:v>1.34</c:v>
                </c:pt>
                <c:pt idx="5">
                  <c:v>1.33</c:v>
                </c:pt>
                <c:pt idx="6">
                  <c:v>1.17</c:v>
                </c:pt>
                <c:pt idx="7">
                  <c:v>1.1299999999999999</c:v>
                </c:pt>
                <c:pt idx="8">
                  <c:v>1.02</c:v>
                </c:pt>
                <c:pt idx="9">
                  <c:v>0.87</c:v>
                </c:pt>
                <c:pt idx="10">
                  <c:v>0.49</c:v>
                </c:pt>
                <c:pt idx="11">
                  <c:v>0.08</c:v>
                </c:pt>
              </c:numCache>
            </c:numRef>
          </c:val>
          <c:smooth val="0"/>
          <c:extLst>
            <c:ext xmlns:c16="http://schemas.microsoft.com/office/drawing/2014/chart" uri="{C3380CC4-5D6E-409C-BE32-E72D297353CC}">
              <c16:uniqueId val="{00000001-2FFD-4D1D-9DF2-FF637FBE8116}"/>
            </c:ext>
          </c:extLst>
        </c:ser>
        <c:dLbls>
          <c:showLegendKey val="0"/>
          <c:showVal val="0"/>
          <c:showCatName val="0"/>
          <c:showSerName val="0"/>
          <c:showPercent val="0"/>
          <c:showBubbleSize val="0"/>
        </c:dLbls>
        <c:smooth val="0"/>
        <c:axId val="546233952"/>
        <c:axId val="546230344"/>
      </c:lineChart>
      <c:catAx>
        <c:axId val="54623395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0344"/>
        <c:crosses val="autoZero"/>
        <c:auto val="1"/>
        <c:lblAlgn val="ctr"/>
        <c:lblOffset val="100"/>
        <c:noMultiLvlLbl val="0"/>
      </c:catAx>
      <c:valAx>
        <c:axId val="546230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233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Jil19</b:Tag>
    <b:SourceType>InternetSite</b:SourceType>
    <b:Guid>{0AB2617A-F6F1-4D70-AEE2-BC6AC301CEA6}</b:Guid>
    <b:Title>Home solar panel installations fall by 94% as subsidies cut </b:Title>
    <b:InternetSiteTitle>www.theguardian.com</b:InternetSiteTitle>
    <b:Year>2019</b:Year>
    <b:Month>June</b:Month>
    <b:Day>5</b:Day>
    <b:URL>https://www.theguardian.com/environment/2019/jun/05/home-solar-panel-installations-fall-by-94-as-subsidies-cut</b:URL>
    <b:Author>
      <b:Author>
        <b:Corporate>Jillian Ambrose</b:Corporate>
      </b:Author>
    </b:Author>
    <b:YearAccessed>2020</b:YearAccessed>
    <b:MonthAccessed>Jannuary</b:MonthAccessed>
    <b:DayAccessed>7</b:DayAccessed>
    <b:RefOrder>12</b:RefOrder>
  </b:Source>
  <b:Source>
    <b:Tag>Wil19</b:Tag>
    <b:SourceType>InternetSite</b:SourceType>
    <b:Guid>{A634FB8F-4884-4CBC-A161-6C8F01EAAABE}</b:Guid>
    <b:Title>UK Renewables July to September 2019 </b:Title>
    <b:InternetSiteTitle>gov.uk</b:InternetSiteTitle>
    <b:Year>2019</b:Year>
    <b:Month>September</b:Month>
    <b:URL>https://assets.publishing.service.gov.uk/government/uploads/system/uploads/attachment_data/file/853598/Renewables_Q3_2019.pdf</b:URL>
    <b:Author>
      <b:Author>
        <b:Corporate>Will Spry, Benjamin Lucking</b:Corporate>
      </b:Author>
    </b:Author>
    <b:YearAccessed>2020</b:YearAccessed>
    <b:RefOrder>11</b:RefOrder>
  </b:Source>
  <b:Source>
    <b:Tag>Sol20</b:Tag>
    <b:SourceType>InternetSite</b:SourceType>
    <b:Guid>{269BDDF6-ECB9-4732-9B49-6C0F52E81DB1}</b:Guid>
    <b:Title>UK reaches 1 million solar homes milestone</b:Title>
    <b:InternetSiteTitle>www.solar-trade.org.uk</b:InternetSiteTitle>
    <b:Year>2020</b:Year>
    <b:URL>https://www.solar-trade.org.uk/uk-reaches-1-million-solar-homes-milestone/</b:URL>
    <b:Author>
      <b:Author>
        <b:Corporate> Solar Trade Association</b:Corporate>
      </b:Author>
    </b:Author>
    <b:YearAccessed>2020</b:YearAccessed>
    <b:MonthAccessed>Femuary</b:MonthAccessed>
    <b:RefOrder>13</b:RefOrder>
  </b:Source>
  <b:Source>
    <b:Tag>Ada17</b:Tag>
    <b:SourceType>InternetSite</b:SourceType>
    <b:Guid>{BA20939E-7B3E-45FE-86E1-25FF727D9EEF}</b:Guid>
    <b:Title>Time to shine: Solar power is fastest-growing source of new energy </b:Title>
    <b:InternetSiteTitle>theguardian.com</b:InternetSiteTitle>
    <b:Year>2017</b:Year>
    <b:Month>October</b:Month>
    <b:Day>4</b:Day>
    <b:URL>https://www.theguardian.com/environment/2017/oct/04/solar-power-renewables-international-energy-agency</b:URL>
    <b:Author>
      <b:Author>
        <b:NameList>
          <b:Person>
            <b:Last>Vaughan</b:Last>
            <b:First>Adam</b:First>
          </b:Person>
        </b:NameList>
      </b:Author>
    </b:Author>
    <b:RefOrder>9</b:RefOrder>
  </b:Source>
  <b:Source>
    <b:Tag>Sch10</b:Tag>
    <b:SourceType>JournalArticle</b:SourceType>
    <b:Guid>{79284E41-6E84-400E-9A04-567C91161828}</b:Guid>
    <b:Title>Photon-enhancedthermionicemissionforsolar concentratorsystems</b:Title>
    <b:Year>2010</b:Year>
    <b:Month>September</b:Month>
    <b:Author>
      <b:Author>
        <b:NameList>
          <b:Person>
            <b:Last>Schwede</b:Last>
            <b:First>Jared</b:First>
            <b:Middle>W</b:Middle>
          </b:Person>
          <b:Person>
            <b:Last>Bargatin</b:Last>
            <b:First>Igor</b:First>
          </b:Person>
          <b:Person>
            <b:Last>Riley</b:Last>
            <b:First>Daniel</b:First>
            <b:Middle>C</b:Middle>
          </b:Person>
          <b:Person>
            <b:Last>Hardin</b:Last>
            <b:First>Brian</b:First>
            <b:Middle>E</b:Middle>
          </b:Person>
          <b:Person>
            <b:Last>Rosenthal</b:Last>
            <b:First>Samuel</b:First>
            <b:Middle>J</b:Middle>
          </b:Person>
        </b:NameList>
      </b:Author>
    </b:Author>
    <b:JournalName>Nature Materials</b:JournalName>
    <b:Pages>762</b:Pages>
    <b:Volume>1</b:Volume>
    <b:Issue>1</b:Issue>
    <b:RefOrder>16</b:RefOrder>
  </b:Source>
  <b:Source>
    <b:Tag>Dav18</b:Tag>
    <b:SourceType>InternetSite</b:SourceType>
    <b:Guid>{631F3F96-C768-4532-8924-396309C394AD}</b:Guid>
    <b:Title>Explaining the plummeting cost of solar power</b:Title>
    <b:Year>2018</b:Year>
    <b:YearAccessed>2020</b:YearAccessed>
    <b:MonthAccessed>Febuary</b:MonthAccessed>
    <b:DayAccessed>13</b:DayAccessed>
    <b:URL>http://news.mit.edu/2018/explaining-dropping-solar-cost-1120</b:URL>
    <b:Author>
      <b:Author>
        <b:NameList>
          <b:Person>
            <b:Last>Chandler</b:Last>
            <b:First>David</b:First>
            <b:Middle>L.</b:Middle>
          </b:Person>
        </b:NameList>
      </b:Author>
    </b:Author>
    <b:InternetSiteTitle>http://news.mit.edu/</b:InternetSiteTitle>
    <b:ProductionCompany>Massachusetts Institute of Technology</b:ProductionCompany>
    <b:Month>November</b:Month>
    <b:Day>20</b:Day>
    <b:RefOrder>17</b:RefOrder>
  </b:Source>
  <b:Source>
    <b:Tag>And17</b:Tag>
    <b:SourceType>JournalArticle</b:SourceType>
    <b:Guid>{CA6BCA48-5F28-42D3-B3FE-3AF9AF178E8B}</b:Guid>
    <b:Title>What drives social contagion in the adoption of solar photovoltaic technology?</b:Title>
    <b:JournalName>Centre for climate change economics and policy</b:JournalName>
    <b:Year>2017</b:Year>
    <b:Pages>1</b:Pages>
    <b:Volume>1</b:Volume>
    <b:Issue>1</b:Issue>
    <b:Author>
      <b:Author>
        <b:NameList>
          <b:Person>
            <b:Last>Andrea Baranzini†</b:Last>
            <b:First>Stefano</b:First>
            <b:Middle>Carattini‡§, Martin Péclat</b:Middle>
          </b:Person>
        </b:NameList>
      </b:Author>
    </b:Author>
    <b:URL>http://www.lse.ac.uk/GranthamInstitute/wp-content/uploads/2017/07/Working-Paper-270-Barranzini-et-al.pdf</b:URL>
    <b:RefOrder>18</b:RefOrder>
  </b:Source>
  <b:Source>
    <b:Tag>Ene20</b:Tag>
    <b:SourceType>InternetSite</b:SourceType>
    <b:Guid>{A4CB87D7-9DC0-4DB8-ABC0-54C61F3A6272}</b:Guid>
    <b:Year>2020</b:Year>
    <b:Month>Febuary</b:Month>
    <b:Day>13</b:Day>
    <b:YearAccessed>2020</b:YearAccessed>
    <b:MonthAccessed>Febuary</b:MonthAccessed>
    <b:URL>https://energysavingtrust.org.uk/scotland/grants-loans/renewables</b:URL>
    <b:Author>
      <b:Author>
        <b:NameList>
          <b:Person>
            <b:Last>Trust</b:Last>
            <b:First>Energy</b:First>
            <b:Middle>Saving</b:Middle>
          </b:Person>
        </b:NameList>
      </b:Author>
    </b:Author>
    <b:RefOrder>19</b:RefOrder>
  </b:Source>
  <b:Source>
    <b:Tag>YOS18</b:Tag>
    <b:SourceType>InternetSite</b:SourceType>
    <b:Guid>{DA22347A-3942-4607-A655-8E417ECA57C6}</b:Guid>
    <b:Title>Silicon wafer maker cautious despite strong chip demand</b:Title>
    <b:ProductionCompany>Nikkei Inc</b:ProductionCompany>
    <b:Year>2018</b:Year>
    <b:Month>Febuary</b:Month>
    <b:Day>14</b:Day>
    <b:YearAccessed>2020</b:YearAccessed>
    <b:MonthAccessed>Febuary</b:MonthAccessed>
    <b:DayAccessed>13</b:DayAccessed>
    <b:URL>https://asia.nikkei.com/Editor-s-Picks/Interview/Silicon-wafer-maker-cautious-despite-strong-chip-demand</b:URL>
    <b:Author>
      <b:Author>
        <b:NameList>
          <b:Person>
            <b:Last>UESAKA</b:Last>
            <b:First>YOSHIFUMI</b:First>
          </b:Person>
        </b:NameList>
      </b:Author>
    </b:Author>
    <b:RefOrder>22</b:RefOrder>
  </b:Source>
  <b:Source>
    <b:Tag>Let20</b:Tag>
    <b:SourceType>InternetSite</b:SourceType>
    <b:Guid>{1FB06E25-3945-4037-8E8D-7F2045F867DF}</b:Guid>
    <b:Title>How Are Solar Panels Made?</b:Title>
    <b:ProductionCompany>LetsGoSolar.com. All Rights Reserved </b:ProductionCompany>
    <b:Year>2020</b:Year>
    <b:YearAccessed>2020</b:YearAccessed>
    <b:MonthAccessed>Febuary</b:MonthAccessed>
    <b:DayAccessed>13</b:DayAccessed>
    <b:URL>https://www.letsgosolar.com/faq/how-are-solar-panels-made/</b:URL>
    <b:Author>
      <b:Author>
        <b:Corporate>LetsGoSolar.com. All Rights Reserved </b:Corporate>
      </b:Author>
    </b:Author>
    <b:InternetSiteTitle>letsgosolar</b:InternetSiteTitle>
    <b:RefOrder>21</b:RefOrder>
  </b:Source>
  <b:Source>
    <b:Tag>Sol10</b:Tag>
    <b:SourceType>InternetSite</b:SourceType>
    <b:Guid>{4E6B813B-13C9-445E-9583-ED83655CF40A}</b:Guid>
    <b:Author>
      <b:Author>
        <b:Corporate>Solar Choice Pty Ltd</b:Corporate>
      </b:Author>
    </b:Author>
    <b:Title>Solar trackers</b:Title>
    <b:ProductionCompany>Solar Choice Pty Ltd</b:ProductionCompany>
    <b:Year>2010</b:Year>
    <b:Month>January</b:Month>
    <b:Day>21</b:Day>
    <b:YearAccessed>2020</b:YearAccessed>
    <b:MonthAccessed>Febuary</b:MonthAccessed>
    <b:DayAccessed>21</b:DayAccessed>
    <b:URL>https://www.solarchoice.net.au/blog/solar-trackers/</b:URL>
    <b:InternetSiteTitle>solarchoice.net.au</b:InternetSiteTitle>
    <b:RefOrder>7</b:RefOrder>
  </b:Source>
  <b:Source>
    <b:Tag>Mar16</b:Tag>
    <b:SourceType>InternetSite</b:SourceType>
    <b:Guid>{307090C7-507C-4DAC-A5AB-A56C618A0531}</b:Guid>
    <b:Author>
      <b:Author>
        <b:NameList>
          <b:Person>
            <b:Last>Osborne</b:Last>
            <b:First>Mark</b:First>
          </b:Person>
        </b:NameList>
      </b:Author>
    </b:Author>
    <b:Title>Array Technologies DuraTrack HZ v3 provides single-bolt per module clamping</b:Title>
    <b:Year>2016</b:Year>
    <b:Month>August</b:Month>
    <b:Day>23</b:Day>
    <b:YearAccessed>2020</b:YearAccessed>
    <b:MonthAccessed>Febuary</b:MonthAccessed>
    <b:DayAccessed>22</b:DayAccessed>
    <b:URL>https://www.pv-tech.org/products/array-technologies-duratrack-hz-v3-provides-single-bolt-per-module-clamping</b:URL>
    <b:InternetSiteTitle>pv-tech.org</b:InternetSiteTitle>
    <b:RefOrder>6</b:RefOrder>
  </b:Source>
  <b:Source>
    <b:Tag>The20</b:Tag>
    <b:SourceType>InternetSite</b:SourceType>
    <b:Guid>{CB45928C-35FE-4AED-92B7-2B9F2B23512C}</b:Guid>
    <b:Author>
      <b:Author>
        <b:Corporate>The Solar Store</b:Corporate>
      </b:Author>
    </b:Author>
    <b:Title>Wattsun AZ-225 Dual Axis Active Solar PV Panel Tracker Mount to 190sqft</b:Title>
    <b:ProductionCompany>The Solar Store</b:ProductionCompany>
    <b:Year>2020</b:Year>
    <b:YearAccessed>2020</b:YearAccessed>
    <b:MonthAccessed>Febuary</b:MonthAccessed>
    <b:DayAccessed>22</b:DayAccessed>
    <b:URL>https://thesolarstore.com/wattsun-az-225-dual-axis-active-solar-pv-panel-tracker-mount-to-190sqft-p-1100.html</b:URL>
    <b:RefOrder>5</b:RefOrder>
  </b:Source>
  <b:Source>
    <b:Tag>DTC19</b:Tag>
    <b:SourceType>InternetSite</b:SourceType>
    <b:Guid>{55553B45-6C89-4A7A-9C0E-78102FD2779D}</b:Guid>
    <b:Title>Multiconcept Methods to Enhance Photovoltaic System Efficiency</b:Title>
    <b:Year>2019</b:Year>
    <b:Month>November</b:Month>
    <b:Day>25</b:Day>
    <b:YearAccessed>25</b:YearAccessed>
    <b:MonthAccessed>Febuary</b:MonthAccessed>
    <b:DayAccessed>2020</b:DayAccessed>
    <b:URL>https://www.hindawi.com/journals/ijp/2019/1905041/</b:URL>
    <b:Author>
      <b:Author>
        <b:NameList>
          <b:Person>
            <b:Last>Cotfas</b:Last>
            <b:First>D.</b:First>
            <b:Middle>T. Cotfas and P. A.</b:Middle>
          </b:Person>
        </b:NameList>
      </b:Author>
    </b:Author>
    <b:InternetSiteTitle>hindawi.com</b:InternetSiteTitle>
    <b:RefOrder>24</b:RefOrder>
  </b:Source>
  <b:Source>
    <b:Tag>20220</b:Tag>
    <b:SourceType>InternetSite</b:SourceType>
    <b:Guid>{9EAF0134-A248-45DB-8A33-2CE7F287DD28}</b:Guid>
    <b:Author>
      <b:Author>
        <b:Corporate>@2020 Energy Informative</b:Corporate>
      </b:Author>
    </b:Author>
    <b:Title>Best Thin Film Solar Panels – Amorphous, Cadmium Telluride or CIGS?</b:Title>
    <b:ProductionCompany>@2020 Energy Informative</b:ProductionCompany>
    <b:Year>2020</b:Year>
    <b:YearAccessed>2020</b:YearAccessed>
    <b:MonthAccessed>Febuary</b:MonthAccessed>
    <b:DayAccessed>25</b:DayAccessed>
    <b:URL>https://energyinformative.org/best-thin-film-solar-panels-amorphous-cadmium-telluride-cigs/</b:URL>
    <b:InternetSiteTitle>energyinformative.org</b:InternetSiteTitle>
    <b:RefOrder>25</b:RefOrder>
  </b:Source>
  <b:Source>
    <b:Tag>Den77</b:Tag>
    <b:SourceType>InternetSite</b:SourceType>
    <b:Guid>{5DB37BF3-7942-41A2-BDD9-29170268B4AA}</b:Guid>
    <b:Title>MOTHER's Super-Simple Solar Tracker</b:Title>
    <b:ProductionCompany>Ogden Publications, Inc.</b:ProductionCompany>
    <b:Year>1977</b:Year>
    <b:YearAccessed>2020</b:YearAccessed>
    <b:MonthAccessed>Febuary</b:MonthAccessed>
    <b:DayAccessed>01</b:DayAccessed>
    <b:URL>https://www.motherearthnews.com/diy/solar-tracker-zmaz77ndzgoe</b:URL>
    <b:Author>
      <b:Author>
        <b:NameList>
          <b:Person>
            <b:Last>Burkholder</b:Last>
            <b:First>Dennis</b:First>
          </b:Person>
        </b:NameList>
      </b:Author>
    </b:Author>
    <b:InternetSiteTitle>motherearthnews.com</b:InternetSiteTitle>
    <b:RefOrder>4</b:RefOrder>
  </b:Source>
  <b:Source>
    <b:Tag>STM20</b:Tag>
    <b:SourceType>InternetSite</b:SourceType>
    <b:Guid>{A3E54591-CDCE-4AE1-8D22-1D6AB0E1B28D}</b:Guid>
    <b:Title>L298</b:Title>
    <b:Year>2020</b:Year>
    <b:YearAccessed>2020</b:YearAccessed>
    <b:MonthAccessed>March</b:MonthAccessed>
    <b:DayAccessed>08</b:DayAccessed>
    <b:URL>https://www.st.com/en/motor-drivers/l298.html</b:URL>
    <b:Author>
      <b:Author>
        <b:Corporate>STMicroelectronics</b:Corporate>
      </b:Author>
    </b:Author>
    <b:InternetSiteTitle>st.com</b:InternetSiteTitle>
    <b:RefOrder>30</b:RefOrder>
  </b:Source>
  <b:Source>
    <b:Tag>Ran19</b:Tag>
    <b:SourceType>Book</b:SourceType>
    <b:Guid>{9FECF1C0-6E09-4086-B4BD-CFE14BEC69F1}</b:Guid>
    <b:Title>Research Methodology: A Step-by-Step Guide for Beginners</b:Title>
    <b:Year> 2 Jan 2019</b:Year>
    <b:City>London</b:City>
    <b:Publisher>SAGE</b:Publisher>
    <b:Author>
      <b:Author>
        <b:NameList>
          <b:Person>
            <b:Last>Kumar</b:Last>
            <b:First>Ranjit</b:First>
          </b:Person>
        </b:NameList>
      </b:Author>
    </b:Author>
    <b:RefOrder>31</b:RefOrder>
  </b:Source>
  <b:Source>
    <b:Tag>Cot14</b:Tag>
    <b:SourceType>Book</b:SourceType>
    <b:Guid>{8EED313C-B54C-4A02-B7FC-D09B7A8C263C}</b:Guid>
    <b:Author>
      <b:Author>
        <b:NameList>
          <b:Person>
            <b:Last>Cottrell</b:Last>
            <b:First>Stella</b:First>
          </b:Person>
        </b:NameList>
      </b:Author>
    </b:Author>
    <b:Title>Dissertations and Project Reports: A Step by Step Guide (Macmillan Study Skills)</b:Title>
    <b:Year>2014</b:Year>
    <b:City>London</b:City>
    <b:Publisher>Palgrave Macmillon</b:Publisher>
    <b:RefOrder>32</b:RefOrder>
  </b:Source>
  <b:Source>
    <b:Tag>Sau15</b:Tag>
    <b:SourceType>Book</b:SourceType>
    <b:Guid>{99CC9739-30F5-4A8B-889D-2476AFE61E63}</b:Guid>
    <b:Title>Research Methods for Business Students</b:Title>
    <b:Year>2015</b:Year>
    <b:City>Harlow</b:City>
    <b:Publisher>Pearsons</b:Publisher>
    <b:Author>
      <b:Author>
        <b:NameList>
          <b:Person>
            <b:Last>Saunders</b:Last>
            <b:Middle> N.K.</b:Middle>
            <b:First>Mark</b:First>
          </b:Person>
          <b:Person>
            <b:Last>Lewis</b:Last>
            <b:First> Philip</b:First>
          </b:Person>
          <b:Person>
            <b:Last>Thornhill</b:Last>
            <b:First> Adrian</b:First>
          </b:Person>
        </b:NameList>
      </b:Author>
    </b:Author>
    <b:RefOrder>33</b:RefOrder>
  </b:Source>
  <b:Source>
    <b:Tag>Der20</b:Tag>
    <b:SourceType>InternetSite</b:SourceType>
    <b:Guid>{4A6F37BB-EDEF-444B-92B4-9BE1923516CC}</b:Guid>
    <b:Title>Reaserch Onion: Derby University</b:Title>
    <b:Year>2020</b:Year>
    <b:YearAccessed>2020</b:YearAccessed>
    <b:MonthAccessed>March</b:MonthAccessed>
    <b:DayAccessed>12</b:DayAccessed>
    <b:URL>https://onion.derby.ac.uk/</b:URL>
    <b:Author>
      <b:Author>
        <b:Corporate>Derby University</b:Corporate>
      </b:Author>
    </b:Author>
    <b:RefOrder>34</b:RefOrder>
  </b:Source>
  <b:Source>
    <b:Tag>Ben13</b:Tag>
    <b:SourceType>JournalArticle</b:SourceType>
    <b:Guid>{28E9572C-79E8-4352-811C-4BE9C4C263F1}</b:Guid>
    <b:Title>A simple tracking system to monitor solar PV panels</b:Title>
    <b:Year>2013</b:Year>
    <b:Volume>1</b:Volume>
    <b:Pages>4</b:Pages>
    <b:JournalName>energy Conversion and Managemaent</b:JournalName>
    <b:Issue>1</b:Issue>
    <b:Author>
      <b:Author>
        <b:NameList>
          <b:Person>
            <b:Last>Bentaher</b:Last>
            <b:First>B</b:First>
          </b:Person>
          <b:Person>
            <b:Last>Kaich</b:Last>
            <b:First>H</b:First>
          </b:Person>
          <b:Person>
            <b:Last>Ayadi</b:Last>
            <b:First>N</b:First>
          </b:Person>
          <b:Person>
            <b:Last>Hmouda</b:Last>
            <b:Middle>Ben</b:Middle>
            <b:First>M</b:First>
          </b:Person>
          <b:Person>
            <b:Last>Maalej</b:Last>
            <b:First>A</b:First>
          </b:Person>
          <b:Person>
            <b:Last>Lemmer</b:Last>
            <b:First>U</b:First>
          </b:Person>
        </b:NameList>
      </b:Author>
    </b:Author>
    <b:RefOrder>1</b:RefOrder>
  </b:Source>
  <b:Source>
    <b:Tag>Lee13</b:Tag>
    <b:SourceType>JournalArticle</b:SourceType>
    <b:Guid>{3DFE5DA7-18AD-47A2-A84C-B0DF5E04F952}</b:Guid>
    <b:Title>Performance of Duel Axis Solar Tracking Verses Static Solar System </b:Title>
    <b:Year>2013</b:Year>
    <b:Author>
      <b:Author>
        <b:NameList>
          <b:Person>
            <b:Last>Lee</b:Last>
            <b:Middle>Fhong</b:Middle>
            <b:First>jhee</b:First>
          </b:Person>
          <b:Person>
            <b:Last>Nasrudin</b:Last>
            <b:Middle>Abd</b:Middle>
            <b:First>Rahim</b:First>
          </b:Person>
          <b:Person>
            <b:Last>Yusaf</b:Last>
            <b:Middle>A</b:Middle>
            <b:First>Al-Turk</b:First>
          </b:Person>
        </b:NameList>
      </b:Author>
    </b:Author>
    <b:JournalName>Hindawi</b:JournalName>
    <b:Pages>13</b:Pages>
    <b:Volume>1</b:Volume>
    <b:Issue>1</b:Issue>
    <b:RefOrder>2</b:RefOrder>
  </b:Source>
  <b:Source>
    <b:Tag>Placeholder1</b:Tag>
    <b:SourceType>JournalArticle</b:SourceType>
    <b:Guid>{5076BE3E-4ED1-4C06-8B52-9E52861487BC}</b:Guid>
    <b:RefOrder>35</b:RefOrder>
  </b:Source>
  <b:Source>
    <b:Tag>Dee13</b:Tag>
    <b:SourceType>JournalArticle</b:SourceType>
    <b:Guid>{8ADCA798-8DB7-48EB-8EF4-E2ADB78F4E66}</b:Guid>
    <b:Title>Comparison of Efficiencies of Single-Axis Tracking System and Duel_Axis Tracking System with fixed mount</b:Title>
    <b:JournalName>IJESIT</b:JournalName>
    <b:Year>2013</b:Year>
    <b:Pages>6</b:Pages>
    <b:Volume>1</b:Volume>
    <b:Issue>1</b:Issue>
    <b:Author>
      <b:Author>
        <b:NameList>
          <b:Person>
            <b:Last>Deepthi</b:Last>
            <b:Middle>S</b:Middle>
          </b:Person>
          <b:Person>
            <b:Last>Ponni</b:Last>
            <b:Middle>A</b:Middle>
          </b:Person>
          <b:Person>
            <b:Last>Ranjitha</b:Last>
            <b:Middle>R</b:Middle>
          </b:Person>
          <b:Person>
            <b:Last>Dhanabal</b:Last>
            <b:First>R</b:First>
          </b:Person>
        </b:NameList>
      </b:Author>
    </b:Author>
    <b:RefOrder>8</b:RefOrder>
  </b:Source>
  <b:Source>
    <b:Tag>Mic20</b:Tag>
    <b:SourceType>InternetSite</b:SourceType>
    <b:Guid>{8FA74AFA-5CD6-482F-BE19-609F7F7AFA03}</b:Guid>
    <b:Title>PIC16(L)F1574/5/8/9</b:Title>
    <b:ProductionCompany>microchip</b:ProductionCompany>
    <b:Year>2020</b:Year>
    <b:YearAccessed>2020</b:YearAccessed>
    <b:MonthAccessed>4</b:MonthAccessed>
    <b:DayAccessed>13</b:DayAccessed>
    <b:URL>http://ww1.microchip.com/downloads/en/DeviceDoc/40001782C.pdf</b:URL>
    <b:Author>
      <b:Author>
        <b:Corporate>Microchip</b:Corporate>
      </b:Author>
    </b:Author>
    <b:InternetSiteTitle>microchip.com</b:InternetSiteTitle>
    <b:RefOrder>26</b:RefOrder>
  </b:Source>
  <b:Source>
    <b:Tag>Ele20</b:Tag>
    <b:SourceType>InternetSite</b:SourceType>
    <b:Guid>{F80CEE12-1E13-42ED-8A0A-4E986A346248}</b:Guid>
    <b:Author>
      <b:Author>
        <b:Corporate>Electronics Tutorials</b:Corporate>
      </b:Author>
      <b:ProducerName>
        <b:NameList>
          <b:Person>
            <b:Last>AspenCore</b:Last>
            <b:First>Inc</b:First>
          </b:Person>
        </b:NameList>
      </b:ProducerName>
    </b:Author>
    <b:Title>Optocoupler Tutorial</b:Title>
    <b:ProductionCompany>AspenCore, Inc</b:ProductionCompany>
    <b:Year>2020</b:Year>
    <b:YearAccessed>2020</b:YearAccessed>
    <b:MonthAccessed>April</b:MonthAccessed>
    <b:DayAccessed>14</b:DayAccessed>
    <b:URL>https://www.electronics-tutorials.ws/blog/optocoupler.html</b:URL>
    <b:InternetSiteTitle>www.electronics-tutorials.ws</b:InternetSiteTitle>
    <b:RefOrder>28</b:RefOrder>
  </b:Source>
  <b:Source>
    <b:Tag>Sin19</b:Tag>
    <b:SourceType>InternetSite</b:SourceType>
    <b:Guid>{87BD4834-4DBB-44F8-A5BA-897DF783FA7B}</b:Guid>
    <b:Title>Solar Panel Angle: how to calculate solar panel tilt angle?</b:Title>
    <b:ProductionCompany>Sinovoltaics Group</b:ProductionCompany>
    <b:Year>2019</b:Year>
    <b:YearAccessed>2020</b:YearAccessed>
    <b:MonthAccessed>April</b:MonthAccessed>
    <b:DayAccessed>19</b:DayAccessed>
    <b:URL>https://sinovoltaics.com/learning-center/system-design/solar-panel-angle-tilt-calculation/</b:URL>
    <b:Author>
      <b:Author>
        <b:Corporate>Sinovoltaics Group</b:Corporate>
      </b:Author>
    </b:Author>
    <b:InternetSiteTitle>sinovoltaics.com</b:InternetSiteTitle>
    <b:RefOrder>29</b:RefOrder>
  </b:Source>
  <b:Source>
    <b:Tag>Tex20</b:Tag>
    <b:SourceType>InternetSite</b:SourceType>
    <b:Guid>{C576017B-5575-4855-A013-A655A343949F}</b:Guid>
    <b:Title>L293x Quadruple Half-H Drivers</b:Title>
    <b:Year>2020</b:Year>
    <b:Author>
      <b:Author>
        <b:Corporate>Texas Instraments</b:Corporate>
      </b:Author>
    </b:Author>
    <b:YearAccessed>2020</b:YearAccessed>
    <b:MonthAccessed>April</b:MonthAccessed>
    <b:DayAccessed>25</b:DayAccessed>
    <b:URL>http://www.ti.com/lit/ds/symlink/l293.pdf</b:URL>
    <b:InternetSiteTitle>ti.com</b:InternetSiteTitle>
    <b:ProductionCompany>, Texas Instruments Incorporated</b:ProductionCompany>
    <b:RefOrder>27</b:RefOrder>
  </b:Source>
  <b:Source>
    <b:Tag>Wil20</b:Tag>
    <b:SourceType>InternetSite</b:SourceType>
    <b:Guid>{804C8773-87D3-4E47-83A0-23C23C422828}</b:Guid>
    <b:Author>
      <b:Author>
        <b:Corporate>Will Spry, Benjamin Lucking</b:Corporate>
      </b:Author>
    </b:Author>
    <b:Title>UK Renewables</b:Title>
    <b:ProductionCompany>GOV.UK</b:ProductionCompany>
    <b:Year>2020</b:Year>
    <b:YearAccessed>2020</b:YearAccessed>
    <b:URL>https://assets.publishing.service.gov.uk/government/uploads/system/uploads/attachment_data/file/875410/Renewables_Q4_2019.pdf</b:URL>
    <b:InternetSiteTitle>assets.publishing.service.gov.uk</b:InternetSiteTitle>
    <b:RefOrder>10</b:RefOrder>
  </b:Source>
  <b:Source>
    <b:Tag>Lau20</b:Tag>
    <b:SourceType>InternetSite</b:SourceType>
    <b:Guid>{5C765726-864D-4DFA-903A-12FEEACE3549}</b:Guid>
    <b:Author>
      <b:Author>
        <b:NameList>
          <b:Person>
            <b:Last>Laube</b:Last>
            <b:First>Philipp</b:First>
          </b:Person>
        </b:NameList>
      </b:Author>
    </b:Author>
    <b:Title>Semiconductor Technology from A to Z</b:Title>
    <b:ProductionCompany>halbleiter</b:ProductionCompany>
    <b:Year>2020</b:Year>
    <b:YearAccessed>2020</b:YearAccessed>
    <b:InternetSiteTitle>halbleiter.org</b:InternetSiteTitle>
    <b:URL>https://www.halbleiter.org/en/fundamentals/doping/</b:URL>
    <b:RefOrder>23</b:RefOrder>
  </b:Source>
  <b:Source>
    <b:Tag>Rav15</b:Tag>
    <b:SourceType>InternetSite</b:SourceType>
    <b:Guid>{982EBBDC-713D-46B3-8A70-E9032179C899}</b:Guid>
    <b:Title>Charting The Sun’s Motion In Relation To Your Home And Permaculture Site</b:Title>
    <b:ProductionCompany>permaculturenews</b:ProductionCompany>
    <b:Year>2015</b:Year>
    <b:Month>October</b:Month>
    <b:Day>23</b:Day>
    <b:YearAccessed>2020</b:YearAccessed>
    <b:MonthAccessed>Febuary</b:MonthAccessed>
    <b:DayAccessed>3</b:DayAccessed>
    <b:URL>https://www.permaculturenews.org/2015/10/23/charting-the-suns-motion-in-relation-to-your-home-and-permaculture-site</b:URL>
    <b:Author>
      <b:Author>
        <b:NameList>
          <b:Person>
            <b:Last>Krishnamurthy</b:Last>
            <b:First>Ravindra</b:First>
          </b:Person>
        </b:NameList>
      </b:Author>
    </b:Author>
    <b:InternetSiteTitle>permaculturenews.org</b:InternetSiteTitle>
    <b:RefOrder>3</b:RefOrder>
  </b:Source>
  <b:Source>
    <b:Tag>pla14</b:Tag>
    <b:SourceType>InternetSite</b:SourceType>
    <b:Guid>{442B7ECE-58ED-44A8-B81C-73685BDABEB0}</b:Guid>
    <b:Title>The Two Types of Solar Energy</b:Title>
    <b:ProductionCompany>planete-energies</b:ProductionCompany>
    <b:Year>2014</b:Year>
    <b:Month>November</b:Month>
    <b:Day>21</b:Day>
    <b:YearAccessed>2020</b:YearAccessed>
    <b:MonthAccessed>January</b:MonthAccessed>
    <b:DayAccessed>6</b:DayAccessed>
    <b:URL>https://www.planete-energies.com/en/medias/close/two-types-solar-energy</b:URL>
    <b:Author>
      <b:Author>
        <b:Corporate>planete-energies</b:Corporate>
      </b:Author>
    </b:Author>
    <b:InternetSiteTitle>planete-energies.com</b:InternetSiteTitle>
    <b:RefOrder>14</b:RefOrder>
  </b:Source>
  <b:Source>
    <b:Tag>Lew11</b:Tag>
    <b:SourceType>InternetSite</b:SourceType>
    <b:Guid>{A45041E7-7917-4F22-8140-40969D4231F9}</b:Guid>
    <b:Author>
      <b:Author>
        <b:NameList>
          <b:Person>
            <b:Last>Lewis</b:Last>
            <b:First>Aidan</b:First>
          </b:Person>
        </b:NameList>
      </b:Author>
    </b:Author>
    <b:Title>Harnessing desert sun to power Europe</b:Title>
    <b:ProductionCompany>BBC</b:ProductionCompany>
    <b:Year>2011</b:Year>
    <b:Month>December</b:Month>
    <b:Day>5</b:Day>
    <b:YearAccessed>2020</b:YearAccessed>
    <b:MonthAccessed>January</b:MonthAccessed>
    <b:DayAccessed>12</b:DayAccessed>
    <b:URL>https://www.bbc.co.uk/news/world-africa-15984493</b:URL>
    <b:InternetSiteTitle>BBC</b:InternetSiteTitle>
    <b:RefOrder>15</b:RefOrder>
  </b:Source>
  <b:Source>
    <b:Tag>ren20</b:Tag>
    <b:SourceType>InternetSite</b:SourceType>
    <b:Guid>{860DC03F-5F93-47D4-843F-B6867734D52B}</b:Guid>
    <b:Author>
      <b:Author>
        <b:Corporate>renewable energy hub</b:Corporate>
      </b:Author>
    </b:Author>
    <b:Title>WHAT ARE SOLAR CELLS MADE UP OF</b:Title>
    <b:ProductionCompany>renewable energy hub</b:ProductionCompany>
    <b:Year>2020</b:Year>
    <b:YearAccessed>2020</b:YearAccessed>
    <b:URL>https://www.renewableenergyhub.co.uk/main/solar-panels/what-is-a-solar-cell-made-up-of/</b:URL>
    <b:InternetSiteTitle>https://www.renewableenergyhub.co.uk/</b:InternetSiteTitle>
    <b:RefOrder>20</b:RefOrder>
  </b:Source>
</b:Sources>
</file>

<file path=customXml/itemProps1.xml><?xml version="1.0" encoding="utf-8"?>
<ds:datastoreItem xmlns:ds="http://schemas.openxmlformats.org/officeDocument/2006/customXml" ds:itemID="{4F72097F-1519-44B9-B2DE-6133B3545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74</Pages>
  <Words>16010</Words>
  <Characters>91260</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Brewis (1503509)</dc:creator>
  <cp:keywords/>
  <dc:description/>
  <cp:lastModifiedBy>Ian Brewis</cp:lastModifiedBy>
  <cp:revision>7</cp:revision>
  <dcterms:created xsi:type="dcterms:W3CDTF">2020-05-04T12:01:00Z</dcterms:created>
  <dcterms:modified xsi:type="dcterms:W3CDTF">2020-05-04T12:21:00Z</dcterms:modified>
</cp:coreProperties>
</file>