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0"/>
        <w:gridCol w:w="1190"/>
        <w:gridCol w:w="569"/>
        <w:gridCol w:w="1572"/>
        <w:gridCol w:w="55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442C873F" w14:textId="462A537C" w:rsidR="00B5309B" w:rsidRDefault="00B5309B" w:rsidP="00330917">
            <w:pPr>
              <w:keepNext/>
              <w:spacing w:before="120" w:after="0" w:line="240" w:lineRule="auto"/>
              <w:rPr>
                <w:rFonts w:ascii="Arial" w:eastAsia="Times New Roman" w:hAnsi="Arial" w:cs="Times New Roman"/>
                <w:b/>
                <w:bCs/>
                <w:color w:val="auto"/>
                <w:sz w:val="20"/>
                <w:szCs w:val="20"/>
              </w:rPr>
            </w:pPr>
            <w:r>
              <w:rPr>
                <w:rFonts w:ascii="Arial" w:eastAsia="Times New Roman" w:hAnsi="Arial" w:cs="Times New Roman"/>
                <w:b/>
                <w:bCs/>
                <w:color w:val="auto"/>
                <w:sz w:val="20"/>
                <w:szCs w:val="20"/>
              </w:rPr>
              <w:t>Name of Student:</w:t>
            </w:r>
          </w:p>
          <w:p w14:paraId="26D349C7" w14:textId="462A537C"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85D77E5" w14:textId="279FDA18" w:rsidR="00B5309B" w:rsidRDefault="00B5309B"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Festus Tumi</w:t>
            </w:r>
          </w:p>
          <w:p w14:paraId="5FEE01DA" w14:textId="77777777" w:rsidR="00B5309B" w:rsidRDefault="00B5309B" w:rsidP="00330917">
            <w:pPr>
              <w:keepNext/>
              <w:spacing w:after="0" w:line="240" w:lineRule="auto"/>
              <w:jc w:val="center"/>
              <w:rPr>
                <w:rFonts w:ascii="Arial" w:eastAsia="Times New Roman" w:hAnsi="Arial" w:cs="Times New Roman"/>
                <w:b/>
                <w:color w:val="auto"/>
                <w:sz w:val="20"/>
                <w:szCs w:val="20"/>
                <w:lang w:val="en-AU"/>
              </w:rPr>
            </w:pPr>
          </w:p>
          <w:p w14:paraId="12C226F2" w14:textId="54CD3819" w:rsidR="00330917" w:rsidRPr="00330917" w:rsidRDefault="00091271"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2121888</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3766CF61" w:rsidR="00330917" w:rsidRPr="00330917" w:rsidRDefault="00E56CDA"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7A5C8BE8" w:rsidR="00330917" w:rsidRPr="00330917" w:rsidRDefault="00E56CDA"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2D3A0C71" w:rsidR="00330917" w:rsidRPr="00330917" w:rsidRDefault="00E56CDA"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Laurence Blake</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26A5C41" w14:textId="7516E39A" w:rsidR="00C95597" w:rsidRDefault="00C95597" w:rsidP="00330917">
            <w:pPr>
              <w:spacing w:after="0" w:line="240" w:lineRule="auto"/>
              <w:rPr>
                <w:rFonts w:ascii="Arial" w:eastAsia="Times New Roman" w:hAnsi="Arial" w:cs="Times New Roman"/>
                <w:b/>
                <w:color w:val="auto"/>
                <w:szCs w:val="24"/>
              </w:rPr>
            </w:pPr>
            <w:r w:rsidRPr="00C95597">
              <w:rPr>
                <w:rFonts w:ascii="Arial" w:eastAsia="Times New Roman" w:hAnsi="Arial" w:cs="Times New Roman"/>
                <w:b/>
                <w:color w:val="auto"/>
                <w:szCs w:val="24"/>
              </w:rPr>
              <w:t>I</w:t>
            </w:r>
            <w:r>
              <w:rPr>
                <w:rFonts w:ascii="Arial" w:eastAsia="Times New Roman" w:hAnsi="Arial" w:cs="Times New Roman"/>
                <w:b/>
                <w:color w:val="auto"/>
                <w:szCs w:val="24"/>
              </w:rPr>
              <w:t>n</w:t>
            </w:r>
            <w:r w:rsidRPr="00C95597">
              <w:rPr>
                <w:rFonts w:ascii="Arial" w:eastAsia="Times New Roman" w:hAnsi="Arial" w:cs="Times New Roman"/>
                <w:b/>
                <w:color w:val="auto"/>
                <w:szCs w:val="24"/>
              </w:rPr>
              <w:t xml:space="preserve">troduction </w:t>
            </w:r>
          </w:p>
          <w:p w14:paraId="0A267B6B" w14:textId="77777777" w:rsidR="00C95597" w:rsidRPr="00C95597" w:rsidRDefault="00C95597" w:rsidP="00330917">
            <w:pPr>
              <w:spacing w:after="0" w:line="240" w:lineRule="auto"/>
              <w:rPr>
                <w:rFonts w:ascii="Arial" w:eastAsia="Times New Roman" w:hAnsi="Arial" w:cs="Times New Roman"/>
                <w:b/>
                <w:color w:val="auto"/>
                <w:szCs w:val="24"/>
              </w:rPr>
            </w:pPr>
          </w:p>
          <w:p w14:paraId="0C08A4AB" w14:textId="4B38C947" w:rsidR="00C95597" w:rsidRDefault="00C95597" w:rsidP="00330917">
            <w:pPr>
              <w:spacing w:after="0" w:line="240" w:lineRule="auto"/>
              <w:rPr>
                <w:rFonts w:ascii="Arial" w:eastAsia="Times New Roman" w:hAnsi="Arial" w:cs="Times New Roman"/>
                <w:bCs/>
                <w:color w:val="auto"/>
                <w:szCs w:val="24"/>
              </w:rPr>
            </w:pPr>
            <w:r w:rsidRPr="00C95597">
              <w:rPr>
                <w:rFonts w:ascii="Arial" w:eastAsia="Times New Roman" w:hAnsi="Arial" w:cs="Times New Roman"/>
                <w:bCs/>
                <w:color w:val="auto"/>
                <w:szCs w:val="24"/>
              </w:rPr>
              <w:t xml:space="preserve">This </w:t>
            </w:r>
            <w:r>
              <w:rPr>
                <w:rFonts w:ascii="Arial" w:eastAsia="Times New Roman" w:hAnsi="Arial" w:cs="Times New Roman"/>
                <w:bCs/>
                <w:color w:val="auto"/>
                <w:szCs w:val="24"/>
              </w:rPr>
              <w:t>journal aims to provide an insight into the key skills that employers seek to find the best people to work at a hotel</w:t>
            </w:r>
            <w:r w:rsidR="00863813">
              <w:rPr>
                <w:rFonts w:ascii="Arial" w:eastAsia="Times New Roman" w:hAnsi="Arial" w:cs="Times New Roman"/>
                <w:bCs/>
                <w:color w:val="auto"/>
                <w:szCs w:val="24"/>
              </w:rPr>
              <w:t>’</w:t>
            </w:r>
            <w:r>
              <w:rPr>
                <w:rFonts w:ascii="Arial" w:eastAsia="Times New Roman" w:hAnsi="Arial" w:cs="Times New Roman"/>
                <w:bCs/>
                <w:color w:val="auto"/>
                <w:szCs w:val="24"/>
              </w:rPr>
              <w:t xml:space="preserve">s front desk.  </w:t>
            </w:r>
          </w:p>
          <w:p w14:paraId="5A2FF3E1" w14:textId="77777777" w:rsidR="00C95597" w:rsidRDefault="00C95597" w:rsidP="00330917">
            <w:pPr>
              <w:spacing w:after="0" w:line="240" w:lineRule="auto"/>
              <w:rPr>
                <w:rFonts w:ascii="Arial" w:eastAsia="Times New Roman" w:hAnsi="Arial" w:cs="Times New Roman"/>
                <w:bCs/>
                <w:color w:val="auto"/>
                <w:szCs w:val="24"/>
              </w:rPr>
            </w:pPr>
          </w:p>
          <w:p w14:paraId="60E68CCC" w14:textId="47C03BFB" w:rsidR="006274C9" w:rsidRDefault="00A477F9" w:rsidP="00330917">
            <w:pPr>
              <w:spacing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Rutherford, O’Fallon and Rutherford (2006) describe the front desk as the central nervous system of </w:t>
            </w:r>
            <w:r w:rsidR="00E33045">
              <w:rPr>
                <w:rFonts w:ascii="Arial" w:eastAsia="Times New Roman" w:hAnsi="Arial" w:cs="Times New Roman"/>
                <w:bCs/>
                <w:color w:val="auto"/>
                <w:szCs w:val="24"/>
              </w:rPr>
              <w:t xml:space="preserve">the hotel, crucially linking to all other parts of the operation to nourish and sustain the whole.  The hotel’s front desk </w:t>
            </w:r>
            <w:r w:rsidR="00AF2177">
              <w:rPr>
                <w:rFonts w:ascii="Arial" w:eastAsia="Times New Roman" w:hAnsi="Arial" w:cs="Times New Roman"/>
                <w:bCs/>
                <w:color w:val="auto"/>
                <w:szCs w:val="24"/>
              </w:rPr>
              <w:t xml:space="preserve">will be most guests first point of call at the check in stage; the final point as they checkout and everything in between. </w:t>
            </w:r>
            <w:r w:rsidR="00AC46E5">
              <w:rPr>
                <w:rFonts w:ascii="Arial" w:eastAsia="Times New Roman" w:hAnsi="Arial" w:cs="Times New Roman"/>
                <w:bCs/>
                <w:color w:val="auto"/>
                <w:szCs w:val="24"/>
              </w:rPr>
              <w:t xml:space="preserve"> </w:t>
            </w:r>
            <w:r w:rsidR="00AF2177">
              <w:rPr>
                <w:rFonts w:ascii="Arial" w:eastAsia="Times New Roman" w:hAnsi="Arial" w:cs="Times New Roman"/>
                <w:bCs/>
                <w:color w:val="auto"/>
                <w:szCs w:val="24"/>
              </w:rPr>
              <w:t xml:space="preserve"> </w:t>
            </w:r>
          </w:p>
          <w:p w14:paraId="2D2D04F0" w14:textId="77777777" w:rsidR="006274C9" w:rsidRDefault="006274C9" w:rsidP="00330917">
            <w:pPr>
              <w:spacing w:after="0" w:line="240" w:lineRule="auto"/>
              <w:rPr>
                <w:rFonts w:ascii="Arial" w:eastAsia="Times New Roman" w:hAnsi="Arial" w:cs="Times New Roman"/>
                <w:bCs/>
                <w:color w:val="auto"/>
                <w:szCs w:val="24"/>
              </w:rPr>
            </w:pPr>
          </w:p>
          <w:p w14:paraId="5DA546C6" w14:textId="6CD9A331" w:rsidR="00330917" w:rsidRDefault="006274C9" w:rsidP="00330917">
            <w:pPr>
              <w:spacing w:after="0" w:line="240" w:lineRule="auto"/>
              <w:rPr>
                <w:rFonts w:ascii="Arial" w:eastAsia="Times New Roman" w:hAnsi="Arial" w:cs="Times New Roman"/>
                <w:b/>
                <w:color w:val="auto"/>
                <w:szCs w:val="24"/>
              </w:rPr>
            </w:pPr>
            <w:r w:rsidRPr="006274C9">
              <w:rPr>
                <w:rFonts w:ascii="Arial" w:eastAsia="Times New Roman" w:hAnsi="Arial" w:cs="Times New Roman"/>
                <w:b/>
                <w:color w:val="auto"/>
                <w:szCs w:val="24"/>
              </w:rPr>
              <w:t>The Topic</w:t>
            </w:r>
            <w:r w:rsidR="00AF2177" w:rsidRPr="006274C9">
              <w:rPr>
                <w:rFonts w:ascii="Arial" w:eastAsia="Times New Roman" w:hAnsi="Arial" w:cs="Times New Roman"/>
                <w:b/>
                <w:color w:val="auto"/>
                <w:szCs w:val="24"/>
              </w:rPr>
              <w:t xml:space="preserve">  </w:t>
            </w:r>
          </w:p>
          <w:p w14:paraId="74568C27" w14:textId="374BB006" w:rsidR="006274C9" w:rsidRDefault="006274C9" w:rsidP="00330917">
            <w:pPr>
              <w:spacing w:after="0" w:line="240" w:lineRule="auto"/>
              <w:rPr>
                <w:rFonts w:ascii="Arial" w:eastAsia="Times New Roman" w:hAnsi="Arial" w:cs="Times New Roman"/>
                <w:b/>
                <w:color w:val="auto"/>
                <w:szCs w:val="24"/>
              </w:rPr>
            </w:pPr>
          </w:p>
          <w:p w14:paraId="6DACB9C2" w14:textId="04A97600" w:rsidR="006274C9" w:rsidRDefault="00176938" w:rsidP="00330917">
            <w:pPr>
              <w:spacing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Koei </w:t>
            </w:r>
            <w:r w:rsidR="00974335">
              <w:rPr>
                <w:rFonts w:ascii="Arial" w:eastAsia="Times New Roman" w:hAnsi="Arial" w:cs="Times New Roman"/>
                <w:bCs/>
                <w:color w:val="auto"/>
                <w:szCs w:val="24"/>
              </w:rPr>
              <w:t>(2013) suggest</w:t>
            </w:r>
            <w:r w:rsidR="004346B5">
              <w:rPr>
                <w:rFonts w:ascii="Arial" w:eastAsia="Times New Roman" w:hAnsi="Arial" w:cs="Times New Roman"/>
                <w:bCs/>
                <w:color w:val="auto"/>
                <w:szCs w:val="24"/>
              </w:rPr>
              <w:t>s</w:t>
            </w:r>
            <w:r w:rsidR="00974335">
              <w:rPr>
                <w:rFonts w:ascii="Arial" w:eastAsia="Times New Roman" w:hAnsi="Arial" w:cs="Times New Roman"/>
                <w:bCs/>
                <w:color w:val="auto"/>
                <w:szCs w:val="24"/>
              </w:rPr>
              <w:t xml:space="preserve"> that the front desk takes the lead role in the guest cycle that covers the pre-arrival, check in, in house experience and checkout and this requires a range of skills.   </w:t>
            </w:r>
            <w:r w:rsidR="00974335" w:rsidRPr="006274C9">
              <w:rPr>
                <w:rFonts w:ascii="Arial" w:eastAsia="Times New Roman" w:hAnsi="Arial" w:cs="Times New Roman"/>
                <w:bCs/>
                <w:color w:val="auto"/>
                <w:szCs w:val="24"/>
              </w:rPr>
              <w:t>Ack</w:t>
            </w:r>
            <w:r w:rsidR="00974335">
              <w:rPr>
                <w:rFonts w:ascii="Arial" w:eastAsia="Times New Roman" w:hAnsi="Arial" w:cs="Times New Roman"/>
                <w:bCs/>
                <w:color w:val="auto"/>
                <w:szCs w:val="24"/>
              </w:rPr>
              <w:t xml:space="preserve">nowledging the critical role that the front desk plays, the ability to communicate with guests is a fundamental skill. </w:t>
            </w:r>
            <w:r>
              <w:rPr>
                <w:rFonts w:ascii="Arial" w:eastAsia="Times New Roman" w:hAnsi="Arial" w:cs="Times New Roman"/>
                <w:bCs/>
                <w:color w:val="auto"/>
                <w:szCs w:val="24"/>
              </w:rPr>
              <w:t xml:space="preserve"> </w:t>
            </w:r>
            <w:r w:rsidR="008D754A">
              <w:rPr>
                <w:rFonts w:ascii="Arial" w:eastAsia="Times New Roman" w:hAnsi="Arial" w:cs="Times New Roman"/>
                <w:bCs/>
                <w:color w:val="auto"/>
                <w:szCs w:val="24"/>
              </w:rPr>
              <w:t xml:space="preserve">From previous lectures, personal experience and work place training I have learned </w:t>
            </w:r>
            <w:r w:rsidR="00D627F1">
              <w:rPr>
                <w:rFonts w:ascii="Arial" w:eastAsia="Times New Roman" w:hAnsi="Arial" w:cs="Times New Roman"/>
                <w:bCs/>
                <w:color w:val="auto"/>
                <w:szCs w:val="24"/>
              </w:rPr>
              <w:t>that front desk associates will communicate consciously by writing, speaking and listening and unconsciously by body language and facial expression</w:t>
            </w:r>
            <w:r w:rsidR="00D7477C">
              <w:rPr>
                <w:rFonts w:ascii="Arial" w:eastAsia="Times New Roman" w:hAnsi="Arial" w:cs="Times New Roman"/>
                <w:bCs/>
                <w:color w:val="auto"/>
                <w:szCs w:val="24"/>
              </w:rPr>
              <w:t>s</w:t>
            </w:r>
            <w:r w:rsidR="00D627F1">
              <w:rPr>
                <w:rFonts w:ascii="Arial" w:eastAsia="Times New Roman" w:hAnsi="Arial" w:cs="Times New Roman"/>
                <w:bCs/>
                <w:color w:val="auto"/>
                <w:szCs w:val="24"/>
              </w:rPr>
              <w:t>.</w:t>
            </w:r>
            <w:r w:rsidR="00D7477C">
              <w:rPr>
                <w:rFonts w:ascii="Arial" w:eastAsia="Times New Roman" w:hAnsi="Arial" w:cs="Times New Roman"/>
                <w:bCs/>
                <w:color w:val="auto"/>
                <w:szCs w:val="24"/>
              </w:rPr>
              <w:t xml:space="preserve"> </w:t>
            </w:r>
            <w:r w:rsidR="005F0865">
              <w:rPr>
                <w:rFonts w:ascii="Arial" w:eastAsia="Times New Roman" w:hAnsi="Arial" w:cs="Times New Roman"/>
                <w:bCs/>
                <w:color w:val="auto"/>
                <w:szCs w:val="24"/>
              </w:rPr>
              <w:t xml:space="preserve"> American Hotel &amp; Lodging Educational Institute. </w:t>
            </w:r>
            <w:hyperlink r:id="rId9" w:history="1">
              <w:r w:rsidR="005F0865" w:rsidRPr="002672F5">
                <w:rPr>
                  <w:rStyle w:val="Hyperlink"/>
                  <w:rFonts w:ascii="Arial" w:eastAsia="Times New Roman" w:hAnsi="Arial" w:cs="Times New Roman"/>
                  <w:bCs/>
                  <w:szCs w:val="24"/>
                </w:rPr>
                <w:t>www.ahlei.org</w:t>
              </w:r>
            </w:hyperlink>
            <w:r w:rsidR="005F0865">
              <w:rPr>
                <w:rFonts w:ascii="Arial" w:eastAsia="Times New Roman" w:hAnsi="Arial" w:cs="Times New Roman"/>
                <w:bCs/>
                <w:color w:val="auto"/>
                <w:szCs w:val="24"/>
              </w:rPr>
              <w:t xml:space="preserve"> (2010)</w:t>
            </w:r>
          </w:p>
          <w:p w14:paraId="55A31D58" w14:textId="6DA9A7B6" w:rsidR="00A36E06" w:rsidRDefault="00A36E06" w:rsidP="00330917">
            <w:pPr>
              <w:spacing w:after="0" w:line="240" w:lineRule="auto"/>
              <w:rPr>
                <w:rFonts w:ascii="Arial" w:eastAsia="Times New Roman" w:hAnsi="Arial" w:cs="Times New Roman"/>
                <w:bCs/>
                <w:color w:val="auto"/>
                <w:szCs w:val="24"/>
              </w:rPr>
            </w:pPr>
          </w:p>
          <w:p w14:paraId="022228DA" w14:textId="0CE76161" w:rsidR="006A0F8D" w:rsidRDefault="00A36E06" w:rsidP="00330917">
            <w:pPr>
              <w:spacing w:after="0" w:line="240" w:lineRule="auto"/>
              <w:rPr>
                <w:rFonts w:ascii="Arial" w:eastAsia="Times New Roman" w:hAnsi="Arial" w:cs="Times New Roman"/>
                <w:bCs/>
                <w:color w:val="auto"/>
                <w:szCs w:val="24"/>
              </w:rPr>
            </w:pPr>
            <w:proofErr w:type="gramStart"/>
            <w:r>
              <w:rPr>
                <w:rFonts w:ascii="Arial" w:eastAsia="Times New Roman" w:hAnsi="Arial" w:cs="Times New Roman"/>
                <w:bCs/>
                <w:color w:val="auto"/>
                <w:szCs w:val="24"/>
              </w:rPr>
              <w:t>Indeed</w:t>
            </w:r>
            <w:proofErr w:type="gramEnd"/>
            <w:r>
              <w:rPr>
                <w:rFonts w:ascii="Arial" w:eastAsia="Times New Roman" w:hAnsi="Arial" w:cs="Times New Roman"/>
                <w:bCs/>
                <w:color w:val="auto"/>
                <w:szCs w:val="24"/>
              </w:rPr>
              <w:t xml:space="preserve"> </w:t>
            </w:r>
            <w:r w:rsidR="005F0865">
              <w:rPr>
                <w:rFonts w:ascii="Arial" w:eastAsia="Times New Roman" w:hAnsi="Arial" w:cs="Times New Roman"/>
                <w:bCs/>
                <w:color w:val="auto"/>
                <w:szCs w:val="24"/>
              </w:rPr>
              <w:t xml:space="preserve">Editorial Team (2023) </w:t>
            </w:r>
            <w:r>
              <w:rPr>
                <w:rFonts w:ascii="Arial" w:eastAsia="Times New Roman" w:hAnsi="Arial" w:cs="Times New Roman"/>
                <w:bCs/>
                <w:color w:val="auto"/>
                <w:szCs w:val="24"/>
              </w:rPr>
              <w:t>lists no less than 14 key skills and attributes for a successful CV</w:t>
            </w:r>
            <w:r w:rsidR="008B181C">
              <w:rPr>
                <w:rFonts w:ascii="Arial" w:eastAsia="Times New Roman" w:hAnsi="Arial" w:cs="Times New Roman"/>
                <w:bCs/>
                <w:color w:val="auto"/>
                <w:szCs w:val="24"/>
              </w:rPr>
              <w:t xml:space="preserve"> including Interpersonal, written and listening communication; preferably bilingual, </w:t>
            </w:r>
            <w:r w:rsidR="006A0F8D">
              <w:rPr>
                <w:rFonts w:ascii="Arial" w:eastAsia="Times New Roman" w:hAnsi="Arial" w:cs="Times New Roman"/>
                <w:bCs/>
                <w:color w:val="auto"/>
                <w:szCs w:val="24"/>
              </w:rPr>
              <w:t xml:space="preserve">attention to detail, flexibility and computer literacy among others. </w:t>
            </w:r>
          </w:p>
          <w:p w14:paraId="729EA9C7" w14:textId="77777777" w:rsidR="006A0F8D" w:rsidRDefault="006A0F8D" w:rsidP="00330917">
            <w:pPr>
              <w:spacing w:after="0" w:line="240" w:lineRule="auto"/>
              <w:rPr>
                <w:rFonts w:ascii="Arial" w:eastAsia="Times New Roman" w:hAnsi="Arial" w:cs="Times New Roman"/>
                <w:bCs/>
                <w:color w:val="auto"/>
                <w:szCs w:val="24"/>
              </w:rPr>
            </w:pPr>
          </w:p>
          <w:p w14:paraId="2093DCCB" w14:textId="083349F6" w:rsidR="00A36E06" w:rsidRDefault="006A0F8D" w:rsidP="00330917">
            <w:pPr>
              <w:spacing w:after="0" w:line="240" w:lineRule="auto"/>
              <w:rPr>
                <w:rFonts w:ascii="Arial" w:eastAsia="Times New Roman" w:hAnsi="Arial" w:cs="Times New Roman"/>
                <w:b/>
                <w:color w:val="auto"/>
                <w:szCs w:val="24"/>
              </w:rPr>
            </w:pPr>
            <w:r w:rsidRPr="006A0F8D">
              <w:rPr>
                <w:rFonts w:ascii="Arial" w:eastAsia="Times New Roman" w:hAnsi="Arial" w:cs="Times New Roman"/>
                <w:b/>
                <w:color w:val="auto"/>
                <w:szCs w:val="24"/>
              </w:rPr>
              <w:t>Personal Reflection</w:t>
            </w:r>
            <w:r w:rsidR="008B181C" w:rsidRPr="006A0F8D">
              <w:rPr>
                <w:rFonts w:ascii="Arial" w:eastAsia="Times New Roman" w:hAnsi="Arial" w:cs="Times New Roman"/>
                <w:b/>
                <w:color w:val="auto"/>
                <w:szCs w:val="24"/>
              </w:rPr>
              <w:t xml:space="preserve"> </w:t>
            </w:r>
          </w:p>
          <w:p w14:paraId="32A91372" w14:textId="1B5BD548" w:rsidR="006A0F8D" w:rsidRDefault="006A0F8D" w:rsidP="00330917">
            <w:pPr>
              <w:spacing w:after="0" w:line="240" w:lineRule="auto"/>
              <w:rPr>
                <w:rFonts w:ascii="Arial" w:eastAsia="Times New Roman" w:hAnsi="Arial" w:cs="Times New Roman"/>
                <w:b/>
                <w:color w:val="auto"/>
                <w:szCs w:val="24"/>
              </w:rPr>
            </w:pPr>
          </w:p>
          <w:p w14:paraId="6BBF145A" w14:textId="16AD400D" w:rsidR="001300BB" w:rsidRDefault="00137866" w:rsidP="00330917">
            <w:pPr>
              <w:spacing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In my</w:t>
            </w:r>
            <w:r w:rsidR="006A0F8D">
              <w:rPr>
                <w:rFonts w:ascii="Arial" w:eastAsia="Times New Roman" w:hAnsi="Arial" w:cs="Times New Roman"/>
                <w:bCs/>
                <w:color w:val="auto"/>
                <w:szCs w:val="24"/>
              </w:rPr>
              <w:t xml:space="preserve"> personal experience</w:t>
            </w:r>
            <w:r>
              <w:rPr>
                <w:rFonts w:ascii="Arial" w:eastAsia="Times New Roman" w:hAnsi="Arial" w:cs="Times New Roman"/>
                <w:bCs/>
                <w:color w:val="auto"/>
                <w:szCs w:val="24"/>
              </w:rPr>
              <w:t xml:space="preserve"> as a guest relations manager based at the front desk of a large international </w:t>
            </w:r>
            <w:proofErr w:type="gramStart"/>
            <w:r>
              <w:rPr>
                <w:rFonts w:ascii="Arial" w:eastAsia="Times New Roman" w:hAnsi="Arial" w:cs="Times New Roman"/>
                <w:bCs/>
                <w:color w:val="auto"/>
                <w:szCs w:val="24"/>
              </w:rPr>
              <w:t>hotel</w:t>
            </w:r>
            <w:proofErr w:type="gramEnd"/>
            <w:r>
              <w:rPr>
                <w:rFonts w:ascii="Arial" w:eastAsia="Times New Roman" w:hAnsi="Arial" w:cs="Times New Roman"/>
                <w:bCs/>
                <w:color w:val="auto"/>
                <w:szCs w:val="24"/>
              </w:rPr>
              <w:t xml:space="preserve"> I learned that all of the skills noted above were important</w:t>
            </w:r>
            <w:r w:rsidR="001300BB">
              <w:rPr>
                <w:rFonts w:ascii="Arial" w:eastAsia="Times New Roman" w:hAnsi="Arial" w:cs="Times New Roman"/>
                <w:bCs/>
                <w:color w:val="auto"/>
                <w:szCs w:val="24"/>
              </w:rPr>
              <w:t xml:space="preserve"> to effectively perform at a high level.</w:t>
            </w:r>
            <w:r w:rsidR="00F837DD">
              <w:rPr>
                <w:rFonts w:ascii="Arial" w:eastAsia="Times New Roman" w:hAnsi="Arial" w:cs="Times New Roman"/>
                <w:bCs/>
                <w:color w:val="auto"/>
                <w:szCs w:val="24"/>
              </w:rPr>
              <w:t xml:space="preserve"> On more than one occasion I found taking an </w:t>
            </w:r>
            <w:r w:rsidR="00F837DD">
              <w:rPr>
                <w:rFonts w:ascii="Arial" w:eastAsia="Times New Roman" w:hAnsi="Arial" w:cs="Times New Roman"/>
                <w:bCs/>
                <w:color w:val="auto"/>
                <w:szCs w:val="24"/>
              </w:rPr>
              <w:lastRenderedPageBreak/>
              <w:t xml:space="preserve">irate guest out of the public setting and meeting with them one on one in my office, and conceding little wins for the guest such as acknowledging and accepting mistakes helped me to win over the guest and retain their trust. In such situations active listening was a very useful tool. </w:t>
            </w:r>
          </w:p>
          <w:p w14:paraId="77A25913" w14:textId="77777777" w:rsidR="001300BB" w:rsidRDefault="001300BB" w:rsidP="00330917">
            <w:pPr>
              <w:spacing w:after="0" w:line="240" w:lineRule="auto"/>
              <w:rPr>
                <w:rFonts w:ascii="Arial" w:eastAsia="Times New Roman" w:hAnsi="Arial" w:cs="Times New Roman"/>
                <w:bCs/>
                <w:color w:val="auto"/>
                <w:szCs w:val="24"/>
              </w:rPr>
            </w:pPr>
          </w:p>
          <w:p w14:paraId="7CCAE13E" w14:textId="7FBB9961" w:rsidR="001300BB" w:rsidRDefault="001300BB" w:rsidP="001300BB">
            <w:pPr>
              <w:pStyle w:val="ListParagraph"/>
              <w:numPr>
                <w:ilvl w:val="0"/>
                <w:numId w:val="6"/>
              </w:numPr>
              <w:rPr>
                <w:rFonts w:ascii="Arial" w:eastAsia="Times New Roman" w:hAnsi="Arial" w:cs="Times New Roman"/>
                <w:bCs/>
                <w:szCs w:val="24"/>
              </w:rPr>
            </w:pPr>
            <w:r w:rsidRPr="001300BB">
              <w:rPr>
                <w:rFonts w:ascii="Arial" w:eastAsia="Times New Roman" w:hAnsi="Arial" w:cs="Times New Roman"/>
                <w:bCs/>
                <w:szCs w:val="24"/>
              </w:rPr>
              <w:t xml:space="preserve">Proper uniform and grooming </w:t>
            </w:r>
          </w:p>
          <w:p w14:paraId="5AF82555" w14:textId="21E547D3" w:rsidR="00CC55EB" w:rsidRDefault="00CC55EB" w:rsidP="001300BB">
            <w:pPr>
              <w:pStyle w:val="ListParagraph"/>
              <w:numPr>
                <w:ilvl w:val="0"/>
                <w:numId w:val="6"/>
              </w:numPr>
              <w:rPr>
                <w:rFonts w:ascii="Arial" w:eastAsia="Times New Roman" w:hAnsi="Arial" w:cs="Times New Roman"/>
                <w:bCs/>
                <w:szCs w:val="24"/>
              </w:rPr>
            </w:pPr>
            <w:r>
              <w:rPr>
                <w:rFonts w:ascii="Arial" w:eastAsia="Times New Roman" w:hAnsi="Arial" w:cs="Times New Roman"/>
                <w:bCs/>
                <w:szCs w:val="24"/>
              </w:rPr>
              <w:t>An excellent telephone manner</w:t>
            </w:r>
          </w:p>
          <w:p w14:paraId="6EB533E2" w14:textId="77777777" w:rsidR="00CC55EB" w:rsidRDefault="001300BB" w:rsidP="001300BB">
            <w:pPr>
              <w:pStyle w:val="ListParagraph"/>
              <w:numPr>
                <w:ilvl w:val="0"/>
                <w:numId w:val="6"/>
              </w:numPr>
              <w:rPr>
                <w:rFonts w:ascii="Arial" w:eastAsia="Times New Roman" w:hAnsi="Arial" w:cs="Times New Roman"/>
                <w:bCs/>
                <w:szCs w:val="24"/>
              </w:rPr>
            </w:pPr>
            <w:r>
              <w:rPr>
                <w:rFonts w:ascii="Arial" w:eastAsia="Times New Roman" w:hAnsi="Arial" w:cs="Times New Roman"/>
                <w:bCs/>
                <w:szCs w:val="24"/>
              </w:rPr>
              <w:t>Clear speech and the ability to take and relay messages clearly</w:t>
            </w:r>
          </w:p>
          <w:p w14:paraId="194F56BC" w14:textId="373BB8D0" w:rsidR="001300BB" w:rsidRDefault="00CC55EB" w:rsidP="001300BB">
            <w:pPr>
              <w:pStyle w:val="ListParagraph"/>
              <w:numPr>
                <w:ilvl w:val="0"/>
                <w:numId w:val="6"/>
              </w:numPr>
              <w:rPr>
                <w:rFonts w:ascii="Arial" w:eastAsia="Times New Roman" w:hAnsi="Arial" w:cs="Times New Roman"/>
                <w:bCs/>
                <w:szCs w:val="24"/>
              </w:rPr>
            </w:pPr>
            <w:r>
              <w:rPr>
                <w:rFonts w:ascii="Arial" w:eastAsia="Times New Roman" w:hAnsi="Arial" w:cs="Times New Roman"/>
                <w:bCs/>
                <w:szCs w:val="24"/>
              </w:rPr>
              <w:t>A consummate sales person able to upsell hotel products</w:t>
            </w:r>
            <w:r w:rsidR="001300BB">
              <w:rPr>
                <w:rFonts w:ascii="Arial" w:eastAsia="Times New Roman" w:hAnsi="Arial" w:cs="Times New Roman"/>
                <w:bCs/>
                <w:szCs w:val="24"/>
              </w:rPr>
              <w:t xml:space="preserve"> </w:t>
            </w:r>
          </w:p>
          <w:p w14:paraId="1A9B13E1" w14:textId="7E0B059B" w:rsidR="001300BB" w:rsidRDefault="001300BB" w:rsidP="001300BB">
            <w:pPr>
              <w:pStyle w:val="ListParagraph"/>
              <w:numPr>
                <w:ilvl w:val="0"/>
                <w:numId w:val="6"/>
              </w:numPr>
              <w:rPr>
                <w:rFonts w:ascii="Arial" w:eastAsia="Times New Roman" w:hAnsi="Arial" w:cs="Times New Roman"/>
                <w:bCs/>
                <w:szCs w:val="24"/>
              </w:rPr>
            </w:pPr>
            <w:r>
              <w:rPr>
                <w:rFonts w:ascii="Arial" w:eastAsia="Times New Roman" w:hAnsi="Arial" w:cs="Times New Roman"/>
                <w:bCs/>
                <w:szCs w:val="24"/>
              </w:rPr>
              <w:t xml:space="preserve">Ability to multitask.  </w:t>
            </w:r>
          </w:p>
          <w:p w14:paraId="48FDB2D7" w14:textId="77777777" w:rsidR="001300BB" w:rsidRDefault="001300BB" w:rsidP="001300BB">
            <w:pPr>
              <w:pStyle w:val="ListParagraph"/>
              <w:numPr>
                <w:ilvl w:val="0"/>
                <w:numId w:val="6"/>
              </w:numPr>
              <w:rPr>
                <w:rFonts w:ascii="Arial" w:eastAsia="Times New Roman" w:hAnsi="Arial" w:cs="Times New Roman"/>
                <w:bCs/>
                <w:szCs w:val="24"/>
              </w:rPr>
            </w:pPr>
            <w:r>
              <w:rPr>
                <w:rFonts w:ascii="Arial" w:eastAsia="Times New Roman" w:hAnsi="Arial" w:cs="Times New Roman"/>
                <w:bCs/>
                <w:szCs w:val="24"/>
              </w:rPr>
              <w:t>A knowledge of the local area</w:t>
            </w:r>
          </w:p>
          <w:p w14:paraId="693687BF" w14:textId="77777777" w:rsidR="001300BB" w:rsidRDefault="001300BB" w:rsidP="001300BB">
            <w:pPr>
              <w:pStyle w:val="ListParagraph"/>
              <w:numPr>
                <w:ilvl w:val="0"/>
                <w:numId w:val="6"/>
              </w:numPr>
              <w:rPr>
                <w:rFonts w:ascii="Arial" w:eastAsia="Times New Roman" w:hAnsi="Arial" w:cs="Times New Roman"/>
                <w:bCs/>
                <w:szCs w:val="24"/>
              </w:rPr>
            </w:pPr>
            <w:r>
              <w:rPr>
                <w:rFonts w:ascii="Arial" w:eastAsia="Times New Roman" w:hAnsi="Arial" w:cs="Times New Roman"/>
                <w:bCs/>
                <w:szCs w:val="24"/>
              </w:rPr>
              <w:t>Knowledge of room rates and current availability</w:t>
            </w:r>
          </w:p>
          <w:p w14:paraId="79D55E0C" w14:textId="3CB17AAA" w:rsidR="001300BB" w:rsidRPr="001300BB" w:rsidRDefault="00CC55EB" w:rsidP="001300BB">
            <w:pPr>
              <w:pStyle w:val="ListParagraph"/>
              <w:numPr>
                <w:ilvl w:val="0"/>
                <w:numId w:val="6"/>
              </w:numPr>
              <w:rPr>
                <w:rFonts w:ascii="Arial" w:eastAsia="Times New Roman" w:hAnsi="Arial" w:cs="Times New Roman"/>
                <w:bCs/>
                <w:szCs w:val="24"/>
              </w:rPr>
            </w:pPr>
            <w:r>
              <w:rPr>
                <w:rFonts w:ascii="Arial" w:eastAsia="Times New Roman" w:hAnsi="Arial" w:cs="Times New Roman"/>
                <w:bCs/>
                <w:szCs w:val="24"/>
              </w:rPr>
              <w:t xml:space="preserve">Thorough knowledge of </w:t>
            </w:r>
            <w:proofErr w:type="spellStart"/>
            <w:proofErr w:type="gramStart"/>
            <w:r w:rsidR="001300BB">
              <w:rPr>
                <w:rFonts w:ascii="Arial" w:eastAsia="Times New Roman" w:hAnsi="Arial" w:cs="Times New Roman"/>
                <w:bCs/>
                <w:szCs w:val="24"/>
              </w:rPr>
              <w:t>on site</w:t>
            </w:r>
            <w:proofErr w:type="spellEnd"/>
            <w:proofErr w:type="gramEnd"/>
            <w:r w:rsidR="001300BB">
              <w:rPr>
                <w:rFonts w:ascii="Arial" w:eastAsia="Times New Roman" w:hAnsi="Arial" w:cs="Times New Roman"/>
                <w:bCs/>
                <w:szCs w:val="24"/>
              </w:rPr>
              <w:t xml:space="preserve"> facilities </w:t>
            </w:r>
          </w:p>
          <w:p w14:paraId="3E6E5748" w14:textId="77777777" w:rsidR="00CC55EB" w:rsidRDefault="00137866" w:rsidP="00330917">
            <w:pPr>
              <w:spacing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 </w:t>
            </w:r>
          </w:p>
          <w:p w14:paraId="7CD94A20" w14:textId="76E6207F" w:rsidR="00233B3F" w:rsidRDefault="00CC55EB" w:rsidP="00330917">
            <w:pPr>
              <w:spacing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I have found that the best front desk staff have what Danny Meyer </w:t>
            </w:r>
            <w:r w:rsidR="00233B3F">
              <w:rPr>
                <w:rFonts w:ascii="Arial" w:eastAsia="Times New Roman" w:hAnsi="Arial" w:cs="Times New Roman"/>
                <w:bCs/>
                <w:color w:val="auto"/>
                <w:szCs w:val="24"/>
              </w:rPr>
              <w:t>(201</w:t>
            </w:r>
            <w:r w:rsidR="003A0570">
              <w:rPr>
                <w:rFonts w:ascii="Arial" w:eastAsia="Times New Roman" w:hAnsi="Arial" w:cs="Times New Roman"/>
                <w:bCs/>
                <w:color w:val="auto"/>
                <w:szCs w:val="24"/>
              </w:rPr>
              <w:t>7</w:t>
            </w:r>
            <w:r w:rsidR="00233B3F">
              <w:rPr>
                <w:rFonts w:ascii="Arial" w:eastAsia="Times New Roman" w:hAnsi="Arial" w:cs="Times New Roman"/>
                <w:bCs/>
                <w:color w:val="auto"/>
                <w:szCs w:val="24"/>
              </w:rPr>
              <w:t xml:space="preserve">) describes as having a high “hospitality quotient” or emotional skills. He describes these as </w:t>
            </w:r>
          </w:p>
          <w:p w14:paraId="58A69A90" w14:textId="77777777" w:rsidR="00233B3F" w:rsidRDefault="00233B3F" w:rsidP="00233B3F">
            <w:pPr>
              <w:pStyle w:val="ListParagraph"/>
              <w:numPr>
                <w:ilvl w:val="0"/>
                <w:numId w:val="7"/>
              </w:numPr>
              <w:rPr>
                <w:rFonts w:ascii="Arial" w:eastAsia="Times New Roman" w:hAnsi="Arial" w:cs="Times New Roman"/>
                <w:bCs/>
                <w:szCs w:val="24"/>
              </w:rPr>
            </w:pPr>
            <w:r w:rsidRPr="00233B3F">
              <w:rPr>
                <w:rFonts w:ascii="Arial" w:eastAsia="Times New Roman" w:hAnsi="Arial" w:cs="Times New Roman"/>
                <w:bCs/>
                <w:szCs w:val="24"/>
              </w:rPr>
              <w:t>Kindness</w:t>
            </w:r>
            <w:r w:rsidR="00137866" w:rsidRPr="00233B3F">
              <w:rPr>
                <w:rFonts w:ascii="Arial" w:eastAsia="Times New Roman" w:hAnsi="Arial" w:cs="Times New Roman"/>
                <w:bCs/>
                <w:szCs w:val="24"/>
              </w:rPr>
              <w:t xml:space="preserve"> </w:t>
            </w:r>
          </w:p>
          <w:p w14:paraId="4E28637B" w14:textId="77777777" w:rsidR="00233B3F" w:rsidRDefault="00233B3F" w:rsidP="00233B3F">
            <w:pPr>
              <w:pStyle w:val="ListParagraph"/>
              <w:numPr>
                <w:ilvl w:val="0"/>
                <w:numId w:val="7"/>
              </w:numPr>
              <w:rPr>
                <w:rFonts w:ascii="Arial" w:eastAsia="Times New Roman" w:hAnsi="Arial" w:cs="Times New Roman"/>
                <w:bCs/>
                <w:szCs w:val="24"/>
              </w:rPr>
            </w:pPr>
            <w:r>
              <w:rPr>
                <w:rFonts w:ascii="Arial" w:eastAsia="Times New Roman" w:hAnsi="Arial" w:cs="Times New Roman"/>
                <w:bCs/>
                <w:szCs w:val="24"/>
              </w:rPr>
              <w:t>Optimism</w:t>
            </w:r>
          </w:p>
          <w:p w14:paraId="3AB02D91" w14:textId="77777777" w:rsidR="00233B3F" w:rsidRDefault="00233B3F" w:rsidP="00233B3F">
            <w:pPr>
              <w:pStyle w:val="ListParagraph"/>
              <w:numPr>
                <w:ilvl w:val="0"/>
                <w:numId w:val="7"/>
              </w:numPr>
              <w:rPr>
                <w:rFonts w:ascii="Arial" w:eastAsia="Times New Roman" w:hAnsi="Arial" w:cs="Times New Roman"/>
                <w:bCs/>
                <w:szCs w:val="24"/>
              </w:rPr>
            </w:pPr>
            <w:r>
              <w:rPr>
                <w:rFonts w:ascii="Arial" w:eastAsia="Times New Roman" w:hAnsi="Arial" w:cs="Times New Roman"/>
                <w:bCs/>
                <w:szCs w:val="24"/>
              </w:rPr>
              <w:t>Work Ethic</w:t>
            </w:r>
          </w:p>
          <w:p w14:paraId="4EA7B529" w14:textId="77777777" w:rsidR="00233B3F" w:rsidRDefault="00233B3F" w:rsidP="00233B3F">
            <w:pPr>
              <w:pStyle w:val="ListParagraph"/>
              <w:numPr>
                <w:ilvl w:val="0"/>
                <w:numId w:val="7"/>
              </w:numPr>
              <w:rPr>
                <w:rFonts w:ascii="Arial" w:eastAsia="Times New Roman" w:hAnsi="Arial" w:cs="Times New Roman"/>
                <w:bCs/>
                <w:szCs w:val="24"/>
              </w:rPr>
            </w:pPr>
            <w:r>
              <w:rPr>
                <w:rFonts w:ascii="Arial" w:eastAsia="Times New Roman" w:hAnsi="Arial" w:cs="Times New Roman"/>
                <w:bCs/>
                <w:szCs w:val="24"/>
              </w:rPr>
              <w:t>Curious Intelligence</w:t>
            </w:r>
          </w:p>
          <w:p w14:paraId="7479263F" w14:textId="77777777" w:rsidR="00233B3F" w:rsidRDefault="00233B3F" w:rsidP="00233B3F">
            <w:pPr>
              <w:pStyle w:val="ListParagraph"/>
              <w:numPr>
                <w:ilvl w:val="0"/>
                <w:numId w:val="7"/>
              </w:numPr>
              <w:rPr>
                <w:rFonts w:ascii="Arial" w:eastAsia="Times New Roman" w:hAnsi="Arial" w:cs="Times New Roman"/>
                <w:bCs/>
                <w:szCs w:val="24"/>
              </w:rPr>
            </w:pPr>
            <w:r>
              <w:rPr>
                <w:rFonts w:ascii="Arial" w:eastAsia="Times New Roman" w:hAnsi="Arial" w:cs="Times New Roman"/>
                <w:bCs/>
                <w:szCs w:val="24"/>
              </w:rPr>
              <w:t>Empathy</w:t>
            </w:r>
          </w:p>
          <w:p w14:paraId="0647A78C" w14:textId="77777777" w:rsidR="00233B3F" w:rsidRDefault="00233B3F" w:rsidP="00233B3F">
            <w:pPr>
              <w:pStyle w:val="ListParagraph"/>
              <w:numPr>
                <w:ilvl w:val="0"/>
                <w:numId w:val="7"/>
              </w:numPr>
              <w:rPr>
                <w:rFonts w:ascii="Arial" w:eastAsia="Times New Roman" w:hAnsi="Arial" w:cs="Times New Roman"/>
                <w:bCs/>
                <w:szCs w:val="24"/>
              </w:rPr>
            </w:pPr>
            <w:r>
              <w:rPr>
                <w:rFonts w:ascii="Arial" w:eastAsia="Times New Roman" w:hAnsi="Arial" w:cs="Times New Roman"/>
                <w:bCs/>
                <w:szCs w:val="24"/>
              </w:rPr>
              <w:t>Self Awareness</w:t>
            </w:r>
          </w:p>
          <w:p w14:paraId="2A361266" w14:textId="77777777" w:rsidR="00233B3F" w:rsidRDefault="00233B3F" w:rsidP="00233B3F">
            <w:pPr>
              <w:pStyle w:val="ListParagraph"/>
              <w:numPr>
                <w:ilvl w:val="0"/>
                <w:numId w:val="7"/>
              </w:numPr>
              <w:rPr>
                <w:rFonts w:ascii="Arial" w:eastAsia="Times New Roman" w:hAnsi="Arial" w:cs="Times New Roman"/>
                <w:bCs/>
                <w:szCs w:val="24"/>
              </w:rPr>
            </w:pPr>
            <w:r>
              <w:rPr>
                <w:rFonts w:ascii="Arial" w:eastAsia="Times New Roman" w:hAnsi="Arial" w:cs="Times New Roman"/>
                <w:bCs/>
                <w:szCs w:val="24"/>
              </w:rPr>
              <w:t xml:space="preserve">Integrity </w:t>
            </w:r>
          </w:p>
          <w:p w14:paraId="68209834" w14:textId="77777777" w:rsidR="008E18C2" w:rsidRDefault="008E18C2" w:rsidP="00233B3F">
            <w:pPr>
              <w:rPr>
                <w:rFonts w:ascii="Arial" w:eastAsia="Times New Roman" w:hAnsi="Arial" w:cs="Times New Roman"/>
                <w:bCs/>
                <w:szCs w:val="24"/>
              </w:rPr>
            </w:pPr>
          </w:p>
          <w:p w14:paraId="2FB4CDFE" w14:textId="47616626" w:rsidR="00226F0A" w:rsidRDefault="00FE4438" w:rsidP="00233B3F">
            <w:pPr>
              <w:rPr>
                <w:rFonts w:ascii="Arial" w:eastAsia="Times New Roman" w:hAnsi="Arial" w:cs="Times New Roman"/>
                <w:bCs/>
                <w:szCs w:val="24"/>
              </w:rPr>
            </w:pPr>
            <w:r>
              <w:rPr>
                <w:rFonts w:ascii="Arial" w:eastAsia="Times New Roman" w:hAnsi="Arial" w:cs="Times New Roman"/>
                <w:bCs/>
                <w:szCs w:val="24"/>
              </w:rPr>
              <w:t xml:space="preserve">The personal attributes have always been important as described in Marriott’s </w:t>
            </w:r>
            <w:r w:rsidR="003A0570">
              <w:rPr>
                <w:rFonts w:ascii="Arial" w:eastAsia="Times New Roman" w:hAnsi="Arial" w:cs="Times New Roman"/>
                <w:bCs/>
                <w:szCs w:val="24"/>
              </w:rPr>
              <w:t>(</w:t>
            </w:r>
            <w:r w:rsidR="003E56D3">
              <w:rPr>
                <w:rFonts w:ascii="Arial" w:eastAsia="Times New Roman" w:hAnsi="Arial" w:cs="Times New Roman"/>
                <w:bCs/>
                <w:szCs w:val="24"/>
              </w:rPr>
              <w:t>2015</w:t>
            </w:r>
            <w:r w:rsidR="008E18C2">
              <w:rPr>
                <w:rFonts w:ascii="Arial" w:eastAsia="Times New Roman" w:hAnsi="Arial" w:cs="Times New Roman"/>
                <w:bCs/>
                <w:szCs w:val="24"/>
              </w:rPr>
              <w:t xml:space="preserve">) </w:t>
            </w:r>
            <w:r>
              <w:rPr>
                <w:rFonts w:ascii="Arial" w:eastAsia="Times New Roman" w:hAnsi="Arial" w:cs="Times New Roman"/>
                <w:bCs/>
                <w:szCs w:val="24"/>
              </w:rPr>
              <w:t xml:space="preserve">willingness to serve.  </w:t>
            </w:r>
            <w:r w:rsidR="00226F0A">
              <w:rPr>
                <w:rFonts w:ascii="Arial" w:eastAsia="Times New Roman" w:hAnsi="Arial" w:cs="Times New Roman"/>
                <w:bCs/>
                <w:szCs w:val="24"/>
              </w:rPr>
              <w:t xml:space="preserve">The fictional Monsieur Gustave </w:t>
            </w:r>
            <w:r w:rsidR="003E56D3">
              <w:rPr>
                <w:rFonts w:ascii="Arial" w:eastAsia="Times New Roman" w:hAnsi="Arial" w:cs="Times New Roman"/>
                <w:bCs/>
                <w:szCs w:val="24"/>
              </w:rPr>
              <w:t>(</w:t>
            </w:r>
            <w:r w:rsidR="003E56D3" w:rsidRPr="003E56D3">
              <w:rPr>
                <w:rFonts w:ascii="Arial" w:eastAsia="Times New Roman" w:hAnsi="Arial" w:cs="Times New Roman"/>
                <w:bCs/>
                <w:i/>
                <w:iCs/>
                <w:szCs w:val="24"/>
              </w:rPr>
              <w:t>The Grand Budapest Hote</w:t>
            </w:r>
            <w:r w:rsidR="003E56D3">
              <w:rPr>
                <w:rFonts w:ascii="Arial" w:eastAsia="Times New Roman" w:hAnsi="Arial" w:cs="Times New Roman"/>
                <w:bCs/>
                <w:i/>
                <w:iCs/>
                <w:szCs w:val="24"/>
              </w:rPr>
              <w:t xml:space="preserve">l </w:t>
            </w:r>
            <w:r w:rsidR="003E56D3" w:rsidRPr="003E56D3">
              <w:rPr>
                <w:rFonts w:ascii="Arial" w:eastAsia="Times New Roman" w:hAnsi="Arial" w:cs="Times New Roman"/>
                <w:bCs/>
                <w:szCs w:val="24"/>
              </w:rPr>
              <w:t>(</w:t>
            </w:r>
            <w:r w:rsidR="003E56D3">
              <w:rPr>
                <w:rFonts w:ascii="Arial" w:eastAsia="Times New Roman" w:hAnsi="Arial" w:cs="Times New Roman"/>
                <w:bCs/>
                <w:szCs w:val="24"/>
              </w:rPr>
              <w:t>2014</w:t>
            </w:r>
            <w:r w:rsidR="003E56D3">
              <w:rPr>
                <w:rFonts w:ascii="Arial" w:eastAsia="Times New Roman" w:hAnsi="Arial" w:cs="Times New Roman"/>
                <w:bCs/>
                <w:i/>
                <w:iCs/>
                <w:szCs w:val="24"/>
              </w:rPr>
              <w:t>)</w:t>
            </w:r>
            <w:r w:rsidR="003E56D3">
              <w:rPr>
                <w:rFonts w:ascii="Arial" w:eastAsia="Times New Roman" w:hAnsi="Arial" w:cs="Times New Roman"/>
                <w:bCs/>
                <w:szCs w:val="24"/>
              </w:rPr>
              <w:t xml:space="preserve">) </w:t>
            </w:r>
            <w:r w:rsidR="00226F0A">
              <w:rPr>
                <w:rFonts w:ascii="Arial" w:eastAsia="Times New Roman" w:hAnsi="Arial" w:cs="Times New Roman"/>
                <w:bCs/>
                <w:szCs w:val="24"/>
              </w:rPr>
              <w:t xml:space="preserve">suggests the best way to handle difficult guests thus “Rudeness is merely the expression of fear. People fear that they won’t get what they want. The most dreadful and unattractive person only needs to be loved and they will open up like a flower.”  I have found that as </w:t>
            </w:r>
            <w:r w:rsidR="002E4F63">
              <w:rPr>
                <w:rFonts w:ascii="Arial" w:eastAsia="Times New Roman" w:hAnsi="Arial" w:cs="Times New Roman"/>
                <w:bCs/>
                <w:szCs w:val="24"/>
              </w:rPr>
              <w:t xml:space="preserve">a </w:t>
            </w:r>
            <w:r w:rsidR="00226F0A">
              <w:rPr>
                <w:rFonts w:ascii="Arial" w:eastAsia="Times New Roman" w:hAnsi="Arial" w:cs="Times New Roman"/>
                <w:bCs/>
                <w:szCs w:val="24"/>
              </w:rPr>
              <w:t xml:space="preserve">sympathetic listener I am more likely to achieve a mutually agreeable outcome.  </w:t>
            </w:r>
          </w:p>
          <w:p w14:paraId="301AA7C8" w14:textId="4D672AF4" w:rsidR="00E56CDA" w:rsidRDefault="00E56CDA" w:rsidP="00233B3F">
            <w:pPr>
              <w:rPr>
                <w:rFonts w:ascii="Arial" w:eastAsia="Times New Roman" w:hAnsi="Arial" w:cs="Times New Roman"/>
                <w:bCs/>
                <w:szCs w:val="24"/>
              </w:rPr>
            </w:pPr>
            <w:r>
              <w:rPr>
                <w:rFonts w:ascii="Arial" w:eastAsia="Times New Roman" w:hAnsi="Arial" w:cs="Times New Roman"/>
                <w:bCs/>
                <w:szCs w:val="24"/>
              </w:rPr>
              <w:t xml:space="preserve">Employing people with the right skills and personal attributes at the front desk cannot be over emphasised, after all for many guests they will be the first and last person or people that they will encounter at the hotel.  </w:t>
            </w:r>
            <w:r w:rsidR="00CD4105">
              <w:rPr>
                <w:rFonts w:ascii="Arial" w:eastAsia="Times New Roman" w:hAnsi="Arial" w:cs="Times New Roman"/>
                <w:bCs/>
                <w:szCs w:val="24"/>
              </w:rPr>
              <w:t xml:space="preserve">I have </w:t>
            </w:r>
            <w:r w:rsidR="006B255B">
              <w:rPr>
                <w:rFonts w:ascii="Arial" w:eastAsia="Times New Roman" w:hAnsi="Arial" w:cs="Times New Roman"/>
                <w:bCs/>
                <w:szCs w:val="24"/>
              </w:rPr>
              <w:t>realised that t</w:t>
            </w:r>
            <w:r>
              <w:rPr>
                <w:rFonts w:ascii="Arial" w:eastAsia="Times New Roman" w:hAnsi="Arial" w:cs="Times New Roman"/>
                <w:bCs/>
                <w:szCs w:val="24"/>
              </w:rPr>
              <w:t xml:space="preserve">he first interaction at the hotel can make or break the relationship that the guest will </w:t>
            </w:r>
            <w:r w:rsidR="00084A66">
              <w:rPr>
                <w:rFonts w:ascii="Arial" w:eastAsia="Times New Roman" w:hAnsi="Arial" w:cs="Times New Roman"/>
                <w:bCs/>
                <w:szCs w:val="24"/>
              </w:rPr>
              <w:t>have with the hotel.  If that initial interaction is a bad one in the eyes of the guest, it may never be repaired</w:t>
            </w:r>
            <w:r w:rsidR="0057519C">
              <w:rPr>
                <w:rFonts w:ascii="Arial" w:eastAsia="Times New Roman" w:hAnsi="Arial" w:cs="Times New Roman"/>
                <w:bCs/>
                <w:szCs w:val="24"/>
              </w:rPr>
              <w:t xml:space="preserve">.  </w:t>
            </w:r>
            <w:r w:rsidR="00084A66">
              <w:rPr>
                <w:rFonts w:ascii="Arial" w:eastAsia="Times New Roman" w:hAnsi="Arial" w:cs="Times New Roman"/>
                <w:bCs/>
                <w:szCs w:val="24"/>
              </w:rPr>
              <w:t>Michael K reviewing a hotel in Accra, Ghana in 2018 reported that he curtailed his stay after an unpleasant interaction with the manager at the time of check in.  With the power of online reviews and how it shapes the booking choices of guests</w:t>
            </w:r>
            <w:r w:rsidR="002E4F63">
              <w:rPr>
                <w:rFonts w:ascii="Arial" w:eastAsia="Times New Roman" w:hAnsi="Arial" w:cs="Times New Roman"/>
                <w:bCs/>
                <w:szCs w:val="24"/>
              </w:rPr>
              <w:t>, the need to have people with the right skills is critical.</w:t>
            </w:r>
            <w:r w:rsidR="00084A66">
              <w:rPr>
                <w:rFonts w:ascii="Arial" w:eastAsia="Times New Roman" w:hAnsi="Arial" w:cs="Times New Roman"/>
                <w:bCs/>
                <w:szCs w:val="24"/>
              </w:rPr>
              <w:t xml:space="preserve">  </w:t>
            </w:r>
            <w:r>
              <w:rPr>
                <w:rFonts w:ascii="Arial" w:eastAsia="Times New Roman" w:hAnsi="Arial" w:cs="Times New Roman"/>
                <w:bCs/>
                <w:szCs w:val="24"/>
              </w:rPr>
              <w:t xml:space="preserve">   </w:t>
            </w:r>
          </w:p>
          <w:p w14:paraId="0EE52786" w14:textId="0E616C9C" w:rsidR="002E4F63" w:rsidRDefault="00B5538F" w:rsidP="00233B3F">
            <w:pPr>
              <w:rPr>
                <w:rFonts w:ascii="Arial" w:eastAsia="Times New Roman" w:hAnsi="Arial" w:cs="Times New Roman"/>
                <w:bCs/>
                <w:szCs w:val="24"/>
              </w:rPr>
            </w:pPr>
            <w:r>
              <w:rPr>
                <w:rFonts w:ascii="Arial" w:eastAsia="Times New Roman" w:hAnsi="Arial" w:cs="Times New Roman"/>
                <w:bCs/>
                <w:szCs w:val="24"/>
              </w:rPr>
              <w:t xml:space="preserve">This is an important topic for discussion within the hotel industry, especially in the social media driven world of today. </w:t>
            </w:r>
            <w:r w:rsidR="00097369">
              <w:rPr>
                <w:rFonts w:ascii="Arial" w:eastAsia="Times New Roman" w:hAnsi="Arial" w:cs="Times New Roman"/>
                <w:bCs/>
                <w:szCs w:val="24"/>
              </w:rPr>
              <w:t>A p</w:t>
            </w:r>
            <w:r>
              <w:rPr>
                <w:rFonts w:ascii="Arial" w:eastAsia="Times New Roman" w:hAnsi="Arial" w:cs="Times New Roman"/>
                <w:bCs/>
                <w:szCs w:val="24"/>
              </w:rPr>
              <w:t xml:space="preserve">oorly or </w:t>
            </w:r>
            <w:r w:rsidR="00097369">
              <w:rPr>
                <w:rFonts w:ascii="Arial" w:eastAsia="Times New Roman" w:hAnsi="Arial" w:cs="Times New Roman"/>
                <w:bCs/>
                <w:szCs w:val="24"/>
              </w:rPr>
              <w:t xml:space="preserve">inadequately skilled front desk associates can, by one careless comment or failure to perform a simple task like an alarm call can cause a major online storm that could affect the business not just of a local hotel but the entire brand. </w:t>
            </w:r>
            <w:r w:rsidR="003223D9">
              <w:rPr>
                <w:rFonts w:ascii="Arial" w:eastAsia="Times New Roman" w:hAnsi="Arial" w:cs="Times New Roman"/>
                <w:bCs/>
                <w:szCs w:val="24"/>
              </w:rPr>
              <w:t xml:space="preserve">Quoting Yao et al Ahmed, Fan and Zillah reiterate that guests that are so negatively impacted by a negative interaction (2022) are more likely to publish a negative review.  </w:t>
            </w:r>
            <w:r w:rsidR="006B255B">
              <w:rPr>
                <w:rFonts w:ascii="Arial" w:eastAsia="Times New Roman" w:hAnsi="Arial" w:cs="Times New Roman"/>
                <w:bCs/>
                <w:szCs w:val="24"/>
              </w:rPr>
              <w:t xml:space="preserve">As a front desk </w:t>
            </w:r>
            <w:proofErr w:type="gramStart"/>
            <w:r w:rsidR="006B255B">
              <w:rPr>
                <w:rFonts w:ascii="Arial" w:eastAsia="Times New Roman" w:hAnsi="Arial" w:cs="Times New Roman"/>
                <w:bCs/>
                <w:szCs w:val="24"/>
              </w:rPr>
              <w:t>manager</w:t>
            </w:r>
            <w:proofErr w:type="gramEnd"/>
            <w:r w:rsidR="006B255B">
              <w:rPr>
                <w:rFonts w:ascii="Arial" w:eastAsia="Times New Roman" w:hAnsi="Arial" w:cs="Times New Roman"/>
                <w:bCs/>
                <w:szCs w:val="24"/>
              </w:rPr>
              <w:t xml:space="preserve"> I would often encourage associates to </w:t>
            </w:r>
            <w:r w:rsidR="00A77023">
              <w:rPr>
                <w:rFonts w:ascii="Arial" w:eastAsia="Times New Roman" w:hAnsi="Arial" w:cs="Times New Roman"/>
                <w:bCs/>
                <w:szCs w:val="24"/>
              </w:rPr>
              <w:t xml:space="preserve">engage guests in conversation by asking </w:t>
            </w:r>
            <w:r w:rsidR="00A77023">
              <w:rPr>
                <w:rFonts w:ascii="Arial" w:eastAsia="Times New Roman" w:hAnsi="Arial" w:cs="Times New Roman"/>
                <w:bCs/>
                <w:szCs w:val="24"/>
              </w:rPr>
              <w:lastRenderedPageBreak/>
              <w:t xml:space="preserve">about their stay, and whether the hotel is meeting their needs and expectations. Danny Meyer reiterates that customer facing staff should be “collecting dots to connect dots” or retaining little nuggets of information to be used to anticipate their needs or to wow them with little surprises.   </w:t>
            </w:r>
          </w:p>
          <w:p w14:paraId="025FFC8E" w14:textId="66107A26" w:rsidR="003223D9" w:rsidRDefault="003223D9" w:rsidP="00233B3F">
            <w:pPr>
              <w:rPr>
                <w:rFonts w:ascii="Arial" w:eastAsia="Times New Roman" w:hAnsi="Arial" w:cs="Times New Roman"/>
                <w:bCs/>
                <w:szCs w:val="24"/>
              </w:rPr>
            </w:pPr>
            <w:r>
              <w:rPr>
                <w:rFonts w:ascii="Arial" w:eastAsia="Times New Roman" w:hAnsi="Arial" w:cs="Times New Roman"/>
                <w:bCs/>
                <w:szCs w:val="24"/>
              </w:rPr>
              <w:t xml:space="preserve">Discussing this and ensuring that front desk associates have the right skills and attributes is ultimately of great benefit to hotels.  </w:t>
            </w:r>
            <w:r w:rsidR="00142E24">
              <w:rPr>
                <w:rFonts w:ascii="Arial" w:eastAsia="Times New Roman" w:hAnsi="Arial" w:cs="Times New Roman"/>
                <w:bCs/>
                <w:szCs w:val="24"/>
              </w:rPr>
              <w:t xml:space="preserve"> </w:t>
            </w:r>
            <w:r w:rsidR="00091790">
              <w:rPr>
                <w:rFonts w:ascii="Arial" w:eastAsia="Times New Roman" w:hAnsi="Arial" w:cs="Times New Roman"/>
                <w:bCs/>
                <w:szCs w:val="24"/>
              </w:rPr>
              <w:t xml:space="preserve"> </w:t>
            </w:r>
            <w:r w:rsidR="00142E24">
              <w:rPr>
                <w:rFonts w:ascii="Arial" w:eastAsia="Times New Roman" w:hAnsi="Arial" w:cs="Times New Roman"/>
                <w:bCs/>
                <w:szCs w:val="24"/>
              </w:rPr>
              <w:t xml:space="preserve"> </w:t>
            </w:r>
            <w:r w:rsidR="00091790">
              <w:rPr>
                <w:rFonts w:ascii="Arial" w:eastAsia="Times New Roman" w:hAnsi="Arial" w:cs="Times New Roman"/>
                <w:bCs/>
                <w:szCs w:val="24"/>
              </w:rPr>
              <w:t xml:space="preserve">   </w:t>
            </w:r>
            <w:r w:rsidR="00B5309B">
              <w:rPr>
                <w:rFonts w:ascii="Arial" w:eastAsia="Times New Roman" w:hAnsi="Arial" w:cs="Times New Roman"/>
                <w:bCs/>
                <w:szCs w:val="24"/>
              </w:rPr>
              <w:t xml:space="preserve"> </w:t>
            </w:r>
          </w:p>
          <w:p w14:paraId="2D11EEF8" w14:textId="67E6D3C3" w:rsidR="006A0F8D" w:rsidRPr="00233B3F" w:rsidRDefault="00226F0A" w:rsidP="00233B3F">
            <w:pPr>
              <w:rPr>
                <w:rFonts w:ascii="Arial" w:eastAsia="Times New Roman" w:hAnsi="Arial" w:cs="Times New Roman"/>
                <w:bCs/>
                <w:szCs w:val="24"/>
              </w:rPr>
            </w:pPr>
            <w:r>
              <w:rPr>
                <w:rFonts w:ascii="Arial" w:eastAsia="Times New Roman" w:hAnsi="Arial" w:cs="Times New Roman"/>
                <w:bCs/>
                <w:szCs w:val="24"/>
              </w:rPr>
              <w:t xml:space="preserve">      </w:t>
            </w:r>
          </w:p>
          <w:p w14:paraId="5C8C7833" w14:textId="13EC1D30" w:rsidR="00590E88" w:rsidRDefault="00590E88" w:rsidP="00330917">
            <w:pPr>
              <w:spacing w:after="0" w:line="240" w:lineRule="auto"/>
              <w:rPr>
                <w:rFonts w:ascii="Arial" w:eastAsia="Times New Roman" w:hAnsi="Arial" w:cs="Times New Roman"/>
                <w:bCs/>
                <w:color w:val="auto"/>
                <w:szCs w:val="24"/>
              </w:rPr>
            </w:pPr>
          </w:p>
          <w:p w14:paraId="64287A0D" w14:textId="6A090653" w:rsidR="00590E88" w:rsidRDefault="00226F0A" w:rsidP="00330917">
            <w:pPr>
              <w:spacing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 </w:t>
            </w:r>
          </w:p>
          <w:p w14:paraId="6A1FBD80" w14:textId="5EB5D9F3" w:rsidR="00590E88" w:rsidRDefault="00590E88" w:rsidP="00330917">
            <w:pPr>
              <w:spacing w:after="0" w:line="240" w:lineRule="auto"/>
              <w:rPr>
                <w:rFonts w:ascii="Arial" w:eastAsia="Times New Roman" w:hAnsi="Arial" w:cs="Times New Roman"/>
                <w:bCs/>
                <w:color w:val="auto"/>
                <w:szCs w:val="24"/>
              </w:rPr>
            </w:pPr>
          </w:p>
          <w:p w14:paraId="01772230" w14:textId="77777777" w:rsidR="00590E88" w:rsidRPr="006A0F8D" w:rsidRDefault="00590E88" w:rsidP="00330917">
            <w:pPr>
              <w:spacing w:after="0" w:line="240" w:lineRule="auto"/>
              <w:rPr>
                <w:rFonts w:ascii="Arial" w:eastAsia="Times New Roman" w:hAnsi="Arial" w:cs="Times New Roman"/>
                <w:bCs/>
                <w:color w:val="auto"/>
                <w:szCs w:val="24"/>
              </w:rPr>
            </w:pPr>
          </w:p>
          <w:p w14:paraId="0FF1D10D" w14:textId="54030EB4" w:rsidR="00330917" w:rsidRPr="00330917" w:rsidRDefault="00C95597" w:rsidP="00330917">
            <w:pPr>
              <w:spacing w:after="0" w:line="240" w:lineRule="auto"/>
              <w:jc w:val="center"/>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 </w:t>
            </w:r>
            <w:r w:rsidR="00A477F9">
              <w:rPr>
                <w:rFonts w:ascii="Arial" w:eastAsia="Times New Roman" w:hAnsi="Arial" w:cs="Times New Roman"/>
                <w:bCs/>
                <w:color w:val="auto"/>
                <w:sz w:val="20"/>
                <w:szCs w:val="20"/>
              </w:rPr>
              <w:t xml:space="preserve"> </w:t>
            </w:r>
          </w:p>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406C05E5" w:rsidR="008D4E2F" w:rsidRDefault="00227CDA" w:rsidP="007D760C">
            <w:pPr>
              <w:jc w:val="center"/>
              <w:rPr>
                <w:b/>
                <w:bCs/>
              </w:rPr>
            </w:pPr>
            <w:r>
              <w:rPr>
                <w:b/>
                <w:bCs/>
              </w:rPr>
              <w:t>802</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5D56E955" w14:textId="4F2FCF04" w:rsidR="00F9700F" w:rsidRDefault="00856C4E" w:rsidP="00091271">
            <w:pPr>
              <w:pStyle w:val="ListParagraph"/>
              <w:numPr>
                <w:ilvl w:val="0"/>
                <w:numId w:val="4"/>
              </w:num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That all staff are well groomed and exhibit good p</w:t>
            </w:r>
            <w:r w:rsidR="00CE15FC">
              <w:rPr>
                <w:rFonts w:asciiTheme="minorHAnsi" w:eastAsia="Times New Roman" w:hAnsiTheme="minorHAnsi" w:cstheme="minorHAnsi"/>
                <w:color w:val="000000"/>
                <w:szCs w:val="24"/>
                <w:shd w:val="clear" w:color="auto" w:fill="FFFFFF"/>
              </w:rPr>
              <w:t xml:space="preserve">ersonal </w:t>
            </w:r>
            <w:r>
              <w:rPr>
                <w:rFonts w:asciiTheme="minorHAnsi" w:eastAsia="Times New Roman" w:hAnsiTheme="minorHAnsi" w:cstheme="minorHAnsi"/>
                <w:color w:val="000000"/>
                <w:szCs w:val="24"/>
                <w:shd w:val="clear" w:color="auto" w:fill="FFFFFF"/>
              </w:rPr>
              <w:t>hygiene</w:t>
            </w:r>
          </w:p>
          <w:p w14:paraId="7D7BF5AA" w14:textId="00A36644" w:rsidR="00CE15FC" w:rsidRDefault="00856C4E" w:rsidP="00091271">
            <w:pPr>
              <w:pStyle w:val="ListParagraph"/>
              <w:numPr>
                <w:ilvl w:val="0"/>
                <w:numId w:val="4"/>
              </w:num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All staff should be in clean uniforms</w:t>
            </w:r>
            <w:r w:rsidR="00CE15FC">
              <w:rPr>
                <w:rFonts w:asciiTheme="minorHAnsi" w:eastAsia="Times New Roman" w:hAnsiTheme="minorHAnsi" w:cstheme="minorHAnsi"/>
                <w:color w:val="000000"/>
                <w:szCs w:val="24"/>
                <w:shd w:val="clear" w:color="auto" w:fill="FFFFFF"/>
              </w:rPr>
              <w:t xml:space="preserve"> with </w:t>
            </w:r>
            <w:r>
              <w:rPr>
                <w:rFonts w:asciiTheme="minorHAnsi" w:eastAsia="Times New Roman" w:hAnsiTheme="minorHAnsi" w:cstheme="minorHAnsi"/>
                <w:color w:val="000000"/>
                <w:szCs w:val="24"/>
                <w:shd w:val="clear" w:color="auto" w:fill="FFFFFF"/>
              </w:rPr>
              <w:t xml:space="preserve">their </w:t>
            </w:r>
            <w:r w:rsidR="00CE15FC">
              <w:rPr>
                <w:rFonts w:asciiTheme="minorHAnsi" w:eastAsia="Times New Roman" w:hAnsiTheme="minorHAnsi" w:cstheme="minorHAnsi"/>
                <w:color w:val="000000"/>
                <w:szCs w:val="24"/>
                <w:shd w:val="clear" w:color="auto" w:fill="FFFFFF"/>
              </w:rPr>
              <w:t xml:space="preserve">name tag </w:t>
            </w:r>
            <w:r>
              <w:rPr>
                <w:rFonts w:asciiTheme="minorHAnsi" w:eastAsia="Times New Roman" w:hAnsiTheme="minorHAnsi" w:cstheme="minorHAnsi"/>
                <w:color w:val="000000"/>
                <w:szCs w:val="24"/>
                <w:shd w:val="clear" w:color="auto" w:fill="FFFFFF"/>
              </w:rPr>
              <w:t>clearly visible</w:t>
            </w:r>
          </w:p>
          <w:p w14:paraId="6ECD303B" w14:textId="72DB421C" w:rsidR="00CE15FC" w:rsidRPr="00091271" w:rsidRDefault="00CE15FC" w:rsidP="00091271">
            <w:pPr>
              <w:pStyle w:val="ListParagraph"/>
              <w:numPr>
                <w:ilvl w:val="0"/>
                <w:numId w:val="4"/>
              </w:num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 xml:space="preserve">Smile and acknowledge guests and colleagues </w:t>
            </w:r>
          </w:p>
          <w:p w14:paraId="0C928D98" w14:textId="189DC086" w:rsidR="00F9700F" w:rsidRDefault="00CE15FC" w:rsidP="003B12EF">
            <w:pPr>
              <w:pStyle w:val="ListParagraph"/>
              <w:numPr>
                <w:ilvl w:val="0"/>
                <w:numId w:val="4"/>
              </w:num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 xml:space="preserve">Cleanliness in all </w:t>
            </w:r>
            <w:r w:rsidR="00856C4E">
              <w:rPr>
                <w:rFonts w:asciiTheme="minorHAnsi" w:eastAsia="Times New Roman" w:hAnsiTheme="minorHAnsi" w:cstheme="minorHAnsi"/>
                <w:color w:val="000000"/>
                <w:szCs w:val="24"/>
                <w:shd w:val="clear" w:color="auto" w:fill="FFFFFF"/>
              </w:rPr>
              <w:t xml:space="preserve">public and staff </w:t>
            </w:r>
            <w:r>
              <w:rPr>
                <w:rFonts w:asciiTheme="minorHAnsi" w:eastAsia="Times New Roman" w:hAnsiTheme="minorHAnsi" w:cstheme="minorHAnsi"/>
                <w:color w:val="000000"/>
                <w:szCs w:val="24"/>
                <w:shd w:val="clear" w:color="auto" w:fill="FFFFFF"/>
              </w:rPr>
              <w:t>areas</w:t>
            </w:r>
          </w:p>
          <w:p w14:paraId="03436D7D" w14:textId="1D95F44B" w:rsidR="00CE15FC" w:rsidRDefault="00CE15FC" w:rsidP="003B12EF">
            <w:pPr>
              <w:pStyle w:val="ListParagraph"/>
              <w:numPr>
                <w:ilvl w:val="0"/>
                <w:numId w:val="4"/>
              </w:num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No slouching, personal phones or personal reading material at the front desk</w:t>
            </w:r>
          </w:p>
          <w:p w14:paraId="1CC9A0A3" w14:textId="28C08C76" w:rsidR="003E7421" w:rsidRPr="003B12EF" w:rsidRDefault="003E7421" w:rsidP="003B12EF">
            <w:pPr>
              <w:pStyle w:val="ListParagraph"/>
              <w:numPr>
                <w:ilvl w:val="0"/>
                <w:numId w:val="4"/>
              </w:num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Quick response to telephone calls (within 3 rings)</w:t>
            </w:r>
          </w:p>
          <w:p w14:paraId="40A2F8F5" w14:textId="6D4EB797" w:rsidR="00F9700F" w:rsidRPr="00CD26B9" w:rsidRDefault="00F9700F" w:rsidP="00F9700F">
            <w:pPr>
              <w:rPr>
                <w:rFonts w:asciiTheme="minorHAnsi" w:eastAsia="Times New Roman" w:hAnsiTheme="minorHAnsi" w:cstheme="minorHAnsi"/>
                <w:color w:val="000000"/>
                <w:szCs w:val="24"/>
                <w:shd w:val="clear" w:color="auto" w:fill="FFFFFF"/>
              </w:rPr>
            </w:pPr>
          </w:p>
        </w:tc>
        <w:tc>
          <w:tcPr>
            <w:tcW w:w="3480" w:type="dxa"/>
          </w:tcPr>
          <w:p w14:paraId="7688E97C" w14:textId="1BD66CFB" w:rsidR="00BF62BD" w:rsidRDefault="00D65DAD" w:rsidP="00507850">
            <w:pPr>
              <w:pStyle w:val="ListParagraph"/>
              <w:numPr>
                <w:ilvl w:val="0"/>
                <w:numId w:val="4"/>
              </w:num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By r</w:t>
            </w:r>
            <w:r w:rsidR="00BF62BD">
              <w:rPr>
                <w:rFonts w:asciiTheme="minorHAnsi" w:eastAsia="Times New Roman" w:hAnsiTheme="minorHAnsi" w:cstheme="minorHAnsi"/>
                <w:color w:val="000000"/>
                <w:szCs w:val="24"/>
                <w:shd w:val="clear" w:color="auto" w:fill="FFFFFF"/>
              </w:rPr>
              <w:t>ead</w:t>
            </w:r>
            <w:r>
              <w:rPr>
                <w:rFonts w:asciiTheme="minorHAnsi" w:eastAsia="Times New Roman" w:hAnsiTheme="minorHAnsi" w:cstheme="minorHAnsi"/>
                <w:color w:val="000000"/>
                <w:szCs w:val="24"/>
                <w:shd w:val="clear" w:color="auto" w:fill="FFFFFF"/>
              </w:rPr>
              <w:t>ing</w:t>
            </w:r>
            <w:r w:rsidR="00BF62BD">
              <w:rPr>
                <w:rFonts w:asciiTheme="minorHAnsi" w:eastAsia="Times New Roman" w:hAnsiTheme="minorHAnsi" w:cstheme="minorHAnsi"/>
                <w:color w:val="000000"/>
                <w:szCs w:val="24"/>
                <w:shd w:val="clear" w:color="auto" w:fill="FFFFFF"/>
              </w:rPr>
              <w:t xml:space="preserve"> the incident book to be fully aware of reports and actions that may </w:t>
            </w:r>
            <w:r>
              <w:rPr>
                <w:rFonts w:asciiTheme="minorHAnsi" w:eastAsia="Times New Roman" w:hAnsiTheme="minorHAnsi" w:cstheme="minorHAnsi"/>
                <w:color w:val="000000"/>
                <w:szCs w:val="24"/>
                <w:shd w:val="clear" w:color="auto" w:fill="FFFFFF"/>
              </w:rPr>
              <w:t>be required.</w:t>
            </w:r>
            <w:r w:rsidR="00BF62BD">
              <w:rPr>
                <w:rFonts w:asciiTheme="minorHAnsi" w:eastAsia="Times New Roman" w:hAnsiTheme="minorHAnsi" w:cstheme="minorHAnsi"/>
                <w:color w:val="000000"/>
                <w:szCs w:val="24"/>
                <w:shd w:val="clear" w:color="auto" w:fill="FFFFFF"/>
              </w:rPr>
              <w:t xml:space="preserve"> </w:t>
            </w:r>
          </w:p>
          <w:p w14:paraId="20D3A545" w14:textId="3C7FDDC9" w:rsidR="00F9700F" w:rsidRDefault="00D65DAD" w:rsidP="00507850">
            <w:pPr>
              <w:pStyle w:val="ListParagraph"/>
              <w:numPr>
                <w:ilvl w:val="0"/>
                <w:numId w:val="4"/>
              </w:num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 xml:space="preserve">By being aware of operational matters such as number of departures and arrivals due today.  </w:t>
            </w:r>
          </w:p>
          <w:p w14:paraId="5F22F2BB" w14:textId="77777777" w:rsidR="00B9446B" w:rsidRDefault="00B9446B" w:rsidP="00507850">
            <w:pPr>
              <w:pStyle w:val="ListParagraph"/>
              <w:numPr>
                <w:ilvl w:val="0"/>
                <w:numId w:val="4"/>
              </w:num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Liaise with the Housekeeping manager to ensure that room departures and room assignments continue as scheduled.</w:t>
            </w:r>
          </w:p>
          <w:p w14:paraId="4735992F" w14:textId="577CDEF4" w:rsidR="00CE15FC" w:rsidRPr="00507850" w:rsidRDefault="00856C4E" w:rsidP="00507850">
            <w:pPr>
              <w:pStyle w:val="ListParagraph"/>
              <w:numPr>
                <w:ilvl w:val="0"/>
                <w:numId w:val="4"/>
              </w:num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Use of technology for repeated functions to ensure uniformity</w:t>
            </w:r>
          </w:p>
        </w:tc>
        <w:tc>
          <w:tcPr>
            <w:tcW w:w="3480" w:type="dxa"/>
          </w:tcPr>
          <w:p w14:paraId="37F3FCB9" w14:textId="668B48C7" w:rsidR="00F9700F" w:rsidRDefault="003E7421" w:rsidP="003E7421">
            <w:pPr>
              <w:pStyle w:val="ListParagraph"/>
              <w:numPr>
                <w:ilvl w:val="0"/>
                <w:numId w:val="4"/>
              </w:numPr>
            </w:pPr>
            <w:proofErr w:type="spellStart"/>
            <w:r w:rsidRPr="003E7421">
              <w:t>Well groomed</w:t>
            </w:r>
            <w:proofErr w:type="spellEnd"/>
            <w:r w:rsidRPr="003E7421">
              <w:t xml:space="preserve"> staff </w:t>
            </w:r>
            <w:r>
              <w:t>gives a positive image of the hotel</w:t>
            </w:r>
          </w:p>
          <w:p w14:paraId="0873DBA1" w14:textId="7893974E" w:rsidR="00A146EE" w:rsidRDefault="00A146EE" w:rsidP="003E7421">
            <w:pPr>
              <w:pStyle w:val="ListParagraph"/>
              <w:numPr>
                <w:ilvl w:val="0"/>
                <w:numId w:val="4"/>
              </w:numPr>
            </w:pPr>
            <w:r>
              <w:t xml:space="preserve">Being aware of incidents and up to date with arrivals and departures ensures a smooth operation </w:t>
            </w:r>
          </w:p>
          <w:p w14:paraId="57D86CA9" w14:textId="77777777" w:rsidR="003E7421" w:rsidRDefault="003E7421" w:rsidP="003E7421">
            <w:pPr>
              <w:pStyle w:val="ListParagraph"/>
              <w:numPr>
                <w:ilvl w:val="0"/>
                <w:numId w:val="4"/>
              </w:numPr>
            </w:pPr>
            <w:r>
              <w:t xml:space="preserve">Liaising with other departments </w:t>
            </w:r>
            <w:r w:rsidR="00D65DAD">
              <w:t xml:space="preserve">ensures that the </w:t>
            </w:r>
            <w:r w:rsidR="00A146EE">
              <w:t xml:space="preserve">absence of the </w:t>
            </w:r>
            <w:r w:rsidR="00D65DAD">
              <w:t xml:space="preserve">front desk </w:t>
            </w:r>
            <w:r w:rsidR="00A146EE">
              <w:t>manager</w:t>
            </w:r>
            <w:r w:rsidR="00D65DAD">
              <w:t xml:space="preserve"> </w:t>
            </w:r>
            <w:r w:rsidR="00A146EE">
              <w:t xml:space="preserve">will not be missed.  </w:t>
            </w:r>
          </w:p>
          <w:p w14:paraId="6E42732B" w14:textId="53C93805" w:rsidR="00856C4E" w:rsidRPr="003E7421" w:rsidRDefault="00856C4E" w:rsidP="003E7421">
            <w:pPr>
              <w:pStyle w:val="ListParagraph"/>
              <w:numPr>
                <w:ilvl w:val="0"/>
                <w:numId w:val="4"/>
              </w:numPr>
            </w:pPr>
            <w:r>
              <w:t xml:space="preserve">It does not rely on the actions of a specific individual, but the collective actions of the team   </w:t>
            </w:r>
          </w:p>
        </w:tc>
        <w:tc>
          <w:tcPr>
            <w:tcW w:w="3480" w:type="dxa"/>
          </w:tcPr>
          <w:p w14:paraId="6B7D1A94" w14:textId="67AC868B" w:rsidR="00F9700F" w:rsidRDefault="00AC1B76" w:rsidP="00AC1B76">
            <w:pPr>
              <w:ind w:left="360"/>
            </w:pPr>
            <w:r w:rsidRPr="00AC1B76">
              <w:t>Develop an SOP</w:t>
            </w:r>
            <w:r>
              <w:t xml:space="preserve"> that clearly establishes  </w:t>
            </w:r>
          </w:p>
          <w:p w14:paraId="25805C2D" w14:textId="77777777" w:rsidR="00AC1B76" w:rsidRDefault="00AC1B76" w:rsidP="00AC1B76">
            <w:pPr>
              <w:pStyle w:val="ListParagraph"/>
              <w:numPr>
                <w:ilvl w:val="0"/>
                <w:numId w:val="4"/>
              </w:numPr>
            </w:pPr>
            <w:r>
              <w:t xml:space="preserve">A clear line of hierarchy.   </w:t>
            </w:r>
          </w:p>
          <w:p w14:paraId="06492353" w14:textId="665A6C26" w:rsidR="00AC1B76" w:rsidRPr="00AC1B76" w:rsidRDefault="00AC1B76" w:rsidP="00AC1B76">
            <w:pPr>
              <w:pStyle w:val="ListParagraph"/>
              <w:numPr>
                <w:ilvl w:val="0"/>
                <w:numId w:val="4"/>
              </w:numPr>
            </w:pPr>
            <w:r>
              <w:t xml:space="preserve">Have a training session/huddle to ensure that all team members are aware </w:t>
            </w:r>
            <w:r w:rsidR="00856C4E">
              <w:t>of what to do in the absence of a key manager</w:t>
            </w:r>
            <w:r>
              <w:t xml:space="preserve">  </w:t>
            </w:r>
          </w:p>
        </w:tc>
      </w:tr>
      <w:tr w:rsidR="00F9700F" w14:paraId="4741D2C3" w14:textId="77777777" w:rsidTr="00F9700F">
        <w:trPr>
          <w:trHeight w:val="293"/>
          <w:jc w:val="center"/>
        </w:trPr>
        <w:tc>
          <w:tcPr>
            <w:tcW w:w="3479" w:type="dxa"/>
          </w:tcPr>
          <w:p w14:paraId="1455D871" w14:textId="77777777" w:rsidR="00F9700F" w:rsidRDefault="00F9700F" w:rsidP="00F9700F">
            <w:pPr>
              <w:rPr>
                <w:b/>
                <w:bCs/>
              </w:rPr>
            </w:pPr>
          </w:p>
          <w:p w14:paraId="4C755631" w14:textId="77777777" w:rsidR="00F9700F" w:rsidRDefault="00F9700F" w:rsidP="00F9700F">
            <w:pPr>
              <w:rPr>
                <w:b/>
                <w:bCs/>
              </w:rPr>
            </w:pPr>
          </w:p>
          <w:p w14:paraId="2AD1BC72" w14:textId="0EC23B9B" w:rsidR="00F9700F" w:rsidRDefault="00F9700F" w:rsidP="00F9700F">
            <w:pPr>
              <w:rPr>
                <w:b/>
                <w:bCs/>
              </w:rPr>
            </w:pPr>
          </w:p>
        </w:tc>
        <w:tc>
          <w:tcPr>
            <w:tcW w:w="3480" w:type="dxa"/>
          </w:tcPr>
          <w:p w14:paraId="4B373DCD" w14:textId="77777777" w:rsidR="00F9700F" w:rsidRDefault="00F9700F" w:rsidP="00F9700F">
            <w:pPr>
              <w:rPr>
                <w:b/>
                <w:bCs/>
              </w:rPr>
            </w:pPr>
          </w:p>
        </w:tc>
        <w:tc>
          <w:tcPr>
            <w:tcW w:w="3480" w:type="dxa"/>
          </w:tcPr>
          <w:p w14:paraId="214AB9E4" w14:textId="77777777" w:rsidR="00F9700F" w:rsidRDefault="00F9700F" w:rsidP="00F9700F">
            <w:pPr>
              <w:rPr>
                <w:b/>
                <w:bCs/>
              </w:rPr>
            </w:pPr>
          </w:p>
        </w:tc>
        <w:tc>
          <w:tcPr>
            <w:tcW w:w="3480" w:type="dxa"/>
          </w:tcPr>
          <w:p w14:paraId="4ACA2031" w14:textId="77777777" w:rsidR="00F9700F" w:rsidRDefault="00F9700F" w:rsidP="00F9700F">
            <w:pPr>
              <w:rPr>
                <w:b/>
                <w:bCs/>
              </w:rPr>
            </w:pPr>
          </w:p>
        </w:tc>
      </w:tr>
      <w:tr w:rsidR="00F9700F" w14:paraId="0AB8454E" w14:textId="77777777" w:rsidTr="00F9700F">
        <w:trPr>
          <w:trHeight w:val="293"/>
          <w:jc w:val="center"/>
        </w:trPr>
        <w:tc>
          <w:tcPr>
            <w:tcW w:w="3479" w:type="dxa"/>
          </w:tcPr>
          <w:p w14:paraId="423D6550" w14:textId="77777777" w:rsidR="00F9700F" w:rsidRDefault="00F9700F" w:rsidP="00F9700F">
            <w:pPr>
              <w:rPr>
                <w:b/>
                <w:bCs/>
              </w:rPr>
            </w:pPr>
          </w:p>
          <w:p w14:paraId="52CFE553" w14:textId="77777777" w:rsidR="00F9700F" w:rsidRDefault="00F9700F" w:rsidP="00F9700F">
            <w:pPr>
              <w:rPr>
                <w:b/>
                <w:bCs/>
              </w:rPr>
            </w:pPr>
          </w:p>
          <w:p w14:paraId="433F704F" w14:textId="0C9D7753" w:rsidR="00F9700F" w:rsidRDefault="00F9700F" w:rsidP="00F9700F">
            <w:pPr>
              <w:rPr>
                <w:b/>
                <w:bCs/>
              </w:rPr>
            </w:pPr>
          </w:p>
        </w:tc>
        <w:tc>
          <w:tcPr>
            <w:tcW w:w="3480" w:type="dxa"/>
          </w:tcPr>
          <w:p w14:paraId="73C46EFF" w14:textId="77777777" w:rsidR="00F9700F" w:rsidRDefault="00F9700F" w:rsidP="00F9700F">
            <w:pPr>
              <w:rPr>
                <w:b/>
                <w:bCs/>
              </w:rPr>
            </w:pPr>
          </w:p>
        </w:tc>
        <w:tc>
          <w:tcPr>
            <w:tcW w:w="3480" w:type="dxa"/>
          </w:tcPr>
          <w:p w14:paraId="51E326D8" w14:textId="77777777" w:rsidR="00F9700F" w:rsidRDefault="00F9700F" w:rsidP="00F9700F">
            <w:pPr>
              <w:rPr>
                <w:b/>
                <w:bCs/>
              </w:rPr>
            </w:pPr>
          </w:p>
        </w:tc>
        <w:tc>
          <w:tcPr>
            <w:tcW w:w="3480" w:type="dxa"/>
          </w:tcPr>
          <w:p w14:paraId="12561034" w14:textId="77777777" w:rsidR="00F9700F" w:rsidRDefault="00F9700F" w:rsidP="00F9700F">
            <w:pPr>
              <w:rPr>
                <w:b/>
                <w:bCs/>
              </w:rPr>
            </w:pPr>
          </w:p>
        </w:tc>
      </w:tr>
      <w:tr w:rsidR="00F9700F" w14:paraId="0D17F5E4" w14:textId="77777777" w:rsidTr="00F9700F">
        <w:trPr>
          <w:trHeight w:val="293"/>
          <w:jc w:val="center"/>
        </w:trPr>
        <w:tc>
          <w:tcPr>
            <w:tcW w:w="3479" w:type="dxa"/>
          </w:tcPr>
          <w:p w14:paraId="4315B8A0" w14:textId="77777777" w:rsidR="00F9700F" w:rsidRDefault="00F9700F" w:rsidP="00F9700F">
            <w:pPr>
              <w:rPr>
                <w:b/>
                <w:bCs/>
              </w:rPr>
            </w:pPr>
          </w:p>
          <w:p w14:paraId="6C8A8BBC" w14:textId="77777777" w:rsidR="00F9700F" w:rsidRDefault="00F9700F" w:rsidP="00F9700F">
            <w:pPr>
              <w:rPr>
                <w:b/>
                <w:bCs/>
              </w:rPr>
            </w:pPr>
          </w:p>
          <w:p w14:paraId="5A476D78" w14:textId="1A1FA37C" w:rsidR="00F9700F" w:rsidRDefault="00F9700F" w:rsidP="00F9700F">
            <w:pPr>
              <w:rPr>
                <w:b/>
                <w:bCs/>
              </w:rPr>
            </w:pPr>
          </w:p>
        </w:tc>
        <w:tc>
          <w:tcPr>
            <w:tcW w:w="3480" w:type="dxa"/>
          </w:tcPr>
          <w:p w14:paraId="013F6DEA" w14:textId="77777777" w:rsidR="00F9700F" w:rsidRDefault="00F9700F" w:rsidP="00F9700F">
            <w:pPr>
              <w:rPr>
                <w:b/>
                <w:bCs/>
              </w:rPr>
            </w:pPr>
          </w:p>
        </w:tc>
        <w:tc>
          <w:tcPr>
            <w:tcW w:w="3480" w:type="dxa"/>
          </w:tcPr>
          <w:p w14:paraId="79684AE6" w14:textId="77777777" w:rsidR="00F9700F" w:rsidRDefault="00F9700F" w:rsidP="00F9700F">
            <w:pPr>
              <w:rPr>
                <w:b/>
                <w:bCs/>
              </w:rPr>
            </w:pPr>
          </w:p>
        </w:tc>
        <w:tc>
          <w:tcPr>
            <w:tcW w:w="3480" w:type="dxa"/>
          </w:tcPr>
          <w:p w14:paraId="310E4FCB" w14:textId="77777777" w:rsidR="00F9700F" w:rsidRDefault="00F9700F" w:rsidP="00F9700F">
            <w:pPr>
              <w:rPr>
                <w:b/>
                <w:bCs/>
              </w:rPr>
            </w:pPr>
          </w:p>
        </w:tc>
      </w:tr>
      <w:tr w:rsidR="00F9700F" w14:paraId="62F44121" w14:textId="77777777" w:rsidTr="00F9700F">
        <w:trPr>
          <w:trHeight w:val="293"/>
          <w:jc w:val="center"/>
        </w:trPr>
        <w:tc>
          <w:tcPr>
            <w:tcW w:w="3479" w:type="dxa"/>
          </w:tcPr>
          <w:p w14:paraId="10620F68" w14:textId="77777777" w:rsidR="00F9700F" w:rsidRDefault="00F9700F" w:rsidP="00F9700F">
            <w:pPr>
              <w:rPr>
                <w:b/>
                <w:bCs/>
              </w:rPr>
            </w:pPr>
          </w:p>
          <w:p w14:paraId="48D3BC38" w14:textId="77777777" w:rsidR="00F9700F" w:rsidRDefault="00F9700F" w:rsidP="00F9700F">
            <w:pPr>
              <w:rPr>
                <w:b/>
                <w:bCs/>
              </w:rPr>
            </w:pPr>
          </w:p>
          <w:p w14:paraId="6B40E8D1" w14:textId="1668AD79" w:rsidR="005219C9" w:rsidRDefault="005219C9" w:rsidP="00F9700F">
            <w:pPr>
              <w:rPr>
                <w:b/>
                <w:bCs/>
              </w:rPr>
            </w:pPr>
          </w:p>
        </w:tc>
        <w:tc>
          <w:tcPr>
            <w:tcW w:w="3480" w:type="dxa"/>
          </w:tcPr>
          <w:p w14:paraId="34309496" w14:textId="77777777" w:rsidR="00F9700F" w:rsidRDefault="00F9700F" w:rsidP="00F9700F">
            <w:pPr>
              <w:rPr>
                <w:b/>
                <w:bCs/>
              </w:rPr>
            </w:pPr>
          </w:p>
        </w:tc>
        <w:tc>
          <w:tcPr>
            <w:tcW w:w="3480" w:type="dxa"/>
          </w:tcPr>
          <w:p w14:paraId="46C0FF4E" w14:textId="77777777" w:rsidR="00F9700F" w:rsidRDefault="00F9700F" w:rsidP="00F9700F">
            <w:pPr>
              <w:rPr>
                <w:b/>
                <w:bCs/>
              </w:rPr>
            </w:pPr>
          </w:p>
        </w:tc>
        <w:tc>
          <w:tcPr>
            <w:tcW w:w="3480" w:type="dxa"/>
          </w:tcPr>
          <w:p w14:paraId="750F31BE" w14:textId="77777777" w:rsidR="00F9700F" w:rsidRDefault="00F9700F" w:rsidP="00F9700F">
            <w:pPr>
              <w:rPr>
                <w:b/>
                <w:bCs/>
              </w:rPr>
            </w:pP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2AA4FC95" w14:textId="2EF03789" w:rsidR="0015105A" w:rsidRDefault="00294B3D" w:rsidP="003304B8">
            <w:pPr>
              <w:rPr>
                <w:rFonts w:ascii="Arial" w:hAnsi="Arial" w:cs="Arial"/>
              </w:rPr>
            </w:pPr>
            <w:r w:rsidRPr="00294B3D">
              <w:rPr>
                <w:rFonts w:ascii="Arial" w:hAnsi="Arial" w:cs="Arial"/>
              </w:rPr>
              <w:t>Oracle</w:t>
            </w:r>
            <w:r w:rsidR="00674F6D">
              <w:rPr>
                <w:rFonts w:ascii="Arial" w:hAnsi="Arial" w:cs="Arial"/>
              </w:rPr>
              <w:t xml:space="preserve"> (2020)</w:t>
            </w:r>
            <w:r w:rsidR="00DC1599">
              <w:rPr>
                <w:rFonts w:ascii="Arial" w:hAnsi="Arial" w:cs="Arial"/>
              </w:rPr>
              <w:t>,</w:t>
            </w:r>
            <w:r w:rsidRPr="00294B3D">
              <w:rPr>
                <w:rFonts w:ascii="Arial" w:hAnsi="Arial" w:cs="Arial"/>
              </w:rPr>
              <w:t xml:space="preserve"> </w:t>
            </w:r>
            <w:r w:rsidR="00DC1599">
              <w:rPr>
                <w:rFonts w:ascii="Arial" w:hAnsi="Arial" w:cs="Arial"/>
              </w:rPr>
              <w:t xml:space="preserve">creators of OPERA a leading </w:t>
            </w:r>
            <w:r w:rsidRPr="00294B3D">
              <w:rPr>
                <w:rFonts w:ascii="Arial" w:hAnsi="Arial" w:cs="Arial"/>
              </w:rPr>
              <w:t xml:space="preserve">Property Management </w:t>
            </w:r>
            <w:r w:rsidR="000F0235">
              <w:rPr>
                <w:rFonts w:ascii="Arial" w:hAnsi="Arial" w:cs="Arial"/>
              </w:rPr>
              <w:t>S</w:t>
            </w:r>
            <w:r w:rsidR="00DC1599">
              <w:rPr>
                <w:rFonts w:ascii="Arial" w:hAnsi="Arial" w:cs="Arial"/>
              </w:rPr>
              <w:t xml:space="preserve">ystem used in many hotels and hotel chains describes </w:t>
            </w:r>
            <w:r w:rsidR="00164C26">
              <w:rPr>
                <w:rFonts w:ascii="Arial" w:hAnsi="Arial" w:cs="Arial"/>
              </w:rPr>
              <w:t>the</w:t>
            </w:r>
            <w:r w:rsidR="00DC1599">
              <w:rPr>
                <w:rFonts w:ascii="Arial" w:hAnsi="Arial" w:cs="Arial"/>
              </w:rPr>
              <w:t xml:space="preserve"> system </w:t>
            </w:r>
            <w:r w:rsidR="00164C26">
              <w:rPr>
                <w:rFonts w:ascii="Arial" w:hAnsi="Arial" w:cs="Arial"/>
              </w:rPr>
              <w:t xml:space="preserve">it sells as one </w:t>
            </w:r>
            <w:r w:rsidR="00DC1599">
              <w:rPr>
                <w:rFonts w:ascii="Arial" w:hAnsi="Arial" w:cs="Arial"/>
              </w:rPr>
              <w:t>that provides “</w:t>
            </w:r>
            <w:r w:rsidRPr="00294B3D">
              <w:rPr>
                <w:rFonts w:ascii="Arial" w:hAnsi="Arial" w:cs="Arial"/>
              </w:rPr>
              <w:t>all the capabilities that hotel staff need — including handling reservations, checking guests in and out, assigning rooms, managing room inventory, accommodating in-house guest needs, and performing accounting and billing functions.</w:t>
            </w:r>
            <w:r w:rsidR="000F0235">
              <w:rPr>
                <w:rFonts w:ascii="Arial" w:hAnsi="Arial" w:cs="Arial"/>
              </w:rPr>
              <w:t xml:space="preserve">”  The modern hotel also integrates food and beverage </w:t>
            </w:r>
            <w:r w:rsidR="0015105A">
              <w:rPr>
                <w:rFonts w:ascii="Arial" w:hAnsi="Arial" w:cs="Arial"/>
              </w:rPr>
              <w:t xml:space="preserve">purchases with the </w:t>
            </w:r>
            <w:r w:rsidR="000F0235">
              <w:rPr>
                <w:rFonts w:ascii="Arial" w:hAnsi="Arial" w:cs="Arial"/>
              </w:rPr>
              <w:t>PMS</w:t>
            </w:r>
            <w:r w:rsidRPr="00294B3D">
              <w:rPr>
                <w:rFonts w:ascii="Arial" w:hAnsi="Arial" w:cs="Arial"/>
              </w:rPr>
              <w:t xml:space="preserve"> </w:t>
            </w:r>
            <w:r w:rsidR="000F0235">
              <w:rPr>
                <w:rFonts w:ascii="Arial" w:hAnsi="Arial" w:cs="Arial"/>
              </w:rPr>
              <w:t xml:space="preserve">to </w:t>
            </w:r>
            <w:r w:rsidR="0015105A">
              <w:rPr>
                <w:rFonts w:ascii="Arial" w:hAnsi="Arial" w:cs="Arial"/>
              </w:rPr>
              <w:t xml:space="preserve">create a seamless process with guest reservations.  </w:t>
            </w:r>
          </w:p>
          <w:p w14:paraId="78A86587" w14:textId="77777777" w:rsidR="0015105A" w:rsidRDefault="0015105A" w:rsidP="003304B8">
            <w:pPr>
              <w:rPr>
                <w:rFonts w:ascii="Arial" w:hAnsi="Arial" w:cs="Arial"/>
              </w:rPr>
            </w:pPr>
          </w:p>
          <w:p w14:paraId="52425D30" w14:textId="72EF88A2" w:rsidR="004346B5" w:rsidRDefault="004346B5" w:rsidP="003304B8">
            <w:pPr>
              <w:rPr>
                <w:rFonts w:ascii="Arial" w:hAnsi="Arial" w:cs="Arial"/>
              </w:rPr>
            </w:pPr>
            <w:r>
              <w:rPr>
                <w:rFonts w:ascii="Arial" w:hAnsi="Arial" w:cs="Arial"/>
              </w:rPr>
              <w:t xml:space="preserve">The original purpose of a hotel PMS was to be able to digitally assign guests to rooms, removing the need for physical registration cards that could be misplaced or damaged.  </w:t>
            </w:r>
          </w:p>
          <w:p w14:paraId="39ADC23F" w14:textId="1F93A760" w:rsidR="0015105A" w:rsidRPr="00821CEF" w:rsidRDefault="0015105A" w:rsidP="003304B8">
            <w:pPr>
              <w:rPr>
                <w:rFonts w:ascii="Arial" w:hAnsi="Arial" w:cs="Arial"/>
                <w:szCs w:val="24"/>
              </w:rPr>
            </w:pPr>
            <w:r>
              <w:rPr>
                <w:rFonts w:ascii="Arial" w:hAnsi="Arial" w:cs="Arial"/>
              </w:rPr>
              <w:t>An effective PMS will need to have the following: a live booking engine that is capable of allowing potential guests to see instantly real time availability. This requires capable front desk associates to synchronise online bookings with offline bookings (via telephone, email or walk ins) to</w:t>
            </w:r>
            <w:r w:rsidR="00D52A7A">
              <w:rPr>
                <w:rFonts w:ascii="Arial" w:hAnsi="Arial" w:cs="Arial"/>
              </w:rPr>
              <w:t xml:space="preserve"> </w:t>
            </w:r>
            <w:r>
              <w:rPr>
                <w:rFonts w:ascii="Arial" w:hAnsi="Arial" w:cs="Arial"/>
              </w:rPr>
              <w:t xml:space="preserve">ensure that a hotel is not overbooked. </w:t>
            </w:r>
            <w:r w:rsidR="00E765AC">
              <w:rPr>
                <w:rFonts w:ascii="Arial" w:hAnsi="Arial" w:cs="Arial"/>
              </w:rPr>
              <w:t xml:space="preserve"> The PMS will need to be connected to a channel manager. </w:t>
            </w:r>
            <w:proofErr w:type="spellStart"/>
            <w:r w:rsidR="00821CEF">
              <w:rPr>
                <w:rFonts w:ascii="Arial" w:hAnsi="Arial" w:cs="Arial"/>
                <w:color w:val="001927"/>
                <w:szCs w:val="24"/>
              </w:rPr>
              <w:t>Siteminder</w:t>
            </w:r>
            <w:proofErr w:type="spellEnd"/>
            <w:r w:rsidR="00821CEF">
              <w:rPr>
                <w:rFonts w:ascii="Arial" w:hAnsi="Arial" w:cs="Arial"/>
                <w:color w:val="001927"/>
                <w:szCs w:val="24"/>
              </w:rPr>
              <w:t xml:space="preserve"> </w:t>
            </w:r>
            <w:r w:rsidR="00674F6D">
              <w:rPr>
                <w:rFonts w:ascii="Arial" w:hAnsi="Arial" w:cs="Arial"/>
                <w:color w:val="001927"/>
                <w:szCs w:val="24"/>
              </w:rPr>
              <w:t xml:space="preserve">(2023) </w:t>
            </w:r>
            <w:r w:rsidR="00821CEF">
              <w:rPr>
                <w:rFonts w:ascii="Arial" w:hAnsi="Arial" w:cs="Arial"/>
                <w:color w:val="001927"/>
                <w:szCs w:val="24"/>
              </w:rPr>
              <w:t>describes a channel manager as “</w:t>
            </w:r>
            <w:r w:rsidR="00821CEF" w:rsidRPr="00821CEF">
              <w:rPr>
                <w:rFonts w:ascii="Arial" w:hAnsi="Arial" w:cs="Arial"/>
                <w:color w:val="001927"/>
                <w:szCs w:val="24"/>
              </w:rPr>
              <w:t>a software tool that will allow your hotel to sell all your rooms on all your connected online booking sites at the same time, including online travel agents and your direct booking channel</w:t>
            </w:r>
            <w:r w:rsidR="00821CEF">
              <w:rPr>
                <w:rFonts w:ascii="Arial" w:hAnsi="Arial" w:cs="Arial"/>
                <w:color w:val="001927"/>
                <w:szCs w:val="24"/>
              </w:rPr>
              <w:t>.”</w:t>
            </w:r>
            <w:r w:rsidR="00E765AC" w:rsidRPr="00821CEF">
              <w:rPr>
                <w:rFonts w:ascii="Arial" w:hAnsi="Arial" w:cs="Arial"/>
                <w:szCs w:val="24"/>
              </w:rPr>
              <w:t xml:space="preserve"> </w:t>
            </w:r>
            <w:r w:rsidR="00674F6D">
              <w:rPr>
                <w:rFonts w:ascii="Arial" w:hAnsi="Arial" w:cs="Arial"/>
                <w:szCs w:val="24"/>
              </w:rPr>
              <w:t xml:space="preserve"> </w:t>
            </w:r>
          </w:p>
          <w:p w14:paraId="0E472361" w14:textId="77777777" w:rsidR="0015105A" w:rsidRDefault="0015105A" w:rsidP="003304B8">
            <w:pPr>
              <w:rPr>
                <w:rFonts w:ascii="Arial" w:hAnsi="Arial" w:cs="Arial"/>
              </w:rPr>
            </w:pPr>
          </w:p>
          <w:p w14:paraId="077EB6DE" w14:textId="6510B613" w:rsidR="0015105A" w:rsidRDefault="0015105A" w:rsidP="003304B8">
            <w:pPr>
              <w:rPr>
                <w:rFonts w:ascii="Arial" w:hAnsi="Arial" w:cs="Arial"/>
              </w:rPr>
            </w:pPr>
            <w:r>
              <w:rPr>
                <w:rFonts w:ascii="Arial" w:hAnsi="Arial" w:cs="Arial"/>
              </w:rPr>
              <w:t xml:space="preserve">The PMS should also </w:t>
            </w:r>
            <w:r w:rsidR="00D52A7A">
              <w:rPr>
                <w:rFonts w:ascii="Arial" w:hAnsi="Arial" w:cs="Arial"/>
              </w:rPr>
              <w:t xml:space="preserve">have the ability to receive payments and deposits online, store </w:t>
            </w:r>
            <w:r>
              <w:rPr>
                <w:rFonts w:ascii="Arial" w:hAnsi="Arial" w:cs="Arial"/>
              </w:rPr>
              <w:t xml:space="preserve"> </w:t>
            </w:r>
          </w:p>
          <w:p w14:paraId="4B96C3E6" w14:textId="4A12B1EC" w:rsidR="004D0F63" w:rsidRDefault="00164C26" w:rsidP="003304B8">
            <w:pPr>
              <w:rPr>
                <w:rFonts w:ascii="Arial" w:hAnsi="Arial" w:cs="Arial"/>
              </w:rPr>
            </w:pPr>
            <w:r>
              <w:rPr>
                <w:rFonts w:ascii="Arial" w:hAnsi="Arial" w:cs="Arial"/>
              </w:rPr>
              <w:t xml:space="preserve">guests </w:t>
            </w:r>
            <w:proofErr w:type="gramStart"/>
            <w:r>
              <w:rPr>
                <w:rFonts w:ascii="Arial" w:hAnsi="Arial" w:cs="Arial"/>
              </w:rPr>
              <w:t>details</w:t>
            </w:r>
            <w:proofErr w:type="gramEnd"/>
            <w:r>
              <w:rPr>
                <w:rFonts w:ascii="Arial" w:hAnsi="Arial" w:cs="Arial"/>
              </w:rPr>
              <w:t xml:space="preserve"> and be able to send pre and post arrival emails automatically to them. </w:t>
            </w:r>
          </w:p>
          <w:p w14:paraId="4A40901D" w14:textId="29E57929" w:rsidR="00E765AC" w:rsidRDefault="00E765AC" w:rsidP="003304B8">
            <w:pPr>
              <w:rPr>
                <w:rFonts w:ascii="Arial" w:hAnsi="Arial" w:cs="Arial"/>
                <w:b/>
                <w:bCs/>
              </w:rPr>
            </w:pPr>
          </w:p>
          <w:p w14:paraId="4D5CE718" w14:textId="77777777" w:rsidR="00E765AC" w:rsidRDefault="00E765AC" w:rsidP="003304B8">
            <w:pPr>
              <w:rPr>
                <w:rFonts w:ascii="Arial" w:hAnsi="Arial" w:cs="Arial"/>
              </w:rPr>
            </w:pPr>
            <w:r w:rsidRPr="00E765AC">
              <w:rPr>
                <w:rFonts w:ascii="Arial" w:hAnsi="Arial" w:cs="Arial"/>
              </w:rPr>
              <w:t>Once at the</w:t>
            </w:r>
            <w:r>
              <w:rPr>
                <w:rFonts w:ascii="Arial" w:hAnsi="Arial" w:cs="Arial"/>
              </w:rPr>
              <w:t xml:space="preserve"> hotel, the PMS should be able to assign guests to their allocated rooms and be able to distinguish between room types noting the cost for each, and noting and updating rewards and loyalty points. </w:t>
            </w:r>
          </w:p>
          <w:p w14:paraId="107DF1DD" w14:textId="77777777" w:rsidR="00E765AC" w:rsidRDefault="00E765AC" w:rsidP="003304B8">
            <w:pPr>
              <w:rPr>
                <w:rFonts w:ascii="Arial" w:hAnsi="Arial" w:cs="Arial"/>
              </w:rPr>
            </w:pPr>
          </w:p>
          <w:p w14:paraId="6365DE74" w14:textId="6EDEE892" w:rsidR="00E765AC" w:rsidRPr="00E765AC" w:rsidRDefault="00E765AC" w:rsidP="003304B8">
            <w:pPr>
              <w:rPr>
                <w:rFonts w:ascii="Arial" w:hAnsi="Arial" w:cs="Arial"/>
              </w:rPr>
            </w:pPr>
            <w:r>
              <w:rPr>
                <w:rFonts w:ascii="Arial" w:hAnsi="Arial" w:cs="Arial"/>
              </w:rPr>
              <w:t xml:space="preserve">A PMS should have the ability to generate a variety of reports such as the revenue per available room (REVPAR), average daily rates, revenue by booking sources, daily booking revenue and more.    </w:t>
            </w:r>
            <w:r w:rsidRPr="00E765AC">
              <w:rPr>
                <w:rFonts w:ascii="Arial" w:hAnsi="Arial" w:cs="Arial"/>
              </w:rPr>
              <w:t xml:space="preserve"> </w:t>
            </w:r>
          </w:p>
          <w:p w14:paraId="2504A3BD" w14:textId="77777777" w:rsidR="004D0F63" w:rsidRPr="009022D4" w:rsidRDefault="004D0F63" w:rsidP="004D0F63">
            <w:pPr>
              <w:jc w:val="center"/>
              <w:rPr>
                <w:rFonts w:cs="Times New Roman"/>
                <w:b/>
                <w:bCs/>
              </w:rPr>
            </w:pPr>
          </w:p>
          <w:p w14:paraId="2A7EF1E3" w14:textId="77777777" w:rsidR="004D0F63" w:rsidRPr="009022D4" w:rsidRDefault="004D0F63" w:rsidP="004D0F63">
            <w:pPr>
              <w:jc w:val="center"/>
              <w:rPr>
                <w:rFonts w:cs="Times New Roman"/>
                <w:b/>
                <w:bCs/>
              </w:rPr>
            </w:pP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27654877" w14:textId="6BB53723" w:rsidR="009E5ED0" w:rsidRDefault="00DB7F58" w:rsidP="001B6E3A">
            <w:pPr>
              <w:rPr>
                <w:rFonts w:ascii="Arial" w:hAnsi="Arial" w:cs="Arial"/>
              </w:rPr>
            </w:pPr>
            <w:r w:rsidRPr="00DB7F58">
              <w:rPr>
                <w:rFonts w:ascii="Arial" w:hAnsi="Arial" w:cs="Arial"/>
              </w:rPr>
              <w:t xml:space="preserve">O’Connor and </w:t>
            </w:r>
            <w:proofErr w:type="spellStart"/>
            <w:r w:rsidRPr="00DB7F58">
              <w:rPr>
                <w:rFonts w:ascii="Arial" w:hAnsi="Arial" w:cs="Arial"/>
              </w:rPr>
              <w:t>Assaker</w:t>
            </w:r>
            <w:proofErr w:type="spellEnd"/>
            <w:r w:rsidRPr="00DB7F58">
              <w:rPr>
                <w:rFonts w:ascii="Arial" w:hAnsi="Arial" w:cs="Arial"/>
              </w:rPr>
              <w:t xml:space="preserve"> </w:t>
            </w:r>
            <w:r>
              <w:rPr>
                <w:rFonts w:ascii="Arial" w:hAnsi="Arial" w:cs="Arial"/>
              </w:rPr>
              <w:t xml:space="preserve">(2022) </w:t>
            </w:r>
            <w:r w:rsidR="00592802">
              <w:rPr>
                <w:rFonts w:ascii="Arial" w:hAnsi="Arial" w:cs="Arial"/>
              </w:rPr>
              <w:t>(</w:t>
            </w:r>
            <w:proofErr w:type="gramStart"/>
            <w:r w:rsidR="00592802">
              <w:rPr>
                <w:rFonts w:ascii="Arial" w:hAnsi="Arial" w:cs="Arial"/>
              </w:rPr>
              <w:t>12)</w:t>
            </w:r>
            <w:r>
              <w:rPr>
                <w:rFonts w:ascii="Arial" w:hAnsi="Arial" w:cs="Arial"/>
              </w:rPr>
              <w:t>are</w:t>
            </w:r>
            <w:proofErr w:type="gramEnd"/>
            <w:r>
              <w:rPr>
                <w:rFonts w:ascii="Arial" w:hAnsi="Arial" w:cs="Arial"/>
              </w:rPr>
              <w:t xml:space="preserve"> of the view that a hotels reputation can be described as the </w:t>
            </w:r>
            <w:r w:rsidR="001B6E3A">
              <w:rPr>
                <w:rFonts w:ascii="Arial" w:hAnsi="Arial" w:cs="Arial"/>
              </w:rPr>
              <w:t xml:space="preserve">general </w:t>
            </w:r>
            <w:r>
              <w:rPr>
                <w:rFonts w:ascii="Arial" w:hAnsi="Arial" w:cs="Arial"/>
              </w:rPr>
              <w:t xml:space="preserve">opinion and direct experiences felt by customers towards </w:t>
            </w:r>
            <w:r>
              <w:rPr>
                <w:rFonts w:ascii="Arial" w:hAnsi="Arial" w:cs="Arial"/>
              </w:rPr>
              <w:lastRenderedPageBreak/>
              <w:t>that particular hotel</w:t>
            </w:r>
            <w:r w:rsidR="001B6E3A">
              <w:rPr>
                <w:rFonts w:ascii="Arial" w:hAnsi="Arial" w:cs="Arial"/>
              </w:rPr>
              <w:t xml:space="preserve"> or hotel brand</w:t>
            </w:r>
            <w:r>
              <w:rPr>
                <w:rFonts w:ascii="Arial" w:hAnsi="Arial" w:cs="Arial"/>
              </w:rPr>
              <w:t xml:space="preserve">. </w:t>
            </w:r>
            <w:r w:rsidR="001B6E3A">
              <w:rPr>
                <w:rFonts w:ascii="Arial" w:hAnsi="Arial" w:cs="Arial"/>
              </w:rPr>
              <w:t xml:space="preserve">An online reputation is basically the general perception of that hotel or brand as viewed by </w:t>
            </w:r>
            <w:r w:rsidR="009E5ED0">
              <w:rPr>
                <w:rFonts w:ascii="Arial" w:hAnsi="Arial" w:cs="Arial"/>
              </w:rPr>
              <w:t xml:space="preserve">reader of leading online review sites like TripAdvisor and Online Travel Agencies.  </w:t>
            </w:r>
          </w:p>
          <w:p w14:paraId="36B09AF8" w14:textId="1B5F9A9B" w:rsidR="009E5ED0" w:rsidRDefault="009E5ED0" w:rsidP="001B6E3A">
            <w:pPr>
              <w:rPr>
                <w:rFonts w:ascii="Arial" w:hAnsi="Arial" w:cs="Arial"/>
              </w:rPr>
            </w:pPr>
          </w:p>
          <w:p w14:paraId="4723B3F5" w14:textId="6C9781BF" w:rsidR="003C09FC" w:rsidRDefault="009E5ED0" w:rsidP="001B6E3A">
            <w:pPr>
              <w:rPr>
                <w:rFonts w:ascii="Arial" w:hAnsi="Arial" w:cs="Arial"/>
              </w:rPr>
            </w:pPr>
            <w:r>
              <w:rPr>
                <w:rFonts w:ascii="Arial" w:hAnsi="Arial" w:cs="Arial"/>
              </w:rPr>
              <w:t xml:space="preserve">A positive online reputation </w:t>
            </w:r>
            <w:r w:rsidR="00592802">
              <w:rPr>
                <w:rFonts w:ascii="Arial" w:hAnsi="Arial" w:cs="Arial"/>
              </w:rPr>
              <w:t xml:space="preserve">reassures both previous and future customers that the hotel’s past performance is also a measure of how likely positive experiences will be achieved in the future (Money et al) </w:t>
            </w:r>
            <w:r w:rsidR="004B59C4">
              <w:rPr>
                <w:rFonts w:ascii="Arial" w:hAnsi="Arial" w:cs="Arial"/>
              </w:rPr>
              <w:t xml:space="preserve">O’Connor and </w:t>
            </w:r>
            <w:proofErr w:type="spellStart"/>
            <w:r w:rsidR="004B59C4">
              <w:rPr>
                <w:rFonts w:ascii="Arial" w:hAnsi="Arial" w:cs="Arial"/>
              </w:rPr>
              <w:t>Assaker</w:t>
            </w:r>
            <w:proofErr w:type="spellEnd"/>
            <w:r w:rsidR="004B59C4">
              <w:rPr>
                <w:rFonts w:ascii="Arial" w:hAnsi="Arial" w:cs="Arial"/>
              </w:rPr>
              <w:t xml:space="preserve"> </w:t>
            </w:r>
            <w:r w:rsidR="003C09FC">
              <w:rPr>
                <w:rFonts w:ascii="Arial" w:hAnsi="Arial" w:cs="Arial"/>
              </w:rPr>
              <w:t xml:space="preserve">(2022) </w:t>
            </w:r>
            <w:r w:rsidR="004B59C4">
              <w:rPr>
                <w:rFonts w:ascii="Arial" w:hAnsi="Arial" w:cs="Arial"/>
              </w:rPr>
              <w:t xml:space="preserve">refer to a 2015 JD Power consumer intelligence report that suggests 40% of </w:t>
            </w:r>
            <w:r w:rsidR="00630735">
              <w:rPr>
                <w:rFonts w:ascii="Arial" w:hAnsi="Arial" w:cs="Arial"/>
              </w:rPr>
              <w:t>62,000</w:t>
            </w:r>
            <w:r w:rsidR="004B59C4">
              <w:rPr>
                <w:rFonts w:ascii="Arial" w:hAnsi="Arial" w:cs="Arial"/>
              </w:rPr>
              <w:t xml:space="preserve"> </w:t>
            </w:r>
            <w:r w:rsidR="00630735">
              <w:rPr>
                <w:rFonts w:ascii="Arial" w:hAnsi="Arial" w:cs="Arial"/>
              </w:rPr>
              <w:t xml:space="preserve">guests </w:t>
            </w:r>
            <w:r w:rsidR="003C09FC">
              <w:rPr>
                <w:rFonts w:ascii="Arial" w:hAnsi="Arial" w:cs="Arial"/>
              </w:rPr>
              <w:t>“</w:t>
            </w:r>
            <w:r w:rsidR="00630735">
              <w:rPr>
                <w:rFonts w:ascii="Arial" w:hAnsi="Arial" w:cs="Arial"/>
              </w:rPr>
              <w:t>were more likely</w:t>
            </w:r>
            <w:r w:rsidR="00592802">
              <w:rPr>
                <w:rFonts w:ascii="Arial" w:hAnsi="Arial" w:cs="Arial"/>
              </w:rPr>
              <w:t xml:space="preserve"> </w:t>
            </w:r>
            <w:r w:rsidR="003C09FC">
              <w:rPr>
                <w:rFonts w:ascii="Arial" w:hAnsi="Arial" w:cs="Arial"/>
              </w:rPr>
              <w:t xml:space="preserve">to rebook or recommend when they perceived that the hotel had a high reputation compared to 23% when the perception is of a low reputation. </w:t>
            </w:r>
            <w:r w:rsidR="00707539">
              <w:rPr>
                <w:rFonts w:ascii="Arial" w:hAnsi="Arial" w:cs="Arial"/>
              </w:rPr>
              <w:t xml:space="preserve"> </w:t>
            </w:r>
          </w:p>
          <w:p w14:paraId="265295B7" w14:textId="494657A9" w:rsidR="003C09FC" w:rsidRDefault="003C09FC" w:rsidP="001B6E3A">
            <w:pPr>
              <w:rPr>
                <w:rFonts w:ascii="Arial" w:hAnsi="Arial" w:cs="Arial"/>
              </w:rPr>
            </w:pPr>
          </w:p>
          <w:p w14:paraId="2A9DCCFE" w14:textId="7092523E" w:rsidR="003C09FC" w:rsidRDefault="00CC5B70" w:rsidP="001B6E3A">
            <w:pPr>
              <w:rPr>
                <w:rFonts w:ascii="Arial" w:hAnsi="Arial" w:cs="Arial"/>
              </w:rPr>
            </w:pPr>
            <w:r>
              <w:rPr>
                <w:rFonts w:ascii="Arial" w:hAnsi="Arial" w:cs="Arial"/>
              </w:rPr>
              <w:t xml:space="preserve">Many factors are essential for a hotel to enjoy a good reputation that will attract </w:t>
            </w:r>
            <w:r w:rsidR="0013051B">
              <w:rPr>
                <w:rFonts w:ascii="Arial" w:hAnsi="Arial" w:cs="Arial"/>
              </w:rPr>
              <w:t>new and repeat guests. A good loyalty programmes such as Marriott’s Bonvoy or Accor’s Live Limitless</w:t>
            </w:r>
            <w:r w:rsidR="00F64B6A">
              <w:rPr>
                <w:rFonts w:ascii="Arial" w:hAnsi="Arial" w:cs="Arial"/>
              </w:rPr>
              <w:t xml:space="preserve"> with their graded rewards structure work well, especially for business travellers.  </w:t>
            </w:r>
          </w:p>
          <w:p w14:paraId="3869F87B" w14:textId="546E4626" w:rsidR="00F64B6A" w:rsidRDefault="00F64B6A" w:rsidP="001B6E3A">
            <w:pPr>
              <w:rPr>
                <w:rFonts w:ascii="Arial" w:hAnsi="Arial" w:cs="Arial"/>
              </w:rPr>
            </w:pPr>
          </w:p>
          <w:p w14:paraId="6475FAF8" w14:textId="77777777" w:rsidR="00F64B6A" w:rsidRDefault="00F64B6A" w:rsidP="001B6E3A">
            <w:pPr>
              <w:rPr>
                <w:rFonts w:ascii="Arial" w:hAnsi="Arial" w:cs="Arial"/>
              </w:rPr>
            </w:pPr>
            <w:r>
              <w:rPr>
                <w:rFonts w:ascii="Arial" w:hAnsi="Arial" w:cs="Arial"/>
              </w:rPr>
              <w:t xml:space="preserve">Encouraging guests to leave reviews on major review sites like TripAdvisor, and on OTA sites can also help especially when guests have had positive experiences. </w:t>
            </w:r>
          </w:p>
          <w:p w14:paraId="6BFAC139" w14:textId="77777777" w:rsidR="00F64B6A" w:rsidRDefault="00F64B6A" w:rsidP="001B6E3A">
            <w:pPr>
              <w:rPr>
                <w:rFonts w:ascii="Arial" w:hAnsi="Arial" w:cs="Arial"/>
              </w:rPr>
            </w:pPr>
          </w:p>
          <w:p w14:paraId="2585F3E0" w14:textId="530F1DDF" w:rsidR="00F64B6A" w:rsidRDefault="00F64B6A" w:rsidP="001B6E3A">
            <w:pPr>
              <w:rPr>
                <w:rFonts w:ascii="Arial" w:hAnsi="Arial" w:cs="Arial"/>
              </w:rPr>
            </w:pPr>
            <w:r>
              <w:rPr>
                <w:rFonts w:ascii="Arial" w:hAnsi="Arial" w:cs="Arial"/>
              </w:rPr>
              <w:t>Often the best reviews will come from those previously unhappy guests who have been transformed to brand ambassadors by successfully resolving an issue reso</w:t>
            </w:r>
            <w:r w:rsidR="00133EF9">
              <w:rPr>
                <w:rFonts w:ascii="Arial" w:hAnsi="Arial" w:cs="Arial"/>
              </w:rPr>
              <w:t>lved in a positive way.</w:t>
            </w:r>
            <w:r>
              <w:rPr>
                <w:rFonts w:ascii="Arial" w:hAnsi="Arial" w:cs="Arial"/>
              </w:rPr>
              <w:t xml:space="preserve"> </w:t>
            </w:r>
          </w:p>
          <w:p w14:paraId="1D8E8AAF" w14:textId="77777777" w:rsidR="003C09FC" w:rsidRDefault="003C09FC" w:rsidP="001B6E3A">
            <w:pPr>
              <w:rPr>
                <w:rFonts w:ascii="Arial" w:hAnsi="Arial" w:cs="Arial"/>
              </w:rPr>
            </w:pPr>
          </w:p>
          <w:p w14:paraId="3DBAFF08" w14:textId="3FBBAAA6" w:rsidR="009E5ED0" w:rsidRDefault="009E5ED0" w:rsidP="001B6E3A">
            <w:pPr>
              <w:rPr>
                <w:rFonts w:ascii="Arial" w:hAnsi="Arial" w:cs="Arial"/>
              </w:rPr>
            </w:pPr>
            <w:r>
              <w:rPr>
                <w:rFonts w:ascii="Arial" w:hAnsi="Arial" w:cs="Arial"/>
              </w:rPr>
              <w:t xml:space="preserve">   </w:t>
            </w:r>
          </w:p>
          <w:p w14:paraId="229892F2" w14:textId="242ADCA6" w:rsidR="009E5ED0" w:rsidRDefault="009E5ED0" w:rsidP="001B6E3A">
            <w:pPr>
              <w:rPr>
                <w:rFonts w:ascii="Arial" w:hAnsi="Arial" w:cs="Arial"/>
              </w:rPr>
            </w:pPr>
            <w:r>
              <w:rPr>
                <w:rFonts w:ascii="Arial" w:hAnsi="Arial" w:cs="Arial"/>
              </w:rPr>
              <w:t xml:space="preserve">    </w:t>
            </w:r>
          </w:p>
          <w:p w14:paraId="317E2B0D" w14:textId="77777777" w:rsidR="009E5ED0" w:rsidRPr="00CB2463" w:rsidRDefault="009E5ED0" w:rsidP="001B6E3A">
            <w:pPr>
              <w:rPr>
                <w:rFonts w:ascii="Arial" w:hAnsi="Arial" w:cs="Arial"/>
              </w:rPr>
            </w:pPr>
          </w:p>
          <w:p w14:paraId="6EEB2A12" w14:textId="77777777" w:rsidR="009E5ED0" w:rsidRPr="00CB2463" w:rsidRDefault="009E5ED0" w:rsidP="001B6E3A">
            <w:pPr>
              <w:rPr>
                <w:rFonts w:ascii="Arial" w:hAnsi="Arial" w:cs="Arial"/>
              </w:rPr>
            </w:pPr>
          </w:p>
          <w:p w14:paraId="1435FEE4" w14:textId="7399D0C6" w:rsidR="004D0F63" w:rsidRPr="00CB2463" w:rsidRDefault="009E5ED0" w:rsidP="001B6E3A">
            <w:pPr>
              <w:rPr>
                <w:rFonts w:ascii="Arial" w:hAnsi="Arial" w:cs="Arial"/>
              </w:rPr>
            </w:pPr>
            <w:r w:rsidRPr="00CB2463">
              <w:rPr>
                <w:rFonts w:ascii="Arial" w:hAnsi="Arial" w:cs="Arial"/>
              </w:rPr>
              <w:t xml:space="preserve"> </w:t>
            </w:r>
          </w:p>
          <w:p w14:paraId="2B96462D" w14:textId="77777777" w:rsidR="004D0F63" w:rsidRPr="00CB2463" w:rsidRDefault="004D0F63" w:rsidP="004D0F63">
            <w:pPr>
              <w:jc w:val="center"/>
              <w:rPr>
                <w:rFonts w:cs="Times New Roman"/>
              </w:rPr>
            </w:pPr>
          </w:p>
          <w:p w14:paraId="3B1497A6" w14:textId="77777777" w:rsidR="004D0F63" w:rsidRPr="00CB2463" w:rsidRDefault="004D0F63" w:rsidP="004D0F63">
            <w:pPr>
              <w:jc w:val="center"/>
              <w:rPr>
                <w:rFonts w:cs="Times New Roman"/>
              </w:rPr>
            </w:pPr>
          </w:p>
          <w:p w14:paraId="51087E1D" w14:textId="77777777" w:rsidR="004D0F63" w:rsidRPr="00CB2463" w:rsidRDefault="004D0F63" w:rsidP="004D0F63">
            <w:pPr>
              <w:jc w:val="center"/>
              <w:rPr>
                <w:rFonts w:cs="Times New Roman"/>
              </w:rPr>
            </w:pPr>
          </w:p>
          <w:p w14:paraId="64660D52" w14:textId="77777777" w:rsidR="004D0F63" w:rsidRPr="00CB2463" w:rsidRDefault="004D0F63" w:rsidP="004D0F63">
            <w:pPr>
              <w:jc w:val="center"/>
              <w:rPr>
                <w:rFonts w:cs="Times New Roman"/>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64E61BE9" w14:textId="7E15A172" w:rsidR="00490522" w:rsidRDefault="00CB2463" w:rsidP="00490522">
            <w:pPr>
              <w:pStyle w:val="NormalWeb"/>
              <w:shd w:val="clear" w:color="auto" w:fill="FFFFFF"/>
              <w:spacing w:before="0" w:beforeAutospacing="0" w:after="165" w:afterAutospacing="0"/>
              <w:rPr>
                <w:rFonts w:ascii="Arial" w:hAnsi="Arial" w:cs="Arial"/>
                <w:color w:val="222222"/>
                <w:shd w:val="clear" w:color="auto" w:fill="FFFFFF"/>
              </w:rPr>
            </w:pPr>
            <w:r w:rsidRPr="00CB2463">
              <w:rPr>
                <w:rFonts w:ascii="Arial" w:hAnsi="Arial" w:cs="Arial"/>
                <w:color w:val="222222"/>
                <w:shd w:val="clear" w:color="auto" w:fill="FFFFFF"/>
              </w:rPr>
              <w:t xml:space="preserve">Effective communication skills </w:t>
            </w:r>
            <w:proofErr w:type="gramStart"/>
            <w:r w:rsidR="00663E10">
              <w:rPr>
                <w:rFonts w:ascii="Arial" w:hAnsi="Arial" w:cs="Arial"/>
                <w:color w:val="222222"/>
                <w:shd w:val="clear" w:color="auto" w:fill="FFFFFF"/>
              </w:rPr>
              <w:t>enables</w:t>
            </w:r>
            <w:proofErr w:type="gramEnd"/>
            <w:r w:rsidR="00663E10">
              <w:rPr>
                <w:rFonts w:ascii="Arial" w:hAnsi="Arial" w:cs="Arial"/>
                <w:color w:val="222222"/>
                <w:shd w:val="clear" w:color="auto" w:fill="FFFFFF"/>
              </w:rPr>
              <w:t xml:space="preserve"> one to obtain and deliver information, instruction, and messages in a manner that is clearly understood by the recipient (UNM 2023).  </w:t>
            </w:r>
            <w:r w:rsidR="008C4024">
              <w:rPr>
                <w:rFonts w:ascii="Arial" w:hAnsi="Arial" w:cs="Arial"/>
                <w:color w:val="222222"/>
                <w:shd w:val="clear" w:color="auto" w:fill="FFFFFF"/>
              </w:rPr>
              <w:t xml:space="preserve">The University of New Mexico suggests that there are five essential communications sills that need to be mastered for successful business communication. These are identified as written, oral, </w:t>
            </w:r>
            <w:proofErr w:type="spellStart"/>
            <w:r w:rsidR="008C4024">
              <w:rPr>
                <w:rFonts w:ascii="Arial" w:hAnsi="Arial" w:cs="Arial"/>
                <w:color w:val="222222"/>
                <w:shd w:val="clear" w:color="auto" w:fill="FFFFFF"/>
              </w:rPr>
              <w:t>non verbal</w:t>
            </w:r>
            <w:proofErr w:type="spellEnd"/>
            <w:r w:rsidR="008C4024">
              <w:rPr>
                <w:rFonts w:ascii="Arial" w:hAnsi="Arial" w:cs="Arial"/>
                <w:color w:val="222222"/>
                <w:shd w:val="clear" w:color="auto" w:fill="FFFFFF"/>
              </w:rPr>
              <w:t xml:space="preserve"> and visual, active listening and contextual. </w:t>
            </w:r>
            <w:r w:rsidR="00663E10">
              <w:rPr>
                <w:rFonts w:ascii="Arial" w:hAnsi="Arial" w:cs="Arial"/>
                <w:color w:val="222222"/>
                <w:shd w:val="clear" w:color="auto" w:fill="FFFFFF"/>
              </w:rPr>
              <w:t xml:space="preserve">In a working hotel context </w:t>
            </w:r>
            <w:r w:rsidR="00E43540">
              <w:rPr>
                <w:rFonts w:ascii="Arial" w:hAnsi="Arial" w:cs="Arial"/>
                <w:color w:val="222222"/>
                <w:shd w:val="clear" w:color="auto" w:fill="FFFFFF"/>
              </w:rPr>
              <w:t>the</w:t>
            </w:r>
            <w:r w:rsidR="008C4024">
              <w:rPr>
                <w:rFonts w:ascii="Arial" w:hAnsi="Arial" w:cs="Arial"/>
                <w:color w:val="222222"/>
                <w:shd w:val="clear" w:color="auto" w:fill="FFFFFF"/>
              </w:rPr>
              <w:t>se</w:t>
            </w:r>
            <w:r w:rsidR="00E43540">
              <w:rPr>
                <w:rFonts w:ascii="Arial" w:hAnsi="Arial" w:cs="Arial"/>
                <w:color w:val="222222"/>
                <w:shd w:val="clear" w:color="auto" w:fill="FFFFFF"/>
              </w:rPr>
              <w:t xml:space="preserve"> modes of </w:t>
            </w:r>
            <w:r w:rsidR="00663E10">
              <w:rPr>
                <w:rFonts w:ascii="Arial" w:hAnsi="Arial" w:cs="Arial"/>
                <w:color w:val="222222"/>
                <w:shd w:val="clear" w:color="auto" w:fill="FFFFFF"/>
              </w:rPr>
              <w:t>communication</w:t>
            </w:r>
            <w:r w:rsidR="008C4024">
              <w:rPr>
                <w:rFonts w:ascii="Arial" w:hAnsi="Arial" w:cs="Arial"/>
                <w:color w:val="222222"/>
                <w:shd w:val="clear" w:color="auto" w:fill="FFFFFF"/>
              </w:rPr>
              <w:t xml:space="preserve"> </w:t>
            </w:r>
            <w:r w:rsidR="00E43540">
              <w:rPr>
                <w:rFonts w:ascii="Arial" w:hAnsi="Arial" w:cs="Arial"/>
                <w:color w:val="222222"/>
                <w:shd w:val="clear" w:color="auto" w:fill="FFFFFF"/>
              </w:rPr>
              <w:t xml:space="preserve">are essential for a successful operation. </w:t>
            </w:r>
          </w:p>
          <w:p w14:paraId="0BC9B06A" w14:textId="3801282B" w:rsidR="009F30CB" w:rsidRDefault="008C4024" w:rsidP="00CA3896">
            <w:pPr>
              <w:pStyle w:val="Heading3"/>
              <w:shd w:val="clear" w:color="auto" w:fill="FFFFFF"/>
              <w:spacing w:before="0" w:line="259" w:lineRule="auto"/>
              <w:rPr>
                <w:rFonts w:ascii="Arial" w:hAnsi="Arial" w:cs="Arial"/>
                <w:color w:val="222222"/>
              </w:rPr>
            </w:pPr>
            <w:r>
              <w:rPr>
                <w:rFonts w:ascii="Helvetica" w:hAnsi="Helvetica"/>
                <w:color w:val="222222"/>
                <w:sz w:val="23"/>
                <w:szCs w:val="23"/>
              </w:rPr>
              <w:lastRenderedPageBreak/>
              <w:t>From the start of the guest journey the ability to receive and respond effectively to written communication is vital.  With many guests booking online, front desk agents need to be able understand and respond via email.  Once on site verbal communication is just as important and many hotels ensure that they have multilingual and sign language staff to be able to inform and respond to guest needs.  Hotels are often particular about staff grooming ensuring that they are visually appealing, in the correct uniform to properly represent the hotel brand</w:t>
            </w:r>
            <w:r w:rsidR="00006613">
              <w:rPr>
                <w:rFonts w:ascii="Helvetica" w:hAnsi="Helvetica"/>
                <w:color w:val="222222"/>
                <w:sz w:val="23"/>
                <w:szCs w:val="23"/>
              </w:rPr>
              <w:t xml:space="preserve"> emphasising the need to make a good first impression</w:t>
            </w:r>
            <w:r>
              <w:rPr>
                <w:rFonts w:ascii="Helvetica" w:hAnsi="Helvetica"/>
                <w:color w:val="222222"/>
                <w:sz w:val="23"/>
                <w:szCs w:val="23"/>
              </w:rPr>
              <w:t>.  Grooming also refers to posture</w:t>
            </w:r>
            <w:r w:rsidR="009F30CB">
              <w:rPr>
                <w:rFonts w:ascii="Helvetica" w:hAnsi="Helvetica"/>
                <w:color w:val="222222"/>
                <w:sz w:val="23"/>
                <w:szCs w:val="23"/>
              </w:rPr>
              <w:t>, and managers will</w:t>
            </w:r>
            <w:r w:rsidR="00006613">
              <w:rPr>
                <w:rFonts w:ascii="Helvetica" w:hAnsi="Helvetica"/>
                <w:color w:val="222222"/>
                <w:sz w:val="23"/>
                <w:szCs w:val="23"/>
              </w:rPr>
              <w:t xml:space="preserve"> </w:t>
            </w:r>
            <w:r w:rsidR="009F30CB">
              <w:rPr>
                <w:rFonts w:ascii="Helvetica" w:hAnsi="Helvetica"/>
                <w:color w:val="222222"/>
                <w:sz w:val="23"/>
                <w:szCs w:val="23"/>
              </w:rPr>
              <w:t xml:space="preserve">ensure that staff do not slouch or lean against furniture. </w:t>
            </w:r>
            <w:r w:rsidR="009F30CB" w:rsidRPr="00CA3896">
              <w:rPr>
                <w:rFonts w:ascii="Arial" w:hAnsi="Arial" w:cs="Arial"/>
                <w:color w:val="222222"/>
              </w:rPr>
              <w:t xml:space="preserve">Body language refers to the </w:t>
            </w:r>
            <w:proofErr w:type="spellStart"/>
            <w:r w:rsidR="009F30CB" w:rsidRPr="00CA3896">
              <w:rPr>
                <w:rFonts w:ascii="Arial" w:hAnsi="Arial" w:cs="Arial"/>
                <w:color w:val="222222"/>
              </w:rPr>
              <w:t>non verbal</w:t>
            </w:r>
            <w:proofErr w:type="spellEnd"/>
            <w:r w:rsidR="009F30CB" w:rsidRPr="00CA3896">
              <w:rPr>
                <w:rFonts w:ascii="Arial" w:hAnsi="Arial" w:cs="Arial"/>
                <w:color w:val="222222"/>
              </w:rPr>
              <w:t xml:space="preserve"> communication that staff may exhibit.  The University of </w:t>
            </w:r>
            <w:r w:rsidR="009411F5" w:rsidRPr="00CA3896">
              <w:rPr>
                <w:rFonts w:ascii="Arial" w:hAnsi="Arial" w:cs="Arial"/>
                <w:color w:val="222222"/>
              </w:rPr>
              <w:t xml:space="preserve">Texas Permian Basin </w:t>
            </w:r>
            <w:r w:rsidR="00D81CC3">
              <w:rPr>
                <w:rFonts w:ascii="Arial" w:hAnsi="Arial" w:cs="Arial"/>
                <w:color w:val="222222"/>
              </w:rPr>
              <w:t xml:space="preserve">(2023) </w:t>
            </w:r>
            <w:r w:rsidR="009411F5" w:rsidRPr="00CA3896">
              <w:rPr>
                <w:rFonts w:ascii="Arial" w:hAnsi="Arial" w:cs="Arial"/>
                <w:color w:val="222222"/>
              </w:rPr>
              <w:t>quotes Albert Mehrabian’s 55/38/7 formula</w:t>
            </w:r>
            <w:r w:rsidR="00CA3896" w:rsidRPr="00CA3896">
              <w:rPr>
                <w:rFonts w:ascii="Arial" w:hAnsi="Arial" w:cs="Arial"/>
                <w:color w:val="222222"/>
              </w:rPr>
              <w:t xml:space="preserve"> that suggests t</w:t>
            </w:r>
            <w:r w:rsidR="009F30CB" w:rsidRPr="00CA3896">
              <w:rPr>
                <w:rFonts w:ascii="Arial" w:hAnsi="Arial" w:cs="Arial"/>
                <w:color w:val="222222"/>
              </w:rPr>
              <w:t>hat communication is 55% nonverbal, 38% vocal, and 7% words only</w:t>
            </w:r>
            <w:r w:rsidR="00CA3896">
              <w:rPr>
                <w:rFonts w:ascii="Arial" w:hAnsi="Arial" w:cs="Arial"/>
                <w:color w:val="222222"/>
              </w:rPr>
              <w:t xml:space="preserve">.  </w:t>
            </w:r>
          </w:p>
          <w:p w14:paraId="35B6CCE6" w14:textId="77777777" w:rsidR="00CA3896" w:rsidRDefault="00CA3896" w:rsidP="00CA3896">
            <w:pPr>
              <w:rPr>
                <w:rFonts w:ascii="Arial" w:hAnsi="Arial" w:cs="Arial"/>
              </w:rPr>
            </w:pPr>
            <w:r w:rsidRPr="00CA3896">
              <w:rPr>
                <w:rFonts w:ascii="Arial" w:hAnsi="Arial" w:cs="Arial"/>
              </w:rPr>
              <w:t>Hotel staff need to be active listeners</w:t>
            </w:r>
            <w:r>
              <w:rPr>
                <w:rFonts w:ascii="Arial" w:hAnsi="Arial" w:cs="Arial"/>
              </w:rPr>
              <w:t xml:space="preserve">, able to be attentive able to repeat guests requests or orders, or to be able to resolve misunderstandings or issues. </w:t>
            </w:r>
          </w:p>
          <w:p w14:paraId="6B40B7F9" w14:textId="2BC53F2C" w:rsidR="00CA3896" w:rsidRPr="00CA3896" w:rsidRDefault="00CA3896" w:rsidP="00CA3896">
            <w:pPr>
              <w:rPr>
                <w:rFonts w:ascii="Arial" w:hAnsi="Arial" w:cs="Arial"/>
              </w:rPr>
            </w:pPr>
            <w:r>
              <w:rPr>
                <w:rFonts w:ascii="Arial" w:hAnsi="Arial" w:cs="Arial"/>
              </w:rPr>
              <w:t xml:space="preserve">Being able to understand communication in the relevant context is also an important skill. </w:t>
            </w:r>
            <w:r w:rsidRPr="00CA3896">
              <w:rPr>
                <w:rFonts w:ascii="Arial" w:hAnsi="Arial" w:cs="Arial"/>
              </w:rPr>
              <w:t xml:space="preserve"> </w:t>
            </w:r>
          </w:p>
          <w:p w14:paraId="6FB68A60" w14:textId="538192AF" w:rsidR="008C4024" w:rsidRPr="00CA3896" w:rsidRDefault="008C4024" w:rsidP="00490522">
            <w:pPr>
              <w:pStyle w:val="NormalWeb"/>
              <w:shd w:val="clear" w:color="auto" w:fill="FFFFFF"/>
              <w:spacing w:before="0" w:beforeAutospacing="0" w:after="165" w:afterAutospacing="0"/>
              <w:rPr>
                <w:rFonts w:ascii="Arial" w:hAnsi="Arial" w:cs="Arial"/>
                <w:color w:val="222222"/>
                <w:sz w:val="23"/>
                <w:szCs w:val="23"/>
              </w:rPr>
            </w:pPr>
            <w:r w:rsidRPr="00CA3896">
              <w:rPr>
                <w:rFonts w:ascii="Arial" w:hAnsi="Arial" w:cs="Arial"/>
                <w:color w:val="222222"/>
                <w:sz w:val="23"/>
                <w:szCs w:val="23"/>
              </w:rPr>
              <w:t xml:space="preserve">   </w:t>
            </w:r>
          </w:p>
          <w:p w14:paraId="10D53443" w14:textId="6AC999A0" w:rsidR="004D0F63" w:rsidRPr="00CA3896" w:rsidRDefault="00490522" w:rsidP="00133EF9">
            <w:pPr>
              <w:rPr>
                <w:rFonts w:ascii="Arial" w:hAnsi="Arial" w:cs="Arial"/>
                <w:color w:val="222222"/>
                <w:szCs w:val="24"/>
                <w:shd w:val="clear" w:color="auto" w:fill="FFFFFF"/>
              </w:rPr>
            </w:pPr>
            <w:r w:rsidRPr="00CA3896">
              <w:rPr>
                <w:rFonts w:ascii="Arial" w:hAnsi="Arial" w:cs="Arial"/>
                <w:color w:val="222222"/>
                <w:szCs w:val="24"/>
                <w:shd w:val="clear" w:color="auto" w:fill="FFFFFF"/>
              </w:rPr>
              <w:t xml:space="preserve">  . </w:t>
            </w:r>
          </w:p>
          <w:p w14:paraId="6D2E2FEF" w14:textId="1FF1C89B" w:rsidR="00490522" w:rsidRPr="00CA3896" w:rsidRDefault="00490522" w:rsidP="00490522">
            <w:pPr>
              <w:rPr>
                <w:rFonts w:ascii="Arial" w:hAnsi="Arial" w:cs="Arial"/>
                <w:color w:val="222222"/>
                <w:szCs w:val="24"/>
                <w:shd w:val="clear" w:color="auto" w:fill="FFFFFF"/>
              </w:rPr>
            </w:pPr>
          </w:p>
          <w:p w14:paraId="19A9A1A0" w14:textId="512D6550" w:rsidR="00490522" w:rsidRPr="00CA3896" w:rsidRDefault="00490522" w:rsidP="00490522">
            <w:pPr>
              <w:rPr>
                <w:rFonts w:ascii="Arial" w:hAnsi="Arial" w:cs="Arial"/>
              </w:rPr>
            </w:pPr>
            <w:r w:rsidRPr="00CA3896">
              <w:rPr>
                <w:rFonts w:ascii="Arial" w:hAnsi="Arial" w:cs="Arial"/>
              </w:rPr>
              <w:t xml:space="preserve">  </w:t>
            </w:r>
          </w:p>
          <w:p w14:paraId="3E54D471" w14:textId="77777777" w:rsidR="004D0F63" w:rsidRPr="00CA3896" w:rsidRDefault="004D0F63" w:rsidP="00490522">
            <w:pPr>
              <w:rPr>
                <w:rFonts w:ascii="Arial" w:hAnsi="Arial" w:cs="Arial"/>
              </w:rPr>
            </w:pPr>
          </w:p>
          <w:p w14:paraId="1D2E1FBF" w14:textId="77777777" w:rsidR="004D0F63" w:rsidRPr="00CA3896" w:rsidRDefault="004D0F63" w:rsidP="00490522">
            <w:pPr>
              <w:rPr>
                <w:rFonts w:ascii="Arial" w:hAnsi="Arial" w:cs="Arial"/>
              </w:rPr>
            </w:pPr>
          </w:p>
          <w:p w14:paraId="327BD0B3" w14:textId="77777777" w:rsidR="004D0F63" w:rsidRPr="00CA3896" w:rsidRDefault="004D0F63" w:rsidP="00490522">
            <w:pPr>
              <w:rPr>
                <w:rFonts w:ascii="Arial" w:hAnsi="Arial" w:cs="Arial"/>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7CCB35EC" w14:textId="7BB40248" w:rsidR="004D0F63" w:rsidRPr="00B16635" w:rsidRDefault="00F837DD" w:rsidP="00006613">
            <w:pPr>
              <w:tabs>
                <w:tab w:val="left" w:pos="264"/>
              </w:tabs>
              <w:rPr>
                <w:rFonts w:ascii="Arial" w:hAnsi="Arial" w:cs="Arial"/>
                <w:szCs w:val="24"/>
              </w:rPr>
            </w:pPr>
            <w:r>
              <w:rPr>
                <w:rFonts w:ascii="Arial" w:hAnsi="Arial" w:cs="Arial"/>
              </w:rPr>
              <w:t>Despite all the advancement and the support technology provides in the hospitality business</w:t>
            </w:r>
            <w:r w:rsidR="00EE713F">
              <w:rPr>
                <w:rFonts w:ascii="Arial" w:hAnsi="Arial" w:cs="Arial"/>
              </w:rPr>
              <w:t xml:space="preserve">, staff remains at the heart of any hotel. </w:t>
            </w:r>
            <w:r w:rsidR="00B16635">
              <w:rPr>
                <w:rFonts w:ascii="Arial" w:hAnsi="Arial" w:cs="Arial"/>
              </w:rPr>
              <w:t xml:space="preserve">Sturman and Ford (2022) have suggested that the culture of providing service is now more important than ever and have noted that even industries that deal in the production of physical goods are conscious of the need to be seen to be service oriented.   </w:t>
            </w:r>
            <w:r w:rsidR="006D543D">
              <w:rPr>
                <w:rFonts w:ascii="Arial" w:hAnsi="Arial" w:cs="Arial"/>
                <w:szCs w:val="24"/>
              </w:rPr>
              <w:t xml:space="preserve"> </w:t>
            </w:r>
          </w:p>
          <w:p w14:paraId="377A60B6" w14:textId="43C87AC5" w:rsidR="004D0F63" w:rsidRDefault="004D0F63" w:rsidP="00006613">
            <w:pPr>
              <w:rPr>
                <w:rFonts w:ascii="Arial" w:hAnsi="Arial" w:cs="Arial"/>
                <w:b/>
                <w:bCs/>
              </w:rPr>
            </w:pPr>
          </w:p>
          <w:p w14:paraId="719CB67B" w14:textId="392F2C70" w:rsidR="004D0F63" w:rsidRDefault="001865E6" w:rsidP="00006613">
            <w:pPr>
              <w:rPr>
                <w:rFonts w:ascii="Arial" w:hAnsi="Arial" w:cs="Arial"/>
              </w:rPr>
            </w:pPr>
            <w:r>
              <w:rPr>
                <w:rFonts w:ascii="Arial" w:hAnsi="Arial" w:cs="Arial"/>
              </w:rPr>
              <w:t xml:space="preserve">This need is even more pronounced in the hotel business.  Hotel staff need have effective communication skills both verbal and written.  Danny Meyer </w:t>
            </w:r>
            <w:r w:rsidR="00D81CC3">
              <w:rPr>
                <w:rFonts w:ascii="Arial" w:hAnsi="Arial" w:cs="Arial"/>
              </w:rPr>
              <w:t xml:space="preserve">(2017b) </w:t>
            </w:r>
            <w:r>
              <w:rPr>
                <w:rFonts w:ascii="Arial" w:hAnsi="Arial" w:cs="Arial"/>
              </w:rPr>
              <w:t xml:space="preserve">advises that recruiters need to ensure that staff are empathetic, </w:t>
            </w:r>
            <w:r w:rsidR="00BB7558">
              <w:rPr>
                <w:rFonts w:ascii="Arial" w:hAnsi="Arial" w:cs="Arial"/>
              </w:rPr>
              <w:t xml:space="preserve">have curious intelligence and express a generally positive and pleasing demeanour.  </w:t>
            </w:r>
          </w:p>
          <w:p w14:paraId="15B0DD6F" w14:textId="3D2BADB6" w:rsidR="00BB7558" w:rsidRDefault="00BB7558" w:rsidP="00006613">
            <w:pPr>
              <w:rPr>
                <w:rFonts w:ascii="Arial" w:hAnsi="Arial" w:cs="Arial"/>
                <w:bCs/>
              </w:rPr>
            </w:pPr>
          </w:p>
          <w:p w14:paraId="7BFCE30C" w14:textId="735020AB" w:rsidR="00BB7558" w:rsidRDefault="00BB7558" w:rsidP="00006613">
            <w:pPr>
              <w:rPr>
                <w:rFonts w:ascii="Arial" w:hAnsi="Arial" w:cs="Arial"/>
                <w:bCs/>
              </w:rPr>
            </w:pPr>
            <w:r>
              <w:rPr>
                <w:rFonts w:ascii="Arial" w:hAnsi="Arial" w:cs="Arial"/>
                <w:bCs/>
              </w:rPr>
              <w:t xml:space="preserve">To achieve this within a team requires the hotel to have a culture that values and treats its staff well. </w:t>
            </w:r>
            <w:r w:rsidR="00D81CC3">
              <w:rPr>
                <w:rFonts w:ascii="Arial" w:hAnsi="Arial" w:cs="Arial"/>
                <w:bCs/>
              </w:rPr>
              <w:t>J W</w:t>
            </w:r>
            <w:r>
              <w:rPr>
                <w:rFonts w:ascii="Arial" w:hAnsi="Arial" w:cs="Arial"/>
                <w:bCs/>
              </w:rPr>
              <w:t xml:space="preserve"> Marriott </w:t>
            </w:r>
            <w:r w:rsidR="00D81CC3">
              <w:rPr>
                <w:rFonts w:ascii="Arial" w:hAnsi="Arial" w:cs="Arial"/>
                <w:bCs/>
              </w:rPr>
              <w:t xml:space="preserve">(2015b) </w:t>
            </w:r>
            <w:r>
              <w:rPr>
                <w:rFonts w:ascii="Arial" w:hAnsi="Arial" w:cs="Arial"/>
                <w:bCs/>
              </w:rPr>
              <w:t xml:space="preserve">has been quoted as saying that if managers look after their staff well, the staff will in turn look after the business.  Other hospitality professionals have expressed similar sentiments. </w:t>
            </w:r>
          </w:p>
          <w:p w14:paraId="08BF61CB" w14:textId="77777777" w:rsidR="00BB7558" w:rsidRDefault="00BB7558" w:rsidP="00006613">
            <w:pPr>
              <w:rPr>
                <w:rFonts w:ascii="Arial" w:hAnsi="Arial" w:cs="Arial"/>
                <w:bCs/>
              </w:rPr>
            </w:pPr>
          </w:p>
          <w:p w14:paraId="730CB62B" w14:textId="526591E2" w:rsidR="00BB7558" w:rsidRDefault="00BB7558" w:rsidP="00006613">
            <w:pPr>
              <w:rPr>
                <w:rFonts w:ascii="Arial" w:hAnsi="Arial" w:cs="Arial"/>
                <w:bCs/>
              </w:rPr>
            </w:pPr>
            <w:r>
              <w:rPr>
                <w:rFonts w:ascii="Arial" w:hAnsi="Arial" w:cs="Arial"/>
                <w:bCs/>
              </w:rPr>
              <w:t>“It is important to hire people with the right qualities than specific experience”, seen on the staff wall at the Delta by Marriott in Swindon, England</w:t>
            </w:r>
            <w:r w:rsidR="00251563">
              <w:rPr>
                <w:rFonts w:ascii="Arial" w:hAnsi="Arial" w:cs="Arial"/>
                <w:bCs/>
              </w:rPr>
              <w:t xml:space="preserve"> sums up perfectly the type of person required to work at a hotel.  Those qualities include empathy, good communication skills, a calm demeanour, well groomed, a person willing to support the team and reliable.</w:t>
            </w:r>
          </w:p>
          <w:p w14:paraId="54B4AAE6" w14:textId="77777777" w:rsidR="00BB7558" w:rsidRDefault="00BB7558" w:rsidP="00006613">
            <w:pPr>
              <w:rPr>
                <w:rFonts w:ascii="Arial" w:hAnsi="Arial" w:cs="Arial"/>
                <w:bCs/>
              </w:rPr>
            </w:pPr>
          </w:p>
          <w:p w14:paraId="4FB3F668" w14:textId="49B58B7A" w:rsidR="00BB7558" w:rsidRPr="00006613" w:rsidRDefault="00BB7558" w:rsidP="00006613">
            <w:pPr>
              <w:rPr>
                <w:rFonts w:ascii="Arial" w:hAnsi="Arial" w:cs="Arial"/>
                <w:b/>
                <w:bCs/>
              </w:rPr>
            </w:pPr>
            <w:r>
              <w:rPr>
                <w:rFonts w:ascii="Arial" w:hAnsi="Arial" w:cs="Arial"/>
                <w:bCs/>
              </w:rPr>
              <w:lastRenderedPageBreak/>
              <w:t xml:space="preserve">  </w:t>
            </w:r>
          </w:p>
          <w:p w14:paraId="4DBBD037" w14:textId="77777777" w:rsidR="004D0F63" w:rsidRPr="00006613" w:rsidRDefault="004D0F63" w:rsidP="00006613">
            <w:pPr>
              <w:rPr>
                <w:rFonts w:ascii="Arial" w:hAnsi="Arial" w:cs="Arial"/>
                <w:b/>
                <w:bCs/>
              </w:rPr>
            </w:pPr>
          </w:p>
          <w:p w14:paraId="74504C3B" w14:textId="77777777" w:rsidR="004D0F63" w:rsidRPr="00006613" w:rsidRDefault="004D0F63" w:rsidP="00006613">
            <w:pPr>
              <w:rPr>
                <w:rFonts w:ascii="Arial" w:hAnsi="Arial" w:cs="Arial"/>
                <w:b/>
                <w:bCs/>
              </w:rPr>
            </w:pP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0C5AD035" w:rsidR="009E31E5" w:rsidRDefault="00227CDA" w:rsidP="007D760C">
            <w:pPr>
              <w:jc w:val="center"/>
              <w:rPr>
                <w:b/>
                <w:bCs/>
              </w:rPr>
            </w:pPr>
            <w:r>
              <w:rPr>
                <w:b/>
                <w:bCs/>
              </w:rPr>
              <w:t>1037</w:t>
            </w:r>
          </w:p>
        </w:tc>
      </w:tr>
    </w:tbl>
    <w:p w14:paraId="5130C812" w14:textId="77777777" w:rsidR="009E31E5" w:rsidRDefault="009E31E5" w:rsidP="009E31E5">
      <w:pPr>
        <w:ind w:left="-284"/>
        <w:rPr>
          <w:b/>
          <w:bCs/>
        </w:rPr>
      </w:pPr>
    </w:p>
    <w:p w14:paraId="6C788E0D" w14:textId="757DF802" w:rsidR="00F9700F" w:rsidRPr="009E31E5"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14:paraId="424A5D66" w14:textId="6A6B4369" w:rsidR="00F9700F" w:rsidRDefault="00F9700F" w:rsidP="00977466">
      <w:pPr>
        <w:rPr>
          <w:b/>
          <w:bCs/>
        </w:rPr>
      </w:pPr>
    </w:p>
    <w:p w14:paraId="349CFCE0" w14:textId="77777777" w:rsidR="004B76D6" w:rsidRDefault="004B76D6" w:rsidP="00A477F9">
      <w:pPr>
        <w:shd w:val="clear" w:color="auto" w:fill="FFFFFF"/>
        <w:rPr>
          <w:rFonts w:ascii="Arial" w:hAnsi="Arial" w:cs="Arial"/>
          <w:color w:val="auto"/>
          <w:szCs w:val="24"/>
          <w:shd w:val="clear" w:color="auto" w:fill="FFFFFF"/>
        </w:rPr>
      </w:pPr>
      <w:bookmarkStart w:id="0" w:name="_Hlk128243277"/>
      <w:r w:rsidRPr="00D81CC3">
        <w:rPr>
          <w:rFonts w:ascii="Arial" w:hAnsi="Arial" w:cs="Arial"/>
          <w:color w:val="auto"/>
          <w:szCs w:val="24"/>
          <w:shd w:val="clear" w:color="auto" w:fill="FFFFFF"/>
        </w:rPr>
        <w:t>AHMED, Z., FAN, X. and BILLAH, M., 2022. Persuasive Communications, Online Reviews and Service Performances - A Study on the Hotel Industry of New Zealand. </w:t>
      </w:r>
      <w:r w:rsidRPr="00D81CC3">
        <w:rPr>
          <w:rFonts w:ascii="Arial" w:hAnsi="Arial" w:cs="Arial"/>
          <w:i/>
          <w:iCs/>
          <w:color w:val="auto"/>
          <w:szCs w:val="24"/>
          <w:shd w:val="clear" w:color="auto" w:fill="FFFFFF"/>
        </w:rPr>
        <w:t>Australasian Accounting Business &amp; Finance Journal, </w:t>
      </w:r>
      <w:r w:rsidRPr="00D81CC3">
        <w:rPr>
          <w:rFonts w:ascii="Arial" w:hAnsi="Arial" w:cs="Arial"/>
          <w:b/>
          <w:bCs/>
          <w:color w:val="auto"/>
          <w:szCs w:val="24"/>
          <w:shd w:val="clear" w:color="auto" w:fill="FFFFFF"/>
        </w:rPr>
        <w:t>16</w:t>
      </w:r>
      <w:r w:rsidRPr="00D81CC3">
        <w:rPr>
          <w:rFonts w:ascii="Arial" w:hAnsi="Arial" w:cs="Arial"/>
          <w:color w:val="auto"/>
          <w:szCs w:val="24"/>
          <w:shd w:val="clear" w:color="auto" w:fill="FFFFFF"/>
        </w:rPr>
        <w:t>(1), pp. 4-20</w:t>
      </w:r>
    </w:p>
    <w:p w14:paraId="719EF1F0" w14:textId="2BE96A3A" w:rsidR="00D81CC3" w:rsidRDefault="00D81CC3" w:rsidP="00A477F9">
      <w:pPr>
        <w:shd w:val="clear" w:color="auto" w:fill="FFFFFF"/>
        <w:rPr>
          <w:rFonts w:ascii="Arial" w:eastAsia="Times New Roman" w:hAnsi="Arial" w:cs="Times New Roman"/>
          <w:bCs/>
          <w:color w:val="auto"/>
          <w:szCs w:val="24"/>
        </w:rPr>
      </w:pPr>
      <w:r>
        <w:rPr>
          <w:rFonts w:ascii="Arial" w:eastAsia="Times New Roman" w:hAnsi="Arial" w:cs="Times New Roman"/>
          <w:bCs/>
          <w:color w:val="auto"/>
          <w:szCs w:val="24"/>
        </w:rPr>
        <w:t xml:space="preserve">American Hotel &amp; Lodging Educational Institute </w:t>
      </w:r>
      <w:bookmarkEnd w:id="0"/>
      <w:r>
        <w:rPr>
          <w:rFonts w:ascii="Arial" w:eastAsia="Times New Roman" w:hAnsi="Arial" w:cs="Times New Roman"/>
          <w:bCs/>
          <w:color w:val="auto"/>
          <w:szCs w:val="24"/>
        </w:rPr>
        <w:t xml:space="preserve">[video] </w:t>
      </w:r>
      <w:r w:rsidRPr="005F0865">
        <w:rPr>
          <w:rFonts w:ascii="Arial" w:eastAsia="Times New Roman" w:hAnsi="Arial" w:cs="Times New Roman"/>
          <w:bCs/>
          <w:i/>
          <w:iCs/>
          <w:color w:val="auto"/>
          <w:szCs w:val="24"/>
        </w:rPr>
        <w:t>“Front desk first impressions” Front Desk unprofessional segment</w:t>
      </w:r>
      <w:r>
        <w:rPr>
          <w:rFonts w:ascii="Arial" w:eastAsia="Times New Roman" w:hAnsi="Arial" w:cs="Times New Roman"/>
          <w:bCs/>
          <w:color w:val="auto"/>
          <w:szCs w:val="24"/>
        </w:rPr>
        <w:t xml:space="preserve">. Available at: </w:t>
      </w:r>
      <w:hyperlink r:id="rId10" w:history="1">
        <w:r w:rsidRPr="002672F5">
          <w:rPr>
            <w:rStyle w:val="Hyperlink"/>
            <w:rFonts w:ascii="Arial" w:eastAsia="Times New Roman" w:hAnsi="Arial" w:cs="Times New Roman"/>
            <w:bCs/>
            <w:szCs w:val="24"/>
          </w:rPr>
          <w:t>https://www.youtube.com/watch?v=s3aR3yP4aKg&amp;t=22s</w:t>
        </w:r>
      </w:hyperlink>
      <w:r>
        <w:rPr>
          <w:rFonts w:ascii="Arial" w:eastAsia="Times New Roman" w:hAnsi="Arial" w:cs="Times New Roman"/>
          <w:bCs/>
          <w:color w:val="auto"/>
          <w:szCs w:val="24"/>
        </w:rPr>
        <w:t xml:space="preserve">  (Accessed 1</w:t>
      </w:r>
      <w:r w:rsidRPr="005F0865">
        <w:rPr>
          <w:rFonts w:ascii="Arial" w:eastAsia="Times New Roman" w:hAnsi="Arial" w:cs="Times New Roman"/>
          <w:bCs/>
          <w:color w:val="auto"/>
          <w:szCs w:val="24"/>
          <w:vertAlign w:val="superscript"/>
        </w:rPr>
        <w:t>st</w:t>
      </w:r>
      <w:r>
        <w:rPr>
          <w:rFonts w:ascii="Arial" w:eastAsia="Times New Roman" w:hAnsi="Arial" w:cs="Times New Roman"/>
          <w:bCs/>
          <w:color w:val="auto"/>
          <w:szCs w:val="24"/>
        </w:rPr>
        <w:t xml:space="preserve"> February 2023)</w:t>
      </w:r>
    </w:p>
    <w:p w14:paraId="201EF222" w14:textId="77777777" w:rsidR="004B76D6" w:rsidRPr="003A0570" w:rsidRDefault="004B76D6" w:rsidP="004B76D6">
      <w:pPr>
        <w:rPr>
          <w:rFonts w:ascii="Arial" w:hAnsi="Arial" w:cs="Arial"/>
        </w:rPr>
      </w:pPr>
      <w:proofErr w:type="gramStart"/>
      <w:r w:rsidRPr="003A0570">
        <w:rPr>
          <w:rFonts w:ascii="Arial" w:hAnsi="Arial" w:cs="Arial"/>
        </w:rPr>
        <w:t>Indeed</w:t>
      </w:r>
      <w:proofErr w:type="gramEnd"/>
      <w:r w:rsidRPr="003A0570">
        <w:rPr>
          <w:rFonts w:ascii="Arial" w:hAnsi="Arial" w:cs="Arial"/>
        </w:rPr>
        <w:t xml:space="preserve"> Editorial Team (2023) </w:t>
      </w:r>
      <w:r w:rsidRPr="003A0570">
        <w:rPr>
          <w:rFonts w:ascii="Arial" w:hAnsi="Arial" w:cs="Arial"/>
          <w:i/>
          <w:iCs/>
        </w:rPr>
        <w:t>Front Desk Resume Skills</w:t>
      </w:r>
      <w:r w:rsidRPr="003A0570">
        <w:rPr>
          <w:rFonts w:ascii="Arial" w:hAnsi="Arial" w:cs="Arial"/>
        </w:rPr>
        <w:t xml:space="preserve"> Available at:  </w:t>
      </w:r>
      <w:hyperlink r:id="rId11" w:history="1">
        <w:r w:rsidRPr="003A0570">
          <w:rPr>
            <w:rStyle w:val="Hyperlink"/>
            <w:rFonts w:ascii="Arial" w:hAnsi="Arial" w:cs="Arial"/>
          </w:rPr>
          <w:t>https://www.indeed.com/career-advice/resumes-cover-letters/front-desk-resume-skills</w:t>
        </w:r>
      </w:hyperlink>
      <w:r>
        <w:rPr>
          <w:rFonts w:ascii="Arial" w:hAnsi="Arial" w:cs="Arial"/>
        </w:rPr>
        <w:t xml:space="preserve"> Accessed: 4</w:t>
      </w:r>
      <w:r w:rsidRPr="003A0570">
        <w:rPr>
          <w:rFonts w:ascii="Arial" w:hAnsi="Arial" w:cs="Arial"/>
          <w:vertAlign w:val="superscript"/>
        </w:rPr>
        <w:t>th</w:t>
      </w:r>
      <w:r>
        <w:rPr>
          <w:rFonts w:ascii="Arial" w:hAnsi="Arial" w:cs="Arial"/>
        </w:rPr>
        <w:t xml:space="preserve"> February 2023</w:t>
      </w:r>
    </w:p>
    <w:p w14:paraId="3742F1B8" w14:textId="77777777" w:rsidR="004B76D6" w:rsidRPr="00D81CC3" w:rsidRDefault="004B76D6" w:rsidP="004B76D6">
      <w:pPr>
        <w:shd w:val="clear" w:color="auto" w:fill="FFFFFF"/>
        <w:rPr>
          <w:rFonts w:ascii="Arial" w:hAnsi="Arial" w:cs="Arial"/>
          <w:color w:val="auto"/>
          <w:szCs w:val="24"/>
        </w:rPr>
      </w:pPr>
      <w:r w:rsidRPr="00D81CC3">
        <w:rPr>
          <w:rFonts w:ascii="Arial" w:hAnsi="Arial" w:cs="Arial"/>
          <w:color w:val="auto"/>
          <w:szCs w:val="24"/>
        </w:rPr>
        <w:t xml:space="preserve">Koei, S (2013) </w:t>
      </w:r>
      <w:r w:rsidRPr="00D81CC3">
        <w:rPr>
          <w:rFonts w:ascii="Arial" w:hAnsi="Arial" w:cs="Arial"/>
          <w:i/>
          <w:iCs/>
          <w:color w:val="auto"/>
          <w:szCs w:val="24"/>
        </w:rPr>
        <w:t xml:space="preserve">Key Concepts in Hospitality </w:t>
      </w:r>
      <w:proofErr w:type="gramStart"/>
      <w:r w:rsidRPr="00D81CC3">
        <w:rPr>
          <w:rFonts w:ascii="Arial" w:hAnsi="Arial" w:cs="Arial"/>
          <w:i/>
          <w:iCs/>
          <w:color w:val="auto"/>
          <w:szCs w:val="24"/>
        </w:rPr>
        <w:t xml:space="preserve">Management </w:t>
      </w:r>
      <w:r>
        <w:rPr>
          <w:rFonts w:ascii="Arial" w:hAnsi="Arial" w:cs="Arial"/>
          <w:i/>
          <w:iCs/>
          <w:color w:val="auto"/>
          <w:szCs w:val="24"/>
        </w:rPr>
        <w:t xml:space="preserve"> </w:t>
      </w:r>
      <w:r w:rsidRPr="00D81CC3">
        <w:rPr>
          <w:rFonts w:ascii="Arial" w:hAnsi="Arial" w:cs="Arial"/>
          <w:color w:val="auto"/>
          <w:szCs w:val="24"/>
        </w:rPr>
        <w:t>Wood</w:t>
      </w:r>
      <w:proofErr w:type="gramEnd"/>
      <w:r w:rsidRPr="00D81CC3">
        <w:rPr>
          <w:rFonts w:ascii="Arial" w:hAnsi="Arial" w:cs="Arial"/>
          <w:color w:val="auto"/>
          <w:szCs w:val="24"/>
        </w:rPr>
        <w:t xml:space="preserve"> R, Ed</w:t>
      </w:r>
    </w:p>
    <w:p w14:paraId="724AE7A9" w14:textId="4AEBCD04" w:rsidR="004B76D6" w:rsidRDefault="004B76D6" w:rsidP="004B76D6">
      <w:pPr>
        <w:rPr>
          <w:rFonts w:ascii="Arial" w:hAnsi="Arial" w:cs="Arial"/>
        </w:rPr>
      </w:pPr>
      <w:r w:rsidRPr="003E56D3">
        <w:rPr>
          <w:rFonts w:ascii="Arial" w:hAnsi="Arial" w:cs="Arial"/>
        </w:rPr>
        <w:t>Marriott, JW and Brown, KA (2015</w:t>
      </w:r>
      <w:r>
        <w:rPr>
          <w:rFonts w:ascii="Arial" w:hAnsi="Arial" w:cs="Arial"/>
        </w:rPr>
        <w:t>a</w:t>
      </w:r>
      <w:r w:rsidRPr="003E56D3">
        <w:rPr>
          <w:rFonts w:ascii="Arial" w:hAnsi="Arial" w:cs="Arial"/>
        </w:rPr>
        <w:t xml:space="preserve">) </w:t>
      </w:r>
      <w:r w:rsidRPr="003E56D3">
        <w:rPr>
          <w:rFonts w:ascii="Arial" w:hAnsi="Arial" w:cs="Arial"/>
          <w:i/>
          <w:iCs/>
        </w:rPr>
        <w:t>The Spirit to Serve Marriotts Way.</w:t>
      </w:r>
      <w:r w:rsidRPr="003E56D3">
        <w:rPr>
          <w:rFonts w:ascii="Arial" w:hAnsi="Arial" w:cs="Arial"/>
        </w:rPr>
        <w:t xml:space="preserve"> snowballpublishing.com</w:t>
      </w:r>
    </w:p>
    <w:p w14:paraId="78E4835F" w14:textId="429E388A" w:rsidR="004B76D6" w:rsidRPr="003E56D3" w:rsidRDefault="004B76D6" w:rsidP="004B76D6">
      <w:pPr>
        <w:rPr>
          <w:rFonts w:ascii="Arial" w:hAnsi="Arial" w:cs="Arial"/>
        </w:rPr>
      </w:pPr>
      <w:r w:rsidRPr="003E56D3">
        <w:rPr>
          <w:rFonts w:ascii="Arial" w:hAnsi="Arial" w:cs="Arial"/>
        </w:rPr>
        <w:t>Marriott, JW and Brown, KA (2015</w:t>
      </w:r>
      <w:r>
        <w:rPr>
          <w:rFonts w:ascii="Arial" w:hAnsi="Arial" w:cs="Arial"/>
        </w:rPr>
        <w:t>b</w:t>
      </w:r>
      <w:r w:rsidRPr="003E56D3">
        <w:rPr>
          <w:rFonts w:ascii="Arial" w:hAnsi="Arial" w:cs="Arial"/>
        </w:rPr>
        <w:t xml:space="preserve">) </w:t>
      </w:r>
      <w:r w:rsidRPr="003E56D3">
        <w:rPr>
          <w:rFonts w:ascii="Arial" w:hAnsi="Arial" w:cs="Arial"/>
          <w:i/>
          <w:iCs/>
        </w:rPr>
        <w:t>The Spirit to Serve Marriotts Way.</w:t>
      </w:r>
      <w:r w:rsidRPr="003E56D3">
        <w:rPr>
          <w:rFonts w:ascii="Arial" w:hAnsi="Arial" w:cs="Arial"/>
        </w:rPr>
        <w:t xml:space="preserve"> snowballpublishing.com</w:t>
      </w:r>
    </w:p>
    <w:p w14:paraId="780B0CCF" w14:textId="5AF76406" w:rsidR="004B76D6" w:rsidRPr="003A0570" w:rsidRDefault="004B76D6" w:rsidP="004B76D6">
      <w:pPr>
        <w:rPr>
          <w:rFonts w:ascii="Arial" w:hAnsi="Arial" w:cs="Arial"/>
        </w:rPr>
      </w:pPr>
      <w:r w:rsidRPr="003A0570">
        <w:rPr>
          <w:rFonts w:ascii="Arial" w:hAnsi="Arial" w:cs="Arial"/>
        </w:rPr>
        <w:t>Meyer, D. (2017</w:t>
      </w:r>
      <w:r>
        <w:rPr>
          <w:rFonts w:ascii="Arial" w:hAnsi="Arial" w:cs="Arial"/>
        </w:rPr>
        <w:t>a</w:t>
      </w:r>
      <w:r w:rsidRPr="003A0570">
        <w:rPr>
          <w:rFonts w:ascii="Arial" w:hAnsi="Arial" w:cs="Arial"/>
        </w:rPr>
        <w:t xml:space="preserve">) Art of Hospitality [video] Available at: </w:t>
      </w:r>
      <w:hyperlink r:id="rId12" w:history="1">
        <w:r w:rsidRPr="003A0570">
          <w:rPr>
            <w:rStyle w:val="Hyperlink"/>
            <w:rFonts w:ascii="Arial" w:hAnsi="Arial" w:cs="Arial"/>
          </w:rPr>
          <w:t>https://www.youtube.com/watch?v=OblQXejHts8</w:t>
        </w:r>
      </w:hyperlink>
      <w:r w:rsidRPr="003A0570">
        <w:rPr>
          <w:rFonts w:ascii="Arial" w:hAnsi="Arial" w:cs="Arial"/>
        </w:rPr>
        <w:t xml:space="preserve"> (Accessed: 4</w:t>
      </w:r>
      <w:r w:rsidRPr="003A0570">
        <w:rPr>
          <w:rFonts w:ascii="Arial" w:hAnsi="Arial" w:cs="Arial"/>
          <w:vertAlign w:val="superscript"/>
        </w:rPr>
        <w:t>th</w:t>
      </w:r>
      <w:r w:rsidRPr="003A0570">
        <w:rPr>
          <w:rFonts w:ascii="Arial" w:hAnsi="Arial" w:cs="Arial"/>
        </w:rPr>
        <w:t xml:space="preserve"> February 2023</w:t>
      </w:r>
      <w:r>
        <w:rPr>
          <w:rFonts w:ascii="Arial" w:hAnsi="Arial" w:cs="Arial"/>
        </w:rPr>
        <w:t>)</w:t>
      </w:r>
    </w:p>
    <w:p w14:paraId="27784BA9" w14:textId="6371571B" w:rsidR="004B76D6" w:rsidRPr="003A0570" w:rsidRDefault="004B76D6" w:rsidP="004B76D6">
      <w:pPr>
        <w:rPr>
          <w:rFonts w:ascii="Arial" w:hAnsi="Arial" w:cs="Arial"/>
        </w:rPr>
      </w:pPr>
      <w:r w:rsidRPr="003A0570">
        <w:rPr>
          <w:rFonts w:ascii="Arial" w:hAnsi="Arial" w:cs="Arial"/>
        </w:rPr>
        <w:t>Meyer, D. (2017</w:t>
      </w:r>
      <w:r>
        <w:rPr>
          <w:rFonts w:ascii="Arial" w:hAnsi="Arial" w:cs="Arial"/>
        </w:rPr>
        <w:t>b</w:t>
      </w:r>
      <w:r w:rsidRPr="003A0570">
        <w:rPr>
          <w:rFonts w:ascii="Arial" w:hAnsi="Arial" w:cs="Arial"/>
        </w:rPr>
        <w:t xml:space="preserve">) Art of Hospitality [video] Available at: </w:t>
      </w:r>
      <w:hyperlink r:id="rId13" w:history="1">
        <w:r w:rsidRPr="003A0570">
          <w:rPr>
            <w:rStyle w:val="Hyperlink"/>
            <w:rFonts w:ascii="Arial" w:hAnsi="Arial" w:cs="Arial"/>
          </w:rPr>
          <w:t>https://www.youtube.com/watch?v=OblQXejHts8</w:t>
        </w:r>
      </w:hyperlink>
      <w:r w:rsidRPr="003A0570">
        <w:rPr>
          <w:rFonts w:ascii="Arial" w:hAnsi="Arial" w:cs="Arial"/>
        </w:rPr>
        <w:t xml:space="preserve"> (Accessed: 4</w:t>
      </w:r>
      <w:r w:rsidRPr="003A0570">
        <w:rPr>
          <w:rFonts w:ascii="Arial" w:hAnsi="Arial" w:cs="Arial"/>
          <w:vertAlign w:val="superscript"/>
        </w:rPr>
        <w:t>th</w:t>
      </w:r>
      <w:r w:rsidRPr="003A0570">
        <w:rPr>
          <w:rFonts w:ascii="Arial" w:hAnsi="Arial" w:cs="Arial"/>
        </w:rPr>
        <w:t xml:space="preserve"> February 2023</w:t>
      </w:r>
      <w:r>
        <w:rPr>
          <w:rFonts w:ascii="Arial" w:hAnsi="Arial" w:cs="Arial"/>
        </w:rPr>
        <w:t>)</w:t>
      </w:r>
    </w:p>
    <w:p w14:paraId="29E97323" w14:textId="77777777" w:rsidR="004B76D6" w:rsidRPr="00D81CC3" w:rsidRDefault="004B76D6" w:rsidP="004B76D6">
      <w:pPr>
        <w:rPr>
          <w:rFonts w:ascii="Arial" w:hAnsi="Arial" w:cs="Arial"/>
          <w:color w:val="auto"/>
        </w:rPr>
      </w:pPr>
      <w:r w:rsidRPr="0057519C">
        <w:rPr>
          <w:rFonts w:ascii="Arial" w:hAnsi="Arial" w:cs="Arial"/>
        </w:rPr>
        <w:t xml:space="preserve">Michael K  </w:t>
      </w:r>
      <w:r w:rsidRPr="0057519C">
        <w:rPr>
          <w:rFonts w:ascii="Arial" w:hAnsi="Arial" w:cs="Arial"/>
          <w:i/>
          <w:iCs/>
        </w:rPr>
        <w:t>Trip Advisor Review</w:t>
      </w:r>
      <w:r w:rsidRPr="0057519C">
        <w:rPr>
          <w:rFonts w:ascii="Arial" w:hAnsi="Arial" w:cs="Arial"/>
        </w:rPr>
        <w:t xml:space="preserve"> Available at </w:t>
      </w:r>
      <w:hyperlink r:id="rId14" w:anchor="REVIEWS" w:history="1">
        <w:r w:rsidRPr="0057519C">
          <w:rPr>
            <w:rStyle w:val="Hyperlink"/>
            <w:rFonts w:ascii="Arial" w:hAnsi="Arial" w:cs="Arial"/>
          </w:rPr>
          <w:t>https://www.tripadvisor.com/Hotel_Review-g293797-d1164892-Reviews-The_Congress_Hotel-Accra_Greater_Accra.html#REVIEWS</w:t>
        </w:r>
      </w:hyperlink>
      <w:r w:rsidRPr="0057519C">
        <w:rPr>
          <w:rFonts w:ascii="Arial" w:hAnsi="Arial" w:cs="Arial"/>
        </w:rPr>
        <w:t xml:space="preserve"> Accessed: 5</w:t>
      </w:r>
      <w:r w:rsidRPr="0057519C">
        <w:rPr>
          <w:rFonts w:ascii="Arial" w:hAnsi="Arial" w:cs="Arial"/>
          <w:vertAlign w:val="superscript"/>
        </w:rPr>
        <w:t>th</w:t>
      </w:r>
      <w:r w:rsidRPr="0057519C">
        <w:rPr>
          <w:rFonts w:ascii="Arial" w:hAnsi="Arial" w:cs="Arial"/>
        </w:rPr>
        <w:t xml:space="preserve"> February </w:t>
      </w:r>
      <w:r w:rsidRPr="00D81CC3">
        <w:rPr>
          <w:rFonts w:ascii="Arial" w:hAnsi="Arial" w:cs="Arial"/>
          <w:color w:val="auto"/>
        </w:rPr>
        <w:t xml:space="preserve">2023 </w:t>
      </w:r>
    </w:p>
    <w:p w14:paraId="65CF5BD5" w14:textId="77777777" w:rsidR="004B76D6" w:rsidRPr="003E56D3" w:rsidRDefault="004B76D6" w:rsidP="004B76D6">
      <w:pPr>
        <w:rPr>
          <w:rFonts w:ascii="Arial" w:hAnsi="Arial" w:cs="Arial"/>
        </w:rPr>
      </w:pPr>
      <w:r w:rsidRPr="004B76D6">
        <w:rPr>
          <w:rFonts w:ascii="Arial" w:hAnsi="Arial" w:cs="Arial"/>
        </w:rPr>
        <w:t xml:space="preserve">O’Connor and </w:t>
      </w:r>
      <w:proofErr w:type="spellStart"/>
      <w:r w:rsidRPr="004B76D6">
        <w:rPr>
          <w:rFonts w:ascii="Arial" w:hAnsi="Arial" w:cs="Arial"/>
        </w:rPr>
        <w:t>Assaker</w:t>
      </w:r>
      <w:proofErr w:type="spellEnd"/>
    </w:p>
    <w:p w14:paraId="00150A1B" w14:textId="23043976" w:rsidR="004B76D6" w:rsidRPr="00674F6D" w:rsidRDefault="004B76D6" w:rsidP="004B76D6">
      <w:pPr>
        <w:rPr>
          <w:rFonts w:ascii="Arial" w:hAnsi="Arial" w:cs="Arial"/>
          <w:color w:val="555555"/>
          <w:szCs w:val="24"/>
          <w:shd w:val="clear" w:color="auto" w:fill="FFFFFF"/>
        </w:rPr>
      </w:pPr>
      <w:r w:rsidRPr="00674F6D">
        <w:rPr>
          <w:rFonts w:ascii="Arial" w:hAnsi="Arial" w:cs="Arial"/>
          <w:szCs w:val="24"/>
        </w:rPr>
        <w:t xml:space="preserve">Oracle (2020) </w:t>
      </w:r>
      <w:r w:rsidRPr="00674F6D">
        <w:rPr>
          <w:rFonts w:ascii="Arial" w:hAnsi="Arial" w:cs="Arial"/>
          <w:i/>
          <w:iCs/>
          <w:szCs w:val="24"/>
        </w:rPr>
        <w:t>Hospitality OPERA 5 Property Management</w:t>
      </w:r>
      <w:r w:rsidRPr="00674F6D">
        <w:rPr>
          <w:rFonts w:ascii="Arial" w:hAnsi="Arial" w:cs="Arial"/>
          <w:szCs w:val="24"/>
        </w:rPr>
        <w:t xml:space="preserve"> Promotional Available at: </w:t>
      </w:r>
      <w:hyperlink r:id="rId15" w:history="1">
        <w:r w:rsidRPr="002672F5">
          <w:rPr>
            <w:rStyle w:val="Hyperlink"/>
            <w:rFonts w:ascii="Arial" w:hAnsi="Arial" w:cs="Arial"/>
            <w:szCs w:val="24"/>
            <w:shd w:val="clear" w:color="auto" w:fill="FFFFFF"/>
          </w:rPr>
          <w:t>https://www.oracle.com/a/ocom/docs/industries/hospitality/hosp-opera-5-property-managment-ds.pdf</w:t>
        </w:r>
      </w:hyperlink>
      <w:r w:rsidRPr="00674F6D">
        <w:rPr>
          <w:rStyle w:val="Hyperlink"/>
          <w:rFonts w:ascii="Arial" w:hAnsi="Arial" w:cs="Arial"/>
          <w:szCs w:val="24"/>
          <w:shd w:val="clear" w:color="auto" w:fill="FFFFFF"/>
        </w:rPr>
        <w:t xml:space="preserve">  </w:t>
      </w:r>
      <w:r>
        <w:rPr>
          <w:rStyle w:val="Hyperlink"/>
          <w:rFonts w:ascii="Arial" w:hAnsi="Arial" w:cs="Arial"/>
          <w:szCs w:val="24"/>
          <w:shd w:val="clear" w:color="auto" w:fill="FFFFFF"/>
        </w:rPr>
        <w:t xml:space="preserve"> </w:t>
      </w:r>
      <w:r w:rsidRPr="00674F6D">
        <w:rPr>
          <w:rStyle w:val="Hyperlink"/>
          <w:rFonts w:ascii="Arial" w:hAnsi="Arial" w:cs="Arial"/>
          <w:color w:val="auto"/>
          <w:szCs w:val="24"/>
          <w:u w:val="none"/>
          <w:shd w:val="clear" w:color="auto" w:fill="FFFFFF"/>
        </w:rPr>
        <w:t>Accessed: 6</w:t>
      </w:r>
      <w:r w:rsidRPr="00674F6D">
        <w:rPr>
          <w:rStyle w:val="Hyperlink"/>
          <w:rFonts w:ascii="Arial" w:hAnsi="Arial" w:cs="Arial"/>
          <w:color w:val="auto"/>
          <w:szCs w:val="24"/>
          <w:u w:val="none"/>
          <w:shd w:val="clear" w:color="auto" w:fill="FFFFFF"/>
          <w:vertAlign w:val="superscript"/>
        </w:rPr>
        <w:t>th</w:t>
      </w:r>
      <w:r w:rsidRPr="00674F6D">
        <w:rPr>
          <w:rStyle w:val="Hyperlink"/>
          <w:rFonts w:ascii="Arial" w:hAnsi="Arial" w:cs="Arial"/>
          <w:color w:val="auto"/>
          <w:szCs w:val="24"/>
          <w:u w:val="none"/>
          <w:shd w:val="clear" w:color="auto" w:fill="FFFFFF"/>
        </w:rPr>
        <w:t xml:space="preserve"> Feb 2023</w:t>
      </w:r>
    </w:p>
    <w:p w14:paraId="6E28B8B5" w14:textId="43D8DCE4" w:rsidR="00A477F9" w:rsidRPr="00D81CC3" w:rsidRDefault="00251563" w:rsidP="00A477F9">
      <w:pPr>
        <w:shd w:val="clear" w:color="auto" w:fill="FFFFFF"/>
        <w:rPr>
          <w:rFonts w:ascii="Arial" w:hAnsi="Arial" w:cs="Arial"/>
          <w:color w:val="auto"/>
          <w:szCs w:val="24"/>
        </w:rPr>
      </w:pPr>
      <w:r w:rsidRPr="00D81CC3">
        <w:rPr>
          <w:rFonts w:ascii="Arial" w:hAnsi="Arial" w:cs="Arial"/>
          <w:color w:val="auto"/>
          <w:szCs w:val="24"/>
        </w:rPr>
        <w:t>Rutherfor</w:t>
      </w:r>
      <w:r w:rsidR="00F5144F" w:rsidRPr="00D81CC3">
        <w:rPr>
          <w:rFonts w:ascii="Arial" w:hAnsi="Arial" w:cs="Arial"/>
          <w:color w:val="auto"/>
          <w:szCs w:val="24"/>
        </w:rPr>
        <w:t>d, G</w:t>
      </w:r>
      <w:r w:rsidRPr="00D81CC3">
        <w:rPr>
          <w:rFonts w:ascii="Arial" w:hAnsi="Arial" w:cs="Arial"/>
          <w:color w:val="auto"/>
          <w:szCs w:val="24"/>
        </w:rPr>
        <w:t xml:space="preserve"> and Fallon (2006) </w:t>
      </w:r>
      <w:r w:rsidR="00A477F9" w:rsidRPr="00D81CC3">
        <w:rPr>
          <w:rFonts w:ascii="Arial" w:hAnsi="Arial" w:cs="Arial"/>
          <w:i/>
          <w:iCs/>
          <w:color w:val="auto"/>
          <w:szCs w:val="24"/>
        </w:rPr>
        <w:t>Hotel Management and Operations</w:t>
      </w:r>
      <w:r w:rsidRPr="00D81CC3">
        <w:rPr>
          <w:rFonts w:ascii="Arial" w:hAnsi="Arial" w:cs="Arial"/>
          <w:color w:val="auto"/>
          <w:szCs w:val="24"/>
        </w:rPr>
        <w:t xml:space="preserve"> 4</w:t>
      </w:r>
      <w:r w:rsidRPr="00D81CC3">
        <w:rPr>
          <w:rFonts w:ascii="Arial" w:hAnsi="Arial" w:cs="Arial"/>
          <w:color w:val="auto"/>
          <w:szCs w:val="24"/>
          <w:vertAlign w:val="superscript"/>
        </w:rPr>
        <w:t>th</w:t>
      </w:r>
      <w:r w:rsidRPr="00D81CC3">
        <w:rPr>
          <w:rFonts w:ascii="Arial" w:hAnsi="Arial" w:cs="Arial"/>
          <w:color w:val="auto"/>
          <w:szCs w:val="24"/>
        </w:rPr>
        <w:t xml:space="preserve"> Edition, John Wiley &amp; Sons</w:t>
      </w:r>
    </w:p>
    <w:p w14:paraId="7788ADB8" w14:textId="77777777" w:rsidR="004B76D6" w:rsidRPr="00674F6D" w:rsidRDefault="004B76D6" w:rsidP="004B76D6">
      <w:pPr>
        <w:rPr>
          <w:rFonts w:ascii="Arial" w:hAnsi="Arial" w:cs="Arial"/>
          <w:color w:val="555555"/>
          <w:szCs w:val="24"/>
          <w:shd w:val="clear" w:color="auto" w:fill="FFFFFF"/>
        </w:rPr>
      </w:pPr>
      <w:proofErr w:type="spellStart"/>
      <w:r>
        <w:rPr>
          <w:rFonts w:ascii="Arial" w:hAnsi="Arial" w:cs="Arial"/>
          <w:szCs w:val="24"/>
        </w:rPr>
        <w:lastRenderedPageBreak/>
        <w:t>Siteminder</w:t>
      </w:r>
      <w:proofErr w:type="spellEnd"/>
      <w:r>
        <w:rPr>
          <w:rFonts w:ascii="Arial" w:hAnsi="Arial" w:cs="Arial"/>
          <w:szCs w:val="24"/>
        </w:rPr>
        <w:t xml:space="preserve"> (2023) </w:t>
      </w:r>
      <w:r w:rsidRPr="00674F6D">
        <w:rPr>
          <w:rFonts w:ascii="Arial" w:hAnsi="Arial" w:cs="Arial"/>
          <w:i/>
          <w:iCs/>
          <w:szCs w:val="24"/>
        </w:rPr>
        <w:t xml:space="preserve">What is a Channel Manager? A complete guide to channel management in the hotel </w:t>
      </w:r>
      <w:proofErr w:type="gramStart"/>
      <w:r w:rsidRPr="00674F6D">
        <w:rPr>
          <w:rFonts w:ascii="Arial" w:hAnsi="Arial" w:cs="Arial"/>
          <w:i/>
          <w:iCs/>
          <w:szCs w:val="24"/>
        </w:rPr>
        <w:t>industry</w:t>
      </w:r>
      <w:r>
        <w:rPr>
          <w:rFonts w:ascii="Arial" w:hAnsi="Arial" w:cs="Arial"/>
          <w:szCs w:val="24"/>
        </w:rPr>
        <w:t xml:space="preserve">  Available</w:t>
      </w:r>
      <w:proofErr w:type="gramEnd"/>
      <w:r>
        <w:rPr>
          <w:rFonts w:ascii="Arial" w:hAnsi="Arial" w:cs="Arial"/>
          <w:szCs w:val="24"/>
        </w:rPr>
        <w:t xml:space="preserve"> at: </w:t>
      </w:r>
      <w:hyperlink r:id="rId16" w:history="1">
        <w:r w:rsidRPr="002672F5">
          <w:rPr>
            <w:rStyle w:val="Hyperlink"/>
            <w:rFonts w:ascii="Arial" w:hAnsi="Arial" w:cs="Arial"/>
            <w:szCs w:val="24"/>
            <w:shd w:val="clear" w:color="auto" w:fill="FFFFFF"/>
          </w:rPr>
          <w:t>https://www.siteminder.com/r/channel-manager-hotel/</w:t>
        </w:r>
      </w:hyperlink>
      <w:r w:rsidRPr="00674F6D">
        <w:rPr>
          <w:rStyle w:val="Hyperlink"/>
          <w:rFonts w:ascii="Arial" w:hAnsi="Arial" w:cs="Arial"/>
          <w:szCs w:val="24"/>
          <w:u w:val="none"/>
          <w:shd w:val="clear" w:color="auto" w:fill="FFFFFF"/>
        </w:rPr>
        <w:t xml:space="preserve">  </w:t>
      </w:r>
      <w:r w:rsidRPr="00674F6D">
        <w:rPr>
          <w:rStyle w:val="Hyperlink"/>
          <w:rFonts w:ascii="Arial" w:hAnsi="Arial" w:cs="Arial"/>
          <w:color w:val="auto"/>
          <w:szCs w:val="24"/>
          <w:u w:val="none"/>
          <w:shd w:val="clear" w:color="auto" w:fill="FFFFFF"/>
        </w:rPr>
        <w:t>Accessed 7</w:t>
      </w:r>
      <w:r w:rsidRPr="00674F6D">
        <w:rPr>
          <w:rStyle w:val="Hyperlink"/>
          <w:rFonts w:ascii="Arial" w:hAnsi="Arial" w:cs="Arial"/>
          <w:color w:val="auto"/>
          <w:szCs w:val="24"/>
          <w:u w:val="none"/>
          <w:shd w:val="clear" w:color="auto" w:fill="FFFFFF"/>
          <w:vertAlign w:val="superscript"/>
        </w:rPr>
        <w:t>th</w:t>
      </w:r>
      <w:r w:rsidRPr="00674F6D">
        <w:rPr>
          <w:rStyle w:val="Hyperlink"/>
          <w:rFonts w:ascii="Arial" w:hAnsi="Arial" w:cs="Arial"/>
          <w:color w:val="auto"/>
          <w:szCs w:val="24"/>
          <w:u w:val="none"/>
          <w:shd w:val="clear" w:color="auto" w:fill="FFFFFF"/>
        </w:rPr>
        <w:t xml:space="preserve"> February 2023</w:t>
      </w:r>
    </w:p>
    <w:p w14:paraId="3005FAEC" w14:textId="3A683D52" w:rsidR="00A477F9" w:rsidRDefault="004B76D6" w:rsidP="00977466">
      <w:pPr>
        <w:rPr>
          <w:rFonts w:ascii="Arial" w:eastAsia="Times New Roman" w:hAnsi="Arial" w:cs="Times New Roman"/>
          <w:bCs/>
          <w:color w:val="auto"/>
          <w:szCs w:val="24"/>
        </w:rPr>
      </w:pPr>
      <w:r w:rsidRPr="00D81CC3">
        <w:rPr>
          <w:rFonts w:ascii="Arial" w:hAnsi="Arial" w:cs="Arial"/>
          <w:color w:val="3A3A3A"/>
          <w:szCs w:val="24"/>
          <w:shd w:val="clear" w:color="auto" w:fill="FFFFFF"/>
        </w:rPr>
        <w:t xml:space="preserve">Sturman and Ford (2022) </w:t>
      </w:r>
      <w:r w:rsidRPr="00D81CC3">
        <w:rPr>
          <w:rFonts w:ascii="Arial" w:hAnsi="Arial" w:cs="Arial"/>
          <w:i/>
          <w:iCs/>
          <w:color w:val="3A3A3A"/>
          <w:szCs w:val="24"/>
          <w:shd w:val="clear" w:color="auto" w:fill="FFFFFF"/>
        </w:rPr>
        <w:t>Managing </w:t>
      </w:r>
      <w:r w:rsidRPr="00D81CC3">
        <w:rPr>
          <w:rFonts w:ascii="Arial" w:hAnsi="Arial" w:cs="Arial"/>
          <w:i/>
          <w:iCs/>
          <w:szCs w:val="24"/>
        </w:rPr>
        <w:t>hospitality</w:t>
      </w:r>
      <w:r w:rsidRPr="00D81CC3">
        <w:rPr>
          <w:rFonts w:ascii="Arial" w:hAnsi="Arial" w:cs="Arial"/>
          <w:i/>
          <w:iCs/>
          <w:color w:val="3A3A3A"/>
          <w:szCs w:val="24"/>
          <w:shd w:val="clear" w:color="auto" w:fill="FFFFFF"/>
        </w:rPr>
        <w:t> </w:t>
      </w:r>
      <w:proofErr w:type="gramStart"/>
      <w:r w:rsidRPr="00D81CC3">
        <w:rPr>
          <w:rFonts w:ascii="Arial" w:hAnsi="Arial" w:cs="Arial"/>
          <w:i/>
          <w:iCs/>
          <w:color w:val="3A3A3A"/>
          <w:szCs w:val="24"/>
          <w:shd w:val="clear" w:color="auto" w:fill="FFFFFF"/>
        </w:rPr>
        <w:t>organizations :</w:t>
      </w:r>
      <w:proofErr w:type="gramEnd"/>
      <w:r w:rsidRPr="00D81CC3">
        <w:rPr>
          <w:rFonts w:ascii="Arial" w:hAnsi="Arial" w:cs="Arial"/>
          <w:i/>
          <w:iCs/>
          <w:color w:val="3A3A3A"/>
          <w:szCs w:val="24"/>
          <w:shd w:val="clear" w:color="auto" w:fill="FFFFFF"/>
        </w:rPr>
        <w:t xml:space="preserve"> achieving excellence in the guest experience</w:t>
      </w:r>
      <w:r w:rsidRPr="00D81CC3">
        <w:rPr>
          <w:rFonts w:ascii="Arial" w:hAnsi="Arial" w:cs="Arial"/>
          <w:color w:val="3A3A3A"/>
          <w:szCs w:val="24"/>
          <w:shd w:val="clear" w:color="auto" w:fill="FFFFFF"/>
        </w:rPr>
        <w:t xml:space="preserve"> (Sturman and Ford 2022) Sage Publications. 2</w:t>
      </w:r>
      <w:r w:rsidRPr="00D81CC3">
        <w:rPr>
          <w:rFonts w:ascii="Arial" w:hAnsi="Arial" w:cs="Arial"/>
          <w:color w:val="3A3A3A"/>
          <w:szCs w:val="24"/>
          <w:shd w:val="clear" w:color="auto" w:fill="FFFFFF"/>
          <w:vertAlign w:val="superscript"/>
        </w:rPr>
        <w:t>nd</w:t>
      </w:r>
      <w:r w:rsidRPr="00D81CC3">
        <w:rPr>
          <w:rFonts w:ascii="Arial" w:hAnsi="Arial" w:cs="Arial"/>
          <w:color w:val="3A3A3A"/>
          <w:szCs w:val="24"/>
          <w:shd w:val="clear" w:color="auto" w:fill="FFFFFF"/>
        </w:rPr>
        <w:t xml:space="preserve"> Edition</w:t>
      </w:r>
      <w:r w:rsidR="00D7477C">
        <w:rPr>
          <w:rFonts w:ascii="Arial" w:eastAsia="Times New Roman" w:hAnsi="Arial" w:cs="Times New Roman"/>
          <w:bCs/>
          <w:color w:val="auto"/>
          <w:szCs w:val="24"/>
        </w:rPr>
        <w:t xml:space="preserve">    </w:t>
      </w:r>
    </w:p>
    <w:p w14:paraId="193D7721" w14:textId="0ECD2FF6" w:rsidR="00226F0A" w:rsidRPr="0057519C" w:rsidRDefault="003E56D3" w:rsidP="00977466">
      <w:pPr>
        <w:rPr>
          <w:rFonts w:ascii="Arial" w:hAnsi="Arial" w:cs="Arial"/>
        </w:rPr>
      </w:pPr>
      <w:r w:rsidRPr="0057519C">
        <w:rPr>
          <w:rFonts w:ascii="Arial" w:hAnsi="Arial" w:cs="Arial"/>
          <w:i/>
          <w:iCs/>
        </w:rPr>
        <w:t xml:space="preserve">The </w:t>
      </w:r>
      <w:r w:rsidR="00226F0A" w:rsidRPr="0057519C">
        <w:rPr>
          <w:rFonts w:ascii="Arial" w:hAnsi="Arial" w:cs="Arial"/>
          <w:i/>
          <w:iCs/>
        </w:rPr>
        <w:t>Grand Budapest Hotel</w:t>
      </w:r>
      <w:r w:rsidRPr="0057519C">
        <w:rPr>
          <w:rFonts w:ascii="Arial" w:hAnsi="Arial" w:cs="Arial"/>
          <w:i/>
          <w:iCs/>
        </w:rPr>
        <w:t xml:space="preserve"> </w:t>
      </w:r>
      <w:r w:rsidRPr="0057519C">
        <w:rPr>
          <w:rFonts w:ascii="Arial" w:hAnsi="Arial" w:cs="Arial"/>
        </w:rPr>
        <w:t xml:space="preserve">(2014) </w:t>
      </w:r>
      <w:r w:rsidR="0057519C" w:rsidRPr="0057519C">
        <w:rPr>
          <w:rFonts w:ascii="Arial" w:hAnsi="Arial" w:cs="Arial"/>
        </w:rPr>
        <w:t xml:space="preserve">Directed by Anderson, W. Fox Searchlight. </w:t>
      </w:r>
    </w:p>
    <w:p w14:paraId="3C1D1909" w14:textId="38978F9A" w:rsidR="00663E10" w:rsidRPr="00D81CC3" w:rsidRDefault="004B76D6" w:rsidP="002E4F63">
      <w:pPr>
        <w:rPr>
          <w:rFonts w:ascii="Arial" w:hAnsi="Arial" w:cs="Arial"/>
          <w:color w:val="555555"/>
          <w:szCs w:val="24"/>
          <w:shd w:val="clear" w:color="auto" w:fill="FFFFFF"/>
        </w:rPr>
      </w:pPr>
      <w:r>
        <w:rPr>
          <w:rFonts w:ascii="Arial" w:hAnsi="Arial" w:cs="Arial"/>
          <w:color w:val="auto"/>
          <w:szCs w:val="24"/>
          <w:shd w:val="clear" w:color="auto" w:fill="FFFFFF"/>
        </w:rPr>
        <w:t xml:space="preserve"> </w:t>
      </w:r>
      <w:r w:rsidR="00D81CC3">
        <w:rPr>
          <w:rFonts w:ascii="Arial" w:hAnsi="Arial" w:cs="Arial"/>
          <w:szCs w:val="24"/>
        </w:rPr>
        <w:t xml:space="preserve">University of New Mexico 2023 Available at: </w:t>
      </w:r>
      <w:hyperlink r:id="rId17" w:history="1">
        <w:r w:rsidR="00D81CC3" w:rsidRPr="002672F5">
          <w:rPr>
            <w:rStyle w:val="Hyperlink"/>
            <w:rFonts w:ascii="Arial" w:hAnsi="Arial" w:cs="Arial"/>
            <w:szCs w:val="24"/>
            <w:shd w:val="clear" w:color="auto" w:fill="FFFFFF"/>
          </w:rPr>
          <w:t>https://unm5.unm.edu/5-research-COMMUNICATION-skills.html</w:t>
        </w:r>
      </w:hyperlink>
      <w:r w:rsidR="00663E10" w:rsidRPr="00D81CC3">
        <w:rPr>
          <w:rFonts w:ascii="Arial" w:hAnsi="Arial" w:cs="Arial"/>
          <w:color w:val="555555"/>
          <w:szCs w:val="24"/>
          <w:shd w:val="clear" w:color="auto" w:fill="FFFFFF"/>
        </w:rPr>
        <w:t xml:space="preserve"> Accessed: 23</w:t>
      </w:r>
      <w:r w:rsidR="00D81CC3">
        <w:rPr>
          <w:rFonts w:ascii="Arial" w:hAnsi="Arial" w:cs="Arial"/>
          <w:color w:val="555555"/>
          <w:szCs w:val="24"/>
          <w:shd w:val="clear" w:color="auto" w:fill="FFFFFF"/>
        </w:rPr>
        <w:t xml:space="preserve">rd </w:t>
      </w:r>
      <w:r w:rsidR="00663E10" w:rsidRPr="00D81CC3">
        <w:rPr>
          <w:rFonts w:ascii="Arial" w:hAnsi="Arial" w:cs="Arial"/>
          <w:color w:val="555555"/>
          <w:szCs w:val="24"/>
          <w:shd w:val="clear" w:color="auto" w:fill="FFFFFF"/>
        </w:rPr>
        <w:t>Feb</w:t>
      </w:r>
      <w:r w:rsidR="00D81CC3">
        <w:rPr>
          <w:rFonts w:ascii="Arial" w:hAnsi="Arial" w:cs="Arial"/>
          <w:color w:val="555555"/>
          <w:szCs w:val="24"/>
          <w:shd w:val="clear" w:color="auto" w:fill="FFFFFF"/>
        </w:rPr>
        <w:t>ruary 2023</w:t>
      </w:r>
    </w:p>
    <w:p w14:paraId="08C8CCEA" w14:textId="3AAA88BE" w:rsidR="009F30CB" w:rsidRPr="00D81CC3" w:rsidRDefault="00D81CC3" w:rsidP="002E4F63">
      <w:pPr>
        <w:rPr>
          <w:rFonts w:ascii="Arial" w:hAnsi="Arial" w:cs="Arial"/>
          <w:color w:val="555555"/>
          <w:szCs w:val="24"/>
          <w:shd w:val="clear" w:color="auto" w:fill="FFFFFF"/>
        </w:rPr>
      </w:pPr>
      <w:r w:rsidRPr="00D81CC3">
        <w:rPr>
          <w:rFonts w:ascii="Arial" w:hAnsi="Arial" w:cs="Arial"/>
          <w:szCs w:val="24"/>
        </w:rPr>
        <w:t xml:space="preserve">University of Texas Permian Basin (2023) </w:t>
      </w:r>
      <w:r w:rsidRPr="00D81CC3">
        <w:rPr>
          <w:rFonts w:ascii="Arial" w:hAnsi="Arial" w:cs="Arial"/>
          <w:i/>
          <w:iCs/>
          <w:szCs w:val="24"/>
        </w:rPr>
        <w:t>How much of Communication is Non Verbal?</w:t>
      </w:r>
      <w:r w:rsidRPr="00D81CC3">
        <w:rPr>
          <w:rFonts w:ascii="Arial" w:hAnsi="Arial" w:cs="Arial"/>
          <w:szCs w:val="24"/>
        </w:rPr>
        <w:t xml:space="preserve"> </w:t>
      </w:r>
      <w:r w:rsidRPr="00D81CC3">
        <w:rPr>
          <w:rFonts w:ascii="Arial" w:hAnsi="Arial" w:cs="Arial"/>
          <w:szCs w:val="24"/>
          <w:shd w:val="clear" w:color="auto" w:fill="FFFFFF"/>
        </w:rPr>
        <w:t xml:space="preserve">Available at: </w:t>
      </w:r>
      <w:hyperlink r:id="rId18" w:history="1">
        <w:r w:rsidRPr="00D81CC3">
          <w:rPr>
            <w:rStyle w:val="Hyperlink"/>
            <w:rFonts w:ascii="Arial" w:hAnsi="Arial" w:cs="Arial"/>
            <w:szCs w:val="24"/>
            <w:shd w:val="clear" w:color="auto" w:fill="FFFFFF"/>
          </w:rPr>
          <w:t>https://online.utpb.edu/about-us/articles/communication/how-much-of-communication-is-nonverbal/</w:t>
        </w:r>
      </w:hyperlink>
      <w:r w:rsidR="009F30CB" w:rsidRPr="00D81CC3">
        <w:rPr>
          <w:rFonts w:ascii="Arial" w:hAnsi="Arial" w:cs="Arial"/>
          <w:color w:val="555555"/>
          <w:szCs w:val="24"/>
          <w:shd w:val="clear" w:color="auto" w:fill="FFFFFF"/>
        </w:rPr>
        <w:t xml:space="preserve"> Accessed: 23 Feb</w:t>
      </w:r>
      <w:r w:rsidRPr="00D81CC3">
        <w:rPr>
          <w:rFonts w:ascii="Arial" w:hAnsi="Arial" w:cs="Arial"/>
          <w:color w:val="555555"/>
          <w:szCs w:val="24"/>
          <w:shd w:val="clear" w:color="auto" w:fill="FFFFFF"/>
        </w:rPr>
        <w:t>ruary 2023</w:t>
      </w:r>
    </w:p>
    <w:p w14:paraId="5223CFE3" w14:textId="7C2534D1" w:rsidR="00B16635" w:rsidRPr="00D81CC3" w:rsidRDefault="00B16635" w:rsidP="002E4F63">
      <w:pPr>
        <w:rPr>
          <w:rFonts w:ascii="Arial" w:hAnsi="Arial" w:cs="Arial"/>
          <w:b/>
          <w:bCs/>
          <w:szCs w:val="24"/>
        </w:rPr>
      </w:pPr>
      <w:r w:rsidRPr="00D81CC3">
        <w:rPr>
          <w:rFonts w:ascii="Arial" w:hAnsi="Arial" w:cs="Arial"/>
          <w:color w:val="3A3A3A"/>
          <w:szCs w:val="24"/>
          <w:shd w:val="clear" w:color="auto" w:fill="FFFFFF"/>
        </w:rPr>
        <w:t>.</w:t>
      </w:r>
    </w:p>
    <w:sectPr w:rsidR="00B16635" w:rsidRPr="00D81CC3"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99A364" w14:textId="77777777" w:rsidR="00AF41AA" w:rsidRDefault="00AF41AA" w:rsidP="004D0F63">
      <w:pPr>
        <w:spacing w:after="0" w:line="240" w:lineRule="auto"/>
      </w:pPr>
      <w:r>
        <w:separator/>
      </w:r>
    </w:p>
  </w:endnote>
  <w:endnote w:type="continuationSeparator" w:id="0">
    <w:p w14:paraId="45CA5765" w14:textId="77777777" w:rsidR="00AF41AA" w:rsidRDefault="00AF41A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9A73BF" w14:textId="77777777" w:rsidR="00AF41AA" w:rsidRDefault="00AF41AA" w:rsidP="004D0F63">
      <w:pPr>
        <w:spacing w:after="0" w:line="240" w:lineRule="auto"/>
      </w:pPr>
      <w:r>
        <w:separator/>
      </w:r>
    </w:p>
  </w:footnote>
  <w:footnote w:type="continuationSeparator" w:id="0">
    <w:p w14:paraId="19E072E9" w14:textId="77777777" w:rsidR="00AF41AA" w:rsidRDefault="00AF41A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344EC9"/>
    <w:multiLevelType w:val="multilevel"/>
    <w:tmpl w:val="64A6C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6509C2"/>
    <w:multiLevelType w:val="hybridMultilevel"/>
    <w:tmpl w:val="CC962E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7A316A2"/>
    <w:multiLevelType w:val="hybridMultilevel"/>
    <w:tmpl w:val="F4D29F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DFF2F7E"/>
    <w:multiLevelType w:val="hybridMultilevel"/>
    <w:tmpl w:val="7340E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76244536">
    <w:abstractNumId w:val="2"/>
  </w:num>
  <w:num w:numId="2" w16cid:durableId="1986470946">
    <w:abstractNumId w:val="3"/>
  </w:num>
  <w:num w:numId="3" w16cid:durableId="28334251">
    <w:abstractNumId w:val="1"/>
  </w:num>
  <w:num w:numId="4" w16cid:durableId="63576721">
    <w:abstractNumId w:val="4"/>
  </w:num>
  <w:num w:numId="5" w16cid:durableId="1318459954">
    <w:abstractNumId w:val="0"/>
  </w:num>
  <w:num w:numId="6" w16cid:durableId="1365860891">
    <w:abstractNumId w:val="5"/>
  </w:num>
  <w:num w:numId="7" w16cid:durableId="700075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6613"/>
    <w:rsid w:val="00084A66"/>
    <w:rsid w:val="00091271"/>
    <w:rsid w:val="00091790"/>
    <w:rsid w:val="00097369"/>
    <w:rsid w:val="000F0235"/>
    <w:rsid w:val="000F5BD7"/>
    <w:rsid w:val="001300BB"/>
    <w:rsid w:val="0013051B"/>
    <w:rsid w:val="00133EF9"/>
    <w:rsid w:val="00137075"/>
    <w:rsid w:val="00137866"/>
    <w:rsid w:val="00142E24"/>
    <w:rsid w:val="0015105A"/>
    <w:rsid w:val="001519F6"/>
    <w:rsid w:val="00164C26"/>
    <w:rsid w:val="00176938"/>
    <w:rsid w:val="001865E6"/>
    <w:rsid w:val="001B6E3A"/>
    <w:rsid w:val="0020608E"/>
    <w:rsid w:val="00226F0A"/>
    <w:rsid w:val="00227CDA"/>
    <w:rsid w:val="00233B3F"/>
    <w:rsid w:val="00251563"/>
    <w:rsid w:val="002629D0"/>
    <w:rsid w:val="002813CE"/>
    <w:rsid w:val="00290D4D"/>
    <w:rsid w:val="00294B3D"/>
    <w:rsid w:val="002E4F63"/>
    <w:rsid w:val="002F6C34"/>
    <w:rsid w:val="003223D9"/>
    <w:rsid w:val="003304B8"/>
    <w:rsid w:val="00330917"/>
    <w:rsid w:val="003A0570"/>
    <w:rsid w:val="003B12EF"/>
    <w:rsid w:val="003C09FC"/>
    <w:rsid w:val="003D75C8"/>
    <w:rsid w:val="003E56D3"/>
    <w:rsid w:val="003E7421"/>
    <w:rsid w:val="003F7294"/>
    <w:rsid w:val="00414FAA"/>
    <w:rsid w:val="004346B5"/>
    <w:rsid w:val="0045538B"/>
    <w:rsid w:val="00490522"/>
    <w:rsid w:val="004B59C4"/>
    <w:rsid w:val="004B76D6"/>
    <w:rsid w:val="004D0F63"/>
    <w:rsid w:val="00507850"/>
    <w:rsid w:val="005219C9"/>
    <w:rsid w:val="0057519C"/>
    <w:rsid w:val="00590E88"/>
    <w:rsid w:val="00592802"/>
    <w:rsid w:val="00592A7E"/>
    <w:rsid w:val="005F0865"/>
    <w:rsid w:val="006274C9"/>
    <w:rsid w:val="00630735"/>
    <w:rsid w:val="00643653"/>
    <w:rsid w:val="00663E10"/>
    <w:rsid w:val="00674F6D"/>
    <w:rsid w:val="00681FEF"/>
    <w:rsid w:val="006A0F8D"/>
    <w:rsid w:val="006B255B"/>
    <w:rsid w:val="006D543D"/>
    <w:rsid w:val="00707539"/>
    <w:rsid w:val="00821CEF"/>
    <w:rsid w:val="008265FC"/>
    <w:rsid w:val="00856C4E"/>
    <w:rsid w:val="00863813"/>
    <w:rsid w:val="0088344F"/>
    <w:rsid w:val="008B181C"/>
    <w:rsid w:val="008B645B"/>
    <w:rsid w:val="008C4024"/>
    <w:rsid w:val="008D4E2F"/>
    <w:rsid w:val="008D754A"/>
    <w:rsid w:val="008E18C2"/>
    <w:rsid w:val="009022D4"/>
    <w:rsid w:val="009411F5"/>
    <w:rsid w:val="00954127"/>
    <w:rsid w:val="00974335"/>
    <w:rsid w:val="00977466"/>
    <w:rsid w:val="009D31CA"/>
    <w:rsid w:val="009E31E5"/>
    <w:rsid w:val="009E5ED0"/>
    <w:rsid w:val="009F30CB"/>
    <w:rsid w:val="00A132AF"/>
    <w:rsid w:val="00A146EE"/>
    <w:rsid w:val="00A31B85"/>
    <w:rsid w:val="00A36E06"/>
    <w:rsid w:val="00A477F9"/>
    <w:rsid w:val="00A77023"/>
    <w:rsid w:val="00AA397D"/>
    <w:rsid w:val="00AC1B76"/>
    <w:rsid w:val="00AC46E5"/>
    <w:rsid w:val="00AF2177"/>
    <w:rsid w:val="00AF41AA"/>
    <w:rsid w:val="00B16635"/>
    <w:rsid w:val="00B33409"/>
    <w:rsid w:val="00B5309B"/>
    <w:rsid w:val="00B5538F"/>
    <w:rsid w:val="00B9446B"/>
    <w:rsid w:val="00BB7558"/>
    <w:rsid w:val="00BF62BD"/>
    <w:rsid w:val="00C95597"/>
    <w:rsid w:val="00CA3896"/>
    <w:rsid w:val="00CB2463"/>
    <w:rsid w:val="00CC55EB"/>
    <w:rsid w:val="00CC5B70"/>
    <w:rsid w:val="00CD26B9"/>
    <w:rsid w:val="00CD4105"/>
    <w:rsid w:val="00CE15FC"/>
    <w:rsid w:val="00CE235D"/>
    <w:rsid w:val="00D52A7A"/>
    <w:rsid w:val="00D627F1"/>
    <w:rsid w:val="00D65DAD"/>
    <w:rsid w:val="00D7477C"/>
    <w:rsid w:val="00D81CC3"/>
    <w:rsid w:val="00DB7F58"/>
    <w:rsid w:val="00DC1599"/>
    <w:rsid w:val="00DE0028"/>
    <w:rsid w:val="00E05161"/>
    <w:rsid w:val="00E33045"/>
    <w:rsid w:val="00E43540"/>
    <w:rsid w:val="00E56CDA"/>
    <w:rsid w:val="00E765AC"/>
    <w:rsid w:val="00EE713F"/>
    <w:rsid w:val="00F2086E"/>
    <w:rsid w:val="00F5144F"/>
    <w:rsid w:val="00F64B6A"/>
    <w:rsid w:val="00F837DD"/>
    <w:rsid w:val="00F9700F"/>
    <w:rsid w:val="00FE44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F30CB"/>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17693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A477F9"/>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customStyle="1" w:styleId="Heading6Char">
    <w:name w:val="Heading 6 Char"/>
    <w:basedOn w:val="DefaultParagraphFont"/>
    <w:link w:val="Heading6"/>
    <w:uiPriority w:val="9"/>
    <w:semiHidden/>
    <w:rsid w:val="00A477F9"/>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176938"/>
    <w:rPr>
      <w:rFonts w:asciiTheme="majorHAnsi" w:eastAsiaTheme="majorEastAsia" w:hAnsiTheme="majorHAnsi" w:cstheme="majorBidi"/>
      <w:i/>
      <w:iCs/>
      <w:color w:val="2F5496" w:themeColor="accent1" w:themeShade="BF"/>
    </w:rPr>
  </w:style>
  <w:style w:type="character" w:customStyle="1" w:styleId="table-of-contentstitletextm3poj">
    <w:name w:val="table-of-contents_titletext__m3poj"/>
    <w:basedOn w:val="DefaultParagraphFont"/>
    <w:rsid w:val="00176938"/>
  </w:style>
  <w:style w:type="paragraph" w:customStyle="1" w:styleId="table-of-contentslistitemchno">
    <w:name w:val="table-of-contents_listitem__chn+o"/>
    <w:basedOn w:val="Normal"/>
    <w:rsid w:val="00176938"/>
    <w:pPr>
      <w:spacing w:before="100" w:beforeAutospacing="1" w:after="100" w:afterAutospacing="1" w:line="240" w:lineRule="auto"/>
    </w:pPr>
    <w:rPr>
      <w:rFonts w:eastAsia="Times New Roman" w:cs="Times New Roman"/>
      <w:color w:val="auto"/>
      <w:szCs w:val="24"/>
      <w:lang w:val="en-US"/>
    </w:rPr>
  </w:style>
  <w:style w:type="character" w:styleId="Hyperlink">
    <w:name w:val="Hyperlink"/>
    <w:basedOn w:val="DefaultParagraphFont"/>
    <w:uiPriority w:val="99"/>
    <w:unhideWhenUsed/>
    <w:rsid w:val="008E18C2"/>
    <w:rPr>
      <w:color w:val="0563C1" w:themeColor="hyperlink"/>
      <w:u w:val="single"/>
    </w:rPr>
  </w:style>
  <w:style w:type="character" w:styleId="UnresolvedMention">
    <w:name w:val="Unresolved Mention"/>
    <w:basedOn w:val="DefaultParagraphFont"/>
    <w:uiPriority w:val="99"/>
    <w:semiHidden/>
    <w:unhideWhenUsed/>
    <w:rsid w:val="008E18C2"/>
    <w:rPr>
      <w:color w:val="605E5C"/>
      <w:shd w:val="clear" w:color="auto" w:fill="E1DFDD"/>
    </w:rPr>
  </w:style>
  <w:style w:type="paragraph" w:styleId="NormalWeb">
    <w:name w:val="Normal (Web)"/>
    <w:basedOn w:val="Normal"/>
    <w:uiPriority w:val="99"/>
    <w:unhideWhenUsed/>
    <w:rsid w:val="00490522"/>
    <w:pPr>
      <w:spacing w:before="100" w:beforeAutospacing="1" w:after="100" w:afterAutospacing="1" w:line="240" w:lineRule="auto"/>
    </w:pPr>
    <w:rPr>
      <w:rFonts w:eastAsia="Times New Roman" w:cs="Times New Roman"/>
      <w:color w:val="auto"/>
      <w:szCs w:val="24"/>
      <w:lang w:val="en-US"/>
    </w:rPr>
  </w:style>
  <w:style w:type="character" w:customStyle="1" w:styleId="cherry">
    <w:name w:val="cherry"/>
    <w:basedOn w:val="DefaultParagraphFont"/>
    <w:rsid w:val="00490522"/>
  </w:style>
  <w:style w:type="character" w:customStyle="1" w:styleId="Heading3Char">
    <w:name w:val="Heading 3 Char"/>
    <w:basedOn w:val="DefaultParagraphFont"/>
    <w:link w:val="Heading3"/>
    <w:uiPriority w:val="9"/>
    <w:rsid w:val="009F30CB"/>
    <w:rPr>
      <w:rFonts w:asciiTheme="majorHAnsi" w:eastAsiaTheme="majorEastAsia" w:hAnsiTheme="majorHAnsi" w:cstheme="majorBidi"/>
      <w:color w:val="1F3763" w:themeColor="accent1" w:themeShade="7F"/>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638446">
      <w:bodyDiv w:val="1"/>
      <w:marLeft w:val="0"/>
      <w:marRight w:val="0"/>
      <w:marTop w:val="0"/>
      <w:marBottom w:val="0"/>
      <w:divBdr>
        <w:top w:val="none" w:sz="0" w:space="0" w:color="auto"/>
        <w:left w:val="none" w:sz="0" w:space="0" w:color="auto"/>
        <w:bottom w:val="none" w:sz="0" w:space="0" w:color="auto"/>
        <w:right w:val="none" w:sz="0" w:space="0" w:color="auto"/>
      </w:divBdr>
      <w:divsChild>
        <w:div w:id="1888830947">
          <w:marLeft w:val="0"/>
          <w:marRight w:val="0"/>
          <w:marTop w:val="0"/>
          <w:marBottom w:val="150"/>
          <w:divBdr>
            <w:top w:val="none" w:sz="0" w:space="0" w:color="auto"/>
            <w:left w:val="none" w:sz="0" w:space="0" w:color="auto"/>
            <w:bottom w:val="none" w:sz="0" w:space="0" w:color="auto"/>
            <w:right w:val="none" w:sz="0" w:space="0" w:color="auto"/>
          </w:divBdr>
        </w:div>
        <w:div w:id="1153109062">
          <w:marLeft w:val="0"/>
          <w:marRight w:val="0"/>
          <w:marTop w:val="150"/>
          <w:marBottom w:val="0"/>
          <w:divBdr>
            <w:top w:val="none" w:sz="0" w:space="0" w:color="auto"/>
            <w:left w:val="none" w:sz="0" w:space="0" w:color="auto"/>
            <w:bottom w:val="none" w:sz="0" w:space="0" w:color="auto"/>
            <w:right w:val="none" w:sz="0" w:space="0" w:color="auto"/>
          </w:divBdr>
        </w:div>
        <w:div w:id="1696467924">
          <w:marLeft w:val="0"/>
          <w:marRight w:val="0"/>
          <w:marTop w:val="0"/>
          <w:marBottom w:val="150"/>
          <w:divBdr>
            <w:top w:val="none" w:sz="0" w:space="0" w:color="auto"/>
            <w:left w:val="none" w:sz="0" w:space="0" w:color="auto"/>
            <w:bottom w:val="none" w:sz="0" w:space="0" w:color="auto"/>
            <w:right w:val="none" w:sz="0" w:space="0" w:color="auto"/>
          </w:divBdr>
        </w:div>
        <w:div w:id="1133862863">
          <w:marLeft w:val="0"/>
          <w:marRight w:val="0"/>
          <w:marTop w:val="150"/>
          <w:marBottom w:val="0"/>
          <w:divBdr>
            <w:top w:val="none" w:sz="0" w:space="0" w:color="auto"/>
            <w:left w:val="none" w:sz="0" w:space="0" w:color="auto"/>
            <w:bottom w:val="none" w:sz="0" w:space="0" w:color="auto"/>
            <w:right w:val="none" w:sz="0" w:space="0" w:color="auto"/>
          </w:divBdr>
        </w:div>
        <w:div w:id="953559959">
          <w:marLeft w:val="0"/>
          <w:marRight w:val="0"/>
          <w:marTop w:val="0"/>
          <w:marBottom w:val="150"/>
          <w:divBdr>
            <w:top w:val="none" w:sz="0" w:space="0" w:color="auto"/>
            <w:left w:val="none" w:sz="0" w:space="0" w:color="auto"/>
            <w:bottom w:val="none" w:sz="0" w:space="0" w:color="auto"/>
            <w:right w:val="none" w:sz="0" w:space="0" w:color="auto"/>
          </w:divBdr>
        </w:div>
        <w:div w:id="1375346104">
          <w:marLeft w:val="0"/>
          <w:marRight w:val="0"/>
          <w:marTop w:val="150"/>
          <w:marBottom w:val="0"/>
          <w:divBdr>
            <w:top w:val="none" w:sz="0" w:space="0" w:color="auto"/>
            <w:left w:val="none" w:sz="0" w:space="0" w:color="auto"/>
            <w:bottom w:val="none" w:sz="0" w:space="0" w:color="auto"/>
            <w:right w:val="none" w:sz="0" w:space="0" w:color="auto"/>
          </w:divBdr>
        </w:div>
        <w:div w:id="502861406">
          <w:marLeft w:val="0"/>
          <w:marRight w:val="0"/>
          <w:marTop w:val="0"/>
          <w:marBottom w:val="150"/>
          <w:divBdr>
            <w:top w:val="none" w:sz="0" w:space="0" w:color="auto"/>
            <w:left w:val="none" w:sz="0" w:space="0" w:color="auto"/>
            <w:bottom w:val="none" w:sz="0" w:space="0" w:color="auto"/>
            <w:right w:val="none" w:sz="0" w:space="0" w:color="auto"/>
          </w:divBdr>
        </w:div>
        <w:div w:id="904609931">
          <w:marLeft w:val="0"/>
          <w:marRight w:val="0"/>
          <w:marTop w:val="150"/>
          <w:marBottom w:val="0"/>
          <w:divBdr>
            <w:top w:val="none" w:sz="0" w:space="0" w:color="auto"/>
            <w:left w:val="none" w:sz="0" w:space="0" w:color="auto"/>
            <w:bottom w:val="none" w:sz="0" w:space="0" w:color="auto"/>
            <w:right w:val="none" w:sz="0" w:space="0" w:color="auto"/>
          </w:divBdr>
        </w:div>
        <w:div w:id="1046174493">
          <w:marLeft w:val="0"/>
          <w:marRight w:val="0"/>
          <w:marTop w:val="0"/>
          <w:marBottom w:val="150"/>
          <w:divBdr>
            <w:top w:val="none" w:sz="0" w:space="0" w:color="auto"/>
            <w:left w:val="none" w:sz="0" w:space="0" w:color="auto"/>
            <w:bottom w:val="none" w:sz="0" w:space="0" w:color="auto"/>
            <w:right w:val="none" w:sz="0" w:space="0" w:color="auto"/>
          </w:divBdr>
        </w:div>
      </w:divsChild>
    </w:div>
    <w:div w:id="287518636">
      <w:bodyDiv w:val="1"/>
      <w:marLeft w:val="0"/>
      <w:marRight w:val="0"/>
      <w:marTop w:val="0"/>
      <w:marBottom w:val="0"/>
      <w:divBdr>
        <w:top w:val="none" w:sz="0" w:space="0" w:color="auto"/>
        <w:left w:val="none" w:sz="0" w:space="0" w:color="auto"/>
        <w:bottom w:val="none" w:sz="0" w:space="0" w:color="auto"/>
        <w:right w:val="none" w:sz="0" w:space="0" w:color="auto"/>
      </w:divBdr>
      <w:divsChild>
        <w:div w:id="945432189">
          <w:marLeft w:val="0"/>
          <w:marRight w:val="0"/>
          <w:marTop w:val="0"/>
          <w:marBottom w:val="0"/>
          <w:divBdr>
            <w:top w:val="none" w:sz="0" w:space="0" w:color="auto"/>
            <w:left w:val="none" w:sz="0" w:space="0" w:color="auto"/>
            <w:bottom w:val="none" w:sz="0" w:space="0" w:color="auto"/>
            <w:right w:val="none" w:sz="0" w:space="0" w:color="auto"/>
          </w:divBdr>
        </w:div>
        <w:div w:id="545677135">
          <w:marLeft w:val="0"/>
          <w:marRight w:val="0"/>
          <w:marTop w:val="0"/>
          <w:marBottom w:val="0"/>
          <w:divBdr>
            <w:top w:val="none" w:sz="0" w:space="0" w:color="auto"/>
            <w:left w:val="none" w:sz="0" w:space="0" w:color="auto"/>
            <w:bottom w:val="none" w:sz="0" w:space="0" w:color="auto"/>
            <w:right w:val="none" w:sz="0" w:space="0" w:color="auto"/>
          </w:divBdr>
        </w:div>
      </w:divsChild>
    </w:div>
    <w:div w:id="590966158">
      <w:bodyDiv w:val="1"/>
      <w:marLeft w:val="0"/>
      <w:marRight w:val="0"/>
      <w:marTop w:val="0"/>
      <w:marBottom w:val="0"/>
      <w:divBdr>
        <w:top w:val="none" w:sz="0" w:space="0" w:color="auto"/>
        <w:left w:val="none" w:sz="0" w:space="0" w:color="auto"/>
        <w:bottom w:val="none" w:sz="0" w:space="0" w:color="auto"/>
        <w:right w:val="none" w:sz="0" w:space="0" w:color="auto"/>
      </w:divBdr>
    </w:div>
    <w:div w:id="663976372">
      <w:bodyDiv w:val="1"/>
      <w:marLeft w:val="0"/>
      <w:marRight w:val="0"/>
      <w:marTop w:val="0"/>
      <w:marBottom w:val="0"/>
      <w:divBdr>
        <w:top w:val="none" w:sz="0" w:space="0" w:color="auto"/>
        <w:left w:val="none" w:sz="0" w:space="0" w:color="auto"/>
        <w:bottom w:val="none" w:sz="0" w:space="0" w:color="auto"/>
        <w:right w:val="none" w:sz="0" w:space="0" w:color="auto"/>
      </w:divBdr>
    </w:div>
    <w:div w:id="1815563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youtube.com/watch?v=OblQXejHts8" TargetMode="External"/><Relationship Id="rId18" Type="http://schemas.openxmlformats.org/officeDocument/2006/relationships/hyperlink" Target="https://online.utpb.edu/about-us/articles/communication/how-much-of-communication-is-nonverba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youtube.com/watch?v=OblQXejHts8" TargetMode="External"/><Relationship Id="rId17" Type="http://schemas.openxmlformats.org/officeDocument/2006/relationships/hyperlink" Target="https://unm5.unm.edu/5-research-COMMUNICATION-skills.html" TargetMode="External"/><Relationship Id="rId2" Type="http://schemas.openxmlformats.org/officeDocument/2006/relationships/numbering" Target="numbering.xml"/><Relationship Id="rId16" Type="http://schemas.openxmlformats.org/officeDocument/2006/relationships/hyperlink" Target="https://www.siteminder.com/r/channel-manager-hote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deed.com/career-advice/resumes-cover-letters/front-desk-resume-skills" TargetMode="External"/><Relationship Id="rId5" Type="http://schemas.openxmlformats.org/officeDocument/2006/relationships/webSettings" Target="webSettings.xml"/><Relationship Id="rId15" Type="http://schemas.openxmlformats.org/officeDocument/2006/relationships/hyperlink" Target="https://www.oracle.com/a/ocom/docs/industries/hospitality/hosp-opera-5-property-managment-ds.pdf" TargetMode="External"/><Relationship Id="rId10" Type="http://schemas.openxmlformats.org/officeDocument/2006/relationships/hyperlink" Target="https://www.youtube.com/watch?v=s3aR3yP4aKg&amp;t=22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ahlei.org" TargetMode="External"/><Relationship Id="rId14" Type="http://schemas.openxmlformats.org/officeDocument/2006/relationships/hyperlink" Target="https://www.tripadvisor.com/Hotel_Review-g293797-d1164892-Reviews-The_Congress_Hotel-Accra_Greater_Accra.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221D37-742A-418B-90CC-0FC3DCB5CA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2585</Words>
  <Characters>14737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Festus Tumi</cp:lastModifiedBy>
  <cp:revision>2</cp:revision>
  <dcterms:created xsi:type="dcterms:W3CDTF">2023-03-08T11:35:00Z</dcterms:created>
  <dcterms:modified xsi:type="dcterms:W3CDTF">2023-03-08T11:35:00Z</dcterms:modified>
</cp:coreProperties>
</file>