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44334" w14:textId="23472EF7" w:rsidR="00844E6F" w:rsidRDefault="00E168BB" w:rsidP="00380C9E">
      <w:pPr>
        <w:spacing w:line="480" w:lineRule="auto"/>
        <w:jc w:val="center"/>
        <w:rPr>
          <w:sz w:val="36"/>
          <w:szCs w:val="36"/>
        </w:rPr>
      </w:pPr>
      <w:r w:rsidRPr="00380C9E">
        <w:rPr>
          <w:sz w:val="36"/>
          <w:szCs w:val="36"/>
        </w:rPr>
        <w:t>University of Wales Trinity Saint David</w:t>
      </w:r>
    </w:p>
    <w:p w14:paraId="7CE18076" w14:textId="77777777" w:rsidR="00380C9E" w:rsidRPr="0046175C" w:rsidRDefault="00380C9E" w:rsidP="00380C9E">
      <w:pPr>
        <w:spacing w:line="480" w:lineRule="auto"/>
        <w:jc w:val="center"/>
        <w:rPr>
          <w:rFonts w:ascii="Times New Roman" w:hAnsi="Times New Roman" w:cs="Times New Roman"/>
          <w:sz w:val="36"/>
          <w:szCs w:val="36"/>
        </w:rPr>
      </w:pPr>
    </w:p>
    <w:p w14:paraId="705E20F3" w14:textId="18127FF6" w:rsidR="00E168BB" w:rsidRPr="0046175C" w:rsidRDefault="00380C9E" w:rsidP="00E168BB">
      <w:pPr>
        <w:spacing w:line="480" w:lineRule="auto"/>
        <w:rPr>
          <w:rFonts w:ascii="Times New Roman" w:hAnsi="Times New Roman" w:cs="Times New Roman"/>
          <w:sz w:val="24"/>
          <w:szCs w:val="24"/>
        </w:rPr>
      </w:pPr>
      <w:r w:rsidRPr="0046175C">
        <w:rPr>
          <w:rFonts w:ascii="Times New Roman" w:hAnsi="Times New Roman" w:cs="Times New Roman"/>
          <w:sz w:val="24"/>
          <w:szCs w:val="24"/>
        </w:rPr>
        <w:t>Title: Business Management</w:t>
      </w:r>
    </w:p>
    <w:p w14:paraId="18C3ABE7" w14:textId="6DC6B673" w:rsidR="00380C9E" w:rsidRPr="0046175C" w:rsidRDefault="00380C9E" w:rsidP="00E168BB">
      <w:pPr>
        <w:spacing w:line="480" w:lineRule="auto"/>
        <w:rPr>
          <w:rFonts w:ascii="Times New Roman" w:hAnsi="Times New Roman" w:cs="Times New Roman"/>
          <w:sz w:val="24"/>
          <w:szCs w:val="24"/>
        </w:rPr>
      </w:pPr>
      <w:r w:rsidRPr="0046175C">
        <w:rPr>
          <w:rFonts w:ascii="Times New Roman" w:hAnsi="Times New Roman" w:cs="Times New Roman"/>
          <w:sz w:val="24"/>
          <w:szCs w:val="24"/>
        </w:rPr>
        <w:t>Module: Entrepreneurship (LCBB5001)</w:t>
      </w:r>
    </w:p>
    <w:p w14:paraId="7B52466C" w14:textId="7BD4CC5A" w:rsidR="00380C9E" w:rsidRPr="0046175C" w:rsidRDefault="00380C9E" w:rsidP="00E168BB">
      <w:pPr>
        <w:spacing w:line="480" w:lineRule="auto"/>
        <w:rPr>
          <w:rFonts w:ascii="Times New Roman" w:hAnsi="Times New Roman" w:cs="Times New Roman"/>
          <w:sz w:val="24"/>
          <w:szCs w:val="24"/>
        </w:rPr>
      </w:pPr>
      <w:r w:rsidRPr="0046175C">
        <w:rPr>
          <w:rFonts w:ascii="Times New Roman" w:hAnsi="Times New Roman" w:cs="Times New Roman"/>
          <w:sz w:val="24"/>
          <w:szCs w:val="24"/>
        </w:rPr>
        <w:t>Lecture’s name: Dr. John-Paul Okeke</w:t>
      </w:r>
    </w:p>
    <w:p w14:paraId="2AC6BD4D" w14:textId="480FB185" w:rsidR="00380C9E" w:rsidRPr="0046175C" w:rsidRDefault="00380C9E" w:rsidP="00E168BB">
      <w:pPr>
        <w:spacing w:line="480" w:lineRule="auto"/>
        <w:rPr>
          <w:rFonts w:ascii="Times New Roman" w:hAnsi="Times New Roman" w:cs="Times New Roman"/>
          <w:sz w:val="24"/>
          <w:szCs w:val="24"/>
        </w:rPr>
      </w:pPr>
      <w:r w:rsidRPr="0046175C">
        <w:rPr>
          <w:rFonts w:ascii="Times New Roman" w:hAnsi="Times New Roman" w:cs="Times New Roman"/>
          <w:sz w:val="24"/>
          <w:szCs w:val="24"/>
        </w:rPr>
        <w:t>Student name: Svetla Karadzhova</w:t>
      </w:r>
    </w:p>
    <w:p w14:paraId="1D1A189B" w14:textId="252CDC08" w:rsidR="00380C9E" w:rsidRPr="0046175C" w:rsidRDefault="00380C9E" w:rsidP="00E168BB">
      <w:pPr>
        <w:spacing w:line="480" w:lineRule="auto"/>
        <w:rPr>
          <w:rFonts w:ascii="Times New Roman" w:hAnsi="Times New Roman" w:cs="Times New Roman"/>
          <w:sz w:val="24"/>
          <w:szCs w:val="24"/>
        </w:rPr>
      </w:pPr>
      <w:r w:rsidRPr="0046175C">
        <w:rPr>
          <w:rFonts w:ascii="Times New Roman" w:hAnsi="Times New Roman" w:cs="Times New Roman"/>
          <w:sz w:val="24"/>
          <w:szCs w:val="24"/>
        </w:rPr>
        <w:t>ID number: 2006939</w:t>
      </w:r>
    </w:p>
    <w:p w14:paraId="3B9983FF" w14:textId="7F9E285E" w:rsidR="00380C9E" w:rsidRDefault="00380C9E" w:rsidP="00E168BB">
      <w:pPr>
        <w:spacing w:line="480" w:lineRule="auto"/>
        <w:rPr>
          <w:rFonts w:ascii="Times New Roman" w:hAnsi="Times New Roman" w:cs="Times New Roman"/>
          <w:sz w:val="24"/>
          <w:szCs w:val="24"/>
        </w:rPr>
      </w:pPr>
    </w:p>
    <w:p w14:paraId="717FA52B" w14:textId="48F048C0" w:rsidR="00A3740A" w:rsidRDefault="00A3740A" w:rsidP="00E168BB">
      <w:pPr>
        <w:spacing w:line="480" w:lineRule="auto"/>
        <w:rPr>
          <w:rFonts w:ascii="Times New Roman" w:hAnsi="Times New Roman" w:cs="Times New Roman"/>
          <w:sz w:val="24"/>
          <w:szCs w:val="24"/>
        </w:rPr>
      </w:pPr>
    </w:p>
    <w:p w14:paraId="4523B768" w14:textId="77777777" w:rsidR="00A3740A" w:rsidRPr="006C1F8C" w:rsidRDefault="00A3740A" w:rsidP="00E168BB">
      <w:pPr>
        <w:spacing w:line="480" w:lineRule="auto"/>
        <w:rPr>
          <w:rFonts w:ascii="Times New Roman" w:hAnsi="Times New Roman" w:cs="Times New Roman"/>
          <w:sz w:val="24"/>
          <w:szCs w:val="24"/>
        </w:rPr>
      </w:pPr>
    </w:p>
    <w:p w14:paraId="63931F9E" w14:textId="2A6D5AFF" w:rsidR="00844E6F" w:rsidRPr="0092338C" w:rsidRDefault="0092338C" w:rsidP="006420F5">
      <w:pPr>
        <w:spacing w:line="480" w:lineRule="auto"/>
        <w:jc w:val="center"/>
        <w:rPr>
          <w:rFonts w:ascii="Times New Roman" w:hAnsi="Times New Roman" w:cs="Times New Roman"/>
          <w:sz w:val="28"/>
          <w:szCs w:val="28"/>
        </w:rPr>
      </w:pPr>
      <w:r w:rsidRPr="0092338C">
        <w:rPr>
          <w:rFonts w:ascii="Times New Roman" w:hAnsi="Times New Roman" w:cs="Times New Roman"/>
          <w:sz w:val="28"/>
          <w:szCs w:val="28"/>
        </w:rPr>
        <w:t>Pest Analysis on the UK Environment</w:t>
      </w:r>
    </w:p>
    <w:p w14:paraId="1E30E8A9" w14:textId="70940902" w:rsidR="006420F5" w:rsidRPr="006C1F8C" w:rsidRDefault="006420F5" w:rsidP="00E168BB">
      <w:pPr>
        <w:spacing w:line="480" w:lineRule="auto"/>
        <w:rPr>
          <w:rFonts w:ascii="Times New Roman" w:hAnsi="Times New Roman" w:cs="Times New Roman"/>
          <w:sz w:val="24"/>
          <w:szCs w:val="24"/>
        </w:rPr>
      </w:pPr>
    </w:p>
    <w:p w14:paraId="555A6353" w14:textId="77777777" w:rsidR="006420F5" w:rsidRPr="006C1F8C" w:rsidRDefault="006420F5" w:rsidP="006420F5">
      <w:pPr>
        <w:spacing w:line="480" w:lineRule="auto"/>
        <w:jc w:val="center"/>
        <w:rPr>
          <w:rFonts w:ascii="Times New Roman" w:hAnsi="Times New Roman" w:cs="Times New Roman"/>
          <w:sz w:val="24"/>
          <w:szCs w:val="24"/>
        </w:rPr>
      </w:pPr>
    </w:p>
    <w:p w14:paraId="07A14F62" w14:textId="77777777" w:rsidR="006420F5" w:rsidRPr="006C1F8C" w:rsidRDefault="006420F5" w:rsidP="006420F5">
      <w:pPr>
        <w:spacing w:line="480" w:lineRule="auto"/>
        <w:jc w:val="center"/>
        <w:rPr>
          <w:rFonts w:ascii="Times New Roman" w:hAnsi="Times New Roman" w:cs="Times New Roman"/>
          <w:sz w:val="24"/>
          <w:szCs w:val="24"/>
        </w:rPr>
      </w:pPr>
    </w:p>
    <w:p w14:paraId="526F091D" w14:textId="77777777" w:rsidR="006420F5" w:rsidRPr="006C1F8C" w:rsidRDefault="006420F5" w:rsidP="006420F5">
      <w:pPr>
        <w:spacing w:line="480" w:lineRule="auto"/>
        <w:jc w:val="center"/>
        <w:rPr>
          <w:rFonts w:ascii="Times New Roman" w:hAnsi="Times New Roman" w:cs="Times New Roman"/>
          <w:sz w:val="24"/>
          <w:szCs w:val="24"/>
        </w:rPr>
      </w:pPr>
    </w:p>
    <w:p w14:paraId="08BD8551" w14:textId="77777777" w:rsidR="006420F5" w:rsidRPr="006C1F8C" w:rsidRDefault="006420F5" w:rsidP="006420F5">
      <w:pPr>
        <w:spacing w:line="480" w:lineRule="auto"/>
        <w:jc w:val="center"/>
        <w:rPr>
          <w:rFonts w:ascii="Times New Roman" w:hAnsi="Times New Roman" w:cs="Times New Roman"/>
          <w:sz w:val="24"/>
          <w:szCs w:val="24"/>
        </w:rPr>
      </w:pPr>
    </w:p>
    <w:p w14:paraId="69B0177D" w14:textId="77777777" w:rsidR="006420F5" w:rsidRPr="006C1F8C" w:rsidRDefault="006420F5" w:rsidP="006420F5">
      <w:pPr>
        <w:spacing w:line="480" w:lineRule="auto"/>
        <w:jc w:val="center"/>
        <w:rPr>
          <w:rFonts w:ascii="Times New Roman" w:hAnsi="Times New Roman" w:cs="Times New Roman"/>
          <w:sz w:val="24"/>
          <w:szCs w:val="24"/>
        </w:rPr>
      </w:pPr>
    </w:p>
    <w:p w14:paraId="238216EA" w14:textId="77777777" w:rsidR="006420F5" w:rsidRPr="006C1F8C" w:rsidRDefault="006420F5" w:rsidP="006420F5">
      <w:pPr>
        <w:spacing w:line="480" w:lineRule="auto"/>
        <w:jc w:val="center"/>
        <w:rPr>
          <w:rFonts w:ascii="Times New Roman" w:hAnsi="Times New Roman" w:cs="Times New Roman"/>
          <w:sz w:val="24"/>
          <w:szCs w:val="24"/>
        </w:rPr>
      </w:pPr>
    </w:p>
    <w:p w14:paraId="50B5D630" w14:textId="77F3DA41" w:rsidR="006420F5" w:rsidRPr="006C1F8C" w:rsidRDefault="006420F5" w:rsidP="0046175C">
      <w:pPr>
        <w:spacing w:line="480" w:lineRule="auto"/>
        <w:rPr>
          <w:rFonts w:ascii="Times New Roman" w:hAnsi="Times New Roman" w:cs="Times New Roman"/>
          <w:sz w:val="24"/>
          <w:szCs w:val="24"/>
        </w:rPr>
      </w:pPr>
    </w:p>
    <w:p w14:paraId="6AE6DEB4" w14:textId="77777777" w:rsidR="00DF4F77" w:rsidRPr="006C1F8C" w:rsidRDefault="00C31BC8" w:rsidP="00025B1D">
      <w:pPr>
        <w:spacing w:line="480" w:lineRule="auto"/>
        <w:ind w:left="-1440" w:right="6390"/>
        <w:jc w:val="center"/>
        <w:rPr>
          <w:rFonts w:ascii="Times New Roman" w:hAnsi="Times New Roman" w:cs="Times New Roman"/>
          <w:b/>
          <w:sz w:val="24"/>
          <w:szCs w:val="24"/>
        </w:rPr>
      </w:pPr>
      <w:r w:rsidRPr="006C1F8C">
        <w:rPr>
          <w:rFonts w:ascii="Times New Roman" w:hAnsi="Times New Roman" w:cs="Times New Roman"/>
          <w:b/>
          <w:sz w:val="24"/>
          <w:szCs w:val="24"/>
        </w:rPr>
        <w:t>Introduction</w:t>
      </w:r>
    </w:p>
    <w:p w14:paraId="35FA957B" w14:textId="77777777" w:rsidR="00304641" w:rsidRPr="006C1F8C" w:rsidRDefault="00C31BC8" w:rsidP="00216647">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Entrepreneurship can be defined as the willingness and ability of a person to design, develop, and manage a business enterprise through all its challenges to achieve profitability.</w:t>
      </w:r>
      <w:r w:rsidR="003E7240" w:rsidRPr="006C1F8C">
        <w:rPr>
          <w:rFonts w:ascii="Times New Roman" w:hAnsi="Times New Roman" w:cs="Times New Roman"/>
          <w:sz w:val="24"/>
          <w:szCs w:val="24"/>
        </w:rPr>
        <w:t xml:space="preserve"> Entrepreneurship has resulted in multiple benefits to society through innovations, creation of employment, impact on society and community development, enhanced standards of living, and supporting research and development</w:t>
      </w:r>
      <w:r w:rsidR="0091787F" w:rsidRPr="006C1F8C">
        <w:rPr>
          <w:rFonts w:ascii="Times New Roman" w:hAnsi="Times New Roman" w:cs="Times New Roman"/>
          <w:sz w:val="24"/>
          <w:szCs w:val="24"/>
        </w:rPr>
        <w:t xml:space="preserve"> (BYJU’S, 2022)</w:t>
      </w:r>
      <w:r w:rsidR="003E7240" w:rsidRPr="006C1F8C">
        <w:rPr>
          <w:rFonts w:ascii="Times New Roman" w:hAnsi="Times New Roman" w:cs="Times New Roman"/>
          <w:sz w:val="24"/>
          <w:szCs w:val="24"/>
        </w:rPr>
        <w:t xml:space="preserve">. </w:t>
      </w:r>
      <w:r w:rsidR="00A71D07" w:rsidRPr="006C1F8C">
        <w:rPr>
          <w:rFonts w:ascii="Times New Roman" w:hAnsi="Times New Roman" w:cs="Times New Roman"/>
          <w:sz w:val="24"/>
          <w:szCs w:val="24"/>
        </w:rPr>
        <w:t>Through entre</w:t>
      </w:r>
      <w:r w:rsidR="000E07E4" w:rsidRPr="006C1F8C">
        <w:rPr>
          <w:rFonts w:ascii="Times New Roman" w:hAnsi="Times New Roman" w:cs="Times New Roman"/>
          <w:sz w:val="24"/>
          <w:szCs w:val="24"/>
        </w:rPr>
        <w:t xml:space="preserve">preneurship, new businesses and </w:t>
      </w:r>
      <w:r w:rsidR="00101B32" w:rsidRPr="006C1F8C">
        <w:rPr>
          <w:rFonts w:ascii="Times New Roman" w:hAnsi="Times New Roman" w:cs="Times New Roman"/>
          <w:sz w:val="24"/>
          <w:szCs w:val="24"/>
        </w:rPr>
        <w:t>e</w:t>
      </w:r>
      <w:r w:rsidR="00AA78FC" w:rsidRPr="006C1F8C">
        <w:rPr>
          <w:rFonts w:ascii="Times New Roman" w:hAnsi="Times New Roman" w:cs="Times New Roman"/>
          <w:sz w:val="24"/>
          <w:szCs w:val="24"/>
        </w:rPr>
        <w:t>mployment</w:t>
      </w:r>
      <w:r w:rsidR="00A71D07" w:rsidRPr="006C1F8C">
        <w:rPr>
          <w:rFonts w:ascii="Times New Roman" w:hAnsi="Times New Roman" w:cs="Times New Roman"/>
          <w:sz w:val="24"/>
          <w:szCs w:val="24"/>
        </w:rPr>
        <w:t xml:space="preserve"> opportunities for the society are created, which improves the standards of living of the community. </w:t>
      </w:r>
      <w:r w:rsidR="00AA78FC" w:rsidRPr="006C1F8C">
        <w:rPr>
          <w:rFonts w:ascii="Times New Roman" w:hAnsi="Times New Roman" w:cs="Times New Roman"/>
          <w:sz w:val="24"/>
          <w:szCs w:val="24"/>
        </w:rPr>
        <w:t xml:space="preserve">Therefore, more income is expected to accrue at both the personal and corporate levels, which will translate into higher tax remittances to the authorities. </w:t>
      </w:r>
      <w:r w:rsidR="00101B32" w:rsidRPr="006C1F8C">
        <w:rPr>
          <w:rFonts w:ascii="Times New Roman" w:hAnsi="Times New Roman" w:cs="Times New Roman"/>
          <w:sz w:val="24"/>
          <w:szCs w:val="24"/>
        </w:rPr>
        <w:t>Also, entrepreneurship has enhanced the level of research and development</w:t>
      </w:r>
      <w:r w:rsidR="000E07E4" w:rsidRPr="006C1F8C">
        <w:rPr>
          <w:rFonts w:ascii="Times New Roman" w:hAnsi="Times New Roman" w:cs="Times New Roman"/>
          <w:sz w:val="24"/>
          <w:szCs w:val="24"/>
        </w:rPr>
        <w:t xml:space="preserve"> in the society through business innovation</w:t>
      </w:r>
      <w:r w:rsidR="00866DE0" w:rsidRPr="006C1F8C">
        <w:rPr>
          <w:rFonts w:ascii="Times New Roman" w:hAnsi="Times New Roman" w:cs="Times New Roman"/>
          <w:sz w:val="24"/>
          <w:szCs w:val="24"/>
        </w:rPr>
        <w:t xml:space="preserve"> in product development, new markets</w:t>
      </w:r>
      <w:r w:rsidR="00E877C7" w:rsidRPr="006C1F8C">
        <w:rPr>
          <w:rFonts w:ascii="Times New Roman" w:hAnsi="Times New Roman" w:cs="Times New Roman"/>
          <w:sz w:val="24"/>
          <w:szCs w:val="24"/>
        </w:rPr>
        <w:t>,</w:t>
      </w:r>
      <w:r w:rsidR="00866DE0" w:rsidRPr="006C1F8C">
        <w:rPr>
          <w:rFonts w:ascii="Times New Roman" w:hAnsi="Times New Roman" w:cs="Times New Roman"/>
          <w:sz w:val="24"/>
          <w:szCs w:val="24"/>
        </w:rPr>
        <w:t xml:space="preserve"> and new technologies</w:t>
      </w:r>
      <w:r w:rsidR="0091787F" w:rsidRPr="006C1F8C">
        <w:rPr>
          <w:rFonts w:ascii="Times New Roman" w:hAnsi="Times New Roman" w:cs="Times New Roman"/>
          <w:sz w:val="24"/>
          <w:szCs w:val="24"/>
        </w:rPr>
        <w:t xml:space="preserve"> (BYJU’S, 2022)</w:t>
      </w:r>
      <w:r w:rsidR="00866DE0" w:rsidRPr="006C1F8C">
        <w:rPr>
          <w:rFonts w:ascii="Times New Roman" w:hAnsi="Times New Roman" w:cs="Times New Roman"/>
          <w:sz w:val="24"/>
          <w:szCs w:val="24"/>
        </w:rPr>
        <w:t>.</w:t>
      </w:r>
      <w:r w:rsidR="0024335D" w:rsidRPr="006C1F8C">
        <w:rPr>
          <w:rFonts w:ascii="Times New Roman" w:hAnsi="Times New Roman" w:cs="Times New Roman"/>
          <w:sz w:val="24"/>
          <w:szCs w:val="24"/>
        </w:rPr>
        <w:t xml:space="preserve"> As a result,</w:t>
      </w:r>
      <w:r w:rsidR="00866DE0" w:rsidRPr="006C1F8C">
        <w:rPr>
          <w:rFonts w:ascii="Times New Roman" w:hAnsi="Times New Roman" w:cs="Times New Roman"/>
          <w:sz w:val="24"/>
          <w:szCs w:val="24"/>
        </w:rPr>
        <w:t xml:space="preserve"> </w:t>
      </w:r>
      <w:r w:rsidR="00216647" w:rsidRPr="006C1F8C">
        <w:rPr>
          <w:rFonts w:ascii="Times New Roman" w:hAnsi="Times New Roman" w:cs="Times New Roman"/>
          <w:sz w:val="24"/>
          <w:szCs w:val="24"/>
        </w:rPr>
        <w:t>there will be</w:t>
      </w:r>
      <w:r w:rsidR="000E07E4" w:rsidRPr="006C1F8C">
        <w:rPr>
          <w:rFonts w:ascii="Times New Roman" w:hAnsi="Times New Roman" w:cs="Times New Roman"/>
          <w:sz w:val="24"/>
          <w:szCs w:val="24"/>
        </w:rPr>
        <w:t xml:space="preserve"> an ultimately positive impact on so</w:t>
      </w:r>
      <w:r w:rsidR="0024335D" w:rsidRPr="006C1F8C">
        <w:rPr>
          <w:rFonts w:ascii="Times New Roman" w:hAnsi="Times New Roman" w:cs="Times New Roman"/>
          <w:sz w:val="24"/>
          <w:szCs w:val="24"/>
        </w:rPr>
        <w:t>ciety</w:t>
      </w:r>
      <w:r w:rsidR="00216647" w:rsidRPr="006C1F8C">
        <w:rPr>
          <w:rFonts w:ascii="Times New Roman" w:hAnsi="Times New Roman" w:cs="Times New Roman"/>
          <w:sz w:val="24"/>
          <w:szCs w:val="24"/>
        </w:rPr>
        <w:t xml:space="preserve"> and community development through enhanced </w:t>
      </w:r>
      <w:r w:rsidR="0024335D" w:rsidRPr="006C1F8C">
        <w:rPr>
          <w:rFonts w:ascii="Times New Roman" w:hAnsi="Times New Roman" w:cs="Times New Roman"/>
          <w:sz w:val="24"/>
          <w:szCs w:val="24"/>
        </w:rPr>
        <w:t xml:space="preserve">standards of living of the households </w:t>
      </w:r>
      <w:r w:rsidR="00216647" w:rsidRPr="006C1F8C">
        <w:rPr>
          <w:rFonts w:ascii="Times New Roman" w:hAnsi="Times New Roman" w:cs="Times New Roman"/>
          <w:sz w:val="24"/>
          <w:szCs w:val="24"/>
        </w:rPr>
        <w:t>in the form of</w:t>
      </w:r>
      <w:r w:rsidR="0024335D" w:rsidRPr="006C1F8C">
        <w:rPr>
          <w:rFonts w:ascii="Times New Roman" w:hAnsi="Times New Roman" w:cs="Times New Roman"/>
          <w:sz w:val="24"/>
          <w:szCs w:val="24"/>
        </w:rPr>
        <w:t xml:space="preserve"> increased consumption of certain products and services.</w:t>
      </w:r>
    </w:p>
    <w:p w14:paraId="69454D59" w14:textId="66CC1ACA" w:rsidR="000C23A6" w:rsidRPr="006C1F8C" w:rsidRDefault="00C31BC8" w:rsidP="000E07E4">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 xml:space="preserve">Various human traits are associated with entrepreneurs including self-confidence, creativity, stress tolerance, need achievement, innovativeness, </w:t>
      </w:r>
      <w:r w:rsidR="00097A0D" w:rsidRPr="006C1F8C">
        <w:rPr>
          <w:rFonts w:ascii="Times New Roman" w:hAnsi="Times New Roman" w:cs="Times New Roman"/>
          <w:sz w:val="24"/>
          <w:szCs w:val="24"/>
        </w:rPr>
        <w:t>perseverance, a proactive personality, and</w:t>
      </w:r>
      <w:r w:rsidR="008C602C" w:rsidRPr="006C1F8C">
        <w:rPr>
          <w:rFonts w:ascii="Times New Roman" w:hAnsi="Times New Roman" w:cs="Times New Roman"/>
          <w:sz w:val="24"/>
          <w:szCs w:val="24"/>
        </w:rPr>
        <w:t xml:space="preserve"> persuasive nature, among others. In addition, entrepreneurs possess certain critical skills like decision making, resource mobilizer, HR management, self-starters, tenacious and visionary, and advanced finance and marketing skills.  </w:t>
      </w:r>
      <w:r w:rsidR="00F322C7" w:rsidRPr="006C1F8C">
        <w:rPr>
          <w:rFonts w:ascii="Times New Roman" w:hAnsi="Times New Roman" w:cs="Times New Roman"/>
          <w:sz w:val="24"/>
          <w:szCs w:val="24"/>
        </w:rPr>
        <w:t xml:space="preserve">A PEST Analysis is a tool for analyzing the external business environment that characterizes a certain market through </w:t>
      </w:r>
      <w:r w:rsidR="00F322C7" w:rsidRPr="006C1F8C">
        <w:rPr>
          <w:rFonts w:ascii="Times New Roman" w:hAnsi="Times New Roman" w:cs="Times New Roman"/>
          <w:sz w:val="24"/>
          <w:szCs w:val="24"/>
        </w:rPr>
        <w:lastRenderedPageBreak/>
        <w:t xml:space="preserve">examination of the Political, Economic, Social, and Technical Factors affecting businesses in the market. This </w:t>
      </w:r>
      <w:r w:rsidR="002D47C1">
        <w:rPr>
          <w:rFonts w:ascii="Times New Roman" w:hAnsi="Times New Roman" w:cs="Times New Roman"/>
          <w:sz w:val="24"/>
          <w:szCs w:val="24"/>
        </w:rPr>
        <w:t>essay</w:t>
      </w:r>
      <w:r w:rsidR="00F322C7" w:rsidRPr="006C1F8C">
        <w:rPr>
          <w:rFonts w:ascii="Times New Roman" w:hAnsi="Times New Roman" w:cs="Times New Roman"/>
          <w:sz w:val="24"/>
          <w:szCs w:val="24"/>
        </w:rPr>
        <w:t xml:space="preserve"> is a PEST analysis of the UK market for entrepreneurs</w:t>
      </w:r>
      <w:r w:rsidR="00EF779D">
        <w:rPr>
          <w:rFonts w:ascii="Times New Roman" w:hAnsi="Times New Roman" w:cs="Times New Roman"/>
          <w:sz w:val="24"/>
          <w:szCs w:val="24"/>
        </w:rPr>
        <w:t>.</w:t>
      </w:r>
      <w:r w:rsidR="00F322C7" w:rsidRPr="006C1F8C">
        <w:rPr>
          <w:rFonts w:ascii="Times New Roman" w:hAnsi="Times New Roman" w:cs="Times New Roman"/>
          <w:sz w:val="24"/>
          <w:szCs w:val="24"/>
        </w:rPr>
        <w:t xml:space="preserve">  </w:t>
      </w:r>
    </w:p>
    <w:p w14:paraId="22B53BFB" w14:textId="77777777" w:rsidR="0032635E" w:rsidRPr="006C1F8C" w:rsidRDefault="00C31BC8" w:rsidP="006420F5">
      <w:pPr>
        <w:spacing w:line="480" w:lineRule="auto"/>
        <w:jc w:val="center"/>
        <w:rPr>
          <w:rFonts w:ascii="Times New Roman" w:hAnsi="Times New Roman" w:cs="Times New Roman"/>
          <w:b/>
          <w:sz w:val="24"/>
          <w:szCs w:val="24"/>
        </w:rPr>
      </w:pPr>
      <w:r w:rsidRPr="006C1F8C">
        <w:rPr>
          <w:rFonts w:ascii="Times New Roman" w:hAnsi="Times New Roman" w:cs="Times New Roman"/>
          <w:b/>
          <w:sz w:val="24"/>
          <w:szCs w:val="24"/>
        </w:rPr>
        <w:t>PEST of UK M</w:t>
      </w:r>
      <w:r w:rsidR="00BD4A7F" w:rsidRPr="006C1F8C">
        <w:rPr>
          <w:rFonts w:ascii="Times New Roman" w:hAnsi="Times New Roman" w:cs="Times New Roman"/>
          <w:b/>
          <w:sz w:val="24"/>
          <w:szCs w:val="24"/>
        </w:rPr>
        <w:t>a</w:t>
      </w:r>
      <w:r w:rsidRPr="006C1F8C">
        <w:rPr>
          <w:rFonts w:ascii="Times New Roman" w:hAnsi="Times New Roman" w:cs="Times New Roman"/>
          <w:b/>
          <w:sz w:val="24"/>
          <w:szCs w:val="24"/>
        </w:rPr>
        <w:t>cro-Environment</w:t>
      </w:r>
      <w:r w:rsidR="00304641" w:rsidRPr="006C1F8C">
        <w:rPr>
          <w:rFonts w:ascii="Times New Roman" w:hAnsi="Times New Roman" w:cs="Times New Roman"/>
          <w:b/>
          <w:sz w:val="24"/>
          <w:szCs w:val="24"/>
        </w:rPr>
        <w:t xml:space="preserve"> </w:t>
      </w:r>
    </w:p>
    <w:p w14:paraId="1DCACE33" w14:textId="77777777" w:rsidR="0032635E" w:rsidRPr="006C1F8C" w:rsidRDefault="00C31BC8" w:rsidP="0032635E">
      <w:pPr>
        <w:spacing w:line="480" w:lineRule="auto"/>
        <w:rPr>
          <w:rFonts w:ascii="Times New Roman" w:hAnsi="Times New Roman" w:cs="Times New Roman"/>
          <w:b/>
          <w:sz w:val="24"/>
          <w:szCs w:val="24"/>
        </w:rPr>
      </w:pPr>
      <w:r w:rsidRPr="006C1F8C">
        <w:rPr>
          <w:rFonts w:ascii="Times New Roman" w:hAnsi="Times New Roman" w:cs="Times New Roman"/>
          <w:b/>
          <w:sz w:val="24"/>
          <w:szCs w:val="24"/>
        </w:rPr>
        <w:t>Political Environment</w:t>
      </w:r>
      <w:r w:rsidR="00304641" w:rsidRPr="006C1F8C">
        <w:rPr>
          <w:rFonts w:ascii="Times New Roman" w:hAnsi="Times New Roman" w:cs="Times New Roman"/>
          <w:b/>
          <w:sz w:val="24"/>
          <w:szCs w:val="24"/>
        </w:rPr>
        <w:t xml:space="preserve"> </w:t>
      </w:r>
    </w:p>
    <w:p w14:paraId="08552EFB" w14:textId="77777777" w:rsidR="003668EF" w:rsidRPr="006C1F8C" w:rsidRDefault="00C31BC8" w:rsidP="0032635E">
      <w:pPr>
        <w:spacing w:line="480" w:lineRule="auto"/>
        <w:rPr>
          <w:rFonts w:ascii="Times New Roman" w:hAnsi="Times New Roman" w:cs="Times New Roman"/>
          <w:sz w:val="24"/>
          <w:szCs w:val="24"/>
        </w:rPr>
      </w:pPr>
      <w:r w:rsidRPr="006C1F8C">
        <w:rPr>
          <w:rFonts w:ascii="Times New Roman" w:hAnsi="Times New Roman" w:cs="Times New Roman"/>
          <w:sz w:val="24"/>
          <w:szCs w:val="24"/>
        </w:rPr>
        <w:tab/>
      </w:r>
      <w:r w:rsidR="0046777C" w:rsidRPr="006C1F8C">
        <w:rPr>
          <w:rFonts w:ascii="Times New Roman" w:hAnsi="Times New Roman" w:cs="Times New Roman"/>
          <w:sz w:val="24"/>
          <w:szCs w:val="24"/>
        </w:rPr>
        <w:t>The UK</w:t>
      </w:r>
      <w:r w:rsidR="009D138A" w:rsidRPr="006C1F8C">
        <w:rPr>
          <w:rFonts w:ascii="Times New Roman" w:hAnsi="Times New Roman" w:cs="Times New Roman"/>
          <w:sz w:val="24"/>
          <w:szCs w:val="24"/>
        </w:rPr>
        <w:t xml:space="preserve"> has been recognized</w:t>
      </w:r>
      <w:r w:rsidR="0046777C" w:rsidRPr="006C1F8C">
        <w:rPr>
          <w:rFonts w:ascii="Times New Roman" w:hAnsi="Times New Roman" w:cs="Times New Roman"/>
          <w:sz w:val="24"/>
          <w:szCs w:val="24"/>
        </w:rPr>
        <w:t xml:space="preserve"> among the most politically stable global juris</w:t>
      </w:r>
      <w:r w:rsidR="00C471A9" w:rsidRPr="006C1F8C">
        <w:rPr>
          <w:rFonts w:ascii="Times New Roman" w:hAnsi="Times New Roman" w:cs="Times New Roman"/>
          <w:sz w:val="24"/>
          <w:szCs w:val="24"/>
        </w:rPr>
        <w:t>d</w:t>
      </w:r>
      <w:r w:rsidR="0046777C" w:rsidRPr="006C1F8C">
        <w:rPr>
          <w:rFonts w:ascii="Times New Roman" w:hAnsi="Times New Roman" w:cs="Times New Roman"/>
          <w:sz w:val="24"/>
          <w:szCs w:val="24"/>
        </w:rPr>
        <w:t>ictions</w:t>
      </w:r>
      <w:r w:rsidR="00C471A9" w:rsidRPr="006C1F8C">
        <w:rPr>
          <w:rFonts w:ascii="Times New Roman" w:hAnsi="Times New Roman" w:cs="Times New Roman"/>
          <w:sz w:val="24"/>
          <w:szCs w:val="24"/>
        </w:rPr>
        <w:t xml:space="preserve"> where the rule of law is supreme, government policies are effective, and there is a controlled level of corruption. </w:t>
      </w:r>
      <w:r w:rsidRPr="006C1F8C">
        <w:rPr>
          <w:rFonts w:ascii="Times New Roman" w:hAnsi="Times New Roman" w:cs="Times New Roman"/>
          <w:sz w:val="24"/>
          <w:szCs w:val="24"/>
        </w:rPr>
        <w:t>This factor is critical for entrepreneurs that expect a peaceful political environment where government policies affecting them are seen to be effective and the supremacy of the rule of law is visible in all transactions and businesses. In addition, t</w:t>
      </w:r>
      <w:r w:rsidR="00512A74" w:rsidRPr="006C1F8C">
        <w:rPr>
          <w:rFonts w:ascii="Times New Roman" w:hAnsi="Times New Roman" w:cs="Times New Roman"/>
          <w:sz w:val="24"/>
          <w:szCs w:val="24"/>
        </w:rPr>
        <w:t xml:space="preserve">he UK is among the most powerful global jurisdictions </w:t>
      </w:r>
      <w:r w:rsidR="005D5DD9" w:rsidRPr="006C1F8C">
        <w:rPr>
          <w:rFonts w:ascii="Times New Roman" w:hAnsi="Times New Roman" w:cs="Times New Roman"/>
          <w:sz w:val="24"/>
          <w:szCs w:val="24"/>
        </w:rPr>
        <w:t>with a constitutional monarch handling the traditional and ceremonial administrative roles while the parliament controls the State.</w:t>
      </w:r>
      <w:r w:rsidR="007C7453" w:rsidRPr="006C1F8C">
        <w:rPr>
          <w:rFonts w:ascii="Times New Roman" w:hAnsi="Times New Roman" w:cs="Times New Roman"/>
          <w:sz w:val="24"/>
          <w:szCs w:val="24"/>
        </w:rPr>
        <w:t xml:space="preserve"> Queen Elizabeth is the leader of the Constitutional Monarch while Boris Johnson is the current Prime Minister and leader of the parliament.</w:t>
      </w:r>
      <w:r w:rsidR="00156F23" w:rsidRPr="006C1F8C">
        <w:rPr>
          <w:rFonts w:ascii="Times New Roman" w:hAnsi="Times New Roman" w:cs="Times New Roman"/>
          <w:sz w:val="24"/>
          <w:szCs w:val="24"/>
        </w:rPr>
        <w:t xml:space="preserve"> </w:t>
      </w:r>
      <w:r w:rsidRPr="006C1F8C">
        <w:rPr>
          <w:rFonts w:ascii="Times New Roman" w:hAnsi="Times New Roman" w:cs="Times New Roman"/>
          <w:sz w:val="24"/>
          <w:szCs w:val="24"/>
        </w:rPr>
        <w:t>As a result, the business environment in the UK is guaranteed by a stable political environment, which is favorable in the entrepreneurship to leverage on all emerging opportunities.</w:t>
      </w:r>
    </w:p>
    <w:p w14:paraId="46F80C5B" w14:textId="77777777" w:rsidR="00D566A8" w:rsidRPr="006C1F8C" w:rsidRDefault="00C31BC8" w:rsidP="00D566A8">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The UK has significant influence over key global issues of political, cultural, economic, scientific, social, and military nature through its permanent seat at the UN, coupled with a strong economy.</w:t>
      </w:r>
      <w:r w:rsidR="00997863" w:rsidRPr="006C1F8C">
        <w:rPr>
          <w:rFonts w:ascii="Times New Roman" w:hAnsi="Times New Roman" w:cs="Times New Roman"/>
          <w:sz w:val="24"/>
          <w:szCs w:val="24"/>
        </w:rPr>
        <w:t xml:space="preserve"> </w:t>
      </w:r>
      <w:r w:rsidR="00041865" w:rsidRPr="006C1F8C">
        <w:rPr>
          <w:rFonts w:ascii="Times New Roman" w:hAnsi="Times New Roman" w:cs="Times New Roman"/>
          <w:sz w:val="24"/>
          <w:szCs w:val="24"/>
        </w:rPr>
        <w:t>As a result, an entrepreneur in the UK enjoys access to the best technological and other infrastructure to allow them to be globally competitive and compliant</w:t>
      </w:r>
      <w:r w:rsidR="004E503D" w:rsidRPr="006C1F8C">
        <w:rPr>
          <w:rFonts w:ascii="Times New Roman" w:hAnsi="Times New Roman" w:cs="Times New Roman"/>
          <w:sz w:val="24"/>
          <w:szCs w:val="24"/>
        </w:rPr>
        <w:t xml:space="preserve"> (BYJU’S, 2022)</w:t>
      </w:r>
      <w:r w:rsidR="00041865" w:rsidRPr="006C1F8C">
        <w:rPr>
          <w:rFonts w:ascii="Times New Roman" w:hAnsi="Times New Roman" w:cs="Times New Roman"/>
          <w:sz w:val="24"/>
          <w:szCs w:val="24"/>
        </w:rPr>
        <w:t xml:space="preserve">. </w:t>
      </w:r>
      <w:r w:rsidR="00997863" w:rsidRPr="006C1F8C">
        <w:rPr>
          <w:rFonts w:ascii="Times New Roman" w:hAnsi="Times New Roman" w:cs="Times New Roman"/>
          <w:sz w:val="24"/>
          <w:szCs w:val="24"/>
        </w:rPr>
        <w:t xml:space="preserve">Also, the UK is a strong ally of the US sharing most social and cultural values, which is positive for the business environment. </w:t>
      </w:r>
      <w:r w:rsidR="00041865" w:rsidRPr="006C1F8C">
        <w:rPr>
          <w:rFonts w:ascii="Times New Roman" w:hAnsi="Times New Roman" w:cs="Times New Roman"/>
          <w:sz w:val="24"/>
          <w:szCs w:val="24"/>
        </w:rPr>
        <w:t>Therefore, the international market and entrepreneurial infrastructure are available to an entrepreneur in the UK</w:t>
      </w:r>
      <w:r w:rsidR="00324400" w:rsidRPr="006C1F8C">
        <w:rPr>
          <w:rFonts w:ascii="Times New Roman" w:hAnsi="Times New Roman" w:cs="Times New Roman"/>
          <w:sz w:val="24"/>
          <w:szCs w:val="24"/>
        </w:rPr>
        <w:t xml:space="preserve"> through partnerships and strategic </w:t>
      </w:r>
      <w:r w:rsidR="00324400" w:rsidRPr="006C1F8C">
        <w:rPr>
          <w:rFonts w:ascii="Times New Roman" w:hAnsi="Times New Roman" w:cs="Times New Roman"/>
          <w:sz w:val="24"/>
          <w:szCs w:val="24"/>
        </w:rPr>
        <w:lastRenderedPageBreak/>
        <w:t xml:space="preserve">alliances, supported by </w:t>
      </w:r>
      <w:r w:rsidR="00C23208" w:rsidRPr="006C1F8C">
        <w:rPr>
          <w:rFonts w:ascii="Times New Roman" w:hAnsi="Times New Roman" w:cs="Times New Roman"/>
          <w:sz w:val="24"/>
          <w:szCs w:val="24"/>
        </w:rPr>
        <w:t>the strong international position of the country</w:t>
      </w:r>
      <w:r w:rsidR="00041865" w:rsidRPr="006C1F8C">
        <w:rPr>
          <w:rFonts w:ascii="Times New Roman" w:hAnsi="Times New Roman" w:cs="Times New Roman"/>
          <w:sz w:val="24"/>
          <w:szCs w:val="24"/>
        </w:rPr>
        <w:t xml:space="preserve">. </w:t>
      </w:r>
      <w:r w:rsidR="004E503D" w:rsidRPr="006C1F8C">
        <w:rPr>
          <w:rFonts w:ascii="Times New Roman" w:hAnsi="Times New Roman" w:cs="Times New Roman"/>
          <w:sz w:val="24"/>
          <w:szCs w:val="24"/>
        </w:rPr>
        <w:t>I</w:t>
      </w:r>
      <w:r w:rsidR="004B662B" w:rsidRPr="006C1F8C">
        <w:rPr>
          <w:rFonts w:ascii="Times New Roman" w:hAnsi="Times New Roman" w:cs="Times New Roman"/>
          <w:sz w:val="24"/>
          <w:szCs w:val="24"/>
        </w:rPr>
        <w:t>n addition, the political freedom that was created after the Brexit move has created multiple viable political, economic, and social partnerships with global powers, which have started to materialize</w:t>
      </w:r>
      <w:r w:rsidR="002924DF" w:rsidRPr="006C1F8C">
        <w:rPr>
          <w:rFonts w:ascii="Times New Roman" w:hAnsi="Times New Roman" w:cs="Times New Roman"/>
          <w:sz w:val="24"/>
          <w:szCs w:val="24"/>
        </w:rPr>
        <w:t xml:space="preserve"> (HM Government, 2022)</w:t>
      </w:r>
      <w:r w:rsidR="004B662B" w:rsidRPr="006C1F8C">
        <w:rPr>
          <w:rFonts w:ascii="Times New Roman" w:hAnsi="Times New Roman" w:cs="Times New Roman"/>
          <w:sz w:val="24"/>
          <w:szCs w:val="24"/>
        </w:rPr>
        <w:t xml:space="preserve">. </w:t>
      </w:r>
    </w:p>
    <w:p w14:paraId="34FEC93D" w14:textId="77777777" w:rsidR="00963DF0" w:rsidRPr="006C1F8C" w:rsidRDefault="00C31BC8" w:rsidP="00D566A8">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 xml:space="preserve">The Brexit referendum created a lot of political and economic uncertainties, which have since been controlled by the continued strong performance of the UK's economy post-Brexit. </w:t>
      </w:r>
      <w:r w:rsidR="00D566A8" w:rsidRPr="006C1F8C">
        <w:rPr>
          <w:rFonts w:ascii="Times New Roman" w:hAnsi="Times New Roman" w:cs="Times New Roman"/>
          <w:sz w:val="24"/>
          <w:szCs w:val="24"/>
        </w:rPr>
        <w:t>T</w:t>
      </w:r>
      <w:r w:rsidR="00952BB3" w:rsidRPr="006C1F8C">
        <w:rPr>
          <w:rFonts w:ascii="Times New Roman" w:hAnsi="Times New Roman" w:cs="Times New Roman"/>
          <w:sz w:val="24"/>
          <w:szCs w:val="24"/>
        </w:rPr>
        <w:t xml:space="preserve">herefore, Brexit has created more entrepreneurial opportunities with the new global strategic agreements between the UK and the global market leaders resulting in expanded market and partnership opportunities. </w:t>
      </w:r>
      <w:r w:rsidR="0039460A" w:rsidRPr="006C1F8C">
        <w:rPr>
          <w:rFonts w:ascii="Times New Roman" w:hAnsi="Times New Roman" w:cs="Times New Roman"/>
          <w:sz w:val="24"/>
          <w:szCs w:val="24"/>
        </w:rPr>
        <w:t xml:space="preserve">Also, the UK has been mentioned adversely for having unexplained relationships with countries that are under dictators and have poor human rights statistics. </w:t>
      </w:r>
      <w:r w:rsidR="00D566A8" w:rsidRPr="006C1F8C">
        <w:rPr>
          <w:rFonts w:ascii="Times New Roman" w:hAnsi="Times New Roman" w:cs="Times New Roman"/>
          <w:sz w:val="24"/>
          <w:szCs w:val="24"/>
        </w:rPr>
        <w:t>These adverse</w:t>
      </w:r>
      <w:r w:rsidR="00590E9A" w:rsidRPr="006C1F8C">
        <w:rPr>
          <w:rFonts w:ascii="Times New Roman" w:hAnsi="Times New Roman" w:cs="Times New Roman"/>
          <w:sz w:val="24"/>
          <w:szCs w:val="24"/>
        </w:rPr>
        <w:t xml:space="preserve"> political factors do not have any </w:t>
      </w:r>
      <w:r w:rsidR="004E503D" w:rsidRPr="006C1F8C">
        <w:rPr>
          <w:rFonts w:ascii="Times New Roman" w:hAnsi="Times New Roman" w:cs="Times New Roman"/>
          <w:sz w:val="24"/>
          <w:szCs w:val="24"/>
        </w:rPr>
        <w:t xml:space="preserve">negative </w:t>
      </w:r>
      <w:r w:rsidR="00590E9A" w:rsidRPr="006C1F8C">
        <w:rPr>
          <w:rFonts w:ascii="Times New Roman" w:hAnsi="Times New Roman" w:cs="Times New Roman"/>
          <w:sz w:val="24"/>
          <w:szCs w:val="24"/>
        </w:rPr>
        <w:t>economic and political effects on the entrepreneurial opportunities in the market.</w:t>
      </w:r>
      <w:r w:rsidR="0081165E" w:rsidRPr="006C1F8C">
        <w:rPr>
          <w:rFonts w:ascii="Times New Roman" w:hAnsi="Times New Roman" w:cs="Times New Roman"/>
          <w:sz w:val="24"/>
          <w:szCs w:val="24"/>
        </w:rPr>
        <w:t xml:space="preserve"> Overall, the political environment in the UK is very conducive for entrepreneurship to thrive and grow to global levels, given the stabi</w:t>
      </w:r>
      <w:r w:rsidR="00FE4F45" w:rsidRPr="006C1F8C">
        <w:rPr>
          <w:rFonts w:ascii="Times New Roman" w:hAnsi="Times New Roman" w:cs="Times New Roman"/>
          <w:sz w:val="24"/>
          <w:szCs w:val="24"/>
        </w:rPr>
        <w:t>lity and strong global position</w:t>
      </w:r>
      <w:r w:rsidR="0081165E" w:rsidRPr="006C1F8C">
        <w:rPr>
          <w:rFonts w:ascii="Times New Roman" w:hAnsi="Times New Roman" w:cs="Times New Roman"/>
          <w:sz w:val="24"/>
          <w:szCs w:val="24"/>
        </w:rPr>
        <w:t>.</w:t>
      </w:r>
    </w:p>
    <w:p w14:paraId="2D7AFC42" w14:textId="77777777" w:rsidR="0032635E" w:rsidRPr="006C1F8C" w:rsidRDefault="00C31BC8" w:rsidP="0032635E">
      <w:pPr>
        <w:spacing w:line="480" w:lineRule="auto"/>
        <w:rPr>
          <w:rFonts w:ascii="Times New Roman" w:hAnsi="Times New Roman" w:cs="Times New Roman"/>
          <w:b/>
          <w:sz w:val="24"/>
          <w:szCs w:val="24"/>
        </w:rPr>
      </w:pPr>
      <w:r w:rsidRPr="006C1F8C">
        <w:rPr>
          <w:rFonts w:ascii="Times New Roman" w:hAnsi="Times New Roman" w:cs="Times New Roman"/>
          <w:b/>
          <w:sz w:val="24"/>
          <w:szCs w:val="24"/>
        </w:rPr>
        <w:t>Economic Environment</w:t>
      </w:r>
      <w:r w:rsidR="002F2B66" w:rsidRPr="006C1F8C">
        <w:rPr>
          <w:rFonts w:ascii="Times New Roman" w:hAnsi="Times New Roman" w:cs="Times New Roman"/>
          <w:b/>
          <w:sz w:val="24"/>
          <w:szCs w:val="24"/>
        </w:rPr>
        <w:t xml:space="preserve"> </w:t>
      </w:r>
    </w:p>
    <w:p w14:paraId="622C344F" w14:textId="77777777" w:rsidR="007361E1" w:rsidRPr="006C1F8C" w:rsidRDefault="00C31BC8" w:rsidP="001514B3">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The GDP of the UK was reported as $2707.74 Billion for the period ended December 2020 which translated to a per capita GDP of $41,811.36</w:t>
      </w:r>
      <w:r w:rsidR="001514B3" w:rsidRPr="006C1F8C">
        <w:rPr>
          <w:rFonts w:ascii="Times New Roman" w:hAnsi="Times New Roman" w:cs="Times New Roman"/>
          <w:sz w:val="24"/>
          <w:szCs w:val="24"/>
        </w:rPr>
        <w:t xml:space="preserve"> (Trading Economics. 2022)</w:t>
      </w:r>
      <w:r w:rsidRPr="006C1F8C">
        <w:rPr>
          <w:rFonts w:ascii="Times New Roman" w:hAnsi="Times New Roman" w:cs="Times New Roman"/>
          <w:sz w:val="24"/>
          <w:szCs w:val="24"/>
        </w:rPr>
        <w:t>.</w:t>
      </w:r>
      <w:r w:rsidR="00393398" w:rsidRPr="006C1F8C">
        <w:rPr>
          <w:rFonts w:ascii="Times New Roman" w:hAnsi="Times New Roman" w:cs="Times New Roman"/>
          <w:sz w:val="24"/>
          <w:szCs w:val="24"/>
        </w:rPr>
        <w:t xml:space="preserve"> </w:t>
      </w:r>
      <w:r w:rsidR="00D462C9" w:rsidRPr="006C1F8C">
        <w:rPr>
          <w:rFonts w:ascii="Times New Roman" w:hAnsi="Times New Roman" w:cs="Times New Roman"/>
          <w:sz w:val="24"/>
          <w:szCs w:val="24"/>
        </w:rPr>
        <w:t>The UK economy was ranked as the sixth-best performing global economy and the GDP is projected to grow to $3,200 Billion in 2022 (Trading Economics. 2022).</w:t>
      </w:r>
      <w:r w:rsidR="00395D5C" w:rsidRPr="006C1F8C">
        <w:rPr>
          <w:rFonts w:ascii="Times New Roman" w:hAnsi="Times New Roman" w:cs="Times New Roman"/>
          <w:sz w:val="24"/>
          <w:szCs w:val="24"/>
        </w:rPr>
        <w:t xml:space="preserve"> </w:t>
      </w:r>
      <w:r w:rsidR="00393398" w:rsidRPr="006C1F8C">
        <w:rPr>
          <w:rFonts w:ascii="Times New Roman" w:hAnsi="Times New Roman" w:cs="Times New Roman"/>
          <w:sz w:val="24"/>
          <w:szCs w:val="24"/>
        </w:rPr>
        <w:t xml:space="preserve">As a result, the level of disposable income in the hands of households and companies is enough to support new businesses and entrepreneurship in the UK. </w:t>
      </w:r>
      <w:r w:rsidR="00B63A2D" w:rsidRPr="006C1F8C">
        <w:rPr>
          <w:rFonts w:ascii="Times New Roman" w:hAnsi="Times New Roman" w:cs="Times New Roman"/>
          <w:sz w:val="24"/>
          <w:szCs w:val="24"/>
        </w:rPr>
        <w:t>In addition, t</w:t>
      </w:r>
      <w:r w:rsidR="00F3544E" w:rsidRPr="006C1F8C">
        <w:rPr>
          <w:rFonts w:ascii="Times New Roman" w:hAnsi="Times New Roman" w:cs="Times New Roman"/>
          <w:sz w:val="24"/>
          <w:szCs w:val="24"/>
        </w:rPr>
        <w:t xml:space="preserve">he UK economy is </w:t>
      </w:r>
      <w:r w:rsidR="00604256" w:rsidRPr="006C1F8C">
        <w:rPr>
          <w:rFonts w:ascii="Times New Roman" w:hAnsi="Times New Roman" w:cs="Times New Roman"/>
          <w:sz w:val="24"/>
          <w:szCs w:val="24"/>
        </w:rPr>
        <w:t xml:space="preserve">very diverse and empowers entrepreneurs in different industries to continue adding more value to the economy </w:t>
      </w:r>
      <w:r w:rsidR="00261B29" w:rsidRPr="006C1F8C">
        <w:rPr>
          <w:rFonts w:ascii="Times New Roman" w:hAnsi="Times New Roman" w:cs="Times New Roman"/>
          <w:sz w:val="24"/>
          <w:szCs w:val="24"/>
        </w:rPr>
        <w:t xml:space="preserve">with excess demand for products </w:t>
      </w:r>
      <w:r w:rsidR="00604256" w:rsidRPr="006C1F8C">
        <w:rPr>
          <w:rFonts w:ascii="Times New Roman" w:hAnsi="Times New Roman" w:cs="Times New Roman"/>
          <w:sz w:val="24"/>
          <w:szCs w:val="24"/>
        </w:rPr>
        <w:t>through entrepreneurship.</w:t>
      </w:r>
      <w:r w:rsidR="00F45205" w:rsidRPr="006C1F8C">
        <w:rPr>
          <w:rFonts w:ascii="Times New Roman" w:hAnsi="Times New Roman" w:cs="Times New Roman"/>
          <w:sz w:val="24"/>
          <w:szCs w:val="24"/>
        </w:rPr>
        <w:t xml:space="preserve"> </w:t>
      </w:r>
      <w:r w:rsidR="00DF12BB" w:rsidRPr="006C1F8C">
        <w:rPr>
          <w:rFonts w:ascii="Times New Roman" w:hAnsi="Times New Roman" w:cs="Times New Roman"/>
          <w:sz w:val="24"/>
          <w:szCs w:val="24"/>
        </w:rPr>
        <w:t>Also</w:t>
      </w:r>
      <w:r w:rsidR="00F45205" w:rsidRPr="006C1F8C">
        <w:rPr>
          <w:rFonts w:ascii="Times New Roman" w:hAnsi="Times New Roman" w:cs="Times New Roman"/>
          <w:sz w:val="24"/>
          <w:szCs w:val="24"/>
        </w:rPr>
        <w:t>, there are massive</w:t>
      </w:r>
      <w:r w:rsidR="000707B7" w:rsidRPr="006C1F8C">
        <w:rPr>
          <w:rFonts w:ascii="Times New Roman" w:hAnsi="Times New Roman" w:cs="Times New Roman"/>
          <w:sz w:val="24"/>
          <w:szCs w:val="24"/>
        </w:rPr>
        <w:t xml:space="preserve"> Foreign Direct </w:t>
      </w:r>
      <w:r w:rsidR="000707B7" w:rsidRPr="006C1F8C">
        <w:rPr>
          <w:rFonts w:ascii="Times New Roman" w:hAnsi="Times New Roman" w:cs="Times New Roman"/>
          <w:sz w:val="24"/>
          <w:szCs w:val="24"/>
        </w:rPr>
        <w:lastRenderedPageBreak/>
        <w:t>Investments in multiple industries including science, entertainment, real estate, sports, clothing, groceries, food, and technology, among others</w:t>
      </w:r>
      <w:r w:rsidR="00B64A30" w:rsidRPr="006C1F8C">
        <w:rPr>
          <w:rFonts w:ascii="Times New Roman" w:hAnsi="Times New Roman" w:cs="Times New Roman"/>
          <w:sz w:val="24"/>
          <w:szCs w:val="24"/>
        </w:rPr>
        <w:t xml:space="preserve"> (BYJU’S, 2022)</w:t>
      </w:r>
      <w:r w:rsidR="000707B7" w:rsidRPr="006C1F8C">
        <w:rPr>
          <w:rFonts w:ascii="Times New Roman" w:hAnsi="Times New Roman" w:cs="Times New Roman"/>
          <w:sz w:val="24"/>
          <w:szCs w:val="24"/>
        </w:rPr>
        <w:t>.</w:t>
      </w:r>
      <w:r w:rsidR="00B64A30" w:rsidRPr="006C1F8C">
        <w:rPr>
          <w:rFonts w:ascii="Times New Roman" w:hAnsi="Times New Roman" w:cs="Times New Roman"/>
          <w:sz w:val="24"/>
          <w:szCs w:val="24"/>
        </w:rPr>
        <w:t xml:space="preserve"> </w:t>
      </w:r>
      <w:r w:rsidR="00AE1517" w:rsidRPr="006C1F8C">
        <w:rPr>
          <w:rFonts w:ascii="Times New Roman" w:hAnsi="Times New Roman" w:cs="Times New Roman"/>
          <w:sz w:val="24"/>
          <w:szCs w:val="24"/>
        </w:rPr>
        <w:t>Therefore, the UK market environment is diverse enough to accommodate entrepreneurial activities and supports the international sharing of ideas, technology, and market for new businesses.</w:t>
      </w:r>
    </w:p>
    <w:p w14:paraId="54DFADB7" w14:textId="77777777" w:rsidR="00D013D9" w:rsidRPr="006C1F8C" w:rsidRDefault="00C31BC8" w:rsidP="006E5E34">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T</w:t>
      </w:r>
      <w:r w:rsidR="00B64A30" w:rsidRPr="006C1F8C">
        <w:rPr>
          <w:rFonts w:ascii="Times New Roman" w:hAnsi="Times New Roman" w:cs="Times New Roman"/>
          <w:sz w:val="24"/>
          <w:szCs w:val="24"/>
        </w:rPr>
        <w:t xml:space="preserve">he </w:t>
      </w:r>
      <w:r w:rsidRPr="006C1F8C">
        <w:rPr>
          <w:rFonts w:ascii="Times New Roman" w:hAnsi="Times New Roman" w:cs="Times New Roman"/>
          <w:sz w:val="24"/>
          <w:szCs w:val="24"/>
        </w:rPr>
        <w:t xml:space="preserve">UK </w:t>
      </w:r>
      <w:r w:rsidR="00B64A30" w:rsidRPr="006C1F8C">
        <w:rPr>
          <w:rFonts w:ascii="Times New Roman" w:hAnsi="Times New Roman" w:cs="Times New Roman"/>
          <w:sz w:val="24"/>
          <w:szCs w:val="24"/>
        </w:rPr>
        <w:t xml:space="preserve">Basic Tax Rate </w:t>
      </w:r>
      <w:r w:rsidR="00DE40A9" w:rsidRPr="006C1F8C">
        <w:rPr>
          <w:rFonts w:ascii="Times New Roman" w:hAnsi="Times New Roman" w:cs="Times New Roman"/>
          <w:sz w:val="24"/>
          <w:szCs w:val="24"/>
        </w:rPr>
        <w:t>in 2021 was</w:t>
      </w:r>
      <w:r w:rsidR="00816CDE" w:rsidRPr="006C1F8C">
        <w:rPr>
          <w:rFonts w:ascii="Times New Roman" w:hAnsi="Times New Roman" w:cs="Times New Roman"/>
          <w:sz w:val="24"/>
          <w:szCs w:val="24"/>
        </w:rPr>
        <w:t xml:space="preserve"> reported as 20 percent for Taxable Income between £12,571 and £50,270, which goes up to 40 percent between £50,270 and £150,000</w:t>
      </w:r>
      <w:r w:rsidRPr="006C1F8C">
        <w:rPr>
          <w:rFonts w:ascii="Times New Roman" w:hAnsi="Times New Roman" w:cs="Times New Roman"/>
          <w:sz w:val="24"/>
          <w:szCs w:val="24"/>
        </w:rPr>
        <w:t xml:space="preserve"> (GOV.UK. 2022)</w:t>
      </w:r>
      <w:r w:rsidR="00816CDE" w:rsidRPr="006C1F8C">
        <w:rPr>
          <w:rFonts w:ascii="Times New Roman" w:hAnsi="Times New Roman" w:cs="Times New Roman"/>
          <w:sz w:val="24"/>
          <w:szCs w:val="24"/>
        </w:rPr>
        <w:t>.</w:t>
      </w:r>
      <w:r w:rsidR="00B12768" w:rsidRPr="006C1F8C">
        <w:rPr>
          <w:rFonts w:ascii="Times New Roman" w:hAnsi="Times New Roman" w:cs="Times New Roman"/>
          <w:sz w:val="24"/>
          <w:szCs w:val="24"/>
        </w:rPr>
        <w:t xml:space="preserve"> </w:t>
      </w:r>
      <w:r w:rsidR="006E5E34" w:rsidRPr="006C1F8C">
        <w:rPr>
          <w:rFonts w:ascii="Times New Roman" w:hAnsi="Times New Roman" w:cs="Times New Roman"/>
          <w:sz w:val="24"/>
          <w:szCs w:val="24"/>
        </w:rPr>
        <w:t xml:space="preserve">The tax rates in the UK are relatively fairer than in most international markets, which reduces the barriers to the formation of new businesses and thus supports entrepreneurship in the market. </w:t>
      </w:r>
      <w:r w:rsidR="00B12768" w:rsidRPr="006C1F8C">
        <w:rPr>
          <w:rFonts w:ascii="Times New Roman" w:hAnsi="Times New Roman" w:cs="Times New Roman"/>
          <w:sz w:val="24"/>
          <w:szCs w:val="24"/>
        </w:rPr>
        <w:t xml:space="preserve">The rate of inflation in the UK has been </w:t>
      </w:r>
      <w:r w:rsidR="00704518" w:rsidRPr="006C1F8C">
        <w:rPr>
          <w:rFonts w:ascii="Times New Roman" w:hAnsi="Times New Roman" w:cs="Times New Roman"/>
          <w:sz w:val="24"/>
          <w:szCs w:val="24"/>
        </w:rPr>
        <w:t>rising</w:t>
      </w:r>
      <w:r w:rsidR="00B12768" w:rsidRPr="006C1F8C">
        <w:rPr>
          <w:rFonts w:ascii="Times New Roman" w:hAnsi="Times New Roman" w:cs="Times New Roman"/>
          <w:sz w:val="24"/>
          <w:szCs w:val="24"/>
        </w:rPr>
        <w:t xml:space="preserve"> exponentially </w:t>
      </w:r>
      <w:r w:rsidR="00704518" w:rsidRPr="006C1F8C">
        <w:rPr>
          <w:rFonts w:ascii="Times New Roman" w:hAnsi="Times New Roman" w:cs="Times New Roman"/>
          <w:sz w:val="24"/>
          <w:szCs w:val="24"/>
        </w:rPr>
        <w:t xml:space="preserve">and reached a record high of </w:t>
      </w:r>
      <w:r w:rsidR="00B12768" w:rsidRPr="006C1F8C">
        <w:rPr>
          <w:rFonts w:ascii="Times New Roman" w:hAnsi="Times New Roman" w:cs="Times New Roman"/>
          <w:sz w:val="24"/>
          <w:szCs w:val="24"/>
        </w:rPr>
        <w:t>5.4 percent in December of 2021</w:t>
      </w:r>
      <w:r w:rsidR="00704518" w:rsidRPr="006C1F8C">
        <w:rPr>
          <w:rFonts w:ascii="Times New Roman" w:hAnsi="Times New Roman" w:cs="Times New Roman"/>
          <w:sz w:val="24"/>
          <w:szCs w:val="24"/>
        </w:rPr>
        <w:t xml:space="preserve">, which is the highest </w:t>
      </w:r>
      <w:r w:rsidR="00276F9B" w:rsidRPr="006C1F8C">
        <w:rPr>
          <w:rFonts w:ascii="Times New Roman" w:hAnsi="Times New Roman" w:cs="Times New Roman"/>
          <w:sz w:val="24"/>
          <w:szCs w:val="24"/>
        </w:rPr>
        <w:t>rate to be recorded since 1992</w:t>
      </w:r>
      <w:r w:rsidR="00EC309A" w:rsidRPr="006C1F8C">
        <w:rPr>
          <w:rFonts w:ascii="Times New Roman" w:hAnsi="Times New Roman" w:cs="Times New Roman"/>
          <w:sz w:val="24"/>
          <w:szCs w:val="24"/>
        </w:rPr>
        <w:t xml:space="preserve"> (Smith, 2022)</w:t>
      </w:r>
      <w:r w:rsidR="00B12768" w:rsidRPr="006C1F8C">
        <w:rPr>
          <w:rFonts w:ascii="Times New Roman" w:hAnsi="Times New Roman" w:cs="Times New Roman"/>
          <w:sz w:val="24"/>
          <w:szCs w:val="24"/>
        </w:rPr>
        <w:t>.</w:t>
      </w:r>
      <w:r w:rsidR="00276F9B" w:rsidRPr="006C1F8C">
        <w:rPr>
          <w:rFonts w:ascii="Times New Roman" w:hAnsi="Times New Roman" w:cs="Times New Roman"/>
          <w:sz w:val="24"/>
          <w:szCs w:val="24"/>
        </w:rPr>
        <w:t xml:space="preserve"> In response, the Bank of England </w:t>
      </w:r>
      <w:r w:rsidR="00EB43EA" w:rsidRPr="006C1F8C">
        <w:rPr>
          <w:rFonts w:ascii="Times New Roman" w:hAnsi="Times New Roman" w:cs="Times New Roman"/>
          <w:sz w:val="24"/>
          <w:szCs w:val="24"/>
        </w:rPr>
        <w:t xml:space="preserve">has raised the interest rates consecutively as a </w:t>
      </w:r>
      <w:r w:rsidR="00A8379F" w:rsidRPr="006C1F8C">
        <w:rPr>
          <w:rFonts w:ascii="Times New Roman" w:hAnsi="Times New Roman" w:cs="Times New Roman"/>
          <w:sz w:val="24"/>
          <w:szCs w:val="24"/>
        </w:rPr>
        <w:t xml:space="preserve">monetary policy measure to control the </w:t>
      </w:r>
      <w:r w:rsidR="00653B1B" w:rsidRPr="006C1F8C">
        <w:rPr>
          <w:rFonts w:ascii="Times New Roman" w:hAnsi="Times New Roman" w:cs="Times New Roman"/>
          <w:sz w:val="24"/>
          <w:szCs w:val="24"/>
        </w:rPr>
        <w:t xml:space="preserve">rapidly rising </w:t>
      </w:r>
      <w:r w:rsidR="00A8379F" w:rsidRPr="006C1F8C">
        <w:rPr>
          <w:rFonts w:ascii="Times New Roman" w:hAnsi="Times New Roman" w:cs="Times New Roman"/>
          <w:sz w:val="24"/>
          <w:szCs w:val="24"/>
        </w:rPr>
        <w:t>average prices of goods in the market.</w:t>
      </w:r>
      <w:r w:rsidR="00C57873" w:rsidRPr="006C1F8C">
        <w:rPr>
          <w:rFonts w:ascii="Times New Roman" w:hAnsi="Times New Roman" w:cs="Times New Roman"/>
          <w:sz w:val="24"/>
          <w:szCs w:val="24"/>
        </w:rPr>
        <w:t xml:space="preserve"> </w:t>
      </w:r>
      <w:r w:rsidR="00682554" w:rsidRPr="006C1F8C">
        <w:rPr>
          <w:rFonts w:ascii="Times New Roman" w:hAnsi="Times New Roman" w:cs="Times New Roman"/>
          <w:sz w:val="24"/>
          <w:szCs w:val="24"/>
        </w:rPr>
        <w:t>Such information is critical for entrepreneurs seeking external financ</w:t>
      </w:r>
      <w:r w:rsidR="00A7744C" w:rsidRPr="006C1F8C">
        <w:rPr>
          <w:rFonts w:ascii="Times New Roman" w:hAnsi="Times New Roman" w:cs="Times New Roman"/>
          <w:sz w:val="24"/>
          <w:szCs w:val="24"/>
        </w:rPr>
        <w:t xml:space="preserve">ing to make informed decisions. </w:t>
      </w:r>
      <w:r w:rsidR="00E97D2A" w:rsidRPr="006C1F8C">
        <w:rPr>
          <w:rFonts w:ascii="Times New Roman" w:hAnsi="Times New Roman" w:cs="Times New Roman"/>
          <w:sz w:val="24"/>
          <w:szCs w:val="24"/>
        </w:rPr>
        <w:t xml:space="preserve">The rate of employment in the UK was reported as 75.5 percent in December 2021, which translates to </w:t>
      </w:r>
      <w:r w:rsidR="000F0D6F" w:rsidRPr="006C1F8C">
        <w:rPr>
          <w:rFonts w:ascii="Times New Roman" w:hAnsi="Times New Roman" w:cs="Times New Roman"/>
          <w:sz w:val="24"/>
          <w:szCs w:val="24"/>
        </w:rPr>
        <w:t>a 1.1 percent decline from the pre-corona period between December 2019 and February 2020</w:t>
      </w:r>
      <w:r w:rsidR="00E765EE" w:rsidRPr="006C1F8C">
        <w:rPr>
          <w:rFonts w:ascii="Times New Roman" w:hAnsi="Times New Roman" w:cs="Times New Roman"/>
          <w:sz w:val="24"/>
          <w:szCs w:val="24"/>
        </w:rPr>
        <w:t xml:space="preserve"> (ONS. 2022)</w:t>
      </w:r>
      <w:r w:rsidR="000F0D6F" w:rsidRPr="006C1F8C">
        <w:rPr>
          <w:rFonts w:ascii="Times New Roman" w:hAnsi="Times New Roman" w:cs="Times New Roman"/>
          <w:sz w:val="24"/>
          <w:szCs w:val="24"/>
        </w:rPr>
        <w:t xml:space="preserve">. This translates to an unemployment rate of </w:t>
      </w:r>
      <w:r w:rsidR="00D275DB" w:rsidRPr="006C1F8C">
        <w:rPr>
          <w:rFonts w:ascii="Times New Roman" w:hAnsi="Times New Roman" w:cs="Times New Roman"/>
          <w:sz w:val="24"/>
          <w:szCs w:val="24"/>
        </w:rPr>
        <w:t>4.1 percent, which is 0.1 percent higher than the pre-co</w:t>
      </w:r>
      <w:r w:rsidR="00493919" w:rsidRPr="006C1F8C">
        <w:rPr>
          <w:rFonts w:ascii="Times New Roman" w:hAnsi="Times New Roman" w:cs="Times New Roman"/>
          <w:sz w:val="24"/>
          <w:szCs w:val="24"/>
        </w:rPr>
        <w:t>vid-19</w:t>
      </w:r>
      <w:r w:rsidR="00D275DB" w:rsidRPr="006C1F8C">
        <w:rPr>
          <w:rFonts w:ascii="Times New Roman" w:hAnsi="Times New Roman" w:cs="Times New Roman"/>
          <w:sz w:val="24"/>
          <w:szCs w:val="24"/>
        </w:rPr>
        <w:t xml:space="preserve"> period</w:t>
      </w:r>
      <w:r w:rsidR="00E765EE" w:rsidRPr="006C1F8C">
        <w:rPr>
          <w:rFonts w:ascii="Times New Roman" w:hAnsi="Times New Roman" w:cs="Times New Roman"/>
          <w:sz w:val="24"/>
          <w:szCs w:val="24"/>
        </w:rPr>
        <w:t xml:space="preserve"> (ONS. 2022)</w:t>
      </w:r>
      <w:r w:rsidR="00D275DB" w:rsidRPr="006C1F8C">
        <w:rPr>
          <w:rFonts w:ascii="Times New Roman" w:hAnsi="Times New Roman" w:cs="Times New Roman"/>
          <w:sz w:val="24"/>
          <w:szCs w:val="24"/>
        </w:rPr>
        <w:t>.</w:t>
      </w:r>
      <w:r w:rsidR="00493919" w:rsidRPr="006C1F8C">
        <w:rPr>
          <w:rFonts w:ascii="Times New Roman" w:hAnsi="Times New Roman" w:cs="Times New Roman"/>
          <w:sz w:val="24"/>
          <w:szCs w:val="24"/>
        </w:rPr>
        <w:t xml:space="preserve"> The slight change in the unemployment rate in the UK market, despite the Covid-19, reveals the </w:t>
      </w:r>
      <w:r w:rsidR="00E718C2" w:rsidRPr="006C1F8C">
        <w:rPr>
          <w:rFonts w:ascii="Times New Roman" w:hAnsi="Times New Roman" w:cs="Times New Roman"/>
          <w:sz w:val="24"/>
          <w:szCs w:val="24"/>
        </w:rPr>
        <w:t xml:space="preserve">economic </w:t>
      </w:r>
      <w:r w:rsidR="00493919" w:rsidRPr="006C1F8C">
        <w:rPr>
          <w:rFonts w:ascii="Times New Roman" w:hAnsi="Times New Roman" w:cs="Times New Roman"/>
          <w:sz w:val="24"/>
          <w:szCs w:val="24"/>
        </w:rPr>
        <w:t>stability of the business environment</w:t>
      </w:r>
      <w:r w:rsidR="00E718C2" w:rsidRPr="006C1F8C">
        <w:rPr>
          <w:rFonts w:ascii="Times New Roman" w:hAnsi="Times New Roman" w:cs="Times New Roman"/>
          <w:sz w:val="24"/>
          <w:szCs w:val="24"/>
        </w:rPr>
        <w:t xml:space="preserve">. As a result, entrepreneurship was not affected </w:t>
      </w:r>
      <w:r w:rsidR="00F81C66" w:rsidRPr="006C1F8C">
        <w:rPr>
          <w:rFonts w:ascii="Times New Roman" w:hAnsi="Times New Roman" w:cs="Times New Roman"/>
          <w:sz w:val="24"/>
          <w:szCs w:val="24"/>
        </w:rPr>
        <w:t>in the UK by the Covid-19 as household income did not change as a result of unemployment caused by the Covid Pandemic.</w:t>
      </w:r>
    </w:p>
    <w:p w14:paraId="2418185A" w14:textId="77777777" w:rsidR="0032635E" w:rsidRPr="006C1F8C" w:rsidRDefault="00C31BC8" w:rsidP="0032635E">
      <w:pPr>
        <w:spacing w:line="480" w:lineRule="auto"/>
        <w:rPr>
          <w:rFonts w:ascii="Times New Roman" w:hAnsi="Times New Roman" w:cs="Times New Roman"/>
          <w:b/>
          <w:sz w:val="24"/>
          <w:szCs w:val="24"/>
        </w:rPr>
      </w:pPr>
      <w:r w:rsidRPr="006C1F8C">
        <w:rPr>
          <w:rFonts w:ascii="Times New Roman" w:hAnsi="Times New Roman" w:cs="Times New Roman"/>
          <w:b/>
          <w:sz w:val="24"/>
          <w:szCs w:val="24"/>
        </w:rPr>
        <w:t>Social Environment</w:t>
      </w:r>
      <w:r w:rsidR="002F2B66" w:rsidRPr="006C1F8C">
        <w:rPr>
          <w:rFonts w:ascii="Times New Roman" w:hAnsi="Times New Roman" w:cs="Times New Roman"/>
          <w:b/>
          <w:sz w:val="24"/>
          <w:szCs w:val="24"/>
        </w:rPr>
        <w:t xml:space="preserve"> </w:t>
      </w:r>
    </w:p>
    <w:p w14:paraId="4B6B0A7D" w14:textId="77777777" w:rsidR="00A300C3" w:rsidRPr="006C1F8C" w:rsidRDefault="00C31BC8" w:rsidP="00924B2B">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The current population of the UK has been estimated as 68,497,907 in 2022, which is a 0.43 percent growth from its 2021 demographic estimate</w:t>
      </w:r>
      <w:r w:rsidR="007508CD" w:rsidRPr="006C1F8C">
        <w:rPr>
          <w:rFonts w:ascii="Times New Roman" w:hAnsi="Times New Roman" w:cs="Times New Roman"/>
          <w:sz w:val="24"/>
          <w:szCs w:val="24"/>
        </w:rPr>
        <w:t xml:space="preserve"> (Macrotrends, 2022)</w:t>
      </w:r>
      <w:r w:rsidRPr="006C1F8C">
        <w:rPr>
          <w:rFonts w:ascii="Times New Roman" w:hAnsi="Times New Roman" w:cs="Times New Roman"/>
          <w:sz w:val="24"/>
          <w:szCs w:val="24"/>
        </w:rPr>
        <w:t>.</w:t>
      </w:r>
      <w:r w:rsidR="00B33ADC" w:rsidRPr="006C1F8C">
        <w:rPr>
          <w:rFonts w:ascii="Times New Roman" w:hAnsi="Times New Roman" w:cs="Times New Roman"/>
          <w:sz w:val="24"/>
          <w:szCs w:val="24"/>
        </w:rPr>
        <w:t xml:space="preserve"> Presently, the </w:t>
      </w:r>
      <w:r w:rsidR="00B33ADC" w:rsidRPr="006C1F8C">
        <w:rPr>
          <w:rFonts w:ascii="Times New Roman" w:hAnsi="Times New Roman" w:cs="Times New Roman"/>
          <w:sz w:val="24"/>
          <w:szCs w:val="24"/>
        </w:rPr>
        <w:lastRenderedPageBreak/>
        <w:t>birth rate in the UK is higher than the mortality rate because of the quality of healthcare in the country, which guarantees to sustain the labor force for the foreseeable future.</w:t>
      </w:r>
      <w:r w:rsidR="000F558A" w:rsidRPr="006C1F8C">
        <w:rPr>
          <w:rFonts w:ascii="Times New Roman" w:hAnsi="Times New Roman" w:cs="Times New Roman"/>
          <w:sz w:val="24"/>
          <w:szCs w:val="24"/>
        </w:rPr>
        <w:t xml:space="preserve"> </w:t>
      </w:r>
      <w:r w:rsidR="008611AD" w:rsidRPr="006C1F8C">
        <w:rPr>
          <w:rFonts w:ascii="Times New Roman" w:hAnsi="Times New Roman" w:cs="Times New Roman"/>
          <w:sz w:val="24"/>
          <w:szCs w:val="24"/>
        </w:rPr>
        <w:t xml:space="preserve">The UK population has invested heavily in medical insurance, which has subsequently raised the quality of healthcare, significantly. </w:t>
      </w:r>
      <w:r w:rsidR="000F558A" w:rsidRPr="006C1F8C">
        <w:rPr>
          <w:rFonts w:ascii="Times New Roman" w:hAnsi="Times New Roman" w:cs="Times New Roman"/>
          <w:sz w:val="24"/>
          <w:szCs w:val="24"/>
        </w:rPr>
        <w:t xml:space="preserve">According to UN projections, the population of the UK is projected to grow to 74,081,981 </w:t>
      </w:r>
      <w:r w:rsidR="00F933A2" w:rsidRPr="006C1F8C">
        <w:rPr>
          <w:rFonts w:ascii="Times New Roman" w:hAnsi="Times New Roman" w:cs="Times New Roman"/>
          <w:sz w:val="24"/>
          <w:szCs w:val="24"/>
        </w:rPr>
        <w:t>by</w:t>
      </w:r>
      <w:r w:rsidR="000F558A" w:rsidRPr="006C1F8C">
        <w:rPr>
          <w:rFonts w:ascii="Times New Roman" w:hAnsi="Times New Roman" w:cs="Times New Roman"/>
          <w:sz w:val="24"/>
          <w:szCs w:val="24"/>
        </w:rPr>
        <w:t xml:space="preserve"> 2050 </w:t>
      </w:r>
      <w:r w:rsidR="00F933A2" w:rsidRPr="006C1F8C">
        <w:rPr>
          <w:rFonts w:ascii="Times New Roman" w:hAnsi="Times New Roman" w:cs="Times New Roman"/>
          <w:sz w:val="24"/>
          <w:szCs w:val="24"/>
        </w:rPr>
        <w:t>but the population growth rate is expected to decline to 0.18 percent</w:t>
      </w:r>
      <w:r w:rsidR="00191AD3" w:rsidRPr="006C1F8C">
        <w:rPr>
          <w:rFonts w:ascii="Times New Roman" w:hAnsi="Times New Roman" w:cs="Times New Roman"/>
          <w:sz w:val="24"/>
          <w:szCs w:val="24"/>
        </w:rPr>
        <w:t xml:space="preserve"> (Macrotrends, 2022)</w:t>
      </w:r>
      <w:r w:rsidR="00F933A2" w:rsidRPr="006C1F8C">
        <w:rPr>
          <w:rFonts w:ascii="Times New Roman" w:hAnsi="Times New Roman" w:cs="Times New Roman"/>
          <w:sz w:val="24"/>
          <w:szCs w:val="24"/>
        </w:rPr>
        <w:t>.</w:t>
      </w:r>
      <w:r w:rsidR="00ED6291" w:rsidRPr="006C1F8C">
        <w:rPr>
          <w:rFonts w:ascii="Times New Roman" w:hAnsi="Times New Roman" w:cs="Times New Roman"/>
          <w:sz w:val="24"/>
          <w:szCs w:val="24"/>
        </w:rPr>
        <w:t xml:space="preserve"> This population growth is sustainable and creates entrepreneurial opportunities for</w:t>
      </w:r>
      <w:r w:rsidR="00751185" w:rsidRPr="006C1F8C">
        <w:rPr>
          <w:rFonts w:ascii="Times New Roman" w:hAnsi="Times New Roman" w:cs="Times New Roman"/>
          <w:sz w:val="24"/>
          <w:szCs w:val="24"/>
        </w:rPr>
        <w:t xml:space="preserve"> new businesses as the per capita income is almost unchanged post-covid-19.</w:t>
      </w:r>
      <w:r w:rsidR="00ED6291" w:rsidRPr="006C1F8C">
        <w:rPr>
          <w:rFonts w:ascii="Times New Roman" w:hAnsi="Times New Roman" w:cs="Times New Roman"/>
          <w:sz w:val="24"/>
          <w:szCs w:val="24"/>
        </w:rPr>
        <w:t xml:space="preserve"> </w:t>
      </w:r>
      <w:r w:rsidR="00F933A2" w:rsidRPr="006C1F8C">
        <w:rPr>
          <w:rFonts w:ascii="Times New Roman" w:hAnsi="Times New Roman" w:cs="Times New Roman"/>
          <w:sz w:val="24"/>
          <w:szCs w:val="24"/>
        </w:rPr>
        <w:t xml:space="preserve">   </w:t>
      </w:r>
      <w:r w:rsidRPr="006C1F8C">
        <w:rPr>
          <w:rFonts w:ascii="Times New Roman" w:hAnsi="Times New Roman" w:cs="Times New Roman"/>
          <w:sz w:val="24"/>
          <w:szCs w:val="24"/>
        </w:rPr>
        <w:t xml:space="preserve">  </w:t>
      </w:r>
    </w:p>
    <w:p w14:paraId="647E366C" w14:textId="77777777" w:rsidR="002230FB" w:rsidRPr="006C1F8C" w:rsidRDefault="00C31BC8" w:rsidP="00DF0EBA">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 xml:space="preserve"> </w:t>
      </w:r>
      <w:r w:rsidR="006B0F97" w:rsidRPr="006C1F8C">
        <w:rPr>
          <w:rFonts w:ascii="Times New Roman" w:hAnsi="Times New Roman" w:cs="Times New Roman"/>
          <w:sz w:val="24"/>
          <w:szCs w:val="24"/>
        </w:rPr>
        <w:t xml:space="preserve">The education system in the UK is ranked highly on the global market as it is updated annually to allow for the accommodation of the most recent tools of education as well as information. </w:t>
      </w:r>
      <w:r w:rsidR="008E6C23" w:rsidRPr="006C1F8C">
        <w:rPr>
          <w:rFonts w:ascii="Times New Roman" w:hAnsi="Times New Roman" w:cs="Times New Roman"/>
          <w:sz w:val="24"/>
          <w:szCs w:val="24"/>
        </w:rPr>
        <w:t xml:space="preserve">In addition, the UK education system attracts global talent seeking higher education opportunities from different parts of the world, which can be easily be leveraged by entrepreneurs as a source of external labor. </w:t>
      </w:r>
      <w:r w:rsidR="00DF0873" w:rsidRPr="006C1F8C">
        <w:rPr>
          <w:rFonts w:ascii="Times New Roman" w:hAnsi="Times New Roman" w:cs="Times New Roman"/>
          <w:sz w:val="24"/>
          <w:szCs w:val="24"/>
        </w:rPr>
        <w:t xml:space="preserve">Also, the foreign student population in the UK education system cannot be ignored as a significant source of cultural diversity for the population, as well as a key contribution to the GDP of the country. </w:t>
      </w:r>
      <w:r w:rsidR="008E6C23" w:rsidRPr="006C1F8C">
        <w:rPr>
          <w:rFonts w:ascii="Times New Roman" w:hAnsi="Times New Roman" w:cs="Times New Roman"/>
          <w:sz w:val="24"/>
          <w:szCs w:val="24"/>
        </w:rPr>
        <w:t>T</w:t>
      </w:r>
      <w:r w:rsidR="00DF0873" w:rsidRPr="006C1F8C">
        <w:rPr>
          <w:rFonts w:ascii="Times New Roman" w:hAnsi="Times New Roman" w:cs="Times New Roman"/>
          <w:sz w:val="24"/>
          <w:szCs w:val="24"/>
        </w:rPr>
        <w:t xml:space="preserve">his provides </w:t>
      </w:r>
      <w:r w:rsidR="008E6C23" w:rsidRPr="006C1F8C">
        <w:rPr>
          <w:rFonts w:ascii="Times New Roman" w:hAnsi="Times New Roman" w:cs="Times New Roman"/>
          <w:sz w:val="24"/>
          <w:szCs w:val="24"/>
        </w:rPr>
        <w:t>a</w:t>
      </w:r>
      <w:r w:rsidR="00DF0873" w:rsidRPr="006C1F8C">
        <w:rPr>
          <w:rFonts w:ascii="Times New Roman" w:hAnsi="Times New Roman" w:cs="Times New Roman"/>
          <w:sz w:val="24"/>
          <w:szCs w:val="24"/>
        </w:rPr>
        <w:t xml:space="preserve"> very</w:t>
      </w:r>
      <w:r w:rsidR="008E6C23" w:rsidRPr="006C1F8C">
        <w:rPr>
          <w:rFonts w:ascii="Times New Roman" w:hAnsi="Times New Roman" w:cs="Times New Roman"/>
          <w:sz w:val="24"/>
          <w:szCs w:val="24"/>
        </w:rPr>
        <w:t xml:space="preserve"> sustainable pool of qualified and well-informed labor forces in the country to support and initiate entrepreneurial activities and new businesses.</w:t>
      </w:r>
      <w:r w:rsidR="00B6734E" w:rsidRPr="006C1F8C">
        <w:rPr>
          <w:rFonts w:ascii="Times New Roman" w:hAnsi="Times New Roman" w:cs="Times New Roman"/>
          <w:sz w:val="24"/>
          <w:szCs w:val="24"/>
        </w:rPr>
        <w:t xml:space="preserve"> </w:t>
      </w:r>
      <w:r w:rsidR="00090C81" w:rsidRPr="006C1F8C">
        <w:rPr>
          <w:rFonts w:ascii="Times New Roman" w:hAnsi="Times New Roman" w:cs="Times New Roman"/>
          <w:sz w:val="24"/>
          <w:szCs w:val="24"/>
        </w:rPr>
        <w:t xml:space="preserve">The UK has also created policies to create avenues to facilitate legal migration, which </w:t>
      </w:r>
      <w:r w:rsidR="00566AB1" w:rsidRPr="006C1F8C">
        <w:rPr>
          <w:rFonts w:ascii="Times New Roman" w:hAnsi="Times New Roman" w:cs="Times New Roman"/>
          <w:sz w:val="24"/>
          <w:szCs w:val="24"/>
        </w:rPr>
        <w:t>has created an international cosmopolitan with one in every eight residents being born in a foreign country</w:t>
      </w:r>
      <w:r w:rsidR="00803EE2" w:rsidRPr="006C1F8C">
        <w:rPr>
          <w:rFonts w:ascii="Times New Roman" w:hAnsi="Times New Roman" w:cs="Times New Roman"/>
          <w:sz w:val="24"/>
          <w:szCs w:val="24"/>
        </w:rPr>
        <w:t xml:space="preserve"> (Thomas, B. 2016)</w:t>
      </w:r>
      <w:r w:rsidR="00566AB1" w:rsidRPr="006C1F8C">
        <w:rPr>
          <w:rFonts w:ascii="Times New Roman" w:hAnsi="Times New Roman" w:cs="Times New Roman"/>
          <w:sz w:val="24"/>
          <w:szCs w:val="24"/>
        </w:rPr>
        <w:t>. In ad</w:t>
      </w:r>
      <w:r w:rsidR="00CB0981" w:rsidRPr="006C1F8C">
        <w:rPr>
          <w:rFonts w:ascii="Times New Roman" w:hAnsi="Times New Roman" w:cs="Times New Roman"/>
          <w:sz w:val="24"/>
          <w:szCs w:val="24"/>
        </w:rPr>
        <w:t xml:space="preserve">dition to the cultural benefits, the open migration policies have provided another source of external labor to new businesses and thus support entrepreneurship activities in the UK. </w:t>
      </w:r>
    </w:p>
    <w:p w14:paraId="58FAC558" w14:textId="77777777" w:rsidR="00566AB1" w:rsidRPr="006C1F8C" w:rsidRDefault="00C31BC8" w:rsidP="00DF0EBA">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 xml:space="preserve">Among the few social issues affecting the UK social environment include the high dependency ratio in the society with an increasing average age of the population. The high dependency ratio is accompanied by higher costs of healthcare and other management expenses </w:t>
      </w:r>
      <w:r w:rsidRPr="006C1F8C">
        <w:rPr>
          <w:rFonts w:ascii="Times New Roman" w:hAnsi="Times New Roman" w:cs="Times New Roman"/>
          <w:sz w:val="24"/>
          <w:szCs w:val="24"/>
        </w:rPr>
        <w:lastRenderedPageBreak/>
        <w:t>for the elderly. This is expected to drain the economy considering the elderly are net consumers as they generate negligible amounts of income</w:t>
      </w:r>
      <w:r w:rsidR="00803EE2" w:rsidRPr="006C1F8C">
        <w:rPr>
          <w:rFonts w:ascii="Times New Roman" w:hAnsi="Times New Roman" w:cs="Times New Roman"/>
          <w:sz w:val="24"/>
          <w:szCs w:val="24"/>
        </w:rPr>
        <w:t xml:space="preserve"> (Thomas, B. 2016)</w:t>
      </w:r>
      <w:r w:rsidRPr="006C1F8C">
        <w:rPr>
          <w:rFonts w:ascii="Times New Roman" w:hAnsi="Times New Roman" w:cs="Times New Roman"/>
          <w:sz w:val="24"/>
          <w:szCs w:val="24"/>
        </w:rPr>
        <w:t>.</w:t>
      </w:r>
      <w:r w:rsidR="0016595C" w:rsidRPr="006C1F8C">
        <w:rPr>
          <w:rFonts w:ascii="Times New Roman" w:hAnsi="Times New Roman" w:cs="Times New Roman"/>
          <w:sz w:val="24"/>
          <w:szCs w:val="24"/>
        </w:rPr>
        <w:t xml:space="preserve"> Also, a portion of the UK population is uncomfortable with the open migration policies. Lastly, the cost of education has been growing gradually to a point that it is among the highest in the world, which has attracted criticism.</w:t>
      </w:r>
    </w:p>
    <w:p w14:paraId="2771A154" w14:textId="77777777" w:rsidR="0032635E" w:rsidRPr="006C1F8C" w:rsidRDefault="00C31BC8" w:rsidP="0032635E">
      <w:pPr>
        <w:spacing w:line="480" w:lineRule="auto"/>
        <w:rPr>
          <w:rFonts w:ascii="Times New Roman" w:hAnsi="Times New Roman" w:cs="Times New Roman"/>
          <w:b/>
          <w:sz w:val="24"/>
          <w:szCs w:val="24"/>
        </w:rPr>
      </w:pPr>
      <w:r w:rsidRPr="006C1F8C">
        <w:rPr>
          <w:rFonts w:ascii="Times New Roman" w:hAnsi="Times New Roman" w:cs="Times New Roman"/>
          <w:b/>
          <w:sz w:val="24"/>
          <w:szCs w:val="24"/>
        </w:rPr>
        <w:t>Technological Environment</w:t>
      </w:r>
      <w:r w:rsidR="00304641" w:rsidRPr="006C1F8C">
        <w:rPr>
          <w:rFonts w:ascii="Times New Roman" w:hAnsi="Times New Roman" w:cs="Times New Roman"/>
          <w:b/>
          <w:sz w:val="24"/>
          <w:szCs w:val="24"/>
        </w:rPr>
        <w:t xml:space="preserve"> </w:t>
      </w:r>
    </w:p>
    <w:p w14:paraId="4D46DD9F" w14:textId="77777777" w:rsidR="002F2B66" w:rsidRPr="006C1F8C" w:rsidRDefault="00C31BC8" w:rsidP="00481766">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 xml:space="preserve">The UK has world-leading </w:t>
      </w:r>
      <w:r w:rsidR="00BC62A8" w:rsidRPr="006C1F8C">
        <w:rPr>
          <w:rFonts w:ascii="Times New Roman" w:hAnsi="Times New Roman" w:cs="Times New Roman"/>
          <w:sz w:val="24"/>
          <w:szCs w:val="24"/>
        </w:rPr>
        <w:t>research and development agencies and institutions and has contributed to innovations and inventions in almost every industry.</w:t>
      </w:r>
      <w:r w:rsidR="00FC5FAC" w:rsidRPr="006C1F8C">
        <w:rPr>
          <w:rFonts w:ascii="Times New Roman" w:hAnsi="Times New Roman" w:cs="Times New Roman"/>
          <w:sz w:val="24"/>
          <w:szCs w:val="24"/>
        </w:rPr>
        <w:t xml:space="preserve"> </w:t>
      </w:r>
      <w:r w:rsidR="00724C5E" w:rsidRPr="006C1F8C">
        <w:rPr>
          <w:rFonts w:ascii="Times New Roman" w:hAnsi="Times New Roman" w:cs="Times New Roman"/>
          <w:sz w:val="24"/>
          <w:szCs w:val="24"/>
        </w:rPr>
        <w:t>As a result, the UK economy provides the best environment for</w:t>
      </w:r>
      <w:r w:rsidR="00D30C06" w:rsidRPr="006C1F8C">
        <w:rPr>
          <w:rFonts w:ascii="Times New Roman" w:hAnsi="Times New Roman" w:cs="Times New Roman"/>
          <w:sz w:val="24"/>
          <w:szCs w:val="24"/>
        </w:rPr>
        <w:t xml:space="preserve"> entrepreneurship to thrive with the best technology and research and development institutions. </w:t>
      </w:r>
      <w:r w:rsidR="00DB7AF7" w:rsidRPr="006C1F8C">
        <w:rPr>
          <w:rFonts w:ascii="Times New Roman" w:hAnsi="Times New Roman" w:cs="Times New Roman"/>
          <w:sz w:val="24"/>
          <w:szCs w:val="24"/>
        </w:rPr>
        <w:t xml:space="preserve">According to the 2018 Global Competitiveness Report, </w:t>
      </w:r>
      <w:r w:rsidR="00175702" w:rsidRPr="006C1F8C">
        <w:rPr>
          <w:rFonts w:ascii="Times New Roman" w:hAnsi="Times New Roman" w:cs="Times New Roman"/>
          <w:sz w:val="24"/>
          <w:szCs w:val="24"/>
        </w:rPr>
        <w:t>the UK is ranked as the fifth-best quality of research institutions globally, as well as the second-best source of scientific publications</w:t>
      </w:r>
      <w:r w:rsidR="0049358C" w:rsidRPr="006C1F8C">
        <w:rPr>
          <w:rFonts w:ascii="Times New Roman" w:hAnsi="Times New Roman" w:cs="Times New Roman"/>
          <w:sz w:val="24"/>
          <w:szCs w:val="24"/>
        </w:rPr>
        <w:t xml:space="preserve"> (CIC, 2021)</w:t>
      </w:r>
      <w:r w:rsidR="00175702" w:rsidRPr="006C1F8C">
        <w:rPr>
          <w:rFonts w:ascii="Times New Roman" w:hAnsi="Times New Roman" w:cs="Times New Roman"/>
          <w:sz w:val="24"/>
          <w:szCs w:val="24"/>
        </w:rPr>
        <w:t>. As a result</w:t>
      </w:r>
      <w:r w:rsidR="001E7E8E" w:rsidRPr="006C1F8C">
        <w:rPr>
          <w:rFonts w:ascii="Times New Roman" w:hAnsi="Times New Roman" w:cs="Times New Roman"/>
          <w:sz w:val="24"/>
          <w:szCs w:val="24"/>
        </w:rPr>
        <w:t xml:space="preserve">, the level of technological and other innovations that result from these Research and Development institutions in the UK is a key </w:t>
      </w:r>
      <w:r w:rsidR="00E0465C" w:rsidRPr="006C1F8C">
        <w:rPr>
          <w:rFonts w:ascii="Times New Roman" w:hAnsi="Times New Roman" w:cs="Times New Roman"/>
          <w:sz w:val="24"/>
          <w:szCs w:val="24"/>
        </w:rPr>
        <w:t>boost to entrepreneurship.</w:t>
      </w:r>
      <w:r w:rsidR="00EA304F" w:rsidRPr="006C1F8C">
        <w:rPr>
          <w:rFonts w:ascii="Times New Roman" w:hAnsi="Times New Roman" w:cs="Times New Roman"/>
          <w:sz w:val="24"/>
          <w:szCs w:val="24"/>
        </w:rPr>
        <w:t xml:space="preserve"> The UK is among the More Economically Developed </w:t>
      </w:r>
      <w:r w:rsidR="005963AA" w:rsidRPr="006C1F8C">
        <w:rPr>
          <w:rFonts w:ascii="Times New Roman" w:hAnsi="Times New Roman" w:cs="Times New Roman"/>
          <w:sz w:val="24"/>
          <w:szCs w:val="24"/>
        </w:rPr>
        <w:t xml:space="preserve">Countries (MEDC) and as a result, is exposed to the best global technology including quality innovation skills, </w:t>
      </w:r>
      <w:r w:rsidR="006C122F" w:rsidRPr="006C1F8C">
        <w:rPr>
          <w:rFonts w:ascii="Times New Roman" w:hAnsi="Times New Roman" w:cs="Times New Roman"/>
          <w:sz w:val="24"/>
          <w:szCs w:val="24"/>
        </w:rPr>
        <w:t>the most updated Intellectual Property Laws, and expertise in Science and IT</w:t>
      </w:r>
      <w:r w:rsidR="006C1F8C" w:rsidRPr="006C1F8C">
        <w:rPr>
          <w:rFonts w:ascii="Times New Roman" w:hAnsi="Times New Roman" w:cs="Times New Roman"/>
          <w:sz w:val="24"/>
          <w:szCs w:val="24"/>
        </w:rPr>
        <w:t xml:space="preserve"> (Thomas, 2016)</w:t>
      </w:r>
      <w:r w:rsidR="006C122F" w:rsidRPr="006C1F8C">
        <w:rPr>
          <w:rFonts w:ascii="Times New Roman" w:hAnsi="Times New Roman" w:cs="Times New Roman"/>
          <w:sz w:val="24"/>
          <w:szCs w:val="24"/>
        </w:rPr>
        <w:t>. In addition, the UK market offers a competitive market to technological innovators as well as other entrepreneurs, which promotes growth.</w:t>
      </w:r>
    </w:p>
    <w:p w14:paraId="32B0E8E4" w14:textId="77777777" w:rsidR="00481766" w:rsidRDefault="00C31BC8" w:rsidP="00481766">
      <w:pPr>
        <w:spacing w:line="480" w:lineRule="auto"/>
        <w:ind w:firstLine="720"/>
        <w:rPr>
          <w:rFonts w:ascii="Times New Roman" w:hAnsi="Times New Roman" w:cs="Times New Roman"/>
          <w:sz w:val="24"/>
          <w:szCs w:val="24"/>
        </w:rPr>
      </w:pPr>
      <w:r w:rsidRPr="006C1F8C">
        <w:rPr>
          <w:rFonts w:ascii="Times New Roman" w:hAnsi="Times New Roman" w:cs="Times New Roman"/>
          <w:sz w:val="24"/>
          <w:szCs w:val="24"/>
        </w:rPr>
        <w:t xml:space="preserve">Presently, the UK </w:t>
      </w:r>
      <w:r w:rsidR="00094C3E" w:rsidRPr="006C1F8C">
        <w:rPr>
          <w:rFonts w:ascii="Times New Roman" w:hAnsi="Times New Roman" w:cs="Times New Roman"/>
          <w:sz w:val="24"/>
          <w:szCs w:val="24"/>
        </w:rPr>
        <w:t xml:space="preserve">is the European hub for the development of mobile applications, an industry leader in visual effects, as well as other segments that are connected to them, including entrepreneurship. </w:t>
      </w:r>
      <w:r w:rsidR="00410E9C" w:rsidRPr="006C1F8C">
        <w:rPr>
          <w:rFonts w:ascii="Times New Roman" w:hAnsi="Times New Roman" w:cs="Times New Roman"/>
          <w:sz w:val="24"/>
          <w:szCs w:val="24"/>
        </w:rPr>
        <w:t xml:space="preserve">In addition, this attracts entrepreneurs from across Europe that seek the technological opportunities that exist in the UK to start their businesses, especially given that most </w:t>
      </w:r>
      <w:r w:rsidR="00DB7AF7" w:rsidRPr="006C1F8C">
        <w:rPr>
          <w:rFonts w:ascii="Times New Roman" w:hAnsi="Times New Roman" w:cs="Times New Roman"/>
          <w:sz w:val="24"/>
          <w:szCs w:val="24"/>
        </w:rPr>
        <w:t xml:space="preserve">new </w:t>
      </w:r>
      <w:r w:rsidR="00410E9C" w:rsidRPr="006C1F8C">
        <w:rPr>
          <w:rFonts w:ascii="Times New Roman" w:hAnsi="Times New Roman" w:cs="Times New Roman"/>
          <w:sz w:val="24"/>
          <w:szCs w:val="24"/>
        </w:rPr>
        <w:t>businesses are</w:t>
      </w:r>
      <w:r w:rsidR="00DB7AF7" w:rsidRPr="006C1F8C">
        <w:rPr>
          <w:rFonts w:ascii="Times New Roman" w:hAnsi="Times New Roman" w:cs="Times New Roman"/>
          <w:sz w:val="24"/>
          <w:szCs w:val="24"/>
        </w:rPr>
        <w:t xml:space="preserve"> online-based.</w:t>
      </w:r>
      <w:r w:rsidR="00E46D53">
        <w:rPr>
          <w:rFonts w:ascii="Times New Roman" w:hAnsi="Times New Roman" w:cs="Times New Roman"/>
          <w:sz w:val="24"/>
          <w:szCs w:val="24"/>
        </w:rPr>
        <w:t xml:space="preserve"> In addition, the entrepreneurial opportunities created by </w:t>
      </w:r>
      <w:r w:rsidR="00E46D53">
        <w:rPr>
          <w:rFonts w:ascii="Times New Roman" w:hAnsi="Times New Roman" w:cs="Times New Roman"/>
          <w:sz w:val="24"/>
          <w:szCs w:val="24"/>
        </w:rPr>
        <w:lastRenderedPageBreak/>
        <w:t>the UK's level of technological advancement open up the global market to new businesses founded by entrepreneurs within the UK, supported by e-commerce.</w:t>
      </w:r>
      <w:r w:rsidR="00F35D50">
        <w:rPr>
          <w:rFonts w:ascii="Times New Roman" w:hAnsi="Times New Roman" w:cs="Times New Roman"/>
          <w:sz w:val="24"/>
          <w:szCs w:val="24"/>
        </w:rPr>
        <w:t xml:space="preserve"> </w:t>
      </w:r>
      <w:r w:rsidR="003E71C0">
        <w:rPr>
          <w:rFonts w:ascii="Times New Roman" w:hAnsi="Times New Roman" w:cs="Times New Roman"/>
          <w:sz w:val="24"/>
          <w:szCs w:val="24"/>
        </w:rPr>
        <w:t>However, the rate of technological development in the UK is significantly slower than that of the US</w:t>
      </w:r>
      <w:r w:rsidR="00E60717">
        <w:rPr>
          <w:rFonts w:ascii="Times New Roman" w:hAnsi="Times New Roman" w:cs="Times New Roman"/>
          <w:sz w:val="24"/>
          <w:szCs w:val="24"/>
        </w:rPr>
        <w:t xml:space="preserve">, which limits the </w:t>
      </w:r>
      <w:r w:rsidR="00CE129B">
        <w:rPr>
          <w:rFonts w:ascii="Times New Roman" w:hAnsi="Times New Roman" w:cs="Times New Roman"/>
          <w:sz w:val="24"/>
          <w:szCs w:val="24"/>
        </w:rPr>
        <w:t>entrepreneurial opportunities in comparison</w:t>
      </w:r>
      <w:r w:rsidR="003E71C0">
        <w:rPr>
          <w:rFonts w:ascii="Times New Roman" w:hAnsi="Times New Roman" w:cs="Times New Roman"/>
          <w:sz w:val="24"/>
          <w:szCs w:val="24"/>
        </w:rPr>
        <w:t>.</w:t>
      </w:r>
      <w:r w:rsidR="00C00588">
        <w:rPr>
          <w:rFonts w:ascii="Times New Roman" w:hAnsi="Times New Roman" w:cs="Times New Roman"/>
          <w:sz w:val="24"/>
          <w:szCs w:val="24"/>
        </w:rPr>
        <w:t xml:space="preserve"> </w:t>
      </w:r>
      <w:r w:rsidR="00911066">
        <w:rPr>
          <w:rFonts w:ascii="Times New Roman" w:hAnsi="Times New Roman" w:cs="Times New Roman"/>
          <w:sz w:val="24"/>
          <w:szCs w:val="24"/>
        </w:rPr>
        <w:t xml:space="preserve">  </w:t>
      </w:r>
      <w:r w:rsidR="002B0B1C">
        <w:rPr>
          <w:rFonts w:ascii="Times New Roman" w:hAnsi="Times New Roman" w:cs="Times New Roman"/>
          <w:sz w:val="24"/>
          <w:szCs w:val="24"/>
        </w:rPr>
        <w:t xml:space="preserve"> </w:t>
      </w:r>
      <w:r w:rsidR="00DB7AF7" w:rsidRPr="006C1F8C">
        <w:rPr>
          <w:rFonts w:ascii="Times New Roman" w:hAnsi="Times New Roman" w:cs="Times New Roman"/>
          <w:sz w:val="24"/>
          <w:szCs w:val="24"/>
        </w:rPr>
        <w:t xml:space="preserve"> </w:t>
      </w:r>
      <w:r w:rsidR="00410E9C" w:rsidRPr="006C1F8C">
        <w:rPr>
          <w:rFonts w:ascii="Times New Roman" w:hAnsi="Times New Roman" w:cs="Times New Roman"/>
          <w:sz w:val="24"/>
          <w:szCs w:val="24"/>
        </w:rPr>
        <w:t xml:space="preserve"> </w:t>
      </w:r>
    </w:p>
    <w:p w14:paraId="47E33B49" w14:textId="77777777" w:rsidR="005C4A7B" w:rsidRPr="006C1F8C" w:rsidRDefault="00C31BC8" w:rsidP="0048176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Cybercrime including computer hackings, Trojan Horses, and computer viruses among others, has emerged as a serious </w:t>
      </w:r>
      <w:r w:rsidR="001032FA">
        <w:rPr>
          <w:rFonts w:ascii="Times New Roman" w:hAnsi="Times New Roman" w:cs="Times New Roman"/>
          <w:sz w:val="24"/>
          <w:szCs w:val="24"/>
        </w:rPr>
        <w:t>challenge to the most technologically advanced nations in the world.</w:t>
      </w:r>
      <w:r w:rsidR="00EC1F61">
        <w:rPr>
          <w:rFonts w:ascii="Times New Roman" w:hAnsi="Times New Roman" w:cs="Times New Roman"/>
          <w:sz w:val="24"/>
          <w:szCs w:val="24"/>
        </w:rPr>
        <w:t xml:space="preserve"> The UK has the best technology research institutions in the world and therefore has invested heavily in developing solutions to such issues that discourage entrepreneurs and new tech-based businesses. In addition, the UK market has the best legal support to support entrepreneurs to maneuver the tech-space safely and protect the privacy of their data and information as well as those of clients. </w:t>
      </w:r>
      <w:r w:rsidR="00AD77B8">
        <w:rPr>
          <w:rFonts w:ascii="Times New Roman" w:hAnsi="Times New Roman" w:cs="Times New Roman"/>
          <w:sz w:val="24"/>
          <w:szCs w:val="24"/>
        </w:rPr>
        <w:t xml:space="preserve">As a result, the technological environment in the UK is among the biggest support to entrepreneurship and new businesses, especially in this tech-dominated era. </w:t>
      </w:r>
      <w:r w:rsidR="001032FA">
        <w:rPr>
          <w:rFonts w:ascii="Times New Roman" w:hAnsi="Times New Roman" w:cs="Times New Roman"/>
          <w:sz w:val="24"/>
          <w:szCs w:val="24"/>
        </w:rPr>
        <w:t xml:space="preserve">  </w:t>
      </w:r>
    </w:p>
    <w:p w14:paraId="73662BCB" w14:textId="77777777" w:rsidR="00304641" w:rsidRDefault="00C31BC8" w:rsidP="000164DD">
      <w:pPr>
        <w:spacing w:line="480" w:lineRule="auto"/>
        <w:rPr>
          <w:rFonts w:ascii="Times New Roman" w:hAnsi="Times New Roman" w:cs="Times New Roman"/>
          <w:b/>
          <w:sz w:val="24"/>
          <w:szCs w:val="24"/>
        </w:rPr>
      </w:pPr>
      <w:r w:rsidRPr="006C1F8C">
        <w:rPr>
          <w:rFonts w:ascii="Times New Roman" w:hAnsi="Times New Roman" w:cs="Times New Roman"/>
          <w:b/>
          <w:sz w:val="24"/>
          <w:szCs w:val="24"/>
        </w:rPr>
        <w:t>Conclusion</w:t>
      </w:r>
    </w:p>
    <w:p w14:paraId="31AB0781" w14:textId="77777777" w:rsidR="009022F7" w:rsidRPr="003D0C47" w:rsidRDefault="00C31BC8" w:rsidP="001C6B32">
      <w:pPr>
        <w:spacing w:line="480" w:lineRule="auto"/>
        <w:ind w:firstLine="720"/>
        <w:rPr>
          <w:rFonts w:ascii="Times New Roman" w:hAnsi="Times New Roman" w:cs="Times New Roman"/>
          <w:sz w:val="24"/>
          <w:szCs w:val="24"/>
        </w:rPr>
      </w:pPr>
      <w:r w:rsidRPr="002A499F">
        <w:rPr>
          <w:rFonts w:ascii="Times New Roman" w:hAnsi="Times New Roman" w:cs="Times New Roman"/>
          <w:sz w:val="24"/>
          <w:szCs w:val="24"/>
        </w:rPr>
        <w:t>Entrepreneurship has been growing in the UK market especially given the favorable economic, technological, social, and political environment</w:t>
      </w:r>
      <w:r w:rsidR="00B776F1" w:rsidRPr="002A499F">
        <w:rPr>
          <w:rFonts w:ascii="Times New Roman" w:hAnsi="Times New Roman" w:cs="Times New Roman"/>
          <w:sz w:val="24"/>
          <w:szCs w:val="24"/>
        </w:rPr>
        <w:t>s that contribute to the success of entrepreneurial</w:t>
      </w:r>
      <w:r w:rsidR="002A499F" w:rsidRPr="002A499F">
        <w:rPr>
          <w:rFonts w:ascii="Times New Roman" w:hAnsi="Times New Roman" w:cs="Times New Roman"/>
          <w:sz w:val="24"/>
          <w:szCs w:val="24"/>
        </w:rPr>
        <w:t xml:space="preserve"> activities. As envisioned in the video is about Faiza J</w:t>
      </w:r>
      <w:r w:rsidR="002A499F">
        <w:rPr>
          <w:rFonts w:ascii="Times New Roman" w:hAnsi="Times New Roman" w:cs="Times New Roman"/>
          <w:sz w:val="24"/>
          <w:szCs w:val="24"/>
        </w:rPr>
        <w:t>.,</w:t>
      </w:r>
      <w:r w:rsidR="002A499F" w:rsidRPr="002A499F">
        <w:rPr>
          <w:rFonts w:ascii="Times New Roman" w:hAnsi="Times New Roman" w:cs="Times New Roman"/>
          <w:sz w:val="24"/>
          <w:szCs w:val="24"/>
        </w:rPr>
        <w:t xml:space="preserve"> of Slynk</w:t>
      </w:r>
      <w:r w:rsidR="002A499F">
        <w:rPr>
          <w:rFonts w:ascii="Times New Roman" w:hAnsi="Times New Roman" w:cs="Times New Roman"/>
          <w:sz w:val="24"/>
          <w:szCs w:val="24"/>
        </w:rPr>
        <w:t xml:space="preserve">, </w:t>
      </w:r>
      <w:r w:rsidR="00D34240">
        <w:rPr>
          <w:rFonts w:ascii="Times New Roman" w:hAnsi="Times New Roman" w:cs="Times New Roman"/>
          <w:sz w:val="24"/>
          <w:szCs w:val="24"/>
        </w:rPr>
        <w:t xml:space="preserve">entrepreneurs must consider multiple external environment factors before developing an entrepreneurial idea to a viable business entity. </w:t>
      </w:r>
      <w:r w:rsidR="00C56E8E">
        <w:rPr>
          <w:rFonts w:ascii="Times New Roman" w:hAnsi="Times New Roman" w:cs="Times New Roman"/>
          <w:sz w:val="24"/>
          <w:szCs w:val="24"/>
        </w:rPr>
        <w:t xml:space="preserve">The political stability of </w:t>
      </w:r>
      <w:r w:rsidR="00BB410B">
        <w:rPr>
          <w:rFonts w:ascii="Times New Roman" w:hAnsi="Times New Roman" w:cs="Times New Roman"/>
          <w:sz w:val="24"/>
          <w:szCs w:val="24"/>
        </w:rPr>
        <w:t xml:space="preserve">the UK market </w:t>
      </w:r>
      <w:r w:rsidR="009C64E1">
        <w:rPr>
          <w:rFonts w:ascii="Times New Roman" w:hAnsi="Times New Roman" w:cs="Times New Roman"/>
          <w:sz w:val="24"/>
          <w:szCs w:val="24"/>
        </w:rPr>
        <w:t xml:space="preserve">offers great stability for businesses and creates an enabling environment for entrepreneurs to thrive and develop successful businesses. </w:t>
      </w:r>
      <w:r w:rsidR="008B4DDA">
        <w:rPr>
          <w:rFonts w:ascii="Times New Roman" w:hAnsi="Times New Roman" w:cs="Times New Roman"/>
          <w:sz w:val="24"/>
          <w:szCs w:val="24"/>
        </w:rPr>
        <w:t>T</w:t>
      </w:r>
      <w:r w:rsidR="009C64E1">
        <w:rPr>
          <w:rFonts w:ascii="Times New Roman" w:hAnsi="Times New Roman" w:cs="Times New Roman"/>
          <w:sz w:val="24"/>
          <w:szCs w:val="24"/>
        </w:rPr>
        <w:t xml:space="preserve">he </w:t>
      </w:r>
      <w:r w:rsidR="008B4DDA">
        <w:rPr>
          <w:rFonts w:ascii="Times New Roman" w:hAnsi="Times New Roman" w:cs="Times New Roman"/>
          <w:sz w:val="24"/>
          <w:szCs w:val="24"/>
        </w:rPr>
        <w:t xml:space="preserve">UK </w:t>
      </w:r>
      <w:r w:rsidR="009C64E1">
        <w:rPr>
          <w:rFonts w:ascii="Times New Roman" w:hAnsi="Times New Roman" w:cs="Times New Roman"/>
          <w:sz w:val="24"/>
          <w:szCs w:val="24"/>
        </w:rPr>
        <w:t>economic environment</w:t>
      </w:r>
      <w:r w:rsidR="008B4DDA">
        <w:rPr>
          <w:rFonts w:ascii="Times New Roman" w:hAnsi="Times New Roman" w:cs="Times New Roman"/>
          <w:sz w:val="24"/>
          <w:szCs w:val="24"/>
        </w:rPr>
        <w:t xml:space="preserve"> as a leading global economic hub</w:t>
      </w:r>
      <w:r w:rsidR="009C64E1">
        <w:rPr>
          <w:rFonts w:ascii="Times New Roman" w:hAnsi="Times New Roman" w:cs="Times New Roman"/>
          <w:sz w:val="24"/>
          <w:szCs w:val="24"/>
        </w:rPr>
        <w:t xml:space="preserve"> </w:t>
      </w:r>
      <w:r w:rsidR="008C69CA">
        <w:rPr>
          <w:rFonts w:ascii="Times New Roman" w:hAnsi="Times New Roman" w:cs="Times New Roman"/>
          <w:sz w:val="24"/>
          <w:szCs w:val="24"/>
        </w:rPr>
        <w:t xml:space="preserve">provides </w:t>
      </w:r>
      <w:r w:rsidR="008B4DDA">
        <w:rPr>
          <w:rFonts w:ascii="Times New Roman" w:hAnsi="Times New Roman" w:cs="Times New Roman"/>
          <w:sz w:val="24"/>
          <w:szCs w:val="24"/>
        </w:rPr>
        <w:t xml:space="preserve">the necessary financial resources to support an entrepreneurial idea to grow into a business. In addition, the per capita GDP has remained unchanged even post-covid-19, which </w:t>
      </w:r>
      <w:r w:rsidR="008B4DDA">
        <w:rPr>
          <w:rFonts w:ascii="Times New Roman" w:hAnsi="Times New Roman" w:cs="Times New Roman"/>
          <w:sz w:val="24"/>
          <w:szCs w:val="24"/>
        </w:rPr>
        <w:lastRenderedPageBreak/>
        <w:t>indicates a stable and mature market. The population of the UK and demographics of the citizens</w:t>
      </w:r>
      <w:r w:rsidR="001C6B32">
        <w:rPr>
          <w:rFonts w:ascii="Times New Roman" w:hAnsi="Times New Roman" w:cs="Times New Roman"/>
          <w:sz w:val="24"/>
          <w:szCs w:val="24"/>
        </w:rPr>
        <w:t>,</w:t>
      </w:r>
      <w:r w:rsidR="008B4DDA">
        <w:rPr>
          <w:rFonts w:ascii="Times New Roman" w:hAnsi="Times New Roman" w:cs="Times New Roman"/>
          <w:sz w:val="24"/>
          <w:szCs w:val="24"/>
        </w:rPr>
        <w:t xml:space="preserve"> </w:t>
      </w:r>
      <w:r w:rsidR="001C6B32">
        <w:rPr>
          <w:rFonts w:ascii="Times New Roman" w:hAnsi="Times New Roman" w:cs="Times New Roman"/>
          <w:sz w:val="24"/>
          <w:szCs w:val="24"/>
        </w:rPr>
        <w:t>as well as the other social environment</w:t>
      </w:r>
      <w:r w:rsidR="00093DCA">
        <w:rPr>
          <w:rFonts w:ascii="Times New Roman" w:hAnsi="Times New Roman" w:cs="Times New Roman"/>
          <w:sz w:val="24"/>
          <w:szCs w:val="24"/>
        </w:rPr>
        <w:t xml:space="preserve"> like the open migration policies, provide enough </w:t>
      </w:r>
      <w:r w:rsidR="006C5401">
        <w:rPr>
          <w:rFonts w:ascii="Times New Roman" w:hAnsi="Times New Roman" w:cs="Times New Roman"/>
          <w:sz w:val="24"/>
          <w:szCs w:val="24"/>
        </w:rPr>
        <w:t>support for entrepreneurship in the market. Lastly, as a tech hub in the EU, the technological environment and leading research institutes in the UK are critical to support different industries and by extension, entrepreneurship to thrive.</w:t>
      </w:r>
    </w:p>
    <w:p w14:paraId="094BA3FA" w14:textId="77777777" w:rsidR="007326B7" w:rsidRDefault="007326B7" w:rsidP="00D24C54">
      <w:pPr>
        <w:spacing w:line="480" w:lineRule="auto"/>
        <w:jc w:val="center"/>
        <w:rPr>
          <w:rFonts w:ascii="Times New Roman" w:hAnsi="Times New Roman" w:cs="Times New Roman"/>
          <w:sz w:val="24"/>
          <w:szCs w:val="24"/>
        </w:rPr>
      </w:pPr>
    </w:p>
    <w:p w14:paraId="35DE6591" w14:textId="77777777" w:rsidR="007326B7" w:rsidRDefault="007326B7" w:rsidP="00D24C54">
      <w:pPr>
        <w:spacing w:line="480" w:lineRule="auto"/>
        <w:jc w:val="center"/>
        <w:rPr>
          <w:rFonts w:ascii="Times New Roman" w:hAnsi="Times New Roman" w:cs="Times New Roman"/>
          <w:sz w:val="24"/>
          <w:szCs w:val="24"/>
        </w:rPr>
      </w:pPr>
    </w:p>
    <w:p w14:paraId="2FEB4AE9" w14:textId="77777777" w:rsidR="007326B7" w:rsidRDefault="007326B7" w:rsidP="00D24C54">
      <w:pPr>
        <w:spacing w:line="480" w:lineRule="auto"/>
        <w:jc w:val="center"/>
        <w:rPr>
          <w:rFonts w:ascii="Times New Roman" w:hAnsi="Times New Roman" w:cs="Times New Roman"/>
          <w:sz w:val="24"/>
          <w:szCs w:val="24"/>
        </w:rPr>
      </w:pPr>
    </w:p>
    <w:p w14:paraId="70A5A150" w14:textId="77777777" w:rsidR="007326B7" w:rsidRDefault="007326B7" w:rsidP="00D24C54">
      <w:pPr>
        <w:spacing w:line="480" w:lineRule="auto"/>
        <w:jc w:val="center"/>
        <w:rPr>
          <w:rFonts w:ascii="Times New Roman" w:hAnsi="Times New Roman" w:cs="Times New Roman"/>
          <w:sz w:val="24"/>
          <w:szCs w:val="24"/>
        </w:rPr>
      </w:pPr>
    </w:p>
    <w:p w14:paraId="1D2A5DA5" w14:textId="77777777" w:rsidR="007326B7" w:rsidRDefault="007326B7" w:rsidP="00D24C54">
      <w:pPr>
        <w:spacing w:line="480" w:lineRule="auto"/>
        <w:jc w:val="center"/>
        <w:rPr>
          <w:rFonts w:ascii="Times New Roman" w:hAnsi="Times New Roman" w:cs="Times New Roman"/>
          <w:sz w:val="24"/>
          <w:szCs w:val="24"/>
        </w:rPr>
      </w:pPr>
    </w:p>
    <w:p w14:paraId="7D5745D9" w14:textId="77777777" w:rsidR="007326B7" w:rsidRDefault="007326B7" w:rsidP="00D24C54">
      <w:pPr>
        <w:spacing w:line="480" w:lineRule="auto"/>
        <w:jc w:val="center"/>
        <w:rPr>
          <w:rFonts w:ascii="Times New Roman" w:hAnsi="Times New Roman" w:cs="Times New Roman"/>
          <w:sz w:val="24"/>
          <w:szCs w:val="24"/>
        </w:rPr>
      </w:pPr>
    </w:p>
    <w:p w14:paraId="181F9DE8" w14:textId="77777777" w:rsidR="007326B7" w:rsidRDefault="007326B7" w:rsidP="00D24C54">
      <w:pPr>
        <w:spacing w:line="480" w:lineRule="auto"/>
        <w:jc w:val="center"/>
        <w:rPr>
          <w:rFonts w:ascii="Times New Roman" w:hAnsi="Times New Roman" w:cs="Times New Roman"/>
          <w:sz w:val="24"/>
          <w:szCs w:val="24"/>
        </w:rPr>
      </w:pPr>
    </w:p>
    <w:p w14:paraId="0FF97B5E" w14:textId="77777777" w:rsidR="007326B7" w:rsidRDefault="007326B7" w:rsidP="00D24C54">
      <w:pPr>
        <w:spacing w:line="480" w:lineRule="auto"/>
        <w:jc w:val="center"/>
        <w:rPr>
          <w:rFonts w:ascii="Times New Roman" w:hAnsi="Times New Roman" w:cs="Times New Roman"/>
          <w:sz w:val="24"/>
          <w:szCs w:val="24"/>
        </w:rPr>
      </w:pPr>
    </w:p>
    <w:p w14:paraId="70FE6D75" w14:textId="77777777" w:rsidR="007326B7" w:rsidRDefault="007326B7" w:rsidP="00D24C54">
      <w:pPr>
        <w:spacing w:line="480" w:lineRule="auto"/>
        <w:jc w:val="center"/>
        <w:rPr>
          <w:rFonts w:ascii="Times New Roman" w:hAnsi="Times New Roman" w:cs="Times New Roman"/>
          <w:sz w:val="24"/>
          <w:szCs w:val="24"/>
        </w:rPr>
      </w:pPr>
    </w:p>
    <w:p w14:paraId="6BBA1710" w14:textId="77777777" w:rsidR="007326B7" w:rsidRDefault="007326B7" w:rsidP="00D24C54">
      <w:pPr>
        <w:spacing w:line="480" w:lineRule="auto"/>
        <w:jc w:val="center"/>
        <w:rPr>
          <w:rFonts w:ascii="Times New Roman" w:hAnsi="Times New Roman" w:cs="Times New Roman"/>
          <w:sz w:val="24"/>
          <w:szCs w:val="24"/>
        </w:rPr>
      </w:pPr>
    </w:p>
    <w:p w14:paraId="5D13C0DD" w14:textId="77777777" w:rsidR="007326B7" w:rsidRDefault="007326B7" w:rsidP="00D24C54">
      <w:pPr>
        <w:spacing w:line="480" w:lineRule="auto"/>
        <w:jc w:val="center"/>
        <w:rPr>
          <w:rFonts w:ascii="Times New Roman" w:hAnsi="Times New Roman" w:cs="Times New Roman"/>
          <w:sz w:val="24"/>
          <w:szCs w:val="24"/>
        </w:rPr>
      </w:pPr>
    </w:p>
    <w:p w14:paraId="59DAC875" w14:textId="77777777" w:rsidR="007326B7" w:rsidRDefault="007326B7" w:rsidP="00D24C54">
      <w:pPr>
        <w:spacing w:line="480" w:lineRule="auto"/>
        <w:jc w:val="center"/>
        <w:rPr>
          <w:rFonts w:ascii="Times New Roman" w:hAnsi="Times New Roman" w:cs="Times New Roman"/>
          <w:sz w:val="24"/>
          <w:szCs w:val="24"/>
        </w:rPr>
      </w:pPr>
    </w:p>
    <w:p w14:paraId="3949191B" w14:textId="77777777" w:rsidR="007326B7" w:rsidRDefault="007326B7" w:rsidP="00D24C54">
      <w:pPr>
        <w:spacing w:line="480" w:lineRule="auto"/>
        <w:jc w:val="center"/>
        <w:rPr>
          <w:rFonts w:ascii="Times New Roman" w:hAnsi="Times New Roman" w:cs="Times New Roman"/>
          <w:sz w:val="24"/>
          <w:szCs w:val="24"/>
        </w:rPr>
      </w:pPr>
    </w:p>
    <w:p w14:paraId="4454EA2A" w14:textId="6F259AD1" w:rsidR="007326B7" w:rsidRDefault="007326B7" w:rsidP="004F3CF0">
      <w:pPr>
        <w:spacing w:line="480" w:lineRule="auto"/>
        <w:rPr>
          <w:rFonts w:ascii="Times New Roman" w:hAnsi="Times New Roman" w:cs="Times New Roman"/>
          <w:sz w:val="24"/>
          <w:szCs w:val="24"/>
        </w:rPr>
      </w:pPr>
    </w:p>
    <w:p w14:paraId="10B142C8" w14:textId="7B5BBA0F" w:rsidR="00F357CC" w:rsidRDefault="00F357CC" w:rsidP="004F3CF0">
      <w:pPr>
        <w:spacing w:line="480" w:lineRule="auto"/>
        <w:rPr>
          <w:rFonts w:ascii="Times New Roman" w:hAnsi="Times New Roman" w:cs="Times New Roman"/>
          <w:sz w:val="24"/>
          <w:szCs w:val="24"/>
        </w:rPr>
      </w:pPr>
    </w:p>
    <w:p w14:paraId="08FDD5A0" w14:textId="77777777" w:rsidR="00F357CC" w:rsidRDefault="00F357CC" w:rsidP="004F3CF0">
      <w:pPr>
        <w:spacing w:line="480" w:lineRule="auto"/>
        <w:rPr>
          <w:rFonts w:ascii="Times New Roman" w:hAnsi="Times New Roman" w:cs="Times New Roman"/>
          <w:sz w:val="24"/>
          <w:szCs w:val="24"/>
        </w:rPr>
      </w:pPr>
    </w:p>
    <w:p w14:paraId="08A8206F" w14:textId="77777777" w:rsidR="00D24C54" w:rsidRPr="00D24C54" w:rsidRDefault="00C31BC8" w:rsidP="00D24C54">
      <w:pPr>
        <w:spacing w:line="480" w:lineRule="auto"/>
        <w:jc w:val="center"/>
        <w:rPr>
          <w:rFonts w:ascii="Times New Roman" w:hAnsi="Times New Roman" w:cs="Times New Roman"/>
          <w:sz w:val="24"/>
          <w:szCs w:val="24"/>
        </w:rPr>
      </w:pPr>
      <w:r w:rsidRPr="006C1F8C">
        <w:rPr>
          <w:rFonts w:ascii="Times New Roman" w:hAnsi="Times New Roman" w:cs="Times New Roman"/>
          <w:sz w:val="24"/>
          <w:szCs w:val="24"/>
        </w:rPr>
        <w:t>References</w:t>
      </w:r>
    </w:p>
    <w:p w14:paraId="34F0E744" w14:textId="77777777" w:rsidR="00D24C54" w:rsidRPr="006C1F8C" w:rsidRDefault="00C31BC8" w:rsidP="007126DF">
      <w:pPr>
        <w:spacing w:line="480" w:lineRule="auto"/>
        <w:ind w:left="720" w:hanging="720"/>
        <w:rPr>
          <w:rFonts w:ascii="Times New Roman" w:hAnsi="Times New Roman" w:cs="Times New Roman"/>
          <w:sz w:val="24"/>
        </w:rPr>
      </w:pPr>
      <w:r w:rsidRPr="006C1F8C">
        <w:rPr>
          <w:rFonts w:ascii="Times New Roman" w:hAnsi="Times New Roman" w:cs="Times New Roman"/>
          <w:sz w:val="24"/>
        </w:rPr>
        <w:t xml:space="preserve">Ali, A., Kelley, D., and Levie, J., 2020, Market-driven entrepreneurship and institutions. Journal of Business Research, 113, pp.117-128. </w:t>
      </w:r>
    </w:p>
    <w:p w14:paraId="18E4E43D" w14:textId="77777777" w:rsidR="00D24C54" w:rsidRPr="006C1F8C" w:rsidRDefault="00C31BC8" w:rsidP="007126DF">
      <w:pPr>
        <w:spacing w:line="480" w:lineRule="auto"/>
        <w:ind w:left="720" w:hanging="720"/>
        <w:rPr>
          <w:rFonts w:ascii="Times New Roman" w:hAnsi="Times New Roman" w:cs="Times New Roman"/>
          <w:sz w:val="24"/>
        </w:rPr>
      </w:pPr>
      <w:r w:rsidRPr="006C1F8C">
        <w:rPr>
          <w:rFonts w:ascii="Times New Roman" w:hAnsi="Times New Roman" w:cs="Times New Roman"/>
          <w:sz w:val="24"/>
        </w:rPr>
        <w:t xml:space="preserve">Barringer, B., and Ireland, D., 2019. Entrepreneurship: Successfully Launching New Ventures. Sixth edition; Global edition. Harlow, England: Pearson. </w:t>
      </w:r>
    </w:p>
    <w:p w14:paraId="2014A50B" w14:textId="77777777" w:rsidR="00D24C54" w:rsidRPr="006C1F8C" w:rsidRDefault="00C31BC8" w:rsidP="0091787F">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BYJU’S. 2022. Entrepreneurship – Types of Entrepreneurship. Available on: https://byjus.com/commerce/what-is-entrepreneurship/#:~:text=Entrepreneurship%20is%20the%20ability%20and,the%20starting%20of%20new%20businesses. (Accessed on 16</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530C6944" w14:textId="77777777" w:rsidR="00D24C54" w:rsidRPr="006C1F8C" w:rsidRDefault="00C31BC8" w:rsidP="007126DF">
      <w:pPr>
        <w:spacing w:line="480" w:lineRule="auto"/>
        <w:ind w:left="720" w:hanging="720"/>
        <w:rPr>
          <w:rFonts w:ascii="Times New Roman" w:hAnsi="Times New Roman" w:cs="Times New Roman"/>
          <w:sz w:val="24"/>
        </w:rPr>
      </w:pPr>
      <w:r w:rsidRPr="006C1F8C">
        <w:rPr>
          <w:rFonts w:ascii="Times New Roman" w:hAnsi="Times New Roman" w:cs="Times New Roman"/>
          <w:sz w:val="24"/>
        </w:rPr>
        <w:t xml:space="preserve">Choudhury, F., (2020). Guest entrepreneur's visit. Available on https:// moodle.uwtsd.ac.UK/course/view.php?id=3815 </w:t>
      </w:r>
      <w:r w:rsidRPr="006C1F8C">
        <w:rPr>
          <w:rFonts w:ascii="Times New Roman" w:hAnsi="Times New Roman" w:cs="Times New Roman"/>
          <w:sz w:val="24"/>
          <w:szCs w:val="24"/>
        </w:rPr>
        <w:t>(Accessed on 16</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1E2F407A" w14:textId="77777777" w:rsidR="00D24C54" w:rsidRPr="006C1F8C" w:rsidRDefault="00C31BC8" w:rsidP="0049358C">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CIC. 2021. Tech: Why the UK? Available on: https://www.thecreativeindustries.co.uk/site-content/industries-createch-tech-why-the-uk (Accessed on 19</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15C95BF1" w14:textId="77777777" w:rsidR="00D24C54" w:rsidRPr="006C1F8C" w:rsidRDefault="00C31BC8" w:rsidP="00B64A30">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GOV.UK. 2022. Income Tax rates and Personal Allowances. Available on: https://www.gov.uk/income-tax-rates (Accessed on 16</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68D8FB4C" w14:textId="77777777" w:rsidR="00D24C54" w:rsidRPr="006C1F8C" w:rsidRDefault="00C31BC8" w:rsidP="0091787F">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HM Government. 2022. The Benefits of Brexit. Available on: https://assets.publishing.service.gov.uk/government/uploads/system/uploads/attachment_data/file/1054643/benefits-of-brexit.pdf (Accessed on 16</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672D8F23" w14:textId="77777777" w:rsidR="00D24C54" w:rsidRPr="006C1F8C" w:rsidRDefault="00C31BC8" w:rsidP="007126DF">
      <w:pPr>
        <w:spacing w:line="480" w:lineRule="auto"/>
        <w:ind w:left="720" w:hanging="720"/>
        <w:rPr>
          <w:rFonts w:ascii="Times New Roman" w:hAnsi="Times New Roman" w:cs="Times New Roman"/>
          <w:b/>
          <w:sz w:val="28"/>
          <w:szCs w:val="24"/>
        </w:rPr>
      </w:pPr>
      <w:r w:rsidRPr="006C1F8C">
        <w:rPr>
          <w:rFonts w:ascii="Times New Roman" w:hAnsi="Times New Roman" w:cs="Times New Roman"/>
          <w:sz w:val="24"/>
        </w:rPr>
        <w:lastRenderedPageBreak/>
        <w:t>Leutner, F., Ahmetoglu, G., Akhtar, R. and Chamorro-Premuzic, T., 2014. The relationship between the entrepreneurial personality and the Big Five personality traits. Personality and Individual Differences, (63) pp.58-63.</w:t>
      </w:r>
    </w:p>
    <w:p w14:paraId="59D92D92" w14:textId="77777777" w:rsidR="00D24C54" w:rsidRPr="006C1F8C" w:rsidRDefault="00C31BC8" w:rsidP="007508CD">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Macrotrends. 2022. U.K. Population 1950-2022. Available on: https://www.macrotrends.net/countries/GBR/united-kingdom/population#:~:text=The%20current%20population%20of%20U.K.,a%200.47%25%20increase%20from%202020. (Accessed on 17</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7BB61D8A" w14:textId="77777777" w:rsidR="00D24C54" w:rsidRPr="006C1F8C" w:rsidRDefault="00C31BC8" w:rsidP="00B64A30">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ONS. 2022. Employment in the UK: January 2022. Available on: https://www.ons.gov.uk/employmentandlabourmarket/peopleinwork/employmentandemployeetypes/bulletins/employmentintheuk/january2022 (Accessed on 17</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14983FBB" w14:textId="77777777" w:rsidR="00D24C54" w:rsidRPr="006C1F8C" w:rsidRDefault="00C31BC8" w:rsidP="00EC309A">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Smith, E. 2022. UK inflation rate hits new 30-year high at 5.5%. Available on: https://www.cnbc.com/2022/02/16/uk-inflation-rate-climbs-to-5point5percent-remains-at-30-year-high.html#:~:text=On%20a%20monthly%20basis%2C%20consumer,expected%20to%20remain%20at%205.4%25. (Accessed on 17</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2FD1A181" w14:textId="77777777" w:rsidR="00D24C54" w:rsidRPr="006C1F8C" w:rsidRDefault="00C31BC8" w:rsidP="00803EE2">
      <w:pPr>
        <w:pStyle w:val="Heading1"/>
        <w:shd w:val="clear" w:color="auto" w:fill="FFFFFF"/>
        <w:spacing w:before="0" w:beforeAutospacing="0" w:after="240" w:afterAutospacing="0" w:line="480" w:lineRule="auto"/>
        <w:ind w:left="720" w:hanging="720"/>
        <w:rPr>
          <w:b w:val="0"/>
          <w:sz w:val="24"/>
          <w:szCs w:val="24"/>
        </w:rPr>
      </w:pPr>
      <w:r w:rsidRPr="006C1F8C">
        <w:rPr>
          <w:b w:val="0"/>
          <w:sz w:val="24"/>
          <w:szCs w:val="24"/>
        </w:rPr>
        <w:t>Thomas, B. 2016. An Example PEST Analysis of the UK. Available on: https://pestleanalysis.com/pest-analysis-of-the-uk/ (Accessed on 17</w:t>
      </w:r>
      <w:r w:rsidRPr="006C1F8C">
        <w:rPr>
          <w:b w:val="0"/>
          <w:sz w:val="24"/>
          <w:szCs w:val="24"/>
          <w:vertAlign w:val="superscript"/>
        </w:rPr>
        <w:t>th</w:t>
      </w:r>
      <w:r w:rsidRPr="006C1F8C">
        <w:rPr>
          <w:b w:val="0"/>
          <w:sz w:val="24"/>
          <w:szCs w:val="24"/>
        </w:rPr>
        <w:t xml:space="preserve"> of March 2022)</w:t>
      </w:r>
    </w:p>
    <w:p w14:paraId="182DB106" w14:textId="77777777" w:rsidR="00D24C54" w:rsidRPr="006C1F8C" w:rsidRDefault="00C31BC8" w:rsidP="0091787F">
      <w:pPr>
        <w:spacing w:line="480" w:lineRule="auto"/>
        <w:ind w:left="720" w:hanging="720"/>
        <w:rPr>
          <w:rFonts w:ascii="Times New Roman" w:hAnsi="Times New Roman" w:cs="Times New Roman"/>
          <w:sz w:val="24"/>
          <w:szCs w:val="24"/>
        </w:rPr>
      </w:pPr>
      <w:r w:rsidRPr="006C1F8C">
        <w:rPr>
          <w:rFonts w:ascii="Times New Roman" w:hAnsi="Times New Roman" w:cs="Times New Roman"/>
          <w:sz w:val="24"/>
          <w:szCs w:val="24"/>
        </w:rPr>
        <w:t>Trading Economics. 2022. United Kingdom GDP. Available on: https://tradingeconomics.com/united-kingdom/gdp (Accessed on 16</w:t>
      </w:r>
      <w:r w:rsidRPr="006C1F8C">
        <w:rPr>
          <w:rFonts w:ascii="Times New Roman" w:hAnsi="Times New Roman" w:cs="Times New Roman"/>
          <w:sz w:val="24"/>
          <w:szCs w:val="24"/>
          <w:vertAlign w:val="superscript"/>
        </w:rPr>
        <w:t>th</w:t>
      </w:r>
      <w:r w:rsidRPr="006C1F8C">
        <w:rPr>
          <w:rFonts w:ascii="Times New Roman" w:hAnsi="Times New Roman" w:cs="Times New Roman"/>
          <w:sz w:val="24"/>
          <w:szCs w:val="24"/>
        </w:rPr>
        <w:t xml:space="preserve"> of March 2022)</w:t>
      </w:r>
    </w:p>
    <w:p w14:paraId="3E479F71" w14:textId="728B24B1" w:rsidR="006420F5" w:rsidRPr="006C1F8C" w:rsidRDefault="006420F5" w:rsidP="00B64A30">
      <w:pPr>
        <w:pStyle w:val="Heading1"/>
        <w:shd w:val="clear" w:color="auto" w:fill="FFFFFF"/>
        <w:spacing w:before="0" w:beforeAutospacing="0" w:after="0" w:afterAutospacing="0"/>
        <w:rPr>
          <w:rFonts w:ascii="Arial" w:hAnsi="Arial" w:cs="Arial"/>
          <w:sz w:val="72"/>
          <w:szCs w:val="72"/>
        </w:rPr>
      </w:pPr>
    </w:p>
    <w:sectPr w:rsidR="006420F5" w:rsidRPr="006C1F8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4111B" w14:textId="77777777" w:rsidR="0072091B" w:rsidRDefault="0072091B">
      <w:pPr>
        <w:spacing w:after="0" w:line="240" w:lineRule="auto"/>
      </w:pPr>
      <w:r>
        <w:separator/>
      </w:r>
    </w:p>
  </w:endnote>
  <w:endnote w:type="continuationSeparator" w:id="0">
    <w:p w14:paraId="2A06E0E0" w14:textId="77777777" w:rsidR="0072091B" w:rsidRDefault="00720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6C36F" w14:textId="77777777" w:rsidR="0072091B" w:rsidRDefault="0072091B">
      <w:pPr>
        <w:spacing w:after="0" w:line="240" w:lineRule="auto"/>
      </w:pPr>
      <w:r>
        <w:separator/>
      </w:r>
    </w:p>
  </w:footnote>
  <w:footnote w:type="continuationSeparator" w:id="0">
    <w:p w14:paraId="19049B29" w14:textId="77777777" w:rsidR="0072091B" w:rsidRDefault="00720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8A7DB" w14:textId="77777777" w:rsidR="006420F5" w:rsidRPr="006420F5" w:rsidRDefault="00C31BC8" w:rsidP="006420F5">
    <w:pPr>
      <w:spacing w:line="480" w:lineRule="auto"/>
      <w:jc w:val="right"/>
      <w:rPr>
        <w:rFonts w:ascii="Times New Roman" w:hAnsi="Times New Roman" w:cs="Times New Roman"/>
        <w:sz w:val="24"/>
        <w:szCs w:val="24"/>
      </w:rPr>
    </w:pPr>
    <w:r w:rsidRPr="006420F5">
      <w:rPr>
        <w:rFonts w:ascii="Times New Roman" w:hAnsi="Times New Roman" w:cs="Times New Roman"/>
        <w:sz w:val="24"/>
        <w:szCs w:val="24"/>
      </w:rPr>
      <w:t xml:space="preserve">Entrepreneurship </w:t>
    </w:r>
    <w:sdt>
      <w:sdtPr>
        <w:rPr>
          <w:rFonts w:ascii="Times New Roman" w:hAnsi="Times New Roman" w:cs="Times New Roman"/>
          <w:sz w:val="24"/>
          <w:szCs w:val="24"/>
        </w:rPr>
        <w:id w:val="-2012680251"/>
        <w:docPartObj>
          <w:docPartGallery w:val="Page Numbers (Top of Page)"/>
          <w:docPartUnique/>
        </w:docPartObj>
      </w:sdtPr>
      <w:sdtEndPr>
        <w:rPr>
          <w:noProof/>
        </w:rPr>
      </w:sdtEndPr>
      <w:sdtContent>
        <w:r w:rsidRPr="006420F5">
          <w:rPr>
            <w:rFonts w:ascii="Times New Roman" w:hAnsi="Times New Roman" w:cs="Times New Roman"/>
            <w:sz w:val="24"/>
            <w:szCs w:val="24"/>
          </w:rPr>
          <w:fldChar w:fldCharType="begin"/>
        </w:r>
        <w:r w:rsidRPr="006420F5">
          <w:rPr>
            <w:rFonts w:ascii="Times New Roman" w:hAnsi="Times New Roman" w:cs="Times New Roman"/>
            <w:sz w:val="24"/>
            <w:szCs w:val="24"/>
          </w:rPr>
          <w:instrText xml:space="preserve"> PAGE   \* MERGEFORMAT </w:instrText>
        </w:r>
        <w:r w:rsidRPr="006420F5">
          <w:rPr>
            <w:rFonts w:ascii="Times New Roman" w:hAnsi="Times New Roman" w:cs="Times New Roman"/>
            <w:sz w:val="24"/>
            <w:szCs w:val="24"/>
          </w:rPr>
          <w:fldChar w:fldCharType="separate"/>
        </w:r>
        <w:r w:rsidR="004F3CF0">
          <w:rPr>
            <w:rFonts w:ascii="Times New Roman" w:hAnsi="Times New Roman" w:cs="Times New Roman"/>
            <w:noProof/>
            <w:sz w:val="24"/>
            <w:szCs w:val="24"/>
          </w:rPr>
          <w:t>1</w:t>
        </w:r>
        <w:r w:rsidRPr="006420F5">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E6F"/>
    <w:rsid w:val="0000141F"/>
    <w:rsid w:val="000164DD"/>
    <w:rsid w:val="00025B1D"/>
    <w:rsid w:val="00041865"/>
    <w:rsid w:val="000572BC"/>
    <w:rsid w:val="000707B7"/>
    <w:rsid w:val="00090C81"/>
    <w:rsid w:val="00093DCA"/>
    <w:rsid w:val="00094C3E"/>
    <w:rsid w:val="00097A0D"/>
    <w:rsid w:val="000B48E4"/>
    <w:rsid w:val="000C23A6"/>
    <w:rsid w:val="000D2B0B"/>
    <w:rsid w:val="000D37F6"/>
    <w:rsid w:val="000E07E4"/>
    <w:rsid w:val="000F0D6F"/>
    <w:rsid w:val="000F558A"/>
    <w:rsid w:val="0010177A"/>
    <w:rsid w:val="00101B32"/>
    <w:rsid w:val="001032FA"/>
    <w:rsid w:val="001043F4"/>
    <w:rsid w:val="00120D9E"/>
    <w:rsid w:val="00123C56"/>
    <w:rsid w:val="001514B3"/>
    <w:rsid w:val="00156F23"/>
    <w:rsid w:val="00160A26"/>
    <w:rsid w:val="0016595C"/>
    <w:rsid w:val="00175702"/>
    <w:rsid w:val="00191AD3"/>
    <w:rsid w:val="00192244"/>
    <w:rsid w:val="00196A0C"/>
    <w:rsid w:val="001A5485"/>
    <w:rsid w:val="001B7226"/>
    <w:rsid w:val="001C32F6"/>
    <w:rsid w:val="001C6B32"/>
    <w:rsid w:val="001E7E8E"/>
    <w:rsid w:val="00203269"/>
    <w:rsid w:val="00216647"/>
    <w:rsid w:val="002230FB"/>
    <w:rsid w:val="0024335D"/>
    <w:rsid w:val="00244120"/>
    <w:rsid w:val="002542FD"/>
    <w:rsid w:val="00261B29"/>
    <w:rsid w:val="002623F4"/>
    <w:rsid w:val="00276F9B"/>
    <w:rsid w:val="002924DF"/>
    <w:rsid w:val="002929F7"/>
    <w:rsid w:val="002A499F"/>
    <w:rsid w:val="002B0B1C"/>
    <w:rsid w:val="002B46B5"/>
    <w:rsid w:val="002D10A6"/>
    <w:rsid w:val="002D47C1"/>
    <w:rsid w:val="002F2B66"/>
    <w:rsid w:val="00304641"/>
    <w:rsid w:val="003151D9"/>
    <w:rsid w:val="00324400"/>
    <w:rsid w:val="0032635E"/>
    <w:rsid w:val="0033691A"/>
    <w:rsid w:val="00365B8E"/>
    <w:rsid w:val="003668EF"/>
    <w:rsid w:val="00380C9E"/>
    <w:rsid w:val="00393398"/>
    <w:rsid w:val="0039460A"/>
    <w:rsid w:val="00394A8B"/>
    <w:rsid w:val="00395D5C"/>
    <w:rsid w:val="00397B4D"/>
    <w:rsid w:val="003B1545"/>
    <w:rsid w:val="003C5969"/>
    <w:rsid w:val="003D0C47"/>
    <w:rsid w:val="003E71C0"/>
    <w:rsid w:val="003E7240"/>
    <w:rsid w:val="00410E9C"/>
    <w:rsid w:val="00415E27"/>
    <w:rsid w:val="004358F8"/>
    <w:rsid w:val="00455A82"/>
    <w:rsid w:val="0046175C"/>
    <w:rsid w:val="0046777C"/>
    <w:rsid w:val="00481766"/>
    <w:rsid w:val="0049358C"/>
    <w:rsid w:val="00493919"/>
    <w:rsid w:val="004B662B"/>
    <w:rsid w:val="004E503D"/>
    <w:rsid w:val="004F3CF0"/>
    <w:rsid w:val="005109B9"/>
    <w:rsid w:val="00512A74"/>
    <w:rsid w:val="00514CF4"/>
    <w:rsid w:val="00566AB1"/>
    <w:rsid w:val="00567CAD"/>
    <w:rsid w:val="00575D78"/>
    <w:rsid w:val="005860AE"/>
    <w:rsid w:val="0059016E"/>
    <w:rsid w:val="00590E9A"/>
    <w:rsid w:val="005963AA"/>
    <w:rsid w:val="005B64F1"/>
    <w:rsid w:val="005C3669"/>
    <w:rsid w:val="005C4A7B"/>
    <w:rsid w:val="005D5DD9"/>
    <w:rsid w:val="005E59E7"/>
    <w:rsid w:val="005F0CF5"/>
    <w:rsid w:val="00600FD7"/>
    <w:rsid w:val="00602FD6"/>
    <w:rsid w:val="00604256"/>
    <w:rsid w:val="006213F7"/>
    <w:rsid w:val="00637A48"/>
    <w:rsid w:val="006420F5"/>
    <w:rsid w:val="00651472"/>
    <w:rsid w:val="006532D4"/>
    <w:rsid w:val="006533E6"/>
    <w:rsid w:val="00653B1B"/>
    <w:rsid w:val="00654D52"/>
    <w:rsid w:val="00682554"/>
    <w:rsid w:val="006B0F97"/>
    <w:rsid w:val="006C122F"/>
    <w:rsid w:val="006C1F8C"/>
    <w:rsid w:val="006C5401"/>
    <w:rsid w:val="006C7F15"/>
    <w:rsid w:val="006E5E34"/>
    <w:rsid w:val="006F1265"/>
    <w:rsid w:val="006F15AC"/>
    <w:rsid w:val="006F2FFF"/>
    <w:rsid w:val="00704518"/>
    <w:rsid w:val="007126DF"/>
    <w:rsid w:val="0072091B"/>
    <w:rsid w:val="00724C5E"/>
    <w:rsid w:val="007326B7"/>
    <w:rsid w:val="007361E1"/>
    <w:rsid w:val="00740174"/>
    <w:rsid w:val="007508CD"/>
    <w:rsid w:val="00751185"/>
    <w:rsid w:val="00786CC2"/>
    <w:rsid w:val="007B35CE"/>
    <w:rsid w:val="007B46D0"/>
    <w:rsid w:val="007C7453"/>
    <w:rsid w:val="007E1C0C"/>
    <w:rsid w:val="00803EE2"/>
    <w:rsid w:val="0081165E"/>
    <w:rsid w:val="00816CDE"/>
    <w:rsid w:val="008278D0"/>
    <w:rsid w:val="00844E6F"/>
    <w:rsid w:val="008611AD"/>
    <w:rsid w:val="00866DE0"/>
    <w:rsid w:val="00886A94"/>
    <w:rsid w:val="008B0637"/>
    <w:rsid w:val="008B4DDA"/>
    <w:rsid w:val="008C602C"/>
    <w:rsid w:val="008C69CA"/>
    <w:rsid w:val="008D6931"/>
    <w:rsid w:val="008E6C23"/>
    <w:rsid w:val="008F6FA2"/>
    <w:rsid w:val="009022F7"/>
    <w:rsid w:val="00902E9D"/>
    <w:rsid w:val="00911066"/>
    <w:rsid w:val="0091787F"/>
    <w:rsid w:val="0092338C"/>
    <w:rsid w:val="00924B2B"/>
    <w:rsid w:val="00944FB2"/>
    <w:rsid w:val="00947D7A"/>
    <w:rsid w:val="00952BB3"/>
    <w:rsid w:val="009621DF"/>
    <w:rsid w:val="00963DF0"/>
    <w:rsid w:val="00980B95"/>
    <w:rsid w:val="00981F2C"/>
    <w:rsid w:val="009855C8"/>
    <w:rsid w:val="00997863"/>
    <w:rsid w:val="009C1F5D"/>
    <w:rsid w:val="009C64E1"/>
    <w:rsid w:val="009D138A"/>
    <w:rsid w:val="009F6A4C"/>
    <w:rsid w:val="00A02609"/>
    <w:rsid w:val="00A300C3"/>
    <w:rsid w:val="00A36519"/>
    <w:rsid w:val="00A3740A"/>
    <w:rsid w:val="00A4501C"/>
    <w:rsid w:val="00A4796D"/>
    <w:rsid w:val="00A71D07"/>
    <w:rsid w:val="00A7744C"/>
    <w:rsid w:val="00A8227E"/>
    <w:rsid w:val="00A8379F"/>
    <w:rsid w:val="00AA2334"/>
    <w:rsid w:val="00AA78FC"/>
    <w:rsid w:val="00AB496D"/>
    <w:rsid w:val="00AB6D9D"/>
    <w:rsid w:val="00AD77B8"/>
    <w:rsid w:val="00AE1517"/>
    <w:rsid w:val="00AE2C9C"/>
    <w:rsid w:val="00B01D50"/>
    <w:rsid w:val="00B02696"/>
    <w:rsid w:val="00B12768"/>
    <w:rsid w:val="00B33ADC"/>
    <w:rsid w:val="00B63A2D"/>
    <w:rsid w:val="00B64A30"/>
    <w:rsid w:val="00B6734E"/>
    <w:rsid w:val="00B776F1"/>
    <w:rsid w:val="00B90E1A"/>
    <w:rsid w:val="00BB1AF7"/>
    <w:rsid w:val="00BB410B"/>
    <w:rsid w:val="00BC62A8"/>
    <w:rsid w:val="00BD4A7F"/>
    <w:rsid w:val="00BD5F9A"/>
    <w:rsid w:val="00BE415D"/>
    <w:rsid w:val="00BE61DB"/>
    <w:rsid w:val="00C00588"/>
    <w:rsid w:val="00C07812"/>
    <w:rsid w:val="00C10BE5"/>
    <w:rsid w:val="00C175F0"/>
    <w:rsid w:val="00C23208"/>
    <w:rsid w:val="00C31BC8"/>
    <w:rsid w:val="00C35C82"/>
    <w:rsid w:val="00C45BC6"/>
    <w:rsid w:val="00C471A9"/>
    <w:rsid w:val="00C479D7"/>
    <w:rsid w:val="00C56E8E"/>
    <w:rsid w:val="00C57873"/>
    <w:rsid w:val="00C91802"/>
    <w:rsid w:val="00CB0981"/>
    <w:rsid w:val="00CD5769"/>
    <w:rsid w:val="00CE0589"/>
    <w:rsid w:val="00CE129B"/>
    <w:rsid w:val="00CF569F"/>
    <w:rsid w:val="00D013D9"/>
    <w:rsid w:val="00D06989"/>
    <w:rsid w:val="00D143A5"/>
    <w:rsid w:val="00D24C54"/>
    <w:rsid w:val="00D275DB"/>
    <w:rsid w:val="00D30C06"/>
    <w:rsid w:val="00D320BA"/>
    <w:rsid w:val="00D34240"/>
    <w:rsid w:val="00D462C9"/>
    <w:rsid w:val="00D511D7"/>
    <w:rsid w:val="00D566A8"/>
    <w:rsid w:val="00DB4BE7"/>
    <w:rsid w:val="00DB7AF7"/>
    <w:rsid w:val="00DE219C"/>
    <w:rsid w:val="00DE40A9"/>
    <w:rsid w:val="00DF0873"/>
    <w:rsid w:val="00DF0EBA"/>
    <w:rsid w:val="00DF12BB"/>
    <w:rsid w:val="00DF4F77"/>
    <w:rsid w:val="00E0465C"/>
    <w:rsid w:val="00E12880"/>
    <w:rsid w:val="00E168BB"/>
    <w:rsid w:val="00E27D24"/>
    <w:rsid w:val="00E46D53"/>
    <w:rsid w:val="00E60717"/>
    <w:rsid w:val="00E63B1C"/>
    <w:rsid w:val="00E718C2"/>
    <w:rsid w:val="00E765EE"/>
    <w:rsid w:val="00E877C7"/>
    <w:rsid w:val="00E95A6F"/>
    <w:rsid w:val="00E97D2A"/>
    <w:rsid w:val="00EA304F"/>
    <w:rsid w:val="00EB43EA"/>
    <w:rsid w:val="00EC1F61"/>
    <w:rsid w:val="00EC309A"/>
    <w:rsid w:val="00EC3580"/>
    <w:rsid w:val="00ED6291"/>
    <w:rsid w:val="00ED7245"/>
    <w:rsid w:val="00EF3B3A"/>
    <w:rsid w:val="00EF779D"/>
    <w:rsid w:val="00F1384D"/>
    <w:rsid w:val="00F322C7"/>
    <w:rsid w:val="00F3544E"/>
    <w:rsid w:val="00F357CC"/>
    <w:rsid w:val="00F35D50"/>
    <w:rsid w:val="00F45205"/>
    <w:rsid w:val="00F81C66"/>
    <w:rsid w:val="00F92A49"/>
    <w:rsid w:val="00F933A2"/>
    <w:rsid w:val="00F97625"/>
    <w:rsid w:val="00FA3758"/>
    <w:rsid w:val="00FA4202"/>
    <w:rsid w:val="00FB389C"/>
    <w:rsid w:val="00FC5FAC"/>
    <w:rsid w:val="00FE09E7"/>
    <w:rsid w:val="00FE4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D5608"/>
  <w15:chartTrackingRefBased/>
  <w15:docId w15:val="{5FF0B473-0749-4957-A422-652142A87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4A3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0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0F5"/>
  </w:style>
  <w:style w:type="paragraph" w:styleId="Footer">
    <w:name w:val="footer"/>
    <w:basedOn w:val="Normal"/>
    <w:link w:val="FooterChar"/>
    <w:uiPriority w:val="99"/>
    <w:unhideWhenUsed/>
    <w:rsid w:val="00642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0F5"/>
  </w:style>
  <w:style w:type="character" w:styleId="Hyperlink">
    <w:name w:val="Hyperlink"/>
    <w:basedOn w:val="DefaultParagraphFont"/>
    <w:uiPriority w:val="99"/>
    <w:unhideWhenUsed/>
    <w:rsid w:val="001C32F6"/>
    <w:rPr>
      <w:color w:val="0563C1" w:themeColor="hyperlink"/>
      <w:u w:val="single"/>
    </w:rPr>
  </w:style>
  <w:style w:type="character" w:customStyle="1" w:styleId="Heading1Char">
    <w:name w:val="Heading 1 Char"/>
    <w:basedOn w:val="DefaultParagraphFont"/>
    <w:link w:val="Heading1"/>
    <w:uiPriority w:val="9"/>
    <w:rsid w:val="00B64A30"/>
    <w:rPr>
      <w:rFonts w:ascii="Times New Roman" w:eastAsia="Times New Roman" w:hAnsi="Times New Roman" w:cs="Times New Roman"/>
      <w:b/>
      <w:bCs/>
      <w:kern w:val="36"/>
      <w:sz w:val="48"/>
      <w:szCs w:val="48"/>
    </w:rPr>
  </w:style>
  <w:style w:type="paragraph" w:styleId="HTMLPreformatted">
    <w:name w:val="HTML Preformatted"/>
    <w:basedOn w:val="Normal"/>
    <w:link w:val="HTMLPreformattedChar"/>
    <w:uiPriority w:val="99"/>
    <w:semiHidden/>
    <w:unhideWhenUsed/>
    <w:rsid w:val="002A4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A499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1637</TotalTime>
  <Pages>11</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Svetla Karadzhova</cp:lastModifiedBy>
  <cp:revision>11</cp:revision>
  <dcterms:created xsi:type="dcterms:W3CDTF">2022-03-20T15:26:00Z</dcterms:created>
  <dcterms:modified xsi:type="dcterms:W3CDTF">2022-03-28T15:04:00Z</dcterms:modified>
  <cp:category/>
  <cp:contentStatus/>
  <dc:language/>
  <cp:version/>
</cp:coreProperties>
</file>