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D2725" w14:textId="7BC6FB52" w:rsidR="00FE7F26" w:rsidRDefault="000C487D" w:rsidP="000C487D">
      <w:r w:rsidRPr="000C487D">
        <w:t>Is working for the ‘exposure’ a satisfactory situation for an up-and-coming creative artist?</w:t>
      </w:r>
    </w:p>
    <w:p w14:paraId="287A472B" w14:textId="77777777" w:rsidR="00275D07" w:rsidRDefault="00275D07" w:rsidP="000C487D"/>
    <w:p w14:paraId="52540535" w14:textId="0EE1A9E9" w:rsidR="00275D07" w:rsidRPr="00275D07" w:rsidRDefault="00275D07" w:rsidP="000C487D">
      <w:pPr>
        <w:rPr>
          <w:sz w:val="20"/>
          <w:szCs w:val="20"/>
        </w:rPr>
      </w:pPr>
      <w:r w:rsidRPr="00275D07">
        <w:rPr>
          <w:sz w:val="20"/>
          <w:szCs w:val="20"/>
        </w:rPr>
        <w:t>I believe</w:t>
      </w:r>
      <w:r>
        <w:rPr>
          <w:sz w:val="20"/>
          <w:szCs w:val="20"/>
        </w:rPr>
        <w:t xml:space="preserve"> </w:t>
      </w:r>
      <w:r w:rsidR="00E467CE">
        <w:rPr>
          <w:sz w:val="20"/>
          <w:szCs w:val="20"/>
        </w:rPr>
        <w:t xml:space="preserve">that working for the 'exposure’ is something we </w:t>
      </w:r>
      <w:r w:rsidR="00256D0B">
        <w:rPr>
          <w:sz w:val="20"/>
          <w:szCs w:val="20"/>
        </w:rPr>
        <w:t>must</w:t>
      </w:r>
      <w:r w:rsidR="00E467CE">
        <w:rPr>
          <w:sz w:val="20"/>
          <w:szCs w:val="20"/>
        </w:rPr>
        <w:t xml:space="preserve"> do </w:t>
      </w:r>
      <w:r w:rsidR="00803069">
        <w:rPr>
          <w:sz w:val="20"/>
          <w:szCs w:val="20"/>
        </w:rPr>
        <w:t xml:space="preserve">when starting our careers in the creative industries. </w:t>
      </w:r>
      <w:r w:rsidR="007162F7">
        <w:rPr>
          <w:sz w:val="20"/>
          <w:szCs w:val="20"/>
        </w:rPr>
        <w:t>It comes with positives and negatives</w:t>
      </w:r>
      <w:r w:rsidR="002803AF">
        <w:rPr>
          <w:sz w:val="20"/>
          <w:szCs w:val="20"/>
        </w:rPr>
        <w:t>, but</w:t>
      </w:r>
      <w:r w:rsidR="007162F7">
        <w:rPr>
          <w:sz w:val="20"/>
          <w:szCs w:val="20"/>
        </w:rPr>
        <w:t xml:space="preserve"> </w:t>
      </w:r>
      <w:r w:rsidR="002803AF">
        <w:rPr>
          <w:sz w:val="20"/>
          <w:szCs w:val="20"/>
        </w:rPr>
        <w:t xml:space="preserve">I think, </w:t>
      </w:r>
      <w:r w:rsidR="00256D0B">
        <w:rPr>
          <w:sz w:val="20"/>
          <w:szCs w:val="20"/>
        </w:rPr>
        <w:t>if</w:t>
      </w:r>
      <w:r w:rsidR="002803AF">
        <w:rPr>
          <w:sz w:val="20"/>
          <w:szCs w:val="20"/>
        </w:rPr>
        <w:t xml:space="preserve"> it is done in </w:t>
      </w:r>
      <w:r w:rsidR="00FF411E">
        <w:rPr>
          <w:sz w:val="20"/>
          <w:szCs w:val="20"/>
        </w:rPr>
        <w:t>moderation</w:t>
      </w:r>
      <w:r w:rsidR="00962C9B">
        <w:rPr>
          <w:sz w:val="20"/>
          <w:szCs w:val="20"/>
        </w:rPr>
        <w:t xml:space="preserve">, </w:t>
      </w:r>
      <w:r w:rsidR="00144179">
        <w:rPr>
          <w:sz w:val="20"/>
          <w:szCs w:val="20"/>
        </w:rPr>
        <w:t>it is mostly positive as it allows you to experience the roles within your desired industry</w:t>
      </w:r>
      <w:r w:rsidR="0045472F">
        <w:rPr>
          <w:sz w:val="20"/>
          <w:szCs w:val="20"/>
        </w:rPr>
        <w:t xml:space="preserve">. It means you can </w:t>
      </w:r>
      <w:r w:rsidR="007A4A40">
        <w:rPr>
          <w:sz w:val="20"/>
          <w:szCs w:val="20"/>
        </w:rPr>
        <w:t>work</w:t>
      </w:r>
      <w:r w:rsidR="00A14BE1">
        <w:rPr>
          <w:sz w:val="20"/>
          <w:szCs w:val="20"/>
        </w:rPr>
        <w:t xml:space="preserve"> </w:t>
      </w:r>
      <w:r w:rsidR="0045472F">
        <w:rPr>
          <w:sz w:val="20"/>
          <w:szCs w:val="20"/>
        </w:rPr>
        <w:t xml:space="preserve">out what you want to do </w:t>
      </w:r>
      <w:r w:rsidR="00A14BE1">
        <w:rPr>
          <w:sz w:val="20"/>
          <w:szCs w:val="20"/>
        </w:rPr>
        <w:t>and helps you to understand how the industry works so that when you start a paid job you aren’t ‘thrown in at the deep end’.</w:t>
      </w:r>
      <w:r w:rsidR="008F752A">
        <w:rPr>
          <w:sz w:val="20"/>
          <w:szCs w:val="20"/>
        </w:rPr>
        <w:t xml:space="preserve"> It builds confidence, connections</w:t>
      </w:r>
      <w:r w:rsidR="00626E65">
        <w:rPr>
          <w:sz w:val="20"/>
          <w:szCs w:val="20"/>
        </w:rPr>
        <w:t xml:space="preserve"> and understanding of the industry. However, </w:t>
      </w:r>
      <w:r w:rsidR="00EF3357">
        <w:rPr>
          <w:sz w:val="20"/>
          <w:szCs w:val="20"/>
        </w:rPr>
        <w:t xml:space="preserve">you </w:t>
      </w:r>
      <w:proofErr w:type="gramStart"/>
      <w:r w:rsidR="00EF3357">
        <w:rPr>
          <w:sz w:val="20"/>
          <w:szCs w:val="20"/>
        </w:rPr>
        <w:t>have to</w:t>
      </w:r>
      <w:proofErr w:type="gramEnd"/>
      <w:r w:rsidR="00EF3357">
        <w:rPr>
          <w:sz w:val="20"/>
          <w:szCs w:val="20"/>
        </w:rPr>
        <w:t xml:space="preserve"> be careful to </w:t>
      </w:r>
      <w:r w:rsidR="00995750">
        <w:rPr>
          <w:sz w:val="20"/>
          <w:szCs w:val="20"/>
        </w:rPr>
        <w:t xml:space="preserve">make sure you aren’t being taken advantage of. There comes a point when you’ve </w:t>
      </w:r>
      <w:r w:rsidR="000E5F28">
        <w:rPr>
          <w:sz w:val="20"/>
          <w:szCs w:val="20"/>
        </w:rPr>
        <w:t xml:space="preserve">worked for free for a while that you should be paid </w:t>
      </w:r>
      <w:r w:rsidR="007F2D4E">
        <w:rPr>
          <w:sz w:val="20"/>
          <w:szCs w:val="20"/>
        </w:rPr>
        <w:t xml:space="preserve">for your knowledge and </w:t>
      </w:r>
      <w:r w:rsidR="00256D0B">
        <w:rPr>
          <w:sz w:val="20"/>
          <w:szCs w:val="20"/>
        </w:rPr>
        <w:t>skills,</w:t>
      </w:r>
      <w:r w:rsidR="007F2D4E">
        <w:rPr>
          <w:sz w:val="20"/>
          <w:szCs w:val="20"/>
        </w:rPr>
        <w:t xml:space="preserve"> </w:t>
      </w:r>
      <w:r w:rsidR="000E5F28">
        <w:rPr>
          <w:sz w:val="20"/>
          <w:szCs w:val="20"/>
        </w:rPr>
        <w:t xml:space="preserve">so you need to know when to </w:t>
      </w:r>
      <w:r w:rsidR="003C0A78">
        <w:rPr>
          <w:sz w:val="20"/>
          <w:szCs w:val="20"/>
        </w:rPr>
        <w:t xml:space="preserve">stop working for the experience and begin working to be paid. There are other problems such as not being able to support yourself if you have no income from the </w:t>
      </w:r>
      <w:r w:rsidR="006452F8">
        <w:rPr>
          <w:sz w:val="20"/>
          <w:szCs w:val="20"/>
        </w:rPr>
        <w:t>work</w:t>
      </w:r>
      <w:r w:rsidR="00870DF4">
        <w:rPr>
          <w:sz w:val="20"/>
          <w:szCs w:val="20"/>
        </w:rPr>
        <w:t xml:space="preserve">. You </w:t>
      </w:r>
      <w:r w:rsidR="006452F8">
        <w:rPr>
          <w:sz w:val="20"/>
          <w:szCs w:val="20"/>
        </w:rPr>
        <w:t>may have to get a</w:t>
      </w:r>
      <w:r w:rsidR="00870DF4">
        <w:rPr>
          <w:sz w:val="20"/>
          <w:szCs w:val="20"/>
        </w:rPr>
        <w:t>nother</w:t>
      </w:r>
      <w:r w:rsidR="006452F8">
        <w:rPr>
          <w:sz w:val="20"/>
          <w:szCs w:val="20"/>
        </w:rPr>
        <w:t xml:space="preserve"> job, but this causes scheduling problems. </w:t>
      </w:r>
      <w:r w:rsidR="007B299C">
        <w:rPr>
          <w:sz w:val="20"/>
          <w:szCs w:val="20"/>
        </w:rPr>
        <w:t>You could</w:t>
      </w:r>
      <w:r w:rsidR="006452F8">
        <w:rPr>
          <w:sz w:val="20"/>
          <w:szCs w:val="20"/>
        </w:rPr>
        <w:t xml:space="preserve"> miss important education </w:t>
      </w:r>
      <w:r w:rsidR="0018324A">
        <w:rPr>
          <w:sz w:val="20"/>
          <w:szCs w:val="20"/>
        </w:rPr>
        <w:t>or days of work</w:t>
      </w:r>
      <w:r w:rsidR="0000710E">
        <w:rPr>
          <w:sz w:val="20"/>
          <w:szCs w:val="20"/>
        </w:rPr>
        <w:t xml:space="preserve">, which could ultimately </w:t>
      </w:r>
      <w:r w:rsidR="00FD6362">
        <w:rPr>
          <w:sz w:val="20"/>
          <w:szCs w:val="20"/>
        </w:rPr>
        <w:t>lead to you losing your job or falling behind</w:t>
      </w:r>
      <w:r w:rsidR="0018324A">
        <w:rPr>
          <w:sz w:val="20"/>
          <w:szCs w:val="20"/>
        </w:rPr>
        <w:t>.</w:t>
      </w:r>
    </w:p>
    <w:p w14:paraId="11A28480" w14:textId="77777777" w:rsidR="000C487D" w:rsidRDefault="000C487D" w:rsidP="006340BB"/>
    <w:p w14:paraId="2E5F6968" w14:textId="5A5BCB6C" w:rsidR="008100B9" w:rsidRDefault="000C487D" w:rsidP="000F4BF9">
      <w:pPr>
        <w:spacing w:line="276" w:lineRule="auto"/>
        <w:rPr>
          <w:sz w:val="20"/>
          <w:szCs w:val="20"/>
        </w:rPr>
      </w:pPr>
      <w:r w:rsidRPr="000C487D">
        <w:rPr>
          <w:sz w:val="20"/>
          <w:szCs w:val="20"/>
        </w:rPr>
        <w:t xml:space="preserve">An argument for working for exposure is that it allows you to create connections. Networking is the main way we can find and get jobs as creative artists as a lot of the time it comes down to who the employer knows as to who they offer the jobs to. </w:t>
      </w:r>
      <w:r w:rsidR="007B299C">
        <w:rPr>
          <w:sz w:val="20"/>
          <w:szCs w:val="20"/>
        </w:rPr>
        <w:t>Working</w:t>
      </w:r>
      <w:r w:rsidRPr="000C487D">
        <w:rPr>
          <w:sz w:val="20"/>
          <w:szCs w:val="20"/>
        </w:rPr>
        <w:t xml:space="preserve"> for free is a great way to make these connections. Although you shouldn’t work for free for ever, it is often necessary when you are first starting out so that you can successfully get paid jobs </w:t>
      </w:r>
      <w:r w:rsidR="00256D0B" w:rsidRPr="000C487D">
        <w:rPr>
          <w:sz w:val="20"/>
          <w:szCs w:val="20"/>
        </w:rPr>
        <w:t>later</w:t>
      </w:r>
      <w:r w:rsidRPr="000C487D">
        <w:rPr>
          <w:sz w:val="20"/>
          <w:szCs w:val="20"/>
        </w:rPr>
        <w:t xml:space="preserve"> in your career. </w:t>
      </w:r>
      <w:r w:rsidR="00D76BDF">
        <w:rPr>
          <w:sz w:val="20"/>
          <w:szCs w:val="20"/>
        </w:rPr>
        <w:t>This can happen through y</w:t>
      </w:r>
      <w:r w:rsidRPr="000C487D">
        <w:rPr>
          <w:sz w:val="20"/>
          <w:szCs w:val="20"/>
        </w:rPr>
        <w:t>our employer recommend</w:t>
      </w:r>
      <w:r w:rsidR="00D76BDF">
        <w:rPr>
          <w:sz w:val="20"/>
          <w:szCs w:val="20"/>
        </w:rPr>
        <w:t xml:space="preserve">ing </w:t>
      </w:r>
      <w:r w:rsidRPr="000C487D">
        <w:rPr>
          <w:sz w:val="20"/>
          <w:szCs w:val="20"/>
        </w:rPr>
        <w:t>you to other practitioners, or your colleagues may hire you on one of their future projects. A good way of doing this is also through social media. It is a good idea to follow practitioners and companies as that way you can see if they post any job opportunities, and you can keep in touch with them to increase the likelihood of them thinking of you for a job.</w:t>
      </w:r>
      <w:r w:rsidR="00DF5859">
        <w:rPr>
          <w:sz w:val="20"/>
          <w:szCs w:val="20"/>
        </w:rPr>
        <w:t xml:space="preserve"> </w:t>
      </w:r>
    </w:p>
    <w:p w14:paraId="2657F599" w14:textId="77777777" w:rsidR="008100B9" w:rsidRPr="000C487D" w:rsidRDefault="008100B9" w:rsidP="000F4BF9">
      <w:pPr>
        <w:spacing w:line="276" w:lineRule="auto"/>
        <w:rPr>
          <w:sz w:val="20"/>
          <w:szCs w:val="20"/>
        </w:rPr>
      </w:pPr>
    </w:p>
    <w:p w14:paraId="45BF503C" w14:textId="235E5725" w:rsidR="006340BB" w:rsidRDefault="008B0134" w:rsidP="000F4BF9">
      <w:pPr>
        <w:spacing w:line="276" w:lineRule="auto"/>
        <w:rPr>
          <w:sz w:val="20"/>
          <w:szCs w:val="20"/>
        </w:rPr>
      </w:pPr>
      <w:r>
        <w:rPr>
          <w:sz w:val="20"/>
          <w:szCs w:val="20"/>
        </w:rPr>
        <w:t>You may also</w:t>
      </w:r>
      <w:r w:rsidR="000C487D" w:rsidRPr="000C487D">
        <w:rPr>
          <w:sz w:val="20"/>
          <w:szCs w:val="20"/>
        </w:rPr>
        <w:t xml:space="preserve"> get a job with the company you worked with as a result. Often, work experience is like a step up into the company, as it </w:t>
      </w:r>
      <w:r>
        <w:rPr>
          <w:sz w:val="20"/>
          <w:szCs w:val="20"/>
        </w:rPr>
        <w:t>gives</w:t>
      </w:r>
      <w:r w:rsidR="000C487D" w:rsidRPr="000C487D">
        <w:rPr>
          <w:sz w:val="20"/>
          <w:szCs w:val="20"/>
        </w:rPr>
        <w:t xml:space="preserve"> the employer an opportunity to see how you work and whether they want to employ </w:t>
      </w:r>
      <w:r w:rsidR="005E3D08" w:rsidRPr="000C487D">
        <w:rPr>
          <w:sz w:val="20"/>
          <w:szCs w:val="20"/>
        </w:rPr>
        <w:t>you before</w:t>
      </w:r>
      <w:r w:rsidR="000C487D" w:rsidRPr="000C487D">
        <w:rPr>
          <w:sz w:val="20"/>
          <w:szCs w:val="20"/>
        </w:rPr>
        <w:t xml:space="preserve"> they properly commit and pay you for your work. </w:t>
      </w:r>
      <w:r w:rsidR="000D5D6A">
        <w:rPr>
          <w:sz w:val="20"/>
          <w:szCs w:val="20"/>
        </w:rPr>
        <w:t>Siebert and Wilson (2013) described work experience as “</w:t>
      </w:r>
      <w:r w:rsidR="007C10BE">
        <w:rPr>
          <w:sz w:val="20"/>
          <w:szCs w:val="20"/>
        </w:rPr>
        <w:t>a</w:t>
      </w:r>
      <w:r w:rsidR="007C10BE" w:rsidRPr="007C10BE">
        <w:rPr>
          <w:sz w:val="20"/>
          <w:szCs w:val="20"/>
        </w:rPr>
        <w:t xml:space="preserve"> ‘try before you buy’ approach</w:t>
      </w:r>
      <w:r w:rsidR="005F0756">
        <w:rPr>
          <w:sz w:val="20"/>
          <w:szCs w:val="20"/>
        </w:rPr>
        <w:t>” which “</w:t>
      </w:r>
      <w:r w:rsidR="007C10BE" w:rsidRPr="007C10BE">
        <w:rPr>
          <w:sz w:val="20"/>
          <w:szCs w:val="20"/>
        </w:rPr>
        <w:t>means that the graduate is ‘getting</w:t>
      </w:r>
      <w:r w:rsidR="007C10BE">
        <w:rPr>
          <w:sz w:val="20"/>
          <w:szCs w:val="20"/>
        </w:rPr>
        <w:t xml:space="preserve"> </w:t>
      </w:r>
      <w:r w:rsidR="007C10BE" w:rsidRPr="007C10BE">
        <w:rPr>
          <w:sz w:val="20"/>
          <w:szCs w:val="20"/>
        </w:rPr>
        <w:t>a taste’ of the industry, while the employers are getting a chance to ‘test’ the candidate.</w:t>
      </w:r>
      <w:r w:rsidR="007C10BE">
        <w:rPr>
          <w:sz w:val="20"/>
          <w:szCs w:val="20"/>
        </w:rPr>
        <w:t>”</w:t>
      </w:r>
      <w:r w:rsidR="007C10BE" w:rsidRPr="007C10BE">
        <w:rPr>
          <w:sz w:val="20"/>
          <w:szCs w:val="20"/>
        </w:rPr>
        <w:t xml:space="preserve"> </w:t>
      </w:r>
      <w:r w:rsidR="000C487D" w:rsidRPr="000C487D">
        <w:rPr>
          <w:sz w:val="20"/>
          <w:szCs w:val="20"/>
        </w:rPr>
        <w:t>This is more likely</w:t>
      </w:r>
      <w:r w:rsidR="00961483">
        <w:rPr>
          <w:sz w:val="20"/>
          <w:szCs w:val="20"/>
        </w:rPr>
        <w:t xml:space="preserve"> to happen</w:t>
      </w:r>
      <w:r w:rsidR="000C487D" w:rsidRPr="000C487D">
        <w:rPr>
          <w:sz w:val="20"/>
          <w:szCs w:val="20"/>
        </w:rPr>
        <w:t xml:space="preserve"> if you do work experience with a company rather than an individual person, as they could have openings in the team and can afford to hire someone. It depends on what sort of job you are looking for as to which type of experience you look for – either with a company or an individual – and whether you are looking to get a full-time job from it. </w:t>
      </w:r>
    </w:p>
    <w:p w14:paraId="5FA088C4" w14:textId="77777777" w:rsidR="00A15359" w:rsidRDefault="00A15359" w:rsidP="000F4BF9">
      <w:pPr>
        <w:spacing w:line="276" w:lineRule="auto"/>
        <w:rPr>
          <w:sz w:val="20"/>
          <w:szCs w:val="20"/>
        </w:rPr>
      </w:pPr>
    </w:p>
    <w:p w14:paraId="505668C5" w14:textId="22D98006" w:rsidR="00A15359" w:rsidRDefault="00402AE1" w:rsidP="000F4BF9">
      <w:pPr>
        <w:spacing w:line="276" w:lineRule="auto"/>
        <w:rPr>
          <w:sz w:val="20"/>
          <w:szCs w:val="20"/>
        </w:rPr>
      </w:pPr>
      <w:r>
        <w:rPr>
          <w:sz w:val="20"/>
          <w:szCs w:val="20"/>
        </w:rPr>
        <w:t>However</w:t>
      </w:r>
      <w:r w:rsidR="00187048">
        <w:rPr>
          <w:sz w:val="20"/>
          <w:szCs w:val="20"/>
        </w:rPr>
        <w:t xml:space="preserve">, working for free may </w:t>
      </w:r>
      <w:proofErr w:type="gramStart"/>
      <w:r w:rsidR="00187048">
        <w:rPr>
          <w:sz w:val="20"/>
          <w:szCs w:val="20"/>
        </w:rPr>
        <w:t>actually leave</w:t>
      </w:r>
      <w:proofErr w:type="gramEnd"/>
      <w:r w:rsidR="00187048">
        <w:rPr>
          <w:sz w:val="20"/>
          <w:szCs w:val="20"/>
        </w:rPr>
        <w:t xml:space="preserve"> you out of pocket. </w:t>
      </w:r>
      <w:r w:rsidR="000839E4">
        <w:rPr>
          <w:sz w:val="20"/>
          <w:szCs w:val="20"/>
        </w:rPr>
        <w:t>Some companies</w:t>
      </w:r>
      <w:r w:rsidR="00CD7448">
        <w:rPr>
          <w:sz w:val="20"/>
          <w:szCs w:val="20"/>
        </w:rPr>
        <w:t xml:space="preserve"> </w:t>
      </w:r>
      <w:r w:rsidR="000839E4">
        <w:rPr>
          <w:sz w:val="20"/>
          <w:szCs w:val="20"/>
        </w:rPr>
        <w:t>pay for your transportation, accommodation (if needed), food etc., however some don’t</w:t>
      </w:r>
      <w:r w:rsidR="00B66E76">
        <w:rPr>
          <w:sz w:val="20"/>
          <w:szCs w:val="20"/>
        </w:rPr>
        <w:t>, or even make you pay for the placement,</w:t>
      </w:r>
      <w:r w:rsidR="000839E4">
        <w:rPr>
          <w:sz w:val="20"/>
          <w:szCs w:val="20"/>
        </w:rPr>
        <w:t xml:space="preserve"> </w:t>
      </w:r>
      <w:r w:rsidR="00CD7448">
        <w:rPr>
          <w:sz w:val="20"/>
          <w:szCs w:val="20"/>
        </w:rPr>
        <w:t>meaning</w:t>
      </w:r>
      <w:r w:rsidR="000839E4">
        <w:rPr>
          <w:sz w:val="20"/>
          <w:szCs w:val="20"/>
        </w:rPr>
        <w:t xml:space="preserve"> you</w:t>
      </w:r>
      <w:r w:rsidR="00CD7448">
        <w:rPr>
          <w:sz w:val="20"/>
          <w:szCs w:val="20"/>
        </w:rPr>
        <w:t xml:space="preserve"> </w:t>
      </w:r>
      <w:proofErr w:type="gramStart"/>
      <w:r w:rsidR="00CD7448">
        <w:rPr>
          <w:sz w:val="20"/>
          <w:szCs w:val="20"/>
        </w:rPr>
        <w:t>have</w:t>
      </w:r>
      <w:r w:rsidR="000839E4">
        <w:rPr>
          <w:sz w:val="20"/>
          <w:szCs w:val="20"/>
        </w:rPr>
        <w:t xml:space="preserve"> to</w:t>
      </w:r>
      <w:proofErr w:type="gramEnd"/>
      <w:r w:rsidR="000839E4">
        <w:rPr>
          <w:sz w:val="20"/>
          <w:szCs w:val="20"/>
        </w:rPr>
        <w:t xml:space="preserve"> pay for these things whilst not being paid</w:t>
      </w:r>
      <w:r w:rsidR="00CD7448">
        <w:rPr>
          <w:sz w:val="20"/>
          <w:szCs w:val="20"/>
        </w:rPr>
        <w:t>, leaving you</w:t>
      </w:r>
      <w:r w:rsidR="00EF2F18">
        <w:rPr>
          <w:sz w:val="20"/>
          <w:szCs w:val="20"/>
        </w:rPr>
        <w:t xml:space="preserve"> with less than when you started. The question is whether this is worth it for the experience you gain that will later help you to secure a job</w:t>
      </w:r>
      <w:r w:rsidR="003626B1">
        <w:rPr>
          <w:sz w:val="20"/>
          <w:szCs w:val="20"/>
        </w:rPr>
        <w:t xml:space="preserve"> which could ultimately make you more money. If you have more </w:t>
      </w:r>
      <w:r w:rsidR="005B497A">
        <w:rPr>
          <w:sz w:val="20"/>
          <w:szCs w:val="20"/>
        </w:rPr>
        <w:t>experience,</w:t>
      </w:r>
      <w:r w:rsidR="003626B1">
        <w:rPr>
          <w:sz w:val="20"/>
          <w:szCs w:val="20"/>
        </w:rPr>
        <w:t xml:space="preserve"> you are more likely to be able to </w:t>
      </w:r>
      <w:r w:rsidR="00D577E6">
        <w:rPr>
          <w:sz w:val="20"/>
          <w:szCs w:val="20"/>
        </w:rPr>
        <w:t xml:space="preserve">get the better paid jobs, but if you can’t afford to </w:t>
      </w:r>
      <w:r w:rsidR="00AF1FEF">
        <w:rPr>
          <w:sz w:val="20"/>
          <w:szCs w:val="20"/>
        </w:rPr>
        <w:t xml:space="preserve">gain the experience you won’t be able to get the </w:t>
      </w:r>
      <w:r w:rsidR="001D652A">
        <w:rPr>
          <w:sz w:val="20"/>
          <w:szCs w:val="20"/>
        </w:rPr>
        <w:t>well-paid</w:t>
      </w:r>
      <w:r w:rsidR="00AF1FEF">
        <w:rPr>
          <w:sz w:val="20"/>
          <w:szCs w:val="20"/>
        </w:rPr>
        <w:t xml:space="preserve"> jobs that</w:t>
      </w:r>
      <w:r w:rsidR="006257F5">
        <w:rPr>
          <w:sz w:val="20"/>
          <w:szCs w:val="20"/>
        </w:rPr>
        <w:t xml:space="preserve"> would</w:t>
      </w:r>
      <w:r w:rsidR="00AF1FEF">
        <w:rPr>
          <w:sz w:val="20"/>
          <w:szCs w:val="20"/>
        </w:rPr>
        <w:t xml:space="preserve"> mean you </w:t>
      </w:r>
      <w:r w:rsidR="005B188A">
        <w:rPr>
          <w:sz w:val="20"/>
          <w:szCs w:val="20"/>
        </w:rPr>
        <w:t>c</w:t>
      </w:r>
      <w:r w:rsidR="006257F5">
        <w:rPr>
          <w:sz w:val="20"/>
          <w:szCs w:val="20"/>
        </w:rPr>
        <w:t>ould</w:t>
      </w:r>
      <w:r w:rsidR="005B188A">
        <w:rPr>
          <w:sz w:val="20"/>
          <w:szCs w:val="20"/>
        </w:rPr>
        <w:t xml:space="preserve"> afford to work for free. It is a deadly cycle that is biased towards those </w:t>
      </w:r>
      <w:r w:rsidR="00AC1FA4">
        <w:rPr>
          <w:sz w:val="20"/>
          <w:szCs w:val="20"/>
        </w:rPr>
        <w:t>who are better off.</w:t>
      </w:r>
      <w:r w:rsidR="006257F5">
        <w:rPr>
          <w:sz w:val="20"/>
          <w:szCs w:val="20"/>
        </w:rPr>
        <w:t xml:space="preserve"> </w:t>
      </w:r>
      <w:r w:rsidR="00CC43B3">
        <w:rPr>
          <w:sz w:val="20"/>
          <w:szCs w:val="20"/>
        </w:rPr>
        <w:t>Work experience is often also biased towards those in a location rich with opportunities. This is normally those who live in, or can easily access</w:t>
      </w:r>
      <w:r w:rsidR="00013C18">
        <w:rPr>
          <w:sz w:val="20"/>
          <w:szCs w:val="20"/>
        </w:rPr>
        <w:t>,</w:t>
      </w:r>
      <w:r w:rsidR="00CC43B3">
        <w:rPr>
          <w:sz w:val="20"/>
          <w:szCs w:val="20"/>
        </w:rPr>
        <w:t xml:space="preserve"> </w:t>
      </w:r>
      <w:r w:rsidR="00813285">
        <w:rPr>
          <w:sz w:val="20"/>
          <w:szCs w:val="20"/>
        </w:rPr>
        <w:t xml:space="preserve">cities which have theatres or workshops. People from rural areas don’t have as many options </w:t>
      </w:r>
      <w:r w:rsidR="00013C18">
        <w:rPr>
          <w:sz w:val="20"/>
          <w:szCs w:val="20"/>
        </w:rPr>
        <w:t xml:space="preserve">to look for the jobs, which either means they </w:t>
      </w:r>
      <w:r w:rsidR="00E413A9">
        <w:rPr>
          <w:sz w:val="20"/>
          <w:szCs w:val="20"/>
        </w:rPr>
        <w:t xml:space="preserve">simply can’t get the experience, or they </w:t>
      </w:r>
      <w:proofErr w:type="gramStart"/>
      <w:r w:rsidR="00E413A9">
        <w:rPr>
          <w:sz w:val="20"/>
          <w:szCs w:val="20"/>
        </w:rPr>
        <w:t>have to</w:t>
      </w:r>
      <w:proofErr w:type="gramEnd"/>
      <w:r w:rsidR="00E413A9">
        <w:rPr>
          <w:sz w:val="20"/>
          <w:szCs w:val="20"/>
        </w:rPr>
        <w:t xml:space="preserve"> pay more to get to the location. This is also </w:t>
      </w:r>
      <w:r w:rsidR="001D652A">
        <w:rPr>
          <w:sz w:val="20"/>
          <w:szCs w:val="20"/>
        </w:rPr>
        <w:t>affected</w:t>
      </w:r>
      <w:r w:rsidR="00E51D0F">
        <w:rPr>
          <w:sz w:val="20"/>
          <w:szCs w:val="20"/>
        </w:rPr>
        <w:t xml:space="preserve"> by whether the person can drive, or if there is public transport available.</w:t>
      </w:r>
    </w:p>
    <w:p w14:paraId="7E4D53E6" w14:textId="77777777" w:rsidR="00206D70" w:rsidRDefault="00206D70" w:rsidP="000F4BF9">
      <w:pPr>
        <w:spacing w:line="276" w:lineRule="auto"/>
        <w:rPr>
          <w:sz w:val="20"/>
          <w:szCs w:val="20"/>
        </w:rPr>
      </w:pPr>
    </w:p>
    <w:p w14:paraId="370653AB" w14:textId="68F47B72" w:rsidR="00206D70" w:rsidRDefault="00206D70" w:rsidP="000F4BF9">
      <w:pPr>
        <w:spacing w:line="276" w:lineRule="auto"/>
        <w:rPr>
          <w:sz w:val="20"/>
          <w:szCs w:val="20"/>
        </w:rPr>
      </w:pPr>
      <w:r>
        <w:rPr>
          <w:sz w:val="20"/>
          <w:szCs w:val="20"/>
        </w:rPr>
        <w:t xml:space="preserve">From my experiences, </w:t>
      </w:r>
      <w:r w:rsidR="00645C07">
        <w:rPr>
          <w:sz w:val="20"/>
          <w:szCs w:val="20"/>
        </w:rPr>
        <w:t>I have only had positive outcomes. I have been lucky enough to do work experience with the Royal Shakespeare Company</w:t>
      </w:r>
      <w:r w:rsidR="00066373">
        <w:rPr>
          <w:sz w:val="20"/>
          <w:szCs w:val="20"/>
        </w:rPr>
        <w:t xml:space="preserve"> </w:t>
      </w:r>
      <w:r w:rsidR="004B7058">
        <w:rPr>
          <w:sz w:val="20"/>
          <w:szCs w:val="20"/>
        </w:rPr>
        <w:t>with the props and scenic art departments. Although this wasn’t paid, and my transport and expenses weren’t paid for</w:t>
      </w:r>
      <w:r w:rsidR="00926AB8">
        <w:rPr>
          <w:sz w:val="20"/>
          <w:szCs w:val="20"/>
        </w:rPr>
        <w:t>,</w:t>
      </w:r>
      <w:r w:rsidR="0056244F">
        <w:rPr>
          <w:sz w:val="20"/>
          <w:szCs w:val="20"/>
        </w:rPr>
        <w:t xml:space="preserve"> the new knowledge and connections I </w:t>
      </w:r>
      <w:r w:rsidR="00926AB8">
        <w:rPr>
          <w:sz w:val="20"/>
          <w:szCs w:val="20"/>
        </w:rPr>
        <w:t>made</w:t>
      </w:r>
      <w:r w:rsidR="0056244F">
        <w:rPr>
          <w:sz w:val="20"/>
          <w:szCs w:val="20"/>
        </w:rPr>
        <w:t xml:space="preserve"> from it made it completely worth it in my opinion. Not only did I learn </w:t>
      </w:r>
      <w:r w:rsidR="00CC0295">
        <w:rPr>
          <w:sz w:val="20"/>
          <w:szCs w:val="20"/>
        </w:rPr>
        <w:t xml:space="preserve">loads of new techniques and understandings of the processes the company </w:t>
      </w:r>
      <w:r w:rsidR="00926AB8">
        <w:rPr>
          <w:sz w:val="20"/>
          <w:szCs w:val="20"/>
        </w:rPr>
        <w:t>undertakes</w:t>
      </w:r>
      <w:r w:rsidR="00CC0295">
        <w:rPr>
          <w:sz w:val="20"/>
          <w:szCs w:val="20"/>
        </w:rPr>
        <w:t xml:space="preserve">, </w:t>
      </w:r>
      <w:proofErr w:type="gramStart"/>
      <w:r w:rsidR="00E06892">
        <w:rPr>
          <w:sz w:val="20"/>
          <w:szCs w:val="20"/>
        </w:rPr>
        <w:t>I</w:t>
      </w:r>
      <w:proofErr w:type="gramEnd"/>
      <w:r w:rsidR="00E06892">
        <w:rPr>
          <w:sz w:val="20"/>
          <w:szCs w:val="20"/>
        </w:rPr>
        <w:t xml:space="preserve"> also made connections with the team</w:t>
      </w:r>
      <w:r w:rsidR="00166353">
        <w:rPr>
          <w:sz w:val="20"/>
          <w:szCs w:val="20"/>
        </w:rPr>
        <w:t>.</w:t>
      </w:r>
      <w:r w:rsidR="00E06892">
        <w:rPr>
          <w:sz w:val="20"/>
          <w:szCs w:val="20"/>
        </w:rPr>
        <w:t xml:space="preserve"> </w:t>
      </w:r>
      <w:r w:rsidR="00166353">
        <w:rPr>
          <w:sz w:val="20"/>
          <w:szCs w:val="20"/>
        </w:rPr>
        <w:t>I</w:t>
      </w:r>
      <w:r w:rsidR="00E06892">
        <w:rPr>
          <w:sz w:val="20"/>
          <w:szCs w:val="20"/>
        </w:rPr>
        <w:t xml:space="preserve">t is </w:t>
      </w:r>
      <w:r w:rsidR="00166353">
        <w:rPr>
          <w:sz w:val="20"/>
          <w:szCs w:val="20"/>
        </w:rPr>
        <w:t xml:space="preserve">also </w:t>
      </w:r>
      <w:r w:rsidR="00E06892">
        <w:rPr>
          <w:sz w:val="20"/>
          <w:szCs w:val="20"/>
        </w:rPr>
        <w:t xml:space="preserve">a big name I can put on my CV, which will benefit me when looking for other work. </w:t>
      </w:r>
      <w:r w:rsidR="00612522">
        <w:rPr>
          <w:sz w:val="20"/>
          <w:szCs w:val="20"/>
        </w:rPr>
        <w:t xml:space="preserve">Having said this, the company is probably big enough to afford to pay </w:t>
      </w:r>
      <w:r w:rsidR="002F4944">
        <w:rPr>
          <w:sz w:val="20"/>
          <w:szCs w:val="20"/>
        </w:rPr>
        <w:t xml:space="preserve">me, </w:t>
      </w:r>
      <w:r w:rsidR="00166353">
        <w:rPr>
          <w:sz w:val="20"/>
          <w:szCs w:val="20"/>
        </w:rPr>
        <w:t xml:space="preserve">but </w:t>
      </w:r>
      <w:r w:rsidR="002F4944">
        <w:rPr>
          <w:sz w:val="20"/>
          <w:szCs w:val="20"/>
        </w:rPr>
        <w:t>at the time I didn’t have any official qualifications so in a way I don’t think I deserved to be paid</w:t>
      </w:r>
      <w:r w:rsidR="002F1BEC">
        <w:rPr>
          <w:sz w:val="20"/>
          <w:szCs w:val="20"/>
        </w:rPr>
        <w:t xml:space="preserve">, </w:t>
      </w:r>
      <w:r w:rsidR="00A2173C">
        <w:rPr>
          <w:sz w:val="20"/>
          <w:szCs w:val="20"/>
        </w:rPr>
        <w:t>and I technically wasn’t being exploited as I was still learning. I think this is another consideration to be taken</w:t>
      </w:r>
      <w:r w:rsidR="00950257">
        <w:rPr>
          <w:sz w:val="20"/>
          <w:szCs w:val="20"/>
        </w:rPr>
        <w:t xml:space="preserve"> -</w:t>
      </w:r>
      <w:r w:rsidR="00362E4B">
        <w:rPr>
          <w:sz w:val="20"/>
          <w:szCs w:val="20"/>
        </w:rPr>
        <w:t xml:space="preserve"> I think it depends on your qualifications or level of experience as to whether you should be considered work experience or </w:t>
      </w:r>
      <w:r w:rsidR="00DB0772">
        <w:rPr>
          <w:sz w:val="20"/>
          <w:szCs w:val="20"/>
        </w:rPr>
        <w:t xml:space="preserve">as a worker. </w:t>
      </w:r>
      <w:r w:rsidR="00950257">
        <w:rPr>
          <w:sz w:val="20"/>
          <w:szCs w:val="20"/>
        </w:rPr>
        <w:t>Also,</w:t>
      </w:r>
      <w:r w:rsidR="00DB0772">
        <w:rPr>
          <w:sz w:val="20"/>
          <w:szCs w:val="20"/>
        </w:rPr>
        <w:t xml:space="preserve"> the size of the company </w:t>
      </w:r>
      <w:r w:rsidR="00CE7493">
        <w:rPr>
          <w:sz w:val="20"/>
          <w:szCs w:val="20"/>
        </w:rPr>
        <w:t xml:space="preserve">effects if you should be </w:t>
      </w:r>
      <w:r w:rsidR="00A31892">
        <w:rPr>
          <w:sz w:val="20"/>
          <w:szCs w:val="20"/>
        </w:rPr>
        <w:t>paid</w:t>
      </w:r>
      <w:r w:rsidR="00950257">
        <w:rPr>
          <w:sz w:val="20"/>
          <w:szCs w:val="20"/>
        </w:rPr>
        <w:t xml:space="preserve"> -</w:t>
      </w:r>
      <w:r w:rsidR="00A31892">
        <w:rPr>
          <w:sz w:val="20"/>
          <w:szCs w:val="20"/>
        </w:rPr>
        <w:t xml:space="preserve"> smaller companies may not be able to afford </w:t>
      </w:r>
      <w:proofErr w:type="gramStart"/>
      <w:r w:rsidR="00A31892">
        <w:rPr>
          <w:sz w:val="20"/>
          <w:szCs w:val="20"/>
        </w:rPr>
        <w:t>it, or</w:t>
      </w:r>
      <w:proofErr w:type="gramEnd"/>
      <w:r w:rsidR="00A31892">
        <w:rPr>
          <w:sz w:val="20"/>
          <w:szCs w:val="20"/>
        </w:rPr>
        <w:t xml:space="preserve"> may be more like a ‘charity’. For example, for the last three years I have worked for free with the set designer of my local panto. This is such a small organisation </w:t>
      </w:r>
      <w:r w:rsidR="00131AF3">
        <w:rPr>
          <w:sz w:val="20"/>
          <w:szCs w:val="20"/>
        </w:rPr>
        <w:t xml:space="preserve">that there is only one set designer/painter who does </w:t>
      </w:r>
      <w:r w:rsidR="00950257">
        <w:rPr>
          <w:sz w:val="20"/>
          <w:szCs w:val="20"/>
        </w:rPr>
        <w:t>everything</w:t>
      </w:r>
      <w:r w:rsidR="004A640E">
        <w:rPr>
          <w:sz w:val="20"/>
          <w:szCs w:val="20"/>
        </w:rPr>
        <w:t xml:space="preserve"> so</w:t>
      </w:r>
      <w:r w:rsidR="00131AF3">
        <w:rPr>
          <w:sz w:val="20"/>
          <w:szCs w:val="20"/>
        </w:rPr>
        <w:t xml:space="preserve">, because I now know her, it feels more like I am </w:t>
      </w:r>
      <w:r w:rsidR="001D652A">
        <w:rPr>
          <w:sz w:val="20"/>
          <w:szCs w:val="20"/>
        </w:rPr>
        <w:t>helping</w:t>
      </w:r>
      <w:r w:rsidR="00634BEF">
        <w:rPr>
          <w:sz w:val="20"/>
          <w:szCs w:val="20"/>
        </w:rPr>
        <w:t xml:space="preserve">. </w:t>
      </w:r>
      <w:r w:rsidR="004A640E">
        <w:rPr>
          <w:sz w:val="20"/>
          <w:szCs w:val="20"/>
        </w:rPr>
        <w:t>A</w:t>
      </w:r>
      <w:r w:rsidR="00634BEF">
        <w:rPr>
          <w:sz w:val="20"/>
          <w:szCs w:val="20"/>
        </w:rPr>
        <w:t xml:space="preserve">lthough I have done this for a few years now and maybe should get paid, I don’t fell the need to be as </w:t>
      </w:r>
      <w:r w:rsidR="000E3C5D">
        <w:rPr>
          <w:sz w:val="20"/>
          <w:szCs w:val="20"/>
        </w:rPr>
        <w:t>it’s more like helping a friend out</w:t>
      </w:r>
      <w:r w:rsidR="004A640E">
        <w:rPr>
          <w:sz w:val="20"/>
          <w:szCs w:val="20"/>
        </w:rPr>
        <w:t>.</w:t>
      </w:r>
      <w:r w:rsidR="00A31892">
        <w:rPr>
          <w:sz w:val="20"/>
          <w:szCs w:val="20"/>
        </w:rPr>
        <w:t xml:space="preserve"> </w:t>
      </w:r>
    </w:p>
    <w:p w14:paraId="61020CDC" w14:textId="77777777" w:rsidR="006340BB" w:rsidRDefault="006340BB" w:rsidP="000F4BF9">
      <w:pPr>
        <w:spacing w:line="276" w:lineRule="auto"/>
        <w:rPr>
          <w:sz w:val="20"/>
          <w:szCs w:val="20"/>
        </w:rPr>
      </w:pPr>
    </w:p>
    <w:p w14:paraId="66685FEF" w14:textId="13B24416" w:rsidR="000C487D" w:rsidRPr="000C487D" w:rsidRDefault="00847E14" w:rsidP="000F4BF9">
      <w:pPr>
        <w:spacing w:line="276" w:lineRule="auto"/>
        <w:rPr>
          <w:sz w:val="20"/>
          <w:szCs w:val="20"/>
        </w:rPr>
      </w:pPr>
      <w:r>
        <w:rPr>
          <w:sz w:val="20"/>
          <w:szCs w:val="20"/>
        </w:rPr>
        <w:t>W</w:t>
      </w:r>
      <w:r w:rsidR="000C487D" w:rsidRPr="000C487D">
        <w:rPr>
          <w:sz w:val="20"/>
          <w:szCs w:val="20"/>
        </w:rPr>
        <w:t xml:space="preserve">orking for free is often a sacrifice you </w:t>
      </w:r>
      <w:proofErr w:type="gramStart"/>
      <w:r w:rsidR="000C487D" w:rsidRPr="000C487D">
        <w:rPr>
          <w:sz w:val="20"/>
          <w:szCs w:val="20"/>
        </w:rPr>
        <w:t>have to</w:t>
      </w:r>
      <w:proofErr w:type="gramEnd"/>
      <w:r w:rsidR="000C487D" w:rsidRPr="000C487D">
        <w:rPr>
          <w:sz w:val="20"/>
          <w:szCs w:val="20"/>
        </w:rPr>
        <w:t xml:space="preserve"> make as an </w:t>
      </w:r>
      <w:r w:rsidR="001D652A" w:rsidRPr="000C487D">
        <w:rPr>
          <w:sz w:val="20"/>
          <w:szCs w:val="20"/>
        </w:rPr>
        <w:t>up-and-coming</w:t>
      </w:r>
      <w:r w:rsidR="000C487D" w:rsidRPr="000C487D">
        <w:rPr>
          <w:sz w:val="20"/>
          <w:szCs w:val="20"/>
        </w:rPr>
        <w:t xml:space="preserve"> creative artist because, in the long run, it will benefit you. I think you just </w:t>
      </w:r>
      <w:proofErr w:type="gramStart"/>
      <w:r w:rsidR="000C487D" w:rsidRPr="000C487D">
        <w:rPr>
          <w:sz w:val="20"/>
          <w:szCs w:val="20"/>
        </w:rPr>
        <w:t>have to</w:t>
      </w:r>
      <w:proofErr w:type="gramEnd"/>
      <w:r w:rsidR="000C487D" w:rsidRPr="000C487D">
        <w:rPr>
          <w:sz w:val="20"/>
          <w:szCs w:val="20"/>
        </w:rPr>
        <w:t xml:space="preserve"> be careful on how much you do, and how many times you work for free for the same company as this would limit the connections you make. It would be better to get work experience with lots of different people to broaden your network</w:t>
      </w:r>
      <w:r w:rsidR="00546F66">
        <w:rPr>
          <w:sz w:val="20"/>
          <w:szCs w:val="20"/>
        </w:rPr>
        <w:t>.</w:t>
      </w:r>
    </w:p>
    <w:p w14:paraId="03992E35" w14:textId="77777777" w:rsidR="000C487D" w:rsidRDefault="000C487D" w:rsidP="000F4BF9"/>
    <w:p w14:paraId="76E86AC0" w14:textId="77777777" w:rsidR="00166C57" w:rsidRDefault="00166C57" w:rsidP="000F4BF9"/>
    <w:p w14:paraId="24B56D99" w14:textId="3155FA45" w:rsidR="00CD4BDC" w:rsidRDefault="00166C57" w:rsidP="000F4BF9">
      <w:r>
        <w:t>Bibliography</w:t>
      </w:r>
    </w:p>
    <w:p w14:paraId="1B7F819E" w14:textId="03A36044" w:rsidR="00CD4BDC" w:rsidRPr="00CD4BDC" w:rsidRDefault="00CD4BDC" w:rsidP="00A15359">
      <w:pPr>
        <w:pStyle w:val="ListParagraph"/>
        <w:numPr>
          <w:ilvl w:val="0"/>
          <w:numId w:val="1"/>
        </w:numPr>
        <w:spacing w:line="276" w:lineRule="auto"/>
        <w:rPr>
          <w:rFonts w:ascii="Aptos" w:hAnsi="Aptos" w:cs="Arial"/>
          <w:sz w:val="20"/>
          <w:szCs w:val="20"/>
        </w:rPr>
      </w:pPr>
      <w:r w:rsidRPr="00CD4BDC">
        <w:rPr>
          <w:rFonts w:ascii="Aptos" w:hAnsi="Aptos" w:cs="Arial"/>
          <w:sz w:val="20"/>
          <w:szCs w:val="20"/>
        </w:rPr>
        <w:t>Browne, K</w:t>
      </w:r>
      <w:r w:rsidR="00BF1A22">
        <w:rPr>
          <w:rFonts w:ascii="Aptos" w:hAnsi="Aptos" w:cs="Arial"/>
          <w:sz w:val="20"/>
          <w:szCs w:val="20"/>
        </w:rPr>
        <w:t>.</w:t>
      </w:r>
      <w:r w:rsidRPr="00CD4BDC">
        <w:rPr>
          <w:rFonts w:ascii="Aptos" w:hAnsi="Aptos" w:cs="Arial"/>
          <w:sz w:val="20"/>
          <w:szCs w:val="20"/>
        </w:rPr>
        <w:t xml:space="preserve"> (</w:t>
      </w:r>
      <w:r w:rsidR="00BF1A22">
        <w:rPr>
          <w:rFonts w:ascii="Aptos" w:hAnsi="Aptos" w:cs="Arial"/>
          <w:sz w:val="20"/>
          <w:szCs w:val="20"/>
        </w:rPr>
        <w:t xml:space="preserve">2021) </w:t>
      </w:r>
      <w:r w:rsidR="00BF1A22" w:rsidRPr="00BF1A22">
        <w:rPr>
          <w:rFonts w:ascii="Aptos" w:hAnsi="Aptos" w:cs="Arial"/>
          <w:i/>
          <w:iCs/>
          <w:sz w:val="20"/>
          <w:szCs w:val="20"/>
        </w:rPr>
        <w:t>Should you work for free to get experience?</w:t>
      </w:r>
      <w:r w:rsidR="00BF1A22">
        <w:rPr>
          <w:rFonts w:ascii="Aptos" w:hAnsi="Aptos" w:cs="Arial"/>
          <w:sz w:val="20"/>
          <w:szCs w:val="20"/>
        </w:rPr>
        <w:t xml:space="preserve"> Available at: </w:t>
      </w:r>
      <w:hyperlink r:id="rId5" w:history="1">
        <w:r w:rsidR="008B7F1B" w:rsidRPr="00F366E0">
          <w:rPr>
            <w:rStyle w:val="Hyperlink"/>
            <w:rFonts w:ascii="Aptos" w:hAnsi="Aptos" w:cs="Arial"/>
            <w:sz w:val="20"/>
            <w:szCs w:val="20"/>
          </w:rPr>
          <w:t>https://portfoliocourses.com/blog/should-you-work-for-free-to-get-experience/</w:t>
        </w:r>
      </w:hyperlink>
      <w:r w:rsidR="008B7F1B">
        <w:rPr>
          <w:rFonts w:ascii="Aptos" w:hAnsi="Aptos" w:cs="Arial"/>
          <w:sz w:val="20"/>
          <w:szCs w:val="20"/>
        </w:rPr>
        <w:t xml:space="preserve"> (Accessed: </w:t>
      </w:r>
      <w:r w:rsidR="00377567">
        <w:rPr>
          <w:rFonts w:ascii="Aptos" w:hAnsi="Aptos" w:cs="Arial"/>
          <w:sz w:val="20"/>
          <w:szCs w:val="20"/>
        </w:rPr>
        <w:t>24 April 2024).</w:t>
      </w:r>
    </w:p>
    <w:p w14:paraId="1B5726E8" w14:textId="4A6EE622" w:rsidR="00A15359" w:rsidRPr="00A15359" w:rsidRDefault="00A15359" w:rsidP="00A15359">
      <w:pPr>
        <w:pStyle w:val="ListParagraph"/>
        <w:numPr>
          <w:ilvl w:val="0"/>
          <w:numId w:val="1"/>
        </w:numPr>
        <w:spacing w:line="276" w:lineRule="auto"/>
        <w:rPr>
          <w:rFonts w:ascii="Arial" w:hAnsi="Arial" w:cs="Arial"/>
          <w:sz w:val="20"/>
          <w:szCs w:val="20"/>
        </w:rPr>
      </w:pPr>
      <w:r w:rsidRPr="00A15359">
        <w:rPr>
          <w:sz w:val="20"/>
          <w:szCs w:val="20"/>
        </w:rPr>
        <w:t>Siebert, S. and Wilson, F. (2013) </w:t>
      </w:r>
      <w:r w:rsidRPr="00A15359">
        <w:rPr>
          <w:i/>
          <w:iCs/>
          <w:sz w:val="20"/>
          <w:szCs w:val="20"/>
        </w:rPr>
        <w:t>All work and no pay: consequences of unpaid work experience in the creative industries.</w:t>
      </w:r>
      <w:r w:rsidRPr="00A15359">
        <w:rPr>
          <w:sz w:val="20"/>
          <w:szCs w:val="20"/>
        </w:rPr>
        <w:t> Available at: </w:t>
      </w:r>
      <w:hyperlink r:id="rId6" w:tgtFrame="_blank" w:history="1">
        <w:r w:rsidRPr="00A15359">
          <w:rPr>
            <w:rStyle w:val="Hyperlink"/>
            <w:sz w:val="20"/>
            <w:szCs w:val="20"/>
          </w:rPr>
          <w:t>https://core.ac.uk/download/pdf/9401878.pdf</w:t>
        </w:r>
      </w:hyperlink>
      <w:r w:rsidRPr="00A15359">
        <w:rPr>
          <w:sz w:val="20"/>
          <w:szCs w:val="20"/>
        </w:rPr>
        <w:t> (Accessed: 21 April 2024).</w:t>
      </w:r>
      <w:r w:rsidRPr="00A15359">
        <w:rPr>
          <w:rFonts w:ascii="Arial" w:hAnsi="Arial" w:cs="Arial"/>
          <w:sz w:val="20"/>
          <w:szCs w:val="20"/>
        </w:rPr>
        <w:t>​</w:t>
      </w:r>
    </w:p>
    <w:p w14:paraId="55B0536C" w14:textId="77777777" w:rsidR="000A03FC" w:rsidRPr="00A15359" w:rsidRDefault="000A03FC" w:rsidP="00A15359">
      <w:pPr>
        <w:pStyle w:val="ListParagraph"/>
        <w:numPr>
          <w:ilvl w:val="0"/>
          <w:numId w:val="1"/>
        </w:numPr>
        <w:spacing w:line="276" w:lineRule="auto"/>
        <w:rPr>
          <w:sz w:val="20"/>
          <w:szCs w:val="20"/>
        </w:rPr>
      </w:pPr>
      <w:r w:rsidRPr="00A15359">
        <w:rPr>
          <w:sz w:val="20"/>
          <w:szCs w:val="20"/>
        </w:rPr>
        <w:t xml:space="preserve">Smith, J. (2023) </w:t>
      </w:r>
      <w:r w:rsidRPr="00A15359">
        <w:rPr>
          <w:i/>
          <w:iCs/>
          <w:sz w:val="20"/>
          <w:szCs w:val="20"/>
        </w:rPr>
        <w:t>7 skills you need to succeed in performing arts</w:t>
      </w:r>
      <w:r w:rsidRPr="00A15359">
        <w:rPr>
          <w:sz w:val="20"/>
          <w:szCs w:val="20"/>
        </w:rPr>
        <w:t xml:space="preserve">. Available at: </w:t>
      </w:r>
      <w:hyperlink r:id="rId7" w:history="1">
        <w:r w:rsidRPr="00A15359">
          <w:rPr>
            <w:rStyle w:val="Hyperlink"/>
            <w:sz w:val="20"/>
            <w:szCs w:val="20"/>
          </w:rPr>
          <w:t>https://www.prospects.ac.uk/jobs-and-work-experience/job-sectors/creative-arts-and-design/7-skills-you-need-to-succeed-in-performing-arts</w:t>
        </w:r>
      </w:hyperlink>
      <w:r w:rsidRPr="00A15359">
        <w:rPr>
          <w:sz w:val="20"/>
          <w:szCs w:val="20"/>
        </w:rPr>
        <w:t xml:space="preserve"> (Accessed: 21 April 2024). </w:t>
      </w:r>
    </w:p>
    <w:p w14:paraId="6D08CEB1" w14:textId="1FDEE68C" w:rsidR="00166C57" w:rsidRPr="000A03FC" w:rsidRDefault="00166C57" w:rsidP="00A15359">
      <w:pPr>
        <w:spacing w:line="276" w:lineRule="auto"/>
        <w:rPr>
          <w:sz w:val="20"/>
          <w:szCs w:val="20"/>
        </w:rPr>
      </w:pPr>
    </w:p>
    <w:sectPr w:rsidR="00166C57" w:rsidRPr="000A03FC" w:rsidSect="00CE002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1693E"/>
    <w:multiLevelType w:val="hybridMultilevel"/>
    <w:tmpl w:val="828255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5165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87D"/>
    <w:rsid w:val="0000710E"/>
    <w:rsid w:val="00013C18"/>
    <w:rsid w:val="00027CEE"/>
    <w:rsid w:val="00066373"/>
    <w:rsid w:val="000839E4"/>
    <w:rsid w:val="000A03FC"/>
    <w:rsid w:val="000C487D"/>
    <w:rsid w:val="000D5D6A"/>
    <w:rsid w:val="000E3C5D"/>
    <w:rsid w:val="000E5F28"/>
    <w:rsid w:val="000F4BF9"/>
    <w:rsid w:val="00131AF3"/>
    <w:rsid w:val="00144179"/>
    <w:rsid w:val="00166353"/>
    <w:rsid w:val="00166C57"/>
    <w:rsid w:val="0018324A"/>
    <w:rsid w:val="00187048"/>
    <w:rsid w:val="001D652A"/>
    <w:rsid w:val="00206D70"/>
    <w:rsid w:val="00256D0B"/>
    <w:rsid w:val="00275D07"/>
    <w:rsid w:val="002803AF"/>
    <w:rsid w:val="002F1BEC"/>
    <w:rsid w:val="002F4944"/>
    <w:rsid w:val="003626B1"/>
    <w:rsid w:val="00362E4B"/>
    <w:rsid w:val="00377567"/>
    <w:rsid w:val="0038383D"/>
    <w:rsid w:val="003C0A78"/>
    <w:rsid w:val="00402AE1"/>
    <w:rsid w:val="0045472F"/>
    <w:rsid w:val="00484F07"/>
    <w:rsid w:val="004A640E"/>
    <w:rsid w:val="004B7058"/>
    <w:rsid w:val="004D65CC"/>
    <w:rsid w:val="00546F66"/>
    <w:rsid w:val="0056244F"/>
    <w:rsid w:val="005B188A"/>
    <w:rsid w:val="005B497A"/>
    <w:rsid w:val="005E3D08"/>
    <w:rsid w:val="005F0756"/>
    <w:rsid w:val="00612522"/>
    <w:rsid w:val="006257F5"/>
    <w:rsid w:val="00626E65"/>
    <w:rsid w:val="00632216"/>
    <w:rsid w:val="006340BB"/>
    <w:rsid w:val="00634BEF"/>
    <w:rsid w:val="006452F8"/>
    <w:rsid w:val="00645C07"/>
    <w:rsid w:val="00676406"/>
    <w:rsid w:val="007162F7"/>
    <w:rsid w:val="007A4A40"/>
    <w:rsid w:val="007B299C"/>
    <w:rsid w:val="007C10BE"/>
    <w:rsid w:val="007F2D4E"/>
    <w:rsid w:val="007F3126"/>
    <w:rsid w:val="00803069"/>
    <w:rsid w:val="008100B9"/>
    <w:rsid w:val="00813285"/>
    <w:rsid w:val="00847E14"/>
    <w:rsid w:val="00870DF4"/>
    <w:rsid w:val="008B0134"/>
    <w:rsid w:val="008B7F1B"/>
    <w:rsid w:val="008F752A"/>
    <w:rsid w:val="00926AB8"/>
    <w:rsid w:val="00950257"/>
    <w:rsid w:val="00957E00"/>
    <w:rsid w:val="00961483"/>
    <w:rsid w:val="00962C9B"/>
    <w:rsid w:val="00995750"/>
    <w:rsid w:val="00A14BE1"/>
    <w:rsid w:val="00A15359"/>
    <w:rsid w:val="00A2173C"/>
    <w:rsid w:val="00A31892"/>
    <w:rsid w:val="00A33D20"/>
    <w:rsid w:val="00AC1FA4"/>
    <w:rsid w:val="00AF1FEF"/>
    <w:rsid w:val="00B66E76"/>
    <w:rsid w:val="00BF1A22"/>
    <w:rsid w:val="00CC0295"/>
    <w:rsid w:val="00CC43B3"/>
    <w:rsid w:val="00CD4BDC"/>
    <w:rsid w:val="00CD7448"/>
    <w:rsid w:val="00CE0023"/>
    <w:rsid w:val="00CE7493"/>
    <w:rsid w:val="00CF0719"/>
    <w:rsid w:val="00D009A3"/>
    <w:rsid w:val="00D577E6"/>
    <w:rsid w:val="00D76BDF"/>
    <w:rsid w:val="00DB0772"/>
    <w:rsid w:val="00DF5859"/>
    <w:rsid w:val="00E06892"/>
    <w:rsid w:val="00E413A9"/>
    <w:rsid w:val="00E467CE"/>
    <w:rsid w:val="00E51D0F"/>
    <w:rsid w:val="00EF2F18"/>
    <w:rsid w:val="00EF3357"/>
    <w:rsid w:val="00FD6362"/>
    <w:rsid w:val="00FE7F26"/>
    <w:rsid w:val="00FF4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B3318"/>
  <w15:chartTrackingRefBased/>
  <w15:docId w15:val="{B25C29FF-C848-450F-B60D-7CA88C255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8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48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8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8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8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8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8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8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8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8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48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48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8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8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8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8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8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87D"/>
    <w:rPr>
      <w:rFonts w:eastAsiaTheme="majorEastAsia" w:cstheme="majorBidi"/>
      <w:color w:val="272727" w:themeColor="text1" w:themeTint="D8"/>
    </w:rPr>
  </w:style>
  <w:style w:type="paragraph" w:styleId="Title">
    <w:name w:val="Title"/>
    <w:basedOn w:val="Normal"/>
    <w:next w:val="Normal"/>
    <w:link w:val="TitleChar"/>
    <w:uiPriority w:val="10"/>
    <w:qFormat/>
    <w:rsid w:val="000C48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8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8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8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87D"/>
    <w:pPr>
      <w:spacing w:before="160"/>
      <w:jc w:val="center"/>
    </w:pPr>
    <w:rPr>
      <w:i/>
      <w:iCs/>
      <w:color w:val="404040" w:themeColor="text1" w:themeTint="BF"/>
    </w:rPr>
  </w:style>
  <w:style w:type="character" w:customStyle="1" w:styleId="QuoteChar">
    <w:name w:val="Quote Char"/>
    <w:basedOn w:val="DefaultParagraphFont"/>
    <w:link w:val="Quote"/>
    <w:uiPriority w:val="29"/>
    <w:rsid w:val="000C487D"/>
    <w:rPr>
      <w:i/>
      <w:iCs/>
      <w:color w:val="404040" w:themeColor="text1" w:themeTint="BF"/>
    </w:rPr>
  </w:style>
  <w:style w:type="paragraph" w:styleId="ListParagraph">
    <w:name w:val="List Paragraph"/>
    <w:basedOn w:val="Normal"/>
    <w:uiPriority w:val="34"/>
    <w:qFormat/>
    <w:rsid w:val="000C487D"/>
    <w:pPr>
      <w:ind w:left="720"/>
      <w:contextualSpacing/>
    </w:pPr>
  </w:style>
  <w:style w:type="character" w:styleId="IntenseEmphasis">
    <w:name w:val="Intense Emphasis"/>
    <w:basedOn w:val="DefaultParagraphFont"/>
    <w:uiPriority w:val="21"/>
    <w:qFormat/>
    <w:rsid w:val="000C487D"/>
    <w:rPr>
      <w:i/>
      <w:iCs/>
      <w:color w:val="0F4761" w:themeColor="accent1" w:themeShade="BF"/>
    </w:rPr>
  </w:style>
  <w:style w:type="paragraph" w:styleId="IntenseQuote">
    <w:name w:val="Intense Quote"/>
    <w:basedOn w:val="Normal"/>
    <w:next w:val="Normal"/>
    <w:link w:val="IntenseQuoteChar"/>
    <w:uiPriority w:val="30"/>
    <w:qFormat/>
    <w:rsid w:val="000C48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87D"/>
    <w:rPr>
      <w:i/>
      <w:iCs/>
      <w:color w:val="0F4761" w:themeColor="accent1" w:themeShade="BF"/>
    </w:rPr>
  </w:style>
  <w:style w:type="character" w:styleId="IntenseReference">
    <w:name w:val="Intense Reference"/>
    <w:basedOn w:val="DefaultParagraphFont"/>
    <w:uiPriority w:val="32"/>
    <w:qFormat/>
    <w:rsid w:val="000C487D"/>
    <w:rPr>
      <w:b/>
      <w:bCs/>
      <w:smallCaps/>
      <w:color w:val="0F4761" w:themeColor="accent1" w:themeShade="BF"/>
      <w:spacing w:val="5"/>
    </w:rPr>
  </w:style>
  <w:style w:type="character" w:styleId="Hyperlink">
    <w:name w:val="Hyperlink"/>
    <w:basedOn w:val="DefaultParagraphFont"/>
    <w:uiPriority w:val="99"/>
    <w:unhideWhenUsed/>
    <w:rsid w:val="000A03FC"/>
    <w:rPr>
      <w:color w:val="467886" w:themeColor="hyperlink"/>
      <w:u w:val="single"/>
    </w:rPr>
  </w:style>
  <w:style w:type="character" w:styleId="FollowedHyperlink">
    <w:name w:val="FollowedHyperlink"/>
    <w:basedOn w:val="DefaultParagraphFont"/>
    <w:uiPriority w:val="99"/>
    <w:semiHidden/>
    <w:unhideWhenUsed/>
    <w:rsid w:val="000A03FC"/>
    <w:rPr>
      <w:color w:val="96607D" w:themeColor="followedHyperlink"/>
      <w:u w:val="single"/>
    </w:rPr>
  </w:style>
  <w:style w:type="character" w:styleId="UnresolvedMention">
    <w:name w:val="Unresolved Mention"/>
    <w:basedOn w:val="DefaultParagraphFont"/>
    <w:uiPriority w:val="99"/>
    <w:semiHidden/>
    <w:unhideWhenUsed/>
    <w:rsid w:val="00A153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815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ospects.ac.uk/jobs-and-work-experience/job-sectors/creative-arts-and-design/7-skills-you-need-to-succeed-in-performing-ar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e.ac.uk/download/pdf/9401878.pdf" TargetMode="External"/><Relationship Id="rId5" Type="http://schemas.openxmlformats.org/officeDocument/2006/relationships/hyperlink" Target="https://portfoliocourses.com/blog/should-you-work-for-free-to-get-experien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2</Pages>
  <Words>1067</Words>
  <Characters>6082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Bissett (2304085)</dc:creator>
  <cp:keywords/>
  <dc:description/>
  <cp:lastModifiedBy>Imogen Bissett (2304085)</cp:lastModifiedBy>
  <cp:revision>95</cp:revision>
  <dcterms:created xsi:type="dcterms:W3CDTF">2024-04-24T15:44:00Z</dcterms:created>
  <dcterms:modified xsi:type="dcterms:W3CDTF">2024-04-24T18:25:00Z</dcterms:modified>
</cp:coreProperties>
</file>