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18D" w:rsidRDefault="0055618D" w:rsidP="0055618D">
      <w:pPr>
        <w:spacing w:line="240" w:lineRule="auto"/>
        <w:jc w:val="both"/>
        <w:rPr>
          <w:rFonts w:ascii="Times New Roman" w:hAnsi="Times New Roman" w:cs="Times New Roman"/>
          <w:b/>
          <w:sz w:val="28"/>
          <w:szCs w:val="28"/>
        </w:rPr>
      </w:pPr>
      <w:r w:rsidRPr="0055618D">
        <w:rPr>
          <w:rFonts w:ascii="Times New Roman" w:hAnsi="Times New Roman" w:cs="Times New Roman"/>
          <w:b/>
          <w:sz w:val="28"/>
          <w:szCs w:val="28"/>
        </w:rPr>
        <w:t xml:space="preserve">Under Which King, Bezonian? experimental philosophy </w:t>
      </w:r>
      <w:r w:rsidRPr="0055618D">
        <w:rPr>
          <w:rFonts w:ascii="Times New Roman" w:hAnsi="Times New Roman" w:cs="Times New Roman"/>
          <w:b/>
          <w:i/>
          <w:sz w:val="28"/>
          <w:szCs w:val="28"/>
        </w:rPr>
        <w:t>versus</w:t>
      </w:r>
      <w:r w:rsidRPr="0055618D">
        <w:rPr>
          <w:rFonts w:ascii="Times New Roman" w:hAnsi="Times New Roman" w:cs="Times New Roman"/>
          <w:b/>
          <w:sz w:val="28"/>
          <w:szCs w:val="28"/>
        </w:rPr>
        <w:t xml:space="preserve"> </w:t>
      </w:r>
    </w:p>
    <w:p w:rsidR="00BE2EC9" w:rsidRPr="0055618D" w:rsidRDefault="0055618D" w:rsidP="0055618D">
      <w:pPr>
        <w:spacing w:line="240" w:lineRule="auto"/>
        <w:ind w:left="5040" w:firstLine="720"/>
        <w:jc w:val="both"/>
        <w:rPr>
          <w:rFonts w:ascii="Times New Roman" w:hAnsi="Times New Roman" w:cs="Times New Roman"/>
          <w:b/>
          <w:sz w:val="28"/>
          <w:szCs w:val="28"/>
        </w:rPr>
      </w:pPr>
      <w:r w:rsidRPr="0055618D">
        <w:rPr>
          <w:rFonts w:ascii="Times New Roman" w:hAnsi="Times New Roman" w:cs="Times New Roman"/>
          <w:b/>
          <w:sz w:val="28"/>
          <w:szCs w:val="28"/>
        </w:rPr>
        <w:t>thought-experiment</w:t>
      </w:r>
    </w:p>
    <w:p w:rsidR="00636694" w:rsidRDefault="00636694" w:rsidP="0055618D">
      <w:pPr>
        <w:spacing w:line="360" w:lineRule="auto"/>
        <w:jc w:val="both"/>
        <w:rPr>
          <w:rFonts w:ascii="Times New Roman" w:hAnsi="Times New Roman" w:cs="Times New Roman"/>
        </w:rPr>
      </w:pPr>
    </w:p>
    <w:p w:rsidR="00A35CBE" w:rsidRDefault="008854DE" w:rsidP="0055618D">
      <w:pPr>
        <w:spacing w:line="360" w:lineRule="auto"/>
        <w:jc w:val="both"/>
        <w:rPr>
          <w:rFonts w:ascii="Times New Roman" w:hAnsi="Times New Roman" w:cs="Times New Roman"/>
        </w:rPr>
      </w:pPr>
      <w:r w:rsidRPr="000B2FDD">
        <w:rPr>
          <w:rFonts w:ascii="Times New Roman" w:hAnsi="Times New Roman" w:cs="Times New Roman"/>
          <w:b/>
        </w:rPr>
        <w:t>Abstract</w:t>
      </w:r>
      <w:r>
        <w:rPr>
          <w:rFonts w:ascii="Times New Roman" w:hAnsi="Times New Roman" w:cs="Times New Roman"/>
        </w:rPr>
        <w:t>:</w:t>
      </w:r>
    </w:p>
    <w:p w:rsidR="00584023" w:rsidRDefault="008854DE" w:rsidP="00481222">
      <w:pPr>
        <w:spacing w:line="360" w:lineRule="auto"/>
        <w:jc w:val="both"/>
        <w:rPr>
          <w:rFonts w:ascii="Times New Roman" w:hAnsi="Times New Roman" w:cs="Times New Roman"/>
        </w:rPr>
      </w:pPr>
      <w:r>
        <w:rPr>
          <w:rFonts w:ascii="Times New Roman" w:hAnsi="Times New Roman" w:cs="Times New Roman"/>
        </w:rPr>
        <w:t>In this essay I present a critical review of the current debate b</w:t>
      </w:r>
      <w:r w:rsidR="00D83298">
        <w:rPr>
          <w:rFonts w:ascii="Times New Roman" w:hAnsi="Times New Roman" w:cs="Times New Roman"/>
        </w:rPr>
        <w:t xml:space="preserve">etween partisans of two, on the face of it sharply conflicting present-day movements of thought. On the one hand are ranged the </w:t>
      </w:r>
      <w:r>
        <w:rPr>
          <w:rFonts w:ascii="Times New Roman" w:hAnsi="Times New Roman" w:cs="Times New Roman"/>
        </w:rPr>
        <w:t xml:space="preserve">thought-experimentalists, or those who uphold some version of the ‘armchair’ philosopher’s </w:t>
      </w:r>
      <w:r w:rsidR="007D776E">
        <w:rPr>
          <w:rFonts w:ascii="Times New Roman" w:hAnsi="Times New Roman" w:cs="Times New Roman"/>
        </w:rPr>
        <w:t xml:space="preserve">traditional </w:t>
      </w:r>
      <w:r>
        <w:rPr>
          <w:rFonts w:ascii="Times New Roman" w:hAnsi="Times New Roman" w:cs="Times New Roman"/>
        </w:rPr>
        <w:t xml:space="preserve">appeal to truths of reason or </w:t>
      </w:r>
      <w:r>
        <w:rPr>
          <w:rFonts w:ascii="Times New Roman" w:hAnsi="Times New Roman" w:cs="Times New Roman"/>
          <w:i/>
        </w:rPr>
        <w:t>a priori</w:t>
      </w:r>
      <w:r>
        <w:rPr>
          <w:rFonts w:ascii="Times New Roman" w:hAnsi="Times New Roman" w:cs="Times New Roman"/>
        </w:rPr>
        <w:t xml:space="preserve"> grounds of knowledge</w:t>
      </w:r>
      <w:r w:rsidR="00D83298">
        <w:rPr>
          <w:rFonts w:ascii="Times New Roman" w:hAnsi="Times New Roman" w:cs="Times New Roman"/>
        </w:rPr>
        <w:t xml:space="preserve">. On the other </w:t>
      </w:r>
      <w:r w:rsidR="0043568E">
        <w:rPr>
          <w:rFonts w:ascii="Times New Roman" w:hAnsi="Times New Roman" w:cs="Times New Roman"/>
        </w:rPr>
        <w:t>are found</w:t>
      </w:r>
      <w:r>
        <w:rPr>
          <w:rFonts w:ascii="Times New Roman" w:hAnsi="Times New Roman" w:cs="Times New Roman"/>
        </w:rPr>
        <w:t xml:space="preserve"> </w:t>
      </w:r>
      <w:r w:rsidR="00DE06FB">
        <w:rPr>
          <w:rFonts w:ascii="Times New Roman" w:hAnsi="Times New Roman" w:cs="Times New Roman"/>
        </w:rPr>
        <w:t xml:space="preserve">their </w:t>
      </w:r>
      <w:r w:rsidR="00806FFB">
        <w:rPr>
          <w:rFonts w:ascii="Times New Roman" w:hAnsi="Times New Roman" w:cs="Times New Roman"/>
        </w:rPr>
        <w:t xml:space="preserve">more empirically-minded </w:t>
      </w:r>
      <w:r w:rsidR="00DE06FB">
        <w:rPr>
          <w:rFonts w:ascii="Times New Roman" w:hAnsi="Times New Roman" w:cs="Times New Roman"/>
        </w:rPr>
        <w:t>opponents who urge</w:t>
      </w:r>
      <w:r w:rsidR="0082116B">
        <w:rPr>
          <w:rFonts w:ascii="Times New Roman" w:hAnsi="Times New Roman" w:cs="Times New Roman"/>
        </w:rPr>
        <w:t xml:space="preserve"> that we abandon such </w:t>
      </w:r>
      <w:r w:rsidR="00DE06FB">
        <w:rPr>
          <w:rFonts w:ascii="Times New Roman" w:hAnsi="Times New Roman" w:cs="Times New Roman"/>
        </w:rPr>
        <w:t xml:space="preserve">delusory </w:t>
      </w:r>
      <w:r w:rsidR="0082116B">
        <w:rPr>
          <w:rFonts w:ascii="Times New Roman" w:hAnsi="Times New Roman" w:cs="Times New Roman"/>
        </w:rPr>
        <w:t>ideas and i</w:t>
      </w:r>
      <w:r w:rsidR="00D83298">
        <w:rPr>
          <w:rFonts w:ascii="Times New Roman" w:hAnsi="Times New Roman" w:cs="Times New Roman"/>
        </w:rPr>
        <w:t xml:space="preserve">nstead practise a </w:t>
      </w:r>
      <w:r w:rsidR="007F0360">
        <w:rPr>
          <w:rFonts w:ascii="Times New Roman" w:hAnsi="Times New Roman" w:cs="Times New Roman"/>
        </w:rPr>
        <w:t xml:space="preserve">very different </w:t>
      </w:r>
      <w:r w:rsidR="00D83298">
        <w:rPr>
          <w:rFonts w:ascii="Times New Roman" w:hAnsi="Times New Roman" w:cs="Times New Roman"/>
        </w:rPr>
        <w:t>form of ‘experimental philosophy’</w:t>
      </w:r>
      <w:r w:rsidR="007D776E">
        <w:rPr>
          <w:rFonts w:ascii="Times New Roman" w:hAnsi="Times New Roman" w:cs="Times New Roman"/>
        </w:rPr>
        <w:t>. This latter is conceived very much on the model of the social sciences and</w:t>
      </w:r>
      <w:r w:rsidR="007F0360">
        <w:rPr>
          <w:rFonts w:ascii="Times New Roman" w:hAnsi="Times New Roman" w:cs="Times New Roman"/>
        </w:rPr>
        <w:t xml:space="preserve"> involves a survey of opinion on various topics conducted across a sample group of respondents including, though by no means restricted to, the community of </w:t>
      </w:r>
      <w:r w:rsidR="00C751A6">
        <w:rPr>
          <w:rFonts w:ascii="Times New Roman" w:hAnsi="Times New Roman" w:cs="Times New Roman"/>
        </w:rPr>
        <w:t>expert</w:t>
      </w:r>
      <w:r w:rsidR="007F0360">
        <w:rPr>
          <w:rFonts w:ascii="Times New Roman" w:hAnsi="Times New Roman" w:cs="Times New Roman"/>
        </w:rPr>
        <w:t xml:space="preserve"> or specialist philosophers. </w:t>
      </w:r>
    </w:p>
    <w:p w:rsidR="000B2FDD" w:rsidRDefault="00AB6E13" w:rsidP="000B2FDD">
      <w:pPr>
        <w:spacing w:line="360" w:lineRule="auto"/>
        <w:ind w:firstLine="720"/>
        <w:jc w:val="both"/>
        <w:rPr>
          <w:rFonts w:ascii="Times New Roman" w:hAnsi="Times New Roman" w:cs="Times New Roman"/>
        </w:rPr>
      </w:pPr>
      <w:r>
        <w:rPr>
          <w:rFonts w:ascii="Times New Roman" w:hAnsi="Times New Roman" w:cs="Times New Roman"/>
        </w:rPr>
        <w:t>He</w:t>
      </w:r>
      <w:r w:rsidR="00F93014">
        <w:rPr>
          <w:rFonts w:ascii="Times New Roman" w:hAnsi="Times New Roman" w:cs="Times New Roman"/>
        </w:rPr>
        <w:t>re I examine the interes</w:t>
      </w:r>
      <w:r w:rsidR="00F77B34">
        <w:rPr>
          <w:rFonts w:ascii="Times New Roman" w:hAnsi="Times New Roman" w:cs="Times New Roman"/>
        </w:rPr>
        <w:t xml:space="preserve">ts at stake between these two </w:t>
      </w:r>
      <w:r w:rsidR="00F93014">
        <w:rPr>
          <w:rFonts w:ascii="Times New Roman" w:hAnsi="Times New Roman" w:cs="Times New Roman"/>
        </w:rPr>
        <w:t>camps</w:t>
      </w:r>
      <w:r>
        <w:rPr>
          <w:rFonts w:ascii="Times New Roman" w:hAnsi="Times New Roman" w:cs="Times New Roman"/>
        </w:rPr>
        <w:t xml:space="preserve"> and suggest some reasons – among them a number of </w:t>
      </w:r>
      <w:r w:rsidR="00F77B34">
        <w:rPr>
          <w:rFonts w:ascii="Times New Roman" w:hAnsi="Times New Roman" w:cs="Times New Roman"/>
        </w:rPr>
        <w:t>tenacious dichotomies and (pseudo)-dilemmas</w:t>
      </w:r>
      <w:r w:rsidR="00F93014">
        <w:rPr>
          <w:rFonts w:ascii="Times New Roman" w:hAnsi="Times New Roman" w:cs="Times New Roman"/>
        </w:rPr>
        <w:t xml:space="preserve"> –</w:t>
      </w:r>
      <w:r w:rsidR="00F77B34">
        <w:rPr>
          <w:rFonts w:ascii="Times New Roman" w:hAnsi="Times New Roman" w:cs="Times New Roman"/>
        </w:rPr>
        <w:t xml:space="preserve"> why the issue has</w:t>
      </w:r>
      <w:r w:rsidR="00F93014">
        <w:rPr>
          <w:rFonts w:ascii="Times New Roman" w:hAnsi="Times New Roman" w:cs="Times New Roman"/>
        </w:rPr>
        <w:t xml:space="preserve"> acquire</w:t>
      </w:r>
      <w:r w:rsidR="00481222">
        <w:rPr>
          <w:rFonts w:ascii="Times New Roman" w:hAnsi="Times New Roman" w:cs="Times New Roman"/>
        </w:rPr>
        <w:t>d such a high profile in recent</w:t>
      </w:r>
      <w:r w:rsidR="00F93014">
        <w:rPr>
          <w:rFonts w:ascii="Times New Roman" w:hAnsi="Times New Roman" w:cs="Times New Roman"/>
        </w:rPr>
        <w:t xml:space="preserve"> debate. </w:t>
      </w:r>
      <w:r w:rsidR="00F77B34">
        <w:rPr>
          <w:rFonts w:ascii="Times New Roman" w:hAnsi="Times New Roman" w:cs="Times New Roman"/>
        </w:rPr>
        <w:t>Thus it picks up on all the problems bequeathed by Desca</w:t>
      </w:r>
      <w:r w:rsidR="00E8386B">
        <w:rPr>
          <w:rFonts w:ascii="Times New Roman" w:hAnsi="Times New Roman" w:cs="Times New Roman"/>
        </w:rPr>
        <w:t>rtes, Kant and a long line</w:t>
      </w:r>
      <w:r w:rsidR="00F77B34">
        <w:rPr>
          <w:rFonts w:ascii="Times New Roman" w:hAnsi="Times New Roman" w:cs="Times New Roman"/>
        </w:rPr>
        <w:t xml:space="preserve"> of thinkers, both empiricists and rationalists, who have endorsed some version of the </w:t>
      </w:r>
      <w:r w:rsidR="005321F2">
        <w:rPr>
          <w:rFonts w:ascii="Times New Roman" w:hAnsi="Times New Roman" w:cs="Times New Roman"/>
        </w:rPr>
        <w:t xml:space="preserve">mind/world, </w:t>
      </w:r>
      <w:r w:rsidR="00F77B34">
        <w:rPr>
          <w:rFonts w:ascii="Times New Roman" w:hAnsi="Times New Roman" w:cs="Times New Roman"/>
        </w:rPr>
        <w:t>concept/intuition,</w:t>
      </w:r>
      <w:r w:rsidR="005321F2">
        <w:rPr>
          <w:rFonts w:ascii="Times New Roman" w:hAnsi="Times New Roman" w:cs="Times New Roman"/>
        </w:rPr>
        <w:t xml:space="preserve"> form/content,</w:t>
      </w:r>
      <w:r w:rsidR="00F77B34">
        <w:rPr>
          <w:rFonts w:ascii="Times New Roman" w:hAnsi="Times New Roman" w:cs="Times New Roman"/>
        </w:rPr>
        <w:t xml:space="preserve"> </w:t>
      </w:r>
      <w:r w:rsidR="00E8386B">
        <w:rPr>
          <w:rFonts w:ascii="Times New Roman" w:hAnsi="Times New Roman" w:cs="Times New Roman"/>
          <w:i/>
        </w:rPr>
        <w:t>a priori</w:t>
      </w:r>
      <w:r w:rsidR="00E8386B">
        <w:rPr>
          <w:rFonts w:ascii="Times New Roman" w:hAnsi="Times New Roman" w:cs="Times New Roman"/>
        </w:rPr>
        <w:t>/</w:t>
      </w:r>
      <w:r w:rsidR="00E8386B">
        <w:rPr>
          <w:rFonts w:ascii="Times New Roman" w:hAnsi="Times New Roman" w:cs="Times New Roman"/>
          <w:i/>
        </w:rPr>
        <w:t>a posterior</w:t>
      </w:r>
      <w:r w:rsidR="005321F2">
        <w:rPr>
          <w:rFonts w:ascii="Times New Roman" w:hAnsi="Times New Roman" w:cs="Times New Roman"/>
          <w:i/>
        </w:rPr>
        <w:t>i</w:t>
      </w:r>
      <w:r w:rsidR="00E8386B">
        <w:rPr>
          <w:rFonts w:ascii="Times New Roman" w:hAnsi="Times New Roman" w:cs="Times New Roman"/>
        </w:rPr>
        <w:t xml:space="preserve">, </w:t>
      </w:r>
      <w:r w:rsidR="00481222">
        <w:rPr>
          <w:rFonts w:ascii="Times New Roman" w:hAnsi="Times New Roman" w:cs="Times New Roman"/>
        </w:rPr>
        <w:t>or (for that matter) rati</w:t>
      </w:r>
      <w:r w:rsidR="00C74C5A">
        <w:rPr>
          <w:rFonts w:ascii="Times New Roman" w:hAnsi="Times New Roman" w:cs="Times New Roman"/>
        </w:rPr>
        <w:t>onalist/empiricist distinction. I argue that a strongly naturalised approach to epistemology and philosophy of mind – as opposed to the weaker and still dualism-prone variety advanced by Quine – is the only wa</w:t>
      </w:r>
      <w:r w:rsidR="00DB78CF">
        <w:rPr>
          <w:rFonts w:ascii="Times New Roman" w:hAnsi="Times New Roman" w:cs="Times New Roman"/>
        </w:rPr>
        <w:t>y that philosophy will</w:t>
      </w:r>
      <w:r w:rsidR="005321F2">
        <w:rPr>
          <w:rFonts w:ascii="Times New Roman" w:hAnsi="Times New Roman" w:cs="Times New Roman"/>
        </w:rPr>
        <w:t xml:space="preserve"> achieve (what it surely wants and needs) a </w:t>
      </w:r>
      <w:r w:rsidR="00DB78CF">
        <w:rPr>
          <w:rFonts w:ascii="Times New Roman" w:hAnsi="Times New Roman" w:cs="Times New Roman"/>
        </w:rPr>
        <w:t xml:space="preserve">fully-fledged monism capable of laying those problems to rest. In the process </w:t>
      </w:r>
      <w:r w:rsidR="007D776E">
        <w:rPr>
          <w:rFonts w:ascii="Times New Roman" w:hAnsi="Times New Roman" w:cs="Times New Roman"/>
        </w:rPr>
        <w:t xml:space="preserve">it would also leave behind that kindred dualist misconception that would </w:t>
      </w:r>
      <w:r w:rsidR="00584023">
        <w:rPr>
          <w:rFonts w:ascii="Times New Roman" w:hAnsi="Times New Roman" w:cs="Times New Roman"/>
        </w:rPr>
        <w:t xml:space="preserve">suppose the existence of a deep divide between experiments carried out in the first-person </w:t>
      </w:r>
      <w:r w:rsidR="00B30032">
        <w:rPr>
          <w:rFonts w:ascii="Times New Roman" w:hAnsi="Times New Roman" w:cs="Times New Roman"/>
        </w:rPr>
        <w:t xml:space="preserve">apodictic </w:t>
      </w:r>
      <w:r w:rsidR="00584023">
        <w:rPr>
          <w:rFonts w:ascii="Times New Roman" w:hAnsi="Times New Roman" w:cs="Times New Roman"/>
        </w:rPr>
        <w:t xml:space="preserve">‘laboratory of the mind’ and experiments conducted </w:t>
      </w:r>
      <w:r w:rsidR="00731244">
        <w:rPr>
          <w:rFonts w:ascii="Times New Roman" w:hAnsi="Times New Roman" w:cs="Times New Roman"/>
        </w:rPr>
        <w:t>on the basis of third-p</w:t>
      </w:r>
      <w:r w:rsidR="000B2FDD">
        <w:rPr>
          <w:rFonts w:ascii="Times New Roman" w:hAnsi="Times New Roman" w:cs="Times New Roman"/>
        </w:rPr>
        <w:t>erson evidence or</w:t>
      </w:r>
      <w:r w:rsidR="00ED1830">
        <w:rPr>
          <w:rFonts w:ascii="Times New Roman" w:hAnsi="Times New Roman" w:cs="Times New Roman"/>
        </w:rPr>
        <w:t xml:space="preserve"> enquiry.</w:t>
      </w:r>
      <w:r w:rsidR="000B2FDD">
        <w:rPr>
          <w:rFonts w:ascii="Times New Roman" w:hAnsi="Times New Roman" w:cs="Times New Roman"/>
        </w:rPr>
        <w:t xml:space="preserve"> </w:t>
      </w:r>
    </w:p>
    <w:p w:rsidR="00DB78CF" w:rsidRDefault="000B2FDD" w:rsidP="00481222">
      <w:pPr>
        <w:spacing w:line="360" w:lineRule="auto"/>
        <w:jc w:val="both"/>
        <w:rPr>
          <w:rFonts w:ascii="Times New Roman" w:hAnsi="Times New Roman" w:cs="Times New Roman"/>
        </w:rPr>
      </w:pPr>
      <w:r w:rsidRPr="000B2FDD">
        <w:rPr>
          <w:rFonts w:ascii="Times New Roman" w:hAnsi="Times New Roman" w:cs="Times New Roman"/>
          <w:b/>
        </w:rPr>
        <w:t>Keywords</w:t>
      </w:r>
      <w:r>
        <w:rPr>
          <w:rFonts w:ascii="Times New Roman" w:hAnsi="Times New Roman" w:cs="Times New Roman"/>
        </w:rPr>
        <w:t xml:space="preserve">: </w:t>
      </w:r>
      <w:r>
        <w:rPr>
          <w:rFonts w:ascii="Times New Roman" w:hAnsi="Times New Roman" w:cs="Times New Roman"/>
          <w:i/>
        </w:rPr>
        <w:t>a priori</w:t>
      </w:r>
      <w:r>
        <w:rPr>
          <w:rFonts w:ascii="Times New Roman" w:hAnsi="Times New Roman" w:cs="Times New Roman"/>
        </w:rPr>
        <w:t xml:space="preserve"> knowledge, ‘armchair’ philosophy, dualism, empiricism, epistemology, experimental philosophy, monism, philosophy of mind, rationalism, thought-experiments</w:t>
      </w:r>
    </w:p>
    <w:p w:rsidR="00DB78CF" w:rsidRPr="00E8386B" w:rsidRDefault="00DB78CF" w:rsidP="00481222">
      <w:pPr>
        <w:spacing w:line="360" w:lineRule="auto"/>
        <w:jc w:val="both"/>
        <w:rPr>
          <w:rFonts w:ascii="Times New Roman" w:hAnsi="Times New Roman" w:cs="Times New Roman"/>
        </w:rPr>
      </w:pPr>
    </w:p>
    <w:p w:rsidR="00481222" w:rsidRDefault="00481222" w:rsidP="00481222">
      <w:pPr>
        <w:spacing w:line="360" w:lineRule="auto"/>
        <w:jc w:val="both"/>
        <w:rPr>
          <w:rFonts w:ascii="Times New Roman" w:hAnsi="Times New Roman" w:cs="Times New Roman"/>
          <w:b/>
        </w:rPr>
      </w:pPr>
    </w:p>
    <w:p w:rsidR="00481222" w:rsidRDefault="00481222" w:rsidP="00FB73F5">
      <w:pPr>
        <w:spacing w:line="480" w:lineRule="auto"/>
        <w:jc w:val="both"/>
        <w:rPr>
          <w:rFonts w:ascii="Times New Roman" w:hAnsi="Times New Roman" w:cs="Times New Roman"/>
          <w:b/>
        </w:rPr>
      </w:pPr>
    </w:p>
    <w:p w:rsidR="00481222" w:rsidRDefault="00481222" w:rsidP="00FB73F5">
      <w:pPr>
        <w:spacing w:line="480" w:lineRule="auto"/>
        <w:jc w:val="both"/>
        <w:rPr>
          <w:rFonts w:ascii="Times New Roman" w:hAnsi="Times New Roman" w:cs="Times New Roman"/>
          <w:b/>
        </w:rPr>
      </w:pPr>
    </w:p>
    <w:p w:rsidR="001B4D18" w:rsidRPr="002622A4" w:rsidRDefault="002622A4" w:rsidP="00FB73F5">
      <w:pPr>
        <w:spacing w:line="480" w:lineRule="auto"/>
        <w:jc w:val="both"/>
        <w:rPr>
          <w:rFonts w:ascii="Times New Roman" w:hAnsi="Times New Roman" w:cs="Times New Roman"/>
        </w:rPr>
      </w:pPr>
      <w:r>
        <w:rPr>
          <w:rFonts w:ascii="Times New Roman" w:hAnsi="Times New Roman" w:cs="Times New Roman"/>
          <w:b/>
        </w:rPr>
        <w:lastRenderedPageBreak/>
        <w:t>I</w:t>
      </w:r>
    </w:p>
    <w:p w:rsidR="00A35CBE" w:rsidRDefault="002622A4" w:rsidP="00FB73F5">
      <w:pPr>
        <w:spacing w:line="480" w:lineRule="auto"/>
        <w:jc w:val="both"/>
        <w:rPr>
          <w:rFonts w:ascii="Times New Roman" w:hAnsi="Times New Roman" w:cs="Times New Roman"/>
        </w:rPr>
      </w:pPr>
      <w:r>
        <w:rPr>
          <w:rFonts w:ascii="Times New Roman" w:hAnsi="Times New Roman" w:cs="Times New Roman"/>
        </w:rPr>
        <w:t xml:space="preserve">     </w:t>
      </w:r>
      <w:r w:rsidR="001B4D18">
        <w:rPr>
          <w:rFonts w:ascii="Times New Roman" w:hAnsi="Times New Roman" w:cs="Times New Roman"/>
        </w:rPr>
        <w:t>It is no coincidence that the current upsurge of</w:t>
      </w:r>
      <w:r w:rsidR="00F97D6D" w:rsidRPr="00FB73F5">
        <w:rPr>
          <w:rFonts w:ascii="Times New Roman" w:hAnsi="Times New Roman" w:cs="Times New Roman"/>
        </w:rPr>
        <w:t xml:space="preserve"> interest in ‘experimental philosophy’ has </w:t>
      </w:r>
      <w:r w:rsidR="007B01C3" w:rsidRPr="00FB73F5">
        <w:rPr>
          <w:rFonts w:ascii="Times New Roman" w:hAnsi="Times New Roman" w:cs="Times New Roman"/>
        </w:rPr>
        <w:t>gone along with a renewed bout of argument concerning the usefulness (or otherwise) of philosophical thought-experiments.</w:t>
      </w:r>
      <w:r w:rsidR="001B4D18">
        <w:rPr>
          <w:rStyle w:val="EndnoteReference"/>
          <w:rFonts w:ascii="Times New Roman" w:hAnsi="Times New Roman" w:cs="Times New Roman"/>
        </w:rPr>
        <w:endnoteReference w:id="1"/>
      </w:r>
      <w:r w:rsidR="007B01C3" w:rsidRPr="00FB73F5">
        <w:rPr>
          <w:rFonts w:ascii="Times New Roman" w:hAnsi="Times New Roman" w:cs="Times New Roman"/>
        </w:rPr>
        <w:t xml:space="preserve"> </w:t>
      </w:r>
      <w:r w:rsidR="00A3500A" w:rsidRPr="00FB73F5">
        <w:rPr>
          <w:rFonts w:ascii="Times New Roman" w:hAnsi="Times New Roman" w:cs="Times New Roman"/>
        </w:rPr>
        <w:t xml:space="preserve">‘Gone along with’ is perhaps not </w:t>
      </w:r>
      <w:r w:rsidR="004B62ED" w:rsidRPr="00FB73F5">
        <w:rPr>
          <w:rFonts w:ascii="Times New Roman" w:hAnsi="Times New Roman" w:cs="Times New Roman"/>
        </w:rPr>
        <w:t>the best</w:t>
      </w:r>
      <w:r w:rsidR="00944E12" w:rsidRPr="00FB73F5">
        <w:rPr>
          <w:rFonts w:ascii="Times New Roman" w:hAnsi="Times New Roman" w:cs="Times New Roman"/>
        </w:rPr>
        <w:t xml:space="preserve"> phrase to use in this context since advocates of the two approaches not only form separate academic camps but can be seen to have sharply opposed views of what philosophy </w:t>
      </w:r>
      <w:r w:rsidR="00CE028A" w:rsidRPr="00FB73F5">
        <w:rPr>
          <w:rFonts w:ascii="Times New Roman" w:hAnsi="Times New Roman" w:cs="Times New Roman"/>
        </w:rPr>
        <w:t>properly is and does.</w:t>
      </w:r>
      <w:r w:rsidR="004B62ED" w:rsidRPr="00FB73F5">
        <w:rPr>
          <w:rFonts w:ascii="Times New Roman" w:hAnsi="Times New Roman" w:cs="Times New Roman"/>
        </w:rPr>
        <w:t xml:space="preserve"> Experimentalists in</w:t>
      </w:r>
      <w:r w:rsidR="00FB73F5">
        <w:rPr>
          <w:rFonts w:ascii="Times New Roman" w:hAnsi="Times New Roman" w:cs="Times New Roman"/>
        </w:rPr>
        <w:t xml:space="preserve"> Camp O</w:t>
      </w:r>
      <w:r w:rsidR="00A61F51">
        <w:rPr>
          <w:rFonts w:ascii="Times New Roman" w:hAnsi="Times New Roman" w:cs="Times New Roman"/>
        </w:rPr>
        <w:t xml:space="preserve">ne think that the best thing </w:t>
      </w:r>
      <w:r w:rsidR="004B62ED" w:rsidRPr="00FB73F5">
        <w:rPr>
          <w:rFonts w:ascii="Times New Roman" w:hAnsi="Times New Roman" w:cs="Times New Roman"/>
        </w:rPr>
        <w:t>philosoph</w:t>
      </w:r>
      <w:r w:rsidR="00AC62DB">
        <w:rPr>
          <w:rFonts w:ascii="Times New Roman" w:hAnsi="Times New Roman" w:cs="Times New Roman"/>
        </w:rPr>
        <w:t>ers can do is stop laying claim</w:t>
      </w:r>
      <w:r w:rsidR="004B62ED" w:rsidRPr="00FB73F5">
        <w:rPr>
          <w:rFonts w:ascii="Times New Roman" w:hAnsi="Times New Roman" w:cs="Times New Roman"/>
        </w:rPr>
        <w:t xml:space="preserve"> to some order of knowledge or insight</w:t>
      </w:r>
      <w:r w:rsidR="00FB73F5">
        <w:rPr>
          <w:rFonts w:ascii="Times New Roman" w:hAnsi="Times New Roman" w:cs="Times New Roman"/>
        </w:rPr>
        <w:t xml:space="preserve"> denied</w:t>
      </w:r>
      <w:r w:rsidR="00CE028A" w:rsidRPr="00FB73F5">
        <w:rPr>
          <w:rFonts w:ascii="Times New Roman" w:hAnsi="Times New Roman" w:cs="Times New Roman"/>
        </w:rPr>
        <w:t xml:space="preserve"> </w:t>
      </w:r>
      <w:r w:rsidR="004B62ED" w:rsidRPr="00FB73F5">
        <w:rPr>
          <w:rFonts w:ascii="Times New Roman" w:hAnsi="Times New Roman" w:cs="Times New Roman"/>
        </w:rPr>
        <w:t>to your ordinary, average</w:t>
      </w:r>
      <w:r w:rsidR="00A61F51">
        <w:rPr>
          <w:rFonts w:ascii="Times New Roman" w:hAnsi="Times New Roman" w:cs="Times New Roman"/>
        </w:rPr>
        <w:t>, philosophically untrained</w:t>
      </w:r>
      <w:r w:rsidR="004B62ED" w:rsidRPr="00FB73F5">
        <w:rPr>
          <w:rFonts w:ascii="Times New Roman" w:hAnsi="Times New Roman" w:cs="Times New Roman"/>
        </w:rPr>
        <w:t xml:space="preserve"> human being and </w:t>
      </w:r>
      <w:r w:rsidR="00FB73F5">
        <w:rPr>
          <w:rFonts w:ascii="Times New Roman" w:hAnsi="Times New Roman" w:cs="Times New Roman"/>
        </w:rPr>
        <w:t xml:space="preserve">instead </w:t>
      </w:r>
      <w:r w:rsidR="00AC62DB">
        <w:rPr>
          <w:rFonts w:ascii="Times New Roman" w:hAnsi="Times New Roman" w:cs="Times New Roman"/>
        </w:rPr>
        <w:t>start asking around among</w:t>
      </w:r>
      <w:r w:rsidR="00A61F51">
        <w:rPr>
          <w:rFonts w:ascii="Times New Roman" w:hAnsi="Times New Roman" w:cs="Times New Roman"/>
        </w:rPr>
        <w:t>st</w:t>
      </w:r>
      <w:r w:rsidR="00AC62DB">
        <w:rPr>
          <w:rFonts w:ascii="Times New Roman" w:hAnsi="Times New Roman" w:cs="Times New Roman"/>
        </w:rPr>
        <w:t xml:space="preserve"> a wide range of respondents both inside and (</w:t>
      </w:r>
      <w:r w:rsidR="00A61F51">
        <w:rPr>
          <w:rFonts w:ascii="Times New Roman" w:hAnsi="Times New Roman" w:cs="Times New Roman"/>
        </w:rPr>
        <w:t xml:space="preserve">more </w:t>
      </w:r>
      <w:r w:rsidR="00AC62DB">
        <w:rPr>
          <w:rFonts w:ascii="Times New Roman" w:hAnsi="Times New Roman" w:cs="Times New Roman"/>
        </w:rPr>
        <w:t xml:space="preserve">importantly) outside their own </w:t>
      </w:r>
      <w:r w:rsidR="00CC4106">
        <w:rPr>
          <w:rFonts w:ascii="Times New Roman" w:hAnsi="Times New Roman" w:cs="Times New Roman"/>
        </w:rPr>
        <w:t>specialist community</w:t>
      </w:r>
      <w:r w:rsidR="00FB73F5" w:rsidRPr="00FB73F5">
        <w:rPr>
          <w:rFonts w:ascii="Times New Roman" w:hAnsi="Times New Roman" w:cs="Times New Roman"/>
        </w:rPr>
        <w:t xml:space="preserve">. </w:t>
      </w:r>
      <w:r w:rsidR="00A61F51">
        <w:rPr>
          <w:rFonts w:ascii="Times New Roman" w:hAnsi="Times New Roman" w:cs="Times New Roman"/>
        </w:rPr>
        <w:t>‘</w:t>
      </w:r>
      <w:r w:rsidR="00FB73F5">
        <w:rPr>
          <w:rFonts w:ascii="Times New Roman" w:hAnsi="Times New Roman" w:cs="Times New Roman"/>
        </w:rPr>
        <w:t>Experime</w:t>
      </w:r>
      <w:r w:rsidR="00A61F51">
        <w:rPr>
          <w:rFonts w:ascii="Times New Roman" w:hAnsi="Times New Roman" w:cs="Times New Roman"/>
        </w:rPr>
        <w:t>nt’</w:t>
      </w:r>
      <w:r w:rsidR="00156264">
        <w:rPr>
          <w:rFonts w:ascii="Times New Roman" w:hAnsi="Times New Roman" w:cs="Times New Roman"/>
        </w:rPr>
        <w:t xml:space="preserve"> in this sense involves a </w:t>
      </w:r>
      <w:r w:rsidR="00FB73F5">
        <w:rPr>
          <w:rFonts w:ascii="Times New Roman" w:hAnsi="Times New Roman" w:cs="Times New Roman"/>
        </w:rPr>
        <w:t xml:space="preserve">continued address to the traditional problems of philosophy – problems </w:t>
      </w:r>
      <w:r w:rsidR="00B94124">
        <w:rPr>
          <w:rFonts w:ascii="Times New Roman" w:hAnsi="Times New Roman" w:cs="Times New Roman"/>
        </w:rPr>
        <w:t xml:space="preserve">of metaphysics, epistemology, ethics, </w:t>
      </w:r>
      <w:r w:rsidR="00156264">
        <w:rPr>
          <w:rFonts w:ascii="Times New Roman" w:hAnsi="Times New Roman" w:cs="Times New Roman"/>
        </w:rPr>
        <w:t>aesthetics, political theory, and so forth – but pitched in a v</w:t>
      </w:r>
      <w:r w:rsidR="004A270E">
        <w:rPr>
          <w:rFonts w:ascii="Times New Roman" w:hAnsi="Times New Roman" w:cs="Times New Roman"/>
        </w:rPr>
        <w:t>ery different key since it adopts</w:t>
      </w:r>
      <w:r w:rsidR="00156264">
        <w:rPr>
          <w:rFonts w:ascii="Times New Roman" w:hAnsi="Times New Roman" w:cs="Times New Roman"/>
        </w:rPr>
        <w:t xml:space="preserve"> (what it takes to be) the path of empi</w:t>
      </w:r>
      <w:r w:rsidR="00CC4106">
        <w:rPr>
          <w:rFonts w:ascii="Times New Roman" w:hAnsi="Times New Roman" w:cs="Times New Roman"/>
        </w:rPr>
        <w:t>rical enquiry flagged by the social</w:t>
      </w:r>
      <w:r w:rsidR="00156264">
        <w:rPr>
          <w:rFonts w:ascii="Times New Roman" w:hAnsi="Times New Roman" w:cs="Times New Roman"/>
        </w:rPr>
        <w:t xml:space="preserve"> sciences and </w:t>
      </w:r>
      <w:r w:rsidR="004A270E">
        <w:rPr>
          <w:rFonts w:ascii="Times New Roman" w:hAnsi="Times New Roman" w:cs="Times New Roman"/>
        </w:rPr>
        <w:t>consults the evidence of po</w:t>
      </w:r>
      <w:r w:rsidR="00CC4106">
        <w:rPr>
          <w:rFonts w:ascii="Times New Roman" w:hAnsi="Times New Roman" w:cs="Times New Roman"/>
        </w:rPr>
        <w:t>pular belief rather than</w:t>
      </w:r>
      <w:r w:rsidR="00561E74">
        <w:rPr>
          <w:rFonts w:ascii="Times New Roman" w:hAnsi="Times New Roman" w:cs="Times New Roman"/>
        </w:rPr>
        <w:t xml:space="preserve"> </w:t>
      </w:r>
      <w:r w:rsidR="00CC4106">
        <w:rPr>
          <w:rFonts w:ascii="Times New Roman" w:hAnsi="Times New Roman" w:cs="Times New Roman"/>
        </w:rPr>
        <w:t xml:space="preserve">the upshot of </w:t>
      </w:r>
      <w:r w:rsidR="00561E74">
        <w:rPr>
          <w:rFonts w:ascii="Times New Roman" w:hAnsi="Times New Roman" w:cs="Times New Roman"/>
        </w:rPr>
        <w:t>‘expert’ cogitation. T</w:t>
      </w:r>
      <w:r w:rsidR="00A61F51">
        <w:rPr>
          <w:rFonts w:ascii="Times New Roman" w:hAnsi="Times New Roman" w:cs="Times New Roman"/>
        </w:rPr>
        <w:t xml:space="preserve">hose in Camp Two see </w:t>
      </w:r>
      <w:r w:rsidR="00561E74">
        <w:rPr>
          <w:rFonts w:ascii="Times New Roman" w:hAnsi="Times New Roman" w:cs="Times New Roman"/>
        </w:rPr>
        <w:t xml:space="preserve">nothing wrong with the way that philosophers have </w:t>
      </w:r>
      <w:r w:rsidR="00F74685">
        <w:rPr>
          <w:rFonts w:ascii="Times New Roman" w:hAnsi="Times New Roman" w:cs="Times New Roman"/>
        </w:rPr>
        <w:t xml:space="preserve">most </w:t>
      </w:r>
      <w:r w:rsidR="00561E74">
        <w:rPr>
          <w:rFonts w:ascii="Times New Roman" w:hAnsi="Times New Roman" w:cs="Times New Roman"/>
        </w:rPr>
        <w:t>often set about their task, that is, by conducting thought-experiments – ‘armchair philosophi</w:t>
      </w:r>
      <w:r w:rsidR="00F74685">
        <w:rPr>
          <w:rFonts w:ascii="Times New Roman" w:hAnsi="Times New Roman" w:cs="Times New Roman"/>
        </w:rPr>
        <w:t>zing’, as sceptics have dubbed</w:t>
      </w:r>
      <w:r w:rsidR="00561E74">
        <w:rPr>
          <w:rFonts w:ascii="Times New Roman" w:hAnsi="Times New Roman" w:cs="Times New Roman"/>
        </w:rPr>
        <w:t xml:space="preserve"> it – designed to establish the truth of certain propositions or, by logical devices like </w:t>
      </w:r>
      <w:r w:rsidR="00561E74">
        <w:rPr>
          <w:rFonts w:ascii="Times New Roman" w:hAnsi="Times New Roman" w:cs="Times New Roman"/>
          <w:i/>
        </w:rPr>
        <w:t>reductio ad absurdum</w:t>
      </w:r>
      <w:r w:rsidR="00561E74">
        <w:rPr>
          <w:rFonts w:ascii="Times New Roman" w:hAnsi="Times New Roman" w:cs="Times New Roman"/>
        </w:rPr>
        <w:t xml:space="preserve">, the </w:t>
      </w:r>
      <w:r w:rsidR="00F56E8A">
        <w:rPr>
          <w:rFonts w:ascii="Times New Roman" w:hAnsi="Times New Roman" w:cs="Times New Roman"/>
        </w:rPr>
        <w:t>truth of some through the manifest falsity of their contrary</w:t>
      </w:r>
      <w:r w:rsidR="00561E74">
        <w:rPr>
          <w:rFonts w:ascii="Times New Roman" w:hAnsi="Times New Roman" w:cs="Times New Roman"/>
        </w:rPr>
        <w:t xml:space="preserve">. </w:t>
      </w:r>
      <w:r w:rsidR="003A3A6F">
        <w:rPr>
          <w:rFonts w:ascii="Times New Roman" w:hAnsi="Times New Roman" w:cs="Times New Roman"/>
        </w:rPr>
        <w:t xml:space="preserve">Experimentation of this kind depends little, if at all, on the evidence of how people </w:t>
      </w:r>
      <w:r w:rsidR="00230B64">
        <w:rPr>
          <w:rFonts w:ascii="Times New Roman" w:hAnsi="Times New Roman" w:cs="Times New Roman"/>
        </w:rPr>
        <w:t>in general tend to think since</w:t>
      </w:r>
      <w:r w:rsidR="003A3A6F">
        <w:rPr>
          <w:rFonts w:ascii="Times New Roman" w:hAnsi="Times New Roman" w:cs="Times New Roman"/>
        </w:rPr>
        <w:t xml:space="preserve"> it locates t</w:t>
      </w:r>
      <w:r w:rsidR="00230B64">
        <w:rPr>
          <w:rFonts w:ascii="Times New Roman" w:hAnsi="Times New Roman" w:cs="Times New Roman"/>
        </w:rPr>
        <w:t xml:space="preserve">he source of veridical </w:t>
      </w:r>
      <w:r w:rsidR="0013651E">
        <w:rPr>
          <w:rFonts w:ascii="Times New Roman" w:hAnsi="Times New Roman" w:cs="Times New Roman"/>
        </w:rPr>
        <w:t>knowledge</w:t>
      </w:r>
      <w:r w:rsidR="003A3A6F">
        <w:rPr>
          <w:rFonts w:ascii="Times New Roman" w:hAnsi="Times New Roman" w:cs="Times New Roman"/>
        </w:rPr>
        <w:t xml:space="preserve"> in some version of the apodictic appeal to </w:t>
      </w:r>
      <w:r w:rsidR="00A35CBE">
        <w:rPr>
          <w:rFonts w:ascii="Times New Roman" w:hAnsi="Times New Roman" w:cs="Times New Roman"/>
          <w:i/>
        </w:rPr>
        <w:t>a priori</w:t>
      </w:r>
      <w:r w:rsidR="00A35CBE">
        <w:rPr>
          <w:rFonts w:ascii="Times New Roman" w:hAnsi="Times New Roman" w:cs="Times New Roman"/>
        </w:rPr>
        <w:t xml:space="preserve"> truths</w:t>
      </w:r>
      <w:r w:rsidR="00230B64">
        <w:rPr>
          <w:rFonts w:ascii="Times New Roman" w:hAnsi="Times New Roman" w:cs="Times New Roman"/>
        </w:rPr>
        <w:t xml:space="preserve">, or </w:t>
      </w:r>
      <w:r w:rsidR="0013651E">
        <w:rPr>
          <w:rFonts w:ascii="Times New Roman" w:hAnsi="Times New Roman" w:cs="Times New Roman"/>
        </w:rPr>
        <w:t>those</w:t>
      </w:r>
      <w:r w:rsidR="00230B64">
        <w:rPr>
          <w:rFonts w:ascii="Times New Roman" w:hAnsi="Times New Roman" w:cs="Times New Roman"/>
        </w:rPr>
        <w:t xml:space="preserve"> self-evident to </w:t>
      </w:r>
      <w:r w:rsidR="00A35CBE">
        <w:rPr>
          <w:rFonts w:ascii="Times New Roman" w:hAnsi="Times New Roman" w:cs="Times New Roman"/>
        </w:rPr>
        <w:t>reason</w:t>
      </w:r>
      <w:r w:rsidR="00230B64">
        <w:rPr>
          <w:rFonts w:ascii="Times New Roman" w:hAnsi="Times New Roman" w:cs="Times New Roman"/>
        </w:rPr>
        <w:t>,</w:t>
      </w:r>
      <w:r w:rsidR="00A35CBE">
        <w:rPr>
          <w:rFonts w:ascii="Times New Roman" w:hAnsi="Times New Roman" w:cs="Times New Roman"/>
        </w:rPr>
        <w:t xml:space="preserve"> whic</w:t>
      </w:r>
      <w:r w:rsidR="0013651E">
        <w:rPr>
          <w:rFonts w:ascii="Times New Roman" w:hAnsi="Times New Roman" w:cs="Times New Roman"/>
        </w:rPr>
        <w:t>h has been a central</w:t>
      </w:r>
      <w:r w:rsidR="00F74685">
        <w:rPr>
          <w:rFonts w:ascii="Times New Roman" w:hAnsi="Times New Roman" w:cs="Times New Roman"/>
        </w:rPr>
        <w:t xml:space="preserve"> feature</w:t>
      </w:r>
      <w:r w:rsidR="00A35CBE">
        <w:rPr>
          <w:rFonts w:ascii="Times New Roman" w:hAnsi="Times New Roman" w:cs="Times New Roman"/>
        </w:rPr>
        <w:t xml:space="preserve"> of the rationalist tradition from Descartes down.</w:t>
      </w:r>
      <w:r w:rsidR="00EF3864">
        <w:rPr>
          <w:rStyle w:val="EndnoteReference"/>
          <w:rFonts w:ascii="Times New Roman" w:hAnsi="Times New Roman" w:cs="Times New Roman"/>
        </w:rPr>
        <w:endnoteReference w:id="2"/>
      </w:r>
      <w:r w:rsidR="00A35CBE">
        <w:rPr>
          <w:rFonts w:ascii="Times New Roman" w:hAnsi="Times New Roman" w:cs="Times New Roman"/>
        </w:rPr>
        <w:t xml:space="preserve"> </w:t>
      </w:r>
    </w:p>
    <w:p w:rsidR="00266433" w:rsidRDefault="00A35CBE" w:rsidP="00A35CBE">
      <w:pPr>
        <w:spacing w:line="480" w:lineRule="auto"/>
        <w:ind w:firstLine="720"/>
        <w:jc w:val="both"/>
        <w:rPr>
          <w:rFonts w:ascii="Times New Roman" w:hAnsi="Times New Roman" w:cs="Times New Roman"/>
        </w:rPr>
      </w:pPr>
      <w:r>
        <w:rPr>
          <w:rFonts w:ascii="Times New Roman" w:hAnsi="Times New Roman" w:cs="Times New Roman"/>
        </w:rPr>
        <w:t xml:space="preserve">So the two camps are very far apart and </w:t>
      </w:r>
      <w:r w:rsidR="00CC4106">
        <w:rPr>
          <w:rFonts w:ascii="Times New Roman" w:hAnsi="Times New Roman" w:cs="Times New Roman"/>
        </w:rPr>
        <w:t xml:space="preserve">indeed, if recent exchanges are anything to go by, very prone to </w:t>
      </w:r>
      <w:r w:rsidR="00B34DFD">
        <w:rPr>
          <w:rFonts w:ascii="Times New Roman" w:hAnsi="Times New Roman" w:cs="Times New Roman"/>
        </w:rPr>
        <w:t>define their respective profiles as</w:t>
      </w:r>
      <w:r w:rsidR="0013651E">
        <w:rPr>
          <w:rFonts w:ascii="Times New Roman" w:hAnsi="Times New Roman" w:cs="Times New Roman"/>
        </w:rPr>
        <w:t xml:space="preserve"> mirror-images of each other</w:t>
      </w:r>
      <w:r w:rsidR="00B34DFD">
        <w:rPr>
          <w:rFonts w:ascii="Times New Roman" w:hAnsi="Times New Roman" w:cs="Times New Roman"/>
        </w:rPr>
        <w:t>.</w:t>
      </w:r>
      <w:r w:rsidR="00CC4106">
        <w:rPr>
          <w:rFonts w:ascii="Times New Roman" w:hAnsi="Times New Roman" w:cs="Times New Roman"/>
        </w:rPr>
        <w:t xml:space="preserve"> </w:t>
      </w:r>
      <w:r w:rsidR="00B34DFD">
        <w:rPr>
          <w:rFonts w:ascii="Times New Roman" w:hAnsi="Times New Roman" w:cs="Times New Roman"/>
        </w:rPr>
        <w:t>Thus t</w:t>
      </w:r>
      <w:r>
        <w:rPr>
          <w:rFonts w:ascii="Times New Roman" w:hAnsi="Times New Roman" w:cs="Times New Roman"/>
        </w:rPr>
        <w:t xml:space="preserve">he current high visibility of both is not so much a sign that they might have something deeper in common but rather a sign that the difference between them </w:t>
      </w:r>
      <w:r w:rsidR="00E97FB0">
        <w:rPr>
          <w:rFonts w:ascii="Times New Roman" w:hAnsi="Times New Roman" w:cs="Times New Roman"/>
        </w:rPr>
        <w:t xml:space="preserve">marks a particularly deep fault-line in the way that philosophers nowadays conceive the scope and limits of what they do. Both </w:t>
      </w:r>
      <w:r w:rsidR="00B34DFD">
        <w:rPr>
          <w:rFonts w:ascii="Times New Roman" w:hAnsi="Times New Roman" w:cs="Times New Roman"/>
        </w:rPr>
        <w:t>parties a</w:t>
      </w:r>
      <w:r w:rsidR="001B4AF7">
        <w:rPr>
          <w:rFonts w:ascii="Times New Roman" w:hAnsi="Times New Roman" w:cs="Times New Roman"/>
        </w:rPr>
        <w:t>re apt to voice</w:t>
      </w:r>
      <w:r w:rsidR="00B34DFD">
        <w:rPr>
          <w:rFonts w:ascii="Times New Roman" w:hAnsi="Times New Roman" w:cs="Times New Roman"/>
        </w:rPr>
        <w:t xml:space="preserve"> </w:t>
      </w:r>
      <w:r w:rsidR="001B4AF7">
        <w:rPr>
          <w:rFonts w:ascii="Times New Roman" w:hAnsi="Times New Roman" w:cs="Times New Roman"/>
        </w:rPr>
        <w:t xml:space="preserve">occasional </w:t>
      </w:r>
      <w:r w:rsidR="00B34DFD">
        <w:rPr>
          <w:rFonts w:ascii="Times New Roman" w:hAnsi="Times New Roman" w:cs="Times New Roman"/>
        </w:rPr>
        <w:t>doubts concerning</w:t>
      </w:r>
      <w:r w:rsidR="00F74685">
        <w:rPr>
          <w:rFonts w:ascii="Times New Roman" w:hAnsi="Times New Roman" w:cs="Times New Roman"/>
        </w:rPr>
        <w:t xml:space="preserve"> philosophy’s role in a culture so largely given over to </w:t>
      </w:r>
      <w:r w:rsidR="00E97FB0">
        <w:rPr>
          <w:rFonts w:ascii="Times New Roman" w:hAnsi="Times New Roman" w:cs="Times New Roman"/>
        </w:rPr>
        <w:t>science-led conception</w:t>
      </w:r>
      <w:r w:rsidR="00F74685">
        <w:rPr>
          <w:rFonts w:ascii="Times New Roman" w:hAnsi="Times New Roman" w:cs="Times New Roman"/>
        </w:rPr>
        <w:t>s</w:t>
      </w:r>
      <w:r w:rsidR="00E97FB0">
        <w:rPr>
          <w:rFonts w:ascii="Times New Roman" w:hAnsi="Times New Roman" w:cs="Times New Roman"/>
        </w:rPr>
        <w:t xml:space="preserve"> of </w:t>
      </w:r>
      <w:r w:rsidR="00E97FB0">
        <w:rPr>
          <w:rFonts w:ascii="Times New Roman" w:hAnsi="Times New Roman" w:cs="Times New Roman"/>
        </w:rPr>
        <w:lastRenderedPageBreak/>
        <w:t>t</w:t>
      </w:r>
      <w:r w:rsidR="00B34DFD">
        <w:rPr>
          <w:rFonts w:ascii="Times New Roman" w:hAnsi="Times New Roman" w:cs="Times New Roman"/>
        </w:rPr>
        <w:t>ruth, rationality, and method. However</w:t>
      </w:r>
      <w:r w:rsidR="00E97FB0">
        <w:rPr>
          <w:rFonts w:ascii="Times New Roman" w:hAnsi="Times New Roman" w:cs="Times New Roman"/>
        </w:rPr>
        <w:t xml:space="preserve"> </w:t>
      </w:r>
      <w:r w:rsidR="00F74685">
        <w:rPr>
          <w:rFonts w:ascii="Times New Roman" w:hAnsi="Times New Roman" w:cs="Times New Roman"/>
        </w:rPr>
        <w:t xml:space="preserve">they come up with </w:t>
      </w:r>
      <w:r w:rsidR="00B34DFD">
        <w:rPr>
          <w:rFonts w:ascii="Times New Roman" w:hAnsi="Times New Roman" w:cs="Times New Roman"/>
        </w:rPr>
        <w:t xml:space="preserve">different diagnoses of why this should be the case and </w:t>
      </w:r>
      <w:r w:rsidR="008E09C6">
        <w:rPr>
          <w:rFonts w:ascii="Times New Roman" w:hAnsi="Times New Roman" w:cs="Times New Roman"/>
        </w:rPr>
        <w:t xml:space="preserve">– as we shall see – with </w:t>
      </w:r>
      <w:r w:rsidR="00F74685">
        <w:rPr>
          <w:rFonts w:ascii="Times New Roman" w:hAnsi="Times New Roman" w:cs="Times New Roman"/>
        </w:rPr>
        <w:t>contrary</w:t>
      </w:r>
      <w:r w:rsidR="00DC07E4">
        <w:rPr>
          <w:rFonts w:ascii="Times New Roman" w:hAnsi="Times New Roman" w:cs="Times New Roman"/>
        </w:rPr>
        <w:t xml:space="preserve"> prescriptions for heading </w:t>
      </w:r>
      <w:r w:rsidR="00F74685">
        <w:rPr>
          <w:rFonts w:ascii="Times New Roman" w:hAnsi="Times New Roman" w:cs="Times New Roman"/>
        </w:rPr>
        <w:t>off the thre</w:t>
      </w:r>
      <w:r w:rsidR="001B4AF7">
        <w:rPr>
          <w:rFonts w:ascii="Times New Roman" w:hAnsi="Times New Roman" w:cs="Times New Roman"/>
        </w:rPr>
        <w:t>at. Camp One experimentalists</w:t>
      </w:r>
      <w:r w:rsidR="002A0E0F">
        <w:rPr>
          <w:rFonts w:ascii="Times New Roman" w:hAnsi="Times New Roman" w:cs="Times New Roman"/>
        </w:rPr>
        <w:t xml:space="preserve"> reject not only the idea of philosophers as specialists in knowledge-acquisition but also, on a rather different tack,</w:t>
      </w:r>
      <w:r w:rsidR="00EA292C">
        <w:rPr>
          <w:rFonts w:ascii="Times New Roman" w:hAnsi="Times New Roman" w:cs="Times New Roman"/>
        </w:rPr>
        <w:t xml:space="preserve"> </w:t>
      </w:r>
      <w:r w:rsidR="002A0E0F">
        <w:rPr>
          <w:rFonts w:ascii="Times New Roman" w:hAnsi="Times New Roman" w:cs="Times New Roman"/>
        </w:rPr>
        <w:t xml:space="preserve">the </w:t>
      </w:r>
      <w:r w:rsidR="00EA292C">
        <w:rPr>
          <w:rFonts w:ascii="Times New Roman" w:hAnsi="Times New Roman" w:cs="Times New Roman"/>
        </w:rPr>
        <w:t>appeal</w:t>
      </w:r>
      <w:r w:rsidR="00F74685">
        <w:rPr>
          <w:rFonts w:ascii="Times New Roman" w:hAnsi="Times New Roman" w:cs="Times New Roman"/>
        </w:rPr>
        <w:t xml:space="preserve"> t</w:t>
      </w:r>
      <w:r w:rsidR="002A0E0F">
        <w:rPr>
          <w:rFonts w:ascii="Times New Roman" w:hAnsi="Times New Roman" w:cs="Times New Roman"/>
        </w:rPr>
        <w:t>o an order of knowledge potentially</w:t>
      </w:r>
      <w:r w:rsidR="00F74685">
        <w:rPr>
          <w:rFonts w:ascii="Times New Roman" w:hAnsi="Times New Roman" w:cs="Times New Roman"/>
        </w:rPr>
        <w:t xml:space="preserve"> ac</w:t>
      </w:r>
      <w:r w:rsidR="00426F8D">
        <w:rPr>
          <w:rFonts w:ascii="Times New Roman" w:hAnsi="Times New Roman" w:cs="Times New Roman"/>
        </w:rPr>
        <w:t>cessible to everyone just</w:t>
      </w:r>
      <w:r w:rsidR="00F74685">
        <w:rPr>
          <w:rFonts w:ascii="Times New Roman" w:hAnsi="Times New Roman" w:cs="Times New Roman"/>
        </w:rPr>
        <w:t xml:space="preserve"> in virtue of its being </w:t>
      </w:r>
      <w:r w:rsidR="00F74685">
        <w:rPr>
          <w:rFonts w:ascii="Times New Roman" w:hAnsi="Times New Roman" w:cs="Times New Roman"/>
          <w:i/>
        </w:rPr>
        <w:t>a priori</w:t>
      </w:r>
      <w:r w:rsidR="00F74685">
        <w:rPr>
          <w:rFonts w:ascii="Times New Roman" w:hAnsi="Times New Roman" w:cs="Times New Roman"/>
        </w:rPr>
        <w:t xml:space="preserve"> and hence hard-wi</w:t>
      </w:r>
      <w:r w:rsidR="002A0E0F">
        <w:rPr>
          <w:rFonts w:ascii="Times New Roman" w:hAnsi="Times New Roman" w:cs="Times New Roman"/>
        </w:rPr>
        <w:t xml:space="preserve">red, so to speak, into the </w:t>
      </w:r>
      <w:r w:rsidR="00F74685">
        <w:rPr>
          <w:rFonts w:ascii="Times New Roman" w:hAnsi="Times New Roman" w:cs="Times New Roman"/>
        </w:rPr>
        <w:t>structure of human perceptual experience and cognitive judgment</w:t>
      </w:r>
      <w:r w:rsidR="00EA292C">
        <w:rPr>
          <w:rFonts w:ascii="Times New Roman" w:hAnsi="Times New Roman" w:cs="Times New Roman"/>
        </w:rPr>
        <w:t>. Such notions should be junked</w:t>
      </w:r>
      <w:r w:rsidR="00426F8D">
        <w:rPr>
          <w:rFonts w:ascii="Times New Roman" w:hAnsi="Times New Roman" w:cs="Times New Roman"/>
        </w:rPr>
        <w:t>, so the argument goes, because (1) they are redundant and explain absolutely nothing, (2) they run up against counter-evidence from the ran</w:t>
      </w:r>
      <w:r w:rsidR="00253DD1">
        <w:rPr>
          <w:rFonts w:ascii="Times New Roman" w:hAnsi="Times New Roman" w:cs="Times New Roman"/>
        </w:rPr>
        <w:t>ge of what counts</w:t>
      </w:r>
      <w:r w:rsidR="00426F8D">
        <w:rPr>
          <w:rFonts w:ascii="Times New Roman" w:hAnsi="Times New Roman" w:cs="Times New Roman"/>
        </w:rPr>
        <w:t xml:space="preserve"> as ‘self-evident’ across cultures, languages, or historical periods; and </w:t>
      </w:r>
      <w:r w:rsidR="00426305">
        <w:rPr>
          <w:rFonts w:ascii="Times New Roman" w:hAnsi="Times New Roman" w:cs="Times New Roman"/>
        </w:rPr>
        <w:t>(3) under cover of a specious universalist</w:t>
      </w:r>
      <w:r w:rsidR="00426F8D">
        <w:rPr>
          <w:rFonts w:ascii="Times New Roman" w:hAnsi="Times New Roman" w:cs="Times New Roman"/>
        </w:rPr>
        <w:t xml:space="preserve"> appeal to the witness of </w:t>
      </w:r>
      <w:r w:rsidR="00426305">
        <w:rPr>
          <w:rFonts w:ascii="Times New Roman" w:hAnsi="Times New Roman" w:cs="Times New Roman"/>
        </w:rPr>
        <w:t>human knowledge and experience in general the</w:t>
      </w:r>
      <w:r w:rsidR="005F5FB0">
        <w:rPr>
          <w:rFonts w:ascii="Times New Roman" w:hAnsi="Times New Roman" w:cs="Times New Roman"/>
        </w:rPr>
        <w:t xml:space="preserve">y </w:t>
      </w:r>
      <w:r w:rsidR="002A0E0F">
        <w:rPr>
          <w:rFonts w:ascii="Times New Roman" w:hAnsi="Times New Roman" w:cs="Times New Roman"/>
        </w:rPr>
        <w:t xml:space="preserve">actually </w:t>
      </w:r>
      <w:r w:rsidR="005F5FB0">
        <w:rPr>
          <w:rFonts w:ascii="Times New Roman" w:hAnsi="Times New Roman" w:cs="Times New Roman"/>
        </w:rPr>
        <w:t>rest</w:t>
      </w:r>
      <w:r w:rsidR="00EA292C">
        <w:rPr>
          <w:rFonts w:ascii="Times New Roman" w:hAnsi="Times New Roman" w:cs="Times New Roman"/>
        </w:rPr>
        <w:t xml:space="preserve"> their </w:t>
      </w:r>
      <w:r w:rsidR="002A0E0F">
        <w:rPr>
          <w:rFonts w:ascii="Times New Roman" w:hAnsi="Times New Roman" w:cs="Times New Roman"/>
        </w:rPr>
        <w:t>case on a specialist (</w:t>
      </w:r>
      <w:r w:rsidR="002A0E0F" w:rsidRPr="002A0E0F">
        <w:rPr>
          <w:rFonts w:ascii="Times New Roman" w:hAnsi="Times New Roman" w:cs="Times New Roman"/>
          <w:i/>
        </w:rPr>
        <w:t>echt</w:t>
      </w:r>
      <w:r w:rsidR="002A0E0F">
        <w:rPr>
          <w:rFonts w:ascii="Times New Roman" w:hAnsi="Times New Roman" w:cs="Times New Roman"/>
        </w:rPr>
        <w:t>-</w:t>
      </w:r>
      <w:r w:rsidR="00426305" w:rsidRPr="002A0E0F">
        <w:rPr>
          <w:rFonts w:ascii="Times New Roman" w:hAnsi="Times New Roman" w:cs="Times New Roman"/>
        </w:rPr>
        <w:t>philosophical</w:t>
      </w:r>
      <w:r w:rsidR="00426305">
        <w:rPr>
          <w:rFonts w:ascii="Times New Roman" w:hAnsi="Times New Roman" w:cs="Times New Roman"/>
        </w:rPr>
        <w:t>)</w:t>
      </w:r>
      <w:r w:rsidR="00EA292C">
        <w:rPr>
          <w:rFonts w:ascii="Times New Roman" w:hAnsi="Times New Roman" w:cs="Times New Roman"/>
        </w:rPr>
        <w:t xml:space="preserve"> </w:t>
      </w:r>
      <w:r w:rsidR="00253DD1">
        <w:rPr>
          <w:rFonts w:ascii="Times New Roman" w:hAnsi="Times New Roman" w:cs="Times New Roman"/>
        </w:rPr>
        <w:t>sense of the issues involved</w:t>
      </w:r>
      <w:r w:rsidR="00E23EBD">
        <w:rPr>
          <w:rFonts w:ascii="Times New Roman" w:hAnsi="Times New Roman" w:cs="Times New Roman"/>
        </w:rPr>
        <w:t xml:space="preserve">. </w:t>
      </w:r>
      <w:r w:rsidR="001628B4">
        <w:rPr>
          <w:rFonts w:ascii="Times New Roman" w:hAnsi="Times New Roman" w:cs="Times New Roman"/>
        </w:rPr>
        <w:t>In short, if philosophers want to</w:t>
      </w:r>
      <w:r w:rsidR="00B57786">
        <w:rPr>
          <w:rFonts w:ascii="Times New Roman" w:hAnsi="Times New Roman" w:cs="Times New Roman"/>
        </w:rPr>
        <w:t xml:space="preserve"> stay in a job</w:t>
      </w:r>
      <w:r w:rsidR="001628B4">
        <w:rPr>
          <w:rFonts w:ascii="Times New Roman" w:hAnsi="Times New Roman" w:cs="Times New Roman"/>
        </w:rPr>
        <w:t xml:space="preserve"> then they had </w:t>
      </w:r>
      <w:r w:rsidR="005F5FB0">
        <w:rPr>
          <w:rFonts w:ascii="Times New Roman" w:hAnsi="Times New Roman" w:cs="Times New Roman"/>
        </w:rPr>
        <w:t>much better drop their delusory</w:t>
      </w:r>
      <w:r w:rsidR="001628B4">
        <w:rPr>
          <w:rFonts w:ascii="Times New Roman" w:hAnsi="Times New Roman" w:cs="Times New Roman"/>
        </w:rPr>
        <w:t xml:space="preserve"> claims to </w:t>
      </w:r>
      <w:r w:rsidR="00003CE8">
        <w:rPr>
          <w:rFonts w:ascii="Times New Roman" w:hAnsi="Times New Roman" w:cs="Times New Roman"/>
        </w:rPr>
        <w:t>a special, uniquely self-validatin</w:t>
      </w:r>
      <w:r w:rsidR="005F5FB0">
        <w:rPr>
          <w:rFonts w:ascii="Times New Roman" w:hAnsi="Times New Roman" w:cs="Times New Roman"/>
        </w:rPr>
        <w:t>g kind of knowledge and switch</w:t>
      </w:r>
      <w:r w:rsidR="00003CE8">
        <w:rPr>
          <w:rFonts w:ascii="Times New Roman" w:hAnsi="Times New Roman" w:cs="Times New Roman"/>
        </w:rPr>
        <w:t xml:space="preserve"> to the less </w:t>
      </w:r>
      <w:r w:rsidR="005F5FB0">
        <w:rPr>
          <w:rFonts w:ascii="Times New Roman" w:hAnsi="Times New Roman" w:cs="Times New Roman"/>
        </w:rPr>
        <w:t>grandiose</w:t>
      </w:r>
      <w:r w:rsidR="00B57786">
        <w:rPr>
          <w:rFonts w:ascii="Times New Roman" w:hAnsi="Times New Roman" w:cs="Times New Roman"/>
        </w:rPr>
        <w:t xml:space="preserve"> but more useful business of </w:t>
      </w:r>
      <w:r w:rsidR="005F5FB0">
        <w:rPr>
          <w:rFonts w:ascii="Times New Roman" w:hAnsi="Times New Roman" w:cs="Times New Roman"/>
        </w:rPr>
        <w:t xml:space="preserve">asking around for </w:t>
      </w:r>
      <w:r w:rsidR="005D4E69">
        <w:rPr>
          <w:rFonts w:ascii="Times New Roman" w:hAnsi="Times New Roman" w:cs="Times New Roman"/>
        </w:rPr>
        <w:t>a good range of</w:t>
      </w:r>
      <w:r w:rsidR="004127A5">
        <w:rPr>
          <w:rFonts w:ascii="Times New Roman" w:hAnsi="Times New Roman" w:cs="Times New Roman"/>
        </w:rPr>
        <w:t xml:space="preserve"> answers to sensibly framed</w:t>
      </w:r>
      <w:r w:rsidR="00B57786">
        <w:rPr>
          <w:rFonts w:ascii="Times New Roman" w:hAnsi="Times New Roman" w:cs="Times New Roman"/>
        </w:rPr>
        <w:t xml:space="preserve"> questions.</w:t>
      </w:r>
      <w:r w:rsidR="001628B4">
        <w:rPr>
          <w:rFonts w:ascii="Times New Roman" w:hAnsi="Times New Roman" w:cs="Times New Roman"/>
        </w:rPr>
        <w:t xml:space="preserve"> </w:t>
      </w:r>
      <w:r w:rsidR="00253DD1">
        <w:rPr>
          <w:rFonts w:ascii="Times New Roman" w:hAnsi="Times New Roman" w:cs="Times New Roman"/>
        </w:rPr>
        <w:t>Camp Two experimentalists</w:t>
      </w:r>
      <w:r w:rsidR="00E23EBD">
        <w:rPr>
          <w:rFonts w:ascii="Times New Roman" w:hAnsi="Times New Roman" w:cs="Times New Roman"/>
        </w:rPr>
        <w:t xml:space="preserve"> regard this not only as selling philosophy short – r</w:t>
      </w:r>
      <w:r w:rsidR="005D4E69">
        <w:rPr>
          <w:rFonts w:ascii="Times New Roman" w:hAnsi="Times New Roman" w:cs="Times New Roman"/>
        </w:rPr>
        <w:t>educing it to a humble</w:t>
      </w:r>
      <w:r w:rsidR="00E23EBD">
        <w:rPr>
          <w:rFonts w:ascii="Times New Roman" w:hAnsi="Times New Roman" w:cs="Times New Roman"/>
        </w:rPr>
        <w:t xml:space="preserve"> sub-branch of anthropology, psychology, linguistics, or the social sciences – but </w:t>
      </w:r>
      <w:r w:rsidR="001628B4">
        <w:rPr>
          <w:rFonts w:ascii="Times New Roman" w:hAnsi="Times New Roman" w:cs="Times New Roman"/>
        </w:rPr>
        <w:t xml:space="preserve">also as </w:t>
      </w:r>
      <w:r w:rsidR="004127A5">
        <w:rPr>
          <w:rFonts w:ascii="Times New Roman" w:hAnsi="Times New Roman" w:cs="Times New Roman"/>
        </w:rPr>
        <w:t xml:space="preserve">lamentably </w:t>
      </w:r>
      <w:r w:rsidR="001628B4">
        <w:rPr>
          <w:rFonts w:ascii="Times New Roman" w:hAnsi="Times New Roman" w:cs="Times New Roman"/>
        </w:rPr>
        <w:t xml:space="preserve">failing to grasp what is distinctive (indeed unique) about the </w:t>
      </w:r>
      <w:r w:rsidR="004127A5">
        <w:rPr>
          <w:rFonts w:ascii="Times New Roman" w:hAnsi="Times New Roman" w:cs="Times New Roman"/>
        </w:rPr>
        <w:t>philosophical enterprise</w:t>
      </w:r>
      <w:r w:rsidR="001628B4">
        <w:rPr>
          <w:rFonts w:ascii="Times New Roman" w:hAnsi="Times New Roman" w:cs="Times New Roman"/>
        </w:rPr>
        <w:t>.</w:t>
      </w:r>
      <w:r w:rsidR="00E23EBD">
        <w:rPr>
          <w:rFonts w:ascii="Times New Roman" w:hAnsi="Times New Roman" w:cs="Times New Roman"/>
        </w:rPr>
        <w:t xml:space="preserve"> </w:t>
      </w:r>
      <w:r w:rsidR="004127A5">
        <w:rPr>
          <w:rFonts w:ascii="Times New Roman" w:hAnsi="Times New Roman" w:cs="Times New Roman"/>
        </w:rPr>
        <w:t xml:space="preserve">If it is not to be squeezed out of existence by those </w:t>
      </w:r>
      <w:r w:rsidR="005D4E69">
        <w:rPr>
          <w:rFonts w:ascii="Times New Roman" w:hAnsi="Times New Roman" w:cs="Times New Roman"/>
        </w:rPr>
        <w:t xml:space="preserve">other </w:t>
      </w:r>
      <w:r w:rsidR="004127A5">
        <w:rPr>
          <w:rFonts w:ascii="Times New Roman" w:hAnsi="Times New Roman" w:cs="Times New Roman"/>
        </w:rPr>
        <w:t xml:space="preserve">disciplines – and </w:t>
      </w:r>
      <w:r w:rsidR="00DD6392">
        <w:rPr>
          <w:rFonts w:ascii="Times New Roman" w:hAnsi="Times New Roman" w:cs="Times New Roman"/>
        </w:rPr>
        <w:t>moreover, if they</w:t>
      </w:r>
      <w:r w:rsidR="00253DD1">
        <w:rPr>
          <w:rFonts w:ascii="Times New Roman" w:hAnsi="Times New Roman" w:cs="Times New Roman"/>
        </w:rPr>
        <w:t xml:space="preserve"> </w:t>
      </w:r>
      <w:r w:rsidR="005D4E69">
        <w:rPr>
          <w:rFonts w:ascii="Times New Roman" w:hAnsi="Times New Roman" w:cs="Times New Roman"/>
        </w:rPr>
        <w:t xml:space="preserve">themselves </w:t>
      </w:r>
      <w:r w:rsidR="00253DD1">
        <w:rPr>
          <w:rFonts w:ascii="Times New Roman" w:hAnsi="Times New Roman" w:cs="Times New Roman"/>
        </w:rPr>
        <w:t>are not to suffer through a</w:t>
      </w:r>
      <w:r w:rsidR="004127A5">
        <w:rPr>
          <w:rFonts w:ascii="Times New Roman" w:hAnsi="Times New Roman" w:cs="Times New Roman"/>
        </w:rPr>
        <w:t xml:space="preserve"> lack of properly infor</w:t>
      </w:r>
      <w:r w:rsidR="00A1576D">
        <w:rPr>
          <w:rFonts w:ascii="Times New Roman" w:hAnsi="Times New Roman" w:cs="Times New Roman"/>
        </w:rPr>
        <w:t xml:space="preserve">med </w:t>
      </w:r>
      <w:r w:rsidR="004127A5">
        <w:rPr>
          <w:rFonts w:ascii="Times New Roman" w:hAnsi="Times New Roman" w:cs="Times New Roman"/>
        </w:rPr>
        <w:t xml:space="preserve">philosophical input </w:t>
      </w:r>
      <w:r w:rsidR="00A1576D">
        <w:rPr>
          <w:rFonts w:ascii="Times New Roman" w:hAnsi="Times New Roman" w:cs="Times New Roman"/>
        </w:rPr>
        <w:t xml:space="preserve">– </w:t>
      </w:r>
      <w:r w:rsidR="004741E8">
        <w:rPr>
          <w:rFonts w:ascii="Times New Roman" w:hAnsi="Times New Roman" w:cs="Times New Roman"/>
        </w:rPr>
        <w:t xml:space="preserve">then it needs to resist </w:t>
      </w:r>
      <w:r w:rsidR="00DD6392">
        <w:rPr>
          <w:rFonts w:ascii="Times New Roman" w:hAnsi="Times New Roman" w:cs="Times New Roman"/>
        </w:rPr>
        <w:t xml:space="preserve">the pressures that </w:t>
      </w:r>
      <w:r w:rsidR="00253DD1">
        <w:rPr>
          <w:rFonts w:ascii="Times New Roman" w:hAnsi="Times New Roman" w:cs="Times New Roman"/>
        </w:rPr>
        <w:t xml:space="preserve">would </w:t>
      </w:r>
      <w:r w:rsidR="008C3F81">
        <w:rPr>
          <w:rFonts w:ascii="Times New Roman" w:hAnsi="Times New Roman" w:cs="Times New Roman"/>
        </w:rPr>
        <w:t xml:space="preserve">make for </w:t>
      </w:r>
      <w:r w:rsidR="004741E8">
        <w:rPr>
          <w:rFonts w:ascii="Times New Roman" w:hAnsi="Times New Roman" w:cs="Times New Roman"/>
        </w:rPr>
        <w:t xml:space="preserve">any such self-delegitimising </w:t>
      </w:r>
      <w:r w:rsidR="00BE2C35">
        <w:rPr>
          <w:rFonts w:ascii="Times New Roman" w:hAnsi="Times New Roman" w:cs="Times New Roman"/>
        </w:rPr>
        <w:t xml:space="preserve">move. </w:t>
      </w:r>
    </w:p>
    <w:p w:rsidR="00F502F2" w:rsidRDefault="008C3F81" w:rsidP="00A35CBE">
      <w:pPr>
        <w:spacing w:line="480" w:lineRule="auto"/>
        <w:ind w:firstLine="720"/>
        <w:jc w:val="both"/>
        <w:rPr>
          <w:rFonts w:ascii="Times New Roman" w:hAnsi="Times New Roman" w:cs="Times New Roman"/>
        </w:rPr>
      </w:pPr>
      <w:r>
        <w:rPr>
          <w:rFonts w:ascii="Times New Roman" w:hAnsi="Times New Roman" w:cs="Times New Roman"/>
        </w:rPr>
        <w:t xml:space="preserve">Nor should this be seen, </w:t>
      </w:r>
      <w:r w:rsidR="00266433">
        <w:rPr>
          <w:rFonts w:ascii="Times New Roman" w:hAnsi="Times New Roman" w:cs="Times New Roman"/>
        </w:rPr>
        <w:t>so th</w:t>
      </w:r>
      <w:r>
        <w:rPr>
          <w:rFonts w:ascii="Times New Roman" w:hAnsi="Times New Roman" w:cs="Times New Roman"/>
        </w:rPr>
        <w:t>e thought-experimentalists urge,</w:t>
      </w:r>
      <w:r w:rsidR="00266433">
        <w:rPr>
          <w:rFonts w:ascii="Times New Roman" w:hAnsi="Times New Roman" w:cs="Times New Roman"/>
        </w:rPr>
        <w:t xml:space="preserve"> </w:t>
      </w:r>
      <w:r w:rsidR="00BE2C35">
        <w:rPr>
          <w:rFonts w:ascii="Times New Roman" w:hAnsi="Times New Roman" w:cs="Times New Roman"/>
        </w:rPr>
        <w:t>as merely a form of academic one-upmanship or just another ploy for ha</w:t>
      </w:r>
      <w:r w:rsidR="00266433">
        <w:rPr>
          <w:rFonts w:ascii="Times New Roman" w:hAnsi="Times New Roman" w:cs="Times New Roman"/>
        </w:rPr>
        <w:t>nging onto philosophy’</w:t>
      </w:r>
      <w:r w:rsidR="00AE43D2">
        <w:rPr>
          <w:rFonts w:ascii="Times New Roman" w:hAnsi="Times New Roman" w:cs="Times New Roman"/>
        </w:rPr>
        <w:t xml:space="preserve">s </w:t>
      </w:r>
      <w:r>
        <w:rPr>
          <w:rFonts w:ascii="Times New Roman" w:hAnsi="Times New Roman" w:cs="Times New Roman"/>
        </w:rPr>
        <w:t>traditional role</w:t>
      </w:r>
      <w:r w:rsidR="00BE2C35">
        <w:rPr>
          <w:rFonts w:ascii="Times New Roman" w:hAnsi="Times New Roman" w:cs="Times New Roman"/>
        </w:rPr>
        <w:t xml:space="preserve"> as a </w:t>
      </w:r>
      <w:r w:rsidR="00DD6392">
        <w:rPr>
          <w:rFonts w:ascii="Times New Roman" w:hAnsi="Times New Roman" w:cs="Times New Roman"/>
        </w:rPr>
        <w:t>well-establis</w:t>
      </w:r>
      <w:r w:rsidR="000E2839">
        <w:rPr>
          <w:rFonts w:ascii="Times New Roman" w:hAnsi="Times New Roman" w:cs="Times New Roman"/>
        </w:rPr>
        <w:t>hed ‘field’ with its own proper</w:t>
      </w:r>
      <w:r w:rsidR="00DD6392">
        <w:rPr>
          <w:rFonts w:ascii="Times New Roman" w:hAnsi="Times New Roman" w:cs="Times New Roman"/>
        </w:rPr>
        <w:t xml:space="preserve"> range of accredited truth-procedures.</w:t>
      </w:r>
      <w:r w:rsidR="00BE2C35">
        <w:rPr>
          <w:rFonts w:ascii="Times New Roman" w:hAnsi="Times New Roman" w:cs="Times New Roman"/>
        </w:rPr>
        <w:t xml:space="preserve"> </w:t>
      </w:r>
      <w:r w:rsidR="00DD6392">
        <w:rPr>
          <w:rFonts w:ascii="Times New Roman" w:hAnsi="Times New Roman" w:cs="Times New Roman"/>
        </w:rPr>
        <w:t xml:space="preserve">On the </w:t>
      </w:r>
      <w:r w:rsidR="00266433">
        <w:rPr>
          <w:rFonts w:ascii="Times New Roman" w:hAnsi="Times New Roman" w:cs="Times New Roman"/>
        </w:rPr>
        <w:t>c</w:t>
      </w:r>
      <w:r w:rsidR="005C5513">
        <w:rPr>
          <w:rFonts w:ascii="Times New Roman" w:hAnsi="Times New Roman" w:cs="Times New Roman"/>
        </w:rPr>
        <w:t>ontrary: when philosophers purport</w:t>
      </w:r>
      <w:r w:rsidR="00266433">
        <w:rPr>
          <w:rFonts w:ascii="Times New Roman" w:hAnsi="Times New Roman" w:cs="Times New Roman"/>
        </w:rPr>
        <w:t xml:space="preserve"> to k</w:t>
      </w:r>
      <w:r w:rsidR="002C294D">
        <w:rPr>
          <w:rFonts w:ascii="Times New Roman" w:hAnsi="Times New Roman" w:cs="Times New Roman"/>
        </w:rPr>
        <w:t>now c</w:t>
      </w:r>
      <w:r w:rsidR="00AE43D2">
        <w:rPr>
          <w:rFonts w:ascii="Times New Roman" w:hAnsi="Times New Roman" w:cs="Times New Roman"/>
        </w:rPr>
        <w:t>ertain truths as a matter of</w:t>
      </w:r>
      <w:r w:rsidR="002C294D">
        <w:rPr>
          <w:rFonts w:ascii="Times New Roman" w:hAnsi="Times New Roman" w:cs="Times New Roman"/>
        </w:rPr>
        <w:t xml:space="preserve"> </w:t>
      </w:r>
      <w:r w:rsidR="002C294D">
        <w:rPr>
          <w:rFonts w:ascii="Times New Roman" w:hAnsi="Times New Roman" w:cs="Times New Roman"/>
          <w:i/>
        </w:rPr>
        <w:t xml:space="preserve">a </w:t>
      </w:r>
      <w:r w:rsidR="002C294D" w:rsidRPr="002C294D">
        <w:rPr>
          <w:rFonts w:ascii="Times New Roman" w:hAnsi="Times New Roman" w:cs="Times New Roman"/>
          <w:i/>
        </w:rPr>
        <w:t>priori</w:t>
      </w:r>
      <w:r w:rsidR="00AE43D2">
        <w:rPr>
          <w:rFonts w:ascii="Times New Roman" w:hAnsi="Times New Roman" w:cs="Times New Roman"/>
        </w:rPr>
        <w:t xml:space="preserve"> self-evidence then they are also – along with such otherwise diverse precursors as Plato, Descartes, Kant, and Frege – </w:t>
      </w:r>
      <w:r w:rsidR="005C5513">
        <w:rPr>
          <w:rFonts w:ascii="Times New Roman" w:hAnsi="Times New Roman" w:cs="Times New Roman"/>
        </w:rPr>
        <w:t xml:space="preserve">extending that claim far beyond the realm of </w:t>
      </w:r>
      <w:r w:rsidR="00FA23F5">
        <w:rPr>
          <w:rFonts w:ascii="Times New Roman" w:hAnsi="Times New Roman" w:cs="Times New Roman"/>
        </w:rPr>
        <w:t>intra-</w:t>
      </w:r>
      <w:r w:rsidR="005C5513">
        <w:rPr>
          <w:rFonts w:ascii="Times New Roman" w:hAnsi="Times New Roman" w:cs="Times New Roman"/>
        </w:rPr>
        <w:t xml:space="preserve">philosophical debate. That is, they are </w:t>
      </w:r>
      <w:r w:rsidR="000E2839">
        <w:rPr>
          <w:rFonts w:ascii="Times New Roman" w:hAnsi="Times New Roman" w:cs="Times New Roman"/>
        </w:rPr>
        <w:t>invoking</w:t>
      </w:r>
      <w:r w:rsidR="00AE43D2">
        <w:rPr>
          <w:rFonts w:ascii="Times New Roman" w:hAnsi="Times New Roman" w:cs="Times New Roman"/>
        </w:rPr>
        <w:t xml:space="preserve"> a mode of knowledge that can and must be accessible to all human beings (all </w:t>
      </w:r>
      <w:r w:rsidR="008D4F9F">
        <w:rPr>
          <w:rFonts w:ascii="Times New Roman" w:hAnsi="Times New Roman" w:cs="Times New Roman"/>
        </w:rPr>
        <w:t>sentient and sapient members of the species) in virtue of their shared cognitive resources and quite apar</w:t>
      </w:r>
      <w:r w:rsidR="005C5513">
        <w:rPr>
          <w:rFonts w:ascii="Times New Roman" w:hAnsi="Times New Roman" w:cs="Times New Roman"/>
        </w:rPr>
        <w:t xml:space="preserve">t from their happening to </w:t>
      </w:r>
      <w:r w:rsidR="005C5513">
        <w:rPr>
          <w:rFonts w:ascii="Times New Roman" w:hAnsi="Times New Roman" w:cs="Times New Roman"/>
        </w:rPr>
        <w:lastRenderedPageBreak/>
        <w:t xml:space="preserve">possess or </w:t>
      </w:r>
      <w:r w:rsidR="00FA23F5">
        <w:rPr>
          <w:rFonts w:ascii="Times New Roman" w:hAnsi="Times New Roman" w:cs="Times New Roman"/>
        </w:rPr>
        <w:t xml:space="preserve">to </w:t>
      </w:r>
      <w:r w:rsidR="005C5513">
        <w:rPr>
          <w:rFonts w:ascii="Times New Roman" w:hAnsi="Times New Roman" w:cs="Times New Roman"/>
        </w:rPr>
        <w:t>lack</w:t>
      </w:r>
      <w:r w:rsidR="008D4F9F">
        <w:rPr>
          <w:rFonts w:ascii="Times New Roman" w:hAnsi="Times New Roman" w:cs="Times New Roman"/>
        </w:rPr>
        <w:t xml:space="preserve"> </w:t>
      </w:r>
      <w:r w:rsidR="005C5513">
        <w:rPr>
          <w:rFonts w:ascii="Times New Roman" w:hAnsi="Times New Roman" w:cs="Times New Roman"/>
        </w:rPr>
        <w:t>some measure</w:t>
      </w:r>
      <w:r w:rsidR="008D4F9F">
        <w:rPr>
          <w:rFonts w:ascii="Times New Roman" w:hAnsi="Times New Roman" w:cs="Times New Roman"/>
        </w:rPr>
        <w:t xml:space="preserve"> of trained philosophical expertise.</w:t>
      </w:r>
      <w:r w:rsidR="00FA23F5">
        <w:rPr>
          <w:rFonts w:ascii="Times New Roman" w:hAnsi="Times New Roman" w:cs="Times New Roman"/>
        </w:rPr>
        <w:t xml:space="preserve"> No doubt</w:t>
      </w:r>
      <w:r w:rsidR="005C5513">
        <w:rPr>
          <w:rFonts w:ascii="Times New Roman" w:hAnsi="Times New Roman" w:cs="Times New Roman"/>
        </w:rPr>
        <w:t xml:space="preserve"> it is a </w:t>
      </w:r>
      <w:r w:rsidR="00F53030">
        <w:rPr>
          <w:rFonts w:ascii="Times New Roman" w:hAnsi="Times New Roman" w:cs="Times New Roman"/>
        </w:rPr>
        <w:t xml:space="preserve">main </w:t>
      </w:r>
      <w:r w:rsidR="005C5513">
        <w:rPr>
          <w:rFonts w:ascii="Times New Roman" w:hAnsi="Times New Roman" w:cs="Times New Roman"/>
        </w:rPr>
        <w:t xml:space="preserve">part of these philosophers’ case that </w:t>
      </w:r>
      <w:r w:rsidR="00F53030">
        <w:rPr>
          <w:rFonts w:ascii="Times New Roman" w:hAnsi="Times New Roman" w:cs="Times New Roman"/>
        </w:rPr>
        <w:t xml:space="preserve">the kinds </w:t>
      </w:r>
      <w:r w:rsidR="00FA23F5">
        <w:rPr>
          <w:rFonts w:ascii="Times New Roman" w:hAnsi="Times New Roman" w:cs="Times New Roman"/>
        </w:rPr>
        <w:t>of rational-intuitive</w:t>
      </w:r>
      <w:r w:rsidR="00F53030">
        <w:rPr>
          <w:rFonts w:ascii="Times New Roman" w:hAnsi="Times New Roman" w:cs="Times New Roman"/>
        </w:rPr>
        <w:t xml:space="preserve"> knowledge or judgment here in question can be clarified, sharpe</w:t>
      </w:r>
      <w:r w:rsidR="00FA23F5">
        <w:rPr>
          <w:rFonts w:ascii="Times New Roman" w:hAnsi="Times New Roman" w:cs="Times New Roman"/>
        </w:rPr>
        <w:t>ned, and rendered more accessible</w:t>
      </w:r>
      <w:r w:rsidR="00F53030">
        <w:rPr>
          <w:rFonts w:ascii="Times New Roman" w:hAnsi="Times New Roman" w:cs="Times New Roman"/>
        </w:rPr>
        <w:t xml:space="preserve"> to conscious or reflectiv</w:t>
      </w:r>
      <w:r w:rsidR="00FA23F5">
        <w:rPr>
          <w:rFonts w:ascii="Times New Roman" w:hAnsi="Times New Roman" w:cs="Times New Roman"/>
        </w:rPr>
        <w:t xml:space="preserve">e understanding through the </w:t>
      </w:r>
      <w:r w:rsidR="000E2839">
        <w:rPr>
          <w:rFonts w:ascii="Times New Roman" w:hAnsi="Times New Roman" w:cs="Times New Roman"/>
        </w:rPr>
        <w:t xml:space="preserve">kind of </w:t>
      </w:r>
      <w:r w:rsidR="00FA23F5">
        <w:rPr>
          <w:rFonts w:ascii="Times New Roman" w:hAnsi="Times New Roman" w:cs="Times New Roman"/>
        </w:rPr>
        <w:t>mental exercise</w:t>
      </w:r>
      <w:r w:rsidR="00F53030">
        <w:rPr>
          <w:rFonts w:ascii="Times New Roman" w:hAnsi="Times New Roman" w:cs="Times New Roman"/>
        </w:rPr>
        <w:t xml:space="preserve"> invo</w:t>
      </w:r>
      <w:r w:rsidR="00FA23F5">
        <w:rPr>
          <w:rFonts w:ascii="Times New Roman" w:hAnsi="Times New Roman" w:cs="Times New Roman"/>
        </w:rPr>
        <w:t>lved in the conduct of well</w:t>
      </w:r>
      <w:r w:rsidR="00F53030">
        <w:rPr>
          <w:rFonts w:ascii="Times New Roman" w:hAnsi="Times New Roman" w:cs="Times New Roman"/>
        </w:rPr>
        <w:t xml:space="preserve"> devise</w:t>
      </w:r>
      <w:r w:rsidR="00FA23F5">
        <w:rPr>
          <w:rFonts w:ascii="Times New Roman" w:hAnsi="Times New Roman" w:cs="Times New Roman"/>
        </w:rPr>
        <w:t>d</w:t>
      </w:r>
      <w:r w:rsidR="00F53030">
        <w:rPr>
          <w:rFonts w:ascii="Times New Roman" w:hAnsi="Times New Roman" w:cs="Times New Roman"/>
        </w:rPr>
        <w:t xml:space="preserve"> thought-experiments. </w:t>
      </w:r>
      <w:r w:rsidR="000E2839">
        <w:rPr>
          <w:rFonts w:ascii="Times New Roman" w:hAnsi="Times New Roman" w:cs="Times New Roman"/>
        </w:rPr>
        <w:t>All the same these</w:t>
      </w:r>
      <w:r w:rsidR="00D273D3">
        <w:rPr>
          <w:rFonts w:ascii="Times New Roman" w:hAnsi="Times New Roman" w:cs="Times New Roman"/>
        </w:rPr>
        <w:t xml:space="preserve"> logically require the existen</w:t>
      </w:r>
      <w:r w:rsidR="00E7050F">
        <w:rPr>
          <w:rFonts w:ascii="Times New Roman" w:hAnsi="Times New Roman" w:cs="Times New Roman"/>
        </w:rPr>
        <w:t>ce of another, less specialised stratum of</w:t>
      </w:r>
      <w:r w:rsidR="00D273D3">
        <w:rPr>
          <w:rFonts w:ascii="Times New Roman" w:hAnsi="Times New Roman" w:cs="Times New Roman"/>
        </w:rPr>
        <w:t xml:space="preserve"> </w:t>
      </w:r>
      <w:r w:rsidR="00D273D3">
        <w:rPr>
          <w:rFonts w:ascii="Times New Roman" w:hAnsi="Times New Roman" w:cs="Times New Roman"/>
          <w:i/>
        </w:rPr>
        <w:t>a priori</w:t>
      </w:r>
      <w:r w:rsidR="00D273D3">
        <w:rPr>
          <w:rFonts w:ascii="Times New Roman" w:hAnsi="Times New Roman" w:cs="Times New Roman"/>
        </w:rPr>
        <w:t xml:space="preserve"> knowledge toward which the exercise is directed or </w:t>
      </w:r>
      <w:r w:rsidR="00E7050F">
        <w:rPr>
          <w:rFonts w:ascii="Times New Roman" w:hAnsi="Times New Roman" w:cs="Times New Roman"/>
        </w:rPr>
        <w:t>upon wh</w:t>
      </w:r>
      <w:r w:rsidR="000E2839">
        <w:rPr>
          <w:rFonts w:ascii="Times New Roman" w:hAnsi="Times New Roman" w:cs="Times New Roman"/>
        </w:rPr>
        <w:t>ich it practises this expert</w:t>
      </w:r>
      <w:r w:rsidR="00E472E3">
        <w:rPr>
          <w:rFonts w:ascii="Times New Roman" w:hAnsi="Times New Roman" w:cs="Times New Roman"/>
        </w:rPr>
        <w:t xml:space="preserve"> technique.</w:t>
      </w:r>
      <w:r w:rsidR="00D273D3">
        <w:rPr>
          <w:rFonts w:ascii="Times New Roman" w:hAnsi="Times New Roman" w:cs="Times New Roman"/>
        </w:rPr>
        <w:t xml:space="preserve"> </w:t>
      </w:r>
      <w:r w:rsidR="00E472E3">
        <w:rPr>
          <w:rFonts w:ascii="Times New Roman" w:hAnsi="Times New Roman" w:cs="Times New Roman"/>
        </w:rPr>
        <w:t xml:space="preserve">Even when thought-experiments lead into fairly remote or abstruse metaphysical regions </w:t>
      </w:r>
      <w:r w:rsidR="00837D92">
        <w:rPr>
          <w:rFonts w:ascii="Times New Roman" w:hAnsi="Times New Roman" w:cs="Times New Roman"/>
        </w:rPr>
        <w:t xml:space="preserve">(e.g., </w:t>
      </w:r>
      <w:r w:rsidR="00E472E3">
        <w:rPr>
          <w:rFonts w:ascii="Times New Roman" w:hAnsi="Times New Roman" w:cs="Times New Roman"/>
        </w:rPr>
        <w:t xml:space="preserve">debates between realists and anti-realists </w:t>
      </w:r>
      <w:r w:rsidR="003F18AA">
        <w:rPr>
          <w:rFonts w:ascii="Times New Roman" w:hAnsi="Times New Roman" w:cs="Times New Roman"/>
        </w:rPr>
        <w:t>concerning</w:t>
      </w:r>
      <w:r w:rsidR="00E472E3">
        <w:rPr>
          <w:rFonts w:ascii="Times New Roman" w:hAnsi="Times New Roman" w:cs="Times New Roman"/>
        </w:rPr>
        <w:t xml:space="preserve"> mathematical objects and their mode of existence) there is always that appeal open from the philosopher’s </w:t>
      </w:r>
      <w:r w:rsidR="00837D92">
        <w:rPr>
          <w:rFonts w:ascii="Times New Roman" w:hAnsi="Times New Roman" w:cs="Times New Roman"/>
        </w:rPr>
        <w:t xml:space="preserve">presumptively expert judgment to the witness of </w:t>
      </w:r>
      <w:r w:rsidR="007E588A">
        <w:rPr>
          <w:rFonts w:ascii="Times New Roman" w:hAnsi="Times New Roman" w:cs="Times New Roman"/>
        </w:rPr>
        <w:t>widely shared rational-intuitive conviction</w:t>
      </w:r>
      <w:r w:rsidR="00B5117C">
        <w:rPr>
          <w:rFonts w:ascii="Times New Roman" w:hAnsi="Times New Roman" w:cs="Times New Roman"/>
        </w:rPr>
        <w:t>. I</w:t>
      </w:r>
      <w:r w:rsidR="009508AE">
        <w:rPr>
          <w:rFonts w:ascii="Times New Roman" w:hAnsi="Times New Roman" w:cs="Times New Roman"/>
        </w:rPr>
        <w:t>f philosophers – or for that matter physical scientists – come to think that they h</w:t>
      </w:r>
      <w:r w:rsidR="009B2166">
        <w:rPr>
          <w:rFonts w:ascii="Times New Roman" w:hAnsi="Times New Roman" w:cs="Times New Roman"/>
        </w:rPr>
        <w:t>ave good reason</w:t>
      </w:r>
      <w:r w:rsidR="009508AE">
        <w:rPr>
          <w:rFonts w:ascii="Times New Roman" w:hAnsi="Times New Roman" w:cs="Times New Roman"/>
        </w:rPr>
        <w:t xml:space="preserve"> for </w:t>
      </w:r>
      <w:r w:rsidR="0059467C">
        <w:rPr>
          <w:rFonts w:ascii="Times New Roman" w:hAnsi="Times New Roman" w:cs="Times New Roman"/>
        </w:rPr>
        <w:t xml:space="preserve">rejecting what </w:t>
      </w:r>
      <w:r w:rsidR="009B2166">
        <w:rPr>
          <w:rFonts w:ascii="Times New Roman" w:hAnsi="Times New Roman" w:cs="Times New Roman"/>
        </w:rPr>
        <w:t xml:space="preserve">presently </w:t>
      </w:r>
      <w:r w:rsidR="007E588A">
        <w:rPr>
          <w:rFonts w:ascii="Times New Roman" w:hAnsi="Times New Roman" w:cs="Times New Roman"/>
        </w:rPr>
        <w:t>counts as self-evident</w:t>
      </w:r>
      <w:r w:rsidR="009B2166">
        <w:rPr>
          <w:rFonts w:ascii="Times New Roman" w:hAnsi="Times New Roman" w:cs="Times New Roman"/>
        </w:rPr>
        <w:t xml:space="preserve"> then they will need to do so</w:t>
      </w:r>
      <w:r w:rsidR="002034CC">
        <w:rPr>
          <w:rFonts w:ascii="Times New Roman" w:hAnsi="Times New Roman" w:cs="Times New Roman"/>
        </w:rPr>
        <w:t>, in the long</w:t>
      </w:r>
      <w:r w:rsidR="009B2166">
        <w:rPr>
          <w:rFonts w:ascii="Times New Roman" w:hAnsi="Times New Roman" w:cs="Times New Roman"/>
        </w:rPr>
        <w:t xml:space="preserve"> run at least, by adducing arguments (or a range of conjoint empirical, theoretical, and explanatory grounds) with a stronger claim to enjoy the equivalent status.</w:t>
      </w:r>
      <w:r w:rsidR="00B5117C">
        <w:rPr>
          <w:rFonts w:ascii="Times New Roman" w:hAnsi="Times New Roman" w:cs="Times New Roman"/>
        </w:rPr>
        <w:t xml:space="preserve"> </w:t>
      </w:r>
    </w:p>
    <w:p w:rsidR="00647E89" w:rsidRPr="00517F9D" w:rsidRDefault="00F502F2" w:rsidP="00A35CBE">
      <w:pPr>
        <w:spacing w:line="480" w:lineRule="auto"/>
        <w:ind w:firstLine="720"/>
        <w:jc w:val="both"/>
        <w:rPr>
          <w:rFonts w:ascii="Times New Roman" w:hAnsi="Times New Roman" w:cs="Times New Roman"/>
        </w:rPr>
      </w:pPr>
      <w:r>
        <w:rPr>
          <w:rFonts w:ascii="Times New Roman" w:hAnsi="Times New Roman" w:cs="Times New Roman"/>
        </w:rPr>
        <w:t>Above all</w:t>
      </w:r>
      <w:r w:rsidR="00AA1EEC">
        <w:rPr>
          <w:rFonts w:ascii="Times New Roman" w:hAnsi="Times New Roman" w:cs="Times New Roman"/>
        </w:rPr>
        <w:t xml:space="preserve">, </w:t>
      </w:r>
      <w:r w:rsidR="00B5117C">
        <w:rPr>
          <w:rFonts w:ascii="Times New Roman" w:hAnsi="Times New Roman" w:cs="Times New Roman"/>
        </w:rPr>
        <w:t xml:space="preserve">they can and should stand firm on the </w:t>
      </w:r>
      <w:r w:rsidR="003F4C16">
        <w:rPr>
          <w:rFonts w:ascii="Times New Roman" w:hAnsi="Times New Roman" w:cs="Times New Roman"/>
        </w:rPr>
        <w:t xml:space="preserve">principle that philosophy has to do with first-order questions concerning such matters as truth, knowledge, consciousness, intentionality, sense, reference, and the like, rather than with any </w:t>
      </w:r>
      <w:r w:rsidR="00AA1EEC">
        <w:rPr>
          <w:rFonts w:ascii="Times New Roman" w:hAnsi="Times New Roman" w:cs="Times New Roman"/>
        </w:rPr>
        <w:t xml:space="preserve">second-order </w:t>
      </w:r>
      <w:r w:rsidR="003F4C16">
        <w:rPr>
          <w:rFonts w:ascii="Times New Roman" w:hAnsi="Times New Roman" w:cs="Times New Roman"/>
        </w:rPr>
        <w:t xml:space="preserve">question </w:t>
      </w:r>
      <w:r w:rsidR="00AA1EEC">
        <w:rPr>
          <w:rFonts w:ascii="Times New Roman" w:hAnsi="Times New Roman" w:cs="Times New Roman"/>
        </w:rPr>
        <w:t xml:space="preserve">concerning </w:t>
      </w:r>
      <w:r>
        <w:rPr>
          <w:rFonts w:ascii="Times New Roman" w:hAnsi="Times New Roman" w:cs="Times New Roman"/>
        </w:rPr>
        <w:t xml:space="preserve">whatever might happen to be the majority opinion on those topics amongst some sample group of respondents. </w:t>
      </w:r>
      <w:r w:rsidR="009E17D3">
        <w:rPr>
          <w:rFonts w:ascii="Times New Roman" w:hAnsi="Times New Roman" w:cs="Times New Roman"/>
        </w:rPr>
        <w:t>This case</w:t>
      </w:r>
      <w:r>
        <w:rPr>
          <w:rFonts w:ascii="Times New Roman" w:hAnsi="Times New Roman" w:cs="Times New Roman"/>
        </w:rPr>
        <w:t xml:space="preserve"> has been put most</w:t>
      </w:r>
      <w:r w:rsidR="009B2166">
        <w:rPr>
          <w:rFonts w:ascii="Times New Roman" w:hAnsi="Times New Roman" w:cs="Times New Roman"/>
        </w:rPr>
        <w:t xml:space="preserve"> </w:t>
      </w:r>
      <w:r w:rsidR="00153B27">
        <w:rPr>
          <w:rFonts w:ascii="Times New Roman" w:hAnsi="Times New Roman" w:cs="Times New Roman"/>
        </w:rPr>
        <w:t xml:space="preserve">forcefully by </w:t>
      </w:r>
      <w:r>
        <w:rPr>
          <w:rFonts w:ascii="Times New Roman" w:hAnsi="Times New Roman" w:cs="Times New Roman"/>
        </w:rPr>
        <w:t xml:space="preserve">Camp Two </w:t>
      </w:r>
      <w:r w:rsidR="009E17D3">
        <w:rPr>
          <w:rFonts w:ascii="Times New Roman" w:hAnsi="Times New Roman" w:cs="Times New Roman"/>
        </w:rPr>
        <w:t>thinkers</w:t>
      </w:r>
      <w:r w:rsidR="00D76DF9">
        <w:rPr>
          <w:rFonts w:ascii="Times New Roman" w:hAnsi="Times New Roman" w:cs="Times New Roman"/>
        </w:rPr>
        <w:t xml:space="preserve">, </w:t>
      </w:r>
      <w:r w:rsidR="00153B27">
        <w:rPr>
          <w:rFonts w:ascii="Times New Roman" w:hAnsi="Times New Roman" w:cs="Times New Roman"/>
        </w:rPr>
        <w:t>Timot</w:t>
      </w:r>
      <w:r w:rsidR="00D76DF9">
        <w:rPr>
          <w:rFonts w:ascii="Times New Roman" w:hAnsi="Times New Roman" w:cs="Times New Roman"/>
        </w:rPr>
        <w:t>hy Williamson among them</w:t>
      </w:r>
      <w:r w:rsidR="00153B27">
        <w:rPr>
          <w:rFonts w:ascii="Times New Roman" w:hAnsi="Times New Roman" w:cs="Times New Roman"/>
        </w:rPr>
        <w:t xml:space="preserve">, who </w:t>
      </w:r>
      <w:r w:rsidR="009E17D3">
        <w:rPr>
          <w:rFonts w:ascii="Times New Roman" w:hAnsi="Times New Roman" w:cs="Times New Roman"/>
        </w:rPr>
        <w:t>reje</w:t>
      </w:r>
      <w:r w:rsidR="00C770F8">
        <w:rPr>
          <w:rFonts w:ascii="Times New Roman" w:hAnsi="Times New Roman" w:cs="Times New Roman"/>
        </w:rPr>
        <w:t>ct what they consider</w:t>
      </w:r>
      <w:r w:rsidR="009E17D3">
        <w:rPr>
          <w:rFonts w:ascii="Times New Roman" w:hAnsi="Times New Roman" w:cs="Times New Roman"/>
        </w:rPr>
        <w:t xml:space="preserve"> the trivializing notion – one that held sway in many quarters of analytic debate until quite recently – that </w:t>
      </w:r>
      <w:r w:rsidR="00D3409E">
        <w:rPr>
          <w:rFonts w:ascii="Times New Roman" w:hAnsi="Times New Roman" w:cs="Times New Roman"/>
        </w:rPr>
        <w:t xml:space="preserve">the proper or even sole legitimate business of philosophy </w:t>
      </w:r>
      <w:r w:rsidR="00550180">
        <w:rPr>
          <w:rFonts w:ascii="Times New Roman" w:hAnsi="Times New Roman" w:cs="Times New Roman"/>
        </w:rPr>
        <w:t>is that of</w:t>
      </w:r>
      <w:r w:rsidR="00F92E5C">
        <w:rPr>
          <w:rFonts w:ascii="Times New Roman" w:hAnsi="Times New Roman" w:cs="Times New Roman"/>
        </w:rPr>
        <w:t xml:space="preserve"> conceptual analysis</w:t>
      </w:r>
      <w:r w:rsidR="00550180">
        <w:rPr>
          <w:rFonts w:ascii="Times New Roman" w:hAnsi="Times New Roman" w:cs="Times New Roman"/>
        </w:rPr>
        <w:t>.</w:t>
      </w:r>
      <w:r w:rsidR="00720B5A">
        <w:rPr>
          <w:rStyle w:val="EndnoteReference"/>
          <w:rFonts w:ascii="Times New Roman" w:hAnsi="Times New Roman" w:cs="Times New Roman"/>
        </w:rPr>
        <w:endnoteReference w:id="3"/>
      </w:r>
      <w:r w:rsidR="00550180">
        <w:rPr>
          <w:rFonts w:ascii="Times New Roman" w:hAnsi="Times New Roman" w:cs="Times New Roman"/>
        </w:rPr>
        <w:t xml:space="preserve"> More specifically, they </w:t>
      </w:r>
      <w:r w:rsidR="00C770F8">
        <w:rPr>
          <w:rFonts w:ascii="Times New Roman" w:hAnsi="Times New Roman" w:cs="Times New Roman"/>
        </w:rPr>
        <w:t xml:space="preserve">see no justification for the </w:t>
      </w:r>
      <w:r w:rsidR="009220BD">
        <w:rPr>
          <w:rFonts w:ascii="Times New Roman" w:hAnsi="Times New Roman" w:cs="Times New Roman"/>
        </w:rPr>
        <w:t xml:space="preserve">drastic </w:t>
      </w:r>
      <w:r w:rsidR="00C770F8">
        <w:rPr>
          <w:rFonts w:ascii="Times New Roman" w:hAnsi="Times New Roman" w:cs="Times New Roman"/>
        </w:rPr>
        <w:t xml:space="preserve">narrowing of </w:t>
      </w:r>
      <w:r w:rsidR="009220BD">
        <w:rPr>
          <w:rFonts w:ascii="Times New Roman" w:hAnsi="Times New Roman" w:cs="Times New Roman"/>
        </w:rPr>
        <w:t>philosophic sights that this was commonly taken to require, i.e., the restriction to</w:t>
      </w:r>
      <w:r w:rsidR="00F92E5C">
        <w:rPr>
          <w:rFonts w:ascii="Times New Roman" w:hAnsi="Times New Roman" w:cs="Times New Roman"/>
        </w:rPr>
        <w:t xml:space="preserve"> a purebred </w:t>
      </w:r>
      <w:r w:rsidR="00076BBC">
        <w:rPr>
          <w:rFonts w:ascii="Times New Roman" w:hAnsi="Times New Roman" w:cs="Times New Roman"/>
        </w:rPr>
        <w:t>strain of analysis</w:t>
      </w:r>
      <w:r w:rsidR="00550180">
        <w:rPr>
          <w:rFonts w:ascii="Times New Roman" w:hAnsi="Times New Roman" w:cs="Times New Roman"/>
        </w:rPr>
        <w:t xml:space="preserve"> which strictly eschewed any backsliding into bad old Kantian </w:t>
      </w:r>
      <w:r w:rsidR="00896D66">
        <w:rPr>
          <w:rFonts w:ascii="Times New Roman" w:hAnsi="Times New Roman" w:cs="Times New Roman"/>
        </w:rPr>
        <w:t xml:space="preserve">synthetic </w:t>
      </w:r>
      <w:r w:rsidR="00076BBC">
        <w:rPr>
          <w:rFonts w:ascii="Times New Roman" w:hAnsi="Times New Roman" w:cs="Times New Roman"/>
        </w:rPr>
        <w:t>a</w:t>
      </w:r>
      <w:r w:rsidR="00896D66">
        <w:rPr>
          <w:rFonts w:ascii="Times New Roman" w:hAnsi="Times New Roman" w:cs="Times New Roman"/>
        </w:rPr>
        <w:t xml:space="preserve"> </w:t>
      </w:r>
      <w:r w:rsidR="00076BBC">
        <w:rPr>
          <w:rFonts w:ascii="Times New Roman" w:hAnsi="Times New Roman" w:cs="Times New Roman"/>
        </w:rPr>
        <w:t xml:space="preserve">priori ways of thought. For the ultimate result of this </w:t>
      </w:r>
      <w:r w:rsidR="00135BB3">
        <w:rPr>
          <w:rFonts w:ascii="Times New Roman" w:hAnsi="Times New Roman" w:cs="Times New Roman"/>
        </w:rPr>
        <w:t>negative</w:t>
      </w:r>
      <w:r w:rsidR="00076BBC">
        <w:rPr>
          <w:rFonts w:ascii="Times New Roman" w:hAnsi="Times New Roman" w:cs="Times New Roman"/>
        </w:rPr>
        <w:t xml:space="preserve"> ordinance was – or </w:t>
      </w:r>
      <w:r w:rsidR="00720B5A">
        <w:rPr>
          <w:rFonts w:ascii="Times New Roman" w:hAnsi="Times New Roman" w:cs="Times New Roman"/>
        </w:rPr>
        <w:t xml:space="preserve">at any rate </w:t>
      </w:r>
      <w:r w:rsidR="00076BBC">
        <w:rPr>
          <w:rFonts w:ascii="Times New Roman" w:hAnsi="Times New Roman" w:cs="Times New Roman"/>
        </w:rPr>
        <w:t xml:space="preserve">would </w:t>
      </w:r>
      <w:r w:rsidR="008C5A5C">
        <w:rPr>
          <w:rFonts w:ascii="Times New Roman" w:hAnsi="Times New Roman" w:cs="Times New Roman"/>
        </w:rPr>
        <w:t xml:space="preserve">surely </w:t>
      </w:r>
      <w:r w:rsidR="00076BBC">
        <w:rPr>
          <w:rFonts w:ascii="Times New Roman" w:hAnsi="Times New Roman" w:cs="Times New Roman"/>
        </w:rPr>
        <w:t xml:space="preserve">have been, had its </w:t>
      </w:r>
      <w:r w:rsidR="00720B5A">
        <w:rPr>
          <w:rFonts w:ascii="Times New Roman" w:hAnsi="Times New Roman" w:cs="Times New Roman"/>
        </w:rPr>
        <w:t xml:space="preserve">proponents pushed right through with it – completely to deny philosophy’s right or competence to pronounce on matters of substantive import beyond that self-enclosed </w:t>
      </w:r>
      <w:r w:rsidR="00890887">
        <w:rPr>
          <w:rFonts w:ascii="Times New Roman" w:hAnsi="Times New Roman" w:cs="Times New Roman"/>
        </w:rPr>
        <w:t xml:space="preserve">regulative </w:t>
      </w:r>
      <w:r w:rsidR="00993705">
        <w:rPr>
          <w:rFonts w:ascii="Times New Roman" w:hAnsi="Times New Roman" w:cs="Times New Roman"/>
        </w:rPr>
        <w:t>sphere. O</w:t>
      </w:r>
      <w:r w:rsidR="008C5A5C">
        <w:rPr>
          <w:rFonts w:ascii="Times New Roman" w:hAnsi="Times New Roman" w:cs="Times New Roman"/>
        </w:rPr>
        <w:t>nce headed in this direction</w:t>
      </w:r>
      <w:r w:rsidR="00135BB3">
        <w:rPr>
          <w:rFonts w:ascii="Times New Roman" w:hAnsi="Times New Roman" w:cs="Times New Roman"/>
        </w:rPr>
        <w:t xml:space="preserve"> it is not very far to the </w:t>
      </w:r>
      <w:r w:rsidR="005D4BB2">
        <w:rPr>
          <w:rFonts w:ascii="Times New Roman" w:hAnsi="Times New Roman" w:cs="Times New Roman"/>
        </w:rPr>
        <w:t xml:space="preserve">pyrrhic upshot that G.E. Moore </w:t>
      </w:r>
      <w:r w:rsidR="008C5A5C">
        <w:rPr>
          <w:rFonts w:ascii="Times New Roman" w:hAnsi="Times New Roman" w:cs="Times New Roman"/>
        </w:rPr>
        <w:t>labelled</w:t>
      </w:r>
      <w:r w:rsidR="005D4BB2">
        <w:rPr>
          <w:rFonts w:ascii="Times New Roman" w:hAnsi="Times New Roman" w:cs="Times New Roman"/>
        </w:rPr>
        <w:t xml:space="preserve"> </w:t>
      </w:r>
      <w:r w:rsidR="005D4BB2">
        <w:rPr>
          <w:rFonts w:ascii="Times New Roman" w:hAnsi="Times New Roman" w:cs="Times New Roman"/>
        </w:rPr>
        <w:lastRenderedPageBreak/>
        <w:t xml:space="preserve">the ‘paradox of analysis’, that is, the </w:t>
      </w:r>
      <w:r w:rsidR="008C5A5C">
        <w:rPr>
          <w:rFonts w:ascii="Times New Roman" w:hAnsi="Times New Roman" w:cs="Times New Roman"/>
        </w:rPr>
        <w:t xml:space="preserve">point at which philosophical discourse </w:t>
      </w:r>
      <w:r w:rsidR="00BC339C">
        <w:rPr>
          <w:rFonts w:ascii="Times New Roman" w:hAnsi="Times New Roman" w:cs="Times New Roman"/>
        </w:rPr>
        <w:t xml:space="preserve">aspires to the purely self-validating (hence redundant or tautologous) status of the analytic proposition </w:t>
      </w:r>
      <w:r w:rsidR="00993705">
        <w:rPr>
          <w:rFonts w:ascii="Times New Roman" w:hAnsi="Times New Roman" w:cs="Times New Roman"/>
        </w:rPr>
        <w:t>strictly so defined.</w:t>
      </w:r>
      <w:r w:rsidR="00993705">
        <w:rPr>
          <w:rStyle w:val="EndnoteReference"/>
          <w:rFonts w:ascii="Times New Roman" w:hAnsi="Times New Roman" w:cs="Times New Roman"/>
        </w:rPr>
        <w:endnoteReference w:id="4"/>
      </w:r>
      <w:r w:rsidR="00647E89">
        <w:rPr>
          <w:rFonts w:ascii="Times New Roman" w:hAnsi="Times New Roman" w:cs="Times New Roman"/>
        </w:rPr>
        <w:t xml:space="preserve"> I</w:t>
      </w:r>
      <w:r w:rsidR="00993705">
        <w:rPr>
          <w:rFonts w:ascii="Times New Roman" w:hAnsi="Times New Roman" w:cs="Times New Roman"/>
        </w:rPr>
        <w:t>t can then</w:t>
      </w:r>
      <w:r w:rsidR="00BC339C">
        <w:rPr>
          <w:rFonts w:ascii="Times New Roman" w:hAnsi="Times New Roman" w:cs="Times New Roman"/>
        </w:rPr>
        <w:t xml:space="preserve">, by its own lights, have nothing </w:t>
      </w:r>
      <w:r w:rsidR="00993705">
        <w:rPr>
          <w:rFonts w:ascii="Times New Roman" w:hAnsi="Times New Roman" w:cs="Times New Roman"/>
        </w:rPr>
        <w:t xml:space="preserve">of substance or interest to contribute beyond what is already there – stated or presupposed – in one or another constituent premise. </w:t>
      </w:r>
      <w:r w:rsidR="00DA3349">
        <w:rPr>
          <w:rFonts w:ascii="Times New Roman" w:hAnsi="Times New Roman" w:cs="Times New Roman"/>
        </w:rPr>
        <w:t>This is why the</w:t>
      </w:r>
      <w:r w:rsidR="00647E89">
        <w:rPr>
          <w:rFonts w:ascii="Times New Roman" w:hAnsi="Times New Roman" w:cs="Times New Roman"/>
        </w:rPr>
        <w:t xml:space="preserve"> thought-experimentalists</w:t>
      </w:r>
      <w:r w:rsidR="00DA3349">
        <w:rPr>
          <w:rFonts w:ascii="Times New Roman" w:hAnsi="Times New Roman" w:cs="Times New Roman"/>
        </w:rPr>
        <w:t xml:space="preserve"> are keen to stake </w:t>
      </w:r>
      <w:r w:rsidR="00517F9D">
        <w:rPr>
          <w:rFonts w:ascii="Times New Roman" w:hAnsi="Times New Roman" w:cs="Times New Roman"/>
        </w:rPr>
        <w:t xml:space="preserve">their distance not only from </w:t>
      </w:r>
      <w:r w:rsidR="00DA3349">
        <w:rPr>
          <w:rFonts w:ascii="Times New Roman" w:hAnsi="Times New Roman" w:cs="Times New Roman"/>
        </w:rPr>
        <w:t xml:space="preserve">empirically-minded experimental philosophers but also from those of a contrary persuasion </w:t>
      </w:r>
      <w:r w:rsidR="00E23A61">
        <w:rPr>
          <w:rFonts w:ascii="Times New Roman" w:hAnsi="Times New Roman" w:cs="Times New Roman"/>
        </w:rPr>
        <w:t xml:space="preserve">– </w:t>
      </w:r>
      <w:r w:rsidR="00517F9D">
        <w:rPr>
          <w:rFonts w:ascii="Times New Roman" w:hAnsi="Times New Roman" w:cs="Times New Roman"/>
          <w:i/>
        </w:rPr>
        <w:t>echt</w:t>
      </w:r>
      <w:r w:rsidR="00517F9D">
        <w:rPr>
          <w:rFonts w:ascii="Times New Roman" w:hAnsi="Times New Roman" w:cs="Times New Roman"/>
        </w:rPr>
        <w:t>-analytic types</w:t>
      </w:r>
      <w:r w:rsidR="00A95857">
        <w:rPr>
          <w:rFonts w:ascii="Times New Roman" w:hAnsi="Times New Roman" w:cs="Times New Roman"/>
        </w:rPr>
        <w:t xml:space="preserve"> – w</w:t>
      </w:r>
      <w:r w:rsidR="00517F9D">
        <w:rPr>
          <w:rFonts w:ascii="Times New Roman" w:hAnsi="Times New Roman" w:cs="Times New Roman"/>
        </w:rPr>
        <w:t xml:space="preserve">hose </w:t>
      </w:r>
      <w:r w:rsidR="006311D0">
        <w:rPr>
          <w:rFonts w:ascii="Times New Roman" w:hAnsi="Times New Roman" w:cs="Times New Roman"/>
        </w:rPr>
        <w:t>prescription would</w:t>
      </w:r>
      <w:r w:rsidR="00A95857">
        <w:rPr>
          <w:rFonts w:ascii="Times New Roman" w:hAnsi="Times New Roman" w:cs="Times New Roman"/>
        </w:rPr>
        <w:t xml:space="preserve">, if consistently applied, </w:t>
      </w:r>
      <w:r w:rsidR="006311D0">
        <w:rPr>
          <w:rFonts w:ascii="Times New Roman" w:hAnsi="Times New Roman" w:cs="Times New Roman"/>
        </w:rPr>
        <w:t xml:space="preserve">have a likewise deleterious effect. Thus it would </w:t>
      </w:r>
      <w:r w:rsidR="00A95857">
        <w:rPr>
          <w:rFonts w:ascii="Times New Roman" w:hAnsi="Times New Roman" w:cs="Times New Roman"/>
        </w:rPr>
        <w:t>leave no work for philosophy to do beyond the</w:t>
      </w:r>
      <w:r w:rsidR="00C36DA3">
        <w:rPr>
          <w:rFonts w:ascii="Times New Roman" w:hAnsi="Times New Roman" w:cs="Times New Roman"/>
        </w:rPr>
        <w:t xml:space="preserve"> elucidation of pre-existing concepts and the pa</w:t>
      </w:r>
      <w:r w:rsidR="006311D0">
        <w:rPr>
          <w:rFonts w:ascii="Times New Roman" w:hAnsi="Times New Roman" w:cs="Times New Roman"/>
        </w:rPr>
        <w:t>r</w:t>
      </w:r>
      <w:r w:rsidR="00C36DA3">
        <w:rPr>
          <w:rFonts w:ascii="Times New Roman" w:hAnsi="Times New Roman" w:cs="Times New Roman"/>
        </w:rPr>
        <w:t xml:space="preserve">sing of </w:t>
      </w:r>
      <w:r w:rsidR="006311D0">
        <w:rPr>
          <w:rFonts w:ascii="Times New Roman" w:hAnsi="Times New Roman" w:cs="Times New Roman"/>
        </w:rPr>
        <w:t xml:space="preserve">various set-piece </w:t>
      </w:r>
      <w:r w:rsidR="00C36DA3">
        <w:rPr>
          <w:rFonts w:ascii="Times New Roman" w:hAnsi="Times New Roman" w:cs="Times New Roman"/>
        </w:rPr>
        <w:t>statements along with their validity-conditions.</w:t>
      </w:r>
    </w:p>
    <w:p w:rsidR="001929A5" w:rsidRDefault="002034CC" w:rsidP="006311D0">
      <w:pPr>
        <w:spacing w:line="480" w:lineRule="auto"/>
        <w:ind w:firstLine="720"/>
        <w:jc w:val="both"/>
        <w:rPr>
          <w:rFonts w:ascii="Times New Roman" w:hAnsi="Times New Roman" w:cs="Times New Roman"/>
        </w:rPr>
      </w:pPr>
      <w:r>
        <w:rPr>
          <w:rFonts w:ascii="Times New Roman" w:hAnsi="Times New Roman" w:cs="Times New Roman"/>
        </w:rPr>
        <w:t>O</w:t>
      </w:r>
      <w:r w:rsidR="007E588A">
        <w:rPr>
          <w:rFonts w:ascii="Times New Roman" w:hAnsi="Times New Roman" w:cs="Times New Roman"/>
        </w:rPr>
        <w:t>f course there has been much</w:t>
      </w:r>
      <w:r>
        <w:rPr>
          <w:rFonts w:ascii="Times New Roman" w:hAnsi="Times New Roman" w:cs="Times New Roman"/>
        </w:rPr>
        <w:t xml:space="preserve"> debate amongst philosop</w:t>
      </w:r>
      <w:r w:rsidR="00E7050F">
        <w:rPr>
          <w:rFonts w:ascii="Times New Roman" w:hAnsi="Times New Roman" w:cs="Times New Roman"/>
        </w:rPr>
        <w:t xml:space="preserve">hers from Kant to the present concerning the question as to </w:t>
      </w:r>
      <w:r w:rsidR="007E588A">
        <w:rPr>
          <w:rFonts w:ascii="Times New Roman" w:hAnsi="Times New Roman" w:cs="Times New Roman"/>
        </w:rPr>
        <w:t xml:space="preserve">whether </w:t>
      </w:r>
      <w:r>
        <w:rPr>
          <w:rFonts w:ascii="Times New Roman" w:hAnsi="Times New Roman" w:cs="Times New Roman"/>
        </w:rPr>
        <w:t xml:space="preserve">there exist any genuinely </w:t>
      </w:r>
      <w:r>
        <w:rPr>
          <w:rFonts w:ascii="Times New Roman" w:hAnsi="Times New Roman" w:cs="Times New Roman"/>
          <w:i/>
        </w:rPr>
        <w:t>a priori</w:t>
      </w:r>
      <w:r>
        <w:rPr>
          <w:rFonts w:ascii="Times New Roman" w:hAnsi="Times New Roman" w:cs="Times New Roman"/>
        </w:rPr>
        <w:t xml:space="preserve"> truths,</w:t>
      </w:r>
      <w:r w:rsidR="001A0149">
        <w:rPr>
          <w:rFonts w:ascii="Times New Roman" w:hAnsi="Times New Roman" w:cs="Times New Roman"/>
        </w:rPr>
        <w:t xml:space="preserve"> or</w:t>
      </w:r>
      <w:r w:rsidR="003539C2">
        <w:rPr>
          <w:rFonts w:ascii="Times New Roman" w:hAnsi="Times New Roman" w:cs="Times New Roman"/>
        </w:rPr>
        <w:t xml:space="preserve"> the further question as to whether</w:t>
      </w:r>
      <w:r w:rsidR="001A0149">
        <w:rPr>
          <w:rFonts w:ascii="Times New Roman" w:hAnsi="Times New Roman" w:cs="Times New Roman"/>
        </w:rPr>
        <w:t>, if so,</w:t>
      </w:r>
      <w:r w:rsidR="003539C2">
        <w:rPr>
          <w:rFonts w:ascii="Times New Roman" w:hAnsi="Times New Roman" w:cs="Times New Roman"/>
        </w:rPr>
        <w:t xml:space="preserve"> they can have any genuine (synthetic or substantive rather than m</w:t>
      </w:r>
      <w:r w:rsidR="00B60144">
        <w:rPr>
          <w:rFonts w:ascii="Times New Roman" w:hAnsi="Times New Roman" w:cs="Times New Roman"/>
        </w:rPr>
        <w:t>erely analytic</w:t>
      </w:r>
      <w:r w:rsidR="003539C2">
        <w:rPr>
          <w:rFonts w:ascii="Times New Roman" w:hAnsi="Times New Roman" w:cs="Times New Roman"/>
        </w:rPr>
        <w:t xml:space="preserve"> or tautological) import.</w:t>
      </w:r>
      <w:r w:rsidR="007E588A">
        <w:rPr>
          <w:rStyle w:val="EndnoteReference"/>
          <w:rFonts w:ascii="Times New Roman" w:hAnsi="Times New Roman" w:cs="Times New Roman"/>
        </w:rPr>
        <w:endnoteReference w:id="5"/>
      </w:r>
      <w:r w:rsidR="003539C2">
        <w:rPr>
          <w:rFonts w:ascii="Times New Roman" w:hAnsi="Times New Roman" w:cs="Times New Roman"/>
        </w:rPr>
        <w:t xml:space="preserve"> However what </w:t>
      </w:r>
      <w:r w:rsidR="00D3114D">
        <w:rPr>
          <w:rFonts w:ascii="Times New Roman" w:hAnsi="Times New Roman" w:cs="Times New Roman"/>
        </w:rPr>
        <w:t>the thought-exp</w:t>
      </w:r>
      <w:r w:rsidR="00250192">
        <w:rPr>
          <w:rFonts w:ascii="Times New Roman" w:hAnsi="Times New Roman" w:cs="Times New Roman"/>
        </w:rPr>
        <w:t>erimentalists have to assume in order for their argument</w:t>
      </w:r>
      <w:r w:rsidR="001A0149">
        <w:rPr>
          <w:rFonts w:ascii="Times New Roman" w:hAnsi="Times New Roman" w:cs="Times New Roman"/>
        </w:rPr>
        <w:t>s to get off the ground is the validity of certain rational intuitions – most importantly, certain synthetic</w:t>
      </w:r>
      <w:r w:rsidR="001A0149">
        <w:rPr>
          <w:rFonts w:ascii="Times New Roman" w:hAnsi="Times New Roman" w:cs="Times New Roman"/>
          <w:i/>
        </w:rPr>
        <w:t xml:space="preserve"> a priori</w:t>
      </w:r>
      <w:r w:rsidR="001A0149">
        <w:rPr>
          <w:rFonts w:ascii="Times New Roman" w:hAnsi="Times New Roman" w:cs="Times New Roman"/>
        </w:rPr>
        <w:t xml:space="preserve"> results – arrived at on the basis of </w:t>
      </w:r>
      <w:r w:rsidR="006A7B58">
        <w:rPr>
          <w:rFonts w:ascii="Times New Roman" w:hAnsi="Times New Roman" w:cs="Times New Roman"/>
        </w:rPr>
        <w:t>logical reasoning from strictly inescapable or self-evident premises.</w:t>
      </w:r>
      <w:r>
        <w:rPr>
          <w:rFonts w:ascii="Times New Roman" w:hAnsi="Times New Roman" w:cs="Times New Roman"/>
        </w:rPr>
        <w:t xml:space="preserve"> </w:t>
      </w:r>
      <w:r w:rsidR="002F4F3C">
        <w:rPr>
          <w:rFonts w:ascii="Times New Roman" w:hAnsi="Times New Roman" w:cs="Times New Roman"/>
        </w:rPr>
        <w:t xml:space="preserve">Thus they may, </w:t>
      </w:r>
      <w:r w:rsidR="00153B27">
        <w:rPr>
          <w:rFonts w:ascii="Times New Roman" w:hAnsi="Times New Roman" w:cs="Times New Roman"/>
        </w:rPr>
        <w:t>as Williamson argues</w:t>
      </w:r>
      <w:r w:rsidR="009640BF">
        <w:rPr>
          <w:rFonts w:ascii="Times New Roman" w:hAnsi="Times New Roman" w:cs="Times New Roman"/>
        </w:rPr>
        <w:t xml:space="preserve">, on occasion come up with metaphysical truths or discoveries concerning what is necessarily the case with respect to some particular topic-domain (mathematics, physics, </w:t>
      </w:r>
      <w:r w:rsidR="00CF370E">
        <w:rPr>
          <w:rFonts w:ascii="Times New Roman" w:hAnsi="Times New Roman" w:cs="Times New Roman"/>
        </w:rPr>
        <w:t>temporal relations, causality,</w:t>
      </w:r>
      <w:r w:rsidR="009640BF">
        <w:rPr>
          <w:rFonts w:ascii="Times New Roman" w:hAnsi="Times New Roman" w:cs="Times New Roman"/>
        </w:rPr>
        <w:t xml:space="preserve"> </w:t>
      </w:r>
      <w:r w:rsidR="00CF370E">
        <w:rPr>
          <w:rFonts w:ascii="Times New Roman" w:hAnsi="Times New Roman" w:cs="Times New Roman"/>
        </w:rPr>
        <w:t xml:space="preserve">free-will, </w:t>
      </w:r>
      <w:r w:rsidR="009640BF">
        <w:rPr>
          <w:rFonts w:ascii="Times New Roman" w:hAnsi="Times New Roman" w:cs="Times New Roman"/>
        </w:rPr>
        <w:t xml:space="preserve">personal identity, </w:t>
      </w:r>
      <w:r w:rsidR="00CF370E">
        <w:rPr>
          <w:rFonts w:ascii="Times New Roman" w:hAnsi="Times New Roman" w:cs="Times New Roman"/>
        </w:rPr>
        <w:t xml:space="preserve">and so forth) which take the enquirer out beyond anything belonging to her previous stock of knowledge or </w:t>
      </w:r>
      <w:r w:rsidR="007E588A">
        <w:rPr>
          <w:rFonts w:ascii="Times New Roman" w:hAnsi="Times New Roman" w:cs="Times New Roman"/>
        </w:rPr>
        <w:t xml:space="preserve">range of </w:t>
      </w:r>
      <w:r w:rsidR="0055564E">
        <w:rPr>
          <w:rFonts w:ascii="Times New Roman" w:hAnsi="Times New Roman" w:cs="Times New Roman"/>
        </w:rPr>
        <w:t xml:space="preserve">rational-intuitive </w:t>
      </w:r>
      <w:r w:rsidR="00B60144">
        <w:rPr>
          <w:rFonts w:ascii="Times New Roman" w:hAnsi="Times New Roman" w:cs="Times New Roman"/>
        </w:rPr>
        <w:t>grasp</w:t>
      </w:r>
      <w:r w:rsidR="00D7118E">
        <w:rPr>
          <w:rFonts w:ascii="Times New Roman" w:hAnsi="Times New Roman" w:cs="Times New Roman"/>
        </w:rPr>
        <w:t xml:space="preserve">. Still it is plainly the case that </w:t>
      </w:r>
      <w:r w:rsidR="008808A0">
        <w:rPr>
          <w:rFonts w:ascii="Times New Roman" w:hAnsi="Times New Roman" w:cs="Times New Roman"/>
        </w:rPr>
        <w:t xml:space="preserve">such advances cannot come about by thought-experimental means unless they are in some way potentially ‘there’ within the </w:t>
      </w:r>
      <w:r w:rsidR="001605F6">
        <w:rPr>
          <w:rFonts w:ascii="Times New Roman" w:hAnsi="Times New Roman" w:cs="Times New Roman"/>
        </w:rPr>
        <w:t>cognitive or epistemic ken of</w:t>
      </w:r>
      <w:r w:rsidR="00E3005B">
        <w:rPr>
          <w:rFonts w:ascii="Times New Roman" w:hAnsi="Times New Roman" w:cs="Times New Roman"/>
        </w:rPr>
        <w:t xml:space="preserve"> suitably placed</w:t>
      </w:r>
      <w:r w:rsidR="001605F6">
        <w:rPr>
          <w:rFonts w:ascii="Times New Roman" w:hAnsi="Times New Roman" w:cs="Times New Roman"/>
        </w:rPr>
        <w:t xml:space="preserve"> human subjects. So really there is a sizeable area of agreement between Camps One and Two – the empirical investigators and the thought-experimentalists – despite their </w:t>
      </w:r>
      <w:r w:rsidR="00AE4EC2">
        <w:rPr>
          <w:rFonts w:ascii="Times New Roman" w:hAnsi="Times New Roman" w:cs="Times New Roman"/>
        </w:rPr>
        <w:t xml:space="preserve">currently squared-off stance of mutual </w:t>
      </w:r>
      <w:r w:rsidR="00C3720F">
        <w:rPr>
          <w:rFonts w:ascii="Times New Roman" w:hAnsi="Times New Roman" w:cs="Times New Roman"/>
        </w:rPr>
        <w:t xml:space="preserve">suspicion or hostility. No doubt they are opposed in some fairly basic ways, chief among them the </w:t>
      </w:r>
      <w:r w:rsidR="002B0705">
        <w:rPr>
          <w:rFonts w:ascii="Times New Roman" w:hAnsi="Times New Roman" w:cs="Times New Roman"/>
        </w:rPr>
        <w:t xml:space="preserve">trademark </w:t>
      </w:r>
      <w:r w:rsidR="00C3720F">
        <w:rPr>
          <w:rFonts w:ascii="Times New Roman" w:hAnsi="Times New Roman" w:cs="Times New Roman"/>
        </w:rPr>
        <w:t xml:space="preserve">Camp One devotion to canvassing philosophically untutored </w:t>
      </w:r>
      <w:r w:rsidR="002B0705">
        <w:rPr>
          <w:rFonts w:ascii="Times New Roman" w:hAnsi="Times New Roman" w:cs="Times New Roman"/>
        </w:rPr>
        <w:t xml:space="preserve">informants as against the Camp </w:t>
      </w:r>
      <w:r w:rsidR="005902F0">
        <w:rPr>
          <w:rFonts w:ascii="Times New Roman" w:hAnsi="Times New Roman" w:cs="Times New Roman"/>
        </w:rPr>
        <w:t>Two preference for subjects</w:t>
      </w:r>
      <w:r w:rsidR="002B0705">
        <w:rPr>
          <w:rFonts w:ascii="Times New Roman" w:hAnsi="Times New Roman" w:cs="Times New Roman"/>
        </w:rPr>
        <w:t xml:space="preserve"> </w:t>
      </w:r>
      <w:r w:rsidR="0018326A">
        <w:rPr>
          <w:rFonts w:ascii="Times New Roman" w:hAnsi="Times New Roman" w:cs="Times New Roman"/>
        </w:rPr>
        <w:t>(</w:t>
      </w:r>
      <w:r w:rsidR="002B0705">
        <w:rPr>
          <w:rFonts w:ascii="Times New Roman" w:hAnsi="Times New Roman" w:cs="Times New Roman"/>
        </w:rPr>
        <w:t>basically them</w:t>
      </w:r>
      <w:r w:rsidR="0018326A">
        <w:rPr>
          <w:rFonts w:ascii="Times New Roman" w:hAnsi="Times New Roman" w:cs="Times New Roman"/>
        </w:rPr>
        <w:t>selves or fellow members of the professio</w:t>
      </w:r>
      <w:r w:rsidR="00B60144">
        <w:rPr>
          <w:rFonts w:ascii="Times New Roman" w:hAnsi="Times New Roman" w:cs="Times New Roman"/>
        </w:rPr>
        <w:t>n) trained up in philosophical</w:t>
      </w:r>
      <w:r w:rsidR="0018326A">
        <w:rPr>
          <w:rFonts w:ascii="Times New Roman" w:hAnsi="Times New Roman" w:cs="Times New Roman"/>
        </w:rPr>
        <w:t xml:space="preserve"> ways of tho</w:t>
      </w:r>
      <w:r w:rsidR="001929A5">
        <w:rPr>
          <w:rFonts w:ascii="Times New Roman" w:hAnsi="Times New Roman" w:cs="Times New Roman"/>
        </w:rPr>
        <w:t>ught. However i</w:t>
      </w:r>
      <w:r w:rsidR="0018326A">
        <w:rPr>
          <w:rFonts w:ascii="Times New Roman" w:hAnsi="Times New Roman" w:cs="Times New Roman"/>
        </w:rPr>
        <w:t>n the end this opposition</w:t>
      </w:r>
      <w:r w:rsidR="00B60144">
        <w:rPr>
          <w:rFonts w:ascii="Times New Roman" w:hAnsi="Times New Roman" w:cs="Times New Roman"/>
        </w:rPr>
        <w:t xml:space="preserve"> </w:t>
      </w:r>
      <w:r w:rsidR="00B60144">
        <w:rPr>
          <w:rFonts w:ascii="Times New Roman" w:hAnsi="Times New Roman" w:cs="Times New Roman"/>
        </w:rPr>
        <w:lastRenderedPageBreak/>
        <w:t xml:space="preserve">comes down to something like a </w:t>
      </w:r>
      <w:r w:rsidR="0018326A">
        <w:rPr>
          <w:rFonts w:ascii="Times New Roman" w:hAnsi="Times New Roman" w:cs="Times New Roman"/>
        </w:rPr>
        <w:t>re-run of</w:t>
      </w:r>
      <w:r w:rsidR="00B60144">
        <w:rPr>
          <w:rFonts w:ascii="Times New Roman" w:hAnsi="Times New Roman" w:cs="Times New Roman"/>
        </w:rPr>
        <w:t xml:space="preserve"> various old debates</w:t>
      </w:r>
      <w:r w:rsidR="00425824">
        <w:rPr>
          <w:rFonts w:ascii="Times New Roman" w:hAnsi="Times New Roman" w:cs="Times New Roman"/>
        </w:rPr>
        <w:t xml:space="preserve"> – most obviously</w:t>
      </w:r>
      <w:r w:rsidR="0018326A">
        <w:rPr>
          <w:rFonts w:ascii="Times New Roman" w:hAnsi="Times New Roman" w:cs="Times New Roman"/>
        </w:rPr>
        <w:t xml:space="preserve"> empiricism </w:t>
      </w:r>
      <w:r w:rsidR="0018326A">
        <w:rPr>
          <w:rFonts w:ascii="Times New Roman" w:hAnsi="Times New Roman" w:cs="Times New Roman"/>
          <w:i/>
        </w:rPr>
        <w:t>versus</w:t>
      </w:r>
      <w:r w:rsidR="00C3779D">
        <w:rPr>
          <w:rFonts w:ascii="Times New Roman" w:hAnsi="Times New Roman" w:cs="Times New Roman"/>
        </w:rPr>
        <w:t xml:space="preserve"> rationalism – </w:t>
      </w:r>
      <w:r w:rsidR="00425824">
        <w:rPr>
          <w:rFonts w:ascii="Times New Roman" w:hAnsi="Times New Roman" w:cs="Times New Roman"/>
        </w:rPr>
        <w:t>which have found a great range of revised, refined,</w:t>
      </w:r>
      <w:r w:rsidR="00E3005B">
        <w:rPr>
          <w:rFonts w:ascii="Times New Roman" w:hAnsi="Times New Roman" w:cs="Times New Roman"/>
        </w:rPr>
        <w:t xml:space="preserve"> or </w:t>
      </w:r>
      <w:r w:rsidR="00BD1F6F">
        <w:rPr>
          <w:rFonts w:ascii="Times New Roman" w:hAnsi="Times New Roman" w:cs="Times New Roman"/>
        </w:rPr>
        <w:t>elabor</w:t>
      </w:r>
      <w:r w:rsidR="00425824">
        <w:rPr>
          <w:rFonts w:ascii="Times New Roman" w:hAnsi="Times New Roman" w:cs="Times New Roman"/>
        </w:rPr>
        <w:t>ated versions in present-day discussion</w:t>
      </w:r>
      <w:r w:rsidR="001929A5">
        <w:rPr>
          <w:rFonts w:ascii="Times New Roman" w:hAnsi="Times New Roman" w:cs="Times New Roman"/>
        </w:rPr>
        <w:t xml:space="preserve">. </w:t>
      </w:r>
      <w:r w:rsidR="00BD1F6F">
        <w:rPr>
          <w:rFonts w:ascii="Times New Roman" w:hAnsi="Times New Roman" w:cs="Times New Roman"/>
        </w:rPr>
        <w:t>C</w:t>
      </w:r>
      <w:r w:rsidR="00357D00">
        <w:rPr>
          <w:rFonts w:ascii="Times New Roman" w:hAnsi="Times New Roman" w:cs="Times New Roman"/>
        </w:rPr>
        <w:t>amps One and Two can be seen to</w:t>
      </w:r>
      <w:r w:rsidR="00BD1F6F">
        <w:rPr>
          <w:rFonts w:ascii="Times New Roman" w:hAnsi="Times New Roman" w:cs="Times New Roman"/>
        </w:rPr>
        <w:t xml:space="preserve"> take up their contrary position</w:t>
      </w:r>
      <w:r w:rsidR="00357D00">
        <w:rPr>
          <w:rFonts w:ascii="Times New Roman" w:hAnsi="Times New Roman" w:cs="Times New Roman"/>
        </w:rPr>
        <w:t xml:space="preserve">s on </w:t>
      </w:r>
      <w:r w:rsidR="00AD0617">
        <w:rPr>
          <w:rFonts w:ascii="Times New Roman" w:hAnsi="Times New Roman" w:cs="Times New Roman"/>
        </w:rPr>
        <w:t xml:space="preserve">ground staked out </w:t>
      </w:r>
      <w:r w:rsidR="00357D00">
        <w:rPr>
          <w:rFonts w:ascii="Times New Roman" w:hAnsi="Times New Roman" w:cs="Times New Roman"/>
        </w:rPr>
        <w:t>in advance</w:t>
      </w:r>
      <w:r w:rsidR="00425824">
        <w:rPr>
          <w:rFonts w:ascii="Times New Roman" w:hAnsi="Times New Roman" w:cs="Times New Roman"/>
        </w:rPr>
        <w:t xml:space="preserve"> by sundry</w:t>
      </w:r>
      <w:r w:rsidR="00AD0617">
        <w:rPr>
          <w:rFonts w:ascii="Times New Roman" w:hAnsi="Times New Roman" w:cs="Times New Roman"/>
        </w:rPr>
        <w:t xml:space="preserve"> antagonists – from </w:t>
      </w:r>
      <w:r w:rsidR="00357D00">
        <w:rPr>
          <w:rFonts w:ascii="Times New Roman" w:hAnsi="Times New Roman" w:cs="Times New Roman"/>
        </w:rPr>
        <w:t xml:space="preserve">Locke </w:t>
      </w:r>
      <w:r w:rsidR="00357D00">
        <w:rPr>
          <w:rFonts w:ascii="Times New Roman" w:hAnsi="Times New Roman" w:cs="Times New Roman"/>
          <w:i/>
        </w:rPr>
        <w:t>contra</w:t>
      </w:r>
      <w:r w:rsidR="00357D00">
        <w:rPr>
          <w:rFonts w:ascii="Times New Roman" w:hAnsi="Times New Roman" w:cs="Times New Roman"/>
        </w:rPr>
        <w:t xml:space="preserve"> Descartes to Hume </w:t>
      </w:r>
      <w:r w:rsidR="00357D00">
        <w:rPr>
          <w:rFonts w:ascii="Times New Roman" w:hAnsi="Times New Roman" w:cs="Times New Roman"/>
          <w:i/>
        </w:rPr>
        <w:t>contra</w:t>
      </w:r>
      <w:r w:rsidR="00357D00">
        <w:rPr>
          <w:rFonts w:ascii="Times New Roman" w:hAnsi="Times New Roman" w:cs="Times New Roman"/>
        </w:rPr>
        <w:t xml:space="preserve"> Leibniz</w:t>
      </w:r>
      <w:r w:rsidR="00AD0617">
        <w:rPr>
          <w:rFonts w:ascii="Times New Roman" w:hAnsi="Times New Roman" w:cs="Times New Roman"/>
        </w:rPr>
        <w:t xml:space="preserve"> </w:t>
      </w:r>
      <w:r w:rsidR="00357D00">
        <w:rPr>
          <w:rFonts w:ascii="Times New Roman" w:hAnsi="Times New Roman" w:cs="Times New Roman"/>
        </w:rPr>
        <w:t>and thence to any number of current post-Quinean disputes – w</w:t>
      </w:r>
      <w:r w:rsidR="00AD0617">
        <w:rPr>
          <w:rFonts w:ascii="Times New Roman" w:hAnsi="Times New Roman" w:cs="Times New Roman"/>
        </w:rPr>
        <w:t xml:space="preserve">hich </w:t>
      </w:r>
      <w:r w:rsidR="00357D00">
        <w:rPr>
          <w:rFonts w:ascii="Times New Roman" w:hAnsi="Times New Roman" w:cs="Times New Roman"/>
        </w:rPr>
        <w:t xml:space="preserve">have </w:t>
      </w:r>
      <w:r w:rsidR="00AD0617">
        <w:rPr>
          <w:rFonts w:ascii="Times New Roman" w:hAnsi="Times New Roman" w:cs="Times New Roman"/>
        </w:rPr>
        <w:t xml:space="preserve">pitched the defenders of common-sense empiricism </w:t>
      </w:r>
      <w:r w:rsidR="00357D00">
        <w:rPr>
          <w:rFonts w:ascii="Times New Roman" w:hAnsi="Times New Roman" w:cs="Times New Roman"/>
        </w:rPr>
        <w:t xml:space="preserve">against their </w:t>
      </w:r>
      <w:r w:rsidR="00AD0617">
        <w:rPr>
          <w:rFonts w:ascii="Times New Roman" w:hAnsi="Times New Roman" w:cs="Times New Roman"/>
        </w:rPr>
        <w:t>rationalist adversa</w:t>
      </w:r>
      <w:r w:rsidR="00357D00">
        <w:rPr>
          <w:rFonts w:ascii="Times New Roman" w:hAnsi="Times New Roman" w:cs="Times New Roman"/>
        </w:rPr>
        <w:t>ries.</w:t>
      </w:r>
      <w:r w:rsidR="00E3005B">
        <w:rPr>
          <w:rStyle w:val="EndnoteReference"/>
          <w:rFonts w:ascii="Times New Roman" w:hAnsi="Times New Roman" w:cs="Times New Roman"/>
        </w:rPr>
        <w:endnoteReference w:id="6"/>
      </w:r>
      <w:r w:rsidR="009842BA">
        <w:rPr>
          <w:rFonts w:ascii="Times New Roman" w:hAnsi="Times New Roman" w:cs="Times New Roman"/>
        </w:rPr>
        <w:t xml:space="preserve"> In each case</w:t>
      </w:r>
      <w:r w:rsidR="00AD11F9">
        <w:rPr>
          <w:rFonts w:ascii="Times New Roman" w:hAnsi="Times New Roman" w:cs="Times New Roman"/>
        </w:rPr>
        <w:t xml:space="preserve"> it might </w:t>
      </w:r>
      <w:r w:rsidR="002A1A2F">
        <w:rPr>
          <w:rFonts w:ascii="Times New Roman" w:hAnsi="Times New Roman" w:cs="Times New Roman"/>
        </w:rPr>
        <w:t xml:space="preserve">well </w:t>
      </w:r>
      <w:r w:rsidR="00AD11F9">
        <w:rPr>
          <w:rFonts w:ascii="Times New Roman" w:hAnsi="Times New Roman" w:cs="Times New Roman"/>
        </w:rPr>
        <w:t>turn out that a bit more</w:t>
      </w:r>
      <w:r w:rsidR="002A1A2F">
        <w:rPr>
          <w:rFonts w:ascii="Times New Roman" w:hAnsi="Times New Roman" w:cs="Times New Roman"/>
        </w:rPr>
        <w:t xml:space="preserve"> patient exploratory digging on </w:t>
      </w:r>
      <w:r w:rsidR="00AD11F9">
        <w:rPr>
          <w:rFonts w:ascii="Times New Roman" w:hAnsi="Times New Roman" w:cs="Times New Roman"/>
        </w:rPr>
        <w:t>ground</w:t>
      </w:r>
      <w:r w:rsidR="00E3005B">
        <w:rPr>
          <w:rFonts w:ascii="Times New Roman" w:hAnsi="Times New Roman" w:cs="Times New Roman"/>
        </w:rPr>
        <w:t xml:space="preserve"> </w:t>
      </w:r>
      <w:r w:rsidR="002A1A2F">
        <w:rPr>
          <w:rFonts w:ascii="Times New Roman" w:hAnsi="Times New Roman" w:cs="Times New Roman"/>
        </w:rPr>
        <w:t xml:space="preserve">long trodden into ruts </w:t>
      </w:r>
      <w:r w:rsidR="00AD11F9">
        <w:rPr>
          <w:rFonts w:ascii="Times New Roman" w:hAnsi="Times New Roman" w:cs="Times New Roman"/>
        </w:rPr>
        <w:t>will reveal certain</w:t>
      </w:r>
      <w:r w:rsidR="002A1A2F">
        <w:rPr>
          <w:rFonts w:ascii="Times New Roman" w:hAnsi="Times New Roman" w:cs="Times New Roman"/>
        </w:rPr>
        <w:t xml:space="preserve"> deeper-laid affinities that require a</w:t>
      </w:r>
      <w:r w:rsidR="00425824">
        <w:rPr>
          <w:rFonts w:ascii="Times New Roman" w:hAnsi="Times New Roman" w:cs="Times New Roman"/>
        </w:rPr>
        <w:t xml:space="preserve"> fairly drastic</w:t>
      </w:r>
      <w:r w:rsidR="002A1A2F">
        <w:rPr>
          <w:rFonts w:ascii="Times New Roman" w:hAnsi="Times New Roman" w:cs="Times New Roman"/>
        </w:rPr>
        <w:t xml:space="preserve"> revision of the standard text-book</w:t>
      </w:r>
      <w:r w:rsidR="001929A5">
        <w:rPr>
          <w:rFonts w:ascii="Times New Roman" w:hAnsi="Times New Roman" w:cs="Times New Roman"/>
        </w:rPr>
        <w:t xml:space="preserve"> account. </w:t>
      </w:r>
    </w:p>
    <w:p w:rsidR="00845F21" w:rsidRDefault="00AD11F9" w:rsidP="00845F21">
      <w:pPr>
        <w:tabs>
          <w:tab w:val="left" w:pos="709"/>
        </w:tabs>
        <w:spacing w:line="480" w:lineRule="auto"/>
        <w:ind w:firstLine="720"/>
        <w:jc w:val="both"/>
        <w:rPr>
          <w:rFonts w:ascii="Times New Roman" w:hAnsi="Times New Roman" w:cs="Times New Roman"/>
        </w:rPr>
      </w:pPr>
      <w:r>
        <w:rPr>
          <w:rFonts w:ascii="Times New Roman" w:hAnsi="Times New Roman" w:cs="Times New Roman"/>
        </w:rPr>
        <w:t>T</w:t>
      </w:r>
      <w:r w:rsidR="00425824">
        <w:rPr>
          <w:rFonts w:ascii="Times New Roman" w:hAnsi="Times New Roman" w:cs="Times New Roman"/>
        </w:rPr>
        <w:t xml:space="preserve">he two </w:t>
      </w:r>
      <w:r w:rsidR="001929A5">
        <w:rPr>
          <w:rFonts w:ascii="Times New Roman" w:hAnsi="Times New Roman" w:cs="Times New Roman"/>
        </w:rPr>
        <w:t xml:space="preserve">factions have at any rate this much in common: that they both </w:t>
      </w:r>
      <w:r w:rsidR="00C83B76">
        <w:rPr>
          <w:rFonts w:ascii="Times New Roman" w:hAnsi="Times New Roman" w:cs="Times New Roman"/>
        </w:rPr>
        <w:t>make appeal</w:t>
      </w:r>
      <w:r w:rsidR="006A0FE2">
        <w:rPr>
          <w:rFonts w:ascii="Times New Roman" w:hAnsi="Times New Roman" w:cs="Times New Roman"/>
        </w:rPr>
        <w:t xml:space="preserve"> – necessarily so – to one or other </w:t>
      </w:r>
      <w:r w:rsidR="00C83B76">
        <w:rPr>
          <w:rFonts w:ascii="Times New Roman" w:hAnsi="Times New Roman" w:cs="Times New Roman"/>
        </w:rPr>
        <w:t xml:space="preserve">side </w:t>
      </w:r>
      <w:r w:rsidR="005F4E9E">
        <w:rPr>
          <w:rFonts w:ascii="Times New Roman" w:hAnsi="Times New Roman" w:cs="Times New Roman"/>
        </w:rPr>
        <w:t>in those various disputes</w:t>
      </w:r>
      <w:r w:rsidR="00C103A3">
        <w:rPr>
          <w:rFonts w:ascii="Times New Roman" w:hAnsi="Times New Roman" w:cs="Times New Roman"/>
        </w:rPr>
        <w:t xml:space="preserve"> </w:t>
      </w:r>
      <w:r w:rsidR="005F4E9E">
        <w:rPr>
          <w:rFonts w:ascii="Times New Roman" w:hAnsi="Times New Roman" w:cs="Times New Roman"/>
        </w:rPr>
        <w:t xml:space="preserve">(expert </w:t>
      </w:r>
      <w:r w:rsidR="005F4E9E">
        <w:rPr>
          <w:rFonts w:ascii="Times New Roman" w:hAnsi="Times New Roman" w:cs="Times New Roman"/>
          <w:i/>
        </w:rPr>
        <w:t>vs</w:t>
      </w:r>
      <w:r w:rsidR="005F4E9E">
        <w:rPr>
          <w:rFonts w:ascii="Times New Roman" w:hAnsi="Times New Roman" w:cs="Times New Roman"/>
        </w:rPr>
        <w:t xml:space="preserve">. </w:t>
      </w:r>
      <w:r w:rsidR="006A0FE2">
        <w:rPr>
          <w:rFonts w:ascii="Times New Roman" w:hAnsi="Times New Roman" w:cs="Times New Roman"/>
        </w:rPr>
        <w:t>lay</w:t>
      </w:r>
      <w:r w:rsidR="00C103A3">
        <w:rPr>
          <w:rFonts w:ascii="Times New Roman" w:hAnsi="Times New Roman" w:cs="Times New Roman"/>
        </w:rPr>
        <w:t xml:space="preserve">, </w:t>
      </w:r>
      <w:r w:rsidR="005F4E9E">
        <w:rPr>
          <w:rFonts w:ascii="Times New Roman" w:hAnsi="Times New Roman" w:cs="Times New Roman"/>
        </w:rPr>
        <w:t xml:space="preserve">rationalist </w:t>
      </w:r>
      <w:r w:rsidR="005F4E9E" w:rsidRPr="005F4E9E">
        <w:rPr>
          <w:rFonts w:ascii="Times New Roman" w:hAnsi="Times New Roman" w:cs="Times New Roman"/>
          <w:i/>
        </w:rPr>
        <w:t>vs</w:t>
      </w:r>
      <w:r w:rsidR="005F4E9E">
        <w:rPr>
          <w:rFonts w:ascii="Times New Roman" w:hAnsi="Times New Roman" w:cs="Times New Roman"/>
        </w:rPr>
        <w:t xml:space="preserve">. </w:t>
      </w:r>
      <w:r w:rsidR="008F2AEF" w:rsidRPr="005F4E9E">
        <w:rPr>
          <w:rFonts w:ascii="Times New Roman" w:hAnsi="Times New Roman" w:cs="Times New Roman"/>
        </w:rPr>
        <w:t>empiricist</w:t>
      </w:r>
      <w:r w:rsidR="005F4E9E">
        <w:rPr>
          <w:rFonts w:ascii="Times New Roman" w:hAnsi="Times New Roman" w:cs="Times New Roman"/>
        </w:rPr>
        <w:t xml:space="preserve">, a priori </w:t>
      </w:r>
      <w:r w:rsidR="005F4E9E">
        <w:rPr>
          <w:rFonts w:ascii="Times New Roman" w:hAnsi="Times New Roman" w:cs="Times New Roman"/>
          <w:i/>
        </w:rPr>
        <w:t>vs</w:t>
      </w:r>
      <w:r w:rsidR="005F4E9E">
        <w:rPr>
          <w:rFonts w:ascii="Times New Roman" w:hAnsi="Times New Roman" w:cs="Times New Roman"/>
        </w:rPr>
        <w:t>. a posteriori, etc.) where the appearance of conflict actually conceals an underlying kinship of method and pu</w:t>
      </w:r>
      <w:r w:rsidR="00A03E41">
        <w:rPr>
          <w:rFonts w:ascii="Times New Roman" w:hAnsi="Times New Roman" w:cs="Times New Roman"/>
        </w:rPr>
        <w:t xml:space="preserve">rpose. Just as the rationalist Descartes </w:t>
      </w:r>
      <w:r w:rsidR="0056462D">
        <w:rPr>
          <w:rFonts w:ascii="Times New Roman" w:hAnsi="Times New Roman" w:cs="Times New Roman"/>
        </w:rPr>
        <w:t>has to take for granted</w:t>
      </w:r>
      <w:r w:rsidR="00A03E41">
        <w:rPr>
          <w:rFonts w:ascii="Times New Roman" w:hAnsi="Times New Roman" w:cs="Times New Roman"/>
        </w:rPr>
        <w:t xml:space="preserve"> the human reliance on a whole range of sensory-perceptual </w:t>
      </w:r>
      <w:r w:rsidR="0056462D">
        <w:rPr>
          <w:rFonts w:ascii="Times New Roman" w:hAnsi="Times New Roman" w:cs="Times New Roman"/>
        </w:rPr>
        <w:t xml:space="preserve">inputs </w:t>
      </w:r>
      <w:r w:rsidR="00A03E41">
        <w:rPr>
          <w:rFonts w:ascii="Times New Roman" w:hAnsi="Times New Roman" w:cs="Times New Roman"/>
        </w:rPr>
        <w:t xml:space="preserve">so </w:t>
      </w:r>
      <w:r w:rsidR="0056462D">
        <w:rPr>
          <w:rFonts w:ascii="Times New Roman" w:hAnsi="Times New Roman" w:cs="Times New Roman"/>
        </w:rPr>
        <w:t xml:space="preserve">likewise the supposed arch-empiricist </w:t>
      </w:r>
      <w:r w:rsidR="00A03E41">
        <w:rPr>
          <w:rFonts w:ascii="Times New Roman" w:hAnsi="Times New Roman" w:cs="Times New Roman"/>
        </w:rPr>
        <w:t>Locke inconspicuously helps himself to enough in the way of innate ideas for his empi</w:t>
      </w:r>
      <w:r w:rsidR="0056462D">
        <w:rPr>
          <w:rFonts w:ascii="Times New Roman" w:hAnsi="Times New Roman" w:cs="Times New Roman"/>
        </w:rPr>
        <w:t>ricism not to look implausible or downright absurd.</w:t>
      </w:r>
      <w:r w:rsidR="006C649F">
        <w:rPr>
          <w:rStyle w:val="EndnoteReference"/>
          <w:rFonts w:ascii="Times New Roman" w:hAnsi="Times New Roman" w:cs="Times New Roman"/>
        </w:rPr>
        <w:endnoteReference w:id="7"/>
      </w:r>
      <w:r w:rsidR="009B7166">
        <w:rPr>
          <w:rFonts w:ascii="Times New Roman" w:hAnsi="Times New Roman" w:cs="Times New Roman"/>
        </w:rPr>
        <w:t xml:space="preserve"> Much the same point can be made about the tendency of Camp One and Camp Two experimentalists to quietly swap roles or switch priori</w:t>
      </w:r>
      <w:r w:rsidR="0094254D">
        <w:rPr>
          <w:rFonts w:ascii="Times New Roman" w:hAnsi="Times New Roman" w:cs="Times New Roman"/>
        </w:rPr>
        <w:t xml:space="preserve">ties when it comes to explaining, refining, and defending </w:t>
      </w:r>
      <w:r w:rsidR="009B7166">
        <w:rPr>
          <w:rFonts w:ascii="Times New Roman" w:hAnsi="Times New Roman" w:cs="Times New Roman"/>
        </w:rPr>
        <w:t>their respective positions</w:t>
      </w:r>
      <w:r w:rsidR="0094254D">
        <w:rPr>
          <w:rFonts w:ascii="Times New Roman" w:hAnsi="Times New Roman" w:cs="Times New Roman"/>
        </w:rPr>
        <w:t>. Thus the former constantly quiz their su</w:t>
      </w:r>
      <w:r w:rsidR="00425824">
        <w:rPr>
          <w:rFonts w:ascii="Times New Roman" w:hAnsi="Times New Roman" w:cs="Times New Roman"/>
        </w:rPr>
        <w:t xml:space="preserve">bjects on </w:t>
      </w:r>
      <w:r w:rsidR="009D4854">
        <w:rPr>
          <w:rFonts w:ascii="Times New Roman" w:hAnsi="Times New Roman" w:cs="Times New Roman"/>
        </w:rPr>
        <w:t>just the sorts</w:t>
      </w:r>
      <w:r w:rsidR="0094254D">
        <w:rPr>
          <w:rFonts w:ascii="Times New Roman" w:hAnsi="Times New Roman" w:cs="Times New Roman"/>
        </w:rPr>
        <w:t xml:space="preserve"> o</w:t>
      </w:r>
      <w:r w:rsidR="00801A98">
        <w:rPr>
          <w:rFonts w:ascii="Times New Roman" w:hAnsi="Times New Roman" w:cs="Times New Roman"/>
        </w:rPr>
        <w:t>f topic – ethics, identity or personhood, language (e.g., the tussle between descriptivist and causal theories of reference), epi</w:t>
      </w:r>
      <w:r w:rsidR="00766308">
        <w:rPr>
          <w:rFonts w:ascii="Times New Roman" w:hAnsi="Times New Roman" w:cs="Times New Roman"/>
        </w:rPr>
        <w:t>stemology</w:t>
      </w:r>
      <w:r w:rsidR="00801A98">
        <w:rPr>
          <w:rFonts w:ascii="Times New Roman" w:hAnsi="Times New Roman" w:cs="Times New Roman"/>
        </w:rPr>
        <w:t>,</w:t>
      </w:r>
      <w:r w:rsidR="00766308">
        <w:rPr>
          <w:rFonts w:ascii="Times New Roman" w:hAnsi="Times New Roman" w:cs="Times New Roman"/>
        </w:rPr>
        <w:t xml:space="preserve"> and a </w:t>
      </w:r>
      <w:r w:rsidR="009842BA">
        <w:rPr>
          <w:rFonts w:ascii="Times New Roman" w:hAnsi="Times New Roman" w:cs="Times New Roman"/>
        </w:rPr>
        <w:t xml:space="preserve">range of </w:t>
      </w:r>
      <w:r w:rsidR="00801A98">
        <w:rPr>
          <w:rFonts w:ascii="Times New Roman" w:hAnsi="Times New Roman" w:cs="Times New Roman"/>
        </w:rPr>
        <w:t xml:space="preserve">metaphysical issues – which </w:t>
      </w:r>
      <w:r w:rsidR="006140A3">
        <w:rPr>
          <w:rFonts w:ascii="Times New Roman" w:hAnsi="Times New Roman" w:cs="Times New Roman"/>
        </w:rPr>
        <w:t>require, if those subjects’</w:t>
      </w:r>
      <w:r w:rsidR="002D474F">
        <w:rPr>
          <w:rFonts w:ascii="Times New Roman" w:hAnsi="Times New Roman" w:cs="Times New Roman"/>
        </w:rPr>
        <w:t xml:space="preserve"> responses are to carry any weight, not only some form of a priori knowledge but also a distinct ap</w:t>
      </w:r>
      <w:r w:rsidR="006140A3">
        <w:rPr>
          <w:rFonts w:ascii="Times New Roman" w:hAnsi="Times New Roman" w:cs="Times New Roman"/>
        </w:rPr>
        <w:t>titude for addressing such</w:t>
      </w:r>
      <w:r w:rsidR="002D474F">
        <w:rPr>
          <w:rFonts w:ascii="Times New Roman" w:hAnsi="Times New Roman" w:cs="Times New Roman"/>
        </w:rPr>
        <w:t xml:space="preserve"> </w:t>
      </w:r>
      <w:r w:rsidR="00766308">
        <w:rPr>
          <w:rFonts w:ascii="Times New Roman" w:hAnsi="Times New Roman" w:cs="Times New Roman"/>
        </w:rPr>
        <w:t xml:space="preserve">trademark </w:t>
      </w:r>
      <w:r w:rsidR="002D474F">
        <w:rPr>
          <w:rFonts w:ascii="Times New Roman" w:hAnsi="Times New Roman" w:cs="Times New Roman"/>
        </w:rPr>
        <w:t xml:space="preserve">philosophical issues. Although they may not be ‘expert’ in the sense ‘trained up </w:t>
      </w:r>
      <w:r w:rsidR="009D4854">
        <w:rPr>
          <w:rFonts w:ascii="Times New Roman" w:hAnsi="Times New Roman" w:cs="Times New Roman"/>
        </w:rPr>
        <w:t>or professionally qualified’ they must surely be taken to possess at very least that degre</w:t>
      </w:r>
      <w:r w:rsidR="006140A3">
        <w:rPr>
          <w:rFonts w:ascii="Times New Roman" w:hAnsi="Times New Roman" w:cs="Times New Roman"/>
        </w:rPr>
        <w:t>e of adjudicative competence that</w:t>
      </w:r>
      <w:r w:rsidR="000C6D28">
        <w:rPr>
          <w:rFonts w:ascii="Times New Roman" w:hAnsi="Times New Roman" w:cs="Times New Roman"/>
        </w:rPr>
        <w:t xml:space="preserve"> make</w:t>
      </w:r>
      <w:r w:rsidR="006140A3">
        <w:rPr>
          <w:rFonts w:ascii="Times New Roman" w:hAnsi="Times New Roman" w:cs="Times New Roman"/>
        </w:rPr>
        <w:t>s</w:t>
      </w:r>
      <w:r w:rsidR="00766308">
        <w:rPr>
          <w:rFonts w:ascii="Times New Roman" w:hAnsi="Times New Roman" w:cs="Times New Roman"/>
        </w:rPr>
        <w:t xml:space="preserve"> it worth</w:t>
      </w:r>
      <w:r w:rsidR="009D4854">
        <w:rPr>
          <w:rFonts w:ascii="Times New Roman" w:hAnsi="Times New Roman" w:cs="Times New Roman"/>
        </w:rPr>
        <w:t xml:space="preserve"> the experimenter</w:t>
      </w:r>
      <w:r w:rsidR="00766308">
        <w:rPr>
          <w:rFonts w:ascii="Times New Roman" w:hAnsi="Times New Roman" w:cs="Times New Roman"/>
        </w:rPr>
        <w:t>’s while</w:t>
      </w:r>
      <w:r w:rsidR="009D4854">
        <w:rPr>
          <w:rFonts w:ascii="Times New Roman" w:hAnsi="Times New Roman" w:cs="Times New Roman"/>
        </w:rPr>
        <w:t xml:space="preserve"> to consult them </w:t>
      </w:r>
      <w:r w:rsidR="00067A24">
        <w:rPr>
          <w:rFonts w:ascii="Times New Roman" w:hAnsi="Times New Roman" w:cs="Times New Roman"/>
        </w:rPr>
        <w:t>as offering evidence appropriate</w:t>
      </w:r>
      <w:r w:rsidR="000C6D28">
        <w:rPr>
          <w:rFonts w:ascii="Times New Roman" w:hAnsi="Times New Roman" w:cs="Times New Roman"/>
        </w:rPr>
        <w:t xml:space="preserve"> to the case in hand. And conversely, when the Camp Two (‘armchair’) thought-experimentalist thinks to derive </w:t>
      </w:r>
      <w:r w:rsidR="00067A24">
        <w:rPr>
          <w:rFonts w:ascii="Times New Roman" w:hAnsi="Times New Roman" w:cs="Times New Roman"/>
        </w:rPr>
        <w:t>certain substantive</w:t>
      </w:r>
      <w:r w:rsidR="009D4854">
        <w:rPr>
          <w:rFonts w:ascii="Times New Roman" w:hAnsi="Times New Roman" w:cs="Times New Roman"/>
        </w:rPr>
        <w:t xml:space="preserve"> </w:t>
      </w:r>
      <w:r w:rsidR="00067A24">
        <w:rPr>
          <w:rFonts w:ascii="Times New Roman" w:hAnsi="Times New Roman" w:cs="Times New Roman"/>
        </w:rPr>
        <w:t>conclusions from consulting h</w:t>
      </w:r>
      <w:r w:rsidR="00B367AA">
        <w:rPr>
          <w:rFonts w:ascii="Times New Roman" w:hAnsi="Times New Roman" w:cs="Times New Roman"/>
        </w:rPr>
        <w:t>er own</w:t>
      </w:r>
      <w:r w:rsidR="00067A24">
        <w:rPr>
          <w:rFonts w:ascii="Times New Roman" w:hAnsi="Times New Roman" w:cs="Times New Roman"/>
        </w:rPr>
        <w:t xml:space="preserve"> philosophically disciplined rational intuitions it can scarcely be on the </w:t>
      </w:r>
      <w:r w:rsidR="006140A3">
        <w:rPr>
          <w:rFonts w:ascii="Times New Roman" w:hAnsi="Times New Roman" w:cs="Times New Roman"/>
        </w:rPr>
        <w:t xml:space="preserve">exceptionalist premise or </w:t>
      </w:r>
      <w:r w:rsidR="00067A24">
        <w:rPr>
          <w:rFonts w:ascii="Times New Roman" w:hAnsi="Times New Roman" w:cs="Times New Roman"/>
        </w:rPr>
        <w:t>elitist assum</w:t>
      </w:r>
      <w:r w:rsidR="006140A3">
        <w:rPr>
          <w:rFonts w:ascii="Times New Roman" w:hAnsi="Times New Roman" w:cs="Times New Roman"/>
        </w:rPr>
        <w:t>ption that these</w:t>
      </w:r>
      <w:r w:rsidR="00067A24">
        <w:rPr>
          <w:rFonts w:ascii="Times New Roman" w:hAnsi="Times New Roman" w:cs="Times New Roman"/>
        </w:rPr>
        <w:t xml:space="preserve"> somehow lift her outside and above the realm of </w:t>
      </w:r>
      <w:r w:rsidR="00067A24">
        <w:rPr>
          <w:rFonts w:ascii="Times New Roman" w:hAnsi="Times New Roman" w:cs="Times New Roman"/>
        </w:rPr>
        <w:lastRenderedPageBreak/>
        <w:t xml:space="preserve">everyday </w:t>
      </w:r>
      <w:r w:rsidR="006140A3">
        <w:rPr>
          <w:rFonts w:ascii="Times New Roman" w:hAnsi="Times New Roman" w:cs="Times New Roman"/>
        </w:rPr>
        <w:t>knowledge</w:t>
      </w:r>
      <w:r w:rsidR="00B367AA">
        <w:rPr>
          <w:rFonts w:ascii="Times New Roman" w:hAnsi="Times New Roman" w:cs="Times New Roman"/>
        </w:rPr>
        <w:t>. Both parties have a need to avail themselves of something that</w:t>
      </w:r>
      <w:r w:rsidR="006140A3">
        <w:rPr>
          <w:rFonts w:ascii="Times New Roman" w:hAnsi="Times New Roman" w:cs="Times New Roman"/>
        </w:rPr>
        <w:t xml:space="preserve"> in theory is</w:t>
      </w:r>
      <w:r w:rsidR="00845F21">
        <w:rPr>
          <w:rFonts w:ascii="Times New Roman" w:hAnsi="Times New Roman" w:cs="Times New Roman"/>
        </w:rPr>
        <w:t xml:space="preserve"> the perquisite of those on ‘the other side’, but which in truth is common property for any</w:t>
      </w:r>
      <w:r w:rsidR="006140A3">
        <w:rPr>
          <w:rFonts w:ascii="Times New Roman" w:hAnsi="Times New Roman" w:cs="Times New Roman"/>
        </w:rPr>
        <w:t xml:space="preserve"> thinker whose </w:t>
      </w:r>
      <w:r w:rsidR="00BC6BE9">
        <w:rPr>
          <w:rFonts w:ascii="Times New Roman" w:hAnsi="Times New Roman" w:cs="Times New Roman"/>
        </w:rPr>
        <w:t>ideas</w:t>
      </w:r>
      <w:r w:rsidR="006140A3">
        <w:rPr>
          <w:rFonts w:ascii="Times New Roman" w:hAnsi="Times New Roman" w:cs="Times New Roman"/>
        </w:rPr>
        <w:t xml:space="preserve"> are not programmed in advance</w:t>
      </w:r>
      <w:r w:rsidR="00845F21">
        <w:rPr>
          <w:rFonts w:ascii="Times New Roman" w:hAnsi="Times New Roman" w:cs="Times New Roman"/>
        </w:rPr>
        <w:t xml:space="preserve"> </w:t>
      </w:r>
      <w:r w:rsidR="00BC6BE9">
        <w:rPr>
          <w:rFonts w:ascii="Times New Roman" w:hAnsi="Times New Roman" w:cs="Times New Roman"/>
        </w:rPr>
        <w:t>by this present-day revival</w:t>
      </w:r>
      <w:r w:rsidR="00845F21">
        <w:rPr>
          <w:rFonts w:ascii="Times New Roman" w:hAnsi="Times New Roman" w:cs="Times New Roman"/>
        </w:rPr>
        <w:t xml:space="preserve"> of the old empiricist/rationalist debate.</w:t>
      </w:r>
    </w:p>
    <w:p w:rsidR="00C76BF7" w:rsidRDefault="00B367AA" w:rsidP="00C76BF7">
      <w:pPr>
        <w:tabs>
          <w:tab w:val="left" w:pos="709"/>
        </w:tabs>
        <w:spacing w:line="480" w:lineRule="auto"/>
        <w:ind w:firstLine="720"/>
        <w:jc w:val="both"/>
        <w:rPr>
          <w:rFonts w:ascii="Times New Roman" w:hAnsi="Times New Roman" w:cs="Times New Roman"/>
        </w:rPr>
      </w:pPr>
      <w:r>
        <w:rPr>
          <w:rFonts w:ascii="Times New Roman" w:hAnsi="Times New Roman" w:cs="Times New Roman"/>
        </w:rPr>
        <w:t xml:space="preserve">Nor is it </w:t>
      </w:r>
      <w:r w:rsidR="00BC6BE9">
        <w:rPr>
          <w:rFonts w:ascii="Times New Roman" w:hAnsi="Times New Roman" w:cs="Times New Roman"/>
        </w:rPr>
        <w:t xml:space="preserve">really such </w:t>
      </w:r>
      <w:r w:rsidR="00244B0D">
        <w:rPr>
          <w:rFonts w:ascii="Times New Roman" w:hAnsi="Times New Roman" w:cs="Times New Roman"/>
        </w:rPr>
        <w:t>an outright</w:t>
      </w:r>
      <w:r>
        <w:rPr>
          <w:rFonts w:ascii="Times New Roman" w:hAnsi="Times New Roman" w:cs="Times New Roman"/>
        </w:rPr>
        <w:t xml:space="preserve"> clincher, as Camp One thinkers typically suppose, that the armchair types </w:t>
      </w:r>
      <w:r w:rsidR="00845F21">
        <w:rPr>
          <w:rFonts w:ascii="Times New Roman" w:hAnsi="Times New Roman" w:cs="Times New Roman"/>
        </w:rPr>
        <w:t xml:space="preserve">can be seen to </w:t>
      </w:r>
      <w:r>
        <w:rPr>
          <w:rFonts w:ascii="Times New Roman" w:hAnsi="Times New Roman" w:cs="Times New Roman"/>
        </w:rPr>
        <w:t>rest their cas</w:t>
      </w:r>
      <w:r w:rsidR="00845F21">
        <w:rPr>
          <w:rFonts w:ascii="Times New Roman" w:hAnsi="Times New Roman" w:cs="Times New Roman"/>
        </w:rPr>
        <w:t xml:space="preserve">e on a fallacious or unwarranted </w:t>
      </w:r>
      <w:r>
        <w:rPr>
          <w:rFonts w:ascii="Times New Roman" w:hAnsi="Times New Roman" w:cs="Times New Roman"/>
        </w:rPr>
        <w:t xml:space="preserve">appeal to the stability and universality </w:t>
      </w:r>
      <w:r w:rsidR="00845F21">
        <w:rPr>
          <w:rFonts w:ascii="Times New Roman" w:hAnsi="Times New Roman" w:cs="Times New Roman"/>
        </w:rPr>
        <w:t>–</w:t>
      </w:r>
      <w:r>
        <w:rPr>
          <w:rFonts w:ascii="Times New Roman" w:hAnsi="Times New Roman" w:cs="Times New Roman"/>
        </w:rPr>
        <w:t xml:space="preserve"> at any rate the strong unifo</w:t>
      </w:r>
      <w:r w:rsidR="00845F21">
        <w:rPr>
          <w:rFonts w:ascii="Times New Roman" w:hAnsi="Times New Roman" w:cs="Times New Roman"/>
        </w:rPr>
        <w:t>rmity – o</w:t>
      </w:r>
      <w:r>
        <w:rPr>
          <w:rFonts w:ascii="Times New Roman" w:hAnsi="Times New Roman" w:cs="Times New Roman"/>
        </w:rPr>
        <w:t xml:space="preserve">f human intuitions </w:t>
      </w:r>
      <w:r w:rsidR="00845F21">
        <w:rPr>
          <w:rFonts w:ascii="Times New Roman" w:hAnsi="Times New Roman" w:cs="Times New Roman"/>
        </w:rPr>
        <w:t>across difference</w:t>
      </w:r>
      <w:r w:rsidR="006C68A6">
        <w:rPr>
          <w:rFonts w:ascii="Times New Roman" w:hAnsi="Times New Roman" w:cs="Times New Roman"/>
        </w:rPr>
        <w:t>s of historical, geographical, and socio-cultural</w:t>
      </w:r>
      <w:r w:rsidR="00BC6BE9">
        <w:rPr>
          <w:rFonts w:ascii="Times New Roman" w:hAnsi="Times New Roman" w:cs="Times New Roman"/>
        </w:rPr>
        <w:t xml:space="preserve"> </w:t>
      </w:r>
      <w:r w:rsidR="00845F21">
        <w:rPr>
          <w:rFonts w:ascii="Times New Roman" w:hAnsi="Times New Roman" w:cs="Times New Roman"/>
        </w:rPr>
        <w:t xml:space="preserve">context. </w:t>
      </w:r>
      <w:r w:rsidR="00925659">
        <w:rPr>
          <w:rFonts w:ascii="Times New Roman" w:hAnsi="Times New Roman" w:cs="Times New Roman"/>
        </w:rPr>
        <w:t xml:space="preserve">No </w:t>
      </w:r>
      <w:r w:rsidR="00013D78">
        <w:rPr>
          <w:rFonts w:ascii="Times New Roman" w:hAnsi="Times New Roman" w:cs="Times New Roman"/>
        </w:rPr>
        <w:t>doubt, as many in Camp Two</w:t>
      </w:r>
      <w:r w:rsidR="00925659">
        <w:rPr>
          <w:rFonts w:ascii="Times New Roman" w:hAnsi="Times New Roman" w:cs="Times New Roman"/>
        </w:rPr>
        <w:t xml:space="preserve"> will readily admit, there </w:t>
      </w:r>
      <w:r w:rsidR="00BC6BE9">
        <w:rPr>
          <w:rFonts w:ascii="Times New Roman" w:hAnsi="Times New Roman" w:cs="Times New Roman"/>
        </w:rPr>
        <w:t>is evidence that responses</w:t>
      </w:r>
      <w:r w:rsidR="00925659">
        <w:rPr>
          <w:rFonts w:ascii="Times New Roman" w:hAnsi="Times New Roman" w:cs="Times New Roman"/>
        </w:rPr>
        <w:t xml:space="preserve"> </w:t>
      </w:r>
      <w:r w:rsidR="00BC6BE9">
        <w:rPr>
          <w:rFonts w:ascii="Times New Roman" w:hAnsi="Times New Roman" w:cs="Times New Roman"/>
        </w:rPr>
        <w:t xml:space="preserve">do indeed </w:t>
      </w:r>
      <w:r w:rsidR="00925659">
        <w:rPr>
          <w:rFonts w:ascii="Times New Roman" w:hAnsi="Times New Roman" w:cs="Times New Roman"/>
        </w:rPr>
        <w:t>vary from one such context to an</w:t>
      </w:r>
      <w:r w:rsidR="00BC6BE9">
        <w:rPr>
          <w:rFonts w:ascii="Times New Roman" w:hAnsi="Times New Roman" w:cs="Times New Roman"/>
        </w:rPr>
        <w:t>o</w:t>
      </w:r>
      <w:r w:rsidR="00925659">
        <w:rPr>
          <w:rFonts w:ascii="Times New Roman" w:hAnsi="Times New Roman" w:cs="Times New Roman"/>
        </w:rPr>
        <w:t xml:space="preserve">ther along with </w:t>
      </w:r>
      <w:r w:rsidR="00013D78">
        <w:rPr>
          <w:rFonts w:ascii="Times New Roman" w:hAnsi="Times New Roman" w:cs="Times New Roman"/>
        </w:rPr>
        <w:t xml:space="preserve">certain </w:t>
      </w:r>
      <w:r w:rsidR="00925659">
        <w:rPr>
          <w:rFonts w:ascii="Times New Roman" w:hAnsi="Times New Roman" w:cs="Times New Roman"/>
        </w:rPr>
        <w:t>id</w:t>
      </w:r>
      <w:r w:rsidR="00BC6BE9">
        <w:rPr>
          <w:rFonts w:ascii="Times New Roman" w:hAnsi="Times New Roman" w:cs="Times New Roman"/>
        </w:rPr>
        <w:t xml:space="preserve">eas about just what counts – </w:t>
      </w:r>
      <w:r w:rsidR="00925659">
        <w:rPr>
          <w:rFonts w:ascii="Times New Roman" w:hAnsi="Times New Roman" w:cs="Times New Roman"/>
        </w:rPr>
        <w:t xml:space="preserve">should properly, legitimately count – as a rational intuition. Moreover there may be empirical evidence to show beyond reasonable doubt that </w:t>
      </w:r>
      <w:r w:rsidR="00837EB2">
        <w:rPr>
          <w:rFonts w:ascii="Times New Roman" w:hAnsi="Times New Roman" w:cs="Times New Roman"/>
        </w:rPr>
        <w:t>these</w:t>
      </w:r>
      <w:r w:rsidR="0064553E">
        <w:rPr>
          <w:rFonts w:ascii="Times New Roman" w:hAnsi="Times New Roman" w:cs="Times New Roman"/>
        </w:rPr>
        <w:t xml:space="preserve"> ideas have sometimes, and </w:t>
      </w:r>
      <w:r w:rsidR="00837EB2">
        <w:rPr>
          <w:rFonts w:ascii="Times New Roman" w:hAnsi="Times New Roman" w:cs="Times New Roman"/>
        </w:rPr>
        <w:t>perhaps very often, varied ac</w:t>
      </w:r>
      <w:r w:rsidR="00013D78">
        <w:rPr>
          <w:rFonts w:ascii="Times New Roman" w:hAnsi="Times New Roman" w:cs="Times New Roman"/>
        </w:rPr>
        <w:t>cording to</w:t>
      </w:r>
      <w:r w:rsidR="00BC6BE9">
        <w:rPr>
          <w:rFonts w:ascii="Times New Roman" w:hAnsi="Times New Roman" w:cs="Times New Roman"/>
        </w:rPr>
        <w:t xml:space="preserve"> other</w:t>
      </w:r>
      <w:r w:rsidR="00837EB2">
        <w:rPr>
          <w:rFonts w:ascii="Times New Roman" w:hAnsi="Times New Roman" w:cs="Times New Roman"/>
        </w:rPr>
        <w:t xml:space="preserve"> (e.g., gender-marked) perceptions of the </w:t>
      </w:r>
      <w:r w:rsidR="00BC6BE9">
        <w:rPr>
          <w:rFonts w:ascii="Times New Roman" w:hAnsi="Times New Roman" w:cs="Times New Roman"/>
        </w:rPr>
        <w:t>normative standards that distinguish valid from</w:t>
      </w:r>
      <w:r w:rsidR="00314950">
        <w:rPr>
          <w:rFonts w:ascii="Times New Roman" w:hAnsi="Times New Roman" w:cs="Times New Roman"/>
        </w:rPr>
        <w:t xml:space="preserve"> invalid truth-claims</w:t>
      </w:r>
      <w:r w:rsidR="00C95CB5">
        <w:rPr>
          <w:rFonts w:ascii="Times New Roman" w:hAnsi="Times New Roman" w:cs="Times New Roman"/>
        </w:rPr>
        <w:t>.</w:t>
      </w:r>
      <w:r w:rsidR="00314950">
        <w:rPr>
          <w:rStyle w:val="EndnoteReference"/>
          <w:rFonts w:ascii="Times New Roman" w:hAnsi="Times New Roman" w:cs="Times New Roman"/>
        </w:rPr>
        <w:endnoteReference w:id="8"/>
      </w:r>
      <w:r w:rsidR="00C95CB5">
        <w:rPr>
          <w:rFonts w:ascii="Times New Roman" w:hAnsi="Times New Roman" w:cs="Times New Roman"/>
        </w:rPr>
        <w:t xml:space="preserve"> </w:t>
      </w:r>
      <w:r w:rsidR="00B01757">
        <w:rPr>
          <w:rFonts w:ascii="Times New Roman" w:hAnsi="Times New Roman" w:cs="Times New Roman"/>
        </w:rPr>
        <w:t xml:space="preserve">Hence for instance Tamler Sommers’ </w:t>
      </w:r>
      <w:r w:rsidR="00AB0867">
        <w:rPr>
          <w:rFonts w:ascii="Times New Roman" w:hAnsi="Times New Roman" w:cs="Times New Roman"/>
        </w:rPr>
        <w:t xml:space="preserve">typical </w:t>
      </w:r>
      <w:r w:rsidR="00B01757">
        <w:rPr>
          <w:rFonts w:ascii="Times New Roman" w:hAnsi="Times New Roman" w:cs="Times New Roman"/>
        </w:rPr>
        <w:t>Camp One claim that thought-experiments and the kinds of argum</w:t>
      </w:r>
      <w:r w:rsidR="00AB0867">
        <w:rPr>
          <w:rFonts w:ascii="Times New Roman" w:hAnsi="Times New Roman" w:cs="Times New Roman"/>
        </w:rPr>
        <w:t>ent raised in their defence are based on ‘empirically implausible assumptions about the stability and universality of intuitions’.</w:t>
      </w:r>
      <w:r w:rsidR="00AB0867">
        <w:rPr>
          <w:rStyle w:val="EndnoteReference"/>
          <w:rFonts w:ascii="Times New Roman" w:hAnsi="Times New Roman" w:cs="Times New Roman"/>
        </w:rPr>
        <w:endnoteReference w:id="9"/>
      </w:r>
      <w:r w:rsidR="00B01757">
        <w:rPr>
          <w:rFonts w:ascii="Times New Roman" w:hAnsi="Times New Roman" w:cs="Times New Roman"/>
        </w:rPr>
        <w:t xml:space="preserve"> </w:t>
      </w:r>
      <w:r w:rsidR="00314950">
        <w:rPr>
          <w:rFonts w:ascii="Times New Roman" w:hAnsi="Times New Roman" w:cs="Times New Roman"/>
        </w:rPr>
        <w:t xml:space="preserve">Still </w:t>
      </w:r>
      <w:r w:rsidR="007C2E86">
        <w:rPr>
          <w:rFonts w:ascii="Times New Roman" w:hAnsi="Times New Roman" w:cs="Times New Roman"/>
        </w:rPr>
        <w:t xml:space="preserve">this offers no genuine support for the Camp One case against any notion that philosophers might somehow excogitate important (substantive or informative) truths simply by taking thought or by deploying </w:t>
      </w:r>
      <w:r w:rsidR="003F7522">
        <w:rPr>
          <w:rFonts w:ascii="Times New Roman" w:hAnsi="Times New Roman" w:cs="Times New Roman"/>
        </w:rPr>
        <w:t xml:space="preserve">resources available only through experiments conducted in the ‘laboratory of the mind’. For there is </w:t>
      </w:r>
      <w:r w:rsidR="00314950">
        <w:rPr>
          <w:rFonts w:ascii="Times New Roman" w:hAnsi="Times New Roman" w:cs="Times New Roman"/>
        </w:rPr>
        <w:t>no</w:t>
      </w:r>
      <w:r w:rsidR="003F7522">
        <w:rPr>
          <w:rFonts w:ascii="Times New Roman" w:hAnsi="Times New Roman" w:cs="Times New Roman"/>
        </w:rPr>
        <w:t xml:space="preserve"> argu</w:t>
      </w:r>
      <w:r w:rsidR="00276FAF">
        <w:rPr>
          <w:rFonts w:ascii="Times New Roman" w:hAnsi="Times New Roman" w:cs="Times New Roman"/>
        </w:rPr>
        <w:t xml:space="preserve">ment on </w:t>
      </w:r>
      <w:r w:rsidR="003F7522">
        <w:rPr>
          <w:rFonts w:ascii="Times New Roman" w:hAnsi="Times New Roman" w:cs="Times New Roman"/>
        </w:rPr>
        <w:t xml:space="preserve">empirical </w:t>
      </w:r>
      <w:r w:rsidR="00276FAF">
        <w:rPr>
          <w:rFonts w:ascii="Times New Roman" w:hAnsi="Times New Roman" w:cs="Times New Roman"/>
        </w:rPr>
        <w:t xml:space="preserve">grounds </w:t>
      </w:r>
      <w:r w:rsidR="003F7522">
        <w:rPr>
          <w:rFonts w:ascii="Times New Roman" w:hAnsi="Times New Roman" w:cs="Times New Roman"/>
        </w:rPr>
        <w:t xml:space="preserve">or </w:t>
      </w:r>
      <w:r w:rsidR="00276FAF">
        <w:rPr>
          <w:rFonts w:ascii="Times New Roman" w:hAnsi="Times New Roman" w:cs="Times New Roman"/>
        </w:rPr>
        <w:t xml:space="preserve">from a </w:t>
      </w:r>
      <w:r w:rsidR="003F7522">
        <w:rPr>
          <w:rFonts w:ascii="Times New Roman" w:hAnsi="Times New Roman" w:cs="Times New Roman"/>
        </w:rPr>
        <w:t xml:space="preserve">survey-based </w:t>
      </w:r>
      <w:r w:rsidR="00BC6BE9">
        <w:rPr>
          <w:rFonts w:ascii="Times New Roman" w:hAnsi="Times New Roman" w:cs="Times New Roman"/>
        </w:rPr>
        <w:t>conspectus of widely-held</w:t>
      </w:r>
      <w:r w:rsidR="00276FAF">
        <w:rPr>
          <w:rFonts w:ascii="Times New Roman" w:hAnsi="Times New Roman" w:cs="Times New Roman"/>
        </w:rPr>
        <w:t xml:space="preserve"> views that could possibly invalidate the thought-experimenter’s </w:t>
      </w:r>
      <w:r w:rsidR="00314950">
        <w:rPr>
          <w:rFonts w:ascii="Times New Roman" w:hAnsi="Times New Roman" w:cs="Times New Roman"/>
        </w:rPr>
        <w:t xml:space="preserve">basic </w:t>
      </w:r>
      <w:r w:rsidR="00276FAF">
        <w:rPr>
          <w:rFonts w:ascii="Times New Roman" w:hAnsi="Times New Roman" w:cs="Times New Roman"/>
        </w:rPr>
        <w:t>claim</w:t>
      </w:r>
      <w:r w:rsidR="0048139F">
        <w:rPr>
          <w:rFonts w:ascii="Times New Roman" w:hAnsi="Times New Roman" w:cs="Times New Roman"/>
        </w:rPr>
        <w:t>, i.e.,</w:t>
      </w:r>
      <w:r w:rsidR="00314950">
        <w:rPr>
          <w:rFonts w:ascii="Times New Roman" w:hAnsi="Times New Roman" w:cs="Times New Roman"/>
        </w:rPr>
        <w:t xml:space="preserve"> </w:t>
      </w:r>
      <w:r w:rsidR="00276FAF">
        <w:rPr>
          <w:rFonts w:ascii="Times New Roman" w:hAnsi="Times New Roman" w:cs="Times New Roman"/>
        </w:rPr>
        <w:t xml:space="preserve">that an appeal </w:t>
      </w:r>
      <w:r w:rsidR="00294974">
        <w:rPr>
          <w:rFonts w:ascii="Times New Roman" w:hAnsi="Times New Roman" w:cs="Times New Roman"/>
        </w:rPr>
        <w:t xml:space="preserve">to the </w:t>
      </w:r>
      <w:r w:rsidR="006F4DD0">
        <w:rPr>
          <w:rFonts w:ascii="Times New Roman" w:hAnsi="Times New Roman" w:cs="Times New Roman"/>
        </w:rPr>
        <w:t>rational i</w:t>
      </w:r>
      <w:r w:rsidR="00314950">
        <w:rPr>
          <w:rFonts w:ascii="Times New Roman" w:hAnsi="Times New Roman" w:cs="Times New Roman"/>
        </w:rPr>
        <w:t>ntuitions of suitably equipped (rational, reflective, sensorily responsive, perceptually unimpaired)</w:t>
      </w:r>
      <w:r w:rsidR="006F4DD0">
        <w:rPr>
          <w:rFonts w:ascii="Times New Roman" w:hAnsi="Times New Roman" w:cs="Times New Roman"/>
        </w:rPr>
        <w:t xml:space="preserve"> subjects is a </w:t>
      </w:r>
      <w:r w:rsidR="006F4DD0">
        <w:rPr>
          <w:rFonts w:ascii="Times New Roman" w:hAnsi="Times New Roman" w:cs="Times New Roman"/>
          <w:i/>
        </w:rPr>
        <w:t>sine qua non</w:t>
      </w:r>
      <w:r w:rsidR="006F4DD0">
        <w:rPr>
          <w:rFonts w:ascii="Times New Roman" w:hAnsi="Times New Roman" w:cs="Times New Roman"/>
        </w:rPr>
        <w:t xml:space="preserve"> of acceptability for judgements of the relevant kind. After all</w:t>
      </w:r>
      <w:r w:rsidR="002A55F4">
        <w:rPr>
          <w:rFonts w:ascii="Times New Roman" w:hAnsi="Times New Roman" w:cs="Times New Roman"/>
        </w:rPr>
        <w:t>,</w:t>
      </w:r>
      <w:r w:rsidR="006F4DD0">
        <w:rPr>
          <w:rFonts w:ascii="Times New Roman" w:hAnsi="Times New Roman" w:cs="Times New Roman"/>
        </w:rPr>
        <w:t xml:space="preserve"> the Camp One experi</w:t>
      </w:r>
      <w:r w:rsidR="002A55F4">
        <w:rPr>
          <w:rFonts w:ascii="Times New Roman" w:hAnsi="Times New Roman" w:cs="Times New Roman"/>
        </w:rPr>
        <w:t>mentalists are themselves</w:t>
      </w:r>
      <w:r w:rsidR="00314950">
        <w:rPr>
          <w:rFonts w:ascii="Times New Roman" w:hAnsi="Times New Roman" w:cs="Times New Roman"/>
        </w:rPr>
        <w:t xml:space="preserve"> dependent for any claims</w:t>
      </w:r>
      <w:r w:rsidR="0048139F">
        <w:rPr>
          <w:rFonts w:ascii="Times New Roman" w:hAnsi="Times New Roman" w:cs="Times New Roman"/>
        </w:rPr>
        <w:t xml:space="preserve"> they can muster on the say-so</w:t>
      </w:r>
      <w:r w:rsidR="006F4DD0">
        <w:rPr>
          <w:rFonts w:ascii="Times New Roman" w:hAnsi="Times New Roman" w:cs="Times New Roman"/>
        </w:rPr>
        <w:t xml:space="preserve"> o</w:t>
      </w:r>
      <w:r w:rsidR="0048139F">
        <w:rPr>
          <w:rFonts w:ascii="Times New Roman" w:hAnsi="Times New Roman" w:cs="Times New Roman"/>
        </w:rPr>
        <w:t>f experimental subjects – those</w:t>
      </w:r>
      <w:r w:rsidR="006F4DD0">
        <w:rPr>
          <w:rFonts w:ascii="Times New Roman" w:hAnsi="Times New Roman" w:cs="Times New Roman"/>
        </w:rPr>
        <w:t xml:space="preserve"> </w:t>
      </w:r>
      <w:r w:rsidR="00024D9E">
        <w:rPr>
          <w:rFonts w:ascii="Times New Roman" w:hAnsi="Times New Roman" w:cs="Times New Roman"/>
        </w:rPr>
        <w:t>hauled in to answer the questions – and unless the</w:t>
      </w:r>
      <w:r w:rsidR="00244B0D">
        <w:rPr>
          <w:rFonts w:ascii="Times New Roman" w:hAnsi="Times New Roman" w:cs="Times New Roman"/>
        </w:rPr>
        <w:t xml:space="preserve">se respondents are given </w:t>
      </w:r>
      <w:r w:rsidR="002A55F4">
        <w:rPr>
          <w:rFonts w:ascii="Times New Roman" w:hAnsi="Times New Roman" w:cs="Times New Roman"/>
        </w:rPr>
        <w:t>credit for thinking straight and having access to reliably accurate intuitions then the whole line of argument collapses into mani</w:t>
      </w:r>
      <w:r w:rsidR="00314950">
        <w:rPr>
          <w:rFonts w:ascii="Times New Roman" w:hAnsi="Times New Roman" w:cs="Times New Roman"/>
        </w:rPr>
        <w:t>fest nonsense. A</w:t>
      </w:r>
      <w:r w:rsidR="00AB0867">
        <w:rPr>
          <w:rFonts w:ascii="Times New Roman" w:hAnsi="Times New Roman" w:cs="Times New Roman"/>
        </w:rPr>
        <w:t xml:space="preserve">ny </w:t>
      </w:r>
      <w:r w:rsidR="00244B0D">
        <w:rPr>
          <w:rFonts w:ascii="Times New Roman" w:hAnsi="Times New Roman" w:cs="Times New Roman"/>
        </w:rPr>
        <w:t>probative value</w:t>
      </w:r>
      <w:r w:rsidR="002A55F4">
        <w:rPr>
          <w:rFonts w:ascii="Times New Roman" w:hAnsi="Times New Roman" w:cs="Times New Roman"/>
        </w:rPr>
        <w:t xml:space="preserve"> attaching to the verdict of this or that informant will </w:t>
      </w:r>
      <w:r w:rsidR="00244B0D">
        <w:rPr>
          <w:rFonts w:ascii="Times New Roman" w:hAnsi="Times New Roman" w:cs="Times New Roman"/>
        </w:rPr>
        <w:t>depend upon their</w:t>
      </w:r>
      <w:r w:rsidR="00EE31CA">
        <w:rPr>
          <w:rFonts w:ascii="Times New Roman" w:hAnsi="Times New Roman" w:cs="Times New Roman"/>
        </w:rPr>
        <w:t xml:space="preserve"> accreditation as a subject ‘presumed to know’</w:t>
      </w:r>
      <w:r w:rsidR="00885538">
        <w:rPr>
          <w:rFonts w:ascii="Times New Roman" w:hAnsi="Times New Roman" w:cs="Times New Roman"/>
        </w:rPr>
        <w:t>,</w:t>
      </w:r>
      <w:r w:rsidR="00AB0867">
        <w:rPr>
          <w:rFonts w:ascii="Times New Roman" w:hAnsi="Times New Roman" w:cs="Times New Roman"/>
        </w:rPr>
        <w:t xml:space="preserve"> at least to the </w:t>
      </w:r>
      <w:r w:rsidR="00AB0867">
        <w:rPr>
          <w:rFonts w:ascii="Times New Roman" w:hAnsi="Times New Roman" w:cs="Times New Roman"/>
        </w:rPr>
        <w:lastRenderedPageBreak/>
        <w:t>extent</w:t>
      </w:r>
      <w:r w:rsidR="00244B0D">
        <w:rPr>
          <w:rFonts w:ascii="Times New Roman" w:hAnsi="Times New Roman" w:cs="Times New Roman"/>
        </w:rPr>
        <w:t xml:space="preserve"> of being able to perceive, apprehend, </w:t>
      </w:r>
      <w:r w:rsidR="00AB0867">
        <w:rPr>
          <w:rFonts w:ascii="Times New Roman" w:hAnsi="Times New Roman" w:cs="Times New Roman"/>
        </w:rPr>
        <w:t>and reflectively engage</w:t>
      </w:r>
      <w:r w:rsidR="00EE31CA">
        <w:rPr>
          <w:rFonts w:ascii="Times New Roman" w:hAnsi="Times New Roman" w:cs="Times New Roman"/>
        </w:rPr>
        <w:t xml:space="preserve"> whatever </w:t>
      </w:r>
      <w:r w:rsidR="00AB0867">
        <w:rPr>
          <w:rFonts w:ascii="Times New Roman" w:hAnsi="Times New Roman" w:cs="Times New Roman"/>
        </w:rPr>
        <w:t>topic comes up for review</w:t>
      </w:r>
      <w:r w:rsidR="00885538">
        <w:rPr>
          <w:rFonts w:ascii="Times New Roman" w:hAnsi="Times New Roman" w:cs="Times New Roman"/>
        </w:rPr>
        <w:t>.</w:t>
      </w:r>
    </w:p>
    <w:p w:rsidR="002622A4" w:rsidRDefault="002622A4" w:rsidP="00C76BF7">
      <w:pPr>
        <w:tabs>
          <w:tab w:val="left" w:pos="709"/>
        </w:tabs>
        <w:spacing w:line="480" w:lineRule="auto"/>
        <w:ind w:firstLine="720"/>
        <w:jc w:val="both"/>
        <w:rPr>
          <w:rFonts w:ascii="Times New Roman" w:hAnsi="Times New Roman" w:cs="Times New Roman"/>
        </w:rPr>
      </w:pPr>
    </w:p>
    <w:p w:rsidR="002622A4" w:rsidRPr="002622A4" w:rsidRDefault="002622A4" w:rsidP="002622A4">
      <w:pPr>
        <w:tabs>
          <w:tab w:val="left" w:pos="709"/>
        </w:tabs>
        <w:spacing w:line="480" w:lineRule="auto"/>
        <w:jc w:val="both"/>
        <w:rPr>
          <w:rFonts w:ascii="Times New Roman" w:hAnsi="Times New Roman" w:cs="Times New Roman"/>
        </w:rPr>
      </w:pPr>
      <w:r>
        <w:rPr>
          <w:rFonts w:ascii="Times New Roman" w:hAnsi="Times New Roman" w:cs="Times New Roman"/>
          <w:b/>
        </w:rPr>
        <w:t>II</w:t>
      </w:r>
    </w:p>
    <w:p w:rsidR="002622A4" w:rsidRDefault="002622A4" w:rsidP="002622A4">
      <w:pPr>
        <w:tabs>
          <w:tab w:val="left" w:pos="709"/>
        </w:tabs>
        <w:spacing w:line="480" w:lineRule="auto"/>
        <w:jc w:val="both"/>
        <w:rPr>
          <w:rFonts w:ascii="Times New Roman" w:hAnsi="Times New Roman" w:cs="Times New Roman"/>
        </w:rPr>
      </w:pPr>
      <w:r>
        <w:rPr>
          <w:rFonts w:ascii="Times New Roman" w:hAnsi="Times New Roman" w:cs="Times New Roman"/>
        </w:rPr>
        <w:t xml:space="preserve">     </w:t>
      </w:r>
      <w:r w:rsidR="00885538">
        <w:rPr>
          <w:rFonts w:ascii="Times New Roman" w:hAnsi="Times New Roman" w:cs="Times New Roman"/>
        </w:rPr>
        <w:t>Thus there is</w:t>
      </w:r>
      <w:r w:rsidR="00C04A3A">
        <w:rPr>
          <w:rFonts w:ascii="Times New Roman" w:hAnsi="Times New Roman" w:cs="Times New Roman"/>
        </w:rPr>
        <w:t xml:space="preserve"> something hi</w:t>
      </w:r>
      <w:r w:rsidR="00FC604D">
        <w:rPr>
          <w:rFonts w:ascii="Times New Roman" w:hAnsi="Times New Roman" w:cs="Times New Roman"/>
        </w:rPr>
        <w:t>ghly question</w:t>
      </w:r>
      <w:r w:rsidR="0052754D">
        <w:rPr>
          <w:rFonts w:ascii="Times New Roman" w:hAnsi="Times New Roman" w:cs="Times New Roman"/>
        </w:rPr>
        <w:t>able about the oft-repeated</w:t>
      </w:r>
      <w:r w:rsidR="00FC604D">
        <w:rPr>
          <w:rFonts w:ascii="Times New Roman" w:hAnsi="Times New Roman" w:cs="Times New Roman"/>
        </w:rPr>
        <w:t xml:space="preserve"> Camp One </w:t>
      </w:r>
      <w:r w:rsidR="0052754D">
        <w:rPr>
          <w:rFonts w:ascii="Times New Roman" w:hAnsi="Times New Roman" w:cs="Times New Roman"/>
        </w:rPr>
        <w:t>claim</w:t>
      </w:r>
      <w:r w:rsidR="00FC604D">
        <w:rPr>
          <w:rFonts w:ascii="Times New Roman" w:hAnsi="Times New Roman" w:cs="Times New Roman"/>
        </w:rPr>
        <w:t xml:space="preserve"> that</w:t>
      </w:r>
      <w:r w:rsidR="00C04A3A">
        <w:rPr>
          <w:rFonts w:ascii="Times New Roman" w:hAnsi="Times New Roman" w:cs="Times New Roman"/>
        </w:rPr>
        <w:t xml:space="preserve"> </w:t>
      </w:r>
      <w:r w:rsidR="00FC604D">
        <w:rPr>
          <w:rFonts w:ascii="Times New Roman" w:hAnsi="Times New Roman" w:cs="Times New Roman"/>
        </w:rPr>
        <w:t xml:space="preserve">an </w:t>
      </w:r>
      <w:r w:rsidR="00C04A3A">
        <w:rPr>
          <w:rFonts w:ascii="Times New Roman" w:hAnsi="Times New Roman" w:cs="Times New Roman"/>
        </w:rPr>
        <w:t xml:space="preserve">appeal to </w:t>
      </w:r>
      <w:r w:rsidR="00744EE6">
        <w:rPr>
          <w:rFonts w:ascii="Times New Roman" w:hAnsi="Times New Roman" w:cs="Times New Roman"/>
        </w:rPr>
        <w:t>philosophically ‘expert’ ju</w:t>
      </w:r>
      <w:r w:rsidR="00BF7E6F">
        <w:rPr>
          <w:rFonts w:ascii="Times New Roman" w:hAnsi="Times New Roman" w:cs="Times New Roman"/>
        </w:rPr>
        <w:t>dgemen</w:t>
      </w:r>
      <w:r w:rsidR="00C76BF7">
        <w:rPr>
          <w:rFonts w:ascii="Times New Roman" w:hAnsi="Times New Roman" w:cs="Times New Roman"/>
        </w:rPr>
        <w:t xml:space="preserve">t is </w:t>
      </w:r>
      <w:r w:rsidR="00C04A3A">
        <w:rPr>
          <w:rFonts w:ascii="Times New Roman" w:hAnsi="Times New Roman" w:cs="Times New Roman"/>
        </w:rPr>
        <w:t>really no such thing but instead just a means</w:t>
      </w:r>
      <w:r w:rsidR="00C76BF7">
        <w:rPr>
          <w:rFonts w:ascii="Times New Roman" w:hAnsi="Times New Roman" w:cs="Times New Roman"/>
        </w:rPr>
        <w:t xml:space="preserve"> of boosting philosophers’ preferred self-image as purveyors of truth unknow</w:t>
      </w:r>
      <w:r w:rsidR="0052754D">
        <w:rPr>
          <w:rFonts w:ascii="Times New Roman" w:hAnsi="Times New Roman" w:cs="Times New Roman"/>
        </w:rPr>
        <w:t>n to those without the relevant</w:t>
      </w:r>
      <w:r w:rsidR="00EB626D">
        <w:rPr>
          <w:rFonts w:ascii="Times New Roman" w:hAnsi="Times New Roman" w:cs="Times New Roman"/>
        </w:rPr>
        <w:t xml:space="preserve"> </w:t>
      </w:r>
      <w:r w:rsidR="00C76BF7">
        <w:rPr>
          <w:rFonts w:ascii="Times New Roman" w:hAnsi="Times New Roman" w:cs="Times New Roman"/>
        </w:rPr>
        <w:t xml:space="preserve">training or </w:t>
      </w:r>
      <w:r w:rsidR="0052754D">
        <w:rPr>
          <w:rFonts w:ascii="Times New Roman" w:hAnsi="Times New Roman" w:cs="Times New Roman"/>
        </w:rPr>
        <w:t xml:space="preserve">(perhaps) the requisite </w:t>
      </w:r>
      <w:r w:rsidR="00C76BF7">
        <w:rPr>
          <w:rFonts w:ascii="Times New Roman" w:hAnsi="Times New Roman" w:cs="Times New Roman"/>
        </w:rPr>
        <w:t>nati</w:t>
      </w:r>
      <w:r w:rsidR="00C04A3A">
        <w:rPr>
          <w:rFonts w:ascii="Times New Roman" w:hAnsi="Times New Roman" w:cs="Times New Roman"/>
        </w:rPr>
        <w:t xml:space="preserve">ve intelligence. For the thought-experimentalist can easily turn this argument around and make the point that, in philosophy as elsewhere, expertise mostly comes from </w:t>
      </w:r>
      <w:r w:rsidR="00D1144C">
        <w:rPr>
          <w:rFonts w:ascii="Times New Roman" w:hAnsi="Times New Roman" w:cs="Times New Roman"/>
        </w:rPr>
        <w:t xml:space="preserve">the further cultivation of perceptual, cognitive, or intellectual capacities that are widely shared (even </w:t>
      </w:r>
      <w:r w:rsidR="009C2198">
        <w:rPr>
          <w:rFonts w:ascii="Times New Roman" w:hAnsi="Times New Roman" w:cs="Times New Roman"/>
        </w:rPr>
        <w:t>universal) amongst normally constituted human beings but which some of them develop to a high</w:t>
      </w:r>
      <w:r w:rsidR="00D61A9B">
        <w:rPr>
          <w:rFonts w:ascii="Times New Roman" w:hAnsi="Times New Roman" w:cs="Times New Roman"/>
        </w:rPr>
        <w:t>er degree through specialist training of various sorts. In that case a</w:t>
      </w:r>
      <w:r w:rsidR="00C76BF7">
        <w:rPr>
          <w:rFonts w:ascii="Times New Roman" w:hAnsi="Times New Roman" w:cs="Times New Roman"/>
        </w:rPr>
        <w:t xml:space="preserve">ny results </w:t>
      </w:r>
      <w:r w:rsidR="00EB626D">
        <w:rPr>
          <w:rFonts w:ascii="Times New Roman" w:hAnsi="Times New Roman" w:cs="Times New Roman"/>
        </w:rPr>
        <w:t>produced</w:t>
      </w:r>
      <w:r w:rsidR="00D61A9B">
        <w:rPr>
          <w:rFonts w:ascii="Times New Roman" w:hAnsi="Times New Roman" w:cs="Times New Roman"/>
        </w:rPr>
        <w:t xml:space="preserve"> through a rational, disciplined, well-conducted</w:t>
      </w:r>
      <w:r w:rsidR="00E864B6">
        <w:rPr>
          <w:rFonts w:ascii="Times New Roman" w:hAnsi="Times New Roman" w:cs="Times New Roman"/>
        </w:rPr>
        <w:t xml:space="preserve"> </w:t>
      </w:r>
      <w:r w:rsidR="00C76BF7">
        <w:rPr>
          <w:rFonts w:ascii="Times New Roman" w:hAnsi="Times New Roman" w:cs="Times New Roman"/>
        </w:rPr>
        <w:t>exercise of</w:t>
      </w:r>
      <w:r w:rsidR="00E864B6">
        <w:rPr>
          <w:rFonts w:ascii="Times New Roman" w:hAnsi="Times New Roman" w:cs="Times New Roman"/>
        </w:rPr>
        <w:t xml:space="preserve"> sp</w:t>
      </w:r>
      <w:r w:rsidR="00D61A9B">
        <w:rPr>
          <w:rFonts w:ascii="Times New Roman" w:hAnsi="Times New Roman" w:cs="Times New Roman"/>
        </w:rPr>
        <w:t>eculative thought can surely be held to</w:t>
      </w:r>
      <w:r w:rsidR="00E864B6">
        <w:rPr>
          <w:rFonts w:ascii="Times New Roman" w:hAnsi="Times New Roman" w:cs="Times New Roman"/>
        </w:rPr>
        <w:t xml:space="preserve"> reflect or embody the kinds of judgement that ‘ordinary people’ or ‘lay philosoph</w:t>
      </w:r>
      <w:r w:rsidR="00D61A9B">
        <w:rPr>
          <w:rFonts w:ascii="Times New Roman" w:hAnsi="Times New Roman" w:cs="Times New Roman"/>
        </w:rPr>
        <w:t>ers’ would reliably produce</w:t>
      </w:r>
      <w:r w:rsidR="00E864B6">
        <w:rPr>
          <w:rFonts w:ascii="Times New Roman" w:hAnsi="Times New Roman" w:cs="Times New Roman"/>
        </w:rPr>
        <w:t xml:space="preserve"> </w:t>
      </w:r>
      <w:r w:rsidR="00D61A9B">
        <w:rPr>
          <w:rFonts w:ascii="Times New Roman" w:hAnsi="Times New Roman" w:cs="Times New Roman"/>
        </w:rPr>
        <w:t xml:space="preserve">if persuaded to </w:t>
      </w:r>
      <w:r w:rsidR="00CA20C8">
        <w:rPr>
          <w:rFonts w:ascii="Times New Roman" w:hAnsi="Times New Roman" w:cs="Times New Roman"/>
        </w:rPr>
        <w:t>focus their minds on</w:t>
      </w:r>
      <w:r w:rsidR="00E864B6">
        <w:rPr>
          <w:rFonts w:ascii="Times New Roman" w:hAnsi="Times New Roman" w:cs="Times New Roman"/>
        </w:rPr>
        <w:t xml:space="preserve"> such matters. </w:t>
      </w:r>
    </w:p>
    <w:p w:rsidR="004A4D9E" w:rsidRDefault="002622A4" w:rsidP="00144C11">
      <w:pPr>
        <w:tabs>
          <w:tab w:val="left" w:pos="709"/>
        </w:tabs>
        <w:spacing w:line="480" w:lineRule="auto"/>
        <w:jc w:val="both"/>
        <w:rPr>
          <w:rFonts w:ascii="Times New Roman" w:hAnsi="Times New Roman" w:cs="Times New Roman"/>
        </w:rPr>
      </w:pPr>
      <w:r>
        <w:rPr>
          <w:rFonts w:ascii="Times New Roman" w:hAnsi="Times New Roman" w:cs="Times New Roman"/>
        </w:rPr>
        <w:tab/>
      </w:r>
      <w:r w:rsidR="0036564F">
        <w:rPr>
          <w:rFonts w:ascii="Times New Roman" w:hAnsi="Times New Roman" w:cs="Times New Roman"/>
        </w:rPr>
        <w:t>Williams</w:t>
      </w:r>
      <w:r w:rsidR="00BC32E1">
        <w:rPr>
          <w:rFonts w:ascii="Times New Roman" w:hAnsi="Times New Roman" w:cs="Times New Roman"/>
        </w:rPr>
        <w:t>on makes the case very pointedly</w:t>
      </w:r>
      <w:r w:rsidR="0036564F">
        <w:rPr>
          <w:rFonts w:ascii="Times New Roman" w:hAnsi="Times New Roman" w:cs="Times New Roman"/>
        </w:rPr>
        <w:t xml:space="preserve"> when he remarks that most pe</w:t>
      </w:r>
      <w:r w:rsidR="00EB626D">
        <w:rPr>
          <w:rFonts w:ascii="Times New Roman" w:hAnsi="Times New Roman" w:cs="Times New Roman"/>
        </w:rPr>
        <w:t>ople – those</w:t>
      </w:r>
      <w:r w:rsidR="00BC32E1">
        <w:rPr>
          <w:rFonts w:ascii="Times New Roman" w:hAnsi="Times New Roman" w:cs="Times New Roman"/>
        </w:rPr>
        <w:t xml:space="preserve"> with no expert</w:t>
      </w:r>
      <w:r w:rsidR="00EB626D">
        <w:rPr>
          <w:rFonts w:ascii="Times New Roman" w:hAnsi="Times New Roman" w:cs="Times New Roman"/>
        </w:rPr>
        <w:t xml:space="preserve"> </w:t>
      </w:r>
      <w:r w:rsidR="0036564F">
        <w:rPr>
          <w:rFonts w:ascii="Times New Roman" w:hAnsi="Times New Roman" w:cs="Times New Roman"/>
        </w:rPr>
        <w:t xml:space="preserve">training in philosophy </w:t>
      </w:r>
      <w:r w:rsidR="009F3F25">
        <w:rPr>
          <w:rFonts w:ascii="Times New Roman" w:hAnsi="Times New Roman" w:cs="Times New Roman"/>
        </w:rPr>
        <w:t>but none the less</w:t>
      </w:r>
      <w:r w:rsidR="0036564F">
        <w:rPr>
          <w:rFonts w:ascii="Times New Roman" w:hAnsi="Times New Roman" w:cs="Times New Roman"/>
        </w:rPr>
        <w:t xml:space="preserve"> able to think straight in a ra</w:t>
      </w:r>
      <w:r w:rsidR="00BC32E1">
        <w:rPr>
          <w:rFonts w:ascii="Times New Roman" w:hAnsi="Times New Roman" w:cs="Times New Roman"/>
        </w:rPr>
        <w:t>nge of everyday situations – must</w:t>
      </w:r>
      <w:r w:rsidR="0036564F">
        <w:rPr>
          <w:rFonts w:ascii="Times New Roman" w:hAnsi="Times New Roman" w:cs="Times New Roman"/>
        </w:rPr>
        <w:t xml:space="preserve"> </w:t>
      </w:r>
      <w:r w:rsidR="0002307F">
        <w:rPr>
          <w:rFonts w:ascii="Times New Roman" w:hAnsi="Times New Roman" w:cs="Times New Roman"/>
        </w:rPr>
        <w:t xml:space="preserve">in fact </w:t>
      </w:r>
      <w:r w:rsidR="00BC32E1">
        <w:rPr>
          <w:rFonts w:ascii="Times New Roman" w:hAnsi="Times New Roman" w:cs="Times New Roman"/>
        </w:rPr>
        <w:t xml:space="preserve">be </w:t>
      </w:r>
      <w:r w:rsidR="0036564F">
        <w:rPr>
          <w:rFonts w:ascii="Times New Roman" w:hAnsi="Times New Roman" w:cs="Times New Roman"/>
        </w:rPr>
        <w:t>well p</w:t>
      </w:r>
      <w:r w:rsidR="009F3F25">
        <w:rPr>
          <w:rFonts w:ascii="Times New Roman" w:hAnsi="Times New Roman" w:cs="Times New Roman"/>
        </w:rPr>
        <w:t>ractised in the art or technique</w:t>
      </w:r>
      <w:r w:rsidR="0036564F">
        <w:rPr>
          <w:rFonts w:ascii="Times New Roman" w:hAnsi="Times New Roman" w:cs="Times New Roman"/>
        </w:rPr>
        <w:t xml:space="preserve"> of modal reasoning </w:t>
      </w:r>
      <w:r w:rsidR="009F3F25">
        <w:rPr>
          <w:rFonts w:ascii="Times New Roman" w:hAnsi="Times New Roman" w:cs="Times New Roman"/>
        </w:rPr>
        <w:t>from c</w:t>
      </w:r>
      <w:r w:rsidR="00BC32E1">
        <w:rPr>
          <w:rFonts w:ascii="Times New Roman" w:hAnsi="Times New Roman" w:cs="Times New Roman"/>
        </w:rPr>
        <w:t>ounterfactual premises.</w:t>
      </w:r>
      <w:r w:rsidR="00EB626D">
        <w:rPr>
          <w:rStyle w:val="EndnoteReference"/>
          <w:rFonts w:ascii="Times New Roman" w:hAnsi="Times New Roman" w:cs="Times New Roman"/>
        </w:rPr>
        <w:endnoteReference w:id="10"/>
      </w:r>
      <w:r w:rsidR="00BC32E1">
        <w:rPr>
          <w:rFonts w:ascii="Times New Roman" w:hAnsi="Times New Roman" w:cs="Times New Roman"/>
        </w:rPr>
        <w:t xml:space="preserve"> This</w:t>
      </w:r>
      <w:r w:rsidR="009F3F25">
        <w:rPr>
          <w:rFonts w:ascii="Times New Roman" w:hAnsi="Times New Roman" w:cs="Times New Roman"/>
        </w:rPr>
        <w:t xml:space="preserve"> they share not only </w:t>
      </w:r>
      <w:r w:rsidR="00BC32E1">
        <w:rPr>
          <w:rFonts w:ascii="Times New Roman" w:hAnsi="Times New Roman" w:cs="Times New Roman"/>
        </w:rPr>
        <w:t xml:space="preserve">with philosophers but also with </w:t>
      </w:r>
      <w:r w:rsidR="009F3F25">
        <w:rPr>
          <w:rFonts w:ascii="Times New Roman" w:hAnsi="Times New Roman" w:cs="Times New Roman"/>
        </w:rPr>
        <w:t xml:space="preserve">historians, physical scientists, sociologists, psychologists, detectives, and </w:t>
      </w:r>
      <w:r w:rsidR="00B55280">
        <w:rPr>
          <w:rFonts w:ascii="Times New Roman" w:hAnsi="Times New Roman" w:cs="Times New Roman"/>
        </w:rPr>
        <w:t>anyone e</w:t>
      </w:r>
      <w:r w:rsidR="009D2DEC">
        <w:rPr>
          <w:rFonts w:ascii="Times New Roman" w:hAnsi="Times New Roman" w:cs="Times New Roman"/>
        </w:rPr>
        <w:t>lse (that is to say, all of us) with a practical</w:t>
      </w:r>
      <w:r w:rsidR="00BC32E1">
        <w:rPr>
          <w:rFonts w:ascii="Times New Roman" w:hAnsi="Times New Roman" w:cs="Times New Roman"/>
        </w:rPr>
        <w:t xml:space="preserve"> interest in </w:t>
      </w:r>
      <w:r w:rsidR="009D2DEC">
        <w:rPr>
          <w:rFonts w:ascii="Times New Roman" w:hAnsi="Times New Roman" w:cs="Times New Roman"/>
        </w:rPr>
        <w:t>procedures like inference to the best causal explanation.</w:t>
      </w:r>
      <w:r w:rsidR="00EB626D">
        <w:rPr>
          <w:rStyle w:val="EndnoteReference"/>
          <w:rFonts w:ascii="Times New Roman" w:hAnsi="Times New Roman" w:cs="Times New Roman"/>
        </w:rPr>
        <w:endnoteReference w:id="11"/>
      </w:r>
      <w:r w:rsidR="00EB626D">
        <w:rPr>
          <w:rFonts w:ascii="Times New Roman" w:hAnsi="Times New Roman" w:cs="Times New Roman"/>
        </w:rPr>
        <w:t xml:space="preserve"> I</w:t>
      </w:r>
      <w:r w:rsidR="009D2DEC">
        <w:rPr>
          <w:rFonts w:ascii="Times New Roman" w:hAnsi="Times New Roman" w:cs="Times New Roman"/>
        </w:rPr>
        <w:t>t involves the</w:t>
      </w:r>
      <w:r w:rsidR="00D267F4">
        <w:rPr>
          <w:rFonts w:ascii="Times New Roman" w:hAnsi="Times New Roman" w:cs="Times New Roman"/>
        </w:rPr>
        <w:t xml:space="preserve"> very basic human capacity</w:t>
      </w:r>
      <w:r w:rsidR="00A23980">
        <w:rPr>
          <w:rFonts w:ascii="Times New Roman" w:hAnsi="Times New Roman" w:cs="Times New Roman"/>
        </w:rPr>
        <w:t xml:space="preserve"> </w:t>
      </w:r>
      <w:r w:rsidR="00D267F4">
        <w:rPr>
          <w:rFonts w:ascii="Times New Roman" w:hAnsi="Times New Roman" w:cs="Times New Roman"/>
        </w:rPr>
        <w:t>f</w:t>
      </w:r>
      <w:r w:rsidR="00B55280">
        <w:rPr>
          <w:rFonts w:ascii="Times New Roman" w:hAnsi="Times New Roman" w:cs="Times New Roman"/>
        </w:rPr>
        <w:t xml:space="preserve">or testing certain </w:t>
      </w:r>
      <w:r w:rsidR="00D267F4">
        <w:rPr>
          <w:rFonts w:ascii="Times New Roman" w:hAnsi="Times New Roman" w:cs="Times New Roman"/>
        </w:rPr>
        <w:t xml:space="preserve">explanatory </w:t>
      </w:r>
      <w:r w:rsidR="00B55280">
        <w:rPr>
          <w:rFonts w:ascii="Times New Roman" w:hAnsi="Times New Roman" w:cs="Times New Roman"/>
        </w:rPr>
        <w:t xml:space="preserve">conjectures by conducting a thought-experimental variation on the </w:t>
      </w:r>
      <w:r w:rsidR="00D267F4">
        <w:rPr>
          <w:rFonts w:ascii="Times New Roman" w:hAnsi="Times New Roman" w:cs="Times New Roman"/>
        </w:rPr>
        <w:t xml:space="preserve">presumed causal </w:t>
      </w:r>
      <w:r w:rsidR="00B55280">
        <w:rPr>
          <w:rFonts w:ascii="Times New Roman" w:hAnsi="Times New Roman" w:cs="Times New Roman"/>
        </w:rPr>
        <w:t xml:space="preserve">antecedents of some given state of affairs and seeing whether that state </w:t>
      </w:r>
      <w:r w:rsidR="004D51EA">
        <w:rPr>
          <w:rFonts w:ascii="Times New Roman" w:hAnsi="Times New Roman" w:cs="Times New Roman"/>
        </w:rPr>
        <w:t xml:space="preserve">of affairs </w:t>
      </w:r>
      <w:r w:rsidR="00A23980">
        <w:rPr>
          <w:rFonts w:ascii="Times New Roman" w:hAnsi="Times New Roman" w:cs="Times New Roman"/>
        </w:rPr>
        <w:t xml:space="preserve">would demonstrably </w:t>
      </w:r>
      <w:r w:rsidR="00B55280">
        <w:rPr>
          <w:rFonts w:ascii="Times New Roman" w:hAnsi="Times New Roman" w:cs="Times New Roman"/>
          <w:i/>
        </w:rPr>
        <w:t>not</w:t>
      </w:r>
      <w:r w:rsidR="00B55280">
        <w:rPr>
          <w:rFonts w:ascii="Times New Roman" w:hAnsi="Times New Roman" w:cs="Times New Roman"/>
        </w:rPr>
        <w:t xml:space="preserve"> have come about </w:t>
      </w:r>
      <w:r w:rsidR="008B3AFE">
        <w:rPr>
          <w:rFonts w:ascii="Times New Roman" w:hAnsi="Times New Roman" w:cs="Times New Roman"/>
        </w:rPr>
        <w:t>had the</w:t>
      </w:r>
      <w:r w:rsidR="004D51EA">
        <w:rPr>
          <w:rFonts w:ascii="Times New Roman" w:hAnsi="Times New Roman" w:cs="Times New Roman"/>
        </w:rPr>
        <w:t xml:space="preserve"> alternative </w:t>
      </w:r>
      <w:r w:rsidR="008B3AFE">
        <w:rPr>
          <w:rFonts w:ascii="Times New Roman" w:hAnsi="Times New Roman" w:cs="Times New Roman"/>
        </w:rPr>
        <w:t xml:space="preserve">(counterfactual) </w:t>
      </w:r>
      <w:r w:rsidR="004D51EA">
        <w:rPr>
          <w:rFonts w:ascii="Times New Roman" w:hAnsi="Times New Roman" w:cs="Times New Roman"/>
        </w:rPr>
        <w:t xml:space="preserve">scenario obtained. </w:t>
      </w:r>
      <w:r w:rsidR="00D267F4">
        <w:rPr>
          <w:rFonts w:ascii="Times New Roman" w:hAnsi="Times New Roman" w:cs="Times New Roman"/>
        </w:rPr>
        <w:t xml:space="preserve">Instances </w:t>
      </w:r>
      <w:r w:rsidR="00B465EA">
        <w:rPr>
          <w:rFonts w:ascii="Times New Roman" w:hAnsi="Times New Roman" w:cs="Times New Roman"/>
        </w:rPr>
        <w:t xml:space="preserve">abound across all </w:t>
      </w:r>
      <w:r w:rsidR="001A2BAB">
        <w:rPr>
          <w:rFonts w:ascii="Times New Roman" w:hAnsi="Times New Roman" w:cs="Times New Roman"/>
        </w:rPr>
        <w:t>those disciplines, in particular history and the natural sc</w:t>
      </w:r>
      <w:r w:rsidR="008C3C71">
        <w:rPr>
          <w:rFonts w:ascii="Times New Roman" w:hAnsi="Times New Roman" w:cs="Times New Roman"/>
        </w:rPr>
        <w:t>iences, where causal factors play a larg</w:t>
      </w:r>
      <w:r w:rsidR="001C5F87">
        <w:rPr>
          <w:rFonts w:ascii="Times New Roman" w:hAnsi="Times New Roman" w:cs="Times New Roman"/>
        </w:rPr>
        <w:t xml:space="preserve">e role and where there is </w:t>
      </w:r>
      <w:r w:rsidR="008C3C71">
        <w:rPr>
          <w:rFonts w:ascii="Times New Roman" w:hAnsi="Times New Roman" w:cs="Times New Roman"/>
        </w:rPr>
        <w:t xml:space="preserve">scope for constructing or devising what modal </w:t>
      </w:r>
      <w:r w:rsidR="008C3C71">
        <w:rPr>
          <w:rFonts w:ascii="Times New Roman" w:hAnsi="Times New Roman" w:cs="Times New Roman"/>
        </w:rPr>
        <w:lastRenderedPageBreak/>
        <w:t>logicians call a ‘nearby possible world’, i</w:t>
      </w:r>
      <w:r w:rsidR="00EC2B91">
        <w:rPr>
          <w:rFonts w:ascii="Times New Roman" w:hAnsi="Times New Roman" w:cs="Times New Roman"/>
        </w:rPr>
        <w:t>.e., an historical or physi</w:t>
      </w:r>
      <w:r w:rsidR="009445B7">
        <w:rPr>
          <w:rFonts w:ascii="Times New Roman" w:hAnsi="Times New Roman" w:cs="Times New Roman"/>
        </w:rPr>
        <w:t xml:space="preserve">cal state of affairs that departs from </w:t>
      </w:r>
      <w:r w:rsidR="001C5F87">
        <w:rPr>
          <w:rFonts w:ascii="Times New Roman" w:hAnsi="Times New Roman" w:cs="Times New Roman"/>
        </w:rPr>
        <w:t>actuality – f</w:t>
      </w:r>
      <w:r w:rsidR="001B7CC4">
        <w:rPr>
          <w:rFonts w:ascii="Times New Roman" w:hAnsi="Times New Roman" w:cs="Times New Roman"/>
        </w:rPr>
        <w:t xml:space="preserve">rom the </w:t>
      </w:r>
      <w:r w:rsidR="008F651A">
        <w:rPr>
          <w:rFonts w:ascii="Times New Roman" w:hAnsi="Times New Roman" w:cs="Times New Roman"/>
        </w:rPr>
        <w:t>r</w:t>
      </w:r>
      <w:r w:rsidR="00AE02BF">
        <w:rPr>
          <w:rFonts w:ascii="Times New Roman" w:hAnsi="Times New Roman" w:cs="Times New Roman"/>
        </w:rPr>
        <w:t>eal-world</w:t>
      </w:r>
      <w:r w:rsidR="008F651A">
        <w:rPr>
          <w:rFonts w:ascii="Times New Roman" w:hAnsi="Times New Roman" w:cs="Times New Roman"/>
        </w:rPr>
        <w:t xml:space="preserve"> course of e</w:t>
      </w:r>
      <w:r w:rsidR="001C5F87">
        <w:rPr>
          <w:rFonts w:ascii="Times New Roman" w:hAnsi="Times New Roman" w:cs="Times New Roman"/>
        </w:rPr>
        <w:t>vents – only in the most relevant (explanatorily crucia</w:t>
      </w:r>
      <w:r w:rsidR="00AE02BF">
        <w:rPr>
          <w:rFonts w:ascii="Times New Roman" w:hAnsi="Times New Roman" w:cs="Times New Roman"/>
        </w:rPr>
        <w:t>l) respects.</w:t>
      </w:r>
      <w:r w:rsidR="00A23980">
        <w:rPr>
          <w:rStyle w:val="EndnoteReference"/>
          <w:rFonts w:ascii="Times New Roman" w:hAnsi="Times New Roman" w:cs="Times New Roman"/>
        </w:rPr>
        <w:endnoteReference w:id="12"/>
      </w:r>
      <w:r w:rsidR="00AE02BF">
        <w:rPr>
          <w:rFonts w:ascii="Times New Roman" w:hAnsi="Times New Roman" w:cs="Times New Roman"/>
        </w:rPr>
        <w:t xml:space="preserve"> But they are also to be foun</w:t>
      </w:r>
      <w:r w:rsidR="00CB5525">
        <w:rPr>
          <w:rFonts w:ascii="Times New Roman" w:hAnsi="Times New Roman" w:cs="Times New Roman"/>
        </w:rPr>
        <w:t>d in a great many</w:t>
      </w:r>
      <w:r w:rsidR="00AE02BF">
        <w:rPr>
          <w:rFonts w:ascii="Times New Roman" w:hAnsi="Times New Roman" w:cs="Times New Roman"/>
        </w:rPr>
        <w:t xml:space="preserve"> everyday situations when people need to figure out why something happened and do so, at</w:t>
      </w:r>
      <w:r w:rsidR="00A23980">
        <w:rPr>
          <w:rFonts w:ascii="Times New Roman" w:hAnsi="Times New Roman" w:cs="Times New Roman"/>
        </w:rPr>
        <w:t xml:space="preserve"> whatever level of conscious awareness</w:t>
      </w:r>
      <w:r w:rsidR="00AE02BF">
        <w:rPr>
          <w:rFonts w:ascii="Times New Roman" w:hAnsi="Times New Roman" w:cs="Times New Roman"/>
        </w:rPr>
        <w:t xml:space="preserve">, by asking themselves if the same thing would </w:t>
      </w:r>
      <w:r w:rsidR="00144C11">
        <w:rPr>
          <w:rFonts w:ascii="Times New Roman" w:hAnsi="Times New Roman" w:cs="Times New Roman"/>
        </w:rPr>
        <w:t>have occurred in the absence of this or that antecedent condition.</w:t>
      </w:r>
      <w:r w:rsidR="006D7A22">
        <w:rPr>
          <w:rFonts w:ascii="Times New Roman" w:hAnsi="Times New Roman" w:cs="Times New Roman"/>
        </w:rPr>
        <w:t xml:space="preserve"> Thus, in Williamson’</w:t>
      </w:r>
      <w:r w:rsidR="00CB480D">
        <w:rPr>
          <w:rFonts w:ascii="Times New Roman" w:hAnsi="Times New Roman" w:cs="Times New Roman"/>
        </w:rPr>
        <w:t xml:space="preserve">s </w:t>
      </w:r>
      <w:r w:rsidR="006D7A22">
        <w:rPr>
          <w:rFonts w:ascii="Times New Roman" w:hAnsi="Times New Roman" w:cs="Times New Roman"/>
        </w:rPr>
        <w:t xml:space="preserve">succinct formulation, thought-experiments of the relevant kind are those in which certain (presumptively) valid conclusions are arrived at </w:t>
      </w:r>
      <w:r w:rsidR="00CB480D">
        <w:rPr>
          <w:rFonts w:ascii="Times New Roman" w:hAnsi="Times New Roman" w:cs="Times New Roman"/>
        </w:rPr>
        <w:t>through a procedure</w:t>
      </w:r>
      <w:r w:rsidR="006D7A22">
        <w:rPr>
          <w:rFonts w:ascii="Times New Roman" w:hAnsi="Times New Roman" w:cs="Times New Roman"/>
        </w:rPr>
        <w:t xml:space="preserve"> of ‘employing deductively valid arguments with counterfactual premises that we evaluate as we ev</w:t>
      </w:r>
      <w:r w:rsidR="00CB480D">
        <w:rPr>
          <w:rFonts w:ascii="Times New Roman" w:hAnsi="Times New Roman" w:cs="Times New Roman"/>
        </w:rPr>
        <w:t>aluate other counterfactuals, using a mixture of imaginative simulation, background information, and logic’.</w:t>
      </w:r>
      <w:r w:rsidR="00CB480D">
        <w:rPr>
          <w:rStyle w:val="EndnoteReference"/>
          <w:rFonts w:ascii="Times New Roman" w:hAnsi="Times New Roman" w:cs="Times New Roman"/>
        </w:rPr>
        <w:endnoteReference w:id="13"/>
      </w:r>
      <w:r w:rsidR="00CB480D">
        <w:rPr>
          <w:rFonts w:ascii="Times New Roman" w:hAnsi="Times New Roman" w:cs="Times New Roman"/>
        </w:rPr>
        <w:t xml:space="preserve"> </w:t>
      </w:r>
      <w:r w:rsidR="00721C63">
        <w:rPr>
          <w:rFonts w:ascii="Times New Roman" w:hAnsi="Times New Roman" w:cs="Times New Roman"/>
        </w:rPr>
        <w:t>Of course this might make</w:t>
      </w:r>
      <w:r w:rsidR="00CB480D">
        <w:rPr>
          <w:rFonts w:ascii="Times New Roman" w:hAnsi="Times New Roman" w:cs="Times New Roman"/>
        </w:rPr>
        <w:t xml:space="preserve"> the pr</w:t>
      </w:r>
      <w:r w:rsidR="00721C63">
        <w:rPr>
          <w:rFonts w:ascii="Times New Roman" w:hAnsi="Times New Roman" w:cs="Times New Roman"/>
        </w:rPr>
        <w:t>ocess sound so highly technical or</w:t>
      </w:r>
      <w:r w:rsidR="00CB480D">
        <w:rPr>
          <w:rFonts w:ascii="Times New Roman" w:hAnsi="Times New Roman" w:cs="Times New Roman"/>
        </w:rPr>
        <w:t xml:space="preserve"> </w:t>
      </w:r>
      <w:r w:rsidR="00721C63">
        <w:rPr>
          <w:rFonts w:ascii="Times New Roman" w:hAnsi="Times New Roman" w:cs="Times New Roman"/>
        </w:rPr>
        <w:t xml:space="preserve">intra-philosophical that it could scarcely have any bearing on matters of </w:t>
      </w:r>
      <w:r w:rsidR="002C72B9">
        <w:rPr>
          <w:rFonts w:ascii="Times New Roman" w:hAnsi="Times New Roman" w:cs="Times New Roman"/>
        </w:rPr>
        <w:t xml:space="preserve">everyday or real-world practical concern. </w:t>
      </w:r>
      <w:r w:rsidR="00FA4DBC">
        <w:rPr>
          <w:rFonts w:ascii="Times New Roman" w:hAnsi="Times New Roman" w:cs="Times New Roman"/>
        </w:rPr>
        <w:t>All the same</w:t>
      </w:r>
      <w:r w:rsidR="002C72B9">
        <w:rPr>
          <w:rFonts w:ascii="Times New Roman" w:hAnsi="Times New Roman" w:cs="Times New Roman"/>
        </w:rPr>
        <w:t xml:space="preserve"> that impression is readily dispelled – so the Camp Two theorists maintain – by reflecting on the way </w:t>
      </w:r>
      <w:r w:rsidR="00FA4DBC">
        <w:rPr>
          <w:rFonts w:ascii="Times New Roman" w:hAnsi="Times New Roman" w:cs="Times New Roman"/>
        </w:rPr>
        <w:t xml:space="preserve">that </w:t>
      </w:r>
      <w:r w:rsidR="002C72B9">
        <w:rPr>
          <w:rFonts w:ascii="Times New Roman" w:hAnsi="Times New Roman" w:cs="Times New Roman"/>
        </w:rPr>
        <w:t xml:space="preserve">we normally </w:t>
      </w:r>
      <w:r w:rsidR="00B0193C">
        <w:rPr>
          <w:rFonts w:ascii="Times New Roman" w:hAnsi="Times New Roman" w:cs="Times New Roman"/>
        </w:rPr>
        <w:t xml:space="preserve">(and reliably) </w:t>
      </w:r>
      <w:r w:rsidR="002C72B9">
        <w:rPr>
          <w:rFonts w:ascii="Times New Roman" w:hAnsi="Times New Roman" w:cs="Times New Roman"/>
        </w:rPr>
        <w:t xml:space="preserve">reason when confronted with </w:t>
      </w:r>
      <w:r w:rsidR="00FA4DBC">
        <w:rPr>
          <w:rFonts w:ascii="Times New Roman" w:hAnsi="Times New Roman" w:cs="Times New Roman"/>
        </w:rPr>
        <w:t xml:space="preserve">certain problem </w:t>
      </w:r>
      <w:r w:rsidR="00B0193C">
        <w:rPr>
          <w:rFonts w:ascii="Times New Roman" w:hAnsi="Times New Roman" w:cs="Times New Roman"/>
        </w:rPr>
        <w:t xml:space="preserve">situations </w:t>
      </w:r>
      <w:r w:rsidR="00FA4DBC">
        <w:rPr>
          <w:rFonts w:ascii="Times New Roman" w:hAnsi="Times New Roman" w:cs="Times New Roman"/>
        </w:rPr>
        <w:t>or unresolved issues that are such as to require an</w:t>
      </w:r>
      <w:r w:rsidR="00B0193C">
        <w:rPr>
          <w:rFonts w:ascii="Times New Roman" w:hAnsi="Times New Roman" w:cs="Times New Roman"/>
        </w:rPr>
        <w:t xml:space="preserve"> exercise </w:t>
      </w:r>
      <w:r w:rsidR="00FA4DBC">
        <w:rPr>
          <w:rFonts w:ascii="Times New Roman" w:hAnsi="Times New Roman" w:cs="Times New Roman"/>
        </w:rPr>
        <w:t xml:space="preserve">of rationally </w:t>
      </w:r>
      <w:r w:rsidR="00926285">
        <w:rPr>
          <w:rFonts w:ascii="Times New Roman" w:hAnsi="Times New Roman" w:cs="Times New Roman"/>
        </w:rPr>
        <w:t xml:space="preserve">motivated </w:t>
      </w:r>
      <w:r w:rsidR="00FA4DBC">
        <w:rPr>
          <w:rFonts w:ascii="Times New Roman" w:hAnsi="Times New Roman" w:cs="Times New Roman"/>
        </w:rPr>
        <w:t>speculative thought</w:t>
      </w:r>
      <w:r w:rsidR="00926285">
        <w:rPr>
          <w:rFonts w:ascii="Times New Roman" w:hAnsi="Times New Roman" w:cs="Times New Roman"/>
        </w:rPr>
        <w:t>. By this is meant</w:t>
      </w:r>
      <w:r w:rsidR="00FA4DBC">
        <w:rPr>
          <w:rFonts w:ascii="Times New Roman" w:hAnsi="Times New Roman" w:cs="Times New Roman"/>
        </w:rPr>
        <w:t xml:space="preserve"> one that goes </w:t>
      </w:r>
      <w:r w:rsidR="00926285">
        <w:rPr>
          <w:rFonts w:ascii="Times New Roman" w:hAnsi="Times New Roman" w:cs="Times New Roman"/>
        </w:rPr>
        <w:t xml:space="preserve">appreciably </w:t>
      </w:r>
      <w:r w:rsidR="00FA4DBC">
        <w:rPr>
          <w:rFonts w:ascii="Times New Roman" w:hAnsi="Times New Roman" w:cs="Times New Roman"/>
        </w:rPr>
        <w:t xml:space="preserve">beyond the empirical evidence </w:t>
      </w:r>
      <w:r w:rsidR="00926285">
        <w:rPr>
          <w:rFonts w:ascii="Times New Roman" w:hAnsi="Times New Roman" w:cs="Times New Roman"/>
        </w:rPr>
        <w:t xml:space="preserve">or anything derivable in terms of straightforward (analytically valid) deductive warrant </w:t>
      </w:r>
      <w:r w:rsidR="00FA4DBC">
        <w:rPr>
          <w:rFonts w:ascii="Times New Roman" w:hAnsi="Times New Roman" w:cs="Times New Roman"/>
        </w:rPr>
        <w:t xml:space="preserve">but </w:t>
      </w:r>
      <w:r w:rsidR="00926285">
        <w:rPr>
          <w:rFonts w:ascii="Times New Roman" w:hAnsi="Times New Roman" w:cs="Times New Roman"/>
        </w:rPr>
        <w:t xml:space="preserve">which is </w:t>
      </w:r>
      <w:r w:rsidR="00FA4DBC">
        <w:rPr>
          <w:rFonts w:ascii="Times New Roman" w:hAnsi="Times New Roman" w:cs="Times New Roman"/>
        </w:rPr>
        <w:t xml:space="preserve">also – crucially – an exercise constrained by standards of logical consistency and </w:t>
      </w:r>
      <w:r w:rsidR="00926285">
        <w:rPr>
          <w:rFonts w:ascii="Times New Roman" w:hAnsi="Times New Roman" w:cs="Times New Roman"/>
        </w:rPr>
        <w:t xml:space="preserve">truth. </w:t>
      </w:r>
    </w:p>
    <w:p w:rsidR="00C025FA" w:rsidRDefault="004A4D9E" w:rsidP="00144C11">
      <w:pPr>
        <w:tabs>
          <w:tab w:val="left" w:pos="709"/>
        </w:tabs>
        <w:spacing w:line="480" w:lineRule="auto"/>
        <w:jc w:val="both"/>
        <w:rPr>
          <w:rFonts w:ascii="Times New Roman" w:hAnsi="Times New Roman" w:cs="Times New Roman"/>
        </w:rPr>
      </w:pPr>
      <w:r>
        <w:rPr>
          <w:rFonts w:ascii="Times New Roman" w:hAnsi="Times New Roman" w:cs="Times New Roman"/>
        </w:rPr>
        <w:tab/>
      </w:r>
      <w:r w:rsidR="00B8743F">
        <w:rPr>
          <w:rFonts w:ascii="Times New Roman" w:hAnsi="Times New Roman" w:cs="Times New Roman"/>
        </w:rPr>
        <w:t xml:space="preserve">Hence Williamson’s </w:t>
      </w:r>
      <w:r w:rsidR="008B3AFE">
        <w:rPr>
          <w:rFonts w:ascii="Times New Roman" w:hAnsi="Times New Roman" w:cs="Times New Roman"/>
        </w:rPr>
        <w:t xml:space="preserve">on the face of it implausible claim that the average person is competent in handling a good range of </w:t>
      </w:r>
      <w:r w:rsidR="00C260DB">
        <w:rPr>
          <w:rFonts w:ascii="Times New Roman" w:hAnsi="Times New Roman" w:cs="Times New Roman"/>
        </w:rPr>
        <w:t xml:space="preserve">seemingly ‘technical’ </w:t>
      </w:r>
      <w:r w:rsidR="008B3AFE">
        <w:rPr>
          <w:rFonts w:ascii="Times New Roman" w:hAnsi="Times New Roman" w:cs="Times New Roman"/>
        </w:rPr>
        <w:t xml:space="preserve">questions having to do with </w:t>
      </w:r>
      <w:r w:rsidR="00C260DB">
        <w:rPr>
          <w:rFonts w:ascii="Times New Roman" w:hAnsi="Times New Roman" w:cs="Times New Roman"/>
        </w:rPr>
        <w:t>metaphysical possibility, modal logic, counterfactual-conditional reasoning, and other top</w:t>
      </w:r>
      <w:r w:rsidR="001757DF">
        <w:rPr>
          <w:rFonts w:ascii="Times New Roman" w:hAnsi="Times New Roman" w:cs="Times New Roman"/>
        </w:rPr>
        <w:t>ics that more typically preoccupy philosophers. O</w:t>
      </w:r>
      <w:r w:rsidR="00144C11">
        <w:rPr>
          <w:rFonts w:ascii="Times New Roman" w:hAnsi="Times New Roman" w:cs="Times New Roman"/>
        </w:rPr>
        <w:t xml:space="preserve">n this view </w:t>
      </w:r>
      <w:r w:rsidR="001757DF">
        <w:rPr>
          <w:rFonts w:ascii="Times New Roman" w:hAnsi="Times New Roman" w:cs="Times New Roman"/>
        </w:rPr>
        <w:t>there are two basic claims that the thought-experimentalist needs to establish against the experi</w:t>
      </w:r>
      <w:r w:rsidR="00717303">
        <w:rPr>
          <w:rFonts w:ascii="Times New Roman" w:hAnsi="Times New Roman" w:cs="Times New Roman"/>
        </w:rPr>
        <w:t xml:space="preserve">mental philosophers, or </w:t>
      </w:r>
      <w:r w:rsidR="001757DF">
        <w:rPr>
          <w:rFonts w:ascii="Times New Roman" w:hAnsi="Times New Roman" w:cs="Times New Roman"/>
        </w:rPr>
        <w:t xml:space="preserve">those </w:t>
      </w:r>
      <w:r w:rsidR="001A3D0B">
        <w:rPr>
          <w:rFonts w:ascii="Times New Roman" w:hAnsi="Times New Roman" w:cs="Times New Roman"/>
        </w:rPr>
        <w:t>who would reject the very idea</w:t>
      </w:r>
      <w:r w:rsidR="001757DF">
        <w:rPr>
          <w:rFonts w:ascii="Times New Roman" w:hAnsi="Times New Roman" w:cs="Times New Roman"/>
        </w:rPr>
        <w:t xml:space="preserve"> that ‘armchair’ philosophy –</w:t>
      </w:r>
      <w:r w:rsidR="0002307F">
        <w:rPr>
          <w:rFonts w:ascii="Times New Roman" w:hAnsi="Times New Roman" w:cs="Times New Roman"/>
        </w:rPr>
        <w:t xml:space="preserve"> as</w:t>
      </w:r>
      <w:r w:rsidR="001757DF">
        <w:rPr>
          <w:rFonts w:ascii="Times New Roman" w:hAnsi="Times New Roman" w:cs="Times New Roman"/>
        </w:rPr>
        <w:t xml:space="preserve"> </w:t>
      </w:r>
      <w:r w:rsidR="0002307F">
        <w:rPr>
          <w:rFonts w:ascii="Times New Roman" w:hAnsi="Times New Roman" w:cs="Times New Roman"/>
        </w:rPr>
        <w:t xml:space="preserve">widely practised by a great many thinkers from Plato to the present – can </w:t>
      </w:r>
      <w:r w:rsidR="00D329FC">
        <w:rPr>
          <w:rFonts w:ascii="Times New Roman" w:hAnsi="Times New Roman" w:cs="Times New Roman"/>
        </w:rPr>
        <w:t>afford us</w:t>
      </w:r>
      <w:r w:rsidR="001A3D0B">
        <w:rPr>
          <w:rFonts w:ascii="Times New Roman" w:hAnsi="Times New Roman" w:cs="Times New Roman"/>
        </w:rPr>
        <w:t xml:space="preserve"> </w:t>
      </w:r>
      <w:r w:rsidR="0002307F">
        <w:rPr>
          <w:rFonts w:ascii="Times New Roman" w:hAnsi="Times New Roman" w:cs="Times New Roman"/>
        </w:rPr>
        <w:t xml:space="preserve">access to truths </w:t>
      </w:r>
      <w:r w:rsidR="00F70250">
        <w:rPr>
          <w:rFonts w:ascii="Times New Roman" w:hAnsi="Times New Roman" w:cs="Times New Roman"/>
        </w:rPr>
        <w:t xml:space="preserve">beyond the </w:t>
      </w:r>
      <w:r w:rsidR="00D329FC">
        <w:rPr>
          <w:rFonts w:ascii="Times New Roman" w:hAnsi="Times New Roman" w:cs="Times New Roman"/>
        </w:rPr>
        <w:t>trivially self-evident or</w:t>
      </w:r>
      <w:r w:rsidR="00F70250">
        <w:rPr>
          <w:rFonts w:ascii="Times New Roman" w:hAnsi="Times New Roman" w:cs="Times New Roman"/>
        </w:rPr>
        <w:t xml:space="preserve"> </w:t>
      </w:r>
      <w:r w:rsidR="00D329FC">
        <w:rPr>
          <w:rFonts w:ascii="Times New Roman" w:hAnsi="Times New Roman" w:cs="Times New Roman"/>
        </w:rPr>
        <w:t xml:space="preserve">the </w:t>
      </w:r>
      <w:r w:rsidR="00F70250">
        <w:rPr>
          <w:rFonts w:ascii="Times New Roman" w:hAnsi="Times New Roman" w:cs="Times New Roman"/>
        </w:rPr>
        <w:t xml:space="preserve">tautologies of formal logic. </w:t>
      </w:r>
      <w:r w:rsidR="00D329FC">
        <w:rPr>
          <w:rFonts w:ascii="Times New Roman" w:hAnsi="Times New Roman" w:cs="Times New Roman"/>
        </w:rPr>
        <w:t xml:space="preserve">One is the claim that there exists a basic continuity between everyday, common-sense, or philosophically untrained modes of reasoning and the sorts of relatively specialised argument that take place in philosophy seminar rooms or the pages of academic journals. </w:t>
      </w:r>
      <w:r w:rsidR="00CB5525">
        <w:rPr>
          <w:rFonts w:ascii="Times New Roman" w:hAnsi="Times New Roman" w:cs="Times New Roman"/>
        </w:rPr>
        <w:t xml:space="preserve">On Williamson’s account we can safely </w:t>
      </w:r>
      <w:r w:rsidR="00CB5525">
        <w:rPr>
          <w:rFonts w:ascii="Times New Roman" w:hAnsi="Times New Roman" w:cs="Times New Roman"/>
        </w:rPr>
        <w:lastRenderedPageBreak/>
        <w:t>suppose such reasoning to be a commonplace accomplishment since ‘the ordinary cognitive capacity to handle counterfactual conditionals carries with it the cognitive capacity to handle metaphysical modality’, which in turn explains why human beings in general have an ‘overall capacity for somewhat reliable thought about counterfactual possibilities’.</w:t>
      </w:r>
      <w:r w:rsidR="00CB5525">
        <w:rPr>
          <w:rStyle w:val="EndnoteReference"/>
          <w:rFonts w:ascii="Times New Roman" w:hAnsi="Times New Roman" w:cs="Times New Roman"/>
        </w:rPr>
        <w:endnoteReference w:id="14"/>
      </w:r>
      <w:r w:rsidR="00CB5525">
        <w:rPr>
          <w:rFonts w:ascii="Times New Roman" w:hAnsi="Times New Roman" w:cs="Times New Roman"/>
        </w:rPr>
        <w:t xml:space="preserve"> </w:t>
      </w:r>
      <w:r w:rsidR="00D329FC">
        <w:rPr>
          <w:rFonts w:ascii="Times New Roman" w:hAnsi="Times New Roman" w:cs="Times New Roman"/>
        </w:rPr>
        <w:t xml:space="preserve">This </w:t>
      </w:r>
      <w:r w:rsidR="00CB5525">
        <w:rPr>
          <w:rFonts w:ascii="Times New Roman" w:hAnsi="Times New Roman" w:cs="Times New Roman"/>
        </w:rPr>
        <w:t xml:space="preserve">assurance </w:t>
      </w:r>
      <w:r w:rsidR="00D329FC">
        <w:rPr>
          <w:rFonts w:ascii="Times New Roman" w:hAnsi="Times New Roman" w:cs="Times New Roman"/>
        </w:rPr>
        <w:t xml:space="preserve">is needed because </w:t>
      </w:r>
      <w:r w:rsidR="00B8743F">
        <w:rPr>
          <w:rFonts w:ascii="Times New Roman" w:hAnsi="Times New Roman" w:cs="Times New Roman"/>
        </w:rPr>
        <w:t xml:space="preserve">the thought-experimentalist would otherwise be trading in arcane speculations or far-fetched conjectures that lacked any bearing on the sorts of problem that the method purported to resolve. The other </w:t>
      </w:r>
      <w:r w:rsidR="00AB091D">
        <w:rPr>
          <w:rFonts w:ascii="Times New Roman" w:hAnsi="Times New Roman" w:cs="Times New Roman"/>
        </w:rPr>
        <w:t>–</w:t>
      </w:r>
      <w:r w:rsidR="00B8743F">
        <w:rPr>
          <w:rFonts w:ascii="Times New Roman" w:hAnsi="Times New Roman" w:cs="Times New Roman"/>
        </w:rPr>
        <w:t xml:space="preserve"> </w:t>
      </w:r>
      <w:r w:rsidR="00AB091D">
        <w:rPr>
          <w:rFonts w:ascii="Times New Roman" w:hAnsi="Times New Roman" w:cs="Times New Roman"/>
        </w:rPr>
        <w:t xml:space="preserve">seemingly </w:t>
      </w:r>
      <w:r w:rsidR="005A2F5B">
        <w:rPr>
          <w:rFonts w:ascii="Times New Roman" w:hAnsi="Times New Roman" w:cs="Times New Roman"/>
        </w:rPr>
        <w:t>at odds with that – is the ‘expertise defence’</w:t>
      </w:r>
      <w:r w:rsidR="000E1DA5">
        <w:rPr>
          <w:rFonts w:ascii="Times New Roman" w:hAnsi="Times New Roman" w:cs="Times New Roman"/>
        </w:rPr>
        <w:t>,</w:t>
      </w:r>
      <w:r w:rsidR="001A3D0B">
        <w:rPr>
          <w:rFonts w:ascii="Times New Roman" w:hAnsi="Times New Roman" w:cs="Times New Roman"/>
        </w:rPr>
        <w:t xml:space="preserve"> as Williamson calls it. On this view</w:t>
      </w:r>
      <w:r w:rsidR="005A2F5B">
        <w:rPr>
          <w:rFonts w:ascii="Times New Roman" w:hAnsi="Times New Roman" w:cs="Times New Roman"/>
        </w:rPr>
        <w:t xml:space="preserve"> </w:t>
      </w:r>
      <w:r w:rsidR="006D6565">
        <w:rPr>
          <w:rFonts w:ascii="Times New Roman" w:hAnsi="Times New Roman" w:cs="Times New Roman"/>
        </w:rPr>
        <w:t>expert</w:t>
      </w:r>
      <w:r w:rsidR="00DD07D6">
        <w:rPr>
          <w:rFonts w:ascii="Times New Roman" w:hAnsi="Times New Roman" w:cs="Times New Roman"/>
        </w:rPr>
        <w:t xml:space="preserve"> training of the kind </w:t>
      </w:r>
      <w:r w:rsidR="000E1DA5">
        <w:rPr>
          <w:rFonts w:ascii="Times New Roman" w:hAnsi="Times New Roman" w:cs="Times New Roman"/>
        </w:rPr>
        <w:t xml:space="preserve">typically </w:t>
      </w:r>
      <w:r w:rsidR="00DD07D6">
        <w:rPr>
          <w:rFonts w:ascii="Times New Roman" w:hAnsi="Times New Roman" w:cs="Times New Roman"/>
        </w:rPr>
        <w:t xml:space="preserve">acquired in the course </w:t>
      </w:r>
      <w:r w:rsidR="000E1DA5">
        <w:rPr>
          <w:rFonts w:ascii="Times New Roman" w:hAnsi="Times New Roman" w:cs="Times New Roman"/>
        </w:rPr>
        <w:t>of a more or less advanced education in philosophy can and should have the effect of making its practitioners better (more reliable, judicious and accurate) in coming up with the right answers.</w:t>
      </w:r>
      <w:r w:rsidR="005E11F1">
        <w:rPr>
          <w:rFonts w:ascii="Times New Roman" w:hAnsi="Times New Roman" w:cs="Times New Roman"/>
        </w:rPr>
        <w:t xml:space="preserve"> Moreover</w:t>
      </w:r>
      <w:r w:rsidR="005D3FA8">
        <w:rPr>
          <w:rFonts w:ascii="Times New Roman" w:hAnsi="Times New Roman" w:cs="Times New Roman"/>
        </w:rPr>
        <w:t>, by what might seem an odd twist of paradox,</w:t>
      </w:r>
      <w:r w:rsidR="005E11F1">
        <w:rPr>
          <w:rFonts w:ascii="Times New Roman" w:hAnsi="Times New Roman" w:cs="Times New Roman"/>
        </w:rPr>
        <w:t xml:space="preserve"> it is just</w:t>
      </w:r>
      <w:r w:rsidR="005D3FA8">
        <w:rPr>
          <w:rFonts w:ascii="Times New Roman" w:hAnsi="Times New Roman" w:cs="Times New Roman"/>
        </w:rPr>
        <w:t xml:space="preserve"> that kind of expertise that warrants</w:t>
      </w:r>
      <w:r w:rsidR="005E11F1">
        <w:rPr>
          <w:rFonts w:ascii="Times New Roman" w:hAnsi="Times New Roman" w:cs="Times New Roman"/>
        </w:rPr>
        <w:t xml:space="preserve"> the philosopher </w:t>
      </w:r>
      <w:r w:rsidR="00EB4ACA">
        <w:rPr>
          <w:rFonts w:ascii="Times New Roman" w:hAnsi="Times New Roman" w:cs="Times New Roman"/>
        </w:rPr>
        <w:t xml:space="preserve">in </w:t>
      </w:r>
      <w:r w:rsidR="005D3FA8">
        <w:rPr>
          <w:rFonts w:ascii="Times New Roman" w:hAnsi="Times New Roman" w:cs="Times New Roman"/>
        </w:rPr>
        <w:t>claiming to address</w:t>
      </w:r>
      <w:r w:rsidR="005E11F1">
        <w:rPr>
          <w:rFonts w:ascii="Times New Roman" w:hAnsi="Times New Roman" w:cs="Times New Roman"/>
        </w:rPr>
        <w:t xml:space="preserve"> </w:t>
      </w:r>
      <w:r w:rsidR="005D3FA8">
        <w:rPr>
          <w:rFonts w:ascii="Times New Roman" w:hAnsi="Times New Roman" w:cs="Times New Roman"/>
        </w:rPr>
        <w:t xml:space="preserve">substantive or </w:t>
      </w:r>
      <w:r w:rsidR="005E11F1">
        <w:rPr>
          <w:rFonts w:ascii="Times New Roman" w:hAnsi="Times New Roman" w:cs="Times New Roman"/>
        </w:rPr>
        <w:t xml:space="preserve">first-order issues of (e.g.) </w:t>
      </w:r>
      <w:r w:rsidR="005D3FA8">
        <w:rPr>
          <w:rFonts w:ascii="Times New Roman" w:hAnsi="Times New Roman" w:cs="Times New Roman"/>
        </w:rPr>
        <w:t xml:space="preserve">linguistic reference, personal identity, </w:t>
      </w:r>
      <w:r w:rsidR="003B659C">
        <w:rPr>
          <w:rFonts w:ascii="Times New Roman" w:hAnsi="Times New Roman" w:cs="Times New Roman"/>
        </w:rPr>
        <w:t>the m</w:t>
      </w:r>
      <w:r w:rsidR="002A7BFF">
        <w:rPr>
          <w:rFonts w:ascii="Times New Roman" w:hAnsi="Times New Roman" w:cs="Times New Roman"/>
        </w:rPr>
        <w:t xml:space="preserve">ind/body problem, and so forth, all of which plainly have to do with commonplace or everyday aspects of human life. </w:t>
      </w:r>
      <w:r w:rsidR="003B659C">
        <w:rPr>
          <w:rFonts w:ascii="Times New Roman" w:hAnsi="Times New Roman" w:cs="Times New Roman"/>
        </w:rPr>
        <w:t xml:space="preserve"> </w:t>
      </w:r>
      <w:r w:rsidR="00E63250">
        <w:rPr>
          <w:rFonts w:ascii="Times New Roman" w:hAnsi="Times New Roman" w:cs="Times New Roman"/>
        </w:rPr>
        <w:t>So if philosophers, or some of them, perceive a conflict between these two sorts of claim – the expertise defe</w:t>
      </w:r>
      <w:r w:rsidR="005277A1">
        <w:rPr>
          <w:rFonts w:ascii="Times New Roman" w:hAnsi="Times New Roman" w:cs="Times New Roman"/>
        </w:rPr>
        <w:t xml:space="preserve">nce and the appeal to </w:t>
      </w:r>
      <w:r w:rsidR="00CD1397">
        <w:rPr>
          <w:rFonts w:ascii="Times New Roman" w:hAnsi="Times New Roman" w:cs="Times New Roman"/>
        </w:rPr>
        <w:t xml:space="preserve">widely shared </w:t>
      </w:r>
      <w:r w:rsidR="005277A1">
        <w:rPr>
          <w:rFonts w:ascii="Times New Roman" w:hAnsi="Times New Roman" w:cs="Times New Roman"/>
        </w:rPr>
        <w:t xml:space="preserve">intuitions – then </w:t>
      </w:r>
      <w:r w:rsidR="00CD1397">
        <w:rPr>
          <w:rFonts w:ascii="Times New Roman" w:hAnsi="Times New Roman" w:cs="Times New Roman"/>
        </w:rPr>
        <w:t>it is perhaps fair to say that the</w:t>
      </w:r>
      <w:r w:rsidR="005277A1">
        <w:rPr>
          <w:rFonts w:ascii="Times New Roman" w:hAnsi="Times New Roman" w:cs="Times New Roman"/>
        </w:rPr>
        <w:t xml:space="preserve"> problem </w:t>
      </w:r>
      <w:r w:rsidR="00CD1397">
        <w:rPr>
          <w:rFonts w:ascii="Times New Roman" w:hAnsi="Times New Roman" w:cs="Times New Roman"/>
        </w:rPr>
        <w:t>is not so much a genuine dilemma as an artefact of present-day intra-philosophical debate.</w:t>
      </w:r>
    </w:p>
    <w:p w:rsidR="0065724E" w:rsidRDefault="00C025FA" w:rsidP="00C025FA">
      <w:pPr>
        <w:tabs>
          <w:tab w:val="left" w:pos="709"/>
        </w:tabs>
        <w:spacing w:line="480" w:lineRule="auto"/>
        <w:jc w:val="both"/>
        <w:rPr>
          <w:rFonts w:ascii="Times New Roman" w:hAnsi="Times New Roman" w:cs="Times New Roman"/>
        </w:rPr>
      </w:pPr>
      <w:r>
        <w:rPr>
          <w:rFonts w:ascii="Times New Roman" w:hAnsi="Times New Roman" w:cs="Times New Roman"/>
        </w:rPr>
        <w:tab/>
      </w:r>
      <w:r w:rsidR="00D56F26">
        <w:rPr>
          <w:rFonts w:ascii="Times New Roman" w:hAnsi="Times New Roman" w:cs="Times New Roman"/>
        </w:rPr>
        <w:t>And indeed there are signs, if one just stands bac</w:t>
      </w:r>
      <w:r w:rsidR="004A4D9E">
        <w:rPr>
          <w:rFonts w:ascii="Times New Roman" w:hAnsi="Times New Roman" w:cs="Times New Roman"/>
        </w:rPr>
        <w:t xml:space="preserve">k from the scrimmage, </w:t>
      </w:r>
      <w:r w:rsidR="00D56F26">
        <w:rPr>
          <w:rFonts w:ascii="Times New Roman" w:hAnsi="Times New Roman" w:cs="Times New Roman"/>
        </w:rPr>
        <w:t xml:space="preserve">that the two sides have a lot more in common </w:t>
      </w:r>
      <w:r w:rsidR="00636694">
        <w:rPr>
          <w:rFonts w:ascii="Times New Roman" w:hAnsi="Times New Roman" w:cs="Times New Roman"/>
        </w:rPr>
        <w:t xml:space="preserve">by way of enabling presupposition </w:t>
      </w:r>
      <w:r w:rsidR="00D56F26">
        <w:rPr>
          <w:rFonts w:ascii="Times New Roman" w:hAnsi="Times New Roman" w:cs="Times New Roman"/>
        </w:rPr>
        <w:t xml:space="preserve">than either </w:t>
      </w:r>
      <w:r w:rsidR="00636694">
        <w:rPr>
          <w:rFonts w:ascii="Times New Roman" w:hAnsi="Times New Roman" w:cs="Times New Roman"/>
        </w:rPr>
        <w:t>seems ready</w:t>
      </w:r>
      <w:r w:rsidR="00D56F26">
        <w:rPr>
          <w:rFonts w:ascii="Times New Roman" w:hAnsi="Times New Roman" w:cs="Times New Roman"/>
        </w:rPr>
        <w:t xml:space="preserve"> to concede. Both make much of</w:t>
      </w:r>
      <w:r w:rsidR="001741F5">
        <w:rPr>
          <w:rFonts w:ascii="Times New Roman" w:hAnsi="Times New Roman" w:cs="Times New Roman"/>
        </w:rPr>
        <w:t xml:space="preserve"> the analogy with science, or </w:t>
      </w:r>
      <w:r w:rsidR="000E1DA5">
        <w:rPr>
          <w:rFonts w:ascii="Times New Roman" w:hAnsi="Times New Roman" w:cs="Times New Roman"/>
        </w:rPr>
        <w:t xml:space="preserve">with </w:t>
      </w:r>
      <w:r w:rsidR="00CD1397">
        <w:rPr>
          <w:rFonts w:ascii="Times New Roman" w:hAnsi="Times New Roman" w:cs="Times New Roman"/>
        </w:rPr>
        <w:t>scientific know-</w:t>
      </w:r>
      <w:r w:rsidR="0091506D">
        <w:rPr>
          <w:rFonts w:ascii="Times New Roman" w:hAnsi="Times New Roman" w:cs="Times New Roman"/>
        </w:rPr>
        <w:t>how as a matter of highly trained practical, observational</w:t>
      </w:r>
      <w:r w:rsidR="001741F5">
        <w:rPr>
          <w:rFonts w:ascii="Times New Roman" w:hAnsi="Times New Roman" w:cs="Times New Roman"/>
        </w:rPr>
        <w:t>, and hands-on technical skill. This in turn makes the same</w:t>
      </w:r>
      <w:r w:rsidR="0091506D">
        <w:rPr>
          <w:rFonts w:ascii="Times New Roman" w:hAnsi="Times New Roman" w:cs="Times New Roman"/>
        </w:rPr>
        <w:t xml:space="preserve"> </w:t>
      </w:r>
      <w:r w:rsidR="001741F5">
        <w:rPr>
          <w:rFonts w:ascii="Times New Roman" w:hAnsi="Times New Roman" w:cs="Times New Roman"/>
        </w:rPr>
        <w:t xml:space="preserve">joint </w:t>
      </w:r>
      <w:r w:rsidR="0091506D">
        <w:rPr>
          <w:rFonts w:ascii="Times New Roman" w:hAnsi="Times New Roman" w:cs="Times New Roman"/>
        </w:rPr>
        <w:t xml:space="preserve">appeal </w:t>
      </w:r>
      <w:r w:rsidR="00955CFB">
        <w:rPr>
          <w:rFonts w:ascii="Times New Roman" w:hAnsi="Times New Roman" w:cs="Times New Roman"/>
        </w:rPr>
        <w:t xml:space="preserve">on the one hand </w:t>
      </w:r>
      <w:r w:rsidR="0091506D">
        <w:rPr>
          <w:rFonts w:ascii="Times New Roman" w:hAnsi="Times New Roman" w:cs="Times New Roman"/>
        </w:rPr>
        <w:t>to</w:t>
      </w:r>
      <w:r w:rsidR="0048798A">
        <w:rPr>
          <w:rFonts w:ascii="Times New Roman" w:hAnsi="Times New Roman" w:cs="Times New Roman"/>
        </w:rPr>
        <w:t xml:space="preserve"> capacities shared by all human beings simply in virtue of their </w:t>
      </w:r>
      <w:r w:rsidR="00B40559">
        <w:rPr>
          <w:rFonts w:ascii="Times New Roman" w:hAnsi="Times New Roman" w:cs="Times New Roman"/>
        </w:rPr>
        <w:t xml:space="preserve">basic situational needs and </w:t>
      </w:r>
      <w:r w:rsidR="00955CFB">
        <w:rPr>
          <w:rFonts w:ascii="Times New Roman" w:hAnsi="Times New Roman" w:cs="Times New Roman"/>
        </w:rPr>
        <w:t>on the other to capacities developed in pursuit of</w:t>
      </w:r>
      <w:r w:rsidR="00B40559">
        <w:rPr>
          <w:rFonts w:ascii="Times New Roman" w:hAnsi="Times New Roman" w:cs="Times New Roman"/>
        </w:rPr>
        <w:t xml:space="preserve"> </w:t>
      </w:r>
      <w:r w:rsidR="00955CFB">
        <w:rPr>
          <w:rFonts w:ascii="Times New Roman" w:hAnsi="Times New Roman" w:cs="Times New Roman"/>
        </w:rPr>
        <w:t xml:space="preserve">different, </w:t>
      </w:r>
      <w:r w:rsidR="00B40559">
        <w:rPr>
          <w:rFonts w:ascii="Times New Roman" w:hAnsi="Times New Roman" w:cs="Times New Roman"/>
        </w:rPr>
        <w:t xml:space="preserve">more </w:t>
      </w:r>
      <w:r w:rsidR="001741F5">
        <w:rPr>
          <w:rFonts w:ascii="Times New Roman" w:hAnsi="Times New Roman" w:cs="Times New Roman"/>
        </w:rPr>
        <w:t xml:space="preserve">expert or </w:t>
      </w:r>
      <w:r w:rsidR="00955CFB">
        <w:rPr>
          <w:rFonts w:ascii="Times New Roman" w:hAnsi="Times New Roman" w:cs="Times New Roman"/>
        </w:rPr>
        <w:t>specialised aims</w:t>
      </w:r>
      <w:r w:rsidR="00BD4AC0">
        <w:rPr>
          <w:rFonts w:ascii="Times New Roman" w:hAnsi="Times New Roman" w:cs="Times New Roman"/>
        </w:rPr>
        <w:t>. What the</w:t>
      </w:r>
      <w:r w:rsidR="00955CFB">
        <w:rPr>
          <w:rFonts w:ascii="Times New Roman" w:hAnsi="Times New Roman" w:cs="Times New Roman"/>
        </w:rPr>
        <w:t xml:space="preserve"> thought-experimentalists have</w:t>
      </w:r>
      <w:r w:rsidR="00BD4AC0">
        <w:rPr>
          <w:rFonts w:ascii="Times New Roman" w:hAnsi="Times New Roman" w:cs="Times New Roman"/>
        </w:rPr>
        <w:t xml:space="preserve"> to avoid is any suspicion that they might be resting their case on some ‘mysterious intuitive faculty’ (Williamson’</w:t>
      </w:r>
      <w:r w:rsidR="00245026">
        <w:rPr>
          <w:rFonts w:ascii="Times New Roman" w:hAnsi="Times New Roman" w:cs="Times New Roman"/>
        </w:rPr>
        <w:t>s phrase</w:t>
      </w:r>
      <w:r w:rsidR="00BD4AC0">
        <w:rPr>
          <w:rFonts w:ascii="Times New Roman" w:hAnsi="Times New Roman" w:cs="Times New Roman"/>
        </w:rPr>
        <w:t xml:space="preserve">) that would </w:t>
      </w:r>
      <w:r w:rsidR="00245026">
        <w:rPr>
          <w:rFonts w:ascii="Times New Roman" w:hAnsi="Times New Roman" w:cs="Times New Roman"/>
        </w:rPr>
        <w:t xml:space="preserve">place philosophers, or those </w:t>
      </w:r>
      <w:r w:rsidR="009F7DFF">
        <w:rPr>
          <w:rFonts w:ascii="Times New Roman" w:hAnsi="Times New Roman" w:cs="Times New Roman"/>
        </w:rPr>
        <w:t>claiming to possess</w:t>
      </w:r>
      <w:r w:rsidR="00955CFB">
        <w:rPr>
          <w:rFonts w:ascii="Times New Roman" w:hAnsi="Times New Roman" w:cs="Times New Roman"/>
        </w:rPr>
        <w:t xml:space="preserve"> it, in a class </w:t>
      </w:r>
      <w:r w:rsidR="00245026">
        <w:rPr>
          <w:rFonts w:ascii="Times New Roman" w:hAnsi="Times New Roman" w:cs="Times New Roman"/>
        </w:rPr>
        <w:t>apa</w:t>
      </w:r>
      <w:r w:rsidR="001741F5">
        <w:rPr>
          <w:rFonts w:ascii="Times New Roman" w:hAnsi="Times New Roman" w:cs="Times New Roman"/>
        </w:rPr>
        <w:t>rt from the mass of human beings</w:t>
      </w:r>
      <w:r w:rsidR="00245026">
        <w:rPr>
          <w:rFonts w:ascii="Times New Roman" w:hAnsi="Times New Roman" w:cs="Times New Roman"/>
        </w:rPr>
        <w:t xml:space="preserve"> who can gain such knowledge, if at all, only by some laborious churning of empirical data and conceptual machinery.</w:t>
      </w:r>
      <w:r w:rsidR="00D329FC">
        <w:rPr>
          <w:rFonts w:ascii="Times New Roman" w:hAnsi="Times New Roman" w:cs="Times New Roman"/>
        </w:rPr>
        <w:t xml:space="preserve"> </w:t>
      </w:r>
      <w:r w:rsidR="00245026">
        <w:rPr>
          <w:rFonts w:ascii="Times New Roman" w:hAnsi="Times New Roman" w:cs="Times New Roman"/>
        </w:rPr>
        <w:t xml:space="preserve">Here one might </w:t>
      </w:r>
      <w:r w:rsidR="00245026">
        <w:rPr>
          <w:rFonts w:ascii="Times New Roman" w:hAnsi="Times New Roman" w:cs="Times New Roman"/>
        </w:rPr>
        <w:lastRenderedPageBreak/>
        <w:t>catch an echo of Kant’s diatribe against those overwe</w:t>
      </w:r>
      <w:r w:rsidR="001741F5">
        <w:rPr>
          <w:rFonts w:ascii="Times New Roman" w:hAnsi="Times New Roman" w:cs="Times New Roman"/>
        </w:rPr>
        <w:t>ening types – illuminati, enthusiasts</w:t>
      </w:r>
      <w:r w:rsidR="00245026">
        <w:rPr>
          <w:rFonts w:ascii="Times New Roman" w:hAnsi="Times New Roman" w:cs="Times New Roman"/>
        </w:rPr>
        <w:t xml:space="preserve">, </w:t>
      </w:r>
      <w:r w:rsidR="006D21C3">
        <w:rPr>
          <w:rFonts w:ascii="Times New Roman" w:hAnsi="Times New Roman" w:cs="Times New Roman"/>
        </w:rPr>
        <w:t xml:space="preserve">self-styled prophets, </w:t>
      </w:r>
      <w:r w:rsidR="00245026">
        <w:rPr>
          <w:rFonts w:ascii="Times New Roman" w:hAnsi="Times New Roman" w:cs="Times New Roman"/>
        </w:rPr>
        <w:t xml:space="preserve">spirit-seers, apostles of the inner light </w:t>
      </w:r>
      <w:r w:rsidR="006D21C3">
        <w:rPr>
          <w:rFonts w:ascii="Times New Roman" w:hAnsi="Times New Roman" w:cs="Times New Roman"/>
        </w:rPr>
        <w:t>–</w:t>
      </w:r>
      <w:r w:rsidR="00245026">
        <w:rPr>
          <w:rFonts w:ascii="Times New Roman" w:hAnsi="Times New Roman" w:cs="Times New Roman"/>
        </w:rPr>
        <w:t xml:space="preserve"> </w:t>
      </w:r>
      <w:r w:rsidR="006D21C3">
        <w:rPr>
          <w:rFonts w:ascii="Times New Roman" w:hAnsi="Times New Roman" w:cs="Times New Roman"/>
        </w:rPr>
        <w:t xml:space="preserve">whose </w:t>
      </w:r>
      <w:r w:rsidR="00886A73">
        <w:rPr>
          <w:rFonts w:ascii="Times New Roman" w:hAnsi="Times New Roman" w:cs="Times New Roman"/>
        </w:rPr>
        <w:t xml:space="preserve">‘over-mighty tone’ was all the more dangerous for claiming direct </w:t>
      </w:r>
      <w:r w:rsidR="009F7DFF">
        <w:rPr>
          <w:rFonts w:ascii="Times New Roman" w:hAnsi="Times New Roman" w:cs="Times New Roman"/>
        </w:rPr>
        <w:t xml:space="preserve">or immediate </w:t>
      </w:r>
      <w:r w:rsidR="00886A73">
        <w:rPr>
          <w:rFonts w:ascii="Times New Roman" w:hAnsi="Times New Roman" w:cs="Times New Roman"/>
        </w:rPr>
        <w:t>access to a truth beyond reach of mere workaday reason or the Kantian ‘parliament’ of the faculties.</w:t>
      </w:r>
      <w:r w:rsidR="009F7DFF">
        <w:rPr>
          <w:rStyle w:val="EndnoteReference"/>
          <w:rFonts w:ascii="Times New Roman" w:hAnsi="Times New Roman" w:cs="Times New Roman"/>
        </w:rPr>
        <w:endnoteReference w:id="15"/>
      </w:r>
      <w:r w:rsidR="00886A73">
        <w:rPr>
          <w:rFonts w:ascii="Times New Roman" w:hAnsi="Times New Roman" w:cs="Times New Roman"/>
        </w:rPr>
        <w:t xml:space="preserve"> </w:t>
      </w:r>
      <w:r w:rsidR="00927F2F">
        <w:rPr>
          <w:rFonts w:ascii="Times New Roman" w:hAnsi="Times New Roman" w:cs="Times New Roman"/>
        </w:rPr>
        <w:t xml:space="preserve">Behind that there is the rumble of a large edifice caught in its moment of collapse, namely Kant’s </w:t>
      </w:r>
      <w:r w:rsidR="000B3E5F">
        <w:rPr>
          <w:rFonts w:ascii="Times New Roman" w:hAnsi="Times New Roman" w:cs="Times New Roman"/>
        </w:rPr>
        <w:t xml:space="preserve">elaborate </w:t>
      </w:r>
      <w:r w:rsidR="00927F2F">
        <w:rPr>
          <w:rFonts w:ascii="Times New Roman" w:hAnsi="Times New Roman" w:cs="Times New Roman"/>
        </w:rPr>
        <w:t>‘archit</w:t>
      </w:r>
      <w:r w:rsidR="009F7DFF">
        <w:rPr>
          <w:rFonts w:ascii="Times New Roman" w:hAnsi="Times New Roman" w:cs="Times New Roman"/>
        </w:rPr>
        <w:t>ectonic’ of the faculties which</w:t>
      </w:r>
      <w:r w:rsidR="00927F2F">
        <w:rPr>
          <w:rFonts w:ascii="Times New Roman" w:hAnsi="Times New Roman" w:cs="Times New Roman"/>
        </w:rPr>
        <w:t xml:space="preserve"> </w:t>
      </w:r>
      <w:r w:rsidR="000B3E5F">
        <w:rPr>
          <w:rFonts w:ascii="Times New Roman" w:hAnsi="Times New Roman" w:cs="Times New Roman"/>
        </w:rPr>
        <w:t xml:space="preserve">rested on a pair of (as he thought) unshakable </w:t>
      </w:r>
      <w:r w:rsidR="000B3E5F">
        <w:rPr>
          <w:rFonts w:ascii="Times New Roman" w:hAnsi="Times New Roman" w:cs="Times New Roman"/>
          <w:i/>
        </w:rPr>
        <w:t xml:space="preserve">a </w:t>
      </w:r>
      <w:r w:rsidR="000B3E5F" w:rsidRPr="000B3E5F">
        <w:rPr>
          <w:rFonts w:ascii="Times New Roman" w:hAnsi="Times New Roman" w:cs="Times New Roman"/>
          <w:i/>
        </w:rPr>
        <w:t>priori</w:t>
      </w:r>
      <w:r w:rsidR="000B3E5F">
        <w:rPr>
          <w:rFonts w:ascii="Times New Roman" w:hAnsi="Times New Roman" w:cs="Times New Roman"/>
        </w:rPr>
        <w:t xml:space="preserve"> or conceptual-intuitive </w:t>
      </w:r>
      <w:r w:rsidR="000B3E5F" w:rsidRPr="000B3E5F">
        <w:rPr>
          <w:rFonts w:ascii="Times New Roman" w:hAnsi="Times New Roman" w:cs="Times New Roman"/>
        </w:rPr>
        <w:t>foundations</w:t>
      </w:r>
      <w:r w:rsidR="000B3E5F">
        <w:rPr>
          <w:rFonts w:ascii="Times New Roman" w:hAnsi="Times New Roman" w:cs="Times New Roman"/>
        </w:rPr>
        <w:t xml:space="preserve"> – Euclidean geometry and Newtonian physics – both of which were rudely torn away by mathematic</w:t>
      </w:r>
      <w:r w:rsidR="00202091">
        <w:rPr>
          <w:rFonts w:ascii="Times New Roman" w:hAnsi="Times New Roman" w:cs="Times New Roman"/>
        </w:rPr>
        <w:t>al</w:t>
      </w:r>
      <w:r w:rsidR="000B3E5F">
        <w:rPr>
          <w:rFonts w:ascii="Times New Roman" w:hAnsi="Times New Roman" w:cs="Times New Roman"/>
        </w:rPr>
        <w:t>-scientific</w:t>
      </w:r>
      <w:r w:rsidR="009F7DFF">
        <w:rPr>
          <w:rFonts w:ascii="Times New Roman" w:hAnsi="Times New Roman" w:cs="Times New Roman"/>
        </w:rPr>
        <w:t xml:space="preserve"> developments within little more than a century.</w:t>
      </w:r>
      <w:r w:rsidR="009F7DFF">
        <w:rPr>
          <w:rStyle w:val="EndnoteReference"/>
          <w:rFonts w:ascii="Times New Roman" w:hAnsi="Times New Roman" w:cs="Times New Roman"/>
        </w:rPr>
        <w:endnoteReference w:id="16"/>
      </w:r>
      <w:r w:rsidR="000B3E5F">
        <w:rPr>
          <w:rFonts w:ascii="Times New Roman" w:hAnsi="Times New Roman" w:cs="Times New Roman"/>
        </w:rPr>
        <w:t xml:space="preserve"> </w:t>
      </w:r>
      <w:r w:rsidR="00886A73">
        <w:rPr>
          <w:rFonts w:ascii="Times New Roman" w:hAnsi="Times New Roman" w:cs="Times New Roman"/>
        </w:rPr>
        <w:t xml:space="preserve">At any rate it is clear that the thought-experimentalists need to </w:t>
      </w:r>
      <w:r w:rsidR="00060510">
        <w:rPr>
          <w:rFonts w:ascii="Times New Roman" w:hAnsi="Times New Roman" w:cs="Times New Roman"/>
        </w:rPr>
        <w:t xml:space="preserve">steer carefully between the twin perils of an </w:t>
      </w:r>
      <w:r w:rsidR="00FC5B23">
        <w:rPr>
          <w:rFonts w:ascii="Times New Roman" w:hAnsi="Times New Roman" w:cs="Times New Roman"/>
        </w:rPr>
        <w:t>over-regard for</w:t>
      </w:r>
      <w:r w:rsidR="00060510">
        <w:rPr>
          <w:rFonts w:ascii="Times New Roman" w:hAnsi="Times New Roman" w:cs="Times New Roman"/>
        </w:rPr>
        <w:t xml:space="preserve"> non-expert </w:t>
      </w:r>
      <w:r w:rsidR="00F033E9">
        <w:rPr>
          <w:rFonts w:ascii="Times New Roman" w:hAnsi="Times New Roman" w:cs="Times New Roman"/>
        </w:rPr>
        <w:t>opinion (which would put them out of a job) and an un</w:t>
      </w:r>
      <w:r w:rsidR="00FC5B23">
        <w:rPr>
          <w:rFonts w:ascii="Times New Roman" w:hAnsi="Times New Roman" w:cs="Times New Roman"/>
        </w:rPr>
        <w:t>der-regard for it (which might help to boost their professional self-esteem but would put them out of touch with a main source of corroborative evidence).</w:t>
      </w:r>
      <w:r w:rsidR="000B3E5F">
        <w:rPr>
          <w:rFonts w:ascii="Times New Roman" w:hAnsi="Times New Roman" w:cs="Times New Roman"/>
        </w:rPr>
        <w:t xml:space="preserve"> </w:t>
      </w:r>
    </w:p>
    <w:p w:rsidR="004B62ED" w:rsidRDefault="0065724E" w:rsidP="00C025FA">
      <w:pPr>
        <w:tabs>
          <w:tab w:val="left" w:pos="709"/>
        </w:tabs>
        <w:spacing w:line="480" w:lineRule="auto"/>
        <w:jc w:val="both"/>
        <w:rPr>
          <w:rFonts w:ascii="Times New Roman" w:hAnsi="Times New Roman" w:cs="Times New Roman"/>
        </w:rPr>
      </w:pPr>
      <w:r>
        <w:rPr>
          <w:rFonts w:ascii="Times New Roman" w:hAnsi="Times New Roman" w:cs="Times New Roman"/>
        </w:rPr>
        <w:tab/>
      </w:r>
      <w:r w:rsidR="00202091">
        <w:rPr>
          <w:rFonts w:ascii="Times New Roman" w:hAnsi="Times New Roman" w:cs="Times New Roman"/>
        </w:rPr>
        <w:t>On the other hand their critics also need to show caution if their arguments are not to come b</w:t>
      </w:r>
      <w:r w:rsidR="00195695">
        <w:rPr>
          <w:rFonts w:ascii="Times New Roman" w:hAnsi="Times New Roman" w:cs="Times New Roman"/>
        </w:rPr>
        <w:t xml:space="preserve">ack like a </w:t>
      </w:r>
      <w:r w:rsidR="0082148E">
        <w:rPr>
          <w:rFonts w:ascii="Times New Roman" w:hAnsi="Times New Roman" w:cs="Times New Roman"/>
        </w:rPr>
        <w:t>boomerang. T</w:t>
      </w:r>
      <w:r w:rsidR="00202091">
        <w:rPr>
          <w:rFonts w:ascii="Times New Roman" w:hAnsi="Times New Roman" w:cs="Times New Roman"/>
        </w:rPr>
        <w:t xml:space="preserve">hey had better not rest their case too heavily on the claim that philosophers have no special expertise in these matters – attractive as this might seem from a populist or </w:t>
      </w:r>
      <w:r w:rsidR="00195695">
        <w:rPr>
          <w:rFonts w:ascii="Times New Roman" w:hAnsi="Times New Roman" w:cs="Times New Roman"/>
        </w:rPr>
        <w:t xml:space="preserve">anti-elitist standpoint – since the only alternative on offer is the appeal to lay judgment or the kinds of verdict typically arrived at by those without any such specialist training. Since the critics’ main point is that philosophers share in the proneness to error exhibited by these ordinary folk </w:t>
      </w:r>
      <w:r w:rsidR="00636EB4">
        <w:rPr>
          <w:rFonts w:ascii="Times New Roman" w:hAnsi="Times New Roman" w:cs="Times New Roman"/>
        </w:rPr>
        <w:t>–</w:t>
      </w:r>
      <w:r w:rsidR="00195695">
        <w:rPr>
          <w:rFonts w:ascii="Times New Roman" w:hAnsi="Times New Roman" w:cs="Times New Roman"/>
        </w:rPr>
        <w:t xml:space="preserve"> </w:t>
      </w:r>
      <w:r w:rsidR="00636EB4">
        <w:rPr>
          <w:rFonts w:ascii="Times New Roman" w:hAnsi="Times New Roman" w:cs="Times New Roman"/>
        </w:rPr>
        <w:t xml:space="preserve">errors brought about by gender bias, class or ethnic prejudice, doctrinal adherence, </w:t>
      </w:r>
      <w:r w:rsidR="00000F68">
        <w:rPr>
          <w:rFonts w:ascii="Times New Roman" w:hAnsi="Times New Roman" w:cs="Times New Roman"/>
        </w:rPr>
        <w:t xml:space="preserve">‘commonsense’ presumption, false analogy, perceptual illusion, </w:t>
      </w:r>
      <w:r w:rsidR="00657631">
        <w:rPr>
          <w:rFonts w:ascii="Times New Roman" w:hAnsi="Times New Roman" w:cs="Times New Roman"/>
        </w:rPr>
        <w:t xml:space="preserve">foregone conclusions, and so forth – they can scarcely </w:t>
      </w:r>
      <w:r w:rsidR="000C2CF5">
        <w:rPr>
          <w:rFonts w:ascii="Times New Roman" w:hAnsi="Times New Roman" w:cs="Times New Roman"/>
        </w:rPr>
        <w:t xml:space="preserve">wish to elevate folkish intuitions to a status of </w:t>
      </w:r>
      <w:r w:rsidR="00B744EA">
        <w:rPr>
          <w:rFonts w:ascii="Times New Roman" w:hAnsi="Times New Roman" w:cs="Times New Roman"/>
        </w:rPr>
        <w:t>superior authority or intelle</w:t>
      </w:r>
      <w:r w:rsidR="008173FE">
        <w:rPr>
          <w:rFonts w:ascii="Times New Roman" w:hAnsi="Times New Roman" w:cs="Times New Roman"/>
        </w:rPr>
        <w:t>ctual grasp. H</w:t>
      </w:r>
      <w:r w:rsidR="00B744EA">
        <w:rPr>
          <w:rFonts w:ascii="Times New Roman" w:hAnsi="Times New Roman" w:cs="Times New Roman"/>
        </w:rPr>
        <w:t xml:space="preserve">aving </w:t>
      </w:r>
      <w:r w:rsidR="008173FE">
        <w:rPr>
          <w:rFonts w:ascii="Times New Roman" w:hAnsi="Times New Roman" w:cs="Times New Roman"/>
        </w:rPr>
        <w:t xml:space="preserve">once </w:t>
      </w:r>
      <w:r w:rsidR="00B744EA">
        <w:rPr>
          <w:rFonts w:ascii="Times New Roman" w:hAnsi="Times New Roman" w:cs="Times New Roman"/>
        </w:rPr>
        <w:t xml:space="preserve">adopted </w:t>
      </w:r>
      <w:r w:rsidR="008173FE">
        <w:rPr>
          <w:rFonts w:ascii="Times New Roman" w:hAnsi="Times New Roman" w:cs="Times New Roman"/>
        </w:rPr>
        <w:t xml:space="preserve">such a drastically </w:t>
      </w:r>
      <w:r w:rsidR="00B744EA">
        <w:rPr>
          <w:rFonts w:ascii="Times New Roman" w:hAnsi="Times New Roman" w:cs="Times New Roman"/>
        </w:rPr>
        <w:t>leve</w:t>
      </w:r>
      <w:r w:rsidR="008173FE">
        <w:rPr>
          <w:rFonts w:ascii="Times New Roman" w:hAnsi="Times New Roman" w:cs="Times New Roman"/>
        </w:rPr>
        <w:t>lling-down approach they would not then be</w:t>
      </w:r>
      <w:r w:rsidR="00B744EA">
        <w:rPr>
          <w:rFonts w:ascii="Times New Roman" w:hAnsi="Times New Roman" w:cs="Times New Roman"/>
        </w:rPr>
        <w:t xml:space="preserve"> well placed to turn the argument aro</w:t>
      </w:r>
      <w:r w:rsidR="008173FE">
        <w:rPr>
          <w:rFonts w:ascii="Times New Roman" w:hAnsi="Times New Roman" w:cs="Times New Roman"/>
        </w:rPr>
        <w:t>und and seek</w:t>
      </w:r>
      <w:r w:rsidR="002D0EC6">
        <w:rPr>
          <w:rFonts w:ascii="Times New Roman" w:hAnsi="Times New Roman" w:cs="Times New Roman"/>
        </w:rPr>
        <w:t xml:space="preserve"> a means of deliverance</w:t>
      </w:r>
      <w:r w:rsidR="00B744EA">
        <w:rPr>
          <w:rFonts w:ascii="Times New Roman" w:hAnsi="Times New Roman" w:cs="Times New Roman"/>
        </w:rPr>
        <w:t xml:space="preserve"> in the very place where all these multiplied </w:t>
      </w:r>
      <w:r w:rsidR="002D0EC6">
        <w:rPr>
          <w:rFonts w:ascii="Times New Roman" w:hAnsi="Times New Roman" w:cs="Times New Roman"/>
        </w:rPr>
        <w:t>sources of error</w:t>
      </w:r>
      <w:r w:rsidR="00C025FA">
        <w:rPr>
          <w:rFonts w:ascii="Times New Roman" w:hAnsi="Times New Roman" w:cs="Times New Roman"/>
        </w:rPr>
        <w:t xml:space="preserve"> have their prime</w:t>
      </w:r>
      <w:r w:rsidR="00B744EA">
        <w:rPr>
          <w:rFonts w:ascii="Times New Roman" w:hAnsi="Times New Roman" w:cs="Times New Roman"/>
        </w:rPr>
        <w:t xml:space="preserve"> location. </w:t>
      </w:r>
      <w:r w:rsidR="002D0EC6">
        <w:rPr>
          <w:rFonts w:ascii="Times New Roman" w:hAnsi="Times New Roman" w:cs="Times New Roman"/>
        </w:rPr>
        <w:t xml:space="preserve">Besides, the critics must themselves be relying on a whole range of accredited expert judgements, including some of a distinctly philosophical character, in </w:t>
      </w:r>
      <w:r w:rsidR="008173FE">
        <w:rPr>
          <w:rFonts w:ascii="Times New Roman" w:hAnsi="Times New Roman" w:cs="Times New Roman"/>
        </w:rPr>
        <w:t>order to make these various imputations</w:t>
      </w:r>
      <w:r w:rsidR="002D0EC6">
        <w:rPr>
          <w:rFonts w:ascii="Times New Roman" w:hAnsi="Times New Roman" w:cs="Times New Roman"/>
        </w:rPr>
        <w:t xml:space="preserve"> of bias, prejudice, </w:t>
      </w:r>
      <w:r w:rsidR="00C025FA">
        <w:rPr>
          <w:rFonts w:ascii="Times New Roman" w:hAnsi="Times New Roman" w:cs="Times New Roman"/>
        </w:rPr>
        <w:t>i</w:t>
      </w:r>
      <w:r w:rsidR="00F159FF">
        <w:rPr>
          <w:rFonts w:ascii="Times New Roman" w:hAnsi="Times New Roman" w:cs="Times New Roman"/>
        </w:rPr>
        <w:t>llogicality, etc. In short,</w:t>
      </w:r>
      <w:r w:rsidR="00C025FA">
        <w:rPr>
          <w:rFonts w:ascii="Times New Roman" w:hAnsi="Times New Roman" w:cs="Times New Roman"/>
        </w:rPr>
        <w:t xml:space="preserve"> there is more than a whiff of double standards about this keenness </w:t>
      </w:r>
      <w:r w:rsidR="008173FE">
        <w:rPr>
          <w:rFonts w:ascii="Times New Roman" w:hAnsi="Times New Roman" w:cs="Times New Roman"/>
        </w:rPr>
        <w:t xml:space="preserve">among Camp One types </w:t>
      </w:r>
      <w:r w:rsidR="00C025FA">
        <w:rPr>
          <w:rFonts w:ascii="Times New Roman" w:hAnsi="Times New Roman" w:cs="Times New Roman"/>
        </w:rPr>
        <w:t>to skewer philosophers – or thought-</w:t>
      </w:r>
      <w:r w:rsidR="00C025FA">
        <w:rPr>
          <w:rFonts w:ascii="Times New Roman" w:hAnsi="Times New Roman" w:cs="Times New Roman"/>
        </w:rPr>
        <w:lastRenderedPageBreak/>
        <w:t xml:space="preserve">experimentalists, taken as the purest representatives of </w:t>
      </w:r>
      <w:r w:rsidR="00236212">
        <w:rPr>
          <w:rFonts w:ascii="Times New Roman" w:hAnsi="Times New Roman" w:cs="Times New Roman"/>
        </w:rPr>
        <w:t xml:space="preserve">the </w:t>
      </w:r>
      <w:r w:rsidR="00C025FA">
        <w:rPr>
          <w:rFonts w:ascii="Times New Roman" w:hAnsi="Times New Roman" w:cs="Times New Roman"/>
        </w:rPr>
        <w:t>tribe – on the presumed dilemm</w:t>
      </w:r>
      <w:r>
        <w:rPr>
          <w:rFonts w:ascii="Times New Roman" w:hAnsi="Times New Roman" w:cs="Times New Roman"/>
        </w:rPr>
        <w:t xml:space="preserve">a of expert </w:t>
      </w:r>
      <w:r w:rsidRPr="0065724E">
        <w:rPr>
          <w:rFonts w:ascii="Times New Roman" w:hAnsi="Times New Roman" w:cs="Times New Roman"/>
          <w:i/>
        </w:rPr>
        <w:t>versus</w:t>
      </w:r>
      <w:r>
        <w:rPr>
          <w:rFonts w:ascii="Times New Roman" w:hAnsi="Times New Roman" w:cs="Times New Roman"/>
        </w:rPr>
        <w:t xml:space="preserve"> popular knowledge</w:t>
      </w:r>
      <w:r w:rsidR="009433FA">
        <w:rPr>
          <w:rFonts w:ascii="Times New Roman" w:hAnsi="Times New Roman" w:cs="Times New Roman"/>
        </w:rPr>
        <w:t>,</w:t>
      </w:r>
      <w:r>
        <w:rPr>
          <w:rFonts w:ascii="Times New Roman" w:hAnsi="Times New Roman" w:cs="Times New Roman"/>
        </w:rPr>
        <w:t xml:space="preserve"> </w:t>
      </w:r>
      <w:r w:rsidR="009433FA">
        <w:rPr>
          <w:rFonts w:ascii="Times New Roman" w:hAnsi="Times New Roman" w:cs="Times New Roman"/>
        </w:rPr>
        <w:t xml:space="preserve">or philosophy as a specialist, </w:t>
      </w:r>
      <w:r>
        <w:rPr>
          <w:rFonts w:ascii="Times New Roman" w:hAnsi="Times New Roman" w:cs="Times New Roman"/>
        </w:rPr>
        <w:t>hence ‘privileged’ domain and philosophy as a disco</w:t>
      </w:r>
      <w:r w:rsidR="008173FE">
        <w:rPr>
          <w:rFonts w:ascii="Times New Roman" w:hAnsi="Times New Roman" w:cs="Times New Roman"/>
        </w:rPr>
        <w:t xml:space="preserve">urse properly open to </w:t>
      </w:r>
      <w:r>
        <w:rPr>
          <w:rFonts w:ascii="Times New Roman" w:hAnsi="Times New Roman" w:cs="Times New Roman"/>
        </w:rPr>
        <w:t xml:space="preserve">investigation by people (psychologists, sociologists, </w:t>
      </w:r>
      <w:r w:rsidR="00F159FF">
        <w:rPr>
          <w:rFonts w:ascii="Times New Roman" w:hAnsi="Times New Roman" w:cs="Times New Roman"/>
        </w:rPr>
        <w:t>maybe anthropologists</w:t>
      </w:r>
      <w:r w:rsidR="009433FA">
        <w:rPr>
          <w:rFonts w:ascii="Times New Roman" w:hAnsi="Times New Roman" w:cs="Times New Roman"/>
        </w:rPr>
        <w:t xml:space="preserve">) who will have none of this, to their mind, elitist and obscurantist </w:t>
      </w:r>
      <w:r w:rsidR="0082148E">
        <w:rPr>
          <w:rFonts w:ascii="Times New Roman" w:hAnsi="Times New Roman" w:cs="Times New Roman"/>
        </w:rPr>
        <w:t>talk. Thus they would have to</w:t>
      </w:r>
      <w:r w:rsidR="00236212">
        <w:rPr>
          <w:rFonts w:ascii="Times New Roman" w:hAnsi="Times New Roman" w:cs="Times New Roman"/>
        </w:rPr>
        <w:t xml:space="preserve"> side either with </w:t>
      </w:r>
      <w:r w:rsidR="00540F0B">
        <w:rPr>
          <w:rFonts w:ascii="Times New Roman" w:hAnsi="Times New Roman" w:cs="Times New Roman"/>
        </w:rPr>
        <w:t xml:space="preserve">the armchair exponents of a method hopelessly in </w:t>
      </w:r>
      <w:r>
        <w:rPr>
          <w:rFonts w:ascii="Times New Roman" w:hAnsi="Times New Roman" w:cs="Times New Roman"/>
        </w:rPr>
        <w:t>thrall</w:t>
      </w:r>
      <w:r w:rsidR="00540F0B">
        <w:rPr>
          <w:rFonts w:ascii="Times New Roman" w:hAnsi="Times New Roman" w:cs="Times New Roman"/>
        </w:rPr>
        <w:t xml:space="preserve"> to discredited ideas of synthetic</w:t>
      </w:r>
      <w:r w:rsidR="00540F0B">
        <w:rPr>
          <w:rFonts w:ascii="Times New Roman" w:hAnsi="Times New Roman" w:cs="Times New Roman"/>
          <w:i/>
        </w:rPr>
        <w:t xml:space="preserve"> a priori</w:t>
      </w:r>
      <w:r w:rsidR="00540F0B">
        <w:rPr>
          <w:rFonts w:ascii="Times New Roman" w:hAnsi="Times New Roman" w:cs="Times New Roman"/>
        </w:rPr>
        <w:t xml:space="preserve"> knowled</w:t>
      </w:r>
      <w:r>
        <w:rPr>
          <w:rFonts w:ascii="Times New Roman" w:hAnsi="Times New Roman" w:cs="Times New Roman"/>
        </w:rPr>
        <w:t>ge or else with</w:t>
      </w:r>
      <w:r w:rsidR="00540F0B">
        <w:rPr>
          <w:rFonts w:ascii="Times New Roman" w:hAnsi="Times New Roman" w:cs="Times New Roman"/>
        </w:rPr>
        <w:t xml:space="preserve"> a </w:t>
      </w:r>
      <w:r w:rsidR="00F9785D">
        <w:rPr>
          <w:rFonts w:ascii="Times New Roman" w:hAnsi="Times New Roman" w:cs="Times New Roman"/>
        </w:rPr>
        <w:t>more egalitarian</w:t>
      </w:r>
      <w:r w:rsidR="0082148E">
        <w:rPr>
          <w:rFonts w:ascii="Times New Roman" w:hAnsi="Times New Roman" w:cs="Times New Roman"/>
        </w:rPr>
        <w:t xml:space="preserve"> approach </w:t>
      </w:r>
      <w:r>
        <w:rPr>
          <w:rFonts w:ascii="Times New Roman" w:hAnsi="Times New Roman" w:cs="Times New Roman"/>
        </w:rPr>
        <w:t xml:space="preserve">which </w:t>
      </w:r>
      <w:r w:rsidR="0082148E">
        <w:rPr>
          <w:rFonts w:ascii="Times New Roman" w:hAnsi="Times New Roman" w:cs="Times New Roman"/>
        </w:rPr>
        <w:t xml:space="preserve">lets in the folk </w:t>
      </w:r>
      <w:r w:rsidR="00F9785D">
        <w:rPr>
          <w:rFonts w:ascii="Times New Roman" w:hAnsi="Times New Roman" w:cs="Times New Roman"/>
        </w:rPr>
        <w:t xml:space="preserve">– including those folk who are doing the empirical investigations – </w:t>
      </w:r>
      <w:r w:rsidR="0082148E">
        <w:rPr>
          <w:rFonts w:ascii="Times New Roman" w:hAnsi="Times New Roman" w:cs="Times New Roman"/>
        </w:rPr>
        <w:t>as having just as strong an adjudicative claim</w:t>
      </w:r>
      <w:r w:rsidR="00E9061D">
        <w:rPr>
          <w:rFonts w:ascii="Times New Roman" w:hAnsi="Times New Roman" w:cs="Times New Roman"/>
        </w:rPr>
        <w:t>. And of course, should the second option be chosen, then its result is to</w:t>
      </w:r>
      <w:r w:rsidR="00F9785D">
        <w:rPr>
          <w:rFonts w:ascii="Times New Roman" w:hAnsi="Times New Roman" w:cs="Times New Roman"/>
        </w:rPr>
        <w:t xml:space="preserve"> </w:t>
      </w:r>
      <w:r w:rsidR="00E9061D">
        <w:rPr>
          <w:rFonts w:ascii="Times New Roman" w:hAnsi="Times New Roman" w:cs="Times New Roman"/>
        </w:rPr>
        <w:t>leave</w:t>
      </w:r>
      <w:r>
        <w:rPr>
          <w:rFonts w:ascii="Times New Roman" w:hAnsi="Times New Roman" w:cs="Times New Roman"/>
        </w:rPr>
        <w:t xml:space="preserve"> the philosopher intellectually as well as professionally high and dry. </w:t>
      </w:r>
      <w:r w:rsidR="00195695">
        <w:rPr>
          <w:rFonts w:ascii="Times New Roman" w:hAnsi="Times New Roman" w:cs="Times New Roman"/>
        </w:rPr>
        <w:t xml:space="preserve">  </w:t>
      </w:r>
    </w:p>
    <w:p w:rsidR="006A52B6" w:rsidRDefault="00E9061D" w:rsidP="00C025FA">
      <w:pPr>
        <w:tabs>
          <w:tab w:val="left" w:pos="709"/>
        </w:tabs>
        <w:spacing w:line="480" w:lineRule="auto"/>
        <w:jc w:val="both"/>
        <w:rPr>
          <w:rFonts w:ascii="Times New Roman" w:hAnsi="Times New Roman" w:cs="Times New Roman"/>
        </w:rPr>
      </w:pPr>
      <w:r>
        <w:rPr>
          <w:rFonts w:ascii="Times New Roman" w:hAnsi="Times New Roman" w:cs="Times New Roman"/>
        </w:rPr>
        <w:tab/>
        <w:t xml:space="preserve">If it is not hard </w:t>
      </w:r>
      <w:r w:rsidR="00A1599F">
        <w:rPr>
          <w:rFonts w:ascii="Times New Roman" w:hAnsi="Times New Roman" w:cs="Times New Roman"/>
        </w:rPr>
        <w:t>to see how the Camp One experimenters</w:t>
      </w:r>
      <w:r>
        <w:rPr>
          <w:rFonts w:ascii="Times New Roman" w:hAnsi="Times New Roman" w:cs="Times New Roman"/>
        </w:rPr>
        <w:t xml:space="preserve"> exploit this suppo</w:t>
      </w:r>
      <w:r w:rsidR="000B0CCA">
        <w:rPr>
          <w:rFonts w:ascii="Times New Roman" w:hAnsi="Times New Roman" w:cs="Times New Roman"/>
        </w:rPr>
        <w:t>sed dilemma then it is just as</w:t>
      </w:r>
      <w:r w:rsidR="00A1599F">
        <w:rPr>
          <w:rFonts w:ascii="Times New Roman" w:hAnsi="Times New Roman" w:cs="Times New Roman"/>
        </w:rPr>
        <w:t xml:space="preserve"> clear where and why</w:t>
      </w:r>
      <w:r>
        <w:rPr>
          <w:rFonts w:ascii="Times New Roman" w:hAnsi="Times New Roman" w:cs="Times New Roman"/>
        </w:rPr>
        <w:t xml:space="preserve"> their arguments come off the rails. For one thing, </w:t>
      </w:r>
      <w:r w:rsidR="000B0CCA">
        <w:rPr>
          <w:rFonts w:ascii="Times New Roman" w:hAnsi="Times New Roman" w:cs="Times New Roman"/>
        </w:rPr>
        <w:t>all those claims of prejudice, bias, cultural stereotyping, skewed reasoning, and s</w:t>
      </w:r>
      <w:r w:rsidR="00A1599F">
        <w:rPr>
          <w:rFonts w:ascii="Times New Roman" w:hAnsi="Times New Roman" w:cs="Times New Roman"/>
        </w:rPr>
        <w:t>o fort</w:t>
      </w:r>
      <w:r w:rsidR="00040142">
        <w:rPr>
          <w:rFonts w:ascii="Times New Roman" w:hAnsi="Times New Roman" w:cs="Times New Roman"/>
        </w:rPr>
        <w:t xml:space="preserve">h, can </w:t>
      </w:r>
      <w:r w:rsidR="00A1599F">
        <w:rPr>
          <w:rFonts w:ascii="Times New Roman" w:hAnsi="Times New Roman" w:cs="Times New Roman"/>
        </w:rPr>
        <w:t xml:space="preserve">have their intended </w:t>
      </w:r>
      <w:r w:rsidR="000B0CCA">
        <w:rPr>
          <w:rFonts w:ascii="Times New Roman" w:hAnsi="Times New Roman" w:cs="Times New Roman"/>
        </w:rPr>
        <w:t xml:space="preserve">force only on condition </w:t>
      </w:r>
      <w:r w:rsidR="002E4D59">
        <w:rPr>
          <w:rFonts w:ascii="Times New Roman" w:hAnsi="Times New Roman" w:cs="Times New Roman"/>
        </w:rPr>
        <w:t xml:space="preserve">that the claimants </w:t>
      </w:r>
      <w:r w:rsidR="000B0CCA">
        <w:rPr>
          <w:rFonts w:ascii="Times New Roman" w:hAnsi="Times New Roman" w:cs="Times New Roman"/>
        </w:rPr>
        <w:t xml:space="preserve">endorse certain </w:t>
      </w:r>
      <w:r w:rsidR="002E4D59">
        <w:rPr>
          <w:rFonts w:ascii="Times New Roman" w:hAnsi="Times New Roman" w:cs="Times New Roman"/>
        </w:rPr>
        <w:t xml:space="preserve">strictly indispensable </w:t>
      </w:r>
      <w:r w:rsidR="000B0CCA">
        <w:rPr>
          <w:rFonts w:ascii="Times New Roman" w:hAnsi="Times New Roman" w:cs="Times New Roman"/>
        </w:rPr>
        <w:t xml:space="preserve">standards – of </w:t>
      </w:r>
      <w:r w:rsidR="000B0CCA">
        <w:rPr>
          <w:rFonts w:ascii="Times New Roman" w:hAnsi="Times New Roman" w:cs="Times New Roman"/>
          <w:i/>
        </w:rPr>
        <w:t>un</w:t>
      </w:r>
      <w:r w:rsidR="000B0CCA">
        <w:rPr>
          <w:rFonts w:ascii="Times New Roman" w:hAnsi="Times New Roman" w:cs="Times New Roman"/>
        </w:rPr>
        <w:t xml:space="preserve">prejudiced, </w:t>
      </w:r>
      <w:r w:rsidR="000B0CCA">
        <w:rPr>
          <w:rFonts w:ascii="Times New Roman" w:hAnsi="Times New Roman" w:cs="Times New Roman"/>
          <w:i/>
        </w:rPr>
        <w:t>un</w:t>
      </w:r>
      <w:r w:rsidR="001E36DE">
        <w:rPr>
          <w:rFonts w:ascii="Times New Roman" w:hAnsi="Times New Roman" w:cs="Times New Roman"/>
        </w:rPr>
        <w:t>bia</w:t>
      </w:r>
      <w:r w:rsidR="000B0CCA">
        <w:rPr>
          <w:rFonts w:ascii="Times New Roman" w:hAnsi="Times New Roman" w:cs="Times New Roman"/>
        </w:rPr>
        <w:t xml:space="preserve">sed, or </w:t>
      </w:r>
      <w:r w:rsidR="002E4D59">
        <w:rPr>
          <w:rFonts w:ascii="Times New Roman" w:hAnsi="Times New Roman" w:cs="Times New Roman"/>
        </w:rPr>
        <w:t>rationally warranted inference – which in turn find their source and j</w:t>
      </w:r>
      <w:r w:rsidR="00040142">
        <w:rPr>
          <w:rFonts w:ascii="Times New Roman" w:hAnsi="Times New Roman" w:cs="Times New Roman"/>
        </w:rPr>
        <w:t>ustification in arguments of a</w:t>
      </w:r>
      <w:r w:rsidR="002E4D59">
        <w:rPr>
          <w:rFonts w:ascii="Times New Roman" w:hAnsi="Times New Roman" w:cs="Times New Roman"/>
        </w:rPr>
        <w:t xml:space="preserve"> </w:t>
      </w:r>
      <w:r w:rsidR="00040142">
        <w:rPr>
          <w:rFonts w:ascii="Times New Roman" w:hAnsi="Times New Roman" w:cs="Times New Roman"/>
        </w:rPr>
        <w:t xml:space="preserve">distinctly Camp Two </w:t>
      </w:r>
      <w:r w:rsidR="002E4D59">
        <w:rPr>
          <w:rFonts w:ascii="Times New Roman" w:hAnsi="Times New Roman" w:cs="Times New Roman"/>
        </w:rPr>
        <w:t>kind provided by philosophers from Plato and (more significantly) Aristotle dow</w:t>
      </w:r>
      <w:r w:rsidR="00040142">
        <w:rPr>
          <w:rFonts w:ascii="Times New Roman" w:hAnsi="Times New Roman" w:cs="Times New Roman"/>
        </w:rPr>
        <w:t xml:space="preserve">n. For another, those </w:t>
      </w:r>
      <w:r w:rsidR="00505DF1">
        <w:rPr>
          <w:rFonts w:ascii="Times New Roman" w:hAnsi="Times New Roman" w:cs="Times New Roman"/>
        </w:rPr>
        <w:t xml:space="preserve">standards </w:t>
      </w:r>
      <w:r w:rsidR="00040142">
        <w:rPr>
          <w:rFonts w:ascii="Times New Roman" w:hAnsi="Times New Roman" w:cs="Times New Roman"/>
        </w:rPr>
        <w:t xml:space="preserve">(if not the supporting arguments) </w:t>
      </w:r>
      <w:r w:rsidR="00505DF1">
        <w:rPr>
          <w:rFonts w:ascii="Times New Roman" w:hAnsi="Times New Roman" w:cs="Times New Roman"/>
        </w:rPr>
        <w:t>are just as much an inbuilt component of everyday, ordinary discourse and reasoning as they are of the more specialist debates that preoccupy academic</w:t>
      </w:r>
      <w:r w:rsidR="00040142">
        <w:rPr>
          <w:rFonts w:ascii="Times New Roman" w:hAnsi="Times New Roman" w:cs="Times New Roman"/>
        </w:rPr>
        <w:t xml:space="preserve"> philosophers. T</w:t>
      </w:r>
      <w:r w:rsidR="00505DF1">
        <w:rPr>
          <w:rFonts w:ascii="Times New Roman" w:hAnsi="Times New Roman" w:cs="Times New Roman"/>
        </w:rPr>
        <w:t>he sceptics have the issue precisely upside-down when they charge th</w:t>
      </w:r>
      <w:r w:rsidR="00040142">
        <w:rPr>
          <w:rFonts w:ascii="Times New Roman" w:hAnsi="Times New Roman" w:cs="Times New Roman"/>
        </w:rPr>
        <w:t>os</w:t>
      </w:r>
      <w:r w:rsidR="00505DF1">
        <w:rPr>
          <w:rFonts w:ascii="Times New Roman" w:hAnsi="Times New Roman" w:cs="Times New Roman"/>
        </w:rPr>
        <w:t xml:space="preserve">e ‘armchair’ types – the thought-experimentalists – with </w:t>
      </w:r>
      <w:r w:rsidR="003F4025">
        <w:rPr>
          <w:rFonts w:ascii="Times New Roman" w:hAnsi="Times New Roman" w:cs="Times New Roman"/>
        </w:rPr>
        <w:t xml:space="preserve">setting up residence in some remote mental enclave of </w:t>
      </w:r>
      <w:r w:rsidR="003F4025">
        <w:rPr>
          <w:rFonts w:ascii="Times New Roman" w:hAnsi="Times New Roman" w:cs="Times New Roman"/>
          <w:i/>
        </w:rPr>
        <w:t>a priori</w:t>
      </w:r>
      <w:r w:rsidR="003F4025">
        <w:rPr>
          <w:rFonts w:ascii="Times New Roman" w:hAnsi="Times New Roman" w:cs="Times New Roman"/>
        </w:rPr>
        <w:t xml:space="preserve"> or rational-intuitive conv</w:t>
      </w:r>
      <w:r w:rsidR="00040142">
        <w:rPr>
          <w:rFonts w:ascii="Times New Roman" w:hAnsi="Times New Roman" w:cs="Times New Roman"/>
        </w:rPr>
        <w:t>iction cut off from all dealing</w:t>
      </w:r>
      <w:r w:rsidR="003F4025">
        <w:rPr>
          <w:rFonts w:ascii="Times New Roman" w:hAnsi="Times New Roman" w:cs="Times New Roman"/>
        </w:rPr>
        <w:t xml:space="preserve"> with the</w:t>
      </w:r>
      <w:r w:rsidR="00317A14">
        <w:rPr>
          <w:rFonts w:ascii="Times New Roman" w:hAnsi="Times New Roman" w:cs="Times New Roman"/>
        </w:rPr>
        <w:t xml:space="preserve"> world of everyday</w:t>
      </w:r>
      <w:r w:rsidR="003F4025">
        <w:rPr>
          <w:rFonts w:ascii="Times New Roman" w:hAnsi="Times New Roman" w:cs="Times New Roman"/>
        </w:rPr>
        <w:t xml:space="preserve"> knowledge and experience. Rather</w:t>
      </w:r>
      <w:r w:rsidR="00040142">
        <w:rPr>
          <w:rFonts w:ascii="Times New Roman" w:hAnsi="Times New Roman" w:cs="Times New Roman"/>
        </w:rPr>
        <w:t>,</w:t>
      </w:r>
      <w:r w:rsidR="003F4025">
        <w:rPr>
          <w:rFonts w:ascii="Times New Roman" w:hAnsi="Times New Roman" w:cs="Times New Roman"/>
        </w:rPr>
        <w:t xml:space="preserve"> what the thought-experimentalists require in order for their basic case to go through is nothing more than the equally basic </w:t>
      </w:r>
      <w:r w:rsidR="009359BF">
        <w:rPr>
          <w:rFonts w:ascii="Times New Roman" w:hAnsi="Times New Roman" w:cs="Times New Roman"/>
        </w:rPr>
        <w:t xml:space="preserve">presumption that the sort of reasoning typically involved in (relatively) abstract or high-level philosophic argument is </w:t>
      </w:r>
      <w:r w:rsidR="007935E7">
        <w:rPr>
          <w:rFonts w:ascii="Times New Roman" w:hAnsi="Times New Roman" w:cs="Times New Roman"/>
        </w:rPr>
        <w:t xml:space="preserve">closely akin to – indeed </w:t>
      </w:r>
      <w:r w:rsidR="00317A14">
        <w:rPr>
          <w:rFonts w:ascii="Times New Roman" w:hAnsi="Times New Roman" w:cs="Times New Roman"/>
        </w:rPr>
        <w:t xml:space="preserve">just </w:t>
      </w:r>
      <w:r w:rsidR="007935E7">
        <w:rPr>
          <w:rFonts w:ascii="Times New Roman" w:hAnsi="Times New Roman" w:cs="Times New Roman"/>
        </w:rPr>
        <w:t>a somewhat spec</w:t>
      </w:r>
      <w:r w:rsidR="00317A14">
        <w:rPr>
          <w:rFonts w:ascii="Times New Roman" w:hAnsi="Times New Roman" w:cs="Times New Roman"/>
        </w:rPr>
        <w:t xml:space="preserve">ialised extension of – the everyday </w:t>
      </w:r>
      <w:r w:rsidR="00242DED">
        <w:rPr>
          <w:rFonts w:ascii="Times New Roman" w:hAnsi="Times New Roman" w:cs="Times New Roman"/>
        </w:rPr>
        <w:t>common-sense sort</w:t>
      </w:r>
      <w:r w:rsidR="007935E7">
        <w:rPr>
          <w:rFonts w:ascii="Times New Roman" w:hAnsi="Times New Roman" w:cs="Times New Roman"/>
        </w:rPr>
        <w:t xml:space="preserve">. </w:t>
      </w:r>
      <w:r w:rsidR="00186516">
        <w:rPr>
          <w:rFonts w:ascii="Times New Roman" w:hAnsi="Times New Roman" w:cs="Times New Roman"/>
        </w:rPr>
        <w:t xml:space="preserve">That the two might come </w:t>
      </w:r>
      <w:r w:rsidR="007935E7">
        <w:rPr>
          <w:rFonts w:ascii="Times New Roman" w:hAnsi="Times New Roman" w:cs="Times New Roman"/>
        </w:rPr>
        <w:t xml:space="preserve">apart, or that there might be </w:t>
      </w:r>
      <w:r w:rsidR="00040142">
        <w:rPr>
          <w:rFonts w:ascii="Times New Roman" w:hAnsi="Times New Roman" w:cs="Times New Roman"/>
        </w:rPr>
        <w:t>some need for choice</w:t>
      </w:r>
      <w:r w:rsidR="007935E7">
        <w:rPr>
          <w:rFonts w:ascii="Times New Roman" w:hAnsi="Times New Roman" w:cs="Times New Roman"/>
        </w:rPr>
        <w:t xml:space="preserve"> between </w:t>
      </w:r>
      <w:r w:rsidR="00040142">
        <w:rPr>
          <w:rFonts w:ascii="Times New Roman" w:hAnsi="Times New Roman" w:cs="Times New Roman"/>
        </w:rPr>
        <w:t>them, is merely the</w:t>
      </w:r>
      <w:r w:rsidR="00186516">
        <w:rPr>
          <w:rFonts w:ascii="Times New Roman" w:hAnsi="Times New Roman" w:cs="Times New Roman"/>
        </w:rPr>
        <w:t xml:space="preserve"> misunderstanding that results from an overly polarised conception of philosophy </w:t>
      </w:r>
      <w:r w:rsidR="00186516">
        <w:rPr>
          <w:rFonts w:ascii="Times New Roman" w:hAnsi="Times New Roman" w:cs="Times New Roman"/>
          <w:i/>
        </w:rPr>
        <w:t>vis-à</w:t>
      </w:r>
      <w:r w:rsidR="008B3ED1">
        <w:rPr>
          <w:rFonts w:ascii="Times New Roman" w:hAnsi="Times New Roman" w:cs="Times New Roman"/>
          <w:i/>
        </w:rPr>
        <w:t>-vis</w:t>
      </w:r>
      <w:r w:rsidR="00242DED">
        <w:rPr>
          <w:rFonts w:ascii="Times New Roman" w:hAnsi="Times New Roman" w:cs="Times New Roman"/>
        </w:rPr>
        <w:t xml:space="preserve"> th</w:t>
      </w:r>
      <w:r w:rsidR="00317A14">
        <w:rPr>
          <w:rFonts w:ascii="Times New Roman" w:hAnsi="Times New Roman" w:cs="Times New Roman"/>
        </w:rPr>
        <w:t xml:space="preserve">e various ‘practical’ or ‘real-world’ contexts that philosophy (supposedly) </w:t>
      </w:r>
      <w:r w:rsidR="00317A14">
        <w:rPr>
          <w:rFonts w:ascii="Times New Roman" w:hAnsi="Times New Roman" w:cs="Times New Roman"/>
        </w:rPr>
        <w:lastRenderedPageBreak/>
        <w:t>scants or neglects in its qu</w:t>
      </w:r>
      <w:r w:rsidR="00242DED">
        <w:rPr>
          <w:rFonts w:ascii="Times New Roman" w:hAnsi="Times New Roman" w:cs="Times New Roman"/>
        </w:rPr>
        <w:t>est for a higher, mor</w:t>
      </w:r>
      <w:r w:rsidR="00040142">
        <w:rPr>
          <w:rFonts w:ascii="Times New Roman" w:hAnsi="Times New Roman" w:cs="Times New Roman"/>
        </w:rPr>
        <w:t>e rigorous mode of knowledge</w:t>
      </w:r>
      <w:r w:rsidR="00242DED">
        <w:rPr>
          <w:rFonts w:ascii="Times New Roman" w:hAnsi="Times New Roman" w:cs="Times New Roman"/>
        </w:rPr>
        <w:t>. Indeed there is something quite perverse in the lengths to which Cam</w:t>
      </w:r>
      <w:r w:rsidR="00543A0F">
        <w:rPr>
          <w:rFonts w:ascii="Times New Roman" w:hAnsi="Times New Roman" w:cs="Times New Roman"/>
        </w:rPr>
        <w:t>p One experimentalists (remember</w:t>
      </w:r>
      <w:r w:rsidR="00242DED">
        <w:rPr>
          <w:rFonts w:ascii="Times New Roman" w:hAnsi="Times New Roman" w:cs="Times New Roman"/>
        </w:rPr>
        <w:t>: those who reject thought-experiments and who rely, o</w:t>
      </w:r>
      <w:r w:rsidR="003C02E4">
        <w:rPr>
          <w:rFonts w:ascii="Times New Roman" w:hAnsi="Times New Roman" w:cs="Times New Roman"/>
        </w:rPr>
        <w:t>r claim to rely, on third-person evidence of various sorts</w:t>
      </w:r>
      <w:r w:rsidR="00242DED">
        <w:rPr>
          <w:rFonts w:ascii="Times New Roman" w:hAnsi="Times New Roman" w:cs="Times New Roman"/>
        </w:rPr>
        <w:t xml:space="preserve">) will </w:t>
      </w:r>
      <w:r w:rsidR="003C02E4">
        <w:rPr>
          <w:rFonts w:ascii="Times New Roman" w:hAnsi="Times New Roman" w:cs="Times New Roman"/>
        </w:rPr>
        <w:t>occasionally</w:t>
      </w:r>
      <w:r w:rsidR="00543A0F">
        <w:rPr>
          <w:rFonts w:ascii="Times New Roman" w:hAnsi="Times New Roman" w:cs="Times New Roman"/>
        </w:rPr>
        <w:t xml:space="preserve"> </w:t>
      </w:r>
      <w:r w:rsidR="00242DED">
        <w:rPr>
          <w:rFonts w:ascii="Times New Roman" w:hAnsi="Times New Roman" w:cs="Times New Roman"/>
        </w:rPr>
        <w:t xml:space="preserve">go in their fixed determination to discredit the very idea that </w:t>
      </w:r>
      <w:r w:rsidR="00543A0F">
        <w:rPr>
          <w:rFonts w:ascii="Times New Roman" w:hAnsi="Times New Roman" w:cs="Times New Roman"/>
        </w:rPr>
        <w:t>‘arm</w:t>
      </w:r>
      <w:r w:rsidR="003C02E4">
        <w:rPr>
          <w:rFonts w:ascii="Times New Roman" w:hAnsi="Times New Roman" w:cs="Times New Roman"/>
        </w:rPr>
        <w:t>chair’ philosophy might have any</w:t>
      </w:r>
      <w:r w:rsidR="00C70EDE">
        <w:rPr>
          <w:rFonts w:ascii="Times New Roman" w:hAnsi="Times New Roman" w:cs="Times New Roman"/>
        </w:rPr>
        <w:t>thing of</w:t>
      </w:r>
      <w:r w:rsidR="00543A0F">
        <w:rPr>
          <w:rFonts w:ascii="Times New Roman" w:hAnsi="Times New Roman" w:cs="Times New Roman"/>
        </w:rPr>
        <w:t xml:space="preserve"> value to contribute. </w:t>
      </w:r>
    </w:p>
    <w:p w:rsidR="006A52B6" w:rsidRDefault="006A52B6" w:rsidP="00C025FA">
      <w:pPr>
        <w:tabs>
          <w:tab w:val="left" w:pos="709"/>
        </w:tabs>
        <w:spacing w:line="480" w:lineRule="auto"/>
        <w:jc w:val="both"/>
        <w:rPr>
          <w:rFonts w:ascii="Times New Roman" w:hAnsi="Times New Roman" w:cs="Times New Roman"/>
        </w:rPr>
      </w:pPr>
      <w:r>
        <w:rPr>
          <w:rFonts w:ascii="Times New Roman" w:hAnsi="Times New Roman" w:cs="Times New Roman"/>
        </w:rPr>
        <w:tab/>
      </w:r>
      <w:r w:rsidR="00543A0F">
        <w:rPr>
          <w:rFonts w:ascii="Times New Roman" w:hAnsi="Times New Roman" w:cs="Times New Roman"/>
        </w:rPr>
        <w:t>As I have said, this comes partly from their tendency to</w:t>
      </w:r>
      <w:r w:rsidR="003C02E4">
        <w:rPr>
          <w:rFonts w:ascii="Times New Roman" w:hAnsi="Times New Roman" w:cs="Times New Roman"/>
        </w:rPr>
        <w:t xml:space="preserve"> assume that Camp Two types</w:t>
      </w:r>
      <w:r w:rsidR="00590228">
        <w:rPr>
          <w:rFonts w:ascii="Times New Roman" w:hAnsi="Times New Roman" w:cs="Times New Roman"/>
        </w:rPr>
        <w:t xml:space="preserve"> must </w:t>
      </w:r>
      <w:r w:rsidR="00FB10AE">
        <w:rPr>
          <w:rFonts w:ascii="Times New Roman" w:hAnsi="Times New Roman" w:cs="Times New Roman"/>
        </w:rPr>
        <w:t xml:space="preserve">surely </w:t>
      </w:r>
      <w:r w:rsidR="00590228">
        <w:rPr>
          <w:rFonts w:ascii="Times New Roman" w:hAnsi="Times New Roman" w:cs="Times New Roman"/>
        </w:rPr>
        <w:t>be closet Cartesians, or covert Kantians, or at any rate travellers on th</w:t>
      </w:r>
      <w:r w:rsidR="00FF58EE">
        <w:rPr>
          <w:rFonts w:ascii="Times New Roman" w:hAnsi="Times New Roman" w:cs="Times New Roman"/>
        </w:rPr>
        <w:t>e ‘high priori road’ toward a</w:t>
      </w:r>
      <w:r w:rsidR="00590228">
        <w:rPr>
          <w:rFonts w:ascii="Times New Roman" w:hAnsi="Times New Roman" w:cs="Times New Roman"/>
        </w:rPr>
        <w:t xml:space="preserve"> reprise of the well-documented misfortunes that philosophy has suffered through hitching its </w:t>
      </w:r>
      <w:r w:rsidR="003C02E4">
        <w:rPr>
          <w:rFonts w:ascii="Times New Roman" w:hAnsi="Times New Roman" w:cs="Times New Roman"/>
        </w:rPr>
        <w:t xml:space="preserve">waggon </w:t>
      </w:r>
      <w:r w:rsidR="00590228">
        <w:rPr>
          <w:rFonts w:ascii="Times New Roman" w:hAnsi="Times New Roman" w:cs="Times New Roman"/>
        </w:rPr>
        <w:t xml:space="preserve">too closely to the </w:t>
      </w:r>
      <w:r w:rsidR="003C02E4">
        <w:rPr>
          <w:rFonts w:ascii="Times New Roman" w:hAnsi="Times New Roman" w:cs="Times New Roman"/>
        </w:rPr>
        <w:t>star of rational-intuitive</w:t>
      </w:r>
      <w:r w:rsidR="00C70EDE">
        <w:rPr>
          <w:rFonts w:ascii="Times New Roman" w:hAnsi="Times New Roman" w:cs="Times New Roman"/>
        </w:rPr>
        <w:t xml:space="preserve"> self-evidence. But it also results in no small part </w:t>
      </w:r>
      <w:r w:rsidR="0019008C">
        <w:rPr>
          <w:rFonts w:ascii="Times New Roman" w:hAnsi="Times New Roman" w:cs="Times New Roman"/>
        </w:rPr>
        <w:t>from a certain kind of misconceived</w:t>
      </w:r>
      <w:r w:rsidR="00C70EDE">
        <w:rPr>
          <w:rFonts w:ascii="Times New Roman" w:hAnsi="Times New Roman" w:cs="Times New Roman"/>
        </w:rPr>
        <w:t xml:space="preserve"> scientism, </w:t>
      </w:r>
      <w:r w:rsidR="004B3DEF">
        <w:rPr>
          <w:rFonts w:ascii="Times New Roman" w:hAnsi="Times New Roman" w:cs="Times New Roman"/>
        </w:rPr>
        <w:t>or a failure to reckon with the fact that t</w:t>
      </w:r>
      <w:r w:rsidR="00B77E45">
        <w:rPr>
          <w:rFonts w:ascii="Times New Roman" w:hAnsi="Times New Roman" w:cs="Times New Roman"/>
        </w:rPr>
        <w:t xml:space="preserve">he </w:t>
      </w:r>
      <w:r w:rsidR="0019008C">
        <w:rPr>
          <w:rFonts w:ascii="Times New Roman" w:hAnsi="Times New Roman" w:cs="Times New Roman"/>
        </w:rPr>
        <w:t xml:space="preserve">physical </w:t>
      </w:r>
      <w:r w:rsidR="00B77E45">
        <w:rPr>
          <w:rFonts w:ascii="Times New Roman" w:hAnsi="Times New Roman" w:cs="Times New Roman"/>
        </w:rPr>
        <w:t xml:space="preserve">sciences have </w:t>
      </w:r>
      <w:r w:rsidR="0019008C">
        <w:rPr>
          <w:rFonts w:ascii="Times New Roman" w:hAnsi="Times New Roman" w:cs="Times New Roman"/>
        </w:rPr>
        <w:t xml:space="preserve">themselves very </w:t>
      </w:r>
      <w:r w:rsidR="00B77E45">
        <w:rPr>
          <w:rFonts w:ascii="Times New Roman" w:hAnsi="Times New Roman" w:cs="Times New Roman"/>
        </w:rPr>
        <w:t>often</w:t>
      </w:r>
      <w:r w:rsidR="004B3DEF">
        <w:rPr>
          <w:rFonts w:ascii="Times New Roman" w:hAnsi="Times New Roman" w:cs="Times New Roman"/>
        </w:rPr>
        <w:t xml:space="preserve"> – and now more than ever – got along through a </w:t>
      </w:r>
      <w:r w:rsidR="00B77E45">
        <w:rPr>
          <w:rFonts w:ascii="Times New Roman" w:hAnsi="Times New Roman" w:cs="Times New Roman"/>
        </w:rPr>
        <w:t xml:space="preserve">variable </w:t>
      </w:r>
      <w:r w:rsidR="004B3DEF">
        <w:rPr>
          <w:rFonts w:ascii="Times New Roman" w:hAnsi="Times New Roman" w:cs="Times New Roman"/>
        </w:rPr>
        <w:t>mi</w:t>
      </w:r>
      <w:r w:rsidR="007B783D">
        <w:rPr>
          <w:rFonts w:ascii="Times New Roman" w:hAnsi="Times New Roman" w:cs="Times New Roman"/>
        </w:rPr>
        <w:t>xture of hypothesis, theory, observation, experiment, deduction, induction, and (on the basis of all these) abductive inferen</w:t>
      </w:r>
      <w:r w:rsidR="00B77E45">
        <w:rPr>
          <w:rFonts w:ascii="Times New Roman" w:hAnsi="Times New Roman" w:cs="Times New Roman"/>
        </w:rPr>
        <w:t xml:space="preserve">ce to the best, most rational or adequate explanation. </w:t>
      </w:r>
      <w:r w:rsidR="00FF58EE">
        <w:rPr>
          <w:rFonts w:ascii="Times New Roman" w:hAnsi="Times New Roman" w:cs="Times New Roman"/>
        </w:rPr>
        <w:t>Ca</w:t>
      </w:r>
      <w:r w:rsidR="0019008C">
        <w:rPr>
          <w:rFonts w:ascii="Times New Roman" w:hAnsi="Times New Roman" w:cs="Times New Roman"/>
        </w:rPr>
        <w:t xml:space="preserve">mp One experimentalism can </w:t>
      </w:r>
      <w:r w:rsidR="00FF58EE">
        <w:rPr>
          <w:rFonts w:ascii="Times New Roman" w:hAnsi="Times New Roman" w:cs="Times New Roman"/>
        </w:rPr>
        <w:t xml:space="preserve">be seen as working on the </w:t>
      </w:r>
      <w:r w:rsidR="0019008C">
        <w:rPr>
          <w:rFonts w:ascii="Times New Roman" w:hAnsi="Times New Roman" w:cs="Times New Roman"/>
        </w:rPr>
        <w:t xml:space="preserve">mistaken </w:t>
      </w:r>
      <w:r w:rsidR="00FF58EE">
        <w:rPr>
          <w:rFonts w:ascii="Times New Roman" w:hAnsi="Times New Roman" w:cs="Times New Roman"/>
        </w:rPr>
        <w:t>premise that ‘scientific</w:t>
      </w:r>
      <w:r w:rsidR="00C70EDE">
        <w:rPr>
          <w:rFonts w:ascii="Times New Roman" w:hAnsi="Times New Roman" w:cs="Times New Roman"/>
        </w:rPr>
        <w:t xml:space="preserve">’ = not only ‘empirically constrained’ or ‘open to </w:t>
      </w:r>
      <w:r w:rsidR="00FF58EE">
        <w:rPr>
          <w:rFonts w:ascii="Times New Roman" w:hAnsi="Times New Roman" w:cs="Times New Roman"/>
        </w:rPr>
        <w:t>corroboration/</w:t>
      </w:r>
      <w:r w:rsidR="00C70EDE">
        <w:rPr>
          <w:rFonts w:ascii="Times New Roman" w:hAnsi="Times New Roman" w:cs="Times New Roman"/>
        </w:rPr>
        <w:t>falsification by the best evidence to hand’ but also ‘mercifully free of any attachment to</w:t>
      </w:r>
      <w:r w:rsidR="00FB10AE">
        <w:rPr>
          <w:rFonts w:ascii="Times New Roman" w:hAnsi="Times New Roman" w:cs="Times New Roman"/>
        </w:rPr>
        <w:t xml:space="preserve"> the idea that knowledge might be advanced by critical reflection on the scope and </w:t>
      </w:r>
      <w:r w:rsidR="004B3DEF">
        <w:rPr>
          <w:rFonts w:ascii="Times New Roman" w:hAnsi="Times New Roman" w:cs="Times New Roman"/>
        </w:rPr>
        <w:t xml:space="preserve">limits </w:t>
      </w:r>
      <w:r w:rsidR="00FB10AE">
        <w:rPr>
          <w:rFonts w:ascii="Times New Roman" w:hAnsi="Times New Roman" w:cs="Times New Roman"/>
        </w:rPr>
        <w:t xml:space="preserve">of rational conceivability’. </w:t>
      </w:r>
      <w:r w:rsidR="00084192">
        <w:rPr>
          <w:rFonts w:ascii="Times New Roman" w:hAnsi="Times New Roman" w:cs="Times New Roman"/>
        </w:rPr>
        <w:t>In so doing it ignores the extent to which the phy</w:t>
      </w:r>
      <w:r w:rsidR="00693ED2">
        <w:rPr>
          <w:rFonts w:ascii="Times New Roman" w:hAnsi="Times New Roman" w:cs="Times New Roman"/>
        </w:rPr>
        <w:t>sical sciences</w:t>
      </w:r>
      <w:r w:rsidR="00084192">
        <w:rPr>
          <w:rFonts w:ascii="Times New Roman" w:hAnsi="Times New Roman" w:cs="Times New Roman"/>
        </w:rPr>
        <w:t xml:space="preserve"> have relied on thought-experiments – on test procedures carried out in the laboratory of the mind – as a mean</w:t>
      </w:r>
      <w:r w:rsidR="00693ED2">
        <w:rPr>
          <w:rFonts w:ascii="Times New Roman" w:hAnsi="Times New Roman" w:cs="Times New Roman"/>
        </w:rPr>
        <w:t>s of establishing certain conjectures</w:t>
      </w:r>
      <w:r w:rsidR="00084192">
        <w:rPr>
          <w:rFonts w:ascii="Times New Roman" w:hAnsi="Times New Roman" w:cs="Times New Roman"/>
        </w:rPr>
        <w:t xml:space="preserve"> or of falsifying others, very often (as with Gali</w:t>
      </w:r>
      <w:r w:rsidR="00693ED2">
        <w:rPr>
          <w:rFonts w:ascii="Times New Roman" w:hAnsi="Times New Roman" w:cs="Times New Roman"/>
        </w:rPr>
        <w:t xml:space="preserve">leo </w:t>
      </w:r>
      <w:r w:rsidR="00693ED2">
        <w:rPr>
          <w:rFonts w:ascii="Times New Roman" w:hAnsi="Times New Roman" w:cs="Times New Roman"/>
          <w:i/>
        </w:rPr>
        <w:t>versus</w:t>
      </w:r>
      <w:r w:rsidR="00693ED2">
        <w:rPr>
          <w:rFonts w:ascii="Times New Roman" w:hAnsi="Times New Roman" w:cs="Times New Roman"/>
        </w:rPr>
        <w:t xml:space="preserve"> Aristotle on falling bodies) through a </w:t>
      </w:r>
      <w:r w:rsidR="00693ED2">
        <w:rPr>
          <w:rFonts w:ascii="Times New Roman" w:hAnsi="Times New Roman" w:cs="Times New Roman"/>
          <w:i/>
        </w:rPr>
        <w:t>reductio ad absurdum</w:t>
      </w:r>
      <w:r w:rsidR="00693ED2">
        <w:rPr>
          <w:rFonts w:ascii="Times New Roman" w:hAnsi="Times New Roman" w:cs="Times New Roman"/>
        </w:rPr>
        <w:t xml:space="preserve"> designed to draw contradictory entailments from the theory in question.</w:t>
      </w:r>
      <w:r w:rsidR="0019008C">
        <w:rPr>
          <w:rStyle w:val="EndnoteReference"/>
          <w:rFonts w:ascii="Times New Roman" w:hAnsi="Times New Roman" w:cs="Times New Roman"/>
        </w:rPr>
        <w:endnoteReference w:id="17"/>
      </w:r>
      <w:r w:rsidR="00084192">
        <w:rPr>
          <w:rFonts w:ascii="Times New Roman" w:hAnsi="Times New Roman" w:cs="Times New Roman"/>
        </w:rPr>
        <w:t xml:space="preserve"> </w:t>
      </w:r>
      <w:r w:rsidR="00693ED2">
        <w:rPr>
          <w:rFonts w:ascii="Times New Roman" w:hAnsi="Times New Roman" w:cs="Times New Roman"/>
        </w:rPr>
        <w:t xml:space="preserve">Thus the Camp One hardliners </w:t>
      </w:r>
      <w:r w:rsidR="00B377CA">
        <w:rPr>
          <w:rFonts w:ascii="Times New Roman" w:hAnsi="Times New Roman" w:cs="Times New Roman"/>
        </w:rPr>
        <w:t>seem to espouse a science-led conception of philosophical enquiry that is oddly out of touch not only with the way that science has made some of its major advances but also with the fact, much canvassed by philoso</w:t>
      </w:r>
      <w:r>
        <w:rPr>
          <w:rFonts w:ascii="Times New Roman" w:hAnsi="Times New Roman" w:cs="Times New Roman"/>
        </w:rPr>
        <w:t>phers of science following Quine and Kuhn, that</w:t>
      </w:r>
      <w:r w:rsidR="0019008C">
        <w:rPr>
          <w:rFonts w:ascii="Times New Roman" w:hAnsi="Times New Roman" w:cs="Times New Roman"/>
        </w:rPr>
        <w:t xml:space="preserve"> empirical evidence is always in</w:t>
      </w:r>
      <w:r>
        <w:rPr>
          <w:rFonts w:ascii="Times New Roman" w:hAnsi="Times New Roman" w:cs="Times New Roman"/>
        </w:rPr>
        <w:t xml:space="preserve"> some degree theory-laden and that theories are always underdetermined by the best empirical evidence.</w:t>
      </w:r>
      <w:r w:rsidR="0019008C">
        <w:rPr>
          <w:rStyle w:val="EndnoteReference"/>
          <w:rFonts w:ascii="Times New Roman" w:hAnsi="Times New Roman" w:cs="Times New Roman"/>
        </w:rPr>
        <w:endnoteReference w:id="18"/>
      </w:r>
      <w:r>
        <w:rPr>
          <w:rFonts w:ascii="Times New Roman" w:hAnsi="Times New Roman" w:cs="Times New Roman"/>
        </w:rPr>
        <w:t xml:space="preserve"> </w:t>
      </w:r>
      <w:r w:rsidR="00635C0E">
        <w:rPr>
          <w:rFonts w:ascii="Times New Roman" w:hAnsi="Times New Roman" w:cs="Times New Roman"/>
        </w:rPr>
        <w:t xml:space="preserve">Actually the </w:t>
      </w:r>
      <w:r>
        <w:rPr>
          <w:rFonts w:ascii="Times New Roman" w:hAnsi="Times New Roman" w:cs="Times New Roman"/>
        </w:rPr>
        <w:t>Camp One prejudice</w:t>
      </w:r>
      <w:r w:rsidR="00635C0E">
        <w:rPr>
          <w:rFonts w:ascii="Times New Roman" w:hAnsi="Times New Roman" w:cs="Times New Roman"/>
        </w:rPr>
        <w:t xml:space="preserve"> is </w:t>
      </w:r>
      <w:r w:rsidR="0019008C">
        <w:rPr>
          <w:rFonts w:ascii="Times New Roman" w:hAnsi="Times New Roman" w:cs="Times New Roman"/>
        </w:rPr>
        <w:t>far</w:t>
      </w:r>
      <w:r>
        <w:rPr>
          <w:rFonts w:ascii="Times New Roman" w:hAnsi="Times New Roman" w:cs="Times New Roman"/>
        </w:rPr>
        <w:t xml:space="preserve"> </w:t>
      </w:r>
      <w:r w:rsidR="00635C0E">
        <w:rPr>
          <w:rFonts w:ascii="Times New Roman" w:hAnsi="Times New Roman" w:cs="Times New Roman"/>
        </w:rPr>
        <w:t>more typical of social scientists and their retinue amongst philosophically disenchanted</w:t>
      </w:r>
      <w:r>
        <w:rPr>
          <w:rFonts w:ascii="Times New Roman" w:hAnsi="Times New Roman" w:cs="Times New Roman"/>
        </w:rPr>
        <w:t xml:space="preserve"> philosophers than it </w:t>
      </w:r>
      <w:r>
        <w:rPr>
          <w:rFonts w:ascii="Times New Roman" w:hAnsi="Times New Roman" w:cs="Times New Roman"/>
        </w:rPr>
        <w:lastRenderedPageBreak/>
        <w:t>is of</w:t>
      </w:r>
      <w:r w:rsidR="00635C0E">
        <w:rPr>
          <w:rFonts w:ascii="Times New Roman" w:hAnsi="Times New Roman" w:cs="Times New Roman"/>
        </w:rPr>
        <w:t xml:space="preserve"> physical scientists or, for that </w:t>
      </w:r>
      <w:r>
        <w:rPr>
          <w:rFonts w:ascii="Times New Roman" w:hAnsi="Times New Roman" w:cs="Times New Roman"/>
        </w:rPr>
        <w:t xml:space="preserve">matter, philosophers </w:t>
      </w:r>
      <w:r w:rsidR="006869CE">
        <w:rPr>
          <w:rFonts w:ascii="Times New Roman" w:hAnsi="Times New Roman" w:cs="Times New Roman"/>
        </w:rPr>
        <w:t>with a well</w:t>
      </w:r>
      <w:r>
        <w:rPr>
          <w:rFonts w:ascii="Times New Roman" w:hAnsi="Times New Roman" w:cs="Times New Roman"/>
        </w:rPr>
        <w:t>-developed sense of how scientists typically think and work.</w:t>
      </w:r>
    </w:p>
    <w:p w:rsidR="00333EE0" w:rsidRDefault="006A52B6" w:rsidP="00C025FA">
      <w:pPr>
        <w:tabs>
          <w:tab w:val="left" w:pos="709"/>
        </w:tabs>
        <w:spacing w:line="480" w:lineRule="auto"/>
        <w:jc w:val="both"/>
        <w:rPr>
          <w:rFonts w:ascii="Times New Roman" w:hAnsi="Times New Roman" w:cs="Times New Roman"/>
        </w:rPr>
      </w:pPr>
      <w:r>
        <w:rPr>
          <w:rFonts w:ascii="Times New Roman" w:hAnsi="Times New Roman" w:cs="Times New Roman"/>
        </w:rPr>
        <w:tab/>
      </w:r>
      <w:r w:rsidR="00CB4408">
        <w:rPr>
          <w:rFonts w:ascii="Times New Roman" w:hAnsi="Times New Roman" w:cs="Times New Roman"/>
        </w:rPr>
        <w:t>The Galileo analogy will not seem so far-fetched or question-b</w:t>
      </w:r>
      <w:r w:rsidR="00802F42">
        <w:rPr>
          <w:rFonts w:ascii="Times New Roman" w:hAnsi="Times New Roman" w:cs="Times New Roman"/>
        </w:rPr>
        <w:t xml:space="preserve">egging if one compares the sorts </w:t>
      </w:r>
      <w:r w:rsidR="00CB4408">
        <w:rPr>
          <w:rFonts w:ascii="Times New Roman" w:hAnsi="Times New Roman" w:cs="Times New Roman"/>
        </w:rPr>
        <w:t xml:space="preserve">of mental operation involved in his thought-experimental </w:t>
      </w:r>
      <w:r w:rsidR="00D82566">
        <w:rPr>
          <w:rFonts w:ascii="Times New Roman" w:hAnsi="Times New Roman" w:cs="Times New Roman"/>
        </w:rPr>
        <w:t>refutation of Aristotl</w:t>
      </w:r>
      <w:r w:rsidR="0019008C">
        <w:rPr>
          <w:rFonts w:ascii="Times New Roman" w:hAnsi="Times New Roman" w:cs="Times New Roman"/>
        </w:rPr>
        <w:t>e with the arguments advanced</w:t>
      </w:r>
      <w:r w:rsidR="00D82566">
        <w:rPr>
          <w:rFonts w:ascii="Times New Roman" w:hAnsi="Times New Roman" w:cs="Times New Roman"/>
        </w:rPr>
        <w:t xml:space="preserve"> in support of their claim by thought-experimentalists or defenders of rational intuition as a sour</w:t>
      </w:r>
      <w:r w:rsidR="0019008C">
        <w:rPr>
          <w:rFonts w:ascii="Times New Roman" w:hAnsi="Times New Roman" w:cs="Times New Roman"/>
        </w:rPr>
        <w:t>ce of veridical knowledge</w:t>
      </w:r>
      <w:r w:rsidR="00AD5144">
        <w:rPr>
          <w:rFonts w:ascii="Times New Roman" w:hAnsi="Times New Roman" w:cs="Times New Roman"/>
        </w:rPr>
        <w:t xml:space="preserve">. Ernest Sosa puts the case in fairly representative terms when he says that the intuitive </w:t>
      </w:r>
      <w:r w:rsidR="00802F42">
        <w:rPr>
          <w:rFonts w:ascii="Times New Roman" w:hAnsi="Times New Roman" w:cs="Times New Roman"/>
        </w:rPr>
        <w:t>judgements concerned have a certain distinctive character and have to meet certain li</w:t>
      </w:r>
      <w:r w:rsidR="0019008C">
        <w:rPr>
          <w:rFonts w:ascii="Times New Roman" w:hAnsi="Times New Roman" w:cs="Times New Roman"/>
        </w:rPr>
        <w:t xml:space="preserve">kewise distinctive </w:t>
      </w:r>
      <w:r w:rsidR="00802F42">
        <w:rPr>
          <w:rFonts w:ascii="Times New Roman" w:hAnsi="Times New Roman" w:cs="Times New Roman"/>
        </w:rPr>
        <w:t xml:space="preserve">criteria if they are </w:t>
      </w:r>
      <w:r w:rsidR="000E7B54">
        <w:rPr>
          <w:rFonts w:ascii="Times New Roman" w:hAnsi="Times New Roman" w:cs="Times New Roman"/>
        </w:rPr>
        <w:t xml:space="preserve">properly to </w:t>
      </w:r>
      <w:r w:rsidR="00802F42">
        <w:rPr>
          <w:rFonts w:ascii="Times New Roman" w:hAnsi="Times New Roman" w:cs="Times New Roman"/>
        </w:rPr>
        <w:t>count as such</w:t>
      </w:r>
      <w:r w:rsidR="000E7B54">
        <w:rPr>
          <w:rFonts w:ascii="Times New Roman" w:hAnsi="Times New Roman" w:cs="Times New Roman"/>
        </w:rPr>
        <w:t xml:space="preserve">, i.e., as genuine </w:t>
      </w:r>
      <w:r w:rsidR="00802F42">
        <w:rPr>
          <w:rFonts w:ascii="Times New Roman" w:hAnsi="Times New Roman" w:cs="Times New Roman"/>
        </w:rPr>
        <w:t xml:space="preserve">instances of the kind. On his account, ‘to intuit that </w:t>
      </w:r>
      <w:r w:rsidR="00802F42">
        <w:rPr>
          <w:rFonts w:ascii="Times New Roman" w:hAnsi="Times New Roman" w:cs="Times New Roman"/>
          <w:i/>
        </w:rPr>
        <w:t>p</w:t>
      </w:r>
      <w:r w:rsidR="00802F42">
        <w:rPr>
          <w:rFonts w:ascii="Times New Roman" w:hAnsi="Times New Roman" w:cs="Times New Roman"/>
        </w:rPr>
        <w:t xml:space="preserve"> is to be attracted to assent simply through entertaining that representational content. The intuition is rational if and only if it derives from a competence, and the content is explicitly or implicitly modal (i.e. attributes necessity or possibility)’.</w:t>
      </w:r>
      <w:r w:rsidR="0019008C">
        <w:rPr>
          <w:rStyle w:val="EndnoteReference"/>
          <w:rFonts w:ascii="Times New Roman" w:hAnsi="Times New Roman" w:cs="Times New Roman"/>
        </w:rPr>
        <w:endnoteReference w:id="19"/>
      </w:r>
      <w:r w:rsidR="00802F42">
        <w:rPr>
          <w:rFonts w:ascii="Times New Roman" w:hAnsi="Times New Roman" w:cs="Times New Roman"/>
        </w:rPr>
        <w:t xml:space="preserve"> </w:t>
      </w:r>
      <w:r w:rsidR="00BD231A">
        <w:rPr>
          <w:rFonts w:ascii="Times New Roman" w:hAnsi="Times New Roman" w:cs="Times New Roman"/>
        </w:rPr>
        <w:t xml:space="preserve">Williamson makes much the same stipulation, as presumably would any thinker – whether a philosopher of science, a philosopher of mind, or an epistemologist with </w:t>
      </w:r>
      <w:r w:rsidR="000E7B54">
        <w:rPr>
          <w:rFonts w:ascii="Times New Roman" w:hAnsi="Times New Roman" w:cs="Times New Roman"/>
        </w:rPr>
        <w:t xml:space="preserve">both interests in view – who wished to vindicate the disputed claim for </w:t>
      </w:r>
      <w:r w:rsidR="005E0B4A">
        <w:rPr>
          <w:rFonts w:ascii="Times New Roman" w:hAnsi="Times New Roman" w:cs="Times New Roman"/>
        </w:rPr>
        <w:t xml:space="preserve">the efficacy and validity of </w:t>
      </w:r>
      <w:r w:rsidR="000E7B54">
        <w:rPr>
          <w:rFonts w:ascii="Times New Roman" w:hAnsi="Times New Roman" w:cs="Times New Roman"/>
        </w:rPr>
        <w:t>thought-experiments</w:t>
      </w:r>
      <w:r w:rsidR="005E0B4A">
        <w:rPr>
          <w:rFonts w:ascii="Times New Roman" w:hAnsi="Times New Roman" w:cs="Times New Roman"/>
        </w:rPr>
        <w:t>. That claim represents them, in brief,</w:t>
      </w:r>
      <w:r w:rsidR="000E7B54">
        <w:rPr>
          <w:rFonts w:ascii="Times New Roman" w:hAnsi="Times New Roman" w:cs="Times New Roman"/>
        </w:rPr>
        <w:t xml:space="preserve"> as capable of offering veridical insights (or rational intuitions) through a process of thought that </w:t>
      </w:r>
      <w:r w:rsidR="005E0B4A">
        <w:rPr>
          <w:rFonts w:ascii="Times New Roman" w:hAnsi="Times New Roman" w:cs="Times New Roman"/>
        </w:rPr>
        <w:t>bears reliably on issues of real-world applicable truth but which doesn’t depend, at least in the first instance, on validation by empirical or observational means.</w:t>
      </w:r>
    </w:p>
    <w:p w:rsidR="001E36DE" w:rsidRDefault="00333EE0" w:rsidP="00C025FA">
      <w:pPr>
        <w:tabs>
          <w:tab w:val="left" w:pos="709"/>
        </w:tabs>
        <w:spacing w:line="480" w:lineRule="auto"/>
        <w:jc w:val="both"/>
        <w:rPr>
          <w:rFonts w:ascii="Times New Roman" w:hAnsi="Times New Roman" w:cs="Times New Roman"/>
        </w:rPr>
      </w:pPr>
      <w:r>
        <w:rPr>
          <w:rFonts w:ascii="Times New Roman" w:hAnsi="Times New Roman" w:cs="Times New Roman"/>
        </w:rPr>
        <w:tab/>
      </w:r>
      <w:r w:rsidR="005E0B4A">
        <w:rPr>
          <w:rFonts w:ascii="Times New Roman" w:hAnsi="Times New Roman" w:cs="Times New Roman"/>
        </w:rPr>
        <w:t xml:space="preserve"> Thus </w:t>
      </w:r>
      <w:r w:rsidR="00A10347">
        <w:rPr>
          <w:rFonts w:ascii="Times New Roman" w:hAnsi="Times New Roman" w:cs="Times New Roman"/>
        </w:rPr>
        <w:t xml:space="preserve">it fits very nicely with the Galileo example which involved the following classic </w:t>
      </w:r>
      <w:r w:rsidR="00A10347">
        <w:rPr>
          <w:rFonts w:ascii="Times New Roman" w:hAnsi="Times New Roman" w:cs="Times New Roman"/>
          <w:i/>
        </w:rPr>
        <w:t>reductio</w:t>
      </w:r>
      <w:r w:rsidR="00A10347">
        <w:rPr>
          <w:rFonts w:ascii="Times New Roman" w:hAnsi="Times New Roman" w:cs="Times New Roman"/>
        </w:rPr>
        <w:t xml:space="preserve">. (1) Aristotle held that heavy bodies fell faster than light bodies owing to their natural tendency to seek out their proper place in the sublunary order of lighter-to-heavier substances. (2) Let us suppose two bodies, one relatively heavy and the other relatively light (say a cannon-ball and a musket-ball) attached securely together and dropped from a </w:t>
      </w:r>
      <w:r>
        <w:rPr>
          <w:rFonts w:ascii="Times New Roman" w:hAnsi="Times New Roman" w:cs="Times New Roman"/>
        </w:rPr>
        <w:t>certain height (say that of the leaning tower of Pisa). (3) On Aristotle’s theory the heavy ball should fall faster than the lighter. (4) However</w:t>
      </w:r>
      <w:r w:rsidR="0019008C">
        <w:rPr>
          <w:rFonts w:ascii="Times New Roman" w:hAnsi="Times New Roman" w:cs="Times New Roman"/>
        </w:rPr>
        <w:t>,</w:t>
      </w:r>
      <w:r>
        <w:rPr>
          <w:rFonts w:ascii="Times New Roman" w:hAnsi="Times New Roman" w:cs="Times New Roman"/>
        </w:rPr>
        <w:t xml:space="preserve"> on Aristotle’s theory </w:t>
      </w:r>
      <w:r w:rsidR="0019008C">
        <w:rPr>
          <w:rFonts w:ascii="Times New Roman" w:hAnsi="Times New Roman" w:cs="Times New Roman"/>
        </w:rPr>
        <w:t xml:space="preserve">again, </w:t>
      </w:r>
      <w:r>
        <w:rPr>
          <w:rFonts w:ascii="Times New Roman" w:hAnsi="Times New Roman" w:cs="Times New Roman"/>
        </w:rPr>
        <w:t>the combination of heavy and light balls should fal</w:t>
      </w:r>
      <w:r w:rsidR="0019008C">
        <w:rPr>
          <w:rFonts w:ascii="Times New Roman" w:hAnsi="Times New Roman" w:cs="Times New Roman"/>
        </w:rPr>
        <w:t xml:space="preserve">l faster than either would </w:t>
      </w:r>
      <w:r>
        <w:rPr>
          <w:rFonts w:ascii="Times New Roman" w:hAnsi="Times New Roman" w:cs="Times New Roman"/>
        </w:rPr>
        <w:t xml:space="preserve">if </w:t>
      </w:r>
      <w:r w:rsidR="0019008C">
        <w:rPr>
          <w:rFonts w:ascii="Times New Roman" w:hAnsi="Times New Roman" w:cs="Times New Roman"/>
        </w:rPr>
        <w:t xml:space="preserve">they were </w:t>
      </w:r>
      <w:r>
        <w:rPr>
          <w:rFonts w:ascii="Times New Roman" w:hAnsi="Times New Roman" w:cs="Times New Roman"/>
        </w:rPr>
        <w:t>released separately. (5) The balls are securely fastened one to the other, hence inca</w:t>
      </w:r>
      <w:r w:rsidR="00093F6A">
        <w:rPr>
          <w:rFonts w:ascii="Times New Roman" w:hAnsi="Times New Roman" w:cs="Times New Roman"/>
        </w:rPr>
        <w:t xml:space="preserve">pable of coming apart. (6) </w:t>
      </w:r>
      <w:r>
        <w:rPr>
          <w:rFonts w:ascii="Times New Roman" w:hAnsi="Times New Roman" w:cs="Times New Roman"/>
        </w:rPr>
        <w:t xml:space="preserve">Aristotle’s theory </w:t>
      </w:r>
      <w:r w:rsidR="00093F6A">
        <w:rPr>
          <w:rFonts w:ascii="Times New Roman" w:hAnsi="Times New Roman" w:cs="Times New Roman"/>
        </w:rPr>
        <w:t xml:space="preserve">thus </w:t>
      </w:r>
      <w:r>
        <w:rPr>
          <w:rFonts w:ascii="Times New Roman" w:hAnsi="Times New Roman" w:cs="Times New Roman"/>
        </w:rPr>
        <w:t xml:space="preserve">gives rise to a manifest and strictly inescapable contradiction. (7) It is unthinkable that any true, valid, or consistent scientific theory should produce </w:t>
      </w:r>
      <w:r>
        <w:rPr>
          <w:rFonts w:ascii="Times New Roman" w:hAnsi="Times New Roman" w:cs="Times New Roman"/>
        </w:rPr>
        <w:lastRenderedPageBreak/>
        <w:t xml:space="preserve">this </w:t>
      </w:r>
      <w:r w:rsidR="0019008C">
        <w:rPr>
          <w:rFonts w:ascii="Times New Roman" w:hAnsi="Times New Roman" w:cs="Times New Roman"/>
        </w:rPr>
        <w:t xml:space="preserve">contradictory </w:t>
      </w:r>
      <w:r>
        <w:rPr>
          <w:rFonts w:ascii="Times New Roman" w:hAnsi="Times New Roman" w:cs="Times New Roman"/>
        </w:rPr>
        <w:t xml:space="preserve">result. Therefore (8) Aristotle’s theory of </w:t>
      </w:r>
      <w:r w:rsidR="00093F6A">
        <w:rPr>
          <w:rFonts w:ascii="Times New Roman" w:hAnsi="Times New Roman" w:cs="Times New Roman"/>
        </w:rPr>
        <w:t xml:space="preserve">how and why bodies behave in a state of free fall </w:t>
      </w:r>
      <w:r>
        <w:rPr>
          <w:rFonts w:ascii="Times New Roman" w:hAnsi="Times New Roman" w:cs="Times New Roman"/>
        </w:rPr>
        <w:t xml:space="preserve">must </w:t>
      </w:r>
      <w:r w:rsidR="00093F6A">
        <w:rPr>
          <w:rFonts w:ascii="Times New Roman" w:hAnsi="Times New Roman" w:cs="Times New Roman"/>
        </w:rPr>
        <w:t xml:space="preserve">necessarily </w:t>
      </w:r>
      <w:r>
        <w:rPr>
          <w:rFonts w:ascii="Times New Roman" w:hAnsi="Times New Roman" w:cs="Times New Roman"/>
        </w:rPr>
        <w:t xml:space="preserve">be false. </w:t>
      </w:r>
      <w:r w:rsidR="00093F6A">
        <w:rPr>
          <w:rFonts w:ascii="Times New Roman" w:hAnsi="Times New Roman" w:cs="Times New Roman"/>
        </w:rPr>
        <w:t>In Sosa’s phrasing this constitutes a perfect example of a ‘rational intuition’ (the falsehood of Aristotle’s claim) which commands ‘assent’ on the part of ‘competent’, i.e., logically right-thinking subjects in so far as they are able to envisage the scenario in question as a matter of sufficiently detailed or adequate ‘representational content’ and also to in</w:t>
      </w:r>
      <w:r w:rsidR="007E371F">
        <w:rPr>
          <w:rFonts w:ascii="Times New Roman" w:hAnsi="Times New Roman" w:cs="Times New Roman"/>
        </w:rPr>
        <w:t xml:space="preserve">terpret that evidence correctly with respect to its modal status as representing a necessary or possible state of affairs. All this </w:t>
      </w:r>
      <w:r w:rsidR="00B963BE">
        <w:rPr>
          <w:rFonts w:ascii="Times New Roman" w:hAnsi="Times New Roman" w:cs="Times New Roman"/>
        </w:rPr>
        <w:t>–</w:t>
      </w:r>
      <w:r w:rsidR="007E371F">
        <w:rPr>
          <w:rFonts w:ascii="Times New Roman" w:hAnsi="Times New Roman" w:cs="Times New Roman"/>
        </w:rPr>
        <w:t xml:space="preserve"> </w:t>
      </w:r>
      <w:r w:rsidR="00B963BE">
        <w:rPr>
          <w:rFonts w:ascii="Times New Roman" w:hAnsi="Times New Roman" w:cs="Times New Roman"/>
        </w:rPr>
        <w:t>it should be emphasised – befo</w:t>
      </w:r>
      <w:r w:rsidR="00941332">
        <w:rPr>
          <w:rFonts w:ascii="Times New Roman" w:hAnsi="Times New Roman" w:cs="Times New Roman"/>
        </w:rPr>
        <w:t>re Galileo undertook his ‘real</w:t>
      </w:r>
      <w:r w:rsidR="00B963BE">
        <w:rPr>
          <w:rFonts w:ascii="Times New Roman" w:hAnsi="Times New Roman" w:cs="Times New Roman"/>
        </w:rPr>
        <w:t>’</w:t>
      </w:r>
      <w:r w:rsidR="00941332">
        <w:rPr>
          <w:rFonts w:ascii="Times New Roman" w:hAnsi="Times New Roman" w:cs="Times New Roman"/>
        </w:rPr>
        <w:t>, physical</w:t>
      </w:r>
      <w:r w:rsidR="00302A2D">
        <w:rPr>
          <w:rFonts w:ascii="Times New Roman" w:hAnsi="Times New Roman" w:cs="Times New Roman"/>
        </w:rPr>
        <w:t xml:space="preserve"> experiment</w:t>
      </w:r>
      <w:r w:rsidR="00B963BE">
        <w:rPr>
          <w:rFonts w:ascii="Times New Roman" w:hAnsi="Times New Roman" w:cs="Times New Roman"/>
        </w:rPr>
        <w:t xml:space="preserve"> with falling objects from the tower and thus </w:t>
      </w:r>
      <w:r w:rsidR="00302A2D">
        <w:rPr>
          <w:rFonts w:ascii="Times New Roman" w:hAnsi="Times New Roman" w:cs="Times New Roman"/>
        </w:rPr>
        <w:t>provid</w:t>
      </w:r>
      <w:r w:rsidR="00941332">
        <w:rPr>
          <w:rFonts w:ascii="Times New Roman" w:hAnsi="Times New Roman" w:cs="Times New Roman"/>
        </w:rPr>
        <w:t>ed the empirical back-up for the</w:t>
      </w:r>
      <w:r w:rsidR="00302A2D">
        <w:rPr>
          <w:rFonts w:ascii="Times New Roman" w:hAnsi="Times New Roman" w:cs="Times New Roman"/>
        </w:rPr>
        <w:t xml:space="preserve"> thought-experimental result.</w:t>
      </w:r>
    </w:p>
    <w:p w:rsidR="001E36DE" w:rsidRDefault="001E36DE" w:rsidP="00C025FA">
      <w:pPr>
        <w:tabs>
          <w:tab w:val="left" w:pos="709"/>
        </w:tabs>
        <w:spacing w:line="480" w:lineRule="auto"/>
        <w:jc w:val="both"/>
        <w:rPr>
          <w:rFonts w:ascii="Times New Roman" w:hAnsi="Times New Roman" w:cs="Times New Roman"/>
        </w:rPr>
      </w:pPr>
    </w:p>
    <w:p w:rsidR="007E5E99" w:rsidRDefault="001E36DE" w:rsidP="00C025FA">
      <w:pPr>
        <w:tabs>
          <w:tab w:val="left" w:pos="709"/>
        </w:tabs>
        <w:spacing w:line="480" w:lineRule="auto"/>
        <w:jc w:val="both"/>
        <w:rPr>
          <w:rFonts w:ascii="Times New Roman" w:hAnsi="Times New Roman" w:cs="Times New Roman"/>
        </w:rPr>
      </w:pPr>
      <w:r>
        <w:rPr>
          <w:rFonts w:ascii="Times New Roman" w:hAnsi="Times New Roman" w:cs="Times New Roman"/>
          <w:b/>
        </w:rPr>
        <w:t>III</w:t>
      </w:r>
      <w:r w:rsidR="00302A2D">
        <w:rPr>
          <w:rFonts w:ascii="Times New Roman" w:hAnsi="Times New Roman" w:cs="Times New Roman"/>
        </w:rPr>
        <w:t xml:space="preserve"> </w:t>
      </w:r>
    </w:p>
    <w:p w:rsidR="0084194C" w:rsidRDefault="001E36DE" w:rsidP="00C025FA">
      <w:pPr>
        <w:tabs>
          <w:tab w:val="left" w:pos="709"/>
        </w:tabs>
        <w:spacing w:line="480" w:lineRule="auto"/>
        <w:jc w:val="both"/>
        <w:rPr>
          <w:rFonts w:ascii="Times New Roman" w:hAnsi="Times New Roman" w:cs="Times New Roman"/>
        </w:rPr>
      </w:pPr>
      <w:r>
        <w:rPr>
          <w:rFonts w:ascii="Times New Roman" w:hAnsi="Times New Roman" w:cs="Times New Roman"/>
        </w:rPr>
        <w:t xml:space="preserve">     </w:t>
      </w:r>
      <w:r w:rsidR="00302A2D">
        <w:rPr>
          <w:rFonts w:ascii="Times New Roman" w:hAnsi="Times New Roman" w:cs="Times New Roman"/>
        </w:rPr>
        <w:t>Of course it may be said – and h</w:t>
      </w:r>
      <w:r w:rsidR="00941332">
        <w:rPr>
          <w:rFonts w:ascii="Times New Roman" w:hAnsi="Times New Roman" w:cs="Times New Roman"/>
        </w:rPr>
        <w:t>as been said by sceptics in that</w:t>
      </w:r>
      <w:r w:rsidR="00302A2D">
        <w:rPr>
          <w:rFonts w:ascii="Times New Roman" w:hAnsi="Times New Roman" w:cs="Times New Roman"/>
        </w:rPr>
        <w:t xml:space="preserve"> r</w:t>
      </w:r>
      <w:r w:rsidR="007E5E99">
        <w:rPr>
          <w:rFonts w:ascii="Times New Roman" w:hAnsi="Times New Roman" w:cs="Times New Roman"/>
        </w:rPr>
        <w:t>egard – that this wasn’t really</w:t>
      </w:r>
      <w:r w:rsidR="00302A2D">
        <w:rPr>
          <w:rFonts w:ascii="Times New Roman" w:hAnsi="Times New Roman" w:cs="Times New Roman"/>
        </w:rPr>
        <w:t xml:space="preserve"> a clinching example of rational </w:t>
      </w:r>
      <w:r w:rsidR="00302A2D" w:rsidRPr="00776FDC">
        <w:rPr>
          <w:rFonts w:ascii="Times New Roman" w:hAnsi="Times New Roman" w:cs="Times New Roman"/>
        </w:rPr>
        <w:t>intuition</w:t>
      </w:r>
      <w:r w:rsidR="00302A2D">
        <w:rPr>
          <w:rFonts w:ascii="Times New Roman" w:hAnsi="Times New Roman" w:cs="Times New Roman"/>
        </w:rPr>
        <w:t xml:space="preserve"> paving the way to some epochal advance in our </w:t>
      </w:r>
      <w:r w:rsidR="007E5E99">
        <w:rPr>
          <w:rFonts w:ascii="Times New Roman" w:hAnsi="Times New Roman" w:cs="Times New Roman"/>
        </w:rPr>
        <w:t xml:space="preserve">scientific </w:t>
      </w:r>
      <w:r w:rsidR="00302A2D">
        <w:rPr>
          <w:rFonts w:ascii="Times New Roman" w:hAnsi="Times New Roman" w:cs="Times New Roman"/>
        </w:rPr>
        <w:t xml:space="preserve">knowledge of the </w:t>
      </w:r>
      <w:r w:rsidR="007E5E99">
        <w:rPr>
          <w:rFonts w:ascii="Times New Roman" w:hAnsi="Times New Roman" w:cs="Times New Roman"/>
        </w:rPr>
        <w:t xml:space="preserve">physical </w:t>
      </w:r>
      <w:r w:rsidR="00302A2D">
        <w:rPr>
          <w:rFonts w:ascii="Times New Roman" w:hAnsi="Times New Roman" w:cs="Times New Roman"/>
        </w:rPr>
        <w:t>world</w:t>
      </w:r>
      <w:r w:rsidR="007E5E99">
        <w:rPr>
          <w:rFonts w:ascii="Times New Roman" w:hAnsi="Times New Roman" w:cs="Times New Roman"/>
        </w:rPr>
        <w:t>. Rather, so they claim,</w:t>
      </w:r>
      <w:r w:rsidR="00776FDC">
        <w:rPr>
          <w:rFonts w:ascii="Times New Roman" w:hAnsi="Times New Roman" w:cs="Times New Roman"/>
        </w:rPr>
        <w:t xml:space="preserve"> </w:t>
      </w:r>
      <w:r w:rsidR="007E5E99">
        <w:rPr>
          <w:rFonts w:ascii="Times New Roman" w:hAnsi="Times New Roman" w:cs="Times New Roman"/>
        </w:rPr>
        <w:t xml:space="preserve">it is </w:t>
      </w:r>
      <w:r w:rsidR="00776FDC">
        <w:rPr>
          <w:rFonts w:ascii="Times New Roman" w:hAnsi="Times New Roman" w:cs="Times New Roman"/>
        </w:rPr>
        <w:t xml:space="preserve">an </w:t>
      </w:r>
      <w:r w:rsidR="007E5E99">
        <w:rPr>
          <w:rFonts w:ascii="Times New Roman" w:hAnsi="Times New Roman" w:cs="Times New Roman"/>
        </w:rPr>
        <w:t>instance of disguised tautology</w:t>
      </w:r>
      <w:r w:rsidR="00776FDC">
        <w:rPr>
          <w:rFonts w:ascii="Times New Roman" w:hAnsi="Times New Roman" w:cs="Times New Roman"/>
        </w:rPr>
        <w:t xml:space="preserve"> or of question-begging assumptions smuggled in under cover of a seeming appeal to the evidence of jointly </w:t>
      </w:r>
      <w:r w:rsidR="00776FDC">
        <w:rPr>
          <w:rFonts w:ascii="Times New Roman" w:hAnsi="Times New Roman" w:cs="Times New Roman"/>
          <w:i/>
        </w:rPr>
        <w:t>a priori</w:t>
      </w:r>
      <w:r w:rsidR="007E5E99">
        <w:rPr>
          <w:rFonts w:ascii="Times New Roman" w:hAnsi="Times New Roman" w:cs="Times New Roman"/>
        </w:rPr>
        <w:t xml:space="preserve"> and empirical evidence. Still it is hardly deniable </w:t>
      </w:r>
      <w:r w:rsidR="00FB1643">
        <w:rPr>
          <w:rFonts w:ascii="Times New Roman" w:hAnsi="Times New Roman" w:cs="Times New Roman"/>
        </w:rPr>
        <w:t>that a great many such advances have indeed come about the combined application, in various ways, of understandi</w:t>
      </w:r>
      <w:r w:rsidR="00155A88">
        <w:rPr>
          <w:rFonts w:ascii="Times New Roman" w:hAnsi="Times New Roman" w:cs="Times New Roman"/>
        </w:rPr>
        <w:t>ng acquired through</w:t>
      </w:r>
      <w:r w:rsidR="00FB1643">
        <w:rPr>
          <w:rFonts w:ascii="Times New Roman" w:hAnsi="Times New Roman" w:cs="Times New Roman"/>
        </w:rPr>
        <w:t xml:space="preserve"> empirical research or Russellian ‘knowledge by acquaintance’ </w:t>
      </w:r>
      <w:r w:rsidR="003A04A7">
        <w:rPr>
          <w:rFonts w:ascii="Times New Roman" w:hAnsi="Times New Roman" w:cs="Times New Roman"/>
        </w:rPr>
        <w:t>and the improved understanding that typically results from the p</w:t>
      </w:r>
      <w:r w:rsidR="00BA5792">
        <w:rPr>
          <w:rFonts w:ascii="Times New Roman" w:hAnsi="Times New Roman" w:cs="Times New Roman"/>
        </w:rPr>
        <w:t>rocess whereby such knowledge is</w:t>
      </w:r>
      <w:r w:rsidR="003A04A7">
        <w:rPr>
          <w:rFonts w:ascii="Times New Roman" w:hAnsi="Times New Roman" w:cs="Times New Roman"/>
        </w:rPr>
        <w:t xml:space="preserve"> subject to rational </w:t>
      </w:r>
      <w:r w:rsidR="00BA5792">
        <w:rPr>
          <w:rFonts w:ascii="Times New Roman" w:hAnsi="Times New Roman" w:cs="Times New Roman"/>
        </w:rPr>
        <w:t xml:space="preserve">refinement, elaboration, and </w:t>
      </w:r>
      <w:r w:rsidR="003A04A7">
        <w:rPr>
          <w:rFonts w:ascii="Times New Roman" w:hAnsi="Times New Roman" w:cs="Times New Roman"/>
        </w:rPr>
        <w:t xml:space="preserve">critique. Indeed any denial of that claim would effectively exclude from the </w:t>
      </w:r>
      <w:r w:rsidR="00E030BE">
        <w:rPr>
          <w:rFonts w:ascii="Times New Roman" w:hAnsi="Times New Roman" w:cs="Times New Roman"/>
        </w:rPr>
        <w:t>class of scientifically valid</w:t>
      </w:r>
      <w:r w:rsidR="003A04A7">
        <w:rPr>
          <w:rFonts w:ascii="Times New Roman" w:hAnsi="Times New Roman" w:cs="Times New Roman"/>
        </w:rPr>
        <w:t xml:space="preserve"> </w:t>
      </w:r>
      <w:r w:rsidR="00E030BE">
        <w:rPr>
          <w:rFonts w:ascii="Times New Roman" w:hAnsi="Times New Roman" w:cs="Times New Roman"/>
        </w:rPr>
        <w:t xml:space="preserve">theories, hypotheses or conjectures </w:t>
      </w:r>
      <w:r w:rsidR="00ED093A">
        <w:rPr>
          <w:rFonts w:ascii="Times New Roman" w:hAnsi="Times New Roman" w:cs="Times New Roman"/>
        </w:rPr>
        <w:t>a large proportion</w:t>
      </w:r>
      <w:r w:rsidR="00E030BE">
        <w:rPr>
          <w:rFonts w:ascii="Times New Roman" w:hAnsi="Times New Roman" w:cs="Times New Roman"/>
        </w:rPr>
        <w:t xml:space="preserve"> that have </w:t>
      </w:r>
      <w:r w:rsidR="00ED093A">
        <w:rPr>
          <w:rFonts w:ascii="Times New Roman" w:hAnsi="Times New Roman" w:cs="Times New Roman"/>
        </w:rPr>
        <w:t xml:space="preserve">eventually </w:t>
      </w:r>
      <w:r w:rsidR="00E030BE">
        <w:rPr>
          <w:rFonts w:ascii="Times New Roman" w:hAnsi="Times New Roman" w:cs="Times New Roman"/>
        </w:rPr>
        <w:t>turned out to transform or revolutionise our grasp of phy</w:t>
      </w:r>
      <w:r w:rsidR="00155A88">
        <w:rPr>
          <w:rFonts w:ascii="Times New Roman" w:hAnsi="Times New Roman" w:cs="Times New Roman"/>
        </w:rPr>
        <w:t>sical reality. I</w:t>
      </w:r>
      <w:r w:rsidR="00E030BE">
        <w:rPr>
          <w:rFonts w:ascii="Times New Roman" w:hAnsi="Times New Roman" w:cs="Times New Roman"/>
        </w:rPr>
        <w:t>ntellectual events of this order cannot be explained or ren</w:t>
      </w:r>
      <w:r w:rsidR="0002197B">
        <w:rPr>
          <w:rFonts w:ascii="Times New Roman" w:hAnsi="Times New Roman" w:cs="Times New Roman"/>
        </w:rPr>
        <w:t>dered intell</w:t>
      </w:r>
      <w:r w:rsidR="00155A88">
        <w:rPr>
          <w:rFonts w:ascii="Times New Roman" w:hAnsi="Times New Roman" w:cs="Times New Roman"/>
        </w:rPr>
        <w:t>igible except through</w:t>
      </w:r>
      <w:r w:rsidR="0002197B">
        <w:rPr>
          <w:rFonts w:ascii="Times New Roman" w:hAnsi="Times New Roman" w:cs="Times New Roman"/>
        </w:rPr>
        <w:t xml:space="preserve"> the standing possibility that thought may on occasion –</w:t>
      </w:r>
      <w:r w:rsidR="00F04F3C">
        <w:rPr>
          <w:rFonts w:ascii="Times New Roman" w:hAnsi="Times New Roman" w:cs="Times New Roman"/>
        </w:rPr>
        <w:t xml:space="preserve"> at the onset of some Kuhnian </w:t>
      </w:r>
      <w:r w:rsidR="00155A88">
        <w:rPr>
          <w:rFonts w:ascii="Times New Roman" w:hAnsi="Times New Roman" w:cs="Times New Roman"/>
        </w:rPr>
        <w:t xml:space="preserve">scientific </w:t>
      </w:r>
      <w:r w:rsidR="00F04F3C">
        <w:rPr>
          <w:rFonts w:ascii="Times New Roman" w:hAnsi="Times New Roman" w:cs="Times New Roman"/>
        </w:rPr>
        <w:t xml:space="preserve">crisis or episode of radical paradigm-change – </w:t>
      </w:r>
      <w:r w:rsidR="0002197B">
        <w:rPr>
          <w:rFonts w:ascii="Times New Roman" w:hAnsi="Times New Roman" w:cs="Times New Roman"/>
        </w:rPr>
        <w:t>enter into a co</w:t>
      </w:r>
      <w:r w:rsidR="00F04F3C">
        <w:rPr>
          <w:rFonts w:ascii="Times New Roman" w:hAnsi="Times New Roman" w:cs="Times New Roman"/>
        </w:rPr>
        <w:t xml:space="preserve">mplex dialectic </w:t>
      </w:r>
      <w:r w:rsidR="006B4086">
        <w:rPr>
          <w:rFonts w:ascii="Times New Roman" w:hAnsi="Times New Roman" w:cs="Times New Roman"/>
        </w:rPr>
        <w:t xml:space="preserve">with </w:t>
      </w:r>
      <w:r w:rsidR="00ED093A">
        <w:rPr>
          <w:rFonts w:ascii="Times New Roman" w:hAnsi="Times New Roman" w:cs="Times New Roman"/>
        </w:rPr>
        <w:t xml:space="preserve">no </w:t>
      </w:r>
      <w:r w:rsidR="00155A88">
        <w:rPr>
          <w:rFonts w:ascii="Times New Roman" w:hAnsi="Times New Roman" w:cs="Times New Roman"/>
        </w:rPr>
        <w:t xml:space="preserve">epistemic </w:t>
      </w:r>
      <w:r w:rsidR="00ED093A">
        <w:rPr>
          <w:rFonts w:ascii="Times New Roman" w:hAnsi="Times New Roman" w:cs="Times New Roman"/>
        </w:rPr>
        <w:t xml:space="preserve">guarantees save those borne out through the critical </w:t>
      </w:r>
      <w:r w:rsidR="009F0560">
        <w:rPr>
          <w:rFonts w:ascii="Times New Roman" w:hAnsi="Times New Roman" w:cs="Times New Roman"/>
        </w:rPr>
        <w:t xml:space="preserve">process </w:t>
      </w:r>
      <w:r w:rsidR="00410164">
        <w:rPr>
          <w:rFonts w:ascii="Times New Roman" w:hAnsi="Times New Roman" w:cs="Times New Roman"/>
        </w:rPr>
        <w:t>thus set in train</w:t>
      </w:r>
      <w:r w:rsidR="00ED093A">
        <w:rPr>
          <w:rFonts w:ascii="Times New Roman" w:hAnsi="Times New Roman" w:cs="Times New Roman"/>
        </w:rPr>
        <w:t>. Thi</w:t>
      </w:r>
      <w:r w:rsidR="00410164">
        <w:rPr>
          <w:rFonts w:ascii="Times New Roman" w:hAnsi="Times New Roman" w:cs="Times New Roman"/>
        </w:rPr>
        <w:t xml:space="preserve">s dialectic </w:t>
      </w:r>
      <w:r w:rsidR="000F173E">
        <w:rPr>
          <w:rFonts w:ascii="Times New Roman" w:hAnsi="Times New Roman" w:cs="Times New Roman"/>
        </w:rPr>
        <w:t xml:space="preserve">is that which </w:t>
      </w:r>
      <w:r w:rsidR="00410164">
        <w:rPr>
          <w:rFonts w:ascii="Times New Roman" w:hAnsi="Times New Roman" w:cs="Times New Roman"/>
        </w:rPr>
        <w:t>results</w:t>
      </w:r>
      <w:r w:rsidR="00ED093A">
        <w:rPr>
          <w:rFonts w:ascii="Times New Roman" w:hAnsi="Times New Roman" w:cs="Times New Roman"/>
        </w:rPr>
        <w:t xml:space="preserve"> </w:t>
      </w:r>
      <w:r w:rsidR="00410164">
        <w:rPr>
          <w:rFonts w:ascii="Times New Roman" w:hAnsi="Times New Roman" w:cs="Times New Roman"/>
        </w:rPr>
        <w:t xml:space="preserve">from </w:t>
      </w:r>
      <w:r w:rsidR="000F173E">
        <w:rPr>
          <w:rFonts w:ascii="Times New Roman" w:hAnsi="Times New Roman" w:cs="Times New Roman"/>
        </w:rPr>
        <w:t xml:space="preserve">the encounter </w:t>
      </w:r>
      <w:r w:rsidR="0084194C">
        <w:rPr>
          <w:rFonts w:ascii="Times New Roman" w:hAnsi="Times New Roman" w:cs="Times New Roman"/>
        </w:rPr>
        <w:t xml:space="preserve">between what </w:t>
      </w:r>
      <w:r w:rsidR="000F173E">
        <w:rPr>
          <w:rFonts w:ascii="Times New Roman" w:hAnsi="Times New Roman" w:cs="Times New Roman"/>
        </w:rPr>
        <w:t xml:space="preserve">had </w:t>
      </w:r>
      <w:r w:rsidR="00155A88">
        <w:rPr>
          <w:rFonts w:ascii="Times New Roman" w:hAnsi="Times New Roman" w:cs="Times New Roman"/>
        </w:rPr>
        <w:t xml:space="preserve">once </w:t>
      </w:r>
      <w:r w:rsidR="00F04F3C">
        <w:rPr>
          <w:rFonts w:ascii="Times New Roman" w:hAnsi="Times New Roman" w:cs="Times New Roman"/>
        </w:rPr>
        <w:t>seemed (</w:t>
      </w:r>
      <w:r w:rsidR="000F173E">
        <w:rPr>
          <w:rFonts w:ascii="Times New Roman" w:hAnsi="Times New Roman" w:cs="Times New Roman"/>
        </w:rPr>
        <w:t xml:space="preserve">or </w:t>
      </w:r>
      <w:r w:rsidR="00F04F3C">
        <w:rPr>
          <w:rFonts w:ascii="Times New Roman" w:hAnsi="Times New Roman" w:cs="Times New Roman"/>
        </w:rPr>
        <w:t xml:space="preserve">perhaps still seems) a matter of </w:t>
      </w:r>
      <w:r w:rsidR="000F173E">
        <w:rPr>
          <w:rFonts w:ascii="Times New Roman" w:hAnsi="Times New Roman" w:cs="Times New Roman"/>
        </w:rPr>
        <w:t xml:space="preserve">straightforward, </w:t>
      </w:r>
      <w:r w:rsidR="00F04F3C">
        <w:rPr>
          <w:rFonts w:ascii="Times New Roman" w:hAnsi="Times New Roman" w:cs="Times New Roman"/>
        </w:rPr>
        <w:t>intuitive self-evi</w:t>
      </w:r>
      <w:r w:rsidR="006B4086">
        <w:rPr>
          <w:rFonts w:ascii="Times New Roman" w:hAnsi="Times New Roman" w:cs="Times New Roman"/>
        </w:rPr>
        <w:t xml:space="preserve">dence and what </w:t>
      </w:r>
      <w:r w:rsidR="007F6108">
        <w:rPr>
          <w:rFonts w:ascii="Times New Roman" w:hAnsi="Times New Roman" w:cs="Times New Roman"/>
        </w:rPr>
        <w:t xml:space="preserve">to begin </w:t>
      </w:r>
      <w:r w:rsidR="007F6108">
        <w:rPr>
          <w:rFonts w:ascii="Times New Roman" w:hAnsi="Times New Roman" w:cs="Times New Roman"/>
        </w:rPr>
        <w:lastRenderedPageBreak/>
        <w:t>with imposes itself as a matter of reasoned</w:t>
      </w:r>
      <w:r w:rsidR="006B4086">
        <w:rPr>
          <w:rFonts w:ascii="Times New Roman" w:hAnsi="Times New Roman" w:cs="Times New Roman"/>
        </w:rPr>
        <w:t xml:space="preserve"> yet counter-intuitive necessity and </w:t>
      </w:r>
      <w:r w:rsidR="00155A88">
        <w:rPr>
          <w:rFonts w:ascii="Times New Roman" w:hAnsi="Times New Roman" w:cs="Times New Roman"/>
        </w:rPr>
        <w:t xml:space="preserve">only </w:t>
      </w:r>
      <w:r w:rsidR="006B4086">
        <w:rPr>
          <w:rFonts w:ascii="Times New Roman" w:hAnsi="Times New Roman" w:cs="Times New Roman"/>
        </w:rPr>
        <w:t xml:space="preserve">then, as </w:t>
      </w:r>
      <w:r w:rsidR="000F173E">
        <w:rPr>
          <w:rFonts w:ascii="Times New Roman" w:hAnsi="Times New Roman" w:cs="Times New Roman"/>
        </w:rPr>
        <w:t xml:space="preserve">the new thinking takes hold, itself acquires just such </w:t>
      </w:r>
      <w:r w:rsidR="009F0560">
        <w:rPr>
          <w:rFonts w:ascii="Times New Roman" w:hAnsi="Times New Roman" w:cs="Times New Roman"/>
        </w:rPr>
        <w:t xml:space="preserve">a force of apodictic warrant. </w:t>
      </w:r>
    </w:p>
    <w:p w:rsidR="00245026" w:rsidRDefault="0084194C" w:rsidP="0084194C">
      <w:pPr>
        <w:tabs>
          <w:tab w:val="left" w:pos="709"/>
        </w:tabs>
        <w:spacing w:line="480" w:lineRule="auto"/>
        <w:jc w:val="both"/>
        <w:rPr>
          <w:rFonts w:ascii="Times New Roman" w:hAnsi="Times New Roman" w:cs="Times New Roman"/>
        </w:rPr>
      </w:pPr>
      <w:r>
        <w:rPr>
          <w:rFonts w:ascii="Times New Roman" w:hAnsi="Times New Roman" w:cs="Times New Roman"/>
        </w:rPr>
        <w:tab/>
      </w:r>
      <w:r w:rsidR="009F0560">
        <w:rPr>
          <w:rFonts w:ascii="Times New Roman" w:hAnsi="Times New Roman" w:cs="Times New Roman"/>
        </w:rPr>
        <w:t>In continental philosophy, broadly so called, the process is question is often treated as retaining</w:t>
      </w:r>
      <w:r w:rsidR="00137835">
        <w:rPr>
          <w:rFonts w:ascii="Times New Roman" w:hAnsi="Times New Roman" w:cs="Times New Roman"/>
        </w:rPr>
        <w:t xml:space="preserve"> certain elements of Kantian </w:t>
      </w:r>
      <w:r w:rsidR="009F0560">
        <w:rPr>
          <w:rFonts w:ascii="Times New Roman" w:hAnsi="Times New Roman" w:cs="Times New Roman"/>
        </w:rPr>
        <w:t>aprioristic reasoning from the conditions of possibility for knowledge, ju</w:t>
      </w:r>
      <w:r w:rsidR="007F6108">
        <w:rPr>
          <w:rFonts w:ascii="Times New Roman" w:hAnsi="Times New Roman" w:cs="Times New Roman"/>
        </w:rPr>
        <w:t>dgment, or experience</w:t>
      </w:r>
      <w:r w:rsidR="009F0560">
        <w:rPr>
          <w:rFonts w:ascii="Times New Roman" w:hAnsi="Times New Roman" w:cs="Times New Roman"/>
        </w:rPr>
        <w:t xml:space="preserve"> </w:t>
      </w:r>
      <w:r w:rsidR="007F6108">
        <w:rPr>
          <w:rFonts w:ascii="Times New Roman" w:hAnsi="Times New Roman" w:cs="Times New Roman"/>
        </w:rPr>
        <w:t>but now in the form of a</w:t>
      </w:r>
      <w:r w:rsidR="00137835">
        <w:rPr>
          <w:rFonts w:ascii="Times New Roman" w:hAnsi="Times New Roman" w:cs="Times New Roman"/>
        </w:rPr>
        <w:t xml:space="preserve"> ‘historical </w:t>
      </w:r>
      <w:r w:rsidR="00137835">
        <w:rPr>
          <w:rFonts w:ascii="Times New Roman" w:hAnsi="Times New Roman" w:cs="Times New Roman"/>
          <w:i/>
        </w:rPr>
        <w:t>a priori</w:t>
      </w:r>
      <w:r w:rsidR="00137835">
        <w:rPr>
          <w:rFonts w:ascii="Times New Roman" w:hAnsi="Times New Roman" w:cs="Times New Roman"/>
        </w:rPr>
        <w:t xml:space="preserve">’ which </w:t>
      </w:r>
      <w:r w:rsidR="00E803C1">
        <w:rPr>
          <w:rFonts w:ascii="Times New Roman" w:hAnsi="Times New Roman" w:cs="Times New Roman"/>
        </w:rPr>
        <w:t>admits the possibility that those conditions may undergo certain kinds of rationally motivated change</w:t>
      </w:r>
      <w:r w:rsidR="007F6108">
        <w:rPr>
          <w:rFonts w:ascii="Times New Roman" w:hAnsi="Times New Roman" w:cs="Times New Roman"/>
        </w:rPr>
        <w:t xml:space="preserve"> over time</w:t>
      </w:r>
      <w:r w:rsidR="00E803C1">
        <w:rPr>
          <w:rFonts w:ascii="Times New Roman" w:hAnsi="Times New Roman" w:cs="Times New Roman"/>
        </w:rPr>
        <w:t>.</w:t>
      </w:r>
      <w:r w:rsidR="007F6108">
        <w:rPr>
          <w:rStyle w:val="EndnoteReference"/>
          <w:rFonts w:ascii="Times New Roman" w:hAnsi="Times New Roman" w:cs="Times New Roman"/>
        </w:rPr>
        <w:endnoteReference w:id="20"/>
      </w:r>
      <w:r w:rsidR="00E803C1">
        <w:rPr>
          <w:rFonts w:ascii="Times New Roman" w:hAnsi="Times New Roman" w:cs="Times New Roman"/>
        </w:rPr>
        <w:t xml:space="preserve"> </w:t>
      </w:r>
      <w:r w:rsidR="0026125F">
        <w:rPr>
          <w:rFonts w:ascii="Times New Roman" w:hAnsi="Times New Roman" w:cs="Times New Roman"/>
        </w:rPr>
        <w:t xml:space="preserve">Versions of this </w:t>
      </w:r>
      <w:r w:rsidR="00E45987">
        <w:rPr>
          <w:rFonts w:ascii="Times New Roman" w:hAnsi="Times New Roman" w:cs="Times New Roman"/>
        </w:rPr>
        <w:t xml:space="preserve">historicist </w:t>
      </w:r>
      <w:r w:rsidR="0026125F">
        <w:rPr>
          <w:rFonts w:ascii="Times New Roman" w:hAnsi="Times New Roman" w:cs="Times New Roman"/>
        </w:rPr>
        <w:t xml:space="preserve">turn range all the way from the critical rationalism of thinkers like Bachelard and </w:t>
      </w:r>
      <w:r w:rsidR="00552AB5">
        <w:rPr>
          <w:rFonts w:ascii="Times New Roman" w:hAnsi="Times New Roman" w:cs="Times New Roman"/>
        </w:rPr>
        <w:t>Cang</w:t>
      </w:r>
      <w:r w:rsidR="0026125F">
        <w:rPr>
          <w:rFonts w:ascii="Times New Roman" w:hAnsi="Times New Roman" w:cs="Times New Roman"/>
        </w:rPr>
        <w:t xml:space="preserve">uilhem to the more extreme and, in some formulations, the downright </w:t>
      </w:r>
      <w:r w:rsidR="00E45987">
        <w:rPr>
          <w:rFonts w:ascii="Times New Roman" w:hAnsi="Times New Roman" w:cs="Times New Roman"/>
        </w:rPr>
        <w:t>cultural-</w:t>
      </w:r>
      <w:r w:rsidR="0026125F">
        <w:rPr>
          <w:rFonts w:ascii="Times New Roman" w:hAnsi="Times New Roman" w:cs="Times New Roman"/>
        </w:rPr>
        <w:t xml:space="preserve">relativist </w:t>
      </w:r>
      <w:r w:rsidR="007F6108">
        <w:rPr>
          <w:rFonts w:ascii="Times New Roman" w:hAnsi="Times New Roman" w:cs="Times New Roman"/>
        </w:rPr>
        <w:t xml:space="preserve">approach of </w:t>
      </w:r>
      <w:r w:rsidR="00E45987">
        <w:rPr>
          <w:rFonts w:ascii="Times New Roman" w:hAnsi="Times New Roman" w:cs="Times New Roman"/>
        </w:rPr>
        <w:t>Foucault’s ‘archaeologies’ and ‘genealogies’ of knowledge.</w:t>
      </w:r>
      <w:r w:rsidR="007F6108">
        <w:rPr>
          <w:rStyle w:val="EndnoteReference"/>
          <w:rFonts w:ascii="Times New Roman" w:hAnsi="Times New Roman" w:cs="Times New Roman"/>
        </w:rPr>
        <w:endnoteReference w:id="21"/>
      </w:r>
      <w:r w:rsidR="00E45987">
        <w:rPr>
          <w:rFonts w:ascii="Times New Roman" w:hAnsi="Times New Roman" w:cs="Times New Roman"/>
        </w:rPr>
        <w:t xml:space="preserve"> </w:t>
      </w:r>
      <w:r w:rsidR="00197D74">
        <w:rPr>
          <w:rFonts w:ascii="Times New Roman" w:hAnsi="Times New Roman" w:cs="Times New Roman"/>
        </w:rPr>
        <w:t xml:space="preserve">While Foucault retains the basic idea that knowledge – or what counts as such from one discourse, paradigm, or </w:t>
      </w:r>
      <w:r w:rsidR="007F6108">
        <w:rPr>
          <w:rFonts w:ascii="Times New Roman" w:hAnsi="Times New Roman" w:cs="Times New Roman"/>
          <w:i/>
        </w:rPr>
        <w:t>epistè</w:t>
      </w:r>
      <w:r w:rsidR="00197D74">
        <w:rPr>
          <w:rFonts w:ascii="Times New Roman" w:hAnsi="Times New Roman" w:cs="Times New Roman"/>
          <w:i/>
        </w:rPr>
        <w:t>me</w:t>
      </w:r>
      <w:r w:rsidR="00197D74">
        <w:rPr>
          <w:rFonts w:ascii="Times New Roman" w:hAnsi="Times New Roman" w:cs="Times New Roman"/>
        </w:rPr>
        <w:t xml:space="preserve"> to the next – is subject to </w:t>
      </w:r>
      <w:r w:rsidR="007F6108">
        <w:rPr>
          <w:rFonts w:ascii="Times New Roman" w:hAnsi="Times New Roman" w:cs="Times New Roman"/>
        </w:rPr>
        <w:t xml:space="preserve">certain </w:t>
      </w:r>
      <w:r w:rsidR="00197D74">
        <w:rPr>
          <w:rFonts w:ascii="Times New Roman" w:hAnsi="Times New Roman" w:cs="Times New Roman"/>
        </w:rPr>
        <w:t xml:space="preserve">rational constraints he </w:t>
      </w:r>
      <w:r w:rsidR="006F46A4">
        <w:rPr>
          <w:rFonts w:ascii="Times New Roman" w:hAnsi="Times New Roman" w:cs="Times New Roman"/>
        </w:rPr>
        <w:t xml:space="preserve">none the less </w:t>
      </w:r>
      <w:r w:rsidR="00197D74">
        <w:rPr>
          <w:rFonts w:ascii="Times New Roman" w:hAnsi="Times New Roman" w:cs="Times New Roman"/>
        </w:rPr>
        <w:t xml:space="preserve">treats those constraints, and thus ‘reason’ itself, as subject to all the </w:t>
      </w:r>
      <w:r w:rsidR="006F46A4">
        <w:rPr>
          <w:rFonts w:ascii="Times New Roman" w:hAnsi="Times New Roman" w:cs="Times New Roman"/>
        </w:rPr>
        <w:t xml:space="preserve">buffeting </w:t>
      </w:r>
      <w:r w:rsidR="00197D74">
        <w:rPr>
          <w:rFonts w:ascii="Times New Roman" w:hAnsi="Times New Roman" w:cs="Times New Roman"/>
        </w:rPr>
        <w:t xml:space="preserve">winds of historical </w:t>
      </w:r>
      <w:r w:rsidR="00AB27D4">
        <w:rPr>
          <w:rFonts w:ascii="Times New Roman" w:hAnsi="Times New Roman" w:cs="Times New Roman"/>
        </w:rPr>
        <w:t xml:space="preserve">and socio-cultural </w:t>
      </w:r>
      <w:r w:rsidR="00CA1A77">
        <w:rPr>
          <w:rFonts w:ascii="Times New Roman" w:hAnsi="Times New Roman" w:cs="Times New Roman"/>
        </w:rPr>
        <w:t xml:space="preserve">change. Thus paradigm-shifts, </w:t>
      </w:r>
      <w:r w:rsidR="00134837">
        <w:rPr>
          <w:rFonts w:ascii="Times New Roman" w:hAnsi="Times New Roman" w:cs="Times New Roman"/>
        </w:rPr>
        <w:t>or Foucauldian ‘epistemological brea</w:t>
      </w:r>
      <w:r w:rsidR="00CA1A77">
        <w:rPr>
          <w:rFonts w:ascii="Times New Roman" w:hAnsi="Times New Roman" w:cs="Times New Roman"/>
        </w:rPr>
        <w:t>ks’,</w:t>
      </w:r>
      <w:r w:rsidR="00134837">
        <w:rPr>
          <w:rFonts w:ascii="Times New Roman" w:hAnsi="Times New Roman" w:cs="Times New Roman"/>
        </w:rPr>
        <w:t xml:space="preserve"> </w:t>
      </w:r>
      <w:r w:rsidR="007F6108">
        <w:rPr>
          <w:rFonts w:ascii="Times New Roman" w:hAnsi="Times New Roman" w:cs="Times New Roman"/>
        </w:rPr>
        <w:t>are the</w:t>
      </w:r>
      <w:r w:rsidR="00AB27D4">
        <w:rPr>
          <w:rFonts w:ascii="Times New Roman" w:hAnsi="Times New Roman" w:cs="Times New Roman"/>
        </w:rPr>
        <w:t xml:space="preserve"> product of multiple interacting forces </w:t>
      </w:r>
      <w:r w:rsidR="00CA1A77">
        <w:rPr>
          <w:rFonts w:ascii="Times New Roman" w:hAnsi="Times New Roman" w:cs="Times New Roman"/>
        </w:rPr>
        <w:t>that must appear</w:t>
      </w:r>
      <w:r w:rsidR="007F6108">
        <w:rPr>
          <w:rFonts w:ascii="Times New Roman" w:hAnsi="Times New Roman" w:cs="Times New Roman"/>
        </w:rPr>
        <w:t xml:space="preserve"> </w:t>
      </w:r>
      <w:r w:rsidR="00AB27D4">
        <w:rPr>
          <w:rFonts w:ascii="Times New Roman" w:hAnsi="Times New Roman" w:cs="Times New Roman"/>
        </w:rPr>
        <w:t xml:space="preserve">quite indifferent to the interests of </w:t>
      </w:r>
      <w:r w:rsidR="00134837">
        <w:rPr>
          <w:rFonts w:ascii="Times New Roman" w:hAnsi="Times New Roman" w:cs="Times New Roman"/>
        </w:rPr>
        <w:t>truth</w:t>
      </w:r>
      <w:r w:rsidR="006F46A4">
        <w:rPr>
          <w:rFonts w:ascii="Times New Roman" w:hAnsi="Times New Roman" w:cs="Times New Roman"/>
        </w:rPr>
        <w:t xml:space="preserve"> </w:t>
      </w:r>
      <w:r w:rsidR="00CA1A77">
        <w:rPr>
          <w:rFonts w:ascii="Times New Roman" w:hAnsi="Times New Roman" w:cs="Times New Roman"/>
        </w:rPr>
        <w:t xml:space="preserve">since </w:t>
      </w:r>
      <w:r w:rsidR="00134837">
        <w:rPr>
          <w:rFonts w:ascii="Times New Roman" w:hAnsi="Times New Roman" w:cs="Times New Roman"/>
        </w:rPr>
        <w:t xml:space="preserve">no longer </w:t>
      </w:r>
      <w:r w:rsidR="006F46A4">
        <w:rPr>
          <w:rFonts w:ascii="Times New Roman" w:hAnsi="Times New Roman" w:cs="Times New Roman"/>
        </w:rPr>
        <w:t xml:space="preserve">held within the bounds of that critical dialectic between </w:t>
      </w:r>
      <w:r w:rsidR="006F46A4">
        <w:rPr>
          <w:rFonts w:ascii="Times New Roman" w:hAnsi="Times New Roman" w:cs="Times New Roman"/>
          <w:i/>
        </w:rPr>
        <w:t>a priori</w:t>
      </w:r>
      <w:r w:rsidR="006F46A4">
        <w:rPr>
          <w:rFonts w:ascii="Times New Roman" w:hAnsi="Times New Roman" w:cs="Times New Roman"/>
        </w:rPr>
        <w:t xml:space="preserve"> intuition and </w:t>
      </w:r>
      <w:r w:rsidR="00134837">
        <w:rPr>
          <w:rFonts w:ascii="Times New Roman" w:hAnsi="Times New Roman" w:cs="Times New Roman"/>
        </w:rPr>
        <w:t>rational critiq</w:t>
      </w:r>
      <w:r w:rsidR="00AB27D4">
        <w:rPr>
          <w:rFonts w:ascii="Times New Roman" w:hAnsi="Times New Roman" w:cs="Times New Roman"/>
        </w:rPr>
        <w:t>ue</w:t>
      </w:r>
      <w:r w:rsidR="00552AB5">
        <w:rPr>
          <w:rFonts w:ascii="Times New Roman" w:hAnsi="Times New Roman" w:cs="Times New Roman"/>
        </w:rPr>
        <w:t xml:space="preserve"> that Bachelard and Cang</w:t>
      </w:r>
      <w:r w:rsidR="006F46A4">
        <w:rPr>
          <w:rFonts w:ascii="Times New Roman" w:hAnsi="Times New Roman" w:cs="Times New Roman"/>
        </w:rPr>
        <w:t xml:space="preserve">uilhem </w:t>
      </w:r>
      <w:r w:rsidR="00CA1A77">
        <w:rPr>
          <w:rFonts w:ascii="Times New Roman" w:hAnsi="Times New Roman" w:cs="Times New Roman"/>
        </w:rPr>
        <w:t>take as prerequisite</w:t>
      </w:r>
      <w:r w:rsidR="00134837">
        <w:rPr>
          <w:rFonts w:ascii="Times New Roman" w:hAnsi="Times New Roman" w:cs="Times New Roman"/>
        </w:rPr>
        <w:t xml:space="preserve"> to </w:t>
      </w:r>
      <w:r w:rsidR="00552AB5">
        <w:rPr>
          <w:rFonts w:ascii="Times New Roman" w:hAnsi="Times New Roman" w:cs="Times New Roman"/>
        </w:rPr>
        <w:t>any conception of progress in the sciences.</w:t>
      </w:r>
      <w:r w:rsidR="007F6108">
        <w:rPr>
          <w:rStyle w:val="EndnoteReference"/>
          <w:rFonts w:ascii="Times New Roman" w:hAnsi="Times New Roman" w:cs="Times New Roman"/>
        </w:rPr>
        <w:endnoteReference w:id="22"/>
      </w:r>
      <w:r w:rsidR="00552AB5">
        <w:rPr>
          <w:rFonts w:ascii="Times New Roman" w:hAnsi="Times New Roman" w:cs="Times New Roman"/>
        </w:rPr>
        <w:t xml:space="preserve"> Meanwhile analytic philosophy </w:t>
      </w:r>
      <w:r w:rsidR="00721F1B">
        <w:rPr>
          <w:rFonts w:ascii="Times New Roman" w:hAnsi="Times New Roman" w:cs="Times New Roman"/>
        </w:rPr>
        <w:t>of language in the mainly Anglophone tradition underwent</w:t>
      </w:r>
      <w:r w:rsidR="008C3D91">
        <w:rPr>
          <w:rFonts w:ascii="Times New Roman" w:hAnsi="Times New Roman" w:cs="Times New Roman"/>
        </w:rPr>
        <w:t xml:space="preserve"> </w:t>
      </w:r>
      <w:r w:rsidR="00721F1B">
        <w:rPr>
          <w:rFonts w:ascii="Times New Roman" w:hAnsi="Times New Roman" w:cs="Times New Roman"/>
        </w:rPr>
        <w:t xml:space="preserve">a </w:t>
      </w:r>
      <w:r w:rsidR="004B0D68">
        <w:rPr>
          <w:rFonts w:ascii="Times New Roman" w:hAnsi="Times New Roman" w:cs="Times New Roman"/>
        </w:rPr>
        <w:t>broadly</w:t>
      </w:r>
      <w:r w:rsidR="00721F1B">
        <w:rPr>
          <w:rFonts w:ascii="Times New Roman" w:hAnsi="Times New Roman" w:cs="Times New Roman"/>
        </w:rPr>
        <w:t xml:space="preserve"> analogous</w:t>
      </w:r>
      <w:r w:rsidR="00DC2B75">
        <w:rPr>
          <w:rFonts w:ascii="Times New Roman" w:hAnsi="Times New Roman" w:cs="Times New Roman"/>
        </w:rPr>
        <w:t xml:space="preserve"> mid-twentieth-cent</w:t>
      </w:r>
      <w:r w:rsidR="00231E26">
        <w:rPr>
          <w:rFonts w:ascii="Times New Roman" w:hAnsi="Times New Roman" w:cs="Times New Roman"/>
        </w:rPr>
        <w:t>ury change</w:t>
      </w:r>
      <w:r w:rsidR="004B0D68">
        <w:rPr>
          <w:rFonts w:ascii="Times New Roman" w:hAnsi="Times New Roman" w:cs="Times New Roman"/>
        </w:rPr>
        <w:t>, one brought about in large part</w:t>
      </w:r>
      <w:r w:rsidR="001613FD">
        <w:rPr>
          <w:rFonts w:ascii="Times New Roman" w:hAnsi="Times New Roman" w:cs="Times New Roman"/>
        </w:rPr>
        <w:t xml:space="preserve"> through</w:t>
      </w:r>
      <w:r w:rsidR="00721F1B">
        <w:rPr>
          <w:rFonts w:ascii="Times New Roman" w:hAnsi="Times New Roman" w:cs="Times New Roman"/>
        </w:rPr>
        <w:t xml:space="preserve"> the influence of Wittgenstein’s later writings</w:t>
      </w:r>
      <w:r w:rsidR="001613FD">
        <w:rPr>
          <w:rFonts w:ascii="Times New Roman" w:hAnsi="Times New Roman" w:cs="Times New Roman"/>
        </w:rPr>
        <w:t xml:space="preserve"> </w:t>
      </w:r>
      <w:r w:rsidR="008C3D91">
        <w:rPr>
          <w:rFonts w:ascii="Times New Roman" w:hAnsi="Times New Roman" w:cs="Times New Roman"/>
        </w:rPr>
        <w:t xml:space="preserve">but </w:t>
      </w:r>
      <w:r w:rsidR="00CA1A77">
        <w:rPr>
          <w:rFonts w:ascii="Times New Roman" w:hAnsi="Times New Roman" w:cs="Times New Roman"/>
        </w:rPr>
        <w:t>also</w:t>
      </w:r>
      <w:r w:rsidR="001613FD">
        <w:rPr>
          <w:rFonts w:ascii="Times New Roman" w:hAnsi="Times New Roman" w:cs="Times New Roman"/>
        </w:rPr>
        <w:t xml:space="preserve">, ironically enough, by the logician Quine’s </w:t>
      </w:r>
      <w:r w:rsidR="00406DC2">
        <w:rPr>
          <w:rFonts w:ascii="Times New Roman" w:hAnsi="Times New Roman" w:cs="Times New Roman"/>
        </w:rPr>
        <w:t xml:space="preserve">all-out </w:t>
      </w:r>
      <w:r w:rsidR="001613FD">
        <w:rPr>
          <w:rFonts w:ascii="Times New Roman" w:hAnsi="Times New Roman" w:cs="Times New Roman"/>
        </w:rPr>
        <w:t xml:space="preserve">assault on the two last </w:t>
      </w:r>
      <w:r w:rsidR="00406DC2">
        <w:rPr>
          <w:rFonts w:ascii="Times New Roman" w:hAnsi="Times New Roman" w:cs="Times New Roman"/>
        </w:rPr>
        <w:t>‘</w:t>
      </w:r>
      <w:r w:rsidR="001613FD">
        <w:rPr>
          <w:rFonts w:ascii="Times New Roman" w:hAnsi="Times New Roman" w:cs="Times New Roman"/>
        </w:rPr>
        <w:t>dogmas</w:t>
      </w:r>
      <w:r w:rsidR="00406DC2">
        <w:rPr>
          <w:rFonts w:ascii="Times New Roman" w:hAnsi="Times New Roman" w:cs="Times New Roman"/>
        </w:rPr>
        <w:t>’</w:t>
      </w:r>
      <w:r w:rsidR="001613FD">
        <w:rPr>
          <w:rFonts w:ascii="Times New Roman" w:hAnsi="Times New Roman" w:cs="Times New Roman"/>
        </w:rPr>
        <w:t xml:space="preserve"> of </w:t>
      </w:r>
      <w:r w:rsidR="00406DC2">
        <w:rPr>
          <w:rFonts w:ascii="Times New Roman" w:hAnsi="Times New Roman" w:cs="Times New Roman"/>
        </w:rPr>
        <w:t xml:space="preserve">old-style </w:t>
      </w:r>
      <w:r w:rsidR="001613FD">
        <w:rPr>
          <w:rFonts w:ascii="Times New Roman" w:hAnsi="Times New Roman" w:cs="Times New Roman"/>
        </w:rPr>
        <w:t>logical empiricism</w:t>
      </w:r>
      <w:r w:rsidR="00406DC2">
        <w:rPr>
          <w:rFonts w:ascii="Times New Roman" w:hAnsi="Times New Roman" w:cs="Times New Roman"/>
        </w:rPr>
        <w:t>.</w:t>
      </w:r>
      <w:r w:rsidR="00CA1A77">
        <w:rPr>
          <w:rStyle w:val="EndnoteReference"/>
          <w:rFonts w:ascii="Times New Roman" w:hAnsi="Times New Roman" w:cs="Times New Roman"/>
        </w:rPr>
        <w:endnoteReference w:id="23"/>
      </w:r>
      <w:r w:rsidR="00406DC2">
        <w:rPr>
          <w:rFonts w:ascii="Times New Roman" w:hAnsi="Times New Roman" w:cs="Times New Roman"/>
        </w:rPr>
        <w:t xml:space="preserve"> This </w:t>
      </w:r>
      <w:r w:rsidR="00CA1A77">
        <w:rPr>
          <w:rFonts w:ascii="Times New Roman" w:hAnsi="Times New Roman" w:cs="Times New Roman"/>
        </w:rPr>
        <w:t>involved the switch</w:t>
      </w:r>
      <w:r w:rsidR="001613FD">
        <w:rPr>
          <w:rFonts w:ascii="Times New Roman" w:hAnsi="Times New Roman" w:cs="Times New Roman"/>
        </w:rPr>
        <w:t xml:space="preserve"> </w:t>
      </w:r>
      <w:r w:rsidR="00DC2B75">
        <w:rPr>
          <w:rFonts w:ascii="Times New Roman" w:hAnsi="Times New Roman" w:cs="Times New Roman"/>
        </w:rPr>
        <w:t xml:space="preserve">from </w:t>
      </w:r>
      <w:r w:rsidR="00B66A0B">
        <w:rPr>
          <w:rFonts w:ascii="Times New Roman" w:hAnsi="Times New Roman" w:cs="Times New Roman"/>
        </w:rPr>
        <w:t>a basically</w:t>
      </w:r>
      <w:r w:rsidR="00BB2EDF">
        <w:rPr>
          <w:rFonts w:ascii="Times New Roman" w:hAnsi="Times New Roman" w:cs="Times New Roman"/>
        </w:rPr>
        <w:t xml:space="preserve"> logic-first, </w:t>
      </w:r>
      <w:r w:rsidR="001613FD">
        <w:rPr>
          <w:rFonts w:ascii="Times New Roman" w:hAnsi="Times New Roman" w:cs="Times New Roman"/>
        </w:rPr>
        <w:t>Frege</w:t>
      </w:r>
      <w:r w:rsidR="00BB2EDF">
        <w:rPr>
          <w:rFonts w:ascii="Times New Roman" w:hAnsi="Times New Roman" w:cs="Times New Roman"/>
        </w:rPr>
        <w:t>an</w:t>
      </w:r>
      <w:r w:rsidR="001613FD">
        <w:rPr>
          <w:rFonts w:ascii="Times New Roman" w:hAnsi="Times New Roman" w:cs="Times New Roman"/>
        </w:rPr>
        <w:t>-Russ</w:t>
      </w:r>
      <w:r w:rsidR="00BB2EDF">
        <w:rPr>
          <w:rFonts w:ascii="Times New Roman" w:hAnsi="Times New Roman" w:cs="Times New Roman"/>
        </w:rPr>
        <w:t>ellian</w:t>
      </w:r>
      <w:r w:rsidR="00721F1B">
        <w:rPr>
          <w:rFonts w:ascii="Times New Roman" w:hAnsi="Times New Roman" w:cs="Times New Roman"/>
        </w:rPr>
        <w:t xml:space="preserve"> </w:t>
      </w:r>
      <w:r w:rsidR="00B66A0B">
        <w:rPr>
          <w:rFonts w:ascii="Times New Roman" w:hAnsi="Times New Roman" w:cs="Times New Roman"/>
        </w:rPr>
        <w:t xml:space="preserve">order of </w:t>
      </w:r>
      <w:r w:rsidR="00721F1B">
        <w:rPr>
          <w:rFonts w:ascii="Times New Roman" w:hAnsi="Times New Roman" w:cs="Times New Roman"/>
        </w:rPr>
        <w:t>priorit</w:t>
      </w:r>
      <w:r w:rsidR="00BB2EDF">
        <w:rPr>
          <w:rFonts w:ascii="Times New Roman" w:hAnsi="Times New Roman" w:cs="Times New Roman"/>
        </w:rPr>
        <w:t>y to an approach wherein</w:t>
      </w:r>
      <w:r w:rsidR="00721F1B">
        <w:rPr>
          <w:rFonts w:ascii="Times New Roman" w:hAnsi="Times New Roman" w:cs="Times New Roman"/>
        </w:rPr>
        <w:t xml:space="preserve"> language or its various surrogates (‘conceptual scheme’, ‘paradigm’, </w:t>
      </w:r>
      <w:r w:rsidR="00BB2EDF">
        <w:rPr>
          <w:rFonts w:ascii="Times New Roman" w:hAnsi="Times New Roman" w:cs="Times New Roman"/>
        </w:rPr>
        <w:t>‘framework’, ‘language-game’, communal or cultural ‘form of life’) cam</w:t>
      </w:r>
      <w:r w:rsidR="00D34CC5">
        <w:rPr>
          <w:rFonts w:ascii="Times New Roman" w:hAnsi="Times New Roman" w:cs="Times New Roman"/>
        </w:rPr>
        <w:t>e to be thought of as</w:t>
      </w:r>
      <w:r w:rsidR="00BB2EDF">
        <w:rPr>
          <w:rFonts w:ascii="Times New Roman" w:hAnsi="Times New Roman" w:cs="Times New Roman"/>
        </w:rPr>
        <w:t xml:space="preserve"> the </w:t>
      </w:r>
      <w:r w:rsidR="00D34CC5">
        <w:rPr>
          <w:rFonts w:ascii="Times New Roman" w:hAnsi="Times New Roman" w:cs="Times New Roman"/>
        </w:rPr>
        <w:t>end-point of investigation</w:t>
      </w:r>
      <w:r w:rsidR="00BB2EDF">
        <w:rPr>
          <w:rFonts w:ascii="Times New Roman" w:hAnsi="Times New Roman" w:cs="Times New Roman"/>
        </w:rPr>
        <w:t xml:space="preserve"> or ultimate ho</w:t>
      </w:r>
      <w:r w:rsidR="00CA1A77">
        <w:rPr>
          <w:rFonts w:ascii="Times New Roman" w:hAnsi="Times New Roman" w:cs="Times New Roman"/>
        </w:rPr>
        <w:t>rizon of intelligibility. I</w:t>
      </w:r>
      <w:r w:rsidR="00BB2EDF">
        <w:rPr>
          <w:rFonts w:ascii="Times New Roman" w:hAnsi="Times New Roman" w:cs="Times New Roman"/>
        </w:rPr>
        <w:t xml:space="preserve">n both </w:t>
      </w:r>
      <w:r w:rsidR="00231E26">
        <w:rPr>
          <w:rFonts w:ascii="Times New Roman" w:hAnsi="Times New Roman" w:cs="Times New Roman"/>
        </w:rPr>
        <w:t>cases, continental and analytic alike, there has occurred a very marked switch of emphasis in this respect and a resultant shift toward the idea of language – natural languag</w:t>
      </w:r>
      <w:r w:rsidR="00D34CC5">
        <w:rPr>
          <w:rFonts w:ascii="Times New Roman" w:hAnsi="Times New Roman" w:cs="Times New Roman"/>
        </w:rPr>
        <w:t>e in its manifold guises</w:t>
      </w:r>
      <w:r w:rsidR="00133717">
        <w:rPr>
          <w:rFonts w:ascii="Times New Roman" w:hAnsi="Times New Roman" w:cs="Times New Roman"/>
        </w:rPr>
        <w:t xml:space="preserve"> rather than any</w:t>
      </w:r>
      <w:r w:rsidR="00D34CC5">
        <w:rPr>
          <w:rFonts w:ascii="Times New Roman" w:hAnsi="Times New Roman" w:cs="Times New Roman"/>
        </w:rPr>
        <w:t xml:space="preserve"> single,</w:t>
      </w:r>
      <w:r w:rsidR="00231E26">
        <w:rPr>
          <w:rFonts w:ascii="Times New Roman" w:hAnsi="Times New Roman" w:cs="Times New Roman"/>
        </w:rPr>
        <w:t xml:space="preserve"> logically privileged formal language </w:t>
      </w:r>
      <w:r w:rsidR="00133717">
        <w:rPr>
          <w:rFonts w:ascii="Times New Roman" w:hAnsi="Times New Roman" w:cs="Times New Roman"/>
        </w:rPr>
        <w:t>–</w:t>
      </w:r>
      <w:r w:rsidR="00231E26">
        <w:rPr>
          <w:rFonts w:ascii="Times New Roman" w:hAnsi="Times New Roman" w:cs="Times New Roman"/>
        </w:rPr>
        <w:t xml:space="preserve"> </w:t>
      </w:r>
      <w:r w:rsidR="00133717">
        <w:rPr>
          <w:rFonts w:ascii="Times New Roman" w:hAnsi="Times New Roman" w:cs="Times New Roman"/>
        </w:rPr>
        <w:t xml:space="preserve">as philosophy’s </w:t>
      </w:r>
      <w:r w:rsidR="00D34CC5">
        <w:rPr>
          <w:rFonts w:ascii="Times New Roman" w:hAnsi="Times New Roman" w:cs="Times New Roman"/>
        </w:rPr>
        <w:t xml:space="preserve">very element and the </w:t>
      </w:r>
      <w:r w:rsidR="00D34CC5">
        <w:rPr>
          <w:rFonts w:ascii="Times New Roman" w:hAnsi="Times New Roman" w:cs="Times New Roman"/>
          <w:i/>
        </w:rPr>
        <w:t>ne plus ultra</w:t>
      </w:r>
      <w:r w:rsidR="00D34CC5">
        <w:rPr>
          <w:rFonts w:ascii="Times New Roman" w:hAnsi="Times New Roman" w:cs="Times New Roman"/>
        </w:rPr>
        <w:t xml:space="preserve"> of analytic grasp.</w:t>
      </w:r>
      <w:r w:rsidR="00CA1A77">
        <w:rPr>
          <w:rStyle w:val="EndnoteReference"/>
          <w:rFonts w:ascii="Times New Roman" w:hAnsi="Times New Roman" w:cs="Times New Roman"/>
        </w:rPr>
        <w:endnoteReference w:id="24"/>
      </w:r>
    </w:p>
    <w:p w:rsidR="00EC55BA" w:rsidRDefault="00D34CC5" w:rsidP="0084194C">
      <w:pPr>
        <w:tabs>
          <w:tab w:val="left" w:pos="709"/>
        </w:tabs>
        <w:spacing w:line="480" w:lineRule="auto"/>
        <w:jc w:val="both"/>
        <w:rPr>
          <w:rFonts w:ascii="Times New Roman" w:hAnsi="Times New Roman" w:cs="Times New Roman"/>
        </w:rPr>
      </w:pPr>
      <w:r>
        <w:rPr>
          <w:rFonts w:ascii="Times New Roman" w:hAnsi="Times New Roman" w:cs="Times New Roman"/>
        </w:rPr>
        <w:lastRenderedPageBreak/>
        <w:tab/>
      </w:r>
      <w:r w:rsidR="00BD2ED1">
        <w:rPr>
          <w:rFonts w:ascii="Times New Roman" w:hAnsi="Times New Roman" w:cs="Times New Roman"/>
        </w:rPr>
        <w:t xml:space="preserve">My point in all this is that </w:t>
      </w:r>
      <w:r w:rsidR="00B516DA">
        <w:rPr>
          <w:rFonts w:ascii="Times New Roman" w:hAnsi="Times New Roman" w:cs="Times New Roman"/>
        </w:rPr>
        <w:t xml:space="preserve">philosophers sell themselves short and deprive their discipline of crucial resources if they come down firmly on one or the other side in the </w:t>
      </w:r>
      <w:r w:rsidR="001707B3">
        <w:rPr>
          <w:rFonts w:ascii="Times New Roman" w:hAnsi="Times New Roman" w:cs="Times New Roman"/>
        </w:rPr>
        <w:t xml:space="preserve">current, much publicised </w:t>
      </w:r>
      <w:r w:rsidR="00B516DA">
        <w:rPr>
          <w:rFonts w:ascii="Times New Roman" w:hAnsi="Times New Roman" w:cs="Times New Roman"/>
        </w:rPr>
        <w:t>stand-off between Camp One and Camp Two experimentali</w:t>
      </w:r>
      <w:r w:rsidR="00D068CA">
        <w:rPr>
          <w:rFonts w:ascii="Times New Roman" w:hAnsi="Times New Roman" w:cs="Times New Roman"/>
        </w:rPr>
        <w:t>sts. W</w:t>
      </w:r>
      <w:r w:rsidR="001707B3">
        <w:rPr>
          <w:rFonts w:ascii="Times New Roman" w:hAnsi="Times New Roman" w:cs="Times New Roman"/>
        </w:rPr>
        <w:t>e are here</w:t>
      </w:r>
      <w:r w:rsidR="007074DD">
        <w:rPr>
          <w:rFonts w:ascii="Times New Roman" w:hAnsi="Times New Roman" w:cs="Times New Roman"/>
        </w:rPr>
        <w:t xml:space="preserve"> offered a false </w:t>
      </w:r>
      <w:r w:rsidR="00C45D99">
        <w:rPr>
          <w:rFonts w:ascii="Times New Roman" w:hAnsi="Times New Roman" w:cs="Times New Roman"/>
        </w:rPr>
        <w:t>choice between two equally res</w:t>
      </w:r>
      <w:r w:rsidR="007074DD">
        <w:rPr>
          <w:rFonts w:ascii="Times New Roman" w:hAnsi="Times New Roman" w:cs="Times New Roman"/>
        </w:rPr>
        <w:t>trictive or unpromising agendas. On the one hand are</w:t>
      </w:r>
      <w:r w:rsidR="00C45D99">
        <w:rPr>
          <w:rFonts w:ascii="Times New Roman" w:hAnsi="Times New Roman" w:cs="Times New Roman"/>
        </w:rPr>
        <w:t xml:space="preserve"> </w:t>
      </w:r>
      <w:r w:rsidR="00B516DA">
        <w:rPr>
          <w:rFonts w:ascii="Times New Roman" w:hAnsi="Times New Roman" w:cs="Times New Roman"/>
        </w:rPr>
        <w:t>those w</w:t>
      </w:r>
      <w:r w:rsidR="007074DD">
        <w:rPr>
          <w:rFonts w:ascii="Times New Roman" w:hAnsi="Times New Roman" w:cs="Times New Roman"/>
        </w:rPr>
        <w:t xml:space="preserve">ho wish to deny philosophy any claim to synthetic </w:t>
      </w:r>
      <w:r w:rsidR="007074DD">
        <w:rPr>
          <w:rFonts w:ascii="Times New Roman" w:hAnsi="Times New Roman" w:cs="Times New Roman"/>
          <w:i/>
        </w:rPr>
        <w:t>a priori</w:t>
      </w:r>
      <w:r w:rsidR="007074DD">
        <w:rPr>
          <w:rFonts w:ascii="Times New Roman" w:hAnsi="Times New Roman" w:cs="Times New Roman"/>
        </w:rPr>
        <w:t xml:space="preserve"> knowledge after Kant’s posthumous come-uppance at the hands of </w:t>
      </w:r>
      <w:r w:rsidR="00196681">
        <w:rPr>
          <w:rFonts w:ascii="Times New Roman" w:hAnsi="Times New Roman" w:cs="Times New Roman"/>
        </w:rPr>
        <w:t>the non-Euclidean geometers and, of course, Einstein as the th</w:t>
      </w:r>
      <w:r w:rsidR="00D068CA">
        <w:rPr>
          <w:rFonts w:ascii="Times New Roman" w:hAnsi="Times New Roman" w:cs="Times New Roman"/>
        </w:rPr>
        <w:t>inker who carried their formal</w:t>
      </w:r>
      <w:r w:rsidR="00196681">
        <w:rPr>
          <w:rFonts w:ascii="Times New Roman" w:hAnsi="Times New Roman" w:cs="Times New Roman"/>
        </w:rPr>
        <w:t xml:space="preserve"> speculations into the realm of physical theory.</w:t>
      </w:r>
      <w:r w:rsidR="007074DD">
        <w:rPr>
          <w:rFonts w:ascii="Times New Roman" w:hAnsi="Times New Roman" w:cs="Times New Roman"/>
        </w:rPr>
        <w:t xml:space="preserve"> </w:t>
      </w:r>
      <w:r w:rsidR="00196681">
        <w:rPr>
          <w:rFonts w:ascii="Times New Roman" w:hAnsi="Times New Roman" w:cs="Times New Roman"/>
        </w:rPr>
        <w:t xml:space="preserve">In pursuit of this programme the Camp One </w:t>
      </w:r>
      <w:r w:rsidR="00767D10">
        <w:rPr>
          <w:rFonts w:ascii="Times New Roman" w:hAnsi="Times New Roman" w:cs="Times New Roman"/>
        </w:rPr>
        <w:t xml:space="preserve">zealots would </w:t>
      </w:r>
      <w:r w:rsidR="00EF3E5E">
        <w:rPr>
          <w:rFonts w:ascii="Times New Roman" w:hAnsi="Times New Roman" w:cs="Times New Roman"/>
        </w:rPr>
        <w:t>deprive philosophy</w:t>
      </w:r>
      <w:r w:rsidR="007074DD">
        <w:rPr>
          <w:rFonts w:ascii="Times New Roman" w:hAnsi="Times New Roman" w:cs="Times New Roman"/>
        </w:rPr>
        <w:t xml:space="preserve"> </w:t>
      </w:r>
      <w:r w:rsidR="00EF3E5E">
        <w:rPr>
          <w:rFonts w:ascii="Times New Roman" w:hAnsi="Times New Roman" w:cs="Times New Roman"/>
        </w:rPr>
        <w:t xml:space="preserve">of </w:t>
      </w:r>
      <w:r w:rsidR="007074DD">
        <w:rPr>
          <w:rFonts w:ascii="Times New Roman" w:hAnsi="Times New Roman" w:cs="Times New Roman"/>
        </w:rPr>
        <w:t>its crit</w:t>
      </w:r>
      <w:r w:rsidR="00EF3E5E">
        <w:rPr>
          <w:rFonts w:ascii="Times New Roman" w:hAnsi="Times New Roman" w:cs="Times New Roman"/>
        </w:rPr>
        <w:t>ical-reflective resources</w:t>
      </w:r>
      <w:r w:rsidR="007074DD">
        <w:rPr>
          <w:rFonts w:ascii="Times New Roman" w:hAnsi="Times New Roman" w:cs="Times New Roman"/>
        </w:rPr>
        <w:t xml:space="preserve"> and put</w:t>
      </w:r>
      <w:r w:rsidR="00C45D99">
        <w:rPr>
          <w:rFonts w:ascii="Times New Roman" w:hAnsi="Times New Roman" w:cs="Times New Roman"/>
        </w:rPr>
        <w:t xml:space="preserve"> it </w:t>
      </w:r>
      <w:r w:rsidR="00767D10">
        <w:rPr>
          <w:rFonts w:ascii="Times New Roman" w:hAnsi="Times New Roman" w:cs="Times New Roman"/>
        </w:rPr>
        <w:t>to school with</w:t>
      </w:r>
      <w:r w:rsidR="00F24A93">
        <w:rPr>
          <w:rFonts w:ascii="Times New Roman" w:hAnsi="Times New Roman" w:cs="Times New Roman"/>
        </w:rPr>
        <w:t xml:space="preserve"> a drastically reduced, quasi-positivist version of </w:t>
      </w:r>
      <w:r w:rsidR="001707B3">
        <w:rPr>
          <w:rFonts w:ascii="Times New Roman" w:hAnsi="Times New Roman" w:cs="Times New Roman"/>
        </w:rPr>
        <w:t xml:space="preserve">the </w:t>
      </w:r>
      <w:r w:rsidR="00F24A93">
        <w:rPr>
          <w:rFonts w:ascii="Times New Roman" w:hAnsi="Times New Roman" w:cs="Times New Roman"/>
        </w:rPr>
        <w:t>methods of empirical research. On the other are</w:t>
      </w:r>
      <w:r w:rsidR="00E76E87">
        <w:rPr>
          <w:rFonts w:ascii="Times New Roman" w:hAnsi="Times New Roman" w:cs="Times New Roman"/>
        </w:rPr>
        <w:t xml:space="preserve"> those who would reject such methods </w:t>
      </w:r>
      <w:r w:rsidR="00E76E87">
        <w:rPr>
          <w:rFonts w:ascii="Times New Roman" w:hAnsi="Times New Roman" w:cs="Times New Roman"/>
          <w:i/>
        </w:rPr>
        <w:t>tout court</w:t>
      </w:r>
      <w:r w:rsidR="00767D10">
        <w:rPr>
          <w:rFonts w:ascii="Times New Roman" w:hAnsi="Times New Roman" w:cs="Times New Roman"/>
        </w:rPr>
        <w:t>, assert philosophy’s entitlement to set its own standards of validity and truth,</w:t>
      </w:r>
      <w:r w:rsidR="00E76E87">
        <w:rPr>
          <w:rFonts w:ascii="Times New Roman" w:hAnsi="Times New Roman" w:cs="Times New Roman"/>
        </w:rPr>
        <w:t xml:space="preserve"> </w:t>
      </w:r>
      <w:r w:rsidR="006907E5">
        <w:rPr>
          <w:rFonts w:ascii="Times New Roman" w:hAnsi="Times New Roman" w:cs="Times New Roman"/>
        </w:rPr>
        <w:t xml:space="preserve">and </w:t>
      </w:r>
      <w:r w:rsidR="00D068CA">
        <w:rPr>
          <w:rFonts w:ascii="Times New Roman" w:hAnsi="Times New Roman" w:cs="Times New Roman"/>
        </w:rPr>
        <w:t>thus</w:t>
      </w:r>
      <w:r w:rsidR="00767D10">
        <w:rPr>
          <w:rFonts w:ascii="Times New Roman" w:hAnsi="Times New Roman" w:cs="Times New Roman"/>
        </w:rPr>
        <w:t xml:space="preserve"> (so opponent will naturally claim) impose what amounts to a </w:t>
      </w:r>
      <w:r w:rsidR="00767D10">
        <w:rPr>
          <w:rFonts w:ascii="Times New Roman" w:hAnsi="Times New Roman" w:cs="Times New Roman"/>
          <w:i/>
        </w:rPr>
        <w:t>cordon sanitaire</w:t>
      </w:r>
      <w:r w:rsidR="00767D10">
        <w:rPr>
          <w:rFonts w:ascii="Times New Roman" w:hAnsi="Times New Roman" w:cs="Times New Roman"/>
        </w:rPr>
        <w:t xml:space="preserve"> around their </w:t>
      </w:r>
      <w:r w:rsidR="0035171D">
        <w:rPr>
          <w:rFonts w:ascii="Times New Roman" w:hAnsi="Times New Roman" w:cs="Times New Roman"/>
        </w:rPr>
        <w:t>jealously guarded academic patch. No doubt t</w:t>
      </w:r>
      <w:r w:rsidR="00D068CA">
        <w:rPr>
          <w:rFonts w:ascii="Times New Roman" w:hAnsi="Times New Roman" w:cs="Times New Roman"/>
        </w:rPr>
        <w:t xml:space="preserve">hese </w:t>
      </w:r>
      <w:r w:rsidR="00B46F56">
        <w:rPr>
          <w:rFonts w:ascii="Times New Roman" w:hAnsi="Times New Roman" w:cs="Times New Roman"/>
        </w:rPr>
        <w:t>phrasings are somewhat more extreme than the views</w:t>
      </w:r>
      <w:r w:rsidR="0035171D">
        <w:rPr>
          <w:rFonts w:ascii="Times New Roman" w:hAnsi="Times New Roman" w:cs="Times New Roman"/>
        </w:rPr>
        <w:t xml:space="preserve"> overtly expressed, or the positions actually taken, by philosophers on either side of this </w:t>
      </w:r>
      <w:r w:rsidR="00E85ED9">
        <w:rPr>
          <w:rFonts w:ascii="Times New Roman" w:hAnsi="Times New Roman" w:cs="Times New Roman"/>
        </w:rPr>
        <w:t>dispute. All the same it is one that has polarised opinio</w:t>
      </w:r>
      <w:r w:rsidR="00EC55BA">
        <w:rPr>
          <w:rFonts w:ascii="Times New Roman" w:hAnsi="Times New Roman" w:cs="Times New Roman"/>
        </w:rPr>
        <w:t>n to such an extent that each party has been pressured</w:t>
      </w:r>
      <w:r w:rsidR="00B46F56">
        <w:rPr>
          <w:rFonts w:ascii="Times New Roman" w:hAnsi="Times New Roman" w:cs="Times New Roman"/>
        </w:rPr>
        <w:t xml:space="preserve"> into taking – or affecting</w:t>
      </w:r>
      <w:r w:rsidR="00E85ED9">
        <w:rPr>
          <w:rFonts w:ascii="Times New Roman" w:hAnsi="Times New Roman" w:cs="Times New Roman"/>
        </w:rPr>
        <w:t xml:space="preserve"> to take – just such a </w:t>
      </w:r>
      <w:r w:rsidR="00534233">
        <w:rPr>
          <w:rFonts w:ascii="Times New Roman" w:hAnsi="Times New Roman" w:cs="Times New Roman"/>
        </w:rPr>
        <w:t xml:space="preserve">jaundiced </w:t>
      </w:r>
      <w:r w:rsidR="00E85ED9">
        <w:rPr>
          <w:rFonts w:ascii="Times New Roman" w:hAnsi="Times New Roman" w:cs="Times New Roman"/>
        </w:rPr>
        <w:t xml:space="preserve">view of the opposite camp. </w:t>
      </w:r>
    </w:p>
    <w:p w:rsidR="001345B4" w:rsidRDefault="00EC55BA" w:rsidP="0084194C">
      <w:pPr>
        <w:tabs>
          <w:tab w:val="left" w:pos="709"/>
        </w:tabs>
        <w:spacing w:line="480" w:lineRule="auto"/>
        <w:jc w:val="both"/>
        <w:rPr>
          <w:rFonts w:ascii="Times New Roman" w:hAnsi="Times New Roman" w:cs="Times New Roman"/>
        </w:rPr>
      </w:pPr>
      <w:r>
        <w:rPr>
          <w:rFonts w:ascii="Times New Roman" w:hAnsi="Times New Roman" w:cs="Times New Roman"/>
        </w:rPr>
        <w:tab/>
      </w:r>
      <w:r w:rsidR="00E85ED9">
        <w:rPr>
          <w:rFonts w:ascii="Times New Roman" w:hAnsi="Times New Roman" w:cs="Times New Roman"/>
        </w:rPr>
        <w:t xml:space="preserve">By so doing, I </w:t>
      </w:r>
      <w:r w:rsidR="005C70B0">
        <w:rPr>
          <w:rFonts w:ascii="Times New Roman" w:hAnsi="Times New Roman" w:cs="Times New Roman"/>
        </w:rPr>
        <w:t xml:space="preserve">suggest, they have cut philosophy off from that reciprocally strengthening since mutually questioning and testing dialectic that has characterised its relationship with science during periods of their </w:t>
      </w:r>
      <w:r w:rsidR="006B585B">
        <w:rPr>
          <w:rFonts w:ascii="Times New Roman" w:hAnsi="Times New Roman" w:cs="Times New Roman"/>
        </w:rPr>
        <w:t>closest and most productive interaction. Indeed this whole current show of hostilities between the two camps</w:t>
      </w:r>
      <w:r w:rsidR="00767D10">
        <w:rPr>
          <w:rFonts w:ascii="Times New Roman" w:hAnsi="Times New Roman" w:cs="Times New Roman"/>
        </w:rPr>
        <w:t xml:space="preserve"> </w:t>
      </w:r>
      <w:r w:rsidR="006B585B">
        <w:rPr>
          <w:rFonts w:ascii="Times New Roman" w:hAnsi="Times New Roman" w:cs="Times New Roman"/>
        </w:rPr>
        <w:t xml:space="preserve">is a sure indication that </w:t>
      </w:r>
      <w:r w:rsidR="00DC1467">
        <w:rPr>
          <w:rFonts w:ascii="Times New Roman" w:hAnsi="Times New Roman" w:cs="Times New Roman"/>
        </w:rPr>
        <w:t xml:space="preserve">philosophy is entering one of its periodic bouts of chronic insecurity not only </w:t>
      </w:r>
      <w:r w:rsidR="00DC1467">
        <w:rPr>
          <w:rFonts w:ascii="Times New Roman" w:hAnsi="Times New Roman" w:cs="Times New Roman"/>
          <w:i/>
        </w:rPr>
        <w:t>vis-à-vis</w:t>
      </w:r>
      <w:r w:rsidR="00DC1467">
        <w:rPr>
          <w:rFonts w:ascii="Times New Roman" w:hAnsi="Times New Roman" w:cs="Times New Roman"/>
        </w:rPr>
        <w:t xml:space="preserve"> the physical sciences but also with regard to its o</w:t>
      </w:r>
      <w:r w:rsidR="00ED5832">
        <w:rPr>
          <w:rFonts w:ascii="Times New Roman" w:hAnsi="Times New Roman" w:cs="Times New Roman"/>
        </w:rPr>
        <w:t>wn credentials as a discourse capable of delivering truths beyond the tautologies of f</w:t>
      </w:r>
      <w:r w:rsidR="00534233">
        <w:rPr>
          <w:rFonts w:ascii="Times New Roman" w:hAnsi="Times New Roman" w:cs="Times New Roman"/>
        </w:rPr>
        <w:t xml:space="preserve">ormal logic or </w:t>
      </w:r>
      <w:r w:rsidR="00324110">
        <w:rPr>
          <w:rFonts w:ascii="Times New Roman" w:hAnsi="Times New Roman" w:cs="Times New Roman"/>
        </w:rPr>
        <w:t>empirical matters of fact</w:t>
      </w:r>
      <w:r w:rsidR="00ED5832">
        <w:rPr>
          <w:rFonts w:ascii="Times New Roman" w:hAnsi="Times New Roman" w:cs="Times New Roman"/>
        </w:rPr>
        <w:t xml:space="preserve">. Indeed it may be seen as a further episode in the </w:t>
      </w:r>
      <w:r w:rsidR="00D534E0">
        <w:rPr>
          <w:rFonts w:ascii="Times New Roman" w:hAnsi="Times New Roman" w:cs="Times New Roman"/>
        </w:rPr>
        <w:t xml:space="preserve">history of exacerbated dualisms that started </w:t>
      </w:r>
      <w:r w:rsidR="00A66BD2">
        <w:rPr>
          <w:rFonts w:ascii="Times New Roman" w:hAnsi="Times New Roman" w:cs="Times New Roman"/>
        </w:rPr>
        <w:t xml:space="preserve">out </w:t>
      </w:r>
      <w:r w:rsidR="00D534E0">
        <w:rPr>
          <w:rFonts w:ascii="Times New Roman" w:hAnsi="Times New Roman" w:cs="Times New Roman"/>
        </w:rPr>
        <w:t xml:space="preserve">with the </w:t>
      </w:r>
      <w:r w:rsidR="00A66BD2">
        <w:rPr>
          <w:rFonts w:ascii="Times New Roman" w:hAnsi="Times New Roman" w:cs="Times New Roman"/>
        </w:rPr>
        <w:t>logical-positivist turn against</w:t>
      </w:r>
      <w:r w:rsidR="00FE692F">
        <w:rPr>
          <w:rFonts w:ascii="Times New Roman" w:hAnsi="Times New Roman" w:cs="Times New Roman"/>
        </w:rPr>
        <w:t xml:space="preserve"> </w:t>
      </w:r>
      <w:r w:rsidR="00A66BD2">
        <w:rPr>
          <w:rFonts w:ascii="Times New Roman" w:hAnsi="Times New Roman" w:cs="Times New Roman"/>
        </w:rPr>
        <w:t xml:space="preserve">any version of </w:t>
      </w:r>
      <w:r w:rsidR="00FE692F">
        <w:rPr>
          <w:rFonts w:ascii="Times New Roman" w:hAnsi="Times New Roman" w:cs="Times New Roman"/>
        </w:rPr>
        <w:t xml:space="preserve">the </w:t>
      </w:r>
      <w:r w:rsidR="00D534E0">
        <w:rPr>
          <w:rFonts w:ascii="Times New Roman" w:hAnsi="Times New Roman" w:cs="Times New Roman"/>
        </w:rPr>
        <w:t xml:space="preserve">Kantian </w:t>
      </w:r>
      <w:r w:rsidR="00FE692F">
        <w:rPr>
          <w:rFonts w:ascii="Times New Roman" w:hAnsi="Times New Roman" w:cs="Times New Roman"/>
        </w:rPr>
        <w:t xml:space="preserve">synthetic </w:t>
      </w:r>
      <w:r w:rsidR="00FE692F">
        <w:rPr>
          <w:rFonts w:ascii="Times New Roman" w:hAnsi="Times New Roman" w:cs="Times New Roman"/>
          <w:i/>
        </w:rPr>
        <w:t>a priori</w:t>
      </w:r>
      <w:r w:rsidR="00A66BD2">
        <w:rPr>
          <w:rFonts w:ascii="Times New Roman" w:hAnsi="Times New Roman" w:cs="Times New Roman"/>
        </w:rPr>
        <w:t>, continued through the yet more emphatic logical-</w:t>
      </w:r>
      <w:r w:rsidR="00FE692F">
        <w:rPr>
          <w:rFonts w:ascii="Times New Roman" w:hAnsi="Times New Roman" w:cs="Times New Roman"/>
        </w:rPr>
        <w:t xml:space="preserve">empiricist </w:t>
      </w:r>
      <w:r w:rsidR="004924C0">
        <w:rPr>
          <w:rFonts w:ascii="Times New Roman" w:hAnsi="Times New Roman" w:cs="Times New Roman"/>
        </w:rPr>
        <w:t xml:space="preserve">refusal to countenance any such thing, and was hardly resolved </w:t>
      </w:r>
      <w:r w:rsidR="009E5D74">
        <w:rPr>
          <w:rFonts w:ascii="Times New Roman" w:hAnsi="Times New Roman" w:cs="Times New Roman"/>
        </w:rPr>
        <w:t>by Quine’s</w:t>
      </w:r>
      <w:r w:rsidR="00A66BD2">
        <w:rPr>
          <w:rFonts w:ascii="Times New Roman" w:hAnsi="Times New Roman" w:cs="Times New Roman"/>
        </w:rPr>
        <w:t xml:space="preserve"> pyrrhic victory over what he saw as the residual Kantianism of both precursor movements. </w:t>
      </w:r>
      <w:r w:rsidR="0018570D">
        <w:rPr>
          <w:rFonts w:ascii="Times New Roman" w:hAnsi="Times New Roman" w:cs="Times New Roman"/>
        </w:rPr>
        <w:t xml:space="preserve">‘Pyrrhic’, that is, in so far as the sheer thoroughness of </w:t>
      </w:r>
      <w:r w:rsidR="0018570D">
        <w:rPr>
          <w:rFonts w:ascii="Times New Roman" w:hAnsi="Times New Roman" w:cs="Times New Roman"/>
        </w:rPr>
        <w:lastRenderedPageBreak/>
        <w:t xml:space="preserve">Quine’s demolition-job </w:t>
      </w:r>
      <w:r w:rsidR="002627F6">
        <w:rPr>
          <w:rFonts w:ascii="Times New Roman" w:hAnsi="Times New Roman" w:cs="Times New Roman"/>
        </w:rPr>
        <w:t xml:space="preserve">had the ultimate </w:t>
      </w:r>
      <w:r w:rsidR="0018570D">
        <w:rPr>
          <w:rFonts w:ascii="Times New Roman" w:hAnsi="Times New Roman" w:cs="Times New Roman"/>
        </w:rPr>
        <w:t xml:space="preserve">effect not only </w:t>
      </w:r>
      <w:r w:rsidR="00B232E7">
        <w:rPr>
          <w:rFonts w:ascii="Times New Roman" w:hAnsi="Times New Roman" w:cs="Times New Roman"/>
        </w:rPr>
        <w:t>of exposing and thus (by his own lights) discrediting th</w:t>
      </w:r>
      <w:r w:rsidR="002678FC">
        <w:rPr>
          <w:rFonts w:ascii="Times New Roman" w:hAnsi="Times New Roman" w:cs="Times New Roman"/>
        </w:rPr>
        <w:t>os</w:t>
      </w:r>
      <w:r w:rsidR="00B232E7">
        <w:rPr>
          <w:rFonts w:ascii="Times New Roman" w:hAnsi="Times New Roman" w:cs="Times New Roman"/>
        </w:rPr>
        <w:t xml:space="preserve">e two </w:t>
      </w:r>
      <w:r w:rsidR="002678FC">
        <w:rPr>
          <w:rFonts w:ascii="Times New Roman" w:hAnsi="Times New Roman" w:cs="Times New Roman"/>
        </w:rPr>
        <w:t xml:space="preserve">last </w:t>
      </w:r>
      <w:r w:rsidR="00B232E7">
        <w:rPr>
          <w:rFonts w:ascii="Times New Roman" w:hAnsi="Times New Roman" w:cs="Times New Roman"/>
        </w:rPr>
        <w:t>dogmas – the analytic/synthetic distinction and the idea of individual statements as testable one-by-one against the empirical evidence – but al</w:t>
      </w:r>
      <w:r w:rsidR="002678FC">
        <w:rPr>
          <w:rFonts w:ascii="Times New Roman" w:hAnsi="Times New Roman" w:cs="Times New Roman"/>
        </w:rPr>
        <w:t xml:space="preserve">so of </w:t>
      </w:r>
      <w:r w:rsidR="00FC17EF">
        <w:rPr>
          <w:rFonts w:ascii="Times New Roman" w:hAnsi="Times New Roman" w:cs="Times New Roman"/>
        </w:rPr>
        <w:t>ensuring that his own radical-empiricist theory could muster nothing like an adequate range of normative or p</w:t>
      </w:r>
      <w:r w:rsidR="002627F6">
        <w:rPr>
          <w:rFonts w:ascii="Times New Roman" w:hAnsi="Times New Roman" w:cs="Times New Roman"/>
        </w:rPr>
        <w:t>robative resources. Quite simply</w:t>
      </w:r>
      <w:r w:rsidR="00324110">
        <w:rPr>
          <w:rFonts w:ascii="Times New Roman" w:hAnsi="Times New Roman" w:cs="Times New Roman"/>
        </w:rPr>
        <w:t>,</w:t>
      </w:r>
      <w:r w:rsidR="002627F6">
        <w:rPr>
          <w:rFonts w:ascii="Times New Roman" w:hAnsi="Times New Roman" w:cs="Times New Roman"/>
        </w:rPr>
        <w:t xml:space="preserve"> it showed how this was the inevitable end-result of a generalised scepticism concerning both the mind’s integral capacity for rational-intuitive knowledge or judgment and the </w:t>
      </w:r>
      <w:r w:rsidR="001345B4">
        <w:rPr>
          <w:rFonts w:ascii="Times New Roman" w:hAnsi="Times New Roman" w:cs="Times New Roman"/>
        </w:rPr>
        <w:t xml:space="preserve">extent to which that capacity could be exercised in acquiring knowledge of the physical world through empirically reliably means. </w:t>
      </w:r>
    </w:p>
    <w:p w:rsidR="00F85805" w:rsidRDefault="001345B4" w:rsidP="0084194C">
      <w:pPr>
        <w:tabs>
          <w:tab w:val="left" w:pos="709"/>
        </w:tabs>
        <w:spacing w:line="480" w:lineRule="auto"/>
        <w:jc w:val="both"/>
        <w:rPr>
          <w:rFonts w:ascii="Times New Roman" w:hAnsi="Times New Roman" w:cs="Times New Roman"/>
        </w:rPr>
      </w:pPr>
      <w:r>
        <w:rPr>
          <w:rFonts w:ascii="Times New Roman" w:hAnsi="Times New Roman" w:cs="Times New Roman"/>
        </w:rPr>
        <w:tab/>
        <w:t xml:space="preserve"> Of </w:t>
      </w:r>
      <w:r w:rsidR="00D63649">
        <w:rPr>
          <w:rFonts w:ascii="Times New Roman" w:hAnsi="Times New Roman" w:cs="Times New Roman"/>
        </w:rPr>
        <w:t>course this is</w:t>
      </w:r>
      <w:r w:rsidR="000B2080">
        <w:rPr>
          <w:rFonts w:ascii="Times New Roman" w:hAnsi="Times New Roman" w:cs="Times New Roman"/>
        </w:rPr>
        <w:t xml:space="preserve"> just</w:t>
      </w:r>
      <w:r w:rsidR="00D63649">
        <w:rPr>
          <w:rFonts w:ascii="Times New Roman" w:hAnsi="Times New Roman" w:cs="Times New Roman"/>
        </w:rPr>
        <w:t xml:space="preserve"> the same</w:t>
      </w:r>
      <w:r>
        <w:rPr>
          <w:rFonts w:ascii="Times New Roman" w:hAnsi="Times New Roman" w:cs="Times New Roman"/>
        </w:rPr>
        <w:t xml:space="preserve"> impasse that I</w:t>
      </w:r>
      <w:r w:rsidR="00D63649">
        <w:rPr>
          <w:rFonts w:ascii="Times New Roman" w:hAnsi="Times New Roman" w:cs="Times New Roman"/>
        </w:rPr>
        <w:t xml:space="preserve"> have </w:t>
      </w:r>
      <w:r w:rsidR="005D2D8D">
        <w:rPr>
          <w:rFonts w:ascii="Times New Roman" w:hAnsi="Times New Roman" w:cs="Times New Roman"/>
        </w:rPr>
        <w:t>described as having been brought about</w:t>
      </w:r>
      <w:r w:rsidR="00324110">
        <w:rPr>
          <w:rFonts w:ascii="Times New Roman" w:hAnsi="Times New Roman" w:cs="Times New Roman"/>
        </w:rPr>
        <w:t xml:space="preserve"> </w:t>
      </w:r>
      <w:r w:rsidR="000B2080">
        <w:rPr>
          <w:rFonts w:ascii="Times New Roman" w:hAnsi="Times New Roman" w:cs="Times New Roman"/>
        </w:rPr>
        <w:t xml:space="preserve">by </w:t>
      </w:r>
      <w:r w:rsidR="00EA53D4">
        <w:rPr>
          <w:rFonts w:ascii="Times New Roman" w:hAnsi="Times New Roman" w:cs="Times New Roman"/>
        </w:rPr>
        <w:t>the current spat</w:t>
      </w:r>
      <w:r w:rsidR="005D2D8D">
        <w:rPr>
          <w:rFonts w:ascii="Times New Roman" w:hAnsi="Times New Roman" w:cs="Times New Roman"/>
        </w:rPr>
        <w:t xml:space="preserve"> b</w:t>
      </w:r>
      <w:r w:rsidR="00EA53D4">
        <w:rPr>
          <w:rFonts w:ascii="Times New Roman" w:hAnsi="Times New Roman" w:cs="Times New Roman"/>
        </w:rPr>
        <w:t>etween Camp One experimenters</w:t>
      </w:r>
      <w:r w:rsidR="005D2D8D">
        <w:rPr>
          <w:rFonts w:ascii="Times New Roman" w:hAnsi="Times New Roman" w:cs="Times New Roman"/>
        </w:rPr>
        <w:t xml:space="preserve"> with their empirical </w:t>
      </w:r>
      <w:r w:rsidR="00EA53D4">
        <w:rPr>
          <w:rFonts w:ascii="Times New Roman" w:hAnsi="Times New Roman" w:cs="Times New Roman"/>
        </w:rPr>
        <w:t xml:space="preserve">(or quasi-empirical) </w:t>
      </w:r>
      <w:r w:rsidR="00D63649">
        <w:rPr>
          <w:rFonts w:ascii="Times New Roman" w:hAnsi="Times New Roman" w:cs="Times New Roman"/>
        </w:rPr>
        <w:t xml:space="preserve">research </w:t>
      </w:r>
      <w:r w:rsidR="005D2D8D">
        <w:rPr>
          <w:rFonts w:ascii="Times New Roman" w:hAnsi="Times New Roman" w:cs="Times New Roman"/>
        </w:rPr>
        <w:t xml:space="preserve">methods </w:t>
      </w:r>
      <w:r w:rsidR="00D63649">
        <w:rPr>
          <w:rFonts w:ascii="Times New Roman" w:hAnsi="Times New Roman" w:cs="Times New Roman"/>
        </w:rPr>
        <w:t>a</w:t>
      </w:r>
      <w:r w:rsidR="00EA53D4">
        <w:rPr>
          <w:rFonts w:ascii="Times New Roman" w:hAnsi="Times New Roman" w:cs="Times New Roman"/>
        </w:rPr>
        <w:t>nd Camp Two thought-experimentalist</w:t>
      </w:r>
      <w:r w:rsidR="00D63649">
        <w:rPr>
          <w:rFonts w:ascii="Times New Roman" w:hAnsi="Times New Roman" w:cs="Times New Roman"/>
        </w:rPr>
        <w:t>s with th</w:t>
      </w:r>
      <w:r w:rsidR="00EA53D4">
        <w:rPr>
          <w:rFonts w:ascii="Times New Roman" w:hAnsi="Times New Roman" w:cs="Times New Roman"/>
        </w:rPr>
        <w:t xml:space="preserve">eir reliance on more </w:t>
      </w:r>
      <w:r w:rsidR="006F0534">
        <w:rPr>
          <w:rFonts w:ascii="Times New Roman" w:hAnsi="Times New Roman" w:cs="Times New Roman"/>
        </w:rPr>
        <w:t xml:space="preserve"> philosophically traditional, i.e., aprioristic modes</w:t>
      </w:r>
      <w:r w:rsidR="003F077F">
        <w:rPr>
          <w:rFonts w:ascii="Times New Roman" w:hAnsi="Times New Roman" w:cs="Times New Roman"/>
        </w:rPr>
        <w:t xml:space="preserve"> </w:t>
      </w:r>
      <w:r w:rsidR="006F0534">
        <w:rPr>
          <w:rFonts w:ascii="Times New Roman" w:hAnsi="Times New Roman" w:cs="Times New Roman"/>
        </w:rPr>
        <w:t>of enquiry. That is</w:t>
      </w:r>
      <w:r w:rsidR="003F077F">
        <w:rPr>
          <w:rFonts w:ascii="Times New Roman" w:hAnsi="Times New Roman" w:cs="Times New Roman"/>
        </w:rPr>
        <w:t xml:space="preserve">, it results from the failure </w:t>
      </w:r>
      <w:r w:rsidR="00D90940">
        <w:rPr>
          <w:rFonts w:ascii="Times New Roman" w:hAnsi="Times New Roman" w:cs="Times New Roman"/>
        </w:rPr>
        <w:t xml:space="preserve">or refusal </w:t>
      </w:r>
      <w:r w:rsidR="003F077F">
        <w:rPr>
          <w:rFonts w:ascii="Times New Roman" w:hAnsi="Times New Roman" w:cs="Times New Roman"/>
        </w:rPr>
        <w:t xml:space="preserve">to see how the two kinds of knowledge are strictly prerequisite each to the other, or involved in a constant dialectical exchange of priorities which </w:t>
      </w:r>
      <w:r w:rsidR="008C30F4">
        <w:rPr>
          <w:rFonts w:ascii="Times New Roman" w:hAnsi="Times New Roman" w:cs="Times New Roman"/>
        </w:rPr>
        <w:t>makes it impossible to separate out their distinct contributions except as an academic exercise. On</w:t>
      </w:r>
      <w:r w:rsidR="00976416">
        <w:rPr>
          <w:rFonts w:ascii="Times New Roman" w:hAnsi="Times New Roman" w:cs="Times New Roman"/>
        </w:rPr>
        <w:t xml:space="preserve"> the diagnostic view</w:t>
      </w:r>
      <w:r w:rsidR="008C30F4">
        <w:rPr>
          <w:rFonts w:ascii="Times New Roman" w:hAnsi="Times New Roman" w:cs="Times New Roman"/>
        </w:rPr>
        <w:t xml:space="preserve"> advanced in this essay there is a long hist</w:t>
      </w:r>
      <w:r w:rsidR="006F0534">
        <w:rPr>
          <w:rFonts w:ascii="Times New Roman" w:hAnsi="Times New Roman" w:cs="Times New Roman"/>
        </w:rPr>
        <w:t>ory, stretching back through and beyond</w:t>
      </w:r>
      <w:r w:rsidR="008C30F4">
        <w:rPr>
          <w:rFonts w:ascii="Times New Roman" w:hAnsi="Times New Roman" w:cs="Times New Roman"/>
        </w:rPr>
        <w:t xml:space="preserve"> Kant, behind the curre</w:t>
      </w:r>
      <w:r w:rsidR="00B43B62">
        <w:rPr>
          <w:rFonts w:ascii="Times New Roman" w:hAnsi="Times New Roman" w:cs="Times New Roman"/>
        </w:rPr>
        <w:t>nt bout of hostilities. I</w:t>
      </w:r>
      <w:r w:rsidR="00301D3B">
        <w:rPr>
          <w:rFonts w:ascii="Times New Roman" w:hAnsi="Times New Roman" w:cs="Times New Roman"/>
        </w:rPr>
        <w:t>t has always invol</w:t>
      </w:r>
      <w:r w:rsidR="00B43B62">
        <w:rPr>
          <w:rFonts w:ascii="Times New Roman" w:hAnsi="Times New Roman" w:cs="Times New Roman"/>
        </w:rPr>
        <w:t xml:space="preserve">ved that same set of </w:t>
      </w:r>
      <w:r w:rsidR="00481FA6">
        <w:rPr>
          <w:rFonts w:ascii="Times New Roman" w:hAnsi="Times New Roman" w:cs="Times New Roman"/>
        </w:rPr>
        <w:t xml:space="preserve">vexing dualisms – </w:t>
      </w:r>
      <w:r w:rsidR="00B43B62">
        <w:rPr>
          <w:rFonts w:ascii="Times New Roman" w:hAnsi="Times New Roman" w:cs="Times New Roman"/>
        </w:rPr>
        <w:t xml:space="preserve">mind/body, intellect/senses, </w:t>
      </w:r>
      <w:r w:rsidR="00481FA6">
        <w:rPr>
          <w:rFonts w:ascii="Times New Roman" w:hAnsi="Times New Roman" w:cs="Times New Roman"/>
        </w:rPr>
        <w:t xml:space="preserve">concept/intuition, </w:t>
      </w:r>
      <w:r w:rsidR="00976416">
        <w:rPr>
          <w:rFonts w:ascii="Times New Roman" w:hAnsi="Times New Roman" w:cs="Times New Roman"/>
        </w:rPr>
        <w:t>rationalism/</w:t>
      </w:r>
      <w:r w:rsidR="00A017D6">
        <w:rPr>
          <w:rFonts w:ascii="Times New Roman" w:hAnsi="Times New Roman" w:cs="Times New Roman"/>
        </w:rPr>
        <w:t xml:space="preserve"> </w:t>
      </w:r>
      <w:r w:rsidR="00976416">
        <w:rPr>
          <w:rFonts w:ascii="Times New Roman" w:hAnsi="Times New Roman" w:cs="Times New Roman"/>
        </w:rPr>
        <w:t xml:space="preserve">empiricism, </w:t>
      </w:r>
      <w:r w:rsidR="00B43B62">
        <w:rPr>
          <w:rFonts w:ascii="Times New Roman" w:hAnsi="Times New Roman" w:cs="Times New Roman"/>
        </w:rPr>
        <w:t xml:space="preserve">form/content, truths of reason/matters of fact – that </w:t>
      </w:r>
      <w:r w:rsidR="00976416">
        <w:rPr>
          <w:rFonts w:ascii="Times New Roman" w:hAnsi="Times New Roman" w:cs="Times New Roman"/>
        </w:rPr>
        <w:t xml:space="preserve">have plagued Western philosophy since its inception but which </w:t>
      </w:r>
      <w:r w:rsidR="0032522B">
        <w:rPr>
          <w:rFonts w:ascii="Times New Roman" w:hAnsi="Times New Roman" w:cs="Times New Roman"/>
        </w:rPr>
        <w:t xml:space="preserve">entered a particularly sharp and problematical phase in the wake of Kant’s critical </w:t>
      </w:r>
      <w:r w:rsidR="00A1518F">
        <w:rPr>
          <w:rFonts w:ascii="Times New Roman" w:hAnsi="Times New Roman" w:cs="Times New Roman"/>
        </w:rPr>
        <w:t>project</w:t>
      </w:r>
      <w:r w:rsidR="0032522B">
        <w:rPr>
          <w:rFonts w:ascii="Times New Roman" w:hAnsi="Times New Roman" w:cs="Times New Roman"/>
        </w:rPr>
        <w:t>.</w:t>
      </w:r>
      <w:r w:rsidR="00A1518F">
        <w:rPr>
          <w:rFonts w:ascii="Times New Roman" w:hAnsi="Times New Roman" w:cs="Times New Roman"/>
        </w:rPr>
        <w:t xml:space="preserve"> </w:t>
      </w:r>
      <w:r w:rsidR="0099518B">
        <w:rPr>
          <w:rFonts w:ascii="Times New Roman" w:hAnsi="Times New Roman" w:cs="Times New Roman"/>
        </w:rPr>
        <w:t>What has</w:t>
      </w:r>
      <w:r w:rsidR="0032522B">
        <w:rPr>
          <w:rFonts w:ascii="Times New Roman" w:hAnsi="Times New Roman" w:cs="Times New Roman"/>
        </w:rPr>
        <w:t xml:space="preserve"> </w:t>
      </w:r>
      <w:r w:rsidR="00BF5FA6">
        <w:rPr>
          <w:rFonts w:ascii="Times New Roman" w:hAnsi="Times New Roman" w:cs="Times New Roman"/>
        </w:rPr>
        <w:t xml:space="preserve">tended to </w:t>
      </w:r>
      <w:r w:rsidR="002F304C">
        <w:rPr>
          <w:rFonts w:ascii="Times New Roman" w:hAnsi="Times New Roman" w:cs="Times New Roman"/>
        </w:rPr>
        <w:t>ratchet</w:t>
      </w:r>
      <w:r w:rsidR="0099518B">
        <w:rPr>
          <w:rFonts w:ascii="Times New Roman" w:hAnsi="Times New Roman" w:cs="Times New Roman"/>
        </w:rPr>
        <w:t xml:space="preserve"> up the </w:t>
      </w:r>
      <w:r w:rsidR="002F304C">
        <w:rPr>
          <w:rFonts w:ascii="Times New Roman" w:hAnsi="Times New Roman" w:cs="Times New Roman"/>
        </w:rPr>
        <w:t>confli</w:t>
      </w:r>
      <w:r w:rsidR="00BE72F4">
        <w:rPr>
          <w:rFonts w:ascii="Times New Roman" w:hAnsi="Times New Roman" w:cs="Times New Roman"/>
        </w:rPr>
        <w:t>ct in recent years is philosophy’s exposure to</w:t>
      </w:r>
      <w:r w:rsidR="002F304C">
        <w:rPr>
          <w:rFonts w:ascii="Times New Roman" w:hAnsi="Times New Roman" w:cs="Times New Roman"/>
        </w:rPr>
        <w:t xml:space="preserve"> a wider academic, cultural, and socio-economic situation where the physica</w:t>
      </w:r>
      <w:r w:rsidR="00BE72F4">
        <w:rPr>
          <w:rFonts w:ascii="Times New Roman" w:hAnsi="Times New Roman" w:cs="Times New Roman"/>
        </w:rPr>
        <w:t xml:space="preserve">l sciences have come to </w:t>
      </w:r>
      <w:r w:rsidR="00361C33">
        <w:rPr>
          <w:rFonts w:ascii="Times New Roman" w:hAnsi="Times New Roman" w:cs="Times New Roman"/>
        </w:rPr>
        <w:t>enjoy und</w:t>
      </w:r>
      <w:r w:rsidR="00922FD3">
        <w:rPr>
          <w:rFonts w:ascii="Times New Roman" w:hAnsi="Times New Roman" w:cs="Times New Roman"/>
        </w:rPr>
        <w:t xml:space="preserve">isputed pride of place and </w:t>
      </w:r>
      <w:r w:rsidR="00361C33">
        <w:rPr>
          <w:rFonts w:ascii="Times New Roman" w:hAnsi="Times New Roman" w:cs="Times New Roman"/>
        </w:rPr>
        <w:t xml:space="preserve">thus </w:t>
      </w:r>
      <w:r w:rsidR="00922FD3">
        <w:rPr>
          <w:rFonts w:ascii="Times New Roman" w:hAnsi="Times New Roman" w:cs="Times New Roman"/>
        </w:rPr>
        <w:t>to exert</w:t>
      </w:r>
      <w:r w:rsidR="00BE72F4">
        <w:rPr>
          <w:rFonts w:ascii="Times New Roman" w:hAnsi="Times New Roman" w:cs="Times New Roman"/>
        </w:rPr>
        <w:t xml:space="preserve"> a palpable pressure on those </w:t>
      </w:r>
      <w:r w:rsidR="00F85805">
        <w:rPr>
          <w:rFonts w:ascii="Times New Roman" w:hAnsi="Times New Roman" w:cs="Times New Roman"/>
        </w:rPr>
        <w:t>other</w:t>
      </w:r>
      <w:r w:rsidR="008D4E53">
        <w:rPr>
          <w:rFonts w:ascii="Times New Roman" w:hAnsi="Times New Roman" w:cs="Times New Roman"/>
        </w:rPr>
        <w:t xml:space="preserve"> </w:t>
      </w:r>
      <w:r w:rsidR="00922FD3">
        <w:rPr>
          <w:rFonts w:ascii="Times New Roman" w:hAnsi="Times New Roman" w:cs="Times New Roman"/>
        </w:rPr>
        <w:t xml:space="preserve">(mainly </w:t>
      </w:r>
      <w:r w:rsidR="008D4E53">
        <w:rPr>
          <w:rFonts w:ascii="Times New Roman" w:hAnsi="Times New Roman" w:cs="Times New Roman"/>
        </w:rPr>
        <w:t>arts-and-humanities</w:t>
      </w:r>
      <w:r w:rsidR="00922FD3">
        <w:rPr>
          <w:rFonts w:ascii="Times New Roman" w:hAnsi="Times New Roman" w:cs="Times New Roman"/>
        </w:rPr>
        <w:t>)</w:t>
      </w:r>
      <w:r w:rsidR="008D4E53">
        <w:rPr>
          <w:rFonts w:ascii="Times New Roman" w:hAnsi="Times New Roman" w:cs="Times New Roman"/>
        </w:rPr>
        <w:t xml:space="preserve"> disciplines which ca</w:t>
      </w:r>
      <w:r w:rsidR="0042748C">
        <w:rPr>
          <w:rFonts w:ascii="Times New Roman" w:hAnsi="Times New Roman" w:cs="Times New Roman"/>
        </w:rPr>
        <w:t xml:space="preserve">nnot lay claim to </w:t>
      </w:r>
      <w:r w:rsidR="004E1BFF">
        <w:rPr>
          <w:rFonts w:ascii="Times New Roman" w:hAnsi="Times New Roman" w:cs="Times New Roman"/>
        </w:rPr>
        <w:t xml:space="preserve">anything like </w:t>
      </w:r>
      <w:r w:rsidR="0042748C">
        <w:rPr>
          <w:rFonts w:ascii="Times New Roman" w:hAnsi="Times New Roman" w:cs="Times New Roman"/>
        </w:rPr>
        <w:t xml:space="preserve">so </w:t>
      </w:r>
      <w:r w:rsidR="00922FD3">
        <w:rPr>
          <w:rFonts w:ascii="Times New Roman" w:hAnsi="Times New Roman" w:cs="Times New Roman"/>
        </w:rPr>
        <w:t>impressive</w:t>
      </w:r>
      <w:r w:rsidR="008D4E53">
        <w:rPr>
          <w:rFonts w:ascii="Times New Roman" w:hAnsi="Times New Roman" w:cs="Times New Roman"/>
        </w:rPr>
        <w:t xml:space="preserve"> </w:t>
      </w:r>
      <w:r w:rsidR="00922FD3">
        <w:rPr>
          <w:rFonts w:ascii="Times New Roman" w:hAnsi="Times New Roman" w:cs="Times New Roman"/>
        </w:rPr>
        <w:t xml:space="preserve">a record in terms of </w:t>
      </w:r>
      <w:r w:rsidR="00462D52">
        <w:rPr>
          <w:rFonts w:ascii="Times New Roman" w:hAnsi="Times New Roman" w:cs="Times New Roman"/>
        </w:rPr>
        <w:t>manifest, empirically warranted progress</w:t>
      </w:r>
      <w:r w:rsidR="008D4E53">
        <w:rPr>
          <w:rFonts w:ascii="Times New Roman" w:hAnsi="Times New Roman" w:cs="Times New Roman"/>
        </w:rPr>
        <w:t xml:space="preserve">. </w:t>
      </w:r>
      <w:r w:rsidR="00BF5FA6">
        <w:rPr>
          <w:rFonts w:ascii="Times New Roman" w:hAnsi="Times New Roman" w:cs="Times New Roman"/>
        </w:rPr>
        <w:t xml:space="preserve">One reaction </w:t>
      </w:r>
      <w:r w:rsidR="00361C33">
        <w:rPr>
          <w:rFonts w:ascii="Times New Roman" w:hAnsi="Times New Roman" w:cs="Times New Roman"/>
        </w:rPr>
        <w:t>has been the ‘strong’ sociology of science, a kind of fight-</w:t>
      </w:r>
      <w:r w:rsidR="00E97E11">
        <w:rPr>
          <w:rFonts w:ascii="Times New Roman" w:hAnsi="Times New Roman" w:cs="Times New Roman"/>
        </w:rPr>
        <w:t xml:space="preserve">back </w:t>
      </w:r>
      <w:r w:rsidR="00462D52">
        <w:rPr>
          <w:rFonts w:ascii="Times New Roman" w:hAnsi="Times New Roman" w:cs="Times New Roman"/>
        </w:rPr>
        <w:t>movement aimed</w:t>
      </w:r>
      <w:r w:rsidR="00361C33">
        <w:rPr>
          <w:rFonts w:ascii="Times New Roman" w:hAnsi="Times New Roman" w:cs="Times New Roman"/>
        </w:rPr>
        <w:t xml:space="preserve"> –</w:t>
      </w:r>
      <w:r w:rsidR="00685A19">
        <w:rPr>
          <w:rFonts w:ascii="Times New Roman" w:hAnsi="Times New Roman" w:cs="Times New Roman"/>
        </w:rPr>
        <w:t xml:space="preserve"> </w:t>
      </w:r>
      <w:r w:rsidR="00462D52">
        <w:rPr>
          <w:rFonts w:ascii="Times New Roman" w:hAnsi="Times New Roman" w:cs="Times New Roman"/>
        </w:rPr>
        <w:t>by its more combative pro</w:t>
      </w:r>
      <w:r w:rsidR="00361C33">
        <w:rPr>
          <w:rFonts w:ascii="Times New Roman" w:hAnsi="Times New Roman" w:cs="Times New Roman"/>
        </w:rPr>
        <w:t xml:space="preserve">ponents – to turn the tables </w:t>
      </w:r>
      <w:r w:rsidR="00462D52">
        <w:rPr>
          <w:rFonts w:ascii="Times New Roman" w:hAnsi="Times New Roman" w:cs="Times New Roman"/>
        </w:rPr>
        <w:t>and</w:t>
      </w:r>
      <w:r w:rsidR="00361C33">
        <w:rPr>
          <w:rFonts w:ascii="Times New Roman" w:hAnsi="Times New Roman" w:cs="Times New Roman"/>
        </w:rPr>
        <w:t xml:space="preserve"> invert the standard order of priority by subjecting</w:t>
      </w:r>
      <w:r w:rsidR="00E97E11">
        <w:rPr>
          <w:rFonts w:ascii="Times New Roman" w:hAnsi="Times New Roman" w:cs="Times New Roman"/>
        </w:rPr>
        <w:t xml:space="preserve"> scientific methods and truth-claims to sceptical scrutiny in terms of their socially-motivated character or ideological </w:t>
      </w:r>
      <w:r w:rsidR="00E97E11">
        <w:rPr>
          <w:rFonts w:ascii="Times New Roman" w:hAnsi="Times New Roman" w:cs="Times New Roman"/>
        </w:rPr>
        <w:lastRenderedPageBreak/>
        <w:t>conditioning.</w:t>
      </w:r>
      <w:r w:rsidR="00462D52">
        <w:rPr>
          <w:rStyle w:val="EndnoteReference"/>
          <w:rFonts w:ascii="Times New Roman" w:hAnsi="Times New Roman" w:cs="Times New Roman"/>
        </w:rPr>
        <w:endnoteReference w:id="25"/>
      </w:r>
      <w:r w:rsidR="00E97E11">
        <w:rPr>
          <w:rFonts w:ascii="Times New Roman" w:hAnsi="Times New Roman" w:cs="Times New Roman"/>
        </w:rPr>
        <w:t xml:space="preserve"> Understandably philosophers of science</w:t>
      </w:r>
      <w:r w:rsidR="00685A19">
        <w:rPr>
          <w:rFonts w:ascii="Times New Roman" w:hAnsi="Times New Roman" w:cs="Times New Roman"/>
        </w:rPr>
        <w:t>, or most of them, have rejected this idea that attack is the best form of defence since</w:t>
      </w:r>
      <w:r w:rsidR="00462D52">
        <w:rPr>
          <w:rFonts w:ascii="Times New Roman" w:hAnsi="Times New Roman" w:cs="Times New Roman"/>
        </w:rPr>
        <w:t>,</w:t>
      </w:r>
      <w:r w:rsidR="00685A19">
        <w:rPr>
          <w:rFonts w:ascii="Times New Roman" w:hAnsi="Times New Roman" w:cs="Times New Roman"/>
        </w:rPr>
        <w:t xml:space="preserve"> after all</w:t>
      </w:r>
      <w:r w:rsidR="00462D52">
        <w:rPr>
          <w:rFonts w:ascii="Times New Roman" w:hAnsi="Times New Roman" w:cs="Times New Roman"/>
        </w:rPr>
        <w:t>,</w:t>
      </w:r>
      <w:r w:rsidR="00685A19">
        <w:rPr>
          <w:rFonts w:ascii="Times New Roman" w:hAnsi="Times New Roman" w:cs="Times New Roman"/>
        </w:rPr>
        <w:t xml:space="preserve"> they have a certain vested interest in mai</w:t>
      </w:r>
      <w:r w:rsidR="00462D52">
        <w:rPr>
          <w:rFonts w:ascii="Times New Roman" w:hAnsi="Times New Roman" w:cs="Times New Roman"/>
        </w:rPr>
        <w:t xml:space="preserve">ntaining respect for those </w:t>
      </w:r>
      <w:r w:rsidR="00685A19">
        <w:rPr>
          <w:rFonts w:ascii="Times New Roman" w:hAnsi="Times New Roman" w:cs="Times New Roman"/>
        </w:rPr>
        <w:t xml:space="preserve">methods and </w:t>
      </w:r>
      <w:r w:rsidR="00462D52">
        <w:rPr>
          <w:rFonts w:ascii="Times New Roman" w:hAnsi="Times New Roman" w:cs="Times New Roman"/>
        </w:rPr>
        <w:t>truth-claims, no matter what</w:t>
      </w:r>
      <w:r w:rsidR="00685A19">
        <w:rPr>
          <w:rFonts w:ascii="Times New Roman" w:hAnsi="Times New Roman" w:cs="Times New Roman"/>
        </w:rPr>
        <w:t xml:space="preserve"> problems they might turn up in the course of philosophical analysis. </w:t>
      </w:r>
      <w:r w:rsidR="0067357F">
        <w:rPr>
          <w:rFonts w:ascii="Times New Roman" w:hAnsi="Times New Roman" w:cs="Times New Roman"/>
        </w:rPr>
        <w:t>Thus the conflict tends to surface</w:t>
      </w:r>
      <w:r w:rsidR="00BF5FA6">
        <w:rPr>
          <w:rFonts w:ascii="Times New Roman" w:hAnsi="Times New Roman" w:cs="Times New Roman"/>
        </w:rPr>
        <w:t xml:space="preserve"> in other forms, among them (as I have said) the dispute between empirical experimenters who want to get science on their side by adopting </w:t>
      </w:r>
      <w:r w:rsidR="00CB458B">
        <w:rPr>
          <w:rFonts w:ascii="Times New Roman" w:hAnsi="Times New Roman" w:cs="Times New Roman"/>
        </w:rPr>
        <w:t xml:space="preserve">a version of its </w:t>
      </w:r>
      <w:r w:rsidR="00462D52">
        <w:rPr>
          <w:rFonts w:ascii="Times New Roman" w:hAnsi="Times New Roman" w:cs="Times New Roman"/>
        </w:rPr>
        <w:t>well-tried investigative protocols</w:t>
      </w:r>
      <w:r w:rsidR="00BF5FA6">
        <w:rPr>
          <w:rFonts w:ascii="Times New Roman" w:hAnsi="Times New Roman" w:cs="Times New Roman"/>
        </w:rPr>
        <w:t xml:space="preserve"> and </w:t>
      </w:r>
      <w:r w:rsidR="00CB458B">
        <w:rPr>
          <w:rFonts w:ascii="Times New Roman" w:hAnsi="Times New Roman" w:cs="Times New Roman"/>
        </w:rPr>
        <w:t xml:space="preserve">on the other hand </w:t>
      </w:r>
      <w:r w:rsidR="00BF5FA6">
        <w:rPr>
          <w:rFonts w:ascii="Times New Roman" w:hAnsi="Times New Roman" w:cs="Times New Roman"/>
        </w:rPr>
        <w:t xml:space="preserve">thought-experimentalists who wish to </w:t>
      </w:r>
      <w:r w:rsidR="006B0365">
        <w:rPr>
          <w:rFonts w:ascii="Times New Roman" w:hAnsi="Times New Roman" w:cs="Times New Roman"/>
        </w:rPr>
        <w:t>reassert phil</w:t>
      </w:r>
      <w:r w:rsidR="00CB458B">
        <w:rPr>
          <w:rFonts w:ascii="Times New Roman" w:hAnsi="Times New Roman" w:cs="Times New Roman"/>
        </w:rPr>
        <w:t xml:space="preserve">osophy’s role as a provider of knowledge ideally unencumbered by any such mundane necessities. </w:t>
      </w:r>
    </w:p>
    <w:p w:rsidR="00781986" w:rsidRDefault="00F85805" w:rsidP="0084194C">
      <w:pPr>
        <w:tabs>
          <w:tab w:val="left" w:pos="709"/>
        </w:tabs>
        <w:spacing w:line="480" w:lineRule="auto"/>
        <w:jc w:val="both"/>
        <w:rPr>
          <w:rFonts w:ascii="Times New Roman" w:hAnsi="Times New Roman" w:cs="Times New Roman"/>
        </w:rPr>
      </w:pPr>
      <w:r>
        <w:rPr>
          <w:rFonts w:ascii="Times New Roman" w:hAnsi="Times New Roman" w:cs="Times New Roman"/>
        </w:rPr>
        <w:tab/>
        <w:t>No doubt</w:t>
      </w:r>
      <w:r w:rsidR="00CB458B">
        <w:rPr>
          <w:rFonts w:ascii="Times New Roman" w:hAnsi="Times New Roman" w:cs="Times New Roman"/>
        </w:rPr>
        <w:t xml:space="preserve"> this is something of a caricature since the </w:t>
      </w:r>
      <w:r w:rsidR="00202E83">
        <w:rPr>
          <w:rFonts w:ascii="Times New Roman" w:hAnsi="Times New Roman" w:cs="Times New Roman"/>
        </w:rPr>
        <w:t>debate has now been running long enough for</w:t>
      </w:r>
      <w:r w:rsidR="00366F47">
        <w:rPr>
          <w:rFonts w:ascii="Times New Roman" w:hAnsi="Times New Roman" w:cs="Times New Roman"/>
        </w:rPr>
        <w:t xml:space="preserve"> each side</w:t>
      </w:r>
      <w:r w:rsidR="00202E83">
        <w:rPr>
          <w:rFonts w:ascii="Times New Roman" w:hAnsi="Times New Roman" w:cs="Times New Roman"/>
        </w:rPr>
        <w:t xml:space="preserve"> to have produced a good number of </w:t>
      </w:r>
      <w:r w:rsidR="00366F47">
        <w:rPr>
          <w:rFonts w:ascii="Times New Roman" w:hAnsi="Times New Roman" w:cs="Times New Roman"/>
        </w:rPr>
        <w:t xml:space="preserve">arguments and counter-arguments </w:t>
      </w:r>
      <w:r w:rsidR="00462D52">
        <w:rPr>
          <w:rFonts w:ascii="Times New Roman" w:hAnsi="Times New Roman" w:cs="Times New Roman"/>
        </w:rPr>
        <w:t xml:space="preserve">intended to refute all the </w:t>
      </w:r>
      <w:r w:rsidR="00213961">
        <w:rPr>
          <w:rFonts w:ascii="Times New Roman" w:hAnsi="Times New Roman" w:cs="Times New Roman"/>
        </w:rPr>
        <w:t xml:space="preserve">obvious objections to their point of view. </w:t>
      </w:r>
      <w:r w:rsidR="00CB458B">
        <w:rPr>
          <w:rFonts w:ascii="Times New Roman" w:hAnsi="Times New Roman" w:cs="Times New Roman"/>
        </w:rPr>
        <w:t xml:space="preserve">Camp One types would concede (well, some of them and in </w:t>
      </w:r>
      <w:r w:rsidR="00484628">
        <w:rPr>
          <w:rFonts w:ascii="Times New Roman" w:hAnsi="Times New Roman" w:cs="Times New Roman"/>
        </w:rPr>
        <w:t xml:space="preserve">a </w:t>
      </w:r>
      <w:r w:rsidR="00CB458B">
        <w:rPr>
          <w:rFonts w:ascii="Times New Roman" w:hAnsi="Times New Roman" w:cs="Times New Roman"/>
        </w:rPr>
        <w:t xml:space="preserve">somewhat grudging manner) that </w:t>
      </w:r>
      <w:r w:rsidR="00E2760A">
        <w:rPr>
          <w:rFonts w:ascii="Times New Roman" w:hAnsi="Times New Roman" w:cs="Times New Roman"/>
        </w:rPr>
        <w:t xml:space="preserve">the empirical </w:t>
      </w:r>
      <w:r w:rsidR="00692EC8">
        <w:rPr>
          <w:rFonts w:ascii="Times New Roman" w:hAnsi="Times New Roman" w:cs="Times New Roman"/>
        </w:rPr>
        <w:t>evidence needs to be carefully sorted and assessed</w:t>
      </w:r>
      <w:r w:rsidR="00E2760A">
        <w:rPr>
          <w:rFonts w:ascii="Times New Roman" w:hAnsi="Times New Roman" w:cs="Times New Roman"/>
        </w:rPr>
        <w:t xml:space="preserve">, and that </w:t>
      </w:r>
      <w:r w:rsidR="00692EC8">
        <w:rPr>
          <w:rFonts w:ascii="Times New Roman" w:hAnsi="Times New Roman" w:cs="Times New Roman"/>
        </w:rPr>
        <w:t xml:space="preserve">the </w:t>
      </w:r>
      <w:r w:rsidR="00E2760A">
        <w:rPr>
          <w:rFonts w:ascii="Times New Roman" w:hAnsi="Times New Roman" w:cs="Times New Roman"/>
        </w:rPr>
        <w:t>sorting/ass</w:t>
      </w:r>
      <w:r w:rsidR="00692EC8">
        <w:rPr>
          <w:rFonts w:ascii="Times New Roman" w:hAnsi="Times New Roman" w:cs="Times New Roman"/>
        </w:rPr>
        <w:t xml:space="preserve">essing </w:t>
      </w:r>
      <w:r w:rsidR="00202E83">
        <w:rPr>
          <w:rFonts w:ascii="Times New Roman" w:hAnsi="Times New Roman" w:cs="Times New Roman"/>
        </w:rPr>
        <w:t>must involve</w:t>
      </w:r>
      <w:r w:rsidR="00213961">
        <w:rPr>
          <w:rFonts w:ascii="Times New Roman" w:hAnsi="Times New Roman" w:cs="Times New Roman"/>
        </w:rPr>
        <w:t xml:space="preserve"> some specific competence</w:t>
      </w:r>
      <w:r w:rsidR="00202E83">
        <w:rPr>
          <w:rFonts w:ascii="Times New Roman" w:hAnsi="Times New Roman" w:cs="Times New Roman"/>
        </w:rPr>
        <w:t xml:space="preserve"> – whether rational-intuitive insight or acquired expertise – beyond the mere</w:t>
      </w:r>
      <w:r w:rsidR="003644F4">
        <w:rPr>
          <w:rFonts w:ascii="Times New Roman" w:hAnsi="Times New Roman" w:cs="Times New Roman"/>
        </w:rPr>
        <w:t xml:space="preserve"> recording of responses to questions on the part of sundry respondents. Camp Two types would likewise acknowledge that the other lot</w:t>
      </w:r>
      <w:r w:rsidR="00346234">
        <w:rPr>
          <w:rFonts w:ascii="Times New Roman" w:hAnsi="Times New Roman" w:cs="Times New Roman"/>
        </w:rPr>
        <w:t xml:space="preserve"> do have a point when they advise</w:t>
      </w:r>
      <w:r w:rsidR="003644F4">
        <w:rPr>
          <w:rFonts w:ascii="Times New Roman" w:hAnsi="Times New Roman" w:cs="Times New Roman"/>
        </w:rPr>
        <w:t xml:space="preserve"> that </w:t>
      </w:r>
      <w:r w:rsidR="004222F3">
        <w:rPr>
          <w:rFonts w:ascii="Times New Roman" w:hAnsi="Times New Roman" w:cs="Times New Roman"/>
        </w:rPr>
        <w:t xml:space="preserve">armchair philosophers had better get out of the armchair at least </w:t>
      </w:r>
      <w:r w:rsidR="00346234">
        <w:rPr>
          <w:rFonts w:ascii="Times New Roman" w:hAnsi="Times New Roman" w:cs="Times New Roman"/>
        </w:rPr>
        <w:t xml:space="preserve">once in a while in order to check that their </w:t>
      </w:r>
      <w:r w:rsidR="00346234">
        <w:rPr>
          <w:rFonts w:ascii="Times New Roman" w:hAnsi="Times New Roman" w:cs="Times New Roman"/>
          <w:i/>
        </w:rPr>
        <w:t>a priori</w:t>
      </w:r>
      <w:r w:rsidR="0048243B">
        <w:rPr>
          <w:rFonts w:ascii="Times New Roman" w:hAnsi="Times New Roman" w:cs="Times New Roman"/>
        </w:rPr>
        <w:t xml:space="preserve"> </w:t>
      </w:r>
      <w:r w:rsidR="00346234">
        <w:rPr>
          <w:rFonts w:ascii="Times New Roman" w:hAnsi="Times New Roman" w:cs="Times New Roman"/>
        </w:rPr>
        <w:t xml:space="preserve">claims are not too far out of line with the best findings of the empirically informed </w:t>
      </w:r>
      <w:r w:rsidR="0048243B">
        <w:rPr>
          <w:rFonts w:ascii="Times New Roman" w:hAnsi="Times New Roman" w:cs="Times New Roman"/>
        </w:rPr>
        <w:t xml:space="preserve">physical, </w:t>
      </w:r>
      <w:r w:rsidR="00346234">
        <w:rPr>
          <w:rFonts w:ascii="Times New Roman" w:hAnsi="Times New Roman" w:cs="Times New Roman"/>
        </w:rPr>
        <w:t xml:space="preserve">human and social sciences. On the other hand this </w:t>
      </w:r>
      <w:r w:rsidR="007A6523">
        <w:rPr>
          <w:rFonts w:ascii="Times New Roman" w:hAnsi="Times New Roman" w:cs="Times New Roman"/>
        </w:rPr>
        <w:t xml:space="preserve">seeming </w:t>
      </w:r>
      <w:r w:rsidR="007A6523">
        <w:rPr>
          <w:rFonts w:ascii="Times New Roman" w:hAnsi="Times New Roman" w:cs="Times New Roman"/>
          <w:i/>
        </w:rPr>
        <w:t>entente cordiale</w:t>
      </w:r>
      <w:r w:rsidR="007A6523">
        <w:rPr>
          <w:rFonts w:ascii="Times New Roman" w:hAnsi="Times New Roman" w:cs="Times New Roman"/>
        </w:rPr>
        <w:t xml:space="preserve"> is really no such thing since the two parties are clearly yielding only minimal ground and doing so only with a view to reinforcing their strategic defences. Thus the empiricists rest secure in their belief that apriority or rational intuition will at length turn out, through empirical research, to be a species of illusion best dispelled by </w:t>
      </w:r>
      <w:r w:rsidR="0057334A">
        <w:rPr>
          <w:rFonts w:ascii="Times New Roman" w:hAnsi="Times New Roman" w:cs="Times New Roman"/>
        </w:rPr>
        <w:t xml:space="preserve">yet </w:t>
      </w:r>
      <w:r w:rsidR="007A6523">
        <w:rPr>
          <w:rFonts w:ascii="Times New Roman" w:hAnsi="Times New Roman" w:cs="Times New Roman"/>
        </w:rPr>
        <w:t>more empirical research while the thought-exp</w:t>
      </w:r>
      <w:r w:rsidR="003321C1">
        <w:rPr>
          <w:rFonts w:ascii="Times New Roman" w:hAnsi="Times New Roman" w:cs="Times New Roman"/>
        </w:rPr>
        <w:t xml:space="preserve">erimenters </w:t>
      </w:r>
      <w:r w:rsidR="00AF61F2">
        <w:rPr>
          <w:rFonts w:ascii="Times New Roman" w:hAnsi="Times New Roman" w:cs="Times New Roman"/>
        </w:rPr>
        <w:t>take it for granted</w:t>
      </w:r>
      <w:r w:rsidR="003321C1">
        <w:rPr>
          <w:rFonts w:ascii="Times New Roman" w:hAnsi="Times New Roman" w:cs="Times New Roman"/>
        </w:rPr>
        <w:t xml:space="preserve"> tha</w:t>
      </w:r>
      <w:r w:rsidR="00AF61F2">
        <w:rPr>
          <w:rFonts w:ascii="Times New Roman" w:hAnsi="Times New Roman" w:cs="Times New Roman"/>
        </w:rPr>
        <w:t>t any findings thus produced will be wholly worthless</w:t>
      </w:r>
      <w:r w:rsidR="008C1B0E">
        <w:rPr>
          <w:rFonts w:ascii="Times New Roman" w:hAnsi="Times New Roman" w:cs="Times New Roman"/>
        </w:rPr>
        <w:t xml:space="preserve"> in the absence of </w:t>
      </w:r>
      <w:r w:rsidR="001748E9">
        <w:rPr>
          <w:rFonts w:ascii="Times New Roman" w:hAnsi="Times New Roman" w:cs="Times New Roman"/>
        </w:rPr>
        <w:t>critical-</w:t>
      </w:r>
      <w:r w:rsidR="0057334A">
        <w:rPr>
          <w:rFonts w:ascii="Times New Roman" w:hAnsi="Times New Roman" w:cs="Times New Roman"/>
        </w:rPr>
        <w:t xml:space="preserve">reflective </w:t>
      </w:r>
      <w:r w:rsidR="005D30AB">
        <w:rPr>
          <w:rFonts w:ascii="Times New Roman" w:hAnsi="Times New Roman" w:cs="Times New Roman"/>
        </w:rPr>
        <w:t>understanding</w:t>
      </w:r>
      <w:r w:rsidR="0048243B">
        <w:rPr>
          <w:rFonts w:ascii="Times New Roman" w:hAnsi="Times New Roman" w:cs="Times New Roman"/>
        </w:rPr>
        <w:t xml:space="preserve"> or insight</w:t>
      </w:r>
      <w:r w:rsidR="005D30AB">
        <w:rPr>
          <w:rFonts w:ascii="Times New Roman" w:hAnsi="Times New Roman" w:cs="Times New Roman"/>
        </w:rPr>
        <w:t>. However the dispute would cease to exist if both parties came to accept</w:t>
      </w:r>
      <w:r w:rsidR="0024433D">
        <w:rPr>
          <w:rFonts w:ascii="Times New Roman" w:hAnsi="Times New Roman" w:cs="Times New Roman"/>
        </w:rPr>
        <w:t xml:space="preserve"> – in company with thinkers of a naturalizing bent across numerous present-day disciplines – that </w:t>
      </w:r>
      <w:r w:rsidR="005D599F">
        <w:rPr>
          <w:rFonts w:ascii="Times New Roman" w:hAnsi="Times New Roman" w:cs="Times New Roman"/>
        </w:rPr>
        <w:t xml:space="preserve">what stands to reason or counts as </w:t>
      </w:r>
      <w:r w:rsidR="005D599F">
        <w:rPr>
          <w:rFonts w:ascii="Times New Roman" w:hAnsi="Times New Roman" w:cs="Times New Roman"/>
          <w:i/>
        </w:rPr>
        <w:t>a priori</w:t>
      </w:r>
      <w:r w:rsidR="005D599F">
        <w:rPr>
          <w:rFonts w:ascii="Times New Roman" w:hAnsi="Times New Roman" w:cs="Times New Roman"/>
        </w:rPr>
        <w:t xml:space="preserve"> for us human knowers</w:t>
      </w:r>
      <w:r w:rsidR="00957C3F">
        <w:rPr>
          <w:rFonts w:ascii="Times New Roman" w:hAnsi="Times New Roman" w:cs="Times New Roman"/>
        </w:rPr>
        <w:t xml:space="preserve"> can and must f</w:t>
      </w:r>
      <w:r w:rsidR="00A93040">
        <w:rPr>
          <w:rFonts w:ascii="Times New Roman" w:hAnsi="Times New Roman" w:cs="Times New Roman"/>
        </w:rPr>
        <w:t>all s</w:t>
      </w:r>
      <w:r w:rsidR="005D30AB">
        <w:rPr>
          <w:rFonts w:ascii="Times New Roman" w:hAnsi="Times New Roman" w:cs="Times New Roman"/>
        </w:rPr>
        <w:t>quare with what we learn through experience as a matter of rational warrant.</w:t>
      </w:r>
      <w:r w:rsidR="0095206B">
        <w:rPr>
          <w:rStyle w:val="EndnoteReference"/>
          <w:rFonts w:ascii="Times New Roman" w:hAnsi="Times New Roman" w:cs="Times New Roman"/>
        </w:rPr>
        <w:endnoteReference w:id="26"/>
      </w:r>
      <w:r w:rsidR="005D30AB">
        <w:rPr>
          <w:rFonts w:ascii="Times New Roman" w:hAnsi="Times New Roman" w:cs="Times New Roman"/>
        </w:rPr>
        <w:t xml:space="preserve"> </w:t>
      </w:r>
    </w:p>
    <w:p w:rsidR="00EC227A" w:rsidRDefault="00781986" w:rsidP="0084194C">
      <w:pPr>
        <w:tabs>
          <w:tab w:val="left" w:pos="709"/>
        </w:tabs>
        <w:spacing w:line="480" w:lineRule="auto"/>
        <w:jc w:val="both"/>
        <w:rPr>
          <w:rFonts w:ascii="Times New Roman" w:hAnsi="Times New Roman" w:cs="Times New Roman"/>
        </w:rPr>
      </w:pPr>
      <w:r>
        <w:rPr>
          <w:rFonts w:ascii="Times New Roman" w:hAnsi="Times New Roman" w:cs="Times New Roman"/>
        </w:rPr>
        <w:lastRenderedPageBreak/>
        <w:tab/>
      </w:r>
      <w:r w:rsidR="005D30AB">
        <w:rPr>
          <w:rFonts w:ascii="Times New Roman" w:hAnsi="Times New Roman" w:cs="Times New Roman"/>
        </w:rPr>
        <w:t xml:space="preserve">That is to say, it is only through the bad inheritance of Cartesian and Kantian ideas (along with their </w:t>
      </w:r>
      <w:r w:rsidR="00F87DBD">
        <w:rPr>
          <w:rFonts w:ascii="Times New Roman" w:hAnsi="Times New Roman" w:cs="Times New Roman"/>
        </w:rPr>
        <w:t>Lockean-Humean empiricist counterparts) that philosophy has for so long laboured under this compu</w:t>
      </w:r>
      <w:r w:rsidR="0095206B">
        <w:rPr>
          <w:rFonts w:ascii="Times New Roman" w:hAnsi="Times New Roman" w:cs="Times New Roman"/>
        </w:rPr>
        <w:t xml:space="preserve">lsion to create all manner of </w:t>
      </w:r>
      <w:r w:rsidR="00F30021">
        <w:rPr>
          <w:rFonts w:ascii="Times New Roman" w:hAnsi="Times New Roman" w:cs="Times New Roman"/>
        </w:rPr>
        <w:t xml:space="preserve"> </w:t>
      </w:r>
      <w:r w:rsidR="0095206B">
        <w:rPr>
          <w:rFonts w:ascii="Times New Roman" w:hAnsi="Times New Roman" w:cs="Times New Roman"/>
        </w:rPr>
        <w:t xml:space="preserve">thought-blocking </w:t>
      </w:r>
      <w:r w:rsidR="00F30021">
        <w:rPr>
          <w:rFonts w:ascii="Times New Roman" w:hAnsi="Times New Roman" w:cs="Times New Roman"/>
        </w:rPr>
        <w:t>dualisms where it might more sensibly have taken the monist path of a natural</w:t>
      </w:r>
      <w:r>
        <w:rPr>
          <w:rFonts w:ascii="Times New Roman" w:hAnsi="Times New Roman" w:cs="Times New Roman"/>
        </w:rPr>
        <w:t>istic rationalism for which those problems simply don’t arise. Recent s</w:t>
      </w:r>
      <w:r w:rsidR="00E677F7">
        <w:rPr>
          <w:rFonts w:ascii="Times New Roman" w:hAnsi="Times New Roman" w:cs="Times New Roman"/>
        </w:rPr>
        <w:t>cholarship has begun to show</w:t>
      </w:r>
      <w:r>
        <w:rPr>
          <w:rFonts w:ascii="Times New Roman" w:hAnsi="Times New Roman" w:cs="Times New Roman"/>
        </w:rPr>
        <w:t xml:space="preserve"> the extent to which Descartes, so often described as the inaugural figure</w:t>
      </w:r>
      <w:r w:rsidR="00E677F7">
        <w:rPr>
          <w:rFonts w:ascii="Times New Roman" w:hAnsi="Times New Roman" w:cs="Times New Roman"/>
        </w:rPr>
        <w:t xml:space="preserve"> of</w:t>
      </w:r>
      <w:r>
        <w:rPr>
          <w:rFonts w:ascii="Times New Roman" w:hAnsi="Times New Roman" w:cs="Times New Roman"/>
        </w:rPr>
        <w:t xml:space="preserve"> modernity, can himself be seen to have inherited a </w:t>
      </w:r>
      <w:r w:rsidR="00E677F7">
        <w:rPr>
          <w:rFonts w:ascii="Times New Roman" w:hAnsi="Times New Roman" w:cs="Times New Roman"/>
        </w:rPr>
        <w:t>range of medieval scholastic baggage including the primary theological imperative to make room for soul (or latterly mind) as a substance categorically distinct from body.</w:t>
      </w:r>
      <w:r w:rsidR="0095206B">
        <w:rPr>
          <w:rStyle w:val="EndnoteReference"/>
          <w:rFonts w:ascii="Times New Roman" w:hAnsi="Times New Roman" w:cs="Times New Roman"/>
        </w:rPr>
        <w:endnoteReference w:id="27"/>
      </w:r>
      <w:r>
        <w:rPr>
          <w:rFonts w:ascii="Times New Roman" w:hAnsi="Times New Roman" w:cs="Times New Roman"/>
        </w:rPr>
        <w:t xml:space="preserve"> </w:t>
      </w:r>
      <w:r w:rsidR="00CC3496">
        <w:rPr>
          <w:rFonts w:ascii="Times New Roman" w:hAnsi="Times New Roman" w:cs="Times New Roman"/>
        </w:rPr>
        <w:t xml:space="preserve">Descartes’ novelty – and the source of his extraordinary hold on thinkers over the past four centuries, including </w:t>
      </w:r>
      <w:r w:rsidR="0095206B">
        <w:rPr>
          <w:rFonts w:ascii="Times New Roman" w:hAnsi="Times New Roman" w:cs="Times New Roman"/>
        </w:rPr>
        <w:t xml:space="preserve">many of </w:t>
      </w:r>
      <w:r w:rsidR="00CC3496">
        <w:rPr>
          <w:rFonts w:ascii="Times New Roman" w:hAnsi="Times New Roman" w:cs="Times New Roman"/>
        </w:rPr>
        <w:t xml:space="preserve">those most determined to resist or escape it </w:t>
      </w:r>
      <w:r w:rsidR="00911D52">
        <w:rPr>
          <w:rFonts w:ascii="Times New Roman" w:hAnsi="Times New Roman" w:cs="Times New Roman"/>
        </w:rPr>
        <w:t>–</w:t>
      </w:r>
      <w:r w:rsidR="00CC3496">
        <w:rPr>
          <w:rFonts w:ascii="Times New Roman" w:hAnsi="Times New Roman" w:cs="Times New Roman"/>
        </w:rPr>
        <w:t xml:space="preserve"> </w:t>
      </w:r>
      <w:r w:rsidR="003A1BD2">
        <w:rPr>
          <w:rFonts w:ascii="Times New Roman" w:hAnsi="Times New Roman" w:cs="Times New Roman"/>
        </w:rPr>
        <w:t>was to give that idea</w:t>
      </w:r>
      <w:r w:rsidR="00911D52">
        <w:rPr>
          <w:rFonts w:ascii="Times New Roman" w:hAnsi="Times New Roman" w:cs="Times New Roman"/>
        </w:rPr>
        <w:t xml:space="preserve"> a seemingly knock-down logical</w:t>
      </w:r>
      <w:r w:rsidR="003A1BD2">
        <w:rPr>
          <w:rFonts w:ascii="Times New Roman" w:hAnsi="Times New Roman" w:cs="Times New Roman"/>
        </w:rPr>
        <w:t>, epistemological,</w:t>
      </w:r>
      <w:r w:rsidR="00911D52">
        <w:rPr>
          <w:rFonts w:ascii="Times New Roman" w:hAnsi="Times New Roman" w:cs="Times New Roman"/>
        </w:rPr>
        <w:t xml:space="preserve"> </w:t>
      </w:r>
      <w:r w:rsidR="003A1BD2">
        <w:rPr>
          <w:rFonts w:ascii="Times New Roman" w:hAnsi="Times New Roman" w:cs="Times New Roman"/>
        </w:rPr>
        <w:t xml:space="preserve">and hence (on this conception) metaphysical and ontological </w:t>
      </w:r>
      <w:r w:rsidR="00911D52">
        <w:rPr>
          <w:rFonts w:ascii="Times New Roman" w:hAnsi="Times New Roman" w:cs="Times New Roman"/>
        </w:rPr>
        <w:t>force</w:t>
      </w:r>
      <w:r w:rsidR="0095206B">
        <w:rPr>
          <w:rFonts w:ascii="Times New Roman" w:hAnsi="Times New Roman" w:cs="Times New Roman"/>
        </w:rPr>
        <w:t xml:space="preserve">. </w:t>
      </w:r>
      <w:r w:rsidR="003A1BD2">
        <w:rPr>
          <w:rFonts w:ascii="Times New Roman" w:hAnsi="Times New Roman" w:cs="Times New Roman"/>
        </w:rPr>
        <w:t>It</w:t>
      </w:r>
      <w:r w:rsidR="00911D52">
        <w:rPr>
          <w:rFonts w:ascii="Times New Roman" w:hAnsi="Times New Roman" w:cs="Times New Roman"/>
        </w:rPr>
        <w:t xml:space="preserve"> could then be deployed against any attempt to set philosophy</w:t>
      </w:r>
      <w:r w:rsidR="00EC12DD">
        <w:rPr>
          <w:rFonts w:ascii="Times New Roman" w:hAnsi="Times New Roman" w:cs="Times New Roman"/>
        </w:rPr>
        <w:t xml:space="preserve"> back on the alternative, i.e., naturalistic path</w:t>
      </w:r>
      <w:r w:rsidR="003A1BD2">
        <w:rPr>
          <w:rFonts w:ascii="Times New Roman" w:hAnsi="Times New Roman" w:cs="Times New Roman"/>
        </w:rPr>
        <w:t xml:space="preserve"> that it might have taken up and developed</w:t>
      </w:r>
      <w:r w:rsidR="00911D52">
        <w:rPr>
          <w:rFonts w:ascii="Times New Roman" w:hAnsi="Times New Roman" w:cs="Times New Roman"/>
        </w:rPr>
        <w:t xml:space="preserve"> from Aristotle had it not been </w:t>
      </w:r>
      <w:r w:rsidR="00EC12DD">
        <w:rPr>
          <w:rFonts w:ascii="Times New Roman" w:hAnsi="Times New Roman" w:cs="Times New Roman"/>
        </w:rPr>
        <w:t xml:space="preserve">side-tracked by the influence of Aquinas and other scholastic theologians. </w:t>
      </w:r>
      <w:r w:rsidR="00BE2C05">
        <w:rPr>
          <w:rFonts w:ascii="Times New Roman" w:hAnsi="Times New Roman" w:cs="Times New Roman"/>
        </w:rPr>
        <w:t>In contemporary terms</w:t>
      </w:r>
      <w:r w:rsidR="00EE22AC">
        <w:rPr>
          <w:rFonts w:ascii="Times New Roman" w:hAnsi="Times New Roman" w:cs="Times New Roman"/>
        </w:rPr>
        <w:t>, as I have said,</w:t>
      </w:r>
      <w:r w:rsidR="00BE2C05">
        <w:rPr>
          <w:rFonts w:ascii="Times New Roman" w:hAnsi="Times New Roman" w:cs="Times New Roman"/>
        </w:rPr>
        <w:t xml:space="preserve"> the biggest rece</w:t>
      </w:r>
      <w:r w:rsidR="00EE22AC">
        <w:rPr>
          <w:rFonts w:ascii="Times New Roman" w:hAnsi="Times New Roman" w:cs="Times New Roman"/>
        </w:rPr>
        <w:t>nt setback to progress in that</w:t>
      </w:r>
      <w:r w:rsidR="00BE2C05">
        <w:rPr>
          <w:rFonts w:ascii="Times New Roman" w:hAnsi="Times New Roman" w:cs="Times New Roman"/>
        </w:rPr>
        <w:t xml:space="preserve"> direction has been Quine’s problematical but none the less hugely influential demolition-job on the</w:t>
      </w:r>
      <w:r w:rsidR="00932DBE">
        <w:rPr>
          <w:rFonts w:ascii="Times New Roman" w:hAnsi="Times New Roman" w:cs="Times New Roman"/>
        </w:rPr>
        <w:t xml:space="preserve"> two last ‘d</w:t>
      </w:r>
      <w:r w:rsidR="00EE22AC">
        <w:rPr>
          <w:rFonts w:ascii="Times New Roman" w:hAnsi="Times New Roman" w:cs="Times New Roman"/>
        </w:rPr>
        <w:t>ogmas’ of logical empiricism</w:t>
      </w:r>
      <w:r w:rsidR="00EC227A">
        <w:rPr>
          <w:rFonts w:ascii="Times New Roman" w:hAnsi="Times New Roman" w:cs="Times New Roman"/>
        </w:rPr>
        <w:t>.</w:t>
      </w:r>
      <w:r w:rsidR="00EE22AC">
        <w:rPr>
          <w:rStyle w:val="EndnoteReference"/>
          <w:rFonts w:ascii="Times New Roman" w:hAnsi="Times New Roman" w:cs="Times New Roman"/>
        </w:rPr>
        <w:endnoteReference w:id="28"/>
      </w:r>
      <w:r w:rsidR="00EC227A">
        <w:rPr>
          <w:rFonts w:ascii="Times New Roman" w:hAnsi="Times New Roman" w:cs="Times New Roman"/>
        </w:rPr>
        <w:t xml:space="preserve"> T</w:t>
      </w:r>
      <w:r w:rsidR="00932DBE">
        <w:rPr>
          <w:rFonts w:ascii="Times New Roman" w:hAnsi="Times New Roman" w:cs="Times New Roman"/>
        </w:rPr>
        <w:t xml:space="preserve">he result of that vigorous debunking exercise was not so much to get shot of those </w:t>
      </w:r>
      <w:r w:rsidR="00390D93">
        <w:rPr>
          <w:rFonts w:ascii="Times New Roman" w:hAnsi="Times New Roman" w:cs="Times New Roman"/>
        </w:rPr>
        <w:t xml:space="preserve">pesky </w:t>
      </w:r>
      <w:r w:rsidR="00932DBE">
        <w:rPr>
          <w:rFonts w:ascii="Times New Roman" w:hAnsi="Times New Roman" w:cs="Times New Roman"/>
        </w:rPr>
        <w:t xml:space="preserve">dualist dogmas – basically the whole Cartesian-Humean-Kantian caboodle of </w:t>
      </w:r>
      <w:r w:rsidR="00390D93">
        <w:rPr>
          <w:rFonts w:ascii="Times New Roman" w:hAnsi="Times New Roman" w:cs="Times New Roman"/>
        </w:rPr>
        <w:t>mind/body, concept</w:t>
      </w:r>
      <w:r w:rsidR="00EE22AC">
        <w:rPr>
          <w:rFonts w:ascii="Times New Roman" w:hAnsi="Times New Roman" w:cs="Times New Roman"/>
        </w:rPr>
        <w:t>/intuition</w:t>
      </w:r>
      <w:r w:rsidR="00390D93">
        <w:rPr>
          <w:rFonts w:ascii="Times New Roman" w:hAnsi="Times New Roman" w:cs="Times New Roman"/>
        </w:rPr>
        <w:t xml:space="preserve">, </w:t>
      </w:r>
      <w:r w:rsidR="00390D93">
        <w:rPr>
          <w:rFonts w:ascii="Times New Roman" w:hAnsi="Times New Roman" w:cs="Times New Roman"/>
          <w:i/>
        </w:rPr>
        <w:t>a priori</w:t>
      </w:r>
      <w:r w:rsidR="00390D93">
        <w:rPr>
          <w:rFonts w:ascii="Times New Roman" w:hAnsi="Times New Roman" w:cs="Times New Roman"/>
        </w:rPr>
        <w:t>/</w:t>
      </w:r>
      <w:r w:rsidR="00390D93">
        <w:rPr>
          <w:rFonts w:ascii="Times New Roman" w:hAnsi="Times New Roman" w:cs="Times New Roman"/>
          <w:i/>
        </w:rPr>
        <w:t>a posteriori</w:t>
      </w:r>
      <w:r w:rsidR="00390D93">
        <w:rPr>
          <w:rFonts w:ascii="Times New Roman" w:hAnsi="Times New Roman" w:cs="Times New Roman"/>
        </w:rPr>
        <w:t xml:space="preserve">, analytic/synthetic, and so forth – but rather to leave philosophers chronically unsure of their normative bearings in the radical-empiricist aftermath. </w:t>
      </w:r>
      <w:r w:rsidR="006C35DC">
        <w:rPr>
          <w:rFonts w:ascii="Times New Roman" w:hAnsi="Times New Roman" w:cs="Times New Roman"/>
        </w:rPr>
        <w:t xml:space="preserve">Thus </w:t>
      </w:r>
      <w:r w:rsidR="00213F6E">
        <w:rPr>
          <w:rFonts w:ascii="Times New Roman" w:hAnsi="Times New Roman" w:cs="Times New Roman"/>
        </w:rPr>
        <w:t xml:space="preserve">philosophical </w:t>
      </w:r>
      <w:r w:rsidR="006C35DC">
        <w:rPr>
          <w:rFonts w:ascii="Times New Roman" w:hAnsi="Times New Roman" w:cs="Times New Roman"/>
        </w:rPr>
        <w:t xml:space="preserve">naturalism as Quine conceived it was an inert combination of </w:t>
      </w:r>
      <w:r w:rsidR="00213F6E">
        <w:rPr>
          <w:rFonts w:ascii="Times New Roman" w:hAnsi="Times New Roman" w:cs="Times New Roman"/>
        </w:rPr>
        <w:t xml:space="preserve">Humean empiricism in philosophy of mind with </w:t>
      </w:r>
      <w:r w:rsidR="00EC227A">
        <w:rPr>
          <w:rFonts w:ascii="Times New Roman" w:hAnsi="Times New Roman" w:cs="Times New Roman"/>
        </w:rPr>
        <w:t>Skinner</w:t>
      </w:r>
      <w:r w:rsidR="00EE22AC">
        <w:rPr>
          <w:rFonts w:ascii="Times New Roman" w:hAnsi="Times New Roman" w:cs="Times New Roman"/>
        </w:rPr>
        <w:t>ian</w:t>
      </w:r>
      <w:r w:rsidR="00EC227A">
        <w:rPr>
          <w:rFonts w:ascii="Times New Roman" w:hAnsi="Times New Roman" w:cs="Times New Roman"/>
        </w:rPr>
        <w:t xml:space="preserve"> </w:t>
      </w:r>
      <w:r w:rsidR="006C35DC">
        <w:rPr>
          <w:rFonts w:ascii="Times New Roman" w:hAnsi="Times New Roman" w:cs="Times New Roman"/>
        </w:rPr>
        <w:t xml:space="preserve">stimulus-response behaviourism on the </w:t>
      </w:r>
      <w:r w:rsidR="00213F6E">
        <w:rPr>
          <w:rFonts w:ascii="Times New Roman" w:hAnsi="Times New Roman" w:cs="Times New Roman"/>
        </w:rPr>
        <w:t>cognitive-psychology side and</w:t>
      </w:r>
      <w:r w:rsidR="00EC227A">
        <w:rPr>
          <w:rFonts w:ascii="Times New Roman" w:hAnsi="Times New Roman" w:cs="Times New Roman"/>
        </w:rPr>
        <w:t>, truth to say, nothing very much – or nothing at all – when it came to the issue of epistemological warrant.</w:t>
      </w:r>
    </w:p>
    <w:p w:rsidR="0084572F" w:rsidRDefault="00EC227A" w:rsidP="0084194C">
      <w:pPr>
        <w:tabs>
          <w:tab w:val="left" w:pos="709"/>
        </w:tabs>
        <w:spacing w:line="480" w:lineRule="auto"/>
        <w:jc w:val="both"/>
        <w:rPr>
          <w:rFonts w:ascii="Times New Roman" w:hAnsi="Times New Roman" w:cs="Times New Roman"/>
        </w:rPr>
      </w:pPr>
      <w:r>
        <w:rPr>
          <w:rFonts w:ascii="Times New Roman" w:hAnsi="Times New Roman" w:cs="Times New Roman"/>
        </w:rPr>
        <w:tab/>
        <w:t xml:space="preserve">One consequence of this was to polarise responses to (so-called) philosophical naturalism </w:t>
      </w:r>
      <w:r w:rsidR="0074412F">
        <w:rPr>
          <w:rFonts w:ascii="Times New Roman" w:hAnsi="Times New Roman" w:cs="Times New Roman"/>
        </w:rPr>
        <w:t>betwee</w:t>
      </w:r>
      <w:r w:rsidR="007E738F">
        <w:rPr>
          <w:rFonts w:ascii="Times New Roman" w:hAnsi="Times New Roman" w:cs="Times New Roman"/>
        </w:rPr>
        <w:t xml:space="preserve">n </w:t>
      </w:r>
      <w:r w:rsidR="0074412F">
        <w:rPr>
          <w:rFonts w:ascii="Times New Roman" w:hAnsi="Times New Roman" w:cs="Times New Roman"/>
        </w:rPr>
        <w:t xml:space="preserve">tough-minded types who welcomed this anti-metaphysical, no-nonsense reckoning and those of a more </w:t>
      </w:r>
      <w:r w:rsidR="007E738F">
        <w:rPr>
          <w:rFonts w:ascii="Times New Roman" w:hAnsi="Times New Roman" w:cs="Times New Roman"/>
        </w:rPr>
        <w:t>rationalist or value-sensitive disposition who deemed it to fall lamentably short in terms of normative justificati</w:t>
      </w:r>
      <w:r w:rsidR="000C23FF">
        <w:rPr>
          <w:rFonts w:ascii="Times New Roman" w:hAnsi="Times New Roman" w:cs="Times New Roman"/>
        </w:rPr>
        <w:t>on.</w:t>
      </w:r>
      <w:r w:rsidR="00377827">
        <w:rPr>
          <w:rStyle w:val="EndnoteReference"/>
          <w:rFonts w:ascii="Times New Roman" w:hAnsi="Times New Roman" w:cs="Times New Roman"/>
        </w:rPr>
        <w:endnoteReference w:id="29"/>
      </w:r>
      <w:r w:rsidR="00C85D44">
        <w:rPr>
          <w:rFonts w:ascii="Times New Roman" w:hAnsi="Times New Roman" w:cs="Times New Roman"/>
        </w:rPr>
        <w:t xml:space="preserve"> Thus the ultimate </w:t>
      </w:r>
      <w:r w:rsidR="002A6995">
        <w:rPr>
          <w:rFonts w:ascii="Times New Roman" w:hAnsi="Times New Roman" w:cs="Times New Roman"/>
        </w:rPr>
        <w:t>(</w:t>
      </w:r>
      <w:r w:rsidR="00C85D44">
        <w:rPr>
          <w:rFonts w:ascii="Times New Roman" w:hAnsi="Times New Roman" w:cs="Times New Roman"/>
        </w:rPr>
        <w:t>if far from intended</w:t>
      </w:r>
      <w:r w:rsidR="002A6995">
        <w:rPr>
          <w:rFonts w:ascii="Times New Roman" w:hAnsi="Times New Roman" w:cs="Times New Roman"/>
        </w:rPr>
        <w:t>)</w:t>
      </w:r>
      <w:r w:rsidR="00C85D44">
        <w:rPr>
          <w:rFonts w:ascii="Times New Roman" w:hAnsi="Times New Roman" w:cs="Times New Roman"/>
        </w:rPr>
        <w:t xml:space="preserve"> result of Quine’s ‘Two Dogmas’</w:t>
      </w:r>
      <w:r w:rsidR="002A6995">
        <w:rPr>
          <w:rFonts w:ascii="Times New Roman" w:hAnsi="Times New Roman" w:cs="Times New Roman"/>
        </w:rPr>
        <w:t xml:space="preserve"> has </w:t>
      </w:r>
      <w:r w:rsidR="002A6995">
        <w:rPr>
          <w:rFonts w:ascii="Times New Roman" w:hAnsi="Times New Roman" w:cs="Times New Roman"/>
        </w:rPr>
        <w:lastRenderedPageBreak/>
        <w:t xml:space="preserve">been </w:t>
      </w:r>
      <w:r w:rsidR="00C85D44">
        <w:rPr>
          <w:rFonts w:ascii="Times New Roman" w:hAnsi="Times New Roman" w:cs="Times New Roman"/>
        </w:rPr>
        <w:t xml:space="preserve">more deeply </w:t>
      </w:r>
      <w:r w:rsidR="002A6995">
        <w:rPr>
          <w:rFonts w:ascii="Times New Roman" w:hAnsi="Times New Roman" w:cs="Times New Roman"/>
        </w:rPr>
        <w:t xml:space="preserve">to </w:t>
      </w:r>
      <w:r w:rsidR="00C85D44">
        <w:rPr>
          <w:rFonts w:ascii="Times New Roman" w:hAnsi="Times New Roman" w:cs="Times New Roman"/>
        </w:rPr>
        <w:t xml:space="preserve">entrench, rather than demolish, the whole range of dualisms </w:t>
      </w:r>
      <w:r w:rsidR="002A6995">
        <w:rPr>
          <w:rFonts w:ascii="Times New Roman" w:hAnsi="Times New Roman" w:cs="Times New Roman"/>
        </w:rPr>
        <w:t>or false dichotomies that logical empiricism – for all its own no-nonsense and anti-metaphysical convictions – inherited from Kant. It is within this highly specific intellectual and institutional-academic context that we nee</w:t>
      </w:r>
      <w:r w:rsidR="00377827">
        <w:rPr>
          <w:rFonts w:ascii="Times New Roman" w:hAnsi="Times New Roman" w:cs="Times New Roman"/>
        </w:rPr>
        <w:t>d to understand the current falling-out</w:t>
      </w:r>
      <w:r w:rsidR="002A6995">
        <w:rPr>
          <w:rFonts w:ascii="Times New Roman" w:hAnsi="Times New Roman" w:cs="Times New Roman"/>
        </w:rPr>
        <w:t xml:space="preserve"> between Type One and Type</w:t>
      </w:r>
      <w:r w:rsidR="001D2601">
        <w:rPr>
          <w:rFonts w:ascii="Times New Roman" w:hAnsi="Times New Roman" w:cs="Times New Roman"/>
        </w:rPr>
        <w:t xml:space="preserve"> Two experimentalists. T</w:t>
      </w:r>
      <w:r w:rsidR="002A6995">
        <w:rPr>
          <w:rFonts w:ascii="Times New Roman" w:hAnsi="Times New Roman" w:cs="Times New Roman"/>
        </w:rPr>
        <w:t xml:space="preserve">hey are </w:t>
      </w:r>
      <w:r w:rsidR="00F1292C">
        <w:rPr>
          <w:rFonts w:ascii="Times New Roman" w:hAnsi="Times New Roman" w:cs="Times New Roman"/>
        </w:rPr>
        <w:t>basically disputing</w:t>
      </w:r>
      <w:r w:rsidR="002A6995">
        <w:rPr>
          <w:rFonts w:ascii="Times New Roman" w:hAnsi="Times New Roman" w:cs="Times New Roman"/>
        </w:rPr>
        <w:t xml:space="preserve"> the question: </w:t>
      </w:r>
      <w:r w:rsidR="00F1292C">
        <w:rPr>
          <w:rFonts w:ascii="Times New Roman" w:hAnsi="Times New Roman" w:cs="Times New Roman"/>
        </w:rPr>
        <w:t xml:space="preserve">should philosophy have any say over matters of </w:t>
      </w:r>
      <w:r w:rsidR="001D2601">
        <w:rPr>
          <w:rFonts w:ascii="Times New Roman" w:hAnsi="Times New Roman" w:cs="Times New Roman"/>
        </w:rPr>
        <w:t>objective or mind-independent</w:t>
      </w:r>
      <w:r w:rsidR="00FF357E">
        <w:rPr>
          <w:rFonts w:ascii="Times New Roman" w:hAnsi="Times New Roman" w:cs="Times New Roman"/>
        </w:rPr>
        <w:t xml:space="preserve"> truth or should it not now acknowledge, long after time, that the answers to this and many such questions lie in the scientific or at any rate the empirical-experimental-observational domain? </w:t>
      </w:r>
      <w:r w:rsidR="00B255F7">
        <w:rPr>
          <w:rFonts w:ascii="Times New Roman" w:hAnsi="Times New Roman" w:cs="Times New Roman"/>
        </w:rPr>
        <w:t>Camp One experimentalists of course respond negatively t</w:t>
      </w:r>
      <w:r w:rsidR="001D2601">
        <w:rPr>
          <w:rFonts w:ascii="Times New Roman" w:hAnsi="Times New Roman" w:cs="Times New Roman"/>
        </w:rPr>
        <w:t>o the first of these proposal</w:t>
      </w:r>
      <w:r w:rsidR="00B255F7">
        <w:rPr>
          <w:rFonts w:ascii="Times New Roman" w:hAnsi="Times New Roman" w:cs="Times New Roman"/>
        </w:rPr>
        <w:t xml:space="preserve">s and positively to the second, while the pattern is reversed for Camp Two types. </w:t>
      </w:r>
      <w:r w:rsidR="00E950C3">
        <w:rPr>
          <w:rFonts w:ascii="Times New Roman" w:hAnsi="Times New Roman" w:cs="Times New Roman"/>
        </w:rPr>
        <w:t>All the same</w:t>
      </w:r>
      <w:r w:rsidR="00B255F7">
        <w:rPr>
          <w:rFonts w:ascii="Times New Roman" w:hAnsi="Times New Roman" w:cs="Times New Roman"/>
        </w:rPr>
        <w:t xml:space="preserve"> – to repeat – this appearance of two diametrically opposed</w:t>
      </w:r>
      <w:r w:rsidR="001D2601">
        <w:rPr>
          <w:rFonts w:ascii="Times New Roman" w:hAnsi="Times New Roman" w:cs="Times New Roman"/>
        </w:rPr>
        <w:t xml:space="preserve"> and </w:t>
      </w:r>
      <w:r w:rsidR="00B255F7">
        <w:rPr>
          <w:rFonts w:ascii="Times New Roman" w:hAnsi="Times New Roman" w:cs="Times New Roman"/>
        </w:rPr>
        <w:t xml:space="preserve">irreconcilable positions is really no such thing but rather a conceptual illusion brought about by the </w:t>
      </w:r>
      <w:r w:rsidR="00A64C12">
        <w:rPr>
          <w:rFonts w:ascii="Times New Roman" w:hAnsi="Times New Roman" w:cs="Times New Roman"/>
        </w:rPr>
        <w:t>recrudescence of sundry</w:t>
      </w:r>
      <w:r w:rsidR="009C5016">
        <w:rPr>
          <w:rFonts w:ascii="Times New Roman" w:hAnsi="Times New Roman" w:cs="Times New Roman"/>
        </w:rPr>
        <w:t xml:space="preserve"> </w:t>
      </w:r>
      <w:r w:rsidR="00E950C3">
        <w:rPr>
          <w:rFonts w:ascii="Times New Roman" w:hAnsi="Times New Roman" w:cs="Times New Roman"/>
        </w:rPr>
        <w:t>no matter how qualified, revision</w:t>
      </w:r>
      <w:r w:rsidR="00A64C12">
        <w:rPr>
          <w:rFonts w:ascii="Times New Roman" w:hAnsi="Times New Roman" w:cs="Times New Roman"/>
        </w:rPr>
        <w:t>ist, or scaled-down variants</w:t>
      </w:r>
      <w:r w:rsidR="00E950C3">
        <w:rPr>
          <w:rFonts w:ascii="Times New Roman" w:hAnsi="Times New Roman" w:cs="Times New Roman"/>
        </w:rPr>
        <w:t xml:space="preserve"> of Cartesian-Kantian dualism. </w:t>
      </w:r>
      <w:r w:rsidR="009C5016">
        <w:rPr>
          <w:rFonts w:ascii="Times New Roman" w:hAnsi="Times New Roman" w:cs="Times New Roman"/>
        </w:rPr>
        <w:t xml:space="preserve">One reason why the two </w:t>
      </w:r>
      <w:r w:rsidR="00A64C12">
        <w:rPr>
          <w:rFonts w:ascii="Times New Roman" w:hAnsi="Times New Roman" w:cs="Times New Roman"/>
        </w:rPr>
        <w:t>experimentalist camps have emerged with such sharply</w:t>
      </w:r>
      <w:r w:rsidR="009C5016">
        <w:rPr>
          <w:rFonts w:ascii="Times New Roman" w:hAnsi="Times New Roman" w:cs="Times New Roman"/>
        </w:rPr>
        <w:t xml:space="preserve"> antagonistic agendas is the lingering presence of this problem – or this</w:t>
      </w:r>
      <w:r w:rsidR="00251683">
        <w:rPr>
          <w:rFonts w:ascii="Times New Roman" w:hAnsi="Times New Roman" w:cs="Times New Roman"/>
        </w:rPr>
        <w:t xml:space="preserve"> veritable </w:t>
      </w:r>
      <w:r w:rsidR="009C5016">
        <w:rPr>
          <w:rFonts w:ascii="Times New Roman" w:hAnsi="Times New Roman" w:cs="Times New Roman"/>
        </w:rPr>
        <w:t xml:space="preserve"> </w:t>
      </w:r>
      <w:r w:rsidR="00251683">
        <w:rPr>
          <w:rFonts w:ascii="Times New Roman" w:hAnsi="Times New Roman" w:cs="Times New Roman"/>
        </w:rPr>
        <w:t xml:space="preserve">morass of problems – that goes right back to the origins, or putative origins, of modern philosophy. </w:t>
      </w:r>
      <w:r w:rsidR="00B41167">
        <w:rPr>
          <w:rFonts w:ascii="Times New Roman" w:hAnsi="Times New Roman" w:cs="Times New Roman"/>
        </w:rPr>
        <w:t xml:space="preserve">Thus the thought-experimentalists count themselves </w:t>
      </w:r>
      <w:r w:rsidR="004102DE">
        <w:rPr>
          <w:rFonts w:ascii="Times New Roman" w:hAnsi="Times New Roman" w:cs="Times New Roman"/>
        </w:rPr>
        <w:t xml:space="preserve">defenders of philosophy’s right – its </w:t>
      </w:r>
      <w:r w:rsidR="004102DE">
        <w:rPr>
          <w:rFonts w:ascii="Times New Roman" w:hAnsi="Times New Roman" w:cs="Times New Roman"/>
          <w:i/>
        </w:rPr>
        <w:t>quis juris</w:t>
      </w:r>
      <w:r w:rsidR="004102DE">
        <w:rPr>
          <w:rFonts w:ascii="Times New Roman" w:hAnsi="Times New Roman" w:cs="Times New Roman"/>
        </w:rPr>
        <w:t xml:space="preserve"> claim – to be upholding standards of rationality and truth while the empirical experimenters </w:t>
      </w:r>
      <w:r w:rsidR="00043788">
        <w:rPr>
          <w:rFonts w:ascii="Times New Roman" w:hAnsi="Times New Roman" w:cs="Times New Roman"/>
        </w:rPr>
        <w:t xml:space="preserve">roundly </w:t>
      </w:r>
      <w:r w:rsidR="00034DF7">
        <w:rPr>
          <w:rFonts w:ascii="Times New Roman" w:hAnsi="Times New Roman" w:cs="Times New Roman"/>
        </w:rPr>
        <w:t xml:space="preserve">deny that any such right </w:t>
      </w:r>
      <w:r w:rsidR="00294C6A">
        <w:rPr>
          <w:rFonts w:ascii="Times New Roman" w:hAnsi="Times New Roman" w:cs="Times New Roman"/>
        </w:rPr>
        <w:t>exists. According to the latter we always do best, in philosophy as elsewhere, when we stick to the low road that keep</w:t>
      </w:r>
      <w:r w:rsidR="00B8261E">
        <w:rPr>
          <w:rFonts w:ascii="Times New Roman" w:hAnsi="Times New Roman" w:cs="Times New Roman"/>
        </w:rPr>
        <w:t xml:space="preserve">s us reliably in touch with the </w:t>
      </w:r>
      <w:r w:rsidR="00294C6A">
        <w:rPr>
          <w:rFonts w:ascii="Times New Roman" w:hAnsi="Times New Roman" w:cs="Times New Roman"/>
        </w:rPr>
        <w:t xml:space="preserve">local scenery and local inhabitants, and which steers well clear of the intellectual heights where no doubt there are dizzying views to be had but where the air is inherently thin and </w:t>
      </w:r>
      <w:r w:rsidR="0084572F">
        <w:rPr>
          <w:rFonts w:ascii="Times New Roman" w:hAnsi="Times New Roman" w:cs="Times New Roman"/>
        </w:rPr>
        <w:t>provisions hard to come by.</w:t>
      </w:r>
    </w:p>
    <w:p w:rsidR="002F4F3C" w:rsidRDefault="002F4F3C" w:rsidP="0084194C">
      <w:pPr>
        <w:tabs>
          <w:tab w:val="left" w:pos="709"/>
        </w:tabs>
        <w:spacing w:line="480" w:lineRule="auto"/>
        <w:jc w:val="both"/>
        <w:rPr>
          <w:rFonts w:ascii="Times New Roman" w:hAnsi="Times New Roman" w:cs="Times New Roman"/>
        </w:rPr>
      </w:pPr>
    </w:p>
    <w:p w:rsidR="001E36DE" w:rsidRPr="001E36DE" w:rsidRDefault="001E36DE" w:rsidP="0084194C">
      <w:pPr>
        <w:tabs>
          <w:tab w:val="left" w:pos="709"/>
        </w:tabs>
        <w:spacing w:line="480" w:lineRule="auto"/>
        <w:jc w:val="both"/>
        <w:rPr>
          <w:rFonts w:ascii="Times New Roman" w:hAnsi="Times New Roman" w:cs="Times New Roman"/>
        </w:rPr>
      </w:pPr>
      <w:r>
        <w:rPr>
          <w:rFonts w:ascii="Times New Roman" w:hAnsi="Times New Roman" w:cs="Times New Roman"/>
          <w:b/>
        </w:rPr>
        <w:t>IV</w:t>
      </w:r>
    </w:p>
    <w:p w:rsidR="001E36DE" w:rsidRDefault="001E36DE" w:rsidP="0084194C">
      <w:pPr>
        <w:tabs>
          <w:tab w:val="left" w:pos="709"/>
        </w:tabs>
        <w:spacing w:line="480" w:lineRule="auto"/>
        <w:jc w:val="both"/>
        <w:rPr>
          <w:rFonts w:ascii="Times New Roman" w:hAnsi="Times New Roman" w:cs="Times New Roman"/>
        </w:rPr>
      </w:pPr>
      <w:r>
        <w:rPr>
          <w:rFonts w:ascii="Times New Roman" w:hAnsi="Times New Roman" w:cs="Times New Roman"/>
        </w:rPr>
        <w:t xml:space="preserve">     </w:t>
      </w:r>
      <w:r w:rsidR="0084572F">
        <w:rPr>
          <w:rFonts w:ascii="Times New Roman" w:hAnsi="Times New Roman" w:cs="Times New Roman"/>
        </w:rPr>
        <w:t>I have argued that this whole debate i</w:t>
      </w:r>
      <w:r w:rsidR="00682B1E">
        <w:rPr>
          <w:rFonts w:ascii="Times New Roman" w:hAnsi="Times New Roman" w:cs="Times New Roman"/>
        </w:rPr>
        <w:t>s misconceived and that it signals</w:t>
      </w:r>
      <w:r w:rsidR="0084572F">
        <w:rPr>
          <w:rFonts w:ascii="Times New Roman" w:hAnsi="Times New Roman" w:cs="Times New Roman"/>
        </w:rPr>
        <w:t xml:space="preserve"> the latest stage – possibly the end-point if p</w:t>
      </w:r>
      <w:r w:rsidR="00FD40A1">
        <w:rPr>
          <w:rFonts w:ascii="Times New Roman" w:hAnsi="Times New Roman" w:cs="Times New Roman"/>
        </w:rPr>
        <w:t>hilo</w:t>
      </w:r>
      <w:r w:rsidR="00462AB4">
        <w:rPr>
          <w:rFonts w:ascii="Times New Roman" w:hAnsi="Times New Roman" w:cs="Times New Roman"/>
        </w:rPr>
        <w:t>sophical naturalism continues to gai</w:t>
      </w:r>
      <w:r w:rsidR="001E52D5">
        <w:rPr>
          <w:rFonts w:ascii="Times New Roman" w:hAnsi="Times New Roman" w:cs="Times New Roman"/>
        </w:rPr>
        <w:t xml:space="preserve">n ground – in the </w:t>
      </w:r>
      <w:r w:rsidR="00591A0D">
        <w:rPr>
          <w:rFonts w:ascii="Times New Roman" w:hAnsi="Times New Roman" w:cs="Times New Roman"/>
        </w:rPr>
        <w:t xml:space="preserve">history of kindred misconceptions that was kick-started by Descartes and received its most elaborate treatment in Kant’s </w:t>
      </w:r>
      <w:r w:rsidR="00591A0D">
        <w:rPr>
          <w:rFonts w:ascii="Times New Roman" w:hAnsi="Times New Roman" w:cs="Times New Roman"/>
        </w:rPr>
        <w:lastRenderedPageBreak/>
        <w:t>critical doctrine of th</w:t>
      </w:r>
      <w:r w:rsidR="00682B1E">
        <w:rPr>
          <w:rFonts w:ascii="Times New Roman" w:hAnsi="Times New Roman" w:cs="Times New Roman"/>
        </w:rPr>
        <w:t xml:space="preserve">e faculties. Its most characteristic feature, and that which marks it out as an epochal rather than a </w:t>
      </w:r>
      <w:r w:rsidR="001E52D5">
        <w:rPr>
          <w:rFonts w:ascii="Times New Roman" w:hAnsi="Times New Roman" w:cs="Times New Roman"/>
        </w:rPr>
        <w:t>short-term or localised occurrence</w:t>
      </w:r>
      <w:r w:rsidR="008B27C9">
        <w:rPr>
          <w:rFonts w:ascii="Times New Roman" w:hAnsi="Times New Roman" w:cs="Times New Roman"/>
        </w:rPr>
        <w:t>, is the sheer baroque proliferation of dualisms by which philosophers of otherwise diverse persuasion (typecast empiricists as well as typecast rationalists) have been alternately engrosse</w:t>
      </w:r>
      <w:r w:rsidR="001F25BA">
        <w:rPr>
          <w:rFonts w:ascii="Times New Roman" w:hAnsi="Times New Roman" w:cs="Times New Roman"/>
        </w:rPr>
        <w:t xml:space="preserve">d and repelled. </w:t>
      </w:r>
    </w:p>
    <w:p w:rsidR="007F3DBB" w:rsidRDefault="001E36DE" w:rsidP="0084194C">
      <w:pPr>
        <w:tabs>
          <w:tab w:val="left" w:pos="709"/>
        </w:tabs>
        <w:spacing w:line="480" w:lineRule="auto"/>
        <w:jc w:val="both"/>
        <w:rPr>
          <w:rFonts w:ascii="Times New Roman" w:hAnsi="Times New Roman" w:cs="Times New Roman"/>
        </w:rPr>
      </w:pPr>
      <w:r>
        <w:rPr>
          <w:rFonts w:ascii="Times New Roman" w:hAnsi="Times New Roman" w:cs="Times New Roman"/>
        </w:rPr>
        <w:tab/>
      </w:r>
      <w:r w:rsidR="001F25BA">
        <w:rPr>
          <w:rFonts w:ascii="Times New Roman" w:hAnsi="Times New Roman" w:cs="Times New Roman"/>
        </w:rPr>
        <w:t>Perhaps it is the case</w:t>
      </w:r>
      <w:r w:rsidR="007D5AC5">
        <w:rPr>
          <w:rFonts w:ascii="Times New Roman" w:hAnsi="Times New Roman" w:cs="Times New Roman"/>
        </w:rPr>
        <w:t>, as Stephen Boulter</w:t>
      </w:r>
      <w:r w:rsidR="008B27C9">
        <w:rPr>
          <w:rFonts w:ascii="Times New Roman" w:hAnsi="Times New Roman" w:cs="Times New Roman"/>
        </w:rPr>
        <w:t xml:space="preserve"> </w:t>
      </w:r>
      <w:r w:rsidR="001F25BA">
        <w:rPr>
          <w:rFonts w:ascii="Times New Roman" w:hAnsi="Times New Roman" w:cs="Times New Roman"/>
        </w:rPr>
        <w:t>has recently urged</w:t>
      </w:r>
      <w:r w:rsidR="0095296A">
        <w:rPr>
          <w:rFonts w:ascii="Times New Roman" w:hAnsi="Times New Roman" w:cs="Times New Roman"/>
        </w:rPr>
        <w:t xml:space="preserve">, that what </w:t>
      </w:r>
      <w:r w:rsidR="00E67AD5">
        <w:rPr>
          <w:rFonts w:ascii="Times New Roman" w:hAnsi="Times New Roman" w:cs="Times New Roman"/>
        </w:rPr>
        <w:t>strike us</w:t>
      </w:r>
      <w:r w:rsidR="0095296A">
        <w:rPr>
          <w:rFonts w:ascii="Times New Roman" w:hAnsi="Times New Roman" w:cs="Times New Roman"/>
        </w:rPr>
        <w:t xml:space="preserve"> </w:t>
      </w:r>
      <w:r>
        <w:rPr>
          <w:rFonts w:ascii="Times New Roman" w:hAnsi="Times New Roman" w:cs="Times New Roman"/>
        </w:rPr>
        <w:t xml:space="preserve">now </w:t>
      </w:r>
      <w:r w:rsidR="001F25BA">
        <w:rPr>
          <w:rFonts w:ascii="Times New Roman" w:hAnsi="Times New Roman" w:cs="Times New Roman"/>
        </w:rPr>
        <w:t xml:space="preserve">as </w:t>
      </w:r>
      <w:r w:rsidR="00E67AD5">
        <w:rPr>
          <w:rFonts w:ascii="Times New Roman" w:hAnsi="Times New Roman" w:cs="Times New Roman"/>
        </w:rPr>
        <w:t xml:space="preserve">the </w:t>
      </w:r>
      <w:r w:rsidR="0095296A">
        <w:rPr>
          <w:rFonts w:ascii="Times New Roman" w:hAnsi="Times New Roman" w:cs="Times New Roman"/>
        </w:rPr>
        <w:t>presuppositi</w:t>
      </w:r>
      <w:r w:rsidR="001F25BA">
        <w:rPr>
          <w:rFonts w:ascii="Times New Roman" w:hAnsi="Times New Roman" w:cs="Times New Roman"/>
        </w:rPr>
        <w:t xml:space="preserve">ons </w:t>
      </w:r>
      <w:r w:rsidR="00E67AD5">
        <w:rPr>
          <w:rFonts w:ascii="Times New Roman" w:hAnsi="Times New Roman" w:cs="Times New Roman"/>
        </w:rPr>
        <w:t xml:space="preserve">and patterns of inference typical of </w:t>
      </w:r>
      <w:r w:rsidR="001F25BA">
        <w:rPr>
          <w:rFonts w:ascii="Times New Roman" w:hAnsi="Times New Roman" w:cs="Times New Roman"/>
        </w:rPr>
        <w:t>post-Ca</w:t>
      </w:r>
      <w:r w:rsidR="00E67AD5">
        <w:rPr>
          <w:rFonts w:ascii="Times New Roman" w:hAnsi="Times New Roman" w:cs="Times New Roman"/>
        </w:rPr>
        <w:t>rtesian modernity should rather be traced back far</w:t>
      </w:r>
      <w:r w:rsidR="001F25BA">
        <w:rPr>
          <w:rFonts w:ascii="Times New Roman" w:hAnsi="Times New Roman" w:cs="Times New Roman"/>
        </w:rPr>
        <w:t xml:space="preserve"> bey</w:t>
      </w:r>
      <w:r w:rsidR="00E67AD5">
        <w:rPr>
          <w:rFonts w:ascii="Times New Roman" w:hAnsi="Times New Roman" w:cs="Times New Roman"/>
        </w:rPr>
        <w:t>ond Descartes to</w:t>
      </w:r>
      <w:r w:rsidR="001F25BA">
        <w:rPr>
          <w:rFonts w:ascii="Times New Roman" w:hAnsi="Times New Roman" w:cs="Times New Roman"/>
        </w:rPr>
        <w:t xml:space="preserve"> disputes </w:t>
      </w:r>
      <w:r w:rsidR="00E67AD5">
        <w:rPr>
          <w:rFonts w:ascii="Times New Roman" w:hAnsi="Times New Roman" w:cs="Times New Roman"/>
        </w:rPr>
        <w:t xml:space="preserve">amongst </w:t>
      </w:r>
      <w:r>
        <w:rPr>
          <w:rFonts w:ascii="Times New Roman" w:hAnsi="Times New Roman" w:cs="Times New Roman"/>
        </w:rPr>
        <w:t xml:space="preserve">late </w:t>
      </w:r>
      <w:r w:rsidR="00E67AD5">
        <w:rPr>
          <w:rFonts w:ascii="Times New Roman" w:hAnsi="Times New Roman" w:cs="Times New Roman"/>
        </w:rPr>
        <w:t xml:space="preserve">medieval theologians </w:t>
      </w:r>
      <w:r w:rsidR="001F25BA">
        <w:rPr>
          <w:rFonts w:ascii="Times New Roman" w:hAnsi="Times New Roman" w:cs="Times New Roman"/>
        </w:rPr>
        <w:t>over the scope and limits (if any) of God’s executive power.</w:t>
      </w:r>
      <w:r w:rsidR="00E67AD5">
        <w:rPr>
          <w:rStyle w:val="EndnoteReference"/>
          <w:rFonts w:ascii="Times New Roman" w:hAnsi="Times New Roman" w:cs="Times New Roman"/>
        </w:rPr>
        <w:endnoteReference w:id="30"/>
      </w:r>
      <w:r w:rsidR="001F25BA">
        <w:rPr>
          <w:rFonts w:ascii="Times New Roman" w:hAnsi="Times New Roman" w:cs="Times New Roman"/>
        </w:rPr>
        <w:t xml:space="preserve"> This issue seems to have been settled in favour of the view that divine om</w:t>
      </w:r>
      <w:r w:rsidR="00E67AD5">
        <w:rPr>
          <w:rFonts w:ascii="Times New Roman" w:hAnsi="Times New Roman" w:cs="Times New Roman"/>
        </w:rPr>
        <w:t>nipotence meant j</w:t>
      </w:r>
      <w:r w:rsidR="007F3DBB">
        <w:rPr>
          <w:rFonts w:ascii="Times New Roman" w:hAnsi="Times New Roman" w:cs="Times New Roman"/>
        </w:rPr>
        <w:t>ust that – the</w:t>
      </w:r>
      <w:r w:rsidR="00FC2B45">
        <w:rPr>
          <w:rFonts w:ascii="Times New Roman" w:hAnsi="Times New Roman" w:cs="Times New Roman"/>
        </w:rPr>
        <w:t xml:space="preserve"> unrestricted power to produce any range of counterfactual events, alterations of history, suspensions of p</w:t>
      </w:r>
      <w:r w:rsidR="00E67AD5">
        <w:rPr>
          <w:rFonts w:ascii="Times New Roman" w:hAnsi="Times New Roman" w:cs="Times New Roman"/>
        </w:rPr>
        <w:t>hysical law, etc. – with the sole</w:t>
      </w:r>
      <w:r w:rsidR="00FC2B45">
        <w:rPr>
          <w:rFonts w:ascii="Times New Roman" w:hAnsi="Times New Roman" w:cs="Times New Roman"/>
        </w:rPr>
        <w:t xml:space="preserve"> </w:t>
      </w:r>
      <w:r w:rsidR="00E67AD5">
        <w:rPr>
          <w:rFonts w:ascii="Times New Roman" w:hAnsi="Times New Roman" w:cs="Times New Roman"/>
        </w:rPr>
        <w:t>emphatic</w:t>
      </w:r>
      <w:r w:rsidR="00495B24">
        <w:rPr>
          <w:rFonts w:ascii="Times New Roman" w:hAnsi="Times New Roman" w:cs="Times New Roman"/>
        </w:rPr>
        <w:t xml:space="preserve"> </w:t>
      </w:r>
      <w:r w:rsidR="00FC2B45">
        <w:rPr>
          <w:rFonts w:ascii="Times New Roman" w:hAnsi="Times New Roman" w:cs="Times New Roman"/>
        </w:rPr>
        <w:t>proviso that even God was incapable of bringing</w:t>
      </w:r>
      <w:r w:rsidR="00495B24">
        <w:rPr>
          <w:rFonts w:ascii="Times New Roman" w:hAnsi="Times New Roman" w:cs="Times New Roman"/>
        </w:rPr>
        <w:t xml:space="preserve"> about a contradictory state of affairs, i.e., one that would sustain the truth of two contradictory statements with regard to some particular well-defined a</w:t>
      </w:r>
      <w:r w:rsidR="007F3DBB">
        <w:rPr>
          <w:rFonts w:ascii="Times New Roman" w:hAnsi="Times New Roman" w:cs="Times New Roman"/>
        </w:rPr>
        <w:t>spect thereof</w:t>
      </w:r>
      <w:r w:rsidR="00E67AD5">
        <w:rPr>
          <w:rFonts w:ascii="Times New Roman" w:hAnsi="Times New Roman" w:cs="Times New Roman"/>
        </w:rPr>
        <w:t>. So it was, Boulter argues</w:t>
      </w:r>
      <w:r w:rsidR="00495B24">
        <w:rPr>
          <w:rFonts w:ascii="Times New Roman" w:hAnsi="Times New Roman" w:cs="Times New Roman"/>
        </w:rPr>
        <w:t>, that non-contradiction became enshrined as the philosophic principle of p</w:t>
      </w:r>
      <w:r w:rsidR="00036845">
        <w:rPr>
          <w:rFonts w:ascii="Times New Roman" w:hAnsi="Times New Roman" w:cs="Times New Roman"/>
        </w:rPr>
        <w:t xml:space="preserve">rinciples and </w:t>
      </w:r>
      <w:r w:rsidR="00FC4220">
        <w:rPr>
          <w:rFonts w:ascii="Times New Roman" w:hAnsi="Times New Roman" w:cs="Times New Roman"/>
        </w:rPr>
        <w:t xml:space="preserve">also </w:t>
      </w:r>
      <w:r w:rsidR="00036845">
        <w:rPr>
          <w:rFonts w:ascii="Times New Roman" w:hAnsi="Times New Roman" w:cs="Times New Roman"/>
        </w:rPr>
        <w:t xml:space="preserve">that </w:t>
      </w:r>
      <w:r w:rsidR="00FC4220">
        <w:rPr>
          <w:rFonts w:ascii="Times New Roman" w:hAnsi="Times New Roman" w:cs="Times New Roman"/>
        </w:rPr>
        <w:t>philosophers from Descartes</w:t>
      </w:r>
      <w:r w:rsidR="007F3DBB">
        <w:rPr>
          <w:rFonts w:ascii="Times New Roman" w:hAnsi="Times New Roman" w:cs="Times New Roman"/>
        </w:rPr>
        <w:t xml:space="preserve"> down came to rest a great variety</w:t>
      </w:r>
      <w:r w:rsidR="00FC4220">
        <w:rPr>
          <w:rFonts w:ascii="Times New Roman" w:hAnsi="Times New Roman" w:cs="Times New Roman"/>
        </w:rPr>
        <w:t xml:space="preserve"> of non-theological arguments on the premise that any counterfactual proposition or thesis, no matter how absurd, could and should be entertained as a candidate for truth just so long as it could be shown to involve no logical contradiction. </w:t>
      </w:r>
      <w:r w:rsidR="00DE6C55">
        <w:rPr>
          <w:rFonts w:ascii="Times New Roman" w:hAnsi="Times New Roman" w:cs="Times New Roman"/>
        </w:rPr>
        <w:t>His examples include not only the various brain-in-a-vat type technical updates on Descartes’ experiment in hyperbolic doubt but also G.E. Moore on the naturalistic fallacy (where a distinction between the good an</w:t>
      </w:r>
      <w:r w:rsidR="006242BF">
        <w:rPr>
          <w:rFonts w:ascii="Times New Roman" w:hAnsi="Times New Roman" w:cs="Times New Roman"/>
        </w:rPr>
        <w:t xml:space="preserve">d the pleasurable is advanced on grounds of logical </w:t>
      </w:r>
      <w:r>
        <w:rPr>
          <w:rFonts w:ascii="Times New Roman" w:hAnsi="Times New Roman" w:cs="Times New Roman"/>
        </w:rPr>
        <w:t>conceivability</w:t>
      </w:r>
      <w:r w:rsidR="00DE6C55">
        <w:rPr>
          <w:rFonts w:ascii="Times New Roman" w:hAnsi="Times New Roman" w:cs="Times New Roman"/>
        </w:rPr>
        <w:t xml:space="preserve">) and </w:t>
      </w:r>
      <w:r>
        <w:rPr>
          <w:rFonts w:ascii="Times New Roman" w:hAnsi="Times New Roman" w:cs="Times New Roman"/>
        </w:rPr>
        <w:t>Chalmer</w:t>
      </w:r>
      <w:r w:rsidR="00DE6C55">
        <w:rPr>
          <w:rFonts w:ascii="Times New Roman" w:hAnsi="Times New Roman" w:cs="Times New Roman"/>
        </w:rPr>
        <w:t>s</w:t>
      </w:r>
      <w:r>
        <w:rPr>
          <w:rFonts w:ascii="Times New Roman" w:hAnsi="Times New Roman" w:cs="Times New Roman"/>
        </w:rPr>
        <w:t>’</w:t>
      </w:r>
      <w:r w:rsidR="00DE6C55">
        <w:rPr>
          <w:rFonts w:ascii="Times New Roman" w:hAnsi="Times New Roman" w:cs="Times New Roman"/>
        </w:rPr>
        <w:t xml:space="preserve"> </w:t>
      </w:r>
      <w:r w:rsidR="006242BF">
        <w:rPr>
          <w:rFonts w:ascii="Times New Roman" w:hAnsi="Times New Roman" w:cs="Times New Roman"/>
        </w:rPr>
        <w:t xml:space="preserve">famous </w:t>
      </w:r>
      <w:r w:rsidR="00DE6C55">
        <w:rPr>
          <w:rFonts w:ascii="Times New Roman" w:hAnsi="Times New Roman" w:cs="Times New Roman"/>
        </w:rPr>
        <w:t xml:space="preserve">zombie </w:t>
      </w:r>
      <w:r w:rsidR="006242BF">
        <w:rPr>
          <w:rFonts w:ascii="Times New Roman" w:hAnsi="Times New Roman" w:cs="Times New Roman"/>
        </w:rPr>
        <w:t>argument in philosophy of mind (where it is taken as possible, i.e., non-contradictory that an atom-for-atom replica of me would have none of my sensations, feelings, mental imagery, qualitative states, and so forth.</w:t>
      </w:r>
      <w:r w:rsidR="007F3DBB">
        <w:rPr>
          <w:rStyle w:val="EndnoteReference"/>
          <w:rFonts w:ascii="Times New Roman" w:hAnsi="Times New Roman" w:cs="Times New Roman"/>
        </w:rPr>
        <w:endnoteReference w:id="31"/>
      </w:r>
    </w:p>
    <w:p w:rsidR="00CB498B" w:rsidRDefault="007F3DBB" w:rsidP="003B1334">
      <w:pPr>
        <w:tabs>
          <w:tab w:val="left" w:pos="709"/>
        </w:tabs>
        <w:spacing w:line="480" w:lineRule="auto"/>
        <w:jc w:val="both"/>
        <w:rPr>
          <w:rFonts w:ascii="Times New Roman" w:hAnsi="Times New Roman" w:cs="Times New Roman"/>
        </w:rPr>
      </w:pPr>
      <w:r>
        <w:rPr>
          <w:rFonts w:ascii="Times New Roman" w:hAnsi="Times New Roman" w:cs="Times New Roman"/>
        </w:rPr>
        <w:tab/>
        <w:t>Boulter’s point</w:t>
      </w:r>
      <w:r w:rsidR="006242BF">
        <w:rPr>
          <w:rFonts w:ascii="Times New Roman" w:hAnsi="Times New Roman" w:cs="Times New Roman"/>
        </w:rPr>
        <w:t xml:space="preserve"> is that we get things </w:t>
      </w:r>
      <w:r w:rsidR="00760AE4">
        <w:rPr>
          <w:rFonts w:ascii="Times New Roman" w:hAnsi="Times New Roman" w:cs="Times New Roman"/>
        </w:rPr>
        <w:t xml:space="preserve">wrong – </w:t>
      </w:r>
      <w:r w:rsidR="006242BF">
        <w:rPr>
          <w:rFonts w:ascii="Times New Roman" w:hAnsi="Times New Roman" w:cs="Times New Roman"/>
        </w:rPr>
        <w:t>philosophical</w:t>
      </w:r>
      <w:r w:rsidR="00760AE4">
        <w:rPr>
          <w:rFonts w:ascii="Times New Roman" w:hAnsi="Times New Roman" w:cs="Times New Roman"/>
        </w:rPr>
        <w:t xml:space="preserve">ly as well as historically askew – </w:t>
      </w:r>
      <w:r w:rsidR="006242BF">
        <w:rPr>
          <w:rFonts w:ascii="Times New Roman" w:hAnsi="Times New Roman" w:cs="Times New Roman"/>
        </w:rPr>
        <w:t xml:space="preserve">if </w:t>
      </w:r>
      <w:r w:rsidR="00760AE4">
        <w:rPr>
          <w:rFonts w:ascii="Times New Roman" w:hAnsi="Times New Roman" w:cs="Times New Roman"/>
        </w:rPr>
        <w:t>we give Descartes either ultimate credit or ultimate blame for the way things subsequently turned out for the project of philosophical modernity. Rather</w:t>
      </w:r>
      <w:r>
        <w:rPr>
          <w:rFonts w:ascii="Times New Roman" w:hAnsi="Times New Roman" w:cs="Times New Roman"/>
        </w:rPr>
        <w:t>,</w:t>
      </w:r>
      <w:r w:rsidR="00760AE4">
        <w:rPr>
          <w:rFonts w:ascii="Times New Roman" w:hAnsi="Times New Roman" w:cs="Times New Roman"/>
        </w:rPr>
        <w:t xml:space="preserve"> we should see that the roots of all those tenacious duali</w:t>
      </w:r>
      <w:r>
        <w:rPr>
          <w:rFonts w:ascii="Times New Roman" w:hAnsi="Times New Roman" w:cs="Times New Roman"/>
        </w:rPr>
        <w:t xml:space="preserve">sms lay in the </w:t>
      </w:r>
      <w:r w:rsidR="009A03E7">
        <w:rPr>
          <w:rFonts w:ascii="Times New Roman" w:hAnsi="Times New Roman" w:cs="Times New Roman"/>
        </w:rPr>
        <w:t xml:space="preserve">medieval </w:t>
      </w:r>
      <w:r w:rsidR="00760AE4">
        <w:rPr>
          <w:rFonts w:ascii="Times New Roman" w:hAnsi="Times New Roman" w:cs="Times New Roman"/>
        </w:rPr>
        <w:t xml:space="preserve">scholastic </w:t>
      </w:r>
      <w:r w:rsidR="009A03E7">
        <w:rPr>
          <w:rFonts w:ascii="Times New Roman" w:hAnsi="Times New Roman" w:cs="Times New Roman"/>
        </w:rPr>
        <w:t>attempt to establish God’s privileged exemption from every limit on his sovereign po</w:t>
      </w:r>
      <w:r w:rsidR="001466BB">
        <w:rPr>
          <w:rFonts w:ascii="Times New Roman" w:hAnsi="Times New Roman" w:cs="Times New Roman"/>
        </w:rPr>
        <w:t>wer save that imposed b</w:t>
      </w:r>
      <w:r w:rsidR="00733246">
        <w:rPr>
          <w:rFonts w:ascii="Times New Roman" w:hAnsi="Times New Roman" w:cs="Times New Roman"/>
        </w:rPr>
        <w:t>y the rule of non-contradiction. T</w:t>
      </w:r>
      <w:r w:rsidR="007E663A">
        <w:rPr>
          <w:rFonts w:ascii="Times New Roman" w:hAnsi="Times New Roman" w:cs="Times New Roman"/>
        </w:rPr>
        <w:t>hus, to repeat</w:t>
      </w:r>
      <w:r w:rsidR="001466BB">
        <w:rPr>
          <w:rFonts w:ascii="Times New Roman" w:hAnsi="Times New Roman" w:cs="Times New Roman"/>
        </w:rPr>
        <w:t xml:space="preserve">, </w:t>
      </w:r>
      <w:r w:rsidR="00733246">
        <w:rPr>
          <w:rFonts w:ascii="Times New Roman" w:hAnsi="Times New Roman" w:cs="Times New Roman"/>
        </w:rPr>
        <w:lastRenderedPageBreak/>
        <w:t xml:space="preserve">divine omnipotence was taken as </w:t>
      </w:r>
      <w:r w:rsidR="007E663A">
        <w:rPr>
          <w:rFonts w:ascii="Times New Roman" w:hAnsi="Times New Roman" w:cs="Times New Roman"/>
        </w:rPr>
        <w:t xml:space="preserve">subject only to the </w:t>
      </w:r>
      <w:r w:rsidR="00733246">
        <w:rPr>
          <w:rFonts w:ascii="Times New Roman" w:hAnsi="Times New Roman" w:cs="Times New Roman"/>
        </w:rPr>
        <w:t>rock-bottom modal</w:t>
      </w:r>
      <w:r w:rsidR="001466BB">
        <w:rPr>
          <w:rFonts w:ascii="Times New Roman" w:hAnsi="Times New Roman" w:cs="Times New Roman"/>
        </w:rPr>
        <w:t xml:space="preserve"> requirement </w:t>
      </w:r>
      <w:r>
        <w:rPr>
          <w:rFonts w:ascii="Times New Roman" w:hAnsi="Times New Roman" w:cs="Times New Roman"/>
        </w:rPr>
        <w:t xml:space="preserve">that </w:t>
      </w:r>
      <w:r w:rsidR="00733246">
        <w:rPr>
          <w:rFonts w:ascii="Times New Roman" w:hAnsi="Times New Roman" w:cs="Times New Roman"/>
        </w:rPr>
        <w:t xml:space="preserve">it not be </w:t>
      </w:r>
      <w:r>
        <w:rPr>
          <w:rFonts w:ascii="Times New Roman" w:hAnsi="Times New Roman" w:cs="Times New Roman"/>
        </w:rPr>
        <w:t xml:space="preserve">considered </w:t>
      </w:r>
      <w:r w:rsidR="00733246">
        <w:rPr>
          <w:rFonts w:ascii="Times New Roman" w:hAnsi="Times New Roman" w:cs="Times New Roman"/>
        </w:rPr>
        <w:t>within God’s capacity to</w:t>
      </w:r>
      <w:r w:rsidR="001466BB">
        <w:rPr>
          <w:rFonts w:ascii="Times New Roman" w:hAnsi="Times New Roman" w:cs="Times New Roman"/>
        </w:rPr>
        <w:t xml:space="preserve"> bring about the existence of any </w:t>
      </w:r>
      <w:r w:rsidR="00733246">
        <w:rPr>
          <w:rFonts w:ascii="Times New Roman" w:hAnsi="Times New Roman" w:cs="Times New Roman"/>
        </w:rPr>
        <w:t xml:space="preserve">event, </w:t>
      </w:r>
      <w:r w:rsidR="001466BB">
        <w:rPr>
          <w:rFonts w:ascii="Times New Roman" w:hAnsi="Times New Roman" w:cs="Times New Roman"/>
        </w:rPr>
        <w:t xml:space="preserve">situation or state of affairs </w:t>
      </w:r>
      <w:r w:rsidR="00733246">
        <w:rPr>
          <w:rFonts w:ascii="Times New Roman" w:hAnsi="Times New Roman" w:cs="Times New Roman"/>
        </w:rPr>
        <w:t xml:space="preserve">that would entail the simultaneous truth (or falsehood) of two contradictory statements. Of course this principle was </w:t>
      </w:r>
      <w:r>
        <w:rPr>
          <w:rFonts w:ascii="Times New Roman" w:hAnsi="Times New Roman" w:cs="Times New Roman"/>
        </w:rPr>
        <w:t xml:space="preserve">the </w:t>
      </w:r>
      <w:r w:rsidR="00733246">
        <w:rPr>
          <w:rFonts w:ascii="Times New Roman" w:hAnsi="Times New Roman" w:cs="Times New Roman"/>
        </w:rPr>
        <w:t xml:space="preserve">main tenet of Aristotelian logic and, beyond that, of the </w:t>
      </w:r>
      <w:r w:rsidR="004D744D">
        <w:rPr>
          <w:rFonts w:ascii="Times New Roman" w:hAnsi="Times New Roman" w:cs="Times New Roman"/>
        </w:rPr>
        <w:t xml:space="preserve">entire </w:t>
      </w:r>
      <w:r w:rsidR="00BE0776">
        <w:rPr>
          <w:rFonts w:ascii="Times New Roman" w:hAnsi="Times New Roman" w:cs="Times New Roman"/>
        </w:rPr>
        <w:t>onto-</w:t>
      </w:r>
      <w:r w:rsidR="004D744D">
        <w:rPr>
          <w:rFonts w:ascii="Times New Roman" w:hAnsi="Times New Roman" w:cs="Times New Roman"/>
        </w:rPr>
        <w:t xml:space="preserve">metaphysical worldview that Aristotle bequeathed to his scholastic </w:t>
      </w:r>
      <w:r w:rsidR="00BE0776">
        <w:rPr>
          <w:rFonts w:ascii="Times New Roman" w:hAnsi="Times New Roman" w:cs="Times New Roman"/>
        </w:rPr>
        <w:t>(medieval-to-early-renaissance) disciples and that lasted – on the orthodox account</w:t>
      </w:r>
      <w:r w:rsidR="007E663A">
        <w:rPr>
          <w:rFonts w:ascii="Times New Roman" w:hAnsi="Times New Roman" w:cs="Times New Roman"/>
        </w:rPr>
        <w:t xml:space="preserve"> – until Descartes achieved</w:t>
      </w:r>
      <w:r w:rsidR="00BE0776">
        <w:rPr>
          <w:rFonts w:ascii="Times New Roman" w:hAnsi="Times New Roman" w:cs="Times New Roman"/>
        </w:rPr>
        <w:t xml:space="preserve"> the concep</w:t>
      </w:r>
      <w:r w:rsidR="001747B4">
        <w:rPr>
          <w:rFonts w:ascii="Times New Roman" w:hAnsi="Times New Roman" w:cs="Times New Roman"/>
        </w:rPr>
        <w:t>tual revolution that spawned philosophical modern</w:t>
      </w:r>
      <w:r w:rsidR="007E663A">
        <w:rPr>
          <w:rFonts w:ascii="Times New Roman" w:hAnsi="Times New Roman" w:cs="Times New Roman"/>
        </w:rPr>
        <w:t>ity. Not so, Boulter</w:t>
      </w:r>
      <w:r w:rsidR="001747B4">
        <w:rPr>
          <w:rFonts w:ascii="Times New Roman" w:hAnsi="Times New Roman" w:cs="Times New Roman"/>
        </w:rPr>
        <w:t xml:space="preserve"> maintains: the Cartesian ‘revolution’ was no such thing</w:t>
      </w:r>
      <w:r w:rsidR="00EF7461">
        <w:rPr>
          <w:rFonts w:ascii="Times New Roman" w:hAnsi="Times New Roman" w:cs="Times New Roman"/>
        </w:rPr>
        <w:t>,</w:t>
      </w:r>
      <w:r w:rsidR="001747B4">
        <w:rPr>
          <w:rFonts w:ascii="Times New Roman" w:hAnsi="Times New Roman" w:cs="Times New Roman"/>
        </w:rPr>
        <w:t xml:space="preserve"> unless </w:t>
      </w:r>
      <w:r w:rsidR="00EF7461">
        <w:rPr>
          <w:rFonts w:ascii="Times New Roman" w:hAnsi="Times New Roman" w:cs="Times New Roman"/>
        </w:rPr>
        <w:t xml:space="preserve">perhaps </w:t>
      </w:r>
      <w:r w:rsidR="001747B4">
        <w:rPr>
          <w:rFonts w:ascii="Times New Roman" w:hAnsi="Times New Roman" w:cs="Times New Roman"/>
        </w:rPr>
        <w:t>in the original (etymological) se</w:t>
      </w:r>
      <w:r w:rsidR="00EF7461">
        <w:rPr>
          <w:rFonts w:ascii="Times New Roman" w:hAnsi="Times New Roman" w:cs="Times New Roman"/>
        </w:rPr>
        <w:t>nse of that term which denoted the</w:t>
      </w:r>
      <w:r w:rsidR="001747B4">
        <w:rPr>
          <w:rFonts w:ascii="Times New Roman" w:hAnsi="Times New Roman" w:cs="Times New Roman"/>
        </w:rPr>
        <w:t xml:space="preserve"> </w:t>
      </w:r>
      <w:r w:rsidR="00EF7461">
        <w:rPr>
          <w:rFonts w:ascii="Times New Roman" w:hAnsi="Times New Roman" w:cs="Times New Roman"/>
        </w:rPr>
        <w:t>full-circle return to some earlier, presumpt</w:t>
      </w:r>
      <w:r w:rsidR="007E663A">
        <w:rPr>
          <w:rFonts w:ascii="Times New Roman" w:hAnsi="Times New Roman" w:cs="Times New Roman"/>
        </w:rPr>
        <w:t xml:space="preserve">ively superseded situation. On this account </w:t>
      </w:r>
      <w:r w:rsidR="002B442A">
        <w:rPr>
          <w:rFonts w:ascii="Times New Roman" w:hAnsi="Times New Roman" w:cs="Times New Roman"/>
        </w:rPr>
        <w:t>Descartes didn’t so much break new ground as manage to reinstall the scholastic idea</w:t>
      </w:r>
      <w:r w:rsidR="0040760A">
        <w:rPr>
          <w:rFonts w:ascii="Times New Roman" w:hAnsi="Times New Roman" w:cs="Times New Roman"/>
        </w:rPr>
        <w:t xml:space="preserve"> that p</w:t>
      </w:r>
      <w:r w:rsidR="005D43E3">
        <w:rPr>
          <w:rFonts w:ascii="Times New Roman" w:hAnsi="Times New Roman" w:cs="Times New Roman"/>
        </w:rPr>
        <w:t>hilosophy was chiefly concerned with</w:t>
      </w:r>
      <w:r w:rsidR="0040760A">
        <w:rPr>
          <w:rFonts w:ascii="Times New Roman" w:hAnsi="Times New Roman" w:cs="Times New Roman"/>
        </w:rPr>
        <w:t xml:space="preserve"> – that it derived its very </w:t>
      </w:r>
      <w:r w:rsidR="0040760A">
        <w:rPr>
          <w:rFonts w:ascii="Times New Roman" w:hAnsi="Times New Roman" w:cs="Times New Roman"/>
          <w:i/>
        </w:rPr>
        <w:t xml:space="preserve">raison </w:t>
      </w:r>
      <w:r w:rsidR="0040760A" w:rsidRPr="005D43E3">
        <w:rPr>
          <w:rFonts w:ascii="Times New Roman" w:hAnsi="Times New Roman" w:cs="Times New Roman"/>
          <w:i/>
        </w:rPr>
        <w:t xml:space="preserve">d’être </w:t>
      </w:r>
      <w:r w:rsidR="0040760A">
        <w:rPr>
          <w:rFonts w:ascii="Times New Roman" w:hAnsi="Times New Roman" w:cs="Times New Roman"/>
        </w:rPr>
        <w:t>from –</w:t>
      </w:r>
      <w:r w:rsidR="005D43E3">
        <w:rPr>
          <w:rFonts w:ascii="Times New Roman" w:hAnsi="Times New Roman" w:cs="Times New Roman"/>
        </w:rPr>
        <w:t xml:space="preserve"> issues concerning the logical possibility or conceivability of certain (mainly counterfactual) suppositions. </w:t>
      </w:r>
      <w:r w:rsidR="00D57205">
        <w:rPr>
          <w:rFonts w:ascii="Times New Roman" w:hAnsi="Times New Roman" w:cs="Times New Roman"/>
        </w:rPr>
        <w:t xml:space="preserve">Hence the whole range of present-day philosophical debates where </w:t>
      </w:r>
      <w:r w:rsidR="007362A2">
        <w:rPr>
          <w:rFonts w:ascii="Times New Roman" w:hAnsi="Times New Roman" w:cs="Times New Roman"/>
        </w:rPr>
        <w:t>on the one side it</w:t>
      </w:r>
      <w:r w:rsidR="007E663A">
        <w:rPr>
          <w:rFonts w:ascii="Times New Roman" w:hAnsi="Times New Roman" w:cs="Times New Roman"/>
        </w:rPr>
        <w:t xml:space="preserve"> is a matter, or</w:t>
      </w:r>
      <w:r w:rsidR="007362A2">
        <w:rPr>
          <w:rFonts w:ascii="Times New Roman" w:hAnsi="Times New Roman" w:cs="Times New Roman"/>
        </w:rPr>
        <w:t xml:space="preserve"> </w:t>
      </w:r>
      <w:r w:rsidR="00D57205">
        <w:rPr>
          <w:rFonts w:ascii="Times New Roman" w:hAnsi="Times New Roman" w:cs="Times New Roman"/>
        </w:rPr>
        <w:t xml:space="preserve">is made so to seem, of tests carried out </w:t>
      </w:r>
      <w:r w:rsidR="007362A2">
        <w:rPr>
          <w:rFonts w:ascii="Times New Roman" w:hAnsi="Times New Roman" w:cs="Times New Roman"/>
        </w:rPr>
        <w:t xml:space="preserve">in an apodictic realm of </w:t>
      </w:r>
      <w:r w:rsidR="007362A2" w:rsidRPr="007362A2">
        <w:rPr>
          <w:rFonts w:ascii="Times New Roman" w:hAnsi="Times New Roman" w:cs="Times New Roman"/>
          <w:i/>
        </w:rPr>
        <w:t>a priori</w:t>
      </w:r>
      <w:r w:rsidR="007362A2">
        <w:rPr>
          <w:rFonts w:ascii="Times New Roman" w:hAnsi="Times New Roman" w:cs="Times New Roman"/>
        </w:rPr>
        <w:t xml:space="preserve"> </w:t>
      </w:r>
      <w:r w:rsidR="007362A2" w:rsidRPr="007362A2">
        <w:rPr>
          <w:rFonts w:ascii="Times New Roman" w:hAnsi="Times New Roman" w:cs="Times New Roman"/>
        </w:rPr>
        <w:t>concepts</w:t>
      </w:r>
      <w:r w:rsidR="007362A2">
        <w:rPr>
          <w:rFonts w:ascii="Times New Roman" w:hAnsi="Times New Roman" w:cs="Times New Roman"/>
        </w:rPr>
        <w:t xml:space="preserve"> and intuitions</w:t>
      </w:r>
      <w:r w:rsidR="007E663A">
        <w:rPr>
          <w:rFonts w:ascii="Times New Roman" w:hAnsi="Times New Roman" w:cs="Times New Roman"/>
        </w:rPr>
        <w:t xml:space="preserve"> while on the other it is a question</w:t>
      </w:r>
      <w:r w:rsidR="007362A2">
        <w:rPr>
          <w:rFonts w:ascii="Times New Roman" w:hAnsi="Times New Roman" w:cs="Times New Roman"/>
        </w:rPr>
        <w:t xml:space="preserve"> </w:t>
      </w:r>
      <w:r w:rsidR="00FC2572">
        <w:rPr>
          <w:rFonts w:ascii="Times New Roman" w:hAnsi="Times New Roman" w:cs="Times New Roman"/>
        </w:rPr>
        <w:t xml:space="preserve">of </w:t>
      </w:r>
      <w:r w:rsidR="007362A2">
        <w:rPr>
          <w:rFonts w:ascii="Times New Roman" w:hAnsi="Times New Roman" w:cs="Times New Roman"/>
        </w:rPr>
        <w:t xml:space="preserve">cutting philosophy </w:t>
      </w:r>
      <w:r w:rsidR="00FC2572">
        <w:rPr>
          <w:rFonts w:ascii="Times New Roman" w:hAnsi="Times New Roman" w:cs="Times New Roman"/>
        </w:rPr>
        <w:t xml:space="preserve">down to size </w:t>
      </w:r>
      <w:r w:rsidR="007362A2">
        <w:rPr>
          <w:rFonts w:ascii="Times New Roman" w:hAnsi="Times New Roman" w:cs="Times New Roman"/>
        </w:rPr>
        <w:t xml:space="preserve">by </w:t>
      </w:r>
      <w:r w:rsidR="00FC2572">
        <w:rPr>
          <w:rFonts w:ascii="Times New Roman" w:hAnsi="Times New Roman" w:cs="Times New Roman"/>
        </w:rPr>
        <w:t xml:space="preserve">denying </w:t>
      </w:r>
      <w:r w:rsidR="007E663A">
        <w:rPr>
          <w:rFonts w:ascii="Times New Roman" w:hAnsi="Times New Roman" w:cs="Times New Roman"/>
        </w:rPr>
        <w:t>that thought-experiments of this type could possibly have any import</w:t>
      </w:r>
      <w:r w:rsidR="00E25E7A">
        <w:rPr>
          <w:rFonts w:ascii="Times New Roman" w:hAnsi="Times New Roman" w:cs="Times New Roman"/>
        </w:rPr>
        <w:t xml:space="preserve"> beyond that of a disguised tautology or a </w:t>
      </w:r>
      <w:r w:rsidR="00F50703">
        <w:rPr>
          <w:rFonts w:ascii="Times New Roman" w:hAnsi="Times New Roman" w:cs="Times New Roman"/>
        </w:rPr>
        <w:t xml:space="preserve">mere tail-chasing </w:t>
      </w:r>
      <w:r w:rsidR="00963F39">
        <w:rPr>
          <w:rFonts w:ascii="Times New Roman" w:hAnsi="Times New Roman" w:cs="Times New Roman"/>
          <w:i/>
        </w:rPr>
        <w:t>petitio</w:t>
      </w:r>
      <w:r w:rsidR="007E663A">
        <w:rPr>
          <w:rFonts w:ascii="Times New Roman" w:hAnsi="Times New Roman" w:cs="Times New Roman"/>
          <w:i/>
        </w:rPr>
        <w:t xml:space="preserve"> principii</w:t>
      </w:r>
      <w:r w:rsidR="00F50703">
        <w:rPr>
          <w:rFonts w:ascii="Times New Roman" w:hAnsi="Times New Roman" w:cs="Times New Roman"/>
        </w:rPr>
        <w:t xml:space="preserve">. </w:t>
      </w:r>
      <w:r w:rsidR="009F1550">
        <w:rPr>
          <w:rFonts w:ascii="Times New Roman" w:hAnsi="Times New Roman" w:cs="Times New Roman"/>
        </w:rPr>
        <w:t>Among the for</w:t>
      </w:r>
      <w:r w:rsidR="00FE3B3B">
        <w:rPr>
          <w:rFonts w:ascii="Times New Roman" w:hAnsi="Times New Roman" w:cs="Times New Roman"/>
        </w:rPr>
        <w:t>mer sorts</w:t>
      </w:r>
      <w:r w:rsidR="009F1550">
        <w:rPr>
          <w:rFonts w:ascii="Times New Roman" w:hAnsi="Times New Roman" w:cs="Times New Roman"/>
        </w:rPr>
        <w:t xml:space="preserve"> of argument are all those that the Camp One (empirically-minded) experimenters routinely write off as unfortunate examples of philosophy’s proneness to set itself up as dispenser of </w:t>
      </w:r>
      <w:r w:rsidR="00FE3B3B">
        <w:rPr>
          <w:rFonts w:ascii="Times New Roman" w:hAnsi="Times New Roman" w:cs="Times New Roman"/>
        </w:rPr>
        <w:t>a knowledge</w:t>
      </w:r>
      <w:r w:rsidR="009F1550">
        <w:rPr>
          <w:rFonts w:ascii="Times New Roman" w:hAnsi="Times New Roman" w:cs="Times New Roman"/>
        </w:rPr>
        <w:t xml:space="preserve"> somehow arrived at without benefit of inputs f</w:t>
      </w:r>
      <w:r w:rsidR="00E03248">
        <w:rPr>
          <w:rFonts w:ascii="Times New Roman" w:hAnsi="Times New Roman" w:cs="Times New Roman"/>
        </w:rPr>
        <w:t xml:space="preserve">rom </w:t>
      </w:r>
      <w:r w:rsidR="00757816">
        <w:rPr>
          <w:rFonts w:ascii="Times New Roman" w:hAnsi="Times New Roman" w:cs="Times New Roman"/>
        </w:rPr>
        <w:t>beyond</w:t>
      </w:r>
      <w:r w:rsidR="009F1550">
        <w:rPr>
          <w:rFonts w:ascii="Times New Roman" w:hAnsi="Times New Roman" w:cs="Times New Roman"/>
        </w:rPr>
        <w:t xml:space="preserve"> its self-enclosed epistemic sphere. </w:t>
      </w:r>
      <w:r w:rsidR="00E03248">
        <w:rPr>
          <w:rFonts w:ascii="Times New Roman" w:hAnsi="Times New Roman" w:cs="Times New Roman"/>
        </w:rPr>
        <w:t>Among the latter are those</w:t>
      </w:r>
      <w:r w:rsidR="0074161C">
        <w:rPr>
          <w:rFonts w:ascii="Times New Roman" w:hAnsi="Times New Roman" w:cs="Times New Roman"/>
        </w:rPr>
        <w:t xml:space="preserve"> </w:t>
      </w:r>
      <w:r w:rsidR="00757816">
        <w:rPr>
          <w:rFonts w:ascii="Times New Roman" w:hAnsi="Times New Roman" w:cs="Times New Roman"/>
        </w:rPr>
        <w:t xml:space="preserve">that Camp Two types reject on grounds of their normative deficit or failure to provide </w:t>
      </w:r>
      <w:r w:rsidR="00E03248">
        <w:rPr>
          <w:rFonts w:ascii="Times New Roman" w:hAnsi="Times New Roman" w:cs="Times New Roman"/>
        </w:rPr>
        <w:t xml:space="preserve">anything remotely adequate in the way of principled justification. </w:t>
      </w:r>
    </w:p>
    <w:p w:rsidR="00CB498B" w:rsidRDefault="00CB498B" w:rsidP="003B1334">
      <w:pPr>
        <w:tabs>
          <w:tab w:val="left" w:pos="709"/>
        </w:tabs>
        <w:spacing w:line="480" w:lineRule="auto"/>
        <w:jc w:val="both"/>
        <w:rPr>
          <w:rFonts w:ascii="Times New Roman" w:hAnsi="Times New Roman" w:cs="Times New Roman"/>
        </w:rPr>
      </w:pPr>
      <w:r>
        <w:rPr>
          <w:rFonts w:ascii="Times New Roman" w:hAnsi="Times New Roman" w:cs="Times New Roman"/>
        </w:rPr>
        <w:tab/>
      </w:r>
      <w:r w:rsidR="00E03248">
        <w:rPr>
          <w:rFonts w:ascii="Times New Roman" w:hAnsi="Times New Roman" w:cs="Times New Roman"/>
        </w:rPr>
        <w:t>Thus it is often claimed</w:t>
      </w:r>
      <w:r w:rsidR="00F72727">
        <w:rPr>
          <w:rFonts w:ascii="Times New Roman" w:hAnsi="Times New Roman" w:cs="Times New Roman"/>
        </w:rPr>
        <w:t xml:space="preserve"> that hard-line naturalizers in epistemology, </w:t>
      </w:r>
      <w:r w:rsidR="00B12BCA">
        <w:rPr>
          <w:rFonts w:ascii="Times New Roman" w:hAnsi="Times New Roman" w:cs="Times New Roman"/>
        </w:rPr>
        <w:t xml:space="preserve">ontology, </w:t>
      </w:r>
      <w:r w:rsidR="00F72727">
        <w:rPr>
          <w:rFonts w:ascii="Times New Roman" w:hAnsi="Times New Roman" w:cs="Times New Roman"/>
        </w:rPr>
        <w:t>philosophy of science</w:t>
      </w:r>
      <w:r w:rsidR="00B12BCA">
        <w:rPr>
          <w:rFonts w:ascii="Times New Roman" w:hAnsi="Times New Roman" w:cs="Times New Roman"/>
        </w:rPr>
        <w:t xml:space="preserve"> and other disciplines are apt to throw normative caution to the winds and settle for a </w:t>
      </w:r>
      <w:r w:rsidR="00FE3B3B">
        <w:rPr>
          <w:rFonts w:ascii="Times New Roman" w:hAnsi="Times New Roman" w:cs="Times New Roman"/>
        </w:rPr>
        <w:t>physicalist or causal</w:t>
      </w:r>
      <w:r w:rsidR="00D85975">
        <w:rPr>
          <w:rFonts w:ascii="Times New Roman" w:hAnsi="Times New Roman" w:cs="Times New Roman"/>
        </w:rPr>
        <w:t xml:space="preserve"> </w:t>
      </w:r>
      <w:r w:rsidR="00B12BCA">
        <w:rPr>
          <w:rFonts w:ascii="Times New Roman" w:hAnsi="Times New Roman" w:cs="Times New Roman"/>
        </w:rPr>
        <w:t>theory of know</w:t>
      </w:r>
      <w:r w:rsidR="00757816">
        <w:rPr>
          <w:rFonts w:ascii="Times New Roman" w:hAnsi="Times New Roman" w:cs="Times New Roman"/>
        </w:rPr>
        <w:t>ledge</w:t>
      </w:r>
      <w:r w:rsidR="00B12BCA">
        <w:rPr>
          <w:rFonts w:ascii="Times New Roman" w:hAnsi="Times New Roman" w:cs="Times New Roman"/>
        </w:rPr>
        <w:t>-acqui</w:t>
      </w:r>
      <w:r w:rsidR="00C2489A">
        <w:rPr>
          <w:rFonts w:ascii="Times New Roman" w:hAnsi="Times New Roman" w:cs="Times New Roman"/>
        </w:rPr>
        <w:t>sition that falls woefully short o</w:t>
      </w:r>
      <w:r w:rsidR="00432A1A">
        <w:rPr>
          <w:rFonts w:ascii="Times New Roman" w:hAnsi="Times New Roman" w:cs="Times New Roman"/>
        </w:rPr>
        <w:t xml:space="preserve">f the </w:t>
      </w:r>
      <w:r w:rsidR="00A92CF6">
        <w:rPr>
          <w:rFonts w:ascii="Times New Roman" w:hAnsi="Times New Roman" w:cs="Times New Roman"/>
        </w:rPr>
        <w:t>standards set</w:t>
      </w:r>
      <w:r w:rsidR="00432A1A">
        <w:rPr>
          <w:rFonts w:ascii="Times New Roman" w:hAnsi="Times New Roman" w:cs="Times New Roman"/>
        </w:rPr>
        <w:t xml:space="preserve"> – with whatever </w:t>
      </w:r>
      <w:r w:rsidR="00A92CF6">
        <w:rPr>
          <w:rFonts w:ascii="Times New Roman" w:hAnsi="Times New Roman" w:cs="Times New Roman"/>
        </w:rPr>
        <w:t xml:space="preserve">detailed </w:t>
      </w:r>
      <w:r w:rsidR="00432A1A">
        <w:rPr>
          <w:rFonts w:ascii="Times New Roman" w:hAnsi="Times New Roman" w:cs="Times New Roman"/>
        </w:rPr>
        <w:t xml:space="preserve">differences of view – by </w:t>
      </w:r>
      <w:r w:rsidR="00FE3B3B">
        <w:rPr>
          <w:rFonts w:ascii="Times New Roman" w:hAnsi="Times New Roman" w:cs="Times New Roman"/>
        </w:rPr>
        <w:t xml:space="preserve">numerous </w:t>
      </w:r>
      <w:r w:rsidR="00432A1A">
        <w:rPr>
          <w:rFonts w:ascii="Times New Roman" w:hAnsi="Times New Roman" w:cs="Times New Roman"/>
        </w:rPr>
        <w:t xml:space="preserve">philosophers from Plato down. </w:t>
      </w:r>
      <w:r w:rsidR="00A92CF6">
        <w:rPr>
          <w:rFonts w:ascii="Times New Roman" w:hAnsi="Times New Roman" w:cs="Times New Roman"/>
        </w:rPr>
        <w:t>And it is just as often claimed by those naturalizing types that their crit</w:t>
      </w:r>
      <w:r w:rsidR="00F743AF">
        <w:rPr>
          <w:rFonts w:ascii="Times New Roman" w:hAnsi="Times New Roman" w:cs="Times New Roman"/>
        </w:rPr>
        <w:t xml:space="preserve">ics have simply missed the </w:t>
      </w:r>
      <w:r w:rsidR="00FE3B3B">
        <w:rPr>
          <w:rFonts w:ascii="Times New Roman" w:hAnsi="Times New Roman" w:cs="Times New Roman"/>
        </w:rPr>
        <w:t>point since</w:t>
      </w:r>
      <w:r w:rsidR="00A92CF6">
        <w:rPr>
          <w:rFonts w:ascii="Times New Roman" w:hAnsi="Times New Roman" w:cs="Times New Roman"/>
        </w:rPr>
        <w:t xml:space="preserve"> any relevant (</w:t>
      </w:r>
      <w:r w:rsidR="00D03DEA">
        <w:rPr>
          <w:rFonts w:ascii="Times New Roman" w:hAnsi="Times New Roman" w:cs="Times New Roman"/>
        </w:rPr>
        <w:t>and not</w:t>
      </w:r>
      <w:r w:rsidR="00F743AF">
        <w:rPr>
          <w:rFonts w:ascii="Times New Roman" w:hAnsi="Times New Roman" w:cs="Times New Roman"/>
        </w:rPr>
        <w:t xml:space="preserve"> merely notional) </w:t>
      </w:r>
      <w:r w:rsidR="00D03DEA">
        <w:rPr>
          <w:rFonts w:ascii="Times New Roman" w:hAnsi="Times New Roman" w:cs="Times New Roman"/>
        </w:rPr>
        <w:t xml:space="preserve">appeal to </w:t>
      </w:r>
      <w:r w:rsidR="00F743AF">
        <w:rPr>
          <w:rFonts w:ascii="Times New Roman" w:hAnsi="Times New Roman" w:cs="Times New Roman"/>
        </w:rPr>
        <w:t>standards of knowledge or ep</w:t>
      </w:r>
      <w:r w:rsidR="00CE3814">
        <w:rPr>
          <w:rFonts w:ascii="Times New Roman" w:hAnsi="Times New Roman" w:cs="Times New Roman"/>
        </w:rPr>
        <w:t>is</w:t>
      </w:r>
      <w:r w:rsidR="00DE44C4">
        <w:rPr>
          <w:rFonts w:ascii="Times New Roman" w:hAnsi="Times New Roman" w:cs="Times New Roman"/>
        </w:rPr>
        <w:t>temic warrant must</w:t>
      </w:r>
      <w:r w:rsidR="00D03DEA">
        <w:rPr>
          <w:rFonts w:ascii="Times New Roman" w:hAnsi="Times New Roman" w:cs="Times New Roman"/>
        </w:rPr>
        <w:t xml:space="preserve"> </w:t>
      </w:r>
      <w:r w:rsidR="00D03DEA">
        <w:rPr>
          <w:rFonts w:ascii="Times New Roman" w:hAnsi="Times New Roman" w:cs="Times New Roman"/>
        </w:rPr>
        <w:lastRenderedPageBreak/>
        <w:t>itself</w:t>
      </w:r>
      <w:r w:rsidR="00CC626F">
        <w:rPr>
          <w:rFonts w:ascii="Times New Roman" w:hAnsi="Times New Roman" w:cs="Times New Roman"/>
        </w:rPr>
        <w:t xml:space="preserve"> be specified in naturalistic</w:t>
      </w:r>
      <w:r w:rsidR="00D03DEA">
        <w:rPr>
          <w:rFonts w:ascii="Times New Roman" w:hAnsi="Times New Roman" w:cs="Times New Roman"/>
        </w:rPr>
        <w:t xml:space="preserve"> terms –</w:t>
      </w:r>
      <w:r w:rsidR="00CC626F">
        <w:rPr>
          <w:rFonts w:ascii="Times New Roman" w:hAnsi="Times New Roman" w:cs="Times New Roman"/>
        </w:rPr>
        <w:t xml:space="preserve"> or those laid down by present-best methods and explanatory norms in the physical sciences</w:t>
      </w:r>
      <w:r w:rsidR="00517CA1">
        <w:rPr>
          <w:rFonts w:ascii="Times New Roman" w:hAnsi="Times New Roman" w:cs="Times New Roman"/>
        </w:rPr>
        <w:t xml:space="preserve"> –</w:t>
      </w:r>
      <w:r w:rsidR="00D03DEA">
        <w:rPr>
          <w:rFonts w:ascii="Times New Roman" w:hAnsi="Times New Roman" w:cs="Times New Roman"/>
        </w:rPr>
        <w:t xml:space="preserve"> if it is </w:t>
      </w:r>
      <w:r w:rsidR="00CC626F">
        <w:rPr>
          <w:rFonts w:ascii="Times New Roman" w:hAnsi="Times New Roman" w:cs="Times New Roman"/>
        </w:rPr>
        <w:t>not to fall back upon</w:t>
      </w:r>
      <w:r w:rsidR="00D03DEA">
        <w:rPr>
          <w:rFonts w:ascii="Times New Roman" w:hAnsi="Times New Roman" w:cs="Times New Roman"/>
        </w:rPr>
        <w:t xml:space="preserve"> the same</w:t>
      </w:r>
      <w:r w:rsidR="00FE3B3B">
        <w:rPr>
          <w:rFonts w:ascii="Times New Roman" w:hAnsi="Times New Roman" w:cs="Times New Roman"/>
        </w:rPr>
        <w:t xml:space="preserve"> empty gestures and </w:t>
      </w:r>
      <w:r w:rsidR="00CC626F">
        <w:rPr>
          <w:rFonts w:ascii="Times New Roman" w:hAnsi="Times New Roman" w:cs="Times New Roman"/>
        </w:rPr>
        <w:t xml:space="preserve">habitual recourse to hopelessly circular arguments that marred previous rationalist </w:t>
      </w:r>
      <w:r w:rsidR="00CC626F" w:rsidRPr="003B1334">
        <w:rPr>
          <w:rFonts w:ascii="Times New Roman" w:hAnsi="Times New Roman" w:cs="Times New Roman"/>
        </w:rPr>
        <w:t xml:space="preserve">philosophies. Such is at any rate the current state of play, or </w:t>
      </w:r>
      <w:r w:rsidR="00963F39" w:rsidRPr="003B1334">
        <w:rPr>
          <w:rFonts w:ascii="Times New Roman" w:hAnsi="Times New Roman" w:cs="Times New Roman"/>
        </w:rPr>
        <w:t xml:space="preserve">the all too familiar kind of stalemate situation that has </w:t>
      </w:r>
      <w:r w:rsidR="00051E67" w:rsidRPr="003B1334">
        <w:rPr>
          <w:rFonts w:ascii="Times New Roman" w:hAnsi="Times New Roman" w:cs="Times New Roman"/>
        </w:rPr>
        <w:t>come to typify the exchanges o</w:t>
      </w:r>
      <w:r w:rsidR="003B1334" w:rsidRPr="003B1334">
        <w:rPr>
          <w:rFonts w:ascii="Times New Roman" w:hAnsi="Times New Roman" w:cs="Times New Roman"/>
        </w:rPr>
        <w:t>f Camps One and Two.</w:t>
      </w:r>
      <w:r w:rsidR="0041053B">
        <w:rPr>
          <w:rFonts w:ascii="Times New Roman" w:hAnsi="Times New Roman" w:cs="Times New Roman"/>
        </w:rPr>
        <w:t xml:space="preserve"> However it is the experimental philosophers, rather than the thought-experimentalists, who have lately done most to skew the terms or muddy the waters of this particular debate. Where the </w:t>
      </w:r>
      <w:r w:rsidR="00153F21">
        <w:rPr>
          <w:rFonts w:ascii="Times New Roman" w:hAnsi="Times New Roman" w:cs="Times New Roman"/>
        </w:rPr>
        <w:t xml:space="preserve">former have tended to moderate </w:t>
      </w:r>
      <w:r w:rsidR="0041053B">
        <w:rPr>
          <w:rFonts w:ascii="Times New Roman" w:hAnsi="Times New Roman" w:cs="Times New Roman"/>
        </w:rPr>
        <w:t>their claims in response to the problems thrown up after Kant by developments in geometry and physics the latter have exp</w:t>
      </w:r>
      <w:r w:rsidR="00C87C51">
        <w:rPr>
          <w:rFonts w:ascii="Times New Roman" w:hAnsi="Times New Roman" w:cs="Times New Roman"/>
        </w:rPr>
        <w:t>l</w:t>
      </w:r>
      <w:r w:rsidR="0041053B">
        <w:rPr>
          <w:rFonts w:ascii="Times New Roman" w:hAnsi="Times New Roman" w:cs="Times New Roman"/>
        </w:rPr>
        <w:t xml:space="preserve">oited those and other issues in order to push through a programme </w:t>
      </w:r>
      <w:r w:rsidR="00C87C51">
        <w:rPr>
          <w:rFonts w:ascii="Times New Roman" w:hAnsi="Times New Roman" w:cs="Times New Roman"/>
        </w:rPr>
        <w:t xml:space="preserve">that would </w:t>
      </w:r>
      <w:r w:rsidR="00153F21">
        <w:rPr>
          <w:rFonts w:ascii="Times New Roman" w:hAnsi="Times New Roman" w:cs="Times New Roman"/>
        </w:rPr>
        <w:t xml:space="preserve">find no room for philosophy, at least in any real or </w:t>
      </w:r>
      <w:r w:rsidR="006A6917">
        <w:rPr>
          <w:rFonts w:ascii="Times New Roman" w:hAnsi="Times New Roman" w:cs="Times New Roman"/>
        </w:rPr>
        <w:t>substantive</w:t>
      </w:r>
      <w:r w:rsidR="00153F21">
        <w:rPr>
          <w:rFonts w:ascii="Times New Roman" w:hAnsi="Times New Roman" w:cs="Times New Roman"/>
        </w:rPr>
        <w:t xml:space="preserve"> sense of the term.</w:t>
      </w:r>
      <w:r w:rsidR="00350A60">
        <w:rPr>
          <w:rFonts w:ascii="Times New Roman" w:hAnsi="Times New Roman" w:cs="Times New Roman"/>
        </w:rPr>
        <w:t xml:space="preserve"> By denying its capacity to</w:t>
      </w:r>
      <w:r w:rsidR="006A6917">
        <w:rPr>
          <w:rFonts w:ascii="Times New Roman" w:hAnsi="Times New Roman" w:cs="Times New Roman"/>
        </w:rPr>
        <w:t xml:space="preserve"> yield insights or dis</w:t>
      </w:r>
      <w:r w:rsidR="00350A60">
        <w:rPr>
          <w:rFonts w:ascii="Times New Roman" w:hAnsi="Times New Roman" w:cs="Times New Roman"/>
        </w:rPr>
        <w:t>cover truths that have a relevance</w:t>
      </w:r>
      <w:r w:rsidR="006A6917">
        <w:rPr>
          <w:rFonts w:ascii="Times New Roman" w:hAnsi="Times New Roman" w:cs="Times New Roman"/>
        </w:rPr>
        <w:t xml:space="preserve"> – even</w:t>
      </w:r>
      <w:r w:rsidR="004A47B4">
        <w:rPr>
          <w:rFonts w:ascii="Times New Roman" w:hAnsi="Times New Roman" w:cs="Times New Roman"/>
        </w:rPr>
        <w:t>, at times,</w:t>
      </w:r>
      <w:r w:rsidR="006A6917">
        <w:rPr>
          <w:rFonts w:ascii="Times New Roman" w:hAnsi="Times New Roman" w:cs="Times New Roman"/>
        </w:rPr>
        <w:t xml:space="preserve"> a decisive import –</w:t>
      </w:r>
      <w:r w:rsidR="00350A60">
        <w:rPr>
          <w:rFonts w:ascii="Times New Roman" w:hAnsi="Times New Roman" w:cs="Times New Roman"/>
        </w:rPr>
        <w:t xml:space="preserve"> for </w:t>
      </w:r>
      <w:r w:rsidR="00A15587">
        <w:rPr>
          <w:rFonts w:ascii="Times New Roman" w:hAnsi="Times New Roman" w:cs="Times New Roman"/>
        </w:rPr>
        <w:t>more empirically oriented disciplines</w:t>
      </w:r>
      <w:r w:rsidR="00350A60">
        <w:rPr>
          <w:rFonts w:ascii="Times New Roman" w:hAnsi="Times New Roman" w:cs="Times New Roman"/>
        </w:rPr>
        <w:t xml:space="preserve"> they risk falling into the same basic error as </w:t>
      </w:r>
      <w:r w:rsidR="00A15587">
        <w:rPr>
          <w:rFonts w:ascii="Times New Roman" w:hAnsi="Times New Roman" w:cs="Times New Roman"/>
        </w:rPr>
        <w:t>Stephen Hawking in his</w:t>
      </w:r>
      <w:r w:rsidR="00350A60">
        <w:rPr>
          <w:rFonts w:ascii="Times New Roman" w:hAnsi="Times New Roman" w:cs="Times New Roman"/>
        </w:rPr>
        <w:t xml:space="preserve"> recent, much-publicized attack on philosophy</w:t>
      </w:r>
      <w:r w:rsidR="00040A24">
        <w:rPr>
          <w:rFonts w:ascii="Times New Roman" w:hAnsi="Times New Roman" w:cs="Times New Roman"/>
        </w:rPr>
        <w:t xml:space="preserve"> as having no place in an </w:t>
      </w:r>
      <w:r w:rsidR="00F61A1F">
        <w:rPr>
          <w:rFonts w:ascii="Times New Roman" w:hAnsi="Times New Roman" w:cs="Times New Roman"/>
        </w:rPr>
        <w:t xml:space="preserve">age when science has come to define what counts as </w:t>
      </w:r>
      <w:r w:rsidR="004A47B4">
        <w:rPr>
          <w:rFonts w:ascii="Times New Roman" w:hAnsi="Times New Roman" w:cs="Times New Roman"/>
        </w:rPr>
        <w:t xml:space="preserve">genuine </w:t>
      </w:r>
      <w:r w:rsidR="00F61A1F">
        <w:rPr>
          <w:rFonts w:ascii="Times New Roman" w:hAnsi="Times New Roman" w:cs="Times New Roman"/>
        </w:rPr>
        <w:t>knowledge</w:t>
      </w:r>
      <w:r w:rsidR="00350A60">
        <w:rPr>
          <w:rFonts w:ascii="Times New Roman" w:hAnsi="Times New Roman" w:cs="Times New Roman"/>
        </w:rPr>
        <w:t>.</w:t>
      </w:r>
      <w:r w:rsidR="00F61A1F">
        <w:rPr>
          <w:rStyle w:val="EndnoteReference"/>
          <w:rFonts w:ascii="Times New Roman" w:hAnsi="Times New Roman" w:cs="Times New Roman"/>
        </w:rPr>
        <w:endnoteReference w:id="32"/>
      </w:r>
      <w:r w:rsidR="00350A60">
        <w:rPr>
          <w:rFonts w:ascii="Times New Roman" w:hAnsi="Times New Roman" w:cs="Times New Roman"/>
        </w:rPr>
        <w:t xml:space="preserve"> </w:t>
      </w:r>
      <w:r w:rsidR="00F61A1F">
        <w:rPr>
          <w:rFonts w:ascii="Times New Roman" w:hAnsi="Times New Roman" w:cs="Times New Roman"/>
        </w:rPr>
        <w:t>That is, they fail to grasp</w:t>
      </w:r>
      <w:r w:rsidR="006A6917">
        <w:rPr>
          <w:rFonts w:ascii="Times New Roman" w:hAnsi="Times New Roman" w:cs="Times New Roman"/>
        </w:rPr>
        <w:t xml:space="preserve"> the extent to which </w:t>
      </w:r>
      <w:r w:rsidR="00A15587">
        <w:rPr>
          <w:rFonts w:ascii="Times New Roman" w:hAnsi="Times New Roman" w:cs="Times New Roman"/>
        </w:rPr>
        <w:t>their own re</w:t>
      </w:r>
      <w:r w:rsidR="00B7057D">
        <w:rPr>
          <w:rFonts w:ascii="Times New Roman" w:hAnsi="Times New Roman" w:cs="Times New Roman"/>
        </w:rPr>
        <w:t xml:space="preserve">searches </w:t>
      </w:r>
      <w:r w:rsidR="004225FA">
        <w:rPr>
          <w:rFonts w:ascii="Times New Roman" w:hAnsi="Times New Roman" w:cs="Times New Roman"/>
        </w:rPr>
        <w:t xml:space="preserve">necessarily </w:t>
      </w:r>
      <w:r w:rsidR="00B7057D">
        <w:rPr>
          <w:rFonts w:ascii="Times New Roman" w:hAnsi="Times New Roman" w:cs="Times New Roman"/>
        </w:rPr>
        <w:t>draw upon</w:t>
      </w:r>
      <w:r w:rsidR="00457877">
        <w:rPr>
          <w:rFonts w:ascii="Times New Roman" w:hAnsi="Times New Roman" w:cs="Times New Roman"/>
        </w:rPr>
        <w:t xml:space="preserve"> a great many</w:t>
      </w:r>
      <w:r w:rsidR="00A15587">
        <w:rPr>
          <w:rFonts w:ascii="Times New Roman" w:hAnsi="Times New Roman" w:cs="Times New Roman"/>
        </w:rPr>
        <w:t xml:space="preserve"> concepts, suppositions, or hypotheses that ha</w:t>
      </w:r>
      <w:r w:rsidR="00B7057D">
        <w:rPr>
          <w:rFonts w:ascii="Times New Roman" w:hAnsi="Times New Roman" w:cs="Times New Roman"/>
        </w:rPr>
        <w:t>ve their source in philosophy, or in the kind of thinking (whether by philosophers or philosophically inclined scientists) that raises issues beyond the</w:t>
      </w:r>
      <w:r w:rsidR="00A15587">
        <w:rPr>
          <w:rFonts w:ascii="Times New Roman" w:hAnsi="Times New Roman" w:cs="Times New Roman"/>
        </w:rPr>
        <w:t xml:space="preserve"> </w:t>
      </w:r>
      <w:r w:rsidR="004225FA">
        <w:rPr>
          <w:rFonts w:ascii="Times New Roman" w:hAnsi="Times New Roman" w:cs="Times New Roman"/>
        </w:rPr>
        <w:t xml:space="preserve">strict </w:t>
      </w:r>
      <w:r w:rsidR="00B7057D">
        <w:rPr>
          <w:rFonts w:ascii="Times New Roman" w:hAnsi="Times New Roman" w:cs="Times New Roman"/>
        </w:rPr>
        <w:t>remit of</w:t>
      </w:r>
      <w:r w:rsidR="004225FA">
        <w:rPr>
          <w:rFonts w:ascii="Times New Roman" w:hAnsi="Times New Roman" w:cs="Times New Roman"/>
        </w:rPr>
        <w:t xml:space="preserve"> natural-scientific or physic</w:t>
      </w:r>
      <w:r w:rsidR="002C023A">
        <w:rPr>
          <w:rFonts w:ascii="Times New Roman" w:hAnsi="Times New Roman" w:cs="Times New Roman"/>
        </w:rPr>
        <w:t>al evidence-based enquiry.</w:t>
      </w:r>
      <w:r w:rsidR="004A47B4">
        <w:rPr>
          <w:rFonts w:ascii="Times New Roman" w:hAnsi="Times New Roman" w:cs="Times New Roman"/>
        </w:rPr>
        <w:t xml:space="preserve"> </w:t>
      </w:r>
    </w:p>
    <w:p w:rsidR="0041053B" w:rsidRPr="004F47B0" w:rsidRDefault="00CB498B" w:rsidP="003B1334">
      <w:pPr>
        <w:tabs>
          <w:tab w:val="left" w:pos="709"/>
        </w:tabs>
        <w:spacing w:line="480" w:lineRule="auto"/>
        <w:jc w:val="both"/>
        <w:rPr>
          <w:rFonts w:ascii="Times New Roman" w:hAnsi="Times New Roman" w:cs="Times New Roman"/>
        </w:rPr>
      </w:pPr>
      <w:r>
        <w:rPr>
          <w:rFonts w:ascii="Times New Roman" w:hAnsi="Times New Roman" w:cs="Times New Roman"/>
        </w:rPr>
        <w:tab/>
        <w:t>So</w:t>
      </w:r>
      <w:r w:rsidR="004A47B4">
        <w:rPr>
          <w:rFonts w:ascii="Times New Roman" w:hAnsi="Times New Roman" w:cs="Times New Roman"/>
        </w:rPr>
        <w:t xml:space="preserve"> </w:t>
      </w:r>
      <w:r w:rsidR="004225FA">
        <w:rPr>
          <w:rFonts w:ascii="Times New Roman" w:hAnsi="Times New Roman" w:cs="Times New Roman"/>
        </w:rPr>
        <w:t xml:space="preserve">Camp One diehards can always be asked: </w:t>
      </w:r>
      <w:r w:rsidR="0037283A">
        <w:rPr>
          <w:rFonts w:ascii="Times New Roman" w:hAnsi="Times New Roman" w:cs="Times New Roman"/>
        </w:rPr>
        <w:t xml:space="preserve">do you take this point (in which case you will have to concede that your empirically grounded debunking of philosophy has very definite limits) or would you rather stick to your </w:t>
      </w:r>
      <w:r w:rsidR="00284DAA">
        <w:rPr>
          <w:rFonts w:ascii="Times New Roman" w:hAnsi="Times New Roman" w:cs="Times New Roman"/>
        </w:rPr>
        <w:t xml:space="preserve">programmatic </w:t>
      </w:r>
      <w:r w:rsidR="00CA6BA4">
        <w:rPr>
          <w:rFonts w:ascii="Times New Roman" w:hAnsi="Times New Roman" w:cs="Times New Roman"/>
        </w:rPr>
        <w:t xml:space="preserve">guns, maintain the </w:t>
      </w:r>
      <w:r w:rsidR="00860182">
        <w:rPr>
          <w:rFonts w:ascii="Times New Roman" w:hAnsi="Times New Roman" w:cs="Times New Roman"/>
        </w:rPr>
        <w:t>irrelevance or plain</w:t>
      </w:r>
      <w:r w:rsidR="00CA6BA4">
        <w:rPr>
          <w:rFonts w:ascii="Times New Roman" w:hAnsi="Times New Roman" w:cs="Times New Roman"/>
        </w:rPr>
        <w:t xml:space="preserve"> non-existence of knowledge arrived at through distinctly philosophical (rational-intuitive) means, and thereby effectively own allegiance to a downright </w:t>
      </w:r>
      <w:r w:rsidR="005423BF">
        <w:rPr>
          <w:rFonts w:ascii="Times New Roman" w:hAnsi="Times New Roman" w:cs="Times New Roman"/>
        </w:rPr>
        <w:t>naïve episte</w:t>
      </w:r>
      <w:r w:rsidR="00F61A1F">
        <w:rPr>
          <w:rFonts w:ascii="Times New Roman" w:hAnsi="Times New Roman" w:cs="Times New Roman"/>
        </w:rPr>
        <w:t>mology? What lays them o</w:t>
      </w:r>
      <w:r w:rsidR="002C023A">
        <w:rPr>
          <w:rFonts w:ascii="Times New Roman" w:hAnsi="Times New Roman" w:cs="Times New Roman"/>
        </w:rPr>
        <w:t>pen to this two-pronged objection</w:t>
      </w:r>
      <w:r w:rsidR="005423BF">
        <w:rPr>
          <w:rFonts w:ascii="Times New Roman" w:hAnsi="Times New Roman" w:cs="Times New Roman"/>
        </w:rPr>
        <w:t xml:space="preserve"> </w:t>
      </w:r>
      <w:r w:rsidR="00F61A1F">
        <w:rPr>
          <w:rFonts w:ascii="Times New Roman" w:hAnsi="Times New Roman" w:cs="Times New Roman"/>
        </w:rPr>
        <w:t xml:space="preserve">is </w:t>
      </w:r>
      <w:r w:rsidR="00284DAA">
        <w:rPr>
          <w:rFonts w:ascii="Times New Roman" w:hAnsi="Times New Roman" w:cs="Times New Roman"/>
        </w:rPr>
        <w:t xml:space="preserve">their curious </w:t>
      </w:r>
      <w:r w:rsidR="002C023A">
        <w:rPr>
          <w:rFonts w:ascii="Times New Roman" w:hAnsi="Times New Roman" w:cs="Times New Roman"/>
        </w:rPr>
        <w:t xml:space="preserve">failure – more often, one suspects, their doctrinally motivated refusal – to </w:t>
      </w:r>
      <w:r w:rsidR="00284DAA">
        <w:rPr>
          <w:rFonts w:ascii="Times New Roman" w:hAnsi="Times New Roman" w:cs="Times New Roman"/>
        </w:rPr>
        <w:t>perceive</w:t>
      </w:r>
      <w:r w:rsidR="002C023A">
        <w:rPr>
          <w:rFonts w:ascii="Times New Roman" w:hAnsi="Times New Roman" w:cs="Times New Roman"/>
        </w:rPr>
        <w:t xml:space="preserve"> the philosophically inflected nature of</w:t>
      </w:r>
      <w:r w:rsidR="00F61A1F">
        <w:rPr>
          <w:rFonts w:ascii="Times New Roman" w:hAnsi="Times New Roman" w:cs="Times New Roman"/>
        </w:rPr>
        <w:t xml:space="preserve"> their own </w:t>
      </w:r>
      <w:r w:rsidR="002C023A">
        <w:rPr>
          <w:rFonts w:ascii="Times New Roman" w:hAnsi="Times New Roman" w:cs="Times New Roman"/>
        </w:rPr>
        <w:t xml:space="preserve">most basic methods and </w:t>
      </w:r>
      <w:r w:rsidR="00A36229">
        <w:rPr>
          <w:rFonts w:ascii="Times New Roman" w:hAnsi="Times New Roman" w:cs="Times New Roman"/>
        </w:rPr>
        <w:t>proce</w:t>
      </w:r>
      <w:r w:rsidR="002C023A">
        <w:rPr>
          <w:rFonts w:ascii="Times New Roman" w:hAnsi="Times New Roman" w:cs="Times New Roman"/>
        </w:rPr>
        <w:t xml:space="preserve">dures. </w:t>
      </w:r>
      <w:r w:rsidR="00976046">
        <w:rPr>
          <w:rFonts w:ascii="Times New Roman" w:hAnsi="Times New Roman" w:cs="Times New Roman"/>
        </w:rPr>
        <w:t>Thus</w:t>
      </w:r>
      <w:r w:rsidR="0055130F">
        <w:rPr>
          <w:rFonts w:ascii="Times New Roman" w:hAnsi="Times New Roman" w:cs="Times New Roman"/>
        </w:rPr>
        <w:t>,</w:t>
      </w:r>
      <w:r w:rsidR="00976046">
        <w:rPr>
          <w:rFonts w:ascii="Times New Roman" w:hAnsi="Times New Roman" w:cs="Times New Roman"/>
        </w:rPr>
        <w:t xml:space="preserve"> for instance</w:t>
      </w:r>
      <w:r w:rsidR="0055130F">
        <w:rPr>
          <w:rFonts w:ascii="Times New Roman" w:hAnsi="Times New Roman" w:cs="Times New Roman"/>
        </w:rPr>
        <w:t>,</w:t>
      </w:r>
      <w:r w:rsidR="00976046">
        <w:rPr>
          <w:rFonts w:ascii="Times New Roman" w:hAnsi="Times New Roman" w:cs="Times New Roman"/>
        </w:rPr>
        <w:t xml:space="preserve"> they take very much for granted the reliability of testimonial witness, the empiricist priority of </w:t>
      </w:r>
      <w:r w:rsidR="0067073D">
        <w:rPr>
          <w:rFonts w:ascii="Times New Roman" w:hAnsi="Times New Roman" w:cs="Times New Roman"/>
        </w:rPr>
        <w:t>experience (not necessarily first-person) over rational excogitation,</w:t>
      </w:r>
      <w:r w:rsidR="004F47B0">
        <w:rPr>
          <w:rFonts w:ascii="Times New Roman" w:hAnsi="Times New Roman" w:cs="Times New Roman"/>
        </w:rPr>
        <w:t xml:space="preserve"> and</w:t>
      </w:r>
      <w:r w:rsidR="0067073D">
        <w:rPr>
          <w:rFonts w:ascii="Times New Roman" w:hAnsi="Times New Roman" w:cs="Times New Roman"/>
        </w:rPr>
        <w:t xml:space="preserve"> the </w:t>
      </w:r>
      <w:r w:rsidR="004F47B0">
        <w:rPr>
          <w:rFonts w:ascii="Times New Roman" w:hAnsi="Times New Roman" w:cs="Times New Roman"/>
        </w:rPr>
        <w:t xml:space="preserve">manifest fallacy (wherever it may lie) of any appeal to scientific thought-experiments like that of </w:t>
      </w:r>
      <w:r w:rsidR="004F47B0">
        <w:rPr>
          <w:rFonts w:ascii="Times New Roman" w:hAnsi="Times New Roman" w:cs="Times New Roman"/>
        </w:rPr>
        <w:lastRenderedPageBreak/>
        <w:t xml:space="preserve">Galileo by way of making good philosophy’s claim to certain kinds of synthetic </w:t>
      </w:r>
      <w:r w:rsidR="004F47B0">
        <w:rPr>
          <w:rFonts w:ascii="Times New Roman" w:hAnsi="Times New Roman" w:cs="Times New Roman"/>
          <w:i/>
        </w:rPr>
        <w:t>a priori</w:t>
      </w:r>
      <w:r w:rsidR="004F47B0">
        <w:rPr>
          <w:rFonts w:ascii="Times New Roman" w:hAnsi="Times New Roman" w:cs="Times New Roman"/>
        </w:rPr>
        <w:t xml:space="preserve"> knowledge. </w:t>
      </w:r>
      <w:r w:rsidR="009C3101">
        <w:rPr>
          <w:rFonts w:ascii="Times New Roman" w:hAnsi="Times New Roman" w:cs="Times New Roman"/>
        </w:rPr>
        <w:t>At very least they as</w:t>
      </w:r>
      <w:r w:rsidR="0055130F">
        <w:rPr>
          <w:rFonts w:ascii="Times New Roman" w:hAnsi="Times New Roman" w:cs="Times New Roman"/>
        </w:rPr>
        <w:t>sume the absence of any</w:t>
      </w:r>
      <w:r w:rsidR="009C3101">
        <w:rPr>
          <w:rFonts w:ascii="Times New Roman" w:hAnsi="Times New Roman" w:cs="Times New Roman"/>
        </w:rPr>
        <w:t xml:space="preserve"> grounds for supposing that the purported warrant of rational intuition could possibly trump any claim put forward on the basis of </w:t>
      </w:r>
      <w:r w:rsidR="004A47B4">
        <w:rPr>
          <w:rFonts w:ascii="Times New Roman" w:hAnsi="Times New Roman" w:cs="Times New Roman"/>
        </w:rPr>
        <w:t xml:space="preserve">experiential say-so. And this, be it noted once more, despite </w:t>
      </w:r>
      <w:r>
        <w:rPr>
          <w:rFonts w:ascii="Times New Roman" w:hAnsi="Times New Roman" w:cs="Times New Roman"/>
        </w:rPr>
        <w:t xml:space="preserve">their often declared affinity with Quine’s programme of naturalised (actually radical-empiricist) epistemology and despite what Quine </w:t>
      </w:r>
      <w:r w:rsidR="00E7176E">
        <w:rPr>
          <w:rFonts w:ascii="Times New Roman" w:hAnsi="Times New Roman" w:cs="Times New Roman"/>
        </w:rPr>
        <w:t xml:space="preserve">paradoxically </w:t>
      </w:r>
      <w:r>
        <w:rPr>
          <w:rFonts w:ascii="Times New Roman" w:hAnsi="Times New Roman" w:cs="Times New Roman"/>
        </w:rPr>
        <w:t>claime</w:t>
      </w:r>
      <w:r w:rsidR="00E7176E">
        <w:rPr>
          <w:rFonts w:ascii="Times New Roman" w:hAnsi="Times New Roman" w:cs="Times New Roman"/>
        </w:rPr>
        <w:t>d to derive</w:t>
      </w:r>
      <w:r>
        <w:rPr>
          <w:rFonts w:ascii="Times New Roman" w:hAnsi="Times New Roman" w:cs="Times New Roman"/>
        </w:rPr>
        <w:t xml:space="preserve"> from that, namely the theory-laden character of all empirical observations and </w:t>
      </w:r>
      <w:r w:rsidR="00E7176E">
        <w:rPr>
          <w:rFonts w:ascii="Times New Roman" w:hAnsi="Times New Roman" w:cs="Times New Roman"/>
        </w:rPr>
        <w:t xml:space="preserve">hence </w:t>
      </w:r>
      <w:r>
        <w:rPr>
          <w:rFonts w:ascii="Times New Roman" w:hAnsi="Times New Roman" w:cs="Times New Roman"/>
        </w:rPr>
        <w:t xml:space="preserve">the </w:t>
      </w:r>
      <w:r w:rsidR="00E7176E">
        <w:rPr>
          <w:rFonts w:ascii="Times New Roman" w:hAnsi="Times New Roman" w:cs="Times New Roman"/>
        </w:rPr>
        <w:t xml:space="preserve">empirically underdetermined status of any observationally based scientific theory. </w:t>
      </w:r>
      <w:r w:rsidR="00926725">
        <w:rPr>
          <w:rFonts w:ascii="Times New Roman" w:hAnsi="Times New Roman" w:cs="Times New Roman"/>
        </w:rPr>
        <w:t xml:space="preserve">Where Quine stopped short is also the </w:t>
      </w:r>
      <w:r w:rsidR="00F07674">
        <w:rPr>
          <w:rFonts w:ascii="Times New Roman" w:hAnsi="Times New Roman" w:cs="Times New Roman"/>
        </w:rPr>
        <w:t xml:space="preserve">point at which </w:t>
      </w:r>
      <w:r w:rsidR="00926725">
        <w:rPr>
          <w:rFonts w:ascii="Times New Roman" w:hAnsi="Times New Roman" w:cs="Times New Roman"/>
        </w:rPr>
        <w:t>‘</w:t>
      </w:r>
      <w:r w:rsidR="00F07674">
        <w:rPr>
          <w:rFonts w:ascii="Times New Roman" w:hAnsi="Times New Roman" w:cs="Times New Roman"/>
        </w:rPr>
        <w:t>experimental philosophy</w:t>
      </w:r>
      <w:r w:rsidR="00926725">
        <w:rPr>
          <w:rFonts w:ascii="Times New Roman" w:hAnsi="Times New Roman" w:cs="Times New Roman"/>
        </w:rPr>
        <w:t xml:space="preserve">’ </w:t>
      </w:r>
      <w:r w:rsidR="00F07674">
        <w:rPr>
          <w:rFonts w:ascii="Times New Roman" w:hAnsi="Times New Roman" w:cs="Times New Roman"/>
        </w:rPr>
        <w:t>tends to go off the rails, or where it bumps up against the pr</w:t>
      </w:r>
      <w:r w:rsidR="009554DF">
        <w:rPr>
          <w:rFonts w:ascii="Times New Roman" w:hAnsi="Times New Roman" w:cs="Times New Roman"/>
        </w:rPr>
        <w:t xml:space="preserve">oblems engendered by its failure to think these issues through with sufficient clarity and </w:t>
      </w:r>
      <w:r w:rsidR="00896D66">
        <w:rPr>
          <w:rFonts w:ascii="Times New Roman" w:hAnsi="Times New Roman" w:cs="Times New Roman"/>
        </w:rPr>
        <w:t>care. That is</w:t>
      </w:r>
      <w:r w:rsidR="009554DF">
        <w:rPr>
          <w:rFonts w:ascii="Times New Roman" w:hAnsi="Times New Roman" w:cs="Times New Roman"/>
        </w:rPr>
        <w:t xml:space="preserve">, it </w:t>
      </w:r>
      <w:r w:rsidR="00896D66">
        <w:rPr>
          <w:rFonts w:ascii="Times New Roman" w:hAnsi="Times New Roman" w:cs="Times New Roman"/>
        </w:rPr>
        <w:t>declines</w:t>
      </w:r>
      <w:r w:rsidR="00A004FA">
        <w:rPr>
          <w:rFonts w:ascii="Times New Roman" w:hAnsi="Times New Roman" w:cs="Times New Roman"/>
        </w:rPr>
        <w:t xml:space="preserve"> the redemptive next step o</w:t>
      </w:r>
      <w:r w:rsidR="0055130F">
        <w:rPr>
          <w:rFonts w:ascii="Times New Roman" w:hAnsi="Times New Roman" w:cs="Times New Roman"/>
        </w:rPr>
        <w:t>f espousing a more robust</w:t>
      </w:r>
      <w:r w:rsidR="00A004FA">
        <w:rPr>
          <w:rFonts w:ascii="Times New Roman" w:hAnsi="Times New Roman" w:cs="Times New Roman"/>
        </w:rPr>
        <w:t xml:space="preserve"> naturalism – such as I and others have lately propose</w:t>
      </w:r>
      <w:r w:rsidR="0055130F">
        <w:rPr>
          <w:rFonts w:ascii="Times New Roman" w:hAnsi="Times New Roman" w:cs="Times New Roman"/>
        </w:rPr>
        <w:t>d –</w:t>
      </w:r>
      <w:r w:rsidR="00AD180D">
        <w:rPr>
          <w:rFonts w:ascii="Times New Roman" w:hAnsi="Times New Roman" w:cs="Times New Roman"/>
        </w:rPr>
        <w:t xml:space="preserve"> that wou</w:t>
      </w:r>
      <w:r w:rsidR="00D308F8">
        <w:rPr>
          <w:rFonts w:ascii="Times New Roman" w:hAnsi="Times New Roman" w:cs="Times New Roman"/>
        </w:rPr>
        <w:t>ld, unlike the Quinean version, be able to muster an adequate range of</w:t>
      </w:r>
      <w:r w:rsidR="00896D66">
        <w:rPr>
          <w:rFonts w:ascii="Times New Roman" w:hAnsi="Times New Roman" w:cs="Times New Roman"/>
        </w:rPr>
        <w:t xml:space="preserve"> rational (i.e., critical and normative) resources.</w:t>
      </w:r>
      <w:r w:rsidR="00896D66">
        <w:rPr>
          <w:rStyle w:val="EndnoteReference"/>
          <w:rFonts w:ascii="Times New Roman" w:hAnsi="Times New Roman" w:cs="Times New Roman"/>
        </w:rPr>
        <w:endnoteReference w:id="33"/>
      </w:r>
      <w:r>
        <w:rPr>
          <w:rFonts w:ascii="Times New Roman" w:hAnsi="Times New Roman" w:cs="Times New Roman"/>
        </w:rPr>
        <w:t xml:space="preserve"> </w:t>
      </w:r>
    </w:p>
    <w:p w:rsidR="003B1334" w:rsidRDefault="003B1334" w:rsidP="003B1334">
      <w:pPr>
        <w:tabs>
          <w:tab w:val="left" w:pos="709"/>
        </w:tabs>
        <w:spacing w:line="480" w:lineRule="auto"/>
        <w:jc w:val="both"/>
        <w:rPr>
          <w:rFonts w:ascii="Times New Roman" w:hAnsi="Times New Roman" w:cs="Times New Roman"/>
        </w:rPr>
      </w:pPr>
      <w:r>
        <w:rPr>
          <w:rFonts w:ascii="Times New Roman" w:hAnsi="Times New Roman" w:cs="Times New Roman"/>
        </w:rPr>
        <w:tab/>
      </w:r>
      <w:r w:rsidR="00D308F8">
        <w:rPr>
          <w:rFonts w:ascii="Times New Roman" w:hAnsi="Times New Roman" w:cs="Times New Roman"/>
        </w:rPr>
        <w:t>From that vantage-point the</w:t>
      </w:r>
      <w:r w:rsidR="00513D43">
        <w:rPr>
          <w:rFonts w:ascii="Times New Roman" w:hAnsi="Times New Roman" w:cs="Times New Roman"/>
        </w:rPr>
        <w:t xml:space="preserve"> quarrel</w:t>
      </w:r>
      <w:r w:rsidR="00A92CF6" w:rsidRPr="003B1334">
        <w:rPr>
          <w:rFonts w:ascii="Times New Roman" w:hAnsi="Times New Roman" w:cs="Times New Roman"/>
        </w:rPr>
        <w:t xml:space="preserve"> between thought-experimentalists a</w:t>
      </w:r>
      <w:r w:rsidR="00F61A1F">
        <w:rPr>
          <w:rFonts w:ascii="Times New Roman" w:hAnsi="Times New Roman" w:cs="Times New Roman"/>
        </w:rPr>
        <w:t>nd</w:t>
      </w:r>
      <w:r w:rsidR="00AB5C77">
        <w:rPr>
          <w:rFonts w:ascii="Times New Roman" w:hAnsi="Times New Roman" w:cs="Times New Roman"/>
        </w:rPr>
        <w:t xml:space="preserve"> experimenters of the </w:t>
      </w:r>
      <w:r w:rsidR="00A92CF6" w:rsidRPr="003B1334">
        <w:rPr>
          <w:rFonts w:ascii="Times New Roman" w:hAnsi="Times New Roman" w:cs="Times New Roman"/>
        </w:rPr>
        <w:t>e</w:t>
      </w:r>
      <w:r w:rsidR="00AB5C77">
        <w:rPr>
          <w:rFonts w:ascii="Times New Roman" w:hAnsi="Times New Roman" w:cs="Times New Roman"/>
        </w:rPr>
        <w:t>mpirically-minded investigative</w:t>
      </w:r>
      <w:r w:rsidR="00A92CF6" w:rsidRPr="003B1334">
        <w:rPr>
          <w:rFonts w:ascii="Times New Roman" w:hAnsi="Times New Roman" w:cs="Times New Roman"/>
        </w:rPr>
        <w:t xml:space="preserve"> type </w:t>
      </w:r>
      <w:r w:rsidR="00464274">
        <w:rPr>
          <w:rFonts w:ascii="Times New Roman" w:hAnsi="Times New Roman" w:cs="Times New Roman"/>
        </w:rPr>
        <w:t>will very</w:t>
      </w:r>
      <w:r w:rsidR="000E2575">
        <w:rPr>
          <w:rFonts w:ascii="Times New Roman" w:hAnsi="Times New Roman" w:cs="Times New Roman"/>
        </w:rPr>
        <w:t xml:space="preserve"> likely</w:t>
      </w:r>
      <w:r w:rsidR="00464274">
        <w:rPr>
          <w:rFonts w:ascii="Times New Roman" w:hAnsi="Times New Roman" w:cs="Times New Roman"/>
        </w:rPr>
        <w:t xml:space="preserve"> seem just</w:t>
      </w:r>
      <w:r w:rsidR="00053665">
        <w:rPr>
          <w:rFonts w:ascii="Times New Roman" w:hAnsi="Times New Roman" w:cs="Times New Roman"/>
        </w:rPr>
        <w:t xml:space="preserve"> a whipped-up storm in a</w:t>
      </w:r>
      <w:r w:rsidR="00464274">
        <w:rPr>
          <w:rFonts w:ascii="Times New Roman" w:hAnsi="Times New Roman" w:cs="Times New Roman"/>
        </w:rPr>
        <w:t>n academic</w:t>
      </w:r>
      <w:r w:rsidR="00053665">
        <w:rPr>
          <w:rFonts w:ascii="Times New Roman" w:hAnsi="Times New Roman" w:cs="Times New Roman"/>
        </w:rPr>
        <w:t xml:space="preserve"> teapot. More to the point, it will</w:t>
      </w:r>
      <w:r w:rsidR="000E2575">
        <w:rPr>
          <w:rFonts w:ascii="Times New Roman" w:hAnsi="Times New Roman" w:cs="Times New Roman"/>
        </w:rPr>
        <w:t xml:space="preserve"> seem</w:t>
      </w:r>
      <w:r w:rsidR="00A92CF6" w:rsidRPr="003B1334">
        <w:rPr>
          <w:rFonts w:ascii="Times New Roman" w:hAnsi="Times New Roman" w:cs="Times New Roman"/>
        </w:rPr>
        <w:t xml:space="preserve"> just a </w:t>
      </w:r>
      <w:r w:rsidR="00464274">
        <w:rPr>
          <w:rFonts w:ascii="Times New Roman" w:hAnsi="Times New Roman" w:cs="Times New Roman"/>
        </w:rPr>
        <w:t>late, professionally</w:t>
      </w:r>
      <w:r w:rsidR="000E2575">
        <w:rPr>
          <w:rFonts w:ascii="Times New Roman" w:hAnsi="Times New Roman" w:cs="Times New Roman"/>
        </w:rPr>
        <w:t xml:space="preserve"> driven rehash</w:t>
      </w:r>
      <w:r w:rsidR="00A92CF6" w:rsidRPr="003B1334">
        <w:rPr>
          <w:rFonts w:ascii="Times New Roman" w:hAnsi="Times New Roman" w:cs="Times New Roman"/>
        </w:rPr>
        <w:t xml:space="preserve"> of </w:t>
      </w:r>
      <w:r w:rsidR="00464274">
        <w:rPr>
          <w:rFonts w:ascii="Times New Roman" w:hAnsi="Times New Roman" w:cs="Times New Roman"/>
        </w:rPr>
        <w:t xml:space="preserve">misconceived </w:t>
      </w:r>
      <w:r w:rsidR="000E2575">
        <w:rPr>
          <w:rFonts w:ascii="Times New Roman" w:hAnsi="Times New Roman" w:cs="Times New Roman"/>
        </w:rPr>
        <w:t>problems or false dilemmas</w:t>
      </w:r>
      <w:r w:rsidR="00A92CF6" w:rsidRPr="003B1334">
        <w:rPr>
          <w:rFonts w:ascii="Times New Roman" w:hAnsi="Times New Roman" w:cs="Times New Roman"/>
        </w:rPr>
        <w:t xml:space="preserve"> that </w:t>
      </w:r>
      <w:r w:rsidR="003A2145">
        <w:rPr>
          <w:rFonts w:ascii="Times New Roman" w:hAnsi="Times New Roman" w:cs="Times New Roman"/>
        </w:rPr>
        <w:t xml:space="preserve">are understandably hard to shake off since their roots </w:t>
      </w:r>
      <w:r w:rsidR="00A92CF6" w:rsidRPr="003B1334">
        <w:rPr>
          <w:rFonts w:ascii="Times New Roman" w:hAnsi="Times New Roman" w:cs="Times New Roman"/>
        </w:rPr>
        <w:t xml:space="preserve">go deep and </w:t>
      </w:r>
      <w:r w:rsidR="003A2145">
        <w:rPr>
          <w:rFonts w:ascii="Times New Roman" w:hAnsi="Times New Roman" w:cs="Times New Roman"/>
        </w:rPr>
        <w:t xml:space="preserve">extend </w:t>
      </w:r>
      <w:r w:rsidR="00A92CF6" w:rsidRPr="003B1334">
        <w:rPr>
          <w:rFonts w:ascii="Times New Roman" w:hAnsi="Times New Roman" w:cs="Times New Roman"/>
        </w:rPr>
        <w:t>far back in</w:t>
      </w:r>
      <w:r w:rsidR="003A2145">
        <w:rPr>
          <w:rFonts w:ascii="Times New Roman" w:hAnsi="Times New Roman" w:cs="Times New Roman"/>
        </w:rPr>
        <w:t>to</w:t>
      </w:r>
      <w:r w:rsidR="00A92CF6" w:rsidRPr="003B1334">
        <w:rPr>
          <w:rFonts w:ascii="Times New Roman" w:hAnsi="Times New Roman" w:cs="Times New Roman"/>
        </w:rPr>
        <w:t xml:space="preserve"> the hi</w:t>
      </w:r>
      <w:r w:rsidR="00513D43">
        <w:rPr>
          <w:rFonts w:ascii="Times New Roman" w:hAnsi="Times New Roman" w:cs="Times New Roman"/>
        </w:rPr>
        <w:t>story of post-</w:t>
      </w:r>
      <w:r w:rsidR="00AB5C77">
        <w:rPr>
          <w:rFonts w:ascii="Times New Roman" w:hAnsi="Times New Roman" w:cs="Times New Roman"/>
        </w:rPr>
        <w:t>Cartesian</w:t>
      </w:r>
      <w:r w:rsidR="003A2145">
        <w:rPr>
          <w:rFonts w:ascii="Times New Roman" w:hAnsi="Times New Roman" w:cs="Times New Roman"/>
        </w:rPr>
        <w:t xml:space="preserve"> or</w:t>
      </w:r>
      <w:r w:rsidR="00513D43">
        <w:rPr>
          <w:rFonts w:ascii="Times New Roman" w:hAnsi="Times New Roman" w:cs="Times New Roman"/>
        </w:rPr>
        <w:t xml:space="preserve"> even, if Boulter</w:t>
      </w:r>
      <w:r w:rsidR="00A92CF6" w:rsidRPr="003B1334">
        <w:rPr>
          <w:rFonts w:ascii="Times New Roman" w:hAnsi="Times New Roman" w:cs="Times New Roman"/>
        </w:rPr>
        <w:t>’s conjecture is correct, of pre-Cartesian scholastic thought. It involves the debate over certain highly contestable precepts, among them the validity – and indeed the purported indispensability for philosophical purposes – of arguments from</w:t>
      </w:r>
      <w:r w:rsidR="00E16D9D">
        <w:rPr>
          <w:rFonts w:ascii="Times New Roman" w:hAnsi="Times New Roman" w:cs="Times New Roman"/>
        </w:rPr>
        <w:t xml:space="preserve"> what is logically conceivable (or inconceivable)</w:t>
      </w:r>
      <w:r w:rsidR="00A92CF6" w:rsidRPr="003B1334">
        <w:rPr>
          <w:rFonts w:ascii="Times New Roman" w:hAnsi="Times New Roman" w:cs="Times New Roman"/>
        </w:rPr>
        <w:t xml:space="preserve"> quite aside from issues of empirical or natural-scientific fact. </w:t>
      </w:r>
      <w:r w:rsidR="00E16D9D">
        <w:rPr>
          <w:rFonts w:ascii="Times New Roman" w:hAnsi="Times New Roman" w:cs="Times New Roman"/>
        </w:rPr>
        <w:t xml:space="preserve">Perhaps the most striking instance of this is David Chalmers’ ‘philosophical zombie’ thought-experiment, taken as </w:t>
      </w:r>
      <w:r w:rsidR="00FC5A7B">
        <w:rPr>
          <w:rFonts w:ascii="Times New Roman" w:hAnsi="Times New Roman" w:cs="Times New Roman"/>
        </w:rPr>
        <w:t xml:space="preserve">establishing the case for a strong form of mind-body dualism and hence as </w:t>
      </w:r>
      <w:r w:rsidR="0096541D">
        <w:rPr>
          <w:rFonts w:ascii="Times New Roman" w:hAnsi="Times New Roman" w:cs="Times New Roman"/>
        </w:rPr>
        <w:t>showing that the ‘hard problem’ of consciousness is indeed just tha</w:t>
      </w:r>
      <w:r w:rsidR="00097524">
        <w:rPr>
          <w:rFonts w:ascii="Times New Roman" w:hAnsi="Times New Roman" w:cs="Times New Roman"/>
        </w:rPr>
        <w:t xml:space="preserve">t, i.e., a problem of peculiar difficulty and depth which fully </w:t>
      </w:r>
      <w:r w:rsidR="00A232E1">
        <w:rPr>
          <w:rFonts w:ascii="Times New Roman" w:hAnsi="Times New Roman" w:cs="Times New Roman"/>
        </w:rPr>
        <w:t>merits</w:t>
      </w:r>
      <w:r w:rsidR="00097524">
        <w:rPr>
          <w:rFonts w:ascii="Times New Roman" w:hAnsi="Times New Roman" w:cs="Times New Roman"/>
        </w:rPr>
        <w:t xml:space="preserve"> its central position in the discourse of (who else?) professional philosophers.</w:t>
      </w:r>
      <w:r w:rsidR="00097524">
        <w:rPr>
          <w:rStyle w:val="EndnoteReference"/>
          <w:rFonts w:ascii="Times New Roman" w:hAnsi="Times New Roman" w:cs="Times New Roman"/>
        </w:rPr>
        <w:endnoteReference w:id="34"/>
      </w:r>
      <w:r w:rsidR="00E16D9D">
        <w:rPr>
          <w:rFonts w:ascii="Times New Roman" w:hAnsi="Times New Roman" w:cs="Times New Roman"/>
        </w:rPr>
        <w:t xml:space="preserve"> </w:t>
      </w:r>
      <w:r w:rsidR="00A92CF6" w:rsidRPr="003B1334">
        <w:rPr>
          <w:rFonts w:ascii="Times New Roman" w:hAnsi="Times New Roman" w:cs="Times New Roman"/>
        </w:rPr>
        <w:t>On the o</w:t>
      </w:r>
      <w:r w:rsidR="00097524">
        <w:rPr>
          <w:rFonts w:ascii="Times New Roman" w:hAnsi="Times New Roman" w:cs="Times New Roman"/>
        </w:rPr>
        <w:t xml:space="preserve">ne side claims of this sort are </w:t>
      </w:r>
      <w:r w:rsidR="00A232E1">
        <w:rPr>
          <w:rFonts w:ascii="Times New Roman" w:hAnsi="Times New Roman" w:cs="Times New Roman"/>
        </w:rPr>
        <w:t>deemed</w:t>
      </w:r>
      <w:r w:rsidR="00A92CF6" w:rsidRPr="003B1334">
        <w:rPr>
          <w:rFonts w:ascii="Times New Roman" w:hAnsi="Times New Roman" w:cs="Times New Roman"/>
        </w:rPr>
        <w:t xml:space="preserve"> prerequisite to philosophy’s </w:t>
      </w:r>
      <w:r w:rsidR="00A232E1">
        <w:rPr>
          <w:rFonts w:ascii="Times New Roman" w:hAnsi="Times New Roman" w:cs="Times New Roman"/>
        </w:rPr>
        <w:t xml:space="preserve">good </w:t>
      </w:r>
      <w:r w:rsidR="00A92CF6" w:rsidRPr="003B1334">
        <w:rPr>
          <w:rFonts w:ascii="Times New Roman" w:hAnsi="Times New Roman" w:cs="Times New Roman"/>
        </w:rPr>
        <w:t xml:space="preserve">standing as a discipline able to sustain its vocation – to justify its very existence – against those of the </w:t>
      </w:r>
      <w:r w:rsidR="00AB5C77">
        <w:rPr>
          <w:rFonts w:ascii="Times New Roman" w:hAnsi="Times New Roman" w:cs="Times New Roman"/>
        </w:rPr>
        <w:t xml:space="preserve">physical </w:t>
      </w:r>
      <w:r w:rsidR="00A92CF6" w:rsidRPr="003B1334">
        <w:rPr>
          <w:rFonts w:ascii="Times New Roman" w:hAnsi="Times New Roman" w:cs="Times New Roman"/>
        </w:rPr>
        <w:t xml:space="preserve">sciences or other disciplines with a </w:t>
      </w:r>
      <w:r w:rsidR="00A92CF6" w:rsidRPr="003B1334">
        <w:rPr>
          <w:rFonts w:ascii="Times New Roman" w:hAnsi="Times New Roman" w:cs="Times New Roman"/>
          <w:i/>
        </w:rPr>
        <w:t>prima facie</w:t>
      </w:r>
      <w:r w:rsidR="00A92CF6" w:rsidRPr="003B1334">
        <w:rPr>
          <w:rFonts w:ascii="Times New Roman" w:hAnsi="Times New Roman" w:cs="Times New Roman"/>
        </w:rPr>
        <w:t xml:space="preserve"> stronger entitlement in </w:t>
      </w:r>
      <w:r w:rsidR="00A92CF6" w:rsidRPr="003B1334">
        <w:rPr>
          <w:rFonts w:ascii="Times New Roman" w:hAnsi="Times New Roman" w:cs="Times New Roman"/>
        </w:rPr>
        <w:lastRenderedPageBreak/>
        <w:t>that regard. On the other it is taken as a sign of philosophy’s attachment to a range of misconceived notions (</w:t>
      </w:r>
      <w:r w:rsidR="00A92CF6" w:rsidRPr="003B1334">
        <w:rPr>
          <w:rFonts w:ascii="Times New Roman" w:hAnsi="Times New Roman" w:cs="Times New Roman"/>
          <w:i/>
        </w:rPr>
        <w:t>a priori</w:t>
      </w:r>
      <w:r w:rsidR="00A92CF6" w:rsidRPr="003B1334">
        <w:rPr>
          <w:rFonts w:ascii="Times New Roman" w:hAnsi="Times New Roman" w:cs="Times New Roman"/>
        </w:rPr>
        <w:t xml:space="preserve"> knowledge, rational self-evidence, apodictic warrant, first-person epistemic privilege, and so forth) that possess absolutely no authority beyond its own e</w:t>
      </w:r>
      <w:r>
        <w:rPr>
          <w:rFonts w:ascii="Times New Roman" w:hAnsi="Times New Roman" w:cs="Times New Roman"/>
        </w:rPr>
        <w:t>lective domain. I have suggested</w:t>
      </w:r>
      <w:r w:rsidR="00A92CF6" w:rsidRPr="003B1334">
        <w:rPr>
          <w:rFonts w:ascii="Times New Roman" w:hAnsi="Times New Roman" w:cs="Times New Roman"/>
        </w:rPr>
        <w:t xml:space="preserve"> that philosophy will not get over all these curiously inbred disput</w:t>
      </w:r>
      <w:r w:rsidR="00C95F41">
        <w:rPr>
          <w:rFonts w:ascii="Times New Roman" w:hAnsi="Times New Roman" w:cs="Times New Roman"/>
        </w:rPr>
        <w:t>es until it gets over their root error</w:t>
      </w:r>
      <w:r w:rsidR="00A92CF6" w:rsidRPr="003B1334">
        <w:rPr>
          <w:rFonts w:ascii="Times New Roman" w:hAnsi="Times New Roman" w:cs="Times New Roman"/>
        </w:rPr>
        <w:t xml:space="preserve">, namely the idea that rationalism and naturalism just don’t mix, </w:t>
      </w:r>
      <w:r w:rsidR="00D744BA">
        <w:rPr>
          <w:rFonts w:ascii="Times New Roman" w:hAnsi="Times New Roman" w:cs="Times New Roman"/>
        </w:rPr>
        <w:t>or again,</w:t>
      </w:r>
      <w:r w:rsidR="00AB5C77">
        <w:rPr>
          <w:rFonts w:ascii="Times New Roman" w:hAnsi="Times New Roman" w:cs="Times New Roman"/>
        </w:rPr>
        <w:t xml:space="preserve"> that a robustly naturaliz</w:t>
      </w:r>
      <w:r>
        <w:rPr>
          <w:rFonts w:ascii="Times New Roman" w:hAnsi="Times New Roman" w:cs="Times New Roman"/>
        </w:rPr>
        <w:t xml:space="preserve">ed epistemology will </w:t>
      </w:r>
      <w:r>
        <w:rPr>
          <w:rFonts w:ascii="Times New Roman" w:hAnsi="Times New Roman" w:cs="Times New Roman"/>
          <w:i/>
        </w:rPr>
        <w:t>ipso facto</w:t>
      </w:r>
      <w:r>
        <w:rPr>
          <w:rFonts w:ascii="Times New Roman" w:hAnsi="Times New Roman" w:cs="Times New Roman"/>
        </w:rPr>
        <w:t xml:space="preserve"> find itself woefully short of normative or </w:t>
      </w:r>
      <w:r w:rsidR="003A2145">
        <w:rPr>
          <w:rFonts w:ascii="Times New Roman" w:hAnsi="Times New Roman" w:cs="Times New Roman"/>
        </w:rPr>
        <w:t>rational-justificatory warrant</w:t>
      </w:r>
      <w:r>
        <w:rPr>
          <w:rFonts w:ascii="Times New Roman" w:hAnsi="Times New Roman" w:cs="Times New Roman"/>
        </w:rPr>
        <w:t>.</w:t>
      </w:r>
    </w:p>
    <w:p w:rsidR="00E03A91" w:rsidRDefault="002F49B9" w:rsidP="0084194C">
      <w:pPr>
        <w:tabs>
          <w:tab w:val="left" w:pos="709"/>
        </w:tabs>
        <w:spacing w:line="480" w:lineRule="auto"/>
        <w:jc w:val="both"/>
        <w:rPr>
          <w:rFonts w:ascii="Times New Roman" w:hAnsi="Times New Roman" w:cs="Times New Roman"/>
        </w:rPr>
      </w:pPr>
      <w:r>
        <w:rPr>
          <w:rFonts w:ascii="Times New Roman" w:hAnsi="Times New Roman" w:cs="Times New Roman"/>
        </w:rPr>
        <w:tab/>
        <w:t>It is hard to imagine how the</w:t>
      </w:r>
      <w:r w:rsidR="003B1334">
        <w:rPr>
          <w:rFonts w:ascii="Times New Roman" w:hAnsi="Times New Roman" w:cs="Times New Roman"/>
        </w:rPr>
        <w:t xml:space="preserve"> </w:t>
      </w:r>
      <w:r w:rsidR="00AB5C77">
        <w:rPr>
          <w:rFonts w:ascii="Times New Roman" w:hAnsi="Times New Roman" w:cs="Times New Roman"/>
        </w:rPr>
        <w:t>current stand-off could ever have happened</w:t>
      </w:r>
      <w:r w:rsidR="00AC2B1E">
        <w:rPr>
          <w:rFonts w:ascii="Times New Roman" w:hAnsi="Times New Roman" w:cs="Times New Roman"/>
        </w:rPr>
        <w:t>, given its quite extraordinary remoteness from the way that reasoning actually</w:t>
      </w:r>
      <w:r w:rsidR="00263B0E">
        <w:rPr>
          <w:rFonts w:ascii="Times New Roman" w:hAnsi="Times New Roman" w:cs="Times New Roman"/>
        </w:rPr>
        <w:t xml:space="preserve"> operates</w:t>
      </w:r>
      <w:r w:rsidR="00D744BA">
        <w:rPr>
          <w:rFonts w:ascii="Times New Roman" w:hAnsi="Times New Roman" w:cs="Times New Roman"/>
        </w:rPr>
        <w:t xml:space="preserve"> in various branches o</w:t>
      </w:r>
      <w:r w:rsidR="00AC2B1E">
        <w:rPr>
          <w:rFonts w:ascii="Times New Roman" w:hAnsi="Times New Roman" w:cs="Times New Roman"/>
        </w:rPr>
        <w:t xml:space="preserve">f the physical sciences. </w:t>
      </w:r>
      <w:r w:rsidR="00C95F41">
        <w:rPr>
          <w:rFonts w:ascii="Times New Roman" w:hAnsi="Times New Roman" w:cs="Times New Roman"/>
        </w:rPr>
        <w:t>N</w:t>
      </w:r>
      <w:r w:rsidR="00D744BA">
        <w:rPr>
          <w:rFonts w:ascii="Times New Roman" w:hAnsi="Times New Roman" w:cs="Times New Roman"/>
        </w:rPr>
        <w:t xml:space="preserve">othing could be more off the point than this idea that there is somehow a </w:t>
      </w:r>
      <w:r w:rsidR="00D744BA" w:rsidRPr="00D744BA">
        <w:rPr>
          <w:rFonts w:ascii="Times New Roman" w:hAnsi="Times New Roman" w:cs="Times New Roman"/>
          <w:i/>
        </w:rPr>
        <w:t>choice</w:t>
      </w:r>
      <w:r w:rsidR="00D744BA">
        <w:rPr>
          <w:rFonts w:ascii="Times New Roman" w:hAnsi="Times New Roman" w:cs="Times New Roman"/>
        </w:rPr>
        <w:t xml:space="preserve"> to be made – a choice with large implications and decisive consequences attached – between the science-led path of</w:t>
      </w:r>
      <w:r w:rsidR="00C95F41">
        <w:rPr>
          <w:rFonts w:ascii="Times New Roman" w:hAnsi="Times New Roman" w:cs="Times New Roman"/>
        </w:rPr>
        <w:t xml:space="preserve"> philosophical naturalism and, by its own estimation,</w:t>
      </w:r>
      <w:r w:rsidR="00D744BA">
        <w:rPr>
          <w:rFonts w:ascii="Times New Roman" w:hAnsi="Times New Roman" w:cs="Times New Roman"/>
        </w:rPr>
        <w:t xml:space="preserve"> the philosophy-led path of rationally justified normative standard-setting for the conduct of s</w:t>
      </w:r>
      <w:r w:rsidR="00351BA8">
        <w:rPr>
          <w:rFonts w:ascii="Times New Roman" w:hAnsi="Times New Roman" w:cs="Times New Roman"/>
        </w:rPr>
        <w:t>cientific enquiry. For</w:t>
      </w:r>
      <w:r w:rsidR="002E5B4D">
        <w:rPr>
          <w:rFonts w:ascii="Times New Roman" w:hAnsi="Times New Roman" w:cs="Times New Roman"/>
        </w:rPr>
        <w:t xml:space="preserve"> surely</w:t>
      </w:r>
      <w:r w:rsidR="00D744BA">
        <w:rPr>
          <w:rFonts w:ascii="Times New Roman" w:hAnsi="Times New Roman" w:cs="Times New Roman"/>
        </w:rPr>
        <w:t xml:space="preserve"> it is the case, </w:t>
      </w:r>
      <w:r w:rsidR="00D744BA">
        <w:rPr>
          <w:rFonts w:ascii="Times New Roman" w:hAnsi="Times New Roman" w:cs="Times New Roman"/>
          <w:i/>
        </w:rPr>
        <w:t>contra</w:t>
      </w:r>
      <w:r w:rsidR="00D744BA">
        <w:rPr>
          <w:rFonts w:ascii="Times New Roman" w:hAnsi="Times New Roman" w:cs="Times New Roman"/>
        </w:rPr>
        <w:t xml:space="preserve"> this curious</w:t>
      </w:r>
      <w:r w:rsidR="007B2BC7">
        <w:rPr>
          <w:rFonts w:ascii="Times New Roman" w:hAnsi="Times New Roman" w:cs="Times New Roman"/>
        </w:rPr>
        <w:t>ly</w:t>
      </w:r>
      <w:r w:rsidR="00D744BA">
        <w:rPr>
          <w:rFonts w:ascii="Times New Roman" w:hAnsi="Times New Roman" w:cs="Times New Roman"/>
        </w:rPr>
        <w:t xml:space="preserve"> </w:t>
      </w:r>
      <w:r w:rsidR="007B2BC7">
        <w:rPr>
          <w:rFonts w:ascii="Times New Roman" w:hAnsi="Times New Roman" w:cs="Times New Roman"/>
        </w:rPr>
        <w:t xml:space="preserve">Manichaean view, that scientific reasoning </w:t>
      </w:r>
      <w:r w:rsidR="00263B0E">
        <w:rPr>
          <w:rFonts w:ascii="Times New Roman" w:hAnsi="Times New Roman" w:cs="Times New Roman"/>
        </w:rPr>
        <w:t>has always proceeded</w:t>
      </w:r>
      <w:r w:rsidR="007B2BC7">
        <w:rPr>
          <w:rFonts w:ascii="Times New Roman" w:hAnsi="Times New Roman" w:cs="Times New Roman"/>
        </w:rPr>
        <w:t xml:space="preserve"> </w:t>
      </w:r>
      <w:r w:rsidR="00263B0E">
        <w:rPr>
          <w:rFonts w:ascii="Times New Roman" w:hAnsi="Times New Roman" w:cs="Times New Roman"/>
        </w:rPr>
        <w:t>through a complicated melange</w:t>
      </w:r>
      <w:r w:rsidR="007B2BC7">
        <w:rPr>
          <w:rFonts w:ascii="Times New Roman" w:hAnsi="Times New Roman" w:cs="Times New Roman"/>
        </w:rPr>
        <w:t xml:space="preserve"> of facts and theories, </w:t>
      </w:r>
      <w:r w:rsidR="00263B0E">
        <w:rPr>
          <w:rFonts w:ascii="Times New Roman" w:hAnsi="Times New Roman" w:cs="Times New Roman"/>
        </w:rPr>
        <w:t xml:space="preserve">intuitions and concepts, </w:t>
      </w:r>
      <w:r w:rsidR="007B2BC7">
        <w:rPr>
          <w:rFonts w:ascii="Times New Roman" w:hAnsi="Times New Roman" w:cs="Times New Roman"/>
        </w:rPr>
        <w:t xml:space="preserve">induction and deduction, </w:t>
      </w:r>
      <w:r w:rsidR="00263B0E">
        <w:rPr>
          <w:rFonts w:ascii="Times New Roman" w:hAnsi="Times New Roman" w:cs="Times New Roman"/>
          <w:i/>
        </w:rPr>
        <w:t>a posteriori</w:t>
      </w:r>
      <w:r w:rsidR="00263B0E">
        <w:rPr>
          <w:rFonts w:ascii="Times New Roman" w:hAnsi="Times New Roman" w:cs="Times New Roman"/>
        </w:rPr>
        <w:t xml:space="preserve"> and </w:t>
      </w:r>
      <w:r w:rsidR="00263B0E">
        <w:rPr>
          <w:rFonts w:ascii="Times New Roman" w:hAnsi="Times New Roman" w:cs="Times New Roman"/>
          <w:i/>
        </w:rPr>
        <w:t>a priori</w:t>
      </w:r>
      <w:r w:rsidR="00263B0E">
        <w:rPr>
          <w:rFonts w:ascii="Times New Roman" w:hAnsi="Times New Roman" w:cs="Times New Roman"/>
        </w:rPr>
        <w:t xml:space="preserve"> modes of knowledge, </w:t>
      </w:r>
      <w:r w:rsidR="007B2BC7">
        <w:rPr>
          <w:rFonts w:ascii="Times New Roman" w:hAnsi="Times New Roman" w:cs="Times New Roman"/>
        </w:rPr>
        <w:t xml:space="preserve">empirical observation and rational conjecture, </w:t>
      </w:r>
      <w:r w:rsidR="00263B0E">
        <w:rPr>
          <w:rFonts w:ascii="Times New Roman" w:hAnsi="Times New Roman" w:cs="Times New Roman"/>
        </w:rPr>
        <w:t xml:space="preserve">or </w:t>
      </w:r>
      <w:r w:rsidR="00870462">
        <w:rPr>
          <w:rFonts w:ascii="Times New Roman" w:hAnsi="Times New Roman" w:cs="Times New Roman"/>
        </w:rPr>
        <w:t xml:space="preserve">– to bring the lesson </w:t>
      </w:r>
      <w:r w:rsidR="009D501B">
        <w:rPr>
          <w:rFonts w:ascii="Times New Roman" w:hAnsi="Times New Roman" w:cs="Times New Roman"/>
        </w:rPr>
        <w:t xml:space="preserve">right </w:t>
      </w:r>
      <w:r w:rsidR="00870462">
        <w:rPr>
          <w:rFonts w:ascii="Times New Roman" w:hAnsi="Times New Roman" w:cs="Times New Roman"/>
        </w:rPr>
        <w:t xml:space="preserve">home – </w:t>
      </w:r>
      <w:r w:rsidR="007B2BC7">
        <w:rPr>
          <w:rFonts w:ascii="Times New Roman" w:hAnsi="Times New Roman" w:cs="Times New Roman"/>
        </w:rPr>
        <w:t>physical exp</w:t>
      </w:r>
      <w:r w:rsidR="00D77828">
        <w:rPr>
          <w:rFonts w:ascii="Times New Roman" w:hAnsi="Times New Roman" w:cs="Times New Roman"/>
        </w:rPr>
        <w:t xml:space="preserve">eriment and thought-experiment. </w:t>
      </w:r>
      <w:r w:rsidR="00840FB9">
        <w:rPr>
          <w:rFonts w:ascii="Times New Roman" w:hAnsi="Times New Roman" w:cs="Times New Roman"/>
        </w:rPr>
        <w:t>So likewise</w:t>
      </w:r>
      <w:r w:rsidR="00C95F41">
        <w:rPr>
          <w:rFonts w:ascii="Times New Roman" w:hAnsi="Times New Roman" w:cs="Times New Roman"/>
        </w:rPr>
        <w:t xml:space="preserve"> </w:t>
      </w:r>
      <w:r w:rsidR="000B5AF5">
        <w:rPr>
          <w:rFonts w:ascii="Times New Roman" w:hAnsi="Times New Roman" w:cs="Times New Roman"/>
        </w:rPr>
        <w:t>philosophers, even those of</w:t>
      </w:r>
      <w:r w:rsidR="0041541A">
        <w:rPr>
          <w:rFonts w:ascii="Times New Roman" w:hAnsi="Times New Roman" w:cs="Times New Roman"/>
        </w:rPr>
        <w:t xml:space="preserve"> a strongly apriorist</w:t>
      </w:r>
      <w:r w:rsidR="004B219E">
        <w:rPr>
          <w:rFonts w:ascii="Times New Roman" w:hAnsi="Times New Roman" w:cs="Times New Roman"/>
        </w:rPr>
        <w:t xml:space="preserve"> dispositi</w:t>
      </w:r>
      <w:r w:rsidR="000B5AF5">
        <w:rPr>
          <w:rFonts w:ascii="Times New Roman" w:hAnsi="Times New Roman" w:cs="Times New Roman"/>
        </w:rPr>
        <w:t xml:space="preserve">on, </w:t>
      </w:r>
      <w:r w:rsidR="0040687B">
        <w:rPr>
          <w:rFonts w:ascii="Times New Roman" w:hAnsi="Times New Roman" w:cs="Times New Roman"/>
        </w:rPr>
        <w:t>must</w:t>
      </w:r>
      <w:r w:rsidR="00840FB9">
        <w:rPr>
          <w:rFonts w:ascii="Times New Roman" w:hAnsi="Times New Roman" w:cs="Times New Roman"/>
        </w:rPr>
        <w:t xml:space="preserve"> always be willing to check their intuitions (no matter how firm, rationally grounded, or seemingly self-evident) against </w:t>
      </w:r>
      <w:r w:rsidR="00AB5C77">
        <w:rPr>
          <w:rFonts w:ascii="Times New Roman" w:hAnsi="Times New Roman" w:cs="Times New Roman"/>
        </w:rPr>
        <w:t xml:space="preserve">whatever just might </w:t>
      </w:r>
      <w:r w:rsidR="00840FB9">
        <w:rPr>
          <w:rFonts w:ascii="Times New Roman" w:hAnsi="Times New Roman" w:cs="Times New Roman"/>
        </w:rPr>
        <w:t>turn up in the way of empirical counter-evidence.</w:t>
      </w:r>
      <w:r w:rsidR="00C95F41">
        <w:rPr>
          <w:rFonts w:ascii="Times New Roman" w:hAnsi="Times New Roman" w:cs="Times New Roman"/>
        </w:rPr>
        <w:t xml:space="preserve"> </w:t>
      </w:r>
      <w:r w:rsidR="00870462">
        <w:rPr>
          <w:rFonts w:ascii="Times New Roman" w:hAnsi="Times New Roman" w:cs="Times New Roman"/>
        </w:rPr>
        <w:t>Any idea that the terms on</w:t>
      </w:r>
      <w:r w:rsidR="009D501B">
        <w:rPr>
          <w:rFonts w:ascii="Times New Roman" w:hAnsi="Times New Roman" w:cs="Times New Roman"/>
        </w:rPr>
        <w:t xml:space="preserve"> each side of these various pseudo-dichotomies </w:t>
      </w:r>
      <w:r w:rsidR="00263B0E">
        <w:rPr>
          <w:rFonts w:ascii="Times New Roman" w:hAnsi="Times New Roman" w:cs="Times New Roman"/>
        </w:rPr>
        <w:t xml:space="preserve">are clearly separable let alone conflicting or antagonistic </w:t>
      </w:r>
      <w:r>
        <w:rPr>
          <w:rFonts w:ascii="Times New Roman" w:hAnsi="Times New Roman" w:cs="Times New Roman"/>
        </w:rPr>
        <w:t>is completely out of touch with h</w:t>
      </w:r>
      <w:r w:rsidR="00AB5C77">
        <w:rPr>
          <w:rFonts w:ascii="Times New Roman" w:hAnsi="Times New Roman" w:cs="Times New Roman"/>
        </w:rPr>
        <w:t>ow the natural sciences</w:t>
      </w:r>
      <w:r>
        <w:rPr>
          <w:rFonts w:ascii="Times New Roman" w:hAnsi="Times New Roman" w:cs="Times New Roman"/>
        </w:rPr>
        <w:t xml:space="preserve"> work</w:t>
      </w:r>
      <w:r w:rsidR="000163C2">
        <w:rPr>
          <w:rFonts w:ascii="Times New Roman" w:hAnsi="Times New Roman" w:cs="Times New Roman"/>
        </w:rPr>
        <w:t>.</w:t>
      </w:r>
      <w:r w:rsidR="002E5B4D">
        <w:rPr>
          <w:rFonts w:ascii="Times New Roman" w:hAnsi="Times New Roman" w:cs="Times New Roman"/>
        </w:rPr>
        <w:t xml:space="preserve"> This is also</w:t>
      </w:r>
      <w:r w:rsidR="000163C2">
        <w:rPr>
          <w:rFonts w:ascii="Times New Roman" w:hAnsi="Times New Roman" w:cs="Times New Roman"/>
        </w:rPr>
        <w:t xml:space="preserve"> the way</w:t>
      </w:r>
      <w:r w:rsidR="009D501B">
        <w:rPr>
          <w:rFonts w:ascii="Times New Roman" w:hAnsi="Times New Roman" w:cs="Times New Roman"/>
        </w:rPr>
        <w:t xml:space="preserve"> that philosophy needs to work if it is ever to achieve a </w:t>
      </w:r>
      <w:r w:rsidR="000163C2">
        <w:rPr>
          <w:rFonts w:ascii="Times New Roman" w:hAnsi="Times New Roman" w:cs="Times New Roman"/>
        </w:rPr>
        <w:t xml:space="preserve">genuine and decisive </w:t>
      </w:r>
      <w:r w:rsidR="002E5B4D">
        <w:rPr>
          <w:rFonts w:ascii="Times New Roman" w:hAnsi="Times New Roman" w:cs="Times New Roman"/>
        </w:rPr>
        <w:t>rather than merely gestural</w:t>
      </w:r>
      <w:r w:rsidR="000163C2">
        <w:rPr>
          <w:rFonts w:ascii="Times New Roman" w:hAnsi="Times New Roman" w:cs="Times New Roman"/>
        </w:rPr>
        <w:t xml:space="preserve"> break with the deep-laid dualist habit of thought that has bedevilled its post-Cartesian (and especi</w:t>
      </w:r>
      <w:r>
        <w:rPr>
          <w:rFonts w:ascii="Times New Roman" w:hAnsi="Times New Roman" w:cs="Times New Roman"/>
        </w:rPr>
        <w:t xml:space="preserve">ally its post-Kantian) history. </w:t>
      </w:r>
    </w:p>
    <w:p w:rsidR="00301562" w:rsidRDefault="00301562" w:rsidP="0084194C">
      <w:pPr>
        <w:tabs>
          <w:tab w:val="left" w:pos="709"/>
        </w:tabs>
        <w:spacing w:line="480" w:lineRule="auto"/>
        <w:jc w:val="both"/>
        <w:rPr>
          <w:rFonts w:ascii="Times New Roman" w:hAnsi="Times New Roman" w:cs="Times New Roman"/>
        </w:rPr>
      </w:pPr>
    </w:p>
    <w:p w:rsidR="00301562" w:rsidRDefault="00301562" w:rsidP="0084194C">
      <w:pPr>
        <w:tabs>
          <w:tab w:val="left" w:pos="709"/>
        </w:tabs>
        <w:spacing w:line="480" w:lineRule="auto"/>
        <w:jc w:val="both"/>
        <w:rPr>
          <w:rFonts w:ascii="Times New Roman" w:hAnsi="Times New Roman" w:cs="Times New Roman"/>
        </w:rPr>
      </w:pPr>
    </w:p>
    <w:p w:rsidR="00301562" w:rsidRPr="00301562" w:rsidRDefault="00301562" w:rsidP="0084194C">
      <w:pPr>
        <w:tabs>
          <w:tab w:val="left" w:pos="709"/>
        </w:tabs>
        <w:spacing w:line="480" w:lineRule="auto"/>
        <w:jc w:val="both"/>
        <w:rPr>
          <w:rFonts w:ascii="Times New Roman" w:hAnsi="Times New Roman" w:cs="Times New Roman"/>
        </w:rPr>
      </w:pPr>
      <w:r>
        <w:rPr>
          <w:rFonts w:ascii="Times New Roman" w:hAnsi="Times New Roman" w:cs="Times New Roman"/>
          <w:b/>
        </w:rPr>
        <w:lastRenderedPageBreak/>
        <w:t>V</w:t>
      </w:r>
    </w:p>
    <w:p w:rsidR="00E724A7" w:rsidRDefault="00301562" w:rsidP="0084194C">
      <w:pPr>
        <w:tabs>
          <w:tab w:val="left" w:pos="709"/>
        </w:tabs>
        <w:spacing w:line="480" w:lineRule="auto"/>
        <w:jc w:val="both"/>
        <w:rPr>
          <w:rFonts w:ascii="Times New Roman" w:hAnsi="Times New Roman" w:cs="Times New Roman"/>
        </w:rPr>
      </w:pPr>
      <w:r>
        <w:rPr>
          <w:rFonts w:ascii="Times New Roman" w:hAnsi="Times New Roman" w:cs="Times New Roman"/>
        </w:rPr>
        <w:t xml:space="preserve">     </w:t>
      </w:r>
      <w:r w:rsidR="002F49B9">
        <w:rPr>
          <w:rFonts w:ascii="Times New Roman" w:hAnsi="Times New Roman" w:cs="Times New Roman"/>
        </w:rPr>
        <w:t>N</w:t>
      </w:r>
      <w:r w:rsidR="00E03A91">
        <w:rPr>
          <w:rFonts w:ascii="Times New Roman" w:hAnsi="Times New Roman" w:cs="Times New Roman"/>
        </w:rPr>
        <w:t xml:space="preserve">owhere are the damaging effects </w:t>
      </w:r>
      <w:r w:rsidR="002F49B9">
        <w:rPr>
          <w:rFonts w:ascii="Times New Roman" w:hAnsi="Times New Roman" w:cs="Times New Roman"/>
        </w:rPr>
        <w:t xml:space="preserve">more sharply visible than in the </w:t>
      </w:r>
      <w:r w:rsidR="00FA4B7A">
        <w:rPr>
          <w:rFonts w:ascii="Times New Roman" w:hAnsi="Times New Roman" w:cs="Times New Roman"/>
        </w:rPr>
        <w:t xml:space="preserve">current dispute over thought-experiments and whether or not their </w:t>
      </w:r>
      <w:r w:rsidR="00E03A91">
        <w:rPr>
          <w:rFonts w:ascii="Times New Roman" w:hAnsi="Times New Roman" w:cs="Times New Roman"/>
        </w:rPr>
        <w:t>epistemic validity is challenged – even nullified – by the rise of experimental philosophy.</w:t>
      </w:r>
      <w:r w:rsidR="000163C2">
        <w:rPr>
          <w:rFonts w:ascii="Times New Roman" w:hAnsi="Times New Roman" w:cs="Times New Roman"/>
        </w:rPr>
        <w:t xml:space="preserve"> </w:t>
      </w:r>
      <w:r w:rsidR="002F4F3C">
        <w:rPr>
          <w:rFonts w:ascii="Times New Roman" w:hAnsi="Times New Roman" w:cs="Times New Roman"/>
        </w:rPr>
        <w:t>Granted,</w:t>
      </w:r>
      <w:r w:rsidR="00E03A91">
        <w:rPr>
          <w:rFonts w:ascii="Times New Roman" w:hAnsi="Times New Roman" w:cs="Times New Roman"/>
        </w:rPr>
        <w:t xml:space="preserve"> there is a puzzle about why results arrived in the laboratory of the mind, or by </w:t>
      </w:r>
      <w:r w:rsidR="006C573F">
        <w:rPr>
          <w:rFonts w:ascii="Times New Roman" w:hAnsi="Times New Roman" w:cs="Times New Roman"/>
        </w:rPr>
        <w:t xml:space="preserve">purely </w:t>
      </w:r>
      <w:r w:rsidR="00E03A91">
        <w:rPr>
          <w:rFonts w:ascii="Times New Roman" w:hAnsi="Times New Roman" w:cs="Times New Roman"/>
        </w:rPr>
        <w:t xml:space="preserve">apodictic means, should possess any degree of probative force when it comes to matters of </w:t>
      </w:r>
      <w:r w:rsidR="006C573F">
        <w:rPr>
          <w:rFonts w:ascii="Times New Roman" w:hAnsi="Times New Roman" w:cs="Times New Roman"/>
        </w:rPr>
        <w:t>scientific truth or the nature and structure of physical reality. Yet this is just the same puzzle that the physicist Eugene Wigner famously if r</w:t>
      </w:r>
      <w:r w:rsidR="00BE304A">
        <w:rPr>
          <w:rFonts w:ascii="Times New Roman" w:hAnsi="Times New Roman" w:cs="Times New Roman"/>
        </w:rPr>
        <w:t>ather plaintively evoked in the title of his essay on the ‘unreasonable effectiveness of mathematics in the physical sciences</w:t>
      </w:r>
      <w:r w:rsidR="003B539D">
        <w:rPr>
          <w:rFonts w:ascii="Times New Roman" w:hAnsi="Times New Roman" w:cs="Times New Roman"/>
        </w:rPr>
        <w:t>’</w:t>
      </w:r>
      <w:r w:rsidR="00BE304A">
        <w:rPr>
          <w:rFonts w:ascii="Times New Roman" w:hAnsi="Times New Roman" w:cs="Times New Roman"/>
        </w:rPr>
        <w:t>.</w:t>
      </w:r>
      <w:r w:rsidR="00AB5C77">
        <w:rPr>
          <w:rStyle w:val="EndnoteReference"/>
          <w:rFonts w:ascii="Times New Roman" w:hAnsi="Times New Roman" w:cs="Times New Roman"/>
        </w:rPr>
        <w:endnoteReference w:id="35"/>
      </w:r>
      <w:r w:rsidR="00BE304A">
        <w:rPr>
          <w:rFonts w:ascii="Times New Roman" w:hAnsi="Times New Roman" w:cs="Times New Roman"/>
        </w:rPr>
        <w:t xml:space="preserve"> Of course my analogy </w:t>
      </w:r>
      <w:r w:rsidR="003B539D">
        <w:rPr>
          <w:rFonts w:ascii="Times New Roman" w:hAnsi="Times New Roman" w:cs="Times New Roman"/>
        </w:rPr>
        <w:t>here raises all s</w:t>
      </w:r>
      <w:r w:rsidR="00163C1E">
        <w:rPr>
          <w:rFonts w:ascii="Times New Roman" w:hAnsi="Times New Roman" w:cs="Times New Roman"/>
        </w:rPr>
        <w:t>orts of questions concerning mathematics, the sources of mathematical knowledge, and just how far – if at all – mathematical</w:t>
      </w:r>
      <w:r w:rsidR="00AB5C77">
        <w:rPr>
          <w:rFonts w:ascii="Times New Roman" w:hAnsi="Times New Roman" w:cs="Times New Roman"/>
        </w:rPr>
        <w:t xml:space="preserve"> truths are accessible through</w:t>
      </w:r>
      <w:r w:rsidR="00163C1E">
        <w:rPr>
          <w:rFonts w:ascii="Times New Roman" w:hAnsi="Times New Roman" w:cs="Times New Roman"/>
        </w:rPr>
        <w:t xml:space="preserve"> any kind of </w:t>
      </w:r>
      <w:r w:rsidR="00163C1E">
        <w:rPr>
          <w:rFonts w:ascii="Times New Roman" w:hAnsi="Times New Roman" w:cs="Times New Roman"/>
          <w:i/>
        </w:rPr>
        <w:t>a priori</w:t>
      </w:r>
      <w:r w:rsidR="00163C1E">
        <w:rPr>
          <w:rFonts w:ascii="Times New Roman" w:hAnsi="Times New Roman" w:cs="Times New Roman"/>
        </w:rPr>
        <w:t xml:space="preserve"> rational-intuitive </w:t>
      </w:r>
      <w:r w:rsidR="00F11E2D">
        <w:rPr>
          <w:rFonts w:ascii="Times New Roman" w:hAnsi="Times New Roman" w:cs="Times New Roman"/>
        </w:rPr>
        <w:t>insight. They are questions that have long preoccupied</w:t>
      </w:r>
      <w:r w:rsidR="00AB5C77">
        <w:rPr>
          <w:rFonts w:ascii="Times New Roman" w:hAnsi="Times New Roman" w:cs="Times New Roman"/>
        </w:rPr>
        <w:t xml:space="preserve"> philosophers of mathematics, not</w:t>
      </w:r>
      <w:r w:rsidR="00F11E2D">
        <w:rPr>
          <w:rFonts w:ascii="Times New Roman" w:hAnsi="Times New Roman" w:cs="Times New Roman"/>
        </w:rPr>
        <w:t xml:space="preserve"> l</w:t>
      </w:r>
      <w:r w:rsidR="00943A7F">
        <w:rPr>
          <w:rFonts w:ascii="Times New Roman" w:hAnsi="Times New Roman" w:cs="Times New Roman"/>
        </w:rPr>
        <w:t>east in</w:t>
      </w:r>
      <w:r w:rsidR="00F11E2D">
        <w:rPr>
          <w:rFonts w:ascii="Times New Roman" w:hAnsi="Times New Roman" w:cs="Times New Roman"/>
        </w:rPr>
        <w:t xml:space="preserve"> consequence of Kant’s having raised them – all unwittingly – by yielding so many </w:t>
      </w:r>
      <w:r w:rsidR="00F11E2D">
        <w:rPr>
          <w:rFonts w:ascii="Times New Roman" w:hAnsi="Times New Roman" w:cs="Times New Roman"/>
          <w:i/>
        </w:rPr>
        <w:t>a priori</w:t>
      </w:r>
      <w:r w:rsidR="00F11E2D">
        <w:rPr>
          <w:rFonts w:ascii="Times New Roman" w:hAnsi="Times New Roman" w:cs="Times New Roman"/>
        </w:rPr>
        <w:t xml:space="preserve"> hostages to the fate of subsequent developments in non-Euclidean geometry and non-Newtonian physics. Still</w:t>
      </w:r>
      <w:r w:rsidR="00D74063">
        <w:rPr>
          <w:rFonts w:ascii="Times New Roman" w:hAnsi="Times New Roman" w:cs="Times New Roman"/>
        </w:rPr>
        <w:t xml:space="preserve"> it is suffici</w:t>
      </w:r>
      <w:r w:rsidR="0048526A">
        <w:rPr>
          <w:rFonts w:ascii="Times New Roman" w:hAnsi="Times New Roman" w:cs="Times New Roman"/>
        </w:rPr>
        <w:t xml:space="preserve">ently clear that thought-experiments </w:t>
      </w:r>
      <w:r w:rsidR="00943A7F">
        <w:rPr>
          <w:rFonts w:ascii="Times New Roman" w:hAnsi="Times New Roman" w:cs="Times New Roman"/>
        </w:rPr>
        <w:t xml:space="preserve">of various kinds </w:t>
      </w:r>
      <w:r w:rsidR="0048526A">
        <w:rPr>
          <w:rFonts w:ascii="Times New Roman" w:hAnsi="Times New Roman" w:cs="Times New Roman"/>
        </w:rPr>
        <w:t xml:space="preserve">do have </w:t>
      </w:r>
      <w:r w:rsidR="00943A7F">
        <w:rPr>
          <w:rFonts w:ascii="Times New Roman" w:hAnsi="Times New Roman" w:cs="Times New Roman"/>
        </w:rPr>
        <w:t>considerable traction on issues</w:t>
      </w:r>
      <w:r w:rsidR="00075CB7">
        <w:rPr>
          <w:rFonts w:ascii="Times New Roman" w:hAnsi="Times New Roman" w:cs="Times New Roman"/>
        </w:rPr>
        <w:t xml:space="preserve"> concerning the nature,</w:t>
      </w:r>
      <w:r w:rsidR="00943A7F">
        <w:rPr>
          <w:rFonts w:ascii="Times New Roman" w:hAnsi="Times New Roman" w:cs="Times New Roman"/>
        </w:rPr>
        <w:t xml:space="preserve"> structure </w:t>
      </w:r>
      <w:r w:rsidR="00075CB7">
        <w:rPr>
          <w:rFonts w:ascii="Times New Roman" w:hAnsi="Times New Roman" w:cs="Times New Roman"/>
        </w:rPr>
        <w:t>and behaviour of items</w:t>
      </w:r>
      <w:r w:rsidR="00AB5C77">
        <w:rPr>
          <w:rFonts w:ascii="Times New Roman" w:hAnsi="Times New Roman" w:cs="Times New Roman"/>
        </w:rPr>
        <w:t xml:space="preserve"> in the physical (</w:t>
      </w:r>
      <w:r w:rsidR="00075CB7">
        <w:rPr>
          <w:rFonts w:ascii="Times New Roman" w:hAnsi="Times New Roman" w:cs="Times New Roman"/>
        </w:rPr>
        <w:t>mind-independent) domain, just as it was cl</w:t>
      </w:r>
      <w:r w:rsidR="0037387C">
        <w:rPr>
          <w:rFonts w:ascii="Times New Roman" w:hAnsi="Times New Roman" w:cs="Times New Roman"/>
        </w:rPr>
        <w:t>ear to Wigner when he voiced his puzzlement that the effectiveness of mathematics in physics, no matter how apparently ‘unreasonable’, was</w:t>
      </w:r>
      <w:r w:rsidR="00943A7F">
        <w:rPr>
          <w:rFonts w:ascii="Times New Roman" w:hAnsi="Times New Roman" w:cs="Times New Roman"/>
        </w:rPr>
        <w:t xml:space="preserve"> </w:t>
      </w:r>
      <w:r w:rsidR="00AB5C77">
        <w:rPr>
          <w:rFonts w:ascii="Times New Roman" w:hAnsi="Times New Roman" w:cs="Times New Roman"/>
        </w:rPr>
        <w:t xml:space="preserve">none the less a </w:t>
      </w:r>
      <w:r w:rsidR="0037387C">
        <w:rPr>
          <w:rFonts w:ascii="Times New Roman" w:hAnsi="Times New Roman" w:cs="Times New Roman"/>
        </w:rPr>
        <w:t>matter of well-established fact.</w:t>
      </w:r>
      <w:r w:rsidR="008350E3">
        <w:rPr>
          <w:rFonts w:ascii="Times New Roman" w:hAnsi="Times New Roman" w:cs="Times New Roman"/>
        </w:rPr>
        <w:t xml:space="preserve"> Indeed, if we define ‘reasonable’ </w:t>
      </w:r>
      <w:r w:rsidR="00DB1458">
        <w:rPr>
          <w:rFonts w:ascii="Times New Roman" w:hAnsi="Times New Roman" w:cs="Times New Roman"/>
        </w:rPr>
        <w:t xml:space="preserve">(more reasonably in this context) </w:t>
      </w:r>
      <w:r w:rsidR="004D421C">
        <w:rPr>
          <w:rFonts w:ascii="Times New Roman" w:hAnsi="Times New Roman" w:cs="Times New Roman"/>
        </w:rPr>
        <w:t xml:space="preserve">not </w:t>
      </w:r>
      <w:r w:rsidR="00DB1458">
        <w:rPr>
          <w:rFonts w:ascii="Times New Roman" w:hAnsi="Times New Roman" w:cs="Times New Roman"/>
        </w:rPr>
        <w:t xml:space="preserve">so much </w:t>
      </w:r>
      <w:r w:rsidR="004D421C">
        <w:rPr>
          <w:rFonts w:ascii="Times New Roman" w:hAnsi="Times New Roman" w:cs="Times New Roman"/>
        </w:rPr>
        <w:t xml:space="preserve">according to criteria of strict deductive </w:t>
      </w:r>
      <w:r w:rsidR="00DB1458">
        <w:rPr>
          <w:rFonts w:ascii="Times New Roman" w:hAnsi="Times New Roman" w:cs="Times New Roman"/>
        </w:rPr>
        <w:t xml:space="preserve">or quasi-deductive warrant but rather </w:t>
      </w:r>
      <w:r w:rsidR="008350E3">
        <w:rPr>
          <w:rFonts w:ascii="Times New Roman" w:hAnsi="Times New Roman" w:cs="Times New Roman"/>
        </w:rPr>
        <w:t xml:space="preserve">in terms of </w:t>
      </w:r>
      <w:r w:rsidR="00DB1458">
        <w:rPr>
          <w:rFonts w:ascii="Times New Roman" w:hAnsi="Times New Roman" w:cs="Times New Roman"/>
        </w:rPr>
        <w:t xml:space="preserve">evidentially guided </w:t>
      </w:r>
      <w:r w:rsidR="008350E3">
        <w:rPr>
          <w:rFonts w:ascii="Times New Roman" w:hAnsi="Times New Roman" w:cs="Times New Roman"/>
        </w:rPr>
        <w:t xml:space="preserve">inference to the </w:t>
      </w:r>
      <w:r w:rsidR="00DB1458">
        <w:rPr>
          <w:rFonts w:ascii="Times New Roman" w:hAnsi="Times New Roman" w:cs="Times New Roman"/>
        </w:rPr>
        <w:t xml:space="preserve">best, i.e., all-things-considered </w:t>
      </w:r>
      <w:r w:rsidR="008350E3">
        <w:rPr>
          <w:rFonts w:ascii="Times New Roman" w:hAnsi="Times New Roman" w:cs="Times New Roman"/>
        </w:rPr>
        <w:t>most</w:t>
      </w:r>
      <w:r w:rsidR="00DB1458">
        <w:rPr>
          <w:rFonts w:ascii="Times New Roman" w:hAnsi="Times New Roman" w:cs="Times New Roman"/>
        </w:rPr>
        <w:t xml:space="preserve"> rational explanation then we shall surely have to conclude that </w:t>
      </w:r>
      <w:r w:rsidR="002B1DEE">
        <w:rPr>
          <w:rFonts w:ascii="Times New Roman" w:hAnsi="Times New Roman" w:cs="Times New Roman"/>
        </w:rPr>
        <w:t xml:space="preserve">this is a case where the </w:t>
      </w:r>
      <w:r w:rsidR="002B1DEE">
        <w:rPr>
          <w:rFonts w:ascii="Times New Roman" w:hAnsi="Times New Roman" w:cs="Times New Roman"/>
          <w:i/>
        </w:rPr>
        <w:t>explanandum</w:t>
      </w:r>
      <w:r w:rsidR="00C13972">
        <w:rPr>
          <w:rFonts w:ascii="Times New Roman" w:hAnsi="Times New Roman" w:cs="Times New Roman"/>
        </w:rPr>
        <w:t xml:space="preserve"> is a downright</w:t>
      </w:r>
      <w:r w:rsidR="002B1DEE">
        <w:rPr>
          <w:rFonts w:ascii="Times New Roman" w:hAnsi="Times New Roman" w:cs="Times New Roman"/>
        </w:rPr>
        <w:t xml:space="preserve"> given and the lack (so far) of any adequate </w:t>
      </w:r>
      <w:r w:rsidR="002B1DEE">
        <w:rPr>
          <w:rFonts w:ascii="Times New Roman" w:hAnsi="Times New Roman" w:cs="Times New Roman"/>
          <w:i/>
        </w:rPr>
        <w:t>explanans</w:t>
      </w:r>
      <w:r w:rsidR="00BF7F00">
        <w:rPr>
          <w:rFonts w:ascii="Times New Roman" w:hAnsi="Times New Roman" w:cs="Times New Roman"/>
        </w:rPr>
        <w:t xml:space="preserve"> a </w:t>
      </w:r>
      <w:r w:rsidR="00C13972">
        <w:rPr>
          <w:rFonts w:ascii="Times New Roman" w:hAnsi="Times New Roman" w:cs="Times New Roman"/>
        </w:rPr>
        <w:t xml:space="preserve">patent defect in our current understanding. </w:t>
      </w:r>
      <w:r w:rsidR="00AB5C77">
        <w:rPr>
          <w:rFonts w:ascii="Times New Roman" w:hAnsi="Times New Roman" w:cs="Times New Roman"/>
        </w:rPr>
        <w:t>That is to say, Wigner’s</w:t>
      </w:r>
      <w:r w:rsidR="00C13972">
        <w:rPr>
          <w:rFonts w:ascii="Times New Roman" w:hAnsi="Times New Roman" w:cs="Times New Roman"/>
        </w:rPr>
        <w:t xml:space="preserve"> acceptance that mathematics </w:t>
      </w:r>
      <w:r w:rsidR="00C13972">
        <w:rPr>
          <w:rFonts w:ascii="Times New Roman" w:hAnsi="Times New Roman" w:cs="Times New Roman"/>
          <w:i/>
        </w:rPr>
        <w:t>has played and continues to play</w:t>
      </w:r>
      <w:r w:rsidR="00E724A7">
        <w:rPr>
          <w:rFonts w:ascii="Times New Roman" w:hAnsi="Times New Roman" w:cs="Times New Roman"/>
        </w:rPr>
        <w:t xml:space="preserve"> an en</w:t>
      </w:r>
      <w:r w:rsidR="00C13972">
        <w:rPr>
          <w:rFonts w:ascii="Times New Roman" w:hAnsi="Times New Roman" w:cs="Times New Roman"/>
        </w:rPr>
        <w:t>ormous role in t</w:t>
      </w:r>
      <w:r w:rsidR="00E724A7">
        <w:rPr>
          <w:rFonts w:ascii="Times New Roman" w:hAnsi="Times New Roman" w:cs="Times New Roman"/>
        </w:rPr>
        <w:t>he progress</w:t>
      </w:r>
      <w:r w:rsidR="00C13972">
        <w:rPr>
          <w:rFonts w:ascii="Times New Roman" w:hAnsi="Times New Roman" w:cs="Times New Roman"/>
        </w:rPr>
        <w:t xml:space="preserve"> of physical-sci</w:t>
      </w:r>
      <w:r w:rsidR="00E724A7">
        <w:rPr>
          <w:rFonts w:ascii="Times New Roman" w:hAnsi="Times New Roman" w:cs="Times New Roman"/>
        </w:rPr>
        <w:t>entific knowledge finds a direct equivalent in the role of those various thought-experimental procedures – from Galileo to Einstein and beyond – that have often preceded and then been strikingly corroborated by the empirical-observational evidence.</w:t>
      </w:r>
    </w:p>
    <w:p w:rsidR="004A25D1" w:rsidRDefault="00E724A7" w:rsidP="0084194C">
      <w:pPr>
        <w:tabs>
          <w:tab w:val="left" w:pos="709"/>
        </w:tabs>
        <w:spacing w:line="480" w:lineRule="auto"/>
        <w:jc w:val="both"/>
        <w:rPr>
          <w:rFonts w:ascii="Times New Roman" w:hAnsi="Times New Roman" w:cs="Times New Roman"/>
        </w:rPr>
      </w:pPr>
      <w:r>
        <w:rPr>
          <w:rFonts w:ascii="Times New Roman" w:hAnsi="Times New Roman" w:cs="Times New Roman"/>
        </w:rPr>
        <w:lastRenderedPageBreak/>
        <w:tab/>
        <w:t>Just lately there h</w:t>
      </w:r>
      <w:r w:rsidR="004A25D1">
        <w:rPr>
          <w:rFonts w:ascii="Times New Roman" w:hAnsi="Times New Roman" w:cs="Times New Roman"/>
        </w:rPr>
        <w:t>ave been</w:t>
      </w:r>
      <w:r w:rsidR="005A36AA">
        <w:rPr>
          <w:rFonts w:ascii="Times New Roman" w:hAnsi="Times New Roman" w:cs="Times New Roman"/>
        </w:rPr>
        <w:t xml:space="preserve"> positive </w:t>
      </w:r>
      <w:r w:rsidR="000974EB">
        <w:rPr>
          <w:rFonts w:ascii="Times New Roman" w:hAnsi="Times New Roman" w:cs="Times New Roman"/>
        </w:rPr>
        <w:t>signs</w:t>
      </w:r>
      <w:r w:rsidR="004A25D1">
        <w:rPr>
          <w:rFonts w:ascii="Times New Roman" w:hAnsi="Times New Roman" w:cs="Times New Roman"/>
        </w:rPr>
        <w:t xml:space="preserve"> of a growing convergence between philosophy of mathematics and philosophy of the physical science</w:t>
      </w:r>
      <w:r w:rsidR="006D6AF1">
        <w:rPr>
          <w:rFonts w:ascii="Times New Roman" w:hAnsi="Times New Roman" w:cs="Times New Roman"/>
        </w:rPr>
        <w:t>s</w:t>
      </w:r>
      <w:r w:rsidR="006F725B">
        <w:rPr>
          <w:rFonts w:ascii="Times New Roman" w:hAnsi="Times New Roman" w:cs="Times New Roman"/>
        </w:rPr>
        <w:t xml:space="preserve">. This </w:t>
      </w:r>
      <w:r w:rsidR="00C051AF">
        <w:rPr>
          <w:rFonts w:ascii="Times New Roman" w:hAnsi="Times New Roman" w:cs="Times New Roman"/>
        </w:rPr>
        <w:t>has gone along</w:t>
      </w:r>
      <w:r w:rsidR="000974EB">
        <w:rPr>
          <w:rFonts w:ascii="Times New Roman" w:hAnsi="Times New Roman" w:cs="Times New Roman"/>
        </w:rPr>
        <w:t xml:space="preserve"> with a marked reaction against the kind</w:t>
      </w:r>
      <w:r w:rsidR="005A36AA">
        <w:rPr>
          <w:rFonts w:ascii="Times New Roman" w:hAnsi="Times New Roman" w:cs="Times New Roman"/>
        </w:rPr>
        <w:t xml:space="preserve"> of</w:t>
      </w:r>
      <w:r w:rsidR="000974EB">
        <w:rPr>
          <w:rFonts w:ascii="Times New Roman" w:hAnsi="Times New Roman" w:cs="Times New Roman"/>
        </w:rPr>
        <w:t xml:space="preserve"> scepti</w:t>
      </w:r>
      <w:r w:rsidR="00A727C9">
        <w:rPr>
          <w:rFonts w:ascii="Times New Roman" w:hAnsi="Times New Roman" w:cs="Times New Roman"/>
        </w:rPr>
        <w:t>cal</w:t>
      </w:r>
      <w:r w:rsidR="005A36AA">
        <w:rPr>
          <w:rFonts w:ascii="Times New Roman" w:hAnsi="Times New Roman" w:cs="Times New Roman"/>
        </w:rPr>
        <w:t xml:space="preserve"> thinking that typic</w:t>
      </w:r>
      <w:r w:rsidR="00C051AF">
        <w:rPr>
          <w:rFonts w:ascii="Times New Roman" w:hAnsi="Times New Roman" w:cs="Times New Roman"/>
        </w:rPr>
        <w:t xml:space="preserve">ally took hold </w:t>
      </w:r>
      <w:r w:rsidR="00A727C9">
        <w:rPr>
          <w:rFonts w:ascii="Times New Roman" w:hAnsi="Times New Roman" w:cs="Times New Roman"/>
        </w:rPr>
        <w:t xml:space="preserve">within a short time </w:t>
      </w:r>
      <w:r w:rsidR="00C051AF">
        <w:rPr>
          <w:rFonts w:ascii="Times New Roman" w:hAnsi="Times New Roman" w:cs="Times New Roman"/>
        </w:rPr>
        <w:t>whenever philosophers – l</w:t>
      </w:r>
      <w:r w:rsidR="005A36AA">
        <w:rPr>
          <w:rFonts w:ascii="Times New Roman" w:hAnsi="Times New Roman" w:cs="Times New Roman"/>
        </w:rPr>
        <w:t xml:space="preserve">ike </w:t>
      </w:r>
      <w:r w:rsidR="00C051AF">
        <w:rPr>
          <w:rFonts w:ascii="Times New Roman" w:hAnsi="Times New Roman" w:cs="Times New Roman"/>
        </w:rPr>
        <w:t xml:space="preserve">Descartes, </w:t>
      </w:r>
      <w:r w:rsidR="005A36AA">
        <w:rPr>
          <w:rFonts w:ascii="Times New Roman" w:hAnsi="Times New Roman" w:cs="Times New Roman"/>
        </w:rPr>
        <w:t>Kant</w:t>
      </w:r>
      <w:r w:rsidR="00C051AF">
        <w:rPr>
          <w:rFonts w:ascii="Times New Roman" w:hAnsi="Times New Roman" w:cs="Times New Roman"/>
        </w:rPr>
        <w:t>,</w:t>
      </w:r>
      <w:r w:rsidR="005A36AA">
        <w:rPr>
          <w:rFonts w:ascii="Times New Roman" w:hAnsi="Times New Roman" w:cs="Times New Roman"/>
        </w:rPr>
        <w:t xml:space="preserve"> or t</w:t>
      </w:r>
      <w:r w:rsidR="00C051AF">
        <w:rPr>
          <w:rFonts w:ascii="Times New Roman" w:hAnsi="Times New Roman" w:cs="Times New Roman"/>
        </w:rPr>
        <w:t>he logical positivists – i</w:t>
      </w:r>
      <w:r w:rsidR="006F725B">
        <w:rPr>
          <w:rFonts w:ascii="Times New Roman" w:hAnsi="Times New Roman" w:cs="Times New Roman"/>
        </w:rPr>
        <w:t>ntroduced some</w:t>
      </w:r>
      <w:r w:rsidR="00A727C9">
        <w:rPr>
          <w:rFonts w:ascii="Times New Roman" w:hAnsi="Times New Roman" w:cs="Times New Roman"/>
        </w:rPr>
        <w:t xml:space="preserve"> </w:t>
      </w:r>
      <w:r w:rsidR="006F725B">
        <w:rPr>
          <w:rFonts w:ascii="Times New Roman" w:hAnsi="Times New Roman" w:cs="Times New Roman"/>
        </w:rPr>
        <w:t>new problematical set of mind-internal surrogates for the old mind-body or subject-object dichotomy</w:t>
      </w:r>
      <w:r w:rsidR="006D6AF1">
        <w:rPr>
          <w:rFonts w:ascii="Times New Roman" w:hAnsi="Times New Roman" w:cs="Times New Roman"/>
        </w:rPr>
        <w:t>.</w:t>
      </w:r>
      <w:r w:rsidR="006F725B">
        <w:rPr>
          <w:rFonts w:ascii="Times New Roman" w:hAnsi="Times New Roman" w:cs="Times New Roman"/>
        </w:rPr>
        <w:t xml:space="preserve"> One </w:t>
      </w:r>
      <w:r w:rsidR="00DB78B1">
        <w:rPr>
          <w:rFonts w:ascii="Times New Roman" w:hAnsi="Times New Roman" w:cs="Times New Roman"/>
        </w:rPr>
        <w:t>index of change</w:t>
      </w:r>
      <w:r w:rsidR="00A727C9">
        <w:rPr>
          <w:rFonts w:ascii="Times New Roman" w:hAnsi="Times New Roman" w:cs="Times New Roman"/>
        </w:rPr>
        <w:t xml:space="preserve"> has been</w:t>
      </w:r>
      <w:r w:rsidR="000974EB">
        <w:rPr>
          <w:rFonts w:ascii="Times New Roman" w:hAnsi="Times New Roman" w:cs="Times New Roman"/>
        </w:rPr>
        <w:t xml:space="preserve"> the strong anti-dualist idea, </w:t>
      </w:r>
      <w:r w:rsidR="006F725B">
        <w:rPr>
          <w:rFonts w:ascii="Times New Roman" w:hAnsi="Times New Roman" w:cs="Times New Roman"/>
        </w:rPr>
        <w:t xml:space="preserve">developed </w:t>
      </w:r>
      <w:r w:rsidR="00DB78B1">
        <w:rPr>
          <w:rFonts w:ascii="Times New Roman" w:hAnsi="Times New Roman" w:cs="Times New Roman"/>
        </w:rPr>
        <w:t xml:space="preserve">most </w:t>
      </w:r>
      <w:r w:rsidR="006F725B">
        <w:rPr>
          <w:rFonts w:ascii="Times New Roman" w:hAnsi="Times New Roman" w:cs="Times New Roman"/>
        </w:rPr>
        <w:t>influentially</w:t>
      </w:r>
      <w:r w:rsidR="000974EB">
        <w:rPr>
          <w:rFonts w:ascii="Times New Roman" w:hAnsi="Times New Roman" w:cs="Times New Roman"/>
        </w:rPr>
        <w:t xml:space="preserve"> by Philip Kitcher,</w:t>
      </w:r>
      <w:r w:rsidR="004A25D1">
        <w:rPr>
          <w:rFonts w:ascii="Times New Roman" w:hAnsi="Times New Roman" w:cs="Times New Roman"/>
        </w:rPr>
        <w:t xml:space="preserve"> that certain intrinsic ‘affordances’</w:t>
      </w:r>
      <w:r w:rsidR="006D6AF1">
        <w:rPr>
          <w:rFonts w:ascii="Times New Roman" w:hAnsi="Times New Roman" w:cs="Times New Roman"/>
        </w:rPr>
        <w:t xml:space="preserve"> of nature</w:t>
      </w:r>
      <w:r w:rsidR="00820214">
        <w:rPr>
          <w:rFonts w:ascii="Times New Roman" w:hAnsi="Times New Roman" w:cs="Times New Roman"/>
        </w:rPr>
        <w:t xml:space="preserve"> are such as</w:t>
      </w:r>
      <w:r w:rsidR="006D6AF1">
        <w:rPr>
          <w:rFonts w:ascii="Times New Roman" w:hAnsi="Times New Roman" w:cs="Times New Roman"/>
        </w:rPr>
        <w:t xml:space="preserve"> to allow</w:t>
      </w:r>
      <w:r w:rsidR="00820214">
        <w:rPr>
          <w:rFonts w:ascii="Times New Roman" w:hAnsi="Times New Roman" w:cs="Times New Roman"/>
        </w:rPr>
        <w:t>, facilitate,</w:t>
      </w:r>
      <w:r w:rsidR="00DB78B1">
        <w:rPr>
          <w:rFonts w:ascii="Times New Roman" w:hAnsi="Times New Roman" w:cs="Times New Roman"/>
        </w:rPr>
        <w:t xml:space="preserve"> or actively promote</w:t>
      </w:r>
      <w:r w:rsidR="006D6AF1">
        <w:rPr>
          <w:rFonts w:ascii="Times New Roman" w:hAnsi="Times New Roman" w:cs="Times New Roman"/>
        </w:rPr>
        <w:t xml:space="preserve"> the capacities </w:t>
      </w:r>
      <w:r w:rsidR="00A2474A">
        <w:rPr>
          <w:rFonts w:ascii="Times New Roman" w:hAnsi="Times New Roman" w:cs="Times New Roman"/>
        </w:rPr>
        <w:t>of human cognitive grasp</w:t>
      </w:r>
      <w:r w:rsidR="00820214">
        <w:rPr>
          <w:rFonts w:ascii="Times New Roman" w:hAnsi="Times New Roman" w:cs="Times New Roman"/>
        </w:rPr>
        <w:t xml:space="preserve"> </w:t>
      </w:r>
      <w:r w:rsidR="00A2474A">
        <w:rPr>
          <w:rFonts w:ascii="Times New Roman" w:hAnsi="Times New Roman" w:cs="Times New Roman"/>
        </w:rPr>
        <w:t xml:space="preserve">right through </w:t>
      </w:r>
      <w:r w:rsidR="00820214">
        <w:rPr>
          <w:rFonts w:ascii="Times New Roman" w:hAnsi="Times New Roman" w:cs="Times New Roman"/>
        </w:rPr>
        <w:t>from the bas</w:t>
      </w:r>
      <w:r w:rsidR="00A2474A">
        <w:rPr>
          <w:rFonts w:ascii="Times New Roman" w:hAnsi="Times New Roman" w:cs="Times New Roman"/>
        </w:rPr>
        <w:t>ic stage of sensory stimulus-response</w:t>
      </w:r>
      <w:r w:rsidR="00820214">
        <w:rPr>
          <w:rFonts w:ascii="Times New Roman" w:hAnsi="Times New Roman" w:cs="Times New Roman"/>
        </w:rPr>
        <w:t xml:space="preserve"> to the level of scient</w:t>
      </w:r>
      <w:r w:rsidR="00A2474A">
        <w:rPr>
          <w:rFonts w:ascii="Times New Roman" w:hAnsi="Times New Roman" w:cs="Times New Roman"/>
        </w:rPr>
        <w:t>ific explanation and theory-con</w:t>
      </w:r>
      <w:r w:rsidR="00820214">
        <w:rPr>
          <w:rFonts w:ascii="Times New Roman" w:hAnsi="Times New Roman" w:cs="Times New Roman"/>
        </w:rPr>
        <w:t>struction.</w:t>
      </w:r>
      <w:r w:rsidR="00DB78B1">
        <w:rPr>
          <w:rStyle w:val="EndnoteReference"/>
          <w:rFonts w:ascii="Times New Roman" w:hAnsi="Times New Roman" w:cs="Times New Roman"/>
        </w:rPr>
        <w:endnoteReference w:id="36"/>
      </w:r>
      <w:r w:rsidR="00820214">
        <w:rPr>
          <w:rFonts w:ascii="Times New Roman" w:hAnsi="Times New Roman" w:cs="Times New Roman"/>
        </w:rPr>
        <w:t xml:space="preserve"> </w:t>
      </w:r>
      <w:r w:rsidR="00DB78B1">
        <w:rPr>
          <w:rFonts w:ascii="Times New Roman" w:hAnsi="Times New Roman" w:cs="Times New Roman"/>
        </w:rPr>
        <w:t>The affordances shape and nurture the capacities to the extent that both</w:t>
      </w:r>
      <w:r w:rsidR="00A2474A">
        <w:rPr>
          <w:rFonts w:ascii="Times New Roman" w:hAnsi="Times New Roman" w:cs="Times New Roman"/>
        </w:rPr>
        <w:t xml:space="preserve"> play a </w:t>
      </w:r>
      <w:r w:rsidR="00DB78B1">
        <w:rPr>
          <w:rFonts w:ascii="Times New Roman" w:hAnsi="Times New Roman" w:cs="Times New Roman"/>
        </w:rPr>
        <w:t xml:space="preserve">productive, </w:t>
      </w:r>
      <w:r w:rsidR="00A2474A">
        <w:rPr>
          <w:rFonts w:ascii="Times New Roman" w:hAnsi="Times New Roman" w:cs="Times New Roman"/>
        </w:rPr>
        <w:t xml:space="preserve">rationally intelligible </w:t>
      </w:r>
      <w:r w:rsidR="006B2F02">
        <w:rPr>
          <w:rFonts w:ascii="Times New Roman" w:hAnsi="Times New Roman" w:cs="Times New Roman"/>
        </w:rPr>
        <w:t xml:space="preserve">role </w:t>
      </w:r>
      <w:r w:rsidR="00577618">
        <w:rPr>
          <w:rFonts w:ascii="Times New Roman" w:hAnsi="Times New Roman" w:cs="Times New Roman"/>
        </w:rPr>
        <w:t>in the</w:t>
      </w:r>
      <w:r w:rsidR="00052D94">
        <w:rPr>
          <w:rFonts w:ascii="Times New Roman" w:hAnsi="Times New Roman" w:cs="Times New Roman"/>
        </w:rPr>
        <w:t xml:space="preserve"> process </w:t>
      </w:r>
      <w:r w:rsidR="00577618">
        <w:rPr>
          <w:rFonts w:ascii="Times New Roman" w:hAnsi="Times New Roman" w:cs="Times New Roman"/>
        </w:rPr>
        <w:t xml:space="preserve">of discovery </w:t>
      </w:r>
      <w:r w:rsidR="00052D94">
        <w:rPr>
          <w:rFonts w:ascii="Times New Roman" w:hAnsi="Times New Roman" w:cs="Times New Roman"/>
        </w:rPr>
        <w:t>by</w:t>
      </w:r>
      <w:r w:rsidR="006B2F02">
        <w:rPr>
          <w:rFonts w:ascii="Times New Roman" w:hAnsi="Times New Roman" w:cs="Times New Roman"/>
        </w:rPr>
        <w:t xml:space="preserve"> which mind interacts with various</w:t>
      </w:r>
      <w:r w:rsidR="00052D94">
        <w:rPr>
          <w:rFonts w:ascii="Times New Roman" w:hAnsi="Times New Roman" w:cs="Times New Roman"/>
        </w:rPr>
        <w:t xml:space="preserve"> aspects of its physical environment</w:t>
      </w:r>
      <w:r w:rsidR="00B71262">
        <w:rPr>
          <w:rFonts w:ascii="Times New Roman" w:hAnsi="Times New Roman" w:cs="Times New Roman"/>
        </w:rPr>
        <w:t xml:space="preserve"> and thereby</w:t>
      </w:r>
      <w:r w:rsidR="00577618">
        <w:rPr>
          <w:rFonts w:ascii="Times New Roman" w:hAnsi="Times New Roman" w:cs="Times New Roman"/>
        </w:rPr>
        <w:t xml:space="preserve"> creates </w:t>
      </w:r>
      <w:r w:rsidR="00B71262">
        <w:rPr>
          <w:rFonts w:ascii="Times New Roman" w:hAnsi="Times New Roman" w:cs="Times New Roman"/>
        </w:rPr>
        <w:t>new, farther-reaching</w:t>
      </w:r>
      <w:r w:rsidR="00577618">
        <w:rPr>
          <w:rFonts w:ascii="Times New Roman" w:hAnsi="Times New Roman" w:cs="Times New Roman"/>
        </w:rPr>
        <w:t xml:space="preserve"> op</w:t>
      </w:r>
      <w:r w:rsidR="00B71262">
        <w:rPr>
          <w:rFonts w:ascii="Times New Roman" w:hAnsi="Times New Roman" w:cs="Times New Roman"/>
        </w:rPr>
        <w:t xml:space="preserve">portunities for </w:t>
      </w:r>
      <w:r w:rsidR="00577618">
        <w:rPr>
          <w:rFonts w:ascii="Times New Roman" w:hAnsi="Times New Roman" w:cs="Times New Roman"/>
        </w:rPr>
        <w:t xml:space="preserve">such </w:t>
      </w:r>
      <w:r w:rsidR="00B71262">
        <w:rPr>
          <w:rFonts w:ascii="Times New Roman" w:hAnsi="Times New Roman" w:cs="Times New Roman"/>
        </w:rPr>
        <w:t>creative reciprocity. Clear</w:t>
      </w:r>
      <w:r w:rsidR="003873AF">
        <w:rPr>
          <w:rFonts w:ascii="Times New Roman" w:hAnsi="Times New Roman" w:cs="Times New Roman"/>
        </w:rPr>
        <w:t>ly this yie</w:t>
      </w:r>
      <w:r w:rsidR="00F721CD">
        <w:rPr>
          <w:rFonts w:ascii="Times New Roman" w:hAnsi="Times New Roman" w:cs="Times New Roman"/>
        </w:rPr>
        <w:t xml:space="preserve">lds a sense of </w:t>
      </w:r>
      <w:r w:rsidR="00144892">
        <w:rPr>
          <w:rFonts w:ascii="Times New Roman" w:hAnsi="Times New Roman" w:cs="Times New Roman"/>
        </w:rPr>
        <w:t xml:space="preserve">the word </w:t>
      </w:r>
      <w:r w:rsidR="00F721CD">
        <w:rPr>
          <w:rFonts w:ascii="Times New Roman" w:hAnsi="Times New Roman" w:cs="Times New Roman"/>
        </w:rPr>
        <w:t>‘experiment’ – of what goes on the</w:t>
      </w:r>
      <w:r w:rsidR="00144892">
        <w:rPr>
          <w:rFonts w:ascii="Times New Roman" w:hAnsi="Times New Roman" w:cs="Times New Roman"/>
        </w:rPr>
        <w:t xml:space="preserve"> mind-expanding and world-disclosive encounter between knower and known – that is </w:t>
      </w:r>
      <w:r w:rsidR="00EC0C5A">
        <w:rPr>
          <w:rFonts w:ascii="Times New Roman" w:hAnsi="Times New Roman" w:cs="Times New Roman"/>
        </w:rPr>
        <w:t>far removed from the limiting senses pre-emptively deployed by the standard-bearers of Camps One and Two.</w:t>
      </w:r>
      <w:r w:rsidR="00C74C76">
        <w:rPr>
          <w:rFonts w:ascii="Times New Roman" w:hAnsi="Times New Roman" w:cs="Times New Roman"/>
        </w:rPr>
        <w:t xml:space="preserve"> Indeed it is a curious reflection on</w:t>
      </w:r>
      <w:r w:rsidR="00962722">
        <w:rPr>
          <w:rFonts w:ascii="Times New Roman" w:hAnsi="Times New Roman" w:cs="Times New Roman"/>
        </w:rPr>
        <w:t xml:space="preserve"> contemporary mainstream-analytic debate that so many thinkers should have come to accept the existence</w:t>
      </w:r>
      <w:r w:rsidR="00A55B79">
        <w:rPr>
          <w:rFonts w:ascii="Times New Roman" w:hAnsi="Times New Roman" w:cs="Times New Roman"/>
        </w:rPr>
        <w:t xml:space="preserve"> </w:t>
      </w:r>
      <w:r w:rsidR="00962722">
        <w:rPr>
          <w:rFonts w:ascii="Times New Roman" w:hAnsi="Times New Roman" w:cs="Times New Roman"/>
        </w:rPr>
        <w:t xml:space="preserve">of </w:t>
      </w:r>
      <w:r w:rsidR="00A55B79">
        <w:rPr>
          <w:rFonts w:ascii="Times New Roman" w:hAnsi="Times New Roman" w:cs="Times New Roman"/>
        </w:rPr>
        <w:t xml:space="preserve">a genuine or substantive issue </w:t>
      </w:r>
      <w:r w:rsidR="002622A4">
        <w:rPr>
          <w:rFonts w:ascii="Times New Roman" w:hAnsi="Times New Roman" w:cs="Times New Roman"/>
        </w:rPr>
        <w:t>between thought-experimenters</w:t>
      </w:r>
      <w:r w:rsidR="00A55B79">
        <w:rPr>
          <w:rFonts w:ascii="Times New Roman" w:hAnsi="Times New Roman" w:cs="Times New Roman"/>
        </w:rPr>
        <w:t xml:space="preserve"> and those who </w:t>
      </w:r>
      <w:r w:rsidR="00962722">
        <w:rPr>
          <w:rFonts w:ascii="Times New Roman" w:hAnsi="Times New Roman" w:cs="Times New Roman"/>
        </w:rPr>
        <w:t xml:space="preserve">espouse a </w:t>
      </w:r>
      <w:r w:rsidR="002622A4">
        <w:rPr>
          <w:rFonts w:ascii="Times New Roman" w:hAnsi="Times New Roman" w:cs="Times New Roman"/>
        </w:rPr>
        <w:t>notion of good experimental practice</w:t>
      </w:r>
      <w:r w:rsidR="00CA29B3">
        <w:rPr>
          <w:rFonts w:ascii="Times New Roman" w:hAnsi="Times New Roman" w:cs="Times New Roman"/>
        </w:rPr>
        <w:t xml:space="preserve"> that is</w:t>
      </w:r>
      <w:r w:rsidR="000B5A52">
        <w:rPr>
          <w:rFonts w:ascii="Times New Roman" w:hAnsi="Times New Roman" w:cs="Times New Roman"/>
        </w:rPr>
        <w:t xml:space="preserve"> arguably</w:t>
      </w:r>
      <w:r w:rsidR="003E3099">
        <w:rPr>
          <w:rFonts w:ascii="Times New Roman" w:hAnsi="Times New Roman" w:cs="Times New Roman"/>
        </w:rPr>
        <w:t xml:space="preserve"> </w:t>
      </w:r>
      <w:r w:rsidR="00CA29B3">
        <w:rPr>
          <w:rFonts w:ascii="Times New Roman" w:hAnsi="Times New Roman" w:cs="Times New Roman"/>
        </w:rPr>
        <w:t xml:space="preserve">more </w:t>
      </w:r>
      <w:r w:rsidR="002622A4">
        <w:rPr>
          <w:rFonts w:ascii="Times New Roman" w:hAnsi="Times New Roman" w:cs="Times New Roman"/>
        </w:rPr>
        <w:t xml:space="preserve">in line with the methods and procedures of natural science. For this </w:t>
      </w:r>
      <w:r w:rsidR="00CB5845">
        <w:rPr>
          <w:rFonts w:ascii="Times New Roman" w:hAnsi="Times New Roman" w:cs="Times New Roman"/>
        </w:rPr>
        <w:t>is really</w:t>
      </w:r>
      <w:r w:rsidR="001A3F8D">
        <w:rPr>
          <w:rFonts w:ascii="Times New Roman" w:hAnsi="Times New Roman" w:cs="Times New Roman"/>
        </w:rPr>
        <w:t xml:space="preserve"> nothing more than another </w:t>
      </w:r>
      <w:r w:rsidR="00CB5845">
        <w:rPr>
          <w:rFonts w:ascii="Times New Roman" w:hAnsi="Times New Roman" w:cs="Times New Roman"/>
        </w:rPr>
        <w:t>late showing of that</w:t>
      </w:r>
      <w:r w:rsidR="000B5A52">
        <w:rPr>
          <w:rFonts w:ascii="Times New Roman" w:hAnsi="Times New Roman" w:cs="Times New Roman"/>
        </w:rPr>
        <w:t xml:space="preserve"> </w:t>
      </w:r>
      <w:r w:rsidR="00CB5845">
        <w:rPr>
          <w:rFonts w:ascii="Times New Roman" w:hAnsi="Times New Roman" w:cs="Times New Roman"/>
        </w:rPr>
        <w:t xml:space="preserve">stubborn and </w:t>
      </w:r>
      <w:r w:rsidR="001A3F8D">
        <w:rPr>
          <w:rFonts w:ascii="Times New Roman" w:hAnsi="Times New Roman" w:cs="Times New Roman"/>
        </w:rPr>
        <w:t xml:space="preserve">multiform </w:t>
      </w:r>
      <w:r w:rsidR="00AB0E53">
        <w:rPr>
          <w:rFonts w:ascii="Times New Roman" w:hAnsi="Times New Roman" w:cs="Times New Roman"/>
        </w:rPr>
        <w:t xml:space="preserve">dualist </w:t>
      </w:r>
      <w:r w:rsidR="000B5A52">
        <w:rPr>
          <w:rFonts w:ascii="Times New Roman" w:hAnsi="Times New Roman" w:cs="Times New Roman"/>
        </w:rPr>
        <w:t xml:space="preserve">mind-set that </w:t>
      </w:r>
      <w:r w:rsidR="001A3F8D">
        <w:rPr>
          <w:rFonts w:ascii="Times New Roman" w:hAnsi="Times New Roman" w:cs="Times New Roman"/>
        </w:rPr>
        <w:t>has wrought such a thoroughly misc</w:t>
      </w:r>
      <w:r w:rsidR="00CB5845">
        <w:rPr>
          <w:rFonts w:ascii="Times New Roman" w:hAnsi="Times New Roman" w:cs="Times New Roman"/>
        </w:rPr>
        <w:t>hievous effect on epistemology and philosophy of mind from Descartes to the present.</w:t>
      </w:r>
    </w:p>
    <w:p w:rsidR="00E03A91" w:rsidRDefault="00E724A7" w:rsidP="0084194C">
      <w:pPr>
        <w:tabs>
          <w:tab w:val="left" w:pos="709"/>
        </w:tabs>
        <w:spacing w:line="480" w:lineRule="auto"/>
        <w:jc w:val="both"/>
        <w:rPr>
          <w:rFonts w:ascii="Times New Roman" w:hAnsi="Times New Roman" w:cs="Times New Roman"/>
        </w:rPr>
      </w:pPr>
      <w:r>
        <w:rPr>
          <w:rFonts w:ascii="Times New Roman" w:hAnsi="Times New Roman" w:cs="Times New Roman"/>
        </w:rPr>
        <w:t xml:space="preserve"> </w:t>
      </w:r>
    </w:p>
    <w:p w:rsidR="00D90A42" w:rsidRDefault="00D90A42" w:rsidP="0084194C">
      <w:pPr>
        <w:tabs>
          <w:tab w:val="left" w:pos="709"/>
        </w:tabs>
        <w:spacing w:line="480" w:lineRule="auto"/>
        <w:jc w:val="both"/>
        <w:rPr>
          <w:rFonts w:ascii="Times New Roman" w:hAnsi="Times New Roman" w:cs="Times New Roman"/>
        </w:rPr>
      </w:pPr>
    </w:p>
    <w:p w:rsidR="00D90A42" w:rsidRDefault="00D90A42" w:rsidP="0084194C">
      <w:pPr>
        <w:tabs>
          <w:tab w:val="left" w:pos="709"/>
        </w:tabs>
        <w:spacing w:line="480" w:lineRule="auto"/>
        <w:jc w:val="both"/>
        <w:rPr>
          <w:rFonts w:ascii="Times New Roman" w:hAnsi="Times New Roman" w:cs="Times New Roman"/>
        </w:rPr>
      </w:pPr>
    </w:p>
    <w:p w:rsidR="00D90A42" w:rsidRPr="00034DF7" w:rsidRDefault="00D90A42" w:rsidP="0084194C">
      <w:pPr>
        <w:tabs>
          <w:tab w:val="left" w:pos="709"/>
        </w:tabs>
        <w:spacing w:line="480" w:lineRule="auto"/>
        <w:jc w:val="both"/>
        <w:rPr>
          <w:rFonts w:ascii="Times New Roman" w:hAnsi="Times New Roman" w:cs="Times New Roman"/>
        </w:rPr>
      </w:pPr>
    </w:p>
    <w:sectPr w:rsidR="00D90A42" w:rsidRPr="00034DF7" w:rsidSect="00653A28">
      <w:headerReference w:type="default" r:id="rId7"/>
      <w:endnotePr>
        <w:numFmt w:val="decimal"/>
      </w:endnotePr>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38D8" w:rsidRDefault="00DB38D8" w:rsidP="001B4D18">
      <w:pPr>
        <w:spacing w:after="0" w:line="240" w:lineRule="auto"/>
      </w:pPr>
      <w:r>
        <w:separator/>
      </w:r>
    </w:p>
  </w:endnote>
  <w:endnote w:type="continuationSeparator" w:id="0">
    <w:p w:rsidR="00DB38D8" w:rsidRDefault="00DB38D8" w:rsidP="001B4D18">
      <w:pPr>
        <w:spacing w:after="0" w:line="240" w:lineRule="auto"/>
      </w:pPr>
      <w:r>
        <w:continuationSeparator/>
      </w:r>
    </w:p>
  </w:endnote>
  <w:endnote w:id="1">
    <w:p w:rsidR="00DB38D8" w:rsidRPr="00C74C76" w:rsidRDefault="00DB38D8">
      <w:pPr>
        <w:pStyle w:val="EndnoteText"/>
      </w:pPr>
      <w:r>
        <w:rPr>
          <w:b/>
        </w:rPr>
        <w:t>References</w:t>
      </w:r>
    </w:p>
    <w:p w:rsidR="00DB38D8" w:rsidRDefault="00DB38D8">
      <w:pPr>
        <w:pStyle w:val="EndnoteText"/>
      </w:pPr>
    </w:p>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See for instance – from various, often sharply opposed viewpoints – Kirk Ludwig, ‘The Epistemolog</w:t>
      </w:r>
      <w:r w:rsidR="00E85B1A">
        <w:rPr>
          <w:rFonts w:ascii="Times New Roman" w:hAnsi="Times New Roman" w:cs="Times New Roman"/>
        </w:rPr>
        <w:t>y of Thought Experiments: first-</w:t>
      </w:r>
      <w:r w:rsidRPr="00927A59">
        <w:rPr>
          <w:rFonts w:ascii="Times New Roman" w:hAnsi="Times New Roman" w:cs="Times New Roman"/>
        </w:rPr>
        <w:t xml:space="preserve">person </w:t>
      </w:r>
      <w:r w:rsidRPr="00E85B1A">
        <w:rPr>
          <w:rFonts w:ascii="Times New Roman" w:hAnsi="Times New Roman" w:cs="Times New Roman"/>
          <w:i/>
        </w:rPr>
        <w:t>versus</w:t>
      </w:r>
      <w:r w:rsidR="00E85B1A">
        <w:rPr>
          <w:rFonts w:ascii="Times New Roman" w:hAnsi="Times New Roman" w:cs="Times New Roman"/>
        </w:rPr>
        <w:t xml:space="preserve"> third-</w:t>
      </w:r>
      <w:r w:rsidRPr="00927A59">
        <w:rPr>
          <w:rFonts w:ascii="Times New Roman" w:hAnsi="Times New Roman" w:cs="Times New Roman"/>
        </w:rPr>
        <w:t xml:space="preserve">person approaches’, </w:t>
      </w:r>
      <w:r w:rsidRPr="00927A59">
        <w:rPr>
          <w:rFonts w:ascii="Times New Roman" w:hAnsi="Times New Roman" w:cs="Times New Roman"/>
          <w:i/>
        </w:rPr>
        <w:t>Midwest Studies in Philosophy</w:t>
      </w:r>
      <w:r w:rsidRPr="00927A59">
        <w:rPr>
          <w:rFonts w:ascii="Times New Roman" w:hAnsi="Times New Roman" w:cs="Times New Roman"/>
        </w:rPr>
        <w:t>, Vol. 31 (2007), pp. 128-59; Edouard</w:t>
      </w:r>
      <w:bookmarkStart w:id="0" w:name="_GoBack"/>
      <w:bookmarkEnd w:id="0"/>
      <w:r w:rsidRPr="00927A59">
        <w:rPr>
          <w:rFonts w:ascii="Times New Roman" w:hAnsi="Times New Roman" w:cs="Times New Roman"/>
        </w:rPr>
        <w:t xml:space="preserve"> Machery, </w:t>
      </w:r>
      <w:r w:rsidRPr="00927A59">
        <w:rPr>
          <w:rFonts w:ascii="Times New Roman" w:hAnsi="Times New Roman" w:cs="Times New Roman"/>
          <w:i/>
        </w:rPr>
        <w:t xml:space="preserve">Doing Without </w:t>
      </w:r>
      <w:r w:rsidRPr="00E85B1A">
        <w:rPr>
          <w:rFonts w:ascii="Times New Roman" w:hAnsi="Times New Roman" w:cs="Times New Roman"/>
          <w:i/>
        </w:rPr>
        <w:t>Concepts</w:t>
      </w:r>
      <w:r w:rsidRPr="00927A59">
        <w:rPr>
          <w:rFonts w:ascii="Times New Roman" w:hAnsi="Times New Roman" w:cs="Times New Roman"/>
        </w:rPr>
        <w:t xml:space="preserve"> (New York: Oxford University Press, 2009) and ‘Thought Experiments and Philosophical Knowledge’, </w:t>
      </w:r>
      <w:r w:rsidRPr="00927A59">
        <w:rPr>
          <w:rFonts w:ascii="Times New Roman" w:hAnsi="Times New Roman" w:cs="Times New Roman"/>
          <w:i/>
        </w:rPr>
        <w:t>Metaphilosophy</w:t>
      </w:r>
      <w:r w:rsidRPr="00927A59">
        <w:rPr>
          <w:rFonts w:ascii="Times New Roman" w:hAnsi="Times New Roman" w:cs="Times New Roman"/>
        </w:rPr>
        <w:t xml:space="preserve">, Vol. 42, No. 3 (April 2011), pp. 191-214; Jennifer Nagel, ‘Knowledge Ascriptions and the Psychological Consequences of Thinking About Error’, </w:t>
      </w:r>
      <w:r w:rsidRPr="00927A59">
        <w:rPr>
          <w:rFonts w:ascii="Times New Roman" w:hAnsi="Times New Roman" w:cs="Times New Roman"/>
          <w:i/>
        </w:rPr>
        <w:t>Philosophical Quarterly</w:t>
      </w:r>
      <w:r w:rsidRPr="00927A59">
        <w:rPr>
          <w:rFonts w:ascii="Times New Roman" w:hAnsi="Times New Roman" w:cs="Times New Roman"/>
        </w:rPr>
        <w:t xml:space="preserve">, Vol. 60 (April 2010), pp. 286-306; John D. Norton, ‘Why Thought Experiments Do Not Transcend Empiricism’, in Christopher Hitchcock (ed.), </w:t>
      </w:r>
      <w:r w:rsidRPr="00927A59">
        <w:rPr>
          <w:rFonts w:ascii="Times New Roman" w:hAnsi="Times New Roman" w:cs="Times New Roman"/>
          <w:i/>
        </w:rPr>
        <w:t>Contemporary Debates in Philosophy of Science</w:t>
      </w:r>
      <w:r w:rsidRPr="00927A59">
        <w:rPr>
          <w:rFonts w:ascii="Times New Roman" w:hAnsi="Times New Roman" w:cs="Times New Roman"/>
        </w:rPr>
        <w:t xml:space="preserve"> (Oxford: Blackwell, 2004), pp. 44-66; Ernest Sosa, ‘Experimental Philosophy and Philosophical Intuition’, </w:t>
      </w:r>
      <w:r w:rsidRPr="00927A59">
        <w:rPr>
          <w:rFonts w:ascii="Times New Roman" w:hAnsi="Times New Roman" w:cs="Times New Roman"/>
          <w:i/>
        </w:rPr>
        <w:t>Philosophical Studies</w:t>
      </w:r>
      <w:r w:rsidRPr="00927A59">
        <w:rPr>
          <w:rFonts w:ascii="Times New Roman" w:hAnsi="Times New Roman" w:cs="Times New Roman"/>
        </w:rPr>
        <w:t xml:space="preserve"> 132 (2007), pp. 99-107; Stephen P. Stich, </w:t>
      </w:r>
      <w:r w:rsidRPr="00927A59">
        <w:rPr>
          <w:rFonts w:ascii="Times New Roman" w:hAnsi="Times New Roman" w:cs="Times New Roman"/>
          <w:i/>
        </w:rPr>
        <w:t xml:space="preserve">From Folk Psychology to Cognitive Science </w:t>
      </w:r>
      <w:r w:rsidRPr="00927A59">
        <w:rPr>
          <w:rFonts w:ascii="Times New Roman" w:hAnsi="Times New Roman" w:cs="Times New Roman"/>
        </w:rPr>
        <w:t>(Cambridge, MA: MIT Press, 2003); Jonathan M. Weinberg, ‘How to Challenge Intuitions Empirically Wi</w:t>
      </w:r>
      <w:r w:rsidR="00E85B1A">
        <w:rPr>
          <w:rFonts w:ascii="Times New Roman" w:hAnsi="Times New Roman" w:cs="Times New Roman"/>
        </w:rPr>
        <w:t>thout Risking Sc</w:t>
      </w:r>
      <w:r w:rsidRPr="00927A59">
        <w:rPr>
          <w:rFonts w:ascii="Times New Roman" w:hAnsi="Times New Roman" w:cs="Times New Roman"/>
        </w:rPr>
        <w:t xml:space="preserve">epticism’, </w:t>
      </w:r>
      <w:r w:rsidRPr="00927A59">
        <w:rPr>
          <w:rFonts w:ascii="Times New Roman" w:hAnsi="Times New Roman" w:cs="Times New Roman"/>
          <w:i/>
        </w:rPr>
        <w:t>Midwest Studies in Philosophy</w:t>
      </w:r>
      <w:r w:rsidRPr="00927A59">
        <w:rPr>
          <w:rFonts w:ascii="Times New Roman" w:hAnsi="Times New Roman" w:cs="Times New Roman"/>
        </w:rPr>
        <w:t xml:space="preserve">, Vol. 31 (2007), pp. 318-43 and ‘On Doing Better, Experimental-Style’, </w:t>
      </w:r>
      <w:r w:rsidRPr="00927A59">
        <w:rPr>
          <w:rFonts w:ascii="Times New Roman" w:hAnsi="Times New Roman" w:cs="Times New Roman"/>
          <w:i/>
        </w:rPr>
        <w:t>Philosophical Studies</w:t>
      </w:r>
      <w:r w:rsidRPr="00927A59">
        <w:rPr>
          <w:rFonts w:ascii="Times New Roman" w:hAnsi="Times New Roman" w:cs="Times New Roman"/>
        </w:rPr>
        <w:t xml:space="preserve"> 145, No. 3 (September 2009), pp. 455-64; Weinberg, Chad Gonnerman, Cameron Buckner and Joshua Alexander, ‘Are Philosophers Expert Intuiters?’, </w:t>
      </w:r>
      <w:r w:rsidRPr="00927A59">
        <w:rPr>
          <w:rFonts w:ascii="Times New Roman" w:hAnsi="Times New Roman" w:cs="Times New Roman"/>
          <w:i/>
        </w:rPr>
        <w:t>Philosophical Psychology</w:t>
      </w:r>
      <w:r w:rsidRPr="00927A59">
        <w:rPr>
          <w:rFonts w:ascii="Times New Roman" w:hAnsi="Times New Roman" w:cs="Times New Roman"/>
        </w:rPr>
        <w:t xml:space="preserve">, Vol. 23, No. 3 (June 2010), pp. 331-55; Weinberg, Shaun Nichols and Stephen Stich, ‘Normativity and Epistemic Intuitions’, </w:t>
      </w:r>
      <w:r w:rsidRPr="00927A59">
        <w:rPr>
          <w:rFonts w:ascii="Times New Roman" w:hAnsi="Times New Roman" w:cs="Times New Roman"/>
          <w:i/>
        </w:rPr>
        <w:t>Philosophical Topics</w:t>
      </w:r>
      <w:r w:rsidR="0015725F">
        <w:rPr>
          <w:rFonts w:ascii="Times New Roman" w:hAnsi="Times New Roman" w:cs="Times New Roman"/>
        </w:rPr>
        <w:t>, Vol. 29, Nos. 1-</w:t>
      </w:r>
      <w:r w:rsidRPr="00927A59">
        <w:rPr>
          <w:rFonts w:ascii="Times New Roman" w:hAnsi="Times New Roman" w:cs="Times New Roman"/>
        </w:rPr>
        <w:t>2 (2001), pp. 429-60;  Timothy Williamson, ‘Philosoph</w:t>
      </w:r>
      <w:r w:rsidR="0015725F">
        <w:rPr>
          <w:rFonts w:ascii="Times New Roman" w:hAnsi="Times New Roman" w:cs="Times New Roman"/>
        </w:rPr>
        <w:t>ical Intuitions and Scepticism a</w:t>
      </w:r>
      <w:r w:rsidRPr="00927A59">
        <w:rPr>
          <w:rFonts w:ascii="Times New Roman" w:hAnsi="Times New Roman" w:cs="Times New Roman"/>
        </w:rPr>
        <w:t xml:space="preserve">bout Judgments’, </w:t>
      </w:r>
      <w:r w:rsidRPr="00927A59">
        <w:rPr>
          <w:rFonts w:ascii="Times New Roman" w:hAnsi="Times New Roman" w:cs="Times New Roman"/>
          <w:i/>
        </w:rPr>
        <w:t>Dialectica</w:t>
      </w:r>
      <w:r w:rsidRPr="00927A59">
        <w:rPr>
          <w:rFonts w:ascii="Times New Roman" w:hAnsi="Times New Roman" w:cs="Times New Roman"/>
        </w:rPr>
        <w:t>, Vol. 58 (2004), pp. 109-53;  ‘Contextualism, Subject-Sensitive Invariantism</w:t>
      </w:r>
      <w:r w:rsidR="0015725F">
        <w:rPr>
          <w:rFonts w:ascii="Times New Roman" w:hAnsi="Times New Roman" w:cs="Times New Roman"/>
        </w:rPr>
        <w:t>,</w:t>
      </w:r>
      <w:r w:rsidRPr="00927A59">
        <w:rPr>
          <w:rFonts w:ascii="Times New Roman" w:hAnsi="Times New Roman" w:cs="Times New Roman"/>
        </w:rPr>
        <w:t xml:space="preserve"> and Knowledge of Knowledge’, </w:t>
      </w:r>
      <w:r w:rsidRPr="00927A59">
        <w:rPr>
          <w:rFonts w:ascii="Times New Roman" w:hAnsi="Times New Roman" w:cs="Times New Roman"/>
          <w:i/>
        </w:rPr>
        <w:t>Philosophical Quarterly</w:t>
      </w:r>
      <w:r w:rsidRPr="00927A59">
        <w:rPr>
          <w:rFonts w:ascii="Times New Roman" w:hAnsi="Times New Roman" w:cs="Times New Roman"/>
        </w:rPr>
        <w:t xml:space="preserve">, Vol. 55 (2005), pp. 213-35; </w:t>
      </w:r>
      <w:r w:rsidRPr="00927A59">
        <w:rPr>
          <w:rFonts w:ascii="Times New Roman" w:hAnsi="Times New Roman" w:cs="Times New Roman"/>
          <w:i/>
        </w:rPr>
        <w:t>The Philosophy of Philosophy</w:t>
      </w:r>
      <w:r w:rsidRPr="00927A59">
        <w:rPr>
          <w:rFonts w:ascii="Times New Roman" w:hAnsi="Times New Roman" w:cs="Times New Roman"/>
        </w:rPr>
        <w:t xml:space="preserve"> (Oxford: Blackwell, 2007); ‘Philosophical Expertise and the Burden of Proof’, </w:t>
      </w:r>
      <w:r w:rsidRPr="00927A59">
        <w:rPr>
          <w:rFonts w:ascii="Times New Roman" w:hAnsi="Times New Roman" w:cs="Times New Roman"/>
          <w:i/>
        </w:rPr>
        <w:t>Metaphilosophy</w:t>
      </w:r>
      <w:r w:rsidRPr="00927A59">
        <w:rPr>
          <w:rFonts w:ascii="Times New Roman" w:hAnsi="Times New Roman" w:cs="Times New Roman"/>
        </w:rPr>
        <w:t>, Vol. 42, No. 3 (April 2011), pp. 215-29.</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2">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See Note 1, above, for representative instances of the kinds of argument advanced by Camp One and Camp Two thinkers. The titles are highly explicit for the most part and thus give a clear indication of where the authors stand with respect to the issue between experimental philosophers and thought-experimentalists. </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3">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Williamson, </w:t>
      </w:r>
      <w:proofErr w:type="gramStart"/>
      <w:r w:rsidRPr="00927A59">
        <w:rPr>
          <w:rFonts w:ascii="Times New Roman" w:hAnsi="Times New Roman" w:cs="Times New Roman"/>
          <w:i/>
        </w:rPr>
        <w:t>The</w:t>
      </w:r>
      <w:proofErr w:type="gramEnd"/>
      <w:r w:rsidRPr="00927A59">
        <w:rPr>
          <w:rFonts w:ascii="Times New Roman" w:hAnsi="Times New Roman" w:cs="Times New Roman"/>
          <w:i/>
        </w:rPr>
        <w:t xml:space="preserve"> Philosophy of Philosophy</w:t>
      </w:r>
      <w:r w:rsidRPr="00927A59">
        <w:rPr>
          <w:rFonts w:ascii="Times New Roman" w:hAnsi="Times New Roman" w:cs="Times New Roman"/>
        </w:rPr>
        <w:t xml:space="preserve"> (op. cit.).</w:t>
      </w:r>
    </w:p>
    <w:p w:rsidR="00DB38D8" w:rsidRPr="00927A59" w:rsidRDefault="00DB38D8">
      <w:pPr>
        <w:pStyle w:val="EndnoteText"/>
        <w:rPr>
          <w:rFonts w:ascii="Times New Roman" w:hAnsi="Times New Roman" w:cs="Times New Roman"/>
        </w:rPr>
      </w:pPr>
    </w:p>
  </w:endnote>
  <w:endnote w:id="4">
    <w:p w:rsidR="00DB38D8" w:rsidRPr="00927A59" w:rsidRDefault="00DB38D8" w:rsidP="009E225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G.E. Moore, ‘A Reply to My Critics’, in P.A. </w:t>
      </w:r>
      <w:proofErr w:type="spellStart"/>
      <w:r w:rsidRPr="00927A59">
        <w:rPr>
          <w:rFonts w:ascii="Times New Roman" w:hAnsi="Times New Roman" w:cs="Times New Roman"/>
        </w:rPr>
        <w:t>Schilpp</w:t>
      </w:r>
      <w:proofErr w:type="spellEnd"/>
      <w:r w:rsidRPr="00927A59">
        <w:rPr>
          <w:rFonts w:ascii="Times New Roman" w:hAnsi="Times New Roman" w:cs="Times New Roman"/>
        </w:rPr>
        <w:t xml:space="preserve"> (ed.), </w:t>
      </w:r>
      <w:r w:rsidRPr="00927A59">
        <w:rPr>
          <w:rFonts w:ascii="Times New Roman" w:hAnsi="Times New Roman" w:cs="Times New Roman"/>
          <w:i/>
        </w:rPr>
        <w:t>The Philosophy of G.E. Moore</w:t>
      </w:r>
      <w:r w:rsidRPr="00927A59">
        <w:rPr>
          <w:rFonts w:ascii="Times New Roman" w:hAnsi="Times New Roman" w:cs="Times New Roman"/>
        </w:rPr>
        <w:t xml:space="preserve"> (La Salle: Open Court, 1968), pp. 535-687; also C.H. Langford, ‘The Notion of Analysis in Moore’s Philosophy’, ibid, pp. 321-41.</w:t>
      </w:r>
    </w:p>
    <w:p w:rsidR="00DB38D8" w:rsidRPr="00927A59" w:rsidRDefault="00DB38D8">
      <w:pPr>
        <w:pStyle w:val="EndnoteText"/>
        <w:rPr>
          <w:rFonts w:ascii="Times New Roman" w:hAnsi="Times New Roman" w:cs="Times New Roman"/>
        </w:rPr>
      </w:pPr>
    </w:p>
  </w:endnote>
  <w:endnote w:id="5">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For a wide-ranging and perceptive history of this debate, see J. Alberto </w:t>
      </w:r>
      <w:proofErr w:type="spellStart"/>
      <w:r w:rsidRPr="00927A59">
        <w:rPr>
          <w:rFonts w:ascii="Times New Roman" w:hAnsi="Times New Roman" w:cs="Times New Roman"/>
        </w:rPr>
        <w:t>Coffa</w:t>
      </w:r>
      <w:proofErr w:type="spellEnd"/>
      <w:r w:rsidRPr="00927A59">
        <w:rPr>
          <w:rFonts w:ascii="Times New Roman" w:hAnsi="Times New Roman" w:cs="Times New Roman"/>
        </w:rPr>
        <w:t xml:space="preserve">, </w:t>
      </w:r>
      <w:r w:rsidRPr="00927A59">
        <w:rPr>
          <w:rFonts w:ascii="Times New Roman" w:hAnsi="Times New Roman" w:cs="Times New Roman"/>
          <w:i/>
        </w:rPr>
        <w:t>The Semantic Tradition from Kant to Carnap: to the Vienna Station</w:t>
      </w:r>
      <w:r w:rsidRPr="00927A59">
        <w:rPr>
          <w:rFonts w:ascii="Times New Roman" w:hAnsi="Times New Roman" w:cs="Times New Roman"/>
        </w:rPr>
        <w:t xml:space="preserve"> (Cambridge: Cambridge University Press, 1991); also Christopher Norris, </w:t>
      </w:r>
      <w:r w:rsidRPr="00927A59">
        <w:rPr>
          <w:rFonts w:ascii="Times New Roman" w:hAnsi="Times New Roman" w:cs="Times New Roman"/>
          <w:i/>
        </w:rPr>
        <w:t>On Truth and Meaning: language, logic and the grounds of belief</w:t>
      </w:r>
      <w:r w:rsidRPr="00927A59">
        <w:rPr>
          <w:rFonts w:ascii="Times New Roman" w:hAnsi="Times New Roman" w:cs="Times New Roman"/>
        </w:rPr>
        <w:t xml:space="preserve"> (London: Continuum, 2006). </w:t>
      </w:r>
    </w:p>
    <w:p w:rsidR="00DB38D8" w:rsidRPr="00927A59" w:rsidRDefault="00DB38D8">
      <w:pPr>
        <w:pStyle w:val="EndnoteText"/>
        <w:rPr>
          <w:rFonts w:ascii="Times New Roman" w:hAnsi="Times New Roman" w:cs="Times New Roman"/>
        </w:rPr>
      </w:pPr>
    </w:p>
  </w:endnote>
  <w:endnote w:id="6">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See Norris, </w:t>
      </w:r>
      <w:r w:rsidRPr="00927A59">
        <w:rPr>
          <w:rFonts w:ascii="Times New Roman" w:hAnsi="Times New Roman" w:cs="Times New Roman"/>
          <w:i/>
        </w:rPr>
        <w:t>On Truth and Meaning</w:t>
      </w:r>
      <w:r w:rsidRPr="00927A59">
        <w:rPr>
          <w:rFonts w:ascii="Times New Roman" w:hAnsi="Times New Roman" w:cs="Times New Roman"/>
        </w:rPr>
        <w:t xml:space="preserve"> (op. cit.) and </w:t>
      </w:r>
      <w:proofErr w:type="gramStart"/>
      <w:r w:rsidRPr="00927A59">
        <w:rPr>
          <w:rFonts w:ascii="Times New Roman" w:hAnsi="Times New Roman" w:cs="Times New Roman"/>
          <w:i/>
        </w:rPr>
        <w:t>Minding</w:t>
      </w:r>
      <w:proofErr w:type="gramEnd"/>
      <w:r w:rsidRPr="00927A59">
        <w:rPr>
          <w:rFonts w:ascii="Times New Roman" w:hAnsi="Times New Roman" w:cs="Times New Roman"/>
          <w:i/>
        </w:rPr>
        <w:t xml:space="preserve"> the Gap: epistemology and philosophy of science in the two traditions</w:t>
      </w:r>
      <w:r w:rsidRPr="00927A59">
        <w:rPr>
          <w:rFonts w:ascii="Times New Roman" w:hAnsi="Times New Roman" w:cs="Times New Roman"/>
        </w:rPr>
        <w:t xml:space="preserve"> (Amherst, MA: University of Massachusetts Press, 2000).</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7">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Style w:val="EndnoteReference"/>
          <w:rFonts w:ascii="Times New Roman" w:hAnsi="Times New Roman" w:cs="Times New Roman"/>
        </w:rPr>
        <w:endnoteRef/>
      </w:r>
      <w:r w:rsidRPr="00927A59">
        <w:rPr>
          <w:rStyle w:val="EndnoteReference"/>
          <w:rFonts w:ascii="Times New Roman" w:hAnsi="Times New Roman" w:cs="Times New Roman"/>
        </w:rPr>
        <w:endnoteRef/>
      </w:r>
      <w:r w:rsidRPr="00927A59">
        <w:rPr>
          <w:rFonts w:ascii="Times New Roman" w:hAnsi="Times New Roman" w:cs="Times New Roman"/>
        </w:rPr>
        <w:t xml:space="preserve"> See especially Jonathan Bennett, </w:t>
      </w:r>
      <w:r w:rsidRPr="00927A59">
        <w:rPr>
          <w:rFonts w:ascii="Times New Roman" w:hAnsi="Times New Roman" w:cs="Times New Roman"/>
          <w:i/>
        </w:rPr>
        <w:t>Learning from Six Philosophers</w:t>
      </w:r>
      <w:r w:rsidRPr="00927A59">
        <w:rPr>
          <w:rFonts w:ascii="Times New Roman" w:hAnsi="Times New Roman" w:cs="Times New Roman"/>
        </w:rPr>
        <w:t>, 2 vols. (Oxford: Clarendon Press, 2003).</w:t>
      </w:r>
    </w:p>
    <w:p w:rsidR="00DB38D8" w:rsidRPr="00927A59" w:rsidRDefault="00DB38D8">
      <w:pPr>
        <w:pStyle w:val="EndnoteText"/>
        <w:rPr>
          <w:rFonts w:ascii="Times New Roman" w:hAnsi="Times New Roman" w:cs="Times New Roman"/>
        </w:rPr>
      </w:pPr>
    </w:p>
  </w:endnote>
  <w:endnote w:id="8">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t>
      </w:r>
      <w:r w:rsidR="0015725F">
        <w:rPr>
          <w:rFonts w:ascii="Times New Roman" w:hAnsi="Times New Roman" w:cs="Times New Roman"/>
        </w:rPr>
        <w:t xml:space="preserve"> For a useful brief discussion,</w:t>
      </w:r>
      <w:r w:rsidRPr="00927A59">
        <w:rPr>
          <w:rFonts w:ascii="Times New Roman" w:hAnsi="Times New Roman" w:cs="Times New Roman"/>
        </w:rPr>
        <w:t xml:space="preserve"> see Stephen </w:t>
      </w:r>
      <w:proofErr w:type="spellStart"/>
      <w:r w:rsidRPr="00927A59">
        <w:rPr>
          <w:rFonts w:ascii="Times New Roman" w:hAnsi="Times New Roman" w:cs="Times New Roman"/>
        </w:rPr>
        <w:t>Stich</w:t>
      </w:r>
      <w:proofErr w:type="spellEnd"/>
      <w:r w:rsidRPr="00927A59">
        <w:rPr>
          <w:rFonts w:ascii="Times New Roman" w:hAnsi="Times New Roman" w:cs="Times New Roman"/>
        </w:rPr>
        <w:t xml:space="preserve"> and Wesley </w:t>
      </w:r>
      <w:proofErr w:type="spellStart"/>
      <w:r w:rsidRPr="00927A59">
        <w:rPr>
          <w:rFonts w:ascii="Times New Roman" w:hAnsi="Times New Roman" w:cs="Times New Roman"/>
        </w:rPr>
        <w:t>Buckwalter</w:t>
      </w:r>
      <w:proofErr w:type="spellEnd"/>
      <w:r w:rsidRPr="00927A59">
        <w:rPr>
          <w:rFonts w:ascii="Times New Roman" w:hAnsi="Times New Roman" w:cs="Times New Roman"/>
        </w:rPr>
        <w:t xml:space="preserve">, ‘Gender and the Philosophy Club’, </w:t>
      </w:r>
      <w:r w:rsidRPr="00927A59">
        <w:rPr>
          <w:rFonts w:ascii="Times New Roman" w:hAnsi="Times New Roman" w:cs="Times New Roman"/>
          <w:i/>
        </w:rPr>
        <w:t>The Philosophers’ Magazine</w:t>
      </w:r>
      <w:r w:rsidRPr="00927A59">
        <w:rPr>
          <w:rFonts w:ascii="Times New Roman" w:hAnsi="Times New Roman" w:cs="Times New Roman"/>
        </w:rPr>
        <w:t>, Issue 52 (2011), pp. 60-65.</w:t>
      </w:r>
    </w:p>
    <w:p w:rsidR="00DB38D8" w:rsidRPr="00927A59" w:rsidRDefault="00DB38D8">
      <w:pPr>
        <w:pStyle w:val="EndnoteText"/>
        <w:rPr>
          <w:rFonts w:ascii="Times New Roman" w:hAnsi="Times New Roman" w:cs="Times New Roman"/>
        </w:rPr>
      </w:pPr>
    </w:p>
  </w:endnote>
  <w:endnote w:id="9">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t>
      </w:r>
      <w:proofErr w:type="spellStart"/>
      <w:r w:rsidRPr="00927A59">
        <w:rPr>
          <w:rFonts w:ascii="Times New Roman" w:hAnsi="Times New Roman" w:cs="Times New Roman"/>
        </w:rPr>
        <w:t>Tamler</w:t>
      </w:r>
      <w:proofErr w:type="spellEnd"/>
      <w:r w:rsidRPr="00927A59">
        <w:rPr>
          <w:rFonts w:ascii="Times New Roman" w:hAnsi="Times New Roman" w:cs="Times New Roman"/>
        </w:rPr>
        <w:t xml:space="preserve"> </w:t>
      </w:r>
      <w:proofErr w:type="spellStart"/>
      <w:r w:rsidRPr="00927A59">
        <w:rPr>
          <w:rFonts w:ascii="Times New Roman" w:hAnsi="Times New Roman" w:cs="Times New Roman"/>
        </w:rPr>
        <w:t>Sommers</w:t>
      </w:r>
      <w:proofErr w:type="spellEnd"/>
      <w:r w:rsidRPr="00927A59">
        <w:rPr>
          <w:rFonts w:ascii="Times New Roman" w:hAnsi="Times New Roman" w:cs="Times New Roman"/>
        </w:rPr>
        <w:t xml:space="preserve">, ‘In Memoriam: the x-phi debate’, </w:t>
      </w:r>
      <w:r w:rsidRPr="00927A59">
        <w:rPr>
          <w:rFonts w:ascii="Times New Roman" w:hAnsi="Times New Roman" w:cs="Times New Roman"/>
          <w:i/>
        </w:rPr>
        <w:t>The Philosophers’ Magazine</w:t>
      </w:r>
      <w:r w:rsidRPr="00927A59">
        <w:rPr>
          <w:rFonts w:ascii="Times New Roman" w:hAnsi="Times New Roman" w:cs="Times New Roman"/>
        </w:rPr>
        <w:t>, Issue 52 (2011), pp. 89-93; p. 92.</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10">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Williamson, </w:t>
      </w:r>
      <w:proofErr w:type="gramStart"/>
      <w:r w:rsidRPr="00927A59">
        <w:rPr>
          <w:rFonts w:ascii="Times New Roman" w:hAnsi="Times New Roman" w:cs="Times New Roman"/>
          <w:i/>
        </w:rPr>
        <w:t>The</w:t>
      </w:r>
      <w:proofErr w:type="gramEnd"/>
      <w:r w:rsidRPr="00927A59">
        <w:rPr>
          <w:rFonts w:ascii="Times New Roman" w:hAnsi="Times New Roman" w:cs="Times New Roman"/>
          <w:i/>
        </w:rPr>
        <w:t xml:space="preserve"> Philosophy of Philosophy</w:t>
      </w:r>
      <w:r w:rsidRPr="00927A59">
        <w:rPr>
          <w:rFonts w:ascii="Times New Roman" w:hAnsi="Times New Roman" w:cs="Times New Roman"/>
        </w:rPr>
        <w:t xml:space="preserve"> (op. cit.). </w:t>
      </w:r>
    </w:p>
  </w:endnote>
  <w:endnote w:id="11">
    <w:p w:rsidR="00DB38D8" w:rsidRPr="00927A59" w:rsidRDefault="00DB38D8">
      <w:pPr>
        <w:pStyle w:val="EndnoteText"/>
        <w:rPr>
          <w:rFonts w:ascii="Times New Roman" w:hAnsi="Times New Roman" w:cs="Times New Roman"/>
        </w:rPr>
      </w:pPr>
    </w:p>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See especially Gilbert Harman, ‘Inference to the Best Explanation’, </w:t>
      </w:r>
      <w:r w:rsidRPr="00927A59">
        <w:rPr>
          <w:rFonts w:ascii="Times New Roman" w:hAnsi="Times New Roman" w:cs="Times New Roman"/>
          <w:i/>
        </w:rPr>
        <w:t>Philosophical Review</w:t>
      </w:r>
      <w:r w:rsidRPr="00927A59">
        <w:rPr>
          <w:rFonts w:ascii="Times New Roman" w:hAnsi="Times New Roman" w:cs="Times New Roman"/>
        </w:rPr>
        <w:t xml:space="preserve">, Vol. 74 (1965), pp. 88-95 and Peter Lipton, </w:t>
      </w:r>
      <w:r w:rsidRPr="00927A59">
        <w:rPr>
          <w:rFonts w:ascii="Times New Roman" w:hAnsi="Times New Roman" w:cs="Times New Roman"/>
          <w:i/>
        </w:rPr>
        <w:t>Inference to the Best Explanation</w:t>
      </w:r>
      <w:r w:rsidRPr="00927A59">
        <w:rPr>
          <w:rFonts w:ascii="Times New Roman" w:hAnsi="Times New Roman" w:cs="Times New Roman"/>
        </w:rPr>
        <w:t xml:space="preserve"> (London: Routledge, 1993).</w:t>
      </w:r>
    </w:p>
    <w:p w:rsidR="00DB38D8" w:rsidRPr="00927A59" w:rsidRDefault="00DB38D8">
      <w:pPr>
        <w:pStyle w:val="EndnoteText"/>
        <w:rPr>
          <w:rFonts w:ascii="Times New Roman" w:hAnsi="Times New Roman" w:cs="Times New Roman"/>
        </w:rPr>
      </w:pPr>
      <w:r w:rsidRPr="00927A59">
        <w:rPr>
          <w:rFonts w:ascii="Times New Roman" w:hAnsi="Times New Roman" w:cs="Times New Roman"/>
          <w:i/>
        </w:rPr>
        <w:t xml:space="preserve"> </w:t>
      </w:r>
      <w:r w:rsidRPr="00927A59">
        <w:rPr>
          <w:rFonts w:ascii="Times New Roman" w:hAnsi="Times New Roman" w:cs="Times New Roman"/>
        </w:rPr>
        <w:t xml:space="preserve"> </w:t>
      </w:r>
    </w:p>
  </w:endnote>
  <w:endnote w:id="12">
    <w:p w:rsidR="00DB38D8" w:rsidRPr="00927A59" w:rsidRDefault="00DB38D8" w:rsidP="00A90550">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For a range of approaches, see Geoffrey Hawthorn, </w:t>
      </w:r>
      <w:r w:rsidRPr="00927A59">
        <w:rPr>
          <w:rFonts w:ascii="Times New Roman" w:hAnsi="Times New Roman" w:cs="Times New Roman"/>
          <w:i/>
        </w:rPr>
        <w:t>Plausible Worlds: possibility and understanding in history and the social sciences</w:t>
      </w:r>
      <w:r w:rsidRPr="00927A59">
        <w:rPr>
          <w:rFonts w:ascii="Times New Roman" w:hAnsi="Times New Roman" w:cs="Times New Roman"/>
        </w:rPr>
        <w:t xml:space="preserve"> (Cambridge: Cambridge University Press, 1991); Saul Kripke, </w:t>
      </w:r>
      <w:r w:rsidRPr="00927A59">
        <w:rPr>
          <w:rFonts w:ascii="Times New Roman" w:hAnsi="Times New Roman" w:cs="Times New Roman"/>
          <w:i/>
        </w:rPr>
        <w:t>Naming and Necessity</w:t>
      </w:r>
      <w:r w:rsidRPr="00927A59">
        <w:rPr>
          <w:rFonts w:ascii="Times New Roman" w:hAnsi="Times New Roman" w:cs="Times New Roman"/>
        </w:rPr>
        <w:t xml:space="preserve"> (Oxford: Blackwell, 1980); David Lewis, </w:t>
      </w:r>
      <w:r w:rsidRPr="00927A59">
        <w:rPr>
          <w:rFonts w:ascii="Times New Roman" w:hAnsi="Times New Roman" w:cs="Times New Roman"/>
          <w:i/>
        </w:rPr>
        <w:t>Counterfactuals</w:t>
      </w:r>
      <w:r w:rsidRPr="00927A59">
        <w:rPr>
          <w:rFonts w:ascii="Times New Roman" w:hAnsi="Times New Roman" w:cs="Times New Roman"/>
        </w:rPr>
        <w:t xml:space="preserve"> (Blackwell, 1973) and </w:t>
      </w:r>
      <w:r w:rsidRPr="00927A59">
        <w:rPr>
          <w:rFonts w:ascii="Times New Roman" w:hAnsi="Times New Roman" w:cs="Times New Roman"/>
          <w:i/>
        </w:rPr>
        <w:t>On the Plurality of Worlds</w:t>
      </w:r>
      <w:r w:rsidRPr="00927A59">
        <w:rPr>
          <w:rFonts w:ascii="Times New Roman" w:hAnsi="Times New Roman" w:cs="Times New Roman"/>
        </w:rPr>
        <w:t xml:space="preserve"> (Blackwell, 1986);  Michael J. </w:t>
      </w:r>
      <w:proofErr w:type="spellStart"/>
      <w:r w:rsidRPr="00927A59">
        <w:rPr>
          <w:rFonts w:ascii="Times New Roman" w:hAnsi="Times New Roman" w:cs="Times New Roman"/>
        </w:rPr>
        <w:t>Loux</w:t>
      </w:r>
      <w:proofErr w:type="spellEnd"/>
      <w:r w:rsidRPr="00927A59">
        <w:rPr>
          <w:rFonts w:ascii="Times New Roman" w:hAnsi="Times New Roman" w:cs="Times New Roman"/>
        </w:rPr>
        <w:t xml:space="preserve"> (ed.), </w:t>
      </w:r>
      <w:r w:rsidRPr="00927A59">
        <w:rPr>
          <w:rFonts w:ascii="Times New Roman" w:hAnsi="Times New Roman" w:cs="Times New Roman"/>
          <w:i/>
        </w:rPr>
        <w:t>The Possible and the Actual</w:t>
      </w:r>
      <w:r w:rsidRPr="00927A59">
        <w:rPr>
          <w:rFonts w:ascii="Times New Roman" w:hAnsi="Times New Roman" w:cs="Times New Roman"/>
        </w:rPr>
        <w:t xml:space="preserve"> (Ithaca, NY: Cornell University Press, 1979); Robert C. </w:t>
      </w:r>
      <w:proofErr w:type="spellStart"/>
      <w:r w:rsidRPr="00927A59">
        <w:rPr>
          <w:rFonts w:ascii="Times New Roman" w:hAnsi="Times New Roman" w:cs="Times New Roman"/>
        </w:rPr>
        <w:t>Stalnaker</w:t>
      </w:r>
      <w:proofErr w:type="spellEnd"/>
      <w:r w:rsidRPr="00927A59">
        <w:rPr>
          <w:rFonts w:ascii="Times New Roman" w:hAnsi="Times New Roman" w:cs="Times New Roman"/>
        </w:rPr>
        <w:t xml:space="preserve">, </w:t>
      </w:r>
      <w:r w:rsidRPr="00927A59">
        <w:rPr>
          <w:rFonts w:ascii="Times New Roman" w:hAnsi="Times New Roman" w:cs="Times New Roman"/>
          <w:i/>
        </w:rPr>
        <w:t>Inquiry</w:t>
      </w:r>
      <w:r w:rsidRPr="00927A59">
        <w:rPr>
          <w:rFonts w:ascii="Times New Roman" w:hAnsi="Times New Roman" w:cs="Times New Roman"/>
        </w:rPr>
        <w:t xml:space="preserve"> (Cambridge, MA: MIT. Press, 1987) and </w:t>
      </w:r>
      <w:r w:rsidRPr="00927A59">
        <w:rPr>
          <w:rFonts w:ascii="Times New Roman" w:hAnsi="Times New Roman" w:cs="Times New Roman"/>
          <w:i/>
        </w:rPr>
        <w:t>Ways a World Might Be: metaphysical and anti-metaphysical essays</w:t>
      </w:r>
      <w:r w:rsidRPr="00927A59">
        <w:rPr>
          <w:rFonts w:ascii="Times New Roman" w:hAnsi="Times New Roman" w:cs="Times New Roman"/>
        </w:rPr>
        <w:t xml:space="preserve"> (Oxford: Oxford University Press, 2003); David Wiggins, </w:t>
      </w:r>
      <w:r w:rsidRPr="00927A59">
        <w:rPr>
          <w:rFonts w:ascii="Times New Roman" w:hAnsi="Times New Roman" w:cs="Times New Roman"/>
          <w:i/>
        </w:rPr>
        <w:t>Sameness and Substance</w:t>
      </w:r>
      <w:r w:rsidRPr="00927A59">
        <w:rPr>
          <w:rFonts w:ascii="Times New Roman" w:hAnsi="Times New Roman" w:cs="Times New Roman"/>
        </w:rPr>
        <w:t xml:space="preserve"> (Blackwell, 1980).</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13">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Williamson, ‘Philosophical Expertise and the Burden of Proof’ (Note 1, above), pp. 215-6. </w:t>
      </w:r>
    </w:p>
  </w:endnote>
  <w:endnote w:id="14">
    <w:p w:rsidR="00DB38D8" w:rsidRPr="00927A59" w:rsidRDefault="00DB38D8">
      <w:pPr>
        <w:pStyle w:val="EndnoteText"/>
        <w:rPr>
          <w:rFonts w:ascii="Times New Roman" w:hAnsi="Times New Roman" w:cs="Times New Roman"/>
        </w:rPr>
      </w:pPr>
    </w:p>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Williamson, ‘Philosophical Intuitions and Scepticism about Judgments’ (Note 1, above), p. 196.</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15">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For more on this curious episode, see Norris, ‘Raising the Tone: Derrida, Kierkegaard and the rhetoric of transcendence’, in </w:t>
      </w:r>
      <w:r w:rsidRPr="00927A59">
        <w:rPr>
          <w:rFonts w:ascii="Times New Roman" w:hAnsi="Times New Roman" w:cs="Times New Roman"/>
          <w:i/>
        </w:rPr>
        <w:t>Reclaiming Truth: contribution to a critique of cultural relativism</w:t>
      </w:r>
      <w:r w:rsidRPr="00927A59">
        <w:rPr>
          <w:rFonts w:ascii="Times New Roman" w:hAnsi="Times New Roman" w:cs="Times New Roman"/>
        </w:rPr>
        <w:t xml:space="preserve"> (London: Lawrence &amp; </w:t>
      </w:r>
      <w:proofErr w:type="spellStart"/>
      <w:r w:rsidRPr="00927A59">
        <w:rPr>
          <w:rFonts w:ascii="Times New Roman" w:hAnsi="Times New Roman" w:cs="Times New Roman"/>
        </w:rPr>
        <w:t>Wishart</w:t>
      </w:r>
      <w:proofErr w:type="spellEnd"/>
      <w:r w:rsidRPr="00927A59">
        <w:rPr>
          <w:rFonts w:ascii="Times New Roman" w:hAnsi="Times New Roman" w:cs="Times New Roman"/>
        </w:rPr>
        <w:t xml:space="preserve">, 1996), pp. 73-126; also Immanuel Kant, </w:t>
      </w:r>
      <w:r w:rsidRPr="00927A59">
        <w:rPr>
          <w:rFonts w:ascii="Times New Roman" w:hAnsi="Times New Roman" w:cs="Times New Roman"/>
          <w:i/>
        </w:rPr>
        <w:t>Political Writings</w:t>
      </w:r>
      <w:r w:rsidRPr="00927A59">
        <w:rPr>
          <w:rFonts w:ascii="Times New Roman" w:hAnsi="Times New Roman" w:cs="Times New Roman"/>
        </w:rPr>
        <w:t>, ed. Hans Reiss (Cambridge: Cambridge University Press, 1976).</w:t>
      </w:r>
    </w:p>
    <w:p w:rsidR="00DB38D8" w:rsidRPr="00927A59" w:rsidRDefault="00DB38D8">
      <w:pPr>
        <w:pStyle w:val="EndnoteText"/>
        <w:rPr>
          <w:rFonts w:ascii="Times New Roman" w:hAnsi="Times New Roman" w:cs="Times New Roman"/>
        </w:rPr>
      </w:pPr>
    </w:p>
  </w:endnote>
  <w:endnote w:id="16">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See Note 5, above.</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17">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See especially James Robert Brown, </w:t>
      </w:r>
      <w:r w:rsidRPr="00927A59">
        <w:rPr>
          <w:rFonts w:ascii="Times New Roman" w:hAnsi="Times New Roman" w:cs="Times New Roman"/>
          <w:i/>
        </w:rPr>
        <w:t>The Laboratory of the Mind: thought experiments in the natural sciences</w:t>
      </w:r>
      <w:r w:rsidRPr="00927A59">
        <w:rPr>
          <w:rFonts w:ascii="Times New Roman" w:hAnsi="Times New Roman" w:cs="Times New Roman"/>
        </w:rPr>
        <w:t xml:space="preserve"> (London: Routledge, 1991) and </w:t>
      </w:r>
      <w:r w:rsidRPr="00927A59">
        <w:rPr>
          <w:rFonts w:ascii="Times New Roman" w:hAnsi="Times New Roman" w:cs="Times New Roman"/>
          <w:i/>
        </w:rPr>
        <w:t>Smoke and Mirrors: how science reflects reality</w:t>
      </w:r>
      <w:r w:rsidRPr="00927A59">
        <w:rPr>
          <w:rFonts w:ascii="Times New Roman" w:hAnsi="Times New Roman" w:cs="Times New Roman"/>
        </w:rPr>
        <w:t xml:space="preserve"> (Routledge, 1994).</w:t>
      </w:r>
    </w:p>
  </w:endnote>
  <w:endnote w:id="18">
    <w:p w:rsidR="00DB38D8" w:rsidRPr="00927A59" w:rsidRDefault="00DB38D8">
      <w:pPr>
        <w:pStyle w:val="EndnoteText"/>
        <w:rPr>
          <w:rFonts w:ascii="Times New Roman" w:hAnsi="Times New Roman" w:cs="Times New Roman"/>
        </w:rPr>
      </w:pPr>
    </w:p>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W.V. Quine, ‘Two Dogmas of Empiricism’, in </w:t>
      </w:r>
      <w:r w:rsidRPr="00927A59">
        <w:rPr>
          <w:rFonts w:ascii="Times New Roman" w:hAnsi="Times New Roman" w:cs="Times New Roman"/>
          <w:i/>
        </w:rPr>
        <w:t>From a Logical Point of View</w:t>
      </w:r>
      <w:r w:rsidRPr="00927A59">
        <w:rPr>
          <w:rFonts w:ascii="Times New Roman" w:hAnsi="Times New Roman" w:cs="Times New Roman"/>
        </w:rPr>
        <w:t>, 2</w:t>
      </w:r>
      <w:r w:rsidRPr="00927A59">
        <w:rPr>
          <w:rFonts w:ascii="Times New Roman" w:hAnsi="Times New Roman" w:cs="Times New Roman"/>
          <w:vertAlign w:val="superscript"/>
        </w:rPr>
        <w:t>nd</w:t>
      </w:r>
      <w:r w:rsidRPr="00927A59">
        <w:rPr>
          <w:rFonts w:ascii="Times New Roman" w:hAnsi="Times New Roman" w:cs="Times New Roman"/>
        </w:rPr>
        <w:t xml:space="preserve"> ed. (Cambridge MA: Harvard University Press, 1961), pp. 20-46; Thomas S. Kuhn, </w:t>
      </w:r>
      <w:r w:rsidRPr="00927A59">
        <w:rPr>
          <w:rFonts w:ascii="Times New Roman" w:hAnsi="Times New Roman" w:cs="Times New Roman"/>
          <w:i/>
        </w:rPr>
        <w:t>The Structure of Scientific Revolutions</w:t>
      </w:r>
      <w:r w:rsidRPr="00927A59">
        <w:rPr>
          <w:rFonts w:ascii="Times New Roman" w:hAnsi="Times New Roman" w:cs="Times New Roman"/>
        </w:rPr>
        <w:t>, 2</w:t>
      </w:r>
      <w:r w:rsidRPr="00927A59">
        <w:rPr>
          <w:rFonts w:ascii="Times New Roman" w:hAnsi="Times New Roman" w:cs="Times New Roman"/>
          <w:vertAlign w:val="superscript"/>
        </w:rPr>
        <w:t>nd</w:t>
      </w:r>
      <w:r w:rsidRPr="00927A59">
        <w:rPr>
          <w:rFonts w:ascii="Times New Roman" w:hAnsi="Times New Roman" w:cs="Times New Roman"/>
        </w:rPr>
        <w:t xml:space="preserve"> ed. (Chicago: University of Chicago Press, 1970). </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19">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Sosa, ‘Experimental Philosophy and Philosophical Intuition’ (Note 1, above), p. 101. </w:t>
      </w:r>
    </w:p>
  </w:endnote>
  <w:endnote w:id="20">
    <w:p w:rsidR="00DB38D8" w:rsidRPr="00927A59" w:rsidRDefault="00DB38D8">
      <w:pPr>
        <w:pStyle w:val="EndnoteText"/>
        <w:rPr>
          <w:rFonts w:ascii="Times New Roman" w:hAnsi="Times New Roman" w:cs="Times New Roman"/>
        </w:rPr>
      </w:pPr>
    </w:p>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For some highly informative commentary, see Gary Gutting, </w:t>
      </w:r>
      <w:r w:rsidRPr="00927A59">
        <w:rPr>
          <w:rFonts w:ascii="Times New Roman" w:hAnsi="Times New Roman" w:cs="Times New Roman"/>
          <w:i/>
        </w:rPr>
        <w:t>French Philosophy in the Twentieth Century</w:t>
      </w:r>
      <w:r w:rsidRPr="00927A59">
        <w:rPr>
          <w:rFonts w:ascii="Times New Roman" w:hAnsi="Times New Roman" w:cs="Times New Roman"/>
        </w:rPr>
        <w:t xml:space="preserve"> (Cambridge: Cambridge University Press, 2001).</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21">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For an extended treatment of these French developments alongside </w:t>
      </w:r>
      <w:r w:rsidR="0015725F">
        <w:rPr>
          <w:rFonts w:ascii="Times New Roman" w:hAnsi="Times New Roman" w:cs="Times New Roman"/>
        </w:rPr>
        <w:t xml:space="preserve">broadly </w:t>
      </w:r>
      <w:r w:rsidRPr="00927A59">
        <w:rPr>
          <w:rFonts w:ascii="Times New Roman" w:hAnsi="Times New Roman" w:cs="Times New Roman"/>
        </w:rPr>
        <w:t xml:space="preserve">comparable episodes in analytic epistemology and philosophy of science, see Norris, </w:t>
      </w:r>
      <w:r w:rsidRPr="00927A59">
        <w:rPr>
          <w:rFonts w:ascii="Times New Roman" w:hAnsi="Times New Roman" w:cs="Times New Roman"/>
          <w:i/>
        </w:rPr>
        <w:t>Minding the Gap</w:t>
      </w:r>
      <w:r w:rsidRPr="00927A59">
        <w:rPr>
          <w:rFonts w:ascii="Times New Roman" w:hAnsi="Times New Roman" w:cs="Times New Roman"/>
        </w:rPr>
        <w:t xml:space="preserve"> (Note 6, above).</w:t>
      </w:r>
    </w:p>
    <w:p w:rsidR="00DB38D8" w:rsidRPr="00927A59" w:rsidRDefault="00DB38D8">
      <w:pPr>
        <w:pStyle w:val="EndnoteText"/>
        <w:rPr>
          <w:rFonts w:ascii="Times New Roman" w:hAnsi="Times New Roman" w:cs="Times New Roman"/>
        </w:rPr>
      </w:pPr>
    </w:p>
  </w:endnote>
  <w:endnote w:id="22">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See Gaston Bachelard, </w:t>
      </w:r>
      <w:r w:rsidRPr="00927A59">
        <w:rPr>
          <w:rFonts w:ascii="Times New Roman" w:hAnsi="Times New Roman" w:cs="Times New Roman"/>
          <w:i/>
        </w:rPr>
        <w:t>The Philosophy of No: a philosophy of the new scientific mind</w:t>
      </w:r>
      <w:r w:rsidRPr="00927A59">
        <w:rPr>
          <w:rFonts w:ascii="Times New Roman" w:hAnsi="Times New Roman" w:cs="Times New Roman"/>
        </w:rPr>
        <w:t xml:space="preserve"> (New York: Orion Press, 1968); Georges Canguilhem, </w:t>
      </w:r>
      <w:r w:rsidRPr="00927A59">
        <w:rPr>
          <w:rFonts w:ascii="Times New Roman" w:hAnsi="Times New Roman" w:cs="Times New Roman"/>
          <w:i/>
        </w:rPr>
        <w:t xml:space="preserve">Ideology and Rationality in the History of the Life </w:t>
      </w:r>
      <w:r w:rsidRPr="0015725F">
        <w:rPr>
          <w:rFonts w:ascii="Times New Roman" w:hAnsi="Times New Roman" w:cs="Times New Roman"/>
          <w:i/>
        </w:rPr>
        <w:t>Sciences</w:t>
      </w:r>
      <w:r w:rsidRPr="00927A59">
        <w:rPr>
          <w:rFonts w:ascii="Times New Roman" w:hAnsi="Times New Roman" w:cs="Times New Roman"/>
        </w:rPr>
        <w:t xml:space="preserve">, trans. A. </w:t>
      </w:r>
      <w:proofErr w:type="spellStart"/>
      <w:r w:rsidRPr="00927A59">
        <w:rPr>
          <w:rFonts w:ascii="Times New Roman" w:hAnsi="Times New Roman" w:cs="Times New Roman"/>
        </w:rPr>
        <w:t>Goldhammer</w:t>
      </w:r>
      <w:proofErr w:type="spellEnd"/>
      <w:r w:rsidRPr="00927A59">
        <w:rPr>
          <w:rFonts w:ascii="Times New Roman" w:hAnsi="Times New Roman" w:cs="Times New Roman"/>
        </w:rPr>
        <w:t xml:space="preserve"> (Cambridge, MA: MIT Press, 1988); </w:t>
      </w:r>
      <w:r w:rsidR="0015725F">
        <w:rPr>
          <w:rFonts w:ascii="Times New Roman" w:hAnsi="Times New Roman" w:cs="Times New Roman"/>
        </w:rPr>
        <w:t xml:space="preserve">Michel </w:t>
      </w:r>
      <w:r w:rsidRPr="00927A59">
        <w:rPr>
          <w:rFonts w:ascii="Times New Roman" w:hAnsi="Times New Roman" w:cs="Times New Roman"/>
        </w:rPr>
        <w:t xml:space="preserve">Foucault, </w:t>
      </w:r>
      <w:r w:rsidRPr="00927A59">
        <w:rPr>
          <w:rFonts w:ascii="Times New Roman" w:hAnsi="Times New Roman" w:cs="Times New Roman"/>
          <w:i/>
        </w:rPr>
        <w:t>The Order of Things: an archaeology of the human sciences</w:t>
      </w:r>
      <w:r w:rsidRPr="00927A59">
        <w:rPr>
          <w:rFonts w:ascii="Times New Roman" w:hAnsi="Times New Roman" w:cs="Times New Roman"/>
        </w:rPr>
        <w:t>, trans. Alan Sheridan-Smith (New York: Pantheon, 1970).</w:t>
      </w:r>
    </w:p>
    <w:p w:rsidR="00DB38D8" w:rsidRPr="00927A59" w:rsidRDefault="00DB38D8">
      <w:pPr>
        <w:pStyle w:val="EndnoteText"/>
        <w:rPr>
          <w:rFonts w:ascii="Times New Roman" w:hAnsi="Times New Roman" w:cs="Times New Roman"/>
        </w:rPr>
      </w:pPr>
    </w:p>
  </w:endnote>
  <w:endnote w:id="23">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t>
      </w:r>
      <w:proofErr w:type="gramStart"/>
      <w:r w:rsidRPr="00927A59">
        <w:rPr>
          <w:rFonts w:ascii="Times New Roman" w:hAnsi="Times New Roman" w:cs="Times New Roman"/>
        </w:rPr>
        <w:t xml:space="preserve">Quine, ‘Two Dogmas of Empiricism’ (op. cit.); Ludwig Wittgenstein, </w:t>
      </w:r>
      <w:r w:rsidRPr="00927A59">
        <w:rPr>
          <w:rFonts w:ascii="Times New Roman" w:hAnsi="Times New Roman" w:cs="Times New Roman"/>
          <w:i/>
        </w:rPr>
        <w:t>Philosophical Investigations</w:t>
      </w:r>
      <w:r w:rsidRPr="00927A59">
        <w:rPr>
          <w:rFonts w:ascii="Times New Roman" w:hAnsi="Times New Roman" w:cs="Times New Roman"/>
        </w:rPr>
        <w:t>, trans. G.E.M. Anscombe (Oxford: Blackwell, 1958).</w:t>
      </w:r>
      <w:proofErr w:type="gramEnd"/>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24">
    <w:p w:rsidR="00DB38D8"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Pr="00927A59">
        <w:rPr>
          <w:rFonts w:ascii="Times New Roman" w:hAnsi="Times New Roman" w:cs="Times New Roman"/>
        </w:rPr>
        <w:t xml:space="preserve"> </w:t>
      </w:r>
      <w:r>
        <w:rPr>
          <w:rFonts w:ascii="Times New Roman" w:hAnsi="Times New Roman" w:cs="Times New Roman"/>
        </w:rPr>
        <w:t xml:space="preserve">For an early representative sampling, see Richard Rorty (ed.), </w:t>
      </w:r>
      <w:r>
        <w:rPr>
          <w:rFonts w:ascii="Times New Roman" w:hAnsi="Times New Roman" w:cs="Times New Roman"/>
          <w:i/>
        </w:rPr>
        <w:t>The Linguistic Turn: essays in philosophical method</w:t>
      </w:r>
      <w:r>
        <w:rPr>
          <w:rFonts w:ascii="Times New Roman" w:hAnsi="Times New Roman" w:cs="Times New Roman"/>
        </w:rPr>
        <w:t xml:space="preserve"> (Chicago: Chicago University Press, 1967).</w:t>
      </w:r>
    </w:p>
    <w:p w:rsidR="00DB38D8" w:rsidRPr="00927A59" w:rsidRDefault="00DB38D8">
      <w:pPr>
        <w:pStyle w:val="EndnoteText"/>
        <w:rPr>
          <w:rFonts w:ascii="Times New Roman" w:hAnsi="Times New Roman" w:cs="Times New Roman"/>
        </w:rPr>
      </w:pPr>
    </w:p>
  </w:endnote>
  <w:endnote w:id="25">
    <w:p w:rsidR="00DB38D8" w:rsidRPr="0079127F"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Pr>
          <w:rFonts w:ascii="Times New Roman" w:hAnsi="Times New Roman" w:cs="Times New Roman"/>
        </w:rPr>
        <w:t xml:space="preserve"> David Bloor, </w:t>
      </w:r>
      <w:r>
        <w:rPr>
          <w:rFonts w:ascii="Times New Roman" w:hAnsi="Times New Roman" w:cs="Times New Roman"/>
          <w:i/>
        </w:rPr>
        <w:t>Knowledge and Social Imagery</w:t>
      </w:r>
      <w:r>
        <w:rPr>
          <w:rFonts w:ascii="Times New Roman" w:hAnsi="Times New Roman" w:cs="Times New Roman"/>
        </w:rPr>
        <w:t xml:space="preserve"> (London: Routledge &amp; Kegan Paul, 1976); Barry Barnes, </w:t>
      </w:r>
      <w:r>
        <w:rPr>
          <w:rFonts w:ascii="Times New Roman" w:hAnsi="Times New Roman" w:cs="Times New Roman"/>
          <w:i/>
        </w:rPr>
        <w:t xml:space="preserve">About </w:t>
      </w:r>
      <w:r w:rsidRPr="0079127F">
        <w:rPr>
          <w:rFonts w:ascii="Times New Roman" w:hAnsi="Times New Roman" w:cs="Times New Roman"/>
          <w:i/>
        </w:rPr>
        <w:t>Science</w:t>
      </w:r>
      <w:r w:rsidRPr="0079127F">
        <w:rPr>
          <w:rFonts w:ascii="Times New Roman" w:hAnsi="Times New Roman" w:cs="Times New Roman"/>
        </w:rPr>
        <w:t xml:space="preserve"> (Oxford: Blackwell, 1985); Barnes, Bloor and John Henry, </w:t>
      </w:r>
      <w:r w:rsidRPr="0079127F">
        <w:rPr>
          <w:rFonts w:ascii="Times New Roman" w:hAnsi="Times New Roman" w:cs="Times New Roman"/>
          <w:i/>
        </w:rPr>
        <w:t>Scientific Knowledge: a sociological analysis</w:t>
      </w:r>
      <w:r w:rsidRPr="0079127F">
        <w:rPr>
          <w:rFonts w:ascii="Times New Roman" w:hAnsi="Times New Roman" w:cs="Times New Roman"/>
        </w:rPr>
        <w:t xml:space="preserve"> (Chicago: University of Chicago Press, 1996). </w:t>
      </w:r>
    </w:p>
  </w:endnote>
  <w:endnote w:id="26">
    <w:p w:rsidR="00DB38D8" w:rsidRPr="0079127F" w:rsidRDefault="00DB38D8">
      <w:pPr>
        <w:pStyle w:val="EndnoteText"/>
        <w:rPr>
          <w:rFonts w:ascii="Times New Roman" w:hAnsi="Times New Roman" w:cs="Times New Roman"/>
        </w:rPr>
      </w:pPr>
    </w:p>
    <w:p w:rsidR="00DB38D8" w:rsidRPr="0079127F" w:rsidRDefault="00DB38D8" w:rsidP="00A67493">
      <w:pPr>
        <w:pStyle w:val="EndnoteText"/>
        <w:rPr>
          <w:rFonts w:ascii="Times New Roman" w:hAnsi="Times New Roman" w:cs="Times New Roman"/>
        </w:rPr>
      </w:pPr>
      <w:r w:rsidRPr="0079127F">
        <w:rPr>
          <w:rStyle w:val="EndnoteReference"/>
          <w:rFonts w:ascii="Times New Roman" w:hAnsi="Times New Roman" w:cs="Times New Roman"/>
        </w:rPr>
        <w:endnoteRef/>
      </w:r>
      <w:r w:rsidRPr="0079127F">
        <w:rPr>
          <w:rFonts w:ascii="Times New Roman" w:hAnsi="Times New Roman" w:cs="Times New Roman"/>
        </w:rPr>
        <w:t xml:space="preserve"> See for instance Fred </w:t>
      </w:r>
      <w:proofErr w:type="spellStart"/>
      <w:r w:rsidRPr="0079127F">
        <w:rPr>
          <w:rFonts w:ascii="Times New Roman" w:hAnsi="Times New Roman" w:cs="Times New Roman"/>
        </w:rPr>
        <w:t>Dretske</w:t>
      </w:r>
      <w:proofErr w:type="spellEnd"/>
      <w:r w:rsidRPr="0079127F">
        <w:rPr>
          <w:rFonts w:ascii="Times New Roman" w:hAnsi="Times New Roman" w:cs="Times New Roman"/>
        </w:rPr>
        <w:t xml:space="preserve">, </w:t>
      </w:r>
      <w:r w:rsidRPr="0079127F">
        <w:rPr>
          <w:rFonts w:ascii="Times New Roman" w:hAnsi="Times New Roman" w:cs="Times New Roman"/>
          <w:i/>
        </w:rPr>
        <w:t>Naturalizing the Mind</w:t>
      </w:r>
      <w:r w:rsidRPr="0079127F">
        <w:rPr>
          <w:rFonts w:ascii="Times New Roman" w:hAnsi="Times New Roman" w:cs="Times New Roman"/>
        </w:rPr>
        <w:t xml:space="preserve"> (Cambridge, MA: MIT Press, 1997); Alvin Goldman, </w:t>
      </w:r>
      <w:r w:rsidRPr="0079127F">
        <w:rPr>
          <w:rFonts w:ascii="Times New Roman" w:hAnsi="Times New Roman" w:cs="Times New Roman"/>
          <w:i/>
        </w:rPr>
        <w:t>Epistemology and Cognition</w:t>
      </w:r>
      <w:r w:rsidRPr="0079127F">
        <w:rPr>
          <w:rFonts w:ascii="Times New Roman" w:hAnsi="Times New Roman" w:cs="Times New Roman"/>
        </w:rPr>
        <w:t xml:space="preserve"> (Cambridge, MA: Harvard University Press, 1986); Hilary </w:t>
      </w:r>
      <w:proofErr w:type="spellStart"/>
      <w:r w:rsidRPr="0079127F">
        <w:rPr>
          <w:rFonts w:ascii="Times New Roman" w:hAnsi="Times New Roman" w:cs="Times New Roman"/>
        </w:rPr>
        <w:t>Kornblith</w:t>
      </w:r>
      <w:proofErr w:type="spellEnd"/>
      <w:r w:rsidRPr="0079127F">
        <w:rPr>
          <w:rFonts w:ascii="Times New Roman" w:hAnsi="Times New Roman" w:cs="Times New Roman"/>
        </w:rPr>
        <w:t xml:space="preserve">, </w:t>
      </w:r>
      <w:r w:rsidRPr="0079127F">
        <w:rPr>
          <w:rFonts w:ascii="Times New Roman" w:hAnsi="Times New Roman" w:cs="Times New Roman"/>
          <w:i/>
        </w:rPr>
        <w:t>Knowledge and its Place in Nature</w:t>
      </w:r>
      <w:r w:rsidRPr="0079127F">
        <w:rPr>
          <w:rFonts w:ascii="Times New Roman" w:hAnsi="Times New Roman" w:cs="Times New Roman"/>
        </w:rPr>
        <w:t xml:space="preserve"> (Oxford: Clarendon Press, 2002); </w:t>
      </w:r>
      <w:proofErr w:type="spellStart"/>
      <w:r w:rsidRPr="0079127F">
        <w:rPr>
          <w:rFonts w:ascii="Times New Roman" w:hAnsi="Times New Roman" w:cs="Times New Roman"/>
        </w:rPr>
        <w:t>Kornblith</w:t>
      </w:r>
      <w:proofErr w:type="spellEnd"/>
      <w:r w:rsidRPr="0079127F">
        <w:rPr>
          <w:rFonts w:ascii="Times New Roman" w:hAnsi="Times New Roman" w:cs="Times New Roman"/>
        </w:rPr>
        <w:t xml:space="preserve"> (ed.), </w:t>
      </w:r>
      <w:r w:rsidRPr="0079127F">
        <w:rPr>
          <w:rFonts w:ascii="Times New Roman" w:hAnsi="Times New Roman" w:cs="Times New Roman"/>
          <w:i/>
        </w:rPr>
        <w:t>Naturalizing Epistemology</w:t>
      </w:r>
      <w:r w:rsidRPr="0079127F">
        <w:rPr>
          <w:rFonts w:ascii="Times New Roman" w:hAnsi="Times New Roman" w:cs="Times New Roman"/>
        </w:rPr>
        <w:t>, 2</w:t>
      </w:r>
      <w:r w:rsidRPr="0079127F">
        <w:rPr>
          <w:rFonts w:ascii="Times New Roman" w:hAnsi="Times New Roman" w:cs="Times New Roman"/>
          <w:vertAlign w:val="superscript"/>
        </w:rPr>
        <w:t>nd</w:t>
      </w:r>
      <w:r w:rsidRPr="0079127F">
        <w:rPr>
          <w:rFonts w:ascii="Times New Roman" w:hAnsi="Times New Roman" w:cs="Times New Roman"/>
        </w:rPr>
        <w:t xml:space="preserve"> ed. (Cambridge, MA: MIT Press, 1994); Norris, </w:t>
      </w:r>
      <w:r w:rsidRPr="0079127F">
        <w:rPr>
          <w:rFonts w:ascii="Times New Roman" w:hAnsi="Times New Roman" w:cs="Times New Roman"/>
          <w:i/>
        </w:rPr>
        <w:t xml:space="preserve">Re-Thinking the Cogito: naturalism, reason, and the venture of </w:t>
      </w:r>
      <w:r w:rsidRPr="0015725F">
        <w:rPr>
          <w:rFonts w:ascii="Times New Roman" w:hAnsi="Times New Roman" w:cs="Times New Roman"/>
          <w:i/>
        </w:rPr>
        <w:t>thought</w:t>
      </w:r>
      <w:r w:rsidRPr="0079127F">
        <w:rPr>
          <w:rFonts w:ascii="Times New Roman" w:hAnsi="Times New Roman" w:cs="Times New Roman"/>
        </w:rPr>
        <w:t xml:space="preserve"> (London: Continuum, 2010); David Papineau, </w:t>
      </w:r>
      <w:r w:rsidRPr="0079127F">
        <w:rPr>
          <w:rFonts w:ascii="Times New Roman" w:hAnsi="Times New Roman" w:cs="Times New Roman"/>
          <w:i/>
        </w:rPr>
        <w:t>Philosophical Naturalism</w:t>
      </w:r>
      <w:r w:rsidRPr="0079127F">
        <w:rPr>
          <w:rFonts w:ascii="Times New Roman" w:hAnsi="Times New Roman" w:cs="Times New Roman"/>
        </w:rPr>
        <w:t xml:space="preserve"> (Oxford: Blackwell, 1993); Ralph Wedgwood, </w:t>
      </w:r>
      <w:r w:rsidRPr="0079127F">
        <w:rPr>
          <w:rFonts w:ascii="Times New Roman" w:hAnsi="Times New Roman" w:cs="Times New Roman"/>
          <w:i/>
        </w:rPr>
        <w:t>The Nature of Normativity</w:t>
      </w:r>
      <w:r w:rsidRPr="0079127F">
        <w:rPr>
          <w:rFonts w:ascii="Times New Roman" w:hAnsi="Times New Roman" w:cs="Times New Roman"/>
        </w:rPr>
        <w:t xml:space="preserve"> (Oxford: Clarendon Press, 2007).</w:t>
      </w:r>
    </w:p>
    <w:p w:rsidR="00DB38D8" w:rsidRPr="0079127F" w:rsidRDefault="00DB38D8">
      <w:pPr>
        <w:pStyle w:val="EndnoteText"/>
        <w:rPr>
          <w:rFonts w:ascii="Times New Roman" w:hAnsi="Times New Roman" w:cs="Times New Roman"/>
        </w:rPr>
      </w:pPr>
      <w:r w:rsidRPr="0079127F">
        <w:rPr>
          <w:rFonts w:ascii="Times New Roman" w:hAnsi="Times New Roman" w:cs="Times New Roman"/>
        </w:rPr>
        <w:t xml:space="preserve"> </w:t>
      </w:r>
    </w:p>
  </w:endnote>
  <w:endnote w:id="27">
    <w:p w:rsidR="00DB38D8" w:rsidRDefault="00DB38D8">
      <w:pPr>
        <w:pStyle w:val="EndnoteText"/>
        <w:rPr>
          <w:rFonts w:ascii="Times New Roman" w:hAnsi="Times New Roman" w:cs="Times New Roman"/>
        </w:rPr>
      </w:pPr>
      <w:r w:rsidRPr="0079127F">
        <w:rPr>
          <w:rStyle w:val="EndnoteReference"/>
          <w:rFonts w:ascii="Times New Roman" w:hAnsi="Times New Roman" w:cs="Times New Roman"/>
        </w:rPr>
        <w:endnoteRef/>
      </w:r>
      <w:r>
        <w:rPr>
          <w:rFonts w:ascii="Times New Roman" w:hAnsi="Times New Roman" w:cs="Times New Roman"/>
        </w:rPr>
        <w:t xml:space="preserve"> See especially Stephen Boulter, ‘The Medieval Origin of Conceivability Arguments’, </w:t>
      </w:r>
      <w:r>
        <w:rPr>
          <w:rFonts w:ascii="Times New Roman" w:hAnsi="Times New Roman" w:cs="Times New Roman"/>
          <w:i/>
        </w:rPr>
        <w:t>Metaphilosophy</w:t>
      </w:r>
      <w:r>
        <w:rPr>
          <w:rFonts w:ascii="Times New Roman" w:hAnsi="Times New Roman" w:cs="Times New Roman"/>
        </w:rPr>
        <w:t>, Vol. 42, No.5</w:t>
      </w:r>
      <w:r w:rsidRPr="0079127F">
        <w:rPr>
          <w:rFonts w:ascii="Times New Roman" w:hAnsi="Times New Roman" w:cs="Times New Roman"/>
        </w:rPr>
        <w:t xml:space="preserve"> </w:t>
      </w:r>
      <w:r>
        <w:rPr>
          <w:rFonts w:ascii="Times New Roman" w:hAnsi="Times New Roman" w:cs="Times New Roman"/>
        </w:rPr>
        <w:t>(2011), pp. 617-41.</w:t>
      </w:r>
    </w:p>
    <w:p w:rsidR="00DB38D8" w:rsidRPr="0079127F" w:rsidRDefault="00DB38D8">
      <w:pPr>
        <w:pStyle w:val="EndnoteText"/>
        <w:rPr>
          <w:rFonts w:ascii="Times New Roman" w:hAnsi="Times New Roman" w:cs="Times New Roman"/>
        </w:rPr>
      </w:pPr>
    </w:p>
  </w:endnote>
  <w:endnote w:id="28">
    <w:p w:rsidR="00DB38D8"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Pr>
          <w:rFonts w:ascii="Times New Roman" w:hAnsi="Times New Roman" w:cs="Times New Roman"/>
        </w:rPr>
        <w:t xml:space="preserve"> </w:t>
      </w:r>
      <w:proofErr w:type="gramStart"/>
      <w:r>
        <w:rPr>
          <w:rFonts w:ascii="Times New Roman" w:hAnsi="Times New Roman" w:cs="Times New Roman"/>
        </w:rPr>
        <w:t>Quine, ‘Two Dogmas of Empiricism’ (op. cit.).</w:t>
      </w:r>
      <w:proofErr w:type="gramEnd"/>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29">
    <w:p w:rsidR="00DB38D8"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00CF6FB6">
        <w:rPr>
          <w:rFonts w:ascii="Times New Roman" w:hAnsi="Times New Roman" w:cs="Times New Roman"/>
        </w:rPr>
        <w:t xml:space="preserve"> See for</w:t>
      </w:r>
      <w:r>
        <w:rPr>
          <w:rFonts w:ascii="Times New Roman" w:hAnsi="Times New Roman" w:cs="Times New Roman"/>
        </w:rPr>
        <w:t xml:space="preserve"> instance Jaegwon Kim, </w:t>
      </w:r>
      <w:proofErr w:type="spellStart"/>
      <w:r w:rsidR="00505AEF">
        <w:rPr>
          <w:rFonts w:ascii="Times New Roman" w:hAnsi="Times New Roman" w:cs="Times New Roman"/>
          <w:i/>
        </w:rPr>
        <w:t>Supervenience</w:t>
      </w:r>
      <w:proofErr w:type="spellEnd"/>
      <w:r w:rsidR="00505AEF">
        <w:rPr>
          <w:rFonts w:ascii="Times New Roman" w:hAnsi="Times New Roman" w:cs="Times New Roman"/>
          <w:i/>
        </w:rPr>
        <w:t xml:space="preserve"> and Mind: selected philosophical essays</w:t>
      </w:r>
      <w:r w:rsidR="00505AEF">
        <w:rPr>
          <w:rFonts w:ascii="Times New Roman" w:hAnsi="Times New Roman" w:cs="Times New Roman"/>
        </w:rPr>
        <w:t xml:space="preserve"> (Cambridge: Cambridge University Press, 1993).</w:t>
      </w:r>
      <w:r>
        <w:rPr>
          <w:rFonts w:ascii="Times New Roman" w:hAnsi="Times New Roman" w:cs="Times New Roman"/>
        </w:rPr>
        <w:t xml:space="preserve"> </w:t>
      </w:r>
      <w:r w:rsidRPr="00927A59">
        <w:rPr>
          <w:rFonts w:ascii="Times New Roman" w:hAnsi="Times New Roman" w:cs="Times New Roman"/>
        </w:rPr>
        <w:t xml:space="preserve"> </w:t>
      </w:r>
    </w:p>
    <w:p w:rsidR="00505AEF" w:rsidRPr="00927A59" w:rsidRDefault="00505AEF">
      <w:pPr>
        <w:pStyle w:val="EndnoteText"/>
        <w:rPr>
          <w:rFonts w:ascii="Times New Roman" w:hAnsi="Times New Roman" w:cs="Times New Roman"/>
        </w:rPr>
      </w:pPr>
    </w:p>
  </w:endnote>
  <w:endnote w:id="30">
    <w:p w:rsidR="00505AEF"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00505AEF">
        <w:rPr>
          <w:rFonts w:ascii="Times New Roman" w:hAnsi="Times New Roman" w:cs="Times New Roman"/>
        </w:rPr>
        <w:t xml:space="preserve"> See Note 27, above.</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31">
    <w:p w:rsidR="008324BB"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003E588C">
        <w:rPr>
          <w:rFonts w:ascii="Times New Roman" w:hAnsi="Times New Roman" w:cs="Times New Roman"/>
        </w:rPr>
        <w:t xml:space="preserve"> David Chalmers, </w:t>
      </w:r>
      <w:r w:rsidR="008324BB">
        <w:rPr>
          <w:rFonts w:ascii="Times New Roman" w:hAnsi="Times New Roman" w:cs="Times New Roman"/>
          <w:i/>
        </w:rPr>
        <w:t>The Conscious Mind: in search of a fundamental theory</w:t>
      </w:r>
      <w:r w:rsidR="008324BB">
        <w:rPr>
          <w:rFonts w:ascii="Times New Roman" w:hAnsi="Times New Roman" w:cs="Times New Roman"/>
        </w:rPr>
        <w:t xml:space="preserve"> (Oxford: Oxford University Press, 1996).</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32">
    <w:p w:rsidR="00E85B1A"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008324BB">
        <w:rPr>
          <w:rFonts w:ascii="Times New Roman" w:hAnsi="Times New Roman" w:cs="Times New Roman"/>
        </w:rPr>
        <w:t xml:space="preserve"> Stephen Hawking and Leonard </w:t>
      </w:r>
      <w:proofErr w:type="spellStart"/>
      <w:r w:rsidR="008324BB">
        <w:rPr>
          <w:rFonts w:ascii="Times New Roman" w:hAnsi="Times New Roman" w:cs="Times New Roman"/>
        </w:rPr>
        <w:t>Mlodinow</w:t>
      </w:r>
      <w:proofErr w:type="spellEnd"/>
      <w:r w:rsidR="008324BB">
        <w:rPr>
          <w:rFonts w:ascii="Times New Roman" w:hAnsi="Times New Roman" w:cs="Times New Roman"/>
        </w:rPr>
        <w:t xml:space="preserve">, </w:t>
      </w:r>
      <w:r w:rsidR="008324BB">
        <w:rPr>
          <w:rFonts w:ascii="Times New Roman" w:hAnsi="Times New Roman" w:cs="Times New Roman"/>
          <w:i/>
        </w:rPr>
        <w:t>The Grand Design</w:t>
      </w:r>
      <w:r w:rsidR="008324BB">
        <w:rPr>
          <w:rFonts w:ascii="Times New Roman" w:hAnsi="Times New Roman" w:cs="Times New Roman"/>
        </w:rPr>
        <w:t xml:space="preserve"> (New York: Bantam Books, 2011). For (I hope) a spirited and pertinent response, see also Norris, ‘Hawking </w:t>
      </w:r>
      <w:r w:rsidR="008324BB">
        <w:rPr>
          <w:rFonts w:ascii="Times New Roman" w:hAnsi="Times New Roman" w:cs="Times New Roman"/>
          <w:i/>
        </w:rPr>
        <w:t>contra</w:t>
      </w:r>
      <w:r w:rsidR="008324BB">
        <w:rPr>
          <w:rFonts w:ascii="Times New Roman" w:hAnsi="Times New Roman" w:cs="Times New Roman"/>
        </w:rPr>
        <w:t xml:space="preserve"> Philosophy’, </w:t>
      </w:r>
      <w:r w:rsidR="008324BB">
        <w:rPr>
          <w:rFonts w:ascii="Times New Roman" w:hAnsi="Times New Roman" w:cs="Times New Roman"/>
          <w:i/>
        </w:rPr>
        <w:t>Philosophy Now</w:t>
      </w:r>
      <w:r w:rsidR="008324BB">
        <w:rPr>
          <w:rFonts w:ascii="Times New Roman" w:hAnsi="Times New Roman" w:cs="Times New Roman"/>
        </w:rPr>
        <w:t xml:space="preserve"> (November/ December 2011), pp. </w:t>
      </w:r>
      <w:r w:rsidR="00E85B1A">
        <w:rPr>
          <w:rFonts w:ascii="Times New Roman" w:hAnsi="Times New Roman" w:cs="Times New Roman"/>
        </w:rPr>
        <w:t>18-21.</w:t>
      </w:r>
    </w:p>
    <w:p w:rsidR="00DB38D8" w:rsidRPr="00927A59" w:rsidRDefault="008324BB">
      <w:pPr>
        <w:pStyle w:val="EndnoteText"/>
        <w:rPr>
          <w:rFonts w:ascii="Times New Roman" w:hAnsi="Times New Roman" w:cs="Times New Roman"/>
        </w:rPr>
      </w:pPr>
      <w:r>
        <w:rPr>
          <w:rFonts w:ascii="Times New Roman" w:hAnsi="Times New Roman" w:cs="Times New Roman"/>
        </w:rPr>
        <w:t xml:space="preserve">  </w:t>
      </w:r>
      <w:r w:rsidR="00DB38D8" w:rsidRPr="00927A59">
        <w:rPr>
          <w:rFonts w:ascii="Times New Roman" w:hAnsi="Times New Roman" w:cs="Times New Roman"/>
        </w:rPr>
        <w:t xml:space="preserve"> </w:t>
      </w:r>
    </w:p>
  </w:endnote>
  <w:endnote w:id="33">
    <w:p w:rsidR="00E85B1A"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00E85B1A">
        <w:rPr>
          <w:rFonts w:ascii="Times New Roman" w:hAnsi="Times New Roman" w:cs="Times New Roman"/>
        </w:rPr>
        <w:t xml:space="preserve"> See entries under Note 26, above.</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34">
    <w:p w:rsidR="00E85B1A"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00E85B1A">
        <w:rPr>
          <w:rFonts w:ascii="Times New Roman" w:hAnsi="Times New Roman" w:cs="Times New Roman"/>
        </w:rPr>
        <w:t xml:space="preserve"> Chalmers, </w:t>
      </w:r>
      <w:r w:rsidR="00E85B1A">
        <w:rPr>
          <w:rFonts w:ascii="Times New Roman" w:hAnsi="Times New Roman" w:cs="Times New Roman"/>
          <w:i/>
        </w:rPr>
        <w:t>The Conscious Mind</w:t>
      </w:r>
      <w:r w:rsidR="00E85B1A">
        <w:rPr>
          <w:rFonts w:ascii="Times New Roman" w:hAnsi="Times New Roman" w:cs="Times New Roman"/>
        </w:rPr>
        <w:t xml:space="preserve"> (op. cit.).</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35">
    <w:p w:rsidR="00E85B1A"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0015725F">
        <w:rPr>
          <w:rFonts w:ascii="Times New Roman" w:hAnsi="Times New Roman" w:cs="Times New Roman"/>
        </w:rPr>
        <w:t xml:space="preserve"> Eugene Wigner,</w:t>
      </w:r>
      <w:r w:rsidR="00E85B1A">
        <w:rPr>
          <w:rFonts w:ascii="Times New Roman" w:hAnsi="Times New Roman" w:cs="Times New Roman"/>
        </w:rPr>
        <w:t xml:space="preserve"> ‘The Unreasonable Effectiveness of Mathematics in the Physical Sciences’, </w:t>
      </w:r>
      <w:r w:rsidR="00E85B1A">
        <w:rPr>
          <w:rFonts w:ascii="Times New Roman" w:hAnsi="Times New Roman" w:cs="Times New Roman"/>
          <w:i/>
        </w:rPr>
        <w:t>Communications in Pure and Applied Mathematics</w:t>
      </w:r>
      <w:r w:rsidR="00E85B1A">
        <w:rPr>
          <w:rFonts w:ascii="Times New Roman" w:hAnsi="Times New Roman" w:cs="Times New Roman"/>
        </w:rPr>
        <w:t>, Vol. 13 (1960), pp. 1-14.</w:t>
      </w:r>
    </w:p>
    <w:p w:rsidR="00DB38D8" w:rsidRPr="00927A59" w:rsidRDefault="00DB38D8">
      <w:pPr>
        <w:pStyle w:val="EndnoteText"/>
        <w:rPr>
          <w:rFonts w:ascii="Times New Roman" w:hAnsi="Times New Roman" w:cs="Times New Roman"/>
        </w:rPr>
      </w:pPr>
      <w:r w:rsidRPr="00927A59">
        <w:rPr>
          <w:rFonts w:ascii="Times New Roman" w:hAnsi="Times New Roman" w:cs="Times New Roman"/>
        </w:rPr>
        <w:t xml:space="preserve"> </w:t>
      </w:r>
    </w:p>
  </w:endnote>
  <w:endnote w:id="36">
    <w:p w:rsidR="00DB38D8" w:rsidRPr="00927A59" w:rsidRDefault="00DB38D8">
      <w:pPr>
        <w:pStyle w:val="EndnoteText"/>
        <w:rPr>
          <w:rFonts w:ascii="Times New Roman" w:hAnsi="Times New Roman" w:cs="Times New Roman"/>
        </w:rPr>
      </w:pPr>
      <w:r w:rsidRPr="00927A59">
        <w:rPr>
          <w:rStyle w:val="EndnoteReference"/>
          <w:rFonts w:ascii="Times New Roman" w:hAnsi="Times New Roman" w:cs="Times New Roman"/>
        </w:rPr>
        <w:endnoteRef/>
      </w:r>
      <w:r w:rsidR="00E85B1A">
        <w:rPr>
          <w:rFonts w:ascii="Times New Roman" w:hAnsi="Times New Roman" w:cs="Times New Roman"/>
        </w:rPr>
        <w:t xml:space="preserve"> Philip Kitcher, </w:t>
      </w:r>
      <w:proofErr w:type="gramStart"/>
      <w:r w:rsidR="00E85B1A">
        <w:rPr>
          <w:rFonts w:ascii="Times New Roman" w:hAnsi="Times New Roman" w:cs="Times New Roman"/>
          <w:i/>
        </w:rPr>
        <w:t>The</w:t>
      </w:r>
      <w:proofErr w:type="gramEnd"/>
      <w:r w:rsidR="00E85B1A">
        <w:rPr>
          <w:rFonts w:ascii="Times New Roman" w:hAnsi="Times New Roman" w:cs="Times New Roman"/>
          <w:i/>
        </w:rPr>
        <w:t xml:space="preserve"> Nature of Mathematical Knowledge</w:t>
      </w:r>
      <w:r w:rsidR="00E85B1A">
        <w:rPr>
          <w:rFonts w:ascii="Times New Roman" w:hAnsi="Times New Roman" w:cs="Times New Roman"/>
        </w:rPr>
        <w:t xml:space="preserve"> (Oxford: Oxford University Press, 1983).</w:t>
      </w:r>
      <w:r w:rsidR="008324BB">
        <w:rPr>
          <w:rFonts w:ascii="Times New Roman" w:hAnsi="Times New Roman" w:cs="Times New Roman"/>
        </w:rPr>
        <w:t xml:space="preserve"> </w:t>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38D8" w:rsidRDefault="00DB38D8" w:rsidP="001B4D18">
      <w:pPr>
        <w:spacing w:after="0" w:line="240" w:lineRule="auto"/>
      </w:pPr>
      <w:r>
        <w:separator/>
      </w:r>
    </w:p>
  </w:footnote>
  <w:footnote w:type="continuationSeparator" w:id="0">
    <w:p w:rsidR="00DB38D8" w:rsidRDefault="00DB38D8" w:rsidP="001B4D1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924050"/>
      <w:docPartObj>
        <w:docPartGallery w:val="Page Numbers (Top of Page)"/>
        <w:docPartUnique/>
      </w:docPartObj>
    </w:sdtPr>
    <w:sdtEndPr>
      <w:rPr>
        <w:noProof/>
      </w:rPr>
    </w:sdtEndPr>
    <w:sdtContent>
      <w:p w:rsidR="00DB38D8" w:rsidRDefault="006F662B">
        <w:pPr>
          <w:pStyle w:val="Header"/>
          <w:jc w:val="right"/>
        </w:pPr>
        <w:r>
          <w:fldChar w:fldCharType="begin"/>
        </w:r>
        <w:r w:rsidR="00DB38D8">
          <w:instrText xml:space="preserve"> PAGE   \* MERGEFORMAT </w:instrText>
        </w:r>
        <w:r>
          <w:fldChar w:fldCharType="separate"/>
        </w:r>
        <w:r w:rsidR="00AB7BF3">
          <w:rPr>
            <w:noProof/>
          </w:rPr>
          <w:t>29</w:t>
        </w:r>
        <w:r>
          <w:rPr>
            <w:noProof/>
          </w:rPr>
          <w:fldChar w:fldCharType="end"/>
        </w:r>
      </w:p>
    </w:sdtContent>
  </w:sdt>
  <w:p w:rsidR="00DB38D8" w:rsidRDefault="00DB38D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footnotePr>
    <w:footnote w:id="-1"/>
    <w:footnote w:id="0"/>
  </w:footnotePr>
  <w:endnotePr>
    <w:numFmt w:val="decimal"/>
    <w:endnote w:id="-1"/>
    <w:endnote w:id="0"/>
  </w:endnotePr>
  <w:compat/>
  <w:rsids>
    <w:rsidRoot w:val="0029620D"/>
    <w:rsid w:val="00000F68"/>
    <w:rsid w:val="00003CE8"/>
    <w:rsid w:val="00011B4D"/>
    <w:rsid w:val="00013D78"/>
    <w:rsid w:val="000163C2"/>
    <w:rsid w:val="0002197B"/>
    <w:rsid w:val="00021AC1"/>
    <w:rsid w:val="0002307F"/>
    <w:rsid w:val="00024D9E"/>
    <w:rsid w:val="00034DF7"/>
    <w:rsid w:val="00036845"/>
    <w:rsid w:val="00040142"/>
    <w:rsid w:val="00040A24"/>
    <w:rsid w:val="00043788"/>
    <w:rsid w:val="0005141C"/>
    <w:rsid w:val="00051E67"/>
    <w:rsid w:val="00052D94"/>
    <w:rsid w:val="00053665"/>
    <w:rsid w:val="00060510"/>
    <w:rsid w:val="00067A24"/>
    <w:rsid w:val="00075CB7"/>
    <w:rsid w:val="00076BBC"/>
    <w:rsid w:val="00084192"/>
    <w:rsid w:val="000916BD"/>
    <w:rsid w:val="00093F6A"/>
    <w:rsid w:val="000974EB"/>
    <w:rsid w:val="00097524"/>
    <w:rsid w:val="000B0CCA"/>
    <w:rsid w:val="000B2080"/>
    <w:rsid w:val="000B2FDD"/>
    <w:rsid w:val="000B3E5F"/>
    <w:rsid w:val="000B5A52"/>
    <w:rsid w:val="000B5AF5"/>
    <w:rsid w:val="000C23FF"/>
    <w:rsid w:val="000C2CF5"/>
    <w:rsid w:val="000C569D"/>
    <w:rsid w:val="000C6D28"/>
    <w:rsid w:val="000C7C3D"/>
    <w:rsid w:val="000E1DA5"/>
    <w:rsid w:val="000E2575"/>
    <w:rsid w:val="000E2839"/>
    <w:rsid w:val="000E7B54"/>
    <w:rsid w:val="000F173E"/>
    <w:rsid w:val="000F3B19"/>
    <w:rsid w:val="000F5CD5"/>
    <w:rsid w:val="00133717"/>
    <w:rsid w:val="001345B4"/>
    <w:rsid w:val="00134837"/>
    <w:rsid w:val="00135BB3"/>
    <w:rsid w:val="0013651E"/>
    <w:rsid w:val="00136F90"/>
    <w:rsid w:val="00137835"/>
    <w:rsid w:val="00144892"/>
    <w:rsid w:val="00144C11"/>
    <w:rsid w:val="001466BB"/>
    <w:rsid w:val="00153B27"/>
    <w:rsid w:val="00153F21"/>
    <w:rsid w:val="00155A88"/>
    <w:rsid w:val="00156264"/>
    <w:rsid w:val="0015725F"/>
    <w:rsid w:val="001605F6"/>
    <w:rsid w:val="00160676"/>
    <w:rsid w:val="001613FD"/>
    <w:rsid w:val="001628B4"/>
    <w:rsid w:val="00163C1E"/>
    <w:rsid w:val="001707B3"/>
    <w:rsid w:val="001741F5"/>
    <w:rsid w:val="001747B4"/>
    <w:rsid w:val="001748E9"/>
    <w:rsid w:val="001757DF"/>
    <w:rsid w:val="00176BD2"/>
    <w:rsid w:val="00177843"/>
    <w:rsid w:val="0018326A"/>
    <w:rsid w:val="0018570D"/>
    <w:rsid w:val="00186516"/>
    <w:rsid w:val="0019008C"/>
    <w:rsid w:val="001929A5"/>
    <w:rsid w:val="001939BA"/>
    <w:rsid w:val="00195695"/>
    <w:rsid w:val="00196681"/>
    <w:rsid w:val="00197D74"/>
    <w:rsid w:val="001A0149"/>
    <w:rsid w:val="001A2BAB"/>
    <w:rsid w:val="001A3D0B"/>
    <w:rsid w:val="001A3F8D"/>
    <w:rsid w:val="001B4AF7"/>
    <w:rsid w:val="001B4D18"/>
    <w:rsid w:val="001B7CC4"/>
    <w:rsid w:val="001C5F87"/>
    <w:rsid w:val="001D2601"/>
    <w:rsid w:val="001E36DE"/>
    <w:rsid w:val="001E52D5"/>
    <w:rsid w:val="001F25BA"/>
    <w:rsid w:val="00201888"/>
    <w:rsid w:val="00202091"/>
    <w:rsid w:val="00202398"/>
    <w:rsid w:val="00202E83"/>
    <w:rsid w:val="002034CC"/>
    <w:rsid w:val="00211B06"/>
    <w:rsid w:val="00213961"/>
    <w:rsid w:val="00213F6E"/>
    <w:rsid w:val="00230B64"/>
    <w:rsid w:val="00231E26"/>
    <w:rsid w:val="00236212"/>
    <w:rsid w:val="00242DED"/>
    <w:rsid w:val="0024433D"/>
    <w:rsid w:val="00244B0D"/>
    <w:rsid w:val="00245026"/>
    <w:rsid w:val="002457B9"/>
    <w:rsid w:val="00250192"/>
    <w:rsid w:val="002503B6"/>
    <w:rsid w:val="00251683"/>
    <w:rsid w:val="00253DD1"/>
    <w:rsid w:val="0026125F"/>
    <w:rsid w:val="002622A4"/>
    <w:rsid w:val="002627F6"/>
    <w:rsid w:val="00263B0E"/>
    <w:rsid w:val="00263FC2"/>
    <w:rsid w:val="00266433"/>
    <w:rsid w:val="002678FC"/>
    <w:rsid w:val="00276FAF"/>
    <w:rsid w:val="00284DAA"/>
    <w:rsid w:val="00294974"/>
    <w:rsid w:val="00294C6A"/>
    <w:rsid w:val="0029620D"/>
    <w:rsid w:val="00296842"/>
    <w:rsid w:val="002A0E0F"/>
    <w:rsid w:val="002A1A2F"/>
    <w:rsid w:val="002A55F4"/>
    <w:rsid w:val="002A5E2A"/>
    <w:rsid w:val="002A6995"/>
    <w:rsid w:val="002A7BFF"/>
    <w:rsid w:val="002B0705"/>
    <w:rsid w:val="002B1DEE"/>
    <w:rsid w:val="002B3A89"/>
    <w:rsid w:val="002B442A"/>
    <w:rsid w:val="002C023A"/>
    <w:rsid w:val="002C294D"/>
    <w:rsid w:val="002C72B9"/>
    <w:rsid w:val="002D0EC6"/>
    <w:rsid w:val="002D474F"/>
    <w:rsid w:val="002D745F"/>
    <w:rsid w:val="002E0B6C"/>
    <w:rsid w:val="002E4D59"/>
    <w:rsid w:val="002E5B4D"/>
    <w:rsid w:val="002E7240"/>
    <w:rsid w:val="002E7C33"/>
    <w:rsid w:val="002F304C"/>
    <w:rsid w:val="002F3CEE"/>
    <w:rsid w:val="002F49B9"/>
    <w:rsid w:val="002F4F3C"/>
    <w:rsid w:val="00301562"/>
    <w:rsid w:val="00301D3B"/>
    <w:rsid w:val="00302A2D"/>
    <w:rsid w:val="00314950"/>
    <w:rsid w:val="00317A14"/>
    <w:rsid w:val="00324110"/>
    <w:rsid w:val="0032522B"/>
    <w:rsid w:val="003321C1"/>
    <w:rsid w:val="00333EE0"/>
    <w:rsid w:val="00335426"/>
    <w:rsid w:val="00346234"/>
    <w:rsid w:val="00350A60"/>
    <w:rsid w:val="0035171D"/>
    <w:rsid w:val="00351BA8"/>
    <w:rsid w:val="003539C2"/>
    <w:rsid w:val="00357D00"/>
    <w:rsid w:val="00361C33"/>
    <w:rsid w:val="003644F4"/>
    <w:rsid w:val="0036564F"/>
    <w:rsid w:val="00366F47"/>
    <w:rsid w:val="0037283A"/>
    <w:rsid w:val="0037387C"/>
    <w:rsid w:val="00375A2C"/>
    <w:rsid w:val="003768EE"/>
    <w:rsid w:val="00377827"/>
    <w:rsid w:val="003873AF"/>
    <w:rsid w:val="00390D93"/>
    <w:rsid w:val="003A04A7"/>
    <w:rsid w:val="003A1BD2"/>
    <w:rsid w:val="003A2145"/>
    <w:rsid w:val="003A2801"/>
    <w:rsid w:val="003A3A6F"/>
    <w:rsid w:val="003A53F0"/>
    <w:rsid w:val="003B1334"/>
    <w:rsid w:val="003B539D"/>
    <w:rsid w:val="003B659C"/>
    <w:rsid w:val="003B7D87"/>
    <w:rsid w:val="003C02E4"/>
    <w:rsid w:val="003C19D7"/>
    <w:rsid w:val="003E3099"/>
    <w:rsid w:val="003E588C"/>
    <w:rsid w:val="003F077F"/>
    <w:rsid w:val="003F18AA"/>
    <w:rsid w:val="003F4025"/>
    <w:rsid w:val="003F4C16"/>
    <w:rsid w:val="003F7522"/>
    <w:rsid w:val="0040687B"/>
    <w:rsid w:val="00406DC2"/>
    <w:rsid w:val="0040760A"/>
    <w:rsid w:val="00410164"/>
    <w:rsid w:val="004102DE"/>
    <w:rsid w:val="0041053B"/>
    <w:rsid w:val="004127A5"/>
    <w:rsid w:val="0041541A"/>
    <w:rsid w:val="00416135"/>
    <w:rsid w:val="00417841"/>
    <w:rsid w:val="004222F3"/>
    <w:rsid w:val="004225FA"/>
    <w:rsid w:val="00425824"/>
    <w:rsid w:val="00426305"/>
    <w:rsid w:val="00426F8D"/>
    <w:rsid w:val="0042748C"/>
    <w:rsid w:val="00432A1A"/>
    <w:rsid w:val="0043469C"/>
    <w:rsid w:val="0043568E"/>
    <w:rsid w:val="00457877"/>
    <w:rsid w:val="00457C2C"/>
    <w:rsid w:val="00462AB4"/>
    <w:rsid w:val="00462D52"/>
    <w:rsid w:val="00464274"/>
    <w:rsid w:val="004741E8"/>
    <w:rsid w:val="00481222"/>
    <w:rsid w:val="0048139F"/>
    <w:rsid w:val="00481FA6"/>
    <w:rsid w:val="0048243B"/>
    <w:rsid w:val="00484628"/>
    <w:rsid w:val="0048526A"/>
    <w:rsid w:val="0048798A"/>
    <w:rsid w:val="004924C0"/>
    <w:rsid w:val="00495B24"/>
    <w:rsid w:val="004961E3"/>
    <w:rsid w:val="004A25D1"/>
    <w:rsid w:val="004A270E"/>
    <w:rsid w:val="004A47B4"/>
    <w:rsid w:val="004A4D9E"/>
    <w:rsid w:val="004B0D68"/>
    <w:rsid w:val="004B219E"/>
    <w:rsid w:val="004B3DEF"/>
    <w:rsid w:val="004B4AE9"/>
    <w:rsid w:val="004B62ED"/>
    <w:rsid w:val="004D421C"/>
    <w:rsid w:val="004D51EA"/>
    <w:rsid w:val="004D6E7E"/>
    <w:rsid w:val="004D7393"/>
    <w:rsid w:val="004D744D"/>
    <w:rsid w:val="004D7889"/>
    <w:rsid w:val="004E1BFF"/>
    <w:rsid w:val="004F47B0"/>
    <w:rsid w:val="00502B37"/>
    <w:rsid w:val="00505AEF"/>
    <w:rsid w:val="00505DF1"/>
    <w:rsid w:val="00510983"/>
    <w:rsid w:val="00513D43"/>
    <w:rsid w:val="00517CA1"/>
    <w:rsid w:val="00517F9D"/>
    <w:rsid w:val="0052754D"/>
    <w:rsid w:val="005277A1"/>
    <w:rsid w:val="005321F2"/>
    <w:rsid w:val="00534233"/>
    <w:rsid w:val="00540F0B"/>
    <w:rsid w:val="005423BF"/>
    <w:rsid w:val="00543A0F"/>
    <w:rsid w:val="00550180"/>
    <w:rsid w:val="0055130F"/>
    <w:rsid w:val="00552AB5"/>
    <w:rsid w:val="0055564E"/>
    <w:rsid w:val="0055618D"/>
    <w:rsid w:val="00561E74"/>
    <w:rsid w:val="0056462D"/>
    <w:rsid w:val="0057334A"/>
    <w:rsid w:val="00577618"/>
    <w:rsid w:val="00583E08"/>
    <w:rsid w:val="00584023"/>
    <w:rsid w:val="00590228"/>
    <w:rsid w:val="005902F0"/>
    <w:rsid w:val="00591A0D"/>
    <w:rsid w:val="0059467C"/>
    <w:rsid w:val="005A2F5B"/>
    <w:rsid w:val="005A36AA"/>
    <w:rsid w:val="005C39AE"/>
    <w:rsid w:val="005C5513"/>
    <w:rsid w:val="005C70B0"/>
    <w:rsid w:val="005D2D8D"/>
    <w:rsid w:val="005D30AB"/>
    <w:rsid w:val="005D3FA8"/>
    <w:rsid w:val="005D43E3"/>
    <w:rsid w:val="005D4BB2"/>
    <w:rsid w:val="005D4E69"/>
    <w:rsid w:val="005D599F"/>
    <w:rsid w:val="005E0B4A"/>
    <w:rsid w:val="005E11F1"/>
    <w:rsid w:val="005F4E9E"/>
    <w:rsid w:val="005F5FB0"/>
    <w:rsid w:val="006140A3"/>
    <w:rsid w:val="006242BF"/>
    <w:rsid w:val="006311D0"/>
    <w:rsid w:val="00635C0E"/>
    <w:rsid w:val="00636694"/>
    <w:rsid w:val="00636EB4"/>
    <w:rsid w:val="0064553E"/>
    <w:rsid w:val="00647E89"/>
    <w:rsid w:val="00653A28"/>
    <w:rsid w:val="00656803"/>
    <w:rsid w:val="0065724E"/>
    <w:rsid w:val="00657631"/>
    <w:rsid w:val="00660852"/>
    <w:rsid w:val="0067073D"/>
    <w:rsid w:val="0067357F"/>
    <w:rsid w:val="006806AE"/>
    <w:rsid w:val="00682B1E"/>
    <w:rsid w:val="00685A19"/>
    <w:rsid w:val="006869CE"/>
    <w:rsid w:val="00686FA4"/>
    <w:rsid w:val="006907E5"/>
    <w:rsid w:val="00692EC8"/>
    <w:rsid w:val="00693ED2"/>
    <w:rsid w:val="006A0FE2"/>
    <w:rsid w:val="006A52B6"/>
    <w:rsid w:val="006A59B2"/>
    <w:rsid w:val="006A6917"/>
    <w:rsid w:val="006A7B58"/>
    <w:rsid w:val="006B0365"/>
    <w:rsid w:val="006B2F02"/>
    <w:rsid w:val="006B4086"/>
    <w:rsid w:val="006B585B"/>
    <w:rsid w:val="006C012E"/>
    <w:rsid w:val="006C35DC"/>
    <w:rsid w:val="006C573F"/>
    <w:rsid w:val="006C649F"/>
    <w:rsid w:val="006C68A6"/>
    <w:rsid w:val="006C6950"/>
    <w:rsid w:val="006D21C3"/>
    <w:rsid w:val="006D6565"/>
    <w:rsid w:val="006D6AF1"/>
    <w:rsid w:val="006D7A22"/>
    <w:rsid w:val="006E559E"/>
    <w:rsid w:val="006F0534"/>
    <w:rsid w:val="006F16CD"/>
    <w:rsid w:val="006F46A4"/>
    <w:rsid w:val="006F4DD0"/>
    <w:rsid w:val="006F662B"/>
    <w:rsid w:val="006F725B"/>
    <w:rsid w:val="007074DD"/>
    <w:rsid w:val="00717303"/>
    <w:rsid w:val="007174BB"/>
    <w:rsid w:val="00720B5A"/>
    <w:rsid w:val="00721C63"/>
    <w:rsid w:val="00721F1B"/>
    <w:rsid w:val="00731244"/>
    <w:rsid w:val="00733246"/>
    <w:rsid w:val="007362A2"/>
    <w:rsid w:val="0074161C"/>
    <w:rsid w:val="0074412F"/>
    <w:rsid w:val="00744EE6"/>
    <w:rsid w:val="00757816"/>
    <w:rsid w:val="00760AE4"/>
    <w:rsid w:val="00766308"/>
    <w:rsid w:val="00767A6C"/>
    <w:rsid w:val="00767D10"/>
    <w:rsid w:val="00776FDC"/>
    <w:rsid w:val="00781986"/>
    <w:rsid w:val="007879F8"/>
    <w:rsid w:val="0079127F"/>
    <w:rsid w:val="007935E7"/>
    <w:rsid w:val="007A6523"/>
    <w:rsid w:val="007B01C3"/>
    <w:rsid w:val="007B2BC7"/>
    <w:rsid w:val="007B5173"/>
    <w:rsid w:val="007B71A6"/>
    <w:rsid w:val="007B783D"/>
    <w:rsid w:val="007C2E86"/>
    <w:rsid w:val="007C38C0"/>
    <w:rsid w:val="007C5ABA"/>
    <w:rsid w:val="007D5AC5"/>
    <w:rsid w:val="007D776E"/>
    <w:rsid w:val="007E371F"/>
    <w:rsid w:val="007E588A"/>
    <w:rsid w:val="007E5E99"/>
    <w:rsid w:val="007E663A"/>
    <w:rsid w:val="007E738F"/>
    <w:rsid w:val="007F0360"/>
    <w:rsid w:val="007F37EF"/>
    <w:rsid w:val="007F3DBB"/>
    <w:rsid w:val="007F48DE"/>
    <w:rsid w:val="007F6108"/>
    <w:rsid w:val="00801A98"/>
    <w:rsid w:val="00801BD4"/>
    <w:rsid w:val="00802F42"/>
    <w:rsid w:val="00804AB8"/>
    <w:rsid w:val="00806FFB"/>
    <w:rsid w:val="008173FE"/>
    <w:rsid w:val="00820214"/>
    <w:rsid w:val="0082116B"/>
    <w:rsid w:val="0082148E"/>
    <w:rsid w:val="008324BB"/>
    <w:rsid w:val="008350E3"/>
    <w:rsid w:val="00837D92"/>
    <w:rsid w:val="00837EB2"/>
    <w:rsid w:val="00840FB9"/>
    <w:rsid w:val="0084194C"/>
    <w:rsid w:val="0084572F"/>
    <w:rsid w:val="00845F21"/>
    <w:rsid w:val="00860182"/>
    <w:rsid w:val="00870462"/>
    <w:rsid w:val="00877ADC"/>
    <w:rsid w:val="008808A0"/>
    <w:rsid w:val="008854DE"/>
    <w:rsid w:val="00885538"/>
    <w:rsid w:val="00886A73"/>
    <w:rsid w:val="00890887"/>
    <w:rsid w:val="00896D66"/>
    <w:rsid w:val="008A0508"/>
    <w:rsid w:val="008B27C9"/>
    <w:rsid w:val="008B3744"/>
    <w:rsid w:val="008B3AFE"/>
    <w:rsid w:val="008B3ED1"/>
    <w:rsid w:val="008C1B0E"/>
    <w:rsid w:val="008C30F4"/>
    <w:rsid w:val="008C3C71"/>
    <w:rsid w:val="008C3D91"/>
    <w:rsid w:val="008C3F81"/>
    <w:rsid w:val="008C408C"/>
    <w:rsid w:val="008C5A5C"/>
    <w:rsid w:val="008D38ED"/>
    <w:rsid w:val="008D4E53"/>
    <w:rsid w:val="008D4F9F"/>
    <w:rsid w:val="008E09C6"/>
    <w:rsid w:val="008F2AEF"/>
    <w:rsid w:val="008F651A"/>
    <w:rsid w:val="008F79DC"/>
    <w:rsid w:val="0090448D"/>
    <w:rsid w:val="00911D52"/>
    <w:rsid w:val="00913FFA"/>
    <w:rsid w:val="0091506D"/>
    <w:rsid w:val="009220BD"/>
    <w:rsid w:val="00922FD3"/>
    <w:rsid w:val="00925659"/>
    <w:rsid w:val="00926285"/>
    <w:rsid w:val="00926725"/>
    <w:rsid w:val="00927A59"/>
    <w:rsid w:val="00927F2F"/>
    <w:rsid w:val="00932DBE"/>
    <w:rsid w:val="009359BF"/>
    <w:rsid w:val="00941332"/>
    <w:rsid w:val="0094254D"/>
    <w:rsid w:val="009433FA"/>
    <w:rsid w:val="00943A7F"/>
    <w:rsid w:val="009445B7"/>
    <w:rsid w:val="00944E12"/>
    <w:rsid w:val="009508AE"/>
    <w:rsid w:val="0095206B"/>
    <w:rsid w:val="0095296A"/>
    <w:rsid w:val="009554DF"/>
    <w:rsid w:val="00955CFB"/>
    <w:rsid w:val="00957C3F"/>
    <w:rsid w:val="00960A7E"/>
    <w:rsid w:val="00962722"/>
    <w:rsid w:val="00963936"/>
    <w:rsid w:val="00963F39"/>
    <w:rsid w:val="009640BF"/>
    <w:rsid w:val="0096541D"/>
    <w:rsid w:val="00976046"/>
    <w:rsid w:val="00976416"/>
    <w:rsid w:val="00982E91"/>
    <w:rsid w:val="009842BA"/>
    <w:rsid w:val="00993705"/>
    <w:rsid w:val="0099518B"/>
    <w:rsid w:val="009A03E7"/>
    <w:rsid w:val="009A5D98"/>
    <w:rsid w:val="009B2166"/>
    <w:rsid w:val="009B7166"/>
    <w:rsid w:val="009C2198"/>
    <w:rsid w:val="009C3101"/>
    <w:rsid w:val="009C5016"/>
    <w:rsid w:val="009D2DEC"/>
    <w:rsid w:val="009D4854"/>
    <w:rsid w:val="009D501B"/>
    <w:rsid w:val="009E17D3"/>
    <w:rsid w:val="009E2258"/>
    <w:rsid w:val="009E5D74"/>
    <w:rsid w:val="009F0560"/>
    <w:rsid w:val="009F1550"/>
    <w:rsid w:val="009F3F25"/>
    <w:rsid w:val="009F6AA1"/>
    <w:rsid w:val="009F7DFF"/>
    <w:rsid w:val="00A004FA"/>
    <w:rsid w:val="00A017D6"/>
    <w:rsid w:val="00A03E41"/>
    <w:rsid w:val="00A10347"/>
    <w:rsid w:val="00A1518F"/>
    <w:rsid w:val="00A15587"/>
    <w:rsid w:val="00A1576D"/>
    <w:rsid w:val="00A1599F"/>
    <w:rsid w:val="00A232E1"/>
    <w:rsid w:val="00A23980"/>
    <w:rsid w:val="00A2474A"/>
    <w:rsid w:val="00A2605C"/>
    <w:rsid w:val="00A30105"/>
    <w:rsid w:val="00A31ACB"/>
    <w:rsid w:val="00A3500A"/>
    <w:rsid w:val="00A35CBE"/>
    <w:rsid w:val="00A36229"/>
    <w:rsid w:val="00A46002"/>
    <w:rsid w:val="00A55B79"/>
    <w:rsid w:val="00A61F51"/>
    <w:rsid w:val="00A64C12"/>
    <w:rsid w:val="00A66BD2"/>
    <w:rsid w:val="00A67493"/>
    <w:rsid w:val="00A727C9"/>
    <w:rsid w:val="00A768B4"/>
    <w:rsid w:val="00A90550"/>
    <w:rsid w:val="00A92CF6"/>
    <w:rsid w:val="00A93040"/>
    <w:rsid w:val="00A95857"/>
    <w:rsid w:val="00AA1EEC"/>
    <w:rsid w:val="00AA3025"/>
    <w:rsid w:val="00AA7DE1"/>
    <w:rsid w:val="00AB0867"/>
    <w:rsid w:val="00AB091D"/>
    <w:rsid w:val="00AB0E53"/>
    <w:rsid w:val="00AB27D4"/>
    <w:rsid w:val="00AB5C77"/>
    <w:rsid w:val="00AB6E13"/>
    <w:rsid w:val="00AB7BF3"/>
    <w:rsid w:val="00AC2B1E"/>
    <w:rsid w:val="00AC62DB"/>
    <w:rsid w:val="00AD0617"/>
    <w:rsid w:val="00AD11F9"/>
    <w:rsid w:val="00AD180D"/>
    <w:rsid w:val="00AD5144"/>
    <w:rsid w:val="00AE02BF"/>
    <w:rsid w:val="00AE43D2"/>
    <w:rsid w:val="00AE4EC2"/>
    <w:rsid w:val="00AF61F2"/>
    <w:rsid w:val="00B01757"/>
    <w:rsid w:val="00B0193C"/>
    <w:rsid w:val="00B03F11"/>
    <w:rsid w:val="00B03F48"/>
    <w:rsid w:val="00B12BCA"/>
    <w:rsid w:val="00B232E7"/>
    <w:rsid w:val="00B255F7"/>
    <w:rsid w:val="00B30032"/>
    <w:rsid w:val="00B34DFD"/>
    <w:rsid w:val="00B367AA"/>
    <w:rsid w:val="00B377CA"/>
    <w:rsid w:val="00B40559"/>
    <w:rsid w:val="00B41167"/>
    <w:rsid w:val="00B43B62"/>
    <w:rsid w:val="00B44844"/>
    <w:rsid w:val="00B465EA"/>
    <w:rsid w:val="00B46F56"/>
    <w:rsid w:val="00B5117C"/>
    <w:rsid w:val="00B516DA"/>
    <w:rsid w:val="00B55280"/>
    <w:rsid w:val="00B57786"/>
    <w:rsid w:val="00B60144"/>
    <w:rsid w:val="00B60FEB"/>
    <w:rsid w:val="00B66A0B"/>
    <w:rsid w:val="00B7057D"/>
    <w:rsid w:val="00B71262"/>
    <w:rsid w:val="00B744EA"/>
    <w:rsid w:val="00B778E8"/>
    <w:rsid w:val="00B77E45"/>
    <w:rsid w:val="00B8261E"/>
    <w:rsid w:val="00B8743F"/>
    <w:rsid w:val="00B94124"/>
    <w:rsid w:val="00B963BE"/>
    <w:rsid w:val="00B96F31"/>
    <w:rsid w:val="00BA5792"/>
    <w:rsid w:val="00BB2EDF"/>
    <w:rsid w:val="00BC32E1"/>
    <w:rsid w:val="00BC339C"/>
    <w:rsid w:val="00BC4280"/>
    <w:rsid w:val="00BC6BE9"/>
    <w:rsid w:val="00BD1F6F"/>
    <w:rsid w:val="00BD231A"/>
    <w:rsid w:val="00BD2ED1"/>
    <w:rsid w:val="00BD4AC0"/>
    <w:rsid w:val="00BD51B5"/>
    <w:rsid w:val="00BE0776"/>
    <w:rsid w:val="00BE2C05"/>
    <w:rsid w:val="00BE2C35"/>
    <w:rsid w:val="00BE2EC9"/>
    <w:rsid w:val="00BE304A"/>
    <w:rsid w:val="00BE72F4"/>
    <w:rsid w:val="00BF08CB"/>
    <w:rsid w:val="00BF260E"/>
    <w:rsid w:val="00BF5FA6"/>
    <w:rsid w:val="00BF7E6F"/>
    <w:rsid w:val="00BF7F00"/>
    <w:rsid w:val="00C025FA"/>
    <w:rsid w:val="00C04A3A"/>
    <w:rsid w:val="00C051AF"/>
    <w:rsid w:val="00C103A3"/>
    <w:rsid w:val="00C132BF"/>
    <w:rsid w:val="00C13972"/>
    <w:rsid w:val="00C21CDF"/>
    <w:rsid w:val="00C23B03"/>
    <w:rsid w:val="00C2489A"/>
    <w:rsid w:val="00C260DB"/>
    <w:rsid w:val="00C30EDB"/>
    <w:rsid w:val="00C36DA3"/>
    <w:rsid w:val="00C3720F"/>
    <w:rsid w:val="00C3779D"/>
    <w:rsid w:val="00C45D99"/>
    <w:rsid w:val="00C47083"/>
    <w:rsid w:val="00C64F53"/>
    <w:rsid w:val="00C67A0D"/>
    <w:rsid w:val="00C70EDE"/>
    <w:rsid w:val="00C74C5A"/>
    <w:rsid w:val="00C74C76"/>
    <w:rsid w:val="00C751A6"/>
    <w:rsid w:val="00C76BF7"/>
    <w:rsid w:val="00C770F8"/>
    <w:rsid w:val="00C83B76"/>
    <w:rsid w:val="00C85D44"/>
    <w:rsid w:val="00C87C51"/>
    <w:rsid w:val="00C95CB5"/>
    <w:rsid w:val="00C95F41"/>
    <w:rsid w:val="00CA1A77"/>
    <w:rsid w:val="00CA20C8"/>
    <w:rsid w:val="00CA29B3"/>
    <w:rsid w:val="00CA2F28"/>
    <w:rsid w:val="00CA4798"/>
    <w:rsid w:val="00CA6BA4"/>
    <w:rsid w:val="00CB4408"/>
    <w:rsid w:val="00CB458B"/>
    <w:rsid w:val="00CB480D"/>
    <w:rsid w:val="00CB498B"/>
    <w:rsid w:val="00CB5525"/>
    <w:rsid w:val="00CB5845"/>
    <w:rsid w:val="00CC3496"/>
    <w:rsid w:val="00CC4106"/>
    <w:rsid w:val="00CC626F"/>
    <w:rsid w:val="00CD1397"/>
    <w:rsid w:val="00CE023E"/>
    <w:rsid w:val="00CE028A"/>
    <w:rsid w:val="00CE3814"/>
    <w:rsid w:val="00CF370E"/>
    <w:rsid w:val="00CF4761"/>
    <w:rsid w:val="00CF6FB6"/>
    <w:rsid w:val="00D03DEA"/>
    <w:rsid w:val="00D068CA"/>
    <w:rsid w:val="00D1144C"/>
    <w:rsid w:val="00D227C0"/>
    <w:rsid w:val="00D267F4"/>
    <w:rsid w:val="00D273D3"/>
    <w:rsid w:val="00D308F8"/>
    <w:rsid w:val="00D3114D"/>
    <w:rsid w:val="00D32891"/>
    <w:rsid w:val="00D329FC"/>
    <w:rsid w:val="00D3409E"/>
    <w:rsid w:val="00D34CC5"/>
    <w:rsid w:val="00D534E0"/>
    <w:rsid w:val="00D56F26"/>
    <w:rsid w:val="00D57205"/>
    <w:rsid w:val="00D61A9B"/>
    <w:rsid w:val="00D63649"/>
    <w:rsid w:val="00D7118E"/>
    <w:rsid w:val="00D74063"/>
    <w:rsid w:val="00D744BA"/>
    <w:rsid w:val="00D76DF9"/>
    <w:rsid w:val="00D77828"/>
    <w:rsid w:val="00D77C25"/>
    <w:rsid w:val="00D82566"/>
    <w:rsid w:val="00D83298"/>
    <w:rsid w:val="00D85975"/>
    <w:rsid w:val="00D90940"/>
    <w:rsid w:val="00D90A42"/>
    <w:rsid w:val="00D92CB8"/>
    <w:rsid w:val="00DA3349"/>
    <w:rsid w:val="00DB1458"/>
    <w:rsid w:val="00DB38D8"/>
    <w:rsid w:val="00DB78B1"/>
    <w:rsid w:val="00DB78CF"/>
    <w:rsid w:val="00DC07E4"/>
    <w:rsid w:val="00DC1467"/>
    <w:rsid w:val="00DC2B75"/>
    <w:rsid w:val="00DD07D6"/>
    <w:rsid w:val="00DD1713"/>
    <w:rsid w:val="00DD6392"/>
    <w:rsid w:val="00DE06FB"/>
    <w:rsid w:val="00DE44C4"/>
    <w:rsid w:val="00DE6C55"/>
    <w:rsid w:val="00DF4C9A"/>
    <w:rsid w:val="00E030BE"/>
    <w:rsid w:val="00E03248"/>
    <w:rsid w:val="00E03A91"/>
    <w:rsid w:val="00E12E18"/>
    <w:rsid w:val="00E15E1F"/>
    <w:rsid w:val="00E16D9D"/>
    <w:rsid w:val="00E17EE8"/>
    <w:rsid w:val="00E215CA"/>
    <w:rsid w:val="00E23A61"/>
    <w:rsid w:val="00E23EBD"/>
    <w:rsid w:val="00E25E7A"/>
    <w:rsid w:val="00E2760A"/>
    <w:rsid w:val="00E3005B"/>
    <w:rsid w:val="00E37118"/>
    <w:rsid w:val="00E45987"/>
    <w:rsid w:val="00E472E3"/>
    <w:rsid w:val="00E63250"/>
    <w:rsid w:val="00E677F7"/>
    <w:rsid w:val="00E67AD5"/>
    <w:rsid w:val="00E7050F"/>
    <w:rsid w:val="00E7176E"/>
    <w:rsid w:val="00E724A7"/>
    <w:rsid w:val="00E73751"/>
    <w:rsid w:val="00E76E87"/>
    <w:rsid w:val="00E803C1"/>
    <w:rsid w:val="00E8386B"/>
    <w:rsid w:val="00E85B1A"/>
    <w:rsid w:val="00E85ED9"/>
    <w:rsid w:val="00E864B6"/>
    <w:rsid w:val="00E9061D"/>
    <w:rsid w:val="00E950C3"/>
    <w:rsid w:val="00E97E11"/>
    <w:rsid w:val="00E97FB0"/>
    <w:rsid w:val="00EA292C"/>
    <w:rsid w:val="00EA53D4"/>
    <w:rsid w:val="00EB4ACA"/>
    <w:rsid w:val="00EB626D"/>
    <w:rsid w:val="00EC0C5A"/>
    <w:rsid w:val="00EC12DD"/>
    <w:rsid w:val="00EC227A"/>
    <w:rsid w:val="00EC2B91"/>
    <w:rsid w:val="00EC55BA"/>
    <w:rsid w:val="00ED093A"/>
    <w:rsid w:val="00ED1830"/>
    <w:rsid w:val="00ED4770"/>
    <w:rsid w:val="00ED5832"/>
    <w:rsid w:val="00EE22AC"/>
    <w:rsid w:val="00EE31CA"/>
    <w:rsid w:val="00EE711C"/>
    <w:rsid w:val="00EF3864"/>
    <w:rsid w:val="00EF3E5E"/>
    <w:rsid w:val="00EF7461"/>
    <w:rsid w:val="00F033E9"/>
    <w:rsid w:val="00F04F3C"/>
    <w:rsid w:val="00F07674"/>
    <w:rsid w:val="00F1048A"/>
    <w:rsid w:val="00F11E2D"/>
    <w:rsid w:val="00F1292C"/>
    <w:rsid w:val="00F159FF"/>
    <w:rsid w:val="00F24A93"/>
    <w:rsid w:val="00F24C52"/>
    <w:rsid w:val="00F30021"/>
    <w:rsid w:val="00F502F2"/>
    <w:rsid w:val="00F50703"/>
    <w:rsid w:val="00F512DA"/>
    <w:rsid w:val="00F51FCA"/>
    <w:rsid w:val="00F52666"/>
    <w:rsid w:val="00F53030"/>
    <w:rsid w:val="00F5544C"/>
    <w:rsid w:val="00F56E8A"/>
    <w:rsid w:val="00F61A1F"/>
    <w:rsid w:val="00F70250"/>
    <w:rsid w:val="00F71194"/>
    <w:rsid w:val="00F721CD"/>
    <w:rsid w:val="00F72727"/>
    <w:rsid w:val="00F743AF"/>
    <w:rsid w:val="00F74685"/>
    <w:rsid w:val="00F77B34"/>
    <w:rsid w:val="00F83D2C"/>
    <w:rsid w:val="00F85805"/>
    <w:rsid w:val="00F87DBD"/>
    <w:rsid w:val="00F92E5C"/>
    <w:rsid w:val="00F93014"/>
    <w:rsid w:val="00F9785D"/>
    <w:rsid w:val="00F97D6D"/>
    <w:rsid w:val="00FA23F5"/>
    <w:rsid w:val="00FA4B7A"/>
    <w:rsid w:val="00FA4DBC"/>
    <w:rsid w:val="00FA6F33"/>
    <w:rsid w:val="00FB0C36"/>
    <w:rsid w:val="00FB10AE"/>
    <w:rsid w:val="00FB1643"/>
    <w:rsid w:val="00FB397F"/>
    <w:rsid w:val="00FB5AB6"/>
    <w:rsid w:val="00FB73F5"/>
    <w:rsid w:val="00FC17EF"/>
    <w:rsid w:val="00FC1F02"/>
    <w:rsid w:val="00FC2572"/>
    <w:rsid w:val="00FC2B45"/>
    <w:rsid w:val="00FC4220"/>
    <w:rsid w:val="00FC5A7B"/>
    <w:rsid w:val="00FC5B23"/>
    <w:rsid w:val="00FC604D"/>
    <w:rsid w:val="00FD40A1"/>
    <w:rsid w:val="00FE3B3B"/>
    <w:rsid w:val="00FE692F"/>
    <w:rsid w:val="00FF357E"/>
    <w:rsid w:val="00FF58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A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A92CF6"/>
    <w:pPr>
      <w:spacing w:after="0" w:line="480" w:lineRule="auto"/>
      <w:jc w:val="both"/>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semiHidden/>
    <w:rsid w:val="00A92CF6"/>
    <w:rPr>
      <w:rFonts w:ascii="Times New Roman" w:eastAsia="Times New Roman" w:hAnsi="Times New Roman" w:cs="Times New Roman"/>
      <w:szCs w:val="20"/>
      <w:lang w:eastAsia="en-GB"/>
    </w:rPr>
  </w:style>
  <w:style w:type="paragraph" w:styleId="EndnoteText">
    <w:name w:val="endnote text"/>
    <w:basedOn w:val="Normal"/>
    <w:link w:val="EndnoteTextChar"/>
    <w:semiHidden/>
    <w:unhideWhenUsed/>
    <w:rsid w:val="001B4D18"/>
    <w:pPr>
      <w:spacing w:after="0" w:line="240" w:lineRule="auto"/>
    </w:pPr>
    <w:rPr>
      <w:sz w:val="20"/>
      <w:szCs w:val="20"/>
    </w:rPr>
  </w:style>
  <w:style w:type="character" w:customStyle="1" w:styleId="EndnoteTextChar">
    <w:name w:val="Endnote Text Char"/>
    <w:basedOn w:val="DefaultParagraphFont"/>
    <w:link w:val="EndnoteText"/>
    <w:semiHidden/>
    <w:rsid w:val="001B4D18"/>
    <w:rPr>
      <w:sz w:val="20"/>
      <w:szCs w:val="20"/>
    </w:rPr>
  </w:style>
  <w:style w:type="character" w:styleId="EndnoteReference">
    <w:name w:val="endnote reference"/>
    <w:basedOn w:val="DefaultParagraphFont"/>
    <w:uiPriority w:val="99"/>
    <w:semiHidden/>
    <w:unhideWhenUsed/>
    <w:rsid w:val="001B4D18"/>
    <w:rPr>
      <w:vertAlign w:val="superscript"/>
    </w:rPr>
  </w:style>
  <w:style w:type="paragraph" w:styleId="Header">
    <w:name w:val="header"/>
    <w:basedOn w:val="Normal"/>
    <w:link w:val="HeaderChar"/>
    <w:uiPriority w:val="99"/>
    <w:unhideWhenUsed/>
    <w:rsid w:val="000B2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FDD"/>
  </w:style>
  <w:style w:type="paragraph" w:styleId="Footer">
    <w:name w:val="footer"/>
    <w:basedOn w:val="Normal"/>
    <w:link w:val="FooterChar"/>
    <w:uiPriority w:val="99"/>
    <w:unhideWhenUsed/>
    <w:rsid w:val="000B2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F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836244">
      <w:bodyDiv w:val="1"/>
      <w:marLeft w:val="0"/>
      <w:marRight w:val="0"/>
      <w:marTop w:val="0"/>
      <w:marBottom w:val="0"/>
      <w:divBdr>
        <w:top w:val="none" w:sz="0" w:space="0" w:color="auto"/>
        <w:left w:val="none" w:sz="0" w:space="0" w:color="auto"/>
        <w:bottom w:val="none" w:sz="0" w:space="0" w:color="auto"/>
        <w:right w:val="none" w:sz="0" w:space="0" w:color="auto"/>
      </w:divBdr>
    </w:div>
    <w:div w:id="2000382352">
      <w:bodyDiv w:val="1"/>
      <w:marLeft w:val="0"/>
      <w:marRight w:val="0"/>
      <w:marTop w:val="0"/>
      <w:marBottom w:val="0"/>
      <w:divBdr>
        <w:top w:val="none" w:sz="0" w:space="0" w:color="auto"/>
        <w:left w:val="none" w:sz="0" w:space="0" w:color="auto"/>
        <w:bottom w:val="none" w:sz="0" w:space="0" w:color="auto"/>
        <w:right w:val="none" w:sz="0" w:space="0" w:color="auto"/>
      </w:divBdr>
      <w:divsChild>
        <w:div w:id="907150383">
          <w:marLeft w:val="0"/>
          <w:marRight w:val="0"/>
          <w:marTop w:val="0"/>
          <w:marBottom w:val="0"/>
          <w:divBdr>
            <w:top w:val="none" w:sz="0" w:space="0" w:color="auto"/>
            <w:left w:val="none" w:sz="0" w:space="0" w:color="auto"/>
            <w:bottom w:val="none" w:sz="0" w:space="0" w:color="auto"/>
            <w:right w:val="none" w:sz="0" w:space="0" w:color="auto"/>
          </w:divBdr>
          <w:divsChild>
            <w:div w:id="151726464">
              <w:marLeft w:val="0"/>
              <w:marRight w:val="0"/>
              <w:marTop w:val="0"/>
              <w:marBottom w:val="0"/>
              <w:divBdr>
                <w:top w:val="none" w:sz="0" w:space="0" w:color="auto"/>
                <w:left w:val="none" w:sz="0" w:space="0" w:color="auto"/>
                <w:bottom w:val="none" w:sz="0" w:space="0" w:color="auto"/>
                <w:right w:val="none" w:sz="0" w:space="0" w:color="auto"/>
              </w:divBdr>
              <w:divsChild>
                <w:div w:id="1206873619">
                  <w:marLeft w:val="0"/>
                  <w:marRight w:val="0"/>
                  <w:marTop w:val="0"/>
                  <w:marBottom w:val="0"/>
                  <w:divBdr>
                    <w:top w:val="none" w:sz="0" w:space="0" w:color="auto"/>
                    <w:left w:val="none" w:sz="0" w:space="0" w:color="auto"/>
                    <w:bottom w:val="none" w:sz="0" w:space="0" w:color="auto"/>
                    <w:right w:val="none" w:sz="0" w:space="0" w:color="auto"/>
                  </w:divBdr>
                  <w:divsChild>
                    <w:div w:id="1143041017">
                      <w:marLeft w:val="0"/>
                      <w:marRight w:val="0"/>
                      <w:marTop w:val="0"/>
                      <w:marBottom w:val="0"/>
                      <w:divBdr>
                        <w:top w:val="none" w:sz="0" w:space="0" w:color="auto"/>
                        <w:left w:val="none" w:sz="0" w:space="0" w:color="auto"/>
                        <w:bottom w:val="none" w:sz="0" w:space="0" w:color="auto"/>
                        <w:right w:val="none" w:sz="0" w:space="0" w:color="auto"/>
                      </w:divBdr>
                      <w:divsChild>
                        <w:div w:id="1042825259">
                          <w:marLeft w:val="0"/>
                          <w:marRight w:val="0"/>
                          <w:marTop w:val="0"/>
                          <w:marBottom w:val="0"/>
                          <w:divBdr>
                            <w:top w:val="none" w:sz="0" w:space="0" w:color="auto"/>
                            <w:left w:val="none" w:sz="0" w:space="0" w:color="auto"/>
                            <w:bottom w:val="none" w:sz="0" w:space="0" w:color="auto"/>
                            <w:right w:val="none" w:sz="0" w:space="0" w:color="auto"/>
                          </w:divBdr>
                          <w:divsChild>
                            <w:div w:id="367803291">
                              <w:marLeft w:val="0"/>
                              <w:marRight w:val="0"/>
                              <w:marTop w:val="0"/>
                              <w:marBottom w:val="0"/>
                              <w:divBdr>
                                <w:top w:val="none" w:sz="0" w:space="0" w:color="auto"/>
                                <w:left w:val="none" w:sz="0" w:space="0" w:color="auto"/>
                                <w:bottom w:val="none" w:sz="0" w:space="0" w:color="auto"/>
                                <w:right w:val="none" w:sz="0" w:space="0" w:color="auto"/>
                              </w:divBdr>
                              <w:divsChild>
                                <w:div w:id="1816218490">
                                  <w:marLeft w:val="0"/>
                                  <w:marRight w:val="0"/>
                                  <w:marTop w:val="0"/>
                                  <w:marBottom w:val="0"/>
                                  <w:divBdr>
                                    <w:top w:val="none" w:sz="0" w:space="0" w:color="auto"/>
                                    <w:left w:val="none" w:sz="0" w:space="0" w:color="auto"/>
                                    <w:bottom w:val="none" w:sz="0" w:space="0" w:color="auto"/>
                                    <w:right w:val="none" w:sz="0" w:space="0" w:color="auto"/>
                                  </w:divBdr>
                                  <w:divsChild>
                                    <w:div w:id="1896238602">
                                      <w:marLeft w:val="0"/>
                                      <w:marRight w:val="0"/>
                                      <w:marTop w:val="0"/>
                                      <w:marBottom w:val="0"/>
                                      <w:divBdr>
                                        <w:top w:val="none" w:sz="0" w:space="0" w:color="auto"/>
                                        <w:left w:val="none" w:sz="0" w:space="0" w:color="auto"/>
                                        <w:bottom w:val="none" w:sz="0" w:space="0" w:color="auto"/>
                                        <w:right w:val="none" w:sz="0" w:space="0" w:color="auto"/>
                                      </w:divBdr>
                                      <w:divsChild>
                                        <w:div w:id="1420525036">
                                          <w:marLeft w:val="0"/>
                                          <w:marRight w:val="0"/>
                                          <w:marTop w:val="0"/>
                                          <w:marBottom w:val="0"/>
                                          <w:divBdr>
                                            <w:top w:val="none" w:sz="0" w:space="0" w:color="auto"/>
                                            <w:left w:val="none" w:sz="0" w:space="0" w:color="auto"/>
                                            <w:bottom w:val="none" w:sz="0" w:space="0" w:color="auto"/>
                                            <w:right w:val="none" w:sz="0" w:space="0" w:color="auto"/>
                                          </w:divBdr>
                                          <w:divsChild>
                                            <w:div w:id="105269399">
                                              <w:marLeft w:val="0"/>
                                              <w:marRight w:val="0"/>
                                              <w:marTop w:val="0"/>
                                              <w:marBottom w:val="0"/>
                                              <w:divBdr>
                                                <w:top w:val="none" w:sz="0" w:space="0" w:color="auto"/>
                                                <w:left w:val="none" w:sz="0" w:space="0" w:color="auto"/>
                                                <w:bottom w:val="none" w:sz="0" w:space="0" w:color="auto"/>
                                                <w:right w:val="none" w:sz="0" w:space="0" w:color="auto"/>
                                              </w:divBdr>
                                              <w:divsChild>
                                                <w:div w:id="1968393989">
                                                  <w:marLeft w:val="0"/>
                                                  <w:marRight w:val="0"/>
                                                  <w:marTop w:val="0"/>
                                                  <w:marBottom w:val="0"/>
                                                  <w:divBdr>
                                                    <w:top w:val="none" w:sz="0" w:space="0" w:color="auto"/>
                                                    <w:left w:val="none" w:sz="0" w:space="0" w:color="auto"/>
                                                    <w:bottom w:val="none" w:sz="0" w:space="0" w:color="auto"/>
                                                    <w:right w:val="none" w:sz="0" w:space="0" w:color="auto"/>
                                                  </w:divBdr>
                                                  <w:divsChild>
                                                    <w:div w:id="791172465">
                                                      <w:marLeft w:val="0"/>
                                                      <w:marRight w:val="0"/>
                                                      <w:marTop w:val="0"/>
                                                      <w:marBottom w:val="0"/>
                                                      <w:divBdr>
                                                        <w:top w:val="none" w:sz="0" w:space="0" w:color="auto"/>
                                                        <w:left w:val="none" w:sz="0" w:space="0" w:color="auto"/>
                                                        <w:bottom w:val="none" w:sz="0" w:space="0" w:color="auto"/>
                                                        <w:right w:val="none" w:sz="0" w:space="0" w:color="auto"/>
                                                      </w:divBdr>
                                                      <w:divsChild>
                                                        <w:div w:id="1080323047">
                                                          <w:marLeft w:val="0"/>
                                                          <w:marRight w:val="0"/>
                                                          <w:marTop w:val="0"/>
                                                          <w:marBottom w:val="0"/>
                                                          <w:divBdr>
                                                            <w:top w:val="none" w:sz="0" w:space="0" w:color="auto"/>
                                                            <w:left w:val="none" w:sz="0" w:space="0" w:color="auto"/>
                                                            <w:bottom w:val="none" w:sz="0" w:space="0" w:color="auto"/>
                                                            <w:right w:val="none" w:sz="0" w:space="0" w:color="auto"/>
                                                          </w:divBdr>
                                                          <w:divsChild>
                                                            <w:div w:id="741761116">
                                                              <w:marLeft w:val="0"/>
                                                              <w:marRight w:val="0"/>
                                                              <w:marTop w:val="0"/>
                                                              <w:marBottom w:val="0"/>
                                                              <w:divBdr>
                                                                <w:top w:val="none" w:sz="0" w:space="0" w:color="auto"/>
                                                                <w:left w:val="none" w:sz="0" w:space="0" w:color="auto"/>
                                                                <w:bottom w:val="none" w:sz="0" w:space="0" w:color="auto"/>
                                                                <w:right w:val="none" w:sz="0" w:space="0" w:color="auto"/>
                                                              </w:divBdr>
                                                              <w:divsChild>
                                                                <w:div w:id="133447585">
                                                                  <w:marLeft w:val="0"/>
                                                                  <w:marRight w:val="0"/>
                                                                  <w:marTop w:val="0"/>
                                                                  <w:marBottom w:val="0"/>
                                                                  <w:divBdr>
                                                                    <w:top w:val="none" w:sz="0" w:space="0" w:color="auto"/>
                                                                    <w:left w:val="none" w:sz="0" w:space="0" w:color="auto"/>
                                                                    <w:bottom w:val="none" w:sz="0" w:space="0" w:color="auto"/>
                                                                    <w:right w:val="none" w:sz="0" w:space="0" w:color="auto"/>
                                                                  </w:divBdr>
                                                                  <w:divsChild>
                                                                    <w:div w:id="279145029">
                                                                      <w:marLeft w:val="0"/>
                                                                      <w:marRight w:val="0"/>
                                                                      <w:marTop w:val="0"/>
                                                                      <w:marBottom w:val="0"/>
                                                                      <w:divBdr>
                                                                        <w:top w:val="none" w:sz="0" w:space="0" w:color="auto"/>
                                                                        <w:left w:val="none" w:sz="0" w:space="0" w:color="auto"/>
                                                                        <w:bottom w:val="none" w:sz="0" w:space="0" w:color="auto"/>
                                                                        <w:right w:val="none" w:sz="0" w:space="0" w:color="auto"/>
                                                                      </w:divBdr>
                                                                      <w:divsChild>
                                                                        <w:div w:id="2062753181">
                                                                          <w:marLeft w:val="0"/>
                                                                          <w:marRight w:val="0"/>
                                                                          <w:marTop w:val="0"/>
                                                                          <w:marBottom w:val="0"/>
                                                                          <w:divBdr>
                                                                            <w:top w:val="none" w:sz="0" w:space="0" w:color="auto"/>
                                                                            <w:left w:val="none" w:sz="0" w:space="0" w:color="auto"/>
                                                                            <w:bottom w:val="none" w:sz="0" w:space="0" w:color="auto"/>
                                                                            <w:right w:val="none" w:sz="0" w:space="0" w:color="auto"/>
                                                                          </w:divBdr>
                                                                          <w:divsChild>
                                                                            <w:div w:id="295336178">
                                                                              <w:marLeft w:val="0"/>
                                                                              <w:marRight w:val="0"/>
                                                                              <w:marTop w:val="0"/>
                                                                              <w:marBottom w:val="0"/>
                                                                              <w:divBdr>
                                                                                <w:top w:val="none" w:sz="0" w:space="0" w:color="auto"/>
                                                                                <w:left w:val="none" w:sz="0" w:space="0" w:color="auto"/>
                                                                                <w:bottom w:val="none" w:sz="0" w:space="0" w:color="auto"/>
                                                                                <w:right w:val="none" w:sz="0" w:space="0" w:color="auto"/>
                                                                              </w:divBdr>
                                                                              <w:divsChild>
                                                                                <w:div w:id="1720131530">
                                                                                  <w:marLeft w:val="0"/>
                                                                                  <w:marRight w:val="0"/>
                                                                                  <w:marTop w:val="0"/>
                                                                                  <w:marBottom w:val="0"/>
                                                                                  <w:divBdr>
                                                                                    <w:top w:val="none" w:sz="0" w:space="0" w:color="auto"/>
                                                                                    <w:left w:val="none" w:sz="0" w:space="0" w:color="auto"/>
                                                                                    <w:bottom w:val="none" w:sz="0" w:space="0" w:color="auto"/>
                                                                                    <w:right w:val="none" w:sz="0" w:space="0" w:color="auto"/>
                                                                                  </w:divBdr>
                                                                                  <w:divsChild>
                                                                                    <w:div w:id="1642492241">
                                                                                      <w:marLeft w:val="0"/>
                                                                                      <w:marRight w:val="0"/>
                                                                                      <w:marTop w:val="0"/>
                                                                                      <w:marBottom w:val="0"/>
                                                                                      <w:divBdr>
                                                                                        <w:top w:val="none" w:sz="0" w:space="0" w:color="auto"/>
                                                                                        <w:left w:val="none" w:sz="0" w:space="0" w:color="auto"/>
                                                                                        <w:bottom w:val="none" w:sz="0" w:space="0" w:color="auto"/>
                                                                                        <w:right w:val="none" w:sz="0" w:space="0" w:color="auto"/>
                                                                                      </w:divBdr>
                                                                                      <w:divsChild>
                                                                                        <w:div w:id="1653439649">
                                                                                          <w:marLeft w:val="0"/>
                                                                                          <w:marRight w:val="0"/>
                                                                                          <w:marTop w:val="0"/>
                                                                                          <w:marBottom w:val="0"/>
                                                                                          <w:divBdr>
                                                                                            <w:top w:val="none" w:sz="0" w:space="0" w:color="auto"/>
                                                                                            <w:left w:val="none" w:sz="0" w:space="0" w:color="auto"/>
                                                                                            <w:bottom w:val="none" w:sz="0" w:space="0" w:color="auto"/>
                                                                                            <w:right w:val="none" w:sz="0" w:space="0" w:color="auto"/>
                                                                                          </w:divBdr>
                                                                                          <w:divsChild>
                                                                                            <w:div w:id="86120202">
                                                                                              <w:marLeft w:val="0"/>
                                                                                              <w:marRight w:val="0"/>
                                                                                              <w:marTop w:val="0"/>
                                                                                              <w:marBottom w:val="0"/>
                                                                                              <w:divBdr>
                                                                                                <w:top w:val="single" w:sz="6" w:space="0" w:color="7F9DB9"/>
                                                                                                <w:left w:val="single" w:sz="6" w:space="0" w:color="7F9DB9"/>
                                                                                                <w:bottom w:val="single" w:sz="6" w:space="0" w:color="7F9DB9"/>
                                                                                                <w:right w:val="single" w:sz="6" w:space="0" w:color="7F9DB9"/>
                                                                                              </w:divBdr>
                                                                                              <w:divsChild>
                                                                                                <w:div w:id="20205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18F0A-41FD-4F73-931F-A42DFE802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10610</Words>
  <Characters>60482</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70951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sencn</cp:lastModifiedBy>
  <cp:revision>3</cp:revision>
  <dcterms:created xsi:type="dcterms:W3CDTF">2011-12-22T01:56:00Z</dcterms:created>
  <dcterms:modified xsi:type="dcterms:W3CDTF">2012-02-06T14:36:00Z</dcterms:modified>
</cp:coreProperties>
</file>