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A7322" w14:textId="77777777" w:rsidR="00622A98" w:rsidRDefault="00622A98" w:rsidP="00622A98">
      <w:pPr>
        <w:rPr>
          <w:sz w:val="36"/>
          <w:szCs w:val="36"/>
        </w:rPr>
      </w:pPr>
      <w:r>
        <w:rPr>
          <w:sz w:val="36"/>
          <w:szCs w:val="36"/>
        </w:rPr>
        <w:t>Name: Sebastian Mudzamiri</w:t>
      </w:r>
    </w:p>
    <w:p w14:paraId="6F1FA974" w14:textId="766E0A7A" w:rsidR="00622A98" w:rsidRDefault="00622A98" w:rsidP="00622A98">
      <w:pPr>
        <w:rPr>
          <w:sz w:val="36"/>
          <w:szCs w:val="36"/>
        </w:rPr>
      </w:pPr>
      <w:r>
        <w:rPr>
          <w:sz w:val="36"/>
          <w:szCs w:val="36"/>
        </w:rPr>
        <w:t>Student ID: 1913885</w:t>
      </w:r>
    </w:p>
    <w:p w14:paraId="7694E3DA" w14:textId="77777777" w:rsidR="00225A63" w:rsidRDefault="00225A63" w:rsidP="00622A98">
      <w:pPr>
        <w:rPr>
          <w:sz w:val="36"/>
          <w:szCs w:val="36"/>
        </w:rPr>
      </w:pPr>
    </w:p>
    <w:p w14:paraId="154AEA7D" w14:textId="5B69E337" w:rsidR="00064E30" w:rsidRDefault="00D67022" w:rsidP="00622A98">
      <w:pPr>
        <w:rPr>
          <w:sz w:val="36"/>
          <w:szCs w:val="36"/>
        </w:rPr>
      </w:pPr>
      <w:r>
        <w:rPr>
          <w:sz w:val="36"/>
          <w:szCs w:val="36"/>
        </w:rPr>
        <w:t xml:space="preserve">Module: Managing projects in the </w:t>
      </w:r>
      <w:r w:rsidR="00212D59">
        <w:rPr>
          <w:sz w:val="36"/>
          <w:szCs w:val="36"/>
        </w:rPr>
        <w:t>organisation</w:t>
      </w:r>
    </w:p>
    <w:p w14:paraId="083E8AA1" w14:textId="48F61403" w:rsidR="00830F30" w:rsidRDefault="00830F30" w:rsidP="00622A98">
      <w:pPr>
        <w:rPr>
          <w:sz w:val="36"/>
          <w:szCs w:val="36"/>
        </w:rPr>
      </w:pPr>
      <w:r>
        <w:rPr>
          <w:sz w:val="36"/>
          <w:szCs w:val="36"/>
        </w:rPr>
        <w:t>Module code: BMSW5104</w:t>
      </w:r>
    </w:p>
    <w:p w14:paraId="236A8DA2" w14:textId="77777777" w:rsidR="00225A63" w:rsidRDefault="00225A63" w:rsidP="00622A98">
      <w:pPr>
        <w:rPr>
          <w:sz w:val="36"/>
          <w:szCs w:val="36"/>
        </w:rPr>
      </w:pPr>
    </w:p>
    <w:p w14:paraId="645E2B6E" w14:textId="49C851D3" w:rsidR="0083347F" w:rsidRDefault="00225A63" w:rsidP="00622A98">
      <w:pPr>
        <w:rPr>
          <w:sz w:val="36"/>
          <w:szCs w:val="36"/>
        </w:rPr>
      </w:pPr>
      <w:r>
        <w:rPr>
          <w:sz w:val="36"/>
          <w:szCs w:val="36"/>
        </w:rPr>
        <w:t xml:space="preserve">Lecturer: Dr </w:t>
      </w:r>
      <w:proofErr w:type="spellStart"/>
      <w:r>
        <w:rPr>
          <w:sz w:val="36"/>
          <w:szCs w:val="36"/>
        </w:rPr>
        <w:t>Rexon</w:t>
      </w:r>
      <w:proofErr w:type="spellEnd"/>
      <w:r>
        <w:rPr>
          <w:sz w:val="36"/>
          <w:szCs w:val="36"/>
        </w:rPr>
        <w:t xml:space="preserve"> </w:t>
      </w:r>
      <w:proofErr w:type="spellStart"/>
      <w:r>
        <w:rPr>
          <w:sz w:val="36"/>
          <w:szCs w:val="36"/>
        </w:rPr>
        <w:t>Nting</w:t>
      </w:r>
      <w:proofErr w:type="spellEnd"/>
    </w:p>
    <w:p w14:paraId="24F7DA8E" w14:textId="0E623EAE" w:rsidR="00225A63" w:rsidRDefault="00225A63" w:rsidP="00622A98">
      <w:pPr>
        <w:rPr>
          <w:sz w:val="36"/>
          <w:szCs w:val="36"/>
        </w:rPr>
      </w:pPr>
    </w:p>
    <w:p w14:paraId="6A0B4CD6" w14:textId="6F29DBFF" w:rsidR="00C15A0B" w:rsidRDefault="00C15A0B" w:rsidP="00622A98">
      <w:pPr>
        <w:rPr>
          <w:sz w:val="36"/>
          <w:szCs w:val="36"/>
        </w:rPr>
      </w:pPr>
      <w:proofErr w:type="spellStart"/>
      <w:r>
        <w:rPr>
          <w:sz w:val="36"/>
          <w:szCs w:val="36"/>
        </w:rPr>
        <w:t>Asssignment</w:t>
      </w:r>
      <w:proofErr w:type="spellEnd"/>
      <w:r>
        <w:rPr>
          <w:sz w:val="36"/>
          <w:szCs w:val="36"/>
        </w:rPr>
        <w:t xml:space="preserve"> Title: Managing Projects in the </w:t>
      </w:r>
      <w:r w:rsidR="00B15031">
        <w:rPr>
          <w:sz w:val="36"/>
          <w:szCs w:val="36"/>
        </w:rPr>
        <w:t>Organisation</w:t>
      </w:r>
    </w:p>
    <w:p w14:paraId="33E9B714" w14:textId="28215468" w:rsidR="00B15031" w:rsidRDefault="00B15031" w:rsidP="00622A98">
      <w:pPr>
        <w:rPr>
          <w:sz w:val="36"/>
          <w:szCs w:val="36"/>
        </w:rPr>
      </w:pPr>
    </w:p>
    <w:p w14:paraId="21AFE0F7" w14:textId="570C89D2" w:rsidR="00B15031" w:rsidRDefault="00B15031" w:rsidP="00622A98">
      <w:pPr>
        <w:rPr>
          <w:sz w:val="36"/>
          <w:szCs w:val="36"/>
        </w:rPr>
      </w:pPr>
      <w:r>
        <w:rPr>
          <w:sz w:val="36"/>
          <w:szCs w:val="36"/>
        </w:rPr>
        <w:t>Word Count Task 1: 2500 words</w:t>
      </w:r>
      <w:r w:rsidR="002B06AC">
        <w:rPr>
          <w:sz w:val="36"/>
          <w:szCs w:val="36"/>
        </w:rPr>
        <w:t xml:space="preserve"> (+/-) 10% </w:t>
      </w:r>
      <w:r w:rsidR="00ED0FBD">
        <w:rPr>
          <w:sz w:val="36"/>
          <w:szCs w:val="36"/>
        </w:rPr>
        <w:t xml:space="preserve"> </w:t>
      </w:r>
    </w:p>
    <w:p w14:paraId="17101AA7" w14:textId="2A3A2F90" w:rsidR="00ED0FBD" w:rsidRDefault="00ED0FBD" w:rsidP="00622A98">
      <w:pPr>
        <w:rPr>
          <w:sz w:val="36"/>
          <w:szCs w:val="36"/>
        </w:rPr>
      </w:pPr>
      <w:r>
        <w:rPr>
          <w:sz w:val="36"/>
          <w:szCs w:val="36"/>
        </w:rPr>
        <w:t>Task 2: (Submission of ppt slides</w:t>
      </w:r>
      <w:r w:rsidR="00011BD5">
        <w:rPr>
          <w:sz w:val="36"/>
          <w:szCs w:val="36"/>
        </w:rPr>
        <w:t xml:space="preserve"> with speaker notes)-1000 words (+/-) 10%</w:t>
      </w:r>
    </w:p>
    <w:p w14:paraId="153F729E" w14:textId="3E1CDFEE" w:rsidR="00B94F0F" w:rsidRDefault="00B94F0F" w:rsidP="00622A98">
      <w:pPr>
        <w:rPr>
          <w:sz w:val="36"/>
          <w:szCs w:val="36"/>
        </w:rPr>
      </w:pPr>
    </w:p>
    <w:p w14:paraId="74C780B4" w14:textId="24A17207" w:rsidR="00B94F0F" w:rsidRDefault="00B94F0F" w:rsidP="00622A98">
      <w:pPr>
        <w:rPr>
          <w:sz w:val="36"/>
          <w:szCs w:val="36"/>
        </w:rPr>
      </w:pPr>
    </w:p>
    <w:p w14:paraId="60A03B1A" w14:textId="7E083600" w:rsidR="00B94F0F" w:rsidRDefault="00B94F0F" w:rsidP="00622A98">
      <w:pPr>
        <w:rPr>
          <w:sz w:val="36"/>
          <w:szCs w:val="36"/>
        </w:rPr>
      </w:pPr>
    </w:p>
    <w:p w14:paraId="1C0C8AE0" w14:textId="28386401" w:rsidR="00B94F0F" w:rsidRDefault="00B94F0F" w:rsidP="00622A98">
      <w:pPr>
        <w:rPr>
          <w:sz w:val="36"/>
          <w:szCs w:val="36"/>
        </w:rPr>
      </w:pPr>
    </w:p>
    <w:p w14:paraId="16614FC9" w14:textId="2E3E8832" w:rsidR="00B94F0F" w:rsidRDefault="00B94F0F" w:rsidP="00622A98">
      <w:pPr>
        <w:rPr>
          <w:sz w:val="36"/>
          <w:szCs w:val="36"/>
        </w:rPr>
      </w:pPr>
    </w:p>
    <w:p w14:paraId="2FFBA627" w14:textId="270A7DBA" w:rsidR="00B94F0F" w:rsidRDefault="00B94F0F" w:rsidP="00622A98">
      <w:pPr>
        <w:rPr>
          <w:sz w:val="36"/>
          <w:szCs w:val="36"/>
        </w:rPr>
      </w:pPr>
      <w:r>
        <w:rPr>
          <w:sz w:val="36"/>
          <w:szCs w:val="36"/>
        </w:rPr>
        <w:t>Table of contents</w:t>
      </w:r>
    </w:p>
    <w:p w14:paraId="588612AC" w14:textId="09A79A20" w:rsidR="0047342F" w:rsidRDefault="00265C1C" w:rsidP="00622A98">
      <w:pPr>
        <w:rPr>
          <w:sz w:val="36"/>
          <w:szCs w:val="36"/>
        </w:rPr>
      </w:pPr>
      <w:r>
        <w:rPr>
          <w:sz w:val="36"/>
          <w:szCs w:val="36"/>
        </w:rPr>
        <w:t>1</w:t>
      </w:r>
      <w:r w:rsidR="0042386B">
        <w:rPr>
          <w:sz w:val="36"/>
          <w:szCs w:val="36"/>
        </w:rPr>
        <w:t xml:space="preserve"> Executive Summary</w:t>
      </w:r>
    </w:p>
    <w:p w14:paraId="7DD081FE" w14:textId="54199487" w:rsidR="00A32607" w:rsidRDefault="00A32607" w:rsidP="00622A98">
      <w:pPr>
        <w:rPr>
          <w:sz w:val="36"/>
          <w:szCs w:val="36"/>
        </w:rPr>
      </w:pPr>
      <w:r>
        <w:rPr>
          <w:sz w:val="36"/>
          <w:szCs w:val="36"/>
        </w:rPr>
        <w:t xml:space="preserve">The report will write about </w:t>
      </w:r>
      <w:r w:rsidR="002031BF">
        <w:rPr>
          <w:sz w:val="36"/>
          <w:szCs w:val="36"/>
        </w:rPr>
        <w:t>the Project Management Plan of</w:t>
      </w:r>
      <w:r w:rsidR="00630E86">
        <w:rPr>
          <w:sz w:val="36"/>
          <w:szCs w:val="36"/>
        </w:rPr>
        <w:t xml:space="preserve"> the</w:t>
      </w:r>
      <w:r w:rsidR="002031BF">
        <w:rPr>
          <w:sz w:val="36"/>
          <w:szCs w:val="36"/>
        </w:rPr>
        <w:t xml:space="preserve"> Excellence Hotel</w:t>
      </w:r>
      <w:r w:rsidR="00630E86">
        <w:rPr>
          <w:sz w:val="36"/>
          <w:szCs w:val="36"/>
        </w:rPr>
        <w:t xml:space="preserve"> which will be bu</w:t>
      </w:r>
      <w:r w:rsidR="000C0667">
        <w:rPr>
          <w:sz w:val="36"/>
          <w:szCs w:val="36"/>
        </w:rPr>
        <w:t xml:space="preserve">ilt in the East Midlands Airport area. The project </w:t>
      </w:r>
      <w:r w:rsidR="00B5347D">
        <w:rPr>
          <w:sz w:val="36"/>
          <w:szCs w:val="36"/>
        </w:rPr>
        <w:t xml:space="preserve">will be proved </w:t>
      </w:r>
      <w:proofErr w:type="gramStart"/>
      <w:r w:rsidR="00B5347D">
        <w:rPr>
          <w:sz w:val="36"/>
          <w:szCs w:val="36"/>
        </w:rPr>
        <w:t>viable</w:t>
      </w:r>
      <w:proofErr w:type="gramEnd"/>
      <w:r w:rsidR="00B5347D">
        <w:rPr>
          <w:sz w:val="36"/>
          <w:szCs w:val="36"/>
        </w:rPr>
        <w:t xml:space="preserve"> and this report will use most tools</w:t>
      </w:r>
      <w:r w:rsidR="00D24822">
        <w:rPr>
          <w:sz w:val="36"/>
          <w:szCs w:val="36"/>
        </w:rPr>
        <w:t xml:space="preserve"> and methods associated with a project of this nature.</w:t>
      </w:r>
    </w:p>
    <w:p w14:paraId="18020E73" w14:textId="77777777" w:rsidR="00700AC7" w:rsidRDefault="00D36008" w:rsidP="00622A98">
      <w:pPr>
        <w:rPr>
          <w:sz w:val="36"/>
          <w:szCs w:val="36"/>
        </w:rPr>
      </w:pPr>
      <w:r>
        <w:rPr>
          <w:sz w:val="36"/>
          <w:szCs w:val="36"/>
        </w:rPr>
        <w:t>2 Introduction</w:t>
      </w:r>
    </w:p>
    <w:p w14:paraId="707D818D" w14:textId="675755FB" w:rsidR="00D36008" w:rsidRDefault="00F41F1B" w:rsidP="00622A98">
      <w:pPr>
        <w:rPr>
          <w:sz w:val="36"/>
          <w:szCs w:val="36"/>
        </w:rPr>
      </w:pPr>
      <w:r>
        <w:rPr>
          <w:sz w:val="36"/>
          <w:szCs w:val="36"/>
        </w:rPr>
        <w:t>This</w:t>
      </w:r>
      <w:r w:rsidR="00891A1F">
        <w:rPr>
          <w:sz w:val="36"/>
          <w:szCs w:val="36"/>
        </w:rPr>
        <w:t xml:space="preserve"> report will present the five stages</w:t>
      </w:r>
      <w:r w:rsidR="00F143D6">
        <w:rPr>
          <w:sz w:val="36"/>
          <w:szCs w:val="36"/>
        </w:rPr>
        <w:t xml:space="preserve"> of</w:t>
      </w:r>
      <w:r w:rsidR="00891A1F">
        <w:rPr>
          <w:sz w:val="36"/>
          <w:szCs w:val="36"/>
        </w:rPr>
        <w:t xml:space="preserve"> project management plan</w:t>
      </w:r>
      <w:r w:rsidR="00F143D6">
        <w:rPr>
          <w:sz w:val="36"/>
          <w:szCs w:val="36"/>
        </w:rPr>
        <w:t>. It will include some tools and methods in</w:t>
      </w:r>
      <w:r w:rsidR="005F2635">
        <w:rPr>
          <w:sz w:val="36"/>
          <w:szCs w:val="36"/>
        </w:rPr>
        <w:t xml:space="preserve"> the execution of projects. There will be </w:t>
      </w:r>
      <w:r w:rsidR="00FA32FA">
        <w:rPr>
          <w:sz w:val="36"/>
          <w:szCs w:val="36"/>
        </w:rPr>
        <w:t>four sections with details of the project management plan</w:t>
      </w:r>
      <w:r w:rsidR="00D456F8">
        <w:rPr>
          <w:sz w:val="36"/>
          <w:szCs w:val="36"/>
        </w:rPr>
        <w:t xml:space="preserve">, diagrams, </w:t>
      </w:r>
      <w:proofErr w:type="gramStart"/>
      <w:r w:rsidR="00D456F8">
        <w:rPr>
          <w:sz w:val="36"/>
          <w:szCs w:val="36"/>
        </w:rPr>
        <w:t>organogram</w:t>
      </w:r>
      <w:proofErr w:type="gramEnd"/>
      <w:r w:rsidR="00D456F8">
        <w:rPr>
          <w:sz w:val="36"/>
          <w:szCs w:val="36"/>
        </w:rPr>
        <w:t xml:space="preserve"> </w:t>
      </w:r>
      <w:r w:rsidR="00004256">
        <w:rPr>
          <w:sz w:val="36"/>
          <w:szCs w:val="36"/>
        </w:rPr>
        <w:t xml:space="preserve">and other images to support the project. </w:t>
      </w:r>
      <w:r w:rsidR="00D36008">
        <w:rPr>
          <w:sz w:val="36"/>
          <w:szCs w:val="36"/>
        </w:rPr>
        <w:t xml:space="preserve"> </w:t>
      </w:r>
    </w:p>
    <w:p w14:paraId="05C1A0E4" w14:textId="17D2704E" w:rsidR="00D36008" w:rsidRDefault="00D36008" w:rsidP="00622A98">
      <w:pPr>
        <w:rPr>
          <w:sz w:val="36"/>
          <w:szCs w:val="36"/>
        </w:rPr>
      </w:pPr>
      <w:r>
        <w:rPr>
          <w:sz w:val="36"/>
          <w:szCs w:val="36"/>
        </w:rPr>
        <w:t xml:space="preserve">3 Section </w:t>
      </w:r>
      <w:r w:rsidR="0046634A">
        <w:rPr>
          <w:sz w:val="36"/>
          <w:szCs w:val="36"/>
        </w:rPr>
        <w:t>1</w:t>
      </w:r>
      <w:r w:rsidR="00544295">
        <w:rPr>
          <w:sz w:val="36"/>
          <w:szCs w:val="36"/>
        </w:rPr>
        <w:t>:</w:t>
      </w:r>
      <w:r w:rsidR="00F36CB6">
        <w:rPr>
          <w:sz w:val="36"/>
          <w:szCs w:val="36"/>
        </w:rPr>
        <w:t xml:space="preserve"> What is the project about</w:t>
      </w:r>
      <w:r w:rsidR="007F4A0C">
        <w:rPr>
          <w:sz w:val="36"/>
          <w:szCs w:val="36"/>
        </w:rPr>
        <w:t xml:space="preserve">? </w:t>
      </w:r>
      <w:r w:rsidR="00632AEA">
        <w:rPr>
          <w:sz w:val="36"/>
          <w:szCs w:val="36"/>
        </w:rPr>
        <w:t>Project Title</w:t>
      </w:r>
      <w:r w:rsidR="007F4A0C">
        <w:rPr>
          <w:sz w:val="36"/>
          <w:szCs w:val="36"/>
        </w:rPr>
        <w:t xml:space="preserve">, </w:t>
      </w:r>
      <w:r w:rsidR="008D6B0D">
        <w:rPr>
          <w:sz w:val="36"/>
          <w:szCs w:val="36"/>
        </w:rPr>
        <w:t>Background, Purpose, Object</w:t>
      </w:r>
      <w:r w:rsidR="007314E8">
        <w:rPr>
          <w:sz w:val="36"/>
          <w:szCs w:val="36"/>
        </w:rPr>
        <w:t xml:space="preserve">ives </w:t>
      </w:r>
      <w:r w:rsidR="008D6B0D">
        <w:rPr>
          <w:sz w:val="36"/>
          <w:szCs w:val="36"/>
        </w:rPr>
        <w:t>(and h</w:t>
      </w:r>
      <w:r w:rsidR="007314E8">
        <w:rPr>
          <w:sz w:val="36"/>
          <w:szCs w:val="36"/>
        </w:rPr>
        <w:t>ow they will be measured</w:t>
      </w:r>
      <w:r w:rsidR="00074F8B">
        <w:rPr>
          <w:sz w:val="36"/>
          <w:szCs w:val="36"/>
        </w:rPr>
        <w:t>, Project scope, Exclusions from Scope</w:t>
      </w:r>
      <w:r w:rsidR="00E718A8">
        <w:rPr>
          <w:sz w:val="36"/>
          <w:szCs w:val="36"/>
        </w:rPr>
        <w:t>, Deliverables (including dates of completion</w:t>
      </w:r>
      <w:r w:rsidR="00C161FB">
        <w:rPr>
          <w:sz w:val="36"/>
          <w:szCs w:val="36"/>
        </w:rPr>
        <w:t>), Constraints, Assumptions</w:t>
      </w:r>
      <w:r w:rsidR="00A14D90">
        <w:rPr>
          <w:sz w:val="36"/>
          <w:szCs w:val="36"/>
        </w:rPr>
        <w:t>.</w:t>
      </w:r>
    </w:p>
    <w:p w14:paraId="0856E87B" w14:textId="51DB60CB" w:rsidR="00A14D90" w:rsidRDefault="00A14D90" w:rsidP="00622A98">
      <w:pPr>
        <w:rPr>
          <w:sz w:val="36"/>
          <w:szCs w:val="36"/>
        </w:rPr>
      </w:pPr>
      <w:r>
        <w:rPr>
          <w:sz w:val="36"/>
          <w:szCs w:val="36"/>
        </w:rPr>
        <w:t>Section 2</w:t>
      </w:r>
      <w:r w:rsidR="00EF6F61">
        <w:rPr>
          <w:sz w:val="36"/>
          <w:szCs w:val="36"/>
        </w:rPr>
        <w:t>:</w:t>
      </w:r>
      <w:r>
        <w:rPr>
          <w:sz w:val="36"/>
          <w:szCs w:val="36"/>
        </w:rPr>
        <w:t xml:space="preserve"> Why should this project go ahead?</w:t>
      </w:r>
      <w:r w:rsidR="00936FAC">
        <w:rPr>
          <w:sz w:val="36"/>
          <w:szCs w:val="36"/>
        </w:rPr>
        <w:t xml:space="preserve"> Business case</w:t>
      </w:r>
      <w:r w:rsidR="00ED1DEB">
        <w:rPr>
          <w:sz w:val="36"/>
          <w:szCs w:val="36"/>
        </w:rPr>
        <w:t>: Project Benefits, Options, Cost and Timescale</w:t>
      </w:r>
      <w:r w:rsidR="00311E25">
        <w:rPr>
          <w:sz w:val="36"/>
          <w:szCs w:val="36"/>
        </w:rPr>
        <w:t>, Cost/Benefit Analysis, Risk Analysis</w:t>
      </w:r>
      <w:r w:rsidR="00016429">
        <w:rPr>
          <w:sz w:val="36"/>
          <w:szCs w:val="36"/>
        </w:rPr>
        <w:t xml:space="preserve">: </w:t>
      </w:r>
      <w:r w:rsidR="00524BD6">
        <w:rPr>
          <w:sz w:val="36"/>
          <w:szCs w:val="36"/>
        </w:rPr>
        <w:t>R</w:t>
      </w:r>
      <w:r w:rsidR="00016429">
        <w:rPr>
          <w:sz w:val="36"/>
          <w:szCs w:val="36"/>
        </w:rPr>
        <w:t>isk Identification</w:t>
      </w:r>
      <w:r w:rsidR="006633EA">
        <w:rPr>
          <w:sz w:val="36"/>
          <w:szCs w:val="36"/>
        </w:rPr>
        <w:t xml:space="preserve">, Risk </w:t>
      </w:r>
      <w:r w:rsidR="00D8514A">
        <w:rPr>
          <w:sz w:val="36"/>
          <w:szCs w:val="36"/>
        </w:rPr>
        <w:t>prevention, Risk Management, Risk Monitoring.</w:t>
      </w:r>
    </w:p>
    <w:p w14:paraId="05C84957" w14:textId="77777777" w:rsidR="005B12F4" w:rsidRDefault="00EF6F61" w:rsidP="0033462E">
      <w:pPr>
        <w:spacing w:line="360" w:lineRule="auto"/>
        <w:rPr>
          <w:sz w:val="36"/>
          <w:szCs w:val="36"/>
        </w:rPr>
      </w:pPr>
      <w:r>
        <w:rPr>
          <w:sz w:val="36"/>
          <w:szCs w:val="36"/>
        </w:rPr>
        <w:lastRenderedPageBreak/>
        <w:t xml:space="preserve">Section 3: </w:t>
      </w:r>
      <w:r w:rsidR="00544295">
        <w:rPr>
          <w:sz w:val="36"/>
          <w:szCs w:val="36"/>
        </w:rPr>
        <w:t>Who will work on the project</w:t>
      </w:r>
      <w:r w:rsidR="0033462E">
        <w:rPr>
          <w:sz w:val="36"/>
          <w:szCs w:val="36"/>
        </w:rPr>
        <w:t>? Roles and responsibilities</w:t>
      </w:r>
      <w:r w:rsidR="00D90068">
        <w:rPr>
          <w:sz w:val="36"/>
          <w:szCs w:val="36"/>
        </w:rPr>
        <w:t>, Project Organisation Chart/</w:t>
      </w:r>
      <w:r w:rsidR="001621F5">
        <w:rPr>
          <w:sz w:val="36"/>
          <w:szCs w:val="36"/>
        </w:rPr>
        <w:t>Structure</w:t>
      </w:r>
      <w:r w:rsidR="00430049">
        <w:rPr>
          <w:sz w:val="36"/>
          <w:szCs w:val="36"/>
        </w:rPr>
        <w:t xml:space="preserve"> diagram, Names of Project Sponsor, Project</w:t>
      </w:r>
      <w:r w:rsidR="005B12F4">
        <w:rPr>
          <w:sz w:val="36"/>
          <w:szCs w:val="36"/>
        </w:rPr>
        <w:t xml:space="preserve"> Manager (PM)</w:t>
      </w:r>
    </w:p>
    <w:p w14:paraId="49B0FDF9" w14:textId="0E7382EB" w:rsidR="00EF6F61" w:rsidRDefault="005B12F4" w:rsidP="0033462E">
      <w:pPr>
        <w:spacing w:line="360" w:lineRule="auto"/>
        <w:rPr>
          <w:sz w:val="36"/>
          <w:szCs w:val="36"/>
        </w:rPr>
      </w:pPr>
      <w:r>
        <w:rPr>
          <w:sz w:val="36"/>
          <w:szCs w:val="36"/>
        </w:rPr>
        <w:t xml:space="preserve">Section </w:t>
      </w:r>
      <w:r w:rsidR="00C2402C">
        <w:rPr>
          <w:sz w:val="36"/>
          <w:szCs w:val="36"/>
        </w:rPr>
        <w:t>4: How and when will the project be delivered</w:t>
      </w:r>
      <w:r w:rsidR="005D705C">
        <w:rPr>
          <w:sz w:val="36"/>
          <w:szCs w:val="36"/>
        </w:rPr>
        <w:t xml:space="preserve">? Initial Project </w:t>
      </w:r>
      <w:r w:rsidR="00C57697">
        <w:rPr>
          <w:sz w:val="36"/>
          <w:szCs w:val="36"/>
        </w:rPr>
        <w:t>Plan,</w:t>
      </w:r>
      <w:r w:rsidR="005D705C">
        <w:rPr>
          <w:sz w:val="36"/>
          <w:szCs w:val="36"/>
        </w:rPr>
        <w:t xml:space="preserve"> Assignments</w:t>
      </w:r>
      <w:r w:rsidR="00C57697">
        <w:rPr>
          <w:sz w:val="36"/>
          <w:szCs w:val="36"/>
        </w:rPr>
        <w:t>/Milestones</w:t>
      </w:r>
      <w:r w:rsidR="00E237D3">
        <w:rPr>
          <w:sz w:val="36"/>
          <w:szCs w:val="36"/>
        </w:rPr>
        <w:t>, Schedule (Gantt Chart)</w:t>
      </w:r>
      <w:r w:rsidR="001E22D6">
        <w:rPr>
          <w:sz w:val="36"/>
          <w:szCs w:val="36"/>
        </w:rPr>
        <w:t>, Human Resources Requirements: Project Team</w:t>
      </w:r>
      <w:r w:rsidR="00F6086C">
        <w:rPr>
          <w:sz w:val="36"/>
          <w:szCs w:val="36"/>
        </w:rPr>
        <w:t>, Support Staff, Additional Staff</w:t>
      </w:r>
      <w:r w:rsidR="00312048">
        <w:rPr>
          <w:sz w:val="36"/>
          <w:szCs w:val="36"/>
        </w:rPr>
        <w:t>, Project Control: Monitoring Mechanisms</w:t>
      </w:r>
      <w:r w:rsidR="00E4097E">
        <w:rPr>
          <w:sz w:val="36"/>
          <w:szCs w:val="36"/>
        </w:rPr>
        <w:t xml:space="preserve">, Communication </w:t>
      </w:r>
      <w:r w:rsidR="00023509">
        <w:rPr>
          <w:sz w:val="36"/>
          <w:szCs w:val="36"/>
        </w:rPr>
        <w:t>channels and schedules, Quality Control</w:t>
      </w:r>
      <w:r w:rsidR="00A470C7">
        <w:rPr>
          <w:sz w:val="36"/>
          <w:szCs w:val="36"/>
        </w:rPr>
        <w:t>.</w:t>
      </w:r>
    </w:p>
    <w:p w14:paraId="0072260D" w14:textId="0DAD98B3" w:rsidR="00A470C7" w:rsidRDefault="00583EC8" w:rsidP="0033462E">
      <w:pPr>
        <w:spacing w:line="360" w:lineRule="auto"/>
        <w:rPr>
          <w:sz w:val="36"/>
          <w:szCs w:val="36"/>
        </w:rPr>
      </w:pPr>
      <w:r>
        <w:rPr>
          <w:sz w:val="36"/>
          <w:szCs w:val="36"/>
        </w:rPr>
        <w:t>4 Conclusion</w:t>
      </w:r>
    </w:p>
    <w:p w14:paraId="57C7C03A" w14:textId="26033C78" w:rsidR="000759B4" w:rsidRDefault="000759B4" w:rsidP="0033462E">
      <w:pPr>
        <w:spacing w:line="360" w:lineRule="auto"/>
        <w:rPr>
          <w:sz w:val="36"/>
          <w:szCs w:val="36"/>
        </w:rPr>
      </w:pPr>
      <w:r>
        <w:rPr>
          <w:sz w:val="36"/>
          <w:szCs w:val="36"/>
        </w:rPr>
        <w:t>5 Recommendations</w:t>
      </w:r>
    </w:p>
    <w:p w14:paraId="65339E95" w14:textId="6A51FF7B" w:rsidR="000759B4" w:rsidRDefault="000759B4" w:rsidP="0033462E">
      <w:pPr>
        <w:spacing w:line="360" w:lineRule="auto"/>
        <w:rPr>
          <w:sz w:val="36"/>
          <w:szCs w:val="36"/>
        </w:rPr>
      </w:pPr>
      <w:r>
        <w:rPr>
          <w:sz w:val="36"/>
          <w:szCs w:val="36"/>
        </w:rPr>
        <w:t>6</w:t>
      </w:r>
      <w:r w:rsidR="0005058B">
        <w:rPr>
          <w:sz w:val="36"/>
          <w:szCs w:val="36"/>
        </w:rPr>
        <w:t xml:space="preserve"> References</w:t>
      </w:r>
    </w:p>
    <w:p w14:paraId="66C2FABB" w14:textId="517E80F7" w:rsidR="0005058B" w:rsidRDefault="0005058B" w:rsidP="0033462E">
      <w:pPr>
        <w:spacing w:line="360" w:lineRule="auto"/>
        <w:rPr>
          <w:sz w:val="36"/>
          <w:szCs w:val="36"/>
        </w:rPr>
      </w:pPr>
      <w:r>
        <w:rPr>
          <w:sz w:val="36"/>
          <w:szCs w:val="36"/>
        </w:rPr>
        <w:t>7 Task 2 Evaluation</w:t>
      </w:r>
      <w:r w:rsidR="00A261D3">
        <w:rPr>
          <w:sz w:val="36"/>
          <w:szCs w:val="36"/>
        </w:rPr>
        <w:t xml:space="preserve"> of Project </w:t>
      </w:r>
      <w:r w:rsidR="00E10DAE">
        <w:rPr>
          <w:sz w:val="36"/>
          <w:szCs w:val="36"/>
        </w:rPr>
        <w:t>Management Plan</w:t>
      </w:r>
      <w:r w:rsidR="008840BC">
        <w:rPr>
          <w:sz w:val="36"/>
          <w:szCs w:val="36"/>
        </w:rPr>
        <w:t>.</w:t>
      </w:r>
    </w:p>
    <w:p w14:paraId="7D265DB7" w14:textId="00595802" w:rsidR="008840BC" w:rsidRDefault="008840BC" w:rsidP="0033462E">
      <w:pPr>
        <w:spacing w:line="360" w:lineRule="auto"/>
        <w:rPr>
          <w:sz w:val="36"/>
          <w:szCs w:val="36"/>
        </w:rPr>
      </w:pPr>
      <w:r>
        <w:rPr>
          <w:sz w:val="36"/>
          <w:szCs w:val="36"/>
        </w:rPr>
        <w:t>8 Appendices</w:t>
      </w:r>
    </w:p>
    <w:p w14:paraId="7E91F700" w14:textId="40BDB6A2" w:rsidR="006E4245" w:rsidRDefault="006E4245" w:rsidP="0033462E">
      <w:pPr>
        <w:spacing w:line="360" w:lineRule="auto"/>
        <w:rPr>
          <w:sz w:val="36"/>
          <w:szCs w:val="36"/>
        </w:rPr>
      </w:pPr>
    </w:p>
    <w:p w14:paraId="491441D6" w14:textId="292E988B" w:rsidR="006E4245" w:rsidRDefault="006E4245" w:rsidP="0033462E">
      <w:pPr>
        <w:spacing w:line="360" w:lineRule="auto"/>
        <w:rPr>
          <w:sz w:val="36"/>
          <w:szCs w:val="36"/>
        </w:rPr>
      </w:pPr>
    </w:p>
    <w:p w14:paraId="7B9ED240" w14:textId="16F4E594" w:rsidR="006E4245" w:rsidRDefault="006E4245" w:rsidP="0033462E">
      <w:pPr>
        <w:spacing w:line="360" w:lineRule="auto"/>
        <w:rPr>
          <w:sz w:val="36"/>
          <w:szCs w:val="36"/>
        </w:rPr>
      </w:pPr>
    </w:p>
    <w:p w14:paraId="4C1809D9" w14:textId="513EB4AE" w:rsidR="006E4245" w:rsidRDefault="006E4245" w:rsidP="0033462E">
      <w:pPr>
        <w:spacing w:line="360" w:lineRule="auto"/>
        <w:rPr>
          <w:sz w:val="36"/>
          <w:szCs w:val="36"/>
        </w:rPr>
      </w:pPr>
    </w:p>
    <w:p w14:paraId="6DA651CC" w14:textId="209CF01A" w:rsidR="006E4245" w:rsidRDefault="006E4245" w:rsidP="0033462E">
      <w:pPr>
        <w:spacing w:line="360" w:lineRule="auto"/>
        <w:rPr>
          <w:sz w:val="36"/>
          <w:szCs w:val="36"/>
        </w:rPr>
      </w:pPr>
    </w:p>
    <w:p w14:paraId="3FB3EBFD" w14:textId="74711AE1" w:rsidR="006E4245" w:rsidRDefault="006E4245" w:rsidP="0033462E">
      <w:pPr>
        <w:spacing w:line="360" w:lineRule="auto"/>
        <w:rPr>
          <w:sz w:val="36"/>
          <w:szCs w:val="36"/>
        </w:rPr>
      </w:pPr>
    </w:p>
    <w:p w14:paraId="32211F01" w14:textId="3BAF272E" w:rsidR="006E4245" w:rsidRDefault="006E4245" w:rsidP="0033462E">
      <w:pPr>
        <w:spacing w:line="360" w:lineRule="auto"/>
        <w:rPr>
          <w:sz w:val="36"/>
          <w:szCs w:val="36"/>
        </w:rPr>
      </w:pPr>
    </w:p>
    <w:p w14:paraId="497EE3EE" w14:textId="3D2F2B35" w:rsidR="006E4245" w:rsidRDefault="006E4245" w:rsidP="0033462E">
      <w:pPr>
        <w:spacing w:line="360" w:lineRule="auto"/>
        <w:rPr>
          <w:sz w:val="36"/>
          <w:szCs w:val="36"/>
        </w:rPr>
      </w:pPr>
      <w:r>
        <w:rPr>
          <w:sz w:val="36"/>
          <w:szCs w:val="36"/>
        </w:rPr>
        <w:t>1 Executive Summary</w:t>
      </w:r>
    </w:p>
    <w:p w14:paraId="55996BF7" w14:textId="37273319" w:rsidR="006C30A7" w:rsidRDefault="006C30A7" w:rsidP="0033462E">
      <w:pPr>
        <w:spacing w:line="360" w:lineRule="auto"/>
        <w:rPr>
          <w:sz w:val="36"/>
          <w:szCs w:val="36"/>
        </w:rPr>
      </w:pPr>
      <w:r>
        <w:rPr>
          <w:sz w:val="36"/>
          <w:szCs w:val="36"/>
        </w:rPr>
        <w:t>2 Introduction</w:t>
      </w:r>
    </w:p>
    <w:p w14:paraId="75E00BEA" w14:textId="774E929E" w:rsidR="00884964" w:rsidRDefault="00884964" w:rsidP="0033462E">
      <w:pPr>
        <w:spacing w:line="360" w:lineRule="auto"/>
        <w:rPr>
          <w:sz w:val="36"/>
          <w:szCs w:val="36"/>
        </w:rPr>
      </w:pPr>
      <w:r>
        <w:rPr>
          <w:sz w:val="36"/>
          <w:szCs w:val="36"/>
        </w:rPr>
        <w:t>This report is about</w:t>
      </w:r>
      <w:r w:rsidR="00021C86">
        <w:rPr>
          <w:sz w:val="36"/>
          <w:szCs w:val="36"/>
        </w:rPr>
        <w:t xml:space="preserve"> the stages involved in Project Management Plan</w:t>
      </w:r>
      <w:r w:rsidR="002844BF">
        <w:rPr>
          <w:sz w:val="36"/>
          <w:szCs w:val="36"/>
        </w:rPr>
        <w:t>ning from the initial stage to the conclusion of the project</w:t>
      </w:r>
      <w:r w:rsidR="00031A4A">
        <w:rPr>
          <w:sz w:val="36"/>
          <w:szCs w:val="36"/>
        </w:rPr>
        <w:t>.</w:t>
      </w:r>
      <w:r w:rsidR="00A32258">
        <w:rPr>
          <w:sz w:val="36"/>
          <w:szCs w:val="36"/>
        </w:rPr>
        <w:t xml:space="preserve"> The report will follow</w:t>
      </w:r>
      <w:r w:rsidR="001C7CD0">
        <w:rPr>
          <w:sz w:val="36"/>
          <w:szCs w:val="36"/>
        </w:rPr>
        <w:t xml:space="preserve"> the sections</w:t>
      </w:r>
      <w:r w:rsidR="006D5A3B">
        <w:rPr>
          <w:sz w:val="36"/>
          <w:szCs w:val="36"/>
        </w:rPr>
        <w:t xml:space="preserve"> and sub-sections as set out in the table of contents above.</w:t>
      </w:r>
      <w:r w:rsidR="00AE6559">
        <w:rPr>
          <w:sz w:val="36"/>
          <w:szCs w:val="36"/>
        </w:rPr>
        <w:t xml:space="preserve"> Project Management </w:t>
      </w:r>
      <w:r w:rsidR="00E04CE2">
        <w:rPr>
          <w:sz w:val="36"/>
          <w:szCs w:val="36"/>
        </w:rPr>
        <w:t xml:space="preserve">Planning is one of the most important </w:t>
      </w:r>
      <w:r w:rsidR="001819D0">
        <w:rPr>
          <w:sz w:val="36"/>
          <w:szCs w:val="36"/>
        </w:rPr>
        <w:t xml:space="preserve">fields in the development of </w:t>
      </w:r>
      <w:r w:rsidR="00D24874">
        <w:rPr>
          <w:sz w:val="36"/>
          <w:szCs w:val="36"/>
        </w:rPr>
        <w:t>infrastructure in any economy</w:t>
      </w:r>
      <w:r w:rsidR="00C567FA">
        <w:rPr>
          <w:sz w:val="36"/>
          <w:szCs w:val="36"/>
        </w:rPr>
        <w:t>. This report is about building a hotel</w:t>
      </w:r>
      <w:r w:rsidR="005A5EB3">
        <w:rPr>
          <w:sz w:val="36"/>
          <w:szCs w:val="36"/>
        </w:rPr>
        <w:t>.</w:t>
      </w:r>
    </w:p>
    <w:p w14:paraId="1C5BAF23" w14:textId="5DB6F3AF" w:rsidR="005A5EB3" w:rsidRDefault="005A5EB3" w:rsidP="0033462E">
      <w:pPr>
        <w:spacing w:line="360" w:lineRule="auto"/>
        <w:rPr>
          <w:sz w:val="36"/>
          <w:szCs w:val="36"/>
        </w:rPr>
      </w:pPr>
      <w:r>
        <w:rPr>
          <w:sz w:val="36"/>
          <w:szCs w:val="36"/>
        </w:rPr>
        <w:lastRenderedPageBreak/>
        <w:t xml:space="preserve">3 </w:t>
      </w:r>
      <w:r w:rsidR="00875649">
        <w:rPr>
          <w:sz w:val="36"/>
          <w:szCs w:val="36"/>
        </w:rPr>
        <w:t>Section 1 What is the project about</w:t>
      </w:r>
      <w:r w:rsidR="006720EB">
        <w:rPr>
          <w:sz w:val="36"/>
          <w:szCs w:val="36"/>
        </w:rPr>
        <w:t>?</w:t>
      </w:r>
    </w:p>
    <w:p w14:paraId="4EAF5624" w14:textId="0B8E7B50" w:rsidR="006720EB" w:rsidRDefault="006720EB" w:rsidP="0033462E">
      <w:pPr>
        <w:spacing w:line="360" w:lineRule="auto"/>
        <w:rPr>
          <w:sz w:val="36"/>
          <w:szCs w:val="36"/>
        </w:rPr>
      </w:pPr>
      <w:r>
        <w:rPr>
          <w:sz w:val="36"/>
          <w:szCs w:val="36"/>
        </w:rPr>
        <w:t>This report is about building a</w:t>
      </w:r>
      <w:r w:rsidR="00AE235D">
        <w:rPr>
          <w:sz w:val="36"/>
          <w:szCs w:val="36"/>
        </w:rPr>
        <w:t xml:space="preserve"> hotel in the East Midlands</w:t>
      </w:r>
      <w:r w:rsidR="001D74A7">
        <w:rPr>
          <w:sz w:val="36"/>
          <w:szCs w:val="36"/>
        </w:rPr>
        <w:t xml:space="preserve"> Airport area. The airport is located just off the M</w:t>
      </w:r>
      <w:r w:rsidR="00487D8E">
        <w:rPr>
          <w:sz w:val="36"/>
          <w:szCs w:val="36"/>
        </w:rPr>
        <w:t>1 Junction 24</w:t>
      </w:r>
      <w:r w:rsidR="00CE093D">
        <w:rPr>
          <w:sz w:val="36"/>
          <w:szCs w:val="36"/>
        </w:rPr>
        <w:t xml:space="preserve"> on the boundaries of Nottinghamshire</w:t>
      </w:r>
      <w:r w:rsidR="00E54FFC">
        <w:rPr>
          <w:sz w:val="36"/>
          <w:szCs w:val="36"/>
        </w:rPr>
        <w:t xml:space="preserve">, </w:t>
      </w:r>
      <w:proofErr w:type="gramStart"/>
      <w:r w:rsidR="00E54FFC">
        <w:rPr>
          <w:sz w:val="36"/>
          <w:szCs w:val="36"/>
        </w:rPr>
        <w:t>Derbyshire</w:t>
      </w:r>
      <w:proofErr w:type="gramEnd"/>
      <w:r w:rsidR="00E54FFC">
        <w:rPr>
          <w:sz w:val="36"/>
          <w:szCs w:val="36"/>
        </w:rPr>
        <w:t xml:space="preserve"> and Leicestershire.</w:t>
      </w:r>
      <w:r w:rsidR="00F02701">
        <w:rPr>
          <w:sz w:val="36"/>
          <w:szCs w:val="36"/>
        </w:rPr>
        <w:t xml:space="preserve"> </w:t>
      </w:r>
    </w:p>
    <w:p w14:paraId="741D586B" w14:textId="42FC7740" w:rsidR="004B5336" w:rsidRDefault="004B5336" w:rsidP="0033462E">
      <w:pPr>
        <w:spacing w:line="360" w:lineRule="auto"/>
        <w:rPr>
          <w:sz w:val="36"/>
          <w:szCs w:val="36"/>
        </w:rPr>
      </w:pPr>
      <w:r>
        <w:rPr>
          <w:sz w:val="36"/>
          <w:szCs w:val="36"/>
        </w:rPr>
        <w:t>Project Title</w:t>
      </w:r>
    </w:p>
    <w:p w14:paraId="6A77B06F" w14:textId="6C290F4C" w:rsidR="008267D9" w:rsidRDefault="008267D9" w:rsidP="0033462E">
      <w:pPr>
        <w:spacing w:line="360" w:lineRule="auto"/>
        <w:rPr>
          <w:sz w:val="36"/>
          <w:szCs w:val="36"/>
        </w:rPr>
      </w:pPr>
      <w:r>
        <w:rPr>
          <w:sz w:val="36"/>
          <w:szCs w:val="36"/>
        </w:rPr>
        <w:t>Building the Excellence Hotel</w:t>
      </w:r>
    </w:p>
    <w:p w14:paraId="7E3CBA8F" w14:textId="26A0EFB9" w:rsidR="00EA68F2" w:rsidRDefault="00EA68F2" w:rsidP="0033462E">
      <w:pPr>
        <w:spacing w:line="360" w:lineRule="auto"/>
        <w:rPr>
          <w:sz w:val="36"/>
          <w:szCs w:val="36"/>
        </w:rPr>
      </w:pPr>
      <w:r>
        <w:rPr>
          <w:sz w:val="36"/>
          <w:szCs w:val="36"/>
        </w:rPr>
        <w:t>Backgr</w:t>
      </w:r>
      <w:r w:rsidR="0042408F">
        <w:rPr>
          <w:sz w:val="36"/>
          <w:szCs w:val="36"/>
        </w:rPr>
        <w:t>ound</w:t>
      </w:r>
    </w:p>
    <w:p w14:paraId="0719514B" w14:textId="64835EDB" w:rsidR="0042408F" w:rsidRDefault="0042408F" w:rsidP="0033462E">
      <w:pPr>
        <w:spacing w:line="360" w:lineRule="auto"/>
        <w:rPr>
          <w:sz w:val="36"/>
          <w:szCs w:val="36"/>
        </w:rPr>
      </w:pPr>
      <w:r>
        <w:rPr>
          <w:sz w:val="36"/>
          <w:szCs w:val="36"/>
        </w:rPr>
        <w:t xml:space="preserve">After reading an article in </w:t>
      </w:r>
      <w:r w:rsidR="001A5814">
        <w:rPr>
          <w:sz w:val="36"/>
          <w:szCs w:val="36"/>
        </w:rPr>
        <w:t>Issue 105-October, 2021</w:t>
      </w:r>
      <w:r w:rsidR="00D91811">
        <w:rPr>
          <w:sz w:val="36"/>
          <w:szCs w:val="36"/>
        </w:rPr>
        <w:t xml:space="preserve"> of the ‘Nottingham Post’</w:t>
      </w:r>
      <w:r w:rsidR="003862B7">
        <w:rPr>
          <w:sz w:val="36"/>
          <w:szCs w:val="36"/>
        </w:rPr>
        <w:t xml:space="preserve">, it became apparent that there are business opportunities </w:t>
      </w:r>
      <w:r w:rsidR="00990752">
        <w:rPr>
          <w:sz w:val="36"/>
          <w:szCs w:val="36"/>
        </w:rPr>
        <w:t>in the establishment of the first freeport in England</w:t>
      </w:r>
      <w:r w:rsidR="00323A4D">
        <w:rPr>
          <w:sz w:val="36"/>
          <w:szCs w:val="36"/>
        </w:rPr>
        <w:t xml:space="preserve"> out of the eight planned </w:t>
      </w:r>
      <w:sdt>
        <w:sdtPr>
          <w:rPr>
            <w:sz w:val="36"/>
            <w:szCs w:val="36"/>
          </w:rPr>
          <w:id w:val="2075313809"/>
          <w:citation/>
        </w:sdtPr>
        <w:sdtContent>
          <w:r w:rsidR="00323A4D">
            <w:rPr>
              <w:sz w:val="36"/>
              <w:szCs w:val="36"/>
            </w:rPr>
            <w:fldChar w:fldCharType="begin"/>
          </w:r>
          <w:r w:rsidR="00323A4D">
            <w:rPr>
              <w:sz w:val="36"/>
              <w:szCs w:val="36"/>
            </w:rPr>
            <w:instrText xml:space="preserve"> CITATION not21 \l 2057 </w:instrText>
          </w:r>
          <w:r w:rsidR="00323A4D">
            <w:rPr>
              <w:sz w:val="36"/>
              <w:szCs w:val="36"/>
            </w:rPr>
            <w:fldChar w:fldCharType="separate"/>
          </w:r>
          <w:r w:rsidR="00323A4D" w:rsidRPr="00323A4D">
            <w:rPr>
              <w:noProof/>
              <w:sz w:val="36"/>
              <w:szCs w:val="36"/>
            </w:rPr>
            <w:t>(nottinghampost.com, 2021)</w:t>
          </w:r>
          <w:r w:rsidR="00323A4D">
            <w:rPr>
              <w:sz w:val="36"/>
              <w:szCs w:val="36"/>
            </w:rPr>
            <w:fldChar w:fldCharType="end"/>
          </w:r>
        </w:sdtContent>
      </w:sdt>
    </w:p>
    <w:p w14:paraId="761B2EF9" w14:textId="73D9FC1B" w:rsidR="00D511AF" w:rsidRDefault="00D511AF" w:rsidP="0033462E">
      <w:pPr>
        <w:spacing w:line="360" w:lineRule="auto"/>
        <w:rPr>
          <w:sz w:val="36"/>
          <w:szCs w:val="36"/>
        </w:rPr>
      </w:pPr>
      <w:r>
        <w:rPr>
          <w:sz w:val="36"/>
          <w:szCs w:val="36"/>
        </w:rPr>
        <w:t>Purpose</w:t>
      </w:r>
    </w:p>
    <w:p w14:paraId="0CA9868E" w14:textId="1532CCAC" w:rsidR="00D511AF" w:rsidRDefault="00D511AF" w:rsidP="0033462E">
      <w:pPr>
        <w:spacing w:line="360" w:lineRule="auto"/>
        <w:rPr>
          <w:sz w:val="36"/>
          <w:szCs w:val="36"/>
        </w:rPr>
      </w:pPr>
      <w:r>
        <w:rPr>
          <w:sz w:val="36"/>
          <w:szCs w:val="36"/>
        </w:rPr>
        <w:lastRenderedPageBreak/>
        <w:t xml:space="preserve">The purpose is </w:t>
      </w:r>
      <w:r w:rsidR="00434984">
        <w:rPr>
          <w:sz w:val="36"/>
          <w:szCs w:val="36"/>
        </w:rPr>
        <w:t xml:space="preserve">firstly to </w:t>
      </w:r>
      <w:r w:rsidR="00337CF4">
        <w:rPr>
          <w:sz w:val="36"/>
          <w:szCs w:val="36"/>
        </w:rPr>
        <w:t>meet the accommodation needs of the economically expanding</w:t>
      </w:r>
      <w:r w:rsidR="00600867">
        <w:rPr>
          <w:sz w:val="36"/>
          <w:szCs w:val="36"/>
        </w:rPr>
        <w:t xml:space="preserve"> region of the East Midlands. Secondly, </w:t>
      </w:r>
      <w:r w:rsidR="00CB11EB">
        <w:rPr>
          <w:sz w:val="36"/>
          <w:szCs w:val="36"/>
        </w:rPr>
        <w:t>to create employment</w:t>
      </w:r>
      <w:r w:rsidR="004206E2">
        <w:rPr>
          <w:sz w:val="36"/>
          <w:szCs w:val="36"/>
        </w:rPr>
        <w:t xml:space="preserve"> and support the efforts of local governments in the region. Thirdly, for the company to </w:t>
      </w:r>
      <w:r w:rsidR="002E1696">
        <w:rPr>
          <w:sz w:val="36"/>
          <w:szCs w:val="36"/>
        </w:rPr>
        <w:t>grow its market share profitably.</w:t>
      </w:r>
    </w:p>
    <w:p w14:paraId="58E29A3B" w14:textId="605FA4A2" w:rsidR="00691E78" w:rsidRDefault="00691E78" w:rsidP="0033462E">
      <w:pPr>
        <w:spacing w:line="360" w:lineRule="auto"/>
        <w:rPr>
          <w:sz w:val="36"/>
          <w:szCs w:val="36"/>
        </w:rPr>
      </w:pPr>
      <w:r>
        <w:rPr>
          <w:sz w:val="36"/>
          <w:szCs w:val="36"/>
        </w:rPr>
        <w:t>Objectives</w:t>
      </w:r>
    </w:p>
    <w:p w14:paraId="503BB42A" w14:textId="31B7C92A" w:rsidR="00E6616D" w:rsidRDefault="00E6616D" w:rsidP="0033462E">
      <w:pPr>
        <w:spacing w:line="360" w:lineRule="auto"/>
        <w:rPr>
          <w:sz w:val="36"/>
          <w:szCs w:val="36"/>
        </w:rPr>
      </w:pPr>
      <w:r>
        <w:rPr>
          <w:sz w:val="36"/>
          <w:szCs w:val="36"/>
        </w:rPr>
        <w:t xml:space="preserve">The objectives are to build </w:t>
      </w:r>
      <w:r w:rsidR="00C022AF">
        <w:rPr>
          <w:sz w:val="36"/>
          <w:szCs w:val="36"/>
        </w:rPr>
        <w:t>a durable legacy</w:t>
      </w:r>
      <w:r w:rsidR="00AD21E5">
        <w:rPr>
          <w:sz w:val="36"/>
          <w:szCs w:val="36"/>
        </w:rPr>
        <w:t xml:space="preserve"> of quality </w:t>
      </w:r>
      <w:r w:rsidR="00694FA6">
        <w:rPr>
          <w:sz w:val="36"/>
          <w:szCs w:val="36"/>
        </w:rPr>
        <w:t>workmanship,</w:t>
      </w:r>
      <w:r w:rsidR="00AD21E5">
        <w:rPr>
          <w:sz w:val="36"/>
          <w:szCs w:val="36"/>
        </w:rPr>
        <w:t xml:space="preserve"> and this will be measured against the </w:t>
      </w:r>
      <w:r w:rsidR="00884302">
        <w:rPr>
          <w:sz w:val="36"/>
          <w:szCs w:val="36"/>
        </w:rPr>
        <w:t>best world class stand</w:t>
      </w:r>
      <w:r w:rsidR="00C40CE9">
        <w:rPr>
          <w:sz w:val="36"/>
          <w:szCs w:val="36"/>
        </w:rPr>
        <w:t xml:space="preserve">ards including </w:t>
      </w:r>
      <w:r w:rsidR="00410904">
        <w:rPr>
          <w:sz w:val="36"/>
          <w:szCs w:val="36"/>
        </w:rPr>
        <w:t>PRINCE2.</w:t>
      </w:r>
      <w:r w:rsidR="001036B2">
        <w:rPr>
          <w:sz w:val="36"/>
          <w:szCs w:val="36"/>
        </w:rPr>
        <w:t xml:space="preserve"> These are </w:t>
      </w:r>
      <w:r w:rsidR="00BE6E7F">
        <w:rPr>
          <w:sz w:val="36"/>
          <w:szCs w:val="36"/>
        </w:rPr>
        <w:t xml:space="preserve">Costs, Quality, </w:t>
      </w:r>
      <w:r w:rsidR="00E43F64">
        <w:rPr>
          <w:sz w:val="36"/>
          <w:szCs w:val="36"/>
        </w:rPr>
        <w:t>Scope, Timescales, Risk and Benefits</w:t>
      </w:r>
      <w:r w:rsidR="009F1936">
        <w:rPr>
          <w:sz w:val="36"/>
          <w:szCs w:val="36"/>
        </w:rPr>
        <w:t xml:space="preserve"> </w:t>
      </w:r>
      <w:sdt>
        <w:sdtPr>
          <w:rPr>
            <w:sz w:val="36"/>
            <w:szCs w:val="36"/>
          </w:rPr>
          <w:id w:val="1258014331"/>
          <w:citation/>
        </w:sdtPr>
        <w:sdtContent>
          <w:r w:rsidR="00643D7C">
            <w:rPr>
              <w:sz w:val="36"/>
              <w:szCs w:val="36"/>
            </w:rPr>
            <w:fldChar w:fldCharType="begin"/>
          </w:r>
          <w:r w:rsidR="00643D7C">
            <w:rPr>
              <w:sz w:val="36"/>
              <w:szCs w:val="36"/>
            </w:rPr>
            <w:instrText xml:space="preserve"> CITATION goown \l 2057 </w:instrText>
          </w:r>
          <w:r w:rsidR="00643D7C">
            <w:rPr>
              <w:sz w:val="36"/>
              <w:szCs w:val="36"/>
            </w:rPr>
            <w:fldChar w:fldCharType="separate"/>
          </w:r>
          <w:r w:rsidR="00643D7C" w:rsidRPr="00643D7C">
            <w:rPr>
              <w:noProof/>
              <w:sz w:val="36"/>
              <w:szCs w:val="36"/>
            </w:rPr>
            <w:t>(goodlearning.com, date not shown)</w:t>
          </w:r>
          <w:r w:rsidR="00643D7C">
            <w:rPr>
              <w:sz w:val="36"/>
              <w:szCs w:val="36"/>
            </w:rPr>
            <w:fldChar w:fldCharType="end"/>
          </w:r>
        </w:sdtContent>
      </w:sdt>
    </w:p>
    <w:p w14:paraId="2731AE17" w14:textId="59B06DEC" w:rsidR="00410904" w:rsidRDefault="00410904" w:rsidP="0033462E">
      <w:pPr>
        <w:spacing w:line="360" w:lineRule="auto"/>
        <w:rPr>
          <w:sz w:val="36"/>
          <w:szCs w:val="36"/>
        </w:rPr>
      </w:pPr>
      <w:r>
        <w:rPr>
          <w:sz w:val="36"/>
          <w:szCs w:val="36"/>
        </w:rPr>
        <w:t>Project scope</w:t>
      </w:r>
    </w:p>
    <w:p w14:paraId="6075DFA2" w14:textId="7B28C283" w:rsidR="00E233A1" w:rsidRDefault="00E233A1" w:rsidP="0033462E">
      <w:pPr>
        <w:spacing w:line="360" w:lineRule="auto"/>
        <w:rPr>
          <w:sz w:val="36"/>
          <w:szCs w:val="36"/>
        </w:rPr>
      </w:pPr>
      <w:r>
        <w:rPr>
          <w:sz w:val="36"/>
          <w:szCs w:val="36"/>
        </w:rPr>
        <w:t>The Project scope will all the work that will be undertaken</w:t>
      </w:r>
      <w:r w:rsidR="00A2426A">
        <w:rPr>
          <w:sz w:val="36"/>
          <w:szCs w:val="36"/>
        </w:rPr>
        <w:t xml:space="preserve"> in furtherance of this project</w:t>
      </w:r>
      <w:r w:rsidR="004D4642">
        <w:rPr>
          <w:sz w:val="36"/>
          <w:szCs w:val="36"/>
        </w:rPr>
        <w:t>.</w:t>
      </w:r>
    </w:p>
    <w:p w14:paraId="65BB14D2" w14:textId="0BEE90A8" w:rsidR="00045C3E" w:rsidRDefault="00045C3E" w:rsidP="0033462E">
      <w:pPr>
        <w:spacing w:line="360" w:lineRule="auto"/>
        <w:rPr>
          <w:sz w:val="36"/>
          <w:szCs w:val="36"/>
        </w:rPr>
      </w:pPr>
      <w:r>
        <w:rPr>
          <w:sz w:val="36"/>
          <w:szCs w:val="36"/>
        </w:rPr>
        <w:t>Exclusions from scope</w:t>
      </w:r>
    </w:p>
    <w:p w14:paraId="5A303A9F" w14:textId="77E70871" w:rsidR="006E039F" w:rsidRDefault="006E039F" w:rsidP="0033462E">
      <w:pPr>
        <w:spacing w:line="360" w:lineRule="auto"/>
        <w:rPr>
          <w:sz w:val="36"/>
          <w:szCs w:val="36"/>
        </w:rPr>
      </w:pPr>
      <w:r>
        <w:rPr>
          <w:sz w:val="36"/>
          <w:szCs w:val="36"/>
        </w:rPr>
        <w:t>Any work that is not part of the</w:t>
      </w:r>
      <w:r w:rsidR="00FC29B1">
        <w:rPr>
          <w:sz w:val="36"/>
          <w:szCs w:val="36"/>
        </w:rPr>
        <w:t xml:space="preserve"> project will be excluded</w:t>
      </w:r>
      <w:r w:rsidR="00C365CF">
        <w:rPr>
          <w:sz w:val="36"/>
          <w:szCs w:val="36"/>
        </w:rPr>
        <w:t>.</w:t>
      </w:r>
    </w:p>
    <w:p w14:paraId="753BC6B1" w14:textId="32175EA4" w:rsidR="00C365CF" w:rsidRDefault="00744EA8" w:rsidP="0033462E">
      <w:pPr>
        <w:spacing w:line="360" w:lineRule="auto"/>
        <w:rPr>
          <w:sz w:val="36"/>
          <w:szCs w:val="36"/>
        </w:rPr>
      </w:pPr>
      <w:r>
        <w:rPr>
          <w:sz w:val="36"/>
          <w:szCs w:val="36"/>
        </w:rPr>
        <w:t>Deliverables</w:t>
      </w:r>
    </w:p>
    <w:p w14:paraId="459677D8" w14:textId="47F90EB2" w:rsidR="00893962" w:rsidRDefault="007D556D" w:rsidP="0033462E">
      <w:pPr>
        <w:spacing w:line="360" w:lineRule="auto"/>
        <w:rPr>
          <w:sz w:val="36"/>
          <w:szCs w:val="36"/>
        </w:rPr>
      </w:pPr>
      <w:r>
        <w:rPr>
          <w:sz w:val="36"/>
          <w:szCs w:val="36"/>
        </w:rPr>
        <w:lastRenderedPageBreak/>
        <w:t>“</w:t>
      </w:r>
      <w:r w:rsidR="00E33361">
        <w:rPr>
          <w:sz w:val="36"/>
          <w:szCs w:val="36"/>
        </w:rPr>
        <w:t xml:space="preserve">The word </w:t>
      </w:r>
      <w:r w:rsidR="001328C2">
        <w:rPr>
          <w:sz w:val="36"/>
          <w:szCs w:val="36"/>
        </w:rPr>
        <w:t>“</w:t>
      </w:r>
      <w:r w:rsidR="00E33361">
        <w:rPr>
          <w:sz w:val="36"/>
          <w:szCs w:val="36"/>
        </w:rPr>
        <w:t>deliverable</w:t>
      </w:r>
      <w:r w:rsidR="001328C2">
        <w:rPr>
          <w:sz w:val="36"/>
          <w:szCs w:val="36"/>
        </w:rPr>
        <w:t>s” is a project management term</w:t>
      </w:r>
      <w:r w:rsidR="00EB033C">
        <w:rPr>
          <w:sz w:val="36"/>
          <w:szCs w:val="36"/>
        </w:rPr>
        <w:t xml:space="preserve"> describing</w:t>
      </w:r>
      <w:r w:rsidR="00D21B44">
        <w:rPr>
          <w:sz w:val="36"/>
          <w:szCs w:val="36"/>
        </w:rPr>
        <w:t xml:space="preserve"> the quantifiable</w:t>
      </w:r>
      <w:r w:rsidR="00A10FBF">
        <w:rPr>
          <w:sz w:val="36"/>
          <w:szCs w:val="36"/>
        </w:rPr>
        <w:t xml:space="preserve"> goods or services that must be provided upon the completion of the </w:t>
      </w:r>
      <w:r w:rsidR="00632438">
        <w:rPr>
          <w:sz w:val="36"/>
          <w:szCs w:val="36"/>
        </w:rPr>
        <w:t>project.</w:t>
      </w:r>
    </w:p>
    <w:p w14:paraId="38B5A113" w14:textId="491955D5" w:rsidR="00632438" w:rsidRDefault="00632438" w:rsidP="0033462E">
      <w:pPr>
        <w:spacing w:line="360" w:lineRule="auto"/>
        <w:rPr>
          <w:sz w:val="36"/>
          <w:szCs w:val="36"/>
        </w:rPr>
      </w:pPr>
      <w:r>
        <w:rPr>
          <w:sz w:val="36"/>
          <w:szCs w:val="36"/>
        </w:rPr>
        <w:t>Deliverables</w:t>
      </w:r>
      <w:r w:rsidR="00504E1F">
        <w:rPr>
          <w:sz w:val="36"/>
          <w:szCs w:val="36"/>
        </w:rPr>
        <w:t xml:space="preserve"> </w:t>
      </w:r>
      <w:r>
        <w:rPr>
          <w:sz w:val="36"/>
          <w:szCs w:val="36"/>
        </w:rPr>
        <w:t xml:space="preserve">can be </w:t>
      </w:r>
      <w:r w:rsidR="00504E1F">
        <w:rPr>
          <w:sz w:val="36"/>
          <w:szCs w:val="36"/>
        </w:rPr>
        <w:t>tangible in nature, such as</w:t>
      </w:r>
      <w:r w:rsidR="00B7658C">
        <w:rPr>
          <w:sz w:val="36"/>
          <w:szCs w:val="36"/>
        </w:rPr>
        <w:t xml:space="preserve"> the acquisition of a dozen new computers, or </w:t>
      </w:r>
      <w:r w:rsidR="00D77257">
        <w:rPr>
          <w:sz w:val="36"/>
          <w:szCs w:val="36"/>
        </w:rPr>
        <w:t>they</w:t>
      </w:r>
      <w:r w:rsidR="00B7658C">
        <w:rPr>
          <w:sz w:val="36"/>
          <w:szCs w:val="36"/>
        </w:rPr>
        <w:t xml:space="preserve"> can be tangible</w:t>
      </w:r>
      <w:r w:rsidR="007A2704">
        <w:rPr>
          <w:sz w:val="36"/>
          <w:szCs w:val="36"/>
        </w:rPr>
        <w:t xml:space="preserve"> like implementation of a computer program aimed at improving a company</w:t>
      </w:r>
      <w:r w:rsidR="0003284A">
        <w:rPr>
          <w:sz w:val="36"/>
          <w:szCs w:val="36"/>
        </w:rPr>
        <w:t>’s accounts receivable computational efficiency</w:t>
      </w:r>
      <w:r w:rsidR="00634562">
        <w:rPr>
          <w:sz w:val="36"/>
          <w:szCs w:val="36"/>
        </w:rPr>
        <w:t>…”</w:t>
      </w:r>
      <w:sdt>
        <w:sdtPr>
          <w:rPr>
            <w:sz w:val="36"/>
            <w:szCs w:val="36"/>
          </w:rPr>
          <w:id w:val="2004702380"/>
          <w:citation/>
        </w:sdtPr>
        <w:sdtContent>
          <w:r w:rsidR="00F924D9">
            <w:rPr>
              <w:sz w:val="36"/>
              <w:szCs w:val="36"/>
            </w:rPr>
            <w:fldChar w:fldCharType="begin"/>
          </w:r>
          <w:r w:rsidR="00F924D9">
            <w:rPr>
              <w:sz w:val="36"/>
              <w:szCs w:val="36"/>
            </w:rPr>
            <w:instrText xml:space="preserve"> CITATION inv21 \l 2057 </w:instrText>
          </w:r>
          <w:r w:rsidR="00F924D9">
            <w:rPr>
              <w:sz w:val="36"/>
              <w:szCs w:val="36"/>
            </w:rPr>
            <w:fldChar w:fldCharType="separate"/>
          </w:r>
          <w:r w:rsidR="00F924D9">
            <w:rPr>
              <w:noProof/>
              <w:sz w:val="36"/>
              <w:szCs w:val="36"/>
            </w:rPr>
            <w:t xml:space="preserve"> </w:t>
          </w:r>
          <w:r w:rsidR="00F924D9" w:rsidRPr="00F924D9">
            <w:rPr>
              <w:noProof/>
              <w:sz w:val="36"/>
              <w:szCs w:val="36"/>
            </w:rPr>
            <w:t>(investopedia.com, 2021)</w:t>
          </w:r>
          <w:r w:rsidR="00F924D9">
            <w:rPr>
              <w:sz w:val="36"/>
              <w:szCs w:val="36"/>
            </w:rPr>
            <w:fldChar w:fldCharType="end"/>
          </w:r>
        </w:sdtContent>
      </w:sdt>
      <w:r w:rsidR="00393B0E">
        <w:rPr>
          <w:sz w:val="36"/>
          <w:szCs w:val="36"/>
        </w:rPr>
        <w:t xml:space="preserve">. In case </w:t>
      </w:r>
      <w:r w:rsidR="00937BC7">
        <w:rPr>
          <w:sz w:val="36"/>
          <w:szCs w:val="36"/>
        </w:rPr>
        <w:t>deliverables</w:t>
      </w:r>
      <w:r w:rsidR="007E0BC2">
        <w:rPr>
          <w:sz w:val="36"/>
          <w:szCs w:val="36"/>
        </w:rPr>
        <w:t xml:space="preserve"> are the work schedules and milestones which will be </w:t>
      </w:r>
      <w:r w:rsidR="00D77257">
        <w:rPr>
          <w:sz w:val="36"/>
          <w:szCs w:val="36"/>
        </w:rPr>
        <w:t>tabulated further down in this report.</w:t>
      </w:r>
      <w:r w:rsidR="00481F5A">
        <w:rPr>
          <w:sz w:val="36"/>
          <w:szCs w:val="36"/>
        </w:rPr>
        <w:t xml:space="preserve"> The main deliverable, </w:t>
      </w:r>
      <w:r w:rsidR="0093665E">
        <w:rPr>
          <w:sz w:val="36"/>
          <w:szCs w:val="36"/>
        </w:rPr>
        <w:t>however,</w:t>
      </w:r>
      <w:r w:rsidR="00481F5A">
        <w:rPr>
          <w:sz w:val="36"/>
          <w:szCs w:val="36"/>
        </w:rPr>
        <w:t xml:space="preserve"> is </w:t>
      </w:r>
      <w:r w:rsidR="003D52C7">
        <w:rPr>
          <w:sz w:val="36"/>
          <w:szCs w:val="36"/>
        </w:rPr>
        <w:t xml:space="preserve">the hotel building that will be delivered at the </w:t>
      </w:r>
      <w:r w:rsidR="00B60032">
        <w:rPr>
          <w:sz w:val="36"/>
          <w:szCs w:val="36"/>
        </w:rPr>
        <w:t xml:space="preserve">end. </w:t>
      </w:r>
    </w:p>
    <w:p w14:paraId="6BFE9FFF" w14:textId="77777777" w:rsidR="00A63F7C" w:rsidRDefault="00A63F7C" w:rsidP="0033462E">
      <w:pPr>
        <w:spacing w:line="360" w:lineRule="auto"/>
        <w:rPr>
          <w:sz w:val="36"/>
          <w:szCs w:val="36"/>
        </w:rPr>
      </w:pPr>
    </w:p>
    <w:p w14:paraId="2CB4B9A2" w14:textId="77777777" w:rsidR="00622A98" w:rsidRDefault="00622A98" w:rsidP="00622A98">
      <w:pPr>
        <w:rPr>
          <w:sz w:val="36"/>
          <w:szCs w:val="36"/>
        </w:rPr>
      </w:pPr>
    </w:p>
    <w:p w14:paraId="2C42444F" w14:textId="77777777" w:rsidR="00622A98" w:rsidRDefault="00622A98" w:rsidP="00622A98">
      <w:pPr>
        <w:rPr>
          <w:sz w:val="36"/>
          <w:szCs w:val="36"/>
        </w:rPr>
      </w:pPr>
    </w:p>
    <w:p w14:paraId="054356FB" w14:textId="77777777" w:rsidR="00622A98" w:rsidRDefault="00622A98" w:rsidP="00CA6798">
      <w:pPr>
        <w:ind w:left="0" w:firstLine="0"/>
        <w:rPr>
          <w:sz w:val="36"/>
          <w:szCs w:val="36"/>
        </w:rPr>
      </w:pPr>
    </w:p>
    <w:p w14:paraId="76258103" w14:textId="2EE1F6D4" w:rsidR="00622A98" w:rsidRDefault="00622A98" w:rsidP="00212D59">
      <w:pPr>
        <w:rPr>
          <w:sz w:val="36"/>
          <w:szCs w:val="36"/>
        </w:rPr>
      </w:pPr>
    </w:p>
    <w:p w14:paraId="17D34D99" w14:textId="77777777" w:rsidR="00622A98" w:rsidRDefault="00622A98" w:rsidP="00622A98">
      <w:pPr>
        <w:rPr>
          <w:sz w:val="36"/>
          <w:szCs w:val="36"/>
        </w:rPr>
      </w:pPr>
    </w:p>
    <w:p w14:paraId="2054A3A7" w14:textId="77777777" w:rsidR="00622A98" w:rsidRDefault="00622A98" w:rsidP="00622A98">
      <w:pPr>
        <w:rPr>
          <w:sz w:val="36"/>
          <w:szCs w:val="36"/>
        </w:rPr>
      </w:pPr>
    </w:p>
    <w:p w14:paraId="6A16F291" w14:textId="03D4957C" w:rsidR="00622A98" w:rsidRDefault="00411442" w:rsidP="00622A98">
      <w:pPr>
        <w:rPr>
          <w:sz w:val="36"/>
          <w:szCs w:val="36"/>
        </w:rPr>
      </w:pPr>
      <w:r>
        <w:rPr>
          <w:sz w:val="36"/>
          <w:szCs w:val="36"/>
        </w:rPr>
        <w:lastRenderedPageBreak/>
        <w:t>Constraints</w:t>
      </w:r>
    </w:p>
    <w:p w14:paraId="0D7764F5" w14:textId="0E7C1904" w:rsidR="003E6323" w:rsidRDefault="00D20099" w:rsidP="00622A98">
      <w:pPr>
        <w:rPr>
          <w:sz w:val="36"/>
          <w:szCs w:val="36"/>
        </w:rPr>
      </w:pPr>
      <w:r>
        <w:rPr>
          <w:sz w:val="36"/>
          <w:szCs w:val="36"/>
        </w:rPr>
        <w:t xml:space="preserve">In project management there are many limiting factors. </w:t>
      </w:r>
      <w:proofErr w:type="gramStart"/>
      <w:r w:rsidR="000E3641">
        <w:rPr>
          <w:sz w:val="36"/>
          <w:szCs w:val="36"/>
        </w:rPr>
        <w:t>For the purpose of</w:t>
      </w:r>
      <w:proofErr w:type="gramEnd"/>
      <w:r w:rsidR="000E3641">
        <w:rPr>
          <w:sz w:val="36"/>
          <w:szCs w:val="36"/>
        </w:rPr>
        <w:t xml:space="preserve"> this project </w:t>
      </w:r>
      <w:r w:rsidR="009752DE">
        <w:rPr>
          <w:sz w:val="36"/>
          <w:szCs w:val="36"/>
        </w:rPr>
        <w:t xml:space="preserve">this report will focus on three of these constraints. </w:t>
      </w:r>
      <w:r w:rsidR="00805A3E">
        <w:rPr>
          <w:sz w:val="36"/>
          <w:szCs w:val="36"/>
        </w:rPr>
        <w:t xml:space="preserve">These are Time, </w:t>
      </w:r>
      <w:r w:rsidR="00D7549F">
        <w:rPr>
          <w:sz w:val="36"/>
          <w:szCs w:val="36"/>
        </w:rPr>
        <w:t>Scope and Time. These three</w:t>
      </w:r>
      <w:r w:rsidR="002E50AE">
        <w:rPr>
          <w:sz w:val="36"/>
          <w:szCs w:val="36"/>
        </w:rPr>
        <w:t xml:space="preserve"> also </w:t>
      </w:r>
      <w:r w:rsidR="008857FC">
        <w:rPr>
          <w:sz w:val="36"/>
          <w:szCs w:val="36"/>
        </w:rPr>
        <w:t>called “triple constraints</w:t>
      </w:r>
      <w:r w:rsidR="006B26EE">
        <w:rPr>
          <w:sz w:val="36"/>
          <w:szCs w:val="36"/>
        </w:rPr>
        <w:t>”, are</w:t>
      </w:r>
      <w:r w:rsidR="00D7549F">
        <w:rPr>
          <w:sz w:val="36"/>
          <w:szCs w:val="36"/>
        </w:rPr>
        <w:t xml:space="preserve"> incorporated in a </w:t>
      </w:r>
      <w:r w:rsidR="00FE0425">
        <w:rPr>
          <w:sz w:val="36"/>
          <w:szCs w:val="36"/>
        </w:rPr>
        <w:t>tool called the Iron Triangle (see below).</w:t>
      </w:r>
      <w:r w:rsidR="008857FC">
        <w:rPr>
          <w:sz w:val="36"/>
          <w:szCs w:val="36"/>
        </w:rPr>
        <w:t xml:space="preserve"> </w:t>
      </w:r>
      <w:r w:rsidR="00F54A19">
        <w:rPr>
          <w:sz w:val="36"/>
          <w:szCs w:val="36"/>
        </w:rPr>
        <w:t>“…For a project to be successful</w:t>
      </w:r>
      <w:r w:rsidR="0072705C">
        <w:rPr>
          <w:sz w:val="36"/>
          <w:szCs w:val="36"/>
        </w:rPr>
        <w:t>, these three factors need to be balanced. There are other variations of the Iron Triangle</w:t>
      </w:r>
      <w:r w:rsidR="00E87009">
        <w:rPr>
          <w:sz w:val="36"/>
          <w:szCs w:val="36"/>
        </w:rPr>
        <w:t xml:space="preserve"> based on project type where constraints might be different</w:t>
      </w:r>
      <w:r w:rsidR="006B26EE">
        <w:rPr>
          <w:sz w:val="36"/>
          <w:szCs w:val="36"/>
        </w:rPr>
        <w:t xml:space="preserve"> based on industry type</w:t>
      </w:r>
      <w:r w:rsidR="00C73938">
        <w:rPr>
          <w:sz w:val="36"/>
          <w:szCs w:val="36"/>
        </w:rPr>
        <w:t>, but the concept remains the same. If you break the Iron Triangle by making a change</w:t>
      </w:r>
      <w:r w:rsidR="00706DBA">
        <w:rPr>
          <w:sz w:val="36"/>
          <w:szCs w:val="36"/>
        </w:rPr>
        <w:t xml:space="preserve"> to one constraint, other two need to be adjusted accordingly</w:t>
      </w:r>
      <w:r w:rsidR="002318CB">
        <w:rPr>
          <w:sz w:val="36"/>
          <w:szCs w:val="36"/>
        </w:rPr>
        <w:t xml:space="preserve"> otherwise quality will suffer.” </w:t>
      </w:r>
      <w:sdt>
        <w:sdtPr>
          <w:rPr>
            <w:sz w:val="36"/>
            <w:szCs w:val="36"/>
          </w:rPr>
          <w:id w:val="1766417026"/>
          <w:citation/>
        </w:sdtPr>
        <w:sdtContent>
          <w:r w:rsidR="00B8668E">
            <w:rPr>
              <w:sz w:val="36"/>
              <w:szCs w:val="36"/>
            </w:rPr>
            <w:fldChar w:fldCharType="begin"/>
          </w:r>
          <w:r w:rsidR="00B8668E">
            <w:rPr>
              <w:sz w:val="36"/>
              <w:szCs w:val="36"/>
            </w:rPr>
            <w:instrText xml:space="preserve"> CITATION med18 \l 2057 </w:instrText>
          </w:r>
          <w:r w:rsidR="00B8668E">
            <w:rPr>
              <w:sz w:val="36"/>
              <w:szCs w:val="36"/>
            </w:rPr>
            <w:fldChar w:fldCharType="separate"/>
          </w:r>
          <w:r w:rsidR="00B8668E" w:rsidRPr="00B8668E">
            <w:rPr>
              <w:noProof/>
              <w:sz w:val="36"/>
              <w:szCs w:val="36"/>
            </w:rPr>
            <w:t>(medium.com, 2018)</w:t>
          </w:r>
          <w:r w:rsidR="00B8668E">
            <w:rPr>
              <w:sz w:val="36"/>
              <w:szCs w:val="36"/>
            </w:rPr>
            <w:fldChar w:fldCharType="end"/>
          </w:r>
        </w:sdtContent>
      </w:sdt>
      <w:r w:rsidR="005B6B52">
        <w:rPr>
          <w:sz w:val="36"/>
          <w:szCs w:val="36"/>
        </w:rPr>
        <w:t>.</w:t>
      </w:r>
    </w:p>
    <w:p w14:paraId="0244259C" w14:textId="77777777" w:rsidR="004A4E4F" w:rsidRDefault="005B6B52" w:rsidP="00622A98">
      <w:pPr>
        <w:rPr>
          <w:sz w:val="36"/>
          <w:szCs w:val="36"/>
        </w:rPr>
      </w:pPr>
      <w:r>
        <w:rPr>
          <w:sz w:val="36"/>
          <w:szCs w:val="36"/>
        </w:rPr>
        <w:t>Time</w:t>
      </w:r>
      <w:r w:rsidR="00855822">
        <w:rPr>
          <w:sz w:val="36"/>
          <w:szCs w:val="36"/>
        </w:rPr>
        <w:t xml:space="preserve">-Time is affected by the </w:t>
      </w:r>
      <w:r w:rsidR="00097832">
        <w:rPr>
          <w:sz w:val="36"/>
          <w:szCs w:val="36"/>
        </w:rPr>
        <w:t>availability of physical and human resources</w:t>
      </w:r>
      <w:r w:rsidR="009704BA">
        <w:rPr>
          <w:sz w:val="36"/>
          <w:szCs w:val="36"/>
        </w:rPr>
        <w:t xml:space="preserve"> as well as the experience of staff</w:t>
      </w:r>
      <w:r w:rsidR="00960059">
        <w:rPr>
          <w:sz w:val="36"/>
          <w:szCs w:val="36"/>
        </w:rPr>
        <w:t xml:space="preserve">. It is also affected by </w:t>
      </w:r>
      <w:r w:rsidR="00CD6E90">
        <w:rPr>
          <w:sz w:val="36"/>
          <w:szCs w:val="36"/>
        </w:rPr>
        <w:t xml:space="preserve">the completion of work schedules and other </w:t>
      </w:r>
      <w:r w:rsidR="00AB2FC2">
        <w:rPr>
          <w:sz w:val="36"/>
          <w:szCs w:val="36"/>
        </w:rPr>
        <w:t xml:space="preserve">challenges </w:t>
      </w:r>
      <w:sdt>
        <w:sdtPr>
          <w:rPr>
            <w:sz w:val="36"/>
            <w:szCs w:val="36"/>
          </w:rPr>
          <w:id w:val="1017963128"/>
          <w:citation/>
        </w:sdtPr>
        <w:sdtContent>
          <w:r w:rsidR="00AB2FC2">
            <w:rPr>
              <w:sz w:val="36"/>
              <w:szCs w:val="36"/>
            </w:rPr>
            <w:fldChar w:fldCharType="begin"/>
          </w:r>
          <w:r w:rsidR="00AB2FC2">
            <w:rPr>
              <w:sz w:val="36"/>
              <w:szCs w:val="36"/>
            </w:rPr>
            <w:instrText xml:space="preserve"> CITATION med18 \l 2057 </w:instrText>
          </w:r>
          <w:r w:rsidR="00AB2FC2">
            <w:rPr>
              <w:sz w:val="36"/>
              <w:szCs w:val="36"/>
            </w:rPr>
            <w:fldChar w:fldCharType="separate"/>
          </w:r>
          <w:r w:rsidR="00AB2FC2" w:rsidRPr="00AB2FC2">
            <w:rPr>
              <w:noProof/>
              <w:sz w:val="36"/>
              <w:szCs w:val="36"/>
            </w:rPr>
            <w:t>(medium.com, 2018)</w:t>
          </w:r>
          <w:r w:rsidR="00AB2FC2">
            <w:rPr>
              <w:sz w:val="36"/>
              <w:szCs w:val="36"/>
            </w:rPr>
            <w:fldChar w:fldCharType="end"/>
          </w:r>
        </w:sdtContent>
      </w:sdt>
      <w:r w:rsidR="00AB2FC2">
        <w:rPr>
          <w:sz w:val="36"/>
          <w:szCs w:val="36"/>
        </w:rPr>
        <w:t>.</w:t>
      </w:r>
    </w:p>
    <w:p w14:paraId="2DB116AA" w14:textId="77777777" w:rsidR="0015301B" w:rsidRDefault="004A4E4F" w:rsidP="00622A98">
      <w:pPr>
        <w:rPr>
          <w:sz w:val="36"/>
          <w:szCs w:val="36"/>
        </w:rPr>
      </w:pPr>
      <w:r>
        <w:rPr>
          <w:sz w:val="36"/>
          <w:szCs w:val="36"/>
        </w:rPr>
        <w:t xml:space="preserve">Scope-Scope relies on the </w:t>
      </w:r>
      <w:r w:rsidR="00FA4D66">
        <w:rPr>
          <w:sz w:val="36"/>
          <w:szCs w:val="36"/>
        </w:rPr>
        <w:t>whether all the work was done as planned</w:t>
      </w:r>
      <w:r w:rsidR="0015301B">
        <w:rPr>
          <w:sz w:val="36"/>
          <w:szCs w:val="36"/>
        </w:rPr>
        <w:t xml:space="preserve"> or not </w:t>
      </w:r>
      <w:sdt>
        <w:sdtPr>
          <w:rPr>
            <w:sz w:val="36"/>
            <w:szCs w:val="36"/>
          </w:rPr>
          <w:id w:val="83121580"/>
          <w:citation/>
        </w:sdtPr>
        <w:sdtContent>
          <w:r w:rsidR="0015301B">
            <w:rPr>
              <w:sz w:val="36"/>
              <w:szCs w:val="36"/>
            </w:rPr>
            <w:fldChar w:fldCharType="begin"/>
          </w:r>
          <w:r w:rsidR="0015301B">
            <w:rPr>
              <w:sz w:val="36"/>
              <w:szCs w:val="36"/>
            </w:rPr>
            <w:instrText xml:space="preserve"> CITATION med18 \l 2057 </w:instrText>
          </w:r>
          <w:r w:rsidR="0015301B">
            <w:rPr>
              <w:sz w:val="36"/>
              <w:szCs w:val="36"/>
            </w:rPr>
            <w:fldChar w:fldCharType="separate"/>
          </w:r>
          <w:r w:rsidR="0015301B" w:rsidRPr="0015301B">
            <w:rPr>
              <w:noProof/>
              <w:sz w:val="36"/>
              <w:szCs w:val="36"/>
            </w:rPr>
            <w:t>(medium.com, 2018)</w:t>
          </w:r>
          <w:r w:rsidR="0015301B">
            <w:rPr>
              <w:sz w:val="36"/>
              <w:szCs w:val="36"/>
            </w:rPr>
            <w:fldChar w:fldCharType="end"/>
          </w:r>
        </w:sdtContent>
      </w:sdt>
      <w:r w:rsidR="0015301B">
        <w:rPr>
          <w:sz w:val="36"/>
          <w:szCs w:val="36"/>
        </w:rPr>
        <w:t>.</w:t>
      </w:r>
    </w:p>
    <w:p w14:paraId="49D8569D" w14:textId="4E6972F9" w:rsidR="005B6B52" w:rsidRDefault="00C4223C" w:rsidP="00622A98">
      <w:pPr>
        <w:rPr>
          <w:sz w:val="36"/>
          <w:szCs w:val="36"/>
        </w:rPr>
      </w:pPr>
      <w:r>
        <w:rPr>
          <w:sz w:val="36"/>
          <w:szCs w:val="36"/>
        </w:rPr>
        <w:t xml:space="preserve">Cost- Cost is dependent on </w:t>
      </w:r>
      <w:r w:rsidR="00A742B8">
        <w:rPr>
          <w:sz w:val="36"/>
          <w:szCs w:val="36"/>
        </w:rPr>
        <w:t>finishing the project within the budget</w:t>
      </w:r>
      <w:r w:rsidR="00916F5F">
        <w:rPr>
          <w:sz w:val="36"/>
          <w:szCs w:val="36"/>
        </w:rPr>
        <w:t xml:space="preserve"> set aside for it</w:t>
      </w:r>
      <w:r w:rsidR="00211884">
        <w:rPr>
          <w:sz w:val="36"/>
          <w:szCs w:val="36"/>
        </w:rPr>
        <w:t xml:space="preserve"> </w:t>
      </w:r>
      <w:sdt>
        <w:sdtPr>
          <w:rPr>
            <w:sz w:val="36"/>
            <w:szCs w:val="36"/>
          </w:rPr>
          <w:id w:val="2098514542"/>
          <w:citation/>
        </w:sdtPr>
        <w:sdtContent>
          <w:r w:rsidR="00211884">
            <w:rPr>
              <w:sz w:val="36"/>
              <w:szCs w:val="36"/>
            </w:rPr>
            <w:fldChar w:fldCharType="begin"/>
          </w:r>
          <w:r w:rsidR="00211884">
            <w:rPr>
              <w:sz w:val="36"/>
              <w:szCs w:val="36"/>
            </w:rPr>
            <w:instrText xml:space="preserve"> CITATION med18 \l 2057 </w:instrText>
          </w:r>
          <w:r w:rsidR="00211884">
            <w:rPr>
              <w:sz w:val="36"/>
              <w:szCs w:val="36"/>
            </w:rPr>
            <w:fldChar w:fldCharType="separate"/>
          </w:r>
          <w:r w:rsidR="00211884" w:rsidRPr="00211884">
            <w:rPr>
              <w:noProof/>
              <w:sz w:val="36"/>
              <w:szCs w:val="36"/>
            </w:rPr>
            <w:t>(medium.com, 2018)</w:t>
          </w:r>
          <w:r w:rsidR="00211884">
            <w:rPr>
              <w:sz w:val="36"/>
              <w:szCs w:val="36"/>
            </w:rPr>
            <w:fldChar w:fldCharType="end"/>
          </w:r>
        </w:sdtContent>
      </w:sdt>
      <w:r w:rsidR="00211884">
        <w:rPr>
          <w:sz w:val="36"/>
          <w:szCs w:val="36"/>
        </w:rPr>
        <w:t>.</w:t>
      </w:r>
      <w:r w:rsidR="00960059">
        <w:rPr>
          <w:sz w:val="36"/>
          <w:szCs w:val="36"/>
        </w:rPr>
        <w:t xml:space="preserve"> </w:t>
      </w:r>
    </w:p>
    <w:p w14:paraId="0D6487A9" w14:textId="48939862" w:rsidR="00622A98" w:rsidRDefault="00622A98" w:rsidP="00622A98">
      <w:pPr>
        <w:rPr>
          <w:sz w:val="36"/>
          <w:szCs w:val="36"/>
        </w:rPr>
      </w:pPr>
    </w:p>
    <w:p w14:paraId="64B50FD8" w14:textId="7501ED6E" w:rsidR="00622A98" w:rsidRDefault="00CD7F3F" w:rsidP="00622A98">
      <w:pPr>
        <w:rPr>
          <w:sz w:val="36"/>
          <w:szCs w:val="36"/>
        </w:rPr>
      </w:pPr>
      <w:r>
        <w:rPr>
          <w:sz w:val="36"/>
          <w:szCs w:val="36"/>
        </w:rPr>
        <w:lastRenderedPageBreak/>
        <w:t>Quality</w:t>
      </w:r>
      <w:r w:rsidR="008C6836">
        <w:rPr>
          <w:sz w:val="36"/>
          <w:szCs w:val="36"/>
        </w:rPr>
        <w:t>- will be dependent on the other three aspects of the Ir</w:t>
      </w:r>
      <w:r w:rsidR="00144539">
        <w:rPr>
          <w:sz w:val="36"/>
          <w:szCs w:val="36"/>
        </w:rPr>
        <w:t>on Triangle</w:t>
      </w:r>
      <w:r w:rsidR="004D7BAA">
        <w:rPr>
          <w:sz w:val="36"/>
          <w:szCs w:val="36"/>
        </w:rPr>
        <w:t>.</w:t>
      </w:r>
    </w:p>
    <w:p w14:paraId="65FE98AF" w14:textId="7C582BE2" w:rsidR="0089179C" w:rsidRDefault="0089179C" w:rsidP="00622A98">
      <w:pPr>
        <w:rPr>
          <w:sz w:val="36"/>
          <w:szCs w:val="36"/>
        </w:rPr>
      </w:pPr>
      <w:r>
        <w:rPr>
          <w:sz w:val="36"/>
          <w:szCs w:val="36"/>
        </w:rPr>
        <w:t>Assumptions</w:t>
      </w:r>
      <w:r w:rsidR="00AA3F33">
        <w:rPr>
          <w:sz w:val="36"/>
          <w:szCs w:val="36"/>
        </w:rPr>
        <w:t>- The assum</w:t>
      </w:r>
      <w:r w:rsidR="008C644E">
        <w:rPr>
          <w:sz w:val="36"/>
          <w:szCs w:val="36"/>
        </w:rPr>
        <w:t>ptions are that the project will go according to plan</w:t>
      </w:r>
      <w:r w:rsidR="000A164C">
        <w:rPr>
          <w:sz w:val="36"/>
          <w:szCs w:val="36"/>
        </w:rPr>
        <w:t>, the resources will be deliver</w:t>
      </w:r>
      <w:r w:rsidR="00AE1F08">
        <w:rPr>
          <w:sz w:val="36"/>
          <w:szCs w:val="36"/>
        </w:rPr>
        <w:t>ed</w:t>
      </w:r>
      <w:r w:rsidR="000A164C">
        <w:rPr>
          <w:sz w:val="36"/>
          <w:szCs w:val="36"/>
        </w:rPr>
        <w:t xml:space="preserve"> on time and that among other things</w:t>
      </w:r>
      <w:r w:rsidR="00252259">
        <w:rPr>
          <w:sz w:val="36"/>
          <w:szCs w:val="36"/>
        </w:rPr>
        <w:t xml:space="preserve"> the project will be finished on time.</w:t>
      </w:r>
    </w:p>
    <w:p w14:paraId="5D988984" w14:textId="64B69609" w:rsidR="00C40005" w:rsidRDefault="00C40005" w:rsidP="00622A98">
      <w:pPr>
        <w:rPr>
          <w:sz w:val="36"/>
          <w:szCs w:val="36"/>
        </w:rPr>
      </w:pPr>
      <w:r>
        <w:rPr>
          <w:sz w:val="36"/>
          <w:szCs w:val="36"/>
        </w:rPr>
        <w:t>Section 2: Why should the project go ahead?</w:t>
      </w:r>
    </w:p>
    <w:p w14:paraId="4BA6BF58" w14:textId="1895ACF2" w:rsidR="009B36D6" w:rsidRDefault="009B36D6" w:rsidP="00622A98">
      <w:pPr>
        <w:rPr>
          <w:sz w:val="36"/>
          <w:szCs w:val="36"/>
        </w:rPr>
      </w:pPr>
      <w:r>
        <w:rPr>
          <w:sz w:val="36"/>
          <w:szCs w:val="36"/>
        </w:rPr>
        <w:t>Business case: Project Benefit</w:t>
      </w:r>
      <w:r w:rsidR="007C456B">
        <w:rPr>
          <w:sz w:val="36"/>
          <w:szCs w:val="36"/>
        </w:rPr>
        <w:t>s</w:t>
      </w:r>
    </w:p>
    <w:p w14:paraId="41188513" w14:textId="0FB5D1A3" w:rsidR="00521D8E" w:rsidRDefault="00521D8E" w:rsidP="00622A98">
      <w:pPr>
        <w:rPr>
          <w:sz w:val="36"/>
          <w:szCs w:val="36"/>
        </w:rPr>
      </w:pPr>
      <w:r>
        <w:rPr>
          <w:sz w:val="36"/>
          <w:szCs w:val="36"/>
        </w:rPr>
        <w:t xml:space="preserve">As alluded to in the </w:t>
      </w:r>
      <w:r w:rsidR="00CC464F">
        <w:rPr>
          <w:sz w:val="36"/>
          <w:szCs w:val="36"/>
        </w:rPr>
        <w:t>Background of this project, the</w:t>
      </w:r>
      <w:r w:rsidR="000006EC">
        <w:rPr>
          <w:sz w:val="36"/>
          <w:szCs w:val="36"/>
        </w:rPr>
        <w:t xml:space="preserve">re are plans to establish the freeport in the </w:t>
      </w:r>
      <w:r w:rsidR="004647DD">
        <w:rPr>
          <w:sz w:val="36"/>
          <w:szCs w:val="36"/>
        </w:rPr>
        <w:t>East Midlands Airport area</w:t>
      </w:r>
      <w:r w:rsidR="00A941B3">
        <w:rPr>
          <w:sz w:val="36"/>
          <w:szCs w:val="36"/>
        </w:rPr>
        <w:t xml:space="preserve">. The establishment of this freeport has been </w:t>
      </w:r>
      <w:r w:rsidR="00A66F99">
        <w:rPr>
          <w:sz w:val="36"/>
          <w:szCs w:val="36"/>
        </w:rPr>
        <w:t>described as a “game changer” by the promoters</w:t>
      </w:r>
      <w:r w:rsidR="000741CA">
        <w:rPr>
          <w:sz w:val="36"/>
          <w:szCs w:val="36"/>
        </w:rPr>
        <w:t xml:space="preserve"> of the freeport. The freeport will</w:t>
      </w:r>
      <w:r w:rsidR="004B4C78">
        <w:rPr>
          <w:sz w:val="36"/>
          <w:szCs w:val="36"/>
        </w:rPr>
        <w:t xml:space="preserve"> create 60 000 jobs</w:t>
      </w:r>
      <w:r w:rsidR="00740A23">
        <w:rPr>
          <w:sz w:val="36"/>
          <w:szCs w:val="36"/>
        </w:rPr>
        <w:t xml:space="preserve"> and</w:t>
      </w:r>
      <w:r w:rsidR="002B5AA6">
        <w:rPr>
          <w:sz w:val="36"/>
          <w:szCs w:val="36"/>
        </w:rPr>
        <w:t xml:space="preserve"> offer</w:t>
      </w:r>
      <w:r w:rsidR="00740A23">
        <w:rPr>
          <w:sz w:val="36"/>
          <w:szCs w:val="36"/>
        </w:rPr>
        <w:t>s many</w:t>
      </w:r>
      <w:r w:rsidR="002B5AA6">
        <w:rPr>
          <w:sz w:val="36"/>
          <w:szCs w:val="36"/>
        </w:rPr>
        <w:t xml:space="preserve"> business opportunities</w:t>
      </w:r>
      <w:r w:rsidR="00A12C2A">
        <w:rPr>
          <w:sz w:val="36"/>
          <w:szCs w:val="36"/>
        </w:rPr>
        <w:t xml:space="preserve"> </w:t>
      </w:r>
      <w:sdt>
        <w:sdtPr>
          <w:rPr>
            <w:sz w:val="36"/>
            <w:szCs w:val="36"/>
          </w:rPr>
          <w:id w:val="394094192"/>
          <w:citation/>
        </w:sdtPr>
        <w:sdtContent>
          <w:r w:rsidR="008D6024">
            <w:rPr>
              <w:sz w:val="36"/>
              <w:szCs w:val="36"/>
            </w:rPr>
            <w:fldChar w:fldCharType="begin"/>
          </w:r>
          <w:r w:rsidR="008D6024">
            <w:rPr>
              <w:sz w:val="36"/>
              <w:szCs w:val="36"/>
            </w:rPr>
            <w:instrText xml:space="preserve"> CITATION not21 \l 2057 </w:instrText>
          </w:r>
          <w:r w:rsidR="008D6024">
            <w:rPr>
              <w:sz w:val="36"/>
              <w:szCs w:val="36"/>
            </w:rPr>
            <w:fldChar w:fldCharType="separate"/>
          </w:r>
          <w:r w:rsidR="008D6024" w:rsidRPr="008D6024">
            <w:rPr>
              <w:noProof/>
              <w:sz w:val="36"/>
              <w:szCs w:val="36"/>
            </w:rPr>
            <w:t>(nottinghampost.com, 2021)</w:t>
          </w:r>
          <w:r w:rsidR="008D6024">
            <w:rPr>
              <w:sz w:val="36"/>
              <w:szCs w:val="36"/>
            </w:rPr>
            <w:fldChar w:fldCharType="end"/>
          </w:r>
        </w:sdtContent>
      </w:sdt>
      <w:r w:rsidR="00740A23">
        <w:rPr>
          <w:sz w:val="36"/>
          <w:szCs w:val="36"/>
        </w:rPr>
        <w:t xml:space="preserve">. </w:t>
      </w:r>
      <w:r w:rsidR="00A12C2A">
        <w:rPr>
          <w:sz w:val="36"/>
          <w:szCs w:val="36"/>
        </w:rPr>
        <w:t>The freeport will be established on three m</w:t>
      </w:r>
      <w:r w:rsidR="008D6024">
        <w:rPr>
          <w:sz w:val="36"/>
          <w:szCs w:val="36"/>
        </w:rPr>
        <w:t>ain site</w:t>
      </w:r>
      <w:r w:rsidR="00206300">
        <w:rPr>
          <w:sz w:val="36"/>
          <w:szCs w:val="36"/>
        </w:rPr>
        <w:t>s</w:t>
      </w:r>
      <w:r w:rsidR="004D1127">
        <w:rPr>
          <w:sz w:val="36"/>
          <w:szCs w:val="36"/>
        </w:rPr>
        <w:t xml:space="preserve"> which are: </w:t>
      </w:r>
      <w:r w:rsidR="00032E2A">
        <w:rPr>
          <w:sz w:val="36"/>
          <w:szCs w:val="36"/>
        </w:rPr>
        <w:t>a) The East Midlands Airport Gateway</w:t>
      </w:r>
      <w:r w:rsidR="00A17457">
        <w:rPr>
          <w:sz w:val="36"/>
          <w:szCs w:val="36"/>
        </w:rPr>
        <w:t xml:space="preserve"> and Industrial Cluster (EMAGIC)</w:t>
      </w:r>
      <w:r w:rsidR="001416E9">
        <w:rPr>
          <w:sz w:val="36"/>
          <w:szCs w:val="36"/>
        </w:rPr>
        <w:t xml:space="preserve">. The East </w:t>
      </w:r>
      <w:r w:rsidR="006649CB">
        <w:rPr>
          <w:sz w:val="36"/>
          <w:szCs w:val="36"/>
        </w:rPr>
        <w:t>Midlands Airport</w:t>
      </w:r>
      <w:r w:rsidR="000B41EF">
        <w:rPr>
          <w:sz w:val="36"/>
          <w:szCs w:val="36"/>
        </w:rPr>
        <w:t xml:space="preserve"> is the UK’s largest</w:t>
      </w:r>
      <w:r w:rsidR="00F220AD">
        <w:rPr>
          <w:sz w:val="36"/>
          <w:szCs w:val="36"/>
        </w:rPr>
        <w:t xml:space="preserve"> freight airport </w:t>
      </w:r>
      <w:sdt>
        <w:sdtPr>
          <w:rPr>
            <w:sz w:val="36"/>
            <w:szCs w:val="36"/>
          </w:rPr>
          <w:id w:val="1464927969"/>
          <w:citation/>
        </w:sdtPr>
        <w:sdtContent>
          <w:r w:rsidR="00F220AD">
            <w:rPr>
              <w:sz w:val="36"/>
              <w:szCs w:val="36"/>
            </w:rPr>
            <w:fldChar w:fldCharType="begin"/>
          </w:r>
          <w:r w:rsidR="00F220AD">
            <w:rPr>
              <w:sz w:val="36"/>
              <w:szCs w:val="36"/>
            </w:rPr>
            <w:instrText xml:space="preserve"> CITATION not21 \l 2057 </w:instrText>
          </w:r>
          <w:r w:rsidR="00F220AD">
            <w:rPr>
              <w:sz w:val="36"/>
              <w:szCs w:val="36"/>
            </w:rPr>
            <w:fldChar w:fldCharType="separate"/>
          </w:r>
          <w:r w:rsidR="00F220AD" w:rsidRPr="00F220AD">
            <w:rPr>
              <w:noProof/>
              <w:sz w:val="36"/>
              <w:szCs w:val="36"/>
            </w:rPr>
            <w:t>(nottinghampost.com, 2021)</w:t>
          </w:r>
          <w:r w:rsidR="00F220AD">
            <w:rPr>
              <w:sz w:val="36"/>
              <w:szCs w:val="36"/>
            </w:rPr>
            <w:fldChar w:fldCharType="end"/>
          </w:r>
        </w:sdtContent>
      </w:sdt>
      <w:r w:rsidR="00656E81">
        <w:rPr>
          <w:sz w:val="36"/>
          <w:szCs w:val="36"/>
        </w:rPr>
        <w:t xml:space="preserve"> with major international companies such as DHL, </w:t>
      </w:r>
      <w:r w:rsidR="002836CD">
        <w:rPr>
          <w:sz w:val="36"/>
          <w:szCs w:val="36"/>
        </w:rPr>
        <w:t>FedEx</w:t>
      </w:r>
      <w:r w:rsidR="002973D6">
        <w:rPr>
          <w:sz w:val="36"/>
          <w:szCs w:val="36"/>
        </w:rPr>
        <w:t xml:space="preserve"> and UPS</w:t>
      </w:r>
      <w:r w:rsidR="002836CD">
        <w:rPr>
          <w:sz w:val="36"/>
          <w:szCs w:val="36"/>
        </w:rPr>
        <w:t xml:space="preserve"> having upgraded their operations there</w:t>
      </w:r>
      <w:r w:rsidR="006649CB">
        <w:rPr>
          <w:sz w:val="36"/>
          <w:szCs w:val="36"/>
        </w:rPr>
        <w:t>.</w:t>
      </w:r>
      <w:r w:rsidR="00417E18">
        <w:rPr>
          <w:sz w:val="36"/>
          <w:szCs w:val="36"/>
        </w:rPr>
        <w:t xml:space="preserve"> </w:t>
      </w:r>
      <w:r w:rsidR="00A16677">
        <w:rPr>
          <w:sz w:val="36"/>
          <w:szCs w:val="36"/>
        </w:rPr>
        <w:t>b)</w:t>
      </w:r>
      <w:r w:rsidR="001416E9">
        <w:rPr>
          <w:sz w:val="36"/>
          <w:szCs w:val="36"/>
        </w:rPr>
        <w:t xml:space="preserve"> </w:t>
      </w:r>
      <w:r w:rsidR="005D649E">
        <w:rPr>
          <w:sz w:val="36"/>
          <w:szCs w:val="36"/>
        </w:rPr>
        <w:t>Uniper’s site</w:t>
      </w:r>
      <w:r w:rsidR="00A36B1B">
        <w:rPr>
          <w:sz w:val="36"/>
          <w:szCs w:val="36"/>
        </w:rPr>
        <w:t xml:space="preserve"> located at Ratcliffe on Soar</w:t>
      </w:r>
      <w:r w:rsidR="007F0408">
        <w:rPr>
          <w:sz w:val="36"/>
          <w:szCs w:val="36"/>
        </w:rPr>
        <w:t>. An existing coal</w:t>
      </w:r>
      <w:r w:rsidR="00F06796">
        <w:rPr>
          <w:sz w:val="36"/>
          <w:szCs w:val="36"/>
        </w:rPr>
        <w:t xml:space="preserve">-based fire station will be removed to make way for </w:t>
      </w:r>
      <w:r w:rsidR="0056789C">
        <w:rPr>
          <w:sz w:val="36"/>
          <w:szCs w:val="36"/>
        </w:rPr>
        <w:t xml:space="preserve">a </w:t>
      </w:r>
      <w:r w:rsidR="00097218">
        <w:rPr>
          <w:sz w:val="36"/>
          <w:szCs w:val="36"/>
        </w:rPr>
        <w:t>zero-carbon</w:t>
      </w:r>
      <w:r w:rsidR="0056789C">
        <w:rPr>
          <w:sz w:val="36"/>
          <w:szCs w:val="36"/>
        </w:rPr>
        <w:t xml:space="preserve"> technology and energy</w:t>
      </w:r>
      <w:r w:rsidR="00F73502">
        <w:rPr>
          <w:sz w:val="36"/>
          <w:szCs w:val="36"/>
        </w:rPr>
        <w:t xml:space="preserve">-producing complex </w:t>
      </w:r>
      <w:sdt>
        <w:sdtPr>
          <w:rPr>
            <w:sz w:val="36"/>
            <w:szCs w:val="36"/>
          </w:rPr>
          <w:id w:val="1117711128"/>
          <w:citation/>
        </w:sdtPr>
        <w:sdtContent>
          <w:r w:rsidR="00F73502">
            <w:rPr>
              <w:sz w:val="36"/>
              <w:szCs w:val="36"/>
            </w:rPr>
            <w:fldChar w:fldCharType="begin"/>
          </w:r>
          <w:r w:rsidR="00F73502">
            <w:rPr>
              <w:sz w:val="36"/>
              <w:szCs w:val="36"/>
            </w:rPr>
            <w:instrText xml:space="preserve"> CITATION not21 \l 2057 </w:instrText>
          </w:r>
          <w:r w:rsidR="00F73502">
            <w:rPr>
              <w:sz w:val="36"/>
              <w:szCs w:val="36"/>
            </w:rPr>
            <w:fldChar w:fldCharType="separate"/>
          </w:r>
          <w:r w:rsidR="00F73502" w:rsidRPr="00F73502">
            <w:rPr>
              <w:noProof/>
              <w:sz w:val="36"/>
              <w:szCs w:val="36"/>
            </w:rPr>
            <w:t>(nottinghampost.com, 2021)</w:t>
          </w:r>
          <w:r w:rsidR="00F73502">
            <w:rPr>
              <w:sz w:val="36"/>
              <w:szCs w:val="36"/>
            </w:rPr>
            <w:fldChar w:fldCharType="end"/>
          </w:r>
        </w:sdtContent>
      </w:sdt>
      <w:r w:rsidR="00BD1BAC">
        <w:rPr>
          <w:sz w:val="36"/>
          <w:szCs w:val="36"/>
        </w:rPr>
        <w:t>. c) The East Midlands Intermodal</w:t>
      </w:r>
      <w:r w:rsidR="00831853">
        <w:rPr>
          <w:sz w:val="36"/>
          <w:szCs w:val="36"/>
        </w:rPr>
        <w:t xml:space="preserve"> Park (EMIP) n</w:t>
      </w:r>
      <w:r w:rsidR="000C6645">
        <w:rPr>
          <w:sz w:val="36"/>
          <w:szCs w:val="36"/>
        </w:rPr>
        <w:t>ear to Toyota on the ju</w:t>
      </w:r>
      <w:r w:rsidR="00C53720">
        <w:rPr>
          <w:sz w:val="36"/>
          <w:szCs w:val="36"/>
        </w:rPr>
        <w:t>nct</w:t>
      </w:r>
      <w:r w:rsidR="008A391D">
        <w:rPr>
          <w:sz w:val="36"/>
          <w:szCs w:val="36"/>
        </w:rPr>
        <w:t xml:space="preserve">ion </w:t>
      </w:r>
      <w:r w:rsidR="009837C5">
        <w:rPr>
          <w:sz w:val="36"/>
          <w:szCs w:val="36"/>
        </w:rPr>
        <w:t>at A50 and A38</w:t>
      </w:r>
      <w:r w:rsidR="00E56205">
        <w:rPr>
          <w:sz w:val="36"/>
          <w:szCs w:val="36"/>
        </w:rPr>
        <w:t>. The junction will host the “next-generation</w:t>
      </w:r>
      <w:r w:rsidR="009B5219">
        <w:rPr>
          <w:sz w:val="36"/>
          <w:szCs w:val="36"/>
        </w:rPr>
        <w:t xml:space="preserve">” rail connected business </w:t>
      </w:r>
      <w:r w:rsidR="00870C11">
        <w:rPr>
          <w:sz w:val="36"/>
          <w:szCs w:val="36"/>
        </w:rPr>
        <w:t xml:space="preserve">park. There will </w:t>
      </w:r>
      <w:r w:rsidR="00BF6B42">
        <w:rPr>
          <w:sz w:val="36"/>
          <w:szCs w:val="36"/>
        </w:rPr>
        <w:t xml:space="preserve">manufacturing and distribution of goods for both local and export </w:t>
      </w:r>
      <w:r w:rsidR="00097218">
        <w:rPr>
          <w:sz w:val="36"/>
          <w:szCs w:val="36"/>
        </w:rPr>
        <w:lastRenderedPageBreak/>
        <w:t>trade</w:t>
      </w:r>
      <w:sdt>
        <w:sdtPr>
          <w:rPr>
            <w:sz w:val="36"/>
            <w:szCs w:val="36"/>
          </w:rPr>
          <w:id w:val="-758841484"/>
          <w:citation/>
        </w:sdtPr>
        <w:sdtContent>
          <w:r w:rsidR="00097218">
            <w:rPr>
              <w:sz w:val="36"/>
              <w:szCs w:val="36"/>
            </w:rPr>
            <w:fldChar w:fldCharType="begin"/>
          </w:r>
          <w:r w:rsidR="00097218">
            <w:rPr>
              <w:sz w:val="36"/>
              <w:szCs w:val="36"/>
            </w:rPr>
            <w:instrText xml:space="preserve"> CITATION not21 \l 2057 </w:instrText>
          </w:r>
          <w:r w:rsidR="00097218">
            <w:rPr>
              <w:sz w:val="36"/>
              <w:szCs w:val="36"/>
            </w:rPr>
            <w:fldChar w:fldCharType="separate"/>
          </w:r>
          <w:r w:rsidR="00097218" w:rsidRPr="00097218">
            <w:rPr>
              <w:noProof/>
              <w:sz w:val="36"/>
              <w:szCs w:val="36"/>
            </w:rPr>
            <w:t>(nottinghampost.com, 2021)</w:t>
          </w:r>
          <w:r w:rsidR="00097218">
            <w:rPr>
              <w:sz w:val="36"/>
              <w:szCs w:val="36"/>
            </w:rPr>
            <w:fldChar w:fldCharType="end"/>
          </w:r>
        </w:sdtContent>
      </w:sdt>
      <w:r w:rsidR="00097218">
        <w:rPr>
          <w:sz w:val="36"/>
          <w:szCs w:val="36"/>
        </w:rPr>
        <w:t>.</w:t>
      </w:r>
      <w:r w:rsidR="00166AD9">
        <w:rPr>
          <w:sz w:val="36"/>
          <w:szCs w:val="36"/>
        </w:rPr>
        <w:t xml:space="preserve"> </w:t>
      </w:r>
      <w:r w:rsidR="00A27513">
        <w:rPr>
          <w:sz w:val="36"/>
          <w:szCs w:val="36"/>
        </w:rPr>
        <w:t>“East Midlands freeport will enjoy unique inter</w:t>
      </w:r>
      <w:r w:rsidR="000D1898">
        <w:rPr>
          <w:sz w:val="36"/>
          <w:szCs w:val="36"/>
        </w:rPr>
        <w:t>section of air, rail and road connectivity</w:t>
      </w:r>
      <w:r w:rsidR="00AC2A5D">
        <w:rPr>
          <w:sz w:val="36"/>
          <w:szCs w:val="36"/>
        </w:rPr>
        <w:t>, with links to the major deep-sea ports elsewhere in the country</w:t>
      </w:r>
      <w:r w:rsidR="009910D2">
        <w:rPr>
          <w:sz w:val="36"/>
          <w:szCs w:val="36"/>
        </w:rPr>
        <w:t xml:space="preserve">” </w:t>
      </w:r>
      <w:sdt>
        <w:sdtPr>
          <w:rPr>
            <w:sz w:val="36"/>
            <w:szCs w:val="36"/>
          </w:rPr>
          <w:id w:val="2105616522"/>
          <w:citation/>
        </w:sdtPr>
        <w:sdtContent>
          <w:r w:rsidR="009910D2">
            <w:rPr>
              <w:sz w:val="36"/>
              <w:szCs w:val="36"/>
            </w:rPr>
            <w:fldChar w:fldCharType="begin"/>
          </w:r>
          <w:r w:rsidR="009910D2">
            <w:rPr>
              <w:sz w:val="36"/>
              <w:szCs w:val="36"/>
            </w:rPr>
            <w:instrText xml:space="preserve"> CITATION not21 \l 2057 </w:instrText>
          </w:r>
          <w:r w:rsidR="009910D2">
            <w:rPr>
              <w:sz w:val="36"/>
              <w:szCs w:val="36"/>
            </w:rPr>
            <w:fldChar w:fldCharType="separate"/>
          </w:r>
          <w:r w:rsidR="009910D2" w:rsidRPr="009910D2">
            <w:rPr>
              <w:noProof/>
              <w:sz w:val="36"/>
              <w:szCs w:val="36"/>
            </w:rPr>
            <w:t>(nottinghampost.com, 2021)</w:t>
          </w:r>
          <w:r w:rsidR="009910D2">
            <w:rPr>
              <w:sz w:val="36"/>
              <w:szCs w:val="36"/>
            </w:rPr>
            <w:fldChar w:fldCharType="end"/>
          </w:r>
        </w:sdtContent>
      </w:sdt>
      <w:r w:rsidR="00444843">
        <w:rPr>
          <w:sz w:val="36"/>
          <w:szCs w:val="36"/>
        </w:rPr>
        <w:t xml:space="preserve">. There is indeed a business case for </w:t>
      </w:r>
      <w:r w:rsidR="00E62CE0">
        <w:rPr>
          <w:sz w:val="36"/>
          <w:szCs w:val="36"/>
        </w:rPr>
        <w:t>building a hotel in this area to take advantage of the business opport</w:t>
      </w:r>
      <w:r w:rsidR="00263D36">
        <w:rPr>
          <w:sz w:val="36"/>
          <w:szCs w:val="36"/>
        </w:rPr>
        <w:t>unities that are being made available.</w:t>
      </w:r>
    </w:p>
    <w:p w14:paraId="4D3819FA" w14:textId="7D278637" w:rsidR="00397A99" w:rsidRDefault="00397A99" w:rsidP="00622A98">
      <w:pPr>
        <w:rPr>
          <w:sz w:val="36"/>
          <w:szCs w:val="36"/>
        </w:rPr>
      </w:pPr>
      <w:r>
        <w:rPr>
          <w:sz w:val="36"/>
          <w:szCs w:val="36"/>
        </w:rPr>
        <w:t>Options</w:t>
      </w:r>
      <w:r w:rsidR="00D215CC">
        <w:rPr>
          <w:sz w:val="36"/>
          <w:szCs w:val="36"/>
        </w:rPr>
        <w:t>- The options available are to</w:t>
      </w:r>
      <w:r w:rsidR="006B2C9A">
        <w:rPr>
          <w:sz w:val="36"/>
          <w:szCs w:val="36"/>
        </w:rPr>
        <w:t xml:space="preserve"> either</w:t>
      </w:r>
      <w:r w:rsidR="00D215CC">
        <w:rPr>
          <w:sz w:val="36"/>
          <w:szCs w:val="36"/>
        </w:rPr>
        <w:t xml:space="preserve"> </w:t>
      </w:r>
      <w:r w:rsidR="006B2C9A">
        <w:rPr>
          <w:sz w:val="36"/>
          <w:szCs w:val="36"/>
        </w:rPr>
        <w:t xml:space="preserve">do nothing or </w:t>
      </w:r>
      <w:r w:rsidR="00367D07">
        <w:rPr>
          <w:sz w:val="36"/>
          <w:szCs w:val="36"/>
        </w:rPr>
        <w:t xml:space="preserve">watch opportunities go marching </w:t>
      </w:r>
      <w:proofErr w:type="spellStart"/>
      <w:r w:rsidR="00367D07">
        <w:rPr>
          <w:sz w:val="36"/>
          <w:szCs w:val="36"/>
        </w:rPr>
        <w:t>past</w:t>
      </w:r>
      <w:proofErr w:type="spellEnd"/>
      <w:r w:rsidR="00367D07">
        <w:rPr>
          <w:sz w:val="36"/>
          <w:szCs w:val="36"/>
        </w:rPr>
        <w:t xml:space="preserve"> by.</w:t>
      </w:r>
    </w:p>
    <w:p w14:paraId="7054E73C" w14:textId="38910190" w:rsidR="00A046A2" w:rsidRDefault="00A046A2" w:rsidP="00622A98">
      <w:pPr>
        <w:rPr>
          <w:sz w:val="36"/>
          <w:szCs w:val="36"/>
        </w:rPr>
      </w:pPr>
      <w:r>
        <w:rPr>
          <w:sz w:val="36"/>
          <w:szCs w:val="36"/>
        </w:rPr>
        <w:t>Cost and Timescale</w:t>
      </w:r>
    </w:p>
    <w:p w14:paraId="2DF5C7A2" w14:textId="190373AF" w:rsidR="00A046A2" w:rsidRDefault="00A046A2" w:rsidP="00622A98">
      <w:pPr>
        <w:rPr>
          <w:sz w:val="36"/>
          <w:szCs w:val="36"/>
        </w:rPr>
      </w:pPr>
      <w:r>
        <w:rPr>
          <w:sz w:val="36"/>
          <w:szCs w:val="36"/>
        </w:rPr>
        <w:t>The hotel is going to cost</w:t>
      </w:r>
      <w:r w:rsidR="00AD3227">
        <w:rPr>
          <w:sz w:val="36"/>
          <w:szCs w:val="36"/>
        </w:rPr>
        <w:t xml:space="preserve"> an estimated £3 million pounds</w:t>
      </w:r>
      <w:r w:rsidR="005E6B9D">
        <w:rPr>
          <w:sz w:val="36"/>
          <w:szCs w:val="36"/>
        </w:rPr>
        <w:t xml:space="preserve"> including </w:t>
      </w:r>
      <w:r w:rsidR="004B3B71">
        <w:rPr>
          <w:sz w:val="36"/>
          <w:szCs w:val="36"/>
        </w:rPr>
        <w:t xml:space="preserve">buying the materials, work </w:t>
      </w:r>
      <w:r w:rsidR="0037598C">
        <w:rPr>
          <w:sz w:val="36"/>
          <w:szCs w:val="36"/>
        </w:rPr>
        <w:t>schedule costs, permit applications</w:t>
      </w:r>
      <w:r w:rsidR="006C7DF6">
        <w:rPr>
          <w:sz w:val="36"/>
          <w:szCs w:val="36"/>
        </w:rPr>
        <w:t xml:space="preserve">, surveys of the ground and </w:t>
      </w:r>
      <w:r w:rsidR="00D56D25">
        <w:rPr>
          <w:sz w:val="36"/>
          <w:szCs w:val="36"/>
        </w:rPr>
        <w:t>staff costs. Th</w:t>
      </w:r>
      <w:r w:rsidR="0096642E">
        <w:rPr>
          <w:sz w:val="36"/>
          <w:szCs w:val="36"/>
        </w:rPr>
        <w:t xml:space="preserve">e hotel is estimated to be completed in six months from </w:t>
      </w:r>
      <w:r w:rsidR="00296988">
        <w:rPr>
          <w:sz w:val="36"/>
          <w:szCs w:val="36"/>
        </w:rPr>
        <w:t>February</w:t>
      </w:r>
      <w:r w:rsidR="003A65A7">
        <w:rPr>
          <w:sz w:val="36"/>
          <w:szCs w:val="36"/>
        </w:rPr>
        <w:t xml:space="preserve"> 2022 to </w:t>
      </w:r>
      <w:r w:rsidR="00FB221B">
        <w:rPr>
          <w:sz w:val="36"/>
          <w:szCs w:val="36"/>
        </w:rPr>
        <w:t>July</w:t>
      </w:r>
      <w:r w:rsidR="003A65A7">
        <w:rPr>
          <w:sz w:val="36"/>
          <w:szCs w:val="36"/>
        </w:rPr>
        <w:t xml:space="preserve"> 2022.</w:t>
      </w:r>
    </w:p>
    <w:p w14:paraId="4472A99C" w14:textId="6BDE7B17" w:rsidR="00296988" w:rsidRDefault="00296988" w:rsidP="00622A98">
      <w:pPr>
        <w:rPr>
          <w:sz w:val="36"/>
          <w:szCs w:val="36"/>
        </w:rPr>
      </w:pPr>
      <w:r>
        <w:rPr>
          <w:sz w:val="36"/>
          <w:szCs w:val="36"/>
        </w:rPr>
        <w:t>Cost/Benefit Analysis</w:t>
      </w:r>
    </w:p>
    <w:p w14:paraId="51251592" w14:textId="7ECEEA1F" w:rsidR="005B796F" w:rsidRDefault="005B796F" w:rsidP="00622A98">
      <w:pPr>
        <w:rPr>
          <w:sz w:val="36"/>
          <w:szCs w:val="36"/>
        </w:rPr>
      </w:pPr>
      <w:r>
        <w:rPr>
          <w:sz w:val="36"/>
          <w:szCs w:val="36"/>
        </w:rPr>
        <w:t>“</w:t>
      </w:r>
      <w:r w:rsidR="00052C75">
        <w:rPr>
          <w:sz w:val="36"/>
          <w:szCs w:val="36"/>
        </w:rPr>
        <w:t xml:space="preserve">A cost benefit analysis weighs the </w:t>
      </w:r>
      <w:r w:rsidR="00E23230">
        <w:rPr>
          <w:sz w:val="36"/>
          <w:szCs w:val="36"/>
        </w:rPr>
        <w:t>pros and cons, or benefits and costs</w:t>
      </w:r>
      <w:r w:rsidR="00957881">
        <w:rPr>
          <w:sz w:val="36"/>
          <w:szCs w:val="36"/>
        </w:rPr>
        <w:t xml:space="preserve">, of a project or decision </w:t>
      </w:r>
      <w:proofErr w:type="gramStart"/>
      <w:r w:rsidR="00957881">
        <w:rPr>
          <w:sz w:val="36"/>
          <w:szCs w:val="36"/>
        </w:rPr>
        <w:t>in order to</w:t>
      </w:r>
      <w:proofErr w:type="gramEnd"/>
      <w:r w:rsidR="00957881">
        <w:rPr>
          <w:sz w:val="36"/>
          <w:szCs w:val="36"/>
        </w:rPr>
        <w:t xml:space="preserve"> determine its feasibility or to compare</w:t>
      </w:r>
      <w:r w:rsidR="0039733F">
        <w:rPr>
          <w:sz w:val="36"/>
          <w:szCs w:val="36"/>
        </w:rPr>
        <w:t xml:space="preserve"> alternatives. This can be </w:t>
      </w:r>
      <w:r w:rsidR="00AA2EB9">
        <w:rPr>
          <w:sz w:val="36"/>
          <w:szCs w:val="36"/>
        </w:rPr>
        <w:t>especially helpful for weighing decisions</w:t>
      </w:r>
      <w:r w:rsidR="00CF310A">
        <w:rPr>
          <w:sz w:val="36"/>
          <w:szCs w:val="36"/>
        </w:rPr>
        <w:t xml:space="preserve"> that have calculable financial risks</w:t>
      </w:r>
      <w:r w:rsidR="00ED4D9E">
        <w:rPr>
          <w:sz w:val="36"/>
          <w:szCs w:val="36"/>
        </w:rPr>
        <w:t xml:space="preserve"> and rewards or when you need a quick way to calculate</w:t>
      </w:r>
      <w:r w:rsidR="00B97DD4">
        <w:rPr>
          <w:sz w:val="36"/>
          <w:szCs w:val="36"/>
        </w:rPr>
        <w:t xml:space="preserve"> a new initiative…” </w:t>
      </w:r>
      <w:sdt>
        <w:sdtPr>
          <w:rPr>
            <w:sz w:val="36"/>
            <w:szCs w:val="36"/>
          </w:rPr>
          <w:id w:val="-1441757092"/>
          <w:citation/>
        </w:sdtPr>
        <w:sdtContent>
          <w:r w:rsidR="00FD543C">
            <w:rPr>
              <w:sz w:val="36"/>
              <w:szCs w:val="36"/>
            </w:rPr>
            <w:fldChar w:fldCharType="begin"/>
          </w:r>
          <w:r w:rsidR="00FD543C">
            <w:rPr>
              <w:sz w:val="36"/>
              <w:szCs w:val="36"/>
            </w:rPr>
            <w:instrText xml:space="preserve"> CITATION sma16 \l 2057 </w:instrText>
          </w:r>
          <w:r w:rsidR="00FD543C">
            <w:rPr>
              <w:sz w:val="36"/>
              <w:szCs w:val="36"/>
            </w:rPr>
            <w:fldChar w:fldCharType="separate"/>
          </w:r>
          <w:r w:rsidR="00FD543C" w:rsidRPr="00FD543C">
            <w:rPr>
              <w:noProof/>
              <w:sz w:val="36"/>
              <w:szCs w:val="36"/>
            </w:rPr>
            <w:t>(smartsheet.com, 2016)</w:t>
          </w:r>
          <w:r w:rsidR="00FD543C">
            <w:rPr>
              <w:sz w:val="36"/>
              <w:szCs w:val="36"/>
            </w:rPr>
            <w:fldChar w:fldCharType="end"/>
          </w:r>
        </w:sdtContent>
      </w:sdt>
      <w:r w:rsidR="00B130A4">
        <w:rPr>
          <w:sz w:val="36"/>
          <w:szCs w:val="36"/>
        </w:rPr>
        <w:t>.</w:t>
      </w:r>
      <w:r w:rsidR="00D57808">
        <w:rPr>
          <w:sz w:val="36"/>
          <w:szCs w:val="36"/>
        </w:rPr>
        <w:t xml:space="preserve"> </w:t>
      </w:r>
      <w:r w:rsidR="00123681">
        <w:rPr>
          <w:sz w:val="36"/>
          <w:szCs w:val="36"/>
        </w:rPr>
        <w:t xml:space="preserve">The cost benefit analysis tool is used </w:t>
      </w:r>
      <w:proofErr w:type="gramStart"/>
      <w:r w:rsidR="00123681">
        <w:rPr>
          <w:sz w:val="36"/>
          <w:szCs w:val="36"/>
        </w:rPr>
        <w:t>in order to</w:t>
      </w:r>
      <w:proofErr w:type="gramEnd"/>
      <w:r w:rsidR="00123681">
        <w:rPr>
          <w:sz w:val="36"/>
          <w:szCs w:val="36"/>
        </w:rPr>
        <w:t xml:space="preserve"> calculate if it is </w:t>
      </w:r>
      <w:r w:rsidR="00874C21">
        <w:rPr>
          <w:sz w:val="36"/>
          <w:szCs w:val="36"/>
        </w:rPr>
        <w:t xml:space="preserve">viable to go ahead with a proposed </w:t>
      </w:r>
      <w:r w:rsidR="005A39EA">
        <w:rPr>
          <w:sz w:val="36"/>
          <w:szCs w:val="36"/>
        </w:rPr>
        <w:t xml:space="preserve">project. “To use the tool, </w:t>
      </w:r>
      <w:r w:rsidR="005A39EA">
        <w:rPr>
          <w:sz w:val="36"/>
          <w:szCs w:val="36"/>
        </w:rPr>
        <w:lastRenderedPageBreak/>
        <w:t xml:space="preserve">first list all the </w:t>
      </w:r>
      <w:r w:rsidR="0080391F">
        <w:rPr>
          <w:sz w:val="36"/>
          <w:szCs w:val="36"/>
        </w:rPr>
        <w:t>anticipated costs associated with the project</w:t>
      </w:r>
      <w:r w:rsidR="001F6281">
        <w:rPr>
          <w:sz w:val="36"/>
          <w:szCs w:val="36"/>
        </w:rPr>
        <w:t xml:space="preserve">, and then estimate the benefits that </w:t>
      </w:r>
      <w:r w:rsidR="00DC3BC3">
        <w:rPr>
          <w:sz w:val="36"/>
          <w:szCs w:val="36"/>
        </w:rPr>
        <w:t>you’ll receive from it.</w:t>
      </w:r>
    </w:p>
    <w:p w14:paraId="62F89ACD" w14:textId="44B088BA" w:rsidR="00DC3BC3" w:rsidRDefault="00D61043" w:rsidP="00622A98">
      <w:pPr>
        <w:rPr>
          <w:sz w:val="36"/>
          <w:szCs w:val="36"/>
        </w:rPr>
      </w:pPr>
      <w:r>
        <w:rPr>
          <w:sz w:val="36"/>
          <w:szCs w:val="36"/>
        </w:rPr>
        <w:t>W</w:t>
      </w:r>
      <w:r w:rsidR="00DC3BC3">
        <w:rPr>
          <w:sz w:val="36"/>
          <w:szCs w:val="36"/>
        </w:rPr>
        <w:t>here</w:t>
      </w:r>
      <w:r>
        <w:rPr>
          <w:sz w:val="36"/>
          <w:szCs w:val="36"/>
        </w:rPr>
        <w:t xml:space="preserve"> benefits are received over time, work out</w:t>
      </w:r>
      <w:r w:rsidR="00B410EF">
        <w:rPr>
          <w:sz w:val="36"/>
          <w:szCs w:val="36"/>
        </w:rPr>
        <w:t xml:space="preserve"> the time it will take for the benefits</w:t>
      </w:r>
      <w:r w:rsidR="00D02ECE">
        <w:rPr>
          <w:sz w:val="36"/>
          <w:szCs w:val="36"/>
        </w:rPr>
        <w:t xml:space="preserve"> to repay the costs” </w:t>
      </w:r>
      <w:sdt>
        <w:sdtPr>
          <w:rPr>
            <w:sz w:val="36"/>
            <w:szCs w:val="36"/>
          </w:rPr>
          <w:id w:val="-1020311650"/>
          <w:citation/>
        </w:sdtPr>
        <w:sdtContent>
          <w:r w:rsidR="00D02ECE">
            <w:rPr>
              <w:sz w:val="36"/>
              <w:szCs w:val="36"/>
            </w:rPr>
            <w:fldChar w:fldCharType="begin"/>
          </w:r>
          <w:r w:rsidR="00D02ECE">
            <w:rPr>
              <w:sz w:val="36"/>
              <w:szCs w:val="36"/>
            </w:rPr>
            <w:instrText xml:space="preserve"> CITATION min22 \l 2057 </w:instrText>
          </w:r>
          <w:r w:rsidR="00D02ECE">
            <w:rPr>
              <w:sz w:val="36"/>
              <w:szCs w:val="36"/>
            </w:rPr>
            <w:fldChar w:fldCharType="separate"/>
          </w:r>
          <w:r w:rsidR="00D02ECE" w:rsidRPr="00D02ECE">
            <w:rPr>
              <w:noProof/>
              <w:sz w:val="36"/>
              <w:szCs w:val="36"/>
            </w:rPr>
            <w:t>(mindtools.com, 2022)</w:t>
          </w:r>
          <w:r w:rsidR="00D02ECE">
            <w:rPr>
              <w:sz w:val="36"/>
              <w:szCs w:val="36"/>
            </w:rPr>
            <w:fldChar w:fldCharType="end"/>
          </w:r>
        </w:sdtContent>
      </w:sdt>
      <w:r w:rsidR="00D7207E">
        <w:rPr>
          <w:sz w:val="36"/>
          <w:szCs w:val="36"/>
        </w:rPr>
        <w:t xml:space="preserve">. According to </w:t>
      </w:r>
      <w:r w:rsidR="00CB571D">
        <w:rPr>
          <w:sz w:val="36"/>
          <w:szCs w:val="36"/>
        </w:rPr>
        <w:t xml:space="preserve">mindtools.com it is possible for one to conduct a cost benefit analysis by </w:t>
      </w:r>
      <w:r w:rsidR="005A5FCA">
        <w:rPr>
          <w:sz w:val="36"/>
          <w:szCs w:val="36"/>
        </w:rPr>
        <w:t>using only financial costs and benefits.</w:t>
      </w:r>
      <w:r w:rsidR="00995389">
        <w:rPr>
          <w:sz w:val="36"/>
          <w:szCs w:val="36"/>
        </w:rPr>
        <w:t xml:space="preserve"> </w:t>
      </w:r>
      <w:r w:rsidR="00A74250">
        <w:rPr>
          <w:sz w:val="36"/>
          <w:szCs w:val="36"/>
        </w:rPr>
        <w:t>The calculation of costs</w:t>
      </w:r>
      <w:r w:rsidR="005C25D5">
        <w:rPr>
          <w:sz w:val="36"/>
          <w:szCs w:val="36"/>
        </w:rPr>
        <w:t xml:space="preserve"> over revenues to be received is called the </w:t>
      </w:r>
      <w:r w:rsidR="00A167F5">
        <w:rPr>
          <w:sz w:val="36"/>
          <w:szCs w:val="36"/>
        </w:rPr>
        <w:t>Payback Period. Payback Period</w:t>
      </w:r>
      <w:r w:rsidR="00292F99">
        <w:rPr>
          <w:sz w:val="36"/>
          <w:szCs w:val="36"/>
        </w:rPr>
        <w:t>=Total Cost</w:t>
      </w:r>
      <w:r w:rsidR="00A84FED">
        <w:rPr>
          <w:sz w:val="36"/>
          <w:szCs w:val="36"/>
        </w:rPr>
        <w:t>/</w:t>
      </w:r>
      <w:r w:rsidR="00D720A8">
        <w:rPr>
          <w:sz w:val="36"/>
          <w:szCs w:val="36"/>
        </w:rPr>
        <w:t>Total Revenue</w:t>
      </w:r>
      <w:r w:rsidR="00A84FED">
        <w:rPr>
          <w:sz w:val="36"/>
          <w:szCs w:val="36"/>
        </w:rPr>
        <w:t xml:space="preserve"> </w:t>
      </w:r>
      <w:sdt>
        <w:sdtPr>
          <w:rPr>
            <w:sz w:val="36"/>
            <w:szCs w:val="36"/>
          </w:rPr>
          <w:id w:val="-2032340222"/>
          <w:citation/>
        </w:sdtPr>
        <w:sdtContent>
          <w:r w:rsidR="00837207">
            <w:rPr>
              <w:sz w:val="36"/>
              <w:szCs w:val="36"/>
            </w:rPr>
            <w:fldChar w:fldCharType="begin"/>
          </w:r>
          <w:r w:rsidR="00837207">
            <w:rPr>
              <w:sz w:val="36"/>
              <w:szCs w:val="36"/>
            </w:rPr>
            <w:instrText xml:space="preserve"> CITATION min22 \l 2057 </w:instrText>
          </w:r>
          <w:r w:rsidR="00837207">
            <w:rPr>
              <w:sz w:val="36"/>
              <w:szCs w:val="36"/>
            </w:rPr>
            <w:fldChar w:fldCharType="separate"/>
          </w:r>
          <w:r w:rsidR="00837207" w:rsidRPr="00837207">
            <w:rPr>
              <w:noProof/>
              <w:sz w:val="36"/>
              <w:szCs w:val="36"/>
            </w:rPr>
            <w:t>(mindtools.com, 2022)</w:t>
          </w:r>
          <w:r w:rsidR="00837207">
            <w:rPr>
              <w:sz w:val="36"/>
              <w:szCs w:val="36"/>
            </w:rPr>
            <w:fldChar w:fldCharType="end"/>
          </w:r>
        </w:sdtContent>
      </w:sdt>
      <w:r w:rsidR="00837207">
        <w:rPr>
          <w:sz w:val="36"/>
          <w:szCs w:val="36"/>
        </w:rPr>
        <w:t>.</w:t>
      </w:r>
      <w:r w:rsidR="00493E7E">
        <w:rPr>
          <w:sz w:val="36"/>
          <w:szCs w:val="36"/>
        </w:rPr>
        <w:t>Payback period is the length of time</w:t>
      </w:r>
      <w:r w:rsidR="00BC4A3B">
        <w:rPr>
          <w:sz w:val="36"/>
          <w:szCs w:val="36"/>
        </w:rPr>
        <w:t xml:space="preserve"> that it takes </w:t>
      </w:r>
      <w:r w:rsidR="008448D1">
        <w:rPr>
          <w:sz w:val="36"/>
          <w:szCs w:val="36"/>
        </w:rPr>
        <w:t>for the project to cover the cost</w:t>
      </w:r>
      <w:r w:rsidR="00F32AC5">
        <w:rPr>
          <w:sz w:val="36"/>
          <w:szCs w:val="36"/>
        </w:rPr>
        <w:t xml:space="preserve"> </w:t>
      </w:r>
      <w:sdt>
        <w:sdtPr>
          <w:rPr>
            <w:sz w:val="36"/>
            <w:szCs w:val="36"/>
          </w:rPr>
          <w:id w:val="1292941552"/>
          <w:citation/>
        </w:sdtPr>
        <w:sdtContent>
          <w:r w:rsidR="00F32AC5">
            <w:rPr>
              <w:sz w:val="36"/>
              <w:szCs w:val="36"/>
            </w:rPr>
            <w:fldChar w:fldCharType="begin"/>
          </w:r>
          <w:r w:rsidR="00F32AC5">
            <w:rPr>
              <w:sz w:val="36"/>
              <w:szCs w:val="36"/>
            </w:rPr>
            <w:instrText xml:space="preserve"> CITATION You22 \l 2057 </w:instrText>
          </w:r>
          <w:r w:rsidR="00F32AC5">
            <w:rPr>
              <w:sz w:val="36"/>
              <w:szCs w:val="36"/>
            </w:rPr>
            <w:fldChar w:fldCharType="separate"/>
          </w:r>
          <w:r w:rsidR="00F32AC5" w:rsidRPr="00F32AC5">
            <w:rPr>
              <w:noProof/>
              <w:sz w:val="36"/>
              <w:szCs w:val="36"/>
            </w:rPr>
            <w:t>(Video, 2022)</w:t>
          </w:r>
          <w:r w:rsidR="00F32AC5">
            <w:rPr>
              <w:sz w:val="36"/>
              <w:szCs w:val="36"/>
            </w:rPr>
            <w:fldChar w:fldCharType="end"/>
          </w:r>
        </w:sdtContent>
      </w:sdt>
      <w:r w:rsidR="00C372BB">
        <w:rPr>
          <w:sz w:val="36"/>
          <w:szCs w:val="36"/>
        </w:rPr>
        <w:t>.</w:t>
      </w:r>
      <w:r w:rsidR="00C24B34">
        <w:rPr>
          <w:sz w:val="36"/>
          <w:szCs w:val="36"/>
        </w:rPr>
        <w:t xml:space="preserve"> A project such as this hotel</w:t>
      </w:r>
      <w:r w:rsidR="00443238">
        <w:rPr>
          <w:sz w:val="36"/>
          <w:szCs w:val="36"/>
        </w:rPr>
        <w:t xml:space="preserve"> costing £3 million and generates </w:t>
      </w:r>
      <w:r w:rsidR="00C538FD">
        <w:rPr>
          <w:sz w:val="36"/>
          <w:szCs w:val="36"/>
        </w:rPr>
        <w:t>£</w:t>
      </w:r>
      <w:r w:rsidR="007B2DF6">
        <w:rPr>
          <w:sz w:val="36"/>
          <w:szCs w:val="36"/>
        </w:rPr>
        <w:t>9</w:t>
      </w:r>
      <w:r w:rsidR="00C538FD">
        <w:rPr>
          <w:sz w:val="36"/>
          <w:szCs w:val="36"/>
        </w:rPr>
        <w:t xml:space="preserve"> million has a BCR </w:t>
      </w:r>
      <w:r w:rsidR="00544CB0">
        <w:rPr>
          <w:sz w:val="36"/>
          <w:szCs w:val="36"/>
        </w:rPr>
        <w:t xml:space="preserve">of </w:t>
      </w:r>
      <w:r w:rsidR="005F14AA">
        <w:rPr>
          <w:sz w:val="36"/>
          <w:szCs w:val="36"/>
        </w:rPr>
        <w:t xml:space="preserve">3. This means that for every </w:t>
      </w:r>
      <w:r w:rsidR="007971AA">
        <w:rPr>
          <w:sz w:val="36"/>
          <w:szCs w:val="36"/>
        </w:rPr>
        <w:t>£1 invested, there will be a return of £3</w:t>
      </w:r>
      <w:r w:rsidR="00840AF2">
        <w:rPr>
          <w:sz w:val="36"/>
          <w:szCs w:val="36"/>
        </w:rPr>
        <w:t xml:space="preserve"> </w:t>
      </w:r>
      <w:sdt>
        <w:sdtPr>
          <w:rPr>
            <w:sz w:val="36"/>
            <w:szCs w:val="36"/>
          </w:rPr>
          <w:id w:val="1316534575"/>
          <w:citation/>
        </w:sdtPr>
        <w:sdtContent>
          <w:r w:rsidR="00840AF2">
            <w:rPr>
              <w:sz w:val="36"/>
              <w:szCs w:val="36"/>
            </w:rPr>
            <w:fldChar w:fldCharType="begin"/>
          </w:r>
          <w:r w:rsidR="00840AF2">
            <w:rPr>
              <w:sz w:val="36"/>
              <w:szCs w:val="36"/>
            </w:rPr>
            <w:instrText xml:space="preserve"> CITATION You22 \l 2057 </w:instrText>
          </w:r>
          <w:r w:rsidR="00840AF2">
            <w:rPr>
              <w:sz w:val="36"/>
              <w:szCs w:val="36"/>
            </w:rPr>
            <w:fldChar w:fldCharType="separate"/>
          </w:r>
          <w:r w:rsidR="00840AF2" w:rsidRPr="00840AF2">
            <w:rPr>
              <w:noProof/>
              <w:sz w:val="36"/>
              <w:szCs w:val="36"/>
            </w:rPr>
            <w:t>(Video, 2022)</w:t>
          </w:r>
          <w:r w:rsidR="00840AF2">
            <w:rPr>
              <w:sz w:val="36"/>
              <w:szCs w:val="36"/>
            </w:rPr>
            <w:fldChar w:fldCharType="end"/>
          </w:r>
        </w:sdtContent>
      </w:sdt>
      <w:r w:rsidR="0042370F">
        <w:rPr>
          <w:sz w:val="36"/>
          <w:szCs w:val="36"/>
        </w:rPr>
        <w:t xml:space="preserve">. A BCR greater than 1 </w:t>
      </w:r>
      <w:r w:rsidR="00C6396A">
        <w:rPr>
          <w:sz w:val="36"/>
          <w:szCs w:val="36"/>
        </w:rPr>
        <w:t xml:space="preserve">means that the benefits have more advantages than </w:t>
      </w:r>
      <w:r w:rsidR="00CB3367">
        <w:rPr>
          <w:sz w:val="36"/>
          <w:szCs w:val="36"/>
        </w:rPr>
        <w:t xml:space="preserve">costs </w:t>
      </w:r>
      <w:sdt>
        <w:sdtPr>
          <w:rPr>
            <w:sz w:val="36"/>
            <w:szCs w:val="36"/>
          </w:rPr>
          <w:id w:val="1649322260"/>
          <w:citation/>
        </w:sdtPr>
        <w:sdtContent>
          <w:r w:rsidR="00CB3367">
            <w:rPr>
              <w:sz w:val="36"/>
              <w:szCs w:val="36"/>
            </w:rPr>
            <w:fldChar w:fldCharType="begin"/>
          </w:r>
          <w:r w:rsidR="00CB3367">
            <w:rPr>
              <w:sz w:val="36"/>
              <w:szCs w:val="36"/>
            </w:rPr>
            <w:instrText xml:space="preserve"> CITATION You22 \l 2057 </w:instrText>
          </w:r>
          <w:r w:rsidR="00CB3367">
            <w:rPr>
              <w:sz w:val="36"/>
              <w:szCs w:val="36"/>
            </w:rPr>
            <w:fldChar w:fldCharType="separate"/>
          </w:r>
          <w:r w:rsidR="00CB3367" w:rsidRPr="00CB3367">
            <w:rPr>
              <w:noProof/>
              <w:sz w:val="36"/>
              <w:szCs w:val="36"/>
            </w:rPr>
            <w:t>(Video, 2022)</w:t>
          </w:r>
          <w:r w:rsidR="00CB3367">
            <w:rPr>
              <w:sz w:val="36"/>
              <w:szCs w:val="36"/>
            </w:rPr>
            <w:fldChar w:fldCharType="end"/>
          </w:r>
        </w:sdtContent>
      </w:sdt>
      <w:r w:rsidR="00CB3367">
        <w:rPr>
          <w:sz w:val="36"/>
          <w:szCs w:val="36"/>
        </w:rPr>
        <w:t xml:space="preserve">. On the other </w:t>
      </w:r>
      <w:r w:rsidR="00067A3C">
        <w:rPr>
          <w:sz w:val="36"/>
          <w:szCs w:val="36"/>
        </w:rPr>
        <w:t>hand,</w:t>
      </w:r>
      <w:r w:rsidR="003D35DF">
        <w:rPr>
          <w:sz w:val="36"/>
          <w:szCs w:val="36"/>
        </w:rPr>
        <w:t xml:space="preserve"> if a project has a BCR of less than 1, it means that the costs </w:t>
      </w:r>
      <w:r w:rsidR="001F33AF">
        <w:rPr>
          <w:sz w:val="36"/>
          <w:szCs w:val="36"/>
        </w:rPr>
        <w:t>will be more than the benefits and that the project should be abandoned</w:t>
      </w:r>
      <w:r w:rsidR="00002A7C">
        <w:rPr>
          <w:sz w:val="36"/>
          <w:szCs w:val="36"/>
        </w:rPr>
        <w:t>.</w:t>
      </w:r>
    </w:p>
    <w:p w14:paraId="439C69DF" w14:textId="3D203EC8" w:rsidR="00067A3C" w:rsidRDefault="00067A3C" w:rsidP="00622A98">
      <w:pPr>
        <w:rPr>
          <w:sz w:val="36"/>
          <w:szCs w:val="36"/>
        </w:rPr>
      </w:pPr>
      <w:r>
        <w:rPr>
          <w:sz w:val="36"/>
          <w:szCs w:val="36"/>
        </w:rPr>
        <w:t>Risk Analysis</w:t>
      </w:r>
      <w:r w:rsidR="00B73E4E">
        <w:rPr>
          <w:sz w:val="36"/>
          <w:szCs w:val="36"/>
        </w:rPr>
        <w:t>: Risk Identification</w:t>
      </w:r>
      <w:r w:rsidR="001C3C01">
        <w:rPr>
          <w:sz w:val="36"/>
          <w:szCs w:val="36"/>
        </w:rPr>
        <w:t xml:space="preserve"> </w:t>
      </w:r>
    </w:p>
    <w:p w14:paraId="19154EE8" w14:textId="00E0E40D" w:rsidR="005A5B97" w:rsidRDefault="00F011C7" w:rsidP="00622A98">
      <w:pPr>
        <w:rPr>
          <w:sz w:val="36"/>
          <w:szCs w:val="36"/>
        </w:rPr>
      </w:pPr>
      <w:r>
        <w:rPr>
          <w:sz w:val="36"/>
          <w:szCs w:val="36"/>
        </w:rPr>
        <w:t xml:space="preserve">The </w:t>
      </w:r>
      <w:r w:rsidR="003B360B">
        <w:rPr>
          <w:sz w:val="36"/>
          <w:szCs w:val="36"/>
        </w:rPr>
        <w:t xml:space="preserve">Association for Project Management </w:t>
      </w:r>
      <w:r w:rsidR="002E1D3E">
        <w:rPr>
          <w:sz w:val="36"/>
          <w:szCs w:val="36"/>
        </w:rPr>
        <w:t>(APM) in the U</w:t>
      </w:r>
      <w:r w:rsidR="0004094F">
        <w:rPr>
          <w:sz w:val="36"/>
          <w:szCs w:val="36"/>
        </w:rPr>
        <w:t>K defines Risk Management as “Risk analysis</w:t>
      </w:r>
      <w:r w:rsidR="009F111B">
        <w:rPr>
          <w:sz w:val="36"/>
          <w:szCs w:val="36"/>
        </w:rPr>
        <w:t xml:space="preserve"> and risk management is a process that allows individual risk events and overall </w:t>
      </w:r>
      <w:r w:rsidR="00B4485F">
        <w:rPr>
          <w:sz w:val="36"/>
          <w:szCs w:val="36"/>
        </w:rPr>
        <w:t>risk to be understood</w:t>
      </w:r>
      <w:r w:rsidR="0078629A">
        <w:rPr>
          <w:sz w:val="36"/>
          <w:szCs w:val="36"/>
        </w:rPr>
        <w:t xml:space="preserve"> and managed proactively, optimizing success by minimi</w:t>
      </w:r>
      <w:r w:rsidR="00F93195">
        <w:rPr>
          <w:sz w:val="36"/>
          <w:szCs w:val="36"/>
        </w:rPr>
        <w:t>zing threats and maximizing opportunities and outcomes</w:t>
      </w:r>
      <w:r w:rsidR="00FA4462">
        <w:rPr>
          <w:sz w:val="36"/>
          <w:szCs w:val="36"/>
        </w:rPr>
        <w:t>.”</w:t>
      </w:r>
      <w:r w:rsidR="00C3108E">
        <w:rPr>
          <w:sz w:val="36"/>
          <w:szCs w:val="36"/>
        </w:rPr>
        <w:t xml:space="preserve"> </w:t>
      </w:r>
      <w:r w:rsidR="00763F9E">
        <w:rPr>
          <w:sz w:val="36"/>
          <w:szCs w:val="36"/>
        </w:rPr>
        <w:t xml:space="preserve">Risks are identified at the early stages of </w:t>
      </w:r>
      <w:r w:rsidR="007F071F">
        <w:rPr>
          <w:sz w:val="36"/>
          <w:szCs w:val="36"/>
        </w:rPr>
        <w:t>planning</w:t>
      </w:r>
      <w:r w:rsidR="00215EB4">
        <w:rPr>
          <w:sz w:val="36"/>
          <w:szCs w:val="36"/>
        </w:rPr>
        <w:t xml:space="preserve"> a</w:t>
      </w:r>
      <w:r w:rsidR="00763F9E">
        <w:rPr>
          <w:sz w:val="36"/>
          <w:szCs w:val="36"/>
        </w:rPr>
        <w:t xml:space="preserve"> </w:t>
      </w:r>
      <w:r w:rsidR="00763F9E">
        <w:rPr>
          <w:sz w:val="36"/>
          <w:szCs w:val="36"/>
        </w:rPr>
        <w:lastRenderedPageBreak/>
        <w:t>project</w:t>
      </w:r>
      <w:r w:rsidR="00BF11A2">
        <w:rPr>
          <w:sz w:val="36"/>
          <w:szCs w:val="36"/>
        </w:rPr>
        <w:t xml:space="preserve"> by making a list of them</w:t>
      </w:r>
      <w:r w:rsidR="00D84136">
        <w:rPr>
          <w:sz w:val="36"/>
          <w:szCs w:val="36"/>
        </w:rPr>
        <w:t>.</w:t>
      </w:r>
      <w:r w:rsidR="001F4A3F">
        <w:rPr>
          <w:sz w:val="36"/>
          <w:szCs w:val="36"/>
        </w:rPr>
        <w:t xml:space="preserve"> </w:t>
      </w:r>
      <w:sdt>
        <w:sdtPr>
          <w:rPr>
            <w:sz w:val="36"/>
            <w:szCs w:val="36"/>
          </w:rPr>
          <w:id w:val="-1314635253"/>
          <w:citation/>
        </w:sdtPr>
        <w:sdtContent>
          <w:r w:rsidR="006F2BA5">
            <w:rPr>
              <w:sz w:val="36"/>
              <w:szCs w:val="36"/>
            </w:rPr>
            <w:fldChar w:fldCharType="begin"/>
          </w:r>
          <w:r w:rsidR="006F2BA5">
            <w:rPr>
              <w:sz w:val="36"/>
              <w:szCs w:val="36"/>
            </w:rPr>
            <w:instrText xml:space="preserve"> CITATION wri21 \l 2057 </w:instrText>
          </w:r>
          <w:r w:rsidR="006F2BA5">
            <w:rPr>
              <w:sz w:val="36"/>
              <w:szCs w:val="36"/>
            </w:rPr>
            <w:fldChar w:fldCharType="separate"/>
          </w:r>
          <w:r w:rsidR="006F2BA5" w:rsidRPr="006F2BA5">
            <w:rPr>
              <w:noProof/>
              <w:sz w:val="36"/>
              <w:szCs w:val="36"/>
            </w:rPr>
            <w:t>(wrike.com, 2021)</w:t>
          </w:r>
          <w:r w:rsidR="006F2BA5">
            <w:rPr>
              <w:sz w:val="36"/>
              <w:szCs w:val="36"/>
            </w:rPr>
            <w:fldChar w:fldCharType="end"/>
          </w:r>
        </w:sdtContent>
      </w:sdt>
      <w:r w:rsidR="00730770">
        <w:rPr>
          <w:sz w:val="36"/>
          <w:szCs w:val="36"/>
        </w:rPr>
        <w:t>. After risks are identified</w:t>
      </w:r>
      <w:r w:rsidR="00513EC0">
        <w:rPr>
          <w:sz w:val="36"/>
          <w:szCs w:val="36"/>
        </w:rPr>
        <w:t xml:space="preserve">, they are analysed according to </w:t>
      </w:r>
      <w:r w:rsidR="00AB4007">
        <w:rPr>
          <w:sz w:val="36"/>
          <w:szCs w:val="36"/>
        </w:rPr>
        <w:t>their likelihood</w:t>
      </w:r>
      <w:r w:rsidR="00684EBA">
        <w:rPr>
          <w:sz w:val="36"/>
          <w:szCs w:val="36"/>
        </w:rPr>
        <w:t xml:space="preserve"> of occ</w:t>
      </w:r>
      <w:r w:rsidR="00AB51FD">
        <w:rPr>
          <w:sz w:val="36"/>
          <w:szCs w:val="36"/>
        </w:rPr>
        <w:t>urrence</w:t>
      </w:r>
      <w:r w:rsidR="00684EBA">
        <w:rPr>
          <w:sz w:val="36"/>
          <w:szCs w:val="36"/>
        </w:rPr>
        <w:t xml:space="preserve">, </w:t>
      </w:r>
      <w:proofErr w:type="gramStart"/>
      <w:r w:rsidR="00684EBA">
        <w:rPr>
          <w:sz w:val="36"/>
          <w:szCs w:val="36"/>
        </w:rPr>
        <w:t>effect</w:t>
      </w:r>
      <w:proofErr w:type="gramEnd"/>
      <w:r w:rsidR="00684EBA">
        <w:rPr>
          <w:sz w:val="36"/>
          <w:szCs w:val="36"/>
        </w:rPr>
        <w:t xml:space="preserve"> or impact</w:t>
      </w:r>
      <w:r w:rsidR="00AB51FD">
        <w:rPr>
          <w:sz w:val="36"/>
          <w:szCs w:val="36"/>
        </w:rPr>
        <w:t xml:space="preserve"> on the project</w:t>
      </w:r>
      <w:r w:rsidR="005A28DA">
        <w:rPr>
          <w:sz w:val="36"/>
          <w:szCs w:val="36"/>
        </w:rPr>
        <w:t>. Risks are analysed as Low, Medium</w:t>
      </w:r>
      <w:r w:rsidR="00A91B9A">
        <w:rPr>
          <w:sz w:val="36"/>
          <w:szCs w:val="36"/>
        </w:rPr>
        <w:t xml:space="preserve">, </w:t>
      </w:r>
      <w:proofErr w:type="gramStart"/>
      <w:r w:rsidR="00A91B9A">
        <w:rPr>
          <w:sz w:val="36"/>
          <w:szCs w:val="36"/>
        </w:rPr>
        <w:t>High</w:t>
      </w:r>
      <w:proofErr w:type="gramEnd"/>
      <w:r w:rsidR="00A91B9A">
        <w:rPr>
          <w:sz w:val="36"/>
          <w:szCs w:val="36"/>
        </w:rPr>
        <w:t xml:space="preserve"> or Very High</w:t>
      </w:r>
      <w:r w:rsidR="002C44C6">
        <w:rPr>
          <w:sz w:val="36"/>
          <w:szCs w:val="36"/>
        </w:rPr>
        <w:t xml:space="preserve">. </w:t>
      </w:r>
      <w:r w:rsidR="00EB3494">
        <w:rPr>
          <w:sz w:val="36"/>
          <w:szCs w:val="36"/>
        </w:rPr>
        <w:t>Risks are classified according to their impact</w:t>
      </w:r>
      <w:r w:rsidR="00F12534">
        <w:rPr>
          <w:sz w:val="36"/>
          <w:szCs w:val="36"/>
        </w:rPr>
        <w:t xml:space="preserve">, </w:t>
      </w:r>
      <w:proofErr w:type="gramStart"/>
      <w:r w:rsidR="00F12534">
        <w:rPr>
          <w:sz w:val="36"/>
          <w:szCs w:val="36"/>
        </w:rPr>
        <w:t>probability</w:t>
      </w:r>
      <w:proofErr w:type="gramEnd"/>
      <w:r w:rsidR="00EB3494">
        <w:rPr>
          <w:sz w:val="36"/>
          <w:szCs w:val="36"/>
        </w:rPr>
        <w:t xml:space="preserve"> or severity</w:t>
      </w:r>
      <w:r w:rsidR="00F12534">
        <w:rPr>
          <w:sz w:val="36"/>
          <w:szCs w:val="36"/>
        </w:rPr>
        <w:t>.</w:t>
      </w:r>
      <w:r w:rsidR="00E63347">
        <w:rPr>
          <w:sz w:val="36"/>
          <w:szCs w:val="36"/>
        </w:rPr>
        <w:t xml:space="preserve"> Risk Identification techniques such as Risk Matrix</w:t>
      </w:r>
      <w:r w:rsidR="00EB2551">
        <w:rPr>
          <w:sz w:val="36"/>
          <w:szCs w:val="36"/>
        </w:rPr>
        <w:t>, Risk Scoring</w:t>
      </w:r>
      <w:r w:rsidR="00D171A9">
        <w:rPr>
          <w:sz w:val="36"/>
          <w:szCs w:val="36"/>
        </w:rPr>
        <w:t xml:space="preserve"> or scatter diagrams are widely used depending on the </w:t>
      </w:r>
      <w:r w:rsidR="002A6877">
        <w:rPr>
          <w:sz w:val="36"/>
          <w:szCs w:val="36"/>
        </w:rPr>
        <w:t xml:space="preserve">nature and scale of the project </w:t>
      </w:r>
      <w:sdt>
        <w:sdtPr>
          <w:rPr>
            <w:sz w:val="36"/>
            <w:szCs w:val="36"/>
          </w:rPr>
          <w:id w:val="1031989118"/>
          <w:citation/>
        </w:sdtPr>
        <w:sdtContent>
          <w:r w:rsidR="002A6877">
            <w:rPr>
              <w:sz w:val="36"/>
              <w:szCs w:val="36"/>
            </w:rPr>
            <w:fldChar w:fldCharType="begin"/>
          </w:r>
          <w:r w:rsidR="002A6877">
            <w:rPr>
              <w:sz w:val="36"/>
              <w:szCs w:val="36"/>
            </w:rPr>
            <w:instrText xml:space="preserve"> CITATION wri21 \l 2057 </w:instrText>
          </w:r>
          <w:r w:rsidR="002A6877">
            <w:rPr>
              <w:sz w:val="36"/>
              <w:szCs w:val="36"/>
            </w:rPr>
            <w:fldChar w:fldCharType="separate"/>
          </w:r>
          <w:r w:rsidR="002A6877" w:rsidRPr="002A6877">
            <w:rPr>
              <w:noProof/>
              <w:sz w:val="36"/>
              <w:szCs w:val="36"/>
            </w:rPr>
            <w:t>(wrike.com, 2021)</w:t>
          </w:r>
          <w:r w:rsidR="002A6877">
            <w:rPr>
              <w:sz w:val="36"/>
              <w:szCs w:val="36"/>
            </w:rPr>
            <w:fldChar w:fldCharType="end"/>
          </w:r>
        </w:sdtContent>
      </w:sdt>
      <w:r w:rsidR="00712CDF">
        <w:rPr>
          <w:sz w:val="36"/>
          <w:szCs w:val="36"/>
        </w:rPr>
        <w:t>.</w:t>
      </w:r>
    </w:p>
    <w:p w14:paraId="4E997600" w14:textId="2D646C1C" w:rsidR="00297000" w:rsidRDefault="00297000" w:rsidP="00622A98">
      <w:pPr>
        <w:rPr>
          <w:sz w:val="36"/>
          <w:szCs w:val="36"/>
        </w:rPr>
      </w:pPr>
      <w:r>
        <w:rPr>
          <w:sz w:val="36"/>
          <w:szCs w:val="36"/>
        </w:rPr>
        <w:t xml:space="preserve">Risk </w:t>
      </w:r>
      <w:r w:rsidR="00213891">
        <w:rPr>
          <w:sz w:val="36"/>
          <w:szCs w:val="36"/>
        </w:rPr>
        <w:t>prevention</w:t>
      </w:r>
      <w:r w:rsidR="00D1030D">
        <w:rPr>
          <w:sz w:val="36"/>
          <w:szCs w:val="36"/>
        </w:rPr>
        <w:t xml:space="preserve"> </w:t>
      </w:r>
    </w:p>
    <w:p w14:paraId="00942F4A" w14:textId="3E5A9254" w:rsidR="00D53984" w:rsidRDefault="00D53984" w:rsidP="00622A98">
      <w:pPr>
        <w:rPr>
          <w:sz w:val="36"/>
          <w:szCs w:val="36"/>
        </w:rPr>
      </w:pPr>
      <w:r>
        <w:rPr>
          <w:sz w:val="36"/>
          <w:szCs w:val="36"/>
        </w:rPr>
        <w:t xml:space="preserve">There are </w:t>
      </w:r>
      <w:proofErr w:type="gramStart"/>
      <w:r>
        <w:rPr>
          <w:sz w:val="36"/>
          <w:szCs w:val="36"/>
        </w:rPr>
        <w:t xml:space="preserve">a </w:t>
      </w:r>
      <w:r w:rsidR="005C1A17">
        <w:rPr>
          <w:sz w:val="36"/>
          <w:szCs w:val="36"/>
        </w:rPr>
        <w:t>number of</w:t>
      </w:r>
      <w:proofErr w:type="gramEnd"/>
      <w:r>
        <w:rPr>
          <w:sz w:val="36"/>
          <w:szCs w:val="36"/>
        </w:rPr>
        <w:t xml:space="preserve"> measures to prevent or reduce risks</w:t>
      </w:r>
      <w:r w:rsidR="005C1A17">
        <w:rPr>
          <w:sz w:val="36"/>
          <w:szCs w:val="36"/>
        </w:rPr>
        <w:t>. After risks are identified</w:t>
      </w:r>
      <w:r w:rsidR="002554EF">
        <w:rPr>
          <w:sz w:val="36"/>
          <w:szCs w:val="36"/>
        </w:rPr>
        <w:t>, they must be analysed and registered in a risk register</w:t>
      </w:r>
      <w:r w:rsidR="00A87120">
        <w:rPr>
          <w:sz w:val="36"/>
          <w:szCs w:val="36"/>
        </w:rPr>
        <w:t xml:space="preserve"> and </w:t>
      </w:r>
      <w:r w:rsidR="00B22544">
        <w:rPr>
          <w:sz w:val="36"/>
          <w:szCs w:val="36"/>
        </w:rPr>
        <w:t>prioritise those risks w</w:t>
      </w:r>
      <w:r w:rsidR="00AA2B27">
        <w:rPr>
          <w:sz w:val="36"/>
          <w:szCs w:val="36"/>
        </w:rPr>
        <w:t>hich “…</w:t>
      </w:r>
      <w:r w:rsidR="008621D8">
        <w:rPr>
          <w:sz w:val="36"/>
          <w:szCs w:val="36"/>
        </w:rPr>
        <w:t xml:space="preserve">higher impact and probability </w:t>
      </w:r>
      <w:r w:rsidR="0087683A">
        <w:rPr>
          <w:sz w:val="36"/>
          <w:szCs w:val="36"/>
        </w:rPr>
        <w:t xml:space="preserve">than others. </w:t>
      </w:r>
      <w:r w:rsidR="00B160E8">
        <w:rPr>
          <w:sz w:val="36"/>
          <w:szCs w:val="36"/>
        </w:rPr>
        <w:t>Therefore,</w:t>
      </w:r>
      <w:r w:rsidR="0087683A">
        <w:rPr>
          <w:sz w:val="36"/>
          <w:szCs w:val="36"/>
        </w:rPr>
        <w:t xml:space="preserve"> spend time on the risks that cause the biggest</w:t>
      </w:r>
      <w:r w:rsidR="00240F4B">
        <w:rPr>
          <w:sz w:val="36"/>
          <w:szCs w:val="36"/>
        </w:rPr>
        <w:t xml:space="preserve"> losses and gains. To do so, create or use an evaluation </w:t>
      </w:r>
      <w:r w:rsidR="00B160E8">
        <w:rPr>
          <w:sz w:val="36"/>
          <w:szCs w:val="36"/>
        </w:rPr>
        <w:t>instrument to categorize and prio</w:t>
      </w:r>
      <w:r w:rsidR="002571A9">
        <w:rPr>
          <w:sz w:val="36"/>
          <w:szCs w:val="36"/>
        </w:rPr>
        <w:t>ritise risks”</w:t>
      </w:r>
      <w:r w:rsidR="00792925">
        <w:rPr>
          <w:sz w:val="36"/>
          <w:szCs w:val="36"/>
        </w:rPr>
        <w:t xml:space="preserve"> </w:t>
      </w:r>
      <w:sdt>
        <w:sdtPr>
          <w:rPr>
            <w:sz w:val="36"/>
            <w:szCs w:val="36"/>
          </w:rPr>
          <w:id w:val="-1520468457"/>
          <w:citation/>
        </w:sdtPr>
        <w:sdtContent>
          <w:r w:rsidR="00792925">
            <w:rPr>
              <w:sz w:val="36"/>
              <w:szCs w:val="36"/>
            </w:rPr>
            <w:fldChar w:fldCharType="begin"/>
          </w:r>
          <w:r w:rsidR="00792925">
            <w:rPr>
              <w:sz w:val="36"/>
              <w:szCs w:val="36"/>
            </w:rPr>
            <w:instrText xml:space="preserve"> CITATION bia16 \l 2057 </w:instrText>
          </w:r>
          <w:r w:rsidR="00792925">
            <w:rPr>
              <w:sz w:val="36"/>
              <w:szCs w:val="36"/>
            </w:rPr>
            <w:fldChar w:fldCharType="separate"/>
          </w:r>
          <w:r w:rsidR="00792925" w:rsidRPr="00792925">
            <w:rPr>
              <w:noProof/>
              <w:sz w:val="36"/>
              <w:szCs w:val="36"/>
            </w:rPr>
            <w:t>(bia.ca, 2016)</w:t>
          </w:r>
          <w:r w:rsidR="00792925">
            <w:rPr>
              <w:sz w:val="36"/>
              <w:szCs w:val="36"/>
            </w:rPr>
            <w:fldChar w:fldCharType="end"/>
          </w:r>
        </w:sdtContent>
      </w:sdt>
      <w:r w:rsidR="00F54F81">
        <w:rPr>
          <w:sz w:val="36"/>
          <w:szCs w:val="36"/>
        </w:rPr>
        <w:t>. A SWOT analysis can</w:t>
      </w:r>
      <w:r w:rsidR="00707383">
        <w:rPr>
          <w:sz w:val="36"/>
          <w:szCs w:val="36"/>
        </w:rPr>
        <w:t xml:space="preserve"> be</w:t>
      </w:r>
      <w:r w:rsidR="00F54F81">
        <w:rPr>
          <w:sz w:val="36"/>
          <w:szCs w:val="36"/>
        </w:rPr>
        <w:t xml:space="preserve"> </w:t>
      </w:r>
      <w:r w:rsidR="00707383">
        <w:rPr>
          <w:sz w:val="36"/>
          <w:szCs w:val="36"/>
        </w:rPr>
        <w:t>done</w:t>
      </w:r>
      <w:r w:rsidR="00F54F81">
        <w:rPr>
          <w:sz w:val="36"/>
          <w:szCs w:val="36"/>
        </w:rPr>
        <w:t xml:space="preserve"> as well</w:t>
      </w:r>
      <w:r w:rsidR="00E6696F">
        <w:rPr>
          <w:sz w:val="36"/>
          <w:szCs w:val="36"/>
        </w:rPr>
        <w:t>.</w:t>
      </w:r>
      <w:r w:rsidR="00CA7867">
        <w:rPr>
          <w:sz w:val="36"/>
          <w:szCs w:val="36"/>
        </w:rPr>
        <w:t xml:space="preserve"> There is a need </w:t>
      </w:r>
      <w:r w:rsidR="00030167">
        <w:rPr>
          <w:sz w:val="36"/>
          <w:szCs w:val="36"/>
        </w:rPr>
        <w:t xml:space="preserve">to reduce the </w:t>
      </w:r>
      <w:r w:rsidR="00707383">
        <w:rPr>
          <w:sz w:val="36"/>
          <w:szCs w:val="36"/>
        </w:rPr>
        <w:t>risks</w:t>
      </w:r>
      <w:r w:rsidR="00194783">
        <w:rPr>
          <w:sz w:val="36"/>
          <w:szCs w:val="36"/>
        </w:rPr>
        <w:t xml:space="preserve"> by asking a number of quest</w:t>
      </w:r>
      <w:r w:rsidR="0024029C">
        <w:rPr>
          <w:sz w:val="36"/>
          <w:szCs w:val="36"/>
        </w:rPr>
        <w:t>ions</w:t>
      </w:r>
      <w:r w:rsidR="00723B41">
        <w:rPr>
          <w:sz w:val="36"/>
          <w:szCs w:val="36"/>
        </w:rPr>
        <w:t xml:space="preserve"> </w:t>
      </w:r>
      <w:r w:rsidR="001E12DF">
        <w:rPr>
          <w:sz w:val="36"/>
          <w:szCs w:val="36"/>
        </w:rPr>
        <w:t xml:space="preserve">such as </w:t>
      </w:r>
      <w:r w:rsidR="00F15A86">
        <w:rPr>
          <w:sz w:val="36"/>
          <w:szCs w:val="36"/>
        </w:rPr>
        <w:t>“What can be done</w:t>
      </w:r>
      <w:r w:rsidR="00030167">
        <w:rPr>
          <w:sz w:val="36"/>
          <w:szCs w:val="36"/>
        </w:rPr>
        <w:t xml:space="preserve"> to reduce</w:t>
      </w:r>
      <w:r w:rsidR="006D297A">
        <w:rPr>
          <w:sz w:val="36"/>
          <w:szCs w:val="36"/>
        </w:rPr>
        <w:t xml:space="preserve"> the likelihood of each risk?</w:t>
      </w:r>
      <w:r w:rsidR="00BF6525">
        <w:rPr>
          <w:sz w:val="36"/>
          <w:szCs w:val="36"/>
        </w:rPr>
        <w:t xml:space="preserve"> What can be done to manage each </w:t>
      </w:r>
      <w:r w:rsidR="007A62D4">
        <w:rPr>
          <w:sz w:val="36"/>
          <w:szCs w:val="36"/>
        </w:rPr>
        <w:t xml:space="preserve">risk, should it occur? What </w:t>
      </w:r>
      <w:r w:rsidR="00C9485C">
        <w:rPr>
          <w:sz w:val="36"/>
          <w:szCs w:val="36"/>
        </w:rPr>
        <w:t>can be done to ensure opportunities are not missed</w:t>
      </w:r>
      <w:r w:rsidR="00C123E4">
        <w:rPr>
          <w:sz w:val="36"/>
          <w:szCs w:val="36"/>
        </w:rPr>
        <w:t xml:space="preserve">?” </w:t>
      </w:r>
      <w:sdt>
        <w:sdtPr>
          <w:rPr>
            <w:sz w:val="36"/>
            <w:szCs w:val="36"/>
          </w:rPr>
          <w:id w:val="-1075662948"/>
          <w:citation/>
        </w:sdtPr>
        <w:sdtContent>
          <w:r w:rsidR="00C123E4">
            <w:rPr>
              <w:sz w:val="36"/>
              <w:szCs w:val="36"/>
            </w:rPr>
            <w:fldChar w:fldCharType="begin"/>
          </w:r>
          <w:r w:rsidR="00C123E4">
            <w:rPr>
              <w:sz w:val="36"/>
              <w:szCs w:val="36"/>
            </w:rPr>
            <w:instrText xml:space="preserve"> CITATION bia16 \l 2057 </w:instrText>
          </w:r>
          <w:r w:rsidR="00C123E4">
            <w:rPr>
              <w:sz w:val="36"/>
              <w:szCs w:val="36"/>
            </w:rPr>
            <w:fldChar w:fldCharType="separate"/>
          </w:r>
          <w:r w:rsidR="00C123E4" w:rsidRPr="00C123E4">
            <w:rPr>
              <w:noProof/>
              <w:sz w:val="36"/>
              <w:szCs w:val="36"/>
            </w:rPr>
            <w:t>(bia.ca, 2016)</w:t>
          </w:r>
          <w:r w:rsidR="00C123E4">
            <w:rPr>
              <w:sz w:val="36"/>
              <w:szCs w:val="36"/>
            </w:rPr>
            <w:fldChar w:fldCharType="end"/>
          </w:r>
        </w:sdtContent>
      </w:sdt>
      <w:r w:rsidR="00C123E4">
        <w:rPr>
          <w:sz w:val="36"/>
          <w:szCs w:val="36"/>
        </w:rPr>
        <w:t>.</w:t>
      </w:r>
      <w:r w:rsidR="00522848">
        <w:rPr>
          <w:sz w:val="36"/>
          <w:szCs w:val="36"/>
        </w:rPr>
        <w:t xml:space="preserve"> After </w:t>
      </w:r>
      <w:r w:rsidR="009F4767">
        <w:rPr>
          <w:sz w:val="36"/>
          <w:szCs w:val="36"/>
        </w:rPr>
        <w:t xml:space="preserve">this exercise, the project team can develop </w:t>
      </w:r>
      <w:r w:rsidR="00FF4802">
        <w:rPr>
          <w:sz w:val="36"/>
          <w:szCs w:val="36"/>
        </w:rPr>
        <w:t>risk prevention measures pertaining to each risk</w:t>
      </w:r>
      <w:r w:rsidR="00B33975">
        <w:rPr>
          <w:sz w:val="36"/>
          <w:szCs w:val="36"/>
        </w:rPr>
        <w:t xml:space="preserve"> </w:t>
      </w:r>
      <w:sdt>
        <w:sdtPr>
          <w:rPr>
            <w:sz w:val="36"/>
            <w:szCs w:val="36"/>
          </w:rPr>
          <w:id w:val="-877161178"/>
          <w:citation/>
        </w:sdtPr>
        <w:sdtContent>
          <w:r w:rsidR="00B33975">
            <w:rPr>
              <w:sz w:val="36"/>
              <w:szCs w:val="36"/>
            </w:rPr>
            <w:fldChar w:fldCharType="begin"/>
          </w:r>
          <w:r w:rsidR="00B33975">
            <w:rPr>
              <w:sz w:val="36"/>
              <w:szCs w:val="36"/>
            </w:rPr>
            <w:instrText xml:space="preserve"> CITATION bia16 \l 2057 </w:instrText>
          </w:r>
          <w:r w:rsidR="00B33975">
            <w:rPr>
              <w:sz w:val="36"/>
              <w:szCs w:val="36"/>
            </w:rPr>
            <w:fldChar w:fldCharType="separate"/>
          </w:r>
          <w:r w:rsidR="00B33975" w:rsidRPr="00B33975">
            <w:rPr>
              <w:noProof/>
              <w:sz w:val="36"/>
              <w:szCs w:val="36"/>
            </w:rPr>
            <w:t>(bia.ca, 2016)</w:t>
          </w:r>
          <w:r w:rsidR="00B33975">
            <w:rPr>
              <w:sz w:val="36"/>
              <w:szCs w:val="36"/>
            </w:rPr>
            <w:fldChar w:fldCharType="end"/>
          </w:r>
        </w:sdtContent>
      </w:sdt>
      <w:r w:rsidR="00B33975">
        <w:rPr>
          <w:sz w:val="36"/>
          <w:szCs w:val="36"/>
        </w:rPr>
        <w:t xml:space="preserve">. </w:t>
      </w:r>
      <w:r w:rsidR="001069A6">
        <w:rPr>
          <w:sz w:val="36"/>
          <w:szCs w:val="36"/>
        </w:rPr>
        <w:t xml:space="preserve">There must then be made </w:t>
      </w:r>
      <w:r w:rsidR="00BC01BE">
        <w:rPr>
          <w:sz w:val="36"/>
          <w:szCs w:val="36"/>
        </w:rPr>
        <w:t>plans to respond to the risk should it happen</w:t>
      </w:r>
      <w:r w:rsidR="00D7452F">
        <w:rPr>
          <w:sz w:val="36"/>
          <w:szCs w:val="36"/>
        </w:rPr>
        <w:t xml:space="preserve"> and to keep track of such risks </w:t>
      </w:r>
      <w:sdt>
        <w:sdtPr>
          <w:rPr>
            <w:sz w:val="36"/>
            <w:szCs w:val="36"/>
          </w:rPr>
          <w:id w:val="-584539108"/>
          <w:citation/>
        </w:sdtPr>
        <w:sdtContent>
          <w:r w:rsidR="00D7452F">
            <w:rPr>
              <w:sz w:val="36"/>
              <w:szCs w:val="36"/>
            </w:rPr>
            <w:fldChar w:fldCharType="begin"/>
          </w:r>
          <w:r w:rsidR="00D7452F">
            <w:rPr>
              <w:sz w:val="36"/>
              <w:szCs w:val="36"/>
            </w:rPr>
            <w:instrText xml:space="preserve"> CITATION bia16 \l 2057 </w:instrText>
          </w:r>
          <w:r w:rsidR="00D7452F">
            <w:rPr>
              <w:sz w:val="36"/>
              <w:szCs w:val="36"/>
            </w:rPr>
            <w:fldChar w:fldCharType="separate"/>
          </w:r>
          <w:r w:rsidR="00D7452F" w:rsidRPr="00D7452F">
            <w:rPr>
              <w:noProof/>
              <w:sz w:val="36"/>
              <w:szCs w:val="36"/>
            </w:rPr>
            <w:t>(bia.ca, 2016)</w:t>
          </w:r>
          <w:r w:rsidR="00D7452F">
            <w:rPr>
              <w:sz w:val="36"/>
              <w:szCs w:val="36"/>
            </w:rPr>
            <w:fldChar w:fldCharType="end"/>
          </w:r>
        </w:sdtContent>
      </w:sdt>
      <w:r w:rsidR="00D7452F">
        <w:rPr>
          <w:sz w:val="36"/>
          <w:szCs w:val="36"/>
        </w:rPr>
        <w:t>.</w:t>
      </w:r>
      <w:r w:rsidR="00DF26B7">
        <w:rPr>
          <w:sz w:val="36"/>
          <w:szCs w:val="36"/>
        </w:rPr>
        <w:t xml:space="preserve"> </w:t>
      </w:r>
      <w:r w:rsidR="005E6A15">
        <w:rPr>
          <w:sz w:val="36"/>
          <w:szCs w:val="36"/>
        </w:rPr>
        <w:t xml:space="preserve">Risk Management </w:t>
      </w:r>
      <w:r w:rsidR="008D2942">
        <w:rPr>
          <w:sz w:val="36"/>
          <w:szCs w:val="36"/>
        </w:rPr>
        <w:t>“The</w:t>
      </w:r>
      <w:r w:rsidR="005E6A15">
        <w:rPr>
          <w:sz w:val="36"/>
          <w:szCs w:val="36"/>
        </w:rPr>
        <w:t xml:space="preserve"> policy </w:t>
      </w:r>
      <w:r w:rsidR="000B34B1">
        <w:rPr>
          <w:sz w:val="36"/>
          <w:szCs w:val="36"/>
        </w:rPr>
        <w:t xml:space="preserve">of being too cautious </w:t>
      </w:r>
      <w:r w:rsidR="0026548A">
        <w:rPr>
          <w:sz w:val="36"/>
          <w:szCs w:val="36"/>
        </w:rPr>
        <w:t>is the greatest risk of all</w:t>
      </w:r>
      <w:r w:rsidR="008D2942">
        <w:rPr>
          <w:sz w:val="36"/>
          <w:szCs w:val="36"/>
        </w:rPr>
        <w:t>”. Jawaha</w:t>
      </w:r>
      <w:r w:rsidR="00817813">
        <w:rPr>
          <w:sz w:val="36"/>
          <w:szCs w:val="36"/>
        </w:rPr>
        <w:t xml:space="preserve">rlal Nehru </w:t>
      </w:r>
      <w:r w:rsidR="00817813">
        <w:rPr>
          <w:sz w:val="36"/>
          <w:szCs w:val="36"/>
        </w:rPr>
        <w:lastRenderedPageBreak/>
        <w:t>(1889-1964)</w:t>
      </w:r>
      <w:r w:rsidR="001E0C50">
        <w:rPr>
          <w:sz w:val="36"/>
          <w:szCs w:val="36"/>
        </w:rPr>
        <w:t xml:space="preserve">. </w:t>
      </w:r>
      <w:r w:rsidR="00D055B0">
        <w:rPr>
          <w:sz w:val="36"/>
          <w:szCs w:val="36"/>
        </w:rPr>
        <w:t xml:space="preserve">The core risk strategies </w:t>
      </w:r>
      <w:r w:rsidR="007A7C2E">
        <w:rPr>
          <w:sz w:val="36"/>
          <w:szCs w:val="36"/>
        </w:rPr>
        <w:t xml:space="preserve">are: </w:t>
      </w:r>
      <w:r w:rsidR="003B110E">
        <w:rPr>
          <w:sz w:val="36"/>
          <w:szCs w:val="36"/>
        </w:rPr>
        <w:t>Remove the risk</w:t>
      </w:r>
      <w:r w:rsidR="00BD3437">
        <w:rPr>
          <w:sz w:val="36"/>
          <w:szCs w:val="36"/>
        </w:rPr>
        <w:t>, Reduce the likelihood of risk</w:t>
      </w:r>
      <w:r w:rsidR="005F683E">
        <w:rPr>
          <w:sz w:val="36"/>
          <w:szCs w:val="36"/>
        </w:rPr>
        <w:t xml:space="preserve">, </w:t>
      </w:r>
      <w:r w:rsidR="001468B6">
        <w:rPr>
          <w:sz w:val="36"/>
          <w:szCs w:val="36"/>
        </w:rPr>
        <w:t>reduce</w:t>
      </w:r>
      <w:r w:rsidR="005F683E">
        <w:rPr>
          <w:sz w:val="36"/>
          <w:szCs w:val="36"/>
        </w:rPr>
        <w:t xml:space="preserve"> impact, Transfer the risk, that is take out insurance protection</w:t>
      </w:r>
      <w:r w:rsidR="004E6FC7">
        <w:rPr>
          <w:sz w:val="36"/>
          <w:szCs w:val="36"/>
        </w:rPr>
        <w:t xml:space="preserve"> through a risk transfer mechanism</w:t>
      </w:r>
      <w:r w:rsidR="001D066B">
        <w:rPr>
          <w:sz w:val="36"/>
          <w:szCs w:val="36"/>
        </w:rPr>
        <w:t xml:space="preserve">, Make Contingency Plans and Accept the risk </w:t>
      </w:r>
      <w:sdt>
        <w:sdtPr>
          <w:rPr>
            <w:sz w:val="36"/>
            <w:szCs w:val="36"/>
          </w:rPr>
          <w:id w:val="-337391794"/>
          <w:citation/>
        </w:sdtPr>
        <w:sdtContent>
          <w:r w:rsidR="001D066B">
            <w:rPr>
              <w:sz w:val="36"/>
              <w:szCs w:val="36"/>
            </w:rPr>
            <w:fldChar w:fldCharType="begin"/>
          </w:r>
          <w:r w:rsidR="001D066B">
            <w:rPr>
              <w:sz w:val="36"/>
              <w:szCs w:val="36"/>
            </w:rPr>
            <w:instrText xml:space="preserve"> CITATION bia16 \l 2057 </w:instrText>
          </w:r>
          <w:r w:rsidR="001D066B">
            <w:rPr>
              <w:sz w:val="36"/>
              <w:szCs w:val="36"/>
            </w:rPr>
            <w:fldChar w:fldCharType="separate"/>
          </w:r>
          <w:r w:rsidR="001D066B" w:rsidRPr="001D066B">
            <w:rPr>
              <w:noProof/>
              <w:sz w:val="36"/>
              <w:szCs w:val="36"/>
            </w:rPr>
            <w:t>(bia.ca, 2016)</w:t>
          </w:r>
          <w:r w:rsidR="001D066B">
            <w:rPr>
              <w:sz w:val="36"/>
              <w:szCs w:val="36"/>
            </w:rPr>
            <w:fldChar w:fldCharType="end"/>
          </w:r>
        </w:sdtContent>
      </w:sdt>
      <w:r w:rsidR="001D066B">
        <w:rPr>
          <w:sz w:val="36"/>
          <w:szCs w:val="36"/>
        </w:rPr>
        <w:t>.</w:t>
      </w:r>
      <w:r w:rsidR="00614F83">
        <w:rPr>
          <w:sz w:val="36"/>
          <w:szCs w:val="36"/>
        </w:rPr>
        <w:t xml:space="preserve"> </w:t>
      </w:r>
    </w:p>
    <w:p w14:paraId="1F5EE756" w14:textId="735B0C17" w:rsidR="001468B6" w:rsidRDefault="001468B6" w:rsidP="00622A98">
      <w:pPr>
        <w:rPr>
          <w:sz w:val="36"/>
          <w:szCs w:val="36"/>
        </w:rPr>
      </w:pPr>
      <w:r>
        <w:rPr>
          <w:sz w:val="36"/>
          <w:szCs w:val="36"/>
        </w:rPr>
        <w:t>Risk Monitoring</w:t>
      </w:r>
    </w:p>
    <w:p w14:paraId="06EBC1AD" w14:textId="1BB8FDB2" w:rsidR="00EC1B06" w:rsidRDefault="00EC1B06" w:rsidP="00622A98">
      <w:pPr>
        <w:rPr>
          <w:sz w:val="36"/>
          <w:szCs w:val="36"/>
        </w:rPr>
      </w:pPr>
      <w:r>
        <w:rPr>
          <w:sz w:val="36"/>
          <w:szCs w:val="36"/>
        </w:rPr>
        <w:t xml:space="preserve">Risk monitoring involves all measures detailed </w:t>
      </w:r>
      <w:r w:rsidR="00485F0A">
        <w:rPr>
          <w:sz w:val="36"/>
          <w:szCs w:val="36"/>
        </w:rPr>
        <w:t>in the foregoing paragraph above</w:t>
      </w:r>
      <w:r w:rsidR="005514C3">
        <w:rPr>
          <w:sz w:val="36"/>
          <w:szCs w:val="36"/>
        </w:rPr>
        <w:t xml:space="preserve"> as well as the Work Breakdown S</w:t>
      </w:r>
      <w:r w:rsidR="00E052E2">
        <w:rPr>
          <w:sz w:val="36"/>
          <w:szCs w:val="36"/>
        </w:rPr>
        <w:t>tructure (WBS),</w:t>
      </w:r>
      <w:r w:rsidR="004E39EE">
        <w:rPr>
          <w:sz w:val="36"/>
          <w:szCs w:val="36"/>
        </w:rPr>
        <w:t xml:space="preserve"> the</w:t>
      </w:r>
      <w:r w:rsidR="00E052E2">
        <w:rPr>
          <w:sz w:val="36"/>
          <w:szCs w:val="36"/>
        </w:rPr>
        <w:t xml:space="preserve"> Iron Tr</w:t>
      </w:r>
      <w:r w:rsidR="004E39EE">
        <w:rPr>
          <w:sz w:val="36"/>
          <w:szCs w:val="36"/>
        </w:rPr>
        <w:t xml:space="preserve">iangle, The Gantt Chart and </w:t>
      </w:r>
      <w:proofErr w:type="gramStart"/>
      <w:r w:rsidR="004E39EE">
        <w:rPr>
          <w:sz w:val="36"/>
          <w:szCs w:val="36"/>
        </w:rPr>
        <w:t>other</w:t>
      </w:r>
      <w:r w:rsidR="00AC37DF">
        <w:rPr>
          <w:sz w:val="36"/>
          <w:szCs w:val="36"/>
        </w:rPr>
        <w:t>s</w:t>
      </w:r>
      <w:proofErr w:type="gramEnd"/>
      <w:r w:rsidR="00AC37DF">
        <w:rPr>
          <w:sz w:val="36"/>
          <w:szCs w:val="36"/>
        </w:rPr>
        <w:t xml:space="preserve"> tools </w:t>
      </w:r>
      <w:sdt>
        <w:sdtPr>
          <w:rPr>
            <w:sz w:val="36"/>
            <w:szCs w:val="36"/>
          </w:rPr>
          <w:id w:val="-1113438868"/>
          <w:citation/>
        </w:sdtPr>
        <w:sdtContent>
          <w:r w:rsidR="0017190B">
            <w:rPr>
              <w:sz w:val="36"/>
              <w:szCs w:val="36"/>
            </w:rPr>
            <w:fldChar w:fldCharType="begin"/>
          </w:r>
          <w:r w:rsidR="0017190B">
            <w:rPr>
              <w:sz w:val="36"/>
              <w:szCs w:val="36"/>
            </w:rPr>
            <w:instrText xml:space="preserve"> CITATION bia16 \l 2057 </w:instrText>
          </w:r>
          <w:r w:rsidR="0017190B">
            <w:rPr>
              <w:sz w:val="36"/>
              <w:szCs w:val="36"/>
            </w:rPr>
            <w:fldChar w:fldCharType="separate"/>
          </w:r>
          <w:r w:rsidR="0017190B" w:rsidRPr="0017190B">
            <w:rPr>
              <w:noProof/>
              <w:sz w:val="36"/>
              <w:szCs w:val="36"/>
            </w:rPr>
            <w:t>(bia.ca, 2016)</w:t>
          </w:r>
          <w:r w:rsidR="0017190B">
            <w:rPr>
              <w:sz w:val="36"/>
              <w:szCs w:val="36"/>
            </w:rPr>
            <w:fldChar w:fldCharType="end"/>
          </w:r>
        </w:sdtContent>
      </w:sdt>
      <w:r w:rsidR="0017190B">
        <w:rPr>
          <w:sz w:val="36"/>
          <w:szCs w:val="36"/>
        </w:rPr>
        <w:t>.</w:t>
      </w:r>
    </w:p>
    <w:p w14:paraId="22E95ECC" w14:textId="6DE6765F" w:rsidR="00DC1B7F" w:rsidRDefault="00DC1B7F" w:rsidP="00622A98">
      <w:pPr>
        <w:rPr>
          <w:sz w:val="36"/>
          <w:szCs w:val="36"/>
        </w:rPr>
      </w:pPr>
    </w:p>
    <w:p w14:paraId="3D58188B" w14:textId="3BE49B13" w:rsidR="00DC1B7F" w:rsidRDefault="00DC1B7F" w:rsidP="00622A98">
      <w:pPr>
        <w:rPr>
          <w:sz w:val="36"/>
          <w:szCs w:val="36"/>
        </w:rPr>
      </w:pPr>
      <w:r>
        <w:rPr>
          <w:sz w:val="36"/>
          <w:szCs w:val="36"/>
        </w:rPr>
        <w:t>Section 3:</w:t>
      </w:r>
      <w:r w:rsidR="000C3B01">
        <w:rPr>
          <w:sz w:val="36"/>
          <w:szCs w:val="36"/>
        </w:rPr>
        <w:t xml:space="preserve"> Who will work on the project?</w:t>
      </w:r>
    </w:p>
    <w:p w14:paraId="4C1DED6F" w14:textId="1CE97ADB" w:rsidR="00BF397D" w:rsidRDefault="002456E2" w:rsidP="00622A98">
      <w:pPr>
        <w:rPr>
          <w:sz w:val="36"/>
          <w:szCs w:val="36"/>
        </w:rPr>
      </w:pPr>
      <w:r>
        <w:rPr>
          <w:sz w:val="36"/>
          <w:szCs w:val="36"/>
        </w:rPr>
        <w:t>Roles and Responsibilities</w:t>
      </w:r>
      <w:r w:rsidR="00603E30">
        <w:rPr>
          <w:sz w:val="36"/>
          <w:szCs w:val="36"/>
        </w:rPr>
        <w:t xml:space="preserve">. Project </w:t>
      </w:r>
      <w:proofErr w:type="gramStart"/>
      <w:r w:rsidR="00603E30">
        <w:rPr>
          <w:sz w:val="36"/>
          <w:szCs w:val="36"/>
        </w:rPr>
        <w:t xml:space="preserve">Organisation </w:t>
      </w:r>
      <w:r w:rsidR="00AB138A">
        <w:rPr>
          <w:sz w:val="36"/>
          <w:szCs w:val="36"/>
        </w:rPr>
        <w:t xml:space="preserve"> Chart</w:t>
      </w:r>
      <w:proofErr w:type="gramEnd"/>
      <w:r w:rsidR="00AB138A">
        <w:rPr>
          <w:sz w:val="36"/>
          <w:szCs w:val="36"/>
        </w:rPr>
        <w:t>/Structure diagram (see below)</w:t>
      </w:r>
    </w:p>
    <w:p w14:paraId="201079ED" w14:textId="427AB067" w:rsidR="00827CF5" w:rsidRDefault="00827CF5" w:rsidP="00622A98">
      <w:pPr>
        <w:rPr>
          <w:sz w:val="36"/>
          <w:szCs w:val="36"/>
        </w:rPr>
      </w:pPr>
      <w:r>
        <w:rPr>
          <w:sz w:val="36"/>
          <w:szCs w:val="36"/>
        </w:rPr>
        <w:t>The Project Manager i</w:t>
      </w:r>
      <w:r w:rsidR="00A902CE">
        <w:rPr>
          <w:sz w:val="36"/>
          <w:szCs w:val="36"/>
        </w:rPr>
        <w:t>s responsible for running the project</w:t>
      </w:r>
      <w:r w:rsidR="00040F81">
        <w:rPr>
          <w:sz w:val="36"/>
          <w:szCs w:val="36"/>
        </w:rPr>
        <w:t xml:space="preserve">. He has overall oversight on </w:t>
      </w:r>
      <w:r w:rsidR="00EE3814">
        <w:rPr>
          <w:sz w:val="36"/>
          <w:szCs w:val="36"/>
        </w:rPr>
        <w:t>ensuring that the project is successful</w:t>
      </w:r>
      <w:r w:rsidR="00216703">
        <w:rPr>
          <w:sz w:val="36"/>
          <w:szCs w:val="36"/>
        </w:rPr>
        <w:t>.</w:t>
      </w:r>
      <w:r w:rsidR="007474FB">
        <w:rPr>
          <w:sz w:val="36"/>
          <w:szCs w:val="36"/>
        </w:rPr>
        <w:t xml:space="preserve"> </w:t>
      </w:r>
      <w:r w:rsidR="00856FCD">
        <w:rPr>
          <w:sz w:val="36"/>
          <w:szCs w:val="36"/>
        </w:rPr>
        <w:t xml:space="preserve">He </w:t>
      </w:r>
      <w:proofErr w:type="gramStart"/>
      <w:r w:rsidR="00856FCD">
        <w:rPr>
          <w:sz w:val="36"/>
          <w:szCs w:val="36"/>
        </w:rPr>
        <w:t>is in charge of</w:t>
      </w:r>
      <w:proofErr w:type="gramEnd"/>
      <w:r w:rsidR="00856FCD">
        <w:rPr>
          <w:sz w:val="36"/>
          <w:szCs w:val="36"/>
        </w:rPr>
        <w:t xml:space="preserve"> the </w:t>
      </w:r>
      <w:r w:rsidR="007F496B">
        <w:rPr>
          <w:sz w:val="36"/>
          <w:szCs w:val="36"/>
        </w:rPr>
        <w:t>Project Team which encompasses</w:t>
      </w:r>
      <w:r w:rsidR="008D2EE4">
        <w:rPr>
          <w:sz w:val="36"/>
          <w:szCs w:val="36"/>
        </w:rPr>
        <w:t xml:space="preserve"> all the functional managers serving on the project</w:t>
      </w:r>
      <w:r w:rsidR="00A7438A">
        <w:rPr>
          <w:sz w:val="36"/>
          <w:szCs w:val="36"/>
        </w:rPr>
        <w:t>.</w:t>
      </w:r>
      <w:r w:rsidR="007F496B">
        <w:rPr>
          <w:sz w:val="36"/>
          <w:szCs w:val="36"/>
        </w:rPr>
        <w:t xml:space="preserve"> </w:t>
      </w:r>
      <w:r w:rsidR="007474FB">
        <w:rPr>
          <w:sz w:val="36"/>
          <w:szCs w:val="36"/>
        </w:rPr>
        <w:t xml:space="preserve">He is involved in planning the project and </w:t>
      </w:r>
      <w:r w:rsidR="004630A2">
        <w:rPr>
          <w:sz w:val="36"/>
          <w:szCs w:val="36"/>
        </w:rPr>
        <w:t xml:space="preserve">in completing all the project activities </w:t>
      </w:r>
      <w:sdt>
        <w:sdtPr>
          <w:rPr>
            <w:sz w:val="36"/>
            <w:szCs w:val="36"/>
          </w:rPr>
          <w:id w:val="1486349492"/>
          <w:citation/>
        </w:sdtPr>
        <w:sdtContent>
          <w:r w:rsidR="00197CE7">
            <w:rPr>
              <w:sz w:val="36"/>
              <w:szCs w:val="36"/>
            </w:rPr>
            <w:fldChar w:fldCharType="begin"/>
          </w:r>
          <w:r w:rsidR="00197CE7">
            <w:rPr>
              <w:sz w:val="36"/>
              <w:szCs w:val="36"/>
            </w:rPr>
            <w:instrText xml:space="preserve"> CITATION gre22 \l 2057 </w:instrText>
          </w:r>
          <w:r w:rsidR="00197CE7">
            <w:rPr>
              <w:sz w:val="36"/>
              <w:szCs w:val="36"/>
            </w:rPr>
            <w:fldChar w:fldCharType="separate"/>
          </w:r>
          <w:r w:rsidR="00197CE7" w:rsidRPr="00197CE7">
            <w:rPr>
              <w:noProof/>
              <w:sz w:val="36"/>
              <w:szCs w:val="36"/>
            </w:rPr>
            <w:t>(greycampus.com, 2022)</w:t>
          </w:r>
          <w:r w:rsidR="00197CE7">
            <w:rPr>
              <w:sz w:val="36"/>
              <w:szCs w:val="36"/>
            </w:rPr>
            <w:fldChar w:fldCharType="end"/>
          </w:r>
        </w:sdtContent>
      </w:sdt>
      <w:r w:rsidR="00EC73CD">
        <w:rPr>
          <w:sz w:val="36"/>
          <w:szCs w:val="36"/>
        </w:rPr>
        <w:t>.</w:t>
      </w:r>
    </w:p>
    <w:p w14:paraId="3737E11D" w14:textId="0C84B9E7" w:rsidR="009E0077" w:rsidRDefault="008241B7" w:rsidP="00622A98">
      <w:pPr>
        <w:rPr>
          <w:sz w:val="36"/>
          <w:szCs w:val="36"/>
        </w:rPr>
      </w:pPr>
      <w:r>
        <w:rPr>
          <w:sz w:val="36"/>
          <w:szCs w:val="36"/>
        </w:rPr>
        <w:t>Finance Manager is responsible for</w:t>
      </w:r>
      <w:r w:rsidR="0050151E">
        <w:rPr>
          <w:sz w:val="36"/>
          <w:szCs w:val="36"/>
        </w:rPr>
        <w:t xml:space="preserve"> running the financial side of the project</w:t>
      </w:r>
      <w:r w:rsidR="006F4791">
        <w:rPr>
          <w:sz w:val="36"/>
          <w:szCs w:val="36"/>
        </w:rPr>
        <w:t xml:space="preserve"> in consultation with the Project </w:t>
      </w:r>
      <w:r w:rsidR="00CD2277">
        <w:rPr>
          <w:sz w:val="36"/>
          <w:szCs w:val="36"/>
        </w:rPr>
        <w:t>Manager. He is responsible for the Budget of the project</w:t>
      </w:r>
      <w:r w:rsidR="00A13AFF">
        <w:rPr>
          <w:sz w:val="36"/>
          <w:szCs w:val="36"/>
        </w:rPr>
        <w:t xml:space="preserve"> and to explain any </w:t>
      </w:r>
      <w:r w:rsidR="00A13AFF">
        <w:rPr>
          <w:sz w:val="36"/>
          <w:szCs w:val="36"/>
        </w:rPr>
        <w:lastRenderedPageBreak/>
        <w:t xml:space="preserve">variances from planned expenditure to </w:t>
      </w:r>
      <w:r w:rsidR="00707E75">
        <w:rPr>
          <w:sz w:val="36"/>
          <w:szCs w:val="36"/>
        </w:rPr>
        <w:t xml:space="preserve">the actual obtaining on the ground. He is responsible for the </w:t>
      </w:r>
      <w:r w:rsidR="000276DE">
        <w:rPr>
          <w:sz w:val="36"/>
          <w:szCs w:val="36"/>
        </w:rPr>
        <w:t>project finance team</w:t>
      </w:r>
      <w:r w:rsidR="00A7438A">
        <w:rPr>
          <w:sz w:val="36"/>
          <w:szCs w:val="36"/>
        </w:rPr>
        <w:t>.</w:t>
      </w:r>
    </w:p>
    <w:p w14:paraId="5ADC7A67" w14:textId="1B254172" w:rsidR="00715CF9" w:rsidRDefault="00715CF9" w:rsidP="00622A98">
      <w:pPr>
        <w:rPr>
          <w:sz w:val="36"/>
          <w:szCs w:val="36"/>
        </w:rPr>
      </w:pPr>
      <w:r>
        <w:rPr>
          <w:sz w:val="36"/>
          <w:szCs w:val="36"/>
        </w:rPr>
        <w:t>Procurements Manager</w:t>
      </w:r>
      <w:r w:rsidR="000E7AFB">
        <w:rPr>
          <w:sz w:val="36"/>
          <w:szCs w:val="36"/>
        </w:rPr>
        <w:t xml:space="preserve"> is responsible for purchases of project materials</w:t>
      </w:r>
      <w:r w:rsidR="00071131">
        <w:rPr>
          <w:sz w:val="36"/>
          <w:szCs w:val="36"/>
        </w:rPr>
        <w:t xml:space="preserve">. He works </w:t>
      </w:r>
      <w:proofErr w:type="gramStart"/>
      <w:r w:rsidR="00071131">
        <w:rPr>
          <w:sz w:val="36"/>
          <w:szCs w:val="36"/>
        </w:rPr>
        <w:t>hand-</w:t>
      </w:r>
      <w:r w:rsidR="00FA043C">
        <w:rPr>
          <w:sz w:val="36"/>
          <w:szCs w:val="36"/>
        </w:rPr>
        <w:t>in-hand</w:t>
      </w:r>
      <w:proofErr w:type="gramEnd"/>
      <w:r w:rsidR="00FA043C">
        <w:rPr>
          <w:sz w:val="36"/>
          <w:szCs w:val="36"/>
        </w:rPr>
        <w:t xml:space="preserve"> with the Finance Manager and the PM</w:t>
      </w:r>
      <w:r w:rsidR="0039717E">
        <w:rPr>
          <w:sz w:val="36"/>
          <w:szCs w:val="36"/>
        </w:rPr>
        <w:t>.</w:t>
      </w:r>
    </w:p>
    <w:p w14:paraId="7F4C6C41" w14:textId="6155651A" w:rsidR="0039717E" w:rsidRDefault="0039717E" w:rsidP="00622A98">
      <w:pPr>
        <w:rPr>
          <w:sz w:val="36"/>
          <w:szCs w:val="36"/>
        </w:rPr>
      </w:pPr>
      <w:r>
        <w:rPr>
          <w:sz w:val="36"/>
          <w:szCs w:val="36"/>
        </w:rPr>
        <w:t xml:space="preserve">Human Resources Manager is responsible for the project </w:t>
      </w:r>
      <w:r w:rsidR="001E78CC">
        <w:rPr>
          <w:sz w:val="36"/>
          <w:szCs w:val="36"/>
        </w:rPr>
        <w:t xml:space="preserve">human resources hiring and firing, the welfare of staff on the project and </w:t>
      </w:r>
      <w:r w:rsidR="00222EEA">
        <w:rPr>
          <w:sz w:val="36"/>
          <w:szCs w:val="36"/>
        </w:rPr>
        <w:t>other statutory requirements</w:t>
      </w:r>
      <w:r w:rsidR="004818EE">
        <w:rPr>
          <w:sz w:val="36"/>
          <w:szCs w:val="36"/>
        </w:rPr>
        <w:t>. He also works in conju</w:t>
      </w:r>
      <w:r w:rsidR="00140EE0">
        <w:rPr>
          <w:sz w:val="36"/>
          <w:szCs w:val="36"/>
        </w:rPr>
        <w:t>nction with the PM and other members on the project team.</w:t>
      </w:r>
    </w:p>
    <w:p w14:paraId="241492AE" w14:textId="083206C1" w:rsidR="00140EE0" w:rsidRDefault="00BC3BD5" w:rsidP="00622A98">
      <w:pPr>
        <w:rPr>
          <w:sz w:val="36"/>
          <w:szCs w:val="36"/>
        </w:rPr>
      </w:pPr>
      <w:r>
        <w:rPr>
          <w:sz w:val="36"/>
          <w:szCs w:val="36"/>
        </w:rPr>
        <w:t xml:space="preserve">Operations manager is responsible for </w:t>
      </w:r>
      <w:r w:rsidR="008B6512">
        <w:rPr>
          <w:sz w:val="36"/>
          <w:szCs w:val="36"/>
        </w:rPr>
        <w:t xml:space="preserve">the construction and ancillary </w:t>
      </w:r>
      <w:r w:rsidR="00C212F6">
        <w:rPr>
          <w:sz w:val="36"/>
          <w:szCs w:val="36"/>
        </w:rPr>
        <w:t>works on the project and</w:t>
      </w:r>
      <w:r w:rsidR="00E0493F">
        <w:rPr>
          <w:sz w:val="36"/>
          <w:szCs w:val="36"/>
        </w:rPr>
        <w:t xml:space="preserve"> running the construction team</w:t>
      </w:r>
      <w:r w:rsidR="0019292F">
        <w:rPr>
          <w:sz w:val="36"/>
          <w:szCs w:val="36"/>
        </w:rPr>
        <w:t xml:space="preserve"> with foremen, supervisors and </w:t>
      </w:r>
      <w:r w:rsidR="00A90C3F">
        <w:rPr>
          <w:sz w:val="36"/>
          <w:szCs w:val="36"/>
        </w:rPr>
        <w:t>in conjunction with the PM.</w:t>
      </w:r>
    </w:p>
    <w:p w14:paraId="0239C38D" w14:textId="6EE669C6" w:rsidR="000F7DDE" w:rsidRDefault="004C2BDB" w:rsidP="00622A98">
      <w:pPr>
        <w:rPr>
          <w:sz w:val="36"/>
          <w:szCs w:val="36"/>
        </w:rPr>
      </w:pPr>
      <w:r>
        <w:rPr>
          <w:sz w:val="36"/>
          <w:szCs w:val="36"/>
        </w:rPr>
        <w:t>Section 4: How and when will the project be delivered</w:t>
      </w:r>
      <w:r w:rsidR="00F51E9B">
        <w:rPr>
          <w:sz w:val="36"/>
          <w:szCs w:val="36"/>
        </w:rPr>
        <w:t>?</w:t>
      </w:r>
    </w:p>
    <w:p w14:paraId="1874B0EA" w14:textId="2728831C" w:rsidR="00F51E9B" w:rsidRDefault="00F51E9B" w:rsidP="00622A98">
      <w:pPr>
        <w:rPr>
          <w:sz w:val="36"/>
          <w:szCs w:val="36"/>
        </w:rPr>
      </w:pPr>
      <w:r>
        <w:rPr>
          <w:sz w:val="36"/>
          <w:szCs w:val="36"/>
        </w:rPr>
        <w:t>Initial Project Plan</w:t>
      </w:r>
      <w:r w:rsidR="007E080E">
        <w:rPr>
          <w:sz w:val="36"/>
          <w:szCs w:val="36"/>
        </w:rPr>
        <w:t xml:space="preserve"> </w:t>
      </w:r>
    </w:p>
    <w:p w14:paraId="583A8557" w14:textId="76065B86" w:rsidR="007E080E" w:rsidRDefault="007E080E" w:rsidP="00622A98">
      <w:pPr>
        <w:rPr>
          <w:sz w:val="36"/>
          <w:szCs w:val="36"/>
        </w:rPr>
      </w:pPr>
      <w:r>
        <w:rPr>
          <w:sz w:val="36"/>
          <w:szCs w:val="36"/>
        </w:rPr>
        <w:t xml:space="preserve">The </w:t>
      </w:r>
      <w:r w:rsidR="00612C7D">
        <w:rPr>
          <w:sz w:val="36"/>
          <w:szCs w:val="36"/>
        </w:rPr>
        <w:t xml:space="preserve">project has five </w:t>
      </w:r>
      <w:r w:rsidR="00850074">
        <w:rPr>
          <w:sz w:val="36"/>
          <w:szCs w:val="36"/>
        </w:rPr>
        <w:t>stages. These are Initiation</w:t>
      </w:r>
      <w:r w:rsidR="00433696">
        <w:rPr>
          <w:sz w:val="36"/>
          <w:szCs w:val="36"/>
        </w:rPr>
        <w:t>, Planning, Execution</w:t>
      </w:r>
      <w:r w:rsidR="00744E76">
        <w:rPr>
          <w:sz w:val="36"/>
          <w:szCs w:val="36"/>
        </w:rPr>
        <w:t xml:space="preserve">, Monitoring and Control and </w:t>
      </w:r>
      <w:r w:rsidR="00626B27">
        <w:rPr>
          <w:sz w:val="36"/>
          <w:szCs w:val="36"/>
        </w:rPr>
        <w:t>Closing the Project</w:t>
      </w:r>
      <w:r w:rsidR="00CA7208">
        <w:rPr>
          <w:sz w:val="36"/>
          <w:szCs w:val="36"/>
        </w:rPr>
        <w:t xml:space="preserve"> </w:t>
      </w:r>
      <w:sdt>
        <w:sdtPr>
          <w:rPr>
            <w:sz w:val="36"/>
            <w:szCs w:val="36"/>
          </w:rPr>
          <w:id w:val="-1029943597"/>
          <w:citation/>
        </w:sdtPr>
        <w:sdtContent>
          <w:r w:rsidR="00CC2D63">
            <w:rPr>
              <w:sz w:val="36"/>
              <w:szCs w:val="36"/>
            </w:rPr>
            <w:fldChar w:fldCharType="begin"/>
          </w:r>
          <w:r w:rsidR="00C32F7A">
            <w:rPr>
              <w:sz w:val="36"/>
              <w:szCs w:val="36"/>
            </w:rPr>
            <w:instrText xml:space="preserve">CITATION you21 \l 2057 </w:instrText>
          </w:r>
          <w:r w:rsidR="00CC2D63">
            <w:rPr>
              <w:sz w:val="36"/>
              <w:szCs w:val="36"/>
            </w:rPr>
            <w:fldChar w:fldCharType="separate"/>
          </w:r>
          <w:r w:rsidR="00C32F7A" w:rsidRPr="00C32F7A">
            <w:rPr>
              <w:noProof/>
              <w:sz w:val="36"/>
              <w:szCs w:val="36"/>
            </w:rPr>
            <w:t>(Girder, 2021)</w:t>
          </w:r>
          <w:r w:rsidR="00CC2D63">
            <w:rPr>
              <w:sz w:val="36"/>
              <w:szCs w:val="36"/>
            </w:rPr>
            <w:fldChar w:fldCharType="end"/>
          </w:r>
        </w:sdtContent>
      </w:sdt>
      <w:r w:rsidR="000E2188">
        <w:rPr>
          <w:sz w:val="36"/>
          <w:szCs w:val="36"/>
        </w:rPr>
        <w:t xml:space="preserve">. </w:t>
      </w:r>
      <w:r w:rsidR="008D0DEE">
        <w:rPr>
          <w:sz w:val="36"/>
          <w:szCs w:val="36"/>
        </w:rPr>
        <w:t>In th</w:t>
      </w:r>
      <w:r w:rsidR="003E0BB2">
        <w:rPr>
          <w:sz w:val="36"/>
          <w:szCs w:val="36"/>
        </w:rPr>
        <w:t>e Initiatio</w:t>
      </w:r>
      <w:r w:rsidR="00170C8D">
        <w:rPr>
          <w:sz w:val="36"/>
          <w:szCs w:val="36"/>
        </w:rPr>
        <w:t>n</w:t>
      </w:r>
      <w:r w:rsidR="008D0DEE">
        <w:rPr>
          <w:sz w:val="36"/>
          <w:szCs w:val="36"/>
        </w:rPr>
        <w:t xml:space="preserve"> stage it important to get all the </w:t>
      </w:r>
      <w:r w:rsidR="00835CE3">
        <w:rPr>
          <w:sz w:val="36"/>
          <w:szCs w:val="36"/>
        </w:rPr>
        <w:t>necessary documents about the project</w:t>
      </w:r>
      <w:r w:rsidR="00E32184">
        <w:rPr>
          <w:sz w:val="36"/>
          <w:szCs w:val="36"/>
        </w:rPr>
        <w:t xml:space="preserve"> such as the scope statement, </w:t>
      </w:r>
      <w:r w:rsidR="00594380">
        <w:rPr>
          <w:sz w:val="36"/>
          <w:szCs w:val="36"/>
        </w:rPr>
        <w:t>business justification and timelines</w:t>
      </w:r>
      <w:r w:rsidR="00170C8D">
        <w:rPr>
          <w:sz w:val="36"/>
          <w:szCs w:val="36"/>
        </w:rPr>
        <w:t xml:space="preserve"> before going for the planning stage</w:t>
      </w:r>
      <w:r w:rsidR="00BE6729">
        <w:rPr>
          <w:sz w:val="36"/>
          <w:szCs w:val="36"/>
        </w:rPr>
        <w:t xml:space="preserve"> </w:t>
      </w:r>
      <w:sdt>
        <w:sdtPr>
          <w:rPr>
            <w:sz w:val="36"/>
            <w:szCs w:val="36"/>
          </w:rPr>
          <w:id w:val="187501836"/>
          <w:citation/>
        </w:sdtPr>
        <w:sdtContent>
          <w:r w:rsidR="00BE6729">
            <w:rPr>
              <w:sz w:val="36"/>
              <w:szCs w:val="36"/>
            </w:rPr>
            <w:fldChar w:fldCharType="begin"/>
          </w:r>
          <w:r w:rsidR="00BE6729">
            <w:rPr>
              <w:sz w:val="36"/>
              <w:szCs w:val="36"/>
            </w:rPr>
            <w:instrText xml:space="preserve"> CITATION you21 \l 2057 </w:instrText>
          </w:r>
          <w:r w:rsidR="00BE6729">
            <w:rPr>
              <w:sz w:val="36"/>
              <w:szCs w:val="36"/>
            </w:rPr>
            <w:fldChar w:fldCharType="separate"/>
          </w:r>
          <w:r w:rsidR="00BE6729" w:rsidRPr="00BE6729">
            <w:rPr>
              <w:noProof/>
              <w:sz w:val="36"/>
              <w:szCs w:val="36"/>
            </w:rPr>
            <w:t>(Girder, 2021)</w:t>
          </w:r>
          <w:r w:rsidR="00BE6729">
            <w:rPr>
              <w:sz w:val="36"/>
              <w:szCs w:val="36"/>
            </w:rPr>
            <w:fldChar w:fldCharType="end"/>
          </w:r>
        </w:sdtContent>
      </w:sdt>
      <w:r w:rsidR="00BE6729">
        <w:rPr>
          <w:sz w:val="36"/>
          <w:szCs w:val="36"/>
        </w:rPr>
        <w:t>.</w:t>
      </w:r>
    </w:p>
    <w:p w14:paraId="6CF2224E" w14:textId="0C2551E5" w:rsidR="001E17D8" w:rsidRDefault="001E17D8" w:rsidP="00622A98">
      <w:pPr>
        <w:rPr>
          <w:sz w:val="36"/>
          <w:szCs w:val="36"/>
        </w:rPr>
      </w:pPr>
      <w:r>
        <w:rPr>
          <w:sz w:val="36"/>
          <w:szCs w:val="36"/>
        </w:rPr>
        <w:t>Planning</w:t>
      </w:r>
      <w:r w:rsidR="008B69F2">
        <w:rPr>
          <w:sz w:val="36"/>
          <w:szCs w:val="36"/>
        </w:rPr>
        <w:t>- in some cases there is a project charter</w:t>
      </w:r>
      <w:r w:rsidR="00005163">
        <w:rPr>
          <w:sz w:val="36"/>
          <w:szCs w:val="36"/>
        </w:rPr>
        <w:t xml:space="preserve"> which may contain more information about the scope statemen</w:t>
      </w:r>
      <w:r w:rsidR="00436DAC">
        <w:rPr>
          <w:sz w:val="36"/>
          <w:szCs w:val="36"/>
        </w:rPr>
        <w:t>t.</w:t>
      </w:r>
      <w:r w:rsidR="009F63C5">
        <w:rPr>
          <w:sz w:val="36"/>
          <w:szCs w:val="36"/>
        </w:rPr>
        <w:t xml:space="preserve"> There is the business </w:t>
      </w:r>
      <w:r w:rsidR="001F21FC">
        <w:rPr>
          <w:sz w:val="36"/>
          <w:szCs w:val="36"/>
        </w:rPr>
        <w:t>case,</w:t>
      </w:r>
      <w:r w:rsidR="00E1614A">
        <w:rPr>
          <w:sz w:val="36"/>
          <w:szCs w:val="36"/>
        </w:rPr>
        <w:t xml:space="preserve"> </w:t>
      </w:r>
      <w:proofErr w:type="gramStart"/>
      <w:r w:rsidR="00E1614A">
        <w:rPr>
          <w:sz w:val="36"/>
          <w:szCs w:val="36"/>
        </w:rPr>
        <w:t>timelines</w:t>
      </w:r>
      <w:proofErr w:type="gramEnd"/>
      <w:r w:rsidR="00E1614A">
        <w:rPr>
          <w:sz w:val="36"/>
          <w:szCs w:val="36"/>
        </w:rPr>
        <w:t xml:space="preserve"> and responsibilities</w:t>
      </w:r>
      <w:r w:rsidR="00155AB2">
        <w:rPr>
          <w:sz w:val="36"/>
          <w:szCs w:val="36"/>
        </w:rPr>
        <w:t xml:space="preserve"> for the team </w:t>
      </w:r>
      <w:r w:rsidR="00155AB2">
        <w:rPr>
          <w:sz w:val="36"/>
          <w:szCs w:val="36"/>
        </w:rPr>
        <w:lastRenderedPageBreak/>
        <w:t>member</w:t>
      </w:r>
      <w:r w:rsidR="001F21FC">
        <w:rPr>
          <w:sz w:val="36"/>
          <w:szCs w:val="36"/>
        </w:rPr>
        <w:t xml:space="preserve">. </w:t>
      </w:r>
      <w:sdt>
        <w:sdtPr>
          <w:rPr>
            <w:sz w:val="36"/>
            <w:szCs w:val="36"/>
          </w:rPr>
          <w:id w:val="1699662868"/>
          <w:citation/>
        </w:sdtPr>
        <w:sdtContent>
          <w:r w:rsidR="001F21FC">
            <w:rPr>
              <w:sz w:val="36"/>
              <w:szCs w:val="36"/>
            </w:rPr>
            <w:fldChar w:fldCharType="begin"/>
          </w:r>
          <w:r w:rsidR="001F21FC">
            <w:rPr>
              <w:sz w:val="36"/>
              <w:szCs w:val="36"/>
            </w:rPr>
            <w:instrText xml:space="preserve"> CITATION you21 \l 2057 </w:instrText>
          </w:r>
          <w:r w:rsidR="001F21FC">
            <w:rPr>
              <w:sz w:val="36"/>
              <w:szCs w:val="36"/>
            </w:rPr>
            <w:fldChar w:fldCharType="separate"/>
          </w:r>
          <w:r w:rsidR="001F21FC" w:rsidRPr="001F21FC">
            <w:rPr>
              <w:noProof/>
              <w:sz w:val="36"/>
              <w:szCs w:val="36"/>
            </w:rPr>
            <w:t>(Girder, 2021)</w:t>
          </w:r>
          <w:r w:rsidR="001F21FC">
            <w:rPr>
              <w:sz w:val="36"/>
              <w:szCs w:val="36"/>
            </w:rPr>
            <w:fldChar w:fldCharType="end"/>
          </w:r>
        </w:sdtContent>
      </w:sdt>
      <w:r w:rsidR="001F21FC">
        <w:rPr>
          <w:sz w:val="36"/>
          <w:szCs w:val="36"/>
        </w:rPr>
        <w:t xml:space="preserve">. </w:t>
      </w:r>
      <w:r w:rsidR="00DD5901">
        <w:rPr>
          <w:sz w:val="36"/>
          <w:szCs w:val="36"/>
        </w:rPr>
        <w:t>The Project Manager can call a “kick-off meeting”</w:t>
      </w:r>
      <w:r w:rsidR="006C3AA0">
        <w:rPr>
          <w:sz w:val="36"/>
          <w:szCs w:val="36"/>
        </w:rPr>
        <w:t xml:space="preserve"> with the project team members only to </w:t>
      </w:r>
      <w:r w:rsidR="00685AB2">
        <w:rPr>
          <w:sz w:val="36"/>
          <w:szCs w:val="36"/>
        </w:rPr>
        <w:t xml:space="preserve">appraise them of what is on offer regarding the project </w:t>
      </w:r>
      <w:sdt>
        <w:sdtPr>
          <w:rPr>
            <w:sz w:val="36"/>
            <w:szCs w:val="36"/>
          </w:rPr>
          <w:id w:val="-470447553"/>
          <w:citation/>
        </w:sdtPr>
        <w:sdtContent>
          <w:r w:rsidR="00685AB2">
            <w:rPr>
              <w:sz w:val="36"/>
              <w:szCs w:val="36"/>
            </w:rPr>
            <w:fldChar w:fldCharType="begin"/>
          </w:r>
          <w:r w:rsidR="00685AB2">
            <w:rPr>
              <w:sz w:val="36"/>
              <w:szCs w:val="36"/>
            </w:rPr>
            <w:instrText xml:space="preserve"> CITATION you21 \l 2057 </w:instrText>
          </w:r>
          <w:r w:rsidR="00685AB2">
            <w:rPr>
              <w:sz w:val="36"/>
              <w:szCs w:val="36"/>
            </w:rPr>
            <w:fldChar w:fldCharType="separate"/>
          </w:r>
          <w:r w:rsidR="00685AB2" w:rsidRPr="00685AB2">
            <w:rPr>
              <w:noProof/>
              <w:sz w:val="36"/>
              <w:szCs w:val="36"/>
            </w:rPr>
            <w:t>(Girder, 2021)</w:t>
          </w:r>
          <w:r w:rsidR="00685AB2">
            <w:rPr>
              <w:sz w:val="36"/>
              <w:szCs w:val="36"/>
            </w:rPr>
            <w:fldChar w:fldCharType="end"/>
          </w:r>
        </w:sdtContent>
      </w:sdt>
      <w:r w:rsidR="00685AB2">
        <w:rPr>
          <w:sz w:val="36"/>
          <w:szCs w:val="36"/>
        </w:rPr>
        <w:t>.</w:t>
      </w:r>
    </w:p>
    <w:p w14:paraId="0EC36DED" w14:textId="63EB9A38" w:rsidR="00093125" w:rsidRDefault="00093125" w:rsidP="00622A98">
      <w:pPr>
        <w:rPr>
          <w:sz w:val="36"/>
          <w:szCs w:val="36"/>
        </w:rPr>
      </w:pPr>
      <w:r>
        <w:rPr>
          <w:sz w:val="36"/>
          <w:szCs w:val="36"/>
        </w:rPr>
        <w:t xml:space="preserve">Execution- </w:t>
      </w:r>
      <w:r w:rsidR="004D50E0">
        <w:rPr>
          <w:sz w:val="36"/>
          <w:szCs w:val="36"/>
        </w:rPr>
        <w:t xml:space="preserve">It is observed that planning and execution can go ahead at the same </w:t>
      </w:r>
      <w:sdt>
        <w:sdtPr>
          <w:rPr>
            <w:sz w:val="36"/>
            <w:szCs w:val="36"/>
          </w:rPr>
          <w:id w:val="1936088272"/>
          <w:citation/>
        </w:sdtPr>
        <w:sdtContent>
          <w:r w:rsidR="00FB78EB">
            <w:rPr>
              <w:sz w:val="36"/>
              <w:szCs w:val="36"/>
            </w:rPr>
            <w:fldChar w:fldCharType="begin"/>
          </w:r>
          <w:r w:rsidR="00FB78EB">
            <w:rPr>
              <w:sz w:val="36"/>
              <w:szCs w:val="36"/>
            </w:rPr>
            <w:instrText xml:space="preserve"> CITATION you21 \l 2057 </w:instrText>
          </w:r>
          <w:r w:rsidR="00FB78EB">
            <w:rPr>
              <w:sz w:val="36"/>
              <w:szCs w:val="36"/>
            </w:rPr>
            <w:fldChar w:fldCharType="separate"/>
          </w:r>
          <w:r w:rsidR="00FB78EB" w:rsidRPr="00FB78EB">
            <w:rPr>
              <w:noProof/>
              <w:sz w:val="36"/>
              <w:szCs w:val="36"/>
            </w:rPr>
            <w:t>(Girder, 2021)</w:t>
          </w:r>
          <w:r w:rsidR="00FB78EB">
            <w:rPr>
              <w:sz w:val="36"/>
              <w:szCs w:val="36"/>
            </w:rPr>
            <w:fldChar w:fldCharType="end"/>
          </w:r>
        </w:sdtContent>
      </w:sdt>
      <w:r w:rsidR="00FB78EB">
        <w:rPr>
          <w:sz w:val="36"/>
          <w:szCs w:val="36"/>
        </w:rPr>
        <w:t xml:space="preserve"> although there is more of the latter.</w:t>
      </w:r>
    </w:p>
    <w:p w14:paraId="608836ED" w14:textId="63E464DC" w:rsidR="0068671C" w:rsidRDefault="0068671C" w:rsidP="00622A98">
      <w:pPr>
        <w:rPr>
          <w:sz w:val="36"/>
          <w:szCs w:val="36"/>
        </w:rPr>
      </w:pPr>
      <w:r>
        <w:rPr>
          <w:sz w:val="36"/>
          <w:szCs w:val="36"/>
        </w:rPr>
        <w:t>Monitor and Control</w:t>
      </w:r>
      <w:r w:rsidR="00715FD2">
        <w:rPr>
          <w:sz w:val="36"/>
          <w:szCs w:val="36"/>
        </w:rPr>
        <w:t xml:space="preserve">- in this stage “…you have done you due </w:t>
      </w:r>
      <w:r w:rsidR="00187DFC">
        <w:rPr>
          <w:sz w:val="36"/>
          <w:szCs w:val="36"/>
        </w:rPr>
        <w:t>diligence,</w:t>
      </w:r>
      <w:r w:rsidR="00781228">
        <w:rPr>
          <w:sz w:val="36"/>
          <w:szCs w:val="36"/>
        </w:rPr>
        <w:t xml:space="preserve"> and you’ve done every</w:t>
      </w:r>
      <w:r w:rsidR="000004E0">
        <w:rPr>
          <w:sz w:val="36"/>
          <w:szCs w:val="36"/>
        </w:rPr>
        <w:t xml:space="preserve">thing you have needed to do in </w:t>
      </w:r>
      <w:r w:rsidR="00FC4866">
        <w:rPr>
          <w:sz w:val="36"/>
          <w:szCs w:val="36"/>
        </w:rPr>
        <w:t>all you other stages. You’re just doing tweaks</w:t>
      </w:r>
      <w:r w:rsidR="00D528AD">
        <w:rPr>
          <w:sz w:val="36"/>
          <w:szCs w:val="36"/>
        </w:rPr>
        <w:t xml:space="preserve">, and ensuring things are on track” </w:t>
      </w:r>
      <w:sdt>
        <w:sdtPr>
          <w:rPr>
            <w:sz w:val="36"/>
            <w:szCs w:val="36"/>
          </w:rPr>
          <w:id w:val="567389632"/>
          <w:citation/>
        </w:sdtPr>
        <w:sdtContent>
          <w:r w:rsidR="00D528AD">
            <w:rPr>
              <w:sz w:val="36"/>
              <w:szCs w:val="36"/>
            </w:rPr>
            <w:fldChar w:fldCharType="begin"/>
          </w:r>
          <w:r w:rsidR="00D528AD">
            <w:rPr>
              <w:sz w:val="36"/>
              <w:szCs w:val="36"/>
            </w:rPr>
            <w:instrText xml:space="preserve"> CITATION you21 \l 2057 </w:instrText>
          </w:r>
          <w:r w:rsidR="00D528AD">
            <w:rPr>
              <w:sz w:val="36"/>
              <w:szCs w:val="36"/>
            </w:rPr>
            <w:fldChar w:fldCharType="separate"/>
          </w:r>
          <w:r w:rsidR="00D528AD" w:rsidRPr="00D528AD">
            <w:rPr>
              <w:noProof/>
              <w:sz w:val="36"/>
              <w:szCs w:val="36"/>
            </w:rPr>
            <w:t>(Girder, 2021)</w:t>
          </w:r>
          <w:r w:rsidR="00D528AD">
            <w:rPr>
              <w:sz w:val="36"/>
              <w:szCs w:val="36"/>
            </w:rPr>
            <w:fldChar w:fldCharType="end"/>
          </w:r>
        </w:sdtContent>
      </w:sdt>
      <w:r w:rsidR="00D528AD">
        <w:rPr>
          <w:sz w:val="36"/>
          <w:szCs w:val="36"/>
        </w:rPr>
        <w:t>.</w:t>
      </w:r>
      <w:r w:rsidR="00ED3027">
        <w:rPr>
          <w:sz w:val="36"/>
          <w:szCs w:val="36"/>
        </w:rPr>
        <w:t xml:space="preserve"> </w:t>
      </w:r>
    </w:p>
    <w:p w14:paraId="759879E6" w14:textId="3DE45AD6" w:rsidR="00ED3027" w:rsidRDefault="00ED3027" w:rsidP="00622A98">
      <w:pPr>
        <w:rPr>
          <w:sz w:val="36"/>
          <w:szCs w:val="36"/>
        </w:rPr>
      </w:pPr>
      <w:r>
        <w:rPr>
          <w:sz w:val="36"/>
          <w:szCs w:val="36"/>
        </w:rPr>
        <w:t>Close the Project</w:t>
      </w:r>
      <w:r w:rsidR="00B4226D">
        <w:rPr>
          <w:sz w:val="36"/>
          <w:szCs w:val="36"/>
        </w:rPr>
        <w:t xml:space="preserve">- in this last stage </w:t>
      </w:r>
      <w:r w:rsidR="00A7684D">
        <w:rPr>
          <w:sz w:val="36"/>
          <w:szCs w:val="36"/>
        </w:rPr>
        <w:t>what is left is to make sure that all the deliverab</w:t>
      </w:r>
      <w:r w:rsidR="00187DFC">
        <w:rPr>
          <w:sz w:val="36"/>
          <w:szCs w:val="36"/>
        </w:rPr>
        <w:t>les are ready to be handed over to the sponsor</w:t>
      </w:r>
      <w:r w:rsidR="009A01FF">
        <w:rPr>
          <w:sz w:val="36"/>
          <w:szCs w:val="36"/>
        </w:rPr>
        <w:t xml:space="preserve"> </w:t>
      </w:r>
      <w:sdt>
        <w:sdtPr>
          <w:rPr>
            <w:sz w:val="36"/>
            <w:szCs w:val="36"/>
          </w:rPr>
          <w:id w:val="1791241836"/>
          <w:citation/>
        </w:sdtPr>
        <w:sdtContent>
          <w:r w:rsidR="009A01FF">
            <w:rPr>
              <w:sz w:val="36"/>
              <w:szCs w:val="36"/>
            </w:rPr>
            <w:fldChar w:fldCharType="begin"/>
          </w:r>
          <w:r w:rsidR="009A01FF">
            <w:rPr>
              <w:sz w:val="36"/>
              <w:szCs w:val="36"/>
            </w:rPr>
            <w:instrText xml:space="preserve"> CITATION you21 \l 2057 </w:instrText>
          </w:r>
          <w:r w:rsidR="009A01FF">
            <w:rPr>
              <w:sz w:val="36"/>
              <w:szCs w:val="36"/>
            </w:rPr>
            <w:fldChar w:fldCharType="separate"/>
          </w:r>
          <w:r w:rsidR="009A01FF" w:rsidRPr="009A01FF">
            <w:rPr>
              <w:noProof/>
              <w:sz w:val="36"/>
              <w:szCs w:val="36"/>
            </w:rPr>
            <w:t>(Girder, 2021)</w:t>
          </w:r>
          <w:r w:rsidR="009A01FF">
            <w:rPr>
              <w:sz w:val="36"/>
              <w:szCs w:val="36"/>
            </w:rPr>
            <w:fldChar w:fldCharType="end"/>
          </w:r>
        </w:sdtContent>
      </w:sdt>
      <w:r w:rsidR="009A01FF">
        <w:rPr>
          <w:sz w:val="36"/>
          <w:szCs w:val="36"/>
        </w:rPr>
        <w:t xml:space="preserve">. </w:t>
      </w:r>
      <w:r w:rsidR="00FD60C1">
        <w:rPr>
          <w:sz w:val="36"/>
          <w:szCs w:val="36"/>
        </w:rPr>
        <w:t>Reviewing the project and take lessons</w:t>
      </w:r>
      <w:r w:rsidR="000A0A7D">
        <w:rPr>
          <w:sz w:val="36"/>
          <w:szCs w:val="36"/>
        </w:rPr>
        <w:t>.</w:t>
      </w:r>
    </w:p>
    <w:p w14:paraId="7C7D8E25" w14:textId="0D588CEB" w:rsidR="000A0A7D" w:rsidRDefault="00EF3A24" w:rsidP="00622A98">
      <w:pPr>
        <w:rPr>
          <w:sz w:val="36"/>
          <w:szCs w:val="36"/>
        </w:rPr>
      </w:pPr>
      <w:r>
        <w:rPr>
          <w:sz w:val="36"/>
          <w:szCs w:val="36"/>
        </w:rPr>
        <w:t>Assignments/Milestones</w:t>
      </w:r>
    </w:p>
    <w:p w14:paraId="540E2777" w14:textId="77777777" w:rsidR="00121BA6" w:rsidRDefault="001B0F10" w:rsidP="00622A98">
      <w:pPr>
        <w:rPr>
          <w:sz w:val="36"/>
          <w:szCs w:val="36"/>
        </w:rPr>
      </w:pPr>
      <w:r>
        <w:rPr>
          <w:sz w:val="36"/>
          <w:szCs w:val="36"/>
        </w:rPr>
        <w:t xml:space="preserve">Milestone 1 </w:t>
      </w:r>
      <w:r w:rsidR="00980A80">
        <w:rPr>
          <w:sz w:val="36"/>
          <w:szCs w:val="36"/>
        </w:rPr>
        <w:t>Survey complet</w:t>
      </w:r>
      <w:r w:rsidR="0069364E">
        <w:rPr>
          <w:sz w:val="36"/>
          <w:szCs w:val="36"/>
        </w:rPr>
        <w:t xml:space="preserve">e </w:t>
      </w:r>
      <w:r w:rsidR="000D1949">
        <w:rPr>
          <w:sz w:val="36"/>
          <w:szCs w:val="36"/>
        </w:rPr>
        <w:t xml:space="preserve">                                                             </w:t>
      </w:r>
      <w:r w:rsidR="00B90F62">
        <w:rPr>
          <w:sz w:val="36"/>
          <w:szCs w:val="36"/>
        </w:rPr>
        <w:t xml:space="preserve">        02/05/22-</w:t>
      </w:r>
      <w:r w:rsidR="00121BA6">
        <w:rPr>
          <w:sz w:val="36"/>
          <w:szCs w:val="36"/>
        </w:rPr>
        <w:t>12/02/22</w:t>
      </w:r>
    </w:p>
    <w:p w14:paraId="07A8E04F" w14:textId="6D30CDC3" w:rsidR="00966866" w:rsidRDefault="009071E2" w:rsidP="00622A98">
      <w:pPr>
        <w:rPr>
          <w:sz w:val="36"/>
          <w:szCs w:val="36"/>
        </w:rPr>
      </w:pPr>
      <w:r>
        <w:rPr>
          <w:sz w:val="36"/>
          <w:szCs w:val="36"/>
        </w:rPr>
        <w:t>Milestone 2 Request permits</w:t>
      </w:r>
      <w:r w:rsidR="0069364E">
        <w:rPr>
          <w:sz w:val="36"/>
          <w:szCs w:val="36"/>
        </w:rPr>
        <w:t xml:space="preserve">                                                                   </w:t>
      </w:r>
      <w:r w:rsidR="001B0F10">
        <w:rPr>
          <w:sz w:val="36"/>
          <w:szCs w:val="36"/>
        </w:rPr>
        <w:t xml:space="preserve">   </w:t>
      </w:r>
      <w:r w:rsidR="002D5DC5">
        <w:rPr>
          <w:sz w:val="36"/>
          <w:szCs w:val="36"/>
        </w:rPr>
        <w:t>10/02/22-</w:t>
      </w:r>
      <w:r w:rsidR="00966866">
        <w:rPr>
          <w:sz w:val="36"/>
          <w:szCs w:val="36"/>
        </w:rPr>
        <w:t>02/03/22</w:t>
      </w:r>
    </w:p>
    <w:p w14:paraId="2EEA0A06" w14:textId="7119286D" w:rsidR="0022163F" w:rsidRDefault="00966866" w:rsidP="00622A98">
      <w:pPr>
        <w:rPr>
          <w:sz w:val="36"/>
          <w:szCs w:val="36"/>
        </w:rPr>
      </w:pPr>
      <w:r>
        <w:rPr>
          <w:sz w:val="36"/>
          <w:szCs w:val="36"/>
        </w:rPr>
        <w:t xml:space="preserve">Milestone 3 </w:t>
      </w:r>
      <w:r w:rsidR="004A2C30">
        <w:rPr>
          <w:sz w:val="36"/>
          <w:szCs w:val="36"/>
        </w:rPr>
        <w:t>Excavate</w:t>
      </w:r>
      <w:r w:rsidR="009C6FC7">
        <w:rPr>
          <w:sz w:val="36"/>
          <w:szCs w:val="36"/>
        </w:rPr>
        <w:t xml:space="preserve"> for</w:t>
      </w:r>
      <w:r w:rsidR="004A2C30">
        <w:rPr>
          <w:sz w:val="36"/>
          <w:szCs w:val="36"/>
        </w:rPr>
        <w:t xml:space="preserve"> foundation</w:t>
      </w:r>
      <w:r w:rsidR="001B0F10">
        <w:rPr>
          <w:sz w:val="36"/>
          <w:szCs w:val="36"/>
        </w:rPr>
        <w:t xml:space="preserve">                                                           </w:t>
      </w:r>
      <w:r w:rsidR="006A0FFF">
        <w:rPr>
          <w:sz w:val="36"/>
          <w:szCs w:val="36"/>
        </w:rPr>
        <w:t>28/02/22-</w:t>
      </w:r>
      <w:r w:rsidR="0022163F">
        <w:rPr>
          <w:sz w:val="36"/>
          <w:szCs w:val="36"/>
        </w:rPr>
        <w:t>09/03/22</w:t>
      </w:r>
    </w:p>
    <w:p w14:paraId="7E7A1853" w14:textId="1522BF7F" w:rsidR="00D368BB" w:rsidRDefault="0022163F" w:rsidP="00622A98">
      <w:pPr>
        <w:rPr>
          <w:sz w:val="36"/>
          <w:szCs w:val="36"/>
        </w:rPr>
      </w:pPr>
      <w:r>
        <w:rPr>
          <w:sz w:val="36"/>
          <w:szCs w:val="36"/>
        </w:rPr>
        <w:t xml:space="preserve">Milestone 4 </w:t>
      </w:r>
      <w:r w:rsidR="00D478F2">
        <w:rPr>
          <w:sz w:val="36"/>
          <w:szCs w:val="36"/>
        </w:rPr>
        <w:t xml:space="preserve">Buy materials                                                                           </w:t>
      </w:r>
      <w:r w:rsidR="006838D9">
        <w:rPr>
          <w:sz w:val="36"/>
          <w:szCs w:val="36"/>
        </w:rPr>
        <w:t>07/03</w:t>
      </w:r>
      <w:r w:rsidR="00D368BB">
        <w:rPr>
          <w:sz w:val="36"/>
          <w:szCs w:val="36"/>
        </w:rPr>
        <w:t>/22-12/03/22</w:t>
      </w:r>
    </w:p>
    <w:p w14:paraId="3B659681" w14:textId="324ED3DE" w:rsidR="003D198F" w:rsidRDefault="00D368BB" w:rsidP="00622A98">
      <w:pPr>
        <w:rPr>
          <w:sz w:val="36"/>
          <w:szCs w:val="36"/>
        </w:rPr>
      </w:pPr>
      <w:r>
        <w:rPr>
          <w:sz w:val="36"/>
          <w:szCs w:val="36"/>
        </w:rPr>
        <w:t xml:space="preserve">Milestone 5 </w:t>
      </w:r>
      <w:r w:rsidR="00D539B9">
        <w:rPr>
          <w:sz w:val="36"/>
          <w:szCs w:val="36"/>
        </w:rPr>
        <w:t xml:space="preserve">Building the exterior                                                                 </w:t>
      </w:r>
      <w:r w:rsidR="00FD71BF">
        <w:rPr>
          <w:sz w:val="36"/>
          <w:szCs w:val="36"/>
        </w:rPr>
        <w:t>10/03/22-16/03/22</w:t>
      </w:r>
    </w:p>
    <w:p w14:paraId="34BEE684" w14:textId="77777777" w:rsidR="00D16655" w:rsidRDefault="003D198F" w:rsidP="00622A98">
      <w:pPr>
        <w:rPr>
          <w:sz w:val="36"/>
          <w:szCs w:val="36"/>
        </w:rPr>
      </w:pPr>
      <w:r>
        <w:rPr>
          <w:sz w:val="36"/>
          <w:szCs w:val="36"/>
        </w:rPr>
        <w:t>Milestone 6 Lay the foundation</w:t>
      </w:r>
      <w:r w:rsidR="005C48AF">
        <w:rPr>
          <w:sz w:val="36"/>
          <w:szCs w:val="36"/>
        </w:rPr>
        <w:t xml:space="preserve">                                                                   14/03/22-</w:t>
      </w:r>
      <w:r w:rsidR="00B7686F">
        <w:rPr>
          <w:sz w:val="36"/>
          <w:szCs w:val="36"/>
        </w:rPr>
        <w:t>20/03/22</w:t>
      </w:r>
    </w:p>
    <w:p w14:paraId="1922BED5" w14:textId="722244CD" w:rsidR="001B0F10" w:rsidRDefault="00D16655" w:rsidP="00622A98">
      <w:pPr>
        <w:rPr>
          <w:sz w:val="36"/>
          <w:szCs w:val="36"/>
        </w:rPr>
      </w:pPr>
      <w:r>
        <w:rPr>
          <w:sz w:val="36"/>
          <w:szCs w:val="36"/>
        </w:rPr>
        <w:t xml:space="preserve">Milestone 7 </w:t>
      </w:r>
      <w:r w:rsidR="003F6A1F">
        <w:rPr>
          <w:sz w:val="36"/>
          <w:szCs w:val="36"/>
        </w:rPr>
        <w:t>Build outside walls</w:t>
      </w:r>
      <w:r w:rsidR="001B0F10">
        <w:rPr>
          <w:sz w:val="36"/>
          <w:szCs w:val="36"/>
        </w:rPr>
        <w:t xml:space="preserve">             </w:t>
      </w:r>
      <w:r w:rsidR="00710FD8">
        <w:rPr>
          <w:sz w:val="36"/>
          <w:szCs w:val="36"/>
        </w:rPr>
        <w:t xml:space="preserve">                                                      18/03/22-</w:t>
      </w:r>
      <w:r w:rsidR="00607D4C">
        <w:rPr>
          <w:sz w:val="36"/>
          <w:szCs w:val="36"/>
        </w:rPr>
        <w:t>01/04/22</w:t>
      </w:r>
    </w:p>
    <w:p w14:paraId="27B66243" w14:textId="6323CA21" w:rsidR="000C3CAF" w:rsidRDefault="000C3CAF" w:rsidP="00622A98">
      <w:pPr>
        <w:rPr>
          <w:sz w:val="36"/>
          <w:szCs w:val="36"/>
        </w:rPr>
      </w:pPr>
      <w:r>
        <w:rPr>
          <w:sz w:val="36"/>
          <w:szCs w:val="36"/>
        </w:rPr>
        <w:lastRenderedPageBreak/>
        <w:t xml:space="preserve">Milestone 8 </w:t>
      </w:r>
      <w:r w:rsidR="00D42484">
        <w:rPr>
          <w:sz w:val="36"/>
          <w:szCs w:val="36"/>
        </w:rPr>
        <w:t>Instal exterior plumbing                                                            30/0</w:t>
      </w:r>
      <w:r w:rsidR="006F2505">
        <w:rPr>
          <w:sz w:val="36"/>
          <w:szCs w:val="36"/>
        </w:rPr>
        <w:t>3/</w:t>
      </w:r>
      <w:r w:rsidR="00B703BF">
        <w:rPr>
          <w:sz w:val="36"/>
          <w:szCs w:val="36"/>
        </w:rPr>
        <w:t>22-05/04/22</w:t>
      </w:r>
    </w:p>
    <w:p w14:paraId="6F0E4E6B" w14:textId="69B288C5" w:rsidR="00B703BF" w:rsidRDefault="00B703BF" w:rsidP="00622A98">
      <w:pPr>
        <w:rPr>
          <w:sz w:val="36"/>
          <w:szCs w:val="36"/>
        </w:rPr>
      </w:pPr>
      <w:r>
        <w:rPr>
          <w:sz w:val="36"/>
          <w:szCs w:val="36"/>
        </w:rPr>
        <w:t xml:space="preserve">Milestone 9 </w:t>
      </w:r>
      <w:r w:rsidR="00BB080B">
        <w:rPr>
          <w:sz w:val="36"/>
          <w:szCs w:val="36"/>
        </w:rPr>
        <w:t>Exterior electrical work</w:t>
      </w:r>
      <w:r w:rsidR="00FB18F8">
        <w:rPr>
          <w:sz w:val="36"/>
          <w:szCs w:val="36"/>
        </w:rPr>
        <w:t xml:space="preserve">                                                             02/04/22-06/04/22</w:t>
      </w:r>
    </w:p>
    <w:p w14:paraId="0135ED79" w14:textId="39C0071C" w:rsidR="003775D6" w:rsidRDefault="003775D6" w:rsidP="00622A98">
      <w:pPr>
        <w:rPr>
          <w:sz w:val="36"/>
          <w:szCs w:val="36"/>
        </w:rPr>
      </w:pPr>
      <w:r>
        <w:rPr>
          <w:sz w:val="36"/>
          <w:szCs w:val="36"/>
        </w:rPr>
        <w:t xml:space="preserve">Milestone 10 Exterior siding </w:t>
      </w:r>
      <w:r w:rsidR="00477667">
        <w:rPr>
          <w:sz w:val="36"/>
          <w:szCs w:val="36"/>
        </w:rPr>
        <w:t xml:space="preserve">                                                                       04/04/22-</w:t>
      </w:r>
      <w:r w:rsidR="00A11960">
        <w:rPr>
          <w:sz w:val="36"/>
          <w:szCs w:val="36"/>
        </w:rPr>
        <w:t xml:space="preserve">10/04/22 </w:t>
      </w:r>
    </w:p>
    <w:p w14:paraId="16DD9EA8" w14:textId="5A7AA09B" w:rsidR="00A11960" w:rsidRDefault="00A11960" w:rsidP="00622A98">
      <w:pPr>
        <w:rPr>
          <w:sz w:val="36"/>
          <w:szCs w:val="36"/>
        </w:rPr>
      </w:pPr>
      <w:r>
        <w:rPr>
          <w:sz w:val="36"/>
          <w:szCs w:val="36"/>
        </w:rPr>
        <w:t>Milestone 11</w:t>
      </w:r>
      <w:r w:rsidR="00854A3B">
        <w:rPr>
          <w:sz w:val="36"/>
          <w:szCs w:val="36"/>
        </w:rPr>
        <w:t xml:space="preserve"> Paint the exterior                                                                    0</w:t>
      </w:r>
      <w:r w:rsidR="00EC3530">
        <w:rPr>
          <w:sz w:val="36"/>
          <w:szCs w:val="36"/>
        </w:rPr>
        <w:t>8/04/22-14/04/22</w:t>
      </w:r>
    </w:p>
    <w:p w14:paraId="2D704F6C" w14:textId="04E910FE" w:rsidR="00EC3530" w:rsidRDefault="00EC3530" w:rsidP="00622A98">
      <w:pPr>
        <w:rPr>
          <w:sz w:val="36"/>
          <w:szCs w:val="36"/>
        </w:rPr>
      </w:pPr>
      <w:r>
        <w:rPr>
          <w:sz w:val="36"/>
          <w:szCs w:val="36"/>
        </w:rPr>
        <w:t xml:space="preserve">Milestone 12 </w:t>
      </w:r>
      <w:r w:rsidR="0013637B">
        <w:rPr>
          <w:sz w:val="36"/>
          <w:szCs w:val="36"/>
        </w:rPr>
        <w:t>Instal doors and fixtures                                                         12/04/22-</w:t>
      </w:r>
      <w:r w:rsidR="00AC2CA3">
        <w:rPr>
          <w:sz w:val="36"/>
          <w:szCs w:val="36"/>
        </w:rPr>
        <w:t>21/04/22</w:t>
      </w:r>
    </w:p>
    <w:p w14:paraId="7C3D8BE1" w14:textId="498E961C" w:rsidR="00AC2CA3" w:rsidRDefault="00C655B2" w:rsidP="00622A98">
      <w:pPr>
        <w:rPr>
          <w:sz w:val="36"/>
          <w:szCs w:val="36"/>
        </w:rPr>
      </w:pPr>
      <w:r>
        <w:rPr>
          <w:sz w:val="36"/>
          <w:szCs w:val="36"/>
        </w:rPr>
        <w:t xml:space="preserve">Milestone 13 Instal roof                                                                               </w:t>
      </w:r>
      <w:r w:rsidR="00144AC1">
        <w:rPr>
          <w:sz w:val="36"/>
          <w:szCs w:val="36"/>
        </w:rPr>
        <w:t>19/04/22-05/02/22</w:t>
      </w:r>
    </w:p>
    <w:p w14:paraId="7E218AAF" w14:textId="69075BA0" w:rsidR="00144AC1" w:rsidRDefault="00144AC1" w:rsidP="00622A98">
      <w:pPr>
        <w:rPr>
          <w:sz w:val="36"/>
          <w:szCs w:val="36"/>
        </w:rPr>
      </w:pPr>
      <w:r>
        <w:rPr>
          <w:sz w:val="36"/>
          <w:szCs w:val="36"/>
        </w:rPr>
        <w:t xml:space="preserve">Milestone 14 </w:t>
      </w:r>
      <w:r w:rsidR="00994B84">
        <w:rPr>
          <w:sz w:val="36"/>
          <w:szCs w:val="36"/>
        </w:rPr>
        <w:t>Finishing the interior                                                               28/04</w:t>
      </w:r>
      <w:r w:rsidR="008C099D">
        <w:rPr>
          <w:sz w:val="36"/>
          <w:szCs w:val="36"/>
        </w:rPr>
        <w:t>/22-11/05/22</w:t>
      </w:r>
    </w:p>
    <w:p w14:paraId="5A52EEA7" w14:textId="0AB26FE6" w:rsidR="008C099D" w:rsidRDefault="008C099D" w:rsidP="00622A98">
      <w:pPr>
        <w:rPr>
          <w:sz w:val="36"/>
          <w:szCs w:val="36"/>
        </w:rPr>
      </w:pPr>
      <w:r>
        <w:rPr>
          <w:sz w:val="36"/>
          <w:szCs w:val="36"/>
        </w:rPr>
        <w:t xml:space="preserve">Milestone 15 </w:t>
      </w:r>
      <w:r w:rsidR="00BC5328">
        <w:rPr>
          <w:sz w:val="36"/>
          <w:szCs w:val="36"/>
        </w:rPr>
        <w:t xml:space="preserve">Instal the interior plumbing                                                     </w:t>
      </w:r>
      <w:r w:rsidR="003222BD">
        <w:rPr>
          <w:sz w:val="36"/>
          <w:szCs w:val="36"/>
        </w:rPr>
        <w:t>09/05/22-22/05</w:t>
      </w:r>
      <w:r w:rsidR="00795DA8">
        <w:rPr>
          <w:sz w:val="36"/>
          <w:szCs w:val="36"/>
        </w:rPr>
        <w:t>/22</w:t>
      </w:r>
    </w:p>
    <w:p w14:paraId="7A7B75A3" w14:textId="6B506743" w:rsidR="00795DA8" w:rsidRDefault="00795DA8" w:rsidP="00622A98">
      <w:pPr>
        <w:rPr>
          <w:sz w:val="36"/>
          <w:szCs w:val="36"/>
        </w:rPr>
      </w:pPr>
      <w:r>
        <w:rPr>
          <w:sz w:val="36"/>
          <w:szCs w:val="36"/>
        </w:rPr>
        <w:t xml:space="preserve">Milestone 16 </w:t>
      </w:r>
      <w:r w:rsidR="0070780C">
        <w:rPr>
          <w:sz w:val="36"/>
          <w:szCs w:val="36"/>
        </w:rPr>
        <w:t>Instal interior electrical                                                            20/05/22-</w:t>
      </w:r>
      <w:r w:rsidR="008D7524">
        <w:rPr>
          <w:sz w:val="36"/>
          <w:szCs w:val="36"/>
        </w:rPr>
        <w:t>2</w:t>
      </w:r>
      <w:r w:rsidR="00BD5514">
        <w:rPr>
          <w:sz w:val="36"/>
          <w:szCs w:val="36"/>
        </w:rPr>
        <w:t>6</w:t>
      </w:r>
      <w:r w:rsidR="008D7524">
        <w:rPr>
          <w:sz w:val="36"/>
          <w:szCs w:val="36"/>
        </w:rPr>
        <w:t>/05/22</w:t>
      </w:r>
    </w:p>
    <w:p w14:paraId="4CBC8CCA" w14:textId="77777777" w:rsidR="00614C52" w:rsidRDefault="00880FA1" w:rsidP="00622A98">
      <w:pPr>
        <w:rPr>
          <w:sz w:val="36"/>
          <w:szCs w:val="36"/>
        </w:rPr>
      </w:pPr>
      <w:r>
        <w:rPr>
          <w:sz w:val="36"/>
          <w:szCs w:val="36"/>
        </w:rPr>
        <w:t xml:space="preserve">Milestone 17 </w:t>
      </w:r>
      <w:r w:rsidR="00232B1C">
        <w:rPr>
          <w:sz w:val="36"/>
          <w:szCs w:val="36"/>
        </w:rPr>
        <w:t xml:space="preserve">Instal wall board  </w:t>
      </w:r>
      <w:r w:rsidR="00BD5514">
        <w:rPr>
          <w:sz w:val="36"/>
          <w:szCs w:val="36"/>
        </w:rPr>
        <w:t xml:space="preserve">                                                                    </w:t>
      </w:r>
      <w:r w:rsidR="00343AF6">
        <w:rPr>
          <w:sz w:val="36"/>
          <w:szCs w:val="36"/>
        </w:rPr>
        <w:t>24/05/22-</w:t>
      </w:r>
      <w:r w:rsidR="00614C52">
        <w:rPr>
          <w:sz w:val="36"/>
          <w:szCs w:val="36"/>
        </w:rPr>
        <w:t>07/06/22</w:t>
      </w:r>
    </w:p>
    <w:p w14:paraId="71613749" w14:textId="77777777" w:rsidR="004E0277" w:rsidRDefault="00614C52" w:rsidP="00622A98">
      <w:pPr>
        <w:rPr>
          <w:sz w:val="36"/>
          <w:szCs w:val="36"/>
        </w:rPr>
      </w:pPr>
      <w:r>
        <w:rPr>
          <w:sz w:val="36"/>
          <w:szCs w:val="36"/>
        </w:rPr>
        <w:t xml:space="preserve">Milestone 18 Paint the interior                                                                      </w:t>
      </w:r>
      <w:r w:rsidR="00520033">
        <w:rPr>
          <w:sz w:val="36"/>
          <w:szCs w:val="36"/>
        </w:rPr>
        <w:t>05/06/22-</w:t>
      </w:r>
      <w:r w:rsidR="00667020">
        <w:rPr>
          <w:sz w:val="36"/>
          <w:szCs w:val="36"/>
        </w:rPr>
        <w:t>14/06/22</w:t>
      </w:r>
      <w:r w:rsidR="00232B1C">
        <w:rPr>
          <w:sz w:val="36"/>
          <w:szCs w:val="36"/>
        </w:rPr>
        <w:t xml:space="preserve"> </w:t>
      </w:r>
    </w:p>
    <w:p w14:paraId="4A40658E" w14:textId="77777777" w:rsidR="00867DDB" w:rsidRDefault="006809B8" w:rsidP="00622A98">
      <w:pPr>
        <w:rPr>
          <w:sz w:val="36"/>
          <w:szCs w:val="36"/>
        </w:rPr>
      </w:pPr>
      <w:r>
        <w:rPr>
          <w:sz w:val="36"/>
          <w:szCs w:val="36"/>
        </w:rPr>
        <w:t>Schedule (Gantt Chart</w:t>
      </w:r>
      <w:r w:rsidR="00867DDB">
        <w:rPr>
          <w:sz w:val="36"/>
          <w:szCs w:val="36"/>
        </w:rPr>
        <w:t xml:space="preserve"> see below)</w:t>
      </w:r>
    </w:p>
    <w:p w14:paraId="7B41849D" w14:textId="77777777" w:rsidR="009A2B79" w:rsidRDefault="00867DDB" w:rsidP="00622A98">
      <w:pPr>
        <w:rPr>
          <w:sz w:val="36"/>
          <w:szCs w:val="36"/>
        </w:rPr>
      </w:pPr>
      <w:r>
        <w:rPr>
          <w:sz w:val="36"/>
          <w:szCs w:val="36"/>
        </w:rPr>
        <w:t xml:space="preserve">Human Resources </w:t>
      </w:r>
      <w:r w:rsidR="009A2B79">
        <w:rPr>
          <w:sz w:val="36"/>
          <w:szCs w:val="36"/>
        </w:rPr>
        <w:t xml:space="preserve">Requirements: </w:t>
      </w:r>
    </w:p>
    <w:p w14:paraId="2F996743" w14:textId="77777777" w:rsidR="00490A54" w:rsidRDefault="009A2B79" w:rsidP="00622A98">
      <w:pPr>
        <w:rPr>
          <w:sz w:val="36"/>
          <w:szCs w:val="36"/>
        </w:rPr>
      </w:pPr>
      <w:r>
        <w:rPr>
          <w:sz w:val="36"/>
          <w:szCs w:val="36"/>
        </w:rPr>
        <w:t>Project Team</w:t>
      </w:r>
      <w:r w:rsidR="003946C1">
        <w:rPr>
          <w:sz w:val="36"/>
          <w:szCs w:val="36"/>
        </w:rPr>
        <w:t xml:space="preserve">- </w:t>
      </w:r>
      <w:r w:rsidR="00490A54">
        <w:rPr>
          <w:sz w:val="36"/>
          <w:szCs w:val="36"/>
        </w:rPr>
        <w:t>Seven People</w:t>
      </w:r>
    </w:p>
    <w:p w14:paraId="5593B1D2" w14:textId="186F128D" w:rsidR="00B83A96" w:rsidRDefault="00490A54" w:rsidP="00622A98">
      <w:pPr>
        <w:rPr>
          <w:sz w:val="36"/>
          <w:szCs w:val="36"/>
        </w:rPr>
      </w:pPr>
      <w:r>
        <w:rPr>
          <w:sz w:val="36"/>
          <w:szCs w:val="36"/>
        </w:rPr>
        <w:t xml:space="preserve">Support Staff-Forty </w:t>
      </w:r>
      <w:r w:rsidR="00B83A96">
        <w:rPr>
          <w:sz w:val="36"/>
          <w:szCs w:val="36"/>
        </w:rPr>
        <w:t>People</w:t>
      </w:r>
    </w:p>
    <w:p w14:paraId="57C0FA2F" w14:textId="77777777" w:rsidR="004C31C2" w:rsidRDefault="00B83A96" w:rsidP="00622A98">
      <w:pPr>
        <w:rPr>
          <w:sz w:val="36"/>
          <w:szCs w:val="36"/>
        </w:rPr>
      </w:pPr>
      <w:r>
        <w:rPr>
          <w:sz w:val="36"/>
          <w:szCs w:val="36"/>
        </w:rPr>
        <w:t>Additional Staff Thirty-three People</w:t>
      </w:r>
    </w:p>
    <w:p w14:paraId="434955B3" w14:textId="7F1D767B" w:rsidR="0060589A" w:rsidRDefault="004C31C2" w:rsidP="00622A98">
      <w:pPr>
        <w:rPr>
          <w:sz w:val="36"/>
          <w:szCs w:val="36"/>
        </w:rPr>
      </w:pPr>
      <w:r>
        <w:rPr>
          <w:sz w:val="36"/>
          <w:szCs w:val="36"/>
        </w:rPr>
        <w:lastRenderedPageBreak/>
        <w:t>Project Control Mo</w:t>
      </w:r>
      <w:r w:rsidR="00880BD8">
        <w:rPr>
          <w:sz w:val="36"/>
          <w:szCs w:val="36"/>
        </w:rPr>
        <w:t>nitoring mechanisms-The Iron Triangle</w:t>
      </w:r>
      <w:r w:rsidR="00484F3D">
        <w:rPr>
          <w:sz w:val="36"/>
          <w:szCs w:val="36"/>
        </w:rPr>
        <w:t>, Scope,</w:t>
      </w:r>
      <w:r w:rsidR="0088741E">
        <w:rPr>
          <w:sz w:val="36"/>
          <w:szCs w:val="36"/>
        </w:rPr>
        <w:t xml:space="preserve"> WBS- Gantt Chart</w:t>
      </w:r>
      <w:r w:rsidR="00B972FB">
        <w:rPr>
          <w:sz w:val="36"/>
          <w:szCs w:val="36"/>
        </w:rPr>
        <w:t>, Risk Management and Risk Monitoring</w:t>
      </w:r>
      <w:r w:rsidR="0060589A">
        <w:rPr>
          <w:sz w:val="36"/>
          <w:szCs w:val="36"/>
        </w:rPr>
        <w:t>.</w:t>
      </w:r>
    </w:p>
    <w:p w14:paraId="3033704F" w14:textId="77777777" w:rsidR="00C27FF4" w:rsidRDefault="0060589A" w:rsidP="00622A98">
      <w:pPr>
        <w:rPr>
          <w:sz w:val="36"/>
          <w:szCs w:val="36"/>
        </w:rPr>
      </w:pPr>
      <w:r>
        <w:rPr>
          <w:sz w:val="36"/>
          <w:szCs w:val="36"/>
        </w:rPr>
        <w:t>Communication channels and schedules</w:t>
      </w:r>
      <w:r w:rsidR="005C3CFD">
        <w:rPr>
          <w:sz w:val="36"/>
          <w:szCs w:val="36"/>
        </w:rPr>
        <w:t xml:space="preserve">. </w:t>
      </w:r>
      <w:r w:rsidR="00862292">
        <w:rPr>
          <w:sz w:val="36"/>
          <w:szCs w:val="36"/>
        </w:rPr>
        <w:t>“…oral communication skills are critically important</w:t>
      </w:r>
      <w:r w:rsidR="00782CF8">
        <w:rPr>
          <w:sz w:val="36"/>
          <w:szCs w:val="36"/>
        </w:rPr>
        <w:t xml:space="preserve"> to project management</w:t>
      </w:r>
      <w:r w:rsidR="00057F7F">
        <w:rPr>
          <w:sz w:val="36"/>
          <w:szCs w:val="36"/>
        </w:rPr>
        <w:t>”</w:t>
      </w:r>
      <w:r w:rsidR="00782CF8">
        <w:rPr>
          <w:sz w:val="36"/>
          <w:szCs w:val="36"/>
        </w:rPr>
        <w:t xml:space="preserve"> </w:t>
      </w:r>
      <w:sdt>
        <w:sdtPr>
          <w:rPr>
            <w:sz w:val="36"/>
            <w:szCs w:val="36"/>
          </w:rPr>
          <w:id w:val="920449226"/>
          <w:citation/>
        </w:sdtPr>
        <w:sdtContent>
          <w:r w:rsidR="00ED1F01">
            <w:rPr>
              <w:sz w:val="36"/>
              <w:szCs w:val="36"/>
            </w:rPr>
            <w:fldChar w:fldCharType="begin"/>
          </w:r>
          <w:r w:rsidR="00150722">
            <w:rPr>
              <w:sz w:val="36"/>
              <w:szCs w:val="36"/>
            </w:rPr>
            <w:instrText xml:space="preserve">CITATION Sco08 \l 2057 </w:instrText>
          </w:r>
          <w:r w:rsidR="00ED1F01">
            <w:rPr>
              <w:sz w:val="36"/>
              <w:szCs w:val="36"/>
            </w:rPr>
            <w:fldChar w:fldCharType="separate"/>
          </w:r>
          <w:r w:rsidR="00150722" w:rsidRPr="00150722">
            <w:rPr>
              <w:noProof/>
              <w:sz w:val="36"/>
              <w:szCs w:val="36"/>
            </w:rPr>
            <w:t>(Berkum, 2008)</w:t>
          </w:r>
          <w:r w:rsidR="00ED1F01">
            <w:rPr>
              <w:sz w:val="36"/>
              <w:szCs w:val="36"/>
            </w:rPr>
            <w:fldChar w:fldCharType="end"/>
          </w:r>
        </w:sdtContent>
      </w:sdt>
      <w:r w:rsidR="00B83A96">
        <w:rPr>
          <w:sz w:val="36"/>
          <w:szCs w:val="36"/>
        </w:rPr>
        <w:t xml:space="preserve"> </w:t>
      </w:r>
      <w:r w:rsidR="00232B1C">
        <w:rPr>
          <w:sz w:val="36"/>
          <w:szCs w:val="36"/>
        </w:rPr>
        <w:t xml:space="preserve"> </w:t>
      </w:r>
      <w:r w:rsidR="00BC7536">
        <w:rPr>
          <w:sz w:val="36"/>
          <w:szCs w:val="36"/>
        </w:rPr>
        <w:t>“There will be always be meetings</w:t>
      </w:r>
      <w:r w:rsidR="005103FE">
        <w:rPr>
          <w:sz w:val="36"/>
          <w:szCs w:val="36"/>
        </w:rPr>
        <w:t>, negotia</w:t>
      </w:r>
      <w:r w:rsidR="00410CB7">
        <w:rPr>
          <w:sz w:val="36"/>
          <w:szCs w:val="36"/>
        </w:rPr>
        <w:t xml:space="preserve">tions </w:t>
      </w:r>
      <w:r w:rsidR="005103FE">
        <w:rPr>
          <w:sz w:val="36"/>
          <w:szCs w:val="36"/>
        </w:rPr>
        <w:t>hallway discussions</w:t>
      </w:r>
      <w:r w:rsidR="004754B2">
        <w:rPr>
          <w:sz w:val="36"/>
          <w:szCs w:val="36"/>
        </w:rPr>
        <w:t xml:space="preserve">, and brainstorming sessions, and the project manager </w:t>
      </w:r>
      <w:r w:rsidR="00776D28">
        <w:rPr>
          <w:sz w:val="36"/>
          <w:szCs w:val="36"/>
        </w:rPr>
        <w:t>must be effective at both understanding  and communicatin</w:t>
      </w:r>
      <w:r w:rsidR="002719DE">
        <w:rPr>
          <w:sz w:val="36"/>
          <w:szCs w:val="36"/>
        </w:rPr>
        <w:t>g ideas face to face</w:t>
      </w:r>
      <w:sdt>
        <w:sdtPr>
          <w:rPr>
            <w:sz w:val="36"/>
            <w:szCs w:val="36"/>
          </w:rPr>
          <w:id w:val="-1865661441"/>
          <w:citation/>
        </w:sdtPr>
        <w:sdtContent>
          <w:r w:rsidR="002719DE">
            <w:rPr>
              <w:sz w:val="36"/>
              <w:szCs w:val="36"/>
            </w:rPr>
            <w:fldChar w:fldCharType="begin"/>
          </w:r>
          <w:r w:rsidR="00150722">
            <w:rPr>
              <w:sz w:val="36"/>
              <w:szCs w:val="36"/>
            </w:rPr>
            <w:instrText xml:space="preserve">CITATION Sco08 \l 2057 </w:instrText>
          </w:r>
          <w:r w:rsidR="002719DE">
            <w:rPr>
              <w:sz w:val="36"/>
              <w:szCs w:val="36"/>
            </w:rPr>
            <w:fldChar w:fldCharType="separate"/>
          </w:r>
          <w:r w:rsidR="00150722">
            <w:rPr>
              <w:noProof/>
              <w:sz w:val="36"/>
              <w:szCs w:val="36"/>
            </w:rPr>
            <w:t xml:space="preserve"> </w:t>
          </w:r>
          <w:r w:rsidR="00150722" w:rsidRPr="00150722">
            <w:rPr>
              <w:noProof/>
              <w:sz w:val="36"/>
              <w:szCs w:val="36"/>
            </w:rPr>
            <w:t>(Berkum, 2008)</w:t>
          </w:r>
          <w:r w:rsidR="002719DE">
            <w:rPr>
              <w:sz w:val="36"/>
              <w:szCs w:val="36"/>
            </w:rPr>
            <w:fldChar w:fldCharType="end"/>
          </w:r>
        </w:sdtContent>
      </w:sdt>
      <w:r w:rsidR="007E3137">
        <w:rPr>
          <w:sz w:val="36"/>
          <w:szCs w:val="36"/>
        </w:rPr>
        <w:t>.</w:t>
      </w:r>
      <w:r w:rsidR="00232B1C">
        <w:rPr>
          <w:sz w:val="36"/>
          <w:szCs w:val="36"/>
        </w:rPr>
        <w:t xml:space="preserve">      </w:t>
      </w:r>
      <w:r w:rsidR="003F15B8">
        <w:rPr>
          <w:sz w:val="36"/>
          <w:szCs w:val="36"/>
        </w:rPr>
        <w:t>The project manager must be communicating with stakeholders</w:t>
      </w:r>
      <w:r w:rsidR="00F37A2C">
        <w:rPr>
          <w:sz w:val="36"/>
          <w:szCs w:val="36"/>
        </w:rPr>
        <w:t>, the project team, company management</w:t>
      </w:r>
      <w:r w:rsidR="00F226EC">
        <w:rPr>
          <w:sz w:val="36"/>
          <w:szCs w:val="36"/>
        </w:rPr>
        <w:t xml:space="preserve"> and other people through meetings, </w:t>
      </w:r>
      <w:r w:rsidR="00B6164B">
        <w:rPr>
          <w:sz w:val="36"/>
          <w:szCs w:val="36"/>
        </w:rPr>
        <w:t>online and through the telephone</w:t>
      </w:r>
      <w:r w:rsidR="001449BF">
        <w:rPr>
          <w:sz w:val="36"/>
          <w:szCs w:val="36"/>
        </w:rPr>
        <w:t xml:space="preserve"> or mobile phone. He will have a stakeholder analysis</w:t>
      </w:r>
      <w:r w:rsidR="000A11B2">
        <w:rPr>
          <w:sz w:val="36"/>
          <w:szCs w:val="36"/>
        </w:rPr>
        <w:t xml:space="preserve"> programme and prioritise the stakeholders</w:t>
      </w:r>
      <w:r w:rsidR="002013E5">
        <w:rPr>
          <w:sz w:val="36"/>
          <w:szCs w:val="36"/>
        </w:rPr>
        <w:t xml:space="preserve"> accordingly </w:t>
      </w:r>
      <w:sdt>
        <w:sdtPr>
          <w:rPr>
            <w:sz w:val="36"/>
            <w:szCs w:val="36"/>
          </w:rPr>
          <w:id w:val="-348177065"/>
          <w:citation/>
        </w:sdtPr>
        <w:sdtContent>
          <w:r w:rsidR="002013E5">
            <w:rPr>
              <w:sz w:val="36"/>
              <w:szCs w:val="36"/>
            </w:rPr>
            <w:fldChar w:fldCharType="begin"/>
          </w:r>
          <w:r w:rsidR="002013E5">
            <w:rPr>
              <w:sz w:val="36"/>
              <w:szCs w:val="36"/>
            </w:rPr>
            <w:instrText xml:space="preserve"> CITATION Sco08 \l 2057 </w:instrText>
          </w:r>
          <w:r w:rsidR="002013E5">
            <w:rPr>
              <w:sz w:val="36"/>
              <w:szCs w:val="36"/>
            </w:rPr>
            <w:fldChar w:fldCharType="separate"/>
          </w:r>
          <w:r w:rsidR="002013E5" w:rsidRPr="002013E5">
            <w:rPr>
              <w:noProof/>
              <w:sz w:val="36"/>
              <w:szCs w:val="36"/>
            </w:rPr>
            <w:t>(Berkum, 2008)</w:t>
          </w:r>
          <w:r w:rsidR="002013E5">
            <w:rPr>
              <w:sz w:val="36"/>
              <w:szCs w:val="36"/>
            </w:rPr>
            <w:fldChar w:fldCharType="end"/>
          </w:r>
        </w:sdtContent>
      </w:sdt>
      <w:r w:rsidR="002013E5">
        <w:rPr>
          <w:sz w:val="36"/>
          <w:szCs w:val="36"/>
        </w:rPr>
        <w:t>.</w:t>
      </w:r>
    </w:p>
    <w:p w14:paraId="30C81FCF" w14:textId="77777777" w:rsidR="00F860A1" w:rsidRDefault="00C27FF4" w:rsidP="00622A98">
      <w:pPr>
        <w:rPr>
          <w:sz w:val="36"/>
          <w:szCs w:val="36"/>
        </w:rPr>
      </w:pPr>
      <w:r>
        <w:rPr>
          <w:sz w:val="36"/>
          <w:szCs w:val="36"/>
        </w:rPr>
        <w:t xml:space="preserve">Schedules. According to </w:t>
      </w:r>
      <w:r w:rsidR="00BD0447">
        <w:rPr>
          <w:sz w:val="36"/>
          <w:szCs w:val="36"/>
        </w:rPr>
        <w:t xml:space="preserve">Scott </w:t>
      </w:r>
      <w:proofErr w:type="spellStart"/>
      <w:r w:rsidR="00BD0447">
        <w:rPr>
          <w:sz w:val="36"/>
          <w:szCs w:val="36"/>
        </w:rPr>
        <w:t>Berkum</w:t>
      </w:r>
      <w:proofErr w:type="spellEnd"/>
      <w:r w:rsidR="00BD0447">
        <w:rPr>
          <w:sz w:val="36"/>
          <w:szCs w:val="36"/>
        </w:rPr>
        <w:t xml:space="preserve">, </w:t>
      </w:r>
      <w:r w:rsidR="002D009A">
        <w:rPr>
          <w:sz w:val="36"/>
          <w:szCs w:val="36"/>
        </w:rPr>
        <w:t xml:space="preserve">schedules serve three </w:t>
      </w:r>
      <w:r w:rsidR="00952584">
        <w:rPr>
          <w:sz w:val="36"/>
          <w:szCs w:val="36"/>
        </w:rPr>
        <w:t>purposes,</w:t>
      </w:r>
      <w:r w:rsidR="00245552">
        <w:rPr>
          <w:sz w:val="36"/>
          <w:szCs w:val="36"/>
        </w:rPr>
        <w:t xml:space="preserve"> and these are</w:t>
      </w:r>
      <w:r w:rsidR="00CD75D8">
        <w:rPr>
          <w:sz w:val="36"/>
          <w:szCs w:val="36"/>
        </w:rPr>
        <w:t>: “…to make commitments</w:t>
      </w:r>
      <w:r w:rsidR="00511D6E">
        <w:rPr>
          <w:sz w:val="36"/>
          <w:szCs w:val="36"/>
        </w:rPr>
        <w:t xml:space="preserve"> about when things will be done. The </w:t>
      </w:r>
      <w:r w:rsidR="00B02D9A">
        <w:rPr>
          <w:sz w:val="36"/>
          <w:szCs w:val="36"/>
        </w:rPr>
        <w:t>schedule provides a contract</w:t>
      </w:r>
      <w:r w:rsidR="00001E64">
        <w:rPr>
          <w:sz w:val="36"/>
          <w:szCs w:val="36"/>
        </w:rPr>
        <w:t xml:space="preserve"> between every person involved</w:t>
      </w:r>
      <w:r w:rsidR="00A40C7B">
        <w:rPr>
          <w:sz w:val="36"/>
          <w:szCs w:val="36"/>
        </w:rPr>
        <w:t>, confirming what each person is going to deliver</w:t>
      </w:r>
      <w:r w:rsidR="00232B1C">
        <w:rPr>
          <w:sz w:val="36"/>
          <w:szCs w:val="36"/>
        </w:rPr>
        <w:t xml:space="preserve"> </w:t>
      </w:r>
      <w:r w:rsidR="00952584">
        <w:rPr>
          <w:sz w:val="36"/>
          <w:szCs w:val="36"/>
        </w:rPr>
        <w:t>over a particular</w:t>
      </w:r>
      <w:r w:rsidR="00226E2C">
        <w:rPr>
          <w:sz w:val="36"/>
          <w:szCs w:val="36"/>
        </w:rPr>
        <w:t xml:space="preserve"> </w:t>
      </w:r>
      <w:proofErr w:type="gramStart"/>
      <w:r w:rsidR="00226E2C">
        <w:rPr>
          <w:sz w:val="36"/>
          <w:szCs w:val="36"/>
        </w:rPr>
        <w:t>period of time</w:t>
      </w:r>
      <w:proofErr w:type="gramEnd"/>
      <w:r w:rsidR="00226E2C">
        <w:rPr>
          <w:sz w:val="36"/>
          <w:szCs w:val="36"/>
        </w:rPr>
        <w:t xml:space="preserve">”. </w:t>
      </w:r>
      <w:r w:rsidR="00DD3D7E">
        <w:rPr>
          <w:sz w:val="36"/>
          <w:szCs w:val="36"/>
        </w:rPr>
        <w:t xml:space="preserve">The second purpose is to encourage every person to </w:t>
      </w:r>
      <w:r w:rsidR="00816C7B">
        <w:rPr>
          <w:sz w:val="36"/>
          <w:szCs w:val="36"/>
        </w:rPr>
        <w:t>see their own contribution as part of the whole</w:t>
      </w:r>
      <w:r w:rsidR="00B661C3">
        <w:rPr>
          <w:sz w:val="36"/>
          <w:szCs w:val="36"/>
        </w:rPr>
        <w:t xml:space="preserve">. </w:t>
      </w:r>
      <w:r w:rsidR="0098199F">
        <w:rPr>
          <w:sz w:val="36"/>
          <w:szCs w:val="36"/>
        </w:rPr>
        <w:t xml:space="preserve">The third purpose of schedules is that </w:t>
      </w:r>
      <w:r w:rsidR="00074208">
        <w:rPr>
          <w:sz w:val="36"/>
          <w:szCs w:val="36"/>
        </w:rPr>
        <w:t>“…Without a schedule</w:t>
      </w:r>
      <w:r w:rsidR="00936A7C">
        <w:rPr>
          <w:sz w:val="36"/>
          <w:szCs w:val="36"/>
        </w:rPr>
        <w:t xml:space="preserve"> everyone will focus on </w:t>
      </w:r>
      <w:r w:rsidR="005A714A">
        <w:rPr>
          <w:sz w:val="36"/>
          <w:szCs w:val="36"/>
        </w:rPr>
        <w:t xml:space="preserve">her own tasks and not </w:t>
      </w:r>
      <w:r w:rsidR="00482EDE">
        <w:rPr>
          <w:sz w:val="36"/>
          <w:szCs w:val="36"/>
        </w:rPr>
        <w:t>think about how her</w:t>
      </w:r>
      <w:r w:rsidR="00232B1C">
        <w:rPr>
          <w:sz w:val="36"/>
          <w:szCs w:val="36"/>
        </w:rPr>
        <w:t xml:space="preserve"> </w:t>
      </w:r>
      <w:r w:rsidR="00324C12">
        <w:rPr>
          <w:sz w:val="36"/>
          <w:szCs w:val="36"/>
        </w:rPr>
        <w:t>work will impact others</w:t>
      </w:r>
      <w:r w:rsidR="00963CD2">
        <w:rPr>
          <w:sz w:val="36"/>
          <w:szCs w:val="36"/>
        </w:rPr>
        <w:t xml:space="preserve"> </w:t>
      </w:r>
      <w:sdt>
        <w:sdtPr>
          <w:rPr>
            <w:sz w:val="36"/>
            <w:szCs w:val="36"/>
          </w:rPr>
          <w:id w:val="-1165083888"/>
          <w:citation/>
        </w:sdtPr>
        <w:sdtContent>
          <w:r w:rsidR="00963CD2">
            <w:rPr>
              <w:sz w:val="36"/>
              <w:szCs w:val="36"/>
            </w:rPr>
            <w:fldChar w:fldCharType="begin"/>
          </w:r>
          <w:r w:rsidR="00963CD2">
            <w:rPr>
              <w:sz w:val="36"/>
              <w:szCs w:val="36"/>
            </w:rPr>
            <w:instrText xml:space="preserve"> CITATION Sco08 \l 2057 </w:instrText>
          </w:r>
          <w:r w:rsidR="00963CD2">
            <w:rPr>
              <w:sz w:val="36"/>
              <w:szCs w:val="36"/>
            </w:rPr>
            <w:fldChar w:fldCharType="separate"/>
          </w:r>
          <w:r w:rsidR="00963CD2" w:rsidRPr="00963CD2">
            <w:rPr>
              <w:noProof/>
              <w:sz w:val="36"/>
              <w:szCs w:val="36"/>
            </w:rPr>
            <w:t>(Berkum, 2008)</w:t>
          </w:r>
          <w:r w:rsidR="00963CD2">
            <w:rPr>
              <w:sz w:val="36"/>
              <w:szCs w:val="36"/>
            </w:rPr>
            <w:fldChar w:fldCharType="end"/>
          </w:r>
        </w:sdtContent>
      </w:sdt>
      <w:r w:rsidR="00F860A1">
        <w:rPr>
          <w:sz w:val="36"/>
          <w:szCs w:val="36"/>
        </w:rPr>
        <w:t>.</w:t>
      </w:r>
    </w:p>
    <w:p w14:paraId="6DC6D562" w14:textId="77777777" w:rsidR="00386438" w:rsidRDefault="00F860A1" w:rsidP="00622A98">
      <w:pPr>
        <w:rPr>
          <w:sz w:val="36"/>
          <w:szCs w:val="36"/>
        </w:rPr>
      </w:pPr>
      <w:r>
        <w:rPr>
          <w:sz w:val="36"/>
          <w:szCs w:val="36"/>
        </w:rPr>
        <w:lastRenderedPageBreak/>
        <w:t xml:space="preserve">Quality </w:t>
      </w:r>
      <w:r w:rsidR="00B565C0">
        <w:rPr>
          <w:sz w:val="36"/>
          <w:szCs w:val="36"/>
        </w:rPr>
        <w:t xml:space="preserve">Control. Quality control is managed through the Iron </w:t>
      </w:r>
      <w:r w:rsidR="00D829D9">
        <w:rPr>
          <w:sz w:val="36"/>
          <w:szCs w:val="36"/>
        </w:rPr>
        <w:t>Triangle</w:t>
      </w:r>
      <w:r w:rsidR="00B565C0">
        <w:rPr>
          <w:sz w:val="36"/>
          <w:szCs w:val="36"/>
        </w:rPr>
        <w:t xml:space="preserve">, through </w:t>
      </w:r>
      <w:r w:rsidR="00D829D9">
        <w:rPr>
          <w:sz w:val="36"/>
          <w:szCs w:val="36"/>
        </w:rPr>
        <w:t>Risk Management, Scope</w:t>
      </w:r>
      <w:r w:rsidR="00882623">
        <w:rPr>
          <w:sz w:val="36"/>
          <w:szCs w:val="36"/>
        </w:rPr>
        <w:t>, WBS, Critical Path Method</w:t>
      </w:r>
      <w:r w:rsidR="00312146">
        <w:rPr>
          <w:sz w:val="36"/>
          <w:szCs w:val="36"/>
        </w:rPr>
        <w:t xml:space="preserve"> and Monitoring and Control</w:t>
      </w:r>
      <w:r w:rsidR="004E6FAD">
        <w:rPr>
          <w:sz w:val="36"/>
          <w:szCs w:val="36"/>
        </w:rPr>
        <w:t xml:space="preserve"> during the execution of the project</w:t>
      </w:r>
      <w:r w:rsidR="006014B3">
        <w:rPr>
          <w:sz w:val="36"/>
          <w:szCs w:val="36"/>
        </w:rPr>
        <w:t xml:space="preserve"> </w:t>
      </w:r>
      <w:sdt>
        <w:sdtPr>
          <w:rPr>
            <w:sz w:val="36"/>
            <w:szCs w:val="36"/>
          </w:rPr>
          <w:id w:val="812457898"/>
          <w:citation/>
        </w:sdtPr>
        <w:sdtContent>
          <w:r w:rsidR="006014B3">
            <w:rPr>
              <w:sz w:val="36"/>
              <w:szCs w:val="36"/>
            </w:rPr>
            <w:fldChar w:fldCharType="begin"/>
          </w:r>
          <w:r w:rsidR="006014B3">
            <w:rPr>
              <w:sz w:val="36"/>
              <w:szCs w:val="36"/>
            </w:rPr>
            <w:instrText xml:space="preserve"> CITATION Sco08 \l 2057 </w:instrText>
          </w:r>
          <w:r w:rsidR="006014B3">
            <w:rPr>
              <w:sz w:val="36"/>
              <w:szCs w:val="36"/>
            </w:rPr>
            <w:fldChar w:fldCharType="separate"/>
          </w:r>
          <w:r w:rsidR="006014B3" w:rsidRPr="006014B3">
            <w:rPr>
              <w:noProof/>
              <w:sz w:val="36"/>
              <w:szCs w:val="36"/>
            </w:rPr>
            <w:t>(Berkum, 2008)</w:t>
          </w:r>
          <w:r w:rsidR="006014B3">
            <w:rPr>
              <w:sz w:val="36"/>
              <w:szCs w:val="36"/>
            </w:rPr>
            <w:fldChar w:fldCharType="end"/>
          </w:r>
        </w:sdtContent>
      </w:sdt>
      <w:r w:rsidR="006014B3">
        <w:rPr>
          <w:sz w:val="36"/>
          <w:szCs w:val="36"/>
        </w:rPr>
        <w:t>.</w:t>
      </w:r>
      <w:r w:rsidR="009075B2">
        <w:rPr>
          <w:sz w:val="36"/>
          <w:szCs w:val="36"/>
        </w:rPr>
        <w:t xml:space="preserve"> </w:t>
      </w:r>
    </w:p>
    <w:p w14:paraId="0542EA93" w14:textId="77777777" w:rsidR="00386438" w:rsidRDefault="00386438" w:rsidP="00622A98">
      <w:pPr>
        <w:rPr>
          <w:sz w:val="36"/>
          <w:szCs w:val="36"/>
        </w:rPr>
      </w:pPr>
      <w:r>
        <w:rPr>
          <w:sz w:val="36"/>
          <w:szCs w:val="36"/>
        </w:rPr>
        <w:t>4 Conclusion</w:t>
      </w:r>
    </w:p>
    <w:p w14:paraId="76098E23" w14:textId="77777777" w:rsidR="008C64EA" w:rsidRDefault="00386438" w:rsidP="00622A98">
      <w:pPr>
        <w:rPr>
          <w:sz w:val="36"/>
          <w:szCs w:val="36"/>
        </w:rPr>
      </w:pPr>
      <w:r>
        <w:rPr>
          <w:sz w:val="36"/>
          <w:szCs w:val="36"/>
        </w:rPr>
        <w:t xml:space="preserve">This report was about project management </w:t>
      </w:r>
      <w:r w:rsidR="004F5E8B">
        <w:rPr>
          <w:sz w:val="36"/>
          <w:szCs w:val="36"/>
        </w:rPr>
        <w:t>plan,</w:t>
      </w:r>
      <w:r w:rsidR="00C01BCB">
        <w:rPr>
          <w:sz w:val="36"/>
          <w:szCs w:val="36"/>
        </w:rPr>
        <w:t xml:space="preserve"> and it has looked at the five stages of </w:t>
      </w:r>
      <w:r w:rsidR="004F5E8B">
        <w:rPr>
          <w:sz w:val="36"/>
          <w:szCs w:val="36"/>
        </w:rPr>
        <w:t xml:space="preserve">project management plan. </w:t>
      </w:r>
      <w:r w:rsidR="008A30E7">
        <w:rPr>
          <w:sz w:val="36"/>
          <w:szCs w:val="36"/>
        </w:rPr>
        <w:t>Diagrams and tools needed in</w:t>
      </w:r>
      <w:r w:rsidR="004D7448">
        <w:rPr>
          <w:sz w:val="36"/>
          <w:szCs w:val="36"/>
        </w:rPr>
        <w:t xml:space="preserve"> project monitoring and control have been incorporated in the report</w:t>
      </w:r>
      <w:r w:rsidR="008C64EA">
        <w:rPr>
          <w:sz w:val="36"/>
          <w:szCs w:val="36"/>
        </w:rPr>
        <w:t>.</w:t>
      </w:r>
    </w:p>
    <w:p w14:paraId="03C30147" w14:textId="77777777" w:rsidR="006D5EBD" w:rsidRDefault="008C64EA" w:rsidP="00622A98">
      <w:pPr>
        <w:rPr>
          <w:sz w:val="36"/>
          <w:szCs w:val="36"/>
        </w:rPr>
      </w:pPr>
      <w:r>
        <w:rPr>
          <w:sz w:val="36"/>
          <w:szCs w:val="36"/>
        </w:rPr>
        <w:t>5 Recomm</w:t>
      </w:r>
      <w:r w:rsidR="006D5EBD">
        <w:rPr>
          <w:sz w:val="36"/>
          <w:szCs w:val="36"/>
        </w:rPr>
        <w:t>endations</w:t>
      </w:r>
    </w:p>
    <w:p w14:paraId="3D4F8310" w14:textId="77777777" w:rsidR="00392FAA" w:rsidRDefault="006D5EBD" w:rsidP="00622A98">
      <w:pPr>
        <w:rPr>
          <w:sz w:val="36"/>
          <w:szCs w:val="36"/>
        </w:rPr>
      </w:pPr>
      <w:r>
        <w:rPr>
          <w:sz w:val="36"/>
          <w:szCs w:val="36"/>
        </w:rPr>
        <w:t>The Senior Management of the Excellence Group Limited</w:t>
      </w:r>
      <w:r w:rsidR="00232B1C">
        <w:rPr>
          <w:sz w:val="36"/>
          <w:szCs w:val="36"/>
        </w:rPr>
        <w:t xml:space="preserve"> </w:t>
      </w:r>
      <w:r w:rsidR="00D44613">
        <w:rPr>
          <w:sz w:val="36"/>
          <w:szCs w:val="36"/>
        </w:rPr>
        <w:t>are recommended to adopt this project plan</w:t>
      </w:r>
      <w:r w:rsidR="00E110F2">
        <w:rPr>
          <w:sz w:val="36"/>
          <w:szCs w:val="36"/>
        </w:rPr>
        <w:t xml:space="preserve"> and invest in the Exce</w:t>
      </w:r>
      <w:r w:rsidR="008A6B1B">
        <w:rPr>
          <w:sz w:val="36"/>
          <w:szCs w:val="36"/>
        </w:rPr>
        <w:t>l</w:t>
      </w:r>
      <w:r w:rsidR="00E110F2">
        <w:rPr>
          <w:sz w:val="36"/>
          <w:szCs w:val="36"/>
        </w:rPr>
        <w:t>l</w:t>
      </w:r>
      <w:r w:rsidR="008A6B1B">
        <w:rPr>
          <w:sz w:val="36"/>
          <w:szCs w:val="36"/>
        </w:rPr>
        <w:t>ence</w:t>
      </w:r>
      <w:r w:rsidR="00E110F2">
        <w:rPr>
          <w:sz w:val="36"/>
          <w:szCs w:val="36"/>
        </w:rPr>
        <w:t xml:space="preserve"> Hotel </w:t>
      </w:r>
      <w:r w:rsidR="008A6B1B">
        <w:rPr>
          <w:sz w:val="36"/>
          <w:szCs w:val="36"/>
        </w:rPr>
        <w:t xml:space="preserve">as it is a viable project. </w:t>
      </w:r>
      <w:r w:rsidR="008F6A0F">
        <w:rPr>
          <w:sz w:val="36"/>
          <w:szCs w:val="36"/>
        </w:rPr>
        <w:t xml:space="preserve">An Evaluation of </w:t>
      </w:r>
      <w:r w:rsidR="00BA2C3E">
        <w:rPr>
          <w:sz w:val="36"/>
          <w:szCs w:val="36"/>
        </w:rPr>
        <w:t xml:space="preserve">this Project Management Plan is </w:t>
      </w:r>
      <w:r w:rsidR="001D30B1">
        <w:rPr>
          <w:sz w:val="36"/>
          <w:szCs w:val="36"/>
        </w:rPr>
        <w:t>included below.</w:t>
      </w:r>
      <w:r w:rsidR="00232B1C">
        <w:rPr>
          <w:sz w:val="36"/>
          <w:szCs w:val="36"/>
        </w:rPr>
        <w:t xml:space="preserve"> </w:t>
      </w:r>
    </w:p>
    <w:p w14:paraId="48C1043C" w14:textId="77777777" w:rsidR="00392FAA" w:rsidRDefault="00392FAA" w:rsidP="00622A98">
      <w:pPr>
        <w:rPr>
          <w:sz w:val="36"/>
          <w:szCs w:val="36"/>
        </w:rPr>
      </w:pPr>
    </w:p>
    <w:p w14:paraId="4B33C140" w14:textId="77777777" w:rsidR="00392FAA" w:rsidRDefault="00392FAA" w:rsidP="00622A98">
      <w:pPr>
        <w:rPr>
          <w:sz w:val="36"/>
          <w:szCs w:val="36"/>
        </w:rPr>
      </w:pPr>
    </w:p>
    <w:p w14:paraId="05DAE884" w14:textId="77777777" w:rsidR="00392FAA" w:rsidRDefault="00392FAA" w:rsidP="00622A98">
      <w:pPr>
        <w:rPr>
          <w:sz w:val="36"/>
          <w:szCs w:val="36"/>
        </w:rPr>
      </w:pPr>
    </w:p>
    <w:p w14:paraId="1670E358" w14:textId="77777777" w:rsidR="00392FAA" w:rsidRDefault="00392FAA" w:rsidP="00622A98">
      <w:pPr>
        <w:rPr>
          <w:sz w:val="36"/>
          <w:szCs w:val="36"/>
        </w:rPr>
      </w:pPr>
    </w:p>
    <w:p w14:paraId="1DF21EC7" w14:textId="77777777" w:rsidR="00392FAA" w:rsidRDefault="00392FAA" w:rsidP="00622A98">
      <w:pPr>
        <w:rPr>
          <w:sz w:val="36"/>
          <w:szCs w:val="36"/>
        </w:rPr>
      </w:pPr>
    </w:p>
    <w:p w14:paraId="72B646E7" w14:textId="77777777" w:rsidR="00392FAA" w:rsidRDefault="00392FAA" w:rsidP="00622A98">
      <w:pPr>
        <w:rPr>
          <w:sz w:val="36"/>
          <w:szCs w:val="36"/>
        </w:rPr>
      </w:pPr>
    </w:p>
    <w:p w14:paraId="67B9E8BC" w14:textId="77777777" w:rsidR="00392FAA" w:rsidRDefault="00392FAA" w:rsidP="00622A98">
      <w:pPr>
        <w:rPr>
          <w:sz w:val="36"/>
          <w:szCs w:val="36"/>
        </w:rPr>
      </w:pPr>
    </w:p>
    <w:p w14:paraId="5A5B7808" w14:textId="77777777" w:rsidR="00392FAA" w:rsidRDefault="00392FAA" w:rsidP="00622A98">
      <w:pPr>
        <w:rPr>
          <w:sz w:val="36"/>
          <w:szCs w:val="36"/>
        </w:rPr>
      </w:pPr>
    </w:p>
    <w:p w14:paraId="06D3E0CB" w14:textId="77777777" w:rsidR="00392FAA" w:rsidRDefault="00392FAA" w:rsidP="00622A98">
      <w:pPr>
        <w:rPr>
          <w:sz w:val="36"/>
          <w:szCs w:val="36"/>
        </w:rPr>
      </w:pPr>
    </w:p>
    <w:p w14:paraId="4BA11904" w14:textId="77777777" w:rsidR="00392FAA" w:rsidRDefault="00392FAA" w:rsidP="00622A98">
      <w:pPr>
        <w:rPr>
          <w:sz w:val="36"/>
          <w:szCs w:val="36"/>
        </w:rPr>
      </w:pPr>
    </w:p>
    <w:p w14:paraId="0F516FD0" w14:textId="77777777" w:rsidR="00E849E0" w:rsidRDefault="00E849E0" w:rsidP="00622A98">
      <w:pPr>
        <w:rPr>
          <w:sz w:val="36"/>
          <w:szCs w:val="36"/>
        </w:rPr>
      </w:pPr>
      <w:r>
        <w:rPr>
          <w:sz w:val="36"/>
          <w:szCs w:val="36"/>
        </w:rPr>
        <w:t>6 References</w:t>
      </w:r>
    </w:p>
    <w:p w14:paraId="1A1760BA" w14:textId="77777777" w:rsidR="00E849E0" w:rsidRDefault="00E849E0" w:rsidP="00E849E0">
      <w:pPr>
        <w:pStyle w:val="Bibliography"/>
        <w:rPr>
          <w:noProof/>
          <w:sz w:val="24"/>
          <w:szCs w:val="24"/>
        </w:rPr>
      </w:pPr>
      <w:r>
        <w:rPr>
          <w:sz w:val="36"/>
          <w:szCs w:val="36"/>
        </w:rPr>
        <w:fldChar w:fldCharType="begin"/>
      </w:r>
      <w:r>
        <w:rPr>
          <w:sz w:val="36"/>
          <w:szCs w:val="36"/>
        </w:rPr>
        <w:instrText xml:space="preserve"> BIBLIOGRAPHY  \l 2057 </w:instrText>
      </w:r>
      <w:r>
        <w:rPr>
          <w:sz w:val="36"/>
          <w:szCs w:val="36"/>
        </w:rPr>
        <w:fldChar w:fldCharType="separate"/>
      </w:r>
      <w:r>
        <w:rPr>
          <w:noProof/>
        </w:rPr>
        <w:t xml:space="preserve">Berkum, S., 2008. Making Things Happen-Mastering Project Management. In: M. Treseler, ed. </w:t>
      </w:r>
      <w:r>
        <w:rPr>
          <w:i/>
          <w:iCs/>
          <w:noProof/>
        </w:rPr>
        <w:t xml:space="preserve">Making Things Happen-Mastering Project Mnagement. </w:t>
      </w:r>
      <w:r>
        <w:rPr>
          <w:noProof/>
        </w:rPr>
        <w:t>Cambridge: O'Reilly, pp. 11,12, 25,269.</w:t>
      </w:r>
    </w:p>
    <w:p w14:paraId="0DE68063" w14:textId="77777777" w:rsidR="00E849E0" w:rsidRDefault="00E849E0" w:rsidP="00E849E0">
      <w:pPr>
        <w:pStyle w:val="Bibliography"/>
        <w:rPr>
          <w:noProof/>
        </w:rPr>
      </w:pPr>
      <w:r>
        <w:rPr>
          <w:noProof/>
        </w:rPr>
        <w:t xml:space="preserve">bia.ca, 2016. </w:t>
      </w:r>
      <w:r>
        <w:rPr>
          <w:i/>
          <w:iCs/>
          <w:noProof/>
        </w:rPr>
        <w:t xml:space="preserve">10 Easy rules to Reduce Risks on Projects| Business Improvement. </w:t>
      </w:r>
      <w:r>
        <w:rPr>
          <w:noProof/>
        </w:rPr>
        <w:t xml:space="preserve">[Online] </w:t>
      </w:r>
      <w:r>
        <w:rPr>
          <w:noProof/>
        </w:rPr>
        <w:br/>
        <w:t xml:space="preserve">Available at: </w:t>
      </w:r>
      <w:r>
        <w:rPr>
          <w:noProof/>
          <w:u w:val="single"/>
        </w:rPr>
        <w:t>https://bia.ca/10-easy-rules-toreduce-risks-on projects/</w:t>
      </w:r>
      <w:r>
        <w:rPr>
          <w:noProof/>
        </w:rPr>
        <w:br/>
        <w:t>[Accessed 18 January 2022].</w:t>
      </w:r>
    </w:p>
    <w:p w14:paraId="5ED80E02" w14:textId="77777777" w:rsidR="00E849E0" w:rsidRDefault="00E849E0" w:rsidP="00E849E0">
      <w:pPr>
        <w:pStyle w:val="Bibliography"/>
        <w:rPr>
          <w:noProof/>
        </w:rPr>
      </w:pPr>
      <w:r>
        <w:rPr>
          <w:noProof/>
        </w:rPr>
        <w:t xml:space="preserve">Girder, A. y., 2021. </w:t>
      </w:r>
      <w:r>
        <w:rPr>
          <w:i/>
          <w:iCs/>
          <w:noProof/>
        </w:rPr>
        <w:t xml:space="preserve">5 Phases of a project (Project Management Life Cycle Explained. </w:t>
      </w:r>
      <w:r>
        <w:rPr>
          <w:noProof/>
        </w:rPr>
        <w:t xml:space="preserve">[Online] </w:t>
      </w:r>
      <w:r>
        <w:rPr>
          <w:noProof/>
        </w:rPr>
        <w:br/>
        <w:t xml:space="preserve">Available at: </w:t>
      </w:r>
      <w:r>
        <w:rPr>
          <w:noProof/>
          <w:u w:val="single"/>
        </w:rPr>
        <w:t>https://youtu.be/goY6VX_nRCs</w:t>
      </w:r>
      <w:r>
        <w:rPr>
          <w:noProof/>
        </w:rPr>
        <w:br/>
        <w:t>[Accessed 30 December 2021].</w:t>
      </w:r>
    </w:p>
    <w:p w14:paraId="219E5DD6" w14:textId="77777777" w:rsidR="00E849E0" w:rsidRDefault="00E849E0" w:rsidP="00E849E0">
      <w:pPr>
        <w:pStyle w:val="Bibliography"/>
        <w:rPr>
          <w:noProof/>
        </w:rPr>
      </w:pPr>
      <w:r>
        <w:rPr>
          <w:noProof/>
        </w:rPr>
        <w:t xml:space="preserve">goodlearning.com, date not shown. </w:t>
      </w:r>
      <w:r>
        <w:rPr>
          <w:i/>
          <w:iCs/>
          <w:noProof/>
        </w:rPr>
        <w:t xml:space="preserve">Learning PRINCE2 Poster 54-The Six Aspects that PRINCE2 Seeks to Control. </w:t>
      </w:r>
      <w:r>
        <w:rPr>
          <w:noProof/>
        </w:rPr>
        <w:t xml:space="preserve">[Online] </w:t>
      </w:r>
      <w:r>
        <w:rPr>
          <w:noProof/>
        </w:rPr>
        <w:br/>
        <w:t xml:space="preserve">Available at: </w:t>
      </w:r>
      <w:r>
        <w:rPr>
          <w:noProof/>
          <w:u w:val="single"/>
        </w:rPr>
        <w:t>https://goodlearning.com/downloads/project-management/learning-prince2-poster-54-six-aspects-that-prince2-seeks-to-control</w:t>
      </w:r>
      <w:r>
        <w:rPr>
          <w:noProof/>
        </w:rPr>
        <w:br/>
        <w:t>[Accessed 15 January 2022].</w:t>
      </w:r>
    </w:p>
    <w:p w14:paraId="53829EED" w14:textId="77777777" w:rsidR="00E849E0" w:rsidRDefault="00E849E0" w:rsidP="00E849E0">
      <w:pPr>
        <w:pStyle w:val="Bibliography"/>
        <w:rPr>
          <w:noProof/>
        </w:rPr>
      </w:pPr>
      <w:r>
        <w:rPr>
          <w:noProof/>
        </w:rPr>
        <w:t xml:space="preserve">greycampus.com, 2022. </w:t>
      </w:r>
      <w:r>
        <w:rPr>
          <w:i/>
          <w:iCs/>
          <w:noProof/>
        </w:rPr>
        <w:t xml:space="preserve">8 Common types of Organizational Structures in Project Management. </w:t>
      </w:r>
      <w:r>
        <w:rPr>
          <w:noProof/>
        </w:rPr>
        <w:t xml:space="preserve">[Online] </w:t>
      </w:r>
      <w:r>
        <w:rPr>
          <w:noProof/>
        </w:rPr>
        <w:br/>
        <w:t xml:space="preserve">Available at: </w:t>
      </w:r>
      <w:r>
        <w:rPr>
          <w:noProof/>
          <w:u w:val="single"/>
        </w:rPr>
        <w:t>https://www.greycampus.com/blog/project-management/common-types-of organizational-structures-in-project-management</w:t>
      </w:r>
      <w:r>
        <w:rPr>
          <w:noProof/>
        </w:rPr>
        <w:br/>
        <w:t>[Accessed 14 January 2022].</w:t>
      </w:r>
    </w:p>
    <w:p w14:paraId="5517CF2D" w14:textId="77777777" w:rsidR="00E849E0" w:rsidRDefault="00E849E0" w:rsidP="00E849E0">
      <w:pPr>
        <w:pStyle w:val="Bibliography"/>
        <w:rPr>
          <w:noProof/>
        </w:rPr>
      </w:pPr>
      <w:r>
        <w:rPr>
          <w:noProof/>
        </w:rPr>
        <w:t xml:space="preserve">investopedia.com, 2021. </w:t>
      </w:r>
      <w:r>
        <w:rPr>
          <w:i/>
          <w:iCs/>
          <w:noProof/>
        </w:rPr>
        <w:t xml:space="preserve">Deliverables. </w:t>
      </w:r>
      <w:r>
        <w:rPr>
          <w:noProof/>
        </w:rPr>
        <w:t xml:space="preserve">[Online] </w:t>
      </w:r>
      <w:r>
        <w:rPr>
          <w:noProof/>
        </w:rPr>
        <w:br/>
        <w:t xml:space="preserve">Available at: </w:t>
      </w:r>
      <w:r>
        <w:rPr>
          <w:noProof/>
          <w:u w:val="single"/>
        </w:rPr>
        <w:t>https://www.investopedia.com/terms/d/deliverables.asp</w:t>
      </w:r>
      <w:r>
        <w:rPr>
          <w:noProof/>
        </w:rPr>
        <w:br/>
        <w:t>[Accessed 11 January 2022].</w:t>
      </w:r>
    </w:p>
    <w:p w14:paraId="0D73CC77" w14:textId="77777777" w:rsidR="00E849E0" w:rsidRDefault="00E849E0" w:rsidP="00E849E0">
      <w:pPr>
        <w:pStyle w:val="Bibliography"/>
        <w:rPr>
          <w:noProof/>
        </w:rPr>
      </w:pPr>
      <w:r>
        <w:rPr>
          <w:noProof/>
        </w:rPr>
        <w:t xml:space="preserve">medium.com, 2018. </w:t>
      </w:r>
      <w:r>
        <w:rPr>
          <w:i/>
          <w:iCs/>
          <w:noProof/>
        </w:rPr>
        <w:t xml:space="preserve">Iron Triangle-Triple Constraints of Project Management. </w:t>
      </w:r>
      <w:r>
        <w:rPr>
          <w:noProof/>
        </w:rPr>
        <w:t xml:space="preserve">[Online] </w:t>
      </w:r>
      <w:r>
        <w:rPr>
          <w:noProof/>
        </w:rPr>
        <w:br/>
        <w:t xml:space="preserve">Available at: </w:t>
      </w:r>
      <w:r>
        <w:rPr>
          <w:noProof/>
          <w:u w:val="single"/>
        </w:rPr>
        <w:t>https://medium com/@harpreet.dhillon/iron-triangle-triple-constraints-of-project-management-e818e631826c</w:t>
      </w:r>
      <w:r>
        <w:rPr>
          <w:noProof/>
        </w:rPr>
        <w:br/>
        <w:t>[Accessed 18 January 2022].</w:t>
      </w:r>
    </w:p>
    <w:p w14:paraId="2E779FEA" w14:textId="77777777" w:rsidR="00E849E0" w:rsidRDefault="00E849E0" w:rsidP="00E849E0">
      <w:pPr>
        <w:pStyle w:val="Bibliography"/>
        <w:rPr>
          <w:noProof/>
        </w:rPr>
      </w:pPr>
      <w:r>
        <w:rPr>
          <w:noProof/>
        </w:rPr>
        <w:lastRenderedPageBreak/>
        <w:t xml:space="preserve">mindtools.com, 2022. </w:t>
      </w:r>
      <w:r>
        <w:rPr>
          <w:i/>
          <w:iCs/>
          <w:noProof/>
        </w:rPr>
        <w:t xml:space="preserve">Cost-Benefit Analysis:Deciding, Quantintatively, Whether to Go Ahead. </w:t>
      </w:r>
      <w:r>
        <w:rPr>
          <w:noProof/>
        </w:rPr>
        <w:t xml:space="preserve">[Online] </w:t>
      </w:r>
      <w:r>
        <w:rPr>
          <w:noProof/>
        </w:rPr>
        <w:br/>
        <w:t xml:space="preserve">Available at: </w:t>
      </w:r>
      <w:r>
        <w:rPr>
          <w:noProof/>
          <w:u w:val="single"/>
        </w:rPr>
        <w:t>https://www.mindtools.com/pages/article/newTED_08.htm</w:t>
      </w:r>
      <w:r>
        <w:rPr>
          <w:noProof/>
        </w:rPr>
        <w:br/>
        <w:t>[Accessed 14 January 2022].</w:t>
      </w:r>
    </w:p>
    <w:p w14:paraId="3E3E8DB4" w14:textId="77777777" w:rsidR="00E849E0" w:rsidRDefault="00E849E0" w:rsidP="00E849E0">
      <w:pPr>
        <w:pStyle w:val="Bibliography"/>
        <w:rPr>
          <w:noProof/>
        </w:rPr>
      </w:pPr>
      <w:r>
        <w:rPr>
          <w:noProof/>
        </w:rPr>
        <w:t xml:space="preserve">nottinghampost.com, 2021. </w:t>
      </w:r>
      <w:r>
        <w:rPr>
          <w:i/>
          <w:iCs/>
          <w:noProof/>
        </w:rPr>
        <w:t xml:space="preserve">East Midlands freeport hailed as "game changer" for region. </w:t>
      </w:r>
      <w:r>
        <w:rPr>
          <w:noProof/>
        </w:rPr>
        <w:t xml:space="preserve">[Online] </w:t>
      </w:r>
      <w:r>
        <w:rPr>
          <w:noProof/>
        </w:rPr>
        <w:br/>
        <w:t xml:space="preserve">Available at: </w:t>
      </w:r>
      <w:r>
        <w:rPr>
          <w:noProof/>
          <w:u w:val="single"/>
        </w:rPr>
        <w:t>https://www.nottinghampost.com/news/local-news/east-midlands-freeport-creating-60000-5069521</w:t>
      </w:r>
      <w:r>
        <w:rPr>
          <w:noProof/>
        </w:rPr>
        <w:br/>
        <w:t>[Accessed 10 December 2021].</w:t>
      </w:r>
    </w:p>
    <w:p w14:paraId="00CF06FD" w14:textId="77777777" w:rsidR="00E849E0" w:rsidRDefault="00E849E0" w:rsidP="00E849E0">
      <w:pPr>
        <w:pStyle w:val="Bibliography"/>
        <w:rPr>
          <w:noProof/>
        </w:rPr>
      </w:pPr>
      <w:r>
        <w:rPr>
          <w:noProof/>
        </w:rPr>
        <w:t xml:space="preserve">smartsheet.com, 2016. </w:t>
      </w:r>
      <w:r>
        <w:rPr>
          <w:i/>
          <w:iCs/>
          <w:noProof/>
        </w:rPr>
        <w:t xml:space="preserve">Free Cost Benefit Analysis Templates. </w:t>
      </w:r>
      <w:r>
        <w:rPr>
          <w:noProof/>
        </w:rPr>
        <w:t xml:space="preserve">[Online] </w:t>
      </w:r>
      <w:r>
        <w:rPr>
          <w:noProof/>
        </w:rPr>
        <w:br/>
        <w:t xml:space="preserve">Available at: </w:t>
      </w:r>
      <w:r>
        <w:rPr>
          <w:noProof/>
          <w:u w:val="single"/>
        </w:rPr>
        <w:t>https://www.smartsheet.com/free-cost-benefit-analysis-templates</w:t>
      </w:r>
      <w:r>
        <w:rPr>
          <w:noProof/>
        </w:rPr>
        <w:br/>
        <w:t>[Accessed 17 January 2022].</w:t>
      </w:r>
    </w:p>
    <w:p w14:paraId="214BCE29" w14:textId="77777777" w:rsidR="00E849E0" w:rsidRDefault="00E849E0" w:rsidP="00E849E0">
      <w:pPr>
        <w:pStyle w:val="Bibliography"/>
        <w:rPr>
          <w:noProof/>
        </w:rPr>
      </w:pPr>
      <w:r>
        <w:rPr>
          <w:noProof/>
        </w:rPr>
        <w:t xml:space="preserve">Video, Y., 2022. </w:t>
      </w:r>
      <w:r>
        <w:rPr>
          <w:i/>
          <w:iCs/>
          <w:noProof/>
        </w:rPr>
        <w:t xml:space="preserve">Project Selection Tool-Cost Benefit Analysis. </w:t>
      </w:r>
      <w:r>
        <w:rPr>
          <w:noProof/>
        </w:rPr>
        <w:t xml:space="preserve">[Online] </w:t>
      </w:r>
      <w:r>
        <w:rPr>
          <w:noProof/>
        </w:rPr>
        <w:br/>
        <w:t xml:space="preserve">Available at: </w:t>
      </w:r>
      <w:r>
        <w:rPr>
          <w:noProof/>
          <w:u w:val="single"/>
        </w:rPr>
        <w:t>https://yout.be/HavRGjwSSGQ</w:t>
      </w:r>
      <w:r>
        <w:rPr>
          <w:noProof/>
        </w:rPr>
        <w:br/>
        <w:t>[Accessed 15 January 2022].</w:t>
      </w:r>
    </w:p>
    <w:p w14:paraId="7430C1DA" w14:textId="77777777" w:rsidR="00E849E0" w:rsidRDefault="00E849E0" w:rsidP="00E849E0">
      <w:pPr>
        <w:pStyle w:val="Bibliography"/>
        <w:rPr>
          <w:noProof/>
        </w:rPr>
      </w:pPr>
      <w:r>
        <w:rPr>
          <w:noProof/>
        </w:rPr>
        <w:t xml:space="preserve">wrike.com, 2021. </w:t>
      </w:r>
      <w:r>
        <w:rPr>
          <w:i/>
          <w:iCs/>
          <w:noProof/>
        </w:rPr>
        <w:t xml:space="preserve">What Is Risk Identification in Project Management?. </w:t>
      </w:r>
      <w:r>
        <w:rPr>
          <w:noProof/>
        </w:rPr>
        <w:t xml:space="preserve">[Online] </w:t>
      </w:r>
      <w:r>
        <w:rPr>
          <w:noProof/>
        </w:rPr>
        <w:br/>
        <w:t xml:space="preserve">Available at: </w:t>
      </w:r>
      <w:r>
        <w:rPr>
          <w:noProof/>
          <w:u w:val="single"/>
        </w:rPr>
        <w:t>https://www.wrike.com/blog/what-is-risk-identification-project management/</w:t>
      </w:r>
      <w:r>
        <w:rPr>
          <w:noProof/>
        </w:rPr>
        <w:br/>
        <w:t>[Accessed 18 January 2022].</w:t>
      </w:r>
    </w:p>
    <w:p w14:paraId="29CFD903" w14:textId="0D89AE10" w:rsidR="00880FA1" w:rsidRDefault="00E849E0" w:rsidP="00E849E0">
      <w:pPr>
        <w:rPr>
          <w:sz w:val="36"/>
          <w:szCs w:val="36"/>
        </w:rPr>
      </w:pPr>
      <w:r>
        <w:rPr>
          <w:sz w:val="36"/>
          <w:szCs w:val="36"/>
        </w:rPr>
        <w:fldChar w:fldCharType="end"/>
      </w:r>
      <w:r w:rsidR="00232B1C">
        <w:rPr>
          <w:sz w:val="36"/>
          <w:szCs w:val="36"/>
        </w:rPr>
        <w:t xml:space="preserve">                                                       </w:t>
      </w:r>
    </w:p>
    <w:p w14:paraId="112DCD2E" w14:textId="77777777" w:rsidR="00622A98" w:rsidRDefault="00622A98" w:rsidP="00622A98">
      <w:pPr>
        <w:rPr>
          <w:sz w:val="36"/>
          <w:szCs w:val="36"/>
        </w:rPr>
      </w:pPr>
    </w:p>
    <w:p w14:paraId="25250CEB" w14:textId="77777777" w:rsidR="00622A98" w:rsidRDefault="00622A98" w:rsidP="00622A98">
      <w:pPr>
        <w:rPr>
          <w:sz w:val="36"/>
          <w:szCs w:val="36"/>
        </w:rPr>
      </w:pPr>
    </w:p>
    <w:p w14:paraId="196D577C" w14:textId="0C54ACF9" w:rsidR="00622A98" w:rsidRDefault="00622A98" w:rsidP="00622A98">
      <w:pPr>
        <w:rPr>
          <w:sz w:val="36"/>
          <w:szCs w:val="36"/>
        </w:rPr>
      </w:pPr>
    </w:p>
    <w:p w14:paraId="12C1E7CC" w14:textId="77777777" w:rsidR="00622A98" w:rsidRDefault="00622A98" w:rsidP="00622A98">
      <w:pPr>
        <w:rPr>
          <w:sz w:val="36"/>
          <w:szCs w:val="36"/>
        </w:rPr>
      </w:pPr>
    </w:p>
    <w:p w14:paraId="33E635FB" w14:textId="77777777" w:rsidR="00622A98" w:rsidRDefault="00622A98" w:rsidP="00622A98">
      <w:pPr>
        <w:rPr>
          <w:sz w:val="36"/>
          <w:szCs w:val="36"/>
        </w:rPr>
      </w:pPr>
    </w:p>
    <w:p w14:paraId="21B1B2DB" w14:textId="77777777" w:rsidR="00622A98" w:rsidRDefault="00622A98" w:rsidP="00622A98">
      <w:pPr>
        <w:rPr>
          <w:sz w:val="36"/>
          <w:szCs w:val="36"/>
        </w:rPr>
      </w:pPr>
    </w:p>
    <w:p w14:paraId="392738C7" w14:textId="21FEE6E8" w:rsidR="00622A98" w:rsidRDefault="00622A98" w:rsidP="00622A98">
      <w:pPr>
        <w:rPr>
          <w:sz w:val="36"/>
          <w:szCs w:val="36"/>
        </w:rPr>
      </w:pPr>
    </w:p>
    <w:p w14:paraId="23670A0A" w14:textId="0D7A455D" w:rsidR="00622A98" w:rsidRDefault="00622A98" w:rsidP="002F55A2">
      <w:pPr>
        <w:ind w:left="0" w:firstLine="0"/>
      </w:pPr>
    </w:p>
    <w:p w14:paraId="4FB20445" w14:textId="74F7EA7C" w:rsidR="0024424D" w:rsidRDefault="0024424D" w:rsidP="00ED76A7">
      <w:pPr>
        <w:spacing w:line="360" w:lineRule="auto"/>
        <w:ind w:left="0" w:firstLine="0"/>
      </w:pPr>
    </w:p>
    <w:p w14:paraId="4A9BB7A2" w14:textId="1291299D" w:rsidR="00F423B3" w:rsidRDefault="00F423B3" w:rsidP="00F9225C">
      <w:pPr>
        <w:spacing w:line="360" w:lineRule="auto"/>
        <w:ind w:left="0" w:firstLine="0"/>
      </w:pPr>
    </w:p>
    <w:p w14:paraId="298BD106" w14:textId="29A3B962" w:rsidR="00622A98" w:rsidRDefault="00622A98" w:rsidP="006C6DBF">
      <w:pPr>
        <w:spacing w:line="360" w:lineRule="auto"/>
      </w:pPr>
    </w:p>
    <w:p w14:paraId="38A58B04" w14:textId="77777777" w:rsidR="00F50923" w:rsidRDefault="00F50923" w:rsidP="005D7D3C">
      <w:pPr>
        <w:spacing w:line="360" w:lineRule="auto"/>
        <w:rPr>
          <w:sz w:val="36"/>
          <w:szCs w:val="36"/>
        </w:rPr>
      </w:pPr>
    </w:p>
    <w:p w14:paraId="525E732C" w14:textId="77777777" w:rsidR="00F50923" w:rsidRDefault="00F50923" w:rsidP="005D7D3C">
      <w:pPr>
        <w:spacing w:line="360" w:lineRule="auto"/>
        <w:rPr>
          <w:sz w:val="36"/>
          <w:szCs w:val="36"/>
        </w:rPr>
      </w:pPr>
    </w:p>
    <w:p w14:paraId="11BE1C04" w14:textId="2F23C601" w:rsidR="00622A98" w:rsidRDefault="00A01170" w:rsidP="005D7D3C">
      <w:pPr>
        <w:spacing w:line="360" w:lineRule="auto"/>
      </w:pPr>
      <w:r>
        <w:rPr>
          <w:noProof/>
        </w:rPr>
        <w:lastRenderedPageBreak/>
        <w:drawing>
          <wp:inline distT="0" distB="0" distL="0" distR="0" wp14:anchorId="106F8E9D" wp14:editId="4FA2030D">
            <wp:extent cx="4116817" cy="3589020"/>
            <wp:effectExtent l="0" t="0" r="0" b="0"/>
            <wp:docPr id="1" name="Picture 1" descr="A blue triangle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triangle with white 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123595" cy="3594929"/>
                    </a:xfrm>
                    <a:prstGeom prst="rect">
                      <a:avLst/>
                    </a:prstGeom>
                  </pic:spPr>
                </pic:pic>
              </a:graphicData>
            </a:graphic>
          </wp:inline>
        </w:drawing>
      </w:r>
      <w:r w:rsidR="00F50923">
        <w:t>T</w:t>
      </w:r>
      <w:r w:rsidR="003369D6">
        <w:t xml:space="preserve">he iron triangle </w:t>
      </w:r>
      <w:sdt>
        <w:sdtPr>
          <w:id w:val="-1112213763"/>
          <w:citation/>
        </w:sdtPr>
        <w:sdtContent>
          <w:r w:rsidR="003369D6">
            <w:fldChar w:fldCharType="begin"/>
          </w:r>
          <w:r w:rsidR="003369D6">
            <w:instrText xml:space="preserve"> CITATION med18 \l 2057 </w:instrText>
          </w:r>
          <w:r w:rsidR="003369D6">
            <w:fldChar w:fldCharType="separate"/>
          </w:r>
          <w:r w:rsidR="003369D6" w:rsidRPr="003369D6">
            <w:rPr>
              <w:noProof/>
            </w:rPr>
            <w:t>(medium.com, 2018)</w:t>
          </w:r>
          <w:r w:rsidR="003369D6">
            <w:fldChar w:fldCharType="end"/>
          </w:r>
        </w:sdtContent>
      </w:sdt>
    </w:p>
    <w:p w14:paraId="70945586" w14:textId="2EB3AFAF" w:rsidR="00194FEA" w:rsidRDefault="00194FEA" w:rsidP="00622A98">
      <w:pPr>
        <w:spacing w:line="360" w:lineRule="auto"/>
      </w:pPr>
      <w:r>
        <w:rPr>
          <w:noProof/>
        </w:rPr>
        <w:lastRenderedPageBreak/>
        <w:drawing>
          <wp:inline distT="0" distB="0" distL="0" distR="0" wp14:anchorId="3E679973" wp14:editId="21505B1A">
            <wp:extent cx="5234940" cy="3255209"/>
            <wp:effectExtent l="0" t="0" r="3810" b="254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40825" cy="3258868"/>
                    </a:xfrm>
                    <a:prstGeom prst="rect">
                      <a:avLst/>
                    </a:prstGeom>
                  </pic:spPr>
                </pic:pic>
              </a:graphicData>
            </a:graphic>
          </wp:inline>
        </w:drawing>
      </w:r>
    </w:p>
    <w:p w14:paraId="1C4B38E5" w14:textId="2368013A" w:rsidR="00524125" w:rsidRPr="00584B01" w:rsidRDefault="00524125" w:rsidP="00A14F8C">
      <w:pPr>
        <w:spacing w:line="360" w:lineRule="auto"/>
      </w:pPr>
    </w:p>
    <w:p w14:paraId="1C4B38E6" w14:textId="77777777" w:rsidR="00524125" w:rsidRDefault="005358AB">
      <w:pPr>
        <w:spacing w:after="238" w:line="259" w:lineRule="auto"/>
        <w:ind w:left="84" w:right="-282" w:firstLine="0"/>
      </w:pPr>
      <w:r>
        <w:rPr>
          <w:rFonts w:ascii="Calibri" w:eastAsia="Calibri" w:hAnsi="Calibri" w:cs="Calibri"/>
          <w:noProof/>
        </w:rPr>
        <mc:AlternateContent>
          <mc:Choice Requires="wpg">
            <w:drawing>
              <wp:inline distT="0" distB="0" distL="0" distR="0" wp14:anchorId="1C4B3900" wp14:editId="1C4B3901">
                <wp:extent cx="9875520" cy="6350"/>
                <wp:effectExtent l="0" t="0" r="0" b="0"/>
                <wp:docPr id="1738" name="Group 1738"/>
                <wp:cNvGraphicFramePr/>
                <a:graphic xmlns:a="http://schemas.openxmlformats.org/drawingml/2006/main">
                  <a:graphicData uri="http://schemas.microsoft.com/office/word/2010/wordprocessingGroup">
                    <wpg:wgp>
                      <wpg:cNvGrpSpPr/>
                      <wpg:grpSpPr>
                        <a:xfrm>
                          <a:off x="0" y="0"/>
                          <a:ext cx="9875520" cy="6350"/>
                          <a:chOff x="0" y="0"/>
                          <a:chExt cx="9875520" cy="6350"/>
                        </a:xfrm>
                      </wpg:grpSpPr>
                      <wps:wsp>
                        <wps:cNvPr id="295" name="Shape 295"/>
                        <wps:cNvSpPr/>
                        <wps:spPr>
                          <a:xfrm>
                            <a:off x="0" y="0"/>
                            <a:ext cx="9875520" cy="0"/>
                          </a:xfrm>
                          <a:custGeom>
                            <a:avLst/>
                            <a:gdLst/>
                            <a:ahLst/>
                            <a:cxnLst/>
                            <a:rect l="0" t="0" r="0" b="0"/>
                            <a:pathLst>
                              <a:path w="9875520">
                                <a:moveTo>
                                  <a:pt x="0" y="0"/>
                                </a:moveTo>
                                <a:lnTo>
                                  <a:pt x="9875520" y="0"/>
                                </a:lnTo>
                              </a:path>
                            </a:pathLst>
                          </a:custGeom>
                          <a:ln w="6350" cap="flat">
                            <a:round/>
                          </a:ln>
                        </wps:spPr>
                        <wps:style>
                          <a:lnRef idx="1">
                            <a:srgbClr val="7F7F7F"/>
                          </a:lnRef>
                          <a:fillRef idx="0">
                            <a:srgbClr val="000000">
                              <a:alpha val="0"/>
                            </a:srgbClr>
                          </a:fillRef>
                          <a:effectRef idx="0">
                            <a:scrgbClr r="0" g="0" b="0"/>
                          </a:effectRef>
                          <a:fontRef idx="none"/>
                        </wps:style>
                        <wps:bodyPr/>
                      </wps:wsp>
                    </wpg:wgp>
                  </a:graphicData>
                </a:graphic>
              </wp:inline>
            </w:drawing>
          </mc:Choice>
          <mc:Fallback>
            <w:pict>
              <v:group w14:anchorId="74C234D9" id="Group 1738" o:spid="_x0000_s1026" style="width:777.6pt;height:.5pt;mso-position-horizontal-relative:char;mso-position-vertical-relative:line" coordsize="9875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">
                <v:shape id="Shape 295" o:spid="_x0000_s1027" style="position:absolute;width:98755;height:0;visibility:visible;mso-wrap-style:square;v-text-anchor:top" coordsize="9875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" path="m,l9875520,e" filled="f" strokecolor="#7f7f7f" strokeweight=".5pt">
                  <v:path arrowok="t" textboxrect="0,0,9875520,0"/>
                </v:shape>
                <w10:anchorlock/>
              </v:group>
            </w:pict>
          </mc:Fallback>
        </mc:AlternateContent>
      </w:r>
    </w:p>
    <w:p w14:paraId="1C4B38E7" w14:textId="77777777" w:rsidR="00524125" w:rsidRDefault="005358AB">
      <w:pPr>
        <w:pStyle w:val="Heading1"/>
      </w:pPr>
      <w:r>
        <w:lastRenderedPageBreak/>
        <w:t>TO THE SENIOR MANAGEMENT OF EXCELLENCE GROUP LIMITED</w:t>
      </w:r>
    </w:p>
    <w:p w14:paraId="1C4B38E8" w14:textId="77777777" w:rsidR="00524125" w:rsidRDefault="005358AB">
      <w:pPr>
        <w:spacing w:line="259" w:lineRule="auto"/>
        <w:ind w:left="-1816" w:right="17170" w:firstLine="0"/>
      </w:pPr>
      <w:r>
        <w:rPr>
          <w:rFonts w:ascii="Calibri" w:eastAsia="Calibri" w:hAnsi="Calibri" w:cs="Calibri"/>
          <w:noProof/>
        </w:rPr>
        <w:lastRenderedPageBreak/>
        <mc:AlternateContent>
          <mc:Choice Requires="wpg">
            <w:drawing>
              <wp:anchor distT="0" distB="0" distL="114300" distR="114300" simplePos="0" relativeHeight="251658240" behindDoc="0" locked="0" layoutInCell="1" allowOverlap="1" wp14:anchorId="1C4B3902" wp14:editId="1C4B3903">
                <wp:simplePos x="0" y="0"/>
                <wp:positionH relativeFrom="page">
                  <wp:posOffset>0</wp:posOffset>
                </wp:positionH>
                <wp:positionV relativeFrom="page">
                  <wp:posOffset>0</wp:posOffset>
                </wp:positionV>
                <wp:extent cx="12192000" cy="6400800"/>
                <wp:effectExtent l="0" t="0" r="0" b="0"/>
                <wp:wrapTopAndBottom/>
                <wp:docPr id="1777" name="Group 1777"/>
                <wp:cNvGraphicFramePr/>
                <a:graphic xmlns:a="http://schemas.openxmlformats.org/drawingml/2006/main">
                  <a:graphicData uri="http://schemas.microsoft.com/office/word/2010/wordprocessingGroup">
                    <wpg:wgp>
                      <wpg:cNvGrpSpPr/>
                      <wpg:grpSpPr>
                        <a:xfrm>
                          <a:off x="0" y="0"/>
                          <a:ext cx="12192000" cy="6400800"/>
                          <a:chOff x="0" y="0"/>
                          <a:chExt cx="12192000" cy="6400800"/>
                        </a:xfrm>
                      </wpg:grpSpPr>
                      <wps:wsp>
                        <wps:cNvPr id="305" name="Shape 305"/>
                        <wps:cNvSpPr/>
                        <wps:spPr>
                          <a:xfrm>
                            <a:off x="1193292" y="1737360"/>
                            <a:ext cx="9966960" cy="0"/>
                          </a:xfrm>
                          <a:custGeom>
                            <a:avLst/>
                            <a:gdLst/>
                            <a:ahLst/>
                            <a:cxnLst/>
                            <a:rect l="0" t="0" r="0" b="0"/>
                            <a:pathLst>
                              <a:path w="9966960">
                                <a:moveTo>
                                  <a:pt x="0" y="0"/>
                                </a:moveTo>
                                <a:lnTo>
                                  <a:pt x="9966960" y="0"/>
                                </a:lnTo>
                              </a:path>
                            </a:pathLst>
                          </a:custGeom>
                          <a:ln w="6350" cap="flat">
                            <a:round/>
                          </a:ln>
                        </wps:spPr>
                        <wps:style>
                          <a:lnRef idx="1">
                            <a:srgbClr val="7F7F7F"/>
                          </a:lnRef>
                          <a:fillRef idx="0">
                            <a:srgbClr val="000000">
                              <a:alpha val="0"/>
                            </a:srgbClr>
                          </a:fillRef>
                          <a:effectRef idx="0">
                            <a:scrgbClr r="0" g="0" b="0"/>
                          </a:effectRef>
                          <a:fontRef idx="none"/>
                        </wps:style>
                        <wps:bodyPr/>
                      </wps:wsp>
                      <wps:wsp>
                        <wps:cNvPr id="2086" name="Shape 2086"/>
                        <wps:cNvSpPr/>
                        <wps:spPr>
                          <a:xfrm>
                            <a:off x="0" y="0"/>
                            <a:ext cx="12192000" cy="6333744"/>
                          </a:xfrm>
                          <a:custGeom>
                            <a:avLst/>
                            <a:gdLst/>
                            <a:ahLst/>
                            <a:cxnLst/>
                            <a:rect l="0" t="0" r="0" b="0"/>
                            <a:pathLst>
                              <a:path w="12192000" h="6333744">
                                <a:moveTo>
                                  <a:pt x="0" y="0"/>
                                </a:moveTo>
                                <a:lnTo>
                                  <a:pt x="12192000" y="0"/>
                                </a:lnTo>
                                <a:lnTo>
                                  <a:pt x="12192000" y="6333744"/>
                                </a:lnTo>
                                <a:lnTo>
                                  <a:pt x="0" y="6333744"/>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308" name="Picture 308"/>
                          <pic:cNvPicPr/>
                        </pic:nvPicPr>
                        <pic:blipFill>
                          <a:blip r:embed="rId10"/>
                          <a:stretch>
                            <a:fillRect/>
                          </a:stretch>
                        </pic:blipFill>
                        <pic:spPr>
                          <a:xfrm>
                            <a:off x="633984" y="1551432"/>
                            <a:ext cx="4002024" cy="3491484"/>
                          </a:xfrm>
                          <a:prstGeom prst="rect">
                            <a:avLst/>
                          </a:prstGeom>
                        </pic:spPr>
                      </pic:pic>
                      <wps:wsp>
                        <wps:cNvPr id="309" name="Shape 309"/>
                        <wps:cNvSpPr/>
                        <wps:spPr>
                          <a:xfrm>
                            <a:off x="4974336" y="2086356"/>
                            <a:ext cx="6089777" cy="0"/>
                          </a:xfrm>
                          <a:custGeom>
                            <a:avLst/>
                            <a:gdLst/>
                            <a:ahLst/>
                            <a:cxnLst/>
                            <a:rect l="0" t="0" r="0" b="0"/>
                            <a:pathLst>
                              <a:path w="6089777">
                                <a:moveTo>
                                  <a:pt x="0" y="0"/>
                                </a:moveTo>
                                <a:lnTo>
                                  <a:pt x="6089777" y="0"/>
                                </a:lnTo>
                              </a:path>
                            </a:pathLst>
                          </a:custGeom>
                          <a:ln w="6350" cap="flat">
                            <a:round/>
                          </a:ln>
                        </wps:spPr>
                        <wps:style>
                          <a:lnRef idx="1">
                            <a:srgbClr val="7F7F7F">
                              <a:alpha val="90196"/>
                            </a:srgbClr>
                          </a:lnRef>
                          <a:fillRef idx="0">
                            <a:srgbClr val="000000">
                              <a:alpha val="0"/>
                            </a:srgbClr>
                          </a:fillRef>
                          <a:effectRef idx="0">
                            <a:scrgbClr r="0" g="0" b="0"/>
                          </a:effectRef>
                          <a:fontRef idx="none"/>
                        </wps:style>
                        <wps:bodyPr/>
                      </wps:wsp>
                      <wps:wsp>
                        <wps:cNvPr id="310" name="Rectangle 310"/>
                        <wps:cNvSpPr/>
                        <wps:spPr>
                          <a:xfrm>
                            <a:off x="5067046" y="2237090"/>
                            <a:ext cx="2400482" cy="207921"/>
                          </a:xfrm>
                          <a:prstGeom prst="rect">
                            <a:avLst/>
                          </a:prstGeom>
                          <a:ln>
                            <a:noFill/>
                          </a:ln>
                        </wps:spPr>
                        <wps:txbx>
                          <w:txbxContent>
                            <w:p w14:paraId="1C4B391E" w14:textId="77777777" w:rsidR="00524125" w:rsidRDefault="005358AB">
                              <w:pPr>
                                <w:spacing w:after="160" w:line="259" w:lineRule="auto"/>
                                <w:ind w:left="0" w:firstLine="0"/>
                              </w:pPr>
                              <w:r>
                                <w:rPr>
                                  <w:color w:val="404040"/>
                                </w:rPr>
                                <w:t>The purpose of the project is:</w:t>
                              </w:r>
                            </w:p>
                          </w:txbxContent>
                        </wps:txbx>
                        <wps:bodyPr horzOverflow="overflow" vert="horz" lIns="0" tIns="0" rIns="0" bIns="0" rtlCol="0">
                          <a:noAutofit/>
                        </wps:bodyPr>
                      </wps:wsp>
                      <wps:wsp>
                        <wps:cNvPr id="311" name="Rectangle 311"/>
                        <wps:cNvSpPr/>
                        <wps:spPr>
                          <a:xfrm>
                            <a:off x="4975606" y="2585062"/>
                            <a:ext cx="148062" cy="183108"/>
                          </a:xfrm>
                          <a:prstGeom prst="rect">
                            <a:avLst/>
                          </a:prstGeom>
                          <a:ln>
                            <a:noFill/>
                          </a:ln>
                        </wps:spPr>
                        <wps:txbx>
                          <w:txbxContent>
                            <w:p w14:paraId="1C4B391F" w14:textId="77777777" w:rsidR="00524125" w:rsidRDefault="005358AB">
                              <w:pPr>
                                <w:spacing w:after="160" w:line="259" w:lineRule="auto"/>
                                <w:ind w:left="0" w:firstLine="0"/>
                              </w:pPr>
                              <w:r>
                                <w:rPr>
                                  <w:rFonts w:ascii="Wingdings" w:eastAsia="Wingdings" w:hAnsi="Wingdings" w:cs="Wingdings"/>
                                  <w:color w:val="1CADE4"/>
                                </w:rPr>
                                <w:t>➢</w:t>
                              </w:r>
                            </w:p>
                          </w:txbxContent>
                        </wps:txbx>
                        <wps:bodyPr horzOverflow="overflow" vert="horz" lIns="0" tIns="0" rIns="0" bIns="0" rtlCol="0">
                          <a:noAutofit/>
                        </wps:bodyPr>
                      </wps:wsp>
                      <wps:wsp>
                        <wps:cNvPr id="312" name="Rectangle 312"/>
                        <wps:cNvSpPr/>
                        <wps:spPr>
                          <a:xfrm>
                            <a:off x="5086858" y="2566274"/>
                            <a:ext cx="5624665" cy="207921"/>
                          </a:xfrm>
                          <a:prstGeom prst="rect">
                            <a:avLst/>
                          </a:prstGeom>
                          <a:ln>
                            <a:noFill/>
                          </a:ln>
                        </wps:spPr>
                        <wps:txbx>
                          <w:txbxContent>
                            <w:p w14:paraId="1C4B3920" w14:textId="77777777" w:rsidR="00524125" w:rsidRDefault="005358AB">
                              <w:pPr>
                                <w:spacing w:after="160" w:line="259" w:lineRule="auto"/>
                                <w:ind w:left="0" w:firstLine="0"/>
                              </w:pPr>
                              <w:r>
                                <w:rPr>
                                  <w:color w:val="404040"/>
                                </w:rPr>
                                <w:t>To construct The Excellence Hotel in the East Midlands Airport area.</w:t>
                              </w:r>
                            </w:p>
                          </w:txbxContent>
                        </wps:txbx>
                        <wps:bodyPr horzOverflow="overflow" vert="horz" lIns="0" tIns="0" rIns="0" bIns="0" rtlCol="0">
                          <a:noAutofit/>
                        </wps:bodyPr>
                      </wps:wsp>
                      <wps:wsp>
                        <wps:cNvPr id="313" name="Rectangle 313"/>
                        <wps:cNvSpPr/>
                        <wps:spPr>
                          <a:xfrm>
                            <a:off x="4975606" y="2912487"/>
                            <a:ext cx="148384" cy="183506"/>
                          </a:xfrm>
                          <a:prstGeom prst="rect">
                            <a:avLst/>
                          </a:prstGeom>
                          <a:ln>
                            <a:noFill/>
                          </a:ln>
                        </wps:spPr>
                        <wps:txbx>
                          <w:txbxContent>
                            <w:p w14:paraId="1C4B3921" w14:textId="77777777" w:rsidR="00524125" w:rsidRDefault="005358AB">
                              <w:pPr>
                                <w:spacing w:after="160" w:line="259" w:lineRule="auto"/>
                                <w:ind w:left="0" w:firstLine="0"/>
                              </w:pPr>
                              <w:r>
                                <w:rPr>
                                  <w:rFonts w:ascii="Wingdings" w:eastAsia="Wingdings" w:hAnsi="Wingdings" w:cs="Wingdings"/>
                                  <w:color w:val="1CADE4"/>
                                </w:rPr>
                                <w:t>➢</w:t>
                              </w:r>
                            </w:p>
                          </w:txbxContent>
                        </wps:txbx>
                        <wps:bodyPr horzOverflow="overflow" vert="horz" lIns="0" tIns="0" rIns="0" bIns="0" rtlCol="0">
                          <a:noAutofit/>
                        </wps:bodyPr>
                      </wps:wsp>
                      <wps:wsp>
                        <wps:cNvPr id="314" name="Rectangle 314"/>
                        <wps:cNvSpPr/>
                        <wps:spPr>
                          <a:xfrm>
                            <a:off x="5124958" y="2893658"/>
                            <a:ext cx="8271554" cy="208373"/>
                          </a:xfrm>
                          <a:prstGeom prst="rect">
                            <a:avLst/>
                          </a:prstGeom>
                          <a:ln>
                            <a:noFill/>
                          </a:ln>
                        </wps:spPr>
                        <wps:txbx>
                          <w:txbxContent>
                            <w:p w14:paraId="1C4B3922" w14:textId="77777777" w:rsidR="00524125" w:rsidRDefault="005358AB">
                              <w:pPr>
                                <w:spacing w:after="160" w:line="259" w:lineRule="auto"/>
                                <w:ind w:left="0" w:firstLine="0"/>
                              </w:pPr>
                              <w:r>
                                <w:rPr>
                                  <w:color w:val="404040"/>
                                </w:rPr>
                                <w:t xml:space="preserve">To satisfy the accommodation needs of customers subject to constraints of Time, Scope and Cost to </w:t>
                              </w:r>
                            </w:p>
                          </w:txbxContent>
                        </wps:txbx>
                        <wps:bodyPr horzOverflow="overflow" vert="horz" lIns="0" tIns="0" rIns="0" bIns="0" rtlCol="0">
                          <a:noAutofit/>
                        </wps:bodyPr>
                      </wps:wsp>
                      <wps:wsp>
                        <wps:cNvPr id="315" name="Rectangle 315"/>
                        <wps:cNvSpPr/>
                        <wps:spPr>
                          <a:xfrm>
                            <a:off x="5067046" y="3045191"/>
                            <a:ext cx="2229669" cy="207921"/>
                          </a:xfrm>
                          <a:prstGeom prst="rect">
                            <a:avLst/>
                          </a:prstGeom>
                          <a:ln>
                            <a:noFill/>
                          </a:ln>
                        </wps:spPr>
                        <wps:txbx>
                          <w:txbxContent>
                            <w:p w14:paraId="1C4B3923" w14:textId="77777777" w:rsidR="00524125" w:rsidRDefault="005358AB">
                              <w:pPr>
                                <w:spacing w:after="160" w:line="259" w:lineRule="auto"/>
                                <w:ind w:left="0" w:firstLine="0"/>
                              </w:pPr>
                              <w:r>
                                <w:rPr>
                                  <w:color w:val="404040"/>
                                </w:rPr>
                                <w:t xml:space="preserve">produce quality in the end. </w:t>
                              </w:r>
                            </w:p>
                          </w:txbxContent>
                        </wps:txbx>
                        <wps:bodyPr horzOverflow="overflow" vert="horz" lIns="0" tIns="0" rIns="0" bIns="0" rtlCol="0">
                          <a:noAutofit/>
                        </wps:bodyPr>
                      </wps:wsp>
                      <wps:wsp>
                        <wps:cNvPr id="316" name="Rectangle 316"/>
                        <wps:cNvSpPr/>
                        <wps:spPr>
                          <a:xfrm>
                            <a:off x="4975606" y="3374375"/>
                            <a:ext cx="2034989" cy="207921"/>
                          </a:xfrm>
                          <a:prstGeom prst="rect">
                            <a:avLst/>
                          </a:prstGeom>
                          <a:ln>
                            <a:noFill/>
                          </a:ln>
                        </wps:spPr>
                        <wps:txbx>
                          <w:txbxContent>
                            <w:p w14:paraId="1C4B3924" w14:textId="77777777" w:rsidR="00524125" w:rsidRDefault="005358AB">
                              <w:pPr>
                                <w:spacing w:after="160" w:line="259" w:lineRule="auto"/>
                                <w:ind w:left="0" w:firstLine="0"/>
                              </w:pPr>
                              <w:r>
                                <w:rPr>
                                  <w:color w:val="404040"/>
                                </w:rPr>
                                <w:t>See Iron Triangle on left.</w:t>
                              </w:r>
                            </w:p>
                          </w:txbxContent>
                        </wps:txbx>
                        <wps:bodyPr horzOverflow="overflow" vert="horz" lIns="0" tIns="0" rIns="0" bIns="0" rtlCol="0">
                          <a:noAutofit/>
                        </wps:bodyPr>
                      </wps:wsp>
                      <wps:wsp>
                        <wps:cNvPr id="317" name="Rectangle 317"/>
                        <wps:cNvSpPr/>
                        <wps:spPr>
                          <a:xfrm>
                            <a:off x="4975606" y="3722347"/>
                            <a:ext cx="148062" cy="183108"/>
                          </a:xfrm>
                          <a:prstGeom prst="rect">
                            <a:avLst/>
                          </a:prstGeom>
                          <a:ln>
                            <a:noFill/>
                          </a:ln>
                        </wps:spPr>
                        <wps:txbx>
                          <w:txbxContent>
                            <w:p w14:paraId="1C4B3925" w14:textId="77777777" w:rsidR="00524125" w:rsidRDefault="005358AB">
                              <w:pPr>
                                <w:spacing w:after="160" w:line="259" w:lineRule="auto"/>
                                <w:ind w:left="0" w:firstLine="0"/>
                              </w:pPr>
                              <w:r>
                                <w:rPr>
                                  <w:rFonts w:ascii="Wingdings" w:eastAsia="Wingdings" w:hAnsi="Wingdings" w:cs="Wingdings"/>
                                  <w:color w:val="1CADE4"/>
                                </w:rPr>
                                <w:t>➢</w:t>
                              </w:r>
                            </w:p>
                          </w:txbxContent>
                        </wps:txbx>
                        <wps:bodyPr horzOverflow="overflow" vert="horz" lIns="0" tIns="0" rIns="0" bIns="0" rtlCol="0">
                          <a:noAutofit/>
                        </wps:bodyPr>
                      </wps:wsp>
                      <wps:wsp>
                        <wps:cNvPr id="318" name="Rectangle 318"/>
                        <wps:cNvSpPr/>
                        <wps:spPr>
                          <a:xfrm>
                            <a:off x="5086858" y="3703559"/>
                            <a:ext cx="1065901" cy="207921"/>
                          </a:xfrm>
                          <a:prstGeom prst="rect">
                            <a:avLst/>
                          </a:prstGeom>
                          <a:ln>
                            <a:noFill/>
                          </a:ln>
                        </wps:spPr>
                        <wps:txbx>
                          <w:txbxContent>
                            <w:p w14:paraId="1C4B3926" w14:textId="77777777" w:rsidR="00524125" w:rsidRDefault="005358AB">
                              <w:pPr>
                                <w:spacing w:after="160" w:line="259" w:lineRule="auto"/>
                                <w:ind w:left="0" w:firstLine="0"/>
                              </w:pPr>
                              <w:r>
                                <w:rPr>
                                  <w:color w:val="404040"/>
                                </w:rPr>
                                <w:t>Assumptions</w:t>
                              </w:r>
                            </w:p>
                          </w:txbxContent>
                        </wps:txbx>
                        <wps:bodyPr horzOverflow="overflow" vert="horz" lIns="0" tIns="0" rIns="0" bIns="0" rtlCol="0">
                          <a:noAutofit/>
                        </wps:bodyPr>
                      </wps:wsp>
                      <wps:wsp>
                        <wps:cNvPr id="319" name="Rectangle 319"/>
                        <wps:cNvSpPr/>
                        <wps:spPr>
                          <a:xfrm>
                            <a:off x="5888482" y="3703559"/>
                            <a:ext cx="62098" cy="207921"/>
                          </a:xfrm>
                          <a:prstGeom prst="rect">
                            <a:avLst/>
                          </a:prstGeom>
                          <a:ln>
                            <a:noFill/>
                          </a:ln>
                        </wps:spPr>
                        <wps:txbx>
                          <w:txbxContent>
                            <w:p w14:paraId="1C4B3927" w14:textId="77777777" w:rsidR="00524125" w:rsidRDefault="005358AB">
                              <w:pPr>
                                <w:spacing w:after="160" w:line="259" w:lineRule="auto"/>
                                <w:ind w:left="0" w:firstLine="0"/>
                              </w:pPr>
                              <w:r>
                                <w:rPr>
                                  <w:color w:val="404040"/>
                                </w:rPr>
                                <w:t>-</w:t>
                              </w:r>
                            </w:p>
                          </w:txbxContent>
                        </wps:txbx>
                        <wps:bodyPr horzOverflow="overflow" vert="horz" lIns="0" tIns="0" rIns="0" bIns="0" rtlCol="0">
                          <a:noAutofit/>
                        </wps:bodyPr>
                      </wps:wsp>
                      <wps:wsp>
                        <wps:cNvPr id="320" name="Rectangle 320"/>
                        <wps:cNvSpPr/>
                        <wps:spPr>
                          <a:xfrm>
                            <a:off x="5970778" y="3703559"/>
                            <a:ext cx="7392649" cy="207921"/>
                          </a:xfrm>
                          <a:prstGeom prst="rect">
                            <a:avLst/>
                          </a:prstGeom>
                          <a:ln>
                            <a:noFill/>
                          </a:ln>
                        </wps:spPr>
                        <wps:txbx>
                          <w:txbxContent>
                            <w:p w14:paraId="1C4B3928" w14:textId="77777777" w:rsidR="00524125" w:rsidRDefault="005358AB">
                              <w:pPr>
                                <w:spacing w:after="160" w:line="259" w:lineRule="auto"/>
                                <w:ind w:left="0" w:firstLine="0"/>
                              </w:pPr>
                              <w:r>
                                <w:rPr>
                                  <w:color w:val="404040"/>
                                </w:rPr>
                                <w:t xml:space="preserve">All things being equal, the project will be delivered in time, within the scope and within the </w:t>
                              </w:r>
                            </w:p>
                          </w:txbxContent>
                        </wps:txbx>
                        <wps:bodyPr horzOverflow="overflow" vert="horz" lIns="0" tIns="0" rIns="0" bIns="0" rtlCol="0">
                          <a:noAutofit/>
                        </wps:bodyPr>
                      </wps:wsp>
                      <wps:wsp>
                        <wps:cNvPr id="321" name="Rectangle 321"/>
                        <wps:cNvSpPr/>
                        <wps:spPr>
                          <a:xfrm>
                            <a:off x="5067046" y="3854435"/>
                            <a:ext cx="393808" cy="207921"/>
                          </a:xfrm>
                          <a:prstGeom prst="rect">
                            <a:avLst/>
                          </a:prstGeom>
                          <a:ln>
                            <a:noFill/>
                          </a:ln>
                        </wps:spPr>
                        <wps:txbx>
                          <w:txbxContent>
                            <w:p w14:paraId="1C4B3929" w14:textId="77777777" w:rsidR="00524125" w:rsidRDefault="005358AB">
                              <w:pPr>
                                <w:spacing w:after="160" w:line="259" w:lineRule="auto"/>
                                <w:ind w:left="0" w:firstLine="0"/>
                              </w:pPr>
                              <w:r>
                                <w:rPr>
                                  <w:color w:val="404040"/>
                                </w:rPr>
                                <w:t>cost.</w:t>
                              </w:r>
                            </w:p>
                          </w:txbxContent>
                        </wps:txbx>
                        <wps:bodyPr horzOverflow="overflow" vert="horz" lIns="0" tIns="0" rIns="0" bIns="0" rtlCol="0">
                          <a:noAutofit/>
                        </wps:bodyPr>
                      </wps:wsp>
                      <wps:wsp>
                        <wps:cNvPr id="2087" name="Shape 2087"/>
                        <wps:cNvSpPr/>
                        <wps:spPr>
                          <a:xfrm>
                            <a:off x="0" y="6333744"/>
                            <a:ext cx="12192000" cy="67056"/>
                          </a:xfrm>
                          <a:custGeom>
                            <a:avLst/>
                            <a:gdLst/>
                            <a:ahLst/>
                            <a:cxnLst/>
                            <a:rect l="0" t="0" r="0" b="0"/>
                            <a:pathLst>
                              <a:path w="12192000" h="67056">
                                <a:moveTo>
                                  <a:pt x="0" y="0"/>
                                </a:moveTo>
                                <a:lnTo>
                                  <a:pt x="12192000" y="0"/>
                                </a:lnTo>
                                <a:lnTo>
                                  <a:pt x="12192000" y="67056"/>
                                </a:lnTo>
                                <a:lnTo>
                                  <a:pt x="0" y="67056"/>
                                </a:lnTo>
                                <a:lnTo>
                                  <a:pt x="0" y="0"/>
                                </a:lnTo>
                              </a:path>
                            </a:pathLst>
                          </a:custGeom>
                          <a:ln w="0" cap="flat">
                            <a:round/>
                          </a:ln>
                        </wps:spPr>
                        <wps:style>
                          <a:lnRef idx="0">
                            <a:srgbClr val="000000">
                              <a:alpha val="0"/>
                            </a:srgbClr>
                          </a:lnRef>
                          <a:fillRef idx="1">
                            <a:srgbClr val="1CADE4"/>
                          </a:fillRef>
                          <a:effectRef idx="0">
                            <a:scrgbClr r="0" g="0" b="0"/>
                          </a:effectRef>
                          <a:fontRef idx="none"/>
                        </wps:style>
                        <wps:bodyPr/>
                      </wps:wsp>
                    </wpg:wgp>
                  </a:graphicData>
                </a:graphic>
              </wp:anchor>
            </w:drawing>
          </mc:Choice>
          <mc:Fallback>
            <w:pict>
              <v:group w14:anchorId="1C4B3902" id="Group 1777" o:spid="_x0000_s1026" style="position:absolute;left:0;text-align:left;margin-left:0;margin-top:0;width:960pt;height:7in;z-index:251658240;mso-position-horizontal-relative:page;mso-position-vertical-relative:page" coordsize="121920,640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">
                <v:shape id="Shape 305" o:spid="_x0000_s1027" style="position:absolute;left:11932;top:17373;width:99670;height:0;visibility:visible;mso-wrap-style:square;v-text-anchor:top" coordsize="99669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" path="m,l9966960,e" filled="f" strokecolor="#7f7f7f" strokeweight=".5pt">
                  <v:path arrowok="t" textboxrect="0,0,9966960,0"/>
                </v:shape>
                <v:shape id="Shape 2086" o:spid="_x0000_s1028" style="position:absolute;width:121920;height:63337;visibility:visible;mso-wrap-style:square;v-text-anchor:top" coordsize="12192000,63337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" path="m,l12192000,r,6333744l,6333744,,e" stroked="f" strokeweight="0">
                  <v:path arrowok="t" textboxrect="0,0,12192000,6333744"/>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8" o:spid="_x0000_s1029" type="#_x0000_t75" style="position:absolute;left:6339;top:15514;width:40021;height:349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">
                  <v:imagedata r:id="rId11" o:title=""/>
                </v:shape>
                <v:shape id="Shape 309" o:spid="_x0000_s1030" style="position:absolute;left:49743;top:20863;width:60898;height:0;visibility:visible;mso-wrap-style:square;v-text-anchor:top" coordsize="60897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" path="m,l6089777,e" filled="f" strokecolor="#7f7f7f" strokeweight=".5pt">
                  <v:stroke opacity="59110f"/>
                  <v:path arrowok="t" textboxrect="0,0,6089777,0"/>
                </v:shape>
                <v:rect id="Rectangle 310" o:spid="_x0000_s1031" style="position:absolute;left:50670;top:22370;width:24005;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" filled="f" stroked="f">
                  <v:textbox inset="0,0,0,0">
                    <w:txbxContent>
                      <w:p w14:paraId="1C4B391E" w14:textId="77777777" w:rsidR="00524125" w:rsidRDefault="005358AB">
                        <w:pPr>
                          <w:spacing w:after="160" w:line="259" w:lineRule="auto"/>
                          <w:ind w:left="0" w:firstLine="0"/>
                        </w:pPr>
                        <w:r>
                          <w:rPr>
                            <w:color w:val="404040"/>
                          </w:rPr>
                          <w:t>The purpose of the project is:</w:t>
                        </w:r>
                      </w:p>
                    </w:txbxContent>
                  </v:textbox>
                </v:rect>
                <v:rect id="Rectangle 311" o:spid="_x0000_s1032" style="position:absolute;left:49756;top:25850;width:1480;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rHtxAAAANwAAAAPAAAAZHJzL2Rvd25yZXYueG1sRI9Bi8Iw&#10;FITvgv8hPGFvmnaF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Ihqse3EAAAA3AAAAA8A&#10;AAAAAAAAAAAAAAAABwIAAGRycy9kb3ducmV2LnhtbFBLBQYAAAAAAwADALcAAAD4AgAAAAA=&#10;" filled="f" stroked="f">
                  <v:textbox inset="0,0,0,0">
                    <w:txbxContent>
                      <w:p w14:paraId="1C4B391F" w14:textId="77777777" w:rsidR="00524125" w:rsidRDefault="005358AB">
                        <w:pPr>
                          <w:spacing w:after="160" w:line="259" w:lineRule="auto"/>
                          <w:ind w:left="0" w:firstLine="0"/>
                        </w:pPr>
                        <w:r>
                          <w:rPr>
                            <w:rFonts w:ascii="Wingdings" w:eastAsia="Wingdings" w:hAnsi="Wingdings" w:cs="Wingdings"/>
                            <w:color w:val="1CADE4"/>
                          </w:rPr>
                          <w:t>➢</w:t>
                        </w:r>
                      </w:p>
                    </w:txbxContent>
                  </v:textbox>
                </v:rect>
                <v:rect id="Rectangle 312" o:spid="_x0000_s1033" style="position:absolute;left:50868;top:25662;width:56247;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C+axAAAANwAAAAPAAAAZHJzL2Rvd25yZXYueG1sRI9Bi8Iw&#10;FITvgv8hPGFvmqog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Hi4L5rEAAAA3AAAAA8A&#10;AAAAAAAAAAAAAAAABwIAAGRycy9kb3ducmV2LnhtbFBLBQYAAAAAAwADALcAAAD4AgAAAAA=&#10;" filled="f" stroked="f">
                  <v:textbox inset="0,0,0,0">
                    <w:txbxContent>
                      <w:p w14:paraId="1C4B3920" w14:textId="77777777" w:rsidR="00524125" w:rsidRDefault="005358AB">
                        <w:pPr>
                          <w:spacing w:after="160" w:line="259" w:lineRule="auto"/>
                          <w:ind w:left="0" w:firstLine="0"/>
                        </w:pPr>
                        <w:r>
                          <w:rPr>
                            <w:color w:val="404040"/>
                          </w:rPr>
                          <w:t>To construct The Excellence Hotel in the East Midlands Airport area.</w:t>
                        </w:r>
                      </w:p>
                    </w:txbxContent>
                  </v:textbox>
                </v:rect>
                <v:rect id="Rectangle 313" o:spid="_x0000_s1034" style="position:absolute;left:49756;top:29124;width:1483;height:18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IoBxAAAANwAAAAPAAAAZHJzL2Rvd25yZXYueG1sRI9Bi8Iw&#10;FITvgv8hPGFvmrrC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Bf0igHEAAAA3AAAAA8A&#10;AAAAAAAAAAAAAAAABwIAAGRycy9kb3ducmV2LnhtbFBLBQYAAAAAAwADALcAAAD4AgAAAAA=&#10;" filled="f" stroked="f">
                  <v:textbox inset="0,0,0,0">
                    <w:txbxContent>
                      <w:p w14:paraId="1C4B3921" w14:textId="77777777" w:rsidR="00524125" w:rsidRDefault="005358AB">
                        <w:pPr>
                          <w:spacing w:after="160" w:line="259" w:lineRule="auto"/>
                          <w:ind w:left="0" w:firstLine="0"/>
                        </w:pPr>
                        <w:r>
                          <w:rPr>
                            <w:rFonts w:ascii="Wingdings" w:eastAsia="Wingdings" w:hAnsi="Wingdings" w:cs="Wingdings"/>
                            <w:color w:val="1CADE4"/>
                          </w:rPr>
                          <w:t>➢</w:t>
                        </w:r>
                      </w:p>
                    </w:txbxContent>
                  </v:textbox>
                </v:rect>
                <v:rect id="Rectangle 314" o:spid="_x0000_s1035" style="position:absolute;left:51249;top:28936;width:82716;height:20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" filled="f" stroked="f">
                  <v:textbox inset="0,0,0,0">
                    <w:txbxContent>
                      <w:p w14:paraId="1C4B3922" w14:textId="77777777" w:rsidR="00524125" w:rsidRDefault="005358AB">
                        <w:pPr>
                          <w:spacing w:after="160" w:line="259" w:lineRule="auto"/>
                          <w:ind w:left="0" w:firstLine="0"/>
                        </w:pPr>
                        <w:r>
                          <w:rPr>
                            <w:color w:val="404040"/>
                          </w:rPr>
                          <w:t xml:space="preserve">To satisfy the accommodation needs of customers subject to constraints of Time, Scope and Cost to </w:t>
                        </w:r>
                      </w:p>
                    </w:txbxContent>
                  </v:textbox>
                </v:rect>
                <v:rect id="Rectangle 315" o:spid="_x0000_s1036" style="position:absolute;left:50670;top:30451;width:22297;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" filled="f" stroked="f">
                  <v:textbox inset="0,0,0,0">
                    <w:txbxContent>
                      <w:p w14:paraId="1C4B3923" w14:textId="77777777" w:rsidR="00524125" w:rsidRDefault="005358AB">
                        <w:pPr>
                          <w:spacing w:after="160" w:line="259" w:lineRule="auto"/>
                          <w:ind w:left="0" w:firstLine="0"/>
                        </w:pPr>
                        <w:r>
                          <w:rPr>
                            <w:color w:val="404040"/>
                          </w:rPr>
                          <w:t xml:space="preserve">produce quality in the end. </w:t>
                        </w:r>
                      </w:p>
                    </w:txbxContent>
                  </v:textbox>
                </v:rect>
                <v:rect id="Rectangle 316" o:spid="_x0000_s1037" style="position:absolute;left:49756;top:33743;width:20349;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" filled="f" stroked="f">
                  <v:textbox inset="0,0,0,0">
                    <w:txbxContent>
                      <w:p w14:paraId="1C4B3924" w14:textId="77777777" w:rsidR="00524125" w:rsidRDefault="005358AB">
                        <w:pPr>
                          <w:spacing w:after="160" w:line="259" w:lineRule="auto"/>
                          <w:ind w:left="0" w:firstLine="0"/>
                        </w:pPr>
                        <w:r>
                          <w:rPr>
                            <w:color w:val="404040"/>
                          </w:rPr>
                          <w:t>See Iron Triangle on left.</w:t>
                        </w:r>
                      </w:p>
                    </w:txbxContent>
                  </v:textbox>
                </v:rect>
                <v:rect id="Rectangle 317" o:spid="_x0000_s1038" style="position:absolute;left:49756;top:37223;width:1480;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4wCxgAAANwAAAAPAAAAZHJzL2Rvd25yZXYueG1sRI9Ba8JA&#10;FITvBf/D8gRvdaNC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aM+MAsYAAADcAAAA&#10;DwAAAAAAAAAAAAAAAAAHAgAAZHJzL2Rvd25yZXYueG1sUEsFBgAAAAADAAMAtwAAAPoCAAAAAA==&#10;" filled="f" stroked="f">
                  <v:textbox inset="0,0,0,0">
                    <w:txbxContent>
                      <w:p w14:paraId="1C4B3925" w14:textId="77777777" w:rsidR="00524125" w:rsidRDefault="005358AB">
                        <w:pPr>
                          <w:spacing w:after="160" w:line="259" w:lineRule="auto"/>
                          <w:ind w:left="0" w:firstLine="0"/>
                        </w:pPr>
                        <w:r>
                          <w:rPr>
                            <w:rFonts w:ascii="Wingdings" w:eastAsia="Wingdings" w:hAnsi="Wingdings" w:cs="Wingdings"/>
                            <w:color w:val="1CADE4"/>
                          </w:rPr>
                          <w:t>➢</w:t>
                        </w:r>
                      </w:p>
                    </w:txbxContent>
                  </v:textbox>
                </v:rect>
                <v:rect id="Rectangle 318" o:spid="_x0000_s1039" style="position:absolute;left:50868;top:37035;width:10659;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14:paraId="1C4B3926" w14:textId="77777777" w:rsidR="00524125" w:rsidRDefault="005358AB">
                        <w:pPr>
                          <w:spacing w:after="160" w:line="259" w:lineRule="auto"/>
                          <w:ind w:left="0" w:firstLine="0"/>
                        </w:pPr>
                        <w:r>
                          <w:rPr>
                            <w:color w:val="404040"/>
                          </w:rPr>
                          <w:t>Assumptions</w:t>
                        </w:r>
                      </w:p>
                    </w:txbxContent>
                  </v:textbox>
                </v:rect>
                <v:rect id="Rectangle 319" o:spid="_x0000_s1040" style="position:absolute;left:58884;top:37035;width:621;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" filled="f" stroked="f">
                  <v:textbox inset="0,0,0,0">
                    <w:txbxContent>
                      <w:p w14:paraId="1C4B3927" w14:textId="77777777" w:rsidR="00524125" w:rsidRDefault="005358AB">
                        <w:pPr>
                          <w:spacing w:after="160" w:line="259" w:lineRule="auto"/>
                          <w:ind w:left="0" w:firstLine="0"/>
                        </w:pPr>
                        <w:r>
                          <w:rPr>
                            <w:color w:val="404040"/>
                          </w:rPr>
                          <w:t>-</w:t>
                        </w:r>
                      </w:p>
                    </w:txbxContent>
                  </v:textbox>
                </v:rect>
                <v:rect id="Rectangle 320" o:spid="_x0000_s1041" style="position:absolute;left:59707;top:37035;width:73927;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t7LwwAAANwAAAAPAAAAZHJzL2Rvd25yZXYueG1sRE/LasJA&#10;FN0X/IfhCt3ViRGK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KUrey8MAAADcAAAADwAA&#10;AAAAAAAAAAAAAAAHAgAAZHJzL2Rvd25yZXYueG1sUEsFBgAAAAADAAMAtwAAAPcCAAAAAA==&#10;" filled="f" stroked="f">
                  <v:textbox inset="0,0,0,0">
                    <w:txbxContent>
                      <w:p w14:paraId="1C4B3928" w14:textId="77777777" w:rsidR="00524125" w:rsidRDefault="005358AB">
                        <w:pPr>
                          <w:spacing w:after="160" w:line="259" w:lineRule="auto"/>
                          <w:ind w:left="0" w:firstLine="0"/>
                        </w:pPr>
                        <w:r>
                          <w:rPr>
                            <w:color w:val="404040"/>
                          </w:rPr>
                          <w:t xml:space="preserve">All things being equal, the project will be delivered in time, within the scope and within the </w:t>
                        </w:r>
                      </w:p>
                    </w:txbxContent>
                  </v:textbox>
                </v:rect>
                <v:rect id="Rectangle 321" o:spid="_x0000_s1042" style="position:absolute;left:50670;top:38544;width:393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" filled="f" stroked="f">
                  <v:textbox inset="0,0,0,0">
                    <w:txbxContent>
                      <w:p w14:paraId="1C4B3929" w14:textId="77777777" w:rsidR="00524125" w:rsidRDefault="005358AB">
                        <w:pPr>
                          <w:spacing w:after="160" w:line="259" w:lineRule="auto"/>
                          <w:ind w:left="0" w:firstLine="0"/>
                        </w:pPr>
                        <w:r>
                          <w:rPr>
                            <w:color w:val="404040"/>
                          </w:rPr>
                          <w:t>cost.</w:t>
                        </w:r>
                      </w:p>
                    </w:txbxContent>
                  </v:textbox>
                </v:rect>
                <v:shape id="Shape 2087" o:spid="_x0000_s1043" style="position:absolute;top:63337;width:121920;height:671;visibility:visible;mso-wrap-style:square;v-text-anchor:top" coordsize="12192000,67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" path="m,l12192000,r,67056l,67056,,e" fillcolor="#1cade4" stroked="f" strokeweight="0">
                  <v:path arrowok="t" textboxrect="0,0,12192000,67056"/>
                </v:shape>
                <w10:wrap type="topAndBottom" anchorx="page" anchory="page"/>
              </v:group>
            </w:pict>
          </mc:Fallback>
        </mc:AlternateContent>
      </w:r>
      <w:r>
        <w:br w:type="page"/>
      </w:r>
    </w:p>
    <w:p w14:paraId="1C4B38E9" w14:textId="77777777" w:rsidR="00524125" w:rsidRDefault="005358AB">
      <w:pPr>
        <w:spacing w:after="252"/>
      </w:pPr>
      <w:r>
        <w:lastRenderedPageBreak/>
        <w:t>Three Factors in favour of the project are as follows:</w:t>
      </w:r>
    </w:p>
    <w:p w14:paraId="1C4B38EA" w14:textId="19B44FB0" w:rsidR="00524125" w:rsidRDefault="005358AB">
      <w:pPr>
        <w:numPr>
          <w:ilvl w:val="0"/>
          <w:numId w:val="1"/>
        </w:numPr>
        <w:ind w:left="714" w:hanging="452"/>
      </w:pPr>
      <w:r>
        <w:t xml:space="preserve">Cost/Benefit Analysis shows that there are more benefits for going ahead with the project. a Cost/Benefit Analysis weighs the advantages and disadvantages of going ahead with the project. To use this tool, we list all the costs relating to the project and estimate the benefits that will be received from the project. For example, a project that costs three million pounds and accrues eight million pounds has a Benefits Costs Ratio (BCR) of 2.67 and a project costing eighteen million pounds </w:t>
      </w:r>
      <w:r w:rsidR="0007782D">
        <w:t>and benefits</w:t>
      </w:r>
      <w:r>
        <w:t xml:space="preserve"> of ten million has a BCR of -1.8. Payback Period= Total Revenue</w:t>
      </w:r>
      <w:r w:rsidR="006F06E9">
        <w:t xml:space="preserve"> divided by Total Costs</w:t>
      </w:r>
      <w:r>
        <w:t>. A BCR greater than one means the benefits outweigh the costs and the investment should go ahead. If the ratio is less than one the cost</w:t>
      </w:r>
      <w:r w:rsidR="00184E5A">
        <w:t>s</w:t>
      </w:r>
      <w:r>
        <w:t xml:space="preserve"> will outweigh the benefits and the project should not be pursued.</w:t>
      </w:r>
    </w:p>
    <w:p w14:paraId="1C4B38EB" w14:textId="77777777" w:rsidR="00524125" w:rsidRDefault="005358AB">
      <w:pPr>
        <w:numPr>
          <w:ilvl w:val="0"/>
          <w:numId w:val="1"/>
        </w:numPr>
        <w:ind w:left="714" w:hanging="452"/>
      </w:pPr>
      <w:r>
        <w:t xml:space="preserve">Cost and Timescale are reasonable </w:t>
      </w:r>
    </w:p>
    <w:p w14:paraId="1C4B38EC" w14:textId="77777777" w:rsidR="00524125" w:rsidRDefault="005358AB">
      <w:pPr>
        <w:numPr>
          <w:ilvl w:val="0"/>
          <w:numId w:val="1"/>
        </w:numPr>
        <w:ind w:left="714" w:hanging="452"/>
      </w:pPr>
      <w:r>
        <w:t>Risk Management policies are in place</w:t>
      </w:r>
    </w:p>
    <w:p w14:paraId="1C4B38ED" w14:textId="77777777" w:rsidR="00524125" w:rsidRDefault="005358AB">
      <w:pPr>
        <w:numPr>
          <w:ilvl w:val="0"/>
          <w:numId w:val="1"/>
        </w:numPr>
        <w:spacing w:after="961"/>
        <w:ind w:left="714" w:hanging="452"/>
      </w:pPr>
      <w:r>
        <w:t>Risk Monitoring will be integrated into the project management.</w:t>
      </w:r>
    </w:p>
    <w:p w14:paraId="1C4B38EE" w14:textId="77777777" w:rsidR="00524125" w:rsidRDefault="005358AB">
      <w:pPr>
        <w:spacing w:line="259" w:lineRule="auto"/>
        <w:ind w:left="84" w:right="-282" w:firstLine="0"/>
      </w:pPr>
      <w:r>
        <w:rPr>
          <w:rFonts w:ascii="Calibri" w:eastAsia="Calibri" w:hAnsi="Calibri" w:cs="Calibri"/>
          <w:noProof/>
        </w:rPr>
        <mc:AlternateContent>
          <mc:Choice Requires="wpg">
            <w:drawing>
              <wp:inline distT="0" distB="0" distL="0" distR="0" wp14:anchorId="1C4B3904" wp14:editId="1C4B3905">
                <wp:extent cx="9875520" cy="6350"/>
                <wp:effectExtent l="0" t="0" r="0" b="0"/>
                <wp:docPr id="1861" name="Group 1861"/>
                <wp:cNvGraphicFramePr/>
                <a:graphic xmlns:a="http://schemas.openxmlformats.org/drawingml/2006/main">
                  <a:graphicData uri="http://schemas.microsoft.com/office/word/2010/wordprocessingGroup">
                    <wpg:wgp>
                      <wpg:cNvGrpSpPr/>
                      <wpg:grpSpPr>
                        <a:xfrm>
                          <a:off x="0" y="0"/>
                          <a:ext cx="9875520" cy="6350"/>
                          <a:chOff x="0" y="0"/>
                          <a:chExt cx="9875520" cy="6350"/>
                        </a:xfrm>
                      </wpg:grpSpPr>
                      <wps:wsp>
                        <wps:cNvPr id="329" name="Shape 329"/>
                        <wps:cNvSpPr/>
                        <wps:spPr>
                          <a:xfrm>
                            <a:off x="0" y="0"/>
                            <a:ext cx="9875520" cy="0"/>
                          </a:xfrm>
                          <a:custGeom>
                            <a:avLst/>
                            <a:gdLst/>
                            <a:ahLst/>
                            <a:cxnLst/>
                            <a:rect l="0" t="0" r="0" b="0"/>
                            <a:pathLst>
                              <a:path w="9875520">
                                <a:moveTo>
                                  <a:pt x="0" y="0"/>
                                </a:moveTo>
                                <a:lnTo>
                                  <a:pt x="9875520" y="0"/>
                                </a:lnTo>
                              </a:path>
                            </a:pathLst>
                          </a:custGeom>
                          <a:ln w="6350" cap="flat">
                            <a:round/>
                          </a:ln>
                        </wps:spPr>
                        <wps:style>
                          <a:lnRef idx="1">
                            <a:srgbClr val="7F7F7F"/>
                          </a:lnRef>
                          <a:fillRef idx="0">
                            <a:srgbClr val="000000">
                              <a:alpha val="0"/>
                            </a:srgbClr>
                          </a:fillRef>
                          <a:effectRef idx="0">
                            <a:scrgbClr r="0" g="0" b="0"/>
                          </a:effectRef>
                          <a:fontRef idx="none"/>
                        </wps:style>
                        <wps:bodyPr/>
                      </wps:wsp>
                    </wpg:wgp>
                  </a:graphicData>
                </a:graphic>
              </wp:inline>
            </w:drawing>
          </mc:Choice>
          <mc:Fallback>
            <w:pict>
              <v:group w14:anchorId="10E2185A" id="Group 1861" o:spid="_x0000_s1026" style="width:777.6pt;height:.5pt;mso-position-horizontal-relative:char;mso-position-vertical-relative:line" coordsize="9875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">
                <v:shape id="Shape 329" o:spid="_x0000_s1027" style="position:absolute;width:98755;height:0;visibility:visible;mso-wrap-style:square;v-text-anchor:top" coordsize="9875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" path="m,l9875520,e" filled="f" strokecolor="#7f7f7f" strokeweight=".5pt">
                  <v:path arrowok="t" textboxrect="0,0,9875520,0"/>
                </v:shape>
                <w10:anchorlock/>
              </v:group>
            </w:pict>
          </mc:Fallback>
        </mc:AlternateContent>
      </w:r>
    </w:p>
    <w:p w14:paraId="1C4B38EF" w14:textId="77777777" w:rsidR="00524125" w:rsidRDefault="005358AB">
      <w:pPr>
        <w:spacing w:after="253"/>
        <w:ind w:left="10"/>
      </w:pPr>
      <w:r>
        <w:t xml:space="preserve">Project Team: </w:t>
      </w:r>
    </w:p>
    <w:p w14:paraId="1C4B38F0" w14:textId="77777777" w:rsidR="00524125" w:rsidRDefault="005358AB">
      <w:pPr>
        <w:numPr>
          <w:ilvl w:val="0"/>
          <w:numId w:val="1"/>
        </w:numPr>
        <w:ind w:left="714" w:hanging="452"/>
      </w:pPr>
      <w:r>
        <w:t xml:space="preserve">Project team made up of selected department staff across the organisation </w:t>
      </w:r>
    </w:p>
    <w:p w14:paraId="1C4B38F1" w14:textId="77777777" w:rsidR="00524125" w:rsidRDefault="005358AB">
      <w:pPr>
        <w:numPr>
          <w:ilvl w:val="0"/>
          <w:numId w:val="1"/>
        </w:numPr>
        <w:ind w:left="714" w:hanging="452"/>
      </w:pPr>
      <w:r>
        <w:t xml:space="preserve">Team members chosen for the experience, expertise and team working skills </w:t>
      </w:r>
    </w:p>
    <w:p w14:paraId="1C4B38F2" w14:textId="77777777" w:rsidR="00524125" w:rsidRDefault="005358AB">
      <w:pPr>
        <w:numPr>
          <w:ilvl w:val="0"/>
          <w:numId w:val="1"/>
        </w:numPr>
        <w:spacing w:after="1880"/>
        <w:ind w:left="714" w:hanging="452"/>
      </w:pPr>
      <w:r>
        <w:t>Job roles and responsibilities clearly defined on job description</w:t>
      </w:r>
    </w:p>
    <w:p w14:paraId="1C4B38F3" w14:textId="77777777" w:rsidR="00524125" w:rsidRDefault="005358AB">
      <w:pPr>
        <w:spacing w:line="259" w:lineRule="auto"/>
        <w:ind w:left="84" w:right="-282" w:firstLine="0"/>
      </w:pPr>
      <w:r>
        <w:rPr>
          <w:rFonts w:ascii="Calibri" w:eastAsia="Calibri" w:hAnsi="Calibri" w:cs="Calibri"/>
          <w:noProof/>
        </w:rPr>
        <w:lastRenderedPageBreak/>
        <mc:AlternateContent>
          <mc:Choice Requires="wpg">
            <w:drawing>
              <wp:inline distT="0" distB="0" distL="0" distR="0" wp14:anchorId="1C4B3906" wp14:editId="1C4B3907">
                <wp:extent cx="9875520" cy="2795016"/>
                <wp:effectExtent l="0" t="0" r="0" b="0"/>
                <wp:docPr id="1756" name="Group 1756"/>
                <wp:cNvGraphicFramePr/>
                <a:graphic xmlns:a="http://schemas.openxmlformats.org/drawingml/2006/main">
                  <a:graphicData uri="http://schemas.microsoft.com/office/word/2010/wordprocessingGroup">
                    <wpg:wgp>
                      <wpg:cNvGrpSpPr/>
                      <wpg:grpSpPr>
                        <a:xfrm>
                          <a:off x="0" y="0"/>
                          <a:ext cx="9875520" cy="2795016"/>
                          <a:chOff x="0" y="0"/>
                          <a:chExt cx="9875520" cy="2795016"/>
                        </a:xfrm>
                      </wpg:grpSpPr>
                      <wps:wsp>
                        <wps:cNvPr id="362" name="Shape 362"/>
                        <wps:cNvSpPr/>
                        <wps:spPr>
                          <a:xfrm>
                            <a:off x="0" y="1002792"/>
                            <a:ext cx="9875520" cy="0"/>
                          </a:xfrm>
                          <a:custGeom>
                            <a:avLst/>
                            <a:gdLst/>
                            <a:ahLst/>
                            <a:cxnLst/>
                            <a:rect l="0" t="0" r="0" b="0"/>
                            <a:pathLst>
                              <a:path w="9875520">
                                <a:moveTo>
                                  <a:pt x="0" y="0"/>
                                </a:moveTo>
                                <a:lnTo>
                                  <a:pt x="9875520" y="0"/>
                                </a:lnTo>
                              </a:path>
                            </a:pathLst>
                          </a:custGeom>
                          <a:ln w="6350" cap="flat">
                            <a:round/>
                          </a:ln>
                        </wps:spPr>
                        <wps:style>
                          <a:lnRef idx="1">
                            <a:srgbClr val="7F7F7F"/>
                          </a:lnRef>
                          <a:fillRef idx="0">
                            <a:srgbClr val="000000">
                              <a:alpha val="0"/>
                            </a:srgbClr>
                          </a:fillRef>
                          <a:effectRef idx="0">
                            <a:scrgbClr r="0" g="0" b="0"/>
                          </a:effectRef>
                          <a:fontRef idx="none"/>
                        </wps:style>
                        <wps:bodyPr/>
                      </wps:wsp>
                      <wps:wsp>
                        <wps:cNvPr id="370" name="Rectangle 370"/>
                        <wps:cNvSpPr/>
                        <wps:spPr>
                          <a:xfrm>
                            <a:off x="24994" y="621120"/>
                            <a:ext cx="3145941" cy="208374"/>
                          </a:xfrm>
                          <a:prstGeom prst="rect">
                            <a:avLst/>
                          </a:prstGeom>
                          <a:ln>
                            <a:noFill/>
                          </a:ln>
                        </wps:spPr>
                        <wps:txbx>
                          <w:txbxContent>
                            <w:p w14:paraId="1C4B392A" w14:textId="77777777" w:rsidR="00524125" w:rsidRDefault="005358AB">
                              <w:pPr>
                                <w:spacing w:after="160" w:line="259" w:lineRule="auto"/>
                                <w:ind w:left="0" w:firstLine="0"/>
                              </w:pPr>
                              <w:r>
                                <w:t xml:space="preserve">Project Sponsor is Mr Allan P. Banks: </w:t>
                              </w:r>
                            </w:p>
                          </w:txbxContent>
                        </wps:txbx>
                        <wps:bodyPr horzOverflow="overflow" vert="horz" lIns="0" tIns="0" rIns="0" bIns="0" rtlCol="0">
                          <a:noAutofit/>
                        </wps:bodyPr>
                      </wps:wsp>
                      <wps:wsp>
                        <wps:cNvPr id="371" name="Rectangle 371"/>
                        <wps:cNvSpPr/>
                        <wps:spPr>
                          <a:xfrm>
                            <a:off x="24994" y="975719"/>
                            <a:ext cx="148063" cy="183107"/>
                          </a:xfrm>
                          <a:prstGeom prst="rect">
                            <a:avLst/>
                          </a:prstGeom>
                          <a:ln>
                            <a:noFill/>
                          </a:ln>
                        </wps:spPr>
                        <wps:txbx>
                          <w:txbxContent>
                            <w:p w14:paraId="1C4B392B"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372" name="Rectangle 372"/>
                        <wps:cNvSpPr/>
                        <wps:spPr>
                          <a:xfrm>
                            <a:off x="311785" y="956930"/>
                            <a:ext cx="2898034" cy="207922"/>
                          </a:xfrm>
                          <a:prstGeom prst="rect">
                            <a:avLst/>
                          </a:prstGeom>
                          <a:ln>
                            <a:noFill/>
                          </a:ln>
                        </wps:spPr>
                        <wps:txbx>
                          <w:txbxContent>
                            <w:p w14:paraId="1C4B392C" w14:textId="77777777" w:rsidR="00524125" w:rsidRDefault="005358AB">
                              <w:pPr>
                                <w:spacing w:after="160" w:line="259" w:lineRule="auto"/>
                                <w:ind w:left="0" w:firstLine="0"/>
                              </w:pPr>
                              <w:r>
                                <w:t>Project Manager is Mr Gideon Jack</w:t>
                              </w:r>
                            </w:p>
                          </w:txbxContent>
                        </wps:txbx>
                        <wps:bodyPr horzOverflow="overflow" vert="horz" lIns="0" tIns="0" rIns="0" bIns="0" rtlCol="0">
                          <a:noAutofit/>
                        </wps:bodyPr>
                      </wps:wsp>
                      <wps:wsp>
                        <wps:cNvPr id="373" name="Rectangle 373"/>
                        <wps:cNvSpPr/>
                        <wps:spPr>
                          <a:xfrm>
                            <a:off x="24994" y="1143359"/>
                            <a:ext cx="148063" cy="183108"/>
                          </a:xfrm>
                          <a:prstGeom prst="rect">
                            <a:avLst/>
                          </a:prstGeom>
                          <a:ln>
                            <a:noFill/>
                          </a:ln>
                        </wps:spPr>
                        <wps:txbx>
                          <w:txbxContent>
                            <w:p w14:paraId="1C4B392D"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374" name="Rectangle 374"/>
                        <wps:cNvSpPr/>
                        <wps:spPr>
                          <a:xfrm>
                            <a:off x="311785" y="1124570"/>
                            <a:ext cx="3143592" cy="207921"/>
                          </a:xfrm>
                          <a:prstGeom prst="rect">
                            <a:avLst/>
                          </a:prstGeom>
                          <a:ln>
                            <a:noFill/>
                          </a:ln>
                        </wps:spPr>
                        <wps:txbx>
                          <w:txbxContent>
                            <w:p w14:paraId="1C4B392E" w14:textId="77777777" w:rsidR="00524125" w:rsidRDefault="005358AB">
                              <w:pPr>
                                <w:spacing w:after="160" w:line="259" w:lineRule="auto"/>
                                <w:ind w:left="0" w:firstLine="0"/>
                              </w:pPr>
                              <w:r>
                                <w:t>Project will be delivered in six months.</w:t>
                              </w:r>
                            </w:p>
                          </w:txbxContent>
                        </wps:txbx>
                        <wps:bodyPr horzOverflow="overflow" vert="horz" lIns="0" tIns="0" rIns="0" bIns="0" rtlCol="0">
                          <a:noAutofit/>
                        </wps:bodyPr>
                      </wps:wsp>
                      <wps:wsp>
                        <wps:cNvPr id="375" name="Rectangle 375"/>
                        <wps:cNvSpPr/>
                        <wps:spPr>
                          <a:xfrm>
                            <a:off x="24994" y="1388722"/>
                            <a:ext cx="148063" cy="183108"/>
                          </a:xfrm>
                          <a:prstGeom prst="rect">
                            <a:avLst/>
                          </a:prstGeom>
                          <a:ln>
                            <a:noFill/>
                          </a:ln>
                        </wps:spPr>
                        <wps:txbx>
                          <w:txbxContent>
                            <w:p w14:paraId="1C4B392F"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376" name="Rectangle 376"/>
                        <wps:cNvSpPr/>
                        <wps:spPr>
                          <a:xfrm>
                            <a:off x="311785" y="1369934"/>
                            <a:ext cx="3784326" cy="207921"/>
                          </a:xfrm>
                          <a:prstGeom prst="rect">
                            <a:avLst/>
                          </a:prstGeom>
                          <a:ln>
                            <a:noFill/>
                          </a:ln>
                        </wps:spPr>
                        <wps:txbx>
                          <w:txbxContent>
                            <w:p w14:paraId="1C4B3930" w14:textId="77777777" w:rsidR="00524125" w:rsidRDefault="005358AB">
                              <w:pPr>
                                <w:spacing w:after="160" w:line="259" w:lineRule="auto"/>
                                <w:ind w:left="0" w:firstLine="0"/>
                              </w:pPr>
                              <w:r>
                                <w:t>Project Management Organogram on the right</w:t>
                              </w:r>
                            </w:p>
                          </w:txbxContent>
                        </wps:txbx>
                        <wps:bodyPr horzOverflow="overflow" vert="horz" lIns="0" tIns="0" rIns="0" bIns="0" rtlCol="0">
                          <a:noAutofit/>
                        </wps:bodyPr>
                      </wps:wsp>
                      <wps:wsp>
                        <wps:cNvPr id="377" name="Rectangle 377"/>
                        <wps:cNvSpPr/>
                        <wps:spPr>
                          <a:xfrm>
                            <a:off x="3158998" y="1325372"/>
                            <a:ext cx="76618" cy="309679"/>
                          </a:xfrm>
                          <a:prstGeom prst="rect">
                            <a:avLst/>
                          </a:prstGeom>
                          <a:ln>
                            <a:noFill/>
                          </a:ln>
                        </wps:spPr>
                        <wps:txbx>
                          <w:txbxContent>
                            <w:p w14:paraId="1C4B3931" w14:textId="77777777" w:rsidR="00524125" w:rsidRDefault="005358AB">
                              <w:pPr>
                                <w:spacing w:after="160" w:line="259" w:lineRule="auto"/>
                                <w:ind w:left="0" w:firstLine="0"/>
                              </w:pPr>
                              <w:r>
                                <w:rPr>
                                  <w:rFonts w:ascii="Calibri" w:eastAsia="Calibri" w:hAnsi="Calibri" w:cs="Calibri"/>
                                  <w:sz w:val="36"/>
                                </w:rPr>
                                <w:t>.</w:t>
                              </w:r>
                            </w:p>
                          </w:txbxContent>
                        </wps:txbx>
                        <wps:bodyPr horzOverflow="overflow" vert="horz" lIns="0" tIns="0" rIns="0" bIns="0" rtlCol="0">
                          <a:noAutofit/>
                        </wps:bodyPr>
                      </wps:wsp>
                      <pic:pic xmlns:pic="http://schemas.openxmlformats.org/drawingml/2006/picture">
                        <pic:nvPicPr>
                          <pic:cNvPr id="379" name="Picture 379"/>
                          <pic:cNvPicPr/>
                        </pic:nvPicPr>
                        <pic:blipFill>
                          <a:blip r:embed="rId12"/>
                          <a:stretch>
                            <a:fillRect/>
                          </a:stretch>
                        </pic:blipFill>
                        <pic:spPr>
                          <a:xfrm>
                            <a:off x="5359908" y="0"/>
                            <a:ext cx="4495800" cy="2795016"/>
                          </a:xfrm>
                          <a:prstGeom prst="rect">
                            <a:avLst/>
                          </a:prstGeom>
                        </pic:spPr>
                      </pic:pic>
                    </wpg:wgp>
                  </a:graphicData>
                </a:graphic>
              </wp:inline>
            </w:drawing>
          </mc:Choice>
          <mc:Fallback>
            <w:pict>
              <v:group w14:anchorId="1C4B3906" id="Group 1756" o:spid="_x0000_s1044" style="width:777.6pt;height:220.1pt;mso-position-horizontal-relative:char;mso-position-vertical-relative:line" coordsize="98755,2795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">
                <v:shape id="Shape 362" o:spid="_x0000_s1045" style="position:absolute;top:10027;width:98755;height:0;visibility:visible;mso-wrap-style:square;v-text-anchor:top" coordsize="9875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" path="m,l9875520,e" filled="f" strokecolor="#7f7f7f" strokeweight=".5pt">
                  <v:path arrowok="t" textboxrect="0,0,9875520,0"/>
                </v:shape>
                <v:rect id="Rectangle 370" o:spid="_x0000_s1046" style="position:absolute;left:249;top:6211;width:31460;height:2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" filled="f" stroked="f">
                  <v:textbox inset="0,0,0,0">
                    <w:txbxContent>
                      <w:p w14:paraId="1C4B392A" w14:textId="77777777" w:rsidR="00524125" w:rsidRDefault="005358AB">
                        <w:pPr>
                          <w:spacing w:after="160" w:line="259" w:lineRule="auto"/>
                          <w:ind w:left="0" w:firstLine="0"/>
                        </w:pPr>
                        <w:r>
                          <w:t xml:space="preserve">Project Sponsor is Mr Allan P. Banks: </w:t>
                        </w:r>
                      </w:p>
                    </w:txbxContent>
                  </v:textbox>
                </v:rect>
                <v:rect id="Rectangle 371" o:spid="_x0000_s1047" style="position:absolute;left:249;top:9757;width:1481;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" filled="f" stroked="f">
                  <v:textbox inset="0,0,0,0">
                    <w:txbxContent>
                      <w:p w14:paraId="1C4B392B" w14:textId="77777777" w:rsidR="00524125" w:rsidRDefault="005358AB">
                        <w:pPr>
                          <w:spacing w:after="160" w:line="259" w:lineRule="auto"/>
                          <w:ind w:left="0" w:firstLine="0"/>
                        </w:pPr>
                        <w:r>
                          <w:rPr>
                            <w:rFonts w:ascii="Wingdings" w:eastAsia="Wingdings" w:hAnsi="Wingdings" w:cs="Wingdings"/>
                          </w:rPr>
                          <w:t>➢</w:t>
                        </w:r>
                      </w:p>
                    </w:txbxContent>
                  </v:textbox>
                </v:rect>
                <v:rect id="Rectangle 372" o:spid="_x0000_s1048" style="position:absolute;left:3117;top:9569;width:28981;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8o6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" filled="f" stroked="f">
                  <v:textbox inset="0,0,0,0">
                    <w:txbxContent>
                      <w:p w14:paraId="1C4B392C" w14:textId="77777777" w:rsidR="00524125" w:rsidRDefault="005358AB">
                        <w:pPr>
                          <w:spacing w:after="160" w:line="259" w:lineRule="auto"/>
                          <w:ind w:left="0" w:firstLine="0"/>
                        </w:pPr>
                        <w:r>
                          <w:t>Project Manager is Mr Gideon Jack</w:t>
                        </w:r>
                      </w:p>
                    </w:txbxContent>
                  </v:textbox>
                </v:rect>
                <v:rect id="Rectangle 373" o:spid="_x0000_s1049" style="position:absolute;left:249;top:11433;width:1481;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" filled="f" stroked="f">
                  <v:textbox inset="0,0,0,0">
                    <w:txbxContent>
                      <w:p w14:paraId="1C4B392D" w14:textId="77777777" w:rsidR="00524125" w:rsidRDefault="005358AB">
                        <w:pPr>
                          <w:spacing w:after="160" w:line="259" w:lineRule="auto"/>
                          <w:ind w:left="0" w:firstLine="0"/>
                        </w:pPr>
                        <w:r>
                          <w:rPr>
                            <w:rFonts w:ascii="Wingdings" w:eastAsia="Wingdings" w:hAnsi="Wingdings" w:cs="Wingdings"/>
                          </w:rPr>
                          <w:t>➢</w:t>
                        </w:r>
                      </w:p>
                    </w:txbxContent>
                  </v:textbox>
                </v:rect>
                <v:rect id="Rectangle 374" o:spid="_x0000_s1050" style="position:absolute;left:3117;top:11245;width:31436;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vfVxwAAANwAAAAPAAAAZHJzL2Rvd25yZXYueG1sRI9Pa8JA&#10;FMTvBb/D8oTe6qZWrE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EXC99XHAAAA3AAA&#10;AA8AAAAAAAAAAAAAAAAABwIAAGRycy9kb3ducmV2LnhtbFBLBQYAAAAAAwADALcAAAD7AgAAAAA=&#10;" filled="f" stroked="f">
                  <v:textbox inset="0,0,0,0">
                    <w:txbxContent>
                      <w:p w14:paraId="1C4B392E" w14:textId="77777777" w:rsidR="00524125" w:rsidRDefault="005358AB">
                        <w:pPr>
                          <w:spacing w:after="160" w:line="259" w:lineRule="auto"/>
                          <w:ind w:left="0" w:firstLine="0"/>
                        </w:pPr>
                        <w:r>
                          <w:t>Project will be delivered in six months.</w:t>
                        </w:r>
                      </w:p>
                    </w:txbxContent>
                  </v:textbox>
                </v:rect>
                <v:rect id="Rectangle 375" o:spid="_x0000_s1051" style="position:absolute;left:249;top:13887;width:1481;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lJOxwAAANwAAAAPAAAAZHJzL2Rvd25yZXYueG1sRI9Pa8JA&#10;FMTvBb/D8oTe6qYWrU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CqOUk7HAAAA3AAA&#10;AA8AAAAAAAAAAAAAAAAABwIAAGRycy9kb3ducmV2LnhtbFBLBQYAAAAAAwADALcAAAD7AgAAAAA=&#10;" filled="f" stroked="f">
                  <v:textbox inset="0,0,0,0">
                    <w:txbxContent>
                      <w:p w14:paraId="1C4B392F" w14:textId="77777777" w:rsidR="00524125" w:rsidRDefault="005358AB">
                        <w:pPr>
                          <w:spacing w:after="160" w:line="259" w:lineRule="auto"/>
                          <w:ind w:left="0" w:firstLine="0"/>
                        </w:pPr>
                        <w:r>
                          <w:rPr>
                            <w:rFonts w:ascii="Wingdings" w:eastAsia="Wingdings" w:hAnsi="Wingdings" w:cs="Wingdings"/>
                          </w:rPr>
                          <w:t>➢</w:t>
                        </w:r>
                      </w:p>
                    </w:txbxContent>
                  </v:textbox>
                </v:rect>
                <v:rect id="Rectangle 376" o:spid="_x0000_s1052" style="position:absolute;left:3117;top:13699;width:37844;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" filled="f" stroked="f">
                  <v:textbox inset="0,0,0,0">
                    <w:txbxContent>
                      <w:p w14:paraId="1C4B3930" w14:textId="77777777" w:rsidR="00524125" w:rsidRDefault="005358AB">
                        <w:pPr>
                          <w:spacing w:after="160" w:line="259" w:lineRule="auto"/>
                          <w:ind w:left="0" w:firstLine="0"/>
                        </w:pPr>
                        <w:r>
                          <w:t>Project Management Organogram on the right</w:t>
                        </w:r>
                      </w:p>
                    </w:txbxContent>
                  </v:textbox>
                </v:rect>
                <v:rect id="Rectangle 377" o:spid="_x0000_s1053" style="position:absolute;left:31589;top:13253;width:767;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Gmi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eA9juF6JhwBOb8AAAD//wMAUEsBAi0AFAAGAAgAAAAhANvh9svuAAAAhQEAABMAAAAAAAAA&#10;AAAAAAAAAAAAAFtDb250ZW50X1R5cGVzXS54bWxQSwECLQAUAAYACAAAACEAWvQsW78AAAAVAQAA&#10;CwAAAAAAAAAAAAAAAAAfAQAAX3JlbHMvLnJlbHNQSwECLQAUAAYACAAAACEAtRBposYAAADcAAAA&#10;DwAAAAAAAAAAAAAAAAAHAgAAZHJzL2Rvd25yZXYueG1sUEsFBgAAAAADAAMAtwAAAPoCAAAAAA==&#10;" filled="f" stroked="f">
                  <v:textbox inset="0,0,0,0">
                    <w:txbxContent>
                      <w:p w14:paraId="1C4B3931" w14:textId="77777777" w:rsidR="00524125" w:rsidRDefault="005358AB">
                        <w:pPr>
                          <w:spacing w:after="160" w:line="259" w:lineRule="auto"/>
                          <w:ind w:left="0" w:firstLine="0"/>
                        </w:pPr>
                        <w:r>
                          <w:rPr>
                            <w:rFonts w:ascii="Calibri" w:eastAsia="Calibri" w:hAnsi="Calibri" w:cs="Calibri"/>
                            <w:sz w:val="36"/>
                          </w:rPr>
                          <w:t>.</w:t>
                        </w:r>
                      </w:p>
                    </w:txbxContent>
                  </v:textbox>
                </v:rect>
                <v:shape id="Picture 379" o:spid="_x0000_s1054" type="#_x0000_t75" style="position:absolute;left:53599;width:44958;height:279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">
                  <v:imagedata r:id="rId13" o:title=""/>
                </v:shape>
                <w10:anchorlock/>
              </v:group>
            </w:pict>
          </mc:Fallback>
        </mc:AlternateContent>
      </w:r>
    </w:p>
    <w:p w14:paraId="1C4B38F4" w14:textId="77777777" w:rsidR="00524125" w:rsidRDefault="005358AB">
      <w:pPr>
        <w:spacing w:line="259" w:lineRule="auto"/>
        <w:ind w:left="-1816" w:right="17170" w:firstLine="0"/>
      </w:pPr>
      <w:r>
        <w:rPr>
          <w:rFonts w:ascii="Calibri" w:eastAsia="Calibri" w:hAnsi="Calibri" w:cs="Calibri"/>
          <w:noProof/>
        </w:rPr>
        <w:lastRenderedPageBreak/>
        <mc:AlternateContent>
          <mc:Choice Requires="wpg">
            <w:drawing>
              <wp:anchor distT="0" distB="0" distL="114300" distR="114300" simplePos="0" relativeHeight="251659264" behindDoc="0" locked="0" layoutInCell="1" allowOverlap="1" wp14:anchorId="1C4B3908" wp14:editId="1C4B3909">
                <wp:simplePos x="0" y="0"/>
                <wp:positionH relativeFrom="page">
                  <wp:posOffset>0</wp:posOffset>
                </wp:positionH>
                <wp:positionV relativeFrom="page">
                  <wp:posOffset>0</wp:posOffset>
                </wp:positionV>
                <wp:extent cx="12188952" cy="6857999"/>
                <wp:effectExtent l="0" t="0" r="0" b="0"/>
                <wp:wrapTopAndBottom/>
                <wp:docPr id="1841" name="Group 1841"/>
                <wp:cNvGraphicFramePr/>
                <a:graphic xmlns:a="http://schemas.openxmlformats.org/drawingml/2006/main">
                  <a:graphicData uri="http://schemas.microsoft.com/office/word/2010/wordprocessingGroup">
                    <wpg:wgp>
                      <wpg:cNvGrpSpPr/>
                      <wpg:grpSpPr>
                        <a:xfrm>
                          <a:off x="0" y="0"/>
                          <a:ext cx="12188952" cy="6857999"/>
                          <a:chOff x="0" y="0"/>
                          <a:chExt cx="12188952" cy="6857999"/>
                        </a:xfrm>
                      </wpg:grpSpPr>
                      <wps:wsp>
                        <wps:cNvPr id="385" name="Shape 385"/>
                        <wps:cNvSpPr/>
                        <wps:spPr>
                          <a:xfrm>
                            <a:off x="1207008" y="4343400"/>
                            <a:ext cx="9875520" cy="0"/>
                          </a:xfrm>
                          <a:custGeom>
                            <a:avLst/>
                            <a:gdLst/>
                            <a:ahLst/>
                            <a:cxnLst/>
                            <a:rect l="0" t="0" r="0" b="0"/>
                            <a:pathLst>
                              <a:path w="9875520">
                                <a:moveTo>
                                  <a:pt x="0" y="0"/>
                                </a:moveTo>
                                <a:lnTo>
                                  <a:pt x="9875520" y="0"/>
                                </a:lnTo>
                              </a:path>
                            </a:pathLst>
                          </a:custGeom>
                          <a:ln w="6350" cap="flat">
                            <a:round/>
                          </a:ln>
                        </wps:spPr>
                        <wps:style>
                          <a:lnRef idx="1">
                            <a:srgbClr val="7F7F7F"/>
                          </a:lnRef>
                          <a:fillRef idx="0">
                            <a:srgbClr val="000000">
                              <a:alpha val="0"/>
                            </a:srgbClr>
                          </a:fillRef>
                          <a:effectRef idx="0">
                            <a:scrgbClr r="0" g="0" b="0"/>
                          </a:effectRef>
                          <a:fontRef idx="none"/>
                        </wps:style>
                        <wps:bodyPr/>
                      </wps:wsp>
                      <wps:wsp>
                        <wps:cNvPr id="2090" name="Shape 2090"/>
                        <wps:cNvSpPr/>
                        <wps:spPr>
                          <a:xfrm>
                            <a:off x="0" y="0"/>
                            <a:ext cx="12188952" cy="6857999"/>
                          </a:xfrm>
                          <a:custGeom>
                            <a:avLst/>
                            <a:gdLst/>
                            <a:ahLst/>
                            <a:cxnLst/>
                            <a:rect l="0" t="0" r="0" b="0"/>
                            <a:pathLst>
                              <a:path w="12188952" h="6857999">
                                <a:moveTo>
                                  <a:pt x="0" y="0"/>
                                </a:moveTo>
                                <a:lnTo>
                                  <a:pt x="12188952" y="0"/>
                                </a:lnTo>
                                <a:lnTo>
                                  <a:pt x="12188952" y="6857999"/>
                                </a:lnTo>
                                <a:lnTo>
                                  <a:pt x="0" y="6857999"/>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2091" name="Shape 2091"/>
                        <wps:cNvSpPr/>
                        <wps:spPr>
                          <a:xfrm>
                            <a:off x="0" y="0"/>
                            <a:ext cx="4584192" cy="6857999"/>
                          </a:xfrm>
                          <a:custGeom>
                            <a:avLst/>
                            <a:gdLst/>
                            <a:ahLst/>
                            <a:cxnLst/>
                            <a:rect l="0" t="0" r="0" b="0"/>
                            <a:pathLst>
                              <a:path w="4584192" h="6857999">
                                <a:moveTo>
                                  <a:pt x="0" y="0"/>
                                </a:moveTo>
                                <a:lnTo>
                                  <a:pt x="4584192" y="0"/>
                                </a:lnTo>
                                <a:lnTo>
                                  <a:pt x="4584192" y="6857999"/>
                                </a:lnTo>
                                <a:lnTo>
                                  <a:pt x="0" y="6857999"/>
                                </a:lnTo>
                                <a:lnTo>
                                  <a:pt x="0" y="0"/>
                                </a:lnTo>
                              </a:path>
                            </a:pathLst>
                          </a:custGeom>
                          <a:ln w="0" cap="flat">
                            <a:round/>
                          </a:ln>
                        </wps:spPr>
                        <wps:style>
                          <a:lnRef idx="0">
                            <a:srgbClr val="000000">
                              <a:alpha val="0"/>
                            </a:srgbClr>
                          </a:lnRef>
                          <a:fillRef idx="1">
                            <a:srgbClr val="2683C6"/>
                          </a:fillRef>
                          <a:effectRef idx="0">
                            <a:scrgbClr r="0" g="0" b="0"/>
                          </a:effectRef>
                          <a:fontRef idx="none"/>
                        </wps:style>
                        <wps:bodyPr/>
                      </wps:wsp>
                      <wps:wsp>
                        <wps:cNvPr id="388" name="Rectangle 388"/>
                        <wps:cNvSpPr/>
                        <wps:spPr>
                          <a:xfrm>
                            <a:off x="915010" y="3221086"/>
                            <a:ext cx="3406183" cy="207921"/>
                          </a:xfrm>
                          <a:prstGeom prst="rect">
                            <a:avLst/>
                          </a:prstGeom>
                          <a:ln>
                            <a:noFill/>
                          </a:ln>
                        </wps:spPr>
                        <wps:txbx>
                          <w:txbxContent>
                            <w:p w14:paraId="1C4B3932" w14:textId="77777777" w:rsidR="00524125" w:rsidRDefault="005358AB">
                              <w:pPr>
                                <w:spacing w:after="160" w:line="259" w:lineRule="auto"/>
                                <w:ind w:left="0" w:firstLine="0"/>
                              </w:pPr>
                              <w:r>
                                <w:rPr>
                                  <w:color w:val="FFFFFF"/>
                                </w:rPr>
                                <w:t xml:space="preserve">HOW WILL THE PROJECT </w:t>
                              </w:r>
                              <w:proofErr w:type="gramStart"/>
                              <w:r>
                                <w:rPr>
                                  <w:color w:val="FFFFFF"/>
                                </w:rPr>
                                <w:t>BE</w:t>
                              </w:r>
                              <w:proofErr w:type="gramEnd"/>
                              <w:r>
                                <w:rPr>
                                  <w:color w:val="FFFFFF"/>
                                </w:rPr>
                                <w:t xml:space="preserve"> </w:t>
                              </w:r>
                            </w:p>
                          </w:txbxContent>
                        </wps:txbx>
                        <wps:bodyPr horzOverflow="overflow" vert="horz" lIns="0" tIns="0" rIns="0" bIns="0" rtlCol="0">
                          <a:noAutofit/>
                        </wps:bodyPr>
                      </wps:wsp>
                      <wps:wsp>
                        <wps:cNvPr id="389" name="Rectangle 389"/>
                        <wps:cNvSpPr/>
                        <wps:spPr>
                          <a:xfrm>
                            <a:off x="915010" y="3371962"/>
                            <a:ext cx="1464028" cy="207921"/>
                          </a:xfrm>
                          <a:prstGeom prst="rect">
                            <a:avLst/>
                          </a:prstGeom>
                          <a:ln>
                            <a:noFill/>
                          </a:ln>
                        </wps:spPr>
                        <wps:txbx>
                          <w:txbxContent>
                            <w:p w14:paraId="1C4B3933" w14:textId="77777777" w:rsidR="00524125" w:rsidRDefault="005358AB">
                              <w:pPr>
                                <w:spacing w:after="160" w:line="259" w:lineRule="auto"/>
                                <w:ind w:left="0" w:firstLine="0"/>
                              </w:pPr>
                              <w:r>
                                <w:rPr>
                                  <w:color w:val="FFFFFF"/>
                                </w:rPr>
                                <w:t>DELIVERED?</w:t>
                              </w:r>
                            </w:p>
                          </w:txbxContent>
                        </wps:txbx>
                        <wps:bodyPr horzOverflow="overflow" vert="horz" lIns="0" tIns="0" rIns="0" bIns="0" rtlCol="0">
                          <a:noAutofit/>
                        </wps:bodyPr>
                      </wps:wsp>
                      <wps:wsp>
                        <wps:cNvPr id="2092" name="Shape 2092"/>
                        <wps:cNvSpPr/>
                        <wps:spPr>
                          <a:xfrm>
                            <a:off x="4584192" y="0"/>
                            <a:ext cx="64008" cy="6857999"/>
                          </a:xfrm>
                          <a:custGeom>
                            <a:avLst/>
                            <a:gdLst/>
                            <a:ahLst/>
                            <a:cxnLst/>
                            <a:rect l="0" t="0" r="0" b="0"/>
                            <a:pathLst>
                              <a:path w="64008" h="6857999">
                                <a:moveTo>
                                  <a:pt x="0" y="0"/>
                                </a:moveTo>
                                <a:lnTo>
                                  <a:pt x="64008" y="0"/>
                                </a:lnTo>
                                <a:lnTo>
                                  <a:pt x="64008" y="6857999"/>
                                </a:lnTo>
                                <a:lnTo>
                                  <a:pt x="0" y="6857999"/>
                                </a:lnTo>
                                <a:lnTo>
                                  <a:pt x="0" y="0"/>
                                </a:lnTo>
                              </a:path>
                            </a:pathLst>
                          </a:custGeom>
                          <a:ln w="0" cap="flat">
                            <a:round/>
                          </a:ln>
                        </wps:spPr>
                        <wps:style>
                          <a:lnRef idx="0">
                            <a:srgbClr val="000000">
                              <a:alpha val="0"/>
                            </a:srgbClr>
                          </a:lnRef>
                          <a:fillRef idx="1">
                            <a:srgbClr val="1CADE4"/>
                          </a:fillRef>
                          <a:effectRef idx="0">
                            <a:scrgbClr r="0" g="0" b="0"/>
                          </a:effectRef>
                          <a:fontRef idx="none"/>
                        </wps:style>
                        <wps:bodyPr/>
                      </wps:wsp>
                      <wps:wsp>
                        <wps:cNvPr id="391" name="Rectangle 391"/>
                        <wps:cNvSpPr/>
                        <wps:spPr>
                          <a:xfrm>
                            <a:off x="5039868" y="946908"/>
                            <a:ext cx="148384" cy="183506"/>
                          </a:xfrm>
                          <a:prstGeom prst="rect">
                            <a:avLst/>
                          </a:prstGeom>
                          <a:ln>
                            <a:noFill/>
                          </a:ln>
                        </wps:spPr>
                        <wps:txbx>
                          <w:txbxContent>
                            <w:p w14:paraId="1C4B3934"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392" name="Rectangle 392"/>
                        <wps:cNvSpPr/>
                        <wps:spPr>
                          <a:xfrm>
                            <a:off x="5326634" y="928079"/>
                            <a:ext cx="1536887" cy="208373"/>
                          </a:xfrm>
                          <a:prstGeom prst="rect">
                            <a:avLst/>
                          </a:prstGeom>
                          <a:ln>
                            <a:noFill/>
                          </a:ln>
                        </wps:spPr>
                        <wps:txbx>
                          <w:txbxContent>
                            <w:p w14:paraId="1C4B3935" w14:textId="77777777" w:rsidR="00524125" w:rsidRDefault="005358AB">
                              <w:pPr>
                                <w:spacing w:after="160" w:line="259" w:lineRule="auto"/>
                                <w:ind w:left="0" w:firstLine="0"/>
                              </w:pPr>
                              <w:r>
                                <w:t xml:space="preserve">Initial Project Plan </w:t>
                              </w:r>
                            </w:p>
                          </w:txbxContent>
                        </wps:txbx>
                        <wps:bodyPr horzOverflow="overflow" vert="horz" lIns="0" tIns="0" rIns="0" bIns="0" rtlCol="0">
                          <a:noAutofit/>
                        </wps:bodyPr>
                      </wps:wsp>
                      <wps:wsp>
                        <wps:cNvPr id="393" name="Rectangle 393"/>
                        <wps:cNvSpPr/>
                        <wps:spPr>
                          <a:xfrm>
                            <a:off x="5039868" y="1115037"/>
                            <a:ext cx="148062" cy="183108"/>
                          </a:xfrm>
                          <a:prstGeom prst="rect">
                            <a:avLst/>
                          </a:prstGeom>
                          <a:ln>
                            <a:noFill/>
                          </a:ln>
                        </wps:spPr>
                        <wps:txbx>
                          <w:txbxContent>
                            <w:p w14:paraId="1C4B3936"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394" name="Rectangle 394"/>
                        <wps:cNvSpPr/>
                        <wps:spPr>
                          <a:xfrm>
                            <a:off x="5326634" y="1096249"/>
                            <a:ext cx="937760" cy="207921"/>
                          </a:xfrm>
                          <a:prstGeom prst="rect">
                            <a:avLst/>
                          </a:prstGeom>
                          <a:ln>
                            <a:noFill/>
                          </a:ln>
                        </wps:spPr>
                        <wps:txbx>
                          <w:txbxContent>
                            <w:p w14:paraId="1C4B3937" w14:textId="77777777" w:rsidR="00524125" w:rsidRDefault="005358AB">
                              <w:pPr>
                                <w:spacing w:after="160" w:line="259" w:lineRule="auto"/>
                                <w:ind w:left="0" w:firstLine="0"/>
                              </w:pPr>
                              <w:r>
                                <w:t xml:space="preserve">Milestones </w:t>
                              </w:r>
                            </w:p>
                          </w:txbxContent>
                        </wps:txbx>
                        <wps:bodyPr horzOverflow="overflow" vert="horz" lIns="0" tIns="0" rIns="0" bIns="0" rtlCol="0">
                          <a:noAutofit/>
                        </wps:bodyPr>
                      </wps:wsp>
                      <wps:wsp>
                        <wps:cNvPr id="395" name="Rectangle 395"/>
                        <wps:cNvSpPr/>
                        <wps:spPr>
                          <a:xfrm>
                            <a:off x="6033770" y="1096249"/>
                            <a:ext cx="62098" cy="207921"/>
                          </a:xfrm>
                          <a:prstGeom prst="rect">
                            <a:avLst/>
                          </a:prstGeom>
                          <a:ln>
                            <a:noFill/>
                          </a:ln>
                        </wps:spPr>
                        <wps:txbx>
                          <w:txbxContent>
                            <w:p w14:paraId="1C4B3938" w14:textId="77777777" w:rsidR="00524125" w:rsidRDefault="005358AB">
                              <w:pPr>
                                <w:spacing w:after="160" w:line="259" w:lineRule="auto"/>
                                <w:ind w:left="0" w:firstLine="0"/>
                              </w:pPr>
                              <w:r>
                                <w:t>-</w:t>
                              </w:r>
                            </w:p>
                          </w:txbxContent>
                        </wps:txbx>
                        <wps:bodyPr horzOverflow="overflow" vert="horz" lIns="0" tIns="0" rIns="0" bIns="0" rtlCol="0">
                          <a:noAutofit/>
                        </wps:bodyPr>
                      </wps:wsp>
                      <wps:wsp>
                        <wps:cNvPr id="396" name="Rectangle 396"/>
                        <wps:cNvSpPr/>
                        <wps:spPr>
                          <a:xfrm>
                            <a:off x="6117590" y="1096249"/>
                            <a:ext cx="5969646" cy="207921"/>
                          </a:xfrm>
                          <a:prstGeom prst="rect">
                            <a:avLst/>
                          </a:prstGeom>
                          <a:ln>
                            <a:noFill/>
                          </a:ln>
                        </wps:spPr>
                        <wps:txbx>
                          <w:txbxContent>
                            <w:p w14:paraId="1C4B3939" w14:textId="1AC624DA" w:rsidR="00524125" w:rsidRDefault="005358AB">
                              <w:pPr>
                                <w:spacing w:after="160" w:line="259" w:lineRule="auto"/>
                                <w:ind w:left="0" w:firstLine="0"/>
                              </w:pPr>
                              <w:r>
                                <w:t xml:space="preserve">Permits issued, Excavation </w:t>
                              </w:r>
                              <w:r w:rsidR="000E66F6">
                                <w:t>complete,</w:t>
                              </w:r>
                              <w:r>
                                <w:t xml:space="preserve"> materials on hand foundation laid </w:t>
                              </w:r>
                            </w:p>
                          </w:txbxContent>
                        </wps:txbx>
                        <wps:bodyPr horzOverflow="overflow" vert="horz" lIns="0" tIns="0" rIns="0" bIns="0" rtlCol="0">
                          <a:noAutofit/>
                        </wps:bodyPr>
                      </wps:wsp>
                      <wps:wsp>
                        <wps:cNvPr id="397" name="Rectangle 397"/>
                        <wps:cNvSpPr/>
                        <wps:spPr>
                          <a:xfrm>
                            <a:off x="5039868" y="1282677"/>
                            <a:ext cx="148062" cy="183108"/>
                          </a:xfrm>
                          <a:prstGeom prst="rect">
                            <a:avLst/>
                          </a:prstGeom>
                          <a:ln>
                            <a:noFill/>
                          </a:ln>
                        </wps:spPr>
                        <wps:txbx>
                          <w:txbxContent>
                            <w:p w14:paraId="1C4B393A"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398" name="Rectangle 398"/>
                        <wps:cNvSpPr/>
                        <wps:spPr>
                          <a:xfrm>
                            <a:off x="5326634" y="1263889"/>
                            <a:ext cx="1964687" cy="207921"/>
                          </a:xfrm>
                          <a:prstGeom prst="rect">
                            <a:avLst/>
                          </a:prstGeom>
                          <a:ln>
                            <a:noFill/>
                          </a:ln>
                        </wps:spPr>
                        <wps:txbx>
                          <w:txbxContent>
                            <w:p w14:paraId="1C4B393B" w14:textId="77777777" w:rsidR="00524125" w:rsidRDefault="005358AB">
                              <w:pPr>
                                <w:spacing w:after="160" w:line="259" w:lineRule="auto"/>
                                <w:ind w:left="0" w:firstLine="0"/>
                              </w:pPr>
                              <w:r>
                                <w:t xml:space="preserve">Outside walls complete </w:t>
                              </w:r>
                            </w:p>
                          </w:txbxContent>
                        </wps:txbx>
                        <wps:bodyPr horzOverflow="overflow" vert="horz" lIns="0" tIns="0" rIns="0" bIns="0" rtlCol="0">
                          <a:noAutofit/>
                        </wps:bodyPr>
                      </wps:wsp>
                      <wps:wsp>
                        <wps:cNvPr id="399" name="Rectangle 399"/>
                        <wps:cNvSpPr/>
                        <wps:spPr>
                          <a:xfrm>
                            <a:off x="5039868" y="1450317"/>
                            <a:ext cx="148062" cy="183108"/>
                          </a:xfrm>
                          <a:prstGeom prst="rect">
                            <a:avLst/>
                          </a:prstGeom>
                          <a:ln>
                            <a:noFill/>
                          </a:ln>
                        </wps:spPr>
                        <wps:txbx>
                          <w:txbxContent>
                            <w:p w14:paraId="1C4B393C"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400" name="Rectangle 400"/>
                        <wps:cNvSpPr/>
                        <wps:spPr>
                          <a:xfrm>
                            <a:off x="5326634" y="1431529"/>
                            <a:ext cx="2305193" cy="207921"/>
                          </a:xfrm>
                          <a:prstGeom prst="rect">
                            <a:avLst/>
                          </a:prstGeom>
                          <a:ln>
                            <a:noFill/>
                          </a:ln>
                        </wps:spPr>
                        <wps:txbx>
                          <w:txbxContent>
                            <w:p w14:paraId="1C4B393D" w14:textId="77777777" w:rsidR="00524125" w:rsidRDefault="005358AB">
                              <w:pPr>
                                <w:spacing w:after="160" w:line="259" w:lineRule="auto"/>
                                <w:ind w:left="0" w:firstLine="0"/>
                              </w:pPr>
                              <w:r>
                                <w:t xml:space="preserve">Exterior plumbing complete </w:t>
                              </w:r>
                            </w:p>
                          </w:txbxContent>
                        </wps:txbx>
                        <wps:bodyPr horzOverflow="overflow" vert="horz" lIns="0" tIns="0" rIns="0" bIns="0" rtlCol="0">
                          <a:noAutofit/>
                        </wps:bodyPr>
                      </wps:wsp>
                      <wps:wsp>
                        <wps:cNvPr id="401" name="Rectangle 401"/>
                        <wps:cNvSpPr/>
                        <wps:spPr>
                          <a:xfrm>
                            <a:off x="5039868" y="1617957"/>
                            <a:ext cx="148062" cy="183108"/>
                          </a:xfrm>
                          <a:prstGeom prst="rect">
                            <a:avLst/>
                          </a:prstGeom>
                          <a:ln>
                            <a:noFill/>
                          </a:ln>
                        </wps:spPr>
                        <wps:txbx>
                          <w:txbxContent>
                            <w:p w14:paraId="1C4B393E"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402" name="Rectangle 402"/>
                        <wps:cNvSpPr/>
                        <wps:spPr>
                          <a:xfrm>
                            <a:off x="5326634" y="1599169"/>
                            <a:ext cx="2294564" cy="207921"/>
                          </a:xfrm>
                          <a:prstGeom prst="rect">
                            <a:avLst/>
                          </a:prstGeom>
                          <a:ln>
                            <a:noFill/>
                          </a:ln>
                        </wps:spPr>
                        <wps:txbx>
                          <w:txbxContent>
                            <w:p w14:paraId="1C4B393F" w14:textId="77777777" w:rsidR="00524125" w:rsidRDefault="005358AB">
                              <w:pPr>
                                <w:spacing w:after="160" w:line="259" w:lineRule="auto"/>
                                <w:ind w:left="0" w:firstLine="0"/>
                              </w:pPr>
                              <w:r>
                                <w:t xml:space="preserve">All electrical work complete </w:t>
                              </w:r>
                            </w:p>
                          </w:txbxContent>
                        </wps:txbx>
                        <wps:bodyPr horzOverflow="overflow" vert="horz" lIns="0" tIns="0" rIns="0" bIns="0" rtlCol="0">
                          <a:noAutofit/>
                        </wps:bodyPr>
                      </wps:wsp>
                      <wps:wsp>
                        <wps:cNvPr id="403" name="Rectangle 403"/>
                        <wps:cNvSpPr/>
                        <wps:spPr>
                          <a:xfrm>
                            <a:off x="5039868" y="1785597"/>
                            <a:ext cx="148062" cy="183108"/>
                          </a:xfrm>
                          <a:prstGeom prst="rect">
                            <a:avLst/>
                          </a:prstGeom>
                          <a:ln>
                            <a:noFill/>
                          </a:ln>
                        </wps:spPr>
                        <wps:txbx>
                          <w:txbxContent>
                            <w:p w14:paraId="1C4B3940"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404" name="Rectangle 404"/>
                        <wps:cNvSpPr/>
                        <wps:spPr>
                          <a:xfrm>
                            <a:off x="5326634" y="1766808"/>
                            <a:ext cx="1427634" cy="207921"/>
                          </a:xfrm>
                          <a:prstGeom prst="rect">
                            <a:avLst/>
                          </a:prstGeom>
                          <a:ln>
                            <a:noFill/>
                          </a:ln>
                        </wps:spPr>
                        <wps:txbx>
                          <w:txbxContent>
                            <w:p w14:paraId="1C4B3941" w14:textId="77777777" w:rsidR="00524125" w:rsidRDefault="005358AB">
                              <w:pPr>
                                <w:spacing w:after="160" w:line="259" w:lineRule="auto"/>
                                <w:ind w:left="0" w:firstLine="0"/>
                              </w:pPr>
                              <w:r>
                                <w:t xml:space="preserve">All painting done </w:t>
                              </w:r>
                            </w:p>
                          </w:txbxContent>
                        </wps:txbx>
                        <wps:bodyPr horzOverflow="overflow" vert="horz" lIns="0" tIns="0" rIns="0" bIns="0" rtlCol="0">
                          <a:noAutofit/>
                        </wps:bodyPr>
                      </wps:wsp>
                      <wps:wsp>
                        <wps:cNvPr id="405" name="Rectangle 405"/>
                        <wps:cNvSpPr/>
                        <wps:spPr>
                          <a:xfrm>
                            <a:off x="5039868" y="1953237"/>
                            <a:ext cx="148062" cy="183108"/>
                          </a:xfrm>
                          <a:prstGeom prst="rect">
                            <a:avLst/>
                          </a:prstGeom>
                          <a:ln>
                            <a:noFill/>
                          </a:ln>
                        </wps:spPr>
                        <wps:txbx>
                          <w:txbxContent>
                            <w:p w14:paraId="1C4B3942"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406" name="Rectangle 406"/>
                        <wps:cNvSpPr/>
                        <wps:spPr>
                          <a:xfrm>
                            <a:off x="5326634" y="1934449"/>
                            <a:ext cx="1673224" cy="207921"/>
                          </a:xfrm>
                          <a:prstGeom prst="rect">
                            <a:avLst/>
                          </a:prstGeom>
                          <a:ln>
                            <a:noFill/>
                          </a:ln>
                        </wps:spPr>
                        <wps:txbx>
                          <w:txbxContent>
                            <w:p w14:paraId="1C4B3943" w14:textId="77777777" w:rsidR="00524125" w:rsidRDefault="005358AB">
                              <w:pPr>
                                <w:spacing w:after="160" w:line="259" w:lineRule="auto"/>
                                <w:ind w:left="0" w:firstLine="0"/>
                              </w:pPr>
                              <w:r>
                                <w:t xml:space="preserve">Wallboards in place </w:t>
                              </w:r>
                            </w:p>
                          </w:txbxContent>
                        </wps:txbx>
                        <wps:bodyPr horzOverflow="overflow" vert="horz" lIns="0" tIns="0" rIns="0" bIns="0" rtlCol="0">
                          <a:noAutofit/>
                        </wps:bodyPr>
                      </wps:wsp>
                      <wps:wsp>
                        <wps:cNvPr id="407" name="Rectangle 407"/>
                        <wps:cNvSpPr/>
                        <wps:spPr>
                          <a:xfrm>
                            <a:off x="5039868" y="2120877"/>
                            <a:ext cx="148062" cy="183108"/>
                          </a:xfrm>
                          <a:prstGeom prst="rect">
                            <a:avLst/>
                          </a:prstGeom>
                          <a:ln>
                            <a:noFill/>
                          </a:ln>
                        </wps:spPr>
                        <wps:txbx>
                          <w:txbxContent>
                            <w:p w14:paraId="1C4B3944"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408" name="Rectangle 408"/>
                        <wps:cNvSpPr/>
                        <wps:spPr>
                          <a:xfrm>
                            <a:off x="5326634" y="2102089"/>
                            <a:ext cx="1567865" cy="207921"/>
                          </a:xfrm>
                          <a:prstGeom prst="rect">
                            <a:avLst/>
                          </a:prstGeom>
                          <a:ln>
                            <a:noFill/>
                          </a:ln>
                        </wps:spPr>
                        <wps:txbx>
                          <w:txbxContent>
                            <w:p w14:paraId="1C4B3945" w14:textId="77777777" w:rsidR="00524125" w:rsidRDefault="005358AB">
                              <w:pPr>
                                <w:spacing w:after="160" w:line="259" w:lineRule="auto"/>
                                <w:ind w:left="0" w:firstLine="0"/>
                              </w:pPr>
                              <w:r>
                                <w:t xml:space="preserve">Floor covering laid </w:t>
                              </w:r>
                            </w:p>
                          </w:txbxContent>
                        </wps:txbx>
                        <wps:bodyPr horzOverflow="overflow" vert="horz" lIns="0" tIns="0" rIns="0" bIns="0" rtlCol="0">
                          <a:noAutofit/>
                        </wps:bodyPr>
                      </wps:wsp>
                      <wps:wsp>
                        <wps:cNvPr id="409" name="Rectangle 409"/>
                        <wps:cNvSpPr/>
                        <wps:spPr>
                          <a:xfrm>
                            <a:off x="5039868" y="2288282"/>
                            <a:ext cx="148384" cy="183506"/>
                          </a:xfrm>
                          <a:prstGeom prst="rect">
                            <a:avLst/>
                          </a:prstGeom>
                          <a:ln>
                            <a:noFill/>
                          </a:ln>
                        </wps:spPr>
                        <wps:txbx>
                          <w:txbxContent>
                            <w:p w14:paraId="1C4B3946"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410" name="Rectangle 410"/>
                        <wps:cNvSpPr/>
                        <wps:spPr>
                          <a:xfrm>
                            <a:off x="5326634" y="2269453"/>
                            <a:ext cx="1251891" cy="208373"/>
                          </a:xfrm>
                          <a:prstGeom prst="rect">
                            <a:avLst/>
                          </a:prstGeom>
                          <a:ln>
                            <a:noFill/>
                          </a:ln>
                        </wps:spPr>
                        <wps:txbx>
                          <w:txbxContent>
                            <w:p w14:paraId="1C4B3947" w14:textId="77777777" w:rsidR="00524125" w:rsidRDefault="005358AB">
                              <w:pPr>
                                <w:spacing w:after="160" w:line="259" w:lineRule="auto"/>
                                <w:ind w:left="0" w:firstLine="0"/>
                              </w:pPr>
                              <w:r>
                                <w:t xml:space="preserve">Roof complete </w:t>
                              </w:r>
                            </w:p>
                          </w:txbxContent>
                        </wps:txbx>
                        <wps:bodyPr horzOverflow="overflow" vert="horz" lIns="0" tIns="0" rIns="0" bIns="0" rtlCol="0">
                          <a:noAutofit/>
                        </wps:bodyPr>
                      </wps:wsp>
                      <wps:wsp>
                        <wps:cNvPr id="411" name="Rectangle 411"/>
                        <wps:cNvSpPr/>
                        <wps:spPr>
                          <a:xfrm>
                            <a:off x="5039868" y="2456538"/>
                            <a:ext cx="148062" cy="183108"/>
                          </a:xfrm>
                          <a:prstGeom prst="rect">
                            <a:avLst/>
                          </a:prstGeom>
                          <a:ln>
                            <a:noFill/>
                          </a:ln>
                        </wps:spPr>
                        <wps:txbx>
                          <w:txbxContent>
                            <w:p w14:paraId="1C4B3948"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412" name="Rectangle 412"/>
                        <wps:cNvSpPr/>
                        <wps:spPr>
                          <a:xfrm>
                            <a:off x="5326634" y="2437750"/>
                            <a:ext cx="1873313" cy="207921"/>
                          </a:xfrm>
                          <a:prstGeom prst="rect">
                            <a:avLst/>
                          </a:prstGeom>
                          <a:ln>
                            <a:noFill/>
                          </a:ln>
                        </wps:spPr>
                        <wps:txbx>
                          <w:txbxContent>
                            <w:p w14:paraId="1C4B3949" w14:textId="77777777" w:rsidR="00524125" w:rsidRDefault="005358AB">
                              <w:pPr>
                                <w:spacing w:after="160" w:line="259" w:lineRule="auto"/>
                                <w:ind w:left="0" w:firstLine="0"/>
                              </w:pPr>
                              <w:r>
                                <w:t xml:space="preserve">All plumbing complete </w:t>
                              </w:r>
                            </w:p>
                          </w:txbxContent>
                        </wps:txbx>
                        <wps:bodyPr horzOverflow="overflow" vert="horz" lIns="0" tIns="0" rIns="0" bIns="0" rtlCol="0">
                          <a:noAutofit/>
                        </wps:bodyPr>
                      </wps:wsp>
                      <wps:wsp>
                        <wps:cNvPr id="413" name="Rectangle 413"/>
                        <wps:cNvSpPr/>
                        <wps:spPr>
                          <a:xfrm>
                            <a:off x="5039868" y="2624178"/>
                            <a:ext cx="148062" cy="183108"/>
                          </a:xfrm>
                          <a:prstGeom prst="rect">
                            <a:avLst/>
                          </a:prstGeom>
                          <a:ln>
                            <a:noFill/>
                          </a:ln>
                        </wps:spPr>
                        <wps:txbx>
                          <w:txbxContent>
                            <w:p w14:paraId="1C4B394A"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414" name="Rectangle 414"/>
                        <wps:cNvSpPr/>
                        <wps:spPr>
                          <a:xfrm>
                            <a:off x="5326634" y="2605390"/>
                            <a:ext cx="2240299" cy="207921"/>
                          </a:xfrm>
                          <a:prstGeom prst="rect">
                            <a:avLst/>
                          </a:prstGeom>
                          <a:ln>
                            <a:noFill/>
                          </a:ln>
                        </wps:spPr>
                        <wps:txbx>
                          <w:txbxContent>
                            <w:p w14:paraId="1C4B394B" w14:textId="77777777" w:rsidR="00524125" w:rsidRDefault="005358AB">
                              <w:pPr>
                                <w:spacing w:after="160" w:line="259" w:lineRule="auto"/>
                                <w:ind w:left="0" w:firstLine="0"/>
                              </w:pPr>
                              <w:r>
                                <w:t xml:space="preserve">Door and fixtures mounted </w:t>
                              </w:r>
                            </w:p>
                          </w:txbxContent>
                        </wps:txbx>
                        <wps:bodyPr horzOverflow="overflow" vert="horz" lIns="0" tIns="0" rIns="0" bIns="0" rtlCol="0">
                          <a:noAutofit/>
                        </wps:bodyPr>
                      </wps:wsp>
                      <wps:wsp>
                        <wps:cNvPr id="415" name="Rectangle 415"/>
                        <wps:cNvSpPr/>
                        <wps:spPr>
                          <a:xfrm>
                            <a:off x="5039868" y="2791818"/>
                            <a:ext cx="148062" cy="183108"/>
                          </a:xfrm>
                          <a:prstGeom prst="rect">
                            <a:avLst/>
                          </a:prstGeom>
                          <a:ln>
                            <a:noFill/>
                          </a:ln>
                        </wps:spPr>
                        <wps:txbx>
                          <w:txbxContent>
                            <w:p w14:paraId="1C4B394C" w14:textId="77777777" w:rsidR="00524125" w:rsidRDefault="005358AB">
                              <w:pPr>
                                <w:spacing w:after="160" w:line="259" w:lineRule="auto"/>
                                <w:ind w:left="0" w:firstLine="0"/>
                              </w:pPr>
                              <w:r>
                                <w:rPr>
                                  <w:rFonts w:ascii="Wingdings" w:eastAsia="Wingdings" w:hAnsi="Wingdings" w:cs="Wingdings"/>
                                </w:rPr>
                                <w:t>➢</w:t>
                              </w:r>
                            </w:p>
                          </w:txbxContent>
                        </wps:txbx>
                        <wps:bodyPr horzOverflow="overflow" vert="horz" lIns="0" tIns="0" rIns="0" bIns="0" rtlCol="0">
                          <a:noAutofit/>
                        </wps:bodyPr>
                      </wps:wsp>
                      <wps:wsp>
                        <wps:cNvPr id="416" name="Rectangle 416"/>
                        <wps:cNvSpPr/>
                        <wps:spPr>
                          <a:xfrm>
                            <a:off x="5326634" y="2773030"/>
                            <a:ext cx="3201027" cy="207921"/>
                          </a:xfrm>
                          <a:prstGeom prst="rect">
                            <a:avLst/>
                          </a:prstGeom>
                          <a:ln>
                            <a:noFill/>
                          </a:ln>
                        </wps:spPr>
                        <wps:txbx>
                          <w:txbxContent>
                            <w:p w14:paraId="1C4B394D" w14:textId="77777777" w:rsidR="00524125" w:rsidRDefault="005358AB">
                              <w:pPr>
                                <w:spacing w:after="160" w:line="259" w:lineRule="auto"/>
                                <w:ind w:left="0" w:firstLine="0"/>
                              </w:pPr>
                              <w:r>
                                <w:t xml:space="preserve">Project will be completed in July </w:t>
                              </w:r>
                              <w:proofErr w:type="gramStart"/>
                              <w:r>
                                <w:t>2022 .</w:t>
                              </w:r>
                              <w:proofErr w:type="gramEnd"/>
                            </w:p>
                          </w:txbxContent>
                        </wps:txbx>
                        <wps:bodyPr horzOverflow="overflow" vert="horz" lIns="0" tIns="0" rIns="0" bIns="0" rtlCol="0">
                          <a:noAutofit/>
                        </wps:bodyPr>
                      </wps:wsp>
                    </wpg:wgp>
                  </a:graphicData>
                </a:graphic>
              </wp:anchor>
            </w:drawing>
          </mc:Choice>
          <mc:Fallback>
            <w:pict>
              <v:group w14:anchorId="1C4B3908" id="Group 1841" o:spid="_x0000_s1055" style="position:absolute;left:0;text-align:left;margin-left:0;margin-top:0;width:959.75pt;height:540pt;z-index:251659264;mso-position-horizontal-relative:page;mso-position-vertical-relative:page" coordsize="121889,68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">
                <v:shape id="Shape 385" o:spid="_x0000_s1056" style="position:absolute;left:12070;top:43434;width:98755;height:0;visibility:visible;mso-wrap-style:square;v-text-anchor:top" coordsize="9875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" path="m,l9875520,e" filled="f" strokecolor="#7f7f7f" strokeweight=".5pt">
                  <v:path arrowok="t" textboxrect="0,0,9875520,0"/>
                </v:shape>
                <v:shape id="Shape 2090" o:spid="_x0000_s1057" style="position:absolute;width:121889;height:68579;visibility:visible;mso-wrap-style:square;v-text-anchor:top" coordsize="12188952,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" path="m,l12188952,r,6857999l,6857999,,e" stroked="f" strokeweight="0">
                  <v:path arrowok="t" textboxrect="0,0,12188952,6857999"/>
                </v:shape>
                <v:shape id="Shape 2091" o:spid="_x0000_s1058" style="position:absolute;width:45841;height:68579;visibility:visible;mso-wrap-style:square;v-text-anchor:top" coordsize="4584192,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" path="m,l4584192,r,6857999l,6857999,,e" fillcolor="#2683c6" stroked="f" strokeweight="0">
                  <v:path arrowok="t" textboxrect="0,0,4584192,6857999"/>
                </v:shape>
                <v:rect id="Rectangle 388" o:spid="_x0000_s1059" style="position:absolute;left:9150;top:32210;width:34061;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o33wQAAANwAAAAPAAAAZHJzL2Rvd25yZXYueG1sRE/LisIw&#10;FN0L/kO4gjtNVZD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PFajffBAAAA3AAAAA8AAAAA&#10;AAAAAAAAAAAABwIAAGRycy9kb3ducmV2LnhtbFBLBQYAAAAAAwADALcAAAD1AgAAAAA=&#10;" filled="f" stroked="f">
                  <v:textbox inset="0,0,0,0">
                    <w:txbxContent>
                      <w:p w14:paraId="1C4B3932" w14:textId="77777777" w:rsidR="00524125" w:rsidRDefault="005358AB">
                        <w:pPr>
                          <w:spacing w:after="160" w:line="259" w:lineRule="auto"/>
                          <w:ind w:left="0" w:firstLine="0"/>
                        </w:pPr>
                        <w:r>
                          <w:rPr>
                            <w:color w:val="FFFFFF"/>
                          </w:rPr>
                          <w:t xml:space="preserve">HOW WILL THE PROJECT </w:t>
                        </w:r>
                        <w:proofErr w:type="gramStart"/>
                        <w:r>
                          <w:rPr>
                            <w:color w:val="FFFFFF"/>
                          </w:rPr>
                          <w:t>BE</w:t>
                        </w:r>
                        <w:proofErr w:type="gramEnd"/>
                        <w:r>
                          <w:rPr>
                            <w:color w:val="FFFFFF"/>
                          </w:rPr>
                          <w:t xml:space="preserve"> </w:t>
                        </w:r>
                      </w:p>
                    </w:txbxContent>
                  </v:textbox>
                </v:rect>
                <v:rect id="Rectangle 389" o:spid="_x0000_s1060" style="position:absolute;left:9150;top:33719;width:14640;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ihsxQAAANwAAAAPAAAAZHJzL2Rvd25yZXYueG1sRI9Pa8JA&#10;FMTvgt9heYI33ahQ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CeFihsxQAAANwAAAAP&#10;AAAAAAAAAAAAAAAAAAcCAABkcnMvZG93bnJldi54bWxQSwUGAAAAAAMAAwC3AAAA+QIAAAAA&#10;" filled="f" stroked="f">
                  <v:textbox inset="0,0,0,0">
                    <w:txbxContent>
                      <w:p w14:paraId="1C4B3933" w14:textId="77777777" w:rsidR="00524125" w:rsidRDefault="005358AB">
                        <w:pPr>
                          <w:spacing w:after="160" w:line="259" w:lineRule="auto"/>
                          <w:ind w:left="0" w:firstLine="0"/>
                        </w:pPr>
                        <w:r>
                          <w:rPr>
                            <w:color w:val="FFFFFF"/>
                          </w:rPr>
                          <w:t>DELIVERED?</w:t>
                        </w:r>
                      </w:p>
                    </w:txbxContent>
                  </v:textbox>
                </v:rect>
                <v:shape id="Shape 2092" o:spid="_x0000_s1061" style="position:absolute;left:45841;width:641;height:68579;visibility:visible;mso-wrap-style:square;v-text-anchor:top" coordsize="64008,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" path="m,l64008,r,6857999l,6857999,,e" fillcolor="#1cade4" stroked="f" strokeweight="0">
                  <v:path arrowok="t" textboxrect="0,0,64008,6857999"/>
                </v:shape>
                <v:rect id="Rectangle 391" o:spid="_x0000_s1062" style="position:absolute;left:50398;top:9469;width:1484;height:18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" filled="f" stroked="f">
                  <v:textbox inset="0,0,0,0">
                    <w:txbxContent>
                      <w:p w14:paraId="1C4B3934" w14:textId="77777777" w:rsidR="00524125" w:rsidRDefault="005358AB">
                        <w:pPr>
                          <w:spacing w:after="160" w:line="259" w:lineRule="auto"/>
                          <w:ind w:left="0" w:firstLine="0"/>
                        </w:pPr>
                        <w:r>
                          <w:rPr>
                            <w:rFonts w:ascii="Wingdings" w:eastAsia="Wingdings" w:hAnsi="Wingdings" w:cs="Wingdings"/>
                          </w:rPr>
                          <w:t>➢</w:t>
                        </w:r>
                      </w:p>
                    </w:txbxContent>
                  </v:textbox>
                </v:rect>
                <v:rect id="Rectangle 392" o:spid="_x0000_s1063" style="position:absolute;left:53266;top:9280;width:15369;height:20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" filled="f" stroked="f">
                  <v:textbox inset="0,0,0,0">
                    <w:txbxContent>
                      <w:p w14:paraId="1C4B3935" w14:textId="77777777" w:rsidR="00524125" w:rsidRDefault="005358AB">
                        <w:pPr>
                          <w:spacing w:after="160" w:line="259" w:lineRule="auto"/>
                          <w:ind w:left="0" w:firstLine="0"/>
                        </w:pPr>
                        <w:r>
                          <w:t xml:space="preserve">Initial Project Plan </w:t>
                        </w:r>
                      </w:p>
                    </w:txbxContent>
                  </v:textbox>
                </v:rect>
                <v:rect id="Rectangle 393" o:spid="_x0000_s1064" style="position:absolute;left:50398;top:11150;width:1481;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1C4B3936" w14:textId="77777777" w:rsidR="00524125" w:rsidRDefault="005358AB">
                        <w:pPr>
                          <w:spacing w:after="160" w:line="259" w:lineRule="auto"/>
                          <w:ind w:left="0" w:firstLine="0"/>
                        </w:pPr>
                        <w:r>
                          <w:rPr>
                            <w:rFonts w:ascii="Wingdings" w:eastAsia="Wingdings" w:hAnsi="Wingdings" w:cs="Wingdings"/>
                          </w:rPr>
                          <w:t>➢</w:t>
                        </w:r>
                      </w:p>
                    </w:txbxContent>
                  </v:textbox>
                </v:rect>
                <v:rect id="Rectangle 394" o:spid="_x0000_s1065" style="position:absolute;left:53266;top:10962;width:9377;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1C4B3937" w14:textId="77777777" w:rsidR="00524125" w:rsidRDefault="005358AB">
                        <w:pPr>
                          <w:spacing w:after="160" w:line="259" w:lineRule="auto"/>
                          <w:ind w:left="0" w:firstLine="0"/>
                        </w:pPr>
                        <w:r>
                          <w:t xml:space="preserve">Milestones </w:t>
                        </w:r>
                      </w:p>
                    </w:txbxContent>
                  </v:textbox>
                </v:rect>
                <v:rect id="Rectangle 395" o:spid="_x0000_s1066" style="position:absolute;left:60337;top:10962;width:621;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rS0xQAAANwAAAAPAAAAZHJzL2Rvd25yZXYueG1sRI9Pa8JA&#10;FMTvhX6H5RW81Y2Vio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CagrS0xQAAANwAAAAP&#10;AAAAAAAAAAAAAAAAAAcCAABkcnMvZG93bnJldi54bWxQSwUGAAAAAAMAAwC3AAAA+QIAAAAA&#10;" filled="f" stroked="f">
                  <v:textbox inset="0,0,0,0">
                    <w:txbxContent>
                      <w:p w14:paraId="1C4B3938" w14:textId="77777777" w:rsidR="00524125" w:rsidRDefault="005358AB">
                        <w:pPr>
                          <w:spacing w:after="160" w:line="259" w:lineRule="auto"/>
                          <w:ind w:left="0" w:firstLine="0"/>
                        </w:pPr>
                        <w:r>
                          <w:t>-</w:t>
                        </w:r>
                      </w:p>
                    </w:txbxContent>
                  </v:textbox>
                </v:rect>
                <v:rect id="Rectangle 396" o:spid="_x0000_s1067" style="position:absolute;left:61175;top:10962;width:59697;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CrDxQAAANwAAAAPAAAAZHJzL2Rvd25yZXYueG1sRI9Pi8Iw&#10;FMTvwn6H8Ba8aaqC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BqUCrDxQAAANwAAAAP&#10;AAAAAAAAAAAAAAAAAAcCAABkcnMvZG93bnJldi54bWxQSwUGAAAAAAMAAwC3AAAA+QIAAAAA&#10;" filled="f" stroked="f">
                  <v:textbox inset="0,0,0,0">
                    <w:txbxContent>
                      <w:p w14:paraId="1C4B3939" w14:textId="1AC624DA" w:rsidR="00524125" w:rsidRDefault="005358AB">
                        <w:pPr>
                          <w:spacing w:after="160" w:line="259" w:lineRule="auto"/>
                          <w:ind w:left="0" w:firstLine="0"/>
                        </w:pPr>
                        <w:r>
                          <w:t xml:space="preserve">Permits issued, Excavation </w:t>
                        </w:r>
                        <w:r w:rsidR="000E66F6">
                          <w:t>complete,</w:t>
                        </w:r>
                        <w:r>
                          <w:t xml:space="preserve"> materials on hand foundation laid </w:t>
                        </w:r>
                      </w:p>
                    </w:txbxContent>
                  </v:textbox>
                </v:rect>
                <v:rect id="Rectangle 397" o:spid="_x0000_s1068" style="position:absolute;left:50398;top:12826;width:1481;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14:paraId="1C4B393A" w14:textId="77777777" w:rsidR="00524125" w:rsidRDefault="005358AB">
                        <w:pPr>
                          <w:spacing w:after="160" w:line="259" w:lineRule="auto"/>
                          <w:ind w:left="0" w:firstLine="0"/>
                        </w:pPr>
                        <w:r>
                          <w:rPr>
                            <w:rFonts w:ascii="Wingdings" w:eastAsia="Wingdings" w:hAnsi="Wingdings" w:cs="Wingdings"/>
                          </w:rPr>
                          <w:t>➢</w:t>
                        </w:r>
                      </w:p>
                    </w:txbxContent>
                  </v:textbox>
                </v:rect>
                <v:rect id="Rectangle 398" o:spid="_x0000_s1069" style="position:absolute;left:53266;top:12638;width:19647;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xsqwQAAANwAAAAPAAAAZHJzL2Rvd25yZXYueG1sRE/LisIw&#10;FN0L/kO4gjtNVRD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HSDGyrBAAAA3AAAAA8AAAAA&#10;AAAAAAAAAAAABwIAAGRycy9kb3ducmV2LnhtbFBLBQYAAAAAAwADALcAAAD1AgAAAAA=&#10;" filled="f" stroked="f">
                  <v:textbox inset="0,0,0,0">
                    <w:txbxContent>
                      <w:p w14:paraId="1C4B393B" w14:textId="77777777" w:rsidR="00524125" w:rsidRDefault="005358AB">
                        <w:pPr>
                          <w:spacing w:after="160" w:line="259" w:lineRule="auto"/>
                          <w:ind w:left="0" w:firstLine="0"/>
                        </w:pPr>
                        <w:r>
                          <w:t xml:space="preserve">Outside walls complete </w:t>
                        </w:r>
                      </w:p>
                    </w:txbxContent>
                  </v:textbox>
                </v:rect>
                <v:rect id="Rectangle 399" o:spid="_x0000_s1070" style="position:absolute;left:50398;top:14503;width:1481;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" filled="f" stroked="f">
                  <v:textbox inset="0,0,0,0">
                    <w:txbxContent>
                      <w:p w14:paraId="1C4B393C" w14:textId="77777777" w:rsidR="00524125" w:rsidRDefault="005358AB">
                        <w:pPr>
                          <w:spacing w:after="160" w:line="259" w:lineRule="auto"/>
                          <w:ind w:left="0" w:firstLine="0"/>
                        </w:pPr>
                        <w:r>
                          <w:rPr>
                            <w:rFonts w:ascii="Wingdings" w:eastAsia="Wingdings" w:hAnsi="Wingdings" w:cs="Wingdings"/>
                          </w:rPr>
                          <w:t>➢</w:t>
                        </w:r>
                      </w:p>
                    </w:txbxContent>
                  </v:textbox>
                </v:rect>
                <v:rect id="Rectangle 400" o:spid="_x0000_s1071" style="position:absolute;left:53266;top:14315;width:23052;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" filled="f" stroked="f">
                  <v:textbox inset="0,0,0,0">
                    <w:txbxContent>
                      <w:p w14:paraId="1C4B393D" w14:textId="77777777" w:rsidR="00524125" w:rsidRDefault="005358AB">
                        <w:pPr>
                          <w:spacing w:after="160" w:line="259" w:lineRule="auto"/>
                          <w:ind w:left="0" w:firstLine="0"/>
                        </w:pPr>
                        <w:r>
                          <w:t xml:space="preserve">Exterior plumbing complete </w:t>
                        </w:r>
                      </w:p>
                    </w:txbxContent>
                  </v:textbox>
                </v:rect>
                <v:rect id="Rectangle 401" o:spid="_x0000_s1072" style="position:absolute;left:50398;top:16179;width:1481;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epVxQAAANwAAAAPAAAAZHJzL2Rvd25yZXYueG1sRI9Ba8JA&#10;FITvgv9heUJvZpMi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DNGepVxQAAANwAAAAP&#10;AAAAAAAAAAAAAAAAAAcCAABkcnMvZG93bnJldi54bWxQSwUGAAAAAAMAAwC3AAAA+QIAAAAA&#10;" filled="f" stroked="f">
                  <v:textbox inset="0,0,0,0">
                    <w:txbxContent>
                      <w:p w14:paraId="1C4B393E" w14:textId="77777777" w:rsidR="00524125" w:rsidRDefault="005358AB">
                        <w:pPr>
                          <w:spacing w:after="160" w:line="259" w:lineRule="auto"/>
                          <w:ind w:left="0" w:firstLine="0"/>
                        </w:pPr>
                        <w:r>
                          <w:rPr>
                            <w:rFonts w:ascii="Wingdings" w:eastAsia="Wingdings" w:hAnsi="Wingdings" w:cs="Wingdings"/>
                          </w:rPr>
                          <w:t>➢</w:t>
                        </w:r>
                      </w:p>
                    </w:txbxContent>
                  </v:textbox>
                </v:rect>
                <v:rect id="Rectangle 402" o:spid="_x0000_s1073" style="position:absolute;left:53266;top:15991;width:22945;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" filled="f" stroked="f">
                  <v:textbox inset="0,0,0,0">
                    <w:txbxContent>
                      <w:p w14:paraId="1C4B393F" w14:textId="77777777" w:rsidR="00524125" w:rsidRDefault="005358AB">
                        <w:pPr>
                          <w:spacing w:after="160" w:line="259" w:lineRule="auto"/>
                          <w:ind w:left="0" w:firstLine="0"/>
                        </w:pPr>
                        <w:r>
                          <w:t xml:space="preserve">All electrical work complete </w:t>
                        </w:r>
                      </w:p>
                    </w:txbxContent>
                  </v:textbox>
                </v:rect>
                <v:rect id="Rectangle 403" o:spid="_x0000_s1074" style="position:absolute;left:50398;top:17855;width:1481;height:1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" filled="f" stroked="f">
                  <v:textbox inset="0,0,0,0">
                    <w:txbxContent>
                      <w:p w14:paraId="1C4B3940" w14:textId="77777777" w:rsidR="00524125" w:rsidRDefault="005358AB">
                        <w:pPr>
                          <w:spacing w:after="160" w:line="259" w:lineRule="auto"/>
                          <w:ind w:left="0" w:firstLine="0"/>
                        </w:pPr>
                        <w:r>
                          <w:rPr>
                            <w:rFonts w:ascii="Wingdings" w:eastAsia="Wingdings" w:hAnsi="Wingdings" w:cs="Wingdings"/>
                          </w:rPr>
                          <w:t>➢</w:t>
                        </w:r>
                      </w:p>
                    </w:txbxContent>
                  </v:textbox>
                </v:rect>
                <v:rect id="Rectangle 404" o:spid="_x0000_s1075" style="position:absolute;left:53266;top:17668;width:14276;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" filled="f" stroked="f">
                  <v:textbox inset="0,0,0,0">
                    <w:txbxContent>
                      <w:p w14:paraId="1C4B3941" w14:textId="77777777" w:rsidR="00524125" w:rsidRDefault="005358AB">
                        <w:pPr>
                          <w:spacing w:after="160" w:line="259" w:lineRule="auto"/>
                          <w:ind w:left="0" w:firstLine="0"/>
                        </w:pPr>
                        <w:r>
                          <w:t xml:space="preserve">All painting done </w:t>
                        </w:r>
                      </w:p>
                    </w:txbxContent>
                  </v:textbox>
                </v:rect>
                <v:rect id="Rectangle 405" o:spid="_x0000_s1076" style="position:absolute;left:50398;top:19532;width:1481;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" filled="f" stroked="f">
                  <v:textbox inset="0,0,0,0">
                    <w:txbxContent>
                      <w:p w14:paraId="1C4B3942" w14:textId="77777777" w:rsidR="00524125" w:rsidRDefault="005358AB">
                        <w:pPr>
                          <w:spacing w:after="160" w:line="259" w:lineRule="auto"/>
                          <w:ind w:left="0" w:firstLine="0"/>
                        </w:pPr>
                        <w:r>
                          <w:rPr>
                            <w:rFonts w:ascii="Wingdings" w:eastAsia="Wingdings" w:hAnsi="Wingdings" w:cs="Wingdings"/>
                          </w:rPr>
                          <w:t>➢</w:t>
                        </w:r>
                      </w:p>
                    </w:txbxContent>
                  </v:textbox>
                </v:rect>
                <v:rect id="Rectangle 406" o:spid="_x0000_s1077" style="position:absolute;left:53266;top:19344;width:16732;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" filled="f" stroked="f">
                  <v:textbox inset="0,0,0,0">
                    <w:txbxContent>
                      <w:p w14:paraId="1C4B3943" w14:textId="77777777" w:rsidR="00524125" w:rsidRDefault="005358AB">
                        <w:pPr>
                          <w:spacing w:after="160" w:line="259" w:lineRule="auto"/>
                          <w:ind w:left="0" w:firstLine="0"/>
                        </w:pPr>
                        <w:r>
                          <w:t xml:space="preserve">Wallboards in place </w:t>
                        </w:r>
                      </w:p>
                    </w:txbxContent>
                  </v:textbox>
                </v:rect>
                <v:rect id="Rectangle 407" o:spid="_x0000_s1078" style="position:absolute;left:50398;top:21208;width:1481;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1C4B3944" w14:textId="77777777" w:rsidR="00524125" w:rsidRDefault="005358AB">
                        <w:pPr>
                          <w:spacing w:after="160" w:line="259" w:lineRule="auto"/>
                          <w:ind w:left="0" w:firstLine="0"/>
                        </w:pPr>
                        <w:r>
                          <w:rPr>
                            <w:rFonts w:ascii="Wingdings" w:eastAsia="Wingdings" w:hAnsi="Wingdings" w:cs="Wingdings"/>
                          </w:rPr>
                          <w:t>➢</w:t>
                        </w:r>
                      </w:p>
                    </w:txbxContent>
                  </v:textbox>
                </v:rect>
                <v:rect id="Rectangle 408" o:spid="_x0000_s1079" style="position:absolute;left:53266;top:21020;width:15678;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1C4B3945" w14:textId="77777777" w:rsidR="00524125" w:rsidRDefault="005358AB">
                        <w:pPr>
                          <w:spacing w:after="160" w:line="259" w:lineRule="auto"/>
                          <w:ind w:left="0" w:firstLine="0"/>
                        </w:pPr>
                        <w:r>
                          <w:t xml:space="preserve">Floor covering laid </w:t>
                        </w:r>
                      </w:p>
                    </w:txbxContent>
                  </v:textbox>
                </v:rect>
                <v:rect id="Rectangle 409" o:spid="_x0000_s1080" style="position:absolute;left:50398;top:22882;width:1484;height:18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ZTxgAAANwAAAAPAAAAZHJzL2Rvd25yZXYueG1sRI9Pa8JA&#10;FMTvQr/D8oTedGMp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M2/mU8YAAADcAAAA&#10;DwAAAAAAAAAAAAAAAAAHAgAAZHJzL2Rvd25yZXYueG1sUEsFBgAAAAADAAMAtwAAAPoCAAAAAA==&#10;" filled="f" stroked="f">
                  <v:textbox inset="0,0,0,0">
                    <w:txbxContent>
                      <w:p w14:paraId="1C4B3946" w14:textId="77777777" w:rsidR="00524125" w:rsidRDefault="005358AB">
                        <w:pPr>
                          <w:spacing w:after="160" w:line="259" w:lineRule="auto"/>
                          <w:ind w:left="0" w:firstLine="0"/>
                        </w:pPr>
                        <w:r>
                          <w:rPr>
                            <w:rFonts w:ascii="Wingdings" w:eastAsia="Wingdings" w:hAnsi="Wingdings" w:cs="Wingdings"/>
                          </w:rPr>
                          <w:t>➢</w:t>
                        </w:r>
                      </w:p>
                    </w:txbxContent>
                  </v:textbox>
                </v:rect>
                <v:rect id="Rectangle 410" o:spid="_x0000_s1081" style="position:absolute;left:53266;top:22694;width:12519;height:20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" filled="f" stroked="f">
                  <v:textbox inset="0,0,0,0">
                    <w:txbxContent>
                      <w:p w14:paraId="1C4B3947" w14:textId="77777777" w:rsidR="00524125" w:rsidRDefault="005358AB">
                        <w:pPr>
                          <w:spacing w:after="160" w:line="259" w:lineRule="auto"/>
                          <w:ind w:left="0" w:firstLine="0"/>
                        </w:pPr>
                        <w:r>
                          <w:t xml:space="preserve">Roof complete </w:t>
                        </w:r>
                      </w:p>
                    </w:txbxContent>
                  </v:textbox>
                </v:rect>
                <v:rect id="Rectangle 411" o:spid="_x0000_s1082" style="position:absolute;left:50398;top:24565;width:1481;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HyIxAAAANwAAAAPAAAAZHJzL2Rvd25yZXYueG1sRI9Bi8Iw&#10;FITvgv8hPGFvmnaR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EjAfIjEAAAA3AAAAA8A&#10;AAAAAAAAAAAAAAAABwIAAGRycy9kb3ducmV2LnhtbFBLBQYAAAAAAwADALcAAAD4AgAAAAA=&#10;" filled="f" stroked="f">
                  <v:textbox inset="0,0,0,0">
                    <w:txbxContent>
                      <w:p w14:paraId="1C4B3948" w14:textId="77777777" w:rsidR="00524125" w:rsidRDefault="005358AB">
                        <w:pPr>
                          <w:spacing w:after="160" w:line="259" w:lineRule="auto"/>
                          <w:ind w:left="0" w:firstLine="0"/>
                        </w:pPr>
                        <w:r>
                          <w:rPr>
                            <w:rFonts w:ascii="Wingdings" w:eastAsia="Wingdings" w:hAnsi="Wingdings" w:cs="Wingdings"/>
                          </w:rPr>
                          <w:t>➢</w:t>
                        </w:r>
                      </w:p>
                    </w:txbxContent>
                  </v:textbox>
                </v:rect>
                <v:rect id="Rectangle 412" o:spid="_x0000_s1083" style="position:absolute;left:53266;top:24377;width:18733;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uL/xAAAANwAAAAPAAAAZHJzL2Rvd25yZXYueG1sRI9Bi8Iw&#10;FITvgv8hPGFvmioi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LgS4v/EAAAA3AAAAA8A&#10;AAAAAAAAAAAAAAAABwIAAGRycy9kb3ducmV2LnhtbFBLBQYAAAAAAwADALcAAAD4AgAAAAA=&#10;" filled="f" stroked="f">
                  <v:textbox inset="0,0,0,0">
                    <w:txbxContent>
                      <w:p w14:paraId="1C4B3949" w14:textId="77777777" w:rsidR="00524125" w:rsidRDefault="005358AB">
                        <w:pPr>
                          <w:spacing w:after="160" w:line="259" w:lineRule="auto"/>
                          <w:ind w:left="0" w:firstLine="0"/>
                        </w:pPr>
                        <w:r>
                          <w:t xml:space="preserve">All plumbing complete </w:t>
                        </w:r>
                      </w:p>
                    </w:txbxContent>
                  </v:textbox>
                </v:rect>
                <v:rect id="Rectangle 413" o:spid="_x0000_s1084" style="position:absolute;left:50398;top:26241;width:1481;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kdkxgAAANwAAAAPAAAAZHJzL2Rvd25yZXYueG1sRI9Ba8JA&#10;FITvBf/D8gRvdaOW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115HZMYAAADcAAAA&#10;DwAAAAAAAAAAAAAAAAAHAgAAZHJzL2Rvd25yZXYueG1sUEsFBgAAAAADAAMAtwAAAPoCAAAAAA==&#10;" filled="f" stroked="f">
                  <v:textbox inset="0,0,0,0">
                    <w:txbxContent>
                      <w:p w14:paraId="1C4B394A" w14:textId="77777777" w:rsidR="00524125" w:rsidRDefault="005358AB">
                        <w:pPr>
                          <w:spacing w:after="160" w:line="259" w:lineRule="auto"/>
                          <w:ind w:left="0" w:firstLine="0"/>
                        </w:pPr>
                        <w:r>
                          <w:rPr>
                            <w:rFonts w:ascii="Wingdings" w:eastAsia="Wingdings" w:hAnsi="Wingdings" w:cs="Wingdings"/>
                          </w:rPr>
                          <w:t>➢</w:t>
                        </w:r>
                      </w:p>
                    </w:txbxContent>
                  </v:textbox>
                </v:rect>
                <v:rect id="Rectangle 414" o:spid="_x0000_s1085" style="position:absolute;left:53266;top:26053;width:22403;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98QxAAAANwAAAAPAAAAZHJzL2Rvd25yZXYueG1sRI9Bi8Iw&#10;FITvgv8hPGFvmrrI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Fi33xDEAAAA3AAAAA8A&#10;AAAAAAAAAAAAAAAABwIAAGRycy9kb3ducmV2LnhtbFBLBQYAAAAAAwADALcAAAD4AgAAAAA=&#10;" filled="f" stroked="f">
                  <v:textbox inset="0,0,0,0">
                    <w:txbxContent>
                      <w:p w14:paraId="1C4B394B" w14:textId="77777777" w:rsidR="00524125" w:rsidRDefault="005358AB">
                        <w:pPr>
                          <w:spacing w:after="160" w:line="259" w:lineRule="auto"/>
                          <w:ind w:left="0" w:firstLine="0"/>
                        </w:pPr>
                        <w:r>
                          <w:t xml:space="preserve">Door and fixtures mounted </w:t>
                        </w:r>
                      </w:p>
                    </w:txbxContent>
                  </v:textbox>
                </v:rect>
                <v:rect id="Rectangle 415" o:spid="_x0000_s1086" style="position:absolute;left:50398;top:27918;width:1481;height:1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" filled="f" stroked="f">
                  <v:textbox inset="0,0,0,0">
                    <w:txbxContent>
                      <w:p w14:paraId="1C4B394C" w14:textId="77777777" w:rsidR="00524125" w:rsidRDefault="005358AB">
                        <w:pPr>
                          <w:spacing w:after="160" w:line="259" w:lineRule="auto"/>
                          <w:ind w:left="0" w:firstLine="0"/>
                        </w:pPr>
                        <w:r>
                          <w:rPr>
                            <w:rFonts w:ascii="Wingdings" w:eastAsia="Wingdings" w:hAnsi="Wingdings" w:cs="Wingdings"/>
                          </w:rPr>
                          <w:t>➢</w:t>
                        </w:r>
                      </w:p>
                    </w:txbxContent>
                  </v:textbox>
                </v:rect>
                <v:rect id="Rectangle 416" o:spid="_x0000_s1087" style="position:absolute;left:53266;top:27730;width:32010;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" filled="f" stroked="f">
                  <v:textbox inset="0,0,0,0">
                    <w:txbxContent>
                      <w:p w14:paraId="1C4B394D" w14:textId="77777777" w:rsidR="00524125" w:rsidRDefault="005358AB">
                        <w:pPr>
                          <w:spacing w:after="160" w:line="259" w:lineRule="auto"/>
                          <w:ind w:left="0" w:firstLine="0"/>
                        </w:pPr>
                        <w:r>
                          <w:t xml:space="preserve">Project will be completed in July </w:t>
                        </w:r>
                        <w:proofErr w:type="gramStart"/>
                        <w:r>
                          <w:t>2022 .</w:t>
                        </w:r>
                        <w:proofErr w:type="gramEnd"/>
                      </w:p>
                    </w:txbxContent>
                  </v:textbox>
                </v:rect>
                <w10:wrap type="topAndBottom" anchorx="page" anchory="page"/>
              </v:group>
            </w:pict>
          </mc:Fallback>
        </mc:AlternateContent>
      </w:r>
      <w:r>
        <w:br w:type="page"/>
      </w:r>
    </w:p>
    <w:p w14:paraId="1C4B38F5" w14:textId="77777777" w:rsidR="00524125" w:rsidRDefault="005358AB">
      <w:pPr>
        <w:spacing w:after="255"/>
        <w:ind w:left="413"/>
      </w:pPr>
      <w:r>
        <w:lastRenderedPageBreak/>
        <w:t>Human Resource Requirements:</w:t>
      </w:r>
    </w:p>
    <w:p w14:paraId="1C4B38F6" w14:textId="77777777" w:rsidR="00524125" w:rsidRDefault="005358AB">
      <w:pPr>
        <w:numPr>
          <w:ilvl w:val="0"/>
          <w:numId w:val="1"/>
        </w:numPr>
        <w:ind w:left="714" w:hanging="452"/>
      </w:pPr>
      <w:r>
        <w:t>Project Team – Seven People</w:t>
      </w:r>
    </w:p>
    <w:p w14:paraId="1C4B38F7" w14:textId="77777777" w:rsidR="00524125" w:rsidRDefault="005358AB">
      <w:pPr>
        <w:numPr>
          <w:ilvl w:val="0"/>
          <w:numId w:val="1"/>
        </w:numPr>
        <w:ind w:left="714" w:hanging="452"/>
      </w:pPr>
      <w:r>
        <w:t>Support Staff- Forty People</w:t>
      </w:r>
    </w:p>
    <w:p w14:paraId="1C4B38F8" w14:textId="77777777" w:rsidR="00524125" w:rsidRDefault="005358AB">
      <w:pPr>
        <w:numPr>
          <w:ilvl w:val="0"/>
          <w:numId w:val="1"/>
        </w:numPr>
        <w:spacing w:after="3379"/>
        <w:ind w:left="714" w:hanging="452"/>
      </w:pPr>
      <w:r>
        <w:t>Additional Staff- Thirty-three People</w:t>
      </w:r>
    </w:p>
    <w:p w14:paraId="1C4B38F9" w14:textId="77777777" w:rsidR="00524125" w:rsidRDefault="005358AB">
      <w:pPr>
        <w:spacing w:line="259" w:lineRule="auto"/>
        <w:ind w:left="84" w:right="-282" w:firstLine="0"/>
      </w:pPr>
      <w:r>
        <w:rPr>
          <w:rFonts w:ascii="Calibri" w:eastAsia="Calibri" w:hAnsi="Calibri" w:cs="Calibri"/>
          <w:noProof/>
        </w:rPr>
        <mc:AlternateContent>
          <mc:Choice Requires="wpg">
            <w:drawing>
              <wp:inline distT="0" distB="0" distL="0" distR="0" wp14:anchorId="1C4B390A" wp14:editId="1C4B390B">
                <wp:extent cx="9875520" cy="6350"/>
                <wp:effectExtent l="0" t="0" r="0" b="0"/>
                <wp:docPr id="1748" name="Group 1748"/>
                <wp:cNvGraphicFramePr/>
                <a:graphic xmlns:a="http://schemas.openxmlformats.org/drawingml/2006/main">
                  <a:graphicData uri="http://schemas.microsoft.com/office/word/2010/wordprocessingGroup">
                    <wpg:wgp>
                      <wpg:cNvGrpSpPr/>
                      <wpg:grpSpPr>
                        <a:xfrm>
                          <a:off x="0" y="0"/>
                          <a:ext cx="9875520" cy="6350"/>
                          <a:chOff x="0" y="0"/>
                          <a:chExt cx="9875520" cy="6350"/>
                        </a:xfrm>
                      </wpg:grpSpPr>
                      <wps:wsp>
                        <wps:cNvPr id="422" name="Shape 422"/>
                        <wps:cNvSpPr/>
                        <wps:spPr>
                          <a:xfrm>
                            <a:off x="0" y="0"/>
                            <a:ext cx="9875520" cy="0"/>
                          </a:xfrm>
                          <a:custGeom>
                            <a:avLst/>
                            <a:gdLst/>
                            <a:ahLst/>
                            <a:cxnLst/>
                            <a:rect l="0" t="0" r="0" b="0"/>
                            <a:pathLst>
                              <a:path w="9875520">
                                <a:moveTo>
                                  <a:pt x="0" y="0"/>
                                </a:moveTo>
                                <a:lnTo>
                                  <a:pt x="9875520" y="0"/>
                                </a:lnTo>
                              </a:path>
                            </a:pathLst>
                          </a:custGeom>
                          <a:ln w="6350" cap="flat">
                            <a:round/>
                          </a:ln>
                        </wps:spPr>
                        <wps:style>
                          <a:lnRef idx="1">
                            <a:srgbClr val="7F7F7F"/>
                          </a:lnRef>
                          <a:fillRef idx="0">
                            <a:srgbClr val="000000">
                              <a:alpha val="0"/>
                            </a:srgbClr>
                          </a:fillRef>
                          <a:effectRef idx="0">
                            <a:scrgbClr r="0" g="0" b="0"/>
                          </a:effectRef>
                          <a:fontRef idx="none"/>
                        </wps:style>
                        <wps:bodyPr/>
                      </wps:wsp>
                    </wpg:wgp>
                  </a:graphicData>
                </a:graphic>
              </wp:inline>
            </w:drawing>
          </mc:Choice>
          <mc:Fallback>
            <w:pict>
              <v:group w14:anchorId="1E216453" id="Group 1748" o:spid="_x0000_s1026" style="width:777.6pt;height:.5pt;mso-position-horizontal-relative:char;mso-position-vertical-relative:line" coordsize="9875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">
                <v:shape id="Shape 422" o:spid="_x0000_s1027" style="position:absolute;width:98755;height:0;visibility:visible;mso-wrap-style:square;v-text-anchor:top" coordsize="9875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" path="m,l9875520,e" filled="f" strokecolor="#7f7f7f" strokeweight=".5pt">
                  <v:path arrowok="t" textboxrect="0,0,9875520,0"/>
                </v:shape>
                <w10:anchorlock/>
              </v:group>
            </w:pict>
          </mc:Fallback>
        </mc:AlternateContent>
      </w:r>
    </w:p>
    <w:p w14:paraId="1C4B38FA" w14:textId="77777777" w:rsidR="00524125" w:rsidRDefault="005358AB">
      <w:pPr>
        <w:spacing w:after="254"/>
        <w:ind w:left="413"/>
      </w:pPr>
      <w:r>
        <w:t>Project Control:</w:t>
      </w:r>
    </w:p>
    <w:p w14:paraId="1C4B38FB" w14:textId="77777777" w:rsidR="00524125" w:rsidRDefault="005358AB">
      <w:pPr>
        <w:numPr>
          <w:ilvl w:val="0"/>
          <w:numId w:val="1"/>
        </w:numPr>
        <w:ind w:left="714" w:hanging="452"/>
      </w:pPr>
      <w:r>
        <w:t xml:space="preserve">Use of the Gantt Chart </w:t>
      </w:r>
    </w:p>
    <w:p w14:paraId="08E94B2B" w14:textId="57212721" w:rsidR="00E614B0" w:rsidRDefault="00331064" w:rsidP="00E614B0">
      <w:r>
        <w:rPr>
          <w:noProof/>
        </w:rPr>
        <w:lastRenderedPageBreak/>
        <w:drawing>
          <wp:inline distT="0" distB="0" distL="0" distR="0" wp14:anchorId="6520999D" wp14:editId="09993F61">
            <wp:extent cx="10382250" cy="59804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382250" cy="5980430"/>
                    </a:xfrm>
                    <a:prstGeom prst="rect">
                      <a:avLst/>
                    </a:prstGeom>
                    <a:noFill/>
                  </pic:spPr>
                </pic:pic>
              </a:graphicData>
            </a:graphic>
          </wp:inline>
        </w:drawing>
      </w:r>
    </w:p>
    <w:p w14:paraId="0755C271" w14:textId="77777777" w:rsidR="005435A0" w:rsidRDefault="005435A0" w:rsidP="00E614B0"/>
    <w:p w14:paraId="2D0A0700" w14:textId="77777777" w:rsidR="005435A0" w:rsidRDefault="005435A0" w:rsidP="00E614B0"/>
    <w:p w14:paraId="79F99A25" w14:textId="4DCB9DD4" w:rsidR="00E614B0" w:rsidRDefault="00E614B0" w:rsidP="00E614B0"/>
    <w:p w14:paraId="770547AF" w14:textId="77777777" w:rsidR="005435A0" w:rsidRDefault="005435A0" w:rsidP="00E614B0"/>
    <w:p w14:paraId="1C4B38FC" w14:textId="77777777" w:rsidR="00524125" w:rsidRDefault="005358AB">
      <w:pPr>
        <w:numPr>
          <w:ilvl w:val="0"/>
          <w:numId w:val="1"/>
        </w:numPr>
        <w:ind w:left="714" w:hanging="452"/>
      </w:pPr>
      <w:r>
        <w:t xml:space="preserve">Communication channels- meetings, emails, phone calls and letters to stake holders. </w:t>
      </w:r>
    </w:p>
    <w:p w14:paraId="538270BD" w14:textId="31E81F70" w:rsidR="00A52A2F" w:rsidRDefault="005358AB" w:rsidP="00E614B0">
      <w:pPr>
        <w:numPr>
          <w:ilvl w:val="0"/>
          <w:numId w:val="1"/>
        </w:numPr>
        <w:ind w:left="714" w:hanging="452"/>
      </w:pPr>
      <w:r>
        <w:t>Work schedules- see Gantt Chart</w:t>
      </w:r>
    </w:p>
    <w:p w14:paraId="1C4B38FE" w14:textId="1E686E7D" w:rsidR="00524125" w:rsidRDefault="005358AB">
      <w:pPr>
        <w:numPr>
          <w:ilvl w:val="0"/>
          <w:numId w:val="1"/>
        </w:numPr>
        <w:spacing w:after="3115"/>
        <w:ind w:left="714" w:hanging="452"/>
      </w:pPr>
      <w:r>
        <w:t xml:space="preserve">Quality Control- See </w:t>
      </w:r>
      <w:r w:rsidR="00E91C37">
        <w:t>the</w:t>
      </w:r>
      <w:r>
        <w:t xml:space="preserve"> Iron Triangle above</w:t>
      </w:r>
    </w:p>
    <w:p w14:paraId="0D54577D" w14:textId="77777777" w:rsidR="003E2DAF" w:rsidRDefault="003E2DAF" w:rsidP="003E2DAF">
      <w:pPr>
        <w:spacing w:after="3115"/>
      </w:pPr>
    </w:p>
    <w:p w14:paraId="1C4B38FF" w14:textId="77777777" w:rsidR="00524125" w:rsidRDefault="005358AB">
      <w:pPr>
        <w:spacing w:line="259" w:lineRule="auto"/>
        <w:ind w:left="84" w:right="-282" w:firstLine="0"/>
      </w:pPr>
      <w:r>
        <w:rPr>
          <w:rFonts w:ascii="Calibri" w:eastAsia="Calibri" w:hAnsi="Calibri" w:cs="Calibri"/>
          <w:noProof/>
        </w:rPr>
        <w:lastRenderedPageBreak/>
        <mc:AlternateContent>
          <mc:Choice Requires="wpg">
            <w:drawing>
              <wp:inline distT="0" distB="0" distL="0" distR="0" wp14:anchorId="1C4B390C" wp14:editId="1C4B390D">
                <wp:extent cx="9875520" cy="6350"/>
                <wp:effectExtent l="0" t="0" r="0" b="0"/>
                <wp:docPr id="1764" name="Group 1764"/>
                <wp:cNvGraphicFramePr/>
                <a:graphic xmlns:a="http://schemas.openxmlformats.org/drawingml/2006/main">
                  <a:graphicData uri="http://schemas.microsoft.com/office/word/2010/wordprocessingGroup">
                    <wpg:wgp>
                      <wpg:cNvGrpSpPr/>
                      <wpg:grpSpPr>
                        <a:xfrm>
                          <a:off x="0" y="0"/>
                          <a:ext cx="9875520" cy="6350"/>
                          <a:chOff x="0" y="0"/>
                          <a:chExt cx="9875520" cy="6350"/>
                        </a:xfrm>
                      </wpg:grpSpPr>
                      <wps:wsp>
                        <wps:cNvPr id="443" name="Shape 443"/>
                        <wps:cNvSpPr/>
                        <wps:spPr>
                          <a:xfrm>
                            <a:off x="0" y="0"/>
                            <a:ext cx="9875520" cy="0"/>
                          </a:xfrm>
                          <a:custGeom>
                            <a:avLst/>
                            <a:gdLst/>
                            <a:ahLst/>
                            <a:cxnLst/>
                            <a:rect l="0" t="0" r="0" b="0"/>
                            <a:pathLst>
                              <a:path w="9875520">
                                <a:moveTo>
                                  <a:pt x="0" y="0"/>
                                </a:moveTo>
                                <a:lnTo>
                                  <a:pt x="9875520" y="0"/>
                                </a:lnTo>
                              </a:path>
                            </a:pathLst>
                          </a:custGeom>
                          <a:ln w="6350" cap="flat">
                            <a:round/>
                          </a:ln>
                        </wps:spPr>
                        <wps:style>
                          <a:lnRef idx="1">
                            <a:srgbClr val="7F7F7F"/>
                          </a:lnRef>
                          <a:fillRef idx="0">
                            <a:srgbClr val="000000">
                              <a:alpha val="0"/>
                            </a:srgbClr>
                          </a:fillRef>
                          <a:effectRef idx="0">
                            <a:scrgbClr r="0" g="0" b="0"/>
                          </a:effectRef>
                          <a:fontRef idx="none"/>
                        </wps:style>
                        <wps:bodyPr/>
                      </wps:wsp>
                    </wpg:wgp>
                  </a:graphicData>
                </a:graphic>
              </wp:inline>
            </w:drawing>
          </mc:Choice>
          <mc:Fallback>
            <w:pict>
              <v:group w14:anchorId="50303FE7" id="Group 1764" o:spid="_x0000_s1026" style="width:777.6pt;height:.5pt;mso-position-horizontal-relative:char;mso-position-vertical-relative:line" coordsize="9875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">
                <v:shape id="Shape 443" o:spid="_x0000_s1027" style="position:absolute;width:98755;height:0;visibility:visible;mso-wrap-style:square;v-text-anchor:top" coordsize="9875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" path="m,l9875520,e" filled="f" strokecolor="#7f7f7f" strokeweight=".5pt">
                  <v:path arrowok="t" textboxrect="0,0,9875520,0"/>
                </v:shape>
                <w10:anchorlock/>
              </v:group>
            </w:pict>
          </mc:Fallback>
        </mc:AlternateContent>
      </w:r>
    </w:p>
    <w:sectPr w:rsidR="00524125">
      <w:headerReference w:type="even" r:id="rId15"/>
      <w:headerReference w:type="default" r:id="rId16"/>
      <w:footerReference w:type="even" r:id="rId17"/>
      <w:footerReference w:type="default" r:id="rId18"/>
      <w:headerReference w:type="first" r:id="rId19"/>
      <w:footerReference w:type="first" r:id="rId20"/>
      <w:pgSz w:w="19200" w:h="10800" w:orient="landscape"/>
      <w:pgMar w:top="1802" w:right="2030" w:bottom="1138" w:left="1816"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B3918" w14:textId="77777777" w:rsidR="00EC64A2" w:rsidRDefault="005358AB">
      <w:pPr>
        <w:spacing w:line="240" w:lineRule="auto"/>
      </w:pPr>
      <w:r>
        <w:separator/>
      </w:r>
    </w:p>
  </w:endnote>
  <w:endnote w:type="continuationSeparator" w:id="0">
    <w:p w14:paraId="1C4B391A" w14:textId="77777777" w:rsidR="00EC64A2" w:rsidRDefault="005358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1615888"/>
      <w:docPartObj>
        <w:docPartGallery w:val="Page Numbers (Bottom of Page)"/>
        <w:docPartUnique/>
      </w:docPartObj>
    </w:sdtPr>
    <w:sdtEndPr>
      <w:rPr>
        <w:noProof/>
      </w:rPr>
    </w:sdtEndPr>
    <w:sdtContent>
      <w:p w14:paraId="2B973AA1" w14:textId="15A3B8B2" w:rsidR="00156A08" w:rsidRDefault="00156A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4B3910" w14:textId="0DDE7E12" w:rsidR="00524125" w:rsidRDefault="00524125">
    <w:pPr>
      <w:spacing w:line="259" w:lineRule="auto"/>
      <w:ind w:left="-1816" w:right="1717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B3911" w14:textId="77777777" w:rsidR="00524125" w:rsidRDefault="005358AB">
    <w:pPr>
      <w:spacing w:line="259" w:lineRule="auto"/>
      <w:ind w:left="-1816" w:right="17170" w:firstLine="0"/>
    </w:pPr>
    <w:r>
      <w:rPr>
        <w:rFonts w:ascii="Calibri" w:eastAsia="Calibri" w:hAnsi="Calibri" w:cs="Calibri"/>
        <w:noProof/>
      </w:rPr>
      <mc:AlternateContent>
        <mc:Choice Requires="wpg">
          <w:drawing>
            <wp:anchor distT="0" distB="0" distL="114300" distR="114300" simplePos="0" relativeHeight="251662336" behindDoc="0" locked="0" layoutInCell="1" allowOverlap="1" wp14:anchorId="1C4B391A" wp14:editId="1C4B391B">
              <wp:simplePos x="0" y="0"/>
              <wp:positionH relativeFrom="page">
                <wp:posOffset>0</wp:posOffset>
              </wp:positionH>
              <wp:positionV relativeFrom="page">
                <wp:posOffset>6333744</wp:posOffset>
              </wp:positionV>
              <wp:extent cx="12192000" cy="524254"/>
              <wp:effectExtent l="0" t="0" r="0" b="0"/>
              <wp:wrapSquare wrapText="bothSides"/>
              <wp:docPr id="2025" name="Group 2025"/>
              <wp:cNvGraphicFramePr/>
              <a:graphic xmlns:a="http://schemas.openxmlformats.org/drawingml/2006/main">
                <a:graphicData uri="http://schemas.microsoft.com/office/word/2010/wordprocessingGroup">
                  <wpg:wgp>
                    <wpg:cNvGrpSpPr/>
                    <wpg:grpSpPr>
                      <a:xfrm>
                        <a:off x="0" y="0"/>
                        <a:ext cx="12192000" cy="524254"/>
                        <a:chOff x="0" y="0"/>
                        <a:chExt cx="12192000" cy="524254"/>
                      </a:xfrm>
                    </wpg:grpSpPr>
                    <wps:wsp>
                      <wps:cNvPr id="2102" name="Shape 2102"/>
                      <wps:cNvSpPr/>
                      <wps:spPr>
                        <a:xfrm>
                          <a:off x="0" y="67055"/>
                          <a:ext cx="12192000" cy="457199"/>
                        </a:xfrm>
                        <a:custGeom>
                          <a:avLst/>
                          <a:gdLst/>
                          <a:ahLst/>
                          <a:cxnLst/>
                          <a:rect l="0" t="0" r="0" b="0"/>
                          <a:pathLst>
                            <a:path w="12192000" h="457199">
                              <a:moveTo>
                                <a:pt x="0" y="0"/>
                              </a:moveTo>
                              <a:lnTo>
                                <a:pt x="12192000" y="0"/>
                              </a:lnTo>
                              <a:lnTo>
                                <a:pt x="12192000" y="457199"/>
                              </a:lnTo>
                              <a:lnTo>
                                <a:pt x="0" y="457199"/>
                              </a:lnTo>
                              <a:lnTo>
                                <a:pt x="0" y="0"/>
                              </a:lnTo>
                            </a:path>
                          </a:pathLst>
                        </a:custGeom>
                        <a:ln w="0" cap="flat">
                          <a:miter lim="127000"/>
                        </a:ln>
                      </wps:spPr>
                      <wps:style>
                        <a:lnRef idx="0">
                          <a:srgbClr val="000000">
                            <a:alpha val="0"/>
                          </a:srgbClr>
                        </a:lnRef>
                        <a:fillRef idx="1">
                          <a:srgbClr val="2683C6"/>
                        </a:fillRef>
                        <a:effectRef idx="0">
                          <a:scrgbClr r="0" g="0" b="0"/>
                        </a:effectRef>
                        <a:fontRef idx="none"/>
                      </wps:style>
                      <wps:bodyPr/>
                    </wps:wsp>
                    <wps:wsp>
                      <wps:cNvPr id="2103" name="Shape 2103"/>
                      <wps:cNvSpPr/>
                      <wps:spPr>
                        <a:xfrm>
                          <a:off x="0" y="0"/>
                          <a:ext cx="12192000" cy="67056"/>
                        </a:xfrm>
                        <a:custGeom>
                          <a:avLst/>
                          <a:gdLst/>
                          <a:ahLst/>
                          <a:cxnLst/>
                          <a:rect l="0" t="0" r="0" b="0"/>
                          <a:pathLst>
                            <a:path w="12192000" h="67056">
                              <a:moveTo>
                                <a:pt x="0" y="0"/>
                              </a:moveTo>
                              <a:lnTo>
                                <a:pt x="12192000" y="0"/>
                              </a:lnTo>
                              <a:lnTo>
                                <a:pt x="12192000" y="67056"/>
                              </a:lnTo>
                              <a:lnTo>
                                <a:pt x="0" y="67056"/>
                              </a:lnTo>
                              <a:lnTo>
                                <a:pt x="0" y="0"/>
                              </a:lnTo>
                            </a:path>
                          </a:pathLst>
                        </a:custGeom>
                        <a:ln w="0" cap="flat">
                          <a:miter lim="127000"/>
                        </a:ln>
                      </wps:spPr>
                      <wps:style>
                        <a:lnRef idx="0">
                          <a:srgbClr val="000000">
                            <a:alpha val="0"/>
                          </a:srgbClr>
                        </a:lnRef>
                        <a:fillRef idx="1">
                          <a:srgbClr val="1CADE4"/>
                        </a:fillRef>
                        <a:effectRef idx="0">
                          <a:scrgbClr r="0" g="0" b="0"/>
                        </a:effectRef>
                        <a:fontRef idx="none"/>
                      </wps:style>
                      <wps:bodyPr/>
                    </wps:wsp>
                  </wpg:wgp>
                </a:graphicData>
              </a:graphic>
            </wp:anchor>
          </w:drawing>
        </mc:Choice>
        <mc:Fallback>
          <w:pict>
            <v:group w14:anchorId="725C4416" id="Group 2025" o:spid="_x0000_s1026" style="position:absolute;margin-left:0;margin-top:498.7pt;width:960pt;height:41.3pt;z-index:251662336;mso-position-horizontal-relative:page;mso-position-vertical-relative:page" coordsize="121920,52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">
              <v:shape id="Shape 2102" o:spid="_x0000_s1027" style="position:absolute;top:670;width:121920;height:4572;visibility:visible;mso-wrap-style:square;v-text-anchor:top" coordsize="12192000,457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" path="m,l12192000,r,457199l,457199,,e" fillcolor="#2683c6" stroked="f" strokeweight="0">
                <v:stroke miterlimit="83231f" joinstyle="miter"/>
                <v:path arrowok="t" textboxrect="0,0,12192000,457199"/>
              </v:shape>
              <v:shape id="Shape 2103" o:spid="_x0000_s1028" style="position:absolute;width:121920;height:670;visibility:visible;mso-wrap-style:square;v-text-anchor:top" coordsize="12192000,67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" path="m,l12192000,r,67056l,67056,,e" fillcolor="#1cade4" stroked="f" strokeweight="0">
                <v:stroke miterlimit="83231f" joinstyle="miter"/>
                <v:path arrowok="t" textboxrect="0,0,12192000,67056"/>
              </v:shape>
              <w10:wrap type="square" anchorx="page" anchory="pag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320979"/>
      <w:docPartObj>
        <w:docPartGallery w:val="Page Numbers (Bottom of Page)"/>
        <w:docPartUnique/>
      </w:docPartObj>
    </w:sdtPr>
    <w:sdtEndPr>
      <w:rPr>
        <w:noProof/>
      </w:rPr>
    </w:sdtEndPr>
    <w:sdtContent>
      <w:p w14:paraId="081D90D8" w14:textId="5014B622" w:rsidR="00B15201" w:rsidRDefault="00B152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4B3913" w14:textId="77777777" w:rsidR="00524125" w:rsidRDefault="00524125">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B3914" w14:textId="77777777" w:rsidR="00EC64A2" w:rsidRDefault="005358AB">
      <w:pPr>
        <w:spacing w:line="240" w:lineRule="auto"/>
      </w:pPr>
      <w:r>
        <w:separator/>
      </w:r>
    </w:p>
  </w:footnote>
  <w:footnote w:type="continuationSeparator" w:id="0">
    <w:p w14:paraId="1C4B3916" w14:textId="77777777" w:rsidR="00EC64A2" w:rsidRDefault="005358A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B390E" w14:textId="77777777" w:rsidR="00524125" w:rsidRDefault="005358AB">
    <w:r>
      <w:rPr>
        <w:rFonts w:ascii="Calibri" w:eastAsia="Calibri" w:hAnsi="Calibri" w:cs="Calibri"/>
        <w:noProof/>
      </w:rPr>
      <mc:AlternateContent>
        <mc:Choice Requires="wpg">
          <w:drawing>
            <wp:anchor distT="0" distB="0" distL="114300" distR="114300" simplePos="0" relativeHeight="251658240" behindDoc="1" locked="0" layoutInCell="1" allowOverlap="1" wp14:anchorId="1C4B3914" wp14:editId="1C4B3915">
              <wp:simplePos x="0" y="0"/>
              <wp:positionH relativeFrom="page">
                <wp:posOffset>0</wp:posOffset>
              </wp:positionH>
              <wp:positionV relativeFrom="page">
                <wp:posOffset>6333744</wp:posOffset>
              </wp:positionV>
              <wp:extent cx="12188952" cy="64008"/>
              <wp:effectExtent l="0" t="0" r="0" b="0"/>
              <wp:wrapNone/>
              <wp:docPr id="2029" name="Group 2029"/>
              <wp:cNvGraphicFramePr/>
              <a:graphic xmlns:a="http://schemas.openxmlformats.org/drawingml/2006/main">
                <a:graphicData uri="http://schemas.microsoft.com/office/word/2010/wordprocessingGroup">
                  <wpg:wgp>
                    <wpg:cNvGrpSpPr/>
                    <wpg:grpSpPr>
                      <a:xfrm>
                        <a:off x="0" y="0"/>
                        <a:ext cx="12188952" cy="64008"/>
                        <a:chOff x="0" y="0"/>
                        <a:chExt cx="12188952" cy="64008"/>
                      </a:xfrm>
                    </wpg:grpSpPr>
                    <wps:wsp>
                      <wps:cNvPr id="2100" name="Shape 2100"/>
                      <wps:cNvSpPr/>
                      <wps:spPr>
                        <a:xfrm>
                          <a:off x="0" y="0"/>
                          <a:ext cx="12188952" cy="64008"/>
                        </a:xfrm>
                        <a:custGeom>
                          <a:avLst/>
                          <a:gdLst/>
                          <a:ahLst/>
                          <a:cxnLst/>
                          <a:rect l="0" t="0" r="0" b="0"/>
                          <a:pathLst>
                            <a:path w="12188952" h="64008">
                              <a:moveTo>
                                <a:pt x="0" y="0"/>
                              </a:moveTo>
                              <a:lnTo>
                                <a:pt x="12188952" y="0"/>
                              </a:lnTo>
                              <a:lnTo>
                                <a:pt x="12188952" y="64008"/>
                              </a:lnTo>
                              <a:lnTo>
                                <a:pt x="0" y="64008"/>
                              </a:lnTo>
                              <a:lnTo>
                                <a:pt x="0" y="0"/>
                              </a:lnTo>
                            </a:path>
                          </a:pathLst>
                        </a:custGeom>
                        <a:ln w="0" cap="flat">
                          <a:miter lim="127000"/>
                        </a:ln>
                      </wps:spPr>
                      <wps:style>
                        <a:lnRef idx="0">
                          <a:srgbClr val="000000">
                            <a:alpha val="0"/>
                          </a:srgbClr>
                        </a:lnRef>
                        <a:fillRef idx="1">
                          <a:srgbClr val="1CADE4"/>
                        </a:fillRef>
                        <a:effectRef idx="0">
                          <a:scrgbClr r="0" g="0" b="0"/>
                        </a:effectRef>
                        <a:fontRef idx="none"/>
                      </wps:style>
                      <wps:bodyPr/>
                    </wps:wsp>
                  </wpg:wgp>
                </a:graphicData>
              </a:graphic>
            </wp:anchor>
          </w:drawing>
        </mc:Choice>
        <mc:Fallback>
          <w:pict>
            <v:group w14:anchorId="6081752C" id="Group 2029" o:spid="_x0000_s1026" style="position:absolute;margin-left:0;margin-top:498.7pt;width:959.75pt;height:5.05pt;z-index:-251658240;mso-position-horizontal-relative:page;mso-position-vertical-relative:page" coordsize="121889,6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">
              <v:shape id="Shape 2100" o:spid="_x0000_s1027" style="position:absolute;width:121889;height:640;visibility:visible;mso-wrap-style:square;v-text-anchor:top" coordsize="12188952,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" path="m,l12188952,r,64008l,64008,,e" fillcolor="#1cade4" stroked="f" strokeweight="0">
                <v:stroke miterlimit="83231f" joinstyle="miter"/>
                <v:path arrowok="t" textboxrect="0,0,12188952,64008"/>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B390F" w14:textId="77777777" w:rsidR="00524125" w:rsidRDefault="005358AB">
    <w:r>
      <w:rPr>
        <w:rFonts w:ascii="Calibri" w:eastAsia="Calibri" w:hAnsi="Calibri" w:cs="Calibri"/>
        <w:noProof/>
      </w:rPr>
      <mc:AlternateContent>
        <mc:Choice Requires="wpg">
          <w:drawing>
            <wp:anchor distT="0" distB="0" distL="114300" distR="114300" simplePos="0" relativeHeight="251659264" behindDoc="1" locked="0" layoutInCell="1" allowOverlap="1" wp14:anchorId="1C4B3916" wp14:editId="1C4B3917">
              <wp:simplePos x="0" y="0"/>
              <wp:positionH relativeFrom="page">
                <wp:posOffset>0</wp:posOffset>
              </wp:positionH>
              <wp:positionV relativeFrom="page">
                <wp:posOffset>0</wp:posOffset>
              </wp:positionV>
              <wp:extent cx="1" cy="1"/>
              <wp:effectExtent l="0" t="0" r="0" b="0"/>
              <wp:wrapNone/>
              <wp:docPr id="2020" name="Group 2020"/>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w:pict>
            <v:group w14:anchorId="1E92A3D0" id="Group 2020" o:spid="_x0000_s1026" style="position:absolute;margin-left:0;margin-top:0;width:0;height:0;z-index:-251657216;mso-position-horizontal-relative:page;mso-position-vertical-relative:page" coordsize="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">
              <w10:wrap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B3912" w14:textId="77777777" w:rsidR="00524125" w:rsidRDefault="005358AB">
    <w:r>
      <w:rPr>
        <w:rFonts w:ascii="Calibri" w:eastAsia="Calibri" w:hAnsi="Calibri" w:cs="Calibri"/>
        <w:noProof/>
      </w:rPr>
      <mc:AlternateContent>
        <mc:Choice Requires="wpg">
          <w:drawing>
            <wp:anchor distT="0" distB="0" distL="114300" distR="114300" simplePos="0" relativeHeight="251660288" behindDoc="1" locked="0" layoutInCell="1" allowOverlap="1" wp14:anchorId="1C4B391C" wp14:editId="1C4B391D">
              <wp:simplePos x="0" y="0"/>
              <wp:positionH relativeFrom="page">
                <wp:posOffset>0</wp:posOffset>
              </wp:positionH>
              <wp:positionV relativeFrom="page">
                <wp:posOffset>6333744</wp:posOffset>
              </wp:positionV>
              <wp:extent cx="12192000" cy="524254"/>
              <wp:effectExtent l="0" t="0" r="0" b="0"/>
              <wp:wrapNone/>
              <wp:docPr id="2015" name="Group 2015"/>
              <wp:cNvGraphicFramePr/>
              <a:graphic xmlns:a="http://schemas.openxmlformats.org/drawingml/2006/main">
                <a:graphicData uri="http://schemas.microsoft.com/office/word/2010/wordprocessingGroup">
                  <wpg:wgp>
                    <wpg:cNvGrpSpPr/>
                    <wpg:grpSpPr>
                      <a:xfrm>
                        <a:off x="0" y="0"/>
                        <a:ext cx="12192000" cy="524254"/>
                        <a:chOff x="0" y="0"/>
                        <a:chExt cx="12192000" cy="524254"/>
                      </a:xfrm>
                    </wpg:grpSpPr>
                    <wps:wsp>
                      <wps:cNvPr id="2096" name="Shape 2096"/>
                      <wps:cNvSpPr/>
                      <wps:spPr>
                        <a:xfrm>
                          <a:off x="0" y="67055"/>
                          <a:ext cx="12192000" cy="457199"/>
                        </a:xfrm>
                        <a:custGeom>
                          <a:avLst/>
                          <a:gdLst/>
                          <a:ahLst/>
                          <a:cxnLst/>
                          <a:rect l="0" t="0" r="0" b="0"/>
                          <a:pathLst>
                            <a:path w="12192000" h="457199">
                              <a:moveTo>
                                <a:pt x="0" y="0"/>
                              </a:moveTo>
                              <a:lnTo>
                                <a:pt x="12192000" y="0"/>
                              </a:lnTo>
                              <a:lnTo>
                                <a:pt x="12192000" y="457199"/>
                              </a:lnTo>
                              <a:lnTo>
                                <a:pt x="0" y="457199"/>
                              </a:lnTo>
                              <a:lnTo>
                                <a:pt x="0" y="0"/>
                              </a:lnTo>
                            </a:path>
                          </a:pathLst>
                        </a:custGeom>
                        <a:ln w="0" cap="flat">
                          <a:miter lim="127000"/>
                        </a:ln>
                      </wps:spPr>
                      <wps:style>
                        <a:lnRef idx="0">
                          <a:srgbClr val="000000">
                            <a:alpha val="0"/>
                          </a:srgbClr>
                        </a:lnRef>
                        <a:fillRef idx="1">
                          <a:srgbClr val="2683C6"/>
                        </a:fillRef>
                        <a:effectRef idx="0">
                          <a:scrgbClr r="0" g="0" b="0"/>
                        </a:effectRef>
                        <a:fontRef idx="none"/>
                      </wps:style>
                      <wps:bodyPr/>
                    </wps:wsp>
                    <wps:wsp>
                      <wps:cNvPr id="2097" name="Shape 2097"/>
                      <wps:cNvSpPr/>
                      <wps:spPr>
                        <a:xfrm>
                          <a:off x="0" y="0"/>
                          <a:ext cx="12192000" cy="67056"/>
                        </a:xfrm>
                        <a:custGeom>
                          <a:avLst/>
                          <a:gdLst/>
                          <a:ahLst/>
                          <a:cxnLst/>
                          <a:rect l="0" t="0" r="0" b="0"/>
                          <a:pathLst>
                            <a:path w="12192000" h="67056">
                              <a:moveTo>
                                <a:pt x="0" y="0"/>
                              </a:moveTo>
                              <a:lnTo>
                                <a:pt x="12192000" y="0"/>
                              </a:lnTo>
                              <a:lnTo>
                                <a:pt x="12192000" y="67056"/>
                              </a:lnTo>
                              <a:lnTo>
                                <a:pt x="0" y="67056"/>
                              </a:lnTo>
                              <a:lnTo>
                                <a:pt x="0" y="0"/>
                              </a:lnTo>
                            </a:path>
                          </a:pathLst>
                        </a:custGeom>
                        <a:ln w="0" cap="flat">
                          <a:miter lim="127000"/>
                        </a:ln>
                      </wps:spPr>
                      <wps:style>
                        <a:lnRef idx="0">
                          <a:srgbClr val="000000">
                            <a:alpha val="0"/>
                          </a:srgbClr>
                        </a:lnRef>
                        <a:fillRef idx="1">
                          <a:srgbClr val="1CADE4"/>
                        </a:fillRef>
                        <a:effectRef idx="0">
                          <a:scrgbClr r="0" g="0" b="0"/>
                        </a:effectRef>
                        <a:fontRef idx="none"/>
                      </wps:style>
                      <wps:bodyPr/>
                    </wps:wsp>
                  </wpg:wgp>
                </a:graphicData>
              </a:graphic>
            </wp:anchor>
          </w:drawing>
        </mc:Choice>
        <mc:Fallback>
          <w:pict>
            <v:group w14:anchorId="347F465B" id="Group 2015" o:spid="_x0000_s1026" style="position:absolute;margin-left:0;margin-top:498.7pt;width:960pt;height:41.3pt;z-index:-251656192;mso-position-horizontal-relative:page;mso-position-vertical-relative:page" coordsize="121920,52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">
              <v:shape id="Shape 2096" o:spid="_x0000_s1027" style="position:absolute;top:670;width:121920;height:4572;visibility:visible;mso-wrap-style:square;v-text-anchor:top" coordsize="12192000,457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" path="m,l12192000,r,457199l,457199,,e" fillcolor="#2683c6" stroked="f" strokeweight="0">
                <v:stroke miterlimit="83231f" joinstyle="miter"/>
                <v:path arrowok="t" textboxrect="0,0,12192000,457199"/>
              </v:shape>
              <v:shape id="Shape 2097" o:spid="_x0000_s1028" style="position:absolute;width:121920;height:670;visibility:visible;mso-wrap-style:square;v-text-anchor:top" coordsize="12192000,67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" path="m,l12192000,r,67056l,67056,,e" fillcolor="#1cade4" stroked="f" strokeweight="0">
                <v:stroke miterlimit="83231f" joinstyle="miter"/>
                <v:path arrowok="t" textboxrect="0,0,12192000,67056"/>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27D21"/>
    <w:multiLevelType w:val="hybridMultilevel"/>
    <w:tmpl w:val="7B947278"/>
    <w:lvl w:ilvl="0" w:tplc="F26A94EE">
      <w:start w:val="1"/>
      <w:numFmt w:val="bullet"/>
      <w:lvlText w:val="➢"/>
      <w:lvlJc w:val="left"/>
      <w:pPr>
        <w:ind w:left="713"/>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D64A70E0">
      <w:start w:val="1"/>
      <w:numFmt w:val="bullet"/>
      <w:lvlText w:val="o"/>
      <w:lvlJc w:val="left"/>
      <w:pPr>
        <w:ind w:left="10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B97E8BF6">
      <w:start w:val="1"/>
      <w:numFmt w:val="bullet"/>
      <w:lvlText w:val="▪"/>
      <w:lvlJc w:val="left"/>
      <w:pPr>
        <w:ind w:left="18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0818C498">
      <w:start w:val="1"/>
      <w:numFmt w:val="bullet"/>
      <w:lvlText w:val="•"/>
      <w:lvlJc w:val="left"/>
      <w:pPr>
        <w:ind w:left="25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A1E452FA">
      <w:start w:val="1"/>
      <w:numFmt w:val="bullet"/>
      <w:lvlText w:val="o"/>
      <w:lvlJc w:val="left"/>
      <w:pPr>
        <w:ind w:left="32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A5F88FEA">
      <w:start w:val="1"/>
      <w:numFmt w:val="bullet"/>
      <w:lvlText w:val="▪"/>
      <w:lvlJc w:val="left"/>
      <w:pPr>
        <w:ind w:left="39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ADCC1B92">
      <w:start w:val="1"/>
      <w:numFmt w:val="bullet"/>
      <w:lvlText w:val="•"/>
      <w:lvlJc w:val="left"/>
      <w:pPr>
        <w:ind w:left="46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FED0FF6E">
      <w:start w:val="1"/>
      <w:numFmt w:val="bullet"/>
      <w:lvlText w:val="o"/>
      <w:lvlJc w:val="left"/>
      <w:pPr>
        <w:ind w:left="54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D71CE1B4">
      <w:start w:val="1"/>
      <w:numFmt w:val="bullet"/>
      <w:lvlText w:val="▪"/>
      <w:lvlJc w:val="left"/>
      <w:pPr>
        <w:ind w:left="61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4125"/>
    <w:rsid w:val="000004E0"/>
    <w:rsid w:val="000006EC"/>
    <w:rsid w:val="00001E64"/>
    <w:rsid w:val="00002A7C"/>
    <w:rsid w:val="00004256"/>
    <w:rsid w:val="00005163"/>
    <w:rsid w:val="00011BD5"/>
    <w:rsid w:val="00014A71"/>
    <w:rsid w:val="00016429"/>
    <w:rsid w:val="00021C86"/>
    <w:rsid w:val="00023509"/>
    <w:rsid w:val="0002473C"/>
    <w:rsid w:val="000276DE"/>
    <w:rsid w:val="00030167"/>
    <w:rsid w:val="00031A4A"/>
    <w:rsid w:val="0003284A"/>
    <w:rsid w:val="00032E2A"/>
    <w:rsid w:val="0004094F"/>
    <w:rsid w:val="00040F81"/>
    <w:rsid w:val="00045C3E"/>
    <w:rsid w:val="000465B2"/>
    <w:rsid w:val="0005058B"/>
    <w:rsid w:val="00052C75"/>
    <w:rsid w:val="0005719C"/>
    <w:rsid w:val="00057F7F"/>
    <w:rsid w:val="00063F2B"/>
    <w:rsid w:val="00064E30"/>
    <w:rsid w:val="00067A3C"/>
    <w:rsid w:val="00071131"/>
    <w:rsid w:val="000741CA"/>
    <w:rsid w:val="00074208"/>
    <w:rsid w:val="0007498A"/>
    <w:rsid w:val="00074F8B"/>
    <w:rsid w:val="000759B4"/>
    <w:rsid w:val="0007782D"/>
    <w:rsid w:val="00077C60"/>
    <w:rsid w:val="00093125"/>
    <w:rsid w:val="00097218"/>
    <w:rsid w:val="00097832"/>
    <w:rsid w:val="000A0A7D"/>
    <w:rsid w:val="000A11B2"/>
    <w:rsid w:val="000A164C"/>
    <w:rsid w:val="000B34B1"/>
    <w:rsid w:val="000B41EF"/>
    <w:rsid w:val="000C0667"/>
    <w:rsid w:val="000C3B01"/>
    <w:rsid w:val="000C3CAF"/>
    <w:rsid w:val="000C6645"/>
    <w:rsid w:val="000D1898"/>
    <w:rsid w:val="000D1949"/>
    <w:rsid w:val="000E2188"/>
    <w:rsid w:val="000E3641"/>
    <w:rsid w:val="000E66F6"/>
    <w:rsid w:val="000E7AFB"/>
    <w:rsid w:val="000F7DDE"/>
    <w:rsid w:val="001036B2"/>
    <w:rsid w:val="001069A6"/>
    <w:rsid w:val="0011247D"/>
    <w:rsid w:val="00116093"/>
    <w:rsid w:val="00121BA6"/>
    <w:rsid w:val="00123681"/>
    <w:rsid w:val="001328C2"/>
    <w:rsid w:val="0013637B"/>
    <w:rsid w:val="00140EE0"/>
    <w:rsid w:val="001416E9"/>
    <w:rsid w:val="00144539"/>
    <w:rsid w:val="001449BF"/>
    <w:rsid w:val="00144AC1"/>
    <w:rsid w:val="001468B6"/>
    <w:rsid w:val="00150722"/>
    <w:rsid w:val="0015301B"/>
    <w:rsid w:val="00155AB2"/>
    <w:rsid w:val="00156A08"/>
    <w:rsid w:val="001621F5"/>
    <w:rsid w:val="00166AD9"/>
    <w:rsid w:val="00170C8D"/>
    <w:rsid w:val="0017190B"/>
    <w:rsid w:val="001819D0"/>
    <w:rsid w:val="00182080"/>
    <w:rsid w:val="0018389F"/>
    <w:rsid w:val="00184E5A"/>
    <w:rsid w:val="00187DFC"/>
    <w:rsid w:val="0019292F"/>
    <w:rsid w:val="00194783"/>
    <w:rsid w:val="00194FEA"/>
    <w:rsid w:val="00196418"/>
    <w:rsid w:val="00197CE7"/>
    <w:rsid w:val="001A5814"/>
    <w:rsid w:val="001A7FD7"/>
    <w:rsid w:val="001B0F10"/>
    <w:rsid w:val="001C3C01"/>
    <w:rsid w:val="001C4ACE"/>
    <w:rsid w:val="001C7CD0"/>
    <w:rsid w:val="001D066B"/>
    <w:rsid w:val="001D2270"/>
    <w:rsid w:val="001D30B1"/>
    <w:rsid w:val="001D74A7"/>
    <w:rsid w:val="001E0C50"/>
    <w:rsid w:val="001E12DF"/>
    <w:rsid w:val="001E17D8"/>
    <w:rsid w:val="001E22D6"/>
    <w:rsid w:val="001E78CC"/>
    <w:rsid w:val="001F21FC"/>
    <w:rsid w:val="001F33AF"/>
    <w:rsid w:val="001F4A3F"/>
    <w:rsid w:val="001F6281"/>
    <w:rsid w:val="002013E5"/>
    <w:rsid w:val="002031BF"/>
    <w:rsid w:val="00206300"/>
    <w:rsid w:val="00211884"/>
    <w:rsid w:val="00212D59"/>
    <w:rsid w:val="00213891"/>
    <w:rsid w:val="00215EB4"/>
    <w:rsid w:val="00216703"/>
    <w:rsid w:val="0022163F"/>
    <w:rsid w:val="00222EEA"/>
    <w:rsid w:val="00225A63"/>
    <w:rsid w:val="00226E2C"/>
    <w:rsid w:val="002318CB"/>
    <w:rsid w:val="00232B1C"/>
    <w:rsid w:val="00234760"/>
    <w:rsid w:val="0024029C"/>
    <w:rsid w:val="00240F4B"/>
    <w:rsid w:val="0024424D"/>
    <w:rsid w:val="00245552"/>
    <w:rsid w:val="002456E2"/>
    <w:rsid w:val="00252259"/>
    <w:rsid w:val="002554EF"/>
    <w:rsid w:val="002571A9"/>
    <w:rsid w:val="00263D36"/>
    <w:rsid w:val="0026548A"/>
    <w:rsid w:val="00265C1C"/>
    <w:rsid w:val="002719DE"/>
    <w:rsid w:val="00272C1E"/>
    <w:rsid w:val="002836CD"/>
    <w:rsid w:val="002844BF"/>
    <w:rsid w:val="00292F99"/>
    <w:rsid w:val="00296988"/>
    <w:rsid w:val="00297000"/>
    <w:rsid w:val="002973D6"/>
    <w:rsid w:val="002A42BB"/>
    <w:rsid w:val="002A4FA5"/>
    <w:rsid w:val="002A6877"/>
    <w:rsid w:val="002B06AC"/>
    <w:rsid w:val="002B5AA6"/>
    <w:rsid w:val="002C44C6"/>
    <w:rsid w:val="002C72AE"/>
    <w:rsid w:val="002D009A"/>
    <w:rsid w:val="002D156F"/>
    <w:rsid w:val="002D5DC5"/>
    <w:rsid w:val="002E1696"/>
    <w:rsid w:val="002E1D3E"/>
    <w:rsid w:val="002E50AE"/>
    <w:rsid w:val="002F55A2"/>
    <w:rsid w:val="00304963"/>
    <w:rsid w:val="00311E25"/>
    <w:rsid w:val="00312048"/>
    <w:rsid w:val="00312146"/>
    <w:rsid w:val="003222BD"/>
    <w:rsid w:val="00323A4D"/>
    <w:rsid w:val="00324C12"/>
    <w:rsid w:val="00331064"/>
    <w:rsid w:val="0033462E"/>
    <w:rsid w:val="003369D6"/>
    <w:rsid w:val="00337CF4"/>
    <w:rsid w:val="00340403"/>
    <w:rsid w:val="00343AF6"/>
    <w:rsid w:val="00366B53"/>
    <w:rsid w:val="00366D81"/>
    <w:rsid w:val="00367D07"/>
    <w:rsid w:val="0037598C"/>
    <w:rsid w:val="003775D6"/>
    <w:rsid w:val="003862B7"/>
    <w:rsid w:val="00386438"/>
    <w:rsid w:val="00386C25"/>
    <w:rsid w:val="0039059D"/>
    <w:rsid w:val="00391273"/>
    <w:rsid w:val="00392FAA"/>
    <w:rsid w:val="00393B0E"/>
    <w:rsid w:val="003946C1"/>
    <w:rsid w:val="0039717E"/>
    <w:rsid w:val="0039733F"/>
    <w:rsid w:val="00397A99"/>
    <w:rsid w:val="003A65A7"/>
    <w:rsid w:val="003B110E"/>
    <w:rsid w:val="003B360B"/>
    <w:rsid w:val="003D198F"/>
    <w:rsid w:val="003D35DF"/>
    <w:rsid w:val="003D52C7"/>
    <w:rsid w:val="003E0BB2"/>
    <w:rsid w:val="003E2DAF"/>
    <w:rsid w:val="003E6323"/>
    <w:rsid w:val="003F15B8"/>
    <w:rsid w:val="003F6A1F"/>
    <w:rsid w:val="00406BE8"/>
    <w:rsid w:val="00410904"/>
    <w:rsid w:val="00410CB7"/>
    <w:rsid w:val="00411442"/>
    <w:rsid w:val="00417E18"/>
    <w:rsid w:val="004206E2"/>
    <w:rsid w:val="0042370F"/>
    <w:rsid w:val="0042386B"/>
    <w:rsid w:val="0042408F"/>
    <w:rsid w:val="00430049"/>
    <w:rsid w:val="00433696"/>
    <w:rsid w:val="004336B9"/>
    <w:rsid w:val="00434984"/>
    <w:rsid w:val="00436DAC"/>
    <w:rsid w:val="00443238"/>
    <w:rsid w:val="00444843"/>
    <w:rsid w:val="00450EF2"/>
    <w:rsid w:val="00452A5F"/>
    <w:rsid w:val="00457972"/>
    <w:rsid w:val="004630A2"/>
    <w:rsid w:val="004647DD"/>
    <w:rsid w:val="0046634A"/>
    <w:rsid w:val="0047342F"/>
    <w:rsid w:val="004754B2"/>
    <w:rsid w:val="00477667"/>
    <w:rsid w:val="004818EE"/>
    <w:rsid w:val="00481F5A"/>
    <w:rsid w:val="00482EDE"/>
    <w:rsid w:val="00484F3D"/>
    <w:rsid w:val="00485F0A"/>
    <w:rsid w:val="00487D8E"/>
    <w:rsid w:val="00490A54"/>
    <w:rsid w:val="00493E7E"/>
    <w:rsid w:val="004A2C30"/>
    <w:rsid w:val="004A4E4F"/>
    <w:rsid w:val="004B3B71"/>
    <w:rsid w:val="004B4C78"/>
    <w:rsid w:val="004B5336"/>
    <w:rsid w:val="004C2BDB"/>
    <w:rsid w:val="004C300D"/>
    <w:rsid w:val="004C31C2"/>
    <w:rsid w:val="004C3FDC"/>
    <w:rsid w:val="004C51B5"/>
    <w:rsid w:val="004D1127"/>
    <w:rsid w:val="004D31EB"/>
    <w:rsid w:val="004D4642"/>
    <w:rsid w:val="004D50E0"/>
    <w:rsid w:val="004D7448"/>
    <w:rsid w:val="004D7BAA"/>
    <w:rsid w:val="004E0277"/>
    <w:rsid w:val="004E39EE"/>
    <w:rsid w:val="004E6FAD"/>
    <w:rsid w:val="004E6FC7"/>
    <w:rsid w:val="004F5813"/>
    <w:rsid w:val="004F5E8B"/>
    <w:rsid w:val="0050151E"/>
    <w:rsid w:val="00504E1F"/>
    <w:rsid w:val="005103FE"/>
    <w:rsid w:val="00511D6E"/>
    <w:rsid w:val="00513EC0"/>
    <w:rsid w:val="00520033"/>
    <w:rsid w:val="00521D8E"/>
    <w:rsid w:val="00522848"/>
    <w:rsid w:val="00524125"/>
    <w:rsid w:val="00524BD6"/>
    <w:rsid w:val="005358AB"/>
    <w:rsid w:val="005435A0"/>
    <w:rsid w:val="00544295"/>
    <w:rsid w:val="00544CB0"/>
    <w:rsid w:val="005514C3"/>
    <w:rsid w:val="0056789C"/>
    <w:rsid w:val="00583EC8"/>
    <w:rsid w:val="00584B01"/>
    <w:rsid w:val="00587943"/>
    <w:rsid w:val="00594380"/>
    <w:rsid w:val="00595B6E"/>
    <w:rsid w:val="005A28DA"/>
    <w:rsid w:val="005A39EA"/>
    <w:rsid w:val="005A5B97"/>
    <w:rsid w:val="005A5EB3"/>
    <w:rsid w:val="005A5FCA"/>
    <w:rsid w:val="005A714A"/>
    <w:rsid w:val="005B12F4"/>
    <w:rsid w:val="005B6B52"/>
    <w:rsid w:val="005B796F"/>
    <w:rsid w:val="005C1A17"/>
    <w:rsid w:val="005C25D5"/>
    <w:rsid w:val="005C3CFD"/>
    <w:rsid w:val="005C48AF"/>
    <w:rsid w:val="005C50D1"/>
    <w:rsid w:val="005D649E"/>
    <w:rsid w:val="005D705C"/>
    <w:rsid w:val="005D75D5"/>
    <w:rsid w:val="005D7D3C"/>
    <w:rsid w:val="005E1C74"/>
    <w:rsid w:val="005E6A15"/>
    <w:rsid w:val="005E6B9D"/>
    <w:rsid w:val="005F14AA"/>
    <w:rsid w:val="005F2635"/>
    <w:rsid w:val="005F683E"/>
    <w:rsid w:val="00600867"/>
    <w:rsid w:val="006014B3"/>
    <w:rsid w:val="00603E30"/>
    <w:rsid w:val="0060589A"/>
    <w:rsid w:val="006059E5"/>
    <w:rsid w:val="00607D4C"/>
    <w:rsid w:val="00612C7D"/>
    <w:rsid w:val="00614C52"/>
    <w:rsid w:val="00614F83"/>
    <w:rsid w:val="00622A98"/>
    <w:rsid w:val="00626B27"/>
    <w:rsid w:val="00630E86"/>
    <w:rsid w:val="00632438"/>
    <w:rsid w:val="00632AEA"/>
    <w:rsid w:val="00634562"/>
    <w:rsid w:val="00637D4C"/>
    <w:rsid w:val="00643D7C"/>
    <w:rsid w:val="00656E81"/>
    <w:rsid w:val="006633EA"/>
    <w:rsid w:val="006649CB"/>
    <w:rsid w:val="00667020"/>
    <w:rsid w:val="006720EB"/>
    <w:rsid w:val="006779FB"/>
    <w:rsid w:val="006809B8"/>
    <w:rsid w:val="0068297E"/>
    <w:rsid w:val="006838D9"/>
    <w:rsid w:val="00684EBA"/>
    <w:rsid w:val="00685AB2"/>
    <w:rsid w:val="0068671C"/>
    <w:rsid w:val="00691E78"/>
    <w:rsid w:val="0069364E"/>
    <w:rsid w:val="00694FA6"/>
    <w:rsid w:val="006A0FFF"/>
    <w:rsid w:val="006A6B9A"/>
    <w:rsid w:val="006B26EE"/>
    <w:rsid w:val="006B2C9A"/>
    <w:rsid w:val="006B2D5B"/>
    <w:rsid w:val="006B44DD"/>
    <w:rsid w:val="006C1395"/>
    <w:rsid w:val="006C30A7"/>
    <w:rsid w:val="006C3AA0"/>
    <w:rsid w:val="006C5FF7"/>
    <w:rsid w:val="006C6DBF"/>
    <w:rsid w:val="006C7DF6"/>
    <w:rsid w:val="006D297A"/>
    <w:rsid w:val="006D5A3B"/>
    <w:rsid w:val="006D5EBD"/>
    <w:rsid w:val="006E02CC"/>
    <w:rsid w:val="006E039F"/>
    <w:rsid w:val="006E1FAA"/>
    <w:rsid w:val="006E4245"/>
    <w:rsid w:val="006F06E9"/>
    <w:rsid w:val="006F2505"/>
    <w:rsid w:val="006F2BA5"/>
    <w:rsid w:val="006F4791"/>
    <w:rsid w:val="00700185"/>
    <w:rsid w:val="00700AC7"/>
    <w:rsid w:val="00706DBA"/>
    <w:rsid w:val="00707383"/>
    <w:rsid w:val="0070780C"/>
    <w:rsid w:val="00707E75"/>
    <w:rsid w:val="00710FD8"/>
    <w:rsid w:val="00712CDF"/>
    <w:rsid w:val="00715CF9"/>
    <w:rsid w:val="00715FD2"/>
    <w:rsid w:val="00717AA5"/>
    <w:rsid w:val="00723B41"/>
    <w:rsid w:val="0072705C"/>
    <w:rsid w:val="00730770"/>
    <w:rsid w:val="007314E8"/>
    <w:rsid w:val="00740A23"/>
    <w:rsid w:val="007434A7"/>
    <w:rsid w:val="00744E76"/>
    <w:rsid w:val="00744EA8"/>
    <w:rsid w:val="007474FB"/>
    <w:rsid w:val="00763F9E"/>
    <w:rsid w:val="00776D28"/>
    <w:rsid w:val="00781228"/>
    <w:rsid w:val="00782CF8"/>
    <w:rsid w:val="0078629A"/>
    <w:rsid w:val="007923D2"/>
    <w:rsid w:val="00792925"/>
    <w:rsid w:val="00795DA8"/>
    <w:rsid w:val="007971AA"/>
    <w:rsid w:val="007A2704"/>
    <w:rsid w:val="007A62D4"/>
    <w:rsid w:val="007A7C2E"/>
    <w:rsid w:val="007B222E"/>
    <w:rsid w:val="007B2DF6"/>
    <w:rsid w:val="007C456B"/>
    <w:rsid w:val="007D4285"/>
    <w:rsid w:val="007D556D"/>
    <w:rsid w:val="007E080E"/>
    <w:rsid w:val="007E0BC2"/>
    <w:rsid w:val="007E3137"/>
    <w:rsid w:val="007F0408"/>
    <w:rsid w:val="007F071F"/>
    <w:rsid w:val="007F496B"/>
    <w:rsid w:val="007F4A0C"/>
    <w:rsid w:val="0080391F"/>
    <w:rsid w:val="00805A3E"/>
    <w:rsid w:val="00816C7B"/>
    <w:rsid w:val="00817813"/>
    <w:rsid w:val="008241B7"/>
    <w:rsid w:val="008267D9"/>
    <w:rsid w:val="00827CF5"/>
    <w:rsid w:val="00830F30"/>
    <w:rsid w:val="00831853"/>
    <w:rsid w:val="0083347F"/>
    <w:rsid w:val="00835CE3"/>
    <w:rsid w:val="00837207"/>
    <w:rsid w:val="00840AF2"/>
    <w:rsid w:val="008414CD"/>
    <w:rsid w:val="008448D1"/>
    <w:rsid w:val="00850074"/>
    <w:rsid w:val="00854A3B"/>
    <w:rsid w:val="00855822"/>
    <w:rsid w:val="00856FCD"/>
    <w:rsid w:val="008621D8"/>
    <w:rsid w:val="00862292"/>
    <w:rsid w:val="00867BBC"/>
    <w:rsid w:val="00867DDB"/>
    <w:rsid w:val="00870C11"/>
    <w:rsid w:val="00874C21"/>
    <w:rsid w:val="00875649"/>
    <w:rsid w:val="0087683A"/>
    <w:rsid w:val="00880BD8"/>
    <w:rsid w:val="00880FA1"/>
    <w:rsid w:val="00882623"/>
    <w:rsid w:val="008840BC"/>
    <w:rsid w:val="00884302"/>
    <w:rsid w:val="00884964"/>
    <w:rsid w:val="008857FC"/>
    <w:rsid w:val="0088741E"/>
    <w:rsid w:val="0089179C"/>
    <w:rsid w:val="00891A1F"/>
    <w:rsid w:val="00893962"/>
    <w:rsid w:val="008950B7"/>
    <w:rsid w:val="008A30E7"/>
    <w:rsid w:val="008A391D"/>
    <w:rsid w:val="008A6B1B"/>
    <w:rsid w:val="008B6512"/>
    <w:rsid w:val="008B69F2"/>
    <w:rsid w:val="008C099D"/>
    <w:rsid w:val="008C644E"/>
    <w:rsid w:val="008C64EA"/>
    <w:rsid w:val="008C6836"/>
    <w:rsid w:val="008D0DEE"/>
    <w:rsid w:val="008D2942"/>
    <w:rsid w:val="008D2EE4"/>
    <w:rsid w:val="008D6024"/>
    <w:rsid w:val="008D6B0D"/>
    <w:rsid w:val="008D7524"/>
    <w:rsid w:val="008F6A0F"/>
    <w:rsid w:val="009071E2"/>
    <w:rsid w:val="009075B2"/>
    <w:rsid w:val="00907A3E"/>
    <w:rsid w:val="00916F5F"/>
    <w:rsid w:val="00933CD8"/>
    <w:rsid w:val="009353DE"/>
    <w:rsid w:val="0093665E"/>
    <w:rsid w:val="00936A7C"/>
    <w:rsid w:val="00936FAC"/>
    <w:rsid w:val="00937BC7"/>
    <w:rsid w:val="00941E75"/>
    <w:rsid w:val="00951066"/>
    <w:rsid w:val="00952584"/>
    <w:rsid w:val="00957881"/>
    <w:rsid w:val="00960059"/>
    <w:rsid w:val="00960FD3"/>
    <w:rsid w:val="00961FEB"/>
    <w:rsid w:val="00963CD2"/>
    <w:rsid w:val="0096642E"/>
    <w:rsid w:val="00966866"/>
    <w:rsid w:val="009704BA"/>
    <w:rsid w:val="009752DE"/>
    <w:rsid w:val="00980A80"/>
    <w:rsid w:val="0098199F"/>
    <w:rsid w:val="009837C5"/>
    <w:rsid w:val="00990752"/>
    <w:rsid w:val="009910D2"/>
    <w:rsid w:val="00994B84"/>
    <w:rsid w:val="00995389"/>
    <w:rsid w:val="00995B5B"/>
    <w:rsid w:val="009A01FF"/>
    <w:rsid w:val="009A2B79"/>
    <w:rsid w:val="009B0DF2"/>
    <w:rsid w:val="009B36D6"/>
    <w:rsid w:val="009B5219"/>
    <w:rsid w:val="009C6FC7"/>
    <w:rsid w:val="009D392D"/>
    <w:rsid w:val="009D7DA0"/>
    <w:rsid w:val="009E0077"/>
    <w:rsid w:val="009F111B"/>
    <w:rsid w:val="009F1936"/>
    <w:rsid w:val="009F4767"/>
    <w:rsid w:val="009F63C5"/>
    <w:rsid w:val="009F63C6"/>
    <w:rsid w:val="00A01170"/>
    <w:rsid w:val="00A046A2"/>
    <w:rsid w:val="00A10FBF"/>
    <w:rsid w:val="00A11960"/>
    <w:rsid w:val="00A12C2A"/>
    <w:rsid w:val="00A13AFF"/>
    <w:rsid w:val="00A14D90"/>
    <w:rsid w:val="00A14F8C"/>
    <w:rsid w:val="00A16677"/>
    <w:rsid w:val="00A167F5"/>
    <w:rsid w:val="00A17457"/>
    <w:rsid w:val="00A179B0"/>
    <w:rsid w:val="00A215D8"/>
    <w:rsid w:val="00A2426A"/>
    <w:rsid w:val="00A261D3"/>
    <w:rsid w:val="00A27513"/>
    <w:rsid w:val="00A32258"/>
    <w:rsid w:val="00A32607"/>
    <w:rsid w:val="00A36B1B"/>
    <w:rsid w:val="00A40C7B"/>
    <w:rsid w:val="00A45169"/>
    <w:rsid w:val="00A45C8C"/>
    <w:rsid w:val="00A470C7"/>
    <w:rsid w:val="00A52A2F"/>
    <w:rsid w:val="00A53392"/>
    <w:rsid w:val="00A53C2A"/>
    <w:rsid w:val="00A63F7C"/>
    <w:rsid w:val="00A66F99"/>
    <w:rsid w:val="00A74250"/>
    <w:rsid w:val="00A742B8"/>
    <w:rsid w:val="00A7438A"/>
    <w:rsid w:val="00A7684D"/>
    <w:rsid w:val="00A84FED"/>
    <w:rsid w:val="00A87120"/>
    <w:rsid w:val="00A902CE"/>
    <w:rsid w:val="00A90C3F"/>
    <w:rsid w:val="00A9136C"/>
    <w:rsid w:val="00A91B9A"/>
    <w:rsid w:val="00A941B3"/>
    <w:rsid w:val="00AA16F1"/>
    <w:rsid w:val="00AA2B27"/>
    <w:rsid w:val="00AA2EB9"/>
    <w:rsid w:val="00AA3F33"/>
    <w:rsid w:val="00AA5579"/>
    <w:rsid w:val="00AB138A"/>
    <w:rsid w:val="00AB2FC2"/>
    <w:rsid w:val="00AB4007"/>
    <w:rsid w:val="00AB51FD"/>
    <w:rsid w:val="00AC2A5D"/>
    <w:rsid w:val="00AC2CA3"/>
    <w:rsid w:val="00AC37DF"/>
    <w:rsid w:val="00AD21E5"/>
    <w:rsid w:val="00AD3227"/>
    <w:rsid w:val="00AE15D7"/>
    <w:rsid w:val="00AE1F08"/>
    <w:rsid w:val="00AE235D"/>
    <w:rsid w:val="00AE6559"/>
    <w:rsid w:val="00AF7153"/>
    <w:rsid w:val="00B02D9A"/>
    <w:rsid w:val="00B10E14"/>
    <w:rsid w:val="00B130A4"/>
    <w:rsid w:val="00B15031"/>
    <w:rsid w:val="00B15201"/>
    <w:rsid w:val="00B160E8"/>
    <w:rsid w:val="00B175B7"/>
    <w:rsid w:val="00B22544"/>
    <w:rsid w:val="00B33975"/>
    <w:rsid w:val="00B410EF"/>
    <w:rsid w:val="00B4226D"/>
    <w:rsid w:val="00B4485F"/>
    <w:rsid w:val="00B5347D"/>
    <w:rsid w:val="00B565C0"/>
    <w:rsid w:val="00B60032"/>
    <w:rsid w:val="00B6164B"/>
    <w:rsid w:val="00B661C3"/>
    <w:rsid w:val="00B703BF"/>
    <w:rsid w:val="00B73E4E"/>
    <w:rsid w:val="00B7658C"/>
    <w:rsid w:val="00B7686F"/>
    <w:rsid w:val="00B83A96"/>
    <w:rsid w:val="00B8668E"/>
    <w:rsid w:val="00B90F62"/>
    <w:rsid w:val="00B94F0F"/>
    <w:rsid w:val="00B95E98"/>
    <w:rsid w:val="00B972FB"/>
    <w:rsid w:val="00B97DD4"/>
    <w:rsid w:val="00BA2C3E"/>
    <w:rsid w:val="00BB080B"/>
    <w:rsid w:val="00BC01BE"/>
    <w:rsid w:val="00BC242C"/>
    <w:rsid w:val="00BC2E60"/>
    <w:rsid w:val="00BC3BD5"/>
    <w:rsid w:val="00BC4A3B"/>
    <w:rsid w:val="00BC5328"/>
    <w:rsid w:val="00BC7536"/>
    <w:rsid w:val="00BD0447"/>
    <w:rsid w:val="00BD1BAC"/>
    <w:rsid w:val="00BD3437"/>
    <w:rsid w:val="00BD5514"/>
    <w:rsid w:val="00BE1E6E"/>
    <w:rsid w:val="00BE6729"/>
    <w:rsid w:val="00BE6E7F"/>
    <w:rsid w:val="00BF11A2"/>
    <w:rsid w:val="00BF397D"/>
    <w:rsid w:val="00BF3A48"/>
    <w:rsid w:val="00BF6525"/>
    <w:rsid w:val="00BF6B42"/>
    <w:rsid w:val="00C01BCB"/>
    <w:rsid w:val="00C022AF"/>
    <w:rsid w:val="00C123E4"/>
    <w:rsid w:val="00C15A0B"/>
    <w:rsid w:val="00C161FB"/>
    <w:rsid w:val="00C212F6"/>
    <w:rsid w:val="00C2402C"/>
    <w:rsid w:val="00C24B34"/>
    <w:rsid w:val="00C27FF4"/>
    <w:rsid w:val="00C3108E"/>
    <w:rsid w:val="00C32F7A"/>
    <w:rsid w:val="00C365CF"/>
    <w:rsid w:val="00C372BB"/>
    <w:rsid w:val="00C40005"/>
    <w:rsid w:val="00C40CE9"/>
    <w:rsid w:val="00C4223C"/>
    <w:rsid w:val="00C42EAB"/>
    <w:rsid w:val="00C53720"/>
    <w:rsid w:val="00C538FD"/>
    <w:rsid w:val="00C567FA"/>
    <w:rsid w:val="00C57697"/>
    <w:rsid w:val="00C60E19"/>
    <w:rsid w:val="00C6396A"/>
    <w:rsid w:val="00C655B2"/>
    <w:rsid w:val="00C70335"/>
    <w:rsid w:val="00C73938"/>
    <w:rsid w:val="00C77FBD"/>
    <w:rsid w:val="00C81594"/>
    <w:rsid w:val="00C9485C"/>
    <w:rsid w:val="00CA6798"/>
    <w:rsid w:val="00CA7208"/>
    <w:rsid w:val="00CA7867"/>
    <w:rsid w:val="00CB0E2C"/>
    <w:rsid w:val="00CB11EB"/>
    <w:rsid w:val="00CB3367"/>
    <w:rsid w:val="00CB571D"/>
    <w:rsid w:val="00CC2D63"/>
    <w:rsid w:val="00CC464F"/>
    <w:rsid w:val="00CD2277"/>
    <w:rsid w:val="00CD6E90"/>
    <w:rsid w:val="00CD75D8"/>
    <w:rsid w:val="00CD7F3F"/>
    <w:rsid w:val="00CE093D"/>
    <w:rsid w:val="00CE77B6"/>
    <w:rsid w:val="00CF310A"/>
    <w:rsid w:val="00CF4516"/>
    <w:rsid w:val="00CF785E"/>
    <w:rsid w:val="00D02ECE"/>
    <w:rsid w:val="00D055B0"/>
    <w:rsid w:val="00D1030D"/>
    <w:rsid w:val="00D16655"/>
    <w:rsid w:val="00D171A9"/>
    <w:rsid w:val="00D20099"/>
    <w:rsid w:val="00D215CC"/>
    <w:rsid w:val="00D21B44"/>
    <w:rsid w:val="00D24822"/>
    <w:rsid w:val="00D24874"/>
    <w:rsid w:val="00D34F20"/>
    <w:rsid w:val="00D36008"/>
    <w:rsid w:val="00D368BB"/>
    <w:rsid w:val="00D42484"/>
    <w:rsid w:val="00D42D78"/>
    <w:rsid w:val="00D42F01"/>
    <w:rsid w:val="00D44613"/>
    <w:rsid w:val="00D456F8"/>
    <w:rsid w:val="00D478F2"/>
    <w:rsid w:val="00D511AF"/>
    <w:rsid w:val="00D528AD"/>
    <w:rsid w:val="00D53984"/>
    <w:rsid w:val="00D539B9"/>
    <w:rsid w:val="00D56D25"/>
    <w:rsid w:val="00D57808"/>
    <w:rsid w:val="00D61043"/>
    <w:rsid w:val="00D67022"/>
    <w:rsid w:val="00D7207E"/>
    <w:rsid w:val="00D720A8"/>
    <w:rsid w:val="00D7452F"/>
    <w:rsid w:val="00D7549F"/>
    <w:rsid w:val="00D77257"/>
    <w:rsid w:val="00D829D9"/>
    <w:rsid w:val="00D84136"/>
    <w:rsid w:val="00D8514A"/>
    <w:rsid w:val="00D90068"/>
    <w:rsid w:val="00D91811"/>
    <w:rsid w:val="00DC1B7F"/>
    <w:rsid w:val="00DC32BF"/>
    <w:rsid w:val="00DC3BC3"/>
    <w:rsid w:val="00DD3D7E"/>
    <w:rsid w:val="00DD5901"/>
    <w:rsid w:val="00DF26B7"/>
    <w:rsid w:val="00E0493F"/>
    <w:rsid w:val="00E049ED"/>
    <w:rsid w:val="00E04CE2"/>
    <w:rsid w:val="00E052E2"/>
    <w:rsid w:val="00E10DAE"/>
    <w:rsid w:val="00E110F2"/>
    <w:rsid w:val="00E158DA"/>
    <w:rsid w:val="00E1614A"/>
    <w:rsid w:val="00E23230"/>
    <w:rsid w:val="00E233A1"/>
    <w:rsid w:val="00E237D3"/>
    <w:rsid w:val="00E32184"/>
    <w:rsid w:val="00E33361"/>
    <w:rsid w:val="00E4097E"/>
    <w:rsid w:val="00E43F64"/>
    <w:rsid w:val="00E54FFC"/>
    <w:rsid w:val="00E56205"/>
    <w:rsid w:val="00E614B0"/>
    <w:rsid w:val="00E62CE0"/>
    <w:rsid w:val="00E63347"/>
    <w:rsid w:val="00E6616D"/>
    <w:rsid w:val="00E6696F"/>
    <w:rsid w:val="00E718A8"/>
    <w:rsid w:val="00E849E0"/>
    <w:rsid w:val="00E87009"/>
    <w:rsid w:val="00E91C37"/>
    <w:rsid w:val="00EA1A18"/>
    <w:rsid w:val="00EA4F37"/>
    <w:rsid w:val="00EA68F2"/>
    <w:rsid w:val="00EB033C"/>
    <w:rsid w:val="00EB2551"/>
    <w:rsid w:val="00EB3494"/>
    <w:rsid w:val="00EC1B06"/>
    <w:rsid w:val="00EC3530"/>
    <w:rsid w:val="00EC64A2"/>
    <w:rsid w:val="00EC73CD"/>
    <w:rsid w:val="00ED0FBD"/>
    <w:rsid w:val="00ED1DEB"/>
    <w:rsid w:val="00ED1F01"/>
    <w:rsid w:val="00ED3027"/>
    <w:rsid w:val="00ED4D9E"/>
    <w:rsid w:val="00ED76A7"/>
    <w:rsid w:val="00EE3814"/>
    <w:rsid w:val="00EF3A24"/>
    <w:rsid w:val="00EF6F61"/>
    <w:rsid w:val="00EF74D0"/>
    <w:rsid w:val="00F011C7"/>
    <w:rsid w:val="00F02701"/>
    <w:rsid w:val="00F06796"/>
    <w:rsid w:val="00F12534"/>
    <w:rsid w:val="00F143D6"/>
    <w:rsid w:val="00F15A86"/>
    <w:rsid w:val="00F220AD"/>
    <w:rsid w:val="00F226EC"/>
    <w:rsid w:val="00F32AC5"/>
    <w:rsid w:val="00F36CB6"/>
    <w:rsid w:val="00F37A2C"/>
    <w:rsid w:val="00F41F1B"/>
    <w:rsid w:val="00F423B3"/>
    <w:rsid w:val="00F44556"/>
    <w:rsid w:val="00F50923"/>
    <w:rsid w:val="00F51E9B"/>
    <w:rsid w:val="00F549EB"/>
    <w:rsid w:val="00F54A19"/>
    <w:rsid w:val="00F54F81"/>
    <w:rsid w:val="00F5629E"/>
    <w:rsid w:val="00F6086C"/>
    <w:rsid w:val="00F64AA0"/>
    <w:rsid w:val="00F73502"/>
    <w:rsid w:val="00F81C31"/>
    <w:rsid w:val="00F860A1"/>
    <w:rsid w:val="00F9225C"/>
    <w:rsid w:val="00F924D9"/>
    <w:rsid w:val="00F93195"/>
    <w:rsid w:val="00F946F5"/>
    <w:rsid w:val="00FA043C"/>
    <w:rsid w:val="00FA32FA"/>
    <w:rsid w:val="00FA4462"/>
    <w:rsid w:val="00FA4D66"/>
    <w:rsid w:val="00FB18F8"/>
    <w:rsid w:val="00FB221B"/>
    <w:rsid w:val="00FB78EB"/>
    <w:rsid w:val="00FC29B1"/>
    <w:rsid w:val="00FC36E7"/>
    <w:rsid w:val="00FC4866"/>
    <w:rsid w:val="00FD543C"/>
    <w:rsid w:val="00FD60C1"/>
    <w:rsid w:val="00FD71BF"/>
    <w:rsid w:val="00FE0425"/>
    <w:rsid w:val="00FF4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4B38E5"/>
  <w15:docId w15:val="{8CE96B93-1DC7-4327-871E-72C3C8DEA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61" w:lineRule="auto"/>
      <w:ind w:left="130" w:hanging="10"/>
    </w:pPr>
    <w:rPr>
      <w:rFonts w:ascii="Arial" w:eastAsia="Arial" w:hAnsi="Arial" w:cs="Arial"/>
      <w:color w:val="000000"/>
    </w:rPr>
  </w:style>
  <w:style w:type="paragraph" w:styleId="Heading1">
    <w:name w:val="heading 1"/>
    <w:next w:val="Normal"/>
    <w:link w:val="Heading1Char"/>
    <w:uiPriority w:val="9"/>
    <w:qFormat/>
    <w:pPr>
      <w:keepNext/>
      <w:keepLines/>
      <w:spacing w:after="0"/>
      <w:ind w:left="60"/>
      <w:outlineLvl w:val="0"/>
    </w:pPr>
    <w:rPr>
      <w:rFonts w:ascii="Arial" w:eastAsia="Arial" w:hAnsi="Arial" w:cs="Arial"/>
      <w:color w:val="34406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344068"/>
      <w:sz w:val="22"/>
    </w:rPr>
  </w:style>
  <w:style w:type="paragraph" w:styleId="Bibliography">
    <w:name w:val="Bibliography"/>
    <w:basedOn w:val="Normal"/>
    <w:next w:val="Normal"/>
    <w:uiPriority w:val="37"/>
    <w:unhideWhenUsed/>
    <w:rsid w:val="00E849E0"/>
  </w:style>
  <w:style w:type="paragraph" w:styleId="Footer">
    <w:name w:val="footer"/>
    <w:basedOn w:val="Normal"/>
    <w:link w:val="FooterChar"/>
    <w:uiPriority w:val="99"/>
    <w:unhideWhenUsed/>
    <w:rsid w:val="00156A08"/>
    <w:pPr>
      <w:tabs>
        <w:tab w:val="center" w:pos="4680"/>
        <w:tab w:val="right" w:pos="9360"/>
      </w:tabs>
      <w:spacing w:line="240" w:lineRule="auto"/>
      <w:ind w:left="0" w:firstLine="0"/>
    </w:pPr>
    <w:rPr>
      <w:rFonts w:asciiTheme="minorHAnsi" w:eastAsiaTheme="minorEastAsia" w:hAnsiTheme="minorHAnsi" w:cs="Times New Roman"/>
      <w:color w:val="auto"/>
      <w:lang w:val="en-US" w:eastAsia="en-US"/>
    </w:rPr>
  </w:style>
  <w:style w:type="character" w:customStyle="1" w:styleId="FooterChar">
    <w:name w:val="Footer Char"/>
    <w:basedOn w:val="DefaultParagraphFont"/>
    <w:link w:val="Footer"/>
    <w:uiPriority w:val="99"/>
    <w:rsid w:val="00156A08"/>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3381">
      <w:bodyDiv w:val="1"/>
      <w:marLeft w:val="0"/>
      <w:marRight w:val="0"/>
      <w:marTop w:val="0"/>
      <w:marBottom w:val="0"/>
      <w:divBdr>
        <w:top w:val="none" w:sz="0" w:space="0" w:color="auto"/>
        <w:left w:val="none" w:sz="0" w:space="0" w:color="auto"/>
        <w:bottom w:val="none" w:sz="0" w:space="0" w:color="auto"/>
        <w:right w:val="none" w:sz="0" w:space="0" w:color="auto"/>
      </w:divBdr>
    </w:div>
    <w:div w:id="70810994">
      <w:bodyDiv w:val="1"/>
      <w:marLeft w:val="0"/>
      <w:marRight w:val="0"/>
      <w:marTop w:val="0"/>
      <w:marBottom w:val="0"/>
      <w:divBdr>
        <w:top w:val="none" w:sz="0" w:space="0" w:color="auto"/>
        <w:left w:val="none" w:sz="0" w:space="0" w:color="auto"/>
        <w:bottom w:val="none" w:sz="0" w:space="0" w:color="auto"/>
        <w:right w:val="none" w:sz="0" w:space="0" w:color="auto"/>
      </w:divBdr>
    </w:div>
    <w:div w:id="281771170">
      <w:bodyDiv w:val="1"/>
      <w:marLeft w:val="0"/>
      <w:marRight w:val="0"/>
      <w:marTop w:val="0"/>
      <w:marBottom w:val="0"/>
      <w:divBdr>
        <w:top w:val="none" w:sz="0" w:space="0" w:color="auto"/>
        <w:left w:val="none" w:sz="0" w:space="0" w:color="auto"/>
        <w:bottom w:val="none" w:sz="0" w:space="0" w:color="auto"/>
        <w:right w:val="none" w:sz="0" w:space="0" w:color="auto"/>
      </w:divBdr>
    </w:div>
    <w:div w:id="286547487">
      <w:bodyDiv w:val="1"/>
      <w:marLeft w:val="0"/>
      <w:marRight w:val="0"/>
      <w:marTop w:val="0"/>
      <w:marBottom w:val="0"/>
      <w:divBdr>
        <w:top w:val="none" w:sz="0" w:space="0" w:color="auto"/>
        <w:left w:val="none" w:sz="0" w:space="0" w:color="auto"/>
        <w:bottom w:val="none" w:sz="0" w:space="0" w:color="auto"/>
        <w:right w:val="none" w:sz="0" w:space="0" w:color="auto"/>
      </w:divBdr>
    </w:div>
    <w:div w:id="293676055">
      <w:bodyDiv w:val="1"/>
      <w:marLeft w:val="0"/>
      <w:marRight w:val="0"/>
      <w:marTop w:val="0"/>
      <w:marBottom w:val="0"/>
      <w:divBdr>
        <w:top w:val="none" w:sz="0" w:space="0" w:color="auto"/>
        <w:left w:val="none" w:sz="0" w:space="0" w:color="auto"/>
        <w:bottom w:val="none" w:sz="0" w:space="0" w:color="auto"/>
        <w:right w:val="none" w:sz="0" w:space="0" w:color="auto"/>
      </w:divBdr>
    </w:div>
    <w:div w:id="317155315">
      <w:bodyDiv w:val="1"/>
      <w:marLeft w:val="0"/>
      <w:marRight w:val="0"/>
      <w:marTop w:val="0"/>
      <w:marBottom w:val="0"/>
      <w:divBdr>
        <w:top w:val="none" w:sz="0" w:space="0" w:color="auto"/>
        <w:left w:val="none" w:sz="0" w:space="0" w:color="auto"/>
        <w:bottom w:val="none" w:sz="0" w:space="0" w:color="auto"/>
        <w:right w:val="none" w:sz="0" w:space="0" w:color="auto"/>
      </w:divBdr>
    </w:div>
    <w:div w:id="368846173">
      <w:bodyDiv w:val="1"/>
      <w:marLeft w:val="0"/>
      <w:marRight w:val="0"/>
      <w:marTop w:val="0"/>
      <w:marBottom w:val="0"/>
      <w:divBdr>
        <w:top w:val="none" w:sz="0" w:space="0" w:color="auto"/>
        <w:left w:val="none" w:sz="0" w:space="0" w:color="auto"/>
        <w:bottom w:val="none" w:sz="0" w:space="0" w:color="auto"/>
        <w:right w:val="none" w:sz="0" w:space="0" w:color="auto"/>
      </w:divBdr>
    </w:div>
    <w:div w:id="385760242">
      <w:bodyDiv w:val="1"/>
      <w:marLeft w:val="0"/>
      <w:marRight w:val="0"/>
      <w:marTop w:val="0"/>
      <w:marBottom w:val="0"/>
      <w:divBdr>
        <w:top w:val="none" w:sz="0" w:space="0" w:color="auto"/>
        <w:left w:val="none" w:sz="0" w:space="0" w:color="auto"/>
        <w:bottom w:val="none" w:sz="0" w:space="0" w:color="auto"/>
        <w:right w:val="none" w:sz="0" w:space="0" w:color="auto"/>
      </w:divBdr>
    </w:div>
    <w:div w:id="454107325">
      <w:bodyDiv w:val="1"/>
      <w:marLeft w:val="0"/>
      <w:marRight w:val="0"/>
      <w:marTop w:val="0"/>
      <w:marBottom w:val="0"/>
      <w:divBdr>
        <w:top w:val="none" w:sz="0" w:space="0" w:color="auto"/>
        <w:left w:val="none" w:sz="0" w:space="0" w:color="auto"/>
        <w:bottom w:val="none" w:sz="0" w:space="0" w:color="auto"/>
        <w:right w:val="none" w:sz="0" w:space="0" w:color="auto"/>
      </w:divBdr>
    </w:div>
    <w:div w:id="492258341">
      <w:bodyDiv w:val="1"/>
      <w:marLeft w:val="0"/>
      <w:marRight w:val="0"/>
      <w:marTop w:val="0"/>
      <w:marBottom w:val="0"/>
      <w:divBdr>
        <w:top w:val="none" w:sz="0" w:space="0" w:color="auto"/>
        <w:left w:val="none" w:sz="0" w:space="0" w:color="auto"/>
        <w:bottom w:val="none" w:sz="0" w:space="0" w:color="auto"/>
        <w:right w:val="none" w:sz="0" w:space="0" w:color="auto"/>
      </w:divBdr>
    </w:div>
    <w:div w:id="519440105">
      <w:bodyDiv w:val="1"/>
      <w:marLeft w:val="0"/>
      <w:marRight w:val="0"/>
      <w:marTop w:val="0"/>
      <w:marBottom w:val="0"/>
      <w:divBdr>
        <w:top w:val="none" w:sz="0" w:space="0" w:color="auto"/>
        <w:left w:val="none" w:sz="0" w:space="0" w:color="auto"/>
        <w:bottom w:val="none" w:sz="0" w:space="0" w:color="auto"/>
        <w:right w:val="none" w:sz="0" w:space="0" w:color="auto"/>
      </w:divBdr>
    </w:div>
    <w:div w:id="520976118">
      <w:bodyDiv w:val="1"/>
      <w:marLeft w:val="0"/>
      <w:marRight w:val="0"/>
      <w:marTop w:val="0"/>
      <w:marBottom w:val="0"/>
      <w:divBdr>
        <w:top w:val="none" w:sz="0" w:space="0" w:color="auto"/>
        <w:left w:val="none" w:sz="0" w:space="0" w:color="auto"/>
        <w:bottom w:val="none" w:sz="0" w:space="0" w:color="auto"/>
        <w:right w:val="none" w:sz="0" w:space="0" w:color="auto"/>
      </w:divBdr>
    </w:div>
    <w:div w:id="567880806">
      <w:bodyDiv w:val="1"/>
      <w:marLeft w:val="0"/>
      <w:marRight w:val="0"/>
      <w:marTop w:val="0"/>
      <w:marBottom w:val="0"/>
      <w:divBdr>
        <w:top w:val="none" w:sz="0" w:space="0" w:color="auto"/>
        <w:left w:val="none" w:sz="0" w:space="0" w:color="auto"/>
        <w:bottom w:val="none" w:sz="0" w:space="0" w:color="auto"/>
        <w:right w:val="none" w:sz="0" w:space="0" w:color="auto"/>
      </w:divBdr>
    </w:div>
    <w:div w:id="666518935">
      <w:bodyDiv w:val="1"/>
      <w:marLeft w:val="0"/>
      <w:marRight w:val="0"/>
      <w:marTop w:val="0"/>
      <w:marBottom w:val="0"/>
      <w:divBdr>
        <w:top w:val="none" w:sz="0" w:space="0" w:color="auto"/>
        <w:left w:val="none" w:sz="0" w:space="0" w:color="auto"/>
        <w:bottom w:val="none" w:sz="0" w:space="0" w:color="auto"/>
        <w:right w:val="none" w:sz="0" w:space="0" w:color="auto"/>
      </w:divBdr>
    </w:div>
    <w:div w:id="699402268">
      <w:bodyDiv w:val="1"/>
      <w:marLeft w:val="0"/>
      <w:marRight w:val="0"/>
      <w:marTop w:val="0"/>
      <w:marBottom w:val="0"/>
      <w:divBdr>
        <w:top w:val="none" w:sz="0" w:space="0" w:color="auto"/>
        <w:left w:val="none" w:sz="0" w:space="0" w:color="auto"/>
        <w:bottom w:val="none" w:sz="0" w:space="0" w:color="auto"/>
        <w:right w:val="none" w:sz="0" w:space="0" w:color="auto"/>
      </w:divBdr>
    </w:div>
    <w:div w:id="709568814">
      <w:bodyDiv w:val="1"/>
      <w:marLeft w:val="0"/>
      <w:marRight w:val="0"/>
      <w:marTop w:val="0"/>
      <w:marBottom w:val="0"/>
      <w:divBdr>
        <w:top w:val="none" w:sz="0" w:space="0" w:color="auto"/>
        <w:left w:val="none" w:sz="0" w:space="0" w:color="auto"/>
        <w:bottom w:val="none" w:sz="0" w:space="0" w:color="auto"/>
        <w:right w:val="none" w:sz="0" w:space="0" w:color="auto"/>
      </w:divBdr>
    </w:div>
    <w:div w:id="747120679">
      <w:bodyDiv w:val="1"/>
      <w:marLeft w:val="0"/>
      <w:marRight w:val="0"/>
      <w:marTop w:val="0"/>
      <w:marBottom w:val="0"/>
      <w:divBdr>
        <w:top w:val="none" w:sz="0" w:space="0" w:color="auto"/>
        <w:left w:val="none" w:sz="0" w:space="0" w:color="auto"/>
        <w:bottom w:val="none" w:sz="0" w:space="0" w:color="auto"/>
        <w:right w:val="none" w:sz="0" w:space="0" w:color="auto"/>
      </w:divBdr>
    </w:div>
    <w:div w:id="782118151">
      <w:bodyDiv w:val="1"/>
      <w:marLeft w:val="0"/>
      <w:marRight w:val="0"/>
      <w:marTop w:val="0"/>
      <w:marBottom w:val="0"/>
      <w:divBdr>
        <w:top w:val="none" w:sz="0" w:space="0" w:color="auto"/>
        <w:left w:val="none" w:sz="0" w:space="0" w:color="auto"/>
        <w:bottom w:val="none" w:sz="0" w:space="0" w:color="auto"/>
        <w:right w:val="none" w:sz="0" w:space="0" w:color="auto"/>
      </w:divBdr>
    </w:div>
    <w:div w:id="860241271">
      <w:bodyDiv w:val="1"/>
      <w:marLeft w:val="0"/>
      <w:marRight w:val="0"/>
      <w:marTop w:val="0"/>
      <w:marBottom w:val="0"/>
      <w:divBdr>
        <w:top w:val="none" w:sz="0" w:space="0" w:color="auto"/>
        <w:left w:val="none" w:sz="0" w:space="0" w:color="auto"/>
        <w:bottom w:val="none" w:sz="0" w:space="0" w:color="auto"/>
        <w:right w:val="none" w:sz="0" w:space="0" w:color="auto"/>
      </w:divBdr>
    </w:div>
    <w:div w:id="898125742">
      <w:bodyDiv w:val="1"/>
      <w:marLeft w:val="0"/>
      <w:marRight w:val="0"/>
      <w:marTop w:val="0"/>
      <w:marBottom w:val="0"/>
      <w:divBdr>
        <w:top w:val="none" w:sz="0" w:space="0" w:color="auto"/>
        <w:left w:val="none" w:sz="0" w:space="0" w:color="auto"/>
        <w:bottom w:val="none" w:sz="0" w:space="0" w:color="auto"/>
        <w:right w:val="none" w:sz="0" w:space="0" w:color="auto"/>
      </w:divBdr>
    </w:div>
    <w:div w:id="908270844">
      <w:bodyDiv w:val="1"/>
      <w:marLeft w:val="0"/>
      <w:marRight w:val="0"/>
      <w:marTop w:val="0"/>
      <w:marBottom w:val="0"/>
      <w:divBdr>
        <w:top w:val="none" w:sz="0" w:space="0" w:color="auto"/>
        <w:left w:val="none" w:sz="0" w:space="0" w:color="auto"/>
        <w:bottom w:val="none" w:sz="0" w:space="0" w:color="auto"/>
        <w:right w:val="none" w:sz="0" w:space="0" w:color="auto"/>
      </w:divBdr>
    </w:div>
    <w:div w:id="1007949852">
      <w:bodyDiv w:val="1"/>
      <w:marLeft w:val="0"/>
      <w:marRight w:val="0"/>
      <w:marTop w:val="0"/>
      <w:marBottom w:val="0"/>
      <w:divBdr>
        <w:top w:val="none" w:sz="0" w:space="0" w:color="auto"/>
        <w:left w:val="none" w:sz="0" w:space="0" w:color="auto"/>
        <w:bottom w:val="none" w:sz="0" w:space="0" w:color="auto"/>
        <w:right w:val="none" w:sz="0" w:space="0" w:color="auto"/>
      </w:divBdr>
    </w:div>
    <w:div w:id="1044789548">
      <w:bodyDiv w:val="1"/>
      <w:marLeft w:val="0"/>
      <w:marRight w:val="0"/>
      <w:marTop w:val="0"/>
      <w:marBottom w:val="0"/>
      <w:divBdr>
        <w:top w:val="none" w:sz="0" w:space="0" w:color="auto"/>
        <w:left w:val="none" w:sz="0" w:space="0" w:color="auto"/>
        <w:bottom w:val="none" w:sz="0" w:space="0" w:color="auto"/>
        <w:right w:val="none" w:sz="0" w:space="0" w:color="auto"/>
      </w:divBdr>
    </w:div>
    <w:div w:id="1049917511">
      <w:bodyDiv w:val="1"/>
      <w:marLeft w:val="0"/>
      <w:marRight w:val="0"/>
      <w:marTop w:val="0"/>
      <w:marBottom w:val="0"/>
      <w:divBdr>
        <w:top w:val="none" w:sz="0" w:space="0" w:color="auto"/>
        <w:left w:val="none" w:sz="0" w:space="0" w:color="auto"/>
        <w:bottom w:val="none" w:sz="0" w:space="0" w:color="auto"/>
        <w:right w:val="none" w:sz="0" w:space="0" w:color="auto"/>
      </w:divBdr>
    </w:div>
    <w:div w:id="1130124183">
      <w:bodyDiv w:val="1"/>
      <w:marLeft w:val="0"/>
      <w:marRight w:val="0"/>
      <w:marTop w:val="0"/>
      <w:marBottom w:val="0"/>
      <w:divBdr>
        <w:top w:val="none" w:sz="0" w:space="0" w:color="auto"/>
        <w:left w:val="none" w:sz="0" w:space="0" w:color="auto"/>
        <w:bottom w:val="none" w:sz="0" w:space="0" w:color="auto"/>
        <w:right w:val="none" w:sz="0" w:space="0" w:color="auto"/>
      </w:divBdr>
    </w:div>
    <w:div w:id="1166287424">
      <w:bodyDiv w:val="1"/>
      <w:marLeft w:val="0"/>
      <w:marRight w:val="0"/>
      <w:marTop w:val="0"/>
      <w:marBottom w:val="0"/>
      <w:divBdr>
        <w:top w:val="none" w:sz="0" w:space="0" w:color="auto"/>
        <w:left w:val="none" w:sz="0" w:space="0" w:color="auto"/>
        <w:bottom w:val="none" w:sz="0" w:space="0" w:color="auto"/>
        <w:right w:val="none" w:sz="0" w:space="0" w:color="auto"/>
      </w:divBdr>
    </w:div>
    <w:div w:id="1256985006">
      <w:bodyDiv w:val="1"/>
      <w:marLeft w:val="0"/>
      <w:marRight w:val="0"/>
      <w:marTop w:val="0"/>
      <w:marBottom w:val="0"/>
      <w:divBdr>
        <w:top w:val="none" w:sz="0" w:space="0" w:color="auto"/>
        <w:left w:val="none" w:sz="0" w:space="0" w:color="auto"/>
        <w:bottom w:val="none" w:sz="0" w:space="0" w:color="auto"/>
        <w:right w:val="none" w:sz="0" w:space="0" w:color="auto"/>
      </w:divBdr>
    </w:div>
    <w:div w:id="1262450451">
      <w:bodyDiv w:val="1"/>
      <w:marLeft w:val="0"/>
      <w:marRight w:val="0"/>
      <w:marTop w:val="0"/>
      <w:marBottom w:val="0"/>
      <w:divBdr>
        <w:top w:val="none" w:sz="0" w:space="0" w:color="auto"/>
        <w:left w:val="none" w:sz="0" w:space="0" w:color="auto"/>
        <w:bottom w:val="none" w:sz="0" w:space="0" w:color="auto"/>
        <w:right w:val="none" w:sz="0" w:space="0" w:color="auto"/>
      </w:divBdr>
    </w:div>
    <w:div w:id="1265265195">
      <w:bodyDiv w:val="1"/>
      <w:marLeft w:val="0"/>
      <w:marRight w:val="0"/>
      <w:marTop w:val="0"/>
      <w:marBottom w:val="0"/>
      <w:divBdr>
        <w:top w:val="none" w:sz="0" w:space="0" w:color="auto"/>
        <w:left w:val="none" w:sz="0" w:space="0" w:color="auto"/>
        <w:bottom w:val="none" w:sz="0" w:space="0" w:color="auto"/>
        <w:right w:val="none" w:sz="0" w:space="0" w:color="auto"/>
      </w:divBdr>
    </w:div>
    <w:div w:id="1266227223">
      <w:bodyDiv w:val="1"/>
      <w:marLeft w:val="0"/>
      <w:marRight w:val="0"/>
      <w:marTop w:val="0"/>
      <w:marBottom w:val="0"/>
      <w:divBdr>
        <w:top w:val="none" w:sz="0" w:space="0" w:color="auto"/>
        <w:left w:val="none" w:sz="0" w:space="0" w:color="auto"/>
        <w:bottom w:val="none" w:sz="0" w:space="0" w:color="auto"/>
        <w:right w:val="none" w:sz="0" w:space="0" w:color="auto"/>
      </w:divBdr>
    </w:div>
    <w:div w:id="1296374985">
      <w:bodyDiv w:val="1"/>
      <w:marLeft w:val="0"/>
      <w:marRight w:val="0"/>
      <w:marTop w:val="0"/>
      <w:marBottom w:val="0"/>
      <w:divBdr>
        <w:top w:val="none" w:sz="0" w:space="0" w:color="auto"/>
        <w:left w:val="none" w:sz="0" w:space="0" w:color="auto"/>
        <w:bottom w:val="none" w:sz="0" w:space="0" w:color="auto"/>
        <w:right w:val="none" w:sz="0" w:space="0" w:color="auto"/>
      </w:divBdr>
    </w:div>
    <w:div w:id="1356270024">
      <w:bodyDiv w:val="1"/>
      <w:marLeft w:val="0"/>
      <w:marRight w:val="0"/>
      <w:marTop w:val="0"/>
      <w:marBottom w:val="0"/>
      <w:divBdr>
        <w:top w:val="none" w:sz="0" w:space="0" w:color="auto"/>
        <w:left w:val="none" w:sz="0" w:space="0" w:color="auto"/>
        <w:bottom w:val="none" w:sz="0" w:space="0" w:color="auto"/>
        <w:right w:val="none" w:sz="0" w:space="0" w:color="auto"/>
      </w:divBdr>
    </w:div>
    <w:div w:id="1356808751">
      <w:bodyDiv w:val="1"/>
      <w:marLeft w:val="0"/>
      <w:marRight w:val="0"/>
      <w:marTop w:val="0"/>
      <w:marBottom w:val="0"/>
      <w:divBdr>
        <w:top w:val="none" w:sz="0" w:space="0" w:color="auto"/>
        <w:left w:val="none" w:sz="0" w:space="0" w:color="auto"/>
        <w:bottom w:val="none" w:sz="0" w:space="0" w:color="auto"/>
        <w:right w:val="none" w:sz="0" w:space="0" w:color="auto"/>
      </w:divBdr>
    </w:div>
    <w:div w:id="1386368496">
      <w:bodyDiv w:val="1"/>
      <w:marLeft w:val="0"/>
      <w:marRight w:val="0"/>
      <w:marTop w:val="0"/>
      <w:marBottom w:val="0"/>
      <w:divBdr>
        <w:top w:val="none" w:sz="0" w:space="0" w:color="auto"/>
        <w:left w:val="none" w:sz="0" w:space="0" w:color="auto"/>
        <w:bottom w:val="none" w:sz="0" w:space="0" w:color="auto"/>
        <w:right w:val="none" w:sz="0" w:space="0" w:color="auto"/>
      </w:divBdr>
    </w:div>
    <w:div w:id="1392389923">
      <w:bodyDiv w:val="1"/>
      <w:marLeft w:val="0"/>
      <w:marRight w:val="0"/>
      <w:marTop w:val="0"/>
      <w:marBottom w:val="0"/>
      <w:divBdr>
        <w:top w:val="none" w:sz="0" w:space="0" w:color="auto"/>
        <w:left w:val="none" w:sz="0" w:space="0" w:color="auto"/>
        <w:bottom w:val="none" w:sz="0" w:space="0" w:color="auto"/>
        <w:right w:val="none" w:sz="0" w:space="0" w:color="auto"/>
      </w:divBdr>
    </w:div>
    <w:div w:id="1397781011">
      <w:bodyDiv w:val="1"/>
      <w:marLeft w:val="0"/>
      <w:marRight w:val="0"/>
      <w:marTop w:val="0"/>
      <w:marBottom w:val="0"/>
      <w:divBdr>
        <w:top w:val="none" w:sz="0" w:space="0" w:color="auto"/>
        <w:left w:val="none" w:sz="0" w:space="0" w:color="auto"/>
        <w:bottom w:val="none" w:sz="0" w:space="0" w:color="auto"/>
        <w:right w:val="none" w:sz="0" w:space="0" w:color="auto"/>
      </w:divBdr>
    </w:div>
    <w:div w:id="1526409916">
      <w:bodyDiv w:val="1"/>
      <w:marLeft w:val="0"/>
      <w:marRight w:val="0"/>
      <w:marTop w:val="0"/>
      <w:marBottom w:val="0"/>
      <w:divBdr>
        <w:top w:val="none" w:sz="0" w:space="0" w:color="auto"/>
        <w:left w:val="none" w:sz="0" w:space="0" w:color="auto"/>
        <w:bottom w:val="none" w:sz="0" w:space="0" w:color="auto"/>
        <w:right w:val="none" w:sz="0" w:space="0" w:color="auto"/>
      </w:divBdr>
    </w:div>
    <w:div w:id="1552812738">
      <w:bodyDiv w:val="1"/>
      <w:marLeft w:val="0"/>
      <w:marRight w:val="0"/>
      <w:marTop w:val="0"/>
      <w:marBottom w:val="0"/>
      <w:divBdr>
        <w:top w:val="none" w:sz="0" w:space="0" w:color="auto"/>
        <w:left w:val="none" w:sz="0" w:space="0" w:color="auto"/>
        <w:bottom w:val="none" w:sz="0" w:space="0" w:color="auto"/>
        <w:right w:val="none" w:sz="0" w:space="0" w:color="auto"/>
      </w:divBdr>
    </w:div>
    <w:div w:id="1585650744">
      <w:bodyDiv w:val="1"/>
      <w:marLeft w:val="0"/>
      <w:marRight w:val="0"/>
      <w:marTop w:val="0"/>
      <w:marBottom w:val="0"/>
      <w:divBdr>
        <w:top w:val="none" w:sz="0" w:space="0" w:color="auto"/>
        <w:left w:val="none" w:sz="0" w:space="0" w:color="auto"/>
        <w:bottom w:val="none" w:sz="0" w:space="0" w:color="auto"/>
        <w:right w:val="none" w:sz="0" w:space="0" w:color="auto"/>
      </w:divBdr>
    </w:div>
    <w:div w:id="1589849905">
      <w:bodyDiv w:val="1"/>
      <w:marLeft w:val="0"/>
      <w:marRight w:val="0"/>
      <w:marTop w:val="0"/>
      <w:marBottom w:val="0"/>
      <w:divBdr>
        <w:top w:val="none" w:sz="0" w:space="0" w:color="auto"/>
        <w:left w:val="none" w:sz="0" w:space="0" w:color="auto"/>
        <w:bottom w:val="none" w:sz="0" w:space="0" w:color="auto"/>
        <w:right w:val="none" w:sz="0" w:space="0" w:color="auto"/>
      </w:divBdr>
    </w:div>
    <w:div w:id="1719741248">
      <w:bodyDiv w:val="1"/>
      <w:marLeft w:val="0"/>
      <w:marRight w:val="0"/>
      <w:marTop w:val="0"/>
      <w:marBottom w:val="0"/>
      <w:divBdr>
        <w:top w:val="none" w:sz="0" w:space="0" w:color="auto"/>
        <w:left w:val="none" w:sz="0" w:space="0" w:color="auto"/>
        <w:bottom w:val="none" w:sz="0" w:space="0" w:color="auto"/>
        <w:right w:val="none" w:sz="0" w:space="0" w:color="auto"/>
      </w:divBdr>
    </w:div>
    <w:div w:id="1828521433">
      <w:bodyDiv w:val="1"/>
      <w:marLeft w:val="0"/>
      <w:marRight w:val="0"/>
      <w:marTop w:val="0"/>
      <w:marBottom w:val="0"/>
      <w:divBdr>
        <w:top w:val="none" w:sz="0" w:space="0" w:color="auto"/>
        <w:left w:val="none" w:sz="0" w:space="0" w:color="auto"/>
        <w:bottom w:val="none" w:sz="0" w:space="0" w:color="auto"/>
        <w:right w:val="none" w:sz="0" w:space="0" w:color="auto"/>
      </w:divBdr>
    </w:div>
    <w:div w:id="1861236719">
      <w:bodyDiv w:val="1"/>
      <w:marLeft w:val="0"/>
      <w:marRight w:val="0"/>
      <w:marTop w:val="0"/>
      <w:marBottom w:val="0"/>
      <w:divBdr>
        <w:top w:val="none" w:sz="0" w:space="0" w:color="auto"/>
        <w:left w:val="none" w:sz="0" w:space="0" w:color="auto"/>
        <w:bottom w:val="none" w:sz="0" w:space="0" w:color="auto"/>
        <w:right w:val="none" w:sz="0" w:space="0" w:color="auto"/>
      </w:divBdr>
    </w:div>
    <w:div w:id="1914966996">
      <w:bodyDiv w:val="1"/>
      <w:marLeft w:val="0"/>
      <w:marRight w:val="0"/>
      <w:marTop w:val="0"/>
      <w:marBottom w:val="0"/>
      <w:divBdr>
        <w:top w:val="none" w:sz="0" w:space="0" w:color="auto"/>
        <w:left w:val="none" w:sz="0" w:space="0" w:color="auto"/>
        <w:bottom w:val="none" w:sz="0" w:space="0" w:color="auto"/>
        <w:right w:val="none" w:sz="0" w:space="0" w:color="auto"/>
      </w:divBdr>
    </w:div>
    <w:div w:id="1940021580">
      <w:bodyDiv w:val="1"/>
      <w:marLeft w:val="0"/>
      <w:marRight w:val="0"/>
      <w:marTop w:val="0"/>
      <w:marBottom w:val="0"/>
      <w:divBdr>
        <w:top w:val="none" w:sz="0" w:space="0" w:color="auto"/>
        <w:left w:val="none" w:sz="0" w:space="0" w:color="auto"/>
        <w:bottom w:val="none" w:sz="0" w:space="0" w:color="auto"/>
        <w:right w:val="none" w:sz="0" w:space="0" w:color="auto"/>
      </w:divBdr>
    </w:div>
    <w:div w:id="1951862349">
      <w:bodyDiv w:val="1"/>
      <w:marLeft w:val="0"/>
      <w:marRight w:val="0"/>
      <w:marTop w:val="0"/>
      <w:marBottom w:val="0"/>
      <w:divBdr>
        <w:top w:val="none" w:sz="0" w:space="0" w:color="auto"/>
        <w:left w:val="none" w:sz="0" w:space="0" w:color="auto"/>
        <w:bottom w:val="none" w:sz="0" w:space="0" w:color="auto"/>
        <w:right w:val="none" w:sz="0" w:space="0" w:color="auto"/>
      </w:divBdr>
    </w:div>
    <w:div w:id="1956061496">
      <w:bodyDiv w:val="1"/>
      <w:marLeft w:val="0"/>
      <w:marRight w:val="0"/>
      <w:marTop w:val="0"/>
      <w:marBottom w:val="0"/>
      <w:divBdr>
        <w:top w:val="none" w:sz="0" w:space="0" w:color="auto"/>
        <w:left w:val="none" w:sz="0" w:space="0" w:color="auto"/>
        <w:bottom w:val="none" w:sz="0" w:space="0" w:color="auto"/>
        <w:right w:val="none" w:sz="0" w:space="0" w:color="auto"/>
      </w:divBdr>
    </w:div>
    <w:div w:id="1983919080">
      <w:bodyDiv w:val="1"/>
      <w:marLeft w:val="0"/>
      <w:marRight w:val="0"/>
      <w:marTop w:val="0"/>
      <w:marBottom w:val="0"/>
      <w:divBdr>
        <w:top w:val="none" w:sz="0" w:space="0" w:color="auto"/>
        <w:left w:val="none" w:sz="0" w:space="0" w:color="auto"/>
        <w:bottom w:val="none" w:sz="0" w:space="0" w:color="auto"/>
        <w:right w:val="none" w:sz="0" w:space="0" w:color="auto"/>
      </w:divBdr>
    </w:div>
    <w:div w:id="2008089113">
      <w:bodyDiv w:val="1"/>
      <w:marLeft w:val="0"/>
      <w:marRight w:val="0"/>
      <w:marTop w:val="0"/>
      <w:marBottom w:val="0"/>
      <w:divBdr>
        <w:top w:val="none" w:sz="0" w:space="0" w:color="auto"/>
        <w:left w:val="none" w:sz="0" w:space="0" w:color="auto"/>
        <w:bottom w:val="none" w:sz="0" w:space="0" w:color="auto"/>
        <w:right w:val="none" w:sz="0" w:space="0" w:color="auto"/>
      </w:divBdr>
    </w:div>
    <w:div w:id="2014871462">
      <w:bodyDiv w:val="1"/>
      <w:marLeft w:val="0"/>
      <w:marRight w:val="0"/>
      <w:marTop w:val="0"/>
      <w:marBottom w:val="0"/>
      <w:divBdr>
        <w:top w:val="none" w:sz="0" w:space="0" w:color="auto"/>
        <w:left w:val="none" w:sz="0" w:space="0" w:color="auto"/>
        <w:bottom w:val="none" w:sz="0" w:space="0" w:color="auto"/>
        <w:right w:val="none" w:sz="0" w:space="0" w:color="auto"/>
      </w:divBdr>
    </w:div>
    <w:div w:id="2027750133">
      <w:bodyDiv w:val="1"/>
      <w:marLeft w:val="0"/>
      <w:marRight w:val="0"/>
      <w:marTop w:val="0"/>
      <w:marBottom w:val="0"/>
      <w:divBdr>
        <w:top w:val="none" w:sz="0" w:space="0" w:color="auto"/>
        <w:left w:val="none" w:sz="0" w:space="0" w:color="auto"/>
        <w:bottom w:val="none" w:sz="0" w:space="0" w:color="auto"/>
        <w:right w:val="none" w:sz="0" w:space="0" w:color="auto"/>
      </w:divBdr>
    </w:div>
    <w:div w:id="2032101595">
      <w:bodyDiv w:val="1"/>
      <w:marLeft w:val="0"/>
      <w:marRight w:val="0"/>
      <w:marTop w:val="0"/>
      <w:marBottom w:val="0"/>
      <w:divBdr>
        <w:top w:val="none" w:sz="0" w:space="0" w:color="auto"/>
        <w:left w:val="none" w:sz="0" w:space="0" w:color="auto"/>
        <w:bottom w:val="none" w:sz="0" w:space="0" w:color="auto"/>
        <w:right w:val="none" w:sz="0" w:space="0" w:color="auto"/>
      </w:divBdr>
    </w:div>
    <w:div w:id="21378730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not21</b:Tag>
    <b:SourceType>InternetSite</b:SourceType>
    <b:Guid>{B14E7AB8-5931-4F53-ACB5-BAB159FD1794}</b:Guid>
    <b:Author>
      <b:Author>
        <b:NameList>
          <b:Person>
            <b:Last>nottinghampost.com</b:Last>
          </b:Person>
        </b:NameList>
      </b:Author>
    </b:Author>
    <b:Title>East Midlands freeport hailed as "game changer" for region</b:Title>
    <b:Year>2021</b:Year>
    <b:YearAccessed>2021</b:YearAccessed>
    <b:MonthAccessed>December</b:MonthAccessed>
    <b:DayAccessed>10</b:DayAccessed>
    <b:URL>https://www.nottinghampost.com/news/local-news/east-midlands-freeport-creating-60000-5069521</b:URL>
    <b:RefOrder>1</b:RefOrder>
  </b:Source>
  <b:Source>
    <b:Tag>goown</b:Tag>
    <b:SourceType>InternetSite</b:SourceType>
    <b:Guid>{82959D12-E7DD-40ED-A80E-0F8FB9025348}</b:Guid>
    <b:Author>
      <b:Author>
        <b:NameList>
          <b:Person>
            <b:Last>goodlearning.com</b:Last>
          </b:Person>
        </b:NameList>
      </b:Author>
    </b:Author>
    <b:Title>Learning PRINCE2 Poster 54-The Six Aspects that PRINCE2 Seeks to Control</b:Title>
    <b:Year>date not shown</b:Year>
    <b:YearAccessed>2022</b:YearAccessed>
    <b:MonthAccessed>January</b:MonthAccessed>
    <b:DayAccessed>15</b:DayAccessed>
    <b:URL>https://goodlearning.com/downloads/project-management/learning-prince2-poster-54-six-aspects-that-prince2-seeks-to-control</b:URL>
    <b:RefOrder>2</b:RefOrder>
  </b:Source>
  <b:Source>
    <b:Tag>inv21</b:Tag>
    <b:SourceType>InternetSite</b:SourceType>
    <b:Guid>{CDAA1F8A-6B1B-469C-BF69-43687EF9F44A}</b:Guid>
    <b:Author>
      <b:Author>
        <b:NameList>
          <b:Person>
            <b:Last>investopedia.com</b:Last>
          </b:Person>
        </b:NameList>
      </b:Author>
    </b:Author>
    <b:Title>Deliverables</b:Title>
    <b:Year>2021</b:Year>
    <b:YearAccessed>2022</b:YearAccessed>
    <b:MonthAccessed>January</b:MonthAccessed>
    <b:DayAccessed>11</b:DayAccessed>
    <b:URL>https://www.investopedia.com/terms/d/deliverables.asp</b:URL>
    <b:RefOrder>3</b:RefOrder>
  </b:Source>
  <b:Source>
    <b:Tag>med18</b:Tag>
    <b:SourceType>InternetSite</b:SourceType>
    <b:Guid>{E99C56E9-60D2-4078-8ED9-56D6C762BA91}</b:Guid>
    <b:Author>
      <b:Author>
        <b:NameList>
          <b:Person>
            <b:Last>medium.com</b:Last>
          </b:Person>
        </b:NameList>
      </b:Author>
    </b:Author>
    <b:Title>Iron Triangle-Triple Constraints of Project Management</b:Title>
    <b:Year>2018</b:Year>
    <b:YearAccessed>2022</b:YearAccessed>
    <b:MonthAccessed>January</b:MonthAccessed>
    <b:DayAccessed>18</b:DayAccessed>
    <b:URL>https://medium com/@harpreet.dhillon/iron-triangle-triple-constraints-of-project-management-e818e631826c</b:URL>
    <b:RefOrder>4</b:RefOrder>
  </b:Source>
  <b:Source>
    <b:Tag>sma16</b:Tag>
    <b:SourceType>InternetSite</b:SourceType>
    <b:Guid>{2515A178-78E9-4931-8C7F-00EB63BBB1AA}</b:Guid>
    <b:Author>
      <b:Author>
        <b:NameList>
          <b:Person>
            <b:Last>smartsheet.com</b:Last>
          </b:Person>
        </b:NameList>
      </b:Author>
    </b:Author>
    <b:Title>Free Cost Benefit Analysis Templates</b:Title>
    <b:Year>2016</b:Year>
    <b:YearAccessed>2022</b:YearAccessed>
    <b:MonthAccessed>January</b:MonthAccessed>
    <b:DayAccessed>17</b:DayAccessed>
    <b:URL>https://www.smartsheet.com/free-cost-benefit-analysis-templates</b:URL>
    <b:RefOrder>5</b:RefOrder>
  </b:Source>
  <b:Source>
    <b:Tag>min22</b:Tag>
    <b:SourceType>InternetSite</b:SourceType>
    <b:Guid>{6AF7FFD2-F686-4B95-8CAD-6E28AE543F7C}</b:Guid>
    <b:Author>
      <b:Author>
        <b:NameList>
          <b:Person>
            <b:Last>mindtools.com</b:Last>
          </b:Person>
        </b:NameList>
      </b:Author>
    </b:Author>
    <b:Title>Cost-Benefit Analysis:Deciding, Quantintatively, Whether to Go Ahead</b:Title>
    <b:Year>2022</b:Year>
    <b:YearAccessed>2022</b:YearAccessed>
    <b:MonthAccessed>January</b:MonthAccessed>
    <b:DayAccessed>14</b:DayAccessed>
    <b:URL>https://www.mindtools.com/pages/article/newTED_08.htm</b:URL>
    <b:RefOrder>6</b:RefOrder>
  </b:Source>
  <b:Source>
    <b:Tag>You22</b:Tag>
    <b:SourceType>InternetSite</b:SourceType>
    <b:Guid>{BBFE0791-DB02-4AFC-982B-4449A009E594}</b:Guid>
    <b:Author>
      <b:Author>
        <b:NameList>
          <b:Person>
            <b:Last>Video</b:Last>
            <b:First>YouTube</b:First>
          </b:Person>
        </b:NameList>
      </b:Author>
    </b:Author>
    <b:Title>Project Selection Tool-Cost Benefit Analysis</b:Title>
    <b:Year>2022</b:Year>
    <b:YearAccessed>2022</b:YearAccessed>
    <b:MonthAccessed>January</b:MonthAccessed>
    <b:DayAccessed>15</b:DayAccessed>
    <b:URL>https://yout.be/HavRGjwSSGQ</b:URL>
    <b:RefOrder>7</b:RefOrder>
  </b:Source>
  <b:Source>
    <b:Tag>wri21</b:Tag>
    <b:SourceType>InternetSite</b:SourceType>
    <b:Guid>{6AD0F1C8-D65D-46CA-BF1D-0B6F83C5ADBF}</b:Guid>
    <b:Author>
      <b:Author>
        <b:NameList>
          <b:Person>
            <b:Last>wrike.com</b:Last>
          </b:Person>
        </b:NameList>
      </b:Author>
    </b:Author>
    <b:Title>What Is Risk Identification in Project Management?</b:Title>
    <b:Year>2021</b:Year>
    <b:YearAccessed>2022</b:YearAccessed>
    <b:MonthAccessed>January</b:MonthAccessed>
    <b:DayAccessed>18</b:DayAccessed>
    <b:URL>https://www.wrike.com/blog/what-is-risk-identification-project management/</b:URL>
    <b:RefOrder>8</b:RefOrder>
  </b:Source>
  <b:Source>
    <b:Tag>bia16</b:Tag>
    <b:SourceType>InternetSite</b:SourceType>
    <b:Guid>{BCBB6033-2AFE-4F05-BA90-2610DE2E0BD5}</b:Guid>
    <b:Author>
      <b:Author>
        <b:NameList>
          <b:Person>
            <b:Last>bia.ca</b:Last>
          </b:Person>
        </b:NameList>
      </b:Author>
    </b:Author>
    <b:Title>10 Easy rules to Reduce Risks on Projects| Business Improvement</b:Title>
    <b:Year>2016</b:Year>
    <b:YearAccessed>2022</b:YearAccessed>
    <b:MonthAccessed>January</b:MonthAccessed>
    <b:DayAccessed>18</b:DayAccessed>
    <b:URL>https://bia.ca/10-easy-rules-toreduce-risks-on projects/</b:URL>
    <b:RefOrder>9</b:RefOrder>
  </b:Source>
  <b:Source>
    <b:Tag>gre22</b:Tag>
    <b:SourceType>InternetSite</b:SourceType>
    <b:Guid>{BE120517-7B09-43C2-B70A-0A0511C55BDE}</b:Guid>
    <b:Author>
      <b:Author>
        <b:NameList>
          <b:Person>
            <b:Last>greycampus.com</b:Last>
          </b:Person>
        </b:NameList>
      </b:Author>
    </b:Author>
    <b:Title>8 Common types of Organizational Structures in Project Management</b:Title>
    <b:Year>2022</b:Year>
    <b:YearAccessed>2022</b:YearAccessed>
    <b:MonthAccessed>January</b:MonthAccessed>
    <b:DayAccessed>14</b:DayAccessed>
    <b:URL>https://www.greycampus.com/blog/project-management/common-types-of organizational-structures-in-project-management</b:URL>
    <b:RefOrder>10</b:RefOrder>
  </b:Source>
  <b:Source>
    <b:Tag>you21</b:Tag>
    <b:SourceType>InternetSite</b:SourceType>
    <b:Guid>{0295154B-447F-4540-9BEA-D1274CE622FF}</b:Guid>
    <b:Author>
      <b:Author>
        <b:NameList>
          <b:Person>
            <b:Last>Girder</b:Last>
            <b:First>A.</b:First>
            <b:Middle>youtube</b:Middle>
          </b:Person>
        </b:NameList>
      </b:Author>
    </b:Author>
    <b:Title>5 Phases of a project (Project Management Life Cycle Explained</b:Title>
    <b:Year>2021</b:Year>
    <b:YearAccessed>2021</b:YearAccessed>
    <b:MonthAccessed>December</b:MonthAccessed>
    <b:DayAccessed>30</b:DayAccessed>
    <b:URL>https://youtu.be/goY6VX_nRCs</b:URL>
    <b:RefOrder>11</b:RefOrder>
  </b:Source>
  <b:Source>
    <b:Tag>Sco08</b:Tag>
    <b:SourceType>BookSection</b:SourceType>
    <b:Guid>{3B8CCC93-7EB0-402F-B53B-5D3C36E29F8C}</b:Guid>
    <b:Title>Making Things Happen-Mastering Project Management</b:Title>
    <b:Year>2008</b:Year>
    <b:Author>
      <b:Author>
        <b:NameList>
          <b:Person>
            <b:Last>Berkum</b:Last>
            <b:First>Scott</b:First>
          </b:Person>
        </b:NameList>
      </b:Author>
      <b:Editor>
        <b:NameList>
          <b:Person>
            <b:Last>Treseler</b:Last>
            <b:First>Mary</b:First>
          </b:Person>
        </b:NameList>
      </b:Editor>
    </b:Author>
    <b:BookTitle>Making Things Happen-Mastering Project Mnagement</b:BookTitle>
    <b:Pages>11,12, 25,269</b:Pages>
    <b:City>Cambridge</b:City>
    <b:Publisher>O'Reilly</b:Publisher>
    <b:RefOrder>12</b:RefOrder>
  </b:Source>
</b:Sources>
</file>

<file path=customXml/itemProps1.xml><?xml version="1.0" encoding="utf-8"?>
<ds:datastoreItem xmlns:ds="http://schemas.openxmlformats.org/officeDocument/2006/customXml" ds:itemID="{43643104-A541-4B6A-845F-12674E810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3538</Words>
  <Characters>20169</Characters>
  <Application>Microsoft Office Word</Application>
  <DocSecurity>0</DocSecurity>
  <Lines>168</Lines>
  <Paragraphs>47</Paragraphs>
  <ScaleCrop>false</ScaleCrop>
  <Company/>
  <LinksUpToDate>false</LinksUpToDate>
  <CharactersWithSpaces>23660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2-Evaluation of project plan management</dc:title>
  <dc:subject/>
  <dc:creator>Sebastian Mudzamiri</dc:creator>
  <cp:keywords/>
  <cp:lastModifiedBy>Sebastian Mudzamiri</cp:lastModifiedBy>
  <cp:revision>2</cp:revision>
  <dcterms:created xsi:type="dcterms:W3CDTF">2022-01-18T20:48:00Z</dcterms:created>
  <dcterms:modified xsi:type="dcterms:W3CDTF">2022-01-18T20:48:00Z</dcterms:modified>
</cp:coreProperties>
</file>