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92ED" w14:textId="6D8E07C5" w:rsidR="00721D52" w:rsidRDefault="00EF0B5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TUTORIAL ONE</w:t>
      </w:r>
    </w:p>
    <w:p w14:paraId="75C8AA7A" w14:textId="77777777" w:rsidR="00B41567" w:rsidRDefault="00B41567">
      <w:pPr>
        <w:rPr>
          <w:b/>
          <w:bCs/>
          <w:sz w:val="28"/>
          <w:szCs w:val="28"/>
          <w:u w:val="single"/>
        </w:rPr>
      </w:pPr>
    </w:p>
    <w:p w14:paraId="7CCCF4AB" w14:textId="6BA5AA49" w:rsidR="00EF0B51" w:rsidRPr="00B67390" w:rsidRDefault="00EF0B5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WEEK ONE</w:t>
      </w:r>
    </w:p>
    <w:p w14:paraId="0284448C" w14:textId="77777777" w:rsidR="005D0BBD" w:rsidRDefault="005D0BBD"/>
    <w:p w14:paraId="65EDA86E" w14:textId="3DF27261" w:rsidR="005D0BBD" w:rsidRPr="00883BC8" w:rsidRDefault="005D0BBD" w:rsidP="005D0BBD">
      <w:pPr>
        <w:jc w:val="both"/>
        <w:rPr>
          <w:rFonts w:ascii="Arial" w:hAnsi="Arial" w:cs="Arial"/>
          <w:b/>
          <w:u w:val="single"/>
        </w:rPr>
      </w:pPr>
      <w:r w:rsidRPr="00883BC8">
        <w:rPr>
          <w:rFonts w:ascii="Arial" w:hAnsi="Arial" w:cs="Arial"/>
          <w:b/>
          <w:u w:val="single"/>
        </w:rPr>
        <w:t>SECTION A</w:t>
      </w:r>
      <w:r w:rsidR="00EF0B51">
        <w:rPr>
          <w:rFonts w:ascii="Arial" w:hAnsi="Arial" w:cs="Arial"/>
          <w:b/>
          <w:u w:val="single"/>
        </w:rPr>
        <w:t xml:space="preserve"> - INTRODUCTIONS</w:t>
      </w:r>
    </w:p>
    <w:p w14:paraId="69636B96" w14:textId="77777777" w:rsidR="005D0BBD" w:rsidRDefault="005D0BBD" w:rsidP="005D0BBD">
      <w:pPr>
        <w:jc w:val="both"/>
        <w:rPr>
          <w:rFonts w:ascii="Arial" w:hAnsi="Arial" w:cs="Arial"/>
          <w:u w:val="single"/>
        </w:rPr>
      </w:pPr>
    </w:p>
    <w:p w14:paraId="2623525A" w14:textId="77777777" w:rsidR="005D0BBD" w:rsidRDefault="005D0BBD" w:rsidP="005D0BBD">
      <w:pPr>
        <w:jc w:val="both"/>
        <w:rPr>
          <w:rFonts w:ascii="Arial" w:hAnsi="Arial" w:cs="Arial"/>
          <w:u w:val="single"/>
        </w:rPr>
      </w:pPr>
    </w:p>
    <w:p w14:paraId="4AF6F0D7" w14:textId="57EDC4E6" w:rsidR="00944BFE" w:rsidRDefault="00F62B3C" w:rsidP="005D0BBD">
      <w:pPr>
        <w:rPr>
          <w:rFonts w:ascii="Arial" w:hAnsi="Arial" w:cs="Arial"/>
        </w:rPr>
      </w:pPr>
      <w:r>
        <w:rPr>
          <w:rFonts w:ascii="Arial" w:hAnsi="Arial" w:cs="Arial"/>
        </w:rPr>
        <w:t>I would like for each of you to</w:t>
      </w:r>
      <w:r w:rsidR="005D0BBD">
        <w:rPr>
          <w:rFonts w:ascii="Arial" w:hAnsi="Arial" w:cs="Arial"/>
        </w:rPr>
        <w:t xml:space="preserve"> spend five minutes </w:t>
      </w:r>
      <w:r>
        <w:rPr>
          <w:rFonts w:ascii="Arial" w:hAnsi="Arial" w:cs="Arial"/>
        </w:rPr>
        <w:t xml:space="preserve">introducing yourself to the class. </w:t>
      </w:r>
      <w:r w:rsidR="005D0BBD">
        <w:rPr>
          <w:rFonts w:ascii="Arial" w:hAnsi="Arial" w:cs="Arial"/>
        </w:rPr>
        <w:t xml:space="preserve">e.g. names, where each of you are from, </w:t>
      </w:r>
      <w:r w:rsidR="00C435A4">
        <w:rPr>
          <w:rFonts w:ascii="Arial" w:hAnsi="Arial" w:cs="Arial"/>
        </w:rPr>
        <w:t>hobbies, interests and ambitions</w:t>
      </w:r>
      <w:r w:rsidR="00451115">
        <w:rPr>
          <w:rFonts w:ascii="Arial" w:hAnsi="Arial" w:cs="Arial"/>
        </w:rPr>
        <w:t xml:space="preserve"> etc.</w:t>
      </w:r>
    </w:p>
    <w:p w14:paraId="57A79D98" w14:textId="77777777" w:rsidR="00E43A22" w:rsidRDefault="00E43A22" w:rsidP="005D0BBD">
      <w:pPr>
        <w:rPr>
          <w:rFonts w:ascii="Arial" w:hAnsi="Arial" w:cs="Arial"/>
        </w:rPr>
      </w:pPr>
    </w:p>
    <w:p w14:paraId="64B8C323" w14:textId="77777777" w:rsidR="00944BFE" w:rsidRDefault="00944BFE" w:rsidP="005D0BBD">
      <w:pPr>
        <w:rPr>
          <w:rFonts w:ascii="Arial" w:hAnsi="Arial" w:cs="Arial"/>
        </w:rPr>
      </w:pPr>
    </w:p>
    <w:p w14:paraId="230CB80F" w14:textId="44D2AA5F" w:rsidR="009979DA" w:rsidRPr="00AC3128" w:rsidRDefault="00944BFE" w:rsidP="005D0BBD">
      <w:pPr>
        <w:rPr>
          <w:rFonts w:ascii="Arial" w:hAnsi="Arial" w:cs="Arial"/>
          <w:b/>
          <w:bCs/>
          <w:u w:val="single"/>
        </w:rPr>
      </w:pPr>
      <w:r w:rsidRPr="00AC3128">
        <w:rPr>
          <w:rFonts w:ascii="Arial" w:hAnsi="Arial" w:cs="Arial"/>
          <w:b/>
          <w:bCs/>
          <w:u w:val="single"/>
        </w:rPr>
        <w:t>SECTION B</w:t>
      </w:r>
      <w:r w:rsidR="003E3BCE" w:rsidRPr="00AC3128">
        <w:rPr>
          <w:rFonts w:ascii="Arial" w:hAnsi="Arial" w:cs="Arial"/>
          <w:b/>
          <w:bCs/>
          <w:u w:val="single"/>
        </w:rPr>
        <w:t xml:space="preserve"> </w:t>
      </w:r>
      <w:r w:rsidR="009979DA" w:rsidRPr="00AC3128">
        <w:rPr>
          <w:rFonts w:ascii="Arial" w:hAnsi="Arial" w:cs="Arial"/>
          <w:b/>
          <w:bCs/>
          <w:u w:val="single"/>
        </w:rPr>
        <w:t>–</w:t>
      </w:r>
      <w:r w:rsidR="003E3BCE" w:rsidRPr="00AC3128">
        <w:rPr>
          <w:rFonts w:ascii="Arial" w:hAnsi="Arial" w:cs="Arial"/>
          <w:b/>
          <w:bCs/>
          <w:u w:val="single"/>
        </w:rPr>
        <w:t xml:space="preserve"> </w:t>
      </w:r>
      <w:r w:rsidR="00746210">
        <w:rPr>
          <w:rFonts w:ascii="Arial" w:hAnsi="Arial" w:cs="Arial"/>
          <w:b/>
          <w:bCs/>
          <w:u w:val="single"/>
        </w:rPr>
        <w:t>QUESTIONS</w:t>
      </w:r>
    </w:p>
    <w:p w14:paraId="59250ED8" w14:textId="77777777" w:rsidR="009979DA" w:rsidRDefault="009979DA" w:rsidP="005D0BBD">
      <w:pPr>
        <w:rPr>
          <w:rFonts w:ascii="Arial" w:hAnsi="Arial" w:cs="Arial"/>
        </w:rPr>
      </w:pPr>
    </w:p>
    <w:p w14:paraId="55E5D538" w14:textId="77777777" w:rsidR="00480866" w:rsidRDefault="009979DA" w:rsidP="005D0B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</w:t>
      </w:r>
      <w:r w:rsidR="00480866">
        <w:rPr>
          <w:rFonts w:ascii="Arial" w:hAnsi="Arial" w:cs="Arial"/>
        </w:rPr>
        <w:t>prepare answers to the following questions: -</w:t>
      </w:r>
    </w:p>
    <w:p w14:paraId="25C587F4" w14:textId="77777777" w:rsidR="00480866" w:rsidRDefault="00480866" w:rsidP="005D0BBD">
      <w:pPr>
        <w:rPr>
          <w:rFonts w:ascii="Arial" w:hAnsi="Arial" w:cs="Arial"/>
        </w:rPr>
      </w:pPr>
    </w:p>
    <w:p w14:paraId="10E70029" w14:textId="2C799605" w:rsidR="00601999" w:rsidRPr="00601999" w:rsidRDefault="005B4483" w:rsidP="0060199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Which rights under ECHR are likely to be invoked in criminal matters?</w:t>
      </w:r>
    </w:p>
    <w:p w14:paraId="2D0AC2FC" w14:textId="77777777" w:rsidR="00601999" w:rsidRDefault="00601999" w:rsidP="00601999">
      <w:pPr>
        <w:pStyle w:val="ListParagraph"/>
        <w:rPr>
          <w:rFonts w:ascii="Arial" w:hAnsi="Arial" w:cs="Arial"/>
        </w:rPr>
      </w:pPr>
    </w:p>
    <w:p w14:paraId="742DAF5B" w14:textId="14B31109" w:rsidR="00D0405B" w:rsidRDefault="00323E54" w:rsidP="0048086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You are consulted by Phil James. He has been charged in connection with careless driving which is a summary only offence. Phil wants to know wh</w:t>
      </w:r>
      <w:r w:rsidR="00D0405B">
        <w:rPr>
          <w:rFonts w:ascii="Arial" w:hAnsi="Arial" w:cs="Arial"/>
        </w:rPr>
        <w:t>ich court will hear his case. What do you tell him?</w:t>
      </w:r>
    </w:p>
    <w:p w14:paraId="34A13F5E" w14:textId="77777777" w:rsidR="00601999" w:rsidRDefault="00601999" w:rsidP="00601999">
      <w:pPr>
        <w:pStyle w:val="ListParagraph"/>
        <w:rPr>
          <w:rFonts w:ascii="Arial" w:hAnsi="Arial" w:cs="Arial"/>
        </w:rPr>
      </w:pPr>
    </w:p>
    <w:p w14:paraId="56391389" w14:textId="462E9C4B" w:rsidR="00601999" w:rsidRPr="00601999" w:rsidRDefault="00D0405B" w:rsidP="0060199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Assume Phil has been charged with theft</w:t>
      </w:r>
      <w:r w:rsidR="00FF151A">
        <w:rPr>
          <w:rFonts w:ascii="Arial" w:hAnsi="Arial" w:cs="Arial"/>
        </w:rPr>
        <w:t xml:space="preserve"> which is an either-way offence</w:t>
      </w:r>
      <w:r w:rsidR="00746210">
        <w:rPr>
          <w:rFonts w:ascii="Arial" w:hAnsi="Arial" w:cs="Arial"/>
        </w:rPr>
        <w:t>. He intends to plead not guilty. Explain which court he may be tried in.</w:t>
      </w:r>
    </w:p>
    <w:p w14:paraId="4F2EECA3" w14:textId="77777777" w:rsidR="00601999" w:rsidRDefault="00601999" w:rsidP="00601999">
      <w:pPr>
        <w:pStyle w:val="ListParagraph"/>
        <w:rPr>
          <w:rFonts w:ascii="Arial" w:hAnsi="Arial" w:cs="Arial"/>
        </w:rPr>
      </w:pPr>
    </w:p>
    <w:p w14:paraId="1CE4449A" w14:textId="6DFAD697" w:rsidR="003535E4" w:rsidRDefault="00746210" w:rsidP="005D0BB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46210">
        <w:rPr>
          <w:rFonts w:ascii="Arial" w:hAnsi="Arial" w:cs="Arial"/>
        </w:rPr>
        <w:t xml:space="preserve">Assume Phil has been charged with murder. Explain which court </w:t>
      </w:r>
      <w:r w:rsidR="00601999" w:rsidRPr="00746210">
        <w:rPr>
          <w:rFonts w:ascii="Arial" w:hAnsi="Arial" w:cs="Arial"/>
        </w:rPr>
        <w:t>he will</w:t>
      </w:r>
      <w:r w:rsidRPr="00746210">
        <w:rPr>
          <w:rFonts w:ascii="Arial" w:hAnsi="Arial" w:cs="Arial"/>
        </w:rPr>
        <w:t xml:space="preserve"> be tried in</w:t>
      </w:r>
      <w:r>
        <w:rPr>
          <w:rFonts w:ascii="Arial" w:hAnsi="Arial" w:cs="Arial"/>
        </w:rPr>
        <w:t>.</w:t>
      </w:r>
    </w:p>
    <w:p w14:paraId="4B075AA3" w14:textId="77777777" w:rsidR="00601999" w:rsidRDefault="00601999" w:rsidP="00601999">
      <w:pPr>
        <w:pStyle w:val="ListParagraph"/>
        <w:rPr>
          <w:rFonts w:ascii="Arial" w:hAnsi="Arial" w:cs="Arial"/>
        </w:rPr>
      </w:pPr>
    </w:p>
    <w:p w14:paraId="0FCAB869" w14:textId="398BCA4C" w:rsidR="00746210" w:rsidRPr="00746210" w:rsidRDefault="00C027C4" w:rsidP="005D0BB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the overriding objective </w:t>
      </w:r>
      <w:r w:rsidR="00601999">
        <w:rPr>
          <w:rFonts w:ascii="Arial" w:hAnsi="Arial" w:cs="Arial"/>
        </w:rPr>
        <w:t>of the Criminal Procedure Rules?</w:t>
      </w:r>
    </w:p>
    <w:p w14:paraId="5FE7A234" w14:textId="77777777" w:rsidR="00AC3128" w:rsidRDefault="00AC3128" w:rsidP="005D0BBD">
      <w:pPr>
        <w:rPr>
          <w:rFonts w:ascii="Arial" w:hAnsi="Arial" w:cs="Arial"/>
        </w:rPr>
      </w:pPr>
    </w:p>
    <w:p w14:paraId="341B2003" w14:textId="63CED452" w:rsidR="005D0BBD" w:rsidRDefault="005D0BBD" w:rsidP="005D0BBD">
      <w:pPr>
        <w:rPr>
          <w:rFonts w:ascii="Arial" w:hAnsi="Arial" w:cs="Arial"/>
        </w:rPr>
      </w:pPr>
    </w:p>
    <w:p w14:paraId="0FA7DA5A" w14:textId="77777777" w:rsidR="005D0BBD" w:rsidRDefault="005D0BBD" w:rsidP="005D0BBD">
      <w:pPr>
        <w:tabs>
          <w:tab w:val="left" w:pos="11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5705835" w14:textId="77777777" w:rsidR="005D0BBD" w:rsidRDefault="005D0BBD" w:rsidP="005D0BBD">
      <w:pPr>
        <w:rPr>
          <w:rFonts w:ascii="Arial" w:hAnsi="Arial" w:cs="Arial"/>
        </w:rPr>
      </w:pPr>
    </w:p>
    <w:p w14:paraId="13CB19F7" w14:textId="77777777" w:rsidR="005D0BBD" w:rsidRDefault="005D0BBD" w:rsidP="005D0BBD">
      <w:pPr>
        <w:rPr>
          <w:rFonts w:ascii="Arial" w:hAnsi="Arial" w:cs="Arial"/>
        </w:rPr>
      </w:pPr>
    </w:p>
    <w:p w14:paraId="2878EB2A" w14:textId="77777777" w:rsidR="005D0BBD" w:rsidRDefault="005D0BBD"/>
    <w:sectPr w:rsidR="005D0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DB1A9" w14:textId="77777777" w:rsidR="000B477D" w:rsidRDefault="000B477D" w:rsidP="00B41567">
      <w:r>
        <w:separator/>
      </w:r>
    </w:p>
  </w:endnote>
  <w:endnote w:type="continuationSeparator" w:id="0">
    <w:p w14:paraId="073A8C26" w14:textId="77777777" w:rsidR="000B477D" w:rsidRDefault="000B477D" w:rsidP="00B41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45697" w14:textId="77777777" w:rsidR="000B477D" w:rsidRDefault="000B477D" w:rsidP="00B41567">
      <w:r>
        <w:separator/>
      </w:r>
    </w:p>
  </w:footnote>
  <w:footnote w:type="continuationSeparator" w:id="0">
    <w:p w14:paraId="0F27FB2E" w14:textId="77777777" w:rsidR="000B477D" w:rsidRDefault="000B477D" w:rsidP="00B41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84524"/>
    <w:multiLevelType w:val="hybridMultilevel"/>
    <w:tmpl w:val="5B043D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E400A2"/>
    <w:multiLevelType w:val="hybridMultilevel"/>
    <w:tmpl w:val="E73681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6948067">
    <w:abstractNumId w:val="1"/>
  </w:num>
  <w:num w:numId="2" w16cid:durableId="1999916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BD"/>
    <w:rsid w:val="00046BA2"/>
    <w:rsid w:val="000B477D"/>
    <w:rsid w:val="00323E54"/>
    <w:rsid w:val="003535E4"/>
    <w:rsid w:val="003E3BCE"/>
    <w:rsid w:val="00451115"/>
    <w:rsid w:val="00480866"/>
    <w:rsid w:val="005A5C31"/>
    <w:rsid w:val="005B4483"/>
    <w:rsid w:val="005D0BBD"/>
    <w:rsid w:val="00601999"/>
    <w:rsid w:val="00721D52"/>
    <w:rsid w:val="00746210"/>
    <w:rsid w:val="00944BFE"/>
    <w:rsid w:val="009979DA"/>
    <w:rsid w:val="00AC3128"/>
    <w:rsid w:val="00B41567"/>
    <w:rsid w:val="00B67390"/>
    <w:rsid w:val="00B9399E"/>
    <w:rsid w:val="00BA1744"/>
    <w:rsid w:val="00C027C4"/>
    <w:rsid w:val="00C435A4"/>
    <w:rsid w:val="00D0405B"/>
    <w:rsid w:val="00E43A22"/>
    <w:rsid w:val="00ED51C8"/>
    <w:rsid w:val="00EF0B51"/>
    <w:rsid w:val="00F4505F"/>
    <w:rsid w:val="00F62B3C"/>
    <w:rsid w:val="00FC4540"/>
    <w:rsid w:val="00FF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2E3B0C"/>
  <w15:chartTrackingRefBased/>
  <w15:docId w15:val="{66FE27E7-267D-ED48-B3D6-284EB0C4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8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5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567"/>
  </w:style>
  <w:style w:type="paragraph" w:styleId="Footer">
    <w:name w:val="footer"/>
    <w:basedOn w:val="Normal"/>
    <w:link w:val="FooterChar"/>
    <w:uiPriority w:val="99"/>
    <w:unhideWhenUsed/>
    <w:rsid w:val="00B415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3</cp:revision>
  <cp:lastPrinted>2024-01-16T13:20:00Z</cp:lastPrinted>
  <dcterms:created xsi:type="dcterms:W3CDTF">2024-01-16T13:21:00Z</dcterms:created>
  <dcterms:modified xsi:type="dcterms:W3CDTF">2024-01-25T22:39:00Z</dcterms:modified>
</cp:coreProperties>
</file>