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lang w:val="zh-CN"/>
        </w:rPr>
        <w:id w:val="540865458"/>
        <w:docPartObj>
          <w:docPartGallery w:val="Table of Contents"/>
          <w:docPartUnique/>
        </w:docPartObj>
      </w:sdtPr>
      <w:sdtEndPr>
        <w:rPr>
          <w:rFonts w:asciiTheme="minorHAnsi" w:eastAsiaTheme="minorEastAsia" w:hAnsiTheme="minorHAnsi" w:cstheme="minorBidi"/>
          <w:b/>
          <w:bCs/>
          <w:color w:val="auto"/>
          <w:kern w:val="2"/>
          <w:sz w:val="21"/>
          <w:szCs w:val="22"/>
        </w:rPr>
      </w:sdtEndPr>
      <w:sdtContent>
        <w:p w14:paraId="522E8415" w14:textId="24B0078D" w:rsidR="00412095" w:rsidRDefault="00412095">
          <w:pPr>
            <w:pStyle w:val="TOC"/>
          </w:pPr>
          <w:r>
            <w:rPr>
              <w:lang w:val="zh-CN"/>
            </w:rPr>
            <w:t>目录</w:t>
          </w:r>
        </w:p>
        <w:p w14:paraId="30FDA3A7" w14:textId="4B92389A" w:rsidR="00412095" w:rsidRDefault="00412095">
          <w:pPr>
            <w:pStyle w:val="TOC1"/>
            <w:rPr>
              <w:rFonts w:asciiTheme="minorHAnsi" w:hAnsiTheme="minorHAnsi" w:cstheme="minorBidi"/>
              <w:b w:val="0"/>
              <w:bCs w:val="0"/>
              <w14:ligatures w14:val="standardContextual"/>
            </w:rPr>
          </w:pPr>
          <w:r>
            <w:fldChar w:fldCharType="begin"/>
          </w:r>
          <w:r>
            <w:instrText xml:space="preserve"> TOC \o "1-3" \h \z \u </w:instrText>
          </w:r>
          <w:r>
            <w:fldChar w:fldCharType="separate"/>
          </w:r>
          <w:hyperlink w:anchor="_Toc145680801" w:history="1">
            <w:r w:rsidRPr="00C756B7">
              <w:rPr>
                <w:rStyle w:val="a3"/>
              </w:rPr>
              <w:t>Abstract</w:t>
            </w:r>
            <w:r>
              <w:rPr>
                <w:webHidden/>
              </w:rPr>
              <w:tab/>
            </w:r>
            <w:r>
              <w:rPr>
                <w:webHidden/>
              </w:rPr>
              <w:fldChar w:fldCharType="begin"/>
            </w:r>
            <w:r>
              <w:rPr>
                <w:webHidden/>
              </w:rPr>
              <w:instrText xml:space="preserve"> PAGEREF _Toc145680801 \h </w:instrText>
            </w:r>
            <w:r>
              <w:rPr>
                <w:webHidden/>
              </w:rPr>
            </w:r>
            <w:r>
              <w:rPr>
                <w:webHidden/>
              </w:rPr>
              <w:fldChar w:fldCharType="separate"/>
            </w:r>
            <w:r>
              <w:rPr>
                <w:webHidden/>
              </w:rPr>
              <w:t>2</w:t>
            </w:r>
            <w:r>
              <w:rPr>
                <w:webHidden/>
              </w:rPr>
              <w:fldChar w:fldCharType="end"/>
            </w:r>
          </w:hyperlink>
        </w:p>
        <w:p w14:paraId="0D7BFB57" w14:textId="33605193" w:rsidR="00412095" w:rsidRDefault="00412095">
          <w:pPr>
            <w:pStyle w:val="TOC1"/>
            <w:rPr>
              <w:rFonts w:asciiTheme="minorHAnsi" w:hAnsiTheme="minorHAnsi" w:cstheme="minorBidi"/>
              <w:b w:val="0"/>
              <w:bCs w:val="0"/>
              <w14:ligatures w14:val="standardContextual"/>
            </w:rPr>
          </w:pPr>
          <w:hyperlink w:anchor="_Toc145680802" w:history="1">
            <w:r w:rsidRPr="00C756B7">
              <w:rPr>
                <w:rStyle w:val="a3"/>
              </w:rPr>
              <w:t>Chapter 1 Introduction</w:t>
            </w:r>
            <w:r>
              <w:rPr>
                <w:webHidden/>
              </w:rPr>
              <w:tab/>
            </w:r>
            <w:r>
              <w:rPr>
                <w:webHidden/>
              </w:rPr>
              <w:fldChar w:fldCharType="begin"/>
            </w:r>
            <w:r>
              <w:rPr>
                <w:webHidden/>
              </w:rPr>
              <w:instrText xml:space="preserve"> PAGEREF _Toc145680802 \h </w:instrText>
            </w:r>
            <w:r>
              <w:rPr>
                <w:webHidden/>
              </w:rPr>
            </w:r>
            <w:r>
              <w:rPr>
                <w:webHidden/>
              </w:rPr>
              <w:fldChar w:fldCharType="separate"/>
            </w:r>
            <w:r>
              <w:rPr>
                <w:webHidden/>
              </w:rPr>
              <w:t>4</w:t>
            </w:r>
            <w:r>
              <w:rPr>
                <w:webHidden/>
              </w:rPr>
              <w:fldChar w:fldCharType="end"/>
            </w:r>
          </w:hyperlink>
        </w:p>
        <w:p w14:paraId="6865E406" w14:textId="71B4FCE2" w:rsidR="00412095" w:rsidRDefault="00412095">
          <w:pPr>
            <w:pStyle w:val="TOC2"/>
            <w:tabs>
              <w:tab w:val="right" w:leader="dot" w:pos="8296"/>
            </w:tabs>
            <w:rPr>
              <w:noProof/>
              <w14:ligatures w14:val="standardContextual"/>
            </w:rPr>
          </w:pPr>
          <w:hyperlink w:anchor="_Toc145680803" w:history="1">
            <w:r w:rsidRPr="00C756B7">
              <w:rPr>
                <w:rStyle w:val="a3"/>
                <w:rFonts w:ascii="Times New Roman" w:hAnsi="Times New Roman" w:cs="Times New Roman"/>
                <w:noProof/>
              </w:rPr>
              <w:t>1.1 Research background and significance</w:t>
            </w:r>
            <w:r>
              <w:rPr>
                <w:noProof/>
                <w:webHidden/>
              </w:rPr>
              <w:tab/>
            </w:r>
            <w:r>
              <w:rPr>
                <w:noProof/>
                <w:webHidden/>
              </w:rPr>
              <w:fldChar w:fldCharType="begin"/>
            </w:r>
            <w:r>
              <w:rPr>
                <w:noProof/>
                <w:webHidden/>
              </w:rPr>
              <w:instrText xml:space="preserve"> PAGEREF _Toc145680803 \h </w:instrText>
            </w:r>
            <w:r>
              <w:rPr>
                <w:noProof/>
                <w:webHidden/>
              </w:rPr>
            </w:r>
            <w:r>
              <w:rPr>
                <w:noProof/>
                <w:webHidden/>
              </w:rPr>
              <w:fldChar w:fldCharType="separate"/>
            </w:r>
            <w:r>
              <w:rPr>
                <w:noProof/>
                <w:webHidden/>
              </w:rPr>
              <w:t>4</w:t>
            </w:r>
            <w:r>
              <w:rPr>
                <w:noProof/>
                <w:webHidden/>
              </w:rPr>
              <w:fldChar w:fldCharType="end"/>
            </w:r>
          </w:hyperlink>
        </w:p>
        <w:p w14:paraId="27E9B134" w14:textId="0BCCBD92" w:rsidR="00412095" w:rsidRDefault="00412095">
          <w:pPr>
            <w:pStyle w:val="TOC2"/>
            <w:tabs>
              <w:tab w:val="right" w:leader="dot" w:pos="8296"/>
            </w:tabs>
            <w:rPr>
              <w:noProof/>
              <w14:ligatures w14:val="standardContextual"/>
            </w:rPr>
          </w:pPr>
          <w:hyperlink w:anchor="_Toc145680804" w:history="1">
            <w:r w:rsidRPr="00C756B7">
              <w:rPr>
                <w:rStyle w:val="a3"/>
                <w:rFonts w:ascii="Times New Roman" w:hAnsi="Times New Roman" w:cs="Times New Roman"/>
                <w:noProof/>
              </w:rPr>
              <w:t>1.1.1 Research purpose</w:t>
            </w:r>
            <w:r>
              <w:rPr>
                <w:noProof/>
                <w:webHidden/>
              </w:rPr>
              <w:tab/>
            </w:r>
            <w:r>
              <w:rPr>
                <w:noProof/>
                <w:webHidden/>
              </w:rPr>
              <w:fldChar w:fldCharType="begin"/>
            </w:r>
            <w:r>
              <w:rPr>
                <w:noProof/>
                <w:webHidden/>
              </w:rPr>
              <w:instrText xml:space="preserve"> PAGEREF _Toc145680804 \h </w:instrText>
            </w:r>
            <w:r>
              <w:rPr>
                <w:noProof/>
                <w:webHidden/>
              </w:rPr>
            </w:r>
            <w:r>
              <w:rPr>
                <w:noProof/>
                <w:webHidden/>
              </w:rPr>
              <w:fldChar w:fldCharType="separate"/>
            </w:r>
            <w:r>
              <w:rPr>
                <w:noProof/>
                <w:webHidden/>
              </w:rPr>
              <w:t>4</w:t>
            </w:r>
            <w:r>
              <w:rPr>
                <w:noProof/>
                <w:webHidden/>
              </w:rPr>
              <w:fldChar w:fldCharType="end"/>
            </w:r>
          </w:hyperlink>
        </w:p>
        <w:p w14:paraId="4B3FF327" w14:textId="1377E275" w:rsidR="00412095" w:rsidRDefault="00412095">
          <w:pPr>
            <w:pStyle w:val="TOC2"/>
            <w:tabs>
              <w:tab w:val="right" w:leader="dot" w:pos="8296"/>
            </w:tabs>
            <w:rPr>
              <w:noProof/>
              <w14:ligatures w14:val="standardContextual"/>
            </w:rPr>
          </w:pPr>
          <w:hyperlink w:anchor="_Toc145680805" w:history="1">
            <w:r w:rsidRPr="00C756B7">
              <w:rPr>
                <w:rStyle w:val="a3"/>
                <w:rFonts w:ascii="Times New Roman" w:hAnsi="Times New Roman" w:cs="Times New Roman"/>
                <w:noProof/>
              </w:rPr>
              <w:t>1.1.2 Research significanc</w:t>
            </w:r>
            <w:r>
              <w:rPr>
                <w:noProof/>
                <w:webHidden/>
              </w:rPr>
              <w:tab/>
            </w:r>
            <w:r>
              <w:rPr>
                <w:noProof/>
                <w:webHidden/>
              </w:rPr>
              <w:fldChar w:fldCharType="begin"/>
            </w:r>
            <w:r>
              <w:rPr>
                <w:noProof/>
                <w:webHidden/>
              </w:rPr>
              <w:instrText xml:space="preserve"> PAGEREF _Toc145680805 \h </w:instrText>
            </w:r>
            <w:r>
              <w:rPr>
                <w:noProof/>
                <w:webHidden/>
              </w:rPr>
            </w:r>
            <w:r>
              <w:rPr>
                <w:noProof/>
                <w:webHidden/>
              </w:rPr>
              <w:fldChar w:fldCharType="separate"/>
            </w:r>
            <w:r>
              <w:rPr>
                <w:noProof/>
                <w:webHidden/>
              </w:rPr>
              <w:t>5</w:t>
            </w:r>
            <w:r>
              <w:rPr>
                <w:noProof/>
                <w:webHidden/>
              </w:rPr>
              <w:fldChar w:fldCharType="end"/>
            </w:r>
          </w:hyperlink>
        </w:p>
        <w:p w14:paraId="6F600225" w14:textId="73E629A9" w:rsidR="00412095" w:rsidRDefault="00412095">
          <w:pPr>
            <w:pStyle w:val="TOC2"/>
            <w:tabs>
              <w:tab w:val="right" w:leader="dot" w:pos="8296"/>
            </w:tabs>
            <w:rPr>
              <w:noProof/>
              <w14:ligatures w14:val="standardContextual"/>
            </w:rPr>
          </w:pPr>
          <w:hyperlink w:anchor="_Toc145680806" w:history="1">
            <w:r w:rsidRPr="00C756B7">
              <w:rPr>
                <w:rStyle w:val="a3"/>
                <w:rFonts w:ascii="Times New Roman" w:hAnsi="Times New Roman" w:cs="Times New Roman"/>
                <w:noProof/>
              </w:rPr>
              <w:t>1.2 Research status at home and abroad</w:t>
            </w:r>
            <w:r>
              <w:rPr>
                <w:noProof/>
                <w:webHidden/>
              </w:rPr>
              <w:tab/>
            </w:r>
            <w:r>
              <w:rPr>
                <w:noProof/>
                <w:webHidden/>
              </w:rPr>
              <w:fldChar w:fldCharType="begin"/>
            </w:r>
            <w:r>
              <w:rPr>
                <w:noProof/>
                <w:webHidden/>
              </w:rPr>
              <w:instrText xml:space="preserve"> PAGEREF _Toc145680806 \h </w:instrText>
            </w:r>
            <w:r>
              <w:rPr>
                <w:noProof/>
                <w:webHidden/>
              </w:rPr>
            </w:r>
            <w:r>
              <w:rPr>
                <w:noProof/>
                <w:webHidden/>
              </w:rPr>
              <w:fldChar w:fldCharType="separate"/>
            </w:r>
            <w:r>
              <w:rPr>
                <w:noProof/>
                <w:webHidden/>
              </w:rPr>
              <w:t>6</w:t>
            </w:r>
            <w:r>
              <w:rPr>
                <w:noProof/>
                <w:webHidden/>
              </w:rPr>
              <w:fldChar w:fldCharType="end"/>
            </w:r>
          </w:hyperlink>
        </w:p>
        <w:p w14:paraId="513F439F" w14:textId="29A906BA" w:rsidR="00412095" w:rsidRDefault="00412095">
          <w:pPr>
            <w:pStyle w:val="TOC2"/>
            <w:tabs>
              <w:tab w:val="right" w:leader="dot" w:pos="8296"/>
            </w:tabs>
            <w:rPr>
              <w:noProof/>
              <w14:ligatures w14:val="standardContextual"/>
            </w:rPr>
          </w:pPr>
          <w:hyperlink w:anchor="_Toc145680807" w:history="1">
            <w:r w:rsidRPr="00C756B7">
              <w:rPr>
                <w:rStyle w:val="a3"/>
                <w:rFonts w:ascii="Times New Roman" w:hAnsi="Times New Roman" w:cs="Times New Roman"/>
                <w:noProof/>
              </w:rPr>
              <w:t>1.2.1 Hard rock burst index criteria</w:t>
            </w:r>
            <w:r>
              <w:rPr>
                <w:noProof/>
                <w:webHidden/>
              </w:rPr>
              <w:tab/>
            </w:r>
            <w:r>
              <w:rPr>
                <w:noProof/>
                <w:webHidden/>
              </w:rPr>
              <w:fldChar w:fldCharType="begin"/>
            </w:r>
            <w:r>
              <w:rPr>
                <w:noProof/>
                <w:webHidden/>
              </w:rPr>
              <w:instrText xml:space="preserve"> PAGEREF _Toc145680807 \h </w:instrText>
            </w:r>
            <w:r>
              <w:rPr>
                <w:noProof/>
                <w:webHidden/>
              </w:rPr>
            </w:r>
            <w:r>
              <w:rPr>
                <w:noProof/>
                <w:webHidden/>
              </w:rPr>
              <w:fldChar w:fldCharType="separate"/>
            </w:r>
            <w:r>
              <w:rPr>
                <w:noProof/>
                <w:webHidden/>
              </w:rPr>
              <w:t>6</w:t>
            </w:r>
            <w:r>
              <w:rPr>
                <w:noProof/>
                <w:webHidden/>
              </w:rPr>
              <w:fldChar w:fldCharType="end"/>
            </w:r>
          </w:hyperlink>
        </w:p>
        <w:p w14:paraId="0312001C" w14:textId="3E8B9735" w:rsidR="00412095" w:rsidRDefault="00412095">
          <w:pPr>
            <w:pStyle w:val="TOC2"/>
            <w:tabs>
              <w:tab w:val="right" w:leader="dot" w:pos="8296"/>
            </w:tabs>
            <w:rPr>
              <w:noProof/>
              <w14:ligatures w14:val="standardContextual"/>
            </w:rPr>
          </w:pPr>
          <w:hyperlink w:anchor="_Toc145680808" w:history="1">
            <w:r w:rsidRPr="00C756B7">
              <w:rPr>
                <w:rStyle w:val="a3"/>
                <w:rFonts w:ascii="Times New Roman" w:eastAsiaTheme="minorHAnsi" w:hAnsi="Times New Roman" w:cs="Times New Roman"/>
                <w:noProof/>
              </w:rPr>
              <w:t>1.2.2 Applied mathematical methods for rock burst prediction of hard rock</w:t>
            </w:r>
            <w:r>
              <w:rPr>
                <w:noProof/>
                <w:webHidden/>
              </w:rPr>
              <w:tab/>
            </w:r>
            <w:r>
              <w:rPr>
                <w:noProof/>
                <w:webHidden/>
              </w:rPr>
              <w:fldChar w:fldCharType="begin"/>
            </w:r>
            <w:r>
              <w:rPr>
                <w:noProof/>
                <w:webHidden/>
              </w:rPr>
              <w:instrText xml:space="preserve"> PAGEREF _Toc145680808 \h </w:instrText>
            </w:r>
            <w:r>
              <w:rPr>
                <w:noProof/>
                <w:webHidden/>
              </w:rPr>
            </w:r>
            <w:r>
              <w:rPr>
                <w:noProof/>
                <w:webHidden/>
              </w:rPr>
              <w:fldChar w:fldCharType="separate"/>
            </w:r>
            <w:r>
              <w:rPr>
                <w:noProof/>
                <w:webHidden/>
              </w:rPr>
              <w:t>8</w:t>
            </w:r>
            <w:r>
              <w:rPr>
                <w:noProof/>
                <w:webHidden/>
              </w:rPr>
              <w:fldChar w:fldCharType="end"/>
            </w:r>
          </w:hyperlink>
        </w:p>
        <w:p w14:paraId="649AE160" w14:textId="2C483E15" w:rsidR="00412095" w:rsidRDefault="00412095">
          <w:pPr>
            <w:pStyle w:val="TOC2"/>
            <w:tabs>
              <w:tab w:val="right" w:leader="dot" w:pos="8296"/>
            </w:tabs>
            <w:rPr>
              <w:noProof/>
              <w14:ligatures w14:val="standardContextual"/>
            </w:rPr>
          </w:pPr>
          <w:hyperlink w:anchor="_Toc145680809" w:history="1">
            <w:r w:rsidRPr="00C756B7">
              <w:rPr>
                <w:rStyle w:val="a3"/>
                <w:rFonts w:ascii="Times New Roman" w:eastAsiaTheme="minorHAnsi" w:hAnsi="Times New Roman" w:cs="Times New Roman"/>
                <w:noProof/>
              </w:rPr>
              <w:t>1.2.3 Research status of hard rock burst prevention measures</w:t>
            </w:r>
            <w:r>
              <w:rPr>
                <w:noProof/>
                <w:webHidden/>
              </w:rPr>
              <w:tab/>
            </w:r>
            <w:r>
              <w:rPr>
                <w:noProof/>
                <w:webHidden/>
              </w:rPr>
              <w:fldChar w:fldCharType="begin"/>
            </w:r>
            <w:r>
              <w:rPr>
                <w:noProof/>
                <w:webHidden/>
              </w:rPr>
              <w:instrText xml:space="preserve"> PAGEREF _Toc145680809 \h </w:instrText>
            </w:r>
            <w:r>
              <w:rPr>
                <w:noProof/>
                <w:webHidden/>
              </w:rPr>
            </w:r>
            <w:r>
              <w:rPr>
                <w:noProof/>
                <w:webHidden/>
              </w:rPr>
              <w:fldChar w:fldCharType="separate"/>
            </w:r>
            <w:r>
              <w:rPr>
                <w:noProof/>
                <w:webHidden/>
              </w:rPr>
              <w:t>12</w:t>
            </w:r>
            <w:r>
              <w:rPr>
                <w:noProof/>
                <w:webHidden/>
              </w:rPr>
              <w:fldChar w:fldCharType="end"/>
            </w:r>
          </w:hyperlink>
        </w:p>
        <w:p w14:paraId="24C50A5A" w14:textId="1A25FCEB" w:rsidR="00412095" w:rsidRDefault="00412095">
          <w:pPr>
            <w:pStyle w:val="TOC2"/>
            <w:tabs>
              <w:tab w:val="right" w:leader="dot" w:pos="8296"/>
            </w:tabs>
            <w:rPr>
              <w:noProof/>
              <w14:ligatures w14:val="standardContextual"/>
            </w:rPr>
          </w:pPr>
          <w:hyperlink w:anchor="_Toc145680810" w:history="1">
            <w:r w:rsidRPr="00C756B7">
              <w:rPr>
                <w:rStyle w:val="a3"/>
                <w:rFonts w:ascii="Times New Roman" w:eastAsiaTheme="minorHAnsi" w:hAnsi="Times New Roman" w:cs="Times New Roman"/>
                <w:noProof/>
              </w:rPr>
              <w:t>1.2.4 Research review</w:t>
            </w:r>
            <w:r>
              <w:rPr>
                <w:noProof/>
                <w:webHidden/>
              </w:rPr>
              <w:tab/>
            </w:r>
            <w:r>
              <w:rPr>
                <w:noProof/>
                <w:webHidden/>
              </w:rPr>
              <w:fldChar w:fldCharType="begin"/>
            </w:r>
            <w:r>
              <w:rPr>
                <w:noProof/>
                <w:webHidden/>
              </w:rPr>
              <w:instrText xml:space="preserve"> PAGEREF _Toc145680810 \h </w:instrText>
            </w:r>
            <w:r>
              <w:rPr>
                <w:noProof/>
                <w:webHidden/>
              </w:rPr>
            </w:r>
            <w:r>
              <w:rPr>
                <w:noProof/>
                <w:webHidden/>
              </w:rPr>
              <w:fldChar w:fldCharType="separate"/>
            </w:r>
            <w:r>
              <w:rPr>
                <w:noProof/>
                <w:webHidden/>
              </w:rPr>
              <w:t>14</w:t>
            </w:r>
            <w:r>
              <w:rPr>
                <w:noProof/>
                <w:webHidden/>
              </w:rPr>
              <w:fldChar w:fldCharType="end"/>
            </w:r>
          </w:hyperlink>
        </w:p>
        <w:p w14:paraId="362AED72" w14:textId="0239C55D" w:rsidR="00412095" w:rsidRDefault="00412095">
          <w:pPr>
            <w:pStyle w:val="TOC2"/>
            <w:tabs>
              <w:tab w:val="right" w:leader="dot" w:pos="8296"/>
            </w:tabs>
            <w:rPr>
              <w:noProof/>
              <w14:ligatures w14:val="standardContextual"/>
            </w:rPr>
          </w:pPr>
          <w:hyperlink w:anchor="_Toc145680811" w:history="1">
            <w:r w:rsidRPr="00C756B7">
              <w:rPr>
                <w:rStyle w:val="a3"/>
                <w:rFonts w:ascii="Times New Roman" w:eastAsiaTheme="minorHAnsi" w:hAnsi="Times New Roman" w:cs="Times New Roman"/>
                <w:noProof/>
              </w:rPr>
              <w:t>1.3 Research content and research methods</w:t>
            </w:r>
            <w:r>
              <w:rPr>
                <w:noProof/>
                <w:webHidden/>
              </w:rPr>
              <w:tab/>
            </w:r>
            <w:r>
              <w:rPr>
                <w:noProof/>
                <w:webHidden/>
              </w:rPr>
              <w:fldChar w:fldCharType="begin"/>
            </w:r>
            <w:r>
              <w:rPr>
                <w:noProof/>
                <w:webHidden/>
              </w:rPr>
              <w:instrText xml:space="preserve"> PAGEREF _Toc145680811 \h </w:instrText>
            </w:r>
            <w:r>
              <w:rPr>
                <w:noProof/>
                <w:webHidden/>
              </w:rPr>
            </w:r>
            <w:r>
              <w:rPr>
                <w:noProof/>
                <w:webHidden/>
              </w:rPr>
              <w:fldChar w:fldCharType="separate"/>
            </w:r>
            <w:r>
              <w:rPr>
                <w:noProof/>
                <w:webHidden/>
              </w:rPr>
              <w:t>16</w:t>
            </w:r>
            <w:r>
              <w:rPr>
                <w:noProof/>
                <w:webHidden/>
              </w:rPr>
              <w:fldChar w:fldCharType="end"/>
            </w:r>
          </w:hyperlink>
        </w:p>
        <w:p w14:paraId="27E40495" w14:textId="0D892DEA" w:rsidR="00412095" w:rsidRDefault="00412095">
          <w:pPr>
            <w:pStyle w:val="TOC2"/>
            <w:tabs>
              <w:tab w:val="right" w:leader="dot" w:pos="8296"/>
            </w:tabs>
            <w:rPr>
              <w:noProof/>
              <w14:ligatures w14:val="standardContextual"/>
            </w:rPr>
          </w:pPr>
          <w:hyperlink w:anchor="_Toc145680812" w:history="1">
            <w:r w:rsidRPr="00C756B7">
              <w:rPr>
                <w:rStyle w:val="a3"/>
                <w:rFonts w:ascii="Times New Roman" w:eastAsiaTheme="minorHAnsi" w:hAnsi="Times New Roman" w:cs="Times New Roman"/>
                <w:noProof/>
              </w:rPr>
              <w:t>1.3.1 Main research methods</w:t>
            </w:r>
            <w:r>
              <w:rPr>
                <w:noProof/>
                <w:webHidden/>
              </w:rPr>
              <w:tab/>
            </w:r>
            <w:r>
              <w:rPr>
                <w:noProof/>
                <w:webHidden/>
              </w:rPr>
              <w:fldChar w:fldCharType="begin"/>
            </w:r>
            <w:r>
              <w:rPr>
                <w:noProof/>
                <w:webHidden/>
              </w:rPr>
              <w:instrText xml:space="preserve"> PAGEREF _Toc145680812 \h </w:instrText>
            </w:r>
            <w:r>
              <w:rPr>
                <w:noProof/>
                <w:webHidden/>
              </w:rPr>
            </w:r>
            <w:r>
              <w:rPr>
                <w:noProof/>
                <w:webHidden/>
              </w:rPr>
              <w:fldChar w:fldCharType="separate"/>
            </w:r>
            <w:r>
              <w:rPr>
                <w:noProof/>
                <w:webHidden/>
              </w:rPr>
              <w:t>16</w:t>
            </w:r>
            <w:r>
              <w:rPr>
                <w:noProof/>
                <w:webHidden/>
              </w:rPr>
              <w:fldChar w:fldCharType="end"/>
            </w:r>
          </w:hyperlink>
        </w:p>
        <w:p w14:paraId="71909D9F" w14:textId="142D818A" w:rsidR="00412095" w:rsidRDefault="00412095">
          <w:pPr>
            <w:pStyle w:val="TOC2"/>
            <w:tabs>
              <w:tab w:val="right" w:leader="dot" w:pos="8296"/>
            </w:tabs>
            <w:rPr>
              <w:noProof/>
              <w14:ligatures w14:val="standardContextual"/>
            </w:rPr>
          </w:pPr>
          <w:hyperlink w:anchor="_Toc145680813" w:history="1">
            <w:r w:rsidRPr="00C756B7">
              <w:rPr>
                <w:rStyle w:val="a3"/>
                <w:rFonts w:ascii="Times New Roman" w:eastAsiaTheme="minorHAnsi" w:hAnsi="Times New Roman" w:cs="Times New Roman"/>
                <w:noProof/>
              </w:rPr>
              <w:t>1.3.2 Research content arrangement</w:t>
            </w:r>
            <w:r>
              <w:rPr>
                <w:noProof/>
                <w:webHidden/>
              </w:rPr>
              <w:tab/>
            </w:r>
            <w:r>
              <w:rPr>
                <w:noProof/>
                <w:webHidden/>
              </w:rPr>
              <w:fldChar w:fldCharType="begin"/>
            </w:r>
            <w:r>
              <w:rPr>
                <w:noProof/>
                <w:webHidden/>
              </w:rPr>
              <w:instrText xml:space="preserve"> PAGEREF _Toc145680813 \h </w:instrText>
            </w:r>
            <w:r>
              <w:rPr>
                <w:noProof/>
                <w:webHidden/>
              </w:rPr>
            </w:r>
            <w:r>
              <w:rPr>
                <w:noProof/>
                <w:webHidden/>
              </w:rPr>
              <w:fldChar w:fldCharType="separate"/>
            </w:r>
            <w:r>
              <w:rPr>
                <w:noProof/>
                <w:webHidden/>
              </w:rPr>
              <w:t>16</w:t>
            </w:r>
            <w:r>
              <w:rPr>
                <w:noProof/>
                <w:webHidden/>
              </w:rPr>
              <w:fldChar w:fldCharType="end"/>
            </w:r>
          </w:hyperlink>
        </w:p>
        <w:p w14:paraId="53FBC044" w14:textId="0FDB47CB" w:rsidR="00412095" w:rsidRDefault="00412095">
          <w:pPr>
            <w:pStyle w:val="TOC1"/>
            <w:rPr>
              <w:rFonts w:asciiTheme="minorHAnsi" w:hAnsiTheme="minorHAnsi" w:cstheme="minorBidi"/>
              <w:b w:val="0"/>
              <w:bCs w:val="0"/>
              <w14:ligatures w14:val="standardContextual"/>
            </w:rPr>
          </w:pPr>
          <w:hyperlink w:anchor="_Toc145680814" w:history="1">
            <w:r w:rsidRPr="00C756B7">
              <w:rPr>
                <w:rStyle w:val="a3"/>
                <w:rFonts w:eastAsiaTheme="minorHAnsi"/>
              </w:rPr>
              <w:t>Chapter 2 Analysis of rock burst intensity and its influencing factors in deep tunnel</w:t>
            </w:r>
            <w:r>
              <w:rPr>
                <w:webHidden/>
              </w:rPr>
              <w:tab/>
            </w:r>
            <w:r>
              <w:rPr>
                <w:webHidden/>
              </w:rPr>
              <w:fldChar w:fldCharType="begin"/>
            </w:r>
            <w:r>
              <w:rPr>
                <w:webHidden/>
              </w:rPr>
              <w:instrText xml:space="preserve"> PAGEREF _Toc145680814 \h </w:instrText>
            </w:r>
            <w:r>
              <w:rPr>
                <w:webHidden/>
              </w:rPr>
            </w:r>
            <w:r>
              <w:rPr>
                <w:webHidden/>
              </w:rPr>
              <w:fldChar w:fldCharType="separate"/>
            </w:r>
            <w:r>
              <w:rPr>
                <w:webHidden/>
              </w:rPr>
              <w:t>18</w:t>
            </w:r>
            <w:r>
              <w:rPr>
                <w:webHidden/>
              </w:rPr>
              <w:fldChar w:fldCharType="end"/>
            </w:r>
          </w:hyperlink>
        </w:p>
        <w:p w14:paraId="7C0BD2EE" w14:textId="1480FBC8" w:rsidR="00412095" w:rsidRDefault="00412095">
          <w:pPr>
            <w:pStyle w:val="TOC2"/>
            <w:tabs>
              <w:tab w:val="right" w:leader="dot" w:pos="8296"/>
            </w:tabs>
            <w:rPr>
              <w:noProof/>
              <w14:ligatures w14:val="standardContextual"/>
            </w:rPr>
          </w:pPr>
          <w:hyperlink w:anchor="_Toc145680815" w:history="1">
            <w:r w:rsidRPr="00C756B7">
              <w:rPr>
                <w:rStyle w:val="a3"/>
                <w:rFonts w:ascii="Times New Roman" w:eastAsiaTheme="minorHAnsi" w:hAnsi="Times New Roman" w:cs="Times New Roman"/>
                <w:noProof/>
              </w:rPr>
              <w:t>2.1 Engineering geological conditions of deep tunnel</w:t>
            </w:r>
            <w:r>
              <w:rPr>
                <w:noProof/>
                <w:webHidden/>
              </w:rPr>
              <w:tab/>
            </w:r>
            <w:r>
              <w:rPr>
                <w:noProof/>
                <w:webHidden/>
              </w:rPr>
              <w:fldChar w:fldCharType="begin"/>
            </w:r>
            <w:r>
              <w:rPr>
                <w:noProof/>
                <w:webHidden/>
              </w:rPr>
              <w:instrText xml:space="preserve"> PAGEREF _Toc145680815 \h </w:instrText>
            </w:r>
            <w:r>
              <w:rPr>
                <w:noProof/>
                <w:webHidden/>
              </w:rPr>
            </w:r>
            <w:r>
              <w:rPr>
                <w:noProof/>
                <w:webHidden/>
              </w:rPr>
              <w:fldChar w:fldCharType="separate"/>
            </w:r>
            <w:r>
              <w:rPr>
                <w:noProof/>
                <w:webHidden/>
              </w:rPr>
              <w:t>18</w:t>
            </w:r>
            <w:r>
              <w:rPr>
                <w:noProof/>
                <w:webHidden/>
              </w:rPr>
              <w:fldChar w:fldCharType="end"/>
            </w:r>
          </w:hyperlink>
        </w:p>
        <w:p w14:paraId="6CA7F9AE" w14:textId="158A4739" w:rsidR="00412095" w:rsidRDefault="00412095">
          <w:pPr>
            <w:pStyle w:val="TOC2"/>
            <w:tabs>
              <w:tab w:val="right" w:leader="dot" w:pos="8296"/>
            </w:tabs>
            <w:rPr>
              <w:noProof/>
              <w14:ligatures w14:val="standardContextual"/>
            </w:rPr>
          </w:pPr>
          <w:hyperlink w:anchor="_Toc145680816" w:history="1">
            <w:r w:rsidRPr="00C756B7">
              <w:rPr>
                <w:rStyle w:val="a3"/>
                <w:rFonts w:ascii="Times New Roman" w:eastAsiaTheme="minorHAnsi" w:hAnsi="Times New Roman" w:cs="Times New Roman"/>
                <w:noProof/>
              </w:rPr>
              <w:t>2.1.1 Deep burial conditions in geological environment</w:t>
            </w:r>
            <w:r>
              <w:rPr>
                <w:noProof/>
                <w:webHidden/>
              </w:rPr>
              <w:tab/>
            </w:r>
            <w:r>
              <w:rPr>
                <w:noProof/>
                <w:webHidden/>
              </w:rPr>
              <w:fldChar w:fldCharType="begin"/>
            </w:r>
            <w:r>
              <w:rPr>
                <w:noProof/>
                <w:webHidden/>
              </w:rPr>
              <w:instrText xml:space="preserve"> PAGEREF _Toc145680816 \h </w:instrText>
            </w:r>
            <w:r>
              <w:rPr>
                <w:noProof/>
                <w:webHidden/>
              </w:rPr>
            </w:r>
            <w:r>
              <w:rPr>
                <w:noProof/>
                <w:webHidden/>
              </w:rPr>
              <w:fldChar w:fldCharType="separate"/>
            </w:r>
            <w:r>
              <w:rPr>
                <w:noProof/>
                <w:webHidden/>
              </w:rPr>
              <w:t>19</w:t>
            </w:r>
            <w:r>
              <w:rPr>
                <w:noProof/>
                <w:webHidden/>
              </w:rPr>
              <w:fldChar w:fldCharType="end"/>
            </w:r>
          </w:hyperlink>
        </w:p>
        <w:p w14:paraId="032286EB" w14:textId="4963C618" w:rsidR="00412095" w:rsidRDefault="00412095">
          <w:pPr>
            <w:pStyle w:val="TOC2"/>
            <w:tabs>
              <w:tab w:val="right" w:leader="dot" w:pos="8296"/>
            </w:tabs>
            <w:rPr>
              <w:noProof/>
              <w14:ligatures w14:val="standardContextual"/>
            </w:rPr>
          </w:pPr>
          <w:hyperlink w:anchor="_Toc145680817" w:history="1">
            <w:r w:rsidRPr="00C756B7">
              <w:rPr>
                <w:rStyle w:val="a3"/>
                <w:rFonts w:ascii="Times New Roman" w:eastAsiaTheme="minorHAnsi" w:hAnsi="Times New Roman" w:cs="Times New Roman"/>
                <w:noProof/>
              </w:rPr>
              <w:t>2.1.2 Hard rock conditions in geological environment</w:t>
            </w:r>
            <w:r>
              <w:rPr>
                <w:noProof/>
                <w:webHidden/>
              </w:rPr>
              <w:tab/>
            </w:r>
            <w:r>
              <w:rPr>
                <w:noProof/>
                <w:webHidden/>
              </w:rPr>
              <w:fldChar w:fldCharType="begin"/>
            </w:r>
            <w:r>
              <w:rPr>
                <w:noProof/>
                <w:webHidden/>
              </w:rPr>
              <w:instrText xml:space="preserve"> PAGEREF _Toc145680817 \h </w:instrText>
            </w:r>
            <w:r>
              <w:rPr>
                <w:noProof/>
                <w:webHidden/>
              </w:rPr>
            </w:r>
            <w:r>
              <w:rPr>
                <w:noProof/>
                <w:webHidden/>
              </w:rPr>
              <w:fldChar w:fldCharType="separate"/>
            </w:r>
            <w:r>
              <w:rPr>
                <w:noProof/>
                <w:webHidden/>
              </w:rPr>
              <w:t>19</w:t>
            </w:r>
            <w:r>
              <w:rPr>
                <w:noProof/>
                <w:webHidden/>
              </w:rPr>
              <w:fldChar w:fldCharType="end"/>
            </w:r>
          </w:hyperlink>
        </w:p>
        <w:p w14:paraId="5E9E9ED7" w14:textId="5E9E4C19" w:rsidR="00412095" w:rsidRDefault="00412095">
          <w:pPr>
            <w:pStyle w:val="TOC2"/>
            <w:tabs>
              <w:tab w:val="right" w:leader="dot" w:pos="8296"/>
            </w:tabs>
            <w:rPr>
              <w:noProof/>
              <w14:ligatures w14:val="standardContextual"/>
            </w:rPr>
          </w:pPr>
          <w:hyperlink w:anchor="_Toc145680818" w:history="1">
            <w:r w:rsidRPr="00C756B7">
              <w:rPr>
                <w:rStyle w:val="a3"/>
                <w:rFonts w:ascii="Times New Roman" w:eastAsiaTheme="minorHAnsi" w:hAnsi="Times New Roman" w:cs="Times New Roman"/>
                <w:noProof/>
              </w:rPr>
              <w:t>2.2 Evolution and intensity of hard rock burst disaster</w:t>
            </w:r>
            <w:r>
              <w:rPr>
                <w:noProof/>
                <w:webHidden/>
              </w:rPr>
              <w:tab/>
            </w:r>
            <w:r>
              <w:rPr>
                <w:noProof/>
                <w:webHidden/>
              </w:rPr>
              <w:fldChar w:fldCharType="begin"/>
            </w:r>
            <w:r>
              <w:rPr>
                <w:noProof/>
                <w:webHidden/>
              </w:rPr>
              <w:instrText xml:space="preserve"> PAGEREF _Toc145680818 \h </w:instrText>
            </w:r>
            <w:r>
              <w:rPr>
                <w:noProof/>
                <w:webHidden/>
              </w:rPr>
            </w:r>
            <w:r>
              <w:rPr>
                <w:noProof/>
                <w:webHidden/>
              </w:rPr>
              <w:fldChar w:fldCharType="separate"/>
            </w:r>
            <w:r>
              <w:rPr>
                <w:noProof/>
                <w:webHidden/>
              </w:rPr>
              <w:t>20</w:t>
            </w:r>
            <w:r>
              <w:rPr>
                <w:noProof/>
                <w:webHidden/>
              </w:rPr>
              <w:fldChar w:fldCharType="end"/>
            </w:r>
          </w:hyperlink>
        </w:p>
        <w:p w14:paraId="0640842A" w14:textId="092D94E9" w:rsidR="00412095" w:rsidRDefault="00412095">
          <w:pPr>
            <w:pStyle w:val="TOC2"/>
            <w:tabs>
              <w:tab w:val="right" w:leader="dot" w:pos="8296"/>
            </w:tabs>
            <w:rPr>
              <w:noProof/>
              <w14:ligatures w14:val="standardContextual"/>
            </w:rPr>
          </w:pPr>
          <w:hyperlink w:anchor="_Toc145680819" w:history="1">
            <w:r w:rsidRPr="00C756B7">
              <w:rPr>
                <w:rStyle w:val="a3"/>
                <w:rFonts w:ascii="Times New Roman" w:eastAsiaTheme="minorHAnsi" w:hAnsi="Times New Roman" w:cs="Times New Roman"/>
                <w:noProof/>
              </w:rPr>
              <w:t>2.2.1 Evolution process of hard rock burst disaster</w:t>
            </w:r>
            <w:r>
              <w:rPr>
                <w:noProof/>
                <w:webHidden/>
              </w:rPr>
              <w:tab/>
            </w:r>
            <w:r>
              <w:rPr>
                <w:noProof/>
                <w:webHidden/>
              </w:rPr>
              <w:fldChar w:fldCharType="begin"/>
            </w:r>
            <w:r>
              <w:rPr>
                <w:noProof/>
                <w:webHidden/>
              </w:rPr>
              <w:instrText xml:space="preserve"> PAGEREF _Toc145680819 \h </w:instrText>
            </w:r>
            <w:r>
              <w:rPr>
                <w:noProof/>
                <w:webHidden/>
              </w:rPr>
            </w:r>
            <w:r>
              <w:rPr>
                <w:noProof/>
                <w:webHidden/>
              </w:rPr>
              <w:fldChar w:fldCharType="separate"/>
            </w:r>
            <w:r>
              <w:rPr>
                <w:noProof/>
                <w:webHidden/>
              </w:rPr>
              <w:t>20</w:t>
            </w:r>
            <w:r>
              <w:rPr>
                <w:noProof/>
                <w:webHidden/>
              </w:rPr>
              <w:fldChar w:fldCharType="end"/>
            </w:r>
          </w:hyperlink>
        </w:p>
        <w:p w14:paraId="741AF282" w14:textId="650476C1" w:rsidR="00412095" w:rsidRDefault="00412095">
          <w:pPr>
            <w:pStyle w:val="TOC2"/>
            <w:tabs>
              <w:tab w:val="right" w:leader="dot" w:pos="8296"/>
            </w:tabs>
            <w:rPr>
              <w:noProof/>
              <w14:ligatures w14:val="standardContextual"/>
            </w:rPr>
          </w:pPr>
          <w:hyperlink w:anchor="_Toc145680820" w:history="1">
            <w:r w:rsidRPr="00C756B7">
              <w:rPr>
                <w:rStyle w:val="a3"/>
                <w:rFonts w:ascii="Times New Roman" w:eastAsiaTheme="minorHAnsi" w:hAnsi="Times New Roman" w:cs="Times New Roman"/>
                <w:noProof/>
              </w:rPr>
              <w:t>2.2.2 Hard rock burst intensity and its classification standard</w:t>
            </w:r>
            <w:r>
              <w:rPr>
                <w:noProof/>
                <w:webHidden/>
              </w:rPr>
              <w:tab/>
            </w:r>
            <w:r>
              <w:rPr>
                <w:noProof/>
                <w:webHidden/>
              </w:rPr>
              <w:fldChar w:fldCharType="begin"/>
            </w:r>
            <w:r>
              <w:rPr>
                <w:noProof/>
                <w:webHidden/>
              </w:rPr>
              <w:instrText xml:space="preserve"> PAGEREF _Toc145680820 \h </w:instrText>
            </w:r>
            <w:r>
              <w:rPr>
                <w:noProof/>
                <w:webHidden/>
              </w:rPr>
            </w:r>
            <w:r>
              <w:rPr>
                <w:noProof/>
                <w:webHidden/>
              </w:rPr>
              <w:fldChar w:fldCharType="separate"/>
            </w:r>
            <w:r>
              <w:rPr>
                <w:noProof/>
                <w:webHidden/>
              </w:rPr>
              <w:t>21</w:t>
            </w:r>
            <w:r>
              <w:rPr>
                <w:noProof/>
                <w:webHidden/>
              </w:rPr>
              <w:fldChar w:fldCharType="end"/>
            </w:r>
          </w:hyperlink>
        </w:p>
        <w:p w14:paraId="48D6485B" w14:textId="0D34CD4D" w:rsidR="00412095" w:rsidRDefault="00412095">
          <w:pPr>
            <w:pStyle w:val="TOC2"/>
            <w:tabs>
              <w:tab w:val="right" w:leader="dot" w:pos="8296"/>
            </w:tabs>
            <w:rPr>
              <w:noProof/>
              <w14:ligatures w14:val="standardContextual"/>
            </w:rPr>
          </w:pPr>
          <w:hyperlink w:anchor="_Toc145680821" w:history="1">
            <w:r w:rsidRPr="00C756B7">
              <w:rPr>
                <w:rStyle w:val="a3"/>
                <w:rFonts w:ascii="Times New Roman" w:eastAsiaTheme="minorHAnsi" w:hAnsi="Times New Roman" w:cs="Times New Roman"/>
                <w:noProof/>
              </w:rPr>
              <w:t>2.3 Analysis of main influencing factors of hard rock burst</w:t>
            </w:r>
            <w:r>
              <w:rPr>
                <w:noProof/>
                <w:webHidden/>
              </w:rPr>
              <w:tab/>
            </w:r>
            <w:r>
              <w:rPr>
                <w:noProof/>
                <w:webHidden/>
              </w:rPr>
              <w:fldChar w:fldCharType="begin"/>
            </w:r>
            <w:r>
              <w:rPr>
                <w:noProof/>
                <w:webHidden/>
              </w:rPr>
              <w:instrText xml:space="preserve"> PAGEREF _Toc145680821 \h </w:instrText>
            </w:r>
            <w:r>
              <w:rPr>
                <w:noProof/>
                <w:webHidden/>
              </w:rPr>
            </w:r>
            <w:r>
              <w:rPr>
                <w:noProof/>
                <w:webHidden/>
              </w:rPr>
              <w:fldChar w:fldCharType="separate"/>
            </w:r>
            <w:r>
              <w:rPr>
                <w:noProof/>
                <w:webHidden/>
              </w:rPr>
              <w:t>22</w:t>
            </w:r>
            <w:r>
              <w:rPr>
                <w:noProof/>
                <w:webHidden/>
              </w:rPr>
              <w:fldChar w:fldCharType="end"/>
            </w:r>
          </w:hyperlink>
        </w:p>
        <w:p w14:paraId="5FA2B0E2" w14:textId="33A4DF37" w:rsidR="00412095" w:rsidRDefault="00412095">
          <w:pPr>
            <w:pStyle w:val="TOC2"/>
            <w:tabs>
              <w:tab w:val="right" w:leader="dot" w:pos="8296"/>
            </w:tabs>
            <w:rPr>
              <w:noProof/>
              <w14:ligatures w14:val="standardContextual"/>
            </w:rPr>
          </w:pPr>
          <w:hyperlink w:anchor="_Toc145680822" w:history="1">
            <w:r w:rsidRPr="00C756B7">
              <w:rPr>
                <w:rStyle w:val="a3"/>
                <w:rFonts w:ascii="Times New Roman" w:eastAsiaTheme="minorHAnsi" w:hAnsi="Times New Roman" w:cs="Times New Roman"/>
                <w:noProof/>
              </w:rPr>
              <w:t>2.3.1 Lithologic factors of rock burst occurrence</w:t>
            </w:r>
            <w:r>
              <w:rPr>
                <w:noProof/>
                <w:webHidden/>
              </w:rPr>
              <w:tab/>
            </w:r>
            <w:r>
              <w:rPr>
                <w:noProof/>
                <w:webHidden/>
              </w:rPr>
              <w:fldChar w:fldCharType="begin"/>
            </w:r>
            <w:r>
              <w:rPr>
                <w:noProof/>
                <w:webHidden/>
              </w:rPr>
              <w:instrText xml:space="preserve"> PAGEREF _Toc145680822 \h </w:instrText>
            </w:r>
            <w:r>
              <w:rPr>
                <w:noProof/>
                <w:webHidden/>
              </w:rPr>
            </w:r>
            <w:r>
              <w:rPr>
                <w:noProof/>
                <w:webHidden/>
              </w:rPr>
              <w:fldChar w:fldCharType="separate"/>
            </w:r>
            <w:r>
              <w:rPr>
                <w:noProof/>
                <w:webHidden/>
              </w:rPr>
              <w:t>22</w:t>
            </w:r>
            <w:r>
              <w:rPr>
                <w:noProof/>
                <w:webHidden/>
              </w:rPr>
              <w:fldChar w:fldCharType="end"/>
            </w:r>
          </w:hyperlink>
        </w:p>
        <w:p w14:paraId="7F68C888" w14:textId="0B985FF2" w:rsidR="00412095" w:rsidRDefault="00412095">
          <w:pPr>
            <w:pStyle w:val="TOC2"/>
            <w:tabs>
              <w:tab w:val="right" w:leader="dot" w:pos="8296"/>
            </w:tabs>
            <w:rPr>
              <w:noProof/>
              <w14:ligatures w14:val="standardContextual"/>
            </w:rPr>
          </w:pPr>
          <w:hyperlink w:anchor="_Toc145680823" w:history="1">
            <w:r w:rsidRPr="00C756B7">
              <w:rPr>
                <w:rStyle w:val="a3"/>
                <w:rFonts w:ascii="Times New Roman" w:eastAsiaTheme="minorHAnsi" w:hAnsi="Times New Roman" w:cs="Times New Roman"/>
                <w:noProof/>
              </w:rPr>
              <w:t>2.3.2 Stress factors of rock burst occurrence</w:t>
            </w:r>
            <w:r>
              <w:rPr>
                <w:noProof/>
                <w:webHidden/>
              </w:rPr>
              <w:tab/>
            </w:r>
            <w:r>
              <w:rPr>
                <w:noProof/>
                <w:webHidden/>
              </w:rPr>
              <w:fldChar w:fldCharType="begin"/>
            </w:r>
            <w:r>
              <w:rPr>
                <w:noProof/>
                <w:webHidden/>
              </w:rPr>
              <w:instrText xml:space="preserve"> PAGEREF _Toc145680823 \h </w:instrText>
            </w:r>
            <w:r>
              <w:rPr>
                <w:noProof/>
                <w:webHidden/>
              </w:rPr>
            </w:r>
            <w:r>
              <w:rPr>
                <w:noProof/>
                <w:webHidden/>
              </w:rPr>
              <w:fldChar w:fldCharType="separate"/>
            </w:r>
            <w:r>
              <w:rPr>
                <w:noProof/>
                <w:webHidden/>
              </w:rPr>
              <w:t>23</w:t>
            </w:r>
            <w:r>
              <w:rPr>
                <w:noProof/>
                <w:webHidden/>
              </w:rPr>
              <w:fldChar w:fldCharType="end"/>
            </w:r>
          </w:hyperlink>
        </w:p>
        <w:p w14:paraId="71E201F7" w14:textId="2369C75E" w:rsidR="00412095" w:rsidRDefault="00412095">
          <w:pPr>
            <w:pStyle w:val="TOC2"/>
            <w:tabs>
              <w:tab w:val="right" w:leader="dot" w:pos="8296"/>
            </w:tabs>
            <w:rPr>
              <w:noProof/>
              <w14:ligatures w14:val="standardContextual"/>
            </w:rPr>
          </w:pPr>
          <w:hyperlink w:anchor="_Toc145680824" w:history="1">
            <w:r w:rsidRPr="00C756B7">
              <w:rPr>
                <w:rStyle w:val="a3"/>
                <w:rFonts w:ascii="Times New Roman" w:eastAsiaTheme="minorHAnsi" w:hAnsi="Times New Roman" w:cs="Times New Roman"/>
                <w:noProof/>
              </w:rPr>
              <w:t>2.3.3 Other factors of rock burst occurrence</w:t>
            </w:r>
            <w:r>
              <w:rPr>
                <w:noProof/>
                <w:webHidden/>
              </w:rPr>
              <w:tab/>
            </w:r>
            <w:r>
              <w:rPr>
                <w:noProof/>
                <w:webHidden/>
              </w:rPr>
              <w:fldChar w:fldCharType="begin"/>
            </w:r>
            <w:r>
              <w:rPr>
                <w:noProof/>
                <w:webHidden/>
              </w:rPr>
              <w:instrText xml:space="preserve"> PAGEREF _Toc145680824 \h </w:instrText>
            </w:r>
            <w:r>
              <w:rPr>
                <w:noProof/>
                <w:webHidden/>
              </w:rPr>
            </w:r>
            <w:r>
              <w:rPr>
                <w:noProof/>
                <w:webHidden/>
              </w:rPr>
              <w:fldChar w:fldCharType="separate"/>
            </w:r>
            <w:r>
              <w:rPr>
                <w:noProof/>
                <w:webHidden/>
              </w:rPr>
              <w:t>24</w:t>
            </w:r>
            <w:r>
              <w:rPr>
                <w:noProof/>
                <w:webHidden/>
              </w:rPr>
              <w:fldChar w:fldCharType="end"/>
            </w:r>
          </w:hyperlink>
        </w:p>
        <w:p w14:paraId="0672449D" w14:textId="055D2EBF" w:rsidR="00412095" w:rsidRDefault="00412095">
          <w:pPr>
            <w:pStyle w:val="TOC1"/>
            <w:rPr>
              <w:rFonts w:asciiTheme="minorHAnsi" w:hAnsiTheme="minorHAnsi" w:cstheme="minorBidi"/>
              <w:b w:val="0"/>
              <w:bCs w:val="0"/>
              <w14:ligatures w14:val="standardContextual"/>
            </w:rPr>
          </w:pPr>
          <w:hyperlink w:anchor="_Toc145680825" w:history="1">
            <w:r w:rsidRPr="00C756B7">
              <w:rPr>
                <w:rStyle w:val="a3"/>
                <w:rFonts w:eastAsiaTheme="minorHAnsi"/>
              </w:rPr>
              <w:t>Chapter 3 Feature selection</w:t>
            </w:r>
            <w:r>
              <w:rPr>
                <w:webHidden/>
              </w:rPr>
              <w:tab/>
            </w:r>
            <w:r>
              <w:rPr>
                <w:webHidden/>
              </w:rPr>
              <w:fldChar w:fldCharType="begin"/>
            </w:r>
            <w:r>
              <w:rPr>
                <w:webHidden/>
              </w:rPr>
              <w:instrText xml:space="preserve"> PAGEREF _Toc145680825 \h </w:instrText>
            </w:r>
            <w:r>
              <w:rPr>
                <w:webHidden/>
              </w:rPr>
            </w:r>
            <w:r>
              <w:rPr>
                <w:webHidden/>
              </w:rPr>
              <w:fldChar w:fldCharType="separate"/>
            </w:r>
            <w:r>
              <w:rPr>
                <w:webHidden/>
              </w:rPr>
              <w:t>25</w:t>
            </w:r>
            <w:r>
              <w:rPr>
                <w:webHidden/>
              </w:rPr>
              <w:fldChar w:fldCharType="end"/>
            </w:r>
          </w:hyperlink>
        </w:p>
        <w:p w14:paraId="68BEF374" w14:textId="5D7C8F83" w:rsidR="00412095" w:rsidRDefault="00412095">
          <w:pPr>
            <w:pStyle w:val="TOC2"/>
            <w:tabs>
              <w:tab w:val="right" w:leader="dot" w:pos="8296"/>
            </w:tabs>
            <w:rPr>
              <w:noProof/>
              <w14:ligatures w14:val="standardContextual"/>
            </w:rPr>
          </w:pPr>
          <w:hyperlink w:anchor="_Toc145680826" w:history="1">
            <w:r w:rsidRPr="00C756B7">
              <w:rPr>
                <w:rStyle w:val="a3"/>
                <w:rFonts w:ascii="Times New Roman" w:eastAsiaTheme="minorHAnsi" w:hAnsi="Times New Roman" w:cs="Times New Roman"/>
                <w:noProof/>
              </w:rPr>
              <w:t>3.1 Selection of rock burst characteristics</w:t>
            </w:r>
            <w:r>
              <w:rPr>
                <w:noProof/>
                <w:webHidden/>
              </w:rPr>
              <w:tab/>
            </w:r>
            <w:r>
              <w:rPr>
                <w:noProof/>
                <w:webHidden/>
              </w:rPr>
              <w:fldChar w:fldCharType="begin"/>
            </w:r>
            <w:r>
              <w:rPr>
                <w:noProof/>
                <w:webHidden/>
              </w:rPr>
              <w:instrText xml:space="preserve"> PAGEREF _Toc145680826 \h </w:instrText>
            </w:r>
            <w:r>
              <w:rPr>
                <w:noProof/>
                <w:webHidden/>
              </w:rPr>
            </w:r>
            <w:r>
              <w:rPr>
                <w:noProof/>
                <w:webHidden/>
              </w:rPr>
              <w:fldChar w:fldCharType="separate"/>
            </w:r>
            <w:r>
              <w:rPr>
                <w:noProof/>
                <w:webHidden/>
              </w:rPr>
              <w:t>25</w:t>
            </w:r>
            <w:r>
              <w:rPr>
                <w:noProof/>
                <w:webHidden/>
              </w:rPr>
              <w:fldChar w:fldCharType="end"/>
            </w:r>
          </w:hyperlink>
        </w:p>
        <w:p w14:paraId="008EA0BB" w14:textId="50EDC8B5" w:rsidR="00412095" w:rsidRDefault="00412095">
          <w:pPr>
            <w:pStyle w:val="TOC1"/>
            <w:rPr>
              <w:rFonts w:asciiTheme="minorHAnsi" w:hAnsiTheme="minorHAnsi" w:cstheme="minorBidi"/>
              <w:b w:val="0"/>
              <w:bCs w:val="0"/>
              <w14:ligatures w14:val="standardContextual"/>
            </w:rPr>
          </w:pPr>
          <w:hyperlink w:anchor="_Toc145680827" w:history="1">
            <w:r w:rsidRPr="00C756B7">
              <w:rPr>
                <w:rStyle w:val="a3"/>
                <w:rFonts w:eastAsiaTheme="minorHAnsi"/>
              </w:rPr>
              <w:t>Chapter 4 Support vector machine</w:t>
            </w:r>
            <w:r>
              <w:rPr>
                <w:webHidden/>
              </w:rPr>
              <w:tab/>
            </w:r>
            <w:r>
              <w:rPr>
                <w:webHidden/>
              </w:rPr>
              <w:fldChar w:fldCharType="begin"/>
            </w:r>
            <w:r>
              <w:rPr>
                <w:webHidden/>
              </w:rPr>
              <w:instrText xml:space="preserve"> PAGEREF _Toc145680827 \h </w:instrText>
            </w:r>
            <w:r>
              <w:rPr>
                <w:webHidden/>
              </w:rPr>
            </w:r>
            <w:r>
              <w:rPr>
                <w:webHidden/>
              </w:rPr>
              <w:fldChar w:fldCharType="separate"/>
            </w:r>
            <w:r>
              <w:rPr>
                <w:webHidden/>
              </w:rPr>
              <w:t>26</w:t>
            </w:r>
            <w:r>
              <w:rPr>
                <w:webHidden/>
              </w:rPr>
              <w:fldChar w:fldCharType="end"/>
            </w:r>
          </w:hyperlink>
        </w:p>
        <w:p w14:paraId="7AB8D583" w14:textId="2437E785" w:rsidR="00412095" w:rsidRDefault="00412095">
          <w:pPr>
            <w:pStyle w:val="TOC2"/>
            <w:tabs>
              <w:tab w:val="right" w:leader="dot" w:pos="8296"/>
            </w:tabs>
            <w:rPr>
              <w:noProof/>
              <w14:ligatures w14:val="standardContextual"/>
            </w:rPr>
          </w:pPr>
          <w:hyperlink w:anchor="_Toc145680828" w:history="1">
            <w:r w:rsidRPr="00C756B7">
              <w:rPr>
                <w:rStyle w:val="a3"/>
                <w:rFonts w:ascii="Times New Roman" w:eastAsiaTheme="minorHAnsi" w:hAnsi="Times New Roman" w:cs="Times New Roman"/>
                <w:noProof/>
              </w:rPr>
              <w:t>4.11 Spacing and support vector</w:t>
            </w:r>
            <w:r>
              <w:rPr>
                <w:noProof/>
                <w:webHidden/>
              </w:rPr>
              <w:tab/>
            </w:r>
            <w:r>
              <w:rPr>
                <w:noProof/>
                <w:webHidden/>
              </w:rPr>
              <w:fldChar w:fldCharType="begin"/>
            </w:r>
            <w:r>
              <w:rPr>
                <w:noProof/>
                <w:webHidden/>
              </w:rPr>
              <w:instrText xml:space="preserve"> PAGEREF _Toc145680828 \h </w:instrText>
            </w:r>
            <w:r>
              <w:rPr>
                <w:noProof/>
                <w:webHidden/>
              </w:rPr>
            </w:r>
            <w:r>
              <w:rPr>
                <w:noProof/>
                <w:webHidden/>
              </w:rPr>
              <w:fldChar w:fldCharType="separate"/>
            </w:r>
            <w:r>
              <w:rPr>
                <w:noProof/>
                <w:webHidden/>
              </w:rPr>
              <w:t>26</w:t>
            </w:r>
            <w:r>
              <w:rPr>
                <w:noProof/>
                <w:webHidden/>
              </w:rPr>
              <w:fldChar w:fldCharType="end"/>
            </w:r>
          </w:hyperlink>
        </w:p>
        <w:p w14:paraId="1FE3E98B" w14:textId="5E7025B6" w:rsidR="00412095" w:rsidRDefault="00412095">
          <w:pPr>
            <w:pStyle w:val="TOC2"/>
            <w:tabs>
              <w:tab w:val="right" w:leader="dot" w:pos="8296"/>
            </w:tabs>
            <w:rPr>
              <w:noProof/>
              <w14:ligatures w14:val="standardContextual"/>
            </w:rPr>
          </w:pPr>
          <w:hyperlink w:anchor="_Toc145680829" w:history="1">
            <w:r w:rsidRPr="00C756B7">
              <w:rPr>
                <w:rStyle w:val="a3"/>
                <w:rFonts w:ascii="Times New Roman" w:hAnsi="Times New Roman" w:cs="Times New Roman"/>
                <w:noProof/>
              </w:rPr>
              <w:t>4.1.2 Support vector machine model</w:t>
            </w:r>
            <w:r>
              <w:rPr>
                <w:noProof/>
                <w:webHidden/>
              </w:rPr>
              <w:tab/>
            </w:r>
            <w:r>
              <w:rPr>
                <w:noProof/>
                <w:webHidden/>
              </w:rPr>
              <w:fldChar w:fldCharType="begin"/>
            </w:r>
            <w:r>
              <w:rPr>
                <w:noProof/>
                <w:webHidden/>
              </w:rPr>
              <w:instrText xml:space="preserve"> PAGEREF _Toc145680829 \h </w:instrText>
            </w:r>
            <w:r>
              <w:rPr>
                <w:noProof/>
                <w:webHidden/>
              </w:rPr>
            </w:r>
            <w:r>
              <w:rPr>
                <w:noProof/>
                <w:webHidden/>
              </w:rPr>
              <w:fldChar w:fldCharType="separate"/>
            </w:r>
            <w:r>
              <w:rPr>
                <w:noProof/>
                <w:webHidden/>
              </w:rPr>
              <w:t>26</w:t>
            </w:r>
            <w:r>
              <w:rPr>
                <w:noProof/>
                <w:webHidden/>
              </w:rPr>
              <w:fldChar w:fldCharType="end"/>
            </w:r>
          </w:hyperlink>
        </w:p>
        <w:p w14:paraId="05834E8B" w14:textId="644DB162" w:rsidR="00412095" w:rsidRDefault="00412095">
          <w:pPr>
            <w:pStyle w:val="TOC2"/>
            <w:tabs>
              <w:tab w:val="right" w:leader="dot" w:pos="8296"/>
            </w:tabs>
            <w:rPr>
              <w:noProof/>
              <w14:ligatures w14:val="standardContextual"/>
            </w:rPr>
          </w:pPr>
          <w:hyperlink w:anchor="_Toc145680830" w:history="1">
            <w:r w:rsidRPr="00C756B7">
              <w:rPr>
                <w:rStyle w:val="a3"/>
                <w:rFonts w:ascii="Times New Roman" w:eastAsiaTheme="minorHAnsi" w:hAnsi="Times New Roman" w:cs="Times New Roman"/>
                <w:noProof/>
              </w:rPr>
              <w:t>4.1.3 Kernel function</w:t>
            </w:r>
            <w:r>
              <w:rPr>
                <w:noProof/>
                <w:webHidden/>
              </w:rPr>
              <w:tab/>
            </w:r>
            <w:r>
              <w:rPr>
                <w:noProof/>
                <w:webHidden/>
              </w:rPr>
              <w:fldChar w:fldCharType="begin"/>
            </w:r>
            <w:r>
              <w:rPr>
                <w:noProof/>
                <w:webHidden/>
              </w:rPr>
              <w:instrText xml:space="preserve"> PAGEREF _Toc145680830 \h </w:instrText>
            </w:r>
            <w:r>
              <w:rPr>
                <w:noProof/>
                <w:webHidden/>
              </w:rPr>
            </w:r>
            <w:r>
              <w:rPr>
                <w:noProof/>
                <w:webHidden/>
              </w:rPr>
              <w:fldChar w:fldCharType="separate"/>
            </w:r>
            <w:r>
              <w:rPr>
                <w:noProof/>
                <w:webHidden/>
              </w:rPr>
              <w:t>27</w:t>
            </w:r>
            <w:r>
              <w:rPr>
                <w:noProof/>
                <w:webHidden/>
              </w:rPr>
              <w:fldChar w:fldCharType="end"/>
            </w:r>
          </w:hyperlink>
        </w:p>
        <w:p w14:paraId="1968E432" w14:textId="6E8C870C" w:rsidR="00412095" w:rsidRDefault="00412095">
          <w:pPr>
            <w:pStyle w:val="TOC2"/>
            <w:tabs>
              <w:tab w:val="right" w:leader="dot" w:pos="8296"/>
            </w:tabs>
            <w:rPr>
              <w:noProof/>
              <w14:ligatures w14:val="standardContextual"/>
            </w:rPr>
          </w:pPr>
          <w:hyperlink w:anchor="_Toc145680831" w:history="1">
            <w:r w:rsidRPr="00C756B7">
              <w:rPr>
                <w:rStyle w:val="a3"/>
                <w:rFonts w:ascii="Times New Roman" w:eastAsiaTheme="minorHAnsi" w:hAnsi="Times New Roman" w:cs="Times New Roman"/>
                <w:noProof/>
              </w:rPr>
              <w:t>4.2 An optimization support vector machine model for predicting rock bursts based on glowworm swarm optimization algorithm</w:t>
            </w:r>
            <w:r>
              <w:rPr>
                <w:noProof/>
                <w:webHidden/>
              </w:rPr>
              <w:tab/>
            </w:r>
            <w:r>
              <w:rPr>
                <w:noProof/>
                <w:webHidden/>
              </w:rPr>
              <w:fldChar w:fldCharType="begin"/>
            </w:r>
            <w:r>
              <w:rPr>
                <w:noProof/>
                <w:webHidden/>
              </w:rPr>
              <w:instrText xml:space="preserve"> PAGEREF _Toc145680831 \h </w:instrText>
            </w:r>
            <w:r>
              <w:rPr>
                <w:noProof/>
                <w:webHidden/>
              </w:rPr>
            </w:r>
            <w:r>
              <w:rPr>
                <w:noProof/>
                <w:webHidden/>
              </w:rPr>
              <w:fldChar w:fldCharType="separate"/>
            </w:r>
            <w:r>
              <w:rPr>
                <w:noProof/>
                <w:webHidden/>
              </w:rPr>
              <w:t>28</w:t>
            </w:r>
            <w:r>
              <w:rPr>
                <w:noProof/>
                <w:webHidden/>
              </w:rPr>
              <w:fldChar w:fldCharType="end"/>
            </w:r>
          </w:hyperlink>
        </w:p>
        <w:p w14:paraId="68070065" w14:textId="22C8C811" w:rsidR="00412095" w:rsidRDefault="00412095">
          <w:pPr>
            <w:pStyle w:val="TOC2"/>
            <w:tabs>
              <w:tab w:val="right" w:leader="dot" w:pos="8296"/>
            </w:tabs>
            <w:rPr>
              <w:noProof/>
              <w14:ligatures w14:val="standardContextual"/>
            </w:rPr>
          </w:pPr>
          <w:hyperlink w:anchor="_Toc145680832" w:history="1">
            <w:r w:rsidRPr="00C756B7">
              <w:rPr>
                <w:rStyle w:val="a3"/>
                <w:rFonts w:ascii="Times New Roman" w:eastAsiaTheme="minorHAnsi" w:hAnsi="Times New Roman" w:cs="Times New Roman"/>
                <w:noProof/>
              </w:rPr>
              <w:t>4.2.1 Basic Fire worm algorithm</w:t>
            </w:r>
            <w:r>
              <w:rPr>
                <w:noProof/>
                <w:webHidden/>
              </w:rPr>
              <w:tab/>
            </w:r>
            <w:r>
              <w:rPr>
                <w:noProof/>
                <w:webHidden/>
              </w:rPr>
              <w:fldChar w:fldCharType="begin"/>
            </w:r>
            <w:r>
              <w:rPr>
                <w:noProof/>
                <w:webHidden/>
              </w:rPr>
              <w:instrText xml:space="preserve"> PAGEREF _Toc145680832 \h </w:instrText>
            </w:r>
            <w:r>
              <w:rPr>
                <w:noProof/>
                <w:webHidden/>
              </w:rPr>
            </w:r>
            <w:r>
              <w:rPr>
                <w:noProof/>
                <w:webHidden/>
              </w:rPr>
              <w:fldChar w:fldCharType="separate"/>
            </w:r>
            <w:r>
              <w:rPr>
                <w:noProof/>
                <w:webHidden/>
              </w:rPr>
              <w:t>29</w:t>
            </w:r>
            <w:r>
              <w:rPr>
                <w:noProof/>
                <w:webHidden/>
              </w:rPr>
              <w:fldChar w:fldCharType="end"/>
            </w:r>
          </w:hyperlink>
        </w:p>
        <w:p w14:paraId="6FA6FF4D" w14:textId="4D8914AA" w:rsidR="00412095" w:rsidRDefault="00412095">
          <w:pPr>
            <w:pStyle w:val="TOC2"/>
            <w:tabs>
              <w:tab w:val="right" w:leader="dot" w:pos="8296"/>
            </w:tabs>
            <w:rPr>
              <w:noProof/>
              <w14:ligatures w14:val="standardContextual"/>
            </w:rPr>
          </w:pPr>
          <w:hyperlink w:anchor="_Toc145680833" w:history="1">
            <w:r w:rsidRPr="00C756B7">
              <w:rPr>
                <w:rStyle w:val="a3"/>
                <w:rFonts w:ascii="Times New Roman" w:eastAsiaTheme="minorHAnsi" w:hAnsi="Times New Roman" w:cs="Times New Roman"/>
                <w:noProof/>
              </w:rPr>
              <w:t>4.2.2 Construction of a rock burst intensity grade prediction model</w:t>
            </w:r>
            <w:r>
              <w:rPr>
                <w:noProof/>
                <w:webHidden/>
              </w:rPr>
              <w:tab/>
            </w:r>
            <w:r>
              <w:rPr>
                <w:noProof/>
                <w:webHidden/>
              </w:rPr>
              <w:fldChar w:fldCharType="begin"/>
            </w:r>
            <w:r>
              <w:rPr>
                <w:noProof/>
                <w:webHidden/>
              </w:rPr>
              <w:instrText xml:space="preserve"> PAGEREF _Toc145680833 \h </w:instrText>
            </w:r>
            <w:r>
              <w:rPr>
                <w:noProof/>
                <w:webHidden/>
              </w:rPr>
            </w:r>
            <w:r>
              <w:rPr>
                <w:noProof/>
                <w:webHidden/>
              </w:rPr>
              <w:fldChar w:fldCharType="separate"/>
            </w:r>
            <w:r>
              <w:rPr>
                <w:noProof/>
                <w:webHidden/>
              </w:rPr>
              <w:t>30</w:t>
            </w:r>
            <w:r>
              <w:rPr>
                <w:noProof/>
                <w:webHidden/>
              </w:rPr>
              <w:fldChar w:fldCharType="end"/>
            </w:r>
          </w:hyperlink>
        </w:p>
        <w:p w14:paraId="749D1A4A" w14:textId="0D1B4324" w:rsidR="00412095" w:rsidRDefault="00412095">
          <w:pPr>
            <w:pStyle w:val="TOC2"/>
            <w:tabs>
              <w:tab w:val="right" w:leader="dot" w:pos="8296"/>
            </w:tabs>
            <w:rPr>
              <w:noProof/>
              <w14:ligatures w14:val="standardContextual"/>
            </w:rPr>
          </w:pPr>
          <w:hyperlink w:anchor="_Toc145680834" w:history="1">
            <w:r w:rsidRPr="00C756B7">
              <w:rPr>
                <w:rStyle w:val="a3"/>
                <w:rFonts w:ascii="Times New Roman" w:eastAsiaTheme="minorHAnsi" w:hAnsi="Times New Roman" w:cs="Times New Roman"/>
                <w:noProof/>
              </w:rPr>
              <w:t>4.2.3 Rock burst sample data preparation</w:t>
            </w:r>
            <w:r>
              <w:rPr>
                <w:noProof/>
                <w:webHidden/>
              </w:rPr>
              <w:tab/>
            </w:r>
            <w:r>
              <w:rPr>
                <w:noProof/>
                <w:webHidden/>
              </w:rPr>
              <w:fldChar w:fldCharType="begin"/>
            </w:r>
            <w:r>
              <w:rPr>
                <w:noProof/>
                <w:webHidden/>
              </w:rPr>
              <w:instrText xml:space="preserve"> PAGEREF _Toc145680834 \h </w:instrText>
            </w:r>
            <w:r>
              <w:rPr>
                <w:noProof/>
                <w:webHidden/>
              </w:rPr>
            </w:r>
            <w:r>
              <w:rPr>
                <w:noProof/>
                <w:webHidden/>
              </w:rPr>
              <w:fldChar w:fldCharType="separate"/>
            </w:r>
            <w:r>
              <w:rPr>
                <w:noProof/>
                <w:webHidden/>
              </w:rPr>
              <w:t>31</w:t>
            </w:r>
            <w:r>
              <w:rPr>
                <w:noProof/>
                <w:webHidden/>
              </w:rPr>
              <w:fldChar w:fldCharType="end"/>
            </w:r>
          </w:hyperlink>
        </w:p>
        <w:p w14:paraId="4A0689AF" w14:textId="36C0EEF0" w:rsidR="00412095" w:rsidRDefault="00412095">
          <w:pPr>
            <w:pStyle w:val="TOC2"/>
            <w:tabs>
              <w:tab w:val="right" w:leader="dot" w:pos="8296"/>
            </w:tabs>
            <w:rPr>
              <w:noProof/>
              <w14:ligatures w14:val="standardContextual"/>
            </w:rPr>
          </w:pPr>
          <w:hyperlink w:anchor="_Toc145680835" w:history="1">
            <w:r w:rsidRPr="00C756B7">
              <w:rPr>
                <w:rStyle w:val="a3"/>
                <w:rFonts w:ascii="Times New Roman" w:eastAsiaTheme="minorHAnsi" w:hAnsi="Times New Roman" w:cs="Times New Roman"/>
                <w:noProof/>
              </w:rPr>
              <w:t>4.3 Summary of this chapter</w:t>
            </w:r>
            <w:r>
              <w:rPr>
                <w:noProof/>
                <w:webHidden/>
              </w:rPr>
              <w:tab/>
            </w:r>
            <w:r>
              <w:rPr>
                <w:noProof/>
                <w:webHidden/>
              </w:rPr>
              <w:fldChar w:fldCharType="begin"/>
            </w:r>
            <w:r>
              <w:rPr>
                <w:noProof/>
                <w:webHidden/>
              </w:rPr>
              <w:instrText xml:space="preserve"> PAGEREF _Toc145680835 \h </w:instrText>
            </w:r>
            <w:r>
              <w:rPr>
                <w:noProof/>
                <w:webHidden/>
              </w:rPr>
            </w:r>
            <w:r>
              <w:rPr>
                <w:noProof/>
                <w:webHidden/>
              </w:rPr>
              <w:fldChar w:fldCharType="separate"/>
            </w:r>
            <w:r>
              <w:rPr>
                <w:noProof/>
                <w:webHidden/>
              </w:rPr>
              <w:t>31</w:t>
            </w:r>
            <w:r>
              <w:rPr>
                <w:noProof/>
                <w:webHidden/>
              </w:rPr>
              <w:fldChar w:fldCharType="end"/>
            </w:r>
          </w:hyperlink>
        </w:p>
        <w:p w14:paraId="77DCE1B4" w14:textId="1341BB37" w:rsidR="00412095" w:rsidRDefault="00412095">
          <w:pPr>
            <w:pStyle w:val="TOC1"/>
            <w:rPr>
              <w:rFonts w:asciiTheme="minorHAnsi" w:hAnsiTheme="minorHAnsi" w:cstheme="minorBidi"/>
              <w:b w:val="0"/>
              <w:bCs w:val="0"/>
              <w14:ligatures w14:val="standardContextual"/>
            </w:rPr>
          </w:pPr>
          <w:hyperlink w:anchor="_Toc145680836" w:history="1">
            <w:r w:rsidRPr="00C756B7">
              <w:rPr>
                <w:rStyle w:val="a3"/>
                <w:rFonts w:eastAsiaTheme="minorHAnsi"/>
              </w:rPr>
              <w:t>Chapter 5 Conclusion</w:t>
            </w:r>
            <w:r>
              <w:rPr>
                <w:webHidden/>
              </w:rPr>
              <w:tab/>
            </w:r>
            <w:r>
              <w:rPr>
                <w:webHidden/>
              </w:rPr>
              <w:fldChar w:fldCharType="begin"/>
            </w:r>
            <w:r>
              <w:rPr>
                <w:webHidden/>
              </w:rPr>
              <w:instrText xml:space="preserve"> PAGEREF _Toc145680836 \h </w:instrText>
            </w:r>
            <w:r>
              <w:rPr>
                <w:webHidden/>
              </w:rPr>
            </w:r>
            <w:r>
              <w:rPr>
                <w:webHidden/>
              </w:rPr>
              <w:fldChar w:fldCharType="separate"/>
            </w:r>
            <w:r>
              <w:rPr>
                <w:webHidden/>
              </w:rPr>
              <w:t>34</w:t>
            </w:r>
            <w:r>
              <w:rPr>
                <w:webHidden/>
              </w:rPr>
              <w:fldChar w:fldCharType="end"/>
            </w:r>
          </w:hyperlink>
        </w:p>
        <w:p w14:paraId="6FCB9C24" w14:textId="22A50EEB" w:rsidR="00412095" w:rsidRDefault="00412095">
          <w:pPr>
            <w:pStyle w:val="TOC1"/>
            <w:rPr>
              <w:rFonts w:asciiTheme="minorHAnsi" w:hAnsiTheme="minorHAnsi" w:cstheme="minorBidi"/>
              <w:b w:val="0"/>
              <w:bCs w:val="0"/>
              <w14:ligatures w14:val="standardContextual"/>
            </w:rPr>
          </w:pPr>
          <w:hyperlink w:anchor="_Toc145680837" w:history="1">
            <w:r w:rsidRPr="00C756B7">
              <w:rPr>
                <w:rStyle w:val="a3"/>
                <w:rFonts w:eastAsiaTheme="minorHAnsi"/>
              </w:rPr>
              <w:t>Chapter 6 The future</w:t>
            </w:r>
            <w:r>
              <w:rPr>
                <w:webHidden/>
              </w:rPr>
              <w:tab/>
            </w:r>
            <w:r>
              <w:rPr>
                <w:webHidden/>
              </w:rPr>
              <w:fldChar w:fldCharType="begin"/>
            </w:r>
            <w:r>
              <w:rPr>
                <w:webHidden/>
              </w:rPr>
              <w:instrText xml:space="preserve"> PAGEREF _Toc145680837 \h </w:instrText>
            </w:r>
            <w:r>
              <w:rPr>
                <w:webHidden/>
              </w:rPr>
            </w:r>
            <w:r>
              <w:rPr>
                <w:webHidden/>
              </w:rPr>
              <w:fldChar w:fldCharType="separate"/>
            </w:r>
            <w:r>
              <w:rPr>
                <w:webHidden/>
              </w:rPr>
              <w:t>35</w:t>
            </w:r>
            <w:r>
              <w:rPr>
                <w:webHidden/>
              </w:rPr>
              <w:fldChar w:fldCharType="end"/>
            </w:r>
          </w:hyperlink>
        </w:p>
        <w:p w14:paraId="713204B1" w14:textId="46A00115" w:rsidR="00412095" w:rsidRDefault="00412095">
          <w:pPr>
            <w:pStyle w:val="TOC2"/>
            <w:tabs>
              <w:tab w:val="right" w:leader="dot" w:pos="8296"/>
            </w:tabs>
            <w:rPr>
              <w:noProof/>
              <w14:ligatures w14:val="standardContextual"/>
            </w:rPr>
          </w:pPr>
          <w:hyperlink w:anchor="_Toc145680838" w:history="1">
            <w:r w:rsidRPr="00C756B7">
              <w:rPr>
                <w:rStyle w:val="a3"/>
                <w:rFonts w:ascii="Times New Roman" w:eastAsia="宋体" w:hAnsi="Times New Roman" w:cs="Times New Roman"/>
                <w:noProof/>
              </w:rPr>
              <w:t>References</w:t>
            </w:r>
            <w:r>
              <w:rPr>
                <w:noProof/>
                <w:webHidden/>
              </w:rPr>
              <w:tab/>
            </w:r>
            <w:r>
              <w:rPr>
                <w:noProof/>
                <w:webHidden/>
              </w:rPr>
              <w:fldChar w:fldCharType="begin"/>
            </w:r>
            <w:r>
              <w:rPr>
                <w:noProof/>
                <w:webHidden/>
              </w:rPr>
              <w:instrText xml:space="preserve"> PAGEREF _Toc145680838 \h </w:instrText>
            </w:r>
            <w:r>
              <w:rPr>
                <w:noProof/>
                <w:webHidden/>
              </w:rPr>
            </w:r>
            <w:r>
              <w:rPr>
                <w:noProof/>
                <w:webHidden/>
              </w:rPr>
              <w:fldChar w:fldCharType="separate"/>
            </w:r>
            <w:r>
              <w:rPr>
                <w:noProof/>
                <w:webHidden/>
              </w:rPr>
              <w:t>36</w:t>
            </w:r>
            <w:r>
              <w:rPr>
                <w:noProof/>
                <w:webHidden/>
              </w:rPr>
              <w:fldChar w:fldCharType="end"/>
            </w:r>
          </w:hyperlink>
        </w:p>
        <w:p w14:paraId="5D8E0899" w14:textId="035666BD" w:rsidR="00412095" w:rsidRDefault="00412095">
          <w:r>
            <w:rPr>
              <w:b/>
              <w:bCs/>
              <w:lang w:val="zh-CN"/>
            </w:rPr>
            <w:fldChar w:fldCharType="end"/>
          </w:r>
        </w:p>
      </w:sdtContent>
    </w:sdt>
    <w:p w14:paraId="1C6BDC40" w14:textId="77777777" w:rsidR="006B6F09" w:rsidRPr="006B6F09" w:rsidRDefault="006B6F09" w:rsidP="006B6F09">
      <w:pPr>
        <w:jc w:val="center"/>
        <w:rPr>
          <w:rFonts w:ascii="Times New Roman" w:hAnsi="Times New Roman" w:cs="Times New Roman"/>
          <w:sz w:val="24"/>
          <w:szCs w:val="24"/>
        </w:rPr>
      </w:pPr>
    </w:p>
    <w:p w14:paraId="6F963E4F" w14:textId="77777777" w:rsidR="00501139" w:rsidRDefault="00501139" w:rsidP="00DE4559">
      <w:pPr>
        <w:rPr>
          <w:rFonts w:ascii="Times New Roman" w:hAnsi="Times New Roman" w:cs="Times New Roman" w:hint="eastAsia"/>
          <w:sz w:val="24"/>
          <w:szCs w:val="24"/>
        </w:rPr>
      </w:pPr>
    </w:p>
    <w:p w14:paraId="109677D9" w14:textId="77777777" w:rsidR="00C247D7" w:rsidRPr="003979CD" w:rsidRDefault="0011406E" w:rsidP="003979CD">
      <w:pPr>
        <w:pStyle w:val="11"/>
        <w:rPr>
          <w:b/>
          <w:bCs/>
        </w:rPr>
      </w:pPr>
      <w:bookmarkStart w:id="0" w:name="_Toc145679586"/>
      <w:bookmarkStart w:id="1" w:name="_Toc145680801"/>
      <w:r w:rsidRPr="003979CD">
        <w:rPr>
          <w:b/>
          <w:bCs/>
        </w:rPr>
        <w:lastRenderedPageBreak/>
        <w:t>Abstract</w:t>
      </w:r>
      <w:bookmarkEnd w:id="0"/>
      <w:bookmarkEnd w:id="1"/>
    </w:p>
    <w:p w14:paraId="210EE7D8" w14:textId="778067C4" w:rsidR="0011406E" w:rsidRPr="009B4836" w:rsidRDefault="0011406E" w:rsidP="0011406E">
      <w:pPr>
        <w:rPr>
          <w:rFonts w:ascii="Times New Roman" w:hAnsi="Times New Roman" w:cs="Times New Roman"/>
          <w:sz w:val="24"/>
          <w:szCs w:val="24"/>
        </w:rPr>
      </w:pPr>
      <w:r w:rsidRPr="009B4836">
        <w:rPr>
          <w:rFonts w:ascii="Times New Roman" w:hAnsi="Times New Roman" w:cs="Times New Roman"/>
          <w:sz w:val="24"/>
          <w:szCs w:val="24"/>
        </w:rPr>
        <w:t>With the continuous improvement of our scientific and technological level and the increasing population, we are constantly experiencing a decrease in ground space and human activities are constantly exploring the deep fields of underground space. As a result of the high stress, the high temperature, and the high permeation water pressure in these underground projects, many of them have been accompanied by severe rock burst disasters as well. In order to advance the construction of deep underground tunnels, the prediction and early warning of rock burst geological disasters are of great significance, but the mechanisms involved in rock burst occurrence have yet to be systematically analyzed.</w:t>
      </w:r>
      <w:r>
        <w:rPr>
          <w:rFonts w:ascii="Times New Roman" w:hAnsi="Times New Roman" w:cs="Times New Roman"/>
          <w:sz w:val="24"/>
          <w:szCs w:val="24"/>
        </w:rPr>
        <w:t xml:space="preserve"> </w:t>
      </w:r>
      <w:r w:rsidRPr="009B4836">
        <w:rPr>
          <w:rFonts w:ascii="Times New Roman" w:hAnsi="Times New Roman" w:cs="Times New Roman"/>
          <w:sz w:val="24"/>
          <w:szCs w:val="24"/>
        </w:rPr>
        <w:t xml:space="preserve">As there are no specific and comprehensive indicators for predicting rock burst intensity, this will make it difficult to conduct research on the topic. The increasing cost of the project led to the development of a complete and effective mathematical model. During the early stages of construction, it is important to identify and implement effective rock burst prevention and control measures in order to aid in reducing and preventing rock bursts in the initial rock burst area of the project, as well as to predict and prevent rock bursts from occurring. This data set of rock burst intensity data has the characteristics of non-linearity and small samples, which are explained by the selection of irrelevant features, along with the overfitting of the support vector machine, and the construction of a support vector machine rock burst intensity prediction model based on firefly algorithm optimization parameters. The impact of the rock burst on the project is divided into rock burst intensity to predict the rock burst intensity in the area to be estimated. Based on the rock burst case set, this paper extracts the optimal feature subset from the interacting feature set, and then develops a rock burst intensity prediction model based on the firefly algorithm combined with the support vector machine model. In the model, the performance is highly accurate and stable. The main objective of the study is the following: (1) Rock bursts are manifestations of multiple causes and effects that combine to form a data set on rock burst intensity. The main consideration is that the rock burst intensity depends heavily on a variety of factors such as stress conditions, lithology, burial depth, brittleness conditions, and energy conditions. All of these factors together make up the rock burst inducement and have varying degrees of influence on the intensity of the rock burst. (2) Using Gaussian kernel functions, the main controlling factors of rock burst under the condition of deep buried hard rock are mapped to high-dimensional space on the basis of identifying the main controlling factors of rock burst under the condition of deep buried hard rock. To find a prediction model that will minimize generalization error, consider using the firefly optimization algorithm.              This study identifies the optimal value of the medium parameter, which, together with the nonlinear relationship between the main control factors and the intensity of a rock burst, establishes a rock burst prediction model based on a firefly and support vector machine (GSO-SVM), as well as a tenfold validation of the model's performance. A number of experimental results have demonstrated that the rock burst intensity prediction model is extremely accurate. Through the engineering example analysis of 60 groups of </w:t>
      </w:r>
      <w:r w:rsidRPr="009B4836">
        <w:rPr>
          <w:rFonts w:ascii="Times New Roman" w:hAnsi="Times New Roman" w:cs="Times New Roman"/>
          <w:sz w:val="24"/>
          <w:szCs w:val="24"/>
        </w:rPr>
        <w:lastRenderedPageBreak/>
        <w:t xml:space="preserve">prediction samples, and the GSO-SVM prediction model for rock burst prediction, the results show that the prediction model has a priori multi-factor sample learning effect in the area of high ground stress and complex geological structure, especially in the area of high ground stress.   </w:t>
      </w:r>
    </w:p>
    <w:p w14:paraId="53E11A64" w14:textId="77777777" w:rsidR="0011406E" w:rsidRPr="009B4836" w:rsidRDefault="0011406E" w:rsidP="0011406E">
      <w:pPr>
        <w:rPr>
          <w:rFonts w:ascii="Times New Roman" w:hAnsi="Times New Roman" w:cs="Times New Roman"/>
          <w:sz w:val="24"/>
          <w:szCs w:val="24"/>
        </w:rPr>
      </w:pPr>
      <w:r w:rsidRPr="00501139">
        <w:rPr>
          <w:rFonts w:ascii="Times New Roman" w:hAnsi="Times New Roman" w:cs="Times New Roman"/>
          <w:b/>
          <w:bCs/>
          <w:sz w:val="24"/>
          <w:szCs w:val="24"/>
        </w:rPr>
        <w:t>Key words</w:t>
      </w:r>
      <w:r w:rsidRPr="009B4836">
        <w:rPr>
          <w:rFonts w:ascii="Times New Roman" w:hAnsi="Times New Roman" w:cs="Times New Roman"/>
          <w:sz w:val="24"/>
          <w:szCs w:val="24"/>
        </w:rPr>
        <w:t>: Feature Selection, Support Vector Machine, Rock burst Intensity, Underground Engineering Monitoring</w:t>
      </w:r>
    </w:p>
    <w:p w14:paraId="7DBE4EC2" w14:textId="77777777" w:rsidR="0011406E" w:rsidRPr="009B4836" w:rsidRDefault="0011406E" w:rsidP="0011406E">
      <w:pPr>
        <w:rPr>
          <w:rFonts w:ascii="Times New Roman" w:hAnsi="Times New Roman" w:cs="Times New Roman"/>
          <w:sz w:val="24"/>
          <w:szCs w:val="24"/>
        </w:rPr>
      </w:pPr>
    </w:p>
    <w:p w14:paraId="6D93E50B" w14:textId="77777777" w:rsidR="00951412" w:rsidRPr="0011406E" w:rsidRDefault="00951412" w:rsidP="00471C5D">
      <w:pPr>
        <w:rPr>
          <w:rFonts w:ascii="Times New Roman" w:hAnsi="Times New Roman" w:cs="Times New Roman"/>
          <w:sz w:val="24"/>
          <w:szCs w:val="24"/>
        </w:rPr>
      </w:pPr>
    </w:p>
    <w:p w14:paraId="2FEA14E6" w14:textId="77777777" w:rsidR="00951412" w:rsidRPr="009B4836" w:rsidRDefault="00951412" w:rsidP="00471C5D">
      <w:pPr>
        <w:rPr>
          <w:rFonts w:ascii="Times New Roman" w:hAnsi="Times New Roman" w:cs="Times New Roman"/>
          <w:sz w:val="24"/>
          <w:szCs w:val="24"/>
        </w:rPr>
      </w:pPr>
    </w:p>
    <w:p w14:paraId="5825EBCF" w14:textId="77777777" w:rsidR="00951412" w:rsidRPr="009B4836" w:rsidRDefault="00951412" w:rsidP="00471C5D">
      <w:pPr>
        <w:rPr>
          <w:rFonts w:ascii="Times New Roman" w:hAnsi="Times New Roman" w:cs="Times New Roman"/>
          <w:sz w:val="24"/>
          <w:szCs w:val="24"/>
        </w:rPr>
      </w:pPr>
    </w:p>
    <w:p w14:paraId="07962936" w14:textId="77777777" w:rsidR="00951412" w:rsidRPr="009B4836" w:rsidRDefault="00951412" w:rsidP="00471C5D">
      <w:pPr>
        <w:rPr>
          <w:rFonts w:ascii="Times New Roman" w:hAnsi="Times New Roman" w:cs="Times New Roman"/>
          <w:sz w:val="24"/>
          <w:szCs w:val="24"/>
        </w:rPr>
      </w:pPr>
    </w:p>
    <w:p w14:paraId="718667E5" w14:textId="77777777" w:rsidR="00951412" w:rsidRPr="009B4836" w:rsidRDefault="00951412" w:rsidP="00471C5D">
      <w:pPr>
        <w:rPr>
          <w:rFonts w:ascii="Times New Roman" w:hAnsi="Times New Roman" w:cs="Times New Roman"/>
          <w:sz w:val="24"/>
          <w:szCs w:val="24"/>
        </w:rPr>
      </w:pPr>
    </w:p>
    <w:p w14:paraId="34BF3911" w14:textId="77777777" w:rsidR="00951412" w:rsidRPr="009B4836" w:rsidRDefault="00951412" w:rsidP="00471C5D">
      <w:pPr>
        <w:rPr>
          <w:rFonts w:ascii="Times New Roman" w:hAnsi="Times New Roman" w:cs="Times New Roman"/>
          <w:sz w:val="24"/>
          <w:szCs w:val="24"/>
        </w:rPr>
      </w:pPr>
    </w:p>
    <w:p w14:paraId="542AFAD8" w14:textId="77777777" w:rsidR="00951412" w:rsidRPr="009B4836" w:rsidRDefault="00951412" w:rsidP="00471C5D">
      <w:pPr>
        <w:rPr>
          <w:rFonts w:ascii="Times New Roman" w:hAnsi="Times New Roman" w:cs="Times New Roman"/>
          <w:sz w:val="24"/>
          <w:szCs w:val="24"/>
        </w:rPr>
      </w:pPr>
    </w:p>
    <w:p w14:paraId="081A9F62" w14:textId="77777777" w:rsidR="00951412" w:rsidRPr="009B4836" w:rsidRDefault="00951412" w:rsidP="00471C5D">
      <w:pPr>
        <w:rPr>
          <w:rFonts w:ascii="Times New Roman" w:hAnsi="Times New Roman" w:cs="Times New Roman"/>
          <w:sz w:val="24"/>
          <w:szCs w:val="24"/>
        </w:rPr>
      </w:pPr>
    </w:p>
    <w:p w14:paraId="292CC861" w14:textId="77777777" w:rsidR="00951412" w:rsidRPr="009B4836" w:rsidRDefault="00951412" w:rsidP="00471C5D">
      <w:pPr>
        <w:rPr>
          <w:rFonts w:ascii="Times New Roman" w:hAnsi="Times New Roman" w:cs="Times New Roman"/>
          <w:sz w:val="24"/>
          <w:szCs w:val="24"/>
        </w:rPr>
      </w:pPr>
    </w:p>
    <w:p w14:paraId="1F8BC994" w14:textId="77777777" w:rsidR="00951412" w:rsidRPr="009B4836" w:rsidRDefault="00951412" w:rsidP="00471C5D">
      <w:pPr>
        <w:rPr>
          <w:rFonts w:ascii="Times New Roman" w:hAnsi="Times New Roman" w:cs="Times New Roman"/>
          <w:sz w:val="24"/>
          <w:szCs w:val="24"/>
        </w:rPr>
      </w:pPr>
    </w:p>
    <w:p w14:paraId="14813C5C" w14:textId="77777777" w:rsidR="00951412" w:rsidRPr="009B4836" w:rsidRDefault="00951412" w:rsidP="00471C5D">
      <w:pPr>
        <w:rPr>
          <w:rFonts w:ascii="Times New Roman" w:hAnsi="Times New Roman" w:cs="Times New Roman"/>
          <w:sz w:val="24"/>
          <w:szCs w:val="24"/>
        </w:rPr>
      </w:pPr>
    </w:p>
    <w:p w14:paraId="2BD1B082" w14:textId="77777777" w:rsidR="00951412" w:rsidRPr="009B4836" w:rsidRDefault="00951412" w:rsidP="00471C5D">
      <w:pPr>
        <w:rPr>
          <w:rFonts w:ascii="Times New Roman" w:hAnsi="Times New Roman" w:cs="Times New Roman"/>
          <w:sz w:val="24"/>
          <w:szCs w:val="24"/>
        </w:rPr>
      </w:pPr>
    </w:p>
    <w:p w14:paraId="47E89B64" w14:textId="77777777" w:rsidR="00951412" w:rsidRPr="009B4836" w:rsidRDefault="00951412" w:rsidP="00471C5D">
      <w:pPr>
        <w:rPr>
          <w:rFonts w:ascii="Times New Roman" w:hAnsi="Times New Roman" w:cs="Times New Roman"/>
          <w:sz w:val="24"/>
          <w:szCs w:val="24"/>
        </w:rPr>
      </w:pPr>
    </w:p>
    <w:p w14:paraId="6D5D7943" w14:textId="77777777" w:rsidR="00951412" w:rsidRPr="009B4836" w:rsidRDefault="00951412" w:rsidP="00471C5D">
      <w:pPr>
        <w:rPr>
          <w:rFonts w:ascii="Times New Roman" w:hAnsi="Times New Roman" w:cs="Times New Roman"/>
          <w:sz w:val="24"/>
          <w:szCs w:val="24"/>
        </w:rPr>
      </w:pPr>
    </w:p>
    <w:p w14:paraId="030C07F9" w14:textId="77777777" w:rsidR="00951412" w:rsidRPr="009B4836" w:rsidRDefault="00951412" w:rsidP="00471C5D">
      <w:pPr>
        <w:rPr>
          <w:rFonts w:ascii="Times New Roman" w:hAnsi="Times New Roman" w:cs="Times New Roman"/>
          <w:sz w:val="24"/>
          <w:szCs w:val="24"/>
        </w:rPr>
      </w:pPr>
    </w:p>
    <w:p w14:paraId="6653650A" w14:textId="77777777" w:rsidR="00951412" w:rsidRPr="009B4836" w:rsidRDefault="00951412" w:rsidP="00471C5D">
      <w:pPr>
        <w:rPr>
          <w:rFonts w:ascii="Times New Roman" w:hAnsi="Times New Roman" w:cs="Times New Roman"/>
          <w:sz w:val="24"/>
          <w:szCs w:val="24"/>
        </w:rPr>
      </w:pPr>
    </w:p>
    <w:p w14:paraId="5A61D2E5" w14:textId="77777777" w:rsidR="00951412" w:rsidRPr="009B4836" w:rsidRDefault="00951412" w:rsidP="00471C5D">
      <w:pPr>
        <w:rPr>
          <w:rFonts w:ascii="Times New Roman" w:hAnsi="Times New Roman" w:cs="Times New Roman"/>
          <w:sz w:val="24"/>
          <w:szCs w:val="24"/>
        </w:rPr>
      </w:pPr>
    </w:p>
    <w:p w14:paraId="5BA0A097" w14:textId="77777777" w:rsidR="00951412" w:rsidRPr="009B4836" w:rsidRDefault="00951412" w:rsidP="00471C5D">
      <w:pPr>
        <w:rPr>
          <w:rFonts w:ascii="Times New Roman" w:hAnsi="Times New Roman" w:cs="Times New Roman"/>
          <w:sz w:val="24"/>
          <w:szCs w:val="24"/>
        </w:rPr>
      </w:pPr>
    </w:p>
    <w:p w14:paraId="23EB5EC0" w14:textId="77777777" w:rsidR="00951412" w:rsidRPr="009B4836" w:rsidRDefault="00951412" w:rsidP="00471C5D">
      <w:pPr>
        <w:rPr>
          <w:rFonts w:ascii="Times New Roman" w:hAnsi="Times New Roman" w:cs="Times New Roman"/>
          <w:sz w:val="24"/>
          <w:szCs w:val="24"/>
        </w:rPr>
      </w:pPr>
    </w:p>
    <w:p w14:paraId="3D7CECA7" w14:textId="77777777" w:rsidR="00951412" w:rsidRPr="009B4836" w:rsidRDefault="00951412" w:rsidP="00471C5D">
      <w:pPr>
        <w:rPr>
          <w:rFonts w:ascii="Times New Roman" w:hAnsi="Times New Roman" w:cs="Times New Roman"/>
          <w:sz w:val="24"/>
          <w:szCs w:val="24"/>
        </w:rPr>
      </w:pPr>
    </w:p>
    <w:p w14:paraId="2D4E6F12" w14:textId="77777777" w:rsidR="00951412" w:rsidRPr="009B4836" w:rsidRDefault="00951412" w:rsidP="00471C5D">
      <w:pPr>
        <w:rPr>
          <w:rFonts w:ascii="Times New Roman" w:hAnsi="Times New Roman" w:cs="Times New Roman"/>
          <w:sz w:val="24"/>
          <w:szCs w:val="24"/>
        </w:rPr>
      </w:pPr>
    </w:p>
    <w:p w14:paraId="0914694B" w14:textId="77777777" w:rsidR="00951412" w:rsidRPr="009B4836" w:rsidRDefault="00951412" w:rsidP="00471C5D">
      <w:pPr>
        <w:rPr>
          <w:rFonts w:ascii="Times New Roman" w:hAnsi="Times New Roman" w:cs="Times New Roman"/>
          <w:sz w:val="24"/>
          <w:szCs w:val="24"/>
        </w:rPr>
      </w:pPr>
    </w:p>
    <w:p w14:paraId="0C8FCEA8" w14:textId="77777777" w:rsidR="00951412" w:rsidRPr="009B4836" w:rsidRDefault="00951412" w:rsidP="00471C5D">
      <w:pPr>
        <w:rPr>
          <w:rFonts w:ascii="Times New Roman" w:hAnsi="Times New Roman" w:cs="Times New Roman"/>
          <w:sz w:val="24"/>
          <w:szCs w:val="24"/>
        </w:rPr>
      </w:pPr>
    </w:p>
    <w:p w14:paraId="4F77FE0A" w14:textId="77777777" w:rsidR="00951412" w:rsidRPr="009B4836" w:rsidRDefault="00951412" w:rsidP="00471C5D">
      <w:pPr>
        <w:rPr>
          <w:rFonts w:ascii="Times New Roman" w:hAnsi="Times New Roman" w:cs="Times New Roman"/>
          <w:sz w:val="24"/>
          <w:szCs w:val="24"/>
        </w:rPr>
      </w:pPr>
    </w:p>
    <w:p w14:paraId="0DA0FE22" w14:textId="77777777" w:rsidR="00951412" w:rsidRPr="009B4836" w:rsidRDefault="00951412" w:rsidP="00471C5D">
      <w:pPr>
        <w:rPr>
          <w:rFonts w:ascii="Times New Roman" w:hAnsi="Times New Roman" w:cs="Times New Roman"/>
          <w:sz w:val="24"/>
          <w:szCs w:val="24"/>
        </w:rPr>
      </w:pPr>
    </w:p>
    <w:p w14:paraId="26F4B534" w14:textId="77777777" w:rsidR="00951412" w:rsidRPr="009B4836" w:rsidRDefault="00951412" w:rsidP="00471C5D">
      <w:pPr>
        <w:rPr>
          <w:rFonts w:ascii="Times New Roman" w:hAnsi="Times New Roman" w:cs="Times New Roman"/>
          <w:sz w:val="24"/>
          <w:szCs w:val="24"/>
        </w:rPr>
      </w:pPr>
    </w:p>
    <w:p w14:paraId="4C8A0B31" w14:textId="77777777" w:rsidR="00951412" w:rsidRPr="009B4836" w:rsidRDefault="00951412" w:rsidP="00471C5D">
      <w:pPr>
        <w:rPr>
          <w:rFonts w:ascii="Times New Roman" w:hAnsi="Times New Roman" w:cs="Times New Roman"/>
          <w:sz w:val="24"/>
          <w:szCs w:val="24"/>
        </w:rPr>
      </w:pPr>
    </w:p>
    <w:p w14:paraId="0C843D00" w14:textId="77777777" w:rsidR="00951412" w:rsidRDefault="00951412" w:rsidP="00471C5D">
      <w:pPr>
        <w:rPr>
          <w:rFonts w:ascii="Times New Roman" w:hAnsi="Times New Roman" w:cs="Times New Roman"/>
          <w:sz w:val="24"/>
          <w:szCs w:val="24"/>
        </w:rPr>
      </w:pPr>
    </w:p>
    <w:p w14:paraId="65114590" w14:textId="77777777" w:rsidR="009B4836" w:rsidRDefault="009B4836" w:rsidP="00471C5D">
      <w:pPr>
        <w:rPr>
          <w:rFonts w:ascii="Times New Roman" w:hAnsi="Times New Roman" w:cs="Times New Roman"/>
          <w:sz w:val="24"/>
          <w:szCs w:val="24"/>
        </w:rPr>
      </w:pPr>
    </w:p>
    <w:p w14:paraId="2A1239B4" w14:textId="77777777" w:rsidR="009B4836" w:rsidRDefault="009B4836" w:rsidP="00471C5D">
      <w:pPr>
        <w:rPr>
          <w:rFonts w:ascii="Times New Roman" w:hAnsi="Times New Roman" w:cs="Times New Roman"/>
          <w:sz w:val="24"/>
          <w:szCs w:val="24"/>
        </w:rPr>
      </w:pPr>
    </w:p>
    <w:p w14:paraId="60078D5F" w14:textId="77777777" w:rsidR="009B4836" w:rsidRDefault="009B4836" w:rsidP="00471C5D">
      <w:pPr>
        <w:rPr>
          <w:rFonts w:ascii="Times New Roman" w:hAnsi="Times New Roman" w:cs="Times New Roman"/>
          <w:sz w:val="24"/>
          <w:szCs w:val="24"/>
        </w:rPr>
      </w:pPr>
    </w:p>
    <w:p w14:paraId="2580FE44" w14:textId="77777777" w:rsidR="009B4836" w:rsidRDefault="009B4836" w:rsidP="00471C5D">
      <w:pPr>
        <w:rPr>
          <w:rFonts w:ascii="Times New Roman" w:hAnsi="Times New Roman" w:cs="Times New Roman"/>
          <w:sz w:val="24"/>
          <w:szCs w:val="24"/>
        </w:rPr>
      </w:pPr>
    </w:p>
    <w:p w14:paraId="0A659D3A" w14:textId="77777777" w:rsidR="009B4836" w:rsidRDefault="009B4836" w:rsidP="00471C5D">
      <w:pPr>
        <w:rPr>
          <w:rFonts w:ascii="Times New Roman" w:hAnsi="Times New Roman" w:cs="Times New Roman"/>
          <w:sz w:val="24"/>
          <w:szCs w:val="24"/>
        </w:rPr>
      </w:pPr>
    </w:p>
    <w:p w14:paraId="72E8C914" w14:textId="77777777" w:rsidR="009B4836" w:rsidRDefault="009B4836" w:rsidP="00471C5D">
      <w:pPr>
        <w:rPr>
          <w:rFonts w:ascii="Times New Roman" w:hAnsi="Times New Roman" w:cs="Times New Roman"/>
          <w:sz w:val="24"/>
          <w:szCs w:val="24"/>
        </w:rPr>
      </w:pPr>
    </w:p>
    <w:p w14:paraId="58446BC2" w14:textId="77777777" w:rsidR="009B4836" w:rsidRDefault="009B4836" w:rsidP="00471C5D">
      <w:pPr>
        <w:rPr>
          <w:rFonts w:ascii="Times New Roman" w:hAnsi="Times New Roman" w:cs="Times New Roman"/>
          <w:sz w:val="24"/>
          <w:szCs w:val="24"/>
        </w:rPr>
      </w:pPr>
    </w:p>
    <w:p w14:paraId="5A65B953" w14:textId="77777777" w:rsidR="009B4836" w:rsidRDefault="009B4836" w:rsidP="00471C5D">
      <w:pPr>
        <w:rPr>
          <w:rFonts w:ascii="Times New Roman" w:hAnsi="Times New Roman" w:cs="Times New Roman"/>
          <w:sz w:val="24"/>
          <w:szCs w:val="24"/>
        </w:rPr>
      </w:pPr>
    </w:p>
    <w:p w14:paraId="52FE5627" w14:textId="77777777" w:rsidR="009B4836" w:rsidRDefault="009B4836" w:rsidP="00471C5D">
      <w:pPr>
        <w:rPr>
          <w:rFonts w:ascii="Times New Roman" w:hAnsi="Times New Roman" w:cs="Times New Roman"/>
          <w:sz w:val="24"/>
          <w:szCs w:val="24"/>
        </w:rPr>
      </w:pPr>
    </w:p>
    <w:p w14:paraId="59A037DA" w14:textId="728B86A0" w:rsidR="00951412" w:rsidRPr="003979CD" w:rsidRDefault="00951412" w:rsidP="003979CD">
      <w:pPr>
        <w:pStyle w:val="11"/>
        <w:rPr>
          <w:b/>
          <w:bCs/>
        </w:rPr>
      </w:pPr>
      <w:bookmarkStart w:id="2" w:name="_Toc145679587"/>
      <w:bookmarkStart w:id="3" w:name="_Toc145680802"/>
      <w:r w:rsidRPr="003979CD">
        <w:rPr>
          <w:b/>
          <w:bCs/>
        </w:rPr>
        <w:lastRenderedPageBreak/>
        <w:t>Chapter 1 Introduction</w:t>
      </w:r>
      <w:bookmarkEnd w:id="2"/>
      <w:bookmarkEnd w:id="3"/>
    </w:p>
    <w:p w14:paraId="6C3E3BDE" w14:textId="77777777" w:rsidR="003979CD" w:rsidRDefault="00951412" w:rsidP="00C247D7">
      <w:pPr>
        <w:pStyle w:val="21"/>
        <w:rPr>
          <w:rFonts w:ascii="Times New Roman" w:eastAsiaTheme="minorEastAsia" w:hAnsi="Times New Roman" w:cs="Times New Roman"/>
        </w:rPr>
      </w:pPr>
      <w:bookmarkStart w:id="4" w:name="_Toc145679588"/>
      <w:bookmarkStart w:id="5" w:name="_Toc145680803"/>
      <w:r w:rsidRPr="003979CD">
        <w:rPr>
          <w:rFonts w:ascii="Times New Roman" w:hAnsi="Times New Roman" w:cs="Times New Roman"/>
        </w:rPr>
        <w:t>1.1 Research background and significance</w:t>
      </w:r>
      <w:bookmarkStart w:id="6" w:name="_Toc145679589"/>
      <w:bookmarkEnd w:id="4"/>
      <w:bookmarkEnd w:id="5"/>
    </w:p>
    <w:p w14:paraId="66AE9296" w14:textId="361C06D0" w:rsidR="00951412" w:rsidRPr="003979CD" w:rsidRDefault="00951412" w:rsidP="00C247D7">
      <w:pPr>
        <w:pStyle w:val="21"/>
        <w:rPr>
          <w:rFonts w:ascii="Times New Roman" w:eastAsiaTheme="minorEastAsia" w:hAnsi="Times New Roman" w:cs="Times New Roman"/>
        </w:rPr>
      </w:pPr>
      <w:bookmarkStart w:id="7" w:name="_Toc145680804"/>
      <w:r w:rsidRPr="003979CD">
        <w:rPr>
          <w:rFonts w:ascii="Times New Roman" w:hAnsi="Times New Roman" w:cs="Times New Roman"/>
        </w:rPr>
        <w:t>1.1.1 Research purpose</w:t>
      </w:r>
      <w:bookmarkEnd w:id="6"/>
      <w:bookmarkEnd w:id="7"/>
    </w:p>
    <w:p w14:paraId="594C0F7A" w14:textId="2F9DB521" w:rsidR="00951412" w:rsidRPr="009B4836" w:rsidRDefault="00951412" w:rsidP="00471C5D">
      <w:pPr>
        <w:rPr>
          <w:rFonts w:ascii="Times New Roman" w:hAnsi="Times New Roman" w:cs="Times New Roman"/>
          <w:sz w:val="24"/>
          <w:szCs w:val="24"/>
        </w:rPr>
      </w:pPr>
      <w:r w:rsidRPr="009B4836">
        <w:rPr>
          <w:rFonts w:ascii="Times New Roman" w:hAnsi="Times New Roman" w:cs="Times New Roman"/>
          <w:sz w:val="24"/>
          <w:szCs w:val="24"/>
        </w:rPr>
        <w:t>The severe situation of underground engineering construction safety is first determined by the objective situation of large scale and fast development of underground engineering in China, and secondly, underground engineering has the characteristics of large scale and fast development, which makes it difficult to fully guarantee underground engineering technology and management strength since it has such fast growth and scale.  For the safety accident of deep underground engineering, rock burst has become a prominent geological disaster that damages the project and affects the construction process.  In general, it occurs in an environment that is very high in temperature, very high in osmotic pressure and very high in ground stress, and the rocks in the area that are commonly encountered are relatively hard and the structural surfaces are fairly complete. A rock burst occurs when the stress redistribution caused by the excavation face causes the elastic energy accumulated in the rock mass to suddenly be released from the mass, creating dynamic instability due to the sudden release of this elastic energy. A rock burst can also be classified into different types of characteristics depending on the degree of damage that has occurred to the rock mass, such as cracking, spalling, rapid ejection, or throwing.</w:t>
      </w:r>
    </w:p>
    <w:p w14:paraId="6B213BCF" w14:textId="58E8C549" w:rsidR="004674E4" w:rsidRPr="009B4836" w:rsidRDefault="004674E4" w:rsidP="00471C5D">
      <w:pPr>
        <w:rPr>
          <w:rFonts w:ascii="Times New Roman" w:hAnsi="Times New Roman" w:cs="Times New Roman"/>
          <w:sz w:val="24"/>
          <w:szCs w:val="24"/>
        </w:rPr>
      </w:pPr>
      <w:r w:rsidRPr="009B4836">
        <w:rPr>
          <w:rFonts w:ascii="Times New Roman" w:hAnsi="Times New Roman" w:cs="Times New Roman"/>
          <w:sz w:val="24"/>
          <w:szCs w:val="24"/>
        </w:rPr>
        <w:t>China, Canada, South Africa have many rocks burst prone mines, Africa, the United States, Australia, Sweden and other countries, as well as Switzerland, China and Peru have all suffered varying degrees of rock burst.[1]. It is possible for the rock particles in a mass to be ejected at a speed of 8-50 meters per second when a rock burst occurs suddenly and strongly.  Often, these incidents cause severe damage to infrastructure or equipment, even fatalities, and result in huge economic losses and delays in their wake.  In China, based on incomplete statistics, the news media reported many deep mine disasters involving rock bursts accompanied by over 13,000 accidents and at least 16,000 casualties, according to incomplete statistics.  It is estimated that rock bursts accounted for 14% of all underground engineering safety accidents during TBM construction, an event that was both sudden and powerful. Another example can be found in 2015, when an extremely strong rock burst occurred in the diversion tunnel of the N-J hydropower station in Pakistan, causing grave damage to the TBM, causing 3 deaths as well as 17 injuries, and delaying the construction period by as much as half a year. Due to the practical engineering needs for traffic tunnels, non-coal mines, hydropower and other areas, the underground engineering working face buried depth is on the rise and the economic loss and the engineering damage caused by rock bursts and other geological disasters in the region where it is located are on the rise.  In light of the above, there is an increased need to predict and prevent rock bursts as early as possible during the investigation, design, and construction process.</w:t>
      </w:r>
    </w:p>
    <w:p w14:paraId="04717C4C" w14:textId="77777777" w:rsidR="004674E4" w:rsidRPr="003979CD" w:rsidRDefault="004674E4" w:rsidP="004674E4">
      <w:pPr>
        <w:rPr>
          <w:rFonts w:ascii="Times New Roman" w:hAnsi="Times New Roman" w:cs="Times New Roman"/>
          <w:sz w:val="24"/>
          <w:szCs w:val="24"/>
        </w:rPr>
      </w:pPr>
      <w:bookmarkStart w:id="8" w:name="_Toc145679590"/>
      <w:bookmarkStart w:id="9" w:name="_Toc145680805"/>
      <w:r w:rsidRPr="003979CD">
        <w:rPr>
          <w:rStyle w:val="22"/>
          <w:rFonts w:ascii="Times New Roman" w:eastAsiaTheme="minorEastAsia" w:hAnsi="Times New Roman" w:cs="Times New Roman"/>
        </w:rPr>
        <w:lastRenderedPageBreak/>
        <w:t>1.1.2 Research significanc</w:t>
      </w:r>
      <w:bookmarkEnd w:id="8"/>
      <w:bookmarkEnd w:id="9"/>
      <w:r w:rsidRPr="003979CD">
        <w:rPr>
          <w:rFonts w:ascii="Times New Roman" w:hAnsi="Times New Roman" w:cs="Times New Roman"/>
          <w:sz w:val="24"/>
          <w:szCs w:val="24"/>
        </w:rPr>
        <w:t>e</w:t>
      </w:r>
    </w:p>
    <w:p w14:paraId="1CCBB76A" w14:textId="50FC0754" w:rsidR="004674E4" w:rsidRPr="009B4836" w:rsidRDefault="004674E4" w:rsidP="004674E4">
      <w:pPr>
        <w:rPr>
          <w:rFonts w:ascii="Times New Roman" w:hAnsi="Times New Roman" w:cs="Times New Roman"/>
          <w:sz w:val="24"/>
          <w:szCs w:val="24"/>
        </w:rPr>
      </w:pPr>
      <w:r w:rsidRPr="009B4836">
        <w:rPr>
          <w:rFonts w:ascii="Times New Roman" w:hAnsi="Times New Roman" w:cs="Times New Roman"/>
          <w:sz w:val="24"/>
          <w:szCs w:val="24"/>
        </w:rPr>
        <w:t>The research on predicting rock burst geological hazards in underground engineering has been carried out for more than 50 years. According to the rock burst bred various techniques are used to evaluate rock burst. Although the research methods are similar, they have different classification methods, which can be summarized as rock burst index criterion, numerical index discrimination method, rock burst case training and rock burst index classification criterion comprehensive prediction method and real-time monitoring method [2].</w:t>
      </w:r>
    </w:p>
    <w:p w14:paraId="2D5FF8B8" w14:textId="1F574488" w:rsidR="007C688D" w:rsidRPr="009B4836" w:rsidRDefault="007C688D" w:rsidP="007C688D">
      <w:pPr>
        <w:rPr>
          <w:rFonts w:ascii="Times New Roman" w:hAnsi="Times New Roman" w:cs="Times New Roman"/>
          <w:sz w:val="24"/>
          <w:szCs w:val="24"/>
        </w:rPr>
      </w:pPr>
      <w:r w:rsidRPr="009B4836">
        <w:rPr>
          <w:rFonts w:ascii="Times New Roman" w:hAnsi="Times New Roman" w:cs="Times New Roman"/>
          <w:sz w:val="24"/>
          <w:szCs w:val="24"/>
        </w:rPr>
        <w:t>As of today, it is still difficult to prevent the harm caused by rock bursts both theoretically and technically. In addition, there is no systematic scientific conclusion regarding the mechanism of rock bursts. Therefore, there is no theoretical basis for the prediction of rock bursts at this time. Therefore, the problem of rock burst intensity prediction combined with the problem of rock burst disaster prevention has become two of the most important problems preventing the rapid development of underground engineering, and is a very important subject for our nation as it relates to the prevention and mitigation of disasters in underground engineering.</w:t>
      </w:r>
    </w:p>
    <w:p w14:paraId="10E4DABD" w14:textId="6EECA3C6" w:rsidR="007C688D" w:rsidRPr="009B4836" w:rsidRDefault="007C688D" w:rsidP="007C688D">
      <w:pPr>
        <w:rPr>
          <w:rFonts w:ascii="Times New Roman" w:hAnsi="Times New Roman" w:cs="Times New Roman"/>
          <w:sz w:val="24"/>
          <w:szCs w:val="24"/>
        </w:rPr>
      </w:pPr>
      <w:r w:rsidRPr="009B4836">
        <w:rPr>
          <w:rFonts w:ascii="Times New Roman" w:hAnsi="Times New Roman" w:cs="Times New Roman"/>
          <w:sz w:val="24"/>
          <w:szCs w:val="24"/>
        </w:rPr>
        <w:t>Rock burst geological disaster and its series of derivative disasters bring a comprehensive forecasting and warning method and prevention to underground engineering the governance challenge. By implementing effective rock burst control measures, it is crucial to deepen our understanding of the mechanisms and the factors influencing rock burst occurrence, to take into account the suddenness and severity of rock bursts, to reduce the safety risks to engineering personnel and equipment, and to comprehensively forecast and warn of the intensity of rock bursts. In actual engineering situations, however, theoretical analysis through laboratory mechanical tests or computational inversion is usually more effective than actual design and construction of rock burst guiding systems. As a matter of fact, it has become a routine procedure before excavating rock masses in high ground stress conditions. It is important to note that, due to the sudden occurrence of rock burst geological disasters, their causes and effects are complex, which is the outcome of multiple causes and one effect, and the influencing factors have different correlations with the intensity of rock burst geological disasters. In the studies carried out, it has been found that it is difficult to comprehensively consider the influence degree between various factors and rock burst intensity to determine the impact of rock burst on the project by a single index analysis, which results in a large discrepancy between the actual engineering representation and the result. Therefore, on the basis of the existing research, it is of great theoretical value and practical significance to deeply explore the influencing factors of rock burst geological disasters and establish a more realistic mathematical prediction model for improving the prevention and control level of rock burst geological disasters and reducing property losses and construction gaps.</w:t>
      </w:r>
    </w:p>
    <w:p w14:paraId="36A84639" w14:textId="77777777" w:rsidR="007C688D" w:rsidRPr="003979CD" w:rsidRDefault="007C688D" w:rsidP="00C247D7">
      <w:pPr>
        <w:pStyle w:val="21"/>
        <w:rPr>
          <w:rFonts w:ascii="Times New Roman" w:hAnsi="Times New Roman" w:cs="Times New Roman"/>
        </w:rPr>
      </w:pPr>
      <w:bookmarkStart w:id="10" w:name="_Toc145679591"/>
      <w:bookmarkStart w:id="11" w:name="_Toc145680806"/>
      <w:r w:rsidRPr="003979CD">
        <w:rPr>
          <w:rFonts w:ascii="Times New Roman" w:hAnsi="Times New Roman" w:cs="Times New Roman"/>
        </w:rPr>
        <w:lastRenderedPageBreak/>
        <w:t>1.2 Research status at home and abroad</w:t>
      </w:r>
      <w:bookmarkEnd w:id="10"/>
      <w:bookmarkEnd w:id="11"/>
      <w:r w:rsidRPr="003979CD">
        <w:rPr>
          <w:rFonts w:ascii="Times New Roman" w:hAnsi="Times New Roman" w:cs="Times New Roman"/>
        </w:rPr>
        <w:t xml:space="preserve"> </w:t>
      </w:r>
    </w:p>
    <w:p w14:paraId="709AD012" w14:textId="77777777" w:rsidR="007C688D" w:rsidRPr="003979CD" w:rsidRDefault="007C688D" w:rsidP="00C247D7">
      <w:pPr>
        <w:pStyle w:val="21"/>
        <w:rPr>
          <w:rFonts w:ascii="Times New Roman" w:hAnsi="Times New Roman" w:cs="Times New Roman"/>
        </w:rPr>
      </w:pPr>
      <w:bookmarkStart w:id="12" w:name="_Toc145679592"/>
      <w:bookmarkStart w:id="13" w:name="_Toc145680807"/>
      <w:r w:rsidRPr="003979CD">
        <w:rPr>
          <w:rFonts w:ascii="Times New Roman" w:hAnsi="Times New Roman" w:cs="Times New Roman"/>
        </w:rPr>
        <w:t>1.2.1 Hard rock burst index criteria</w:t>
      </w:r>
      <w:bookmarkEnd w:id="12"/>
      <w:bookmarkEnd w:id="13"/>
    </w:p>
    <w:p w14:paraId="1A5ADFDA" w14:textId="668B181F" w:rsidR="004674E4" w:rsidRPr="009B4836" w:rsidRDefault="007C688D" w:rsidP="004674E4">
      <w:pPr>
        <w:rPr>
          <w:rStyle w:val="src"/>
          <w:rFonts w:ascii="Times New Roman" w:eastAsiaTheme="minorHAnsi" w:hAnsi="Times New Roman" w:cs="Times New Roman"/>
          <w:color w:val="2A2B2E"/>
          <w:sz w:val="24"/>
          <w:szCs w:val="24"/>
          <w:bdr w:val="none" w:sz="0" w:space="0" w:color="auto" w:frame="1"/>
          <w:shd w:val="clear" w:color="auto" w:fill="FFFFFF"/>
        </w:rPr>
      </w:pPr>
      <w:r w:rsidRPr="009B4836">
        <w:rPr>
          <w:rStyle w:val="src"/>
          <w:rFonts w:ascii="Times New Roman" w:eastAsiaTheme="minorHAnsi" w:hAnsi="Times New Roman" w:cs="Times New Roman"/>
          <w:color w:val="2A2B2E"/>
          <w:sz w:val="24"/>
          <w:szCs w:val="24"/>
          <w:bdr w:val="none" w:sz="0" w:space="0" w:color="auto" w:frame="1"/>
          <w:shd w:val="clear" w:color="auto" w:fill="FFFFFF"/>
        </w:rPr>
        <w:t>There are a few advantages to using the rock burst criteria method. It is simple and practical, the physical meaning of the related parameters is clear, and most parameters can be passed the necessary conditions for a rock burst to occur, a laboratory mechanical test is conducted. In spite of this, the single index method of evaluating rock burst intensity in the actual prediction is not able to take into account the influence of other factors on rock burst intensity, which has some defects and seems a little thin in comparison. There are many factors that affect the occurrence of rock burst, including the brittleness condition or the energy condition, among others, which are considered by the comprehensive index discrimination method. However, at the same time rock burst intensity is also affected by geological conditions, excavation mode, groundwater environment, rock integrity coefficient, and stress as well</w:t>
      </w:r>
      <w:proofErr w:type="gramStart"/>
      <w:r w:rsidRPr="009B4836">
        <w:rPr>
          <w:rStyle w:val="src"/>
          <w:rFonts w:ascii="Times New Roman" w:eastAsiaTheme="minorHAnsi" w:hAnsi="Times New Roman" w:cs="Times New Roman"/>
          <w:color w:val="2A2B2E"/>
          <w:sz w:val="24"/>
          <w:szCs w:val="24"/>
          <w:bdr w:val="none" w:sz="0" w:space="0" w:color="auto" w:frame="1"/>
          <w:shd w:val="clear" w:color="auto" w:fill="FFFFFF"/>
        </w:rPr>
        <w:t>. ,</w:t>
      </w:r>
      <w:proofErr w:type="gramEnd"/>
      <w:r w:rsidRPr="009B4836">
        <w:rPr>
          <w:rStyle w:val="src"/>
          <w:rFonts w:ascii="Times New Roman" w:eastAsiaTheme="minorHAnsi" w:hAnsi="Times New Roman" w:cs="Times New Roman"/>
          <w:color w:val="2A2B2E"/>
          <w:sz w:val="24"/>
          <w:szCs w:val="24"/>
          <w:bdr w:val="none" w:sz="0" w:space="0" w:color="auto" w:frame="1"/>
          <w:shd w:val="clear" w:color="auto" w:fill="FFFFFF"/>
        </w:rPr>
        <w:t xml:space="preserve"> In order to determine the rock burst intensity of the entire project or of the larger construction section of the project during the investigation and design stages, a prediction of the rock burst intensity can be made. Identifying the hidden danger of rock burst disaster from the whole perspective is very important, involving site selection and line selection, excavation (mining) construction methods, support systems, and a budgeting system for the project.</w:t>
      </w:r>
    </w:p>
    <w:p w14:paraId="603408F2" w14:textId="6B874057" w:rsidR="00A600B9" w:rsidRPr="009B4836" w:rsidRDefault="00A600B9" w:rsidP="00A600B9">
      <w:pPr>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Some scholars have put forward the integrated rock burst criterion theory based on correlation of indicators to study rock burst prediction.</w:t>
      </w:r>
    </w:p>
    <w:p w14:paraId="345BBE68" w14:textId="1374933F" w:rsidR="00A600B9" w:rsidRPr="009B4836" w:rsidRDefault="00A600B9" w:rsidP="00A600B9">
      <w:pPr>
        <w:rPr>
          <w:rFonts w:ascii="Times New Roman" w:eastAsiaTheme="minorHAnsi" w:hAnsi="Times New Roman" w:cs="Times New Roman"/>
          <w:sz w:val="24"/>
          <w:szCs w:val="24"/>
        </w:rPr>
      </w:pPr>
      <w:proofErr w:type="spellStart"/>
      <w:r w:rsidRPr="009B4836">
        <w:rPr>
          <w:rFonts w:ascii="Times New Roman" w:eastAsiaTheme="minorHAnsi" w:hAnsi="Times New Roman" w:cs="Times New Roman"/>
          <w:sz w:val="24"/>
          <w:szCs w:val="24"/>
        </w:rPr>
        <w:t>Russenes</w:t>
      </w:r>
      <w:proofErr w:type="spellEnd"/>
      <w:r w:rsidRPr="009B4836">
        <w:rPr>
          <w:rFonts w:ascii="Times New Roman" w:eastAsiaTheme="minorHAnsi" w:hAnsi="Times New Roman" w:cs="Times New Roman"/>
          <w:sz w:val="24"/>
          <w:szCs w:val="24"/>
        </w:rPr>
        <w:t xml:space="preserve"> from Norway (1974) proposed a rock burst intensity classification scheme that was influential in Switzerland, and used finite element method and Kinch equation to calculate the maximum tangential stress, and proposed the ratio of tunnel wall stress to rock uniaxial compressive strength in brittle conditions to predict rock burst intensity [3]. Peng Zhu et al. (1996) put forward the rock burst criterion based on the Griffith strength theory and the stress state of the surrounding rock of underground caverns, summarized the critical stress conditions of rock burst during excavation, and held that the rock burst intensity is related to the ratio of uniaxial compressive strength and uniaxial tensile strength of rock [4].   Li N et al. (2019) constructed the coding of the interaction matrix based on seven parameters in the rock damage theory. The rock burst damage scale index (RDSI) based on the rock engineering system paradigm and BP-ANN is proposed, and the damage type is associated with the RDSI value through probability analysis [6]. Gong, FQ et al. (2019) introduced load-unloading response ratio (LURR) into the research of rock burst tendency prediction, carried out uniaxial loading and unloading tests on ten kinds of rocks, numerically fitted LURR points in different forms, took the beginning point of the ascending stage as the key, and then proposed the rock burst criterion that the lag time ratio is related to the rock burst tendency degree [7].</w:t>
      </w:r>
    </w:p>
    <w:p w14:paraId="6F9DDC71" w14:textId="1D5B83C3" w:rsidR="00A600B9" w:rsidRPr="009B4836" w:rsidRDefault="00A600B9" w:rsidP="00A600B9">
      <w:pPr>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For the understanding of rock burst, some scholars proposed to use the classification and classification of rock burst intensity and type.</w:t>
      </w:r>
    </w:p>
    <w:p w14:paraId="3F4FE32C" w14:textId="50A5F018" w:rsidR="00A600B9" w:rsidRPr="009B4836" w:rsidRDefault="00A600B9" w:rsidP="00A600B9">
      <w:pPr>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lastRenderedPageBreak/>
        <w:t xml:space="preserve">Li </w:t>
      </w:r>
      <w:proofErr w:type="spellStart"/>
      <w:r w:rsidRPr="009B4836">
        <w:rPr>
          <w:rFonts w:ascii="Times New Roman" w:eastAsiaTheme="minorHAnsi" w:hAnsi="Times New Roman" w:cs="Times New Roman"/>
          <w:sz w:val="24"/>
          <w:szCs w:val="24"/>
        </w:rPr>
        <w:t>Pengxiang</w:t>
      </w:r>
      <w:proofErr w:type="spellEnd"/>
      <w:r w:rsidRPr="009B4836">
        <w:rPr>
          <w:rFonts w:ascii="Times New Roman" w:eastAsiaTheme="minorHAnsi" w:hAnsi="Times New Roman" w:cs="Times New Roman"/>
          <w:sz w:val="24"/>
          <w:szCs w:val="24"/>
        </w:rPr>
        <w:t xml:space="preserve"> et al. (2019) studied the classification, prediction and warning methods of rock burst and the development trend of rock burst prediction and warning technology. According to the relationship and correlation among the categories of rock burst prediction and warning methods and prediction technologies, they divided and summarized the existing researches according to comprehensive prediction and warning of rock burst and real-time on-site monitoring, and proposed that the development trend of rock burst prediction and warning is intelligent [8]. Zhang </w:t>
      </w:r>
      <w:proofErr w:type="spellStart"/>
      <w:r w:rsidRPr="009B4836">
        <w:rPr>
          <w:rFonts w:ascii="Times New Roman" w:eastAsiaTheme="minorHAnsi" w:hAnsi="Times New Roman" w:cs="Times New Roman"/>
          <w:sz w:val="24"/>
          <w:szCs w:val="24"/>
        </w:rPr>
        <w:t>Jingjian</w:t>
      </w:r>
      <w:proofErr w:type="spellEnd"/>
      <w:r w:rsidRPr="009B4836">
        <w:rPr>
          <w:rFonts w:ascii="Times New Roman" w:eastAsiaTheme="minorHAnsi" w:hAnsi="Times New Roman" w:cs="Times New Roman"/>
          <w:sz w:val="24"/>
          <w:szCs w:val="24"/>
        </w:rPr>
        <w:t xml:space="preserve"> et al. (2008) summarized the more classic rock burst criteria and classification methods at home and abroad at the present stage. The occurrence of rock burst should meet the following requirements: rock stress should be greater than a certain coefficient of rock uniaxial compressive strength; Most of the rocks on the palm surface are hard and complete, and the brittleness coefficient is high. Before stress redistribution, the rock mass should store a large amount of elastic energy, which is much larger than the dissipated energy of the rock [9]. Li Guo et al. (2013) summarized and absorbed the main problems existing in rock burst research, such as unclear rock burst mechanism, insufficient criteria and single prediction means, and proposed that rock burst prediction be divided into three stages: rock burst tendency prediction, rock burst trend prediction and rock burst on-site detection [10]. </w:t>
      </w:r>
      <w:proofErr w:type="spellStart"/>
      <w:proofErr w:type="gramStart"/>
      <w:r w:rsidRPr="009B4836">
        <w:rPr>
          <w:rFonts w:ascii="Times New Roman" w:eastAsiaTheme="minorHAnsi" w:hAnsi="Times New Roman" w:cs="Times New Roman"/>
          <w:sz w:val="24"/>
          <w:szCs w:val="24"/>
        </w:rPr>
        <w:t>Zhou,J</w:t>
      </w:r>
      <w:proofErr w:type="spellEnd"/>
      <w:proofErr w:type="gramEnd"/>
      <w:r w:rsidRPr="009B4836">
        <w:rPr>
          <w:rFonts w:ascii="Times New Roman" w:eastAsiaTheme="minorHAnsi" w:hAnsi="Times New Roman" w:cs="Times New Roman"/>
          <w:sz w:val="24"/>
          <w:szCs w:val="24"/>
        </w:rPr>
        <w:t xml:space="preserve"> et al. (2018) conducted literature research and summary on the classification standard of rock burst intensity and the classification of rock burst types. The classification method of rock burst includes empirical classification, statistical classification and intelligent classification, and the prediction of rock burst intensity mainly emphasizes the evaluation from three perspectives: data quality, research time and performance of comprehensive prediction accuracy [11].</w:t>
      </w:r>
    </w:p>
    <w:p w14:paraId="0C82D96B" w14:textId="5A74AAA4" w:rsidR="00A600B9" w:rsidRPr="009B4836" w:rsidRDefault="00A600B9" w:rsidP="00A600B9">
      <w:pPr>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For the breeding process of rock burst, some scholars have advanced the rock burst prediction system from the perspective of rock burst influencing factors</w:t>
      </w:r>
    </w:p>
    <w:p w14:paraId="0F8B3ED6" w14:textId="6E5AB460" w:rsidR="00A600B9" w:rsidRPr="009B4836" w:rsidRDefault="00A600B9" w:rsidP="00A600B9">
      <w:pPr>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 xml:space="preserve">Did the research. Zhou, J et al. (2012) sorted out 132 rock burst data samples. Starting with the information of rock burst occurrence cases, the prediction factor system of rock burst was constructed by selecting parameters such as maximum tangential stress condition of tunnel wall, uniaxial compressive and tensile strength of rock, lithology condition, elastic energy condition, buried depth and the index relationship between them. In addition, two kinds of rock burst intensity prediction models optimized by genetic algorithm and particle swarm optimization are compared and analyzed respectively, and a long-term rock burst prediction method is proposed [12].  Ma </w:t>
      </w:r>
      <w:proofErr w:type="spellStart"/>
      <w:r w:rsidRPr="009B4836">
        <w:rPr>
          <w:rFonts w:ascii="Times New Roman" w:eastAsiaTheme="minorHAnsi" w:hAnsi="Times New Roman" w:cs="Times New Roman"/>
          <w:sz w:val="24"/>
          <w:szCs w:val="24"/>
        </w:rPr>
        <w:t>Chunchi</w:t>
      </w:r>
      <w:proofErr w:type="spellEnd"/>
      <w:r w:rsidRPr="009B4836">
        <w:rPr>
          <w:rFonts w:ascii="Times New Roman" w:eastAsiaTheme="minorHAnsi" w:hAnsi="Times New Roman" w:cs="Times New Roman"/>
          <w:sz w:val="24"/>
          <w:szCs w:val="24"/>
        </w:rPr>
        <w:t xml:space="preserve"> et al. (2015) simulated the microstructure of rock samples by using the diffraction test of granite, then selected evaluation indexes of hard and brittle properties from the perspectives of energy development and stress-strain, and then established a PFC model to analyze the rock burst effect under different confining pressure conditions, finding that there were more tensile fracture components and significant differences in particle kinetic energy under high confining pressure. Rock burst is characterized by explosion [14]. Li </w:t>
      </w:r>
      <w:proofErr w:type="spellStart"/>
      <w:r w:rsidRPr="009B4836">
        <w:rPr>
          <w:rFonts w:ascii="Times New Roman" w:eastAsiaTheme="minorHAnsi" w:hAnsi="Times New Roman" w:cs="Times New Roman"/>
          <w:sz w:val="24"/>
          <w:szCs w:val="24"/>
        </w:rPr>
        <w:t>Xibing</w:t>
      </w:r>
      <w:proofErr w:type="spellEnd"/>
      <w:r w:rsidRPr="009B4836">
        <w:rPr>
          <w:rFonts w:ascii="Times New Roman" w:eastAsiaTheme="minorHAnsi" w:hAnsi="Times New Roman" w:cs="Times New Roman"/>
          <w:sz w:val="24"/>
          <w:szCs w:val="24"/>
        </w:rPr>
        <w:t xml:space="preserve"> et al. (2019) believe that rock burst breeding areas not only have the characteristics of complete elastic-brittle rock mass and high ground stress, but also have the combined loading mechanical conditions of static stress and dynamic disturbance. The rock burst mechanical mechanism of hard rock is studied from the perspective of static stress + unloading disturbance and static stress + loading </w:t>
      </w:r>
      <w:r w:rsidRPr="009B4836">
        <w:rPr>
          <w:rFonts w:ascii="Times New Roman" w:eastAsiaTheme="minorHAnsi" w:hAnsi="Times New Roman" w:cs="Times New Roman"/>
          <w:sz w:val="24"/>
          <w:szCs w:val="24"/>
        </w:rPr>
        <w:lastRenderedPageBreak/>
        <w:t xml:space="preserve">disturbance. Moreover, the damage characteristics of rock burst of circular cavity strain type are analyzed from the perspectives of static stress + stress adjustment and static stress + dynamic disturbance, and based on this, rock burst control based on dynamic and static energy index is proposed [15]. Liang Peng et al. (2019) revealed the mechanism of rock burst occurrence from the perspective of energy, conducted rock burst emission tests in roadway under biaxial loading conditions, and summarized the evolution process of rock burst in roadway, namely, calm period - particle ejection - short calm period - rock flake stripping accompanied by particle ejection - short calm period - burst ejection. They proposed to analyze the accumulation energy and energy release speed from the perspective of horizontal load. The high-level load conditions shorten the release time of the accumulated energy of rock burst, thus inducing strong and destructive sudden rock burst [16]. </w:t>
      </w:r>
      <w:proofErr w:type="spellStart"/>
      <w:proofErr w:type="gramStart"/>
      <w:r w:rsidRPr="009B4836">
        <w:rPr>
          <w:rFonts w:ascii="Times New Roman" w:eastAsiaTheme="minorHAnsi" w:hAnsi="Times New Roman" w:cs="Times New Roman"/>
          <w:sz w:val="24"/>
          <w:szCs w:val="24"/>
        </w:rPr>
        <w:t>Pu,Y</w:t>
      </w:r>
      <w:proofErr w:type="spellEnd"/>
      <w:proofErr w:type="gramEnd"/>
      <w:r w:rsidRPr="009B4836">
        <w:rPr>
          <w:rFonts w:ascii="Times New Roman" w:eastAsiaTheme="minorHAnsi" w:hAnsi="Times New Roman" w:cs="Times New Roman"/>
          <w:sz w:val="24"/>
          <w:szCs w:val="24"/>
        </w:rPr>
        <w:t xml:space="preserve"> et al. (2019) analyzed 246 rock burst events through t-SNE dimensional-reduction algorithm, then clustered them into rock burst data sets containing relative strength labels, and used support vector classifier to predict rock burst in masonry mine caverns, realizing nonlinear prediction of engineering rock burst [17].</w:t>
      </w:r>
    </w:p>
    <w:p w14:paraId="1E13E57A" w14:textId="77777777" w:rsidR="00A600B9" w:rsidRPr="003979CD" w:rsidRDefault="00A600B9" w:rsidP="00C247D7">
      <w:pPr>
        <w:pStyle w:val="21"/>
        <w:rPr>
          <w:rFonts w:ascii="Times New Roman" w:eastAsiaTheme="minorHAnsi" w:hAnsi="Times New Roman" w:cs="Times New Roman"/>
        </w:rPr>
      </w:pPr>
      <w:bookmarkStart w:id="14" w:name="_Toc145679593"/>
      <w:bookmarkStart w:id="15" w:name="_Toc145680808"/>
      <w:r w:rsidRPr="003979CD">
        <w:rPr>
          <w:rFonts w:ascii="Times New Roman" w:eastAsiaTheme="minorHAnsi" w:hAnsi="Times New Roman" w:cs="Times New Roman"/>
        </w:rPr>
        <w:t>1.2.2 Applied mathematical methods for rock burst prediction of hard rock</w:t>
      </w:r>
      <w:bookmarkEnd w:id="14"/>
      <w:bookmarkEnd w:id="15"/>
    </w:p>
    <w:p w14:paraId="7C574E6F" w14:textId="2531253B" w:rsidR="00A600B9" w:rsidRPr="009B4836" w:rsidRDefault="00A600B9" w:rsidP="00A600B9">
      <w:pPr>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 xml:space="preserve">According to the mathematical method of predicting rock burst intensity comprehensively and early warning, there are two sub-categories based on the analysis of corresponding engineering rock burst cases or on the combination of the rock burst comprehensive classification index table and the analysis of the corresponding engineering rock burst cases: It is a type of rock burst prediction method that has been trained on engineering rock burst cases that collects and collates parts of the rock burst case data, and then determines the rock burst intensity of the samples to be evaluated by using an intelligent machine learning method or multidimensional statistical analysis technique. Based on the adopted feature set, it is mainly based on the factors that have a strong relationship with rock burst breeding, such as stress conditions, rock integrity coefficient, buried depth, and other factors that can be considered. Due to the fact that it is a method that takes many factors into consideration and has little subjective influence, it is a promising method for the prediction of rock burst intensity. As a result of this method, however, there is a high degree of quality in the collection and selection of training samples. In the other category, the rock burst intensity prediction model is built based on the comprehensive criterion method for calculating the intensity of the rock burst in combination with the comprehensive classification index table of the intensity of the rock burst based on the various indexes. In addition to this method, there is a certain amount of dependence on weighted methods with different characteristics. Various weighted methods have been developed to consider the nonlinear relationship between indicators and rock burst intensity, and to analyze the degree of impact of specific characteristics on rock burst with weighted methods. As an alternative to the comprehensive index criterion method, the applied mathematical method can be applied to the pre-assessment of the rock burst risk during the initial investigation and design phase and during the specific construction phase of the project. In order to </w:t>
      </w:r>
      <w:r w:rsidRPr="009B4836">
        <w:rPr>
          <w:rFonts w:ascii="Times New Roman" w:eastAsiaTheme="minorHAnsi" w:hAnsi="Times New Roman" w:cs="Times New Roman"/>
          <w:sz w:val="24"/>
          <w:szCs w:val="24"/>
        </w:rPr>
        <w:lastRenderedPageBreak/>
        <w:t>minimize the risk of rock bursts, specific control measures are taken in accordance with the results of the risk assessment.</w:t>
      </w:r>
    </w:p>
    <w:p w14:paraId="334766A2" w14:textId="56C7EBD0" w:rsidR="005D3B12" w:rsidRPr="009B4836" w:rsidRDefault="005D3B12" w:rsidP="005D3B12">
      <w:pPr>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As a result, many scholars have applied fuzzy mathematics, neural networks, distance discrimination, unascertained measures, matter-element extension theory, support vector machine, evidence theory, rough set, combination weighting, multidimensional cloud models, and other methods in relation to the above two aspects, and have achieved certain research results for multi-attribute comprehensive research and the determination of rock burst intensity.</w:t>
      </w:r>
    </w:p>
    <w:p w14:paraId="56A75FBC" w14:textId="20C80B28" w:rsidR="005D3B12" w:rsidRPr="009B4836" w:rsidRDefault="005D3B12" w:rsidP="005D3B12">
      <w:pPr>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 xml:space="preserve">According to Wang </w:t>
      </w:r>
      <w:proofErr w:type="spellStart"/>
      <w:r w:rsidRPr="009B4836">
        <w:rPr>
          <w:rFonts w:ascii="Times New Roman" w:eastAsiaTheme="minorHAnsi" w:hAnsi="Times New Roman" w:cs="Times New Roman"/>
          <w:sz w:val="24"/>
          <w:szCs w:val="24"/>
        </w:rPr>
        <w:t>Yuanhan</w:t>
      </w:r>
      <w:proofErr w:type="spellEnd"/>
      <w:r w:rsidRPr="009B4836">
        <w:rPr>
          <w:rFonts w:ascii="Times New Roman" w:eastAsiaTheme="minorHAnsi" w:hAnsi="Times New Roman" w:cs="Times New Roman"/>
          <w:sz w:val="24"/>
          <w:szCs w:val="24"/>
        </w:rPr>
        <w:t xml:space="preserve"> et al. (1998), the occurrence of rock bursts was examined as well as the classification prediction of the intensity of rock bursts. The primary influencing factors of rock burst include stresses, lithology, and elastic energy coefficients in surrounding rocks of caverns, and a comprehensive evaluation system for rock burst fuzzy mathematics was constructed [18]. The uncertainty of influencing factors of rock bursts and the analysis of the intensity of rock bursts were described by using fuzzy mathematics as a means of analyzing the uncertainty of influencing factors. However, the determination of the evaluation index weight is too subjective in nature;</w:t>
      </w:r>
    </w:p>
    <w:p w14:paraId="2262A3B5" w14:textId="561308AD" w:rsidR="005D3B12" w:rsidRPr="009B4836" w:rsidRDefault="005D3B12" w:rsidP="005D3B12">
      <w:pPr>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It was determined by Zhou, J et al. (2016) that the rock burst prediction method should be viewed from the aspect of rock burst intensity classification, and 246 pieces of data were collected.</w:t>
      </w:r>
    </w:p>
    <w:p w14:paraId="3D2F2B6C" w14:textId="2FAB3D83" w:rsidR="005D3B12" w:rsidRPr="009B4836" w:rsidRDefault="005D3B12" w:rsidP="005D3B12">
      <w:pPr>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In addition, ten different kinds of rock burst prediction models which have been developed by supervised learning have been summarized and analyzed, and the performance of the models has been evaluated by using a 10-fold cross-validation method, which evaluates the accuracy of the models. We selected three aspects of prediction accuracy ratio (prediction accuracy ratio, Cohen's Kappa coefficient, and non-parametric statistical test) for analysis in this paper. A random forest algorithm and a gradient lift algorithm have better performance than the others [19].</w:t>
      </w:r>
    </w:p>
    <w:p w14:paraId="55A1B1D0" w14:textId="44026BFA" w:rsidR="005D3B12" w:rsidRPr="009B4836" w:rsidRDefault="005D3B12" w:rsidP="005D3B12">
      <w:pPr>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 xml:space="preserve">According to </w:t>
      </w:r>
      <w:proofErr w:type="spellStart"/>
      <w:r w:rsidRPr="009B4836">
        <w:rPr>
          <w:rFonts w:ascii="Times New Roman" w:eastAsiaTheme="minorHAnsi" w:hAnsi="Times New Roman" w:cs="Times New Roman"/>
          <w:sz w:val="24"/>
          <w:szCs w:val="24"/>
        </w:rPr>
        <w:t>Yanjun</w:t>
      </w:r>
      <w:proofErr w:type="spellEnd"/>
      <w:r w:rsidRPr="009B4836">
        <w:rPr>
          <w:rFonts w:ascii="Times New Roman" w:eastAsiaTheme="minorHAnsi" w:hAnsi="Times New Roman" w:cs="Times New Roman"/>
          <w:sz w:val="24"/>
          <w:szCs w:val="24"/>
        </w:rPr>
        <w:t xml:space="preserve"> Shang et al. (2013), the classification of rock burst intensity was compared with the rock burst criterion scheme and it has been found that the rock structure does have an impact on the classification</w:t>
      </w:r>
      <w:r w:rsidR="00920B44" w:rsidRPr="009B4836">
        <w:rPr>
          <w:rFonts w:ascii="Times New Roman" w:eastAsiaTheme="minorHAnsi" w:hAnsi="Times New Roman" w:cs="Times New Roman"/>
          <w:sz w:val="24"/>
          <w:szCs w:val="24"/>
        </w:rPr>
        <w:t>.</w:t>
      </w:r>
    </w:p>
    <w:p w14:paraId="372F61C3" w14:textId="54117103" w:rsidR="005D3B12" w:rsidRPr="009B4836" w:rsidRDefault="005D3B12" w:rsidP="005D3B12">
      <w:pPr>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As a result, the more complete the rock structural plane is, the more elastic energy that can be stored in it, and the higher the level of rock burst intensity will be. As a result, a new rock integrity is added as a basis for predicting rock bursts. It is based on the five-factor method of rock burst discrimination that the quantitative characteristics of rock bursts as well as their relationships are analyzed, and the corresponding relationships between rock burst trend, intensity, and the four levels of rock burst are summarized. As a result, it can be used to estimate the impact intensity of rock bursts at buried depths of 1000m and 2000m, respectively</w:t>
      </w:r>
      <w:r w:rsidR="00920B44" w:rsidRPr="009B4836">
        <w:rPr>
          <w:rFonts w:ascii="Times New Roman" w:eastAsiaTheme="minorHAnsi" w:hAnsi="Times New Roman" w:cs="Times New Roman"/>
          <w:sz w:val="24"/>
          <w:szCs w:val="24"/>
        </w:rPr>
        <w:t xml:space="preserve"> 20].</w:t>
      </w:r>
    </w:p>
    <w:p w14:paraId="69EC455F" w14:textId="7AD08205" w:rsidR="00920B44" w:rsidRPr="009B4836" w:rsidRDefault="00920B44" w:rsidP="005D3B12">
      <w:pPr>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It was reported by Zhao Hongliang et al. (2015) that a deep buried underground tunnel project of the Jinping II hydropower station was characterized using the geological strength index GSI in order to determine the integrity of the rock mass. The stress change characteristics and final stress states of the stress concentration areas within the surrounding rock during excavation were calculated by using numerical simulation methods, as well. As a result, they have found that strong rock bursts are more likely to occur in relatively complete rock masses [21].</w:t>
      </w:r>
    </w:p>
    <w:p w14:paraId="72F0E586" w14:textId="00337368" w:rsidR="00920B44" w:rsidRPr="009B4836" w:rsidRDefault="00920B44" w:rsidP="00920B44">
      <w:pPr>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lastRenderedPageBreak/>
        <w:t xml:space="preserve">As a result of the fuzzy probability theory, Liu </w:t>
      </w:r>
      <w:proofErr w:type="spellStart"/>
      <w:r w:rsidRPr="009B4836">
        <w:rPr>
          <w:rFonts w:ascii="Times New Roman" w:eastAsiaTheme="minorHAnsi" w:hAnsi="Times New Roman" w:cs="Times New Roman"/>
          <w:sz w:val="24"/>
          <w:szCs w:val="24"/>
        </w:rPr>
        <w:t>Zhangjun</w:t>
      </w:r>
      <w:proofErr w:type="spellEnd"/>
      <w:r w:rsidRPr="009B4836">
        <w:rPr>
          <w:rFonts w:ascii="Times New Roman" w:eastAsiaTheme="minorHAnsi" w:hAnsi="Times New Roman" w:cs="Times New Roman"/>
          <w:sz w:val="24"/>
          <w:szCs w:val="24"/>
        </w:rPr>
        <w:t xml:space="preserve"> et al. (2008) presented the importance of fuzzy weights to evaluate indicators, and divided the rock burst degree into no rock burst, weak rock burst, medium rock burst and strong rock burst, thereby developing a fuzzy probability model for the rock burst degree. There are, however, high requirements concerning the degree of fit between the membership function and the actual situation, which implies a certain amount of subjectivity [22].</w:t>
      </w:r>
    </w:p>
    <w:p w14:paraId="1EA23C85" w14:textId="2C73AEBC" w:rsidR="00920B44" w:rsidRPr="009B4836" w:rsidRDefault="00920B44" w:rsidP="00920B44">
      <w:pPr>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 xml:space="preserve">As a result of their study, Li </w:t>
      </w:r>
      <w:proofErr w:type="spellStart"/>
      <w:r w:rsidRPr="009B4836">
        <w:rPr>
          <w:rFonts w:ascii="Times New Roman" w:eastAsiaTheme="minorHAnsi" w:hAnsi="Times New Roman" w:cs="Times New Roman"/>
          <w:sz w:val="24"/>
          <w:szCs w:val="24"/>
        </w:rPr>
        <w:t>Yongsong</w:t>
      </w:r>
      <w:proofErr w:type="spellEnd"/>
      <w:r w:rsidRPr="009B4836">
        <w:rPr>
          <w:rFonts w:ascii="Times New Roman" w:eastAsiaTheme="minorHAnsi" w:hAnsi="Times New Roman" w:cs="Times New Roman"/>
          <w:sz w:val="24"/>
          <w:szCs w:val="24"/>
        </w:rPr>
        <w:t xml:space="preserve"> et al. (2008) selected ground stress, rock uniaxial compressive strength, tensile strength, and elastic energy indexes as indicators to build a BP neural network model that was optimized by the Levenberg-Marquardt algorithm in order to predict rock burst intensity and verified its accuracy by using MATLAB to analyze the data.</w:t>
      </w:r>
    </w:p>
    <w:p w14:paraId="50F87117" w14:textId="551DA12A" w:rsidR="00920B44" w:rsidRPr="009B4836" w:rsidRDefault="00920B44" w:rsidP="00920B44">
      <w:pPr>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 xml:space="preserve">Using the distance discrimination method, Gong </w:t>
      </w:r>
      <w:proofErr w:type="spellStart"/>
      <w:r w:rsidRPr="009B4836">
        <w:rPr>
          <w:rFonts w:ascii="Times New Roman" w:eastAsiaTheme="minorHAnsi" w:hAnsi="Times New Roman" w:cs="Times New Roman"/>
          <w:sz w:val="24"/>
          <w:szCs w:val="24"/>
        </w:rPr>
        <w:t>Fengqiang</w:t>
      </w:r>
      <w:proofErr w:type="spellEnd"/>
      <w:r w:rsidRPr="009B4836">
        <w:rPr>
          <w:rFonts w:ascii="Times New Roman" w:eastAsiaTheme="minorHAnsi" w:hAnsi="Times New Roman" w:cs="Times New Roman"/>
          <w:sz w:val="24"/>
          <w:szCs w:val="24"/>
        </w:rPr>
        <w:t xml:space="preserve"> et al. Established classification prediction models for the occurrence and intensity of rock bursts. In addition, they demonstrated the feasibility and effectiveness of the rock burst prediction method for the </w:t>
      </w:r>
      <w:proofErr w:type="spellStart"/>
      <w:r w:rsidRPr="009B4836">
        <w:rPr>
          <w:rFonts w:ascii="Times New Roman" w:eastAsiaTheme="minorHAnsi" w:hAnsi="Times New Roman" w:cs="Times New Roman"/>
          <w:sz w:val="24"/>
          <w:szCs w:val="24"/>
        </w:rPr>
        <w:t>Qinling</w:t>
      </w:r>
      <w:proofErr w:type="spellEnd"/>
      <w:r w:rsidRPr="009B4836">
        <w:rPr>
          <w:rFonts w:ascii="Times New Roman" w:eastAsiaTheme="minorHAnsi" w:hAnsi="Times New Roman" w:cs="Times New Roman"/>
          <w:sz w:val="24"/>
          <w:szCs w:val="24"/>
        </w:rPr>
        <w:t xml:space="preserve"> Tunnel project of the </w:t>
      </w:r>
      <w:proofErr w:type="spellStart"/>
      <w:r w:rsidRPr="009B4836">
        <w:rPr>
          <w:rFonts w:ascii="Times New Roman" w:eastAsiaTheme="minorHAnsi" w:hAnsi="Times New Roman" w:cs="Times New Roman"/>
          <w:sz w:val="24"/>
          <w:szCs w:val="24"/>
        </w:rPr>
        <w:t>Xikang</w:t>
      </w:r>
      <w:proofErr w:type="spellEnd"/>
      <w:r w:rsidRPr="009B4836">
        <w:rPr>
          <w:rFonts w:ascii="Times New Roman" w:eastAsiaTheme="minorHAnsi" w:hAnsi="Times New Roman" w:cs="Times New Roman"/>
          <w:sz w:val="24"/>
          <w:szCs w:val="24"/>
        </w:rPr>
        <w:t xml:space="preserve"> Railway. In spite of this, the distance discrimination model was greatly influenced by the representativeness and accuracy of the original data set as well as having high requirements for the available data [24].</w:t>
      </w:r>
    </w:p>
    <w:p w14:paraId="661750BA" w14:textId="29C0465B" w:rsidR="00920B44" w:rsidRPr="009B4836" w:rsidRDefault="00920B44" w:rsidP="00920B44">
      <w:pPr>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 xml:space="preserve">It has been shown that Jin </w:t>
      </w:r>
      <w:proofErr w:type="spellStart"/>
      <w:r w:rsidRPr="009B4836">
        <w:rPr>
          <w:rFonts w:ascii="Times New Roman" w:eastAsiaTheme="minorHAnsi" w:hAnsi="Times New Roman" w:cs="Times New Roman"/>
          <w:sz w:val="24"/>
          <w:szCs w:val="24"/>
        </w:rPr>
        <w:t>Yanning</w:t>
      </w:r>
      <w:proofErr w:type="spellEnd"/>
      <w:r w:rsidRPr="009B4836">
        <w:rPr>
          <w:rFonts w:ascii="Times New Roman" w:eastAsiaTheme="minorHAnsi" w:hAnsi="Times New Roman" w:cs="Times New Roman"/>
          <w:sz w:val="24"/>
          <w:szCs w:val="24"/>
        </w:rPr>
        <w:t xml:space="preserve"> et al. (2017) used distance discrimination theory to determine the confidence criterion that would be used to select and evaluate the main influencing factors of rock burst and grade them, and to construct an unascertained cluster measurement model that could be improved by utilizing distance discrimination [25].</w:t>
      </w:r>
    </w:p>
    <w:p w14:paraId="3E335D8F" w14:textId="198D6F33" w:rsidR="00177001" w:rsidRPr="009B4836" w:rsidRDefault="00177001" w:rsidP="00177001">
      <w:pPr>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Shi Xiuzhi et al. (2010) carried out the entropy method for weight calculation to solve the problem of determining the weight of rock burst evaluation indicators, and used the confidence identification criterion in the theory of unascertained measurement to calculate the evaluation matrix of rock burst influence factors with single index measurement, so as to obtain the evaluation vector and evaluation results of multi-index comprehensive measurement, and conducted comparative analysis with other analysis methods [26].</w:t>
      </w:r>
    </w:p>
    <w:p w14:paraId="5398FE94" w14:textId="60E813FB" w:rsidR="00177001" w:rsidRPr="009B4836" w:rsidRDefault="00177001" w:rsidP="00177001">
      <w:pPr>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 xml:space="preserve">The rock integrity index was added as an evaluation index by Wang </w:t>
      </w:r>
      <w:proofErr w:type="spellStart"/>
      <w:r w:rsidRPr="009B4836">
        <w:rPr>
          <w:rFonts w:ascii="Times New Roman" w:eastAsiaTheme="minorHAnsi" w:hAnsi="Times New Roman" w:cs="Times New Roman"/>
          <w:sz w:val="24"/>
          <w:szCs w:val="24"/>
        </w:rPr>
        <w:t>Yingchao</w:t>
      </w:r>
      <w:proofErr w:type="spellEnd"/>
      <w:r w:rsidRPr="009B4836">
        <w:rPr>
          <w:rFonts w:ascii="Times New Roman" w:eastAsiaTheme="minorHAnsi" w:hAnsi="Times New Roman" w:cs="Times New Roman"/>
          <w:sz w:val="24"/>
          <w:szCs w:val="24"/>
        </w:rPr>
        <w:t xml:space="preserve"> et al. (2014) in light of the weight determination for each rock burst index and multi-attribute decision-making, which are based on actual engineering data and rough set theory. To determine the boundary conditions, Wang </w:t>
      </w:r>
      <w:proofErr w:type="spellStart"/>
      <w:r w:rsidRPr="009B4836">
        <w:rPr>
          <w:rFonts w:ascii="Times New Roman" w:eastAsiaTheme="minorHAnsi" w:hAnsi="Times New Roman" w:cs="Times New Roman"/>
          <w:sz w:val="24"/>
          <w:szCs w:val="24"/>
        </w:rPr>
        <w:t>Yingchao</w:t>
      </w:r>
      <w:proofErr w:type="spellEnd"/>
      <w:r w:rsidRPr="009B4836">
        <w:rPr>
          <w:rFonts w:ascii="Times New Roman" w:eastAsiaTheme="minorHAnsi" w:hAnsi="Times New Roman" w:cs="Times New Roman"/>
          <w:sz w:val="24"/>
          <w:szCs w:val="24"/>
        </w:rPr>
        <w:t xml:space="preserve"> et al. (2014) selected satisfactory and uncertain values for no rock burst and strong rock burst respectively, and calculated a total efficacy coefficient to estimate the intensity level of rock burst [27].</w:t>
      </w:r>
    </w:p>
    <w:p w14:paraId="7879CE54" w14:textId="77777777" w:rsidR="00ED0892" w:rsidRPr="009B4836" w:rsidRDefault="00ED0892" w:rsidP="00ED0892">
      <w:pPr>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As a result of research on ground stress, rock uniaxial compressive and tensile strengths, rock elastic energy index, and other indicators of rock burst factors, Dong, L.J. et al. (2013) compared two sets of index systems, and a random forest algorithm was compared to other algorithms using rock burst data collected at 36 underground projects in the United States as well as abroad [28].</w:t>
      </w:r>
    </w:p>
    <w:p w14:paraId="73ED5736" w14:textId="1D6DFDCB" w:rsidR="00ED0892" w:rsidRPr="009B4836" w:rsidRDefault="00ED0892" w:rsidP="00ED0892">
      <w:pPr>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 xml:space="preserve">According to </w:t>
      </w:r>
      <w:proofErr w:type="spellStart"/>
      <w:r w:rsidRPr="009B4836">
        <w:rPr>
          <w:rFonts w:ascii="Times New Roman" w:eastAsiaTheme="minorHAnsi" w:hAnsi="Times New Roman" w:cs="Times New Roman"/>
          <w:sz w:val="24"/>
          <w:szCs w:val="24"/>
        </w:rPr>
        <w:t>Adoko</w:t>
      </w:r>
      <w:proofErr w:type="spellEnd"/>
      <w:r w:rsidRPr="009B4836">
        <w:rPr>
          <w:rFonts w:ascii="Times New Roman" w:eastAsiaTheme="minorHAnsi" w:hAnsi="Times New Roman" w:cs="Times New Roman"/>
          <w:sz w:val="24"/>
          <w:szCs w:val="24"/>
        </w:rPr>
        <w:t xml:space="preserve">, AC et al. (2013), they collected and analyzed 174 rock burst events for their shear stress, compressive strength, and tensile strength.   It has been shown that strength and energy indexes are good predictors of rock burst, and that a </w:t>
      </w:r>
      <w:r w:rsidRPr="009B4836">
        <w:rPr>
          <w:rFonts w:ascii="Times New Roman" w:eastAsiaTheme="minorHAnsi" w:hAnsi="Times New Roman" w:cs="Times New Roman"/>
          <w:sz w:val="24"/>
          <w:szCs w:val="24"/>
        </w:rPr>
        <w:lastRenderedPageBreak/>
        <w:t>correlation can be established between the influencing factors and the intensity of rock burst in underground engineering applications.    A fuzzy reasoning approach (FIS) and an adaptive neural fuzzy approach (ANFIS) are used to solve the problem, and variance, root-mean-square error, average percentage error and prediction success rate are used to evaluate the effectiveness of the model to solve the problem [29].</w:t>
      </w:r>
    </w:p>
    <w:p w14:paraId="53E498E1" w14:textId="0C6D9BD9" w:rsidR="00920B44" w:rsidRPr="009B4836" w:rsidRDefault="00ED0892" w:rsidP="00ED0892">
      <w:pPr>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In their study, Li, N. et al. (2017) proposed a solution to the problem of analyzing incomplete data in rock burst data used in underground engineering. In order to discriminate the rock burst intensity from this incomplete set of data, the BN algorithm is used in conjunction with the tree-augmented naive Bayes classifier structure, and it is evaluated using an 8-break cross-validation procedure. Based on a sensitivity analysis, it is concluded that the maximum tangential force is the most important parameter to consider [30].</w:t>
      </w:r>
    </w:p>
    <w:p w14:paraId="2225FEF7" w14:textId="52954C02" w:rsidR="00ED0892" w:rsidRPr="009B4836" w:rsidRDefault="00ED0892" w:rsidP="00ED0892">
      <w:pPr>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 xml:space="preserve">Among the data mining technologies used by Faradonbeh R S et al. (2019), three techniques, namely neural networks (ENN), gene expression programming (GEP), and the CART4.5 algorithm, were employed to create rock burst prediction models by considering the generation mechanism of rock bursts as well as the selection of influencing factors. There has been an analysis of the ratio between root-mean-square error and prediction success rate [31]. It has been found that Li, TZ, and colleagues selected the maximum shear stress, the uniaxial compressive tensile strength, and the rock elastic energy index as influencing factors based on tunnel engineering examples. In order to optimize input weights and offset in the extreme learning machine rock burst prediction model, using a genetic algorithm, a specific example was used to validate the applicability of the model [32]. According to </w:t>
      </w:r>
      <w:proofErr w:type="spellStart"/>
      <w:r w:rsidRPr="009B4836">
        <w:rPr>
          <w:rFonts w:ascii="Times New Roman" w:eastAsiaTheme="minorHAnsi" w:hAnsi="Times New Roman" w:cs="Times New Roman"/>
          <w:sz w:val="24"/>
          <w:szCs w:val="24"/>
        </w:rPr>
        <w:t>Mazaira</w:t>
      </w:r>
      <w:proofErr w:type="spellEnd"/>
      <w:r w:rsidRPr="009B4836">
        <w:rPr>
          <w:rFonts w:ascii="Times New Roman" w:eastAsiaTheme="minorHAnsi" w:hAnsi="Times New Roman" w:cs="Times New Roman"/>
          <w:sz w:val="24"/>
          <w:szCs w:val="24"/>
        </w:rPr>
        <w:t xml:space="preserve">, A and al. (2015), there has been an evolutionary process from rock surface spalling to explosive rock bursts, and that the control of these bursts ought to be based on three points: 1. Prediction of the rock burst area by carrying out a detailed geological study and determining the direction of the earth stress early on; 2. In order to build a cavern, the construction parameters must be designed based on the shape, size, and excavation method of the cavern, and they should be modified and adjusted according to the expected conditions; 3. It is essential that in-situ pretreatment methods, such as the use of stress blasting in order to reduce the storage of rock energy, as well as the installation of appropriate reinforcement systems and yield systems be performed in order to accomplish this [33]. Among other things, Chen, JH et al. (2019) have employed the matter-element extension theory and rank variable method in order to develop classification criteria for rock burst intensity in underground engineering. In order to optimize the weights of prediction indicators, variable weight theory has been adopted, a graded and interval prediction model for rock burst intensity has been developed and the matter-element extension model has been applied to solve the problem. An example analysis was conducted in order to verify the validity of the model [34]. According to Li Ning et al. (2017), a system of indexing of surrounding rock stress, lithology, and energy has been established as an alternative method for evaluating rock burst intensity based on buried depth and uniaxial compressive strength of rock. The attribute reduction algorithm was used to determine the main factors influencing rock burst under a specific geological condition, and the particle swarm optimization algorithm was used to predict the </w:t>
      </w:r>
      <w:r w:rsidRPr="009B4836">
        <w:rPr>
          <w:rFonts w:ascii="Times New Roman" w:eastAsiaTheme="minorHAnsi" w:hAnsi="Times New Roman" w:cs="Times New Roman"/>
          <w:sz w:val="24"/>
          <w:szCs w:val="24"/>
        </w:rPr>
        <w:lastRenderedPageBreak/>
        <w:t xml:space="preserve">intensity of rock bursts. The parameters of PSO are difficult to determine, and there is a requirement for the quality of engineering data when using PSO [35]. It has been reported that Wang </w:t>
      </w:r>
      <w:proofErr w:type="spellStart"/>
      <w:r w:rsidRPr="009B4836">
        <w:rPr>
          <w:rFonts w:ascii="Times New Roman" w:eastAsiaTheme="minorHAnsi" w:hAnsi="Times New Roman" w:cs="Times New Roman"/>
          <w:sz w:val="24"/>
          <w:szCs w:val="24"/>
        </w:rPr>
        <w:t>Mingwu</w:t>
      </w:r>
      <w:proofErr w:type="spellEnd"/>
      <w:r w:rsidRPr="009B4836">
        <w:rPr>
          <w:rFonts w:ascii="Times New Roman" w:eastAsiaTheme="minorHAnsi" w:hAnsi="Times New Roman" w:cs="Times New Roman"/>
          <w:sz w:val="24"/>
          <w:szCs w:val="24"/>
        </w:rPr>
        <w:t xml:space="preserve"> et al. (2018) analyzed a rock burst prediction model based on evidence theory and cloud models, which is prone to distortion when it comes to dealing with the conflict between the indicators. As a result of combining the dynamic and static weights of the distance function, the weights of each indicator are determined, and the fuzziness and randomness of rock burst intensity are converted into a degree of certainty by combining dynamic and static weights. In order to construct a rock burst prediction model, improved evidence theory is used in conjunction with the cloud [36].</w:t>
      </w:r>
    </w:p>
    <w:p w14:paraId="29D18C99" w14:textId="36C27129" w:rsidR="00ED0892" w:rsidRPr="009B4836" w:rsidRDefault="00ED0892" w:rsidP="00ED0892">
      <w:pPr>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 xml:space="preserve">According to Dong Yuan et al. (2018), 15 evaluation indicators were selected based on three factors: surrounding rock conditions, lithology conditions and stress conditions. The weights of each indicator were determined by using an analytical hierarchy process (AHP) and an entropy method. This study examined the cloud model for each indicator, determined the correlation between rock burst intensity and each indicator, and developed a prediction model of rock burst intensities using the combined weighted cloud model [37]. The authors Wang Kuang et al. (2019) considered the objectivity of determining the weight of rock burst prediction indicators by sorting each evaluation object by importance using rough set theory. To test the efficiency of the model, </w:t>
      </w:r>
      <w:proofErr w:type="spellStart"/>
      <w:r w:rsidRPr="009B4836">
        <w:rPr>
          <w:rFonts w:ascii="Times New Roman" w:eastAsiaTheme="minorHAnsi" w:hAnsi="Times New Roman" w:cs="Times New Roman"/>
          <w:sz w:val="24"/>
          <w:szCs w:val="24"/>
        </w:rPr>
        <w:t>Linglong</w:t>
      </w:r>
      <w:proofErr w:type="spellEnd"/>
      <w:r w:rsidRPr="009B4836">
        <w:rPr>
          <w:rFonts w:ascii="Times New Roman" w:eastAsiaTheme="minorHAnsi" w:hAnsi="Times New Roman" w:cs="Times New Roman"/>
          <w:sz w:val="24"/>
          <w:szCs w:val="24"/>
        </w:rPr>
        <w:t xml:space="preserve"> Gold Mine and other engineering practices were used to evaluate the performance of the rough set-ideal point prediction method and to improve the rock burst tendency prediction model [38]. On the basis of one-dimensional cloud model theory, Guo Jiang et al. (2018) proposed a rock burst prediction method based on a multi-dimensional cloud model. The evaluation method of CRITIC has been revised in order to determine the weight of each indicator, so as to determine the grade of rock burst intensity based on the information content and correlation of indicators [39].</w:t>
      </w:r>
    </w:p>
    <w:p w14:paraId="2AA7DAE5" w14:textId="195DAA85" w:rsidR="00ED0892" w:rsidRPr="003979CD" w:rsidRDefault="00ED0892" w:rsidP="00C247D7">
      <w:pPr>
        <w:pStyle w:val="21"/>
        <w:rPr>
          <w:rFonts w:ascii="Times New Roman" w:eastAsiaTheme="minorHAnsi" w:hAnsi="Times New Roman" w:cs="Times New Roman"/>
        </w:rPr>
      </w:pPr>
      <w:bookmarkStart w:id="16" w:name="_Toc145679594"/>
      <w:bookmarkStart w:id="17" w:name="_Toc145680809"/>
      <w:r w:rsidRPr="003979CD">
        <w:rPr>
          <w:rFonts w:ascii="Times New Roman" w:eastAsiaTheme="minorHAnsi" w:hAnsi="Times New Roman" w:cs="Times New Roman"/>
        </w:rPr>
        <w:t>1.2.3 Research status of hard rock burst prevention measures</w:t>
      </w:r>
      <w:bookmarkEnd w:id="16"/>
      <w:bookmarkEnd w:id="17"/>
    </w:p>
    <w:p w14:paraId="422A4B28" w14:textId="77777777" w:rsidR="008B733D" w:rsidRPr="009B4836" w:rsidRDefault="008B733D" w:rsidP="008B733D">
      <w:pPr>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In order to provide a basis for the prevention and control of rock burst in practical engineering, prevent and reduce the damage caused by rock burst to engineering, and achieve the ultimate goal of rock burst research, we need to predict and provide early warning of rock bursts.</w:t>
      </w:r>
    </w:p>
    <w:p w14:paraId="6B920815" w14:textId="3A8DA2E4" w:rsidR="008B733D" w:rsidRPr="009B4836" w:rsidRDefault="008B733D" w:rsidP="008B733D">
      <w:pPr>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 xml:space="preserve">As of now, as part of the engineering investigation and design process, in combination with the prediction and early warning results of </w:t>
      </w:r>
      <w:r w:rsidR="004A5315" w:rsidRPr="009B4836">
        <w:rPr>
          <w:rFonts w:ascii="Times New Roman" w:eastAsiaTheme="minorHAnsi" w:hAnsi="Times New Roman" w:cs="Times New Roman"/>
          <w:sz w:val="24"/>
          <w:szCs w:val="24"/>
        </w:rPr>
        <w:t>rock burst</w:t>
      </w:r>
      <w:r w:rsidRPr="009B4836">
        <w:rPr>
          <w:rFonts w:ascii="Times New Roman" w:eastAsiaTheme="minorHAnsi" w:hAnsi="Times New Roman" w:cs="Times New Roman"/>
          <w:sz w:val="24"/>
          <w:szCs w:val="24"/>
        </w:rPr>
        <w:t xml:space="preserve"> intensity, it can be possible to prevent and control </w:t>
      </w:r>
      <w:r w:rsidR="004A5315" w:rsidRPr="009B4836">
        <w:rPr>
          <w:rFonts w:ascii="Times New Roman" w:eastAsiaTheme="minorHAnsi" w:hAnsi="Times New Roman" w:cs="Times New Roman"/>
          <w:sz w:val="24"/>
          <w:szCs w:val="24"/>
        </w:rPr>
        <w:t>rock bursts</w:t>
      </w:r>
      <w:r w:rsidRPr="009B4836">
        <w:rPr>
          <w:rFonts w:ascii="Times New Roman" w:eastAsiaTheme="minorHAnsi" w:hAnsi="Times New Roman" w:cs="Times New Roman"/>
          <w:sz w:val="24"/>
          <w:szCs w:val="24"/>
        </w:rPr>
        <w:t xml:space="preserve"> by avoiding sections that are prone to </w:t>
      </w:r>
      <w:r w:rsidR="004A5315" w:rsidRPr="009B4836">
        <w:rPr>
          <w:rFonts w:ascii="Times New Roman" w:eastAsiaTheme="minorHAnsi" w:hAnsi="Times New Roman" w:cs="Times New Roman"/>
          <w:sz w:val="24"/>
          <w:szCs w:val="24"/>
        </w:rPr>
        <w:t>rock bursts</w:t>
      </w:r>
      <w:r w:rsidRPr="009B4836">
        <w:rPr>
          <w:rFonts w:ascii="Times New Roman" w:eastAsiaTheme="minorHAnsi" w:hAnsi="Times New Roman" w:cs="Times New Roman"/>
          <w:sz w:val="24"/>
          <w:szCs w:val="24"/>
        </w:rPr>
        <w:t xml:space="preserve"> or sections that have a high level of </w:t>
      </w:r>
      <w:r w:rsidR="004A5315" w:rsidRPr="009B4836">
        <w:rPr>
          <w:rFonts w:ascii="Times New Roman" w:eastAsiaTheme="minorHAnsi" w:hAnsi="Times New Roman" w:cs="Times New Roman"/>
          <w:sz w:val="24"/>
          <w:szCs w:val="24"/>
        </w:rPr>
        <w:t>rock burst</w:t>
      </w:r>
      <w:r w:rsidRPr="009B4836">
        <w:rPr>
          <w:rFonts w:ascii="Times New Roman" w:eastAsiaTheme="minorHAnsi" w:hAnsi="Times New Roman" w:cs="Times New Roman"/>
          <w:sz w:val="24"/>
          <w:szCs w:val="24"/>
        </w:rPr>
        <w:t xml:space="preserve"> intensity during the initial stages of the project's development. As can be seen from the formula for stress concentration level, when it cannot be avoided, it is usually circular or semi-curved caverns that are most commonly used, with the long axis of the caverns parallel to the direction of the maximum principal stress in the environment, or intersecting at a small angle when it comes to cavity layout, in order to lower the rate at which energy is released during excavation of the caverns in order to prevent the breeding of </w:t>
      </w:r>
      <w:r w:rsidR="004A5315" w:rsidRPr="009B4836">
        <w:rPr>
          <w:rFonts w:ascii="Times New Roman" w:eastAsiaTheme="minorHAnsi" w:hAnsi="Times New Roman" w:cs="Times New Roman"/>
          <w:sz w:val="24"/>
          <w:szCs w:val="24"/>
        </w:rPr>
        <w:t>rock bursts</w:t>
      </w:r>
      <w:r w:rsidRPr="009B4836">
        <w:rPr>
          <w:rFonts w:ascii="Times New Roman" w:eastAsiaTheme="minorHAnsi" w:hAnsi="Times New Roman" w:cs="Times New Roman"/>
          <w:sz w:val="24"/>
          <w:szCs w:val="24"/>
        </w:rPr>
        <w:t xml:space="preserve"> or to reduce the intensity of </w:t>
      </w:r>
      <w:r w:rsidR="004A5315" w:rsidRPr="009B4836">
        <w:rPr>
          <w:rFonts w:ascii="Times New Roman" w:eastAsiaTheme="minorHAnsi" w:hAnsi="Times New Roman" w:cs="Times New Roman"/>
          <w:sz w:val="24"/>
          <w:szCs w:val="24"/>
        </w:rPr>
        <w:t>rock bursts</w:t>
      </w:r>
      <w:r w:rsidRPr="009B4836">
        <w:rPr>
          <w:rFonts w:ascii="Times New Roman" w:eastAsiaTheme="minorHAnsi" w:hAnsi="Times New Roman" w:cs="Times New Roman"/>
          <w:sz w:val="24"/>
          <w:szCs w:val="24"/>
        </w:rPr>
        <w:t xml:space="preserve"> [40].</w:t>
      </w:r>
    </w:p>
    <w:p w14:paraId="5C4D0391" w14:textId="77777777" w:rsidR="008B733D" w:rsidRPr="009B4836" w:rsidRDefault="008B733D" w:rsidP="008B733D">
      <w:pPr>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 xml:space="preserve">When the construction process is in progress, a rock burst characteristic set composed </w:t>
      </w:r>
      <w:r w:rsidRPr="009B4836">
        <w:rPr>
          <w:rFonts w:ascii="Times New Roman" w:eastAsiaTheme="minorHAnsi" w:hAnsi="Times New Roman" w:cs="Times New Roman"/>
          <w:sz w:val="24"/>
          <w:szCs w:val="24"/>
        </w:rPr>
        <w:lastRenderedPageBreak/>
        <w:t>of the above-mentioned influencing factors which influence the intensity of rock bursts is used to analyze the breeding conditions for rock bursts. The prevention and mitigation of rock burst geomatic disasters are carried out based on three factors: stress concentration conditions, lithology conditions and support methods. In order to prevent the occurrence of rock burst disasters, the specific measures are as follows: control the wall stress below the critical value, effectively reduce the stress concentration coefficient, in order to prevent the occurrence of rock burst disasters. Specific measures to reduce the stress concentration level of surrounding rock include: (1) Optimizing the cross section of underground cavern according to terrain, groundwater, construction factors and other cavern groups, and adopting circular cavern layout as far as possible; (2) For pre-supporting the strata during blasting operations, insert plates or steel pipes are driven into the strata side by side, reducing the amount of single charge, shortening the length of a single excavation, releasing rock mass energy step by step, and striving to form the excavation (mining) face during the blasting operation; (3) In the chamber with high stress concentration, grooves are cut at the wall of the cave to transfer the stress.</w:t>
      </w:r>
    </w:p>
    <w:p w14:paraId="118EA7EC" w14:textId="77777777" w:rsidR="008B733D" w:rsidRPr="009B4836" w:rsidRDefault="008B733D" w:rsidP="008B733D">
      <w:pPr>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The concrete measures to improve the properties of the surrounding rock include: (1) Using advance drilling to change the deformation characteristics of the surrounding rock by forming a limit stress zone around the drilling, releasing the stress and energy of the surrounding rock in advance, resulting in the unloading and lowering of the elastic modulus of the rock mass; (2) Sprinkling water on the face of the palm to soften the surrounding rock, thereby reducing the grade of the surrounding rock and reducing the risk of dramatic rock bursts; (3) The rock mass is weakened by the process of weakening it; by doing so, physical and mechanical properties of the rock are altered, and the strength, elastic modulus, and brittleness of the rock are reduced, allowing energy to be released; (4) By drilling and blasting on the face of the palm to excavate small hole holes, the energy gathered in the rock mass is released in stages.</w:t>
      </w:r>
    </w:p>
    <w:p w14:paraId="28CCBED6" w14:textId="77777777" w:rsidR="008B733D" w:rsidRPr="009B4836" w:rsidRDefault="008B733D" w:rsidP="008B733D">
      <w:pPr>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Reasonable support measures to prevent rock burst include: (1) Shotcrete as soon as possible after excavation, thickening the shotcrete layer, and bolting or adding bolting when necessary; (2) Add steel mesh, add steel support, shorten the time from excavation to support, apply system anchor, dig before anchor, dig anchor cycle operation, prevent rock burst; (3) Steel grilles and steel supports are applied to surrounding rock in time after the palm surface is pushed forward, and prestressing measures or flexible support measures are appropriately applied to withstand the dynamic impact; (4)The rock mass is strengthened by polymer injection, so as to achieve the purpose of strengthening the surrounding rock.</w:t>
      </w:r>
    </w:p>
    <w:p w14:paraId="60DD07D3" w14:textId="0DE728B8" w:rsidR="008B733D" w:rsidRPr="009B4836" w:rsidRDefault="008B733D" w:rsidP="008B733D">
      <w:pPr>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 xml:space="preserve">As a general principle, the prevention, mitigation, and control of rock burst disasters should be based on the policies of prevention, prevention, and control optimization as the guiding ideology for prevention, mitigation, and control. As the example of the project section with a rock burst demonstrates, combined with the current engineering practice and technology level, the effect of hard rock burst prevention and control depends mainly on the accuracy of the rock burst intensity prediction. In order to analyze the prediction and early warning method of rock burst intensity faster and more accurately, adopting forward-looking rock burst prevention and control measures or </w:t>
      </w:r>
      <w:r w:rsidRPr="009B4836">
        <w:rPr>
          <w:rFonts w:ascii="Times New Roman" w:eastAsiaTheme="minorHAnsi" w:hAnsi="Times New Roman" w:cs="Times New Roman"/>
          <w:sz w:val="24"/>
          <w:szCs w:val="24"/>
        </w:rPr>
        <w:lastRenderedPageBreak/>
        <w:t>supporting systems in construction can be a very effective way to reduce the damage caused by rock burst to the project and save money on the project. Contrary to this, a serious deviation from the predicted result of the rock burst intensity and the actual result will lead to the loss of personnel and equipment, as well as lead to the continuous delay of the project and increase the difficulty of construction. Therefore, exploring the breeding conditions and mechanism of rock burst and exploring new methods and theoretical models of rock burst prediction can effectively improve the level of rock burst disaster prevention and mitigation.</w:t>
      </w:r>
    </w:p>
    <w:p w14:paraId="34099F27" w14:textId="0858DE23" w:rsidR="00ED0892" w:rsidRPr="003979CD" w:rsidRDefault="0017502C" w:rsidP="00C247D7">
      <w:pPr>
        <w:pStyle w:val="21"/>
        <w:rPr>
          <w:rFonts w:ascii="Times New Roman" w:eastAsiaTheme="minorHAnsi" w:hAnsi="Times New Roman" w:cs="Times New Roman"/>
        </w:rPr>
      </w:pPr>
      <w:bookmarkStart w:id="18" w:name="_Toc145679595"/>
      <w:bookmarkStart w:id="19" w:name="_Toc145680810"/>
      <w:r w:rsidRPr="003979CD">
        <w:rPr>
          <w:rFonts w:ascii="Times New Roman" w:eastAsiaTheme="minorHAnsi" w:hAnsi="Times New Roman" w:cs="Times New Roman"/>
        </w:rPr>
        <w:t>1.2.4 Research review</w:t>
      </w:r>
      <w:bookmarkEnd w:id="18"/>
      <w:bookmarkEnd w:id="19"/>
    </w:p>
    <w:p w14:paraId="3119550B" w14:textId="4BD3AEDC" w:rsidR="0017502C" w:rsidRPr="009B4836" w:rsidRDefault="0017502C" w:rsidP="0017502C">
      <w:pPr>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 xml:space="preserve">It has been the result of reading and summarizing literature and engineering materials related to rock burst, that more and more studies have been carried out on the breeding process and mechanism of rock burst, rock burst micro seismic monitoring and early warning, rock burst stress prediction criteria, energy analysis of rock failure processes, and supervision and learning of rock burst intensity prediction have all been performed. In order to analyze rock burst processes from different perspectives, evaluation indices with universal value have been derived from different perspectives. It is particularly important to establish a rock burst intensity prediction model under the comprehensive index system. According to the classification and intensity classification of rock burst, the rock burst types are classified according to the empirical classification, the statistical classification, and the intelligent classification in accordance with the types of rock burst. Rock burst can be categorized into immediate rock burst and delayed rock burst, depending on the time at which it occurs. It is also possible to categorize rock burst into strain rock burst, strain-structural plane sliding rock burst and fracture surface sliding rock burst based on the occurrence mechanism of rock burst. According to the national standard rock burst can be divided into four categories: No rock burst, weak rock burst, medium rock burst and strong rock burst. During the process of regional investigation and design, many scholars have made predictions on the intensity of rock bursts. According to the project, the specific rock burst intensity was correlated with the maximum tangential stress of the tunnel wall, the uniaxial compressive strength of the rock, the uniaxial tensile strength of the rock, the elastic energy coefficient of the rock, or the rock integrity coefficient. Or the ratio of these indicators to construct the rock burst intensity index system to conduct correlation analysis. There is nothing wrong with the rock burst intensity analysis except that it is flawed only from the perspective of rock mechanics or mathematics. By collecting rock stress data of underground engineering and using it for supervised learning such as artificial neural networks, support vector machines, genetic algorithms, random forests, and gradient lifting trees, we have been able to find out that there is a nonlinear relationship between a variety of influencing factors and rock burst intensity. The accuracy of rock burst judgment can be improved by establishing a prediction model which considers several influencing factors of rock burst according to a large number of rock burst site conditions. We have used fuzzy mathematics, evidence theory, distance discrimination, rough sets, efficiency coefficients, gray evaluations, cloud models and matter element extension to </w:t>
      </w:r>
      <w:r w:rsidRPr="009B4836">
        <w:rPr>
          <w:rFonts w:ascii="Times New Roman" w:eastAsiaTheme="minorHAnsi" w:hAnsi="Times New Roman" w:cs="Times New Roman"/>
          <w:sz w:val="24"/>
          <w:szCs w:val="24"/>
        </w:rPr>
        <w:lastRenderedPageBreak/>
        <w:t>associate single attribute decision with rock burst intensity based on the comprehensive criterion of rock burst. Based on this relationship, it is possible to determine the relationship between the comprehensive multi-index system and the rock burst intensity.</w:t>
      </w:r>
    </w:p>
    <w:p w14:paraId="051F9EAF" w14:textId="7CD70C2D" w:rsidR="00ED0892" w:rsidRPr="009B4836" w:rsidRDefault="004A5315" w:rsidP="00ED0892">
      <w:pPr>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 xml:space="preserve">It is still important to emphasize that although a great deal of progress has been made in rock geological disasters, there are still many shortcomings that need to be addressed, primarily in the following areas: (1) The existing researches mainly consider the evolution law of rock burst disasters and the characteristics of rock failure process, and have conducted a lot of meaningful studies on the classification and classification of rock burst disasters as well as how they incubate. However, the occurrence environment of underground engineering is complex, and the incubation process of rock bursts exhibits quasi-steady state dynamic characteristics with a wide range of influence. Studies of the influence indexes of lithology, surrounding rock, stress, and energy on the production of rock bursts in the area of the burst are few and far between. (2) The breeding conditions of rock burst have different main control factors due to different engineering environment and topographic and geological conditions. The algorithm model with strong data mining ability is considered to analyze the feature set of rock burst intensity, establish a rock burst intensity prediction model with deleting ability, establish a multi-attribute decision table for rock burst prediction, and delete the features with low correlation. The main controlling factors of rock burst occurrence are obtained, which can help to improve the accuracy of rock burst intensity prediction. (3) The existing rock burst intensity grade evaluation model is primarily based on multi-factor comprehensive research and judgement of rock burst prediction indicators. As a result, the rock failure mechanism can be explained completely and the highly nonlinear relationship between mechanical behavior and representation form is revealed. In the traditional index system, however, there are still subjective factors that contribute to the conflict and importance ranking of indicators, and the results of the evaluation are not as objective as they should be. Only a few studies have been conducted on the integration of algorithms of prediction models that consider rock burst intensity in their models. On the basis of the existing research on rock burst intensity prediction, rock burst cases in underground engineering at home and abroad are collected with the backdrop of deep underground engineering in China in the context of rock burst intensity prediction. The random forest algorithm is taken into account for the evaluation of the significance of different rock burst influencing factors, and the dimension of the evaluation system is improved under the premise of reducing the conflict between the indicators in the evaluation system. A rock burst prediction model based on a support vector machine optimized by the Cuckoo algorithm has also been established for the deep rock mass, and it is applied to the rock burst intensity data set of the </w:t>
      </w:r>
      <w:proofErr w:type="spellStart"/>
      <w:r w:rsidRPr="009B4836">
        <w:rPr>
          <w:rFonts w:ascii="Times New Roman" w:eastAsiaTheme="minorHAnsi" w:hAnsi="Times New Roman" w:cs="Times New Roman"/>
          <w:sz w:val="24"/>
          <w:szCs w:val="24"/>
        </w:rPr>
        <w:t>Mudshan</w:t>
      </w:r>
      <w:proofErr w:type="spellEnd"/>
      <w:r w:rsidRPr="009B4836">
        <w:rPr>
          <w:rFonts w:ascii="Times New Roman" w:eastAsiaTheme="minorHAnsi" w:hAnsi="Times New Roman" w:cs="Times New Roman"/>
          <w:sz w:val="24"/>
          <w:szCs w:val="24"/>
        </w:rPr>
        <w:t xml:space="preserve"> tunnel in the </w:t>
      </w:r>
      <w:proofErr w:type="spellStart"/>
      <w:r w:rsidRPr="009B4836">
        <w:rPr>
          <w:rFonts w:ascii="Times New Roman" w:eastAsiaTheme="minorHAnsi" w:hAnsi="Times New Roman" w:cs="Times New Roman"/>
          <w:sz w:val="24"/>
          <w:szCs w:val="24"/>
        </w:rPr>
        <w:t>Dxiangling</w:t>
      </w:r>
      <w:proofErr w:type="spellEnd"/>
      <w:r w:rsidRPr="009B4836">
        <w:rPr>
          <w:rFonts w:ascii="Times New Roman" w:eastAsiaTheme="minorHAnsi" w:hAnsi="Times New Roman" w:cs="Times New Roman"/>
          <w:sz w:val="24"/>
          <w:szCs w:val="24"/>
        </w:rPr>
        <w:t xml:space="preserve"> Project to expand and test the model. To evaluate the comprehensive performance of this prediction model, as well as to provide theoretical and technical support in order to prevent and control rock burst disaster in deep underground engineering in China, it is necessary to evaluate the comprehensive performance of the model.</w:t>
      </w:r>
    </w:p>
    <w:p w14:paraId="6EBFEA83" w14:textId="52CD5DD9" w:rsidR="00920B44" w:rsidRPr="003979CD" w:rsidRDefault="00CA7EED" w:rsidP="00C247D7">
      <w:pPr>
        <w:pStyle w:val="21"/>
        <w:rPr>
          <w:rFonts w:ascii="Times New Roman" w:eastAsiaTheme="minorHAnsi" w:hAnsi="Times New Roman" w:cs="Times New Roman"/>
        </w:rPr>
      </w:pPr>
      <w:bookmarkStart w:id="20" w:name="_Toc145679596"/>
      <w:bookmarkStart w:id="21" w:name="_Toc145680811"/>
      <w:r w:rsidRPr="003979CD">
        <w:rPr>
          <w:rFonts w:ascii="Times New Roman" w:eastAsiaTheme="minorHAnsi" w:hAnsi="Times New Roman" w:cs="Times New Roman"/>
        </w:rPr>
        <w:lastRenderedPageBreak/>
        <w:t>1.3 Research content and research methods</w:t>
      </w:r>
      <w:bookmarkEnd w:id="20"/>
      <w:bookmarkEnd w:id="21"/>
    </w:p>
    <w:p w14:paraId="7B349053" w14:textId="77777777" w:rsidR="00CA7EED" w:rsidRPr="003979CD" w:rsidRDefault="00CA7EED" w:rsidP="00C247D7">
      <w:pPr>
        <w:pStyle w:val="21"/>
        <w:rPr>
          <w:rFonts w:ascii="Times New Roman" w:eastAsiaTheme="minorHAnsi" w:hAnsi="Times New Roman" w:cs="Times New Roman"/>
        </w:rPr>
      </w:pPr>
      <w:bookmarkStart w:id="22" w:name="_Toc145679597"/>
      <w:bookmarkStart w:id="23" w:name="_Toc145680812"/>
      <w:r w:rsidRPr="003979CD">
        <w:rPr>
          <w:rFonts w:ascii="Times New Roman" w:eastAsiaTheme="minorHAnsi" w:hAnsi="Times New Roman" w:cs="Times New Roman"/>
        </w:rPr>
        <w:t>1.3.1 Main research methods</w:t>
      </w:r>
      <w:bookmarkEnd w:id="22"/>
      <w:bookmarkEnd w:id="23"/>
    </w:p>
    <w:p w14:paraId="3BDE5340" w14:textId="5D6D9EAF" w:rsidR="00CA7EED" w:rsidRPr="009B4836" w:rsidRDefault="00CA7EED" w:rsidP="00CA7EED">
      <w:pPr>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 xml:space="preserve">The prediction of rock burst is studied from the Angle of rock burst intensity. With the background of deep underground engineering in China and the data of rock burst in underground engineering as the research object, rock burst cases of underground engineering at home and abroad are collected, and a reasonable and efficient rock burst prediction model of deep rock mass is established in rock mass with different lithology and structure. It provides theoretical and technical support for prevention and control of rock burst disaster in deep underground engineering in China. The following targets will be selected for research: The random forest algorithm is selected to select the characteristics of rock burst influencing factors, and the key influencing factors such as lithology, ground stress, buried depth and energy in rock burst disaster are considered. The mathematical prediction model of rock burst intensity is constructed, and the cuckoo algorithm is used to optimize the support vector machine for solving the problem. The relevant data of </w:t>
      </w:r>
      <w:proofErr w:type="spellStart"/>
      <w:r w:rsidRPr="009B4836">
        <w:rPr>
          <w:rFonts w:ascii="Times New Roman" w:eastAsiaTheme="minorHAnsi" w:hAnsi="Times New Roman" w:cs="Times New Roman"/>
          <w:sz w:val="24"/>
          <w:szCs w:val="24"/>
        </w:rPr>
        <w:t>Dashiling</w:t>
      </w:r>
      <w:proofErr w:type="spellEnd"/>
      <w:r w:rsidRPr="009B4836">
        <w:rPr>
          <w:rFonts w:ascii="Times New Roman" w:eastAsiaTheme="minorHAnsi" w:hAnsi="Times New Roman" w:cs="Times New Roman"/>
          <w:sz w:val="24"/>
          <w:szCs w:val="24"/>
        </w:rPr>
        <w:t xml:space="preserve"> </w:t>
      </w:r>
      <w:proofErr w:type="spellStart"/>
      <w:r w:rsidRPr="009B4836">
        <w:rPr>
          <w:rFonts w:ascii="Times New Roman" w:eastAsiaTheme="minorHAnsi" w:hAnsi="Times New Roman" w:cs="Times New Roman"/>
          <w:sz w:val="24"/>
          <w:szCs w:val="24"/>
        </w:rPr>
        <w:t>Mudashan</w:t>
      </w:r>
      <w:proofErr w:type="spellEnd"/>
      <w:r w:rsidRPr="009B4836">
        <w:rPr>
          <w:rFonts w:ascii="Times New Roman" w:eastAsiaTheme="minorHAnsi" w:hAnsi="Times New Roman" w:cs="Times New Roman"/>
          <w:sz w:val="24"/>
          <w:szCs w:val="24"/>
        </w:rPr>
        <w:t xml:space="preserve"> tunnel project are investigated and the rock burst intensity prediction model is used respectively. Combined with the actual situation, this paper evaluates the rock-burst situation in the investigation and design stage and the construction stage, in order to provide a certain reference for the decision maker to formulate the prevention and control measures of the whole rock-burst prediction and early warning in the project construction.</w:t>
      </w:r>
    </w:p>
    <w:p w14:paraId="5CCB7EA6" w14:textId="11A21D04" w:rsidR="00CA7EED" w:rsidRPr="009B4836" w:rsidRDefault="00CA7EED" w:rsidP="00CA7EED">
      <w:pPr>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1) The literature research method firstly refers to, reviews and summarizes relevant articles at home and abroad on the classification of rock burst intensity, prediction and early warning of rock burst comprehensive criteria, numerical simulation and simulation, and classifies and analyzes the literature from the aspects of rock burst case training intelligent algorithm, multi-attribute determination of rock burst intensity and rock burst disaster prevention measures. Mathematical abstraction of a practical problem and the relationship between related concepts, problems to be studied, and variables to be considered.</w:t>
      </w:r>
    </w:p>
    <w:p w14:paraId="73E55A7D" w14:textId="75346AB7" w:rsidR="00CA7EED" w:rsidRPr="009B4836" w:rsidRDefault="00CA7EED" w:rsidP="00CA7EED">
      <w:pPr>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2) Combining qualitative analysis with quantitative analysis, theories and methods such as operations research, systems engineering and intelligent regression algorithm are comprehensively applied to classify rock burst according to illumination intensity, and analyze the changes of buried depth, rock integrity coefficient, brittleness coefficient and elastic energy coefficient to build a rock burst prediction model with index selection and case training.</w:t>
      </w:r>
    </w:p>
    <w:p w14:paraId="1A73593E" w14:textId="35B78F4F" w:rsidR="00542D3B" w:rsidRPr="003979CD" w:rsidRDefault="00542D3B" w:rsidP="00C247D7">
      <w:pPr>
        <w:pStyle w:val="21"/>
        <w:rPr>
          <w:rFonts w:ascii="Times New Roman" w:eastAsiaTheme="minorHAnsi" w:hAnsi="Times New Roman" w:cs="Times New Roman"/>
        </w:rPr>
      </w:pPr>
      <w:bookmarkStart w:id="24" w:name="_Toc145679598"/>
      <w:bookmarkStart w:id="25" w:name="_Toc145680813"/>
      <w:r w:rsidRPr="003979CD">
        <w:rPr>
          <w:rFonts w:ascii="Times New Roman" w:eastAsiaTheme="minorHAnsi" w:hAnsi="Times New Roman" w:cs="Times New Roman"/>
        </w:rPr>
        <w:t>1.3.</w:t>
      </w:r>
      <w:r w:rsidR="003979CD" w:rsidRPr="003979CD">
        <w:rPr>
          <w:rFonts w:ascii="Times New Roman" w:eastAsiaTheme="minorHAnsi" w:hAnsi="Times New Roman" w:cs="Times New Roman"/>
        </w:rPr>
        <w:t>2</w:t>
      </w:r>
      <w:r w:rsidRPr="003979CD">
        <w:rPr>
          <w:rFonts w:ascii="Times New Roman" w:eastAsiaTheme="minorHAnsi" w:hAnsi="Times New Roman" w:cs="Times New Roman"/>
        </w:rPr>
        <w:t xml:space="preserve"> Research content arrangement</w:t>
      </w:r>
      <w:bookmarkEnd w:id="24"/>
      <w:bookmarkEnd w:id="25"/>
    </w:p>
    <w:p w14:paraId="0D317413" w14:textId="1672829B" w:rsidR="00542D3B" w:rsidRPr="009B4836" w:rsidRDefault="00542D3B" w:rsidP="00542D3B">
      <w:pPr>
        <w:rPr>
          <w:rFonts w:ascii="Times New Roman" w:eastAsiaTheme="minorHAnsi" w:hAnsi="Times New Roman" w:cs="Times New Roman" w:hint="eastAsia"/>
          <w:sz w:val="24"/>
          <w:szCs w:val="24"/>
        </w:rPr>
      </w:pPr>
      <w:r w:rsidRPr="009B4836">
        <w:rPr>
          <w:rFonts w:ascii="Times New Roman" w:eastAsiaTheme="minorHAnsi" w:hAnsi="Times New Roman" w:cs="Times New Roman"/>
          <w:sz w:val="24"/>
          <w:szCs w:val="24"/>
        </w:rPr>
        <w:t xml:space="preserve">The first part: the significance and background of this study. Through the review of relevant literature on the preparation process of underground engineering rock burst and the comprehensive prediction and early warning method of rock burst, the literature is sorted out and analyzed from several aspects such as the preparation process of rock </w:t>
      </w:r>
      <w:r w:rsidRPr="009B4836">
        <w:rPr>
          <w:rFonts w:ascii="Times New Roman" w:eastAsiaTheme="minorHAnsi" w:hAnsi="Times New Roman" w:cs="Times New Roman"/>
          <w:sz w:val="24"/>
          <w:szCs w:val="24"/>
        </w:rPr>
        <w:lastRenderedPageBreak/>
        <w:t>burst, the main influencing factors of rock burst, the prediction of rock burst intensity, and the prevention measures of rock burst, so as to determine the main content, research methods and technical routes of this study.</w:t>
      </w:r>
    </w:p>
    <w:p w14:paraId="2C6283FC" w14:textId="420930A0" w:rsidR="00542D3B" w:rsidRPr="009B4836" w:rsidRDefault="00542D3B" w:rsidP="00542D3B">
      <w:pPr>
        <w:rPr>
          <w:rFonts w:ascii="Times New Roman" w:eastAsiaTheme="minorHAnsi" w:hAnsi="Times New Roman" w:cs="Times New Roman" w:hint="eastAsia"/>
          <w:sz w:val="24"/>
          <w:szCs w:val="24"/>
        </w:rPr>
      </w:pPr>
      <w:r w:rsidRPr="009B4836">
        <w:rPr>
          <w:rFonts w:ascii="Times New Roman" w:eastAsiaTheme="minorHAnsi" w:hAnsi="Times New Roman" w:cs="Times New Roman"/>
          <w:sz w:val="24"/>
          <w:szCs w:val="24"/>
        </w:rPr>
        <w:t>The second part: the definition of rock burst intensity in tunnel engineering and the analysis of its influencing factors. The theoretical basis of rock burst prediction is described from three aspects: tunnel geological elements, evolution process and differentiation of rock burst intensity, analysis of main influencing factors and feature selection analysis.</w:t>
      </w:r>
    </w:p>
    <w:p w14:paraId="7C161C8B" w14:textId="759B4C6E" w:rsidR="002D0439" w:rsidRPr="009B4836" w:rsidRDefault="002D0439" w:rsidP="002D0439">
      <w:pPr>
        <w:rPr>
          <w:rFonts w:ascii="Times New Roman" w:eastAsiaTheme="minorHAnsi" w:hAnsi="Times New Roman" w:cs="Times New Roman" w:hint="eastAsia"/>
          <w:sz w:val="24"/>
          <w:szCs w:val="24"/>
        </w:rPr>
      </w:pPr>
      <w:r w:rsidRPr="009B4836">
        <w:rPr>
          <w:rFonts w:ascii="Times New Roman" w:eastAsiaTheme="minorHAnsi" w:hAnsi="Times New Roman" w:cs="Times New Roman"/>
          <w:sz w:val="24"/>
          <w:szCs w:val="24"/>
        </w:rPr>
        <w:t>The third part: The main influencing factors of rock burst are also different, and the random forest algorithm model with strong data mining ability is considered for analysis. Through attribute reduction and deletion of low correlation features, the main control factors of rock burst occurrence are obtained, which is the basis for improving the accuracy of rock burst intensity prediction.</w:t>
      </w:r>
    </w:p>
    <w:p w14:paraId="1C3A2F82" w14:textId="61CFFDC9" w:rsidR="002D0439" w:rsidRPr="009B4836" w:rsidRDefault="002D0439" w:rsidP="002D0439">
      <w:pPr>
        <w:rPr>
          <w:rFonts w:ascii="Times New Roman" w:eastAsiaTheme="minorHAnsi" w:hAnsi="Times New Roman" w:cs="Times New Roman" w:hint="eastAsia"/>
          <w:sz w:val="24"/>
          <w:szCs w:val="24"/>
        </w:rPr>
      </w:pPr>
      <w:r w:rsidRPr="009B4836">
        <w:rPr>
          <w:rFonts w:ascii="Times New Roman" w:eastAsiaTheme="minorHAnsi" w:hAnsi="Times New Roman" w:cs="Times New Roman"/>
          <w:sz w:val="24"/>
          <w:szCs w:val="24"/>
        </w:rPr>
        <w:t>Part IV: Analysis of rock burst intensity prediction model optimized by support vector machine based on GSO algorithm. The importance of rock property, surrounding rock stress, elastic energy index and buried depth to rock burst prediction is compared and analyzed, and its performance is evaluated from the accuracy of rock burst prediction.</w:t>
      </w:r>
    </w:p>
    <w:p w14:paraId="72CFF607" w14:textId="03480288" w:rsidR="002D0439" w:rsidRPr="009B4836" w:rsidRDefault="002D0439" w:rsidP="002D0439">
      <w:pPr>
        <w:rPr>
          <w:rFonts w:ascii="Times New Roman" w:eastAsiaTheme="minorHAnsi" w:hAnsi="Times New Roman" w:cs="Times New Roman" w:hint="eastAsia"/>
          <w:sz w:val="24"/>
          <w:szCs w:val="24"/>
        </w:rPr>
      </w:pPr>
      <w:r w:rsidRPr="009B4836">
        <w:rPr>
          <w:rFonts w:ascii="Times New Roman" w:eastAsiaTheme="minorHAnsi" w:hAnsi="Times New Roman" w:cs="Times New Roman"/>
          <w:sz w:val="24"/>
          <w:szCs w:val="24"/>
        </w:rPr>
        <w:t>Part Five: analysis of numerical examples. Through the engineering example analysis of 60 groups of prediction samples, the rock burst disaster prevention technology in the early stage of construction design is guided by GSO-SVM model, and the rock burst prediction and forecast technology in the construction process is combined to evaluate the rock burst risk degree in the investigation and design stage and the construction stage. The project site selection, support and rock burst prevention measures are guided and evaluated.</w:t>
      </w:r>
    </w:p>
    <w:p w14:paraId="158E7D88" w14:textId="7C95CE34" w:rsidR="0011406E" w:rsidRPr="0011406E" w:rsidRDefault="00542D3B" w:rsidP="00542D3B">
      <w:pPr>
        <w:rPr>
          <w:rFonts w:ascii="Times New Roman" w:eastAsiaTheme="minorHAnsi" w:hAnsi="Times New Roman" w:cs="Times New Roman" w:hint="eastAsia"/>
          <w:sz w:val="24"/>
          <w:szCs w:val="24"/>
        </w:rPr>
      </w:pPr>
      <w:r w:rsidRPr="009B4836">
        <w:rPr>
          <w:rFonts w:ascii="Times New Roman" w:eastAsiaTheme="minorHAnsi" w:hAnsi="Times New Roman" w:cs="Times New Roman"/>
          <w:sz w:val="24"/>
          <w:szCs w:val="24"/>
        </w:rPr>
        <w:t>Part VI: Summary and prospect. The work completed in this research is summarized, the shortcomings are discussed, and the further research direction is proposed.</w:t>
      </w:r>
    </w:p>
    <w:p w14:paraId="67CD1B57" w14:textId="77777777" w:rsidR="003979CD" w:rsidRDefault="003979CD" w:rsidP="0011406E">
      <w:pPr>
        <w:jc w:val="center"/>
        <w:rPr>
          <w:rFonts w:ascii="Times New Roman" w:eastAsiaTheme="minorHAnsi" w:hAnsi="Times New Roman" w:cs="Times New Roman"/>
          <w:b/>
          <w:bCs/>
          <w:sz w:val="24"/>
          <w:szCs w:val="24"/>
        </w:rPr>
      </w:pPr>
    </w:p>
    <w:p w14:paraId="60E24689" w14:textId="77777777" w:rsidR="003979CD" w:rsidRDefault="003979CD" w:rsidP="0011406E">
      <w:pPr>
        <w:jc w:val="center"/>
        <w:rPr>
          <w:rFonts w:ascii="Times New Roman" w:eastAsiaTheme="minorHAnsi" w:hAnsi="Times New Roman" w:cs="Times New Roman"/>
          <w:b/>
          <w:bCs/>
          <w:sz w:val="24"/>
          <w:szCs w:val="24"/>
        </w:rPr>
      </w:pPr>
    </w:p>
    <w:p w14:paraId="47B8DA89" w14:textId="77777777" w:rsidR="003979CD" w:rsidRDefault="003979CD" w:rsidP="0011406E">
      <w:pPr>
        <w:jc w:val="center"/>
        <w:rPr>
          <w:rFonts w:ascii="Times New Roman" w:eastAsiaTheme="minorHAnsi" w:hAnsi="Times New Roman" w:cs="Times New Roman"/>
          <w:b/>
          <w:bCs/>
          <w:sz w:val="24"/>
          <w:szCs w:val="24"/>
        </w:rPr>
      </w:pPr>
    </w:p>
    <w:p w14:paraId="5C3ADCC3" w14:textId="77777777" w:rsidR="003979CD" w:rsidRDefault="003979CD" w:rsidP="0011406E">
      <w:pPr>
        <w:jc w:val="center"/>
        <w:rPr>
          <w:rFonts w:ascii="Times New Roman" w:eastAsiaTheme="minorHAnsi" w:hAnsi="Times New Roman" w:cs="Times New Roman"/>
          <w:b/>
          <w:bCs/>
          <w:sz w:val="24"/>
          <w:szCs w:val="24"/>
        </w:rPr>
      </w:pPr>
    </w:p>
    <w:p w14:paraId="3C2B3A75" w14:textId="77777777" w:rsidR="003979CD" w:rsidRDefault="003979CD" w:rsidP="0011406E">
      <w:pPr>
        <w:jc w:val="center"/>
        <w:rPr>
          <w:rFonts w:ascii="Times New Roman" w:eastAsiaTheme="minorHAnsi" w:hAnsi="Times New Roman" w:cs="Times New Roman"/>
          <w:b/>
          <w:bCs/>
          <w:sz w:val="24"/>
          <w:szCs w:val="24"/>
        </w:rPr>
      </w:pPr>
    </w:p>
    <w:p w14:paraId="676EEEBF" w14:textId="77777777" w:rsidR="003979CD" w:rsidRDefault="003979CD" w:rsidP="0011406E">
      <w:pPr>
        <w:jc w:val="center"/>
        <w:rPr>
          <w:rFonts w:ascii="Times New Roman" w:eastAsiaTheme="minorHAnsi" w:hAnsi="Times New Roman" w:cs="Times New Roman"/>
          <w:b/>
          <w:bCs/>
          <w:sz w:val="24"/>
          <w:szCs w:val="24"/>
        </w:rPr>
      </w:pPr>
    </w:p>
    <w:p w14:paraId="5485B535" w14:textId="77777777" w:rsidR="003979CD" w:rsidRDefault="003979CD" w:rsidP="0011406E">
      <w:pPr>
        <w:jc w:val="center"/>
        <w:rPr>
          <w:rFonts w:ascii="Times New Roman" w:eastAsiaTheme="minorHAnsi" w:hAnsi="Times New Roman" w:cs="Times New Roman"/>
          <w:b/>
          <w:bCs/>
          <w:sz w:val="24"/>
          <w:szCs w:val="24"/>
        </w:rPr>
      </w:pPr>
    </w:p>
    <w:p w14:paraId="28928CEA" w14:textId="77777777" w:rsidR="003979CD" w:rsidRDefault="003979CD" w:rsidP="0011406E">
      <w:pPr>
        <w:jc w:val="center"/>
        <w:rPr>
          <w:rFonts w:ascii="Times New Roman" w:eastAsiaTheme="minorHAnsi" w:hAnsi="Times New Roman" w:cs="Times New Roman"/>
          <w:b/>
          <w:bCs/>
          <w:sz w:val="24"/>
          <w:szCs w:val="24"/>
        </w:rPr>
      </w:pPr>
    </w:p>
    <w:p w14:paraId="17BD7004" w14:textId="77777777" w:rsidR="003979CD" w:rsidRDefault="003979CD" w:rsidP="0011406E">
      <w:pPr>
        <w:jc w:val="center"/>
        <w:rPr>
          <w:rFonts w:ascii="Times New Roman" w:eastAsiaTheme="minorHAnsi" w:hAnsi="Times New Roman" w:cs="Times New Roman"/>
          <w:b/>
          <w:bCs/>
          <w:sz w:val="24"/>
          <w:szCs w:val="24"/>
        </w:rPr>
      </w:pPr>
    </w:p>
    <w:p w14:paraId="7AE1C3CA" w14:textId="77777777" w:rsidR="003979CD" w:rsidRDefault="003979CD" w:rsidP="0011406E">
      <w:pPr>
        <w:jc w:val="center"/>
        <w:rPr>
          <w:rFonts w:ascii="Times New Roman" w:eastAsiaTheme="minorHAnsi" w:hAnsi="Times New Roman" w:cs="Times New Roman"/>
          <w:b/>
          <w:bCs/>
          <w:sz w:val="24"/>
          <w:szCs w:val="24"/>
        </w:rPr>
      </w:pPr>
    </w:p>
    <w:p w14:paraId="0A302561" w14:textId="77777777" w:rsidR="003979CD" w:rsidRDefault="003979CD" w:rsidP="0011406E">
      <w:pPr>
        <w:jc w:val="center"/>
        <w:rPr>
          <w:rFonts w:ascii="Times New Roman" w:eastAsiaTheme="minorHAnsi" w:hAnsi="Times New Roman" w:cs="Times New Roman"/>
          <w:b/>
          <w:bCs/>
          <w:sz w:val="24"/>
          <w:szCs w:val="24"/>
        </w:rPr>
      </w:pPr>
    </w:p>
    <w:p w14:paraId="263B29D5" w14:textId="77777777" w:rsidR="003979CD" w:rsidRDefault="003979CD" w:rsidP="0011406E">
      <w:pPr>
        <w:jc w:val="center"/>
        <w:rPr>
          <w:rFonts w:ascii="Times New Roman" w:eastAsiaTheme="minorHAnsi" w:hAnsi="Times New Roman" w:cs="Times New Roman"/>
          <w:b/>
          <w:bCs/>
          <w:sz w:val="24"/>
          <w:szCs w:val="24"/>
        </w:rPr>
      </w:pPr>
    </w:p>
    <w:p w14:paraId="67E1BCEE" w14:textId="77777777" w:rsidR="003979CD" w:rsidRDefault="003979CD" w:rsidP="0011406E">
      <w:pPr>
        <w:jc w:val="center"/>
        <w:rPr>
          <w:rFonts w:ascii="Times New Roman" w:eastAsiaTheme="minorHAnsi" w:hAnsi="Times New Roman" w:cs="Times New Roman"/>
          <w:b/>
          <w:bCs/>
          <w:sz w:val="24"/>
          <w:szCs w:val="24"/>
        </w:rPr>
      </w:pPr>
    </w:p>
    <w:p w14:paraId="2BC066FE" w14:textId="77777777" w:rsidR="003979CD" w:rsidRDefault="003979CD" w:rsidP="0011406E">
      <w:pPr>
        <w:jc w:val="center"/>
        <w:rPr>
          <w:rFonts w:ascii="Times New Roman" w:eastAsiaTheme="minorHAnsi" w:hAnsi="Times New Roman" w:cs="Times New Roman"/>
          <w:b/>
          <w:bCs/>
          <w:sz w:val="24"/>
          <w:szCs w:val="24"/>
        </w:rPr>
      </w:pPr>
    </w:p>
    <w:p w14:paraId="059CBC68" w14:textId="77777777" w:rsidR="003979CD" w:rsidRDefault="003979CD" w:rsidP="0011406E">
      <w:pPr>
        <w:jc w:val="center"/>
        <w:rPr>
          <w:rFonts w:ascii="Times New Roman" w:eastAsiaTheme="minorHAnsi" w:hAnsi="Times New Roman" w:cs="Times New Roman"/>
          <w:b/>
          <w:bCs/>
          <w:sz w:val="24"/>
          <w:szCs w:val="24"/>
        </w:rPr>
      </w:pPr>
    </w:p>
    <w:p w14:paraId="0BF1C0ED" w14:textId="77777777" w:rsidR="003979CD" w:rsidRDefault="003979CD" w:rsidP="0011406E">
      <w:pPr>
        <w:jc w:val="center"/>
        <w:rPr>
          <w:rFonts w:ascii="Times New Roman" w:eastAsiaTheme="minorHAnsi" w:hAnsi="Times New Roman" w:cs="Times New Roman"/>
          <w:b/>
          <w:bCs/>
          <w:sz w:val="24"/>
          <w:szCs w:val="24"/>
        </w:rPr>
      </w:pPr>
    </w:p>
    <w:p w14:paraId="3F0A57F4" w14:textId="77777777" w:rsidR="003979CD" w:rsidRDefault="003979CD" w:rsidP="0011406E">
      <w:pPr>
        <w:jc w:val="center"/>
        <w:rPr>
          <w:rFonts w:ascii="Times New Roman" w:eastAsiaTheme="minorHAnsi" w:hAnsi="Times New Roman" w:cs="Times New Roman"/>
          <w:b/>
          <w:bCs/>
          <w:sz w:val="24"/>
          <w:szCs w:val="24"/>
        </w:rPr>
      </w:pPr>
    </w:p>
    <w:p w14:paraId="5D5E8363" w14:textId="77777777" w:rsidR="003979CD" w:rsidRDefault="003979CD" w:rsidP="0011406E">
      <w:pPr>
        <w:jc w:val="center"/>
        <w:rPr>
          <w:rFonts w:ascii="Times New Roman" w:eastAsiaTheme="minorHAnsi" w:hAnsi="Times New Roman" w:cs="Times New Roman"/>
          <w:b/>
          <w:bCs/>
          <w:sz w:val="24"/>
          <w:szCs w:val="24"/>
        </w:rPr>
      </w:pPr>
    </w:p>
    <w:p w14:paraId="058207F1" w14:textId="0ADD0D93" w:rsidR="00542D3B" w:rsidRPr="00DE4559" w:rsidRDefault="00542D3B" w:rsidP="00DE4559">
      <w:pPr>
        <w:pStyle w:val="11"/>
        <w:rPr>
          <w:rFonts w:eastAsiaTheme="minorHAnsi" w:hint="eastAsia"/>
          <w:b/>
          <w:bCs/>
        </w:rPr>
      </w:pPr>
      <w:bookmarkStart w:id="26" w:name="_Toc145680814"/>
      <w:r w:rsidRPr="00DE4559">
        <w:rPr>
          <w:rFonts w:eastAsiaTheme="minorHAnsi"/>
          <w:b/>
          <w:bCs/>
        </w:rPr>
        <w:lastRenderedPageBreak/>
        <w:t>Chapter</w:t>
      </w:r>
      <w:r w:rsidRPr="00DE4559">
        <w:rPr>
          <w:rStyle w:val="12"/>
          <w:rFonts w:eastAsiaTheme="minorHAnsi"/>
          <w:b/>
          <w:bCs/>
        </w:rPr>
        <w:t xml:space="preserve"> 2 Analysis of rock burst intensity and its influencing factors in deep tunnel</w:t>
      </w:r>
      <w:bookmarkEnd w:id="26"/>
    </w:p>
    <w:p w14:paraId="483D1141" w14:textId="4013CE9A" w:rsidR="00542D3B" w:rsidRPr="003979CD" w:rsidRDefault="00542D3B" w:rsidP="00C247D7">
      <w:pPr>
        <w:pStyle w:val="21"/>
        <w:rPr>
          <w:rFonts w:ascii="Times New Roman" w:eastAsiaTheme="minorHAnsi" w:hAnsi="Times New Roman" w:cs="Times New Roman"/>
        </w:rPr>
      </w:pPr>
      <w:bookmarkStart w:id="27" w:name="_Toc145679599"/>
      <w:bookmarkStart w:id="28" w:name="_Toc145680815"/>
      <w:r w:rsidRPr="003979CD">
        <w:rPr>
          <w:rFonts w:ascii="Times New Roman" w:eastAsiaTheme="minorHAnsi" w:hAnsi="Times New Roman" w:cs="Times New Roman"/>
        </w:rPr>
        <w:t>2.1 Engineering geological conditions of deep tunnel</w:t>
      </w:r>
      <w:bookmarkEnd w:id="27"/>
      <w:bookmarkEnd w:id="28"/>
    </w:p>
    <w:p w14:paraId="09F52992" w14:textId="4A3C6BEE" w:rsidR="005D3B12" w:rsidRPr="009B4836" w:rsidRDefault="00542D3B" w:rsidP="00542D3B">
      <w:pPr>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Rock burst refers to a complex rock dynamic phenomenon in which the elastic strain energy accumulated in rock mass under the influence of excavation or external factors is greater than the damage energy of rock mass, resulting in the spalling, bursting and ejection of rock mass sheet [41-42]. Rock burst usually occurs in areas with high ground stress. Although the surface signs of rock burst in hydropower projects, traffic tunnels and other underground projects excluding coal mines are similar to those of rock burst in coal mines, they are not only different in terms of damage phenomenon and lithology of the media, but also different in actual demand. Underground projects require decades or even hundreds of years without accidents. The requirements for prevention and control measures are much higher than those in coal mining [43]. The research on the prediction and early warning of rock burst geological hazards has become an important topic in the field of underground engineering disaster prevention and reduction. In the investigation and design stage, the rock burst intensity prediction and early warning are carried out to evaluate the regional rock burst intensity grade, so that the rock burst intensity can be reduced in advance or even prevented by reasonable site selection, cross section, excavation schedule, excavation (method) and support measures. In the actual construction stage, through the optimization of rock burst intensity identification and support measures in the project area, the engineers' awareness of disaster prevention can be improved, and the project losses caused by rock burst disasters can be reduced. The record of rock burst began in 1738 in the coal mine tunnel in England, and people gradually recognized this geological disaster, which triggered extensive attention to its prediction, prediction and prevention measures [44-47]. At present, its mechanism and prediction methods have not reached a consensus. As for its incubation conditions, it is generally believed that rock burst can occur only when both internal and external factors are met: the internal causes mainly consider rock lithology, rock is hard and relatively complete, and the brittleness coefficient is high. From the perspective of energy analysis, it can store strong elastic strain energy. The external factors mainly consider the environmental conditions such as terrain and landform, and the construction section with high ground stress is affected by excavation (mining) factors, which inevitably leads to the redistribution of its stress field. Internal and external factors complement each other. When the ultimate strength of rock mass is reached, the energy stored by the rock mass with a high brittleness coefficient is greater than the energy consumed during damage, resulting in cracks in the rock mass. The remaining energy causes the rock mass to sputter and burst in the form of kinetic energy, and even produces the phenomenon of ejection, thus forming rock burst.</w:t>
      </w:r>
    </w:p>
    <w:p w14:paraId="1957C7E2" w14:textId="3E17DDE1" w:rsidR="00542D3B" w:rsidRPr="003979CD" w:rsidRDefault="00542D3B" w:rsidP="00C247D7">
      <w:pPr>
        <w:pStyle w:val="21"/>
        <w:rPr>
          <w:rFonts w:ascii="Times New Roman" w:eastAsiaTheme="minorHAnsi" w:hAnsi="Times New Roman" w:cs="Times New Roman"/>
        </w:rPr>
      </w:pPr>
      <w:bookmarkStart w:id="29" w:name="_Toc145679600"/>
      <w:bookmarkStart w:id="30" w:name="_Toc145680816"/>
      <w:r w:rsidRPr="003979CD">
        <w:rPr>
          <w:rFonts w:ascii="Times New Roman" w:eastAsiaTheme="minorHAnsi" w:hAnsi="Times New Roman" w:cs="Times New Roman"/>
        </w:rPr>
        <w:lastRenderedPageBreak/>
        <w:t>2.1.1 Deep burial conditions in geological environment</w:t>
      </w:r>
      <w:bookmarkEnd w:id="29"/>
      <w:bookmarkEnd w:id="30"/>
    </w:p>
    <w:p w14:paraId="15DC383A" w14:textId="14B698B9" w:rsidR="00542D3B" w:rsidRPr="009B4836" w:rsidRDefault="00542D3B" w:rsidP="00542D3B">
      <w:pPr>
        <w:rPr>
          <w:rFonts w:ascii="Times New Roman" w:eastAsiaTheme="minorHAnsi" w:hAnsi="Times New Roman" w:cs="Times New Roman" w:hint="eastAsia"/>
          <w:sz w:val="24"/>
          <w:szCs w:val="24"/>
        </w:rPr>
      </w:pPr>
      <w:r w:rsidRPr="009B4836">
        <w:rPr>
          <w:rFonts w:ascii="Times New Roman" w:eastAsiaTheme="minorHAnsi" w:hAnsi="Times New Roman" w:cs="Times New Roman"/>
          <w:sz w:val="24"/>
          <w:szCs w:val="24"/>
        </w:rPr>
        <w:t>The definition of critical buried depth for deep underground engineering is different according to the different generation environment and age of different layers. For example, for Cenozoic rocks, the first critical burial depth is 300m and the second critical burial depth is 400m. For Paleozoic rocks, the first critical burial depth is 600m, and the second critical burial depth is 800m. According to the statistics of the buried depth of rock burst prone engineering, the section where rock burst occurs is generally below 700m deep, but sometimes it is also easy to rock burst in shallow buried or medium-deep high-stress rock formations. For example, some of the coal mines in Europe where the rock burst occurred were buried between 200 and 400m deep, and the Kolar gold mine in India had a rock burst in a shallow burial place. However, with the continuous increase of the buried depth, the stress concentration coefficient of the rock will gradually increase, the buried deep underground chamber and construction, the cost of infrastructure is also rising, and the rescue work is difficult to carry out. According to the universal law, it can still be used as an indicator to determine the risk of rock burst.</w:t>
      </w:r>
    </w:p>
    <w:p w14:paraId="28943ACA" w14:textId="6AECAD05" w:rsidR="00542D3B" w:rsidRPr="003979CD" w:rsidRDefault="00542D3B" w:rsidP="00C247D7">
      <w:pPr>
        <w:pStyle w:val="21"/>
        <w:rPr>
          <w:rFonts w:ascii="Times New Roman" w:eastAsiaTheme="minorHAnsi" w:hAnsi="Times New Roman" w:cs="Times New Roman"/>
        </w:rPr>
      </w:pPr>
      <w:bookmarkStart w:id="31" w:name="_Toc145679601"/>
      <w:bookmarkStart w:id="32" w:name="_Toc145680817"/>
      <w:r w:rsidRPr="003979CD">
        <w:rPr>
          <w:rFonts w:ascii="Times New Roman" w:eastAsiaTheme="minorHAnsi" w:hAnsi="Times New Roman" w:cs="Times New Roman"/>
        </w:rPr>
        <w:t>2.1.2 Hard rock conditions in geological environment</w:t>
      </w:r>
      <w:bookmarkEnd w:id="31"/>
      <w:bookmarkEnd w:id="32"/>
    </w:p>
    <w:p w14:paraId="1E7464C9" w14:textId="392AE820" w:rsidR="004D3904" w:rsidRPr="009B4836" w:rsidRDefault="00542D3B" w:rsidP="00542D3B">
      <w:pPr>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Usually in the fresh and complete structural plane, the stronger the elastic deformation energy can be stored by the hard rock, the greater the possibility of rock burst. As defined in Table 2-1, hard rock is mainly distributed in metal mines. The first occurrence of rock burst in a metal mine in the United States is believed to have occurred in 1904 at the Atlanta Mine in the copper region of Michigan, which was closed in 1906 due to severe rock burst damage. At present, the South African gold ore is the most dangerous area of hard rock deposit rock burst in the world. At present, the mining depth of gold mines in South Africa is generally greater than 1500m, and the deepest mining depth of deep horizontal gold mines in the west is nearly 4km. Today, South African gold mines almost invariably suffer from rock bursts.</w:t>
      </w:r>
    </w:p>
    <w:p w14:paraId="4783CE25" w14:textId="77777777" w:rsidR="004D3904" w:rsidRPr="009B4836" w:rsidRDefault="004D3904" w:rsidP="00542D3B">
      <w:pPr>
        <w:rPr>
          <w:rFonts w:ascii="Times New Roman" w:eastAsiaTheme="minorHAnsi" w:hAnsi="Times New Roman" w:cs="Times New Roman"/>
          <w:sz w:val="24"/>
          <w:szCs w:val="24"/>
        </w:rPr>
      </w:pPr>
    </w:p>
    <w:tbl>
      <w:tblPr>
        <w:tblStyle w:val="a9"/>
        <w:tblW w:w="8446" w:type="dxa"/>
        <w:tblLook w:val="04A0" w:firstRow="1" w:lastRow="0" w:firstColumn="1" w:lastColumn="0" w:noHBand="0" w:noVBand="1"/>
      </w:tblPr>
      <w:tblGrid>
        <w:gridCol w:w="2689"/>
        <w:gridCol w:w="1135"/>
        <w:gridCol w:w="1747"/>
        <w:gridCol w:w="1251"/>
        <w:gridCol w:w="1624"/>
      </w:tblGrid>
      <w:tr w:rsidR="004D3904" w:rsidRPr="009B4836" w14:paraId="670CE79A" w14:textId="77777777" w:rsidTr="004D3904">
        <w:trPr>
          <w:trHeight w:val="578"/>
        </w:trPr>
        <w:tc>
          <w:tcPr>
            <w:tcW w:w="2689" w:type="dxa"/>
            <w:vMerge w:val="restart"/>
          </w:tcPr>
          <w:p w14:paraId="069ECDE4" w14:textId="77777777" w:rsidR="004D3904" w:rsidRPr="009B4836" w:rsidRDefault="004D3904" w:rsidP="00542D3B">
            <w:pPr>
              <w:rPr>
                <w:rFonts w:ascii="Times New Roman" w:eastAsiaTheme="minorHAnsi" w:hAnsi="Times New Roman" w:cs="Times New Roman"/>
                <w:sz w:val="24"/>
                <w:szCs w:val="24"/>
              </w:rPr>
            </w:pPr>
          </w:p>
          <w:p w14:paraId="512133C5" w14:textId="77777777" w:rsidR="004D3904" w:rsidRPr="009B4836" w:rsidRDefault="004D3904" w:rsidP="00542D3B">
            <w:pPr>
              <w:rPr>
                <w:rFonts w:ascii="Times New Roman" w:eastAsiaTheme="minorHAnsi" w:hAnsi="Times New Roman" w:cs="Times New Roman"/>
                <w:sz w:val="24"/>
                <w:szCs w:val="24"/>
              </w:rPr>
            </w:pPr>
          </w:p>
          <w:p w14:paraId="5260A427" w14:textId="154D4A1F" w:rsidR="004D3904" w:rsidRPr="009B4836" w:rsidRDefault="004D3904" w:rsidP="00542D3B">
            <w:pPr>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lithotype</w:t>
            </w:r>
          </w:p>
          <w:p w14:paraId="5A475641" w14:textId="77777777" w:rsidR="004D3904" w:rsidRPr="009B4836" w:rsidRDefault="004D3904" w:rsidP="00542D3B">
            <w:pPr>
              <w:rPr>
                <w:rFonts w:ascii="Times New Roman" w:eastAsiaTheme="minorHAnsi" w:hAnsi="Times New Roman" w:cs="Times New Roman"/>
                <w:sz w:val="24"/>
                <w:szCs w:val="24"/>
              </w:rPr>
            </w:pPr>
          </w:p>
          <w:p w14:paraId="62CB9908" w14:textId="08B67230" w:rsidR="004D3904" w:rsidRPr="009B4836" w:rsidRDefault="004D3904" w:rsidP="00542D3B">
            <w:pPr>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Saturated uniaxial compressive strength Rb (MPa)</w:t>
            </w:r>
          </w:p>
        </w:tc>
        <w:tc>
          <w:tcPr>
            <w:tcW w:w="5757" w:type="dxa"/>
            <w:gridSpan w:val="4"/>
          </w:tcPr>
          <w:p w14:paraId="6105B0C8" w14:textId="7C2E1133" w:rsidR="004D3904" w:rsidRPr="009B4836" w:rsidRDefault="004D3904" w:rsidP="00542D3B">
            <w:pPr>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 xml:space="preserve">Hard rock                          </w:t>
            </w:r>
            <w:proofErr w:type="gramStart"/>
            <w:r w:rsidRPr="009B4836">
              <w:rPr>
                <w:rFonts w:ascii="Times New Roman" w:eastAsiaTheme="minorHAnsi" w:hAnsi="Times New Roman" w:cs="Times New Roman"/>
                <w:sz w:val="24"/>
                <w:szCs w:val="24"/>
              </w:rPr>
              <w:t>Soft</w:t>
            </w:r>
            <w:proofErr w:type="gramEnd"/>
            <w:r w:rsidRPr="009B4836">
              <w:rPr>
                <w:rFonts w:ascii="Times New Roman" w:eastAsiaTheme="minorHAnsi" w:hAnsi="Times New Roman" w:cs="Times New Roman"/>
                <w:sz w:val="24"/>
                <w:szCs w:val="24"/>
              </w:rPr>
              <w:t xml:space="preserve"> rock</w:t>
            </w:r>
          </w:p>
          <w:p w14:paraId="175305A9" w14:textId="431B6792" w:rsidR="004D3904" w:rsidRPr="009B4836" w:rsidRDefault="004D3904" w:rsidP="00542D3B">
            <w:pPr>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 xml:space="preserve">                        </w:t>
            </w:r>
          </w:p>
        </w:tc>
      </w:tr>
      <w:tr w:rsidR="004D3904" w:rsidRPr="009B4836" w14:paraId="00ABFD68" w14:textId="77777777" w:rsidTr="004D3904">
        <w:trPr>
          <w:trHeight w:val="578"/>
        </w:trPr>
        <w:tc>
          <w:tcPr>
            <w:tcW w:w="2689" w:type="dxa"/>
            <w:vMerge/>
          </w:tcPr>
          <w:p w14:paraId="751DFC86" w14:textId="0757E7B4" w:rsidR="004D3904" w:rsidRPr="009B4836" w:rsidRDefault="004D3904" w:rsidP="00542D3B">
            <w:pPr>
              <w:rPr>
                <w:rFonts w:ascii="Times New Roman" w:eastAsiaTheme="minorHAnsi" w:hAnsi="Times New Roman" w:cs="Times New Roman"/>
                <w:sz w:val="24"/>
                <w:szCs w:val="24"/>
              </w:rPr>
            </w:pPr>
          </w:p>
        </w:tc>
        <w:tc>
          <w:tcPr>
            <w:tcW w:w="1135" w:type="dxa"/>
          </w:tcPr>
          <w:p w14:paraId="1A6D8B01" w14:textId="45A47C35" w:rsidR="004D3904" w:rsidRPr="009B4836" w:rsidRDefault="004D3904" w:rsidP="00542D3B">
            <w:pPr>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Solid rock</w:t>
            </w:r>
          </w:p>
        </w:tc>
        <w:tc>
          <w:tcPr>
            <w:tcW w:w="1747" w:type="dxa"/>
          </w:tcPr>
          <w:p w14:paraId="777A759C" w14:textId="7077E610" w:rsidR="004D3904" w:rsidRPr="009B4836" w:rsidRDefault="004D3904" w:rsidP="00542D3B">
            <w:pPr>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Medium hard rock</w:t>
            </w:r>
          </w:p>
        </w:tc>
        <w:tc>
          <w:tcPr>
            <w:tcW w:w="1251" w:type="dxa"/>
          </w:tcPr>
          <w:p w14:paraId="2FFED01E" w14:textId="23259F1D" w:rsidR="004D3904" w:rsidRPr="009B4836" w:rsidRDefault="004D3904" w:rsidP="00542D3B">
            <w:pPr>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Softer rock</w:t>
            </w:r>
          </w:p>
        </w:tc>
        <w:tc>
          <w:tcPr>
            <w:tcW w:w="1624" w:type="dxa"/>
          </w:tcPr>
          <w:p w14:paraId="5D82DED8" w14:textId="58981EBD" w:rsidR="004D3904" w:rsidRPr="009B4836" w:rsidRDefault="004D3904" w:rsidP="00542D3B">
            <w:pPr>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Soft rock</w:t>
            </w:r>
          </w:p>
        </w:tc>
      </w:tr>
      <w:tr w:rsidR="004D3904" w:rsidRPr="009B4836" w14:paraId="53865D3B" w14:textId="77777777" w:rsidTr="004D3904">
        <w:trPr>
          <w:trHeight w:val="596"/>
        </w:trPr>
        <w:tc>
          <w:tcPr>
            <w:tcW w:w="2689" w:type="dxa"/>
            <w:vMerge/>
          </w:tcPr>
          <w:p w14:paraId="612538B3" w14:textId="77777777" w:rsidR="004D3904" w:rsidRPr="009B4836" w:rsidRDefault="004D3904" w:rsidP="00542D3B">
            <w:pPr>
              <w:rPr>
                <w:rFonts w:ascii="Times New Roman" w:eastAsiaTheme="minorHAnsi" w:hAnsi="Times New Roman" w:cs="Times New Roman"/>
                <w:sz w:val="24"/>
                <w:szCs w:val="24"/>
              </w:rPr>
            </w:pPr>
          </w:p>
        </w:tc>
        <w:tc>
          <w:tcPr>
            <w:tcW w:w="1135" w:type="dxa"/>
          </w:tcPr>
          <w:p w14:paraId="6BFD1486" w14:textId="57530FFC" w:rsidR="004D3904" w:rsidRPr="009B4836" w:rsidRDefault="004D3904" w:rsidP="00542D3B">
            <w:pPr>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 xml:space="preserve">Rb&gt;60 </w:t>
            </w:r>
          </w:p>
        </w:tc>
        <w:tc>
          <w:tcPr>
            <w:tcW w:w="1747" w:type="dxa"/>
          </w:tcPr>
          <w:p w14:paraId="67095AC1" w14:textId="311A34FD" w:rsidR="004D3904" w:rsidRPr="009B4836" w:rsidRDefault="004D3904" w:rsidP="00542D3B">
            <w:pPr>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60≥Rb&gt;30</w:t>
            </w:r>
          </w:p>
        </w:tc>
        <w:tc>
          <w:tcPr>
            <w:tcW w:w="1251" w:type="dxa"/>
          </w:tcPr>
          <w:p w14:paraId="6CEB848A" w14:textId="62414D5B" w:rsidR="004D3904" w:rsidRPr="009B4836" w:rsidRDefault="004D3904" w:rsidP="00542D3B">
            <w:pPr>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30≥Rb&gt;15</w:t>
            </w:r>
          </w:p>
        </w:tc>
        <w:tc>
          <w:tcPr>
            <w:tcW w:w="1624" w:type="dxa"/>
          </w:tcPr>
          <w:p w14:paraId="22488796" w14:textId="5E6156FD" w:rsidR="004D3904" w:rsidRPr="009B4836" w:rsidRDefault="004D3904" w:rsidP="00542D3B">
            <w:pPr>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15≥Rb&gt;5</w:t>
            </w:r>
          </w:p>
        </w:tc>
      </w:tr>
    </w:tbl>
    <w:p w14:paraId="7D1585D3" w14:textId="3C0DA715" w:rsidR="004D3904" w:rsidRPr="009B4836" w:rsidRDefault="004D3904" w:rsidP="00501139">
      <w:pPr>
        <w:jc w:val="center"/>
        <w:rPr>
          <w:rFonts w:ascii="Times New Roman" w:eastAsiaTheme="minorHAnsi" w:hAnsi="Times New Roman" w:cs="Times New Roman" w:hint="eastAsia"/>
          <w:sz w:val="24"/>
          <w:szCs w:val="24"/>
        </w:rPr>
      </w:pPr>
      <w:r w:rsidRPr="009B4836">
        <w:rPr>
          <w:rFonts w:ascii="Times New Roman" w:eastAsiaTheme="minorHAnsi" w:hAnsi="Times New Roman" w:cs="Times New Roman"/>
          <w:sz w:val="24"/>
          <w:szCs w:val="24"/>
        </w:rPr>
        <w:t>Table 2-1 Definitions of hard rock and soft rock</w:t>
      </w:r>
    </w:p>
    <w:p w14:paraId="6D6C1C33" w14:textId="08FD2994" w:rsidR="004D3904" w:rsidRPr="009B4836" w:rsidRDefault="004D3904" w:rsidP="004D3904">
      <w:pPr>
        <w:jc w:val="left"/>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 xml:space="preserve">Due to the heterogeneity of rocks and the different types of rocks, many factors such as the integrity of rocks, crack distribution and water content have different changes in the actual occurrence of rocks, and the harm degree of rock burst is different. As shown in Figure 2-1, 65 rock burst data samples collected were mainly analyzed, and </w:t>
      </w:r>
      <w:r w:rsidRPr="009B4836">
        <w:rPr>
          <w:rFonts w:ascii="Times New Roman" w:eastAsiaTheme="minorHAnsi" w:hAnsi="Times New Roman" w:cs="Times New Roman"/>
          <w:sz w:val="24"/>
          <w:szCs w:val="24"/>
        </w:rPr>
        <w:lastRenderedPageBreak/>
        <w:t>62 rock bursts occurred in hard rock, of which 56 occurred in hard rock, 6 in medium hard rock, only 3 occurred in soft rock, and no rock burst occurred in soft rock. In the statistical rock burst cases, the hard rock burst is mainly concentrated in class II rock burst, the rock burst form is mainly in the form of rock spall or sheet to release elastic energy, the rock burst is mainly concentrated in the case of greater intensity.</w:t>
      </w:r>
      <w:r w:rsidRPr="009B4836">
        <w:rPr>
          <w:rFonts w:ascii="Times New Roman" w:eastAsiaTheme="minorHAnsi" w:hAnsi="Times New Roman" w:cs="Times New Roman"/>
          <w:noProof/>
          <w:sz w:val="24"/>
          <w:szCs w:val="24"/>
        </w:rPr>
        <w:drawing>
          <wp:inline distT="0" distB="0" distL="0" distR="0" wp14:anchorId="7330B78D" wp14:editId="4A17E59C">
            <wp:extent cx="5274310" cy="3076575"/>
            <wp:effectExtent l="0" t="0" r="2540" b="9525"/>
            <wp:docPr id="999986989"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4C515E4" w14:textId="72CF9B1B" w:rsidR="009D5437" w:rsidRPr="009B4836" w:rsidRDefault="009D5437" w:rsidP="00501139">
      <w:pPr>
        <w:jc w:val="center"/>
        <w:rPr>
          <w:rFonts w:ascii="Times New Roman" w:eastAsiaTheme="minorHAnsi" w:hAnsi="Times New Roman" w:cs="Times New Roman" w:hint="eastAsia"/>
          <w:sz w:val="24"/>
          <w:szCs w:val="24"/>
        </w:rPr>
      </w:pPr>
      <w:r w:rsidRPr="009B4836">
        <w:rPr>
          <w:rFonts w:ascii="Times New Roman" w:eastAsiaTheme="minorHAnsi" w:hAnsi="Times New Roman" w:cs="Times New Roman"/>
          <w:sz w:val="24"/>
          <w:szCs w:val="24"/>
        </w:rPr>
        <w:t>Figure 2-1 Number of hard rock burst statistics</w:t>
      </w:r>
    </w:p>
    <w:p w14:paraId="00D1A8EA" w14:textId="4DA0A4FF" w:rsidR="009D5437" w:rsidRPr="003979CD" w:rsidRDefault="009D5437" w:rsidP="00C247D7">
      <w:pPr>
        <w:pStyle w:val="21"/>
        <w:rPr>
          <w:rFonts w:ascii="Times New Roman" w:eastAsiaTheme="minorHAnsi" w:hAnsi="Times New Roman" w:cs="Times New Roman"/>
        </w:rPr>
      </w:pPr>
      <w:bookmarkStart w:id="33" w:name="_Toc145679602"/>
      <w:bookmarkStart w:id="34" w:name="_Toc145680818"/>
      <w:r w:rsidRPr="003979CD">
        <w:rPr>
          <w:rFonts w:ascii="Times New Roman" w:eastAsiaTheme="minorHAnsi" w:hAnsi="Times New Roman" w:cs="Times New Roman"/>
        </w:rPr>
        <w:t>2.2 Evolution and intensity of hard rock burst disaster</w:t>
      </w:r>
      <w:bookmarkEnd w:id="33"/>
      <w:bookmarkEnd w:id="34"/>
    </w:p>
    <w:p w14:paraId="59CEB05B" w14:textId="26E697E4" w:rsidR="009D5437" w:rsidRPr="003979CD" w:rsidRDefault="009D5437" w:rsidP="00C247D7">
      <w:pPr>
        <w:pStyle w:val="21"/>
        <w:rPr>
          <w:rFonts w:ascii="Times New Roman" w:eastAsiaTheme="minorHAnsi" w:hAnsi="Times New Roman" w:cs="Times New Roman"/>
        </w:rPr>
      </w:pPr>
      <w:bookmarkStart w:id="35" w:name="_Toc145679603"/>
      <w:bookmarkStart w:id="36" w:name="_Toc145680819"/>
      <w:r w:rsidRPr="003979CD">
        <w:rPr>
          <w:rFonts w:ascii="Times New Roman" w:eastAsiaTheme="minorHAnsi" w:hAnsi="Times New Roman" w:cs="Times New Roman"/>
        </w:rPr>
        <w:t>2.2.1 Evolution process of hard rock burst disaster</w:t>
      </w:r>
      <w:bookmarkEnd w:id="35"/>
      <w:bookmarkEnd w:id="36"/>
    </w:p>
    <w:p w14:paraId="7FFA63D3" w14:textId="63172852" w:rsidR="009D5437" w:rsidRPr="009B4836" w:rsidRDefault="009D5437" w:rsidP="009D5437">
      <w:pPr>
        <w:jc w:val="left"/>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 xml:space="preserve">Rock burst disaster caused by mechanical deformation and failure of mine rock mass is a very complex process, but it also follows a certain law of change. If the law is not clearly understood, the specific engineering background, geological conditions and properties of surrounding rock are not considered in the early warning analysis of mining rock burst disaster, which will inevitably lead to wrong early warning information [48]. The key point of mine rock burst disaster warning is to determine the relationship between stress and strain in the process of rock mass failure, that is, the constitutive relationship of rock mass deformation and instability, and the relationship between deformation and </w:t>
      </w:r>
      <w:r w:rsidR="00D019C0" w:rsidRPr="009B4836">
        <w:rPr>
          <w:rFonts w:ascii="Times New Roman" w:eastAsiaTheme="minorHAnsi" w:hAnsi="Times New Roman" w:cs="Times New Roman"/>
          <w:sz w:val="24"/>
          <w:szCs w:val="24"/>
        </w:rPr>
        <w:t>micro seismic</w:t>
      </w:r>
      <w:r w:rsidRPr="009B4836">
        <w:rPr>
          <w:rFonts w:ascii="Times New Roman" w:eastAsiaTheme="minorHAnsi" w:hAnsi="Times New Roman" w:cs="Times New Roman"/>
          <w:sz w:val="24"/>
          <w:szCs w:val="24"/>
        </w:rPr>
        <w:t xml:space="preserve"> events in the process of rock mass failure. The evolution process of rock deformation and failure in deep well mining is the result of the interaction between stress and strain in the surrounding rock mass. Before mining, the stress field of primary rock in rock mass is in equilibrium state. With the gradual progress of excavation (mining) and the further increase of excavation (mining) depth, the stress state of the original rock is destroyed, from the original three-way stress state to the bidirectional stress state, which causes the continuous change of the internal stress field of the rock mass, and is easy to </w:t>
      </w:r>
      <w:r w:rsidRPr="009B4836">
        <w:rPr>
          <w:rFonts w:ascii="Times New Roman" w:eastAsiaTheme="minorHAnsi" w:hAnsi="Times New Roman" w:cs="Times New Roman"/>
          <w:sz w:val="24"/>
          <w:szCs w:val="24"/>
        </w:rPr>
        <w:lastRenderedPageBreak/>
        <w:t>redistribute the stress at the end of the excavation project and develop into a stress concentration area. With the increase of stress of rock mass, new deformation will occur, and when the stress of rock mass exceeds its peak strength, internal instability and structural failure will occur. Therefore, to study the key of mine rock burst disaster warning is to reveal the internal mechanism of rock deformation and failure, the basic mechanical process and the identification of key warning points. Therefore, it is necessary to conduct exploratory research on the evolution process and warning points of deep well rock burst disaster. Rock burst usually occurs in the hard and brittle surrounding rock. The release of ground stress and excavation disturbance cause the redistribution of the stress site in the caviar. After unloading, the tangential stress increases abruptly, and the stored elastic strain energy is suddenly released, leading to cracks in the rock mass and the spalling, bursting or even ejection of the rock mass from the face of the overall structure. In the construction process, rock burst is generally difficult to predict, and most of it occurs on the face and surrounding rock, which directly threatens the safety of construction personnel and equipment, affects the progress of the project, and has become one of the problems of underground engineering in the world.</w:t>
      </w:r>
    </w:p>
    <w:p w14:paraId="70F5F100" w14:textId="42FC2F06" w:rsidR="00636D1A" w:rsidRPr="003979CD" w:rsidRDefault="00636D1A" w:rsidP="00C247D7">
      <w:pPr>
        <w:pStyle w:val="21"/>
        <w:rPr>
          <w:rFonts w:ascii="Times New Roman" w:eastAsiaTheme="minorHAnsi" w:hAnsi="Times New Roman" w:cs="Times New Roman"/>
        </w:rPr>
      </w:pPr>
      <w:bookmarkStart w:id="37" w:name="_Toc145679604"/>
      <w:bookmarkStart w:id="38" w:name="_Toc145680820"/>
      <w:r w:rsidRPr="003979CD">
        <w:rPr>
          <w:rFonts w:ascii="Times New Roman" w:eastAsiaTheme="minorHAnsi" w:hAnsi="Times New Roman" w:cs="Times New Roman"/>
        </w:rPr>
        <w:t>2.2.2 Hard rock burst intensity and its classification standard</w:t>
      </w:r>
      <w:bookmarkEnd w:id="37"/>
      <w:bookmarkEnd w:id="38"/>
    </w:p>
    <w:p w14:paraId="6D9E8F30" w14:textId="7ADFAA80" w:rsidR="00636D1A" w:rsidRPr="009B4836" w:rsidRDefault="00636D1A" w:rsidP="009D5437">
      <w:pPr>
        <w:jc w:val="left"/>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Rock burst is the most common form of geological disaster in excavation (mining) in deep hard rock caverns. At present, the classification of rock burst type and intensity is mainly carried out through the release mode of elastic strain energy of rock mass or the effect of stress field of surrounding rock. However, in the process of rock burst occurrence or not, more accurate rock burst intensity prediction should be adopted to carry out more reasonable prevention and control measures according to its prediction results. Therefore, rock burst intensity classification is the basic basis for the study of rock burst prediction and prevention. In the case of different rock burst intensity, its impact engineering degree is significantly different, and the response measures required for different levels of rock burst are very different. There is no need to take engineering measures for no rock burst or minor rock burst, and the impact on the actual project is small or some protective measures can be taken appropriately. However, with the increase of rock burst intensity, the impact on the project will gradually increase. At this time, if effective measures are not taken to prevent rock burst or establish corresponding buffer protection measures, a large area of rock mass will be broken or even eject, which will be sudden, endanger personal safety and cause property losses, and hinder the progress of the project. Thus. In the prediction of rock burst intensity, it is very important not only to predict the occurrence of rock burst, but also to accurately predict the degree of rock burst. Considering the actual engineering application, the classification of rock burst intensity is mainly based on the engineering measures taken to cope with the different degrees of influence on the project [49].</w:t>
      </w:r>
    </w:p>
    <w:p w14:paraId="37C4E6E4" w14:textId="3881E416" w:rsidR="00636D1A" w:rsidRPr="009B4836" w:rsidRDefault="00636D1A" w:rsidP="009D5437">
      <w:pPr>
        <w:jc w:val="left"/>
        <w:rPr>
          <w:rFonts w:ascii="Times New Roman" w:eastAsiaTheme="minorHAnsi" w:hAnsi="Times New Roman" w:cs="Times New Roman" w:hint="eastAsia"/>
          <w:sz w:val="24"/>
          <w:szCs w:val="24"/>
        </w:rPr>
      </w:pPr>
      <w:r w:rsidRPr="009B4836">
        <w:rPr>
          <w:rFonts w:ascii="Times New Roman" w:eastAsiaTheme="minorHAnsi" w:hAnsi="Times New Roman" w:cs="Times New Roman"/>
          <w:sz w:val="24"/>
          <w:szCs w:val="24"/>
        </w:rPr>
        <w:t xml:space="preserve">Based on the research status at home and abroad, rock burst intensity can be divided into no, slight, medium and strong rock burst, as shown in Table 2-2. When the </w:t>
      </w:r>
      <w:r w:rsidRPr="009B4836">
        <w:rPr>
          <w:rFonts w:ascii="Times New Roman" w:eastAsiaTheme="minorHAnsi" w:hAnsi="Times New Roman" w:cs="Times New Roman"/>
          <w:sz w:val="24"/>
          <w:szCs w:val="24"/>
        </w:rPr>
        <w:lastRenderedPageBreak/>
        <w:t>intensity of rock burst is divided, there is no obvious difference between the two adjacent intensities, but the more serious rock burst occurs in the area can be made earlier in the excavation (mining) prevention measures.</w:t>
      </w:r>
    </w:p>
    <w:tbl>
      <w:tblPr>
        <w:tblStyle w:val="a9"/>
        <w:tblW w:w="5000" w:type="pct"/>
        <w:tblLook w:val="04A0" w:firstRow="1" w:lastRow="0" w:firstColumn="1" w:lastColumn="0" w:noHBand="0" w:noVBand="1"/>
      </w:tblPr>
      <w:tblGrid>
        <w:gridCol w:w="1483"/>
        <w:gridCol w:w="1646"/>
        <w:gridCol w:w="1720"/>
        <w:gridCol w:w="1692"/>
        <w:gridCol w:w="1755"/>
      </w:tblGrid>
      <w:tr w:rsidR="00636D1A" w:rsidRPr="009B4836" w14:paraId="657AE400" w14:textId="77777777" w:rsidTr="001A1274">
        <w:trPr>
          <w:trHeight w:val="1315"/>
        </w:trPr>
        <w:tc>
          <w:tcPr>
            <w:tcW w:w="864" w:type="pct"/>
          </w:tcPr>
          <w:p w14:paraId="35AAAF49" w14:textId="5CD8CC04" w:rsidR="00636D1A" w:rsidRPr="009B4836" w:rsidRDefault="00636D1A" w:rsidP="009D5437">
            <w:pPr>
              <w:jc w:val="left"/>
              <w:rPr>
                <w:rFonts w:ascii="Times New Roman" w:eastAsiaTheme="minorHAnsi" w:hAnsi="Times New Roman" w:cs="Times New Roman"/>
                <w:sz w:val="24"/>
                <w:szCs w:val="24"/>
              </w:rPr>
            </w:pPr>
            <w:bookmarkStart w:id="39" w:name="_Hlk145649992"/>
            <w:r w:rsidRPr="009B4836">
              <w:rPr>
                <w:rFonts w:ascii="Times New Roman" w:eastAsiaTheme="minorHAnsi" w:hAnsi="Times New Roman" w:cs="Times New Roman"/>
                <w:sz w:val="24"/>
                <w:szCs w:val="24"/>
              </w:rPr>
              <w:t>Proposer of the proposal</w:t>
            </w:r>
          </w:p>
        </w:tc>
        <w:tc>
          <w:tcPr>
            <w:tcW w:w="1000" w:type="pct"/>
          </w:tcPr>
          <w:p w14:paraId="701354E4" w14:textId="68A0CD2B" w:rsidR="00636D1A" w:rsidRPr="009B4836" w:rsidRDefault="00636D1A" w:rsidP="009D5437">
            <w:pPr>
              <w:jc w:val="left"/>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No rock burst,</w:t>
            </w:r>
          </w:p>
        </w:tc>
        <w:tc>
          <w:tcPr>
            <w:tcW w:w="1044" w:type="pct"/>
          </w:tcPr>
          <w:p w14:paraId="30AC92B5" w14:textId="616C74FC" w:rsidR="00636D1A" w:rsidRPr="009B4836" w:rsidRDefault="00636D1A" w:rsidP="009D5437">
            <w:pPr>
              <w:jc w:val="left"/>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light rock burst</w:t>
            </w:r>
          </w:p>
        </w:tc>
        <w:tc>
          <w:tcPr>
            <w:tcW w:w="1027" w:type="pct"/>
          </w:tcPr>
          <w:p w14:paraId="67850889" w14:textId="7017382E" w:rsidR="00636D1A" w:rsidRPr="009B4836" w:rsidRDefault="00636D1A" w:rsidP="009D5437">
            <w:pPr>
              <w:jc w:val="left"/>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medium rock burst</w:t>
            </w:r>
          </w:p>
        </w:tc>
        <w:tc>
          <w:tcPr>
            <w:tcW w:w="1065" w:type="pct"/>
          </w:tcPr>
          <w:p w14:paraId="75A5675A" w14:textId="2C6D16FA" w:rsidR="00636D1A" w:rsidRPr="009B4836" w:rsidRDefault="00636D1A" w:rsidP="009D5437">
            <w:pPr>
              <w:jc w:val="left"/>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strong rock burst</w:t>
            </w:r>
          </w:p>
        </w:tc>
      </w:tr>
      <w:bookmarkEnd w:id="39"/>
      <w:tr w:rsidR="00636D1A" w:rsidRPr="009B4836" w14:paraId="3F8F349C" w14:textId="77777777" w:rsidTr="001A1274">
        <w:trPr>
          <w:trHeight w:val="1315"/>
        </w:trPr>
        <w:tc>
          <w:tcPr>
            <w:tcW w:w="864" w:type="pct"/>
          </w:tcPr>
          <w:p w14:paraId="55B2429E" w14:textId="5A9D013E" w:rsidR="00636D1A" w:rsidRPr="009B4836" w:rsidRDefault="00636D1A" w:rsidP="009D5437">
            <w:pPr>
              <w:jc w:val="left"/>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GB50287-2016 Rock burst intensity classification</w:t>
            </w:r>
          </w:p>
        </w:tc>
        <w:tc>
          <w:tcPr>
            <w:tcW w:w="1000" w:type="pct"/>
          </w:tcPr>
          <w:p w14:paraId="32B28F7A" w14:textId="7879894F" w:rsidR="00636D1A" w:rsidRPr="009B4836" w:rsidRDefault="00636D1A" w:rsidP="009D5437">
            <w:pPr>
              <w:jc w:val="left"/>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Surrounding rock burst and fall, occasionally audible, no ejection, the affected depth is less than 0.5m; The impact on construction is light</w:t>
            </w:r>
          </w:p>
        </w:tc>
        <w:tc>
          <w:tcPr>
            <w:tcW w:w="1044" w:type="pct"/>
          </w:tcPr>
          <w:p w14:paraId="0736FA44" w14:textId="73E1887F" w:rsidR="00636D1A" w:rsidRPr="009B4836" w:rsidRDefault="00636D1A" w:rsidP="009D5437">
            <w:pPr>
              <w:jc w:val="left"/>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Surrounding rock burst off, stripping, often hear the sound of rock tearing, some rock ejection; Shadow depth 0.5~1m; It has some influence on the construction work</w:t>
            </w:r>
          </w:p>
        </w:tc>
        <w:tc>
          <w:tcPr>
            <w:tcW w:w="1027" w:type="pct"/>
          </w:tcPr>
          <w:p w14:paraId="632BA5FE" w14:textId="4D5E7363" w:rsidR="00636D1A" w:rsidRPr="009B4836" w:rsidRDefault="00636D1A" w:rsidP="009D5437">
            <w:pPr>
              <w:jc w:val="left"/>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The mass of surrounding rock burst and fall, and the ejection of rock mass is fast and much. Shadow depth 1~3m; The effect on the construction work is loud</w:t>
            </w:r>
          </w:p>
        </w:tc>
        <w:tc>
          <w:tcPr>
            <w:tcW w:w="1065" w:type="pct"/>
          </w:tcPr>
          <w:p w14:paraId="1C8BF052" w14:textId="4EDD6EB5" w:rsidR="00636D1A" w:rsidRPr="009B4836" w:rsidRDefault="00636D1A" w:rsidP="009D5437">
            <w:pPr>
              <w:jc w:val="left"/>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The surrounding rock burst, the rock blocks appear violent ejection, the vibration is strong, the impact depth is greater than 3m, which seriously affects the construction of the project</w:t>
            </w:r>
          </w:p>
        </w:tc>
      </w:tr>
    </w:tbl>
    <w:p w14:paraId="670DABBA" w14:textId="39C276E8" w:rsidR="00636D1A" w:rsidRPr="009B4836" w:rsidRDefault="00636D1A" w:rsidP="00636D1A">
      <w:pPr>
        <w:jc w:val="center"/>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Table 2-2 Classification of rock burst intensity</w:t>
      </w:r>
    </w:p>
    <w:p w14:paraId="72EE3AF3" w14:textId="77777777" w:rsidR="009D5437" w:rsidRPr="009B4836" w:rsidRDefault="009D5437" w:rsidP="009D5437">
      <w:pPr>
        <w:jc w:val="left"/>
        <w:rPr>
          <w:rFonts w:ascii="Times New Roman" w:eastAsiaTheme="minorHAnsi" w:hAnsi="Times New Roman" w:cs="Times New Roman"/>
          <w:sz w:val="24"/>
          <w:szCs w:val="24"/>
        </w:rPr>
      </w:pPr>
    </w:p>
    <w:p w14:paraId="4D4BEC33" w14:textId="77777777" w:rsidR="00696F63" w:rsidRPr="003979CD" w:rsidRDefault="00696F63" w:rsidP="00C247D7">
      <w:pPr>
        <w:pStyle w:val="21"/>
        <w:rPr>
          <w:rFonts w:ascii="Times New Roman" w:eastAsiaTheme="minorHAnsi" w:hAnsi="Times New Roman" w:cs="Times New Roman"/>
        </w:rPr>
      </w:pPr>
      <w:bookmarkStart w:id="40" w:name="_Toc145679605"/>
      <w:bookmarkStart w:id="41" w:name="_Toc145680821"/>
      <w:r w:rsidRPr="003979CD">
        <w:rPr>
          <w:rFonts w:ascii="Times New Roman" w:eastAsiaTheme="minorHAnsi" w:hAnsi="Times New Roman" w:cs="Times New Roman"/>
        </w:rPr>
        <w:t>2.3 Analysis of main influencing factors of hard rock burst</w:t>
      </w:r>
      <w:bookmarkEnd w:id="40"/>
      <w:bookmarkEnd w:id="41"/>
    </w:p>
    <w:p w14:paraId="3489F991" w14:textId="74B14574" w:rsidR="009D5437" w:rsidRPr="003979CD" w:rsidRDefault="00696F63" w:rsidP="00C247D7">
      <w:pPr>
        <w:pStyle w:val="21"/>
        <w:rPr>
          <w:rFonts w:ascii="Times New Roman" w:eastAsiaTheme="minorHAnsi" w:hAnsi="Times New Roman" w:cs="Times New Roman"/>
        </w:rPr>
      </w:pPr>
      <w:bookmarkStart w:id="42" w:name="_Toc145679606"/>
      <w:bookmarkStart w:id="43" w:name="_Toc145680822"/>
      <w:r w:rsidRPr="003979CD">
        <w:rPr>
          <w:rFonts w:ascii="Times New Roman" w:eastAsiaTheme="minorHAnsi" w:hAnsi="Times New Roman" w:cs="Times New Roman"/>
        </w:rPr>
        <w:t>2.3.1 Lithologic factors of rock burst occurrence</w:t>
      </w:r>
      <w:bookmarkEnd w:id="42"/>
      <w:bookmarkEnd w:id="43"/>
    </w:p>
    <w:p w14:paraId="7DF9F14D" w14:textId="1C83CAA1" w:rsidR="009D5437" w:rsidRPr="009B4836" w:rsidRDefault="00696F63" w:rsidP="009D5437">
      <w:pPr>
        <w:jc w:val="left"/>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 xml:space="preserve">A large number of rock burst records show that rock burst almost occurs in an elastic-brittle rock mass with fresh completion, hard texture, high strength, dry, no groundwater, and a large overlying rock thickness. Alternatively, rock masses with developed structural planes, large deformations, low strength, and rich water are less likely to burst as they are not susceptible to rock burst. High ground stress is the main external cause of rock bursts; lithology is the main internal cause. There are mainly two aspects to lithology's influence on rock bursts: (1) the rock's strength. Engineers know that igneous rocks with uniaxial compressive strengths greater than 150MPa and sedimentary rocks with uniaxial compressive strengths greater than 60MPa are more likely to burst. The study shows that the strength of rock influences the likelihood of a rock burst. Generally speaking, the greater the compressive strength of rock, the greater the possibility of a rock burst, because the harder the rock, the greater its capacity for storing elastic strain energy during structural transformation and shallow transformation. When the rock is damaged, it becomes ejected or even </w:t>
      </w:r>
      <w:r w:rsidRPr="009B4836">
        <w:rPr>
          <w:rFonts w:ascii="Times New Roman" w:eastAsiaTheme="minorHAnsi" w:hAnsi="Times New Roman" w:cs="Times New Roman"/>
          <w:sz w:val="24"/>
          <w:szCs w:val="24"/>
        </w:rPr>
        <w:lastRenderedPageBreak/>
        <w:t>thrown as the remaining elastic strain energy dissipates into kinetic energy. The stronger the rock, the greater the possibility of rock burst, and the greater the intensity of rock burst under the same environmental conditions. (2) Rock integrity. As with elastoplastic bodies, bright, complete rocks with fewer primary cracks are better able to store elastic strain energy. As a result, less energy is wasted when the rock is damaged, and fractured rocks can obtain sufficient kinetic energy for ejection and ejection, resulting in rock bursts. Even if a rock with obvious cracks and joints undergoes tectonic action and strong superficial transformation in the later period, it will not be able to store large amounts of energy due to the relatively broken nature of the rock mass, so a rock burst is unlikely. According to research data, when a rock's integrity coefficient exceeds 0.75, it belongs to the complete rock mass, which is the condition for a rock burst. About 70% of complete and hard magmatic rocks burst, and about 30% of fresh and hard metamorphic rocks and sedimentary rocks burst. (3) The amount of water in rocks. This phenomenon can be explained by the action of water within the rock, which causes rock bursts to occur. High void age, well-developed joints, and a large number of fissures characterize water-bearing rocks. On the one hand, the ability of surface energy between rock particles is reduced, and on the other hand, the strength and elastic modulus of rock are reduced, which results in the difference between the softening and storage elastic stress energy ability of rock, and further affects the possibility of rock burst.</w:t>
      </w:r>
    </w:p>
    <w:p w14:paraId="2CB83EC3" w14:textId="4EB81C87" w:rsidR="00696F63" w:rsidRPr="003979CD" w:rsidRDefault="00696F63" w:rsidP="00C247D7">
      <w:pPr>
        <w:pStyle w:val="21"/>
        <w:rPr>
          <w:rFonts w:ascii="Times New Roman" w:eastAsiaTheme="minorHAnsi" w:hAnsi="Times New Roman" w:cs="Times New Roman"/>
        </w:rPr>
      </w:pPr>
      <w:bookmarkStart w:id="44" w:name="_Toc145679607"/>
      <w:bookmarkStart w:id="45" w:name="_Toc145680823"/>
      <w:r w:rsidRPr="003979CD">
        <w:rPr>
          <w:rFonts w:ascii="Times New Roman" w:eastAsiaTheme="minorHAnsi" w:hAnsi="Times New Roman" w:cs="Times New Roman"/>
        </w:rPr>
        <w:t>2.3.2</w:t>
      </w:r>
      <w:r w:rsidR="000025CE" w:rsidRPr="003979CD">
        <w:rPr>
          <w:rFonts w:ascii="Times New Roman" w:eastAsiaTheme="minorHAnsi" w:hAnsi="Times New Roman" w:cs="Times New Roman"/>
        </w:rPr>
        <w:t xml:space="preserve"> Stress factors of rock burst occurrence</w:t>
      </w:r>
      <w:bookmarkEnd w:id="44"/>
      <w:bookmarkEnd w:id="45"/>
      <w:r w:rsidR="000025CE" w:rsidRPr="003979CD">
        <w:rPr>
          <w:rFonts w:ascii="Times New Roman" w:eastAsiaTheme="minorHAnsi" w:hAnsi="Times New Roman" w:cs="Times New Roman"/>
        </w:rPr>
        <w:t xml:space="preserve"> </w:t>
      </w:r>
    </w:p>
    <w:p w14:paraId="678D53F6" w14:textId="27B99931" w:rsidR="00696F63" w:rsidRPr="009B4836" w:rsidRDefault="00696F63" w:rsidP="00696F63">
      <w:pPr>
        <w:jc w:val="left"/>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There is no unified regulation and definition of high ground stress at present. As a general rule, high ground stress refers to the initial stress in rock mass, and the initial stress in rock mass that reaches more than 15% of the rock's uniaxial compressive pressure is said to be high ground stress. The initial stress where the maximum principal stress exceeds 20 x 25 MPa is often referred to as high ground stress. Three aspects of the effect of high ground stress on rock burst can be explained: (1) Rock burst is closely related to elastic strain energy. Under the same geological background, some rocks have higher ground stress, while others have only lower ground stress. Generally, rocks with higher ground stresses have a higher elastic modulus, and vice versa. The rock burst area is most easily formed in high ground stress areas because the rock has greater elastic strain energy. (2) Brittle fractures in rock with high ground stress are obvious, and rock bursts are exactly these brittle fractures. It is evident from this that the rocks in the high ground stress area are prone to rock bursts. (3) In the excavation of a chamber in the high ground stress area, if the initial stress of the rock is disturbed, the stress around the chamber is redistributed, and the peak stress can reach 2 to 3 times the initial stress. As a result of stress concentration, the stress of surrounding rock often exceeds the critical stress of rock burst.</w:t>
      </w:r>
    </w:p>
    <w:p w14:paraId="5634D010" w14:textId="1933FFA3" w:rsidR="009D5437" w:rsidRPr="003979CD" w:rsidRDefault="000025CE" w:rsidP="00C247D7">
      <w:pPr>
        <w:pStyle w:val="21"/>
        <w:rPr>
          <w:rFonts w:ascii="Times New Roman" w:eastAsiaTheme="minorHAnsi" w:hAnsi="Times New Roman" w:cs="Times New Roman"/>
        </w:rPr>
      </w:pPr>
      <w:bookmarkStart w:id="46" w:name="_Toc145679608"/>
      <w:bookmarkStart w:id="47" w:name="_Toc145680824"/>
      <w:r w:rsidRPr="003979CD">
        <w:rPr>
          <w:rFonts w:ascii="Times New Roman" w:eastAsiaTheme="minorHAnsi" w:hAnsi="Times New Roman" w:cs="Times New Roman"/>
        </w:rPr>
        <w:lastRenderedPageBreak/>
        <w:t>2.3.3 Other factors of rock burst occurrence</w:t>
      </w:r>
      <w:bookmarkEnd w:id="46"/>
      <w:bookmarkEnd w:id="47"/>
    </w:p>
    <w:p w14:paraId="7C1F8EFB" w14:textId="07C5A27C" w:rsidR="00844895" w:rsidRPr="009B4836" w:rsidRDefault="00501139" w:rsidP="00844895">
      <w:pPr>
        <w:jc w:val="left"/>
        <w:rPr>
          <w:rFonts w:ascii="Times New Roman" w:eastAsiaTheme="minorHAnsi" w:hAnsi="Times New Roman" w:cs="Times New Roman"/>
          <w:sz w:val="24"/>
          <w:szCs w:val="24"/>
        </w:rPr>
      </w:pPr>
      <w:r>
        <w:rPr>
          <w:rFonts w:ascii="Times New Roman" w:eastAsiaTheme="minorHAnsi" w:hAnsi="Times New Roman" w:cs="Times New Roman"/>
          <w:sz w:val="24"/>
          <w:szCs w:val="24"/>
        </w:rPr>
        <w:t>(</w:t>
      </w:r>
      <w:r w:rsidR="00844895" w:rsidRPr="009B4836">
        <w:rPr>
          <w:rFonts w:ascii="Times New Roman" w:eastAsiaTheme="minorHAnsi" w:hAnsi="Times New Roman" w:cs="Times New Roman"/>
          <w:sz w:val="24"/>
          <w:szCs w:val="24"/>
        </w:rPr>
        <w:t>1</w:t>
      </w:r>
      <w:r>
        <w:rPr>
          <w:rFonts w:ascii="Times New Roman" w:eastAsiaTheme="minorHAnsi" w:hAnsi="Times New Roman" w:cs="Times New Roman"/>
          <w:sz w:val="24"/>
          <w:szCs w:val="24"/>
        </w:rPr>
        <w:t xml:space="preserve">) </w:t>
      </w:r>
      <w:r w:rsidR="00844895" w:rsidRPr="009B4836">
        <w:rPr>
          <w:rFonts w:ascii="Times New Roman" w:eastAsiaTheme="minorHAnsi" w:hAnsi="Times New Roman" w:cs="Times New Roman"/>
          <w:sz w:val="24"/>
          <w:szCs w:val="24"/>
        </w:rPr>
        <w:t>influence of engineering construction on rock burst</w:t>
      </w:r>
    </w:p>
    <w:p w14:paraId="61BD3E79" w14:textId="5B02EDAD" w:rsidR="00844895" w:rsidRPr="009B4836" w:rsidRDefault="00844895" w:rsidP="00844895">
      <w:pPr>
        <w:jc w:val="left"/>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A chamber's size, shape, and excavation depth can be analyzed to evaluate the impact of engineering construction on rock burst. (1) Excavation depth (buried depth). Ground stress increases with the depth of burial. Rock burst is mainly caused by high ground stress, and excavation depth is closely related to ground stress change, so studying the influencing factors of rock burst should also consider excavation depth. (2) The shape and size of the chamber. A comparison of the stress states of circular chambers and non-circular chambers shows that the circular chamber's stress concentration effect is smaller than that of non-circular chambers under the same stress environment conditions. As a result, the frequency and intensity of rock bursts are lower in circular chambers than in non-circular chambers. It can be seen that the contour shape and size of the excavation chamber are closely related to the occurrence of rock burst</w:t>
      </w:r>
    </w:p>
    <w:p w14:paraId="34129B93" w14:textId="7B6CFAEB" w:rsidR="00844895" w:rsidRPr="009B4836" w:rsidRDefault="00501139" w:rsidP="00844895">
      <w:pPr>
        <w:jc w:val="left"/>
        <w:rPr>
          <w:rFonts w:ascii="Times New Roman" w:eastAsiaTheme="minorHAnsi" w:hAnsi="Times New Roman" w:cs="Times New Roman"/>
          <w:sz w:val="24"/>
          <w:szCs w:val="24"/>
        </w:rPr>
      </w:pPr>
      <w:r>
        <w:rPr>
          <w:rFonts w:ascii="Times New Roman" w:eastAsiaTheme="minorHAnsi" w:hAnsi="Times New Roman" w:cs="Times New Roman"/>
          <w:sz w:val="24"/>
          <w:szCs w:val="24"/>
        </w:rPr>
        <w:t>3</w:t>
      </w:r>
      <w:r w:rsidR="00844895" w:rsidRPr="009B4836">
        <w:rPr>
          <w:rFonts w:ascii="Times New Roman" w:eastAsiaTheme="minorHAnsi" w:hAnsi="Times New Roman" w:cs="Times New Roman"/>
          <w:sz w:val="24"/>
          <w:szCs w:val="24"/>
        </w:rPr>
        <w:t>) Engineering geology and hydrology influence rock burst</w:t>
      </w:r>
    </w:p>
    <w:p w14:paraId="48E7144B" w14:textId="1AEC0D45" w:rsidR="00844895" w:rsidRPr="009B4836" w:rsidRDefault="00844895" w:rsidP="00844895">
      <w:pPr>
        <w:jc w:val="left"/>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Statistics indicate that rock bursts are associated with geological structures. Due to the concentration of ground stress or large residual tectonic stress, the coal bed occurrence abrupt change at the fracture zone of the fold crank shaft is the intensive rock burst zone. Rock bursts are more frequent and intense when the mining face is close to the fault and the fold crank shaft. Additionally, rock bursts typically occur in areas without developed groundwater.</w:t>
      </w:r>
    </w:p>
    <w:p w14:paraId="64025C6F" w14:textId="03F0C0D0" w:rsidR="00844895" w:rsidRPr="009B4836" w:rsidRDefault="00501139" w:rsidP="00844895">
      <w:pPr>
        <w:jc w:val="left"/>
        <w:rPr>
          <w:rFonts w:ascii="Times New Roman" w:eastAsiaTheme="minorHAnsi" w:hAnsi="Times New Roman" w:cs="Times New Roman"/>
          <w:sz w:val="24"/>
          <w:szCs w:val="24"/>
        </w:rPr>
      </w:pPr>
      <w:r>
        <w:rPr>
          <w:rFonts w:ascii="Times New Roman" w:eastAsiaTheme="minorHAnsi" w:hAnsi="Times New Roman" w:cs="Times New Roman"/>
          <w:sz w:val="24"/>
          <w:szCs w:val="24"/>
        </w:rPr>
        <w:t>4</w:t>
      </w:r>
      <w:r w:rsidR="00844895" w:rsidRPr="009B4836">
        <w:rPr>
          <w:rFonts w:ascii="Times New Roman" w:eastAsiaTheme="minorHAnsi" w:hAnsi="Times New Roman" w:cs="Times New Roman"/>
          <w:sz w:val="24"/>
          <w:szCs w:val="24"/>
        </w:rPr>
        <w:t>)plosions and earthquakes are causing factors</w:t>
      </w:r>
    </w:p>
    <w:p w14:paraId="29A1369F" w14:textId="2B428FC7" w:rsidR="00844895" w:rsidRPr="009B4836" w:rsidRDefault="00844895" w:rsidP="009D5437">
      <w:pPr>
        <w:jc w:val="left"/>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 xml:space="preserve">Blasting and earthquakes are important external causes of rock bursts. When an explosion or earthquake occurs, the huge elastic wave that results </w:t>
      </w:r>
      <w:r w:rsidR="00205C8E" w:rsidRPr="009B4836">
        <w:rPr>
          <w:rFonts w:ascii="Times New Roman" w:eastAsiaTheme="minorHAnsi" w:hAnsi="Times New Roman" w:cs="Times New Roman"/>
          <w:sz w:val="24"/>
          <w:szCs w:val="24"/>
        </w:rPr>
        <w:t>create</w:t>
      </w:r>
      <w:r w:rsidRPr="009B4836">
        <w:rPr>
          <w:rFonts w:ascii="Times New Roman" w:eastAsiaTheme="minorHAnsi" w:hAnsi="Times New Roman" w:cs="Times New Roman"/>
          <w:sz w:val="24"/>
          <w:szCs w:val="24"/>
        </w:rPr>
        <w:t xml:space="preserve"> a dynamic force response in the tunnel's surrounding area, intensifies the release of stress, disturbs the rock mass in a critical state, and suddenly destabilizes it, resulting in a more severe rock burst. Approximately 20% of rock bursts are caused by blasting or earthquakes, according to incomplete statistics.</w:t>
      </w:r>
    </w:p>
    <w:p w14:paraId="2555344F" w14:textId="77777777" w:rsidR="0011406E" w:rsidRDefault="0011406E" w:rsidP="009D5437">
      <w:pPr>
        <w:jc w:val="left"/>
        <w:rPr>
          <w:rFonts w:ascii="Times New Roman" w:eastAsiaTheme="minorHAnsi" w:hAnsi="Times New Roman" w:cs="Times New Roman"/>
          <w:b/>
          <w:bCs/>
          <w:sz w:val="24"/>
          <w:szCs w:val="24"/>
        </w:rPr>
      </w:pPr>
    </w:p>
    <w:p w14:paraId="1CE88D52" w14:textId="77777777" w:rsidR="0011406E" w:rsidRDefault="0011406E" w:rsidP="009D5437">
      <w:pPr>
        <w:jc w:val="left"/>
        <w:rPr>
          <w:rFonts w:ascii="Times New Roman" w:eastAsiaTheme="minorHAnsi" w:hAnsi="Times New Roman" w:cs="Times New Roman"/>
          <w:b/>
          <w:bCs/>
          <w:sz w:val="24"/>
          <w:szCs w:val="24"/>
        </w:rPr>
      </w:pPr>
    </w:p>
    <w:p w14:paraId="411D6135" w14:textId="77777777" w:rsidR="0011406E" w:rsidRDefault="0011406E" w:rsidP="009D5437">
      <w:pPr>
        <w:jc w:val="left"/>
        <w:rPr>
          <w:rFonts w:ascii="Times New Roman" w:eastAsiaTheme="minorHAnsi" w:hAnsi="Times New Roman" w:cs="Times New Roman"/>
          <w:b/>
          <w:bCs/>
          <w:sz w:val="24"/>
          <w:szCs w:val="24"/>
        </w:rPr>
      </w:pPr>
    </w:p>
    <w:p w14:paraId="3800EBCC" w14:textId="77777777" w:rsidR="0011406E" w:rsidRDefault="0011406E" w:rsidP="009D5437">
      <w:pPr>
        <w:jc w:val="left"/>
        <w:rPr>
          <w:rFonts w:ascii="Times New Roman" w:eastAsiaTheme="minorHAnsi" w:hAnsi="Times New Roman" w:cs="Times New Roman"/>
          <w:b/>
          <w:bCs/>
          <w:sz w:val="24"/>
          <w:szCs w:val="24"/>
        </w:rPr>
      </w:pPr>
    </w:p>
    <w:p w14:paraId="643F1E68" w14:textId="77777777" w:rsidR="0011406E" w:rsidRDefault="0011406E" w:rsidP="009D5437">
      <w:pPr>
        <w:jc w:val="left"/>
        <w:rPr>
          <w:rFonts w:ascii="Times New Roman" w:eastAsiaTheme="minorHAnsi" w:hAnsi="Times New Roman" w:cs="Times New Roman"/>
          <w:b/>
          <w:bCs/>
          <w:sz w:val="24"/>
          <w:szCs w:val="24"/>
        </w:rPr>
      </w:pPr>
    </w:p>
    <w:p w14:paraId="631F6773" w14:textId="77777777" w:rsidR="0011406E" w:rsidRDefault="0011406E" w:rsidP="009D5437">
      <w:pPr>
        <w:jc w:val="left"/>
        <w:rPr>
          <w:rFonts w:ascii="Times New Roman" w:eastAsiaTheme="minorHAnsi" w:hAnsi="Times New Roman" w:cs="Times New Roman"/>
          <w:b/>
          <w:bCs/>
          <w:sz w:val="24"/>
          <w:szCs w:val="24"/>
        </w:rPr>
      </w:pPr>
    </w:p>
    <w:p w14:paraId="4BC2B274" w14:textId="77777777" w:rsidR="0011406E" w:rsidRDefault="0011406E" w:rsidP="009D5437">
      <w:pPr>
        <w:jc w:val="left"/>
        <w:rPr>
          <w:rFonts w:ascii="Times New Roman" w:eastAsiaTheme="minorHAnsi" w:hAnsi="Times New Roman" w:cs="Times New Roman"/>
          <w:b/>
          <w:bCs/>
          <w:sz w:val="24"/>
          <w:szCs w:val="24"/>
        </w:rPr>
      </w:pPr>
    </w:p>
    <w:p w14:paraId="78CD44A3" w14:textId="77777777" w:rsidR="0011406E" w:rsidRDefault="0011406E" w:rsidP="009D5437">
      <w:pPr>
        <w:jc w:val="left"/>
        <w:rPr>
          <w:rFonts w:ascii="Times New Roman" w:eastAsiaTheme="minorHAnsi" w:hAnsi="Times New Roman" w:cs="Times New Roman"/>
          <w:b/>
          <w:bCs/>
          <w:sz w:val="24"/>
          <w:szCs w:val="24"/>
        </w:rPr>
      </w:pPr>
    </w:p>
    <w:p w14:paraId="260B3A01" w14:textId="77777777" w:rsidR="0011406E" w:rsidRDefault="0011406E" w:rsidP="009D5437">
      <w:pPr>
        <w:jc w:val="left"/>
        <w:rPr>
          <w:rFonts w:ascii="Times New Roman" w:eastAsiaTheme="minorHAnsi" w:hAnsi="Times New Roman" w:cs="Times New Roman"/>
          <w:b/>
          <w:bCs/>
          <w:sz w:val="24"/>
          <w:szCs w:val="24"/>
        </w:rPr>
      </w:pPr>
    </w:p>
    <w:p w14:paraId="45DE66B5" w14:textId="77777777" w:rsidR="0011406E" w:rsidRDefault="0011406E" w:rsidP="009D5437">
      <w:pPr>
        <w:jc w:val="left"/>
        <w:rPr>
          <w:rFonts w:ascii="Times New Roman" w:eastAsiaTheme="minorHAnsi" w:hAnsi="Times New Roman" w:cs="Times New Roman"/>
          <w:b/>
          <w:bCs/>
          <w:sz w:val="24"/>
          <w:szCs w:val="24"/>
        </w:rPr>
      </w:pPr>
    </w:p>
    <w:p w14:paraId="1017D20C" w14:textId="77777777" w:rsidR="0011406E" w:rsidRDefault="0011406E" w:rsidP="009D5437">
      <w:pPr>
        <w:jc w:val="left"/>
        <w:rPr>
          <w:rFonts w:ascii="Times New Roman" w:eastAsiaTheme="minorHAnsi" w:hAnsi="Times New Roman" w:cs="Times New Roman"/>
          <w:b/>
          <w:bCs/>
          <w:sz w:val="24"/>
          <w:szCs w:val="24"/>
        </w:rPr>
      </w:pPr>
    </w:p>
    <w:p w14:paraId="7DFA6B34" w14:textId="77777777" w:rsidR="0011406E" w:rsidRDefault="0011406E" w:rsidP="009D5437">
      <w:pPr>
        <w:jc w:val="left"/>
        <w:rPr>
          <w:rFonts w:ascii="Times New Roman" w:eastAsiaTheme="minorHAnsi" w:hAnsi="Times New Roman" w:cs="Times New Roman"/>
          <w:b/>
          <w:bCs/>
          <w:sz w:val="24"/>
          <w:szCs w:val="24"/>
        </w:rPr>
      </w:pPr>
    </w:p>
    <w:p w14:paraId="2654B85E" w14:textId="77777777" w:rsidR="0011406E" w:rsidRDefault="0011406E" w:rsidP="009D5437">
      <w:pPr>
        <w:jc w:val="left"/>
        <w:rPr>
          <w:rFonts w:ascii="Times New Roman" w:eastAsiaTheme="minorHAnsi" w:hAnsi="Times New Roman" w:cs="Times New Roman"/>
          <w:b/>
          <w:bCs/>
          <w:sz w:val="24"/>
          <w:szCs w:val="24"/>
        </w:rPr>
      </w:pPr>
    </w:p>
    <w:p w14:paraId="5A5FE54E" w14:textId="77777777" w:rsidR="0011406E" w:rsidRDefault="0011406E" w:rsidP="009D5437">
      <w:pPr>
        <w:jc w:val="left"/>
        <w:rPr>
          <w:rFonts w:ascii="Times New Roman" w:eastAsiaTheme="minorHAnsi" w:hAnsi="Times New Roman" w:cs="Times New Roman"/>
          <w:b/>
          <w:bCs/>
          <w:sz w:val="24"/>
          <w:szCs w:val="24"/>
        </w:rPr>
      </w:pPr>
    </w:p>
    <w:p w14:paraId="27E7775B" w14:textId="77777777" w:rsidR="0011406E" w:rsidRDefault="0011406E" w:rsidP="009D5437">
      <w:pPr>
        <w:jc w:val="left"/>
        <w:rPr>
          <w:rFonts w:ascii="Times New Roman" w:eastAsiaTheme="minorHAnsi" w:hAnsi="Times New Roman" w:cs="Times New Roman" w:hint="eastAsia"/>
          <w:b/>
          <w:bCs/>
          <w:sz w:val="24"/>
          <w:szCs w:val="24"/>
        </w:rPr>
      </w:pPr>
    </w:p>
    <w:p w14:paraId="66F52BDB" w14:textId="09309597" w:rsidR="00844895" w:rsidRPr="00DE4559" w:rsidRDefault="00844895" w:rsidP="00DE4559">
      <w:pPr>
        <w:pStyle w:val="11"/>
        <w:rPr>
          <w:rStyle w:val="12"/>
          <w:rFonts w:eastAsiaTheme="minorHAnsi"/>
          <w:b/>
          <w:bCs/>
        </w:rPr>
      </w:pPr>
      <w:bookmarkStart w:id="48" w:name="_Toc145680825"/>
      <w:r w:rsidRPr="00DE4559">
        <w:rPr>
          <w:rFonts w:eastAsiaTheme="minorHAnsi"/>
          <w:b/>
          <w:bCs/>
        </w:rPr>
        <w:lastRenderedPageBreak/>
        <w:t xml:space="preserve">Chapter </w:t>
      </w:r>
      <w:r w:rsidRPr="00DE4559">
        <w:rPr>
          <w:rStyle w:val="12"/>
          <w:rFonts w:eastAsiaTheme="minorHAnsi"/>
          <w:b/>
          <w:bCs/>
        </w:rPr>
        <w:t xml:space="preserve">3 </w:t>
      </w:r>
      <w:r w:rsidR="002C0C5F" w:rsidRPr="00DE4559">
        <w:rPr>
          <w:rStyle w:val="12"/>
          <w:rFonts w:eastAsiaTheme="minorHAnsi"/>
          <w:b/>
          <w:bCs/>
        </w:rPr>
        <w:t>Feature selection</w:t>
      </w:r>
      <w:bookmarkEnd w:id="48"/>
    </w:p>
    <w:p w14:paraId="19E4EEBF" w14:textId="735F48F2" w:rsidR="00844895" w:rsidRPr="003979CD" w:rsidRDefault="00844895" w:rsidP="00C247D7">
      <w:pPr>
        <w:pStyle w:val="21"/>
        <w:rPr>
          <w:rFonts w:ascii="Times New Roman" w:eastAsiaTheme="minorHAnsi" w:hAnsi="Times New Roman" w:cs="Times New Roman"/>
        </w:rPr>
      </w:pPr>
      <w:bookmarkStart w:id="49" w:name="_Toc145679609"/>
      <w:bookmarkStart w:id="50" w:name="_Toc145680826"/>
      <w:r w:rsidRPr="003979CD">
        <w:rPr>
          <w:rFonts w:ascii="Times New Roman" w:eastAsiaTheme="minorHAnsi" w:hAnsi="Times New Roman" w:cs="Times New Roman"/>
        </w:rPr>
        <w:t>3.1 Selection of rock burst characteristics</w:t>
      </w:r>
      <w:bookmarkEnd w:id="49"/>
      <w:bookmarkEnd w:id="50"/>
    </w:p>
    <w:p w14:paraId="71E40E32" w14:textId="6A39B395" w:rsidR="00844895" w:rsidRPr="009B4836" w:rsidRDefault="007748D6" w:rsidP="007748D6">
      <w:pPr>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The occurrence mechanism of rock burst is very complex, which is jointly affected by many factors such as stress, geology and excavation. According to different occurrence mechanisms and conditions, rock burst can be divided into many types, among which the strain type rock burst is the most common type of rock burst. The stress redistribution caused by engineering disturbance is the main external cause of this kind of rock burst. At present, different scholars choose different characteristic indexes when predicting rock burst grade, and the grading standards of rock burst intensity are not exactly the same.</w:t>
      </w:r>
    </w:p>
    <w:p w14:paraId="6DD26CBE" w14:textId="0FCD4BF6" w:rsidR="002C0C5F" w:rsidRPr="009B4836" w:rsidRDefault="002C0C5F" w:rsidP="002C0C5F">
      <w:pPr>
        <w:rPr>
          <w:rFonts w:ascii="Times New Roman" w:hAnsi="Times New Roman" w:cs="Times New Roman"/>
          <w:sz w:val="24"/>
          <w:szCs w:val="24"/>
        </w:rPr>
      </w:pPr>
      <w:bookmarkStart w:id="51" w:name="_Hlk145654029"/>
      <w:r w:rsidRPr="009B4836">
        <w:rPr>
          <w:rFonts w:ascii="Times New Roman" w:hAnsi="Times New Roman" w:cs="Times New Roman"/>
          <w:sz w:val="24"/>
          <w:szCs w:val="24"/>
        </w:rPr>
        <w:t xml:space="preserve">In order to ensure the rationality of index screening and obtain as much case data as possible, this study selected </w:t>
      </w:r>
      <w:bookmarkStart w:id="52" w:name="_Hlk145649741"/>
      <w:r w:rsidRPr="009B4836">
        <w:rPr>
          <w:rFonts w:ascii="Times New Roman" w:hAnsi="Times New Roman" w:cs="Times New Roman"/>
          <w:sz w:val="24"/>
          <w:szCs w:val="24"/>
        </w:rPr>
        <w:t>the most tangential stress (</w:t>
      </w:r>
      <m:oMath>
        <m:sSub>
          <m:sSubPr>
            <m:ctrlPr>
              <w:rPr>
                <w:rFonts w:ascii="Cambria Math" w:eastAsia="宋体" w:hAnsi="Cambria Math" w:cs="Times New Roman"/>
                <w:i/>
                <w:color w:val="000000"/>
                <w:sz w:val="24"/>
                <w:szCs w:val="24"/>
                <w14:ligatures w14:val="standardContextual"/>
              </w:rPr>
            </m:ctrlPr>
          </m:sSubPr>
          <m:e>
            <m:r>
              <w:rPr>
                <w:rFonts w:ascii="Cambria Math" w:eastAsia="宋体" w:hAnsi="Cambria Math" w:cs="Times New Roman"/>
                <w:color w:val="000000"/>
                <w:sz w:val="24"/>
                <w:szCs w:val="24"/>
                <w14:ligatures w14:val="standardContextual"/>
              </w:rPr>
              <m:t>σ</m:t>
            </m:r>
          </m:e>
          <m:sub>
            <m:r>
              <w:rPr>
                <w:rFonts w:ascii="Cambria Math" w:eastAsia="宋体" w:hAnsi="Cambria Math" w:cs="Times New Roman"/>
                <w:color w:val="000000"/>
                <w:sz w:val="24"/>
                <w:szCs w:val="24"/>
                <w14:ligatures w14:val="standardContextual"/>
              </w:rPr>
              <m:t>θ</m:t>
            </m:r>
          </m:sub>
        </m:sSub>
      </m:oMath>
      <w:r w:rsidRPr="009B4836">
        <w:rPr>
          <w:rFonts w:ascii="Times New Roman" w:hAnsi="Times New Roman" w:cs="Times New Roman"/>
          <w:sz w:val="24"/>
          <w:szCs w:val="24"/>
        </w:rPr>
        <w:t>) of the surrounding rock tunnel wall, rock single compressive strength (</w:t>
      </w:r>
      <m:oMath>
        <m:sSub>
          <m:sSubPr>
            <m:ctrlPr>
              <w:rPr>
                <w:rFonts w:ascii="Cambria Math" w:eastAsia="宋体" w:hAnsi="Cambria Math" w:cs="Times New Roman"/>
                <w:i/>
                <w:color w:val="000000"/>
                <w:sz w:val="24"/>
                <w:szCs w:val="24"/>
                <w14:ligatures w14:val="standardContextual"/>
              </w:rPr>
            </m:ctrlPr>
          </m:sSubPr>
          <m:e>
            <m:r>
              <w:rPr>
                <w:rFonts w:ascii="Cambria Math" w:eastAsia="宋体" w:hAnsi="Cambria Math" w:cs="Times New Roman"/>
                <w:color w:val="000000"/>
                <w:sz w:val="24"/>
                <w:szCs w:val="24"/>
                <w14:ligatures w14:val="standardContextual"/>
              </w:rPr>
              <m:t>σ</m:t>
            </m:r>
          </m:e>
          <m:sub>
            <m:r>
              <w:rPr>
                <w:rFonts w:ascii="Cambria Math" w:eastAsia="宋体" w:hAnsi="Cambria Math" w:cs="Times New Roman"/>
                <w:color w:val="000000"/>
                <w:sz w:val="24"/>
                <w:szCs w:val="24"/>
                <w14:ligatures w14:val="standardContextual"/>
              </w:rPr>
              <m:t>c</m:t>
            </m:r>
          </m:sub>
        </m:sSub>
      </m:oMath>
      <w:r w:rsidRPr="009B4836">
        <w:rPr>
          <w:rFonts w:ascii="Times New Roman" w:hAnsi="Times New Roman" w:cs="Times New Roman"/>
          <w:sz w:val="24"/>
          <w:szCs w:val="24"/>
        </w:rPr>
        <w:t>), rock uniaxial tensile strength (</w:t>
      </w:r>
      <m:oMath>
        <m:sSub>
          <m:sSubPr>
            <m:ctrlPr>
              <w:rPr>
                <w:rFonts w:ascii="Cambria Math" w:eastAsia="宋体" w:hAnsi="Cambria Math" w:cs="Times New Roman"/>
                <w:i/>
                <w:color w:val="000000"/>
                <w:sz w:val="24"/>
                <w:szCs w:val="24"/>
                <w14:ligatures w14:val="standardContextual"/>
              </w:rPr>
            </m:ctrlPr>
          </m:sSubPr>
          <m:e>
            <m:r>
              <w:rPr>
                <w:rFonts w:ascii="Cambria Math" w:eastAsia="宋体" w:hAnsi="Cambria Math" w:cs="Times New Roman"/>
                <w:color w:val="000000"/>
                <w:sz w:val="24"/>
                <w:szCs w:val="24"/>
                <w14:ligatures w14:val="standardContextual"/>
              </w:rPr>
              <m:t>σ</m:t>
            </m:r>
          </m:e>
          <m:sub>
            <m:r>
              <w:rPr>
                <w:rFonts w:ascii="Cambria Math" w:eastAsia="宋体" w:hAnsi="Cambria Math" w:cs="Times New Roman"/>
                <w:color w:val="000000"/>
                <w:sz w:val="24"/>
                <w:szCs w:val="24"/>
                <w14:ligatures w14:val="standardContextual"/>
              </w:rPr>
              <m:t>t</m:t>
            </m:r>
          </m:sub>
        </m:sSub>
      </m:oMath>
      <w:r w:rsidRPr="009B4836">
        <w:rPr>
          <w:rFonts w:ascii="Times New Roman" w:hAnsi="Times New Roman" w:cs="Times New Roman"/>
          <w:sz w:val="24"/>
          <w:szCs w:val="24"/>
        </w:rPr>
        <w:t xml:space="preserve"> ), and rock elastic energy index (</w:t>
      </w:r>
      <m:oMath>
        <m:sSub>
          <m:sSubPr>
            <m:ctrlPr>
              <w:rPr>
                <w:rFonts w:ascii="Cambria Math" w:hAnsi="Cambria Math" w:cs="Times New Roman"/>
                <w:i/>
                <w:sz w:val="24"/>
                <w:szCs w:val="24"/>
              </w:rPr>
            </m:ctrlPr>
          </m:sSubPr>
          <m:e>
            <m:r>
              <w:rPr>
                <w:rFonts w:ascii="Cambria Math" w:hAnsi="Cambria Math" w:cs="Times New Roman"/>
                <w:sz w:val="24"/>
                <w:szCs w:val="24"/>
              </w:rPr>
              <m:t>w</m:t>
            </m:r>
          </m:e>
          <m:sub>
            <m:r>
              <w:rPr>
                <w:rFonts w:ascii="Cambria Math" w:hAnsi="Cambria Math" w:cs="Times New Roman"/>
                <w:sz w:val="24"/>
                <w:szCs w:val="24"/>
              </w:rPr>
              <m:t>et</m:t>
            </m:r>
          </m:sub>
        </m:sSub>
      </m:oMath>
      <w:r w:rsidRPr="009B4836">
        <w:rPr>
          <w:rFonts w:ascii="Times New Roman" w:hAnsi="Times New Roman" w:cs="Times New Roman"/>
          <w:sz w:val="24"/>
          <w:szCs w:val="24"/>
        </w:rPr>
        <w:t>)</w:t>
      </w:r>
      <w:bookmarkEnd w:id="51"/>
      <w:r w:rsidRPr="009B4836">
        <w:rPr>
          <w:rFonts w:ascii="Times New Roman" w:hAnsi="Times New Roman" w:cs="Times New Roman"/>
          <w:sz w:val="24"/>
          <w:szCs w:val="24"/>
        </w:rPr>
        <w:t xml:space="preserve"> as characteristic indexes. </w:t>
      </w:r>
      <w:bookmarkEnd w:id="52"/>
      <w:r w:rsidRPr="009B4836">
        <w:rPr>
          <w:rFonts w:ascii="Times New Roman" w:hAnsi="Times New Roman" w:cs="Times New Roman"/>
          <w:sz w:val="24"/>
          <w:szCs w:val="24"/>
        </w:rPr>
        <w:t xml:space="preserve">They are X1, X2, X3, X4. In-situ stress characteristics are characterized by the buried depth H and the maximum tangential stress of the surrounding rock tunnel wall. Generally, the greater the maximum tangential stress of surrounding rock tunnel wall and the greater the buried depth, the greater the in-situ stress, and the higher the possibility and risk level of rockburst. Rockburst is influenced by surrounding rock stress through its stress coefficient. Increasing the value increases the probability and intensity of </w:t>
      </w:r>
      <w:r w:rsidR="00FE3789" w:rsidRPr="009B4836">
        <w:rPr>
          <w:rFonts w:ascii="Times New Roman" w:hAnsi="Times New Roman" w:cs="Times New Roman"/>
          <w:sz w:val="24"/>
          <w:szCs w:val="24"/>
        </w:rPr>
        <w:t>rock bursts</w:t>
      </w:r>
      <w:r w:rsidRPr="009B4836">
        <w:rPr>
          <w:rFonts w:ascii="Times New Roman" w:hAnsi="Times New Roman" w:cs="Times New Roman"/>
          <w:sz w:val="24"/>
          <w:szCs w:val="24"/>
        </w:rPr>
        <w:t>. Rock uniaxial compressive strength, rock uniaxial tensile strength, rock brittleness coefficient and rock elastic energy index Wet all represent the lithology of surrounding rock. Generally, the smaller the brittleness coefficient of rock, the higher the elastic energy index and the higher the risk of rock burst.</w:t>
      </w:r>
    </w:p>
    <w:p w14:paraId="610798A9" w14:textId="77777777" w:rsidR="0011406E" w:rsidRDefault="0011406E" w:rsidP="002C0C5F">
      <w:pPr>
        <w:jc w:val="left"/>
        <w:rPr>
          <w:rFonts w:ascii="Times New Roman" w:eastAsiaTheme="minorHAnsi" w:hAnsi="Times New Roman" w:cs="Times New Roman"/>
          <w:b/>
          <w:bCs/>
          <w:sz w:val="24"/>
          <w:szCs w:val="24"/>
        </w:rPr>
      </w:pPr>
      <w:bookmarkStart w:id="53" w:name="_Hlk145678132"/>
    </w:p>
    <w:p w14:paraId="5497030E" w14:textId="77777777" w:rsidR="0011406E" w:rsidRDefault="0011406E" w:rsidP="002C0C5F">
      <w:pPr>
        <w:jc w:val="left"/>
        <w:rPr>
          <w:rFonts w:ascii="Times New Roman" w:eastAsiaTheme="minorHAnsi" w:hAnsi="Times New Roman" w:cs="Times New Roman"/>
          <w:b/>
          <w:bCs/>
          <w:sz w:val="24"/>
          <w:szCs w:val="24"/>
        </w:rPr>
      </w:pPr>
    </w:p>
    <w:p w14:paraId="4D219175" w14:textId="77777777" w:rsidR="0011406E" w:rsidRDefault="0011406E" w:rsidP="002C0C5F">
      <w:pPr>
        <w:jc w:val="left"/>
        <w:rPr>
          <w:rFonts w:ascii="Times New Roman" w:eastAsiaTheme="minorHAnsi" w:hAnsi="Times New Roman" w:cs="Times New Roman"/>
          <w:b/>
          <w:bCs/>
          <w:sz w:val="24"/>
          <w:szCs w:val="24"/>
        </w:rPr>
      </w:pPr>
    </w:p>
    <w:p w14:paraId="7F8D23D3" w14:textId="77777777" w:rsidR="0011406E" w:rsidRDefault="0011406E" w:rsidP="002C0C5F">
      <w:pPr>
        <w:jc w:val="left"/>
        <w:rPr>
          <w:rFonts w:ascii="Times New Roman" w:eastAsiaTheme="minorHAnsi" w:hAnsi="Times New Roman" w:cs="Times New Roman"/>
          <w:b/>
          <w:bCs/>
          <w:sz w:val="24"/>
          <w:szCs w:val="24"/>
        </w:rPr>
      </w:pPr>
    </w:p>
    <w:p w14:paraId="0FA102C2" w14:textId="77777777" w:rsidR="0011406E" w:rsidRDefault="0011406E" w:rsidP="002C0C5F">
      <w:pPr>
        <w:jc w:val="left"/>
        <w:rPr>
          <w:rFonts w:ascii="Times New Roman" w:eastAsiaTheme="minorHAnsi" w:hAnsi="Times New Roman" w:cs="Times New Roman"/>
          <w:b/>
          <w:bCs/>
          <w:sz w:val="24"/>
          <w:szCs w:val="24"/>
        </w:rPr>
      </w:pPr>
    </w:p>
    <w:p w14:paraId="4DD12D33" w14:textId="77777777" w:rsidR="0011406E" w:rsidRDefault="0011406E" w:rsidP="002C0C5F">
      <w:pPr>
        <w:jc w:val="left"/>
        <w:rPr>
          <w:rFonts w:ascii="Times New Roman" w:eastAsiaTheme="minorHAnsi" w:hAnsi="Times New Roman" w:cs="Times New Roman"/>
          <w:b/>
          <w:bCs/>
          <w:sz w:val="24"/>
          <w:szCs w:val="24"/>
        </w:rPr>
      </w:pPr>
    </w:p>
    <w:p w14:paraId="19D23F00" w14:textId="77777777" w:rsidR="0011406E" w:rsidRDefault="0011406E" w:rsidP="002C0C5F">
      <w:pPr>
        <w:jc w:val="left"/>
        <w:rPr>
          <w:rFonts w:ascii="Times New Roman" w:eastAsiaTheme="minorHAnsi" w:hAnsi="Times New Roman" w:cs="Times New Roman"/>
          <w:b/>
          <w:bCs/>
          <w:sz w:val="24"/>
          <w:szCs w:val="24"/>
        </w:rPr>
      </w:pPr>
    </w:p>
    <w:p w14:paraId="523D8879" w14:textId="77777777" w:rsidR="0011406E" w:rsidRDefault="0011406E" w:rsidP="002C0C5F">
      <w:pPr>
        <w:jc w:val="left"/>
        <w:rPr>
          <w:rFonts w:ascii="Times New Roman" w:eastAsiaTheme="minorHAnsi" w:hAnsi="Times New Roman" w:cs="Times New Roman"/>
          <w:b/>
          <w:bCs/>
          <w:sz w:val="24"/>
          <w:szCs w:val="24"/>
        </w:rPr>
      </w:pPr>
    </w:p>
    <w:p w14:paraId="06F61452" w14:textId="77777777" w:rsidR="0011406E" w:rsidRDefault="0011406E" w:rsidP="002C0C5F">
      <w:pPr>
        <w:jc w:val="left"/>
        <w:rPr>
          <w:rFonts w:ascii="Times New Roman" w:eastAsiaTheme="minorHAnsi" w:hAnsi="Times New Roman" w:cs="Times New Roman"/>
          <w:b/>
          <w:bCs/>
          <w:sz w:val="24"/>
          <w:szCs w:val="24"/>
        </w:rPr>
      </w:pPr>
    </w:p>
    <w:p w14:paraId="367F38B9" w14:textId="77777777" w:rsidR="0011406E" w:rsidRDefault="0011406E" w:rsidP="002C0C5F">
      <w:pPr>
        <w:jc w:val="left"/>
        <w:rPr>
          <w:rFonts w:ascii="Times New Roman" w:eastAsiaTheme="minorHAnsi" w:hAnsi="Times New Roman" w:cs="Times New Roman"/>
          <w:b/>
          <w:bCs/>
          <w:sz w:val="24"/>
          <w:szCs w:val="24"/>
        </w:rPr>
      </w:pPr>
    </w:p>
    <w:p w14:paraId="7D183A2F" w14:textId="77777777" w:rsidR="0011406E" w:rsidRDefault="0011406E" w:rsidP="002C0C5F">
      <w:pPr>
        <w:jc w:val="left"/>
        <w:rPr>
          <w:rFonts w:ascii="Times New Roman" w:eastAsiaTheme="minorHAnsi" w:hAnsi="Times New Roman" w:cs="Times New Roman"/>
          <w:b/>
          <w:bCs/>
          <w:sz w:val="24"/>
          <w:szCs w:val="24"/>
        </w:rPr>
      </w:pPr>
    </w:p>
    <w:p w14:paraId="49B1175F" w14:textId="77777777" w:rsidR="0011406E" w:rsidRDefault="0011406E" w:rsidP="002C0C5F">
      <w:pPr>
        <w:jc w:val="left"/>
        <w:rPr>
          <w:rFonts w:ascii="Times New Roman" w:eastAsiaTheme="minorHAnsi" w:hAnsi="Times New Roman" w:cs="Times New Roman"/>
          <w:b/>
          <w:bCs/>
          <w:sz w:val="24"/>
          <w:szCs w:val="24"/>
        </w:rPr>
      </w:pPr>
    </w:p>
    <w:p w14:paraId="3B0D88F2" w14:textId="77777777" w:rsidR="0011406E" w:rsidRDefault="0011406E" w:rsidP="002C0C5F">
      <w:pPr>
        <w:jc w:val="left"/>
        <w:rPr>
          <w:rFonts w:ascii="Times New Roman" w:eastAsiaTheme="minorHAnsi" w:hAnsi="Times New Roman" w:cs="Times New Roman"/>
          <w:b/>
          <w:bCs/>
          <w:sz w:val="24"/>
          <w:szCs w:val="24"/>
        </w:rPr>
      </w:pPr>
    </w:p>
    <w:p w14:paraId="1AE0DD12" w14:textId="77777777" w:rsidR="0011406E" w:rsidRDefault="0011406E" w:rsidP="002C0C5F">
      <w:pPr>
        <w:jc w:val="left"/>
        <w:rPr>
          <w:rFonts w:ascii="Times New Roman" w:eastAsiaTheme="minorHAnsi" w:hAnsi="Times New Roman" w:cs="Times New Roman"/>
          <w:b/>
          <w:bCs/>
          <w:sz w:val="24"/>
          <w:szCs w:val="24"/>
        </w:rPr>
      </w:pPr>
    </w:p>
    <w:p w14:paraId="3B0F8C26" w14:textId="77777777" w:rsidR="0011406E" w:rsidRDefault="0011406E" w:rsidP="002C0C5F">
      <w:pPr>
        <w:jc w:val="left"/>
        <w:rPr>
          <w:rFonts w:ascii="Times New Roman" w:eastAsiaTheme="minorHAnsi" w:hAnsi="Times New Roman" w:cs="Times New Roman"/>
          <w:b/>
          <w:bCs/>
          <w:sz w:val="24"/>
          <w:szCs w:val="24"/>
        </w:rPr>
      </w:pPr>
    </w:p>
    <w:p w14:paraId="068DE28B" w14:textId="77777777" w:rsidR="0011406E" w:rsidRPr="003979CD" w:rsidRDefault="0011406E" w:rsidP="002C0C5F">
      <w:pPr>
        <w:jc w:val="left"/>
        <w:rPr>
          <w:rFonts w:ascii="Times New Roman" w:eastAsiaTheme="minorHAnsi" w:hAnsi="Times New Roman" w:cs="Times New Roman" w:hint="eastAsia"/>
          <w:b/>
          <w:bCs/>
          <w:sz w:val="24"/>
          <w:szCs w:val="24"/>
        </w:rPr>
      </w:pPr>
    </w:p>
    <w:p w14:paraId="6B9D3322" w14:textId="79352308" w:rsidR="002C0C5F" w:rsidRPr="00DE4559" w:rsidRDefault="002C0C5F" w:rsidP="00DE4559">
      <w:pPr>
        <w:pStyle w:val="11"/>
        <w:rPr>
          <w:rStyle w:val="12"/>
          <w:rFonts w:eastAsiaTheme="minorHAnsi"/>
          <w:b/>
          <w:bCs/>
        </w:rPr>
      </w:pPr>
      <w:bookmarkStart w:id="54" w:name="_Toc145680827"/>
      <w:r w:rsidRPr="00DE4559">
        <w:rPr>
          <w:rFonts w:eastAsiaTheme="minorHAnsi"/>
          <w:b/>
          <w:bCs/>
        </w:rPr>
        <w:lastRenderedPageBreak/>
        <w:t xml:space="preserve">Chapter </w:t>
      </w:r>
      <w:bookmarkEnd w:id="53"/>
      <w:r w:rsidRPr="00DE4559">
        <w:rPr>
          <w:rStyle w:val="12"/>
          <w:rFonts w:eastAsiaTheme="minorHAnsi"/>
          <w:b/>
          <w:bCs/>
        </w:rPr>
        <w:t>4 Support vector machine</w:t>
      </w:r>
      <w:bookmarkEnd w:id="54"/>
    </w:p>
    <w:p w14:paraId="7370B28C" w14:textId="5DAF2369" w:rsidR="000B2982" w:rsidRPr="003979CD" w:rsidRDefault="000B2982" w:rsidP="00C247D7">
      <w:pPr>
        <w:pStyle w:val="21"/>
        <w:rPr>
          <w:rFonts w:ascii="Times New Roman" w:eastAsiaTheme="minorHAnsi" w:hAnsi="Times New Roman" w:cs="Times New Roman"/>
        </w:rPr>
      </w:pPr>
      <w:bookmarkStart w:id="55" w:name="_Toc145679610"/>
      <w:bookmarkStart w:id="56" w:name="_Toc145680828"/>
      <w:r w:rsidRPr="003979CD">
        <w:rPr>
          <w:rFonts w:ascii="Times New Roman" w:eastAsiaTheme="minorHAnsi" w:hAnsi="Times New Roman" w:cs="Times New Roman"/>
        </w:rPr>
        <w:t>4.11 Spacing and support vector</w:t>
      </w:r>
      <w:bookmarkEnd w:id="55"/>
      <w:bookmarkEnd w:id="56"/>
    </w:p>
    <w:p w14:paraId="67327E20" w14:textId="0D34A4FF" w:rsidR="00802EEA" w:rsidRPr="009B4836" w:rsidRDefault="00802EEA" w:rsidP="00802EEA">
      <w:pPr>
        <w:spacing w:after="240" w:line="240" w:lineRule="atLeast"/>
        <w:rPr>
          <w:rFonts w:ascii="Times New Roman" w:hAnsi="Times New Roman" w:cs="Times New Roman"/>
          <w:kern w:val="0"/>
          <w:sz w:val="24"/>
          <w:szCs w:val="24"/>
        </w:rPr>
      </w:pPr>
      <w:r w:rsidRPr="009B4836">
        <w:rPr>
          <w:rFonts w:ascii="Times New Roman" w:hAnsi="Times New Roman" w:cs="Times New Roman"/>
          <w:kern w:val="0"/>
          <w:sz w:val="24"/>
          <w:szCs w:val="24"/>
        </w:rPr>
        <w:t xml:space="preserve">Given a training data set </w:t>
      </w:r>
      <m:oMath>
        <m:r>
          <w:rPr>
            <w:rFonts w:ascii="Cambria Math" w:hAnsi="Cambria Math" w:cs="Times New Roman"/>
            <w:kern w:val="0"/>
            <w:sz w:val="24"/>
            <w:szCs w:val="24"/>
          </w:rPr>
          <m:t>T</m:t>
        </m:r>
        <m:r>
          <m:rPr>
            <m:sty m:val="p"/>
          </m:rPr>
          <w:rPr>
            <w:rFonts w:ascii="Cambria Math" w:hAnsi="Cambria Math" w:cs="Times New Roman"/>
            <w:kern w:val="0"/>
            <w:sz w:val="24"/>
            <w:szCs w:val="24"/>
          </w:rPr>
          <m:t>=</m:t>
        </m:r>
        <m:d>
          <m:dPr>
            <m:begChr m:val="{"/>
            <m:endChr m:val="}"/>
            <m:ctrlPr>
              <w:rPr>
                <w:rFonts w:ascii="Cambria Math" w:hAnsi="Cambria Math" w:cs="Times New Roman"/>
                <w:kern w:val="0"/>
                <w:sz w:val="24"/>
                <w:szCs w:val="24"/>
                <w:lang w:eastAsia="en-US"/>
              </w:rPr>
            </m:ctrlPr>
          </m:dPr>
          <m:e>
            <m:d>
              <m:dPr>
                <m:ctrlPr>
                  <w:rPr>
                    <w:rFonts w:ascii="Cambria Math" w:hAnsi="Cambria Math" w:cs="Times New Roman"/>
                    <w:kern w:val="0"/>
                    <w:sz w:val="24"/>
                    <w:szCs w:val="24"/>
                    <w:lang w:eastAsia="en-US"/>
                  </w:rPr>
                </m:ctrlPr>
              </m:dPr>
              <m:e>
                <m:sSub>
                  <m:sSubPr>
                    <m:ctrlPr>
                      <w:rPr>
                        <w:rFonts w:ascii="Cambria Math" w:hAnsi="Cambria Math" w:cs="Times New Roman"/>
                        <w:kern w:val="0"/>
                        <w:sz w:val="24"/>
                        <w:szCs w:val="24"/>
                        <w:lang w:eastAsia="en-US"/>
                      </w:rPr>
                    </m:ctrlPr>
                  </m:sSubPr>
                  <m:e>
                    <m:r>
                      <w:rPr>
                        <w:rFonts w:ascii="Cambria Math" w:hAnsi="Cambria Math" w:cs="Times New Roman"/>
                        <w:kern w:val="0"/>
                        <w:sz w:val="24"/>
                        <w:szCs w:val="24"/>
                      </w:rPr>
                      <m:t>x</m:t>
                    </m:r>
                  </m:e>
                  <m:sub>
                    <m:r>
                      <m:rPr>
                        <m:sty m:val="p"/>
                      </m:rPr>
                      <w:rPr>
                        <w:rFonts w:ascii="Cambria Math" w:hAnsi="Cambria Math" w:cs="Times New Roman"/>
                        <w:kern w:val="0"/>
                        <w:sz w:val="24"/>
                        <w:szCs w:val="24"/>
                      </w:rPr>
                      <m:t>1</m:t>
                    </m:r>
                  </m:sub>
                </m:sSub>
                <m:r>
                  <m:rPr>
                    <m:sty m:val="p"/>
                  </m:rPr>
                  <w:rPr>
                    <w:rFonts w:ascii="Cambria Math" w:hAnsi="Cambria Math" w:cs="Times New Roman"/>
                    <w:kern w:val="0"/>
                    <w:sz w:val="24"/>
                    <w:szCs w:val="24"/>
                  </w:rPr>
                  <m:t>,</m:t>
                </m:r>
                <m:sSub>
                  <m:sSubPr>
                    <m:ctrlPr>
                      <w:rPr>
                        <w:rFonts w:ascii="Cambria Math" w:hAnsi="Cambria Math" w:cs="Times New Roman"/>
                        <w:kern w:val="0"/>
                        <w:sz w:val="24"/>
                        <w:szCs w:val="24"/>
                        <w:lang w:eastAsia="en-US"/>
                      </w:rPr>
                    </m:ctrlPr>
                  </m:sSubPr>
                  <m:e>
                    <m:r>
                      <w:rPr>
                        <w:rFonts w:ascii="Cambria Math" w:hAnsi="Cambria Math" w:cs="Times New Roman"/>
                        <w:kern w:val="0"/>
                        <w:sz w:val="24"/>
                        <w:szCs w:val="24"/>
                      </w:rPr>
                      <m:t>y</m:t>
                    </m:r>
                  </m:e>
                  <m:sub>
                    <m:r>
                      <m:rPr>
                        <m:sty m:val="p"/>
                      </m:rPr>
                      <w:rPr>
                        <w:rFonts w:ascii="Cambria Math" w:hAnsi="Cambria Math" w:cs="Times New Roman"/>
                        <w:kern w:val="0"/>
                        <w:sz w:val="24"/>
                        <w:szCs w:val="24"/>
                      </w:rPr>
                      <m:t>1</m:t>
                    </m:r>
                  </m:sub>
                </m:sSub>
              </m:e>
            </m:d>
            <m:r>
              <m:rPr>
                <m:sty m:val="p"/>
              </m:rPr>
              <w:rPr>
                <w:rFonts w:ascii="Cambria Math" w:hAnsi="Cambria Math" w:cs="Times New Roman"/>
                <w:kern w:val="0"/>
                <w:sz w:val="24"/>
                <w:szCs w:val="24"/>
              </w:rPr>
              <m:t>,</m:t>
            </m:r>
            <m:d>
              <m:dPr>
                <m:ctrlPr>
                  <w:rPr>
                    <w:rFonts w:ascii="Cambria Math" w:hAnsi="Cambria Math" w:cs="Times New Roman"/>
                    <w:kern w:val="0"/>
                    <w:sz w:val="24"/>
                    <w:szCs w:val="24"/>
                    <w:lang w:eastAsia="en-US"/>
                  </w:rPr>
                </m:ctrlPr>
              </m:dPr>
              <m:e>
                <m:sSub>
                  <m:sSubPr>
                    <m:ctrlPr>
                      <w:rPr>
                        <w:rFonts w:ascii="Cambria Math" w:hAnsi="Cambria Math" w:cs="Times New Roman"/>
                        <w:kern w:val="0"/>
                        <w:sz w:val="24"/>
                        <w:szCs w:val="24"/>
                        <w:lang w:eastAsia="en-US"/>
                      </w:rPr>
                    </m:ctrlPr>
                  </m:sSubPr>
                  <m:e>
                    <m:r>
                      <w:rPr>
                        <w:rFonts w:ascii="Cambria Math" w:hAnsi="Cambria Math" w:cs="Times New Roman"/>
                        <w:kern w:val="0"/>
                        <w:sz w:val="24"/>
                        <w:szCs w:val="24"/>
                      </w:rPr>
                      <m:t>x</m:t>
                    </m:r>
                  </m:e>
                  <m:sub>
                    <m:r>
                      <m:rPr>
                        <m:sty m:val="p"/>
                      </m:rPr>
                      <w:rPr>
                        <w:rFonts w:ascii="Cambria Math" w:hAnsi="Cambria Math" w:cs="Times New Roman"/>
                        <w:kern w:val="0"/>
                        <w:sz w:val="24"/>
                        <w:szCs w:val="24"/>
                      </w:rPr>
                      <m:t>2</m:t>
                    </m:r>
                  </m:sub>
                </m:sSub>
                <m:r>
                  <m:rPr>
                    <m:sty m:val="p"/>
                  </m:rPr>
                  <w:rPr>
                    <w:rFonts w:ascii="Cambria Math" w:hAnsi="Cambria Math" w:cs="Times New Roman"/>
                    <w:kern w:val="0"/>
                    <w:sz w:val="24"/>
                    <w:szCs w:val="24"/>
                  </w:rPr>
                  <m:t>,</m:t>
                </m:r>
                <m:sSub>
                  <m:sSubPr>
                    <m:ctrlPr>
                      <w:rPr>
                        <w:rFonts w:ascii="Cambria Math" w:hAnsi="Cambria Math" w:cs="Times New Roman"/>
                        <w:kern w:val="0"/>
                        <w:sz w:val="24"/>
                        <w:szCs w:val="24"/>
                        <w:lang w:eastAsia="en-US"/>
                      </w:rPr>
                    </m:ctrlPr>
                  </m:sSubPr>
                  <m:e>
                    <m:r>
                      <w:rPr>
                        <w:rFonts w:ascii="Cambria Math" w:hAnsi="Cambria Math" w:cs="Times New Roman"/>
                        <w:kern w:val="0"/>
                        <w:sz w:val="24"/>
                        <w:szCs w:val="24"/>
                      </w:rPr>
                      <m:t>y</m:t>
                    </m:r>
                  </m:e>
                  <m:sub>
                    <m:r>
                      <m:rPr>
                        <m:sty m:val="p"/>
                      </m:rPr>
                      <w:rPr>
                        <w:rFonts w:ascii="Cambria Math" w:hAnsi="Cambria Math" w:cs="Times New Roman"/>
                        <w:kern w:val="0"/>
                        <w:sz w:val="24"/>
                        <w:szCs w:val="24"/>
                      </w:rPr>
                      <m:t>2</m:t>
                    </m:r>
                  </m:sub>
                </m:sSub>
              </m:e>
            </m:d>
            <m:r>
              <m:rPr>
                <m:sty m:val="p"/>
              </m:rPr>
              <w:rPr>
                <w:rFonts w:ascii="Cambria Math" w:hAnsi="Cambria Math" w:cs="Times New Roman"/>
                <w:kern w:val="0"/>
                <w:sz w:val="24"/>
                <w:szCs w:val="24"/>
              </w:rPr>
              <m:t>,⋯,</m:t>
            </m:r>
            <m:d>
              <m:dPr>
                <m:ctrlPr>
                  <w:rPr>
                    <w:rFonts w:ascii="Cambria Math" w:hAnsi="Cambria Math" w:cs="Times New Roman"/>
                    <w:kern w:val="0"/>
                    <w:sz w:val="24"/>
                    <w:szCs w:val="24"/>
                    <w:lang w:eastAsia="en-US"/>
                  </w:rPr>
                </m:ctrlPr>
              </m:dPr>
              <m:e>
                <m:sSub>
                  <m:sSubPr>
                    <m:ctrlPr>
                      <w:rPr>
                        <w:rFonts w:ascii="Cambria Math" w:hAnsi="Cambria Math" w:cs="Times New Roman"/>
                        <w:kern w:val="0"/>
                        <w:sz w:val="24"/>
                        <w:szCs w:val="24"/>
                        <w:lang w:eastAsia="en-US"/>
                      </w:rPr>
                    </m:ctrlPr>
                  </m:sSubPr>
                  <m:e>
                    <m:r>
                      <w:rPr>
                        <w:rFonts w:ascii="Cambria Math" w:hAnsi="Cambria Math" w:cs="Times New Roman"/>
                        <w:kern w:val="0"/>
                        <w:sz w:val="24"/>
                        <w:szCs w:val="24"/>
                      </w:rPr>
                      <m:t>x</m:t>
                    </m:r>
                  </m:e>
                  <m:sub>
                    <m:r>
                      <w:rPr>
                        <w:rFonts w:ascii="Cambria Math" w:hAnsi="Cambria Math" w:cs="Times New Roman"/>
                        <w:kern w:val="0"/>
                        <w:sz w:val="24"/>
                        <w:szCs w:val="24"/>
                      </w:rPr>
                      <m:t>N</m:t>
                    </m:r>
                  </m:sub>
                </m:sSub>
                <m:r>
                  <m:rPr>
                    <m:sty m:val="p"/>
                  </m:rPr>
                  <w:rPr>
                    <w:rFonts w:ascii="Cambria Math" w:hAnsi="Cambria Math" w:cs="Times New Roman"/>
                    <w:kern w:val="0"/>
                    <w:sz w:val="24"/>
                    <w:szCs w:val="24"/>
                  </w:rPr>
                  <m:t>,</m:t>
                </m:r>
                <m:sSub>
                  <m:sSubPr>
                    <m:ctrlPr>
                      <w:rPr>
                        <w:rFonts w:ascii="Cambria Math" w:hAnsi="Cambria Math" w:cs="Times New Roman"/>
                        <w:kern w:val="0"/>
                        <w:sz w:val="24"/>
                        <w:szCs w:val="24"/>
                        <w:lang w:eastAsia="en-US"/>
                      </w:rPr>
                    </m:ctrlPr>
                  </m:sSubPr>
                  <m:e>
                    <m:r>
                      <w:rPr>
                        <w:rFonts w:ascii="Cambria Math" w:hAnsi="Cambria Math" w:cs="Times New Roman"/>
                        <w:kern w:val="0"/>
                        <w:sz w:val="24"/>
                        <w:szCs w:val="24"/>
                      </w:rPr>
                      <m:t>y</m:t>
                    </m:r>
                  </m:e>
                  <m:sub>
                    <m:r>
                      <w:rPr>
                        <w:rFonts w:ascii="Cambria Math" w:hAnsi="Cambria Math" w:cs="Times New Roman"/>
                        <w:kern w:val="0"/>
                        <w:sz w:val="24"/>
                        <w:szCs w:val="24"/>
                      </w:rPr>
                      <m:t>N</m:t>
                    </m:r>
                  </m:sub>
                </m:sSub>
              </m:e>
            </m:d>
          </m:e>
        </m:d>
      </m:oMath>
      <w:r w:rsidRPr="009B4836">
        <w:rPr>
          <w:rFonts w:ascii="Times New Roman" w:hAnsi="Times New Roman" w:cs="Times New Roman"/>
          <w:kern w:val="0"/>
          <w:sz w:val="24"/>
          <w:szCs w:val="24"/>
        </w:rPr>
        <w:t xml:space="preserve">, </w:t>
      </w:r>
      <m:oMath>
        <m:sSub>
          <m:sSubPr>
            <m:ctrlPr>
              <w:rPr>
                <w:rFonts w:ascii="Cambria Math" w:hAnsi="Cambria Math" w:cs="Times New Roman"/>
                <w:kern w:val="0"/>
                <w:sz w:val="24"/>
                <w:szCs w:val="24"/>
                <w:lang w:eastAsia="en-US"/>
              </w:rPr>
            </m:ctrlPr>
          </m:sSubPr>
          <m:e>
            <m:r>
              <w:rPr>
                <w:rFonts w:ascii="Cambria Math" w:hAnsi="Cambria Math" w:cs="Times New Roman"/>
                <w:kern w:val="0"/>
                <w:sz w:val="24"/>
                <w:szCs w:val="24"/>
              </w:rPr>
              <m:t>x</m:t>
            </m:r>
          </m:e>
          <m:sub>
            <m:r>
              <w:rPr>
                <w:rFonts w:ascii="Cambria Math" w:hAnsi="Cambria Math" w:cs="Times New Roman"/>
                <w:kern w:val="0"/>
                <w:sz w:val="24"/>
                <w:szCs w:val="24"/>
              </w:rPr>
              <m:t>i</m:t>
            </m:r>
          </m:sub>
        </m:sSub>
        <m:r>
          <m:rPr>
            <m:sty m:val="p"/>
          </m:rPr>
          <w:rPr>
            <w:rFonts w:ascii="Cambria Math" w:hAnsi="Cambria Math" w:cs="Times New Roman"/>
            <w:kern w:val="0"/>
            <w:sz w:val="24"/>
            <w:szCs w:val="24"/>
          </w:rPr>
          <m:t>∈</m:t>
        </m:r>
        <m:r>
          <w:rPr>
            <w:rFonts w:ascii="Cambria Math" w:hAnsi="Cambria Math" w:cs="Times New Roman"/>
            <w:kern w:val="0"/>
            <w:sz w:val="24"/>
            <w:szCs w:val="24"/>
          </w:rPr>
          <m:t>X</m:t>
        </m:r>
        <m:r>
          <m:rPr>
            <m:sty m:val="p"/>
          </m:rPr>
          <w:rPr>
            <w:rFonts w:ascii="Cambria Math" w:hAnsi="Cambria Math" w:cs="Times New Roman"/>
            <w:kern w:val="0"/>
            <w:sz w:val="24"/>
            <w:szCs w:val="24"/>
          </w:rPr>
          <m:t>=</m:t>
        </m:r>
        <m:sSup>
          <m:sSupPr>
            <m:ctrlPr>
              <w:rPr>
                <w:rFonts w:ascii="Cambria Math" w:hAnsi="Cambria Math" w:cs="Times New Roman"/>
                <w:kern w:val="0"/>
                <w:sz w:val="24"/>
                <w:szCs w:val="24"/>
                <w:lang w:eastAsia="en-US"/>
              </w:rPr>
            </m:ctrlPr>
          </m:sSupPr>
          <m:e>
            <m:r>
              <m:rPr>
                <m:scr m:val="double-struck"/>
              </m:rPr>
              <w:rPr>
                <w:rFonts w:ascii="Cambria Math" w:hAnsi="Cambria Math" w:cs="Times New Roman"/>
                <w:kern w:val="0"/>
                <w:sz w:val="24"/>
                <w:szCs w:val="24"/>
              </w:rPr>
              <m:t>R</m:t>
            </m:r>
          </m:e>
          <m:sup>
            <m:r>
              <w:rPr>
                <w:rFonts w:ascii="Cambria Math" w:hAnsi="Cambria Math" w:cs="Times New Roman"/>
                <w:kern w:val="0"/>
                <w:sz w:val="24"/>
                <w:szCs w:val="24"/>
              </w:rPr>
              <m:t>n</m:t>
            </m:r>
          </m:sup>
        </m:sSup>
      </m:oMath>
      <w:r w:rsidRPr="009B4836">
        <w:rPr>
          <w:rFonts w:ascii="Times New Roman" w:hAnsi="Times New Roman" w:cs="Times New Roman"/>
          <w:kern w:val="0"/>
          <w:sz w:val="24"/>
          <w:szCs w:val="24"/>
        </w:rPr>
        <w:t xml:space="preserve">, </w:t>
      </w:r>
      <m:oMath>
        <m:sSub>
          <m:sSubPr>
            <m:ctrlPr>
              <w:rPr>
                <w:rFonts w:ascii="Cambria Math" w:hAnsi="Cambria Math" w:cs="Times New Roman"/>
                <w:i/>
                <w:kern w:val="0"/>
                <w:sz w:val="24"/>
                <w:szCs w:val="24"/>
              </w:rPr>
            </m:ctrlPr>
          </m:sSubPr>
          <m:e>
            <m:r>
              <w:rPr>
                <w:rFonts w:ascii="Cambria Math" w:hAnsi="Cambria Math" w:cs="Times New Roman"/>
                <w:kern w:val="0"/>
                <w:sz w:val="24"/>
                <w:szCs w:val="24"/>
              </w:rPr>
              <m:t>y</m:t>
            </m:r>
          </m:e>
          <m:sub>
            <m:r>
              <w:rPr>
                <w:rFonts w:ascii="Cambria Math" w:hAnsi="Cambria Math" w:cs="Times New Roman"/>
                <w:kern w:val="0"/>
                <w:sz w:val="24"/>
                <w:szCs w:val="24"/>
              </w:rPr>
              <m:t>i</m:t>
            </m:r>
          </m:sub>
        </m:sSub>
        <m:r>
          <m:rPr>
            <m:sty m:val="p"/>
          </m:rPr>
          <w:rPr>
            <w:rFonts w:ascii="Cambria Math" w:hAnsi="Cambria Math" w:cs="Times New Roman"/>
            <w:kern w:val="0"/>
            <w:sz w:val="24"/>
            <w:szCs w:val="24"/>
          </w:rPr>
          <m:t>∈</m:t>
        </m:r>
        <m:r>
          <w:rPr>
            <w:rFonts w:ascii="Cambria Math" w:hAnsi="Cambria Math" w:cs="Times New Roman"/>
            <w:kern w:val="0"/>
            <w:sz w:val="24"/>
            <w:szCs w:val="24"/>
          </w:rPr>
          <m:t>Y</m:t>
        </m:r>
        <m:r>
          <m:rPr>
            <m:sty m:val="p"/>
          </m:rPr>
          <w:rPr>
            <w:rFonts w:ascii="Cambria Math" w:hAnsi="Cambria Math" w:cs="Times New Roman"/>
            <w:kern w:val="0"/>
            <w:sz w:val="24"/>
            <w:szCs w:val="24"/>
          </w:rPr>
          <m:t>={-1,+1},</m:t>
        </m:r>
        <m:r>
          <w:rPr>
            <w:rFonts w:ascii="Cambria Math" w:hAnsi="Cambria Math" w:cs="Times New Roman"/>
            <w:kern w:val="0"/>
            <w:sz w:val="24"/>
            <w:szCs w:val="24"/>
          </w:rPr>
          <m:t>i</m:t>
        </m:r>
        <m:r>
          <m:rPr>
            <m:sty m:val="p"/>
          </m:rPr>
          <w:rPr>
            <w:rFonts w:ascii="Cambria Math" w:hAnsi="Cambria Math" w:cs="Times New Roman"/>
            <w:kern w:val="0"/>
            <w:sz w:val="24"/>
            <w:szCs w:val="24"/>
          </w:rPr>
          <m:t>=1,2,…,</m:t>
        </m:r>
        <m:r>
          <w:rPr>
            <w:rFonts w:ascii="Cambria Math" w:hAnsi="Cambria Math" w:cs="Times New Roman"/>
            <w:kern w:val="0"/>
            <w:sz w:val="24"/>
            <w:szCs w:val="24"/>
          </w:rPr>
          <m:t>N</m:t>
        </m:r>
      </m:oMath>
      <w:r w:rsidRPr="009B4836">
        <w:rPr>
          <w:rFonts w:ascii="Times New Roman" w:hAnsi="Times New Roman" w:cs="Times New Roman"/>
          <w:kern w:val="0"/>
          <w:sz w:val="24"/>
          <w:szCs w:val="24"/>
        </w:rPr>
        <w:t xml:space="preserve"> ,the most basic idea is to find a hyperplane to separate the samples in the training sample by category, as shown in Figure 4.1. The hyperplane division in the sample space is described by the following formula   </w:t>
      </w:r>
    </w:p>
    <w:p w14:paraId="171D7CA0" w14:textId="68822DEB" w:rsidR="00802EEA" w:rsidRPr="009B4836" w:rsidRDefault="00000000" w:rsidP="00E07634">
      <w:pPr>
        <w:spacing w:after="240" w:line="240" w:lineRule="atLeast"/>
        <w:jc w:val="center"/>
        <w:rPr>
          <w:rFonts w:ascii="Times New Roman" w:hAnsi="Times New Roman" w:cs="Times New Roman"/>
          <w:kern w:val="0"/>
          <w:sz w:val="24"/>
          <w:szCs w:val="24"/>
        </w:rPr>
      </w:pPr>
      <m:oMath>
        <m:sSup>
          <m:sSupPr>
            <m:ctrlPr>
              <w:rPr>
                <w:rFonts w:ascii="Cambria Math" w:hAnsi="Cambria Math" w:cs="Times New Roman"/>
                <w:kern w:val="0"/>
                <w:sz w:val="24"/>
                <w:szCs w:val="24"/>
                <w:lang w:eastAsia="en-US"/>
              </w:rPr>
            </m:ctrlPr>
          </m:sSupPr>
          <m:e>
            <m:r>
              <w:rPr>
                <w:rFonts w:ascii="Cambria Math" w:hAnsi="Cambria Math" w:cs="Times New Roman"/>
                <w:kern w:val="0"/>
                <w:sz w:val="24"/>
                <w:szCs w:val="24"/>
                <w:lang w:eastAsia="en-US"/>
              </w:rPr>
              <m:t>w</m:t>
            </m:r>
          </m:e>
          <m:sup>
            <m:r>
              <m:rPr>
                <m:sty m:val="p"/>
              </m:rPr>
              <w:rPr>
                <w:rFonts w:ascii="Cambria Math" w:hAnsi="Cambria Math" w:cs="Times New Roman"/>
                <w:kern w:val="0"/>
                <w:sz w:val="24"/>
                <w:szCs w:val="24"/>
                <w:lang w:eastAsia="en-US"/>
              </w:rPr>
              <m:t>T</m:t>
            </m:r>
          </m:sup>
        </m:sSup>
        <m:r>
          <m:rPr>
            <m:sty m:val="p"/>
          </m:rPr>
          <w:rPr>
            <w:rFonts w:ascii="Cambria Math" w:hAnsi="Cambria Math" w:cs="Times New Roman"/>
            <w:kern w:val="0"/>
            <w:sz w:val="24"/>
            <w:szCs w:val="24"/>
            <w:lang w:eastAsia="en-US"/>
          </w:rPr>
          <m:t>⋅</m:t>
        </m:r>
        <m:r>
          <w:rPr>
            <w:rFonts w:ascii="Cambria Math" w:hAnsi="Cambria Math" w:cs="Times New Roman"/>
            <w:kern w:val="0"/>
            <w:sz w:val="24"/>
            <w:szCs w:val="24"/>
            <w:lang w:eastAsia="en-US"/>
          </w:rPr>
          <m:t>x</m:t>
        </m:r>
        <m:r>
          <m:rPr>
            <m:sty m:val="p"/>
          </m:rPr>
          <w:rPr>
            <w:rFonts w:ascii="Cambria Math" w:hAnsi="Cambria Math" w:cs="Times New Roman"/>
            <w:kern w:val="0"/>
            <w:sz w:val="24"/>
            <w:szCs w:val="24"/>
            <w:lang w:eastAsia="en-US"/>
          </w:rPr>
          <m:t>+</m:t>
        </m:r>
        <m:r>
          <w:rPr>
            <w:rFonts w:ascii="Cambria Math" w:hAnsi="Cambria Math" w:cs="Times New Roman"/>
            <w:kern w:val="0"/>
            <w:sz w:val="24"/>
            <w:szCs w:val="24"/>
            <w:lang w:eastAsia="en-US"/>
          </w:rPr>
          <m:t>b</m:t>
        </m:r>
        <m:r>
          <m:rPr>
            <m:sty m:val="p"/>
          </m:rPr>
          <w:rPr>
            <w:rFonts w:ascii="Cambria Math" w:hAnsi="Cambria Math" w:cs="Times New Roman"/>
            <w:kern w:val="0"/>
            <w:sz w:val="24"/>
            <w:szCs w:val="24"/>
            <w:lang w:eastAsia="en-US"/>
          </w:rPr>
          <m:t>=0</m:t>
        </m:r>
      </m:oMath>
      <w:r w:rsidR="00E07634">
        <w:rPr>
          <w:rFonts w:ascii="Times New Roman" w:hAnsi="Times New Roman" w:cs="Times New Roman"/>
          <w:kern w:val="0"/>
          <w:sz w:val="24"/>
          <w:szCs w:val="24"/>
        </w:rPr>
        <w:t xml:space="preserve">            </w:t>
      </w:r>
      <w:r w:rsidR="00802EEA" w:rsidRPr="009B4836">
        <w:rPr>
          <w:rFonts w:ascii="Times New Roman" w:hAnsi="Times New Roman" w:cs="Times New Roman"/>
          <w:kern w:val="0"/>
          <w:sz w:val="24"/>
          <w:szCs w:val="24"/>
        </w:rPr>
        <w:t>(</w:t>
      </w:r>
      <w:r w:rsidR="00867003" w:rsidRPr="009B4836">
        <w:rPr>
          <w:rFonts w:ascii="Times New Roman" w:hAnsi="Times New Roman" w:cs="Times New Roman"/>
          <w:kern w:val="0"/>
          <w:sz w:val="24"/>
          <w:szCs w:val="24"/>
        </w:rPr>
        <w:t>Formula4.1</w:t>
      </w:r>
      <w:r w:rsidR="00E07634">
        <w:rPr>
          <w:rFonts w:ascii="Times New Roman" w:hAnsi="Times New Roman" w:cs="Times New Roman"/>
          <w:kern w:val="0"/>
          <w:sz w:val="24"/>
          <w:szCs w:val="24"/>
        </w:rPr>
        <w:t>1</w:t>
      </w:r>
      <w:r w:rsidR="00867003" w:rsidRPr="009B4836">
        <w:rPr>
          <w:rFonts w:ascii="Times New Roman" w:hAnsi="Times New Roman" w:cs="Times New Roman"/>
          <w:kern w:val="0"/>
          <w:sz w:val="24"/>
          <w:szCs w:val="24"/>
        </w:rPr>
        <w:t>)</w:t>
      </w:r>
    </w:p>
    <w:p w14:paraId="11197F72" w14:textId="3BF7D29C" w:rsidR="009D5437" w:rsidRPr="009B4836" w:rsidRDefault="00802EEA" w:rsidP="00802EEA">
      <w:pPr>
        <w:spacing w:after="240" w:line="240" w:lineRule="atLeast"/>
        <w:rPr>
          <w:rFonts w:ascii="Times New Roman" w:hAnsi="Times New Roman" w:cs="Times New Roman"/>
          <w:kern w:val="0"/>
          <w:sz w:val="24"/>
          <w:szCs w:val="24"/>
        </w:rPr>
      </w:pPr>
      <w:r w:rsidRPr="009B4836">
        <w:rPr>
          <w:rFonts w:ascii="Times New Roman" w:hAnsi="Times New Roman" w:cs="Times New Roman"/>
          <w:kern w:val="0"/>
          <w:sz w:val="24"/>
          <w:szCs w:val="24"/>
        </w:rPr>
        <w:t>Where: w is the normal vector and b is the displacement term.</w:t>
      </w:r>
    </w:p>
    <w:p w14:paraId="62139484" w14:textId="77777777" w:rsidR="009D5437" w:rsidRPr="009B4836" w:rsidRDefault="009D5437" w:rsidP="009D5437">
      <w:pPr>
        <w:jc w:val="left"/>
        <w:rPr>
          <w:rFonts w:ascii="Times New Roman" w:eastAsiaTheme="minorHAnsi" w:hAnsi="Times New Roman" w:cs="Times New Roman"/>
          <w:sz w:val="24"/>
          <w:szCs w:val="24"/>
        </w:rPr>
      </w:pPr>
    </w:p>
    <w:p w14:paraId="69ADE407" w14:textId="77777777" w:rsidR="009D5437" w:rsidRPr="009B4836" w:rsidRDefault="009D5437" w:rsidP="009D5437">
      <w:pPr>
        <w:jc w:val="left"/>
        <w:rPr>
          <w:rFonts w:ascii="Times New Roman" w:eastAsiaTheme="minorHAnsi" w:hAnsi="Times New Roman" w:cs="Times New Roman"/>
          <w:sz w:val="24"/>
          <w:szCs w:val="24"/>
        </w:rPr>
      </w:pPr>
    </w:p>
    <w:p w14:paraId="7ADF5CF4" w14:textId="4D71FE36" w:rsidR="009D5437" w:rsidRPr="009B4836" w:rsidRDefault="00802EEA" w:rsidP="009D5437">
      <w:pPr>
        <w:jc w:val="left"/>
        <w:rPr>
          <w:rFonts w:ascii="Times New Roman" w:eastAsiaTheme="minorHAnsi" w:hAnsi="Times New Roman" w:cs="Times New Roman"/>
          <w:sz w:val="24"/>
          <w:szCs w:val="24"/>
        </w:rPr>
      </w:pPr>
      <w:r w:rsidRPr="009B4836">
        <w:rPr>
          <w:rFonts w:ascii="Times New Roman" w:eastAsiaTheme="minorHAnsi" w:hAnsi="Times New Roman" w:cs="Times New Roman"/>
          <w:noProof/>
          <w:sz w:val="24"/>
          <w:szCs w:val="24"/>
        </w:rPr>
        <w:drawing>
          <wp:inline distT="0" distB="0" distL="0" distR="0" wp14:anchorId="29324E89" wp14:editId="4C534701">
            <wp:extent cx="4832350" cy="2508885"/>
            <wp:effectExtent l="0" t="0" r="6350" b="5715"/>
            <wp:docPr id="159375869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758694" name=""/>
                    <pic:cNvPicPr/>
                  </pic:nvPicPr>
                  <pic:blipFill>
                    <a:blip r:embed="rId9"/>
                    <a:stretch>
                      <a:fillRect/>
                    </a:stretch>
                  </pic:blipFill>
                  <pic:spPr>
                    <a:xfrm>
                      <a:off x="0" y="0"/>
                      <a:ext cx="4837272" cy="2511440"/>
                    </a:xfrm>
                    <a:prstGeom prst="rect">
                      <a:avLst/>
                    </a:prstGeom>
                  </pic:spPr>
                </pic:pic>
              </a:graphicData>
            </a:graphic>
          </wp:inline>
        </w:drawing>
      </w:r>
    </w:p>
    <w:p w14:paraId="0AF10F40" w14:textId="46AF703B" w:rsidR="00802EEA" w:rsidRPr="009B4836" w:rsidRDefault="00802EEA" w:rsidP="00802EEA">
      <w:pPr>
        <w:jc w:val="center"/>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Figure 4.1 Training set divided by hyper</w:t>
      </w:r>
    </w:p>
    <w:p w14:paraId="6327C689" w14:textId="77777777" w:rsidR="008C7A9D" w:rsidRPr="009B4836" w:rsidRDefault="008C7A9D" w:rsidP="008C7A9D">
      <w:pPr>
        <w:rPr>
          <w:rFonts w:ascii="Times New Roman" w:eastAsiaTheme="minorHAnsi" w:hAnsi="Times New Roman" w:cs="Times New Roman"/>
          <w:sz w:val="24"/>
          <w:szCs w:val="24"/>
        </w:rPr>
      </w:pPr>
    </w:p>
    <w:p w14:paraId="4C6F6840" w14:textId="77777777" w:rsidR="000B2982" w:rsidRPr="003979CD" w:rsidRDefault="000B2982" w:rsidP="00C247D7">
      <w:pPr>
        <w:pStyle w:val="21"/>
        <w:rPr>
          <w:rFonts w:ascii="Times New Roman" w:hAnsi="Times New Roman" w:cs="Times New Roman"/>
        </w:rPr>
      </w:pPr>
      <w:bookmarkStart w:id="57" w:name="_Toc145679611"/>
      <w:bookmarkStart w:id="58" w:name="_Toc145680829"/>
      <w:r w:rsidRPr="003979CD">
        <w:rPr>
          <w:rFonts w:ascii="Times New Roman" w:hAnsi="Times New Roman" w:cs="Times New Roman"/>
        </w:rPr>
        <w:t>4.1.2 Support vector machine model</w:t>
      </w:r>
      <w:bookmarkEnd w:id="57"/>
      <w:bookmarkEnd w:id="58"/>
    </w:p>
    <w:p w14:paraId="68FF2A67" w14:textId="69FD74EB" w:rsidR="000B2982" w:rsidRPr="009B4836" w:rsidRDefault="000B2982" w:rsidP="000B2982">
      <w:pPr>
        <w:spacing w:after="240" w:line="240" w:lineRule="atLeast"/>
        <w:jc w:val="left"/>
        <w:rPr>
          <w:rFonts w:ascii="Times New Roman" w:hAnsi="Times New Roman" w:cs="Times New Roman"/>
          <w:kern w:val="0"/>
          <w:sz w:val="24"/>
          <w:szCs w:val="24"/>
        </w:rPr>
      </w:pPr>
      <w:r w:rsidRPr="009B4836">
        <w:rPr>
          <w:rFonts w:ascii="Times New Roman" w:hAnsi="Times New Roman" w:cs="Times New Roman"/>
          <w:kern w:val="0"/>
          <w:sz w:val="24"/>
          <w:szCs w:val="24"/>
        </w:rPr>
        <w:t>Support vector machine includes linear separable support vector machine, linear support vector machine and nonlinear support vector machine three models from simple to complex [</w:t>
      </w:r>
      <w:r w:rsidR="00D019C0">
        <w:rPr>
          <w:rFonts w:ascii="Times New Roman" w:hAnsi="Times New Roman" w:cs="Times New Roman"/>
          <w:kern w:val="0"/>
          <w:sz w:val="24"/>
          <w:szCs w:val="24"/>
        </w:rPr>
        <w:t>50</w:t>
      </w:r>
      <w:r w:rsidRPr="009B4836">
        <w:rPr>
          <w:rFonts w:ascii="Times New Roman" w:hAnsi="Times New Roman" w:cs="Times New Roman"/>
          <w:kern w:val="0"/>
          <w:sz w:val="24"/>
          <w:szCs w:val="24"/>
        </w:rPr>
        <w:t>].</w:t>
      </w:r>
      <w:r w:rsidRPr="009B4836">
        <w:rPr>
          <w:rFonts w:ascii="Times New Roman" w:hAnsi="Times New Roman" w:cs="Times New Roman"/>
          <w:kern w:val="0"/>
          <w:sz w:val="24"/>
          <w:szCs w:val="24"/>
          <w:lang w:eastAsia="en-US"/>
        </w:rPr>
        <w:t xml:space="preserve"> </w:t>
      </w:r>
      <w:r w:rsidRPr="009B4836">
        <w:rPr>
          <w:rFonts w:ascii="Times New Roman" w:hAnsi="Times New Roman" w:cs="Times New Roman"/>
          <w:kern w:val="0"/>
          <w:sz w:val="24"/>
          <w:szCs w:val="24"/>
        </w:rPr>
        <w:t>The prediction of rock burst intensity level is a complex nonlinear problem, so the nonlinear support vector machine is chosen in this chapter.</w:t>
      </w:r>
    </w:p>
    <w:p w14:paraId="200A9261" w14:textId="77777777" w:rsidR="000B2982" w:rsidRPr="009B4836" w:rsidRDefault="000B2982" w:rsidP="000B2982">
      <w:pPr>
        <w:spacing w:after="240" w:line="240" w:lineRule="atLeast"/>
        <w:jc w:val="left"/>
        <w:rPr>
          <w:rFonts w:ascii="Times New Roman" w:hAnsi="Times New Roman" w:cs="Times New Roman"/>
          <w:kern w:val="0"/>
          <w:sz w:val="24"/>
          <w:szCs w:val="24"/>
        </w:rPr>
      </w:pPr>
      <w:r w:rsidRPr="009B4836">
        <w:rPr>
          <w:rFonts w:ascii="Times New Roman" w:hAnsi="Times New Roman" w:cs="Times New Roman"/>
          <w:kern w:val="0"/>
          <w:sz w:val="24"/>
          <w:szCs w:val="24"/>
        </w:rPr>
        <w:t>Nonlinear support vector machine</w:t>
      </w:r>
    </w:p>
    <w:p w14:paraId="509E485D" w14:textId="77777777" w:rsidR="000B2982" w:rsidRPr="009B4836" w:rsidRDefault="000B2982" w:rsidP="000B2982">
      <w:pPr>
        <w:spacing w:after="240" w:line="240" w:lineRule="atLeast"/>
        <w:jc w:val="left"/>
        <w:rPr>
          <w:rFonts w:ascii="Times New Roman" w:hAnsi="Times New Roman" w:cs="Times New Roman"/>
          <w:kern w:val="0"/>
          <w:sz w:val="24"/>
          <w:szCs w:val="24"/>
        </w:rPr>
      </w:pPr>
      <w:r w:rsidRPr="009B4836">
        <w:rPr>
          <w:rFonts w:ascii="Times New Roman" w:hAnsi="Times New Roman" w:cs="Times New Roman"/>
          <w:kern w:val="0"/>
          <w:sz w:val="24"/>
          <w:szCs w:val="24"/>
        </w:rPr>
        <w:t>For linearly indivisible sample datasets, Kernel trick and soft interval maximization are used.</w:t>
      </w:r>
    </w:p>
    <w:p w14:paraId="634AE94E" w14:textId="77777777" w:rsidR="000B2982" w:rsidRPr="009B4836" w:rsidRDefault="000B2982" w:rsidP="000B2982">
      <w:pPr>
        <w:spacing w:after="240" w:line="240" w:lineRule="atLeast"/>
        <w:jc w:val="left"/>
        <w:rPr>
          <w:rFonts w:ascii="Times New Roman" w:hAnsi="Times New Roman" w:cs="Times New Roman"/>
          <w:kern w:val="0"/>
          <w:sz w:val="24"/>
          <w:szCs w:val="24"/>
        </w:rPr>
      </w:pPr>
      <w:r w:rsidRPr="009B4836">
        <w:rPr>
          <w:rFonts w:ascii="Times New Roman" w:hAnsi="Times New Roman" w:cs="Times New Roman"/>
          <w:kern w:val="0"/>
          <w:sz w:val="24"/>
          <w:szCs w:val="24"/>
        </w:rPr>
        <w:lastRenderedPageBreak/>
        <w:t>The classification decision function obtained is as follows:</w:t>
      </w:r>
    </w:p>
    <w:p w14:paraId="54C265AD" w14:textId="5145FDC7" w:rsidR="00E07634" w:rsidRPr="009B4836" w:rsidRDefault="00E07634" w:rsidP="00E07634">
      <w:pPr>
        <w:spacing w:after="240" w:line="240" w:lineRule="atLeast"/>
        <w:jc w:val="center"/>
        <w:rPr>
          <w:rFonts w:ascii="Times New Roman" w:hAnsi="Times New Roman" w:cs="Times New Roman"/>
          <w:kern w:val="0"/>
          <w:sz w:val="24"/>
          <w:szCs w:val="24"/>
        </w:rPr>
      </w:pPr>
      <m:oMath>
        <m:r>
          <w:rPr>
            <w:rFonts w:ascii="Cambria Math" w:hAnsi="Cambria Math" w:cs="Times New Roman"/>
            <w:kern w:val="0"/>
            <w:sz w:val="24"/>
            <w:szCs w:val="24"/>
            <w:lang w:eastAsia="en-US"/>
          </w:rPr>
          <m:t>f</m:t>
        </m:r>
        <m:d>
          <m:dPr>
            <m:ctrlPr>
              <w:rPr>
                <w:rFonts w:ascii="Cambria Math" w:hAnsi="Cambria Math" w:cs="Times New Roman"/>
                <w:kern w:val="0"/>
                <w:sz w:val="24"/>
                <w:szCs w:val="24"/>
                <w:lang w:eastAsia="en-US"/>
              </w:rPr>
            </m:ctrlPr>
          </m:dPr>
          <m:e>
            <m:r>
              <w:rPr>
                <w:rFonts w:ascii="Cambria Math" w:hAnsi="Cambria Math" w:cs="Times New Roman"/>
                <w:kern w:val="0"/>
                <w:sz w:val="24"/>
                <w:szCs w:val="24"/>
                <w:lang w:eastAsia="en-US"/>
              </w:rPr>
              <m:t>x</m:t>
            </m:r>
          </m:e>
        </m:d>
        <m:r>
          <m:rPr>
            <m:sty m:val="p"/>
          </m:rPr>
          <w:rPr>
            <w:rFonts w:ascii="Cambria Math" w:hAnsi="Cambria Math" w:cs="Times New Roman"/>
            <w:kern w:val="0"/>
            <w:sz w:val="24"/>
            <w:szCs w:val="24"/>
            <w:lang w:eastAsia="en-US"/>
          </w:rPr>
          <m:t>=</m:t>
        </m:r>
        <m:func>
          <m:funcPr>
            <m:ctrlPr>
              <w:rPr>
                <w:rFonts w:ascii="Cambria Math" w:hAnsi="Cambria Math" w:cs="Times New Roman"/>
                <w:i/>
                <w:kern w:val="0"/>
                <w:sz w:val="24"/>
                <w:szCs w:val="24"/>
                <w:lang w:eastAsia="en-US"/>
              </w:rPr>
            </m:ctrlPr>
          </m:funcPr>
          <m:fName>
            <m:r>
              <m:rPr>
                <m:sty m:val="p"/>
              </m:rPr>
              <w:rPr>
                <w:rFonts w:ascii="Cambria Math" w:hAnsi="Cambria Math" w:cs="Times New Roman"/>
                <w:kern w:val="0"/>
                <w:sz w:val="24"/>
                <w:szCs w:val="24"/>
                <w:lang w:eastAsia="en-US"/>
              </w:rPr>
              <m:t>sign</m:t>
            </m:r>
          </m:fName>
          <m:e>
            <m:d>
              <m:dPr>
                <m:ctrlPr>
                  <w:rPr>
                    <w:rFonts w:ascii="Cambria Math" w:hAnsi="Cambria Math" w:cs="Times New Roman"/>
                    <w:i/>
                    <w:kern w:val="0"/>
                    <w:sz w:val="24"/>
                    <w:szCs w:val="24"/>
                    <w:lang w:eastAsia="en-US"/>
                  </w:rPr>
                </m:ctrlPr>
              </m:dPr>
              <m:e>
                <m:nary>
                  <m:naryPr>
                    <m:chr m:val="∑"/>
                    <m:limLoc m:val="undOvr"/>
                    <m:grow m:val="1"/>
                    <m:ctrlPr>
                      <w:rPr>
                        <w:rFonts w:ascii="Cambria Math" w:hAnsi="Cambria Math" w:cs="Times New Roman"/>
                        <w:i/>
                        <w:kern w:val="0"/>
                        <w:sz w:val="24"/>
                        <w:szCs w:val="24"/>
                        <w:lang w:eastAsia="en-US"/>
                      </w:rPr>
                    </m:ctrlPr>
                  </m:naryPr>
                  <m:sub>
                    <m:r>
                      <w:rPr>
                        <w:rFonts w:ascii="Cambria Math" w:hAnsi="Cambria Math" w:cs="Times New Roman"/>
                        <w:kern w:val="0"/>
                        <w:sz w:val="24"/>
                        <w:szCs w:val="24"/>
                        <w:lang w:eastAsia="en-US"/>
                      </w:rPr>
                      <m:t>i=1</m:t>
                    </m:r>
                  </m:sub>
                  <m:sup>
                    <m:r>
                      <w:rPr>
                        <w:rFonts w:ascii="Cambria Math" w:hAnsi="Cambria Math" w:cs="Times New Roman"/>
                        <w:kern w:val="0"/>
                        <w:sz w:val="24"/>
                        <w:szCs w:val="24"/>
                        <w:lang w:eastAsia="en-US"/>
                      </w:rPr>
                      <m:t>N</m:t>
                    </m:r>
                  </m:sup>
                  <m:e>
                    <m:r>
                      <w:rPr>
                        <w:rFonts w:ascii="Cambria Math" w:hAnsi="Cambria Math" w:cs="Times New Roman"/>
                        <w:kern w:val="0"/>
                        <w:sz w:val="24"/>
                        <w:szCs w:val="24"/>
                        <w:lang w:eastAsia="en-US"/>
                      </w:rPr>
                      <m:t> </m:t>
                    </m:r>
                  </m:e>
                </m:nary>
                <m:r>
                  <w:rPr>
                    <w:rFonts w:ascii="Cambria Math" w:hAnsi="Cambria Math" w:cs="Times New Roman"/>
                    <w:kern w:val="0"/>
                    <w:sz w:val="24"/>
                    <w:szCs w:val="24"/>
                    <w:lang w:eastAsia="en-US"/>
                  </w:rPr>
                  <m:t> </m:t>
                </m:r>
                <m:sSubSup>
                  <m:sSubSupPr>
                    <m:ctrlPr>
                      <w:rPr>
                        <w:rFonts w:ascii="Cambria Math" w:hAnsi="Cambria Math" w:cs="Times New Roman"/>
                        <w:i/>
                        <w:kern w:val="0"/>
                        <w:sz w:val="24"/>
                        <w:szCs w:val="24"/>
                        <w:lang w:eastAsia="en-US"/>
                      </w:rPr>
                    </m:ctrlPr>
                  </m:sSubSupPr>
                  <m:e>
                    <m:r>
                      <w:rPr>
                        <w:rFonts w:ascii="Cambria Math" w:hAnsi="Cambria Math" w:cs="Times New Roman"/>
                        <w:kern w:val="0"/>
                        <w:sz w:val="24"/>
                        <w:szCs w:val="24"/>
                        <w:lang w:eastAsia="en-US"/>
                      </w:rPr>
                      <m:t>α</m:t>
                    </m:r>
                  </m:e>
                  <m:sub>
                    <m:r>
                      <w:rPr>
                        <w:rFonts w:ascii="Cambria Math" w:hAnsi="Cambria Math" w:cs="Times New Roman"/>
                        <w:kern w:val="0"/>
                        <w:sz w:val="24"/>
                        <w:szCs w:val="24"/>
                        <w:lang w:eastAsia="en-US"/>
                      </w:rPr>
                      <m:t>i</m:t>
                    </m:r>
                  </m:sub>
                  <m:sup>
                    <m:r>
                      <w:rPr>
                        <w:rFonts w:ascii="Cambria Math" w:hAnsi="Cambria Math" w:cs="Times New Roman"/>
                        <w:kern w:val="0"/>
                        <w:sz w:val="24"/>
                        <w:szCs w:val="24"/>
                        <w:lang w:eastAsia="en-US"/>
                      </w:rPr>
                      <m:t>*</m:t>
                    </m:r>
                  </m:sup>
                </m:sSubSup>
                <m:sSub>
                  <m:sSubPr>
                    <m:ctrlPr>
                      <w:rPr>
                        <w:rFonts w:ascii="Cambria Math" w:hAnsi="Cambria Math" w:cs="Times New Roman"/>
                        <w:i/>
                        <w:kern w:val="0"/>
                        <w:sz w:val="24"/>
                        <w:szCs w:val="24"/>
                        <w:lang w:eastAsia="en-US"/>
                      </w:rPr>
                    </m:ctrlPr>
                  </m:sSubPr>
                  <m:e>
                    <m:r>
                      <w:rPr>
                        <w:rFonts w:ascii="Cambria Math" w:hAnsi="Cambria Math" w:cs="Times New Roman"/>
                        <w:kern w:val="0"/>
                        <w:sz w:val="24"/>
                        <w:szCs w:val="24"/>
                        <w:lang w:eastAsia="en-US"/>
                      </w:rPr>
                      <m:t>y</m:t>
                    </m:r>
                  </m:e>
                  <m:sub>
                    <m:r>
                      <w:rPr>
                        <w:rFonts w:ascii="Cambria Math" w:hAnsi="Cambria Math" w:cs="Times New Roman"/>
                        <w:kern w:val="0"/>
                        <w:sz w:val="24"/>
                        <w:szCs w:val="24"/>
                        <w:lang w:eastAsia="en-US"/>
                      </w:rPr>
                      <m:t>i</m:t>
                    </m:r>
                  </m:sub>
                </m:sSub>
                <m:r>
                  <w:rPr>
                    <w:rFonts w:ascii="Cambria Math" w:hAnsi="Cambria Math" w:cs="Times New Roman"/>
                    <w:kern w:val="0"/>
                    <w:sz w:val="24"/>
                    <w:szCs w:val="24"/>
                    <w:lang w:eastAsia="en-US"/>
                  </w:rPr>
                  <m:t>K</m:t>
                </m:r>
                <m:d>
                  <m:dPr>
                    <m:ctrlPr>
                      <w:rPr>
                        <w:rFonts w:ascii="Cambria Math" w:hAnsi="Cambria Math" w:cs="Times New Roman"/>
                        <w:i/>
                        <w:kern w:val="0"/>
                        <w:sz w:val="24"/>
                        <w:szCs w:val="24"/>
                        <w:lang w:eastAsia="en-US"/>
                      </w:rPr>
                    </m:ctrlPr>
                  </m:dPr>
                  <m:e>
                    <m:r>
                      <w:rPr>
                        <w:rFonts w:ascii="Cambria Math" w:hAnsi="Cambria Math" w:cs="Times New Roman"/>
                        <w:kern w:val="0"/>
                        <w:sz w:val="24"/>
                        <w:szCs w:val="24"/>
                        <w:lang w:eastAsia="en-US"/>
                      </w:rPr>
                      <m:t>x,</m:t>
                    </m:r>
                    <m:sSub>
                      <m:sSubPr>
                        <m:ctrlPr>
                          <w:rPr>
                            <w:rFonts w:ascii="Cambria Math" w:hAnsi="Cambria Math" w:cs="Times New Roman"/>
                            <w:i/>
                            <w:kern w:val="0"/>
                            <w:sz w:val="24"/>
                            <w:szCs w:val="24"/>
                            <w:lang w:eastAsia="en-US"/>
                          </w:rPr>
                        </m:ctrlPr>
                      </m:sSubPr>
                      <m:e>
                        <m:r>
                          <w:rPr>
                            <w:rFonts w:ascii="Cambria Math" w:hAnsi="Cambria Math" w:cs="Times New Roman"/>
                            <w:kern w:val="0"/>
                            <w:sz w:val="24"/>
                            <w:szCs w:val="24"/>
                            <w:lang w:eastAsia="en-US"/>
                          </w:rPr>
                          <m:t>x</m:t>
                        </m:r>
                      </m:e>
                      <m:sub>
                        <m:r>
                          <w:rPr>
                            <w:rFonts w:ascii="Cambria Math" w:hAnsi="Cambria Math" w:cs="Times New Roman"/>
                            <w:kern w:val="0"/>
                            <w:sz w:val="24"/>
                            <w:szCs w:val="24"/>
                            <w:lang w:eastAsia="en-US"/>
                          </w:rPr>
                          <m:t>i</m:t>
                        </m:r>
                      </m:sub>
                    </m:sSub>
                  </m:e>
                </m:d>
                <m:r>
                  <w:rPr>
                    <w:rFonts w:ascii="Cambria Math" w:hAnsi="Cambria Math" w:cs="Times New Roman"/>
                    <w:kern w:val="0"/>
                    <w:sz w:val="24"/>
                    <w:szCs w:val="24"/>
                    <w:lang w:eastAsia="en-US"/>
                  </w:rPr>
                  <m:t>+</m:t>
                </m:r>
                <m:sSup>
                  <m:sSupPr>
                    <m:ctrlPr>
                      <w:rPr>
                        <w:rFonts w:ascii="Cambria Math" w:hAnsi="Cambria Math" w:cs="Times New Roman"/>
                        <w:i/>
                        <w:kern w:val="0"/>
                        <w:sz w:val="24"/>
                        <w:szCs w:val="24"/>
                        <w:lang w:eastAsia="en-US"/>
                      </w:rPr>
                    </m:ctrlPr>
                  </m:sSupPr>
                  <m:e>
                    <m:r>
                      <w:rPr>
                        <w:rFonts w:ascii="Cambria Math" w:hAnsi="Cambria Math" w:cs="Times New Roman"/>
                        <w:kern w:val="0"/>
                        <w:sz w:val="24"/>
                        <w:szCs w:val="24"/>
                        <w:lang w:eastAsia="en-US"/>
                      </w:rPr>
                      <m:t>b</m:t>
                    </m:r>
                  </m:e>
                  <m:sup>
                    <m:r>
                      <w:rPr>
                        <w:rFonts w:ascii="Cambria Math" w:hAnsi="Cambria Math" w:cs="Times New Roman"/>
                        <w:kern w:val="0"/>
                        <w:sz w:val="24"/>
                        <w:szCs w:val="24"/>
                        <w:lang w:eastAsia="en-US"/>
                      </w:rPr>
                      <m:t>*</m:t>
                    </m:r>
                  </m:sup>
                </m:sSup>
              </m:e>
            </m:d>
          </m:e>
        </m:func>
        <m:r>
          <w:rPr>
            <w:rFonts w:ascii="Cambria Math" w:hAnsi="Cambria Math" w:cs="Times New Roman"/>
            <w:kern w:val="0"/>
            <w:sz w:val="24"/>
            <w:szCs w:val="24"/>
            <w:lang w:eastAsia="en-US"/>
          </w:rPr>
          <m:t xml:space="preserve">            </m:t>
        </m:r>
      </m:oMath>
      <w:r w:rsidRPr="009B4836">
        <w:rPr>
          <w:rFonts w:ascii="Times New Roman" w:hAnsi="Times New Roman" w:cs="Times New Roman"/>
          <w:kern w:val="0"/>
          <w:sz w:val="24"/>
          <w:szCs w:val="24"/>
        </w:rPr>
        <w:t>(Formula4.</w:t>
      </w:r>
      <w:r>
        <w:rPr>
          <w:rFonts w:ascii="Times New Roman" w:hAnsi="Times New Roman" w:cs="Times New Roman"/>
          <w:kern w:val="0"/>
          <w:sz w:val="24"/>
          <w:szCs w:val="24"/>
        </w:rPr>
        <w:t>12</w:t>
      </w:r>
      <w:r w:rsidRPr="009B4836">
        <w:rPr>
          <w:rFonts w:ascii="Times New Roman" w:hAnsi="Times New Roman" w:cs="Times New Roman"/>
          <w:kern w:val="0"/>
          <w:sz w:val="24"/>
          <w:szCs w:val="24"/>
        </w:rPr>
        <w:t>)</w:t>
      </w:r>
    </w:p>
    <w:p w14:paraId="4BE54727" w14:textId="40C37E81" w:rsidR="000B2982" w:rsidRPr="00E07634" w:rsidRDefault="000B2982" w:rsidP="000B2982">
      <w:pPr>
        <w:spacing w:after="240" w:line="240" w:lineRule="atLeast"/>
        <w:rPr>
          <w:rFonts w:ascii="Times New Roman" w:hAnsi="Times New Roman" w:cs="Times New Roman" w:hint="eastAsia"/>
          <w:kern w:val="0"/>
          <w:sz w:val="24"/>
          <w:szCs w:val="24"/>
        </w:rPr>
      </w:pPr>
    </w:p>
    <w:p w14:paraId="35E779A3" w14:textId="05259F1A" w:rsidR="000B2982" w:rsidRPr="009B4836" w:rsidRDefault="000B2982" w:rsidP="000B2982">
      <w:pPr>
        <w:spacing w:after="240" w:line="240" w:lineRule="atLeast"/>
        <w:jc w:val="left"/>
        <w:rPr>
          <w:rFonts w:ascii="Times New Roman" w:hAnsi="Times New Roman" w:cs="Times New Roman"/>
          <w:kern w:val="0"/>
          <w:sz w:val="24"/>
          <w:szCs w:val="24"/>
        </w:rPr>
      </w:pPr>
      <w:r w:rsidRPr="009B4836">
        <w:rPr>
          <w:rFonts w:ascii="Times New Roman" w:hAnsi="Times New Roman" w:cs="Times New Roman"/>
          <w:kern w:val="0"/>
          <w:sz w:val="24"/>
          <w:szCs w:val="24"/>
        </w:rPr>
        <w:t>In formula 4.</w:t>
      </w:r>
      <w:r w:rsidR="00E07634">
        <w:rPr>
          <w:rFonts w:ascii="Times New Roman" w:hAnsi="Times New Roman" w:cs="Times New Roman"/>
          <w:kern w:val="0"/>
          <w:sz w:val="24"/>
          <w:szCs w:val="24"/>
        </w:rPr>
        <w:t>1</w:t>
      </w:r>
      <w:r w:rsidRPr="009B4836">
        <w:rPr>
          <w:rFonts w:ascii="Times New Roman" w:hAnsi="Times New Roman" w:cs="Times New Roman"/>
          <w:kern w:val="0"/>
          <w:sz w:val="24"/>
          <w:szCs w:val="24"/>
        </w:rPr>
        <w:t xml:space="preserve">2, </w:t>
      </w:r>
      <m:oMath>
        <m:r>
          <w:rPr>
            <w:rFonts w:ascii="Cambria Math" w:hAnsi="Cambria Math" w:cs="Times New Roman"/>
            <w:kern w:val="0"/>
            <w:sz w:val="24"/>
            <w:szCs w:val="24"/>
          </w:rPr>
          <m:t>K</m:t>
        </m:r>
        <m:r>
          <m:rPr>
            <m:sty m:val="p"/>
          </m:rPr>
          <w:rPr>
            <w:rFonts w:ascii="Cambria Math" w:hAnsi="Cambria Math" w:cs="Times New Roman"/>
            <w:kern w:val="0"/>
            <w:sz w:val="24"/>
            <w:szCs w:val="24"/>
          </w:rPr>
          <m:t>(</m:t>
        </m:r>
        <m:r>
          <w:rPr>
            <w:rFonts w:ascii="Cambria Math" w:hAnsi="Cambria Math" w:cs="Times New Roman"/>
            <w:kern w:val="0"/>
            <w:sz w:val="24"/>
            <w:szCs w:val="24"/>
          </w:rPr>
          <m:t>x</m:t>
        </m:r>
        <m:r>
          <m:rPr>
            <m:sty m:val="p"/>
          </m:rPr>
          <w:rPr>
            <w:rFonts w:ascii="Cambria Math" w:hAnsi="Cambria Math" w:cs="Times New Roman"/>
            <w:kern w:val="0"/>
            <w:sz w:val="24"/>
            <w:szCs w:val="24"/>
          </w:rPr>
          <m:t>,</m:t>
        </m:r>
        <m:r>
          <w:rPr>
            <w:rFonts w:ascii="Cambria Math" w:hAnsi="Cambria Math" w:cs="Times New Roman"/>
            <w:kern w:val="0"/>
            <w:sz w:val="24"/>
            <w:szCs w:val="24"/>
          </w:rPr>
          <m:t>z</m:t>
        </m:r>
        <m:r>
          <m:rPr>
            <m:sty m:val="p"/>
          </m:rPr>
          <w:rPr>
            <w:rFonts w:ascii="Cambria Math" w:hAnsi="Cambria Math" w:cs="Times New Roman"/>
            <w:kern w:val="0"/>
            <w:sz w:val="24"/>
            <w:szCs w:val="24"/>
          </w:rPr>
          <m:t>)</m:t>
        </m:r>
      </m:oMath>
      <w:r w:rsidRPr="009B4836">
        <w:rPr>
          <w:rFonts w:ascii="Times New Roman" w:hAnsi="Times New Roman" w:cs="Times New Roman"/>
          <w:kern w:val="0"/>
          <w:sz w:val="24"/>
          <w:szCs w:val="24"/>
        </w:rPr>
        <w:t xml:space="preserve"> is a positive definite kernel function.</w:t>
      </w:r>
    </w:p>
    <w:p w14:paraId="0C322D39" w14:textId="77777777" w:rsidR="000B2982" w:rsidRPr="009B4836" w:rsidRDefault="000B2982" w:rsidP="000B2982">
      <w:pPr>
        <w:spacing w:after="240" w:line="240" w:lineRule="atLeast"/>
        <w:jc w:val="left"/>
        <w:rPr>
          <w:rFonts w:ascii="Times New Roman" w:hAnsi="Times New Roman" w:cs="Times New Roman"/>
          <w:kern w:val="0"/>
          <w:sz w:val="24"/>
          <w:szCs w:val="24"/>
        </w:rPr>
      </w:pPr>
      <w:r w:rsidRPr="009B4836">
        <w:rPr>
          <w:rFonts w:ascii="Times New Roman" w:hAnsi="Times New Roman" w:cs="Times New Roman"/>
          <w:kern w:val="0"/>
          <w:sz w:val="24"/>
          <w:szCs w:val="24"/>
        </w:rPr>
        <w:t>The specific steps of nonlinear support vector machine learning algorithm are as follows:</w:t>
      </w:r>
    </w:p>
    <w:p w14:paraId="7BFD905C" w14:textId="77777777" w:rsidR="000B2982" w:rsidRPr="009B4836" w:rsidRDefault="000B2982" w:rsidP="000B2982">
      <w:pPr>
        <w:numPr>
          <w:ilvl w:val="0"/>
          <w:numId w:val="1"/>
        </w:numPr>
        <w:spacing w:after="240" w:line="240" w:lineRule="atLeast"/>
        <w:jc w:val="left"/>
        <w:rPr>
          <w:rFonts w:ascii="Times New Roman" w:hAnsi="Times New Roman" w:cs="Times New Roman"/>
          <w:kern w:val="0"/>
          <w:sz w:val="24"/>
          <w:szCs w:val="24"/>
        </w:rPr>
      </w:pPr>
      <w:r w:rsidRPr="009B4836">
        <w:rPr>
          <w:rFonts w:ascii="Times New Roman" w:hAnsi="Times New Roman" w:cs="Times New Roman"/>
          <w:kern w:val="0"/>
          <w:sz w:val="24"/>
          <w:szCs w:val="24"/>
        </w:rPr>
        <w:t>Input: Sample data set</w:t>
      </w:r>
      <w:r w:rsidRPr="009B4836">
        <w:rPr>
          <w:rFonts w:ascii="Times New Roman" w:hAnsi="Times New Roman" w:cs="Times New Roman"/>
          <w:i/>
          <w:kern w:val="0"/>
          <w:sz w:val="24"/>
          <w:szCs w:val="24"/>
        </w:rPr>
        <w:t xml:space="preserve"> </w:t>
      </w:r>
      <m:oMath>
        <m:r>
          <w:rPr>
            <w:rFonts w:ascii="Cambria Math" w:hAnsi="Cambria Math" w:cs="Times New Roman"/>
            <w:kern w:val="0"/>
            <w:sz w:val="24"/>
            <w:szCs w:val="24"/>
          </w:rPr>
          <m:t>T</m:t>
        </m:r>
        <m:r>
          <m:rPr>
            <m:sty m:val="p"/>
          </m:rPr>
          <w:rPr>
            <w:rFonts w:ascii="Cambria Math" w:hAnsi="Cambria Math" w:cs="Times New Roman"/>
            <w:kern w:val="0"/>
            <w:sz w:val="24"/>
            <w:szCs w:val="24"/>
          </w:rPr>
          <m:t>=</m:t>
        </m:r>
        <m:d>
          <m:dPr>
            <m:begChr m:val="{"/>
            <m:endChr m:val="}"/>
            <m:ctrlPr>
              <w:rPr>
                <w:rFonts w:ascii="Cambria Math" w:hAnsi="Cambria Math" w:cs="Times New Roman"/>
                <w:kern w:val="0"/>
                <w:sz w:val="24"/>
                <w:szCs w:val="24"/>
              </w:rPr>
            </m:ctrlPr>
          </m:dPr>
          <m:e>
            <m:d>
              <m:dPr>
                <m:ctrlPr>
                  <w:rPr>
                    <w:rFonts w:ascii="Cambria Math" w:hAnsi="Cambria Math" w:cs="Times New Roman"/>
                    <w:kern w:val="0"/>
                    <w:sz w:val="24"/>
                    <w:szCs w:val="24"/>
                  </w:rPr>
                </m:ctrlPr>
              </m:dPr>
              <m:e>
                <m:sSub>
                  <m:sSubPr>
                    <m:ctrlPr>
                      <w:rPr>
                        <w:rFonts w:ascii="Cambria Math" w:hAnsi="Cambria Math" w:cs="Times New Roman"/>
                        <w:kern w:val="0"/>
                        <w:sz w:val="24"/>
                        <w:szCs w:val="24"/>
                      </w:rPr>
                    </m:ctrlPr>
                  </m:sSubPr>
                  <m:e>
                    <m:r>
                      <w:rPr>
                        <w:rFonts w:ascii="Cambria Math" w:hAnsi="Cambria Math" w:cs="Times New Roman"/>
                        <w:kern w:val="0"/>
                        <w:sz w:val="24"/>
                        <w:szCs w:val="24"/>
                      </w:rPr>
                      <m:t>x</m:t>
                    </m:r>
                  </m:e>
                  <m:sub>
                    <m:r>
                      <m:rPr>
                        <m:sty m:val="p"/>
                      </m:rPr>
                      <w:rPr>
                        <w:rFonts w:ascii="Cambria Math" w:hAnsi="Cambria Math" w:cs="Times New Roman"/>
                        <w:kern w:val="0"/>
                        <w:sz w:val="24"/>
                        <w:szCs w:val="24"/>
                      </w:rPr>
                      <m:t>1</m:t>
                    </m:r>
                  </m:sub>
                </m:sSub>
                <m:r>
                  <m:rPr>
                    <m:sty m:val="p"/>
                  </m:rPr>
                  <w:rPr>
                    <w:rFonts w:ascii="Cambria Math" w:hAnsi="Cambria Math" w:cs="Times New Roman"/>
                    <w:kern w:val="0"/>
                    <w:sz w:val="24"/>
                    <w:szCs w:val="24"/>
                  </w:rPr>
                  <m:t>,</m:t>
                </m:r>
                <m:sSub>
                  <m:sSubPr>
                    <m:ctrlPr>
                      <w:rPr>
                        <w:rFonts w:ascii="Cambria Math" w:hAnsi="Cambria Math" w:cs="Times New Roman"/>
                        <w:kern w:val="0"/>
                        <w:sz w:val="24"/>
                        <w:szCs w:val="24"/>
                      </w:rPr>
                    </m:ctrlPr>
                  </m:sSubPr>
                  <m:e>
                    <m:r>
                      <w:rPr>
                        <w:rFonts w:ascii="Cambria Math" w:hAnsi="Cambria Math" w:cs="Times New Roman"/>
                        <w:kern w:val="0"/>
                        <w:sz w:val="24"/>
                        <w:szCs w:val="24"/>
                      </w:rPr>
                      <m:t>y</m:t>
                    </m:r>
                  </m:e>
                  <m:sub>
                    <m:r>
                      <m:rPr>
                        <m:sty m:val="p"/>
                      </m:rPr>
                      <w:rPr>
                        <w:rFonts w:ascii="Cambria Math" w:hAnsi="Cambria Math" w:cs="Times New Roman"/>
                        <w:kern w:val="0"/>
                        <w:sz w:val="24"/>
                        <w:szCs w:val="24"/>
                      </w:rPr>
                      <m:t>1</m:t>
                    </m:r>
                  </m:sub>
                </m:sSub>
              </m:e>
            </m:d>
            <m:r>
              <m:rPr>
                <m:sty m:val="p"/>
              </m:rPr>
              <w:rPr>
                <w:rFonts w:ascii="Cambria Math" w:hAnsi="Cambria Math" w:cs="Times New Roman"/>
                <w:kern w:val="0"/>
                <w:sz w:val="24"/>
                <w:szCs w:val="24"/>
              </w:rPr>
              <m:t>,</m:t>
            </m:r>
            <m:d>
              <m:dPr>
                <m:ctrlPr>
                  <w:rPr>
                    <w:rFonts w:ascii="Cambria Math" w:hAnsi="Cambria Math" w:cs="Times New Roman"/>
                    <w:kern w:val="0"/>
                    <w:sz w:val="24"/>
                    <w:szCs w:val="24"/>
                  </w:rPr>
                </m:ctrlPr>
              </m:dPr>
              <m:e>
                <m:sSub>
                  <m:sSubPr>
                    <m:ctrlPr>
                      <w:rPr>
                        <w:rFonts w:ascii="Cambria Math" w:hAnsi="Cambria Math" w:cs="Times New Roman"/>
                        <w:kern w:val="0"/>
                        <w:sz w:val="24"/>
                        <w:szCs w:val="24"/>
                      </w:rPr>
                    </m:ctrlPr>
                  </m:sSubPr>
                  <m:e>
                    <m:r>
                      <w:rPr>
                        <w:rFonts w:ascii="Cambria Math" w:hAnsi="Cambria Math" w:cs="Times New Roman"/>
                        <w:kern w:val="0"/>
                        <w:sz w:val="24"/>
                        <w:szCs w:val="24"/>
                      </w:rPr>
                      <m:t>x</m:t>
                    </m:r>
                  </m:e>
                  <m:sub>
                    <m:r>
                      <m:rPr>
                        <m:sty m:val="p"/>
                      </m:rPr>
                      <w:rPr>
                        <w:rFonts w:ascii="Cambria Math" w:hAnsi="Cambria Math" w:cs="Times New Roman"/>
                        <w:kern w:val="0"/>
                        <w:sz w:val="24"/>
                        <w:szCs w:val="24"/>
                      </w:rPr>
                      <m:t>2</m:t>
                    </m:r>
                  </m:sub>
                </m:sSub>
                <m:r>
                  <m:rPr>
                    <m:sty m:val="p"/>
                  </m:rPr>
                  <w:rPr>
                    <w:rFonts w:ascii="Cambria Math" w:hAnsi="Cambria Math" w:cs="Times New Roman"/>
                    <w:kern w:val="0"/>
                    <w:sz w:val="24"/>
                    <w:szCs w:val="24"/>
                  </w:rPr>
                  <m:t>,</m:t>
                </m:r>
                <m:sSub>
                  <m:sSubPr>
                    <m:ctrlPr>
                      <w:rPr>
                        <w:rFonts w:ascii="Cambria Math" w:hAnsi="Cambria Math" w:cs="Times New Roman"/>
                        <w:kern w:val="0"/>
                        <w:sz w:val="24"/>
                        <w:szCs w:val="24"/>
                      </w:rPr>
                    </m:ctrlPr>
                  </m:sSubPr>
                  <m:e>
                    <m:r>
                      <w:rPr>
                        <w:rFonts w:ascii="Cambria Math" w:hAnsi="Cambria Math" w:cs="Times New Roman"/>
                        <w:kern w:val="0"/>
                        <w:sz w:val="24"/>
                        <w:szCs w:val="24"/>
                      </w:rPr>
                      <m:t>y</m:t>
                    </m:r>
                  </m:e>
                  <m:sub>
                    <m:r>
                      <m:rPr>
                        <m:sty m:val="p"/>
                      </m:rPr>
                      <w:rPr>
                        <w:rFonts w:ascii="Cambria Math" w:hAnsi="Cambria Math" w:cs="Times New Roman"/>
                        <w:kern w:val="0"/>
                        <w:sz w:val="24"/>
                        <w:szCs w:val="24"/>
                      </w:rPr>
                      <m:t>2</m:t>
                    </m:r>
                  </m:sub>
                </m:sSub>
              </m:e>
            </m:d>
            <m:r>
              <m:rPr>
                <m:sty m:val="p"/>
              </m:rPr>
              <w:rPr>
                <w:rFonts w:ascii="Cambria Math" w:hAnsi="Cambria Math" w:cs="Times New Roman"/>
                <w:kern w:val="0"/>
                <w:sz w:val="24"/>
                <w:szCs w:val="24"/>
              </w:rPr>
              <m:t>,⋯,</m:t>
            </m:r>
            <m:d>
              <m:dPr>
                <m:ctrlPr>
                  <w:rPr>
                    <w:rFonts w:ascii="Cambria Math" w:hAnsi="Cambria Math" w:cs="Times New Roman"/>
                    <w:kern w:val="0"/>
                    <w:sz w:val="24"/>
                    <w:szCs w:val="24"/>
                  </w:rPr>
                </m:ctrlPr>
              </m:dPr>
              <m:e>
                <m:sSub>
                  <m:sSubPr>
                    <m:ctrlPr>
                      <w:rPr>
                        <w:rFonts w:ascii="Cambria Math" w:hAnsi="Cambria Math" w:cs="Times New Roman"/>
                        <w:kern w:val="0"/>
                        <w:sz w:val="24"/>
                        <w:szCs w:val="24"/>
                      </w:rPr>
                    </m:ctrlPr>
                  </m:sSubPr>
                  <m:e>
                    <m:r>
                      <w:rPr>
                        <w:rFonts w:ascii="Cambria Math" w:hAnsi="Cambria Math" w:cs="Times New Roman"/>
                        <w:kern w:val="0"/>
                        <w:sz w:val="24"/>
                        <w:szCs w:val="24"/>
                      </w:rPr>
                      <m:t>x</m:t>
                    </m:r>
                  </m:e>
                  <m:sub>
                    <m:r>
                      <w:rPr>
                        <w:rFonts w:ascii="Cambria Math" w:hAnsi="Cambria Math" w:cs="Times New Roman"/>
                        <w:kern w:val="0"/>
                        <w:sz w:val="24"/>
                        <w:szCs w:val="24"/>
                      </w:rPr>
                      <m:t>N</m:t>
                    </m:r>
                  </m:sub>
                </m:sSub>
                <m:r>
                  <m:rPr>
                    <m:sty m:val="p"/>
                  </m:rPr>
                  <w:rPr>
                    <w:rFonts w:ascii="Cambria Math" w:hAnsi="Cambria Math" w:cs="Times New Roman"/>
                    <w:kern w:val="0"/>
                    <w:sz w:val="24"/>
                    <w:szCs w:val="24"/>
                  </w:rPr>
                  <m:t>,</m:t>
                </m:r>
                <m:sSub>
                  <m:sSubPr>
                    <m:ctrlPr>
                      <w:rPr>
                        <w:rFonts w:ascii="Cambria Math" w:hAnsi="Cambria Math" w:cs="Times New Roman"/>
                        <w:kern w:val="0"/>
                        <w:sz w:val="24"/>
                        <w:szCs w:val="24"/>
                      </w:rPr>
                    </m:ctrlPr>
                  </m:sSubPr>
                  <m:e>
                    <m:r>
                      <w:rPr>
                        <w:rFonts w:ascii="Cambria Math" w:hAnsi="Cambria Math" w:cs="Times New Roman"/>
                        <w:kern w:val="0"/>
                        <w:sz w:val="24"/>
                        <w:szCs w:val="24"/>
                      </w:rPr>
                      <m:t>y</m:t>
                    </m:r>
                  </m:e>
                  <m:sub>
                    <m:r>
                      <w:rPr>
                        <w:rFonts w:ascii="Cambria Math" w:hAnsi="Cambria Math" w:cs="Times New Roman"/>
                        <w:kern w:val="0"/>
                        <w:sz w:val="24"/>
                        <w:szCs w:val="24"/>
                      </w:rPr>
                      <m:t>N</m:t>
                    </m:r>
                  </m:sub>
                </m:sSub>
              </m:e>
            </m:d>
          </m:e>
        </m:d>
      </m:oMath>
      <w:r w:rsidRPr="009B4836">
        <w:rPr>
          <w:rFonts w:ascii="Times New Roman" w:hAnsi="Times New Roman" w:cs="Times New Roman"/>
          <w:kern w:val="0"/>
          <w:sz w:val="24"/>
          <w:szCs w:val="24"/>
        </w:rPr>
        <w:t>,</w:t>
      </w:r>
    </w:p>
    <w:p w14:paraId="0D54A875" w14:textId="0F5559D4" w:rsidR="00E07634" w:rsidRPr="009B4836" w:rsidRDefault="00000000" w:rsidP="00E07634">
      <w:pPr>
        <w:spacing w:after="240" w:line="240" w:lineRule="atLeast"/>
        <w:jc w:val="center"/>
        <w:rPr>
          <w:rFonts w:ascii="Times New Roman" w:hAnsi="Times New Roman" w:cs="Times New Roman" w:hint="eastAsia"/>
          <w:kern w:val="0"/>
          <w:sz w:val="24"/>
          <w:szCs w:val="24"/>
        </w:rPr>
      </w:pPr>
      <m:oMath>
        <m:sSub>
          <m:sSubPr>
            <m:ctrlPr>
              <w:rPr>
                <w:rFonts w:ascii="Cambria Math" w:hAnsi="Cambria Math" w:cs="Times New Roman"/>
                <w:kern w:val="0"/>
                <w:sz w:val="24"/>
                <w:szCs w:val="24"/>
              </w:rPr>
            </m:ctrlPr>
          </m:sSubPr>
          <m:e>
            <m:r>
              <w:rPr>
                <w:rFonts w:ascii="Cambria Math" w:hAnsi="Cambria Math" w:cs="Times New Roman"/>
                <w:kern w:val="0"/>
                <w:sz w:val="24"/>
                <w:szCs w:val="24"/>
              </w:rPr>
              <m:t>x</m:t>
            </m:r>
          </m:e>
          <m:sub>
            <m:r>
              <w:rPr>
                <w:rFonts w:ascii="Cambria Math" w:hAnsi="Cambria Math" w:cs="Times New Roman"/>
                <w:kern w:val="0"/>
                <w:sz w:val="24"/>
                <w:szCs w:val="24"/>
              </w:rPr>
              <m:t>i</m:t>
            </m:r>
          </m:sub>
        </m:sSub>
        <m:r>
          <m:rPr>
            <m:sty m:val="p"/>
          </m:rPr>
          <w:rPr>
            <w:rFonts w:ascii="Cambria Math" w:hAnsi="Cambria Math" w:cs="Times New Roman"/>
            <w:kern w:val="0"/>
            <w:sz w:val="24"/>
            <w:szCs w:val="24"/>
          </w:rPr>
          <m:t>∈</m:t>
        </m:r>
        <m:r>
          <w:rPr>
            <w:rFonts w:ascii="Cambria Math" w:hAnsi="Cambria Math" w:cs="Times New Roman"/>
            <w:kern w:val="0"/>
            <w:sz w:val="24"/>
            <w:szCs w:val="24"/>
          </w:rPr>
          <m:t>X</m:t>
        </m:r>
        <m:r>
          <m:rPr>
            <m:sty m:val="p"/>
          </m:rPr>
          <w:rPr>
            <w:rFonts w:ascii="Cambria Math" w:hAnsi="Cambria Math" w:cs="Times New Roman"/>
            <w:kern w:val="0"/>
            <w:sz w:val="24"/>
            <w:szCs w:val="24"/>
          </w:rPr>
          <m:t>=</m:t>
        </m:r>
        <m:sSup>
          <m:sSupPr>
            <m:ctrlPr>
              <w:rPr>
                <w:rFonts w:ascii="Cambria Math" w:hAnsi="Cambria Math" w:cs="Times New Roman"/>
                <w:kern w:val="0"/>
                <w:sz w:val="24"/>
                <w:szCs w:val="24"/>
              </w:rPr>
            </m:ctrlPr>
          </m:sSupPr>
          <m:e>
            <m:r>
              <m:rPr>
                <m:scr m:val="double-struck"/>
              </m:rPr>
              <w:rPr>
                <w:rFonts w:ascii="Cambria Math" w:hAnsi="Cambria Math" w:cs="Times New Roman"/>
                <w:kern w:val="0"/>
                <w:sz w:val="24"/>
                <w:szCs w:val="24"/>
              </w:rPr>
              <m:t>R</m:t>
            </m:r>
          </m:e>
          <m:sup>
            <m:r>
              <w:rPr>
                <w:rFonts w:ascii="Cambria Math" w:hAnsi="Cambria Math" w:cs="Times New Roman"/>
                <w:kern w:val="0"/>
                <w:sz w:val="24"/>
                <w:szCs w:val="24"/>
              </w:rPr>
              <m:t>n</m:t>
            </m:r>
          </m:sup>
        </m:sSup>
        <m:r>
          <m:rPr>
            <m:sty m:val="p"/>
          </m:rPr>
          <w:rPr>
            <w:rFonts w:ascii="Cambria Math" w:hAnsi="Cambria Math" w:cs="Times New Roman"/>
            <w:kern w:val="0"/>
            <w:sz w:val="24"/>
            <w:szCs w:val="24"/>
          </w:rPr>
          <m:t>,</m:t>
        </m:r>
        <m:box>
          <m:boxPr>
            <m:ctrlPr>
              <w:rPr>
                <w:rFonts w:ascii="Cambria Math" w:hAnsi="Cambria Math" w:cs="Times New Roman"/>
                <w:kern w:val="0"/>
                <w:sz w:val="24"/>
                <w:szCs w:val="24"/>
              </w:rPr>
            </m:ctrlPr>
          </m:boxPr>
          <m:e>
            <m:r>
              <m:rPr>
                <m:sty m:val="p"/>
              </m:rPr>
              <w:rPr>
                <w:rFonts w:ascii="Cambria Math" w:hAnsi="Cambria Math" w:cs="Times New Roman"/>
                <w:kern w:val="0"/>
                <w:sz w:val="24"/>
                <w:szCs w:val="24"/>
              </w:rPr>
              <m:t xml:space="preserve"> </m:t>
            </m:r>
          </m:e>
        </m:box>
        <m:sSub>
          <m:sSubPr>
            <m:ctrlPr>
              <w:rPr>
                <w:rFonts w:ascii="Cambria Math" w:hAnsi="Cambria Math" w:cs="Times New Roman"/>
                <w:kern w:val="0"/>
                <w:sz w:val="24"/>
                <w:szCs w:val="24"/>
              </w:rPr>
            </m:ctrlPr>
          </m:sSubPr>
          <m:e>
            <m:r>
              <w:rPr>
                <w:rFonts w:ascii="Cambria Math" w:hAnsi="Cambria Math" w:cs="Times New Roman"/>
                <w:kern w:val="0"/>
                <w:sz w:val="24"/>
                <w:szCs w:val="24"/>
              </w:rPr>
              <m:t>y</m:t>
            </m:r>
          </m:e>
          <m:sub>
            <m:r>
              <w:rPr>
                <w:rFonts w:ascii="Cambria Math" w:hAnsi="Cambria Math" w:cs="Times New Roman"/>
                <w:kern w:val="0"/>
                <w:sz w:val="24"/>
                <w:szCs w:val="24"/>
              </w:rPr>
              <m:t>i</m:t>
            </m:r>
          </m:sub>
        </m:sSub>
        <m:r>
          <m:rPr>
            <m:sty m:val="p"/>
          </m:rPr>
          <w:rPr>
            <w:rFonts w:ascii="Cambria Math" w:hAnsi="Cambria Math" w:cs="Times New Roman"/>
            <w:kern w:val="0"/>
            <w:sz w:val="24"/>
            <w:szCs w:val="24"/>
          </w:rPr>
          <m:t>∈</m:t>
        </m:r>
        <m:r>
          <w:rPr>
            <w:rFonts w:ascii="Cambria Math" w:hAnsi="Cambria Math" w:cs="Times New Roman"/>
            <w:kern w:val="0"/>
            <w:sz w:val="24"/>
            <w:szCs w:val="24"/>
          </w:rPr>
          <m:t>Y</m:t>
        </m:r>
        <m:r>
          <m:rPr>
            <m:sty m:val="p"/>
          </m:rPr>
          <w:rPr>
            <w:rFonts w:ascii="Cambria Math" w:hAnsi="Cambria Math" w:cs="Times New Roman"/>
            <w:kern w:val="0"/>
            <w:sz w:val="24"/>
            <w:szCs w:val="24"/>
          </w:rPr>
          <m:t>={-1,+1},</m:t>
        </m:r>
        <m:r>
          <w:rPr>
            <w:rFonts w:ascii="Cambria Math" w:hAnsi="Cambria Math" w:cs="Times New Roman"/>
            <w:kern w:val="0"/>
            <w:sz w:val="24"/>
            <w:szCs w:val="24"/>
          </w:rPr>
          <m:t>i</m:t>
        </m:r>
        <m:r>
          <m:rPr>
            <m:sty m:val="p"/>
          </m:rPr>
          <w:rPr>
            <w:rFonts w:ascii="Cambria Math" w:hAnsi="Cambria Math" w:cs="Times New Roman"/>
            <w:kern w:val="0"/>
            <w:sz w:val="24"/>
            <w:szCs w:val="24"/>
          </w:rPr>
          <m:t>=1,2,…,</m:t>
        </m:r>
        <m:r>
          <w:rPr>
            <w:rFonts w:ascii="Cambria Math" w:hAnsi="Cambria Math" w:cs="Times New Roman"/>
            <w:kern w:val="0"/>
            <w:sz w:val="24"/>
            <w:szCs w:val="24"/>
          </w:rPr>
          <m:t>N</m:t>
        </m:r>
        <m:r>
          <m:rPr>
            <m:nor/>
          </m:rPr>
          <w:rPr>
            <w:rFonts w:ascii="Times New Roman" w:hAnsi="Times New Roman" w:cs="Times New Roman"/>
            <w:kern w:val="0"/>
            <w:sz w:val="24"/>
            <w:szCs w:val="24"/>
          </w:rPr>
          <m:t> </m:t>
        </m:r>
        <m:r>
          <m:rPr>
            <m:nor/>
          </m:rPr>
          <w:rPr>
            <w:rFonts w:ascii="Cambria Math" w:hAnsi="Times New Roman" w:cs="Times New Roman" w:hint="eastAsia"/>
            <w:kern w:val="0"/>
            <w:sz w:val="24"/>
            <w:szCs w:val="24"/>
          </w:rPr>
          <m:t xml:space="preserve"> </m:t>
        </m:r>
        <m:r>
          <m:rPr>
            <m:nor/>
          </m:rPr>
          <w:rPr>
            <w:rFonts w:ascii="Cambria Math" w:hAnsi="Times New Roman" w:cs="Times New Roman"/>
            <w:kern w:val="0"/>
            <w:sz w:val="24"/>
            <w:szCs w:val="24"/>
          </w:rPr>
          <m:t xml:space="preserve"> </m:t>
        </m:r>
        <m:r>
          <m:rPr>
            <m:nor/>
          </m:rPr>
          <w:rPr>
            <w:rFonts w:ascii="Times New Roman" w:hAnsi="Times New Roman" w:cs="Times New Roman"/>
            <w:kern w:val="0"/>
            <w:sz w:val="24"/>
            <w:szCs w:val="24"/>
          </w:rPr>
          <m:t> </m:t>
        </m:r>
        <m:r>
          <m:rPr>
            <m:nor/>
          </m:rPr>
          <w:rPr>
            <w:rFonts w:ascii="Cambria Math" w:hAnsi="Times New Roman" w:cs="Times New Roman"/>
            <w:kern w:val="0"/>
            <w:sz w:val="24"/>
            <w:szCs w:val="24"/>
          </w:rPr>
          <m:t xml:space="preserve">   </m:t>
        </m:r>
      </m:oMath>
      <w:r w:rsidR="00E07634" w:rsidRPr="009B4836">
        <w:rPr>
          <w:rFonts w:ascii="Times New Roman" w:hAnsi="Times New Roman" w:cs="Times New Roman"/>
          <w:kern w:val="0"/>
          <w:sz w:val="24"/>
          <w:szCs w:val="24"/>
        </w:rPr>
        <w:t>(Formula4.</w:t>
      </w:r>
      <w:r w:rsidR="00E07634">
        <w:rPr>
          <w:rFonts w:ascii="Times New Roman" w:hAnsi="Times New Roman" w:cs="Times New Roman"/>
          <w:kern w:val="0"/>
          <w:sz w:val="24"/>
          <w:szCs w:val="24"/>
        </w:rPr>
        <w:t>1</w:t>
      </w:r>
      <w:r w:rsidR="00E07634">
        <w:rPr>
          <w:rFonts w:ascii="Times New Roman" w:hAnsi="Times New Roman" w:cs="Times New Roman"/>
          <w:kern w:val="0"/>
          <w:sz w:val="24"/>
          <w:szCs w:val="24"/>
        </w:rPr>
        <w:t>3</w:t>
      </w:r>
      <w:r w:rsidR="00E07634" w:rsidRPr="009B4836">
        <w:rPr>
          <w:rFonts w:ascii="Times New Roman" w:hAnsi="Times New Roman" w:cs="Times New Roman"/>
          <w:kern w:val="0"/>
          <w:sz w:val="24"/>
          <w:szCs w:val="24"/>
        </w:rPr>
        <w:t>)</w:t>
      </w:r>
    </w:p>
    <w:p w14:paraId="49982384" w14:textId="03CF45C8" w:rsidR="000B2982" w:rsidRPr="009B4836" w:rsidRDefault="000B2982" w:rsidP="000B2982">
      <w:pPr>
        <w:spacing w:after="240" w:line="240" w:lineRule="atLeast"/>
        <w:jc w:val="left"/>
        <w:rPr>
          <w:rFonts w:ascii="Times New Roman" w:hAnsi="Times New Roman" w:cs="Times New Roman"/>
          <w:kern w:val="0"/>
          <w:sz w:val="24"/>
          <w:szCs w:val="24"/>
        </w:rPr>
      </w:pPr>
    </w:p>
    <w:p w14:paraId="6C974FCC" w14:textId="77777777" w:rsidR="000B2982" w:rsidRPr="009B4836" w:rsidRDefault="000B2982" w:rsidP="000B2982">
      <w:pPr>
        <w:spacing w:after="240" w:line="240" w:lineRule="atLeast"/>
        <w:jc w:val="left"/>
        <w:rPr>
          <w:rFonts w:ascii="Times New Roman" w:hAnsi="Times New Roman" w:cs="Times New Roman"/>
          <w:kern w:val="0"/>
          <w:sz w:val="24"/>
          <w:szCs w:val="24"/>
        </w:rPr>
      </w:pPr>
      <w:r w:rsidRPr="009B4836">
        <w:rPr>
          <w:rFonts w:ascii="Times New Roman" w:hAnsi="Times New Roman" w:cs="Times New Roman"/>
          <w:kern w:val="0"/>
          <w:sz w:val="24"/>
          <w:szCs w:val="24"/>
        </w:rPr>
        <w:t>Output: classification decision function</w:t>
      </w:r>
    </w:p>
    <w:p w14:paraId="03DD44F1" w14:textId="77777777" w:rsidR="000B2982" w:rsidRPr="009B4836" w:rsidRDefault="000B2982" w:rsidP="000B2982">
      <w:pPr>
        <w:spacing w:after="240" w:line="240" w:lineRule="atLeast"/>
        <w:jc w:val="left"/>
        <w:rPr>
          <w:rFonts w:ascii="Times New Roman" w:hAnsi="Times New Roman" w:cs="Times New Roman"/>
          <w:kern w:val="0"/>
          <w:sz w:val="24"/>
          <w:szCs w:val="24"/>
        </w:rPr>
      </w:pPr>
      <w:r w:rsidRPr="009B4836">
        <w:rPr>
          <w:rFonts w:ascii="Times New Roman" w:hAnsi="Times New Roman" w:cs="Times New Roman"/>
          <w:kern w:val="0"/>
          <w:sz w:val="24"/>
          <w:szCs w:val="24"/>
        </w:rPr>
        <w:t>Step (1): Select kernel function</w:t>
      </w:r>
      <w:r w:rsidRPr="009B4836">
        <w:rPr>
          <w:rFonts w:ascii="Times New Roman" w:hAnsi="Times New Roman" w:cs="Times New Roman"/>
          <w:i/>
          <w:kern w:val="0"/>
          <w:sz w:val="24"/>
          <w:szCs w:val="24"/>
        </w:rPr>
        <w:t xml:space="preserve"> </w:t>
      </w:r>
      <m:oMath>
        <m:r>
          <w:rPr>
            <w:rFonts w:ascii="Cambria Math" w:hAnsi="Cambria Math" w:cs="Times New Roman"/>
            <w:kern w:val="0"/>
            <w:sz w:val="24"/>
            <w:szCs w:val="24"/>
          </w:rPr>
          <m:t>K</m:t>
        </m:r>
        <m:r>
          <m:rPr>
            <m:sty m:val="p"/>
          </m:rPr>
          <w:rPr>
            <w:rFonts w:ascii="Cambria Math" w:hAnsi="Cambria Math" w:cs="Times New Roman"/>
            <w:kern w:val="0"/>
            <w:sz w:val="24"/>
            <w:szCs w:val="24"/>
          </w:rPr>
          <m:t>(</m:t>
        </m:r>
        <m:r>
          <w:rPr>
            <w:rFonts w:ascii="Cambria Math" w:hAnsi="Cambria Math" w:cs="Times New Roman"/>
            <w:kern w:val="0"/>
            <w:sz w:val="24"/>
            <w:szCs w:val="24"/>
          </w:rPr>
          <m:t>x</m:t>
        </m:r>
        <m:r>
          <m:rPr>
            <m:sty m:val="p"/>
          </m:rPr>
          <w:rPr>
            <w:rFonts w:ascii="Cambria Math" w:hAnsi="Cambria Math" w:cs="Times New Roman"/>
            <w:kern w:val="0"/>
            <w:sz w:val="24"/>
            <w:szCs w:val="24"/>
          </w:rPr>
          <m:t>,</m:t>
        </m:r>
        <m:r>
          <w:rPr>
            <w:rFonts w:ascii="Cambria Math" w:hAnsi="Cambria Math" w:cs="Times New Roman"/>
            <w:kern w:val="0"/>
            <w:sz w:val="24"/>
            <w:szCs w:val="24"/>
          </w:rPr>
          <m:t>z</m:t>
        </m:r>
        <m:r>
          <m:rPr>
            <m:sty m:val="p"/>
          </m:rPr>
          <w:rPr>
            <w:rFonts w:ascii="Cambria Math" w:hAnsi="Cambria Math" w:cs="Times New Roman"/>
            <w:kern w:val="0"/>
            <w:sz w:val="24"/>
            <w:szCs w:val="24"/>
          </w:rPr>
          <m:t>)</m:t>
        </m:r>
      </m:oMath>
      <w:r w:rsidRPr="009B4836">
        <w:rPr>
          <w:rFonts w:ascii="Times New Roman" w:hAnsi="Times New Roman" w:cs="Times New Roman"/>
          <w:kern w:val="0"/>
          <w:sz w:val="24"/>
          <w:szCs w:val="24"/>
        </w:rPr>
        <w:t xml:space="preserve">, penalty parameter </w:t>
      </w:r>
      <m:oMath>
        <m:r>
          <w:rPr>
            <w:rFonts w:ascii="Cambria Math" w:hAnsi="Cambria Math" w:cs="Times New Roman"/>
            <w:kern w:val="0"/>
            <w:sz w:val="24"/>
            <w:szCs w:val="24"/>
          </w:rPr>
          <m:t>C</m:t>
        </m:r>
      </m:oMath>
      <w:r w:rsidRPr="009B4836">
        <w:rPr>
          <w:rFonts w:ascii="Times New Roman" w:hAnsi="Times New Roman" w:cs="Times New Roman"/>
          <w:kern w:val="0"/>
          <w:sz w:val="24"/>
          <w:szCs w:val="24"/>
        </w:rPr>
        <w:t>, construct and solve the optimization problem</w:t>
      </w:r>
    </w:p>
    <w:p w14:paraId="5AAA8088" w14:textId="5863C207" w:rsidR="000B2982" w:rsidRPr="009B4836" w:rsidRDefault="00000000" w:rsidP="00E07634">
      <w:pPr>
        <w:spacing w:after="240" w:line="240" w:lineRule="atLeast"/>
        <w:jc w:val="center"/>
        <w:rPr>
          <w:rFonts w:ascii="Times New Roman" w:hAnsi="Times New Roman" w:cs="Times New Roman" w:hint="eastAsia"/>
          <w:kern w:val="0"/>
          <w:sz w:val="24"/>
          <w:szCs w:val="24"/>
        </w:rPr>
      </w:pPr>
      <m:oMath>
        <m:m>
          <m:mPr>
            <m:plcHide m:val="1"/>
            <m:mcs>
              <m:mc>
                <m:mcPr>
                  <m:count m:val="1"/>
                  <m:mcJc m:val="right"/>
                </m:mcPr>
              </m:mc>
              <m:mc>
                <m:mcPr>
                  <m:count m:val="1"/>
                  <m:mcJc m:val="left"/>
                </m:mcPr>
              </m:mc>
            </m:mcs>
            <m:ctrlPr>
              <w:rPr>
                <w:rFonts w:ascii="Cambria Math" w:hAnsi="Cambria Math" w:cs="Times New Roman"/>
                <w:i/>
                <w:kern w:val="0"/>
                <w:sz w:val="24"/>
                <w:szCs w:val="24"/>
                <w:lang w:eastAsia="en-US"/>
              </w:rPr>
            </m:ctrlPr>
          </m:mPr>
          <m:mr>
            <m:e/>
            <m:e>
              <m:r>
                <w:rPr>
                  <w:rFonts w:ascii="Cambria Math" w:hAnsi="Cambria Math" w:cs="Times New Roman"/>
                  <w:kern w:val="0"/>
                  <w:sz w:val="24"/>
                  <w:szCs w:val="24"/>
                  <w:lang w:eastAsia="en-US"/>
                </w:rPr>
                <m:t xml:space="preserve"> </m:t>
              </m:r>
              <m:limLow>
                <m:limLowPr>
                  <m:ctrlPr>
                    <w:rPr>
                      <w:rFonts w:ascii="Cambria Math" w:hAnsi="Cambria Math" w:cs="Times New Roman"/>
                      <w:kern w:val="0"/>
                      <w:sz w:val="24"/>
                      <w:szCs w:val="24"/>
                      <w:lang w:eastAsia="en-US"/>
                    </w:rPr>
                  </m:ctrlPr>
                </m:limLowPr>
                <m:e>
                  <m:r>
                    <m:rPr>
                      <m:sty m:val="p"/>
                    </m:rPr>
                    <w:rPr>
                      <w:rFonts w:ascii="Cambria Math" w:hAnsi="Cambria Math" w:cs="Times New Roman"/>
                      <w:kern w:val="0"/>
                      <w:sz w:val="24"/>
                      <w:szCs w:val="24"/>
                      <w:lang w:eastAsia="en-US"/>
                    </w:rPr>
                    <m:t>min</m:t>
                  </m:r>
                </m:e>
                <m:lim>
                  <m:r>
                    <w:rPr>
                      <w:rFonts w:ascii="Cambria Math" w:hAnsi="Cambria Math" w:cs="Times New Roman"/>
                      <w:kern w:val="0"/>
                      <w:sz w:val="24"/>
                      <w:szCs w:val="24"/>
                      <w:lang w:eastAsia="en-US"/>
                    </w:rPr>
                    <m:t>α</m:t>
                  </m:r>
                </m:lim>
              </m:limLow>
              <m:r>
                <m:rPr>
                  <m:sty m:val="p"/>
                </m:rPr>
                <w:rPr>
                  <w:rFonts w:ascii="Cambria Math" w:hAnsi="Cambria Math" w:cs="Times New Roman"/>
                  <w:kern w:val="0"/>
                  <w:sz w:val="24"/>
                  <w:szCs w:val="24"/>
                  <w:lang w:eastAsia="en-US"/>
                </w:rPr>
                <m:t> </m:t>
              </m:r>
              <m:f>
                <m:fPr>
                  <m:ctrlPr>
                    <w:rPr>
                      <w:rFonts w:ascii="Cambria Math" w:hAnsi="Cambria Math" w:cs="Times New Roman"/>
                      <w:kern w:val="0"/>
                      <w:sz w:val="24"/>
                      <w:szCs w:val="24"/>
                      <w:lang w:eastAsia="en-US"/>
                    </w:rPr>
                  </m:ctrlPr>
                </m:fPr>
                <m:num>
                  <m:r>
                    <m:rPr>
                      <m:sty m:val="p"/>
                    </m:rPr>
                    <w:rPr>
                      <w:rFonts w:ascii="Cambria Math" w:hAnsi="Cambria Math" w:cs="Times New Roman"/>
                      <w:kern w:val="0"/>
                      <w:sz w:val="24"/>
                      <w:szCs w:val="24"/>
                      <w:lang w:eastAsia="en-US"/>
                    </w:rPr>
                    <m:t>1</m:t>
                  </m:r>
                </m:num>
                <m:den>
                  <m:r>
                    <m:rPr>
                      <m:sty m:val="p"/>
                    </m:rPr>
                    <w:rPr>
                      <w:rFonts w:ascii="Cambria Math" w:hAnsi="Cambria Math" w:cs="Times New Roman"/>
                      <w:kern w:val="0"/>
                      <w:sz w:val="24"/>
                      <w:szCs w:val="24"/>
                      <w:lang w:eastAsia="en-US"/>
                    </w:rPr>
                    <m:t>2</m:t>
                  </m:r>
                </m:den>
              </m:f>
              <m:nary>
                <m:naryPr>
                  <m:chr m:val="∑"/>
                  <m:limLoc m:val="undOvr"/>
                  <m:grow m:val="1"/>
                  <m:ctrlPr>
                    <w:rPr>
                      <w:rFonts w:ascii="Cambria Math" w:hAnsi="Cambria Math" w:cs="Times New Roman"/>
                      <w:kern w:val="0"/>
                      <w:sz w:val="24"/>
                      <w:szCs w:val="24"/>
                      <w:lang w:eastAsia="en-US"/>
                    </w:rPr>
                  </m:ctrlPr>
                </m:naryPr>
                <m:sub>
                  <m:r>
                    <w:rPr>
                      <w:rFonts w:ascii="Cambria Math" w:hAnsi="Cambria Math" w:cs="Times New Roman"/>
                      <w:kern w:val="0"/>
                      <w:sz w:val="24"/>
                      <w:szCs w:val="24"/>
                      <w:lang w:eastAsia="en-US"/>
                    </w:rPr>
                    <m:t>i</m:t>
                  </m:r>
                  <m:r>
                    <m:rPr>
                      <m:sty m:val="p"/>
                    </m:rPr>
                    <w:rPr>
                      <w:rFonts w:ascii="Cambria Math" w:hAnsi="Cambria Math" w:cs="Times New Roman"/>
                      <w:kern w:val="0"/>
                      <w:sz w:val="24"/>
                      <w:szCs w:val="24"/>
                      <w:lang w:eastAsia="en-US"/>
                    </w:rPr>
                    <m:t>=1</m:t>
                  </m:r>
                </m:sub>
                <m:sup>
                  <m:r>
                    <w:rPr>
                      <w:rFonts w:ascii="Cambria Math" w:hAnsi="Cambria Math" w:cs="Times New Roman"/>
                      <w:kern w:val="0"/>
                      <w:sz w:val="24"/>
                      <w:szCs w:val="24"/>
                      <w:lang w:eastAsia="en-US"/>
                    </w:rPr>
                    <m:t>N</m:t>
                  </m:r>
                </m:sup>
                <m:e>
                  <m:r>
                    <m:rPr>
                      <m:sty m:val="p"/>
                    </m:rPr>
                    <w:rPr>
                      <w:rFonts w:ascii="Cambria Math" w:hAnsi="Cambria Math" w:cs="Times New Roman"/>
                      <w:kern w:val="0"/>
                      <w:sz w:val="24"/>
                      <w:szCs w:val="24"/>
                      <w:lang w:eastAsia="en-US"/>
                    </w:rPr>
                    <m:t> </m:t>
                  </m:r>
                </m:e>
              </m:nary>
              <m:r>
                <m:rPr>
                  <m:sty m:val="p"/>
                </m:rPr>
                <w:rPr>
                  <w:rFonts w:ascii="Cambria Math" w:hAnsi="Cambria Math" w:cs="Times New Roman"/>
                  <w:kern w:val="0"/>
                  <w:sz w:val="24"/>
                  <w:szCs w:val="24"/>
                  <w:lang w:eastAsia="en-US"/>
                </w:rPr>
                <m:t> </m:t>
              </m:r>
              <m:nary>
                <m:naryPr>
                  <m:chr m:val="∑"/>
                  <m:limLoc m:val="undOvr"/>
                  <m:grow m:val="1"/>
                  <m:ctrlPr>
                    <w:rPr>
                      <w:rFonts w:ascii="Cambria Math" w:hAnsi="Cambria Math" w:cs="Times New Roman"/>
                      <w:kern w:val="0"/>
                      <w:sz w:val="24"/>
                      <w:szCs w:val="24"/>
                      <w:lang w:eastAsia="en-US"/>
                    </w:rPr>
                  </m:ctrlPr>
                </m:naryPr>
                <m:sub>
                  <m:r>
                    <w:rPr>
                      <w:rFonts w:ascii="Cambria Math" w:hAnsi="Cambria Math" w:cs="Times New Roman"/>
                      <w:kern w:val="0"/>
                      <w:sz w:val="24"/>
                      <w:szCs w:val="24"/>
                      <w:lang w:eastAsia="en-US"/>
                    </w:rPr>
                    <m:t>j</m:t>
                  </m:r>
                  <m:r>
                    <m:rPr>
                      <m:sty m:val="p"/>
                    </m:rPr>
                    <w:rPr>
                      <w:rFonts w:ascii="Cambria Math" w:hAnsi="Cambria Math" w:cs="Times New Roman"/>
                      <w:kern w:val="0"/>
                      <w:sz w:val="24"/>
                      <w:szCs w:val="24"/>
                      <w:lang w:eastAsia="en-US"/>
                    </w:rPr>
                    <m:t>=1</m:t>
                  </m:r>
                </m:sub>
                <m:sup>
                  <m:r>
                    <w:rPr>
                      <w:rFonts w:ascii="Cambria Math" w:hAnsi="Cambria Math" w:cs="Times New Roman"/>
                      <w:kern w:val="0"/>
                      <w:sz w:val="24"/>
                      <w:szCs w:val="24"/>
                      <w:lang w:eastAsia="en-US"/>
                    </w:rPr>
                    <m:t>N</m:t>
                  </m:r>
                </m:sup>
                <m:e>
                  <m:r>
                    <m:rPr>
                      <m:sty m:val="p"/>
                    </m:rPr>
                    <w:rPr>
                      <w:rFonts w:ascii="Cambria Math" w:hAnsi="Cambria Math" w:cs="Times New Roman"/>
                      <w:kern w:val="0"/>
                      <w:sz w:val="24"/>
                      <w:szCs w:val="24"/>
                      <w:lang w:eastAsia="en-US"/>
                    </w:rPr>
                    <m:t> </m:t>
                  </m:r>
                </m:e>
              </m:nary>
              <m:r>
                <m:rPr>
                  <m:sty m:val="p"/>
                </m:rPr>
                <w:rPr>
                  <w:rFonts w:ascii="Cambria Math" w:hAnsi="Cambria Math" w:cs="Times New Roman"/>
                  <w:kern w:val="0"/>
                  <w:sz w:val="24"/>
                  <w:szCs w:val="24"/>
                  <w:lang w:eastAsia="en-US"/>
                </w:rPr>
                <m:t> </m:t>
              </m:r>
              <m:sSub>
                <m:sSubPr>
                  <m:ctrlPr>
                    <w:rPr>
                      <w:rFonts w:ascii="Cambria Math" w:hAnsi="Cambria Math" w:cs="Times New Roman"/>
                      <w:kern w:val="0"/>
                      <w:sz w:val="24"/>
                      <w:szCs w:val="24"/>
                      <w:lang w:eastAsia="en-US"/>
                    </w:rPr>
                  </m:ctrlPr>
                </m:sSubPr>
                <m:e>
                  <m:r>
                    <w:rPr>
                      <w:rFonts w:ascii="Cambria Math" w:hAnsi="Cambria Math" w:cs="Times New Roman"/>
                      <w:kern w:val="0"/>
                      <w:sz w:val="24"/>
                      <w:szCs w:val="24"/>
                      <w:lang w:eastAsia="en-US"/>
                    </w:rPr>
                    <m:t>α</m:t>
                  </m:r>
                </m:e>
                <m:sub>
                  <m:r>
                    <w:rPr>
                      <w:rFonts w:ascii="Cambria Math" w:hAnsi="Cambria Math" w:cs="Times New Roman"/>
                      <w:kern w:val="0"/>
                      <w:sz w:val="24"/>
                      <w:szCs w:val="24"/>
                      <w:lang w:eastAsia="en-US"/>
                    </w:rPr>
                    <m:t>i</m:t>
                  </m:r>
                </m:sub>
              </m:sSub>
              <m:sSub>
                <m:sSubPr>
                  <m:ctrlPr>
                    <w:rPr>
                      <w:rFonts w:ascii="Cambria Math" w:hAnsi="Cambria Math" w:cs="Times New Roman"/>
                      <w:kern w:val="0"/>
                      <w:sz w:val="24"/>
                      <w:szCs w:val="24"/>
                      <w:lang w:eastAsia="en-US"/>
                    </w:rPr>
                  </m:ctrlPr>
                </m:sSubPr>
                <m:e>
                  <m:r>
                    <w:rPr>
                      <w:rFonts w:ascii="Cambria Math" w:hAnsi="Cambria Math" w:cs="Times New Roman"/>
                      <w:kern w:val="0"/>
                      <w:sz w:val="24"/>
                      <w:szCs w:val="24"/>
                      <w:lang w:eastAsia="en-US"/>
                    </w:rPr>
                    <m:t>α</m:t>
                  </m:r>
                </m:e>
                <m:sub>
                  <m:r>
                    <w:rPr>
                      <w:rFonts w:ascii="Cambria Math" w:hAnsi="Cambria Math" w:cs="Times New Roman"/>
                      <w:kern w:val="0"/>
                      <w:sz w:val="24"/>
                      <w:szCs w:val="24"/>
                      <w:lang w:eastAsia="en-US"/>
                    </w:rPr>
                    <m:t>j</m:t>
                  </m:r>
                </m:sub>
              </m:sSub>
              <m:sSub>
                <m:sSubPr>
                  <m:ctrlPr>
                    <w:rPr>
                      <w:rFonts w:ascii="Cambria Math" w:hAnsi="Cambria Math" w:cs="Times New Roman"/>
                      <w:kern w:val="0"/>
                      <w:sz w:val="24"/>
                      <w:szCs w:val="24"/>
                      <w:lang w:eastAsia="en-US"/>
                    </w:rPr>
                  </m:ctrlPr>
                </m:sSubPr>
                <m:e>
                  <m:r>
                    <w:rPr>
                      <w:rFonts w:ascii="Cambria Math" w:hAnsi="Cambria Math" w:cs="Times New Roman"/>
                      <w:kern w:val="0"/>
                      <w:sz w:val="24"/>
                      <w:szCs w:val="24"/>
                      <w:lang w:eastAsia="en-US"/>
                    </w:rPr>
                    <m:t>y</m:t>
                  </m:r>
                </m:e>
                <m:sub>
                  <m:r>
                    <w:rPr>
                      <w:rFonts w:ascii="Cambria Math" w:hAnsi="Cambria Math" w:cs="Times New Roman"/>
                      <w:kern w:val="0"/>
                      <w:sz w:val="24"/>
                      <w:szCs w:val="24"/>
                      <w:lang w:eastAsia="en-US"/>
                    </w:rPr>
                    <m:t>i</m:t>
                  </m:r>
                </m:sub>
              </m:sSub>
              <m:sSub>
                <m:sSubPr>
                  <m:ctrlPr>
                    <w:rPr>
                      <w:rFonts w:ascii="Cambria Math" w:hAnsi="Cambria Math" w:cs="Times New Roman"/>
                      <w:kern w:val="0"/>
                      <w:sz w:val="24"/>
                      <w:szCs w:val="24"/>
                      <w:lang w:eastAsia="en-US"/>
                    </w:rPr>
                  </m:ctrlPr>
                </m:sSubPr>
                <m:e>
                  <m:r>
                    <w:rPr>
                      <w:rFonts w:ascii="Cambria Math" w:hAnsi="Cambria Math" w:cs="Times New Roman"/>
                      <w:kern w:val="0"/>
                      <w:sz w:val="24"/>
                      <w:szCs w:val="24"/>
                      <w:lang w:eastAsia="en-US"/>
                    </w:rPr>
                    <m:t>y</m:t>
                  </m:r>
                </m:e>
                <m:sub>
                  <m:r>
                    <w:rPr>
                      <w:rFonts w:ascii="Cambria Math" w:hAnsi="Cambria Math" w:cs="Times New Roman"/>
                      <w:kern w:val="0"/>
                      <w:sz w:val="24"/>
                      <w:szCs w:val="24"/>
                      <w:lang w:eastAsia="en-US"/>
                    </w:rPr>
                    <m:t>j</m:t>
                  </m:r>
                </m:sub>
              </m:sSub>
              <m:r>
                <w:rPr>
                  <w:rFonts w:ascii="Cambria Math" w:hAnsi="Cambria Math" w:cs="Times New Roman"/>
                  <w:kern w:val="0"/>
                  <w:sz w:val="24"/>
                  <w:szCs w:val="24"/>
                  <w:lang w:eastAsia="en-US"/>
                </w:rPr>
                <m:t>K</m:t>
              </m:r>
              <m:d>
                <m:dPr>
                  <m:ctrlPr>
                    <w:rPr>
                      <w:rFonts w:ascii="Cambria Math" w:hAnsi="Cambria Math" w:cs="Times New Roman"/>
                      <w:kern w:val="0"/>
                      <w:sz w:val="24"/>
                      <w:szCs w:val="24"/>
                      <w:lang w:eastAsia="en-US"/>
                    </w:rPr>
                  </m:ctrlPr>
                </m:dPr>
                <m:e>
                  <m:sSub>
                    <m:sSubPr>
                      <m:ctrlPr>
                        <w:rPr>
                          <w:rFonts w:ascii="Cambria Math" w:hAnsi="Cambria Math" w:cs="Times New Roman"/>
                          <w:kern w:val="0"/>
                          <w:sz w:val="24"/>
                          <w:szCs w:val="24"/>
                          <w:lang w:eastAsia="en-US"/>
                        </w:rPr>
                      </m:ctrlPr>
                    </m:sSubPr>
                    <m:e>
                      <m:r>
                        <w:rPr>
                          <w:rFonts w:ascii="Cambria Math" w:hAnsi="Cambria Math" w:cs="Times New Roman"/>
                          <w:kern w:val="0"/>
                          <w:sz w:val="24"/>
                          <w:szCs w:val="24"/>
                          <w:lang w:eastAsia="en-US"/>
                        </w:rPr>
                        <m:t>x</m:t>
                      </m:r>
                    </m:e>
                    <m:sub>
                      <m:r>
                        <w:rPr>
                          <w:rFonts w:ascii="Cambria Math" w:hAnsi="Cambria Math" w:cs="Times New Roman"/>
                          <w:kern w:val="0"/>
                          <w:sz w:val="24"/>
                          <w:szCs w:val="24"/>
                          <w:lang w:eastAsia="en-US"/>
                        </w:rPr>
                        <m:t>i</m:t>
                      </m:r>
                    </m:sub>
                  </m:sSub>
                  <m:r>
                    <m:rPr>
                      <m:sty m:val="p"/>
                    </m:rPr>
                    <w:rPr>
                      <w:rFonts w:ascii="Cambria Math" w:hAnsi="Cambria Math" w:cs="Times New Roman"/>
                      <w:kern w:val="0"/>
                      <w:sz w:val="24"/>
                      <w:szCs w:val="24"/>
                      <w:lang w:eastAsia="en-US"/>
                    </w:rPr>
                    <m:t>,</m:t>
                  </m:r>
                  <m:sSub>
                    <m:sSubPr>
                      <m:ctrlPr>
                        <w:rPr>
                          <w:rFonts w:ascii="Cambria Math" w:hAnsi="Cambria Math" w:cs="Times New Roman"/>
                          <w:kern w:val="0"/>
                          <w:sz w:val="24"/>
                          <w:szCs w:val="24"/>
                          <w:lang w:eastAsia="en-US"/>
                        </w:rPr>
                      </m:ctrlPr>
                    </m:sSubPr>
                    <m:e>
                      <m:r>
                        <w:rPr>
                          <w:rFonts w:ascii="Cambria Math" w:hAnsi="Cambria Math" w:cs="Times New Roman"/>
                          <w:kern w:val="0"/>
                          <w:sz w:val="24"/>
                          <w:szCs w:val="24"/>
                          <w:lang w:eastAsia="en-US"/>
                        </w:rPr>
                        <m:t>x</m:t>
                      </m:r>
                    </m:e>
                    <m:sub>
                      <m:r>
                        <w:rPr>
                          <w:rFonts w:ascii="Cambria Math" w:hAnsi="Cambria Math" w:cs="Times New Roman"/>
                          <w:kern w:val="0"/>
                          <w:sz w:val="24"/>
                          <w:szCs w:val="24"/>
                          <w:lang w:eastAsia="en-US"/>
                        </w:rPr>
                        <m:t>j</m:t>
                      </m:r>
                    </m:sub>
                  </m:sSub>
                </m:e>
              </m:d>
              <m:r>
                <m:rPr>
                  <m:sty m:val="p"/>
                </m:rPr>
                <w:rPr>
                  <w:rFonts w:ascii="Cambria Math" w:hAnsi="Cambria Math" w:cs="Times New Roman"/>
                  <w:kern w:val="0"/>
                  <w:sz w:val="24"/>
                  <w:szCs w:val="24"/>
                  <w:lang w:eastAsia="en-US"/>
                </w:rPr>
                <m:t>-</m:t>
              </m:r>
              <m:nary>
                <m:naryPr>
                  <m:chr m:val="∑"/>
                  <m:limLoc m:val="undOvr"/>
                  <m:grow m:val="1"/>
                  <m:ctrlPr>
                    <w:rPr>
                      <w:rFonts w:ascii="Cambria Math" w:hAnsi="Cambria Math" w:cs="Times New Roman"/>
                      <w:kern w:val="0"/>
                      <w:sz w:val="24"/>
                      <w:szCs w:val="24"/>
                      <w:lang w:eastAsia="en-US"/>
                    </w:rPr>
                  </m:ctrlPr>
                </m:naryPr>
                <m:sub>
                  <m:r>
                    <w:rPr>
                      <w:rFonts w:ascii="Cambria Math" w:hAnsi="Cambria Math" w:cs="Times New Roman"/>
                      <w:kern w:val="0"/>
                      <w:sz w:val="24"/>
                      <w:szCs w:val="24"/>
                      <w:lang w:eastAsia="en-US"/>
                    </w:rPr>
                    <m:t>i</m:t>
                  </m:r>
                  <m:r>
                    <m:rPr>
                      <m:sty m:val="p"/>
                    </m:rPr>
                    <w:rPr>
                      <w:rFonts w:ascii="Cambria Math" w:hAnsi="Cambria Math" w:cs="Times New Roman"/>
                      <w:kern w:val="0"/>
                      <w:sz w:val="24"/>
                      <w:szCs w:val="24"/>
                      <w:lang w:eastAsia="en-US"/>
                    </w:rPr>
                    <m:t>=1</m:t>
                  </m:r>
                </m:sub>
                <m:sup>
                  <m:r>
                    <w:rPr>
                      <w:rFonts w:ascii="Cambria Math" w:hAnsi="Cambria Math" w:cs="Times New Roman"/>
                      <w:kern w:val="0"/>
                      <w:sz w:val="24"/>
                      <w:szCs w:val="24"/>
                      <w:lang w:eastAsia="en-US"/>
                    </w:rPr>
                    <m:t>N</m:t>
                  </m:r>
                </m:sup>
                <m:e>
                  <m:r>
                    <m:rPr>
                      <m:sty m:val="p"/>
                    </m:rPr>
                    <w:rPr>
                      <w:rFonts w:ascii="Cambria Math" w:hAnsi="Cambria Math" w:cs="Times New Roman"/>
                      <w:kern w:val="0"/>
                      <w:sz w:val="24"/>
                      <w:szCs w:val="24"/>
                      <w:lang w:eastAsia="en-US"/>
                    </w:rPr>
                    <m:t> </m:t>
                  </m:r>
                </m:e>
              </m:nary>
              <m:r>
                <m:rPr>
                  <m:sty m:val="p"/>
                </m:rPr>
                <w:rPr>
                  <w:rFonts w:ascii="Cambria Math" w:hAnsi="Cambria Math" w:cs="Times New Roman"/>
                  <w:kern w:val="0"/>
                  <w:sz w:val="24"/>
                  <w:szCs w:val="24"/>
                  <w:lang w:eastAsia="en-US"/>
                </w:rPr>
                <m:t> </m:t>
              </m:r>
              <m:sSub>
                <m:sSubPr>
                  <m:ctrlPr>
                    <w:rPr>
                      <w:rFonts w:ascii="Cambria Math" w:hAnsi="Cambria Math" w:cs="Times New Roman"/>
                      <w:kern w:val="0"/>
                      <w:sz w:val="24"/>
                      <w:szCs w:val="24"/>
                      <w:lang w:eastAsia="en-US"/>
                    </w:rPr>
                  </m:ctrlPr>
                </m:sSubPr>
                <m:e>
                  <m:r>
                    <w:rPr>
                      <w:rFonts w:ascii="Cambria Math" w:hAnsi="Cambria Math" w:cs="Times New Roman"/>
                      <w:kern w:val="0"/>
                      <w:sz w:val="24"/>
                      <w:szCs w:val="24"/>
                      <w:lang w:eastAsia="en-US"/>
                    </w:rPr>
                    <m:t>α</m:t>
                  </m:r>
                </m:e>
                <m:sub>
                  <m:r>
                    <w:rPr>
                      <w:rFonts w:ascii="Cambria Math" w:hAnsi="Cambria Math" w:cs="Times New Roman"/>
                      <w:kern w:val="0"/>
                      <w:sz w:val="24"/>
                      <w:szCs w:val="24"/>
                      <w:lang w:eastAsia="en-US"/>
                    </w:rPr>
                    <m:t>i</m:t>
                  </m:r>
                </m:sub>
              </m:sSub>
            </m:e>
          </m:mr>
          <m:mr>
            <m:e/>
            <m:e>
              <m:r>
                <m:rPr>
                  <m:nor/>
                </m:rPr>
                <w:rPr>
                  <w:rFonts w:ascii="Times New Roman" w:hAnsi="Times New Roman" w:cs="Times New Roman"/>
                  <w:kern w:val="0"/>
                  <w:sz w:val="24"/>
                  <w:szCs w:val="24"/>
                  <w:lang w:eastAsia="en-US"/>
                </w:rPr>
                <m:t> s.t. </m:t>
              </m:r>
              <m:nary>
                <m:naryPr>
                  <m:chr m:val="∑"/>
                  <m:limLoc m:val="undOvr"/>
                  <m:grow m:val="1"/>
                  <m:ctrlPr>
                    <w:rPr>
                      <w:rFonts w:ascii="Cambria Math" w:hAnsi="Cambria Math" w:cs="Times New Roman"/>
                      <w:kern w:val="0"/>
                      <w:sz w:val="24"/>
                      <w:szCs w:val="24"/>
                      <w:lang w:eastAsia="en-US"/>
                    </w:rPr>
                  </m:ctrlPr>
                </m:naryPr>
                <m:sub>
                  <m:r>
                    <w:rPr>
                      <w:rFonts w:ascii="Cambria Math" w:hAnsi="Cambria Math" w:cs="Times New Roman"/>
                      <w:kern w:val="0"/>
                      <w:sz w:val="24"/>
                      <w:szCs w:val="24"/>
                      <w:lang w:eastAsia="en-US"/>
                    </w:rPr>
                    <m:t>i</m:t>
                  </m:r>
                  <m:r>
                    <m:rPr>
                      <m:sty m:val="p"/>
                    </m:rPr>
                    <w:rPr>
                      <w:rFonts w:ascii="Cambria Math" w:hAnsi="Cambria Math" w:cs="Times New Roman"/>
                      <w:kern w:val="0"/>
                      <w:sz w:val="24"/>
                      <w:szCs w:val="24"/>
                      <w:lang w:eastAsia="en-US"/>
                    </w:rPr>
                    <m:t>=1</m:t>
                  </m:r>
                </m:sub>
                <m:sup>
                  <m:r>
                    <w:rPr>
                      <w:rFonts w:ascii="Cambria Math" w:hAnsi="Cambria Math" w:cs="Times New Roman"/>
                      <w:kern w:val="0"/>
                      <w:sz w:val="24"/>
                      <w:szCs w:val="24"/>
                      <w:lang w:eastAsia="en-US"/>
                    </w:rPr>
                    <m:t>N</m:t>
                  </m:r>
                </m:sup>
                <m:e>
                  <m:r>
                    <m:rPr>
                      <m:sty m:val="p"/>
                    </m:rPr>
                    <w:rPr>
                      <w:rFonts w:ascii="Cambria Math" w:hAnsi="Cambria Math" w:cs="Times New Roman"/>
                      <w:kern w:val="0"/>
                      <w:sz w:val="24"/>
                      <w:szCs w:val="24"/>
                      <w:lang w:eastAsia="en-US"/>
                    </w:rPr>
                    <m:t> </m:t>
                  </m:r>
                </m:e>
              </m:nary>
              <m:r>
                <m:rPr>
                  <m:sty m:val="p"/>
                </m:rPr>
                <w:rPr>
                  <w:rFonts w:ascii="Cambria Math" w:hAnsi="Cambria Math" w:cs="Times New Roman"/>
                  <w:kern w:val="0"/>
                  <w:sz w:val="24"/>
                  <w:szCs w:val="24"/>
                  <w:lang w:eastAsia="en-US"/>
                </w:rPr>
                <m:t> </m:t>
              </m:r>
              <m:sSub>
                <m:sSubPr>
                  <m:ctrlPr>
                    <w:rPr>
                      <w:rFonts w:ascii="Cambria Math" w:hAnsi="Cambria Math" w:cs="Times New Roman"/>
                      <w:kern w:val="0"/>
                      <w:sz w:val="24"/>
                      <w:szCs w:val="24"/>
                      <w:lang w:eastAsia="en-US"/>
                    </w:rPr>
                  </m:ctrlPr>
                </m:sSubPr>
                <m:e>
                  <m:r>
                    <w:rPr>
                      <w:rFonts w:ascii="Cambria Math" w:hAnsi="Cambria Math" w:cs="Times New Roman"/>
                      <w:kern w:val="0"/>
                      <w:sz w:val="24"/>
                      <w:szCs w:val="24"/>
                      <w:lang w:eastAsia="en-US"/>
                    </w:rPr>
                    <m:t>α</m:t>
                  </m:r>
                </m:e>
                <m:sub>
                  <m:r>
                    <w:rPr>
                      <w:rFonts w:ascii="Cambria Math" w:hAnsi="Cambria Math" w:cs="Times New Roman"/>
                      <w:kern w:val="0"/>
                      <w:sz w:val="24"/>
                      <w:szCs w:val="24"/>
                      <w:lang w:eastAsia="en-US"/>
                    </w:rPr>
                    <m:t>i</m:t>
                  </m:r>
                </m:sub>
              </m:sSub>
              <m:sSub>
                <m:sSubPr>
                  <m:ctrlPr>
                    <w:rPr>
                      <w:rFonts w:ascii="Cambria Math" w:hAnsi="Cambria Math" w:cs="Times New Roman"/>
                      <w:kern w:val="0"/>
                      <w:sz w:val="24"/>
                      <w:szCs w:val="24"/>
                      <w:lang w:eastAsia="en-US"/>
                    </w:rPr>
                  </m:ctrlPr>
                </m:sSubPr>
                <m:e>
                  <m:r>
                    <w:rPr>
                      <w:rFonts w:ascii="Cambria Math" w:hAnsi="Cambria Math" w:cs="Times New Roman"/>
                      <w:kern w:val="0"/>
                      <w:sz w:val="24"/>
                      <w:szCs w:val="24"/>
                      <w:lang w:eastAsia="en-US"/>
                    </w:rPr>
                    <m:t>y</m:t>
                  </m:r>
                </m:e>
                <m:sub>
                  <m:r>
                    <w:rPr>
                      <w:rFonts w:ascii="Cambria Math" w:hAnsi="Cambria Math" w:cs="Times New Roman"/>
                      <w:kern w:val="0"/>
                      <w:sz w:val="24"/>
                      <w:szCs w:val="24"/>
                      <w:lang w:eastAsia="en-US"/>
                    </w:rPr>
                    <m:t>i</m:t>
                  </m:r>
                </m:sub>
              </m:sSub>
              <m:r>
                <m:rPr>
                  <m:sty m:val="p"/>
                </m:rPr>
                <w:rPr>
                  <w:rFonts w:ascii="Cambria Math" w:hAnsi="Cambria Math" w:cs="Times New Roman"/>
                  <w:kern w:val="0"/>
                  <w:sz w:val="24"/>
                  <w:szCs w:val="24"/>
                  <w:lang w:eastAsia="en-US"/>
                </w:rPr>
                <m:t>=0</m:t>
              </m:r>
            </m:e>
          </m:mr>
        </m:m>
        <m:r>
          <w:rPr>
            <w:rFonts w:ascii="Cambria Math" w:hAnsi="Cambria Math" w:cs="Times New Roman"/>
            <w:kern w:val="0"/>
            <w:sz w:val="24"/>
            <w:szCs w:val="24"/>
            <w:lang w:eastAsia="en-US"/>
          </w:rPr>
          <m:t xml:space="preserve">            </m:t>
        </m:r>
      </m:oMath>
      <w:r w:rsidR="00E07634" w:rsidRPr="009B4836">
        <w:rPr>
          <w:rFonts w:ascii="Times New Roman" w:hAnsi="Times New Roman" w:cs="Times New Roman"/>
          <w:kern w:val="0"/>
          <w:sz w:val="24"/>
          <w:szCs w:val="24"/>
        </w:rPr>
        <w:t>(Formula4.</w:t>
      </w:r>
      <w:r w:rsidR="00E07634">
        <w:rPr>
          <w:rFonts w:ascii="Times New Roman" w:hAnsi="Times New Roman" w:cs="Times New Roman"/>
          <w:kern w:val="0"/>
          <w:sz w:val="24"/>
          <w:szCs w:val="24"/>
        </w:rPr>
        <w:t>14</w:t>
      </w:r>
      <w:r w:rsidR="00E07634" w:rsidRPr="009B4836">
        <w:rPr>
          <w:rFonts w:ascii="Times New Roman" w:hAnsi="Times New Roman" w:cs="Times New Roman"/>
          <w:kern w:val="0"/>
          <w:sz w:val="24"/>
          <w:szCs w:val="24"/>
        </w:rPr>
        <w:t>)</w:t>
      </w:r>
    </w:p>
    <w:p w14:paraId="5A11B6F9" w14:textId="3B9D62A0" w:rsidR="000B2982" w:rsidRPr="009B4836" w:rsidRDefault="00E07634" w:rsidP="000B2982">
      <w:pPr>
        <w:spacing w:after="240" w:line="240" w:lineRule="atLeast"/>
        <w:jc w:val="left"/>
        <w:rPr>
          <w:rFonts w:ascii="Times New Roman" w:hAnsi="Times New Roman" w:cs="Times New Roman"/>
          <w:kern w:val="0"/>
          <w:sz w:val="24"/>
          <w:szCs w:val="24"/>
        </w:rPr>
      </w:pPr>
      <w:r>
        <w:rPr>
          <w:rFonts w:ascii="Times New Roman" w:hAnsi="Times New Roman" w:cs="Times New Roman"/>
          <w:kern w:val="0"/>
          <w:sz w:val="24"/>
          <w:szCs w:val="24"/>
        </w:rPr>
        <w:t>I</w:t>
      </w:r>
      <w:r>
        <w:rPr>
          <w:rFonts w:ascii="Times New Roman" w:hAnsi="Times New Roman" w:cs="Times New Roman" w:hint="eastAsia"/>
          <w:kern w:val="0"/>
          <w:sz w:val="24"/>
          <w:szCs w:val="24"/>
        </w:rPr>
        <w:t>n</w:t>
      </w:r>
      <w:r>
        <w:rPr>
          <w:rFonts w:ascii="Times New Roman" w:hAnsi="Times New Roman" w:cs="Times New Roman"/>
          <w:kern w:val="0"/>
          <w:sz w:val="24"/>
          <w:szCs w:val="24"/>
        </w:rPr>
        <w:t xml:space="preserve"> formula 4.3</w:t>
      </w:r>
      <w:r w:rsidR="000B2982" w:rsidRPr="009B4836">
        <w:rPr>
          <w:rFonts w:ascii="Times New Roman" w:hAnsi="Times New Roman" w:cs="Times New Roman"/>
          <w:kern w:val="0"/>
          <w:sz w:val="24"/>
          <w:szCs w:val="24"/>
        </w:rPr>
        <w:t xml:space="preserve">: </w:t>
      </w:r>
      <m:oMath>
        <m:r>
          <m:rPr>
            <m:sty m:val="p"/>
          </m:rPr>
          <w:rPr>
            <w:rFonts w:ascii="Cambria Math" w:hAnsi="Cambria Math" w:cs="Times New Roman"/>
            <w:kern w:val="0"/>
            <w:sz w:val="24"/>
            <w:szCs w:val="24"/>
          </w:rPr>
          <m:t>0⩽</m:t>
        </m:r>
        <m:sSub>
          <m:sSubPr>
            <m:ctrlPr>
              <w:rPr>
                <w:rFonts w:ascii="Cambria Math" w:hAnsi="Cambria Math" w:cs="Times New Roman"/>
                <w:kern w:val="0"/>
                <w:sz w:val="24"/>
                <w:szCs w:val="24"/>
              </w:rPr>
            </m:ctrlPr>
          </m:sSubPr>
          <m:e>
            <m:r>
              <w:rPr>
                <w:rFonts w:ascii="Cambria Math" w:hAnsi="Cambria Math" w:cs="Times New Roman"/>
                <w:kern w:val="0"/>
                <w:sz w:val="24"/>
                <w:szCs w:val="24"/>
              </w:rPr>
              <m:t>α</m:t>
            </m:r>
          </m:e>
          <m:sub>
            <m:r>
              <w:rPr>
                <w:rFonts w:ascii="Cambria Math" w:hAnsi="Cambria Math" w:cs="Times New Roman"/>
                <w:kern w:val="0"/>
                <w:sz w:val="24"/>
                <w:szCs w:val="24"/>
              </w:rPr>
              <m:t>i</m:t>
            </m:r>
          </m:sub>
        </m:sSub>
        <m:r>
          <m:rPr>
            <m:sty m:val="p"/>
          </m:rPr>
          <w:rPr>
            <w:rFonts w:ascii="Cambria Math" w:hAnsi="Cambria Math" w:cs="Times New Roman"/>
            <w:kern w:val="0"/>
            <w:sz w:val="24"/>
            <w:szCs w:val="24"/>
          </w:rPr>
          <m:t>⩽</m:t>
        </m:r>
        <m:r>
          <w:rPr>
            <w:rFonts w:ascii="Cambria Math" w:hAnsi="Cambria Math" w:cs="Times New Roman"/>
            <w:kern w:val="0"/>
            <w:sz w:val="24"/>
            <w:szCs w:val="24"/>
          </w:rPr>
          <m:t>C</m:t>
        </m:r>
        <m:r>
          <m:rPr>
            <m:sty m:val="p"/>
          </m:rPr>
          <w:rPr>
            <w:rFonts w:ascii="Cambria Math" w:hAnsi="Cambria Math" w:cs="Times New Roman"/>
            <w:kern w:val="0"/>
            <w:sz w:val="24"/>
            <w:szCs w:val="24"/>
          </w:rPr>
          <m:t>,</m:t>
        </m:r>
        <m:r>
          <w:rPr>
            <w:rFonts w:ascii="Cambria Math" w:hAnsi="Cambria Math" w:cs="Times New Roman"/>
            <w:kern w:val="0"/>
            <w:sz w:val="24"/>
            <w:szCs w:val="24"/>
          </w:rPr>
          <m:t>i</m:t>
        </m:r>
        <m:r>
          <m:rPr>
            <m:sty m:val="p"/>
          </m:rPr>
          <w:rPr>
            <w:rFonts w:ascii="Cambria Math" w:hAnsi="Cambria Math" w:cs="Times New Roman"/>
            <w:kern w:val="0"/>
            <w:sz w:val="24"/>
            <w:szCs w:val="24"/>
          </w:rPr>
          <m:t>=1,2,…,</m:t>
        </m:r>
        <m:r>
          <w:rPr>
            <w:rFonts w:ascii="Cambria Math" w:hAnsi="Cambria Math" w:cs="Times New Roman"/>
            <w:kern w:val="0"/>
            <w:sz w:val="24"/>
            <w:szCs w:val="24"/>
          </w:rPr>
          <m:t>N</m:t>
        </m:r>
      </m:oMath>
      <w:r w:rsidR="000B2982" w:rsidRPr="009B4836">
        <w:rPr>
          <w:rFonts w:ascii="Times New Roman" w:hAnsi="Times New Roman" w:cs="Times New Roman"/>
          <w:kern w:val="0"/>
          <w:sz w:val="24"/>
          <w:szCs w:val="24"/>
        </w:rPr>
        <w:t xml:space="preserve">, and the optimal solution is: </w:t>
      </w:r>
      <m:oMath>
        <m:sSup>
          <m:sSupPr>
            <m:ctrlPr>
              <w:rPr>
                <w:rFonts w:ascii="Cambria Math" w:hAnsi="Cambria Math" w:cs="Times New Roman"/>
                <w:kern w:val="0"/>
                <w:sz w:val="24"/>
                <w:szCs w:val="24"/>
              </w:rPr>
            </m:ctrlPr>
          </m:sSupPr>
          <m:e>
            <m:r>
              <w:rPr>
                <w:rFonts w:ascii="Cambria Math" w:hAnsi="Cambria Math" w:cs="Times New Roman"/>
                <w:kern w:val="0"/>
                <w:sz w:val="24"/>
                <w:szCs w:val="24"/>
              </w:rPr>
              <m:t>α</m:t>
            </m:r>
          </m:e>
          <m:sup>
            <m:r>
              <m:rPr>
                <m:sty m:val="p"/>
              </m:rPr>
              <w:rPr>
                <w:rFonts w:ascii="Cambria Math" w:hAnsi="Cambria Math" w:cs="Times New Roman"/>
                <w:kern w:val="0"/>
                <w:sz w:val="24"/>
                <w:szCs w:val="24"/>
              </w:rPr>
              <m:t>*</m:t>
            </m:r>
          </m:sup>
        </m:sSup>
        <m:r>
          <m:rPr>
            <m:sty m:val="p"/>
          </m:rPr>
          <w:rPr>
            <w:rFonts w:ascii="Cambria Math" w:hAnsi="Cambria Math" w:cs="Times New Roman"/>
            <w:kern w:val="0"/>
            <w:sz w:val="24"/>
            <w:szCs w:val="24"/>
          </w:rPr>
          <m:t>=</m:t>
        </m:r>
        <m:sSup>
          <m:sSupPr>
            <m:ctrlPr>
              <w:rPr>
                <w:rFonts w:ascii="Cambria Math" w:hAnsi="Cambria Math" w:cs="Times New Roman"/>
                <w:kern w:val="0"/>
                <w:sz w:val="24"/>
                <w:szCs w:val="24"/>
              </w:rPr>
            </m:ctrlPr>
          </m:sSupPr>
          <m:e>
            <m:d>
              <m:dPr>
                <m:ctrlPr>
                  <w:rPr>
                    <w:rFonts w:ascii="Cambria Math" w:hAnsi="Cambria Math" w:cs="Times New Roman"/>
                    <w:kern w:val="0"/>
                    <w:sz w:val="24"/>
                    <w:szCs w:val="24"/>
                  </w:rPr>
                </m:ctrlPr>
              </m:dPr>
              <m:e>
                <m:sSubSup>
                  <m:sSubSupPr>
                    <m:ctrlPr>
                      <w:rPr>
                        <w:rFonts w:ascii="Cambria Math" w:hAnsi="Cambria Math" w:cs="Times New Roman"/>
                        <w:kern w:val="0"/>
                        <w:sz w:val="24"/>
                        <w:szCs w:val="24"/>
                      </w:rPr>
                    </m:ctrlPr>
                  </m:sSubSupPr>
                  <m:e>
                    <m:r>
                      <w:rPr>
                        <w:rFonts w:ascii="Cambria Math" w:hAnsi="Cambria Math" w:cs="Times New Roman"/>
                        <w:kern w:val="0"/>
                        <w:sz w:val="24"/>
                        <w:szCs w:val="24"/>
                      </w:rPr>
                      <m:t>α</m:t>
                    </m:r>
                  </m:e>
                  <m:sub>
                    <m:r>
                      <m:rPr>
                        <m:sty m:val="p"/>
                      </m:rPr>
                      <w:rPr>
                        <w:rFonts w:ascii="Cambria Math" w:hAnsi="Cambria Math" w:cs="Times New Roman"/>
                        <w:kern w:val="0"/>
                        <w:sz w:val="24"/>
                        <w:szCs w:val="24"/>
                      </w:rPr>
                      <m:t>1</m:t>
                    </m:r>
                  </m:sub>
                  <m:sup>
                    <m:r>
                      <m:rPr>
                        <m:sty m:val="p"/>
                      </m:rPr>
                      <w:rPr>
                        <w:rFonts w:ascii="Cambria Math" w:hAnsi="Cambria Math" w:cs="Times New Roman"/>
                        <w:kern w:val="0"/>
                        <w:sz w:val="24"/>
                        <w:szCs w:val="24"/>
                      </w:rPr>
                      <m:t>*</m:t>
                    </m:r>
                  </m:sup>
                </m:sSubSup>
                <m:r>
                  <m:rPr>
                    <m:sty m:val="p"/>
                  </m:rPr>
                  <w:rPr>
                    <w:rFonts w:ascii="Cambria Math" w:hAnsi="Cambria Math" w:cs="Times New Roman"/>
                    <w:kern w:val="0"/>
                    <w:sz w:val="24"/>
                    <w:szCs w:val="24"/>
                  </w:rPr>
                  <m:t>,</m:t>
                </m:r>
                <m:sSubSup>
                  <m:sSubSupPr>
                    <m:ctrlPr>
                      <w:rPr>
                        <w:rFonts w:ascii="Cambria Math" w:hAnsi="Cambria Math" w:cs="Times New Roman"/>
                        <w:kern w:val="0"/>
                        <w:sz w:val="24"/>
                        <w:szCs w:val="24"/>
                      </w:rPr>
                    </m:ctrlPr>
                  </m:sSubSupPr>
                  <m:e>
                    <m:r>
                      <w:rPr>
                        <w:rFonts w:ascii="Cambria Math" w:hAnsi="Cambria Math" w:cs="Times New Roman"/>
                        <w:kern w:val="0"/>
                        <w:sz w:val="24"/>
                        <w:szCs w:val="24"/>
                      </w:rPr>
                      <m:t>α</m:t>
                    </m:r>
                  </m:e>
                  <m:sub>
                    <m:r>
                      <m:rPr>
                        <m:sty m:val="p"/>
                      </m:rPr>
                      <w:rPr>
                        <w:rFonts w:ascii="Cambria Math" w:hAnsi="Cambria Math" w:cs="Times New Roman"/>
                        <w:kern w:val="0"/>
                        <w:sz w:val="24"/>
                        <w:szCs w:val="24"/>
                      </w:rPr>
                      <m:t>2</m:t>
                    </m:r>
                  </m:sub>
                  <m:sup>
                    <m:r>
                      <m:rPr>
                        <m:sty m:val="p"/>
                      </m:rPr>
                      <w:rPr>
                        <w:rFonts w:ascii="Cambria Math" w:hAnsi="Cambria Math" w:cs="Times New Roman"/>
                        <w:kern w:val="0"/>
                        <w:sz w:val="24"/>
                        <w:szCs w:val="24"/>
                      </w:rPr>
                      <m:t>*</m:t>
                    </m:r>
                  </m:sup>
                </m:sSubSup>
                <m:r>
                  <m:rPr>
                    <m:sty m:val="p"/>
                  </m:rPr>
                  <w:rPr>
                    <w:rFonts w:ascii="Cambria Math" w:hAnsi="Cambria Math" w:cs="Times New Roman"/>
                    <w:kern w:val="0"/>
                    <w:sz w:val="24"/>
                    <w:szCs w:val="24"/>
                  </w:rPr>
                  <m:t>,⋯,</m:t>
                </m:r>
                <m:sSubSup>
                  <m:sSubSupPr>
                    <m:ctrlPr>
                      <w:rPr>
                        <w:rFonts w:ascii="Cambria Math" w:hAnsi="Cambria Math" w:cs="Times New Roman"/>
                        <w:kern w:val="0"/>
                        <w:sz w:val="24"/>
                        <w:szCs w:val="24"/>
                      </w:rPr>
                    </m:ctrlPr>
                  </m:sSubSupPr>
                  <m:e>
                    <m:r>
                      <w:rPr>
                        <w:rFonts w:ascii="Cambria Math" w:hAnsi="Cambria Math" w:cs="Times New Roman"/>
                        <w:kern w:val="0"/>
                        <w:sz w:val="24"/>
                        <w:szCs w:val="24"/>
                      </w:rPr>
                      <m:t>α</m:t>
                    </m:r>
                  </m:e>
                  <m:sub>
                    <m:r>
                      <w:rPr>
                        <w:rFonts w:ascii="Cambria Math" w:hAnsi="Cambria Math" w:cs="Times New Roman"/>
                        <w:kern w:val="0"/>
                        <w:sz w:val="24"/>
                        <w:szCs w:val="24"/>
                      </w:rPr>
                      <m:t>N</m:t>
                    </m:r>
                  </m:sub>
                  <m:sup>
                    <m:r>
                      <m:rPr>
                        <m:sty m:val="p"/>
                      </m:rPr>
                      <w:rPr>
                        <w:rFonts w:ascii="Cambria Math" w:hAnsi="Cambria Math" w:cs="Times New Roman"/>
                        <w:kern w:val="0"/>
                        <w:sz w:val="24"/>
                        <w:szCs w:val="24"/>
                      </w:rPr>
                      <m:t>*</m:t>
                    </m:r>
                  </m:sup>
                </m:sSubSup>
              </m:e>
            </m:d>
          </m:e>
          <m:sup>
            <m:r>
              <m:rPr>
                <m:sty m:val="p"/>
              </m:rPr>
              <w:rPr>
                <w:rFonts w:ascii="Cambria Math" w:hAnsi="Cambria Math" w:cs="Times New Roman"/>
                <w:kern w:val="0"/>
                <w:sz w:val="24"/>
                <w:szCs w:val="24"/>
              </w:rPr>
              <m:t>T</m:t>
            </m:r>
          </m:sup>
        </m:sSup>
      </m:oMath>
    </w:p>
    <w:p w14:paraId="74A558ED" w14:textId="77777777" w:rsidR="000B2982" w:rsidRPr="009B4836" w:rsidRDefault="000B2982" w:rsidP="000B2982">
      <w:pPr>
        <w:spacing w:after="240" w:line="240" w:lineRule="atLeast"/>
        <w:jc w:val="left"/>
        <w:rPr>
          <w:rFonts w:ascii="Times New Roman" w:hAnsi="Times New Roman" w:cs="Times New Roman"/>
          <w:kern w:val="0"/>
          <w:sz w:val="24"/>
          <w:szCs w:val="24"/>
        </w:rPr>
      </w:pPr>
      <w:r w:rsidRPr="009B4836">
        <w:rPr>
          <w:rFonts w:ascii="Times New Roman" w:hAnsi="Times New Roman" w:cs="Times New Roman"/>
          <w:kern w:val="0"/>
          <w:sz w:val="24"/>
          <w:szCs w:val="24"/>
        </w:rPr>
        <w:t xml:space="preserve">Step 2: Select a positive component of </w:t>
      </w:r>
      <m:oMath>
        <m:sSup>
          <m:sSupPr>
            <m:ctrlPr>
              <w:rPr>
                <w:rFonts w:ascii="Cambria Math" w:hAnsi="Cambria Math" w:cs="Times New Roman"/>
                <w:kern w:val="0"/>
                <w:sz w:val="24"/>
                <w:szCs w:val="24"/>
              </w:rPr>
            </m:ctrlPr>
          </m:sSupPr>
          <m:e>
            <m:r>
              <w:rPr>
                <w:rFonts w:ascii="Cambria Math" w:hAnsi="Cambria Math" w:cs="Times New Roman"/>
                <w:kern w:val="0"/>
                <w:sz w:val="24"/>
                <w:szCs w:val="24"/>
              </w:rPr>
              <m:t>α</m:t>
            </m:r>
          </m:e>
          <m:sup>
            <m:r>
              <m:rPr>
                <m:sty m:val="p"/>
              </m:rPr>
              <w:rPr>
                <w:rFonts w:ascii="Cambria Math" w:hAnsi="Cambria Math" w:cs="Times New Roman"/>
                <w:kern w:val="0"/>
                <w:sz w:val="24"/>
                <w:szCs w:val="24"/>
              </w:rPr>
              <m:t>*</m:t>
            </m:r>
          </m:sup>
        </m:sSup>
      </m:oMath>
      <w:r w:rsidRPr="009B4836">
        <w:rPr>
          <w:rFonts w:ascii="Times New Roman" w:hAnsi="Times New Roman" w:cs="Times New Roman"/>
          <w:kern w:val="0"/>
          <w:sz w:val="24"/>
          <w:szCs w:val="24"/>
        </w:rPr>
        <w:t xml:space="preserve"> , </w:t>
      </w:r>
      <m:oMath>
        <m:sSubSup>
          <m:sSubSupPr>
            <m:ctrlPr>
              <w:rPr>
                <w:rFonts w:ascii="Cambria Math" w:hAnsi="Cambria Math" w:cs="Times New Roman"/>
                <w:kern w:val="0"/>
                <w:sz w:val="24"/>
                <w:szCs w:val="24"/>
              </w:rPr>
            </m:ctrlPr>
          </m:sSubSupPr>
          <m:e>
            <m:r>
              <w:rPr>
                <w:rFonts w:ascii="Cambria Math" w:hAnsi="Cambria Math" w:cs="Times New Roman"/>
                <w:kern w:val="0"/>
                <w:sz w:val="24"/>
                <w:szCs w:val="24"/>
              </w:rPr>
              <m:t>α</m:t>
            </m:r>
          </m:e>
          <m:sub>
            <m:r>
              <w:rPr>
                <w:rFonts w:ascii="Cambria Math" w:hAnsi="Cambria Math" w:cs="Times New Roman"/>
                <w:kern w:val="0"/>
                <w:sz w:val="24"/>
                <w:szCs w:val="24"/>
              </w:rPr>
              <m:t>j</m:t>
            </m:r>
          </m:sub>
          <m:sup>
            <m:r>
              <m:rPr>
                <m:sty m:val="p"/>
              </m:rPr>
              <w:rPr>
                <w:rFonts w:ascii="Cambria Math" w:hAnsi="Cambria Math" w:cs="Times New Roman"/>
                <w:kern w:val="0"/>
                <w:sz w:val="24"/>
                <w:szCs w:val="24"/>
              </w:rPr>
              <m:t>*</m:t>
            </m:r>
          </m:sup>
        </m:sSubSup>
      </m:oMath>
      <w:r w:rsidRPr="009B4836">
        <w:rPr>
          <w:rFonts w:ascii="Times New Roman" w:hAnsi="Times New Roman" w:cs="Times New Roman"/>
          <w:kern w:val="0"/>
          <w:sz w:val="24"/>
          <w:szCs w:val="24"/>
        </w:rPr>
        <w:t>that meets the condition</w:t>
      </w:r>
      <m:oMath>
        <m:r>
          <w:rPr>
            <w:rFonts w:ascii="Cambria Math" w:hAnsi="Cambria Math" w:cs="Times New Roman"/>
            <w:kern w:val="0"/>
            <w:sz w:val="24"/>
            <w:szCs w:val="24"/>
          </w:rPr>
          <m:t xml:space="preserve"> </m:t>
        </m:r>
        <m:r>
          <m:rPr>
            <m:sty m:val="p"/>
          </m:rPr>
          <w:rPr>
            <w:rFonts w:ascii="Cambria Math" w:hAnsi="Cambria Math" w:cs="Times New Roman"/>
            <w:kern w:val="0"/>
            <w:sz w:val="24"/>
            <w:szCs w:val="24"/>
          </w:rPr>
          <m:t>0&lt;</m:t>
        </m:r>
        <m:sSubSup>
          <m:sSubSupPr>
            <m:ctrlPr>
              <w:rPr>
                <w:rFonts w:ascii="Cambria Math" w:hAnsi="Cambria Math" w:cs="Times New Roman"/>
                <w:kern w:val="0"/>
                <w:sz w:val="24"/>
                <w:szCs w:val="24"/>
              </w:rPr>
            </m:ctrlPr>
          </m:sSubSupPr>
          <m:e>
            <m:r>
              <w:rPr>
                <w:rFonts w:ascii="Cambria Math" w:hAnsi="Cambria Math" w:cs="Times New Roman"/>
                <w:kern w:val="0"/>
                <w:sz w:val="24"/>
                <w:szCs w:val="24"/>
              </w:rPr>
              <m:t>α</m:t>
            </m:r>
          </m:e>
          <m:sub>
            <m:r>
              <w:rPr>
                <w:rFonts w:ascii="Cambria Math" w:hAnsi="Cambria Math" w:cs="Times New Roman"/>
                <w:kern w:val="0"/>
                <w:sz w:val="24"/>
                <w:szCs w:val="24"/>
              </w:rPr>
              <m:t>j</m:t>
            </m:r>
          </m:sub>
          <m:sup>
            <m:r>
              <m:rPr>
                <m:sty m:val="p"/>
              </m:rPr>
              <w:rPr>
                <w:rFonts w:ascii="Cambria Math" w:hAnsi="Cambria Math" w:cs="Times New Roman"/>
                <w:kern w:val="0"/>
                <w:sz w:val="24"/>
                <w:szCs w:val="24"/>
              </w:rPr>
              <m:t>*</m:t>
            </m:r>
          </m:sup>
        </m:sSubSup>
        <m:r>
          <m:rPr>
            <m:sty m:val="p"/>
          </m:rPr>
          <w:rPr>
            <w:rFonts w:ascii="Cambria Math" w:hAnsi="Cambria Math" w:cs="Times New Roman"/>
            <w:kern w:val="0"/>
            <w:sz w:val="24"/>
            <w:szCs w:val="24"/>
          </w:rPr>
          <m:t>&lt;</m:t>
        </m:r>
        <m:r>
          <w:rPr>
            <w:rFonts w:ascii="Cambria Math" w:hAnsi="Cambria Math" w:cs="Times New Roman"/>
            <w:kern w:val="0"/>
            <w:sz w:val="24"/>
            <w:szCs w:val="24"/>
          </w:rPr>
          <m:t>C</m:t>
        </m:r>
      </m:oMath>
      <w:r w:rsidRPr="009B4836">
        <w:rPr>
          <w:rFonts w:ascii="Times New Roman" w:hAnsi="Times New Roman" w:cs="Times New Roman"/>
          <w:kern w:val="0"/>
          <w:sz w:val="24"/>
          <w:szCs w:val="24"/>
        </w:rPr>
        <w:t>,calculate</w:t>
      </w:r>
    </w:p>
    <w:p w14:paraId="55F6B353" w14:textId="0617603C" w:rsidR="00E07634" w:rsidRPr="009B4836" w:rsidRDefault="00000000" w:rsidP="00E07634">
      <w:pPr>
        <w:spacing w:after="240" w:line="240" w:lineRule="atLeast"/>
        <w:jc w:val="center"/>
        <w:rPr>
          <w:rFonts w:ascii="Times New Roman" w:hAnsi="Times New Roman" w:cs="Times New Roman" w:hint="eastAsia"/>
          <w:kern w:val="0"/>
          <w:sz w:val="24"/>
          <w:szCs w:val="24"/>
        </w:rPr>
      </w:pPr>
      <m:oMath>
        <m:sSup>
          <m:sSupPr>
            <m:ctrlPr>
              <w:rPr>
                <w:rFonts w:ascii="Cambria Math" w:hAnsi="Cambria Math" w:cs="Times New Roman"/>
                <w:kern w:val="0"/>
                <w:sz w:val="24"/>
                <w:szCs w:val="24"/>
              </w:rPr>
            </m:ctrlPr>
          </m:sSupPr>
          <m:e>
            <m:r>
              <w:rPr>
                <w:rFonts w:ascii="Cambria Math" w:hAnsi="Cambria Math" w:cs="Times New Roman"/>
                <w:kern w:val="0"/>
                <w:sz w:val="24"/>
                <w:szCs w:val="24"/>
              </w:rPr>
              <m:t>b</m:t>
            </m:r>
          </m:e>
          <m:sup>
            <m:r>
              <m:rPr>
                <m:sty m:val="p"/>
              </m:rPr>
              <w:rPr>
                <w:rFonts w:ascii="Cambria Math" w:hAnsi="Cambria Math" w:cs="Times New Roman"/>
                <w:kern w:val="0"/>
                <w:sz w:val="24"/>
                <w:szCs w:val="24"/>
              </w:rPr>
              <m:t>*</m:t>
            </m:r>
          </m:sup>
        </m:sSup>
        <m:r>
          <m:rPr>
            <m:sty m:val="p"/>
          </m:rPr>
          <w:rPr>
            <w:rFonts w:ascii="Cambria Math" w:hAnsi="Cambria Math" w:cs="Times New Roman"/>
            <w:kern w:val="0"/>
            <w:sz w:val="24"/>
            <w:szCs w:val="24"/>
          </w:rPr>
          <m:t>=</m:t>
        </m:r>
        <m:sSub>
          <m:sSubPr>
            <m:ctrlPr>
              <w:rPr>
                <w:rFonts w:ascii="Cambria Math" w:hAnsi="Cambria Math" w:cs="Times New Roman"/>
                <w:kern w:val="0"/>
                <w:sz w:val="24"/>
                <w:szCs w:val="24"/>
              </w:rPr>
            </m:ctrlPr>
          </m:sSubPr>
          <m:e>
            <m:r>
              <w:rPr>
                <w:rFonts w:ascii="Cambria Math" w:hAnsi="Cambria Math" w:cs="Times New Roman"/>
                <w:kern w:val="0"/>
                <w:sz w:val="24"/>
                <w:szCs w:val="24"/>
              </w:rPr>
              <m:t>y</m:t>
            </m:r>
          </m:e>
          <m:sub>
            <m:r>
              <w:rPr>
                <w:rFonts w:ascii="Cambria Math" w:hAnsi="Cambria Math" w:cs="Times New Roman"/>
                <w:kern w:val="0"/>
                <w:sz w:val="24"/>
                <w:szCs w:val="24"/>
              </w:rPr>
              <m:t>j</m:t>
            </m:r>
          </m:sub>
        </m:sSub>
        <m:r>
          <m:rPr>
            <m:sty m:val="p"/>
          </m:rPr>
          <w:rPr>
            <w:rFonts w:ascii="Cambria Math" w:hAnsi="Cambria Math" w:cs="Times New Roman"/>
            <w:kern w:val="0"/>
            <w:sz w:val="24"/>
            <w:szCs w:val="24"/>
          </w:rPr>
          <m:t>-</m:t>
        </m:r>
        <m:nary>
          <m:naryPr>
            <m:chr m:val="∑"/>
            <m:limLoc m:val="undOvr"/>
            <m:grow m:val="1"/>
            <m:ctrlPr>
              <w:rPr>
                <w:rFonts w:ascii="Cambria Math" w:hAnsi="Cambria Math" w:cs="Times New Roman"/>
                <w:kern w:val="0"/>
                <w:sz w:val="24"/>
                <w:szCs w:val="24"/>
              </w:rPr>
            </m:ctrlPr>
          </m:naryPr>
          <m:sub>
            <m:r>
              <w:rPr>
                <w:rFonts w:ascii="Cambria Math" w:hAnsi="Cambria Math" w:cs="Times New Roman"/>
                <w:kern w:val="0"/>
                <w:sz w:val="24"/>
                <w:szCs w:val="24"/>
              </w:rPr>
              <m:t>i</m:t>
            </m:r>
            <m:r>
              <m:rPr>
                <m:sty m:val="p"/>
              </m:rPr>
              <w:rPr>
                <w:rFonts w:ascii="Cambria Math" w:hAnsi="Cambria Math" w:cs="Times New Roman"/>
                <w:kern w:val="0"/>
                <w:sz w:val="24"/>
                <w:szCs w:val="24"/>
              </w:rPr>
              <m:t>=1</m:t>
            </m:r>
          </m:sub>
          <m:sup>
            <m:r>
              <w:rPr>
                <w:rFonts w:ascii="Cambria Math" w:hAnsi="Cambria Math" w:cs="Times New Roman"/>
                <w:kern w:val="0"/>
                <w:sz w:val="24"/>
                <w:szCs w:val="24"/>
              </w:rPr>
              <m:t>N</m:t>
            </m:r>
          </m:sup>
          <m:e>
            <m:r>
              <m:rPr>
                <m:sty m:val="p"/>
              </m:rPr>
              <w:rPr>
                <w:rFonts w:ascii="Cambria Math" w:hAnsi="Cambria Math" w:cs="Times New Roman"/>
                <w:kern w:val="0"/>
                <w:sz w:val="24"/>
                <w:szCs w:val="24"/>
              </w:rPr>
              <m:t> </m:t>
            </m:r>
          </m:e>
        </m:nary>
        <m:sSubSup>
          <m:sSubSupPr>
            <m:ctrlPr>
              <w:rPr>
                <w:rFonts w:ascii="Cambria Math" w:hAnsi="Cambria Math" w:cs="Times New Roman"/>
                <w:kern w:val="0"/>
                <w:sz w:val="24"/>
                <w:szCs w:val="24"/>
              </w:rPr>
            </m:ctrlPr>
          </m:sSubSupPr>
          <m:e>
            <m:r>
              <w:rPr>
                <w:rFonts w:ascii="Cambria Math" w:hAnsi="Cambria Math" w:cs="Times New Roman"/>
                <w:kern w:val="0"/>
                <w:sz w:val="24"/>
                <w:szCs w:val="24"/>
              </w:rPr>
              <m:t>α</m:t>
            </m:r>
          </m:e>
          <m:sub>
            <m:r>
              <w:rPr>
                <w:rFonts w:ascii="Cambria Math" w:hAnsi="Cambria Math" w:cs="Times New Roman"/>
                <w:kern w:val="0"/>
                <w:sz w:val="24"/>
                <w:szCs w:val="24"/>
              </w:rPr>
              <m:t>i</m:t>
            </m:r>
          </m:sub>
          <m:sup>
            <m:r>
              <m:rPr>
                <m:sty m:val="p"/>
              </m:rPr>
              <w:rPr>
                <w:rFonts w:ascii="Cambria Math" w:hAnsi="Cambria Math" w:cs="Times New Roman"/>
                <w:kern w:val="0"/>
                <w:sz w:val="24"/>
                <w:szCs w:val="24"/>
              </w:rPr>
              <m:t>*</m:t>
            </m:r>
          </m:sup>
        </m:sSubSup>
        <m:sSub>
          <m:sSubPr>
            <m:ctrlPr>
              <w:rPr>
                <w:rFonts w:ascii="Cambria Math" w:hAnsi="Cambria Math" w:cs="Times New Roman"/>
                <w:kern w:val="0"/>
                <w:sz w:val="24"/>
                <w:szCs w:val="24"/>
              </w:rPr>
            </m:ctrlPr>
          </m:sSubPr>
          <m:e>
            <m:r>
              <w:rPr>
                <w:rFonts w:ascii="Cambria Math" w:hAnsi="Cambria Math" w:cs="Times New Roman"/>
                <w:kern w:val="0"/>
                <w:sz w:val="24"/>
                <w:szCs w:val="24"/>
              </w:rPr>
              <m:t>y</m:t>
            </m:r>
          </m:e>
          <m:sub>
            <m:r>
              <w:rPr>
                <w:rFonts w:ascii="Cambria Math" w:hAnsi="Cambria Math" w:cs="Times New Roman"/>
                <w:kern w:val="0"/>
                <w:sz w:val="24"/>
                <w:szCs w:val="24"/>
              </w:rPr>
              <m:t>i</m:t>
            </m:r>
          </m:sub>
        </m:sSub>
        <m:r>
          <w:rPr>
            <w:rFonts w:ascii="Cambria Math" w:hAnsi="Cambria Math" w:cs="Times New Roman"/>
            <w:kern w:val="0"/>
            <w:sz w:val="24"/>
            <w:szCs w:val="24"/>
          </w:rPr>
          <m:t>K</m:t>
        </m:r>
        <m:d>
          <m:dPr>
            <m:ctrlPr>
              <w:rPr>
                <w:rFonts w:ascii="Cambria Math" w:hAnsi="Cambria Math" w:cs="Times New Roman"/>
                <w:kern w:val="0"/>
                <w:sz w:val="24"/>
                <w:szCs w:val="24"/>
              </w:rPr>
            </m:ctrlPr>
          </m:dPr>
          <m:e>
            <m:sSub>
              <m:sSubPr>
                <m:ctrlPr>
                  <w:rPr>
                    <w:rFonts w:ascii="Cambria Math" w:hAnsi="Cambria Math" w:cs="Times New Roman"/>
                    <w:kern w:val="0"/>
                    <w:sz w:val="24"/>
                    <w:szCs w:val="24"/>
                  </w:rPr>
                </m:ctrlPr>
              </m:sSubPr>
              <m:e>
                <m:r>
                  <w:rPr>
                    <w:rFonts w:ascii="Cambria Math" w:hAnsi="Cambria Math" w:cs="Times New Roman"/>
                    <w:kern w:val="0"/>
                    <w:sz w:val="24"/>
                    <w:szCs w:val="24"/>
                  </w:rPr>
                  <m:t>x</m:t>
                </m:r>
              </m:e>
              <m:sub>
                <m:r>
                  <w:rPr>
                    <w:rFonts w:ascii="Cambria Math" w:hAnsi="Cambria Math" w:cs="Times New Roman"/>
                    <w:kern w:val="0"/>
                    <w:sz w:val="24"/>
                    <w:szCs w:val="24"/>
                  </w:rPr>
                  <m:t>i</m:t>
                </m:r>
              </m:sub>
            </m:sSub>
            <m:r>
              <m:rPr>
                <m:sty m:val="p"/>
              </m:rPr>
              <w:rPr>
                <w:rFonts w:ascii="Cambria Math" w:hAnsi="Cambria Math" w:cs="Times New Roman"/>
                <w:kern w:val="0"/>
                <w:sz w:val="24"/>
                <w:szCs w:val="24"/>
              </w:rPr>
              <m:t>,</m:t>
            </m:r>
            <m:sSub>
              <m:sSubPr>
                <m:ctrlPr>
                  <w:rPr>
                    <w:rFonts w:ascii="Cambria Math" w:hAnsi="Cambria Math" w:cs="Times New Roman"/>
                    <w:kern w:val="0"/>
                    <w:sz w:val="24"/>
                    <w:szCs w:val="24"/>
                  </w:rPr>
                </m:ctrlPr>
              </m:sSubPr>
              <m:e>
                <m:r>
                  <w:rPr>
                    <w:rFonts w:ascii="Cambria Math" w:hAnsi="Cambria Math" w:cs="Times New Roman"/>
                    <w:kern w:val="0"/>
                    <w:sz w:val="24"/>
                    <w:szCs w:val="24"/>
                  </w:rPr>
                  <m:t>x</m:t>
                </m:r>
              </m:e>
              <m:sub>
                <m:r>
                  <w:rPr>
                    <w:rFonts w:ascii="Cambria Math" w:hAnsi="Cambria Math" w:cs="Times New Roman"/>
                    <w:kern w:val="0"/>
                    <w:sz w:val="24"/>
                    <w:szCs w:val="24"/>
                  </w:rPr>
                  <m:t>j</m:t>
                </m:r>
              </m:sub>
            </m:sSub>
          </m:e>
        </m:d>
        <m:r>
          <w:rPr>
            <w:rFonts w:ascii="Cambria Math" w:hAnsi="Cambria Math" w:cs="Times New Roman"/>
            <w:kern w:val="0"/>
            <w:sz w:val="24"/>
            <w:szCs w:val="24"/>
          </w:rPr>
          <m:t xml:space="preserve">                          </m:t>
        </m:r>
      </m:oMath>
      <w:r w:rsidR="00E07634" w:rsidRPr="009B4836">
        <w:rPr>
          <w:rFonts w:ascii="Times New Roman" w:hAnsi="Times New Roman" w:cs="Times New Roman"/>
          <w:kern w:val="0"/>
          <w:sz w:val="24"/>
          <w:szCs w:val="24"/>
        </w:rPr>
        <w:t>(Formula4.</w:t>
      </w:r>
      <w:r w:rsidR="00E07634">
        <w:rPr>
          <w:rFonts w:ascii="Times New Roman" w:hAnsi="Times New Roman" w:cs="Times New Roman"/>
          <w:kern w:val="0"/>
          <w:sz w:val="24"/>
          <w:szCs w:val="24"/>
        </w:rPr>
        <w:t>15</w:t>
      </w:r>
      <w:r w:rsidR="00E07634" w:rsidRPr="009B4836">
        <w:rPr>
          <w:rFonts w:ascii="Times New Roman" w:hAnsi="Times New Roman" w:cs="Times New Roman"/>
          <w:kern w:val="0"/>
          <w:sz w:val="24"/>
          <w:szCs w:val="24"/>
        </w:rPr>
        <w:t>)</w:t>
      </w:r>
    </w:p>
    <w:p w14:paraId="06518093" w14:textId="744A61B3" w:rsidR="000B2982" w:rsidRPr="00E07634" w:rsidRDefault="000B2982" w:rsidP="000B2982">
      <w:pPr>
        <w:spacing w:after="240" w:line="240" w:lineRule="atLeast"/>
        <w:jc w:val="left"/>
        <w:rPr>
          <w:rFonts w:ascii="Times New Roman" w:hAnsi="Times New Roman" w:cs="Times New Roman"/>
          <w:kern w:val="0"/>
          <w:sz w:val="24"/>
          <w:szCs w:val="24"/>
        </w:rPr>
      </w:pPr>
    </w:p>
    <w:p w14:paraId="7FBE4045" w14:textId="77777777" w:rsidR="000B2982" w:rsidRPr="009B4836" w:rsidRDefault="000B2982" w:rsidP="000B2982">
      <w:pPr>
        <w:spacing w:after="240" w:line="240" w:lineRule="atLeast"/>
        <w:jc w:val="left"/>
        <w:rPr>
          <w:rFonts w:ascii="Times New Roman" w:hAnsi="Times New Roman" w:cs="Times New Roman"/>
          <w:kern w:val="0"/>
          <w:sz w:val="24"/>
          <w:szCs w:val="24"/>
        </w:rPr>
      </w:pPr>
      <w:r w:rsidRPr="009B4836">
        <w:rPr>
          <w:rFonts w:ascii="Times New Roman" w:hAnsi="Times New Roman" w:cs="Times New Roman"/>
          <w:kern w:val="0"/>
          <w:sz w:val="24"/>
          <w:szCs w:val="24"/>
        </w:rPr>
        <w:t>Step (3): Finally get the classification decision function:</w:t>
      </w:r>
    </w:p>
    <w:p w14:paraId="3C2B7911" w14:textId="7F021A5F" w:rsidR="00E07634" w:rsidRPr="009B4836" w:rsidRDefault="00E07634" w:rsidP="00E07634">
      <w:pPr>
        <w:spacing w:after="240" w:line="240" w:lineRule="atLeast"/>
        <w:jc w:val="center"/>
        <w:rPr>
          <w:rFonts w:ascii="Times New Roman" w:hAnsi="Times New Roman" w:cs="Times New Roman" w:hint="eastAsia"/>
          <w:kern w:val="0"/>
          <w:sz w:val="24"/>
          <w:szCs w:val="24"/>
        </w:rPr>
      </w:pPr>
      <m:oMath>
        <m:r>
          <w:rPr>
            <w:rFonts w:ascii="Cambria Math" w:hAnsi="Cambria Math" w:cs="Times New Roman"/>
            <w:kern w:val="0"/>
            <w:sz w:val="24"/>
            <w:szCs w:val="24"/>
          </w:rPr>
          <m:t>f</m:t>
        </m:r>
        <m:d>
          <m:dPr>
            <m:ctrlPr>
              <w:rPr>
                <w:rFonts w:ascii="Cambria Math" w:hAnsi="Cambria Math" w:cs="Times New Roman"/>
                <w:kern w:val="0"/>
                <w:sz w:val="24"/>
                <w:szCs w:val="24"/>
              </w:rPr>
            </m:ctrlPr>
          </m:dPr>
          <m:e>
            <m:r>
              <w:rPr>
                <w:rFonts w:ascii="Cambria Math" w:hAnsi="Cambria Math" w:cs="Times New Roman"/>
                <w:kern w:val="0"/>
                <w:sz w:val="24"/>
                <w:szCs w:val="24"/>
              </w:rPr>
              <m:t>x</m:t>
            </m:r>
          </m:e>
        </m:d>
        <m:r>
          <m:rPr>
            <m:sty m:val="p"/>
          </m:rPr>
          <w:rPr>
            <w:rFonts w:ascii="Cambria Math" w:hAnsi="Cambria Math" w:cs="Times New Roman"/>
            <w:kern w:val="0"/>
            <w:sz w:val="24"/>
            <w:szCs w:val="24"/>
          </w:rPr>
          <m:t>=</m:t>
        </m:r>
        <m:func>
          <m:funcPr>
            <m:ctrlPr>
              <w:rPr>
                <w:rFonts w:ascii="Cambria Math" w:hAnsi="Cambria Math" w:cs="Times New Roman"/>
                <w:i/>
                <w:kern w:val="0"/>
                <w:sz w:val="24"/>
                <w:szCs w:val="24"/>
              </w:rPr>
            </m:ctrlPr>
          </m:funcPr>
          <m:fName>
            <m:r>
              <m:rPr>
                <m:sty m:val="p"/>
              </m:rPr>
              <w:rPr>
                <w:rFonts w:ascii="Cambria Math" w:hAnsi="Cambria Math" w:cs="Times New Roman"/>
                <w:kern w:val="0"/>
                <w:sz w:val="24"/>
                <w:szCs w:val="24"/>
              </w:rPr>
              <m:t>sign</m:t>
            </m:r>
          </m:fName>
          <m:e>
            <m:d>
              <m:dPr>
                <m:ctrlPr>
                  <w:rPr>
                    <w:rFonts w:ascii="Cambria Math" w:hAnsi="Cambria Math" w:cs="Times New Roman"/>
                    <w:i/>
                    <w:kern w:val="0"/>
                    <w:sz w:val="24"/>
                    <w:szCs w:val="24"/>
                  </w:rPr>
                </m:ctrlPr>
              </m:dPr>
              <m:e>
                <m:nary>
                  <m:naryPr>
                    <m:chr m:val="∑"/>
                    <m:limLoc m:val="undOvr"/>
                    <m:ctrlPr>
                      <w:rPr>
                        <w:rFonts w:ascii="Cambria Math" w:hAnsi="Cambria Math" w:cs="Times New Roman"/>
                        <w:i/>
                        <w:kern w:val="0"/>
                        <w:sz w:val="24"/>
                        <w:szCs w:val="24"/>
                      </w:rPr>
                    </m:ctrlPr>
                  </m:naryPr>
                  <m:sub>
                    <m:r>
                      <w:rPr>
                        <w:rFonts w:ascii="Cambria Math" w:hAnsi="Cambria Math" w:cs="Times New Roman" w:hint="eastAsia"/>
                        <w:kern w:val="0"/>
                        <w:sz w:val="24"/>
                        <w:szCs w:val="24"/>
                      </w:rPr>
                      <m:t>i</m:t>
                    </m:r>
                    <m:r>
                      <w:rPr>
                        <w:rFonts w:ascii="Cambria Math" w:hAnsi="Cambria Math" w:cs="Times New Roman"/>
                        <w:kern w:val="0"/>
                        <w:sz w:val="24"/>
                        <w:szCs w:val="24"/>
                      </w:rPr>
                      <m:t>=1</m:t>
                    </m:r>
                  </m:sub>
                  <m:sup>
                    <m:r>
                      <w:rPr>
                        <w:rFonts w:ascii="Cambria Math" w:hAnsi="Cambria Math" w:cs="Times New Roman"/>
                        <w:kern w:val="0"/>
                        <w:sz w:val="24"/>
                        <w:szCs w:val="24"/>
                      </w:rPr>
                      <m:t>N</m:t>
                    </m:r>
                  </m:sup>
                  <m:e>
                    <m:sSubSup>
                      <m:sSubSupPr>
                        <m:ctrlPr>
                          <w:rPr>
                            <w:rFonts w:ascii="Cambria Math" w:hAnsi="Cambria Math" w:cs="Times New Roman"/>
                            <w:i/>
                            <w:kern w:val="0"/>
                            <w:sz w:val="24"/>
                            <w:szCs w:val="24"/>
                          </w:rPr>
                        </m:ctrlPr>
                      </m:sSubSupPr>
                      <m:e>
                        <m:r>
                          <w:rPr>
                            <w:rFonts w:ascii="Cambria Math" w:hAnsi="Cambria Math" w:cs="Times New Roman"/>
                            <w:kern w:val="0"/>
                            <w:sz w:val="24"/>
                            <w:szCs w:val="24"/>
                          </w:rPr>
                          <m:t>α</m:t>
                        </m:r>
                      </m:e>
                      <m:sub>
                        <m:r>
                          <w:rPr>
                            <w:rFonts w:ascii="Cambria Math" w:hAnsi="Cambria Math" w:cs="Times New Roman"/>
                            <w:kern w:val="0"/>
                            <w:sz w:val="24"/>
                            <w:szCs w:val="24"/>
                          </w:rPr>
                          <m:t>i</m:t>
                        </m:r>
                      </m:sub>
                      <m:sup>
                        <m:r>
                          <w:rPr>
                            <w:rFonts w:ascii="Cambria Math" w:hAnsi="Cambria Math" w:cs="Times New Roman"/>
                            <w:kern w:val="0"/>
                            <w:sz w:val="24"/>
                            <w:szCs w:val="24"/>
                          </w:rPr>
                          <m:t>*</m:t>
                        </m:r>
                      </m:sup>
                    </m:sSubSup>
                    <m:sSub>
                      <m:sSubPr>
                        <m:ctrlPr>
                          <w:rPr>
                            <w:rFonts w:ascii="Cambria Math" w:hAnsi="Cambria Math" w:cs="Times New Roman"/>
                            <w:i/>
                            <w:kern w:val="0"/>
                            <w:sz w:val="24"/>
                            <w:szCs w:val="24"/>
                          </w:rPr>
                        </m:ctrlPr>
                      </m:sSubPr>
                      <m:e>
                        <m:r>
                          <w:rPr>
                            <w:rFonts w:ascii="Cambria Math" w:hAnsi="Cambria Math" w:cs="Times New Roman"/>
                            <w:kern w:val="0"/>
                            <w:sz w:val="24"/>
                            <w:szCs w:val="24"/>
                          </w:rPr>
                          <m:t>y</m:t>
                        </m:r>
                      </m:e>
                      <m:sub>
                        <m:r>
                          <w:rPr>
                            <w:rFonts w:ascii="Cambria Math" w:hAnsi="Cambria Math" w:cs="Times New Roman"/>
                            <w:kern w:val="0"/>
                            <w:sz w:val="24"/>
                            <w:szCs w:val="24"/>
                          </w:rPr>
                          <m:t>i</m:t>
                        </m:r>
                      </m:sub>
                    </m:sSub>
                    <m:r>
                      <w:rPr>
                        <w:rFonts w:ascii="Cambria Math" w:hAnsi="Cambria Math" w:cs="Times New Roman"/>
                        <w:kern w:val="0"/>
                        <w:sz w:val="24"/>
                        <w:szCs w:val="24"/>
                      </w:rPr>
                      <m:t>K</m:t>
                    </m:r>
                    <m:d>
                      <m:dPr>
                        <m:ctrlPr>
                          <w:rPr>
                            <w:rFonts w:ascii="Cambria Math" w:hAnsi="Cambria Math" w:cs="Times New Roman"/>
                            <w:i/>
                            <w:kern w:val="0"/>
                            <w:sz w:val="24"/>
                            <w:szCs w:val="24"/>
                          </w:rPr>
                        </m:ctrlPr>
                      </m:dPr>
                      <m:e>
                        <m:r>
                          <w:rPr>
                            <w:rFonts w:ascii="Cambria Math" w:hAnsi="Cambria Math" w:cs="Times New Roman"/>
                            <w:kern w:val="0"/>
                            <w:sz w:val="24"/>
                            <w:szCs w:val="24"/>
                          </w:rPr>
                          <m:t>x,</m:t>
                        </m:r>
                        <m:sSub>
                          <m:sSubPr>
                            <m:ctrlPr>
                              <w:rPr>
                                <w:rFonts w:ascii="Cambria Math" w:hAnsi="Cambria Math" w:cs="Times New Roman"/>
                                <w:i/>
                                <w:kern w:val="0"/>
                                <w:sz w:val="24"/>
                                <w:szCs w:val="24"/>
                              </w:rPr>
                            </m:ctrlPr>
                          </m:sSubPr>
                          <m:e>
                            <m:r>
                              <w:rPr>
                                <w:rFonts w:ascii="Cambria Math" w:hAnsi="Cambria Math" w:cs="Times New Roman"/>
                                <w:kern w:val="0"/>
                                <w:sz w:val="24"/>
                                <w:szCs w:val="24"/>
                              </w:rPr>
                              <m:t>x</m:t>
                            </m:r>
                          </m:e>
                          <m:sub>
                            <m:r>
                              <w:rPr>
                                <w:rFonts w:ascii="Cambria Math" w:hAnsi="Cambria Math" w:cs="Times New Roman"/>
                                <w:kern w:val="0"/>
                                <w:sz w:val="24"/>
                                <w:szCs w:val="24"/>
                              </w:rPr>
                              <m:t>i</m:t>
                            </m:r>
                          </m:sub>
                        </m:sSub>
                      </m:e>
                    </m:d>
                    <m:r>
                      <w:rPr>
                        <w:rFonts w:ascii="Cambria Math" w:hAnsi="Cambria Math" w:cs="Times New Roman"/>
                        <w:kern w:val="0"/>
                        <w:sz w:val="24"/>
                        <w:szCs w:val="24"/>
                      </w:rPr>
                      <m:t>+</m:t>
                    </m:r>
                    <m:sSup>
                      <m:sSupPr>
                        <m:ctrlPr>
                          <w:rPr>
                            <w:rFonts w:ascii="Cambria Math" w:hAnsi="Cambria Math" w:cs="Times New Roman"/>
                            <w:i/>
                            <w:kern w:val="0"/>
                            <w:sz w:val="24"/>
                            <w:szCs w:val="24"/>
                          </w:rPr>
                        </m:ctrlPr>
                      </m:sSupPr>
                      <m:e>
                        <m:r>
                          <w:rPr>
                            <w:rFonts w:ascii="Cambria Math" w:hAnsi="Cambria Math" w:cs="Times New Roman"/>
                            <w:kern w:val="0"/>
                            <w:sz w:val="24"/>
                            <w:szCs w:val="24"/>
                          </w:rPr>
                          <m:t>b</m:t>
                        </m:r>
                      </m:e>
                      <m:sup>
                        <m:r>
                          <w:rPr>
                            <w:rFonts w:ascii="Cambria Math" w:hAnsi="Cambria Math" w:cs="Times New Roman"/>
                            <w:kern w:val="0"/>
                            <w:sz w:val="24"/>
                            <w:szCs w:val="24"/>
                          </w:rPr>
                          <m:t>*</m:t>
                        </m:r>
                      </m:sup>
                    </m:sSup>
                  </m:e>
                </m:nary>
                <m:r>
                  <w:rPr>
                    <w:rFonts w:ascii="Cambria Math" w:hAnsi="Cambria Math" w:cs="Times New Roman"/>
                    <w:kern w:val="0"/>
                    <w:sz w:val="24"/>
                    <w:szCs w:val="24"/>
                  </w:rPr>
                  <m:t> </m:t>
                </m:r>
              </m:e>
            </m:d>
          </m:e>
        </m:func>
        <m:r>
          <w:rPr>
            <w:rFonts w:ascii="Cambria Math" w:hAnsi="Cambria Math" w:cs="Times New Roman"/>
            <w:kern w:val="0"/>
            <w:sz w:val="24"/>
            <w:szCs w:val="24"/>
          </w:rPr>
          <m:t xml:space="preserve">          </m:t>
        </m:r>
      </m:oMath>
      <w:r w:rsidRPr="009B4836">
        <w:rPr>
          <w:rFonts w:ascii="Times New Roman" w:hAnsi="Times New Roman" w:cs="Times New Roman"/>
          <w:kern w:val="0"/>
          <w:sz w:val="24"/>
          <w:szCs w:val="24"/>
        </w:rPr>
        <w:t>(Formula4.</w:t>
      </w:r>
      <w:r>
        <w:rPr>
          <w:rFonts w:ascii="Times New Roman" w:hAnsi="Times New Roman" w:cs="Times New Roman"/>
          <w:kern w:val="0"/>
          <w:sz w:val="24"/>
          <w:szCs w:val="24"/>
        </w:rPr>
        <w:t>16</w:t>
      </w:r>
      <w:r w:rsidRPr="009B4836">
        <w:rPr>
          <w:rFonts w:ascii="Times New Roman" w:hAnsi="Times New Roman" w:cs="Times New Roman"/>
          <w:kern w:val="0"/>
          <w:sz w:val="24"/>
          <w:szCs w:val="24"/>
        </w:rPr>
        <w:t>)</w:t>
      </w:r>
    </w:p>
    <w:p w14:paraId="00343E38" w14:textId="6AD048E1" w:rsidR="000B2982" w:rsidRPr="00E07634" w:rsidRDefault="000B2982" w:rsidP="0022795E">
      <w:pPr>
        <w:spacing w:after="240" w:line="240" w:lineRule="atLeast"/>
        <w:jc w:val="left"/>
        <w:rPr>
          <w:rFonts w:ascii="Times New Roman" w:hAnsi="Times New Roman" w:cs="Times New Roman"/>
          <w:kern w:val="0"/>
          <w:sz w:val="24"/>
          <w:szCs w:val="24"/>
        </w:rPr>
      </w:pPr>
    </w:p>
    <w:p w14:paraId="04E92C4A" w14:textId="3B2B1E40" w:rsidR="000B2982" w:rsidRPr="003979CD" w:rsidRDefault="000B2982" w:rsidP="00C247D7">
      <w:pPr>
        <w:pStyle w:val="21"/>
        <w:rPr>
          <w:rFonts w:ascii="Times New Roman" w:eastAsiaTheme="minorHAnsi" w:hAnsi="Times New Roman" w:cs="Times New Roman"/>
        </w:rPr>
      </w:pPr>
      <w:bookmarkStart w:id="59" w:name="_Toc145679612"/>
      <w:bookmarkStart w:id="60" w:name="_Toc145680830"/>
      <w:r w:rsidRPr="003979CD">
        <w:rPr>
          <w:rFonts w:ascii="Times New Roman" w:eastAsiaTheme="minorHAnsi" w:hAnsi="Times New Roman" w:cs="Times New Roman"/>
        </w:rPr>
        <w:t>4.1.3 Kernel function</w:t>
      </w:r>
      <w:bookmarkEnd w:id="59"/>
      <w:bookmarkEnd w:id="60"/>
    </w:p>
    <w:p w14:paraId="03E751FD" w14:textId="0054D08E" w:rsidR="000B2982" w:rsidRPr="009B4836" w:rsidRDefault="000B2982" w:rsidP="000B2982">
      <w:pPr>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 xml:space="preserve">For nonlinear problems, samples can be mapped from the original space to a higher-dimensional feature space to make the sample data linearly separable, as shown in </w:t>
      </w:r>
      <w:r w:rsidRPr="009B4836">
        <w:rPr>
          <w:rFonts w:ascii="Times New Roman" w:eastAsiaTheme="minorHAnsi" w:hAnsi="Times New Roman" w:cs="Times New Roman"/>
          <w:sz w:val="24"/>
          <w:szCs w:val="24"/>
        </w:rPr>
        <w:lastRenderedPageBreak/>
        <w:t>Figure 4.3</w:t>
      </w:r>
    </w:p>
    <w:p w14:paraId="7154A942" w14:textId="77777777" w:rsidR="000B2982" w:rsidRPr="009B4836" w:rsidRDefault="000B2982" w:rsidP="000B2982">
      <w:pPr>
        <w:rPr>
          <w:rFonts w:ascii="Times New Roman" w:eastAsiaTheme="minorHAnsi" w:hAnsi="Times New Roman" w:cs="Times New Roman"/>
          <w:sz w:val="24"/>
          <w:szCs w:val="24"/>
        </w:rPr>
      </w:pPr>
    </w:p>
    <w:p w14:paraId="68669EE4" w14:textId="15816BAD" w:rsidR="000B2982" w:rsidRPr="009B4836" w:rsidRDefault="000B2982" w:rsidP="000B2982">
      <w:pPr>
        <w:rPr>
          <w:rFonts w:ascii="Times New Roman" w:eastAsiaTheme="minorHAnsi" w:hAnsi="Times New Roman" w:cs="Times New Roman"/>
          <w:sz w:val="24"/>
          <w:szCs w:val="24"/>
        </w:rPr>
      </w:pPr>
      <w:r w:rsidRPr="009B4836">
        <w:rPr>
          <w:rFonts w:ascii="Times New Roman" w:eastAsiaTheme="minorHAnsi" w:hAnsi="Times New Roman" w:cs="Times New Roman"/>
          <w:noProof/>
          <w:sz w:val="24"/>
          <w:szCs w:val="24"/>
        </w:rPr>
        <w:drawing>
          <wp:inline distT="0" distB="0" distL="0" distR="0" wp14:anchorId="210C8180" wp14:editId="33621A48">
            <wp:extent cx="5274310" cy="1986280"/>
            <wp:effectExtent l="0" t="0" r="2540" b="0"/>
            <wp:docPr id="153870560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705600" name=""/>
                    <pic:cNvPicPr/>
                  </pic:nvPicPr>
                  <pic:blipFill>
                    <a:blip r:embed="rId10"/>
                    <a:stretch>
                      <a:fillRect/>
                    </a:stretch>
                  </pic:blipFill>
                  <pic:spPr>
                    <a:xfrm>
                      <a:off x="0" y="0"/>
                      <a:ext cx="5274310" cy="1986280"/>
                    </a:xfrm>
                    <a:prstGeom prst="rect">
                      <a:avLst/>
                    </a:prstGeom>
                  </pic:spPr>
                </pic:pic>
              </a:graphicData>
            </a:graphic>
          </wp:inline>
        </w:drawing>
      </w:r>
    </w:p>
    <w:p w14:paraId="1EE63850" w14:textId="6D151CFE" w:rsidR="000B2982" w:rsidRPr="009B4836" w:rsidRDefault="000B2982" w:rsidP="000B2982">
      <w:pPr>
        <w:jc w:val="center"/>
        <w:rPr>
          <w:rFonts w:ascii="Times New Roman" w:hAnsi="Times New Roman" w:cs="Times New Roman"/>
          <w:sz w:val="24"/>
          <w:szCs w:val="24"/>
        </w:rPr>
      </w:pPr>
      <w:r w:rsidRPr="009B4836">
        <w:rPr>
          <w:rFonts w:ascii="Times New Roman" w:hAnsi="Times New Roman" w:cs="Times New Roman"/>
          <w:sz w:val="24"/>
          <w:szCs w:val="24"/>
        </w:rPr>
        <w:t>Figure 4.3 Nonlinear mapping</w:t>
      </w:r>
    </w:p>
    <w:p w14:paraId="30172865" w14:textId="08D399D3" w:rsidR="000B2982" w:rsidRPr="009B4836" w:rsidRDefault="000B2982" w:rsidP="008E4963">
      <w:pPr>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As the core of support vector machine, the reasonable selection of kernel function directly affects the execution time of the model and the accuracy of the final prediction results. Considering that radial basis function (RBF) has a wide convergence region and wide application range, and has only one parameter g, the radial basis function which is widely used and excellent is chosen for kernel function. The two parameters that need to be determined in the prediction model of rock burst intensity level based on support vector machine are penalty parameter C and radial basis function parameter g. It is an optimization problem to determine the values of the best parameters C and g.</w:t>
      </w:r>
    </w:p>
    <w:p w14:paraId="353B5C5B" w14:textId="3B7B4E76" w:rsidR="008E4963" w:rsidRPr="009B4836" w:rsidRDefault="008E4963" w:rsidP="008E4963">
      <w:pPr>
        <w:spacing w:after="240"/>
        <w:rPr>
          <w:rFonts w:ascii="Times New Roman" w:hAnsi="Times New Roman" w:cs="Times New Roman"/>
          <w:sz w:val="24"/>
          <w:szCs w:val="24"/>
        </w:rPr>
      </w:pPr>
      <w:r w:rsidRPr="009B4836">
        <w:rPr>
          <w:rFonts w:ascii="Times New Roman" w:hAnsi="Times New Roman" w:cs="Times New Roman"/>
          <w:sz w:val="24"/>
          <w:szCs w:val="24"/>
        </w:rPr>
        <w:t>Gaussian kernel function, also known as radial basis kernel function (RBF):</w:t>
      </w:r>
    </w:p>
    <w:p w14:paraId="4152E7EC" w14:textId="0C38B30F" w:rsidR="008E4963" w:rsidRPr="0011406E" w:rsidRDefault="008E4963" w:rsidP="0011406E">
      <w:pPr>
        <w:spacing w:after="240" w:line="240" w:lineRule="atLeast"/>
        <w:jc w:val="center"/>
        <w:rPr>
          <w:rFonts w:ascii="Times New Roman" w:hAnsi="Times New Roman" w:cs="Times New Roman" w:hint="eastAsia"/>
          <w:kern w:val="0"/>
          <w:sz w:val="24"/>
          <w:szCs w:val="24"/>
        </w:rPr>
      </w:pPr>
      <m:oMath>
        <m:r>
          <w:rPr>
            <w:rFonts w:ascii="Cambria Math" w:hAnsi="Cambria Math" w:cs="Times New Roman"/>
            <w:sz w:val="24"/>
            <w:szCs w:val="24"/>
          </w:rPr>
          <m:t>K</m:t>
        </m:r>
        <m:d>
          <m:dPr>
            <m:ctrlPr>
              <w:rPr>
                <w:rFonts w:ascii="Cambria Math" w:hAnsi="Cambria Math" w:cs="Times New Roman"/>
                <w:sz w:val="24"/>
                <w:szCs w:val="24"/>
              </w:rPr>
            </m:ctrlPr>
          </m:dPr>
          <m:e>
            <m:r>
              <w:rPr>
                <w:rFonts w:ascii="Cambria Math" w:hAnsi="Cambria Math" w:cs="Times New Roman"/>
                <w:sz w:val="24"/>
                <w:szCs w:val="24"/>
              </w:rPr>
              <m:t>x</m:t>
            </m:r>
            <m:r>
              <m:rPr>
                <m:sty m:val="p"/>
              </m:rPr>
              <w:rPr>
                <w:rFonts w:ascii="Cambria Math" w:hAnsi="Cambria Math" w:cs="Times New Roman"/>
                <w:sz w:val="24"/>
                <w:szCs w:val="24"/>
              </w:rPr>
              <m:t>,</m:t>
            </m:r>
            <m:sSub>
              <m:sSubPr>
                <m:ctrlPr>
                  <w:rPr>
                    <w:rFonts w:ascii="Cambria Math" w:hAnsi="Cambria Math" w:cs="Times New Roman"/>
                    <w:sz w:val="24"/>
                    <w:szCs w:val="24"/>
                  </w:rPr>
                </m:ctrlPr>
              </m:sSubPr>
              <m:e>
                <m:r>
                  <w:rPr>
                    <w:rFonts w:ascii="Cambria Math" w:hAnsi="Cambria Math" w:cs="Times New Roman"/>
                    <w:sz w:val="24"/>
                    <w:szCs w:val="24"/>
                  </w:rPr>
                  <m:t>x</m:t>
                </m:r>
              </m:e>
              <m:sub>
                <m:r>
                  <w:rPr>
                    <w:rFonts w:ascii="Cambria Math" w:hAnsi="Cambria Math" w:cs="Times New Roman"/>
                    <w:sz w:val="24"/>
                    <w:szCs w:val="24"/>
                  </w:rPr>
                  <m:t>i</m:t>
                </m:r>
              </m:sub>
            </m:sSub>
          </m:e>
        </m:d>
        <m:r>
          <m:rPr>
            <m:sty m:val="p"/>
          </m:rPr>
          <w:rPr>
            <w:rFonts w:ascii="Cambria Math" w:hAnsi="Cambria Math" w:cs="Times New Roman"/>
            <w:sz w:val="24"/>
            <w:szCs w:val="24"/>
          </w:rPr>
          <m:t>=</m:t>
        </m:r>
        <m:func>
          <m:funcPr>
            <m:ctrlPr>
              <w:rPr>
                <w:rFonts w:ascii="Cambria Math" w:hAnsi="Cambria Math" w:cs="Times New Roman"/>
                <w:i/>
                <w:sz w:val="24"/>
                <w:szCs w:val="24"/>
              </w:rPr>
            </m:ctrlPr>
          </m:funcPr>
          <m:fName>
            <m:r>
              <m:rPr>
                <m:sty m:val="p"/>
              </m:rPr>
              <w:rPr>
                <w:rFonts w:ascii="Cambria Math" w:hAnsi="Cambria Math" w:cs="Times New Roman"/>
                <w:sz w:val="24"/>
                <w:szCs w:val="24"/>
              </w:rPr>
              <m:t>exp</m:t>
            </m:r>
          </m:fName>
          <m:e>
            <m:d>
              <m:dPr>
                <m:ctrlPr>
                  <w:rPr>
                    <w:rFonts w:ascii="Cambria Math" w:hAnsi="Cambria Math" w:cs="Times New Roman"/>
                    <w:i/>
                    <w:sz w:val="24"/>
                    <w:szCs w:val="24"/>
                  </w:rPr>
                </m:ctrlPr>
              </m:dPr>
              <m:e>
                <m:r>
                  <w:rPr>
                    <w:rFonts w:ascii="Cambria Math" w:hAnsi="Cambria Math" w:cs="Times New Roman"/>
                    <w:sz w:val="24"/>
                    <w:szCs w:val="24"/>
                  </w:rPr>
                  <m:t>-</m:t>
                </m:r>
                <m:f>
                  <m:fPr>
                    <m:ctrlPr>
                      <w:rPr>
                        <w:rFonts w:ascii="Cambria Math" w:hAnsi="Cambria Math" w:cs="Times New Roman"/>
                        <w:i/>
                        <w:sz w:val="24"/>
                        <w:szCs w:val="24"/>
                      </w:rPr>
                    </m:ctrlPr>
                  </m:fPr>
                  <m:num>
                    <m:sSup>
                      <m:sSupPr>
                        <m:ctrlPr>
                          <w:rPr>
                            <w:rFonts w:ascii="Cambria Math" w:hAnsi="Cambria Math" w:cs="Times New Roman"/>
                            <w:i/>
                            <w:sz w:val="24"/>
                            <w:szCs w:val="24"/>
                          </w:rPr>
                        </m:ctrlPr>
                      </m:sSupPr>
                      <m:e>
                        <m:d>
                          <m:dPr>
                            <m:begChr m:val="∥"/>
                            <m:endChr m:val="∥"/>
                            <m:ctrlPr>
                              <w:rPr>
                                <w:rFonts w:ascii="Cambria Math" w:hAnsi="Cambria Math" w:cs="Times New Roman"/>
                                <w:i/>
                                <w:sz w:val="24"/>
                                <w:szCs w:val="24"/>
                              </w:rPr>
                            </m:ctrlPr>
                          </m:dPr>
                          <m:e>
                            <m:r>
                              <w:rPr>
                                <w:rFonts w:ascii="Cambria Math" w:hAnsi="Cambria Math" w:cs="Times New Roman"/>
                                <w:sz w:val="24"/>
                                <w:szCs w:val="24"/>
                              </w:rPr>
                              <m:t>x-</m:t>
                            </m:r>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i</m:t>
                                </m:r>
                              </m:sub>
                            </m:sSub>
                          </m:e>
                        </m:d>
                      </m:e>
                      <m:sup>
                        <m:r>
                          <w:rPr>
                            <w:rFonts w:ascii="Cambria Math" w:hAnsi="Cambria Math" w:cs="Times New Roman"/>
                            <w:sz w:val="24"/>
                            <w:szCs w:val="24"/>
                          </w:rPr>
                          <m:t>2</m:t>
                        </m:r>
                      </m:sup>
                    </m:sSup>
                  </m:num>
                  <m:den>
                    <m:r>
                      <w:rPr>
                        <w:rFonts w:ascii="Cambria Math" w:hAnsi="Cambria Math" w:cs="Times New Roman"/>
                        <w:sz w:val="24"/>
                        <w:szCs w:val="24"/>
                      </w:rPr>
                      <m:t>2</m:t>
                    </m:r>
                    <m:sSup>
                      <m:sSupPr>
                        <m:ctrlPr>
                          <w:rPr>
                            <w:rFonts w:ascii="Cambria Math" w:hAnsi="Cambria Math" w:cs="Times New Roman"/>
                            <w:i/>
                            <w:sz w:val="24"/>
                            <w:szCs w:val="24"/>
                          </w:rPr>
                        </m:ctrlPr>
                      </m:sSupPr>
                      <m:e>
                        <m:r>
                          <w:rPr>
                            <w:rFonts w:ascii="Cambria Math" w:hAnsi="Cambria Math" w:cs="Times New Roman"/>
                            <w:sz w:val="24"/>
                            <w:szCs w:val="24"/>
                          </w:rPr>
                          <m:t>g</m:t>
                        </m:r>
                      </m:e>
                      <m:sup>
                        <m:r>
                          <w:rPr>
                            <w:rFonts w:ascii="Cambria Math" w:hAnsi="Cambria Math" w:cs="Times New Roman"/>
                            <w:sz w:val="24"/>
                            <w:szCs w:val="24"/>
                          </w:rPr>
                          <m:t>2</m:t>
                        </m:r>
                      </m:sup>
                    </m:sSup>
                  </m:den>
                </m:f>
              </m:e>
            </m:d>
          </m:e>
        </m:func>
        <m:r>
          <w:rPr>
            <w:rFonts w:ascii="Cambria Math" w:hAnsi="Cambria Math" w:cs="Times New Roman"/>
            <w:sz w:val="24"/>
            <w:szCs w:val="24"/>
          </w:rPr>
          <m:t xml:space="preserve">                                                </m:t>
        </m:r>
      </m:oMath>
      <w:r w:rsidR="00E07634" w:rsidRPr="009B4836">
        <w:rPr>
          <w:rFonts w:ascii="Times New Roman" w:hAnsi="Times New Roman" w:cs="Times New Roman"/>
          <w:kern w:val="0"/>
          <w:sz w:val="24"/>
          <w:szCs w:val="24"/>
        </w:rPr>
        <w:t>(Formula4.</w:t>
      </w:r>
      <w:r w:rsidR="00E07634">
        <w:rPr>
          <w:rFonts w:ascii="Times New Roman" w:hAnsi="Times New Roman" w:cs="Times New Roman"/>
          <w:kern w:val="0"/>
          <w:sz w:val="24"/>
          <w:szCs w:val="24"/>
        </w:rPr>
        <w:t>17</w:t>
      </w:r>
      <w:r w:rsidR="00E07634" w:rsidRPr="009B4836">
        <w:rPr>
          <w:rFonts w:ascii="Times New Roman" w:hAnsi="Times New Roman" w:cs="Times New Roman"/>
          <w:kern w:val="0"/>
          <w:sz w:val="24"/>
          <w:szCs w:val="24"/>
        </w:rPr>
        <w:t>)</w:t>
      </w:r>
    </w:p>
    <w:p w14:paraId="249832E9" w14:textId="77777777" w:rsidR="008E4963" w:rsidRPr="009B4836" w:rsidRDefault="008E4963" w:rsidP="008E4963">
      <w:pPr>
        <w:spacing w:after="240"/>
        <w:rPr>
          <w:rFonts w:ascii="Times New Roman" w:hAnsi="Times New Roman" w:cs="Times New Roman"/>
          <w:sz w:val="24"/>
          <w:szCs w:val="24"/>
        </w:rPr>
      </w:pPr>
      <w:r w:rsidRPr="009B4836">
        <w:rPr>
          <w:rFonts w:ascii="Times New Roman" w:hAnsi="Times New Roman" w:cs="Times New Roman"/>
          <w:sz w:val="24"/>
          <w:szCs w:val="24"/>
        </w:rPr>
        <w:t>The corresponding support vector machine is a Gaussian radial basis function classifier, where the classification decision function is:</w:t>
      </w:r>
    </w:p>
    <w:p w14:paraId="7DE5D6E1" w14:textId="0F79299F" w:rsidR="008E4963" w:rsidRPr="0011406E" w:rsidRDefault="00E07634" w:rsidP="0011406E">
      <w:pPr>
        <w:spacing w:after="240" w:line="240" w:lineRule="atLeast"/>
        <w:jc w:val="center"/>
        <w:rPr>
          <w:rFonts w:ascii="Times New Roman" w:hAnsi="Times New Roman" w:cs="Times New Roman" w:hint="eastAsia"/>
          <w:kern w:val="0"/>
          <w:sz w:val="24"/>
          <w:szCs w:val="24"/>
        </w:rPr>
      </w:pPr>
      <m:oMath>
        <m:r>
          <w:rPr>
            <w:rFonts w:ascii="Cambria Math" w:hAnsi="Cambria Math" w:cs="Times New Roman"/>
            <w:sz w:val="24"/>
            <w:szCs w:val="24"/>
          </w:rPr>
          <m:t>f</m:t>
        </m:r>
        <m:d>
          <m:dPr>
            <m:ctrlPr>
              <w:rPr>
                <w:rFonts w:ascii="Cambria Math" w:hAnsi="Cambria Math" w:cs="Times New Roman"/>
                <w:sz w:val="24"/>
                <w:szCs w:val="24"/>
              </w:rPr>
            </m:ctrlPr>
          </m:dPr>
          <m:e>
            <m:r>
              <w:rPr>
                <w:rFonts w:ascii="Cambria Math" w:hAnsi="Cambria Math" w:cs="Times New Roman"/>
                <w:sz w:val="24"/>
                <w:szCs w:val="24"/>
              </w:rPr>
              <m:t>x</m:t>
            </m:r>
          </m:e>
        </m:d>
        <m:r>
          <m:rPr>
            <m:sty m:val="p"/>
          </m:rPr>
          <w:rPr>
            <w:rFonts w:ascii="Cambria Math" w:hAnsi="Cambria Math" w:cs="Times New Roman"/>
            <w:sz w:val="24"/>
            <w:szCs w:val="24"/>
          </w:rPr>
          <m:t>=</m:t>
        </m:r>
        <m:func>
          <m:funcPr>
            <m:ctrlPr>
              <w:rPr>
                <w:rFonts w:ascii="Cambria Math" w:hAnsi="Cambria Math" w:cs="Times New Roman"/>
                <w:i/>
                <w:sz w:val="24"/>
                <w:szCs w:val="24"/>
              </w:rPr>
            </m:ctrlPr>
          </m:funcPr>
          <m:fName>
            <m:r>
              <m:rPr>
                <m:sty m:val="p"/>
              </m:rPr>
              <w:rPr>
                <w:rFonts w:ascii="Cambria Math" w:hAnsi="Cambria Math" w:cs="Times New Roman"/>
                <w:sz w:val="24"/>
                <w:szCs w:val="24"/>
              </w:rPr>
              <m:t>sign</m:t>
            </m:r>
          </m:fName>
          <m:e>
            <m:d>
              <m:dPr>
                <m:ctrlPr>
                  <w:rPr>
                    <w:rFonts w:ascii="Cambria Math" w:hAnsi="Cambria Math" w:cs="Times New Roman"/>
                    <w:i/>
                    <w:sz w:val="24"/>
                    <w:szCs w:val="24"/>
                  </w:rPr>
                </m:ctrlPr>
              </m:dPr>
              <m:e>
                <m:nary>
                  <m:naryPr>
                    <m:chr m:val="∑"/>
                    <m:limLoc m:val="undOvr"/>
                    <m:grow m:val="1"/>
                    <m:ctrlPr>
                      <w:rPr>
                        <w:rFonts w:ascii="Cambria Math" w:hAnsi="Cambria Math" w:cs="Times New Roman"/>
                        <w:i/>
                        <w:sz w:val="24"/>
                        <w:szCs w:val="24"/>
                      </w:rPr>
                    </m:ctrlPr>
                  </m:naryPr>
                  <m:sub>
                    <m:r>
                      <w:rPr>
                        <w:rFonts w:ascii="Cambria Math" w:hAnsi="Cambria Math" w:cs="Times New Roman"/>
                        <w:sz w:val="24"/>
                        <w:szCs w:val="24"/>
                      </w:rPr>
                      <m:t>i=1</m:t>
                    </m:r>
                  </m:sub>
                  <m:sup>
                    <m:sSub>
                      <m:sSubPr>
                        <m:ctrlPr>
                          <w:rPr>
                            <w:rFonts w:ascii="Cambria Math" w:hAnsi="Cambria Math" w:cs="Times New Roman"/>
                            <w:i/>
                            <w:sz w:val="24"/>
                            <w:szCs w:val="24"/>
                          </w:rPr>
                        </m:ctrlPr>
                      </m:sSubPr>
                      <m:e>
                        <m:r>
                          <w:rPr>
                            <w:rFonts w:ascii="Cambria Math" w:hAnsi="Cambria Math" w:cs="Times New Roman"/>
                            <w:sz w:val="24"/>
                            <w:szCs w:val="24"/>
                          </w:rPr>
                          <m:t>N</m:t>
                        </m:r>
                      </m:e>
                      <m:sub>
                        <m:r>
                          <w:rPr>
                            <w:rFonts w:ascii="Cambria Math" w:hAnsi="Cambria Math" w:cs="Times New Roman"/>
                            <w:sz w:val="24"/>
                            <w:szCs w:val="24"/>
                          </w:rPr>
                          <m:t>s</m:t>
                        </m:r>
                      </m:sub>
                    </m:sSub>
                  </m:sup>
                  <m:e>
                    <m:r>
                      <w:rPr>
                        <w:rFonts w:ascii="Cambria Math" w:hAnsi="Cambria Math" w:cs="Times New Roman"/>
                        <w:sz w:val="24"/>
                        <w:szCs w:val="24"/>
                      </w:rPr>
                      <m:t> </m:t>
                    </m:r>
                  </m:e>
                </m:nary>
                <m:r>
                  <w:rPr>
                    <w:rFonts w:ascii="Cambria Math" w:hAnsi="Cambria Math" w:cs="Times New Roman"/>
                    <w:sz w:val="24"/>
                    <w:szCs w:val="24"/>
                  </w:rPr>
                  <m:t> </m:t>
                </m:r>
                <m:sSubSup>
                  <m:sSubSupPr>
                    <m:ctrlPr>
                      <w:rPr>
                        <w:rFonts w:ascii="Cambria Math" w:hAnsi="Cambria Math" w:cs="Times New Roman"/>
                        <w:i/>
                        <w:sz w:val="24"/>
                        <w:szCs w:val="24"/>
                      </w:rPr>
                    </m:ctrlPr>
                  </m:sSubSupPr>
                  <m:e>
                    <m:r>
                      <w:rPr>
                        <w:rFonts w:ascii="Cambria Math" w:hAnsi="Cambria Math" w:cs="Times New Roman"/>
                        <w:sz w:val="24"/>
                        <w:szCs w:val="24"/>
                      </w:rPr>
                      <m:t>α</m:t>
                    </m:r>
                  </m:e>
                  <m:sub>
                    <m:r>
                      <w:rPr>
                        <w:rFonts w:ascii="Cambria Math" w:hAnsi="Cambria Math" w:cs="Times New Roman"/>
                        <w:sz w:val="24"/>
                        <w:szCs w:val="24"/>
                      </w:rPr>
                      <m:t>i</m:t>
                    </m:r>
                  </m:sub>
                  <m:sup>
                    <m:r>
                      <w:rPr>
                        <w:rFonts w:ascii="Cambria Math" w:hAnsi="Cambria Math" w:cs="Times New Roman"/>
                        <w:sz w:val="24"/>
                        <w:szCs w:val="24"/>
                      </w:rPr>
                      <m:t>*</m:t>
                    </m:r>
                  </m:sup>
                </m:sSubSup>
                <m:sSub>
                  <m:sSubPr>
                    <m:ctrlPr>
                      <w:rPr>
                        <w:rFonts w:ascii="Cambria Math" w:hAnsi="Cambria Math" w:cs="Times New Roman"/>
                        <w:i/>
                        <w:sz w:val="24"/>
                        <w:szCs w:val="24"/>
                      </w:rPr>
                    </m:ctrlPr>
                  </m:sSubPr>
                  <m:e>
                    <m:r>
                      <w:rPr>
                        <w:rFonts w:ascii="Cambria Math" w:hAnsi="Cambria Math" w:cs="Times New Roman"/>
                        <w:sz w:val="24"/>
                        <w:szCs w:val="24"/>
                      </w:rPr>
                      <m:t>y</m:t>
                    </m:r>
                  </m:e>
                  <m:sub>
                    <m:r>
                      <w:rPr>
                        <w:rFonts w:ascii="Cambria Math" w:hAnsi="Cambria Math" w:cs="Times New Roman"/>
                        <w:sz w:val="24"/>
                        <w:szCs w:val="24"/>
                      </w:rPr>
                      <m:t>i</m:t>
                    </m:r>
                  </m:sub>
                </m:sSub>
                <m:func>
                  <m:funcPr>
                    <m:ctrlPr>
                      <w:rPr>
                        <w:rFonts w:ascii="Cambria Math" w:hAnsi="Cambria Math" w:cs="Times New Roman"/>
                        <w:i/>
                        <w:sz w:val="24"/>
                        <w:szCs w:val="24"/>
                      </w:rPr>
                    </m:ctrlPr>
                  </m:funcPr>
                  <m:fName>
                    <m:r>
                      <w:rPr>
                        <w:rFonts w:ascii="Cambria Math" w:hAnsi="Cambria Math" w:cs="Times New Roman"/>
                        <w:sz w:val="24"/>
                        <w:szCs w:val="24"/>
                      </w:rPr>
                      <m:t>exp</m:t>
                    </m:r>
                  </m:fName>
                  <m:e>
                    <m:d>
                      <m:dPr>
                        <m:ctrlPr>
                          <w:rPr>
                            <w:rFonts w:ascii="Cambria Math" w:hAnsi="Cambria Math" w:cs="Times New Roman"/>
                            <w:i/>
                            <w:sz w:val="24"/>
                            <w:szCs w:val="24"/>
                          </w:rPr>
                        </m:ctrlPr>
                      </m:dPr>
                      <m:e>
                        <m:r>
                          <w:rPr>
                            <w:rFonts w:ascii="Cambria Math" w:hAnsi="Cambria Math" w:cs="Times New Roman"/>
                            <w:sz w:val="24"/>
                            <w:szCs w:val="24"/>
                          </w:rPr>
                          <m:t>-</m:t>
                        </m:r>
                        <m:f>
                          <m:fPr>
                            <m:ctrlPr>
                              <w:rPr>
                                <w:rFonts w:ascii="Cambria Math" w:hAnsi="Cambria Math" w:cs="Times New Roman"/>
                                <w:i/>
                                <w:sz w:val="24"/>
                                <w:szCs w:val="24"/>
                              </w:rPr>
                            </m:ctrlPr>
                          </m:fPr>
                          <m:num>
                            <m:sSup>
                              <m:sSupPr>
                                <m:ctrlPr>
                                  <w:rPr>
                                    <w:rFonts w:ascii="Cambria Math" w:hAnsi="Cambria Math" w:cs="Times New Roman"/>
                                    <w:i/>
                                    <w:sz w:val="24"/>
                                    <w:szCs w:val="24"/>
                                  </w:rPr>
                                </m:ctrlPr>
                              </m:sSupPr>
                              <m:e>
                                <m:d>
                                  <m:dPr>
                                    <m:begChr m:val="∥"/>
                                    <m:endChr m:val="∥"/>
                                    <m:ctrlPr>
                                      <w:rPr>
                                        <w:rFonts w:ascii="Cambria Math" w:hAnsi="Cambria Math" w:cs="Times New Roman"/>
                                        <w:i/>
                                        <w:sz w:val="24"/>
                                        <w:szCs w:val="24"/>
                                      </w:rPr>
                                    </m:ctrlPr>
                                  </m:dPr>
                                  <m:e>
                                    <m:r>
                                      <w:rPr>
                                        <w:rFonts w:ascii="Cambria Math" w:hAnsi="Cambria Math" w:cs="Times New Roman"/>
                                        <w:sz w:val="24"/>
                                        <w:szCs w:val="24"/>
                                      </w:rPr>
                                      <m:t>x-</m:t>
                                    </m:r>
                                    <m:sSub>
                                      <m:sSubPr>
                                        <m:ctrlPr>
                                          <w:rPr>
                                            <w:rFonts w:ascii="Cambria Math" w:hAnsi="Cambria Math"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i</m:t>
                                        </m:r>
                                      </m:sub>
                                    </m:sSub>
                                  </m:e>
                                </m:d>
                              </m:e>
                              <m:sup>
                                <m:r>
                                  <w:rPr>
                                    <w:rFonts w:ascii="Cambria Math" w:hAnsi="Cambria Math" w:cs="Times New Roman"/>
                                    <w:sz w:val="24"/>
                                    <w:szCs w:val="24"/>
                                  </w:rPr>
                                  <m:t>2</m:t>
                                </m:r>
                              </m:sup>
                            </m:sSup>
                          </m:num>
                          <m:den>
                            <m:r>
                              <w:rPr>
                                <w:rFonts w:ascii="Cambria Math" w:hAnsi="Cambria Math" w:cs="Times New Roman"/>
                                <w:sz w:val="24"/>
                                <w:szCs w:val="24"/>
                              </w:rPr>
                              <m:t>2</m:t>
                            </m:r>
                            <m:sSup>
                              <m:sSupPr>
                                <m:ctrlPr>
                                  <w:rPr>
                                    <w:rFonts w:ascii="Cambria Math" w:hAnsi="Cambria Math" w:cs="Times New Roman"/>
                                    <w:i/>
                                    <w:sz w:val="24"/>
                                    <w:szCs w:val="24"/>
                                  </w:rPr>
                                </m:ctrlPr>
                              </m:sSupPr>
                              <m:e>
                                <m:r>
                                  <w:rPr>
                                    <w:rFonts w:ascii="Cambria Math" w:hAnsi="Cambria Math" w:cs="Times New Roman"/>
                                    <w:sz w:val="24"/>
                                    <w:szCs w:val="24"/>
                                  </w:rPr>
                                  <m:t>g</m:t>
                                </m:r>
                              </m:e>
                              <m:sup>
                                <m:r>
                                  <w:rPr>
                                    <w:rFonts w:ascii="Cambria Math" w:hAnsi="Cambria Math" w:cs="Times New Roman"/>
                                    <w:sz w:val="24"/>
                                    <w:szCs w:val="24"/>
                                  </w:rPr>
                                  <m:t>2</m:t>
                                </m:r>
                              </m:sup>
                            </m:sSup>
                          </m:den>
                        </m:f>
                      </m:e>
                    </m:d>
                  </m:e>
                </m:func>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b</m:t>
                    </m:r>
                  </m:e>
                  <m:sup>
                    <m:r>
                      <w:rPr>
                        <w:rFonts w:ascii="Cambria Math" w:hAnsi="Cambria Math" w:cs="Times New Roman"/>
                        <w:sz w:val="24"/>
                        <w:szCs w:val="24"/>
                      </w:rPr>
                      <m:t>*</m:t>
                    </m:r>
                  </m:sup>
                </m:sSup>
              </m:e>
            </m:d>
          </m:e>
        </m:func>
        <m:r>
          <w:rPr>
            <w:rFonts w:ascii="Cambria Math" w:hAnsi="Cambria Math" w:cs="Times New Roman"/>
            <w:sz w:val="24"/>
            <w:szCs w:val="24"/>
          </w:rPr>
          <m:t xml:space="preserve">                     </m:t>
        </m:r>
      </m:oMath>
      <w:r w:rsidRPr="009B4836">
        <w:rPr>
          <w:rFonts w:ascii="Times New Roman" w:hAnsi="Times New Roman" w:cs="Times New Roman"/>
          <w:kern w:val="0"/>
          <w:sz w:val="24"/>
          <w:szCs w:val="24"/>
        </w:rPr>
        <w:t>(Formula4.</w:t>
      </w:r>
      <w:r>
        <w:rPr>
          <w:rFonts w:ascii="Times New Roman" w:hAnsi="Times New Roman" w:cs="Times New Roman"/>
          <w:kern w:val="0"/>
          <w:sz w:val="24"/>
          <w:szCs w:val="24"/>
        </w:rPr>
        <w:t>18</w:t>
      </w:r>
      <w:r w:rsidRPr="009B4836">
        <w:rPr>
          <w:rFonts w:ascii="Times New Roman" w:hAnsi="Times New Roman" w:cs="Times New Roman"/>
          <w:kern w:val="0"/>
          <w:sz w:val="24"/>
          <w:szCs w:val="24"/>
        </w:rPr>
        <w:t>)</w:t>
      </w:r>
    </w:p>
    <w:p w14:paraId="1DCE3818" w14:textId="7B5113A0" w:rsidR="008E4963" w:rsidRPr="00DE4559" w:rsidRDefault="008E4963" w:rsidP="00C247D7">
      <w:pPr>
        <w:pStyle w:val="21"/>
        <w:rPr>
          <w:rFonts w:ascii="Times New Roman" w:eastAsiaTheme="minorHAnsi" w:hAnsi="Times New Roman" w:cs="Times New Roman"/>
        </w:rPr>
      </w:pPr>
      <w:bookmarkStart w:id="61" w:name="_Toc145679613"/>
      <w:bookmarkStart w:id="62" w:name="_Toc145680831"/>
      <w:r w:rsidRPr="00DE4559">
        <w:rPr>
          <w:rFonts w:ascii="Times New Roman" w:eastAsiaTheme="minorHAnsi" w:hAnsi="Times New Roman" w:cs="Times New Roman"/>
        </w:rPr>
        <w:t>4.2</w:t>
      </w:r>
      <w:r w:rsidR="00DE4559">
        <w:rPr>
          <w:rFonts w:ascii="Times New Roman" w:eastAsiaTheme="minorHAnsi" w:hAnsi="Times New Roman" w:cs="Times New Roman"/>
        </w:rPr>
        <w:t xml:space="preserve"> </w:t>
      </w:r>
      <w:r w:rsidRPr="00DE4559">
        <w:rPr>
          <w:rFonts w:ascii="Times New Roman" w:eastAsiaTheme="minorHAnsi" w:hAnsi="Times New Roman" w:cs="Times New Roman"/>
        </w:rPr>
        <w:t>An optimization support vector machine model for predicting rock bursts based on glowworm swarm optimization algorithm</w:t>
      </w:r>
      <w:bookmarkEnd w:id="61"/>
      <w:bookmarkEnd w:id="62"/>
    </w:p>
    <w:p w14:paraId="0B4AC2D8" w14:textId="4110928A" w:rsidR="008E4963" w:rsidRPr="009B4836" w:rsidRDefault="008E4963" w:rsidP="008E4963">
      <w:pPr>
        <w:jc w:val="left"/>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 xml:space="preserve">The glowworm swarm </w:t>
      </w:r>
      <w:r w:rsidR="00501139" w:rsidRPr="009B4836">
        <w:rPr>
          <w:rFonts w:ascii="Times New Roman" w:eastAsiaTheme="minorHAnsi" w:hAnsi="Times New Roman" w:cs="Times New Roman"/>
          <w:sz w:val="24"/>
          <w:szCs w:val="24"/>
        </w:rPr>
        <w:t>optimization</w:t>
      </w:r>
      <w:r w:rsidR="00501139">
        <w:rPr>
          <w:rFonts w:ascii="Times New Roman" w:eastAsiaTheme="minorHAnsi" w:hAnsi="Times New Roman" w:cs="Times New Roman"/>
          <w:sz w:val="24"/>
          <w:szCs w:val="24"/>
        </w:rPr>
        <w:t xml:space="preserve"> (</w:t>
      </w:r>
      <w:r w:rsidRPr="009B4836">
        <w:rPr>
          <w:rFonts w:ascii="Times New Roman" w:eastAsiaTheme="minorHAnsi" w:hAnsi="Times New Roman" w:cs="Times New Roman"/>
          <w:sz w:val="24"/>
          <w:szCs w:val="24"/>
        </w:rPr>
        <w:t>GSO) algorithm is a new method of solving optimization problems. With faster convergence speed and higher accuracy than traditional swarm intelligence algorithms (such as particle swarm optimization algorithm and genetic algorithm), the GSO algorithm is suitable for rock burst prediction problems with high timeliness. Therefore, this chapter adopts firefly algorithm to determine the values of the best parameters C and g.</w:t>
      </w:r>
    </w:p>
    <w:p w14:paraId="6D198870" w14:textId="77777777" w:rsidR="0022795E" w:rsidRPr="00DE4559" w:rsidRDefault="0022795E" w:rsidP="00DE4559">
      <w:pPr>
        <w:pStyle w:val="21"/>
        <w:rPr>
          <w:rFonts w:ascii="Times New Roman" w:eastAsiaTheme="minorHAnsi" w:hAnsi="Times New Roman" w:cs="Times New Roman"/>
        </w:rPr>
      </w:pPr>
      <w:bookmarkStart w:id="63" w:name="_Toc145680832"/>
      <w:r w:rsidRPr="00DE4559">
        <w:rPr>
          <w:rFonts w:ascii="Times New Roman" w:eastAsiaTheme="minorHAnsi" w:hAnsi="Times New Roman" w:cs="Times New Roman"/>
        </w:rPr>
        <w:lastRenderedPageBreak/>
        <w:t>4.2.1 Basic Fire worm algorithm</w:t>
      </w:r>
      <w:bookmarkEnd w:id="63"/>
    </w:p>
    <w:p w14:paraId="079422A8" w14:textId="53518827" w:rsidR="0022795E" w:rsidRPr="009B4836" w:rsidRDefault="0022795E" w:rsidP="0022795E">
      <w:pPr>
        <w:jc w:val="left"/>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Firefly algorithm is based on the characteristics of firefly transmitting information through light, and simulates its feeding and courtship behavior. At present, there are two versions of the firefly algorithm: one is the GSO algorithm proposed by KRISHNANAND K N [</w:t>
      </w:r>
      <w:r w:rsidR="00D019C0">
        <w:rPr>
          <w:rFonts w:ascii="Times New Roman" w:eastAsiaTheme="minorHAnsi" w:hAnsi="Times New Roman" w:cs="Times New Roman"/>
          <w:sz w:val="24"/>
          <w:szCs w:val="24"/>
        </w:rPr>
        <w:t>51</w:t>
      </w:r>
      <w:r w:rsidRPr="009B4836">
        <w:rPr>
          <w:rFonts w:ascii="Times New Roman" w:eastAsiaTheme="minorHAnsi" w:hAnsi="Times New Roman" w:cs="Times New Roman"/>
          <w:sz w:val="24"/>
          <w:szCs w:val="24"/>
        </w:rPr>
        <w:t>] in 2005; The other is the FA algorithm proposed by YANG X S [</w:t>
      </w:r>
      <w:r w:rsidR="00D019C0">
        <w:rPr>
          <w:rFonts w:ascii="Times New Roman" w:eastAsiaTheme="minorHAnsi" w:hAnsi="Times New Roman" w:cs="Times New Roman"/>
          <w:sz w:val="24"/>
          <w:szCs w:val="24"/>
        </w:rPr>
        <w:t>52</w:t>
      </w:r>
      <w:r w:rsidRPr="009B4836">
        <w:rPr>
          <w:rFonts w:ascii="Times New Roman" w:eastAsiaTheme="minorHAnsi" w:hAnsi="Times New Roman" w:cs="Times New Roman"/>
          <w:sz w:val="24"/>
          <w:szCs w:val="24"/>
        </w:rPr>
        <w:t>] in 2008, and the most widely used GSO algorithm [</w:t>
      </w:r>
      <w:r w:rsidR="00D019C0">
        <w:rPr>
          <w:rFonts w:ascii="Times New Roman" w:eastAsiaTheme="minorHAnsi" w:hAnsi="Times New Roman" w:cs="Times New Roman"/>
          <w:sz w:val="24"/>
          <w:szCs w:val="24"/>
        </w:rPr>
        <w:t>53</w:t>
      </w:r>
      <w:r w:rsidRPr="009B4836">
        <w:rPr>
          <w:rFonts w:ascii="Times New Roman" w:eastAsiaTheme="minorHAnsi" w:hAnsi="Times New Roman" w:cs="Times New Roman"/>
          <w:sz w:val="24"/>
          <w:szCs w:val="24"/>
        </w:rPr>
        <w:t xml:space="preserve">] is adopted in this chapter. The iterative process of firefly algorithm is completely inspired by the behavior characteristics of fireflies in nature, and the generation process is completely inspired by the behavior characteristics of fireflies in nature. Suppose the total number of fireflies in the population is </w:t>
      </w:r>
      <m:oMath>
        <m:r>
          <w:rPr>
            <w:rFonts w:ascii="Cambria Math" w:eastAsiaTheme="minorHAnsi" w:hAnsi="Cambria Math" w:cs="Times New Roman"/>
            <w:sz w:val="24"/>
            <w:szCs w:val="24"/>
          </w:rPr>
          <m:t>n</m:t>
        </m:r>
      </m:oMath>
      <w:r w:rsidRPr="009B4836">
        <w:rPr>
          <w:rFonts w:ascii="Times New Roman" w:eastAsiaTheme="minorHAnsi" w:hAnsi="Times New Roman" w:cs="Times New Roman"/>
          <w:sz w:val="24"/>
          <w:szCs w:val="24"/>
        </w:rPr>
        <w:t xml:space="preserve">, the state vector of firefly individual </w:t>
      </w:r>
      <m:oMath>
        <m:r>
          <w:rPr>
            <w:rFonts w:ascii="Cambria Math" w:eastAsiaTheme="minorHAnsi" w:hAnsi="Cambria Math" w:cs="Times New Roman"/>
            <w:sz w:val="24"/>
            <w:szCs w:val="24"/>
          </w:rPr>
          <m:t>i</m:t>
        </m:r>
      </m:oMath>
      <w:r w:rsidRPr="009B4836">
        <w:rPr>
          <w:rFonts w:ascii="Times New Roman" w:eastAsiaTheme="minorHAnsi" w:hAnsi="Times New Roman" w:cs="Times New Roman"/>
          <w:sz w:val="24"/>
          <w:szCs w:val="24"/>
        </w:rPr>
        <w:t xml:space="preserve"> is</w:t>
      </w:r>
      <m:oMath>
        <m:r>
          <w:rPr>
            <w:rFonts w:ascii="Cambria Math" w:eastAsiaTheme="minorHAnsi" w:hAnsi="Cambria Math" w:cs="Times New Roman"/>
            <w:sz w:val="24"/>
            <w:szCs w:val="24"/>
          </w:rPr>
          <m:t xml:space="preserve"> </m:t>
        </m:r>
        <m:sSub>
          <m:sSubPr>
            <m:ctrlPr>
              <w:rPr>
                <w:rFonts w:ascii="Cambria Math" w:eastAsiaTheme="minorHAnsi" w:hAnsi="Cambria Math" w:cs="Times New Roman"/>
                <w:sz w:val="24"/>
                <w:szCs w:val="24"/>
              </w:rPr>
            </m:ctrlPr>
          </m:sSubPr>
          <m:e>
            <m:r>
              <w:rPr>
                <w:rFonts w:ascii="Cambria Math" w:eastAsiaTheme="minorHAnsi" w:hAnsi="Cambria Math" w:cs="Times New Roman"/>
                <w:sz w:val="24"/>
                <w:szCs w:val="24"/>
              </w:rPr>
              <m:t>x</m:t>
            </m:r>
          </m:e>
          <m:sub>
            <m:r>
              <w:rPr>
                <w:rFonts w:ascii="Cambria Math" w:eastAsiaTheme="minorHAnsi" w:hAnsi="Cambria Math" w:cs="Times New Roman"/>
                <w:sz w:val="24"/>
                <w:szCs w:val="24"/>
              </w:rPr>
              <m:t>i</m:t>
            </m:r>
          </m:sub>
        </m:sSub>
        <m:r>
          <m:rPr>
            <m:sty m:val="p"/>
          </m:rPr>
          <w:rPr>
            <w:rFonts w:ascii="Cambria Math" w:eastAsiaTheme="minorHAnsi" w:hAnsi="Cambria Math" w:cs="Times New Roman"/>
            <w:sz w:val="24"/>
            <w:szCs w:val="24"/>
          </w:rPr>
          <m:t>=</m:t>
        </m:r>
        <m:d>
          <m:dPr>
            <m:ctrlPr>
              <w:rPr>
                <w:rFonts w:ascii="Cambria Math" w:eastAsiaTheme="minorHAnsi" w:hAnsi="Cambria Math" w:cs="Times New Roman"/>
                <w:sz w:val="24"/>
                <w:szCs w:val="24"/>
              </w:rPr>
            </m:ctrlPr>
          </m:dPr>
          <m:e>
            <m:sSub>
              <m:sSubPr>
                <m:ctrlPr>
                  <w:rPr>
                    <w:rFonts w:ascii="Cambria Math" w:eastAsiaTheme="minorHAnsi" w:hAnsi="Cambria Math" w:cs="Times New Roman"/>
                    <w:sz w:val="24"/>
                    <w:szCs w:val="24"/>
                  </w:rPr>
                </m:ctrlPr>
              </m:sSubPr>
              <m:e>
                <m:r>
                  <w:rPr>
                    <w:rFonts w:ascii="Cambria Math" w:eastAsiaTheme="minorHAnsi" w:hAnsi="Cambria Math" w:cs="Times New Roman"/>
                    <w:sz w:val="24"/>
                    <w:szCs w:val="24"/>
                  </w:rPr>
                  <m:t>x</m:t>
                </m:r>
              </m:e>
              <m:sub>
                <m:r>
                  <w:rPr>
                    <w:rFonts w:ascii="Cambria Math" w:eastAsiaTheme="minorHAnsi" w:hAnsi="Cambria Math" w:cs="Times New Roman"/>
                    <w:sz w:val="24"/>
                    <w:szCs w:val="24"/>
                  </w:rPr>
                  <m:t>i</m:t>
                </m:r>
                <m:r>
                  <m:rPr>
                    <m:sty m:val="p"/>
                  </m:rPr>
                  <w:rPr>
                    <w:rFonts w:ascii="Cambria Math" w:eastAsiaTheme="minorHAnsi" w:hAnsi="Cambria Math" w:cs="Times New Roman"/>
                    <w:sz w:val="24"/>
                    <w:szCs w:val="24"/>
                  </w:rPr>
                  <m:t>1</m:t>
                </m:r>
              </m:sub>
            </m:sSub>
            <m:r>
              <m:rPr>
                <m:sty m:val="p"/>
              </m:rPr>
              <w:rPr>
                <w:rFonts w:ascii="Cambria Math" w:eastAsiaTheme="minorHAnsi" w:hAnsi="Cambria Math" w:cs="Times New Roman"/>
                <w:sz w:val="24"/>
                <w:szCs w:val="24"/>
              </w:rPr>
              <m:t>,</m:t>
            </m:r>
            <m:sSub>
              <m:sSubPr>
                <m:ctrlPr>
                  <w:rPr>
                    <w:rFonts w:ascii="Cambria Math" w:eastAsiaTheme="minorHAnsi" w:hAnsi="Cambria Math" w:cs="Times New Roman"/>
                    <w:sz w:val="24"/>
                    <w:szCs w:val="24"/>
                  </w:rPr>
                </m:ctrlPr>
              </m:sSubPr>
              <m:e>
                <m:r>
                  <w:rPr>
                    <w:rFonts w:ascii="Cambria Math" w:eastAsiaTheme="minorHAnsi" w:hAnsi="Cambria Math" w:cs="Times New Roman"/>
                    <w:sz w:val="24"/>
                    <w:szCs w:val="24"/>
                  </w:rPr>
                  <m:t>x</m:t>
                </m:r>
              </m:e>
              <m:sub>
                <m:r>
                  <w:rPr>
                    <w:rFonts w:ascii="Cambria Math" w:eastAsiaTheme="minorHAnsi" w:hAnsi="Cambria Math" w:cs="Times New Roman"/>
                    <w:sz w:val="24"/>
                    <w:szCs w:val="24"/>
                  </w:rPr>
                  <m:t>i</m:t>
                </m:r>
                <m:r>
                  <m:rPr>
                    <m:sty m:val="p"/>
                  </m:rPr>
                  <w:rPr>
                    <w:rFonts w:ascii="Cambria Math" w:eastAsiaTheme="minorHAnsi" w:hAnsi="Cambria Math" w:cs="Times New Roman"/>
                    <w:sz w:val="24"/>
                    <w:szCs w:val="24"/>
                  </w:rPr>
                  <m:t>2</m:t>
                </m:r>
              </m:sub>
            </m:sSub>
            <m:r>
              <m:rPr>
                <m:sty m:val="p"/>
              </m:rPr>
              <w:rPr>
                <w:rFonts w:ascii="Cambria Math" w:eastAsiaTheme="minorHAnsi" w:hAnsi="Cambria Math" w:cs="Times New Roman"/>
                <w:sz w:val="24"/>
                <w:szCs w:val="24"/>
              </w:rPr>
              <m:t>,⋯,</m:t>
            </m:r>
            <m:sSub>
              <m:sSubPr>
                <m:ctrlPr>
                  <w:rPr>
                    <w:rFonts w:ascii="Cambria Math" w:eastAsiaTheme="minorHAnsi" w:hAnsi="Cambria Math" w:cs="Times New Roman"/>
                    <w:sz w:val="24"/>
                    <w:szCs w:val="24"/>
                  </w:rPr>
                </m:ctrlPr>
              </m:sSubPr>
              <m:e>
                <m:r>
                  <w:rPr>
                    <w:rFonts w:ascii="Cambria Math" w:eastAsiaTheme="minorHAnsi" w:hAnsi="Cambria Math" w:cs="Times New Roman"/>
                    <w:sz w:val="24"/>
                    <w:szCs w:val="24"/>
                  </w:rPr>
                  <m:t>x</m:t>
                </m:r>
              </m:e>
              <m:sub>
                <m:r>
                  <w:rPr>
                    <w:rFonts w:ascii="Cambria Math" w:eastAsiaTheme="minorHAnsi" w:hAnsi="Cambria Math" w:cs="Times New Roman"/>
                    <w:sz w:val="24"/>
                    <w:szCs w:val="24"/>
                  </w:rPr>
                  <m:t>in</m:t>
                </m:r>
              </m:sub>
            </m:sSub>
          </m:e>
        </m:d>
      </m:oMath>
      <w:r w:rsidRPr="009B4836">
        <w:rPr>
          <w:rFonts w:ascii="Times New Roman" w:eastAsiaTheme="minorHAnsi" w:hAnsi="Times New Roman" w:cs="Times New Roman"/>
          <w:sz w:val="24"/>
          <w:szCs w:val="24"/>
        </w:rPr>
        <w:t xml:space="preserve">, the distance between firefly </w:t>
      </w:r>
      <m:oMath>
        <m:r>
          <w:rPr>
            <w:rFonts w:ascii="Cambria Math" w:eastAsiaTheme="minorHAnsi" w:hAnsi="Cambria Math" w:cs="Times New Roman"/>
            <w:sz w:val="24"/>
            <w:szCs w:val="24"/>
          </w:rPr>
          <m:t>i</m:t>
        </m:r>
      </m:oMath>
      <w:r w:rsidRPr="009B4836">
        <w:rPr>
          <w:rFonts w:ascii="Times New Roman" w:eastAsiaTheme="minorHAnsi" w:hAnsi="Times New Roman" w:cs="Times New Roman"/>
          <w:sz w:val="24"/>
          <w:szCs w:val="24"/>
        </w:rPr>
        <w:t xml:space="preserve">  and </w:t>
      </w:r>
      <m:oMath>
        <m:r>
          <w:rPr>
            <w:rFonts w:ascii="Cambria Math" w:eastAsiaTheme="minorHAnsi" w:hAnsi="Cambria Math" w:cs="Times New Roman"/>
            <w:sz w:val="24"/>
            <w:szCs w:val="24"/>
          </w:rPr>
          <m:t>j</m:t>
        </m:r>
      </m:oMath>
      <w:r w:rsidRPr="009B4836">
        <w:rPr>
          <w:rFonts w:ascii="Times New Roman" w:eastAsiaTheme="minorHAnsi" w:hAnsi="Times New Roman" w:cs="Times New Roman"/>
          <w:sz w:val="24"/>
          <w:szCs w:val="24"/>
        </w:rPr>
        <w:t xml:space="preserve"> is</w:t>
      </w:r>
      <m:oMath>
        <m:sSub>
          <m:sSubPr>
            <m:ctrlPr>
              <w:rPr>
                <w:rFonts w:ascii="Cambria Math" w:eastAsiaTheme="minorHAnsi" w:hAnsi="Cambria Math" w:cs="Times New Roman"/>
                <w:sz w:val="24"/>
                <w:szCs w:val="24"/>
              </w:rPr>
            </m:ctrlPr>
          </m:sSubPr>
          <m:e>
            <m:r>
              <w:rPr>
                <w:rFonts w:ascii="Cambria Math" w:eastAsiaTheme="minorHAnsi" w:hAnsi="Cambria Math" w:cs="Times New Roman"/>
                <w:sz w:val="24"/>
                <w:szCs w:val="24"/>
              </w:rPr>
              <m:t xml:space="preserve"> d</m:t>
            </m:r>
          </m:e>
          <m:sub>
            <m:r>
              <w:rPr>
                <w:rFonts w:ascii="Cambria Math" w:eastAsiaTheme="minorHAnsi" w:hAnsi="Cambria Math" w:cs="Times New Roman"/>
                <w:sz w:val="24"/>
                <w:szCs w:val="24"/>
              </w:rPr>
              <m:t>ij</m:t>
            </m:r>
          </m:sub>
        </m:sSub>
      </m:oMath>
      <w:r w:rsidRPr="009B4836">
        <w:rPr>
          <w:rFonts w:ascii="Times New Roman" w:eastAsiaTheme="minorHAnsi" w:hAnsi="Times New Roman" w:cs="Times New Roman"/>
          <w:sz w:val="24"/>
          <w:szCs w:val="24"/>
        </w:rPr>
        <w:t xml:space="preserve"> and the maximum number of iterations of the algorithm is</w:t>
      </w:r>
      <m:oMath>
        <m:r>
          <w:rPr>
            <w:rFonts w:ascii="Cambria Math" w:eastAsiaTheme="minorHAnsi" w:hAnsi="Cambria Math" w:cs="Times New Roman"/>
            <w:sz w:val="24"/>
            <w:szCs w:val="24"/>
          </w:rPr>
          <m:t xml:space="preserve"> </m:t>
        </m:r>
        <m:sSub>
          <m:sSubPr>
            <m:ctrlPr>
              <w:rPr>
                <w:rFonts w:ascii="Cambria Math" w:eastAsiaTheme="minorHAnsi" w:hAnsi="Cambria Math" w:cs="Times New Roman"/>
                <w:sz w:val="24"/>
                <w:szCs w:val="24"/>
              </w:rPr>
            </m:ctrlPr>
          </m:sSubPr>
          <m:e>
            <m:r>
              <w:rPr>
                <w:rFonts w:ascii="Cambria Math" w:eastAsiaTheme="minorHAnsi" w:hAnsi="Cambria Math" w:cs="Times New Roman"/>
                <w:sz w:val="24"/>
                <w:szCs w:val="24"/>
              </w:rPr>
              <m:t>N</m:t>
            </m:r>
          </m:e>
          <m:sub>
            <m:r>
              <m:rPr>
                <m:sty m:val="p"/>
              </m:rPr>
              <w:rPr>
                <w:rFonts w:ascii="Cambria Math" w:eastAsiaTheme="minorHAnsi" w:hAnsi="Cambria Math" w:cs="Times New Roman"/>
                <w:sz w:val="24"/>
                <w:szCs w:val="24"/>
              </w:rPr>
              <m:t>max</m:t>
            </m:r>
          </m:sub>
        </m:sSub>
      </m:oMath>
      <w:r w:rsidRPr="009B4836">
        <w:rPr>
          <w:rFonts w:ascii="Times New Roman" w:eastAsiaTheme="minorHAnsi" w:hAnsi="Times New Roman" w:cs="Times New Roman"/>
          <w:sz w:val="24"/>
          <w:szCs w:val="24"/>
        </w:rPr>
        <w:t>.</w:t>
      </w:r>
    </w:p>
    <w:p w14:paraId="59024525" w14:textId="630D28DC" w:rsidR="0022795E" w:rsidRPr="009B4836" w:rsidRDefault="0022795E" w:rsidP="0022795E">
      <w:pPr>
        <w:jc w:val="left"/>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The basic firefly algorithm [</w:t>
      </w:r>
      <w:r w:rsidR="00D019C0">
        <w:rPr>
          <w:rFonts w:ascii="Times New Roman" w:eastAsiaTheme="minorHAnsi" w:hAnsi="Times New Roman" w:cs="Times New Roman"/>
          <w:sz w:val="24"/>
          <w:szCs w:val="24"/>
        </w:rPr>
        <w:t>54</w:t>
      </w:r>
      <w:r w:rsidRPr="009B4836">
        <w:rPr>
          <w:rFonts w:ascii="Times New Roman" w:eastAsiaTheme="minorHAnsi" w:hAnsi="Times New Roman" w:cs="Times New Roman"/>
          <w:sz w:val="24"/>
          <w:szCs w:val="24"/>
        </w:rPr>
        <w:t>] can be divided into four steps:</w:t>
      </w:r>
    </w:p>
    <w:p w14:paraId="47238C89" w14:textId="77777777" w:rsidR="0022795E" w:rsidRPr="009B4836" w:rsidRDefault="0022795E" w:rsidP="0022795E">
      <w:pPr>
        <w:jc w:val="left"/>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Step (1): Update luciferin</w:t>
      </w:r>
    </w:p>
    <w:p w14:paraId="39D3336B" w14:textId="763A01A4" w:rsidR="0022795E" w:rsidRPr="0011406E" w:rsidRDefault="00E07634" w:rsidP="0011406E">
      <w:pPr>
        <w:spacing w:after="240" w:line="240" w:lineRule="atLeast"/>
        <w:jc w:val="center"/>
        <w:rPr>
          <w:rFonts w:ascii="Times New Roman" w:hAnsi="Times New Roman" w:cs="Times New Roman" w:hint="eastAsia"/>
          <w:kern w:val="0"/>
          <w:sz w:val="24"/>
          <w:szCs w:val="24"/>
        </w:rPr>
      </w:pPr>
      <m:oMath>
        <m:sSub>
          <m:sSubPr>
            <m:ctrlPr>
              <w:rPr>
                <w:rFonts w:ascii="Cambria Math" w:eastAsiaTheme="minorHAnsi" w:hAnsi="Cambria Math" w:cs="Times New Roman"/>
                <w:sz w:val="24"/>
                <w:szCs w:val="24"/>
              </w:rPr>
            </m:ctrlPr>
          </m:sSubPr>
          <m:e>
            <m:r>
              <w:rPr>
                <w:rFonts w:ascii="Cambria Math" w:eastAsiaTheme="minorHAnsi" w:hAnsi="Cambria Math" w:cs="Times New Roman"/>
                <w:sz w:val="24"/>
                <w:szCs w:val="24"/>
              </w:rPr>
              <m:t>l</m:t>
            </m:r>
          </m:e>
          <m:sub>
            <m:r>
              <w:rPr>
                <w:rFonts w:ascii="Cambria Math" w:eastAsiaTheme="minorHAnsi" w:hAnsi="Cambria Math" w:cs="Times New Roman"/>
                <w:sz w:val="24"/>
                <w:szCs w:val="24"/>
              </w:rPr>
              <m:t>i</m:t>
            </m:r>
          </m:sub>
        </m:sSub>
        <m:d>
          <m:dPr>
            <m:ctrlPr>
              <w:rPr>
                <w:rFonts w:ascii="Cambria Math" w:eastAsiaTheme="minorHAnsi" w:hAnsi="Cambria Math" w:cs="Times New Roman"/>
                <w:sz w:val="24"/>
                <w:szCs w:val="24"/>
              </w:rPr>
            </m:ctrlPr>
          </m:dPr>
          <m:e>
            <m:r>
              <w:rPr>
                <w:rFonts w:ascii="Cambria Math" w:eastAsiaTheme="minorHAnsi" w:hAnsi="Cambria Math" w:cs="Times New Roman"/>
                <w:sz w:val="24"/>
                <w:szCs w:val="24"/>
              </w:rPr>
              <m:t>t</m:t>
            </m:r>
          </m:e>
        </m:d>
        <m:r>
          <m:rPr>
            <m:sty m:val="p"/>
          </m:rPr>
          <w:rPr>
            <w:rFonts w:ascii="Cambria Math" w:eastAsiaTheme="minorHAnsi" w:hAnsi="Cambria Math" w:cs="Times New Roman"/>
            <w:sz w:val="24"/>
            <w:szCs w:val="24"/>
          </w:rPr>
          <m:t>=</m:t>
        </m:r>
        <m:d>
          <m:dPr>
            <m:ctrlPr>
              <w:rPr>
                <w:rFonts w:ascii="Cambria Math" w:eastAsiaTheme="minorHAnsi" w:hAnsi="Cambria Math" w:cs="Times New Roman"/>
                <w:sz w:val="24"/>
                <w:szCs w:val="24"/>
              </w:rPr>
            </m:ctrlPr>
          </m:dPr>
          <m:e>
            <m:r>
              <m:rPr>
                <m:sty m:val="p"/>
              </m:rPr>
              <w:rPr>
                <w:rFonts w:ascii="Cambria Math" w:eastAsiaTheme="minorHAnsi" w:hAnsi="Cambria Math" w:cs="Times New Roman"/>
                <w:sz w:val="24"/>
                <w:szCs w:val="24"/>
              </w:rPr>
              <m:t>1-</m:t>
            </m:r>
            <m:r>
              <w:rPr>
                <w:rFonts w:ascii="Cambria Math" w:eastAsiaTheme="minorHAnsi" w:hAnsi="Cambria Math" w:cs="Times New Roman"/>
                <w:sz w:val="24"/>
                <w:szCs w:val="24"/>
              </w:rPr>
              <m:t>ρ</m:t>
            </m:r>
          </m:e>
        </m:d>
        <m:sSub>
          <m:sSubPr>
            <m:ctrlPr>
              <w:rPr>
                <w:rFonts w:ascii="Cambria Math" w:eastAsiaTheme="minorHAnsi" w:hAnsi="Cambria Math" w:cs="Times New Roman"/>
                <w:sz w:val="24"/>
                <w:szCs w:val="24"/>
              </w:rPr>
            </m:ctrlPr>
          </m:sSubPr>
          <m:e>
            <m:r>
              <w:rPr>
                <w:rFonts w:ascii="Cambria Math" w:eastAsiaTheme="minorHAnsi" w:hAnsi="Cambria Math" w:cs="Times New Roman"/>
                <w:sz w:val="24"/>
                <w:szCs w:val="24"/>
              </w:rPr>
              <m:t>l</m:t>
            </m:r>
          </m:e>
          <m:sub>
            <m:r>
              <w:rPr>
                <w:rFonts w:ascii="Cambria Math" w:eastAsiaTheme="minorHAnsi" w:hAnsi="Cambria Math" w:cs="Times New Roman"/>
                <w:sz w:val="24"/>
                <w:szCs w:val="24"/>
              </w:rPr>
              <m:t>i</m:t>
            </m:r>
          </m:sub>
        </m:sSub>
        <m:d>
          <m:dPr>
            <m:ctrlPr>
              <w:rPr>
                <w:rFonts w:ascii="Cambria Math" w:eastAsiaTheme="minorHAnsi" w:hAnsi="Cambria Math" w:cs="Times New Roman"/>
                <w:sz w:val="24"/>
                <w:szCs w:val="24"/>
              </w:rPr>
            </m:ctrlPr>
          </m:dPr>
          <m:e>
            <m:r>
              <w:rPr>
                <w:rFonts w:ascii="Cambria Math" w:eastAsiaTheme="minorHAnsi" w:hAnsi="Cambria Math" w:cs="Times New Roman"/>
                <w:sz w:val="24"/>
                <w:szCs w:val="24"/>
              </w:rPr>
              <m:t>t</m:t>
            </m:r>
            <m:r>
              <m:rPr>
                <m:sty m:val="p"/>
              </m:rPr>
              <w:rPr>
                <w:rFonts w:ascii="Cambria Math" w:eastAsiaTheme="minorHAnsi" w:hAnsi="Cambria Math" w:cs="Times New Roman"/>
                <w:sz w:val="24"/>
                <w:szCs w:val="24"/>
              </w:rPr>
              <m:t>-1</m:t>
            </m:r>
          </m:e>
        </m:d>
        <m:r>
          <m:rPr>
            <m:sty m:val="p"/>
          </m:rPr>
          <w:rPr>
            <w:rFonts w:ascii="Cambria Math" w:eastAsiaTheme="minorHAnsi" w:hAnsi="Cambria Math" w:cs="Times New Roman"/>
            <w:sz w:val="24"/>
            <w:szCs w:val="24"/>
          </w:rPr>
          <m:t>+</m:t>
        </m:r>
        <m:r>
          <w:rPr>
            <w:rFonts w:ascii="Cambria Math" w:eastAsiaTheme="minorHAnsi" w:hAnsi="Cambria Math" w:cs="Times New Roman"/>
            <w:sz w:val="24"/>
            <w:szCs w:val="24"/>
          </w:rPr>
          <m:t>γJ</m:t>
        </m:r>
        <m:d>
          <m:dPr>
            <m:ctrlPr>
              <w:rPr>
                <w:rFonts w:ascii="Cambria Math" w:eastAsiaTheme="minorHAnsi" w:hAnsi="Cambria Math" w:cs="Times New Roman"/>
                <w:sz w:val="24"/>
                <w:szCs w:val="24"/>
              </w:rPr>
            </m:ctrlPr>
          </m:dPr>
          <m:e>
            <m:sSub>
              <m:sSubPr>
                <m:ctrlPr>
                  <w:rPr>
                    <w:rFonts w:ascii="Cambria Math" w:eastAsiaTheme="minorHAnsi" w:hAnsi="Cambria Math" w:cs="Times New Roman"/>
                    <w:sz w:val="24"/>
                    <w:szCs w:val="24"/>
                  </w:rPr>
                </m:ctrlPr>
              </m:sSubPr>
              <m:e>
                <m:r>
                  <w:rPr>
                    <w:rFonts w:ascii="Cambria Math" w:eastAsiaTheme="minorHAnsi" w:hAnsi="Cambria Math" w:cs="Times New Roman"/>
                    <w:sz w:val="24"/>
                    <w:szCs w:val="24"/>
                  </w:rPr>
                  <m:t>x</m:t>
                </m:r>
              </m:e>
              <m:sub>
                <m:r>
                  <w:rPr>
                    <w:rFonts w:ascii="Cambria Math" w:eastAsiaTheme="minorHAnsi" w:hAnsi="Cambria Math" w:cs="Times New Roman"/>
                    <w:sz w:val="24"/>
                    <w:szCs w:val="24"/>
                  </w:rPr>
                  <m:t>i</m:t>
                </m:r>
              </m:sub>
            </m:sSub>
            <m:d>
              <m:dPr>
                <m:ctrlPr>
                  <w:rPr>
                    <w:rFonts w:ascii="Cambria Math" w:eastAsiaTheme="minorHAnsi" w:hAnsi="Cambria Math" w:cs="Times New Roman"/>
                    <w:sz w:val="24"/>
                    <w:szCs w:val="24"/>
                  </w:rPr>
                </m:ctrlPr>
              </m:dPr>
              <m:e>
                <m:r>
                  <w:rPr>
                    <w:rFonts w:ascii="Cambria Math" w:eastAsiaTheme="minorHAnsi" w:hAnsi="Cambria Math" w:cs="Times New Roman"/>
                    <w:sz w:val="24"/>
                    <w:szCs w:val="24"/>
                  </w:rPr>
                  <m:t>t</m:t>
                </m:r>
              </m:e>
            </m:d>
          </m:e>
        </m:d>
        <m:r>
          <w:rPr>
            <w:rFonts w:ascii="Cambria Math" w:eastAsiaTheme="minorHAnsi" w:hAnsi="Cambria Math" w:cs="Times New Roman"/>
            <w:sz w:val="24"/>
            <w:szCs w:val="24"/>
          </w:rPr>
          <m:t xml:space="preserve">       </m:t>
        </m:r>
      </m:oMath>
      <w:r w:rsidRPr="009B4836">
        <w:rPr>
          <w:rFonts w:ascii="Times New Roman" w:hAnsi="Times New Roman" w:cs="Times New Roman"/>
          <w:kern w:val="0"/>
          <w:sz w:val="24"/>
          <w:szCs w:val="24"/>
        </w:rPr>
        <w:t>(Formula4.</w:t>
      </w:r>
      <w:r>
        <w:rPr>
          <w:rFonts w:ascii="Times New Roman" w:hAnsi="Times New Roman" w:cs="Times New Roman"/>
          <w:kern w:val="0"/>
          <w:sz w:val="24"/>
          <w:szCs w:val="24"/>
        </w:rPr>
        <w:t>21</w:t>
      </w:r>
      <w:r w:rsidRPr="009B4836">
        <w:rPr>
          <w:rFonts w:ascii="Times New Roman" w:hAnsi="Times New Roman" w:cs="Times New Roman"/>
          <w:kern w:val="0"/>
          <w:sz w:val="24"/>
          <w:szCs w:val="24"/>
        </w:rPr>
        <w:t>)</w:t>
      </w:r>
    </w:p>
    <w:p w14:paraId="76686CEE" w14:textId="0C204518" w:rsidR="0022795E" w:rsidRPr="009B4836" w:rsidRDefault="0022795E" w:rsidP="0022795E">
      <w:pPr>
        <w:jc w:val="left"/>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 xml:space="preserve">Where: </w:t>
      </w:r>
      <m:oMath>
        <m:sSub>
          <m:sSubPr>
            <m:ctrlPr>
              <w:rPr>
                <w:rFonts w:ascii="Cambria Math" w:eastAsiaTheme="minorHAnsi" w:hAnsi="Cambria Math" w:cs="Times New Roman"/>
                <w:sz w:val="24"/>
                <w:szCs w:val="24"/>
              </w:rPr>
            </m:ctrlPr>
          </m:sSubPr>
          <m:e>
            <m:r>
              <w:rPr>
                <w:rFonts w:ascii="Cambria Math" w:eastAsiaTheme="minorHAnsi" w:hAnsi="Cambria Math" w:cs="Times New Roman"/>
                <w:sz w:val="24"/>
                <w:szCs w:val="24"/>
              </w:rPr>
              <m:t>l</m:t>
            </m:r>
          </m:e>
          <m:sub>
            <m:r>
              <w:rPr>
                <w:rFonts w:ascii="Cambria Math" w:eastAsiaTheme="minorHAnsi" w:hAnsi="Cambria Math" w:cs="Times New Roman"/>
                <w:sz w:val="24"/>
                <w:szCs w:val="24"/>
              </w:rPr>
              <m:t>i</m:t>
            </m:r>
          </m:sub>
        </m:sSub>
        <m:d>
          <m:dPr>
            <m:ctrlPr>
              <w:rPr>
                <w:rFonts w:ascii="Cambria Math" w:eastAsiaTheme="minorHAnsi" w:hAnsi="Cambria Math" w:cs="Times New Roman"/>
                <w:sz w:val="24"/>
                <w:szCs w:val="24"/>
              </w:rPr>
            </m:ctrlPr>
          </m:dPr>
          <m:e>
            <m:r>
              <w:rPr>
                <w:rFonts w:ascii="Cambria Math" w:eastAsiaTheme="minorHAnsi" w:hAnsi="Cambria Math" w:cs="Times New Roman"/>
                <w:sz w:val="24"/>
                <w:szCs w:val="24"/>
              </w:rPr>
              <m:t>t</m:t>
            </m:r>
          </m:e>
        </m:d>
        <m:r>
          <w:rPr>
            <w:rFonts w:ascii="Cambria Math" w:eastAsiaTheme="minorHAnsi" w:hAnsi="Cambria Math" w:cs="Times New Roman"/>
            <w:sz w:val="24"/>
            <w:szCs w:val="24"/>
          </w:rPr>
          <m:t xml:space="preserve"> </m:t>
        </m:r>
      </m:oMath>
      <w:r w:rsidRPr="009B4836">
        <w:rPr>
          <w:rFonts w:ascii="Times New Roman" w:eastAsiaTheme="minorHAnsi" w:hAnsi="Times New Roman" w:cs="Times New Roman"/>
          <w:sz w:val="24"/>
          <w:szCs w:val="24"/>
        </w:rPr>
        <w:t xml:space="preserve">is the fluorescein value of firefly  </w:t>
      </w:r>
      <m:oMath>
        <m:r>
          <w:rPr>
            <w:rFonts w:ascii="Cambria Math" w:eastAsiaTheme="minorHAnsi" w:hAnsi="Cambria Math" w:cs="Times New Roman"/>
            <w:sz w:val="24"/>
            <w:szCs w:val="24"/>
          </w:rPr>
          <m:t>i</m:t>
        </m:r>
      </m:oMath>
      <w:r w:rsidRPr="009B4836">
        <w:rPr>
          <w:rFonts w:ascii="Times New Roman" w:eastAsiaTheme="minorHAnsi" w:hAnsi="Times New Roman" w:cs="Times New Roman"/>
          <w:sz w:val="24"/>
          <w:szCs w:val="24"/>
        </w:rPr>
        <w:t xml:space="preserve"> when the number of iterations is </w:t>
      </w:r>
      <m:oMath>
        <m:r>
          <w:rPr>
            <w:rFonts w:ascii="Cambria Math" w:eastAsiaTheme="minorHAnsi" w:hAnsi="Cambria Math" w:cs="Times New Roman"/>
            <w:sz w:val="24"/>
            <w:szCs w:val="24"/>
          </w:rPr>
          <m:t>t</m:t>
        </m:r>
      </m:oMath>
      <w:r w:rsidRPr="009B4836">
        <w:rPr>
          <w:rFonts w:ascii="Times New Roman" w:eastAsiaTheme="minorHAnsi" w:hAnsi="Times New Roman" w:cs="Times New Roman"/>
          <w:sz w:val="24"/>
          <w:szCs w:val="24"/>
        </w:rPr>
        <w:t xml:space="preserve">, and </w:t>
      </w:r>
      <m:oMath>
        <m:r>
          <w:rPr>
            <w:rFonts w:ascii="Cambria Math" w:eastAsiaTheme="minorHAnsi" w:hAnsi="Cambria Math" w:cs="Times New Roman"/>
            <w:sz w:val="24"/>
            <w:szCs w:val="24"/>
          </w:rPr>
          <m:t>J</m:t>
        </m:r>
        <m:d>
          <m:dPr>
            <m:ctrlPr>
              <w:rPr>
                <w:rFonts w:ascii="Cambria Math" w:eastAsiaTheme="minorHAnsi" w:hAnsi="Cambria Math" w:cs="Times New Roman"/>
                <w:sz w:val="24"/>
                <w:szCs w:val="24"/>
              </w:rPr>
            </m:ctrlPr>
          </m:dPr>
          <m:e>
            <m:sSub>
              <m:sSubPr>
                <m:ctrlPr>
                  <w:rPr>
                    <w:rFonts w:ascii="Cambria Math" w:eastAsiaTheme="minorHAnsi" w:hAnsi="Cambria Math" w:cs="Times New Roman"/>
                    <w:sz w:val="24"/>
                    <w:szCs w:val="24"/>
                  </w:rPr>
                </m:ctrlPr>
              </m:sSubPr>
              <m:e>
                <m:r>
                  <w:rPr>
                    <w:rFonts w:ascii="Cambria Math" w:eastAsiaTheme="minorHAnsi" w:hAnsi="Cambria Math" w:cs="Times New Roman"/>
                    <w:sz w:val="24"/>
                    <w:szCs w:val="24"/>
                  </w:rPr>
                  <m:t>x</m:t>
                </m:r>
              </m:e>
              <m:sub>
                <m:r>
                  <w:rPr>
                    <w:rFonts w:ascii="Cambria Math" w:eastAsiaTheme="minorHAnsi" w:hAnsi="Cambria Math" w:cs="Times New Roman"/>
                    <w:sz w:val="24"/>
                    <w:szCs w:val="24"/>
                  </w:rPr>
                  <m:t>i</m:t>
                </m:r>
              </m:sub>
            </m:sSub>
            <m:r>
              <m:rPr>
                <m:sty m:val="p"/>
              </m:rPr>
              <w:rPr>
                <w:rFonts w:ascii="Cambria Math" w:eastAsiaTheme="minorHAnsi" w:hAnsi="Cambria Math" w:cs="Times New Roman"/>
                <w:sz w:val="24"/>
                <w:szCs w:val="24"/>
              </w:rPr>
              <m:t>(</m:t>
            </m:r>
            <m:r>
              <w:rPr>
                <w:rFonts w:ascii="Cambria Math" w:eastAsiaTheme="minorHAnsi" w:hAnsi="Cambria Math" w:cs="Times New Roman"/>
                <w:sz w:val="24"/>
                <w:szCs w:val="24"/>
              </w:rPr>
              <m:t>t</m:t>
            </m:r>
            <m:r>
              <m:rPr>
                <m:sty m:val="p"/>
              </m:rPr>
              <w:rPr>
                <w:rFonts w:ascii="Cambria Math" w:eastAsiaTheme="minorHAnsi" w:hAnsi="Cambria Math" w:cs="Times New Roman"/>
                <w:sz w:val="24"/>
                <w:szCs w:val="24"/>
              </w:rPr>
              <m:t>)</m:t>
            </m:r>
          </m:e>
        </m:d>
        <m:r>
          <w:rPr>
            <w:rFonts w:ascii="Cambria Math" w:eastAsiaTheme="minorHAnsi" w:hAnsi="Cambria Math" w:cs="Times New Roman"/>
            <w:sz w:val="24"/>
            <w:szCs w:val="24"/>
          </w:rPr>
          <m:t xml:space="preserve"> </m:t>
        </m:r>
      </m:oMath>
      <w:r w:rsidRPr="009B4836">
        <w:rPr>
          <w:rFonts w:ascii="Times New Roman" w:eastAsiaTheme="minorHAnsi" w:hAnsi="Times New Roman" w:cs="Times New Roman"/>
          <w:sz w:val="24"/>
          <w:szCs w:val="24"/>
        </w:rPr>
        <w:t xml:space="preserve">is the target when the number of iterations is </w:t>
      </w:r>
      <m:oMath>
        <m:r>
          <w:rPr>
            <w:rFonts w:ascii="Cambria Math" w:eastAsiaTheme="minorHAnsi" w:hAnsi="Cambria Math" w:cs="Times New Roman"/>
            <w:sz w:val="24"/>
            <w:szCs w:val="24"/>
          </w:rPr>
          <m:t>t</m:t>
        </m:r>
      </m:oMath>
      <w:r w:rsidRPr="009B4836">
        <w:rPr>
          <w:rFonts w:ascii="Times New Roman" w:eastAsiaTheme="minorHAnsi" w:hAnsi="Times New Roman" w:cs="Times New Roman"/>
          <w:sz w:val="24"/>
          <w:szCs w:val="24"/>
        </w:rPr>
        <w:t>.</w:t>
      </w:r>
      <m:oMath>
        <m:r>
          <w:rPr>
            <w:rFonts w:ascii="Cambria Math" w:eastAsiaTheme="minorHAnsi" w:hAnsi="Cambria Math" w:cs="Times New Roman"/>
            <w:sz w:val="24"/>
            <w:szCs w:val="24"/>
          </w:rPr>
          <m:t>γ</m:t>
        </m:r>
      </m:oMath>
      <w:r w:rsidRPr="009B4836">
        <w:rPr>
          <w:rFonts w:ascii="Times New Roman" w:eastAsiaTheme="minorHAnsi" w:hAnsi="Times New Roman" w:cs="Times New Roman"/>
          <w:sz w:val="24"/>
          <w:szCs w:val="24"/>
        </w:rPr>
        <w:t xml:space="preserve"> is the renewal rate of luciferin, </w:t>
      </w:r>
      <m:oMath>
        <m:r>
          <w:rPr>
            <w:rFonts w:ascii="Cambria Math" w:eastAsiaTheme="minorHAnsi" w:hAnsi="Cambria Math" w:cs="Times New Roman"/>
            <w:sz w:val="24"/>
            <w:szCs w:val="24"/>
          </w:rPr>
          <m:t>ρ</m:t>
        </m:r>
      </m:oMath>
      <w:r w:rsidRPr="009B4836">
        <w:rPr>
          <w:rFonts w:ascii="Times New Roman" w:eastAsiaTheme="minorHAnsi" w:hAnsi="Times New Roman" w:cs="Times New Roman"/>
          <w:sz w:val="24"/>
          <w:szCs w:val="24"/>
        </w:rPr>
        <w:t xml:space="preserve"> is the volatile coefficient of luciferin.</w:t>
      </w:r>
    </w:p>
    <w:p w14:paraId="1F27D73B" w14:textId="77777777" w:rsidR="0022795E" w:rsidRPr="009B4836" w:rsidRDefault="0022795E" w:rsidP="0022795E">
      <w:pPr>
        <w:jc w:val="left"/>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Step (2): Select the moving object</w:t>
      </w:r>
    </w:p>
    <w:bookmarkStart w:id="64" w:name="_Hlk145648499"/>
    <w:p w14:paraId="1DA6DB08" w14:textId="2E9691B9" w:rsidR="00E07634" w:rsidRDefault="00000000" w:rsidP="00E07634">
      <w:pPr>
        <w:spacing w:after="240" w:line="240" w:lineRule="atLeast"/>
        <w:jc w:val="center"/>
        <w:rPr>
          <w:rFonts w:ascii="Times New Roman" w:hAnsi="Times New Roman" w:cs="Times New Roman"/>
          <w:kern w:val="0"/>
          <w:sz w:val="24"/>
          <w:szCs w:val="24"/>
        </w:rPr>
      </w:pPr>
      <m:oMath>
        <m:m>
          <m:mPr>
            <m:plcHide m:val="1"/>
            <m:mcs>
              <m:mc>
                <m:mcPr>
                  <m:count m:val="1"/>
                  <m:mcJc m:val="right"/>
                </m:mcPr>
              </m:mc>
              <m:mc>
                <m:mcPr>
                  <m:count m:val="1"/>
                  <m:mcJc m:val="left"/>
                </m:mcPr>
              </m:mc>
            </m:mcs>
            <m:ctrlPr>
              <w:rPr>
                <w:rFonts w:ascii="Cambria Math" w:eastAsiaTheme="minorHAnsi" w:hAnsi="Cambria Math" w:cs="Times New Roman"/>
                <w:i/>
                <w:sz w:val="24"/>
                <w:szCs w:val="24"/>
              </w:rPr>
            </m:ctrlPr>
          </m:mPr>
          <m:mr>
            <m:e/>
            <m:e>
              <m:sSub>
                <m:sSubPr>
                  <m:ctrlPr>
                    <w:rPr>
                      <w:rFonts w:ascii="Cambria Math" w:eastAsiaTheme="minorHAnsi" w:hAnsi="Cambria Math" w:cs="Times New Roman"/>
                      <w:sz w:val="24"/>
                      <w:szCs w:val="24"/>
                    </w:rPr>
                  </m:ctrlPr>
                </m:sSubPr>
                <m:e>
                  <m:r>
                    <w:rPr>
                      <w:rFonts w:ascii="Cambria Math" w:eastAsiaTheme="minorHAnsi" w:hAnsi="Cambria Math" w:cs="Times New Roman"/>
                      <w:sz w:val="24"/>
                      <w:szCs w:val="24"/>
                    </w:rPr>
                    <m:t>N</m:t>
                  </m:r>
                </m:e>
                <m:sub>
                  <m:r>
                    <w:rPr>
                      <w:rFonts w:ascii="Cambria Math" w:eastAsiaTheme="minorHAnsi" w:hAnsi="Cambria Math" w:cs="Times New Roman"/>
                      <w:sz w:val="24"/>
                      <w:szCs w:val="24"/>
                    </w:rPr>
                    <m:t>i</m:t>
                  </m:r>
                </m:sub>
              </m:sSub>
              <m:r>
                <m:rPr>
                  <m:sty m:val="p"/>
                </m:rPr>
                <w:rPr>
                  <w:rFonts w:ascii="Cambria Math" w:eastAsiaTheme="minorHAnsi" w:hAnsi="Cambria Math" w:cs="Times New Roman"/>
                  <w:sz w:val="24"/>
                  <w:szCs w:val="24"/>
                </w:rPr>
                <m:t>(</m:t>
              </m:r>
              <m:r>
                <w:rPr>
                  <w:rFonts w:ascii="Cambria Math" w:eastAsiaTheme="minorHAnsi" w:hAnsi="Cambria Math" w:cs="Times New Roman"/>
                  <w:sz w:val="24"/>
                  <w:szCs w:val="24"/>
                </w:rPr>
                <m:t>t</m:t>
              </m:r>
              <m:r>
                <m:rPr>
                  <m:sty m:val="p"/>
                </m:rPr>
                <w:rPr>
                  <w:rFonts w:ascii="Cambria Math" w:eastAsiaTheme="minorHAnsi" w:hAnsi="Cambria Math" w:cs="Times New Roman"/>
                  <w:sz w:val="24"/>
                  <w:szCs w:val="24"/>
                </w:rPr>
                <m:t>)=</m:t>
              </m:r>
              <m:d>
                <m:dPr>
                  <m:begChr m:val="{"/>
                  <m:endChr m:val="}"/>
                  <m:ctrlPr>
                    <w:rPr>
                      <w:rFonts w:ascii="Cambria Math" w:eastAsiaTheme="minorHAnsi" w:hAnsi="Cambria Math" w:cs="Times New Roman"/>
                      <w:sz w:val="24"/>
                      <w:szCs w:val="24"/>
                    </w:rPr>
                  </m:ctrlPr>
                </m:dPr>
                <m:e>
                  <m:r>
                    <w:rPr>
                      <w:rFonts w:ascii="Cambria Math" w:eastAsiaTheme="minorHAnsi" w:hAnsi="Cambria Math" w:cs="Times New Roman"/>
                      <w:sz w:val="24"/>
                      <w:szCs w:val="24"/>
                    </w:rPr>
                    <m:t>j</m:t>
                  </m:r>
                  <m:r>
                    <m:rPr>
                      <m:sty m:val="p"/>
                    </m:rPr>
                    <w:rPr>
                      <w:rFonts w:ascii="Cambria Math" w:eastAsiaTheme="minorHAnsi" w:hAnsi="Cambria Math" w:cs="Times New Roman"/>
                      <w:sz w:val="24"/>
                      <w:szCs w:val="24"/>
                    </w:rPr>
                    <m:t>:</m:t>
                  </m:r>
                  <m:d>
                    <m:dPr>
                      <m:begChr m:val="∥"/>
                      <m:endChr m:val="∥"/>
                      <m:ctrlPr>
                        <w:rPr>
                          <w:rFonts w:ascii="Cambria Math" w:eastAsiaTheme="minorHAnsi" w:hAnsi="Cambria Math" w:cs="Times New Roman"/>
                          <w:sz w:val="24"/>
                          <w:szCs w:val="24"/>
                        </w:rPr>
                      </m:ctrlPr>
                    </m:dPr>
                    <m:e>
                      <m:sSub>
                        <m:sSubPr>
                          <m:ctrlPr>
                            <w:rPr>
                              <w:rFonts w:ascii="Cambria Math" w:eastAsiaTheme="minorHAnsi" w:hAnsi="Cambria Math" w:cs="Times New Roman"/>
                              <w:sz w:val="24"/>
                              <w:szCs w:val="24"/>
                            </w:rPr>
                          </m:ctrlPr>
                        </m:sSubPr>
                        <m:e>
                          <m:r>
                            <w:rPr>
                              <w:rFonts w:ascii="Cambria Math" w:eastAsiaTheme="minorHAnsi" w:hAnsi="Cambria Math" w:cs="Times New Roman"/>
                              <w:sz w:val="24"/>
                              <w:szCs w:val="24"/>
                            </w:rPr>
                            <m:t>x</m:t>
                          </m:r>
                        </m:e>
                        <m:sub>
                          <m:r>
                            <w:rPr>
                              <w:rFonts w:ascii="Cambria Math" w:eastAsiaTheme="minorHAnsi" w:hAnsi="Cambria Math" w:cs="Times New Roman"/>
                              <w:sz w:val="24"/>
                              <w:szCs w:val="24"/>
                            </w:rPr>
                            <m:t>j</m:t>
                          </m:r>
                        </m:sub>
                      </m:sSub>
                      <m:r>
                        <m:rPr>
                          <m:sty m:val="p"/>
                        </m:rPr>
                        <w:rPr>
                          <w:rFonts w:ascii="Cambria Math" w:eastAsiaTheme="minorHAnsi" w:hAnsi="Cambria Math" w:cs="Times New Roman"/>
                          <w:sz w:val="24"/>
                          <w:szCs w:val="24"/>
                        </w:rPr>
                        <m:t>(</m:t>
                      </m:r>
                      <m:r>
                        <w:rPr>
                          <w:rFonts w:ascii="Cambria Math" w:eastAsiaTheme="minorHAnsi" w:hAnsi="Cambria Math" w:cs="Times New Roman"/>
                          <w:sz w:val="24"/>
                          <w:szCs w:val="24"/>
                        </w:rPr>
                        <m:t>t</m:t>
                      </m:r>
                      <m:r>
                        <m:rPr>
                          <m:sty m:val="p"/>
                        </m:rPr>
                        <w:rPr>
                          <w:rFonts w:ascii="Cambria Math" w:eastAsiaTheme="minorHAnsi" w:hAnsi="Cambria Math" w:cs="Times New Roman"/>
                          <w:sz w:val="24"/>
                          <w:szCs w:val="24"/>
                        </w:rPr>
                        <m:t>)-</m:t>
                      </m:r>
                      <m:sSub>
                        <m:sSubPr>
                          <m:ctrlPr>
                            <w:rPr>
                              <w:rFonts w:ascii="Cambria Math" w:eastAsiaTheme="minorHAnsi" w:hAnsi="Cambria Math" w:cs="Times New Roman"/>
                              <w:sz w:val="24"/>
                              <w:szCs w:val="24"/>
                            </w:rPr>
                          </m:ctrlPr>
                        </m:sSubPr>
                        <m:e>
                          <m:r>
                            <w:rPr>
                              <w:rFonts w:ascii="Cambria Math" w:eastAsiaTheme="minorHAnsi" w:hAnsi="Cambria Math" w:cs="Times New Roman"/>
                              <w:sz w:val="24"/>
                              <w:szCs w:val="24"/>
                            </w:rPr>
                            <m:t>x</m:t>
                          </m:r>
                        </m:e>
                        <m:sub>
                          <m:r>
                            <w:rPr>
                              <w:rFonts w:ascii="Cambria Math" w:eastAsiaTheme="minorHAnsi" w:hAnsi="Cambria Math" w:cs="Times New Roman"/>
                              <w:sz w:val="24"/>
                              <w:szCs w:val="24"/>
                            </w:rPr>
                            <m:t>i</m:t>
                          </m:r>
                        </m:sub>
                      </m:sSub>
                      <m:r>
                        <m:rPr>
                          <m:sty m:val="p"/>
                        </m:rPr>
                        <w:rPr>
                          <w:rFonts w:ascii="Cambria Math" w:eastAsiaTheme="minorHAnsi" w:hAnsi="Cambria Math" w:cs="Times New Roman"/>
                          <w:sz w:val="24"/>
                          <w:szCs w:val="24"/>
                        </w:rPr>
                        <m:t>(</m:t>
                      </m:r>
                      <m:r>
                        <w:rPr>
                          <w:rFonts w:ascii="Cambria Math" w:eastAsiaTheme="minorHAnsi" w:hAnsi="Cambria Math" w:cs="Times New Roman"/>
                          <w:sz w:val="24"/>
                          <w:szCs w:val="24"/>
                        </w:rPr>
                        <m:t>t</m:t>
                      </m:r>
                      <m:r>
                        <m:rPr>
                          <m:sty m:val="p"/>
                        </m:rPr>
                        <w:rPr>
                          <w:rFonts w:ascii="Cambria Math" w:eastAsiaTheme="minorHAnsi" w:hAnsi="Cambria Math" w:cs="Times New Roman"/>
                          <w:sz w:val="24"/>
                          <w:szCs w:val="24"/>
                        </w:rPr>
                        <m:t>)</m:t>
                      </m:r>
                    </m:e>
                  </m:d>
                  <m:r>
                    <m:rPr>
                      <m:sty m:val="p"/>
                    </m:rPr>
                    <w:rPr>
                      <w:rFonts w:ascii="Cambria Math" w:eastAsiaTheme="minorHAnsi" w:hAnsi="Cambria Math" w:cs="Times New Roman"/>
                      <w:sz w:val="24"/>
                      <w:szCs w:val="24"/>
                    </w:rPr>
                    <m:t>&lt;</m:t>
                  </m:r>
                  <m:sSubSup>
                    <m:sSubSupPr>
                      <m:ctrlPr>
                        <w:rPr>
                          <w:rFonts w:ascii="Cambria Math" w:eastAsiaTheme="minorHAnsi" w:hAnsi="Cambria Math" w:cs="Times New Roman"/>
                          <w:sz w:val="24"/>
                          <w:szCs w:val="24"/>
                        </w:rPr>
                      </m:ctrlPr>
                    </m:sSubSupPr>
                    <m:e>
                      <m:r>
                        <w:rPr>
                          <w:rFonts w:ascii="Cambria Math" w:eastAsiaTheme="minorHAnsi" w:hAnsi="Cambria Math" w:cs="Times New Roman"/>
                          <w:sz w:val="24"/>
                          <w:szCs w:val="24"/>
                        </w:rPr>
                        <m:t>r</m:t>
                      </m:r>
                    </m:e>
                    <m:sub>
                      <m:r>
                        <w:rPr>
                          <w:rFonts w:ascii="Cambria Math" w:eastAsiaTheme="minorHAnsi" w:hAnsi="Cambria Math" w:cs="Times New Roman"/>
                          <w:sz w:val="24"/>
                          <w:szCs w:val="24"/>
                        </w:rPr>
                        <m:t>d</m:t>
                      </m:r>
                    </m:sub>
                    <m:sup>
                      <m:r>
                        <w:rPr>
                          <w:rFonts w:ascii="Cambria Math" w:eastAsiaTheme="minorHAnsi" w:hAnsi="Cambria Math" w:cs="Times New Roman"/>
                          <w:sz w:val="24"/>
                          <w:szCs w:val="24"/>
                        </w:rPr>
                        <m:t>i</m:t>
                      </m:r>
                    </m:sup>
                  </m:sSubSup>
                  <m:r>
                    <m:rPr>
                      <m:sty m:val="p"/>
                    </m:rPr>
                    <w:rPr>
                      <w:rFonts w:ascii="Cambria Math" w:eastAsiaTheme="minorHAnsi" w:hAnsi="Cambria Math" w:cs="Times New Roman"/>
                      <w:sz w:val="24"/>
                      <w:szCs w:val="24"/>
                    </w:rPr>
                    <m:t>(</m:t>
                  </m:r>
                  <m:r>
                    <w:rPr>
                      <w:rFonts w:ascii="Cambria Math" w:eastAsiaTheme="minorHAnsi" w:hAnsi="Cambria Math" w:cs="Times New Roman"/>
                      <w:sz w:val="24"/>
                      <w:szCs w:val="24"/>
                    </w:rPr>
                    <m:t>t</m:t>
                  </m:r>
                  <m:r>
                    <m:rPr>
                      <m:sty m:val="p"/>
                    </m:rPr>
                    <w:rPr>
                      <w:rFonts w:ascii="Cambria Math" w:eastAsiaTheme="minorHAnsi" w:hAnsi="Cambria Math" w:cs="Times New Roman"/>
                      <w:sz w:val="24"/>
                      <w:szCs w:val="24"/>
                    </w:rPr>
                    <m:t>);</m:t>
                  </m:r>
                  <m:sSub>
                    <m:sSubPr>
                      <m:ctrlPr>
                        <w:rPr>
                          <w:rFonts w:ascii="Cambria Math" w:eastAsiaTheme="minorHAnsi" w:hAnsi="Cambria Math" w:cs="Times New Roman"/>
                          <w:sz w:val="24"/>
                          <w:szCs w:val="24"/>
                        </w:rPr>
                      </m:ctrlPr>
                    </m:sSubPr>
                    <m:e>
                      <m:r>
                        <w:rPr>
                          <w:rFonts w:ascii="Cambria Math" w:eastAsiaTheme="minorHAnsi" w:hAnsi="Cambria Math" w:cs="Times New Roman"/>
                          <w:sz w:val="24"/>
                          <w:szCs w:val="24"/>
                        </w:rPr>
                        <m:t>l</m:t>
                      </m:r>
                    </m:e>
                    <m:sub>
                      <m:r>
                        <w:rPr>
                          <w:rFonts w:ascii="Cambria Math" w:eastAsiaTheme="minorHAnsi" w:hAnsi="Cambria Math" w:cs="Times New Roman"/>
                          <w:sz w:val="24"/>
                          <w:szCs w:val="24"/>
                        </w:rPr>
                        <m:t>i</m:t>
                      </m:r>
                    </m:sub>
                  </m:sSub>
                  <m:r>
                    <m:rPr>
                      <m:sty m:val="p"/>
                    </m:rPr>
                    <w:rPr>
                      <w:rFonts w:ascii="Cambria Math" w:eastAsiaTheme="minorHAnsi" w:hAnsi="Cambria Math" w:cs="Times New Roman"/>
                      <w:sz w:val="24"/>
                      <w:szCs w:val="24"/>
                    </w:rPr>
                    <m:t>(</m:t>
                  </m:r>
                  <m:r>
                    <w:rPr>
                      <w:rFonts w:ascii="Cambria Math" w:eastAsiaTheme="minorHAnsi" w:hAnsi="Cambria Math" w:cs="Times New Roman"/>
                      <w:sz w:val="24"/>
                      <w:szCs w:val="24"/>
                    </w:rPr>
                    <m:t>t</m:t>
                  </m:r>
                  <m:r>
                    <m:rPr>
                      <m:sty m:val="p"/>
                    </m:rPr>
                    <w:rPr>
                      <w:rFonts w:ascii="Cambria Math" w:eastAsiaTheme="minorHAnsi" w:hAnsi="Cambria Math" w:cs="Times New Roman"/>
                      <w:sz w:val="24"/>
                      <w:szCs w:val="24"/>
                    </w:rPr>
                    <m:t>)&lt;</m:t>
                  </m:r>
                  <m:sSub>
                    <m:sSubPr>
                      <m:ctrlPr>
                        <w:rPr>
                          <w:rFonts w:ascii="Cambria Math" w:eastAsiaTheme="minorHAnsi" w:hAnsi="Cambria Math" w:cs="Times New Roman"/>
                          <w:sz w:val="24"/>
                          <w:szCs w:val="24"/>
                        </w:rPr>
                      </m:ctrlPr>
                    </m:sSubPr>
                    <m:e>
                      <m:r>
                        <w:rPr>
                          <w:rFonts w:ascii="Cambria Math" w:eastAsiaTheme="minorHAnsi" w:hAnsi="Cambria Math" w:cs="Times New Roman"/>
                          <w:sz w:val="24"/>
                          <w:szCs w:val="24"/>
                        </w:rPr>
                        <m:t>l</m:t>
                      </m:r>
                    </m:e>
                    <m:sub>
                      <m:r>
                        <w:rPr>
                          <w:rFonts w:ascii="Cambria Math" w:eastAsiaTheme="minorHAnsi" w:hAnsi="Cambria Math" w:cs="Times New Roman"/>
                          <w:sz w:val="24"/>
                          <w:szCs w:val="24"/>
                        </w:rPr>
                        <m:t>j</m:t>
                      </m:r>
                    </m:sub>
                  </m:sSub>
                  <m:r>
                    <m:rPr>
                      <m:sty m:val="p"/>
                    </m:rPr>
                    <w:rPr>
                      <w:rFonts w:ascii="Cambria Math" w:eastAsiaTheme="minorHAnsi" w:hAnsi="Cambria Math" w:cs="Times New Roman"/>
                      <w:sz w:val="24"/>
                      <w:szCs w:val="24"/>
                    </w:rPr>
                    <m:t>(</m:t>
                  </m:r>
                  <m:r>
                    <w:rPr>
                      <w:rFonts w:ascii="Cambria Math" w:eastAsiaTheme="minorHAnsi" w:hAnsi="Cambria Math" w:cs="Times New Roman"/>
                      <w:sz w:val="24"/>
                      <w:szCs w:val="24"/>
                    </w:rPr>
                    <m:t>t</m:t>
                  </m:r>
                  <m:r>
                    <m:rPr>
                      <m:sty m:val="p"/>
                    </m:rPr>
                    <w:rPr>
                      <w:rFonts w:ascii="Cambria Math" w:eastAsiaTheme="minorHAnsi" w:hAnsi="Cambria Math" w:cs="Times New Roman"/>
                      <w:sz w:val="24"/>
                      <w:szCs w:val="24"/>
                    </w:rPr>
                    <m:t>)</m:t>
                  </m:r>
                </m:e>
              </m:d>
            </m:e>
          </m:mr>
          <m:mr>
            <m:e/>
            <m:e>
              <m:sSub>
                <m:sSubPr>
                  <m:ctrlPr>
                    <w:rPr>
                      <w:rFonts w:ascii="Cambria Math" w:eastAsiaTheme="minorHAnsi" w:hAnsi="Cambria Math" w:cs="Times New Roman"/>
                      <w:sz w:val="24"/>
                      <w:szCs w:val="24"/>
                    </w:rPr>
                  </m:ctrlPr>
                </m:sSubPr>
                <m:e>
                  <m:r>
                    <w:rPr>
                      <w:rFonts w:ascii="Cambria Math" w:eastAsiaTheme="minorHAnsi" w:hAnsi="Cambria Math" w:cs="Times New Roman"/>
                      <w:sz w:val="24"/>
                      <w:szCs w:val="24"/>
                    </w:rPr>
                    <m:t>p</m:t>
                  </m:r>
                </m:e>
                <m:sub>
                  <m:r>
                    <w:rPr>
                      <w:rFonts w:ascii="Cambria Math" w:eastAsiaTheme="minorHAnsi" w:hAnsi="Cambria Math" w:cs="Times New Roman"/>
                      <w:sz w:val="24"/>
                      <w:szCs w:val="24"/>
                    </w:rPr>
                    <m:t>ij</m:t>
                  </m:r>
                </m:sub>
              </m:sSub>
              <m:r>
                <m:rPr>
                  <m:sty m:val="p"/>
                </m:rPr>
                <w:rPr>
                  <w:rFonts w:ascii="Cambria Math" w:eastAsiaTheme="minorHAnsi" w:hAnsi="Cambria Math" w:cs="Times New Roman"/>
                  <w:sz w:val="24"/>
                  <w:szCs w:val="24"/>
                </w:rPr>
                <m:t>(</m:t>
              </m:r>
              <m:r>
                <w:rPr>
                  <w:rFonts w:ascii="Cambria Math" w:eastAsiaTheme="minorHAnsi" w:hAnsi="Cambria Math" w:cs="Times New Roman"/>
                  <w:sz w:val="24"/>
                  <w:szCs w:val="24"/>
                </w:rPr>
                <m:t>t</m:t>
              </m:r>
              <m:r>
                <m:rPr>
                  <m:sty m:val="p"/>
                </m:rPr>
                <w:rPr>
                  <w:rFonts w:ascii="Cambria Math" w:eastAsiaTheme="minorHAnsi" w:hAnsi="Cambria Math" w:cs="Times New Roman"/>
                  <w:sz w:val="24"/>
                  <w:szCs w:val="24"/>
                </w:rPr>
                <m:t>)=</m:t>
              </m:r>
              <m:f>
                <m:fPr>
                  <m:ctrlPr>
                    <w:rPr>
                      <w:rFonts w:ascii="Cambria Math" w:eastAsiaTheme="minorHAnsi" w:hAnsi="Cambria Math" w:cs="Times New Roman"/>
                      <w:sz w:val="24"/>
                      <w:szCs w:val="24"/>
                    </w:rPr>
                  </m:ctrlPr>
                </m:fPr>
                <m:num>
                  <m:sSub>
                    <m:sSubPr>
                      <m:ctrlPr>
                        <w:rPr>
                          <w:rFonts w:ascii="Cambria Math" w:eastAsiaTheme="minorHAnsi" w:hAnsi="Cambria Math" w:cs="Times New Roman"/>
                          <w:sz w:val="24"/>
                          <w:szCs w:val="24"/>
                        </w:rPr>
                      </m:ctrlPr>
                    </m:sSubPr>
                    <m:e>
                      <m:r>
                        <w:rPr>
                          <w:rFonts w:ascii="Cambria Math" w:eastAsiaTheme="minorHAnsi" w:hAnsi="Cambria Math" w:cs="Times New Roman"/>
                          <w:sz w:val="24"/>
                          <w:szCs w:val="24"/>
                        </w:rPr>
                        <m:t>l</m:t>
                      </m:r>
                    </m:e>
                    <m:sub>
                      <m:r>
                        <w:rPr>
                          <w:rFonts w:ascii="Cambria Math" w:eastAsiaTheme="minorHAnsi" w:hAnsi="Cambria Math" w:cs="Times New Roman"/>
                          <w:sz w:val="24"/>
                          <w:szCs w:val="24"/>
                        </w:rPr>
                        <m:t>j</m:t>
                      </m:r>
                    </m:sub>
                  </m:sSub>
                  <m:r>
                    <m:rPr>
                      <m:sty m:val="p"/>
                    </m:rPr>
                    <w:rPr>
                      <w:rFonts w:ascii="Cambria Math" w:eastAsiaTheme="minorHAnsi" w:hAnsi="Cambria Math" w:cs="Times New Roman"/>
                      <w:sz w:val="24"/>
                      <w:szCs w:val="24"/>
                    </w:rPr>
                    <m:t>(</m:t>
                  </m:r>
                  <m:r>
                    <w:rPr>
                      <w:rFonts w:ascii="Cambria Math" w:eastAsiaTheme="minorHAnsi" w:hAnsi="Cambria Math" w:cs="Times New Roman"/>
                      <w:sz w:val="24"/>
                      <w:szCs w:val="24"/>
                    </w:rPr>
                    <m:t>t</m:t>
                  </m:r>
                  <m:r>
                    <m:rPr>
                      <m:sty m:val="p"/>
                    </m:rPr>
                    <w:rPr>
                      <w:rFonts w:ascii="Cambria Math" w:eastAsiaTheme="minorHAnsi" w:hAnsi="Cambria Math" w:cs="Times New Roman"/>
                      <w:sz w:val="24"/>
                      <w:szCs w:val="24"/>
                    </w:rPr>
                    <m:t>)-</m:t>
                  </m:r>
                  <m:sSub>
                    <m:sSubPr>
                      <m:ctrlPr>
                        <w:rPr>
                          <w:rFonts w:ascii="Cambria Math" w:eastAsiaTheme="minorHAnsi" w:hAnsi="Cambria Math" w:cs="Times New Roman"/>
                          <w:sz w:val="24"/>
                          <w:szCs w:val="24"/>
                        </w:rPr>
                      </m:ctrlPr>
                    </m:sSubPr>
                    <m:e>
                      <m:r>
                        <w:rPr>
                          <w:rFonts w:ascii="Cambria Math" w:eastAsiaTheme="minorHAnsi" w:hAnsi="Cambria Math" w:cs="Times New Roman"/>
                          <w:sz w:val="24"/>
                          <w:szCs w:val="24"/>
                        </w:rPr>
                        <m:t>l</m:t>
                      </m:r>
                    </m:e>
                    <m:sub>
                      <m:r>
                        <w:rPr>
                          <w:rFonts w:ascii="Cambria Math" w:eastAsiaTheme="minorHAnsi" w:hAnsi="Cambria Math" w:cs="Times New Roman"/>
                          <w:sz w:val="24"/>
                          <w:szCs w:val="24"/>
                        </w:rPr>
                        <m:t>i</m:t>
                      </m:r>
                    </m:sub>
                  </m:sSub>
                  <m:r>
                    <m:rPr>
                      <m:sty m:val="p"/>
                    </m:rPr>
                    <w:rPr>
                      <w:rFonts w:ascii="Cambria Math" w:eastAsiaTheme="minorHAnsi" w:hAnsi="Cambria Math" w:cs="Times New Roman"/>
                      <w:sz w:val="24"/>
                      <w:szCs w:val="24"/>
                    </w:rPr>
                    <m:t>(</m:t>
                  </m:r>
                  <m:r>
                    <w:rPr>
                      <w:rFonts w:ascii="Cambria Math" w:eastAsiaTheme="minorHAnsi" w:hAnsi="Cambria Math" w:cs="Times New Roman"/>
                      <w:sz w:val="24"/>
                      <w:szCs w:val="24"/>
                    </w:rPr>
                    <m:t>t</m:t>
                  </m:r>
                  <m:r>
                    <m:rPr>
                      <m:sty m:val="p"/>
                    </m:rPr>
                    <w:rPr>
                      <w:rFonts w:ascii="Cambria Math" w:eastAsiaTheme="minorHAnsi" w:hAnsi="Cambria Math" w:cs="Times New Roman"/>
                      <w:sz w:val="24"/>
                      <w:szCs w:val="24"/>
                    </w:rPr>
                    <m:t>)</m:t>
                  </m:r>
                </m:num>
                <m:den>
                  <m:nary>
                    <m:naryPr>
                      <m:chr m:val="∑"/>
                      <m:limLoc m:val="undOvr"/>
                      <m:grow m:val="1"/>
                      <m:supHide m:val="1"/>
                      <m:ctrlPr>
                        <w:rPr>
                          <w:rFonts w:ascii="Cambria Math" w:eastAsiaTheme="minorHAnsi" w:hAnsi="Cambria Math" w:cs="Times New Roman"/>
                          <w:sz w:val="24"/>
                          <w:szCs w:val="24"/>
                        </w:rPr>
                      </m:ctrlPr>
                    </m:naryPr>
                    <m:sub>
                      <m:r>
                        <w:rPr>
                          <w:rFonts w:ascii="Cambria Math" w:eastAsiaTheme="minorHAnsi" w:hAnsi="Cambria Math" w:cs="Times New Roman"/>
                          <w:sz w:val="24"/>
                          <w:szCs w:val="24"/>
                        </w:rPr>
                        <m:t>k</m:t>
                      </m:r>
                      <m:r>
                        <m:rPr>
                          <m:sty m:val="p"/>
                        </m:rPr>
                        <w:rPr>
                          <w:rFonts w:ascii="Cambria Math" w:eastAsiaTheme="minorHAnsi" w:hAnsi="Cambria Math" w:cs="Times New Roman"/>
                          <w:sz w:val="24"/>
                          <w:szCs w:val="24"/>
                        </w:rPr>
                        <m:t>∈</m:t>
                      </m:r>
                      <m:sSub>
                        <m:sSubPr>
                          <m:ctrlPr>
                            <w:rPr>
                              <w:rFonts w:ascii="Cambria Math" w:eastAsiaTheme="minorHAnsi" w:hAnsi="Cambria Math" w:cs="Times New Roman"/>
                              <w:sz w:val="24"/>
                              <w:szCs w:val="24"/>
                            </w:rPr>
                          </m:ctrlPr>
                        </m:sSubPr>
                        <m:e>
                          <m:r>
                            <w:rPr>
                              <w:rFonts w:ascii="Cambria Math" w:eastAsiaTheme="minorHAnsi" w:hAnsi="Cambria Math" w:cs="Times New Roman"/>
                              <w:sz w:val="24"/>
                              <w:szCs w:val="24"/>
                            </w:rPr>
                            <m:t>N</m:t>
                          </m:r>
                        </m:e>
                        <m:sub>
                          <m:r>
                            <w:rPr>
                              <w:rFonts w:ascii="Cambria Math" w:eastAsiaTheme="minorHAnsi" w:hAnsi="Cambria Math" w:cs="Times New Roman"/>
                              <w:sz w:val="24"/>
                              <w:szCs w:val="24"/>
                            </w:rPr>
                            <m:t>i</m:t>
                          </m:r>
                        </m:sub>
                      </m:sSub>
                      <m:r>
                        <m:rPr>
                          <m:sty m:val="p"/>
                        </m:rPr>
                        <w:rPr>
                          <w:rFonts w:ascii="Cambria Math" w:eastAsiaTheme="minorHAnsi" w:hAnsi="Cambria Math" w:cs="Times New Roman"/>
                          <w:sz w:val="24"/>
                          <w:szCs w:val="24"/>
                        </w:rPr>
                        <m:t>(</m:t>
                      </m:r>
                      <m:r>
                        <w:rPr>
                          <w:rFonts w:ascii="Cambria Math" w:eastAsiaTheme="minorHAnsi" w:hAnsi="Cambria Math" w:cs="Times New Roman"/>
                          <w:sz w:val="24"/>
                          <w:szCs w:val="24"/>
                        </w:rPr>
                        <m:t>t</m:t>
                      </m:r>
                      <m:r>
                        <m:rPr>
                          <m:sty m:val="p"/>
                        </m:rPr>
                        <w:rPr>
                          <w:rFonts w:ascii="Cambria Math" w:eastAsiaTheme="minorHAnsi" w:hAnsi="Cambria Math" w:cs="Times New Roman"/>
                          <w:sz w:val="24"/>
                          <w:szCs w:val="24"/>
                        </w:rPr>
                        <m:t>)</m:t>
                      </m:r>
                    </m:sub>
                    <m:sup/>
                    <m:e>
                      <m:r>
                        <m:rPr>
                          <m:sty m:val="p"/>
                        </m:rPr>
                        <w:rPr>
                          <w:rFonts w:ascii="Cambria Math" w:eastAsiaTheme="minorHAnsi" w:hAnsi="Cambria Math" w:cs="Times New Roman"/>
                          <w:sz w:val="24"/>
                          <w:szCs w:val="24"/>
                        </w:rPr>
                        <m:t> </m:t>
                      </m:r>
                    </m:e>
                  </m:nary>
                  <m:r>
                    <m:rPr>
                      <m:sty m:val="p"/>
                    </m:rPr>
                    <w:rPr>
                      <w:rFonts w:ascii="Cambria Math" w:eastAsiaTheme="minorHAnsi" w:hAnsi="Cambria Math" w:cs="Times New Roman"/>
                      <w:sz w:val="24"/>
                      <w:szCs w:val="24"/>
                    </w:rPr>
                    <m:t> </m:t>
                  </m:r>
                  <m:sSub>
                    <m:sSubPr>
                      <m:ctrlPr>
                        <w:rPr>
                          <w:rFonts w:ascii="Cambria Math" w:eastAsiaTheme="minorHAnsi" w:hAnsi="Cambria Math" w:cs="Times New Roman"/>
                          <w:sz w:val="24"/>
                          <w:szCs w:val="24"/>
                        </w:rPr>
                      </m:ctrlPr>
                    </m:sSubPr>
                    <m:e>
                      <m:r>
                        <w:rPr>
                          <w:rFonts w:ascii="Cambria Math" w:eastAsiaTheme="minorHAnsi" w:hAnsi="Cambria Math" w:cs="Times New Roman"/>
                          <w:sz w:val="24"/>
                          <w:szCs w:val="24"/>
                        </w:rPr>
                        <m:t>l</m:t>
                      </m:r>
                    </m:e>
                    <m:sub>
                      <m:r>
                        <w:rPr>
                          <w:rFonts w:ascii="Cambria Math" w:eastAsiaTheme="minorHAnsi" w:hAnsi="Cambria Math" w:cs="Times New Roman"/>
                          <w:sz w:val="24"/>
                          <w:szCs w:val="24"/>
                        </w:rPr>
                        <m:t>k</m:t>
                      </m:r>
                    </m:sub>
                  </m:sSub>
                  <m:r>
                    <m:rPr>
                      <m:sty m:val="p"/>
                    </m:rPr>
                    <w:rPr>
                      <w:rFonts w:ascii="Cambria Math" w:eastAsiaTheme="minorHAnsi" w:hAnsi="Cambria Math" w:cs="Times New Roman"/>
                      <w:sz w:val="24"/>
                      <w:szCs w:val="24"/>
                    </w:rPr>
                    <m:t>(</m:t>
                  </m:r>
                  <m:r>
                    <w:rPr>
                      <w:rFonts w:ascii="Cambria Math" w:eastAsiaTheme="minorHAnsi" w:hAnsi="Cambria Math" w:cs="Times New Roman"/>
                      <w:sz w:val="24"/>
                      <w:szCs w:val="24"/>
                    </w:rPr>
                    <m:t>t</m:t>
                  </m:r>
                  <m:r>
                    <m:rPr>
                      <m:sty m:val="p"/>
                    </m:rPr>
                    <w:rPr>
                      <w:rFonts w:ascii="Cambria Math" w:eastAsiaTheme="minorHAnsi" w:hAnsi="Cambria Math" w:cs="Times New Roman"/>
                      <w:sz w:val="24"/>
                      <w:szCs w:val="24"/>
                    </w:rPr>
                    <m:t>)-</m:t>
                  </m:r>
                  <m:sSub>
                    <m:sSubPr>
                      <m:ctrlPr>
                        <w:rPr>
                          <w:rFonts w:ascii="Cambria Math" w:eastAsiaTheme="minorHAnsi" w:hAnsi="Cambria Math" w:cs="Times New Roman"/>
                          <w:sz w:val="24"/>
                          <w:szCs w:val="24"/>
                        </w:rPr>
                      </m:ctrlPr>
                    </m:sSubPr>
                    <m:e>
                      <m:r>
                        <w:rPr>
                          <w:rFonts w:ascii="Cambria Math" w:eastAsiaTheme="minorHAnsi" w:hAnsi="Cambria Math" w:cs="Times New Roman"/>
                          <w:sz w:val="24"/>
                          <w:szCs w:val="24"/>
                        </w:rPr>
                        <m:t>l</m:t>
                      </m:r>
                    </m:e>
                    <m:sub>
                      <m:r>
                        <w:rPr>
                          <w:rFonts w:ascii="Cambria Math" w:eastAsiaTheme="minorHAnsi" w:hAnsi="Cambria Math" w:cs="Times New Roman"/>
                          <w:sz w:val="24"/>
                          <w:szCs w:val="24"/>
                        </w:rPr>
                        <m:t>i</m:t>
                      </m:r>
                    </m:sub>
                  </m:sSub>
                  <m:r>
                    <m:rPr>
                      <m:sty m:val="p"/>
                    </m:rPr>
                    <w:rPr>
                      <w:rFonts w:ascii="Cambria Math" w:eastAsiaTheme="minorHAnsi" w:hAnsi="Cambria Math" w:cs="Times New Roman"/>
                      <w:sz w:val="24"/>
                      <w:szCs w:val="24"/>
                    </w:rPr>
                    <m:t>(</m:t>
                  </m:r>
                  <m:r>
                    <w:rPr>
                      <w:rFonts w:ascii="Cambria Math" w:eastAsiaTheme="minorHAnsi" w:hAnsi="Cambria Math" w:cs="Times New Roman"/>
                      <w:sz w:val="24"/>
                      <w:szCs w:val="24"/>
                    </w:rPr>
                    <m:t>t</m:t>
                  </m:r>
                  <m:r>
                    <m:rPr>
                      <m:sty m:val="p"/>
                    </m:rPr>
                    <w:rPr>
                      <w:rFonts w:ascii="Cambria Math" w:eastAsiaTheme="minorHAnsi" w:hAnsi="Cambria Math" w:cs="Times New Roman"/>
                      <w:sz w:val="24"/>
                      <w:szCs w:val="24"/>
                    </w:rPr>
                    <m:t>)</m:t>
                  </m:r>
                </m:den>
              </m:f>
            </m:e>
          </m:mr>
        </m:m>
      </m:oMath>
      <w:bookmarkStart w:id="65" w:name="_Hlk145676677"/>
      <w:r w:rsidR="00E07634" w:rsidRPr="009B4836">
        <w:rPr>
          <w:rFonts w:ascii="Times New Roman" w:hAnsi="Times New Roman" w:cs="Times New Roman"/>
          <w:kern w:val="0"/>
          <w:sz w:val="24"/>
          <w:szCs w:val="24"/>
        </w:rPr>
        <w:t>(Formula4.</w:t>
      </w:r>
      <w:r w:rsidR="00E07634">
        <w:rPr>
          <w:rFonts w:ascii="Times New Roman" w:hAnsi="Times New Roman" w:cs="Times New Roman"/>
          <w:kern w:val="0"/>
          <w:sz w:val="24"/>
          <w:szCs w:val="24"/>
        </w:rPr>
        <w:t>22</w:t>
      </w:r>
      <w:r w:rsidR="00E07634" w:rsidRPr="009B4836">
        <w:rPr>
          <w:rFonts w:ascii="Times New Roman" w:hAnsi="Times New Roman" w:cs="Times New Roman"/>
          <w:kern w:val="0"/>
          <w:sz w:val="24"/>
          <w:szCs w:val="24"/>
        </w:rPr>
        <w:t>)</w:t>
      </w:r>
      <w:bookmarkEnd w:id="65"/>
    </w:p>
    <w:p w14:paraId="21384812" w14:textId="77777777" w:rsidR="00E07634" w:rsidRPr="009B4836" w:rsidRDefault="00E07634" w:rsidP="00E07634">
      <w:pPr>
        <w:spacing w:after="240" w:line="240" w:lineRule="atLeast"/>
        <w:jc w:val="center"/>
        <w:rPr>
          <w:rFonts w:ascii="Times New Roman" w:hAnsi="Times New Roman" w:cs="Times New Roman" w:hint="eastAsia"/>
          <w:kern w:val="0"/>
          <w:sz w:val="24"/>
          <w:szCs w:val="24"/>
        </w:rPr>
      </w:pPr>
    </w:p>
    <w:p w14:paraId="5678B425" w14:textId="252D8B43" w:rsidR="0022795E" w:rsidRPr="00E07634" w:rsidRDefault="0022795E" w:rsidP="0022795E">
      <w:pPr>
        <w:jc w:val="left"/>
        <w:rPr>
          <w:rFonts w:ascii="Times New Roman" w:eastAsiaTheme="minorHAnsi" w:hAnsi="Times New Roman" w:cs="Times New Roman"/>
          <w:sz w:val="24"/>
          <w:szCs w:val="24"/>
        </w:rPr>
      </w:pPr>
    </w:p>
    <w:bookmarkEnd w:id="64"/>
    <w:p w14:paraId="6FA3D4BE" w14:textId="01BC8262" w:rsidR="0022795E" w:rsidRPr="009B4836" w:rsidRDefault="0022795E" w:rsidP="0022795E">
      <w:pPr>
        <w:jc w:val="left"/>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According to the formula (4.</w:t>
      </w:r>
      <w:r w:rsidR="00E07634">
        <w:rPr>
          <w:rFonts w:ascii="Times New Roman" w:eastAsiaTheme="minorHAnsi" w:hAnsi="Times New Roman" w:cs="Times New Roman"/>
          <w:sz w:val="24"/>
          <w:szCs w:val="24"/>
        </w:rPr>
        <w:t>22</w:t>
      </w:r>
      <w:r w:rsidRPr="009B4836">
        <w:rPr>
          <w:rFonts w:ascii="Times New Roman" w:eastAsiaTheme="minorHAnsi" w:hAnsi="Times New Roman" w:cs="Times New Roman"/>
          <w:sz w:val="24"/>
          <w:szCs w:val="24"/>
        </w:rPr>
        <w:t>), all fireflies in the decision domain</w:t>
      </w:r>
      <m:oMath>
        <m:sSubSup>
          <m:sSubSupPr>
            <m:ctrlPr>
              <w:rPr>
                <w:rFonts w:ascii="Cambria Math" w:eastAsiaTheme="minorHAnsi" w:hAnsi="Cambria Math" w:cs="Times New Roman"/>
                <w:sz w:val="24"/>
                <w:szCs w:val="24"/>
              </w:rPr>
            </m:ctrlPr>
          </m:sSubSupPr>
          <m:e>
            <m:r>
              <w:rPr>
                <w:rFonts w:ascii="Cambria Math" w:eastAsiaTheme="minorHAnsi" w:hAnsi="Cambria Math" w:cs="Times New Roman"/>
                <w:sz w:val="24"/>
                <w:szCs w:val="24"/>
              </w:rPr>
              <m:t>r</m:t>
            </m:r>
          </m:e>
          <m:sub>
            <m:r>
              <w:rPr>
                <w:rFonts w:ascii="Cambria Math" w:eastAsiaTheme="minorHAnsi" w:hAnsi="Cambria Math" w:cs="Times New Roman"/>
                <w:sz w:val="24"/>
                <w:szCs w:val="24"/>
              </w:rPr>
              <m:t>d</m:t>
            </m:r>
          </m:sub>
          <m:sup>
            <m:r>
              <w:rPr>
                <w:rFonts w:ascii="Cambria Math" w:eastAsiaTheme="minorHAnsi" w:hAnsi="Cambria Math" w:cs="Times New Roman"/>
                <w:sz w:val="24"/>
                <w:szCs w:val="24"/>
              </w:rPr>
              <m:t>i</m:t>
            </m:r>
          </m:sup>
        </m:sSubSup>
        <m:r>
          <m:rPr>
            <m:sty m:val="p"/>
          </m:rPr>
          <w:rPr>
            <w:rFonts w:ascii="Cambria Math" w:eastAsiaTheme="minorHAnsi" w:hAnsi="Cambria Math" w:cs="Times New Roman"/>
            <w:sz w:val="24"/>
            <w:szCs w:val="24"/>
          </w:rPr>
          <m:t>(</m:t>
        </m:r>
        <m:r>
          <w:rPr>
            <w:rFonts w:ascii="Cambria Math" w:eastAsiaTheme="minorHAnsi" w:hAnsi="Cambria Math" w:cs="Times New Roman"/>
            <w:sz w:val="24"/>
            <w:szCs w:val="24"/>
          </w:rPr>
          <m:t>t</m:t>
        </m:r>
        <m:r>
          <m:rPr>
            <m:sty m:val="p"/>
          </m:rPr>
          <w:rPr>
            <w:rFonts w:ascii="Cambria Math" w:eastAsiaTheme="minorHAnsi" w:hAnsi="Cambria Math" w:cs="Times New Roman"/>
            <w:sz w:val="24"/>
            <w:szCs w:val="24"/>
          </w:rPr>
          <m:t>)</m:t>
        </m:r>
      </m:oMath>
      <w:r w:rsidRPr="009B4836">
        <w:rPr>
          <w:rFonts w:ascii="Times New Roman" w:eastAsiaTheme="minorHAnsi" w:hAnsi="Times New Roman" w:cs="Times New Roman"/>
          <w:sz w:val="24"/>
          <w:szCs w:val="24"/>
        </w:rPr>
        <w:t xml:space="preserve"> that are larger than the </w:t>
      </w:r>
      <m:oMath>
        <m:r>
          <w:rPr>
            <w:rFonts w:ascii="Cambria Math" w:eastAsiaTheme="minorHAnsi" w:hAnsi="Cambria Math" w:cs="Times New Roman"/>
            <w:sz w:val="24"/>
            <w:szCs w:val="24"/>
          </w:rPr>
          <m:t>i</m:t>
        </m:r>
      </m:oMath>
      <w:r w:rsidRPr="009B4836">
        <w:rPr>
          <w:rFonts w:ascii="Times New Roman" w:eastAsiaTheme="minorHAnsi" w:hAnsi="Times New Roman" w:cs="Times New Roman"/>
          <w:sz w:val="24"/>
          <w:szCs w:val="24"/>
        </w:rPr>
        <w:t xml:space="preserve"> th luciferin are found to form the domain set</w:t>
      </w:r>
      <m:oMath>
        <m:sSub>
          <m:sSubPr>
            <m:ctrlPr>
              <w:rPr>
                <w:rFonts w:ascii="Cambria Math" w:eastAsiaTheme="minorHAnsi" w:hAnsi="Cambria Math" w:cs="Times New Roman"/>
                <w:sz w:val="24"/>
                <w:szCs w:val="24"/>
              </w:rPr>
            </m:ctrlPr>
          </m:sSubPr>
          <m:e>
            <m:r>
              <w:rPr>
                <w:rFonts w:ascii="Cambria Math" w:eastAsiaTheme="minorHAnsi" w:hAnsi="Cambria Math" w:cs="Times New Roman"/>
                <w:sz w:val="24"/>
                <w:szCs w:val="24"/>
              </w:rPr>
              <m:t>N</m:t>
            </m:r>
          </m:e>
          <m:sub>
            <m:r>
              <w:rPr>
                <w:rFonts w:ascii="Cambria Math" w:eastAsiaTheme="minorHAnsi" w:hAnsi="Cambria Math" w:cs="Times New Roman"/>
                <w:sz w:val="24"/>
                <w:szCs w:val="24"/>
              </w:rPr>
              <m:t>i</m:t>
            </m:r>
          </m:sub>
        </m:sSub>
        <m:r>
          <m:rPr>
            <m:sty m:val="p"/>
          </m:rPr>
          <w:rPr>
            <w:rFonts w:ascii="Cambria Math" w:eastAsiaTheme="minorHAnsi" w:hAnsi="Cambria Math" w:cs="Times New Roman"/>
            <w:sz w:val="24"/>
            <w:szCs w:val="24"/>
          </w:rPr>
          <m:t>(</m:t>
        </m:r>
        <m:r>
          <w:rPr>
            <w:rFonts w:ascii="Cambria Math" w:eastAsiaTheme="minorHAnsi" w:hAnsi="Cambria Math" w:cs="Times New Roman"/>
            <w:sz w:val="24"/>
            <w:szCs w:val="24"/>
          </w:rPr>
          <m:t>t</m:t>
        </m:r>
        <m:r>
          <m:rPr>
            <m:sty m:val="p"/>
          </m:rPr>
          <w:rPr>
            <w:rFonts w:ascii="Cambria Math" w:eastAsiaTheme="minorHAnsi" w:hAnsi="Cambria Math" w:cs="Times New Roman"/>
            <w:sz w:val="24"/>
            <w:szCs w:val="24"/>
          </w:rPr>
          <m:t>)</m:t>
        </m:r>
      </m:oMath>
      <w:r w:rsidRPr="009B4836">
        <w:rPr>
          <w:rFonts w:ascii="Times New Roman" w:eastAsiaTheme="minorHAnsi" w:hAnsi="Times New Roman" w:cs="Times New Roman"/>
          <w:sz w:val="24"/>
          <w:szCs w:val="24"/>
        </w:rPr>
        <w:t>, and then according to the formula (4.</w:t>
      </w:r>
      <w:r w:rsidR="00E07634">
        <w:rPr>
          <w:rFonts w:ascii="Times New Roman" w:eastAsiaTheme="minorHAnsi" w:hAnsi="Times New Roman" w:cs="Times New Roman"/>
          <w:sz w:val="24"/>
          <w:szCs w:val="24"/>
        </w:rPr>
        <w:t>22</w:t>
      </w:r>
      <w:r w:rsidRPr="009B4836">
        <w:rPr>
          <w:rFonts w:ascii="Times New Roman" w:eastAsiaTheme="minorHAnsi" w:hAnsi="Times New Roman" w:cs="Times New Roman"/>
          <w:sz w:val="24"/>
          <w:szCs w:val="24"/>
        </w:rPr>
        <w:t xml:space="preserve">), The transfer probabilities </w:t>
      </w:r>
      <m:oMath>
        <m:sSub>
          <m:sSubPr>
            <m:ctrlPr>
              <w:rPr>
                <w:rFonts w:ascii="Cambria Math" w:eastAsiaTheme="minorHAnsi" w:hAnsi="Cambria Math" w:cs="Times New Roman"/>
                <w:sz w:val="24"/>
                <w:szCs w:val="24"/>
              </w:rPr>
            </m:ctrlPr>
          </m:sSubPr>
          <m:e>
            <m:r>
              <w:rPr>
                <w:rFonts w:ascii="Cambria Math" w:eastAsiaTheme="minorHAnsi" w:hAnsi="Cambria Math" w:cs="Times New Roman"/>
                <w:sz w:val="24"/>
                <w:szCs w:val="24"/>
              </w:rPr>
              <m:t>p</m:t>
            </m:r>
          </m:e>
          <m:sub>
            <m:r>
              <w:rPr>
                <w:rFonts w:ascii="Cambria Math" w:eastAsiaTheme="minorHAnsi" w:hAnsi="Cambria Math" w:cs="Times New Roman"/>
                <w:sz w:val="24"/>
                <w:szCs w:val="24"/>
              </w:rPr>
              <m:t>ij</m:t>
            </m:r>
          </m:sub>
        </m:sSub>
        <m:r>
          <m:rPr>
            <m:sty m:val="p"/>
          </m:rPr>
          <w:rPr>
            <w:rFonts w:ascii="Cambria Math" w:eastAsiaTheme="minorHAnsi" w:hAnsi="Cambria Math" w:cs="Times New Roman"/>
            <w:sz w:val="24"/>
            <w:szCs w:val="24"/>
          </w:rPr>
          <m:t>(</m:t>
        </m:r>
        <m:r>
          <w:rPr>
            <w:rFonts w:ascii="Cambria Math" w:eastAsiaTheme="minorHAnsi" w:hAnsi="Cambria Math" w:cs="Times New Roman"/>
            <w:sz w:val="24"/>
            <w:szCs w:val="24"/>
          </w:rPr>
          <m:t>t</m:t>
        </m:r>
        <m:r>
          <m:rPr>
            <m:sty m:val="p"/>
          </m:rPr>
          <w:rPr>
            <w:rFonts w:ascii="Cambria Math" w:eastAsiaTheme="minorHAnsi" w:hAnsi="Cambria Math" w:cs="Times New Roman"/>
            <w:sz w:val="24"/>
            <w:szCs w:val="24"/>
          </w:rPr>
          <m:t>)</m:t>
        </m:r>
      </m:oMath>
      <w:r w:rsidRPr="009B4836">
        <w:rPr>
          <w:rFonts w:ascii="Times New Roman" w:eastAsiaTheme="minorHAnsi" w:hAnsi="Times New Roman" w:cs="Times New Roman"/>
          <w:sz w:val="24"/>
          <w:szCs w:val="24"/>
        </w:rPr>
        <w:t xml:space="preserve"> of other fireflies in the </w:t>
      </w:r>
      <m:oMath>
        <m:r>
          <w:rPr>
            <w:rFonts w:ascii="Cambria Math" w:eastAsiaTheme="minorHAnsi" w:hAnsi="Cambria Math" w:cs="Times New Roman"/>
            <w:sz w:val="24"/>
            <w:szCs w:val="24"/>
          </w:rPr>
          <m:t>i</m:t>
        </m:r>
      </m:oMath>
      <w:r w:rsidRPr="009B4836">
        <w:rPr>
          <w:rFonts w:ascii="Times New Roman" w:eastAsiaTheme="minorHAnsi" w:hAnsi="Times New Roman" w:cs="Times New Roman"/>
          <w:sz w:val="24"/>
          <w:szCs w:val="24"/>
        </w:rPr>
        <w:t xml:space="preserve"> th firefly turning domain set </w:t>
      </w:r>
      <m:oMath>
        <m:sSub>
          <m:sSubPr>
            <m:ctrlPr>
              <w:rPr>
                <w:rFonts w:ascii="Cambria Math" w:eastAsiaTheme="minorHAnsi" w:hAnsi="Cambria Math" w:cs="Times New Roman"/>
                <w:sz w:val="24"/>
                <w:szCs w:val="24"/>
              </w:rPr>
            </m:ctrlPr>
          </m:sSubPr>
          <m:e>
            <m:r>
              <w:rPr>
                <w:rFonts w:ascii="Cambria Math" w:eastAsiaTheme="minorHAnsi" w:hAnsi="Cambria Math" w:cs="Times New Roman"/>
                <w:sz w:val="24"/>
                <w:szCs w:val="24"/>
              </w:rPr>
              <m:t>N</m:t>
            </m:r>
          </m:e>
          <m:sub>
            <m:r>
              <w:rPr>
                <w:rFonts w:ascii="Cambria Math" w:eastAsiaTheme="minorHAnsi" w:hAnsi="Cambria Math" w:cs="Times New Roman"/>
                <w:sz w:val="24"/>
                <w:szCs w:val="24"/>
              </w:rPr>
              <m:t>i</m:t>
            </m:r>
          </m:sub>
        </m:sSub>
        <m:d>
          <m:dPr>
            <m:ctrlPr>
              <w:rPr>
                <w:rFonts w:ascii="Cambria Math" w:eastAsiaTheme="minorHAnsi" w:hAnsi="Cambria Math" w:cs="Times New Roman"/>
                <w:sz w:val="24"/>
                <w:szCs w:val="24"/>
              </w:rPr>
            </m:ctrlPr>
          </m:dPr>
          <m:e>
            <m:r>
              <w:rPr>
                <w:rFonts w:ascii="Cambria Math" w:eastAsiaTheme="minorHAnsi" w:hAnsi="Cambria Math" w:cs="Times New Roman"/>
                <w:sz w:val="24"/>
                <w:szCs w:val="24"/>
              </w:rPr>
              <m:t>t</m:t>
            </m:r>
          </m:e>
        </m:d>
        <m:r>
          <w:rPr>
            <w:rFonts w:ascii="Cambria Math" w:eastAsiaTheme="minorHAnsi" w:hAnsi="Cambria Math" w:cs="Times New Roman"/>
            <w:sz w:val="24"/>
            <w:szCs w:val="24"/>
          </w:rPr>
          <m:t xml:space="preserve"> </m:t>
        </m:r>
      </m:oMath>
      <w:r w:rsidRPr="009B4836">
        <w:rPr>
          <w:rFonts w:ascii="Times New Roman" w:eastAsiaTheme="minorHAnsi" w:hAnsi="Times New Roman" w:cs="Times New Roman"/>
          <w:sz w:val="24"/>
          <w:szCs w:val="24"/>
        </w:rPr>
        <w:t>are calculated respectively.</w:t>
      </w:r>
    </w:p>
    <w:p w14:paraId="7B256D0A" w14:textId="77777777" w:rsidR="0022795E" w:rsidRPr="009B4836" w:rsidRDefault="0022795E" w:rsidP="0022795E">
      <w:pPr>
        <w:jc w:val="left"/>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Step (3): Update location</w:t>
      </w:r>
    </w:p>
    <w:p w14:paraId="65D507C0" w14:textId="7B90B009" w:rsidR="0022795E" w:rsidRPr="009B4836" w:rsidRDefault="00E07634" w:rsidP="00E07634">
      <w:pPr>
        <w:jc w:val="center"/>
        <w:rPr>
          <w:rFonts w:ascii="Times New Roman" w:eastAsiaTheme="minorHAnsi" w:hAnsi="Times New Roman" w:cs="Times New Roman"/>
          <w:sz w:val="24"/>
          <w:szCs w:val="24"/>
        </w:rPr>
      </w:pPr>
      <m:oMath>
        <m:sSub>
          <m:sSubPr>
            <m:ctrlPr>
              <w:rPr>
                <w:rFonts w:ascii="Cambria Math" w:eastAsiaTheme="minorHAnsi" w:hAnsi="Cambria Math" w:cs="Times New Roman"/>
                <w:sz w:val="24"/>
                <w:szCs w:val="24"/>
              </w:rPr>
            </m:ctrlPr>
          </m:sSubPr>
          <m:e>
            <m:r>
              <w:rPr>
                <w:rFonts w:ascii="Cambria Math" w:eastAsiaTheme="minorHAnsi" w:hAnsi="Cambria Math" w:cs="Times New Roman"/>
                <w:sz w:val="24"/>
                <w:szCs w:val="24"/>
              </w:rPr>
              <m:t>x</m:t>
            </m:r>
          </m:e>
          <m:sub>
            <m:r>
              <w:rPr>
                <w:rFonts w:ascii="Cambria Math" w:eastAsiaTheme="minorHAnsi" w:hAnsi="Cambria Math" w:cs="Times New Roman"/>
                <w:sz w:val="24"/>
                <w:szCs w:val="24"/>
              </w:rPr>
              <m:t>i</m:t>
            </m:r>
          </m:sub>
        </m:sSub>
        <m:d>
          <m:dPr>
            <m:ctrlPr>
              <w:rPr>
                <w:rFonts w:ascii="Cambria Math" w:eastAsiaTheme="minorHAnsi" w:hAnsi="Cambria Math" w:cs="Times New Roman"/>
                <w:sz w:val="24"/>
                <w:szCs w:val="24"/>
              </w:rPr>
            </m:ctrlPr>
          </m:dPr>
          <m:e>
            <m:r>
              <w:rPr>
                <w:rFonts w:ascii="Cambria Math" w:eastAsiaTheme="minorHAnsi" w:hAnsi="Cambria Math" w:cs="Times New Roman"/>
                <w:sz w:val="24"/>
                <w:szCs w:val="24"/>
              </w:rPr>
              <m:t>t</m:t>
            </m:r>
            <m:r>
              <m:rPr>
                <m:sty m:val="p"/>
              </m:rPr>
              <w:rPr>
                <w:rFonts w:ascii="Cambria Math" w:eastAsiaTheme="minorHAnsi" w:hAnsi="Cambria Math" w:cs="Times New Roman"/>
                <w:sz w:val="24"/>
                <w:szCs w:val="24"/>
              </w:rPr>
              <m:t>+1</m:t>
            </m:r>
          </m:e>
        </m:d>
        <m:r>
          <m:rPr>
            <m:sty m:val="p"/>
          </m:rPr>
          <w:rPr>
            <w:rFonts w:ascii="Cambria Math" w:eastAsiaTheme="minorHAnsi" w:hAnsi="Cambria Math" w:cs="Times New Roman"/>
            <w:sz w:val="24"/>
            <w:szCs w:val="24"/>
          </w:rPr>
          <m:t>=</m:t>
        </m:r>
        <m:sSub>
          <m:sSubPr>
            <m:ctrlPr>
              <w:rPr>
                <w:rFonts w:ascii="Cambria Math" w:eastAsiaTheme="minorHAnsi" w:hAnsi="Cambria Math" w:cs="Times New Roman"/>
                <w:sz w:val="24"/>
                <w:szCs w:val="24"/>
              </w:rPr>
            </m:ctrlPr>
          </m:sSubPr>
          <m:e>
            <m:r>
              <w:rPr>
                <w:rFonts w:ascii="Cambria Math" w:eastAsiaTheme="minorHAnsi" w:hAnsi="Cambria Math" w:cs="Times New Roman"/>
                <w:sz w:val="24"/>
                <w:szCs w:val="24"/>
              </w:rPr>
              <m:t>x</m:t>
            </m:r>
          </m:e>
          <m:sub>
            <m:r>
              <w:rPr>
                <w:rFonts w:ascii="Cambria Math" w:eastAsiaTheme="minorHAnsi" w:hAnsi="Cambria Math" w:cs="Times New Roman"/>
                <w:sz w:val="24"/>
                <w:szCs w:val="24"/>
              </w:rPr>
              <m:t>i</m:t>
            </m:r>
          </m:sub>
        </m:sSub>
        <m:d>
          <m:dPr>
            <m:ctrlPr>
              <w:rPr>
                <w:rFonts w:ascii="Cambria Math" w:eastAsiaTheme="minorHAnsi" w:hAnsi="Cambria Math" w:cs="Times New Roman"/>
                <w:sz w:val="24"/>
                <w:szCs w:val="24"/>
              </w:rPr>
            </m:ctrlPr>
          </m:dPr>
          <m:e>
            <m:r>
              <w:rPr>
                <w:rFonts w:ascii="Cambria Math" w:eastAsiaTheme="minorHAnsi" w:hAnsi="Cambria Math" w:cs="Times New Roman"/>
                <w:sz w:val="24"/>
                <w:szCs w:val="24"/>
              </w:rPr>
              <m:t>t</m:t>
            </m:r>
          </m:e>
        </m:d>
        <m:r>
          <m:rPr>
            <m:sty m:val="p"/>
          </m:rPr>
          <w:rPr>
            <w:rFonts w:ascii="Cambria Math" w:eastAsiaTheme="minorHAnsi" w:hAnsi="Cambria Math" w:cs="Times New Roman"/>
            <w:sz w:val="24"/>
            <w:szCs w:val="24"/>
          </w:rPr>
          <m:t>+</m:t>
        </m:r>
        <m:r>
          <w:rPr>
            <w:rFonts w:ascii="Cambria Math" w:eastAsiaTheme="minorHAnsi" w:hAnsi="Cambria Math" w:cs="Times New Roman"/>
            <w:sz w:val="24"/>
            <w:szCs w:val="24"/>
          </w:rPr>
          <m:t>s</m:t>
        </m:r>
        <m:d>
          <m:dPr>
            <m:ctrlPr>
              <w:rPr>
                <w:rFonts w:ascii="Cambria Math" w:eastAsiaTheme="minorHAnsi" w:hAnsi="Cambria Math" w:cs="Times New Roman"/>
                <w:sz w:val="24"/>
                <w:szCs w:val="24"/>
              </w:rPr>
            </m:ctrlPr>
          </m:dPr>
          <m:e>
            <m:f>
              <m:fPr>
                <m:ctrlPr>
                  <w:rPr>
                    <w:rFonts w:ascii="Cambria Math" w:eastAsiaTheme="minorHAnsi" w:hAnsi="Cambria Math" w:cs="Times New Roman"/>
                    <w:sz w:val="24"/>
                    <w:szCs w:val="24"/>
                  </w:rPr>
                </m:ctrlPr>
              </m:fPr>
              <m:num>
                <m:sSub>
                  <m:sSubPr>
                    <m:ctrlPr>
                      <w:rPr>
                        <w:rFonts w:ascii="Cambria Math" w:eastAsiaTheme="minorHAnsi" w:hAnsi="Cambria Math" w:cs="Times New Roman"/>
                        <w:sz w:val="24"/>
                        <w:szCs w:val="24"/>
                      </w:rPr>
                    </m:ctrlPr>
                  </m:sSubPr>
                  <m:e>
                    <m:r>
                      <w:rPr>
                        <w:rFonts w:ascii="Cambria Math" w:eastAsiaTheme="minorHAnsi" w:hAnsi="Cambria Math" w:cs="Times New Roman"/>
                        <w:sz w:val="24"/>
                        <w:szCs w:val="24"/>
                      </w:rPr>
                      <m:t>x</m:t>
                    </m:r>
                  </m:e>
                  <m:sub>
                    <m:r>
                      <w:rPr>
                        <w:rFonts w:ascii="Cambria Math" w:eastAsiaTheme="minorHAnsi" w:hAnsi="Cambria Math" w:cs="Times New Roman"/>
                        <w:sz w:val="24"/>
                        <w:szCs w:val="24"/>
                      </w:rPr>
                      <m:t>j</m:t>
                    </m:r>
                  </m:sub>
                </m:sSub>
                <m:d>
                  <m:dPr>
                    <m:ctrlPr>
                      <w:rPr>
                        <w:rFonts w:ascii="Cambria Math" w:eastAsiaTheme="minorHAnsi" w:hAnsi="Cambria Math" w:cs="Times New Roman"/>
                        <w:sz w:val="24"/>
                        <w:szCs w:val="24"/>
                      </w:rPr>
                    </m:ctrlPr>
                  </m:dPr>
                  <m:e>
                    <m:r>
                      <w:rPr>
                        <w:rFonts w:ascii="Cambria Math" w:eastAsiaTheme="minorHAnsi" w:hAnsi="Cambria Math" w:cs="Times New Roman"/>
                        <w:sz w:val="24"/>
                        <w:szCs w:val="24"/>
                      </w:rPr>
                      <m:t>t</m:t>
                    </m:r>
                  </m:e>
                </m:d>
                <m:r>
                  <m:rPr>
                    <m:sty m:val="p"/>
                  </m:rPr>
                  <w:rPr>
                    <w:rFonts w:ascii="Cambria Math" w:eastAsiaTheme="minorHAnsi" w:hAnsi="Cambria Math" w:cs="Times New Roman"/>
                    <w:sz w:val="24"/>
                    <w:szCs w:val="24"/>
                  </w:rPr>
                  <m:t>-</m:t>
                </m:r>
                <m:sSub>
                  <m:sSubPr>
                    <m:ctrlPr>
                      <w:rPr>
                        <w:rFonts w:ascii="Cambria Math" w:eastAsiaTheme="minorHAnsi" w:hAnsi="Cambria Math" w:cs="Times New Roman"/>
                        <w:sz w:val="24"/>
                        <w:szCs w:val="24"/>
                      </w:rPr>
                    </m:ctrlPr>
                  </m:sSubPr>
                  <m:e>
                    <m:r>
                      <w:rPr>
                        <w:rFonts w:ascii="Cambria Math" w:eastAsiaTheme="minorHAnsi" w:hAnsi="Cambria Math" w:cs="Times New Roman"/>
                        <w:sz w:val="24"/>
                        <w:szCs w:val="24"/>
                      </w:rPr>
                      <m:t>x</m:t>
                    </m:r>
                  </m:e>
                  <m:sub>
                    <m:r>
                      <w:rPr>
                        <w:rFonts w:ascii="Cambria Math" w:eastAsiaTheme="minorHAnsi" w:hAnsi="Cambria Math" w:cs="Times New Roman"/>
                        <w:sz w:val="24"/>
                        <w:szCs w:val="24"/>
                      </w:rPr>
                      <m:t>i</m:t>
                    </m:r>
                  </m:sub>
                </m:sSub>
                <m:d>
                  <m:dPr>
                    <m:ctrlPr>
                      <w:rPr>
                        <w:rFonts w:ascii="Cambria Math" w:eastAsiaTheme="minorHAnsi" w:hAnsi="Cambria Math" w:cs="Times New Roman"/>
                        <w:sz w:val="24"/>
                        <w:szCs w:val="24"/>
                      </w:rPr>
                    </m:ctrlPr>
                  </m:dPr>
                  <m:e>
                    <m:r>
                      <w:rPr>
                        <w:rFonts w:ascii="Cambria Math" w:eastAsiaTheme="minorHAnsi" w:hAnsi="Cambria Math" w:cs="Times New Roman"/>
                        <w:sz w:val="24"/>
                        <w:szCs w:val="24"/>
                      </w:rPr>
                      <m:t>t</m:t>
                    </m:r>
                  </m:e>
                </m:d>
              </m:num>
              <m:den>
                <m:d>
                  <m:dPr>
                    <m:begChr m:val="∥"/>
                    <m:endChr m:val="∥"/>
                    <m:ctrlPr>
                      <w:rPr>
                        <w:rFonts w:ascii="Cambria Math" w:eastAsiaTheme="minorHAnsi" w:hAnsi="Cambria Math" w:cs="Times New Roman"/>
                        <w:sz w:val="24"/>
                        <w:szCs w:val="24"/>
                      </w:rPr>
                    </m:ctrlPr>
                  </m:dPr>
                  <m:e>
                    <m:sSub>
                      <m:sSubPr>
                        <m:ctrlPr>
                          <w:rPr>
                            <w:rFonts w:ascii="Cambria Math" w:eastAsiaTheme="minorHAnsi" w:hAnsi="Cambria Math" w:cs="Times New Roman"/>
                            <w:sz w:val="24"/>
                            <w:szCs w:val="24"/>
                          </w:rPr>
                        </m:ctrlPr>
                      </m:sSubPr>
                      <m:e>
                        <m:r>
                          <w:rPr>
                            <w:rFonts w:ascii="Cambria Math" w:eastAsiaTheme="minorHAnsi" w:hAnsi="Cambria Math" w:cs="Times New Roman"/>
                            <w:sz w:val="24"/>
                            <w:szCs w:val="24"/>
                          </w:rPr>
                          <m:t>x</m:t>
                        </m:r>
                      </m:e>
                      <m:sub>
                        <m:r>
                          <w:rPr>
                            <w:rFonts w:ascii="Cambria Math" w:eastAsiaTheme="minorHAnsi" w:hAnsi="Cambria Math" w:cs="Times New Roman"/>
                            <w:sz w:val="24"/>
                            <w:szCs w:val="24"/>
                          </w:rPr>
                          <m:t>j</m:t>
                        </m:r>
                      </m:sub>
                    </m:sSub>
                    <m:d>
                      <m:dPr>
                        <m:ctrlPr>
                          <w:rPr>
                            <w:rFonts w:ascii="Cambria Math" w:eastAsiaTheme="minorHAnsi" w:hAnsi="Cambria Math" w:cs="Times New Roman"/>
                            <w:sz w:val="24"/>
                            <w:szCs w:val="24"/>
                          </w:rPr>
                        </m:ctrlPr>
                      </m:dPr>
                      <m:e>
                        <m:r>
                          <w:rPr>
                            <w:rFonts w:ascii="Cambria Math" w:eastAsiaTheme="minorHAnsi" w:hAnsi="Cambria Math" w:cs="Times New Roman"/>
                            <w:sz w:val="24"/>
                            <w:szCs w:val="24"/>
                          </w:rPr>
                          <m:t>t</m:t>
                        </m:r>
                      </m:e>
                    </m:d>
                    <m:r>
                      <m:rPr>
                        <m:sty m:val="p"/>
                      </m:rPr>
                      <w:rPr>
                        <w:rFonts w:ascii="Cambria Math" w:eastAsiaTheme="minorHAnsi" w:hAnsi="Cambria Math" w:cs="Times New Roman"/>
                        <w:sz w:val="24"/>
                        <w:szCs w:val="24"/>
                      </w:rPr>
                      <m:t>-</m:t>
                    </m:r>
                    <m:sSub>
                      <m:sSubPr>
                        <m:ctrlPr>
                          <w:rPr>
                            <w:rFonts w:ascii="Cambria Math" w:eastAsiaTheme="minorHAnsi" w:hAnsi="Cambria Math" w:cs="Times New Roman"/>
                            <w:sz w:val="24"/>
                            <w:szCs w:val="24"/>
                          </w:rPr>
                        </m:ctrlPr>
                      </m:sSubPr>
                      <m:e>
                        <m:r>
                          <w:rPr>
                            <w:rFonts w:ascii="Cambria Math" w:eastAsiaTheme="minorHAnsi" w:hAnsi="Cambria Math" w:cs="Times New Roman"/>
                            <w:sz w:val="24"/>
                            <w:szCs w:val="24"/>
                          </w:rPr>
                          <m:t>x</m:t>
                        </m:r>
                      </m:e>
                      <m:sub>
                        <m:r>
                          <w:rPr>
                            <w:rFonts w:ascii="Cambria Math" w:eastAsiaTheme="minorHAnsi" w:hAnsi="Cambria Math" w:cs="Times New Roman"/>
                            <w:sz w:val="24"/>
                            <w:szCs w:val="24"/>
                          </w:rPr>
                          <m:t>i</m:t>
                        </m:r>
                      </m:sub>
                    </m:sSub>
                    <m:d>
                      <m:dPr>
                        <m:ctrlPr>
                          <w:rPr>
                            <w:rFonts w:ascii="Cambria Math" w:eastAsiaTheme="minorHAnsi" w:hAnsi="Cambria Math" w:cs="Times New Roman"/>
                            <w:sz w:val="24"/>
                            <w:szCs w:val="24"/>
                          </w:rPr>
                        </m:ctrlPr>
                      </m:dPr>
                      <m:e>
                        <m:r>
                          <w:rPr>
                            <w:rFonts w:ascii="Cambria Math" w:eastAsiaTheme="minorHAnsi" w:hAnsi="Cambria Math" w:cs="Times New Roman"/>
                            <w:sz w:val="24"/>
                            <w:szCs w:val="24"/>
                          </w:rPr>
                          <m:t>t</m:t>
                        </m:r>
                      </m:e>
                    </m:d>
                  </m:e>
                </m:d>
              </m:den>
            </m:f>
          </m:e>
        </m:d>
        <m:r>
          <w:rPr>
            <w:rFonts w:ascii="Cambria Math" w:eastAsiaTheme="minorHAnsi" w:hAnsi="Cambria Math" w:cs="Times New Roman"/>
            <w:sz w:val="24"/>
            <w:szCs w:val="24"/>
          </w:rPr>
          <m:t xml:space="preserve">                 </m:t>
        </m:r>
      </m:oMath>
      <w:r w:rsidRPr="009B4836">
        <w:rPr>
          <w:rFonts w:ascii="Times New Roman" w:hAnsi="Times New Roman" w:cs="Times New Roman"/>
          <w:kern w:val="0"/>
          <w:sz w:val="24"/>
          <w:szCs w:val="24"/>
        </w:rPr>
        <w:t>(Formula4.</w:t>
      </w:r>
      <w:r>
        <w:rPr>
          <w:rFonts w:ascii="Times New Roman" w:hAnsi="Times New Roman" w:cs="Times New Roman"/>
          <w:kern w:val="0"/>
          <w:sz w:val="24"/>
          <w:szCs w:val="24"/>
        </w:rPr>
        <w:t>2</w:t>
      </w:r>
      <w:r w:rsidRPr="009B4836">
        <w:rPr>
          <w:rFonts w:ascii="Times New Roman" w:hAnsi="Times New Roman" w:cs="Times New Roman"/>
          <w:kern w:val="0"/>
          <w:sz w:val="24"/>
          <w:szCs w:val="24"/>
        </w:rPr>
        <w:t>)</w:t>
      </w:r>
    </w:p>
    <w:p w14:paraId="389738FA" w14:textId="0E7B7BC0" w:rsidR="0022795E" w:rsidRPr="009B4836" w:rsidRDefault="0022795E" w:rsidP="0022795E">
      <w:pPr>
        <w:jc w:val="left"/>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 xml:space="preserve">Where: </w:t>
      </w:r>
      <m:oMath>
        <m:r>
          <w:rPr>
            <w:rFonts w:ascii="Cambria Math" w:eastAsiaTheme="minorHAnsi" w:hAnsi="Cambria Math" w:cs="Times New Roman"/>
            <w:sz w:val="24"/>
            <w:szCs w:val="24"/>
          </w:rPr>
          <m:t>s</m:t>
        </m:r>
      </m:oMath>
      <w:r w:rsidRPr="009B4836">
        <w:rPr>
          <w:rFonts w:ascii="Times New Roman" w:eastAsiaTheme="minorHAnsi" w:hAnsi="Times New Roman" w:cs="Times New Roman"/>
          <w:sz w:val="24"/>
          <w:szCs w:val="24"/>
        </w:rPr>
        <w:t xml:space="preserve"> is the initial step.</w:t>
      </w:r>
    </w:p>
    <w:p w14:paraId="1C719BB3" w14:textId="77777777" w:rsidR="0022795E" w:rsidRPr="009B4836" w:rsidRDefault="0022795E" w:rsidP="0022795E">
      <w:pPr>
        <w:jc w:val="left"/>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Step (4): Update the dynamic decision domain</w:t>
      </w:r>
    </w:p>
    <w:p w14:paraId="4D6EE370" w14:textId="79310462" w:rsidR="0022795E" w:rsidRPr="009B4836" w:rsidRDefault="00E07634" w:rsidP="0022795E">
      <w:pPr>
        <w:jc w:val="left"/>
        <w:rPr>
          <w:rFonts w:ascii="Times New Roman" w:eastAsiaTheme="minorHAnsi" w:hAnsi="Times New Roman" w:cs="Times New Roman"/>
          <w:sz w:val="24"/>
          <w:szCs w:val="24"/>
        </w:rPr>
      </w:pPr>
      <m:oMath>
        <m:sSubSup>
          <m:sSubSupPr>
            <m:ctrlPr>
              <w:rPr>
                <w:rFonts w:ascii="Cambria Math" w:eastAsiaTheme="minorHAnsi" w:hAnsi="Cambria Math" w:cs="Times New Roman"/>
                <w:sz w:val="24"/>
                <w:szCs w:val="24"/>
              </w:rPr>
            </m:ctrlPr>
          </m:sSubSupPr>
          <m:e>
            <m:r>
              <w:rPr>
                <w:rFonts w:ascii="Cambria Math" w:eastAsiaTheme="minorHAnsi" w:hAnsi="Cambria Math" w:cs="Times New Roman"/>
                <w:sz w:val="24"/>
                <w:szCs w:val="24"/>
              </w:rPr>
              <m:t>r</m:t>
            </m:r>
          </m:e>
          <m:sub>
            <m:r>
              <w:rPr>
                <w:rFonts w:ascii="Cambria Math" w:eastAsiaTheme="minorHAnsi" w:hAnsi="Cambria Math" w:cs="Times New Roman"/>
                <w:sz w:val="24"/>
                <w:szCs w:val="24"/>
              </w:rPr>
              <m:t>d</m:t>
            </m:r>
          </m:sub>
          <m:sup>
            <m:r>
              <w:rPr>
                <w:rFonts w:ascii="Cambria Math" w:eastAsiaTheme="minorHAnsi" w:hAnsi="Cambria Math" w:cs="Times New Roman"/>
                <w:sz w:val="24"/>
                <w:szCs w:val="24"/>
              </w:rPr>
              <m:t>i</m:t>
            </m:r>
          </m:sup>
        </m:sSubSup>
        <m:d>
          <m:dPr>
            <m:ctrlPr>
              <w:rPr>
                <w:rFonts w:ascii="Cambria Math" w:eastAsiaTheme="minorHAnsi" w:hAnsi="Cambria Math" w:cs="Times New Roman"/>
                <w:sz w:val="24"/>
                <w:szCs w:val="24"/>
              </w:rPr>
            </m:ctrlPr>
          </m:dPr>
          <m:e>
            <m:r>
              <w:rPr>
                <w:rFonts w:ascii="Cambria Math" w:eastAsiaTheme="minorHAnsi" w:hAnsi="Cambria Math" w:cs="Times New Roman"/>
                <w:sz w:val="24"/>
                <w:szCs w:val="24"/>
              </w:rPr>
              <m:t>t</m:t>
            </m:r>
            <m:r>
              <m:rPr>
                <m:sty m:val="p"/>
              </m:rPr>
              <w:rPr>
                <w:rFonts w:ascii="Cambria Math" w:eastAsiaTheme="minorHAnsi" w:hAnsi="Cambria Math" w:cs="Times New Roman"/>
                <w:sz w:val="24"/>
                <w:szCs w:val="24"/>
              </w:rPr>
              <m:t>+1</m:t>
            </m:r>
          </m:e>
        </m:d>
        <m:r>
          <m:rPr>
            <m:sty m:val="p"/>
          </m:rPr>
          <w:rPr>
            <w:rFonts w:ascii="Cambria Math" w:eastAsiaTheme="minorHAnsi" w:hAnsi="Cambria Math" w:cs="Times New Roman"/>
            <w:sz w:val="24"/>
            <w:szCs w:val="24"/>
          </w:rPr>
          <m:t>=min</m:t>
        </m:r>
        <m:d>
          <m:dPr>
            <m:begChr m:val="{"/>
            <m:endChr m:val="}"/>
            <m:ctrlPr>
              <w:rPr>
                <w:rFonts w:ascii="Cambria Math" w:eastAsiaTheme="minorHAnsi" w:hAnsi="Cambria Math" w:cs="Times New Roman"/>
                <w:sz w:val="24"/>
                <w:szCs w:val="24"/>
              </w:rPr>
            </m:ctrlPr>
          </m:dPr>
          <m:e>
            <m:sSub>
              <m:sSubPr>
                <m:ctrlPr>
                  <w:rPr>
                    <w:rFonts w:ascii="Cambria Math" w:eastAsiaTheme="minorHAnsi" w:hAnsi="Cambria Math" w:cs="Times New Roman"/>
                    <w:sz w:val="24"/>
                    <w:szCs w:val="24"/>
                  </w:rPr>
                </m:ctrlPr>
              </m:sSubPr>
              <m:e>
                <m:r>
                  <w:rPr>
                    <w:rFonts w:ascii="Cambria Math" w:eastAsiaTheme="minorHAnsi" w:hAnsi="Cambria Math" w:cs="Times New Roman"/>
                    <w:sz w:val="24"/>
                    <w:szCs w:val="24"/>
                  </w:rPr>
                  <m:t>r</m:t>
                </m:r>
              </m:e>
              <m:sub>
                <m:r>
                  <w:rPr>
                    <w:rFonts w:ascii="Cambria Math" w:eastAsiaTheme="minorHAnsi" w:hAnsi="Cambria Math" w:cs="Times New Roman"/>
                    <w:sz w:val="24"/>
                    <w:szCs w:val="24"/>
                  </w:rPr>
                  <m:t>s</m:t>
                </m:r>
              </m:sub>
            </m:sSub>
            <m:r>
              <m:rPr>
                <m:sty m:val="p"/>
              </m:rPr>
              <w:rPr>
                <w:rFonts w:ascii="Cambria Math" w:eastAsiaTheme="minorHAnsi" w:hAnsi="Cambria Math" w:cs="Times New Roman"/>
                <w:sz w:val="24"/>
                <w:szCs w:val="24"/>
              </w:rPr>
              <m:t>,max</m:t>
            </m:r>
            <m:d>
              <m:dPr>
                <m:begChr m:val="{"/>
                <m:endChr m:val="}"/>
                <m:ctrlPr>
                  <w:rPr>
                    <w:rFonts w:ascii="Cambria Math" w:eastAsiaTheme="minorHAnsi" w:hAnsi="Cambria Math" w:cs="Times New Roman"/>
                    <w:sz w:val="24"/>
                    <w:szCs w:val="24"/>
                  </w:rPr>
                </m:ctrlPr>
              </m:dPr>
              <m:e>
                <m:r>
                  <m:rPr>
                    <m:sty m:val="p"/>
                  </m:rPr>
                  <w:rPr>
                    <w:rFonts w:ascii="Cambria Math" w:eastAsiaTheme="minorHAnsi" w:hAnsi="Cambria Math" w:cs="Times New Roman"/>
                    <w:sz w:val="24"/>
                    <w:szCs w:val="24"/>
                  </w:rPr>
                  <m:t>0,</m:t>
                </m:r>
                <m:sSubSup>
                  <m:sSubSupPr>
                    <m:ctrlPr>
                      <w:rPr>
                        <w:rFonts w:ascii="Cambria Math" w:eastAsiaTheme="minorHAnsi" w:hAnsi="Cambria Math" w:cs="Times New Roman"/>
                        <w:sz w:val="24"/>
                        <w:szCs w:val="24"/>
                      </w:rPr>
                    </m:ctrlPr>
                  </m:sSubSupPr>
                  <m:e>
                    <m:r>
                      <w:rPr>
                        <w:rFonts w:ascii="Cambria Math" w:eastAsiaTheme="minorHAnsi" w:hAnsi="Cambria Math" w:cs="Times New Roman"/>
                        <w:sz w:val="24"/>
                        <w:szCs w:val="24"/>
                      </w:rPr>
                      <m:t>r</m:t>
                    </m:r>
                  </m:e>
                  <m:sub>
                    <m:r>
                      <w:rPr>
                        <w:rFonts w:ascii="Cambria Math" w:eastAsiaTheme="minorHAnsi" w:hAnsi="Cambria Math" w:cs="Times New Roman"/>
                        <w:sz w:val="24"/>
                        <w:szCs w:val="24"/>
                      </w:rPr>
                      <m:t>d</m:t>
                    </m:r>
                  </m:sub>
                  <m:sup>
                    <m:r>
                      <w:rPr>
                        <w:rFonts w:ascii="Cambria Math" w:eastAsiaTheme="minorHAnsi" w:hAnsi="Cambria Math" w:cs="Times New Roman"/>
                        <w:sz w:val="24"/>
                        <w:szCs w:val="24"/>
                      </w:rPr>
                      <m:t>i</m:t>
                    </m:r>
                  </m:sup>
                </m:sSubSup>
                <m:d>
                  <m:dPr>
                    <m:ctrlPr>
                      <w:rPr>
                        <w:rFonts w:ascii="Cambria Math" w:eastAsiaTheme="minorHAnsi" w:hAnsi="Cambria Math" w:cs="Times New Roman"/>
                        <w:sz w:val="24"/>
                        <w:szCs w:val="24"/>
                      </w:rPr>
                    </m:ctrlPr>
                  </m:dPr>
                  <m:e>
                    <m:r>
                      <w:rPr>
                        <w:rFonts w:ascii="Cambria Math" w:eastAsiaTheme="minorHAnsi" w:hAnsi="Cambria Math" w:cs="Times New Roman"/>
                        <w:sz w:val="24"/>
                        <w:szCs w:val="24"/>
                      </w:rPr>
                      <m:t>t</m:t>
                    </m:r>
                  </m:e>
                </m:d>
                <m:r>
                  <m:rPr>
                    <m:sty m:val="p"/>
                  </m:rPr>
                  <w:rPr>
                    <w:rFonts w:ascii="Cambria Math" w:eastAsiaTheme="minorHAnsi" w:hAnsi="Cambria Math" w:cs="Times New Roman"/>
                    <w:sz w:val="24"/>
                    <w:szCs w:val="24"/>
                  </w:rPr>
                  <m:t>+</m:t>
                </m:r>
                <m:r>
                  <w:rPr>
                    <w:rFonts w:ascii="Cambria Math" w:eastAsiaTheme="minorHAnsi" w:hAnsi="Cambria Math" w:cs="Times New Roman"/>
                    <w:sz w:val="24"/>
                    <w:szCs w:val="24"/>
                  </w:rPr>
                  <m:t>β</m:t>
                </m:r>
                <m:d>
                  <m:dPr>
                    <m:ctrlPr>
                      <w:rPr>
                        <w:rFonts w:ascii="Cambria Math" w:eastAsiaTheme="minorHAnsi" w:hAnsi="Cambria Math" w:cs="Times New Roman"/>
                        <w:sz w:val="24"/>
                        <w:szCs w:val="24"/>
                      </w:rPr>
                    </m:ctrlPr>
                  </m:dPr>
                  <m:e>
                    <m:sSub>
                      <m:sSubPr>
                        <m:ctrlPr>
                          <w:rPr>
                            <w:rFonts w:ascii="Cambria Math" w:eastAsiaTheme="minorHAnsi" w:hAnsi="Cambria Math" w:cs="Times New Roman"/>
                            <w:sz w:val="24"/>
                            <w:szCs w:val="24"/>
                          </w:rPr>
                        </m:ctrlPr>
                      </m:sSubPr>
                      <m:e>
                        <m:r>
                          <w:rPr>
                            <w:rFonts w:ascii="Cambria Math" w:eastAsiaTheme="minorHAnsi" w:hAnsi="Cambria Math" w:cs="Times New Roman"/>
                            <w:sz w:val="24"/>
                            <w:szCs w:val="24"/>
                          </w:rPr>
                          <m:t>n</m:t>
                        </m:r>
                      </m:e>
                      <m:sub>
                        <m:r>
                          <w:rPr>
                            <w:rFonts w:ascii="Cambria Math" w:eastAsiaTheme="minorHAnsi" w:hAnsi="Cambria Math" w:cs="Times New Roman"/>
                            <w:sz w:val="24"/>
                            <w:szCs w:val="24"/>
                          </w:rPr>
                          <m:t>t</m:t>
                        </m:r>
                      </m:sub>
                    </m:sSub>
                    <m:r>
                      <m:rPr>
                        <m:sty m:val="p"/>
                      </m:rPr>
                      <w:rPr>
                        <w:rFonts w:ascii="Cambria Math" w:eastAsiaTheme="minorHAnsi" w:hAnsi="Cambria Math" w:cs="Times New Roman"/>
                        <w:sz w:val="24"/>
                        <w:szCs w:val="24"/>
                      </w:rPr>
                      <m:t>-</m:t>
                    </m:r>
                    <m:d>
                      <m:dPr>
                        <m:begChr m:val="|"/>
                        <m:endChr m:val="|"/>
                        <m:ctrlPr>
                          <w:rPr>
                            <w:rFonts w:ascii="Cambria Math" w:eastAsiaTheme="minorHAnsi" w:hAnsi="Cambria Math" w:cs="Times New Roman"/>
                            <w:sz w:val="24"/>
                            <w:szCs w:val="24"/>
                          </w:rPr>
                        </m:ctrlPr>
                      </m:dPr>
                      <m:e>
                        <m:sSub>
                          <m:sSubPr>
                            <m:ctrlPr>
                              <w:rPr>
                                <w:rFonts w:ascii="Cambria Math" w:eastAsiaTheme="minorHAnsi" w:hAnsi="Cambria Math" w:cs="Times New Roman"/>
                                <w:sz w:val="24"/>
                                <w:szCs w:val="24"/>
                              </w:rPr>
                            </m:ctrlPr>
                          </m:sSubPr>
                          <m:e>
                            <m:r>
                              <w:rPr>
                                <w:rFonts w:ascii="Cambria Math" w:eastAsiaTheme="minorHAnsi" w:hAnsi="Cambria Math" w:cs="Times New Roman"/>
                                <w:sz w:val="24"/>
                                <w:szCs w:val="24"/>
                              </w:rPr>
                              <m:t>N</m:t>
                            </m:r>
                          </m:e>
                          <m:sub>
                            <m:r>
                              <w:rPr>
                                <w:rFonts w:ascii="Cambria Math" w:eastAsiaTheme="minorHAnsi" w:hAnsi="Cambria Math" w:cs="Times New Roman"/>
                                <w:sz w:val="24"/>
                                <w:szCs w:val="24"/>
                              </w:rPr>
                              <m:t>i</m:t>
                            </m:r>
                          </m:sub>
                        </m:sSub>
                        <m:d>
                          <m:dPr>
                            <m:ctrlPr>
                              <w:rPr>
                                <w:rFonts w:ascii="Cambria Math" w:eastAsiaTheme="minorHAnsi" w:hAnsi="Cambria Math" w:cs="Times New Roman"/>
                                <w:sz w:val="24"/>
                                <w:szCs w:val="24"/>
                              </w:rPr>
                            </m:ctrlPr>
                          </m:dPr>
                          <m:e>
                            <m:r>
                              <w:rPr>
                                <w:rFonts w:ascii="Cambria Math" w:eastAsiaTheme="minorHAnsi" w:hAnsi="Cambria Math" w:cs="Times New Roman"/>
                                <w:sz w:val="24"/>
                                <w:szCs w:val="24"/>
                              </w:rPr>
                              <m:t>t</m:t>
                            </m:r>
                          </m:e>
                        </m:d>
                      </m:e>
                    </m:d>
                  </m:e>
                </m:d>
              </m:e>
            </m:d>
          </m:e>
        </m:d>
        <m:r>
          <w:rPr>
            <w:rFonts w:ascii="Cambria Math" w:eastAsiaTheme="minorHAnsi" w:hAnsi="Cambria Math" w:cs="Times New Roman"/>
            <w:sz w:val="24"/>
            <w:szCs w:val="24"/>
          </w:rPr>
          <m:t xml:space="preserve">       </m:t>
        </m:r>
      </m:oMath>
      <w:r w:rsidRPr="009B4836">
        <w:rPr>
          <w:rFonts w:ascii="Times New Roman" w:hAnsi="Times New Roman" w:cs="Times New Roman"/>
          <w:kern w:val="0"/>
          <w:sz w:val="24"/>
          <w:szCs w:val="24"/>
        </w:rPr>
        <w:t>(Formula4.</w:t>
      </w:r>
      <w:r>
        <w:rPr>
          <w:rFonts w:ascii="Times New Roman" w:hAnsi="Times New Roman" w:cs="Times New Roman"/>
          <w:kern w:val="0"/>
          <w:sz w:val="24"/>
          <w:szCs w:val="24"/>
        </w:rPr>
        <w:t>2</w:t>
      </w:r>
      <w:r>
        <w:rPr>
          <w:rFonts w:ascii="Times New Roman" w:hAnsi="Times New Roman" w:cs="Times New Roman"/>
          <w:kern w:val="0"/>
          <w:sz w:val="24"/>
          <w:szCs w:val="24"/>
        </w:rPr>
        <w:t>4</w:t>
      </w:r>
      <w:r w:rsidRPr="009B4836">
        <w:rPr>
          <w:rFonts w:ascii="Times New Roman" w:hAnsi="Times New Roman" w:cs="Times New Roman"/>
          <w:kern w:val="0"/>
          <w:sz w:val="24"/>
          <w:szCs w:val="24"/>
        </w:rPr>
        <w:t>)</w:t>
      </w:r>
    </w:p>
    <w:p w14:paraId="32182F7B" w14:textId="212746DA" w:rsidR="0022795E" w:rsidRPr="009B4836" w:rsidRDefault="0022795E" w:rsidP="0022795E">
      <w:pPr>
        <w:jc w:val="left"/>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 xml:space="preserve">In the formula, </w:t>
      </w:r>
      <m:oMath>
        <m:r>
          <w:rPr>
            <w:rFonts w:ascii="Cambria Math" w:eastAsiaTheme="minorHAnsi" w:hAnsi="Cambria Math" w:cs="Times New Roman"/>
            <w:sz w:val="24"/>
            <w:szCs w:val="24"/>
          </w:rPr>
          <m:t>β</m:t>
        </m:r>
      </m:oMath>
      <w:r w:rsidRPr="009B4836">
        <w:rPr>
          <w:rFonts w:ascii="Times New Roman" w:eastAsiaTheme="minorHAnsi" w:hAnsi="Times New Roman" w:cs="Times New Roman"/>
          <w:sz w:val="24"/>
          <w:szCs w:val="24"/>
        </w:rPr>
        <w:t xml:space="preserve"> is the change coefficient of sensing radius,  </w:t>
      </w:r>
      <m:oMath>
        <m:sSub>
          <m:sSubPr>
            <m:ctrlPr>
              <w:rPr>
                <w:rFonts w:ascii="Cambria Math" w:eastAsiaTheme="minorHAnsi" w:hAnsi="Cambria Math" w:cs="Times New Roman"/>
                <w:sz w:val="24"/>
                <w:szCs w:val="24"/>
              </w:rPr>
            </m:ctrlPr>
          </m:sSubPr>
          <m:e>
            <m:r>
              <w:rPr>
                <w:rFonts w:ascii="Cambria Math" w:eastAsiaTheme="minorHAnsi" w:hAnsi="Cambria Math" w:cs="Times New Roman"/>
                <w:sz w:val="24"/>
                <w:szCs w:val="24"/>
              </w:rPr>
              <m:t>n</m:t>
            </m:r>
          </m:e>
          <m:sub>
            <m:r>
              <w:rPr>
                <w:rFonts w:ascii="Cambria Math" w:eastAsiaTheme="minorHAnsi" w:hAnsi="Cambria Math" w:cs="Times New Roman"/>
                <w:sz w:val="24"/>
                <w:szCs w:val="24"/>
              </w:rPr>
              <m:t>t</m:t>
            </m:r>
          </m:sub>
        </m:sSub>
      </m:oMath>
      <w:r w:rsidRPr="009B4836">
        <w:rPr>
          <w:rFonts w:ascii="Times New Roman" w:eastAsiaTheme="minorHAnsi" w:hAnsi="Times New Roman" w:cs="Times New Roman"/>
          <w:sz w:val="24"/>
          <w:szCs w:val="24"/>
        </w:rPr>
        <w:t xml:space="preserve">  is the threshold of firefly number in the domain, and</w:t>
      </w:r>
      <m:oMath>
        <m:r>
          <w:rPr>
            <w:rFonts w:ascii="Cambria Math" w:eastAsiaTheme="minorHAnsi" w:hAnsi="Cambria Math" w:cs="Times New Roman"/>
            <w:sz w:val="24"/>
            <w:szCs w:val="24"/>
          </w:rPr>
          <m:t xml:space="preserve"> </m:t>
        </m:r>
        <m:sSub>
          <m:sSubPr>
            <m:ctrlPr>
              <w:rPr>
                <w:rFonts w:ascii="Cambria Math" w:eastAsiaTheme="minorHAnsi" w:hAnsi="Cambria Math" w:cs="Times New Roman"/>
                <w:sz w:val="24"/>
                <w:szCs w:val="24"/>
              </w:rPr>
            </m:ctrlPr>
          </m:sSubPr>
          <m:e>
            <m:r>
              <w:rPr>
                <w:rFonts w:ascii="Cambria Math" w:eastAsiaTheme="minorHAnsi" w:hAnsi="Cambria Math" w:cs="Times New Roman"/>
                <w:sz w:val="24"/>
                <w:szCs w:val="24"/>
              </w:rPr>
              <m:t>r</m:t>
            </m:r>
          </m:e>
          <m:sub>
            <m:r>
              <w:rPr>
                <w:rFonts w:ascii="Cambria Math" w:eastAsiaTheme="minorHAnsi" w:hAnsi="Cambria Math" w:cs="Times New Roman"/>
                <w:sz w:val="24"/>
                <w:szCs w:val="24"/>
              </w:rPr>
              <m:t>s</m:t>
            </m:r>
          </m:sub>
        </m:sSub>
      </m:oMath>
      <w:r w:rsidRPr="009B4836">
        <w:rPr>
          <w:rFonts w:ascii="Times New Roman" w:eastAsiaTheme="minorHAnsi" w:hAnsi="Times New Roman" w:cs="Times New Roman"/>
          <w:sz w:val="24"/>
          <w:szCs w:val="24"/>
        </w:rPr>
        <w:t xml:space="preserve"> is the sensing radius.</w:t>
      </w:r>
    </w:p>
    <w:p w14:paraId="3046A51F" w14:textId="71C11B4B" w:rsidR="00D1158C" w:rsidRPr="00DE4559" w:rsidRDefault="00D1158C" w:rsidP="00C247D7">
      <w:pPr>
        <w:pStyle w:val="21"/>
        <w:rPr>
          <w:rFonts w:ascii="Times New Roman" w:eastAsiaTheme="minorHAnsi" w:hAnsi="Times New Roman" w:cs="Times New Roman"/>
        </w:rPr>
      </w:pPr>
      <w:bookmarkStart w:id="66" w:name="_Toc145679614"/>
      <w:bookmarkStart w:id="67" w:name="_Toc145680833"/>
      <w:r w:rsidRPr="00DE4559">
        <w:rPr>
          <w:rFonts w:ascii="Times New Roman" w:eastAsiaTheme="minorHAnsi" w:hAnsi="Times New Roman" w:cs="Times New Roman"/>
        </w:rPr>
        <w:lastRenderedPageBreak/>
        <w:t>4.2.</w:t>
      </w:r>
      <w:r w:rsidR="00DE4559">
        <w:rPr>
          <w:rFonts w:ascii="Times New Roman" w:eastAsiaTheme="minorHAnsi" w:hAnsi="Times New Roman" w:cs="Times New Roman"/>
        </w:rPr>
        <w:t>2</w:t>
      </w:r>
      <w:r w:rsidRPr="00DE4559">
        <w:rPr>
          <w:rFonts w:ascii="Times New Roman" w:eastAsiaTheme="minorHAnsi" w:hAnsi="Times New Roman" w:cs="Times New Roman"/>
        </w:rPr>
        <w:t xml:space="preserve"> Construction of a rock burst intensity grade prediction model</w:t>
      </w:r>
      <w:bookmarkEnd w:id="66"/>
      <w:bookmarkEnd w:id="67"/>
    </w:p>
    <w:p w14:paraId="2139653D" w14:textId="22C4B463" w:rsidR="00D1158C" w:rsidRPr="009B4836" w:rsidRDefault="00D1158C" w:rsidP="00D1158C">
      <w:pPr>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A multi-class classification problem is rock burst intensity grade prediction based on support vector machines. At present, the most typical method for multi-class classification problems is the one that considers multi-class classification as a set of binary classifications and establishes multiple binary classifiers [</w:t>
      </w:r>
      <w:r w:rsidR="00D019C0">
        <w:rPr>
          <w:rFonts w:ascii="Times New Roman" w:eastAsiaTheme="minorHAnsi" w:hAnsi="Times New Roman" w:cs="Times New Roman"/>
          <w:sz w:val="24"/>
          <w:szCs w:val="24"/>
        </w:rPr>
        <w:t>55</w:t>
      </w:r>
      <w:r w:rsidRPr="009B4836">
        <w:rPr>
          <w:rFonts w:ascii="Times New Roman" w:eastAsiaTheme="minorHAnsi" w:hAnsi="Times New Roman" w:cs="Times New Roman"/>
          <w:sz w:val="24"/>
          <w:szCs w:val="24"/>
        </w:rPr>
        <w:t>]. The rock burst intensity is divided into four levels as shown in Figure 4.5, and each classifier corresponds to a different intensity level. First, a binary classifier separates samples from the first class from those from the other three classes. The samples belonging to the first class are marked as, and the samples not belonging to the first class are marked as. Based on the training results of the four classifiers, rock burst prediction samples are tested. Each sample has a result of F1, F2, F3 and F4. Among the four values, +1 represents the rock burst intensity grade.</w:t>
      </w:r>
    </w:p>
    <w:p w14:paraId="71011419" w14:textId="023FBC06" w:rsidR="008E43BC" w:rsidRPr="009B4836" w:rsidRDefault="008E43BC" w:rsidP="00D1158C">
      <w:pPr>
        <w:rPr>
          <w:rFonts w:ascii="Times New Roman" w:eastAsiaTheme="minorHAnsi" w:hAnsi="Times New Roman" w:cs="Times New Roman"/>
          <w:sz w:val="24"/>
          <w:szCs w:val="24"/>
        </w:rPr>
      </w:pPr>
      <w:r w:rsidRPr="009B4836">
        <w:rPr>
          <w:rFonts w:ascii="Times New Roman" w:hAnsi="Times New Roman" w:cs="Times New Roman"/>
          <w:noProof/>
          <w:sz w:val="24"/>
          <w:szCs w:val="24"/>
        </w:rPr>
        <w:drawing>
          <wp:inline distT="0" distB="0" distL="0" distR="0" wp14:anchorId="621CDFE2" wp14:editId="636299E0">
            <wp:extent cx="5274310" cy="3615055"/>
            <wp:effectExtent l="0" t="0" r="2540" b="4445"/>
            <wp:docPr id="135496858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968589" name=""/>
                    <pic:cNvPicPr/>
                  </pic:nvPicPr>
                  <pic:blipFill>
                    <a:blip r:embed="rId11"/>
                    <a:stretch>
                      <a:fillRect/>
                    </a:stretch>
                  </pic:blipFill>
                  <pic:spPr>
                    <a:xfrm>
                      <a:off x="0" y="0"/>
                      <a:ext cx="5274310" cy="3615055"/>
                    </a:xfrm>
                    <a:prstGeom prst="rect">
                      <a:avLst/>
                    </a:prstGeom>
                  </pic:spPr>
                </pic:pic>
              </a:graphicData>
            </a:graphic>
          </wp:inline>
        </w:drawing>
      </w:r>
    </w:p>
    <w:p w14:paraId="4EDFCD70" w14:textId="2A5DDD73" w:rsidR="008E43BC" w:rsidRPr="009B4836" w:rsidRDefault="008E43BC" w:rsidP="0011406E">
      <w:pPr>
        <w:jc w:val="center"/>
        <w:rPr>
          <w:rFonts w:ascii="Times New Roman" w:eastAsiaTheme="minorHAnsi" w:hAnsi="Times New Roman" w:cs="Times New Roman" w:hint="eastAsia"/>
          <w:sz w:val="24"/>
          <w:szCs w:val="24"/>
        </w:rPr>
      </w:pPr>
      <w:r w:rsidRPr="009B4836">
        <w:rPr>
          <w:rFonts w:ascii="Times New Roman" w:eastAsiaTheme="minorHAnsi" w:hAnsi="Times New Roman" w:cs="Times New Roman"/>
          <w:sz w:val="24"/>
          <w:szCs w:val="24"/>
        </w:rPr>
        <w:t>Figure 4.5 Rock burst multi-class classification</w:t>
      </w:r>
    </w:p>
    <w:p w14:paraId="7D957B8D" w14:textId="7AC010D8" w:rsidR="00FE3789" w:rsidRPr="009B4836" w:rsidRDefault="00FE3789" w:rsidP="00D1158C">
      <w:pPr>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The specific calculation steps of the rock burst intensity grade prediction model based on GSO-SVM are as follows:</w:t>
      </w:r>
    </w:p>
    <w:p w14:paraId="4A41E32C" w14:textId="717D4186" w:rsidR="008E43BC" w:rsidRPr="009B4836" w:rsidRDefault="00FE3789" w:rsidP="00D1158C">
      <w:pPr>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 xml:space="preserve">The steps of the rock burst intensity classification prediction model based on GSO-SVM are as follows: (1) The punishment parameter C and the radial basis function parameter g are coded as a whole using decimal coding for fireflies. Each firefly individual contains C and g; (2) n fireflies were generated by the best points of exponential sequence to form the initial population, and the related parameters were initialized; </w:t>
      </w:r>
      <w:r w:rsidR="00D856AB" w:rsidRPr="009B4836">
        <w:rPr>
          <w:rFonts w:ascii="Times New Roman" w:eastAsiaTheme="minorHAnsi" w:hAnsi="Times New Roman" w:cs="Times New Roman"/>
          <w:sz w:val="24"/>
          <w:szCs w:val="24"/>
        </w:rPr>
        <w:t>(3)</w:t>
      </w:r>
      <w:r w:rsidRPr="009B4836">
        <w:rPr>
          <w:rFonts w:ascii="Times New Roman" w:eastAsiaTheme="minorHAnsi" w:hAnsi="Times New Roman" w:cs="Times New Roman"/>
          <w:sz w:val="24"/>
          <w:szCs w:val="24"/>
        </w:rPr>
        <w:t xml:space="preserve"> The firefly coding was decoded, SVM parameter values were generated, classification errors were trained as fitness function values, and fluorescein values of each firefly in the t generation were updated; (4) Calculate the domain set, in the domain set, calculate the movement probability, select the target object using roulette method, </w:t>
      </w:r>
      <w:r w:rsidRPr="009B4836">
        <w:rPr>
          <w:rFonts w:ascii="Times New Roman" w:eastAsiaTheme="minorHAnsi" w:hAnsi="Times New Roman" w:cs="Times New Roman"/>
          <w:sz w:val="24"/>
          <w:szCs w:val="24"/>
        </w:rPr>
        <w:lastRenderedPageBreak/>
        <w:t xml:space="preserve">and update the position using firefly movement adaptive step strategy; </w:t>
      </w:r>
      <w:r w:rsidR="00D856AB" w:rsidRPr="009B4836">
        <w:rPr>
          <w:rFonts w:ascii="Times New Roman" w:eastAsiaTheme="minorHAnsi" w:hAnsi="Times New Roman" w:cs="Times New Roman"/>
          <w:sz w:val="24"/>
          <w:szCs w:val="24"/>
        </w:rPr>
        <w:t>(5)</w:t>
      </w:r>
      <w:r w:rsidRPr="009B4836">
        <w:rPr>
          <w:rFonts w:ascii="Times New Roman" w:eastAsiaTheme="minorHAnsi" w:hAnsi="Times New Roman" w:cs="Times New Roman"/>
          <w:sz w:val="24"/>
          <w:szCs w:val="24"/>
        </w:rPr>
        <w:t xml:space="preserve">Update the dynamic sensing radius of fireflies; </w:t>
      </w:r>
      <w:r w:rsidR="00D856AB" w:rsidRPr="009B4836">
        <w:rPr>
          <w:rFonts w:ascii="Times New Roman" w:eastAsia="宋体" w:hAnsi="Times New Roman" w:cs="Times New Roman"/>
          <w:sz w:val="24"/>
          <w:szCs w:val="24"/>
        </w:rPr>
        <w:t>(6)</w:t>
      </w:r>
      <w:r w:rsidRPr="009B4836">
        <w:rPr>
          <w:rFonts w:ascii="Times New Roman" w:eastAsiaTheme="minorHAnsi" w:hAnsi="Times New Roman" w:cs="Times New Roman"/>
          <w:sz w:val="24"/>
          <w:szCs w:val="24"/>
        </w:rPr>
        <w:t xml:space="preserve"> When the algorithm reaches the maximum number of iterations </w:t>
      </w:r>
      <w:proofErr w:type="spellStart"/>
      <w:r w:rsidRPr="009B4836">
        <w:rPr>
          <w:rFonts w:ascii="Times New Roman" w:eastAsiaTheme="minorHAnsi" w:hAnsi="Times New Roman" w:cs="Times New Roman"/>
          <w:sz w:val="24"/>
          <w:szCs w:val="24"/>
        </w:rPr>
        <w:t>Nmax</w:t>
      </w:r>
      <w:proofErr w:type="spellEnd"/>
      <w:r w:rsidRPr="009B4836">
        <w:rPr>
          <w:rFonts w:ascii="Times New Roman" w:eastAsiaTheme="minorHAnsi" w:hAnsi="Times New Roman" w:cs="Times New Roman"/>
          <w:sz w:val="24"/>
          <w:szCs w:val="24"/>
        </w:rPr>
        <w:t>, the values of the best parameters C and g are obtained, and the values are assigned to SVM for prediction, the output result is generated, and the algorithm terminates; Otherwise, make the iteration counter t = t + 1 and turn to step.</w:t>
      </w:r>
    </w:p>
    <w:p w14:paraId="2032748C" w14:textId="138CFDD5" w:rsidR="002808A4" w:rsidRPr="00DE4559" w:rsidRDefault="002808A4" w:rsidP="00C247D7">
      <w:pPr>
        <w:pStyle w:val="21"/>
        <w:rPr>
          <w:rFonts w:ascii="Times New Roman" w:eastAsiaTheme="minorHAnsi" w:hAnsi="Times New Roman" w:cs="Times New Roman"/>
        </w:rPr>
      </w:pPr>
      <w:bookmarkStart w:id="68" w:name="_Toc145679615"/>
      <w:bookmarkStart w:id="69" w:name="_Toc145680834"/>
      <w:r w:rsidRPr="00DE4559">
        <w:rPr>
          <w:rFonts w:ascii="Times New Roman" w:eastAsiaTheme="minorHAnsi" w:hAnsi="Times New Roman" w:cs="Times New Roman"/>
        </w:rPr>
        <w:t>4.2.</w:t>
      </w:r>
      <w:r w:rsidR="00DE4559">
        <w:rPr>
          <w:rFonts w:ascii="Times New Roman" w:eastAsiaTheme="minorHAnsi" w:hAnsi="Times New Roman" w:cs="Times New Roman"/>
        </w:rPr>
        <w:t>3</w:t>
      </w:r>
      <w:r w:rsidRPr="00DE4559">
        <w:rPr>
          <w:rFonts w:ascii="Times New Roman" w:eastAsiaTheme="minorHAnsi" w:hAnsi="Times New Roman" w:cs="Times New Roman"/>
        </w:rPr>
        <w:t xml:space="preserve"> Rock burst sample data preparation</w:t>
      </w:r>
      <w:bookmarkEnd w:id="68"/>
      <w:bookmarkEnd w:id="69"/>
    </w:p>
    <w:p w14:paraId="73BDCF92" w14:textId="0219CC05" w:rsidR="002808A4" w:rsidRPr="009B4836" w:rsidRDefault="002808A4" w:rsidP="002808A4">
      <w:pPr>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(1)</w:t>
      </w:r>
      <w:r w:rsidR="000A5899" w:rsidRPr="009B4836">
        <w:rPr>
          <w:rFonts w:ascii="Times New Roman" w:eastAsiaTheme="minorHAnsi" w:hAnsi="Times New Roman" w:cs="Times New Roman"/>
          <w:sz w:val="24"/>
          <w:szCs w:val="24"/>
        </w:rPr>
        <w:t xml:space="preserve"> </w:t>
      </w:r>
      <w:r w:rsidRPr="009B4836">
        <w:rPr>
          <w:rFonts w:ascii="Times New Roman" w:eastAsiaTheme="minorHAnsi" w:hAnsi="Times New Roman" w:cs="Times New Roman"/>
          <w:sz w:val="24"/>
          <w:szCs w:val="24"/>
        </w:rPr>
        <w:t>Data set partitioning</w:t>
      </w:r>
    </w:p>
    <w:p w14:paraId="254BC1B2" w14:textId="67D3CDE1" w:rsidR="008E43BC" w:rsidRPr="009B4836" w:rsidRDefault="002808A4" w:rsidP="002808A4">
      <w:pPr>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Considering that the amount of rock burst engineering case data is still very limited, refer to the data set partitioning method commonly used in the field of machine learning [</w:t>
      </w:r>
      <w:r w:rsidR="00D019C0">
        <w:rPr>
          <w:rFonts w:ascii="Times New Roman" w:eastAsiaTheme="minorHAnsi" w:hAnsi="Times New Roman" w:cs="Times New Roman"/>
          <w:sz w:val="24"/>
          <w:szCs w:val="24"/>
        </w:rPr>
        <w:t>56</w:t>
      </w:r>
      <w:r w:rsidRPr="009B4836">
        <w:rPr>
          <w:rFonts w:ascii="Times New Roman" w:eastAsiaTheme="minorHAnsi" w:hAnsi="Times New Roman" w:cs="Times New Roman"/>
          <w:sz w:val="24"/>
          <w:szCs w:val="24"/>
        </w:rPr>
        <w:t>], that is, the training set and test set are divided according to 8:2, the test set is divided into 60 groups, and the remaining 241 groups are used as training.</w:t>
      </w:r>
    </w:p>
    <w:p w14:paraId="296E4E08" w14:textId="77777777" w:rsidR="002808A4" w:rsidRPr="009B4836" w:rsidRDefault="002808A4" w:rsidP="002808A4">
      <w:pPr>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(2) Data set standardization and vectorization</w:t>
      </w:r>
    </w:p>
    <w:p w14:paraId="07B45437" w14:textId="21AA5832" w:rsidR="002808A4" w:rsidRPr="009B4836" w:rsidRDefault="002808A4" w:rsidP="002808A4">
      <w:pPr>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The Z-score method [</w:t>
      </w:r>
      <w:r w:rsidR="00D019C0">
        <w:rPr>
          <w:rFonts w:ascii="Times New Roman" w:eastAsiaTheme="minorHAnsi" w:hAnsi="Times New Roman" w:cs="Times New Roman"/>
          <w:sz w:val="24"/>
          <w:szCs w:val="24"/>
        </w:rPr>
        <w:t>57</w:t>
      </w:r>
      <w:r w:rsidRPr="009B4836">
        <w:rPr>
          <w:rFonts w:ascii="Times New Roman" w:eastAsiaTheme="minorHAnsi" w:hAnsi="Times New Roman" w:cs="Times New Roman"/>
          <w:sz w:val="24"/>
          <w:szCs w:val="24"/>
        </w:rPr>
        <w:t>] was used to standardize the values of each rock burst evaluation index in the data set.</w:t>
      </w:r>
    </w:p>
    <w:p w14:paraId="2C0F6426" w14:textId="46D5F411" w:rsidR="002808A4" w:rsidRPr="009B4836" w:rsidRDefault="002808A4" w:rsidP="002808A4">
      <w:pPr>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Each sample is an 8-dimensional vector, and the first 4 components are</w:t>
      </w:r>
      <m:oMath>
        <m:sSub>
          <m:sSubPr>
            <m:ctrlPr>
              <w:rPr>
                <w:rFonts w:ascii="Cambria Math" w:eastAsiaTheme="minorHAnsi" w:hAnsi="Cambria Math" w:cs="Times New Roman"/>
                <w:i/>
                <w:sz w:val="24"/>
                <w:szCs w:val="24"/>
              </w:rPr>
            </m:ctrlPr>
          </m:sSubPr>
          <m:e>
            <m:r>
              <w:rPr>
                <w:rFonts w:ascii="Cambria Math" w:eastAsiaTheme="minorHAnsi" w:hAnsi="Cambria Math" w:cs="Times New Roman"/>
                <w:sz w:val="24"/>
                <w:szCs w:val="24"/>
              </w:rPr>
              <m:t>σ</m:t>
            </m:r>
          </m:e>
          <m:sub>
            <m:r>
              <w:rPr>
                <w:rFonts w:ascii="Cambria Math" w:eastAsiaTheme="minorHAnsi" w:hAnsi="Cambria Math" w:cs="Times New Roman"/>
                <w:sz w:val="24"/>
                <w:szCs w:val="24"/>
              </w:rPr>
              <m:t>θ</m:t>
            </m:r>
          </m:sub>
        </m:sSub>
      </m:oMath>
      <w:r w:rsidRPr="009B4836">
        <w:rPr>
          <w:rFonts w:ascii="Times New Roman" w:eastAsiaTheme="minorHAnsi" w:hAnsi="Times New Roman" w:cs="Times New Roman"/>
          <w:sz w:val="24"/>
          <w:szCs w:val="24"/>
        </w:rPr>
        <w:t>,</w:t>
      </w:r>
      <w:r w:rsidR="00426E33" w:rsidRPr="009B4836">
        <w:rPr>
          <w:rFonts w:ascii="Times New Roman" w:eastAsiaTheme="minorHAnsi" w:hAnsi="Times New Roman" w:cs="Times New Roman"/>
          <w:i/>
          <w:sz w:val="24"/>
          <w:szCs w:val="24"/>
        </w:rPr>
        <w:t xml:space="preserve"> </w:t>
      </w:r>
      <m:oMath>
        <m:sSub>
          <m:sSubPr>
            <m:ctrlPr>
              <w:rPr>
                <w:rFonts w:ascii="Cambria Math" w:eastAsiaTheme="minorHAnsi" w:hAnsi="Cambria Math" w:cs="Times New Roman"/>
                <w:i/>
                <w:sz w:val="24"/>
                <w:szCs w:val="24"/>
              </w:rPr>
            </m:ctrlPr>
          </m:sSubPr>
          <m:e>
            <m:r>
              <w:rPr>
                <w:rFonts w:ascii="Cambria Math" w:eastAsiaTheme="minorHAnsi" w:hAnsi="Cambria Math" w:cs="Times New Roman"/>
                <w:sz w:val="24"/>
                <w:szCs w:val="24"/>
              </w:rPr>
              <m:t>σ</m:t>
            </m:r>
          </m:e>
          <m:sub>
            <m:r>
              <w:rPr>
                <w:rFonts w:ascii="Cambria Math" w:eastAsiaTheme="minorHAnsi" w:hAnsi="Cambria Math" w:cs="Times New Roman"/>
                <w:sz w:val="24"/>
                <w:szCs w:val="24"/>
              </w:rPr>
              <m:t>c</m:t>
            </m:r>
          </m:sub>
        </m:sSub>
      </m:oMath>
      <w:r w:rsidRPr="009B4836">
        <w:rPr>
          <w:rFonts w:ascii="Times New Roman" w:eastAsiaTheme="minorHAnsi" w:hAnsi="Times New Roman" w:cs="Times New Roman"/>
          <w:sz w:val="24"/>
          <w:szCs w:val="24"/>
        </w:rPr>
        <w:t xml:space="preserve">, </w:t>
      </w:r>
      <m:oMath>
        <m:sSub>
          <m:sSubPr>
            <m:ctrlPr>
              <w:rPr>
                <w:rFonts w:ascii="Cambria Math" w:eastAsiaTheme="minorHAnsi" w:hAnsi="Cambria Math" w:cs="Times New Roman"/>
                <w:i/>
                <w:sz w:val="24"/>
                <w:szCs w:val="24"/>
              </w:rPr>
            </m:ctrlPr>
          </m:sSubPr>
          <m:e>
            <m:r>
              <w:rPr>
                <w:rFonts w:ascii="Cambria Math" w:eastAsiaTheme="minorHAnsi" w:hAnsi="Cambria Math" w:cs="Times New Roman"/>
                <w:sz w:val="24"/>
                <w:szCs w:val="24"/>
              </w:rPr>
              <m:t>w</m:t>
            </m:r>
          </m:e>
          <m:sub>
            <m:r>
              <w:rPr>
                <w:rFonts w:ascii="Cambria Math" w:eastAsiaTheme="minorHAnsi" w:hAnsi="Cambria Math" w:cs="Times New Roman"/>
                <w:sz w:val="24"/>
                <w:szCs w:val="24"/>
              </w:rPr>
              <m:t>et</m:t>
            </m:r>
          </m:sub>
        </m:sSub>
      </m:oMath>
      <w:r w:rsidRPr="009B4836">
        <w:rPr>
          <w:rFonts w:ascii="Times New Roman" w:eastAsiaTheme="minorHAnsi" w:hAnsi="Times New Roman" w:cs="Times New Roman"/>
          <w:sz w:val="24"/>
          <w:szCs w:val="24"/>
        </w:rPr>
        <w:t>and</w:t>
      </w:r>
      <w:r w:rsidR="00426E33" w:rsidRPr="009B4836">
        <w:rPr>
          <w:rFonts w:ascii="Times New Roman" w:eastAsiaTheme="minorHAnsi" w:hAnsi="Times New Roman" w:cs="Times New Roman"/>
          <w:i/>
          <w:sz w:val="24"/>
          <w:szCs w:val="24"/>
        </w:rPr>
        <w:t xml:space="preserve"> </w:t>
      </w:r>
      <m:oMath>
        <m:sSub>
          <m:sSubPr>
            <m:ctrlPr>
              <w:rPr>
                <w:rFonts w:ascii="Cambria Math" w:eastAsiaTheme="minorHAnsi" w:hAnsi="Cambria Math" w:cs="Times New Roman"/>
                <w:i/>
                <w:sz w:val="24"/>
                <w:szCs w:val="24"/>
              </w:rPr>
            </m:ctrlPr>
          </m:sSubPr>
          <m:e>
            <m:r>
              <w:rPr>
                <w:rFonts w:ascii="Cambria Math" w:eastAsiaTheme="minorHAnsi" w:hAnsi="Cambria Math" w:cs="Times New Roman"/>
                <w:sz w:val="24"/>
                <w:szCs w:val="24"/>
              </w:rPr>
              <m:t>σ</m:t>
            </m:r>
          </m:e>
          <m:sub>
            <m:r>
              <w:rPr>
                <w:rFonts w:ascii="Cambria Math" w:eastAsiaTheme="minorHAnsi" w:hAnsi="Cambria Math" w:cs="Times New Roman"/>
                <w:sz w:val="24"/>
                <w:szCs w:val="24"/>
              </w:rPr>
              <m:t>t</m:t>
            </m:r>
          </m:sub>
        </m:sSub>
        <m:r>
          <w:rPr>
            <w:rFonts w:ascii="Cambria Math" w:hAnsi="Cambria Math" w:cs="Times New Roman"/>
            <w:sz w:val="24"/>
            <w:szCs w:val="24"/>
          </w:rPr>
          <m:t>.</m:t>
        </m:r>
      </m:oMath>
      <w:r w:rsidRPr="009B4836">
        <w:rPr>
          <w:rFonts w:ascii="Times New Roman" w:eastAsiaTheme="minorHAnsi" w:hAnsi="Times New Roman" w:cs="Times New Roman"/>
          <w:sz w:val="24"/>
          <w:szCs w:val="24"/>
        </w:rPr>
        <w:t xml:space="preserve"> </w:t>
      </w:r>
    </w:p>
    <w:p w14:paraId="6581D90C" w14:textId="2E59E915" w:rsidR="002808A4" w:rsidRPr="009B4836" w:rsidRDefault="00426E33" w:rsidP="002808A4">
      <w:pPr>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 xml:space="preserve">They are denoted by </w:t>
      </w:r>
      <m:oMath>
        <m:sSub>
          <m:sSubPr>
            <m:ctrlPr>
              <w:rPr>
                <w:rFonts w:ascii="Cambria Math" w:eastAsiaTheme="minorHAnsi" w:hAnsi="Cambria Math" w:cs="Times New Roman"/>
                <w:i/>
                <w:sz w:val="24"/>
                <w:szCs w:val="24"/>
              </w:rPr>
            </m:ctrlPr>
          </m:sSubPr>
          <m:e>
            <m:r>
              <w:rPr>
                <w:rFonts w:ascii="Cambria Math" w:eastAsiaTheme="minorHAnsi" w:hAnsi="Cambria Math" w:cs="Times New Roman"/>
                <w:sz w:val="24"/>
                <w:szCs w:val="24"/>
              </w:rPr>
              <m:t>C</m:t>
            </m:r>
          </m:e>
          <m:sub>
            <m:r>
              <w:rPr>
                <w:rFonts w:ascii="Cambria Math" w:eastAsiaTheme="minorHAnsi" w:hAnsi="Cambria Math" w:cs="Times New Roman"/>
                <w:sz w:val="24"/>
                <w:szCs w:val="24"/>
              </w:rPr>
              <m:t>1</m:t>
            </m:r>
          </m:sub>
        </m:sSub>
        <m:r>
          <w:rPr>
            <w:rFonts w:ascii="Cambria Math" w:eastAsiaTheme="minorHAnsi" w:hAnsi="Cambria Math" w:cs="Times New Roman"/>
            <w:sz w:val="24"/>
            <w:szCs w:val="24"/>
          </w:rPr>
          <m:t>,</m:t>
        </m:r>
        <m:sSub>
          <m:sSubPr>
            <m:ctrlPr>
              <w:rPr>
                <w:rFonts w:ascii="Cambria Math" w:eastAsiaTheme="minorHAnsi" w:hAnsi="Cambria Math" w:cs="Times New Roman"/>
                <w:i/>
                <w:sz w:val="24"/>
                <w:szCs w:val="24"/>
              </w:rPr>
            </m:ctrlPr>
          </m:sSubPr>
          <m:e>
            <m:r>
              <w:rPr>
                <w:rFonts w:ascii="Cambria Math" w:eastAsiaTheme="minorHAnsi" w:hAnsi="Cambria Math" w:cs="Times New Roman"/>
                <w:sz w:val="24"/>
                <w:szCs w:val="24"/>
              </w:rPr>
              <m:t>C</m:t>
            </m:r>
          </m:e>
          <m:sub>
            <m:r>
              <w:rPr>
                <w:rFonts w:ascii="Cambria Math" w:eastAsiaTheme="minorHAnsi" w:hAnsi="Cambria Math" w:cs="Times New Roman"/>
                <w:sz w:val="24"/>
                <w:szCs w:val="24"/>
              </w:rPr>
              <m:t>2</m:t>
            </m:r>
          </m:sub>
        </m:sSub>
        <m:r>
          <w:rPr>
            <w:rFonts w:ascii="Cambria Math" w:eastAsiaTheme="minorHAnsi" w:hAnsi="Cambria Math" w:cs="Times New Roman"/>
            <w:sz w:val="24"/>
            <w:szCs w:val="24"/>
          </w:rPr>
          <m:t>,</m:t>
        </m:r>
        <m:sSub>
          <m:sSubPr>
            <m:ctrlPr>
              <w:rPr>
                <w:rFonts w:ascii="Cambria Math" w:eastAsiaTheme="minorHAnsi" w:hAnsi="Cambria Math" w:cs="Times New Roman"/>
                <w:i/>
                <w:sz w:val="24"/>
                <w:szCs w:val="24"/>
              </w:rPr>
            </m:ctrlPr>
          </m:sSubPr>
          <m:e>
            <m:r>
              <w:rPr>
                <w:rFonts w:ascii="Cambria Math" w:eastAsiaTheme="minorHAnsi" w:hAnsi="Cambria Math" w:cs="Times New Roman"/>
                <w:sz w:val="24"/>
                <w:szCs w:val="24"/>
              </w:rPr>
              <m:t>C</m:t>
            </m:r>
          </m:e>
          <m:sub>
            <m:r>
              <w:rPr>
                <w:rFonts w:ascii="Cambria Math" w:eastAsiaTheme="minorHAnsi" w:hAnsi="Cambria Math" w:cs="Times New Roman"/>
                <w:sz w:val="24"/>
                <w:szCs w:val="24"/>
              </w:rPr>
              <m:t>3</m:t>
            </m:r>
          </m:sub>
        </m:sSub>
        <m:r>
          <w:rPr>
            <w:rFonts w:ascii="Cambria Math" w:eastAsiaTheme="minorHAnsi" w:hAnsi="Cambria Math" w:cs="Times New Roman"/>
            <w:sz w:val="24"/>
            <w:szCs w:val="24"/>
          </w:rPr>
          <m:t>,</m:t>
        </m:r>
        <m:sSub>
          <m:sSubPr>
            <m:ctrlPr>
              <w:rPr>
                <w:rFonts w:ascii="Cambria Math" w:eastAsiaTheme="minorHAnsi" w:hAnsi="Cambria Math" w:cs="Times New Roman"/>
                <w:i/>
                <w:sz w:val="24"/>
                <w:szCs w:val="24"/>
              </w:rPr>
            </m:ctrlPr>
          </m:sSubPr>
          <m:e>
            <m:r>
              <w:rPr>
                <w:rFonts w:ascii="Cambria Math" w:eastAsiaTheme="minorHAnsi" w:hAnsi="Cambria Math" w:cs="Times New Roman"/>
                <w:sz w:val="24"/>
                <w:szCs w:val="24"/>
              </w:rPr>
              <m:t>C</m:t>
            </m:r>
          </m:e>
          <m:sub>
            <m:r>
              <w:rPr>
                <w:rFonts w:ascii="Cambria Math" w:eastAsiaTheme="minorHAnsi" w:hAnsi="Cambria Math" w:cs="Times New Roman"/>
                <w:sz w:val="24"/>
                <w:szCs w:val="24"/>
              </w:rPr>
              <m:t>4</m:t>
            </m:r>
          </m:sub>
        </m:sSub>
      </m:oMath>
      <w:r w:rsidR="002808A4" w:rsidRPr="009B4836">
        <w:rPr>
          <w:rFonts w:ascii="Times New Roman" w:eastAsiaTheme="minorHAnsi" w:hAnsi="Times New Roman" w:cs="Times New Roman"/>
          <w:sz w:val="24"/>
          <w:szCs w:val="24"/>
        </w:rPr>
        <w:t>; The last 4 components are whether the sample belongs to a certain rock burst intensity grade, which is represented by a vector</w:t>
      </w:r>
      <w:r w:rsidR="001763C2" w:rsidRPr="009B4836">
        <w:rPr>
          <w:rFonts w:ascii="Times New Roman" w:eastAsiaTheme="minorHAnsi" w:hAnsi="Times New Roman" w:cs="Times New Roman"/>
          <w:sz w:val="24"/>
          <w:szCs w:val="24"/>
        </w:rPr>
        <w:t xml:space="preserve"> D.</w:t>
      </w:r>
    </w:p>
    <w:p w14:paraId="06AE7336" w14:textId="1CB8E4D2" w:rsidR="008E43BC" w:rsidRPr="009B4836" w:rsidRDefault="002808A4" w:rsidP="002808A4">
      <w:pPr>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 xml:space="preserve">Output </w:t>
      </w:r>
      <w:r w:rsidR="00426E33" w:rsidRPr="009B4836">
        <w:rPr>
          <w:rFonts w:ascii="Times New Roman" w:eastAsiaTheme="minorHAnsi" w:hAnsi="Times New Roman" w:cs="Times New Roman"/>
          <w:sz w:val="24"/>
          <w:szCs w:val="24"/>
        </w:rPr>
        <w:t>(+</w:t>
      </w:r>
      <w:r w:rsidRPr="009B4836">
        <w:rPr>
          <w:rFonts w:ascii="Times New Roman" w:eastAsiaTheme="minorHAnsi" w:hAnsi="Times New Roman" w:cs="Times New Roman"/>
          <w:sz w:val="24"/>
          <w:szCs w:val="24"/>
        </w:rPr>
        <w:t>1</w:t>
      </w:r>
      <w:r w:rsidR="00426E33" w:rsidRPr="009B4836">
        <w:rPr>
          <w:rFonts w:ascii="Times New Roman" w:eastAsiaTheme="minorHAnsi" w:hAnsi="Times New Roman" w:cs="Times New Roman"/>
          <w:sz w:val="24"/>
          <w:szCs w:val="24"/>
        </w:rPr>
        <w:t>,-1,-1,-1)_</w:t>
      </w:r>
      <w:r w:rsidRPr="009B4836">
        <w:rPr>
          <w:rFonts w:ascii="Times New Roman" w:eastAsiaTheme="minorHAnsi" w:hAnsi="Times New Roman" w:cs="Times New Roman"/>
          <w:sz w:val="24"/>
          <w:szCs w:val="24"/>
        </w:rPr>
        <w:t xml:space="preserve"> indicates no </w:t>
      </w:r>
      <w:r w:rsidR="00426E33" w:rsidRPr="009B4836">
        <w:rPr>
          <w:rFonts w:ascii="Times New Roman" w:eastAsiaTheme="minorHAnsi" w:hAnsi="Times New Roman" w:cs="Times New Roman"/>
          <w:sz w:val="24"/>
          <w:szCs w:val="24"/>
        </w:rPr>
        <w:t>rock burst</w:t>
      </w:r>
      <w:r w:rsidRPr="009B4836">
        <w:rPr>
          <w:rFonts w:ascii="Times New Roman" w:eastAsiaTheme="minorHAnsi" w:hAnsi="Times New Roman" w:cs="Times New Roman"/>
          <w:sz w:val="24"/>
          <w:szCs w:val="24"/>
        </w:rPr>
        <w:t xml:space="preserve">, output </w:t>
      </w:r>
      <w:r w:rsidR="00426E33" w:rsidRPr="009B4836">
        <w:rPr>
          <w:rFonts w:ascii="Times New Roman" w:eastAsiaTheme="minorHAnsi" w:hAnsi="Times New Roman" w:cs="Times New Roman"/>
          <w:sz w:val="24"/>
          <w:szCs w:val="24"/>
        </w:rPr>
        <w:t>(+1</w:t>
      </w:r>
      <w:r w:rsidR="00426E33" w:rsidRPr="009B4836">
        <w:rPr>
          <w:rFonts w:ascii="Times New Roman" w:eastAsiaTheme="minorHAnsi" w:hAnsi="Times New Roman" w:cs="Times New Roman"/>
          <w:sz w:val="24"/>
          <w:szCs w:val="24"/>
        </w:rPr>
        <w:t>，</w:t>
      </w:r>
      <w:r w:rsidR="00426E33" w:rsidRPr="009B4836">
        <w:rPr>
          <w:rFonts w:ascii="Times New Roman" w:eastAsiaTheme="minorHAnsi" w:hAnsi="Times New Roman" w:cs="Times New Roman"/>
          <w:sz w:val="24"/>
          <w:szCs w:val="24"/>
        </w:rPr>
        <w:t>+1</w:t>
      </w:r>
      <w:r w:rsidR="00426E33" w:rsidRPr="009B4836">
        <w:rPr>
          <w:rFonts w:ascii="Times New Roman" w:eastAsiaTheme="minorHAnsi" w:hAnsi="Times New Roman" w:cs="Times New Roman"/>
          <w:sz w:val="24"/>
          <w:szCs w:val="24"/>
        </w:rPr>
        <w:t>，</w:t>
      </w:r>
      <w:r w:rsidR="00426E33" w:rsidRPr="009B4836">
        <w:rPr>
          <w:rFonts w:ascii="Times New Roman" w:eastAsiaTheme="minorHAnsi" w:hAnsi="Times New Roman" w:cs="Times New Roman"/>
          <w:sz w:val="24"/>
          <w:szCs w:val="24"/>
        </w:rPr>
        <w:t>-1</w:t>
      </w:r>
      <w:r w:rsidR="00426E33" w:rsidRPr="009B4836">
        <w:rPr>
          <w:rFonts w:ascii="Times New Roman" w:eastAsiaTheme="minorHAnsi" w:hAnsi="Times New Roman" w:cs="Times New Roman"/>
          <w:sz w:val="24"/>
          <w:szCs w:val="24"/>
        </w:rPr>
        <w:t>，</w:t>
      </w:r>
      <w:r w:rsidR="00426E33" w:rsidRPr="009B4836">
        <w:rPr>
          <w:rFonts w:ascii="Times New Roman" w:eastAsiaTheme="minorHAnsi" w:hAnsi="Times New Roman" w:cs="Times New Roman"/>
          <w:sz w:val="24"/>
          <w:szCs w:val="24"/>
        </w:rPr>
        <w:t>-1)</w:t>
      </w:r>
      <w:r w:rsidRPr="009B4836">
        <w:rPr>
          <w:rFonts w:ascii="Times New Roman" w:eastAsiaTheme="minorHAnsi" w:hAnsi="Times New Roman" w:cs="Times New Roman"/>
          <w:sz w:val="24"/>
          <w:szCs w:val="24"/>
        </w:rPr>
        <w:t xml:space="preserve"> indicates minor </w:t>
      </w:r>
      <w:r w:rsidR="00426E33" w:rsidRPr="009B4836">
        <w:rPr>
          <w:rFonts w:ascii="Times New Roman" w:eastAsiaTheme="minorHAnsi" w:hAnsi="Times New Roman" w:cs="Times New Roman"/>
          <w:sz w:val="24"/>
          <w:szCs w:val="24"/>
        </w:rPr>
        <w:t>rock burst</w:t>
      </w:r>
      <w:r w:rsidRPr="009B4836">
        <w:rPr>
          <w:rFonts w:ascii="Times New Roman" w:eastAsiaTheme="minorHAnsi" w:hAnsi="Times New Roman" w:cs="Times New Roman"/>
          <w:sz w:val="24"/>
          <w:szCs w:val="24"/>
        </w:rPr>
        <w:t xml:space="preserve">, and output </w:t>
      </w:r>
      <w:r w:rsidR="00426E33" w:rsidRPr="009B4836">
        <w:rPr>
          <w:rFonts w:ascii="Times New Roman" w:eastAsiaTheme="minorHAnsi" w:hAnsi="Times New Roman" w:cs="Times New Roman"/>
          <w:sz w:val="24"/>
          <w:szCs w:val="24"/>
        </w:rPr>
        <w:t>（</w:t>
      </w:r>
      <w:r w:rsidR="00426E33" w:rsidRPr="009B4836">
        <w:rPr>
          <w:rFonts w:ascii="Times New Roman" w:eastAsiaTheme="minorHAnsi" w:hAnsi="Times New Roman" w:cs="Times New Roman"/>
          <w:sz w:val="24"/>
          <w:szCs w:val="24"/>
        </w:rPr>
        <w:t>+1</w:t>
      </w:r>
      <w:r w:rsidR="00426E33" w:rsidRPr="009B4836">
        <w:rPr>
          <w:rFonts w:ascii="Times New Roman" w:eastAsiaTheme="minorHAnsi" w:hAnsi="Times New Roman" w:cs="Times New Roman"/>
          <w:sz w:val="24"/>
          <w:szCs w:val="24"/>
        </w:rPr>
        <w:t>，</w:t>
      </w:r>
      <w:r w:rsidR="00426E33" w:rsidRPr="009B4836">
        <w:rPr>
          <w:rFonts w:ascii="Times New Roman" w:eastAsiaTheme="minorHAnsi" w:hAnsi="Times New Roman" w:cs="Times New Roman"/>
          <w:sz w:val="24"/>
          <w:szCs w:val="24"/>
        </w:rPr>
        <w:t>+1</w:t>
      </w:r>
      <w:r w:rsidR="00426E33" w:rsidRPr="009B4836">
        <w:rPr>
          <w:rFonts w:ascii="Times New Roman" w:eastAsiaTheme="minorHAnsi" w:hAnsi="Times New Roman" w:cs="Times New Roman"/>
          <w:sz w:val="24"/>
          <w:szCs w:val="24"/>
        </w:rPr>
        <w:t>，</w:t>
      </w:r>
      <w:r w:rsidR="00426E33" w:rsidRPr="009B4836">
        <w:rPr>
          <w:rFonts w:ascii="Times New Roman" w:eastAsiaTheme="minorHAnsi" w:hAnsi="Times New Roman" w:cs="Times New Roman"/>
          <w:sz w:val="24"/>
          <w:szCs w:val="24"/>
        </w:rPr>
        <w:t>+1</w:t>
      </w:r>
      <w:r w:rsidR="00426E33" w:rsidRPr="009B4836">
        <w:rPr>
          <w:rFonts w:ascii="Times New Roman" w:eastAsiaTheme="minorHAnsi" w:hAnsi="Times New Roman" w:cs="Times New Roman"/>
          <w:sz w:val="24"/>
          <w:szCs w:val="24"/>
        </w:rPr>
        <w:t>，</w:t>
      </w:r>
      <w:r w:rsidR="00426E33" w:rsidRPr="009B4836">
        <w:rPr>
          <w:rFonts w:ascii="Times New Roman" w:eastAsiaTheme="minorHAnsi" w:hAnsi="Times New Roman" w:cs="Times New Roman"/>
          <w:sz w:val="24"/>
          <w:szCs w:val="24"/>
        </w:rPr>
        <w:t>-1</w:t>
      </w:r>
      <w:r w:rsidR="00426E33" w:rsidRPr="009B4836">
        <w:rPr>
          <w:rFonts w:ascii="Times New Roman" w:eastAsiaTheme="minorHAnsi" w:hAnsi="Times New Roman" w:cs="Times New Roman"/>
          <w:sz w:val="24"/>
          <w:szCs w:val="24"/>
        </w:rPr>
        <w:t>）</w:t>
      </w:r>
      <w:r w:rsidR="00426E33" w:rsidRPr="009B4836">
        <w:rPr>
          <w:rFonts w:ascii="Times New Roman" w:eastAsiaTheme="minorHAnsi" w:hAnsi="Times New Roman" w:cs="Times New Roman"/>
          <w:sz w:val="24"/>
          <w:szCs w:val="24"/>
        </w:rPr>
        <w:t xml:space="preserve">. </w:t>
      </w:r>
      <w:r w:rsidRPr="009B4836">
        <w:rPr>
          <w:rFonts w:ascii="Times New Roman" w:eastAsiaTheme="minorHAnsi" w:hAnsi="Times New Roman" w:cs="Times New Roman"/>
          <w:sz w:val="24"/>
          <w:szCs w:val="24"/>
        </w:rPr>
        <w:t xml:space="preserve">It is indicated as a medium </w:t>
      </w:r>
      <w:r w:rsidR="00426E33" w:rsidRPr="009B4836">
        <w:rPr>
          <w:rFonts w:ascii="Times New Roman" w:eastAsiaTheme="minorHAnsi" w:hAnsi="Times New Roman" w:cs="Times New Roman"/>
          <w:sz w:val="24"/>
          <w:szCs w:val="24"/>
        </w:rPr>
        <w:t>rock burst</w:t>
      </w:r>
      <w:r w:rsidRPr="009B4836">
        <w:rPr>
          <w:rFonts w:ascii="Times New Roman" w:eastAsiaTheme="minorHAnsi" w:hAnsi="Times New Roman" w:cs="Times New Roman"/>
          <w:sz w:val="24"/>
          <w:szCs w:val="24"/>
        </w:rPr>
        <w:t xml:space="preserve"> and output </w:t>
      </w:r>
      <w:r w:rsidR="00426E33" w:rsidRPr="009B4836">
        <w:rPr>
          <w:rFonts w:ascii="Times New Roman" w:eastAsiaTheme="minorHAnsi" w:hAnsi="Times New Roman" w:cs="Times New Roman"/>
          <w:sz w:val="24"/>
          <w:szCs w:val="24"/>
        </w:rPr>
        <w:t>（</w:t>
      </w:r>
      <w:r w:rsidR="00426E33" w:rsidRPr="009B4836">
        <w:rPr>
          <w:rFonts w:ascii="Times New Roman" w:eastAsiaTheme="minorHAnsi" w:hAnsi="Times New Roman" w:cs="Times New Roman"/>
          <w:sz w:val="24"/>
          <w:szCs w:val="24"/>
        </w:rPr>
        <w:t>+1</w:t>
      </w:r>
      <w:r w:rsidR="00426E33" w:rsidRPr="009B4836">
        <w:rPr>
          <w:rFonts w:ascii="Times New Roman" w:eastAsiaTheme="minorHAnsi" w:hAnsi="Times New Roman" w:cs="Times New Roman"/>
          <w:sz w:val="24"/>
          <w:szCs w:val="24"/>
        </w:rPr>
        <w:t>，</w:t>
      </w:r>
      <w:r w:rsidR="00426E33" w:rsidRPr="009B4836">
        <w:rPr>
          <w:rFonts w:ascii="Times New Roman" w:eastAsiaTheme="minorHAnsi" w:hAnsi="Times New Roman" w:cs="Times New Roman"/>
          <w:sz w:val="24"/>
          <w:szCs w:val="24"/>
        </w:rPr>
        <w:t>+1</w:t>
      </w:r>
      <w:r w:rsidR="00426E33" w:rsidRPr="009B4836">
        <w:rPr>
          <w:rFonts w:ascii="Times New Roman" w:eastAsiaTheme="minorHAnsi" w:hAnsi="Times New Roman" w:cs="Times New Roman"/>
          <w:sz w:val="24"/>
          <w:szCs w:val="24"/>
        </w:rPr>
        <w:t>，</w:t>
      </w:r>
      <w:r w:rsidR="00426E33" w:rsidRPr="009B4836">
        <w:rPr>
          <w:rFonts w:ascii="Times New Roman" w:eastAsiaTheme="minorHAnsi" w:hAnsi="Times New Roman" w:cs="Times New Roman"/>
          <w:sz w:val="24"/>
          <w:szCs w:val="24"/>
        </w:rPr>
        <w:t>+1</w:t>
      </w:r>
      <w:r w:rsidR="00426E33" w:rsidRPr="009B4836">
        <w:rPr>
          <w:rFonts w:ascii="Times New Roman" w:eastAsiaTheme="minorHAnsi" w:hAnsi="Times New Roman" w:cs="Times New Roman"/>
          <w:sz w:val="24"/>
          <w:szCs w:val="24"/>
        </w:rPr>
        <w:t>，</w:t>
      </w:r>
      <w:r w:rsidR="00426E33" w:rsidRPr="009B4836">
        <w:rPr>
          <w:rFonts w:ascii="Times New Roman" w:eastAsiaTheme="minorHAnsi" w:hAnsi="Times New Roman" w:cs="Times New Roman"/>
          <w:sz w:val="24"/>
          <w:szCs w:val="24"/>
        </w:rPr>
        <w:t>+1</w:t>
      </w:r>
      <w:r w:rsidR="00426E33" w:rsidRPr="009B4836">
        <w:rPr>
          <w:rFonts w:ascii="Times New Roman" w:eastAsiaTheme="minorHAnsi" w:hAnsi="Times New Roman" w:cs="Times New Roman"/>
          <w:sz w:val="24"/>
          <w:szCs w:val="24"/>
        </w:rPr>
        <w:t>）</w:t>
      </w:r>
      <w:r w:rsidRPr="009B4836">
        <w:rPr>
          <w:rFonts w:ascii="Times New Roman" w:eastAsiaTheme="minorHAnsi" w:hAnsi="Times New Roman" w:cs="Times New Roman"/>
          <w:sz w:val="24"/>
          <w:szCs w:val="24"/>
        </w:rPr>
        <w:t xml:space="preserve">is indicated as a strong </w:t>
      </w:r>
      <w:r w:rsidR="00426E33" w:rsidRPr="009B4836">
        <w:rPr>
          <w:rFonts w:ascii="Times New Roman" w:eastAsiaTheme="minorHAnsi" w:hAnsi="Times New Roman" w:cs="Times New Roman"/>
          <w:sz w:val="24"/>
          <w:szCs w:val="24"/>
        </w:rPr>
        <w:t>rock burst</w:t>
      </w:r>
      <w:r w:rsidRPr="009B4836">
        <w:rPr>
          <w:rFonts w:ascii="Times New Roman" w:eastAsiaTheme="minorHAnsi" w:hAnsi="Times New Roman" w:cs="Times New Roman"/>
          <w:sz w:val="24"/>
          <w:szCs w:val="24"/>
        </w:rPr>
        <w:t>.</w:t>
      </w:r>
    </w:p>
    <w:p w14:paraId="6AD8A5D2" w14:textId="717D1FD7" w:rsidR="00FE0BC3" w:rsidRPr="00DE4559" w:rsidRDefault="00FE0BC3" w:rsidP="00C247D7">
      <w:pPr>
        <w:pStyle w:val="21"/>
        <w:rPr>
          <w:rFonts w:ascii="Times New Roman" w:eastAsiaTheme="minorHAnsi" w:hAnsi="Times New Roman" w:cs="Times New Roman"/>
        </w:rPr>
      </w:pPr>
      <w:bookmarkStart w:id="70" w:name="_Toc145679616"/>
      <w:bookmarkStart w:id="71" w:name="_Toc145680835"/>
      <w:r w:rsidRPr="00DE4559">
        <w:rPr>
          <w:rFonts w:ascii="Times New Roman" w:eastAsiaTheme="minorHAnsi" w:hAnsi="Times New Roman" w:cs="Times New Roman"/>
        </w:rPr>
        <w:t>4.</w:t>
      </w:r>
      <w:r w:rsidR="00501139" w:rsidRPr="00DE4559">
        <w:rPr>
          <w:rFonts w:ascii="Times New Roman" w:eastAsiaTheme="minorHAnsi" w:hAnsi="Times New Roman" w:cs="Times New Roman"/>
        </w:rPr>
        <w:t xml:space="preserve">3 </w:t>
      </w:r>
      <w:r w:rsidRPr="00DE4559">
        <w:rPr>
          <w:rFonts w:ascii="Times New Roman" w:eastAsiaTheme="minorHAnsi" w:hAnsi="Times New Roman" w:cs="Times New Roman"/>
        </w:rPr>
        <w:t>Summary of this chapter</w:t>
      </w:r>
      <w:bookmarkEnd w:id="70"/>
      <w:bookmarkEnd w:id="71"/>
    </w:p>
    <w:p w14:paraId="5FE9A50C" w14:textId="2865A7D1" w:rsidR="00FE0BC3" w:rsidRPr="009B4836" w:rsidRDefault="00FE0BC3" w:rsidP="00FE0BC3">
      <w:pPr>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 xml:space="preserve">In this chapter, a support vector machine is used to directly learn rock burst engineering case data, and a firefly algorithm based on variable step size strategy based on optimal point set is employed to optimize the penalty parameter C and radial basis function parameter g of support vector machine, and a GSO-SVM rock burst prediction model is developed. A GSO-SVM rock burst prediction model is evaluated in terms of its accuracy and practicability. (1) The concept of interval and support vector of support vector machine, two kinds of models such as nonlinear support vector machine, and kernel function are described. (2) The nonlinear support vector machine is selected to predict the rock burst intensity grade, and the radial basis function (RBF) is determined as the kernel function of the support vector machine. Aiming at the finiteness and nonlinearity of rock burst prediction data, the GSO-SVM rock burst prediction model is constructed by using the Firefly algorithm based on the variable step strategy of the best point set, and the penalty parameter C and the radial basis function parameter g of the support vector machine are optimized. (3) For 60 groups of rock burst engineering </w:t>
      </w:r>
      <w:r w:rsidRPr="009B4836">
        <w:rPr>
          <w:rFonts w:ascii="Times New Roman" w:eastAsiaTheme="minorHAnsi" w:hAnsi="Times New Roman" w:cs="Times New Roman"/>
          <w:sz w:val="24"/>
          <w:szCs w:val="24"/>
        </w:rPr>
        <w:lastRenderedPageBreak/>
        <w:t>examples, the prediction accuracy of the GSO-SVM rock burst prediction model can reach 80%, effectively determining the rock burst intensity grade of the predicted samples, and the GSO-SVM rock burst prediction model has higher prediction accuracy and less.</w:t>
      </w:r>
    </w:p>
    <w:p w14:paraId="64851749" w14:textId="77777777" w:rsidR="00412095" w:rsidRDefault="00412095" w:rsidP="00DE4559">
      <w:pPr>
        <w:pStyle w:val="11"/>
        <w:rPr>
          <w:rFonts w:eastAsiaTheme="minorHAnsi"/>
          <w:b/>
          <w:bCs/>
        </w:rPr>
      </w:pPr>
    </w:p>
    <w:p w14:paraId="57736FB3" w14:textId="77777777" w:rsidR="00412095" w:rsidRDefault="00412095" w:rsidP="00DE4559">
      <w:pPr>
        <w:pStyle w:val="11"/>
        <w:rPr>
          <w:rFonts w:eastAsiaTheme="minorHAnsi"/>
          <w:b/>
          <w:bCs/>
        </w:rPr>
      </w:pPr>
    </w:p>
    <w:p w14:paraId="0EAF2518" w14:textId="77777777" w:rsidR="00412095" w:rsidRDefault="00412095" w:rsidP="00DE4559">
      <w:pPr>
        <w:pStyle w:val="11"/>
        <w:rPr>
          <w:rFonts w:eastAsiaTheme="minorHAnsi"/>
          <w:b/>
          <w:bCs/>
        </w:rPr>
      </w:pPr>
    </w:p>
    <w:p w14:paraId="4AC13F7D" w14:textId="77777777" w:rsidR="00412095" w:rsidRDefault="00412095" w:rsidP="00DE4559">
      <w:pPr>
        <w:pStyle w:val="11"/>
        <w:rPr>
          <w:rFonts w:eastAsiaTheme="minorHAnsi"/>
          <w:b/>
          <w:bCs/>
        </w:rPr>
      </w:pPr>
    </w:p>
    <w:p w14:paraId="027B117B" w14:textId="77777777" w:rsidR="00412095" w:rsidRDefault="00412095" w:rsidP="00DE4559">
      <w:pPr>
        <w:pStyle w:val="11"/>
        <w:rPr>
          <w:rFonts w:eastAsiaTheme="minorHAnsi"/>
          <w:b/>
          <w:bCs/>
        </w:rPr>
      </w:pPr>
    </w:p>
    <w:p w14:paraId="10203AA5" w14:textId="77777777" w:rsidR="00412095" w:rsidRDefault="00412095" w:rsidP="00DE4559">
      <w:pPr>
        <w:pStyle w:val="11"/>
        <w:rPr>
          <w:rFonts w:eastAsiaTheme="minorHAnsi"/>
          <w:b/>
          <w:bCs/>
        </w:rPr>
      </w:pPr>
    </w:p>
    <w:p w14:paraId="3EACECEF" w14:textId="77777777" w:rsidR="00412095" w:rsidRDefault="00412095" w:rsidP="00DE4559">
      <w:pPr>
        <w:pStyle w:val="11"/>
        <w:rPr>
          <w:rFonts w:eastAsiaTheme="minorHAnsi"/>
          <w:b/>
          <w:bCs/>
        </w:rPr>
      </w:pPr>
    </w:p>
    <w:p w14:paraId="27C10890" w14:textId="77777777" w:rsidR="00412095" w:rsidRDefault="00412095" w:rsidP="00DE4559">
      <w:pPr>
        <w:pStyle w:val="11"/>
        <w:rPr>
          <w:rFonts w:eastAsiaTheme="minorHAnsi"/>
          <w:b/>
          <w:bCs/>
        </w:rPr>
      </w:pPr>
    </w:p>
    <w:p w14:paraId="41D36532" w14:textId="77777777" w:rsidR="00412095" w:rsidRDefault="00412095" w:rsidP="00DE4559">
      <w:pPr>
        <w:pStyle w:val="11"/>
        <w:rPr>
          <w:rFonts w:eastAsiaTheme="minorHAnsi"/>
          <w:b/>
          <w:bCs/>
        </w:rPr>
      </w:pPr>
    </w:p>
    <w:p w14:paraId="14314456" w14:textId="77777777" w:rsidR="00412095" w:rsidRDefault="00412095" w:rsidP="00DE4559">
      <w:pPr>
        <w:pStyle w:val="11"/>
        <w:rPr>
          <w:rFonts w:eastAsiaTheme="minorHAnsi"/>
          <w:b/>
          <w:bCs/>
        </w:rPr>
      </w:pPr>
    </w:p>
    <w:p w14:paraId="384F0759" w14:textId="77777777" w:rsidR="00412095" w:rsidRDefault="00412095" w:rsidP="00DE4559">
      <w:pPr>
        <w:pStyle w:val="11"/>
        <w:rPr>
          <w:rFonts w:eastAsiaTheme="minorHAnsi"/>
          <w:b/>
          <w:bCs/>
        </w:rPr>
      </w:pPr>
    </w:p>
    <w:p w14:paraId="1E80F210" w14:textId="77777777" w:rsidR="00412095" w:rsidRDefault="00412095" w:rsidP="00DE4559">
      <w:pPr>
        <w:pStyle w:val="11"/>
        <w:rPr>
          <w:rFonts w:eastAsiaTheme="minorHAnsi"/>
          <w:b/>
          <w:bCs/>
        </w:rPr>
      </w:pPr>
    </w:p>
    <w:p w14:paraId="64203DCC" w14:textId="77777777" w:rsidR="00412095" w:rsidRDefault="00412095" w:rsidP="00DE4559">
      <w:pPr>
        <w:pStyle w:val="11"/>
        <w:rPr>
          <w:rFonts w:eastAsiaTheme="minorHAnsi"/>
          <w:b/>
          <w:bCs/>
        </w:rPr>
      </w:pPr>
    </w:p>
    <w:p w14:paraId="65DB6D63" w14:textId="53D316D8" w:rsidR="00DE4559" w:rsidRPr="00DE4559" w:rsidRDefault="0011406E" w:rsidP="00DE4559">
      <w:pPr>
        <w:pStyle w:val="11"/>
        <w:rPr>
          <w:rFonts w:eastAsiaTheme="minorHAnsi" w:hint="eastAsia"/>
          <w:b/>
          <w:bCs/>
        </w:rPr>
      </w:pPr>
      <w:bookmarkStart w:id="72" w:name="_Toc145680836"/>
      <w:r w:rsidRPr="00DE4559">
        <w:rPr>
          <w:rFonts w:eastAsiaTheme="minorHAnsi"/>
          <w:b/>
          <w:bCs/>
        </w:rPr>
        <w:lastRenderedPageBreak/>
        <w:t xml:space="preserve">Chapter </w:t>
      </w:r>
      <w:r w:rsidR="00F00768" w:rsidRPr="00DE4559">
        <w:rPr>
          <w:rStyle w:val="12"/>
          <w:rFonts w:eastAsiaTheme="minorHAnsi"/>
          <w:b/>
          <w:bCs/>
        </w:rPr>
        <w:t xml:space="preserve">5 </w:t>
      </w:r>
      <w:r w:rsidR="00D019C0" w:rsidRPr="00DE4559">
        <w:rPr>
          <w:rStyle w:val="12"/>
          <w:rFonts w:eastAsiaTheme="minorHAnsi"/>
          <w:b/>
          <w:bCs/>
        </w:rPr>
        <w:t>C</w:t>
      </w:r>
      <w:r w:rsidR="00F00768" w:rsidRPr="00DE4559">
        <w:rPr>
          <w:rStyle w:val="12"/>
          <w:rFonts w:eastAsiaTheme="minorHAnsi"/>
          <w:b/>
          <w:bCs/>
        </w:rPr>
        <w:t>onclusion</w:t>
      </w:r>
      <w:bookmarkEnd w:id="72"/>
    </w:p>
    <w:p w14:paraId="5110649D" w14:textId="17EF1728" w:rsidR="00F00768" w:rsidRPr="009B4836" w:rsidRDefault="00F00768" w:rsidP="00F00768">
      <w:pPr>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By using a rock burst intensity level prediction database, this paper proposes a rock burst intensity level prediction model that is reasonably accurate and practicable in order to improve the accuracy and practicability of the rock burst prediction model. This paper utilizes machine learning technology to suggest a rock burst intensity level prediction model based upon the characteristics of the rock burst prediction data, as well as verify the model's effectiveness. A rock burst intensity grade prediction database has been established as a result of the research described in this paper. Rock burst is evaluated by taking the maximum tangential stress of the surrounding rock, the uniaxial compressive strength of the rock, the uniaxial tensile strength of the rock and the elastic energy index of the rock as evaluation indexes. The intensity of rock burst is divided into four levels: Class I (no rock burst), Class II (minor rock burst), Class III (intermediate rock burst) and Class IV (strong rock burst). According to the determined rock burst evaluation index and rock burst intensity grade, a database including 301 groups of rock burst engineering cases is established, including 49 groups of no rock burst samples, 79 groups of minor rock burst samples, 119 groups of intermediate rock burst samples and 54 groups of strong rock burst samples. There are four independent factors in all data samples. For predicting rock burst intensity grade, it can be used as sample data. Engineers can use this data to predict rock bursts based on this result.</w:t>
      </w:r>
    </w:p>
    <w:p w14:paraId="7CF0AD37" w14:textId="6C7BB2B9" w:rsidR="00F00768" w:rsidRPr="009B4836" w:rsidRDefault="00F00768" w:rsidP="00F00768">
      <w:pPr>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 xml:space="preserve">An improved firefly algorithm-optimized support vector machine (GSO-SVM) is proposed for predicting rock burst intensity levels. By using the firefly algorithm based on variable step strategies of optimal point set to optimize the penalty parameter C and radial basis function parameter g of SVM, a GSO-SVM rock burst prediction model is constructed to address the finiteness and nonlinearity of rock burst prediction data. By directly learning the rock burst engineering case data, the GSO-SVM rock burst prediction model avoids the problem of determining the index weight. It has better computational stability and less model execution time than the SVM rock burst prediction model, and its prediction accuracy can reach </w:t>
      </w:r>
      <w:r w:rsidR="00412095">
        <w:rPr>
          <w:rFonts w:ascii="Times New Roman" w:eastAsiaTheme="minorHAnsi" w:hAnsi="Times New Roman" w:cs="Times New Roman"/>
          <w:sz w:val="24"/>
          <w:szCs w:val="24"/>
        </w:rPr>
        <w:t>54</w:t>
      </w:r>
      <w:r w:rsidRPr="009B4836">
        <w:rPr>
          <w:rFonts w:ascii="Times New Roman" w:eastAsiaTheme="minorHAnsi" w:hAnsi="Times New Roman" w:cs="Times New Roman"/>
          <w:sz w:val="24"/>
          <w:szCs w:val="24"/>
        </w:rPr>
        <w:t>%. Under limited sample conditions, the GSO-SVM rock burst prediction model can be used as a reference.</w:t>
      </w:r>
    </w:p>
    <w:p w14:paraId="465E62C9" w14:textId="77777777" w:rsidR="00501139" w:rsidRDefault="00501139" w:rsidP="00F00768">
      <w:pPr>
        <w:rPr>
          <w:rFonts w:ascii="Times New Roman" w:eastAsiaTheme="minorHAnsi" w:hAnsi="Times New Roman" w:cs="Times New Roman"/>
          <w:b/>
          <w:bCs/>
          <w:sz w:val="24"/>
          <w:szCs w:val="24"/>
        </w:rPr>
      </w:pPr>
    </w:p>
    <w:p w14:paraId="65F80023" w14:textId="77777777" w:rsidR="00501139" w:rsidRDefault="00501139" w:rsidP="00F00768">
      <w:pPr>
        <w:rPr>
          <w:rFonts w:ascii="Times New Roman" w:eastAsiaTheme="minorHAnsi" w:hAnsi="Times New Roman" w:cs="Times New Roman"/>
          <w:b/>
          <w:bCs/>
          <w:sz w:val="24"/>
          <w:szCs w:val="24"/>
        </w:rPr>
      </w:pPr>
    </w:p>
    <w:p w14:paraId="4A55963A" w14:textId="77777777" w:rsidR="00501139" w:rsidRDefault="00501139" w:rsidP="00F00768">
      <w:pPr>
        <w:rPr>
          <w:rFonts w:ascii="Times New Roman" w:eastAsiaTheme="minorHAnsi" w:hAnsi="Times New Roman" w:cs="Times New Roman"/>
          <w:b/>
          <w:bCs/>
          <w:sz w:val="24"/>
          <w:szCs w:val="24"/>
        </w:rPr>
      </w:pPr>
    </w:p>
    <w:p w14:paraId="1E8900A0" w14:textId="77777777" w:rsidR="00501139" w:rsidRDefault="00501139" w:rsidP="00F00768">
      <w:pPr>
        <w:rPr>
          <w:rFonts w:ascii="Times New Roman" w:eastAsiaTheme="minorHAnsi" w:hAnsi="Times New Roman" w:cs="Times New Roman"/>
          <w:b/>
          <w:bCs/>
          <w:sz w:val="24"/>
          <w:szCs w:val="24"/>
        </w:rPr>
      </w:pPr>
    </w:p>
    <w:p w14:paraId="09A9E81E" w14:textId="77777777" w:rsidR="00501139" w:rsidRDefault="00501139" w:rsidP="00F00768">
      <w:pPr>
        <w:rPr>
          <w:rFonts w:ascii="Times New Roman" w:eastAsiaTheme="minorHAnsi" w:hAnsi="Times New Roman" w:cs="Times New Roman"/>
          <w:b/>
          <w:bCs/>
          <w:sz w:val="24"/>
          <w:szCs w:val="24"/>
        </w:rPr>
      </w:pPr>
    </w:p>
    <w:p w14:paraId="1E2A72E4" w14:textId="77777777" w:rsidR="00501139" w:rsidRDefault="00501139" w:rsidP="00F00768">
      <w:pPr>
        <w:rPr>
          <w:rFonts w:ascii="Times New Roman" w:eastAsiaTheme="minorHAnsi" w:hAnsi="Times New Roman" w:cs="Times New Roman"/>
          <w:b/>
          <w:bCs/>
          <w:sz w:val="24"/>
          <w:szCs w:val="24"/>
        </w:rPr>
      </w:pPr>
    </w:p>
    <w:p w14:paraId="075C3E4D" w14:textId="77777777" w:rsidR="00501139" w:rsidRDefault="00501139" w:rsidP="00F00768">
      <w:pPr>
        <w:rPr>
          <w:rFonts w:ascii="Times New Roman" w:eastAsiaTheme="minorHAnsi" w:hAnsi="Times New Roman" w:cs="Times New Roman"/>
          <w:b/>
          <w:bCs/>
          <w:sz w:val="24"/>
          <w:szCs w:val="24"/>
        </w:rPr>
      </w:pPr>
    </w:p>
    <w:p w14:paraId="2D5579A9" w14:textId="77777777" w:rsidR="00501139" w:rsidRDefault="00501139" w:rsidP="00F00768">
      <w:pPr>
        <w:rPr>
          <w:rFonts w:ascii="Times New Roman" w:eastAsiaTheme="minorHAnsi" w:hAnsi="Times New Roman" w:cs="Times New Roman"/>
          <w:b/>
          <w:bCs/>
          <w:sz w:val="24"/>
          <w:szCs w:val="24"/>
        </w:rPr>
      </w:pPr>
    </w:p>
    <w:p w14:paraId="67899C27" w14:textId="77777777" w:rsidR="00501139" w:rsidRDefault="00501139" w:rsidP="00F00768">
      <w:pPr>
        <w:rPr>
          <w:rFonts w:ascii="Times New Roman" w:eastAsiaTheme="minorHAnsi" w:hAnsi="Times New Roman" w:cs="Times New Roman" w:hint="eastAsia"/>
          <w:b/>
          <w:bCs/>
          <w:sz w:val="24"/>
          <w:szCs w:val="24"/>
        </w:rPr>
      </w:pPr>
    </w:p>
    <w:p w14:paraId="04382251" w14:textId="77777777" w:rsidR="00501139" w:rsidRDefault="00501139" w:rsidP="00F00768">
      <w:pPr>
        <w:rPr>
          <w:rFonts w:ascii="Times New Roman" w:eastAsiaTheme="minorHAnsi" w:hAnsi="Times New Roman" w:cs="Times New Roman"/>
          <w:b/>
          <w:bCs/>
          <w:sz w:val="24"/>
          <w:szCs w:val="24"/>
        </w:rPr>
      </w:pPr>
    </w:p>
    <w:p w14:paraId="42B2B941" w14:textId="77777777" w:rsidR="00501139" w:rsidRDefault="00501139" w:rsidP="00F00768">
      <w:pPr>
        <w:rPr>
          <w:rFonts w:ascii="Times New Roman" w:eastAsiaTheme="minorHAnsi" w:hAnsi="Times New Roman" w:cs="Times New Roman"/>
          <w:b/>
          <w:bCs/>
          <w:sz w:val="24"/>
          <w:szCs w:val="24"/>
        </w:rPr>
      </w:pPr>
    </w:p>
    <w:p w14:paraId="2312E1EC" w14:textId="77777777" w:rsidR="00501139" w:rsidRDefault="00501139" w:rsidP="00F00768">
      <w:pPr>
        <w:rPr>
          <w:rFonts w:ascii="Times New Roman" w:eastAsiaTheme="minorHAnsi" w:hAnsi="Times New Roman" w:cs="Times New Roman"/>
          <w:b/>
          <w:bCs/>
          <w:sz w:val="24"/>
          <w:szCs w:val="24"/>
        </w:rPr>
      </w:pPr>
    </w:p>
    <w:p w14:paraId="7728FD7A" w14:textId="77777777" w:rsidR="00501139" w:rsidRDefault="00501139" w:rsidP="00F00768">
      <w:pPr>
        <w:rPr>
          <w:rFonts w:ascii="Times New Roman" w:eastAsiaTheme="minorHAnsi" w:hAnsi="Times New Roman" w:cs="Times New Roman"/>
          <w:b/>
          <w:bCs/>
          <w:sz w:val="24"/>
          <w:szCs w:val="24"/>
        </w:rPr>
      </w:pPr>
    </w:p>
    <w:p w14:paraId="5B9E7891" w14:textId="137212A2" w:rsidR="00F00768" w:rsidRPr="00DE4559" w:rsidRDefault="0011406E" w:rsidP="00DE4559">
      <w:pPr>
        <w:pStyle w:val="11"/>
        <w:rPr>
          <w:rStyle w:val="12"/>
          <w:rFonts w:eastAsiaTheme="minorHAnsi"/>
          <w:b/>
          <w:bCs/>
        </w:rPr>
      </w:pPr>
      <w:bookmarkStart w:id="73" w:name="_Toc145680837"/>
      <w:r w:rsidRPr="00DE4559">
        <w:rPr>
          <w:rFonts w:eastAsiaTheme="minorHAnsi"/>
          <w:b/>
          <w:bCs/>
        </w:rPr>
        <w:lastRenderedPageBreak/>
        <w:t xml:space="preserve">Chapter </w:t>
      </w:r>
      <w:r w:rsidR="00501139" w:rsidRPr="00DE4559">
        <w:rPr>
          <w:rStyle w:val="12"/>
          <w:rFonts w:eastAsiaTheme="minorHAnsi"/>
          <w:b/>
          <w:bCs/>
        </w:rPr>
        <w:t>6</w:t>
      </w:r>
      <w:r w:rsidRPr="00DE4559">
        <w:rPr>
          <w:rStyle w:val="12"/>
          <w:rFonts w:eastAsiaTheme="minorHAnsi"/>
          <w:b/>
          <w:bCs/>
        </w:rPr>
        <w:t xml:space="preserve"> </w:t>
      </w:r>
      <w:r w:rsidR="00F00768" w:rsidRPr="00DE4559">
        <w:rPr>
          <w:rStyle w:val="12"/>
          <w:rFonts w:eastAsiaTheme="minorHAnsi"/>
          <w:b/>
          <w:bCs/>
        </w:rPr>
        <w:t>The future</w:t>
      </w:r>
      <w:bookmarkEnd w:id="73"/>
    </w:p>
    <w:p w14:paraId="69842D43" w14:textId="3AF19326" w:rsidR="00F00768" w:rsidRPr="009B4836" w:rsidRDefault="00F00768" w:rsidP="00F00768">
      <w:pPr>
        <w:rPr>
          <w:rFonts w:ascii="Times New Roman" w:eastAsiaTheme="minorHAnsi" w:hAnsi="Times New Roman" w:cs="Times New Roman"/>
          <w:sz w:val="24"/>
          <w:szCs w:val="24"/>
        </w:rPr>
      </w:pPr>
      <w:r w:rsidRPr="009B4836">
        <w:rPr>
          <w:rFonts w:ascii="Times New Roman" w:eastAsiaTheme="minorHAnsi" w:hAnsi="Times New Roman" w:cs="Times New Roman"/>
          <w:sz w:val="24"/>
          <w:szCs w:val="24"/>
        </w:rPr>
        <w:t>At present, the field of rock burst prediction has achieved fruitful results, but there are still a series of problems to be solved. From the research work of this paper, it is still necessary to conduct in-depth research from the following aspects: Establishment of a rock burst case database</w:t>
      </w:r>
      <w:r w:rsidR="00412095">
        <w:rPr>
          <w:rFonts w:ascii="Times New Roman" w:eastAsiaTheme="minorHAnsi" w:hAnsi="Times New Roman" w:cs="Times New Roman"/>
          <w:sz w:val="24"/>
          <w:szCs w:val="24"/>
        </w:rPr>
        <w:t xml:space="preserve">. </w:t>
      </w:r>
      <w:r w:rsidRPr="009B4836">
        <w:rPr>
          <w:rFonts w:ascii="Times New Roman" w:eastAsiaTheme="minorHAnsi" w:hAnsi="Times New Roman" w:cs="Times New Roman"/>
          <w:sz w:val="24"/>
          <w:szCs w:val="24"/>
        </w:rPr>
        <w:t xml:space="preserve">As a result of the rapid growth of underground geotechnical engineering in mining, transportation, water conservancy, and other areas, rock burst data is being produced in large numbers and at a very rapid rate. The breeding and occurrence of rock burst is a complex process, and the rock burst case database is established from a variety of perspectives, in addition to on-site and experimental mechanical parameters. A rock burst case study should include information about micro seismic wave shapes, time series of micro seismic events, and various rock bursts, all of which will be published on a professional platform, which will allow the new data to be supplemented and updated for all researchers involved in the field of rock burst research in a timely manner. Processing rock burst data with deep learning technology </w:t>
      </w:r>
      <w:proofErr w:type="gramStart"/>
      <w:r w:rsidRPr="009B4836">
        <w:rPr>
          <w:rFonts w:ascii="Times New Roman" w:eastAsiaTheme="minorHAnsi" w:hAnsi="Times New Roman" w:cs="Times New Roman"/>
          <w:sz w:val="24"/>
          <w:szCs w:val="24"/>
        </w:rPr>
        <w:t>As</w:t>
      </w:r>
      <w:proofErr w:type="gramEnd"/>
      <w:r w:rsidRPr="009B4836">
        <w:rPr>
          <w:rFonts w:ascii="Times New Roman" w:eastAsiaTheme="minorHAnsi" w:hAnsi="Times New Roman" w:cs="Times New Roman"/>
          <w:sz w:val="24"/>
          <w:szCs w:val="24"/>
        </w:rPr>
        <w:t xml:space="preserve"> more and more rock burst data is being collected, traditional data processing methods are gradually not able to keep up with the rapid growth of rock burst data, and it is only through the development of artificial intelligence data processing techniques that we will be able to keep up with the rapid growth of rock burst data. In order to improve the accuracy of rock burst predictions, it is urgent that deep learning technology be used to dig up rock burst data, analyze data processing results from various angles, and continuously improve the quality of rock burst predictions. The combination of rock burst comprehensive prediction method and micro seismic monitoring technology Rock burst comprehensive prediction method</w:t>
      </w:r>
      <w:r w:rsidR="00D019C0">
        <w:rPr>
          <w:rFonts w:ascii="Times New Roman" w:eastAsiaTheme="minorHAnsi" w:hAnsi="Times New Roman" w:cs="Times New Roman"/>
          <w:sz w:val="24"/>
          <w:szCs w:val="24"/>
        </w:rPr>
        <w:t xml:space="preserve">. </w:t>
      </w:r>
      <w:r w:rsidRPr="009B4836">
        <w:rPr>
          <w:rFonts w:ascii="Times New Roman" w:eastAsiaTheme="minorHAnsi" w:hAnsi="Times New Roman" w:cs="Times New Roman"/>
          <w:sz w:val="24"/>
          <w:szCs w:val="24"/>
        </w:rPr>
        <w:t>The combination of comprehensive prediction method based on the influencing factors of rock burst has achieved good prediction effect and can be used to scientifically guide the prevention and control of rock bursts. However, it is not sufficient to meet the requirements of real-time monitoring of rock bursts on site. Micro seismic monitoring technology is a powerful monitoring means for on-site rock burst prediction and early warning. While microearthquake is capable of predicting and warning in real time without interruption for 24 hours, the disadvantage of it is that it is only applicable to the construction stage of a project. Due to the development of all kinds of underground geotechnical engineering into the depth of the earth, rock burst disasters are becoming more and more common as underground geotechnical engineering is developed. As of right now, it is still impossible to fully understand the mechanisms behind the breeding and occurrence of rock burst at present. In order to more accurately predict the occurrence time, the area where the rock burst occurs, and the intensity level of rock burst, it is necessary to further investigate how to combine the theoretical prediction method with micro seismic monitoring technology in order to ensure that the prevention and control of rock burst can be scientifically guided. Reduce the impact of rock burst disasters as much as possible.</w:t>
      </w:r>
    </w:p>
    <w:p w14:paraId="7B363221" w14:textId="77777777" w:rsidR="00501139" w:rsidRDefault="00501139" w:rsidP="00F00768">
      <w:pPr>
        <w:rPr>
          <w:rFonts w:ascii="Times New Roman" w:eastAsiaTheme="minorHAnsi" w:hAnsi="Times New Roman" w:cs="Times New Roman" w:hint="eastAsia"/>
          <w:sz w:val="24"/>
          <w:szCs w:val="24"/>
        </w:rPr>
      </w:pPr>
    </w:p>
    <w:p w14:paraId="06508BE5" w14:textId="77777777" w:rsidR="00DE4559" w:rsidRDefault="00DE4559" w:rsidP="00F00768">
      <w:pPr>
        <w:rPr>
          <w:rFonts w:ascii="Times New Roman" w:eastAsiaTheme="minorHAnsi" w:hAnsi="Times New Roman" w:cs="Times New Roman" w:hint="eastAsia"/>
          <w:sz w:val="24"/>
          <w:szCs w:val="24"/>
        </w:rPr>
      </w:pPr>
    </w:p>
    <w:p w14:paraId="3DDA889D" w14:textId="6EF5C225" w:rsidR="0011406E" w:rsidRPr="00DE4559" w:rsidRDefault="00DE4559" w:rsidP="00DE4559">
      <w:pPr>
        <w:pStyle w:val="21"/>
        <w:rPr>
          <w:rFonts w:ascii="Times New Roman" w:eastAsiaTheme="minorEastAsia" w:hAnsi="Times New Roman" w:cs="Times New Roman"/>
        </w:rPr>
      </w:pPr>
      <w:bookmarkStart w:id="74" w:name="_Toc9246"/>
      <w:bookmarkStart w:id="75" w:name="_Toc145678422"/>
      <w:bookmarkStart w:id="76" w:name="_Toc145678452"/>
      <w:bookmarkStart w:id="77" w:name="_Toc145678721"/>
      <w:bookmarkStart w:id="78" w:name="_Toc145679078"/>
      <w:bookmarkStart w:id="79" w:name="_Toc145679617"/>
      <w:bookmarkStart w:id="80" w:name="_Toc145680838"/>
      <w:r w:rsidRPr="00DE4559">
        <w:rPr>
          <w:rFonts w:ascii="Times New Roman" w:eastAsia="宋体" w:hAnsi="Times New Roman" w:cs="Times New Roman"/>
        </w:rPr>
        <w:lastRenderedPageBreak/>
        <w:t>References</w:t>
      </w:r>
      <w:bookmarkEnd w:id="74"/>
      <w:bookmarkEnd w:id="75"/>
      <w:bookmarkEnd w:id="76"/>
      <w:bookmarkEnd w:id="77"/>
      <w:bookmarkEnd w:id="78"/>
      <w:bookmarkEnd w:id="79"/>
      <w:bookmarkEnd w:id="80"/>
    </w:p>
    <w:p w14:paraId="6E6B7F8B" w14:textId="77777777" w:rsidR="00D019C0" w:rsidRPr="00D019C0" w:rsidRDefault="00D019C0" w:rsidP="00D019C0">
      <w:pPr>
        <w:rPr>
          <w:rFonts w:ascii="Times New Roman" w:eastAsiaTheme="minorHAnsi" w:hAnsi="Times New Roman" w:cs="Times New Roman"/>
          <w:sz w:val="24"/>
          <w:szCs w:val="24"/>
        </w:rPr>
      </w:pPr>
      <w:r w:rsidRPr="00D019C0">
        <w:rPr>
          <w:rFonts w:ascii="Times New Roman" w:eastAsiaTheme="minorHAnsi" w:hAnsi="Times New Roman" w:cs="Times New Roman"/>
          <w:sz w:val="24"/>
          <w:szCs w:val="24"/>
        </w:rPr>
        <w:t xml:space="preserve">[1] Liu </w:t>
      </w:r>
      <w:proofErr w:type="spellStart"/>
      <w:r w:rsidRPr="00D019C0">
        <w:rPr>
          <w:rFonts w:ascii="Times New Roman" w:eastAsiaTheme="minorHAnsi" w:hAnsi="Times New Roman" w:cs="Times New Roman"/>
          <w:sz w:val="24"/>
          <w:szCs w:val="24"/>
        </w:rPr>
        <w:t>Zhangjun</w:t>
      </w:r>
      <w:proofErr w:type="spellEnd"/>
      <w:r w:rsidRPr="00D019C0">
        <w:rPr>
          <w:rFonts w:ascii="Times New Roman" w:eastAsiaTheme="minorHAnsi" w:hAnsi="Times New Roman" w:cs="Times New Roman"/>
          <w:sz w:val="24"/>
          <w:szCs w:val="24"/>
        </w:rPr>
        <w:t xml:space="preserve">, Li Jianlin. Fuzzy probability method for </w:t>
      </w:r>
      <w:proofErr w:type="spellStart"/>
      <w:r w:rsidRPr="00D019C0">
        <w:rPr>
          <w:rFonts w:ascii="Times New Roman" w:eastAsiaTheme="minorHAnsi" w:hAnsi="Times New Roman" w:cs="Times New Roman"/>
          <w:sz w:val="24"/>
          <w:szCs w:val="24"/>
        </w:rPr>
        <w:t>rockburst</w:t>
      </w:r>
      <w:proofErr w:type="spellEnd"/>
      <w:r w:rsidRPr="00D019C0">
        <w:rPr>
          <w:rFonts w:ascii="Times New Roman" w:eastAsiaTheme="minorHAnsi" w:hAnsi="Times New Roman" w:cs="Times New Roman"/>
          <w:sz w:val="24"/>
          <w:szCs w:val="24"/>
        </w:rPr>
        <w:t xml:space="preserve"> comprehensive prediction [J]. Journal of Yangtze River Scientific Research Institute, 2008, 27(4): 48-51, 55.</w:t>
      </w:r>
    </w:p>
    <w:p w14:paraId="2D08F8AD" w14:textId="77777777" w:rsidR="00D019C0" w:rsidRPr="00D019C0" w:rsidRDefault="00D019C0" w:rsidP="00D019C0">
      <w:pPr>
        <w:rPr>
          <w:rFonts w:ascii="Times New Roman" w:eastAsiaTheme="minorHAnsi" w:hAnsi="Times New Roman" w:cs="Times New Roman"/>
          <w:sz w:val="24"/>
          <w:szCs w:val="24"/>
        </w:rPr>
      </w:pPr>
    </w:p>
    <w:p w14:paraId="4C38BE04" w14:textId="77777777" w:rsidR="00D019C0" w:rsidRPr="00D019C0" w:rsidRDefault="00D019C0" w:rsidP="00D019C0">
      <w:pPr>
        <w:rPr>
          <w:rFonts w:ascii="Times New Roman" w:eastAsiaTheme="minorHAnsi" w:hAnsi="Times New Roman" w:cs="Times New Roman"/>
          <w:sz w:val="24"/>
          <w:szCs w:val="24"/>
        </w:rPr>
      </w:pPr>
      <w:r w:rsidRPr="00D019C0">
        <w:rPr>
          <w:rFonts w:ascii="Times New Roman" w:eastAsiaTheme="minorHAnsi" w:hAnsi="Times New Roman" w:cs="Times New Roman"/>
          <w:sz w:val="24"/>
          <w:szCs w:val="24"/>
        </w:rPr>
        <w:t xml:space="preserve">[2] Li </w:t>
      </w:r>
      <w:proofErr w:type="spellStart"/>
      <w:r w:rsidRPr="00D019C0">
        <w:rPr>
          <w:rFonts w:ascii="Times New Roman" w:eastAsiaTheme="minorHAnsi" w:hAnsi="Times New Roman" w:cs="Times New Roman"/>
          <w:sz w:val="24"/>
          <w:szCs w:val="24"/>
        </w:rPr>
        <w:t>Pengxiang</w:t>
      </w:r>
      <w:proofErr w:type="spellEnd"/>
      <w:r w:rsidRPr="00D019C0">
        <w:rPr>
          <w:rFonts w:ascii="Times New Roman" w:eastAsiaTheme="minorHAnsi" w:hAnsi="Times New Roman" w:cs="Times New Roman"/>
          <w:sz w:val="24"/>
          <w:szCs w:val="24"/>
        </w:rPr>
        <w:t xml:space="preserve">, Chen </w:t>
      </w:r>
      <w:proofErr w:type="spellStart"/>
      <w:r w:rsidRPr="00D019C0">
        <w:rPr>
          <w:rFonts w:ascii="Times New Roman" w:eastAsiaTheme="minorHAnsi" w:hAnsi="Times New Roman" w:cs="Times New Roman"/>
          <w:sz w:val="24"/>
          <w:szCs w:val="24"/>
        </w:rPr>
        <w:t>Bingrui</w:t>
      </w:r>
      <w:proofErr w:type="spellEnd"/>
      <w:r w:rsidRPr="00D019C0">
        <w:rPr>
          <w:rFonts w:ascii="Times New Roman" w:eastAsiaTheme="minorHAnsi" w:hAnsi="Times New Roman" w:cs="Times New Roman"/>
          <w:sz w:val="24"/>
          <w:szCs w:val="24"/>
        </w:rPr>
        <w:t xml:space="preserve">, Zhou </w:t>
      </w:r>
      <w:proofErr w:type="spellStart"/>
      <w:r w:rsidRPr="00D019C0">
        <w:rPr>
          <w:rFonts w:ascii="Times New Roman" w:eastAsiaTheme="minorHAnsi" w:hAnsi="Times New Roman" w:cs="Times New Roman"/>
          <w:sz w:val="24"/>
          <w:szCs w:val="24"/>
        </w:rPr>
        <w:t>Yangyi</w:t>
      </w:r>
      <w:proofErr w:type="spellEnd"/>
      <w:r w:rsidRPr="00D019C0">
        <w:rPr>
          <w:rFonts w:ascii="Times New Roman" w:eastAsiaTheme="minorHAnsi" w:hAnsi="Times New Roman" w:cs="Times New Roman"/>
          <w:sz w:val="24"/>
          <w:szCs w:val="24"/>
        </w:rPr>
        <w:t>, et al. Research progress of hard rock burst prediction and warning [J]. Journal of China Coal Society, 2019, 24(1): 1-21.</w:t>
      </w:r>
    </w:p>
    <w:p w14:paraId="37DE8FFF" w14:textId="77777777" w:rsidR="00D019C0" w:rsidRPr="00D019C0" w:rsidRDefault="00D019C0" w:rsidP="00D019C0">
      <w:pPr>
        <w:rPr>
          <w:rFonts w:ascii="Times New Roman" w:eastAsiaTheme="minorHAnsi" w:hAnsi="Times New Roman" w:cs="Times New Roman"/>
          <w:sz w:val="24"/>
          <w:szCs w:val="24"/>
        </w:rPr>
      </w:pPr>
    </w:p>
    <w:p w14:paraId="7046FCBB" w14:textId="77777777" w:rsidR="00D019C0" w:rsidRPr="00D019C0" w:rsidRDefault="00D019C0" w:rsidP="00D019C0">
      <w:pPr>
        <w:rPr>
          <w:rFonts w:ascii="Times New Roman" w:eastAsiaTheme="minorHAnsi" w:hAnsi="Times New Roman" w:cs="Times New Roman"/>
          <w:sz w:val="24"/>
          <w:szCs w:val="24"/>
        </w:rPr>
      </w:pPr>
      <w:r w:rsidRPr="00D019C0">
        <w:rPr>
          <w:rFonts w:ascii="Times New Roman" w:eastAsiaTheme="minorHAnsi" w:hAnsi="Times New Roman" w:cs="Times New Roman"/>
          <w:sz w:val="24"/>
          <w:szCs w:val="24"/>
        </w:rPr>
        <w:t xml:space="preserve">[3] </w:t>
      </w:r>
      <w:proofErr w:type="spellStart"/>
      <w:proofErr w:type="gramStart"/>
      <w:r w:rsidRPr="00D019C0">
        <w:rPr>
          <w:rFonts w:ascii="Times New Roman" w:eastAsiaTheme="minorHAnsi" w:hAnsi="Times New Roman" w:cs="Times New Roman"/>
          <w:sz w:val="24"/>
          <w:szCs w:val="24"/>
        </w:rPr>
        <w:t>Russenes,B.F</w:t>
      </w:r>
      <w:proofErr w:type="spellEnd"/>
      <w:r w:rsidRPr="00D019C0">
        <w:rPr>
          <w:rFonts w:ascii="Times New Roman" w:eastAsiaTheme="minorHAnsi" w:hAnsi="Times New Roman" w:cs="Times New Roman"/>
          <w:sz w:val="24"/>
          <w:szCs w:val="24"/>
        </w:rPr>
        <w:t>.</w:t>
      </w:r>
      <w:proofErr w:type="gramEnd"/>
      <w:r w:rsidRPr="00D019C0">
        <w:rPr>
          <w:rFonts w:ascii="Times New Roman" w:eastAsiaTheme="minorHAnsi" w:hAnsi="Times New Roman" w:cs="Times New Roman"/>
          <w:sz w:val="24"/>
          <w:szCs w:val="24"/>
        </w:rPr>
        <w:t xml:space="preserve"> Analysis of rock spalling for tunnels in steep valley sides[J]. Norwegian Institute of </w:t>
      </w:r>
      <w:proofErr w:type="gramStart"/>
      <w:r w:rsidRPr="00D019C0">
        <w:rPr>
          <w:rFonts w:ascii="Times New Roman" w:eastAsiaTheme="minorHAnsi" w:hAnsi="Times New Roman" w:cs="Times New Roman"/>
          <w:sz w:val="24"/>
          <w:szCs w:val="24"/>
        </w:rPr>
        <w:t>Technology,  1974</w:t>
      </w:r>
      <w:proofErr w:type="gramEnd"/>
      <w:r w:rsidRPr="00D019C0">
        <w:rPr>
          <w:rFonts w:ascii="Times New Roman" w:eastAsiaTheme="minorHAnsi" w:hAnsi="Times New Roman" w:cs="Times New Roman"/>
          <w:sz w:val="24"/>
          <w:szCs w:val="24"/>
        </w:rPr>
        <w:t>.</w:t>
      </w:r>
    </w:p>
    <w:p w14:paraId="6E5A7CA1" w14:textId="77777777" w:rsidR="00D019C0" w:rsidRPr="00D019C0" w:rsidRDefault="00D019C0" w:rsidP="00D019C0">
      <w:pPr>
        <w:rPr>
          <w:rFonts w:ascii="Times New Roman" w:eastAsiaTheme="minorHAnsi" w:hAnsi="Times New Roman" w:cs="Times New Roman"/>
          <w:sz w:val="24"/>
          <w:szCs w:val="24"/>
        </w:rPr>
      </w:pPr>
    </w:p>
    <w:p w14:paraId="206C1F81" w14:textId="77777777" w:rsidR="00D019C0" w:rsidRPr="00D019C0" w:rsidRDefault="00D019C0" w:rsidP="00D019C0">
      <w:pPr>
        <w:rPr>
          <w:rFonts w:ascii="Times New Roman" w:eastAsiaTheme="minorHAnsi" w:hAnsi="Times New Roman" w:cs="Times New Roman"/>
          <w:sz w:val="24"/>
          <w:szCs w:val="24"/>
        </w:rPr>
      </w:pPr>
      <w:r w:rsidRPr="00D019C0">
        <w:rPr>
          <w:rFonts w:ascii="Times New Roman" w:eastAsiaTheme="minorHAnsi" w:hAnsi="Times New Roman" w:cs="Times New Roman"/>
          <w:sz w:val="24"/>
          <w:szCs w:val="24"/>
        </w:rPr>
        <w:t xml:space="preserve">[4] Peng Zhu, Wang </w:t>
      </w:r>
      <w:proofErr w:type="spellStart"/>
      <w:r w:rsidRPr="00D019C0">
        <w:rPr>
          <w:rFonts w:ascii="Times New Roman" w:eastAsiaTheme="minorHAnsi" w:hAnsi="Times New Roman" w:cs="Times New Roman"/>
          <w:sz w:val="24"/>
          <w:szCs w:val="24"/>
        </w:rPr>
        <w:t>Yuanhan</w:t>
      </w:r>
      <w:proofErr w:type="spellEnd"/>
      <w:r w:rsidRPr="00D019C0">
        <w:rPr>
          <w:rFonts w:ascii="Times New Roman" w:eastAsiaTheme="minorHAnsi" w:hAnsi="Times New Roman" w:cs="Times New Roman"/>
          <w:sz w:val="24"/>
          <w:szCs w:val="24"/>
        </w:rPr>
        <w:t xml:space="preserve">, Li </w:t>
      </w:r>
      <w:proofErr w:type="spellStart"/>
      <w:r w:rsidRPr="00D019C0">
        <w:rPr>
          <w:rFonts w:ascii="Times New Roman" w:eastAsiaTheme="minorHAnsi" w:hAnsi="Times New Roman" w:cs="Times New Roman"/>
          <w:sz w:val="24"/>
          <w:szCs w:val="24"/>
        </w:rPr>
        <w:t>Tingmustard</w:t>
      </w:r>
      <w:proofErr w:type="spellEnd"/>
      <w:r w:rsidRPr="00D019C0">
        <w:rPr>
          <w:rFonts w:ascii="Times New Roman" w:eastAsiaTheme="minorHAnsi" w:hAnsi="Times New Roman" w:cs="Times New Roman"/>
          <w:sz w:val="24"/>
          <w:szCs w:val="24"/>
        </w:rPr>
        <w:t>. Griffith theory and criterion of rock burst [J]. Chinese Journal of Rock Mechanics and Engineering, 1996(S1):491-495.</w:t>
      </w:r>
    </w:p>
    <w:p w14:paraId="6F016ACE" w14:textId="77777777" w:rsidR="00D019C0" w:rsidRPr="00D019C0" w:rsidRDefault="00D019C0" w:rsidP="00D019C0">
      <w:pPr>
        <w:rPr>
          <w:rFonts w:ascii="Times New Roman" w:eastAsiaTheme="minorHAnsi" w:hAnsi="Times New Roman" w:cs="Times New Roman"/>
          <w:sz w:val="24"/>
          <w:szCs w:val="24"/>
        </w:rPr>
      </w:pPr>
    </w:p>
    <w:p w14:paraId="246B63F6" w14:textId="77777777" w:rsidR="00D019C0" w:rsidRPr="00D019C0" w:rsidRDefault="00D019C0" w:rsidP="00D019C0">
      <w:pPr>
        <w:rPr>
          <w:rFonts w:ascii="Times New Roman" w:eastAsiaTheme="minorHAnsi" w:hAnsi="Times New Roman" w:cs="Times New Roman"/>
          <w:sz w:val="24"/>
          <w:szCs w:val="24"/>
        </w:rPr>
      </w:pPr>
      <w:r w:rsidRPr="00D019C0">
        <w:rPr>
          <w:rFonts w:ascii="Times New Roman" w:eastAsiaTheme="minorHAnsi" w:hAnsi="Times New Roman" w:cs="Times New Roman"/>
          <w:sz w:val="24"/>
          <w:szCs w:val="24"/>
        </w:rPr>
        <w:t xml:space="preserve">[5] Jiang Q, Feng X T, Xiang T </w:t>
      </w:r>
      <w:proofErr w:type="gramStart"/>
      <w:r w:rsidRPr="00D019C0">
        <w:rPr>
          <w:rFonts w:ascii="Times New Roman" w:eastAsiaTheme="minorHAnsi" w:hAnsi="Times New Roman" w:cs="Times New Roman"/>
          <w:sz w:val="24"/>
          <w:szCs w:val="24"/>
        </w:rPr>
        <w:t>B,  et al.</w:t>
      </w:r>
      <w:proofErr w:type="gramEnd"/>
      <w:r w:rsidRPr="00D019C0">
        <w:rPr>
          <w:rFonts w:ascii="Times New Roman" w:eastAsiaTheme="minorHAnsi" w:hAnsi="Times New Roman" w:cs="Times New Roman"/>
          <w:sz w:val="24"/>
          <w:szCs w:val="24"/>
        </w:rPr>
        <w:t xml:space="preserve"> </w:t>
      </w:r>
      <w:proofErr w:type="spellStart"/>
      <w:r w:rsidRPr="00D019C0">
        <w:rPr>
          <w:rFonts w:ascii="Times New Roman" w:eastAsiaTheme="minorHAnsi" w:hAnsi="Times New Roman" w:cs="Times New Roman"/>
          <w:sz w:val="24"/>
          <w:szCs w:val="24"/>
        </w:rPr>
        <w:t>Rockburst</w:t>
      </w:r>
      <w:proofErr w:type="spellEnd"/>
      <w:r w:rsidRPr="00D019C0">
        <w:rPr>
          <w:rFonts w:ascii="Times New Roman" w:eastAsiaTheme="minorHAnsi" w:hAnsi="Times New Roman" w:cs="Times New Roman"/>
          <w:sz w:val="24"/>
          <w:szCs w:val="24"/>
        </w:rPr>
        <w:t xml:space="preserve"> characteristics and numerical simulation based on a new energy index:  a case study of a tunnel at 2,500 m depth[J]. Bulletin of engineering geology and the environment, 2010, 69(3): 381-388.</w:t>
      </w:r>
    </w:p>
    <w:p w14:paraId="46E6A969" w14:textId="77777777" w:rsidR="00D019C0" w:rsidRPr="00D019C0" w:rsidRDefault="00D019C0" w:rsidP="00D019C0">
      <w:pPr>
        <w:rPr>
          <w:rFonts w:ascii="Times New Roman" w:eastAsiaTheme="minorHAnsi" w:hAnsi="Times New Roman" w:cs="Times New Roman"/>
          <w:sz w:val="24"/>
          <w:szCs w:val="24"/>
        </w:rPr>
      </w:pPr>
    </w:p>
    <w:p w14:paraId="19FE0135" w14:textId="77777777" w:rsidR="00D019C0" w:rsidRPr="00D019C0" w:rsidRDefault="00D019C0" w:rsidP="00D019C0">
      <w:pPr>
        <w:rPr>
          <w:rFonts w:ascii="Times New Roman" w:eastAsiaTheme="minorHAnsi" w:hAnsi="Times New Roman" w:cs="Times New Roman"/>
          <w:sz w:val="24"/>
          <w:szCs w:val="24"/>
        </w:rPr>
      </w:pPr>
      <w:r w:rsidRPr="00D019C0">
        <w:rPr>
          <w:rFonts w:ascii="Times New Roman" w:eastAsiaTheme="minorHAnsi" w:hAnsi="Times New Roman" w:cs="Times New Roman"/>
          <w:sz w:val="24"/>
          <w:szCs w:val="24"/>
        </w:rPr>
        <w:t xml:space="preserve">[6] Li N, Zare </w:t>
      </w:r>
      <w:proofErr w:type="spellStart"/>
      <w:r w:rsidRPr="00D019C0">
        <w:rPr>
          <w:rFonts w:ascii="Times New Roman" w:eastAsiaTheme="minorHAnsi" w:hAnsi="Times New Roman" w:cs="Times New Roman"/>
          <w:sz w:val="24"/>
          <w:szCs w:val="24"/>
        </w:rPr>
        <w:t>Naghadehi</w:t>
      </w:r>
      <w:proofErr w:type="spellEnd"/>
      <w:r w:rsidRPr="00D019C0">
        <w:rPr>
          <w:rFonts w:ascii="Times New Roman" w:eastAsiaTheme="minorHAnsi" w:hAnsi="Times New Roman" w:cs="Times New Roman"/>
          <w:sz w:val="24"/>
          <w:szCs w:val="24"/>
        </w:rPr>
        <w:t xml:space="preserve"> </w:t>
      </w:r>
      <w:proofErr w:type="gramStart"/>
      <w:r w:rsidRPr="00D019C0">
        <w:rPr>
          <w:rFonts w:ascii="Times New Roman" w:eastAsiaTheme="minorHAnsi" w:hAnsi="Times New Roman" w:cs="Times New Roman"/>
          <w:sz w:val="24"/>
          <w:szCs w:val="24"/>
        </w:rPr>
        <w:t>M,  Jimenez</w:t>
      </w:r>
      <w:proofErr w:type="gramEnd"/>
      <w:r w:rsidRPr="00D019C0">
        <w:rPr>
          <w:rFonts w:ascii="Times New Roman" w:eastAsiaTheme="minorHAnsi" w:hAnsi="Times New Roman" w:cs="Times New Roman"/>
          <w:sz w:val="24"/>
          <w:szCs w:val="24"/>
        </w:rPr>
        <w:t xml:space="preserve"> R. Evaluating short-term rock burst damage in underground mines using a systems approach[J]. </w:t>
      </w:r>
      <w:proofErr w:type="gramStart"/>
      <w:r w:rsidRPr="00D019C0">
        <w:rPr>
          <w:rFonts w:ascii="Times New Roman" w:eastAsiaTheme="minorHAnsi" w:hAnsi="Times New Roman" w:cs="Times New Roman"/>
          <w:sz w:val="24"/>
          <w:szCs w:val="24"/>
        </w:rPr>
        <w:t>International  Journal</w:t>
      </w:r>
      <w:proofErr w:type="gramEnd"/>
      <w:r w:rsidRPr="00D019C0">
        <w:rPr>
          <w:rFonts w:ascii="Times New Roman" w:eastAsiaTheme="minorHAnsi" w:hAnsi="Times New Roman" w:cs="Times New Roman"/>
          <w:sz w:val="24"/>
          <w:szCs w:val="24"/>
        </w:rPr>
        <w:t xml:space="preserve"> of Mining, Reclamation and Environment, 2019: 1-31.</w:t>
      </w:r>
    </w:p>
    <w:p w14:paraId="4080FC7C" w14:textId="77777777" w:rsidR="00D019C0" w:rsidRPr="00D019C0" w:rsidRDefault="00D019C0" w:rsidP="00D019C0">
      <w:pPr>
        <w:rPr>
          <w:rFonts w:ascii="Times New Roman" w:eastAsiaTheme="minorHAnsi" w:hAnsi="Times New Roman" w:cs="Times New Roman"/>
          <w:sz w:val="24"/>
          <w:szCs w:val="24"/>
        </w:rPr>
      </w:pPr>
    </w:p>
    <w:p w14:paraId="2F62FDA9" w14:textId="77777777" w:rsidR="00D019C0" w:rsidRPr="00D019C0" w:rsidRDefault="00D019C0" w:rsidP="00D019C0">
      <w:pPr>
        <w:rPr>
          <w:rFonts w:ascii="Times New Roman" w:eastAsiaTheme="minorHAnsi" w:hAnsi="Times New Roman" w:cs="Times New Roman"/>
          <w:sz w:val="24"/>
          <w:szCs w:val="24"/>
        </w:rPr>
      </w:pPr>
      <w:r w:rsidRPr="00D019C0">
        <w:rPr>
          <w:rFonts w:ascii="Times New Roman" w:eastAsiaTheme="minorHAnsi" w:hAnsi="Times New Roman" w:cs="Times New Roman"/>
          <w:sz w:val="24"/>
          <w:szCs w:val="24"/>
        </w:rPr>
        <w:t xml:space="preserve">[7] Gong F Q, Wu C, Luo </w:t>
      </w:r>
      <w:proofErr w:type="gramStart"/>
      <w:r w:rsidRPr="00D019C0">
        <w:rPr>
          <w:rFonts w:ascii="Times New Roman" w:eastAsiaTheme="minorHAnsi" w:hAnsi="Times New Roman" w:cs="Times New Roman"/>
          <w:sz w:val="24"/>
          <w:szCs w:val="24"/>
        </w:rPr>
        <w:t>S,  et al.</w:t>
      </w:r>
      <w:proofErr w:type="gramEnd"/>
      <w:r w:rsidRPr="00D019C0">
        <w:rPr>
          <w:rFonts w:ascii="Times New Roman" w:eastAsiaTheme="minorHAnsi" w:hAnsi="Times New Roman" w:cs="Times New Roman"/>
          <w:sz w:val="24"/>
          <w:szCs w:val="24"/>
        </w:rPr>
        <w:t xml:space="preserve"> Load–unload response ratio characteristics of rock materials and their application in prediction of </w:t>
      </w:r>
      <w:proofErr w:type="spellStart"/>
      <w:r w:rsidRPr="00D019C0">
        <w:rPr>
          <w:rFonts w:ascii="Times New Roman" w:eastAsiaTheme="minorHAnsi" w:hAnsi="Times New Roman" w:cs="Times New Roman"/>
          <w:sz w:val="24"/>
          <w:szCs w:val="24"/>
        </w:rPr>
        <w:t>rockburst</w:t>
      </w:r>
      <w:proofErr w:type="spellEnd"/>
      <w:r w:rsidRPr="00D019C0">
        <w:rPr>
          <w:rFonts w:ascii="Times New Roman" w:eastAsiaTheme="minorHAnsi" w:hAnsi="Times New Roman" w:cs="Times New Roman"/>
          <w:sz w:val="24"/>
          <w:szCs w:val="24"/>
        </w:rPr>
        <w:t xml:space="preserve">  proneness[J]. Bulletin of Engineering Geology and the Environment, 2019: 1-22.</w:t>
      </w:r>
    </w:p>
    <w:p w14:paraId="03AA035B" w14:textId="77777777" w:rsidR="00D019C0" w:rsidRPr="00D019C0" w:rsidRDefault="00D019C0" w:rsidP="00D019C0">
      <w:pPr>
        <w:rPr>
          <w:rFonts w:ascii="Times New Roman" w:eastAsiaTheme="minorHAnsi" w:hAnsi="Times New Roman" w:cs="Times New Roman"/>
          <w:sz w:val="24"/>
          <w:szCs w:val="24"/>
        </w:rPr>
      </w:pPr>
    </w:p>
    <w:p w14:paraId="2C4F6E0F" w14:textId="77777777" w:rsidR="00D019C0" w:rsidRPr="00D019C0" w:rsidRDefault="00D019C0" w:rsidP="00D019C0">
      <w:pPr>
        <w:rPr>
          <w:rFonts w:ascii="Times New Roman" w:eastAsiaTheme="minorHAnsi" w:hAnsi="Times New Roman" w:cs="Times New Roman"/>
          <w:sz w:val="24"/>
          <w:szCs w:val="24"/>
        </w:rPr>
      </w:pPr>
      <w:r w:rsidRPr="00D019C0">
        <w:rPr>
          <w:rFonts w:ascii="Times New Roman" w:eastAsiaTheme="minorHAnsi" w:hAnsi="Times New Roman" w:cs="Times New Roman"/>
          <w:sz w:val="24"/>
          <w:szCs w:val="24"/>
        </w:rPr>
        <w:t xml:space="preserve">[8] Li </w:t>
      </w:r>
      <w:proofErr w:type="spellStart"/>
      <w:r w:rsidRPr="00D019C0">
        <w:rPr>
          <w:rFonts w:ascii="Times New Roman" w:eastAsiaTheme="minorHAnsi" w:hAnsi="Times New Roman" w:cs="Times New Roman"/>
          <w:sz w:val="24"/>
          <w:szCs w:val="24"/>
        </w:rPr>
        <w:t>Pengxiang</w:t>
      </w:r>
      <w:proofErr w:type="spellEnd"/>
      <w:r w:rsidRPr="00D019C0">
        <w:rPr>
          <w:rFonts w:ascii="Times New Roman" w:eastAsiaTheme="minorHAnsi" w:hAnsi="Times New Roman" w:cs="Times New Roman"/>
          <w:sz w:val="24"/>
          <w:szCs w:val="24"/>
        </w:rPr>
        <w:t xml:space="preserve">, Chen </w:t>
      </w:r>
      <w:proofErr w:type="spellStart"/>
      <w:r w:rsidRPr="00D019C0">
        <w:rPr>
          <w:rFonts w:ascii="Times New Roman" w:eastAsiaTheme="minorHAnsi" w:hAnsi="Times New Roman" w:cs="Times New Roman"/>
          <w:sz w:val="24"/>
          <w:szCs w:val="24"/>
        </w:rPr>
        <w:t>Bingrui</w:t>
      </w:r>
      <w:proofErr w:type="spellEnd"/>
      <w:r w:rsidRPr="00D019C0">
        <w:rPr>
          <w:rFonts w:ascii="Times New Roman" w:eastAsiaTheme="minorHAnsi" w:hAnsi="Times New Roman" w:cs="Times New Roman"/>
          <w:sz w:val="24"/>
          <w:szCs w:val="24"/>
        </w:rPr>
        <w:t xml:space="preserve">, Zhou </w:t>
      </w:r>
      <w:proofErr w:type="spellStart"/>
      <w:r w:rsidRPr="00D019C0">
        <w:rPr>
          <w:rFonts w:ascii="Times New Roman" w:eastAsiaTheme="minorHAnsi" w:hAnsi="Times New Roman" w:cs="Times New Roman"/>
          <w:sz w:val="24"/>
          <w:szCs w:val="24"/>
        </w:rPr>
        <w:t>Yangyi</w:t>
      </w:r>
      <w:proofErr w:type="spellEnd"/>
      <w:r w:rsidRPr="00D019C0">
        <w:rPr>
          <w:rFonts w:ascii="Times New Roman" w:eastAsiaTheme="minorHAnsi" w:hAnsi="Times New Roman" w:cs="Times New Roman"/>
          <w:sz w:val="24"/>
          <w:szCs w:val="24"/>
        </w:rPr>
        <w:t>, et al. Research progress of hard rock burst prediction and warning [J]. Journal of China Coal Society,2019, (10): 1-21.</w:t>
      </w:r>
    </w:p>
    <w:p w14:paraId="7E3E1188" w14:textId="77777777" w:rsidR="00D019C0" w:rsidRPr="00D019C0" w:rsidRDefault="00D019C0" w:rsidP="00D019C0">
      <w:pPr>
        <w:rPr>
          <w:rFonts w:ascii="Times New Roman" w:eastAsiaTheme="minorHAnsi" w:hAnsi="Times New Roman" w:cs="Times New Roman"/>
          <w:sz w:val="24"/>
          <w:szCs w:val="24"/>
        </w:rPr>
      </w:pPr>
    </w:p>
    <w:p w14:paraId="2E3397AD" w14:textId="77777777" w:rsidR="00D019C0" w:rsidRPr="00D019C0" w:rsidRDefault="00D019C0" w:rsidP="00D019C0">
      <w:pPr>
        <w:rPr>
          <w:rFonts w:ascii="Times New Roman" w:eastAsiaTheme="minorHAnsi" w:hAnsi="Times New Roman" w:cs="Times New Roman"/>
          <w:sz w:val="24"/>
          <w:szCs w:val="24"/>
        </w:rPr>
      </w:pPr>
      <w:r w:rsidRPr="00D019C0">
        <w:rPr>
          <w:rFonts w:ascii="Times New Roman" w:eastAsiaTheme="minorHAnsi" w:hAnsi="Times New Roman" w:cs="Times New Roman"/>
          <w:sz w:val="24"/>
          <w:szCs w:val="24"/>
        </w:rPr>
        <w:t xml:space="preserve">[9] Zhang </w:t>
      </w:r>
      <w:proofErr w:type="spellStart"/>
      <w:r w:rsidRPr="00D019C0">
        <w:rPr>
          <w:rFonts w:ascii="Times New Roman" w:eastAsiaTheme="minorHAnsi" w:hAnsi="Times New Roman" w:cs="Times New Roman"/>
          <w:sz w:val="24"/>
          <w:szCs w:val="24"/>
        </w:rPr>
        <w:t>Jingjian</w:t>
      </w:r>
      <w:proofErr w:type="spellEnd"/>
      <w:r w:rsidRPr="00D019C0">
        <w:rPr>
          <w:rFonts w:ascii="Times New Roman" w:eastAsiaTheme="minorHAnsi" w:hAnsi="Times New Roman" w:cs="Times New Roman"/>
          <w:sz w:val="24"/>
          <w:szCs w:val="24"/>
        </w:rPr>
        <w:t xml:space="preserve">, Fu </w:t>
      </w:r>
      <w:proofErr w:type="spellStart"/>
      <w:r w:rsidRPr="00D019C0">
        <w:rPr>
          <w:rFonts w:ascii="Times New Roman" w:eastAsiaTheme="minorHAnsi" w:hAnsi="Times New Roman" w:cs="Times New Roman"/>
          <w:sz w:val="24"/>
          <w:szCs w:val="24"/>
        </w:rPr>
        <w:t>Bingjun</w:t>
      </w:r>
      <w:proofErr w:type="spellEnd"/>
      <w:r w:rsidRPr="00D019C0">
        <w:rPr>
          <w:rFonts w:ascii="Times New Roman" w:eastAsiaTheme="minorHAnsi" w:hAnsi="Times New Roman" w:cs="Times New Roman"/>
          <w:sz w:val="24"/>
          <w:szCs w:val="24"/>
        </w:rPr>
        <w:t>. Chinese Journal of Rock Mechanics and Engineering,2008,27(10): 2-034. (</w:t>
      </w:r>
      <w:proofErr w:type="gramStart"/>
      <w:r w:rsidRPr="00D019C0">
        <w:rPr>
          <w:rFonts w:ascii="Times New Roman" w:eastAsiaTheme="minorHAnsi" w:hAnsi="Times New Roman" w:cs="Times New Roman"/>
          <w:sz w:val="24"/>
          <w:szCs w:val="24"/>
        </w:rPr>
        <w:t>in</w:t>
      </w:r>
      <w:proofErr w:type="gramEnd"/>
      <w:r w:rsidRPr="00D019C0">
        <w:rPr>
          <w:rFonts w:ascii="Times New Roman" w:eastAsiaTheme="minorHAnsi" w:hAnsi="Times New Roman" w:cs="Times New Roman"/>
          <w:sz w:val="24"/>
          <w:szCs w:val="24"/>
        </w:rPr>
        <w:t xml:space="preserve"> Chinese)</w:t>
      </w:r>
    </w:p>
    <w:p w14:paraId="0C4E98B3" w14:textId="77777777" w:rsidR="00D019C0" w:rsidRPr="00D019C0" w:rsidRDefault="00D019C0" w:rsidP="00D019C0">
      <w:pPr>
        <w:rPr>
          <w:rFonts w:ascii="Times New Roman" w:eastAsiaTheme="minorHAnsi" w:hAnsi="Times New Roman" w:cs="Times New Roman"/>
          <w:sz w:val="24"/>
          <w:szCs w:val="24"/>
        </w:rPr>
      </w:pPr>
    </w:p>
    <w:p w14:paraId="3E44BE21" w14:textId="77777777" w:rsidR="00D019C0" w:rsidRPr="00D019C0" w:rsidRDefault="00D019C0" w:rsidP="00D019C0">
      <w:pPr>
        <w:rPr>
          <w:rFonts w:ascii="Times New Roman" w:eastAsiaTheme="minorHAnsi" w:hAnsi="Times New Roman" w:cs="Times New Roman"/>
          <w:sz w:val="24"/>
          <w:szCs w:val="24"/>
        </w:rPr>
      </w:pPr>
      <w:r w:rsidRPr="00D019C0">
        <w:rPr>
          <w:rFonts w:ascii="Times New Roman" w:eastAsiaTheme="minorHAnsi" w:hAnsi="Times New Roman" w:cs="Times New Roman"/>
          <w:sz w:val="24"/>
          <w:szCs w:val="24"/>
        </w:rPr>
        <w:t xml:space="preserve">[10] Li Guo, Zhou </w:t>
      </w:r>
      <w:proofErr w:type="spellStart"/>
      <w:r w:rsidRPr="00D019C0">
        <w:rPr>
          <w:rFonts w:ascii="Times New Roman" w:eastAsiaTheme="minorHAnsi" w:hAnsi="Times New Roman" w:cs="Times New Roman"/>
          <w:sz w:val="24"/>
          <w:szCs w:val="24"/>
        </w:rPr>
        <w:t>Chengjing</w:t>
      </w:r>
      <w:proofErr w:type="spellEnd"/>
      <w:r w:rsidRPr="00D019C0">
        <w:rPr>
          <w:rFonts w:ascii="Times New Roman" w:eastAsiaTheme="minorHAnsi" w:hAnsi="Times New Roman" w:cs="Times New Roman"/>
          <w:sz w:val="24"/>
          <w:szCs w:val="24"/>
        </w:rPr>
        <w:t>, Zhang Yong, et al. Review of rock burst research status in underground engineering [J]. Progress in Water Resources and Hydropower Science and Technology,2013,33(3): 77-83.</w:t>
      </w:r>
    </w:p>
    <w:p w14:paraId="6E3ECD2E" w14:textId="77777777" w:rsidR="00D019C0" w:rsidRPr="00D019C0" w:rsidRDefault="00D019C0" w:rsidP="00D019C0">
      <w:pPr>
        <w:rPr>
          <w:rFonts w:ascii="Times New Roman" w:eastAsiaTheme="minorHAnsi" w:hAnsi="Times New Roman" w:cs="Times New Roman"/>
          <w:sz w:val="24"/>
          <w:szCs w:val="24"/>
        </w:rPr>
      </w:pPr>
    </w:p>
    <w:p w14:paraId="7A524BB4" w14:textId="77777777" w:rsidR="00D019C0" w:rsidRPr="00D019C0" w:rsidRDefault="00D019C0" w:rsidP="00D019C0">
      <w:pPr>
        <w:rPr>
          <w:rFonts w:ascii="Times New Roman" w:eastAsiaTheme="minorHAnsi" w:hAnsi="Times New Roman" w:cs="Times New Roman"/>
          <w:sz w:val="24"/>
          <w:szCs w:val="24"/>
        </w:rPr>
      </w:pPr>
      <w:r w:rsidRPr="00D019C0">
        <w:rPr>
          <w:rFonts w:ascii="Times New Roman" w:eastAsiaTheme="minorHAnsi" w:hAnsi="Times New Roman" w:cs="Times New Roman"/>
          <w:sz w:val="24"/>
          <w:szCs w:val="24"/>
        </w:rPr>
        <w:t xml:space="preserve">[11] Zhou J, Li X, Mitri H S. Evaluation method of </w:t>
      </w:r>
      <w:proofErr w:type="spellStart"/>
      <w:r w:rsidRPr="00D019C0">
        <w:rPr>
          <w:rFonts w:ascii="Times New Roman" w:eastAsiaTheme="minorHAnsi" w:hAnsi="Times New Roman" w:cs="Times New Roman"/>
          <w:sz w:val="24"/>
          <w:szCs w:val="24"/>
        </w:rPr>
        <w:t>rockburst</w:t>
      </w:r>
      <w:proofErr w:type="spellEnd"/>
      <w:r w:rsidRPr="00D019C0">
        <w:rPr>
          <w:rFonts w:ascii="Times New Roman" w:eastAsiaTheme="minorHAnsi" w:hAnsi="Times New Roman" w:cs="Times New Roman"/>
          <w:sz w:val="24"/>
          <w:szCs w:val="24"/>
        </w:rPr>
        <w:t>:  state-of-the-art literature review[J]. Tunnelling and Underground Space Technology, 2018, 81: 632-659.</w:t>
      </w:r>
    </w:p>
    <w:p w14:paraId="422F2B1B" w14:textId="77777777" w:rsidR="00D019C0" w:rsidRPr="00D019C0" w:rsidRDefault="00D019C0" w:rsidP="00D019C0">
      <w:pPr>
        <w:rPr>
          <w:rFonts w:ascii="Times New Roman" w:eastAsiaTheme="minorHAnsi" w:hAnsi="Times New Roman" w:cs="Times New Roman"/>
          <w:sz w:val="24"/>
          <w:szCs w:val="24"/>
        </w:rPr>
      </w:pPr>
    </w:p>
    <w:p w14:paraId="2695883F" w14:textId="77777777" w:rsidR="00D019C0" w:rsidRPr="00D019C0" w:rsidRDefault="00D019C0" w:rsidP="00D019C0">
      <w:pPr>
        <w:rPr>
          <w:rFonts w:ascii="Times New Roman" w:eastAsiaTheme="minorHAnsi" w:hAnsi="Times New Roman" w:cs="Times New Roman"/>
          <w:sz w:val="24"/>
          <w:szCs w:val="24"/>
        </w:rPr>
      </w:pPr>
      <w:r w:rsidRPr="00D019C0">
        <w:rPr>
          <w:rFonts w:ascii="Times New Roman" w:eastAsiaTheme="minorHAnsi" w:hAnsi="Times New Roman" w:cs="Times New Roman"/>
          <w:sz w:val="24"/>
          <w:szCs w:val="24"/>
        </w:rPr>
        <w:t xml:space="preserve">[12] Zhou J, Li </w:t>
      </w:r>
      <w:proofErr w:type="gramStart"/>
      <w:r w:rsidRPr="00D019C0">
        <w:rPr>
          <w:rFonts w:ascii="Times New Roman" w:eastAsiaTheme="minorHAnsi" w:hAnsi="Times New Roman" w:cs="Times New Roman"/>
          <w:sz w:val="24"/>
          <w:szCs w:val="24"/>
        </w:rPr>
        <w:t>X,  Shi</w:t>
      </w:r>
      <w:proofErr w:type="gramEnd"/>
      <w:r w:rsidRPr="00D019C0">
        <w:rPr>
          <w:rFonts w:ascii="Times New Roman" w:eastAsiaTheme="minorHAnsi" w:hAnsi="Times New Roman" w:cs="Times New Roman"/>
          <w:sz w:val="24"/>
          <w:szCs w:val="24"/>
        </w:rPr>
        <w:t xml:space="preserve"> X. Long-term prediction model of </w:t>
      </w:r>
      <w:proofErr w:type="spellStart"/>
      <w:r w:rsidRPr="00D019C0">
        <w:rPr>
          <w:rFonts w:ascii="Times New Roman" w:eastAsiaTheme="minorHAnsi" w:hAnsi="Times New Roman" w:cs="Times New Roman"/>
          <w:sz w:val="24"/>
          <w:szCs w:val="24"/>
        </w:rPr>
        <w:t>rockburst</w:t>
      </w:r>
      <w:proofErr w:type="spellEnd"/>
      <w:r w:rsidRPr="00D019C0">
        <w:rPr>
          <w:rFonts w:ascii="Times New Roman" w:eastAsiaTheme="minorHAnsi" w:hAnsi="Times New Roman" w:cs="Times New Roman"/>
          <w:sz w:val="24"/>
          <w:szCs w:val="24"/>
        </w:rPr>
        <w:t xml:space="preserve"> in underground openings using heuristic algorithms and support vector  machines[J]. Safety science, 2012, 50(4): 629-644.</w:t>
      </w:r>
    </w:p>
    <w:p w14:paraId="51989FC5" w14:textId="77777777" w:rsidR="00D019C0" w:rsidRPr="00D019C0" w:rsidRDefault="00D019C0" w:rsidP="00D019C0">
      <w:pPr>
        <w:rPr>
          <w:rFonts w:ascii="Times New Roman" w:eastAsiaTheme="minorHAnsi" w:hAnsi="Times New Roman" w:cs="Times New Roman"/>
          <w:sz w:val="24"/>
          <w:szCs w:val="24"/>
        </w:rPr>
      </w:pPr>
    </w:p>
    <w:p w14:paraId="67361BF6" w14:textId="77777777" w:rsidR="00D019C0" w:rsidRPr="00D019C0" w:rsidRDefault="00D019C0" w:rsidP="00D019C0">
      <w:pPr>
        <w:rPr>
          <w:rFonts w:ascii="Times New Roman" w:eastAsiaTheme="minorHAnsi" w:hAnsi="Times New Roman" w:cs="Times New Roman"/>
          <w:sz w:val="24"/>
          <w:szCs w:val="24"/>
        </w:rPr>
      </w:pPr>
      <w:r w:rsidRPr="00D019C0">
        <w:rPr>
          <w:rFonts w:ascii="Times New Roman" w:eastAsiaTheme="minorHAnsi" w:hAnsi="Times New Roman" w:cs="Times New Roman"/>
          <w:sz w:val="24"/>
          <w:szCs w:val="24"/>
        </w:rPr>
        <w:t xml:space="preserve">[13] Qiu </w:t>
      </w:r>
      <w:proofErr w:type="spellStart"/>
      <w:r w:rsidRPr="00D019C0">
        <w:rPr>
          <w:rFonts w:ascii="Times New Roman" w:eastAsiaTheme="minorHAnsi" w:hAnsi="Times New Roman" w:cs="Times New Roman"/>
          <w:sz w:val="24"/>
          <w:szCs w:val="24"/>
        </w:rPr>
        <w:t>Shili</w:t>
      </w:r>
      <w:proofErr w:type="spellEnd"/>
      <w:r w:rsidRPr="00D019C0">
        <w:rPr>
          <w:rFonts w:ascii="Times New Roman" w:eastAsiaTheme="minorHAnsi" w:hAnsi="Times New Roman" w:cs="Times New Roman"/>
          <w:sz w:val="24"/>
          <w:szCs w:val="24"/>
        </w:rPr>
        <w:t xml:space="preserve">, Feng </w:t>
      </w:r>
      <w:proofErr w:type="spellStart"/>
      <w:r w:rsidRPr="00D019C0">
        <w:rPr>
          <w:rFonts w:ascii="Times New Roman" w:eastAsiaTheme="minorHAnsi" w:hAnsi="Times New Roman" w:cs="Times New Roman"/>
          <w:sz w:val="24"/>
          <w:szCs w:val="24"/>
        </w:rPr>
        <w:t>Xiating</w:t>
      </w:r>
      <w:proofErr w:type="spellEnd"/>
      <w:r w:rsidRPr="00D019C0">
        <w:rPr>
          <w:rFonts w:ascii="Times New Roman" w:eastAsiaTheme="minorHAnsi" w:hAnsi="Times New Roman" w:cs="Times New Roman"/>
          <w:sz w:val="24"/>
          <w:szCs w:val="24"/>
        </w:rPr>
        <w:t xml:space="preserve">, Zhang </w:t>
      </w:r>
      <w:proofErr w:type="spellStart"/>
      <w:r w:rsidRPr="00D019C0">
        <w:rPr>
          <w:rFonts w:ascii="Times New Roman" w:eastAsiaTheme="minorHAnsi" w:hAnsi="Times New Roman" w:cs="Times New Roman"/>
          <w:sz w:val="24"/>
          <w:szCs w:val="24"/>
        </w:rPr>
        <w:t>Chuanqing</w:t>
      </w:r>
      <w:proofErr w:type="spellEnd"/>
      <w:r w:rsidRPr="00D019C0">
        <w:rPr>
          <w:rFonts w:ascii="Times New Roman" w:eastAsiaTheme="minorHAnsi" w:hAnsi="Times New Roman" w:cs="Times New Roman"/>
          <w:sz w:val="24"/>
          <w:szCs w:val="24"/>
        </w:rPr>
        <w:t>, et al. Establishment and verification of rock burst tendency index RVI for deep buried hard rock tunnel [J]. Chinese Journal of Rock Mechanics and Engineering,2011,30(6):1.</w:t>
      </w:r>
    </w:p>
    <w:p w14:paraId="21DB8C94" w14:textId="77777777" w:rsidR="00D019C0" w:rsidRPr="00D019C0" w:rsidRDefault="00D019C0" w:rsidP="00D019C0">
      <w:pPr>
        <w:rPr>
          <w:rFonts w:ascii="Times New Roman" w:eastAsiaTheme="minorHAnsi" w:hAnsi="Times New Roman" w:cs="Times New Roman"/>
          <w:sz w:val="24"/>
          <w:szCs w:val="24"/>
        </w:rPr>
      </w:pPr>
    </w:p>
    <w:p w14:paraId="7EACC5EE" w14:textId="77777777" w:rsidR="00D019C0" w:rsidRPr="00D019C0" w:rsidRDefault="00D019C0" w:rsidP="00D019C0">
      <w:pPr>
        <w:rPr>
          <w:rFonts w:ascii="Times New Roman" w:eastAsiaTheme="minorHAnsi" w:hAnsi="Times New Roman" w:cs="Times New Roman"/>
          <w:sz w:val="24"/>
          <w:szCs w:val="24"/>
        </w:rPr>
      </w:pPr>
      <w:r w:rsidRPr="00D019C0">
        <w:rPr>
          <w:rFonts w:ascii="Times New Roman" w:eastAsiaTheme="minorHAnsi" w:hAnsi="Times New Roman" w:cs="Times New Roman"/>
          <w:sz w:val="24"/>
          <w:szCs w:val="24"/>
        </w:rPr>
        <w:t xml:space="preserve">[14] Ma </w:t>
      </w:r>
      <w:proofErr w:type="spellStart"/>
      <w:r w:rsidRPr="00D019C0">
        <w:rPr>
          <w:rFonts w:ascii="Times New Roman" w:eastAsiaTheme="minorHAnsi" w:hAnsi="Times New Roman" w:cs="Times New Roman"/>
          <w:sz w:val="24"/>
          <w:szCs w:val="24"/>
        </w:rPr>
        <w:t>Chunchi</w:t>
      </w:r>
      <w:proofErr w:type="spellEnd"/>
      <w:r w:rsidRPr="00D019C0">
        <w:rPr>
          <w:rFonts w:ascii="Times New Roman" w:eastAsiaTheme="minorHAnsi" w:hAnsi="Times New Roman" w:cs="Times New Roman"/>
          <w:sz w:val="24"/>
          <w:szCs w:val="24"/>
        </w:rPr>
        <w:t xml:space="preserve">, Li </w:t>
      </w:r>
      <w:proofErr w:type="spellStart"/>
      <w:r w:rsidRPr="00D019C0">
        <w:rPr>
          <w:rFonts w:ascii="Times New Roman" w:eastAsiaTheme="minorHAnsi" w:hAnsi="Times New Roman" w:cs="Times New Roman"/>
          <w:sz w:val="24"/>
          <w:szCs w:val="24"/>
        </w:rPr>
        <w:t>Tianbin</w:t>
      </w:r>
      <w:proofErr w:type="spellEnd"/>
      <w:r w:rsidRPr="00D019C0">
        <w:rPr>
          <w:rFonts w:ascii="Times New Roman" w:eastAsiaTheme="minorHAnsi" w:hAnsi="Times New Roman" w:cs="Times New Roman"/>
          <w:sz w:val="24"/>
          <w:szCs w:val="24"/>
        </w:rPr>
        <w:t xml:space="preserve">, Chen </w:t>
      </w:r>
      <w:proofErr w:type="spellStart"/>
      <w:r w:rsidRPr="00D019C0">
        <w:rPr>
          <w:rFonts w:ascii="Times New Roman" w:eastAsiaTheme="minorHAnsi" w:hAnsi="Times New Roman" w:cs="Times New Roman"/>
          <w:sz w:val="24"/>
          <w:szCs w:val="24"/>
        </w:rPr>
        <w:t>Guoqing</w:t>
      </w:r>
      <w:proofErr w:type="spellEnd"/>
      <w:r w:rsidRPr="00D019C0">
        <w:rPr>
          <w:rFonts w:ascii="Times New Roman" w:eastAsiaTheme="minorHAnsi" w:hAnsi="Times New Roman" w:cs="Times New Roman"/>
          <w:sz w:val="24"/>
          <w:szCs w:val="24"/>
        </w:rPr>
        <w:t>, et al. Study on microparticle model of hard and brittle rock and rock burst effect of unloading [J]. Chinese Journal of Rock Mechanics and Engineering,2015(2):217-227.</w:t>
      </w:r>
    </w:p>
    <w:p w14:paraId="45323632" w14:textId="77777777" w:rsidR="00D019C0" w:rsidRPr="00D019C0" w:rsidRDefault="00D019C0" w:rsidP="00D019C0">
      <w:pPr>
        <w:rPr>
          <w:rFonts w:ascii="Times New Roman" w:eastAsiaTheme="minorHAnsi" w:hAnsi="Times New Roman" w:cs="Times New Roman"/>
          <w:sz w:val="24"/>
          <w:szCs w:val="24"/>
        </w:rPr>
      </w:pPr>
    </w:p>
    <w:p w14:paraId="3255E405" w14:textId="77777777" w:rsidR="00D019C0" w:rsidRPr="00D019C0" w:rsidRDefault="00D019C0" w:rsidP="00D019C0">
      <w:pPr>
        <w:rPr>
          <w:rFonts w:ascii="Times New Roman" w:eastAsiaTheme="minorHAnsi" w:hAnsi="Times New Roman" w:cs="Times New Roman"/>
          <w:sz w:val="24"/>
          <w:szCs w:val="24"/>
        </w:rPr>
      </w:pPr>
      <w:r w:rsidRPr="00D019C0">
        <w:rPr>
          <w:rFonts w:ascii="Times New Roman" w:eastAsiaTheme="minorHAnsi" w:hAnsi="Times New Roman" w:cs="Times New Roman"/>
          <w:sz w:val="24"/>
          <w:szCs w:val="24"/>
        </w:rPr>
        <w:t xml:space="preserve">[15] Li </w:t>
      </w:r>
      <w:proofErr w:type="spellStart"/>
      <w:r w:rsidRPr="00D019C0">
        <w:rPr>
          <w:rFonts w:ascii="Times New Roman" w:eastAsiaTheme="minorHAnsi" w:hAnsi="Times New Roman" w:cs="Times New Roman"/>
          <w:sz w:val="24"/>
          <w:szCs w:val="24"/>
        </w:rPr>
        <w:t>Xibing</w:t>
      </w:r>
      <w:proofErr w:type="spellEnd"/>
      <w:r w:rsidRPr="00D019C0">
        <w:rPr>
          <w:rFonts w:ascii="Times New Roman" w:eastAsiaTheme="minorHAnsi" w:hAnsi="Times New Roman" w:cs="Times New Roman"/>
          <w:sz w:val="24"/>
          <w:szCs w:val="24"/>
        </w:rPr>
        <w:t xml:space="preserve">, Gong </w:t>
      </w:r>
      <w:proofErr w:type="spellStart"/>
      <w:r w:rsidRPr="00D019C0">
        <w:rPr>
          <w:rFonts w:ascii="Times New Roman" w:eastAsiaTheme="minorHAnsi" w:hAnsi="Times New Roman" w:cs="Times New Roman"/>
          <w:sz w:val="24"/>
          <w:szCs w:val="24"/>
        </w:rPr>
        <w:t>Fengqiang</w:t>
      </w:r>
      <w:proofErr w:type="spellEnd"/>
      <w:r w:rsidRPr="00D019C0">
        <w:rPr>
          <w:rFonts w:ascii="Times New Roman" w:eastAsiaTheme="minorHAnsi" w:hAnsi="Times New Roman" w:cs="Times New Roman"/>
          <w:sz w:val="24"/>
          <w:szCs w:val="24"/>
        </w:rPr>
        <w:t xml:space="preserve">, Wang </w:t>
      </w:r>
      <w:proofErr w:type="spellStart"/>
      <w:r w:rsidRPr="00D019C0">
        <w:rPr>
          <w:rFonts w:ascii="Times New Roman" w:eastAsiaTheme="minorHAnsi" w:hAnsi="Times New Roman" w:cs="Times New Roman"/>
          <w:sz w:val="24"/>
          <w:szCs w:val="24"/>
        </w:rPr>
        <w:t>Shaofeng</w:t>
      </w:r>
      <w:proofErr w:type="spellEnd"/>
      <w:r w:rsidRPr="00D019C0">
        <w:rPr>
          <w:rFonts w:ascii="Times New Roman" w:eastAsiaTheme="minorHAnsi" w:hAnsi="Times New Roman" w:cs="Times New Roman"/>
          <w:sz w:val="24"/>
          <w:szCs w:val="24"/>
        </w:rPr>
        <w:t>, et al. Mechanical mechanism and dynamic criterion of rock burst in deep hard rock mine [J]. Chinese Journal of Rock Mechanics and Engineering, 2019: 70-70.</w:t>
      </w:r>
    </w:p>
    <w:p w14:paraId="24197513" w14:textId="77777777" w:rsidR="00D019C0" w:rsidRPr="00D019C0" w:rsidRDefault="00D019C0" w:rsidP="00D019C0">
      <w:pPr>
        <w:rPr>
          <w:rFonts w:ascii="Times New Roman" w:eastAsiaTheme="minorHAnsi" w:hAnsi="Times New Roman" w:cs="Times New Roman"/>
          <w:sz w:val="24"/>
          <w:szCs w:val="24"/>
        </w:rPr>
      </w:pPr>
    </w:p>
    <w:p w14:paraId="7FAD2AE5" w14:textId="77777777" w:rsidR="00D019C0" w:rsidRPr="00D019C0" w:rsidRDefault="00D019C0" w:rsidP="00D019C0">
      <w:pPr>
        <w:rPr>
          <w:rFonts w:ascii="Times New Roman" w:eastAsiaTheme="minorHAnsi" w:hAnsi="Times New Roman" w:cs="Times New Roman"/>
          <w:sz w:val="24"/>
          <w:szCs w:val="24"/>
        </w:rPr>
      </w:pPr>
      <w:r w:rsidRPr="00D019C0">
        <w:rPr>
          <w:rFonts w:ascii="Times New Roman" w:eastAsiaTheme="minorHAnsi" w:hAnsi="Times New Roman" w:cs="Times New Roman"/>
          <w:sz w:val="24"/>
          <w:szCs w:val="24"/>
        </w:rPr>
        <w:t xml:space="preserve">[16] Liang Peng, Zhang </w:t>
      </w:r>
      <w:proofErr w:type="spellStart"/>
      <w:r w:rsidRPr="00D019C0">
        <w:rPr>
          <w:rFonts w:ascii="Times New Roman" w:eastAsiaTheme="minorHAnsi" w:hAnsi="Times New Roman" w:cs="Times New Roman"/>
          <w:sz w:val="24"/>
          <w:szCs w:val="24"/>
        </w:rPr>
        <w:t>Yanbo</w:t>
      </w:r>
      <w:proofErr w:type="spellEnd"/>
      <w:r w:rsidRPr="00D019C0">
        <w:rPr>
          <w:rFonts w:ascii="Times New Roman" w:eastAsiaTheme="minorHAnsi" w:hAnsi="Times New Roman" w:cs="Times New Roman"/>
          <w:sz w:val="24"/>
          <w:szCs w:val="24"/>
        </w:rPr>
        <w:t xml:space="preserve">, Tian </w:t>
      </w:r>
      <w:proofErr w:type="spellStart"/>
      <w:r w:rsidRPr="00D019C0">
        <w:rPr>
          <w:rFonts w:ascii="Times New Roman" w:eastAsiaTheme="minorHAnsi" w:hAnsi="Times New Roman" w:cs="Times New Roman"/>
          <w:sz w:val="24"/>
          <w:szCs w:val="24"/>
        </w:rPr>
        <w:t>Baozhu</w:t>
      </w:r>
      <w:proofErr w:type="spellEnd"/>
      <w:r w:rsidRPr="00D019C0">
        <w:rPr>
          <w:rFonts w:ascii="Times New Roman" w:eastAsiaTheme="minorHAnsi" w:hAnsi="Times New Roman" w:cs="Times New Roman"/>
          <w:sz w:val="24"/>
          <w:szCs w:val="24"/>
        </w:rPr>
        <w:t xml:space="preserve">, et al. Experimental study on energy evolution characteristics of </w:t>
      </w:r>
      <w:proofErr w:type="spellStart"/>
      <w:r w:rsidRPr="00D019C0">
        <w:rPr>
          <w:rFonts w:ascii="Times New Roman" w:eastAsiaTheme="minorHAnsi" w:hAnsi="Times New Roman" w:cs="Times New Roman"/>
          <w:sz w:val="24"/>
          <w:szCs w:val="24"/>
        </w:rPr>
        <w:t>rockburst</w:t>
      </w:r>
      <w:proofErr w:type="spellEnd"/>
      <w:r w:rsidRPr="00D019C0">
        <w:rPr>
          <w:rFonts w:ascii="Times New Roman" w:eastAsiaTheme="minorHAnsi" w:hAnsi="Times New Roman" w:cs="Times New Roman"/>
          <w:sz w:val="24"/>
          <w:szCs w:val="24"/>
        </w:rPr>
        <w:t xml:space="preserve"> process in roadway [J]. Chinese Journal of Rock Mechanics and Engineering, 2019: 46-46.</w:t>
      </w:r>
    </w:p>
    <w:p w14:paraId="3153A0F5" w14:textId="77777777" w:rsidR="00D019C0" w:rsidRPr="00D019C0" w:rsidRDefault="00D019C0" w:rsidP="00D019C0">
      <w:pPr>
        <w:rPr>
          <w:rFonts w:ascii="Times New Roman" w:eastAsiaTheme="minorHAnsi" w:hAnsi="Times New Roman" w:cs="Times New Roman"/>
          <w:sz w:val="24"/>
          <w:szCs w:val="24"/>
        </w:rPr>
      </w:pPr>
    </w:p>
    <w:p w14:paraId="7052A3F4" w14:textId="77777777" w:rsidR="00D019C0" w:rsidRPr="00D019C0" w:rsidRDefault="00D019C0" w:rsidP="00D019C0">
      <w:pPr>
        <w:rPr>
          <w:rFonts w:ascii="Times New Roman" w:eastAsiaTheme="minorHAnsi" w:hAnsi="Times New Roman" w:cs="Times New Roman"/>
          <w:sz w:val="24"/>
          <w:szCs w:val="24"/>
        </w:rPr>
      </w:pPr>
      <w:r w:rsidRPr="00D019C0">
        <w:rPr>
          <w:rFonts w:ascii="Times New Roman" w:eastAsiaTheme="minorHAnsi" w:hAnsi="Times New Roman" w:cs="Times New Roman"/>
          <w:sz w:val="24"/>
          <w:szCs w:val="24"/>
        </w:rPr>
        <w:t xml:space="preserve">[17] Pu Y, Apel D </w:t>
      </w:r>
      <w:proofErr w:type="gramStart"/>
      <w:r w:rsidRPr="00D019C0">
        <w:rPr>
          <w:rFonts w:ascii="Times New Roman" w:eastAsiaTheme="minorHAnsi" w:hAnsi="Times New Roman" w:cs="Times New Roman"/>
          <w:sz w:val="24"/>
          <w:szCs w:val="24"/>
        </w:rPr>
        <w:t>B,  Xu</w:t>
      </w:r>
      <w:proofErr w:type="gramEnd"/>
      <w:r w:rsidRPr="00D019C0">
        <w:rPr>
          <w:rFonts w:ascii="Times New Roman" w:eastAsiaTheme="minorHAnsi" w:hAnsi="Times New Roman" w:cs="Times New Roman"/>
          <w:sz w:val="24"/>
          <w:szCs w:val="24"/>
        </w:rPr>
        <w:t xml:space="preserve"> H. </w:t>
      </w:r>
      <w:proofErr w:type="spellStart"/>
      <w:r w:rsidRPr="00D019C0">
        <w:rPr>
          <w:rFonts w:ascii="Times New Roman" w:eastAsiaTheme="minorHAnsi" w:hAnsi="Times New Roman" w:cs="Times New Roman"/>
          <w:sz w:val="24"/>
          <w:szCs w:val="24"/>
        </w:rPr>
        <w:t>Rockburst</w:t>
      </w:r>
      <w:proofErr w:type="spellEnd"/>
      <w:r w:rsidRPr="00D019C0">
        <w:rPr>
          <w:rFonts w:ascii="Times New Roman" w:eastAsiaTheme="minorHAnsi" w:hAnsi="Times New Roman" w:cs="Times New Roman"/>
          <w:sz w:val="24"/>
          <w:szCs w:val="24"/>
        </w:rPr>
        <w:t xml:space="preserve"> prediction in kimberlite with unsupervised learning method and support vector classifier[J]. </w:t>
      </w:r>
      <w:proofErr w:type="gramStart"/>
      <w:r w:rsidRPr="00D019C0">
        <w:rPr>
          <w:rFonts w:ascii="Times New Roman" w:eastAsiaTheme="minorHAnsi" w:hAnsi="Times New Roman" w:cs="Times New Roman"/>
          <w:sz w:val="24"/>
          <w:szCs w:val="24"/>
        </w:rPr>
        <w:t>Tunnelling  and</w:t>
      </w:r>
      <w:proofErr w:type="gramEnd"/>
      <w:r w:rsidRPr="00D019C0">
        <w:rPr>
          <w:rFonts w:ascii="Times New Roman" w:eastAsiaTheme="minorHAnsi" w:hAnsi="Times New Roman" w:cs="Times New Roman"/>
          <w:sz w:val="24"/>
          <w:szCs w:val="24"/>
        </w:rPr>
        <w:t xml:space="preserve"> Underground Space Technology, 2019, 90: 12-18.</w:t>
      </w:r>
    </w:p>
    <w:p w14:paraId="2D68B663" w14:textId="77777777" w:rsidR="00D019C0" w:rsidRPr="00D019C0" w:rsidRDefault="00D019C0" w:rsidP="00D019C0">
      <w:pPr>
        <w:rPr>
          <w:rFonts w:ascii="Times New Roman" w:eastAsiaTheme="minorHAnsi" w:hAnsi="Times New Roman" w:cs="Times New Roman"/>
          <w:sz w:val="24"/>
          <w:szCs w:val="24"/>
        </w:rPr>
      </w:pPr>
    </w:p>
    <w:p w14:paraId="2529B96D" w14:textId="77777777" w:rsidR="00D019C0" w:rsidRPr="00D019C0" w:rsidRDefault="00D019C0" w:rsidP="00D019C0">
      <w:pPr>
        <w:rPr>
          <w:rFonts w:ascii="Times New Roman" w:eastAsiaTheme="minorHAnsi" w:hAnsi="Times New Roman" w:cs="Times New Roman"/>
          <w:sz w:val="24"/>
          <w:szCs w:val="24"/>
        </w:rPr>
      </w:pPr>
      <w:r w:rsidRPr="00D019C0">
        <w:rPr>
          <w:rFonts w:ascii="Times New Roman" w:eastAsiaTheme="minorHAnsi" w:hAnsi="Times New Roman" w:cs="Times New Roman"/>
          <w:sz w:val="24"/>
          <w:szCs w:val="24"/>
        </w:rPr>
        <w:t xml:space="preserve">[18] Wang </w:t>
      </w:r>
      <w:proofErr w:type="spellStart"/>
      <w:r w:rsidRPr="00D019C0">
        <w:rPr>
          <w:rFonts w:ascii="Times New Roman" w:eastAsiaTheme="minorHAnsi" w:hAnsi="Times New Roman" w:cs="Times New Roman"/>
          <w:sz w:val="24"/>
          <w:szCs w:val="24"/>
        </w:rPr>
        <w:t>Yuanhan</w:t>
      </w:r>
      <w:proofErr w:type="spellEnd"/>
      <w:r w:rsidRPr="00D019C0">
        <w:rPr>
          <w:rFonts w:ascii="Times New Roman" w:eastAsiaTheme="minorHAnsi" w:hAnsi="Times New Roman" w:cs="Times New Roman"/>
          <w:sz w:val="24"/>
          <w:szCs w:val="24"/>
        </w:rPr>
        <w:t xml:space="preserve">, Li </w:t>
      </w:r>
      <w:proofErr w:type="spellStart"/>
      <w:r w:rsidRPr="00D019C0">
        <w:rPr>
          <w:rFonts w:ascii="Times New Roman" w:eastAsiaTheme="minorHAnsi" w:hAnsi="Times New Roman" w:cs="Times New Roman"/>
          <w:sz w:val="24"/>
          <w:szCs w:val="24"/>
        </w:rPr>
        <w:t>Wudong</w:t>
      </w:r>
      <w:proofErr w:type="spellEnd"/>
      <w:r w:rsidRPr="00D019C0">
        <w:rPr>
          <w:rFonts w:ascii="Times New Roman" w:eastAsiaTheme="minorHAnsi" w:hAnsi="Times New Roman" w:cs="Times New Roman"/>
          <w:sz w:val="24"/>
          <w:szCs w:val="24"/>
        </w:rPr>
        <w:t xml:space="preserve">, Li </w:t>
      </w:r>
      <w:proofErr w:type="spellStart"/>
      <w:r w:rsidRPr="00D019C0">
        <w:rPr>
          <w:rFonts w:ascii="Times New Roman" w:eastAsiaTheme="minorHAnsi" w:hAnsi="Times New Roman" w:cs="Times New Roman"/>
          <w:sz w:val="24"/>
          <w:szCs w:val="24"/>
        </w:rPr>
        <w:t>Qiguang</w:t>
      </w:r>
      <w:proofErr w:type="spellEnd"/>
      <w:r w:rsidRPr="00D019C0">
        <w:rPr>
          <w:rFonts w:ascii="Times New Roman" w:eastAsiaTheme="minorHAnsi" w:hAnsi="Times New Roman" w:cs="Times New Roman"/>
          <w:sz w:val="24"/>
          <w:szCs w:val="24"/>
        </w:rPr>
        <w:t xml:space="preserve">, et al. Fuzzy mathematics comprehensive evaluation method for </w:t>
      </w:r>
      <w:proofErr w:type="spellStart"/>
      <w:r w:rsidRPr="00D019C0">
        <w:rPr>
          <w:rFonts w:ascii="Times New Roman" w:eastAsiaTheme="minorHAnsi" w:hAnsi="Times New Roman" w:cs="Times New Roman"/>
          <w:sz w:val="24"/>
          <w:szCs w:val="24"/>
        </w:rPr>
        <w:t>rockburst</w:t>
      </w:r>
      <w:proofErr w:type="spellEnd"/>
      <w:r w:rsidRPr="00D019C0">
        <w:rPr>
          <w:rFonts w:ascii="Times New Roman" w:eastAsiaTheme="minorHAnsi" w:hAnsi="Times New Roman" w:cs="Times New Roman"/>
          <w:sz w:val="24"/>
          <w:szCs w:val="24"/>
        </w:rPr>
        <w:t xml:space="preserve"> prediction [J]. Chinese Journal of Rock Mechanics and Engineering, 1998, 17(05): 493-493.</w:t>
      </w:r>
    </w:p>
    <w:p w14:paraId="4CBB4CAF" w14:textId="77777777" w:rsidR="00D019C0" w:rsidRPr="00D019C0" w:rsidRDefault="00D019C0" w:rsidP="00D019C0">
      <w:pPr>
        <w:rPr>
          <w:rFonts w:ascii="Times New Roman" w:eastAsiaTheme="minorHAnsi" w:hAnsi="Times New Roman" w:cs="Times New Roman"/>
          <w:sz w:val="24"/>
          <w:szCs w:val="24"/>
        </w:rPr>
      </w:pPr>
    </w:p>
    <w:p w14:paraId="4879B75B" w14:textId="77777777" w:rsidR="00D019C0" w:rsidRPr="00D019C0" w:rsidRDefault="00D019C0" w:rsidP="00D019C0">
      <w:pPr>
        <w:rPr>
          <w:rFonts w:ascii="Times New Roman" w:eastAsiaTheme="minorHAnsi" w:hAnsi="Times New Roman" w:cs="Times New Roman"/>
          <w:sz w:val="24"/>
          <w:szCs w:val="24"/>
        </w:rPr>
      </w:pPr>
      <w:r w:rsidRPr="00D019C0">
        <w:rPr>
          <w:rFonts w:ascii="Times New Roman" w:eastAsiaTheme="minorHAnsi" w:hAnsi="Times New Roman" w:cs="Times New Roman"/>
          <w:sz w:val="24"/>
          <w:szCs w:val="24"/>
        </w:rPr>
        <w:t xml:space="preserve">[19] Zhou J, Li X, Mitri H S. Classification of </w:t>
      </w:r>
      <w:proofErr w:type="spellStart"/>
      <w:r w:rsidRPr="00D019C0">
        <w:rPr>
          <w:rFonts w:ascii="Times New Roman" w:eastAsiaTheme="minorHAnsi" w:hAnsi="Times New Roman" w:cs="Times New Roman"/>
          <w:sz w:val="24"/>
          <w:szCs w:val="24"/>
        </w:rPr>
        <w:t>rockburst</w:t>
      </w:r>
      <w:proofErr w:type="spellEnd"/>
      <w:r w:rsidRPr="00D019C0">
        <w:rPr>
          <w:rFonts w:ascii="Times New Roman" w:eastAsiaTheme="minorHAnsi" w:hAnsi="Times New Roman" w:cs="Times New Roman"/>
          <w:sz w:val="24"/>
          <w:szCs w:val="24"/>
        </w:rPr>
        <w:t xml:space="preserve"> in underground projects:  comparison of ten supervised learning methods[J]. Journal of Computing in Civil Engineering, 2016, 30(5): 04016003.</w:t>
      </w:r>
    </w:p>
    <w:p w14:paraId="007BF97A" w14:textId="77777777" w:rsidR="00D019C0" w:rsidRPr="00D019C0" w:rsidRDefault="00D019C0" w:rsidP="00D019C0">
      <w:pPr>
        <w:rPr>
          <w:rFonts w:ascii="Times New Roman" w:eastAsiaTheme="minorHAnsi" w:hAnsi="Times New Roman" w:cs="Times New Roman"/>
          <w:sz w:val="24"/>
          <w:szCs w:val="24"/>
        </w:rPr>
      </w:pPr>
    </w:p>
    <w:p w14:paraId="2F1E6183" w14:textId="77777777" w:rsidR="00D019C0" w:rsidRPr="00D019C0" w:rsidRDefault="00D019C0" w:rsidP="00D019C0">
      <w:pPr>
        <w:rPr>
          <w:rFonts w:ascii="Times New Roman" w:eastAsiaTheme="minorHAnsi" w:hAnsi="Times New Roman" w:cs="Times New Roman"/>
          <w:sz w:val="24"/>
          <w:szCs w:val="24"/>
        </w:rPr>
      </w:pPr>
      <w:r w:rsidRPr="00D019C0">
        <w:rPr>
          <w:rFonts w:ascii="Times New Roman" w:eastAsiaTheme="minorHAnsi" w:hAnsi="Times New Roman" w:cs="Times New Roman"/>
          <w:sz w:val="24"/>
          <w:szCs w:val="24"/>
        </w:rPr>
        <w:t xml:space="preserve">[20] Shang </w:t>
      </w:r>
      <w:proofErr w:type="spellStart"/>
      <w:r w:rsidRPr="00D019C0">
        <w:rPr>
          <w:rFonts w:ascii="Times New Roman" w:eastAsiaTheme="minorHAnsi" w:hAnsi="Times New Roman" w:cs="Times New Roman"/>
          <w:sz w:val="24"/>
          <w:szCs w:val="24"/>
        </w:rPr>
        <w:t>Yanjun</w:t>
      </w:r>
      <w:proofErr w:type="spellEnd"/>
      <w:r w:rsidRPr="00D019C0">
        <w:rPr>
          <w:rFonts w:ascii="Times New Roman" w:eastAsiaTheme="minorHAnsi" w:hAnsi="Times New Roman" w:cs="Times New Roman"/>
          <w:sz w:val="24"/>
          <w:szCs w:val="24"/>
        </w:rPr>
        <w:t xml:space="preserve">, Zhang </w:t>
      </w:r>
      <w:proofErr w:type="spellStart"/>
      <w:r w:rsidRPr="00D019C0">
        <w:rPr>
          <w:rFonts w:ascii="Times New Roman" w:eastAsiaTheme="minorHAnsi" w:hAnsi="Times New Roman" w:cs="Times New Roman"/>
          <w:sz w:val="24"/>
          <w:szCs w:val="24"/>
        </w:rPr>
        <w:t>Jingjian</w:t>
      </w:r>
      <w:proofErr w:type="spellEnd"/>
      <w:r w:rsidRPr="00D019C0">
        <w:rPr>
          <w:rFonts w:ascii="Times New Roman" w:eastAsiaTheme="minorHAnsi" w:hAnsi="Times New Roman" w:cs="Times New Roman"/>
          <w:sz w:val="24"/>
          <w:szCs w:val="24"/>
        </w:rPr>
        <w:t xml:space="preserve">, Fu </w:t>
      </w:r>
      <w:proofErr w:type="spellStart"/>
      <w:r w:rsidRPr="00D019C0">
        <w:rPr>
          <w:rFonts w:ascii="Times New Roman" w:eastAsiaTheme="minorHAnsi" w:hAnsi="Times New Roman" w:cs="Times New Roman"/>
          <w:sz w:val="24"/>
          <w:szCs w:val="24"/>
        </w:rPr>
        <w:t>Bingjun</w:t>
      </w:r>
      <w:proofErr w:type="spellEnd"/>
      <w:r w:rsidRPr="00D019C0">
        <w:rPr>
          <w:rFonts w:ascii="Times New Roman" w:eastAsiaTheme="minorHAnsi" w:hAnsi="Times New Roman" w:cs="Times New Roman"/>
          <w:sz w:val="24"/>
          <w:szCs w:val="24"/>
        </w:rPr>
        <w:t>. Analysis of three elements of strain burst and expression of rock burst potential [J]. Chinese Journal of Rock Mechanics and Engineering, 2013, 32(8): 1520-1527.</w:t>
      </w:r>
    </w:p>
    <w:p w14:paraId="3B8FAE2A" w14:textId="77777777" w:rsidR="00D019C0" w:rsidRPr="00D019C0" w:rsidRDefault="00D019C0" w:rsidP="00D019C0">
      <w:pPr>
        <w:rPr>
          <w:rFonts w:ascii="Times New Roman" w:eastAsiaTheme="minorHAnsi" w:hAnsi="Times New Roman" w:cs="Times New Roman"/>
          <w:sz w:val="24"/>
          <w:szCs w:val="24"/>
        </w:rPr>
      </w:pPr>
    </w:p>
    <w:p w14:paraId="121962DB" w14:textId="77777777" w:rsidR="00D019C0" w:rsidRPr="00D019C0" w:rsidRDefault="00D019C0" w:rsidP="00D019C0">
      <w:pPr>
        <w:rPr>
          <w:rFonts w:ascii="Times New Roman" w:eastAsiaTheme="minorHAnsi" w:hAnsi="Times New Roman" w:cs="Times New Roman"/>
          <w:sz w:val="24"/>
          <w:szCs w:val="24"/>
        </w:rPr>
      </w:pPr>
      <w:r w:rsidRPr="00D019C0">
        <w:rPr>
          <w:rFonts w:ascii="Times New Roman" w:eastAsiaTheme="minorHAnsi" w:hAnsi="Times New Roman" w:cs="Times New Roman"/>
          <w:sz w:val="24"/>
          <w:szCs w:val="24"/>
        </w:rPr>
        <w:t xml:space="preserve">[21] Zhao Hongliang, Zhou </w:t>
      </w:r>
      <w:proofErr w:type="spellStart"/>
      <w:r w:rsidRPr="00D019C0">
        <w:rPr>
          <w:rFonts w:ascii="Times New Roman" w:eastAsiaTheme="minorHAnsi" w:hAnsi="Times New Roman" w:cs="Times New Roman"/>
          <w:sz w:val="24"/>
          <w:szCs w:val="24"/>
        </w:rPr>
        <w:t>Youhe</w:t>
      </w:r>
      <w:proofErr w:type="spellEnd"/>
      <w:r w:rsidRPr="00D019C0">
        <w:rPr>
          <w:rFonts w:ascii="Times New Roman" w:eastAsiaTheme="minorHAnsi" w:hAnsi="Times New Roman" w:cs="Times New Roman"/>
          <w:sz w:val="24"/>
          <w:szCs w:val="24"/>
        </w:rPr>
        <w:t>. Numerical analysis of rock mass conditions for rock burst occurrence in deep underground cavern [J]. Modern Tunnel Technology, 2015, 52(5): 32-39.</w:t>
      </w:r>
    </w:p>
    <w:p w14:paraId="72F22267" w14:textId="77777777" w:rsidR="00D019C0" w:rsidRPr="00D019C0" w:rsidRDefault="00D019C0" w:rsidP="00D019C0">
      <w:pPr>
        <w:rPr>
          <w:rFonts w:ascii="Times New Roman" w:eastAsiaTheme="minorHAnsi" w:hAnsi="Times New Roman" w:cs="Times New Roman"/>
          <w:sz w:val="24"/>
          <w:szCs w:val="24"/>
        </w:rPr>
      </w:pPr>
    </w:p>
    <w:p w14:paraId="4E1EC81F" w14:textId="77777777" w:rsidR="00D019C0" w:rsidRPr="00D019C0" w:rsidRDefault="00D019C0" w:rsidP="00D019C0">
      <w:pPr>
        <w:rPr>
          <w:rFonts w:ascii="Times New Roman" w:eastAsiaTheme="minorHAnsi" w:hAnsi="Times New Roman" w:cs="Times New Roman"/>
          <w:sz w:val="24"/>
          <w:szCs w:val="24"/>
        </w:rPr>
      </w:pPr>
      <w:r w:rsidRPr="00D019C0">
        <w:rPr>
          <w:rFonts w:ascii="Times New Roman" w:eastAsiaTheme="minorHAnsi" w:hAnsi="Times New Roman" w:cs="Times New Roman"/>
          <w:sz w:val="24"/>
          <w:szCs w:val="24"/>
        </w:rPr>
        <w:t xml:space="preserve">[22] Liu </w:t>
      </w:r>
      <w:proofErr w:type="spellStart"/>
      <w:r w:rsidRPr="00D019C0">
        <w:rPr>
          <w:rFonts w:ascii="Times New Roman" w:eastAsiaTheme="minorHAnsi" w:hAnsi="Times New Roman" w:cs="Times New Roman"/>
          <w:sz w:val="24"/>
          <w:szCs w:val="24"/>
        </w:rPr>
        <w:t>Zhangjun</w:t>
      </w:r>
      <w:proofErr w:type="spellEnd"/>
      <w:r w:rsidRPr="00D019C0">
        <w:rPr>
          <w:rFonts w:ascii="Times New Roman" w:eastAsiaTheme="minorHAnsi" w:hAnsi="Times New Roman" w:cs="Times New Roman"/>
          <w:sz w:val="24"/>
          <w:szCs w:val="24"/>
        </w:rPr>
        <w:t xml:space="preserve">, Yuan </w:t>
      </w:r>
      <w:proofErr w:type="spellStart"/>
      <w:r w:rsidRPr="00D019C0">
        <w:rPr>
          <w:rFonts w:ascii="Times New Roman" w:eastAsiaTheme="minorHAnsi" w:hAnsi="Times New Roman" w:cs="Times New Roman"/>
          <w:sz w:val="24"/>
          <w:szCs w:val="24"/>
        </w:rPr>
        <w:t>Qiuping</w:t>
      </w:r>
      <w:proofErr w:type="spellEnd"/>
      <w:r w:rsidRPr="00D019C0">
        <w:rPr>
          <w:rFonts w:ascii="Times New Roman" w:eastAsiaTheme="minorHAnsi" w:hAnsi="Times New Roman" w:cs="Times New Roman"/>
          <w:sz w:val="24"/>
          <w:szCs w:val="24"/>
        </w:rPr>
        <w:t xml:space="preserve">, Li Jianlin. Application of fuzzy probability model in classification prediction of </w:t>
      </w:r>
      <w:proofErr w:type="spellStart"/>
      <w:r w:rsidRPr="00D019C0">
        <w:rPr>
          <w:rFonts w:ascii="Times New Roman" w:eastAsiaTheme="minorHAnsi" w:hAnsi="Times New Roman" w:cs="Times New Roman"/>
          <w:sz w:val="24"/>
          <w:szCs w:val="24"/>
        </w:rPr>
        <w:t>rockburst</w:t>
      </w:r>
      <w:proofErr w:type="spellEnd"/>
      <w:r w:rsidRPr="00D019C0">
        <w:rPr>
          <w:rFonts w:ascii="Times New Roman" w:eastAsiaTheme="minorHAnsi" w:hAnsi="Times New Roman" w:cs="Times New Roman"/>
          <w:sz w:val="24"/>
          <w:szCs w:val="24"/>
        </w:rPr>
        <w:t xml:space="preserve"> intensity [J]. Chinese Journal of Rock Mechanics and Engineering,2008,27(S1): 3095-3095. (</w:t>
      </w:r>
      <w:proofErr w:type="gramStart"/>
      <w:r w:rsidRPr="00D019C0">
        <w:rPr>
          <w:rFonts w:ascii="Times New Roman" w:eastAsiaTheme="minorHAnsi" w:hAnsi="Times New Roman" w:cs="Times New Roman"/>
          <w:sz w:val="24"/>
          <w:szCs w:val="24"/>
        </w:rPr>
        <w:t>in</w:t>
      </w:r>
      <w:proofErr w:type="gramEnd"/>
      <w:r w:rsidRPr="00D019C0">
        <w:rPr>
          <w:rFonts w:ascii="Times New Roman" w:eastAsiaTheme="minorHAnsi" w:hAnsi="Times New Roman" w:cs="Times New Roman"/>
          <w:sz w:val="24"/>
          <w:szCs w:val="24"/>
        </w:rPr>
        <w:t xml:space="preserve"> Chinese)</w:t>
      </w:r>
    </w:p>
    <w:p w14:paraId="0DF02D19" w14:textId="77777777" w:rsidR="00D019C0" w:rsidRPr="00D019C0" w:rsidRDefault="00D019C0" w:rsidP="00D019C0">
      <w:pPr>
        <w:rPr>
          <w:rFonts w:ascii="Times New Roman" w:eastAsiaTheme="minorHAnsi" w:hAnsi="Times New Roman" w:cs="Times New Roman"/>
          <w:sz w:val="24"/>
          <w:szCs w:val="24"/>
        </w:rPr>
      </w:pPr>
    </w:p>
    <w:p w14:paraId="51FED7C5" w14:textId="77777777" w:rsidR="00D019C0" w:rsidRPr="00D019C0" w:rsidRDefault="00D019C0" w:rsidP="00D019C0">
      <w:pPr>
        <w:rPr>
          <w:rFonts w:ascii="Times New Roman" w:eastAsiaTheme="minorHAnsi" w:hAnsi="Times New Roman" w:cs="Times New Roman"/>
          <w:sz w:val="24"/>
          <w:szCs w:val="24"/>
        </w:rPr>
      </w:pPr>
      <w:r w:rsidRPr="00D019C0">
        <w:rPr>
          <w:rFonts w:ascii="Times New Roman" w:eastAsiaTheme="minorHAnsi" w:hAnsi="Times New Roman" w:cs="Times New Roman"/>
          <w:sz w:val="24"/>
          <w:szCs w:val="24"/>
        </w:rPr>
        <w:t xml:space="preserve">[23] Li </w:t>
      </w:r>
      <w:proofErr w:type="spellStart"/>
      <w:r w:rsidRPr="00D019C0">
        <w:rPr>
          <w:rFonts w:ascii="Times New Roman" w:eastAsiaTheme="minorHAnsi" w:hAnsi="Times New Roman" w:cs="Times New Roman"/>
          <w:sz w:val="24"/>
          <w:szCs w:val="24"/>
        </w:rPr>
        <w:t>Yongsong</w:t>
      </w:r>
      <w:proofErr w:type="spellEnd"/>
      <w:r w:rsidRPr="00D019C0">
        <w:rPr>
          <w:rFonts w:ascii="Times New Roman" w:eastAsiaTheme="minorHAnsi" w:hAnsi="Times New Roman" w:cs="Times New Roman"/>
          <w:sz w:val="24"/>
          <w:szCs w:val="24"/>
        </w:rPr>
        <w:t xml:space="preserve">, Yin Jianmin, Ai Kai. Application of BP neural network in </w:t>
      </w:r>
      <w:proofErr w:type="spellStart"/>
      <w:r w:rsidRPr="00D019C0">
        <w:rPr>
          <w:rFonts w:ascii="Times New Roman" w:eastAsiaTheme="minorHAnsi" w:hAnsi="Times New Roman" w:cs="Times New Roman"/>
          <w:sz w:val="24"/>
          <w:szCs w:val="24"/>
        </w:rPr>
        <w:t>rockburst</w:t>
      </w:r>
      <w:proofErr w:type="spellEnd"/>
      <w:r w:rsidRPr="00D019C0">
        <w:rPr>
          <w:rFonts w:ascii="Times New Roman" w:eastAsiaTheme="minorHAnsi" w:hAnsi="Times New Roman" w:cs="Times New Roman"/>
          <w:sz w:val="24"/>
          <w:szCs w:val="24"/>
        </w:rPr>
        <w:t xml:space="preserve"> prediction [J]. Journal of Yangtze River Research Institute, 2008, 25(5): 183-185. (</w:t>
      </w:r>
      <w:proofErr w:type="gramStart"/>
      <w:r w:rsidRPr="00D019C0">
        <w:rPr>
          <w:rFonts w:ascii="Times New Roman" w:eastAsiaTheme="minorHAnsi" w:hAnsi="Times New Roman" w:cs="Times New Roman"/>
          <w:sz w:val="24"/>
          <w:szCs w:val="24"/>
        </w:rPr>
        <w:t>in</w:t>
      </w:r>
      <w:proofErr w:type="gramEnd"/>
      <w:r w:rsidRPr="00D019C0">
        <w:rPr>
          <w:rFonts w:ascii="Times New Roman" w:eastAsiaTheme="minorHAnsi" w:hAnsi="Times New Roman" w:cs="Times New Roman"/>
          <w:sz w:val="24"/>
          <w:szCs w:val="24"/>
        </w:rPr>
        <w:t xml:space="preserve"> Chinese)</w:t>
      </w:r>
    </w:p>
    <w:p w14:paraId="38A8898B" w14:textId="77777777" w:rsidR="00D019C0" w:rsidRPr="00D019C0" w:rsidRDefault="00D019C0" w:rsidP="00D019C0">
      <w:pPr>
        <w:rPr>
          <w:rFonts w:ascii="Times New Roman" w:eastAsiaTheme="minorHAnsi" w:hAnsi="Times New Roman" w:cs="Times New Roman"/>
          <w:sz w:val="24"/>
          <w:szCs w:val="24"/>
        </w:rPr>
      </w:pPr>
    </w:p>
    <w:p w14:paraId="34B15F55" w14:textId="77777777" w:rsidR="00D019C0" w:rsidRPr="00D019C0" w:rsidRDefault="00D019C0" w:rsidP="00D019C0">
      <w:pPr>
        <w:rPr>
          <w:rFonts w:ascii="Times New Roman" w:eastAsiaTheme="minorHAnsi" w:hAnsi="Times New Roman" w:cs="Times New Roman"/>
          <w:sz w:val="24"/>
          <w:szCs w:val="24"/>
        </w:rPr>
      </w:pPr>
      <w:r w:rsidRPr="00D019C0">
        <w:rPr>
          <w:rFonts w:ascii="Times New Roman" w:eastAsiaTheme="minorHAnsi" w:hAnsi="Times New Roman" w:cs="Times New Roman"/>
          <w:sz w:val="24"/>
          <w:szCs w:val="24"/>
        </w:rPr>
        <w:t xml:space="preserve">[24] Gong </w:t>
      </w:r>
      <w:proofErr w:type="spellStart"/>
      <w:r w:rsidRPr="00D019C0">
        <w:rPr>
          <w:rFonts w:ascii="Times New Roman" w:eastAsiaTheme="minorHAnsi" w:hAnsi="Times New Roman" w:cs="Times New Roman"/>
          <w:sz w:val="24"/>
          <w:szCs w:val="24"/>
        </w:rPr>
        <w:t>Fengqiang</w:t>
      </w:r>
      <w:proofErr w:type="spellEnd"/>
      <w:r w:rsidRPr="00D019C0">
        <w:rPr>
          <w:rFonts w:ascii="Times New Roman" w:eastAsiaTheme="minorHAnsi" w:hAnsi="Times New Roman" w:cs="Times New Roman"/>
          <w:sz w:val="24"/>
          <w:szCs w:val="24"/>
        </w:rPr>
        <w:t xml:space="preserve">, Li </w:t>
      </w:r>
      <w:proofErr w:type="spellStart"/>
      <w:r w:rsidRPr="00D019C0">
        <w:rPr>
          <w:rFonts w:ascii="Times New Roman" w:eastAsiaTheme="minorHAnsi" w:hAnsi="Times New Roman" w:cs="Times New Roman"/>
          <w:sz w:val="24"/>
          <w:szCs w:val="24"/>
        </w:rPr>
        <w:t>Xibing</w:t>
      </w:r>
      <w:proofErr w:type="spellEnd"/>
      <w:r w:rsidRPr="00D019C0">
        <w:rPr>
          <w:rFonts w:ascii="Times New Roman" w:eastAsiaTheme="minorHAnsi" w:hAnsi="Times New Roman" w:cs="Times New Roman"/>
          <w:sz w:val="24"/>
          <w:szCs w:val="24"/>
        </w:rPr>
        <w:t xml:space="preserve">. Distance discrimination method and its application for classification prediction of </w:t>
      </w:r>
      <w:proofErr w:type="spellStart"/>
      <w:r w:rsidRPr="00D019C0">
        <w:rPr>
          <w:rFonts w:ascii="Times New Roman" w:eastAsiaTheme="minorHAnsi" w:hAnsi="Times New Roman" w:cs="Times New Roman"/>
          <w:sz w:val="24"/>
          <w:szCs w:val="24"/>
        </w:rPr>
        <w:t>rockburst</w:t>
      </w:r>
      <w:proofErr w:type="spellEnd"/>
      <w:r w:rsidRPr="00D019C0">
        <w:rPr>
          <w:rFonts w:ascii="Times New Roman" w:eastAsiaTheme="minorHAnsi" w:hAnsi="Times New Roman" w:cs="Times New Roman"/>
          <w:sz w:val="24"/>
          <w:szCs w:val="24"/>
        </w:rPr>
        <w:t xml:space="preserve"> occurrence and intensity [J]. Chinese Journal of Rock Mechanics and Engineering, 2007, 26(5): 1012-1018.</w:t>
      </w:r>
    </w:p>
    <w:p w14:paraId="13A2FE72" w14:textId="77777777" w:rsidR="00D019C0" w:rsidRPr="00D019C0" w:rsidRDefault="00D019C0" w:rsidP="00D019C0">
      <w:pPr>
        <w:rPr>
          <w:rFonts w:ascii="Times New Roman" w:eastAsiaTheme="minorHAnsi" w:hAnsi="Times New Roman" w:cs="Times New Roman"/>
          <w:sz w:val="24"/>
          <w:szCs w:val="24"/>
        </w:rPr>
      </w:pPr>
    </w:p>
    <w:p w14:paraId="6F082896" w14:textId="77777777" w:rsidR="00D019C0" w:rsidRPr="00D019C0" w:rsidRDefault="00D019C0" w:rsidP="00D019C0">
      <w:pPr>
        <w:rPr>
          <w:rFonts w:ascii="Times New Roman" w:eastAsiaTheme="minorHAnsi" w:hAnsi="Times New Roman" w:cs="Times New Roman"/>
          <w:sz w:val="24"/>
          <w:szCs w:val="24"/>
        </w:rPr>
      </w:pPr>
      <w:r w:rsidRPr="00D019C0">
        <w:rPr>
          <w:rFonts w:ascii="Times New Roman" w:eastAsiaTheme="minorHAnsi" w:hAnsi="Times New Roman" w:cs="Times New Roman"/>
          <w:sz w:val="24"/>
          <w:szCs w:val="24"/>
        </w:rPr>
        <w:t xml:space="preserve">[25] JIN </w:t>
      </w:r>
      <w:proofErr w:type="spellStart"/>
      <w:r w:rsidRPr="00D019C0">
        <w:rPr>
          <w:rFonts w:ascii="Times New Roman" w:eastAsiaTheme="minorHAnsi" w:hAnsi="Times New Roman" w:cs="Times New Roman"/>
          <w:sz w:val="24"/>
          <w:szCs w:val="24"/>
        </w:rPr>
        <w:t>Yanning</w:t>
      </w:r>
      <w:proofErr w:type="spellEnd"/>
      <w:r w:rsidRPr="00D019C0">
        <w:rPr>
          <w:rFonts w:ascii="Times New Roman" w:eastAsiaTheme="minorHAnsi" w:hAnsi="Times New Roman" w:cs="Times New Roman"/>
          <w:sz w:val="24"/>
          <w:szCs w:val="24"/>
        </w:rPr>
        <w:t xml:space="preserve">, Li </w:t>
      </w:r>
      <w:proofErr w:type="spellStart"/>
      <w:r w:rsidRPr="00D019C0">
        <w:rPr>
          <w:rFonts w:ascii="Times New Roman" w:eastAsiaTheme="minorHAnsi" w:hAnsi="Times New Roman" w:cs="Times New Roman"/>
          <w:sz w:val="24"/>
          <w:szCs w:val="24"/>
        </w:rPr>
        <w:t>Xibing</w:t>
      </w:r>
      <w:proofErr w:type="spellEnd"/>
      <w:r w:rsidRPr="00D019C0">
        <w:rPr>
          <w:rFonts w:ascii="Times New Roman" w:eastAsiaTheme="minorHAnsi" w:hAnsi="Times New Roman" w:cs="Times New Roman"/>
          <w:sz w:val="24"/>
          <w:szCs w:val="24"/>
        </w:rPr>
        <w:t xml:space="preserve">, Liu </w:t>
      </w:r>
      <w:proofErr w:type="spellStart"/>
      <w:r w:rsidRPr="00D019C0">
        <w:rPr>
          <w:rFonts w:ascii="Times New Roman" w:eastAsiaTheme="minorHAnsi" w:hAnsi="Times New Roman" w:cs="Times New Roman"/>
          <w:sz w:val="24"/>
          <w:szCs w:val="24"/>
        </w:rPr>
        <w:t>Pengjin</w:t>
      </w:r>
      <w:proofErr w:type="spellEnd"/>
      <w:r w:rsidRPr="00D019C0">
        <w:rPr>
          <w:rFonts w:ascii="Times New Roman" w:eastAsiaTheme="minorHAnsi" w:hAnsi="Times New Roman" w:cs="Times New Roman"/>
          <w:sz w:val="24"/>
          <w:szCs w:val="24"/>
        </w:rPr>
        <w:t xml:space="preserve">, et al. </w:t>
      </w:r>
      <w:proofErr w:type="spellStart"/>
      <w:r w:rsidRPr="00D019C0">
        <w:rPr>
          <w:rFonts w:ascii="Times New Roman" w:eastAsiaTheme="minorHAnsi" w:hAnsi="Times New Roman" w:cs="Times New Roman"/>
          <w:sz w:val="24"/>
          <w:szCs w:val="24"/>
        </w:rPr>
        <w:t>Rockburst</w:t>
      </w:r>
      <w:proofErr w:type="spellEnd"/>
      <w:r w:rsidRPr="00D019C0">
        <w:rPr>
          <w:rFonts w:ascii="Times New Roman" w:eastAsiaTheme="minorHAnsi" w:hAnsi="Times New Roman" w:cs="Times New Roman"/>
          <w:sz w:val="24"/>
          <w:szCs w:val="24"/>
        </w:rPr>
        <w:t xml:space="preserve"> tendency prediction based on improved unascertained clustering model [J]. Journal of Safety and Environment, 2017, 17(1): 12-16.</w:t>
      </w:r>
    </w:p>
    <w:p w14:paraId="270A0625" w14:textId="77777777" w:rsidR="00D019C0" w:rsidRPr="00D019C0" w:rsidRDefault="00D019C0" w:rsidP="00D019C0">
      <w:pPr>
        <w:rPr>
          <w:rFonts w:ascii="Times New Roman" w:eastAsiaTheme="minorHAnsi" w:hAnsi="Times New Roman" w:cs="Times New Roman"/>
          <w:sz w:val="24"/>
          <w:szCs w:val="24"/>
        </w:rPr>
      </w:pPr>
    </w:p>
    <w:p w14:paraId="469A7276" w14:textId="77777777" w:rsidR="00D019C0" w:rsidRPr="00D019C0" w:rsidRDefault="00D019C0" w:rsidP="00D019C0">
      <w:pPr>
        <w:rPr>
          <w:rFonts w:ascii="Times New Roman" w:eastAsiaTheme="minorHAnsi" w:hAnsi="Times New Roman" w:cs="Times New Roman"/>
          <w:sz w:val="24"/>
          <w:szCs w:val="24"/>
        </w:rPr>
      </w:pPr>
      <w:r w:rsidRPr="00D019C0">
        <w:rPr>
          <w:rFonts w:ascii="Times New Roman" w:eastAsiaTheme="minorHAnsi" w:hAnsi="Times New Roman" w:cs="Times New Roman"/>
          <w:sz w:val="24"/>
          <w:szCs w:val="24"/>
        </w:rPr>
        <w:t>[26] Shi X Z, Zhou J, Dong L, et al. Application of unascertained measurement model in classification prediction of rock burst intensity [J]. Chinese Journal of Rock Mechanics and Engineering, 2010, 1.</w:t>
      </w:r>
    </w:p>
    <w:p w14:paraId="2E25FB79" w14:textId="77777777" w:rsidR="00D019C0" w:rsidRPr="00D019C0" w:rsidRDefault="00D019C0" w:rsidP="00D019C0">
      <w:pPr>
        <w:rPr>
          <w:rFonts w:ascii="Times New Roman" w:eastAsiaTheme="minorHAnsi" w:hAnsi="Times New Roman" w:cs="Times New Roman"/>
          <w:sz w:val="24"/>
          <w:szCs w:val="24"/>
        </w:rPr>
      </w:pPr>
    </w:p>
    <w:p w14:paraId="022D2C4C" w14:textId="77777777" w:rsidR="00D019C0" w:rsidRPr="00D019C0" w:rsidRDefault="00D019C0" w:rsidP="00D019C0">
      <w:pPr>
        <w:rPr>
          <w:rFonts w:ascii="Times New Roman" w:eastAsiaTheme="minorHAnsi" w:hAnsi="Times New Roman" w:cs="Times New Roman"/>
          <w:sz w:val="24"/>
          <w:szCs w:val="24"/>
        </w:rPr>
      </w:pPr>
      <w:r w:rsidRPr="00D019C0">
        <w:rPr>
          <w:rFonts w:ascii="Times New Roman" w:eastAsiaTheme="minorHAnsi" w:hAnsi="Times New Roman" w:cs="Times New Roman"/>
          <w:sz w:val="24"/>
          <w:szCs w:val="24"/>
        </w:rPr>
        <w:t xml:space="preserve">[27] Wang </w:t>
      </w:r>
      <w:proofErr w:type="spellStart"/>
      <w:r w:rsidRPr="00D019C0">
        <w:rPr>
          <w:rFonts w:ascii="Times New Roman" w:eastAsiaTheme="minorHAnsi" w:hAnsi="Times New Roman" w:cs="Times New Roman"/>
          <w:sz w:val="24"/>
          <w:szCs w:val="24"/>
        </w:rPr>
        <w:t>Yingchao</w:t>
      </w:r>
      <w:proofErr w:type="spellEnd"/>
      <w:r w:rsidRPr="00D019C0">
        <w:rPr>
          <w:rFonts w:ascii="Times New Roman" w:eastAsiaTheme="minorHAnsi" w:hAnsi="Times New Roman" w:cs="Times New Roman"/>
          <w:sz w:val="24"/>
          <w:szCs w:val="24"/>
        </w:rPr>
        <w:t xml:space="preserve">, Jing </w:t>
      </w:r>
      <w:proofErr w:type="spellStart"/>
      <w:r w:rsidRPr="00D019C0">
        <w:rPr>
          <w:rFonts w:ascii="Times New Roman" w:eastAsiaTheme="minorHAnsi" w:hAnsi="Times New Roman" w:cs="Times New Roman"/>
          <w:sz w:val="24"/>
          <w:szCs w:val="24"/>
        </w:rPr>
        <w:t>Hongwen</w:t>
      </w:r>
      <w:proofErr w:type="spellEnd"/>
      <w:r w:rsidRPr="00D019C0">
        <w:rPr>
          <w:rFonts w:ascii="Times New Roman" w:eastAsiaTheme="minorHAnsi" w:hAnsi="Times New Roman" w:cs="Times New Roman"/>
          <w:sz w:val="24"/>
          <w:szCs w:val="24"/>
        </w:rPr>
        <w:t xml:space="preserve">, Ji </w:t>
      </w:r>
      <w:proofErr w:type="spellStart"/>
      <w:r w:rsidRPr="00D019C0">
        <w:rPr>
          <w:rFonts w:ascii="Times New Roman" w:eastAsiaTheme="minorHAnsi" w:hAnsi="Times New Roman" w:cs="Times New Roman"/>
          <w:sz w:val="24"/>
          <w:szCs w:val="24"/>
        </w:rPr>
        <w:t>Xianwei</w:t>
      </w:r>
      <w:proofErr w:type="spellEnd"/>
      <w:r w:rsidRPr="00D019C0">
        <w:rPr>
          <w:rFonts w:ascii="Times New Roman" w:eastAsiaTheme="minorHAnsi" w:hAnsi="Times New Roman" w:cs="Times New Roman"/>
          <w:sz w:val="24"/>
          <w:szCs w:val="24"/>
        </w:rPr>
        <w:t>, et al. Rs-efficacy coefficient model for rock burst intensity classification prediction of deep underground engineering [J]. Journal of Central South University: Natural Science Edition, 2014, 45(6): 1992-1997.</w:t>
      </w:r>
    </w:p>
    <w:p w14:paraId="1A092333" w14:textId="77777777" w:rsidR="00D019C0" w:rsidRPr="00D019C0" w:rsidRDefault="00D019C0" w:rsidP="00D019C0">
      <w:pPr>
        <w:rPr>
          <w:rFonts w:ascii="Times New Roman" w:eastAsiaTheme="minorHAnsi" w:hAnsi="Times New Roman" w:cs="Times New Roman"/>
          <w:sz w:val="24"/>
          <w:szCs w:val="24"/>
        </w:rPr>
      </w:pPr>
    </w:p>
    <w:p w14:paraId="6B9808DC" w14:textId="77777777" w:rsidR="00D019C0" w:rsidRPr="00D019C0" w:rsidRDefault="00D019C0" w:rsidP="00D019C0">
      <w:pPr>
        <w:rPr>
          <w:rFonts w:ascii="Times New Roman" w:eastAsiaTheme="minorHAnsi" w:hAnsi="Times New Roman" w:cs="Times New Roman"/>
          <w:sz w:val="24"/>
          <w:szCs w:val="24"/>
        </w:rPr>
      </w:pPr>
      <w:r w:rsidRPr="00D019C0">
        <w:rPr>
          <w:rFonts w:ascii="Times New Roman" w:eastAsiaTheme="minorHAnsi" w:hAnsi="Times New Roman" w:cs="Times New Roman"/>
          <w:sz w:val="24"/>
          <w:szCs w:val="24"/>
        </w:rPr>
        <w:t xml:space="preserve">[28] Dong L, Li </w:t>
      </w:r>
      <w:proofErr w:type="gramStart"/>
      <w:r w:rsidRPr="00D019C0">
        <w:rPr>
          <w:rFonts w:ascii="Times New Roman" w:eastAsiaTheme="minorHAnsi" w:hAnsi="Times New Roman" w:cs="Times New Roman"/>
          <w:sz w:val="24"/>
          <w:szCs w:val="24"/>
        </w:rPr>
        <w:t>X,  Kang</w:t>
      </w:r>
      <w:proofErr w:type="gramEnd"/>
      <w:r w:rsidRPr="00D019C0">
        <w:rPr>
          <w:rFonts w:ascii="Times New Roman" w:eastAsiaTheme="minorHAnsi" w:hAnsi="Times New Roman" w:cs="Times New Roman"/>
          <w:sz w:val="24"/>
          <w:szCs w:val="24"/>
        </w:rPr>
        <w:t xml:space="preserve"> P. Prediction of </w:t>
      </w:r>
      <w:proofErr w:type="spellStart"/>
      <w:r w:rsidRPr="00D019C0">
        <w:rPr>
          <w:rFonts w:ascii="Times New Roman" w:eastAsiaTheme="minorHAnsi" w:hAnsi="Times New Roman" w:cs="Times New Roman"/>
          <w:sz w:val="24"/>
          <w:szCs w:val="24"/>
        </w:rPr>
        <w:t>rockburst</w:t>
      </w:r>
      <w:proofErr w:type="spellEnd"/>
      <w:r w:rsidRPr="00D019C0">
        <w:rPr>
          <w:rFonts w:ascii="Times New Roman" w:eastAsiaTheme="minorHAnsi" w:hAnsi="Times New Roman" w:cs="Times New Roman"/>
          <w:sz w:val="24"/>
          <w:szCs w:val="24"/>
        </w:rPr>
        <w:t xml:space="preserve"> classification using Random Forest[J]. Transactions of Nonferrous Metals Society </w:t>
      </w:r>
      <w:proofErr w:type="gramStart"/>
      <w:r w:rsidRPr="00D019C0">
        <w:rPr>
          <w:rFonts w:ascii="Times New Roman" w:eastAsiaTheme="minorHAnsi" w:hAnsi="Times New Roman" w:cs="Times New Roman"/>
          <w:sz w:val="24"/>
          <w:szCs w:val="24"/>
        </w:rPr>
        <w:t>of  China</w:t>
      </w:r>
      <w:proofErr w:type="gramEnd"/>
      <w:r w:rsidRPr="00D019C0">
        <w:rPr>
          <w:rFonts w:ascii="Times New Roman" w:eastAsiaTheme="minorHAnsi" w:hAnsi="Times New Roman" w:cs="Times New Roman"/>
          <w:sz w:val="24"/>
          <w:szCs w:val="24"/>
        </w:rPr>
        <w:t>, 2013, 23(2): 472-477.</w:t>
      </w:r>
    </w:p>
    <w:p w14:paraId="4298CCA5" w14:textId="77777777" w:rsidR="00D019C0" w:rsidRPr="00D019C0" w:rsidRDefault="00D019C0" w:rsidP="00D019C0">
      <w:pPr>
        <w:rPr>
          <w:rFonts w:ascii="Times New Roman" w:eastAsiaTheme="minorHAnsi" w:hAnsi="Times New Roman" w:cs="Times New Roman"/>
          <w:sz w:val="24"/>
          <w:szCs w:val="24"/>
        </w:rPr>
      </w:pPr>
    </w:p>
    <w:p w14:paraId="7AEF9EFE" w14:textId="77777777" w:rsidR="00D019C0" w:rsidRPr="00D019C0" w:rsidRDefault="00D019C0" w:rsidP="00D019C0">
      <w:pPr>
        <w:rPr>
          <w:rFonts w:ascii="Times New Roman" w:eastAsiaTheme="minorHAnsi" w:hAnsi="Times New Roman" w:cs="Times New Roman"/>
          <w:sz w:val="24"/>
          <w:szCs w:val="24"/>
        </w:rPr>
      </w:pPr>
      <w:r w:rsidRPr="00D019C0">
        <w:rPr>
          <w:rFonts w:ascii="Times New Roman" w:eastAsiaTheme="minorHAnsi" w:hAnsi="Times New Roman" w:cs="Times New Roman"/>
          <w:sz w:val="24"/>
          <w:szCs w:val="24"/>
        </w:rPr>
        <w:t>[</w:t>
      </w:r>
      <w:proofErr w:type="gramStart"/>
      <w:r w:rsidRPr="00D019C0">
        <w:rPr>
          <w:rFonts w:ascii="Times New Roman" w:eastAsiaTheme="minorHAnsi" w:hAnsi="Times New Roman" w:cs="Times New Roman"/>
          <w:sz w:val="24"/>
          <w:szCs w:val="24"/>
        </w:rPr>
        <w:t>29]</w:t>
      </w:r>
      <w:proofErr w:type="spellStart"/>
      <w:r w:rsidRPr="00D019C0">
        <w:rPr>
          <w:rFonts w:ascii="Times New Roman" w:eastAsiaTheme="minorHAnsi" w:hAnsi="Times New Roman" w:cs="Times New Roman"/>
          <w:sz w:val="24"/>
          <w:szCs w:val="24"/>
        </w:rPr>
        <w:t>Adoko</w:t>
      </w:r>
      <w:proofErr w:type="spellEnd"/>
      <w:proofErr w:type="gramEnd"/>
      <w:r w:rsidRPr="00D019C0">
        <w:rPr>
          <w:rFonts w:ascii="Times New Roman" w:eastAsiaTheme="minorHAnsi" w:hAnsi="Times New Roman" w:cs="Times New Roman"/>
          <w:sz w:val="24"/>
          <w:szCs w:val="24"/>
        </w:rPr>
        <w:t xml:space="preserve"> A C, </w:t>
      </w:r>
      <w:proofErr w:type="spellStart"/>
      <w:r w:rsidRPr="00D019C0">
        <w:rPr>
          <w:rFonts w:ascii="Times New Roman" w:eastAsiaTheme="minorHAnsi" w:hAnsi="Times New Roman" w:cs="Times New Roman"/>
          <w:sz w:val="24"/>
          <w:szCs w:val="24"/>
        </w:rPr>
        <w:t>Gokceoglu</w:t>
      </w:r>
      <w:proofErr w:type="spellEnd"/>
      <w:r w:rsidRPr="00D019C0">
        <w:rPr>
          <w:rFonts w:ascii="Times New Roman" w:eastAsiaTheme="minorHAnsi" w:hAnsi="Times New Roman" w:cs="Times New Roman"/>
          <w:sz w:val="24"/>
          <w:szCs w:val="24"/>
        </w:rPr>
        <w:t xml:space="preserve"> C, Wu L,  et al. Knowledge-based and data-driven fuzzy modeling for </w:t>
      </w:r>
      <w:proofErr w:type="spellStart"/>
      <w:r w:rsidRPr="00D019C0">
        <w:rPr>
          <w:rFonts w:ascii="Times New Roman" w:eastAsiaTheme="minorHAnsi" w:hAnsi="Times New Roman" w:cs="Times New Roman"/>
          <w:sz w:val="24"/>
          <w:szCs w:val="24"/>
        </w:rPr>
        <w:t>rockburst</w:t>
      </w:r>
      <w:proofErr w:type="spellEnd"/>
      <w:r w:rsidRPr="00D019C0">
        <w:rPr>
          <w:rFonts w:ascii="Times New Roman" w:eastAsiaTheme="minorHAnsi" w:hAnsi="Times New Roman" w:cs="Times New Roman"/>
          <w:sz w:val="24"/>
          <w:szCs w:val="24"/>
        </w:rPr>
        <w:t xml:space="preserve"> prediction[J]. International Journal of </w:t>
      </w:r>
      <w:proofErr w:type="gramStart"/>
      <w:r w:rsidRPr="00D019C0">
        <w:rPr>
          <w:rFonts w:ascii="Times New Roman" w:eastAsiaTheme="minorHAnsi" w:hAnsi="Times New Roman" w:cs="Times New Roman"/>
          <w:sz w:val="24"/>
          <w:szCs w:val="24"/>
        </w:rPr>
        <w:t>Rock  Mechanics</w:t>
      </w:r>
      <w:proofErr w:type="gramEnd"/>
      <w:r w:rsidRPr="00D019C0">
        <w:rPr>
          <w:rFonts w:ascii="Times New Roman" w:eastAsiaTheme="minorHAnsi" w:hAnsi="Times New Roman" w:cs="Times New Roman"/>
          <w:sz w:val="24"/>
          <w:szCs w:val="24"/>
        </w:rPr>
        <w:t xml:space="preserve"> and Mining Sciences, 2013, 61: 86-95.</w:t>
      </w:r>
    </w:p>
    <w:p w14:paraId="55B37A4C" w14:textId="77777777" w:rsidR="00D019C0" w:rsidRPr="00D019C0" w:rsidRDefault="00D019C0" w:rsidP="00D019C0">
      <w:pPr>
        <w:rPr>
          <w:rFonts w:ascii="Times New Roman" w:eastAsiaTheme="minorHAnsi" w:hAnsi="Times New Roman" w:cs="Times New Roman"/>
          <w:sz w:val="24"/>
          <w:szCs w:val="24"/>
        </w:rPr>
      </w:pPr>
    </w:p>
    <w:p w14:paraId="6167918B" w14:textId="77777777" w:rsidR="00D019C0" w:rsidRPr="00D019C0" w:rsidRDefault="00D019C0" w:rsidP="00D019C0">
      <w:pPr>
        <w:rPr>
          <w:rFonts w:ascii="Times New Roman" w:eastAsiaTheme="minorHAnsi" w:hAnsi="Times New Roman" w:cs="Times New Roman"/>
          <w:sz w:val="24"/>
          <w:szCs w:val="24"/>
        </w:rPr>
      </w:pPr>
      <w:r w:rsidRPr="00D019C0">
        <w:rPr>
          <w:rFonts w:ascii="Times New Roman" w:eastAsiaTheme="minorHAnsi" w:hAnsi="Times New Roman" w:cs="Times New Roman"/>
          <w:sz w:val="24"/>
          <w:szCs w:val="24"/>
        </w:rPr>
        <w:t xml:space="preserve">[30] Li N, Feng </w:t>
      </w:r>
      <w:proofErr w:type="gramStart"/>
      <w:r w:rsidRPr="00D019C0">
        <w:rPr>
          <w:rFonts w:ascii="Times New Roman" w:eastAsiaTheme="minorHAnsi" w:hAnsi="Times New Roman" w:cs="Times New Roman"/>
          <w:sz w:val="24"/>
          <w:szCs w:val="24"/>
        </w:rPr>
        <w:t>X,  Jimenez</w:t>
      </w:r>
      <w:proofErr w:type="gramEnd"/>
      <w:r w:rsidRPr="00D019C0">
        <w:rPr>
          <w:rFonts w:ascii="Times New Roman" w:eastAsiaTheme="minorHAnsi" w:hAnsi="Times New Roman" w:cs="Times New Roman"/>
          <w:sz w:val="24"/>
          <w:szCs w:val="24"/>
        </w:rPr>
        <w:t xml:space="preserve"> R. Predicting rock burst hazard with incomplete data using Bayesian networks[J]. Tunnelling and </w:t>
      </w:r>
      <w:proofErr w:type="gramStart"/>
      <w:r w:rsidRPr="00D019C0">
        <w:rPr>
          <w:rFonts w:ascii="Times New Roman" w:eastAsiaTheme="minorHAnsi" w:hAnsi="Times New Roman" w:cs="Times New Roman"/>
          <w:sz w:val="24"/>
          <w:szCs w:val="24"/>
        </w:rPr>
        <w:t>Underground  Space</w:t>
      </w:r>
      <w:proofErr w:type="gramEnd"/>
      <w:r w:rsidRPr="00D019C0">
        <w:rPr>
          <w:rFonts w:ascii="Times New Roman" w:eastAsiaTheme="minorHAnsi" w:hAnsi="Times New Roman" w:cs="Times New Roman"/>
          <w:sz w:val="24"/>
          <w:szCs w:val="24"/>
        </w:rPr>
        <w:t xml:space="preserve"> Technology, 2017, 61: 61-70.</w:t>
      </w:r>
    </w:p>
    <w:p w14:paraId="5D477CD4" w14:textId="77777777" w:rsidR="00D019C0" w:rsidRPr="00D019C0" w:rsidRDefault="00D019C0" w:rsidP="00D019C0">
      <w:pPr>
        <w:rPr>
          <w:rFonts w:ascii="Times New Roman" w:eastAsiaTheme="minorHAnsi" w:hAnsi="Times New Roman" w:cs="Times New Roman"/>
          <w:sz w:val="24"/>
          <w:szCs w:val="24"/>
        </w:rPr>
      </w:pPr>
    </w:p>
    <w:p w14:paraId="1A8CAA1C" w14:textId="77777777" w:rsidR="00D019C0" w:rsidRPr="00D019C0" w:rsidRDefault="00D019C0" w:rsidP="00D019C0">
      <w:pPr>
        <w:rPr>
          <w:rFonts w:ascii="Times New Roman" w:eastAsiaTheme="minorHAnsi" w:hAnsi="Times New Roman" w:cs="Times New Roman"/>
          <w:sz w:val="24"/>
          <w:szCs w:val="24"/>
        </w:rPr>
      </w:pPr>
      <w:r w:rsidRPr="00D019C0">
        <w:rPr>
          <w:rFonts w:ascii="Times New Roman" w:eastAsiaTheme="minorHAnsi" w:hAnsi="Times New Roman" w:cs="Times New Roman"/>
          <w:sz w:val="24"/>
          <w:szCs w:val="24"/>
        </w:rPr>
        <w:t xml:space="preserve">[31] Faradonbeh R </w:t>
      </w:r>
      <w:proofErr w:type="gramStart"/>
      <w:r w:rsidRPr="00D019C0">
        <w:rPr>
          <w:rFonts w:ascii="Times New Roman" w:eastAsiaTheme="minorHAnsi" w:hAnsi="Times New Roman" w:cs="Times New Roman"/>
          <w:sz w:val="24"/>
          <w:szCs w:val="24"/>
        </w:rPr>
        <w:t>S,  Taheri</w:t>
      </w:r>
      <w:proofErr w:type="gramEnd"/>
      <w:r w:rsidRPr="00D019C0">
        <w:rPr>
          <w:rFonts w:ascii="Times New Roman" w:eastAsiaTheme="minorHAnsi" w:hAnsi="Times New Roman" w:cs="Times New Roman"/>
          <w:sz w:val="24"/>
          <w:szCs w:val="24"/>
        </w:rPr>
        <w:t xml:space="preserve"> A. Long-term prediction of </w:t>
      </w:r>
      <w:proofErr w:type="spellStart"/>
      <w:r w:rsidRPr="00D019C0">
        <w:rPr>
          <w:rFonts w:ascii="Times New Roman" w:eastAsiaTheme="minorHAnsi" w:hAnsi="Times New Roman" w:cs="Times New Roman"/>
          <w:sz w:val="24"/>
          <w:szCs w:val="24"/>
        </w:rPr>
        <w:t>rockburst</w:t>
      </w:r>
      <w:proofErr w:type="spellEnd"/>
      <w:r w:rsidRPr="00D019C0">
        <w:rPr>
          <w:rFonts w:ascii="Times New Roman" w:eastAsiaTheme="minorHAnsi" w:hAnsi="Times New Roman" w:cs="Times New Roman"/>
          <w:sz w:val="24"/>
          <w:szCs w:val="24"/>
        </w:rPr>
        <w:t xml:space="preserve"> hazard in deep underground openings using three robust data mining  techniques[J]. Engineering with Computers, 2019, 35(2): 659-675.</w:t>
      </w:r>
    </w:p>
    <w:p w14:paraId="2166A687" w14:textId="77777777" w:rsidR="00D019C0" w:rsidRPr="00D019C0" w:rsidRDefault="00D019C0" w:rsidP="00D019C0">
      <w:pPr>
        <w:rPr>
          <w:rFonts w:ascii="Times New Roman" w:eastAsiaTheme="minorHAnsi" w:hAnsi="Times New Roman" w:cs="Times New Roman"/>
          <w:sz w:val="24"/>
          <w:szCs w:val="24"/>
        </w:rPr>
      </w:pPr>
    </w:p>
    <w:p w14:paraId="7A0F3EEA" w14:textId="77777777" w:rsidR="00D019C0" w:rsidRPr="00D019C0" w:rsidRDefault="00D019C0" w:rsidP="00D019C0">
      <w:pPr>
        <w:rPr>
          <w:rFonts w:ascii="Times New Roman" w:eastAsiaTheme="minorHAnsi" w:hAnsi="Times New Roman" w:cs="Times New Roman"/>
          <w:sz w:val="24"/>
          <w:szCs w:val="24"/>
        </w:rPr>
      </w:pPr>
      <w:r w:rsidRPr="00D019C0">
        <w:rPr>
          <w:rFonts w:ascii="Times New Roman" w:eastAsiaTheme="minorHAnsi" w:hAnsi="Times New Roman" w:cs="Times New Roman"/>
          <w:sz w:val="24"/>
          <w:szCs w:val="24"/>
        </w:rPr>
        <w:t xml:space="preserve">[32] Li T, Li </w:t>
      </w:r>
      <w:proofErr w:type="gramStart"/>
      <w:r w:rsidRPr="00D019C0">
        <w:rPr>
          <w:rFonts w:ascii="Times New Roman" w:eastAsiaTheme="minorHAnsi" w:hAnsi="Times New Roman" w:cs="Times New Roman"/>
          <w:sz w:val="24"/>
          <w:szCs w:val="24"/>
        </w:rPr>
        <w:t>Y,  Yang</w:t>
      </w:r>
      <w:proofErr w:type="gramEnd"/>
      <w:r w:rsidRPr="00D019C0">
        <w:rPr>
          <w:rFonts w:ascii="Times New Roman" w:eastAsiaTheme="minorHAnsi" w:hAnsi="Times New Roman" w:cs="Times New Roman"/>
          <w:sz w:val="24"/>
          <w:szCs w:val="24"/>
        </w:rPr>
        <w:t xml:space="preserve"> X. Rock burst prediction based on genetic algorithms and extreme learning machine[J]. Journal of Central </w:t>
      </w:r>
      <w:proofErr w:type="gramStart"/>
      <w:r w:rsidRPr="00D019C0">
        <w:rPr>
          <w:rFonts w:ascii="Times New Roman" w:eastAsiaTheme="minorHAnsi" w:hAnsi="Times New Roman" w:cs="Times New Roman"/>
          <w:sz w:val="24"/>
          <w:szCs w:val="24"/>
        </w:rPr>
        <w:t>South  University</w:t>
      </w:r>
      <w:proofErr w:type="gramEnd"/>
      <w:r w:rsidRPr="00D019C0">
        <w:rPr>
          <w:rFonts w:ascii="Times New Roman" w:eastAsiaTheme="minorHAnsi" w:hAnsi="Times New Roman" w:cs="Times New Roman"/>
          <w:sz w:val="24"/>
          <w:szCs w:val="24"/>
        </w:rPr>
        <w:t>, 2017, 24(9): 2105-2113.</w:t>
      </w:r>
    </w:p>
    <w:p w14:paraId="35ED87DA" w14:textId="77777777" w:rsidR="00D019C0" w:rsidRPr="00D019C0" w:rsidRDefault="00D019C0" w:rsidP="00D019C0">
      <w:pPr>
        <w:rPr>
          <w:rFonts w:ascii="Times New Roman" w:eastAsiaTheme="minorHAnsi" w:hAnsi="Times New Roman" w:cs="Times New Roman"/>
          <w:sz w:val="24"/>
          <w:szCs w:val="24"/>
        </w:rPr>
      </w:pPr>
    </w:p>
    <w:p w14:paraId="74817EF3" w14:textId="77777777" w:rsidR="00D019C0" w:rsidRPr="00D019C0" w:rsidRDefault="00D019C0" w:rsidP="00D019C0">
      <w:pPr>
        <w:rPr>
          <w:rFonts w:ascii="Times New Roman" w:eastAsiaTheme="minorHAnsi" w:hAnsi="Times New Roman" w:cs="Times New Roman"/>
          <w:sz w:val="24"/>
          <w:szCs w:val="24"/>
        </w:rPr>
      </w:pPr>
      <w:r w:rsidRPr="00D019C0">
        <w:rPr>
          <w:rFonts w:ascii="Times New Roman" w:eastAsiaTheme="minorHAnsi" w:hAnsi="Times New Roman" w:cs="Times New Roman"/>
          <w:sz w:val="24"/>
          <w:szCs w:val="24"/>
        </w:rPr>
        <w:t xml:space="preserve">[33] </w:t>
      </w:r>
      <w:proofErr w:type="spellStart"/>
      <w:r w:rsidRPr="00D019C0">
        <w:rPr>
          <w:rFonts w:ascii="Times New Roman" w:eastAsiaTheme="minorHAnsi" w:hAnsi="Times New Roman" w:cs="Times New Roman"/>
          <w:sz w:val="24"/>
          <w:szCs w:val="24"/>
        </w:rPr>
        <w:t>Mazaira</w:t>
      </w:r>
      <w:proofErr w:type="spellEnd"/>
      <w:r w:rsidRPr="00D019C0">
        <w:rPr>
          <w:rFonts w:ascii="Times New Roman" w:eastAsiaTheme="minorHAnsi" w:hAnsi="Times New Roman" w:cs="Times New Roman"/>
          <w:sz w:val="24"/>
          <w:szCs w:val="24"/>
        </w:rPr>
        <w:t xml:space="preserve"> </w:t>
      </w:r>
      <w:proofErr w:type="gramStart"/>
      <w:r w:rsidRPr="00D019C0">
        <w:rPr>
          <w:rFonts w:ascii="Times New Roman" w:eastAsiaTheme="minorHAnsi" w:hAnsi="Times New Roman" w:cs="Times New Roman"/>
          <w:sz w:val="24"/>
          <w:szCs w:val="24"/>
        </w:rPr>
        <w:t>A,  Konicek</w:t>
      </w:r>
      <w:proofErr w:type="gramEnd"/>
      <w:r w:rsidRPr="00D019C0">
        <w:rPr>
          <w:rFonts w:ascii="Times New Roman" w:eastAsiaTheme="minorHAnsi" w:hAnsi="Times New Roman" w:cs="Times New Roman"/>
          <w:sz w:val="24"/>
          <w:szCs w:val="24"/>
        </w:rPr>
        <w:t xml:space="preserve"> P. Intense </w:t>
      </w:r>
      <w:proofErr w:type="spellStart"/>
      <w:r w:rsidRPr="00D019C0">
        <w:rPr>
          <w:rFonts w:ascii="Times New Roman" w:eastAsiaTheme="minorHAnsi" w:hAnsi="Times New Roman" w:cs="Times New Roman"/>
          <w:sz w:val="24"/>
          <w:szCs w:val="24"/>
        </w:rPr>
        <w:t>rockburst</w:t>
      </w:r>
      <w:proofErr w:type="spellEnd"/>
      <w:r w:rsidRPr="00D019C0">
        <w:rPr>
          <w:rFonts w:ascii="Times New Roman" w:eastAsiaTheme="minorHAnsi" w:hAnsi="Times New Roman" w:cs="Times New Roman"/>
          <w:sz w:val="24"/>
          <w:szCs w:val="24"/>
        </w:rPr>
        <w:t xml:space="preserve"> impacts in deep underground construction and their prevention[J]. Canadian </w:t>
      </w:r>
      <w:proofErr w:type="gramStart"/>
      <w:r w:rsidRPr="00D019C0">
        <w:rPr>
          <w:rFonts w:ascii="Times New Roman" w:eastAsiaTheme="minorHAnsi" w:hAnsi="Times New Roman" w:cs="Times New Roman"/>
          <w:sz w:val="24"/>
          <w:szCs w:val="24"/>
        </w:rPr>
        <w:t>Geotechnical  Journal</w:t>
      </w:r>
      <w:proofErr w:type="gramEnd"/>
      <w:r w:rsidRPr="00D019C0">
        <w:rPr>
          <w:rFonts w:ascii="Times New Roman" w:eastAsiaTheme="minorHAnsi" w:hAnsi="Times New Roman" w:cs="Times New Roman"/>
          <w:sz w:val="24"/>
          <w:szCs w:val="24"/>
        </w:rPr>
        <w:t>, 2015, 52(10): 1426-1439.</w:t>
      </w:r>
    </w:p>
    <w:p w14:paraId="26F0186E" w14:textId="77777777" w:rsidR="00D019C0" w:rsidRPr="00D019C0" w:rsidRDefault="00D019C0" w:rsidP="00D019C0">
      <w:pPr>
        <w:rPr>
          <w:rFonts w:ascii="Times New Roman" w:eastAsiaTheme="minorHAnsi" w:hAnsi="Times New Roman" w:cs="Times New Roman"/>
          <w:sz w:val="24"/>
          <w:szCs w:val="24"/>
        </w:rPr>
      </w:pPr>
    </w:p>
    <w:p w14:paraId="63E5FA04" w14:textId="77777777" w:rsidR="00D019C0" w:rsidRPr="00D019C0" w:rsidRDefault="00D019C0" w:rsidP="00D019C0">
      <w:pPr>
        <w:rPr>
          <w:rFonts w:ascii="Times New Roman" w:eastAsiaTheme="minorHAnsi" w:hAnsi="Times New Roman" w:cs="Times New Roman"/>
          <w:sz w:val="24"/>
          <w:szCs w:val="24"/>
        </w:rPr>
      </w:pPr>
      <w:r w:rsidRPr="00D019C0">
        <w:rPr>
          <w:rFonts w:ascii="Times New Roman" w:eastAsiaTheme="minorHAnsi" w:hAnsi="Times New Roman" w:cs="Times New Roman"/>
          <w:sz w:val="24"/>
          <w:szCs w:val="24"/>
        </w:rPr>
        <w:t>[</w:t>
      </w:r>
      <w:proofErr w:type="gramStart"/>
      <w:r w:rsidRPr="00D019C0">
        <w:rPr>
          <w:rFonts w:ascii="Times New Roman" w:eastAsiaTheme="minorHAnsi" w:hAnsi="Times New Roman" w:cs="Times New Roman"/>
          <w:sz w:val="24"/>
          <w:szCs w:val="24"/>
        </w:rPr>
        <w:t>34]Chen</w:t>
      </w:r>
      <w:proofErr w:type="gramEnd"/>
      <w:r w:rsidRPr="00D019C0">
        <w:rPr>
          <w:rFonts w:ascii="Times New Roman" w:eastAsiaTheme="minorHAnsi" w:hAnsi="Times New Roman" w:cs="Times New Roman"/>
          <w:sz w:val="24"/>
          <w:szCs w:val="24"/>
        </w:rPr>
        <w:t xml:space="preserve"> J, Chen Y, Yang S,  et al. A prediction model on </w:t>
      </w:r>
      <w:proofErr w:type="spellStart"/>
      <w:r w:rsidRPr="00D019C0">
        <w:rPr>
          <w:rFonts w:ascii="Times New Roman" w:eastAsiaTheme="minorHAnsi" w:hAnsi="Times New Roman" w:cs="Times New Roman"/>
          <w:sz w:val="24"/>
          <w:szCs w:val="24"/>
        </w:rPr>
        <w:t>rockburst</w:t>
      </w:r>
      <w:proofErr w:type="spellEnd"/>
      <w:r w:rsidRPr="00D019C0">
        <w:rPr>
          <w:rFonts w:ascii="Times New Roman" w:eastAsiaTheme="minorHAnsi" w:hAnsi="Times New Roman" w:cs="Times New Roman"/>
          <w:sz w:val="24"/>
          <w:szCs w:val="24"/>
        </w:rPr>
        <w:t xml:space="preserve"> intensity grade based on variable weight and matter-element extension[J]. </w:t>
      </w:r>
      <w:proofErr w:type="spellStart"/>
      <w:proofErr w:type="gramStart"/>
      <w:r w:rsidRPr="00D019C0">
        <w:rPr>
          <w:rFonts w:ascii="Times New Roman" w:eastAsiaTheme="minorHAnsi" w:hAnsi="Times New Roman" w:cs="Times New Roman"/>
          <w:sz w:val="24"/>
          <w:szCs w:val="24"/>
        </w:rPr>
        <w:t>PloS</w:t>
      </w:r>
      <w:proofErr w:type="spellEnd"/>
      <w:r w:rsidRPr="00D019C0">
        <w:rPr>
          <w:rFonts w:ascii="Times New Roman" w:eastAsiaTheme="minorHAnsi" w:hAnsi="Times New Roman" w:cs="Times New Roman"/>
          <w:sz w:val="24"/>
          <w:szCs w:val="24"/>
        </w:rPr>
        <w:t xml:space="preserve">  one</w:t>
      </w:r>
      <w:proofErr w:type="gramEnd"/>
      <w:r w:rsidRPr="00D019C0">
        <w:rPr>
          <w:rFonts w:ascii="Times New Roman" w:eastAsiaTheme="minorHAnsi" w:hAnsi="Times New Roman" w:cs="Times New Roman"/>
          <w:sz w:val="24"/>
          <w:szCs w:val="24"/>
        </w:rPr>
        <w:t>, 2019, 14(6): e0218525.</w:t>
      </w:r>
    </w:p>
    <w:p w14:paraId="08B5654A" w14:textId="77777777" w:rsidR="00D019C0" w:rsidRPr="00D019C0" w:rsidRDefault="00D019C0" w:rsidP="00D019C0">
      <w:pPr>
        <w:rPr>
          <w:rFonts w:ascii="Times New Roman" w:eastAsiaTheme="minorHAnsi" w:hAnsi="Times New Roman" w:cs="Times New Roman"/>
          <w:sz w:val="24"/>
          <w:szCs w:val="24"/>
        </w:rPr>
      </w:pPr>
    </w:p>
    <w:p w14:paraId="31FB88B2" w14:textId="77777777" w:rsidR="00D019C0" w:rsidRPr="00D019C0" w:rsidRDefault="00D019C0" w:rsidP="00D019C0">
      <w:pPr>
        <w:rPr>
          <w:rFonts w:ascii="Times New Roman" w:eastAsiaTheme="minorHAnsi" w:hAnsi="Times New Roman" w:cs="Times New Roman"/>
          <w:sz w:val="24"/>
          <w:szCs w:val="24"/>
        </w:rPr>
      </w:pPr>
      <w:r w:rsidRPr="00D019C0">
        <w:rPr>
          <w:rFonts w:ascii="Times New Roman" w:eastAsiaTheme="minorHAnsi" w:hAnsi="Times New Roman" w:cs="Times New Roman"/>
          <w:sz w:val="24"/>
          <w:szCs w:val="24"/>
        </w:rPr>
        <w:lastRenderedPageBreak/>
        <w:t xml:space="preserve">[35] Li Ning, Wang </w:t>
      </w:r>
      <w:proofErr w:type="spellStart"/>
      <w:r w:rsidRPr="00D019C0">
        <w:rPr>
          <w:rFonts w:ascii="Times New Roman" w:eastAsiaTheme="minorHAnsi" w:hAnsi="Times New Roman" w:cs="Times New Roman"/>
          <w:sz w:val="24"/>
          <w:szCs w:val="24"/>
        </w:rPr>
        <w:t>Liguan</w:t>
      </w:r>
      <w:proofErr w:type="spellEnd"/>
      <w:r w:rsidRPr="00D019C0">
        <w:rPr>
          <w:rFonts w:ascii="Times New Roman" w:eastAsiaTheme="minorHAnsi" w:hAnsi="Times New Roman" w:cs="Times New Roman"/>
          <w:sz w:val="24"/>
          <w:szCs w:val="24"/>
        </w:rPr>
        <w:t xml:space="preserve">, Jia Mingtao. </w:t>
      </w:r>
      <w:proofErr w:type="spellStart"/>
      <w:r w:rsidRPr="00D019C0">
        <w:rPr>
          <w:rFonts w:ascii="Times New Roman" w:eastAsiaTheme="minorHAnsi" w:hAnsi="Times New Roman" w:cs="Times New Roman"/>
          <w:sz w:val="24"/>
          <w:szCs w:val="24"/>
        </w:rPr>
        <w:t>Rockburst</w:t>
      </w:r>
      <w:proofErr w:type="spellEnd"/>
      <w:r w:rsidRPr="00D019C0">
        <w:rPr>
          <w:rFonts w:ascii="Times New Roman" w:eastAsiaTheme="minorHAnsi" w:hAnsi="Times New Roman" w:cs="Times New Roman"/>
          <w:sz w:val="24"/>
          <w:szCs w:val="24"/>
        </w:rPr>
        <w:t xml:space="preserve"> prediction based on Rough Set theory and support vector Machine [J]. Journal of Central South University (Natural Science Edition),2017 (May 2017): 1268-1275.</w:t>
      </w:r>
    </w:p>
    <w:p w14:paraId="19B7F314" w14:textId="77777777" w:rsidR="00D019C0" w:rsidRPr="00D019C0" w:rsidRDefault="00D019C0" w:rsidP="00D019C0">
      <w:pPr>
        <w:rPr>
          <w:rFonts w:ascii="Times New Roman" w:eastAsiaTheme="minorHAnsi" w:hAnsi="Times New Roman" w:cs="Times New Roman"/>
          <w:sz w:val="24"/>
          <w:szCs w:val="24"/>
        </w:rPr>
      </w:pPr>
    </w:p>
    <w:p w14:paraId="40F4F4A6" w14:textId="77777777" w:rsidR="00D019C0" w:rsidRPr="00D019C0" w:rsidRDefault="00D019C0" w:rsidP="00D019C0">
      <w:pPr>
        <w:rPr>
          <w:rFonts w:ascii="Times New Roman" w:eastAsiaTheme="minorHAnsi" w:hAnsi="Times New Roman" w:cs="Times New Roman"/>
          <w:sz w:val="24"/>
          <w:szCs w:val="24"/>
        </w:rPr>
      </w:pPr>
      <w:r w:rsidRPr="00D019C0">
        <w:rPr>
          <w:rFonts w:ascii="Times New Roman" w:eastAsiaTheme="minorHAnsi" w:hAnsi="Times New Roman" w:cs="Times New Roman"/>
          <w:sz w:val="24"/>
          <w:szCs w:val="24"/>
        </w:rPr>
        <w:t xml:space="preserve">[36] Wang </w:t>
      </w:r>
      <w:proofErr w:type="spellStart"/>
      <w:r w:rsidRPr="00D019C0">
        <w:rPr>
          <w:rFonts w:ascii="Times New Roman" w:eastAsiaTheme="minorHAnsi" w:hAnsi="Times New Roman" w:cs="Times New Roman"/>
          <w:sz w:val="24"/>
          <w:szCs w:val="24"/>
        </w:rPr>
        <w:t>Mingwu</w:t>
      </w:r>
      <w:proofErr w:type="spellEnd"/>
      <w:r w:rsidRPr="00D019C0">
        <w:rPr>
          <w:rFonts w:ascii="Times New Roman" w:eastAsiaTheme="minorHAnsi" w:hAnsi="Times New Roman" w:cs="Times New Roman"/>
          <w:sz w:val="24"/>
          <w:szCs w:val="24"/>
        </w:rPr>
        <w:t xml:space="preserve">, Dong Hao, Ye Hui, et al. </w:t>
      </w:r>
      <w:proofErr w:type="spellStart"/>
      <w:r w:rsidRPr="00D019C0">
        <w:rPr>
          <w:rFonts w:ascii="Times New Roman" w:eastAsiaTheme="minorHAnsi" w:hAnsi="Times New Roman" w:cs="Times New Roman"/>
          <w:sz w:val="24"/>
          <w:szCs w:val="24"/>
        </w:rPr>
        <w:t>Rockburst</w:t>
      </w:r>
      <w:proofErr w:type="spellEnd"/>
      <w:r w:rsidRPr="00D019C0">
        <w:rPr>
          <w:rFonts w:ascii="Times New Roman" w:eastAsiaTheme="minorHAnsi" w:hAnsi="Times New Roman" w:cs="Times New Roman"/>
          <w:sz w:val="24"/>
          <w:szCs w:val="24"/>
        </w:rPr>
        <w:t xml:space="preserve"> intensity prediction model based on linked cloud-evidence theory [J]. Applied Mathematics and Mechanics (1000-0887), 2018, 39(9).</w:t>
      </w:r>
    </w:p>
    <w:p w14:paraId="105A487E" w14:textId="77777777" w:rsidR="00D019C0" w:rsidRPr="00D019C0" w:rsidRDefault="00D019C0" w:rsidP="00D019C0">
      <w:pPr>
        <w:rPr>
          <w:rFonts w:ascii="Times New Roman" w:eastAsiaTheme="minorHAnsi" w:hAnsi="Times New Roman" w:cs="Times New Roman"/>
          <w:sz w:val="24"/>
          <w:szCs w:val="24"/>
        </w:rPr>
      </w:pPr>
    </w:p>
    <w:p w14:paraId="729BC87C" w14:textId="77777777" w:rsidR="00D019C0" w:rsidRPr="00D019C0" w:rsidRDefault="00D019C0" w:rsidP="00D019C0">
      <w:pPr>
        <w:rPr>
          <w:rFonts w:ascii="Times New Roman" w:eastAsiaTheme="minorHAnsi" w:hAnsi="Times New Roman" w:cs="Times New Roman"/>
          <w:sz w:val="24"/>
          <w:szCs w:val="24"/>
        </w:rPr>
      </w:pPr>
      <w:r w:rsidRPr="00D019C0">
        <w:rPr>
          <w:rFonts w:ascii="Times New Roman" w:eastAsiaTheme="minorHAnsi" w:hAnsi="Times New Roman" w:cs="Times New Roman"/>
          <w:sz w:val="24"/>
          <w:szCs w:val="24"/>
        </w:rPr>
        <w:t xml:space="preserve">[37] Dong Yuan, Pei </w:t>
      </w:r>
      <w:proofErr w:type="spellStart"/>
      <w:r w:rsidRPr="00D019C0">
        <w:rPr>
          <w:rFonts w:ascii="Times New Roman" w:eastAsiaTheme="minorHAnsi" w:hAnsi="Times New Roman" w:cs="Times New Roman"/>
          <w:sz w:val="24"/>
          <w:szCs w:val="24"/>
        </w:rPr>
        <w:t>Xiangjun</w:t>
      </w:r>
      <w:proofErr w:type="spellEnd"/>
      <w:r w:rsidRPr="00D019C0">
        <w:rPr>
          <w:rFonts w:ascii="Times New Roman" w:eastAsiaTheme="minorHAnsi" w:hAnsi="Times New Roman" w:cs="Times New Roman"/>
          <w:sz w:val="24"/>
          <w:szCs w:val="24"/>
        </w:rPr>
        <w:t xml:space="preserve">, Zhang Yin, et al. Research on </w:t>
      </w:r>
      <w:proofErr w:type="spellStart"/>
      <w:r w:rsidRPr="00D019C0">
        <w:rPr>
          <w:rFonts w:ascii="Times New Roman" w:eastAsiaTheme="minorHAnsi" w:hAnsi="Times New Roman" w:cs="Times New Roman"/>
          <w:sz w:val="24"/>
          <w:szCs w:val="24"/>
        </w:rPr>
        <w:t>rockburst</w:t>
      </w:r>
      <w:proofErr w:type="spellEnd"/>
      <w:r w:rsidRPr="00D019C0">
        <w:rPr>
          <w:rFonts w:ascii="Times New Roman" w:eastAsiaTheme="minorHAnsi" w:hAnsi="Times New Roman" w:cs="Times New Roman"/>
          <w:sz w:val="24"/>
          <w:szCs w:val="24"/>
        </w:rPr>
        <w:t xml:space="preserve"> prediction based on combination-weighted cloud model theory [J]. Chinese Journal of Underground Space and Engineering, 2018, 1.</w:t>
      </w:r>
    </w:p>
    <w:p w14:paraId="5D673E86" w14:textId="77777777" w:rsidR="00D019C0" w:rsidRPr="00D019C0" w:rsidRDefault="00D019C0" w:rsidP="00D019C0">
      <w:pPr>
        <w:rPr>
          <w:rFonts w:ascii="Times New Roman" w:eastAsiaTheme="minorHAnsi" w:hAnsi="Times New Roman" w:cs="Times New Roman"/>
          <w:sz w:val="24"/>
          <w:szCs w:val="24"/>
        </w:rPr>
      </w:pPr>
    </w:p>
    <w:p w14:paraId="5CD66FB9" w14:textId="77777777" w:rsidR="00D019C0" w:rsidRPr="00D019C0" w:rsidRDefault="00D019C0" w:rsidP="00D019C0">
      <w:pPr>
        <w:rPr>
          <w:rFonts w:ascii="Times New Roman" w:eastAsiaTheme="minorHAnsi" w:hAnsi="Times New Roman" w:cs="Times New Roman"/>
          <w:sz w:val="24"/>
          <w:szCs w:val="24"/>
        </w:rPr>
      </w:pPr>
      <w:r w:rsidRPr="00D019C0">
        <w:rPr>
          <w:rFonts w:ascii="Times New Roman" w:eastAsiaTheme="minorHAnsi" w:hAnsi="Times New Roman" w:cs="Times New Roman"/>
          <w:sz w:val="24"/>
          <w:szCs w:val="24"/>
        </w:rPr>
        <w:t xml:space="preserve">[38] Wang Kuang, Li </w:t>
      </w:r>
      <w:proofErr w:type="spellStart"/>
      <w:r w:rsidRPr="00D019C0">
        <w:rPr>
          <w:rFonts w:ascii="Times New Roman" w:eastAsiaTheme="minorHAnsi" w:hAnsi="Times New Roman" w:cs="Times New Roman"/>
          <w:sz w:val="24"/>
          <w:szCs w:val="24"/>
        </w:rPr>
        <w:t>Xibing</w:t>
      </w:r>
      <w:proofErr w:type="spellEnd"/>
      <w:r w:rsidRPr="00D019C0">
        <w:rPr>
          <w:rFonts w:ascii="Times New Roman" w:eastAsiaTheme="minorHAnsi" w:hAnsi="Times New Roman" w:cs="Times New Roman"/>
          <w:sz w:val="24"/>
          <w:szCs w:val="24"/>
        </w:rPr>
        <w:t xml:space="preserve">, Ma </w:t>
      </w:r>
      <w:proofErr w:type="spellStart"/>
      <w:r w:rsidRPr="00D019C0">
        <w:rPr>
          <w:rFonts w:ascii="Times New Roman" w:eastAsiaTheme="minorHAnsi" w:hAnsi="Times New Roman" w:cs="Times New Roman"/>
          <w:sz w:val="24"/>
          <w:szCs w:val="24"/>
        </w:rPr>
        <w:t>Chunde</w:t>
      </w:r>
      <w:proofErr w:type="spellEnd"/>
      <w:r w:rsidRPr="00D019C0">
        <w:rPr>
          <w:rFonts w:ascii="Times New Roman" w:eastAsiaTheme="minorHAnsi" w:hAnsi="Times New Roman" w:cs="Times New Roman"/>
          <w:sz w:val="24"/>
          <w:szCs w:val="24"/>
        </w:rPr>
        <w:t xml:space="preserve">, et al. Prediction of </w:t>
      </w:r>
      <w:proofErr w:type="spellStart"/>
      <w:r w:rsidRPr="00D019C0">
        <w:rPr>
          <w:rFonts w:ascii="Times New Roman" w:eastAsiaTheme="minorHAnsi" w:hAnsi="Times New Roman" w:cs="Times New Roman"/>
          <w:sz w:val="24"/>
          <w:szCs w:val="24"/>
        </w:rPr>
        <w:t>rockburst</w:t>
      </w:r>
      <w:proofErr w:type="spellEnd"/>
      <w:r w:rsidRPr="00D019C0">
        <w:rPr>
          <w:rFonts w:ascii="Times New Roman" w:eastAsiaTheme="minorHAnsi" w:hAnsi="Times New Roman" w:cs="Times New Roman"/>
          <w:sz w:val="24"/>
          <w:szCs w:val="24"/>
        </w:rPr>
        <w:t xml:space="preserve"> tendency based on improved RS-TOPSIS model [J]. Gold Science and Technology, 2019 (01): 80-88.</w:t>
      </w:r>
    </w:p>
    <w:p w14:paraId="2988EC44" w14:textId="77777777" w:rsidR="00D019C0" w:rsidRPr="00D019C0" w:rsidRDefault="00D019C0" w:rsidP="00D019C0">
      <w:pPr>
        <w:rPr>
          <w:rFonts w:ascii="Times New Roman" w:eastAsiaTheme="minorHAnsi" w:hAnsi="Times New Roman" w:cs="Times New Roman"/>
          <w:sz w:val="24"/>
          <w:szCs w:val="24"/>
        </w:rPr>
      </w:pPr>
    </w:p>
    <w:p w14:paraId="04DCC14D" w14:textId="77777777" w:rsidR="00D019C0" w:rsidRPr="00D019C0" w:rsidRDefault="00D019C0" w:rsidP="00D019C0">
      <w:pPr>
        <w:rPr>
          <w:rFonts w:ascii="Times New Roman" w:eastAsiaTheme="minorHAnsi" w:hAnsi="Times New Roman" w:cs="Times New Roman"/>
          <w:sz w:val="24"/>
          <w:szCs w:val="24"/>
        </w:rPr>
      </w:pPr>
      <w:r w:rsidRPr="00D019C0">
        <w:rPr>
          <w:rFonts w:ascii="Times New Roman" w:eastAsiaTheme="minorHAnsi" w:hAnsi="Times New Roman" w:cs="Times New Roman"/>
          <w:sz w:val="24"/>
          <w:szCs w:val="24"/>
        </w:rPr>
        <w:t xml:space="preserve">[39] Guo Jiang, Zhang </w:t>
      </w:r>
      <w:proofErr w:type="spellStart"/>
      <w:r w:rsidRPr="00D019C0">
        <w:rPr>
          <w:rFonts w:ascii="Times New Roman" w:eastAsiaTheme="minorHAnsi" w:hAnsi="Times New Roman" w:cs="Times New Roman"/>
          <w:sz w:val="24"/>
          <w:szCs w:val="24"/>
        </w:rPr>
        <w:t>Weixing</w:t>
      </w:r>
      <w:proofErr w:type="spellEnd"/>
      <w:r w:rsidRPr="00D019C0">
        <w:rPr>
          <w:rFonts w:ascii="Times New Roman" w:eastAsiaTheme="minorHAnsi" w:hAnsi="Times New Roman" w:cs="Times New Roman"/>
          <w:sz w:val="24"/>
          <w:szCs w:val="24"/>
        </w:rPr>
        <w:t xml:space="preserve">, Zhao Yan. Multi-dimensional cloud model comprehensive evaluation method for </w:t>
      </w:r>
      <w:proofErr w:type="spellStart"/>
      <w:r w:rsidRPr="00D019C0">
        <w:rPr>
          <w:rFonts w:ascii="Times New Roman" w:eastAsiaTheme="minorHAnsi" w:hAnsi="Times New Roman" w:cs="Times New Roman"/>
          <w:sz w:val="24"/>
          <w:szCs w:val="24"/>
        </w:rPr>
        <w:t>rockburst</w:t>
      </w:r>
      <w:proofErr w:type="spellEnd"/>
      <w:r w:rsidRPr="00D019C0">
        <w:rPr>
          <w:rFonts w:ascii="Times New Roman" w:eastAsiaTheme="minorHAnsi" w:hAnsi="Times New Roman" w:cs="Times New Roman"/>
          <w:sz w:val="24"/>
          <w:szCs w:val="24"/>
        </w:rPr>
        <w:t xml:space="preserve"> prediction [J]. Chinese Journal of Rock Mechanics and Engineering, 2018: 325-325.</w:t>
      </w:r>
    </w:p>
    <w:p w14:paraId="23F05D39" w14:textId="77777777" w:rsidR="00D019C0" w:rsidRPr="00D019C0" w:rsidRDefault="00D019C0" w:rsidP="00D019C0">
      <w:pPr>
        <w:rPr>
          <w:rFonts w:ascii="Times New Roman" w:eastAsiaTheme="minorHAnsi" w:hAnsi="Times New Roman" w:cs="Times New Roman"/>
          <w:sz w:val="24"/>
          <w:szCs w:val="24"/>
        </w:rPr>
      </w:pPr>
    </w:p>
    <w:p w14:paraId="57351AAA" w14:textId="77777777" w:rsidR="00D019C0" w:rsidRPr="00D019C0" w:rsidRDefault="00D019C0" w:rsidP="00D019C0">
      <w:pPr>
        <w:rPr>
          <w:rFonts w:ascii="Times New Roman" w:eastAsiaTheme="minorHAnsi" w:hAnsi="Times New Roman" w:cs="Times New Roman"/>
          <w:sz w:val="24"/>
          <w:szCs w:val="24"/>
        </w:rPr>
      </w:pPr>
      <w:r w:rsidRPr="00D019C0">
        <w:rPr>
          <w:rFonts w:ascii="Times New Roman" w:eastAsiaTheme="minorHAnsi" w:hAnsi="Times New Roman" w:cs="Times New Roman"/>
          <w:sz w:val="24"/>
          <w:szCs w:val="24"/>
        </w:rPr>
        <w:t xml:space="preserve">[40] Zhai </w:t>
      </w:r>
      <w:proofErr w:type="spellStart"/>
      <w:r w:rsidRPr="00D019C0">
        <w:rPr>
          <w:rFonts w:ascii="Times New Roman" w:eastAsiaTheme="minorHAnsi" w:hAnsi="Times New Roman" w:cs="Times New Roman"/>
          <w:sz w:val="24"/>
          <w:szCs w:val="24"/>
        </w:rPr>
        <w:t>Youcheng</w:t>
      </w:r>
      <w:proofErr w:type="spellEnd"/>
      <w:r w:rsidRPr="00D019C0">
        <w:rPr>
          <w:rFonts w:ascii="Times New Roman" w:eastAsiaTheme="minorHAnsi" w:hAnsi="Times New Roman" w:cs="Times New Roman"/>
          <w:sz w:val="24"/>
          <w:szCs w:val="24"/>
        </w:rPr>
        <w:t>. Tunnel geological hazard assessment method based on uncertainty theory [D]. Changsha, Hunan University,2014:28-31.</w:t>
      </w:r>
    </w:p>
    <w:p w14:paraId="2B4CC61F" w14:textId="77777777" w:rsidR="00D019C0" w:rsidRPr="00D019C0" w:rsidRDefault="00D019C0" w:rsidP="00D019C0">
      <w:pPr>
        <w:rPr>
          <w:rFonts w:ascii="Times New Roman" w:eastAsiaTheme="minorHAnsi" w:hAnsi="Times New Roman" w:cs="Times New Roman"/>
          <w:sz w:val="24"/>
          <w:szCs w:val="24"/>
        </w:rPr>
      </w:pPr>
    </w:p>
    <w:p w14:paraId="3B596F59" w14:textId="77777777" w:rsidR="00D019C0" w:rsidRPr="00D019C0" w:rsidRDefault="00D019C0" w:rsidP="00D019C0">
      <w:pPr>
        <w:rPr>
          <w:rFonts w:ascii="Times New Roman" w:eastAsiaTheme="minorHAnsi" w:hAnsi="Times New Roman" w:cs="Times New Roman"/>
          <w:sz w:val="24"/>
          <w:szCs w:val="24"/>
        </w:rPr>
      </w:pPr>
      <w:r w:rsidRPr="00D019C0">
        <w:rPr>
          <w:rFonts w:ascii="Times New Roman" w:eastAsiaTheme="minorHAnsi" w:hAnsi="Times New Roman" w:cs="Times New Roman"/>
          <w:sz w:val="24"/>
          <w:szCs w:val="24"/>
        </w:rPr>
        <w:t xml:space="preserve">[41] </w:t>
      </w:r>
      <w:proofErr w:type="spellStart"/>
      <w:r w:rsidRPr="00D019C0">
        <w:rPr>
          <w:rFonts w:ascii="Times New Roman" w:eastAsiaTheme="minorHAnsi" w:hAnsi="Times New Roman" w:cs="Times New Roman"/>
          <w:sz w:val="24"/>
          <w:szCs w:val="24"/>
        </w:rPr>
        <w:t>Ortlepp</w:t>
      </w:r>
      <w:proofErr w:type="spellEnd"/>
      <w:r w:rsidRPr="00D019C0">
        <w:rPr>
          <w:rFonts w:ascii="Times New Roman" w:eastAsiaTheme="minorHAnsi" w:hAnsi="Times New Roman" w:cs="Times New Roman"/>
          <w:sz w:val="24"/>
          <w:szCs w:val="24"/>
        </w:rPr>
        <w:t xml:space="preserve"> W D, Stacey T R. </w:t>
      </w:r>
      <w:proofErr w:type="spellStart"/>
      <w:r w:rsidRPr="00D019C0">
        <w:rPr>
          <w:rFonts w:ascii="Times New Roman" w:eastAsiaTheme="minorHAnsi" w:hAnsi="Times New Roman" w:cs="Times New Roman"/>
          <w:sz w:val="24"/>
          <w:szCs w:val="24"/>
        </w:rPr>
        <w:t>Rockburst</w:t>
      </w:r>
      <w:proofErr w:type="spellEnd"/>
      <w:r w:rsidRPr="00D019C0">
        <w:rPr>
          <w:rFonts w:ascii="Times New Roman" w:eastAsiaTheme="minorHAnsi" w:hAnsi="Times New Roman" w:cs="Times New Roman"/>
          <w:sz w:val="24"/>
          <w:szCs w:val="24"/>
        </w:rPr>
        <w:t xml:space="preserve"> mechanisms in tunnels and shafts[J]. Tunnelling and Underground Space Technology, 1994, 9(1): 59-65.</w:t>
      </w:r>
    </w:p>
    <w:p w14:paraId="71118C3C" w14:textId="77777777" w:rsidR="00D019C0" w:rsidRPr="00D019C0" w:rsidRDefault="00D019C0" w:rsidP="00D019C0">
      <w:pPr>
        <w:rPr>
          <w:rFonts w:ascii="Times New Roman" w:eastAsiaTheme="minorHAnsi" w:hAnsi="Times New Roman" w:cs="Times New Roman"/>
          <w:sz w:val="24"/>
          <w:szCs w:val="24"/>
        </w:rPr>
      </w:pPr>
    </w:p>
    <w:p w14:paraId="493DD102" w14:textId="77777777" w:rsidR="00D019C0" w:rsidRPr="00D019C0" w:rsidRDefault="00D019C0" w:rsidP="00D019C0">
      <w:pPr>
        <w:rPr>
          <w:rFonts w:ascii="Times New Roman" w:eastAsiaTheme="minorHAnsi" w:hAnsi="Times New Roman" w:cs="Times New Roman"/>
          <w:sz w:val="24"/>
          <w:szCs w:val="24"/>
        </w:rPr>
      </w:pPr>
      <w:r w:rsidRPr="00D019C0">
        <w:rPr>
          <w:rFonts w:ascii="Times New Roman" w:eastAsiaTheme="minorHAnsi" w:hAnsi="Times New Roman" w:cs="Times New Roman"/>
          <w:sz w:val="24"/>
          <w:szCs w:val="24"/>
        </w:rPr>
        <w:t xml:space="preserve">[42] Feng </w:t>
      </w:r>
      <w:proofErr w:type="spellStart"/>
      <w:r w:rsidRPr="00D019C0">
        <w:rPr>
          <w:rFonts w:ascii="Times New Roman" w:eastAsiaTheme="minorHAnsi" w:hAnsi="Times New Roman" w:cs="Times New Roman"/>
          <w:sz w:val="24"/>
          <w:szCs w:val="24"/>
        </w:rPr>
        <w:t>Xiating</w:t>
      </w:r>
      <w:proofErr w:type="spellEnd"/>
      <w:r w:rsidRPr="00D019C0">
        <w:rPr>
          <w:rFonts w:ascii="Times New Roman" w:eastAsiaTheme="minorHAnsi" w:hAnsi="Times New Roman" w:cs="Times New Roman"/>
          <w:sz w:val="24"/>
          <w:szCs w:val="24"/>
        </w:rPr>
        <w:t xml:space="preserve">. Mechanism, Early Warning and Dynamic Control of </w:t>
      </w:r>
      <w:proofErr w:type="spellStart"/>
      <w:r w:rsidRPr="00D019C0">
        <w:rPr>
          <w:rFonts w:ascii="Times New Roman" w:eastAsiaTheme="minorHAnsi" w:hAnsi="Times New Roman" w:cs="Times New Roman"/>
          <w:sz w:val="24"/>
          <w:szCs w:val="24"/>
        </w:rPr>
        <w:t>Rockburst</w:t>
      </w:r>
      <w:proofErr w:type="spellEnd"/>
      <w:r w:rsidRPr="00D019C0">
        <w:rPr>
          <w:rFonts w:ascii="Times New Roman" w:eastAsiaTheme="minorHAnsi" w:hAnsi="Times New Roman" w:cs="Times New Roman"/>
          <w:sz w:val="24"/>
          <w:szCs w:val="24"/>
        </w:rPr>
        <w:t xml:space="preserve"> breeding process [M]. Science Press, 2013,49-52.</w:t>
      </w:r>
    </w:p>
    <w:p w14:paraId="63881344" w14:textId="77777777" w:rsidR="00D019C0" w:rsidRPr="00D019C0" w:rsidRDefault="00D019C0" w:rsidP="00D019C0">
      <w:pPr>
        <w:rPr>
          <w:rFonts w:ascii="Times New Roman" w:eastAsiaTheme="minorHAnsi" w:hAnsi="Times New Roman" w:cs="Times New Roman"/>
          <w:sz w:val="24"/>
          <w:szCs w:val="24"/>
        </w:rPr>
      </w:pPr>
    </w:p>
    <w:p w14:paraId="7657F3DD" w14:textId="77777777" w:rsidR="00D019C0" w:rsidRPr="00D019C0" w:rsidRDefault="00D019C0" w:rsidP="00D019C0">
      <w:pPr>
        <w:rPr>
          <w:rFonts w:ascii="Times New Roman" w:eastAsiaTheme="minorHAnsi" w:hAnsi="Times New Roman" w:cs="Times New Roman"/>
          <w:sz w:val="24"/>
          <w:szCs w:val="24"/>
        </w:rPr>
      </w:pPr>
      <w:r w:rsidRPr="00D019C0">
        <w:rPr>
          <w:rFonts w:ascii="Times New Roman" w:eastAsiaTheme="minorHAnsi" w:hAnsi="Times New Roman" w:cs="Times New Roman"/>
          <w:sz w:val="24"/>
          <w:szCs w:val="24"/>
        </w:rPr>
        <w:t>[43] Qi Qing-Xin, Wang Yong-</w:t>
      </w:r>
      <w:proofErr w:type="spellStart"/>
      <w:r w:rsidRPr="00D019C0">
        <w:rPr>
          <w:rFonts w:ascii="Times New Roman" w:eastAsiaTheme="minorHAnsi" w:hAnsi="Times New Roman" w:cs="Times New Roman"/>
          <w:sz w:val="24"/>
          <w:szCs w:val="24"/>
        </w:rPr>
        <w:t>xiu</w:t>
      </w:r>
      <w:proofErr w:type="spellEnd"/>
      <w:r w:rsidRPr="00D019C0">
        <w:rPr>
          <w:rFonts w:ascii="Times New Roman" w:eastAsiaTheme="minorHAnsi" w:hAnsi="Times New Roman" w:cs="Times New Roman"/>
          <w:sz w:val="24"/>
          <w:szCs w:val="24"/>
        </w:rPr>
        <w:t>. Study on the relationship between rock burst, rock burst and mine earthquake and its numerical simulation [C]. The 8th National Conference on Rock Dynamics. Chinese Society of Rock Mechanics and Engineering, 2007: 1852-1858.</w:t>
      </w:r>
    </w:p>
    <w:p w14:paraId="27334F29" w14:textId="77777777" w:rsidR="00D019C0" w:rsidRPr="00D019C0" w:rsidRDefault="00D019C0" w:rsidP="00D019C0">
      <w:pPr>
        <w:rPr>
          <w:rFonts w:ascii="Times New Roman" w:eastAsiaTheme="minorHAnsi" w:hAnsi="Times New Roman" w:cs="Times New Roman"/>
          <w:sz w:val="24"/>
          <w:szCs w:val="24"/>
        </w:rPr>
      </w:pPr>
    </w:p>
    <w:p w14:paraId="6011E119" w14:textId="7670A4B1" w:rsidR="00D019C0" w:rsidRPr="009B4836" w:rsidRDefault="00D019C0" w:rsidP="00D019C0">
      <w:pPr>
        <w:rPr>
          <w:rFonts w:ascii="Times New Roman" w:eastAsiaTheme="minorHAnsi" w:hAnsi="Times New Roman" w:cs="Times New Roman" w:hint="eastAsia"/>
          <w:sz w:val="24"/>
          <w:szCs w:val="24"/>
        </w:rPr>
      </w:pPr>
      <w:r w:rsidRPr="00D019C0">
        <w:rPr>
          <w:rFonts w:ascii="Times New Roman" w:eastAsiaTheme="minorHAnsi" w:hAnsi="Times New Roman" w:cs="Times New Roman"/>
          <w:sz w:val="24"/>
          <w:szCs w:val="24"/>
        </w:rPr>
        <w:t xml:space="preserve">[44] Jiang Q, Feng X T, Xiang T </w:t>
      </w:r>
      <w:proofErr w:type="gramStart"/>
      <w:r w:rsidRPr="00D019C0">
        <w:rPr>
          <w:rFonts w:ascii="Times New Roman" w:eastAsiaTheme="minorHAnsi" w:hAnsi="Times New Roman" w:cs="Times New Roman"/>
          <w:sz w:val="24"/>
          <w:szCs w:val="24"/>
        </w:rPr>
        <w:t>B,  et al.</w:t>
      </w:r>
      <w:proofErr w:type="gramEnd"/>
      <w:r w:rsidRPr="00D019C0">
        <w:rPr>
          <w:rFonts w:ascii="Times New Roman" w:eastAsiaTheme="minorHAnsi" w:hAnsi="Times New Roman" w:cs="Times New Roman"/>
          <w:sz w:val="24"/>
          <w:szCs w:val="24"/>
        </w:rPr>
        <w:t xml:space="preserve"> </w:t>
      </w:r>
      <w:proofErr w:type="spellStart"/>
      <w:r w:rsidRPr="00D019C0">
        <w:rPr>
          <w:rFonts w:ascii="Times New Roman" w:eastAsiaTheme="minorHAnsi" w:hAnsi="Times New Roman" w:cs="Times New Roman"/>
          <w:sz w:val="24"/>
          <w:szCs w:val="24"/>
        </w:rPr>
        <w:t>Rockburst</w:t>
      </w:r>
      <w:proofErr w:type="spellEnd"/>
      <w:r w:rsidRPr="00D019C0">
        <w:rPr>
          <w:rFonts w:ascii="Times New Roman" w:eastAsiaTheme="minorHAnsi" w:hAnsi="Times New Roman" w:cs="Times New Roman"/>
          <w:sz w:val="24"/>
          <w:szCs w:val="24"/>
        </w:rPr>
        <w:t xml:space="preserve"> characteristics and numerical simulation based on a new energy index:  a case study of a tunnel at 2,500 m depth[J]. Bulletin of engineering geology and the environ</w:t>
      </w:r>
    </w:p>
    <w:p w14:paraId="5C2430F8" w14:textId="77777777" w:rsidR="008E43BC" w:rsidRPr="009B4836" w:rsidRDefault="008E43BC" w:rsidP="00D1158C">
      <w:pPr>
        <w:rPr>
          <w:rFonts w:ascii="Times New Roman" w:eastAsiaTheme="minorHAnsi" w:hAnsi="Times New Roman" w:cs="Times New Roman"/>
          <w:sz w:val="24"/>
          <w:szCs w:val="24"/>
        </w:rPr>
      </w:pPr>
    </w:p>
    <w:p w14:paraId="5964E24C" w14:textId="77777777" w:rsidR="00D019C0" w:rsidRPr="00D019C0" w:rsidRDefault="00D019C0" w:rsidP="00D019C0">
      <w:pPr>
        <w:rPr>
          <w:rFonts w:ascii="Times New Roman" w:eastAsiaTheme="minorHAnsi" w:hAnsi="Times New Roman" w:cs="Times New Roman"/>
          <w:sz w:val="24"/>
          <w:szCs w:val="24"/>
        </w:rPr>
      </w:pPr>
      <w:r w:rsidRPr="00D019C0">
        <w:rPr>
          <w:rFonts w:ascii="Times New Roman" w:eastAsiaTheme="minorHAnsi" w:hAnsi="Times New Roman" w:cs="Times New Roman"/>
          <w:sz w:val="24"/>
          <w:szCs w:val="24"/>
        </w:rPr>
        <w:t xml:space="preserve">[45] He M C, Miao J </w:t>
      </w:r>
      <w:proofErr w:type="gramStart"/>
      <w:r w:rsidRPr="00D019C0">
        <w:rPr>
          <w:rFonts w:ascii="Times New Roman" w:eastAsiaTheme="minorHAnsi" w:hAnsi="Times New Roman" w:cs="Times New Roman"/>
          <w:sz w:val="24"/>
          <w:szCs w:val="24"/>
        </w:rPr>
        <w:t>L,  Feng</w:t>
      </w:r>
      <w:proofErr w:type="gramEnd"/>
      <w:r w:rsidRPr="00D019C0">
        <w:rPr>
          <w:rFonts w:ascii="Times New Roman" w:eastAsiaTheme="minorHAnsi" w:hAnsi="Times New Roman" w:cs="Times New Roman"/>
          <w:sz w:val="24"/>
          <w:szCs w:val="24"/>
        </w:rPr>
        <w:t xml:space="preserve"> J L. Rock burst process of limestone and its acoustic emission characteristics under true-triaxial unloading  conditions[J]. International Journal of Rock Mechanics and Mining Sciences, 2010, 47(2): 286-298. (</w:t>
      </w:r>
      <w:proofErr w:type="gramStart"/>
      <w:r w:rsidRPr="00D019C0">
        <w:rPr>
          <w:rFonts w:ascii="Times New Roman" w:eastAsiaTheme="minorHAnsi" w:hAnsi="Times New Roman" w:cs="Times New Roman"/>
          <w:sz w:val="24"/>
          <w:szCs w:val="24"/>
        </w:rPr>
        <w:t>in</w:t>
      </w:r>
      <w:proofErr w:type="gramEnd"/>
      <w:r w:rsidRPr="00D019C0">
        <w:rPr>
          <w:rFonts w:ascii="Times New Roman" w:eastAsiaTheme="minorHAnsi" w:hAnsi="Times New Roman" w:cs="Times New Roman"/>
          <w:sz w:val="24"/>
          <w:szCs w:val="24"/>
        </w:rPr>
        <w:t xml:space="preserve"> Chinese)</w:t>
      </w:r>
    </w:p>
    <w:p w14:paraId="0E4A5A4A" w14:textId="77777777" w:rsidR="00D019C0" w:rsidRPr="00D019C0" w:rsidRDefault="00D019C0" w:rsidP="00D019C0">
      <w:pPr>
        <w:rPr>
          <w:rFonts w:ascii="Times New Roman" w:eastAsiaTheme="minorHAnsi" w:hAnsi="Times New Roman" w:cs="Times New Roman"/>
          <w:sz w:val="24"/>
          <w:szCs w:val="24"/>
        </w:rPr>
      </w:pPr>
    </w:p>
    <w:p w14:paraId="55768786" w14:textId="77777777" w:rsidR="00D019C0" w:rsidRPr="00D019C0" w:rsidRDefault="00D019C0" w:rsidP="00D019C0">
      <w:pPr>
        <w:rPr>
          <w:rFonts w:ascii="Times New Roman" w:eastAsiaTheme="minorHAnsi" w:hAnsi="Times New Roman" w:cs="Times New Roman"/>
          <w:sz w:val="24"/>
          <w:szCs w:val="24"/>
        </w:rPr>
      </w:pPr>
      <w:r w:rsidRPr="00D019C0">
        <w:rPr>
          <w:rFonts w:ascii="Times New Roman" w:eastAsiaTheme="minorHAnsi" w:hAnsi="Times New Roman" w:cs="Times New Roman"/>
          <w:sz w:val="24"/>
          <w:szCs w:val="24"/>
        </w:rPr>
        <w:t xml:space="preserve">[46] Li S, Feng X T, Li </w:t>
      </w:r>
      <w:proofErr w:type="gramStart"/>
      <w:r w:rsidRPr="00D019C0">
        <w:rPr>
          <w:rFonts w:ascii="Times New Roman" w:eastAsiaTheme="minorHAnsi" w:hAnsi="Times New Roman" w:cs="Times New Roman"/>
          <w:sz w:val="24"/>
          <w:szCs w:val="24"/>
        </w:rPr>
        <w:t>Z,  station</w:t>
      </w:r>
      <w:proofErr w:type="gramEnd"/>
      <w:r w:rsidRPr="00D019C0">
        <w:rPr>
          <w:rFonts w:ascii="Times New Roman" w:eastAsiaTheme="minorHAnsi" w:hAnsi="Times New Roman" w:cs="Times New Roman"/>
          <w:sz w:val="24"/>
          <w:szCs w:val="24"/>
        </w:rPr>
        <w:t>[J]. Engineering Geology, 2012, 137:85-96.</w:t>
      </w:r>
    </w:p>
    <w:p w14:paraId="3F39F3D3" w14:textId="77777777" w:rsidR="00D019C0" w:rsidRPr="00D019C0" w:rsidRDefault="00D019C0" w:rsidP="00D019C0">
      <w:pPr>
        <w:rPr>
          <w:rFonts w:ascii="Times New Roman" w:eastAsiaTheme="minorHAnsi" w:hAnsi="Times New Roman" w:cs="Times New Roman"/>
          <w:sz w:val="24"/>
          <w:szCs w:val="24"/>
        </w:rPr>
      </w:pPr>
    </w:p>
    <w:p w14:paraId="2D4BBED2" w14:textId="77777777" w:rsidR="00D019C0" w:rsidRPr="00D019C0" w:rsidRDefault="00D019C0" w:rsidP="00D019C0">
      <w:pPr>
        <w:rPr>
          <w:rFonts w:ascii="Times New Roman" w:eastAsiaTheme="minorHAnsi" w:hAnsi="Times New Roman" w:cs="Times New Roman"/>
          <w:sz w:val="24"/>
          <w:szCs w:val="24"/>
        </w:rPr>
      </w:pPr>
      <w:r w:rsidRPr="00D019C0">
        <w:rPr>
          <w:rFonts w:ascii="Times New Roman" w:eastAsiaTheme="minorHAnsi" w:hAnsi="Times New Roman" w:cs="Times New Roman"/>
          <w:sz w:val="24"/>
          <w:szCs w:val="24"/>
        </w:rPr>
        <w:t xml:space="preserve">[47] Cai M. Principles of rock support in burst-prone ground[J]. Tunnelling and </w:t>
      </w:r>
      <w:r w:rsidRPr="00D019C0">
        <w:rPr>
          <w:rFonts w:ascii="Times New Roman" w:eastAsiaTheme="minorHAnsi" w:hAnsi="Times New Roman" w:cs="Times New Roman"/>
          <w:sz w:val="24"/>
          <w:szCs w:val="24"/>
        </w:rPr>
        <w:lastRenderedPageBreak/>
        <w:t>Underground Space Technology, 2013, 36: 46-56.</w:t>
      </w:r>
    </w:p>
    <w:p w14:paraId="4DE4379C" w14:textId="77777777" w:rsidR="00D019C0" w:rsidRPr="00D019C0" w:rsidRDefault="00D019C0" w:rsidP="00D019C0">
      <w:pPr>
        <w:rPr>
          <w:rFonts w:ascii="Times New Roman" w:eastAsiaTheme="minorHAnsi" w:hAnsi="Times New Roman" w:cs="Times New Roman"/>
          <w:sz w:val="24"/>
          <w:szCs w:val="24"/>
        </w:rPr>
      </w:pPr>
    </w:p>
    <w:p w14:paraId="473633CA" w14:textId="77777777" w:rsidR="00D019C0" w:rsidRPr="00D019C0" w:rsidRDefault="00D019C0" w:rsidP="00D019C0">
      <w:pPr>
        <w:rPr>
          <w:rFonts w:ascii="Times New Roman" w:eastAsiaTheme="minorHAnsi" w:hAnsi="Times New Roman" w:cs="Times New Roman"/>
          <w:sz w:val="24"/>
          <w:szCs w:val="24"/>
        </w:rPr>
      </w:pPr>
      <w:r w:rsidRPr="00D019C0">
        <w:rPr>
          <w:rFonts w:ascii="Times New Roman" w:eastAsiaTheme="minorHAnsi" w:hAnsi="Times New Roman" w:cs="Times New Roman"/>
          <w:sz w:val="24"/>
          <w:szCs w:val="24"/>
        </w:rPr>
        <w:t>[48] Money and seven tigers. Challenges and countermeasures of underground engineering construction safety [J]. Chinese Journal of Rock Mechanics and Engineering, 2012, 31(10): 1945-1956.</w:t>
      </w:r>
    </w:p>
    <w:p w14:paraId="056D973D" w14:textId="77777777" w:rsidR="00D019C0" w:rsidRPr="00D019C0" w:rsidRDefault="00D019C0" w:rsidP="00D019C0">
      <w:pPr>
        <w:rPr>
          <w:rFonts w:ascii="Times New Roman" w:eastAsiaTheme="minorHAnsi" w:hAnsi="Times New Roman" w:cs="Times New Roman"/>
          <w:sz w:val="24"/>
          <w:szCs w:val="24"/>
        </w:rPr>
      </w:pPr>
    </w:p>
    <w:p w14:paraId="4CDA7921" w14:textId="584FC43E" w:rsidR="008E43BC" w:rsidRPr="009B4836" w:rsidRDefault="00D019C0" w:rsidP="00D019C0">
      <w:pPr>
        <w:rPr>
          <w:rFonts w:ascii="Times New Roman" w:eastAsiaTheme="minorHAnsi" w:hAnsi="Times New Roman" w:cs="Times New Roman"/>
          <w:sz w:val="24"/>
          <w:szCs w:val="24"/>
        </w:rPr>
      </w:pPr>
      <w:r w:rsidRPr="00D019C0">
        <w:rPr>
          <w:rFonts w:ascii="Times New Roman" w:eastAsiaTheme="minorHAnsi" w:hAnsi="Times New Roman" w:cs="Times New Roman"/>
          <w:sz w:val="24"/>
          <w:szCs w:val="24"/>
        </w:rPr>
        <w:t xml:space="preserve">[49] Zhai </w:t>
      </w:r>
      <w:proofErr w:type="spellStart"/>
      <w:r w:rsidRPr="00D019C0">
        <w:rPr>
          <w:rFonts w:ascii="Times New Roman" w:eastAsiaTheme="minorHAnsi" w:hAnsi="Times New Roman" w:cs="Times New Roman"/>
          <w:sz w:val="24"/>
          <w:szCs w:val="24"/>
        </w:rPr>
        <w:t>Youcheng</w:t>
      </w:r>
      <w:proofErr w:type="spellEnd"/>
      <w:r w:rsidRPr="00D019C0">
        <w:rPr>
          <w:rFonts w:ascii="Times New Roman" w:eastAsiaTheme="minorHAnsi" w:hAnsi="Times New Roman" w:cs="Times New Roman"/>
          <w:sz w:val="24"/>
          <w:szCs w:val="24"/>
        </w:rPr>
        <w:t>. Evaluation method of tunnel geological hazards based on uncertainty theory [D]. Changsha: Hunan University, 2014,27-36.</w:t>
      </w:r>
    </w:p>
    <w:p w14:paraId="7D8F6319" w14:textId="77777777" w:rsidR="008E43BC" w:rsidRPr="009B4836" w:rsidRDefault="008E43BC" w:rsidP="00D1158C">
      <w:pPr>
        <w:rPr>
          <w:rFonts w:ascii="Times New Roman" w:eastAsiaTheme="minorHAnsi" w:hAnsi="Times New Roman" w:cs="Times New Roman"/>
          <w:sz w:val="24"/>
          <w:szCs w:val="24"/>
        </w:rPr>
      </w:pPr>
    </w:p>
    <w:p w14:paraId="4BDDD657" w14:textId="77777777" w:rsidR="00E07634" w:rsidRPr="00E07634" w:rsidRDefault="00E07634" w:rsidP="00E07634">
      <w:pPr>
        <w:rPr>
          <w:rFonts w:ascii="Times New Roman" w:eastAsiaTheme="minorHAnsi" w:hAnsi="Times New Roman" w:cs="Times New Roman"/>
          <w:sz w:val="24"/>
          <w:szCs w:val="24"/>
        </w:rPr>
      </w:pPr>
      <w:r w:rsidRPr="00E07634">
        <w:rPr>
          <w:rFonts w:ascii="Times New Roman" w:eastAsiaTheme="minorHAnsi" w:hAnsi="Times New Roman" w:cs="Times New Roman"/>
          <w:sz w:val="24"/>
          <w:szCs w:val="24"/>
        </w:rPr>
        <w:t>[50] Li Hang. Statistical learning methods [M]. Beijing: Tsinghua University Press, 2019.</w:t>
      </w:r>
    </w:p>
    <w:p w14:paraId="1874B1B5" w14:textId="77777777" w:rsidR="00E07634" w:rsidRPr="00E07634" w:rsidRDefault="00E07634" w:rsidP="00E07634">
      <w:pPr>
        <w:rPr>
          <w:rFonts w:ascii="Times New Roman" w:eastAsiaTheme="minorHAnsi" w:hAnsi="Times New Roman" w:cs="Times New Roman"/>
          <w:sz w:val="24"/>
          <w:szCs w:val="24"/>
        </w:rPr>
      </w:pPr>
      <w:r w:rsidRPr="00E07634">
        <w:rPr>
          <w:rFonts w:ascii="Times New Roman" w:eastAsiaTheme="minorHAnsi" w:hAnsi="Times New Roman" w:cs="Times New Roman"/>
          <w:sz w:val="24"/>
          <w:szCs w:val="24"/>
        </w:rPr>
        <w:t>[51] KRISHNANAND K N, GHOSE D. Detection of multiple source locations using a</w:t>
      </w:r>
    </w:p>
    <w:p w14:paraId="4FD22806" w14:textId="77777777" w:rsidR="00E07634" w:rsidRPr="00E07634" w:rsidRDefault="00E07634" w:rsidP="00E07634">
      <w:pPr>
        <w:rPr>
          <w:rFonts w:ascii="Times New Roman" w:eastAsiaTheme="minorHAnsi" w:hAnsi="Times New Roman" w:cs="Times New Roman"/>
          <w:sz w:val="24"/>
          <w:szCs w:val="24"/>
        </w:rPr>
      </w:pPr>
      <w:r w:rsidRPr="00E07634">
        <w:rPr>
          <w:rFonts w:ascii="Times New Roman" w:eastAsiaTheme="minorHAnsi" w:hAnsi="Times New Roman" w:cs="Times New Roman"/>
          <w:sz w:val="24"/>
          <w:szCs w:val="24"/>
        </w:rPr>
        <w:t>glowworm metaphor with applications to collective robotics[C]// Proceedings of IEEE</w:t>
      </w:r>
    </w:p>
    <w:p w14:paraId="4C563BA8" w14:textId="77777777" w:rsidR="00E07634" w:rsidRDefault="00E07634" w:rsidP="00E07634">
      <w:pPr>
        <w:rPr>
          <w:rFonts w:ascii="Times New Roman" w:eastAsiaTheme="minorHAnsi" w:hAnsi="Times New Roman" w:cs="Times New Roman"/>
          <w:sz w:val="24"/>
          <w:szCs w:val="24"/>
        </w:rPr>
      </w:pPr>
      <w:r w:rsidRPr="00E07634">
        <w:rPr>
          <w:rFonts w:ascii="Times New Roman" w:eastAsiaTheme="minorHAnsi" w:hAnsi="Times New Roman" w:cs="Times New Roman"/>
          <w:sz w:val="24"/>
          <w:szCs w:val="24"/>
        </w:rPr>
        <w:t>Swarm Intelligence Symposium, Piscataway, 2005: 84-91.</w:t>
      </w:r>
    </w:p>
    <w:p w14:paraId="2DEF2AEE" w14:textId="77777777" w:rsidR="00E07634" w:rsidRPr="00E07634" w:rsidRDefault="00E07634" w:rsidP="00E07634">
      <w:pPr>
        <w:rPr>
          <w:rFonts w:ascii="Times New Roman" w:eastAsiaTheme="minorHAnsi" w:hAnsi="Times New Roman" w:cs="Times New Roman"/>
          <w:sz w:val="24"/>
          <w:szCs w:val="24"/>
        </w:rPr>
      </w:pPr>
    </w:p>
    <w:p w14:paraId="233B6ED4" w14:textId="77777777" w:rsidR="00E07634" w:rsidRDefault="00E07634" w:rsidP="00E07634">
      <w:pPr>
        <w:rPr>
          <w:rFonts w:ascii="Times New Roman" w:eastAsiaTheme="minorHAnsi" w:hAnsi="Times New Roman" w:cs="Times New Roman"/>
          <w:sz w:val="24"/>
          <w:szCs w:val="24"/>
        </w:rPr>
      </w:pPr>
      <w:r w:rsidRPr="00E07634">
        <w:rPr>
          <w:rFonts w:ascii="Times New Roman" w:eastAsiaTheme="minorHAnsi" w:hAnsi="Times New Roman" w:cs="Times New Roman"/>
          <w:sz w:val="24"/>
          <w:szCs w:val="24"/>
        </w:rPr>
        <w:t xml:space="preserve">[52] YANG X S. Nature-inspired metaheuristic algorithms[M]. </w:t>
      </w:r>
      <w:proofErr w:type="spellStart"/>
      <w:r w:rsidRPr="00E07634">
        <w:rPr>
          <w:rFonts w:ascii="Times New Roman" w:eastAsiaTheme="minorHAnsi" w:hAnsi="Times New Roman" w:cs="Times New Roman"/>
          <w:sz w:val="24"/>
          <w:szCs w:val="24"/>
        </w:rPr>
        <w:t>Luniver</w:t>
      </w:r>
      <w:proofErr w:type="spellEnd"/>
      <w:r w:rsidRPr="00E07634">
        <w:rPr>
          <w:rFonts w:ascii="Times New Roman" w:eastAsiaTheme="minorHAnsi" w:hAnsi="Times New Roman" w:cs="Times New Roman"/>
          <w:sz w:val="24"/>
          <w:szCs w:val="24"/>
        </w:rPr>
        <w:t xml:space="preserve"> press, 2010.</w:t>
      </w:r>
    </w:p>
    <w:p w14:paraId="244335E0" w14:textId="77777777" w:rsidR="00E07634" w:rsidRPr="00E07634" w:rsidRDefault="00E07634" w:rsidP="00E07634">
      <w:pPr>
        <w:rPr>
          <w:rFonts w:ascii="Times New Roman" w:eastAsiaTheme="minorHAnsi" w:hAnsi="Times New Roman" w:cs="Times New Roman"/>
          <w:sz w:val="24"/>
          <w:szCs w:val="24"/>
        </w:rPr>
      </w:pPr>
    </w:p>
    <w:p w14:paraId="3A1789D7" w14:textId="77777777" w:rsidR="00E07634" w:rsidRDefault="00E07634" w:rsidP="00E07634">
      <w:pPr>
        <w:rPr>
          <w:rFonts w:ascii="Times New Roman" w:eastAsiaTheme="minorHAnsi" w:hAnsi="Times New Roman" w:cs="Times New Roman"/>
          <w:sz w:val="24"/>
          <w:szCs w:val="24"/>
        </w:rPr>
      </w:pPr>
      <w:r w:rsidRPr="00E07634">
        <w:rPr>
          <w:rFonts w:ascii="Times New Roman" w:eastAsiaTheme="minorHAnsi" w:hAnsi="Times New Roman" w:cs="Times New Roman"/>
          <w:sz w:val="24"/>
          <w:szCs w:val="24"/>
        </w:rPr>
        <w:t xml:space="preserve">[53] Tian Rui, Meng </w:t>
      </w:r>
      <w:proofErr w:type="spellStart"/>
      <w:r w:rsidRPr="00E07634">
        <w:rPr>
          <w:rFonts w:ascii="Times New Roman" w:eastAsiaTheme="minorHAnsi" w:hAnsi="Times New Roman" w:cs="Times New Roman"/>
          <w:sz w:val="24"/>
          <w:szCs w:val="24"/>
        </w:rPr>
        <w:t>Haidong</w:t>
      </w:r>
      <w:proofErr w:type="spellEnd"/>
      <w:r w:rsidRPr="00E07634">
        <w:rPr>
          <w:rFonts w:ascii="Times New Roman" w:eastAsiaTheme="minorHAnsi" w:hAnsi="Times New Roman" w:cs="Times New Roman"/>
          <w:sz w:val="24"/>
          <w:szCs w:val="24"/>
        </w:rPr>
        <w:t xml:space="preserve">, Chen </w:t>
      </w:r>
      <w:proofErr w:type="spellStart"/>
      <w:r w:rsidRPr="00E07634">
        <w:rPr>
          <w:rFonts w:ascii="Times New Roman" w:eastAsiaTheme="minorHAnsi" w:hAnsi="Times New Roman" w:cs="Times New Roman"/>
          <w:sz w:val="24"/>
          <w:szCs w:val="24"/>
        </w:rPr>
        <w:t>Shijiang</w:t>
      </w:r>
      <w:proofErr w:type="spellEnd"/>
      <w:r w:rsidRPr="00E07634">
        <w:rPr>
          <w:rFonts w:ascii="Times New Roman" w:eastAsiaTheme="minorHAnsi" w:hAnsi="Times New Roman" w:cs="Times New Roman"/>
          <w:sz w:val="24"/>
          <w:szCs w:val="24"/>
        </w:rPr>
        <w:t xml:space="preserve">, et al. Comparative study of three classification prediction models of </w:t>
      </w:r>
      <w:proofErr w:type="spellStart"/>
      <w:r w:rsidRPr="00E07634">
        <w:rPr>
          <w:rFonts w:ascii="Times New Roman" w:eastAsiaTheme="minorHAnsi" w:hAnsi="Times New Roman" w:cs="Times New Roman"/>
          <w:sz w:val="24"/>
          <w:szCs w:val="24"/>
        </w:rPr>
        <w:t>rockburst</w:t>
      </w:r>
      <w:proofErr w:type="spellEnd"/>
      <w:r w:rsidRPr="00E07634">
        <w:rPr>
          <w:rFonts w:ascii="Times New Roman" w:eastAsiaTheme="minorHAnsi" w:hAnsi="Times New Roman" w:cs="Times New Roman"/>
          <w:sz w:val="24"/>
          <w:szCs w:val="24"/>
        </w:rPr>
        <w:t xml:space="preserve"> intensity based on machine learning [J]. Gold science and technology, 2020, 1-12. - http://kns.cnki.net/kcms/detail/62.1112.tf. 20200820.1001.002. HTML</w:t>
      </w:r>
    </w:p>
    <w:p w14:paraId="7F271DC1" w14:textId="77777777" w:rsidR="00E07634" w:rsidRPr="00E07634" w:rsidRDefault="00E07634" w:rsidP="00E07634">
      <w:pPr>
        <w:rPr>
          <w:rFonts w:ascii="Times New Roman" w:eastAsiaTheme="minorHAnsi" w:hAnsi="Times New Roman" w:cs="Times New Roman"/>
          <w:sz w:val="24"/>
          <w:szCs w:val="24"/>
        </w:rPr>
      </w:pPr>
    </w:p>
    <w:p w14:paraId="340FDA3E" w14:textId="77777777" w:rsidR="00E07634" w:rsidRDefault="00E07634" w:rsidP="00E07634">
      <w:pPr>
        <w:rPr>
          <w:rFonts w:ascii="Times New Roman" w:eastAsiaTheme="minorHAnsi" w:hAnsi="Times New Roman" w:cs="Times New Roman"/>
          <w:sz w:val="24"/>
          <w:szCs w:val="24"/>
        </w:rPr>
      </w:pPr>
      <w:r w:rsidRPr="00E07634">
        <w:rPr>
          <w:rFonts w:ascii="Times New Roman" w:eastAsiaTheme="minorHAnsi" w:hAnsi="Times New Roman" w:cs="Times New Roman"/>
          <w:sz w:val="24"/>
          <w:szCs w:val="24"/>
        </w:rPr>
        <w:t>[54] Li Jingming. Research on intelligent optimization algorithm of firefly population and its application [D]. Hefei: Hefei University of Technology, 2017.</w:t>
      </w:r>
    </w:p>
    <w:p w14:paraId="0BA2B45E" w14:textId="77777777" w:rsidR="00E07634" w:rsidRPr="00E07634" w:rsidRDefault="00E07634" w:rsidP="00E07634">
      <w:pPr>
        <w:rPr>
          <w:rFonts w:ascii="Times New Roman" w:eastAsiaTheme="minorHAnsi" w:hAnsi="Times New Roman" w:cs="Times New Roman"/>
          <w:sz w:val="24"/>
          <w:szCs w:val="24"/>
        </w:rPr>
      </w:pPr>
    </w:p>
    <w:p w14:paraId="5F344DE5" w14:textId="77777777" w:rsidR="00E07634" w:rsidRDefault="00E07634" w:rsidP="00E07634">
      <w:pPr>
        <w:rPr>
          <w:rFonts w:ascii="Times New Roman" w:eastAsiaTheme="minorHAnsi" w:hAnsi="Times New Roman" w:cs="Times New Roman"/>
          <w:sz w:val="24"/>
          <w:szCs w:val="24"/>
        </w:rPr>
      </w:pPr>
      <w:r w:rsidRPr="00E07634">
        <w:rPr>
          <w:rFonts w:ascii="Times New Roman" w:eastAsiaTheme="minorHAnsi" w:hAnsi="Times New Roman" w:cs="Times New Roman"/>
          <w:sz w:val="24"/>
          <w:szCs w:val="24"/>
        </w:rPr>
        <w:t xml:space="preserve">[55] BURGE C J C. A tutorial on support vector machines for </w:t>
      </w:r>
      <w:proofErr w:type="spellStart"/>
      <w:r w:rsidRPr="00E07634">
        <w:rPr>
          <w:rFonts w:ascii="Times New Roman" w:eastAsiaTheme="minorHAnsi" w:hAnsi="Times New Roman" w:cs="Times New Roman"/>
          <w:sz w:val="24"/>
          <w:szCs w:val="24"/>
        </w:rPr>
        <w:t>pattem</w:t>
      </w:r>
      <w:proofErr w:type="spellEnd"/>
      <w:r w:rsidRPr="00E07634">
        <w:rPr>
          <w:rFonts w:ascii="Times New Roman" w:eastAsiaTheme="minorHAnsi" w:hAnsi="Times New Roman" w:cs="Times New Roman"/>
          <w:sz w:val="24"/>
          <w:szCs w:val="24"/>
        </w:rPr>
        <w:t xml:space="preserve"> recognition[J]. Data Mining and Knowledge </w:t>
      </w:r>
      <w:proofErr w:type="gramStart"/>
      <w:r w:rsidRPr="00E07634">
        <w:rPr>
          <w:rFonts w:ascii="Times New Roman" w:eastAsiaTheme="minorHAnsi" w:hAnsi="Times New Roman" w:cs="Times New Roman"/>
          <w:sz w:val="24"/>
          <w:szCs w:val="24"/>
        </w:rPr>
        <w:t>Discovery,  1998</w:t>
      </w:r>
      <w:proofErr w:type="gramEnd"/>
      <w:r w:rsidRPr="00E07634">
        <w:rPr>
          <w:rFonts w:ascii="Times New Roman" w:eastAsiaTheme="minorHAnsi" w:hAnsi="Times New Roman" w:cs="Times New Roman"/>
          <w:sz w:val="24"/>
          <w:szCs w:val="24"/>
        </w:rPr>
        <w:t>, (2): 121-167</w:t>
      </w:r>
    </w:p>
    <w:p w14:paraId="7B8FDB49" w14:textId="77777777" w:rsidR="00DE4559" w:rsidRPr="00E07634" w:rsidRDefault="00DE4559" w:rsidP="00E07634">
      <w:pPr>
        <w:rPr>
          <w:rFonts w:ascii="Times New Roman" w:eastAsiaTheme="minorHAnsi" w:hAnsi="Times New Roman" w:cs="Times New Roman"/>
          <w:sz w:val="24"/>
          <w:szCs w:val="24"/>
        </w:rPr>
      </w:pPr>
    </w:p>
    <w:p w14:paraId="749D2E11" w14:textId="7CDCC444" w:rsidR="00E07634" w:rsidRDefault="00E07634" w:rsidP="00E07634">
      <w:pPr>
        <w:rPr>
          <w:rFonts w:ascii="Times New Roman" w:eastAsiaTheme="minorHAnsi" w:hAnsi="Times New Roman" w:cs="Times New Roman"/>
          <w:sz w:val="24"/>
          <w:szCs w:val="24"/>
        </w:rPr>
      </w:pPr>
      <w:r w:rsidRPr="00E07634">
        <w:rPr>
          <w:rFonts w:ascii="Times New Roman" w:eastAsiaTheme="minorHAnsi" w:hAnsi="Times New Roman" w:cs="Times New Roman"/>
          <w:sz w:val="24"/>
          <w:szCs w:val="24"/>
        </w:rPr>
        <w:t>[56] GOODFELLOW I J, BENGIO Y, COURVILLE A. Deep learning[M]. Cambridge:</w:t>
      </w:r>
      <w:r>
        <w:rPr>
          <w:rFonts w:ascii="Times New Roman" w:eastAsiaTheme="minorHAnsi" w:hAnsi="Times New Roman" w:cs="Times New Roman"/>
          <w:sz w:val="24"/>
          <w:szCs w:val="24"/>
        </w:rPr>
        <w:t xml:space="preserve"> </w:t>
      </w:r>
      <w:r w:rsidRPr="00E07634">
        <w:rPr>
          <w:rFonts w:ascii="Times New Roman" w:eastAsiaTheme="minorHAnsi" w:hAnsi="Times New Roman" w:cs="Times New Roman"/>
          <w:sz w:val="24"/>
          <w:szCs w:val="24"/>
        </w:rPr>
        <w:t>MIT Press, 20</w:t>
      </w:r>
    </w:p>
    <w:p w14:paraId="796D9AE9" w14:textId="77777777" w:rsidR="00E07634" w:rsidRPr="00E07634" w:rsidRDefault="00E07634" w:rsidP="00E07634">
      <w:pPr>
        <w:rPr>
          <w:rFonts w:ascii="Times New Roman" w:eastAsiaTheme="minorHAnsi" w:hAnsi="Times New Roman" w:cs="Times New Roman"/>
          <w:sz w:val="24"/>
          <w:szCs w:val="24"/>
        </w:rPr>
      </w:pPr>
    </w:p>
    <w:p w14:paraId="046C38A3" w14:textId="4CFD473F" w:rsidR="008E43BC" w:rsidRPr="009B4836" w:rsidRDefault="00E07634" w:rsidP="00E07634">
      <w:pPr>
        <w:rPr>
          <w:rFonts w:ascii="Times New Roman" w:eastAsiaTheme="minorHAnsi" w:hAnsi="Times New Roman" w:cs="Times New Roman"/>
          <w:sz w:val="24"/>
          <w:szCs w:val="24"/>
        </w:rPr>
      </w:pPr>
      <w:r w:rsidRPr="00E07634">
        <w:rPr>
          <w:rFonts w:ascii="Times New Roman" w:eastAsiaTheme="minorHAnsi" w:hAnsi="Times New Roman" w:cs="Times New Roman"/>
          <w:sz w:val="24"/>
          <w:szCs w:val="24"/>
        </w:rPr>
        <w:t>[57] Zhou Zhihua. Machine learning [M]. Beijing: Tsinghua University Press, 2016.</w:t>
      </w:r>
    </w:p>
    <w:p w14:paraId="1F4F8003" w14:textId="77777777" w:rsidR="008E43BC" w:rsidRPr="009B4836" w:rsidRDefault="008E43BC" w:rsidP="00D1158C">
      <w:pPr>
        <w:rPr>
          <w:rFonts w:ascii="Times New Roman" w:eastAsiaTheme="minorHAnsi" w:hAnsi="Times New Roman" w:cs="Times New Roman"/>
          <w:sz w:val="24"/>
          <w:szCs w:val="24"/>
        </w:rPr>
      </w:pPr>
    </w:p>
    <w:p w14:paraId="2B3F05EA" w14:textId="77777777" w:rsidR="008E43BC" w:rsidRPr="009B4836" w:rsidRDefault="008E43BC" w:rsidP="00D1158C">
      <w:pPr>
        <w:rPr>
          <w:rFonts w:ascii="Times New Roman" w:eastAsiaTheme="minorHAnsi" w:hAnsi="Times New Roman" w:cs="Times New Roman"/>
          <w:sz w:val="24"/>
          <w:szCs w:val="24"/>
        </w:rPr>
      </w:pPr>
    </w:p>
    <w:p w14:paraId="6E49F075" w14:textId="77777777" w:rsidR="008E43BC" w:rsidRPr="009B4836" w:rsidRDefault="008E43BC" w:rsidP="00D1158C">
      <w:pPr>
        <w:rPr>
          <w:rFonts w:ascii="Times New Roman" w:eastAsiaTheme="minorHAnsi" w:hAnsi="Times New Roman" w:cs="Times New Roman"/>
          <w:sz w:val="24"/>
          <w:szCs w:val="24"/>
        </w:rPr>
      </w:pPr>
    </w:p>
    <w:p w14:paraId="3B17503A" w14:textId="77777777" w:rsidR="008E43BC" w:rsidRPr="009B4836" w:rsidRDefault="008E43BC" w:rsidP="00D1158C">
      <w:pPr>
        <w:rPr>
          <w:rFonts w:ascii="Times New Roman" w:eastAsiaTheme="minorHAnsi" w:hAnsi="Times New Roman" w:cs="Times New Roman"/>
          <w:sz w:val="24"/>
          <w:szCs w:val="24"/>
        </w:rPr>
      </w:pPr>
    </w:p>
    <w:p w14:paraId="6E755E7B" w14:textId="77777777" w:rsidR="008E43BC" w:rsidRPr="009B4836" w:rsidRDefault="008E43BC" w:rsidP="00D1158C">
      <w:pPr>
        <w:rPr>
          <w:rFonts w:ascii="Times New Roman" w:eastAsiaTheme="minorHAnsi" w:hAnsi="Times New Roman" w:cs="Times New Roman"/>
          <w:sz w:val="24"/>
          <w:szCs w:val="24"/>
        </w:rPr>
      </w:pPr>
    </w:p>
    <w:p w14:paraId="1F1F20CF" w14:textId="77777777" w:rsidR="008E43BC" w:rsidRPr="009B4836" w:rsidRDefault="008E43BC" w:rsidP="00D1158C">
      <w:pPr>
        <w:rPr>
          <w:rFonts w:ascii="Times New Roman" w:eastAsiaTheme="minorHAnsi" w:hAnsi="Times New Roman" w:cs="Times New Roman"/>
          <w:sz w:val="24"/>
          <w:szCs w:val="24"/>
        </w:rPr>
      </w:pPr>
    </w:p>
    <w:p w14:paraId="4206CF68" w14:textId="77777777" w:rsidR="008E43BC" w:rsidRDefault="008E43BC" w:rsidP="00D1158C">
      <w:pPr>
        <w:rPr>
          <w:rFonts w:ascii="Times New Roman" w:eastAsiaTheme="minorHAnsi" w:hAnsi="Times New Roman" w:cs="Times New Roman"/>
          <w:sz w:val="24"/>
          <w:szCs w:val="24"/>
        </w:rPr>
      </w:pPr>
    </w:p>
    <w:p w14:paraId="0B7A84B1" w14:textId="77777777" w:rsidR="00B02A0E" w:rsidRDefault="00B02A0E" w:rsidP="00D1158C">
      <w:pPr>
        <w:rPr>
          <w:rFonts w:ascii="Times New Roman" w:eastAsiaTheme="minorHAnsi" w:hAnsi="Times New Roman" w:cs="Times New Roman"/>
          <w:sz w:val="24"/>
          <w:szCs w:val="24"/>
        </w:rPr>
      </w:pPr>
    </w:p>
    <w:p w14:paraId="3B529650" w14:textId="77777777" w:rsidR="00B02A0E" w:rsidRDefault="00B02A0E" w:rsidP="00D1158C">
      <w:pPr>
        <w:rPr>
          <w:rFonts w:ascii="Times New Roman" w:eastAsiaTheme="minorHAnsi" w:hAnsi="Times New Roman" w:cs="Times New Roman"/>
          <w:sz w:val="24"/>
          <w:szCs w:val="24"/>
        </w:rPr>
      </w:pPr>
    </w:p>
    <w:p w14:paraId="19D3F07D" w14:textId="77777777" w:rsidR="00B02A0E" w:rsidRDefault="00B02A0E" w:rsidP="00D1158C">
      <w:pPr>
        <w:rPr>
          <w:rFonts w:ascii="Times New Roman" w:eastAsiaTheme="minorHAnsi" w:hAnsi="Times New Roman" w:cs="Times New Roman"/>
          <w:sz w:val="24"/>
          <w:szCs w:val="24"/>
        </w:rPr>
      </w:pPr>
    </w:p>
    <w:p w14:paraId="71E0E0FA" w14:textId="77777777" w:rsidR="00B02A0E" w:rsidRDefault="00B02A0E" w:rsidP="00D1158C">
      <w:pPr>
        <w:rPr>
          <w:rFonts w:ascii="Times New Roman" w:eastAsiaTheme="minorHAnsi" w:hAnsi="Times New Roman" w:cs="Times New Roman"/>
          <w:sz w:val="24"/>
          <w:szCs w:val="24"/>
        </w:rPr>
      </w:pPr>
    </w:p>
    <w:p w14:paraId="05B578B2" w14:textId="2D82F440" w:rsidR="00B02A0E" w:rsidRPr="00B02A0E" w:rsidRDefault="00B02A0E" w:rsidP="00D1158C">
      <w:pPr>
        <w:rPr>
          <w:rFonts w:ascii="Times New Roman" w:eastAsiaTheme="minorHAnsi" w:hAnsi="Times New Roman" w:cs="Times New Roman" w:hint="eastAsia"/>
          <w:b/>
          <w:bCs/>
          <w:sz w:val="24"/>
          <w:szCs w:val="24"/>
        </w:rPr>
      </w:pPr>
      <w:r w:rsidRPr="00B02A0E">
        <w:rPr>
          <w:rFonts w:ascii="Times New Roman" w:eastAsiaTheme="minorHAnsi" w:hAnsi="Times New Roman" w:cs="Times New Roman" w:hint="eastAsia"/>
          <w:b/>
          <w:bCs/>
          <w:sz w:val="24"/>
          <w:szCs w:val="24"/>
        </w:rPr>
        <w:lastRenderedPageBreak/>
        <w:t>c</w:t>
      </w:r>
      <w:r w:rsidRPr="00B02A0E">
        <w:rPr>
          <w:rFonts w:ascii="Times New Roman" w:eastAsiaTheme="minorHAnsi" w:hAnsi="Times New Roman" w:cs="Times New Roman"/>
          <w:b/>
          <w:bCs/>
          <w:sz w:val="24"/>
          <w:szCs w:val="24"/>
        </w:rPr>
        <w:t>ode</w:t>
      </w:r>
    </w:p>
    <w:p w14:paraId="6A113F69"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import </w:t>
      </w:r>
      <w:proofErr w:type="spellStart"/>
      <w:r w:rsidRPr="00B02A0E">
        <w:rPr>
          <w:rFonts w:ascii="Times New Roman" w:eastAsiaTheme="minorHAnsi" w:hAnsi="Times New Roman" w:cs="Times New Roman"/>
          <w:sz w:val="24"/>
          <w:szCs w:val="24"/>
        </w:rPr>
        <w:t>numpy</w:t>
      </w:r>
      <w:proofErr w:type="spellEnd"/>
      <w:r w:rsidRPr="00B02A0E">
        <w:rPr>
          <w:rFonts w:ascii="Times New Roman" w:eastAsiaTheme="minorHAnsi" w:hAnsi="Times New Roman" w:cs="Times New Roman"/>
          <w:sz w:val="24"/>
          <w:szCs w:val="24"/>
        </w:rPr>
        <w:t xml:space="preserve"> as np</w:t>
      </w:r>
    </w:p>
    <w:p w14:paraId="32BA8C3E"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import random</w:t>
      </w:r>
    </w:p>
    <w:p w14:paraId="39A2EBFC"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import pandas as pd</w:t>
      </w:r>
    </w:p>
    <w:p w14:paraId="3A43E4A2"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from </w:t>
      </w:r>
      <w:proofErr w:type="spellStart"/>
      <w:proofErr w:type="gramStart"/>
      <w:r w:rsidRPr="00B02A0E">
        <w:rPr>
          <w:rFonts w:ascii="Times New Roman" w:eastAsiaTheme="minorHAnsi" w:hAnsi="Times New Roman" w:cs="Times New Roman"/>
          <w:sz w:val="24"/>
          <w:szCs w:val="24"/>
        </w:rPr>
        <w:t>sklearn.model</w:t>
      </w:r>
      <w:proofErr w:type="gramEnd"/>
      <w:r w:rsidRPr="00B02A0E">
        <w:rPr>
          <w:rFonts w:ascii="Times New Roman" w:eastAsiaTheme="minorHAnsi" w:hAnsi="Times New Roman" w:cs="Times New Roman"/>
          <w:sz w:val="24"/>
          <w:szCs w:val="24"/>
        </w:rPr>
        <w:t>_selection</w:t>
      </w:r>
      <w:proofErr w:type="spellEnd"/>
      <w:r w:rsidRPr="00B02A0E">
        <w:rPr>
          <w:rFonts w:ascii="Times New Roman" w:eastAsiaTheme="minorHAnsi" w:hAnsi="Times New Roman" w:cs="Times New Roman"/>
          <w:sz w:val="24"/>
          <w:szCs w:val="24"/>
        </w:rPr>
        <w:t xml:space="preserve"> import </w:t>
      </w:r>
      <w:proofErr w:type="spellStart"/>
      <w:r w:rsidRPr="00B02A0E">
        <w:rPr>
          <w:rFonts w:ascii="Times New Roman" w:eastAsiaTheme="minorHAnsi" w:hAnsi="Times New Roman" w:cs="Times New Roman"/>
          <w:sz w:val="24"/>
          <w:szCs w:val="24"/>
        </w:rPr>
        <w:t>train_test_split</w:t>
      </w:r>
      <w:proofErr w:type="spellEnd"/>
      <w:r w:rsidRPr="00B02A0E">
        <w:rPr>
          <w:rFonts w:ascii="Times New Roman" w:eastAsiaTheme="minorHAnsi" w:hAnsi="Times New Roman" w:cs="Times New Roman"/>
          <w:sz w:val="24"/>
          <w:szCs w:val="24"/>
        </w:rPr>
        <w:t xml:space="preserve">, </w:t>
      </w:r>
      <w:proofErr w:type="spellStart"/>
      <w:r w:rsidRPr="00B02A0E">
        <w:rPr>
          <w:rFonts w:ascii="Times New Roman" w:eastAsiaTheme="minorHAnsi" w:hAnsi="Times New Roman" w:cs="Times New Roman"/>
          <w:sz w:val="24"/>
          <w:szCs w:val="24"/>
        </w:rPr>
        <w:t>cross_val_score</w:t>
      </w:r>
      <w:proofErr w:type="spellEnd"/>
      <w:r w:rsidRPr="00B02A0E">
        <w:rPr>
          <w:rFonts w:ascii="Times New Roman" w:eastAsiaTheme="minorHAnsi" w:hAnsi="Times New Roman" w:cs="Times New Roman"/>
          <w:sz w:val="24"/>
          <w:szCs w:val="24"/>
        </w:rPr>
        <w:t xml:space="preserve">, </w:t>
      </w:r>
      <w:proofErr w:type="spellStart"/>
      <w:r w:rsidRPr="00B02A0E">
        <w:rPr>
          <w:rFonts w:ascii="Times New Roman" w:eastAsiaTheme="minorHAnsi" w:hAnsi="Times New Roman" w:cs="Times New Roman"/>
          <w:sz w:val="24"/>
          <w:szCs w:val="24"/>
        </w:rPr>
        <w:t>GridSearchCV</w:t>
      </w:r>
      <w:proofErr w:type="spellEnd"/>
    </w:p>
    <w:p w14:paraId="59A6FCA2"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from </w:t>
      </w:r>
      <w:proofErr w:type="spellStart"/>
      <w:proofErr w:type="gramStart"/>
      <w:r w:rsidRPr="00B02A0E">
        <w:rPr>
          <w:rFonts w:ascii="Times New Roman" w:eastAsiaTheme="minorHAnsi" w:hAnsi="Times New Roman" w:cs="Times New Roman"/>
          <w:sz w:val="24"/>
          <w:szCs w:val="24"/>
        </w:rPr>
        <w:t>sklearn.preprocessing</w:t>
      </w:r>
      <w:proofErr w:type="spellEnd"/>
      <w:proofErr w:type="gramEnd"/>
      <w:r w:rsidRPr="00B02A0E">
        <w:rPr>
          <w:rFonts w:ascii="Times New Roman" w:eastAsiaTheme="minorHAnsi" w:hAnsi="Times New Roman" w:cs="Times New Roman"/>
          <w:sz w:val="24"/>
          <w:szCs w:val="24"/>
        </w:rPr>
        <w:t xml:space="preserve"> import </w:t>
      </w:r>
      <w:proofErr w:type="spellStart"/>
      <w:r w:rsidRPr="00B02A0E">
        <w:rPr>
          <w:rFonts w:ascii="Times New Roman" w:eastAsiaTheme="minorHAnsi" w:hAnsi="Times New Roman" w:cs="Times New Roman"/>
          <w:sz w:val="24"/>
          <w:szCs w:val="24"/>
        </w:rPr>
        <w:t>StandardScaler</w:t>
      </w:r>
      <w:proofErr w:type="spellEnd"/>
    </w:p>
    <w:p w14:paraId="7636AE43"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from </w:t>
      </w:r>
      <w:proofErr w:type="spellStart"/>
      <w:r w:rsidRPr="00B02A0E">
        <w:rPr>
          <w:rFonts w:ascii="Times New Roman" w:eastAsiaTheme="minorHAnsi" w:hAnsi="Times New Roman" w:cs="Times New Roman"/>
          <w:sz w:val="24"/>
          <w:szCs w:val="24"/>
        </w:rPr>
        <w:t>sklearn.svm</w:t>
      </w:r>
      <w:proofErr w:type="spellEnd"/>
      <w:r w:rsidRPr="00B02A0E">
        <w:rPr>
          <w:rFonts w:ascii="Times New Roman" w:eastAsiaTheme="minorHAnsi" w:hAnsi="Times New Roman" w:cs="Times New Roman"/>
          <w:sz w:val="24"/>
          <w:szCs w:val="24"/>
        </w:rPr>
        <w:t xml:space="preserve"> import SVC</w:t>
      </w:r>
    </w:p>
    <w:p w14:paraId="2AC83142"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from </w:t>
      </w:r>
      <w:proofErr w:type="spellStart"/>
      <w:proofErr w:type="gramStart"/>
      <w:r w:rsidRPr="00B02A0E">
        <w:rPr>
          <w:rFonts w:ascii="Times New Roman" w:eastAsiaTheme="minorHAnsi" w:hAnsi="Times New Roman" w:cs="Times New Roman"/>
          <w:sz w:val="24"/>
          <w:szCs w:val="24"/>
        </w:rPr>
        <w:t>sklearn.metrics</w:t>
      </w:r>
      <w:proofErr w:type="spellEnd"/>
      <w:proofErr w:type="gramEnd"/>
      <w:r w:rsidRPr="00B02A0E">
        <w:rPr>
          <w:rFonts w:ascii="Times New Roman" w:eastAsiaTheme="minorHAnsi" w:hAnsi="Times New Roman" w:cs="Times New Roman"/>
          <w:sz w:val="24"/>
          <w:szCs w:val="24"/>
        </w:rPr>
        <w:t xml:space="preserve"> import </w:t>
      </w:r>
      <w:proofErr w:type="spellStart"/>
      <w:r w:rsidRPr="00B02A0E">
        <w:rPr>
          <w:rFonts w:ascii="Times New Roman" w:eastAsiaTheme="minorHAnsi" w:hAnsi="Times New Roman" w:cs="Times New Roman"/>
          <w:sz w:val="24"/>
          <w:szCs w:val="24"/>
        </w:rPr>
        <w:t>accuracy_score</w:t>
      </w:r>
      <w:proofErr w:type="spellEnd"/>
    </w:p>
    <w:p w14:paraId="5D1680A0" w14:textId="77777777" w:rsidR="00B02A0E" w:rsidRPr="00B02A0E" w:rsidRDefault="00B02A0E" w:rsidP="00B02A0E">
      <w:pPr>
        <w:widowControl/>
        <w:jc w:val="left"/>
        <w:rPr>
          <w:rFonts w:ascii="Times New Roman" w:eastAsiaTheme="minorHAnsi" w:hAnsi="Times New Roman" w:cs="Times New Roman"/>
          <w:sz w:val="24"/>
          <w:szCs w:val="24"/>
        </w:rPr>
      </w:pPr>
    </w:p>
    <w:p w14:paraId="43515730"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Load data from CSV file</w:t>
      </w:r>
    </w:p>
    <w:p w14:paraId="228A96D8"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data = </w:t>
      </w:r>
      <w:proofErr w:type="spellStart"/>
      <w:proofErr w:type="gramStart"/>
      <w:r w:rsidRPr="00B02A0E">
        <w:rPr>
          <w:rFonts w:ascii="Times New Roman" w:eastAsiaTheme="minorHAnsi" w:hAnsi="Times New Roman" w:cs="Times New Roman"/>
          <w:sz w:val="24"/>
          <w:szCs w:val="24"/>
        </w:rPr>
        <w:t>pd.read</w:t>
      </w:r>
      <w:proofErr w:type="gramEnd"/>
      <w:r w:rsidRPr="00B02A0E">
        <w:rPr>
          <w:rFonts w:ascii="Times New Roman" w:eastAsiaTheme="minorHAnsi" w:hAnsi="Times New Roman" w:cs="Times New Roman"/>
          <w:sz w:val="24"/>
          <w:szCs w:val="24"/>
        </w:rPr>
        <w:t>_csv</w:t>
      </w:r>
      <w:proofErr w:type="spellEnd"/>
      <w:r w:rsidRPr="00B02A0E">
        <w:rPr>
          <w:rFonts w:ascii="Times New Roman" w:eastAsiaTheme="minorHAnsi" w:hAnsi="Times New Roman" w:cs="Times New Roman"/>
          <w:sz w:val="24"/>
          <w:szCs w:val="24"/>
        </w:rPr>
        <w:t>('301.csv')</w:t>
      </w:r>
    </w:p>
    <w:p w14:paraId="39C99E1B" w14:textId="77777777" w:rsidR="00B02A0E" w:rsidRPr="00B02A0E" w:rsidRDefault="00B02A0E" w:rsidP="00B02A0E">
      <w:pPr>
        <w:widowControl/>
        <w:jc w:val="left"/>
        <w:rPr>
          <w:rFonts w:ascii="Times New Roman" w:eastAsiaTheme="minorHAnsi" w:hAnsi="Times New Roman" w:cs="Times New Roman"/>
          <w:sz w:val="24"/>
          <w:szCs w:val="24"/>
        </w:rPr>
      </w:pPr>
    </w:p>
    <w:p w14:paraId="06C35026"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w:t>
      </w:r>
      <w:r w:rsidRPr="00B02A0E">
        <w:rPr>
          <w:rFonts w:ascii="Times New Roman" w:eastAsiaTheme="minorHAnsi" w:hAnsi="Times New Roman" w:cs="Times New Roman"/>
          <w:sz w:val="24"/>
          <w:szCs w:val="24"/>
        </w:rPr>
        <w:t>提取前八列作为特征（</w:t>
      </w:r>
      <w:r w:rsidRPr="00B02A0E">
        <w:rPr>
          <w:rFonts w:ascii="Times New Roman" w:eastAsiaTheme="minorHAnsi" w:hAnsi="Times New Roman" w:cs="Times New Roman"/>
          <w:sz w:val="24"/>
          <w:szCs w:val="24"/>
        </w:rPr>
        <w:t>X</w:t>
      </w:r>
      <w:r w:rsidRPr="00B02A0E">
        <w:rPr>
          <w:rFonts w:ascii="Times New Roman" w:eastAsiaTheme="minorHAnsi" w:hAnsi="Times New Roman" w:cs="Times New Roman"/>
          <w:sz w:val="24"/>
          <w:szCs w:val="24"/>
        </w:rPr>
        <w:t>），第九列作为目标（</w:t>
      </w:r>
      <w:r w:rsidRPr="00B02A0E">
        <w:rPr>
          <w:rFonts w:ascii="Times New Roman" w:eastAsiaTheme="minorHAnsi" w:hAnsi="Times New Roman" w:cs="Times New Roman"/>
          <w:sz w:val="24"/>
          <w:szCs w:val="24"/>
        </w:rPr>
        <w:t>y</w:t>
      </w:r>
      <w:r w:rsidRPr="00B02A0E">
        <w:rPr>
          <w:rFonts w:ascii="Times New Roman" w:eastAsiaTheme="minorHAnsi" w:hAnsi="Times New Roman" w:cs="Times New Roman"/>
          <w:sz w:val="24"/>
          <w:szCs w:val="24"/>
        </w:rPr>
        <w:t>）</w:t>
      </w:r>
    </w:p>
    <w:p w14:paraId="0DE66938"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X = </w:t>
      </w:r>
      <w:proofErr w:type="spellStart"/>
      <w:r w:rsidRPr="00B02A0E">
        <w:rPr>
          <w:rFonts w:ascii="Times New Roman" w:eastAsiaTheme="minorHAnsi" w:hAnsi="Times New Roman" w:cs="Times New Roman"/>
          <w:sz w:val="24"/>
          <w:szCs w:val="24"/>
        </w:rPr>
        <w:t>data.iloc</w:t>
      </w:r>
      <w:proofErr w:type="spellEnd"/>
      <w:r w:rsidRPr="00B02A0E">
        <w:rPr>
          <w:rFonts w:ascii="Times New Roman" w:eastAsiaTheme="minorHAnsi" w:hAnsi="Times New Roman" w:cs="Times New Roman"/>
          <w:sz w:val="24"/>
          <w:szCs w:val="24"/>
        </w:rPr>
        <w:t xml:space="preserve">[:, 4:8]  # </w:t>
      </w:r>
      <w:r w:rsidRPr="00B02A0E">
        <w:rPr>
          <w:rFonts w:ascii="Times New Roman" w:eastAsiaTheme="minorHAnsi" w:hAnsi="Times New Roman" w:cs="Times New Roman"/>
          <w:sz w:val="24"/>
          <w:szCs w:val="24"/>
        </w:rPr>
        <w:t>提取第</w:t>
      </w:r>
      <w:r w:rsidRPr="00B02A0E">
        <w:rPr>
          <w:rFonts w:ascii="Times New Roman" w:eastAsiaTheme="minorHAnsi" w:hAnsi="Times New Roman" w:cs="Times New Roman"/>
          <w:sz w:val="24"/>
          <w:szCs w:val="24"/>
        </w:rPr>
        <w:t>5</w:t>
      </w:r>
      <w:r w:rsidRPr="00B02A0E">
        <w:rPr>
          <w:rFonts w:ascii="Times New Roman" w:eastAsiaTheme="minorHAnsi" w:hAnsi="Times New Roman" w:cs="Times New Roman"/>
          <w:sz w:val="24"/>
          <w:szCs w:val="24"/>
        </w:rPr>
        <w:t>列到第</w:t>
      </w:r>
      <w:r w:rsidRPr="00B02A0E">
        <w:rPr>
          <w:rFonts w:ascii="Times New Roman" w:eastAsiaTheme="minorHAnsi" w:hAnsi="Times New Roman" w:cs="Times New Roman"/>
          <w:sz w:val="24"/>
          <w:szCs w:val="24"/>
        </w:rPr>
        <w:t>8</w:t>
      </w:r>
      <w:r w:rsidRPr="00B02A0E">
        <w:rPr>
          <w:rFonts w:ascii="Times New Roman" w:eastAsiaTheme="minorHAnsi" w:hAnsi="Times New Roman" w:cs="Times New Roman"/>
          <w:sz w:val="24"/>
          <w:szCs w:val="24"/>
        </w:rPr>
        <w:t>列作为特征</w:t>
      </w:r>
    </w:p>
    <w:p w14:paraId="5B5F51A6"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y = </w:t>
      </w:r>
      <w:proofErr w:type="spellStart"/>
      <w:r w:rsidRPr="00B02A0E">
        <w:rPr>
          <w:rFonts w:ascii="Times New Roman" w:eastAsiaTheme="minorHAnsi" w:hAnsi="Times New Roman" w:cs="Times New Roman"/>
          <w:sz w:val="24"/>
          <w:szCs w:val="24"/>
        </w:rPr>
        <w:t>data.iloc</w:t>
      </w:r>
      <w:proofErr w:type="spellEnd"/>
      <w:r w:rsidRPr="00B02A0E">
        <w:rPr>
          <w:rFonts w:ascii="Times New Roman" w:eastAsiaTheme="minorHAnsi" w:hAnsi="Times New Roman" w:cs="Times New Roman"/>
          <w:sz w:val="24"/>
          <w:szCs w:val="24"/>
        </w:rPr>
        <w:t xml:space="preserve">[:, 8]   # </w:t>
      </w:r>
      <w:r w:rsidRPr="00B02A0E">
        <w:rPr>
          <w:rFonts w:ascii="Times New Roman" w:eastAsiaTheme="minorHAnsi" w:hAnsi="Times New Roman" w:cs="Times New Roman"/>
          <w:sz w:val="24"/>
          <w:szCs w:val="24"/>
        </w:rPr>
        <w:t>提取第九列作为目标</w:t>
      </w:r>
    </w:p>
    <w:p w14:paraId="72CC3201" w14:textId="77777777" w:rsidR="00B02A0E" w:rsidRPr="00B02A0E" w:rsidRDefault="00B02A0E" w:rsidP="00B02A0E">
      <w:pPr>
        <w:widowControl/>
        <w:jc w:val="left"/>
        <w:rPr>
          <w:rFonts w:ascii="Times New Roman" w:eastAsiaTheme="minorHAnsi" w:hAnsi="Times New Roman" w:cs="Times New Roman"/>
          <w:sz w:val="24"/>
          <w:szCs w:val="24"/>
        </w:rPr>
      </w:pPr>
    </w:p>
    <w:p w14:paraId="1EA7555D"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w:t>
      </w:r>
      <w:r w:rsidRPr="00B02A0E">
        <w:rPr>
          <w:rFonts w:ascii="Times New Roman" w:eastAsiaTheme="minorHAnsi" w:hAnsi="Times New Roman" w:cs="Times New Roman"/>
          <w:sz w:val="24"/>
          <w:szCs w:val="24"/>
        </w:rPr>
        <w:t>步骤</w:t>
      </w:r>
      <w:r w:rsidRPr="00B02A0E">
        <w:rPr>
          <w:rFonts w:ascii="Times New Roman" w:eastAsiaTheme="minorHAnsi" w:hAnsi="Times New Roman" w:cs="Times New Roman"/>
          <w:sz w:val="24"/>
          <w:szCs w:val="24"/>
        </w:rPr>
        <w:t>3</w:t>
      </w:r>
      <w:r w:rsidRPr="00B02A0E">
        <w:rPr>
          <w:rFonts w:ascii="Times New Roman" w:eastAsiaTheme="minorHAnsi" w:hAnsi="Times New Roman" w:cs="Times New Roman"/>
          <w:sz w:val="24"/>
          <w:szCs w:val="24"/>
        </w:rPr>
        <w:t>：数据标准化（使用</w:t>
      </w:r>
      <w:r w:rsidRPr="00B02A0E">
        <w:rPr>
          <w:rFonts w:ascii="Times New Roman" w:eastAsiaTheme="minorHAnsi" w:hAnsi="Times New Roman" w:cs="Times New Roman"/>
          <w:sz w:val="24"/>
          <w:szCs w:val="24"/>
        </w:rPr>
        <w:t>Z-score</w:t>
      </w:r>
      <w:r w:rsidRPr="00B02A0E">
        <w:rPr>
          <w:rFonts w:ascii="Times New Roman" w:eastAsiaTheme="minorHAnsi" w:hAnsi="Times New Roman" w:cs="Times New Roman"/>
          <w:sz w:val="24"/>
          <w:szCs w:val="24"/>
        </w:rPr>
        <w:t>标准化）</w:t>
      </w:r>
    </w:p>
    <w:p w14:paraId="14829426"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scaler = </w:t>
      </w:r>
      <w:proofErr w:type="spellStart"/>
      <w:proofErr w:type="gramStart"/>
      <w:r w:rsidRPr="00B02A0E">
        <w:rPr>
          <w:rFonts w:ascii="Times New Roman" w:eastAsiaTheme="minorHAnsi" w:hAnsi="Times New Roman" w:cs="Times New Roman"/>
          <w:sz w:val="24"/>
          <w:szCs w:val="24"/>
        </w:rPr>
        <w:t>StandardScaler</w:t>
      </w:r>
      <w:proofErr w:type="spellEnd"/>
      <w:r w:rsidRPr="00B02A0E">
        <w:rPr>
          <w:rFonts w:ascii="Times New Roman" w:eastAsiaTheme="minorHAnsi" w:hAnsi="Times New Roman" w:cs="Times New Roman"/>
          <w:sz w:val="24"/>
          <w:szCs w:val="24"/>
        </w:rPr>
        <w:t>(</w:t>
      </w:r>
      <w:proofErr w:type="gramEnd"/>
      <w:r w:rsidRPr="00B02A0E">
        <w:rPr>
          <w:rFonts w:ascii="Times New Roman" w:eastAsiaTheme="minorHAnsi" w:hAnsi="Times New Roman" w:cs="Times New Roman"/>
          <w:sz w:val="24"/>
          <w:szCs w:val="24"/>
        </w:rPr>
        <w:t>)</w:t>
      </w:r>
    </w:p>
    <w:p w14:paraId="707A3498"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X = </w:t>
      </w:r>
      <w:proofErr w:type="spellStart"/>
      <w:r w:rsidRPr="00B02A0E">
        <w:rPr>
          <w:rFonts w:ascii="Times New Roman" w:eastAsiaTheme="minorHAnsi" w:hAnsi="Times New Roman" w:cs="Times New Roman"/>
          <w:sz w:val="24"/>
          <w:szCs w:val="24"/>
        </w:rPr>
        <w:t>scaler.fit_transform</w:t>
      </w:r>
      <w:proofErr w:type="spellEnd"/>
      <w:r w:rsidRPr="00B02A0E">
        <w:rPr>
          <w:rFonts w:ascii="Times New Roman" w:eastAsiaTheme="minorHAnsi" w:hAnsi="Times New Roman" w:cs="Times New Roman"/>
          <w:sz w:val="24"/>
          <w:szCs w:val="24"/>
        </w:rPr>
        <w:t xml:space="preserve">(X)  # </w:t>
      </w:r>
      <w:r w:rsidRPr="00B02A0E">
        <w:rPr>
          <w:rFonts w:ascii="Times New Roman" w:eastAsiaTheme="minorHAnsi" w:hAnsi="Times New Roman" w:cs="Times New Roman"/>
          <w:sz w:val="24"/>
          <w:szCs w:val="24"/>
        </w:rPr>
        <w:t>对所有特征进行标准化</w:t>
      </w:r>
    </w:p>
    <w:p w14:paraId="1B408D4D" w14:textId="77777777" w:rsidR="00B02A0E" w:rsidRPr="00B02A0E" w:rsidRDefault="00B02A0E" w:rsidP="00B02A0E">
      <w:pPr>
        <w:widowControl/>
        <w:jc w:val="left"/>
        <w:rPr>
          <w:rFonts w:ascii="Times New Roman" w:eastAsiaTheme="minorHAnsi" w:hAnsi="Times New Roman" w:cs="Times New Roman"/>
          <w:sz w:val="24"/>
          <w:szCs w:val="24"/>
        </w:rPr>
      </w:pPr>
    </w:p>
    <w:p w14:paraId="167993F9"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w:t>
      </w:r>
      <w:r w:rsidRPr="00B02A0E">
        <w:rPr>
          <w:rFonts w:ascii="Times New Roman" w:eastAsiaTheme="minorHAnsi" w:hAnsi="Times New Roman" w:cs="Times New Roman"/>
          <w:sz w:val="24"/>
          <w:szCs w:val="24"/>
        </w:rPr>
        <w:t>步骤</w:t>
      </w:r>
      <w:r w:rsidRPr="00B02A0E">
        <w:rPr>
          <w:rFonts w:ascii="Times New Roman" w:eastAsiaTheme="minorHAnsi" w:hAnsi="Times New Roman" w:cs="Times New Roman"/>
          <w:sz w:val="24"/>
          <w:szCs w:val="24"/>
        </w:rPr>
        <w:t>4</w:t>
      </w:r>
      <w:r w:rsidRPr="00B02A0E">
        <w:rPr>
          <w:rFonts w:ascii="Times New Roman" w:eastAsiaTheme="minorHAnsi" w:hAnsi="Times New Roman" w:cs="Times New Roman"/>
          <w:sz w:val="24"/>
          <w:szCs w:val="24"/>
        </w:rPr>
        <w:t>：创建</w:t>
      </w:r>
      <w:r w:rsidRPr="00B02A0E">
        <w:rPr>
          <w:rFonts w:ascii="Times New Roman" w:eastAsiaTheme="minorHAnsi" w:hAnsi="Times New Roman" w:cs="Times New Roman"/>
          <w:sz w:val="24"/>
          <w:szCs w:val="24"/>
        </w:rPr>
        <w:t>SVM</w:t>
      </w:r>
      <w:r w:rsidRPr="00B02A0E">
        <w:rPr>
          <w:rFonts w:ascii="Times New Roman" w:eastAsiaTheme="minorHAnsi" w:hAnsi="Times New Roman" w:cs="Times New Roman"/>
          <w:sz w:val="24"/>
          <w:szCs w:val="24"/>
        </w:rPr>
        <w:t>训练模型</w:t>
      </w:r>
    </w:p>
    <w:p w14:paraId="512E787E" w14:textId="77777777" w:rsidR="00B02A0E" w:rsidRPr="00B02A0E" w:rsidRDefault="00B02A0E" w:rsidP="00B02A0E">
      <w:pPr>
        <w:widowControl/>
        <w:jc w:val="left"/>
        <w:rPr>
          <w:rFonts w:ascii="Times New Roman" w:eastAsiaTheme="minorHAnsi" w:hAnsi="Times New Roman" w:cs="Times New Roman"/>
          <w:sz w:val="24"/>
          <w:szCs w:val="24"/>
        </w:rPr>
      </w:pPr>
      <w:proofErr w:type="spellStart"/>
      <w:r w:rsidRPr="00B02A0E">
        <w:rPr>
          <w:rFonts w:ascii="Times New Roman" w:eastAsiaTheme="minorHAnsi" w:hAnsi="Times New Roman" w:cs="Times New Roman"/>
          <w:sz w:val="24"/>
          <w:szCs w:val="24"/>
        </w:rPr>
        <w:t>svm_model</w:t>
      </w:r>
      <w:proofErr w:type="spellEnd"/>
      <w:r w:rsidRPr="00B02A0E">
        <w:rPr>
          <w:rFonts w:ascii="Times New Roman" w:eastAsiaTheme="minorHAnsi" w:hAnsi="Times New Roman" w:cs="Times New Roman"/>
          <w:sz w:val="24"/>
          <w:szCs w:val="24"/>
        </w:rPr>
        <w:t xml:space="preserve"> = </w:t>
      </w:r>
      <w:proofErr w:type="gramStart"/>
      <w:r w:rsidRPr="00B02A0E">
        <w:rPr>
          <w:rFonts w:ascii="Times New Roman" w:eastAsiaTheme="minorHAnsi" w:hAnsi="Times New Roman" w:cs="Times New Roman"/>
          <w:sz w:val="24"/>
          <w:szCs w:val="24"/>
        </w:rPr>
        <w:t>SVC(</w:t>
      </w:r>
      <w:proofErr w:type="gramEnd"/>
      <w:r w:rsidRPr="00B02A0E">
        <w:rPr>
          <w:rFonts w:ascii="Times New Roman" w:eastAsiaTheme="minorHAnsi" w:hAnsi="Times New Roman" w:cs="Times New Roman"/>
          <w:sz w:val="24"/>
          <w:szCs w:val="24"/>
        </w:rPr>
        <w:t>kernel='</w:t>
      </w:r>
      <w:proofErr w:type="spellStart"/>
      <w:r w:rsidRPr="00B02A0E">
        <w:rPr>
          <w:rFonts w:ascii="Times New Roman" w:eastAsiaTheme="minorHAnsi" w:hAnsi="Times New Roman" w:cs="Times New Roman"/>
          <w:sz w:val="24"/>
          <w:szCs w:val="24"/>
        </w:rPr>
        <w:t>rbf</w:t>
      </w:r>
      <w:proofErr w:type="spellEnd"/>
      <w:r w:rsidRPr="00B02A0E">
        <w:rPr>
          <w:rFonts w:ascii="Times New Roman" w:eastAsiaTheme="minorHAnsi" w:hAnsi="Times New Roman" w:cs="Times New Roman"/>
          <w:sz w:val="24"/>
          <w:szCs w:val="24"/>
        </w:rPr>
        <w:t>')</w:t>
      </w:r>
    </w:p>
    <w:p w14:paraId="7ED16D16"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w:t>
      </w:r>
      <w:r w:rsidRPr="00B02A0E">
        <w:rPr>
          <w:rFonts w:ascii="Times New Roman" w:eastAsiaTheme="minorHAnsi" w:hAnsi="Times New Roman" w:cs="Times New Roman"/>
          <w:sz w:val="24"/>
          <w:szCs w:val="24"/>
        </w:rPr>
        <w:t>步骤</w:t>
      </w:r>
      <w:r w:rsidRPr="00B02A0E">
        <w:rPr>
          <w:rFonts w:ascii="Times New Roman" w:eastAsiaTheme="minorHAnsi" w:hAnsi="Times New Roman" w:cs="Times New Roman"/>
          <w:sz w:val="24"/>
          <w:szCs w:val="24"/>
        </w:rPr>
        <w:t>5</w:t>
      </w:r>
      <w:r w:rsidRPr="00B02A0E">
        <w:rPr>
          <w:rFonts w:ascii="Times New Roman" w:eastAsiaTheme="minorHAnsi" w:hAnsi="Times New Roman" w:cs="Times New Roman"/>
          <w:sz w:val="24"/>
          <w:szCs w:val="24"/>
        </w:rPr>
        <w:t>：定义超参数搜索范围</w:t>
      </w:r>
    </w:p>
    <w:p w14:paraId="4352D3BD" w14:textId="77777777" w:rsidR="00B02A0E" w:rsidRPr="00B02A0E" w:rsidRDefault="00B02A0E" w:rsidP="00B02A0E">
      <w:pPr>
        <w:widowControl/>
        <w:jc w:val="left"/>
        <w:rPr>
          <w:rFonts w:ascii="Times New Roman" w:eastAsiaTheme="minorHAnsi" w:hAnsi="Times New Roman" w:cs="Times New Roman"/>
          <w:sz w:val="24"/>
          <w:szCs w:val="24"/>
        </w:rPr>
      </w:pPr>
      <w:proofErr w:type="spellStart"/>
      <w:r w:rsidRPr="00B02A0E">
        <w:rPr>
          <w:rFonts w:ascii="Times New Roman" w:eastAsiaTheme="minorHAnsi" w:hAnsi="Times New Roman" w:cs="Times New Roman"/>
          <w:sz w:val="24"/>
          <w:szCs w:val="24"/>
        </w:rPr>
        <w:t>param_grid</w:t>
      </w:r>
      <w:proofErr w:type="spellEnd"/>
      <w:r w:rsidRPr="00B02A0E">
        <w:rPr>
          <w:rFonts w:ascii="Times New Roman" w:eastAsiaTheme="minorHAnsi" w:hAnsi="Times New Roman" w:cs="Times New Roman"/>
          <w:sz w:val="24"/>
          <w:szCs w:val="24"/>
        </w:rPr>
        <w:t xml:space="preserve"> = {</w:t>
      </w:r>
    </w:p>
    <w:p w14:paraId="5B91BF1E"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'C': [0.1, 1, 10,100],</w:t>
      </w:r>
    </w:p>
    <w:p w14:paraId="015DCA5A"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'gamma': [0.001, 0.01, 0.1, 1,10,100,1000]</w:t>
      </w:r>
    </w:p>
    <w:p w14:paraId="06289A1E"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w:t>
      </w:r>
    </w:p>
    <w:p w14:paraId="5EAD25F3" w14:textId="77777777" w:rsidR="00B02A0E" w:rsidRPr="00B02A0E" w:rsidRDefault="00B02A0E" w:rsidP="00B02A0E">
      <w:pPr>
        <w:widowControl/>
        <w:jc w:val="left"/>
        <w:rPr>
          <w:rFonts w:ascii="Times New Roman" w:eastAsiaTheme="minorHAnsi" w:hAnsi="Times New Roman" w:cs="Times New Roman"/>
          <w:sz w:val="24"/>
          <w:szCs w:val="24"/>
        </w:rPr>
      </w:pPr>
    </w:p>
    <w:p w14:paraId="3395B154"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w:t>
      </w:r>
      <w:r w:rsidRPr="00B02A0E">
        <w:rPr>
          <w:rFonts w:ascii="Times New Roman" w:eastAsiaTheme="minorHAnsi" w:hAnsi="Times New Roman" w:cs="Times New Roman"/>
          <w:sz w:val="24"/>
          <w:szCs w:val="24"/>
        </w:rPr>
        <w:t>步骤</w:t>
      </w:r>
      <w:r w:rsidRPr="00B02A0E">
        <w:rPr>
          <w:rFonts w:ascii="Times New Roman" w:eastAsiaTheme="minorHAnsi" w:hAnsi="Times New Roman" w:cs="Times New Roman"/>
          <w:sz w:val="24"/>
          <w:szCs w:val="24"/>
        </w:rPr>
        <w:t>6</w:t>
      </w:r>
      <w:r w:rsidRPr="00B02A0E">
        <w:rPr>
          <w:rFonts w:ascii="Times New Roman" w:eastAsiaTheme="minorHAnsi" w:hAnsi="Times New Roman" w:cs="Times New Roman"/>
          <w:sz w:val="24"/>
          <w:szCs w:val="24"/>
        </w:rPr>
        <w:t>：执行网格搜索来选择</w:t>
      </w:r>
      <w:proofErr w:type="gramStart"/>
      <w:r w:rsidRPr="00B02A0E">
        <w:rPr>
          <w:rFonts w:ascii="Times New Roman" w:eastAsiaTheme="minorHAnsi" w:hAnsi="Times New Roman" w:cs="Times New Roman"/>
          <w:sz w:val="24"/>
          <w:szCs w:val="24"/>
        </w:rPr>
        <w:t>最佳超</w:t>
      </w:r>
      <w:proofErr w:type="gramEnd"/>
      <w:r w:rsidRPr="00B02A0E">
        <w:rPr>
          <w:rFonts w:ascii="Times New Roman" w:eastAsiaTheme="minorHAnsi" w:hAnsi="Times New Roman" w:cs="Times New Roman"/>
          <w:sz w:val="24"/>
          <w:szCs w:val="24"/>
        </w:rPr>
        <w:t>参数组合</w:t>
      </w:r>
    </w:p>
    <w:p w14:paraId="10C0BA23" w14:textId="77777777" w:rsidR="00B02A0E" w:rsidRPr="00B02A0E" w:rsidRDefault="00B02A0E" w:rsidP="00B02A0E">
      <w:pPr>
        <w:widowControl/>
        <w:jc w:val="left"/>
        <w:rPr>
          <w:rFonts w:ascii="Times New Roman" w:eastAsiaTheme="minorHAnsi" w:hAnsi="Times New Roman" w:cs="Times New Roman"/>
          <w:sz w:val="24"/>
          <w:szCs w:val="24"/>
        </w:rPr>
      </w:pPr>
      <w:proofErr w:type="spellStart"/>
      <w:r w:rsidRPr="00B02A0E">
        <w:rPr>
          <w:rFonts w:ascii="Times New Roman" w:eastAsiaTheme="minorHAnsi" w:hAnsi="Times New Roman" w:cs="Times New Roman"/>
          <w:sz w:val="24"/>
          <w:szCs w:val="24"/>
        </w:rPr>
        <w:t>grid_search</w:t>
      </w:r>
      <w:proofErr w:type="spellEnd"/>
      <w:r w:rsidRPr="00B02A0E">
        <w:rPr>
          <w:rFonts w:ascii="Times New Roman" w:eastAsiaTheme="minorHAnsi" w:hAnsi="Times New Roman" w:cs="Times New Roman"/>
          <w:sz w:val="24"/>
          <w:szCs w:val="24"/>
        </w:rPr>
        <w:t xml:space="preserve"> = </w:t>
      </w:r>
      <w:proofErr w:type="spellStart"/>
      <w:proofErr w:type="gramStart"/>
      <w:r w:rsidRPr="00B02A0E">
        <w:rPr>
          <w:rFonts w:ascii="Times New Roman" w:eastAsiaTheme="minorHAnsi" w:hAnsi="Times New Roman" w:cs="Times New Roman"/>
          <w:sz w:val="24"/>
          <w:szCs w:val="24"/>
        </w:rPr>
        <w:t>GridSearchCV</w:t>
      </w:r>
      <w:proofErr w:type="spellEnd"/>
      <w:r w:rsidRPr="00B02A0E">
        <w:rPr>
          <w:rFonts w:ascii="Times New Roman" w:eastAsiaTheme="minorHAnsi" w:hAnsi="Times New Roman" w:cs="Times New Roman"/>
          <w:sz w:val="24"/>
          <w:szCs w:val="24"/>
        </w:rPr>
        <w:t>(</w:t>
      </w:r>
      <w:proofErr w:type="gramEnd"/>
      <w:r w:rsidRPr="00B02A0E">
        <w:rPr>
          <w:rFonts w:ascii="Times New Roman" w:eastAsiaTheme="minorHAnsi" w:hAnsi="Times New Roman" w:cs="Times New Roman"/>
          <w:sz w:val="24"/>
          <w:szCs w:val="24"/>
        </w:rPr>
        <w:t>estimator=</w:t>
      </w:r>
      <w:proofErr w:type="spellStart"/>
      <w:r w:rsidRPr="00B02A0E">
        <w:rPr>
          <w:rFonts w:ascii="Times New Roman" w:eastAsiaTheme="minorHAnsi" w:hAnsi="Times New Roman" w:cs="Times New Roman"/>
          <w:sz w:val="24"/>
          <w:szCs w:val="24"/>
        </w:rPr>
        <w:t>svm_model</w:t>
      </w:r>
      <w:proofErr w:type="spellEnd"/>
      <w:r w:rsidRPr="00B02A0E">
        <w:rPr>
          <w:rFonts w:ascii="Times New Roman" w:eastAsiaTheme="minorHAnsi" w:hAnsi="Times New Roman" w:cs="Times New Roman"/>
          <w:sz w:val="24"/>
          <w:szCs w:val="24"/>
        </w:rPr>
        <w:t xml:space="preserve">, </w:t>
      </w:r>
      <w:proofErr w:type="spellStart"/>
      <w:r w:rsidRPr="00B02A0E">
        <w:rPr>
          <w:rFonts w:ascii="Times New Roman" w:eastAsiaTheme="minorHAnsi" w:hAnsi="Times New Roman" w:cs="Times New Roman"/>
          <w:sz w:val="24"/>
          <w:szCs w:val="24"/>
        </w:rPr>
        <w:t>param_grid</w:t>
      </w:r>
      <w:proofErr w:type="spellEnd"/>
      <w:r w:rsidRPr="00B02A0E">
        <w:rPr>
          <w:rFonts w:ascii="Times New Roman" w:eastAsiaTheme="minorHAnsi" w:hAnsi="Times New Roman" w:cs="Times New Roman"/>
          <w:sz w:val="24"/>
          <w:szCs w:val="24"/>
        </w:rPr>
        <w:t>=</w:t>
      </w:r>
      <w:proofErr w:type="spellStart"/>
      <w:r w:rsidRPr="00B02A0E">
        <w:rPr>
          <w:rFonts w:ascii="Times New Roman" w:eastAsiaTheme="minorHAnsi" w:hAnsi="Times New Roman" w:cs="Times New Roman"/>
          <w:sz w:val="24"/>
          <w:szCs w:val="24"/>
        </w:rPr>
        <w:t>param_grid</w:t>
      </w:r>
      <w:proofErr w:type="spellEnd"/>
      <w:r w:rsidRPr="00B02A0E">
        <w:rPr>
          <w:rFonts w:ascii="Times New Roman" w:eastAsiaTheme="minorHAnsi" w:hAnsi="Times New Roman" w:cs="Times New Roman"/>
          <w:sz w:val="24"/>
          <w:szCs w:val="24"/>
        </w:rPr>
        <w:t>, cv=10, scoring='accuracy', verbose=1)</w:t>
      </w:r>
    </w:p>
    <w:p w14:paraId="4CB1834A" w14:textId="77777777" w:rsidR="00B02A0E" w:rsidRPr="00B02A0E" w:rsidRDefault="00B02A0E" w:rsidP="00B02A0E">
      <w:pPr>
        <w:widowControl/>
        <w:jc w:val="left"/>
        <w:rPr>
          <w:rFonts w:ascii="Times New Roman" w:eastAsiaTheme="minorHAnsi" w:hAnsi="Times New Roman" w:cs="Times New Roman"/>
          <w:sz w:val="24"/>
          <w:szCs w:val="24"/>
        </w:rPr>
      </w:pPr>
      <w:proofErr w:type="spellStart"/>
      <w:proofErr w:type="gramStart"/>
      <w:r w:rsidRPr="00B02A0E">
        <w:rPr>
          <w:rFonts w:ascii="Times New Roman" w:eastAsiaTheme="minorHAnsi" w:hAnsi="Times New Roman" w:cs="Times New Roman"/>
          <w:sz w:val="24"/>
          <w:szCs w:val="24"/>
        </w:rPr>
        <w:t>grid_search.fit</w:t>
      </w:r>
      <w:proofErr w:type="spellEnd"/>
      <w:r w:rsidRPr="00B02A0E">
        <w:rPr>
          <w:rFonts w:ascii="Times New Roman" w:eastAsiaTheme="minorHAnsi" w:hAnsi="Times New Roman" w:cs="Times New Roman"/>
          <w:sz w:val="24"/>
          <w:szCs w:val="24"/>
        </w:rPr>
        <w:t>(</w:t>
      </w:r>
      <w:proofErr w:type="gramEnd"/>
      <w:r w:rsidRPr="00B02A0E">
        <w:rPr>
          <w:rFonts w:ascii="Times New Roman" w:eastAsiaTheme="minorHAnsi" w:hAnsi="Times New Roman" w:cs="Times New Roman"/>
          <w:sz w:val="24"/>
          <w:szCs w:val="24"/>
        </w:rPr>
        <w:t>X, y)</w:t>
      </w:r>
    </w:p>
    <w:p w14:paraId="51069F06" w14:textId="77777777" w:rsidR="00B02A0E" w:rsidRPr="00B02A0E" w:rsidRDefault="00B02A0E" w:rsidP="00B02A0E">
      <w:pPr>
        <w:widowControl/>
        <w:jc w:val="left"/>
        <w:rPr>
          <w:rFonts w:ascii="Times New Roman" w:eastAsiaTheme="minorHAnsi" w:hAnsi="Times New Roman" w:cs="Times New Roman"/>
          <w:sz w:val="24"/>
          <w:szCs w:val="24"/>
        </w:rPr>
      </w:pPr>
    </w:p>
    <w:p w14:paraId="060F8DAA"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w:t>
      </w:r>
      <w:r w:rsidRPr="00B02A0E">
        <w:rPr>
          <w:rFonts w:ascii="Times New Roman" w:eastAsiaTheme="minorHAnsi" w:hAnsi="Times New Roman" w:cs="Times New Roman"/>
          <w:sz w:val="24"/>
          <w:szCs w:val="24"/>
        </w:rPr>
        <w:t>获取</w:t>
      </w:r>
      <w:proofErr w:type="gramStart"/>
      <w:r w:rsidRPr="00B02A0E">
        <w:rPr>
          <w:rFonts w:ascii="Times New Roman" w:eastAsiaTheme="minorHAnsi" w:hAnsi="Times New Roman" w:cs="Times New Roman"/>
          <w:sz w:val="24"/>
          <w:szCs w:val="24"/>
        </w:rPr>
        <w:t>最佳超</w:t>
      </w:r>
      <w:proofErr w:type="gramEnd"/>
      <w:r w:rsidRPr="00B02A0E">
        <w:rPr>
          <w:rFonts w:ascii="Times New Roman" w:eastAsiaTheme="minorHAnsi" w:hAnsi="Times New Roman" w:cs="Times New Roman"/>
          <w:sz w:val="24"/>
          <w:szCs w:val="24"/>
        </w:rPr>
        <w:t>参数组合</w:t>
      </w:r>
    </w:p>
    <w:p w14:paraId="1DBA5620" w14:textId="77777777" w:rsidR="00B02A0E" w:rsidRPr="00B02A0E" w:rsidRDefault="00B02A0E" w:rsidP="00B02A0E">
      <w:pPr>
        <w:widowControl/>
        <w:jc w:val="left"/>
        <w:rPr>
          <w:rFonts w:ascii="Times New Roman" w:eastAsiaTheme="minorHAnsi" w:hAnsi="Times New Roman" w:cs="Times New Roman"/>
          <w:sz w:val="24"/>
          <w:szCs w:val="24"/>
        </w:rPr>
      </w:pPr>
      <w:proofErr w:type="spellStart"/>
      <w:r w:rsidRPr="00B02A0E">
        <w:rPr>
          <w:rFonts w:ascii="Times New Roman" w:eastAsiaTheme="minorHAnsi" w:hAnsi="Times New Roman" w:cs="Times New Roman"/>
          <w:sz w:val="24"/>
          <w:szCs w:val="24"/>
        </w:rPr>
        <w:t>best_C</w:t>
      </w:r>
      <w:proofErr w:type="spellEnd"/>
      <w:r w:rsidRPr="00B02A0E">
        <w:rPr>
          <w:rFonts w:ascii="Times New Roman" w:eastAsiaTheme="minorHAnsi" w:hAnsi="Times New Roman" w:cs="Times New Roman"/>
          <w:sz w:val="24"/>
          <w:szCs w:val="24"/>
        </w:rPr>
        <w:t xml:space="preserve"> = </w:t>
      </w:r>
      <w:proofErr w:type="spellStart"/>
      <w:r w:rsidRPr="00B02A0E">
        <w:rPr>
          <w:rFonts w:ascii="Times New Roman" w:eastAsiaTheme="minorHAnsi" w:hAnsi="Times New Roman" w:cs="Times New Roman"/>
          <w:sz w:val="24"/>
          <w:szCs w:val="24"/>
        </w:rPr>
        <w:t>grid_</w:t>
      </w:r>
      <w:proofErr w:type="gramStart"/>
      <w:r w:rsidRPr="00B02A0E">
        <w:rPr>
          <w:rFonts w:ascii="Times New Roman" w:eastAsiaTheme="minorHAnsi" w:hAnsi="Times New Roman" w:cs="Times New Roman"/>
          <w:sz w:val="24"/>
          <w:szCs w:val="24"/>
        </w:rPr>
        <w:t>search.best</w:t>
      </w:r>
      <w:proofErr w:type="gramEnd"/>
      <w:r w:rsidRPr="00B02A0E">
        <w:rPr>
          <w:rFonts w:ascii="Times New Roman" w:eastAsiaTheme="minorHAnsi" w:hAnsi="Times New Roman" w:cs="Times New Roman"/>
          <w:sz w:val="24"/>
          <w:szCs w:val="24"/>
        </w:rPr>
        <w:t>_params</w:t>
      </w:r>
      <w:proofErr w:type="spellEnd"/>
      <w:r w:rsidRPr="00B02A0E">
        <w:rPr>
          <w:rFonts w:ascii="Times New Roman" w:eastAsiaTheme="minorHAnsi" w:hAnsi="Times New Roman" w:cs="Times New Roman"/>
          <w:sz w:val="24"/>
          <w:szCs w:val="24"/>
        </w:rPr>
        <w:t>_['C']</w:t>
      </w:r>
    </w:p>
    <w:p w14:paraId="1086D947" w14:textId="77777777" w:rsidR="00B02A0E" w:rsidRPr="00B02A0E" w:rsidRDefault="00B02A0E" w:rsidP="00B02A0E">
      <w:pPr>
        <w:widowControl/>
        <w:jc w:val="left"/>
        <w:rPr>
          <w:rFonts w:ascii="Times New Roman" w:eastAsiaTheme="minorHAnsi" w:hAnsi="Times New Roman" w:cs="Times New Roman"/>
          <w:sz w:val="24"/>
          <w:szCs w:val="24"/>
        </w:rPr>
      </w:pPr>
      <w:proofErr w:type="spellStart"/>
      <w:r w:rsidRPr="00B02A0E">
        <w:rPr>
          <w:rFonts w:ascii="Times New Roman" w:eastAsiaTheme="minorHAnsi" w:hAnsi="Times New Roman" w:cs="Times New Roman"/>
          <w:sz w:val="24"/>
          <w:szCs w:val="24"/>
        </w:rPr>
        <w:lastRenderedPageBreak/>
        <w:t>best_gamma</w:t>
      </w:r>
      <w:proofErr w:type="spellEnd"/>
      <w:r w:rsidRPr="00B02A0E">
        <w:rPr>
          <w:rFonts w:ascii="Times New Roman" w:eastAsiaTheme="minorHAnsi" w:hAnsi="Times New Roman" w:cs="Times New Roman"/>
          <w:sz w:val="24"/>
          <w:szCs w:val="24"/>
        </w:rPr>
        <w:t xml:space="preserve"> = </w:t>
      </w:r>
      <w:proofErr w:type="spellStart"/>
      <w:r w:rsidRPr="00B02A0E">
        <w:rPr>
          <w:rFonts w:ascii="Times New Roman" w:eastAsiaTheme="minorHAnsi" w:hAnsi="Times New Roman" w:cs="Times New Roman"/>
          <w:sz w:val="24"/>
          <w:szCs w:val="24"/>
        </w:rPr>
        <w:t>grid_</w:t>
      </w:r>
      <w:proofErr w:type="gramStart"/>
      <w:r w:rsidRPr="00B02A0E">
        <w:rPr>
          <w:rFonts w:ascii="Times New Roman" w:eastAsiaTheme="minorHAnsi" w:hAnsi="Times New Roman" w:cs="Times New Roman"/>
          <w:sz w:val="24"/>
          <w:szCs w:val="24"/>
        </w:rPr>
        <w:t>search.best</w:t>
      </w:r>
      <w:proofErr w:type="gramEnd"/>
      <w:r w:rsidRPr="00B02A0E">
        <w:rPr>
          <w:rFonts w:ascii="Times New Roman" w:eastAsiaTheme="minorHAnsi" w:hAnsi="Times New Roman" w:cs="Times New Roman"/>
          <w:sz w:val="24"/>
          <w:szCs w:val="24"/>
        </w:rPr>
        <w:t>_params</w:t>
      </w:r>
      <w:proofErr w:type="spellEnd"/>
      <w:r w:rsidRPr="00B02A0E">
        <w:rPr>
          <w:rFonts w:ascii="Times New Roman" w:eastAsiaTheme="minorHAnsi" w:hAnsi="Times New Roman" w:cs="Times New Roman"/>
          <w:sz w:val="24"/>
          <w:szCs w:val="24"/>
        </w:rPr>
        <w:t>_['gamma']</w:t>
      </w:r>
    </w:p>
    <w:p w14:paraId="204A2F7E" w14:textId="77777777" w:rsidR="00B02A0E" w:rsidRPr="00B02A0E" w:rsidRDefault="00B02A0E" w:rsidP="00B02A0E">
      <w:pPr>
        <w:widowControl/>
        <w:jc w:val="left"/>
        <w:rPr>
          <w:rFonts w:ascii="Times New Roman" w:eastAsiaTheme="minorHAnsi" w:hAnsi="Times New Roman" w:cs="Times New Roman"/>
          <w:sz w:val="24"/>
          <w:szCs w:val="24"/>
        </w:rPr>
      </w:pPr>
    </w:p>
    <w:p w14:paraId="590CBF2D" w14:textId="77777777" w:rsidR="00B02A0E" w:rsidRPr="00B02A0E" w:rsidRDefault="00B02A0E" w:rsidP="00B02A0E">
      <w:pPr>
        <w:widowControl/>
        <w:jc w:val="left"/>
        <w:rPr>
          <w:rFonts w:ascii="Times New Roman" w:eastAsiaTheme="minorHAnsi" w:hAnsi="Times New Roman" w:cs="Times New Roman"/>
          <w:sz w:val="24"/>
          <w:szCs w:val="24"/>
        </w:rPr>
      </w:pPr>
      <w:proofErr w:type="gramStart"/>
      <w:r w:rsidRPr="00B02A0E">
        <w:rPr>
          <w:rFonts w:ascii="Times New Roman" w:eastAsiaTheme="minorHAnsi" w:hAnsi="Times New Roman" w:cs="Times New Roman"/>
          <w:sz w:val="24"/>
          <w:szCs w:val="24"/>
        </w:rPr>
        <w:t>print(</w:t>
      </w:r>
      <w:proofErr w:type="gramEnd"/>
      <w:r w:rsidRPr="00B02A0E">
        <w:rPr>
          <w:rFonts w:ascii="Times New Roman" w:eastAsiaTheme="minorHAnsi" w:hAnsi="Times New Roman" w:cs="Times New Roman"/>
          <w:sz w:val="24"/>
          <w:szCs w:val="24"/>
        </w:rPr>
        <w:t xml:space="preserve">"Best C:", </w:t>
      </w:r>
      <w:proofErr w:type="spellStart"/>
      <w:r w:rsidRPr="00B02A0E">
        <w:rPr>
          <w:rFonts w:ascii="Times New Roman" w:eastAsiaTheme="minorHAnsi" w:hAnsi="Times New Roman" w:cs="Times New Roman"/>
          <w:sz w:val="24"/>
          <w:szCs w:val="24"/>
        </w:rPr>
        <w:t>best_C</w:t>
      </w:r>
      <w:proofErr w:type="spellEnd"/>
      <w:r w:rsidRPr="00B02A0E">
        <w:rPr>
          <w:rFonts w:ascii="Times New Roman" w:eastAsiaTheme="minorHAnsi" w:hAnsi="Times New Roman" w:cs="Times New Roman"/>
          <w:sz w:val="24"/>
          <w:szCs w:val="24"/>
        </w:rPr>
        <w:t>)</w:t>
      </w:r>
    </w:p>
    <w:p w14:paraId="590F0959" w14:textId="77777777" w:rsidR="00B02A0E" w:rsidRPr="00B02A0E" w:rsidRDefault="00B02A0E" w:rsidP="00B02A0E">
      <w:pPr>
        <w:widowControl/>
        <w:jc w:val="left"/>
        <w:rPr>
          <w:rFonts w:ascii="Times New Roman" w:eastAsiaTheme="minorHAnsi" w:hAnsi="Times New Roman" w:cs="Times New Roman"/>
          <w:sz w:val="24"/>
          <w:szCs w:val="24"/>
        </w:rPr>
      </w:pPr>
      <w:proofErr w:type="gramStart"/>
      <w:r w:rsidRPr="00B02A0E">
        <w:rPr>
          <w:rFonts w:ascii="Times New Roman" w:eastAsiaTheme="minorHAnsi" w:hAnsi="Times New Roman" w:cs="Times New Roman"/>
          <w:sz w:val="24"/>
          <w:szCs w:val="24"/>
        </w:rPr>
        <w:t>print(</w:t>
      </w:r>
      <w:proofErr w:type="gramEnd"/>
      <w:r w:rsidRPr="00B02A0E">
        <w:rPr>
          <w:rFonts w:ascii="Times New Roman" w:eastAsiaTheme="minorHAnsi" w:hAnsi="Times New Roman" w:cs="Times New Roman"/>
          <w:sz w:val="24"/>
          <w:szCs w:val="24"/>
        </w:rPr>
        <w:t xml:space="preserve">"Best Gamma:", </w:t>
      </w:r>
      <w:proofErr w:type="spellStart"/>
      <w:r w:rsidRPr="00B02A0E">
        <w:rPr>
          <w:rFonts w:ascii="Times New Roman" w:eastAsiaTheme="minorHAnsi" w:hAnsi="Times New Roman" w:cs="Times New Roman"/>
          <w:sz w:val="24"/>
          <w:szCs w:val="24"/>
        </w:rPr>
        <w:t>best_gamma</w:t>
      </w:r>
      <w:proofErr w:type="spellEnd"/>
      <w:r w:rsidRPr="00B02A0E">
        <w:rPr>
          <w:rFonts w:ascii="Times New Roman" w:eastAsiaTheme="minorHAnsi" w:hAnsi="Times New Roman" w:cs="Times New Roman"/>
          <w:sz w:val="24"/>
          <w:szCs w:val="24"/>
        </w:rPr>
        <w:t>)</w:t>
      </w:r>
    </w:p>
    <w:p w14:paraId="30E679AB" w14:textId="77777777" w:rsidR="00B02A0E" w:rsidRPr="00B02A0E" w:rsidRDefault="00B02A0E" w:rsidP="00B02A0E">
      <w:pPr>
        <w:widowControl/>
        <w:jc w:val="left"/>
        <w:rPr>
          <w:rFonts w:ascii="Times New Roman" w:eastAsiaTheme="minorHAnsi" w:hAnsi="Times New Roman" w:cs="Times New Roman"/>
          <w:sz w:val="24"/>
          <w:szCs w:val="24"/>
        </w:rPr>
      </w:pPr>
    </w:p>
    <w:p w14:paraId="14D662E6"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w:t>
      </w:r>
      <w:r w:rsidRPr="00B02A0E">
        <w:rPr>
          <w:rFonts w:ascii="Times New Roman" w:eastAsiaTheme="minorHAnsi" w:hAnsi="Times New Roman" w:cs="Times New Roman"/>
          <w:sz w:val="24"/>
          <w:szCs w:val="24"/>
        </w:rPr>
        <w:t>步骤</w:t>
      </w:r>
      <w:r w:rsidRPr="00B02A0E">
        <w:rPr>
          <w:rFonts w:ascii="Times New Roman" w:eastAsiaTheme="minorHAnsi" w:hAnsi="Times New Roman" w:cs="Times New Roman"/>
          <w:sz w:val="24"/>
          <w:szCs w:val="24"/>
        </w:rPr>
        <w:t>7</w:t>
      </w:r>
      <w:r w:rsidRPr="00B02A0E">
        <w:rPr>
          <w:rFonts w:ascii="Times New Roman" w:eastAsiaTheme="minorHAnsi" w:hAnsi="Times New Roman" w:cs="Times New Roman"/>
          <w:sz w:val="24"/>
          <w:szCs w:val="24"/>
        </w:rPr>
        <w:t>：</w:t>
      </w:r>
      <w:proofErr w:type="gramStart"/>
      <w:r w:rsidRPr="00B02A0E">
        <w:rPr>
          <w:rFonts w:ascii="Times New Roman" w:eastAsiaTheme="minorHAnsi" w:hAnsi="Times New Roman" w:cs="Times New Roman"/>
          <w:sz w:val="24"/>
          <w:szCs w:val="24"/>
        </w:rPr>
        <w:t>执行十</w:t>
      </w:r>
      <w:proofErr w:type="gramEnd"/>
      <w:r w:rsidRPr="00B02A0E">
        <w:rPr>
          <w:rFonts w:ascii="Times New Roman" w:eastAsiaTheme="minorHAnsi" w:hAnsi="Times New Roman" w:cs="Times New Roman"/>
          <w:sz w:val="24"/>
          <w:szCs w:val="24"/>
        </w:rPr>
        <w:t>折交叉验证并返回交叉验证的准确度分数</w:t>
      </w:r>
    </w:p>
    <w:p w14:paraId="7F9CD9DB" w14:textId="77777777" w:rsidR="00B02A0E" w:rsidRPr="00B02A0E" w:rsidRDefault="00B02A0E" w:rsidP="00B02A0E">
      <w:pPr>
        <w:widowControl/>
        <w:jc w:val="left"/>
        <w:rPr>
          <w:rFonts w:ascii="Times New Roman" w:eastAsiaTheme="minorHAnsi" w:hAnsi="Times New Roman" w:cs="Times New Roman"/>
          <w:sz w:val="24"/>
          <w:szCs w:val="24"/>
        </w:rPr>
      </w:pPr>
      <w:proofErr w:type="spellStart"/>
      <w:r w:rsidRPr="00B02A0E">
        <w:rPr>
          <w:rFonts w:ascii="Times New Roman" w:eastAsiaTheme="minorHAnsi" w:hAnsi="Times New Roman" w:cs="Times New Roman"/>
          <w:sz w:val="24"/>
          <w:szCs w:val="24"/>
        </w:rPr>
        <w:t>svm_model</w:t>
      </w:r>
      <w:proofErr w:type="spellEnd"/>
      <w:r w:rsidRPr="00B02A0E">
        <w:rPr>
          <w:rFonts w:ascii="Times New Roman" w:eastAsiaTheme="minorHAnsi" w:hAnsi="Times New Roman" w:cs="Times New Roman"/>
          <w:sz w:val="24"/>
          <w:szCs w:val="24"/>
        </w:rPr>
        <w:t xml:space="preserve"> = SVC(kernel='</w:t>
      </w:r>
      <w:proofErr w:type="spellStart"/>
      <w:r w:rsidRPr="00B02A0E">
        <w:rPr>
          <w:rFonts w:ascii="Times New Roman" w:eastAsiaTheme="minorHAnsi" w:hAnsi="Times New Roman" w:cs="Times New Roman"/>
          <w:sz w:val="24"/>
          <w:szCs w:val="24"/>
        </w:rPr>
        <w:t>rbf</w:t>
      </w:r>
      <w:proofErr w:type="spellEnd"/>
      <w:r w:rsidRPr="00B02A0E">
        <w:rPr>
          <w:rFonts w:ascii="Times New Roman" w:eastAsiaTheme="minorHAnsi" w:hAnsi="Times New Roman" w:cs="Times New Roman"/>
          <w:sz w:val="24"/>
          <w:szCs w:val="24"/>
        </w:rPr>
        <w:t>', C=</w:t>
      </w:r>
      <w:proofErr w:type="spellStart"/>
      <w:r w:rsidRPr="00B02A0E">
        <w:rPr>
          <w:rFonts w:ascii="Times New Roman" w:eastAsiaTheme="minorHAnsi" w:hAnsi="Times New Roman" w:cs="Times New Roman"/>
          <w:sz w:val="24"/>
          <w:szCs w:val="24"/>
        </w:rPr>
        <w:t>best_C</w:t>
      </w:r>
      <w:proofErr w:type="spellEnd"/>
      <w:r w:rsidRPr="00B02A0E">
        <w:rPr>
          <w:rFonts w:ascii="Times New Roman" w:eastAsiaTheme="minorHAnsi" w:hAnsi="Times New Roman" w:cs="Times New Roman"/>
          <w:sz w:val="24"/>
          <w:szCs w:val="24"/>
        </w:rPr>
        <w:t>, gamma=</w:t>
      </w:r>
      <w:proofErr w:type="spellStart"/>
      <w:r w:rsidRPr="00B02A0E">
        <w:rPr>
          <w:rFonts w:ascii="Times New Roman" w:eastAsiaTheme="minorHAnsi" w:hAnsi="Times New Roman" w:cs="Times New Roman"/>
          <w:sz w:val="24"/>
          <w:szCs w:val="24"/>
        </w:rPr>
        <w:t>best_gamma</w:t>
      </w:r>
      <w:proofErr w:type="spellEnd"/>
      <w:r w:rsidRPr="00B02A0E">
        <w:rPr>
          <w:rFonts w:ascii="Times New Roman" w:eastAsiaTheme="minorHAnsi" w:hAnsi="Times New Roman" w:cs="Times New Roman"/>
          <w:sz w:val="24"/>
          <w:szCs w:val="24"/>
        </w:rPr>
        <w:t xml:space="preserve">)  # </w:t>
      </w:r>
      <w:r w:rsidRPr="00B02A0E">
        <w:rPr>
          <w:rFonts w:ascii="Times New Roman" w:eastAsiaTheme="minorHAnsi" w:hAnsi="Times New Roman" w:cs="Times New Roman"/>
          <w:sz w:val="24"/>
          <w:szCs w:val="24"/>
        </w:rPr>
        <w:t>使用</w:t>
      </w:r>
      <w:proofErr w:type="gramStart"/>
      <w:r w:rsidRPr="00B02A0E">
        <w:rPr>
          <w:rFonts w:ascii="Times New Roman" w:eastAsiaTheme="minorHAnsi" w:hAnsi="Times New Roman" w:cs="Times New Roman"/>
          <w:sz w:val="24"/>
          <w:szCs w:val="24"/>
        </w:rPr>
        <w:t>最佳超</w:t>
      </w:r>
      <w:proofErr w:type="gramEnd"/>
      <w:r w:rsidRPr="00B02A0E">
        <w:rPr>
          <w:rFonts w:ascii="Times New Roman" w:eastAsiaTheme="minorHAnsi" w:hAnsi="Times New Roman" w:cs="Times New Roman"/>
          <w:sz w:val="24"/>
          <w:szCs w:val="24"/>
        </w:rPr>
        <w:t>参数重新创建</w:t>
      </w:r>
      <w:r w:rsidRPr="00B02A0E">
        <w:rPr>
          <w:rFonts w:ascii="Times New Roman" w:eastAsiaTheme="minorHAnsi" w:hAnsi="Times New Roman" w:cs="Times New Roman"/>
          <w:sz w:val="24"/>
          <w:szCs w:val="24"/>
        </w:rPr>
        <w:t>SVM</w:t>
      </w:r>
      <w:r w:rsidRPr="00B02A0E">
        <w:rPr>
          <w:rFonts w:ascii="Times New Roman" w:eastAsiaTheme="minorHAnsi" w:hAnsi="Times New Roman" w:cs="Times New Roman"/>
          <w:sz w:val="24"/>
          <w:szCs w:val="24"/>
        </w:rPr>
        <w:t>模型</w:t>
      </w:r>
    </w:p>
    <w:p w14:paraId="3F5EB1A0"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scores = </w:t>
      </w:r>
      <w:proofErr w:type="spellStart"/>
      <w:r w:rsidRPr="00B02A0E">
        <w:rPr>
          <w:rFonts w:ascii="Times New Roman" w:eastAsiaTheme="minorHAnsi" w:hAnsi="Times New Roman" w:cs="Times New Roman"/>
          <w:sz w:val="24"/>
          <w:szCs w:val="24"/>
        </w:rPr>
        <w:t>cross_val_</w:t>
      </w:r>
      <w:proofErr w:type="gramStart"/>
      <w:r w:rsidRPr="00B02A0E">
        <w:rPr>
          <w:rFonts w:ascii="Times New Roman" w:eastAsiaTheme="minorHAnsi" w:hAnsi="Times New Roman" w:cs="Times New Roman"/>
          <w:sz w:val="24"/>
          <w:szCs w:val="24"/>
        </w:rPr>
        <w:t>score</w:t>
      </w:r>
      <w:proofErr w:type="spellEnd"/>
      <w:r w:rsidRPr="00B02A0E">
        <w:rPr>
          <w:rFonts w:ascii="Times New Roman" w:eastAsiaTheme="minorHAnsi" w:hAnsi="Times New Roman" w:cs="Times New Roman"/>
          <w:sz w:val="24"/>
          <w:szCs w:val="24"/>
        </w:rPr>
        <w:t>(</w:t>
      </w:r>
      <w:proofErr w:type="spellStart"/>
      <w:proofErr w:type="gramEnd"/>
      <w:r w:rsidRPr="00B02A0E">
        <w:rPr>
          <w:rFonts w:ascii="Times New Roman" w:eastAsiaTheme="minorHAnsi" w:hAnsi="Times New Roman" w:cs="Times New Roman"/>
          <w:sz w:val="24"/>
          <w:szCs w:val="24"/>
        </w:rPr>
        <w:t>svm_model</w:t>
      </w:r>
      <w:proofErr w:type="spellEnd"/>
      <w:r w:rsidRPr="00B02A0E">
        <w:rPr>
          <w:rFonts w:ascii="Times New Roman" w:eastAsiaTheme="minorHAnsi" w:hAnsi="Times New Roman" w:cs="Times New Roman"/>
          <w:sz w:val="24"/>
          <w:szCs w:val="24"/>
        </w:rPr>
        <w:t>, X, y, cv=10, scoring='accuracy')</w:t>
      </w:r>
    </w:p>
    <w:p w14:paraId="2ED125C3" w14:textId="77777777" w:rsidR="00B02A0E" w:rsidRPr="00B02A0E" w:rsidRDefault="00B02A0E" w:rsidP="00B02A0E">
      <w:pPr>
        <w:widowControl/>
        <w:jc w:val="left"/>
        <w:rPr>
          <w:rFonts w:ascii="Times New Roman" w:eastAsiaTheme="minorHAnsi" w:hAnsi="Times New Roman" w:cs="Times New Roman"/>
          <w:sz w:val="24"/>
          <w:szCs w:val="24"/>
        </w:rPr>
      </w:pPr>
    </w:p>
    <w:p w14:paraId="28A26D21"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w:t>
      </w:r>
      <w:r w:rsidRPr="00B02A0E">
        <w:rPr>
          <w:rFonts w:ascii="Times New Roman" w:eastAsiaTheme="minorHAnsi" w:hAnsi="Times New Roman" w:cs="Times New Roman"/>
          <w:sz w:val="24"/>
          <w:szCs w:val="24"/>
        </w:rPr>
        <w:t>打印每一轮交叉验证的准确度分数</w:t>
      </w:r>
    </w:p>
    <w:p w14:paraId="7A4142CE"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for </w:t>
      </w:r>
      <w:proofErr w:type="spellStart"/>
      <w:r w:rsidRPr="00B02A0E">
        <w:rPr>
          <w:rFonts w:ascii="Times New Roman" w:eastAsiaTheme="minorHAnsi" w:hAnsi="Times New Roman" w:cs="Times New Roman"/>
          <w:sz w:val="24"/>
          <w:szCs w:val="24"/>
        </w:rPr>
        <w:t>i</w:t>
      </w:r>
      <w:proofErr w:type="spellEnd"/>
      <w:r w:rsidRPr="00B02A0E">
        <w:rPr>
          <w:rFonts w:ascii="Times New Roman" w:eastAsiaTheme="minorHAnsi" w:hAnsi="Times New Roman" w:cs="Times New Roman"/>
          <w:sz w:val="24"/>
          <w:szCs w:val="24"/>
        </w:rPr>
        <w:t>, score in enumerate(scores):</w:t>
      </w:r>
    </w:p>
    <w:p w14:paraId="34ACE567"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w:t>
      </w:r>
      <w:proofErr w:type="gramStart"/>
      <w:r w:rsidRPr="00B02A0E">
        <w:rPr>
          <w:rFonts w:ascii="Times New Roman" w:eastAsiaTheme="minorHAnsi" w:hAnsi="Times New Roman" w:cs="Times New Roman"/>
          <w:sz w:val="24"/>
          <w:szCs w:val="24"/>
        </w:rPr>
        <w:t>print(</w:t>
      </w:r>
      <w:proofErr w:type="spellStart"/>
      <w:proofErr w:type="gramEnd"/>
      <w:r w:rsidRPr="00B02A0E">
        <w:rPr>
          <w:rFonts w:ascii="Times New Roman" w:eastAsiaTheme="minorHAnsi" w:hAnsi="Times New Roman" w:cs="Times New Roman"/>
          <w:sz w:val="24"/>
          <w:szCs w:val="24"/>
        </w:rPr>
        <w:t>f"Fold</w:t>
      </w:r>
      <w:proofErr w:type="spellEnd"/>
      <w:r w:rsidRPr="00B02A0E">
        <w:rPr>
          <w:rFonts w:ascii="Times New Roman" w:eastAsiaTheme="minorHAnsi" w:hAnsi="Times New Roman" w:cs="Times New Roman"/>
          <w:sz w:val="24"/>
          <w:szCs w:val="24"/>
        </w:rPr>
        <w:t xml:space="preserve"> {i+1}: Accuracy = {score}")</w:t>
      </w:r>
    </w:p>
    <w:p w14:paraId="67E970F7" w14:textId="77777777" w:rsidR="00B02A0E" w:rsidRPr="00B02A0E" w:rsidRDefault="00B02A0E" w:rsidP="00B02A0E">
      <w:pPr>
        <w:widowControl/>
        <w:jc w:val="left"/>
        <w:rPr>
          <w:rFonts w:ascii="Times New Roman" w:eastAsiaTheme="minorHAnsi" w:hAnsi="Times New Roman" w:cs="Times New Roman"/>
          <w:sz w:val="24"/>
          <w:szCs w:val="24"/>
        </w:rPr>
      </w:pPr>
    </w:p>
    <w:p w14:paraId="019F97B0"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w:t>
      </w:r>
      <w:r w:rsidRPr="00B02A0E">
        <w:rPr>
          <w:rFonts w:ascii="Times New Roman" w:eastAsiaTheme="minorHAnsi" w:hAnsi="Times New Roman" w:cs="Times New Roman"/>
          <w:sz w:val="24"/>
          <w:szCs w:val="24"/>
        </w:rPr>
        <w:t>计算平均准确度和标准差</w:t>
      </w:r>
    </w:p>
    <w:p w14:paraId="628AFA40" w14:textId="77777777" w:rsidR="00B02A0E" w:rsidRPr="00B02A0E" w:rsidRDefault="00B02A0E" w:rsidP="00B02A0E">
      <w:pPr>
        <w:widowControl/>
        <w:jc w:val="left"/>
        <w:rPr>
          <w:rFonts w:ascii="Times New Roman" w:eastAsiaTheme="minorHAnsi" w:hAnsi="Times New Roman" w:cs="Times New Roman"/>
          <w:sz w:val="24"/>
          <w:szCs w:val="24"/>
        </w:rPr>
      </w:pPr>
      <w:proofErr w:type="spellStart"/>
      <w:r w:rsidRPr="00B02A0E">
        <w:rPr>
          <w:rFonts w:ascii="Times New Roman" w:eastAsiaTheme="minorHAnsi" w:hAnsi="Times New Roman" w:cs="Times New Roman"/>
          <w:sz w:val="24"/>
          <w:szCs w:val="24"/>
        </w:rPr>
        <w:t>mean_accuracy</w:t>
      </w:r>
      <w:proofErr w:type="spellEnd"/>
      <w:r w:rsidRPr="00B02A0E">
        <w:rPr>
          <w:rFonts w:ascii="Times New Roman" w:eastAsiaTheme="minorHAnsi" w:hAnsi="Times New Roman" w:cs="Times New Roman"/>
          <w:sz w:val="24"/>
          <w:szCs w:val="24"/>
        </w:rPr>
        <w:t xml:space="preserve"> = </w:t>
      </w:r>
      <w:proofErr w:type="spellStart"/>
      <w:proofErr w:type="gramStart"/>
      <w:r w:rsidRPr="00B02A0E">
        <w:rPr>
          <w:rFonts w:ascii="Times New Roman" w:eastAsiaTheme="minorHAnsi" w:hAnsi="Times New Roman" w:cs="Times New Roman"/>
          <w:sz w:val="24"/>
          <w:szCs w:val="24"/>
        </w:rPr>
        <w:t>np.mean</w:t>
      </w:r>
      <w:proofErr w:type="spellEnd"/>
      <w:proofErr w:type="gramEnd"/>
      <w:r w:rsidRPr="00B02A0E">
        <w:rPr>
          <w:rFonts w:ascii="Times New Roman" w:eastAsiaTheme="minorHAnsi" w:hAnsi="Times New Roman" w:cs="Times New Roman"/>
          <w:sz w:val="24"/>
          <w:szCs w:val="24"/>
        </w:rPr>
        <w:t>(scores)</w:t>
      </w:r>
    </w:p>
    <w:p w14:paraId="08AF55C0" w14:textId="77777777" w:rsidR="00B02A0E" w:rsidRPr="00B02A0E" w:rsidRDefault="00B02A0E" w:rsidP="00B02A0E">
      <w:pPr>
        <w:widowControl/>
        <w:jc w:val="left"/>
        <w:rPr>
          <w:rFonts w:ascii="Times New Roman" w:eastAsiaTheme="minorHAnsi" w:hAnsi="Times New Roman" w:cs="Times New Roman"/>
          <w:sz w:val="24"/>
          <w:szCs w:val="24"/>
        </w:rPr>
      </w:pPr>
      <w:proofErr w:type="spellStart"/>
      <w:r w:rsidRPr="00B02A0E">
        <w:rPr>
          <w:rFonts w:ascii="Times New Roman" w:eastAsiaTheme="minorHAnsi" w:hAnsi="Times New Roman" w:cs="Times New Roman"/>
          <w:sz w:val="24"/>
          <w:szCs w:val="24"/>
        </w:rPr>
        <w:t>std_accuracy</w:t>
      </w:r>
      <w:proofErr w:type="spellEnd"/>
      <w:r w:rsidRPr="00B02A0E">
        <w:rPr>
          <w:rFonts w:ascii="Times New Roman" w:eastAsiaTheme="minorHAnsi" w:hAnsi="Times New Roman" w:cs="Times New Roman"/>
          <w:sz w:val="24"/>
          <w:szCs w:val="24"/>
        </w:rPr>
        <w:t xml:space="preserve"> = </w:t>
      </w:r>
      <w:proofErr w:type="spellStart"/>
      <w:r w:rsidRPr="00B02A0E">
        <w:rPr>
          <w:rFonts w:ascii="Times New Roman" w:eastAsiaTheme="minorHAnsi" w:hAnsi="Times New Roman" w:cs="Times New Roman"/>
          <w:sz w:val="24"/>
          <w:szCs w:val="24"/>
        </w:rPr>
        <w:t>np.std</w:t>
      </w:r>
      <w:proofErr w:type="spellEnd"/>
      <w:r w:rsidRPr="00B02A0E">
        <w:rPr>
          <w:rFonts w:ascii="Times New Roman" w:eastAsiaTheme="minorHAnsi" w:hAnsi="Times New Roman" w:cs="Times New Roman"/>
          <w:sz w:val="24"/>
          <w:szCs w:val="24"/>
        </w:rPr>
        <w:t>(scores)</w:t>
      </w:r>
    </w:p>
    <w:p w14:paraId="4979664A" w14:textId="77777777" w:rsidR="00B02A0E" w:rsidRPr="00B02A0E" w:rsidRDefault="00B02A0E" w:rsidP="00B02A0E">
      <w:pPr>
        <w:widowControl/>
        <w:jc w:val="left"/>
        <w:rPr>
          <w:rFonts w:ascii="Times New Roman" w:eastAsiaTheme="minorHAnsi" w:hAnsi="Times New Roman" w:cs="Times New Roman"/>
          <w:sz w:val="24"/>
          <w:szCs w:val="24"/>
        </w:rPr>
      </w:pPr>
    </w:p>
    <w:p w14:paraId="5155FFEC" w14:textId="77777777" w:rsidR="00B02A0E" w:rsidRPr="00B02A0E" w:rsidRDefault="00B02A0E" w:rsidP="00B02A0E">
      <w:pPr>
        <w:widowControl/>
        <w:jc w:val="left"/>
        <w:rPr>
          <w:rFonts w:ascii="Times New Roman" w:eastAsiaTheme="minorHAnsi" w:hAnsi="Times New Roman" w:cs="Times New Roman"/>
          <w:sz w:val="24"/>
          <w:szCs w:val="24"/>
        </w:rPr>
      </w:pPr>
      <w:proofErr w:type="gramStart"/>
      <w:r w:rsidRPr="00B02A0E">
        <w:rPr>
          <w:rFonts w:ascii="Times New Roman" w:eastAsiaTheme="minorHAnsi" w:hAnsi="Times New Roman" w:cs="Times New Roman"/>
          <w:sz w:val="24"/>
          <w:szCs w:val="24"/>
        </w:rPr>
        <w:t>print(</w:t>
      </w:r>
      <w:proofErr w:type="spellStart"/>
      <w:proofErr w:type="gramEnd"/>
      <w:r w:rsidRPr="00B02A0E">
        <w:rPr>
          <w:rFonts w:ascii="Times New Roman" w:eastAsiaTheme="minorHAnsi" w:hAnsi="Times New Roman" w:cs="Times New Roman"/>
          <w:sz w:val="24"/>
          <w:szCs w:val="24"/>
        </w:rPr>
        <w:t>f"Mean</w:t>
      </w:r>
      <w:proofErr w:type="spellEnd"/>
      <w:r w:rsidRPr="00B02A0E">
        <w:rPr>
          <w:rFonts w:ascii="Times New Roman" w:eastAsiaTheme="minorHAnsi" w:hAnsi="Times New Roman" w:cs="Times New Roman"/>
          <w:sz w:val="24"/>
          <w:szCs w:val="24"/>
        </w:rPr>
        <w:t xml:space="preserve"> Accuracy: {</w:t>
      </w:r>
      <w:proofErr w:type="spellStart"/>
      <w:r w:rsidRPr="00B02A0E">
        <w:rPr>
          <w:rFonts w:ascii="Times New Roman" w:eastAsiaTheme="minorHAnsi" w:hAnsi="Times New Roman" w:cs="Times New Roman"/>
          <w:sz w:val="24"/>
          <w:szCs w:val="24"/>
        </w:rPr>
        <w:t>mean_accuracy</w:t>
      </w:r>
      <w:proofErr w:type="spellEnd"/>
      <w:r w:rsidRPr="00B02A0E">
        <w:rPr>
          <w:rFonts w:ascii="Times New Roman" w:eastAsiaTheme="minorHAnsi" w:hAnsi="Times New Roman" w:cs="Times New Roman"/>
          <w:sz w:val="24"/>
          <w:szCs w:val="24"/>
        </w:rPr>
        <w:t>}")</w:t>
      </w:r>
    </w:p>
    <w:p w14:paraId="6B47CECF" w14:textId="77777777" w:rsidR="00B02A0E" w:rsidRPr="00B02A0E" w:rsidRDefault="00B02A0E" w:rsidP="00B02A0E">
      <w:pPr>
        <w:widowControl/>
        <w:jc w:val="left"/>
        <w:rPr>
          <w:rFonts w:ascii="Times New Roman" w:eastAsiaTheme="minorHAnsi" w:hAnsi="Times New Roman" w:cs="Times New Roman"/>
          <w:sz w:val="24"/>
          <w:szCs w:val="24"/>
        </w:rPr>
      </w:pPr>
      <w:proofErr w:type="gramStart"/>
      <w:r w:rsidRPr="00B02A0E">
        <w:rPr>
          <w:rFonts w:ascii="Times New Roman" w:eastAsiaTheme="minorHAnsi" w:hAnsi="Times New Roman" w:cs="Times New Roman"/>
          <w:sz w:val="24"/>
          <w:szCs w:val="24"/>
        </w:rPr>
        <w:t>print(</w:t>
      </w:r>
      <w:proofErr w:type="spellStart"/>
      <w:proofErr w:type="gramEnd"/>
      <w:r w:rsidRPr="00B02A0E">
        <w:rPr>
          <w:rFonts w:ascii="Times New Roman" w:eastAsiaTheme="minorHAnsi" w:hAnsi="Times New Roman" w:cs="Times New Roman"/>
          <w:sz w:val="24"/>
          <w:szCs w:val="24"/>
        </w:rPr>
        <w:t>f"Standard</w:t>
      </w:r>
      <w:proofErr w:type="spellEnd"/>
      <w:r w:rsidRPr="00B02A0E">
        <w:rPr>
          <w:rFonts w:ascii="Times New Roman" w:eastAsiaTheme="minorHAnsi" w:hAnsi="Times New Roman" w:cs="Times New Roman"/>
          <w:sz w:val="24"/>
          <w:szCs w:val="24"/>
        </w:rPr>
        <w:t xml:space="preserve"> Deviation of Accuracy: {</w:t>
      </w:r>
      <w:proofErr w:type="spellStart"/>
      <w:r w:rsidRPr="00B02A0E">
        <w:rPr>
          <w:rFonts w:ascii="Times New Roman" w:eastAsiaTheme="minorHAnsi" w:hAnsi="Times New Roman" w:cs="Times New Roman"/>
          <w:sz w:val="24"/>
          <w:szCs w:val="24"/>
        </w:rPr>
        <w:t>std_accuracy</w:t>
      </w:r>
      <w:proofErr w:type="spellEnd"/>
      <w:r w:rsidRPr="00B02A0E">
        <w:rPr>
          <w:rFonts w:ascii="Times New Roman" w:eastAsiaTheme="minorHAnsi" w:hAnsi="Times New Roman" w:cs="Times New Roman"/>
          <w:sz w:val="24"/>
          <w:szCs w:val="24"/>
        </w:rPr>
        <w:t>}")</w:t>
      </w:r>
    </w:p>
    <w:p w14:paraId="3CD5BF61" w14:textId="77777777" w:rsidR="00B02A0E" w:rsidRPr="00B02A0E" w:rsidRDefault="00B02A0E" w:rsidP="00B02A0E">
      <w:pPr>
        <w:widowControl/>
        <w:jc w:val="left"/>
        <w:rPr>
          <w:rFonts w:ascii="Times New Roman" w:eastAsiaTheme="minorHAnsi" w:hAnsi="Times New Roman" w:cs="Times New Roman"/>
          <w:sz w:val="24"/>
          <w:szCs w:val="24"/>
        </w:rPr>
      </w:pPr>
    </w:p>
    <w:p w14:paraId="6F1BC088"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w:t>
      </w:r>
      <w:r w:rsidRPr="00B02A0E">
        <w:rPr>
          <w:rFonts w:ascii="Times New Roman" w:eastAsiaTheme="minorHAnsi" w:hAnsi="Times New Roman" w:cs="Times New Roman"/>
          <w:sz w:val="24"/>
          <w:szCs w:val="24"/>
        </w:rPr>
        <w:t>步骤</w:t>
      </w:r>
      <w:r w:rsidRPr="00B02A0E">
        <w:rPr>
          <w:rFonts w:ascii="Times New Roman" w:eastAsiaTheme="minorHAnsi" w:hAnsi="Times New Roman" w:cs="Times New Roman"/>
          <w:sz w:val="24"/>
          <w:szCs w:val="24"/>
        </w:rPr>
        <w:t>8</w:t>
      </w:r>
      <w:r w:rsidRPr="00B02A0E">
        <w:rPr>
          <w:rFonts w:ascii="Times New Roman" w:eastAsiaTheme="minorHAnsi" w:hAnsi="Times New Roman" w:cs="Times New Roman"/>
          <w:sz w:val="24"/>
          <w:szCs w:val="24"/>
        </w:rPr>
        <w:t>：训练最终模型</w:t>
      </w:r>
    </w:p>
    <w:p w14:paraId="16B60883" w14:textId="77777777" w:rsidR="00B02A0E" w:rsidRPr="00B02A0E" w:rsidRDefault="00B02A0E" w:rsidP="00B02A0E">
      <w:pPr>
        <w:widowControl/>
        <w:jc w:val="left"/>
        <w:rPr>
          <w:rFonts w:ascii="Times New Roman" w:eastAsiaTheme="minorHAnsi" w:hAnsi="Times New Roman" w:cs="Times New Roman"/>
          <w:sz w:val="24"/>
          <w:szCs w:val="24"/>
        </w:rPr>
      </w:pPr>
      <w:proofErr w:type="spellStart"/>
      <w:r w:rsidRPr="00B02A0E">
        <w:rPr>
          <w:rFonts w:ascii="Times New Roman" w:eastAsiaTheme="minorHAnsi" w:hAnsi="Times New Roman" w:cs="Times New Roman"/>
          <w:sz w:val="24"/>
          <w:szCs w:val="24"/>
        </w:rPr>
        <w:t>X_train</w:t>
      </w:r>
      <w:proofErr w:type="spellEnd"/>
      <w:r w:rsidRPr="00B02A0E">
        <w:rPr>
          <w:rFonts w:ascii="Times New Roman" w:eastAsiaTheme="minorHAnsi" w:hAnsi="Times New Roman" w:cs="Times New Roman"/>
          <w:sz w:val="24"/>
          <w:szCs w:val="24"/>
        </w:rPr>
        <w:t xml:space="preserve">, </w:t>
      </w:r>
      <w:proofErr w:type="spellStart"/>
      <w:r w:rsidRPr="00B02A0E">
        <w:rPr>
          <w:rFonts w:ascii="Times New Roman" w:eastAsiaTheme="minorHAnsi" w:hAnsi="Times New Roman" w:cs="Times New Roman"/>
          <w:sz w:val="24"/>
          <w:szCs w:val="24"/>
        </w:rPr>
        <w:t>X_test</w:t>
      </w:r>
      <w:proofErr w:type="spellEnd"/>
      <w:r w:rsidRPr="00B02A0E">
        <w:rPr>
          <w:rFonts w:ascii="Times New Roman" w:eastAsiaTheme="minorHAnsi" w:hAnsi="Times New Roman" w:cs="Times New Roman"/>
          <w:sz w:val="24"/>
          <w:szCs w:val="24"/>
        </w:rPr>
        <w:t xml:space="preserve">, </w:t>
      </w:r>
      <w:proofErr w:type="spellStart"/>
      <w:r w:rsidRPr="00B02A0E">
        <w:rPr>
          <w:rFonts w:ascii="Times New Roman" w:eastAsiaTheme="minorHAnsi" w:hAnsi="Times New Roman" w:cs="Times New Roman"/>
          <w:sz w:val="24"/>
          <w:szCs w:val="24"/>
        </w:rPr>
        <w:t>y_train</w:t>
      </w:r>
      <w:proofErr w:type="spellEnd"/>
      <w:r w:rsidRPr="00B02A0E">
        <w:rPr>
          <w:rFonts w:ascii="Times New Roman" w:eastAsiaTheme="minorHAnsi" w:hAnsi="Times New Roman" w:cs="Times New Roman"/>
          <w:sz w:val="24"/>
          <w:szCs w:val="24"/>
        </w:rPr>
        <w:t xml:space="preserve">, </w:t>
      </w:r>
      <w:proofErr w:type="spellStart"/>
      <w:r w:rsidRPr="00B02A0E">
        <w:rPr>
          <w:rFonts w:ascii="Times New Roman" w:eastAsiaTheme="minorHAnsi" w:hAnsi="Times New Roman" w:cs="Times New Roman"/>
          <w:sz w:val="24"/>
          <w:szCs w:val="24"/>
        </w:rPr>
        <w:t>y_test</w:t>
      </w:r>
      <w:proofErr w:type="spellEnd"/>
      <w:r w:rsidRPr="00B02A0E">
        <w:rPr>
          <w:rFonts w:ascii="Times New Roman" w:eastAsiaTheme="minorHAnsi" w:hAnsi="Times New Roman" w:cs="Times New Roman"/>
          <w:sz w:val="24"/>
          <w:szCs w:val="24"/>
        </w:rPr>
        <w:t xml:space="preserve"> = </w:t>
      </w:r>
      <w:proofErr w:type="spellStart"/>
      <w:r w:rsidRPr="00B02A0E">
        <w:rPr>
          <w:rFonts w:ascii="Times New Roman" w:eastAsiaTheme="minorHAnsi" w:hAnsi="Times New Roman" w:cs="Times New Roman"/>
          <w:sz w:val="24"/>
          <w:szCs w:val="24"/>
        </w:rPr>
        <w:t>train_test_</w:t>
      </w:r>
      <w:proofErr w:type="gramStart"/>
      <w:r w:rsidRPr="00B02A0E">
        <w:rPr>
          <w:rFonts w:ascii="Times New Roman" w:eastAsiaTheme="minorHAnsi" w:hAnsi="Times New Roman" w:cs="Times New Roman"/>
          <w:sz w:val="24"/>
          <w:szCs w:val="24"/>
        </w:rPr>
        <w:t>split</w:t>
      </w:r>
      <w:proofErr w:type="spellEnd"/>
      <w:r w:rsidRPr="00B02A0E">
        <w:rPr>
          <w:rFonts w:ascii="Times New Roman" w:eastAsiaTheme="minorHAnsi" w:hAnsi="Times New Roman" w:cs="Times New Roman"/>
          <w:sz w:val="24"/>
          <w:szCs w:val="24"/>
        </w:rPr>
        <w:t>(</w:t>
      </w:r>
      <w:proofErr w:type="gramEnd"/>
      <w:r w:rsidRPr="00B02A0E">
        <w:rPr>
          <w:rFonts w:ascii="Times New Roman" w:eastAsiaTheme="minorHAnsi" w:hAnsi="Times New Roman" w:cs="Times New Roman"/>
          <w:sz w:val="24"/>
          <w:szCs w:val="24"/>
        </w:rPr>
        <w:t xml:space="preserve">X, y, </w:t>
      </w:r>
      <w:proofErr w:type="spellStart"/>
      <w:r w:rsidRPr="00B02A0E">
        <w:rPr>
          <w:rFonts w:ascii="Times New Roman" w:eastAsiaTheme="minorHAnsi" w:hAnsi="Times New Roman" w:cs="Times New Roman"/>
          <w:sz w:val="24"/>
          <w:szCs w:val="24"/>
        </w:rPr>
        <w:t>test_size</w:t>
      </w:r>
      <w:proofErr w:type="spellEnd"/>
      <w:r w:rsidRPr="00B02A0E">
        <w:rPr>
          <w:rFonts w:ascii="Times New Roman" w:eastAsiaTheme="minorHAnsi" w:hAnsi="Times New Roman" w:cs="Times New Roman"/>
          <w:sz w:val="24"/>
          <w:szCs w:val="24"/>
        </w:rPr>
        <w:t xml:space="preserve">=0.2, </w:t>
      </w:r>
      <w:proofErr w:type="spellStart"/>
      <w:r w:rsidRPr="00B02A0E">
        <w:rPr>
          <w:rFonts w:ascii="Times New Roman" w:eastAsiaTheme="minorHAnsi" w:hAnsi="Times New Roman" w:cs="Times New Roman"/>
          <w:sz w:val="24"/>
          <w:szCs w:val="24"/>
        </w:rPr>
        <w:t>random_state</w:t>
      </w:r>
      <w:proofErr w:type="spellEnd"/>
      <w:r w:rsidRPr="00B02A0E">
        <w:rPr>
          <w:rFonts w:ascii="Times New Roman" w:eastAsiaTheme="minorHAnsi" w:hAnsi="Times New Roman" w:cs="Times New Roman"/>
          <w:sz w:val="24"/>
          <w:szCs w:val="24"/>
        </w:rPr>
        <w:t>=42)</w:t>
      </w:r>
    </w:p>
    <w:p w14:paraId="60713AAB" w14:textId="77777777" w:rsidR="00B02A0E" w:rsidRPr="00B02A0E" w:rsidRDefault="00B02A0E" w:rsidP="00B02A0E">
      <w:pPr>
        <w:widowControl/>
        <w:jc w:val="left"/>
        <w:rPr>
          <w:rFonts w:ascii="Times New Roman" w:eastAsiaTheme="minorHAnsi" w:hAnsi="Times New Roman" w:cs="Times New Roman"/>
          <w:sz w:val="24"/>
          <w:szCs w:val="24"/>
        </w:rPr>
      </w:pPr>
      <w:proofErr w:type="spellStart"/>
      <w:proofErr w:type="gramStart"/>
      <w:r w:rsidRPr="00B02A0E">
        <w:rPr>
          <w:rFonts w:ascii="Times New Roman" w:eastAsiaTheme="minorHAnsi" w:hAnsi="Times New Roman" w:cs="Times New Roman"/>
          <w:sz w:val="24"/>
          <w:szCs w:val="24"/>
        </w:rPr>
        <w:t>svm_model.fit</w:t>
      </w:r>
      <w:proofErr w:type="spellEnd"/>
      <w:r w:rsidRPr="00B02A0E">
        <w:rPr>
          <w:rFonts w:ascii="Times New Roman" w:eastAsiaTheme="minorHAnsi" w:hAnsi="Times New Roman" w:cs="Times New Roman"/>
          <w:sz w:val="24"/>
          <w:szCs w:val="24"/>
        </w:rPr>
        <w:t>(</w:t>
      </w:r>
      <w:proofErr w:type="spellStart"/>
      <w:proofErr w:type="gramEnd"/>
      <w:r w:rsidRPr="00B02A0E">
        <w:rPr>
          <w:rFonts w:ascii="Times New Roman" w:eastAsiaTheme="minorHAnsi" w:hAnsi="Times New Roman" w:cs="Times New Roman"/>
          <w:sz w:val="24"/>
          <w:szCs w:val="24"/>
        </w:rPr>
        <w:t>X_train</w:t>
      </w:r>
      <w:proofErr w:type="spellEnd"/>
      <w:r w:rsidRPr="00B02A0E">
        <w:rPr>
          <w:rFonts w:ascii="Times New Roman" w:eastAsiaTheme="minorHAnsi" w:hAnsi="Times New Roman" w:cs="Times New Roman"/>
          <w:sz w:val="24"/>
          <w:szCs w:val="24"/>
        </w:rPr>
        <w:t xml:space="preserve">, </w:t>
      </w:r>
      <w:proofErr w:type="spellStart"/>
      <w:r w:rsidRPr="00B02A0E">
        <w:rPr>
          <w:rFonts w:ascii="Times New Roman" w:eastAsiaTheme="minorHAnsi" w:hAnsi="Times New Roman" w:cs="Times New Roman"/>
          <w:sz w:val="24"/>
          <w:szCs w:val="24"/>
        </w:rPr>
        <w:t>y_train</w:t>
      </w:r>
      <w:proofErr w:type="spellEnd"/>
      <w:r w:rsidRPr="00B02A0E">
        <w:rPr>
          <w:rFonts w:ascii="Times New Roman" w:eastAsiaTheme="minorHAnsi" w:hAnsi="Times New Roman" w:cs="Times New Roman"/>
          <w:sz w:val="24"/>
          <w:szCs w:val="24"/>
        </w:rPr>
        <w:t>)</w:t>
      </w:r>
    </w:p>
    <w:p w14:paraId="72E48AFC" w14:textId="77777777" w:rsidR="00B02A0E" w:rsidRPr="00B02A0E" w:rsidRDefault="00B02A0E" w:rsidP="00B02A0E">
      <w:pPr>
        <w:widowControl/>
        <w:jc w:val="left"/>
        <w:rPr>
          <w:rFonts w:ascii="Times New Roman" w:eastAsiaTheme="minorHAnsi" w:hAnsi="Times New Roman" w:cs="Times New Roman"/>
          <w:sz w:val="24"/>
          <w:szCs w:val="24"/>
        </w:rPr>
      </w:pPr>
    </w:p>
    <w:p w14:paraId="44B4CFB8"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w:t>
      </w:r>
      <w:r w:rsidRPr="00B02A0E">
        <w:rPr>
          <w:rFonts w:ascii="Times New Roman" w:eastAsiaTheme="minorHAnsi" w:hAnsi="Times New Roman" w:cs="Times New Roman"/>
          <w:sz w:val="24"/>
          <w:szCs w:val="24"/>
        </w:rPr>
        <w:t>步骤</w:t>
      </w:r>
      <w:r w:rsidRPr="00B02A0E">
        <w:rPr>
          <w:rFonts w:ascii="Times New Roman" w:eastAsiaTheme="minorHAnsi" w:hAnsi="Times New Roman" w:cs="Times New Roman"/>
          <w:sz w:val="24"/>
          <w:szCs w:val="24"/>
        </w:rPr>
        <w:t>9</w:t>
      </w:r>
      <w:r w:rsidRPr="00B02A0E">
        <w:rPr>
          <w:rFonts w:ascii="Times New Roman" w:eastAsiaTheme="minorHAnsi" w:hAnsi="Times New Roman" w:cs="Times New Roman"/>
          <w:sz w:val="24"/>
          <w:szCs w:val="24"/>
        </w:rPr>
        <w:t>：测试最终模型</w:t>
      </w:r>
    </w:p>
    <w:p w14:paraId="6791AE84" w14:textId="77777777" w:rsidR="00B02A0E" w:rsidRPr="00B02A0E" w:rsidRDefault="00B02A0E" w:rsidP="00B02A0E">
      <w:pPr>
        <w:widowControl/>
        <w:jc w:val="left"/>
        <w:rPr>
          <w:rFonts w:ascii="Times New Roman" w:eastAsiaTheme="minorHAnsi" w:hAnsi="Times New Roman" w:cs="Times New Roman"/>
          <w:sz w:val="24"/>
          <w:szCs w:val="24"/>
        </w:rPr>
      </w:pPr>
      <w:proofErr w:type="spellStart"/>
      <w:r w:rsidRPr="00B02A0E">
        <w:rPr>
          <w:rFonts w:ascii="Times New Roman" w:eastAsiaTheme="minorHAnsi" w:hAnsi="Times New Roman" w:cs="Times New Roman"/>
          <w:sz w:val="24"/>
          <w:szCs w:val="24"/>
        </w:rPr>
        <w:t>y_pred</w:t>
      </w:r>
      <w:proofErr w:type="spellEnd"/>
      <w:r w:rsidRPr="00B02A0E">
        <w:rPr>
          <w:rFonts w:ascii="Times New Roman" w:eastAsiaTheme="minorHAnsi" w:hAnsi="Times New Roman" w:cs="Times New Roman"/>
          <w:sz w:val="24"/>
          <w:szCs w:val="24"/>
        </w:rPr>
        <w:t xml:space="preserve"> = </w:t>
      </w:r>
      <w:proofErr w:type="spellStart"/>
      <w:r w:rsidRPr="00B02A0E">
        <w:rPr>
          <w:rFonts w:ascii="Times New Roman" w:eastAsiaTheme="minorHAnsi" w:hAnsi="Times New Roman" w:cs="Times New Roman"/>
          <w:sz w:val="24"/>
          <w:szCs w:val="24"/>
        </w:rPr>
        <w:t>svm_</w:t>
      </w:r>
      <w:proofErr w:type="gramStart"/>
      <w:r w:rsidRPr="00B02A0E">
        <w:rPr>
          <w:rFonts w:ascii="Times New Roman" w:eastAsiaTheme="minorHAnsi" w:hAnsi="Times New Roman" w:cs="Times New Roman"/>
          <w:sz w:val="24"/>
          <w:szCs w:val="24"/>
        </w:rPr>
        <w:t>model.predict</w:t>
      </w:r>
      <w:proofErr w:type="spellEnd"/>
      <w:proofErr w:type="gramEnd"/>
      <w:r w:rsidRPr="00B02A0E">
        <w:rPr>
          <w:rFonts w:ascii="Times New Roman" w:eastAsiaTheme="minorHAnsi" w:hAnsi="Times New Roman" w:cs="Times New Roman"/>
          <w:sz w:val="24"/>
          <w:szCs w:val="24"/>
        </w:rPr>
        <w:t>(</w:t>
      </w:r>
      <w:proofErr w:type="spellStart"/>
      <w:r w:rsidRPr="00B02A0E">
        <w:rPr>
          <w:rFonts w:ascii="Times New Roman" w:eastAsiaTheme="minorHAnsi" w:hAnsi="Times New Roman" w:cs="Times New Roman"/>
          <w:sz w:val="24"/>
          <w:szCs w:val="24"/>
        </w:rPr>
        <w:t>X_test</w:t>
      </w:r>
      <w:proofErr w:type="spellEnd"/>
      <w:r w:rsidRPr="00B02A0E">
        <w:rPr>
          <w:rFonts w:ascii="Times New Roman" w:eastAsiaTheme="minorHAnsi" w:hAnsi="Times New Roman" w:cs="Times New Roman"/>
          <w:sz w:val="24"/>
          <w:szCs w:val="24"/>
        </w:rPr>
        <w:t>)</w:t>
      </w:r>
    </w:p>
    <w:p w14:paraId="5AE0F4A3" w14:textId="77777777" w:rsidR="00B02A0E" w:rsidRPr="00B02A0E" w:rsidRDefault="00B02A0E" w:rsidP="00B02A0E">
      <w:pPr>
        <w:widowControl/>
        <w:jc w:val="left"/>
        <w:rPr>
          <w:rFonts w:ascii="Times New Roman" w:eastAsiaTheme="minorHAnsi" w:hAnsi="Times New Roman" w:cs="Times New Roman"/>
          <w:sz w:val="24"/>
          <w:szCs w:val="24"/>
        </w:rPr>
      </w:pPr>
      <w:proofErr w:type="spellStart"/>
      <w:r w:rsidRPr="00B02A0E">
        <w:rPr>
          <w:rFonts w:ascii="Times New Roman" w:eastAsiaTheme="minorHAnsi" w:hAnsi="Times New Roman" w:cs="Times New Roman"/>
          <w:sz w:val="24"/>
          <w:szCs w:val="24"/>
        </w:rPr>
        <w:t>test_accuracy</w:t>
      </w:r>
      <w:proofErr w:type="spellEnd"/>
      <w:r w:rsidRPr="00B02A0E">
        <w:rPr>
          <w:rFonts w:ascii="Times New Roman" w:eastAsiaTheme="minorHAnsi" w:hAnsi="Times New Roman" w:cs="Times New Roman"/>
          <w:sz w:val="24"/>
          <w:szCs w:val="24"/>
        </w:rPr>
        <w:t xml:space="preserve"> = </w:t>
      </w:r>
      <w:proofErr w:type="spellStart"/>
      <w:r w:rsidRPr="00B02A0E">
        <w:rPr>
          <w:rFonts w:ascii="Times New Roman" w:eastAsiaTheme="minorHAnsi" w:hAnsi="Times New Roman" w:cs="Times New Roman"/>
          <w:sz w:val="24"/>
          <w:szCs w:val="24"/>
        </w:rPr>
        <w:t>accuracy_</w:t>
      </w:r>
      <w:proofErr w:type="gramStart"/>
      <w:r w:rsidRPr="00B02A0E">
        <w:rPr>
          <w:rFonts w:ascii="Times New Roman" w:eastAsiaTheme="minorHAnsi" w:hAnsi="Times New Roman" w:cs="Times New Roman"/>
          <w:sz w:val="24"/>
          <w:szCs w:val="24"/>
        </w:rPr>
        <w:t>score</w:t>
      </w:r>
      <w:proofErr w:type="spellEnd"/>
      <w:r w:rsidRPr="00B02A0E">
        <w:rPr>
          <w:rFonts w:ascii="Times New Roman" w:eastAsiaTheme="minorHAnsi" w:hAnsi="Times New Roman" w:cs="Times New Roman"/>
          <w:sz w:val="24"/>
          <w:szCs w:val="24"/>
        </w:rPr>
        <w:t>(</w:t>
      </w:r>
      <w:proofErr w:type="spellStart"/>
      <w:proofErr w:type="gramEnd"/>
      <w:r w:rsidRPr="00B02A0E">
        <w:rPr>
          <w:rFonts w:ascii="Times New Roman" w:eastAsiaTheme="minorHAnsi" w:hAnsi="Times New Roman" w:cs="Times New Roman"/>
          <w:sz w:val="24"/>
          <w:szCs w:val="24"/>
        </w:rPr>
        <w:t>y_test</w:t>
      </w:r>
      <w:proofErr w:type="spellEnd"/>
      <w:r w:rsidRPr="00B02A0E">
        <w:rPr>
          <w:rFonts w:ascii="Times New Roman" w:eastAsiaTheme="minorHAnsi" w:hAnsi="Times New Roman" w:cs="Times New Roman"/>
          <w:sz w:val="24"/>
          <w:szCs w:val="24"/>
        </w:rPr>
        <w:t xml:space="preserve">, </w:t>
      </w:r>
      <w:proofErr w:type="spellStart"/>
      <w:r w:rsidRPr="00B02A0E">
        <w:rPr>
          <w:rFonts w:ascii="Times New Roman" w:eastAsiaTheme="minorHAnsi" w:hAnsi="Times New Roman" w:cs="Times New Roman"/>
          <w:sz w:val="24"/>
          <w:szCs w:val="24"/>
        </w:rPr>
        <w:t>y_pred</w:t>
      </w:r>
      <w:proofErr w:type="spellEnd"/>
      <w:r w:rsidRPr="00B02A0E">
        <w:rPr>
          <w:rFonts w:ascii="Times New Roman" w:eastAsiaTheme="minorHAnsi" w:hAnsi="Times New Roman" w:cs="Times New Roman"/>
          <w:sz w:val="24"/>
          <w:szCs w:val="24"/>
        </w:rPr>
        <w:t>)</w:t>
      </w:r>
    </w:p>
    <w:p w14:paraId="031606A2" w14:textId="77777777" w:rsidR="00B02A0E" w:rsidRPr="00B02A0E" w:rsidRDefault="00B02A0E" w:rsidP="00B02A0E">
      <w:pPr>
        <w:widowControl/>
        <w:jc w:val="left"/>
        <w:rPr>
          <w:rFonts w:ascii="Times New Roman" w:eastAsiaTheme="minorHAnsi" w:hAnsi="Times New Roman" w:cs="Times New Roman"/>
          <w:sz w:val="24"/>
          <w:szCs w:val="24"/>
        </w:rPr>
      </w:pPr>
      <w:proofErr w:type="gramStart"/>
      <w:r w:rsidRPr="00B02A0E">
        <w:rPr>
          <w:rFonts w:ascii="Times New Roman" w:eastAsiaTheme="minorHAnsi" w:hAnsi="Times New Roman" w:cs="Times New Roman"/>
          <w:sz w:val="24"/>
          <w:szCs w:val="24"/>
        </w:rPr>
        <w:t>print(</w:t>
      </w:r>
      <w:proofErr w:type="gramEnd"/>
      <w:r w:rsidRPr="00B02A0E">
        <w:rPr>
          <w:rFonts w:ascii="Times New Roman" w:eastAsiaTheme="minorHAnsi" w:hAnsi="Times New Roman" w:cs="Times New Roman"/>
          <w:sz w:val="24"/>
          <w:szCs w:val="24"/>
        </w:rPr>
        <w:t xml:space="preserve">"Test Accuracy:", </w:t>
      </w:r>
      <w:proofErr w:type="spellStart"/>
      <w:r w:rsidRPr="00B02A0E">
        <w:rPr>
          <w:rFonts w:ascii="Times New Roman" w:eastAsiaTheme="minorHAnsi" w:hAnsi="Times New Roman" w:cs="Times New Roman"/>
          <w:sz w:val="24"/>
          <w:szCs w:val="24"/>
        </w:rPr>
        <w:t>test_accuracy</w:t>
      </w:r>
      <w:proofErr w:type="spellEnd"/>
      <w:r w:rsidRPr="00B02A0E">
        <w:rPr>
          <w:rFonts w:ascii="Times New Roman" w:eastAsiaTheme="minorHAnsi" w:hAnsi="Times New Roman" w:cs="Times New Roman"/>
          <w:sz w:val="24"/>
          <w:szCs w:val="24"/>
        </w:rPr>
        <w:t>)</w:t>
      </w:r>
    </w:p>
    <w:p w14:paraId="7F091A2A" w14:textId="77777777" w:rsidR="00B02A0E" w:rsidRPr="00B02A0E" w:rsidRDefault="00B02A0E" w:rsidP="00B02A0E">
      <w:pPr>
        <w:widowControl/>
        <w:jc w:val="left"/>
        <w:rPr>
          <w:rFonts w:ascii="Times New Roman" w:eastAsiaTheme="minorHAnsi" w:hAnsi="Times New Roman" w:cs="Times New Roman"/>
          <w:sz w:val="24"/>
          <w:szCs w:val="24"/>
        </w:rPr>
      </w:pPr>
    </w:p>
    <w:p w14:paraId="1B3DA8A3"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w:t>
      </w:r>
      <w:r w:rsidRPr="00B02A0E">
        <w:rPr>
          <w:rFonts w:ascii="Times New Roman" w:eastAsiaTheme="minorHAnsi" w:hAnsi="Times New Roman" w:cs="Times New Roman"/>
          <w:sz w:val="24"/>
          <w:szCs w:val="24"/>
        </w:rPr>
        <w:t>定义参数</w:t>
      </w:r>
    </w:p>
    <w:p w14:paraId="277B247F" w14:textId="77777777" w:rsidR="00B02A0E" w:rsidRPr="00B02A0E" w:rsidRDefault="00B02A0E" w:rsidP="00B02A0E">
      <w:pPr>
        <w:widowControl/>
        <w:jc w:val="left"/>
        <w:rPr>
          <w:rFonts w:ascii="Times New Roman" w:eastAsiaTheme="minorHAnsi" w:hAnsi="Times New Roman" w:cs="Times New Roman"/>
          <w:sz w:val="24"/>
          <w:szCs w:val="24"/>
        </w:rPr>
      </w:pPr>
      <w:proofErr w:type="spellStart"/>
      <w:r w:rsidRPr="00B02A0E">
        <w:rPr>
          <w:rFonts w:ascii="Times New Roman" w:eastAsiaTheme="minorHAnsi" w:hAnsi="Times New Roman" w:cs="Times New Roman"/>
          <w:sz w:val="24"/>
          <w:szCs w:val="24"/>
        </w:rPr>
        <w:t>population_size</w:t>
      </w:r>
      <w:proofErr w:type="spellEnd"/>
      <w:r w:rsidRPr="00B02A0E">
        <w:rPr>
          <w:rFonts w:ascii="Times New Roman" w:eastAsiaTheme="minorHAnsi" w:hAnsi="Times New Roman" w:cs="Times New Roman"/>
          <w:sz w:val="24"/>
          <w:szCs w:val="24"/>
        </w:rPr>
        <w:t xml:space="preserve"> = 100  # </w:t>
      </w:r>
      <w:r w:rsidRPr="00B02A0E">
        <w:rPr>
          <w:rFonts w:ascii="Times New Roman" w:eastAsiaTheme="minorHAnsi" w:hAnsi="Times New Roman" w:cs="Times New Roman"/>
          <w:sz w:val="24"/>
          <w:szCs w:val="24"/>
        </w:rPr>
        <w:t>种群大小</w:t>
      </w:r>
    </w:p>
    <w:p w14:paraId="3A33E737" w14:textId="77777777" w:rsidR="00B02A0E" w:rsidRPr="00B02A0E" w:rsidRDefault="00B02A0E" w:rsidP="00B02A0E">
      <w:pPr>
        <w:widowControl/>
        <w:jc w:val="left"/>
        <w:rPr>
          <w:rFonts w:ascii="Times New Roman" w:eastAsiaTheme="minorHAnsi" w:hAnsi="Times New Roman" w:cs="Times New Roman"/>
          <w:sz w:val="24"/>
          <w:szCs w:val="24"/>
        </w:rPr>
      </w:pPr>
      <w:proofErr w:type="spellStart"/>
      <w:r w:rsidRPr="00B02A0E">
        <w:rPr>
          <w:rFonts w:ascii="Times New Roman" w:eastAsiaTheme="minorHAnsi" w:hAnsi="Times New Roman" w:cs="Times New Roman"/>
          <w:sz w:val="24"/>
          <w:szCs w:val="24"/>
        </w:rPr>
        <w:t>max_iterations</w:t>
      </w:r>
      <w:proofErr w:type="spellEnd"/>
      <w:r w:rsidRPr="00B02A0E">
        <w:rPr>
          <w:rFonts w:ascii="Times New Roman" w:eastAsiaTheme="minorHAnsi" w:hAnsi="Times New Roman" w:cs="Times New Roman"/>
          <w:sz w:val="24"/>
          <w:szCs w:val="24"/>
        </w:rPr>
        <w:t xml:space="preserve"> = 200   # </w:t>
      </w:r>
      <w:r w:rsidRPr="00B02A0E">
        <w:rPr>
          <w:rFonts w:ascii="Times New Roman" w:eastAsiaTheme="minorHAnsi" w:hAnsi="Times New Roman" w:cs="Times New Roman"/>
          <w:sz w:val="24"/>
          <w:szCs w:val="24"/>
        </w:rPr>
        <w:t>最大迭代次数</w:t>
      </w:r>
    </w:p>
    <w:p w14:paraId="743A02F7" w14:textId="77777777" w:rsidR="00B02A0E" w:rsidRPr="00B02A0E" w:rsidRDefault="00B02A0E" w:rsidP="00B02A0E">
      <w:pPr>
        <w:widowControl/>
        <w:jc w:val="left"/>
        <w:rPr>
          <w:rFonts w:ascii="Times New Roman" w:eastAsiaTheme="minorHAnsi" w:hAnsi="Times New Roman" w:cs="Times New Roman"/>
          <w:sz w:val="24"/>
          <w:szCs w:val="24"/>
        </w:rPr>
      </w:pPr>
    </w:p>
    <w:p w14:paraId="7090C3B3"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w:t>
      </w:r>
      <w:r w:rsidRPr="00B02A0E">
        <w:rPr>
          <w:rFonts w:ascii="Times New Roman" w:eastAsiaTheme="minorHAnsi" w:hAnsi="Times New Roman" w:cs="Times New Roman"/>
          <w:sz w:val="24"/>
          <w:szCs w:val="24"/>
        </w:rPr>
        <w:t>初始化萤火虫个体的位置，即</w:t>
      </w:r>
      <w:r w:rsidRPr="00B02A0E">
        <w:rPr>
          <w:rFonts w:ascii="Times New Roman" w:eastAsiaTheme="minorHAnsi" w:hAnsi="Times New Roman" w:cs="Times New Roman"/>
          <w:sz w:val="24"/>
          <w:szCs w:val="24"/>
        </w:rPr>
        <w:t>SVM</w:t>
      </w:r>
      <w:r w:rsidRPr="00B02A0E">
        <w:rPr>
          <w:rFonts w:ascii="Times New Roman" w:eastAsiaTheme="minorHAnsi" w:hAnsi="Times New Roman" w:cs="Times New Roman"/>
          <w:sz w:val="24"/>
          <w:szCs w:val="24"/>
        </w:rPr>
        <w:t>的超参数</w:t>
      </w:r>
      <w:r w:rsidRPr="00B02A0E">
        <w:rPr>
          <w:rFonts w:ascii="Times New Roman" w:eastAsiaTheme="minorHAnsi" w:hAnsi="Times New Roman" w:cs="Times New Roman"/>
          <w:sz w:val="24"/>
          <w:szCs w:val="24"/>
        </w:rPr>
        <w:t>C</w:t>
      </w:r>
      <w:r w:rsidRPr="00B02A0E">
        <w:rPr>
          <w:rFonts w:ascii="Times New Roman" w:eastAsiaTheme="minorHAnsi" w:hAnsi="Times New Roman" w:cs="Times New Roman"/>
          <w:sz w:val="24"/>
          <w:szCs w:val="24"/>
        </w:rPr>
        <w:t>和</w:t>
      </w:r>
      <w:r w:rsidRPr="00B02A0E">
        <w:rPr>
          <w:rFonts w:ascii="Times New Roman" w:eastAsiaTheme="minorHAnsi" w:hAnsi="Times New Roman" w:cs="Times New Roman"/>
          <w:sz w:val="24"/>
          <w:szCs w:val="24"/>
        </w:rPr>
        <w:t>gamma</w:t>
      </w:r>
    </w:p>
    <w:p w14:paraId="7CB0A189" w14:textId="77777777" w:rsidR="00B02A0E" w:rsidRPr="00B02A0E" w:rsidRDefault="00B02A0E" w:rsidP="00B02A0E">
      <w:pPr>
        <w:widowControl/>
        <w:jc w:val="left"/>
        <w:rPr>
          <w:rFonts w:ascii="Times New Roman" w:eastAsiaTheme="minorHAnsi" w:hAnsi="Times New Roman" w:cs="Times New Roman"/>
          <w:sz w:val="24"/>
          <w:szCs w:val="24"/>
        </w:rPr>
      </w:pPr>
      <w:proofErr w:type="spellStart"/>
      <w:r w:rsidRPr="00B02A0E">
        <w:rPr>
          <w:rFonts w:ascii="Times New Roman" w:eastAsiaTheme="minorHAnsi" w:hAnsi="Times New Roman" w:cs="Times New Roman"/>
          <w:sz w:val="24"/>
          <w:szCs w:val="24"/>
        </w:rPr>
        <w:t>firefly_positions</w:t>
      </w:r>
      <w:proofErr w:type="spellEnd"/>
      <w:r w:rsidRPr="00B02A0E">
        <w:rPr>
          <w:rFonts w:ascii="Times New Roman" w:eastAsiaTheme="minorHAnsi" w:hAnsi="Times New Roman" w:cs="Times New Roman"/>
          <w:sz w:val="24"/>
          <w:szCs w:val="24"/>
        </w:rPr>
        <w:t xml:space="preserve"> = []</w:t>
      </w:r>
    </w:p>
    <w:p w14:paraId="1F31FA2F"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for _ in range(</w:t>
      </w:r>
      <w:proofErr w:type="spellStart"/>
      <w:r w:rsidRPr="00B02A0E">
        <w:rPr>
          <w:rFonts w:ascii="Times New Roman" w:eastAsiaTheme="minorHAnsi" w:hAnsi="Times New Roman" w:cs="Times New Roman"/>
          <w:sz w:val="24"/>
          <w:szCs w:val="24"/>
        </w:rPr>
        <w:t>population_size</w:t>
      </w:r>
      <w:proofErr w:type="spellEnd"/>
      <w:r w:rsidRPr="00B02A0E">
        <w:rPr>
          <w:rFonts w:ascii="Times New Roman" w:eastAsiaTheme="minorHAnsi" w:hAnsi="Times New Roman" w:cs="Times New Roman"/>
          <w:sz w:val="24"/>
          <w:szCs w:val="24"/>
        </w:rPr>
        <w:t>):</w:t>
      </w:r>
    </w:p>
    <w:p w14:paraId="5B57A8D3"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C = </w:t>
      </w:r>
      <w:proofErr w:type="spellStart"/>
      <w:r w:rsidRPr="00B02A0E">
        <w:rPr>
          <w:rFonts w:ascii="Times New Roman" w:eastAsiaTheme="minorHAnsi" w:hAnsi="Times New Roman" w:cs="Times New Roman"/>
          <w:sz w:val="24"/>
          <w:szCs w:val="24"/>
        </w:rPr>
        <w:t>random.uniform</w:t>
      </w:r>
      <w:proofErr w:type="spellEnd"/>
      <w:r w:rsidRPr="00B02A0E">
        <w:rPr>
          <w:rFonts w:ascii="Times New Roman" w:eastAsiaTheme="minorHAnsi" w:hAnsi="Times New Roman" w:cs="Times New Roman"/>
          <w:sz w:val="24"/>
          <w:szCs w:val="24"/>
        </w:rPr>
        <w:t xml:space="preserve">(0.1, 10.0)  # </w:t>
      </w:r>
      <w:r w:rsidRPr="00B02A0E">
        <w:rPr>
          <w:rFonts w:ascii="Times New Roman" w:eastAsiaTheme="minorHAnsi" w:hAnsi="Times New Roman" w:cs="Times New Roman"/>
          <w:sz w:val="24"/>
          <w:szCs w:val="24"/>
        </w:rPr>
        <w:t>随机生成</w:t>
      </w:r>
      <w:r w:rsidRPr="00B02A0E">
        <w:rPr>
          <w:rFonts w:ascii="Times New Roman" w:eastAsiaTheme="minorHAnsi" w:hAnsi="Times New Roman" w:cs="Times New Roman"/>
          <w:sz w:val="24"/>
          <w:szCs w:val="24"/>
        </w:rPr>
        <w:t>C</w:t>
      </w:r>
      <w:r w:rsidRPr="00B02A0E">
        <w:rPr>
          <w:rFonts w:ascii="Times New Roman" w:eastAsiaTheme="minorHAnsi" w:hAnsi="Times New Roman" w:cs="Times New Roman"/>
          <w:sz w:val="24"/>
          <w:szCs w:val="24"/>
        </w:rPr>
        <w:t>的值，可以根据问题范围来调整</w:t>
      </w:r>
    </w:p>
    <w:p w14:paraId="4CF498FE"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gamma = </w:t>
      </w:r>
      <w:proofErr w:type="spellStart"/>
      <w:r w:rsidRPr="00B02A0E">
        <w:rPr>
          <w:rFonts w:ascii="Times New Roman" w:eastAsiaTheme="minorHAnsi" w:hAnsi="Times New Roman" w:cs="Times New Roman"/>
          <w:sz w:val="24"/>
          <w:szCs w:val="24"/>
        </w:rPr>
        <w:t>random.uniform</w:t>
      </w:r>
      <w:proofErr w:type="spellEnd"/>
      <w:r w:rsidRPr="00B02A0E">
        <w:rPr>
          <w:rFonts w:ascii="Times New Roman" w:eastAsiaTheme="minorHAnsi" w:hAnsi="Times New Roman" w:cs="Times New Roman"/>
          <w:sz w:val="24"/>
          <w:szCs w:val="24"/>
        </w:rPr>
        <w:t xml:space="preserve">(0.001, 1.0)  # </w:t>
      </w:r>
      <w:r w:rsidRPr="00B02A0E">
        <w:rPr>
          <w:rFonts w:ascii="Times New Roman" w:eastAsiaTheme="minorHAnsi" w:hAnsi="Times New Roman" w:cs="Times New Roman"/>
          <w:sz w:val="24"/>
          <w:szCs w:val="24"/>
        </w:rPr>
        <w:t>随机生成</w:t>
      </w:r>
      <w:r w:rsidRPr="00B02A0E">
        <w:rPr>
          <w:rFonts w:ascii="Times New Roman" w:eastAsiaTheme="minorHAnsi" w:hAnsi="Times New Roman" w:cs="Times New Roman"/>
          <w:sz w:val="24"/>
          <w:szCs w:val="24"/>
        </w:rPr>
        <w:t>gamma</w:t>
      </w:r>
      <w:r w:rsidRPr="00B02A0E">
        <w:rPr>
          <w:rFonts w:ascii="Times New Roman" w:eastAsiaTheme="minorHAnsi" w:hAnsi="Times New Roman" w:cs="Times New Roman"/>
          <w:sz w:val="24"/>
          <w:szCs w:val="24"/>
        </w:rPr>
        <w:t>的值，可以根据问题范围来调整</w:t>
      </w:r>
    </w:p>
    <w:p w14:paraId="5E9E2927"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w:t>
      </w:r>
      <w:proofErr w:type="spellStart"/>
      <w:r w:rsidRPr="00B02A0E">
        <w:rPr>
          <w:rFonts w:ascii="Times New Roman" w:eastAsiaTheme="minorHAnsi" w:hAnsi="Times New Roman" w:cs="Times New Roman"/>
          <w:sz w:val="24"/>
          <w:szCs w:val="24"/>
        </w:rPr>
        <w:t>firefly_</w:t>
      </w:r>
      <w:proofErr w:type="gramStart"/>
      <w:r w:rsidRPr="00B02A0E">
        <w:rPr>
          <w:rFonts w:ascii="Times New Roman" w:eastAsiaTheme="minorHAnsi" w:hAnsi="Times New Roman" w:cs="Times New Roman"/>
          <w:sz w:val="24"/>
          <w:szCs w:val="24"/>
        </w:rPr>
        <w:t>positions.append</w:t>
      </w:r>
      <w:proofErr w:type="spellEnd"/>
      <w:proofErr w:type="gramEnd"/>
      <w:r w:rsidRPr="00B02A0E">
        <w:rPr>
          <w:rFonts w:ascii="Times New Roman" w:eastAsiaTheme="minorHAnsi" w:hAnsi="Times New Roman" w:cs="Times New Roman"/>
          <w:sz w:val="24"/>
          <w:szCs w:val="24"/>
        </w:rPr>
        <w:t>((C, gamma))</w:t>
      </w:r>
    </w:p>
    <w:p w14:paraId="749DB80C"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w:t>
      </w:r>
      <w:r w:rsidRPr="00B02A0E">
        <w:rPr>
          <w:rFonts w:ascii="Times New Roman" w:eastAsiaTheme="minorHAnsi" w:hAnsi="Times New Roman" w:cs="Times New Roman"/>
          <w:sz w:val="24"/>
          <w:szCs w:val="24"/>
        </w:rPr>
        <w:t>步骤</w:t>
      </w:r>
      <w:r w:rsidRPr="00B02A0E">
        <w:rPr>
          <w:rFonts w:ascii="Times New Roman" w:eastAsiaTheme="minorHAnsi" w:hAnsi="Times New Roman" w:cs="Times New Roman"/>
          <w:sz w:val="24"/>
          <w:szCs w:val="24"/>
        </w:rPr>
        <w:t>6</w:t>
      </w:r>
      <w:r w:rsidRPr="00B02A0E">
        <w:rPr>
          <w:rFonts w:ascii="Times New Roman" w:eastAsiaTheme="minorHAnsi" w:hAnsi="Times New Roman" w:cs="Times New Roman"/>
          <w:sz w:val="24"/>
          <w:szCs w:val="24"/>
        </w:rPr>
        <w:t>：定义适应度函数</w:t>
      </w:r>
    </w:p>
    <w:p w14:paraId="61AAA05D"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def </w:t>
      </w:r>
      <w:proofErr w:type="spellStart"/>
      <w:r w:rsidRPr="00B02A0E">
        <w:rPr>
          <w:rFonts w:ascii="Times New Roman" w:eastAsiaTheme="minorHAnsi" w:hAnsi="Times New Roman" w:cs="Times New Roman"/>
          <w:sz w:val="24"/>
          <w:szCs w:val="24"/>
        </w:rPr>
        <w:t>fitness_</w:t>
      </w:r>
      <w:proofErr w:type="gramStart"/>
      <w:r w:rsidRPr="00B02A0E">
        <w:rPr>
          <w:rFonts w:ascii="Times New Roman" w:eastAsiaTheme="minorHAnsi" w:hAnsi="Times New Roman" w:cs="Times New Roman"/>
          <w:sz w:val="24"/>
          <w:szCs w:val="24"/>
        </w:rPr>
        <w:t>function</w:t>
      </w:r>
      <w:proofErr w:type="spellEnd"/>
      <w:r w:rsidRPr="00B02A0E">
        <w:rPr>
          <w:rFonts w:ascii="Times New Roman" w:eastAsiaTheme="minorHAnsi" w:hAnsi="Times New Roman" w:cs="Times New Roman"/>
          <w:sz w:val="24"/>
          <w:szCs w:val="24"/>
        </w:rPr>
        <w:t>(</w:t>
      </w:r>
      <w:proofErr w:type="gramEnd"/>
      <w:r w:rsidRPr="00B02A0E">
        <w:rPr>
          <w:rFonts w:ascii="Times New Roman" w:eastAsiaTheme="minorHAnsi" w:hAnsi="Times New Roman" w:cs="Times New Roman"/>
          <w:sz w:val="24"/>
          <w:szCs w:val="24"/>
        </w:rPr>
        <w:t>model, X, y):</w:t>
      </w:r>
    </w:p>
    <w:p w14:paraId="69D7014D"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w:t>
      </w:r>
      <w:proofErr w:type="spellStart"/>
      <w:r w:rsidRPr="00B02A0E">
        <w:rPr>
          <w:rFonts w:ascii="Times New Roman" w:eastAsiaTheme="minorHAnsi" w:hAnsi="Times New Roman" w:cs="Times New Roman"/>
          <w:sz w:val="24"/>
          <w:szCs w:val="24"/>
        </w:rPr>
        <w:t>y_pred</w:t>
      </w:r>
      <w:proofErr w:type="spellEnd"/>
      <w:r w:rsidRPr="00B02A0E">
        <w:rPr>
          <w:rFonts w:ascii="Times New Roman" w:eastAsiaTheme="minorHAnsi" w:hAnsi="Times New Roman" w:cs="Times New Roman"/>
          <w:sz w:val="24"/>
          <w:szCs w:val="24"/>
        </w:rPr>
        <w:t xml:space="preserve"> = </w:t>
      </w:r>
      <w:proofErr w:type="spellStart"/>
      <w:proofErr w:type="gramStart"/>
      <w:r w:rsidRPr="00B02A0E">
        <w:rPr>
          <w:rFonts w:ascii="Times New Roman" w:eastAsiaTheme="minorHAnsi" w:hAnsi="Times New Roman" w:cs="Times New Roman"/>
          <w:sz w:val="24"/>
          <w:szCs w:val="24"/>
        </w:rPr>
        <w:t>model.predict</w:t>
      </w:r>
      <w:proofErr w:type="spellEnd"/>
      <w:proofErr w:type="gramEnd"/>
      <w:r w:rsidRPr="00B02A0E">
        <w:rPr>
          <w:rFonts w:ascii="Times New Roman" w:eastAsiaTheme="minorHAnsi" w:hAnsi="Times New Roman" w:cs="Times New Roman"/>
          <w:sz w:val="24"/>
          <w:szCs w:val="24"/>
        </w:rPr>
        <w:t>(X)</w:t>
      </w:r>
    </w:p>
    <w:p w14:paraId="7859C7ED"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accuracy = </w:t>
      </w:r>
      <w:proofErr w:type="spellStart"/>
      <w:r w:rsidRPr="00B02A0E">
        <w:rPr>
          <w:rFonts w:ascii="Times New Roman" w:eastAsiaTheme="minorHAnsi" w:hAnsi="Times New Roman" w:cs="Times New Roman"/>
          <w:sz w:val="24"/>
          <w:szCs w:val="24"/>
        </w:rPr>
        <w:t>accuracy_</w:t>
      </w:r>
      <w:proofErr w:type="gramStart"/>
      <w:r w:rsidRPr="00B02A0E">
        <w:rPr>
          <w:rFonts w:ascii="Times New Roman" w:eastAsiaTheme="minorHAnsi" w:hAnsi="Times New Roman" w:cs="Times New Roman"/>
          <w:sz w:val="24"/>
          <w:szCs w:val="24"/>
        </w:rPr>
        <w:t>score</w:t>
      </w:r>
      <w:proofErr w:type="spellEnd"/>
      <w:r w:rsidRPr="00B02A0E">
        <w:rPr>
          <w:rFonts w:ascii="Times New Roman" w:eastAsiaTheme="minorHAnsi" w:hAnsi="Times New Roman" w:cs="Times New Roman"/>
          <w:sz w:val="24"/>
          <w:szCs w:val="24"/>
        </w:rPr>
        <w:t>(</w:t>
      </w:r>
      <w:proofErr w:type="gramEnd"/>
      <w:r w:rsidRPr="00B02A0E">
        <w:rPr>
          <w:rFonts w:ascii="Times New Roman" w:eastAsiaTheme="minorHAnsi" w:hAnsi="Times New Roman" w:cs="Times New Roman"/>
          <w:sz w:val="24"/>
          <w:szCs w:val="24"/>
        </w:rPr>
        <w:t xml:space="preserve">y, </w:t>
      </w:r>
      <w:proofErr w:type="spellStart"/>
      <w:r w:rsidRPr="00B02A0E">
        <w:rPr>
          <w:rFonts w:ascii="Times New Roman" w:eastAsiaTheme="minorHAnsi" w:hAnsi="Times New Roman" w:cs="Times New Roman"/>
          <w:sz w:val="24"/>
          <w:szCs w:val="24"/>
        </w:rPr>
        <w:t>y_pred</w:t>
      </w:r>
      <w:proofErr w:type="spellEnd"/>
      <w:r w:rsidRPr="00B02A0E">
        <w:rPr>
          <w:rFonts w:ascii="Times New Roman" w:eastAsiaTheme="minorHAnsi" w:hAnsi="Times New Roman" w:cs="Times New Roman"/>
          <w:sz w:val="24"/>
          <w:szCs w:val="24"/>
        </w:rPr>
        <w:t>)</w:t>
      </w:r>
    </w:p>
    <w:p w14:paraId="2757D0F3"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return accuracy</w:t>
      </w:r>
    </w:p>
    <w:p w14:paraId="6EF7CBDF" w14:textId="77777777" w:rsidR="00B02A0E" w:rsidRPr="00B02A0E" w:rsidRDefault="00B02A0E" w:rsidP="00B02A0E">
      <w:pPr>
        <w:widowControl/>
        <w:jc w:val="left"/>
        <w:rPr>
          <w:rFonts w:ascii="Times New Roman" w:eastAsiaTheme="minorHAnsi" w:hAnsi="Times New Roman" w:cs="Times New Roman"/>
          <w:sz w:val="24"/>
          <w:szCs w:val="24"/>
        </w:rPr>
      </w:pPr>
    </w:p>
    <w:p w14:paraId="335522CC" w14:textId="77777777" w:rsidR="00B02A0E" w:rsidRPr="00B02A0E" w:rsidRDefault="00B02A0E" w:rsidP="00B02A0E">
      <w:pPr>
        <w:widowControl/>
        <w:jc w:val="left"/>
        <w:rPr>
          <w:rFonts w:ascii="Times New Roman" w:eastAsiaTheme="minorHAnsi" w:hAnsi="Times New Roman" w:cs="Times New Roman"/>
          <w:sz w:val="24"/>
          <w:szCs w:val="24"/>
        </w:rPr>
      </w:pPr>
    </w:p>
    <w:p w14:paraId="6424BE74"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def </w:t>
      </w:r>
      <w:proofErr w:type="spellStart"/>
      <w:r w:rsidRPr="00B02A0E">
        <w:rPr>
          <w:rFonts w:ascii="Times New Roman" w:eastAsiaTheme="minorHAnsi" w:hAnsi="Times New Roman" w:cs="Times New Roman"/>
          <w:sz w:val="24"/>
          <w:szCs w:val="24"/>
        </w:rPr>
        <w:t>update_firefly_</w:t>
      </w:r>
      <w:proofErr w:type="gramStart"/>
      <w:r w:rsidRPr="00B02A0E">
        <w:rPr>
          <w:rFonts w:ascii="Times New Roman" w:eastAsiaTheme="minorHAnsi" w:hAnsi="Times New Roman" w:cs="Times New Roman"/>
          <w:sz w:val="24"/>
          <w:szCs w:val="24"/>
        </w:rPr>
        <w:t>luminosity</w:t>
      </w:r>
      <w:proofErr w:type="spellEnd"/>
      <w:r w:rsidRPr="00B02A0E">
        <w:rPr>
          <w:rFonts w:ascii="Times New Roman" w:eastAsiaTheme="minorHAnsi" w:hAnsi="Times New Roman" w:cs="Times New Roman"/>
          <w:sz w:val="24"/>
          <w:szCs w:val="24"/>
        </w:rPr>
        <w:t>(</w:t>
      </w:r>
      <w:proofErr w:type="gramEnd"/>
      <w:r w:rsidRPr="00B02A0E">
        <w:rPr>
          <w:rFonts w:ascii="Times New Roman" w:eastAsiaTheme="minorHAnsi" w:hAnsi="Times New Roman" w:cs="Times New Roman"/>
          <w:sz w:val="24"/>
          <w:szCs w:val="24"/>
        </w:rPr>
        <w:t xml:space="preserve">fireflies, </w:t>
      </w:r>
      <w:proofErr w:type="spellStart"/>
      <w:r w:rsidRPr="00B02A0E">
        <w:rPr>
          <w:rFonts w:ascii="Times New Roman" w:eastAsiaTheme="minorHAnsi" w:hAnsi="Times New Roman" w:cs="Times New Roman"/>
          <w:sz w:val="24"/>
          <w:szCs w:val="24"/>
        </w:rPr>
        <w:t>fitness_values</w:t>
      </w:r>
      <w:proofErr w:type="spellEnd"/>
      <w:r w:rsidRPr="00B02A0E">
        <w:rPr>
          <w:rFonts w:ascii="Times New Roman" w:eastAsiaTheme="minorHAnsi" w:hAnsi="Times New Roman" w:cs="Times New Roman"/>
          <w:sz w:val="24"/>
          <w:szCs w:val="24"/>
        </w:rPr>
        <w:t>):</w:t>
      </w:r>
    </w:p>
    <w:p w14:paraId="70AB59E1"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w:t>
      </w:r>
      <w:proofErr w:type="spellStart"/>
      <w:r w:rsidRPr="00B02A0E">
        <w:rPr>
          <w:rFonts w:ascii="Times New Roman" w:eastAsiaTheme="minorHAnsi" w:hAnsi="Times New Roman" w:cs="Times New Roman"/>
          <w:sz w:val="24"/>
          <w:szCs w:val="24"/>
        </w:rPr>
        <w:t>max_fitness</w:t>
      </w:r>
      <w:proofErr w:type="spellEnd"/>
      <w:r w:rsidRPr="00B02A0E">
        <w:rPr>
          <w:rFonts w:ascii="Times New Roman" w:eastAsiaTheme="minorHAnsi" w:hAnsi="Times New Roman" w:cs="Times New Roman"/>
          <w:sz w:val="24"/>
          <w:szCs w:val="24"/>
        </w:rPr>
        <w:t xml:space="preserve"> = max(</w:t>
      </w:r>
      <w:proofErr w:type="spellStart"/>
      <w:r w:rsidRPr="00B02A0E">
        <w:rPr>
          <w:rFonts w:ascii="Times New Roman" w:eastAsiaTheme="minorHAnsi" w:hAnsi="Times New Roman" w:cs="Times New Roman"/>
          <w:sz w:val="24"/>
          <w:szCs w:val="24"/>
        </w:rPr>
        <w:t>fitness_values</w:t>
      </w:r>
      <w:proofErr w:type="spellEnd"/>
      <w:r w:rsidRPr="00B02A0E">
        <w:rPr>
          <w:rFonts w:ascii="Times New Roman" w:eastAsiaTheme="minorHAnsi" w:hAnsi="Times New Roman" w:cs="Times New Roman"/>
          <w:sz w:val="24"/>
          <w:szCs w:val="24"/>
        </w:rPr>
        <w:t>)</w:t>
      </w:r>
    </w:p>
    <w:p w14:paraId="78A40299"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w:t>
      </w:r>
      <w:proofErr w:type="spellStart"/>
      <w:r w:rsidRPr="00B02A0E">
        <w:rPr>
          <w:rFonts w:ascii="Times New Roman" w:eastAsiaTheme="minorHAnsi" w:hAnsi="Times New Roman" w:cs="Times New Roman"/>
          <w:sz w:val="24"/>
          <w:szCs w:val="24"/>
        </w:rPr>
        <w:t>min_fitness</w:t>
      </w:r>
      <w:proofErr w:type="spellEnd"/>
      <w:r w:rsidRPr="00B02A0E">
        <w:rPr>
          <w:rFonts w:ascii="Times New Roman" w:eastAsiaTheme="minorHAnsi" w:hAnsi="Times New Roman" w:cs="Times New Roman"/>
          <w:sz w:val="24"/>
          <w:szCs w:val="24"/>
        </w:rPr>
        <w:t xml:space="preserve"> = min(</w:t>
      </w:r>
      <w:proofErr w:type="spellStart"/>
      <w:r w:rsidRPr="00B02A0E">
        <w:rPr>
          <w:rFonts w:ascii="Times New Roman" w:eastAsiaTheme="minorHAnsi" w:hAnsi="Times New Roman" w:cs="Times New Roman"/>
          <w:sz w:val="24"/>
          <w:szCs w:val="24"/>
        </w:rPr>
        <w:t>fitness_values</w:t>
      </w:r>
      <w:proofErr w:type="spellEnd"/>
      <w:r w:rsidRPr="00B02A0E">
        <w:rPr>
          <w:rFonts w:ascii="Times New Roman" w:eastAsiaTheme="minorHAnsi" w:hAnsi="Times New Roman" w:cs="Times New Roman"/>
          <w:sz w:val="24"/>
          <w:szCs w:val="24"/>
        </w:rPr>
        <w:t>)</w:t>
      </w:r>
    </w:p>
    <w:p w14:paraId="47049D25" w14:textId="77777777" w:rsidR="00B02A0E" w:rsidRPr="00B02A0E" w:rsidRDefault="00B02A0E" w:rsidP="00B02A0E">
      <w:pPr>
        <w:widowControl/>
        <w:jc w:val="left"/>
        <w:rPr>
          <w:rFonts w:ascii="Times New Roman" w:eastAsiaTheme="minorHAnsi" w:hAnsi="Times New Roman" w:cs="Times New Roman"/>
          <w:sz w:val="24"/>
          <w:szCs w:val="24"/>
        </w:rPr>
      </w:pPr>
    </w:p>
    <w:p w14:paraId="170D6E22"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 </w:t>
      </w:r>
      <w:r w:rsidRPr="00B02A0E">
        <w:rPr>
          <w:rFonts w:ascii="Times New Roman" w:eastAsiaTheme="minorHAnsi" w:hAnsi="Times New Roman" w:cs="Times New Roman"/>
          <w:sz w:val="24"/>
          <w:szCs w:val="24"/>
        </w:rPr>
        <w:t>遍历每个萤火虫个体</w:t>
      </w:r>
    </w:p>
    <w:p w14:paraId="7946D215"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for </w:t>
      </w:r>
      <w:proofErr w:type="spellStart"/>
      <w:r w:rsidRPr="00B02A0E">
        <w:rPr>
          <w:rFonts w:ascii="Times New Roman" w:eastAsiaTheme="minorHAnsi" w:hAnsi="Times New Roman" w:cs="Times New Roman"/>
          <w:sz w:val="24"/>
          <w:szCs w:val="24"/>
        </w:rPr>
        <w:t>i</w:t>
      </w:r>
      <w:proofErr w:type="spellEnd"/>
      <w:r w:rsidRPr="00B02A0E">
        <w:rPr>
          <w:rFonts w:ascii="Times New Roman" w:eastAsiaTheme="minorHAnsi" w:hAnsi="Times New Roman" w:cs="Times New Roman"/>
          <w:sz w:val="24"/>
          <w:szCs w:val="24"/>
        </w:rPr>
        <w:t xml:space="preserve"> in range(</w:t>
      </w:r>
      <w:proofErr w:type="spellStart"/>
      <w:r w:rsidRPr="00B02A0E">
        <w:rPr>
          <w:rFonts w:ascii="Times New Roman" w:eastAsiaTheme="minorHAnsi" w:hAnsi="Times New Roman" w:cs="Times New Roman"/>
          <w:sz w:val="24"/>
          <w:szCs w:val="24"/>
        </w:rPr>
        <w:t>len</w:t>
      </w:r>
      <w:proofErr w:type="spellEnd"/>
      <w:r w:rsidRPr="00B02A0E">
        <w:rPr>
          <w:rFonts w:ascii="Times New Roman" w:eastAsiaTheme="minorHAnsi" w:hAnsi="Times New Roman" w:cs="Times New Roman"/>
          <w:sz w:val="24"/>
          <w:szCs w:val="24"/>
        </w:rPr>
        <w:t>(fireflies)):</w:t>
      </w:r>
    </w:p>
    <w:p w14:paraId="2CF677A0"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 </w:t>
      </w:r>
      <w:r w:rsidRPr="00B02A0E">
        <w:rPr>
          <w:rFonts w:ascii="Times New Roman" w:eastAsiaTheme="minorHAnsi" w:hAnsi="Times New Roman" w:cs="Times New Roman"/>
          <w:sz w:val="24"/>
          <w:szCs w:val="24"/>
        </w:rPr>
        <w:t>计算适应度值在</w:t>
      </w:r>
      <w:r w:rsidRPr="00B02A0E">
        <w:rPr>
          <w:rFonts w:ascii="Times New Roman" w:eastAsiaTheme="minorHAnsi" w:hAnsi="Times New Roman" w:cs="Times New Roman"/>
          <w:sz w:val="24"/>
          <w:szCs w:val="24"/>
        </w:rPr>
        <w:t>[0, 1]</w:t>
      </w:r>
      <w:r w:rsidRPr="00B02A0E">
        <w:rPr>
          <w:rFonts w:ascii="Times New Roman" w:eastAsiaTheme="minorHAnsi" w:hAnsi="Times New Roman" w:cs="Times New Roman"/>
          <w:sz w:val="24"/>
          <w:szCs w:val="24"/>
        </w:rPr>
        <w:t>之间的归一化值</w:t>
      </w:r>
    </w:p>
    <w:p w14:paraId="065802AE"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w:t>
      </w:r>
      <w:proofErr w:type="spellStart"/>
      <w:r w:rsidRPr="00B02A0E">
        <w:rPr>
          <w:rFonts w:ascii="Times New Roman" w:eastAsiaTheme="minorHAnsi" w:hAnsi="Times New Roman" w:cs="Times New Roman"/>
          <w:sz w:val="24"/>
          <w:szCs w:val="24"/>
        </w:rPr>
        <w:t>normalized_fitness</w:t>
      </w:r>
      <w:proofErr w:type="spellEnd"/>
      <w:r w:rsidRPr="00B02A0E">
        <w:rPr>
          <w:rFonts w:ascii="Times New Roman" w:eastAsiaTheme="minorHAnsi" w:hAnsi="Times New Roman" w:cs="Times New Roman"/>
          <w:sz w:val="24"/>
          <w:szCs w:val="24"/>
        </w:rPr>
        <w:t xml:space="preserve"> = (</w:t>
      </w:r>
      <w:proofErr w:type="spellStart"/>
      <w:r w:rsidRPr="00B02A0E">
        <w:rPr>
          <w:rFonts w:ascii="Times New Roman" w:eastAsiaTheme="minorHAnsi" w:hAnsi="Times New Roman" w:cs="Times New Roman"/>
          <w:sz w:val="24"/>
          <w:szCs w:val="24"/>
        </w:rPr>
        <w:t>fitness_values</w:t>
      </w:r>
      <w:proofErr w:type="spellEnd"/>
      <w:r w:rsidRPr="00B02A0E">
        <w:rPr>
          <w:rFonts w:ascii="Times New Roman" w:eastAsiaTheme="minorHAnsi" w:hAnsi="Times New Roman" w:cs="Times New Roman"/>
          <w:sz w:val="24"/>
          <w:szCs w:val="24"/>
        </w:rPr>
        <w:t>[</w:t>
      </w:r>
      <w:proofErr w:type="spellStart"/>
      <w:r w:rsidRPr="00B02A0E">
        <w:rPr>
          <w:rFonts w:ascii="Times New Roman" w:eastAsiaTheme="minorHAnsi" w:hAnsi="Times New Roman" w:cs="Times New Roman"/>
          <w:sz w:val="24"/>
          <w:szCs w:val="24"/>
        </w:rPr>
        <w:t>i</w:t>
      </w:r>
      <w:proofErr w:type="spellEnd"/>
      <w:r w:rsidRPr="00B02A0E">
        <w:rPr>
          <w:rFonts w:ascii="Times New Roman" w:eastAsiaTheme="minorHAnsi" w:hAnsi="Times New Roman" w:cs="Times New Roman"/>
          <w:sz w:val="24"/>
          <w:szCs w:val="24"/>
        </w:rPr>
        <w:t xml:space="preserve">] - </w:t>
      </w:r>
      <w:proofErr w:type="spellStart"/>
      <w:r w:rsidRPr="00B02A0E">
        <w:rPr>
          <w:rFonts w:ascii="Times New Roman" w:eastAsiaTheme="minorHAnsi" w:hAnsi="Times New Roman" w:cs="Times New Roman"/>
          <w:sz w:val="24"/>
          <w:szCs w:val="24"/>
        </w:rPr>
        <w:t>min_fitness</w:t>
      </w:r>
      <w:proofErr w:type="spellEnd"/>
      <w:r w:rsidRPr="00B02A0E">
        <w:rPr>
          <w:rFonts w:ascii="Times New Roman" w:eastAsiaTheme="minorHAnsi" w:hAnsi="Times New Roman" w:cs="Times New Roman"/>
          <w:sz w:val="24"/>
          <w:szCs w:val="24"/>
        </w:rPr>
        <w:t>) / (</w:t>
      </w:r>
      <w:proofErr w:type="spellStart"/>
      <w:r w:rsidRPr="00B02A0E">
        <w:rPr>
          <w:rFonts w:ascii="Times New Roman" w:eastAsiaTheme="minorHAnsi" w:hAnsi="Times New Roman" w:cs="Times New Roman"/>
          <w:sz w:val="24"/>
          <w:szCs w:val="24"/>
        </w:rPr>
        <w:t>max_fitness</w:t>
      </w:r>
      <w:proofErr w:type="spellEnd"/>
      <w:r w:rsidRPr="00B02A0E">
        <w:rPr>
          <w:rFonts w:ascii="Times New Roman" w:eastAsiaTheme="minorHAnsi" w:hAnsi="Times New Roman" w:cs="Times New Roman"/>
          <w:sz w:val="24"/>
          <w:szCs w:val="24"/>
        </w:rPr>
        <w:t xml:space="preserve"> - </w:t>
      </w:r>
      <w:proofErr w:type="spellStart"/>
      <w:r w:rsidRPr="00B02A0E">
        <w:rPr>
          <w:rFonts w:ascii="Times New Roman" w:eastAsiaTheme="minorHAnsi" w:hAnsi="Times New Roman" w:cs="Times New Roman"/>
          <w:sz w:val="24"/>
          <w:szCs w:val="24"/>
        </w:rPr>
        <w:t>min_fitness</w:t>
      </w:r>
      <w:proofErr w:type="spellEnd"/>
      <w:r w:rsidRPr="00B02A0E">
        <w:rPr>
          <w:rFonts w:ascii="Times New Roman" w:eastAsiaTheme="minorHAnsi" w:hAnsi="Times New Roman" w:cs="Times New Roman"/>
          <w:sz w:val="24"/>
          <w:szCs w:val="24"/>
        </w:rPr>
        <w:t>)</w:t>
      </w:r>
    </w:p>
    <w:p w14:paraId="796B809C" w14:textId="77777777" w:rsidR="00B02A0E" w:rsidRPr="00B02A0E" w:rsidRDefault="00B02A0E" w:rsidP="00B02A0E">
      <w:pPr>
        <w:widowControl/>
        <w:jc w:val="left"/>
        <w:rPr>
          <w:rFonts w:ascii="Times New Roman" w:eastAsiaTheme="minorHAnsi" w:hAnsi="Times New Roman" w:cs="Times New Roman"/>
          <w:sz w:val="24"/>
          <w:szCs w:val="24"/>
        </w:rPr>
      </w:pPr>
    </w:p>
    <w:p w14:paraId="2C31D1BD"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 </w:t>
      </w:r>
      <w:r w:rsidRPr="00B02A0E">
        <w:rPr>
          <w:rFonts w:ascii="Times New Roman" w:eastAsiaTheme="minorHAnsi" w:hAnsi="Times New Roman" w:cs="Times New Roman"/>
          <w:sz w:val="24"/>
          <w:szCs w:val="24"/>
        </w:rPr>
        <w:t>更新荧光素值，可以根据具体规则来更新</w:t>
      </w:r>
    </w:p>
    <w:p w14:paraId="0E481D40"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fireflies[</w:t>
      </w:r>
      <w:proofErr w:type="spellStart"/>
      <w:r w:rsidRPr="00B02A0E">
        <w:rPr>
          <w:rFonts w:ascii="Times New Roman" w:eastAsiaTheme="minorHAnsi" w:hAnsi="Times New Roman" w:cs="Times New Roman"/>
          <w:sz w:val="24"/>
          <w:szCs w:val="24"/>
        </w:rPr>
        <w:t>i</w:t>
      </w:r>
      <w:proofErr w:type="spellEnd"/>
      <w:r w:rsidRPr="00B02A0E">
        <w:rPr>
          <w:rFonts w:ascii="Times New Roman" w:eastAsiaTheme="minorHAnsi" w:hAnsi="Times New Roman" w:cs="Times New Roman"/>
          <w:sz w:val="24"/>
          <w:szCs w:val="24"/>
        </w:rPr>
        <w:t xml:space="preserve">]['luminosity'] = </w:t>
      </w:r>
      <w:proofErr w:type="spellStart"/>
      <w:r w:rsidRPr="00B02A0E">
        <w:rPr>
          <w:rFonts w:ascii="Times New Roman" w:eastAsiaTheme="minorHAnsi" w:hAnsi="Times New Roman" w:cs="Times New Roman"/>
          <w:sz w:val="24"/>
          <w:szCs w:val="24"/>
        </w:rPr>
        <w:t>normalized_fitness</w:t>
      </w:r>
      <w:proofErr w:type="spellEnd"/>
      <w:r w:rsidRPr="00B02A0E">
        <w:rPr>
          <w:rFonts w:ascii="Times New Roman" w:eastAsiaTheme="minorHAnsi" w:hAnsi="Times New Roman" w:cs="Times New Roman"/>
          <w:sz w:val="24"/>
          <w:szCs w:val="24"/>
        </w:rPr>
        <w:t xml:space="preserve">  # </w:t>
      </w:r>
      <w:r w:rsidRPr="00B02A0E">
        <w:rPr>
          <w:rFonts w:ascii="Times New Roman" w:eastAsiaTheme="minorHAnsi" w:hAnsi="Times New Roman" w:cs="Times New Roman"/>
          <w:sz w:val="24"/>
          <w:szCs w:val="24"/>
        </w:rPr>
        <w:t>这里示例直接使用归一化适应度值作为荧光素值</w:t>
      </w:r>
    </w:p>
    <w:p w14:paraId="7F96CEB4" w14:textId="77777777" w:rsidR="00B02A0E" w:rsidRPr="00B02A0E" w:rsidRDefault="00B02A0E" w:rsidP="00B02A0E">
      <w:pPr>
        <w:widowControl/>
        <w:jc w:val="left"/>
        <w:rPr>
          <w:rFonts w:ascii="Times New Roman" w:eastAsiaTheme="minorHAnsi" w:hAnsi="Times New Roman" w:cs="Times New Roman"/>
          <w:sz w:val="24"/>
          <w:szCs w:val="24"/>
        </w:rPr>
      </w:pPr>
    </w:p>
    <w:p w14:paraId="5784C0E8" w14:textId="77777777" w:rsidR="00B02A0E" w:rsidRPr="00B02A0E" w:rsidRDefault="00B02A0E" w:rsidP="00B02A0E">
      <w:pPr>
        <w:widowControl/>
        <w:jc w:val="left"/>
        <w:rPr>
          <w:rFonts w:ascii="Times New Roman" w:eastAsiaTheme="minorHAnsi" w:hAnsi="Times New Roman" w:cs="Times New Roman"/>
          <w:sz w:val="24"/>
          <w:szCs w:val="24"/>
        </w:rPr>
      </w:pPr>
    </w:p>
    <w:p w14:paraId="1AE96551"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w:t>
      </w:r>
      <w:r w:rsidRPr="00B02A0E">
        <w:rPr>
          <w:rFonts w:ascii="Times New Roman" w:eastAsiaTheme="minorHAnsi" w:hAnsi="Times New Roman" w:cs="Times New Roman"/>
          <w:sz w:val="24"/>
          <w:szCs w:val="24"/>
        </w:rPr>
        <w:t>示例数据，每个萤火虫是一个字典，包括位置和荧光素值</w:t>
      </w:r>
    </w:p>
    <w:p w14:paraId="06E09086"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lastRenderedPageBreak/>
        <w:t>fireflies = [{'position': (1.0, 0.1), 'luminosity': 0.0},</w:t>
      </w:r>
    </w:p>
    <w:p w14:paraId="70150BB7"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{'position': (2.0, 0.2), 'luminosity': 0.0},</w:t>
      </w:r>
    </w:p>
    <w:p w14:paraId="726F5DAB"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{'position': (3.0, 0.3), 'luminosity': 0.0}]</w:t>
      </w:r>
    </w:p>
    <w:p w14:paraId="3569626E" w14:textId="77777777" w:rsidR="00B02A0E" w:rsidRPr="00B02A0E" w:rsidRDefault="00B02A0E" w:rsidP="00B02A0E">
      <w:pPr>
        <w:widowControl/>
        <w:jc w:val="left"/>
        <w:rPr>
          <w:rFonts w:ascii="Times New Roman" w:eastAsiaTheme="minorHAnsi" w:hAnsi="Times New Roman" w:cs="Times New Roman"/>
          <w:sz w:val="24"/>
          <w:szCs w:val="24"/>
        </w:rPr>
      </w:pPr>
    </w:p>
    <w:p w14:paraId="26F1F2CD"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w:t>
      </w:r>
      <w:r w:rsidRPr="00B02A0E">
        <w:rPr>
          <w:rFonts w:ascii="Times New Roman" w:eastAsiaTheme="minorHAnsi" w:hAnsi="Times New Roman" w:cs="Times New Roman"/>
          <w:sz w:val="24"/>
          <w:szCs w:val="24"/>
        </w:rPr>
        <w:t>示例适应度值</w:t>
      </w:r>
    </w:p>
    <w:p w14:paraId="2AFC57F9" w14:textId="77777777" w:rsidR="00B02A0E" w:rsidRPr="00B02A0E" w:rsidRDefault="00B02A0E" w:rsidP="00B02A0E">
      <w:pPr>
        <w:widowControl/>
        <w:jc w:val="left"/>
        <w:rPr>
          <w:rFonts w:ascii="Times New Roman" w:eastAsiaTheme="minorHAnsi" w:hAnsi="Times New Roman" w:cs="Times New Roman"/>
          <w:sz w:val="24"/>
          <w:szCs w:val="24"/>
        </w:rPr>
      </w:pPr>
      <w:proofErr w:type="spellStart"/>
      <w:r w:rsidRPr="00B02A0E">
        <w:rPr>
          <w:rFonts w:ascii="Times New Roman" w:eastAsiaTheme="minorHAnsi" w:hAnsi="Times New Roman" w:cs="Times New Roman"/>
          <w:sz w:val="24"/>
          <w:szCs w:val="24"/>
        </w:rPr>
        <w:t>fitness_values</w:t>
      </w:r>
      <w:proofErr w:type="spellEnd"/>
      <w:r w:rsidRPr="00B02A0E">
        <w:rPr>
          <w:rFonts w:ascii="Times New Roman" w:eastAsiaTheme="minorHAnsi" w:hAnsi="Times New Roman" w:cs="Times New Roman"/>
          <w:sz w:val="24"/>
          <w:szCs w:val="24"/>
        </w:rPr>
        <w:t xml:space="preserve"> = [0.85, 0.72, 0.78]</w:t>
      </w:r>
    </w:p>
    <w:p w14:paraId="2DC7B975" w14:textId="77777777" w:rsidR="00B02A0E" w:rsidRPr="00B02A0E" w:rsidRDefault="00B02A0E" w:rsidP="00B02A0E">
      <w:pPr>
        <w:widowControl/>
        <w:jc w:val="left"/>
        <w:rPr>
          <w:rFonts w:ascii="Times New Roman" w:eastAsiaTheme="minorHAnsi" w:hAnsi="Times New Roman" w:cs="Times New Roman"/>
          <w:sz w:val="24"/>
          <w:szCs w:val="24"/>
        </w:rPr>
      </w:pPr>
    </w:p>
    <w:p w14:paraId="62229AB7"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w:t>
      </w:r>
      <w:r w:rsidRPr="00B02A0E">
        <w:rPr>
          <w:rFonts w:ascii="Times New Roman" w:eastAsiaTheme="minorHAnsi" w:hAnsi="Times New Roman" w:cs="Times New Roman"/>
          <w:sz w:val="24"/>
          <w:szCs w:val="24"/>
        </w:rPr>
        <w:t>更新荧光素值</w:t>
      </w:r>
    </w:p>
    <w:p w14:paraId="649636D2" w14:textId="77777777" w:rsidR="00B02A0E" w:rsidRPr="00B02A0E" w:rsidRDefault="00B02A0E" w:rsidP="00B02A0E">
      <w:pPr>
        <w:widowControl/>
        <w:jc w:val="left"/>
        <w:rPr>
          <w:rFonts w:ascii="Times New Roman" w:eastAsiaTheme="minorHAnsi" w:hAnsi="Times New Roman" w:cs="Times New Roman"/>
          <w:sz w:val="24"/>
          <w:szCs w:val="24"/>
        </w:rPr>
      </w:pPr>
      <w:proofErr w:type="spellStart"/>
      <w:r w:rsidRPr="00B02A0E">
        <w:rPr>
          <w:rFonts w:ascii="Times New Roman" w:eastAsiaTheme="minorHAnsi" w:hAnsi="Times New Roman" w:cs="Times New Roman"/>
          <w:sz w:val="24"/>
          <w:szCs w:val="24"/>
        </w:rPr>
        <w:t>update_firefly_</w:t>
      </w:r>
      <w:proofErr w:type="gramStart"/>
      <w:r w:rsidRPr="00B02A0E">
        <w:rPr>
          <w:rFonts w:ascii="Times New Roman" w:eastAsiaTheme="minorHAnsi" w:hAnsi="Times New Roman" w:cs="Times New Roman"/>
          <w:sz w:val="24"/>
          <w:szCs w:val="24"/>
        </w:rPr>
        <w:t>luminosity</w:t>
      </w:r>
      <w:proofErr w:type="spellEnd"/>
      <w:r w:rsidRPr="00B02A0E">
        <w:rPr>
          <w:rFonts w:ascii="Times New Roman" w:eastAsiaTheme="minorHAnsi" w:hAnsi="Times New Roman" w:cs="Times New Roman"/>
          <w:sz w:val="24"/>
          <w:szCs w:val="24"/>
        </w:rPr>
        <w:t>(</w:t>
      </w:r>
      <w:proofErr w:type="gramEnd"/>
      <w:r w:rsidRPr="00B02A0E">
        <w:rPr>
          <w:rFonts w:ascii="Times New Roman" w:eastAsiaTheme="minorHAnsi" w:hAnsi="Times New Roman" w:cs="Times New Roman"/>
          <w:sz w:val="24"/>
          <w:szCs w:val="24"/>
        </w:rPr>
        <w:t xml:space="preserve">fireflies, </w:t>
      </w:r>
      <w:proofErr w:type="spellStart"/>
      <w:r w:rsidRPr="00B02A0E">
        <w:rPr>
          <w:rFonts w:ascii="Times New Roman" w:eastAsiaTheme="minorHAnsi" w:hAnsi="Times New Roman" w:cs="Times New Roman"/>
          <w:sz w:val="24"/>
          <w:szCs w:val="24"/>
        </w:rPr>
        <w:t>fitness_values</w:t>
      </w:r>
      <w:proofErr w:type="spellEnd"/>
      <w:r w:rsidRPr="00B02A0E">
        <w:rPr>
          <w:rFonts w:ascii="Times New Roman" w:eastAsiaTheme="minorHAnsi" w:hAnsi="Times New Roman" w:cs="Times New Roman"/>
          <w:sz w:val="24"/>
          <w:szCs w:val="24"/>
        </w:rPr>
        <w:t>)</w:t>
      </w:r>
    </w:p>
    <w:p w14:paraId="71C1F60B" w14:textId="77777777" w:rsidR="00B02A0E" w:rsidRPr="00B02A0E" w:rsidRDefault="00B02A0E" w:rsidP="00B02A0E">
      <w:pPr>
        <w:widowControl/>
        <w:jc w:val="left"/>
        <w:rPr>
          <w:rFonts w:ascii="Times New Roman" w:eastAsiaTheme="minorHAnsi" w:hAnsi="Times New Roman" w:cs="Times New Roman"/>
          <w:sz w:val="24"/>
          <w:szCs w:val="24"/>
        </w:rPr>
      </w:pPr>
    </w:p>
    <w:p w14:paraId="39090972"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w:t>
      </w:r>
      <w:r w:rsidRPr="00B02A0E">
        <w:rPr>
          <w:rFonts w:ascii="Times New Roman" w:eastAsiaTheme="minorHAnsi" w:hAnsi="Times New Roman" w:cs="Times New Roman"/>
          <w:sz w:val="24"/>
          <w:szCs w:val="24"/>
        </w:rPr>
        <w:t>打印更新后的荧光素值</w:t>
      </w:r>
    </w:p>
    <w:p w14:paraId="2ABC2139"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for </w:t>
      </w:r>
      <w:proofErr w:type="spellStart"/>
      <w:r w:rsidRPr="00B02A0E">
        <w:rPr>
          <w:rFonts w:ascii="Times New Roman" w:eastAsiaTheme="minorHAnsi" w:hAnsi="Times New Roman" w:cs="Times New Roman"/>
          <w:sz w:val="24"/>
          <w:szCs w:val="24"/>
        </w:rPr>
        <w:t>i</w:t>
      </w:r>
      <w:proofErr w:type="spellEnd"/>
      <w:r w:rsidRPr="00B02A0E">
        <w:rPr>
          <w:rFonts w:ascii="Times New Roman" w:eastAsiaTheme="minorHAnsi" w:hAnsi="Times New Roman" w:cs="Times New Roman"/>
          <w:sz w:val="24"/>
          <w:szCs w:val="24"/>
        </w:rPr>
        <w:t>, firefly in enumerate(fireflies):</w:t>
      </w:r>
    </w:p>
    <w:p w14:paraId="0E535423"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w:t>
      </w:r>
      <w:proofErr w:type="gramStart"/>
      <w:r w:rsidRPr="00B02A0E">
        <w:rPr>
          <w:rFonts w:ascii="Times New Roman" w:eastAsiaTheme="minorHAnsi" w:hAnsi="Times New Roman" w:cs="Times New Roman"/>
          <w:sz w:val="24"/>
          <w:szCs w:val="24"/>
        </w:rPr>
        <w:t>print(</w:t>
      </w:r>
      <w:proofErr w:type="spellStart"/>
      <w:proofErr w:type="gramEnd"/>
      <w:r w:rsidRPr="00B02A0E">
        <w:rPr>
          <w:rFonts w:ascii="Times New Roman" w:eastAsiaTheme="minorHAnsi" w:hAnsi="Times New Roman" w:cs="Times New Roman"/>
          <w:sz w:val="24"/>
          <w:szCs w:val="24"/>
        </w:rPr>
        <w:t>f"Firefly</w:t>
      </w:r>
      <w:proofErr w:type="spellEnd"/>
      <w:r w:rsidRPr="00B02A0E">
        <w:rPr>
          <w:rFonts w:ascii="Times New Roman" w:eastAsiaTheme="minorHAnsi" w:hAnsi="Times New Roman" w:cs="Times New Roman"/>
          <w:sz w:val="24"/>
          <w:szCs w:val="24"/>
        </w:rPr>
        <w:t xml:space="preserve"> {</w:t>
      </w:r>
      <w:proofErr w:type="spellStart"/>
      <w:r w:rsidRPr="00B02A0E">
        <w:rPr>
          <w:rFonts w:ascii="Times New Roman" w:eastAsiaTheme="minorHAnsi" w:hAnsi="Times New Roman" w:cs="Times New Roman"/>
          <w:sz w:val="24"/>
          <w:szCs w:val="24"/>
        </w:rPr>
        <w:t>i</w:t>
      </w:r>
      <w:proofErr w:type="spellEnd"/>
      <w:r w:rsidRPr="00B02A0E">
        <w:rPr>
          <w:rFonts w:ascii="Times New Roman" w:eastAsiaTheme="minorHAnsi" w:hAnsi="Times New Roman" w:cs="Times New Roman"/>
          <w:sz w:val="24"/>
          <w:szCs w:val="24"/>
        </w:rPr>
        <w:t xml:space="preserve"> + 1} - Position: {firefly['position']}, Luminosity: {firefly['luminosity']}")</w:t>
      </w:r>
    </w:p>
    <w:p w14:paraId="2DCF80AF" w14:textId="77777777" w:rsidR="00B02A0E" w:rsidRPr="00B02A0E" w:rsidRDefault="00B02A0E" w:rsidP="00B02A0E">
      <w:pPr>
        <w:widowControl/>
        <w:jc w:val="left"/>
        <w:rPr>
          <w:rFonts w:ascii="Times New Roman" w:eastAsiaTheme="minorHAnsi" w:hAnsi="Times New Roman" w:cs="Times New Roman"/>
          <w:sz w:val="24"/>
          <w:szCs w:val="24"/>
        </w:rPr>
      </w:pPr>
    </w:p>
    <w:p w14:paraId="0C88755F"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w:t>
      </w:r>
      <w:r w:rsidRPr="00B02A0E">
        <w:rPr>
          <w:rFonts w:ascii="Times New Roman" w:eastAsiaTheme="minorHAnsi" w:hAnsi="Times New Roman" w:cs="Times New Roman"/>
          <w:sz w:val="24"/>
          <w:szCs w:val="24"/>
        </w:rPr>
        <w:t>定义迭代步长（步进因子）</w:t>
      </w:r>
    </w:p>
    <w:p w14:paraId="6A0B6F09"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alpha = 0.1</w:t>
      </w:r>
    </w:p>
    <w:p w14:paraId="53AFAEF2" w14:textId="77777777" w:rsidR="00B02A0E" w:rsidRPr="00B02A0E" w:rsidRDefault="00B02A0E" w:rsidP="00B02A0E">
      <w:pPr>
        <w:widowControl/>
        <w:jc w:val="left"/>
        <w:rPr>
          <w:rFonts w:ascii="Times New Roman" w:eastAsiaTheme="minorHAnsi" w:hAnsi="Times New Roman" w:cs="Times New Roman"/>
          <w:sz w:val="24"/>
          <w:szCs w:val="24"/>
        </w:rPr>
      </w:pPr>
    </w:p>
    <w:p w14:paraId="15D74B5D"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w:t>
      </w:r>
      <w:r w:rsidRPr="00B02A0E">
        <w:rPr>
          <w:rFonts w:ascii="Times New Roman" w:eastAsiaTheme="minorHAnsi" w:hAnsi="Times New Roman" w:cs="Times New Roman"/>
          <w:sz w:val="24"/>
          <w:szCs w:val="24"/>
        </w:rPr>
        <w:t>定义搜索范围（超参数</w:t>
      </w:r>
      <w:r w:rsidRPr="00B02A0E">
        <w:rPr>
          <w:rFonts w:ascii="Times New Roman" w:eastAsiaTheme="minorHAnsi" w:hAnsi="Times New Roman" w:cs="Times New Roman"/>
          <w:sz w:val="24"/>
          <w:szCs w:val="24"/>
        </w:rPr>
        <w:t>C</w:t>
      </w:r>
      <w:r w:rsidRPr="00B02A0E">
        <w:rPr>
          <w:rFonts w:ascii="Times New Roman" w:eastAsiaTheme="minorHAnsi" w:hAnsi="Times New Roman" w:cs="Times New Roman"/>
          <w:sz w:val="24"/>
          <w:szCs w:val="24"/>
        </w:rPr>
        <w:t>和</w:t>
      </w:r>
      <w:r w:rsidRPr="00B02A0E">
        <w:rPr>
          <w:rFonts w:ascii="Times New Roman" w:eastAsiaTheme="minorHAnsi" w:hAnsi="Times New Roman" w:cs="Times New Roman"/>
          <w:sz w:val="24"/>
          <w:szCs w:val="24"/>
        </w:rPr>
        <w:t>gamma</w:t>
      </w:r>
      <w:r w:rsidRPr="00B02A0E">
        <w:rPr>
          <w:rFonts w:ascii="Times New Roman" w:eastAsiaTheme="minorHAnsi" w:hAnsi="Times New Roman" w:cs="Times New Roman"/>
          <w:sz w:val="24"/>
          <w:szCs w:val="24"/>
        </w:rPr>
        <w:t>的范围）</w:t>
      </w:r>
    </w:p>
    <w:p w14:paraId="7F72F344" w14:textId="77777777" w:rsidR="00B02A0E" w:rsidRPr="00B02A0E" w:rsidRDefault="00B02A0E" w:rsidP="00B02A0E">
      <w:pPr>
        <w:widowControl/>
        <w:jc w:val="left"/>
        <w:rPr>
          <w:rFonts w:ascii="Times New Roman" w:eastAsiaTheme="minorHAnsi" w:hAnsi="Times New Roman" w:cs="Times New Roman"/>
          <w:sz w:val="24"/>
          <w:szCs w:val="24"/>
        </w:rPr>
      </w:pPr>
      <w:proofErr w:type="spellStart"/>
      <w:r w:rsidRPr="00B02A0E">
        <w:rPr>
          <w:rFonts w:ascii="Times New Roman" w:eastAsiaTheme="minorHAnsi" w:hAnsi="Times New Roman" w:cs="Times New Roman"/>
          <w:sz w:val="24"/>
          <w:szCs w:val="24"/>
        </w:rPr>
        <w:t>c_range</w:t>
      </w:r>
      <w:proofErr w:type="spellEnd"/>
      <w:r w:rsidRPr="00B02A0E">
        <w:rPr>
          <w:rFonts w:ascii="Times New Roman" w:eastAsiaTheme="minorHAnsi" w:hAnsi="Times New Roman" w:cs="Times New Roman"/>
          <w:sz w:val="24"/>
          <w:szCs w:val="24"/>
        </w:rPr>
        <w:t xml:space="preserve"> = (0.1, 10.0)</w:t>
      </w:r>
    </w:p>
    <w:p w14:paraId="77EB78A7" w14:textId="77777777" w:rsidR="00B02A0E" w:rsidRPr="00B02A0E" w:rsidRDefault="00B02A0E" w:rsidP="00B02A0E">
      <w:pPr>
        <w:widowControl/>
        <w:jc w:val="left"/>
        <w:rPr>
          <w:rFonts w:ascii="Times New Roman" w:eastAsiaTheme="minorHAnsi" w:hAnsi="Times New Roman" w:cs="Times New Roman"/>
          <w:sz w:val="24"/>
          <w:szCs w:val="24"/>
        </w:rPr>
      </w:pPr>
      <w:proofErr w:type="spellStart"/>
      <w:r w:rsidRPr="00B02A0E">
        <w:rPr>
          <w:rFonts w:ascii="Times New Roman" w:eastAsiaTheme="minorHAnsi" w:hAnsi="Times New Roman" w:cs="Times New Roman"/>
          <w:sz w:val="24"/>
          <w:szCs w:val="24"/>
        </w:rPr>
        <w:t>gamma_range</w:t>
      </w:r>
      <w:proofErr w:type="spellEnd"/>
      <w:r w:rsidRPr="00B02A0E">
        <w:rPr>
          <w:rFonts w:ascii="Times New Roman" w:eastAsiaTheme="minorHAnsi" w:hAnsi="Times New Roman" w:cs="Times New Roman"/>
          <w:sz w:val="24"/>
          <w:szCs w:val="24"/>
        </w:rPr>
        <w:t xml:space="preserve"> = (0.001, 1.0)</w:t>
      </w:r>
    </w:p>
    <w:p w14:paraId="1F808FBD" w14:textId="77777777" w:rsidR="00B02A0E" w:rsidRPr="00B02A0E" w:rsidRDefault="00B02A0E" w:rsidP="00B02A0E">
      <w:pPr>
        <w:widowControl/>
        <w:jc w:val="left"/>
        <w:rPr>
          <w:rFonts w:ascii="Times New Roman" w:eastAsiaTheme="minorHAnsi" w:hAnsi="Times New Roman" w:cs="Times New Roman"/>
          <w:sz w:val="24"/>
          <w:szCs w:val="24"/>
        </w:rPr>
      </w:pPr>
    </w:p>
    <w:p w14:paraId="2216FCE2" w14:textId="77777777" w:rsidR="00B02A0E" w:rsidRPr="00B02A0E" w:rsidRDefault="00B02A0E" w:rsidP="00B02A0E">
      <w:pPr>
        <w:widowControl/>
        <w:jc w:val="left"/>
        <w:rPr>
          <w:rFonts w:ascii="Times New Roman" w:eastAsiaTheme="minorHAnsi" w:hAnsi="Times New Roman" w:cs="Times New Roman"/>
          <w:sz w:val="24"/>
          <w:szCs w:val="24"/>
        </w:rPr>
      </w:pPr>
    </w:p>
    <w:p w14:paraId="66F03EEB"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def </w:t>
      </w:r>
      <w:proofErr w:type="spellStart"/>
      <w:r w:rsidRPr="00B02A0E">
        <w:rPr>
          <w:rFonts w:ascii="Times New Roman" w:eastAsiaTheme="minorHAnsi" w:hAnsi="Times New Roman" w:cs="Times New Roman"/>
          <w:sz w:val="24"/>
          <w:szCs w:val="24"/>
        </w:rPr>
        <w:t>update_firefly_position</w:t>
      </w:r>
      <w:proofErr w:type="spellEnd"/>
      <w:r w:rsidRPr="00B02A0E">
        <w:rPr>
          <w:rFonts w:ascii="Times New Roman" w:eastAsiaTheme="minorHAnsi" w:hAnsi="Times New Roman" w:cs="Times New Roman"/>
          <w:sz w:val="24"/>
          <w:szCs w:val="24"/>
        </w:rPr>
        <w:t>(firefly):</w:t>
      </w:r>
    </w:p>
    <w:p w14:paraId="29AAAEE4"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 </w:t>
      </w:r>
      <w:r w:rsidRPr="00B02A0E">
        <w:rPr>
          <w:rFonts w:ascii="Times New Roman" w:eastAsiaTheme="minorHAnsi" w:hAnsi="Times New Roman" w:cs="Times New Roman"/>
          <w:sz w:val="24"/>
          <w:szCs w:val="24"/>
        </w:rPr>
        <w:t>获取当前位置的</w:t>
      </w:r>
      <w:r w:rsidRPr="00B02A0E">
        <w:rPr>
          <w:rFonts w:ascii="Times New Roman" w:eastAsiaTheme="minorHAnsi" w:hAnsi="Times New Roman" w:cs="Times New Roman"/>
          <w:sz w:val="24"/>
          <w:szCs w:val="24"/>
        </w:rPr>
        <w:t>C</w:t>
      </w:r>
      <w:r w:rsidRPr="00B02A0E">
        <w:rPr>
          <w:rFonts w:ascii="Times New Roman" w:eastAsiaTheme="minorHAnsi" w:hAnsi="Times New Roman" w:cs="Times New Roman"/>
          <w:sz w:val="24"/>
          <w:szCs w:val="24"/>
        </w:rPr>
        <w:t>和</w:t>
      </w:r>
      <w:r w:rsidRPr="00B02A0E">
        <w:rPr>
          <w:rFonts w:ascii="Times New Roman" w:eastAsiaTheme="minorHAnsi" w:hAnsi="Times New Roman" w:cs="Times New Roman"/>
          <w:sz w:val="24"/>
          <w:szCs w:val="24"/>
        </w:rPr>
        <w:t>gamma</w:t>
      </w:r>
      <w:r w:rsidRPr="00B02A0E">
        <w:rPr>
          <w:rFonts w:ascii="Times New Roman" w:eastAsiaTheme="minorHAnsi" w:hAnsi="Times New Roman" w:cs="Times New Roman"/>
          <w:sz w:val="24"/>
          <w:szCs w:val="24"/>
        </w:rPr>
        <w:t>值</w:t>
      </w:r>
    </w:p>
    <w:p w14:paraId="14041B6D"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w:t>
      </w:r>
      <w:proofErr w:type="spellStart"/>
      <w:r w:rsidRPr="00B02A0E">
        <w:rPr>
          <w:rFonts w:ascii="Times New Roman" w:eastAsiaTheme="minorHAnsi" w:hAnsi="Times New Roman" w:cs="Times New Roman"/>
          <w:sz w:val="24"/>
          <w:szCs w:val="24"/>
        </w:rPr>
        <w:t>current_c</w:t>
      </w:r>
      <w:proofErr w:type="spellEnd"/>
      <w:r w:rsidRPr="00B02A0E">
        <w:rPr>
          <w:rFonts w:ascii="Times New Roman" w:eastAsiaTheme="minorHAnsi" w:hAnsi="Times New Roman" w:cs="Times New Roman"/>
          <w:sz w:val="24"/>
          <w:szCs w:val="24"/>
        </w:rPr>
        <w:t xml:space="preserve">, </w:t>
      </w:r>
      <w:proofErr w:type="spellStart"/>
      <w:r w:rsidRPr="00B02A0E">
        <w:rPr>
          <w:rFonts w:ascii="Times New Roman" w:eastAsiaTheme="minorHAnsi" w:hAnsi="Times New Roman" w:cs="Times New Roman"/>
          <w:sz w:val="24"/>
          <w:szCs w:val="24"/>
        </w:rPr>
        <w:t>current_gamma</w:t>
      </w:r>
      <w:proofErr w:type="spellEnd"/>
      <w:r w:rsidRPr="00B02A0E">
        <w:rPr>
          <w:rFonts w:ascii="Times New Roman" w:eastAsiaTheme="minorHAnsi" w:hAnsi="Times New Roman" w:cs="Times New Roman"/>
          <w:sz w:val="24"/>
          <w:szCs w:val="24"/>
        </w:rPr>
        <w:t xml:space="preserve"> = firefly['position']</w:t>
      </w:r>
    </w:p>
    <w:p w14:paraId="7C9CD9B8" w14:textId="77777777" w:rsidR="00B02A0E" w:rsidRPr="00B02A0E" w:rsidRDefault="00B02A0E" w:rsidP="00B02A0E">
      <w:pPr>
        <w:widowControl/>
        <w:jc w:val="left"/>
        <w:rPr>
          <w:rFonts w:ascii="Times New Roman" w:eastAsiaTheme="minorHAnsi" w:hAnsi="Times New Roman" w:cs="Times New Roman"/>
          <w:sz w:val="24"/>
          <w:szCs w:val="24"/>
        </w:rPr>
      </w:pPr>
    </w:p>
    <w:p w14:paraId="28595FBB"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 </w:t>
      </w:r>
      <w:r w:rsidRPr="00B02A0E">
        <w:rPr>
          <w:rFonts w:ascii="Times New Roman" w:eastAsiaTheme="minorHAnsi" w:hAnsi="Times New Roman" w:cs="Times New Roman"/>
          <w:sz w:val="24"/>
          <w:szCs w:val="24"/>
        </w:rPr>
        <w:t>随机选择一个邻近的萤火虫个体</w:t>
      </w:r>
    </w:p>
    <w:p w14:paraId="07BA5464"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w:t>
      </w:r>
      <w:proofErr w:type="spellStart"/>
      <w:r w:rsidRPr="00B02A0E">
        <w:rPr>
          <w:rFonts w:ascii="Times New Roman" w:eastAsiaTheme="minorHAnsi" w:hAnsi="Times New Roman" w:cs="Times New Roman"/>
          <w:sz w:val="24"/>
          <w:szCs w:val="24"/>
        </w:rPr>
        <w:t>random_neighbor</w:t>
      </w:r>
      <w:proofErr w:type="spellEnd"/>
      <w:r w:rsidRPr="00B02A0E">
        <w:rPr>
          <w:rFonts w:ascii="Times New Roman" w:eastAsiaTheme="minorHAnsi" w:hAnsi="Times New Roman" w:cs="Times New Roman"/>
          <w:sz w:val="24"/>
          <w:szCs w:val="24"/>
        </w:rPr>
        <w:t xml:space="preserve"> = </w:t>
      </w:r>
      <w:proofErr w:type="spellStart"/>
      <w:proofErr w:type="gramStart"/>
      <w:r w:rsidRPr="00B02A0E">
        <w:rPr>
          <w:rFonts w:ascii="Times New Roman" w:eastAsiaTheme="minorHAnsi" w:hAnsi="Times New Roman" w:cs="Times New Roman"/>
          <w:sz w:val="24"/>
          <w:szCs w:val="24"/>
        </w:rPr>
        <w:t>random.choice</w:t>
      </w:r>
      <w:proofErr w:type="spellEnd"/>
      <w:proofErr w:type="gramEnd"/>
      <w:r w:rsidRPr="00B02A0E">
        <w:rPr>
          <w:rFonts w:ascii="Times New Roman" w:eastAsiaTheme="minorHAnsi" w:hAnsi="Times New Roman" w:cs="Times New Roman"/>
          <w:sz w:val="24"/>
          <w:szCs w:val="24"/>
        </w:rPr>
        <w:t>(fireflies)</w:t>
      </w:r>
    </w:p>
    <w:p w14:paraId="1244306F"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w:t>
      </w:r>
      <w:proofErr w:type="spellStart"/>
      <w:r w:rsidRPr="00B02A0E">
        <w:rPr>
          <w:rFonts w:ascii="Times New Roman" w:eastAsiaTheme="minorHAnsi" w:hAnsi="Times New Roman" w:cs="Times New Roman"/>
          <w:sz w:val="24"/>
          <w:szCs w:val="24"/>
        </w:rPr>
        <w:t>neighbor_c</w:t>
      </w:r>
      <w:proofErr w:type="spellEnd"/>
      <w:r w:rsidRPr="00B02A0E">
        <w:rPr>
          <w:rFonts w:ascii="Times New Roman" w:eastAsiaTheme="minorHAnsi" w:hAnsi="Times New Roman" w:cs="Times New Roman"/>
          <w:sz w:val="24"/>
          <w:szCs w:val="24"/>
        </w:rPr>
        <w:t xml:space="preserve">, </w:t>
      </w:r>
      <w:proofErr w:type="spellStart"/>
      <w:r w:rsidRPr="00B02A0E">
        <w:rPr>
          <w:rFonts w:ascii="Times New Roman" w:eastAsiaTheme="minorHAnsi" w:hAnsi="Times New Roman" w:cs="Times New Roman"/>
          <w:sz w:val="24"/>
          <w:szCs w:val="24"/>
        </w:rPr>
        <w:t>neighbor_gamma</w:t>
      </w:r>
      <w:proofErr w:type="spellEnd"/>
      <w:r w:rsidRPr="00B02A0E">
        <w:rPr>
          <w:rFonts w:ascii="Times New Roman" w:eastAsiaTheme="minorHAnsi" w:hAnsi="Times New Roman" w:cs="Times New Roman"/>
          <w:sz w:val="24"/>
          <w:szCs w:val="24"/>
        </w:rPr>
        <w:t xml:space="preserve"> = </w:t>
      </w:r>
      <w:proofErr w:type="spellStart"/>
      <w:r w:rsidRPr="00B02A0E">
        <w:rPr>
          <w:rFonts w:ascii="Times New Roman" w:eastAsiaTheme="minorHAnsi" w:hAnsi="Times New Roman" w:cs="Times New Roman"/>
          <w:sz w:val="24"/>
          <w:szCs w:val="24"/>
        </w:rPr>
        <w:t>random_neighbor</w:t>
      </w:r>
      <w:proofErr w:type="spellEnd"/>
      <w:r w:rsidRPr="00B02A0E">
        <w:rPr>
          <w:rFonts w:ascii="Times New Roman" w:eastAsiaTheme="minorHAnsi" w:hAnsi="Times New Roman" w:cs="Times New Roman"/>
          <w:sz w:val="24"/>
          <w:szCs w:val="24"/>
        </w:rPr>
        <w:t>['position']</w:t>
      </w:r>
    </w:p>
    <w:p w14:paraId="5D02DD53" w14:textId="77777777" w:rsidR="00B02A0E" w:rsidRPr="00B02A0E" w:rsidRDefault="00B02A0E" w:rsidP="00B02A0E">
      <w:pPr>
        <w:widowControl/>
        <w:jc w:val="left"/>
        <w:rPr>
          <w:rFonts w:ascii="Times New Roman" w:eastAsiaTheme="minorHAnsi" w:hAnsi="Times New Roman" w:cs="Times New Roman"/>
          <w:sz w:val="24"/>
          <w:szCs w:val="24"/>
        </w:rPr>
      </w:pPr>
    </w:p>
    <w:p w14:paraId="51F1B289"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 </w:t>
      </w:r>
      <w:r w:rsidRPr="00B02A0E">
        <w:rPr>
          <w:rFonts w:ascii="Times New Roman" w:eastAsiaTheme="minorHAnsi" w:hAnsi="Times New Roman" w:cs="Times New Roman"/>
          <w:sz w:val="24"/>
          <w:szCs w:val="24"/>
        </w:rPr>
        <w:t>计算新的</w:t>
      </w:r>
      <w:r w:rsidRPr="00B02A0E">
        <w:rPr>
          <w:rFonts w:ascii="Times New Roman" w:eastAsiaTheme="minorHAnsi" w:hAnsi="Times New Roman" w:cs="Times New Roman"/>
          <w:sz w:val="24"/>
          <w:szCs w:val="24"/>
        </w:rPr>
        <w:t>C</w:t>
      </w:r>
      <w:r w:rsidRPr="00B02A0E">
        <w:rPr>
          <w:rFonts w:ascii="Times New Roman" w:eastAsiaTheme="minorHAnsi" w:hAnsi="Times New Roman" w:cs="Times New Roman"/>
          <w:sz w:val="24"/>
          <w:szCs w:val="24"/>
        </w:rPr>
        <w:t>和</w:t>
      </w:r>
      <w:r w:rsidRPr="00B02A0E">
        <w:rPr>
          <w:rFonts w:ascii="Times New Roman" w:eastAsiaTheme="minorHAnsi" w:hAnsi="Times New Roman" w:cs="Times New Roman"/>
          <w:sz w:val="24"/>
          <w:szCs w:val="24"/>
        </w:rPr>
        <w:t>gamma</w:t>
      </w:r>
      <w:r w:rsidRPr="00B02A0E">
        <w:rPr>
          <w:rFonts w:ascii="Times New Roman" w:eastAsiaTheme="minorHAnsi" w:hAnsi="Times New Roman" w:cs="Times New Roman"/>
          <w:sz w:val="24"/>
          <w:szCs w:val="24"/>
        </w:rPr>
        <w:t>值</w:t>
      </w:r>
    </w:p>
    <w:p w14:paraId="405B1580"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w:t>
      </w:r>
      <w:proofErr w:type="spellStart"/>
      <w:r w:rsidRPr="00B02A0E">
        <w:rPr>
          <w:rFonts w:ascii="Times New Roman" w:eastAsiaTheme="minorHAnsi" w:hAnsi="Times New Roman" w:cs="Times New Roman"/>
          <w:sz w:val="24"/>
          <w:szCs w:val="24"/>
        </w:rPr>
        <w:t>new_c</w:t>
      </w:r>
      <w:proofErr w:type="spellEnd"/>
      <w:r w:rsidRPr="00B02A0E">
        <w:rPr>
          <w:rFonts w:ascii="Times New Roman" w:eastAsiaTheme="minorHAnsi" w:hAnsi="Times New Roman" w:cs="Times New Roman"/>
          <w:sz w:val="24"/>
          <w:szCs w:val="24"/>
        </w:rPr>
        <w:t xml:space="preserve"> = </w:t>
      </w:r>
      <w:proofErr w:type="spellStart"/>
      <w:r w:rsidRPr="00B02A0E">
        <w:rPr>
          <w:rFonts w:ascii="Times New Roman" w:eastAsiaTheme="minorHAnsi" w:hAnsi="Times New Roman" w:cs="Times New Roman"/>
          <w:sz w:val="24"/>
          <w:szCs w:val="24"/>
        </w:rPr>
        <w:t>current_c</w:t>
      </w:r>
      <w:proofErr w:type="spellEnd"/>
      <w:r w:rsidRPr="00B02A0E">
        <w:rPr>
          <w:rFonts w:ascii="Times New Roman" w:eastAsiaTheme="minorHAnsi" w:hAnsi="Times New Roman" w:cs="Times New Roman"/>
          <w:sz w:val="24"/>
          <w:szCs w:val="24"/>
        </w:rPr>
        <w:t xml:space="preserve"> + alpha * (</w:t>
      </w:r>
      <w:proofErr w:type="spellStart"/>
      <w:r w:rsidRPr="00B02A0E">
        <w:rPr>
          <w:rFonts w:ascii="Times New Roman" w:eastAsiaTheme="minorHAnsi" w:hAnsi="Times New Roman" w:cs="Times New Roman"/>
          <w:sz w:val="24"/>
          <w:szCs w:val="24"/>
        </w:rPr>
        <w:t>neighbor_c</w:t>
      </w:r>
      <w:proofErr w:type="spellEnd"/>
      <w:r w:rsidRPr="00B02A0E">
        <w:rPr>
          <w:rFonts w:ascii="Times New Roman" w:eastAsiaTheme="minorHAnsi" w:hAnsi="Times New Roman" w:cs="Times New Roman"/>
          <w:sz w:val="24"/>
          <w:szCs w:val="24"/>
        </w:rPr>
        <w:t xml:space="preserve"> - </w:t>
      </w:r>
      <w:proofErr w:type="spellStart"/>
      <w:r w:rsidRPr="00B02A0E">
        <w:rPr>
          <w:rFonts w:ascii="Times New Roman" w:eastAsiaTheme="minorHAnsi" w:hAnsi="Times New Roman" w:cs="Times New Roman"/>
          <w:sz w:val="24"/>
          <w:szCs w:val="24"/>
        </w:rPr>
        <w:t>current_c</w:t>
      </w:r>
      <w:proofErr w:type="spellEnd"/>
      <w:r w:rsidRPr="00B02A0E">
        <w:rPr>
          <w:rFonts w:ascii="Times New Roman" w:eastAsiaTheme="minorHAnsi" w:hAnsi="Times New Roman" w:cs="Times New Roman"/>
          <w:sz w:val="24"/>
          <w:szCs w:val="24"/>
        </w:rPr>
        <w:t>)</w:t>
      </w:r>
    </w:p>
    <w:p w14:paraId="0154A047"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w:t>
      </w:r>
      <w:proofErr w:type="spellStart"/>
      <w:r w:rsidRPr="00B02A0E">
        <w:rPr>
          <w:rFonts w:ascii="Times New Roman" w:eastAsiaTheme="minorHAnsi" w:hAnsi="Times New Roman" w:cs="Times New Roman"/>
          <w:sz w:val="24"/>
          <w:szCs w:val="24"/>
        </w:rPr>
        <w:t>new_gamma</w:t>
      </w:r>
      <w:proofErr w:type="spellEnd"/>
      <w:r w:rsidRPr="00B02A0E">
        <w:rPr>
          <w:rFonts w:ascii="Times New Roman" w:eastAsiaTheme="minorHAnsi" w:hAnsi="Times New Roman" w:cs="Times New Roman"/>
          <w:sz w:val="24"/>
          <w:szCs w:val="24"/>
        </w:rPr>
        <w:t xml:space="preserve"> = </w:t>
      </w:r>
      <w:proofErr w:type="spellStart"/>
      <w:r w:rsidRPr="00B02A0E">
        <w:rPr>
          <w:rFonts w:ascii="Times New Roman" w:eastAsiaTheme="minorHAnsi" w:hAnsi="Times New Roman" w:cs="Times New Roman"/>
          <w:sz w:val="24"/>
          <w:szCs w:val="24"/>
        </w:rPr>
        <w:t>current_gamma</w:t>
      </w:r>
      <w:proofErr w:type="spellEnd"/>
      <w:r w:rsidRPr="00B02A0E">
        <w:rPr>
          <w:rFonts w:ascii="Times New Roman" w:eastAsiaTheme="minorHAnsi" w:hAnsi="Times New Roman" w:cs="Times New Roman"/>
          <w:sz w:val="24"/>
          <w:szCs w:val="24"/>
        </w:rPr>
        <w:t xml:space="preserve"> + alpha * (</w:t>
      </w:r>
      <w:proofErr w:type="spellStart"/>
      <w:r w:rsidRPr="00B02A0E">
        <w:rPr>
          <w:rFonts w:ascii="Times New Roman" w:eastAsiaTheme="minorHAnsi" w:hAnsi="Times New Roman" w:cs="Times New Roman"/>
          <w:sz w:val="24"/>
          <w:szCs w:val="24"/>
        </w:rPr>
        <w:t>neighbor_gamma</w:t>
      </w:r>
      <w:proofErr w:type="spellEnd"/>
      <w:r w:rsidRPr="00B02A0E">
        <w:rPr>
          <w:rFonts w:ascii="Times New Roman" w:eastAsiaTheme="minorHAnsi" w:hAnsi="Times New Roman" w:cs="Times New Roman"/>
          <w:sz w:val="24"/>
          <w:szCs w:val="24"/>
        </w:rPr>
        <w:t xml:space="preserve"> - </w:t>
      </w:r>
      <w:proofErr w:type="spellStart"/>
      <w:r w:rsidRPr="00B02A0E">
        <w:rPr>
          <w:rFonts w:ascii="Times New Roman" w:eastAsiaTheme="minorHAnsi" w:hAnsi="Times New Roman" w:cs="Times New Roman"/>
          <w:sz w:val="24"/>
          <w:szCs w:val="24"/>
        </w:rPr>
        <w:t>current_gamma</w:t>
      </w:r>
      <w:proofErr w:type="spellEnd"/>
      <w:r w:rsidRPr="00B02A0E">
        <w:rPr>
          <w:rFonts w:ascii="Times New Roman" w:eastAsiaTheme="minorHAnsi" w:hAnsi="Times New Roman" w:cs="Times New Roman"/>
          <w:sz w:val="24"/>
          <w:szCs w:val="24"/>
        </w:rPr>
        <w:t>)</w:t>
      </w:r>
    </w:p>
    <w:p w14:paraId="26956FED" w14:textId="77777777" w:rsidR="00B02A0E" w:rsidRPr="00B02A0E" w:rsidRDefault="00B02A0E" w:rsidP="00B02A0E">
      <w:pPr>
        <w:widowControl/>
        <w:jc w:val="left"/>
        <w:rPr>
          <w:rFonts w:ascii="Times New Roman" w:eastAsiaTheme="minorHAnsi" w:hAnsi="Times New Roman" w:cs="Times New Roman"/>
          <w:sz w:val="24"/>
          <w:szCs w:val="24"/>
        </w:rPr>
      </w:pPr>
    </w:p>
    <w:p w14:paraId="4DF3B06A"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 </w:t>
      </w:r>
      <w:r w:rsidRPr="00B02A0E">
        <w:rPr>
          <w:rFonts w:ascii="Times New Roman" w:eastAsiaTheme="minorHAnsi" w:hAnsi="Times New Roman" w:cs="Times New Roman"/>
          <w:sz w:val="24"/>
          <w:szCs w:val="24"/>
        </w:rPr>
        <w:t>限制新的</w:t>
      </w:r>
      <w:r w:rsidRPr="00B02A0E">
        <w:rPr>
          <w:rFonts w:ascii="Times New Roman" w:eastAsiaTheme="minorHAnsi" w:hAnsi="Times New Roman" w:cs="Times New Roman"/>
          <w:sz w:val="24"/>
          <w:szCs w:val="24"/>
        </w:rPr>
        <w:t>C</w:t>
      </w:r>
      <w:r w:rsidRPr="00B02A0E">
        <w:rPr>
          <w:rFonts w:ascii="Times New Roman" w:eastAsiaTheme="minorHAnsi" w:hAnsi="Times New Roman" w:cs="Times New Roman"/>
          <w:sz w:val="24"/>
          <w:szCs w:val="24"/>
        </w:rPr>
        <w:t>和</w:t>
      </w:r>
      <w:r w:rsidRPr="00B02A0E">
        <w:rPr>
          <w:rFonts w:ascii="Times New Roman" w:eastAsiaTheme="minorHAnsi" w:hAnsi="Times New Roman" w:cs="Times New Roman"/>
          <w:sz w:val="24"/>
          <w:szCs w:val="24"/>
        </w:rPr>
        <w:t>gamma</w:t>
      </w:r>
      <w:r w:rsidRPr="00B02A0E">
        <w:rPr>
          <w:rFonts w:ascii="Times New Roman" w:eastAsiaTheme="minorHAnsi" w:hAnsi="Times New Roman" w:cs="Times New Roman"/>
          <w:sz w:val="24"/>
          <w:szCs w:val="24"/>
        </w:rPr>
        <w:t>值在范围内</w:t>
      </w:r>
    </w:p>
    <w:p w14:paraId="18C3A545"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lastRenderedPageBreak/>
        <w:t xml:space="preserve">    </w:t>
      </w:r>
      <w:proofErr w:type="spellStart"/>
      <w:r w:rsidRPr="00B02A0E">
        <w:rPr>
          <w:rFonts w:ascii="Times New Roman" w:eastAsiaTheme="minorHAnsi" w:hAnsi="Times New Roman" w:cs="Times New Roman"/>
          <w:sz w:val="24"/>
          <w:szCs w:val="24"/>
        </w:rPr>
        <w:t>new_c</w:t>
      </w:r>
      <w:proofErr w:type="spellEnd"/>
      <w:r w:rsidRPr="00B02A0E">
        <w:rPr>
          <w:rFonts w:ascii="Times New Roman" w:eastAsiaTheme="minorHAnsi" w:hAnsi="Times New Roman" w:cs="Times New Roman"/>
          <w:sz w:val="24"/>
          <w:szCs w:val="24"/>
        </w:rPr>
        <w:t xml:space="preserve"> = </w:t>
      </w:r>
      <w:proofErr w:type="spellStart"/>
      <w:proofErr w:type="gramStart"/>
      <w:r w:rsidRPr="00B02A0E">
        <w:rPr>
          <w:rFonts w:ascii="Times New Roman" w:eastAsiaTheme="minorHAnsi" w:hAnsi="Times New Roman" w:cs="Times New Roman"/>
          <w:sz w:val="24"/>
          <w:szCs w:val="24"/>
        </w:rPr>
        <w:t>np.clip</w:t>
      </w:r>
      <w:proofErr w:type="spellEnd"/>
      <w:proofErr w:type="gramEnd"/>
      <w:r w:rsidRPr="00B02A0E">
        <w:rPr>
          <w:rFonts w:ascii="Times New Roman" w:eastAsiaTheme="minorHAnsi" w:hAnsi="Times New Roman" w:cs="Times New Roman"/>
          <w:sz w:val="24"/>
          <w:szCs w:val="24"/>
        </w:rPr>
        <w:t>(</w:t>
      </w:r>
      <w:proofErr w:type="spellStart"/>
      <w:r w:rsidRPr="00B02A0E">
        <w:rPr>
          <w:rFonts w:ascii="Times New Roman" w:eastAsiaTheme="minorHAnsi" w:hAnsi="Times New Roman" w:cs="Times New Roman"/>
          <w:sz w:val="24"/>
          <w:szCs w:val="24"/>
        </w:rPr>
        <w:t>new_c</w:t>
      </w:r>
      <w:proofErr w:type="spellEnd"/>
      <w:r w:rsidRPr="00B02A0E">
        <w:rPr>
          <w:rFonts w:ascii="Times New Roman" w:eastAsiaTheme="minorHAnsi" w:hAnsi="Times New Roman" w:cs="Times New Roman"/>
          <w:sz w:val="24"/>
          <w:szCs w:val="24"/>
        </w:rPr>
        <w:t xml:space="preserve">, </w:t>
      </w:r>
      <w:proofErr w:type="spellStart"/>
      <w:r w:rsidRPr="00B02A0E">
        <w:rPr>
          <w:rFonts w:ascii="Times New Roman" w:eastAsiaTheme="minorHAnsi" w:hAnsi="Times New Roman" w:cs="Times New Roman"/>
          <w:sz w:val="24"/>
          <w:szCs w:val="24"/>
        </w:rPr>
        <w:t>c_range</w:t>
      </w:r>
      <w:proofErr w:type="spellEnd"/>
      <w:r w:rsidRPr="00B02A0E">
        <w:rPr>
          <w:rFonts w:ascii="Times New Roman" w:eastAsiaTheme="minorHAnsi" w:hAnsi="Times New Roman" w:cs="Times New Roman"/>
          <w:sz w:val="24"/>
          <w:szCs w:val="24"/>
        </w:rPr>
        <w:t xml:space="preserve">[0], </w:t>
      </w:r>
      <w:proofErr w:type="spellStart"/>
      <w:r w:rsidRPr="00B02A0E">
        <w:rPr>
          <w:rFonts w:ascii="Times New Roman" w:eastAsiaTheme="minorHAnsi" w:hAnsi="Times New Roman" w:cs="Times New Roman"/>
          <w:sz w:val="24"/>
          <w:szCs w:val="24"/>
        </w:rPr>
        <w:t>c_range</w:t>
      </w:r>
      <w:proofErr w:type="spellEnd"/>
      <w:r w:rsidRPr="00B02A0E">
        <w:rPr>
          <w:rFonts w:ascii="Times New Roman" w:eastAsiaTheme="minorHAnsi" w:hAnsi="Times New Roman" w:cs="Times New Roman"/>
          <w:sz w:val="24"/>
          <w:szCs w:val="24"/>
        </w:rPr>
        <w:t>[1])</w:t>
      </w:r>
    </w:p>
    <w:p w14:paraId="24A80044"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w:t>
      </w:r>
      <w:proofErr w:type="spellStart"/>
      <w:r w:rsidRPr="00B02A0E">
        <w:rPr>
          <w:rFonts w:ascii="Times New Roman" w:eastAsiaTheme="minorHAnsi" w:hAnsi="Times New Roman" w:cs="Times New Roman"/>
          <w:sz w:val="24"/>
          <w:szCs w:val="24"/>
        </w:rPr>
        <w:t>new_gamma</w:t>
      </w:r>
      <w:proofErr w:type="spellEnd"/>
      <w:r w:rsidRPr="00B02A0E">
        <w:rPr>
          <w:rFonts w:ascii="Times New Roman" w:eastAsiaTheme="minorHAnsi" w:hAnsi="Times New Roman" w:cs="Times New Roman"/>
          <w:sz w:val="24"/>
          <w:szCs w:val="24"/>
        </w:rPr>
        <w:t xml:space="preserve"> = </w:t>
      </w:r>
      <w:proofErr w:type="spellStart"/>
      <w:proofErr w:type="gramStart"/>
      <w:r w:rsidRPr="00B02A0E">
        <w:rPr>
          <w:rFonts w:ascii="Times New Roman" w:eastAsiaTheme="minorHAnsi" w:hAnsi="Times New Roman" w:cs="Times New Roman"/>
          <w:sz w:val="24"/>
          <w:szCs w:val="24"/>
        </w:rPr>
        <w:t>np.clip</w:t>
      </w:r>
      <w:proofErr w:type="spellEnd"/>
      <w:proofErr w:type="gramEnd"/>
      <w:r w:rsidRPr="00B02A0E">
        <w:rPr>
          <w:rFonts w:ascii="Times New Roman" w:eastAsiaTheme="minorHAnsi" w:hAnsi="Times New Roman" w:cs="Times New Roman"/>
          <w:sz w:val="24"/>
          <w:szCs w:val="24"/>
        </w:rPr>
        <w:t>(</w:t>
      </w:r>
      <w:proofErr w:type="spellStart"/>
      <w:r w:rsidRPr="00B02A0E">
        <w:rPr>
          <w:rFonts w:ascii="Times New Roman" w:eastAsiaTheme="minorHAnsi" w:hAnsi="Times New Roman" w:cs="Times New Roman"/>
          <w:sz w:val="24"/>
          <w:szCs w:val="24"/>
        </w:rPr>
        <w:t>new_gamma</w:t>
      </w:r>
      <w:proofErr w:type="spellEnd"/>
      <w:r w:rsidRPr="00B02A0E">
        <w:rPr>
          <w:rFonts w:ascii="Times New Roman" w:eastAsiaTheme="minorHAnsi" w:hAnsi="Times New Roman" w:cs="Times New Roman"/>
          <w:sz w:val="24"/>
          <w:szCs w:val="24"/>
        </w:rPr>
        <w:t xml:space="preserve">, </w:t>
      </w:r>
      <w:proofErr w:type="spellStart"/>
      <w:r w:rsidRPr="00B02A0E">
        <w:rPr>
          <w:rFonts w:ascii="Times New Roman" w:eastAsiaTheme="minorHAnsi" w:hAnsi="Times New Roman" w:cs="Times New Roman"/>
          <w:sz w:val="24"/>
          <w:szCs w:val="24"/>
        </w:rPr>
        <w:t>gamma_range</w:t>
      </w:r>
      <w:proofErr w:type="spellEnd"/>
      <w:r w:rsidRPr="00B02A0E">
        <w:rPr>
          <w:rFonts w:ascii="Times New Roman" w:eastAsiaTheme="minorHAnsi" w:hAnsi="Times New Roman" w:cs="Times New Roman"/>
          <w:sz w:val="24"/>
          <w:szCs w:val="24"/>
        </w:rPr>
        <w:t xml:space="preserve">[0], </w:t>
      </w:r>
      <w:proofErr w:type="spellStart"/>
      <w:r w:rsidRPr="00B02A0E">
        <w:rPr>
          <w:rFonts w:ascii="Times New Roman" w:eastAsiaTheme="minorHAnsi" w:hAnsi="Times New Roman" w:cs="Times New Roman"/>
          <w:sz w:val="24"/>
          <w:szCs w:val="24"/>
        </w:rPr>
        <w:t>gamma_range</w:t>
      </w:r>
      <w:proofErr w:type="spellEnd"/>
      <w:r w:rsidRPr="00B02A0E">
        <w:rPr>
          <w:rFonts w:ascii="Times New Roman" w:eastAsiaTheme="minorHAnsi" w:hAnsi="Times New Roman" w:cs="Times New Roman"/>
          <w:sz w:val="24"/>
          <w:szCs w:val="24"/>
        </w:rPr>
        <w:t>[1])</w:t>
      </w:r>
    </w:p>
    <w:p w14:paraId="5C1EED05" w14:textId="77777777" w:rsidR="00B02A0E" w:rsidRPr="00B02A0E" w:rsidRDefault="00B02A0E" w:rsidP="00B02A0E">
      <w:pPr>
        <w:widowControl/>
        <w:jc w:val="left"/>
        <w:rPr>
          <w:rFonts w:ascii="Times New Roman" w:eastAsiaTheme="minorHAnsi" w:hAnsi="Times New Roman" w:cs="Times New Roman"/>
          <w:sz w:val="24"/>
          <w:szCs w:val="24"/>
        </w:rPr>
      </w:pPr>
    </w:p>
    <w:p w14:paraId="2977BB20"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 </w:t>
      </w:r>
      <w:r w:rsidRPr="00B02A0E">
        <w:rPr>
          <w:rFonts w:ascii="Times New Roman" w:eastAsiaTheme="minorHAnsi" w:hAnsi="Times New Roman" w:cs="Times New Roman"/>
          <w:sz w:val="24"/>
          <w:szCs w:val="24"/>
        </w:rPr>
        <w:t>更新位置</w:t>
      </w:r>
    </w:p>
    <w:p w14:paraId="71527A16"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firefly['position'] = (</w:t>
      </w:r>
      <w:proofErr w:type="spellStart"/>
      <w:r w:rsidRPr="00B02A0E">
        <w:rPr>
          <w:rFonts w:ascii="Times New Roman" w:eastAsiaTheme="minorHAnsi" w:hAnsi="Times New Roman" w:cs="Times New Roman"/>
          <w:sz w:val="24"/>
          <w:szCs w:val="24"/>
        </w:rPr>
        <w:t>new_c</w:t>
      </w:r>
      <w:proofErr w:type="spellEnd"/>
      <w:r w:rsidRPr="00B02A0E">
        <w:rPr>
          <w:rFonts w:ascii="Times New Roman" w:eastAsiaTheme="minorHAnsi" w:hAnsi="Times New Roman" w:cs="Times New Roman"/>
          <w:sz w:val="24"/>
          <w:szCs w:val="24"/>
        </w:rPr>
        <w:t xml:space="preserve">, </w:t>
      </w:r>
      <w:proofErr w:type="spellStart"/>
      <w:r w:rsidRPr="00B02A0E">
        <w:rPr>
          <w:rFonts w:ascii="Times New Roman" w:eastAsiaTheme="minorHAnsi" w:hAnsi="Times New Roman" w:cs="Times New Roman"/>
          <w:sz w:val="24"/>
          <w:szCs w:val="24"/>
        </w:rPr>
        <w:t>new_gamma</w:t>
      </w:r>
      <w:proofErr w:type="spellEnd"/>
      <w:r w:rsidRPr="00B02A0E">
        <w:rPr>
          <w:rFonts w:ascii="Times New Roman" w:eastAsiaTheme="minorHAnsi" w:hAnsi="Times New Roman" w:cs="Times New Roman"/>
          <w:sz w:val="24"/>
          <w:szCs w:val="24"/>
        </w:rPr>
        <w:t>)</w:t>
      </w:r>
    </w:p>
    <w:p w14:paraId="0422986E" w14:textId="77777777" w:rsidR="00B02A0E" w:rsidRPr="00B02A0E" w:rsidRDefault="00B02A0E" w:rsidP="00B02A0E">
      <w:pPr>
        <w:widowControl/>
        <w:jc w:val="left"/>
        <w:rPr>
          <w:rFonts w:ascii="Times New Roman" w:eastAsiaTheme="minorHAnsi" w:hAnsi="Times New Roman" w:cs="Times New Roman"/>
          <w:sz w:val="24"/>
          <w:szCs w:val="24"/>
        </w:rPr>
      </w:pPr>
    </w:p>
    <w:p w14:paraId="3E3E5FF2" w14:textId="77777777" w:rsidR="00B02A0E" w:rsidRPr="00B02A0E" w:rsidRDefault="00B02A0E" w:rsidP="00B02A0E">
      <w:pPr>
        <w:widowControl/>
        <w:jc w:val="left"/>
        <w:rPr>
          <w:rFonts w:ascii="Times New Roman" w:eastAsiaTheme="minorHAnsi" w:hAnsi="Times New Roman" w:cs="Times New Roman"/>
          <w:sz w:val="24"/>
          <w:szCs w:val="24"/>
        </w:rPr>
      </w:pPr>
    </w:p>
    <w:p w14:paraId="79F3924A"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w:t>
      </w:r>
      <w:r w:rsidRPr="00B02A0E">
        <w:rPr>
          <w:rFonts w:ascii="Times New Roman" w:eastAsiaTheme="minorHAnsi" w:hAnsi="Times New Roman" w:cs="Times New Roman"/>
          <w:sz w:val="24"/>
          <w:szCs w:val="24"/>
        </w:rPr>
        <w:t>示例数据，每个萤火虫是一个字典，包括位置</w:t>
      </w:r>
    </w:p>
    <w:p w14:paraId="104016C0"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fireflies = [{'position': (1.5, 0.2)},</w:t>
      </w:r>
    </w:p>
    <w:p w14:paraId="05B56C97"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{'position': (2.0, 0.5)},</w:t>
      </w:r>
    </w:p>
    <w:p w14:paraId="1C13901C"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{'position': (1.8, 0.8)}]</w:t>
      </w:r>
    </w:p>
    <w:p w14:paraId="358C3EF1" w14:textId="77777777" w:rsidR="00B02A0E" w:rsidRPr="00B02A0E" w:rsidRDefault="00B02A0E" w:rsidP="00B02A0E">
      <w:pPr>
        <w:widowControl/>
        <w:jc w:val="left"/>
        <w:rPr>
          <w:rFonts w:ascii="Times New Roman" w:eastAsiaTheme="minorHAnsi" w:hAnsi="Times New Roman" w:cs="Times New Roman"/>
          <w:sz w:val="24"/>
          <w:szCs w:val="24"/>
        </w:rPr>
      </w:pPr>
    </w:p>
    <w:p w14:paraId="605762F0"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w:t>
      </w:r>
      <w:r w:rsidRPr="00B02A0E">
        <w:rPr>
          <w:rFonts w:ascii="Times New Roman" w:eastAsiaTheme="minorHAnsi" w:hAnsi="Times New Roman" w:cs="Times New Roman"/>
          <w:sz w:val="24"/>
          <w:szCs w:val="24"/>
        </w:rPr>
        <w:t>更新萤火虫的位置</w:t>
      </w:r>
    </w:p>
    <w:p w14:paraId="137B84A8"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for firefly in fireflies:</w:t>
      </w:r>
    </w:p>
    <w:p w14:paraId="049CD0FD"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w:t>
      </w:r>
      <w:proofErr w:type="spellStart"/>
      <w:r w:rsidRPr="00B02A0E">
        <w:rPr>
          <w:rFonts w:ascii="Times New Roman" w:eastAsiaTheme="minorHAnsi" w:hAnsi="Times New Roman" w:cs="Times New Roman"/>
          <w:sz w:val="24"/>
          <w:szCs w:val="24"/>
        </w:rPr>
        <w:t>update_firefly_position</w:t>
      </w:r>
      <w:proofErr w:type="spellEnd"/>
      <w:r w:rsidRPr="00B02A0E">
        <w:rPr>
          <w:rFonts w:ascii="Times New Roman" w:eastAsiaTheme="minorHAnsi" w:hAnsi="Times New Roman" w:cs="Times New Roman"/>
          <w:sz w:val="24"/>
          <w:szCs w:val="24"/>
        </w:rPr>
        <w:t>(firefly)</w:t>
      </w:r>
    </w:p>
    <w:p w14:paraId="0F0A36FB" w14:textId="77777777" w:rsidR="00B02A0E" w:rsidRPr="00B02A0E" w:rsidRDefault="00B02A0E" w:rsidP="00B02A0E">
      <w:pPr>
        <w:widowControl/>
        <w:jc w:val="left"/>
        <w:rPr>
          <w:rFonts w:ascii="Times New Roman" w:eastAsiaTheme="minorHAnsi" w:hAnsi="Times New Roman" w:cs="Times New Roman"/>
          <w:sz w:val="24"/>
          <w:szCs w:val="24"/>
        </w:rPr>
      </w:pPr>
    </w:p>
    <w:p w14:paraId="15EBF016"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w:t>
      </w:r>
      <w:r w:rsidRPr="00B02A0E">
        <w:rPr>
          <w:rFonts w:ascii="Times New Roman" w:eastAsiaTheme="minorHAnsi" w:hAnsi="Times New Roman" w:cs="Times New Roman"/>
          <w:sz w:val="24"/>
          <w:szCs w:val="24"/>
        </w:rPr>
        <w:t>打印更新后的位置</w:t>
      </w:r>
    </w:p>
    <w:p w14:paraId="1766389D"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for </w:t>
      </w:r>
      <w:proofErr w:type="spellStart"/>
      <w:r w:rsidRPr="00B02A0E">
        <w:rPr>
          <w:rFonts w:ascii="Times New Roman" w:eastAsiaTheme="minorHAnsi" w:hAnsi="Times New Roman" w:cs="Times New Roman"/>
          <w:sz w:val="24"/>
          <w:szCs w:val="24"/>
        </w:rPr>
        <w:t>i</w:t>
      </w:r>
      <w:proofErr w:type="spellEnd"/>
      <w:r w:rsidRPr="00B02A0E">
        <w:rPr>
          <w:rFonts w:ascii="Times New Roman" w:eastAsiaTheme="minorHAnsi" w:hAnsi="Times New Roman" w:cs="Times New Roman"/>
          <w:sz w:val="24"/>
          <w:szCs w:val="24"/>
        </w:rPr>
        <w:t>, firefly in enumerate(fireflies):</w:t>
      </w:r>
    </w:p>
    <w:p w14:paraId="4796907D"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w:t>
      </w:r>
      <w:proofErr w:type="gramStart"/>
      <w:r w:rsidRPr="00B02A0E">
        <w:rPr>
          <w:rFonts w:ascii="Times New Roman" w:eastAsiaTheme="minorHAnsi" w:hAnsi="Times New Roman" w:cs="Times New Roman"/>
          <w:sz w:val="24"/>
          <w:szCs w:val="24"/>
        </w:rPr>
        <w:t>print(</w:t>
      </w:r>
      <w:proofErr w:type="spellStart"/>
      <w:proofErr w:type="gramEnd"/>
      <w:r w:rsidRPr="00B02A0E">
        <w:rPr>
          <w:rFonts w:ascii="Times New Roman" w:eastAsiaTheme="minorHAnsi" w:hAnsi="Times New Roman" w:cs="Times New Roman"/>
          <w:sz w:val="24"/>
          <w:szCs w:val="24"/>
        </w:rPr>
        <w:t>f"Firefly</w:t>
      </w:r>
      <w:proofErr w:type="spellEnd"/>
      <w:r w:rsidRPr="00B02A0E">
        <w:rPr>
          <w:rFonts w:ascii="Times New Roman" w:eastAsiaTheme="minorHAnsi" w:hAnsi="Times New Roman" w:cs="Times New Roman"/>
          <w:sz w:val="24"/>
          <w:szCs w:val="24"/>
        </w:rPr>
        <w:t xml:space="preserve"> {</w:t>
      </w:r>
      <w:proofErr w:type="spellStart"/>
      <w:r w:rsidRPr="00B02A0E">
        <w:rPr>
          <w:rFonts w:ascii="Times New Roman" w:eastAsiaTheme="minorHAnsi" w:hAnsi="Times New Roman" w:cs="Times New Roman"/>
          <w:sz w:val="24"/>
          <w:szCs w:val="24"/>
        </w:rPr>
        <w:t>i</w:t>
      </w:r>
      <w:proofErr w:type="spellEnd"/>
      <w:r w:rsidRPr="00B02A0E">
        <w:rPr>
          <w:rFonts w:ascii="Times New Roman" w:eastAsiaTheme="minorHAnsi" w:hAnsi="Times New Roman" w:cs="Times New Roman"/>
          <w:sz w:val="24"/>
          <w:szCs w:val="24"/>
        </w:rPr>
        <w:t xml:space="preserve"> + 1} - Position: {firefly['position']}")</w:t>
      </w:r>
    </w:p>
    <w:p w14:paraId="7631E0C0"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import random</w:t>
      </w:r>
    </w:p>
    <w:p w14:paraId="728821AE" w14:textId="77777777" w:rsidR="00B02A0E" w:rsidRPr="00B02A0E" w:rsidRDefault="00B02A0E" w:rsidP="00B02A0E">
      <w:pPr>
        <w:widowControl/>
        <w:jc w:val="left"/>
        <w:rPr>
          <w:rFonts w:ascii="Times New Roman" w:eastAsiaTheme="minorHAnsi" w:hAnsi="Times New Roman" w:cs="Times New Roman"/>
          <w:sz w:val="24"/>
          <w:szCs w:val="24"/>
        </w:rPr>
      </w:pPr>
    </w:p>
    <w:p w14:paraId="6B80FAD5"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w:t>
      </w:r>
      <w:r w:rsidRPr="00B02A0E">
        <w:rPr>
          <w:rFonts w:ascii="Times New Roman" w:eastAsiaTheme="minorHAnsi" w:hAnsi="Times New Roman" w:cs="Times New Roman"/>
          <w:sz w:val="24"/>
          <w:szCs w:val="24"/>
        </w:rPr>
        <w:t>定义初始决策半径和最小决策半径</w:t>
      </w:r>
    </w:p>
    <w:p w14:paraId="4E23A980" w14:textId="77777777" w:rsidR="00B02A0E" w:rsidRPr="00B02A0E" w:rsidRDefault="00B02A0E" w:rsidP="00B02A0E">
      <w:pPr>
        <w:widowControl/>
        <w:jc w:val="left"/>
        <w:rPr>
          <w:rFonts w:ascii="Times New Roman" w:eastAsiaTheme="minorHAnsi" w:hAnsi="Times New Roman" w:cs="Times New Roman"/>
          <w:sz w:val="24"/>
          <w:szCs w:val="24"/>
        </w:rPr>
      </w:pPr>
      <w:proofErr w:type="spellStart"/>
      <w:r w:rsidRPr="00B02A0E">
        <w:rPr>
          <w:rFonts w:ascii="Times New Roman" w:eastAsiaTheme="minorHAnsi" w:hAnsi="Times New Roman" w:cs="Times New Roman"/>
          <w:sz w:val="24"/>
          <w:szCs w:val="24"/>
        </w:rPr>
        <w:t>initial_radius</w:t>
      </w:r>
      <w:proofErr w:type="spellEnd"/>
      <w:r w:rsidRPr="00B02A0E">
        <w:rPr>
          <w:rFonts w:ascii="Times New Roman" w:eastAsiaTheme="minorHAnsi" w:hAnsi="Times New Roman" w:cs="Times New Roman"/>
          <w:sz w:val="24"/>
          <w:szCs w:val="24"/>
        </w:rPr>
        <w:t xml:space="preserve"> = 1.0</w:t>
      </w:r>
    </w:p>
    <w:p w14:paraId="492A7189" w14:textId="77777777" w:rsidR="00B02A0E" w:rsidRPr="00B02A0E" w:rsidRDefault="00B02A0E" w:rsidP="00B02A0E">
      <w:pPr>
        <w:widowControl/>
        <w:jc w:val="left"/>
        <w:rPr>
          <w:rFonts w:ascii="Times New Roman" w:eastAsiaTheme="minorHAnsi" w:hAnsi="Times New Roman" w:cs="Times New Roman"/>
          <w:sz w:val="24"/>
          <w:szCs w:val="24"/>
        </w:rPr>
      </w:pPr>
      <w:proofErr w:type="spellStart"/>
      <w:r w:rsidRPr="00B02A0E">
        <w:rPr>
          <w:rFonts w:ascii="Times New Roman" w:eastAsiaTheme="minorHAnsi" w:hAnsi="Times New Roman" w:cs="Times New Roman"/>
          <w:sz w:val="24"/>
          <w:szCs w:val="24"/>
        </w:rPr>
        <w:t>min_radius</w:t>
      </w:r>
      <w:proofErr w:type="spellEnd"/>
      <w:r w:rsidRPr="00B02A0E">
        <w:rPr>
          <w:rFonts w:ascii="Times New Roman" w:eastAsiaTheme="minorHAnsi" w:hAnsi="Times New Roman" w:cs="Times New Roman"/>
          <w:sz w:val="24"/>
          <w:szCs w:val="24"/>
        </w:rPr>
        <w:t xml:space="preserve"> = 0.1</w:t>
      </w:r>
    </w:p>
    <w:p w14:paraId="7C526D08" w14:textId="77777777" w:rsidR="00B02A0E" w:rsidRPr="00B02A0E" w:rsidRDefault="00B02A0E" w:rsidP="00B02A0E">
      <w:pPr>
        <w:widowControl/>
        <w:jc w:val="left"/>
        <w:rPr>
          <w:rFonts w:ascii="Times New Roman" w:eastAsiaTheme="minorHAnsi" w:hAnsi="Times New Roman" w:cs="Times New Roman"/>
          <w:sz w:val="24"/>
          <w:szCs w:val="24"/>
        </w:rPr>
      </w:pPr>
    </w:p>
    <w:p w14:paraId="012DCB10"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w:t>
      </w:r>
      <w:r w:rsidRPr="00B02A0E">
        <w:rPr>
          <w:rFonts w:ascii="Times New Roman" w:eastAsiaTheme="minorHAnsi" w:hAnsi="Times New Roman" w:cs="Times New Roman"/>
          <w:sz w:val="24"/>
          <w:szCs w:val="24"/>
        </w:rPr>
        <w:t>定义衰减因子</w:t>
      </w:r>
    </w:p>
    <w:p w14:paraId="54D3E1BA"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alpha = 0.9</w:t>
      </w:r>
    </w:p>
    <w:p w14:paraId="5F879042" w14:textId="77777777" w:rsidR="00B02A0E" w:rsidRPr="00B02A0E" w:rsidRDefault="00B02A0E" w:rsidP="00B02A0E">
      <w:pPr>
        <w:widowControl/>
        <w:jc w:val="left"/>
        <w:rPr>
          <w:rFonts w:ascii="Times New Roman" w:eastAsiaTheme="minorHAnsi" w:hAnsi="Times New Roman" w:cs="Times New Roman"/>
          <w:sz w:val="24"/>
          <w:szCs w:val="24"/>
        </w:rPr>
      </w:pPr>
    </w:p>
    <w:p w14:paraId="6EB62AA9"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w:t>
      </w:r>
      <w:r w:rsidRPr="00B02A0E">
        <w:rPr>
          <w:rFonts w:ascii="Times New Roman" w:eastAsiaTheme="minorHAnsi" w:hAnsi="Times New Roman" w:cs="Times New Roman"/>
          <w:sz w:val="24"/>
          <w:szCs w:val="24"/>
        </w:rPr>
        <w:t>定义萤火虫个体</w:t>
      </w:r>
    </w:p>
    <w:p w14:paraId="5D8F8ACE"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firefly = {'position': (1.5, 0.2), 'luminosity': 0.8, 'radius': </w:t>
      </w:r>
      <w:proofErr w:type="spellStart"/>
      <w:r w:rsidRPr="00B02A0E">
        <w:rPr>
          <w:rFonts w:ascii="Times New Roman" w:eastAsiaTheme="minorHAnsi" w:hAnsi="Times New Roman" w:cs="Times New Roman"/>
          <w:sz w:val="24"/>
          <w:szCs w:val="24"/>
        </w:rPr>
        <w:t>initial_radius</w:t>
      </w:r>
      <w:proofErr w:type="spellEnd"/>
      <w:r w:rsidRPr="00B02A0E">
        <w:rPr>
          <w:rFonts w:ascii="Times New Roman" w:eastAsiaTheme="minorHAnsi" w:hAnsi="Times New Roman" w:cs="Times New Roman"/>
          <w:sz w:val="24"/>
          <w:szCs w:val="24"/>
        </w:rPr>
        <w:t>}</w:t>
      </w:r>
    </w:p>
    <w:p w14:paraId="66CCF2F3" w14:textId="77777777" w:rsidR="00B02A0E" w:rsidRPr="00B02A0E" w:rsidRDefault="00B02A0E" w:rsidP="00B02A0E">
      <w:pPr>
        <w:widowControl/>
        <w:jc w:val="left"/>
        <w:rPr>
          <w:rFonts w:ascii="Times New Roman" w:eastAsiaTheme="minorHAnsi" w:hAnsi="Times New Roman" w:cs="Times New Roman"/>
          <w:sz w:val="24"/>
          <w:szCs w:val="24"/>
        </w:rPr>
      </w:pPr>
    </w:p>
    <w:p w14:paraId="5F91469E" w14:textId="77777777" w:rsidR="00B02A0E" w:rsidRPr="00B02A0E" w:rsidRDefault="00B02A0E" w:rsidP="00B02A0E">
      <w:pPr>
        <w:widowControl/>
        <w:jc w:val="left"/>
        <w:rPr>
          <w:rFonts w:ascii="Times New Roman" w:eastAsiaTheme="minorHAnsi" w:hAnsi="Times New Roman" w:cs="Times New Roman"/>
          <w:sz w:val="24"/>
          <w:szCs w:val="24"/>
        </w:rPr>
      </w:pPr>
    </w:p>
    <w:p w14:paraId="634EFC47"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def </w:t>
      </w:r>
      <w:proofErr w:type="spellStart"/>
      <w:r w:rsidRPr="00B02A0E">
        <w:rPr>
          <w:rFonts w:ascii="Times New Roman" w:eastAsiaTheme="minorHAnsi" w:hAnsi="Times New Roman" w:cs="Times New Roman"/>
          <w:sz w:val="24"/>
          <w:szCs w:val="24"/>
        </w:rPr>
        <w:t>update_decision_radius</w:t>
      </w:r>
      <w:proofErr w:type="spellEnd"/>
      <w:r w:rsidRPr="00B02A0E">
        <w:rPr>
          <w:rFonts w:ascii="Times New Roman" w:eastAsiaTheme="minorHAnsi" w:hAnsi="Times New Roman" w:cs="Times New Roman"/>
          <w:sz w:val="24"/>
          <w:szCs w:val="24"/>
        </w:rPr>
        <w:t>(firefly):</w:t>
      </w:r>
    </w:p>
    <w:p w14:paraId="68312AAC"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 </w:t>
      </w:r>
      <w:r w:rsidRPr="00B02A0E">
        <w:rPr>
          <w:rFonts w:ascii="Times New Roman" w:eastAsiaTheme="minorHAnsi" w:hAnsi="Times New Roman" w:cs="Times New Roman"/>
          <w:sz w:val="24"/>
          <w:szCs w:val="24"/>
        </w:rPr>
        <w:t>获取当前决策半径</w:t>
      </w:r>
    </w:p>
    <w:p w14:paraId="413F047E"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w:t>
      </w:r>
      <w:proofErr w:type="spellStart"/>
      <w:r w:rsidRPr="00B02A0E">
        <w:rPr>
          <w:rFonts w:ascii="Times New Roman" w:eastAsiaTheme="minorHAnsi" w:hAnsi="Times New Roman" w:cs="Times New Roman"/>
          <w:sz w:val="24"/>
          <w:szCs w:val="24"/>
        </w:rPr>
        <w:t>current_radius</w:t>
      </w:r>
      <w:proofErr w:type="spellEnd"/>
      <w:r w:rsidRPr="00B02A0E">
        <w:rPr>
          <w:rFonts w:ascii="Times New Roman" w:eastAsiaTheme="minorHAnsi" w:hAnsi="Times New Roman" w:cs="Times New Roman"/>
          <w:sz w:val="24"/>
          <w:szCs w:val="24"/>
        </w:rPr>
        <w:t xml:space="preserve"> = firefly['radius']</w:t>
      </w:r>
    </w:p>
    <w:p w14:paraId="299C20DA" w14:textId="77777777" w:rsidR="00B02A0E" w:rsidRPr="00B02A0E" w:rsidRDefault="00B02A0E" w:rsidP="00B02A0E">
      <w:pPr>
        <w:widowControl/>
        <w:jc w:val="left"/>
        <w:rPr>
          <w:rFonts w:ascii="Times New Roman" w:eastAsiaTheme="minorHAnsi" w:hAnsi="Times New Roman" w:cs="Times New Roman"/>
          <w:sz w:val="24"/>
          <w:szCs w:val="24"/>
        </w:rPr>
      </w:pPr>
    </w:p>
    <w:p w14:paraId="65A5252F"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lastRenderedPageBreak/>
        <w:t xml:space="preserve">    # </w:t>
      </w:r>
      <w:r w:rsidRPr="00B02A0E">
        <w:rPr>
          <w:rFonts w:ascii="Times New Roman" w:eastAsiaTheme="minorHAnsi" w:hAnsi="Times New Roman" w:cs="Times New Roman"/>
          <w:sz w:val="24"/>
          <w:szCs w:val="24"/>
        </w:rPr>
        <w:t>根据萤火虫的荧光素值和位置更新决策半径</w:t>
      </w:r>
    </w:p>
    <w:p w14:paraId="0B905BB0"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w:t>
      </w:r>
      <w:proofErr w:type="spellStart"/>
      <w:r w:rsidRPr="00B02A0E">
        <w:rPr>
          <w:rFonts w:ascii="Times New Roman" w:eastAsiaTheme="minorHAnsi" w:hAnsi="Times New Roman" w:cs="Times New Roman"/>
          <w:sz w:val="24"/>
          <w:szCs w:val="24"/>
        </w:rPr>
        <w:t>new_radius</w:t>
      </w:r>
      <w:proofErr w:type="spellEnd"/>
      <w:r w:rsidRPr="00B02A0E">
        <w:rPr>
          <w:rFonts w:ascii="Times New Roman" w:eastAsiaTheme="minorHAnsi" w:hAnsi="Times New Roman" w:cs="Times New Roman"/>
          <w:sz w:val="24"/>
          <w:szCs w:val="24"/>
        </w:rPr>
        <w:t xml:space="preserve"> = </w:t>
      </w:r>
      <w:proofErr w:type="spellStart"/>
      <w:r w:rsidRPr="00B02A0E">
        <w:rPr>
          <w:rFonts w:ascii="Times New Roman" w:eastAsiaTheme="minorHAnsi" w:hAnsi="Times New Roman" w:cs="Times New Roman"/>
          <w:sz w:val="24"/>
          <w:szCs w:val="24"/>
        </w:rPr>
        <w:t>current_radius</w:t>
      </w:r>
      <w:proofErr w:type="spellEnd"/>
      <w:r w:rsidRPr="00B02A0E">
        <w:rPr>
          <w:rFonts w:ascii="Times New Roman" w:eastAsiaTheme="minorHAnsi" w:hAnsi="Times New Roman" w:cs="Times New Roman"/>
          <w:sz w:val="24"/>
          <w:szCs w:val="24"/>
        </w:rPr>
        <w:t xml:space="preserve"> * alpha</w:t>
      </w:r>
    </w:p>
    <w:p w14:paraId="3C1A19B9" w14:textId="77777777" w:rsidR="00B02A0E" w:rsidRPr="00B02A0E" w:rsidRDefault="00B02A0E" w:rsidP="00B02A0E">
      <w:pPr>
        <w:widowControl/>
        <w:jc w:val="left"/>
        <w:rPr>
          <w:rFonts w:ascii="Times New Roman" w:eastAsiaTheme="minorHAnsi" w:hAnsi="Times New Roman" w:cs="Times New Roman"/>
          <w:sz w:val="24"/>
          <w:szCs w:val="24"/>
        </w:rPr>
      </w:pPr>
    </w:p>
    <w:p w14:paraId="50599D2E"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 </w:t>
      </w:r>
      <w:r w:rsidRPr="00B02A0E">
        <w:rPr>
          <w:rFonts w:ascii="Times New Roman" w:eastAsiaTheme="minorHAnsi" w:hAnsi="Times New Roman" w:cs="Times New Roman"/>
          <w:sz w:val="24"/>
          <w:szCs w:val="24"/>
        </w:rPr>
        <w:t>限制决策半径不小于最小值</w:t>
      </w:r>
    </w:p>
    <w:p w14:paraId="18EFD8C9"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w:t>
      </w:r>
      <w:proofErr w:type="spellStart"/>
      <w:r w:rsidRPr="00B02A0E">
        <w:rPr>
          <w:rFonts w:ascii="Times New Roman" w:eastAsiaTheme="minorHAnsi" w:hAnsi="Times New Roman" w:cs="Times New Roman"/>
          <w:sz w:val="24"/>
          <w:szCs w:val="24"/>
        </w:rPr>
        <w:t>new_radius</w:t>
      </w:r>
      <w:proofErr w:type="spellEnd"/>
      <w:r w:rsidRPr="00B02A0E">
        <w:rPr>
          <w:rFonts w:ascii="Times New Roman" w:eastAsiaTheme="minorHAnsi" w:hAnsi="Times New Roman" w:cs="Times New Roman"/>
          <w:sz w:val="24"/>
          <w:szCs w:val="24"/>
        </w:rPr>
        <w:t xml:space="preserve"> = </w:t>
      </w:r>
      <w:proofErr w:type="gramStart"/>
      <w:r w:rsidRPr="00B02A0E">
        <w:rPr>
          <w:rFonts w:ascii="Times New Roman" w:eastAsiaTheme="minorHAnsi" w:hAnsi="Times New Roman" w:cs="Times New Roman"/>
          <w:sz w:val="24"/>
          <w:szCs w:val="24"/>
        </w:rPr>
        <w:t>max(</w:t>
      </w:r>
      <w:proofErr w:type="spellStart"/>
      <w:proofErr w:type="gramEnd"/>
      <w:r w:rsidRPr="00B02A0E">
        <w:rPr>
          <w:rFonts w:ascii="Times New Roman" w:eastAsiaTheme="minorHAnsi" w:hAnsi="Times New Roman" w:cs="Times New Roman"/>
          <w:sz w:val="24"/>
          <w:szCs w:val="24"/>
        </w:rPr>
        <w:t>new_radius</w:t>
      </w:r>
      <w:proofErr w:type="spellEnd"/>
      <w:r w:rsidRPr="00B02A0E">
        <w:rPr>
          <w:rFonts w:ascii="Times New Roman" w:eastAsiaTheme="minorHAnsi" w:hAnsi="Times New Roman" w:cs="Times New Roman"/>
          <w:sz w:val="24"/>
          <w:szCs w:val="24"/>
        </w:rPr>
        <w:t xml:space="preserve">, </w:t>
      </w:r>
      <w:proofErr w:type="spellStart"/>
      <w:r w:rsidRPr="00B02A0E">
        <w:rPr>
          <w:rFonts w:ascii="Times New Roman" w:eastAsiaTheme="minorHAnsi" w:hAnsi="Times New Roman" w:cs="Times New Roman"/>
          <w:sz w:val="24"/>
          <w:szCs w:val="24"/>
        </w:rPr>
        <w:t>min_radius</w:t>
      </w:r>
      <w:proofErr w:type="spellEnd"/>
      <w:r w:rsidRPr="00B02A0E">
        <w:rPr>
          <w:rFonts w:ascii="Times New Roman" w:eastAsiaTheme="minorHAnsi" w:hAnsi="Times New Roman" w:cs="Times New Roman"/>
          <w:sz w:val="24"/>
          <w:szCs w:val="24"/>
        </w:rPr>
        <w:t>)</w:t>
      </w:r>
    </w:p>
    <w:p w14:paraId="445C6026" w14:textId="77777777" w:rsidR="00B02A0E" w:rsidRPr="00B02A0E" w:rsidRDefault="00B02A0E" w:rsidP="00B02A0E">
      <w:pPr>
        <w:widowControl/>
        <w:jc w:val="left"/>
        <w:rPr>
          <w:rFonts w:ascii="Times New Roman" w:eastAsiaTheme="minorHAnsi" w:hAnsi="Times New Roman" w:cs="Times New Roman"/>
          <w:sz w:val="24"/>
          <w:szCs w:val="24"/>
        </w:rPr>
      </w:pPr>
    </w:p>
    <w:p w14:paraId="26E1766F"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 </w:t>
      </w:r>
      <w:r w:rsidRPr="00B02A0E">
        <w:rPr>
          <w:rFonts w:ascii="Times New Roman" w:eastAsiaTheme="minorHAnsi" w:hAnsi="Times New Roman" w:cs="Times New Roman"/>
          <w:sz w:val="24"/>
          <w:szCs w:val="24"/>
        </w:rPr>
        <w:t>更新决策半径</w:t>
      </w:r>
    </w:p>
    <w:p w14:paraId="328957FE"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firefly['radius'] = </w:t>
      </w:r>
      <w:proofErr w:type="spellStart"/>
      <w:r w:rsidRPr="00B02A0E">
        <w:rPr>
          <w:rFonts w:ascii="Times New Roman" w:eastAsiaTheme="minorHAnsi" w:hAnsi="Times New Roman" w:cs="Times New Roman"/>
          <w:sz w:val="24"/>
          <w:szCs w:val="24"/>
        </w:rPr>
        <w:t>new_radius</w:t>
      </w:r>
      <w:proofErr w:type="spellEnd"/>
    </w:p>
    <w:p w14:paraId="5A0172AE" w14:textId="77777777" w:rsidR="00B02A0E" w:rsidRPr="00B02A0E" w:rsidRDefault="00B02A0E" w:rsidP="00B02A0E">
      <w:pPr>
        <w:widowControl/>
        <w:jc w:val="left"/>
        <w:rPr>
          <w:rFonts w:ascii="Times New Roman" w:eastAsiaTheme="minorHAnsi" w:hAnsi="Times New Roman" w:cs="Times New Roman"/>
          <w:sz w:val="24"/>
          <w:szCs w:val="24"/>
        </w:rPr>
      </w:pPr>
    </w:p>
    <w:p w14:paraId="04995B06" w14:textId="77777777" w:rsidR="00B02A0E" w:rsidRPr="00B02A0E" w:rsidRDefault="00B02A0E" w:rsidP="00B02A0E">
      <w:pPr>
        <w:widowControl/>
        <w:jc w:val="left"/>
        <w:rPr>
          <w:rFonts w:ascii="Times New Roman" w:eastAsiaTheme="minorHAnsi" w:hAnsi="Times New Roman" w:cs="Times New Roman"/>
          <w:sz w:val="24"/>
          <w:szCs w:val="24"/>
        </w:rPr>
      </w:pPr>
    </w:p>
    <w:p w14:paraId="0A45B88B"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w:t>
      </w:r>
      <w:r w:rsidRPr="00B02A0E">
        <w:rPr>
          <w:rFonts w:ascii="Times New Roman" w:eastAsiaTheme="minorHAnsi" w:hAnsi="Times New Roman" w:cs="Times New Roman"/>
          <w:sz w:val="24"/>
          <w:szCs w:val="24"/>
        </w:rPr>
        <w:t>示例：更新决策半径</w:t>
      </w:r>
    </w:p>
    <w:p w14:paraId="2FC56B4A" w14:textId="77777777" w:rsidR="00B02A0E" w:rsidRPr="00B02A0E" w:rsidRDefault="00B02A0E" w:rsidP="00B02A0E">
      <w:pPr>
        <w:widowControl/>
        <w:jc w:val="left"/>
        <w:rPr>
          <w:rFonts w:ascii="Times New Roman" w:eastAsiaTheme="minorHAnsi" w:hAnsi="Times New Roman" w:cs="Times New Roman"/>
          <w:sz w:val="24"/>
          <w:szCs w:val="24"/>
        </w:rPr>
      </w:pPr>
      <w:proofErr w:type="spellStart"/>
      <w:r w:rsidRPr="00B02A0E">
        <w:rPr>
          <w:rFonts w:ascii="Times New Roman" w:eastAsiaTheme="minorHAnsi" w:hAnsi="Times New Roman" w:cs="Times New Roman"/>
          <w:sz w:val="24"/>
          <w:szCs w:val="24"/>
        </w:rPr>
        <w:t>update_decision_radius</w:t>
      </w:r>
      <w:proofErr w:type="spellEnd"/>
      <w:r w:rsidRPr="00B02A0E">
        <w:rPr>
          <w:rFonts w:ascii="Times New Roman" w:eastAsiaTheme="minorHAnsi" w:hAnsi="Times New Roman" w:cs="Times New Roman"/>
          <w:sz w:val="24"/>
          <w:szCs w:val="24"/>
        </w:rPr>
        <w:t>(firefly)</w:t>
      </w:r>
    </w:p>
    <w:p w14:paraId="43B1B19A" w14:textId="77777777" w:rsidR="00B02A0E" w:rsidRPr="00B02A0E" w:rsidRDefault="00B02A0E" w:rsidP="00B02A0E">
      <w:pPr>
        <w:widowControl/>
        <w:jc w:val="left"/>
        <w:rPr>
          <w:rFonts w:ascii="Times New Roman" w:eastAsiaTheme="minorHAnsi" w:hAnsi="Times New Roman" w:cs="Times New Roman"/>
          <w:sz w:val="24"/>
          <w:szCs w:val="24"/>
        </w:rPr>
      </w:pPr>
    </w:p>
    <w:p w14:paraId="12F731DF"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w:t>
      </w:r>
      <w:r w:rsidRPr="00B02A0E">
        <w:rPr>
          <w:rFonts w:ascii="Times New Roman" w:eastAsiaTheme="minorHAnsi" w:hAnsi="Times New Roman" w:cs="Times New Roman"/>
          <w:sz w:val="24"/>
          <w:szCs w:val="24"/>
        </w:rPr>
        <w:t>打印更新后的决策半径</w:t>
      </w:r>
    </w:p>
    <w:p w14:paraId="3040F215" w14:textId="77777777" w:rsidR="00B02A0E" w:rsidRPr="00B02A0E" w:rsidRDefault="00B02A0E" w:rsidP="00B02A0E">
      <w:pPr>
        <w:widowControl/>
        <w:jc w:val="left"/>
        <w:rPr>
          <w:rFonts w:ascii="Times New Roman" w:eastAsiaTheme="minorHAnsi" w:hAnsi="Times New Roman" w:cs="Times New Roman"/>
          <w:sz w:val="24"/>
          <w:szCs w:val="24"/>
        </w:rPr>
      </w:pPr>
      <w:proofErr w:type="gramStart"/>
      <w:r w:rsidRPr="00B02A0E">
        <w:rPr>
          <w:rFonts w:ascii="Times New Roman" w:eastAsiaTheme="minorHAnsi" w:hAnsi="Times New Roman" w:cs="Times New Roman"/>
          <w:sz w:val="24"/>
          <w:szCs w:val="24"/>
        </w:rPr>
        <w:t>print(</w:t>
      </w:r>
      <w:proofErr w:type="spellStart"/>
      <w:proofErr w:type="gramEnd"/>
      <w:r w:rsidRPr="00B02A0E">
        <w:rPr>
          <w:rFonts w:ascii="Times New Roman" w:eastAsiaTheme="minorHAnsi" w:hAnsi="Times New Roman" w:cs="Times New Roman"/>
          <w:sz w:val="24"/>
          <w:szCs w:val="24"/>
        </w:rPr>
        <w:t>f"Updated</w:t>
      </w:r>
      <w:proofErr w:type="spellEnd"/>
      <w:r w:rsidRPr="00B02A0E">
        <w:rPr>
          <w:rFonts w:ascii="Times New Roman" w:eastAsiaTheme="minorHAnsi" w:hAnsi="Times New Roman" w:cs="Times New Roman"/>
          <w:sz w:val="24"/>
          <w:szCs w:val="24"/>
        </w:rPr>
        <w:t xml:space="preserve"> Decision Radius: {firefly['radius']}")</w:t>
      </w:r>
    </w:p>
    <w:p w14:paraId="4693E0B4" w14:textId="77777777" w:rsidR="00B02A0E" w:rsidRPr="00B02A0E" w:rsidRDefault="00B02A0E" w:rsidP="00B02A0E">
      <w:pPr>
        <w:widowControl/>
        <w:jc w:val="left"/>
        <w:rPr>
          <w:rFonts w:ascii="Times New Roman" w:eastAsiaTheme="minorHAnsi" w:hAnsi="Times New Roman" w:cs="Times New Roman"/>
          <w:sz w:val="24"/>
          <w:szCs w:val="24"/>
        </w:rPr>
      </w:pPr>
    </w:p>
    <w:p w14:paraId="32202166" w14:textId="77777777" w:rsidR="00B02A0E" w:rsidRPr="00B02A0E" w:rsidRDefault="00B02A0E" w:rsidP="00B02A0E">
      <w:pPr>
        <w:widowControl/>
        <w:jc w:val="left"/>
        <w:rPr>
          <w:rFonts w:ascii="Times New Roman" w:eastAsiaTheme="minorHAnsi" w:hAnsi="Times New Roman" w:cs="Times New Roman"/>
          <w:sz w:val="24"/>
          <w:szCs w:val="24"/>
        </w:rPr>
      </w:pPr>
    </w:p>
    <w:p w14:paraId="15AE0EE3"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w:t>
      </w:r>
      <w:r w:rsidRPr="00B02A0E">
        <w:rPr>
          <w:rFonts w:ascii="Times New Roman" w:eastAsiaTheme="minorHAnsi" w:hAnsi="Times New Roman" w:cs="Times New Roman"/>
          <w:sz w:val="24"/>
          <w:szCs w:val="24"/>
        </w:rPr>
        <w:t>定义萤火虫个体数量、最大迭代次数等参数</w:t>
      </w:r>
    </w:p>
    <w:p w14:paraId="517DE338" w14:textId="77777777" w:rsidR="00B02A0E" w:rsidRPr="00B02A0E" w:rsidRDefault="00B02A0E" w:rsidP="00B02A0E">
      <w:pPr>
        <w:widowControl/>
        <w:jc w:val="left"/>
        <w:rPr>
          <w:rFonts w:ascii="Times New Roman" w:eastAsiaTheme="minorHAnsi" w:hAnsi="Times New Roman" w:cs="Times New Roman"/>
          <w:sz w:val="24"/>
          <w:szCs w:val="24"/>
        </w:rPr>
      </w:pPr>
      <w:proofErr w:type="spellStart"/>
      <w:r w:rsidRPr="00B02A0E">
        <w:rPr>
          <w:rFonts w:ascii="Times New Roman" w:eastAsiaTheme="minorHAnsi" w:hAnsi="Times New Roman" w:cs="Times New Roman"/>
          <w:sz w:val="24"/>
          <w:szCs w:val="24"/>
        </w:rPr>
        <w:t>num_fireflies</w:t>
      </w:r>
      <w:proofErr w:type="spellEnd"/>
      <w:r w:rsidRPr="00B02A0E">
        <w:rPr>
          <w:rFonts w:ascii="Times New Roman" w:eastAsiaTheme="minorHAnsi" w:hAnsi="Times New Roman" w:cs="Times New Roman"/>
          <w:sz w:val="24"/>
          <w:szCs w:val="24"/>
        </w:rPr>
        <w:t xml:space="preserve"> = 100</w:t>
      </w:r>
    </w:p>
    <w:p w14:paraId="6582C37E" w14:textId="77777777" w:rsidR="00B02A0E" w:rsidRPr="00B02A0E" w:rsidRDefault="00B02A0E" w:rsidP="00B02A0E">
      <w:pPr>
        <w:widowControl/>
        <w:jc w:val="left"/>
        <w:rPr>
          <w:rFonts w:ascii="Times New Roman" w:eastAsiaTheme="minorHAnsi" w:hAnsi="Times New Roman" w:cs="Times New Roman"/>
          <w:sz w:val="24"/>
          <w:szCs w:val="24"/>
        </w:rPr>
      </w:pPr>
      <w:proofErr w:type="spellStart"/>
      <w:r w:rsidRPr="00B02A0E">
        <w:rPr>
          <w:rFonts w:ascii="Times New Roman" w:eastAsiaTheme="minorHAnsi" w:hAnsi="Times New Roman" w:cs="Times New Roman"/>
          <w:sz w:val="24"/>
          <w:szCs w:val="24"/>
        </w:rPr>
        <w:t>max_iterations</w:t>
      </w:r>
      <w:proofErr w:type="spellEnd"/>
      <w:r w:rsidRPr="00B02A0E">
        <w:rPr>
          <w:rFonts w:ascii="Times New Roman" w:eastAsiaTheme="minorHAnsi" w:hAnsi="Times New Roman" w:cs="Times New Roman"/>
          <w:sz w:val="24"/>
          <w:szCs w:val="24"/>
        </w:rPr>
        <w:t xml:space="preserve"> = 200</w:t>
      </w:r>
    </w:p>
    <w:p w14:paraId="6492A50B" w14:textId="77777777" w:rsidR="00B02A0E" w:rsidRPr="00B02A0E" w:rsidRDefault="00B02A0E" w:rsidP="00B02A0E">
      <w:pPr>
        <w:widowControl/>
        <w:jc w:val="left"/>
        <w:rPr>
          <w:rFonts w:ascii="Times New Roman" w:eastAsiaTheme="minorHAnsi" w:hAnsi="Times New Roman" w:cs="Times New Roman"/>
          <w:sz w:val="24"/>
          <w:szCs w:val="24"/>
        </w:rPr>
      </w:pPr>
    </w:p>
    <w:p w14:paraId="68D282E4"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w:t>
      </w:r>
      <w:r w:rsidRPr="00B02A0E">
        <w:rPr>
          <w:rFonts w:ascii="Times New Roman" w:eastAsiaTheme="minorHAnsi" w:hAnsi="Times New Roman" w:cs="Times New Roman"/>
          <w:sz w:val="24"/>
          <w:szCs w:val="24"/>
        </w:rPr>
        <w:t>定义迭代步长（步进因子）</w:t>
      </w:r>
    </w:p>
    <w:p w14:paraId="6EF4543E"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alpha = 0.1</w:t>
      </w:r>
    </w:p>
    <w:p w14:paraId="2E50D28C" w14:textId="77777777" w:rsidR="00B02A0E" w:rsidRPr="00B02A0E" w:rsidRDefault="00B02A0E" w:rsidP="00B02A0E">
      <w:pPr>
        <w:widowControl/>
        <w:jc w:val="left"/>
        <w:rPr>
          <w:rFonts w:ascii="Times New Roman" w:eastAsiaTheme="minorHAnsi" w:hAnsi="Times New Roman" w:cs="Times New Roman"/>
          <w:sz w:val="24"/>
          <w:szCs w:val="24"/>
        </w:rPr>
      </w:pPr>
    </w:p>
    <w:p w14:paraId="6DAA20CB"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w:t>
      </w:r>
      <w:r w:rsidRPr="00B02A0E">
        <w:rPr>
          <w:rFonts w:ascii="Times New Roman" w:eastAsiaTheme="minorHAnsi" w:hAnsi="Times New Roman" w:cs="Times New Roman"/>
          <w:sz w:val="24"/>
          <w:szCs w:val="24"/>
        </w:rPr>
        <w:t>定义搜索范围（超参数</w:t>
      </w:r>
      <w:r w:rsidRPr="00B02A0E">
        <w:rPr>
          <w:rFonts w:ascii="Times New Roman" w:eastAsiaTheme="minorHAnsi" w:hAnsi="Times New Roman" w:cs="Times New Roman"/>
          <w:sz w:val="24"/>
          <w:szCs w:val="24"/>
        </w:rPr>
        <w:t>C</w:t>
      </w:r>
      <w:r w:rsidRPr="00B02A0E">
        <w:rPr>
          <w:rFonts w:ascii="Times New Roman" w:eastAsiaTheme="minorHAnsi" w:hAnsi="Times New Roman" w:cs="Times New Roman"/>
          <w:sz w:val="24"/>
          <w:szCs w:val="24"/>
        </w:rPr>
        <w:t>和</w:t>
      </w:r>
      <w:r w:rsidRPr="00B02A0E">
        <w:rPr>
          <w:rFonts w:ascii="Times New Roman" w:eastAsiaTheme="minorHAnsi" w:hAnsi="Times New Roman" w:cs="Times New Roman"/>
          <w:sz w:val="24"/>
          <w:szCs w:val="24"/>
        </w:rPr>
        <w:t>gamma</w:t>
      </w:r>
      <w:r w:rsidRPr="00B02A0E">
        <w:rPr>
          <w:rFonts w:ascii="Times New Roman" w:eastAsiaTheme="minorHAnsi" w:hAnsi="Times New Roman" w:cs="Times New Roman"/>
          <w:sz w:val="24"/>
          <w:szCs w:val="24"/>
        </w:rPr>
        <w:t>的范围）</w:t>
      </w:r>
    </w:p>
    <w:p w14:paraId="32B90714" w14:textId="77777777" w:rsidR="00B02A0E" w:rsidRPr="00B02A0E" w:rsidRDefault="00B02A0E" w:rsidP="00B02A0E">
      <w:pPr>
        <w:widowControl/>
        <w:jc w:val="left"/>
        <w:rPr>
          <w:rFonts w:ascii="Times New Roman" w:eastAsiaTheme="minorHAnsi" w:hAnsi="Times New Roman" w:cs="Times New Roman"/>
          <w:sz w:val="24"/>
          <w:szCs w:val="24"/>
        </w:rPr>
      </w:pPr>
      <w:proofErr w:type="spellStart"/>
      <w:r w:rsidRPr="00B02A0E">
        <w:rPr>
          <w:rFonts w:ascii="Times New Roman" w:eastAsiaTheme="minorHAnsi" w:hAnsi="Times New Roman" w:cs="Times New Roman"/>
          <w:sz w:val="24"/>
          <w:szCs w:val="24"/>
        </w:rPr>
        <w:t>c_range</w:t>
      </w:r>
      <w:proofErr w:type="spellEnd"/>
      <w:r w:rsidRPr="00B02A0E">
        <w:rPr>
          <w:rFonts w:ascii="Times New Roman" w:eastAsiaTheme="minorHAnsi" w:hAnsi="Times New Roman" w:cs="Times New Roman"/>
          <w:sz w:val="24"/>
          <w:szCs w:val="24"/>
        </w:rPr>
        <w:t xml:space="preserve"> = (0.1, 100.0)</w:t>
      </w:r>
    </w:p>
    <w:p w14:paraId="7F516380" w14:textId="77777777" w:rsidR="00B02A0E" w:rsidRPr="00B02A0E" w:rsidRDefault="00B02A0E" w:rsidP="00B02A0E">
      <w:pPr>
        <w:widowControl/>
        <w:jc w:val="left"/>
        <w:rPr>
          <w:rFonts w:ascii="Times New Roman" w:eastAsiaTheme="minorHAnsi" w:hAnsi="Times New Roman" w:cs="Times New Roman"/>
          <w:sz w:val="24"/>
          <w:szCs w:val="24"/>
        </w:rPr>
      </w:pPr>
      <w:proofErr w:type="spellStart"/>
      <w:r w:rsidRPr="00B02A0E">
        <w:rPr>
          <w:rFonts w:ascii="Times New Roman" w:eastAsiaTheme="minorHAnsi" w:hAnsi="Times New Roman" w:cs="Times New Roman"/>
          <w:sz w:val="24"/>
          <w:szCs w:val="24"/>
        </w:rPr>
        <w:t>gamma_range</w:t>
      </w:r>
      <w:proofErr w:type="spellEnd"/>
      <w:r w:rsidRPr="00B02A0E">
        <w:rPr>
          <w:rFonts w:ascii="Times New Roman" w:eastAsiaTheme="minorHAnsi" w:hAnsi="Times New Roman" w:cs="Times New Roman"/>
          <w:sz w:val="24"/>
          <w:szCs w:val="24"/>
        </w:rPr>
        <w:t xml:space="preserve"> = (0.001, 1000.0)</w:t>
      </w:r>
    </w:p>
    <w:p w14:paraId="70633283" w14:textId="77777777" w:rsidR="00B02A0E" w:rsidRPr="00B02A0E" w:rsidRDefault="00B02A0E" w:rsidP="00B02A0E">
      <w:pPr>
        <w:widowControl/>
        <w:jc w:val="left"/>
        <w:rPr>
          <w:rFonts w:ascii="Times New Roman" w:eastAsiaTheme="minorHAnsi" w:hAnsi="Times New Roman" w:cs="Times New Roman"/>
          <w:sz w:val="24"/>
          <w:szCs w:val="24"/>
        </w:rPr>
      </w:pPr>
    </w:p>
    <w:p w14:paraId="2895C619"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w:t>
      </w:r>
      <w:r w:rsidRPr="00B02A0E">
        <w:rPr>
          <w:rFonts w:ascii="Times New Roman" w:eastAsiaTheme="minorHAnsi" w:hAnsi="Times New Roman" w:cs="Times New Roman"/>
          <w:sz w:val="24"/>
          <w:szCs w:val="24"/>
        </w:rPr>
        <w:t>初始化萤火虫个体，包括位置、荧光素、决策半径等</w:t>
      </w:r>
    </w:p>
    <w:p w14:paraId="14DD8653"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fireflies = [{'position': (</w:t>
      </w:r>
      <w:proofErr w:type="spellStart"/>
      <w:proofErr w:type="gramStart"/>
      <w:r w:rsidRPr="00B02A0E">
        <w:rPr>
          <w:rFonts w:ascii="Times New Roman" w:eastAsiaTheme="minorHAnsi" w:hAnsi="Times New Roman" w:cs="Times New Roman"/>
          <w:sz w:val="24"/>
          <w:szCs w:val="24"/>
        </w:rPr>
        <w:t>random.uniform</w:t>
      </w:r>
      <w:proofErr w:type="spellEnd"/>
      <w:proofErr w:type="gramEnd"/>
      <w:r w:rsidRPr="00B02A0E">
        <w:rPr>
          <w:rFonts w:ascii="Times New Roman" w:eastAsiaTheme="minorHAnsi" w:hAnsi="Times New Roman" w:cs="Times New Roman"/>
          <w:sz w:val="24"/>
          <w:szCs w:val="24"/>
        </w:rPr>
        <w:t>(</w:t>
      </w:r>
      <w:proofErr w:type="spellStart"/>
      <w:r w:rsidRPr="00B02A0E">
        <w:rPr>
          <w:rFonts w:ascii="Times New Roman" w:eastAsiaTheme="minorHAnsi" w:hAnsi="Times New Roman" w:cs="Times New Roman"/>
          <w:sz w:val="24"/>
          <w:szCs w:val="24"/>
        </w:rPr>
        <w:t>c_range</w:t>
      </w:r>
      <w:proofErr w:type="spellEnd"/>
      <w:r w:rsidRPr="00B02A0E">
        <w:rPr>
          <w:rFonts w:ascii="Times New Roman" w:eastAsiaTheme="minorHAnsi" w:hAnsi="Times New Roman" w:cs="Times New Roman"/>
          <w:sz w:val="24"/>
          <w:szCs w:val="24"/>
        </w:rPr>
        <w:t xml:space="preserve">[0], </w:t>
      </w:r>
      <w:proofErr w:type="spellStart"/>
      <w:r w:rsidRPr="00B02A0E">
        <w:rPr>
          <w:rFonts w:ascii="Times New Roman" w:eastAsiaTheme="minorHAnsi" w:hAnsi="Times New Roman" w:cs="Times New Roman"/>
          <w:sz w:val="24"/>
          <w:szCs w:val="24"/>
        </w:rPr>
        <w:t>c_range</w:t>
      </w:r>
      <w:proofErr w:type="spellEnd"/>
      <w:r w:rsidRPr="00B02A0E">
        <w:rPr>
          <w:rFonts w:ascii="Times New Roman" w:eastAsiaTheme="minorHAnsi" w:hAnsi="Times New Roman" w:cs="Times New Roman"/>
          <w:sz w:val="24"/>
          <w:szCs w:val="24"/>
        </w:rPr>
        <w:t xml:space="preserve">[1]), </w:t>
      </w:r>
      <w:proofErr w:type="spellStart"/>
      <w:r w:rsidRPr="00B02A0E">
        <w:rPr>
          <w:rFonts w:ascii="Times New Roman" w:eastAsiaTheme="minorHAnsi" w:hAnsi="Times New Roman" w:cs="Times New Roman"/>
          <w:sz w:val="24"/>
          <w:szCs w:val="24"/>
        </w:rPr>
        <w:t>random.uniform</w:t>
      </w:r>
      <w:proofErr w:type="spellEnd"/>
      <w:r w:rsidRPr="00B02A0E">
        <w:rPr>
          <w:rFonts w:ascii="Times New Roman" w:eastAsiaTheme="minorHAnsi" w:hAnsi="Times New Roman" w:cs="Times New Roman"/>
          <w:sz w:val="24"/>
          <w:szCs w:val="24"/>
        </w:rPr>
        <w:t>(</w:t>
      </w:r>
      <w:proofErr w:type="spellStart"/>
      <w:r w:rsidRPr="00B02A0E">
        <w:rPr>
          <w:rFonts w:ascii="Times New Roman" w:eastAsiaTheme="minorHAnsi" w:hAnsi="Times New Roman" w:cs="Times New Roman"/>
          <w:sz w:val="24"/>
          <w:szCs w:val="24"/>
        </w:rPr>
        <w:t>gamma_range</w:t>
      </w:r>
      <w:proofErr w:type="spellEnd"/>
      <w:r w:rsidRPr="00B02A0E">
        <w:rPr>
          <w:rFonts w:ascii="Times New Roman" w:eastAsiaTheme="minorHAnsi" w:hAnsi="Times New Roman" w:cs="Times New Roman"/>
          <w:sz w:val="24"/>
          <w:szCs w:val="24"/>
        </w:rPr>
        <w:t xml:space="preserve">[0], </w:t>
      </w:r>
      <w:proofErr w:type="spellStart"/>
      <w:r w:rsidRPr="00B02A0E">
        <w:rPr>
          <w:rFonts w:ascii="Times New Roman" w:eastAsiaTheme="minorHAnsi" w:hAnsi="Times New Roman" w:cs="Times New Roman"/>
          <w:sz w:val="24"/>
          <w:szCs w:val="24"/>
        </w:rPr>
        <w:t>gamma_range</w:t>
      </w:r>
      <w:proofErr w:type="spellEnd"/>
      <w:r w:rsidRPr="00B02A0E">
        <w:rPr>
          <w:rFonts w:ascii="Times New Roman" w:eastAsiaTheme="minorHAnsi" w:hAnsi="Times New Roman" w:cs="Times New Roman"/>
          <w:sz w:val="24"/>
          <w:szCs w:val="24"/>
        </w:rPr>
        <w:t>[1])),</w:t>
      </w:r>
    </w:p>
    <w:p w14:paraId="1176DE72"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'luminosity': </w:t>
      </w:r>
      <w:proofErr w:type="spellStart"/>
      <w:proofErr w:type="gramStart"/>
      <w:r w:rsidRPr="00B02A0E">
        <w:rPr>
          <w:rFonts w:ascii="Times New Roman" w:eastAsiaTheme="minorHAnsi" w:hAnsi="Times New Roman" w:cs="Times New Roman"/>
          <w:sz w:val="24"/>
          <w:szCs w:val="24"/>
        </w:rPr>
        <w:t>random.uniform</w:t>
      </w:r>
      <w:proofErr w:type="spellEnd"/>
      <w:proofErr w:type="gramEnd"/>
      <w:r w:rsidRPr="00B02A0E">
        <w:rPr>
          <w:rFonts w:ascii="Times New Roman" w:eastAsiaTheme="minorHAnsi" w:hAnsi="Times New Roman" w:cs="Times New Roman"/>
          <w:sz w:val="24"/>
          <w:szCs w:val="24"/>
        </w:rPr>
        <w:t>(0, 1),</w:t>
      </w:r>
    </w:p>
    <w:p w14:paraId="1840690C"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'radius': </w:t>
      </w:r>
      <w:proofErr w:type="spellStart"/>
      <w:proofErr w:type="gramStart"/>
      <w:r w:rsidRPr="00B02A0E">
        <w:rPr>
          <w:rFonts w:ascii="Times New Roman" w:eastAsiaTheme="minorHAnsi" w:hAnsi="Times New Roman" w:cs="Times New Roman"/>
          <w:sz w:val="24"/>
          <w:szCs w:val="24"/>
        </w:rPr>
        <w:t>random.uniform</w:t>
      </w:r>
      <w:proofErr w:type="spellEnd"/>
      <w:proofErr w:type="gramEnd"/>
      <w:r w:rsidRPr="00B02A0E">
        <w:rPr>
          <w:rFonts w:ascii="Times New Roman" w:eastAsiaTheme="minorHAnsi" w:hAnsi="Times New Roman" w:cs="Times New Roman"/>
          <w:sz w:val="24"/>
          <w:szCs w:val="24"/>
        </w:rPr>
        <w:t>(0.1, 1.0)} for _ in range(</w:t>
      </w:r>
      <w:proofErr w:type="spellStart"/>
      <w:r w:rsidRPr="00B02A0E">
        <w:rPr>
          <w:rFonts w:ascii="Times New Roman" w:eastAsiaTheme="minorHAnsi" w:hAnsi="Times New Roman" w:cs="Times New Roman"/>
          <w:sz w:val="24"/>
          <w:szCs w:val="24"/>
        </w:rPr>
        <w:t>num_fireflies</w:t>
      </w:r>
      <w:proofErr w:type="spellEnd"/>
      <w:r w:rsidRPr="00B02A0E">
        <w:rPr>
          <w:rFonts w:ascii="Times New Roman" w:eastAsiaTheme="minorHAnsi" w:hAnsi="Times New Roman" w:cs="Times New Roman"/>
          <w:sz w:val="24"/>
          <w:szCs w:val="24"/>
        </w:rPr>
        <w:t>)]</w:t>
      </w:r>
    </w:p>
    <w:p w14:paraId="7A0ABC96" w14:textId="77777777" w:rsidR="00B02A0E" w:rsidRPr="00B02A0E" w:rsidRDefault="00B02A0E" w:rsidP="00B02A0E">
      <w:pPr>
        <w:widowControl/>
        <w:jc w:val="left"/>
        <w:rPr>
          <w:rFonts w:ascii="Times New Roman" w:eastAsiaTheme="minorHAnsi" w:hAnsi="Times New Roman" w:cs="Times New Roman"/>
          <w:sz w:val="24"/>
          <w:szCs w:val="24"/>
        </w:rPr>
      </w:pPr>
    </w:p>
    <w:p w14:paraId="08F1AE6C" w14:textId="77777777" w:rsidR="00B02A0E" w:rsidRPr="00B02A0E" w:rsidRDefault="00B02A0E" w:rsidP="00B02A0E">
      <w:pPr>
        <w:widowControl/>
        <w:jc w:val="left"/>
        <w:rPr>
          <w:rFonts w:ascii="Times New Roman" w:eastAsiaTheme="minorHAnsi" w:hAnsi="Times New Roman" w:cs="Times New Roman"/>
          <w:sz w:val="24"/>
          <w:szCs w:val="24"/>
        </w:rPr>
      </w:pPr>
    </w:p>
    <w:p w14:paraId="3ABD1650"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lastRenderedPageBreak/>
        <w:t xml:space="preserve"># </w:t>
      </w:r>
      <w:r w:rsidRPr="00B02A0E">
        <w:rPr>
          <w:rFonts w:ascii="Times New Roman" w:eastAsiaTheme="minorHAnsi" w:hAnsi="Times New Roman" w:cs="Times New Roman"/>
          <w:sz w:val="24"/>
          <w:szCs w:val="24"/>
        </w:rPr>
        <w:t>定义目标函数（示例中为简化的随机目标函数）</w:t>
      </w:r>
    </w:p>
    <w:p w14:paraId="030DD3EE"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def </w:t>
      </w:r>
      <w:proofErr w:type="spellStart"/>
      <w:r w:rsidRPr="00B02A0E">
        <w:rPr>
          <w:rFonts w:ascii="Times New Roman" w:eastAsiaTheme="minorHAnsi" w:hAnsi="Times New Roman" w:cs="Times New Roman"/>
          <w:sz w:val="24"/>
          <w:szCs w:val="24"/>
        </w:rPr>
        <w:t>objective_</w:t>
      </w:r>
      <w:proofErr w:type="gramStart"/>
      <w:r w:rsidRPr="00B02A0E">
        <w:rPr>
          <w:rFonts w:ascii="Times New Roman" w:eastAsiaTheme="minorHAnsi" w:hAnsi="Times New Roman" w:cs="Times New Roman"/>
          <w:sz w:val="24"/>
          <w:szCs w:val="24"/>
        </w:rPr>
        <w:t>function</w:t>
      </w:r>
      <w:proofErr w:type="spellEnd"/>
      <w:r w:rsidRPr="00B02A0E">
        <w:rPr>
          <w:rFonts w:ascii="Times New Roman" w:eastAsiaTheme="minorHAnsi" w:hAnsi="Times New Roman" w:cs="Times New Roman"/>
          <w:sz w:val="24"/>
          <w:szCs w:val="24"/>
        </w:rPr>
        <w:t>(</w:t>
      </w:r>
      <w:proofErr w:type="gramEnd"/>
      <w:r w:rsidRPr="00B02A0E">
        <w:rPr>
          <w:rFonts w:ascii="Times New Roman" w:eastAsiaTheme="minorHAnsi" w:hAnsi="Times New Roman" w:cs="Times New Roman"/>
          <w:sz w:val="24"/>
          <w:szCs w:val="24"/>
        </w:rPr>
        <w:t>c, gamma):</w:t>
      </w:r>
    </w:p>
    <w:p w14:paraId="44881545"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return -((c - 5) ** 2 + (gamma - 0.5) ** 2)</w:t>
      </w:r>
    </w:p>
    <w:p w14:paraId="33A4E0AB" w14:textId="77777777" w:rsidR="00B02A0E" w:rsidRPr="00B02A0E" w:rsidRDefault="00B02A0E" w:rsidP="00B02A0E">
      <w:pPr>
        <w:widowControl/>
        <w:jc w:val="left"/>
        <w:rPr>
          <w:rFonts w:ascii="Times New Roman" w:eastAsiaTheme="minorHAnsi" w:hAnsi="Times New Roman" w:cs="Times New Roman"/>
          <w:sz w:val="24"/>
          <w:szCs w:val="24"/>
        </w:rPr>
      </w:pPr>
    </w:p>
    <w:p w14:paraId="574BE07A" w14:textId="77777777" w:rsidR="00B02A0E" w:rsidRPr="00B02A0E" w:rsidRDefault="00B02A0E" w:rsidP="00B02A0E">
      <w:pPr>
        <w:widowControl/>
        <w:jc w:val="left"/>
        <w:rPr>
          <w:rFonts w:ascii="Times New Roman" w:eastAsiaTheme="minorHAnsi" w:hAnsi="Times New Roman" w:cs="Times New Roman"/>
          <w:sz w:val="24"/>
          <w:szCs w:val="24"/>
        </w:rPr>
      </w:pPr>
    </w:p>
    <w:p w14:paraId="14EF98CA"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w:t>
      </w:r>
      <w:r w:rsidRPr="00B02A0E">
        <w:rPr>
          <w:rFonts w:ascii="Times New Roman" w:eastAsiaTheme="minorHAnsi" w:hAnsi="Times New Roman" w:cs="Times New Roman"/>
          <w:sz w:val="24"/>
          <w:szCs w:val="24"/>
        </w:rPr>
        <w:t>开始迭代</w:t>
      </w:r>
    </w:p>
    <w:p w14:paraId="46C54983"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for iteration in range(</w:t>
      </w:r>
      <w:proofErr w:type="spellStart"/>
      <w:r w:rsidRPr="00B02A0E">
        <w:rPr>
          <w:rFonts w:ascii="Times New Roman" w:eastAsiaTheme="minorHAnsi" w:hAnsi="Times New Roman" w:cs="Times New Roman"/>
          <w:sz w:val="24"/>
          <w:szCs w:val="24"/>
        </w:rPr>
        <w:t>max_iterations</w:t>
      </w:r>
      <w:proofErr w:type="spellEnd"/>
      <w:r w:rsidRPr="00B02A0E">
        <w:rPr>
          <w:rFonts w:ascii="Times New Roman" w:eastAsiaTheme="minorHAnsi" w:hAnsi="Times New Roman" w:cs="Times New Roman"/>
          <w:sz w:val="24"/>
          <w:szCs w:val="24"/>
        </w:rPr>
        <w:t>):</w:t>
      </w:r>
    </w:p>
    <w:p w14:paraId="19A1EF0C"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 </w:t>
      </w:r>
      <w:r w:rsidRPr="00B02A0E">
        <w:rPr>
          <w:rFonts w:ascii="Times New Roman" w:eastAsiaTheme="minorHAnsi" w:hAnsi="Times New Roman" w:cs="Times New Roman"/>
          <w:sz w:val="24"/>
          <w:szCs w:val="24"/>
        </w:rPr>
        <w:t>更新萤火虫的荧光素</w:t>
      </w:r>
    </w:p>
    <w:p w14:paraId="745C6BA2"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for firefly in fireflies:</w:t>
      </w:r>
    </w:p>
    <w:p w14:paraId="189A229C"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 </w:t>
      </w:r>
      <w:r w:rsidRPr="00B02A0E">
        <w:rPr>
          <w:rFonts w:ascii="Times New Roman" w:eastAsiaTheme="minorHAnsi" w:hAnsi="Times New Roman" w:cs="Times New Roman"/>
          <w:sz w:val="24"/>
          <w:szCs w:val="24"/>
        </w:rPr>
        <w:t>计算当前位置的适应度值</w:t>
      </w:r>
    </w:p>
    <w:p w14:paraId="6C2E7EC8"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c, gamma = firefly['position']</w:t>
      </w:r>
    </w:p>
    <w:p w14:paraId="4EC29CC4"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fitness = </w:t>
      </w:r>
      <w:proofErr w:type="spellStart"/>
      <w:r w:rsidRPr="00B02A0E">
        <w:rPr>
          <w:rFonts w:ascii="Times New Roman" w:eastAsiaTheme="minorHAnsi" w:hAnsi="Times New Roman" w:cs="Times New Roman"/>
          <w:sz w:val="24"/>
          <w:szCs w:val="24"/>
        </w:rPr>
        <w:t>objective_</w:t>
      </w:r>
      <w:proofErr w:type="gramStart"/>
      <w:r w:rsidRPr="00B02A0E">
        <w:rPr>
          <w:rFonts w:ascii="Times New Roman" w:eastAsiaTheme="minorHAnsi" w:hAnsi="Times New Roman" w:cs="Times New Roman"/>
          <w:sz w:val="24"/>
          <w:szCs w:val="24"/>
        </w:rPr>
        <w:t>function</w:t>
      </w:r>
      <w:proofErr w:type="spellEnd"/>
      <w:r w:rsidRPr="00B02A0E">
        <w:rPr>
          <w:rFonts w:ascii="Times New Roman" w:eastAsiaTheme="minorHAnsi" w:hAnsi="Times New Roman" w:cs="Times New Roman"/>
          <w:sz w:val="24"/>
          <w:szCs w:val="24"/>
        </w:rPr>
        <w:t>(</w:t>
      </w:r>
      <w:proofErr w:type="gramEnd"/>
      <w:r w:rsidRPr="00B02A0E">
        <w:rPr>
          <w:rFonts w:ascii="Times New Roman" w:eastAsiaTheme="minorHAnsi" w:hAnsi="Times New Roman" w:cs="Times New Roman"/>
          <w:sz w:val="24"/>
          <w:szCs w:val="24"/>
        </w:rPr>
        <w:t>c, gamma)</w:t>
      </w:r>
    </w:p>
    <w:p w14:paraId="1B04EA71" w14:textId="77777777" w:rsidR="00B02A0E" w:rsidRPr="00B02A0E" w:rsidRDefault="00B02A0E" w:rsidP="00B02A0E">
      <w:pPr>
        <w:widowControl/>
        <w:jc w:val="left"/>
        <w:rPr>
          <w:rFonts w:ascii="Times New Roman" w:eastAsiaTheme="minorHAnsi" w:hAnsi="Times New Roman" w:cs="Times New Roman"/>
          <w:sz w:val="24"/>
          <w:szCs w:val="24"/>
        </w:rPr>
      </w:pPr>
    </w:p>
    <w:p w14:paraId="26A29F5C"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 </w:t>
      </w:r>
      <w:r w:rsidRPr="00B02A0E">
        <w:rPr>
          <w:rFonts w:ascii="Times New Roman" w:eastAsiaTheme="minorHAnsi" w:hAnsi="Times New Roman" w:cs="Times New Roman"/>
          <w:sz w:val="24"/>
          <w:szCs w:val="24"/>
        </w:rPr>
        <w:t>更新荧光素值</w:t>
      </w:r>
    </w:p>
    <w:p w14:paraId="47C849A3"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firefly['luminosity'] = fitness</w:t>
      </w:r>
    </w:p>
    <w:p w14:paraId="69BDDB69" w14:textId="77777777" w:rsidR="00B02A0E" w:rsidRPr="00B02A0E" w:rsidRDefault="00B02A0E" w:rsidP="00B02A0E">
      <w:pPr>
        <w:widowControl/>
        <w:jc w:val="left"/>
        <w:rPr>
          <w:rFonts w:ascii="Times New Roman" w:eastAsiaTheme="minorHAnsi" w:hAnsi="Times New Roman" w:cs="Times New Roman"/>
          <w:sz w:val="24"/>
          <w:szCs w:val="24"/>
        </w:rPr>
      </w:pPr>
    </w:p>
    <w:p w14:paraId="33974C3F"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 </w:t>
      </w:r>
      <w:r w:rsidRPr="00B02A0E">
        <w:rPr>
          <w:rFonts w:ascii="Times New Roman" w:eastAsiaTheme="minorHAnsi" w:hAnsi="Times New Roman" w:cs="Times New Roman"/>
          <w:sz w:val="24"/>
          <w:szCs w:val="24"/>
        </w:rPr>
        <w:t>更新萤火虫的位置</w:t>
      </w:r>
    </w:p>
    <w:p w14:paraId="4E54E574"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for </w:t>
      </w:r>
      <w:proofErr w:type="spellStart"/>
      <w:r w:rsidRPr="00B02A0E">
        <w:rPr>
          <w:rFonts w:ascii="Times New Roman" w:eastAsiaTheme="minorHAnsi" w:hAnsi="Times New Roman" w:cs="Times New Roman"/>
          <w:sz w:val="24"/>
          <w:szCs w:val="24"/>
        </w:rPr>
        <w:t>i</w:t>
      </w:r>
      <w:proofErr w:type="spellEnd"/>
      <w:r w:rsidRPr="00B02A0E">
        <w:rPr>
          <w:rFonts w:ascii="Times New Roman" w:eastAsiaTheme="minorHAnsi" w:hAnsi="Times New Roman" w:cs="Times New Roman"/>
          <w:sz w:val="24"/>
          <w:szCs w:val="24"/>
        </w:rPr>
        <w:t xml:space="preserve"> in range(</w:t>
      </w:r>
      <w:proofErr w:type="spellStart"/>
      <w:r w:rsidRPr="00B02A0E">
        <w:rPr>
          <w:rFonts w:ascii="Times New Roman" w:eastAsiaTheme="minorHAnsi" w:hAnsi="Times New Roman" w:cs="Times New Roman"/>
          <w:sz w:val="24"/>
          <w:szCs w:val="24"/>
        </w:rPr>
        <w:t>len</w:t>
      </w:r>
      <w:proofErr w:type="spellEnd"/>
      <w:r w:rsidRPr="00B02A0E">
        <w:rPr>
          <w:rFonts w:ascii="Times New Roman" w:eastAsiaTheme="minorHAnsi" w:hAnsi="Times New Roman" w:cs="Times New Roman"/>
          <w:sz w:val="24"/>
          <w:szCs w:val="24"/>
        </w:rPr>
        <w:t>(fireflies)):</w:t>
      </w:r>
    </w:p>
    <w:p w14:paraId="29F36171"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for j in range(</w:t>
      </w:r>
      <w:proofErr w:type="spellStart"/>
      <w:r w:rsidRPr="00B02A0E">
        <w:rPr>
          <w:rFonts w:ascii="Times New Roman" w:eastAsiaTheme="minorHAnsi" w:hAnsi="Times New Roman" w:cs="Times New Roman"/>
          <w:sz w:val="24"/>
          <w:szCs w:val="24"/>
        </w:rPr>
        <w:t>len</w:t>
      </w:r>
      <w:proofErr w:type="spellEnd"/>
      <w:r w:rsidRPr="00B02A0E">
        <w:rPr>
          <w:rFonts w:ascii="Times New Roman" w:eastAsiaTheme="minorHAnsi" w:hAnsi="Times New Roman" w:cs="Times New Roman"/>
          <w:sz w:val="24"/>
          <w:szCs w:val="24"/>
        </w:rPr>
        <w:t>(fireflies)):</w:t>
      </w:r>
    </w:p>
    <w:p w14:paraId="78EDFEC5"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if fireflies[j]['luminosity'] &gt; fireflies[</w:t>
      </w:r>
      <w:proofErr w:type="spellStart"/>
      <w:r w:rsidRPr="00B02A0E">
        <w:rPr>
          <w:rFonts w:ascii="Times New Roman" w:eastAsiaTheme="minorHAnsi" w:hAnsi="Times New Roman" w:cs="Times New Roman"/>
          <w:sz w:val="24"/>
          <w:szCs w:val="24"/>
        </w:rPr>
        <w:t>i</w:t>
      </w:r>
      <w:proofErr w:type="spellEnd"/>
      <w:r w:rsidRPr="00B02A0E">
        <w:rPr>
          <w:rFonts w:ascii="Times New Roman" w:eastAsiaTheme="minorHAnsi" w:hAnsi="Times New Roman" w:cs="Times New Roman"/>
          <w:sz w:val="24"/>
          <w:szCs w:val="24"/>
        </w:rPr>
        <w:t>]['luminosity']:</w:t>
      </w:r>
    </w:p>
    <w:p w14:paraId="5D53B9C9"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 </w:t>
      </w:r>
      <w:r w:rsidRPr="00B02A0E">
        <w:rPr>
          <w:rFonts w:ascii="Times New Roman" w:eastAsiaTheme="minorHAnsi" w:hAnsi="Times New Roman" w:cs="Times New Roman"/>
          <w:sz w:val="24"/>
          <w:szCs w:val="24"/>
        </w:rPr>
        <w:t>更新位置</w:t>
      </w:r>
    </w:p>
    <w:p w14:paraId="700B3559"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w:t>
      </w:r>
      <w:proofErr w:type="spellStart"/>
      <w:r w:rsidRPr="00B02A0E">
        <w:rPr>
          <w:rFonts w:ascii="Times New Roman" w:eastAsiaTheme="minorHAnsi" w:hAnsi="Times New Roman" w:cs="Times New Roman"/>
          <w:sz w:val="24"/>
          <w:szCs w:val="24"/>
        </w:rPr>
        <w:t>current_c</w:t>
      </w:r>
      <w:proofErr w:type="spellEnd"/>
      <w:r w:rsidRPr="00B02A0E">
        <w:rPr>
          <w:rFonts w:ascii="Times New Roman" w:eastAsiaTheme="minorHAnsi" w:hAnsi="Times New Roman" w:cs="Times New Roman"/>
          <w:sz w:val="24"/>
          <w:szCs w:val="24"/>
        </w:rPr>
        <w:t xml:space="preserve">, </w:t>
      </w:r>
      <w:proofErr w:type="spellStart"/>
      <w:r w:rsidRPr="00B02A0E">
        <w:rPr>
          <w:rFonts w:ascii="Times New Roman" w:eastAsiaTheme="minorHAnsi" w:hAnsi="Times New Roman" w:cs="Times New Roman"/>
          <w:sz w:val="24"/>
          <w:szCs w:val="24"/>
        </w:rPr>
        <w:t>current_gamma</w:t>
      </w:r>
      <w:proofErr w:type="spellEnd"/>
      <w:r w:rsidRPr="00B02A0E">
        <w:rPr>
          <w:rFonts w:ascii="Times New Roman" w:eastAsiaTheme="minorHAnsi" w:hAnsi="Times New Roman" w:cs="Times New Roman"/>
          <w:sz w:val="24"/>
          <w:szCs w:val="24"/>
        </w:rPr>
        <w:t xml:space="preserve"> = fireflies[</w:t>
      </w:r>
      <w:proofErr w:type="spellStart"/>
      <w:r w:rsidRPr="00B02A0E">
        <w:rPr>
          <w:rFonts w:ascii="Times New Roman" w:eastAsiaTheme="minorHAnsi" w:hAnsi="Times New Roman" w:cs="Times New Roman"/>
          <w:sz w:val="24"/>
          <w:szCs w:val="24"/>
        </w:rPr>
        <w:t>i</w:t>
      </w:r>
      <w:proofErr w:type="spellEnd"/>
      <w:r w:rsidRPr="00B02A0E">
        <w:rPr>
          <w:rFonts w:ascii="Times New Roman" w:eastAsiaTheme="minorHAnsi" w:hAnsi="Times New Roman" w:cs="Times New Roman"/>
          <w:sz w:val="24"/>
          <w:szCs w:val="24"/>
        </w:rPr>
        <w:t>]['position']</w:t>
      </w:r>
    </w:p>
    <w:p w14:paraId="790A95A8"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w:t>
      </w:r>
      <w:proofErr w:type="spellStart"/>
      <w:r w:rsidRPr="00B02A0E">
        <w:rPr>
          <w:rFonts w:ascii="Times New Roman" w:eastAsiaTheme="minorHAnsi" w:hAnsi="Times New Roman" w:cs="Times New Roman"/>
          <w:sz w:val="24"/>
          <w:szCs w:val="24"/>
        </w:rPr>
        <w:t>neighbor_c</w:t>
      </w:r>
      <w:proofErr w:type="spellEnd"/>
      <w:r w:rsidRPr="00B02A0E">
        <w:rPr>
          <w:rFonts w:ascii="Times New Roman" w:eastAsiaTheme="minorHAnsi" w:hAnsi="Times New Roman" w:cs="Times New Roman"/>
          <w:sz w:val="24"/>
          <w:szCs w:val="24"/>
        </w:rPr>
        <w:t xml:space="preserve">, </w:t>
      </w:r>
      <w:proofErr w:type="spellStart"/>
      <w:r w:rsidRPr="00B02A0E">
        <w:rPr>
          <w:rFonts w:ascii="Times New Roman" w:eastAsiaTheme="minorHAnsi" w:hAnsi="Times New Roman" w:cs="Times New Roman"/>
          <w:sz w:val="24"/>
          <w:szCs w:val="24"/>
        </w:rPr>
        <w:t>neighbor_gamma</w:t>
      </w:r>
      <w:proofErr w:type="spellEnd"/>
      <w:r w:rsidRPr="00B02A0E">
        <w:rPr>
          <w:rFonts w:ascii="Times New Roman" w:eastAsiaTheme="minorHAnsi" w:hAnsi="Times New Roman" w:cs="Times New Roman"/>
          <w:sz w:val="24"/>
          <w:szCs w:val="24"/>
        </w:rPr>
        <w:t xml:space="preserve"> = fireflies[j]['position']</w:t>
      </w:r>
    </w:p>
    <w:p w14:paraId="261C57D4"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w:t>
      </w:r>
      <w:proofErr w:type="spellStart"/>
      <w:r w:rsidRPr="00B02A0E">
        <w:rPr>
          <w:rFonts w:ascii="Times New Roman" w:eastAsiaTheme="minorHAnsi" w:hAnsi="Times New Roman" w:cs="Times New Roman"/>
          <w:sz w:val="24"/>
          <w:szCs w:val="24"/>
        </w:rPr>
        <w:t>new_c</w:t>
      </w:r>
      <w:proofErr w:type="spellEnd"/>
      <w:r w:rsidRPr="00B02A0E">
        <w:rPr>
          <w:rFonts w:ascii="Times New Roman" w:eastAsiaTheme="minorHAnsi" w:hAnsi="Times New Roman" w:cs="Times New Roman"/>
          <w:sz w:val="24"/>
          <w:szCs w:val="24"/>
        </w:rPr>
        <w:t xml:space="preserve"> = </w:t>
      </w:r>
      <w:proofErr w:type="spellStart"/>
      <w:r w:rsidRPr="00B02A0E">
        <w:rPr>
          <w:rFonts w:ascii="Times New Roman" w:eastAsiaTheme="minorHAnsi" w:hAnsi="Times New Roman" w:cs="Times New Roman"/>
          <w:sz w:val="24"/>
          <w:szCs w:val="24"/>
        </w:rPr>
        <w:t>current_c</w:t>
      </w:r>
      <w:proofErr w:type="spellEnd"/>
      <w:r w:rsidRPr="00B02A0E">
        <w:rPr>
          <w:rFonts w:ascii="Times New Roman" w:eastAsiaTheme="minorHAnsi" w:hAnsi="Times New Roman" w:cs="Times New Roman"/>
          <w:sz w:val="24"/>
          <w:szCs w:val="24"/>
        </w:rPr>
        <w:t xml:space="preserve"> + alpha * (</w:t>
      </w:r>
      <w:proofErr w:type="spellStart"/>
      <w:r w:rsidRPr="00B02A0E">
        <w:rPr>
          <w:rFonts w:ascii="Times New Roman" w:eastAsiaTheme="minorHAnsi" w:hAnsi="Times New Roman" w:cs="Times New Roman"/>
          <w:sz w:val="24"/>
          <w:szCs w:val="24"/>
        </w:rPr>
        <w:t>neighbor_c</w:t>
      </w:r>
      <w:proofErr w:type="spellEnd"/>
      <w:r w:rsidRPr="00B02A0E">
        <w:rPr>
          <w:rFonts w:ascii="Times New Roman" w:eastAsiaTheme="minorHAnsi" w:hAnsi="Times New Roman" w:cs="Times New Roman"/>
          <w:sz w:val="24"/>
          <w:szCs w:val="24"/>
        </w:rPr>
        <w:t xml:space="preserve"> - </w:t>
      </w:r>
      <w:proofErr w:type="spellStart"/>
      <w:r w:rsidRPr="00B02A0E">
        <w:rPr>
          <w:rFonts w:ascii="Times New Roman" w:eastAsiaTheme="minorHAnsi" w:hAnsi="Times New Roman" w:cs="Times New Roman"/>
          <w:sz w:val="24"/>
          <w:szCs w:val="24"/>
        </w:rPr>
        <w:t>current_c</w:t>
      </w:r>
      <w:proofErr w:type="spellEnd"/>
      <w:r w:rsidRPr="00B02A0E">
        <w:rPr>
          <w:rFonts w:ascii="Times New Roman" w:eastAsiaTheme="minorHAnsi" w:hAnsi="Times New Roman" w:cs="Times New Roman"/>
          <w:sz w:val="24"/>
          <w:szCs w:val="24"/>
        </w:rPr>
        <w:t>)</w:t>
      </w:r>
    </w:p>
    <w:p w14:paraId="286214FE"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w:t>
      </w:r>
      <w:proofErr w:type="spellStart"/>
      <w:r w:rsidRPr="00B02A0E">
        <w:rPr>
          <w:rFonts w:ascii="Times New Roman" w:eastAsiaTheme="minorHAnsi" w:hAnsi="Times New Roman" w:cs="Times New Roman"/>
          <w:sz w:val="24"/>
          <w:szCs w:val="24"/>
        </w:rPr>
        <w:t>new_gamma</w:t>
      </w:r>
      <w:proofErr w:type="spellEnd"/>
      <w:r w:rsidRPr="00B02A0E">
        <w:rPr>
          <w:rFonts w:ascii="Times New Roman" w:eastAsiaTheme="minorHAnsi" w:hAnsi="Times New Roman" w:cs="Times New Roman"/>
          <w:sz w:val="24"/>
          <w:szCs w:val="24"/>
        </w:rPr>
        <w:t xml:space="preserve"> = </w:t>
      </w:r>
      <w:proofErr w:type="spellStart"/>
      <w:r w:rsidRPr="00B02A0E">
        <w:rPr>
          <w:rFonts w:ascii="Times New Roman" w:eastAsiaTheme="minorHAnsi" w:hAnsi="Times New Roman" w:cs="Times New Roman"/>
          <w:sz w:val="24"/>
          <w:szCs w:val="24"/>
        </w:rPr>
        <w:t>current_gamma</w:t>
      </w:r>
      <w:proofErr w:type="spellEnd"/>
      <w:r w:rsidRPr="00B02A0E">
        <w:rPr>
          <w:rFonts w:ascii="Times New Roman" w:eastAsiaTheme="minorHAnsi" w:hAnsi="Times New Roman" w:cs="Times New Roman"/>
          <w:sz w:val="24"/>
          <w:szCs w:val="24"/>
        </w:rPr>
        <w:t xml:space="preserve"> + alpha * (</w:t>
      </w:r>
      <w:proofErr w:type="spellStart"/>
      <w:r w:rsidRPr="00B02A0E">
        <w:rPr>
          <w:rFonts w:ascii="Times New Roman" w:eastAsiaTheme="minorHAnsi" w:hAnsi="Times New Roman" w:cs="Times New Roman"/>
          <w:sz w:val="24"/>
          <w:szCs w:val="24"/>
        </w:rPr>
        <w:t>neighbor_gamma</w:t>
      </w:r>
      <w:proofErr w:type="spellEnd"/>
      <w:r w:rsidRPr="00B02A0E">
        <w:rPr>
          <w:rFonts w:ascii="Times New Roman" w:eastAsiaTheme="minorHAnsi" w:hAnsi="Times New Roman" w:cs="Times New Roman"/>
          <w:sz w:val="24"/>
          <w:szCs w:val="24"/>
        </w:rPr>
        <w:t xml:space="preserve"> - </w:t>
      </w:r>
      <w:proofErr w:type="spellStart"/>
      <w:r w:rsidRPr="00B02A0E">
        <w:rPr>
          <w:rFonts w:ascii="Times New Roman" w:eastAsiaTheme="minorHAnsi" w:hAnsi="Times New Roman" w:cs="Times New Roman"/>
          <w:sz w:val="24"/>
          <w:szCs w:val="24"/>
        </w:rPr>
        <w:t>current_gamma</w:t>
      </w:r>
      <w:proofErr w:type="spellEnd"/>
      <w:r w:rsidRPr="00B02A0E">
        <w:rPr>
          <w:rFonts w:ascii="Times New Roman" w:eastAsiaTheme="minorHAnsi" w:hAnsi="Times New Roman" w:cs="Times New Roman"/>
          <w:sz w:val="24"/>
          <w:szCs w:val="24"/>
        </w:rPr>
        <w:t>)</w:t>
      </w:r>
    </w:p>
    <w:p w14:paraId="55CC17DC" w14:textId="77777777" w:rsidR="00B02A0E" w:rsidRPr="00B02A0E" w:rsidRDefault="00B02A0E" w:rsidP="00B02A0E">
      <w:pPr>
        <w:widowControl/>
        <w:jc w:val="left"/>
        <w:rPr>
          <w:rFonts w:ascii="Times New Roman" w:eastAsiaTheme="minorHAnsi" w:hAnsi="Times New Roman" w:cs="Times New Roman"/>
          <w:sz w:val="24"/>
          <w:szCs w:val="24"/>
        </w:rPr>
      </w:pPr>
    </w:p>
    <w:p w14:paraId="11BC269F"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 </w:t>
      </w:r>
      <w:r w:rsidRPr="00B02A0E">
        <w:rPr>
          <w:rFonts w:ascii="Times New Roman" w:eastAsiaTheme="minorHAnsi" w:hAnsi="Times New Roman" w:cs="Times New Roman"/>
          <w:sz w:val="24"/>
          <w:szCs w:val="24"/>
        </w:rPr>
        <w:t>限制新的位置在范围内</w:t>
      </w:r>
    </w:p>
    <w:p w14:paraId="7A22511D"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w:t>
      </w:r>
      <w:proofErr w:type="spellStart"/>
      <w:r w:rsidRPr="00B02A0E">
        <w:rPr>
          <w:rFonts w:ascii="Times New Roman" w:eastAsiaTheme="minorHAnsi" w:hAnsi="Times New Roman" w:cs="Times New Roman"/>
          <w:sz w:val="24"/>
          <w:szCs w:val="24"/>
        </w:rPr>
        <w:t>new_c</w:t>
      </w:r>
      <w:proofErr w:type="spellEnd"/>
      <w:r w:rsidRPr="00B02A0E">
        <w:rPr>
          <w:rFonts w:ascii="Times New Roman" w:eastAsiaTheme="minorHAnsi" w:hAnsi="Times New Roman" w:cs="Times New Roman"/>
          <w:sz w:val="24"/>
          <w:szCs w:val="24"/>
        </w:rPr>
        <w:t xml:space="preserve"> = </w:t>
      </w:r>
      <w:proofErr w:type="spellStart"/>
      <w:proofErr w:type="gramStart"/>
      <w:r w:rsidRPr="00B02A0E">
        <w:rPr>
          <w:rFonts w:ascii="Times New Roman" w:eastAsiaTheme="minorHAnsi" w:hAnsi="Times New Roman" w:cs="Times New Roman"/>
          <w:sz w:val="24"/>
          <w:szCs w:val="24"/>
        </w:rPr>
        <w:t>np.clip</w:t>
      </w:r>
      <w:proofErr w:type="spellEnd"/>
      <w:proofErr w:type="gramEnd"/>
      <w:r w:rsidRPr="00B02A0E">
        <w:rPr>
          <w:rFonts w:ascii="Times New Roman" w:eastAsiaTheme="minorHAnsi" w:hAnsi="Times New Roman" w:cs="Times New Roman"/>
          <w:sz w:val="24"/>
          <w:szCs w:val="24"/>
        </w:rPr>
        <w:t>(</w:t>
      </w:r>
      <w:proofErr w:type="spellStart"/>
      <w:r w:rsidRPr="00B02A0E">
        <w:rPr>
          <w:rFonts w:ascii="Times New Roman" w:eastAsiaTheme="minorHAnsi" w:hAnsi="Times New Roman" w:cs="Times New Roman"/>
          <w:sz w:val="24"/>
          <w:szCs w:val="24"/>
        </w:rPr>
        <w:t>new_c</w:t>
      </w:r>
      <w:proofErr w:type="spellEnd"/>
      <w:r w:rsidRPr="00B02A0E">
        <w:rPr>
          <w:rFonts w:ascii="Times New Roman" w:eastAsiaTheme="minorHAnsi" w:hAnsi="Times New Roman" w:cs="Times New Roman"/>
          <w:sz w:val="24"/>
          <w:szCs w:val="24"/>
        </w:rPr>
        <w:t xml:space="preserve">, </w:t>
      </w:r>
      <w:proofErr w:type="spellStart"/>
      <w:r w:rsidRPr="00B02A0E">
        <w:rPr>
          <w:rFonts w:ascii="Times New Roman" w:eastAsiaTheme="minorHAnsi" w:hAnsi="Times New Roman" w:cs="Times New Roman"/>
          <w:sz w:val="24"/>
          <w:szCs w:val="24"/>
        </w:rPr>
        <w:t>c_range</w:t>
      </w:r>
      <w:proofErr w:type="spellEnd"/>
      <w:r w:rsidRPr="00B02A0E">
        <w:rPr>
          <w:rFonts w:ascii="Times New Roman" w:eastAsiaTheme="minorHAnsi" w:hAnsi="Times New Roman" w:cs="Times New Roman"/>
          <w:sz w:val="24"/>
          <w:szCs w:val="24"/>
        </w:rPr>
        <w:t xml:space="preserve">[0], </w:t>
      </w:r>
      <w:proofErr w:type="spellStart"/>
      <w:r w:rsidRPr="00B02A0E">
        <w:rPr>
          <w:rFonts w:ascii="Times New Roman" w:eastAsiaTheme="minorHAnsi" w:hAnsi="Times New Roman" w:cs="Times New Roman"/>
          <w:sz w:val="24"/>
          <w:szCs w:val="24"/>
        </w:rPr>
        <w:t>c_range</w:t>
      </w:r>
      <w:proofErr w:type="spellEnd"/>
      <w:r w:rsidRPr="00B02A0E">
        <w:rPr>
          <w:rFonts w:ascii="Times New Roman" w:eastAsiaTheme="minorHAnsi" w:hAnsi="Times New Roman" w:cs="Times New Roman"/>
          <w:sz w:val="24"/>
          <w:szCs w:val="24"/>
        </w:rPr>
        <w:t>[1])</w:t>
      </w:r>
    </w:p>
    <w:p w14:paraId="118EBDF3"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w:t>
      </w:r>
      <w:proofErr w:type="spellStart"/>
      <w:r w:rsidRPr="00B02A0E">
        <w:rPr>
          <w:rFonts w:ascii="Times New Roman" w:eastAsiaTheme="minorHAnsi" w:hAnsi="Times New Roman" w:cs="Times New Roman"/>
          <w:sz w:val="24"/>
          <w:szCs w:val="24"/>
        </w:rPr>
        <w:t>new_gamma</w:t>
      </w:r>
      <w:proofErr w:type="spellEnd"/>
      <w:r w:rsidRPr="00B02A0E">
        <w:rPr>
          <w:rFonts w:ascii="Times New Roman" w:eastAsiaTheme="minorHAnsi" w:hAnsi="Times New Roman" w:cs="Times New Roman"/>
          <w:sz w:val="24"/>
          <w:szCs w:val="24"/>
        </w:rPr>
        <w:t xml:space="preserve"> = </w:t>
      </w:r>
      <w:proofErr w:type="spellStart"/>
      <w:proofErr w:type="gramStart"/>
      <w:r w:rsidRPr="00B02A0E">
        <w:rPr>
          <w:rFonts w:ascii="Times New Roman" w:eastAsiaTheme="minorHAnsi" w:hAnsi="Times New Roman" w:cs="Times New Roman"/>
          <w:sz w:val="24"/>
          <w:szCs w:val="24"/>
        </w:rPr>
        <w:t>np.clip</w:t>
      </w:r>
      <w:proofErr w:type="spellEnd"/>
      <w:proofErr w:type="gramEnd"/>
      <w:r w:rsidRPr="00B02A0E">
        <w:rPr>
          <w:rFonts w:ascii="Times New Roman" w:eastAsiaTheme="minorHAnsi" w:hAnsi="Times New Roman" w:cs="Times New Roman"/>
          <w:sz w:val="24"/>
          <w:szCs w:val="24"/>
        </w:rPr>
        <w:t>(</w:t>
      </w:r>
      <w:proofErr w:type="spellStart"/>
      <w:r w:rsidRPr="00B02A0E">
        <w:rPr>
          <w:rFonts w:ascii="Times New Roman" w:eastAsiaTheme="minorHAnsi" w:hAnsi="Times New Roman" w:cs="Times New Roman"/>
          <w:sz w:val="24"/>
          <w:szCs w:val="24"/>
        </w:rPr>
        <w:t>new_gamma</w:t>
      </w:r>
      <w:proofErr w:type="spellEnd"/>
      <w:r w:rsidRPr="00B02A0E">
        <w:rPr>
          <w:rFonts w:ascii="Times New Roman" w:eastAsiaTheme="minorHAnsi" w:hAnsi="Times New Roman" w:cs="Times New Roman"/>
          <w:sz w:val="24"/>
          <w:szCs w:val="24"/>
        </w:rPr>
        <w:t xml:space="preserve">, </w:t>
      </w:r>
      <w:proofErr w:type="spellStart"/>
      <w:r w:rsidRPr="00B02A0E">
        <w:rPr>
          <w:rFonts w:ascii="Times New Roman" w:eastAsiaTheme="minorHAnsi" w:hAnsi="Times New Roman" w:cs="Times New Roman"/>
          <w:sz w:val="24"/>
          <w:szCs w:val="24"/>
        </w:rPr>
        <w:t>gamma_range</w:t>
      </w:r>
      <w:proofErr w:type="spellEnd"/>
      <w:r w:rsidRPr="00B02A0E">
        <w:rPr>
          <w:rFonts w:ascii="Times New Roman" w:eastAsiaTheme="minorHAnsi" w:hAnsi="Times New Roman" w:cs="Times New Roman"/>
          <w:sz w:val="24"/>
          <w:szCs w:val="24"/>
        </w:rPr>
        <w:t xml:space="preserve">[0], </w:t>
      </w:r>
      <w:proofErr w:type="spellStart"/>
      <w:r w:rsidRPr="00B02A0E">
        <w:rPr>
          <w:rFonts w:ascii="Times New Roman" w:eastAsiaTheme="minorHAnsi" w:hAnsi="Times New Roman" w:cs="Times New Roman"/>
          <w:sz w:val="24"/>
          <w:szCs w:val="24"/>
        </w:rPr>
        <w:t>gamma_range</w:t>
      </w:r>
      <w:proofErr w:type="spellEnd"/>
      <w:r w:rsidRPr="00B02A0E">
        <w:rPr>
          <w:rFonts w:ascii="Times New Roman" w:eastAsiaTheme="minorHAnsi" w:hAnsi="Times New Roman" w:cs="Times New Roman"/>
          <w:sz w:val="24"/>
          <w:szCs w:val="24"/>
        </w:rPr>
        <w:t>[1])</w:t>
      </w:r>
    </w:p>
    <w:p w14:paraId="2C19C2DC" w14:textId="77777777" w:rsidR="00B02A0E" w:rsidRPr="00B02A0E" w:rsidRDefault="00B02A0E" w:rsidP="00B02A0E">
      <w:pPr>
        <w:widowControl/>
        <w:jc w:val="left"/>
        <w:rPr>
          <w:rFonts w:ascii="Times New Roman" w:eastAsiaTheme="minorHAnsi" w:hAnsi="Times New Roman" w:cs="Times New Roman"/>
          <w:sz w:val="24"/>
          <w:szCs w:val="24"/>
        </w:rPr>
      </w:pPr>
    </w:p>
    <w:p w14:paraId="73553282"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fireflies[</w:t>
      </w:r>
      <w:proofErr w:type="spellStart"/>
      <w:r w:rsidRPr="00B02A0E">
        <w:rPr>
          <w:rFonts w:ascii="Times New Roman" w:eastAsiaTheme="minorHAnsi" w:hAnsi="Times New Roman" w:cs="Times New Roman"/>
          <w:sz w:val="24"/>
          <w:szCs w:val="24"/>
        </w:rPr>
        <w:t>i</w:t>
      </w:r>
      <w:proofErr w:type="spellEnd"/>
      <w:r w:rsidRPr="00B02A0E">
        <w:rPr>
          <w:rFonts w:ascii="Times New Roman" w:eastAsiaTheme="minorHAnsi" w:hAnsi="Times New Roman" w:cs="Times New Roman"/>
          <w:sz w:val="24"/>
          <w:szCs w:val="24"/>
        </w:rPr>
        <w:t>]['position'] = (</w:t>
      </w:r>
      <w:proofErr w:type="spellStart"/>
      <w:r w:rsidRPr="00B02A0E">
        <w:rPr>
          <w:rFonts w:ascii="Times New Roman" w:eastAsiaTheme="minorHAnsi" w:hAnsi="Times New Roman" w:cs="Times New Roman"/>
          <w:sz w:val="24"/>
          <w:szCs w:val="24"/>
        </w:rPr>
        <w:t>new_c</w:t>
      </w:r>
      <w:proofErr w:type="spellEnd"/>
      <w:r w:rsidRPr="00B02A0E">
        <w:rPr>
          <w:rFonts w:ascii="Times New Roman" w:eastAsiaTheme="minorHAnsi" w:hAnsi="Times New Roman" w:cs="Times New Roman"/>
          <w:sz w:val="24"/>
          <w:szCs w:val="24"/>
        </w:rPr>
        <w:t xml:space="preserve">, </w:t>
      </w:r>
      <w:proofErr w:type="spellStart"/>
      <w:r w:rsidRPr="00B02A0E">
        <w:rPr>
          <w:rFonts w:ascii="Times New Roman" w:eastAsiaTheme="minorHAnsi" w:hAnsi="Times New Roman" w:cs="Times New Roman"/>
          <w:sz w:val="24"/>
          <w:szCs w:val="24"/>
        </w:rPr>
        <w:t>new_gamma</w:t>
      </w:r>
      <w:proofErr w:type="spellEnd"/>
      <w:r w:rsidRPr="00B02A0E">
        <w:rPr>
          <w:rFonts w:ascii="Times New Roman" w:eastAsiaTheme="minorHAnsi" w:hAnsi="Times New Roman" w:cs="Times New Roman"/>
          <w:sz w:val="24"/>
          <w:szCs w:val="24"/>
        </w:rPr>
        <w:t>)</w:t>
      </w:r>
    </w:p>
    <w:p w14:paraId="267F9519" w14:textId="77777777" w:rsidR="00B02A0E" w:rsidRPr="00B02A0E" w:rsidRDefault="00B02A0E" w:rsidP="00B02A0E">
      <w:pPr>
        <w:widowControl/>
        <w:jc w:val="left"/>
        <w:rPr>
          <w:rFonts w:ascii="Times New Roman" w:eastAsiaTheme="minorHAnsi" w:hAnsi="Times New Roman" w:cs="Times New Roman"/>
          <w:sz w:val="24"/>
          <w:szCs w:val="24"/>
        </w:rPr>
      </w:pPr>
    </w:p>
    <w:p w14:paraId="07879AE8"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 </w:t>
      </w:r>
      <w:r w:rsidRPr="00B02A0E">
        <w:rPr>
          <w:rFonts w:ascii="Times New Roman" w:eastAsiaTheme="minorHAnsi" w:hAnsi="Times New Roman" w:cs="Times New Roman"/>
          <w:sz w:val="24"/>
          <w:szCs w:val="24"/>
        </w:rPr>
        <w:t>更新决策半径（可以根据需要实现）</w:t>
      </w:r>
    </w:p>
    <w:p w14:paraId="784E59F2" w14:textId="77777777" w:rsidR="00B02A0E" w:rsidRPr="00B02A0E" w:rsidRDefault="00B02A0E" w:rsidP="00B02A0E">
      <w:pPr>
        <w:widowControl/>
        <w:jc w:val="left"/>
        <w:rPr>
          <w:rFonts w:ascii="Times New Roman" w:eastAsiaTheme="minorHAnsi" w:hAnsi="Times New Roman" w:cs="Times New Roman"/>
          <w:sz w:val="24"/>
          <w:szCs w:val="24"/>
        </w:rPr>
      </w:pPr>
    </w:p>
    <w:p w14:paraId="70DD846F"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 </w:t>
      </w:r>
      <w:r w:rsidRPr="00B02A0E">
        <w:rPr>
          <w:rFonts w:ascii="Times New Roman" w:eastAsiaTheme="minorHAnsi" w:hAnsi="Times New Roman" w:cs="Times New Roman"/>
          <w:sz w:val="24"/>
          <w:szCs w:val="24"/>
        </w:rPr>
        <w:t>打印当前迭代的最佳位置和适应度值</w:t>
      </w:r>
    </w:p>
    <w:p w14:paraId="7D2E8956"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w:t>
      </w:r>
      <w:proofErr w:type="spellStart"/>
      <w:r w:rsidRPr="00B02A0E">
        <w:rPr>
          <w:rFonts w:ascii="Times New Roman" w:eastAsiaTheme="minorHAnsi" w:hAnsi="Times New Roman" w:cs="Times New Roman"/>
          <w:sz w:val="24"/>
          <w:szCs w:val="24"/>
        </w:rPr>
        <w:t>best_firefly</w:t>
      </w:r>
      <w:proofErr w:type="spellEnd"/>
      <w:r w:rsidRPr="00B02A0E">
        <w:rPr>
          <w:rFonts w:ascii="Times New Roman" w:eastAsiaTheme="minorHAnsi" w:hAnsi="Times New Roman" w:cs="Times New Roman"/>
          <w:sz w:val="24"/>
          <w:szCs w:val="24"/>
        </w:rPr>
        <w:t xml:space="preserve"> = </w:t>
      </w:r>
      <w:proofErr w:type="gramStart"/>
      <w:r w:rsidRPr="00B02A0E">
        <w:rPr>
          <w:rFonts w:ascii="Times New Roman" w:eastAsiaTheme="minorHAnsi" w:hAnsi="Times New Roman" w:cs="Times New Roman"/>
          <w:sz w:val="24"/>
          <w:szCs w:val="24"/>
        </w:rPr>
        <w:t>max(</w:t>
      </w:r>
      <w:proofErr w:type="gramEnd"/>
      <w:r w:rsidRPr="00B02A0E">
        <w:rPr>
          <w:rFonts w:ascii="Times New Roman" w:eastAsiaTheme="minorHAnsi" w:hAnsi="Times New Roman" w:cs="Times New Roman"/>
          <w:sz w:val="24"/>
          <w:szCs w:val="24"/>
        </w:rPr>
        <w:t>fireflies, key=lambda x: x['luminosity'])</w:t>
      </w:r>
    </w:p>
    <w:p w14:paraId="7D57A18C"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w:t>
      </w:r>
      <w:proofErr w:type="gramStart"/>
      <w:r w:rsidRPr="00B02A0E">
        <w:rPr>
          <w:rFonts w:ascii="Times New Roman" w:eastAsiaTheme="minorHAnsi" w:hAnsi="Times New Roman" w:cs="Times New Roman"/>
          <w:sz w:val="24"/>
          <w:szCs w:val="24"/>
        </w:rPr>
        <w:t>print(</w:t>
      </w:r>
      <w:proofErr w:type="gramEnd"/>
    </w:p>
    <w:p w14:paraId="25DD7B10"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w:t>
      </w:r>
      <w:proofErr w:type="spellStart"/>
      <w:r w:rsidRPr="00B02A0E">
        <w:rPr>
          <w:rFonts w:ascii="Times New Roman" w:eastAsiaTheme="minorHAnsi" w:hAnsi="Times New Roman" w:cs="Times New Roman"/>
          <w:sz w:val="24"/>
          <w:szCs w:val="24"/>
        </w:rPr>
        <w:t>f"Iteration</w:t>
      </w:r>
      <w:proofErr w:type="spellEnd"/>
      <w:r w:rsidRPr="00B02A0E">
        <w:rPr>
          <w:rFonts w:ascii="Times New Roman" w:eastAsiaTheme="minorHAnsi" w:hAnsi="Times New Roman" w:cs="Times New Roman"/>
          <w:sz w:val="24"/>
          <w:szCs w:val="24"/>
        </w:rPr>
        <w:t xml:space="preserve"> {iteration + 1}: Best Position: {</w:t>
      </w:r>
      <w:proofErr w:type="spellStart"/>
      <w:r w:rsidRPr="00B02A0E">
        <w:rPr>
          <w:rFonts w:ascii="Times New Roman" w:eastAsiaTheme="minorHAnsi" w:hAnsi="Times New Roman" w:cs="Times New Roman"/>
          <w:sz w:val="24"/>
          <w:szCs w:val="24"/>
        </w:rPr>
        <w:t>best_firefly</w:t>
      </w:r>
      <w:proofErr w:type="spellEnd"/>
      <w:r w:rsidRPr="00B02A0E">
        <w:rPr>
          <w:rFonts w:ascii="Times New Roman" w:eastAsiaTheme="minorHAnsi" w:hAnsi="Times New Roman" w:cs="Times New Roman"/>
          <w:sz w:val="24"/>
          <w:szCs w:val="24"/>
        </w:rPr>
        <w:t>['position']}, Best Fitness: {</w:t>
      </w:r>
      <w:proofErr w:type="spellStart"/>
      <w:r w:rsidRPr="00B02A0E">
        <w:rPr>
          <w:rFonts w:ascii="Times New Roman" w:eastAsiaTheme="minorHAnsi" w:hAnsi="Times New Roman" w:cs="Times New Roman"/>
          <w:sz w:val="24"/>
          <w:szCs w:val="24"/>
        </w:rPr>
        <w:t>best_firefly</w:t>
      </w:r>
      <w:proofErr w:type="spellEnd"/>
      <w:r w:rsidRPr="00B02A0E">
        <w:rPr>
          <w:rFonts w:ascii="Times New Roman" w:eastAsiaTheme="minorHAnsi" w:hAnsi="Times New Roman" w:cs="Times New Roman"/>
          <w:sz w:val="24"/>
          <w:szCs w:val="24"/>
        </w:rPr>
        <w:t>['luminosity']}")</w:t>
      </w:r>
    </w:p>
    <w:p w14:paraId="3CC6CA63" w14:textId="77777777" w:rsidR="00B02A0E" w:rsidRPr="00B02A0E" w:rsidRDefault="00B02A0E" w:rsidP="00B02A0E">
      <w:pPr>
        <w:widowControl/>
        <w:jc w:val="left"/>
        <w:rPr>
          <w:rFonts w:ascii="Times New Roman" w:eastAsiaTheme="minorHAnsi" w:hAnsi="Times New Roman" w:cs="Times New Roman"/>
          <w:sz w:val="24"/>
          <w:szCs w:val="24"/>
        </w:rPr>
      </w:pPr>
    </w:p>
    <w:p w14:paraId="314F0CEF"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w:t>
      </w:r>
      <w:r w:rsidRPr="00B02A0E">
        <w:rPr>
          <w:rFonts w:ascii="Times New Roman" w:eastAsiaTheme="minorHAnsi" w:hAnsi="Times New Roman" w:cs="Times New Roman"/>
          <w:sz w:val="24"/>
          <w:szCs w:val="24"/>
        </w:rPr>
        <w:t>打印最终结果</w:t>
      </w:r>
    </w:p>
    <w:p w14:paraId="40B005EA" w14:textId="77777777" w:rsidR="00B02A0E" w:rsidRPr="00B02A0E" w:rsidRDefault="00B02A0E" w:rsidP="00B02A0E">
      <w:pPr>
        <w:widowControl/>
        <w:jc w:val="left"/>
        <w:rPr>
          <w:rFonts w:ascii="Times New Roman" w:eastAsiaTheme="minorHAnsi" w:hAnsi="Times New Roman" w:cs="Times New Roman"/>
          <w:sz w:val="24"/>
          <w:szCs w:val="24"/>
        </w:rPr>
      </w:pPr>
      <w:proofErr w:type="spellStart"/>
      <w:r w:rsidRPr="00B02A0E">
        <w:rPr>
          <w:rFonts w:ascii="Times New Roman" w:eastAsiaTheme="minorHAnsi" w:hAnsi="Times New Roman" w:cs="Times New Roman"/>
          <w:sz w:val="24"/>
          <w:szCs w:val="24"/>
        </w:rPr>
        <w:t>best_firefly</w:t>
      </w:r>
      <w:proofErr w:type="spellEnd"/>
      <w:r w:rsidRPr="00B02A0E">
        <w:rPr>
          <w:rFonts w:ascii="Times New Roman" w:eastAsiaTheme="minorHAnsi" w:hAnsi="Times New Roman" w:cs="Times New Roman"/>
          <w:sz w:val="24"/>
          <w:szCs w:val="24"/>
        </w:rPr>
        <w:t xml:space="preserve"> = </w:t>
      </w:r>
      <w:proofErr w:type="gramStart"/>
      <w:r w:rsidRPr="00B02A0E">
        <w:rPr>
          <w:rFonts w:ascii="Times New Roman" w:eastAsiaTheme="minorHAnsi" w:hAnsi="Times New Roman" w:cs="Times New Roman"/>
          <w:sz w:val="24"/>
          <w:szCs w:val="24"/>
        </w:rPr>
        <w:t>max(</w:t>
      </w:r>
      <w:proofErr w:type="gramEnd"/>
      <w:r w:rsidRPr="00B02A0E">
        <w:rPr>
          <w:rFonts w:ascii="Times New Roman" w:eastAsiaTheme="minorHAnsi" w:hAnsi="Times New Roman" w:cs="Times New Roman"/>
          <w:sz w:val="24"/>
          <w:szCs w:val="24"/>
        </w:rPr>
        <w:t>fireflies, key=lambda x: x['luminosity'])</w:t>
      </w:r>
    </w:p>
    <w:p w14:paraId="3BDFBAB9" w14:textId="77777777" w:rsidR="00B02A0E" w:rsidRPr="00B02A0E" w:rsidRDefault="00B02A0E" w:rsidP="00B02A0E">
      <w:pPr>
        <w:widowControl/>
        <w:jc w:val="left"/>
        <w:rPr>
          <w:rFonts w:ascii="Times New Roman" w:eastAsiaTheme="minorHAnsi" w:hAnsi="Times New Roman" w:cs="Times New Roman"/>
          <w:sz w:val="24"/>
          <w:szCs w:val="24"/>
        </w:rPr>
      </w:pPr>
      <w:proofErr w:type="gramStart"/>
      <w:r w:rsidRPr="00B02A0E">
        <w:rPr>
          <w:rFonts w:ascii="Times New Roman" w:eastAsiaTheme="minorHAnsi" w:hAnsi="Times New Roman" w:cs="Times New Roman"/>
          <w:sz w:val="24"/>
          <w:szCs w:val="24"/>
        </w:rPr>
        <w:t>print(</w:t>
      </w:r>
      <w:proofErr w:type="gramEnd"/>
      <w:r w:rsidRPr="00B02A0E">
        <w:rPr>
          <w:rFonts w:ascii="Times New Roman" w:eastAsiaTheme="minorHAnsi" w:hAnsi="Times New Roman" w:cs="Times New Roman"/>
          <w:sz w:val="24"/>
          <w:szCs w:val="24"/>
        </w:rPr>
        <w:t>"Final Result:")</w:t>
      </w:r>
    </w:p>
    <w:p w14:paraId="110B2772" w14:textId="77777777" w:rsidR="00B02A0E" w:rsidRPr="00B02A0E" w:rsidRDefault="00B02A0E" w:rsidP="00B02A0E">
      <w:pPr>
        <w:widowControl/>
        <w:jc w:val="left"/>
        <w:rPr>
          <w:rFonts w:ascii="Times New Roman" w:eastAsiaTheme="minorHAnsi" w:hAnsi="Times New Roman" w:cs="Times New Roman"/>
          <w:sz w:val="24"/>
          <w:szCs w:val="24"/>
        </w:rPr>
      </w:pPr>
      <w:proofErr w:type="gramStart"/>
      <w:r w:rsidRPr="00B02A0E">
        <w:rPr>
          <w:rFonts w:ascii="Times New Roman" w:eastAsiaTheme="minorHAnsi" w:hAnsi="Times New Roman" w:cs="Times New Roman"/>
          <w:sz w:val="24"/>
          <w:szCs w:val="24"/>
        </w:rPr>
        <w:t>print(</w:t>
      </w:r>
      <w:proofErr w:type="spellStart"/>
      <w:proofErr w:type="gramEnd"/>
      <w:r w:rsidRPr="00B02A0E">
        <w:rPr>
          <w:rFonts w:ascii="Times New Roman" w:eastAsiaTheme="minorHAnsi" w:hAnsi="Times New Roman" w:cs="Times New Roman"/>
          <w:sz w:val="24"/>
          <w:szCs w:val="24"/>
        </w:rPr>
        <w:t>f"Best</w:t>
      </w:r>
      <w:proofErr w:type="spellEnd"/>
      <w:r w:rsidRPr="00B02A0E">
        <w:rPr>
          <w:rFonts w:ascii="Times New Roman" w:eastAsiaTheme="minorHAnsi" w:hAnsi="Times New Roman" w:cs="Times New Roman"/>
          <w:sz w:val="24"/>
          <w:szCs w:val="24"/>
        </w:rPr>
        <w:t xml:space="preserve"> Position: {</w:t>
      </w:r>
      <w:proofErr w:type="spellStart"/>
      <w:r w:rsidRPr="00B02A0E">
        <w:rPr>
          <w:rFonts w:ascii="Times New Roman" w:eastAsiaTheme="minorHAnsi" w:hAnsi="Times New Roman" w:cs="Times New Roman"/>
          <w:sz w:val="24"/>
          <w:szCs w:val="24"/>
        </w:rPr>
        <w:t>best_firefly</w:t>
      </w:r>
      <w:proofErr w:type="spellEnd"/>
      <w:r w:rsidRPr="00B02A0E">
        <w:rPr>
          <w:rFonts w:ascii="Times New Roman" w:eastAsiaTheme="minorHAnsi" w:hAnsi="Times New Roman" w:cs="Times New Roman"/>
          <w:sz w:val="24"/>
          <w:szCs w:val="24"/>
        </w:rPr>
        <w:t>['position']}")</w:t>
      </w:r>
    </w:p>
    <w:p w14:paraId="73F50AE4" w14:textId="77777777" w:rsidR="00B02A0E" w:rsidRPr="00B02A0E" w:rsidRDefault="00B02A0E" w:rsidP="00B02A0E">
      <w:pPr>
        <w:widowControl/>
        <w:jc w:val="left"/>
        <w:rPr>
          <w:rFonts w:ascii="Times New Roman" w:eastAsiaTheme="minorHAnsi" w:hAnsi="Times New Roman" w:cs="Times New Roman"/>
          <w:sz w:val="24"/>
          <w:szCs w:val="24"/>
        </w:rPr>
      </w:pPr>
      <w:proofErr w:type="gramStart"/>
      <w:r w:rsidRPr="00B02A0E">
        <w:rPr>
          <w:rFonts w:ascii="Times New Roman" w:eastAsiaTheme="minorHAnsi" w:hAnsi="Times New Roman" w:cs="Times New Roman"/>
          <w:sz w:val="24"/>
          <w:szCs w:val="24"/>
        </w:rPr>
        <w:t>print(</w:t>
      </w:r>
      <w:proofErr w:type="spellStart"/>
      <w:proofErr w:type="gramEnd"/>
      <w:r w:rsidRPr="00B02A0E">
        <w:rPr>
          <w:rFonts w:ascii="Times New Roman" w:eastAsiaTheme="minorHAnsi" w:hAnsi="Times New Roman" w:cs="Times New Roman"/>
          <w:sz w:val="24"/>
          <w:szCs w:val="24"/>
        </w:rPr>
        <w:t>f"Best</w:t>
      </w:r>
      <w:proofErr w:type="spellEnd"/>
      <w:r w:rsidRPr="00B02A0E">
        <w:rPr>
          <w:rFonts w:ascii="Times New Roman" w:eastAsiaTheme="minorHAnsi" w:hAnsi="Times New Roman" w:cs="Times New Roman"/>
          <w:sz w:val="24"/>
          <w:szCs w:val="24"/>
        </w:rPr>
        <w:t xml:space="preserve"> Fitness: {</w:t>
      </w:r>
      <w:proofErr w:type="spellStart"/>
      <w:r w:rsidRPr="00B02A0E">
        <w:rPr>
          <w:rFonts w:ascii="Times New Roman" w:eastAsiaTheme="minorHAnsi" w:hAnsi="Times New Roman" w:cs="Times New Roman"/>
          <w:sz w:val="24"/>
          <w:szCs w:val="24"/>
        </w:rPr>
        <w:t>best_firefly</w:t>
      </w:r>
      <w:proofErr w:type="spellEnd"/>
      <w:r w:rsidRPr="00B02A0E">
        <w:rPr>
          <w:rFonts w:ascii="Times New Roman" w:eastAsiaTheme="minorHAnsi" w:hAnsi="Times New Roman" w:cs="Times New Roman"/>
          <w:sz w:val="24"/>
          <w:szCs w:val="24"/>
        </w:rPr>
        <w:t>['luminosity']}")</w:t>
      </w:r>
    </w:p>
    <w:p w14:paraId="1AAFBBCD" w14:textId="77777777" w:rsidR="00B02A0E" w:rsidRPr="00B02A0E" w:rsidRDefault="00B02A0E" w:rsidP="00B02A0E">
      <w:pPr>
        <w:widowControl/>
        <w:jc w:val="left"/>
        <w:rPr>
          <w:rFonts w:ascii="Times New Roman" w:eastAsiaTheme="minorHAnsi" w:hAnsi="Times New Roman" w:cs="Times New Roman"/>
          <w:sz w:val="24"/>
          <w:szCs w:val="24"/>
        </w:rPr>
      </w:pPr>
    </w:p>
    <w:p w14:paraId="62C45B65"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w:t>
      </w:r>
      <w:r w:rsidRPr="00B02A0E">
        <w:rPr>
          <w:rFonts w:ascii="Times New Roman" w:eastAsiaTheme="minorHAnsi" w:hAnsi="Times New Roman" w:cs="Times New Roman"/>
          <w:sz w:val="24"/>
          <w:szCs w:val="24"/>
        </w:rPr>
        <w:t>步骤</w:t>
      </w:r>
      <w:r w:rsidRPr="00B02A0E">
        <w:rPr>
          <w:rFonts w:ascii="Times New Roman" w:eastAsiaTheme="minorHAnsi" w:hAnsi="Times New Roman" w:cs="Times New Roman"/>
          <w:sz w:val="24"/>
          <w:szCs w:val="24"/>
        </w:rPr>
        <w:t>11</w:t>
      </w:r>
      <w:r w:rsidRPr="00B02A0E">
        <w:rPr>
          <w:rFonts w:ascii="Times New Roman" w:eastAsiaTheme="minorHAnsi" w:hAnsi="Times New Roman" w:cs="Times New Roman"/>
          <w:sz w:val="24"/>
          <w:szCs w:val="24"/>
        </w:rPr>
        <w:t>：获取最佳参数</w:t>
      </w:r>
    </w:p>
    <w:p w14:paraId="21F32D2D" w14:textId="77777777" w:rsidR="00B02A0E" w:rsidRPr="00B02A0E" w:rsidRDefault="00B02A0E" w:rsidP="00B02A0E">
      <w:pPr>
        <w:widowControl/>
        <w:jc w:val="left"/>
        <w:rPr>
          <w:rFonts w:ascii="Times New Roman" w:eastAsiaTheme="minorHAnsi" w:hAnsi="Times New Roman" w:cs="Times New Roman"/>
          <w:sz w:val="24"/>
          <w:szCs w:val="24"/>
        </w:rPr>
      </w:pPr>
      <w:proofErr w:type="spellStart"/>
      <w:r w:rsidRPr="00B02A0E">
        <w:rPr>
          <w:rFonts w:ascii="Times New Roman" w:eastAsiaTheme="minorHAnsi" w:hAnsi="Times New Roman" w:cs="Times New Roman"/>
          <w:sz w:val="24"/>
          <w:szCs w:val="24"/>
        </w:rPr>
        <w:t>best_C</w:t>
      </w:r>
      <w:proofErr w:type="spellEnd"/>
      <w:r w:rsidRPr="00B02A0E">
        <w:rPr>
          <w:rFonts w:ascii="Times New Roman" w:eastAsiaTheme="minorHAnsi" w:hAnsi="Times New Roman" w:cs="Times New Roman"/>
          <w:sz w:val="24"/>
          <w:szCs w:val="24"/>
        </w:rPr>
        <w:t xml:space="preserve"> = </w:t>
      </w:r>
      <w:proofErr w:type="spellStart"/>
      <w:r w:rsidRPr="00B02A0E">
        <w:rPr>
          <w:rFonts w:ascii="Times New Roman" w:eastAsiaTheme="minorHAnsi" w:hAnsi="Times New Roman" w:cs="Times New Roman"/>
          <w:sz w:val="24"/>
          <w:szCs w:val="24"/>
        </w:rPr>
        <w:t>svm_model.C</w:t>
      </w:r>
      <w:proofErr w:type="spellEnd"/>
      <w:r w:rsidRPr="00B02A0E">
        <w:rPr>
          <w:rFonts w:ascii="Times New Roman" w:eastAsiaTheme="minorHAnsi" w:hAnsi="Times New Roman" w:cs="Times New Roman"/>
          <w:sz w:val="24"/>
          <w:szCs w:val="24"/>
        </w:rPr>
        <w:t xml:space="preserve">  # </w:t>
      </w:r>
      <w:proofErr w:type="gramStart"/>
      <w:r w:rsidRPr="00B02A0E">
        <w:rPr>
          <w:rFonts w:ascii="Times New Roman" w:eastAsiaTheme="minorHAnsi" w:hAnsi="Times New Roman" w:cs="Times New Roman"/>
          <w:sz w:val="24"/>
          <w:szCs w:val="24"/>
        </w:rPr>
        <w:t>最佳超</w:t>
      </w:r>
      <w:proofErr w:type="gramEnd"/>
      <w:r w:rsidRPr="00B02A0E">
        <w:rPr>
          <w:rFonts w:ascii="Times New Roman" w:eastAsiaTheme="minorHAnsi" w:hAnsi="Times New Roman" w:cs="Times New Roman"/>
          <w:sz w:val="24"/>
          <w:szCs w:val="24"/>
        </w:rPr>
        <w:t>参数</w:t>
      </w:r>
      <w:r w:rsidRPr="00B02A0E">
        <w:rPr>
          <w:rFonts w:ascii="Times New Roman" w:eastAsiaTheme="minorHAnsi" w:hAnsi="Times New Roman" w:cs="Times New Roman"/>
          <w:sz w:val="24"/>
          <w:szCs w:val="24"/>
        </w:rPr>
        <w:t>C</w:t>
      </w:r>
    </w:p>
    <w:p w14:paraId="0918D804" w14:textId="77777777" w:rsidR="00B02A0E" w:rsidRPr="00B02A0E" w:rsidRDefault="00B02A0E" w:rsidP="00B02A0E">
      <w:pPr>
        <w:widowControl/>
        <w:jc w:val="left"/>
        <w:rPr>
          <w:rFonts w:ascii="Times New Roman" w:eastAsiaTheme="minorHAnsi" w:hAnsi="Times New Roman" w:cs="Times New Roman"/>
          <w:sz w:val="24"/>
          <w:szCs w:val="24"/>
        </w:rPr>
      </w:pPr>
      <w:proofErr w:type="spellStart"/>
      <w:r w:rsidRPr="00B02A0E">
        <w:rPr>
          <w:rFonts w:ascii="Times New Roman" w:eastAsiaTheme="minorHAnsi" w:hAnsi="Times New Roman" w:cs="Times New Roman"/>
          <w:sz w:val="24"/>
          <w:szCs w:val="24"/>
        </w:rPr>
        <w:t>best_gamma</w:t>
      </w:r>
      <w:proofErr w:type="spellEnd"/>
      <w:r w:rsidRPr="00B02A0E">
        <w:rPr>
          <w:rFonts w:ascii="Times New Roman" w:eastAsiaTheme="minorHAnsi" w:hAnsi="Times New Roman" w:cs="Times New Roman"/>
          <w:sz w:val="24"/>
          <w:szCs w:val="24"/>
        </w:rPr>
        <w:t xml:space="preserve"> = </w:t>
      </w:r>
      <w:proofErr w:type="spellStart"/>
      <w:r w:rsidRPr="00B02A0E">
        <w:rPr>
          <w:rFonts w:ascii="Times New Roman" w:eastAsiaTheme="minorHAnsi" w:hAnsi="Times New Roman" w:cs="Times New Roman"/>
          <w:sz w:val="24"/>
          <w:szCs w:val="24"/>
        </w:rPr>
        <w:t>svm_model.gamma</w:t>
      </w:r>
      <w:proofErr w:type="spellEnd"/>
      <w:r w:rsidRPr="00B02A0E">
        <w:rPr>
          <w:rFonts w:ascii="Times New Roman" w:eastAsiaTheme="minorHAnsi" w:hAnsi="Times New Roman" w:cs="Times New Roman"/>
          <w:sz w:val="24"/>
          <w:szCs w:val="24"/>
        </w:rPr>
        <w:t xml:space="preserve">  # </w:t>
      </w:r>
      <w:proofErr w:type="gramStart"/>
      <w:r w:rsidRPr="00B02A0E">
        <w:rPr>
          <w:rFonts w:ascii="Times New Roman" w:eastAsiaTheme="minorHAnsi" w:hAnsi="Times New Roman" w:cs="Times New Roman"/>
          <w:sz w:val="24"/>
          <w:szCs w:val="24"/>
        </w:rPr>
        <w:t>最佳超</w:t>
      </w:r>
      <w:proofErr w:type="gramEnd"/>
      <w:r w:rsidRPr="00B02A0E">
        <w:rPr>
          <w:rFonts w:ascii="Times New Roman" w:eastAsiaTheme="minorHAnsi" w:hAnsi="Times New Roman" w:cs="Times New Roman"/>
          <w:sz w:val="24"/>
          <w:szCs w:val="24"/>
        </w:rPr>
        <w:t>参数</w:t>
      </w:r>
      <w:r w:rsidRPr="00B02A0E">
        <w:rPr>
          <w:rFonts w:ascii="Times New Roman" w:eastAsiaTheme="minorHAnsi" w:hAnsi="Times New Roman" w:cs="Times New Roman"/>
          <w:sz w:val="24"/>
          <w:szCs w:val="24"/>
        </w:rPr>
        <w:t>gamma</w:t>
      </w:r>
    </w:p>
    <w:p w14:paraId="1923BB91" w14:textId="77777777" w:rsidR="00B02A0E" w:rsidRPr="00B02A0E" w:rsidRDefault="00B02A0E" w:rsidP="00B02A0E">
      <w:pPr>
        <w:widowControl/>
        <w:jc w:val="left"/>
        <w:rPr>
          <w:rFonts w:ascii="Times New Roman" w:eastAsiaTheme="minorHAnsi" w:hAnsi="Times New Roman" w:cs="Times New Roman"/>
          <w:sz w:val="24"/>
          <w:szCs w:val="24"/>
        </w:rPr>
      </w:pPr>
    </w:p>
    <w:p w14:paraId="0ADF604D"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w:t>
      </w:r>
      <w:r w:rsidRPr="00B02A0E">
        <w:rPr>
          <w:rFonts w:ascii="Times New Roman" w:eastAsiaTheme="minorHAnsi" w:hAnsi="Times New Roman" w:cs="Times New Roman"/>
          <w:sz w:val="24"/>
          <w:szCs w:val="24"/>
        </w:rPr>
        <w:t>步骤</w:t>
      </w:r>
      <w:r w:rsidRPr="00B02A0E">
        <w:rPr>
          <w:rFonts w:ascii="Times New Roman" w:eastAsiaTheme="minorHAnsi" w:hAnsi="Times New Roman" w:cs="Times New Roman"/>
          <w:sz w:val="24"/>
          <w:szCs w:val="24"/>
        </w:rPr>
        <w:t>12</w:t>
      </w:r>
      <w:r w:rsidRPr="00B02A0E">
        <w:rPr>
          <w:rFonts w:ascii="Times New Roman" w:eastAsiaTheme="minorHAnsi" w:hAnsi="Times New Roman" w:cs="Times New Roman"/>
          <w:sz w:val="24"/>
          <w:szCs w:val="24"/>
        </w:rPr>
        <w:t>：岩爆预测</w:t>
      </w:r>
    </w:p>
    <w:p w14:paraId="367E2D69" w14:textId="77777777" w:rsidR="00B02A0E" w:rsidRPr="00B02A0E" w:rsidRDefault="00B02A0E" w:rsidP="00B02A0E">
      <w:pPr>
        <w:widowControl/>
        <w:jc w:val="left"/>
        <w:rPr>
          <w:rFonts w:ascii="Times New Roman" w:eastAsiaTheme="minorHAnsi" w:hAnsi="Times New Roman" w:cs="Times New Roman"/>
          <w:sz w:val="24"/>
          <w:szCs w:val="24"/>
        </w:rPr>
      </w:pPr>
      <w:proofErr w:type="spellStart"/>
      <w:r w:rsidRPr="00B02A0E">
        <w:rPr>
          <w:rFonts w:ascii="Times New Roman" w:eastAsiaTheme="minorHAnsi" w:hAnsi="Times New Roman" w:cs="Times New Roman"/>
          <w:sz w:val="24"/>
          <w:szCs w:val="24"/>
        </w:rPr>
        <w:t>svm_model_best</w:t>
      </w:r>
      <w:proofErr w:type="spellEnd"/>
      <w:r w:rsidRPr="00B02A0E">
        <w:rPr>
          <w:rFonts w:ascii="Times New Roman" w:eastAsiaTheme="minorHAnsi" w:hAnsi="Times New Roman" w:cs="Times New Roman"/>
          <w:sz w:val="24"/>
          <w:szCs w:val="24"/>
        </w:rPr>
        <w:t xml:space="preserve"> = </w:t>
      </w:r>
      <w:proofErr w:type="gramStart"/>
      <w:r w:rsidRPr="00B02A0E">
        <w:rPr>
          <w:rFonts w:ascii="Times New Roman" w:eastAsiaTheme="minorHAnsi" w:hAnsi="Times New Roman" w:cs="Times New Roman"/>
          <w:sz w:val="24"/>
          <w:szCs w:val="24"/>
        </w:rPr>
        <w:t>SVC(</w:t>
      </w:r>
      <w:proofErr w:type="gramEnd"/>
      <w:r w:rsidRPr="00B02A0E">
        <w:rPr>
          <w:rFonts w:ascii="Times New Roman" w:eastAsiaTheme="minorHAnsi" w:hAnsi="Times New Roman" w:cs="Times New Roman"/>
          <w:sz w:val="24"/>
          <w:szCs w:val="24"/>
        </w:rPr>
        <w:t>kernel='</w:t>
      </w:r>
      <w:proofErr w:type="spellStart"/>
      <w:r w:rsidRPr="00B02A0E">
        <w:rPr>
          <w:rFonts w:ascii="Times New Roman" w:eastAsiaTheme="minorHAnsi" w:hAnsi="Times New Roman" w:cs="Times New Roman"/>
          <w:sz w:val="24"/>
          <w:szCs w:val="24"/>
        </w:rPr>
        <w:t>rbf</w:t>
      </w:r>
      <w:proofErr w:type="spellEnd"/>
      <w:r w:rsidRPr="00B02A0E">
        <w:rPr>
          <w:rFonts w:ascii="Times New Roman" w:eastAsiaTheme="minorHAnsi" w:hAnsi="Times New Roman" w:cs="Times New Roman"/>
          <w:sz w:val="24"/>
          <w:szCs w:val="24"/>
        </w:rPr>
        <w:t>', C=</w:t>
      </w:r>
      <w:proofErr w:type="spellStart"/>
      <w:r w:rsidRPr="00B02A0E">
        <w:rPr>
          <w:rFonts w:ascii="Times New Roman" w:eastAsiaTheme="minorHAnsi" w:hAnsi="Times New Roman" w:cs="Times New Roman"/>
          <w:sz w:val="24"/>
          <w:szCs w:val="24"/>
        </w:rPr>
        <w:t>best_C</w:t>
      </w:r>
      <w:proofErr w:type="spellEnd"/>
      <w:r w:rsidRPr="00B02A0E">
        <w:rPr>
          <w:rFonts w:ascii="Times New Roman" w:eastAsiaTheme="minorHAnsi" w:hAnsi="Times New Roman" w:cs="Times New Roman"/>
          <w:sz w:val="24"/>
          <w:szCs w:val="24"/>
        </w:rPr>
        <w:t>, gamma=</w:t>
      </w:r>
      <w:proofErr w:type="spellStart"/>
      <w:r w:rsidRPr="00B02A0E">
        <w:rPr>
          <w:rFonts w:ascii="Times New Roman" w:eastAsiaTheme="minorHAnsi" w:hAnsi="Times New Roman" w:cs="Times New Roman"/>
          <w:sz w:val="24"/>
          <w:szCs w:val="24"/>
        </w:rPr>
        <w:t>best_gamma</w:t>
      </w:r>
      <w:proofErr w:type="spellEnd"/>
      <w:r w:rsidRPr="00B02A0E">
        <w:rPr>
          <w:rFonts w:ascii="Times New Roman" w:eastAsiaTheme="minorHAnsi" w:hAnsi="Times New Roman" w:cs="Times New Roman"/>
          <w:sz w:val="24"/>
          <w:szCs w:val="24"/>
        </w:rPr>
        <w:t>)</w:t>
      </w:r>
    </w:p>
    <w:p w14:paraId="21A0DAE8" w14:textId="77777777" w:rsidR="00B02A0E" w:rsidRPr="00B02A0E" w:rsidRDefault="00B02A0E" w:rsidP="00B02A0E">
      <w:pPr>
        <w:widowControl/>
        <w:jc w:val="left"/>
        <w:rPr>
          <w:rFonts w:ascii="Times New Roman" w:eastAsiaTheme="minorHAnsi" w:hAnsi="Times New Roman" w:cs="Times New Roman"/>
          <w:sz w:val="24"/>
          <w:szCs w:val="24"/>
        </w:rPr>
      </w:pPr>
      <w:proofErr w:type="spellStart"/>
      <w:proofErr w:type="gramStart"/>
      <w:r w:rsidRPr="00B02A0E">
        <w:rPr>
          <w:rFonts w:ascii="Times New Roman" w:eastAsiaTheme="minorHAnsi" w:hAnsi="Times New Roman" w:cs="Times New Roman"/>
          <w:sz w:val="24"/>
          <w:szCs w:val="24"/>
        </w:rPr>
        <w:t>svm_model_best.fit</w:t>
      </w:r>
      <w:proofErr w:type="spellEnd"/>
      <w:r w:rsidRPr="00B02A0E">
        <w:rPr>
          <w:rFonts w:ascii="Times New Roman" w:eastAsiaTheme="minorHAnsi" w:hAnsi="Times New Roman" w:cs="Times New Roman"/>
          <w:sz w:val="24"/>
          <w:szCs w:val="24"/>
        </w:rPr>
        <w:t>(</w:t>
      </w:r>
      <w:proofErr w:type="spellStart"/>
      <w:proofErr w:type="gramEnd"/>
      <w:r w:rsidRPr="00B02A0E">
        <w:rPr>
          <w:rFonts w:ascii="Times New Roman" w:eastAsiaTheme="minorHAnsi" w:hAnsi="Times New Roman" w:cs="Times New Roman"/>
          <w:sz w:val="24"/>
          <w:szCs w:val="24"/>
        </w:rPr>
        <w:t>X_train</w:t>
      </w:r>
      <w:proofErr w:type="spellEnd"/>
      <w:r w:rsidRPr="00B02A0E">
        <w:rPr>
          <w:rFonts w:ascii="Times New Roman" w:eastAsiaTheme="minorHAnsi" w:hAnsi="Times New Roman" w:cs="Times New Roman"/>
          <w:sz w:val="24"/>
          <w:szCs w:val="24"/>
        </w:rPr>
        <w:t xml:space="preserve">, </w:t>
      </w:r>
      <w:proofErr w:type="spellStart"/>
      <w:r w:rsidRPr="00B02A0E">
        <w:rPr>
          <w:rFonts w:ascii="Times New Roman" w:eastAsiaTheme="minorHAnsi" w:hAnsi="Times New Roman" w:cs="Times New Roman"/>
          <w:sz w:val="24"/>
          <w:szCs w:val="24"/>
        </w:rPr>
        <w:t>y_train</w:t>
      </w:r>
      <w:proofErr w:type="spellEnd"/>
      <w:r w:rsidRPr="00B02A0E">
        <w:rPr>
          <w:rFonts w:ascii="Times New Roman" w:eastAsiaTheme="minorHAnsi" w:hAnsi="Times New Roman" w:cs="Times New Roman"/>
          <w:sz w:val="24"/>
          <w:szCs w:val="24"/>
        </w:rPr>
        <w:t>)</w:t>
      </w:r>
    </w:p>
    <w:p w14:paraId="32FAADE1" w14:textId="77777777" w:rsidR="00B02A0E" w:rsidRPr="00B02A0E" w:rsidRDefault="00B02A0E" w:rsidP="00B02A0E">
      <w:pPr>
        <w:widowControl/>
        <w:jc w:val="left"/>
        <w:rPr>
          <w:rFonts w:ascii="Times New Roman" w:eastAsiaTheme="minorHAnsi" w:hAnsi="Times New Roman" w:cs="Times New Roman"/>
          <w:sz w:val="24"/>
          <w:szCs w:val="24"/>
        </w:rPr>
      </w:pPr>
      <w:proofErr w:type="spellStart"/>
      <w:r w:rsidRPr="00B02A0E">
        <w:rPr>
          <w:rFonts w:ascii="Times New Roman" w:eastAsiaTheme="minorHAnsi" w:hAnsi="Times New Roman" w:cs="Times New Roman"/>
          <w:sz w:val="24"/>
          <w:szCs w:val="24"/>
        </w:rPr>
        <w:t>y_pred_test</w:t>
      </w:r>
      <w:proofErr w:type="spellEnd"/>
      <w:r w:rsidRPr="00B02A0E">
        <w:rPr>
          <w:rFonts w:ascii="Times New Roman" w:eastAsiaTheme="minorHAnsi" w:hAnsi="Times New Roman" w:cs="Times New Roman"/>
          <w:sz w:val="24"/>
          <w:szCs w:val="24"/>
        </w:rPr>
        <w:t xml:space="preserve"> = </w:t>
      </w:r>
      <w:proofErr w:type="spellStart"/>
      <w:r w:rsidRPr="00B02A0E">
        <w:rPr>
          <w:rFonts w:ascii="Times New Roman" w:eastAsiaTheme="minorHAnsi" w:hAnsi="Times New Roman" w:cs="Times New Roman"/>
          <w:sz w:val="24"/>
          <w:szCs w:val="24"/>
        </w:rPr>
        <w:t>svm_model_</w:t>
      </w:r>
      <w:proofErr w:type="gramStart"/>
      <w:r w:rsidRPr="00B02A0E">
        <w:rPr>
          <w:rFonts w:ascii="Times New Roman" w:eastAsiaTheme="minorHAnsi" w:hAnsi="Times New Roman" w:cs="Times New Roman"/>
          <w:sz w:val="24"/>
          <w:szCs w:val="24"/>
        </w:rPr>
        <w:t>best.predict</w:t>
      </w:r>
      <w:proofErr w:type="spellEnd"/>
      <w:proofErr w:type="gramEnd"/>
      <w:r w:rsidRPr="00B02A0E">
        <w:rPr>
          <w:rFonts w:ascii="Times New Roman" w:eastAsiaTheme="minorHAnsi" w:hAnsi="Times New Roman" w:cs="Times New Roman"/>
          <w:sz w:val="24"/>
          <w:szCs w:val="24"/>
        </w:rPr>
        <w:t>(</w:t>
      </w:r>
      <w:proofErr w:type="spellStart"/>
      <w:r w:rsidRPr="00B02A0E">
        <w:rPr>
          <w:rFonts w:ascii="Times New Roman" w:eastAsiaTheme="minorHAnsi" w:hAnsi="Times New Roman" w:cs="Times New Roman"/>
          <w:sz w:val="24"/>
          <w:szCs w:val="24"/>
        </w:rPr>
        <w:t>X_test</w:t>
      </w:r>
      <w:proofErr w:type="spellEnd"/>
      <w:r w:rsidRPr="00B02A0E">
        <w:rPr>
          <w:rFonts w:ascii="Times New Roman" w:eastAsiaTheme="minorHAnsi" w:hAnsi="Times New Roman" w:cs="Times New Roman"/>
          <w:sz w:val="24"/>
          <w:szCs w:val="24"/>
        </w:rPr>
        <w:t>)</w:t>
      </w:r>
    </w:p>
    <w:p w14:paraId="55ED6209" w14:textId="77777777" w:rsidR="00B02A0E" w:rsidRPr="00B02A0E" w:rsidRDefault="00B02A0E" w:rsidP="00B02A0E">
      <w:pPr>
        <w:widowControl/>
        <w:jc w:val="left"/>
        <w:rPr>
          <w:rFonts w:ascii="Times New Roman" w:eastAsiaTheme="minorHAnsi" w:hAnsi="Times New Roman" w:cs="Times New Roman"/>
          <w:sz w:val="24"/>
          <w:szCs w:val="24"/>
        </w:rPr>
      </w:pPr>
    </w:p>
    <w:p w14:paraId="0ED6D02F" w14:textId="77777777" w:rsidR="00B02A0E" w:rsidRPr="00B02A0E"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 xml:space="preserve"># </w:t>
      </w:r>
      <w:r w:rsidRPr="00B02A0E">
        <w:rPr>
          <w:rFonts w:ascii="Times New Roman" w:eastAsiaTheme="minorHAnsi" w:hAnsi="Times New Roman" w:cs="Times New Roman"/>
          <w:sz w:val="24"/>
          <w:szCs w:val="24"/>
        </w:rPr>
        <w:t>计算预测精度</w:t>
      </w:r>
    </w:p>
    <w:p w14:paraId="61FD578A" w14:textId="77777777" w:rsidR="00B02A0E" w:rsidRPr="00B02A0E" w:rsidRDefault="00B02A0E" w:rsidP="00B02A0E">
      <w:pPr>
        <w:widowControl/>
        <w:jc w:val="left"/>
        <w:rPr>
          <w:rFonts w:ascii="Times New Roman" w:eastAsiaTheme="minorHAnsi" w:hAnsi="Times New Roman" w:cs="Times New Roman"/>
          <w:sz w:val="24"/>
          <w:szCs w:val="24"/>
        </w:rPr>
      </w:pPr>
      <w:proofErr w:type="spellStart"/>
      <w:r w:rsidRPr="00B02A0E">
        <w:rPr>
          <w:rFonts w:ascii="Times New Roman" w:eastAsiaTheme="minorHAnsi" w:hAnsi="Times New Roman" w:cs="Times New Roman"/>
          <w:sz w:val="24"/>
          <w:szCs w:val="24"/>
        </w:rPr>
        <w:t>accuracy_test</w:t>
      </w:r>
      <w:proofErr w:type="spellEnd"/>
      <w:r w:rsidRPr="00B02A0E">
        <w:rPr>
          <w:rFonts w:ascii="Times New Roman" w:eastAsiaTheme="minorHAnsi" w:hAnsi="Times New Roman" w:cs="Times New Roman"/>
          <w:sz w:val="24"/>
          <w:szCs w:val="24"/>
        </w:rPr>
        <w:t xml:space="preserve"> = </w:t>
      </w:r>
      <w:proofErr w:type="spellStart"/>
      <w:r w:rsidRPr="00B02A0E">
        <w:rPr>
          <w:rFonts w:ascii="Times New Roman" w:eastAsiaTheme="minorHAnsi" w:hAnsi="Times New Roman" w:cs="Times New Roman"/>
          <w:sz w:val="24"/>
          <w:szCs w:val="24"/>
        </w:rPr>
        <w:t>accuracy_</w:t>
      </w:r>
      <w:proofErr w:type="gramStart"/>
      <w:r w:rsidRPr="00B02A0E">
        <w:rPr>
          <w:rFonts w:ascii="Times New Roman" w:eastAsiaTheme="minorHAnsi" w:hAnsi="Times New Roman" w:cs="Times New Roman"/>
          <w:sz w:val="24"/>
          <w:szCs w:val="24"/>
        </w:rPr>
        <w:t>score</w:t>
      </w:r>
      <w:proofErr w:type="spellEnd"/>
      <w:r w:rsidRPr="00B02A0E">
        <w:rPr>
          <w:rFonts w:ascii="Times New Roman" w:eastAsiaTheme="minorHAnsi" w:hAnsi="Times New Roman" w:cs="Times New Roman"/>
          <w:sz w:val="24"/>
          <w:szCs w:val="24"/>
        </w:rPr>
        <w:t>(</w:t>
      </w:r>
      <w:proofErr w:type="spellStart"/>
      <w:proofErr w:type="gramEnd"/>
      <w:r w:rsidRPr="00B02A0E">
        <w:rPr>
          <w:rFonts w:ascii="Times New Roman" w:eastAsiaTheme="minorHAnsi" w:hAnsi="Times New Roman" w:cs="Times New Roman"/>
          <w:sz w:val="24"/>
          <w:szCs w:val="24"/>
        </w:rPr>
        <w:t>y_test</w:t>
      </w:r>
      <w:proofErr w:type="spellEnd"/>
      <w:r w:rsidRPr="00B02A0E">
        <w:rPr>
          <w:rFonts w:ascii="Times New Roman" w:eastAsiaTheme="minorHAnsi" w:hAnsi="Times New Roman" w:cs="Times New Roman"/>
          <w:sz w:val="24"/>
          <w:szCs w:val="24"/>
        </w:rPr>
        <w:t xml:space="preserve">, </w:t>
      </w:r>
      <w:proofErr w:type="spellStart"/>
      <w:r w:rsidRPr="00B02A0E">
        <w:rPr>
          <w:rFonts w:ascii="Times New Roman" w:eastAsiaTheme="minorHAnsi" w:hAnsi="Times New Roman" w:cs="Times New Roman"/>
          <w:sz w:val="24"/>
          <w:szCs w:val="24"/>
        </w:rPr>
        <w:t>y_pred_test</w:t>
      </w:r>
      <w:proofErr w:type="spellEnd"/>
      <w:r w:rsidRPr="00B02A0E">
        <w:rPr>
          <w:rFonts w:ascii="Times New Roman" w:eastAsiaTheme="minorHAnsi" w:hAnsi="Times New Roman" w:cs="Times New Roman"/>
          <w:sz w:val="24"/>
          <w:szCs w:val="24"/>
        </w:rPr>
        <w:t>)</w:t>
      </w:r>
    </w:p>
    <w:p w14:paraId="32279B23" w14:textId="4F143960" w:rsidR="00D1158C" w:rsidRPr="009B4836" w:rsidRDefault="00B02A0E" w:rsidP="00B02A0E">
      <w:pPr>
        <w:widowControl/>
        <w:jc w:val="left"/>
        <w:rPr>
          <w:rFonts w:ascii="Times New Roman" w:eastAsiaTheme="minorHAnsi" w:hAnsi="Times New Roman" w:cs="Times New Roman"/>
          <w:sz w:val="24"/>
          <w:szCs w:val="24"/>
        </w:rPr>
      </w:pPr>
      <w:r w:rsidRPr="00B02A0E">
        <w:rPr>
          <w:rFonts w:ascii="Times New Roman" w:eastAsiaTheme="minorHAnsi" w:hAnsi="Times New Roman" w:cs="Times New Roman"/>
          <w:sz w:val="24"/>
          <w:szCs w:val="24"/>
        </w:rPr>
        <w:t>print("</w:t>
      </w:r>
      <w:r w:rsidRPr="00B02A0E">
        <w:rPr>
          <w:rFonts w:ascii="Times New Roman" w:eastAsiaTheme="minorHAnsi" w:hAnsi="Times New Roman" w:cs="Times New Roman"/>
          <w:sz w:val="24"/>
          <w:szCs w:val="24"/>
        </w:rPr>
        <w:t>最佳模型在测试集上的精度：</w:t>
      </w:r>
      <w:r w:rsidRPr="00B02A0E">
        <w:rPr>
          <w:rFonts w:ascii="Times New Roman" w:eastAsiaTheme="minorHAnsi" w:hAnsi="Times New Roman" w:cs="Times New Roman"/>
          <w:sz w:val="24"/>
          <w:szCs w:val="24"/>
        </w:rPr>
        <w:t xml:space="preserve">", </w:t>
      </w:r>
      <w:proofErr w:type="spellStart"/>
      <w:r w:rsidRPr="00B02A0E">
        <w:rPr>
          <w:rFonts w:ascii="Times New Roman" w:eastAsiaTheme="minorHAnsi" w:hAnsi="Times New Roman" w:cs="Times New Roman"/>
          <w:sz w:val="24"/>
          <w:szCs w:val="24"/>
        </w:rPr>
        <w:t>accuracy_test</w:t>
      </w:r>
      <w:proofErr w:type="spellEnd"/>
      <w:r w:rsidRPr="00B02A0E">
        <w:rPr>
          <w:rFonts w:ascii="Times New Roman" w:eastAsiaTheme="minorHAnsi" w:hAnsi="Times New Roman" w:cs="Times New Roman"/>
          <w:sz w:val="24"/>
          <w:szCs w:val="24"/>
        </w:rPr>
        <w:t>)</w:t>
      </w:r>
    </w:p>
    <w:sectPr w:rsidR="00D1158C" w:rsidRPr="009B4836">
      <w:footerReference w:type="default" r:id="rId1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D83563" w14:textId="77777777" w:rsidR="00CD56D0" w:rsidRDefault="00CD56D0" w:rsidP="00A600B9">
      <w:r>
        <w:separator/>
      </w:r>
    </w:p>
  </w:endnote>
  <w:endnote w:type="continuationSeparator" w:id="0">
    <w:p w14:paraId="6B658213" w14:textId="77777777" w:rsidR="00CD56D0" w:rsidRDefault="00CD56D0" w:rsidP="00A600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2D951" w14:textId="77777777" w:rsidR="006B6F09" w:rsidRDefault="006B6F0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BBA0BE" w14:textId="77777777" w:rsidR="00CD56D0" w:rsidRDefault="00CD56D0" w:rsidP="00A600B9">
      <w:r>
        <w:separator/>
      </w:r>
    </w:p>
  </w:footnote>
  <w:footnote w:type="continuationSeparator" w:id="0">
    <w:p w14:paraId="7754F668" w14:textId="77777777" w:rsidR="00CD56D0" w:rsidRDefault="00CD56D0" w:rsidP="00A600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C0218E"/>
    <w:multiLevelType w:val="hybridMultilevel"/>
    <w:tmpl w:val="FB187D2A"/>
    <w:lvl w:ilvl="0" w:tplc="1E4CB706">
      <w:start w:val="1"/>
      <w:numFmt w:val="bullet"/>
      <w:lvlText w:val=""/>
      <w:lvlJc w:val="left"/>
      <w:pPr>
        <w:tabs>
          <w:tab w:val="num" w:pos="720"/>
        </w:tabs>
        <w:ind w:left="720" w:hanging="360"/>
      </w:pPr>
      <w:rPr>
        <w:rFonts w:ascii="Symbol" w:hAnsi="Symbol" w:hint="default"/>
      </w:rPr>
    </w:lvl>
    <w:lvl w:ilvl="1" w:tplc="06A652A8">
      <w:numFmt w:val="decimal"/>
      <w:lvlText w:val=""/>
      <w:lvlJc w:val="left"/>
    </w:lvl>
    <w:lvl w:ilvl="2" w:tplc="51E2A364">
      <w:numFmt w:val="decimal"/>
      <w:lvlText w:val=""/>
      <w:lvlJc w:val="left"/>
    </w:lvl>
    <w:lvl w:ilvl="3" w:tplc="AAC278DE">
      <w:numFmt w:val="decimal"/>
      <w:lvlText w:val=""/>
      <w:lvlJc w:val="left"/>
    </w:lvl>
    <w:lvl w:ilvl="4" w:tplc="716A5434">
      <w:numFmt w:val="decimal"/>
      <w:lvlText w:val=""/>
      <w:lvlJc w:val="left"/>
    </w:lvl>
    <w:lvl w:ilvl="5" w:tplc="E90E560E">
      <w:numFmt w:val="decimal"/>
      <w:lvlText w:val=""/>
      <w:lvlJc w:val="left"/>
    </w:lvl>
    <w:lvl w:ilvl="6" w:tplc="EC2CF804">
      <w:numFmt w:val="decimal"/>
      <w:lvlText w:val=""/>
      <w:lvlJc w:val="left"/>
    </w:lvl>
    <w:lvl w:ilvl="7" w:tplc="59C44586">
      <w:numFmt w:val="decimal"/>
      <w:lvlText w:val=""/>
      <w:lvlJc w:val="left"/>
    </w:lvl>
    <w:lvl w:ilvl="8" w:tplc="94364172">
      <w:numFmt w:val="decimal"/>
      <w:lvlText w:val=""/>
      <w:lvlJc w:val="left"/>
    </w:lvl>
  </w:abstractNum>
  <w:num w:numId="1" w16cid:durableId="17839195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251"/>
    <w:rsid w:val="000025CE"/>
    <w:rsid w:val="000A5899"/>
    <w:rsid w:val="000B2982"/>
    <w:rsid w:val="0011406E"/>
    <w:rsid w:val="00132CD6"/>
    <w:rsid w:val="0017502C"/>
    <w:rsid w:val="001763C2"/>
    <w:rsid w:val="00177001"/>
    <w:rsid w:val="001A1274"/>
    <w:rsid w:val="00205C8E"/>
    <w:rsid w:val="0022795E"/>
    <w:rsid w:val="002808A4"/>
    <w:rsid w:val="002C0C5F"/>
    <w:rsid w:val="002D0439"/>
    <w:rsid w:val="00363FD5"/>
    <w:rsid w:val="00375BCE"/>
    <w:rsid w:val="003979CD"/>
    <w:rsid w:val="00412095"/>
    <w:rsid w:val="00426E33"/>
    <w:rsid w:val="00446106"/>
    <w:rsid w:val="004674E4"/>
    <w:rsid w:val="00471C5D"/>
    <w:rsid w:val="004A5315"/>
    <w:rsid w:val="004D3904"/>
    <w:rsid w:val="00501139"/>
    <w:rsid w:val="00542D3B"/>
    <w:rsid w:val="005D3B12"/>
    <w:rsid w:val="00636D1A"/>
    <w:rsid w:val="00675E9F"/>
    <w:rsid w:val="00692C11"/>
    <w:rsid w:val="00696F63"/>
    <w:rsid w:val="006B6F09"/>
    <w:rsid w:val="007748D6"/>
    <w:rsid w:val="007C688D"/>
    <w:rsid w:val="00802EEA"/>
    <w:rsid w:val="00844895"/>
    <w:rsid w:val="00867003"/>
    <w:rsid w:val="008B733D"/>
    <w:rsid w:val="008C7A9D"/>
    <w:rsid w:val="008E43BC"/>
    <w:rsid w:val="008E4963"/>
    <w:rsid w:val="00920B44"/>
    <w:rsid w:val="00951412"/>
    <w:rsid w:val="009B4836"/>
    <w:rsid w:val="009D5437"/>
    <w:rsid w:val="00A37854"/>
    <w:rsid w:val="00A600B9"/>
    <w:rsid w:val="00A723BF"/>
    <w:rsid w:val="00B02A0E"/>
    <w:rsid w:val="00B40C5D"/>
    <w:rsid w:val="00B90251"/>
    <w:rsid w:val="00BF4C44"/>
    <w:rsid w:val="00C247D7"/>
    <w:rsid w:val="00CA7EED"/>
    <w:rsid w:val="00CD56D0"/>
    <w:rsid w:val="00D019C0"/>
    <w:rsid w:val="00D1158C"/>
    <w:rsid w:val="00D856AB"/>
    <w:rsid w:val="00DE4559"/>
    <w:rsid w:val="00E07634"/>
    <w:rsid w:val="00ED0892"/>
    <w:rsid w:val="00EE20A2"/>
    <w:rsid w:val="00F00768"/>
    <w:rsid w:val="00F5742A"/>
    <w:rsid w:val="00FE0BC3"/>
    <w:rsid w:val="00FE37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EB8D16"/>
  <w15:chartTrackingRefBased/>
  <w15:docId w15:val="{23164684-D50C-47A2-AEAC-2909B8D2B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B6F09"/>
    <w:pPr>
      <w:widowControl w:val="0"/>
      <w:jc w:val="both"/>
    </w:pPr>
  </w:style>
  <w:style w:type="paragraph" w:styleId="1">
    <w:name w:val="heading 1"/>
    <w:basedOn w:val="a"/>
    <w:next w:val="a"/>
    <w:link w:val="10"/>
    <w:uiPriority w:val="9"/>
    <w:qFormat/>
    <w:rsid w:val="0011406E"/>
    <w:pPr>
      <w:keepNext/>
      <w:keepLines/>
      <w:spacing w:before="340" w:after="330" w:line="578" w:lineRule="auto"/>
      <w:outlineLvl w:val="0"/>
    </w:pPr>
    <w:rPr>
      <w:b/>
      <w:bCs/>
      <w:kern w:val="44"/>
      <w:sz w:val="44"/>
      <w:szCs w:val="44"/>
    </w:rPr>
  </w:style>
  <w:style w:type="paragraph" w:styleId="2">
    <w:name w:val="heading 2"/>
    <w:basedOn w:val="a"/>
    <w:next w:val="a"/>
    <w:link w:val="20"/>
    <w:uiPriority w:val="9"/>
    <w:semiHidden/>
    <w:unhideWhenUsed/>
    <w:qFormat/>
    <w:rsid w:val="00C247D7"/>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C688D"/>
    <w:rPr>
      <w:color w:val="0563C1" w:themeColor="hyperlink"/>
      <w:u w:val="single"/>
    </w:rPr>
  </w:style>
  <w:style w:type="character" w:styleId="a4">
    <w:name w:val="Unresolved Mention"/>
    <w:basedOn w:val="a0"/>
    <w:uiPriority w:val="99"/>
    <w:semiHidden/>
    <w:unhideWhenUsed/>
    <w:rsid w:val="007C688D"/>
    <w:rPr>
      <w:color w:val="605E5C"/>
      <w:shd w:val="clear" w:color="auto" w:fill="E1DFDD"/>
    </w:rPr>
  </w:style>
  <w:style w:type="character" w:customStyle="1" w:styleId="src">
    <w:name w:val="src"/>
    <w:basedOn w:val="a0"/>
    <w:rsid w:val="007C688D"/>
  </w:style>
  <w:style w:type="paragraph" w:styleId="a5">
    <w:name w:val="header"/>
    <w:basedOn w:val="a"/>
    <w:link w:val="a6"/>
    <w:uiPriority w:val="99"/>
    <w:unhideWhenUsed/>
    <w:rsid w:val="00A600B9"/>
    <w:pPr>
      <w:tabs>
        <w:tab w:val="center" w:pos="4153"/>
        <w:tab w:val="right" w:pos="8306"/>
      </w:tabs>
      <w:snapToGrid w:val="0"/>
      <w:jc w:val="center"/>
    </w:pPr>
    <w:rPr>
      <w:sz w:val="18"/>
      <w:szCs w:val="18"/>
    </w:rPr>
  </w:style>
  <w:style w:type="character" w:customStyle="1" w:styleId="a6">
    <w:name w:val="页眉 字符"/>
    <w:basedOn w:val="a0"/>
    <w:link w:val="a5"/>
    <w:uiPriority w:val="99"/>
    <w:rsid w:val="00A600B9"/>
    <w:rPr>
      <w:sz w:val="18"/>
      <w:szCs w:val="18"/>
    </w:rPr>
  </w:style>
  <w:style w:type="paragraph" w:styleId="a7">
    <w:name w:val="footer"/>
    <w:basedOn w:val="a"/>
    <w:link w:val="a8"/>
    <w:uiPriority w:val="99"/>
    <w:unhideWhenUsed/>
    <w:rsid w:val="00A600B9"/>
    <w:pPr>
      <w:tabs>
        <w:tab w:val="center" w:pos="4153"/>
        <w:tab w:val="right" w:pos="8306"/>
      </w:tabs>
      <w:snapToGrid w:val="0"/>
      <w:jc w:val="left"/>
    </w:pPr>
    <w:rPr>
      <w:sz w:val="18"/>
      <w:szCs w:val="18"/>
    </w:rPr>
  </w:style>
  <w:style w:type="character" w:customStyle="1" w:styleId="a8">
    <w:name w:val="页脚 字符"/>
    <w:basedOn w:val="a0"/>
    <w:link w:val="a7"/>
    <w:uiPriority w:val="99"/>
    <w:rsid w:val="00A600B9"/>
    <w:rPr>
      <w:sz w:val="18"/>
      <w:szCs w:val="18"/>
    </w:rPr>
  </w:style>
  <w:style w:type="table" w:styleId="a9">
    <w:name w:val="Table Grid"/>
    <w:basedOn w:val="a1"/>
    <w:uiPriority w:val="39"/>
    <w:rsid w:val="00542D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Placeholder Text"/>
    <w:basedOn w:val="a0"/>
    <w:uiPriority w:val="99"/>
    <w:semiHidden/>
    <w:rsid w:val="00B40C5D"/>
    <w:rPr>
      <w:color w:val="808080"/>
    </w:rPr>
  </w:style>
  <w:style w:type="character" w:customStyle="1" w:styleId="10">
    <w:name w:val="标题 1 字符"/>
    <w:basedOn w:val="a0"/>
    <w:link w:val="1"/>
    <w:uiPriority w:val="9"/>
    <w:rsid w:val="0011406E"/>
    <w:rPr>
      <w:b/>
      <w:bCs/>
      <w:kern w:val="44"/>
      <w:sz w:val="44"/>
      <w:szCs w:val="44"/>
    </w:rPr>
  </w:style>
  <w:style w:type="paragraph" w:styleId="TOC">
    <w:name w:val="TOC Heading"/>
    <w:basedOn w:val="1"/>
    <w:next w:val="a"/>
    <w:uiPriority w:val="39"/>
    <w:unhideWhenUsed/>
    <w:qFormat/>
    <w:rsid w:val="0011406E"/>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DE4559"/>
    <w:pPr>
      <w:tabs>
        <w:tab w:val="right" w:leader="dot" w:pos="8296"/>
      </w:tabs>
    </w:pPr>
    <w:rPr>
      <w:rFonts w:ascii="Times New Roman" w:hAnsi="Times New Roman" w:cs="Times New Roman"/>
      <w:b/>
      <w:bCs/>
      <w:noProof/>
    </w:rPr>
  </w:style>
  <w:style w:type="paragraph" w:customStyle="1" w:styleId="11">
    <w:name w:val="样式1"/>
    <w:basedOn w:val="1"/>
    <w:link w:val="12"/>
    <w:qFormat/>
    <w:rsid w:val="00C247D7"/>
    <w:pPr>
      <w:jc w:val="center"/>
    </w:pPr>
    <w:rPr>
      <w:rFonts w:ascii="Times New Roman" w:eastAsia="Times New Roman" w:hAnsi="Times New Roman" w:cs="Times New Roman"/>
      <w:b w:val="0"/>
      <w:bCs w:val="0"/>
      <w:sz w:val="24"/>
      <w:szCs w:val="24"/>
    </w:rPr>
  </w:style>
  <w:style w:type="character" w:customStyle="1" w:styleId="12">
    <w:name w:val="样式1 字符"/>
    <w:basedOn w:val="10"/>
    <w:link w:val="11"/>
    <w:rsid w:val="00C247D7"/>
    <w:rPr>
      <w:rFonts w:ascii="Times New Roman" w:eastAsia="Times New Roman" w:hAnsi="Times New Roman" w:cs="Times New Roman"/>
      <w:b w:val="0"/>
      <w:bCs w:val="0"/>
      <w:kern w:val="44"/>
      <w:sz w:val="24"/>
      <w:szCs w:val="24"/>
    </w:rPr>
  </w:style>
  <w:style w:type="paragraph" w:customStyle="1" w:styleId="21">
    <w:name w:val="样式2"/>
    <w:basedOn w:val="2"/>
    <w:link w:val="22"/>
    <w:qFormat/>
    <w:rsid w:val="00C247D7"/>
    <w:rPr>
      <w:rFonts w:eastAsia="Times New Roman"/>
      <w:sz w:val="24"/>
    </w:rPr>
  </w:style>
  <w:style w:type="character" w:customStyle="1" w:styleId="20">
    <w:name w:val="标题 2 字符"/>
    <w:basedOn w:val="a0"/>
    <w:link w:val="2"/>
    <w:uiPriority w:val="9"/>
    <w:semiHidden/>
    <w:rsid w:val="00C247D7"/>
    <w:rPr>
      <w:rFonts w:asciiTheme="majorHAnsi" w:eastAsiaTheme="majorEastAsia" w:hAnsiTheme="majorHAnsi" w:cstheme="majorBidi"/>
      <w:b/>
      <w:bCs/>
      <w:sz w:val="32"/>
      <w:szCs w:val="32"/>
    </w:rPr>
  </w:style>
  <w:style w:type="character" w:customStyle="1" w:styleId="22">
    <w:name w:val="样式2 字符"/>
    <w:basedOn w:val="20"/>
    <w:link w:val="21"/>
    <w:rsid w:val="00C247D7"/>
    <w:rPr>
      <w:rFonts w:asciiTheme="majorHAnsi" w:eastAsia="Times New Roman" w:hAnsiTheme="majorHAnsi" w:cstheme="majorBidi"/>
      <w:b/>
      <w:bCs/>
      <w:sz w:val="24"/>
      <w:szCs w:val="32"/>
    </w:rPr>
  </w:style>
  <w:style w:type="paragraph" w:styleId="TOC2">
    <w:name w:val="toc 2"/>
    <w:basedOn w:val="a"/>
    <w:next w:val="a"/>
    <w:autoRedefine/>
    <w:uiPriority w:val="39"/>
    <w:unhideWhenUsed/>
    <w:rsid w:val="003979CD"/>
    <w:pPr>
      <w:ind w:leftChars="200"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926944">
      <w:bodyDiv w:val="1"/>
      <w:marLeft w:val="0"/>
      <w:marRight w:val="0"/>
      <w:marTop w:val="0"/>
      <w:marBottom w:val="0"/>
      <w:divBdr>
        <w:top w:val="none" w:sz="0" w:space="0" w:color="auto"/>
        <w:left w:val="none" w:sz="0" w:space="0" w:color="auto"/>
        <w:bottom w:val="none" w:sz="0" w:space="0" w:color="auto"/>
        <w:right w:val="none" w:sz="0" w:space="0" w:color="auto"/>
      </w:divBdr>
    </w:div>
    <w:div w:id="419719376">
      <w:bodyDiv w:val="1"/>
      <w:marLeft w:val="0"/>
      <w:marRight w:val="0"/>
      <w:marTop w:val="0"/>
      <w:marBottom w:val="0"/>
      <w:divBdr>
        <w:top w:val="none" w:sz="0" w:space="0" w:color="auto"/>
        <w:left w:val="none" w:sz="0" w:space="0" w:color="auto"/>
        <w:bottom w:val="none" w:sz="0" w:space="0" w:color="auto"/>
        <w:right w:val="none" w:sz="0" w:space="0" w:color="auto"/>
      </w:divBdr>
      <w:divsChild>
        <w:div w:id="1766730672">
          <w:marLeft w:val="0"/>
          <w:marRight w:val="0"/>
          <w:marTop w:val="0"/>
          <w:marBottom w:val="0"/>
          <w:divBdr>
            <w:top w:val="none" w:sz="0" w:space="0" w:color="auto"/>
            <w:left w:val="none" w:sz="0" w:space="0" w:color="auto"/>
            <w:bottom w:val="none" w:sz="0" w:space="0" w:color="auto"/>
            <w:right w:val="none" w:sz="0" w:space="0" w:color="auto"/>
          </w:divBdr>
          <w:divsChild>
            <w:div w:id="1954633480">
              <w:marLeft w:val="0"/>
              <w:marRight w:val="0"/>
              <w:marTop w:val="0"/>
              <w:marBottom w:val="0"/>
              <w:divBdr>
                <w:top w:val="none" w:sz="0" w:space="0" w:color="auto"/>
                <w:left w:val="none" w:sz="0" w:space="0" w:color="auto"/>
                <w:bottom w:val="none" w:sz="0" w:space="0" w:color="auto"/>
                <w:right w:val="none" w:sz="0" w:space="0" w:color="auto"/>
              </w:divBdr>
              <w:divsChild>
                <w:div w:id="2039508492">
                  <w:marLeft w:val="0"/>
                  <w:marRight w:val="0"/>
                  <w:marTop w:val="0"/>
                  <w:marBottom w:val="0"/>
                  <w:divBdr>
                    <w:top w:val="none" w:sz="0" w:space="0" w:color="auto"/>
                    <w:left w:val="none" w:sz="0" w:space="0" w:color="auto"/>
                    <w:bottom w:val="none" w:sz="0" w:space="0" w:color="auto"/>
                    <w:right w:val="none" w:sz="0" w:space="0" w:color="auto"/>
                  </w:divBdr>
                  <w:divsChild>
                    <w:div w:id="1293561115">
                      <w:marLeft w:val="0"/>
                      <w:marRight w:val="0"/>
                      <w:marTop w:val="0"/>
                      <w:marBottom w:val="0"/>
                      <w:divBdr>
                        <w:top w:val="none" w:sz="0" w:space="0" w:color="auto"/>
                        <w:left w:val="none" w:sz="0" w:space="0" w:color="auto"/>
                        <w:bottom w:val="none" w:sz="0" w:space="0" w:color="auto"/>
                        <w:right w:val="none" w:sz="0" w:space="0" w:color="auto"/>
                      </w:divBdr>
                      <w:divsChild>
                        <w:div w:id="815218971">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2050692">
          <w:marLeft w:val="0"/>
          <w:marRight w:val="0"/>
          <w:marTop w:val="0"/>
          <w:marBottom w:val="0"/>
          <w:divBdr>
            <w:top w:val="none" w:sz="0" w:space="0" w:color="auto"/>
            <w:left w:val="none" w:sz="0" w:space="0" w:color="auto"/>
            <w:bottom w:val="none" w:sz="0" w:space="0" w:color="auto"/>
            <w:right w:val="none" w:sz="0" w:space="0" w:color="auto"/>
          </w:divBdr>
          <w:divsChild>
            <w:div w:id="416946493">
              <w:marLeft w:val="0"/>
              <w:marRight w:val="0"/>
              <w:marTop w:val="0"/>
              <w:marBottom w:val="0"/>
              <w:divBdr>
                <w:top w:val="none" w:sz="0" w:space="0" w:color="auto"/>
                <w:left w:val="none" w:sz="0" w:space="0" w:color="auto"/>
                <w:bottom w:val="none" w:sz="0" w:space="0" w:color="auto"/>
                <w:right w:val="none" w:sz="0" w:space="0" w:color="auto"/>
              </w:divBdr>
              <w:divsChild>
                <w:div w:id="703361202">
                  <w:marLeft w:val="0"/>
                  <w:marRight w:val="0"/>
                  <w:marTop w:val="0"/>
                  <w:marBottom w:val="0"/>
                  <w:divBdr>
                    <w:top w:val="none" w:sz="0" w:space="0" w:color="auto"/>
                    <w:left w:val="none" w:sz="0" w:space="0" w:color="auto"/>
                    <w:bottom w:val="none" w:sz="0" w:space="0" w:color="auto"/>
                    <w:right w:val="none" w:sz="0" w:space="0" w:color="auto"/>
                  </w:divBdr>
                  <w:divsChild>
                    <w:div w:id="1583948210">
                      <w:marLeft w:val="0"/>
                      <w:marRight w:val="0"/>
                      <w:marTop w:val="0"/>
                      <w:marBottom w:val="0"/>
                      <w:divBdr>
                        <w:top w:val="none" w:sz="0" w:space="0" w:color="auto"/>
                        <w:left w:val="none" w:sz="0" w:space="0" w:color="auto"/>
                        <w:bottom w:val="none" w:sz="0" w:space="0" w:color="auto"/>
                        <w:right w:val="none" w:sz="0" w:space="0" w:color="auto"/>
                      </w:divBdr>
                      <w:divsChild>
                        <w:div w:id="672031366">
                          <w:marLeft w:val="0"/>
                          <w:marRight w:val="0"/>
                          <w:marTop w:val="0"/>
                          <w:marBottom w:val="0"/>
                          <w:divBdr>
                            <w:top w:val="none" w:sz="0" w:space="0" w:color="auto"/>
                            <w:left w:val="none" w:sz="0" w:space="0" w:color="auto"/>
                            <w:bottom w:val="none" w:sz="0" w:space="0" w:color="auto"/>
                            <w:right w:val="none" w:sz="0" w:space="0" w:color="auto"/>
                          </w:divBdr>
                          <w:divsChild>
                            <w:div w:id="327443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4565253">
              <w:marLeft w:val="0"/>
              <w:marRight w:val="0"/>
              <w:marTop w:val="0"/>
              <w:marBottom w:val="0"/>
              <w:divBdr>
                <w:top w:val="none" w:sz="0" w:space="0" w:color="auto"/>
                <w:left w:val="none" w:sz="0" w:space="0" w:color="auto"/>
                <w:bottom w:val="none" w:sz="0" w:space="0" w:color="auto"/>
                <w:right w:val="none" w:sz="0" w:space="0" w:color="auto"/>
              </w:divBdr>
              <w:divsChild>
                <w:div w:id="1432428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4518888">
      <w:bodyDiv w:val="1"/>
      <w:marLeft w:val="0"/>
      <w:marRight w:val="0"/>
      <w:marTop w:val="0"/>
      <w:marBottom w:val="0"/>
      <w:divBdr>
        <w:top w:val="none" w:sz="0" w:space="0" w:color="auto"/>
        <w:left w:val="none" w:sz="0" w:space="0" w:color="auto"/>
        <w:bottom w:val="none" w:sz="0" w:space="0" w:color="auto"/>
        <w:right w:val="none" w:sz="0" w:space="0" w:color="auto"/>
      </w:divBdr>
    </w:div>
    <w:div w:id="576404213">
      <w:bodyDiv w:val="1"/>
      <w:marLeft w:val="0"/>
      <w:marRight w:val="0"/>
      <w:marTop w:val="0"/>
      <w:marBottom w:val="0"/>
      <w:divBdr>
        <w:top w:val="none" w:sz="0" w:space="0" w:color="auto"/>
        <w:left w:val="none" w:sz="0" w:space="0" w:color="auto"/>
        <w:bottom w:val="none" w:sz="0" w:space="0" w:color="auto"/>
        <w:right w:val="none" w:sz="0" w:space="0" w:color="auto"/>
      </w:divBdr>
    </w:div>
    <w:div w:id="586038132">
      <w:bodyDiv w:val="1"/>
      <w:marLeft w:val="0"/>
      <w:marRight w:val="0"/>
      <w:marTop w:val="0"/>
      <w:marBottom w:val="0"/>
      <w:divBdr>
        <w:top w:val="none" w:sz="0" w:space="0" w:color="auto"/>
        <w:left w:val="none" w:sz="0" w:space="0" w:color="auto"/>
        <w:bottom w:val="none" w:sz="0" w:space="0" w:color="auto"/>
        <w:right w:val="none" w:sz="0" w:space="0" w:color="auto"/>
      </w:divBdr>
    </w:div>
    <w:div w:id="615675954">
      <w:bodyDiv w:val="1"/>
      <w:marLeft w:val="0"/>
      <w:marRight w:val="0"/>
      <w:marTop w:val="0"/>
      <w:marBottom w:val="0"/>
      <w:divBdr>
        <w:top w:val="none" w:sz="0" w:space="0" w:color="auto"/>
        <w:left w:val="none" w:sz="0" w:space="0" w:color="auto"/>
        <w:bottom w:val="none" w:sz="0" w:space="0" w:color="auto"/>
        <w:right w:val="none" w:sz="0" w:space="0" w:color="auto"/>
      </w:divBdr>
      <w:divsChild>
        <w:div w:id="765468411">
          <w:marLeft w:val="0"/>
          <w:marRight w:val="0"/>
          <w:marTop w:val="0"/>
          <w:marBottom w:val="0"/>
          <w:divBdr>
            <w:top w:val="none" w:sz="0" w:space="0" w:color="auto"/>
            <w:left w:val="none" w:sz="0" w:space="0" w:color="auto"/>
            <w:bottom w:val="none" w:sz="0" w:space="0" w:color="auto"/>
            <w:right w:val="none" w:sz="0" w:space="0" w:color="auto"/>
          </w:divBdr>
          <w:divsChild>
            <w:div w:id="734670749">
              <w:marLeft w:val="0"/>
              <w:marRight w:val="0"/>
              <w:marTop w:val="0"/>
              <w:marBottom w:val="0"/>
              <w:divBdr>
                <w:top w:val="none" w:sz="0" w:space="0" w:color="auto"/>
                <w:left w:val="none" w:sz="0" w:space="0" w:color="auto"/>
                <w:bottom w:val="none" w:sz="0" w:space="0" w:color="auto"/>
                <w:right w:val="none" w:sz="0" w:space="0" w:color="auto"/>
              </w:divBdr>
              <w:divsChild>
                <w:div w:id="284771471">
                  <w:marLeft w:val="0"/>
                  <w:marRight w:val="0"/>
                  <w:marTop w:val="0"/>
                  <w:marBottom w:val="0"/>
                  <w:divBdr>
                    <w:top w:val="none" w:sz="0" w:space="0" w:color="auto"/>
                    <w:left w:val="none" w:sz="0" w:space="0" w:color="auto"/>
                    <w:bottom w:val="none" w:sz="0" w:space="0" w:color="auto"/>
                    <w:right w:val="none" w:sz="0" w:space="0" w:color="auto"/>
                  </w:divBdr>
                  <w:divsChild>
                    <w:div w:id="472481251">
                      <w:marLeft w:val="0"/>
                      <w:marRight w:val="0"/>
                      <w:marTop w:val="0"/>
                      <w:marBottom w:val="0"/>
                      <w:divBdr>
                        <w:top w:val="none" w:sz="0" w:space="0" w:color="auto"/>
                        <w:left w:val="none" w:sz="0" w:space="0" w:color="auto"/>
                        <w:bottom w:val="none" w:sz="0" w:space="0" w:color="auto"/>
                        <w:right w:val="none" w:sz="0" w:space="0" w:color="auto"/>
                      </w:divBdr>
                      <w:divsChild>
                        <w:div w:id="472404945">
                          <w:marLeft w:val="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5447711">
          <w:marLeft w:val="0"/>
          <w:marRight w:val="0"/>
          <w:marTop w:val="0"/>
          <w:marBottom w:val="0"/>
          <w:divBdr>
            <w:top w:val="none" w:sz="0" w:space="0" w:color="auto"/>
            <w:left w:val="none" w:sz="0" w:space="0" w:color="auto"/>
            <w:bottom w:val="none" w:sz="0" w:space="0" w:color="auto"/>
            <w:right w:val="none" w:sz="0" w:space="0" w:color="auto"/>
          </w:divBdr>
          <w:divsChild>
            <w:div w:id="1746612012">
              <w:marLeft w:val="0"/>
              <w:marRight w:val="0"/>
              <w:marTop w:val="0"/>
              <w:marBottom w:val="0"/>
              <w:divBdr>
                <w:top w:val="none" w:sz="0" w:space="0" w:color="auto"/>
                <w:left w:val="none" w:sz="0" w:space="0" w:color="auto"/>
                <w:bottom w:val="none" w:sz="0" w:space="0" w:color="auto"/>
                <w:right w:val="none" w:sz="0" w:space="0" w:color="auto"/>
              </w:divBdr>
              <w:divsChild>
                <w:div w:id="1703742721">
                  <w:marLeft w:val="0"/>
                  <w:marRight w:val="0"/>
                  <w:marTop w:val="0"/>
                  <w:marBottom w:val="0"/>
                  <w:divBdr>
                    <w:top w:val="none" w:sz="0" w:space="0" w:color="auto"/>
                    <w:left w:val="none" w:sz="0" w:space="0" w:color="auto"/>
                    <w:bottom w:val="none" w:sz="0" w:space="0" w:color="auto"/>
                    <w:right w:val="none" w:sz="0" w:space="0" w:color="auto"/>
                  </w:divBdr>
                  <w:divsChild>
                    <w:div w:id="1253901682">
                      <w:marLeft w:val="0"/>
                      <w:marRight w:val="0"/>
                      <w:marTop w:val="0"/>
                      <w:marBottom w:val="0"/>
                      <w:divBdr>
                        <w:top w:val="none" w:sz="0" w:space="0" w:color="auto"/>
                        <w:left w:val="none" w:sz="0" w:space="0" w:color="auto"/>
                        <w:bottom w:val="none" w:sz="0" w:space="0" w:color="auto"/>
                        <w:right w:val="none" w:sz="0" w:space="0" w:color="auto"/>
                      </w:divBdr>
                      <w:divsChild>
                        <w:div w:id="1560827115">
                          <w:marLeft w:val="0"/>
                          <w:marRight w:val="0"/>
                          <w:marTop w:val="0"/>
                          <w:marBottom w:val="0"/>
                          <w:divBdr>
                            <w:top w:val="none" w:sz="0" w:space="0" w:color="auto"/>
                            <w:left w:val="none" w:sz="0" w:space="0" w:color="auto"/>
                            <w:bottom w:val="none" w:sz="0" w:space="0" w:color="auto"/>
                            <w:right w:val="none" w:sz="0" w:space="0" w:color="auto"/>
                          </w:divBdr>
                          <w:divsChild>
                            <w:div w:id="14890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7746630">
              <w:marLeft w:val="0"/>
              <w:marRight w:val="0"/>
              <w:marTop w:val="0"/>
              <w:marBottom w:val="0"/>
              <w:divBdr>
                <w:top w:val="none" w:sz="0" w:space="0" w:color="auto"/>
                <w:left w:val="none" w:sz="0" w:space="0" w:color="auto"/>
                <w:bottom w:val="none" w:sz="0" w:space="0" w:color="auto"/>
                <w:right w:val="none" w:sz="0" w:space="0" w:color="auto"/>
              </w:divBdr>
              <w:divsChild>
                <w:div w:id="907571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9470945">
      <w:bodyDiv w:val="1"/>
      <w:marLeft w:val="0"/>
      <w:marRight w:val="0"/>
      <w:marTop w:val="0"/>
      <w:marBottom w:val="0"/>
      <w:divBdr>
        <w:top w:val="none" w:sz="0" w:space="0" w:color="auto"/>
        <w:left w:val="none" w:sz="0" w:space="0" w:color="auto"/>
        <w:bottom w:val="none" w:sz="0" w:space="0" w:color="auto"/>
        <w:right w:val="none" w:sz="0" w:space="0" w:color="auto"/>
      </w:divBdr>
    </w:div>
    <w:div w:id="925302906">
      <w:bodyDiv w:val="1"/>
      <w:marLeft w:val="0"/>
      <w:marRight w:val="0"/>
      <w:marTop w:val="0"/>
      <w:marBottom w:val="0"/>
      <w:divBdr>
        <w:top w:val="none" w:sz="0" w:space="0" w:color="auto"/>
        <w:left w:val="none" w:sz="0" w:space="0" w:color="auto"/>
        <w:bottom w:val="none" w:sz="0" w:space="0" w:color="auto"/>
        <w:right w:val="none" w:sz="0" w:space="0" w:color="auto"/>
      </w:divBdr>
    </w:div>
    <w:div w:id="1054546933">
      <w:bodyDiv w:val="1"/>
      <w:marLeft w:val="0"/>
      <w:marRight w:val="0"/>
      <w:marTop w:val="0"/>
      <w:marBottom w:val="0"/>
      <w:divBdr>
        <w:top w:val="none" w:sz="0" w:space="0" w:color="auto"/>
        <w:left w:val="none" w:sz="0" w:space="0" w:color="auto"/>
        <w:bottom w:val="none" w:sz="0" w:space="0" w:color="auto"/>
        <w:right w:val="none" w:sz="0" w:space="0" w:color="auto"/>
      </w:divBdr>
    </w:div>
    <w:div w:id="1056975327">
      <w:bodyDiv w:val="1"/>
      <w:marLeft w:val="0"/>
      <w:marRight w:val="0"/>
      <w:marTop w:val="0"/>
      <w:marBottom w:val="0"/>
      <w:divBdr>
        <w:top w:val="none" w:sz="0" w:space="0" w:color="auto"/>
        <w:left w:val="none" w:sz="0" w:space="0" w:color="auto"/>
        <w:bottom w:val="none" w:sz="0" w:space="0" w:color="auto"/>
        <w:right w:val="none" w:sz="0" w:space="0" w:color="auto"/>
      </w:divBdr>
    </w:div>
    <w:div w:id="1057506598">
      <w:bodyDiv w:val="1"/>
      <w:marLeft w:val="0"/>
      <w:marRight w:val="0"/>
      <w:marTop w:val="0"/>
      <w:marBottom w:val="0"/>
      <w:divBdr>
        <w:top w:val="none" w:sz="0" w:space="0" w:color="auto"/>
        <w:left w:val="none" w:sz="0" w:space="0" w:color="auto"/>
        <w:bottom w:val="none" w:sz="0" w:space="0" w:color="auto"/>
        <w:right w:val="none" w:sz="0" w:space="0" w:color="auto"/>
      </w:divBdr>
    </w:div>
    <w:div w:id="1234507022">
      <w:bodyDiv w:val="1"/>
      <w:marLeft w:val="0"/>
      <w:marRight w:val="0"/>
      <w:marTop w:val="0"/>
      <w:marBottom w:val="0"/>
      <w:divBdr>
        <w:top w:val="none" w:sz="0" w:space="0" w:color="auto"/>
        <w:left w:val="none" w:sz="0" w:space="0" w:color="auto"/>
        <w:bottom w:val="none" w:sz="0" w:space="0" w:color="auto"/>
        <w:right w:val="none" w:sz="0" w:space="0" w:color="auto"/>
      </w:divBdr>
    </w:div>
    <w:div w:id="1357072839">
      <w:bodyDiv w:val="1"/>
      <w:marLeft w:val="0"/>
      <w:marRight w:val="0"/>
      <w:marTop w:val="0"/>
      <w:marBottom w:val="0"/>
      <w:divBdr>
        <w:top w:val="none" w:sz="0" w:space="0" w:color="auto"/>
        <w:left w:val="none" w:sz="0" w:space="0" w:color="auto"/>
        <w:bottom w:val="none" w:sz="0" w:space="0" w:color="auto"/>
        <w:right w:val="none" w:sz="0" w:space="0" w:color="auto"/>
      </w:divBdr>
    </w:div>
    <w:div w:id="1374499647">
      <w:bodyDiv w:val="1"/>
      <w:marLeft w:val="0"/>
      <w:marRight w:val="0"/>
      <w:marTop w:val="0"/>
      <w:marBottom w:val="0"/>
      <w:divBdr>
        <w:top w:val="none" w:sz="0" w:space="0" w:color="auto"/>
        <w:left w:val="none" w:sz="0" w:space="0" w:color="auto"/>
        <w:bottom w:val="none" w:sz="0" w:space="0" w:color="auto"/>
        <w:right w:val="none" w:sz="0" w:space="0" w:color="auto"/>
      </w:divBdr>
    </w:div>
    <w:div w:id="1389262795">
      <w:bodyDiv w:val="1"/>
      <w:marLeft w:val="0"/>
      <w:marRight w:val="0"/>
      <w:marTop w:val="0"/>
      <w:marBottom w:val="0"/>
      <w:divBdr>
        <w:top w:val="none" w:sz="0" w:space="0" w:color="auto"/>
        <w:left w:val="none" w:sz="0" w:space="0" w:color="auto"/>
        <w:bottom w:val="none" w:sz="0" w:space="0" w:color="auto"/>
        <w:right w:val="none" w:sz="0" w:space="0" w:color="auto"/>
      </w:divBdr>
    </w:div>
    <w:div w:id="1457487222">
      <w:bodyDiv w:val="1"/>
      <w:marLeft w:val="0"/>
      <w:marRight w:val="0"/>
      <w:marTop w:val="0"/>
      <w:marBottom w:val="0"/>
      <w:divBdr>
        <w:top w:val="none" w:sz="0" w:space="0" w:color="auto"/>
        <w:left w:val="none" w:sz="0" w:space="0" w:color="auto"/>
        <w:bottom w:val="none" w:sz="0" w:space="0" w:color="auto"/>
        <w:right w:val="none" w:sz="0" w:space="0" w:color="auto"/>
      </w:divBdr>
    </w:div>
    <w:div w:id="1515532590">
      <w:bodyDiv w:val="1"/>
      <w:marLeft w:val="0"/>
      <w:marRight w:val="0"/>
      <w:marTop w:val="0"/>
      <w:marBottom w:val="0"/>
      <w:divBdr>
        <w:top w:val="none" w:sz="0" w:space="0" w:color="auto"/>
        <w:left w:val="none" w:sz="0" w:space="0" w:color="auto"/>
        <w:bottom w:val="none" w:sz="0" w:space="0" w:color="auto"/>
        <w:right w:val="none" w:sz="0" w:space="0" w:color="auto"/>
      </w:divBdr>
    </w:div>
    <w:div w:id="1527793536">
      <w:bodyDiv w:val="1"/>
      <w:marLeft w:val="0"/>
      <w:marRight w:val="0"/>
      <w:marTop w:val="0"/>
      <w:marBottom w:val="0"/>
      <w:divBdr>
        <w:top w:val="none" w:sz="0" w:space="0" w:color="auto"/>
        <w:left w:val="none" w:sz="0" w:space="0" w:color="auto"/>
        <w:bottom w:val="none" w:sz="0" w:space="0" w:color="auto"/>
        <w:right w:val="none" w:sz="0" w:space="0" w:color="auto"/>
      </w:divBdr>
    </w:div>
    <w:div w:id="1534420555">
      <w:bodyDiv w:val="1"/>
      <w:marLeft w:val="0"/>
      <w:marRight w:val="0"/>
      <w:marTop w:val="0"/>
      <w:marBottom w:val="0"/>
      <w:divBdr>
        <w:top w:val="none" w:sz="0" w:space="0" w:color="auto"/>
        <w:left w:val="none" w:sz="0" w:space="0" w:color="auto"/>
        <w:bottom w:val="none" w:sz="0" w:space="0" w:color="auto"/>
        <w:right w:val="none" w:sz="0" w:space="0" w:color="auto"/>
      </w:divBdr>
    </w:div>
    <w:div w:id="1547832780">
      <w:bodyDiv w:val="1"/>
      <w:marLeft w:val="0"/>
      <w:marRight w:val="0"/>
      <w:marTop w:val="0"/>
      <w:marBottom w:val="0"/>
      <w:divBdr>
        <w:top w:val="none" w:sz="0" w:space="0" w:color="auto"/>
        <w:left w:val="none" w:sz="0" w:space="0" w:color="auto"/>
        <w:bottom w:val="none" w:sz="0" w:space="0" w:color="auto"/>
        <w:right w:val="none" w:sz="0" w:space="0" w:color="auto"/>
      </w:divBdr>
    </w:div>
    <w:div w:id="1667315993">
      <w:bodyDiv w:val="1"/>
      <w:marLeft w:val="0"/>
      <w:marRight w:val="0"/>
      <w:marTop w:val="0"/>
      <w:marBottom w:val="0"/>
      <w:divBdr>
        <w:top w:val="none" w:sz="0" w:space="0" w:color="auto"/>
        <w:left w:val="none" w:sz="0" w:space="0" w:color="auto"/>
        <w:bottom w:val="none" w:sz="0" w:space="0" w:color="auto"/>
        <w:right w:val="none" w:sz="0" w:space="0" w:color="auto"/>
      </w:divBdr>
    </w:div>
    <w:div w:id="1736658124">
      <w:bodyDiv w:val="1"/>
      <w:marLeft w:val="0"/>
      <w:marRight w:val="0"/>
      <w:marTop w:val="0"/>
      <w:marBottom w:val="0"/>
      <w:divBdr>
        <w:top w:val="none" w:sz="0" w:space="0" w:color="auto"/>
        <w:left w:val="none" w:sz="0" w:space="0" w:color="auto"/>
        <w:bottom w:val="none" w:sz="0" w:space="0" w:color="auto"/>
        <w:right w:val="none" w:sz="0" w:space="0" w:color="auto"/>
      </w:divBdr>
    </w:div>
    <w:div w:id="1894927595">
      <w:bodyDiv w:val="1"/>
      <w:marLeft w:val="0"/>
      <w:marRight w:val="0"/>
      <w:marTop w:val="0"/>
      <w:marBottom w:val="0"/>
      <w:divBdr>
        <w:top w:val="none" w:sz="0" w:space="0" w:color="auto"/>
        <w:left w:val="none" w:sz="0" w:space="0" w:color="auto"/>
        <w:bottom w:val="none" w:sz="0" w:space="0" w:color="auto"/>
        <w:right w:val="none" w:sz="0" w:space="0" w:color="auto"/>
      </w:divBdr>
    </w:div>
    <w:div w:id="1934824808">
      <w:bodyDiv w:val="1"/>
      <w:marLeft w:val="0"/>
      <w:marRight w:val="0"/>
      <w:marTop w:val="0"/>
      <w:marBottom w:val="0"/>
      <w:divBdr>
        <w:top w:val="none" w:sz="0" w:space="0" w:color="auto"/>
        <w:left w:val="none" w:sz="0" w:space="0" w:color="auto"/>
        <w:bottom w:val="none" w:sz="0" w:space="0" w:color="auto"/>
        <w:right w:val="none" w:sz="0" w:space="0" w:color="auto"/>
      </w:divBdr>
    </w:div>
    <w:div w:id="1966154887">
      <w:bodyDiv w:val="1"/>
      <w:marLeft w:val="0"/>
      <w:marRight w:val="0"/>
      <w:marTop w:val="0"/>
      <w:marBottom w:val="0"/>
      <w:divBdr>
        <w:top w:val="none" w:sz="0" w:space="0" w:color="auto"/>
        <w:left w:val="none" w:sz="0" w:space="0" w:color="auto"/>
        <w:bottom w:val="none" w:sz="0" w:space="0" w:color="auto"/>
        <w:right w:val="none" w:sz="0" w:space="0" w:color="auto"/>
      </w:divBdr>
    </w:div>
    <w:div w:id="2023319544">
      <w:bodyDiv w:val="1"/>
      <w:marLeft w:val="0"/>
      <w:marRight w:val="0"/>
      <w:marTop w:val="0"/>
      <w:marBottom w:val="0"/>
      <w:divBdr>
        <w:top w:val="none" w:sz="0" w:space="0" w:color="auto"/>
        <w:left w:val="none" w:sz="0" w:space="0" w:color="auto"/>
        <w:bottom w:val="none" w:sz="0" w:space="0" w:color="auto"/>
        <w:right w:val="none" w:sz="0" w:space="0" w:color="auto"/>
      </w:divBdr>
    </w:div>
    <w:div w:id="2038845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barChart>
        <c:barDir val="col"/>
        <c:grouping val="stacked"/>
        <c:varyColors val="0"/>
        <c:ser>
          <c:idx val="0"/>
          <c:order val="0"/>
          <c:tx>
            <c:strRef>
              <c:f>Sheet1!$B$1</c:f>
              <c:strCache>
                <c:ptCount val="1"/>
                <c:pt idx="0">
                  <c:v>Hard rock burst statistics</c:v>
                </c:pt>
              </c:strCache>
            </c:strRef>
          </c:tx>
          <c:spPr>
            <a:solidFill>
              <a:schemeClr val="accent1"/>
            </a:solidFill>
            <a:ln>
              <a:noFill/>
            </a:ln>
            <a:effectLst/>
          </c:spPr>
          <c:invertIfNegative val="0"/>
          <c:cat>
            <c:numRef>
              <c:f>Sheet1!$A$2:$A$5</c:f>
              <c:numCache>
                <c:formatCode>General</c:formatCode>
                <c:ptCount val="4"/>
                <c:pt idx="0">
                  <c:v>1</c:v>
                </c:pt>
                <c:pt idx="1">
                  <c:v>2</c:v>
                </c:pt>
                <c:pt idx="2">
                  <c:v>3</c:v>
                </c:pt>
                <c:pt idx="3">
                  <c:v>4</c:v>
                </c:pt>
              </c:numCache>
            </c:numRef>
          </c:cat>
          <c:val>
            <c:numRef>
              <c:f>Sheet1!$B$2:$B$5</c:f>
              <c:numCache>
                <c:formatCode>General</c:formatCode>
                <c:ptCount val="4"/>
                <c:pt idx="0">
                  <c:v>9</c:v>
                </c:pt>
                <c:pt idx="1">
                  <c:v>31</c:v>
                </c:pt>
                <c:pt idx="2">
                  <c:v>12</c:v>
                </c:pt>
                <c:pt idx="3">
                  <c:v>4</c:v>
                </c:pt>
              </c:numCache>
            </c:numRef>
          </c:val>
          <c:extLst>
            <c:ext xmlns:c16="http://schemas.microsoft.com/office/drawing/2014/chart" uri="{C3380CC4-5D6E-409C-BE32-E72D297353CC}">
              <c16:uniqueId val="{00000000-4169-4A1A-9C3D-DCE521E3D61A}"/>
            </c:ext>
          </c:extLst>
        </c:ser>
        <c:dLbls>
          <c:showLegendKey val="0"/>
          <c:showVal val="0"/>
          <c:showCatName val="0"/>
          <c:showSerName val="0"/>
          <c:showPercent val="0"/>
          <c:showBubbleSize val="0"/>
        </c:dLbls>
        <c:gapWidth val="150"/>
        <c:overlap val="100"/>
        <c:axId val="265458464"/>
        <c:axId val="2071193088"/>
      </c:barChart>
      <c:catAx>
        <c:axId val="26545846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ltLang="zh-CN"/>
                  <a:t>Rock</a:t>
                </a:r>
                <a:r>
                  <a:rPr lang="en-US" altLang="zh-CN" baseline="0"/>
                  <a:t> burst intensity</a:t>
                </a:r>
                <a:endParaRPr lang="zh-CN" alt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zh-CN"/>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2071193088"/>
        <c:crosses val="autoZero"/>
        <c:auto val="1"/>
        <c:lblAlgn val="ctr"/>
        <c:lblOffset val="100"/>
        <c:noMultiLvlLbl val="0"/>
      </c:catAx>
      <c:valAx>
        <c:axId val="20711930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ltLang="zh-CN"/>
                  <a:t>number</a:t>
                </a:r>
                <a:endParaRPr lang="zh-CN" alt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zh-CN"/>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2654584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115ADB5-311D-43E3-9474-CAB4E89EFF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465</TotalTime>
  <Pages>48</Pages>
  <Words>16449</Words>
  <Characters>93763</Characters>
  <Application>Microsoft Office Word</Application>
  <DocSecurity>0</DocSecurity>
  <Lines>781</Lines>
  <Paragraphs>219</Paragraphs>
  <ScaleCrop>false</ScaleCrop>
  <Company/>
  <LinksUpToDate>false</LinksUpToDate>
  <CharactersWithSpaces>109993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余 文舟</dc:creator>
  <cp:keywords/>
  <dc:description/>
  <cp:lastModifiedBy>余 文舟</cp:lastModifiedBy>
  <cp:revision>4</cp:revision>
  <dcterms:created xsi:type="dcterms:W3CDTF">2023-09-15T05:10:00Z</dcterms:created>
  <dcterms:modified xsi:type="dcterms:W3CDTF">2023-09-15T13:58:00Z</dcterms:modified>
</cp:coreProperties>
</file>