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88415555"/>
        <w:docPartObj>
          <w:docPartGallery w:val="Cover Pages"/>
          <w:docPartUnique/>
        </w:docPartObj>
      </w:sdtPr>
      <w:sdtEndPr>
        <w:rPr>
          <w:color w:val="auto"/>
        </w:rPr>
      </w:sdtEndPr>
      <w:sdtContent>
        <w:p w14:paraId="130F23B3" w14:textId="10DA86EE" w:rsidR="00C63082" w:rsidRDefault="004129D7">
          <w:pPr>
            <w:pStyle w:val="Logo"/>
          </w:pPr>
          <w:sdt>
            <w:sdtPr>
              <w:alias w:val="Click icon at right to replace logo"/>
              <w:tag w:val="Click icon at right to replace logo"/>
              <w:id w:val="-2090688503"/>
              <w:picture/>
            </w:sdtPr>
            <w:sdtEndPr/>
            <w:sdtContent>
              <w:r w:rsidR="00944E11">
                <w:rPr>
                  <w:noProof/>
                </w:rPr>
                <w:drawing>
                  <wp:inline distT="0" distB="0" distL="0" distR="0" wp14:anchorId="5E608C0D" wp14:editId="38E9A604">
                    <wp:extent cx="3245753" cy="2349795"/>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3264338" cy="2363250"/>
                            </a:xfrm>
                            <a:prstGeom prst="rect">
                              <a:avLst/>
                            </a:prstGeom>
                            <a:noFill/>
                            <a:ln>
                              <a:noFill/>
                            </a:ln>
                          </pic:spPr>
                        </pic:pic>
                      </a:graphicData>
                    </a:graphic>
                  </wp:inline>
                </w:drawing>
              </w:r>
            </w:sdtContent>
          </w:sdt>
        </w:p>
        <w:p w14:paraId="46D955DB" w14:textId="2A77183A" w:rsidR="00C63082" w:rsidRDefault="00944E11">
          <w:r>
            <w:rPr>
              <w:noProof/>
            </w:rPr>
            <mc:AlternateContent>
              <mc:Choice Requires="wps">
                <w:drawing>
                  <wp:anchor distT="0" distB="0" distL="114300" distR="114300" simplePos="0" relativeHeight="251654144" behindDoc="0" locked="0" layoutInCell="1" allowOverlap="1" wp14:anchorId="191B7470" wp14:editId="35E932A7">
                    <wp:simplePos x="0" y="0"/>
                    <wp:positionH relativeFrom="margin">
                      <wp:align>left</wp:align>
                    </wp:positionH>
                    <wp:positionV relativeFrom="margin">
                      <wp:posOffset>3195084</wp:posOffset>
                    </wp:positionV>
                    <wp:extent cx="6432698" cy="1463040"/>
                    <wp:effectExtent l="0" t="0" r="6350" b="15240"/>
                    <wp:wrapTopAndBottom/>
                    <wp:docPr id="2" name="Text Box 2" descr="Text box displaying document title and subtitle"/>
                    <wp:cNvGraphicFramePr/>
                    <a:graphic xmlns:a="http://schemas.openxmlformats.org/drawingml/2006/main">
                      <a:graphicData uri="http://schemas.microsoft.com/office/word/2010/wordprocessingShape">
                        <wps:wsp>
                          <wps:cNvSpPr txBox="1"/>
                          <wps:spPr>
                            <a:xfrm>
                              <a:off x="0" y="0"/>
                              <a:ext cx="6432698" cy="1463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BA3DB" w14:textId="7A63F80B" w:rsidR="00C63082" w:rsidRPr="00944E11" w:rsidRDefault="004129D7">
                                <w:pPr>
                                  <w:pStyle w:val="Title"/>
                                  <w:rPr>
                                    <w:rFonts w:ascii="Arial" w:hAnsi="Arial" w:cs="Arial"/>
                                    <w:sz w:val="72"/>
                                  </w:rPr>
                                </w:pPr>
                                <w:sdt>
                                  <w:sdtPr>
                                    <w:rPr>
                                      <w:rFonts w:ascii="Arial" w:hAnsi="Arial" w:cs="Arial"/>
                                      <w:sz w:val="56"/>
                                    </w:rPr>
                                    <w:alias w:val="Title"/>
                                    <w:tag w:val=""/>
                                    <w:id w:val="139831569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44E11" w:rsidRPr="00D343E4">
                                      <w:rPr>
                                        <w:rFonts w:ascii="Arial" w:hAnsi="Arial" w:cs="Arial"/>
                                        <w:sz w:val="56"/>
                                      </w:rPr>
                                      <w:t>Cwmamman Youth Club – Creating a better community</w:t>
                                    </w:r>
                                    <w:r w:rsidR="00E75AAF" w:rsidRPr="00D343E4">
                                      <w:rPr>
                                        <w:rFonts w:ascii="Arial" w:hAnsi="Arial" w:cs="Arial"/>
                                        <w:sz w:val="56"/>
                                      </w:rPr>
                                      <w:t xml:space="preserve"> for </w:t>
                                    </w:r>
                                    <w:r w:rsidR="00D343E4" w:rsidRPr="00D343E4">
                                      <w:rPr>
                                        <w:rFonts w:ascii="Arial" w:hAnsi="Arial" w:cs="Arial"/>
                                        <w:sz w:val="56"/>
                                      </w:rPr>
                                      <w:t>everyone</w:t>
                                    </w:r>
                                    <w:r w:rsidR="00D343E4">
                                      <w:rPr>
                                        <w:rFonts w:ascii="Arial" w:hAnsi="Arial" w:cs="Arial"/>
                                        <w:sz w:val="56"/>
                                      </w:rPr>
                                      <w:t>.</w:t>
                                    </w:r>
                                  </w:sdtContent>
                                </w:sdt>
                              </w:p>
                              <w:p w14:paraId="7B49D9DA" w14:textId="584FBDDE" w:rsidR="00C63082" w:rsidRPr="00944E11" w:rsidRDefault="004129D7">
                                <w:pPr>
                                  <w:pStyle w:val="Subtitle"/>
                                  <w:rPr>
                                    <w:rFonts w:ascii="Arial" w:hAnsi="Arial" w:cs="Arial"/>
                                  </w:rPr>
                                </w:pPr>
                                <w:sdt>
                                  <w:sdtPr>
                                    <w:rPr>
                                      <w:rFonts w:ascii="Arial" w:hAnsi="Arial" w:cs="Arial"/>
                                    </w:rPr>
                                    <w:alias w:val="Subtitle"/>
                                    <w:tag w:val=""/>
                                    <w:id w:val="728655622"/>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944E11" w:rsidRPr="00944E11">
                                      <w:rPr>
                                        <w:rFonts w:ascii="Arial" w:hAnsi="Arial" w:cs="Arial"/>
                                      </w:rPr>
                                      <w:t>Business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91B7470" id="_x0000_t202" coordsize="21600,21600" o:spt="202" path="m,l,21600r21600,l21600,xe">
                    <v:stroke joinstyle="miter"/>
                    <v:path gradientshapeok="t" o:connecttype="rect"/>
                  </v:shapetype>
                  <v:shape id="Text Box 2" o:spid="_x0000_s1026" type="#_x0000_t202" alt="Text box displaying document title and subtitle" style="position:absolute;margin-left:0;margin-top:251.6pt;width:506.5pt;height:115.2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" filled="f" stroked="f" strokeweight=".5pt">
                    <v:textbox style="mso-fit-shape-to-text:t" inset="0,0,0,0">
                      <w:txbxContent>
                        <w:p w14:paraId="2D7BA3DB" w14:textId="7A63F80B" w:rsidR="00C63082" w:rsidRPr="00944E11" w:rsidRDefault="004129D7">
                          <w:pPr>
                            <w:pStyle w:val="Title"/>
                            <w:rPr>
                              <w:rFonts w:ascii="Arial" w:hAnsi="Arial" w:cs="Arial"/>
                              <w:sz w:val="72"/>
                            </w:rPr>
                          </w:pPr>
                          <w:sdt>
                            <w:sdtPr>
                              <w:rPr>
                                <w:rFonts w:ascii="Arial" w:hAnsi="Arial" w:cs="Arial"/>
                                <w:sz w:val="56"/>
                              </w:rPr>
                              <w:alias w:val="Title"/>
                              <w:tag w:val=""/>
                              <w:id w:val="139831569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44E11" w:rsidRPr="00D343E4">
                                <w:rPr>
                                  <w:rFonts w:ascii="Arial" w:hAnsi="Arial" w:cs="Arial"/>
                                  <w:sz w:val="56"/>
                                </w:rPr>
                                <w:t>Cwmamman Youth Club – Creating a better community</w:t>
                              </w:r>
                              <w:r w:rsidR="00E75AAF" w:rsidRPr="00D343E4">
                                <w:rPr>
                                  <w:rFonts w:ascii="Arial" w:hAnsi="Arial" w:cs="Arial"/>
                                  <w:sz w:val="56"/>
                                </w:rPr>
                                <w:t xml:space="preserve"> for </w:t>
                              </w:r>
                              <w:r w:rsidR="00D343E4" w:rsidRPr="00D343E4">
                                <w:rPr>
                                  <w:rFonts w:ascii="Arial" w:hAnsi="Arial" w:cs="Arial"/>
                                  <w:sz w:val="56"/>
                                </w:rPr>
                                <w:t>everyone</w:t>
                              </w:r>
                              <w:r w:rsidR="00D343E4">
                                <w:rPr>
                                  <w:rFonts w:ascii="Arial" w:hAnsi="Arial" w:cs="Arial"/>
                                  <w:sz w:val="56"/>
                                </w:rPr>
                                <w:t>.</w:t>
                              </w:r>
                            </w:sdtContent>
                          </w:sdt>
                        </w:p>
                        <w:p w14:paraId="7B49D9DA" w14:textId="584FBDDE" w:rsidR="00C63082" w:rsidRPr="00944E11" w:rsidRDefault="004129D7">
                          <w:pPr>
                            <w:pStyle w:val="Subtitle"/>
                            <w:rPr>
                              <w:rFonts w:ascii="Arial" w:hAnsi="Arial" w:cs="Arial"/>
                            </w:rPr>
                          </w:pPr>
                          <w:sdt>
                            <w:sdtPr>
                              <w:rPr>
                                <w:rFonts w:ascii="Arial" w:hAnsi="Arial" w:cs="Arial"/>
                              </w:rPr>
                              <w:alias w:val="Subtitle"/>
                              <w:tag w:val=""/>
                              <w:id w:val="728655622"/>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944E11" w:rsidRPr="00944E11">
                                <w:rPr>
                                  <w:rFonts w:ascii="Arial" w:hAnsi="Arial" w:cs="Arial"/>
                                </w:rPr>
                                <w:t>Business Plan</w:t>
                              </w:r>
                            </w:sdtContent>
                          </w:sdt>
                        </w:p>
                      </w:txbxContent>
                    </v:textbox>
                    <w10:wrap type="topAndBottom" anchorx="margin" anchory="margin"/>
                  </v:shape>
                </w:pict>
              </mc:Fallback>
            </mc:AlternateContent>
          </w:r>
        </w:p>
        <w:p w14:paraId="4953C7A9" w14:textId="77777777" w:rsidR="000C65CF" w:rsidRDefault="004129D7">
          <w:r>
            <w:br w:type="page"/>
          </w:r>
        </w:p>
        <w:p w14:paraId="22F97E42" w14:textId="79F7812A" w:rsidR="000C65CF" w:rsidRPr="003C5B50" w:rsidRDefault="004129D7">
          <w:pPr>
            <w:rPr>
              <w:color w:val="auto"/>
            </w:rPr>
          </w:pPr>
        </w:p>
      </w:sdtContent>
    </w:sdt>
    <w:p w14:paraId="272323BE" w14:textId="149C3B54" w:rsidR="000C65CF" w:rsidRPr="003C5B50" w:rsidRDefault="00CE2A77" w:rsidP="000C65CF">
      <w:pPr>
        <w:rPr>
          <w:rFonts w:ascii="Arial" w:hAnsi="Arial" w:cs="Arial"/>
          <w:b/>
          <w:color w:val="auto"/>
          <w:sz w:val="28"/>
          <w:szCs w:val="24"/>
        </w:rPr>
      </w:pPr>
      <w:r w:rsidRPr="003C5B50">
        <w:rPr>
          <w:rFonts w:ascii="Arial" w:hAnsi="Arial" w:cs="Arial"/>
          <w:b/>
          <w:color w:val="auto"/>
          <w:sz w:val="28"/>
          <w:szCs w:val="24"/>
        </w:rPr>
        <w:t xml:space="preserve">Contents </w:t>
      </w:r>
    </w:p>
    <w:p w14:paraId="489CB23F" w14:textId="453ABE84" w:rsidR="00281B79" w:rsidRPr="003C5B50" w:rsidRDefault="005C13A3" w:rsidP="00216AE2">
      <w:pPr>
        <w:spacing w:line="480" w:lineRule="auto"/>
        <w:rPr>
          <w:rFonts w:ascii="Arial" w:hAnsi="Arial" w:cs="Arial"/>
          <w:color w:val="auto"/>
          <w:sz w:val="24"/>
          <w:szCs w:val="24"/>
        </w:rPr>
      </w:pPr>
      <w:r w:rsidRPr="003C5B50">
        <w:rPr>
          <w:rFonts w:ascii="Arial" w:hAnsi="Arial" w:cs="Arial"/>
          <w:color w:val="auto"/>
          <w:sz w:val="24"/>
          <w:szCs w:val="24"/>
        </w:rPr>
        <w:t xml:space="preserve">Executive </w:t>
      </w:r>
      <w:r w:rsidR="008E4FA8" w:rsidRPr="003C5B50">
        <w:rPr>
          <w:rFonts w:ascii="Arial" w:hAnsi="Arial" w:cs="Arial"/>
          <w:color w:val="auto"/>
          <w:sz w:val="24"/>
          <w:szCs w:val="24"/>
        </w:rPr>
        <w:t>Summary</w:t>
      </w:r>
      <w:r w:rsidR="00105BC7" w:rsidRPr="003C5B50">
        <w:rPr>
          <w:rFonts w:ascii="Arial" w:hAnsi="Arial" w:cs="Arial"/>
          <w:color w:val="auto"/>
          <w:sz w:val="24"/>
          <w:szCs w:val="24"/>
        </w:rPr>
        <w:t>……………………………</w:t>
      </w:r>
      <w:r w:rsidR="00EF729E" w:rsidRPr="003C5B50">
        <w:rPr>
          <w:rFonts w:ascii="Arial" w:hAnsi="Arial" w:cs="Arial"/>
          <w:color w:val="auto"/>
          <w:sz w:val="24"/>
          <w:szCs w:val="24"/>
        </w:rPr>
        <w:t>…….</w:t>
      </w:r>
      <w:r w:rsidR="00105BC7" w:rsidRPr="003C5B50">
        <w:rPr>
          <w:rFonts w:ascii="Arial" w:hAnsi="Arial" w:cs="Arial"/>
          <w:color w:val="auto"/>
          <w:sz w:val="24"/>
          <w:szCs w:val="24"/>
        </w:rPr>
        <w:t>………………………</w:t>
      </w:r>
      <w:r w:rsidR="008E4FA8" w:rsidRPr="003C5B50">
        <w:rPr>
          <w:rFonts w:ascii="Arial" w:hAnsi="Arial" w:cs="Arial"/>
          <w:color w:val="auto"/>
          <w:sz w:val="24"/>
          <w:szCs w:val="24"/>
        </w:rPr>
        <w:t xml:space="preserve">Page </w:t>
      </w:r>
      <w:r w:rsidR="007B6635">
        <w:rPr>
          <w:rFonts w:ascii="Arial" w:hAnsi="Arial" w:cs="Arial"/>
          <w:color w:val="auto"/>
          <w:sz w:val="24"/>
          <w:szCs w:val="24"/>
        </w:rPr>
        <w:t>3</w:t>
      </w:r>
    </w:p>
    <w:p w14:paraId="5B0BFFDE" w14:textId="6DC4E803" w:rsidR="008E4FA8" w:rsidRPr="003C5B50" w:rsidRDefault="00105BC7" w:rsidP="00216AE2">
      <w:pPr>
        <w:spacing w:line="480" w:lineRule="auto"/>
        <w:rPr>
          <w:rFonts w:ascii="Arial" w:hAnsi="Arial" w:cs="Arial"/>
          <w:color w:val="auto"/>
          <w:sz w:val="24"/>
          <w:szCs w:val="24"/>
        </w:rPr>
      </w:pPr>
      <w:r w:rsidRPr="003C5B50">
        <w:rPr>
          <w:rFonts w:ascii="Arial" w:hAnsi="Arial" w:cs="Arial"/>
          <w:color w:val="auto"/>
          <w:sz w:val="24"/>
          <w:szCs w:val="24"/>
        </w:rPr>
        <w:t>Introduction………………………………………</w:t>
      </w:r>
      <w:r w:rsidR="00EF729E" w:rsidRPr="003C5B50">
        <w:rPr>
          <w:rFonts w:ascii="Arial" w:hAnsi="Arial" w:cs="Arial"/>
          <w:color w:val="auto"/>
          <w:sz w:val="24"/>
          <w:szCs w:val="24"/>
        </w:rPr>
        <w:t>……</w:t>
      </w:r>
      <w:r w:rsidRPr="003C5B50">
        <w:rPr>
          <w:rFonts w:ascii="Arial" w:hAnsi="Arial" w:cs="Arial"/>
          <w:color w:val="auto"/>
          <w:sz w:val="24"/>
          <w:szCs w:val="24"/>
        </w:rPr>
        <w:t>……………………..</w:t>
      </w:r>
      <w:r w:rsidR="007F606F" w:rsidRPr="003C5B50">
        <w:rPr>
          <w:rFonts w:ascii="Arial" w:hAnsi="Arial" w:cs="Arial"/>
          <w:color w:val="auto"/>
          <w:sz w:val="24"/>
          <w:szCs w:val="24"/>
        </w:rPr>
        <w:t>.</w:t>
      </w:r>
      <w:r w:rsidRPr="003C5B50">
        <w:rPr>
          <w:rFonts w:ascii="Arial" w:hAnsi="Arial" w:cs="Arial"/>
          <w:color w:val="auto"/>
          <w:sz w:val="24"/>
          <w:szCs w:val="24"/>
        </w:rPr>
        <w:t>Page</w:t>
      </w:r>
      <w:r w:rsidR="007B6635">
        <w:rPr>
          <w:rFonts w:ascii="Arial" w:hAnsi="Arial" w:cs="Arial"/>
          <w:color w:val="auto"/>
          <w:sz w:val="24"/>
          <w:szCs w:val="24"/>
        </w:rPr>
        <w:t xml:space="preserve"> </w:t>
      </w:r>
      <w:r w:rsidR="008B18F7">
        <w:rPr>
          <w:rFonts w:ascii="Arial" w:hAnsi="Arial" w:cs="Arial"/>
          <w:color w:val="auto"/>
          <w:sz w:val="24"/>
          <w:szCs w:val="24"/>
        </w:rPr>
        <w:t>3-4</w:t>
      </w:r>
    </w:p>
    <w:p w14:paraId="4E3999A6" w14:textId="0A227C92" w:rsidR="00B079EB" w:rsidRPr="003C5B50" w:rsidRDefault="00D67C53" w:rsidP="00216AE2">
      <w:pPr>
        <w:spacing w:line="480" w:lineRule="auto"/>
        <w:rPr>
          <w:rFonts w:ascii="Arial" w:hAnsi="Arial" w:cs="Arial"/>
          <w:color w:val="auto"/>
          <w:sz w:val="24"/>
          <w:szCs w:val="24"/>
        </w:rPr>
      </w:pPr>
      <w:r w:rsidRPr="003C5B50">
        <w:rPr>
          <w:rFonts w:ascii="Arial" w:hAnsi="Arial" w:cs="Arial"/>
          <w:color w:val="auto"/>
          <w:sz w:val="24"/>
          <w:szCs w:val="24"/>
        </w:rPr>
        <w:t>Business aims…………………………………</w:t>
      </w:r>
      <w:r w:rsidR="00EF729E" w:rsidRPr="003C5B50">
        <w:rPr>
          <w:rFonts w:ascii="Arial" w:hAnsi="Arial" w:cs="Arial"/>
          <w:color w:val="auto"/>
          <w:sz w:val="24"/>
          <w:szCs w:val="24"/>
        </w:rPr>
        <w:t>……</w:t>
      </w:r>
      <w:r w:rsidRPr="003C5B50">
        <w:rPr>
          <w:rFonts w:ascii="Arial" w:hAnsi="Arial" w:cs="Arial"/>
          <w:color w:val="auto"/>
          <w:sz w:val="24"/>
          <w:szCs w:val="24"/>
        </w:rPr>
        <w:t>……………………</w:t>
      </w:r>
      <w:proofErr w:type="gramStart"/>
      <w:r w:rsidR="00601B40" w:rsidRPr="003C5B50">
        <w:rPr>
          <w:rFonts w:ascii="Arial" w:hAnsi="Arial" w:cs="Arial"/>
          <w:color w:val="auto"/>
          <w:sz w:val="24"/>
          <w:szCs w:val="24"/>
        </w:rPr>
        <w:t>…..</w:t>
      </w:r>
      <w:proofErr w:type="gramEnd"/>
      <w:r w:rsidRPr="003C5B50">
        <w:rPr>
          <w:rFonts w:ascii="Arial" w:hAnsi="Arial" w:cs="Arial"/>
          <w:color w:val="auto"/>
          <w:sz w:val="24"/>
          <w:szCs w:val="24"/>
        </w:rPr>
        <w:t>Page</w:t>
      </w:r>
      <w:r w:rsidR="008B18F7">
        <w:rPr>
          <w:rFonts w:ascii="Arial" w:hAnsi="Arial" w:cs="Arial"/>
          <w:color w:val="auto"/>
          <w:sz w:val="24"/>
          <w:szCs w:val="24"/>
        </w:rPr>
        <w:t xml:space="preserve"> 5-6</w:t>
      </w:r>
    </w:p>
    <w:p w14:paraId="36D44E7A" w14:textId="5A10227C" w:rsidR="00D67C53" w:rsidRDefault="00601B40" w:rsidP="00216AE2">
      <w:pPr>
        <w:spacing w:line="480" w:lineRule="auto"/>
        <w:rPr>
          <w:rFonts w:ascii="Arial" w:hAnsi="Arial" w:cs="Arial"/>
          <w:color w:val="auto"/>
          <w:sz w:val="24"/>
          <w:szCs w:val="24"/>
        </w:rPr>
      </w:pPr>
      <w:r w:rsidRPr="003C5B50">
        <w:rPr>
          <w:rFonts w:ascii="Arial" w:hAnsi="Arial" w:cs="Arial"/>
          <w:color w:val="auto"/>
          <w:sz w:val="24"/>
          <w:szCs w:val="24"/>
        </w:rPr>
        <w:t>Community Profile……………………</w:t>
      </w:r>
      <w:r w:rsidR="00536CC0" w:rsidRPr="003C5B50">
        <w:rPr>
          <w:rFonts w:ascii="Arial" w:hAnsi="Arial" w:cs="Arial"/>
          <w:color w:val="auto"/>
          <w:sz w:val="24"/>
          <w:szCs w:val="24"/>
        </w:rPr>
        <w:t>……</w:t>
      </w:r>
      <w:r w:rsidRPr="003C5B50">
        <w:rPr>
          <w:rFonts w:ascii="Arial" w:hAnsi="Arial" w:cs="Arial"/>
          <w:color w:val="auto"/>
          <w:sz w:val="24"/>
          <w:szCs w:val="24"/>
        </w:rPr>
        <w:t>………………………………...</w:t>
      </w:r>
      <w:r w:rsidR="00536CC0" w:rsidRPr="003C5B50">
        <w:rPr>
          <w:rFonts w:ascii="Arial" w:hAnsi="Arial" w:cs="Arial"/>
          <w:color w:val="auto"/>
          <w:sz w:val="24"/>
          <w:szCs w:val="24"/>
        </w:rPr>
        <w:t>P</w:t>
      </w:r>
      <w:r w:rsidRPr="003C5B50">
        <w:rPr>
          <w:rFonts w:ascii="Arial" w:hAnsi="Arial" w:cs="Arial"/>
          <w:color w:val="auto"/>
          <w:sz w:val="24"/>
          <w:szCs w:val="24"/>
        </w:rPr>
        <w:t>age</w:t>
      </w:r>
      <w:r w:rsidR="008B18F7">
        <w:rPr>
          <w:rFonts w:ascii="Arial" w:hAnsi="Arial" w:cs="Arial"/>
          <w:color w:val="auto"/>
          <w:sz w:val="24"/>
          <w:szCs w:val="24"/>
        </w:rPr>
        <w:t xml:space="preserve"> 6-7</w:t>
      </w:r>
    </w:p>
    <w:p w14:paraId="578119B6" w14:textId="297DE7BD" w:rsidR="000505D3" w:rsidRDefault="000505D3" w:rsidP="000505D3">
      <w:pPr>
        <w:spacing w:line="480" w:lineRule="auto"/>
        <w:jc w:val="both"/>
        <w:rPr>
          <w:rFonts w:ascii="Arial" w:hAnsi="Arial" w:cs="Arial"/>
          <w:color w:val="auto"/>
          <w:sz w:val="24"/>
          <w:szCs w:val="24"/>
        </w:rPr>
      </w:pPr>
      <w:r w:rsidRPr="003C5B50">
        <w:rPr>
          <w:rFonts w:ascii="Arial" w:hAnsi="Arial" w:cs="Arial"/>
          <w:color w:val="auto"/>
          <w:sz w:val="24"/>
          <w:szCs w:val="24"/>
        </w:rPr>
        <w:t>Broader context</w:t>
      </w:r>
      <w:r>
        <w:rPr>
          <w:rFonts w:ascii="Arial" w:hAnsi="Arial" w:cs="Arial"/>
          <w:color w:val="auto"/>
          <w:sz w:val="24"/>
          <w:szCs w:val="24"/>
        </w:rPr>
        <w:t>…………………</w:t>
      </w:r>
      <w:r w:rsidRPr="003C5B50">
        <w:rPr>
          <w:rFonts w:ascii="Arial" w:hAnsi="Arial" w:cs="Arial"/>
          <w:color w:val="auto"/>
          <w:sz w:val="24"/>
          <w:szCs w:val="24"/>
        </w:rPr>
        <w:t xml:space="preserve">…………………………………………...Page </w:t>
      </w:r>
      <w:r w:rsidR="00311FC2">
        <w:rPr>
          <w:rFonts w:ascii="Arial" w:hAnsi="Arial" w:cs="Arial"/>
          <w:color w:val="auto"/>
          <w:sz w:val="24"/>
          <w:szCs w:val="24"/>
        </w:rPr>
        <w:t>7-8</w:t>
      </w:r>
    </w:p>
    <w:p w14:paraId="36AB1247" w14:textId="1B4F1F20" w:rsidR="002A73EF" w:rsidRPr="003C5B50" w:rsidRDefault="002A73EF" w:rsidP="00216AE2">
      <w:pPr>
        <w:spacing w:line="480" w:lineRule="auto"/>
        <w:jc w:val="both"/>
        <w:rPr>
          <w:rFonts w:ascii="Arial" w:hAnsi="Arial" w:cs="Arial"/>
          <w:color w:val="auto"/>
          <w:sz w:val="24"/>
          <w:szCs w:val="24"/>
        </w:rPr>
      </w:pPr>
      <w:r w:rsidRPr="003C5B50">
        <w:rPr>
          <w:rFonts w:ascii="Arial" w:hAnsi="Arial" w:cs="Arial"/>
          <w:color w:val="auto"/>
          <w:sz w:val="24"/>
          <w:szCs w:val="24"/>
        </w:rPr>
        <w:t xml:space="preserve">Business </w:t>
      </w:r>
      <w:r w:rsidR="00536CC0" w:rsidRPr="003C5B50">
        <w:rPr>
          <w:rFonts w:ascii="Arial" w:hAnsi="Arial" w:cs="Arial"/>
          <w:color w:val="auto"/>
          <w:sz w:val="24"/>
          <w:szCs w:val="24"/>
        </w:rPr>
        <w:t xml:space="preserve">organisational </w:t>
      </w:r>
      <w:r w:rsidRPr="003C5B50">
        <w:rPr>
          <w:rFonts w:ascii="Arial" w:hAnsi="Arial" w:cs="Arial"/>
          <w:color w:val="auto"/>
          <w:sz w:val="24"/>
          <w:szCs w:val="24"/>
        </w:rPr>
        <w:t>structure</w:t>
      </w:r>
      <w:r w:rsidR="00EF729E" w:rsidRPr="003C5B50">
        <w:rPr>
          <w:rFonts w:ascii="Arial" w:hAnsi="Arial" w:cs="Arial"/>
          <w:color w:val="auto"/>
          <w:sz w:val="24"/>
          <w:szCs w:val="24"/>
        </w:rPr>
        <w:t>……………………………………….…Page</w:t>
      </w:r>
      <w:r w:rsidR="00311FC2">
        <w:rPr>
          <w:rFonts w:ascii="Arial" w:hAnsi="Arial" w:cs="Arial"/>
          <w:color w:val="auto"/>
          <w:sz w:val="24"/>
          <w:szCs w:val="24"/>
        </w:rPr>
        <w:t xml:space="preserve"> 9</w:t>
      </w:r>
    </w:p>
    <w:p w14:paraId="1AEDE9D2" w14:textId="25BDA295" w:rsidR="00A2422A" w:rsidRPr="003C5B50" w:rsidRDefault="001C1D93" w:rsidP="00216AE2">
      <w:pPr>
        <w:spacing w:line="480" w:lineRule="auto"/>
        <w:jc w:val="both"/>
        <w:rPr>
          <w:rFonts w:ascii="Arial" w:hAnsi="Arial" w:cs="Arial"/>
          <w:color w:val="auto"/>
          <w:sz w:val="24"/>
          <w:szCs w:val="24"/>
        </w:rPr>
      </w:pPr>
      <w:r w:rsidRPr="003C5B50">
        <w:rPr>
          <w:rFonts w:ascii="Arial" w:hAnsi="Arial" w:cs="Arial"/>
          <w:color w:val="auto"/>
          <w:sz w:val="24"/>
          <w:szCs w:val="24"/>
        </w:rPr>
        <w:t>Roles and responsibilities………………………………………………</w:t>
      </w:r>
      <w:proofErr w:type="gramStart"/>
      <w:r w:rsidRPr="003C5B50">
        <w:rPr>
          <w:rFonts w:ascii="Arial" w:hAnsi="Arial" w:cs="Arial"/>
          <w:color w:val="auto"/>
          <w:sz w:val="24"/>
          <w:szCs w:val="24"/>
        </w:rPr>
        <w:t>…..</w:t>
      </w:r>
      <w:proofErr w:type="gramEnd"/>
      <w:r w:rsidRPr="003C5B50">
        <w:rPr>
          <w:rFonts w:ascii="Arial" w:hAnsi="Arial" w:cs="Arial"/>
          <w:color w:val="auto"/>
          <w:sz w:val="24"/>
          <w:szCs w:val="24"/>
        </w:rPr>
        <w:t>Page</w:t>
      </w:r>
      <w:r w:rsidR="00311FC2">
        <w:rPr>
          <w:rFonts w:ascii="Arial" w:hAnsi="Arial" w:cs="Arial"/>
          <w:color w:val="auto"/>
          <w:sz w:val="24"/>
          <w:szCs w:val="24"/>
        </w:rPr>
        <w:t xml:space="preserve"> 10-11</w:t>
      </w:r>
    </w:p>
    <w:p w14:paraId="73A28225" w14:textId="47CAE608" w:rsidR="009330D7" w:rsidRDefault="009330D7" w:rsidP="00486845">
      <w:pPr>
        <w:spacing w:line="480" w:lineRule="auto"/>
        <w:jc w:val="both"/>
        <w:rPr>
          <w:rFonts w:ascii="Arial" w:hAnsi="Arial" w:cs="Arial"/>
          <w:color w:val="auto"/>
          <w:sz w:val="24"/>
          <w:szCs w:val="24"/>
        </w:rPr>
      </w:pPr>
      <w:r>
        <w:rPr>
          <w:rFonts w:ascii="Arial" w:hAnsi="Arial" w:cs="Arial"/>
          <w:color w:val="auto"/>
          <w:sz w:val="24"/>
          <w:szCs w:val="24"/>
        </w:rPr>
        <w:t>Performance evaluations…………………………………………………...Page</w:t>
      </w:r>
      <w:r w:rsidR="00311FC2">
        <w:rPr>
          <w:rFonts w:ascii="Arial" w:hAnsi="Arial" w:cs="Arial"/>
          <w:color w:val="auto"/>
          <w:sz w:val="24"/>
          <w:szCs w:val="24"/>
        </w:rPr>
        <w:t xml:space="preserve"> 11</w:t>
      </w:r>
    </w:p>
    <w:p w14:paraId="123142B4" w14:textId="51B1FEC5" w:rsidR="00486845" w:rsidRPr="003C5B50" w:rsidRDefault="00931397" w:rsidP="00486845">
      <w:pPr>
        <w:spacing w:line="480" w:lineRule="auto"/>
        <w:jc w:val="both"/>
        <w:rPr>
          <w:rFonts w:ascii="Arial" w:hAnsi="Arial" w:cs="Arial"/>
          <w:color w:val="auto"/>
          <w:sz w:val="24"/>
          <w:szCs w:val="24"/>
        </w:rPr>
      </w:pPr>
      <w:r w:rsidRPr="003C5B50">
        <w:rPr>
          <w:rFonts w:ascii="Arial" w:hAnsi="Arial" w:cs="Arial"/>
          <w:color w:val="auto"/>
          <w:sz w:val="24"/>
          <w:szCs w:val="24"/>
        </w:rPr>
        <w:t>Sample timetable………………</w:t>
      </w:r>
      <w:proofErr w:type="gramStart"/>
      <w:r w:rsidRPr="003C5B50">
        <w:rPr>
          <w:rFonts w:ascii="Arial" w:hAnsi="Arial" w:cs="Arial"/>
          <w:color w:val="auto"/>
          <w:sz w:val="24"/>
          <w:szCs w:val="24"/>
        </w:rPr>
        <w:t>…</w:t>
      </w:r>
      <w:r w:rsidR="00DA4024" w:rsidRPr="003C5B50">
        <w:rPr>
          <w:rFonts w:ascii="Arial" w:hAnsi="Arial" w:cs="Arial"/>
          <w:color w:val="auto"/>
          <w:sz w:val="24"/>
          <w:szCs w:val="24"/>
        </w:rPr>
        <w:t>..</w:t>
      </w:r>
      <w:proofErr w:type="gramEnd"/>
      <w:r w:rsidRPr="003C5B50">
        <w:rPr>
          <w:rFonts w:ascii="Arial" w:hAnsi="Arial" w:cs="Arial"/>
          <w:color w:val="auto"/>
          <w:sz w:val="24"/>
          <w:szCs w:val="24"/>
        </w:rPr>
        <w:t>………………………………………..Page</w:t>
      </w:r>
      <w:r w:rsidR="00311FC2">
        <w:rPr>
          <w:rFonts w:ascii="Arial" w:hAnsi="Arial" w:cs="Arial"/>
          <w:color w:val="auto"/>
          <w:sz w:val="24"/>
          <w:szCs w:val="24"/>
        </w:rPr>
        <w:t xml:space="preserve"> 12</w:t>
      </w:r>
    </w:p>
    <w:p w14:paraId="7474D06B" w14:textId="367DF7ED" w:rsidR="004112CB" w:rsidRPr="003C5B50" w:rsidRDefault="004112CB" w:rsidP="00486845">
      <w:pPr>
        <w:spacing w:line="480" w:lineRule="auto"/>
        <w:jc w:val="both"/>
        <w:rPr>
          <w:rFonts w:ascii="Arial" w:hAnsi="Arial" w:cs="Arial"/>
          <w:color w:val="auto"/>
          <w:sz w:val="24"/>
          <w:szCs w:val="24"/>
        </w:rPr>
      </w:pPr>
      <w:r w:rsidRPr="003C5B50">
        <w:rPr>
          <w:rFonts w:ascii="Arial" w:hAnsi="Arial" w:cs="Arial"/>
          <w:color w:val="auto"/>
          <w:sz w:val="24"/>
          <w:szCs w:val="24"/>
        </w:rPr>
        <w:t>Implementation Plan……………………………………………………</w:t>
      </w:r>
      <w:proofErr w:type="gramStart"/>
      <w:r w:rsidRPr="003C5B50">
        <w:rPr>
          <w:rFonts w:ascii="Arial" w:hAnsi="Arial" w:cs="Arial"/>
          <w:color w:val="auto"/>
          <w:sz w:val="24"/>
          <w:szCs w:val="24"/>
        </w:rPr>
        <w:t>…..</w:t>
      </w:r>
      <w:proofErr w:type="gramEnd"/>
      <w:r w:rsidRPr="003C5B50">
        <w:rPr>
          <w:rFonts w:ascii="Arial" w:hAnsi="Arial" w:cs="Arial"/>
          <w:color w:val="auto"/>
          <w:sz w:val="24"/>
          <w:szCs w:val="24"/>
        </w:rPr>
        <w:t>Page</w:t>
      </w:r>
      <w:r w:rsidR="00311FC2">
        <w:rPr>
          <w:rFonts w:ascii="Arial" w:hAnsi="Arial" w:cs="Arial"/>
          <w:color w:val="auto"/>
          <w:sz w:val="24"/>
          <w:szCs w:val="24"/>
        </w:rPr>
        <w:t xml:space="preserve"> 13</w:t>
      </w:r>
    </w:p>
    <w:p w14:paraId="3168627D" w14:textId="1ED635EC" w:rsidR="004112CB" w:rsidRPr="003C5B50" w:rsidRDefault="00F22483" w:rsidP="00486845">
      <w:pPr>
        <w:spacing w:line="480" w:lineRule="auto"/>
        <w:jc w:val="both"/>
        <w:rPr>
          <w:rFonts w:ascii="Arial" w:hAnsi="Arial" w:cs="Arial"/>
          <w:color w:val="auto"/>
          <w:sz w:val="24"/>
          <w:szCs w:val="24"/>
        </w:rPr>
      </w:pPr>
      <w:r w:rsidRPr="003C5B50">
        <w:rPr>
          <w:rFonts w:ascii="Arial" w:hAnsi="Arial" w:cs="Arial"/>
          <w:color w:val="auto"/>
          <w:sz w:val="24"/>
          <w:szCs w:val="24"/>
        </w:rPr>
        <w:t>Budget………………………</w:t>
      </w:r>
      <w:proofErr w:type="gramStart"/>
      <w:r w:rsidRPr="003C5B50">
        <w:rPr>
          <w:rFonts w:ascii="Arial" w:hAnsi="Arial" w:cs="Arial"/>
          <w:color w:val="auto"/>
          <w:sz w:val="24"/>
          <w:szCs w:val="24"/>
        </w:rPr>
        <w:t>…..</w:t>
      </w:r>
      <w:proofErr w:type="gramEnd"/>
      <w:r w:rsidRPr="003C5B50">
        <w:rPr>
          <w:rFonts w:ascii="Arial" w:hAnsi="Arial" w:cs="Arial"/>
          <w:color w:val="auto"/>
          <w:sz w:val="24"/>
          <w:szCs w:val="24"/>
        </w:rPr>
        <w:t>……………………………………………Page</w:t>
      </w:r>
      <w:r w:rsidR="001528A1">
        <w:rPr>
          <w:rFonts w:ascii="Arial" w:hAnsi="Arial" w:cs="Arial"/>
          <w:color w:val="auto"/>
          <w:sz w:val="24"/>
          <w:szCs w:val="24"/>
        </w:rPr>
        <w:t xml:space="preserve"> 14</w:t>
      </w:r>
    </w:p>
    <w:p w14:paraId="1554ECAA" w14:textId="4100E259" w:rsidR="00F22483" w:rsidRPr="003C5B50" w:rsidRDefault="003B0F46" w:rsidP="00486845">
      <w:pPr>
        <w:spacing w:line="480" w:lineRule="auto"/>
        <w:jc w:val="both"/>
        <w:rPr>
          <w:rFonts w:ascii="Arial" w:hAnsi="Arial" w:cs="Arial"/>
          <w:color w:val="auto"/>
          <w:sz w:val="24"/>
          <w:szCs w:val="24"/>
        </w:rPr>
      </w:pPr>
      <w:r w:rsidRPr="003C5B50">
        <w:rPr>
          <w:rFonts w:ascii="Arial" w:hAnsi="Arial" w:cs="Arial"/>
          <w:color w:val="auto"/>
          <w:sz w:val="24"/>
          <w:szCs w:val="24"/>
        </w:rPr>
        <w:t>Moving forward – The Future………………………………………………Page</w:t>
      </w:r>
      <w:r w:rsidR="001528A1">
        <w:rPr>
          <w:rFonts w:ascii="Arial" w:hAnsi="Arial" w:cs="Arial"/>
          <w:color w:val="auto"/>
          <w:sz w:val="24"/>
          <w:szCs w:val="24"/>
        </w:rPr>
        <w:t xml:space="preserve"> 14-15</w:t>
      </w:r>
    </w:p>
    <w:p w14:paraId="6CB22752" w14:textId="58D6F958" w:rsidR="00E15322" w:rsidRPr="003C5B50" w:rsidRDefault="00E15322" w:rsidP="00486845">
      <w:pPr>
        <w:spacing w:line="480" w:lineRule="auto"/>
        <w:jc w:val="both"/>
        <w:rPr>
          <w:rFonts w:ascii="Arial" w:hAnsi="Arial" w:cs="Arial"/>
          <w:color w:val="auto"/>
          <w:sz w:val="24"/>
          <w:szCs w:val="24"/>
        </w:rPr>
      </w:pPr>
      <w:r w:rsidRPr="003C5B50">
        <w:rPr>
          <w:rFonts w:ascii="Arial" w:hAnsi="Arial" w:cs="Arial"/>
          <w:color w:val="auto"/>
          <w:sz w:val="24"/>
          <w:szCs w:val="24"/>
        </w:rPr>
        <w:t>Reference list………………………………………………………………..Page</w:t>
      </w:r>
      <w:r w:rsidR="001528A1">
        <w:rPr>
          <w:rFonts w:ascii="Arial" w:hAnsi="Arial" w:cs="Arial"/>
          <w:color w:val="auto"/>
          <w:sz w:val="24"/>
          <w:szCs w:val="24"/>
        </w:rPr>
        <w:t xml:space="preserve"> 15-16</w:t>
      </w:r>
      <w:bookmarkStart w:id="0" w:name="_GoBack"/>
      <w:bookmarkEnd w:id="0"/>
    </w:p>
    <w:p w14:paraId="4863D6CA" w14:textId="3933E311" w:rsidR="00E15322" w:rsidRPr="003C5B50" w:rsidRDefault="00E15322" w:rsidP="00486845">
      <w:pPr>
        <w:spacing w:line="480" w:lineRule="auto"/>
        <w:jc w:val="both"/>
        <w:rPr>
          <w:rFonts w:ascii="Arial" w:hAnsi="Arial" w:cs="Arial"/>
          <w:color w:val="auto"/>
          <w:sz w:val="24"/>
          <w:szCs w:val="24"/>
        </w:rPr>
      </w:pPr>
    </w:p>
    <w:p w14:paraId="169ADB4B" w14:textId="4DDB9719" w:rsidR="00E15322" w:rsidRPr="003C5B50" w:rsidRDefault="00E15322" w:rsidP="00486845">
      <w:pPr>
        <w:spacing w:line="480" w:lineRule="auto"/>
        <w:jc w:val="both"/>
        <w:rPr>
          <w:rFonts w:ascii="Arial" w:hAnsi="Arial" w:cs="Arial"/>
          <w:color w:val="auto"/>
          <w:sz w:val="24"/>
          <w:szCs w:val="24"/>
        </w:rPr>
      </w:pPr>
    </w:p>
    <w:p w14:paraId="4578852D" w14:textId="77777777" w:rsidR="001C0A3D" w:rsidRPr="00B2150C" w:rsidRDefault="001C0A3D" w:rsidP="001C0A3D">
      <w:pPr>
        <w:spacing w:line="480" w:lineRule="auto"/>
        <w:jc w:val="both"/>
        <w:rPr>
          <w:rFonts w:ascii="Arial" w:hAnsi="Arial" w:cs="Arial"/>
          <w:b/>
          <w:color w:val="auto"/>
          <w:sz w:val="24"/>
          <w:szCs w:val="24"/>
        </w:rPr>
      </w:pPr>
      <w:bookmarkStart w:id="1" w:name="_Hlk502846551"/>
      <w:bookmarkEnd w:id="1"/>
      <w:r w:rsidRPr="00B2150C">
        <w:rPr>
          <w:rFonts w:ascii="Arial" w:hAnsi="Arial" w:cs="Arial"/>
          <w:b/>
          <w:color w:val="auto"/>
          <w:sz w:val="24"/>
          <w:szCs w:val="24"/>
        </w:rPr>
        <w:t xml:space="preserve">Executive Summary  </w:t>
      </w:r>
    </w:p>
    <w:p w14:paraId="3B99EFC8" w14:textId="5327DB61" w:rsidR="001C0A3D" w:rsidRPr="00B2150C" w:rsidRDefault="001C0A3D" w:rsidP="001C0A3D">
      <w:pPr>
        <w:spacing w:line="480" w:lineRule="auto"/>
        <w:jc w:val="both"/>
        <w:rPr>
          <w:rFonts w:ascii="Arial" w:hAnsi="Arial" w:cs="Arial"/>
          <w:color w:val="auto"/>
          <w:sz w:val="24"/>
          <w:szCs w:val="24"/>
        </w:rPr>
      </w:pPr>
      <w:r w:rsidRPr="00B2150C">
        <w:rPr>
          <w:rFonts w:ascii="Arial" w:hAnsi="Arial" w:cs="Arial"/>
          <w:color w:val="auto"/>
          <w:sz w:val="24"/>
          <w:szCs w:val="24"/>
        </w:rPr>
        <w:t>The vision of this business is to establish more youth work provision for the young people in the rural community of Cwmamman using a youth council. This business will include the participation of young people to enable them to develop their own voice, influence and place within their community (LSIS, 2012).  This business recognises that youth work is committed to work with the young people in a participative way to encourage them to share responsibility and become equal partners in their learning and development within their community (WG, 2014). By working closely with the young people, their needs and wants within the community can be easily identified and voiced. Through their shared decision making, more provision can be made within the community to support and educate young people.</w:t>
      </w:r>
    </w:p>
    <w:p w14:paraId="35481FA2" w14:textId="77777777" w:rsidR="00E0734D" w:rsidRPr="00B2150C" w:rsidRDefault="00E0734D" w:rsidP="00E0734D">
      <w:pPr>
        <w:spacing w:line="480" w:lineRule="auto"/>
        <w:jc w:val="both"/>
        <w:rPr>
          <w:rFonts w:ascii="Arial" w:hAnsi="Arial" w:cs="Arial"/>
          <w:b/>
          <w:color w:val="auto"/>
          <w:sz w:val="24"/>
          <w:szCs w:val="24"/>
        </w:rPr>
      </w:pPr>
      <w:r w:rsidRPr="00B2150C">
        <w:rPr>
          <w:rFonts w:ascii="Arial" w:hAnsi="Arial" w:cs="Arial"/>
          <w:b/>
          <w:color w:val="auto"/>
          <w:sz w:val="24"/>
          <w:szCs w:val="24"/>
        </w:rPr>
        <w:t>Introduction</w:t>
      </w:r>
    </w:p>
    <w:p w14:paraId="2AF2584E" w14:textId="5EF31D24" w:rsidR="00E0734D" w:rsidRPr="00B2150C" w:rsidRDefault="00E0734D" w:rsidP="00E0734D">
      <w:pPr>
        <w:spacing w:line="480" w:lineRule="auto"/>
        <w:jc w:val="both"/>
        <w:rPr>
          <w:rFonts w:ascii="Arial" w:hAnsi="Arial" w:cs="Arial"/>
          <w:color w:val="auto"/>
          <w:sz w:val="24"/>
          <w:szCs w:val="24"/>
        </w:rPr>
      </w:pPr>
      <w:r w:rsidRPr="00B2150C">
        <w:rPr>
          <w:rFonts w:ascii="Arial" w:hAnsi="Arial" w:cs="Arial"/>
          <w:color w:val="auto"/>
          <w:sz w:val="24"/>
          <w:szCs w:val="24"/>
        </w:rPr>
        <w:t>The aim of this business is to establish a youth council in order to develop more youth work provision to meet the needs of the young people in the rural community of Cwmamman. This business will enable young people to have a voice and come together to make positive changes within their community. This business is hoped to make the community a better place for young people, give them a sense of belonging, purpose and responsibility. This business can bring together members of the community including other organisations, such as the town council, and work together to make a difference. This business can reduce the stigma against young people and enable other generations to work together and create community unity</w:t>
      </w:r>
      <w:r w:rsidR="009156B4">
        <w:rPr>
          <w:rFonts w:ascii="Arial" w:hAnsi="Arial" w:cs="Arial"/>
          <w:color w:val="auto"/>
          <w:sz w:val="24"/>
          <w:szCs w:val="24"/>
        </w:rPr>
        <w:t xml:space="preserve"> and cohesion.</w:t>
      </w:r>
      <w:r w:rsidRPr="00B2150C">
        <w:rPr>
          <w:rFonts w:ascii="Arial" w:hAnsi="Arial" w:cs="Arial"/>
          <w:color w:val="auto"/>
          <w:sz w:val="24"/>
          <w:szCs w:val="24"/>
        </w:rPr>
        <w:t xml:space="preserve"> </w:t>
      </w:r>
    </w:p>
    <w:p w14:paraId="2E3262A2" w14:textId="209F5B37" w:rsidR="00E0734D" w:rsidRPr="00B2150C" w:rsidRDefault="00E0734D" w:rsidP="00E0734D">
      <w:pPr>
        <w:spacing w:line="480" w:lineRule="auto"/>
        <w:jc w:val="both"/>
        <w:rPr>
          <w:rFonts w:ascii="Arial" w:hAnsi="Arial" w:cs="Arial"/>
          <w:color w:val="auto"/>
          <w:sz w:val="24"/>
          <w:szCs w:val="24"/>
        </w:rPr>
      </w:pPr>
      <w:r w:rsidRPr="00B2150C">
        <w:rPr>
          <w:rFonts w:ascii="Arial" w:hAnsi="Arial" w:cs="Arial"/>
          <w:color w:val="auto"/>
          <w:sz w:val="24"/>
          <w:szCs w:val="24"/>
        </w:rPr>
        <w:lastRenderedPageBreak/>
        <w:t>The youth council will be based in the Cwmamman Youth Resource Centre, which is a building created and leased for a youth council. This suggests that the building is already available for a newly formed youth council and cost will not be an issue. The building includes a large communal area suitable for meetings, a large fully furnished kitchen that can be used for cooking projects and has a furnished bunk house that can be rented out or used for international projects. Therefore, resources are available, minimising costs. This building has potential to enable the council to book educational workshops, youth clubs, training sessions, community groups and other organisations to meet the needs of young people in the community.  In order to keep the business going, this building can be rented out to other community groups such as the brownies, art classes or the choir</w:t>
      </w:r>
      <w:r w:rsidR="009B697C">
        <w:rPr>
          <w:rFonts w:ascii="Arial" w:hAnsi="Arial" w:cs="Arial"/>
          <w:color w:val="auto"/>
          <w:sz w:val="24"/>
          <w:szCs w:val="24"/>
        </w:rPr>
        <w:t>.</w:t>
      </w:r>
      <w:r w:rsidRPr="00B2150C">
        <w:rPr>
          <w:rFonts w:ascii="Arial" w:hAnsi="Arial" w:cs="Arial"/>
          <w:color w:val="auto"/>
          <w:sz w:val="24"/>
          <w:szCs w:val="24"/>
        </w:rPr>
        <w:t xml:space="preserve"> </w:t>
      </w:r>
      <w:r w:rsidR="009B697C">
        <w:rPr>
          <w:rFonts w:ascii="Arial" w:hAnsi="Arial" w:cs="Arial"/>
          <w:color w:val="auto"/>
          <w:sz w:val="24"/>
          <w:szCs w:val="24"/>
        </w:rPr>
        <w:t>This can be done for</w:t>
      </w:r>
      <w:r w:rsidRPr="00B2150C">
        <w:rPr>
          <w:rFonts w:ascii="Arial" w:hAnsi="Arial" w:cs="Arial"/>
          <w:color w:val="auto"/>
          <w:sz w:val="24"/>
          <w:szCs w:val="24"/>
        </w:rPr>
        <w:t xml:space="preserve"> £10 an hour or the bunk house £5 per head each night. In addition to the businesses sustainability, the youth council can create fundraising projects if needed. </w:t>
      </w:r>
    </w:p>
    <w:p w14:paraId="5DFEA077" w14:textId="77777777" w:rsidR="00E0734D" w:rsidRPr="00B2150C" w:rsidRDefault="00E0734D" w:rsidP="00E0734D">
      <w:pPr>
        <w:spacing w:line="480" w:lineRule="auto"/>
        <w:jc w:val="both"/>
        <w:rPr>
          <w:rFonts w:ascii="Arial" w:hAnsi="Arial" w:cs="Arial"/>
          <w:color w:val="auto"/>
          <w:sz w:val="24"/>
          <w:szCs w:val="24"/>
        </w:rPr>
      </w:pPr>
      <w:r w:rsidRPr="00B2150C">
        <w:rPr>
          <w:rFonts w:ascii="Arial" w:hAnsi="Arial" w:cs="Arial"/>
          <w:color w:val="auto"/>
          <w:sz w:val="24"/>
          <w:szCs w:val="24"/>
        </w:rPr>
        <w:t>There will need to be a lead youth worker and a support youth worker paid to guide the young people in the meetings and with the projects, as well as ensuring the business runs smoothly. This lead youth worker will need to be professionally qualified in order to recognise the needs of young people, the outcomes and have the capability to help organise projects and provision bookings. These youth workers will commit to meeting with the young people for meetings every month and in-between if actions are required. Between each meeting a rota of bookings will take place in the centre for the young people in the community such as drugs and alcohol workshops, youth club, drop ins and training sessions which the youth worker is expected to facilitate or supervise.</w:t>
      </w:r>
    </w:p>
    <w:p w14:paraId="0C5ED73D" w14:textId="52ED5D07" w:rsidR="00E0734D" w:rsidRPr="00B2150C" w:rsidRDefault="00E0734D" w:rsidP="00E0734D">
      <w:pPr>
        <w:spacing w:line="480" w:lineRule="auto"/>
        <w:jc w:val="both"/>
        <w:rPr>
          <w:rFonts w:ascii="Arial" w:hAnsi="Arial" w:cs="Arial"/>
          <w:color w:val="auto"/>
          <w:sz w:val="24"/>
          <w:szCs w:val="24"/>
        </w:rPr>
      </w:pPr>
      <w:r w:rsidRPr="00B2150C">
        <w:rPr>
          <w:rFonts w:ascii="Arial" w:hAnsi="Arial" w:cs="Arial"/>
          <w:color w:val="auto"/>
          <w:sz w:val="24"/>
          <w:szCs w:val="24"/>
        </w:rPr>
        <w:t>The centre is expected to be open ever</w:t>
      </w:r>
      <w:r w:rsidR="00AF77E8">
        <w:rPr>
          <w:rFonts w:ascii="Arial" w:hAnsi="Arial" w:cs="Arial"/>
          <w:color w:val="auto"/>
          <w:sz w:val="24"/>
          <w:szCs w:val="24"/>
        </w:rPr>
        <w:t>y day, Monday to Friday</w:t>
      </w:r>
      <w:r w:rsidRPr="00B2150C">
        <w:rPr>
          <w:rFonts w:ascii="Arial" w:hAnsi="Arial" w:cs="Arial"/>
          <w:color w:val="auto"/>
          <w:sz w:val="24"/>
          <w:szCs w:val="24"/>
        </w:rPr>
        <w:t xml:space="preserve">. Each evening will have something on for young people and a youth worker available to them.  </w:t>
      </w:r>
    </w:p>
    <w:p w14:paraId="7760CD05" w14:textId="77777777" w:rsidR="00692282" w:rsidRPr="00B2150C" w:rsidRDefault="00692282" w:rsidP="00692282">
      <w:pPr>
        <w:spacing w:line="480" w:lineRule="auto"/>
        <w:jc w:val="both"/>
        <w:rPr>
          <w:rFonts w:ascii="Arial" w:hAnsi="Arial" w:cs="Arial"/>
          <w:b/>
          <w:color w:val="auto"/>
          <w:sz w:val="24"/>
          <w:szCs w:val="24"/>
        </w:rPr>
      </w:pPr>
      <w:r w:rsidRPr="00B2150C">
        <w:rPr>
          <w:rFonts w:ascii="Arial" w:hAnsi="Arial" w:cs="Arial"/>
          <w:b/>
          <w:color w:val="auto"/>
          <w:sz w:val="24"/>
          <w:szCs w:val="24"/>
        </w:rPr>
        <w:lastRenderedPageBreak/>
        <w:t>Business aims</w:t>
      </w:r>
    </w:p>
    <w:p w14:paraId="57A62264" w14:textId="77777777" w:rsidR="00692282" w:rsidRPr="00B2150C" w:rsidRDefault="00692282" w:rsidP="00692282">
      <w:pPr>
        <w:pStyle w:val="ListParagraph"/>
        <w:numPr>
          <w:ilvl w:val="0"/>
          <w:numId w:val="4"/>
        </w:numPr>
        <w:spacing w:line="480" w:lineRule="auto"/>
        <w:jc w:val="both"/>
        <w:rPr>
          <w:rFonts w:ascii="Arial" w:hAnsi="Arial" w:cs="Arial"/>
          <w:sz w:val="24"/>
          <w:szCs w:val="24"/>
        </w:rPr>
      </w:pPr>
      <w:r w:rsidRPr="00B2150C">
        <w:rPr>
          <w:rFonts w:ascii="Arial" w:hAnsi="Arial" w:cs="Arial"/>
          <w:sz w:val="24"/>
          <w:szCs w:val="24"/>
        </w:rPr>
        <w:t xml:space="preserve"> Encourage young people in the community to become a part of a youth council.</w:t>
      </w:r>
    </w:p>
    <w:p w14:paraId="1B822D9F" w14:textId="77777777" w:rsidR="00692282" w:rsidRPr="00B2150C" w:rsidRDefault="00692282" w:rsidP="00692282">
      <w:pPr>
        <w:spacing w:line="480" w:lineRule="auto"/>
        <w:jc w:val="both"/>
        <w:rPr>
          <w:rFonts w:ascii="Arial" w:hAnsi="Arial" w:cs="Arial"/>
          <w:color w:val="auto"/>
          <w:sz w:val="24"/>
          <w:szCs w:val="24"/>
        </w:rPr>
      </w:pPr>
      <w:r w:rsidRPr="00B2150C">
        <w:rPr>
          <w:rFonts w:ascii="Arial" w:hAnsi="Arial" w:cs="Arial"/>
          <w:color w:val="auto"/>
          <w:sz w:val="24"/>
          <w:szCs w:val="24"/>
        </w:rPr>
        <w:t>This aim will enable the young people of the community to voice their opinion on their community and have a say on the issues that affect them. This is a basic right for young people that the community, government and youth workers should ensure is put into place (Unicef, 1989).</w:t>
      </w:r>
    </w:p>
    <w:p w14:paraId="6C1CF7B0" w14:textId="77777777" w:rsidR="00692282" w:rsidRPr="00B2150C" w:rsidRDefault="00692282" w:rsidP="00692282">
      <w:pPr>
        <w:pStyle w:val="ListParagraph"/>
        <w:numPr>
          <w:ilvl w:val="0"/>
          <w:numId w:val="4"/>
        </w:numPr>
        <w:spacing w:line="480" w:lineRule="auto"/>
        <w:jc w:val="both"/>
        <w:rPr>
          <w:rFonts w:ascii="Arial" w:hAnsi="Arial" w:cs="Arial"/>
          <w:sz w:val="24"/>
          <w:szCs w:val="24"/>
        </w:rPr>
      </w:pPr>
      <w:r w:rsidRPr="00B2150C">
        <w:rPr>
          <w:rFonts w:ascii="Arial" w:hAnsi="Arial" w:cs="Arial"/>
          <w:sz w:val="24"/>
          <w:szCs w:val="24"/>
        </w:rPr>
        <w:t xml:space="preserve">Provide more youth work provision for young people in the community </w:t>
      </w:r>
    </w:p>
    <w:p w14:paraId="2E570D5B" w14:textId="78172C1C" w:rsidR="00692282" w:rsidRPr="00B2150C" w:rsidRDefault="00692282" w:rsidP="00692282">
      <w:pPr>
        <w:spacing w:line="480" w:lineRule="auto"/>
        <w:jc w:val="both"/>
        <w:rPr>
          <w:rFonts w:ascii="Arial" w:hAnsi="Arial" w:cs="Arial"/>
          <w:color w:val="auto"/>
          <w:sz w:val="24"/>
          <w:szCs w:val="24"/>
        </w:rPr>
      </w:pPr>
      <w:r w:rsidRPr="00B2150C">
        <w:rPr>
          <w:rFonts w:ascii="Arial" w:hAnsi="Arial" w:cs="Arial"/>
          <w:color w:val="auto"/>
          <w:sz w:val="24"/>
          <w:szCs w:val="24"/>
        </w:rPr>
        <w:t xml:space="preserve">Using the help of the youth council and community profiling, the needs of young people can be continually identified. This aim will enable the business to meet the needs of the young people and provide them with the provisions they need to achieve outcomes. This includes; first aid training, OCN opportunities, youth clubs, homework club, issue-based workshops, Maths and English GCSE’s and projects that include their own outcomes. </w:t>
      </w:r>
      <w:r w:rsidR="00BF4ADA">
        <w:rPr>
          <w:rFonts w:ascii="Arial" w:hAnsi="Arial" w:cs="Arial"/>
          <w:color w:val="auto"/>
          <w:sz w:val="24"/>
          <w:szCs w:val="24"/>
        </w:rPr>
        <w:t xml:space="preserve">This aim can enable the young people to </w:t>
      </w:r>
      <w:r w:rsidR="006E728B">
        <w:rPr>
          <w:rFonts w:ascii="Arial" w:hAnsi="Arial" w:cs="Arial"/>
          <w:color w:val="auto"/>
          <w:sz w:val="24"/>
          <w:szCs w:val="24"/>
        </w:rPr>
        <w:t>learn nessasary life skills and employability skills.</w:t>
      </w:r>
      <w:r w:rsidRPr="00B2150C">
        <w:rPr>
          <w:rFonts w:ascii="Arial" w:hAnsi="Arial" w:cs="Arial"/>
          <w:color w:val="auto"/>
          <w:sz w:val="24"/>
          <w:szCs w:val="24"/>
        </w:rPr>
        <w:t xml:space="preserve"> This will enable the needs of the young people to be met and enable them to reach their potentials (LSIS, 2012).</w:t>
      </w:r>
    </w:p>
    <w:p w14:paraId="5CA81D9F" w14:textId="77777777" w:rsidR="00692282" w:rsidRPr="00B2150C" w:rsidRDefault="00692282" w:rsidP="00692282">
      <w:pPr>
        <w:pStyle w:val="ListParagraph"/>
        <w:numPr>
          <w:ilvl w:val="0"/>
          <w:numId w:val="4"/>
        </w:numPr>
        <w:spacing w:line="480" w:lineRule="auto"/>
        <w:jc w:val="both"/>
        <w:rPr>
          <w:rFonts w:ascii="Arial" w:hAnsi="Arial" w:cs="Arial"/>
          <w:sz w:val="24"/>
          <w:szCs w:val="24"/>
        </w:rPr>
      </w:pPr>
      <w:r w:rsidRPr="00B2150C">
        <w:rPr>
          <w:rFonts w:ascii="Arial" w:hAnsi="Arial" w:cs="Arial"/>
          <w:sz w:val="24"/>
          <w:szCs w:val="24"/>
        </w:rPr>
        <w:t>Create and facilitate a variety of activities that are suitable for all members of the community to create unity and minimise social isolation.</w:t>
      </w:r>
    </w:p>
    <w:p w14:paraId="38853421" w14:textId="77777777" w:rsidR="00692282" w:rsidRPr="00B2150C" w:rsidRDefault="00692282" w:rsidP="00692282">
      <w:pPr>
        <w:spacing w:line="480" w:lineRule="auto"/>
        <w:jc w:val="both"/>
        <w:rPr>
          <w:rFonts w:ascii="Arial" w:hAnsi="Arial" w:cs="Arial"/>
          <w:color w:val="auto"/>
          <w:sz w:val="24"/>
          <w:szCs w:val="24"/>
        </w:rPr>
      </w:pPr>
      <w:r w:rsidRPr="00B2150C">
        <w:rPr>
          <w:rFonts w:ascii="Arial" w:hAnsi="Arial" w:cs="Arial"/>
          <w:color w:val="auto"/>
          <w:sz w:val="24"/>
          <w:szCs w:val="24"/>
        </w:rPr>
        <w:t xml:space="preserve">The business is very passionate about the community and the members in it. This business will provide activities and projects that are inclusive to all members of the community to create unity and reduce isolation. This is also hoped to change and shape the views the older generation may have on young people and create a community that works together to better outcomes for everyone. This will be done through training </w:t>
      </w:r>
      <w:r w:rsidRPr="00B2150C">
        <w:rPr>
          <w:rFonts w:ascii="Arial" w:hAnsi="Arial" w:cs="Arial"/>
          <w:color w:val="auto"/>
          <w:sz w:val="24"/>
          <w:szCs w:val="24"/>
        </w:rPr>
        <w:lastRenderedPageBreak/>
        <w:t xml:space="preserve">opportunities, coffee mornings, community projects, young parent groups, mixed age choirs, art classes and themed events such as barbecues. </w:t>
      </w:r>
    </w:p>
    <w:p w14:paraId="692DA7E2" w14:textId="77777777" w:rsidR="00692282" w:rsidRPr="00B2150C" w:rsidRDefault="00692282" w:rsidP="00692282">
      <w:pPr>
        <w:pStyle w:val="ListParagraph"/>
        <w:numPr>
          <w:ilvl w:val="0"/>
          <w:numId w:val="4"/>
        </w:numPr>
        <w:spacing w:line="480" w:lineRule="auto"/>
        <w:jc w:val="both"/>
        <w:rPr>
          <w:rFonts w:ascii="Arial" w:hAnsi="Arial" w:cs="Arial"/>
          <w:sz w:val="24"/>
          <w:szCs w:val="24"/>
        </w:rPr>
      </w:pPr>
      <w:r w:rsidRPr="00B2150C">
        <w:rPr>
          <w:rFonts w:ascii="Arial" w:hAnsi="Arial" w:cs="Arial"/>
          <w:sz w:val="24"/>
          <w:szCs w:val="24"/>
        </w:rPr>
        <w:t>To support local community events and businesses.</w:t>
      </w:r>
    </w:p>
    <w:p w14:paraId="2E28FB07" w14:textId="213A8421" w:rsidR="00854E48" w:rsidRPr="00B2150C" w:rsidRDefault="00692282" w:rsidP="00692282">
      <w:pPr>
        <w:spacing w:line="480" w:lineRule="auto"/>
        <w:jc w:val="both"/>
        <w:rPr>
          <w:rFonts w:ascii="Arial" w:hAnsi="Arial" w:cs="Arial"/>
          <w:color w:val="auto"/>
          <w:sz w:val="24"/>
          <w:szCs w:val="24"/>
        </w:rPr>
      </w:pPr>
      <w:r w:rsidRPr="00B2150C">
        <w:rPr>
          <w:rFonts w:ascii="Arial" w:hAnsi="Arial" w:cs="Arial"/>
          <w:color w:val="auto"/>
          <w:sz w:val="24"/>
          <w:szCs w:val="24"/>
        </w:rPr>
        <w:t>This aim will be done through enabling other organisations of the community to book and host their events and businesses in the youth councils centre when it is not in use by young people. Things such as book clubs, music nights and fundraising events of their own. This will benefit both the community and the business by providing the community with facilities and space for a very low price and enables the business to be recognised and sustained by some sort of income to keep it afloa</w:t>
      </w:r>
      <w:r w:rsidR="00754182">
        <w:rPr>
          <w:rFonts w:ascii="Arial" w:hAnsi="Arial" w:cs="Arial"/>
          <w:color w:val="auto"/>
          <w:sz w:val="24"/>
          <w:szCs w:val="24"/>
        </w:rPr>
        <w:t>t.</w:t>
      </w:r>
    </w:p>
    <w:p w14:paraId="3D9D2E62" w14:textId="77777777" w:rsidR="00FA35FC" w:rsidRPr="00B2150C" w:rsidRDefault="00FA35FC" w:rsidP="00FA35FC">
      <w:pPr>
        <w:spacing w:line="480" w:lineRule="auto"/>
        <w:jc w:val="both"/>
        <w:rPr>
          <w:rFonts w:ascii="Arial" w:hAnsi="Arial" w:cs="Arial"/>
          <w:b/>
          <w:color w:val="auto"/>
          <w:sz w:val="24"/>
          <w:szCs w:val="24"/>
        </w:rPr>
      </w:pPr>
      <w:r w:rsidRPr="00B2150C">
        <w:rPr>
          <w:rFonts w:ascii="Arial" w:hAnsi="Arial" w:cs="Arial"/>
          <w:b/>
          <w:color w:val="auto"/>
          <w:sz w:val="24"/>
          <w:szCs w:val="24"/>
        </w:rPr>
        <w:t>Community profile</w:t>
      </w:r>
    </w:p>
    <w:p w14:paraId="52093793" w14:textId="24FA01CD" w:rsidR="00FA35FC" w:rsidRPr="00B2150C" w:rsidRDefault="00FA35FC" w:rsidP="00FA35FC">
      <w:pPr>
        <w:spacing w:line="480" w:lineRule="auto"/>
        <w:jc w:val="both"/>
        <w:rPr>
          <w:rFonts w:ascii="Arial" w:hAnsi="Arial" w:cs="Arial"/>
          <w:color w:val="auto"/>
          <w:sz w:val="24"/>
          <w:szCs w:val="24"/>
        </w:rPr>
      </w:pPr>
      <w:r w:rsidRPr="00B2150C">
        <w:rPr>
          <w:rFonts w:ascii="Arial" w:hAnsi="Arial" w:cs="Arial"/>
          <w:color w:val="auto"/>
          <w:sz w:val="24"/>
          <w:szCs w:val="24"/>
        </w:rPr>
        <w:t xml:space="preserve">Cwmamman is traditionally known as an area formed by two small villages called Glanamman and Garnant (cwmammanhistory.co.uk, 2017). These villages lie next to one another and have a shared community. Cwmamman’s community population is four thousand, four hundred and ninety-six, when both villages are recognised as one (Carmarthenshire County Council, 2015a and Carmarthenshire County Council, 2015b). The area of Cwmamman is sited in the Amman Valley, Carmarthenshire and is approximately four miles from its nearest town of Ammanford suggesting it is particularly rural (cwmammanhistory.co.uk, 2017). Because of this, it is essential to have its travel links for residents to commute. The villages do have services and facilities of their own, such as the Amman valley hospital, two surgeries, pharmacies, local corner shops, community centre and primary schools. However, to access a dentist, secondary schools, food banks, the job centre and other services such as domestic abuse and mental health services, the residents will have to travel out of the community. This can be difficult for </w:t>
      </w:r>
      <w:r w:rsidRPr="00B2150C">
        <w:rPr>
          <w:rFonts w:ascii="Arial" w:hAnsi="Arial" w:cs="Arial"/>
          <w:color w:val="auto"/>
          <w:sz w:val="24"/>
          <w:szCs w:val="24"/>
        </w:rPr>
        <w:lastRenderedPageBreak/>
        <w:t xml:space="preserve">those who do not drive or own a car, therefore they would have to rely on public services that may not always be reliable or convenient. Cwmamman has a very strong community of welsh speakers, in fact, 59.8 percent of Glanamman and 58.5 percent of Garnant are welsh speakers (Carmarthenshire County Council, 2015a and Carmarthenshire County Council, 2015b). This is a high number, however can be improved by providing welsh lessons throughout the business to the residents. </w:t>
      </w:r>
    </w:p>
    <w:p w14:paraId="46A5D14D" w14:textId="29C58EDB" w:rsidR="00FA35FC" w:rsidRPr="00B2150C" w:rsidRDefault="00FA35FC" w:rsidP="00FA35FC">
      <w:pPr>
        <w:spacing w:line="480" w:lineRule="auto"/>
        <w:jc w:val="both"/>
        <w:rPr>
          <w:rFonts w:ascii="Arial" w:hAnsi="Arial" w:cs="Arial"/>
          <w:color w:val="auto"/>
          <w:sz w:val="24"/>
          <w:szCs w:val="24"/>
        </w:rPr>
      </w:pPr>
      <w:r w:rsidRPr="00B2150C">
        <w:rPr>
          <w:rFonts w:ascii="Arial" w:hAnsi="Arial" w:cs="Arial"/>
          <w:color w:val="auto"/>
          <w:sz w:val="24"/>
          <w:szCs w:val="24"/>
        </w:rPr>
        <w:t xml:space="preserve">Both villages rank very low on the most deprived areas in Carmarthenshire and within Wales (Carmarthenshire County Council, 2014 and Carmarthenshire County Council, 2015a). In fact, the highest levels of deprivation attributed to Glanamman and Garnant is the health domain, employment domain and the income domains (Carmarthenshire County Council, 2015a and Carmarthenshire County Council, 2015b). This could be down to the </w:t>
      </w:r>
      <w:r w:rsidR="00095038">
        <w:rPr>
          <w:rFonts w:ascii="Arial" w:hAnsi="Arial" w:cs="Arial"/>
          <w:color w:val="auto"/>
          <w:sz w:val="24"/>
          <w:szCs w:val="24"/>
        </w:rPr>
        <w:t xml:space="preserve">limited </w:t>
      </w:r>
      <w:r w:rsidRPr="00B2150C">
        <w:rPr>
          <w:rFonts w:ascii="Arial" w:hAnsi="Arial" w:cs="Arial"/>
          <w:color w:val="auto"/>
          <w:sz w:val="24"/>
          <w:szCs w:val="24"/>
        </w:rPr>
        <w:t>number of services and businesses in the area. In addition to this, a third of both villages have no qualifications, this can contribute to the lack of employment resulting in low income if qualifications are required.</w:t>
      </w:r>
    </w:p>
    <w:p w14:paraId="5D746BF2" w14:textId="083BC92C" w:rsidR="00692282" w:rsidRDefault="00FA35FC" w:rsidP="00FA35FC">
      <w:pPr>
        <w:spacing w:line="480" w:lineRule="auto"/>
        <w:jc w:val="both"/>
        <w:rPr>
          <w:rFonts w:ascii="Arial" w:hAnsi="Arial" w:cs="Arial"/>
          <w:color w:val="auto"/>
          <w:sz w:val="24"/>
          <w:szCs w:val="24"/>
        </w:rPr>
      </w:pPr>
      <w:r w:rsidRPr="00B2150C">
        <w:rPr>
          <w:rFonts w:ascii="Arial" w:hAnsi="Arial" w:cs="Arial"/>
          <w:color w:val="auto"/>
          <w:sz w:val="24"/>
          <w:szCs w:val="24"/>
        </w:rPr>
        <w:t>The business will be able to provide young people and other generations of the community more provision and services regarding education, health workshops and employment skills by calling in professionals to the building, to work on these weaknesses and provide the residents access to more services.</w:t>
      </w:r>
    </w:p>
    <w:p w14:paraId="0D65FB18" w14:textId="77777777" w:rsidR="00105E48" w:rsidRDefault="00105E48" w:rsidP="00105E48">
      <w:pPr>
        <w:spacing w:line="480" w:lineRule="auto"/>
        <w:jc w:val="both"/>
        <w:rPr>
          <w:rFonts w:ascii="Arial" w:hAnsi="Arial" w:cs="Arial"/>
          <w:b/>
          <w:color w:val="auto"/>
          <w:sz w:val="24"/>
          <w:szCs w:val="24"/>
        </w:rPr>
      </w:pPr>
      <w:r w:rsidRPr="00B2150C">
        <w:rPr>
          <w:rFonts w:ascii="Arial" w:hAnsi="Arial" w:cs="Arial"/>
          <w:b/>
          <w:color w:val="auto"/>
          <w:sz w:val="24"/>
          <w:szCs w:val="24"/>
        </w:rPr>
        <w:t xml:space="preserve">Broader context </w:t>
      </w:r>
    </w:p>
    <w:p w14:paraId="1C5E6E16" w14:textId="77777777" w:rsidR="00105E48" w:rsidRPr="00F01D9A" w:rsidRDefault="00105E48" w:rsidP="00105E48">
      <w:pPr>
        <w:spacing w:line="480" w:lineRule="auto"/>
        <w:jc w:val="both"/>
        <w:rPr>
          <w:rFonts w:ascii="Arial" w:hAnsi="Arial" w:cs="Arial"/>
          <w:color w:val="auto"/>
          <w:sz w:val="24"/>
          <w:szCs w:val="24"/>
        </w:rPr>
      </w:pPr>
      <w:r>
        <w:rPr>
          <w:rFonts w:ascii="Arial" w:hAnsi="Arial" w:cs="Arial"/>
          <w:color w:val="auto"/>
          <w:sz w:val="24"/>
          <w:szCs w:val="24"/>
        </w:rPr>
        <w:t xml:space="preserve">The </w:t>
      </w:r>
      <w:r w:rsidRPr="00F01D9A">
        <w:rPr>
          <w:rFonts w:ascii="Arial" w:hAnsi="Arial" w:cs="Arial"/>
          <w:color w:val="auto"/>
          <w:sz w:val="24"/>
          <w:szCs w:val="24"/>
        </w:rPr>
        <w:t xml:space="preserve">work of this business is hoped to better the community development and the young people in it. To Recap, the main aims are to enable young people to have a voice and to </w:t>
      </w:r>
      <w:r w:rsidRPr="00F01D9A">
        <w:rPr>
          <w:rFonts w:ascii="Arial" w:hAnsi="Arial" w:cs="Arial"/>
          <w:color w:val="auto"/>
          <w:sz w:val="24"/>
          <w:szCs w:val="24"/>
        </w:rPr>
        <w:lastRenderedPageBreak/>
        <w:t>provide young people with more youth work provision to enhance their development. The business is also concerned with creating community cohesion.</w:t>
      </w:r>
    </w:p>
    <w:p w14:paraId="6DB1F577" w14:textId="77777777" w:rsidR="00105E48" w:rsidRDefault="00105E48" w:rsidP="00105E48">
      <w:pPr>
        <w:spacing w:line="480" w:lineRule="auto"/>
        <w:jc w:val="both"/>
        <w:rPr>
          <w:rFonts w:ascii="Arial" w:hAnsi="Arial" w:cs="Arial"/>
          <w:color w:val="auto"/>
          <w:sz w:val="24"/>
          <w:szCs w:val="24"/>
        </w:rPr>
      </w:pPr>
      <w:r w:rsidRPr="00F01D9A">
        <w:rPr>
          <w:rFonts w:ascii="Arial" w:hAnsi="Arial" w:cs="Arial"/>
          <w:color w:val="auto"/>
          <w:sz w:val="24"/>
          <w:szCs w:val="24"/>
        </w:rPr>
        <w:t xml:space="preserve"> The work of this business plan will provide young people with the necessary skills to enhance their chances of being employed throughout workshops, GCSE’s and CV writing.   This follow suits with the governments aims to reduce the number of young people that are not in education, employment or training (Welsh Government, 2015). </w:t>
      </w:r>
    </w:p>
    <w:p w14:paraId="5F22CE44" w14:textId="77777777" w:rsidR="00105E48" w:rsidRDefault="00105E48" w:rsidP="00105E48">
      <w:pPr>
        <w:spacing w:line="480" w:lineRule="auto"/>
        <w:jc w:val="both"/>
        <w:rPr>
          <w:rFonts w:ascii="Arial" w:hAnsi="Arial" w:cs="Arial"/>
          <w:color w:val="auto"/>
          <w:sz w:val="24"/>
          <w:szCs w:val="24"/>
        </w:rPr>
      </w:pPr>
      <w:r>
        <w:rPr>
          <w:rFonts w:ascii="Arial" w:hAnsi="Arial" w:cs="Arial"/>
          <w:color w:val="auto"/>
          <w:sz w:val="24"/>
          <w:szCs w:val="24"/>
        </w:rPr>
        <w:t>The business is also working towards the Governments Well-being of Future Generations Act (2015) by meeting its aim of creating community cohesion. This aim enables the business to create a prosperous Wales, a more equal Wales and Wales of cohesive communities (Welsh Government, 2016). By meeting these goals, it enables Cwmamman to be a better place in which to live and improves the social, economic, environmental and cultural well-being of Wales (Welsh Government, 2016).</w:t>
      </w:r>
    </w:p>
    <w:p w14:paraId="554FE03E" w14:textId="77777777" w:rsidR="00105E48" w:rsidRDefault="00105E48" w:rsidP="00105E48">
      <w:pPr>
        <w:spacing w:line="480" w:lineRule="auto"/>
        <w:jc w:val="both"/>
        <w:rPr>
          <w:rFonts w:ascii="Arial" w:hAnsi="Arial" w:cs="Arial"/>
          <w:color w:val="auto"/>
          <w:sz w:val="24"/>
          <w:szCs w:val="24"/>
        </w:rPr>
      </w:pPr>
      <w:r>
        <w:rPr>
          <w:rFonts w:ascii="Arial" w:hAnsi="Arial" w:cs="Arial"/>
          <w:color w:val="auto"/>
          <w:sz w:val="24"/>
          <w:szCs w:val="24"/>
        </w:rPr>
        <w:t>Social isolation and loneliness can impact the physical and mental health wellbeing of an individual (National Assembly for Wales, 2017). According</w:t>
      </w:r>
      <w:r w:rsidRPr="00D81C7A">
        <w:rPr>
          <w:rFonts w:ascii="Arial" w:hAnsi="Arial" w:cs="Arial"/>
          <w:color w:val="auto"/>
          <w:sz w:val="24"/>
          <w:szCs w:val="24"/>
        </w:rPr>
        <w:t xml:space="preserve"> to the British Red Cross (no date, </w:t>
      </w:r>
      <w:r w:rsidRPr="00D81C7A">
        <w:rPr>
          <w:rFonts w:ascii="Arial" w:hAnsi="Arial" w:cs="Arial"/>
          <w:i/>
          <w:color w:val="auto"/>
          <w:sz w:val="24"/>
          <w:szCs w:val="24"/>
        </w:rPr>
        <w:t xml:space="preserve">cited in </w:t>
      </w:r>
      <w:r w:rsidRPr="00D81C7A">
        <w:rPr>
          <w:rFonts w:ascii="Arial" w:hAnsi="Arial" w:cs="Arial"/>
          <w:color w:val="auto"/>
          <w:sz w:val="24"/>
          <w:szCs w:val="24"/>
        </w:rPr>
        <w:t xml:space="preserve">National Assembly for Wales, 2017) “A lack of social connections can be linked to cardiovascular health risks and increased death rates, blood pressure, signs of ageing, symptoms of depression and risk of dementia”.  </w:t>
      </w:r>
      <w:r>
        <w:rPr>
          <w:rFonts w:ascii="Arial" w:hAnsi="Arial" w:cs="Arial"/>
          <w:color w:val="auto"/>
          <w:sz w:val="24"/>
          <w:szCs w:val="24"/>
        </w:rPr>
        <w:t xml:space="preserve">The National Assembly for Wales plans to tackle this issue and provide services to support individuals. The business recognises this as an issue, therefore meeting the aim to reduce social isolation also supports government plans. By reducing isolation in Cwmamman, it can potentially improve the health and wellbeing of local residents and unite the community.  </w:t>
      </w:r>
    </w:p>
    <w:p w14:paraId="0C4B2E64" w14:textId="77777777" w:rsidR="009156B4" w:rsidRDefault="009156B4" w:rsidP="00E227F6">
      <w:pPr>
        <w:spacing w:line="480" w:lineRule="auto"/>
        <w:jc w:val="both"/>
        <w:rPr>
          <w:rFonts w:ascii="Arial" w:hAnsi="Arial" w:cs="Arial"/>
          <w:b/>
          <w:color w:val="auto"/>
          <w:sz w:val="24"/>
          <w:szCs w:val="24"/>
        </w:rPr>
      </w:pPr>
    </w:p>
    <w:p w14:paraId="21C22332" w14:textId="2E870157" w:rsidR="00E227F6" w:rsidRPr="00B2150C" w:rsidRDefault="00E227F6" w:rsidP="00E227F6">
      <w:pPr>
        <w:spacing w:line="480" w:lineRule="auto"/>
        <w:jc w:val="both"/>
        <w:rPr>
          <w:rFonts w:ascii="Arial" w:hAnsi="Arial" w:cs="Arial"/>
          <w:b/>
          <w:color w:val="auto"/>
          <w:sz w:val="24"/>
          <w:szCs w:val="24"/>
        </w:rPr>
      </w:pPr>
      <w:r w:rsidRPr="00B2150C">
        <w:rPr>
          <w:rFonts w:ascii="Arial" w:hAnsi="Arial" w:cs="Arial"/>
          <w:b/>
          <w:color w:val="auto"/>
          <w:sz w:val="24"/>
          <w:szCs w:val="24"/>
        </w:rPr>
        <w:lastRenderedPageBreak/>
        <w:t xml:space="preserve">Business organisational structure </w:t>
      </w:r>
    </w:p>
    <w:p w14:paraId="2FCCF9BA" w14:textId="77777777" w:rsidR="00E227F6" w:rsidRPr="00B2150C" w:rsidRDefault="00E227F6" w:rsidP="00E227F6">
      <w:pPr>
        <w:spacing w:line="480" w:lineRule="auto"/>
        <w:jc w:val="both"/>
        <w:rPr>
          <w:rFonts w:ascii="Arial" w:hAnsi="Arial" w:cs="Arial"/>
          <w:color w:val="auto"/>
          <w:sz w:val="24"/>
          <w:szCs w:val="24"/>
        </w:rPr>
      </w:pPr>
      <w:r w:rsidRPr="00B2150C">
        <w:rPr>
          <w:rFonts w:ascii="Arial" w:hAnsi="Arial" w:cs="Arial"/>
          <w:color w:val="auto"/>
          <w:sz w:val="24"/>
          <w:szCs w:val="24"/>
        </w:rPr>
        <w:t xml:space="preserve">The business will be registered as a community interest company. This suggests that the business was created in order to use the assets and profits for the good of the community, not for our own benefit (Company Address, 2016). </w:t>
      </w:r>
    </w:p>
    <w:p w14:paraId="7FB9C65F" w14:textId="1D2F1E3D" w:rsidR="008D31BD" w:rsidRPr="00D1564A" w:rsidRDefault="00D1564A" w:rsidP="00E227F6">
      <w:pPr>
        <w:spacing w:line="480" w:lineRule="auto"/>
        <w:jc w:val="both"/>
        <w:rPr>
          <w:rFonts w:ascii="Arial" w:hAnsi="Arial" w:cs="Arial"/>
          <w:color w:val="auto"/>
          <w:sz w:val="24"/>
          <w:szCs w:val="24"/>
        </w:rPr>
      </w:pPr>
      <w:r w:rsidRPr="00B2150C">
        <w:rPr>
          <w:rFonts w:ascii="Arial" w:hAnsi="Arial" w:cs="Arial"/>
          <w:noProof/>
          <w:color w:val="auto"/>
          <w:sz w:val="24"/>
          <w:szCs w:val="24"/>
        </w:rPr>
        <w:drawing>
          <wp:anchor distT="0" distB="0" distL="114300" distR="114300" simplePos="0" relativeHeight="251664384" behindDoc="0" locked="0" layoutInCell="1" allowOverlap="1" wp14:anchorId="031D26C6" wp14:editId="45B1029F">
            <wp:simplePos x="0" y="0"/>
            <wp:positionH relativeFrom="margin">
              <wp:posOffset>2147570</wp:posOffset>
            </wp:positionH>
            <wp:positionV relativeFrom="paragraph">
              <wp:posOffset>1712595</wp:posOffset>
            </wp:positionV>
            <wp:extent cx="2188210" cy="5153660"/>
            <wp:effectExtent l="0" t="0" r="2540" b="889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8210" cy="5153660"/>
                    </a:xfrm>
                    <a:prstGeom prst="rect">
                      <a:avLst/>
                    </a:prstGeom>
                    <a:noFill/>
                  </pic:spPr>
                </pic:pic>
              </a:graphicData>
            </a:graphic>
            <wp14:sizeRelH relativeFrom="page">
              <wp14:pctWidth>0</wp14:pctWidth>
            </wp14:sizeRelH>
            <wp14:sizeRelV relativeFrom="page">
              <wp14:pctHeight>0</wp14:pctHeight>
            </wp14:sizeRelV>
          </wp:anchor>
        </w:drawing>
      </w:r>
      <w:r w:rsidR="00E227F6" w:rsidRPr="00B2150C">
        <w:rPr>
          <w:rFonts w:ascii="Arial" w:hAnsi="Arial" w:cs="Arial"/>
          <w:color w:val="auto"/>
          <w:sz w:val="24"/>
          <w:szCs w:val="24"/>
        </w:rPr>
        <w:t xml:space="preserve">The business will include a board of people that meet voluntary with a keen interest in the company. This board will consist of people from different organisations to make impartial decisions on important aspects of the business. These organisations include the Carmarthenshire County Council, the Carmarthenshire Youth Support Service, the Cwmamman Town Council, the Lead youth worker and members of the community. </w:t>
      </w:r>
    </w:p>
    <w:p w14:paraId="09BC4954" w14:textId="64CBBE84" w:rsidR="003C5B50" w:rsidRPr="00B2150C" w:rsidRDefault="003C5B50" w:rsidP="00E227F6">
      <w:pPr>
        <w:spacing w:line="480" w:lineRule="auto"/>
        <w:jc w:val="both"/>
        <w:rPr>
          <w:rFonts w:ascii="Arial" w:hAnsi="Arial" w:cs="Arial"/>
          <w:color w:val="auto"/>
          <w:sz w:val="24"/>
          <w:szCs w:val="24"/>
        </w:rPr>
      </w:pPr>
    </w:p>
    <w:p w14:paraId="5C220FB9" w14:textId="77777777" w:rsidR="00E227F6" w:rsidRPr="00B2150C" w:rsidRDefault="00E227F6" w:rsidP="00FA35FC">
      <w:pPr>
        <w:spacing w:line="480" w:lineRule="auto"/>
        <w:jc w:val="both"/>
        <w:rPr>
          <w:rFonts w:ascii="Arial" w:hAnsi="Arial" w:cs="Arial"/>
          <w:color w:val="auto"/>
          <w:sz w:val="24"/>
          <w:szCs w:val="24"/>
        </w:rPr>
      </w:pPr>
    </w:p>
    <w:p w14:paraId="38783A10" w14:textId="77777777" w:rsidR="00FA35FC" w:rsidRPr="00B2150C" w:rsidRDefault="00FA35FC" w:rsidP="00FA35FC">
      <w:pPr>
        <w:spacing w:line="480" w:lineRule="auto"/>
        <w:jc w:val="both"/>
        <w:rPr>
          <w:rFonts w:ascii="Arial" w:hAnsi="Arial" w:cs="Arial"/>
          <w:color w:val="auto"/>
          <w:sz w:val="24"/>
          <w:szCs w:val="24"/>
        </w:rPr>
      </w:pPr>
    </w:p>
    <w:p w14:paraId="3B18075C" w14:textId="77777777" w:rsidR="001C0A3D" w:rsidRPr="00B2150C" w:rsidRDefault="001C0A3D" w:rsidP="001C0A3D">
      <w:pPr>
        <w:spacing w:line="480" w:lineRule="auto"/>
        <w:jc w:val="both"/>
        <w:rPr>
          <w:rFonts w:ascii="Arial" w:hAnsi="Arial" w:cs="Arial"/>
          <w:color w:val="auto"/>
          <w:sz w:val="24"/>
          <w:szCs w:val="24"/>
        </w:rPr>
      </w:pPr>
    </w:p>
    <w:p w14:paraId="7C408587" w14:textId="63D5F8C2" w:rsidR="00E15322" w:rsidRPr="00B2150C" w:rsidRDefault="00E15322" w:rsidP="00486845">
      <w:pPr>
        <w:spacing w:line="480" w:lineRule="auto"/>
        <w:jc w:val="both"/>
        <w:rPr>
          <w:rFonts w:ascii="Arial" w:hAnsi="Arial" w:cs="Arial"/>
          <w:color w:val="auto"/>
          <w:sz w:val="24"/>
          <w:szCs w:val="24"/>
        </w:rPr>
      </w:pPr>
    </w:p>
    <w:p w14:paraId="7FA67C3B" w14:textId="2DDD4865" w:rsidR="00F22483" w:rsidRPr="00B2150C" w:rsidRDefault="00F22483" w:rsidP="00486845">
      <w:pPr>
        <w:spacing w:line="480" w:lineRule="auto"/>
        <w:jc w:val="both"/>
        <w:rPr>
          <w:rFonts w:ascii="Arial" w:hAnsi="Arial" w:cs="Arial"/>
          <w:color w:val="auto"/>
          <w:sz w:val="24"/>
          <w:szCs w:val="24"/>
        </w:rPr>
      </w:pPr>
    </w:p>
    <w:p w14:paraId="7DDDCE67" w14:textId="77777777" w:rsidR="00216AE2" w:rsidRPr="00B2150C" w:rsidRDefault="00216AE2" w:rsidP="00216AE2">
      <w:pPr>
        <w:spacing w:line="480" w:lineRule="auto"/>
        <w:jc w:val="both"/>
        <w:rPr>
          <w:rFonts w:ascii="Arial" w:hAnsi="Arial" w:cs="Arial"/>
          <w:color w:val="auto"/>
          <w:sz w:val="24"/>
          <w:szCs w:val="24"/>
        </w:rPr>
      </w:pPr>
    </w:p>
    <w:p w14:paraId="1F2C07E9" w14:textId="77777777" w:rsidR="00357F1F" w:rsidRPr="00B2150C" w:rsidRDefault="00357F1F" w:rsidP="002A73EF">
      <w:pPr>
        <w:spacing w:line="480" w:lineRule="auto"/>
        <w:jc w:val="both"/>
        <w:rPr>
          <w:rFonts w:ascii="Arial" w:hAnsi="Arial" w:cs="Arial"/>
          <w:color w:val="auto"/>
          <w:sz w:val="24"/>
          <w:szCs w:val="24"/>
        </w:rPr>
      </w:pPr>
    </w:p>
    <w:p w14:paraId="1B08DB54" w14:textId="77777777" w:rsidR="00601B40" w:rsidRPr="00B2150C" w:rsidRDefault="00601B40" w:rsidP="000C65CF">
      <w:pPr>
        <w:rPr>
          <w:rFonts w:ascii="Arial" w:hAnsi="Arial" w:cs="Arial"/>
          <w:b/>
          <w:color w:val="auto"/>
          <w:sz w:val="24"/>
          <w:szCs w:val="24"/>
        </w:rPr>
      </w:pPr>
    </w:p>
    <w:p w14:paraId="033AE116" w14:textId="77777777" w:rsidR="00C63082" w:rsidRPr="00B2150C" w:rsidRDefault="00C63082" w:rsidP="000C65CF">
      <w:pPr>
        <w:rPr>
          <w:rFonts w:ascii="Arial" w:hAnsi="Arial" w:cs="Arial"/>
          <w:color w:val="auto"/>
          <w:sz w:val="24"/>
          <w:szCs w:val="24"/>
        </w:rPr>
        <w:sectPr w:rsidR="00C63082" w:rsidRPr="00B2150C">
          <w:headerReference w:type="even" r:id="rId11"/>
          <w:headerReference w:type="default" r:id="rId12"/>
          <w:footerReference w:type="default" r:id="rId13"/>
          <w:headerReference w:type="first" r:id="rId14"/>
          <w:footerReference w:type="first" r:id="rId15"/>
          <w:pgSz w:w="12240" w:h="15840" w:code="1"/>
          <w:pgMar w:top="1080" w:right="1440" w:bottom="1080" w:left="1440" w:header="720" w:footer="576" w:gutter="0"/>
          <w:pgNumType w:start="0"/>
          <w:cols w:space="720"/>
          <w:titlePg/>
          <w:docGrid w:linePitch="360"/>
        </w:sectPr>
      </w:pPr>
    </w:p>
    <w:p w14:paraId="11A6EDA5" w14:textId="77777777" w:rsidR="00D20E23" w:rsidRPr="00B2150C" w:rsidRDefault="00D20E23" w:rsidP="00D20E23">
      <w:pPr>
        <w:spacing w:line="480" w:lineRule="auto"/>
        <w:jc w:val="both"/>
        <w:rPr>
          <w:rFonts w:ascii="Arial" w:hAnsi="Arial" w:cs="Arial"/>
          <w:b/>
          <w:noProof/>
          <w:color w:val="auto"/>
          <w:sz w:val="24"/>
          <w:szCs w:val="24"/>
        </w:rPr>
      </w:pPr>
      <w:r w:rsidRPr="00B2150C">
        <w:rPr>
          <w:rFonts w:ascii="Arial" w:hAnsi="Arial" w:cs="Arial"/>
          <w:b/>
          <w:noProof/>
          <w:color w:val="auto"/>
          <w:sz w:val="24"/>
          <w:szCs w:val="24"/>
        </w:rPr>
        <w:lastRenderedPageBreak/>
        <w:t xml:space="preserve">Roles and responsibilities </w:t>
      </w:r>
    </w:p>
    <w:p w14:paraId="4BF783F2" w14:textId="77777777" w:rsidR="00D20E23" w:rsidRPr="00B2150C" w:rsidRDefault="00D20E23" w:rsidP="00D20E23">
      <w:pPr>
        <w:spacing w:line="480" w:lineRule="auto"/>
        <w:jc w:val="both"/>
        <w:rPr>
          <w:rFonts w:ascii="Arial" w:hAnsi="Arial" w:cs="Arial"/>
          <w:noProof/>
          <w:color w:val="auto"/>
          <w:sz w:val="24"/>
          <w:szCs w:val="24"/>
        </w:rPr>
      </w:pPr>
      <w:r w:rsidRPr="00B2150C">
        <w:rPr>
          <w:rFonts w:ascii="Arial" w:hAnsi="Arial" w:cs="Arial"/>
          <w:noProof/>
          <w:color w:val="auto"/>
          <w:sz w:val="24"/>
          <w:szCs w:val="24"/>
        </w:rPr>
        <w:t xml:space="preserve">Each role in the business will require responsiblities that must be fulfiled. These responsibilities will ensure that the business runs smoothly and orderly. </w:t>
      </w:r>
    </w:p>
    <w:p w14:paraId="718DACCF" w14:textId="77777777" w:rsidR="00D20E23" w:rsidRPr="00B2150C" w:rsidRDefault="00D20E23" w:rsidP="00D20E23">
      <w:pPr>
        <w:spacing w:line="480" w:lineRule="auto"/>
        <w:jc w:val="both"/>
        <w:rPr>
          <w:rFonts w:ascii="Arial" w:hAnsi="Arial" w:cs="Arial"/>
          <w:noProof/>
          <w:color w:val="auto"/>
          <w:sz w:val="24"/>
          <w:szCs w:val="24"/>
        </w:rPr>
      </w:pPr>
      <w:r w:rsidRPr="00B2150C">
        <w:rPr>
          <w:rFonts w:ascii="Arial" w:hAnsi="Arial" w:cs="Arial"/>
          <w:noProof/>
          <w:color w:val="auto"/>
          <w:sz w:val="24"/>
          <w:szCs w:val="24"/>
        </w:rPr>
        <w:t>The Board:</w:t>
      </w:r>
    </w:p>
    <w:p w14:paraId="632B6F7E"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Make executive decisions on important aspects of the business e.g finances.</w:t>
      </w:r>
    </w:p>
    <w:p w14:paraId="14611D00"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Meet monthly to discuss business to ensure it is running smoothly and meeting needs.</w:t>
      </w:r>
    </w:p>
    <w:p w14:paraId="6CA255E0"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Communicate regularly with ideas to make the business better.</w:t>
      </w:r>
    </w:p>
    <w:p w14:paraId="2AC55A27"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Finalise decisions made by CYC members and youth workers.</w:t>
      </w:r>
    </w:p>
    <w:p w14:paraId="702053AC" w14:textId="77777777" w:rsidR="00D20E23" w:rsidRPr="00B2150C" w:rsidRDefault="00D20E23" w:rsidP="00D20E23">
      <w:pPr>
        <w:spacing w:line="360" w:lineRule="auto"/>
        <w:jc w:val="both"/>
        <w:rPr>
          <w:rFonts w:ascii="Arial" w:hAnsi="Arial" w:cs="Arial"/>
          <w:noProof/>
          <w:color w:val="auto"/>
          <w:sz w:val="24"/>
          <w:szCs w:val="24"/>
        </w:rPr>
      </w:pPr>
      <w:r w:rsidRPr="00B2150C">
        <w:rPr>
          <w:rFonts w:ascii="Arial" w:hAnsi="Arial" w:cs="Arial"/>
          <w:noProof/>
          <w:color w:val="auto"/>
          <w:sz w:val="24"/>
          <w:szCs w:val="24"/>
        </w:rPr>
        <w:t>Lead Youth Worker:</w:t>
      </w:r>
    </w:p>
    <w:p w14:paraId="2336CE98"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Develop and organise projects</w:t>
      </w:r>
    </w:p>
    <w:p w14:paraId="08A06049"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Provide supervison to other staff and CYC</w:t>
      </w:r>
    </w:p>
    <w:p w14:paraId="0B9A7371"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 xml:space="preserve">Provide support to CYC and other young people in the community </w:t>
      </w:r>
    </w:p>
    <w:p w14:paraId="3F4B5BE4"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Complete adminastrative tasks such as managing rotas and finances</w:t>
      </w:r>
    </w:p>
    <w:p w14:paraId="49110940"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Contact and organise other professionals to facilitate specific sessions</w:t>
      </w:r>
    </w:p>
    <w:p w14:paraId="2D9CCAC5"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Promote the businness and marketing</w:t>
      </w:r>
    </w:p>
    <w:p w14:paraId="731BBE55"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Facilitate workshops</w:t>
      </w:r>
    </w:p>
    <w:p w14:paraId="0A61A9C2"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Take care of building</w:t>
      </w:r>
    </w:p>
    <w:p w14:paraId="5FBA3A16"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Meet with CYC monthly</w:t>
      </w:r>
    </w:p>
    <w:p w14:paraId="06534A31" w14:textId="77777777" w:rsidR="00D20E23" w:rsidRPr="00B2150C" w:rsidRDefault="00D20E23" w:rsidP="00D20E23">
      <w:pPr>
        <w:spacing w:line="360" w:lineRule="auto"/>
        <w:jc w:val="both"/>
        <w:rPr>
          <w:rFonts w:ascii="Arial" w:hAnsi="Arial" w:cs="Arial"/>
          <w:noProof/>
          <w:color w:val="auto"/>
          <w:sz w:val="24"/>
          <w:szCs w:val="24"/>
        </w:rPr>
      </w:pPr>
      <w:r w:rsidRPr="00B2150C">
        <w:rPr>
          <w:rFonts w:ascii="Arial" w:hAnsi="Arial" w:cs="Arial"/>
          <w:noProof/>
          <w:color w:val="auto"/>
          <w:sz w:val="24"/>
          <w:szCs w:val="24"/>
        </w:rPr>
        <w:t>Support Youth Worker:</w:t>
      </w:r>
    </w:p>
    <w:p w14:paraId="4451F85E"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Support lead youth worker on tasks</w:t>
      </w:r>
    </w:p>
    <w:p w14:paraId="17B1FB54"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 xml:space="preserve">Support activities being facilitated </w:t>
      </w:r>
    </w:p>
    <w:p w14:paraId="22037C71"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 xml:space="preserve">Provide support to young people </w:t>
      </w:r>
    </w:p>
    <w:p w14:paraId="7AC9B3FE"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Help with resources</w:t>
      </w:r>
    </w:p>
    <w:p w14:paraId="270B1947"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Help take care of the building</w:t>
      </w:r>
    </w:p>
    <w:p w14:paraId="5D1DE18B" w14:textId="77777777" w:rsidR="00C76DF8" w:rsidRPr="00B2150C" w:rsidRDefault="00C76DF8" w:rsidP="00D20E23">
      <w:pPr>
        <w:spacing w:line="360" w:lineRule="auto"/>
        <w:jc w:val="both"/>
        <w:rPr>
          <w:rFonts w:ascii="Arial" w:hAnsi="Arial" w:cs="Arial"/>
          <w:noProof/>
          <w:color w:val="auto"/>
          <w:sz w:val="24"/>
          <w:szCs w:val="24"/>
        </w:rPr>
      </w:pPr>
    </w:p>
    <w:p w14:paraId="6FD571F6" w14:textId="49D074CE" w:rsidR="00D20E23" w:rsidRPr="00B2150C" w:rsidRDefault="00D20E23" w:rsidP="00D20E23">
      <w:pPr>
        <w:spacing w:line="360" w:lineRule="auto"/>
        <w:jc w:val="both"/>
        <w:rPr>
          <w:rFonts w:ascii="Arial" w:hAnsi="Arial" w:cs="Arial"/>
          <w:noProof/>
          <w:color w:val="auto"/>
          <w:sz w:val="24"/>
          <w:szCs w:val="24"/>
        </w:rPr>
      </w:pPr>
      <w:r w:rsidRPr="00B2150C">
        <w:rPr>
          <w:rFonts w:ascii="Arial" w:hAnsi="Arial" w:cs="Arial"/>
          <w:noProof/>
          <w:color w:val="auto"/>
          <w:sz w:val="24"/>
          <w:szCs w:val="24"/>
        </w:rPr>
        <w:lastRenderedPageBreak/>
        <w:t>CYC:</w:t>
      </w:r>
    </w:p>
    <w:p w14:paraId="6A81DAE8"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 xml:space="preserve">Meet monthly for meetings to disucss opertation of business </w:t>
      </w:r>
    </w:p>
    <w:p w14:paraId="12B7EFE5"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Participate and help plan projects</w:t>
      </w:r>
    </w:p>
    <w:p w14:paraId="357AD01A"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Volunteer turing sessions</w:t>
      </w:r>
    </w:p>
    <w:p w14:paraId="438E39DB" w14:textId="77777777"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 xml:space="preserve">Participate in community projects and fundraising </w:t>
      </w:r>
    </w:p>
    <w:p w14:paraId="424E5A2E" w14:textId="2C24C00E" w:rsidR="00D20E23" w:rsidRPr="00B2150C" w:rsidRDefault="00D20E23" w:rsidP="00D20E23">
      <w:pPr>
        <w:pStyle w:val="ListParagraph"/>
        <w:numPr>
          <w:ilvl w:val="0"/>
          <w:numId w:val="5"/>
        </w:numPr>
        <w:spacing w:line="360" w:lineRule="auto"/>
        <w:jc w:val="both"/>
        <w:rPr>
          <w:rFonts w:ascii="Arial" w:hAnsi="Arial" w:cs="Arial"/>
          <w:noProof/>
          <w:sz w:val="24"/>
          <w:szCs w:val="24"/>
        </w:rPr>
      </w:pPr>
      <w:r w:rsidRPr="00B2150C">
        <w:rPr>
          <w:rFonts w:ascii="Arial" w:hAnsi="Arial" w:cs="Arial"/>
          <w:noProof/>
          <w:sz w:val="24"/>
          <w:szCs w:val="24"/>
        </w:rPr>
        <w:t>Share opinions and views</w:t>
      </w:r>
    </w:p>
    <w:p w14:paraId="041AADEC" w14:textId="6021A760" w:rsidR="00094BA4" w:rsidRDefault="00094BA4" w:rsidP="00F613D3">
      <w:pPr>
        <w:spacing w:line="480" w:lineRule="auto"/>
        <w:jc w:val="both"/>
        <w:rPr>
          <w:rFonts w:ascii="Arial" w:hAnsi="Arial" w:cs="Arial"/>
          <w:b/>
          <w:color w:val="auto"/>
          <w:sz w:val="24"/>
          <w:szCs w:val="24"/>
        </w:rPr>
      </w:pPr>
      <w:r w:rsidRPr="00094BA4">
        <w:rPr>
          <w:rFonts w:ascii="Arial" w:hAnsi="Arial" w:cs="Arial"/>
          <w:b/>
          <w:color w:val="auto"/>
          <w:sz w:val="24"/>
          <w:szCs w:val="24"/>
        </w:rPr>
        <w:t xml:space="preserve">Performance </w:t>
      </w:r>
      <w:r w:rsidR="00C8417E">
        <w:rPr>
          <w:rFonts w:ascii="Arial" w:hAnsi="Arial" w:cs="Arial"/>
          <w:b/>
          <w:color w:val="auto"/>
          <w:sz w:val="24"/>
          <w:szCs w:val="24"/>
        </w:rPr>
        <w:t>evaluations</w:t>
      </w:r>
    </w:p>
    <w:p w14:paraId="25A5F66C" w14:textId="77777777" w:rsidR="002220F4" w:rsidRDefault="00094BA4" w:rsidP="002220F4">
      <w:pPr>
        <w:spacing w:line="480" w:lineRule="auto"/>
        <w:jc w:val="both"/>
        <w:rPr>
          <w:rFonts w:ascii="Arial" w:hAnsi="Arial" w:cs="Arial"/>
          <w:color w:val="auto"/>
          <w:sz w:val="24"/>
          <w:szCs w:val="24"/>
        </w:rPr>
      </w:pPr>
      <w:r w:rsidRPr="00117A58">
        <w:rPr>
          <w:rFonts w:ascii="Arial" w:hAnsi="Arial" w:cs="Arial"/>
          <w:color w:val="auto"/>
          <w:sz w:val="24"/>
          <w:szCs w:val="24"/>
        </w:rPr>
        <w:t>In order to ensure that the</w:t>
      </w:r>
      <w:r w:rsidR="00884079" w:rsidRPr="00117A58">
        <w:rPr>
          <w:rFonts w:ascii="Arial" w:hAnsi="Arial" w:cs="Arial"/>
          <w:color w:val="auto"/>
          <w:sz w:val="24"/>
          <w:szCs w:val="24"/>
        </w:rPr>
        <w:t xml:space="preserve"> business is running successfully</w:t>
      </w:r>
      <w:r w:rsidR="004D6CDD" w:rsidRPr="00117A58">
        <w:rPr>
          <w:rFonts w:ascii="Arial" w:hAnsi="Arial" w:cs="Arial"/>
          <w:color w:val="auto"/>
          <w:sz w:val="24"/>
          <w:szCs w:val="24"/>
        </w:rPr>
        <w:t xml:space="preserve"> and </w:t>
      </w:r>
      <w:r w:rsidR="00433664" w:rsidRPr="00117A58">
        <w:rPr>
          <w:rFonts w:ascii="Arial" w:hAnsi="Arial" w:cs="Arial"/>
          <w:color w:val="auto"/>
          <w:sz w:val="24"/>
          <w:szCs w:val="24"/>
        </w:rPr>
        <w:t>is</w:t>
      </w:r>
      <w:r w:rsidR="004D6CDD" w:rsidRPr="00117A58">
        <w:rPr>
          <w:rFonts w:ascii="Arial" w:hAnsi="Arial" w:cs="Arial"/>
          <w:color w:val="auto"/>
          <w:sz w:val="24"/>
          <w:szCs w:val="24"/>
        </w:rPr>
        <w:t xml:space="preserve"> meeting its objective</w:t>
      </w:r>
      <w:r w:rsidR="00433664" w:rsidRPr="00117A58">
        <w:rPr>
          <w:rFonts w:ascii="Arial" w:hAnsi="Arial" w:cs="Arial"/>
          <w:color w:val="auto"/>
          <w:sz w:val="24"/>
          <w:szCs w:val="24"/>
        </w:rPr>
        <w:t>,</w:t>
      </w:r>
      <w:r w:rsidR="00884079" w:rsidRPr="00117A58">
        <w:rPr>
          <w:rFonts w:ascii="Arial" w:hAnsi="Arial" w:cs="Arial"/>
          <w:color w:val="auto"/>
          <w:sz w:val="24"/>
          <w:szCs w:val="24"/>
        </w:rPr>
        <w:t xml:space="preserve"> the business will use tools to evaluate their work</w:t>
      </w:r>
      <w:r w:rsidR="000D6C66">
        <w:rPr>
          <w:rFonts w:ascii="Arial" w:hAnsi="Arial" w:cs="Arial"/>
          <w:color w:val="auto"/>
          <w:sz w:val="24"/>
          <w:szCs w:val="24"/>
        </w:rPr>
        <w:t>. By doing this, the business can follow suggestions, make improvements</w:t>
      </w:r>
      <w:r w:rsidR="00BD7171">
        <w:rPr>
          <w:rFonts w:ascii="Arial" w:hAnsi="Arial" w:cs="Arial"/>
          <w:color w:val="auto"/>
          <w:sz w:val="24"/>
          <w:szCs w:val="24"/>
        </w:rPr>
        <w:t xml:space="preserve"> and ensure they are meeting the needs of the young people. In addition to this, the information gathered can be used to assist </w:t>
      </w:r>
      <w:r w:rsidR="00F5220F">
        <w:rPr>
          <w:rFonts w:ascii="Arial" w:hAnsi="Arial" w:cs="Arial"/>
          <w:color w:val="auto"/>
          <w:sz w:val="24"/>
          <w:szCs w:val="24"/>
        </w:rPr>
        <w:t>funding applications.</w:t>
      </w:r>
      <w:r w:rsidR="000D6C66">
        <w:rPr>
          <w:rFonts w:ascii="Arial" w:hAnsi="Arial" w:cs="Arial"/>
          <w:color w:val="auto"/>
          <w:sz w:val="24"/>
          <w:szCs w:val="24"/>
        </w:rPr>
        <w:t xml:space="preserve"> </w:t>
      </w:r>
      <w:r w:rsidR="002220F4">
        <w:rPr>
          <w:rFonts w:ascii="Arial" w:hAnsi="Arial" w:cs="Arial"/>
          <w:color w:val="auto"/>
          <w:sz w:val="24"/>
          <w:szCs w:val="24"/>
        </w:rPr>
        <w:t>These methods are:</w:t>
      </w:r>
    </w:p>
    <w:p w14:paraId="2FE0C228" w14:textId="2AF2E029" w:rsidR="002D46A2" w:rsidRPr="002220F4" w:rsidRDefault="002D46A2" w:rsidP="002220F4">
      <w:pPr>
        <w:pStyle w:val="ListParagraph"/>
        <w:numPr>
          <w:ilvl w:val="0"/>
          <w:numId w:val="5"/>
        </w:numPr>
        <w:spacing w:line="480" w:lineRule="auto"/>
        <w:jc w:val="both"/>
        <w:rPr>
          <w:rFonts w:ascii="Arial" w:hAnsi="Arial" w:cs="Arial"/>
          <w:sz w:val="24"/>
          <w:szCs w:val="24"/>
        </w:rPr>
      </w:pPr>
      <w:r w:rsidRPr="002220F4">
        <w:rPr>
          <w:rFonts w:ascii="Arial" w:hAnsi="Arial" w:cs="Arial"/>
          <w:sz w:val="24"/>
          <w:szCs w:val="24"/>
        </w:rPr>
        <w:t xml:space="preserve">The number of young people taking part in activities </w:t>
      </w:r>
    </w:p>
    <w:p w14:paraId="29EF8DF0" w14:textId="3198415B" w:rsidR="00094BA4" w:rsidRDefault="002D46A2" w:rsidP="0089485C">
      <w:pPr>
        <w:pStyle w:val="ListParagraph"/>
        <w:numPr>
          <w:ilvl w:val="0"/>
          <w:numId w:val="5"/>
        </w:numPr>
        <w:spacing w:line="480" w:lineRule="auto"/>
        <w:jc w:val="both"/>
        <w:rPr>
          <w:rFonts w:ascii="Arial" w:hAnsi="Arial" w:cs="Arial"/>
          <w:sz w:val="24"/>
          <w:szCs w:val="24"/>
        </w:rPr>
      </w:pPr>
      <w:r>
        <w:rPr>
          <w:rFonts w:ascii="Arial" w:hAnsi="Arial" w:cs="Arial"/>
          <w:sz w:val="24"/>
          <w:szCs w:val="24"/>
        </w:rPr>
        <w:t xml:space="preserve">The number of young people </w:t>
      </w:r>
      <w:r w:rsidR="00425DAC">
        <w:rPr>
          <w:rFonts w:ascii="Arial" w:hAnsi="Arial" w:cs="Arial"/>
          <w:sz w:val="24"/>
          <w:szCs w:val="24"/>
        </w:rPr>
        <w:t>taking up new activities</w:t>
      </w:r>
    </w:p>
    <w:p w14:paraId="390FFB07" w14:textId="5313B1A8" w:rsidR="00425DAC" w:rsidRDefault="005412A9" w:rsidP="007B527E">
      <w:pPr>
        <w:pStyle w:val="ListParagraph"/>
        <w:spacing w:line="480" w:lineRule="auto"/>
        <w:jc w:val="both"/>
        <w:rPr>
          <w:rFonts w:ascii="Arial" w:hAnsi="Arial" w:cs="Arial"/>
          <w:sz w:val="24"/>
          <w:szCs w:val="24"/>
        </w:rPr>
      </w:pPr>
      <w:r>
        <w:rPr>
          <w:rFonts w:ascii="Arial" w:hAnsi="Arial" w:cs="Arial"/>
          <w:sz w:val="24"/>
          <w:szCs w:val="24"/>
        </w:rPr>
        <w:t>Informal evaluation techniques to ensure young people are having fun and learning</w:t>
      </w:r>
    </w:p>
    <w:p w14:paraId="35935A51" w14:textId="64FFD043" w:rsidR="00C8417E" w:rsidRDefault="005E181A" w:rsidP="0089485C">
      <w:pPr>
        <w:pStyle w:val="ListParagraph"/>
        <w:numPr>
          <w:ilvl w:val="0"/>
          <w:numId w:val="5"/>
        </w:numPr>
        <w:spacing w:line="480" w:lineRule="auto"/>
        <w:jc w:val="both"/>
        <w:rPr>
          <w:rFonts w:ascii="Arial" w:hAnsi="Arial" w:cs="Arial"/>
          <w:sz w:val="24"/>
          <w:szCs w:val="24"/>
        </w:rPr>
      </w:pPr>
      <w:r>
        <w:rPr>
          <w:rFonts w:ascii="Arial" w:hAnsi="Arial" w:cs="Arial"/>
          <w:sz w:val="24"/>
          <w:szCs w:val="24"/>
        </w:rPr>
        <w:t>Continual discussions with young people</w:t>
      </w:r>
      <w:r w:rsidR="00C61B68">
        <w:rPr>
          <w:rFonts w:ascii="Arial" w:hAnsi="Arial" w:cs="Arial"/>
          <w:sz w:val="24"/>
          <w:szCs w:val="24"/>
        </w:rPr>
        <w:t xml:space="preserve"> about the activities </w:t>
      </w:r>
      <w:r w:rsidR="00E57EA5">
        <w:rPr>
          <w:rFonts w:ascii="Arial" w:hAnsi="Arial" w:cs="Arial"/>
          <w:sz w:val="24"/>
          <w:szCs w:val="24"/>
        </w:rPr>
        <w:t xml:space="preserve">and </w:t>
      </w:r>
      <w:r w:rsidR="00114AE4">
        <w:rPr>
          <w:rFonts w:ascii="Arial" w:hAnsi="Arial" w:cs="Arial"/>
          <w:sz w:val="24"/>
          <w:szCs w:val="24"/>
        </w:rPr>
        <w:t xml:space="preserve">feedback </w:t>
      </w:r>
    </w:p>
    <w:p w14:paraId="44E58FE7" w14:textId="2E22F2D8" w:rsidR="00114AE4" w:rsidRDefault="00114AE4" w:rsidP="0089485C">
      <w:pPr>
        <w:pStyle w:val="ListParagraph"/>
        <w:numPr>
          <w:ilvl w:val="0"/>
          <w:numId w:val="5"/>
        </w:numPr>
        <w:spacing w:line="480" w:lineRule="auto"/>
        <w:jc w:val="both"/>
        <w:rPr>
          <w:rFonts w:ascii="Arial" w:hAnsi="Arial" w:cs="Arial"/>
          <w:sz w:val="24"/>
          <w:szCs w:val="24"/>
        </w:rPr>
      </w:pPr>
      <w:r>
        <w:rPr>
          <w:rFonts w:ascii="Arial" w:hAnsi="Arial" w:cs="Arial"/>
          <w:sz w:val="24"/>
          <w:szCs w:val="24"/>
        </w:rPr>
        <w:t>Suggestion box</w:t>
      </w:r>
    </w:p>
    <w:p w14:paraId="5BCA7981" w14:textId="30D5A7FD" w:rsidR="00F82914" w:rsidRDefault="009C04A9" w:rsidP="002017C8">
      <w:pPr>
        <w:pStyle w:val="ListParagraph"/>
        <w:numPr>
          <w:ilvl w:val="0"/>
          <w:numId w:val="5"/>
        </w:numPr>
        <w:spacing w:line="480" w:lineRule="auto"/>
        <w:jc w:val="both"/>
        <w:rPr>
          <w:rFonts w:ascii="Arial" w:hAnsi="Arial" w:cs="Arial"/>
          <w:sz w:val="24"/>
          <w:szCs w:val="24"/>
        </w:rPr>
      </w:pPr>
      <w:r>
        <w:rPr>
          <w:rFonts w:ascii="Arial" w:hAnsi="Arial" w:cs="Arial"/>
          <w:sz w:val="24"/>
          <w:szCs w:val="24"/>
        </w:rPr>
        <w:t>Outcome tick list after each sessio</w:t>
      </w:r>
      <w:r w:rsidR="008233DE">
        <w:rPr>
          <w:rFonts w:ascii="Arial" w:hAnsi="Arial" w:cs="Arial"/>
          <w:sz w:val="24"/>
          <w:szCs w:val="24"/>
        </w:rPr>
        <w:t>n</w:t>
      </w:r>
    </w:p>
    <w:p w14:paraId="0F9A57AD" w14:textId="1F5DF49F" w:rsidR="002017C8" w:rsidRPr="002017C8" w:rsidRDefault="002017C8" w:rsidP="002017C8">
      <w:pPr>
        <w:pStyle w:val="ListParagraph"/>
        <w:numPr>
          <w:ilvl w:val="0"/>
          <w:numId w:val="5"/>
        </w:numPr>
        <w:spacing w:line="480" w:lineRule="auto"/>
        <w:jc w:val="both"/>
        <w:rPr>
          <w:rFonts w:ascii="Arial" w:hAnsi="Arial" w:cs="Arial"/>
          <w:sz w:val="24"/>
          <w:szCs w:val="24"/>
        </w:rPr>
      </w:pPr>
      <w:r>
        <w:rPr>
          <w:rFonts w:ascii="Arial" w:hAnsi="Arial" w:cs="Arial"/>
          <w:sz w:val="24"/>
          <w:szCs w:val="24"/>
        </w:rPr>
        <w:t>Regular SWOT analysis.</w:t>
      </w:r>
    </w:p>
    <w:p w14:paraId="24ED0481" w14:textId="77777777" w:rsidR="009156B4" w:rsidRDefault="009156B4" w:rsidP="0026375B">
      <w:pPr>
        <w:spacing w:line="480" w:lineRule="auto"/>
        <w:jc w:val="both"/>
        <w:rPr>
          <w:rFonts w:ascii="Arial" w:hAnsi="Arial" w:cs="Arial"/>
          <w:b/>
          <w:color w:val="auto"/>
          <w:sz w:val="24"/>
          <w:szCs w:val="24"/>
        </w:rPr>
      </w:pPr>
    </w:p>
    <w:p w14:paraId="4FA68F24" w14:textId="77777777" w:rsidR="009156B4" w:rsidRDefault="009156B4" w:rsidP="0026375B">
      <w:pPr>
        <w:spacing w:line="480" w:lineRule="auto"/>
        <w:jc w:val="both"/>
        <w:rPr>
          <w:rFonts w:ascii="Arial" w:hAnsi="Arial" w:cs="Arial"/>
          <w:b/>
          <w:color w:val="auto"/>
          <w:sz w:val="24"/>
          <w:szCs w:val="24"/>
        </w:rPr>
      </w:pPr>
    </w:p>
    <w:p w14:paraId="75C8F035" w14:textId="77777777" w:rsidR="009156B4" w:rsidRDefault="009156B4" w:rsidP="0026375B">
      <w:pPr>
        <w:spacing w:line="480" w:lineRule="auto"/>
        <w:jc w:val="both"/>
        <w:rPr>
          <w:rFonts w:ascii="Arial" w:hAnsi="Arial" w:cs="Arial"/>
          <w:b/>
          <w:color w:val="auto"/>
          <w:sz w:val="24"/>
          <w:szCs w:val="24"/>
        </w:rPr>
      </w:pPr>
    </w:p>
    <w:p w14:paraId="1E743619" w14:textId="7537B934" w:rsidR="0026375B" w:rsidRDefault="00D1564A" w:rsidP="0026375B">
      <w:pPr>
        <w:spacing w:line="480" w:lineRule="auto"/>
        <w:jc w:val="both"/>
        <w:rPr>
          <w:rFonts w:ascii="Arial" w:hAnsi="Arial" w:cs="Arial"/>
          <w:b/>
          <w:color w:val="auto"/>
          <w:sz w:val="24"/>
          <w:szCs w:val="24"/>
        </w:rPr>
      </w:pPr>
      <w:r>
        <w:rPr>
          <w:rFonts w:ascii="Arial" w:hAnsi="Arial" w:cs="Arial"/>
          <w:b/>
          <w:color w:val="auto"/>
          <w:sz w:val="24"/>
          <w:szCs w:val="24"/>
        </w:rPr>
        <w:lastRenderedPageBreak/>
        <w:t>Sample</w:t>
      </w:r>
      <w:r w:rsidR="00D15B05">
        <w:rPr>
          <w:rFonts w:ascii="Arial" w:hAnsi="Arial" w:cs="Arial"/>
          <w:b/>
          <w:color w:val="auto"/>
          <w:sz w:val="24"/>
          <w:szCs w:val="24"/>
        </w:rPr>
        <w:t xml:space="preserve"> weekly</w:t>
      </w:r>
      <w:r>
        <w:rPr>
          <w:rFonts w:ascii="Arial" w:hAnsi="Arial" w:cs="Arial"/>
          <w:b/>
          <w:color w:val="auto"/>
          <w:sz w:val="24"/>
          <w:szCs w:val="24"/>
        </w:rPr>
        <w:t xml:space="preserve"> Timetable</w:t>
      </w:r>
    </w:p>
    <w:p w14:paraId="2E58D0DC" w14:textId="6A7DF67B" w:rsidR="0026375B" w:rsidRPr="0026375B" w:rsidRDefault="0026375B" w:rsidP="0026375B">
      <w:pPr>
        <w:spacing w:line="480" w:lineRule="auto"/>
        <w:jc w:val="both"/>
        <w:rPr>
          <w:rFonts w:ascii="Arial" w:hAnsi="Arial" w:cs="Arial"/>
          <w:color w:val="auto"/>
          <w:sz w:val="24"/>
          <w:szCs w:val="24"/>
        </w:rPr>
      </w:pPr>
      <w:r w:rsidRPr="0026375B">
        <w:rPr>
          <w:rFonts w:ascii="Arial" w:hAnsi="Arial" w:cs="Arial"/>
          <w:color w:val="auto"/>
          <w:sz w:val="24"/>
          <w:szCs w:val="24"/>
        </w:rPr>
        <w:t>This timetable will change every week with new activities and opportunities.</w:t>
      </w:r>
    </w:p>
    <w:tbl>
      <w:tblPr>
        <w:tblStyle w:val="TableGrid"/>
        <w:tblpPr w:leftFromText="180" w:rightFromText="180" w:vertAnchor="text" w:horzAnchor="margin" w:tblpXSpec="center" w:tblpY="140"/>
        <w:tblW w:w="7435" w:type="dxa"/>
        <w:tblLook w:val="04A0" w:firstRow="1" w:lastRow="0" w:firstColumn="1" w:lastColumn="0" w:noHBand="0" w:noVBand="1"/>
      </w:tblPr>
      <w:tblGrid>
        <w:gridCol w:w="817"/>
        <w:gridCol w:w="1377"/>
        <w:gridCol w:w="1363"/>
        <w:gridCol w:w="1377"/>
        <w:gridCol w:w="1363"/>
        <w:gridCol w:w="1351"/>
      </w:tblGrid>
      <w:tr w:rsidR="0026375B" w14:paraId="5A8D334D" w14:textId="77777777" w:rsidTr="000D5228">
        <w:tc>
          <w:tcPr>
            <w:tcW w:w="968" w:type="dxa"/>
          </w:tcPr>
          <w:p w14:paraId="6B4C0F35" w14:textId="77777777" w:rsidR="0026375B" w:rsidRPr="00D1564A" w:rsidRDefault="0026375B" w:rsidP="000D5228">
            <w:pPr>
              <w:rPr>
                <w:rFonts w:ascii="Arial" w:hAnsi="Arial" w:cs="Arial"/>
                <w:sz w:val="24"/>
                <w:szCs w:val="24"/>
              </w:rPr>
            </w:pPr>
          </w:p>
        </w:tc>
        <w:tc>
          <w:tcPr>
            <w:tcW w:w="1206" w:type="dxa"/>
          </w:tcPr>
          <w:p w14:paraId="5FF051F3" w14:textId="77777777" w:rsidR="0026375B" w:rsidRPr="00D1564A" w:rsidRDefault="0026375B" w:rsidP="000D5228">
            <w:pPr>
              <w:rPr>
                <w:rFonts w:ascii="Arial" w:hAnsi="Arial" w:cs="Arial"/>
                <w:b/>
                <w:sz w:val="24"/>
                <w:szCs w:val="24"/>
              </w:rPr>
            </w:pPr>
            <w:r w:rsidRPr="00D1564A">
              <w:rPr>
                <w:rFonts w:ascii="Arial" w:hAnsi="Arial" w:cs="Arial"/>
                <w:b/>
                <w:sz w:val="24"/>
                <w:szCs w:val="24"/>
              </w:rPr>
              <w:t>Mon</w:t>
            </w:r>
          </w:p>
        </w:tc>
        <w:tc>
          <w:tcPr>
            <w:tcW w:w="1688" w:type="dxa"/>
          </w:tcPr>
          <w:p w14:paraId="2184AE1F" w14:textId="77777777" w:rsidR="0026375B" w:rsidRPr="00D1564A" w:rsidRDefault="0026375B" w:rsidP="000D5228">
            <w:pPr>
              <w:rPr>
                <w:rFonts w:ascii="Arial" w:hAnsi="Arial" w:cs="Arial"/>
                <w:b/>
                <w:sz w:val="24"/>
                <w:szCs w:val="24"/>
              </w:rPr>
            </w:pPr>
            <w:r w:rsidRPr="00D1564A">
              <w:rPr>
                <w:rFonts w:ascii="Arial" w:hAnsi="Arial" w:cs="Arial"/>
                <w:b/>
                <w:sz w:val="24"/>
                <w:szCs w:val="24"/>
              </w:rPr>
              <w:t>Tue</w:t>
            </w:r>
          </w:p>
        </w:tc>
        <w:tc>
          <w:tcPr>
            <w:tcW w:w="1168" w:type="dxa"/>
          </w:tcPr>
          <w:p w14:paraId="7A18A2BD" w14:textId="77777777" w:rsidR="0026375B" w:rsidRPr="00D1564A" w:rsidRDefault="0026375B" w:rsidP="000D5228">
            <w:pPr>
              <w:rPr>
                <w:rFonts w:ascii="Arial" w:hAnsi="Arial" w:cs="Arial"/>
                <w:b/>
                <w:sz w:val="24"/>
                <w:szCs w:val="24"/>
              </w:rPr>
            </w:pPr>
            <w:r w:rsidRPr="00D1564A">
              <w:rPr>
                <w:rFonts w:ascii="Arial" w:hAnsi="Arial" w:cs="Arial"/>
                <w:b/>
                <w:sz w:val="24"/>
                <w:szCs w:val="24"/>
              </w:rPr>
              <w:t>Wed</w:t>
            </w:r>
          </w:p>
        </w:tc>
        <w:tc>
          <w:tcPr>
            <w:tcW w:w="1223" w:type="dxa"/>
          </w:tcPr>
          <w:p w14:paraId="1E2837CE" w14:textId="77777777" w:rsidR="0026375B" w:rsidRPr="00D1564A" w:rsidRDefault="0026375B" w:rsidP="000D5228">
            <w:pPr>
              <w:rPr>
                <w:rFonts w:ascii="Arial" w:hAnsi="Arial" w:cs="Arial"/>
                <w:b/>
                <w:sz w:val="24"/>
                <w:szCs w:val="24"/>
              </w:rPr>
            </w:pPr>
            <w:r w:rsidRPr="00D1564A">
              <w:rPr>
                <w:rFonts w:ascii="Arial" w:hAnsi="Arial" w:cs="Arial"/>
                <w:b/>
                <w:sz w:val="24"/>
                <w:szCs w:val="24"/>
              </w:rPr>
              <w:t>Thu</w:t>
            </w:r>
          </w:p>
        </w:tc>
        <w:tc>
          <w:tcPr>
            <w:tcW w:w="1182" w:type="dxa"/>
          </w:tcPr>
          <w:p w14:paraId="07F19927" w14:textId="77777777" w:rsidR="0026375B" w:rsidRPr="00D1564A" w:rsidRDefault="0026375B" w:rsidP="000D5228">
            <w:pPr>
              <w:tabs>
                <w:tab w:val="left" w:pos="1005"/>
              </w:tabs>
              <w:rPr>
                <w:rFonts w:ascii="Arial" w:hAnsi="Arial" w:cs="Arial"/>
                <w:b/>
                <w:sz w:val="24"/>
                <w:szCs w:val="24"/>
              </w:rPr>
            </w:pPr>
            <w:r w:rsidRPr="00D1564A">
              <w:rPr>
                <w:rFonts w:ascii="Arial" w:hAnsi="Arial" w:cs="Arial"/>
                <w:b/>
                <w:sz w:val="24"/>
                <w:szCs w:val="24"/>
              </w:rPr>
              <w:t>Fri</w:t>
            </w:r>
            <w:r w:rsidRPr="00D1564A">
              <w:rPr>
                <w:rFonts w:ascii="Arial" w:hAnsi="Arial" w:cs="Arial"/>
                <w:b/>
                <w:sz w:val="24"/>
                <w:szCs w:val="24"/>
              </w:rPr>
              <w:tab/>
            </w:r>
          </w:p>
        </w:tc>
      </w:tr>
      <w:tr w:rsidR="0026375B" w14:paraId="26E3F6BD" w14:textId="77777777" w:rsidTr="000D5228">
        <w:tc>
          <w:tcPr>
            <w:tcW w:w="968" w:type="dxa"/>
          </w:tcPr>
          <w:p w14:paraId="75F5EB68"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12pm</w:t>
            </w:r>
          </w:p>
        </w:tc>
        <w:tc>
          <w:tcPr>
            <w:tcW w:w="1206" w:type="dxa"/>
          </w:tcPr>
          <w:p w14:paraId="7654FE32"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Coffee and Cake </w:t>
            </w:r>
          </w:p>
        </w:tc>
        <w:tc>
          <w:tcPr>
            <w:tcW w:w="1688" w:type="dxa"/>
          </w:tcPr>
          <w:p w14:paraId="35A8C976" w14:textId="77777777" w:rsidR="0026375B" w:rsidRPr="00D1564A" w:rsidRDefault="0026375B" w:rsidP="000D5228">
            <w:pPr>
              <w:rPr>
                <w:rFonts w:ascii="Arial" w:hAnsi="Arial" w:cs="Arial"/>
                <w:sz w:val="24"/>
                <w:szCs w:val="24"/>
              </w:rPr>
            </w:pPr>
          </w:p>
        </w:tc>
        <w:tc>
          <w:tcPr>
            <w:tcW w:w="1168" w:type="dxa"/>
          </w:tcPr>
          <w:p w14:paraId="2745931A" w14:textId="77777777" w:rsidR="0026375B" w:rsidRPr="00D1564A" w:rsidRDefault="0026375B" w:rsidP="000D5228">
            <w:pPr>
              <w:rPr>
                <w:rFonts w:ascii="Arial" w:hAnsi="Arial" w:cs="Arial"/>
                <w:sz w:val="24"/>
                <w:szCs w:val="24"/>
              </w:rPr>
            </w:pPr>
          </w:p>
        </w:tc>
        <w:tc>
          <w:tcPr>
            <w:tcW w:w="1223" w:type="dxa"/>
          </w:tcPr>
          <w:p w14:paraId="3329211E" w14:textId="77777777" w:rsidR="0026375B" w:rsidRPr="00D1564A" w:rsidRDefault="0026375B" w:rsidP="000D5228">
            <w:pPr>
              <w:rPr>
                <w:rFonts w:ascii="Arial" w:hAnsi="Arial" w:cs="Arial"/>
                <w:sz w:val="24"/>
                <w:szCs w:val="24"/>
              </w:rPr>
            </w:pPr>
            <w:r w:rsidRPr="00D1564A">
              <w:rPr>
                <w:rFonts w:ascii="Arial" w:hAnsi="Arial" w:cs="Arial"/>
                <w:sz w:val="24"/>
                <w:szCs w:val="24"/>
              </w:rPr>
              <w:t>Welsh Lessons</w:t>
            </w:r>
          </w:p>
        </w:tc>
        <w:tc>
          <w:tcPr>
            <w:tcW w:w="1182" w:type="dxa"/>
          </w:tcPr>
          <w:p w14:paraId="4BE8391D" w14:textId="77777777" w:rsidR="0026375B" w:rsidRPr="00D1564A" w:rsidRDefault="0026375B" w:rsidP="000D5228">
            <w:pPr>
              <w:rPr>
                <w:rFonts w:ascii="Arial" w:hAnsi="Arial" w:cs="Arial"/>
                <w:sz w:val="24"/>
                <w:szCs w:val="24"/>
              </w:rPr>
            </w:pPr>
            <w:r w:rsidRPr="00D1564A">
              <w:rPr>
                <w:rFonts w:ascii="Arial" w:hAnsi="Arial" w:cs="Arial"/>
                <w:sz w:val="24"/>
                <w:szCs w:val="24"/>
              </w:rPr>
              <w:t>Closed</w:t>
            </w:r>
          </w:p>
        </w:tc>
      </w:tr>
      <w:tr w:rsidR="0026375B" w14:paraId="398FDDD1" w14:textId="77777777" w:rsidTr="000D5228">
        <w:tc>
          <w:tcPr>
            <w:tcW w:w="968" w:type="dxa"/>
          </w:tcPr>
          <w:p w14:paraId="127D650A"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1pm</w:t>
            </w:r>
          </w:p>
        </w:tc>
        <w:tc>
          <w:tcPr>
            <w:tcW w:w="1206" w:type="dxa"/>
          </w:tcPr>
          <w:p w14:paraId="6F99E2D5" w14:textId="77777777" w:rsidR="0026375B" w:rsidRPr="00D1564A" w:rsidRDefault="0026375B" w:rsidP="000D5228">
            <w:pPr>
              <w:rPr>
                <w:rFonts w:ascii="Arial" w:hAnsi="Arial" w:cs="Arial"/>
                <w:sz w:val="24"/>
                <w:szCs w:val="24"/>
              </w:rPr>
            </w:pPr>
            <w:r w:rsidRPr="00D1564A">
              <w:rPr>
                <w:rFonts w:ascii="Arial" w:hAnsi="Arial" w:cs="Arial"/>
                <w:sz w:val="24"/>
                <w:szCs w:val="24"/>
              </w:rPr>
              <w:t>Coffee and Cake</w:t>
            </w:r>
          </w:p>
        </w:tc>
        <w:tc>
          <w:tcPr>
            <w:tcW w:w="1688" w:type="dxa"/>
          </w:tcPr>
          <w:p w14:paraId="7D9FFA0A" w14:textId="77777777" w:rsidR="0026375B" w:rsidRPr="00D1564A" w:rsidRDefault="0026375B" w:rsidP="000D5228">
            <w:pPr>
              <w:rPr>
                <w:rFonts w:ascii="Arial" w:hAnsi="Arial" w:cs="Arial"/>
                <w:sz w:val="24"/>
                <w:szCs w:val="24"/>
              </w:rPr>
            </w:pPr>
            <w:r w:rsidRPr="00D1564A">
              <w:rPr>
                <w:rFonts w:ascii="Arial" w:hAnsi="Arial" w:cs="Arial"/>
                <w:sz w:val="24"/>
                <w:szCs w:val="24"/>
              </w:rPr>
              <w:t>English GCSE</w:t>
            </w:r>
          </w:p>
        </w:tc>
        <w:tc>
          <w:tcPr>
            <w:tcW w:w="1168" w:type="dxa"/>
          </w:tcPr>
          <w:p w14:paraId="7D484ACA" w14:textId="77777777" w:rsidR="0026375B" w:rsidRPr="00D1564A" w:rsidRDefault="0026375B" w:rsidP="000D5228">
            <w:pPr>
              <w:rPr>
                <w:rFonts w:ascii="Arial" w:hAnsi="Arial" w:cs="Arial"/>
                <w:sz w:val="24"/>
                <w:szCs w:val="24"/>
              </w:rPr>
            </w:pPr>
            <w:r w:rsidRPr="00D1564A">
              <w:rPr>
                <w:rFonts w:ascii="Arial" w:hAnsi="Arial" w:cs="Arial"/>
                <w:sz w:val="24"/>
                <w:szCs w:val="24"/>
              </w:rPr>
              <w:t>Maths GCSE</w:t>
            </w:r>
          </w:p>
        </w:tc>
        <w:tc>
          <w:tcPr>
            <w:tcW w:w="1223" w:type="dxa"/>
          </w:tcPr>
          <w:p w14:paraId="596A1CA5" w14:textId="77777777" w:rsidR="0026375B" w:rsidRPr="00D1564A" w:rsidRDefault="0026375B" w:rsidP="000D5228">
            <w:pPr>
              <w:rPr>
                <w:rFonts w:ascii="Arial" w:hAnsi="Arial" w:cs="Arial"/>
                <w:sz w:val="24"/>
                <w:szCs w:val="24"/>
              </w:rPr>
            </w:pPr>
            <w:r w:rsidRPr="00D1564A">
              <w:rPr>
                <w:rFonts w:ascii="Arial" w:hAnsi="Arial" w:cs="Arial"/>
                <w:sz w:val="24"/>
                <w:szCs w:val="24"/>
              </w:rPr>
              <w:t>Welsh Lessons</w:t>
            </w:r>
          </w:p>
        </w:tc>
        <w:tc>
          <w:tcPr>
            <w:tcW w:w="1182" w:type="dxa"/>
          </w:tcPr>
          <w:p w14:paraId="56D9CA1F" w14:textId="77777777" w:rsidR="0026375B" w:rsidRPr="00D1564A" w:rsidRDefault="0026375B" w:rsidP="000D5228">
            <w:pPr>
              <w:rPr>
                <w:rFonts w:ascii="Arial" w:hAnsi="Arial" w:cs="Arial"/>
                <w:sz w:val="24"/>
                <w:szCs w:val="24"/>
              </w:rPr>
            </w:pPr>
            <w:r w:rsidRPr="00D1564A">
              <w:rPr>
                <w:rFonts w:ascii="Arial" w:hAnsi="Arial" w:cs="Arial"/>
                <w:sz w:val="24"/>
                <w:szCs w:val="24"/>
              </w:rPr>
              <w:t>Closed</w:t>
            </w:r>
          </w:p>
          <w:p w14:paraId="7C2BDB7A" w14:textId="77777777" w:rsidR="0026375B" w:rsidRPr="00D1564A" w:rsidRDefault="0026375B" w:rsidP="000D5228">
            <w:pPr>
              <w:rPr>
                <w:rFonts w:ascii="Arial" w:hAnsi="Arial" w:cs="Arial"/>
                <w:sz w:val="24"/>
                <w:szCs w:val="24"/>
              </w:rPr>
            </w:pPr>
          </w:p>
        </w:tc>
      </w:tr>
      <w:tr w:rsidR="0026375B" w14:paraId="4B7B92F7" w14:textId="77777777" w:rsidTr="000D5228">
        <w:tc>
          <w:tcPr>
            <w:tcW w:w="968" w:type="dxa"/>
          </w:tcPr>
          <w:p w14:paraId="5F3D7690"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2pm</w:t>
            </w:r>
          </w:p>
        </w:tc>
        <w:tc>
          <w:tcPr>
            <w:tcW w:w="1206" w:type="dxa"/>
          </w:tcPr>
          <w:p w14:paraId="53FA51C5"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Post 16 drop in </w:t>
            </w:r>
          </w:p>
        </w:tc>
        <w:tc>
          <w:tcPr>
            <w:tcW w:w="1688" w:type="dxa"/>
          </w:tcPr>
          <w:p w14:paraId="451FDC24" w14:textId="77777777" w:rsidR="0026375B" w:rsidRPr="00D1564A" w:rsidRDefault="0026375B" w:rsidP="000D5228">
            <w:pPr>
              <w:rPr>
                <w:rFonts w:ascii="Arial" w:hAnsi="Arial" w:cs="Arial"/>
                <w:sz w:val="24"/>
                <w:szCs w:val="24"/>
              </w:rPr>
            </w:pPr>
            <w:r w:rsidRPr="00D1564A">
              <w:rPr>
                <w:rFonts w:ascii="Arial" w:hAnsi="Arial" w:cs="Arial"/>
                <w:sz w:val="24"/>
                <w:szCs w:val="24"/>
              </w:rPr>
              <w:t>English GCSE</w:t>
            </w:r>
          </w:p>
        </w:tc>
        <w:tc>
          <w:tcPr>
            <w:tcW w:w="1168" w:type="dxa"/>
          </w:tcPr>
          <w:p w14:paraId="724D284B" w14:textId="77777777" w:rsidR="0026375B" w:rsidRPr="00D1564A" w:rsidRDefault="0026375B" w:rsidP="000D5228">
            <w:pPr>
              <w:rPr>
                <w:rFonts w:ascii="Arial" w:hAnsi="Arial" w:cs="Arial"/>
                <w:sz w:val="24"/>
                <w:szCs w:val="24"/>
              </w:rPr>
            </w:pPr>
            <w:r w:rsidRPr="00D1564A">
              <w:rPr>
                <w:rFonts w:ascii="Arial" w:hAnsi="Arial" w:cs="Arial"/>
                <w:sz w:val="24"/>
                <w:szCs w:val="24"/>
              </w:rPr>
              <w:t>Maths GCSE</w:t>
            </w:r>
          </w:p>
        </w:tc>
        <w:tc>
          <w:tcPr>
            <w:tcW w:w="1223" w:type="dxa"/>
          </w:tcPr>
          <w:p w14:paraId="150FAF93"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CV writing skills </w:t>
            </w:r>
          </w:p>
        </w:tc>
        <w:tc>
          <w:tcPr>
            <w:tcW w:w="1182" w:type="dxa"/>
          </w:tcPr>
          <w:p w14:paraId="15CF444A" w14:textId="77777777" w:rsidR="0026375B" w:rsidRPr="00D1564A" w:rsidRDefault="0026375B" w:rsidP="000D5228">
            <w:pPr>
              <w:rPr>
                <w:rFonts w:ascii="Arial" w:hAnsi="Arial" w:cs="Arial"/>
                <w:sz w:val="24"/>
                <w:szCs w:val="24"/>
              </w:rPr>
            </w:pPr>
          </w:p>
        </w:tc>
      </w:tr>
      <w:tr w:rsidR="0026375B" w14:paraId="32E6B0CF" w14:textId="77777777" w:rsidTr="000D5228">
        <w:tc>
          <w:tcPr>
            <w:tcW w:w="968" w:type="dxa"/>
          </w:tcPr>
          <w:p w14:paraId="5EC1DD87"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3pm</w:t>
            </w:r>
          </w:p>
        </w:tc>
        <w:tc>
          <w:tcPr>
            <w:tcW w:w="1206" w:type="dxa"/>
          </w:tcPr>
          <w:p w14:paraId="4E5C6F0A" w14:textId="77777777" w:rsidR="0026375B" w:rsidRPr="00D1564A" w:rsidRDefault="0026375B" w:rsidP="000D5228">
            <w:pPr>
              <w:rPr>
                <w:rFonts w:ascii="Arial" w:hAnsi="Arial" w:cs="Arial"/>
                <w:sz w:val="24"/>
                <w:szCs w:val="24"/>
              </w:rPr>
            </w:pPr>
            <w:r w:rsidRPr="00D1564A">
              <w:rPr>
                <w:rFonts w:ascii="Arial" w:hAnsi="Arial" w:cs="Arial"/>
                <w:sz w:val="24"/>
                <w:szCs w:val="24"/>
              </w:rPr>
              <w:t>Post 16 drop in</w:t>
            </w:r>
          </w:p>
        </w:tc>
        <w:tc>
          <w:tcPr>
            <w:tcW w:w="1688" w:type="dxa"/>
          </w:tcPr>
          <w:p w14:paraId="4B1CBB28" w14:textId="77777777" w:rsidR="0026375B" w:rsidRPr="00D1564A" w:rsidRDefault="0026375B" w:rsidP="000D5228">
            <w:pPr>
              <w:rPr>
                <w:rFonts w:ascii="Arial" w:hAnsi="Arial" w:cs="Arial"/>
                <w:sz w:val="24"/>
                <w:szCs w:val="24"/>
              </w:rPr>
            </w:pPr>
          </w:p>
        </w:tc>
        <w:tc>
          <w:tcPr>
            <w:tcW w:w="1168" w:type="dxa"/>
          </w:tcPr>
          <w:p w14:paraId="2844D648" w14:textId="77777777" w:rsidR="0026375B" w:rsidRPr="00D1564A" w:rsidRDefault="0026375B" w:rsidP="000D5228">
            <w:pPr>
              <w:rPr>
                <w:rFonts w:ascii="Arial" w:hAnsi="Arial" w:cs="Arial"/>
                <w:sz w:val="24"/>
                <w:szCs w:val="24"/>
              </w:rPr>
            </w:pPr>
          </w:p>
        </w:tc>
        <w:tc>
          <w:tcPr>
            <w:tcW w:w="1223" w:type="dxa"/>
          </w:tcPr>
          <w:p w14:paraId="73DD5F72" w14:textId="77777777" w:rsidR="0026375B" w:rsidRPr="00D1564A" w:rsidRDefault="0026375B" w:rsidP="000D5228">
            <w:pPr>
              <w:rPr>
                <w:rFonts w:ascii="Arial" w:hAnsi="Arial" w:cs="Arial"/>
                <w:sz w:val="24"/>
                <w:szCs w:val="24"/>
              </w:rPr>
            </w:pPr>
          </w:p>
        </w:tc>
        <w:tc>
          <w:tcPr>
            <w:tcW w:w="1182" w:type="dxa"/>
          </w:tcPr>
          <w:p w14:paraId="0EA389B5" w14:textId="77777777" w:rsidR="0026375B" w:rsidRPr="00D1564A" w:rsidRDefault="0026375B" w:rsidP="000D5228">
            <w:pPr>
              <w:rPr>
                <w:rFonts w:ascii="Arial" w:hAnsi="Arial" w:cs="Arial"/>
                <w:sz w:val="24"/>
                <w:szCs w:val="24"/>
              </w:rPr>
            </w:pPr>
          </w:p>
        </w:tc>
      </w:tr>
      <w:tr w:rsidR="0026375B" w14:paraId="452184CA" w14:textId="77777777" w:rsidTr="000D5228">
        <w:tc>
          <w:tcPr>
            <w:tcW w:w="968" w:type="dxa"/>
          </w:tcPr>
          <w:p w14:paraId="5719B6AF"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4pm</w:t>
            </w:r>
          </w:p>
        </w:tc>
        <w:tc>
          <w:tcPr>
            <w:tcW w:w="1206" w:type="dxa"/>
          </w:tcPr>
          <w:p w14:paraId="47390A8A" w14:textId="77777777" w:rsidR="00F96C0A" w:rsidRDefault="0026375B" w:rsidP="000D5228">
            <w:pPr>
              <w:rPr>
                <w:rFonts w:ascii="Arial" w:hAnsi="Arial" w:cs="Arial"/>
                <w:sz w:val="24"/>
                <w:szCs w:val="24"/>
              </w:rPr>
            </w:pPr>
            <w:r w:rsidRPr="00D1564A">
              <w:rPr>
                <w:rFonts w:ascii="Arial" w:hAnsi="Arial" w:cs="Arial"/>
                <w:sz w:val="24"/>
                <w:szCs w:val="24"/>
              </w:rPr>
              <w:t xml:space="preserve"> </w:t>
            </w:r>
            <w:r w:rsidR="00F96C0A">
              <w:rPr>
                <w:rFonts w:ascii="Arial" w:hAnsi="Arial" w:cs="Arial"/>
                <w:sz w:val="24"/>
                <w:szCs w:val="24"/>
              </w:rPr>
              <w:t>Young</w:t>
            </w:r>
          </w:p>
          <w:p w14:paraId="10824E57" w14:textId="111E01D5" w:rsidR="0026375B" w:rsidRPr="00D1564A" w:rsidRDefault="00F96C0A" w:rsidP="000D5228">
            <w:pPr>
              <w:rPr>
                <w:rFonts w:ascii="Arial" w:hAnsi="Arial" w:cs="Arial"/>
                <w:sz w:val="24"/>
                <w:szCs w:val="24"/>
              </w:rPr>
            </w:pPr>
            <w:r>
              <w:rPr>
                <w:rFonts w:ascii="Arial" w:hAnsi="Arial" w:cs="Arial"/>
                <w:sz w:val="24"/>
                <w:szCs w:val="24"/>
              </w:rPr>
              <w:t xml:space="preserve">Parents </w:t>
            </w:r>
          </w:p>
        </w:tc>
        <w:tc>
          <w:tcPr>
            <w:tcW w:w="1688" w:type="dxa"/>
          </w:tcPr>
          <w:p w14:paraId="72040F42" w14:textId="77777777" w:rsidR="0026375B" w:rsidRPr="00D1564A" w:rsidRDefault="0026375B" w:rsidP="000D5228">
            <w:pPr>
              <w:rPr>
                <w:rFonts w:ascii="Arial" w:hAnsi="Arial" w:cs="Arial"/>
                <w:sz w:val="24"/>
                <w:szCs w:val="24"/>
              </w:rPr>
            </w:pPr>
            <w:r w:rsidRPr="00D1564A">
              <w:rPr>
                <w:rFonts w:ascii="Arial" w:hAnsi="Arial" w:cs="Arial"/>
                <w:sz w:val="24"/>
                <w:szCs w:val="24"/>
              </w:rPr>
              <w:t>Homework club</w:t>
            </w:r>
          </w:p>
        </w:tc>
        <w:tc>
          <w:tcPr>
            <w:tcW w:w="1168" w:type="dxa"/>
          </w:tcPr>
          <w:p w14:paraId="20CA44E6"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Drop in </w:t>
            </w:r>
          </w:p>
          <w:p w14:paraId="0AC1F104" w14:textId="77777777" w:rsidR="0026375B" w:rsidRPr="00D1564A" w:rsidRDefault="0026375B" w:rsidP="000D5228">
            <w:pPr>
              <w:rPr>
                <w:rFonts w:ascii="Arial" w:hAnsi="Arial" w:cs="Arial"/>
                <w:sz w:val="24"/>
                <w:szCs w:val="24"/>
              </w:rPr>
            </w:pPr>
            <w:r w:rsidRPr="00D1564A">
              <w:rPr>
                <w:rFonts w:ascii="Arial" w:hAnsi="Arial" w:cs="Arial"/>
                <w:sz w:val="24"/>
                <w:szCs w:val="24"/>
              </w:rPr>
              <w:t>(anyone)</w:t>
            </w:r>
          </w:p>
        </w:tc>
        <w:tc>
          <w:tcPr>
            <w:tcW w:w="1223" w:type="dxa"/>
          </w:tcPr>
          <w:p w14:paraId="4D47E88A" w14:textId="77777777" w:rsidR="0026375B" w:rsidRPr="00D1564A" w:rsidRDefault="0026375B" w:rsidP="000D5228">
            <w:pPr>
              <w:rPr>
                <w:rFonts w:ascii="Arial" w:hAnsi="Arial" w:cs="Arial"/>
                <w:sz w:val="24"/>
                <w:szCs w:val="24"/>
              </w:rPr>
            </w:pPr>
            <w:r w:rsidRPr="00D1564A">
              <w:rPr>
                <w:rFonts w:ascii="Arial" w:hAnsi="Arial" w:cs="Arial"/>
                <w:sz w:val="24"/>
                <w:szCs w:val="24"/>
              </w:rPr>
              <w:t>Homework</w:t>
            </w:r>
          </w:p>
          <w:p w14:paraId="5AB0D7EA" w14:textId="77777777" w:rsidR="0026375B" w:rsidRPr="00D1564A" w:rsidRDefault="0026375B" w:rsidP="000D5228">
            <w:pPr>
              <w:rPr>
                <w:rFonts w:ascii="Arial" w:hAnsi="Arial" w:cs="Arial"/>
                <w:sz w:val="24"/>
                <w:szCs w:val="24"/>
              </w:rPr>
            </w:pPr>
            <w:r w:rsidRPr="00D1564A">
              <w:rPr>
                <w:rFonts w:ascii="Arial" w:hAnsi="Arial" w:cs="Arial"/>
                <w:sz w:val="24"/>
                <w:szCs w:val="24"/>
              </w:rPr>
              <w:t>Club</w:t>
            </w:r>
          </w:p>
        </w:tc>
        <w:tc>
          <w:tcPr>
            <w:tcW w:w="1182" w:type="dxa"/>
          </w:tcPr>
          <w:p w14:paraId="4D58076B" w14:textId="77777777" w:rsidR="0026375B" w:rsidRPr="00D1564A" w:rsidRDefault="0026375B" w:rsidP="000D5228">
            <w:pPr>
              <w:rPr>
                <w:rFonts w:ascii="Arial" w:hAnsi="Arial" w:cs="Arial"/>
                <w:sz w:val="24"/>
                <w:szCs w:val="24"/>
              </w:rPr>
            </w:pPr>
            <w:r w:rsidRPr="00D1564A">
              <w:rPr>
                <w:rFonts w:ascii="Arial" w:hAnsi="Arial" w:cs="Arial"/>
                <w:sz w:val="24"/>
                <w:szCs w:val="24"/>
              </w:rPr>
              <w:t>Social afternoon</w:t>
            </w:r>
          </w:p>
        </w:tc>
      </w:tr>
      <w:tr w:rsidR="0026375B" w14:paraId="1AACCD9E" w14:textId="77777777" w:rsidTr="000D5228">
        <w:tc>
          <w:tcPr>
            <w:tcW w:w="968" w:type="dxa"/>
          </w:tcPr>
          <w:p w14:paraId="31F008F5"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5pm</w:t>
            </w:r>
          </w:p>
        </w:tc>
        <w:tc>
          <w:tcPr>
            <w:tcW w:w="1206" w:type="dxa"/>
          </w:tcPr>
          <w:p w14:paraId="60947518" w14:textId="77777777" w:rsidR="0026375B" w:rsidRPr="00D1564A" w:rsidRDefault="0026375B" w:rsidP="000D5228">
            <w:pPr>
              <w:rPr>
                <w:rFonts w:ascii="Arial" w:hAnsi="Arial" w:cs="Arial"/>
                <w:sz w:val="24"/>
                <w:szCs w:val="24"/>
              </w:rPr>
            </w:pPr>
            <w:r w:rsidRPr="00D1564A">
              <w:rPr>
                <w:rFonts w:ascii="Arial" w:hAnsi="Arial" w:cs="Arial"/>
                <w:sz w:val="24"/>
                <w:szCs w:val="24"/>
              </w:rPr>
              <w:t>Young Parents</w:t>
            </w:r>
          </w:p>
        </w:tc>
        <w:tc>
          <w:tcPr>
            <w:tcW w:w="1688" w:type="dxa"/>
          </w:tcPr>
          <w:p w14:paraId="3A5D0E9C"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Homework club </w:t>
            </w:r>
          </w:p>
        </w:tc>
        <w:tc>
          <w:tcPr>
            <w:tcW w:w="1168" w:type="dxa"/>
          </w:tcPr>
          <w:p w14:paraId="1F0637F0"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Drop in </w:t>
            </w:r>
          </w:p>
          <w:p w14:paraId="4C9CADAE" w14:textId="77777777" w:rsidR="0026375B" w:rsidRPr="00D1564A" w:rsidRDefault="0026375B" w:rsidP="000D5228">
            <w:pPr>
              <w:rPr>
                <w:rFonts w:ascii="Arial" w:hAnsi="Arial" w:cs="Arial"/>
                <w:sz w:val="24"/>
                <w:szCs w:val="24"/>
              </w:rPr>
            </w:pPr>
            <w:r w:rsidRPr="00D1564A">
              <w:rPr>
                <w:rFonts w:ascii="Arial" w:hAnsi="Arial" w:cs="Arial"/>
                <w:sz w:val="24"/>
                <w:szCs w:val="24"/>
              </w:rPr>
              <w:t>(anyone)</w:t>
            </w:r>
          </w:p>
        </w:tc>
        <w:tc>
          <w:tcPr>
            <w:tcW w:w="1223" w:type="dxa"/>
          </w:tcPr>
          <w:p w14:paraId="31BFCE98" w14:textId="77777777" w:rsidR="0026375B" w:rsidRPr="00D1564A" w:rsidRDefault="0026375B" w:rsidP="000D5228">
            <w:pPr>
              <w:rPr>
                <w:rFonts w:ascii="Arial" w:hAnsi="Arial" w:cs="Arial"/>
                <w:sz w:val="24"/>
                <w:szCs w:val="24"/>
              </w:rPr>
            </w:pPr>
            <w:r w:rsidRPr="00D1564A">
              <w:rPr>
                <w:rFonts w:ascii="Arial" w:hAnsi="Arial" w:cs="Arial"/>
                <w:sz w:val="24"/>
                <w:szCs w:val="24"/>
              </w:rPr>
              <w:t>ICT</w:t>
            </w:r>
          </w:p>
        </w:tc>
        <w:tc>
          <w:tcPr>
            <w:tcW w:w="1182" w:type="dxa"/>
          </w:tcPr>
          <w:p w14:paraId="266563A7" w14:textId="77777777" w:rsidR="0026375B" w:rsidRPr="00D1564A" w:rsidRDefault="0026375B" w:rsidP="000D5228">
            <w:pPr>
              <w:rPr>
                <w:rFonts w:ascii="Arial" w:hAnsi="Arial" w:cs="Arial"/>
                <w:sz w:val="24"/>
                <w:szCs w:val="24"/>
              </w:rPr>
            </w:pPr>
            <w:r w:rsidRPr="00D1564A">
              <w:rPr>
                <w:rFonts w:ascii="Arial" w:hAnsi="Arial" w:cs="Arial"/>
                <w:sz w:val="24"/>
                <w:szCs w:val="24"/>
              </w:rPr>
              <w:t>Social afternoon</w:t>
            </w:r>
          </w:p>
        </w:tc>
      </w:tr>
      <w:tr w:rsidR="0026375B" w14:paraId="462AA697" w14:textId="77777777" w:rsidTr="000D5228">
        <w:tc>
          <w:tcPr>
            <w:tcW w:w="968" w:type="dxa"/>
          </w:tcPr>
          <w:p w14:paraId="7258F8F7"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6pm</w:t>
            </w:r>
          </w:p>
        </w:tc>
        <w:tc>
          <w:tcPr>
            <w:tcW w:w="1206" w:type="dxa"/>
          </w:tcPr>
          <w:p w14:paraId="5A542260" w14:textId="194CDECE" w:rsidR="0026375B" w:rsidRPr="00D1564A" w:rsidRDefault="0026375B" w:rsidP="000D5228">
            <w:pPr>
              <w:rPr>
                <w:rFonts w:ascii="Arial" w:hAnsi="Arial" w:cs="Arial"/>
                <w:sz w:val="24"/>
                <w:szCs w:val="24"/>
              </w:rPr>
            </w:pPr>
          </w:p>
        </w:tc>
        <w:tc>
          <w:tcPr>
            <w:tcW w:w="1688" w:type="dxa"/>
          </w:tcPr>
          <w:p w14:paraId="68B7A672"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Youth club </w:t>
            </w:r>
          </w:p>
        </w:tc>
        <w:tc>
          <w:tcPr>
            <w:tcW w:w="1168" w:type="dxa"/>
          </w:tcPr>
          <w:p w14:paraId="687960FE"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Mental health awareness </w:t>
            </w:r>
          </w:p>
        </w:tc>
        <w:tc>
          <w:tcPr>
            <w:tcW w:w="1223" w:type="dxa"/>
          </w:tcPr>
          <w:p w14:paraId="138ADA9A"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Youth club </w:t>
            </w:r>
          </w:p>
        </w:tc>
        <w:tc>
          <w:tcPr>
            <w:tcW w:w="1182" w:type="dxa"/>
          </w:tcPr>
          <w:p w14:paraId="50F0EFC1" w14:textId="77777777" w:rsidR="0026375B" w:rsidRPr="00D1564A" w:rsidRDefault="0026375B" w:rsidP="000D5228">
            <w:pPr>
              <w:rPr>
                <w:rFonts w:ascii="Arial" w:hAnsi="Arial" w:cs="Arial"/>
                <w:sz w:val="24"/>
                <w:szCs w:val="24"/>
              </w:rPr>
            </w:pPr>
            <w:r w:rsidRPr="00D1564A">
              <w:rPr>
                <w:rFonts w:ascii="Arial" w:hAnsi="Arial" w:cs="Arial"/>
                <w:sz w:val="24"/>
                <w:szCs w:val="24"/>
              </w:rPr>
              <w:t>Substance misuse workshop</w:t>
            </w:r>
          </w:p>
        </w:tc>
      </w:tr>
      <w:tr w:rsidR="0026375B" w14:paraId="3267CCCC" w14:textId="77777777" w:rsidTr="000D5228">
        <w:tc>
          <w:tcPr>
            <w:tcW w:w="968" w:type="dxa"/>
          </w:tcPr>
          <w:p w14:paraId="6D45C2C6"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7pm</w:t>
            </w:r>
          </w:p>
        </w:tc>
        <w:tc>
          <w:tcPr>
            <w:tcW w:w="1206" w:type="dxa"/>
          </w:tcPr>
          <w:p w14:paraId="284E108E" w14:textId="77777777" w:rsidR="0026375B" w:rsidRPr="00D1564A" w:rsidRDefault="0026375B" w:rsidP="000D5228">
            <w:pPr>
              <w:rPr>
                <w:rFonts w:ascii="Arial" w:hAnsi="Arial" w:cs="Arial"/>
                <w:sz w:val="24"/>
                <w:szCs w:val="24"/>
              </w:rPr>
            </w:pPr>
            <w:r w:rsidRPr="00D1564A">
              <w:rPr>
                <w:rFonts w:ascii="Arial" w:hAnsi="Arial" w:cs="Arial"/>
                <w:sz w:val="24"/>
                <w:szCs w:val="24"/>
              </w:rPr>
              <w:t xml:space="preserve">First aid awareness training </w:t>
            </w:r>
          </w:p>
        </w:tc>
        <w:tc>
          <w:tcPr>
            <w:tcW w:w="1688" w:type="dxa"/>
          </w:tcPr>
          <w:p w14:paraId="55DDDD58" w14:textId="77777777" w:rsidR="0026375B" w:rsidRPr="00D1564A" w:rsidRDefault="0026375B" w:rsidP="000D5228">
            <w:pPr>
              <w:rPr>
                <w:rFonts w:ascii="Arial" w:hAnsi="Arial" w:cs="Arial"/>
                <w:sz w:val="24"/>
                <w:szCs w:val="24"/>
              </w:rPr>
            </w:pPr>
            <w:r w:rsidRPr="00D1564A">
              <w:rPr>
                <w:rFonts w:ascii="Arial" w:hAnsi="Arial" w:cs="Arial"/>
                <w:sz w:val="24"/>
                <w:szCs w:val="24"/>
              </w:rPr>
              <w:t>Youth club</w:t>
            </w:r>
          </w:p>
        </w:tc>
        <w:tc>
          <w:tcPr>
            <w:tcW w:w="1168" w:type="dxa"/>
          </w:tcPr>
          <w:p w14:paraId="3B8156EE" w14:textId="77777777" w:rsidR="0026375B" w:rsidRPr="00D1564A" w:rsidRDefault="0026375B" w:rsidP="000D5228">
            <w:pPr>
              <w:rPr>
                <w:rFonts w:ascii="Arial" w:hAnsi="Arial" w:cs="Arial"/>
                <w:sz w:val="24"/>
                <w:szCs w:val="24"/>
              </w:rPr>
            </w:pPr>
            <w:r w:rsidRPr="00D1564A">
              <w:rPr>
                <w:rFonts w:ascii="Arial" w:hAnsi="Arial" w:cs="Arial"/>
                <w:sz w:val="24"/>
                <w:szCs w:val="24"/>
              </w:rPr>
              <w:t>Mental health awareness</w:t>
            </w:r>
          </w:p>
        </w:tc>
        <w:tc>
          <w:tcPr>
            <w:tcW w:w="1223" w:type="dxa"/>
          </w:tcPr>
          <w:p w14:paraId="6BF0B9C1" w14:textId="77777777" w:rsidR="0026375B" w:rsidRPr="00D1564A" w:rsidRDefault="0026375B" w:rsidP="000D5228">
            <w:pPr>
              <w:rPr>
                <w:rFonts w:ascii="Arial" w:hAnsi="Arial" w:cs="Arial"/>
                <w:sz w:val="24"/>
                <w:szCs w:val="24"/>
              </w:rPr>
            </w:pPr>
            <w:r w:rsidRPr="00D1564A">
              <w:rPr>
                <w:rFonts w:ascii="Arial" w:hAnsi="Arial" w:cs="Arial"/>
                <w:sz w:val="24"/>
                <w:szCs w:val="24"/>
              </w:rPr>
              <w:t>Youth club</w:t>
            </w:r>
          </w:p>
        </w:tc>
        <w:tc>
          <w:tcPr>
            <w:tcW w:w="1182" w:type="dxa"/>
          </w:tcPr>
          <w:p w14:paraId="0D132464" w14:textId="77777777" w:rsidR="0026375B" w:rsidRPr="00D1564A" w:rsidRDefault="0026375B" w:rsidP="000D5228">
            <w:pPr>
              <w:rPr>
                <w:rFonts w:ascii="Arial" w:hAnsi="Arial" w:cs="Arial"/>
                <w:sz w:val="24"/>
                <w:szCs w:val="24"/>
              </w:rPr>
            </w:pPr>
            <w:r w:rsidRPr="00D1564A">
              <w:rPr>
                <w:rFonts w:ascii="Arial" w:hAnsi="Arial" w:cs="Arial"/>
                <w:sz w:val="24"/>
                <w:szCs w:val="24"/>
              </w:rPr>
              <w:t>Substance misuse workshop</w:t>
            </w:r>
          </w:p>
        </w:tc>
      </w:tr>
      <w:tr w:rsidR="0026375B" w14:paraId="047F47F9" w14:textId="77777777" w:rsidTr="000D5228">
        <w:tc>
          <w:tcPr>
            <w:tcW w:w="968" w:type="dxa"/>
          </w:tcPr>
          <w:p w14:paraId="532877FD" w14:textId="77777777" w:rsidR="0026375B" w:rsidRPr="00D1564A" w:rsidRDefault="0026375B" w:rsidP="000D5228">
            <w:pPr>
              <w:jc w:val="center"/>
              <w:rPr>
                <w:rFonts w:ascii="Arial" w:hAnsi="Arial" w:cs="Arial"/>
                <w:sz w:val="24"/>
                <w:szCs w:val="24"/>
              </w:rPr>
            </w:pPr>
            <w:r w:rsidRPr="00D1564A">
              <w:rPr>
                <w:rFonts w:ascii="Arial" w:hAnsi="Arial" w:cs="Arial"/>
                <w:sz w:val="24"/>
                <w:szCs w:val="24"/>
              </w:rPr>
              <w:t>8pm</w:t>
            </w:r>
          </w:p>
        </w:tc>
        <w:tc>
          <w:tcPr>
            <w:tcW w:w="1206" w:type="dxa"/>
          </w:tcPr>
          <w:p w14:paraId="5290027F" w14:textId="77777777" w:rsidR="0026375B" w:rsidRPr="00D1564A" w:rsidRDefault="0026375B" w:rsidP="000D5228">
            <w:pPr>
              <w:rPr>
                <w:rFonts w:ascii="Arial" w:hAnsi="Arial" w:cs="Arial"/>
                <w:sz w:val="24"/>
                <w:szCs w:val="24"/>
              </w:rPr>
            </w:pPr>
            <w:r w:rsidRPr="00D1564A">
              <w:rPr>
                <w:rFonts w:ascii="Arial" w:hAnsi="Arial" w:cs="Arial"/>
                <w:sz w:val="24"/>
                <w:szCs w:val="24"/>
              </w:rPr>
              <w:t>First aid awareness training</w:t>
            </w:r>
          </w:p>
        </w:tc>
        <w:tc>
          <w:tcPr>
            <w:tcW w:w="1688" w:type="dxa"/>
          </w:tcPr>
          <w:p w14:paraId="79BC96F4" w14:textId="77777777" w:rsidR="0026375B" w:rsidRPr="00D1564A" w:rsidRDefault="0026375B" w:rsidP="000D5228">
            <w:pPr>
              <w:rPr>
                <w:rFonts w:ascii="Arial" w:hAnsi="Arial" w:cs="Arial"/>
                <w:sz w:val="24"/>
                <w:szCs w:val="24"/>
              </w:rPr>
            </w:pPr>
            <w:r w:rsidRPr="00D1564A">
              <w:rPr>
                <w:rFonts w:ascii="Arial" w:hAnsi="Arial" w:cs="Arial"/>
                <w:sz w:val="24"/>
                <w:szCs w:val="24"/>
              </w:rPr>
              <w:t>Youth Club</w:t>
            </w:r>
          </w:p>
        </w:tc>
        <w:tc>
          <w:tcPr>
            <w:tcW w:w="1168" w:type="dxa"/>
          </w:tcPr>
          <w:p w14:paraId="52F80028" w14:textId="58516778" w:rsidR="0026375B" w:rsidRPr="00D1564A" w:rsidRDefault="0026375B" w:rsidP="000D5228">
            <w:pPr>
              <w:rPr>
                <w:rFonts w:ascii="Arial" w:hAnsi="Arial" w:cs="Arial"/>
                <w:sz w:val="24"/>
                <w:szCs w:val="24"/>
              </w:rPr>
            </w:pPr>
          </w:p>
        </w:tc>
        <w:tc>
          <w:tcPr>
            <w:tcW w:w="1223" w:type="dxa"/>
          </w:tcPr>
          <w:p w14:paraId="0F2ADF91" w14:textId="77777777" w:rsidR="0026375B" w:rsidRPr="00D1564A" w:rsidRDefault="0026375B" w:rsidP="000D5228">
            <w:pPr>
              <w:rPr>
                <w:rFonts w:ascii="Arial" w:hAnsi="Arial" w:cs="Arial"/>
                <w:sz w:val="24"/>
                <w:szCs w:val="24"/>
              </w:rPr>
            </w:pPr>
            <w:r w:rsidRPr="00D1564A">
              <w:rPr>
                <w:rFonts w:ascii="Arial" w:hAnsi="Arial" w:cs="Arial"/>
                <w:sz w:val="24"/>
                <w:szCs w:val="24"/>
              </w:rPr>
              <w:t>Youth club</w:t>
            </w:r>
          </w:p>
        </w:tc>
        <w:tc>
          <w:tcPr>
            <w:tcW w:w="1182" w:type="dxa"/>
          </w:tcPr>
          <w:p w14:paraId="7ACF79C4" w14:textId="120B9878" w:rsidR="0026375B" w:rsidRPr="00D1564A" w:rsidRDefault="0026375B" w:rsidP="000D5228">
            <w:pPr>
              <w:rPr>
                <w:rFonts w:ascii="Arial" w:hAnsi="Arial" w:cs="Arial"/>
                <w:sz w:val="24"/>
                <w:szCs w:val="24"/>
              </w:rPr>
            </w:pPr>
          </w:p>
        </w:tc>
      </w:tr>
    </w:tbl>
    <w:p w14:paraId="21F8C100" w14:textId="77777777" w:rsidR="0026375B" w:rsidRPr="000101CB" w:rsidRDefault="0026375B" w:rsidP="0026375B">
      <w:pPr>
        <w:spacing w:line="480" w:lineRule="auto"/>
        <w:jc w:val="both"/>
        <w:rPr>
          <w:rFonts w:ascii="Arial" w:hAnsi="Arial" w:cs="Arial"/>
          <w:b/>
          <w:color w:val="auto"/>
          <w:sz w:val="24"/>
          <w:szCs w:val="24"/>
        </w:rPr>
      </w:pPr>
    </w:p>
    <w:p w14:paraId="30059324" w14:textId="77777777" w:rsidR="00D15B05" w:rsidRDefault="00D15B05" w:rsidP="00BD3DC8">
      <w:pPr>
        <w:spacing w:line="480" w:lineRule="auto"/>
        <w:jc w:val="both"/>
        <w:rPr>
          <w:rFonts w:ascii="Arial" w:hAnsi="Arial" w:cs="Arial"/>
          <w:b/>
          <w:color w:val="auto"/>
          <w:sz w:val="24"/>
          <w:szCs w:val="24"/>
        </w:rPr>
      </w:pPr>
    </w:p>
    <w:p w14:paraId="10BBF27A" w14:textId="77777777" w:rsidR="000101CB" w:rsidRDefault="000101CB" w:rsidP="00BD3DC8">
      <w:pPr>
        <w:spacing w:line="480" w:lineRule="auto"/>
        <w:jc w:val="both"/>
        <w:rPr>
          <w:rFonts w:ascii="Arial" w:hAnsi="Arial" w:cs="Arial"/>
          <w:b/>
          <w:color w:val="auto"/>
          <w:sz w:val="24"/>
          <w:szCs w:val="24"/>
        </w:rPr>
      </w:pPr>
    </w:p>
    <w:p w14:paraId="2E229DFC" w14:textId="77777777" w:rsidR="008233DE" w:rsidRPr="000B2159" w:rsidRDefault="008233DE" w:rsidP="00BD3DC8">
      <w:pPr>
        <w:spacing w:line="480" w:lineRule="auto"/>
        <w:jc w:val="both"/>
        <w:rPr>
          <w:rFonts w:ascii="Arial" w:hAnsi="Arial" w:cs="Arial"/>
          <w:b/>
          <w:color w:val="auto"/>
          <w:sz w:val="24"/>
          <w:szCs w:val="24"/>
        </w:rPr>
      </w:pPr>
    </w:p>
    <w:p w14:paraId="30DC0E83" w14:textId="5D8B9945" w:rsidR="005D4E84" w:rsidRDefault="005D4E84" w:rsidP="00BD3DC8">
      <w:pPr>
        <w:spacing w:line="480" w:lineRule="auto"/>
        <w:jc w:val="both"/>
        <w:rPr>
          <w:rFonts w:ascii="Arial" w:hAnsi="Arial" w:cs="Arial"/>
          <w:b/>
          <w:sz w:val="24"/>
          <w:szCs w:val="24"/>
        </w:rPr>
      </w:pPr>
    </w:p>
    <w:p w14:paraId="7DF635A2" w14:textId="77777777" w:rsidR="005D4E84" w:rsidRPr="005D4E84" w:rsidRDefault="005D4E84" w:rsidP="005D4E84">
      <w:pPr>
        <w:rPr>
          <w:rFonts w:ascii="Arial" w:hAnsi="Arial" w:cs="Arial"/>
          <w:sz w:val="24"/>
          <w:szCs w:val="24"/>
        </w:rPr>
      </w:pPr>
    </w:p>
    <w:p w14:paraId="333319D6" w14:textId="77777777" w:rsidR="005D4E84" w:rsidRPr="005D4E84" w:rsidRDefault="005D4E84" w:rsidP="005D4E84">
      <w:pPr>
        <w:rPr>
          <w:rFonts w:ascii="Arial" w:hAnsi="Arial" w:cs="Arial"/>
          <w:sz w:val="24"/>
          <w:szCs w:val="24"/>
        </w:rPr>
      </w:pPr>
    </w:p>
    <w:p w14:paraId="371B5AA0" w14:textId="77777777" w:rsidR="005D4E84" w:rsidRPr="005D4E84" w:rsidRDefault="005D4E84" w:rsidP="005D4E84">
      <w:pPr>
        <w:rPr>
          <w:rFonts w:ascii="Arial" w:hAnsi="Arial" w:cs="Arial"/>
          <w:sz w:val="24"/>
          <w:szCs w:val="24"/>
        </w:rPr>
      </w:pPr>
    </w:p>
    <w:p w14:paraId="06B135DE" w14:textId="77777777" w:rsidR="005D4E84" w:rsidRPr="005D4E84" w:rsidRDefault="005D4E84" w:rsidP="005D4E84">
      <w:pPr>
        <w:rPr>
          <w:rFonts w:ascii="Arial" w:hAnsi="Arial" w:cs="Arial"/>
          <w:sz w:val="24"/>
          <w:szCs w:val="24"/>
        </w:rPr>
      </w:pPr>
    </w:p>
    <w:p w14:paraId="4F83DABC" w14:textId="576C48EF" w:rsidR="005D4E84" w:rsidRDefault="005D4E84" w:rsidP="005D4E84">
      <w:pPr>
        <w:rPr>
          <w:rFonts w:ascii="Arial" w:hAnsi="Arial" w:cs="Arial"/>
          <w:sz w:val="24"/>
          <w:szCs w:val="24"/>
        </w:rPr>
      </w:pPr>
    </w:p>
    <w:p w14:paraId="7036D702" w14:textId="776A7860" w:rsidR="00BD3DC8" w:rsidRDefault="005D4E84" w:rsidP="005D4E84">
      <w:pPr>
        <w:tabs>
          <w:tab w:val="left" w:pos="2746"/>
        </w:tabs>
        <w:rPr>
          <w:rFonts w:ascii="Arial" w:hAnsi="Arial" w:cs="Arial"/>
          <w:sz w:val="24"/>
          <w:szCs w:val="24"/>
        </w:rPr>
      </w:pPr>
      <w:r>
        <w:rPr>
          <w:rFonts w:ascii="Arial" w:hAnsi="Arial" w:cs="Arial"/>
          <w:sz w:val="24"/>
          <w:szCs w:val="24"/>
        </w:rPr>
        <w:tab/>
      </w:r>
    </w:p>
    <w:p w14:paraId="4A98EB7E" w14:textId="678F1AE9" w:rsidR="005D4E84" w:rsidRDefault="005D4E84" w:rsidP="005D4E84">
      <w:pPr>
        <w:tabs>
          <w:tab w:val="left" w:pos="2746"/>
        </w:tabs>
        <w:rPr>
          <w:rFonts w:ascii="Arial" w:hAnsi="Arial" w:cs="Arial"/>
          <w:sz w:val="24"/>
          <w:szCs w:val="24"/>
        </w:rPr>
      </w:pPr>
    </w:p>
    <w:p w14:paraId="78084A30" w14:textId="711302B4" w:rsidR="005D4E84" w:rsidRDefault="005D4E84" w:rsidP="005D4E84">
      <w:pPr>
        <w:tabs>
          <w:tab w:val="left" w:pos="2746"/>
        </w:tabs>
        <w:rPr>
          <w:rFonts w:ascii="Arial" w:hAnsi="Arial" w:cs="Arial"/>
          <w:sz w:val="24"/>
          <w:szCs w:val="24"/>
        </w:rPr>
      </w:pPr>
    </w:p>
    <w:p w14:paraId="015BA98F" w14:textId="3484714C" w:rsidR="005D4E84" w:rsidRDefault="005D4E84" w:rsidP="005D4E84">
      <w:pPr>
        <w:tabs>
          <w:tab w:val="left" w:pos="2746"/>
        </w:tabs>
        <w:rPr>
          <w:rFonts w:ascii="Arial" w:hAnsi="Arial" w:cs="Arial"/>
          <w:sz w:val="24"/>
          <w:szCs w:val="24"/>
        </w:rPr>
      </w:pPr>
    </w:p>
    <w:p w14:paraId="57FB39BD" w14:textId="77777777" w:rsidR="005D4E84" w:rsidRDefault="005D4E84" w:rsidP="005D4E84">
      <w:pPr>
        <w:tabs>
          <w:tab w:val="left" w:pos="2746"/>
        </w:tabs>
        <w:rPr>
          <w:rFonts w:ascii="Arial" w:hAnsi="Arial" w:cs="Arial"/>
          <w:sz w:val="24"/>
          <w:szCs w:val="24"/>
        </w:rPr>
      </w:pPr>
    </w:p>
    <w:p w14:paraId="51343334" w14:textId="77777777" w:rsidR="009156B4" w:rsidRDefault="009156B4" w:rsidP="005D4E84">
      <w:pPr>
        <w:tabs>
          <w:tab w:val="left" w:pos="2746"/>
        </w:tabs>
        <w:rPr>
          <w:rFonts w:ascii="Arial" w:hAnsi="Arial" w:cs="Arial"/>
          <w:b/>
          <w:color w:val="auto"/>
          <w:sz w:val="24"/>
          <w:szCs w:val="24"/>
        </w:rPr>
      </w:pPr>
    </w:p>
    <w:p w14:paraId="353C54AF" w14:textId="44F39F54" w:rsidR="005D4E84" w:rsidRDefault="005D4E84" w:rsidP="005D4E84">
      <w:pPr>
        <w:tabs>
          <w:tab w:val="left" w:pos="2746"/>
        </w:tabs>
        <w:rPr>
          <w:rFonts w:ascii="Arial" w:hAnsi="Arial" w:cs="Arial"/>
          <w:b/>
          <w:color w:val="auto"/>
          <w:sz w:val="24"/>
          <w:szCs w:val="24"/>
        </w:rPr>
      </w:pPr>
      <w:r w:rsidRPr="005D4E84">
        <w:rPr>
          <w:rFonts w:ascii="Arial" w:hAnsi="Arial" w:cs="Arial"/>
          <w:b/>
          <w:color w:val="auto"/>
          <w:sz w:val="24"/>
          <w:szCs w:val="24"/>
        </w:rPr>
        <w:lastRenderedPageBreak/>
        <w:t xml:space="preserve">Implementation Plan </w:t>
      </w:r>
    </w:p>
    <w:tbl>
      <w:tblPr>
        <w:tblStyle w:val="TableGrid1"/>
        <w:tblW w:w="10490" w:type="dxa"/>
        <w:tblInd w:w="-735" w:type="dxa"/>
        <w:tblLayout w:type="fixed"/>
        <w:tblLook w:val="04A0" w:firstRow="1" w:lastRow="0" w:firstColumn="1" w:lastColumn="0" w:noHBand="0" w:noVBand="1"/>
      </w:tblPr>
      <w:tblGrid>
        <w:gridCol w:w="2998"/>
        <w:gridCol w:w="567"/>
        <w:gridCol w:w="567"/>
        <w:gridCol w:w="709"/>
        <w:gridCol w:w="567"/>
        <w:gridCol w:w="709"/>
        <w:gridCol w:w="567"/>
        <w:gridCol w:w="567"/>
        <w:gridCol w:w="567"/>
        <w:gridCol w:w="674"/>
        <w:gridCol w:w="602"/>
        <w:gridCol w:w="708"/>
        <w:gridCol w:w="688"/>
      </w:tblGrid>
      <w:tr w:rsidR="00D05701" w:rsidRPr="00D05701" w14:paraId="39A4E0ED" w14:textId="77777777" w:rsidTr="000D5228">
        <w:trPr>
          <w:cantSplit/>
          <w:trHeight w:val="699"/>
        </w:trPr>
        <w:tc>
          <w:tcPr>
            <w:tcW w:w="2998" w:type="dxa"/>
          </w:tcPr>
          <w:p w14:paraId="28236458" w14:textId="77777777" w:rsidR="00D05701" w:rsidRPr="00D05701" w:rsidRDefault="00D05701" w:rsidP="00D05701">
            <w:pPr>
              <w:jc w:val="center"/>
              <w:rPr>
                <w:rFonts w:ascii="Arial" w:hAnsi="Arial" w:cs="Arial"/>
                <w:b/>
                <w:sz w:val="24"/>
                <w:szCs w:val="24"/>
              </w:rPr>
            </w:pPr>
            <w:r w:rsidRPr="00D05701">
              <w:rPr>
                <w:rFonts w:ascii="Arial" w:hAnsi="Arial" w:cs="Arial"/>
                <w:b/>
                <w:sz w:val="24"/>
                <w:szCs w:val="24"/>
              </w:rPr>
              <w:t xml:space="preserve">Activity </w:t>
            </w:r>
          </w:p>
        </w:tc>
        <w:tc>
          <w:tcPr>
            <w:tcW w:w="567" w:type="dxa"/>
            <w:textDirection w:val="btLr"/>
          </w:tcPr>
          <w:p w14:paraId="70CD4215"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Jan</w:t>
            </w:r>
          </w:p>
        </w:tc>
        <w:tc>
          <w:tcPr>
            <w:tcW w:w="567" w:type="dxa"/>
            <w:textDirection w:val="btLr"/>
          </w:tcPr>
          <w:p w14:paraId="0D6D0FBA"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Feb</w:t>
            </w:r>
          </w:p>
        </w:tc>
        <w:tc>
          <w:tcPr>
            <w:tcW w:w="709" w:type="dxa"/>
            <w:textDirection w:val="btLr"/>
          </w:tcPr>
          <w:p w14:paraId="2C00FBDB"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Mar</w:t>
            </w:r>
          </w:p>
        </w:tc>
        <w:tc>
          <w:tcPr>
            <w:tcW w:w="567" w:type="dxa"/>
            <w:textDirection w:val="btLr"/>
          </w:tcPr>
          <w:p w14:paraId="3CCADD9F"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Apr</w:t>
            </w:r>
          </w:p>
        </w:tc>
        <w:tc>
          <w:tcPr>
            <w:tcW w:w="709" w:type="dxa"/>
            <w:textDirection w:val="btLr"/>
          </w:tcPr>
          <w:p w14:paraId="4DA4E72A"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May</w:t>
            </w:r>
          </w:p>
        </w:tc>
        <w:tc>
          <w:tcPr>
            <w:tcW w:w="567" w:type="dxa"/>
            <w:textDirection w:val="btLr"/>
          </w:tcPr>
          <w:p w14:paraId="4A451E42"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Jun</w:t>
            </w:r>
          </w:p>
        </w:tc>
        <w:tc>
          <w:tcPr>
            <w:tcW w:w="567" w:type="dxa"/>
            <w:textDirection w:val="btLr"/>
          </w:tcPr>
          <w:p w14:paraId="58A6A84F"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Jul</w:t>
            </w:r>
          </w:p>
        </w:tc>
        <w:tc>
          <w:tcPr>
            <w:tcW w:w="567" w:type="dxa"/>
            <w:textDirection w:val="btLr"/>
          </w:tcPr>
          <w:p w14:paraId="0C93D2D7"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Aug</w:t>
            </w:r>
          </w:p>
        </w:tc>
        <w:tc>
          <w:tcPr>
            <w:tcW w:w="674" w:type="dxa"/>
            <w:textDirection w:val="btLr"/>
          </w:tcPr>
          <w:p w14:paraId="1E0C4A6A"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Sep</w:t>
            </w:r>
          </w:p>
        </w:tc>
        <w:tc>
          <w:tcPr>
            <w:tcW w:w="602" w:type="dxa"/>
            <w:textDirection w:val="btLr"/>
          </w:tcPr>
          <w:p w14:paraId="588F82D9"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Oct</w:t>
            </w:r>
          </w:p>
        </w:tc>
        <w:tc>
          <w:tcPr>
            <w:tcW w:w="708" w:type="dxa"/>
            <w:textDirection w:val="btLr"/>
          </w:tcPr>
          <w:p w14:paraId="149B9D78"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Nov</w:t>
            </w:r>
          </w:p>
        </w:tc>
        <w:tc>
          <w:tcPr>
            <w:tcW w:w="688" w:type="dxa"/>
            <w:textDirection w:val="btLr"/>
          </w:tcPr>
          <w:p w14:paraId="30F4C7E1" w14:textId="77777777" w:rsidR="00D05701" w:rsidRPr="00D05701" w:rsidRDefault="00D05701" w:rsidP="00D05701">
            <w:pPr>
              <w:ind w:left="113" w:right="113"/>
              <w:rPr>
                <w:rFonts w:ascii="Arial" w:hAnsi="Arial" w:cs="Arial"/>
                <w:b/>
                <w:sz w:val="24"/>
                <w:szCs w:val="24"/>
              </w:rPr>
            </w:pPr>
            <w:r w:rsidRPr="00D05701">
              <w:rPr>
                <w:rFonts w:ascii="Arial" w:hAnsi="Arial" w:cs="Arial"/>
                <w:b/>
                <w:sz w:val="24"/>
                <w:szCs w:val="24"/>
              </w:rPr>
              <w:t>Dec</w:t>
            </w:r>
          </w:p>
        </w:tc>
      </w:tr>
      <w:tr w:rsidR="00D05701" w:rsidRPr="00D05701" w14:paraId="60D92225" w14:textId="77777777" w:rsidTr="000D5228">
        <w:tc>
          <w:tcPr>
            <w:tcW w:w="2998" w:type="dxa"/>
          </w:tcPr>
          <w:p w14:paraId="0555A3F1" w14:textId="77777777" w:rsidR="00D05701" w:rsidRPr="00D05701" w:rsidRDefault="00D05701" w:rsidP="00D05701">
            <w:pPr>
              <w:rPr>
                <w:rFonts w:ascii="Arial" w:hAnsi="Arial" w:cs="Arial"/>
                <w:b/>
                <w:sz w:val="24"/>
                <w:szCs w:val="24"/>
              </w:rPr>
            </w:pPr>
            <w:r w:rsidRPr="00D05701">
              <w:rPr>
                <w:rFonts w:ascii="Arial" w:hAnsi="Arial" w:cs="Arial"/>
                <w:b/>
                <w:sz w:val="24"/>
                <w:szCs w:val="24"/>
              </w:rPr>
              <w:t>Develop business plan</w:t>
            </w:r>
          </w:p>
        </w:tc>
        <w:tc>
          <w:tcPr>
            <w:tcW w:w="567" w:type="dxa"/>
          </w:tcPr>
          <w:p w14:paraId="417EFEBC"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3FFF5640"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419CBAEE" w14:textId="77777777" w:rsidR="00D05701" w:rsidRPr="00D05701" w:rsidRDefault="00D05701" w:rsidP="00D05701">
            <w:pPr>
              <w:rPr>
                <w:rFonts w:ascii="Arial" w:hAnsi="Arial" w:cs="Arial"/>
                <w:sz w:val="32"/>
                <w:szCs w:val="24"/>
              </w:rPr>
            </w:pPr>
          </w:p>
        </w:tc>
        <w:tc>
          <w:tcPr>
            <w:tcW w:w="567" w:type="dxa"/>
          </w:tcPr>
          <w:p w14:paraId="34BC0298" w14:textId="77777777" w:rsidR="00D05701" w:rsidRPr="00D05701" w:rsidRDefault="00D05701" w:rsidP="00D05701">
            <w:pPr>
              <w:rPr>
                <w:rFonts w:ascii="Arial" w:hAnsi="Arial" w:cs="Arial"/>
                <w:sz w:val="32"/>
                <w:szCs w:val="24"/>
              </w:rPr>
            </w:pPr>
          </w:p>
        </w:tc>
        <w:tc>
          <w:tcPr>
            <w:tcW w:w="709" w:type="dxa"/>
          </w:tcPr>
          <w:p w14:paraId="2BBC5BA9" w14:textId="77777777" w:rsidR="00D05701" w:rsidRPr="00D05701" w:rsidRDefault="00D05701" w:rsidP="00D05701">
            <w:pPr>
              <w:rPr>
                <w:rFonts w:ascii="Arial" w:hAnsi="Arial" w:cs="Arial"/>
                <w:sz w:val="32"/>
                <w:szCs w:val="24"/>
              </w:rPr>
            </w:pPr>
          </w:p>
        </w:tc>
        <w:tc>
          <w:tcPr>
            <w:tcW w:w="567" w:type="dxa"/>
          </w:tcPr>
          <w:p w14:paraId="74151F15" w14:textId="77777777" w:rsidR="00D05701" w:rsidRPr="00D05701" w:rsidRDefault="00D05701" w:rsidP="00D05701">
            <w:pPr>
              <w:rPr>
                <w:rFonts w:ascii="Arial" w:hAnsi="Arial" w:cs="Arial"/>
                <w:sz w:val="32"/>
                <w:szCs w:val="24"/>
              </w:rPr>
            </w:pPr>
          </w:p>
        </w:tc>
        <w:tc>
          <w:tcPr>
            <w:tcW w:w="567" w:type="dxa"/>
          </w:tcPr>
          <w:p w14:paraId="69566DC6" w14:textId="77777777" w:rsidR="00D05701" w:rsidRPr="00D05701" w:rsidRDefault="00D05701" w:rsidP="00D05701">
            <w:pPr>
              <w:rPr>
                <w:rFonts w:ascii="Arial" w:hAnsi="Arial" w:cs="Arial"/>
                <w:sz w:val="32"/>
                <w:szCs w:val="24"/>
              </w:rPr>
            </w:pPr>
          </w:p>
        </w:tc>
        <w:tc>
          <w:tcPr>
            <w:tcW w:w="567" w:type="dxa"/>
          </w:tcPr>
          <w:p w14:paraId="33BE3C97" w14:textId="77777777" w:rsidR="00D05701" w:rsidRPr="00D05701" w:rsidRDefault="00D05701" w:rsidP="00D05701">
            <w:pPr>
              <w:rPr>
                <w:rFonts w:ascii="Arial" w:hAnsi="Arial" w:cs="Arial"/>
                <w:sz w:val="32"/>
                <w:szCs w:val="24"/>
              </w:rPr>
            </w:pPr>
          </w:p>
        </w:tc>
        <w:tc>
          <w:tcPr>
            <w:tcW w:w="674" w:type="dxa"/>
          </w:tcPr>
          <w:p w14:paraId="242749C5" w14:textId="77777777" w:rsidR="00D05701" w:rsidRPr="00D05701" w:rsidRDefault="00D05701" w:rsidP="00D05701">
            <w:pPr>
              <w:rPr>
                <w:rFonts w:ascii="Arial" w:hAnsi="Arial" w:cs="Arial"/>
                <w:sz w:val="32"/>
                <w:szCs w:val="24"/>
              </w:rPr>
            </w:pPr>
          </w:p>
        </w:tc>
        <w:tc>
          <w:tcPr>
            <w:tcW w:w="602" w:type="dxa"/>
          </w:tcPr>
          <w:p w14:paraId="1245C709" w14:textId="77777777" w:rsidR="00D05701" w:rsidRPr="00D05701" w:rsidRDefault="00D05701" w:rsidP="00D05701">
            <w:pPr>
              <w:rPr>
                <w:rFonts w:ascii="Arial" w:hAnsi="Arial" w:cs="Arial"/>
                <w:sz w:val="32"/>
                <w:szCs w:val="24"/>
              </w:rPr>
            </w:pPr>
          </w:p>
        </w:tc>
        <w:tc>
          <w:tcPr>
            <w:tcW w:w="708" w:type="dxa"/>
          </w:tcPr>
          <w:p w14:paraId="19F16E27" w14:textId="77777777" w:rsidR="00D05701" w:rsidRPr="00D05701" w:rsidRDefault="00D05701" w:rsidP="00D05701">
            <w:pPr>
              <w:rPr>
                <w:rFonts w:ascii="Arial" w:hAnsi="Arial" w:cs="Arial"/>
                <w:sz w:val="32"/>
                <w:szCs w:val="24"/>
              </w:rPr>
            </w:pPr>
          </w:p>
        </w:tc>
        <w:tc>
          <w:tcPr>
            <w:tcW w:w="688" w:type="dxa"/>
          </w:tcPr>
          <w:p w14:paraId="5E1B8563" w14:textId="77777777" w:rsidR="00D05701" w:rsidRPr="00D05701" w:rsidRDefault="00D05701" w:rsidP="00D05701">
            <w:pPr>
              <w:rPr>
                <w:rFonts w:ascii="Arial" w:hAnsi="Arial" w:cs="Arial"/>
                <w:sz w:val="32"/>
                <w:szCs w:val="24"/>
              </w:rPr>
            </w:pPr>
          </w:p>
        </w:tc>
      </w:tr>
      <w:tr w:rsidR="00D05701" w:rsidRPr="00D05701" w14:paraId="74C2DD64" w14:textId="77777777" w:rsidTr="000D5228">
        <w:tc>
          <w:tcPr>
            <w:tcW w:w="2998" w:type="dxa"/>
          </w:tcPr>
          <w:p w14:paraId="04FFD6F6" w14:textId="77777777" w:rsidR="00D05701" w:rsidRPr="00D05701" w:rsidRDefault="00D05701" w:rsidP="00D05701">
            <w:pPr>
              <w:rPr>
                <w:rFonts w:ascii="Arial" w:hAnsi="Arial" w:cs="Arial"/>
                <w:b/>
                <w:sz w:val="24"/>
                <w:szCs w:val="24"/>
              </w:rPr>
            </w:pPr>
            <w:r w:rsidRPr="00D05701">
              <w:rPr>
                <w:rFonts w:ascii="Arial" w:hAnsi="Arial" w:cs="Arial"/>
                <w:b/>
                <w:sz w:val="24"/>
                <w:szCs w:val="24"/>
              </w:rPr>
              <w:t xml:space="preserve">Create organisation </w:t>
            </w:r>
          </w:p>
        </w:tc>
        <w:tc>
          <w:tcPr>
            <w:tcW w:w="567" w:type="dxa"/>
          </w:tcPr>
          <w:p w14:paraId="65E655F6"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07C99DB"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57273814" w14:textId="77777777" w:rsidR="00D05701" w:rsidRPr="00D05701" w:rsidRDefault="00D05701" w:rsidP="00D05701">
            <w:pPr>
              <w:rPr>
                <w:rFonts w:ascii="Arial" w:hAnsi="Arial" w:cs="Arial"/>
                <w:sz w:val="32"/>
                <w:szCs w:val="24"/>
              </w:rPr>
            </w:pPr>
          </w:p>
        </w:tc>
        <w:tc>
          <w:tcPr>
            <w:tcW w:w="567" w:type="dxa"/>
          </w:tcPr>
          <w:p w14:paraId="169F4916" w14:textId="77777777" w:rsidR="00D05701" w:rsidRPr="00D05701" w:rsidRDefault="00D05701" w:rsidP="00D05701">
            <w:pPr>
              <w:rPr>
                <w:rFonts w:ascii="Arial" w:hAnsi="Arial" w:cs="Arial"/>
                <w:sz w:val="32"/>
                <w:szCs w:val="24"/>
              </w:rPr>
            </w:pPr>
          </w:p>
        </w:tc>
        <w:tc>
          <w:tcPr>
            <w:tcW w:w="709" w:type="dxa"/>
          </w:tcPr>
          <w:p w14:paraId="77C38118" w14:textId="77777777" w:rsidR="00D05701" w:rsidRPr="00D05701" w:rsidRDefault="00D05701" w:rsidP="00D05701">
            <w:pPr>
              <w:rPr>
                <w:rFonts w:ascii="Arial" w:hAnsi="Arial" w:cs="Arial"/>
                <w:sz w:val="32"/>
                <w:szCs w:val="24"/>
              </w:rPr>
            </w:pPr>
          </w:p>
        </w:tc>
        <w:tc>
          <w:tcPr>
            <w:tcW w:w="567" w:type="dxa"/>
          </w:tcPr>
          <w:p w14:paraId="223C6716" w14:textId="77777777" w:rsidR="00D05701" w:rsidRPr="00D05701" w:rsidRDefault="00D05701" w:rsidP="00D05701">
            <w:pPr>
              <w:rPr>
                <w:rFonts w:ascii="Arial" w:hAnsi="Arial" w:cs="Arial"/>
                <w:sz w:val="32"/>
                <w:szCs w:val="24"/>
              </w:rPr>
            </w:pPr>
          </w:p>
        </w:tc>
        <w:tc>
          <w:tcPr>
            <w:tcW w:w="567" w:type="dxa"/>
          </w:tcPr>
          <w:p w14:paraId="024B8A17" w14:textId="77777777" w:rsidR="00D05701" w:rsidRPr="00D05701" w:rsidRDefault="00D05701" w:rsidP="00D05701">
            <w:pPr>
              <w:rPr>
                <w:rFonts w:ascii="Arial" w:hAnsi="Arial" w:cs="Arial"/>
                <w:sz w:val="32"/>
                <w:szCs w:val="24"/>
              </w:rPr>
            </w:pPr>
          </w:p>
        </w:tc>
        <w:tc>
          <w:tcPr>
            <w:tcW w:w="567" w:type="dxa"/>
          </w:tcPr>
          <w:p w14:paraId="26FD58B1" w14:textId="77777777" w:rsidR="00D05701" w:rsidRPr="00D05701" w:rsidRDefault="00D05701" w:rsidP="00D05701">
            <w:pPr>
              <w:rPr>
                <w:rFonts w:ascii="Arial" w:hAnsi="Arial" w:cs="Arial"/>
                <w:sz w:val="32"/>
                <w:szCs w:val="24"/>
              </w:rPr>
            </w:pPr>
          </w:p>
        </w:tc>
        <w:tc>
          <w:tcPr>
            <w:tcW w:w="674" w:type="dxa"/>
          </w:tcPr>
          <w:p w14:paraId="60404AF4" w14:textId="77777777" w:rsidR="00D05701" w:rsidRPr="00D05701" w:rsidRDefault="00D05701" w:rsidP="00D05701">
            <w:pPr>
              <w:rPr>
                <w:rFonts w:ascii="Arial" w:hAnsi="Arial" w:cs="Arial"/>
                <w:sz w:val="32"/>
                <w:szCs w:val="24"/>
              </w:rPr>
            </w:pPr>
          </w:p>
        </w:tc>
        <w:tc>
          <w:tcPr>
            <w:tcW w:w="602" w:type="dxa"/>
          </w:tcPr>
          <w:p w14:paraId="1D885C84" w14:textId="77777777" w:rsidR="00D05701" w:rsidRPr="00D05701" w:rsidRDefault="00D05701" w:rsidP="00D05701">
            <w:pPr>
              <w:rPr>
                <w:rFonts w:ascii="Arial" w:hAnsi="Arial" w:cs="Arial"/>
                <w:sz w:val="32"/>
                <w:szCs w:val="24"/>
              </w:rPr>
            </w:pPr>
          </w:p>
        </w:tc>
        <w:tc>
          <w:tcPr>
            <w:tcW w:w="708" w:type="dxa"/>
          </w:tcPr>
          <w:p w14:paraId="135200AF" w14:textId="77777777" w:rsidR="00D05701" w:rsidRPr="00D05701" w:rsidRDefault="00D05701" w:rsidP="00D05701">
            <w:pPr>
              <w:rPr>
                <w:rFonts w:ascii="Arial" w:hAnsi="Arial" w:cs="Arial"/>
                <w:sz w:val="32"/>
                <w:szCs w:val="24"/>
              </w:rPr>
            </w:pPr>
          </w:p>
        </w:tc>
        <w:tc>
          <w:tcPr>
            <w:tcW w:w="688" w:type="dxa"/>
          </w:tcPr>
          <w:p w14:paraId="4BF0ED0D" w14:textId="77777777" w:rsidR="00D05701" w:rsidRPr="00D05701" w:rsidRDefault="00D05701" w:rsidP="00D05701">
            <w:pPr>
              <w:rPr>
                <w:rFonts w:ascii="Arial" w:hAnsi="Arial" w:cs="Arial"/>
                <w:sz w:val="32"/>
                <w:szCs w:val="24"/>
              </w:rPr>
            </w:pPr>
          </w:p>
        </w:tc>
      </w:tr>
      <w:tr w:rsidR="00D05701" w:rsidRPr="00D05701" w14:paraId="0BBB2775" w14:textId="77777777" w:rsidTr="000D5228">
        <w:tc>
          <w:tcPr>
            <w:tcW w:w="2998" w:type="dxa"/>
          </w:tcPr>
          <w:p w14:paraId="72B44514" w14:textId="77777777" w:rsidR="00D05701" w:rsidRPr="00D05701" w:rsidRDefault="00D05701" w:rsidP="00D05701">
            <w:pPr>
              <w:rPr>
                <w:rFonts w:ascii="Arial" w:hAnsi="Arial" w:cs="Arial"/>
                <w:b/>
                <w:sz w:val="24"/>
                <w:szCs w:val="24"/>
              </w:rPr>
            </w:pPr>
            <w:r w:rsidRPr="00D05701">
              <w:rPr>
                <w:rFonts w:ascii="Arial" w:hAnsi="Arial" w:cs="Arial"/>
                <w:b/>
                <w:sz w:val="24"/>
                <w:szCs w:val="24"/>
              </w:rPr>
              <w:t>Appoint board members</w:t>
            </w:r>
          </w:p>
        </w:tc>
        <w:tc>
          <w:tcPr>
            <w:tcW w:w="567" w:type="dxa"/>
          </w:tcPr>
          <w:p w14:paraId="08CB04EF"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6F88F141"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739C3FCC" w14:textId="77777777" w:rsidR="00D05701" w:rsidRPr="00D05701" w:rsidRDefault="00D05701" w:rsidP="00D05701">
            <w:pPr>
              <w:rPr>
                <w:rFonts w:ascii="Arial" w:hAnsi="Arial" w:cs="Arial"/>
                <w:sz w:val="32"/>
                <w:szCs w:val="24"/>
              </w:rPr>
            </w:pPr>
          </w:p>
        </w:tc>
        <w:tc>
          <w:tcPr>
            <w:tcW w:w="567" w:type="dxa"/>
          </w:tcPr>
          <w:p w14:paraId="4C48789C" w14:textId="77777777" w:rsidR="00D05701" w:rsidRPr="00D05701" w:rsidRDefault="00D05701" w:rsidP="00D05701">
            <w:pPr>
              <w:rPr>
                <w:rFonts w:ascii="Arial" w:hAnsi="Arial" w:cs="Arial"/>
                <w:sz w:val="32"/>
                <w:szCs w:val="24"/>
              </w:rPr>
            </w:pPr>
          </w:p>
        </w:tc>
        <w:tc>
          <w:tcPr>
            <w:tcW w:w="709" w:type="dxa"/>
          </w:tcPr>
          <w:p w14:paraId="1347CA1F" w14:textId="77777777" w:rsidR="00D05701" w:rsidRPr="00D05701" w:rsidRDefault="00D05701" w:rsidP="00D05701">
            <w:pPr>
              <w:rPr>
                <w:rFonts w:ascii="Arial" w:hAnsi="Arial" w:cs="Arial"/>
                <w:sz w:val="32"/>
                <w:szCs w:val="24"/>
              </w:rPr>
            </w:pPr>
          </w:p>
        </w:tc>
        <w:tc>
          <w:tcPr>
            <w:tcW w:w="567" w:type="dxa"/>
          </w:tcPr>
          <w:p w14:paraId="4421CBBF" w14:textId="77777777" w:rsidR="00D05701" w:rsidRPr="00D05701" w:rsidRDefault="00D05701" w:rsidP="00D05701">
            <w:pPr>
              <w:rPr>
                <w:rFonts w:ascii="Arial" w:hAnsi="Arial" w:cs="Arial"/>
                <w:sz w:val="32"/>
                <w:szCs w:val="24"/>
              </w:rPr>
            </w:pPr>
          </w:p>
        </w:tc>
        <w:tc>
          <w:tcPr>
            <w:tcW w:w="567" w:type="dxa"/>
          </w:tcPr>
          <w:p w14:paraId="5F9238F9" w14:textId="77777777" w:rsidR="00D05701" w:rsidRPr="00D05701" w:rsidRDefault="00D05701" w:rsidP="00D05701">
            <w:pPr>
              <w:rPr>
                <w:rFonts w:ascii="Arial" w:hAnsi="Arial" w:cs="Arial"/>
                <w:sz w:val="32"/>
                <w:szCs w:val="24"/>
              </w:rPr>
            </w:pPr>
          </w:p>
        </w:tc>
        <w:tc>
          <w:tcPr>
            <w:tcW w:w="567" w:type="dxa"/>
          </w:tcPr>
          <w:p w14:paraId="07A09974" w14:textId="77777777" w:rsidR="00D05701" w:rsidRPr="00D05701" w:rsidRDefault="00D05701" w:rsidP="00D05701">
            <w:pPr>
              <w:rPr>
                <w:rFonts w:ascii="Arial" w:hAnsi="Arial" w:cs="Arial"/>
                <w:sz w:val="32"/>
                <w:szCs w:val="24"/>
              </w:rPr>
            </w:pPr>
          </w:p>
        </w:tc>
        <w:tc>
          <w:tcPr>
            <w:tcW w:w="674" w:type="dxa"/>
          </w:tcPr>
          <w:p w14:paraId="372BA752" w14:textId="77777777" w:rsidR="00D05701" w:rsidRPr="00D05701" w:rsidRDefault="00D05701" w:rsidP="00D05701">
            <w:pPr>
              <w:rPr>
                <w:rFonts w:ascii="Arial" w:hAnsi="Arial" w:cs="Arial"/>
                <w:sz w:val="32"/>
                <w:szCs w:val="24"/>
              </w:rPr>
            </w:pPr>
          </w:p>
        </w:tc>
        <w:tc>
          <w:tcPr>
            <w:tcW w:w="602" w:type="dxa"/>
          </w:tcPr>
          <w:p w14:paraId="20BEC6C3" w14:textId="77777777" w:rsidR="00D05701" w:rsidRPr="00D05701" w:rsidRDefault="00D05701" w:rsidP="00D05701">
            <w:pPr>
              <w:rPr>
                <w:rFonts w:ascii="Arial" w:hAnsi="Arial" w:cs="Arial"/>
                <w:sz w:val="32"/>
                <w:szCs w:val="24"/>
              </w:rPr>
            </w:pPr>
          </w:p>
        </w:tc>
        <w:tc>
          <w:tcPr>
            <w:tcW w:w="708" w:type="dxa"/>
          </w:tcPr>
          <w:p w14:paraId="51DBF5BD" w14:textId="77777777" w:rsidR="00D05701" w:rsidRPr="00D05701" w:rsidRDefault="00D05701" w:rsidP="00D05701">
            <w:pPr>
              <w:rPr>
                <w:rFonts w:ascii="Arial" w:hAnsi="Arial" w:cs="Arial"/>
                <w:sz w:val="32"/>
                <w:szCs w:val="24"/>
              </w:rPr>
            </w:pPr>
          </w:p>
        </w:tc>
        <w:tc>
          <w:tcPr>
            <w:tcW w:w="688" w:type="dxa"/>
          </w:tcPr>
          <w:p w14:paraId="7E6F37C3" w14:textId="77777777" w:rsidR="00D05701" w:rsidRPr="00D05701" w:rsidRDefault="00D05701" w:rsidP="00D05701">
            <w:pPr>
              <w:rPr>
                <w:rFonts w:ascii="Arial" w:hAnsi="Arial" w:cs="Arial"/>
                <w:sz w:val="32"/>
                <w:szCs w:val="24"/>
              </w:rPr>
            </w:pPr>
          </w:p>
        </w:tc>
      </w:tr>
      <w:tr w:rsidR="00D05701" w:rsidRPr="00D05701" w14:paraId="74C91639" w14:textId="77777777" w:rsidTr="000D5228">
        <w:tc>
          <w:tcPr>
            <w:tcW w:w="2998" w:type="dxa"/>
          </w:tcPr>
          <w:p w14:paraId="25E57179" w14:textId="77777777" w:rsidR="00D05701" w:rsidRPr="00D05701" w:rsidRDefault="00D05701" w:rsidP="00D05701">
            <w:pPr>
              <w:rPr>
                <w:rFonts w:ascii="Arial" w:hAnsi="Arial" w:cs="Arial"/>
                <w:b/>
                <w:sz w:val="24"/>
                <w:szCs w:val="24"/>
              </w:rPr>
            </w:pPr>
            <w:r w:rsidRPr="00D05701">
              <w:rPr>
                <w:rFonts w:ascii="Arial" w:hAnsi="Arial" w:cs="Arial"/>
                <w:b/>
                <w:sz w:val="24"/>
                <w:szCs w:val="24"/>
              </w:rPr>
              <w:t>Recruit staff</w:t>
            </w:r>
          </w:p>
        </w:tc>
        <w:tc>
          <w:tcPr>
            <w:tcW w:w="567" w:type="dxa"/>
          </w:tcPr>
          <w:p w14:paraId="6E3EEABF" w14:textId="77777777" w:rsidR="00D05701" w:rsidRPr="00D05701" w:rsidRDefault="00D05701" w:rsidP="00D05701">
            <w:pPr>
              <w:rPr>
                <w:rFonts w:ascii="Arial" w:hAnsi="Arial" w:cs="Arial"/>
                <w:sz w:val="32"/>
                <w:szCs w:val="24"/>
              </w:rPr>
            </w:pPr>
          </w:p>
        </w:tc>
        <w:tc>
          <w:tcPr>
            <w:tcW w:w="567" w:type="dxa"/>
          </w:tcPr>
          <w:p w14:paraId="7EC09FA3" w14:textId="77777777" w:rsidR="00D05701" w:rsidRPr="00D05701" w:rsidRDefault="00D05701" w:rsidP="00D05701">
            <w:pPr>
              <w:rPr>
                <w:rFonts w:ascii="Arial" w:hAnsi="Arial" w:cs="Arial"/>
                <w:sz w:val="32"/>
                <w:szCs w:val="24"/>
              </w:rPr>
            </w:pPr>
          </w:p>
        </w:tc>
        <w:tc>
          <w:tcPr>
            <w:tcW w:w="709" w:type="dxa"/>
          </w:tcPr>
          <w:p w14:paraId="3EB932F7"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61E50638"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2A2C800A" w14:textId="77777777" w:rsidR="00D05701" w:rsidRPr="00D05701" w:rsidRDefault="00D05701" w:rsidP="00D05701">
            <w:pPr>
              <w:rPr>
                <w:rFonts w:ascii="Arial" w:hAnsi="Arial" w:cs="Arial"/>
                <w:sz w:val="32"/>
                <w:szCs w:val="24"/>
              </w:rPr>
            </w:pPr>
          </w:p>
        </w:tc>
        <w:tc>
          <w:tcPr>
            <w:tcW w:w="567" w:type="dxa"/>
          </w:tcPr>
          <w:p w14:paraId="0838D67A" w14:textId="77777777" w:rsidR="00D05701" w:rsidRPr="00D05701" w:rsidRDefault="00D05701" w:rsidP="00D05701">
            <w:pPr>
              <w:rPr>
                <w:rFonts w:ascii="Arial" w:hAnsi="Arial" w:cs="Arial"/>
                <w:sz w:val="32"/>
                <w:szCs w:val="24"/>
              </w:rPr>
            </w:pPr>
          </w:p>
        </w:tc>
        <w:tc>
          <w:tcPr>
            <w:tcW w:w="567" w:type="dxa"/>
          </w:tcPr>
          <w:p w14:paraId="0788CDCE" w14:textId="77777777" w:rsidR="00D05701" w:rsidRPr="00D05701" w:rsidRDefault="00D05701" w:rsidP="00D05701">
            <w:pPr>
              <w:rPr>
                <w:rFonts w:ascii="Arial" w:hAnsi="Arial" w:cs="Arial"/>
                <w:sz w:val="32"/>
                <w:szCs w:val="24"/>
              </w:rPr>
            </w:pPr>
          </w:p>
        </w:tc>
        <w:tc>
          <w:tcPr>
            <w:tcW w:w="567" w:type="dxa"/>
          </w:tcPr>
          <w:p w14:paraId="264C1641" w14:textId="77777777" w:rsidR="00D05701" w:rsidRPr="00D05701" w:rsidRDefault="00D05701" w:rsidP="00D05701">
            <w:pPr>
              <w:rPr>
                <w:rFonts w:ascii="Arial" w:hAnsi="Arial" w:cs="Arial"/>
                <w:sz w:val="32"/>
                <w:szCs w:val="24"/>
              </w:rPr>
            </w:pPr>
          </w:p>
        </w:tc>
        <w:tc>
          <w:tcPr>
            <w:tcW w:w="674" w:type="dxa"/>
          </w:tcPr>
          <w:p w14:paraId="4FFE7ADA" w14:textId="77777777" w:rsidR="00D05701" w:rsidRPr="00D05701" w:rsidRDefault="00D05701" w:rsidP="00D05701">
            <w:pPr>
              <w:rPr>
                <w:rFonts w:ascii="Arial" w:hAnsi="Arial" w:cs="Arial"/>
                <w:sz w:val="32"/>
                <w:szCs w:val="24"/>
              </w:rPr>
            </w:pPr>
          </w:p>
        </w:tc>
        <w:tc>
          <w:tcPr>
            <w:tcW w:w="602" w:type="dxa"/>
          </w:tcPr>
          <w:p w14:paraId="70BBE2B8" w14:textId="77777777" w:rsidR="00D05701" w:rsidRPr="00D05701" w:rsidRDefault="00D05701" w:rsidP="00D05701">
            <w:pPr>
              <w:rPr>
                <w:rFonts w:ascii="Arial" w:hAnsi="Arial" w:cs="Arial"/>
                <w:sz w:val="32"/>
                <w:szCs w:val="24"/>
              </w:rPr>
            </w:pPr>
          </w:p>
        </w:tc>
        <w:tc>
          <w:tcPr>
            <w:tcW w:w="708" w:type="dxa"/>
          </w:tcPr>
          <w:p w14:paraId="72F5B1C4" w14:textId="77777777" w:rsidR="00D05701" w:rsidRPr="00D05701" w:rsidRDefault="00D05701" w:rsidP="00D05701">
            <w:pPr>
              <w:rPr>
                <w:rFonts w:ascii="Arial" w:hAnsi="Arial" w:cs="Arial"/>
                <w:sz w:val="32"/>
                <w:szCs w:val="24"/>
              </w:rPr>
            </w:pPr>
          </w:p>
        </w:tc>
        <w:tc>
          <w:tcPr>
            <w:tcW w:w="688" w:type="dxa"/>
          </w:tcPr>
          <w:p w14:paraId="56B18F08" w14:textId="77777777" w:rsidR="00D05701" w:rsidRPr="00D05701" w:rsidRDefault="00D05701" w:rsidP="00D05701">
            <w:pPr>
              <w:rPr>
                <w:rFonts w:ascii="Arial" w:hAnsi="Arial" w:cs="Arial"/>
                <w:sz w:val="32"/>
                <w:szCs w:val="24"/>
              </w:rPr>
            </w:pPr>
          </w:p>
        </w:tc>
      </w:tr>
      <w:tr w:rsidR="00D05701" w:rsidRPr="00D05701" w14:paraId="7B67E9EE" w14:textId="77777777" w:rsidTr="000D5228">
        <w:tc>
          <w:tcPr>
            <w:tcW w:w="2998" w:type="dxa"/>
          </w:tcPr>
          <w:p w14:paraId="61666D42" w14:textId="77777777" w:rsidR="00D05701" w:rsidRPr="00D05701" w:rsidRDefault="00D05701" w:rsidP="00D05701">
            <w:pPr>
              <w:rPr>
                <w:rFonts w:ascii="Arial" w:hAnsi="Arial" w:cs="Arial"/>
                <w:b/>
                <w:sz w:val="24"/>
                <w:szCs w:val="24"/>
              </w:rPr>
            </w:pPr>
            <w:r w:rsidRPr="00D05701">
              <w:rPr>
                <w:rFonts w:ascii="Arial" w:hAnsi="Arial" w:cs="Arial"/>
                <w:b/>
                <w:sz w:val="24"/>
                <w:szCs w:val="24"/>
              </w:rPr>
              <w:t>Recruit Cyc members</w:t>
            </w:r>
          </w:p>
        </w:tc>
        <w:tc>
          <w:tcPr>
            <w:tcW w:w="567" w:type="dxa"/>
          </w:tcPr>
          <w:p w14:paraId="317A7430" w14:textId="77777777" w:rsidR="00D05701" w:rsidRPr="00D05701" w:rsidRDefault="00D05701" w:rsidP="00D05701">
            <w:pPr>
              <w:rPr>
                <w:rFonts w:ascii="Arial" w:hAnsi="Arial" w:cs="Arial"/>
                <w:sz w:val="32"/>
                <w:szCs w:val="24"/>
              </w:rPr>
            </w:pPr>
          </w:p>
        </w:tc>
        <w:tc>
          <w:tcPr>
            <w:tcW w:w="567" w:type="dxa"/>
          </w:tcPr>
          <w:p w14:paraId="41C82EE7" w14:textId="77777777" w:rsidR="00D05701" w:rsidRPr="00D05701" w:rsidRDefault="00D05701" w:rsidP="00D05701">
            <w:pPr>
              <w:rPr>
                <w:rFonts w:ascii="Arial" w:hAnsi="Arial" w:cs="Arial"/>
                <w:sz w:val="32"/>
                <w:szCs w:val="24"/>
              </w:rPr>
            </w:pPr>
          </w:p>
        </w:tc>
        <w:tc>
          <w:tcPr>
            <w:tcW w:w="709" w:type="dxa"/>
          </w:tcPr>
          <w:p w14:paraId="37BC291D"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4882052B"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3F0D0EF9"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730443D1"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05AA8F35" w14:textId="77777777" w:rsidR="00D05701" w:rsidRPr="00D05701" w:rsidRDefault="00D05701" w:rsidP="00D05701">
            <w:pPr>
              <w:rPr>
                <w:rFonts w:ascii="Arial" w:hAnsi="Arial" w:cs="Arial"/>
                <w:sz w:val="32"/>
                <w:szCs w:val="24"/>
              </w:rPr>
            </w:pPr>
          </w:p>
        </w:tc>
        <w:tc>
          <w:tcPr>
            <w:tcW w:w="567" w:type="dxa"/>
          </w:tcPr>
          <w:p w14:paraId="7B44957A" w14:textId="77777777" w:rsidR="00D05701" w:rsidRPr="00D05701" w:rsidRDefault="00D05701" w:rsidP="00D05701">
            <w:pPr>
              <w:rPr>
                <w:rFonts w:ascii="Arial" w:hAnsi="Arial" w:cs="Arial"/>
                <w:sz w:val="32"/>
                <w:szCs w:val="24"/>
              </w:rPr>
            </w:pPr>
          </w:p>
        </w:tc>
        <w:tc>
          <w:tcPr>
            <w:tcW w:w="674" w:type="dxa"/>
          </w:tcPr>
          <w:p w14:paraId="1127767D" w14:textId="77777777" w:rsidR="00D05701" w:rsidRPr="00D05701" w:rsidRDefault="00D05701" w:rsidP="00D05701">
            <w:pPr>
              <w:rPr>
                <w:rFonts w:ascii="Arial" w:hAnsi="Arial" w:cs="Arial"/>
                <w:sz w:val="32"/>
                <w:szCs w:val="24"/>
              </w:rPr>
            </w:pPr>
          </w:p>
        </w:tc>
        <w:tc>
          <w:tcPr>
            <w:tcW w:w="602" w:type="dxa"/>
          </w:tcPr>
          <w:p w14:paraId="31F954FB" w14:textId="77777777" w:rsidR="00D05701" w:rsidRPr="00D05701" w:rsidRDefault="00D05701" w:rsidP="00D05701">
            <w:pPr>
              <w:rPr>
                <w:rFonts w:ascii="Arial" w:hAnsi="Arial" w:cs="Arial"/>
                <w:sz w:val="32"/>
                <w:szCs w:val="24"/>
              </w:rPr>
            </w:pPr>
          </w:p>
        </w:tc>
        <w:tc>
          <w:tcPr>
            <w:tcW w:w="708" w:type="dxa"/>
          </w:tcPr>
          <w:p w14:paraId="453DE42B" w14:textId="77777777" w:rsidR="00D05701" w:rsidRPr="00D05701" w:rsidRDefault="00D05701" w:rsidP="00D05701">
            <w:pPr>
              <w:rPr>
                <w:rFonts w:ascii="Arial" w:hAnsi="Arial" w:cs="Arial"/>
                <w:sz w:val="32"/>
                <w:szCs w:val="24"/>
              </w:rPr>
            </w:pPr>
          </w:p>
        </w:tc>
        <w:tc>
          <w:tcPr>
            <w:tcW w:w="688" w:type="dxa"/>
          </w:tcPr>
          <w:p w14:paraId="72672E4B" w14:textId="77777777" w:rsidR="00D05701" w:rsidRPr="00D05701" w:rsidRDefault="00D05701" w:rsidP="00D05701">
            <w:pPr>
              <w:rPr>
                <w:rFonts w:ascii="Arial" w:hAnsi="Arial" w:cs="Arial"/>
                <w:sz w:val="32"/>
                <w:szCs w:val="24"/>
              </w:rPr>
            </w:pPr>
          </w:p>
        </w:tc>
      </w:tr>
      <w:tr w:rsidR="00D05701" w:rsidRPr="00D05701" w14:paraId="0641424D" w14:textId="77777777" w:rsidTr="000D5228">
        <w:tc>
          <w:tcPr>
            <w:tcW w:w="2998" w:type="dxa"/>
          </w:tcPr>
          <w:p w14:paraId="5C8644DF" w14:textId="77777777" w:rsidR="00D05701" w:rsidRPr="00D05701" w:rsidRDefault="00D05701" w:rsidP="00D05701">
            <w:pPr>
              <w:rPr>
                <w:rFonts w:ascii="Arial" w:hAnsi="Arial" w:cs="Arial"/>
                <w:b/>
                <w:sz w:val="24"/>
                <w:szCs w:val="24"/>
              </w:rPr>
            </w:pPr>
            <w:r w:rsidRPr="00D05701">
              <w:rPr>
                <w:rFonts w:ascii="Arial" w:hAnsi="Arial" w:cs="Arial"/>
                <w:b/>
                <w:sz w:val="24"/>
                <w:szCs w:val="24"/>
              </w:rPr>
              <w:t>Identify community needs (this will be constant)</w:t>
            </w:r>
          </w:p>
        </w:tc>
        <w:tc>
          <w:tcPr>
            <w:tcW w:w="567" w:type="dxa"/>
          </w:tcPr>
          <w:p w14:paraId="260D1121"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E56EAF7"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4780E69D"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371BE98E"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44DBC23B"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3DB71C83"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34CDA794"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0A2B860" w14:textId="77777777" w:rsidR="00D05701" w:rsidRPr="00D05701" w:rsidRDefault="00D05701" w:rsidP="00D05701">
            <w:pPr>
              <w:numPr>
                <w:ilvl w:val="0"/>
                <w:numId w:val="6"/>
              </w:numPr>
              <w:contextualSpacing/>
              <w:rPr>
                <w:rFonts w:ascii="Arial" w:hAnsi="Arial" w:cs="Arial"/>
                <w:sz w:val="32"/>
                <w:szCs w:val="24"/>
              </w:rPr>
            </w:pPr>
          </w:p>
        </w:tc>
        <w:tc>
          <w:tcPr>
            <w:tcW w:w="674" w:type="dxa"/>
          </w:tcPr>
          <w:p w14:paraId="0D880C07" w14:textId="77777777" w:rsidR="00D05701" w:rsidRPr="00D05701" w:rsidRDefault="00D05701" w:rsidP="00D05701">
            <w:pPr>
              <w:numPr>
                <w:ilvl w:val="0"/>
                <w:numId w:val="6"/>
              </w:numPr>
              <w:contextualSpacing/>
              <w:rPr>
                <w:rFonts w:ascii="Arial" w:hAnsi="Arial" w:cs="Arial"/>
                <w:sz w:val="32"/>
                <w:szCs w:val="24"/>
              </w:rPr>
            </w:pPr>
          </w:p>
        </w:tc>
        <w:tc>
          <w:tcPr>
            <w:tcW w:w="602" w:type="dxa"/>
          </w:tcPr>
          <w:p w14:paraId="37421128" w14:textId="77777777" w:rsidR="00D05701" w:rsidRPr="00D05701" w:rsidRDefault="00D05701" w:rsidP="00D05701">
            <w:pPr>
              <w:numPr>
                <w:ilvl w:val="0"/>
                <w:numId w:val="6"/>
              </w:numPr>
              <w:contextualSpacing/>
              <w:rPr>
                <w:rFonts w:ascii="Arial" w:hAnsi="Arial" w:cs="Arial"/>
                <w:sz w:val="32"/>
                <w:szCs w:val="24"/>
              </w:rPr>
            </w:pPr>
          </w:p>
        </w:tc>
        <w:tc>
          <w:tcPr>
            <w:tcW w:w="708" w:type="dxa"/>
          </w:tcPr>
          <w:p w14:paraId="7C98F03D" w14:textId="77777777" w:rsidR="00D05701" w:rsidRPr="00D05701" w:rsidRDefault="00D05701" w:rsidP="00D05701">
            <w:pPr>
              <w:numPr>
                <w:ilvl w:val="0"/>
                <w:numId w:val="6"/>
              </w:numPr>
              <w:contextualSpacing/>
              <w:rPr>
                <w:rFonts w:ascii="Arial" w:hAnsi="Arial" w:cs="Arial"/>
                <w:sz w:val="32"/>
                <w:szCs w:val="24"/>
              </w:rPr>
            </w:pPr>
          </w:p>
        </w:tc>
        <w:tc>
          <w:tcPr>
            <w:tcW w:w="688" w:type="dxa"/>
          </w:tcPr>
          <w:p w14:paraId="124543A8" w14:textId="77777777" w:rsidR="00D05701" w:rsidRPr="00D05701" w:rsidRDefault="00D05701" w:rsidP="00D05701">
            <w:pPr>
              <w:numPr>
                <w:ilvl w:val="0"/>
                <w:numId w:val="6"/>
              </w:numPr>
              <w:contextualSpacing/>
              <w:rPr>
                <w:rFonts w:ascii="Arial" w:hAnsi="Arial" w:cs="Arial"/>
                <w:sz w:val="32"/>
                <w:szCs w:val="24"/>
              </w:rPr>
            </w:pPr>
          </w:p>
        </w:tc>
      </w:tr>
      <w:tr w:rsidR="00D05701" w:rsidRPr="00D05701" w14:paraId="0B8F6254" w14:textId="77777777" w:rsidTr="000D5228">
        <w:tc>
          <w:tcPr>
            <w:tcW w:w="2998" w:type="dxa"/>
          </w:tcPr>
          <w:p w14:paraId="10993547" w14:textId="77777777" w:rsidR="00D05701" w:rsidRPr="00D05701" w:rsidRDefault="00D05701" w:rsidP="00D05701">
            <w:pPr>
              <w:rPr>
                <w:rFonts w:ascii="Arial" w:hAnsi="Arial" w:cs="Arial"/>
                <w:b/>
                <w:sz w:val="24"/>
                <w:szCs w:val="24"/>
              </w:rPr>
            </w:pPr>
            <w:r w:rsidRPr="00D05701">
              <w:rPr>
                <w:rFonts w:ascii="Arial" w:hAnsi="Arial" w:cs="Arial"/>
                <w:b/>
                <w:sz w:val="24"/>
                <w:szCs w:val="24"/>
              </w:rPr>
              <w:t xml:space="preserve">Community research </w:t>
            </w:r>
          </w:p>
        </w:tc>
        <w:tc>
          <w:tcPr>
            <w:tcW w:w="567" w:type="dxa"/>
          </w:tcPr>
          <w:p w14:paraId="609DAC33"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1BE3FE57"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14A112F8"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026172E3" w14:textId="77777777" w:rsidR="00D05701" w:rsidRPr="00D05701" w:rsidRDefault="00D05701" w:rsidP="00D05701">
            <w:pPr>
              <w:rPr>
                <w:rFonts w:ascii="Arial" w:hAnsi="Arial" w:cs="Arial"/>
                <w:sz w:val="32"/>
                <w:szCs w:val="24"/>
              </w:rPr>
            </w:pPr>
          </w:p>
        </w:tc>
        <w:tc>
          <w:tcPr>
            <w:tcW w:w="709" w:type="dxa"/>
          </w:tcPr>
          <w:p w14:paraId="6F812A2E" w14:textId="77777777" w:rsidR="00D05701" w:rsidRPr="00D05701" w:rsidRDefault="00D05701" w:rsidP="00D05701">
            <w:pPr>
              <w:rPr>
                <w:rFonts w:ascii="Arial" w:hAnsi="Arial" w:cs="Arial"/>
                <w:sz w:val="32"/>
                <w:szCs w:val="24"/>
              </w:rPr>
            </w:pPr>
          </w:p>
        </w:tc>
        <w:tc>
          <w:tcPr>
            <w:tcW w:w="567" w:type="dxa"/>
          </w:tcPr>
          <w:p w14:paraId="493C1E00" w14:textId="77777777" w:rsidR="00D05701" w:rsidRPr="00D05701" w:rsidRDefault="00D05701" w:rsidP="00D05701">
            <w:pPr>
              <w:rPr>
                <w:rFonts w:ascii="Arial" w:hAnsi="Arial" w:cs="Arial"/>
                <w:sz w:val="32"/>
                <w:szCs w:val="24"/>
              </w:rPr>
            </w:pPr>
          </w:p>
        </w:tc>
        <w:tc>
          <w:tcPr>
            <w:tcW w:w="567" w:type="dxa"/>
          </w:tcPr>
          <w:p w14:paraId="2257B726" w14:textId="77777777" w:rsidR="00D05701" w:rsidRPr="00D05701" w:rsidRDefault="00D05701" w:rsidP="00D05701">
            <w:pPr>
              <w:rPr>
                <w:rFonts w:ascii="Arial" w:hAnsi="Arial" w:cs="Arial"/>
                <w:sz w:val="32"/>
                <w:szCs w:val="24"/>
              </w:rPr>
            </w:pPr>
          </w:p>
        </w:tc>
        <w:tc>
          <w:tcPr>
            <w:tcW w:w="567" w:type="dxa"/>
          </w:tcPr>
          <w:p w14:paraId="1A19FBC8" w14:textId="77777777" w:rsidR="00D05701" w:rsidRPr="00D05701" w:rsidRDefault="00D05701" w:rsidP="00D05701">
            <w:pPr>
              <w:rPr>
                <w:rFonts w:ascii="Arial" w:hAnsi="Arial" w:cs="Arial"/>
                <w:sz w:val="32"/>
                <w:szCs w:val="24"/>
              </w:rPr>
            </w:pPr>
          </w:p>
        </w:tc>
        <w:tc>
          <w:tcPr>
            <w:tcW w:w="674" w:type="dxa"/>
          </w:tcPr>
          <w:p w14:paraId="71DCEC5D" w14:textId="77777777" w:rsidR="00D05701" w:rsidRPr="00D05701" w:rsidRDefault="00D05701" w:rsidP="00D05701">
            <w:pPr>
              <w:rPr>
                <w:rFonts w:ascii="Arial" w:hAnsi="Arial" w:cs="Arial"/>
                <w:sz w:val="32"/>
                <w:szCs w:val="24"/>
              </w:rPr>
            </w:pPr>
          </w:p>
        </w:tc>
        <w:tc>
          <w:tcPr>
            <w:tcW w:w="602" w:type="dxa"/>
          </w:tcPr>
          <w:p w14:paraId="43649B47" w14:textId="77777777" w:rsidR="00D05701" w:rsidRPr="00D05701" w:rsidRDefault="00D05701" w:rsidP="00D05701">
            <w:pPr>
              <w:rPr>
                <w:rFonts w:ascii="Arial" w:hAnsi="Arial" w:cs="Arial"/>
                <w:sz w:val="32"/>
                <w:szCs w:val="24"/>
              </w:rPr>
            </w:pPr>
          </w:p>
        </w:tc>
        <w:tc>
          <w:tcPr>
            <w:tcW w:w="708" w:type="dxa"/>
          </w:tcPr>
          <w:p w14:paraId="05A5D76D" w14:textId="77777777" w:rsidR="00D05701" w:rsidRPr="00D05701" w:rsidRDefault="00D05701" w:rsidP="00D05701">
            <w:pPr>
              <w:rPr>
                <w:rFonts w:ascii="Arial" w:hAnsi="Arial" w:cs="Arial"/>
                <w:sz w:val="32"/>
                <w:szCs w:val="24"/>
              </w:rPr>
            </w:pPr>
          </w:p>
        </w:tc>
        <w:tc>
          <w:tcPr>
            <w:tcW w:w="688" w:type="dxa"/>
          </w:tcPr>
          <w:p w14:paraId="464621E7" w14:textId="77777777" w:rsidR="00D05701" w:rsidRPr="00D05701" w:rsidRDefault="00D05701" w:rsidP="00D05701">
            <w:pPr>
              <w:rPr>
                <w:rFonts w:ascii="Arial" w:hAnsi="Arial" w:cs="Arial"/>
                <w:sz w:val="32"/>
                <w:szCs w:val="24"/>
              </w:rPr>
            </w:pPr>
          </w:p>
        </w:tc>
      </w:tr>
      <w:tr w:rsidR="00D05701" w:rsidRPr="00D05701" w14:paraId="680F6268" w14:textId="77777777" w:rsidTr="000D5228">
        <w:tc>
          <w:tcPr>
            <w:tcW w:w="2998" w:type="dxa"/>
          </w:tcPr>
          <w:p w14:paraId="16BBE7F7" w14:textId="77777777" w:rsidR="00D05701" w:rsidRPr="00D05701" w:rsidRDefault="00D05701" w:rsidP="00D05701">
            <w:pPr>
              <w:rPr>
                <w:rFonts w:ascii="Arial" w:hAnsi="Arial" w:cs="Arial"/>
                <w:b/>
                <w:sz w:val="24"/>
                <w:szCs w:val="24"/>
              </w:rPr>
            </w:pPr>
            <w:r w:rsidRPr="00D05701">
              <w:rPr>
                <w:rFonts w:ascii="Arial" w:hAnsi="Arial" w:cs="Arial"/>
                <w:b/>
                <w:sz w:val="24"/>
                <w:szCs w:val="24"/>
              </w:rPr>
              <w:t xml:space="preserve">Lease building </w:t>
            </w:r>
          </w:p>
        </w:tc>
        <w:tc>
          <w:tcPr>
            <w:tcW w:w="567" w:type="dxa"/>
          </w:tcPr>
          <w:p w14:paraId="41BEB217" w14:textId="77777777" w:rsidR="00D05701" w:rsidRPr="00D05701" w:rsidRDefault="00D05701" w:rsidP="00D05701">
            <w:pPr>
              <w:rPr>
                <w:rFonts w:ascii="Arial" w:hAnsi="Arial" w:cs="Arial"/>
                <w:sz w:val="32"/>
                <w:szCs w:val="24"/>
              </w:rPr>
            </w:pPr>
          </w:p>
        </w:tc>
        <w:tc>
          <w:tcPr>
            <w:tcW w:w="567" w:type="dxa"/>
          </w:tcPr>
          <w:p w14:paraId="4BC30182" w14:textId="77777777" w:rsidR="00D05701" w:rsidRPr="00D05701" w:rsidRDefault="00D05701" w:rsidP="00D05701">
            <w:pPr>
              <w:rPr>
                <w:rFonts w:ascii="Arial" w:hAnsi="Arial" w:cs="Arial"/>
                <w:sz w:val="32"/>
                <w:szCs w:val="24"/>
              </w:rPr>
            </w:pPr>
          </w:p>
        </w:tc>
        <w:tc>
          <w:tcPr>
            <w:tcW w:w="709" w:type="dxa"/>
          </w:tcPr>
          <w:p w14:paraId="131DBA50"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7681399E"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568C6932"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63AC744F"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69F6F009"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41637458" w14:textId="77777777" w:rsidR="00D05701" w:rsidRPr="00D05701" w:rsidRDefault="00D05701" w:rsidP="00D05701">
            <w:pPr>
              <w:numPr>
                <w:ilvl w:val="0"/>
                <w:numId w:val="6"/>
              </w:numPr>
              <w:contextualSpacing/>
              <w:rPr>
                <w:rFonts w:ascii="Arial" w:hAnsi="Arial" w:cs="Arial"/>
                <w:sz w:val="32"/>
                <w:szCs w:val="24"/>
              </w:rPr>
            </w:pPr>
          </w:p>
        </w:tc>
        <w:tc>
          <w:tcPr>
            <w:tcW w:w="674" w:type="dxa"/>
          </w:tcPr>
          <w:p w14:paraId="1F731D1A" w14:textId="77777777" w:rsidR="00D05701" w:rsidRPr="00D05701" w:rsidRDefault="00D05701" w:rsidP="00D05701">
            <w:pPr>
              <w:numPr>
                <w:ilvl w:val="0"/>
                <w:numId w:val="6"/>
              </w:numPr>
              <w:contextualSpacing/>
              <w:rPr>
                <w:rFonts w:ascii="Arial" w:hAnsi="Arial" w:cs="Arial"/>
                <w:sz w:val="32"/>
                <w:szCs w:val="24"/>
              </w:rPr>
            </w:pPr>
          </w:p>
        </w:tc>
        <w:tc>
          <w:tcPr>
            <w:tcW w:w="602" w:type="dxa"/>
          </w:tcPr>
          <w:p w14:paraId="1E302CB7" w14:textId="77777777" w:rsidR="00D05701" w:rsidRPr="00D05701" w:rsidRDefault="00D05701" w:rsidP="00D05701">
            <w:pPr>
              <w:numPr>
                <w:ilvl w:val="0"/>
                <w:numId w:val="6"/>
              </w:numPr>
              <w:contextualSpacing/>
              <w:rPr>
                <w:rFonts w:ascii="Arial" w:hAnsi="Arial" w:cs="Arial"/>
                <w:sz w:val="32"/>
                <w:szCs w:val="24"/>
              </w:rPr>
            </w:pPr>
          </w:p>
        </w:tc>
        <w:tc>
          <w:tcPr>
            <w:tcW w:w="708" w:type="dxa"/>
          </w:tcPr>
          <w:p w14:paraId="393019C9" w14:textId="77777777" w:rsidR="00D05701" w:rsidRPr="00D05701" w:rsidRDefault="00D05701" w:rsidP="00D05701">
            <w:pPr>
              <w:numPr>
                <w:ilvl w:val="0"/>
                <w:numId w:val="6"/>
              </w:numPr>
              <w:contextualSpacing/>
              <w:rPr>
                <w:rFonts w:ascii="Arial" w:hAnsi="Arial" w:cs="Arial"/>
                <w:sz w:val="32"/>
                <w:szCs w:val="24"/>
              </w:rPr>
            </w:pPr>
          </w:p>
        </w:tc>
        <w:tc>
          <w:tcPr>
            <w:tcW w:w="688" w:type="dxa"/>
          </w:tcPr>
          <w:p w14:paraId="0559FB6E" w14:textId="77777777" w:rsidR="00D05701" w:rsidRPr="00D05701" w:rsidRDefault="00D05701" w:rsidP="00D05701">
            <w:pPr>
              <w:numPr>
                <w:ilvl w:val="0"/>
                <w:numId w:val="6"/>
              </w:numPr>
              <w:contextualSpacing/>
              <w:rPr>
                <w:rFonts w:ascii="Arial" w:hAnsi="Arial" w:cs="Arial"/>
                <w:sz w:val="32"/>
                <w:szCs w:val="24"/>
              </w:rPr>
            </w:pPr>
          </w:p>
        </w:tc>
      </w:tr>
      <w:tr w:rsidR="00D05701" w:rsidRPr="00D05701" w14:paraId="69E3AE16" w14:textId="77777777" w:rsidTr="000D5228">
        <w:tc>
          <w:tcPr>
            <w:tcW w:w="2998" w:type="dxa"/>
          </w:tcPr>
          <w:p w14:paraId="313F1982" w14:textId="77777777" w:rsidR="00D05701" w:rsidRPr="00D05701" w:rsidRDefault="00D05701" w:rsidP="00D05701">
            <w:pPr>
              <w:rPr>
                <w:rFonts w:ascii="Arial" w:hAnsi="Arial" w:cs="Arial"/>
                <w:b/>
                <w:sz w:val="24"/>
                <w:szCs w:val="24"/>
              </w:rPr>
            </w:pPr>
            <w:r w:rsidRPr="00D05701">
              <w:rPr>
                <w:rFonts w:ascii="Arial" w:hAnsi="Arial" w:cs="Arial"/>
                <w:b/>
                <w:sz w:val="24"/>
                <w:szCs w:val="24"/>
              </w:rPr>
              <w:t xml:space="preserve">Renovation and decorating the building </w:t>
            </w:r>
          </w:p>
        </w:tc>
        <w:tc>
          <w:tcPr>
            <w:tcW w:w="567" w:type="dxa"/>
          </w:tcPr>
          <w:p w14:paraId="5CC24F04" w14:textId="77777777" w:rsidR="00D05701" w:rsidRPr="00D05701" w:rsidRDefault="00D05701" w:rsidP="00D05701">
            <w:pPr>
              <w:rPr>
                <w:rFonts w:ascii="Arial" w:hAnsi="Arial" w:cs="Arial"/>
                <w:sz w:val="32"/>
                <w:szCs w:val="24"/>
              </w:rPr>
            </w:pPr>
          </w:p>
        </w:tc>
        <w:tc>
          <w:tcPr>
            <w:tcW w:w="567" w:type="dxa"/>
          </w:tcPr>
          <w:p w14:paraId="255E2E89" w14:textId="77777777" w:rsidR="00D05701" w:rsidRPr="00D05701" w:rsidRDefault="00D05701" w:rsidP="00D05701">
            <w:pPr>
              <w:rPr>
                <w:rFonts w:ascii="Arial" w:hAnsi="Arial" w:cs="Arial"/>
                <w:sz w:val="32"/>
                <w:szCs w:val="24"/>
              </w:rPr>
            </w:pPr>
          </w:p>
        </w:tc>
        <w:tc>
          <w:tcPr>
            <w:tcW w:w="709" w:type="dxa"/>
          </w:tcPr>
          <w:p w14:paraId="292C0EB2"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1A3C7CBC"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1D8A095F" w14:textId="77777777" w:rsidR="00D05701" w:rsidRPr="00D05701" w:rsidRDefault="00D05701" w:rsidP="00D05701">
            <w:pPr>
              <w:rPr>
                <w:rFonts w:ascii="Arial" w:hAnsi="Arial" w:cs="Arial"/>
                <w:sz w:val="32"/>
                <w:szCs w:val="24"/>
              </w:rPr>
            </w:pPr>
          </w:p>
        </w:tc>
        <w:tc>
          <w:tcPr>
            <w:tcW w:w="567" w:type="dxa"/>
          </w:tcPr>
          <w:p w14:paraId="53964984" w14:textId="77777777" w:rsidR="00D05701" w:rsidRPr="00D05701" w:rsidRDefault="00D05701" w:rsidP="00D05701">
            <w:pPr>
              <w:rPr>
                <w:rFonts w:ascii="Arial" w:hAnsi="Arial" w:cs="Arial"/>
                <w:sz w:val="32"/>
                <w:szCs w:val="24"/>
              </w:rPr>
            </w:pPr>
          </w:p>
        </w:tc>
        <w:tc>
          <w:tcPr>
            <w:tcW w:w="567" w:type="dxa"/>
          </w:tcPr>
          <w:p w14:paraId="478F3C26" w14:textId="77777777" w:rsidR="00D05701" w:rsidRPr="00D05701" w:rsidRDefault="00D05701" w:rsidP="00D05701">
            <w:pPr>
              <w:rPr>
                <w:rFonts w:ascii="Arial" w:hAnsi="Arial" w:cs="Arial"/>
                <w:sz w:val="32"/>
                <w:szCs w:val="24"/>
              </w:rPr>
            </w:pPr>
          </w:p>
        </w:tc>
        <w:tc>
          <w:tcPr>
            <w:tcW w:w="567" w:type="dxa"/>
          </w:tcPr>
          <w:p w14:paraId="5D03468F" w14:textId="77777777" w:rsidR="00D05701" w:rsidRPr="00D05701" w:rsidRDefault="00D05701" w:rsidP="00D05701">
            <w:pPr>
              <w:rPr>
                <w:rFonts w:ascii="Arial" w:hAnsi="Arial" w:cs="Arial"/>
                <w:sz w:val="32"/>
                <w:szCs w:val="24"/>
              </w:rPr>
            </w:pPr>
          </w:p>
        </w:tc>
        <w:tc>
          <w:tcPr>
            <w:tcW w:w="674" w:type="dxa"/>
          </w:tcPr>
          <w:p w14:paraId="61B6C419" w14:textId="77777777" w:rsidR="00D05701" w:rsidRPr="00D05701" w:rsidRDefault="00D05701" w:rsidP="00D05701">
            <w:pPr>
              <w:rPr>
                <w:rFonts w:ascii="Arial" w:hAnsi="Arial" w:cs="Arial"/>
                <w:sz w:val="32"/>
                <w:szCs w:val="24"/>
              </w:rPr>
            </w:pPr>
          </w:p>
        </w:tc>
        <w:tc>
          <w:tcPr>
            <w:tcW w:w="602" w:type="dxa"/>
          </w:tcPr>
          <w:p w14:paraId="3B8DDF5B" w14:textId="77777777" w:rsidR="00D05701" w:rsidRPr="00D05701" w:rsidRDefault="00D05701" w:rsidP="00D05701">
            <w:pPr>
              <w:rPr>
                <w:rFonts w:ascii="Arial" w:hAnsi="Arial" w:cs="Arial"/>
                <w:sz w:val="32"/>
                <w:szCs w:val="24"/>
              </w:rPr>
            </w:pPr>
          </w:p>
        </w:tc>
        <w:tc>
          <w:tcPr>
            <w:tcW w:w="708" w:type="dxa"/>
          </w:tcPr>
          <w:p w14:paraId="4CBE6B97" w14:textId="77777777" w:rsidR="00D05701" w:rsidRPr="00D05701" w:rsidRDefault="00D05701" w:rsidP="00D05701">
            <w:pPr>
              <w:rPr>
                <w:rFonts w:ascii="Arial" w:hAnsi="Arial" w:cs="Arial"/>
                <w:sz w:val="32"/>
                <w:szCs w:val="24"/>
              </w:rPr>
            </w:pPr>
          </w:p>
        </w:tc>
        <w:tc>
          <w:tcPr>
            <w:tcW w:w="688" w:type="dxa"/>
          </w:tcPr>
          <w:p w14:paraId="40326F46" w14:textId="77777777" w:rsidR="00D05701" w:rsidRPr="00D05701" w:rsidRDefault="00D05701" w:rsidP="00D05701">
            <w:pPr>
              <w:rPr>
                <w:rFonts w:ascii="Arial" w:hAnsi="Arial" w:cs="Arial"/>
                <w:sz w:val="32"/>
                <w:szCs w:val="24"/>
              </w:rPr>
            </w:pPr>
          </w:p>
        </w:tc>
      </w:tr>
      <w:tr w:rsidR="00D05701" w:rsidRPr="00D05701" w14:paraId="7F909EAA" w14:textId="77777777" w:rsidTr="000D5228">
        <w:tc>
          <w:tcPr>
            <w:tcW w:w="2998" w:type="dxa"/>
          </w:tcPr>
          <w:p w14:paraId="5E9A8424" w14:textId="77777777" w:rsidR="00D05701" w:rsidRPr="00D05701" w:rsidRDefault="00D05701" w:rsidP="00D05701">
            <w:pPr>
              <w:rPr>
                <w:rFonts w:ascii="Arial" w:hAnsi="Arial" w:cs="Arial"/>
                <w:b/>
                <w:sz w:val="24"/>
                <w:szCs w:val="24"/>
              </w:rPr>
            </w:pPr>
            <w:r w:rsidRPr="00D05701">
              <w:rPr>
                <w:rFonts w:ascii="Arial" w:hAnsi="Arial" w:cs="Arial"/>
                <w:b/>
                <w:sz w:val="24"/>
                <w:szCs w:val="24"/>
              </w:rPr>
              <w:t xml:space="preserve">Buy more facilities </w:t>
            </w:r>
          </w:p>
        </w:tc>
        <w:tc>
          <w:tcPr>
            <w:tcW w:w="567" w:type="dxa"/>
          </w:tcPr>
          <w:p w14:paraId="68CC4679" w14:textId="77777777" w:rsidR="00D05701" w:rsidRPr="00D05701" w:rsidRDefault="00D05701" w:rsidP="00D05701">
            <w:pPr>
              <w:rPr>
                <w:rFonts w:ascii="Arial" w:hAnsi="Arial" w:cs="Arial"/>
                <w:sz w:val="32"/>
                <w:szCs w:val="24"/>
              </w:rPr>
            </w:pPr>
          </w:p>
        </w:tc>
        <w:tc>
          <w:tcPr>
            <w:tcW w:w="567" w:type="dxa"/>
          </w:tcPr>
          <w:p w14:paraId="7FB87149" w14:textId="77777777" w:rsidR="00D05701" w:rsidRPr="00D05701" w:rsidRDefault="00D05701" w:rsidP="00D05701">
            <w:pPr>
              <w:rPr>
                <w:rFonts w:ascii="Arial" w:hAnsi="Arial" w:cs="Arial"/>
                <w:sz w:val="32"/>
                <w:szCs w:val="24"/>
              </w:rPr>
            </w:pPr>
          </w:p>
        </w:tc>
        <w:tc>
          <w:tcPr>
            <w:tcW w:w="709" w:type="dxa"/>
          </w:tcPr>
          <w:p w14:paraId="61DEFBD9" w14:textId="77777777" w:rsidR="00D05701" w:rsidRPr="00D05701" w:rsidRDefault="00D05701" w:rsidP="00D05701">
            <w:pPr>
              <w:rPr>
                <w:rFonts w:ascii="Arial" w:hAnsi="Arial" w:cs="Arial"/>
                <w:sz w:val="32"/>
                <w:szCs w:val="24"/>
              </w:rPr>
            </w:pPr>
          </w:p>
        </w:tc>
        <w:tc>
          <w:tcPr>
            <w:tcW w:w="567" w:type="dxa"/>
          </w:tcPr>
          <w:p w14:paraId="42709743"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7467C09A"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4B54B6ED" w14:textId="77777777" w:rsidR="00D05701" w:rsidRPr="00D05701" w:rsidRDefault="00D05701" w:rsidP="00D05701">
            <w:pPr>
              <w:rPr>
                <w:rFonts w:ascii="Arial" w:hAnsi="Arial" w:cs="Arial"/>
                <w:sz w:val="32"/>
                <w:szCs w:val="24"/>
              </w:rPr>
            </w:pPr>
          </w:p>
        </w:tc>
        <w:tc>
          <w:tcPr>
            <w:tcW w:w="567" w:type="dxa"/>
          </w:tcPr>
          <w:p w14:paraId="0BFA79FE" w14:textId="77777777" w:rsidR="00D05701" w:rsidRPr="00D05701" w:rsidRDefault="00D05701" w:rsidP="00D05701">
            <w:pPr>
              <w:rPr>
                <w:rFonts w:ascii="Arial" w:hAnsi="Arial" w:cs="Arial"/>
                <w:sz w:val="32"/>
                <w:szCs w:val="24"/>
              </w:rPr>
            </w:pPr>
          </w:p>
        </w:tc>
        <w:tc>
          <w:tcPr>
            <w:tcW w:w="567" w:type="dxa"/>
          </w:tcPr>
          <w:p w14:paraId="2326BB39" w14:textId="77777777" w:rsidR="00D05701" w:rsidRPr="00D05701" w:rsidRDefault="00D05701" w:rsidP="00D05701">
            <w:pPr>
              <w:rPr>
                <w:rFonts w:ascii="Arial" w:hAnsi="Arial" w:cs="Arial"/>
                <w:sz w:val="32"/>
                <w:szCs w:val="24"/>
              </w:rPr>
            </w:pPr>
          </w:p>
        </w:tc>
        <w:tc>
          <w:tcPr>
            <w:tcW w:w="674" w:type="dxa"/>
          </w:tcPr>
          <w:p w14:paraId="1FE94B28" w14:textId="77777777" w:rsidR="00D05701" w:rsidRPr="00D05701" w:rsidRDefault="00D05701" w:rsidP="00D05701">
            <w:pPr>
              <w:rPr>
                <w:rFonts w:ascii="Arial" w:hAnsi="Arial" w:cs="Arial"/>
                <w:sz w:val="32"/>
                <w:szCs w:val="24"/>
              </w:rPr>
            </w:pPr>
          </w:p>
        </w:tc>
        <w:tc>
          <w:tcPr>
            <w:tcW w:w="602" w:type="dxa"/>
          </w:tcPr>
          <w:p w14:paraId="53F50204" w14:textId="77777777" w:rsidR="00D05701" w:rsidRPr="00D05701" w:rsidRDefault="00D05701" w:rsidP="00D05701">
            <w:pPr>
              <w:rPr>
                <w:rFonts w:ascii="Arial" w:hAnsi="Arial" w:cs="Arial"/>
                <w:sz w:val="32"/>
                <w:szCs w:val="24"/>
              </w:rPr>
            </w:pPr>
          </w:p>
        </w:tc>
        <w:tc>
          <w:tcPr>
            <w:tcW w:w="708" w:type="dxa"/>
          </w:tcPr>
          <w:p w14:paraId="795B2E0A" w14:textId="77777777" w:rsidR="00D05701" w:rsidRPr="00D05701" w:rsidRDefault="00D05701" w:rsidP="00D05701">
            <w:pPr>
              <w:rPr>
                <w:rFonts w:ascii="Arial" w:hAnsi="Arial" w:cs="Arial"/>
                <w:sz w:val="32"/>
                <w:szCs w:val="24"/>
              </w:rPr>
            </w:pPr>
          </w:p>
        </w:tc>
        <w:tc>
          <w:tcPr>
            <w:tcW w:w="688" w:type="dxa"/>
          </w:tcPr>
          <w:p w14:paraId="3A0226A0" w14:textId="77777777" w:rsidR="00D05701" w:rsidRPr="00D05701" w:rsidRDefault="00D05701" w:rsidP="00D05701">
            <w:pPr>
              <w:rPr>
                <w:rFonts w:ascii="Arial" w:hAnsi="Arial" w:cs="Arial"/>
                <w:sz w:val="32"/>
                <w:szCs w:val="24"/>
              </w:rPr>
            </w:pPr>
          </w:p>
        </w:tc>
      </w:tr>
      <w:tr w:rsidR="00D05701" w:rsidRPr="00D05701" w14:paraId="52B0AD6E" w14:textId="77777777" w:rsidTr="000D5228">
        <w:tc>
          <w:tcPr>
            <w:tcW w:w="2998" w:type="dxa"/>
          </w:tcPr>
          <w:p w14:paraId="6A23D817" w14:textId="77777777" w:rsidR="00D05701" w:rsidRPr="00D05701" w:rsidRDefault="00D05701" w:rsidP="00D05701">
            <w:pPr>
              <w:rPr>
                <w:rFonts w:ascii="Arial" w:hAnsi="Arial" w:cs="Arial"/>
                <w:b/>
                <w:sz w:val="24"/>
                <w:szCs w:val="24"/>
              </w:rPr>
            </w:pPr>
            <w:r w:rsidRPr="00D05701">
              <w:rPr>
                <w:rFonts w:ascii="Arial" w:hAnsi="Arial" w:cs="Arial"/>
                <w:b/>
                <w:sz w:val="24"/>
                <w:szCs w:val="24"/>
              </w:rPr>
              <w:t xml:space="preserve">Marketing and publicity </w:t>
            </w:r>
          </w:p>
        </w:tc>
        <w:tc>
          <w:tcPr>
            <w:tcW w:w="567" w:type="dxa"/>
          </w:tcPr>
          <w:p w14:paraId="7C25DFC4" w14:textId="77777777" w:rsidR="00D05701" w:rsidRPr="00D05701" w:rsidRDefault="00D05701" w:rsidP="00D05701">
            <w:pPr>
              <w:rPr>
                <w:rFonts w:ascii="Arial" w:hAnsi="Arial" w:cs="Arial"/>
                <w:sz w:val="32"/>
                <w:szCs w:val="24"/>
              </w:rPr>
            </w:pPr>
          </w:p>
        </w:tc>
        <w:tc>
          <w:tcPr>
            <w:tcW w:w="567" w:type="dxa"/>
          </w:tcPr>
          <w:p w14:paraId="5406543E"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11DABA0C"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0F202AF0"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601C0517"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2DFC1D45"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3BFBB8B5"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42E9CD06" w14:textId="77777777" w:rsidR="00D05701" w:rsidRPr="00D05701" w:rsidRDefault="00D05701" w:rsidP="00D05701">
            <w:pPr>
              <w:numPr>
                <w:ilvl w:val="0"/>
                <w:numId w:val="6"/>
              </w:numPr>
              <w:contextualSpacing/>
              <w:rPr>
                <w:rFonts w:ascii="Arial" w:hAnsi="Arial" w:cs="Arial"/>
                <w:sz w:val="32"/>
                <w:szCs w:val="24"/>
              </w:rPr>
            </w:pPr>
          </w:p>
        </w:tc>
        <w:tc>
          <w:tcPr>
            <w:tcW w:w="674" w:type="dxa"/>
          </w:tcPr>
          <w:p w14:paraId="1E6B2DC8" w14:textId="77777777" w:rsidR="00D05701" w:rsidRPr="00D05701" w:rsidRDefault="00D05701" w:rsidP="00D05701">
            <w:pPr>
              <w:numPr>
                <w:ilvl w:val="0"/>
                <w:numId w:val="6"/>
              </w:numPr>
              <w:contextualSpacing/>
              <w:rPr>
                <w:rFonts w:ascii="Arial" w:hAnsi="Arial" w:cs="Arial"/>
                <w:sz w:val="32"/>
                <w:szCs w:val="24"/>
              </w:rPr>
            </w:pPr>
          </w:p>
        </w:tc>
        <w:tc>
          <w:tcPr>
            <w:tcW w:w="602" w:type="dxa"/>
          </w:tcPr>
          <w:p w14:paraId="10C819E4" w14:textId="77777777" w:rsidR="00D05701" w:rsidRPr="00D05701" w:rsidRDefault="00D05701" w:rsidP="00D05701">
            <w:pPr>
              <w:numPr>
                <w:ilvl w:val="0"/>
                <w:numId w:val="6"/>
              </w:numPr>
              <w:contextualSpacing/>
              <w:rPr>
                <w:rFonts w:ascii="Arial" w:hAnsi="Arial" w:cs="Arial"/>
                <w:sz w:val="32"/>
                <w:szCs w:val="24"/>
              </w:rPr>
            </w:pPr>
          </w:p>
        </w:tc>
        <w:tc>
          <w:tcPr>
            <w:tcW w:w="708" w:type="dxa"/>
          </w:tcPr>
          <w:p w14:paraId="6795F733" w14:textId="77777777" w:rsidR="00D05701" w:rsidRPr="00D05701" w:rsidRDefault="00D05701" w:rsidP="00D05701">
            <w:pPr>
              <w:numPr>
                <w:ilvl w:val="0"/>
                <w:numId w:val="6"/>
              </w:numPr>
              <w:contextualSpacing/>
              <w:rPr>
                <w:rFonts w:ascii="Arial" w:hAnsi="Arial" w:cs="Arial"/>
                <w:sz w:val="32"/>
                <w:szCs w:val="24"/>
              </w:rPr>
            </w:pPr>
          </w:p>
        </w:tc>
        <w:tc>
          <w:tcPr>
            <w:tcW w:w="688" w:type="dxa"/>
          </w:tcPr>
          <w:p w14:paraId="7F394248" w14:textId="77777777" w:rsidR="00D05701" w:rsidRPr="00D05701" w:rsidRDefault="00D05701" w:rsidP="00D05701">
            <w:pPr>
              <w:numPr>
                <w:ilvl w:val="0"/>
                <w:numId w:val="6"/>
              </w:numPr>
              <w:contextualSpacing/>
              <w:rPr>
                <w:rFonts w:ascii="Arial" w:hAnsi="Arial" w:cs="Arial"/>
                <w:sz w:val="32"/>
                <w:szCs w:val="24"/>
              </w:rPr>
            </w:pPr>
          </w:p>
        </w:tc>
      </w:tr>
      <w:tr w:rsidR="00D05701" w:rsidRPr="00D05701" w14:paraId="7879EB23" w14:textId="77777777" w:rsidTr="000D5228">
        <w:tc>
          <w:tcPr>
            <w:tcW w:w="2998" w:type="dxa"/>
          </w:tcPr>
          <w:p w14:paraId="5EFA36BE" w14:textId="77777777" w:rsidR="00D05701" w:rsidRPr="00D05701" w:rsidRDefault="00D05701" w:rsidP="00D05701">
            <w:pPr>
              <w:rPr>
                <w:rFonts w:ascii="Arial" w:hAnsi="Arial" w:cs="Arial"/>
                <w:b/>
                <w:sz w:val="24"/>
                <w:szCs w:val="24"/>
              </w:rPr>
            </w:pPr>
            <w:r w:rsidRPr="00D05701">
              <w:rPr>
                <w:rFonts w:ascii="Arial" w:hAnsi="Arial" w:cs="Arial"/>
                <w:b/>
                <w:sz w:val="24"/>
                <w:szCs w:val="24"/>
              </w:rPr>
              <w:t>Develop weekly programmes</w:t>
            </w:r>
          </w:p>
        </w:tc>
        <w:tc>
          <w:tcPr>
            <w:tcW w:w="567" w:type="dxa"/>
          </w:tcPr>
          <w:p w14:paraId="4012F270" w14:textId="77777777" w:rsidR="00D05701" w:rsidRPr="00D05701" w:rsidRDefault="00D05701" w:rsidP="00D05701">
            <w:pPr>
              <w:rPr>
                <w:rFonts w:ascii="Arial" w:hAnsi="Arial" w:cs="Arial"/>
                <w:sz w:val="32"/>
                <w:szCs w:val="24"/>
              </w:rPr>
            </w:pPr>
          </w:p>
        </w:tc>
        <w:tc>
          <w:tcPr>
            <w:tcW w:w="567" w:type="dxa"/>
          </w:tcPr>
          <w:p w14:paraId="31EB7D3E" w14:textId="77777777" w:rsidR="00D05701" w:rsidRPr="00D05701" w:rsidRDefault="00D05701" w:rsidP="00D05701">
            <w:pPr>
              <w:rPr>
                <w:rFonts w:ascii="Arial" w:hAnsi="Arial" w:cs="Arial"/>
                <w:sz w:val="32"/>
                <w:szCs w:val="24"/>
              </w:rPr>
            </w:pPr>
          </w:p>
        </w:tc>
        <w:tc>
          <w:tcPr>
            <w:tcW w:w="709" w:type="dxa"/>
          </w:tcPr>
          <w:p w14:paraId="32308319"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0A222C2E"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5C0588DF"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B60BAA3"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28E4E113"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6F9B51EB" w14:textId="77777777" w:rsidR="00D05701" w:rsidRPr="00D05701" w:rsidRDefault="00D05701" w:rsidP="00D05701">
            <w:pPr>
              <w:numPr>
                <w:ilvl w:val="0"/>
                <w:numId w:val="6"/>
              </w:numPr>
              <w:contextualSpacing/>
              <w:rPr>
                <w:rFonts w:ascii="Arial" w:hAnsi="Arial" w:cs="Arial"/>
                <w:sz w:val="32"/>
                <w:szCs w:val="24"/>
              </w:rPr>
            </w:pPr>
          </w:p>
        </w:tc>
        <w:tc>
          <w:tcPr>
            <w:tcW w:w="674" w:type="dxa"/>
          </w:tcPr>
          <w:p w14:paraId="34A2912B" w14:textId="77777777" w:rsidR="00D05701" w:rsidRPr="00D05701" w:rsidRDefault="00D05701" w:rsidP="00D05701">
            <w:pPr>
              <w:numPr>
                <w:ilvl w:val="0"/>
                <w:numId w:val="6"/>
              </w:numPr>
              <w:contextualSpacing/>
              <w:rPr>
                <w:rFonts w:ascii="Arial" w:hAnsi="Arial" w:cs="Arial"/>
                <w:sz w:val="32"/>
                <w:szCs w:val="24"/>
              </w:rPr>
            </w:pPr>
          </w:p>
        </w:tc>
        <w:tc>
          <w:tcPr>
            <w:tcW w:w="602" w:type="dxa"/>
          </w:tcPr>
          <w:p w14:paraId="5BA7EE91" w14:textId="77777777" w:rsidR="00D05701" w:rsidRPr="00D05701" w:rsidRDefault="00D05701" w:rsidP="00D05701">
            <w:pPr>
              <w:numPr>
                <w:ilvl w:val="0"/>
                <w:numId w:val="6"/>
              </w:numPr>
              <w:contextualSpacing/>
              <w:rPr>
                <w:rFonts w:ascii="Arial" w:hAnsi="Arial" w:cs="Arial"/>
                <w:sz w:val="32"/>
                <w:szCs w:val="24"/>
              </w:rPr>
            </w:pPr>
          </w:p>
        </w:tc>
        <w:tc>
          <w:tcPr>
            <w:tcW w:w="708" w:type="dxa"/>
          </w:tcPr>
          <w:p w14:paraId="5478299C" w14:textId="77777777" w:rsidR="00D05701" w:rsidRPr="00D05701" w:rsidRDefault="00D05701" w:rsidP="00D05701">
            <w:pPr>
              <w:numPr>
                <w:ilvl w:val="0"/>
                <w:numId w:val="6"/>
              </w:numPr>
              <w:contextualSpacing/>
              <w:rPr>
                <w:rFonts w:ascii="Arial" w:hAnsi="Arial" w:cs="Arial"/>
                <w:sz w:val="32"/>
                <w:szCs w:val="24"/>
              </w:rPr>
            </w:pPr>
          </w:p>
        </w:tc>
        <w:tc>
          <w:tcPr>
            <w:tcW w:w="688" w:type="dxa"/>
          </w:tcPr>
          <w:p w14:paraId="20E125F5" w14:textId="77777777" w:rsidR="00D05701" w:rsidRPr="00D05701" w:rsidRDefault="00D05701" w:rsidP="00D05701">
            <w:pPr>
              <w:numPr>
                <w:ilvl w:val="0"/>
                <w:numId w:val="6"/>
              </w:numPr>
              <w:contextualSpacing/>
              <w:rPr>
                <w:rFonts w:ascii="Arial" w:hAnsi="Arial" w:cs="Arial"/>
                <w:sz w:val="32"/>
                <w:szCs w:val="24"/>
              </w:rPr>
            </w:pPr>
          </w:p>
        </w:tc>
      </w:tr>
      <w:tr w:rsidR="00D05701" w:rsidRPr="00D05701" w14:paraId="4CBA81EF" w14:textId="77777777" w:rsidTr="000D5228">
        <w:tc>
          <w:tcPr>
            <w:tcW w:w="2998" w:type="dxa"/>
          </w:tcPr>
          <w:p w14:paraId="783E9453" w14:textId="77777777" w:rsidR="00D05701" w:rsidRPr="00D05701" w:rsidRDefault="00D05701" w:rsidP="00D05701">
            <w:pPr>
              <w:rPr>
                <w:rFonts w:ascii="Arial" w:hAnsi="Arial" w:cs="Arial"/>
                <w:b/>
                <w:sz w:val="24"/>
                <w:szCs w:val="24"/>
              </w:rPr>
            </w:pPr>
            <w:r w:rsidRPr="00D05701">
              <w:rPr>
                <w:rFonts w:ascii="Arial" w:hAnsi="Arial" w:cs="Arial"/>
                <w:b/>
                <w:sz w:val="24"/>
                <w:szCs w:val="24"/>
              </w:rPr>
              <w:t>Develop relationships with community and organisations</w:t>
            </w:r>
          </w:p>
        </w:tc>
        <w:tc>
          <w:tcPr>
            <w:tcW w:w="567" w:type="dxa"/>
          </w:tcPr>
          <w:p w14:paraId="13CD22AD"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3FB7F754"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0F981900"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903D36A"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02D26F1D"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DFD6AB3"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DF33396"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60EFB2D" w14:textId="77777777" w:rsidR="00D05701" w:rsidRPr="00D05701" w:rsidRDefault="00D05701" w:rsidP="00D05701">
            <w:pPr>
              <w:numPr>
                <w:ilvl w:val="0"/>
                <w:numId w:val="6"/>
              </w:numPr>
              <w:contextualSpacing/>
              <w:rPr>
                <w:rFonts w:ascii="Arial" w:hAnsi="Arial" w:cs="Arial"/>
                <w:sz w:val="32"/>
                <w:szCs w:val="24"/>
              </w:rPr>
            </w:pPr>
          </w:p>
        </w:tc>
        <w:tc>
          <w:tcPr>
            <w:tcW w:w="674" w:type="dxa"/>
          </w:tcPr>
          <w:p w14:paraId="17C6C697" w14:textId="77777777" w:rsidR="00D05701" w:rsidRPr="00D05701" w:rsidRDefault="00D05701" w:rsidP="00D05701">
            <w:pPr>
              <w:numPr>
                <w:ilvl w:val="0"/>
                <w:numId w:val="6"/>
              </w:numPr>
              <w:contextualSpacing/>
              <w:rPr>
                <w:rFonts w:ascii="Arial" w:hAnsi="Arial" w:cs="Arial"/>
                <w:sz w:val="32"/>
                <w:szCs w:val="24"/>
              </w:rPr>
            </w:pPr>
          </w:p>
        </w:tc>
        <w:tc>
          <w:tcPr>
            <w:tcW w:w="602" w:type="dxa"/>
          </w:tcPr>
          <w:p w14:paraId="3FBD4F25" w14:textId="77777777" w:rsidR="00D05701" w:rsidRPr="00D05701" w:rsidRDefault="00D05701" w:rsidP="00D05701">
            <w:pPr>
              <w:numPr>
                <w:ilvl w:val="0"/>
                <w:numId w:val="6"/>
              </w:numPr>
              <w:contextualSpacing/>
              <w:rPr>
                <w:rFonts w:ascii="Arial" w:hAnsi="Arial" w:cs="Arial"/>
                <w:sz w:val="32"/>
                <w:szCs w:val="24"/>
              </w:rPr>
            </w:pPr>
          </w:p>
        </w:tc>
        <w:tc>
          <w:tcPr>
            <w:tcW w:w="708" w:type="dxa"/>
          </w:tcPr>
          <w:p w14:paraId="5C92126F" w14:textId="77777777" w:rsidR="00D05701" w:rsidRPr="00D05701" w:rsidRDefault="00D05701" w:rsidP="00D05701">
            <w:pPr>
              <w:numPr>
                <w:ilvl w:val="0"/>
                <w:numId w:val="6"/>
              </w:numPr>
              <w:contextualSpacing/>
              <w:rPr>
                <w:rFonts w:ascii="Arial" w:hAnsi="Arial" w:cs="Arial"/>
                <w:sz w:val="32"/>
                <w:szCs w:val="24"/>
              </w:rPr>
            </w:pPr>
          </w:p>
        </w:tc>
        <w:tc>
          <w:tcPr>
            <w:tcW w:w="688" w:type="dxa"/>
          </w:tcPr>
          <w:p w14:paraId="6ADA1DEA" w14:textId="77777777" w:rsidR="00D05701" w:rsidRPr="00D05701" w:rsidRDefault="00D05701" w:rsidP="00D05701">
            <w:pPr>
              <w:numPr>
                <w:ilvl w:val="0"/>
                <w:numId w:val="6"/>
              </w:numPr>
              <w:contextualSpacing/>
              <w:rPr>
                <w:rFonts w:ascii="Arial" w:hAnsi="Arial" w:cs="Arial"/>
                <w:sz w:val="32"/>
                <w:szCs w:val="24"/>
              </w:rPr>
            </w:pPr>
          </w:p>
        </w:tc>
      </w:tr>
      <w:tr w:rsidR="00D05701" w:rsidRPr="00D05701" w14:paraId="1497FDCE" w14:textId="77777777" w:rsidTr="000D5228">
        <w:tc>
          <w:tcPr>
            <w:tcW w:w="2998" w:type="dxa"/>
          </w:tcPr>
          <w:p w14:paraId="2A178544" w14:textId="77777777" w:rsidR="00D05701" w:rsidRPr="00D05701" w:rsidRDefault="00D05701" w:rsidP="00D05701">
            <w:pPr>
              <w:rPr>
                <w:rFonts w:ascii="Arial" w:hAnsi="Arial" w:cs="Arial"/>
                <w:b/>
                <w:sz w:val="24"/>
                <w:szCs w:val="24"/>
              </w:rPr>
            </w:pPr>
            <w:r w:rsidRPr="00D05701">
              <w:rPr>
                <w:rFonts w:ascii="Arial" w:hAnsi="Arial" w:cs="Arial"/>
                <w:b/>
                <w:sz w:val="24"/>
                <w:szCs w:val="24"/>
              </w:rPr>
              <w:t>Risk assessment of building (once a month to ensure safety)</w:t>
            </w:r>
          </w:p>
        </w:tc>
        <w:tc>
          <w:tcPr>
            <w:tcW w:w="567" w:type="dxa"/>
          </w:tcPr>
          <w:p w14:paraId="63605A91" w14:textId="77777777" w:rsidR="00D05701" w:rsidRPr="00D05701" w:rsidRDefault="00D05701" w:rsidP="00D05701">
            <w:pPr>
              <w:rPr>
                <w:rFonts w:ascii="Arial" w:hAnsi="Arial" w:cs="Arial"/>
                <w:sz w:val="32"/>
                <w:szCs w:val="24"/>
              </w:rPr>
            </w:pPr>
          </w:p>
        </w:tc>
        <w:tc>
          <w:tcPr>
            <w:tcW w:w="567" w:type="dxa"/>
          </w:tcPr>
          <w:p w14:paraId="027F56DA"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6A33AB6E"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5B448AAE" w14:textId="77777777" w:rsidR="00D05701" w:rsidRPr="00D05701" w:rsidRDefault="00D05701" w:rsidP="00D05701">
            <w:pPr>
              <w:numPr>
                <w:ilvl w:val="0"/>
                <w:numId w:val="6"/>
              </w:numPr>
              <w:contextualSpacing/>
              <w:rPr>
                <w:rFonts w:ascii="Arial" w:hAnsi="Arial" w:cs="Arial"/>
                <w:sz w:val="32"/>
                <w:szCs w:val="24"/>
              </w:rPr>
            </w:pPr>
          </w:p>
        </w:tc>
        <w:tc>
          <w:tcPr>
            <w:tcW w:w="709" w:type="dxa"/>
          </w:tcPr>
          <w:p w14:paraId="6F891F62"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7A85DB33"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7C37233E"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6A4FFB21" w14:textId="77777777" w:rsidR="00D05701" w:rsidRPr="00D05701" w:rsidRDefault="00D05701" w:rsidP="00D05701">
            <w:pPr>
              <w:numPr>
                <w:ilvl w:val="0"/>
                <w:numId w:val="6"/>
              </w:numPr>
              <w:contextualSpacing/>
              <w:rPr>
                <w:rFonts w:ascii="Arial" w:hAnsi="Arial" w:cs="Arial"/>
                <w:sz w:val="32"/>
                <w:szCs w:val="24"/>
              </w:rPr>
            </w:pPr>
          </w:p>
        </w:tc>
        <w:tc>
          <w:tcPr>
            <w:tcW w:w="674" w:type="dxa"/>
          </w:tcPr>
          <w:p w14:paraId="196219B3" w14:textId="77777777" w:rsidR="00D05701" w:rsidRPr="00D05701" w:rsidRDefault="00D05701" w:rsidP="00D05701">
            <w:pPr>
              <w:numPr>
                <w:ilvl w:val="0"/>
                <w:numId w:val="6"/>
              </w:numPr>
              <w:contextualSpacing/>
              <w:rPr>
                <w:rFonts w:ascii="Arial" w:hAnsi="Arial" w:cs="Arial"/>
                <w:sz w:val="32"/>
                <w:szCs w:val="24"/>
              </w:rPr>
            </w:pPr>
          </w:p>
        </w:tc>
        <w:tc>
          <w:tcPr>
            <w:tcW w:w="602" w:type="dxa"/>
          </w:tcPr>
          <w:p w14:paraId="6380B367" w14:textId="77777777" w:rsidR="00D05701" w:rsidRPr="00D05701" w:rsidRDefault="00D05701" w:rsidP="00D05701">
            <w:pPr>
              <w:numPr>
                <w:ilvl w:val="0"/>
                <w:numId w:val="6"/>
              </w:numPr>
              <w:contextualSpacing/>
              <w:rPr>
                <w:rFonts w:ascii="Arial" w:hAnsi="Arial" w:cs="Arial"/>
                <w:sz w:val="32"/>
                <w:szCs w:val="24"/>
              </w:rPr>
            </w:pPr>
          </w:p>
        </w:tc>
        <w:tc>
          <w:tcPr>
            <w:tcW w:w="708" w:type="dxa"/>
          </w:tcPr>
          <w:p w14:paraId="5B6F6C47" w14:textId="77777777" w:rsidR="00D05701" w:rsidRPr="00D05701" w:rsidRDefault="00D05701" w:rsidP="00D05701">
            <w:pPr>
              <w:numPr>
                <w:ilvl w:val="0"/>
                <w:numId w:val="6"/>
              </w:numPr>
              <w:contextualSpacing/>
              <w:rPr>
                <w:rFonts w:ascii="Arial" w:hAnsi="Arial" w:cs="Arial"/>
                <w:sz w:val="32"/>
                <w:szCs w:val="24"/>
              </w:rPr>
            </w:pPr>
          </w:p>
        </w:tc>
        <w:tc>
          <w:tcPr>
            <w:tcW w:w="688" w:type="dxa"/>
          </w:tcPr>
          <w:p w14:paraId="5C99D547" w14:textId="77777777" w:rsidR="00D05701" w:rsidRPr="00D05701" w:rsidRDefault="00D05701" w:rsidP="00D05701">
            <w:pPr>
              <w:numPr>
                <w:ilvl w:val="0"/>
                <w:numId w:val="6"/>
              </w:numPr>
              <w:contextualSpacing/>
              <w:rPr>
                <w:rFonts w:ascii="Arial" w:hAnsi="Arial" w:cs="Arial"/>
                <w:sz w:val="32"/>
                <w:szCs w:val="24"/>
              </w:rPr>
            </w:pPr>
          </w:p>
        </w:tc>
      </w:tr>
      <w:tr w:rsidR="00D05701" w:rsidRPr="00D05701" w14:paraId="3520ED9E" w14:textId="77777777" w:rsidTr="000D5228">
        <w:tc>
          <w:tcPr>
            <w:tcW w:w="2998" w:type="dxa"/>
          </w:tcPr>
          <w:p w14:paraId="25F088BA" w14:textId="77777777" w:rsidR="00D05701" w:rsidRPr="00D05701" w:rsidRDefault="00D05701" w:rsidP="00D05701">
            <w:pPr>
              <w:rPr>
                <w:rFonts w:ascii="Arial" w:hAnsi="Arial" w:cs="Arial"/>
                <w:b/>
                <w:color w:val="000000"/>
                <w:sz w:val="24"/>
                <w:szCs w:val="24"/>
              </w:rPr>
            </w:pPr>
            <w:r w:rsidRPr="00D05701">
              <w:rPr>
                <w:rFonts w:ascii="Arial" w:hAnsi="Arial" w:cs="Arial"/>
                <w:b/>
                <w:color w:val="000000"/>
                <w:sz w:val="24"/>
                <w:szCs w:val="24"/>
              </w:rPr>
              <w:t xml:space="preserve">Open building and business </w:t>
            </w:r>
          </w:p>
        </w:tc>
        <w:tc>
          <w:tcPr>
            <w:tcW w:w="567" w:type="dxa"/>
          </w:tcPr>
          <w:p w14:paraId="17BA0696" w14:textId="77777777" w:rsidR="00D05701" w:rsidRPr="00D05701" w:rsidRDefault="00D05701" w:rsidP="00D05701">
            <w:pPr>
              <w:rPr>
                <w:rFonts w:ascii="Arial" w:hAnsi="Arial" w:cs="Arial"/>
                <w:sz w:val="32"/>
                <w:szCs w:val="24"/>
              </w:rPr>
            </w:pPr>
          </w:p>
        </w:tc>
        <w:tc>
          <w:tcPr>
            <w:tcW w:w="567" w:type="dxa"/>
          </w:tcPr>
          <w:p w14:paraId="569B791D" w14:textId="77777777" w:rsidR="00D05701" w:rsidRPr="00D05701" w:rsidRDefault="00D05701" w:rsidP="00D05701">
            <w:pPr>
              <w:rPr>
                <w:rFonts w:ascii="Arial" w:hAnsi="Arial" w:cs="Arial"/>
                <w:sz w:val="32"/>
                <w:szCs w:val="24"/>
              </w:rPr>
            </w:pPr>
          </w:p>
        </w:tc>
        <w:tc>
          <w:tcPr>
            <w:tcW w:w="709" w:type="dxa"/>
          </w:tcPr>
          <w:p w14:paraId="25823876" w14:textId="77777777" w:rsidR="00D05701" w:rsidRPr="00D05701" w:rsidRDefault="00D05701" w:rsidP="00D05701">
            <w:pPr>
              <w:rPr>
                <w:rFonts w:ascii="Arial" w:hAnsi="Arial" w:cs="Arial"/>
                <w:sz w:val="32"/>
                <w:szCs w:val="24"/>
              </w:rPr>
            </w:pPr>
          </w:p>
        </w:tc>
        <w:tc>
          <w:tcPr>
            <w:tcW w:w="567" w:type="dxa"/>
          </w:tcPr>
          <w:p w14:paraId="0FBCC210" w14:textId="77777777" w:rsidR="00D05701" w:rsidRPr="00D05701" w:rsidRDefault="00D05701" w:rsidP="00D05701">
            <w:pPr>
              <w:rPr>
                <w:rFonts w:ascii="Arial" w:hAnsi="Arial" w:cs="Arial"/>
                <w:sz w:val="32"/>
                <w:szCs w:val="24"/>
              </w:rPr>
            </w:pPr>
          </w:p>
        </w:tc>
        <w:tc>
          <w:tcPr>
            <w:tcW w:w="709" w:type="dxa"/>
          </w:tcPr>
          <w:p w14:paraId="576DA652" w14:textId="77777777" w:rsidR="00D05701" w:rsidRPr="00D05701" w:rsidRDefault="00D05701" w:rsidP="00D05701">
            <w:pPr>
              <w:numPr>
                <w:ilvl w:val="0"/>
                <w:numId w:val="6"/>
              </w:numPr>
              <w:contextualSpacing/>
              <w:rPr>
                <w:rFonts w:ascii="Arial" w:hAnsi="Arial" w:cs="Arial"/>
                <w:sz w:val="32"/>
                <w:szCs w:val="24"/>
              </w:rPr>
            </w:pPr>
          </w:p>
        </w:tc>
        <w:tc>
          <w:tcPr>
            <w:tcW w:w="567" w:type="dxa"/>
          </w:tcPr>
          <w:p w14:paraId="24926EB5" w14:textId="77777777" w:rsidR="00D05701" w:rsidRPr="00D05701" w:rsidRDefault="00D05701" w:rsidP="00D05701">
            <w:pPr>
              <w:rPr>
                <w:rFonts w:ascii="Arial" w:hAnsi="Arial" w:cs="Arial"/>
                <w:sz w:val="32"/>
                <w:szCs w:val="24"/>
              </w:rPr>
            </w:pPr>
          </w:p>
        </w:tc>
        <w:tc>
          <w:tcPr>
            <w:tcW w:w="567" w:type="dxa"/>
          </w:tcPr>
          <w:p w14:paraId="20ADE435" w14:textId="77777777" w:rsidR="00D05701" w:rsidRPr="00D05701" w:rsidRDefault="00D05701" w:rsidP="00D05701">
            <w:pPr>
              <w:rPr>
                <w:rFonts w:ascii="Arial" w:hAnsi="Arial" w:cs="Arial"/>
                <w:sz w:val="32"/>
                <w:szCs w:val="24"/>
              </w:rPr>
            </w:pPr>
          </w:p>
        </w:tc>
        <w:tc>
          <w:tcPr>
            <w:tcW w:w="567" w:type="dxa"/>
          </w:tcPr>
          <w:p w14:paraId="4A187F8C" w14:textId="77777777" w:rsidR="00D05701" w:rsidRPr="00D05701" w:rsidRDefault="00D05701" w:rsidP="00D05701">
            <w:pPr>
              <w:rPr>
                <w:rFonts w:ascii="Arial" w:hAnsi="Arial" w:cs="Arial"/>
                <w:sz w:val="32"/>
                <w:szCs w:val="24"/>
              </w:rPr>
            </w:pPr>
          </w:p>
        </w:tc>
        <w:tc>
          <w:tcPr>
            <w:tcW w:w="674" w:type="dxa"/>
          </w:tcPr>
          <w:p w14:paraId="28E203D7" w14:textId="77777777" w:rsidR="00D05701" w:rsidRPr="00D05701" w:rsidRDefault="00D05701" w:rsidP="00D05701">
            <w:pPr>
              <w:rPr>
                <w:rFonts w:ascii="Arial" w:hAnsi="Arial" w:cs="Arial"/>
                <w:sz w:val="32"/>
                <w:szCs w:val="24"/>
              </w:rPr>
            </w:pPr>
          </w:p>
        </w:tc>
        <w:tc>
          <w:tcPr>
            <w:tcW w:w="602" w:type="dxa"/>
          </w:tcPr>
          <w:p w14:paraId="01BA0AC1" w14:textId="77777777" w:rsidR="00D05701" w:rsidRPr="00D05701" w:rsidRDefault="00D05701" w:rsidP="00D05701">
            <w:pPr>
              <w:rPr>
                <w:rFonts w:ascii="Arial" w:hAnsi="Arial" w:cs="Arial"/>
                <w:sz w:val="32"/>
                <w:szCs w:val="24"/>
              </w:rPr>
            </w:pPr>
          </w:p>
        </w:tc>
        <w:tc>
          <w:tcPr>
            <w:tcW w:w="708" w:type="dxa"/>
          </w:tcPr>
          <w:p w14:paraId="593B31B4" w14:textId="77777777" w:rsidR="00D05701" w:rsidRPr="00D05701" w:rsidRDefault="00D05701" w:rsidP="00D05701">
            <w:pPr>
              <w:rPr>
                <w:rFonts w:ascii="Arial" w:hAnsi="Arial" w:cs="Arial"/>
                <w:sz w:val="32"/>
                <w:szCs w:val="24"/>
              </w:rPr>
            </w:pPr>
          </w:p>
        </w:tc>
        <w:tc>
          <w:tcPr>
            <w:tcW w:w="688" w:type="dxa"/>
          </w:tcPr>
          <w:p w14:paraId="4EEEAAF2" w14:textId="77777777" w:rsidR="00D05701" w:rsidRPr="00D05701" w:rsidRDefault="00D05701" w:rsidP="00D05701">
            <w:pPr>
              <w:rPr>
                <w:rFonts w:ascii="Arial" w:hAnsi="Arial" w:cs="Arial"/>
                <w:sz w:val="32"/>
                <w:szCs w:val="24"/>
              </w:rPr>
            </w:pPr>
          </w:p>
        </w:tc>
      </w:tr>
    </w:tbl>
    <w:p w14:paraId="4320F9D4" w14:textId="631D03BE" w:rsidR="002220F4" w:rsidRDefault="002220F4" w:rsidP="005D4E84">
      <w:pPr>
        <w:tabs>
          <w:tab w:val="left" w:pos="2746"/>
        </w:tabs>
        <w:rPr>
          <w:rFonts w:ascii="Arial" w:hAnsi="Arial" w:cs="Arial"/>
          <w:b/>
          <w:color w:val="auto"/>
          <w:sz w:val="24"/>
          <w:szCs w:val="24"/>
        </w:rPr>
      </w:pPr>
    </w:p>
    <w:p w14:paraId="6B258608" w14:textId="1993E455" w:rsidR="002220F4" w:rsidRDefault="002220F4" w:rsidP="005D4E84">
      <w:pPr>
        <w:tabs>
          <w:tab w:val="left" w:pos="2746"/>
        </w:tabs>
        <w:rPr>
          <w:rFonts w:ascii="Arial" w:hAnsi="Arial" w:cs="Arial"/>
          <w:b/>
          <w:color w:val="auto"/>
          <w:sz w:val="24"/>
          <w:szCs w:val="24"/>
        </w:rPr>
      </w:pPr>
    </w:p>
    <w:p w14:paraId="05F31D4F" w14:textId="77777777" w:rsidR="009156B4" w:rsidRDefault="009156B4" w:rsidP="005D4E84">
      <w:pPr>
        <w:tabs>
          <w:tab w:val="left" w:pos="2746"/>
        </w:tabs>
        <w:rPr>
          <w:rFonts w:ascii="Arial" w:hAnsi="Arial" w:cs="Arial"/>
          <w:b/>
          <w:color w:val="auto"/>
          <w:sz w:val="24"/>
          <w:szCs w:val="24"/>
        </w:rPr>
      </w:pPr>
    </w:p>
    <w:p w14:paraId="7FAB3E38" w14:textId="77777777" w:rsidR="009156B4" w:rsidRDefault="009156B4" w:rsidP="005D4E84">
      <w:pPr>
        <w:tabs>
          <w:tab w:val="left" w:pos="2746"/>
        </w:tabs>
        <w:rPr>
          <w:rFonts w:ascii="Arial" w:hAnsi="Arial" w:cs="Arial"/>
          <w:b/>
          <w:color w:val="auto"/>
          <w:sz w:val="24"/>
          <w:szCs w:val="24"/>
        </w:rPr>
      </w:pPr>
    </w:p>
    <w:p w14:paraId="43BB8E30" w14:textId="77777777" w:rsidR="009156B4" w:rsidRDefault="009156B4" w:rsidP="005D4E84">
      <w:pPr>
        <w:tabs>
          <w:tab w:val="left" w:pos="2746"/>
        </w:tabs>
        <w:rPr>
          <w:rFonts w:ascii="Arial" w:hAnsi="Arial" w:cs="Arial"/>
          <w:b/>
          <w:color w:val="auto"/>
          <w:sz w:val="24"/>
          <w:szCs w:val="24"/>
        </w:rPr>
      </w:pPr>
    </w:p>
    <w:p w14:paraId="6F8CBC87" w14:textId="77777777" w:rsidR="009156B4" w:rsidRDefault="009156B4" w:rsidP="005D4E84">
      <w:pPr>
        <w:tabs>
          <w:tab w:val="left" w:pos="2746"/>
        </w:tabs>
        <w:rPr>
          <w:rFonts w:ascii="Arial" w:hAnsi="Arial" w:cs="Arial"/>
          <w:b/>
          <w:color w:val="auto"/>
          <w:sz w:val="24"/>
          <w:szCs w:val="24"/>
        </w:rPr>
      </w:pPr>
    </w:p>
    <w:p w14:paraId="7A35B2C2" w14:textId="77777777" w:rsidR="009156B4" w:rsidRDefault="009156B4" w:rsidP="005D4E84">
      <w:pPr>
        <w:tabs>
          <w:tab w:val="left" w:pos="2746"/>
        </w:tabs>
        <w:rPr>
          <w:rFonts w:ascii="Arial" w:hAnsi="Arial" w:cs="Arial"/>
          <w:b/>
          <w:color w:val="auto"/>
          <w:sz w:val="24"/>
          <w:szCs w:val="24"/>
        </w:rPr>
      </w:pPr>
    </w:p>
    <w:p w14:paraId="59AB5B6E" w14:textId="41AF394A" w:rsidR="002220F4" w:rsidRDefault="002220F4" w:rsidP="005D4E84">
      <w:pPr>
        <w:tabs>
          <w:tab w:val="left" w:pos="2746"/>
        </w:tabs>
        <w:rPr>
          <w:rFonts w:ascii="Arial" w:hAnsi="Arial" w:cs="Arial"/>
          <w:b/>
          <w:color w:val="auto"/>
          <w:sz w:val="24"/>
          <w:szCs w:val="24"/>
        </w:rPr>
      </w:pPr>
      <w:r>
        <w:rPr>
          <w:rFonts w:ascii="Arial" w:hAnsi="Arial" w:cs="Arial"/>
          <w:b/>
          <w:color w:val="auto"/>
          <w:sz w:val="24"/>
          <w:szCs w:val="24"/>
        </w:rPr>
        <w:lastRenderedPageBreak/>
        <w:t>Budget</w:t>
      </w:r>
    </w:p>
    <w:tbl>
      <w:tblPr>
        <w:tblStyle w:val="TableGrid2"/>
        <w:tblW w:w="0" w:type="auto"/>
        <w:tblLook w:val="0000" w:firstRow="0" w:lastRow="0" w:firstColumn="0" w:lastColumn="0" w:noHBand="0" w:noVBand="0"/>
      </w:tblPr>
      <w:tblGrid>
        <w:gridCol w:w="5240"/>
        <w:gridCol w:w="3776"/>
      </w:tblGrid>
      <w:tr w:rsidR="005F7C32" w:rsidRPr="005F7C32" w14:paraId="61FBAEF7" w14:textId="77777777" w:rsidTr="000D5228">
        <w:tblPrEx>
          <w:tblCellMar>
            <w:top w:w="0" w:type="dxa"/>
            <w:bottom w:w="0" w:type="dxa"/>
          </w:tblCellMar>
        </w:tblPrEx>
        <w:trPr>
          <w:trHeight w:val="537"/>
        </w:trPr>
        <w:tc>
          <w:tcPr>
            <w:tcW w:w="9016" w:type="dxa"/>
            <w:gridSpan w:val="2"/>
          </w:tcPr>
          <w:p w14:paraId="37BCD31C" w14:textId="77777777" w:rsidR="005F7C32" w:rsidRPr="005F7C32" w:rsidRDefault="005F7C32" w:rsidP="005F7C32">
            <w:pPr>
              <w:tabs>
                <w:tab w:val="left" w:pos="1909"/>
              </w:tabs>
              <w:spacing w:after="160" w:line="259" w:lineRule="auto"/>
              <w:ind w:left="-5"/>
              <w:jc w:val="center"/>
              <w:rPr>
                <w:rFonts w:ascii="Arial" w:hAnsi="Arial" w:cs="Arial"/>
                <w:b/>
              </w:rPr>
            </w:pPr>
            <w:r w:rsidRPr="005F7C32">
              <w:rPr>
                <w:rFonts w:ascii="Arial" w:hAnsi="Arial" w:cs="Arial"/>
                <w:b/>
                <w:sz w:val="24"/>
              </w:rPr>
              <w:t>Income</w:t>
            </w:r>
          </w:p>
        </w:tc>
      </w:tr>
      <w:tr w:rsidR="005F7C32" w:rsidRPr="005F7C32" w14:paraId="615227B5" w14:textId="77777777" w:rsidTr="000D5228">
        <w:tblPrEx>
          <w:tblCellMar>
            <w:top w:w="0" w:type="dxa"/>
            <w:bottom w:w="0" w:type="dxa"/>
          </w:tblCellMar>
          <w:tblLook w:val="04A0" w:firstRow="1" w:lastRow="0" w:firstColumn="1" w:lastColumn="0" w:noHBand="0" w:noVBand="1"/>
        </w:tblPrEx>
        <w:trPr>
          <w:trHeight w:val="537"/>
        </w:trPr>
        <w:tc>
          <w:tcPr>
            <w:tcW w:w="5240" w:type="dxa"/>
          </w:tcPr>
          <w:p w14:paraId="0F7412C0"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Grants</w:t>
            </w:r>
          </w:p>
        </w:tc>
        <w:tc>
          <w:tcPr>
            <w:tcW w:w="3776" w:type="dxa"/>
          </w:tcPr>
          <w:p w14:paraId="72FFFB21"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£50000</w:t>
            </w:r>
          </w:p>
        </w:tc>
      </w:tr>
      <w:tr w:rsidR="005F7C32" w:rsidRPr="005F7C32" w14:paraId="09953EFC" w14:textId="77777777" w:rsidTr="000D5228">
        <w:tblPrEx>
          <w:tblCellMar>
            <w:top w:w="0" w:type="dxa"/>
            <w:bottom w:w="0" w:type="dxa"/>
          </w:tblCellMar>
          <w:tblLook w:val="04A0" w:firstRow="1" w:lastRow="0" w:firstColumn="1" w:lastColumn="0" w:noHBand="0" w:noVBand="1"/>
        </w:tblPrEx>
        <w:trPr>
          <w:trHeight w:val="537"/>
        </w:trPr>
        <w:tc>
          <w:tcPr>
            <w:tcW w:w="5240" w:type="dxa"/>
          </w:tcPr>
          <w:p w14:paraId="27CA3B5F"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 xml:space="preserve">Fundraising </w:t>
            </w:r>
          </w:p>
        </w:tc>
        <w:tc>
          <w:tcPr>
            <w:tcW w:w="3776" w:type="dxa"/>
          </w:tcPr>
          <w:p w14:paraId="14548594"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£2500</w:t>
            </w:r>
          </w:p>
        </w:tc>
      </w:tr>
      <w:tr w:rsidR="005F7C32" w:rsidRPr="005F7C32" w14:paraId="171EE949" w14:textId="77777777" w:rsidTr="000D5228">
        <w:tblPrEx>
          <w:tblCellMar>
            <w:top w:w="0" w:type="dxa"/>
            <w:bottom w:w="0" w:type="dxa"/>
          </w:tblCellMar>
          <w:tblLook w:val="04A0" w:firstRow="1" w:lastRow="0" w:firstColumn="1" w:lastColumn="0" w:noHBand="0" w:noVBand="1"/>
        </w:tblPrEx>
        <w:trPr>
          <w:trHeight w:val="537"/>
        </w:trPr>
        <w:tc>
          <w:tcPr>
            <w:tcW w:w="5240" w:type="dxa"/>
          </w:tcPr>
          <w:p w14:paraId="3D9DF036"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 xml:space="preserve">Hall hires </w:t>
            </w:r>
          </w:p>
        </w:tc>
        <w:tc>
          <w:tcPr>
            <w:tcW w:w="3776" w:type="dxa"/>
          </w:tcPr>
          <w:p w14:paraId="6F1516F7"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£5000</w:t>
            </w:r>
          </w:p>
        </w:tc>
      </w:tr>
      <w:tr w:rsidR="005F7C32" w:rsidRPr="005F7C32" w14:paraId="6EC1BE56" w14:textId="77777777" w:rsidTr="000D5228">
        <w:tblPrEx>
          <w:tblCellMar>
            <w:top w:w="0" w:type="dxa"/>
            <w:bottom w:w="0" w:type="dxa"/>
          </w:tblCellMar>
          <w:tblLook w:val="04A0" w:firstRow="1" w:lastRow="0" w:firstColumn="1" w:lastColumn="0" w:noHBand="0" w:noVBand="1"/>
        </w:tblPrEx>
        <w:trPr>
          <w:trHeight w:val="537"/>
        </w:trPr>
        <w:tc>
          <w:tcPr>
            <w:tcW w:w="5240" w:type="dxa"/>
          </w:tcPr>
          <w:p w14:paraId="17E84A32"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 xml:space="preserve">Events </w:t>
            </w:r>
          </w:p>
        </w:tc>
        <w:tc>
          <w:tcPr>
            <w:tcW w:w="3776" w:type="dxa"/>
          </w:tcPr>
          <w:p w14:paraId="45732E3D"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£3000</w:t>
            </w:r>
          </w:p>
        </w:tc>
      </w:tr>
      <w:tr w:rsidR="005F7C32" w:rsidRPr="005F7C32" w14:paraId="77B8FB94" w14:textId="77777777" w:rsidTr="000D5228">
        <w:tblPrEx>
          <w:tblCellMar>
            <w:top w:w="0" w:type="dxa"/>
            <w:bottom w:w="0" w:type="dxa"/>
          </w:tblCellMar>
          <w:tblLook w:val="04A0" w:firstRow="1" w:lastRow="0" w:firstColumn="1" w:lastColumn="0" w:noHBand="0" w:noVBand="1"/>
        </w:tblPrEx>
        <w:trPr>
          <w:trHeight w:val="537"/>
        </w:trPr>
        <w:tc>
          <w:tcPr>
            <w:tcW w:w="5240" w:type="dxa"/>
          </w:tcPr>
          <w:p w14:paraId="19AFE3D4"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Bunk house hires</w:t>
            </w:r>
          </w:p>
        </w:tc>
        <w:tc>
          <w:tcPr>
            <w:tcW w:w="3776" w:type="dxa"/>
          </w:tcPr>
          <w:p w14:paraId="0BC3F5CA"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£10000</w:t>
            </w:r>
          </w:p>
        </w:tc>
      </w:tr>
      <w:tr w:rsidR="005F7C32" w:rsidRPr="005F7C32" w14:paraId="3C30116F" w14:textId="77777777" w:rsidTr="000D5228">
        <w:tblPrEx>
          <w:tblCellMar>
            <w:top w:w="0" w:type="dxa"/>
            <w:bottom w:w="0" w:type="dxa"/>
          </w:tblCellMar>
          <w:tblLook w:val="04A0" w:firstRow="1" w:lastRow="0" w:firstColumn="1" w:lastColumn="0" w:noHBand="0" w:noVBand="1"/>
        </w:tblPrEx>
        <w:trPr>
          <w:trHeight w:val="537"/>
        </w:trPr>
        <w:tc>
          <w:tcPr>
            <w:tcW w:w="5240" w:type="dxa"/>
          </w:tcPr>
          <w:p w14:paraId="0E985B9F" w14:textId="77777777" w:rsidR="005F7C32" w:rsidRPr="005F7C32" w:rsidRDefault="005F7C32" w:rsidP="005F7C32">
            <w:pPr>
              <w:tabs>
                <w:tab w:val="left" w:pos="1909"/>
              </w:tabs>
              <w:rPr>
                <w:rFonts w:ascii="Arial" w:hAnsi="Arial" w:cs="Arial"/>
                <w:b/>
                <w:sz w:val="24"/>
                <w:szCs w:val="24"/>
              </w:rPr>
            </w:pPr>
            <w:r w:rsidRPr="005F7C32">
              <w:rPr>
                <w:rFonts w:ascii="Arial" w:hAnsi="Arial" w:cs="Arial"/>
                <w:b/>
                <w:sz w:val="24"/>
                <w:szCs w:val="24"/>
              </w:rPr>
              <w:t xml:space="preserve">Total income </w:t>
            </w:r>
          </w:p>
        </w:tc>
        <w:tc>
          <w:tcPr>
            <w:tcW w:w="3776" w:type="dxa"/>
          </w:tcPr>
          <w:p w14:paraId="05FFAA2C" w14:textId="77777777" w:rsidR="005F7C32" w:rsidRPr="005F7C32" w:rsidRDefault="005F7C32" w:rsidP="005F7C32">
            <w:pPr>
              <w:tabs>
                <w:tab w:val="left" w:pos="1909"/>
              </w:tabs>
              <w:jc w:val="right"/>
              <w:rPr>
                <w:rFonts w:ascii="Arial" w:hAnsi="Arial" w:cs="Arial"/>
                <w:b/>
                <w:sz w:val="24"/>
                <w:szCs w:val="24"/>
              </w:rPr>
            </w:pPr>
            <w:r w:rsidRPr="005F7C32">
              <w:rPr>
                <w:rFonts w:ascii="Arial" w:hAnsi="Arial" w:cs="Arial"/>
                <w:b/>
                <w:sz w:val="24"/>
                <w:szCs w:val="24"/>
              </w:rPr>
              <w:t>£70,500</w:t>
            </w:r>
          </w:p>
        </w:tc>
      </w:tr>
      <w:tr w:rsidR="005F7C32" w:rsidRPr="005F7C32" w14:paraId="3F1D28BA" w14:textId="77777777" w:rsidTr="000D5228">
        <w:tblPrEx>
          <w:tblCellMar>
            <w:top w:w="0" w:type="dxa"/>
            <w:bottom w:w="0" w:type="dxa"/>
          </w:tblCellMar>
        </w:tblPrEx>
        <w:trPr>
          <w:trHeight w:val="537"/>
        </w:trPr>
        <w:tc>
          <w:tcPr>
            <w:tcW w:w="9016" w:type="dxa"/>
            <w:gridSpan w:val="2"/>
          </w:tcPr>
          <w:p w14:paraId="1B1992B0" w14:textId="77777777" w:rsidR="005F7C32" w:rsidRPr="005F7C32" w:rsidRDefault="005F7C32" w:rsidP="005F7C32">
            <w:pPr>
              <w:tabs>
                <w:tab w:val="left" w:pos="1909"/>
              </w:tabs>
              <w:jc w:val="center"/>
              <w:rPr>
                <w:rFonts w:ascii="Arial" w:hAnsi="Arial" w:cs="Arial"/>
                <w:b/>
                <w:sz w:val="24"/>
                <w:szCs w:val="24"/>
              </w:rPr>
            </w:pPr>
            <w:r w:rsidRPr="005F7C32">
              <w:rPr>
                <w:rFonts w:ascii="Arial" w:hAnsi="Arial" w:cs="Arial"/>
                <w:b/>
                <w:sz w:val="24"/>
                <w:szCs w:val="24"/>
              </w:rPr>
              <w:t>Outgoings</w:t>
            </w:r>
          </w:p>
        </w:tc>
      </w:tr>
      <w:tr w:rsidR="005F7C32" w:rsidRPr="005F7C32" w14:paraId="791AED49" w14:textId="77777777" w:rsidTr="000D5228">
        <w:tblPrEx>
          <w:tblCellMar>
            <w:top w:w="0" w:type="dxa"/>
            <w:bottom w:w="0" w:type="dxa"/>
          </w:tblCellMar>
        </w:tblPrEx>
        <w:trPr>
          <w:trHeight w:val="537"/>
        </w:trPr>
        <w:tc>
          <w:tcPr>
            <w:tcW w:w="5240" w:type="dxa"/>
          </w:tcPr>
          <w:p w14:paraId="5CB049A6"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Bills for building (electric, Water, Gas, Tv license, WIFI, etc)</w:t>
            </w:r>
          </w:p>
        </w:tc>
        <w:tc>
          <w:tcPr>
            <w:tcW w:w="3776" w:type="dxa"/>
          </w:tcPr>
          <w:p w14:paraId="72065C96"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£10000</w:t>
            </w:r>
          </w:p>
        </w:tc>
      </w:tr>
      <w:tr w:rsidR="005F7C32" w:rsidRPr="005F7C32" w14:paraId="4529A8AE" w14:textId="77777777" w:rsidTr="000D5228">
        <w:tblPrEx>
          <w:tblCellMar>
            <w:top w:w="0" w:type="dxa"/>
            <w:bottom w:w="0" w:type="dxa"/>
          </w:tblCellMar>
        </w:tblPrEx>
        <w:trPr>
          <w:trHeight w:val="537"/>
        </w:trPr>
        <w:tc>
          <w:tcPr>
            <w:tcW w:w="5240" w:type="dxa"/>
          </w:tcPr>
          <w:p w14:paraId="190E0108"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Employment costs</w:t>
            </w:r>
          </w:p>
        </w:tc>
        <w:tc>
          <w:tcPr>
            <w:tcW w:w="3776" w:type="dxa"/>
          </w:tcPr>
          <w:p w14:paraId="494A5EF5"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£36500</w:t>
            </w:r>
          </w:p>
        </w:tc>
      </w:tr>
      <w:tr w:rsidR="005F7C32" w:rsidRPr="005F7C32" w14:paraId="2B87577F" w14:textId="77777777" w:rsidTr="000D5228">
        <w:tblPrEx>
          <w:tblCellMar>
            <w:top w:w="0" w:type="dxa"/>
            <w:bottom w:w="0" w:type="dxa"/>
          </w:tblCellMar>
        </w:tblPrEx>
        <w:trPr>
          <w:trHeight w:val="537"/>
        </w:trPr>
        <w:tc>
          <w:tcPr>
            <w:tcW w:w="5240" w:type="dxa"/>
          </w:tcPr>
          <w:p w14:paraId="6A390695"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Renovation and repairs</w:t>
            </w:r>
          </w:p>
        </w:tc>
        <w:tc>
          <w:tcPr>
            <w:tcW w:w="3776" w:type="dxa"/>
          </w:tcPr>
          <w:p w14:paraId="28BE6722"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£2000</w:t>
            </w:r>
          </w:p>
        </w:tc>
      </w:tr>
      <w:tr w:rsidR="005F7C32" w:rsidRPr="005F7C32" w14:paraId="115B8627" w14:textId="77777777" w:rsidTr="000D5228">
        <w:tblPrEx>
          <w:tblCellMar>
            <w:top w:w="0" w:type="dxa"/>
            <w:bottom w:w="0" w:type="dxa"/>
          </w:tblCellMar>
        </w:tblPrEx>
        <w:trPr>
          <w:trHeight w:val="537"/>
        </w:trPr>
        <w:tc>
          <w:tcPr>
            <w:tcW w:w="5240" w:type="dxa"/>
          </w:tcPr>
          <w:p w14:paraId="02347C4E"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Bookings and training expenses</w:t>
            </w:r>
          </w:p>
        </w:tc>
        <w:tc>
          <w:tcPr>
            <w:tcW w:w="3776" w:type="dxa"/>
          </w:tcPr>
          <w:p w14:paraId="329175A8"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£6000</w:t>
            </w:r>
          </w:p>
        </w:tc>
      </w:tr>
      <w:tr w:rsidR="005F7C32" w:rsidRPr="005F7C32" w14:paraId="127FE2CE" w14:textId="77777777" w:rsidTr="000D5228">
        <w:tblPrEx>
          <w:tblCellMar>
            <w:top w:w="0" w:type="dxa"/>
            <w:bottom w:w="0" w:type="dxa"/>
          </w:tblCellMar>
        </w:tblPrEx>
        <w:trPr>
          <w:trHeight w:val="537"/>
        </w:trPr>
        <w:tc>
          <w:tcPr>
            <w:tcW w:w="5240" w:type="dxa"/>
          </w:tcPr>
          <w:p w14:paraId="7F3641A8" w14:textId="77777777" w:rsidR="005F7C32" w:rsidRPr="005F7C32" w:rsidRDefault="005F7C32" w:rsidP="005F7C32">
            <w:pPr>
              <w:tabs>
                <w:tab w:val="left" w:pos="1909"/>
              </w:tabs>
              <w:rPr>
                <w:rFonts w:ascii="Arial" w:hAnsi="Arial" w:cs="Arial"/>
                <w:sz w:val="24"/>
                <w:szCs w:val="24"/>
              </w:rPr>
            </w:pPr>
            <w:r w:rsidRPr="005F7C32">
              <w:rPr>
                <w:rFonts w:ascii="Arial" w:hAnsi="Arial" w:cs="Arial"/>
                <w:sz w:val="24"/>
                <w:szCs w:val="24"/>
              </w:rPr>
              <w:t>Miscellaneous (Milk, Tea, Coffee, biscuits etc)</w:t>
            </w:r>
          </w:p>
        </w:tc>
        <w:tc>
          <w:tcPr>
            <w:tcW w:w="3776" w:type="dxa"/>
          </w:tcPr>
          <w:p w14:paraId="5F81D2C6" w14:textId="77777777" w:rsidR="005F7C32" w:rsidRPr="005F7C32" w:rsidRDefault="005F7C32" w:rsidP="005F7C32">
            <w:pPr>
              <w:tabs>
                <w:tab w:val="left" w:pos="1909"/>
              </w:tabs>
              <w:jc w:val="right"/>
              <w:rPr>
                <w:rFonts w:ascii="Arial" w:hAnsi="Arial" w:cs="Arial"/>
                <w:sz w:val="24"/>
                <w:szCs w:val="24"/>
              </w:rPr>
            </w:pPr>
            <w:r w:rsidRPr="005F7C32">
              <w:rPr>
                <w:rFonts w:ascii="Arial" w:hAnsi="Arial" w:cs="Arial"/>
                <w:sz w:val="24"/>
                <w:szCs w:val="24"/>
              </w:rPr>
              <w:t>£1000</w:t>
            </w:r>
          </w:p>
        </w:tc>
      </w:tr>
      <w:tr w:rsidR="005F7C32" w:rsidRPr="005F7C32" w14:paraId="4E14C5F3" w14:textId="77777777" w:rsidTr="000D5228">
        <w:tblPrEx>
          <w:tblCellMar>
            <w:top w:w="0" w:type="dxa"/>
            <w:bottom w:w="0" w:type="dxa"/>
          </w:tblCellMar>
        </w:tblPrEx>
        <w:trPr>
          <w:trHeight w:val="537"/>
        </w:trPr>
        <w:tc>
          <w:tcPr>
            <w:tcW w:w="5240" w:type="dxa"/>
          </w:tcPr>
          <w:p w14:paraId="4F2CA964" w14:textId="77777777" w:rsidR="005F7C32" w:rsidRPr="005F7C32" w:rsidRDefault="005F7C32" w:rsidP="005F7C32">
            <w:pPr>
              <w:tabs>
                <w:tab w:val="left" w:pos="1909"/>
              </w:tabs>
              <w:rPr>
                <w:rFonts w:ascii="Arial" w:hAnsi="Arial" w:cs="Arial"/>
                <w:b/>
                <w:sz w:val="24"/>
                <w:szCs w:val="24"/>
              </w:rPr>
            </w:pPr>
            <w:r w:rsidRPr="005F7C32">
              <w:rPr>
                <w:rFonts w:ascii="Arial" w:hAnsi="Arial" w:cs="Arial"/>
                <w:b/>
                <w:sz w:val="24"/>
                <w:szCs w:val="24"/>
              </w:rPr>
              <w:t>Total Outgoings</w:t>
            </w:r>
          </w:p>
        </w:tc>
        <w:tc>
          <w:tcPr>
            <w:tcW w:w="3776" w:type="dxa"/>
          </w:tcPr>
          <w:p w14:paraId="7F6B2FC6" w14:textId="77777777" w:rsidR="005F7C32" w:rsidRPr="005F7C32" w:rsidRDefault="005F7C32" w:rsidP="005F7C32">
            <w:pPr>
              <w:tabs>
                <w:tab w:val="left" w:pos="1909"/>
              </w:tabs>
              <w:jc w:val="right"/>
              <w:rPr>
                <w:rFonts w:ascii="Arial" w:hAnsi="Arial" w:cs="Arial"/>
                <w:b/>
                <w:sz w:val="24"/>
                <w:szCs w:val="24"/>
              </w:rPr>
            </w:pPr>
            <w:r w:rsidRPr="005F7C32">
              <w:rPr>
                <w:rFonts w:ascii="Arial" w:hAnsi="Arial" w:cs="Arial"/>
                <w:b/>
                <w:sz w:val="24"/>
                <w:szCs w:val="24"/>
              </w:rPr>
              <w:t>£55,500</w:t>
            </w:r>
          </w:p>
        </w:tc>
      </w:tr>
    </w:tbl>
    <w:p w14:paraId="4716AD77" w14:textId="0DFAE168" w:rsidR="00FF7882" w:rsidRDefault="00FF7882" w:rsidP="005D4E84">
      <w:pPr>
        <w:tabs>
          <w:tab w:val="left" w:pos="2746"/>
        </w:tabs>
        <w:rPr>
          <w:rFonts w:ascii="Arial" w:hAnsi="Arial" w:cs="Arial"/>
          <w:b/>
          <w:color w:val="auto"/>
          <w:sz w:val="24"/>
          <w:szCs w:val="24"/>
        </w:rPr>
      </w:pPr>
    </w:p>
    <w:p w14:paraId="15EEFB93" w14:textId="2BD69068" w:rsidR="007218C8" w:rsidRDefault="005F7C32" w:rsidP="00D74364">
      <w:pPr>
        <w:tabs>
          <w:tab w:val="left" w:pos="2746"/>
        </w:tabs>
        <w:spacing w:line="480" w:lineRule="auto"/>
        <w:rPr>
          <w:rFonts w:ascii="Arial" w:hAnsi="Arial" w:cs="Arial"/>
          <w:b/>
          <w:color w:val="auto"/>
          <w:sz w:val="24"/>
          <w:szCs w:val="24"/>
        </w:rPr>
      </w:pPr>
      <w:r>
        <w:rPr>
          <w:rFonts w:ascii="Arial" w:hAnsi="Arial" w:cs="Arial"/>
          <w:b/>
          <w:color w:val="auto"/>
          <w:sz w:val="24"/>
          <w:szCs w:val="24"/>
        </w:rPr>
        <w:t>Moving forward – The Future</w:t>
      </w:r>
    </w:p>
    <w:p w14:paraId="20456CC7" w14:textId="2361D2DF" w:rsidR="00040FF2" w:rsidRDefault="00670A11" w:rsidP="00D74364">
      <w:pPr>
        <w:tabs>
          <w:tab w:val="left" w:pos="2746"/>
        </w:tabs>
        <w:spacing w:line="480" w:lineRule="auto"/>
        <w:jc w:val="both"/>
        <w:rPr>
          <w:rFonts w:ascii="Arial" w:hAnsi="Arial" w:cs="Arial"/>
          <w:color w:val="auto"/>
          <w:sz w:val="24"/>
          <w:szCs w:val="24"/>
        </w:rPr>
      </w:pPr>
      <w:r>
        <w:rPr>
          <w:rFonts w:ascii="Arial" w:hAnsi="Arial" w:cs="Arial"/>
          <w:color w:val="auto"/>
          <w:sz w:val="24"/>
          <w:szCs w:val="24"/>
        </w:rPr>
        <w:t xml:space="preserve">This business has been set up with an aim to be sustainable for more years to come. </w:t>
      </w:r>
      <w:r w:rsidR="008645E7">
        <w:rPr>
          <w:rFonts w:ascii="Arial" w:hAnsi="Arial" w:cs="Arial"/>
          <w:color w:val="auto"/>
          <w:sz w:val="24"/>
          <w:szCs w:val="24"/>
        </w:rPr>
        <w:t xml:space="preserve">The business </w:t>
      </w:r>
      <w:r w:rsidR="00753AEF">
        <w:rPr>
          <w:rFonts w:ascii="Arial" w:hAnsi="Arial" w:cs="Arial"/>
          <w:color w:val="auto"/>
          <w:sz w:val="24"/>
          <w:szCs w:val="24"/>
        </w:rPr>
        <w:t xml:space="preserve">relies on the needs and </w:t>
      </w:r>
      <w:r w:rsidR="00EC1A6E">
        <w:rPr>
          <w:rFonts w:ascii="Arial" w:hAnsi="Arial" w:cs="Arial"/>
          <w:color w:val="auto"/>
          <w:sz w:val="24"/>
          <w:szCs w:val="24"/>
        </w:rPr>
        <w:t xml:space="preserve">interests </w:t>
      </w:r>
      <w:r w:rsidR="00753AEF">
        <w:rPr>
          <w:rFonts w:ascii="Arial" w:hAnsi="Arial" w:cs="Arial"/>
          <w:color w:val="auto"/>
          <w:sz w:val="24"/>
          <w:szCs w:val="24"/>
        </w:rPr>
        <w:t xml:space="preserve">of the community and works to overcome </w:t>
      </w:r>
      <w:r w:rsidR="001E24AC">
        <w:rPr>
          <w:rFonts w:ascii="Arial" w:hAnsi="Arial" w:cs="Arial"/>
          <w:color w:val="auto"/>
          <w:sz w:val="24"/>
          <w:szCs w:val="24"/>
        </w:rPr>
        <w:t xml:space="preserve">and support </w:t>
      </w:r>
      <w:r w:rsidR="00753AEF">
        <w:rPr>
          <w:rFonts w:ascii="Arial" w:hAnsi="Arial" w:cs="Arial"/>
          <w:color w:val="auto"/>
          <w:sz w:val="24"/>
          <w:szCs w:val="24"/>
        </w:rPr>
        <w:t>them</w:t>
      </w:r>
      <w:r w:rsidR="009A421A">
        <w:rPr>
          <w:rFonts w:ascii="Arial" w:hAnsi="Arial" w:cs="Arial"/>
          <w:color w:val="auto"/>
          <w:sz w:val="24"/>
          <w:szCs w:val="24"/>
        </w:rPr>
        <w:t xml:space="preserve">. </w:t>
      </w:r>
      <w:r w:rsidR="002240DE">
        <w:rPr>
          <w:rFonts w:ascii="Arial" w:hAnsi="Arial" w:cs="Arial"/>
          <w:color w:val="auto"/>
          <w:sz w:val="24"/>
          <w:szCs w:val="24"/>
        </w:rPr>
        <w:t xml:space="preserve">The business understands </w:t>
      </w:r>
      <w:r w:rsidR="00A575B2">
        <w:rPr>
          <w:rFonts w:ascii="Arial" w:hAnsi="Arial" w:cs="Arial"/>
          <w:color w:val="auto"/>
          <w:sz w:val="24"/>
          <w:szCs w:val="24"/>
        </w:rPr>
        <w:t>that needs and interests can continually change,</w:t>
      </w:r>
      <w:r w:rsidR="00EC1A6E">
        <w:rPr>
          <w:rFonts w:ascii="Arial" w:hAnsi="Arial" w:cs="Arial"/>
          <w:color w:val="auto"/>
          <w:sz w:val="24"/>
          <w:szCs w:val="24"/>
        </w:rPr>
        <w:t xml:space="preserve"> therefore </w:t>
      </w:r>
      <w:r w:rsidR="00DA0735">
        <w:rPr>
          <w:rFonts w:ascii="Arial" w:hAnsi="Arial" w:cs="Arial"/>
          <w:color w:val="auto"/>
          <w:sz w:val="24"/>
          <w:szCs w:val="24"/>
        </w:rPr>
        <w:t>the business has left opportunity for innovation</w:t>
      </w:r>
      <w:r w:rsidR="000F181F">
        <w:rPr>
          <w:rFonts w:ascii="Arial" w:hAnsi="Arial" w:cs="Arial"/>
          <w:color w:val="auto"/>
          <w:sz w:val="24"/>
          <w:szCs w:val="24"/>
        </w:rPr>
        <w:t>s</w:t>
      </w:r>
      <w:r w:rsidR="00DA0735">
        <w:rPr>
          <w:rFonts w:ascii="Arial" w:hAnsi="Arial" w:cs="Arial"/>
          <w:color w:val="auto"/>
          <w:sz w:val="24"/>
          <w:szCs w:val="24"/>
        </w:rPr>
        <w:t xml:space="preserve"> to take place</w:t>
      </w:r>
      <w:r w:rsidR="00A575B2">
        <w:rPr>
          <w:rFonts w:ascii="Arial" w:hAnsi="Arial" w:cs="Arial"/>
          <w:color w:val="auto"/>
          <w:sz w:val="24"/>
          <w:szCs w:val="24"/>
        </w:rPr>
        <w:t>.</w:t>
      </w:r>
      <w:r w:rsidR="000F181F">
        <w:rPr>
          <w:rFonts w:ascii="Arial" w:hAnsi="Arial" w:cs="Arial"/>
          <w:color w:val="auto"/>
          <w:sz w:val="24"/>
          <w:szCs w:val="24"/>
        </w:rPr>
        <w:t xml:space="preserve"> The aims set out by the business do not specifically </w:t>
      </w:r>
      <w:r w:rsidR="000A2D02">
        <w:rPr>
          <w:rFonts w:ascii="Arial" w:hAnsi="Arial" w:cs="Arial"/>
          <w:color w:val="auto"/>
          <w:sz w:val="24"/>
          <w:szCs w:val="24"/>
        </w:rPr>
        <w:t>rely on</w:t>
      </w:r>
      <w:r w:rsidR="004961F5">
        <w:rPr>
          <w:rFonts w:ascii="Arial" w:hAnsi="Arial" w:cs="Arial"/>
          <w:color w:val="auto"/>
          <w:sz w:val="24"/>
          <w:szCs w:val="24"/>
        </w:rPr>
        <w:t xml:space="preserve"> supporting</w:t>
      </w:r>
      <w:r w:rsidR="000A2D02">
        <w:rPr>
          <w:rFonts w:ascii="Arial" w:hAnsi="Arial" w:cs="Arial"/>
          <w:color w:val="auto"/>
          <w:sz w:val="24"/>
          <w:szCs w:val="24"/>
        </w:rPr>
        <w:t xml:space="preserve"> specific needs and is created to support </w:t>
      </w:r>
      <w:r w:rsidR="004961F5">
        <w:rPr>
          <w:rFonts w:ascii="Arial" w:hAnsi="Arial" w:cs="Arial"/>
          <w:color w:val="auto"/>
          <w:sz w:val="24"/>
          <w:szCs w:val="24"/>
        </w:rPr>
        <w:t xml:space="preserve">any needs of the young people and the community. </w:t>
      </w:r>
    </w:p>
    <w:p w14:paraId="4A87F5CF" w14:textId="332A717A" w:rsidR="002B019D" w:rsidRDefault="00C03989" w:rsidP="00D74364">
      <w:pPr>
        <w:tabs>
          <w:tab w:val="left" w:pos="2746"/>
        </w:tabs>
        <w:spacing w:line="480" w:lineRule="auto"/>
        <w:jc w:val="both"/>
        <w:rPr>
          <w:rFonts w:ascii="Arial" w:hAnsi="Arial" w:cs="Arial"/>
          <w:color w:val="auto"/>
          <w:sz w:val="24"/>
          <w:szCs w:val="24"/>
        </w:rPr>
      </w:pPr>
      <w:r>
        <w:rPr>
          <w:rFonts w:ascii="Arial" w:hAnsi="Arial" w:cs="Arial"/>
          <w:color w:val="auto"/>
          <w:sz w:val="24"/>
          <w:szCs w:val="24"/>
        </w:rPr>
        <w:lastRenderedPageBreak/>
        <w:t>The business can be sustained though hires</w:t>
      </w:r>
      <w:r w:rsidR="00F53D16">
        <w:rPr>
          <w:rFonts w:ascii="Arial" w:hAnsi="Arial" w:cs="Arial"/>
          <w:color w:val="auto"/>
          <w:sz w:val="24"/>
          <w:szCs w:val="24"/>
        </w:rPr>
        <w:t xml:space="preserve"> of the building. Profits made by the business will be used to go back into the business to keep it </w:t>
      </w:r>
      <w:r w:rsidR="003734B2">
        <w:rPr>
          <w:rFonts w:ascii="Arial" w:hAnsi="Arial" w:cs="Arial"/>
          <w:color w:val="auto"/>
          <w:sz w:val="24"/>
          <w:szCs w:val="24"/>
        </w:rPr>
        <w:t>operating and to benefit the community.</w:t>
      </w:r>
      <w:r w:rsidR="00D174C2">
        <w:rPr>
          <w:rFonts w:ascii="Arial" w:hAnsi="Arial" w:cs="Arial"/>
          <w:color w:val="auto"/>
          <w:sz w:val="24"/>
          <w:szCs w:val="24"/>
        </w:rPr>
        <w:t xml:space="preserve"> In addition to this, fundraising can also be done within the community.</w:t>
      </w:r>
    </w:p>
    <w:p w14:paraId="7EA97B05" w14:textId="77777777" w:rsidR="006917E8" w:rsidRPr="00810417" w:rsidRDefault="002B019D" w:rsidP="00D74364">
      <w:pPr>
        <w:tabs>
          <w:tab w:val="left" w:pos="2746"/>
        </w:tabs>
        <w:spacing w:line="480" w:lineRule="auto"/>
        <w:jc w:val="both"/>
        <w:rPr>
          <w:rFonts w:ascii="Arial" w:hAnsi="Arial" w:cs="Arial"/>
          <w:color w:val="auto"/>
          <w:sz w:val="24"/>
          <w:szCs w:val="24"/>
        </w:rPr>
      </w:pPr>
      <w:r>
        <w:rPr>
          <w:rFonts w:ascii="Arial" w:hAnsi="Arial" w:cs="Arial"/>
          <w:color w:val="auto"/>
          <w:sz w:val="24"/>
          <w:szCs w:val="24"/>
        </w:rPr>
        <w:t>In desperate situations, the business can make applications for</w:t>
      </w:r>
      <w:r w:rsidR="001A4BB1">
        <w:rPr>
          <w:rFonts w:ascii="Arial" w:hAnsi="Arial" w:cs="Arial"/>
          <w:color w:val="auto"/>
          <w:sz w:val="24"/>
          <w:szCs w:val="24"/>
        </w:rPr>
        <w:t xml:space="preserve"> add</w:t>
      </w:r>
      <w:r w:rsidR="00EA1558">
        <w:rPr>
          <w:rFonts w:ascii="Arial" w:hAnsi="Arial" w:cs="Arial"/>
          <w:color w:val="auto"/>
          <w:sz w:val="24"/>
          <w:szCs w:val="24"/>
        </w:rPr>
        <w:t>ition</w:t>
      </w:r>
      <w:r>
        <w:rPr>
          <w:rFonts w:ascii="Arial" w:hAnsi="Arial" w:cs="Arial"/>
          <w:color w:val="auto"/>
          <w:sz w:val="24"/>
          <w:szCs w:val="24"/>
        </w:rPr>
        <w:t xml:space="preserve"> funding. </w:t>
      </w:r>
      <w:r w:rsidR="00EF7CE1">
        <w:rPr>
          <w:rFonts w:ascii="Arial" w:hAnsi="Arial" w:cs="Arial"/>
          <w:color w:val="auto"/>
          <w:sz w:val="24"/>
          <w:szCs w:val="24"/>
        </w:rPr>
        <w:t xml:space="preserve">Although additional funding may require specific programmes </w:t>
      </w:r>
      <w:r w:rsidR="00557A67">
        <w:rPr>
          <w:rFonts w:ascii="Arial" w:hAnsi="Arial" w:cs="Arial"/>
          <w:color w:val="auto"/>
          <w:sz w:val="24"/>
          <w:szCs w:val="24"/>
        </w:rPr>
        <w:t>to be run, the business will not fall desperate enough to accept anything that doesn’t meet the needs of the community</w:t>
      </w:r>
      <w:r w:rsidR="00CC7EE7">
        <w:rPr>
          <w:rFonts w:ascii="Arial" w:hAnsi="Arial" w:cs="Arial"/>
          <w:color w:val="auto"/>
          <w:sz w:val="24"/>
          <w:szCs w:val="24"/>
        </w:rPr>
        <w:t xml:space="preserve">. The business will continue to achieve its original aims </w:t>
      </w:r>
      <w:r w:rsidR="00F92B11">
        <w:rPr>
          <w:rFonts w:ascii="Arial" w:hAnsi="Arial" w:cs="Arial"/>
          <w:color w:val="auto"/>
          <w:sz w:val="24"/>
          <w:szCs w:val="24"/>
        </w:rPr>
        <w:t xml:space="preserve">and developing its services </w:t>
      </w:r>
      <w:r w:rsidR="00760A6C">
        <w:rPr>
          <w:rFonts w:ascii="Arial" w:hAnsi="Arial" w:cs="Arial"/>
          <w:color w:val="auto"/>
          <w:sz w:val="24"/>
          <w:szCs w:val="24"/>
        </w:rPr>
        <w:t xml:space="preserve">for the </w:t>
      </w:r>
      <w:r w:rsidR="00760A6C" w:rsidRPr="00810417">
        <w:rPr>
          <w:rFonts w:ascii="Arial" w:hAnsi="Arial" w:cs="Arial"/>
          <w:color w:val="auto"/>
          <w:sz w:val="24"/>
          <w:szCs w:val="24"/>
        </w:rPr>
        <w:t>community</w:t>
      </w:r>
      <w:r w:rsidR="009449EB" w:rsidRPr="00810417">
        <w:rPr>
          <w:rFonts w:ascii="Arial" w:hAnsi="Arial" w:cs="Arial"/>
          <w:color w:val="auto"/>
          <w:sz w:val="24"/>
          <w:szCs w:val="24"/>
        </w:rPr>
        <w:t xml:space="preserve">. By continuing this, the business can apply for more funding after the three years </w:t>
      </w:r>
      <w:r w:rsidR="00C91596" w:rsidRPr="00810417">
        <w:rPr>
          <w:rFonts w:ascii="Arial" w:hAnsi="Arial" w:cs="Arial"/>
          <w:color w:val="auto"/>
          <w:sz w:val="24"/>
          <w:szCs w:val="24"/>
        </w:rPr>
        <w:t>to continue its operation</w:t>
      </w:r>
      <w:r w:rsidR="00085436" w:rsidRPr="00810417">
        <w:rPr>
          <w:rFonts w:ascii="Arial" w:hAnsi="Arial" w:cs="Arial"/>
          <w:color w:val="auto"/>
          <w:sz w:val="24"/>
          <w:szCs w:val="24"/>
        </w:rPr>
        <w:t xml:space="preserve"> or </w:t>
      </w:r>
      <w:r w:rsidR="009E3AFB" w:rsidRPr="00810417">
        <w:rPr>
          <w:rFonts w:ascii="Arial" w:hAnsi="Arial" w:cs="Arial"/>
          <w:color w:val="auto"/>
          <w:sz w:val="24"/>
          <w:szCs w:val="24"/>
        </w:rPr>
        <w:t xml:space="preserve">expand and support </w:t>
      </w:r>
      <w:r w:rsidR="009156B4" w:rsidRPr="00810417">
        <w:rPr>
          <w:rFonts w:ascii="Arial" w:hAnsi="Arial" w:cs="Arial"/>
          <w:color w:val="auto"/>
          <w:sz w:val="24"/>
          <w:szCs w:val="24"/>
        </w:rPr>
        <w:t>more rural communities that are in need.</w:t>
      </w:r>
      <w:r w:rsidR="006917E8" w:rsidRPr="00810417">
        <w:rPr>
          <w:rFonts w:ascii="Arial" w:hAnsi="Arial" w:cs="Arial"/>
          <w:color w:val="auto"/>
          <w:sz w:val="24"/>
          <w:szCs w:val="24"/>
        </w:rPr>
        <w:t xml:space="preserve"> </w:t>
      </w:r>
    </w:p>
    <w:p w14:paraId="2D7CDE31" w14:textId="0479D9F2" w:rsidR="001E2C10" w:rsidRPr="00810417" w:rsidRDefault="006917E8" w:rsidP="00EC1A6E">
      <w:pPr>
        <w:tabs>
          <w:tab w:val="left" w:pos="2746"/>
        </w:tabs>
        <w:spacing w:line="480" w:lineRule="auto"/>
        <w:jc w:val="both"/>
        <w:rPr>
          <w:rFonts w:ascii="Arial" w:hAnsi="Arial" w:cs="Arial"/>
          <w:b/>
          <w:color w:val="auto"/>
          <w:sz w:val="24"/>
          <w:szCs w:val="24"/>
        </w:rPr>
      </w:pPr>
      <w:r w:rsidRPr="00810417">
        <w:rPr>
          <w:rFonts w:ascii="Arial" w:hAnsi="Arial" w:cs="Arial"/>
          <w:b/>
          <w:color w:val="auto"/>
          <w:sz w:val="24"/>
          <w:szCs w:val="24"/>
        </w:rPr>
        <w:t xml:space="preserve">Reference List </w:t>
      </w:r>
      <w:r w:rsidR="009E3AFB" w:rsidRPr="00810417">
        <w:rPr>
          <w:rFonts w:ascii="Arial" w:hAnsi="Arial" w:cs="Arial"/>
          <w:b/>
          <w:color w:val="auto"/>
          <w:sz w:val="24"/>
          <w:szCs w:val="24"/>
        </w:rPr>
        <w:t xml:space="preserve"> </w:t>
      </w:r>
    </w:p>
    <w:p w14:paraId="3A5D9669"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Carmarthenshire County Council. (2014) </w:t>
      </w:r>
      <w:r w:rsidRPr="00810417">
        <w:rPr>
          <w:rFonts w:ascii="Arial" w:hAnsi="Arial" w:cs="Arial"/>
          <w:i/>
          <w:color w:val="auto"/>
          <w:sz w:val="24"/>
          <w:szCs w:val="24"/>
        </w:rPr>
        <w:t xml:space="preserve">WIMD 2014: Carmarthenshire Summary. </w:t>
      </w:r>
      <w:r w:rsidRPr="00810417">
        <w:rPr>
          <w:rFonts w:ascii="Arial" w:hAnsi="Arial" w:cs="Arial"/>
          <w:color w:val="auto"/>
          <w:sz w:val="24"/>
          <w:szCs w:val="24"/>
        </w:rPr>
        <w:t xml:space="preserve">Available at: </w:t>
      </w:r>
      <w:hyperlink r:id="rId16" w:history="1">
        <w:r w:rsidRPr="00810417">
          <w:rPr>
            <w:rStyle w:val="Hyperlink"/>
            <w:rFonts w:ascii="Arial" w:hAnsi="Arial" w:cs="Arial"/>
            <w:color w:val="auto"/>
            <w:sz w:val="24"/>
            <w:szCs w:val="24"/>
          </w:rPr>
          <w:t>http://www.carmarthenshire.gov.wales/media/2038371/carmarthenshire_updated_summary.pdf</w:t>
        </w:r>
      </w:hyperlink>
      <w:r w:rsidRPr="00810417">
        <w:rPr>
          <w:rFonts w:ascii="Arial" w:hAnsi="Arial" w:cs="Arial"/>
          <w:color w:val="auto"/>
          <w:sz w:val="24"/>
          <w:szCs w:val="24"/>
        </w:rPr>
        <w:t xml:space="preserve">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33601A81"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Carmarthenshire County Council. (2015a) </w:t>
      </w:r>
      <w:r w:rsidRPr="00810417">
        <w:rPr>
          <w:rFonts w:ascii="Arial" w:hAnsi="Arial" w:cs="Arial"/>
          <w:i/>
          <w:color w:val="auto"/>
          <w:sz w:val="24"/>
          <w:szCs w:val="24"/>
        </w:rPr>
        <w:t xml:space="preserve">Garnant Ward: Electoral Division Profile. </w:t>
      </w:r>
      <w:r w:rsidRPr="00810417">
        <w:rPr>
          <w:rFonts w:ascii="Arial" w:hAnsi="Arial" w:cs="Arial"/>
          <w:color w:val="auto"/>
          <w:sz w:val="24"/>
          <w:szCs w:val="24"/>
        </w:rPr>
        <w:t xml:space="preserve">Available at: </w:t>
      </w:r>
      <w:hyperlink r:id="rId17" w:history="1">
        <w:r w:rsidRPr="00810417">
          <w:rPr>
            <w:rStyle w:val="Hyperlink"/>
            <w:rFonts w:ascii="Arial" w:hAnsi="Arial" w:cs="Arial"/>
            <w:color w:val="auto"/>
            <w:sz w:val="24"/>
            <w:szCs w:val="24"/>
          </w:rPr>
          <w:t>http://www.carmarthenshire.gov.wales/media/1749907/Garnant_Ward.pdf</w:t>
        </w:r>
      </w:hyperlink>
      <w:r w:rsidRPr="00810417">
        <w:rPr>
          <w:rFonts w:ascii="Arial" w:hAnsi="Arial" w:cs="Arial"/>
          <w:color w:val="auto"/>
          <w:sz w:val="24"/>
          <w:szCs w:val="24"/>
        </w:rPr>
        <w:t>.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08E590F9"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Carmarthenshire County Council. (2015b) </w:t>
      </w:r>
      <w:r w:rsidRPr="00810417">
        <w:rPr>
          <w:rFonts w:ascii="Arial" w:hAnsi="Arial" w:cs="Arial"/>
          <w:i/>
          <w:color w:val="auto"/>
          <w:sz w:val="24"/>
          <w:szCs w:val="24"/>
        </w:rPr>
        <w:t xml:space="preserve">Glanamman Ward: Electoral Division Profile. </w:t>
      </w:r>
      <w:r w:rsidRPr="00810417">
        <w:rPr>
          <w:rFonts w:ascii="Arial" w:hAnsi="Arial" w:cs="Arial"/>
          <w:color w:val="auto"/>
          <w:sz w:val="24"/>
          <w:szCs w:val="24"/>
        </w:rPr>
        <w:t xml:space="preserve">Available at: </w:t>
      </w:r>
      <w:hyperlink r:id="rId18" w:history="1">
        <w:r w:rsidRPr="00810417">
          <w:rPr>
            <w:rStyle w:val="Hyperlink"/>
            <w:rFonts w:ascii="Arial" w:hAnsi="Arial" w:cs="Arial"/>
            <w:color w:val="auto"/>
            <w:sz w:val="24"/>
            <w:szCs w:val="24"/>
          </w:rPr>
          <w:t>http://www.carmarthenshire.gov.wales/media/1749910/Glanamman_Ward.pdf</w:t>
        </w:r>
      </w:hyperlink>
      <w:r w:rsidRPr="00810417">
        <w:rPr>
          <w:rFonts w:ascii="Arial" w:hAnsi="Arial" w:cs="Arial"/>
          <w:color w:val="auto"/>
          <w:sz w:val="24"/>
          <w:szCs w:val="24"/>
        </w:rPr>
        <w:t>.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69F74638"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Company Address (2016) </w:t>
      </w:r>
      <w:r w:rsidRPr="00810417">
        <w:rPr>
          <w:rFonts w:ascii="Arial" w:hAnsi="Arial" w:cs="Arial"/>
          <w:i/>
          <w:color w:val="auto"/>
          <w:sz w:val="24"/>
          <w:szCs w:val="24"/>
        </w:rPr>
        <w:t>Types of company in the UK</w:t>
      </w:r>
      <w:r w:rsidRPr="00810417">
        <w:rPr>
          <w:rFonts w:ascii="Arial" w:hAnsi="Arial" w:cs="Arial"/>
          <w:color w:val="auto"/>
          <w:sz w:val="24"/>
          <w:szCs w:val="24"/>
        </w:rPr>
        <w:t xml:space="preserve">. Available at: </w:t>
      </w:r>
      <w:hyperlink r:id="rId19" w:history="1">
        <w:r w:rsidRPr="00810417">
          <w:rPr>
            <w:rStyle w:val="Hyperlink"/>
            <w:rFonts w:ascii="Arial" w:hAnsi="Arial" w:cs="Arial"/>
            <w:color w:val="auto"/>
            <w:sz w:val="24"/>
            <w:szCs w:val="24"/>
          </w:rPr>
          <w:t>https://www.companyaddress.co.uk/blog/starting-business/types-of-company</w:t>
        </w:r>
      </w:hyperlink>
      <w:r w:rsidRPr="00810417">
        <w:rPr>
          <w:rFonts w:ascii="Arial" w:hAnsi="Arial" w:cs="Arial"/>
          <w:color w:val="auto"/>
          <w:sz w:val="24"/>
          <w:szCs w:val="24"/>
        </w:rPr>
        <w:t>.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4E4DC12A" w14:textId="77777777" w:rsidR="0024645B" w:rsidRPr="00810417" w:rsidRDefault="0024645B" w:rsidP="0024645B">
      <w:pPr>
        <w:rPr>
          <w:rFonts w:ascii="Arial" w:hAnsi="Arial" w:cs="Arial"/>
          <w:i/>
          <w:color w:val="auto"/>
          <w:sz w:val="24"/>
          <w:szCs w:val="24"/>
        </w:rPr>
      </w:pPr>
      <w:r w:rsidRPr="00810417">
        <w:rPr>
          <w:rFonts w:ascii="Arial" w:hAnsi="Arial" w:cs="Arial"/>
          <w:color w:val="auto"/>
          <w:sz w:val="24"/>
          <w:szCs w:val="24"/>
        </w:rPr>
        <w:lastRenderedPageBreak/>
        <w:t xml:space="preserve">cwmammanhistory.co.uk. (2017) </w:t>
      </w:r>
      <w:r w:rsidRPr="00810417">
        <w:rPr>
          <w:rFonts w:ascii="Arial" w:hAnsi="Arial" w:cs="Arial"/>
          <w:i/>
          <w:color w:val="auto"/>
          <w:sz w:val="24"/>
          <w:szCs w:val="24"/>
        </w:rPr>
        <w:t xml:space="preserve">Some Captured History of Glanamman and Garnant. </w:t>
      </w:r>
      <w:r w:rsidRPr="00810417">
        <w:rPr>
          <w:rFonts w:ascii="Arial" w:hAnsi="Arial" w:cs="Arial"/>
          <w:color w:val="auto"/>
          <w:sz w:val="24"/>
          <w:szCs w:val="24"/>
        </w:rPr>
        <w:t>Available at: http://cwmammanhistory.co.uk/Amman_Valley_History/Homepage.html.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17F8348A" w14:textId="77777777" w:rsidR="0024645B" w:rsidRPr="00810417" w:rsidRDefault="0024645B" w:rsidP="0024645B">
      <w:pPr>
        <w:rPr>
          <w:rStyle w:val="eop"/>
          <w:rFonts w:ascii="Arial" w:hAnsi="Arial" w:cs="Arial"/>
          <w:color w:val="auto"/>
          <w:sz w:val="24"/>
          <w:szCs w:val="24"/>
          <w:shd w:val="clear" w:color="auto" w:fill="FFFFFF"/>
        </w:rPr>
      </w:pPr>
      <w:r w:rsidRPr="00810417">
        <w:rPr>
          <w:rStyle w:val="normaltextrun"/>
          <w:rFonts w:ascii="Arial" w:hAnsi="Arial" w:cs="Arial"/>
          <w:color w:val="auto"/>
          <w:sz w:val="24"/>
          <w:szCs w:val="24"/>
          <w:shd w:val="clear" w:color="auto" w:fill="FFFFFF"/>
        </w:rPr>
        <w:t>Learning and Skills Improvement Service (2012). </w:t>
      </w:r>
      <w:r w:rsidRPr="00810417">
        <w:rPr>
          <w:rStyle w:val="normaltextrun"/>
          <w:rFonts w:ascii="Arial" w:hAnsi="Arial" w:cs="Arial"/>
          <w:i/>
          <w:iCs/>
          <w:color w:val="auto"/>
          <w:sz w:val="24"/>
          <w:szCs w:val="24"/>
          <w:shd w:val="clear" w:color="auto" w:fill="FFFFFF"/>
        </w:rPr>
        <w:t>National Occupational Standards for Youth Work. </w:t>
      </w:r>
      <w:r w:rsidRPr="00810417">
        <w:rPr>
          <w:rStyle w:val="normaltextrun"/>
          <w:rFonts w:ascii="Arial" w:hAnsi="Arial" w:cs="Arial"/>
          <w:color w:val="auto"/>
          <w:sz w:val="24"/>
          <w:szCs w:val="24"/>
          <w:shd w:val="clear" w:color="auto" w:fill="FFFFFF"/>
        </w:rPr>
        <w:t>Coventry: LSIS</w:t>
      </w:r>
    </w:p>
    <w:p w14:paraId="2804422A" w14:textId="77777777" w:rsidR="0024645B" w:rsidRPr="00810417" w:rsidRDefault="0024645B" w:rsidP="0024645B">
      <w:pPr>
        <w:rPr>
          <w:color w:val="auto"/>
        </w:rPr>
      </w:pPr>
      <w:r w:rsidRPr="00810417">
        <w:rPr>
          <w:rFonts w:ascii="Arial" w:hAnsi="Arial" w:cs="Arial"/>
          <w:color w:val="auto"/>
          <w:sz w:val="24"/>
          <w:szCs w:val="24"/>
        </w:rPr>
        <w:t xml:space="preserve">National Assembly for Wales (2017) </w:t>
      </w:r>
      <w:r w:rsidRPr="00810417">
        <w:rPr>
          <w:rFonts w:ascii="Arial" w:hAnsi="Arial" w:cs="Arial"/>
          <w:i/>
          <w:color w:val="auto"/>
          <w:sz w:val="24"/>
          <w:szCs w:val="24"/>
        </w:rPr>
        <w:t>Health, Social Care and Sport Committee: Inquiry into loneliness and isolation.</w:t>
      </w:r>
      <w:r w:rsidRPr="00810417">
        <w:rPr>
          <w:rFonts w:ascii="Arial" w:hAnsi="Arial" w:cs="Arial"/>
          <w:color w:val="auto"/>
          <w:sz w:val="24"/>
          <w:szCs w:val="24"/>
        </w:rPr>
        <w:t xml:space="preserve"> Available at: </w:t>
      </w:r>
      <w:hyperlink r:id="rId20" w:history="1">
        <w:r w:rsidRPr="00810417">
          <w:rPr>
            <w:rStyle w:val="Hyperlink"/>
            <w:rFonts w:ascii="Arial" w:hAnsi="Arial" w:cs="Arial"/>
            <w:color w:val="auto"/>
            <w:sz w:val="24"/>
            <w:szCs w:val="24"/>
          </w:rPr>
          <w:t>http://www.assembly.wales/laid%20documents/cr-ld11310/cr-ld11310-e.pdf</w:t>
        </w:r>
      </w:hyperlink>
      <w:r w:rsidRPr="00810417">
        <w:rPr>
          <w:rFonts w:ascii="Arial" w:hAnsi="Arial" w:cs="Arial"/>
          <w:color w:val="auto"/>
          <w:sz w:val="24"/>
          <w:szCs w:val="24"/>
        </w:rPr>
        <w:t>. (Accessed: 3</w:t>
      </w:r>
      <w:r w:rsidRPr="00810417">
        <w:rPr>
          <w:rFonts w:ascii="Arial" w:hAnsi="Arial" w:cs="Arial"/>
          <w:color w:val="auto"/>
          <w:sz w:val="24"/>
          <w:szCs w:val="24"/>
          <w:vertAlign w:val="superscript"/>
        </w:rPr>
        <w:t>rd</w:t>
      </w:r>
      <w:r w:rsidRPr="00810417">
        <w:rPr>
          <w:rFonts w:ascii="Arial" w:hAnsi="Arial" w:cs="Arial"/>
          <w:color w:val="auto"/>
          <w:sz w:val="24"/>
          <w:szCs w:val="24"/>
        </w:rPr>
        <w:t xml:space="preserve"> January 2018)</w:t>
      </w:r>
    </w:p>
    <w:p w14:paraId="466B094B"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Unicef. (1989) </w:t>
      </w:r>
      <w:r w:rsidRPr="00810417">
        <w:rPr>
          <w:rFonts w:ascii="Arial" w:hAnsi="Arial" w:cs="Arial"/>
          <w:i/>
          <w:color w:val="auto"/>
          <w:sz w:val="24"/>
          <w:szCs w:val="24"/>
        </w:rPr>
        <w:t xml:space="preserve">The United Nations Convention on the Rights of the Child. </w:t>
      </w:r>
      <w:r w:rsidRPr="00810417">
        <w:rPr>
          <w:rFonts w:ascii="Arial" w:hAnsi="Arial" w:cs="Arial"/>
          <w:color w:val="auto"/>
          <w:sz w:val="24"/>
          <w:szCs w:val="24"/>
        </w:rPr>
        <w:t xml:space="preserve">Available at: </w:t>
      </w:r>
      <w:hyperlink r:id="rId21" w:history="1">
        <w:r w:rsidRPr="00810417">
          <w:rPr>
            <w:rStyle w:val="Hyperlink"/>
            <w:rFonts w:ascii="Arial" w:hAnsi="Arial" w:cs="Arial"/>
            <w:color w:val="auto"/>
            <w:sz w:val="24"/>
            <w:szCs w:val="24"/>
          </w:rPr>
          <w:t>https://downloads.unicef.org.uk/wp-content/uploads/2010/05/UNCRC_united_nations_convention_on_the_rights_of_the_child.pdf?_ga=2.185089644.477656992.1514983918-841050504.1493727975</w:t>
        </w:r>
      </w:hyperlink>
      <w:r w:rsidRPr="00810417">
        <w:rPr>
          <w:rFonts w:ascii="Arial" w:hAnsi="Arial" w:cs="Arial"/>
          <w:color w:val="auto"/>
          <w:sz w:val="24"/>
          <w:szCs w:val="24"/>
        </w:rPr>
        <w:t xml:space="preserve">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13505964"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Welsh Government (2016) </w:t>
      </w:r>
      <w:r w:rsidRPr="00810417">
        <w:rPr>
          <w:rFonts w:ascii="Arial" w:hAnsi="Arial" w:cs="Arial"/>
          <w:i/>
          <w:color w:val="auto"/>
          <w:sz w:val="24"/>
          <w:szCs w:val="24"/>
        </w:rPr>
        <w:t xml:space="preserve">A Guide to the Wellbeing of Future Generations Act. </w:t>
      </w:r>
      <w:r w:rsidRPr="00810417">
        <w:rPr>
          <w:rFonts w:ascii="Arial" w:hAnsi="Arial" w:cs="Arial"/>
          <w:color w:val="auto"/>
          <w:sz w:val="24"/>
          <w:szCs w:val="24"/>
        </w:rPr>
        <w:t xml:space="preserve">Available at: </w:t>
      </w:r>
      <w:hyperlink r:id="rId22" w:history="1">
        <w:r w:rsidRPr="00810417">
          <w:rPr>
            <w:rStyle w:val="Hyperlink"/>
            <w:rFonts w:ascii="Arial" w:hAnsi="Arial" w:cs="Arial"/>
            <w:color w:val="auto"/>
            <w:sz w:val="24"/>
            <w:szCs w:val="24"/>
          </w:rPr>
          <w:t>http://gov.wales/docs/dsjlg/publications/160401-wfg-easy-read-en.pdf</w:t>
        </w:r>
      </w:hyperlink>
      <w:r w:rsidRPr="00810417">
        <w:rPr>
          <w:rFonts w:ascii="Arial" w:hAnsi="Arial" w:cs="Arial"/>
          <w:color w:val="auto"/>
          <w:sz w:val="24"/>
          <w:szCs w:val="24"/>
        </w:rPr>
        <w:t xml:space="preserve"> (Accessed 2nd January 2018)</w:t>
      </w:r>
    </w:p>
    <w:p w14:paraId="0C820E53"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Welsh Government. (2015) </w:t>
      </w:r>
      <w:r w:rsidRPr="00810417">
        <w:rPr>
          <w:rFonts w:ascii="Arial" w:hAnsi="Arial" w:cs="Arial"/>
          <w:i/>
          <w:color w:val="auto"/>
          <w:spacing w:val="-12"/>
          <w:sz w:val="24"/>
          <w:szCs w:val="24"/>
        </w:rPr>
        <w:t xml:space="preserve">Youth engagement and progression. </w:t>
      </w:r>
      <w:r w:rsidRPr="00810417">
        <w:rPr>
          <w:rFonts w:ascii="Arial" w:hAnsi="Arial" w:cs="Arial"/>
          <w:color w:val="auto"/>
          <w:spacing w:val="-12"/>
          <w:sz w:val="24"/>
          <w:szCs w:val="24"/>
        </w:rPr>
        <w:t xml:space="preserve">Available at: </w:t>
      </w:r>
      <w:hyperlink r:id="rId23" w:history="1">
        <w:r w:rsidRPr="00810417">
          <w:rPr>
            <w:rStyle w:val="Hyperlink"/>
            <w:rFonts w:ascii="Arial" w:hAnsi="Arial" w:cs="Arial"/>
            <w:color w:val="auto"/>
            <w:sz w:val="24"/>
            <w:szCs w:val="24"/>
          </w:rPr>
          <w:t>http://gov.wales/topics/educationandskills/skillsandtraining/youthengagement/?lang=en</w:t>
        </w:r>
      </w:hyperlink>
      <w:r w:rsidRPr="00810417">
        <w:rPr>
          <w:rFonts w:ascii="Arial" w:hAnsi="Arial" w:cs="Arial"/>
          <w:color w:val="auto"/>
          <w:sz w:val="24"/>
          <w:szCs w:val="24"/>
        </w:rPr>
        <w:t xml:space="preserve"> (Accessed: 2</w:t>
      </w:r>
      <w:r w:rsidRPr="00810417">
        <w:rPr>
          <w:rFonts w:ascii="Arial" w:hAnsi="Arial" w:cs="Arial"/>
          <w:color w:val="auto"/>
          <w:sz w:val="24"/>
          <w:szCs w:val="24"/>
          <w:vertAlign w:val="superscript"/>
        </w:rPr>
        <w:t>nd</w:t>
      </w:r>
      <w:r w:rsidRPr="00810417">
        <w:rPr>
          <w:rFonts w:ascii="Arial" w:hAnsi="Arial" w:cs="Arial"/>
          <w:color w:val="auto"/>
          <w:sz w:val="24"/>
          <w:szCs w:val="24"/>
        </w:rPr>
        <w:t xml:space="preserve"> January 2018)</w:t>
      </w:r>
    </w:p>
    <w:p w14:paraId="746C3415" w14:textId="77777777" w:rsidR="0024645B" w:rsidRPr="00810417" w:rsidRDefault="0024645B" w:rsidP="0024645B">
      <w:pPr>
        <w:rPr>
          <w:rFonts w:ascii="Arial" w:hAnsi="Arial" w:cs="Arial"/>
          <w:color w:val="auto"/>
          <w:sz w:val="24"/>
          <w:szCs w:val="24"/>
        </w:rPr>
      </w:pPr>
      <w:r w:rsidRPr="00810417">
        <w:rPr>
          <w:rFonts w:ascii="Arial" w:hAnsi="Arial" w:cs="Arial"/>
          <w:color w:val="auto"/>
          <w:sz w:val="24"/>
          <w:szCs w:val="24"/>
        </w:rPr>
        <w:t xml:space="preserve">Welsh Local Government (2007) young people, youth work, youth service. The National Youth Work Strategy for Wales 2014-2018 Available at: </w:t>
      </w:r>
      <w:hyperlink r:id="rId24" w:history="1">
        <w:r w:rsidRPr="00810417">
          <w:rPr>
            <w:rStyle w:val="Hyperlink"/>
            <w:rFonts w:ascii="Arial" w:hAnsi="Arial" w:cs="Arial"/>
            <w:color w:val="auto"/>
            <w:sz w:val="24"/>
            <w:szCs w:val="24"/>
          </w:rPr>
          <w:t>http://www.youthworkwales.org.uk/creo_files/upload/files/140221-national-youth-work-strategy-en.pdf</w:t>
        </w:r>
      </w:hyperlink>
      <w:r w:rsidRPr="00810417">
        <w:rPr>
          <w:rFonts w:ascii="Arial" w:hAnsi="Arial" w:cs="Arial"/>
          <w:color w:val="auto"/>
          <w:sz w:val="24"/>
          <w:szCs w:val="24"/>
        </w:rPr>
        <w:t xml:space="preserve"> (Accessed: 1</w:t>
      </w:r>
      <w:r w:rsidRPr="00810417">
        <w:rPr>
          <w:rFonts w:ascii="Arial" w:hAnsi="Arial" w:cs="Arial"/>
          <w:color w:val="auto"/>
          <w:sz w:val="24"/>
          <w:szCs w:val="24"/>
          <w:vertAlign w:val="superscript"/>
        </w:rPr>
        <w:t>st</w:t>
      </w:r>
      <w:r w:rsidRPr="00810417">
        <w:rPr>
          <w:rFonts w:ascii="Arial" w:hAnsi="Arial" w:cs="Arial"/>
          <w:color w:val="auto"/>
          <w:sz w:val="24"/>
          <w:szCs w:val="24"/>
        </w:rPr>
        <w:t xml:space="preserve"> January 2018)</w:t>
      </w:r>
    </w:p>
    <w:p w14:paraId="51AAC8DE" w14:textId="77777777" w:rsidR="0024645B" w:rsidRPr="0024645B" w:rsidRDefault="0024645B" w:rsidP="00EC1A6E">
      <w:pPr>
        <w:tabs>
          <w:tab w:val="left" w:pos="2746"/>
        </w:tabs>
        <w:spacing w:line="480" w:lineRule="auto"/>
        <w:jc w:val="both"/>
        <w:rPr>
          <w:rFonts w:ascii="Arial" w:hAnsi="Arial" w:cs="Arial"/>
          <w:b/>
          <w:color w:val="auto"/>
          <w:sz w:val="24"/>
          <w:szCs w:val="24"/>
        </w:rPr>
      </w:pPr>
    </w:p>
    <w:p w14:paraId="33B421CA" w14:textId="77777777" w:rsidR="00C91596" w:rsidRDefault="00C91596" w:rsidP="00EC1A6E">
      <w:pPr>
        <w:tabs>
          <w:tab w:val="left" w:pos="2746"/>
        </w:tabs>
        <w:spacing w:line="480" w:lineRule="auto"/>
        <w:jc w:val="both"/>
        <w:rPr>
          <w:rFonts w:ascii="Arial" w:hAnsi="Arial" w:cs="Arial"/>
          <w:color w:val="auto"/>
          <w:sz w:val="24"/>
          <w:szCs w:val="24"/>
        </w:rPr>
      </w:pPr>
    </w:p>
    <w:p w14:paraId="5BE2BF73" w14:textId="77777777" w:rsidR="004C57B0" w:rsidRDefault="004C57B0" w:rsidP="00EC1A6E">
      <w:pPr>
        <w:tabs>
          <w:tab w:val="left" w:pos="2746"/>
        </w:tabs>
        <w:spacing w:line="480" w:lineRule="auto"/>
        <w:jc w:val="both"/>
        <w:rPr>
          <w:rFonts w:ascii="Arial" w:hAnsi="Arial" w:cs="Arial"/>
          <w:color w:val="auto"/>
          <w:sz w:val="24"/>
          <w:szCs w:val="24"/>
        </w:rPr>
      </w:pPr>
    </w:p>
    <w:p w14:paraId="5C369D32" w14:textId="77777777" w:rsidR="00743463" w:rsidRPr="00BC2BC4" w:rsidRDefault="00743463" w:rsidP="00EC1A6E">
      <w:pPr>
        <w:tabs>
          <w:tab w:val="left" w:pos="2746"/>
        </w:tabs>
        <w:spacing w:line="480" w:lineRule="auto"/>
        <w:jc w:val="both"/>
        <w:rPr>
          <w:rFonts w:ascii="Arial" w:hAnsi="Arial" w:cs="Arial"/>
          <w:color w:val="auto"/>
          <w:sz w:val="24"/>
          <w:szCs w:val="24"/>
        </w:rPr>
      </w:pPr>
    </w:p>
    <w:p w14:paraId="3B2CC861" w14:textId="77777777" w:rsidR="005F7C32" w:rsidRPr="005D4E84" w:rsidRDefault="005F7C32" w:rsidP="005D4E84">
      <w:pPr>
        <w:tabs>
          <w:tab w:val="left" w:pos="2746"/>
        </w:tabs>
        <w:rPr>
          <w:rFonts w:ascii="Arial" w:hAnsi="Arial" w:cs="Arial"/>
          <w:b/>
          <w:color w:val="auto"/>
          <w:sz w:val="24"/>
          <w:szCs w:val="24"/>
        </w:rPr>
      </w:pPr>
    </w:p>
    <w:sectPr w:rsidR="005F7C32" w:rsidRPr="005D4E84" w:rsidSect="007E43D4">
      <w:headerReference w:type="even" r:id="rId25"/>
      <w:headerReference w:type="default" r:id="rId26"/>
      <w:footerReference w:type="default" r:id="rId27"/>
      <w:headerReference w:type="first" r:id="rId28"/>
      <w:pgSz w:w="12240" w:h="15840" w:code="1"/>
      <w:pgMar w:top="1080" w:right="1440" w:bottom="108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DAD93" w14:textId="77777777" w:rsidR="00944E11" w:rsidRDefault="00944E11">
      <w:pPr>
        <w:spacing w:after="0" w:line="240" w:lineRule="auto"/>
      </w:pPr>
      <w:r>
        <w:separator/>
      </w:r>
    </w:p>
  </w:endnote>
  <w:endnote w:type="continuationSeparator" w:id="0">
    <w:p w14:paraId="5A434CE7" w14:textId="77777777" w:rsidR="00944E11" w:rsidRDefault="00944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384479"/>
      <w:docPartObj>
        <w:docPartGallery w:val="Page Numbers (Bottom of Page)"/>
        <w:docPartUnique/>
      </w:docPartObj>
    </w:sdtPr>
    <w:sdtEndPr>
      <w:rPr>
        <w:noProof/>
      </w:rPr>
    </w:sdtEndPr>
    <w:sdtContent>
      <w:p w14:paraId="27036B97" w14:textId="7C76AFF3" w:rsidR="009B6F81" w:rsidRDefault="009B6F81">
        <w:pPr>
          <w:pStyle w:val="Footer"/>
          <w:jc w:val="center"/>
        </w:pPr>
        <w:r>
          <w:fldChar w:fldCharType="begin"/>
        </w:r>
        <w:r>
          <w:instrText xml:space="preserve"> PAGE   \* MERGEFORMAT </w:instrText>
        </w:r>
        <w:r>
          <w:fldChar w:fldCharType="separate"/>
        </w:r>
        <w:r w:rsidR="004129D7">
          <w:rPr>
            <w:noProof/>
          </w:rPr>
          <w:t>8</w:t>
        </w:r>
        <w:r>
          <w:rPr>
            <w:noProof/>
          </w:rPr>
          <w:fldChar w:fldCharType="end"/>
        </w:r>
      </w:p>
    </w:sdtContent>
  </w:sdt>
  <w:p w14:paraId="466F042B" w14:textId="77777777" w:rsidR="00970A1B" w:rsidRDefault="00970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9ED43" w14:textId="204B3758" w:rsidR="00D839E0" w:rsidRDefault="00646361">
    <w:pPr>
      <w:pStyle w:val="Footer"/>
    </w:pPr>
    <w: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28D04" w14:textId="5E5F3905" w:rsidR="00C63082" w:rsidRDefault="00C63082" w:rsidP="00B37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067A0" w14:textId="77777777" w:rsidR="00944E11" w:rsidRDefault="00944E11">
      <w:pPr>
        <w:spacing w:after="0" w:line="240" w:lineRule="auto"/>
      </w:pPr>
      <w:r>
        <w:separator/>
      </w:r>
    </w:p>
  </w:footnote>
  <w:footnote w:type="continuationSeparator" w:id="0">
    <w:p w14:paraId="0FAEB05B" w14:textId="77777777" w:rsidR="00944E11" w:rsidRDefault="00944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0B094" w14:textId="6EA0495F" w:rsidR="00432FC4" w:rsidRDefault="003C5B50">
    <w:pPr>
      <w:pStyle w:val="Header"/>
    </w:pPr>
    <w:r>
      <w:rPr>
        <w:noProof/>
      </w:rPr>
      <w:pict w14:anchorId="162BC1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227844" o:spid="_x0000_s2056" type="#_x0000_t75" style="position:absolute;margin-left:0;margin-top:0;width:467.85pt;height:338.7pt;z-index:-251657216;mso-position-horizontal:center;mso-position-horizontal-relative:margin;mso-position-vertical:center;mso-position-vertical-relative:margin" o:allowincell="f">
          <v:imagedata r:id="rId1" o:title="cyc business 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84551" w14:textId="279F3C0F" w:rsidR="00432FC4" w:rsidRDefault="003C5B50">
    <w:pPr>
      <w:pStyle w:val="Header"/>
    </w:pPr>
    <w:r>
      <w:rPr>
        <w:noProof/>
      </w:rPr>
      <w:pict w14:anchorId="22CFD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227845" o:spid="_x0000_s2057" type="#_x0000_t75" style="position:absolute;margin-left:0;margin-top:0;width:467.85pt;height:338.7pt;z-index:-251656192;mso-position-horizontal:center;mso-position-horizontal-relative:margin;mso-position-vertical:center;mso-position-vertical-relative:margin" o:allowincell="f">
          <v:imagedata r:id="rId1" o:title="cyc business logo"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3BD30" w14:textId="489FE0DB" w:rsidR="00432FC4" w:rsidRDefault="003C5B50">
    <w:pPr>
      <w:pStyle w:val="Header"/>
    </w:pPr>
    <w:r>
      <w:rPr>
        <w:noProof/>
      </w:rPr>
      <w:pict w14:anchorId="388202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227843" o:spid="_x0000_s2055" type="#_x0000_t75" style="position:absolute;margin-left:0;margin-top:3in;width:467.85pt;height:338.7pt;z-index:-251658240;mso-position-horizontal-relative:margin;mso-position-vertical-relative:margin" o:allowincell="f">
          <v:imagedata r:id="rId1" o:title="cyc business logo"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8BE65" w14:textId="2CB6DB14" w:rsidR="00432FC4" w:rsidRDefault="003C5B50">
    <w:pPr>
      <w:pStyle w:val="Header"/>
    </w:pPr>
    <w:r>
      <w:rPr>
        <w:noProof/>
      </w:rPr>
      <w:pict w14:anchorId="7DFF6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227847" o:spid="_x0000_s2059" type="#_x0000_t75" style="position:absolute;margin-left:0;margin-top:0;width:467.85pt;height:338.7pt;z-index:-251654144;mso-position-horizontal:center;mso-position-horizontal-relative:margin;mso-position-vertical:center;mso-position-vertical-relative:margin" o:allowincell="f">
          <v:imagedata r:id="rId1" o:title="cyc business logo" gain="19661f" blacklevel="22938f"/>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C0951" w14:textId="4960CFF5" w:rsidR="00432FC4" w:rsidRDefault="003C5B50">
    <w:pPr>
      <w:pStyle w:val="Header"/>
    </w:pPr>
    <w:r>
      <w:rPr>
        <w:noProof/>
      </w:rPr>
      <w:pict w14:anchorId="2216B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227848" o:spid="_x0000_s2060" type="#_x0000_t75" style="position:absolute;margin-left:0;margin-top:0;width:467.85pt;height:338.7pt;z-index:-251653120;mso-position-horizontal:center;mso-position-horizontal-relative:margin;mso-position-vertical:center;mso-position-vertical-relative:margin" o:allowincell="f">
          <v:imagedata r:id="rId1" o:title="cyc business logo" gain="19661f" blacklevel="22938f"/>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81A07" w14:textId="1B1DCAC2" w:rsidR="00432FC4" w:rsidRDefault="003C5B50">
    <w:pPr>
      <w:pStyle w:val="Header"/>
    </w:pPr>
    <w:r>
      <w:rPr>
        <w:noProof/>
      </w:rPr>
      <w:pict w14:anchorId="60F832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227846" o:spid="_x0000_s2058" type="#_x0000_t75" style="position:absolute;margin-left:0;margin-top:0;width:467.85pt;height:338.7pt;z-index:-251655168;mso-position-horizontal:center;mso-position-horizontal-relative:margin;mso-position-vertical:center;mso-position-vertical-relative:margin" o:allowincell="f">
          <v:imagedata r:id="rId1" o:title="cyc business logo"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35B5A"/>
    <w:multiLevelType w:val="hybridMultilevel"/>
    <w:tmpl w:val="1C0C43EA"/>
    <w:lvl w:ilvl="0" w:tplc="A7B6A1D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297D41"/>
    <w:multiLevelType w:val="hybridMultilevel"/>
    <w:tmpl w:val="7910D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84CFD"/>
    <w:multiLevelType w:val="hybridMultilevel"/>
    <w:tmpl w:val="6CB6054A"/>
    <w:lvl w:ilvl="0" w:tplc="8D9887CE">
      <w:start w:val="217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C6698"/>
    <w:multiLevelType w:val="hybridMultilevel"/>
    <w:tmpl w:val="7910D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689B"/>
    <w:multiLevelType w:val="hybridMultilevel"/>
    <w:tmpl w:val="3076A67E"/>
    <w:lvl w:ilvl="0" w:tplc="A7D66F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B20F98"/>
    <w:multiLevelType w:val="hybridMultilevel"/>
    <w:tmpl w:val="39142850"/>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4AE56C24"/>
    <w:multiLevelType w:val="hybridMultilevel"/>
    <w:tmpl w:val="C8B68AA6"/>
    <w:lvl w:ilvl="0" w:tplc="7FFA4152">
      <w:start w:val="1"/>
      <w:numFmt w:val="upperRoman"/>
      <w:pStyle w:val="TOC1"/>
      <w:lvlText w:val="%1."/>
      <w:lvlJc w:val="left"/>
      <w:pPr>
        <w:ind w:left="576"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E11"/>
    <w:rsid w:val="000101CB"/>
    <w:rsid w:val="000223E4"/>
    <w:rsid w:val="00033E39"/>
    <w:rsid w:val="00040FF2"/>
    <w:rsid w:val="000505D3"/>
    <w:rsid w:val="00052E2A"/>
    <w:rsid w:val="00057FBF"/>
    <w:rsid w:val="00067CD6"/>
    <w:rsid w:val="00084526"/>
    <w:rsid w:val="00085436"/>
    <w:rsid w:val="00085B6E"/>
    <w:rsid w:val="00086D28"/>
    <w:rsid w:val="00094BA4"/>
    <w:rsid w:val="00095038"/>
    <w:rsid w:val="000A23B8"/>
    <w:rsid w:val="000A2D02"/>
    <w:rsid w:val="000A2DC7"/>
    <w:rsid w:val="000A5A4D"/>
    <w:rsid w:val="000B2159"/>
    <w:rsid w:val="000C57B4"/>
    <w:rsid w:val="000C65CF"/>
    <w:rsid w:val="000D6C66"/>
    <w:rsid w:val="000E1100"/>
    <w:rsid w:val="000F181F"/>
    <w:rsid w:val="00105BC7"/>
    <w:rsid w:val="00105E48"/>
    <w:rsid w:val="00112126"/>
    <w:rsid w:val="00114AE4"/>
    <w:rsid w:val="00117A58"/>
    <w:rsid w:val="00124E4A"/>
    <w:rsid w:val="00130E56"/>
    <w:rsid w:val="00132DBC"/>
    <w:rsid w:val="00147285"/>
    <w:rsid w:val="001528A1"/>
    <w:rsid w:val="0015472D"/>
    <w:rsid w:val="00170C1C"/>
    <w:rsid w:val="00172AD8"/>
    <w:rsid w:val="00193F98"/>
    <w:rsid w:val="001A4BB1"/>
    <w:rsid w:val="001A4EF9"/>
    <w:rsid w:val="001C042E"/>
    <w:rsid w:val="001C0A3D"/>
    <w:rsid w:val="001C0CFF"/>
    <w:rsid w:val="001C1D93"/>
    <w:rsid w:val="001D7148"/>
    <w:rsid w:val="001E24AC"/>
    <w:rsid w:val="001E2C10"/>
    <w:rsid w:val="002017C8"/>
    <w:rsid w:val="002049AF"/>
    <w:rsid w:val="00205B3E"/>
    <w:rsid w:val="00216AE2"/>
    <w:rsid w:val="002220F4"/>
    <w:rsid w:val="002240DE"/>
    <w:rsid w:val="00244DE8"/>
    <w:rsid w:val="0024645B"/>
    <w:rsid w:val="0026375B"/>
    <w:rsid w:val="00263BD7"/>
    <w:rsid w:val="00271589"/>
    <w:rsid w:val="00281990"/>
    <w:rsid w:val="00281B79"/>
    <w:rsid w:val="00284F05"/>
    <w:rsid w:val="002A73EF"/>
    <w:rsid w:val="002B019D"/>
    <w:rsid w:val="002D46A2"/>
    <w:rsid w:val="002D47A1"/>
    <w:rsid w:val="00300D77"/>
    <w:rsid w:val="00311FC2"/>
    <w:rsid w:val="0031680E"/>
    <w:rsid w:val="00325889"/>
    <w:rsid w:val="003448C7"/>
    <w:rsid w:val="00346B01"/>
    <w:rsid w:val="00357F1F"/>
    <w:rsid w:val="003734B2"/>
    <w:rsid w:val="0038424E"/>
    <w:rsid w:val="003B0F46"/>
    <w:rsid w:val="003C5B50"/>
    <w:rsid w:val="00403675"/>
    <w:rsid w:val="004112CB"/>
    <w:rsid w:val="004129D7"/>
    <w:rsid w:val="00423F60"/>
    <w:rsid w:val="00425DAC"/>
    <w:rsid w:val="00432FC4"/>
    <w:rsid w:val="00433664"/>
    <w:rsid w:val="004531FA"/>
    <w:rsid w:val="00462275"/>
    <w:rsid w:val="00486845"/>
    <w:rsid w:val="004961F5"/>
    <w:rsid w:val="004B5499"/>
    <w:rsid w:val="004C57B0"/>
    <w:rsid w:val="004D6CDD"/>
    <w:rsid w:val="004F24F1"/>
    <w:rsid w:val="004F27DA"/>
    <w:rsid w:val="004F4026"/>
    <w:rsid w:val="005010E4"/>
    <w:rsid w:val="005154F4"/>
    <w:rsid w:val="00535CB7"/>
    <w:rsid w:val="00536CC0"/>
    <w:rsid w:val="005412A9"/>
    <w:rsid w:val="00557A67"/>
    <w:rsid w:val="005620F5"/>
    <w:rsid w:val="005662DB"/>
    <w:rsid w:val="00586A53"/>
    <w:rsid w:val="005C13A3"/>
    <w:rsid w:val="005C19DD"/>
    <w:rsid w:val="005D4E84"/>
    <w:rsid w:val="005E14E2"/>
    <w:rsid w:val="005E181A"/>
    <w:rsid w:val="005F1D92"/>
    <w:rsid w:val="005F7C32"/>
    <w:rsid w:val="00601B40"/>
    <w:rsid w:val="00632047"/>
    <w:rsid w:val="00632BB8"/>
    <w:rsid w:val="00646361"/>
    <w:rsid w:val="00670A11"/>
    <w:rsid w:val="00674924"/>
    <w:rsid w:val="00685491"/>
    <w:rsid w:val="006917E8"/>
    <w:rsid w:val="00692282"/>
    <w:rsid w:val="006C08CA"/>
    <w:rsid w:val="006E3888"/>
    <w:rsid w:val="006E728B"/>
    <w:rsid w:val="006E778D"/>
    <w:rsid w:val="0070298E"/>
    <w:rsid w:val="00707234"/>
    <w:rsid w:val="00717F78"/>
    <w:rsid w:val="0072000C"/>
    <w:rsid w:val="007218C8"/>
    <w:rsid w:val="007245F4"/>
    <w:rsid w:val="00743463"/>
    <w:rsid w:val="00753AEF"/>
    <w:rsid w:val="00753D1E"/>
    <w:rsid w:val="00754182"/>
    <w:rsid w:val="00760A6C"/>
    <w:rsid w:val="00762C31"/>
    <w:rsid w:val="007702C6"/>
    <w:rsid w:val="007B527E"/>
    <w:rsid w:val="007B6635"/>
    <w:rsid w:val="007E0A50"/>
    <w:rsid w:val="007E43D4"/>
    <w:rsid w:val="007F486B"/>
    <w:rsid w:val="007F5619"/>
    <w:rsid w:val="007F606F"/>
    <w:rsid w:val="00803B5C"/>
    <w:rsid w:val="00810417"/>
    <w:rsid w:val="00813CB7"/>
    <w:rsid w:val="008233DE"/>
    <w:rsid w:val="00854E48"/>
    <w:rsid w:val="00863CFE"/>
    <w:rsid w:val="008645E7"/>
    <w:rsid w:val="00875A2E"/>
    <w:rsid w:val="0088089B"/>
    <w:rsid w:val="00882943"/>
    <w:rsid w:val="00884079"/>
    <w:rsid w:val="00885101"/>
    <w:rsid w:val="00887753"/>
    <w:rsid w:val="00891870"/>
    <w:rsid w:val="0089485C"/>
    <w:rsid w:val="008A5A9E"/>
    <w:rsid w:val="008B18F7"/>
    <w:rsid w:val="008B3487"/>
    <w:rsid w:val="008B55CD"/>
    <w:rsid w:val="008D31BD"/>
    <w:rsid w:val="008E4FA8"/>
    <w:rsid w:val="008F026F"/>
    <w:rsid w:val="008F136E"/>
    <w:rsid w:val="0090163A"/>
    <w:rsid w:val="009064BF"/>
    <w:rsid w:val="009076CE"/>
    <w:rsid w:val="009156B4"/>
    <w:rsid w:val="0092132F"/>
    <w:rsid w:val="00931397"/>
    <w:rsid w:val="009330D7"/>
    <w:rsid w:val="009449EB"/>
    <w:rsid w:val="00944E11"/>
    <w:rsid w:val="00951F64"/>
    <w:rsid w:val="00956C13"/>
    <w:rsid w:val="00960035"/>
    <w:rsid w:val="00970A1B"/>
    <w:rsid w:val="00977012"/>
    <w:rsid w:val="009A0A48"/>
    <w:rsid w:val="009A2628"/>
    <w:rsid w:val="009A421A"/>
    <w:rsid w:val="009B5773"/>
    <w:rsid w:val="009B697C"/>
    <w:rsid w:val="009B6F81"/>
    <w:rsid w:val="009C04A9"/>
    <w:rsid w:val="009D7B90"/>
    <w:rsid w:val="009E3AFB"/>
    <w:rsid w:val="009E557B"/>
    <w:rsid w:val="00A07A56"/>
    <w:rsid w:val="00A22FF8"/>
    <w:rsid w:val="00A2422A"/>
    <w:rsid w:val="00A378A1"/>
    <w:rsid w:val="00A575B2"/>
    <w:rsid w:val="00A72DCD"/>
    <w:rsid w:val="00A73CC9"/>
    <w:rsid w:val="00A917C4"/>
    <w:rsid w:val="00A9670D"/>
    <w:rsid w:val="00AF77E8"/>
    <w:rsid w:val="00B079EB"/>
    <w:rsid w:val="00B2150C"/>
    <w:rsid w:val="00B23670"/>
    <w:rsid w:val="00B241BB"/>
    <w:rsid w:val="00B25A6C"/>
    <w:rsid w:val="00B37031"/>
    <w:rsid w:val="00B40B47"/>
    <w:rsid w:val="00B43B37"/>
    <w:rsid w:val="00B57AA9"/>
    <w:rsid w:val="00B73FBF"/>
    <w:rsid w:val="00BC2BC4"/>
    <w:rsid w:val="00BD3DC8"/>
    <w:rsid w:val="00BD7171"/>
    <w:rsid w:val="00BF25E7"/>
    <w:rsid w:val="00BF2926"/>
    <w:rsid w:val="00BF4AA7"/>
    <w:rsid w:val="00BF4ADA"/>
    <w:rsid w:val="00C00588"/>
    <w:rsid w:val="00C03989"/>
    <w:rsid w:val="00C37F6D"/>
    <w:rsid w:val="00C42FF9"/>
    <w:rsid w:val="00C61B68"/>
    <w:rsid w:val="00C63082"/>
    <w:rsid w:val="00C76DF8"/>
    <w:rsid w:val="00C8417E"/>
    <w:rsid w:val="00C91596"/>
    <w:rsid w:val="00CB1767"/>
    <w:rsid w:val="00CC7EE7"/>
    <w:rsid w:val="00CD5F11"/>
    <w:rsid w:val="00CE2A77"/>
    <w:rsid w:val="00CE6970"/>
    <w:rsid w:val="00CF492E"/>
    <w:rsid w:val="00D0130E"/>
    <w:rsid w:val="00D05701"/>
    <w:rsid w:val="00D062E1"/>
    <w:rsid w:val="00D1564A"/>
    <w:rsid w:val="00D15B05"/>
    <w:rsid w:val="00D174C2"/>
    <w:rsid w:val="00D1773C"/>
    <w:rsid w:val="00D17C83"/>
    <w:rsid w:val="00D20E23"/>
    <w:rsid w:val="00D343E4"/>
    <w:rsid w:val="00D468AC"/>
    <w:rsid w:val="00D56E24"/>
    <w:rsid w:val="00D67C53"/>
    <w:rsid w:val="00D74364"/>
    <w:rsid w:val="00D81C7A"/>
    <w:rsid w:val="00D839E0"/>
    <w:rsid w:val="00D84970"/>
    <w:rsid w:val="00DA0735"/>
    <w:rsid w:val="00DA4024"/>
    <w:rsid w:val="00DB2A4C"/>
    <w:rsid w:val="00DD3DE5"/>
    <w:rsid w:val="00E055F1"/>
    <w:rsid w:val="00E0734D"/>
    <w:rsid w:val="00E15322"/>
    <w:rsid w:val="00E227F6"/>
    <w:rsid w:val="00E35C5B"/>
    <w:rsid w:val="00E37F11"/>
    <w:rsid w:val="00E41C35"/>
    <w:rsid w:val="00E52152"/>
    <w:rsid w:val="00E57EA5"/>
    <w:rsid w:val="00E60E7B"/>
    <w:rsid w:val="00E75989"/>
    <w:rsid w:val="00E75AAF"/>
    <w:rsid w:val="00E958D5"/>
    <w:rsid w:val="00EA1558"/>
    <w:rsid w:val="00EB10C6"/>
    <w:rsid w:val="00EC1A04"/>
    <w:rsid w:val="00EC1A6E"/>
    <w:rsid w:val="00ED16BD"/>
    <w:rsid w:val="00EF729E"/>
    <w:rsid w:val="00EF7CE1"/>
    <w:rsid w:val="00F01D9A"/>
    <w:rsid w:val="00F22483"/>
    <w:rsid w:val="00F5220F"/>
    <w:rsid w:val="00F53D16"/>
    <w:rsid w:val="00F55890"/>
    <w:rsid w:val="00F613D3"/>
    <w:rsid w:val="00F72603"/>
    <w:rsid w:val="00F82914"/>
    <w:rsid w:val="00F92B11"/>
    <w:rsid w:val="00F96C0A"/>
    <w:rsid w:val="00FA35FC"/>
    <w:rsid w:val="00FC19A4"/>
    <w:rsid w:val="00FC77A3"/>
    <w:rsid w:val="00FC7A1E"/>
    <w:rsid w:val="00FE08E5"/>
    <w:rsid w:val="00FF4B29"/>
    <w:rsid w:val="00FF78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1"/>
    <o:shapelayout v:ext="edit">
      <o:idmap v:ext="edit" data="1"/>
    </o:shapelayout>
  </w:shapeDefaults>
  <w:decimalSymbol w:val="."/>
  <w:listSeparator w:val=","/>
  <w14:docId w14:val="156BE819"/>
  <w15:chartTrackingRefBased/>
  <w15:docId w15:val="{EE545581-8DD1-45B6-AF67-DA8B4F3B3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C483D" w:themeColor="text2"/>
        <w:lang w:val="en-US" w:eastAsia="ja-JP" w:bidi="ar-SA"/>
      </w:rPr>
    </w:rPrDefault>
    <w:pPrDefault>
      <w:pPr>
        <w:spacing w:after="32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8" w:space="0" w:color="FCDBDB" w:themeColor="accent1" w:themeTint="33"/>
      </w:pBdr>
      <w:spacing w:after="200"/>
      <w:outlineLvl w:val="0"/>
    </w:pPr>
    <w:rPr>
      <w:rFonts w:asciiTheme="majorHAnsi" w:eastAsiaTheme="majorEastAsia" w:hAnsiTheme="majorHAnsi" w:cstheme="majorBidi"/>
      <w:color w:val="F24F4F" w:themeColor="accent1"/>
      <w:sz w:val="36"/>
      <w:szCs w:val="36"/>
    </w:rPr>
  </w:style>
  <w:style w:type="paragraph" w:styleId="Heading2">
    <w:name w:val="heading 2"/>
    <w:basedOn w:val="Normal"/>
    <w:next w:val="Normal"/>
    <w:link w:val="Heading2Char"/>
    <w:uiPriority w:val="9"/>
    <w:unhideWhenUsed/>
    <w:qFormat/>
    <w:pPr>
      <w:keepNext/>
      <w:keepLines/>
      <w:spacing w:before="120" w:after="120" w:line="240" w:lineRule="auto"/>
      <w:outlineLvl w:val="1"/>
    </w:pPr>
    <w:rPr>
      <w:b/>
      <w:bCs/>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b/>
      <w:bCs/>
      <w:i/>
      <w:iCs/>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DF1010"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
    <w:name w:val="Logo"/>
    <w:basedOn w:val="Normal"/>
    <w:uiPriority w:val="99"/>
    <w:semiHidden/>
    <w:unhideWhenUsed/>
    <w:pPr>
      <w:spacing w:before="600"/>
    </w:pPr>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pPr>
      <w:spacing w:after="600" w:line="240" w:lineRule="auto"/>
      <w:contextualSpacing/>
    </w:pPr>
    <w:rPr>
      <w:rFonts w:asciiTheme="majorHAnsi" w:eastAsiaTheme="majorEastAsia" w:hAnsiTheme="majorHAnsi" w:cstheme="majorBidi"/>
      <w:color w:val="F24F4F" w:themeColor="accent1"/>
      <w:kern w:val="28"/>
      <w:sz w:val="96"/>
      <w:szCs w:val="96"/>
    </w:rPr>
  </w:style>
  <w:style w:type="character" w:customStyle="1" w:styleId="TitleChar">
    <w:name w:val="Title Char"/>
    <w:basedOn w:val="DefaultParagraphFont"/>
    <w:link w:val="Title"/>
    <w:uiPriority w:val="10"/>
    <w:rPr>
      <w:rFonts w:asciiTheme="majorHAnsi" w:eastAsiaTheme="majorEastAsia" w:hAnsiTheme="majorHAnsi" w:cstheme="majorBidi"/>
      <w:color w:val="F24F4F" w:themeColor="accent1"/>
      <w:kern w:val="28"/>
      <w:sz w:val="96"/>
      <w:szCs w:val="96"/>
    </w:rPr>
  </w:style>
  <w:style w:type="paragraph" w:styleId="Subtitle">
    <w:name w:val="Subtitle"/>
    <w:basedOn w:val="Normal"/>
    <w:next w:val="Normal"/>
    <w:link w:val="SubtitleChar"/>
    <w:uiPriority w:val="11"/>
    <w:qFormat/>
    <w:pPr>
      <w:numPr>
        <w:ilvl w:val="1"/>
      </w:numPr>
      <w:spacing w:after="0" w:line="240" w:lineRule="auto"/>
    </w:pPr>
    <w:rPr>
      <w:sz w:val="32"/>
      <w:szCs w:val="32"/>
    </w:rPr>
  </w:style>
  <w:style w:type="character" w:customStyle="1" w:styleId="SubtitleChar">
    <w:name w:val="Subtitle Char"/>
    <w:basedOn w:val="DefaultParagraphFont"/>
    <w:link w:val="Subtitle"/>
    <w:uiPriority w:val="11"/>
    <w:rPr>
      <w:sz w:val="32"/>
      <w:szCs w:val="32"/>
    </w:rPr>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Info">
    <w:name w:val="Contact Info"/>
    <w:basedOn w:val="NoSpacing"/>
    <w:uiPriority w:val="99"/>
    <w:qFormat/>
    <w:rPr>
      <w:color w:val="FFFFFF" w:themeColor="background1"/>
      <w:sz w:val="22"/>
      <w:szCs w:val="22"/>
    </w:rPr>
  </w:style>
  <w:style w:type="paragraph" w:customStyle="1" w:styleId="TableSpace">
    <w:name w:val="Table Space"/>
    <w:basedOn w:val="NoSpacing"/>
    <w:uiPriority w:val="99"/>
    <w:pPr>
      <w:spacing w:line="14" w:lineRule="exact"/>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rPr>
      <w:rFonts w:asciiTheme="majorHAnsi" w:eastAsiaTheme="majorEastAsia" w:hAnsiTheme="majorHAnsi" w:cstheme="majorBidi"/>
      <w:caps/>
      <w:color w:val="F24F4F" w:themeColor="accent1"/>
      <w:sz w:val="16"/>
      <w:szCs w:val="16"/>
    </w:rPr>
  </w:style>
  <w:style w:type="character" w:customStyle="1" w:styleId="FooterChar">
    <w:name w:val="Footer Char"/>
    <w:basedOn w:val="DefaultParagraphFont"/>
    <w:link w:val="Footer"/>
    <w:uiPriority w:val="99"/>
    <w:rPr>
      <w:rFonts w:asciiTheme="majorHAnsi" w:eastAsiaTheme="majorEastAsia" w:hAnsiTheme="majorHAnsi" w:cstheme="majorBidi"/>
      <w:caps/>
      <w:color w:val="F24F4F" w:themeColor="accent1"/>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F24F4F" w:themeColor="accent1"/>
      <w:sz w:val="36"/>
      <w:szCs w:val="36"/>
    </w:rPr>
  </w:style>
  <w:style w:type="character" w:customStyle="1" w:styleId="Heading2Char">
    <w:name w:val="Heading 2 Char"/>
    <w:basedOn w:val="DefaultParagraphFont"/>
    <w:link w:val="Heading2"/>
    <w:uiPriority w:val="9"/>
    <w:rPr>
      <w:b/>
      <w:bCs/>
      <w:sz w:val="26"/>
      <w:szCs w:val="26"/>
    </w:rPr>
  </w:style>
  <w:style w:type="paragraph" w:styleId="TOCHeading">
    <w:name w:val="TOC Heading"/>
    <w:basedOn w:val="Heading1"/>
    <w:next w:val="Normal"/>
    <w:uiPriority w:val="39"/>
    <w:unhideWhenUsed/>
    <w:qFormat/>
    <w:pPr>
      <w:pBdr>
        <w:bottom w:val="none" w:sz="0" w:space="0" w:color="auto"/>
      </w:pBdr>
      <w:spacing w:after="400"/>
      <w:outlineLvl w:val="9"/>
    </w:pPr>
    <w:rPr>
      <w:color w:val="DF1010" w:themeColor="accent1" w:themeShade="BF"/>
      <w:sz w:val="72"/>
      <w:szCs w:val="72"/>
    </w:rPr>
  </w:style>
  <w:style w:type="paragraph" w:styleId="TOC1">
    <w:name w:val="toc 1"/>
    <w:basedOn w:val="Normal"/>
    <w:next w:val="Normal"/>
    <w:autoRedefine/>
    <w:uiPriority w:val="39"/>
    <w:unhideWhenUsed/>
    <w:pPr>
      <w:numPr>
        <w:numId w:val="1"/>
      </w:numPr>
      <w:spacing w:after="140" w:line="240" w:lineRule="auto"/>
      <w:ind w:right="3240"/>
    </w:pPr>
    <w:rPr>
      <w:b/>
      <w:bCs/>
      <w:sz w:val="26"/>
      <w:szCs w:val="26"/>
    </w:rPr>
  </w:style>
  <w:style w:type="paragraph" w:styleId="TOC2">
    <w:name w:val="toc 2"/>
    <w:basedOn w:val="Normal"/>
    <w:next w:val="Normal"/>
    <w:autoRedefine/>
    <w:uiPriority w:val="39"/>
    <w:unhideWhenUsed/>
    <w:pPr>
      <w:tabs>
        <w:tab w:val="right" w:leader="dot" w:pos="9350"/>
      </w:tabs>
      <w:spacing w:after="100" w:line="240" w:lineRule="auto"/>
      <w:ind w:left="720" w:right="3240"/>
    </w:pPr>
    <w:rPr>
      <w:sz w:val="22"/>
      <w:szCs w:val="22"/>
    </w:rPr>
  </w:style>
  <w:style w:type="character" w:styleId="Hyperlink">
    <w:name w:val="Hyperlink"/>
    <w:basedOn w:val="DefaultParagraphFont"/>
    <w:uiPriority w:val="99"/>
    <w:unhideWhenUsed/>
    <w:rPr>
      <w:color w:val="4C483D" w:themeColor="hyperlink"/>
      <w:u w:val="single"/>
    </w:rPr>
  </w:style>
  <w:style w:type="character" w:customStyle="1" w:styleId="Heading3Char">
    <w:name w:val="Heading 3 Char"/>
    <w:basedOn w:val="DefaultParagraphFont"/>
    <w:link w:val="Heading3"/>
    <w:uiPriority w:val="9"/>
    <w:rPr>
      <w:b/>
      <w:bCs/>
      <w:i/>
      <w:iCs/>
      <w:sz w:val="24"/>
      <w:szCs w:val="24"/>
    </w:rPr>
  </w:style>
  <w:style w:type="paragraph" w:customStyle="1" w:styleId="LogoAlt">
    <w:name w:val="Logo Alt."/>
    <w:basedOn w:val="Normal"/>
    <w:uiPriority w:val="99"/>
    <w:unhideWhenUsed/>
    <w:pPr>
      <w:spacing w:before="720" w:line="240" w:lineRule="auto"/>
      <w:ind w:left="720"/>
    </w:pPr>
  </w:style>
  <w:style w:type="paragraph" w:customStyle="1" w:styleId="FooterAlt">
    <w:name w:val="Footer Alt."/>
    <w:basedOn w:val="Normal"/>
    <w:uiPriority w:val="99"/>
    <w:unhideWhenUsed/>
    <w:qFormat/>
    <w:pPr>
      <w:spacing w:after="0" w:line="240" w:lineRule="auto"/>
    </w:pPr>
    <w:rPr>
      <w:i/>
      <w:iCs/>
      <w:sz w:val="18"/>
      <w:szCs w:val="18"/>
    </w:rPr>
  </w:style>
  <w:style w:type="table" w:customStyle="1" w:styleId="TipTable">
    <w:name w:val="Tip Table"/>
    <w:basedOn w:val="TableNormal"/>
    <w:uiPriority w:val="99"/>
    <w:pPr>
      <w:spacing w:after="0" w:line="240" w:lineRule="auto"/>
    </w:pPr>
    <w:rPr>
      <w:color w:val="404040" w:themeColor="text1" w:themeTint="BF"/>
      <w:sz w:val="18"/>
      <w:szCs w:val="18"/>
    </w:rPr>
    <w:tblPr>
      <w:tblCellMar>
        <w:top w:w="144" w:type="dxa"/>
        <w:left w:w="0" w:type="dxa"/>
        <w:right w:w="0" w:type="dxa"/>
      </w:tblCellMar>
    </w:tblPr>
    <w:tcPr>
      <w:shd w:val="clear" w:color="auto" w:fill="FCDBDB" w:themeFill="accent1" w:themeFillTint="33"/>
    </w:tcPr>
    <w:tblStylePr w:type="firstCol">
      <w:pPr>
        <w:wordWrap/>
        <w:jc w:val="center"/>
      </w:pPr>
    </w:tblStylePr>
  </w:style>
  <w:style w:type="paragraph" w:customStyle="1" w:styleId="TipText">
    <w:name w:val="Tip Text"/>
    <w:basedOn w:val="Normal"/>
    <w:uiPriority w:val="99"/>
    <w:pPr>
      <w:spacing w:before="160" w:after="160" w:line="264" w:lineRule="auto"/>
      <w:ind w:right="576"/>
    </w:pPr>
    <w:rPr>
      <w:rFonts w:asciiTheme="majorHAnsi" w:eastAsiaTheme="majorEastAsia" w:hAnsiTheme="majorHAnsi" w:cstheme="majorBidi"/>
      <w:i/>
      <w:iCs/>
      <w:sz w:val="16"/>
      <w:szCs w:val="16"/>
    </w:rPr>
  </w:style>
  <w:style w:type="paragraph" w:customStyle="1" w:styleId="Icon">
    <w:name w:val="Icon"/>
    <w:basedOn w:val="Normal"/>
    <w:uiPriority w:val="99"/>
    <w:unhideWhenUsed/>
    <w:qFormat/>
    <w:pPr>
      <w:spacing w:before="160" w:after="160" w:line="240" w:lineRule="auto"/>
      <w:jc w:val="center"/>
    </w:p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DF1010" w:themeColor="accent1" w:themeShade="BF"/>
    </w:rPr>
  </w:style>
  <w:style w:type="table" w:customStyle="1" w:styleId="FinancialTable">
    <w:name w:val="Financial Table"/>
    <w:basedOn w:val="TableNormal"/>
    <w:uiPriority w:val="99"/>
    <w:pPr>
      <w:spacing w:before="60" w:after="60" w:line="240" w:lineRule="auto"/>
    </w:pPr>
    <w:tblPr>
      <w:tblStyleRowBandSize w:val="1"/>
      <w:tblBorders>
        <w:top w:val="single" w:sz="4" w:space="0" w:color="BCB8AC" w:themeColor="text2" w:themeTint="66"/>
        <w:left w:val="single" w:sz="4" w:space="0" w:color="BCB8AC" w:themeColor="text2" w:themeTint="66"/>
        <w:bottom w:val="single" w:sz="4" w:space="0" w:color="BCB8AC" w:themeColor="text2" w:themeTint="66"/>
        <w:right w:val="single" w:sz="4" w:space="0" w:color="BCB8AC" w:themeColor="text2" w:themeTint="66"/>
        <w:insideV w:val="single" w:sz="4" w:space="0" w:color="BCB8AC" w:themeColor="text2" w:themeTint="66"/>
      </w:tblBorders>
    </w:tblPr>
    <w:tblStylePr w:type="firstRow">
      <w:rPr>
        <w:rFonts w:asciiTheme="majorHAnsi" w:hAnsiTheme="majorHAnsi"/>
        <w:color w:val="FFFFFF" w:themeColor="background1"/>
        <w:sz w:val="16"/>
      </w:rPr>
      <w:tblPr/>
      <w:tcPr>
        <w:shd w:val="clear" w:color="auto" w:fill="F24F4F" w:themeFill="accent1"/>
      </w:tcPr>
    </w:tblStylePr>
    <w:tblStylePr w:type="lastRow">
      <w:rPr>
        <w:rFonts w:asciiTheme="majorHAnsi" w:hAnsiTheme="majorHAnsi"/>
        <w:b/>
        <w:caps/>
        <w:smallCaps w:val="0"/>
        <w:color w:val="F24F4F" w:themeColor="accent1"/>
        <w:sz w:val="16"/>
      </w:rPr>
      <w:tblPr/>
      <w:tcPr>
        <w:tcBorders>
          <w:top w:val="nil"/>
        </w:tcBorders>
      </w:tcPr>
    </w:tblStylePr>
    <w:tblStylePr w:type="firstCol">
      <w:rPr>
        <w:rFonts w:asciiTheme="majorHAnsi" w:hAnsiTheme="majorHAnsi"/>
        <w:sz w:val="16"/>
      </w:rPr>
    </w:tblStylePr>
    <w:tblStylePr w:type="band2Horz">
      <w:tblPr/>
      <w:tcPr>
        <w:shd w:val="clear" w:color="auto" w:fill="DDDBD5" w:themeFill="text2" w:themeFillTint="33"/>
      </w:tcPr>
    </w:tblStylePr>
  </w:style>
  <w:style w:type="paragraph" w:styleId="TOC3">
    <w:name w:val="toc 3"/>
    <w:basedOn w:val="Normal"/>
    <w:next w:val="Normal"/>
    <w:autoRedefine/>
    <w:uiPriority w:val="39"/>
    <w:semiHidden/>
    <w:unhideWhenUsed/>
    <w:pPr>
      <w:spacing w:after="100"/>
      <w:ind w:left="720" w:right="3240"/>
    </w:pPr>
  </w:style>
  <w:style w:type="paragraph" w:styleId="TOC4">
    <w:name w:val="toc 4"/>
    <w:basedOn w:val="Normal"/>
    <w:next w:val="Normal"/>
    <w:autoRedefine/>
    <w:uiPriority w:val="39"/>
    <w:semiHidden/>
    <w:unhideWhenUsed/>
    <w:pPr>
      <w:spacing w:after="100"/>
      <w:ind w:left="720" w:right="3240"/>
    </w:pPr>
  </w:style>
  <w:style w:type="paragraph" w:styleId="ListParagraph">
    <w:name w:val="List Paragraph"/>
    <w:basedOn w:val="Normal"/>
    <w:uiPriority w:val="34"/>
    <w:qFormat/>
    <w:rsid w:val="00692282"/>
    <w:pPr>
      <w:spacing w:after="160" w:line="259" w:lineRule="auto"/>
      <w:ind w:left="720"/>
      <w:contextualSpacing/>
    </w:pPr>
    <w:rPr>
      <w:rFonts w:eastAsiaTheme="minorHAnsi"/>
      <w:color w:val="auto"/>
      <w:sz w:val="22"/>
      <w:szCs w:val="22"/>
      <w:lang w:val="en-GB" w:eastAsia="en-US"/>
    </w:rPr>
  </w:style>
  <w:style w:type="table" w:customStyle="1" w:styleId="TableGrid1">
    <w:name w:val="Table Grid1"/>
    <w:basedOn w:val="TableNormal"/>
    <w:next w:val="TableGrid"/>
    <w:uiPriority w:val="39"/>
    <w:rsid w:val="00D05701"/>
    <w:pPr>
      <w:spacing w:after="0" w:line="240" w:lineRule="auto"/>
    </w:pPr>
    <w:rPr>
      <w:rFonts w:eastAsia="Calibri"/>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F7C32"/>
    <w:pPr>
      <w:spacing w:after="0" w:line="240" w:lineRule="auto"/>
    </w:pPr>
    <w:rPr>
      <w:rFonts w:eastAsia="Calibri"/>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4645B"/>
  </w:style>
  <w:style w:type="character" w:customStyle="1" w:styleId="eop">
    <w:name w:val="eop"/>
    <w:basedOn w:val="DefaultParagraphFont"/>
    <w:rsid w:val="00246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373410">
      <w:bodyDiv w:val="1"/>
      <w:marLeft w:val="0"/>
      <w:marRight w:val="0"/>
      <w:marTop w:val="0"/>
      <w:marBottom w:val="0"/>
      <w:divBdr>
        <w:top w:val="none" w:sz="0" w:space="0" w:color="auto"/>
        <w:left w:val="none" w:sz="0" w:space="0" w:color="auto"/>
        <w:bottom w:val="none" w:sz="0" w:space="0" w:color="auto"/>
        <w:right w:val="none" w:sz="0" w:space="0" w:color="auto"/>
      </w:divBdr>
    </w:div>
    <w:div w:id="1084836879">
      <w:bodyDiv w:val="1"/>
      <w:marLeft w:val="0"/>
      <w:marRight w:val="0"/>
      <w:marTop w:val="0"/>
      <w:marBottom w:val="0"/>
      <w:divBdr>
        <w:top w:val="none" w:sz="0" w:space="0" w:color="auto"/>
        <w:left w:val="none" w:sz="0" w:space="0" w:color="auto"/>
        <w:bottom w:val="none" w:sz="0" w:space="0" w:color="auto"/>
        <w:right w:val="none" w:sz="0" w:space="0" w:color="auto"/>
      </w:divBdr>
    </w:div>
    <w:div w:id="1376734743">
      <w:bodyDiv w:val="1"/>
      <w:marLeft w:val="0"/>
      <w:marRight w:val="0"/>
      <w:marTop w:val="0"/>
      <w:marBottom w:val="0"/>
      <w:divBdr>
        <w:top w:val="none" w:sz="0" w:space="0" w:color="auto"/>
        <w:left w:val="none" w:sz="0" w:space="0" w:color="auto"/>
        <w:bottom w:val="none" w:sz="0" w:space="0" w:color="auto"/>
        <w:right w:val="none" w:sz="0" w:space="0" w:color="auto"/>
      </w:divBdr>
    </w:div>
    <w:div w:id="14317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carmarthenshire.gov.wales/media/1749910/Glanamman_Ward.pdf"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yperlink" Target="https://downloads.unicef.org.uk/wp-content/uploads/2010/05/UNCRC_united_nations_convention_on_the_rights_of_the_child.pdf?_ga=2.185089644.477656992.1514983918-841050504.1493727975"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carmarthenshire.gov.wales/media/1749907/Garnant_Ward.pdf"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carmarthenshire.gov.wales/media/2038371/carmarthenshire_updated_summary.pdf" TargetMode="External"/><Relationship Id="rId20" Type="http://schemas.openxmlformats.org/officeDocument/2006/relationships/hyperlink" Target="http://www.assembly.wales/laid%20documents/cr-ld11310/cr-ld11310-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youthworkwales.org.uk/creo_files/upload/files/140221-national-youth-work-strategy-en.pdf"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gov.wales/topics/educationandskills/skillsandtraining/youthengagement/?lang=en" TargetMode="External"/><Relationship Id="rId28" Type="http://schemas.openxmlformats.org/officeDocument/2006/relationships/header" Target="header6.xml"/><Relationship Id="rId10" Type="http://schemas.openxmlformats.org/officeDocument/2006/relationships/image" Target="media/image2.png"/><Relationship Id="rId19" Type="http://schemas.openxmlformats.org/officeDocument/2006/relationships/hyperlink" Target="https://www.companyaddress.co.uk/blog/starting-business/types-of-company"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gov.wales/docs/dsjlg/publications/160401-wfg-easy-read-en.pdf" TargetMode="External"/><Relationship Id="rId27" Type="http://schemas.openxmlformats.org/officeDocument/2006/relationships/footer" Target="foot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im\AppData\Roaming\Microsoft\Templates\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657"/>
    <w:rsid w:val="00E01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1657"/>
    <w:rPr>
      <w:color w:val="808080"/>
    </w:rPr>
  </w:style>
  <w:style w:type="paragraph" w:customStyle="1" w:styleId="07F1872EC5034AB7AAF858FDEAE2A471">
    <w:name w:val="07F1872EC5034AB7AAF858FDEAE2A471"/>
  </w:style>
  <w:style w:type="paragraph" w:customStyle="1" w:styleId="BDA856F53FA944D3BA681067EFBAF04F">
    <w:name w:val="BDA856F53FA944D3BA681067EFBAF04F"/>
  </w:style>
  <w:style w:type="paragraph" w:customStyle="1" w:styleId="D3BA96F69E864BCEB7765A2A14020DC2">
    <w:name w:val="D3BA96F69E864BCEB7765A2A14020DC2"/>
  </w:style>
  <w:style w:type="paragraph" w:customStyle="1" w:styleId="2D259073CF604304863A419857194AF4">
    <w:name w:val="2D259073CF604304863A419857194AF4"/>
  </w:style>
  <w:style w:type="paragraph" w:customStyle="1" w:styleId="5EFAA1F9D67449BAB7F8DD221755F51E">
    <w:name w:val="5EFAA1F9D67449BAB7F8DD221755F51E"/>
  </w:style>
  <w:style w:type="paragraph" w:customStyle="1" w:styleId="C286BBC97EF94232863F1741B3225913">
    <w:name w:val="C286BBC97EF94232863F1741B3225913"/>
  </w:style>
  <w:style w:type="paragraph" w:customStyle="1" w:styleId="988F479ADA184A4D81742105EFEDE5B0">
    <w:name w:val="988F479ADA184A4D81742105EFEDE5B0"/>
  </w:style>
  <w:style w:type="paragraph" w:customStyle="1" w:styleId="DBF1CA474327472D967E772E180BD31F">
    <w:name w:val="DBF1CA474327472D967E772E180BD31F"/>
  </w:style>
  <w:style w:type="paragraph" w:customStyle="1" w:styleId="C682DB55294C43D69080237DBF7FB2FB">
    <w:name w:val="C682DB55294C43D69080237DBF7FB2FB"/>
  </w:style>
  <w:style w:type="paragraph" w:customStyle="1" w:styleId="D701FA70C0CE42B59429B8D3C337D338">
    <w:name w:val="D701FA70C0CE42B59429B8D3C337D338"/>
  </w:style>
  <w:style w:type="paragraph" w:customStyle="1" w:styleId="EBFDBD95149343099EAC82D8E6E4E57F">
    <w:name w:val="EBFDBD95149343099EAC82D8E6E4E57F"/>
    <w:rsid w:val="00E01657"/>
  </w:style>
  <w:style w:type="paragraph" w:customStyle="1" w:styleId="1B5C2DD0ACD04391BE6583FAA298376E">
    <w:name w:val="1B5C2DD0ACD04391BE6583FAA298376E"/>
    <w:rsid w:val="00E01657"/>
  </w:style>
  <w:style w:type="paragraph" w:customStyle="1" w:styleId="41C72A97DD81459CA415DE4B74A7C605">
    <w:name w:val="41C72A97DD81459CA415DE4B74A7C605"/>
    <w:rsid w:val="00E01657"/>
  </w:style>
  <w:style w:type="paragraph" w:customStyle="1" w:styleId="A04DA4CF6EE149C3BE2F436CEF28E174">
    <w:name w:val="A04DA4CF6EE149C3BE2F436CEF28E174"/>
    <w:rsid w:val="00E016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Red Business Set">
  <a:themeElements>
    <a:clrScheme name="Business Invoice">
      <a:dk1>
        <a:sysClr val="windowText" lastClr="000000"/>
      </a:dk1>
      <a:lt1>
        <a:sysClr val="window" lastClr="FFFFFF"/>
      </a:lt1>
      <a:dk2>
        <a:srgbClr val="4C483D"/>
      </a:dk2>
      <a:lt2>
        <a:srgbClr val="E4E3E2"/>
      </a:lt2>
      <a:accent1>
        <a:srgbClr val="F24F4F"/>
      </a:accent1>
      <a:accent2>
        <a:srgbClr val="8DBB70"/>
      </a:accent2>
      <a:accent3>
        <a:srgbClr val="F0BB44"/>
      </a:accent3>
      <a:accent4>
        <a:srgbClr val="61ADBF"/>
      </a:accent4>
      <a:accent5>
        <a:srgbClr val="A3648B"/>
      </a:accent5>
      <a:accent6>
        <a:srgbClr val="F8943F"/>
      </a:accent6>
      <a:hlink>
        <a:srgbClr val="4C483D"/>
      </a:hlink>
      <a:folHlink>
        <a:srgbClr val="A3648B"/>
      </a:folHlink>
    </a:clrScheme>
    <a:fontScheme name="Business Invoice">
      <a:majorFont>
        <a:latin typeface="Century Gothic"/>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7EAC9B9C-39C7-442D-A2C6-BC21F3368F0F}">
  <ds:schemaRefs>
    <ds:schemaRef ds:uri="http://schemas.microsoft.com/sharepoint/v3/contenttype/forms"/>
  </ds:schemaRefs>
</ds:datastoreItem>
</file>

<file path=customXml/itemProps2.xml><?xml version="1.0" encoding="utf-8"?>
<ds:datastoreItem xmlns:ds="http://schemas.openxmlformats.org/officeDocument/2006/customXml" ds:itemID="{F406EA46-4BCA-471E-B58E-97BC2A0B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plan</Template>
  <TotalTime>0</TotalTime>
  <Pages>17</Pages>
  <Words>3000</Words>
  <Characters>17104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Cwmamman Youth Club – Creating a better community for everyone.</vt:lpstr>
    </vt:vector>
  </TitlesOfParts>
  <Company/>
  <LinksUpToDate>false</LinksUpToDate>
  <CharactersWithSpaces>20064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Cwmamman Youth Club – Creating a better community for everyone.</dc:title>
  <dc:subject>Business Plan</dc:subject>
  <dc:creator>Cwmamman Youth Council</dc:creator>
  <cp:keywords/>
  <dc:description/>
  <cp:lastModifiedBy>Cari Matthews (1500869)</cp:lastModifiedBy>
  <cp:revision>2</cp:revision>
  <dcterms:created xsi:type="dcterms:W3CDTF">2018-01-08T13:52:00Z</dcterms:created>
  <dcterms:modified xsi:type="dcterms:W3CDTF">2018-01-08T13:52:00Z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TC038436609991</vt:lpwstr>
  </property>
</Properties>
</file>