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197"/>
        <w:gridCol w:w="7787"/>
        <w:gridCol w:w="2845"/>
        <w:gridCol w:w="2197"/>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51435998" w:rsidR="00152AA0" w:rsidRDefault="00152AA0" w:rsidP="00C61465">
            <w:pPr>
              <w:rPr>
                <w:sz w:val="28"/>
                <w:szCs w:val="28"/>
              </w:rPr>
            </w:pP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7E602864"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2857" w:type="dxa"/>
          </w:tcPr>
          <w:p w14:paraId="16D6C39B" w14:textId="22ED395B" w:rsidR="00E91CAA" w:rsidRDefault="00E91CAA" w:rsidP="000A1AD2">
            <w:pPr>
              <w:jc w:val="center"/>
              <w:rPr>
                <w:sz w:val="28"/>
                <w:szCs w:val="28"/>
              </w:rPr>
            </w:pPr>
            <w:r>
              <w:rPr>
                <w:sz w:val="28"/>
                <w:szCs w:val="28"/>
              </w:rPr>
              <w:t xml:space="preserve"> </w:t>
            </w:r>
          </w:p>
        </w:tc>
        <w:tc>
          <w:tcPr>
            <w:tcW w:w="2104" w:type="dxa"/>
          </w:tcPr>
          <w:p w14:paraId="1BC1B255" w14:textId="77777777" w:rsidR="006067BA" w:rsidRDefault="006067BA" w:rsidP="000A1AD2">
            <w:pPr>
              <w:jc w:val="center"/>
              <w:rPr>
                <w:sz w:val="28"/>
                <w:szCs w:val="28"/>
              </w:rPr>
            </w:pP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lang w:eastAsia="en-GB" w:bidi="bn-BD"/>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10">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744788" w:rsidP="00D46EE6">
      <w:hyperlink r:id="rId11" w:history="1">
        <w:r w:rsidR="00D46EE6" w:rsidRPr="0047575A">
          <w:rPr>
            <w:rStyle w:val="Hyperlink"/>
          </w:rPr>
          <w:t>https://www.tandfonline.com/doi/full/10.1080/14703297.2022.2049851</w:t>
        </w:r>
      </w:hyperlink>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2B6B860" w:rsidR="000A1AD2" w:rsidRDefault="00FC7D59" w:rsidP="000A1AD2">
            <w:r>
              <w:t>(2023).</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10518A7D" w:rsidR="000A1AD2" w:rsidRDefault="00FC7D59" w:rsidP="000A1AD2">
            <w:r>
              <w:t xml:space="preserve">Muhammad </w:t>
            </w:r>
            <w:proofErr w:type="spellStart"/>
            <w:r>
              <w:t>Awais</w:t>
            </w:r>
            <w:proofErr w:type="spellEnd"/>
            <w:r>
              <w:t xml:space="preserve"> Bhatti</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62FD0332" w:rsidR="000A1AD2" w:rsidRDefault="00FC7D59" w:rsidP="000A1AD2">
            <w:proofErr w:type="spellStart"/>
            <w:r>
              <w:t>doi.ong</w:t>
            </w:r>
            <w:proofErr w:type="spellEnd"/>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19ADF162" w:rsidR="000A1AD2" w:rsidRDefault="00FC7D59" w:rsidP="000A1AD2">
            <w:r>
              <w:t xml:space="preserve">UK Limited trading as Taylor &amp; </w:t>
            </w:r>
            <w:proofErr w:type="spellStart"/>
            <w:r>
              <w:t>Grop</w:t>
            </w:r>
            <w:proofErr w:type="spellEnd"/>
            <w:r>
              <w:t>(2022)</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lastRenderedPageBreak/>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 xml:space="preserve">Your manager has provided you with a short extract from a source and has asked you to analyse the source </w:t>
      </w:r>
      <w:proofErr w:type="gramStart"/>
      <w:r w:rsidRPr="76E1354D">
        <w:rPr>
          <w:rFonts w:asciiTheme="minorBidi" w:hAnsiTheme="minorBidi"/>
        </w:rPr>
        <w:t>by Identifying one strength</w:t>
      </w:r>
      <w:proofErr w:type="gramEnd"/>
      <w:r w:rsidRPr="76E1354D">
        <w:rPr>
          <w:rFonts w:asciiTheme="minorBidi" w:hAnsiTheme="minorBidi"/>
        </w:rPr>
        <w:t>, one weakness, and providing a brief explanation of the strength and weakness identified</w:t>
      </w:r>
    </w:p>
    <w:p w14:paraId="2525C6DB" w14:textId="0A20AD7D" w:rsidR="76E1354D" w:rsidRDefault="76E1354D" w:rsidP="76E1354D">
      <w:pPr>
        <w:jc w:val="center"/>
        <w:rPr>
          <w:b/>
          <w:bCs/>
        </w:rPr>
      </w:pPr>
    </w:p>
    <w:p w14:paraId="2688898F" w14:textId="7C9DBBBE" w:rsidR="000A1AD2" w:rsidRPr="00770C4C" w:rsidRDefault="000A1AD2" w:rsidP="76E1354D">
      <w:pPr>
        <w:spacing w:line="360" w:lineRule="auto"/>
      </w:pPr>
      <w:r w:rsidRPr="76E1354D">
        <w:rPr>
          <w:rFonts w:asciiTheme="minorBidi" w:hAnsiTheme="minorBidi"/>
        </w:rPr>
        <w:t xml:space="preserve"> </w:t>
      </w:r>
    </w:p>
    <w:p w14:paraId="7D531D3B" w14:textId="077B4A4C" w:rsidR="00770C4C" w:rsidRDefault="00744788" w:rsidP="00770C4C">
      <w:pPr>
        <w:spacing w:after="0" w:line="360" w:lineRule="auto"/>
        <w:rPr>
          <w:rFonts w:asciiTheme="minorBidi" w:hAnsiTheme="minorBidi"/>
        </w:rPr>
      </w:pPr>
      <w:hyperlink r:id="rId12" w:history="1">
        <w:r w:rsidR="00394C23" w:rsidRPr="0047575A">
          <w:rPr>
            <w:rStyle w:val="Hyperlink"/>
            <w:rFonts w:asciiTheme="minorBidi" w:hAnsiTheme="minorBidi"/>
          </w:rPr>
          <w:t>https://www.theguardian.com/money/2012/jun/08/graduate-careers-employability-skill</w:t>
        </w:r>
        <w:r w:rsidR="00394C23" w:rsidRPr="0047575A">
          <w:rPr>
            <w:rStyle w:val="Hyperlink"/>
            <w:rFonts w:asciiTheme="minorBidi" w:hAnsiTheme="minorBidi"/>
            <w:noProof/>
            <w:lang w:eastAsia="en-GB" w:bidi="bn-BD"/>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00394C23" w:rsidRPr="0047575A">
          <w:rPr>
            <w:rStyle w:val="Hyperlink"/>
            <w:rFonts w:asciiTheme="minorBidi" w:hAnsiTheme="minorBidi"/>
          </w:rPr>
          <w:t>s</w:t>
        </w:r>
      </w:hyperlink>
      <w:r w:rsidR="00394C23">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28E7370D" w:rsidR="00770C4C" w:rsidRDefault="000C7691" w:rsidP="00770C4C">
      <w:pPr>
        <w:spacing w:after="0" w:line="360" w:lineRule="auto"/>
        <w:rPr>
          <w:rFonts w:asciiTheme="minorBidi" w:hAnsiTheme="minorBidi"/>
        </w:rPr>
      </w:pPr>
      <w:proofErr w:type="spellStart"/>
      <w:proofErr w:type="gramStart"/>
      <w:r>
        <w:rPr>
          <w:rFonts w:asciiTheme="minorBidi" w:hAnsiTheme="minorBidi"/>
        </w:rPr>
        <w:t>ablillty</w:t>
      </w:r>
      <w:proofErr w:type="spellEnd"/>
      <w:proofErr w:type="gramEnd"/>
      <w:r>
        <w:rPr>
          <w:rFonts w:asciiTheme="minorBidi" w:hAnsiTheme="minorBidi"/>
        </w:rPr>
        <w:t xml:space="preserve">, </w:t>
      </w:r>
      <w:proofErr w:type="spellStart"/>
      <w:r>
        <w:rPr>
          <w:rFonts w:asciiTheme="minorBidi" w:hAnsiTheme="minorBidi"/>
        </w:rPr>
        <w:t>teamworking</w:t>
      </w:r>
      <w:proofErr w:type="spellEnd"/>
      <w:r>
        <w:rPr>
          <w:rFonts w:asciiTheme="minorBidi" w:hAnsiTheme="minorBidi"/>
        </w:rPr>
        <w:t>, time management problem solving and attitude to work.</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07B2CD4F" w:rsidR="00770C4C" w:rsidRDefault="00770C4C" w:rsidP="00770C4C">
      <w:pPr>
        <w:spacing w:after="0" w:line="360" w:lineRule="auto"/>
        <w:rPr>
          <w:rFonts w:asciiTheme="minorBidi" w:hAnsiTheme="minorBidi"/>
        </w:rPr>
      </w:pPr>
      <w:r>
        <w:rPr>
          <w:rFonts w:asciiTheme="minorBidi" w:hAnsiTheme="minorBidi"/>
        </w:rPr>
        <w:t xml:space="preserve">Weakness of the Source: </w:t>
      </w:r>
      <w:r w:rsidR="000C7691">
        <w:rPr>
          <w:rFonts w:asciiTheme="minorBidi" w:hAnsiTheme="minorBidi"/>
        </w:rPr>
        <w:t>If you  are shy, for example, get involved in debating societies.</w:t>
      </w:r>
      <w:bookmarkStart w:id="0" w:name="_GoBack"/>
      <w:bookmarkEnd w:id="0"/>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85182C" w14:textId="77777777" w:rsidR="00744788" w:rsidRDefault="00744788" w:rsidP="00770C4C">
      <w:pPr>
        <w:spacing w:after="0" w:line="240" w:lineRule="auto"/>
      </w:pPr>
      <w:r>
        <w:separator/>
      </w:r>
    </w:p>
  </w:endnote>
  <w:endnote w:type="continuationSeparator" w:id="0">
    <w:p w14:paraId="2530C7BB" w14:textId="77777777" w:rsidR="00744788" w:rsidRDefault="0074478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sidR="000C7691">
          <w:rPr>
            <w:noProof/>
          </w:rPr>
          <w:t>1</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E549FF" w14:textId="77777777" w:rsidR="00744788" w:rsidRDefault="00744788" w:rsidP="00770C4C">
      <w:pPr>
        <w:spacing w:after="0" w:line="240" w:lineRule="auto"/>
      </w:pPr>
      <w:r>
        <w:separator/>
      </w:r>
    </w:p>
  </w:footnote>
  <w:footnote w:type="continuationSeparator" w:id="0">
    <w:p w14:paraId="740517E3" w14:textId="77777777" w:rsidR="00744788" w:rsidRDefault="00744788" w:rsidP="00770C4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1AD2"/>
    <w:rsid w:val="0003583A"/>
    <w:rsid w:val="000A1AD2"/>
    <w:rsid w:val="000C7691"/>
    <w:rsid w:val="00152AA0"/>
    <w:rsid w:val="0016377A"/>
    <w:rsid w:val="002C3316"/>
    <w:rsid w:val="002C6C88"/>
    <w:rsid w:val="002E4841"/>
    <w:rsid w:val="0037429E"/>
    <w:rsid w:val="00394C23"/>
    <w:rsid w:val="004A5E2F"/>
    <w:rsid w:val="005001A9"/>
    <w:rsid w:val="00586D04"/>
    <w:rsid w:val="00591828"/>
    <w:rsid w:val="005A0921"/>
    <w:rsid w:val="006067BA"/>
    <w:rsid w:val="0068791E"/>
    <w:rsid w:val="006976B1"/>
    <w:rsid w:val="006D68F9"/>
    <w:rsid w:val="00726A92"/>
    <w:rsid w:val="00744788"/>
    <w:rsid w:val="00770C4C"/>
    <w:rsid w:val="008116C9"/>
    <w:rsid w:val="00841662"/>
    <w:rsid w:val="00995682"/>
    <w:rsid w:val="00A01DD6"/>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00FC7D59"/>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454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customStyle="1"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paragraph" w:styleId="BalloonText">
    <w:name w:val="Balloon Text"/>
    <w:basedOn w:val="Normal"/>
    <w:link w:val="BalloonTextChar"/>
    <w:uiPriority w:val="99"/>
    <w:semiHidden/>
    <w:unhideWhenUsed/>
    <w:rsid w:val="004A5E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E2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customStyle="1"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 w:type="paragraph" w:styleId="BalloonText">
    <w:name w:val="Balloon Text"/>
    <w:basedOn w:val="Normal"/>
    <w:link w:val="BalloonTextChar"/>
    <w:uiPriority w:val="99"/>
    <w:semiHidden/>
    <w:unhideWhenUsed/>
    <w:rsid w:val="004A5E2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5E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theguardian.com/money/2012/jun/08/graduate-careers-employability-skill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full/10.1080/14703297.2022.2049851"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1.pn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5FF7EC-257E-4B19-B3F9-60293ED7B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277</Words>
  <Characters>1585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Wyatt</dc:creator>
  <cp:lastModifiedBy>Balal Ahmad</cp:lastModifiedBy>
  <cp:revision>2</cp:revision>
  <dcterms:created xsi:type="dcterms:W3CDTF">2026-10-01T15:09:00Z</dcterms:created>
  <dcterms:modified xsi:type="dcterms:W3CDTF">2026-10-01T15:09:00Z</dcterms:modified>
</cp:coreProperties>
</file>