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03F71" w14:textId="74F01A2F" w:rsidR="00AD16A7" w:rsidRDefault="002879EF">
      <w:pPr>
        <w:rPr>
          <w:b/>
          <w:bCs/>
          <w:sz w:val="28"/>
          <w:szCs w:val="28"/>
          <w:u w:val="single"/>
        </w:rPr>
      </w:pPr>
      <w:r w:rsidRPr="005F528D">
        <w:rPr>
          <w:b/>
          <w:bCs/>
          <w:sz w:val="28"/>
          <w:szCs w:val="28"/>
          <w:u w:val="single"/>
        </w:rPr>
        <w:t xml:space="preserve">Why Is Nature </w:t>
      </w:r>
      <w:proofErr w:type="gramStart"/>
      <w:r w:rsidRPr="005F528D">
        <w:rPr>
          <w:b/>
          <w:bCs/>
          <w:sz w:val="28"/>
          <w:szCs w:val="28"/>
          <w:u w:val="single"/>
        </w:rPr>
        <w:t>At</w:t>
      </w:r>
      <w:proofErr w:type="gramEnd"/>
      <w:r w:rsidRPr="005F528D">
        <w:rPr>
          <w:b/>
          <w:bCs/>
          <w:sz w:val="28"/>
          <w:szCs w:val="28"/>
          <w:u w:val="single"/>
        </w:rPr>
        <w:t xml:space="preserve"> Odds With Industrialisation? </w:t>
      </w:r>
    </w:p>
    <w:p w14:paraId="60966C79" w14:textId="77777777" w:rsidR="005F528D" w:rsidRDefault="005F528D">
      <w:pPr>
        <w:rPr>
          <w:b/>
          <w:bCs/>
          <w:sz w:val="24"/>
          <w:szCs w:val="24"/>
          <w:u w:val="single"/>
        </w:rPr>
      </w:pPr>
    </w:p>
    <w:p w14:paraId="4BE71D25" w14:textId="67EB37D2" w:rsidR="002879EF" w:rsidRDefault="002879EF">
      <w:r>
        <w:t>For all of nature’s inherent complexity one thing is self-evident; it is the prima-</w:t>
      </w:r>
      <w:proofErr w:type="spellStart"/>
      <w:r>
        <w:t>materia</w:t>
      </w:r>
      <w:proofErr w:type="spellEnd"/>
      <w:r>
        <w:t xml:space="preserve"> that determines our conditions for survival and growth. </w:t>
      </w:r>
      <w:r w:rsidR="00877FD3">
        <w:t xml:space="preserve">Nature </w:t>
      </w:r>
      <w:r>
        <w:t xml:space="preserve">has its own cycles and rules that are unchangeable </w:t>
      </w:r>
      <w:r w:rsidR="00877FD3">
        <w:t xml:space="preserve">and are stronger than any mortal being’s will to act against them for doing so has disastrous consequences; e.g. a dam can cause </w:t>
      </w:r>
      <w:r w:rsidR="00F7526A">
        <w:t>a flood if it hinders the natural flow of a river as the water will always find its way to force its way around. When we examine the way that nature operates, we see the importance of working in harmony with it rather than against it</w:t>
      </w:r>
      <w:r w:rsidR="007B4E60">
        <w:t>. I</w:t>
      </w:r>
      <w:r w:rsidR="00F7526A">
        <w:t xml:space="preserve">t becomes clear why, before the advent of scientific rationalism, many cultures have deified nature as a sacred entity or wrathful god that you must worship </w:t>
      </w:r>
      <w:r w:rsidR="005F528D">
        <w:t xml:space="preserve">and </w:t>
      </w:r>
      <w:r w:rsidR="008935C1">
        <w:t xml:space="preserve">serve </w:t>
      </w:r>
      <w:r w:rsidR="005F528D">
        <w:t>lest you suffer the deadly consequences. It is also easy to see how these beliefs</w:t>
      </w:r>
      <w:r w:rsidR="008935C1">
        <w:t xml:space="preserve"> </w:t>
      </w:r>
      <w:r w:rsidR="005F528D">
        <w:t xml:space="preserve">are effective in motivating the masses into preserving the environment. Could these beliefs have been crucial to </w:t>
      </w:r>
      <w:r w:rsidR="00927219">
        <w:t xml:space="preserve">upholding </w:t>
      </w:r>
      <w:r w:rsidR="005F528D">
        <w:t xml:space="preserve">humanity’s passion for preservation and does the absence of these beliefs lead us to act against nature? It can be argued that the pollution of the Ganges River encapsulates this argument. </w:t>
      </w:r>
    </w:p>
    <w:sectPr w:rsidR="002879E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1474F" w14:textId="77777777" w:rsidR="008B4C75" w:rsidRDefault="008B4C75" w:rsidP="008B4C75">
      <w:pPr>
        <w:spacing w:after="0" w:line="240" w:lineRule="auto"/>
      </w:pPr>
      <w:r>
        <w:separator/>
      </w:r>
    </w:p>
  </w:endnote>
  <w:endnote w:type="continuationSeparator" w:id="0">
    <w:p w14:paraId="509A3069" w14:textId="77777777" w:rsidR="008B4C75" w:rsidRDefault="008B4C75" w:rsidP="008B4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B89B9" w14:textId="77777777" w:rsidR="008B4C75" w:rsidRDefault="008B4C75" w:rsidP="008B4C75">
      <w:pPr>
        <w:spacing w:after="0" w:line="240" w:lineRule="auto"/>
      </w:pPr>
      <w:r>
        <w:separator/>
      </w:r>
    </w:p>
  </w:footnote>
  <w:footnote w:type="continuationSeparator" w:id="0">
    <w:p w14:paraId="742279DC" w14:textId="77777777" w:rsidR="008B4C75" w:rsidRDefault="008B4C75" w:rsidP="008B4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E22B2" w14:textId="6B3C1EAF" w:rsidR="008B4C75" w:rsidRDefault="008B4C75">
    <w:pPr>
      <w:pStyle w:val="Header"/>
    </w:pPr>
    <w:r>
      <w:t>Max Richardson 2205879</w:t>
    </w:r>
  </w:p>
  <w:p w14:paraId="0D3852A6" w14:textId="77777777" w:rsidR="008B4C75" w:rsidRDefault="008B4C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9EF"/>
    <w:rsid w:val="002879EF"/>
    <w:rsid w:val="005E312B"/>
    <w:rsid w:val="005F528D"/>
    <w:rsid w:val="007B4E60"/>
    <w:rsid w:val="008147EB"/>
    <w:rsid w:val="00877FD3"/>
    <w:rsid w:val="008935C1"/>
    <w:rsid w:val="008B4C75"/>
    <w:rsid w:val="00927219"/>
    <w:rsid w:val="00962FAE"/>
    <w:rsid w:val="00AD16A7"/>
    <w:rsid w:val="00BD7AE6"/>
    <w:rsid w:val="00C82380"/>
    <w:rsid w:val="00C95E0A"/>
    <w:rsid w:val="00F75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7B4E8"/>
  <w15:chartTrackingRefBased/>
  <w15:docId w15:val="{AE6176BE-0A47-47C7-9206-B96C3B2D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4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C75"/>
  </w:style>
  <w:style w:type="paragraph" w:styleId="Footer">
    <w:name w:val="footer"/>
    <w:basedOn w:val="Normal"/>
    <w:link w:val="FooterChar"/>
    <w:uiPriority w:val="99"/>
    <w:unhideWhenUsed/>
    <w:rsid w:val="008B4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aaafd0aefb74312a5b3571c0a50a1d48">
  <xsd:schema xmlns:xsd="http://www.w3.org/2001/XMLSchema" xmlns:xs="http://www.w3.org/2001/XMLSchema" xmlns:p="http://schemas.microsoft.com/office/2006/metadata/properties" xmlns:ns3="da3f2772-8f1e-4acb-bd98-3a0ee892f48a" targetNamespace="http://schemas.microsoft.com/office/2006/metadata/properties" ma:root="true" ma:fieldsID="1d529c04e4eaa558e93fe720af5d40d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F2AB2F-B0BA-4A66-BA32-A3124EE32A5B}">
  <ds:schemaRefs>
    <ds:schemaRef ds:uri="http://schemas.microsoft.com/office/2006/metadata/properties"/>
    <ds:schemaRef ds:uri="http://purl.org/dc/elements/1.1/"/>
    <ds:schemaRef ds:uri="http://purl.org/dc/dcmitype/"/>
    <ds:schemaRef ds:uri="http://schemas.openxmlformats.org/package/2006/metadata/core-properties"/>
    <ds:schemaRef ds:uri="da3f2772-8f1e-4acb-bd98-3a0ee892f48a"/>
    <ds:schemaRef ds:uri="http://schemas.microsoft.com/office/2006/documentManagement/types"/>
    <ds:schemaRef ds:uri="http://schemas.microsoft.com/office/infopath/2007/PartnerControls"/>
    <ds:schemaRef ds:uri="http://www.w3.org/XML/1998/namespace"/>
    <ds:schemaRef ds:uri="http://purl.org/dc/terms/"/>
  </ds:schemaRefs>
</ds:datastoreItem>
</file>

<file path=customXml/itemProps2.xml><?xml version="1.0" encoding="utf-8"?>
<ds:datastoreItem xmlns:ds="http://schemas.openxmlformats.org/officeDocument/2006/customXml" ds:itemID="{29159B02-554B-48CA-BE59-AE03C558AEF6}">
  <ds:schemaRefs>
    <ds:schemaRef ds:uri="http://schemas.microsoft.com/sharepoint/v3/contenttype/forms"/>
  </ds:schemaRefs>
</ds:datastoreItem>
</file>

<file path=customXml/itemProps3.xml><?xml version="1.0" encoding="utf-8"?>
<ds:datastoreItem xmlns:ds="http://schemas.openxmlformats.org/officeDocument/2006/customXml" ds:itemID="{63AEBC06-A35A-4A8E-9C36-331EEEF1B4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200</Words>
  <Characters>980</Characters>
  <Application>Microsoft Office Word</Application>
  <DocSecurity>0</DocSecurity>
  <Lines>14</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Richardson (2205879)</dc:creator>
  <cp:keywords/>
  <dc:description/>
  <cp:lastModifiedBy>Max Richardson (2205879)</cp:lastModifiedBy>
  <cp:revision>2</cp:revision>
  <dcterms:created xsi:type="dcterms:W3CDTF">2022-11-10T21:16:00Z</dcterms:created>
  <dcterms:modified xsi:type="dcterms:W3CDTF">2022-11-10T21:16:00Z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