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720"/>
        <w:rPr>
          <w:sz w:val="24"/>
          <w:szCs w:val="24"/>
        </w:rPr>
      </w:pPr>
      <w:r w:rsidDel="00000000" w:rsidR="00000000" w:rsidRPr="00000000">
        <w:rPr>
          <w:sz w:val="24"/>
          <w:szCs w:val="24"/>
          <w:rtl w:val="0"/>
        </w:rPr>
        <w:t xml:space="preserve">Draft of Literature Review- </w:t>
      </w:r>
    </w:p>
    <w:p w:rsidR="00000000" w:rsidDel="00000000" w:rsidP="00000000" w:rsidRDefault="00000000" w:rsidRPr="00000000" w14:paraId="00000002">
      <w:pPr>
        <w:ind w:firstLine="720"/>
        <w:rPr>
          <w:sz w:val="24"/>
          <w:szCs w:val="24"/>
        </w:rPr>
      </w:pPr>
      <w:r w:rsidDel="00000000" w:rsidR="00000000" w:rsidRPr="00000000">
        <w:rPr>
          <w:rtl w:val="0"/>
        </w:rPr>
      </w:r>
    </w:p>
    <w:p w:rsidR="00000000" w:rsidDel="00000000" w:rsidP="00000000" w:rsidRDefault="00000000" w:rsidRPr="00000000" w14:paraId="00000003">
      <w:pPr>
        <w:ind w:firstLine="720"/>
        <w:rPr>
          <w:sz w:val="24"/>
          <w:szCs w:val="24"/>
        </w:rPr>
      </w:pPr>
      <w:r w:rsidDel="00000000" w:rsidR="00000000" w:rsidRPr="00000000">
        <w:rPr>
          <w:sz w:val="24"/>
          <w:szCs w:val="24"/>
          <w:rtl w:val="0"/>
        </w:rPr>
        <w:t xml:space="preserve">In 2022, in my opinion I believe that there is not enough being done to help people who are victims of domestic abuse. In hope that my research will propose an unresolved problem in society, I created a survey. The survey is based on people’s opinions on domestic abuse and whether or not there is enough being done to help victims. I am hoping for results that will allow me to compare my work to others, and simply analyse where more work and help needs to be done on the topic of domestic abuse. Other than my survey, I have researched into domestic violence and discovered reports, articles and books where there is lots of information and research looing into the similar type of research that I am proposing. I will be looking into what is already being done in Swansea for domestic victims and what is being done in cardiff, comparing both of their strategies and analysing what is good and what could be better. As well as, looking into the interventions that are presented into society to help victims and what interventions that I think would bring more help. </w:t>
        <w:br w:type="textWrapping"/>
        <w:t xml:space="preserve">As of 2021, there is a new definition for the term ‘domestic abuse’. According to the ‘Domestic abuse legislation act’ of 2021, domestic abuse consists of the following:</w:t>
      </w:r>
    </w:p>
    <w:p w:rsidR="00000000" w:rsidDel="00000000" w:rsidP="00000000" w:rsidRDefault="00000000" w:rsidRPr="00000000" w14:paraId="00000004">
      <w:pPr>
        <w:numPr>
          <w:ilvl w:val="0"/>
          <w:numId w:val="1"/>
        </w:numPr>
        <w:ind w:left="720" w:hanging="360"/>
      </w:pPr>
      <w:r w:rsidDel="00000000" w:rsidR="00000000" w:rsidRPr="00000000">
        <w:rPr>
          <w:sz w:val="24"/>
          <w:szCs w:val="24"/>
          <w:rtl w:val="0"/>
        </w:rPr>
        <w:t xml:space="preserve">Physical or sexual abuse.</w:t>
      </w:r>
    </w:p>
    <w:p w:rsidR="00000000" w:rsidDel="00000000" w:rsidP="00000000" w:rsidRDefault="00000000" w:rsidRPr="00000000" w14:paraId="00000005">
      <w:pPr>
        <w:numPr>
          <w:ilvl w:val="0"/>
          <w:numId w:val="1"/>
        </w:numPr>
        <w:ind w:left="720" w:hanging="360"/>
      </w:pPr>
      <w:r w:rsidDel="00000000" w:rsidR="00000000" w:rsidRPr="00000000">
        <w:rPr>
          <w:sz w:val="24"/>
          <w:szCs w:val="24"/>
          <w:rtl w:val="0"/>
        </w:rPr>
        <w:t xml:space="preserve">Violent or threatening behaviour .</w:t>
      </w:r>
    </w:p>
    <w:p w:rsidR="00000000" w:rsidDel="00000000" w:rsidP="00000000" w:rsidRDefault="00000000" w:rsidRPr="00000000" w14:paraId="00000006">
      <w:pPr>
        <w:numPr>
          <w:ilvl w:val="0"/>
          <w:numId w:val="1"/>
        </w:numPr>
        <w:ind w:left="720" w:hanging="360"/>
      </w:pPr>
      <w:r w:rsidDel="00000000" w:rsidR="00000000" w:rsidRPr="00000000">
        <w:rPr>
          <w:sz w:val="24"/>
          <w:szCs w:val="24"/>
          <w:rtl w:val="0"/>
        </w:rPr>
        <w:t xml:space="preserve">Controlling or coercive behaviour.</w:t>
      </w:r>
    </w:p>
    <w:p w:rsidR="00000000" w:rsidDel="00000000" w:rsidP="00000000" w:rsidRDefault="00000000" w:rsidRPr="00000000" w14:paraId="00000007">
      <w:pPr>
        <w:numPr>
          <w:ilvl w:val="0"/>
          <w:numId w:val="1"/>
        </w:numPr>
        <w:ind w:left="720" w:hanging="360"/>
      </w:pPr>
      <w:r w:rsidDel="00000000" w:rsidR="00000000" w:rsidRPr="00000000">
        <w:rPr>
          <w:sz w:val="24"/>
          <w:szCs w:val="24"/>
          <w:rtl w:val="0"/>
        </w:rPr>
        <w:t xml:space="preserve">Economic abuse.</w:t>
      </w:r>
    </w:p>
    <w:p w:rsidR="00000000" w:rsidDel="00000000" w:rsidP="00000000" w:rsidRDefault="00000000" w:rsidRPr="00000000" w14:paraId="00000008">
      <w:pPr>
        <w:numPr>
          <w:ilvl w:val="0"/>
          <w:numId w:val="1"/>
        </w:numPr>
        <w:ind w:left="720" w:hanging="360"/>
      </w:pPr>
      <w:r w:rsidDel="00000000" w:rsidR="00000000" w:rsidRPr="00000000">
        <w:rPr>
          <w:sz w:val="24"/>
          <w:szCs w:val="24"/>
          <w:rtl w:val="0"/>
        </w:rPr>
        <w:t xml:space="preserve">Psychological ,emotional or other abuse. (Gov.UK, 2021).</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color w:val="0b0c0c"/>
          <w:sz w:val="24"/>
          <w:szCs w:val="24"/>
          <w:highlight w:val="white"/>
        </w:rPr>
      </w:pPr>
      <w:r w:rsidDel="00000000" w:rsidR="00000000" w:rsidRPr="00000000">
        <w:rPr>
          <w:sz w:val="24"/>
          <w:szCs w:val="24"/>
          <w:rtl w:val="0"/>
        </w:rPr>
        <w:t xml:space="preserve">Firstly, I will be looking at the statistics of domestic abuse in Wales during the year 2020. According to Office for National statistics (2020), the number of domestic abuse reports had increased and they recorded 259,324 offences from March to June. Looking at the report specifically, there was a monthly time table where the reports had risen from March to June 2020 which was during the Pandemic when COVID-19 had struck. </w:t>
      </w:r>
      <w:r w:rsidDel="00000000" w:rsidR="00000000" w:rsidRPr="00000000">
        <w:rPr>
          <w:color w:val="323132"/>
          <w:sz w:val="27"/>
          <w:szCs w:val="27"/>
          <w:highlight w:val="white"/>
          <w:rtl w:val="0"/>
        </w:rPr>
        <w:t xml:space="preserve">Overall, i</w:t>
      </w:r>
      <w:r w:rsidDel="00000000" w:rsidR="00000000" w:rsidRPr="00000000">
        <w:rPr>
          <w:color w:val="0b0c0c"/>
          <w:sz w:val="24"/>
          <w:szCs w:val="24"/>
          <w:highlight w:val="white"/>
          <w:rtl w:val="0"/>
        </w:rPr>
        <w:t xml:space="preserve">t represents a 7% increase from 242,413 in the same period in 2019 and an 18% increase from 218,968 in 2018.</w:t>
        <w:br w:type="textWrapping"/>
        <w:tab/>
        <w:t xml:space="preserve">Reports of domestic abuse had risen by an extra 23,445 more compared to reports in 2018. A reason as to why these reports had risen may be due to the pandameic in 2020. During the pandemic, people had to stay indoors as much as possible and minimise leaving their house incase of the spread of COVID-19. However, this was an advantage for people who live in a domestic home. The pandemic created a negative outcome for people being constantly stuck in their homes. Mores arguments between couples could arise more often than normal which in the future could lead to domestic behaviour. Similarly, ex-convicts that were a domestic abuser could have potentially reoffended and abused someone in their home due to being constantly indoors, creating more opportunities for themselves to spiral back to when they started abusing.  </w:t>
        <w:br w:type="textWrapping"/>
        <w:tab/>
        <w:t xml:space="preserve">To decrease the amount of domestic abuse incidents, police and the governement should try harder to ensure that word is spread across the communities that there is help available for anyone struggling. </w:t>
        <w:br w:type="textWrapping"/>
        <w:t xml:space="preserve">One example is t</w:t>
      </w:r>
      <w:r w:rsidDel="00000000" w:rsidR="00000000" w:rsidRPr="00000000">
        <w:rPr>
          <w:color w:val="0b0c0c"/>
          <w:sz w:val="24"/>
          <w:szCs w:val="24"/>
          <w:rtl w:val="0"/>
        </w:rPr>
        <w:br w:type="textWrapping"/>
      </w:r>
      <w:r w:rsidDel="00000000" w:rsidR="00000000" w:rsidRPr="00000000">
        <w:rPr>
          <w:color w:val="0b0c0c"/>
          <w:sz w:val="24"/>
          <w:szCs w:val="24"/>
          <w:highlight w:val="white"/>
          <w:rtl w:val="0"/>
        </w:rPr>
        <w:t xml:space="preserve">hat the Welsh Governement have a free helpline that a victim can ring if they are experiencing domestic abuse. You can email, text or call a number which is open 24 hours a day, 7 days a week. They provide you with someone to talk to, give you advice on how to leave the abuser and advice on how to stay safe. </w:t>
        <w:br w:type="textWrapping"/>
        <w:t xml:space="preserve">However, although there is a lot of helplines for victims of domestic abuse, it is not spread widely enough for people to reach out about their situation. </w:t>
        <w:br w:type="textWrapping"/>
        <w:t xml:space="preserve">A new survey has been found that </w:t>
      </w:r>
      <w:r w:rsidDel="00000000" w:rsidR="00000000" w:rsidRPr="00000000">
        <w:rPr>
          <w:color w:val="202a30"/>
          <w:sz w:val="24"/>
          <w:szCs w:val="24"/>
          <w:highlight w:val="white"/>
          <w:rtl w:val="0"/>
        </w:rPr>
        <w:t xml:space="preserve">2 in 5 people are not sure or do not know how to get help after being sexually assulted. Along with 72% unaware there are NHS specialist sexual assault services who can offer confidential support. In addition, more than half of those who have been sexually assaulted report they did not seek treatment afterward (NHS, 2022).</w:t>
      </w: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br w:type="textWrapping"/>
        <w:tab/>
        <w:t xml:space="preserve">Whilst researching about domestic abuse, it is evident that there is a stereotype within the sector of domestic abuse that victims tend to be women being abused by their male partners. Women are more likely than males to recognise domestic abuse as a crime and report it, whereas men prefer to minimise the abuse they have experienced and are more hesitant to tell others about it. (Dempsey, 2013). </w:t>
      </w:r>
    </w:p>
    <w:p w:rsidR="00000000" w:rsidDel="00000000" w:rsidP="00000000" w:rsidRDefault="00000000" w:rsidRPr="00000000" w14:paraId="0000000C">
      <w:pPr>
        <w:rPr>
          <w:color w:val="0b0c0c"/>
          <w:sz w:val="24"/>
          <w:szCs w:val="24"/>
        </w:rPr>
      </w:pPr>
      <w:r w:rsidDel="00000000" w:rsidR="00000000" w:rsidRPr="00000000">
        <w:rPr>
          <w:sz w:val="24"/>
          <w:szCs w:val="24"/>
          <w:rtl w:val="0"/>
        </w:rPr>
        <w:t xml:space="preserve">Statistics show i</w:t>
      </w:r>
      <w:r w:rsidDel="00000000" w:rsidR="00000000" w:rsidRPr="00000000">
        <w:rPr>
          <w:color w:val="0b0c0c"/>
          <w:sz w:val="24"/>
          <w:szCs w:val="24"/>
          <w:rtl w:val="0"/>
        </w:rPr>
        <w:t xml:space="preserve">n the year ending March 2020, domestic abuse was more common among women than it was among men throughout the year (GOV.UK, 2020).</w:t>
      </w:r>
    </w:p>
    <w:p w:rsidR="00000000" w:rsidDel="00000000" w:rsidP="00000000" w:rsidRDefault="00000000" w:rsidRPr="00000000" w14:paraId="0000000D">
      <w:pPr>
        <w:rPr>
          <w:color w:val="0b0c0c"/>
          <w:sz w:val="24"/>
          <w:szCs w:val="24"/>
        </w:rPr>
      </w:pPr>
      <w:r w:rsidDel="00000000" w:rsidR="00000000" w:rsidRPr="00000000">
        <w:rPr>
          <w:color w:val="0b0c0c"/>
          <w:sz w:val="24"/>
          <w:szCs w:val="24"/>
          <w:rtl w:val="0"/>
        </w:rPr>
        <w:t xml:space="preserve">This statistic creates the stereotype for men being targetted as always being the perpetrator of domestic violence. However, this may not always be the case. It may come across to society and the media that women are abused more, although it could be that men do not report it as a crime to the police as much as women do. I believe that if more men reached out for support and reported being a victim of domestic abuse, then there will be a similar colleration in reports between men and women experiencing domestic abuse (UN Women, 2020). </w:t>
      </w:r>
    </w:p>
    <w:p w:rsidR="00000000" w:rsidDel="00000000" w:rsidP="00000000" w:rsidRDefault="00000000" w:rsidRPr="00000000" w14:paraId="0000000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