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40"/>
      </w:tblGrid>
      <w:tr w:rsidR="00A13212" w14:paraId="3899D12D" w14:textId="77777777" w:rsidTr="00906857">
        <w:trPr>
          <w:trHeight w:val="300"/>
        </w:trPr>
        <w:tc>
          <w:tcPr>
            <w:tcW w:w="10440" w:type="dxa"/>
          </w:tcPr>
          <w:p w14:paraId="0C4EB2E1" w14:textId="77777777" w:rsidR="00A13212" w:rsidRDefault="00A13212" w:rsidP="00906857">
            <w:pPr>
              <w:rPr>
                <w:u w:val="single"/>
              </w:rPr>
            </w:pPr>
            <w:r w:rsidRPr="3062BD7F">
              <w:rPr>
                <w:u w:val="single"/>
              </w:rPr>
              <w:t>Link to Video Presentation (with access):</w:t>
            </w:r>
          </w:p>
          <w:p w14:paraId="42312387" w14:textId="765D056D" w:rsidR="00A13212" w:rsidRDefault="00A13212" w:rsidP="00906857">
            <w:r>
              <w:object w:dxaOrig="1520" w:dyaOrig="987" w14:anchorId="1D70D2AB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8" type="#_x0000_t75" style="width:76.2pt;height:49.2pt" o:ole="">
                  <v:imagedata r:id="rId5" o:title=""/>
                </v:shape>
                <o:OLEObject Type="Embed" ProgID="Package" ShapeID="_x0000_i1028" DrawAspect="Icon" ObjectID="_1741116743" r:id="rId6"/>
              </w:object>
            </w:r>
          </w:p>
          <w:p w14:paraId="722CB7F3" w14:textId="77777777" w:rsidR="00A13212" w:rsidRDefault="00A13212" w:rsidP="00906857"/>
        </w:tc>
      </w:tr>
      <w:tr w:rsidR="00A13212" w14:paraId="256A1D94" w14:textId="77777777" w:rsidTr="00906857">
        <w:trPr>
          <w:trHeight w:val="300"/>
        </w:trPr>
        <w:tc>
          <w:tcPr>
            <w:tcW w:w="10440" w:type="dxa"/>
          </w:tcPr>
          <w:p w14:paraId="7FFA7466" w14:textId="77777777" w:rsidR="00A13212" w:rsidRDefault="00A13212" w:rsidP="00906857">
            <w:pPr>
              <w:rPr>
                <w:u w:val="single"/>
              </w:rPr>
            </w:pPr>
            <w:r w:rsidRPr="3062BD7F">
              <w:rPr>
                <w:u w:val="single"/>
              </w:rPr>
              <w:t>Reference List:</w:t>
            </w:r>
          </w:p>
          <w:p w14:paraId="46507114" w14:textId="77777777" w:rsidR="00A13212" w:rsidRDefault="00A13212" w:rsidP="00906857"/>
          <w:p w14:paraId="170EE835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hyperlink r:id="rId7" w:history="1">
              <w:r w:rsidRPr="00E05EC1">
                <w:rPr>
                  <w:rStyle w:val="Hyperlink"/>
                </w:rPr>
                <w:t>www.startups.co.uk</w:t>
              </w:r>
            </w:hyperlink>
          </w:p>
          <w:p w14:paraId="31EEE7DC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hyperlink r:id="rId8" w:history="1">
              <w:r w:rsidRPr="00E05EC1">
                <w:rPr>
                  <w:rStyle w:val="Hyperlink"/>
                </w:rPr>
                <w:t>www.wsj.com</w:t>
              </w:r>
            </w:hyperlink>
          </w:p>
          <w:p w14:paraId="3541BC03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hyperlink r:id="rId9" w:history="1">
              <w:r w:rsidRPr="00E05EC1">
                <w:rPr>
                  <w:rStyle w:val="Hyperlink"/>
                </w:rPr>
                <w:t>www.b.co.uk</w:t>
              </w:r>
            </w:hyperlink>
          </w:p>
          <w:p w14:paraId="35D697CE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hyperlink r:id="rId10" w:history="1">
              <w:r w:rsidRPr="00E05EC1">
                <w:rPr>
                  <w:rStyle w:val="Hyperlink"/>
                </w:rPr>
                <w:t>www.forbes.com</w:t>
              </w:r>
            </w:hyperlink>
          </w:p>
          <w:p w14:paraId="048A9614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hyperlink r:id="rId11" w:history="1">
              <w:r w:rsidRPr="00E05EC1">
                <w:rPr>
                  <w:rStyle w:val="Hyperlink"/>
                </w:rPr>
                <w:t>www.indeed.com.uk</w:t>
              </w:r>
            </w:hyperlink>
          </w:p>
          <w:p w14:paraId="53AC2161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 xml:space="preserve">Fritz </w:t>
            </w:r>
            <w:proofErr w:type="spellStart"/>
            <w:r>
              <w:t>Leiber</w:t>
            </w:r>
            <w:proofErr w:type="spellEnd"/>
            <w:r>
              <w:t xml:space="preserve">- ‘What Work Requires from Schools’, The Secretary’s </w:t>
            </w:r>
            <w:proofErr w:type="spellStart"/>
            <w:r>
              <w:t>Commision</w:t>
            </w:r>
            <w:proofErr w:type="spellEnd"/>
            <w:r>
              <w:t xml:space="preserve"> on Achieving Necessary Skills US Department of Labour, June 1991.</w:t>
            </w:r>
          </w:p>
          <w:p w14:paraId="0D897536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>Jeff DeGraff, Katherine A. Lawrence- ‘Creativity at Work’, Wiley, San Francisco, 2002.</w:t>
            </w:r>
          </w:p>
          <w:p w14:paraId="6D624C77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 xml:space="preserve">Fred </w:t>
            </w:r>
            <w:proofErr w:type="spellStart"/>
            <w:r>
              <w:t>Pelard</w:t>
            </w:r>
            <w:proofErr w:type="spellEnd"/>
            <w:r>
              <w:t>- ‘How to be strategic, Penguin Books Limited, 2020.</w:t>
            </w:r>
          </w:p>
          <w:p w14:paraId="6F1C65BE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>Erika Lucas- ‘Talking on Staff’, UK, 2002.</w:t>
            </w:r>
          </w:p>
          <w:p w14:paraId="2F78153F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 xml:space="preserve">Hasan Dincer, </w:t>
            </w:r>
            <w:proofErr w:type="spellStart"/>
            <w:r>
              <w:t>Sherhat</w:t>
            </w:r>
            <w:proofErr w:type="spellEnd"/>
            <w:r>
              <w:t xml:space="preserve"> </w:t>
            </w:r>
            <w:proofErr w:type="spellStart"/>
            <w:r>
              <w:t>Yuksel</w:t>
            </w:r>
            <w:proofErr w:type="spellEnd"/>
            <w:r>
              <w:t xml:space="preserve">- ‘Strategic Outlook for Innovative Work Behaviours, Springer, </w:t>
            </w:r>
            <w:proofErr w:type="spellStart"/>
            <w:r>
              <w:t>Istambul</w:t>
            </w:r>
            <w:proofErr w:type="spellEnd"/>
            <w:r>
              <w:t>, 2020.</w:t>
            </w:r>
          </w:p>
          <w:p w14:paraId="2CD3E908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>Alexandre Clarke- ‘Job Interview’, Publish Drive, Chicago, 2012.</w:t>
            </w:r>
          </w:p>
          <w:p w14:paraId="589F94E6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>Rebecca Cornfield- ‘</w:t>
            </w:r>
            <w:proofErr w:type="spellStart"/>
            <w:r>
              <w:t>Succesful</w:t>
            </w:r>
            <w:proofErr w:type="spellEnd"/>
            <w:r>
              <w:t xml:space="preserve"> Interview Skills’, Kogan Page, Chicago 2009.</w:t>
            </w:r>
          </w:p>
          <w:p w14:paraId="7D200FD8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 xml:space="preserve">Alexandra </w:t>
            </w:r>
            <w:proofErr w:type="spellStart"/>
            <w:r>
              <w:t>Covoulacos</w:t>
            </w:r>
            <w:proofErr w:type="spellEnd"/>
            <w:r>
              <w:t>, Kathryn Minshew- ‘New Rules of Work’, Orion, 2017</w:t>
            </w:r>
          </w:p>
          <w:p w14:paraId="520CDEEF" w14:textId="77777777" w:rsidR="00A13212" w:rsidRDefault="00A13212" w:rsidP="00A13212">
            <w:pPr>
              <w:pStyle w:val="ListParagraph"/>
              <w:numPr>
                <w:ilvl w:val="0"/>
                <w:numId w:val="1"/>
              </w:numPr>
              <w:spacing w:after="160" w:line="259" w:lineRule="auto"/>
            </w:pPr>
            <w:r>
              <w:t>Martha Gage- ‘The Star Method Explained, Paperback, UK, 2019</w:t>
            </w:r>
          </w:p>
          <w:p w14:paraId="52D14E44" w14:textId="77777777" w:rsidR="00A13212" w:rsidRDefault="00A13212" w:rsidP="00906857">
            <w:pPr>
              <w:pStyle w:val="ListParagraph"/>
              <w:spacing w:after="160" w:line="259" w:lineRule="auto"/>
            </w:pPr>
          </w:p>
          <w:p w14:paraId="42B45F91" w14:textId="77777777" w:rsidR="00A13212" w:rsidRDefault="00A13212" w:rsidP="00906857"/>
          <w:p w14:paraId="1CC327DA" w14:textId="77777777" w:rsidR="00A13212" w:rsidRDefault="00A13212" w:rsidP="00906857"/>
          <w:p w14:paraId="05DC9870" w14:textId="77777777" w:rsidR="00A13212" w:rsidRDefault="00A13212" w:rsidP="00906857"/>
          <w:p w14:paraId="7AD0A3AD" w14:textId="77777777" w:rsidR="00A13212" w:rsidRDefault="00A13212" w:rsidP="00906857"/>
          <w:p w14:paraId="31241D62" w14:textId="77777777" w:rsidR="00A13212" w:rsidRDefault="00A13212" w:rsidP="00906857"/>
          <w:p w14:paraId="5188040E" w14:textId="77777777" w:rsidR="00A13212" w:rsidRDefault="00A13212" w:rsidP="00906857"/>
          <w:p w14:paraId="6A10638D" w14:textId="77777777" w:rsidR="00A13212" w:rsidRDefault="00A13212" w:rsidP="00906857"/>
          <w:p w14:paraId="11C80998" w14:textId="77777777" w:rsidR="00A13212" w:rsidRDefault="00A13212" w:rsidP="00906857"/>
          <w:p w14:paraId="4224B8E0" w14:textId="77777777" w:rsidR="00A13212" w:rsidRDefault="00A13212" w:rsidP="00906857"/>
          <w:p w14:paraId="15D54D1C" w14:textId="77777777" w:rsidR="00A13212" w:rsidRDefault="00A13212" w:rsidP="00906857"/>
          <w:p w14:paraId="32FBD595" w14:textId="77777777" w:rsidR="00A13212" w:rsidRDefault="00A13212" w:rsidP="00906857"/>
          <w:p w14:paraId="023D87A1" w14:textId="77777777" w:rsidR="00A13212" w:rsidRDefault="00A13212" w:rsidP="00906857"/>
          <w:p w14:paraId="0D88DE71" w14:textId="77777777" w:rsidR="00A13212" w:rsidRDefault="00A13212" w:rsidP="00906857"/>
          <w:p w14:paraId="56CA5C4F" w14:textId="77777777" w:rsidR="00A13212" w:rsidRDefault="00A13212" w:rsidP="00906857"/>
          <w:p w14:paraId="2C442994" w14:textId="77777777" w:rsidR="00A13212" w:rsidRDefault="00A13212" w:rsidP="00906857"/>
          <w:p w14:paraId="4DFBD54D" w14:textId="77777777" w:rsidR="00A13212" w:rsidRDefault="00A13212" w:rsidP="00906857"/>
          <w:p w14:paraId="5132D033" w14:textId="77777777" w:rsidR="00A13212" w:rsidRDefault="00A13212" w:rsidP="00906857"/>
        </w:tc>
      </w:tr>
    </w:tbl>
    <w:p w14:paraId="5864B29F" w14:textId="77777777" w:rsidR="00530C13" w:rsidRDefault="00000000"/>
    <w:sectPr w:rsidR="00530C1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FF0880"/>
    <w:multiLevelType w:val="hybridMultilevel"/>
    <w:tmpl w:val="9E9EAD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91183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212"/>
    <w:rsid w:val="007338DC"/>
    <w:rsid w:val="007D5E3D"/>
    <w:rsid w:val="00A13212"/>
    <w:rsid w:val="00CD0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BAE84D"/>
  <w15:chartTrackingRefBased/>
  <w15:docId w15:val="{A134B82E-6F61-415A-924E-10E0D869E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3212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val="en-GB"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13212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val="en-GB"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A13212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A13212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A13212"/>
    <w:rPr>
      <w:rFonts w:ascii="Arial" w:eastAsia="Times New Roman" w:hAnsi="Arial" w:cs="Times New Roman"/>
      <w:kern w:val="0"/>
      <w:sz w:val="24"/>
      <w:szCs w:val="20"/>
      <w:lang w:val="en-GB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sj.co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tartups.co.u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hyperlink" Target="http://www.indeed.com.uk" TargetMode="External"/><Relationship Id="rId5" Type="http://schemas.openxmlformats.org/officeDocument/2006/relationships/image" Target="media/image1.emf"/><Relationship Id="rId10" Type="http://schemas.openxmlformats.org/officeDocument/2006/relationships/hyperlink" Target="http://www.forbes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160</Words>
  <Characters>918</Characters>
  <Application>Microsoft Office Word</Application>
  <DocSecurity>0</DocSecurity>
  <Lines>7</Lines>
  <Paragraphs>2</Paragraphs>
  <ScaleCrop>false</ScaleCrop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petre daniel</dc:creator>
  <cp:keywords/>
  <dc:description/>
  <cp:lastModifiedBy>petre daniel</cp:lastModifiedBy>
  <cp:revision>2</cp:revision>
  <dcterms:created xsi:type="dcterms:W3CDTF">2023-03-23T22:41:00Z</dcterms:created>
  <dcterms:modified xsi:type="dcterms:W3CDTF">2023-03-23T22:46:00Z</dcterms:modified>
</cp:coreProperties>
</file>