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EDC76D" w14:textId="33A925A3" w:rsidR="004B5A7C" w:rsidRPr="000011A3" w:rsidRDefault="000011A3">
      <w:pPr>
        <w:rPr>
          <w:rFonts w:ascii="Times New Roman" w:hAnsi="Times New Roman" w:cs="Times New Roman"/>
          <w:sz w:val="24"/>
          <w:szCs w:val="24"/>
        </w:rPr>
      </w:pPr>
      <w:r w:rsidRPr="000011A3">
        <w:rPr>
          <w:rFonts w:ascii="Times New Roman" w:hAnsi="Times New Roman" w:cs="Times New Roman"/>
          <w:sz w:val="24"/>
          <w:szCs w:val="24"/>
        </w:rPr>
        <w:t xml:space="preserve">NAME OF STUDENT: Mariah Edwards </w:t>
      </w:r>
    </w:p>
    <w:p w14:paraId="7B15A5C5" w14:textId="7A12A2DA" w:rsidR="000011A3" w:rsidRPr="000011A3" w:rsidRDefault="000011A3">
      <w:pPr>
        <w:rPr>
          <w:rFonts w:ascii="Times New Roman" w:hAnsi="Times New Roman" w:cs="Times New Roman"/>
          <w:sz w:val="24"/>
          <w:szCs w:val="24"/>
        </w:rPr>
      </w:pPr>
      <w:r w:rsidRPr="000011A3">
        <w:rPr>
          <w:rFonts w:ascii="Times New Roman" w:hAnsi="Times New Roman" w:cs="Times New Roman"/>
          <w:sz w:val="24"/>
          <w:szCs w:val="24"/>
        </w:rPr>
        <w:t>STUDENT ID: 2114464</w:t>
      </w:r>
    </w:p>
    <w:p w14:paraId="37FE7A3C" w14:textId="492DF44C" w:rsidR="000011A3" w:rsidRPr="000011A3" w:rsidRDefault="000011A3">
      <w:pPr>
        <w:rPr>
          <w:rFonts w:ascii="Times New Roman" w:hAnsi="Times New Roman" w:cs="Times New Roman"/>
          <w:sz w:val="24"/>
          <w:szCs w:val="24"/>
        </w:rPr>
      </w:pPr>
      <w:r w:rsidRPr="000011A3">
        <w:rPr>
          <w:rFonts w:ascii="Times New Roman" w:hAnsi="Times New Roman" w:cs="Times New Roman"/>
          <w:sz w:val="24"/>
          <w:szCs w:val="24"/>
        </w:rPr>
        <w:t xml:space="preserve">NAME OF AWARD: </w:t>
      </w:r>
      <w:r w:rsidR="00637499">
        <w:rPr>
          <w:rFonts w:ascii="Times New Roman" w:hAnsi="Times New Roman" w:cs="Times New Roman"/>
          <w:sz w:val="24"/>
          <w:szCs w:val="24"/>
        </w:rPr>
        <w:t xml:space="preserve">BSc Civil Engineering </w:t>
      </w:r>
      <w:r w:rsidRPr="000011A3">
        <w:rPr>
          <w:rFonts w:ascii="Times New Roman" w:hAnsi="Times New Roman" w:cs="Times New Roman"/>
          <w:sz w:val="24"/>
          <w:szCs w:val="24"/>
        </w:rPr>
        <w:t xml:space="preserve"> </w:t>
      </w:r>
    </w:p>
    <w:p w14:paraId="536A9A6B" w14:textId="081BA975" w:rsidR="000011A3" w:rsidRDefault="000011A3">
      <w:pPr>
        <w:rPr>
          <w:rFonts w:ascii="Times New Roman" w:hAnsi="Times New Roman" w:cs="Times New Roman"/>
          <w:sz w:val="24"/>
          <w:szCs w:val="24"/>
        </w:rPr>
      </w:pPr>
      <w:r w:rsidRPr="000011A3">
        <w:rPr>
          <w:rFonts w:ascii="Times New Roman" w:hAnsi="Times New Roman" w:cs="Times New Roman"/>
          <w:sz w:val="24"/>
          <w:szCs w:val="24"/>
        </w:rPr>
        <w:t xml:space="preserve">MODE: Full time </w:t>
      </w:r>
    </w:p>
    <w:p w14:paraId="28409F2F" w14:textId="77777777" w:rsidR="00DB5E37" w:rsidRPr="000011A3" w:rsidRDefault="00DB5E37">
      <w:pPr>
        <w:rPr>
          <w:rFonts w:ascii="Times New Roman" w:hAnsi="Times New Roman" w:cs="Times New Roman"/>
          <w:sz w:val="24"/>
          <w:szCs w:val="24"/>
        </w:rPr>
      </w:pPr>
    </w:p>
    <w:p w14:paraId="333CCFB2" w14:textId="15A6B1AA" w:rsidR="001C5753" w:rsidRPr="00DB5E37" w:rsidRDefault="00DB5E37" w:rsidP="00DB5E37">
      <w:pPr>
        <w:rPr>
          <w:rFonts w:ascii="Times New Roman" w:hAnsi="Times New Roman" w:cs="Times New Roman"/>
          <w:color w:val="000000" w:themeColor="text1"/>
          <w:sz w:val="24"/>
          <w:szCs w:val="24"/>
        </w:rPr>
      </w:pPr>
      <w:r w:rsidRPr="00DB5E37">
        <w:rPr>
          <w:rFonts w:ascii="Times New Roman" w:hAnsi="Times New Roman" w:cs="Times New Roman"/>
          <w:color w:val="000000" w:themeColor="text1"/>
          <w:sz w:val="24"/>
          <w:szCs w:val="24"/>
        </w:rPr>
        <w:t xml:space="preserve">PROVISIONAL TITLE OF PROJECT: </w:t>
      </w:r>
      <w:r w:rsidR="00924DF0">
        <w:rPr>
          <w:rFonts w:ascii="Times New Roman" w:hAnsi="Times New Roman" w:cs="Times New Roman"/>
          <w:color w:val="000000" w:themeColor="text1"/>
          <w:sz w:val="24"/>
          <w:szCs w:val="24"/>
        </w:rPr>
        <w:t xml:space="preserve">The effects </w:t>
      </w:r>
      <w:r w:rsidR="00D05C93">
        <w:rPr>
          <w:rFonts w:ascii="Times New Roman" w:hAnsi="Times New Roman" w:cs="Times New Roman"/>
          <w:color w:val="000000" w:themeColor="text1"/>
          <w:sz w:val="24"/>
          <w:szCs w:val="24"/>
        </w:rPr>
        <w:t xml:space="preserve">of soil stabilization on clay soils using the waste material fly ash as an additive. </w:t>
      </w:r>
    </w:p>
    <w:p w14:paraId="1C639760" w14:textId="77777777" w:rsidR="001C5753" w:rsidRPr="001C5753" w:rsidRDefault="001C5753" w:rsidP="001C5753">
      <w:pPr>
        <w:pStyle w:val="ListParagraph"/>
        <w:rPr>
          <w:rFonts w:ascii="Times New Roman" w:hAnsi="Times New Roman" w:cs="Times New Roman"/>
          <w:color w:val="000000" w:themeColor="text1"/>
          <w:sz w:val="24"/>
          <w:szCs w:val="24"/>
        </w:rPr>
      </w:pPr>
    </w:p>
    <w:p w14:paraId="736D0B9E" w14:textId="3963AD0D" w:rsidR="00DB5E37" w:rsidRDefault="00DB5E37" w:rsidP="001C5753">
      <w:pPr>
        <w:rPr>
          <w:rFonts w:ascii="Times New Roman" w:hAnsi="Times New Roman" w:cs="Times New Roman"/>
          <w:sz w:val="24"/>
          <w:szCs w:val="24"/>
        </w:rPr>
      </w:pPr>
      <w:r>
        <w:rPr>
          <w:rFonts w:ascii="Times New Roman" w:hAnsi="Times New Roman" w:cs="Times New Roman"/>
          <w:sz w:val="24"/>
          <w:szCs w:val="24"/>
        </w:rPr>
        <w:t>AIM:</w:t>
      </w:r>
    </w:p>
    <w:p w14:paraId="0490C8E5" w14:textId="03A887C4" w:rsidR="00DA4D8F" w:rsidRPr="00DA4D8F" w:rsidRDefault="006376AE" w:rsidP="001C5753">
      <w:pPr>
        <w:rPr>
          <w:rFonts w:ascii="Times New Roman" w:hAnsi="Times New Roman" w:cs="Times New Roman"/>
          <w:sz w:val="24"/>
          <w:szCs w:val="24"/>
        </w:rPr>
      </w:pPr>
      <w:r w:rsidRPr="00DA4D8F">
        <w:rPr>
          <w:rFonts w:ascii="Times New Roman" w:hAnsi="Times New Roman" w:cs="Times New Roman"/>
          <w:sz w:val="24"/>
          <w:szCs w:val="24"/>
        </w:rPr>
        <w:t>The key aim of the study is</w:t>
      </w:r>
      <w:r w:rsidR="00DA4D8F" w:rsidRPr="00DA4D8F">
        <w:rPr>
          <w:rFonts w:ascii="Times New Roman" w:hAnsi="Times New Roman" w:cs="Times New Roman"/>
          <w:sz w:val="24"/>
          <w:szCs w:val="24"/>
        </w:rPr>
        <w:t xml:space="preserve">: </w:t>
      </w:r>
    </w:p>
    <w:p w14:paraId="4AAB6755" w14:textId="6035061C" w:rsidR="006376AE" w:rsidRPr="00DA4D8F" w:rsidRDefault="00DA4D8F" w:rsidP="001C5753">
      <w:pPr>
        <w:rPr>
          <w:rFonts w:ascii="Times New Roman" w:hAnsi="Times New Roman" w:cs="Times New Roman"/>
          <w:sz w:val="24"/>
          <w:szCs w:val="24"/>
        </w:rPr>
      </w:pPr>
      <w:r w:rsidRPr="00DA4D8F">
        <w:rPr>
          <w:rFonts w:ascii="Times New Roman" w:hAnsi="Times New Roman" w:cs="Times New Roman"/>
          <w:sz w:val="24"/>
          <w:szCs w:val="24"/>
        </w:rPr>
        <w:t>T</w:t>
      </w:r>
      <w:r w:rsidR="006376AE" w:rsidRPr="00DA4D8F">
        <w:rPr>
          <w:rFonts w:ascii="Times New Roman" w:hAnsi="Times New Roman" w:cs="Times New Roman"/>
          <w:sz w:val="24"/>
          <w:szCs w:val="24"/>
        </w:rPr>
        <w:t xml:space="preserve">o examine the behaviour of clayey soil after the addition of Fly Ash. </w:t>
      </w:r>
    </w:p>
    <w:p w14:paraId="24C24C79" w14:textId="77777777" w:rsidR="00DA4D8F" w:rsidRPr="00DA4D8F" w:rsidRDefault="00DA4D8F" w:rsidP="00DA4D8F">
      <w:pPr>
        <w:rPr>
          <w:rFonts w:ascii="Times New Roman" w:hAnsi="Times New Roman" w:cs="Times New Roman"/>
          <w:sz w:val="24"/>
          <w:szCs w:val="24"/>
        </w:rPr>
      </w:pPr>
      <w:r w:rsidRPr="00DA4D8F">
        <w:rPr>
          <w:rFonts w:ascii="Times New Roman" w:hAnsi="Times New Roman" w:cs="Times New Roman"/>
          <w:sz w:val="24"/>
          <w:szCs w:val="24"/>
        </w:rPr>
        <w:t>The chief objectives are:</w:t>
      </w:r>
      <w:r w:rsidRPr="00DA4D8F">
        <w:rPr>
          <w:rFonts w:ascii="Times New Roman" w:hAnsi="Times New Roman" w:cs="Times New Roman"/>
          <w:sz w:val="24"/>
          <w:szCs w:val="24"/>
        </w:rPr>
        <w:t xml:space="preserve"> </w:t>
      </w:r>
    </w:p>
    <w:p w14:paraId="5217D390" w14:textId="77777777" w:rsidR="00DA4D8F" w:rsidRDefault="00DA4D8F" w:rsidP="00DA4D8F">
      <w:pPr>
        <w:pStyle w:val="ListParagraph"/>
        <w:numPr>
          <w:ilvl w:val="0"/>
          <w:numId w:val="4"/>
        </w:numPr>
        <w:rPr>
          <w:rFonts w:ascii="Times New Roman" w:hAnsi="Times New Roman" w:cs="Times New Roman"/>
          <w:sz w:val="24"/>
          <w:szCs w:val="24"/>
        </w:rPr>
      </w:pPr>
      <w:r w:rsidRPr="00DA4D8F">
        <w:rPr>
          <w:rFonts w:ascii="Times New Roman" w:hAnsi="Times New Roman" w:cs="Times New Roman"/>
          <w:sz w:val="24"/>
          <w:szCs w:val="24"/>
        </w:rPr>
        <w:t>T</w:t>
      </w:r>
      <w:r w:rsidRPr="00DA4D8F">
        <w:rPr>
          <w:rFonts w:ascii="Times New Roman" w:hAnsi="Times New Roman" w:cs="Times New Roman"/>
          <w:sz w:val="24"/>
          <w:szCs w:val="24"/>
        </w:rPr>
        <w:t>o find out how different curing times affect the properties of the soil.</w:t>
      </w:r>
    </w:p>
    <w:p w14:paraId="4D4B9238" w14:textId="77777777" w:rsidR="00DA4D8F" w:rsidRDefault="00DA4D8F" w:rsidP="00DA4D8F">
      <w:pPr>
        <w:pStyle w:val="ListParagraph"/>
        <w:numPr>
          <w:ilvl w:val="0"/>
          <w:numId w:val="4"/>
        </w:numPr>
        <w:rPr>
          <w:rFonts w:ascii="Times New Roman" w:hAnsi="Times New Roman" w:cs="Times New Roman"/>
          <w:sz w:val="24"/>
          <w:szCs w:val="24"/>
        </w:rPr>
      </w:pPr>
      <w:r w:rsidRPr="00DA4D8F">
        <w:rPr>
          <w:rFonts w:ascii="Times New Roman" w:hAnsi="Times New Roman" w:cs="Times New Roman"/>
          <w:sz w:val="24"/>
          <w:szCs w:val="24"/>
        </w:rPr>
        <w:t>To figure out how FA affects the strength and amount of water in clay soils.</w:t>
      </w:r>
    </w:p>
    <w:p w14:paraId="6A3C002C" w14:textId="77777777" w:rsidR="00DA4D8F" w:rsidRDefault="00DA4D8F" w:rsidP="00DA4D8F">
      <w:pPr>
        <w:pStyle w:val="ListParagraph"/>
        <w:numPr>
          <w:ilvl w:val="0"/>
          <w:numId w:val="4"/>
        </w:numPr>
        <w:rPr>
          <w:rFonts w:ascii="Times New Roman" w:hAnsi="Times New Roman" w:cs="Times New Roman"/>
          <w:sz w:val="24"/>
          <w:szCs w:val="24"/>
        </w:rPr>
      </w:pPr>
      <w:r w:rsidRPr="00DA4D8F">
        <w:rPr>
          <w:rFonts w:ascii="Times New Roman" w:hAnsi="Times New Roman" w:cs="Times New Roman"/>
          <w:sz w:val="24"/>
          <w:szCs w:val="24"/>
        </w:rPr>
        <w:t>To come up with a more long-lasting building material for projects on weak soils.</w:t>
      </w:r>
    </w:p>
    <w:p w14:paraId="50911B22" w14:textId="77777777" w:rsidR="00DA4D8F" w:rsidRDefault="00DA4D8F" w:rsidP="00DA4D8F">
      <w:pPr>
        <w:pStyle w:val="ListParagraph"/>
        <w:numPr>
          <w:ilvl w:val="0"/>
          <w:numId w:val="4"/>
        </w:numPr>
        <w:rPr>
          <w:rFonts w:ascii="Times New Roman" w:hAnsi="Times New Roman" w:cs="Times New Roman"/>
          <w:sz w:val="24"/>
          <w:szCs w:val="24"/>
        </w:rPr>
      </w:pPr>
      <w:r w:rsidRPr="00DA4D8F">
        <w:rPr>
          <w:rFonts w:ascii="Times New Roman" w:hAnsi="Times New Roman" w:cs="Times New Roman"/>
          <w:sz w:val="24"/>
          <w:szCs w:val="24"/>
        </w:rPr>
        <w:t>To reduce the amount of FA that is thrown away by using it again.</w:t>
      </w:r>
    </w:p>
    <w:p w14:paraId="79FE0101" w14:textId="77777777" w:rsidR="00DA4D8F" w:rsidRDefault="00A83EC6" w:rsidP="00DA4D8F">
      <w:pPr>
        <w:pStyle w:val="ListParagraph"/>
        <w:numPr>
          <w:ilvl w:val="0"/>
          <w:numId w:val="4"/>
        </w:numPr>
        <w:rPr>
          <w:rFonts w:ascii="Times New Roman" w:hAnsi="Times New Roman" w:cs="Times New Roman"/>
          <w:sz w:val="24"/>
          <w:szCs w:val="24"/>
        </w:rPr>
      </w:pPr>
      <w:r w:rsidRPr="00DA4D8F">
        <w:rPr>
          <w:rFonts w:ascii="Times New Roman" w:hAnsi="Times New Roman" w:cs="Times New Roman"/>
          <w:sz w:val="24"/>
          <w:szCs w:val="24"/>
        </w:rPr>
        <w:t xml:space="preserve">To find out what relevant research was </w:t>
      </w:r>
      <w:r w:rsidR="00E73698" w:rsidRPr="00DA4D8F">
        <w:rPr>
          <w:rFonts w:ascii="Times New Roman" w:hAnsi="Times New Roman" w:cs="Times New Roman"/>
          <w:sz w:val="24"/>
          <w:szCs w:val="24"/>
        </w:rPr>
        <w:t xml:space="preserve">previously </w:t>
      </w:r>
      <w:r w:rsidRPr="00DA4D8F">
        <w:rPr>
          <w:rFonts w:ascii="Times New Roman" w:hAnsi="Times New Roman" w:cs="Times New Roman"/>
          <w:sz w:val="24"/>
          <w:szCs w:val="24"/>
        </w:rPr>
        <w:t xml:space="preserve">done on the </w:t>
      </w:r>
      <w:r w:rsidR="00272CA3" w:rsidRPr="00DA4D8F">
        <w:rPr>
          <w:rFonts w:ascii="Times New Roman" w:hAnsi="Times New Roman" w:cs="Times New Roman"/>
          <w:sz w:val="24"/>
          <w:szCs w:val="24"/>
        </w:rPr>
        <w:t xml:space="preserve">topic. </w:t>
      </w:r>
    </w:p>
    <w:p w14:paraId="6B80F4B5" w14:textId="77777777" w:rsidR="00DA4D8F" w:rsidRDefault="00E73698" w:rsidP="00DA4D8F">
      <w:pPr>
        <w:pStyle w:val="ListParagraph"/>
        <w:numPr>
          <w:ilvl w:val="0"/>
          <w:numId w:val="4"/>
        </w:numPr>
        <w:rPr>
          <w:rFonts w:ascii="Times New Roman" w:hAnsi="Times New Roman" w:cs="Times New Roman"/>
          <w:sz w:val="24"/>
          <w:szCs w:val="24"/>
        </w:rPr>
      </w:pPr>
      <w:r w:rsidRPr="00DA4D8F">
        <w:rPr>
          <w:rFonts w:ascii="Times New Roman" w:hAnsi="Times New Roman" w:cs="Times New Roman"/>
          <w:sz w:val="24"/>
          <w:szCs w:val="24"/>
        </w:rPr>
        <w:t>Aid in better understanding soil properties and the effects of additives on soil behaviour.</w:t>
      </w:r>
    </w:p>
    <w:p w14:paraId="2AF26877" w14:textId="77777777" w:rsidR="00DA4D8F" w:rsidRDefault="00E73698" w:rsidP="00DA4D8F">
      <w:pPr>
        <w:pStyle w:val="ListParagraph"/>
        <w:numPr>
          <w:ilvl w:val="0"/>
          <w:numId w:val="4"/>
        </w:numPr>
        <w:rPr>
          <w:rFonts w:ascii="Times New Roman" w:hAnsi="Times New Roman" w:cs="Times New Roman"/>
          <w:sz w:val="24"/>
          <w:szCs w:val="24"/>
        </w:rPr>
      </w:pPr>
      <w:r w:rsidRPr="00DA4D8F">
        <w:rPr>
          <w:rFonts w:ascii="Times New Roman" w:hAnsi="Times New Roman" w:cs="Times New Roman"/>
          <w:sz w:val="24"/>
          <w:szCs w:val="24"/>
        </w:rPr>
        <w:t>To understand the soil stabilization process</w:t>
      </w:r>
      <w:r w:rsidR="006376AE" w:rsidRPr="00DA4D8F">
        <w:rPr>
          <w:rFonts w:ascii="Times New Roman" w:hAnsi="Times New Roman" w:cs="Times New Roman"/>
          <w:sz w:val="24"/>
          <w:szCs w:val="24"/>
        </w:rPr>
        <w:t>.</w:t>
      </w:r>
    </w:p>
    <w:p w14:paraId="0EA653F7" w14:textId="77777777" w:rsidR="00DA4D8F" w:rsidRDefault="00E73698" w:rsidP="001C5753">
      <w:pPr>
        <w:pStyle w:val="ListParagraph"/>
        <w:numPr>
          <w:ilvl w:val="0"/>
          <w:numId w:val="4"/>
        </w:numPr>
        <w:rPr>
          <w:rFonts w:ascii="Times New Roman" w:hAnsi="Times New Roman" w:cs="Times New Roman"/>
          <w:sz w:val="24"/>
          <w:szCs w:val="24"/>
        </w:rPr>
      </w:pPr>
      <w:r w:rsidRPr="00DA4D8F">
        <w:rPr>
          <w:rFonts w:ascii="Times New Roman" w:hAnsi="Times New Roman" w:cs="Times New Roman"/>
          <w:sz w:val="24"/>
          <w:szCs w:val="24"/>
        </w:rPr>
        <w:t xml:space="preserve">To compare or emphasize the soil stabilization process. </w:t>
      </w:r>
    </w:p>
    <w:p w14:paraId="061F7964" w14:textId="1D210543" w:rsidR="00B0300D" w:rsidRDefault="00DA4D8F" w:rsidP="001C5753">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T</w:t>
      </w:r>
      <w:r w:rsidR="00B0300D" w:rsidRPr="00DA4D8F">
        <w:rPr>
          <w:rFonts w:ascii="Times New Roman" w:hAnsi="Times New Roman" w:cs="Times New Roman"/>
          <w:sz w:val="24"/>
          <w:szCs w:val="24"/>
        </w:rPr>
        <w:t>o determine the optimal fly ash concentration at which soil behaviour is enhanced.</w:t>
      </w:r>
    </w:p>
    <w:p w14:paraId="16D39B2E" w14:textId="77777777" w:rsidR="00277222" w:rsidRPr="00DA4D8F" w:rsidRDefault="00277222" w:rsidP="00277222">
      <w:pPr>
        <w:pStyle w:val="ListParagraph"/>
        <w:ind w:left="1080"/>
        <w:rPr>
          <w:rFonts w:ascii="Times New Roman" w:hAnsi="Times New Roman" w:cs="Times New Roman"/>
          <w:sz w:val="24"/>
          <w:szCs w:val="24"/>
        </w:rPr>
      </w:pPr>
    </w:p>
    <w:p w14:paraId="7EC3D551" w14:textId="735A212E" w:rsidR="0092320D" w:rsidRDefault="00277222" w:rsidP="001C5753">
      <w:pPr>
        <w:rPr>
          <w:rFonts w:ascii="Times New Roman" w:hAnsi="Times New Roman" w:cs="Times New Roman"/>
          <w:sz w:val="24"/>
          <w:szCs w:val="24"/>
        </w:rPr>
      </w:pPr>
      <w:r w:rsidRPr="00277222">
        <w:rPr>
          <w:rFonts w:ascii="Times New Roman" w:hAnsi="Times New Roman" w:cs="Times New Roman"/>
          <w:sz w:val="24"/>
          <w:szCs w:val="24"/>
        </w:rPr>
        <w:t>OVERVIEW</w:t>
      </w:r>
    </w:p>
    <w:p w14:paraId="63B7CC2F" w14:textId="77777777" w:rsidR="00277222" w:rsidRPr="00277222" w:rsidRDefault="00277222" w:rsidP="001C5753">
      <w:pPr>
        <w:rPr>
          <w:rFonts w:ascii="Times New Roman" w:hAnsi="Times New Roman" w:cs="Times New Roman"/>
          <w:sz w:val="24"/>
          <w:szCs w:val="24"/>
        </w:rPr>
      </w:pPr>
    </w:p>
    <w:p w14:paraId="49ACB1E9" w14:textId="1E9CE810" w:rsidR="00FE714B" w:rsidRDefault="00477A39">
      <w:pPr>
        <w:rPr>
          <w:rFonts w:ascii="Times New Roman" w:hAnsi="Times New Roman" w:cs="Times New Roman"/>
          <w:sz w:val="24"/>
          <w:szCs w:val="24"/>
        </w:rPr>
      </w:pPr>
      <w:r>
        <w:rPr>
          <w:rFonts w:ascii="Times New Roman" w:hAnsi="Times New Roman" w:cs="Times New Roman"/>
          <w:sz w:val="24"/>
          <w:szCs w:val="24"/>
        </w:rPr>
        <w:t xml:space="preserve">Civil Engineers often encounter problematic </w:t>
      </w:r>
      <w:r w:rsidR="00FE714B">
        <w:rPr>
          <w:rFonts w:ascii="Times New Roman" w:hAnsi="Times New Roman" w:cs="Times New Roman"/>
          <w:sz w:val="24"/>
          <w:szCs w:val="24"/>
        </w:rPr>
        <w:t xml:space="preserve">rocks/ soils in construction and infrastructure developments that are weak and unsuitable. Instead of abandoning the project, relocating the site, </w:t>
      </w:r>
      <w:r w:rsidR="00C7291D">
        <w:rPr>
          <w:rFonts w:ascii="Times New Roman" w:hAnsi="Times New Roman" w:cs="Times New Roman"/>
          <w:sz w:val="24"/>
          <w:szCs w:val="24"/>
        </w:rPr>
        <w:t>removing,</w:t>
      </w:r>
      <w:r w:rsidR="00FE714B">
        <w:rPr>
          <w:rFonts w:ascii="Times New Roman" w:hAnsi="Times New Roman" w:cs="Times New Roman"/>
          <w:sz w:val="24"/>
          <w:szCs w:val="24"/>
        </w:rPr>
        <w:t xml:space="preserve"> and replacing unsuitable soils which all can be costly</w:t>
      </w:r>
      <w:r w:rsidR="00C7291D">
        <w:rPr>
          <w:rFonts w:ascii="Times New Roman" w:hAnsi="Times New Roman" w:cs="Times New Roman"/>
          <w:sz w:val="24"/>
          <w:szCs w:val="24"/>
        </w:rPr>
        <w:t xml:space="preserve">, </w:t>
      </w:r>
      <w:r w:rsidR="00FE714B">
        <w:rPr>
          <w:rFonts w:ascii="Times New Roman" w:hAnsi="Times New Roman" w:cs="Times New Roman"/>
          <w:sz w:val="24"/>
          <w:szCs w:val="24"/>
        </w:rPr>
        <w:t>time consuming</w:t>
      </w:r>
      <w:r w:rsidR="00C7291D">
        <w:rPr>
          <w:rFonts w:ascii="Times New Roman" w:hAnsi="Times New Roman" w:cs="Times New Roman"/>
          <w:sz w:val="24"/>
          <w:szCs w:val="24"/>
        </w:rPr>
        <w:t xml:space="preserve"> and sometimes impractical</w:t>
      </w:r>
      <w:r w:rsidR="00FE714B">
        <w:rPr>
          <w:rFonts w:ascii="Times New Roman" w:hAnsi="Times New Roman" w:cs="Times New Roman"/>
          <w:sz w:val="24"/>
          <w:szCs w:val="24"/>
        </w:rPr>
        <w:t xml:space="preserve">, ground improving techniques can be applied. </w:t>
      </w:r>
    </w:p>
    <w:p w14:paraId="17193E56" w14:textId="1CDC8AFD" w:rsidR="00A83EC6" w:rsidRPr="001B3F72" w:rsidRDefault="001B3F72" w:rsidP="001B3F72">
      <w:pPr>
        <w:rPr>
          <w:rFonts w:ascii="Times New Roman" w:hAnsi="Times New Roman" w:cs="Times New Roman"/>
          <w:sz w:val="24"/>
          <w:szCs w:val="24"/>
        </w:rPr>
      </w:pPr>
      <w:r w:rsidRPr="001B3F72">
        <w:rPr>
          <w:rFonts w:ascii="Times New Roman" w:hAnsi="Times New Roman" w:cs="Times New Roman"/>
          <w:sz w:val="24"/>
          <w:szCs w:val="24"/>
        </w:rPr>
        <w:t xml:space="preserve">Soil stabilization is done mainly </w:t>
      </w:r>
      <w:r w:rsidR="00A83EC6" w:rsidRPr="00A83EC6">
        <w:rPr>
          <w:rFonts w:ascii="Times New Roman" w:hAnsi="Times New Roman" w:cs="Times New Roman"/>
          <w:sz w:val="24"/>
          <w:szCs w:val="24"/>
        </w:rPr>
        <w:t>to improve geotechnical properties such as compressibility, strength, permeability, and durability, weak soils are stabilised with stabilising agents, also known as binder materials. The components of stabilisation technology include soils and/or soil minerals and cement-based stabilising agent or binders.</w:t>
      </w:r>
      <w:r w:rsidR="00A83EC6">
        <w:rPr>
          <w:rFonts w:ascii="Times New Roman" w:hAnsi="Times New Roman" w:cs="Times New Roman"/>
          <w:sz w:val="24"/>
          <w:szCs w:val="24"/>
        </w:rPr>
        <w:t xml:space="preserve"> It also promotes the use of waste geomaterials in construction among other things. </w:t>
      </w:r>
    </w:p>
    <w:p w14:paraId="043447E1" w14:textId="7F774323" w:rsidR="004B18F6" w:rsidRDefault="001B3F72" w:rsidP="001B3F72">
      <w:pPr>
        <w:rPr>
          <w:rFonts w:ascii="Times New Roman" w:hAnsi="Times New Roman" w:cs="Times New Roman"/>
          <w:sz w:val="24"/>
          <w:szCs w:val="24"/>
        </w:rPr>
      </w:pPr>
      <w:r w:rsidRPr="001B3F72">
        <w:rPr>
          <w:rFonts w:ascii="Times New Roman" w:hAnsi="Times New Roman" w:cs="Times New Roman"/>
          <w:sz w:val="24"/>
          <w:szCs w:val="24"/>
        </w:rPr>
        <w:t xml:space="preserve">Soil Stabilization can be classified broadly by mechanical stabilization and chemical stabilization. Mechanical stabilisation aims to produce dense, well-graded material by mixing and compacting multiple soils and/or aggregates. Chemical stabilisation is the altering of soil </w:t>
      </w:r>
      <w:r w:rsidRPr="001B3F72">
        <w:rPr>
          <w:rFonts w:ascii="Times New Roman" w:hAnsi="Times New Roman" w:cs="Times New Roman"/>
          <w:sz w:val="24"/>
          <w:szCs w:val="24"/>
        </w:rPr>
        <w:lastRenderedPageBreak/>
        <w:t>properties by modifying its chemical composition with additives such as lime, cement, fly ash, etc., or by the addition of chemicals, resins, and enzymes.</w:t>
      </w:r>
      <w:r w:rsidR="004B18F6" w:rsidRPr="004B18F6">
        <w:t xml:space="preserve"> </w:t>
      </w:r>
      <w:r w:rsidR="004B18F6" w:rsidRPr="004B18F6">
        <w:rPr>
          <w:rFonts w:ascii="Times New Roman" w:hAnsi="Times New Roman" w:cs="Times New Roman"/>
          <w:sz w:val="24"/>
          <w:szCs w:val="24"/>
        </w:rPr>
        <w:t>Most frequently modified properties include water content, strength, plasticity, and density.</w:t>
      </w:r>
      <w:r w:rsidR="004B18F6">
        <w:rPr>
          <w:rFonts w:ascii="Times New Roman" w:hAnsi="Times New Roman" w:cs="Times New Roman"/>
          <w:sz w:val="24"/>
          <w:szCs w:val="24"/>
        </w:rPr>
        <w:t xml:space="preserve"> </w:t>
      </w:r>
      <w:r w:rsidR="00D07CAE">
        <w:rPr>
          <w:rFonts w:ascii="Times New Roman" w:hAnsi="Times New Roman" w:cs="Times New Roman"/>
          <w:sz w:val="24"/>
          <w:szCs w:val="24"/>
        </w:rPr>
        <w:t xml:space="preserve">(Patel 2019) </w:t>
      </w:r>
    </w:p>
    <w:p w14:paraId="50F635B7" w14:textId="4CE6B714" w:rsidR="00DB5E37" w:rsidRDefault="00DB5E37" w:rsidP="001B3F72">
      <w:pPr>
        <w:rPr>
          <w:rFonts w:ascii="Times New Roman" w:hAnsi="Times New Roman" w:cs="Times New Roman"/>
          <w:sz w:val="24"/>
          <w:szCs w:val="24"/>
        </w:rPr>
      </w:pPr>
      <w:r w:rsidRPr="00DB5E37">
        <w:rPr>
          <w:rFonts w:ascii="Times New Roman" w:hAnsi="Times New Roman" w:cs="Times New Roman"/>
          <w:sz w:val="24"/>
          <w:szCs w:val="24"/>
        </w:rPr>
        <w:t>Fly Ash is the coal combustion residue produced by thermal power plants fuelled by coal. Fly ash is a thermal by-product. Nearly half of the fly ash produced is not used, so its utilisation will reduce waste. Fly Ash can be utilised in numerous applications as a resource material. Fly ash is also known as fuel ash powder. It possesses less cementitious properties than lime and cement. There are two types, designated as C class and F class fly ash, respectively.</w:t>
      </w:r>
    </w:p>
    <w:p w14:paraId="09DB4621" w14:textId="5D0574C8" w:rsidR="00B33BE5" w:rsidRPr="00B33BE5" w:rsidRDefault="00B33BE5" w:rsidP="00B33BE5">
      <w:pPr>
        <w:rPr>
          <w:rFonts w:ascii="Times New Roman" w:hAnsi="Times New Roman" w:cs="Times New Roman"/>
          <w:sz w:val="24"/>
          <w:szCs w:val="24"/>
        </w:rPr>
      </w:pPr>
      <w:r w:rsidRPr="00B33BE5">
        <w:rPr>
          <w:rFonts w:ascii="Times New Roman" w:hAnsi="Times New Roman" w:cs="Times New Roman"/>
          <w:sz w:val="24"/>
          <w:szCs w:val="24"/>
        </w:rPr>
        <w:t xml:space="preserve">In November 2016, the British government announced plans to shut down all coal-fired power plants by 2025. Other European nations, including Germany and the Netherlands, have </w:t>
      </w:r>
      <w:r w:rsidR="00DB5E37" w:rsidRPr="00B33BE5">
        <w:rPr>
          <w:rFonts w:ascii="Times New Roman" w:hAnsi="Times New Roman" w:cs="Times New Roman"/>
          <w:sz w:val="24"/>
          <w:szCs w:val="24"/>
        </w:rPr>
        <w:t>announced,</w:t>
      </w:r>
      <w:r w:rsidRPr="00B33BE5">
        <w:rPr>
          <w:rFonts w:ascii="Times New Roman" w:hAnsi="Times New Roman" w:cs="Times New Roman"/>
          <w:sz w:val="24"/>
          <w:szCs w:val="24"/>
        </w:rPr>
        <w:t xml:space="preserve"> or are discussing similar measures. This will reduce the availability of FA in the United Kingdom and Europe.</w:t>
      </w:r>
    </w:p>
    <w:p w14:paraId="3C1E1B1B" w14:textId="77777777" w:rsidR="00B33BE5" w:rsidRPr="00B33BE5" w:rsidRDefault="00B33BE5" w:rsidP="00B33BE5">
      <w:pPr>
        <w:rPr>
          <w:rFonts w:ascii="Times New Roman" w:hAnsi="Times New Roman" w:cs="Times New Roman"/>
          <w:sz w:val="24"/>
          <w:szCs w:val="24"/>
        </w:rPr>
      </w:pPr>
      <w:r w:rsidRPr="00B33BE5">
        <w:rPr>
          <w:rFonts w:ascii="Times New Roman" w:hAnsi="Times New Roman" w:cs="Times New Roman"/>
          <w:sz w:val="24"/>
          <w:szCs w:val="24"/>
        </w:rPr>
        <w:t>As a result of low electricity prices and the introduction of more renewable energy sources with lower marginal costs, coal power in the United Kingdom also faces challenges. This is evident in the sharp decline in coal consumption in power plants from 2014 to 2016, as discussed previously. As more renewable resources are incorporated into the electricity grid, it is highly unlikely that this trend will reverse.</w:t>
      </w:r>
    </w:p>
    <w:p w14:paraId="6A02C0B5" w14:textId="726CC4CB" w:rsidR="00B33BE5" w:rsidRPr="00B33BE5" w:rsidRDefault="00B33BE5" w:rsidP="00B33BE5">
      <w:pPr>
        <w:rPr>
          <w:rFonts w:ascii="Times New Roman" w:hAnsi="Times New Roman" w:cs="Times New Roman"/>
          <w:sz w:val="24"/>
          <w:szCs w:val="24"/>
        </w:rPr>
      </w:pPr>
      <w:r w:rsidRPr="00B33BE5">
        <w:rPr>
          <w:rFonts w:ascii="Times New Roman" w:hAnsi="Times New Roman" w:cs="Times New Roman"/>
          <w:sz w:val="24"/>
          <w:szCs w:val="24"/>
        </w:rPr>
        <w:t xml:space="preserve">The combination of the unabated closure of coal-fired power plants and the more difficult circumstances of coal power plants on the electricity market will drastically reduce the availability of fresh FA </w:t>
      </w:r>
      <w:r w:rsidR="00DB5E37" w:rsidRPr="00B33BE5">
        <w:rPr>
          <w:rFonts w:ascii="Times New Roman" w:hAnsi="Times New Roman" w:cs="Times New Roman"/>
          <w:sz w:val="24"/>
          <w:szCs w:val="24"/>
        </w:rPr>
        <w:t>soon</w:t>
      </w:r>
      <w:r w:rsidRPr="00B33BE5">
        <w:rPr>
          <w:rFonts w:ascii="Times New Roman" w:hAnsi="Times New Roman" w:cs="Times New Roman"/>
          <w:sz w:val="24"/>
          <w:szCs w:val="24"/>
        </w:rPr>
        <w:t>, and if all coal power plants are shut down, the availability of fresh FA may cease entirely.</w:t>
      </w:r>
    </w:p>
    <w:p w14:paraId="5E3B01DD" w14:textId="169E0051" w:rsidR="004B18F6" w:rsidRDefault="004B18F6" w:rsidP="001B3F72">
      <w:pPr>
        <w:rPr>
          <w:rFonts w:ascii="Times New Roman" w:hAnsi="Times New Roman" w:cs="Times New Roman"/>
          <w:sz w:val="24"/>
          <w:szCs w:val="24"/>
        </w:rPr>
      </w:pPr>
      <w:r w:rsidRPr="004B18F6">
        <w:rPr>
          <w:rFonts w:ascii="Times New Roman" w:hAnsi="Times New Roman" w:cs="Times New Roman"/>
          <w:sz w:val="24"/>
          <w:szCs w:val="24"/>
        </w:rPr>
        <w:t xml:space="preserve">Extensive research has been conducted on the impact of fly ash on soil stability. </w:t>
      </w:r>
      <w:r>
        <w:rPr>
          <w:rFonts w:ascii="Times New Roman" w:hAnsi="Times New Roman" w:cs="Times New Roman"/>
          <w:sz w:val="24"/>
          <w:szCs w:val="24"/>
        </w:rPr>
        <w:t>Hence</w:t>
      </w:r>
      <w:r w:rsidRPr="004B18F6">
        <w:rPr>
          <w:rFonts w:ascii="Times New Roman" w:hAnsi="Times New Roman" w:cs="Times New Roman"/>
          <w:sz w:val="24"/>
          <w:szCs w:val="24"/>
        </w:rPr>
        <w:t xml:space="preserve">, this investigation </w:t>
      </w:r>
      <w:r>
        <w:rPr>
          <w:rFonts w:ascii="Times New Roman" w:hAnsi="Times New Roman" w:cs="Times New Roman"/>
          <w:sz w:val="24"/>
          <w:szCs w:val="24"/>
        </w:rPr>
        <w:t>will discuss</w:t>
      </w:r>
      <w:r w:rsidRPr="004B18F6">
        <w:rPr>
          <w:rFonts w:ascii="Times New Roman" w:hAnsi="Times New Roman" w:cs="Times New Roman"/>
          <w:sz w:val="24"/>
          <w:szCs w:val="24"/>
        </w:rPr>
        <w:t xml:space="preserve"> some of these studies, drawing a critical review to find out the effect of fly ash additive on soil characteristics.</w:t>
      </w:r>
    </w:p>
    <w:p w14:paraId="1AE09527" w14:textId="28119792" w:rsidR="00B845CA" w:rsidRPr="00DB5E37" w:rsidRDefault="00DB5E37" w:rsidP="00B845CA">
      <w:pPr>
        <w:rPr>
          <w:rFonts w:ascii="Times New Roman" w:hAnsi="Times New Roman" w:cs="Times New Roman"/>
          <w:sz w:val="24"/>
          <w:szCs w:val="24"/>
        </w:rPr>
      </w:pPr>
      <w:r w:rsidRPr="00DB5E37">
        <w:rPr>
          <w:rFonts w:ascii="Times New Roman" w:hAnsi="Times New Roman" w:cs="Times New Roman"/>
          <w:sz w:val="24"/>
          <w:szCs w:val="24"/>
        </w:rPr>
        <w:t>RESULTS</w:t>
      </w:r>
    </w:p>
    <w:p w14:paraId="182E2C35" w14:textId="71264399" w:rsidR="00E73698" w:rsidRPr="005A01ED" w:rsidRDefault="00E73698" w:rsidP="00B845CA">
      <w:pPr>
        <w:rPr>
          <w:rFonts w:ascii="Times New Roman" w:hAnsi="Times New Roman" w:cs="Times New Roman"/>
          <w:sz w:val="24"/>
          <w:szCs w:val="24"/>
        </w:rPr>
      </w:pPr>
      <w:r w:rsidRPr="005A01ED">
        <w:rPr>
          <w:rFonts w:ascii="Times New Roman" w:hAnsi="Times New Roman" w:cs="Times New Roman"/>
          <w:sz w:val="24"/>
          <w:szCs w:val="24"/>
        </w:rPr>
        <w:t xml:space="preserve">To find answers to my research questions I plan to speak to lecturers to discuss the topic in more detail </w:t>
      </w:r>
      <w:proofErr w:type="gramStart"/>
      <w:r w:rsidRPr="005A01ED">
        <w:rPr>
          <w:rFonts w:ascii="Times New Roman" w:hAnsi="Times New Roman" w:cs="Times New Roman"/>
          <w:sz w:val="24"/>
          <w:szCs w:val="24"/>
        </w:rPr>
        <w:t>and also</w:t>
      </w:r>
      <w:proofErr w:type="gramEnd"/>
      <w:r w:rsidRPr="005A01ED">
        <w:rPr>
          <w:rFonts w:ascii="Times New Roman" w:hAnsi="Times New Roman" w:cs="Times New Roman"/>
          <w:sz w:val="24"/>
          <w:szCs w:val="24"/>
        </w:rPr>
        <w:t xml:space="preserve"> carry out tests such as: </w:t>
      </w:r>
    </w:p>
    <w:p w14:paraId="33C42B53" w14:textId="6728C8CC" w:rsidR="00E73698" w:rsidRPr="00E73698" w:rsidRDefault="00E73698" w:rsidP="00B845CA">
      <w:pPr>
        <w:rPr>
          <w:rFonts w:ascii="Times New Roman" w:hAnsi="Times New Roman" w:cs="Times New Roman"/>
          <w:color w:val="000000" w:themeColor="text1"/>
          <w:sz w:val="24"/>
          <w:szCs w:val="24"/>
        </w:rPr>
      </w:pPr>
      <w:r w:rsidRPr="00E73698">
        <w:rPr>
          <w:rFonts w:ascii="Times New Roman" w:hAnsi="Times New Roman" w:cs="Times New Roman"/>
          <w:color w:val="000000" w:themeColor="text1"/>
          <w:sz w:val="24"/>
          <w:szCs w:val="24"/>
        </w:rPr>
        <w:t>Unconfined Compressive Strength test (UCS) to measure maximum amount of compressive load a material can bear before fracturing.</w:t>
      </w:r>
    </w:p>
    <w:p w14:paraId="2735ED27" w14:textId="3DE07A4D" w:rsidR="00DB5E37" w:rsidRDefault="00DB5E37" w:rsidP="00B845CA">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Shrink- swell tests to examine the volume change that occurs </w:t>
      </w:r>
      <w:r w:rsidR="005A01ED">
        <w:rPr>
          <w:rFonts w:ascii="Times New Roman" w:hAnsi="Times New Roman" w:cs="Times New Roman"/>
          <w:color w:val="000000" w:themeColor="text1"/>
          <w:sz w:val="24"/>
          <w:szCs w:val="24"/>
        </w:rPr>
        <w:t>because of</w:t>
      </w:r>
      <w:r>
        <w:rPr>
          <w:rFonts w:ascii="Times New Roman" w:hAnsi="Times New Roman" w:cs="Times New Roman"/>
          <w:color w:val="000000" w:themeColor="text1"/>
          <w:sz w:val="24"/>
          <w:szCs w:val="24"/>
        </w:rPr>
        <w:t xml:space="preserve"> changes in the moisture content of clay rich soils. </w:t>
      </w:r>
    </w:p>
    <w:p w14:paraId="7C8E0B1B" w14:textId="166B3532" w:rsidR="00DB5E37" w:rsidRDefault="00DB5E37" w:rsidP="00B845CA">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Permeability tests to determine </w:t>
      </w:r>
      <w:r w:rsidR="005A01ED">
        <w:rPr>
          <w:rFonts w:ascii="Times New Roman" w:hAnsi="Times New Roman" w:cs="Times New Roman"/>
          <w:color w:val="000000" w:themeColor="text1"/>
          <w:sz w:val="24"/>
          <w:szCs w:val="24"/>
        </w:rPr>
        <w:t xml:space="preserve">the impact of water passing to the soil strength. </w:t>
      </w:r>
    </w:p>
    <w:p w14:paraId="2060A242" w14:textId="59449098" w:rsidR="00DB5E37" w:rsidRDefault="00DB5E37" w:rsidP="00B845CA">
      <w:pPr>
        <w:rPr>
          <w:rFonts w:ascii="Times New Roman" w:hAnsi="Times New Roman" w:cs="Times New Roman"/>
          <w:color w:val="000000" w:themeColor="text1"/>
          <w:sz w:val="24"/>
          <w:szCs w:val="24"/>
        </w:rPr>
      </w:pPr>
    </w:p>
    <w:p w14:paraId="366C06B7" w14:textId="694A6FBF" w:rsidR="00DB5E37" w:rsidRDefault="00DB5E37" w:rsidP="00B845CA">
      <w:pPr>
        <w:rPr>
          <w:rFonts w:ascii="Times New Roman" w:hAnsi="Times New Roman" w:cs="Times New Roman"/>
          <w:color w:val="000000" w:themeColor="text1"/>
          <w:sz w:val="24"/>
          <w:szCs w:val="24"/>
        </w:rPr>
      </w:pPr>
    </w:p>
    <w:p w14:paraId="67ADE759" w14:textId="15912FEE" w:rsidR="00DB5E37" w:rsidRDefault="00DB5E37" w:rsidP="00B845CA">
      <w:pPr>
        <w:rPr>
          <w:rFonts w:ascii="Times New Roman" w:hAnsi="Times New Roman" w:cs="Times New Roman"/>
          <w:color w:val="000000" w:themeColor="text1"/>
          <w:sz w:val="24"/>
          <w:szCs w:val="24"/>
        </w:rPr>
      </w:pPr>
    </w:p>
    <w:p w14:paraId="7DE874D4" w14:textId="59D6F222" w:rsidR="00DB5E37" w:rsidRDefault="00DB5E37" w:rsidP="00B845CA">
      <w:pPr>
        <w:rPr>
          <w:rFonts w:ascii="Times New Roman" w:hAnsi="Times New Roman" w:cs="Times New Roman"/>
          <w:color w:val="000000" w:themeColor="text1"/>
          <w:sz w:val="24"/>
          <w:szCs w:val="24"/>
        </w:rPr>
      </w:pPr>
    </w:p>
    <w:p w14:paraId="2613EBC7" w14:textId="77777777" w:rsidR="00DB5E37" w:rsidRDefault="00DB5E37" w:rsidP="00B845CA">
      <w:pPr>
        <w:rPr>
          <w:rFonts w:ascii="Times New Roman" w:hAnsi="Times New Roman" w:cs="Times New Roman"/>
          <w:color w:val="000000" w:themeColor="text1"/>
          <w:sz w:val="24"/>
          <w:szCs w:val="24"/>
        </w:rPr>
      </w:pPr>
    </w:p>
    <w:p w14:paraId="1951C27F" w14:textId="2DA8227B" w:rsidR="00B0300D" w:rsidRDefault="00B0300D" w:rsidP="00B0300D">
      <w:pPr>
        <w:rPr>
          <w:rFonts w:ascii="Times New Roman" w:hAnsi="Times New Roman" w:cs="Times New Roman"/>
          <w:sz w:val="24"/>
          <w:szCs w:val="24"/>
        </w:rPr>
      </w:pPr>
    </w:p>
    <w:p w14:paraId="3516AE62" w14:textId="4D1551E3" w:rsidR="00B0300D" w:rsidRPr="00DB5E37" w:rsidRDefault="00DB5E37" w:rsidP="00B0300D">
      <w:pPr>
        <w:rPr>
          <w:rFonts w:ascii="Times New Roman" w:hAnsi="Times New Roman" w:cs="Times New Roman"/>
          <w:sz w:val="24"/>
          <w:szCs w:val="24"/>
        </w:rPr>
      </w:pPr>
      <w:r w:rsidRPr="00DB5E37">
        <w:rPr>
          <w:rFonts w:ascii="Times New Roman" w:hAnsi="Times New Roman" w:cs="Times New Roman"/>
          <w:sz w:val="24"/>
          <w:szCs w:val="24"/>
        </w:rPr>
        <w:lastRenderedPageBreak/>
        <w:t xml:space="preserve">RESEARCH METHODOLOGIES </w:t>
      </w:r>
    </w:p>
    <w:p w14:paraId="6F42A4E4" w14:textId="17711FCC" w:rsidR="00DE322F" w:rsidRDefault="000C4FE5" w:rsidP="00B0300D">
      <w:pPr>
        <w:rPr>
          <w:rFonts w:ascii="Times New Roman" w:hAnsi="Times New Roman" w:cs="Times New Roman"/>
          <w:sz w:val="24"/>
          <w:szCs w:val="24"/>
        </w:rPr>
      </w:pPr>
      <w:r w:rsidRPr="00277222">
        <w:rPr>
          <w:rFonts w:ascii="Times New Roman" w:hAnsi="Times New Roman" w:cs="Times New Roman"/>
          <w:sz w:val="24"/>
          <w:szCs w:val="24"/>
        </w:rPr>
        <w:t>Extensive research has been conducted on the impact of fly ash on soil stability</w:t>
      </w:r>
      <w:r w:rsidRPr="00277222">
        <w:rPr>
          <w:rFonts w:ascii="Times New Roman" w:hAnsi="Times New Roman" w:cs="Times New Roman"/>
          <w:color w:val="FF0000"/>
          <w:sz w:val="24"/>
          <w:szCs w:val="24"/>
        </w:rPr>
        <w:t xml:space="preserve">. </w:t>
      </w:r>
      <w:r w:rsidRPr="000C4FE5">
        <w:rPr>
          <w:rFonts w:ascii="Times New Roman" w:hAnsi="Times New Roman" w:cs="Times New Roman"/>
          <w:sz w:val="24"/>
          <w:szCs w:val="24"/>
        </w:rPr>
        <w:t xml:space="preserve">Through a series of experimental tests, it was determined that fly ash improved soil stability, particularly in terms of </w:t>
      </w:r>
      <w:r w:rsidR="00B33BE5">
        <w:rPr>
          <w:rFonts w:ascii="Times New Roman" w:hAnsi="Times New Roman" w:cs="Times New Roman"/>
          <w:sz w:val="24"/>
          <w:szCs w:val="24"/>
        </w:rPr>
        <w:t>load bearing capacity</w:t>
      </w:r>
      <w:r w:rsidRPr="00277222">
        <w:rPr>
          <w:rFonts w:ascii="Times New Roman" w:hAnsi="Times New Roman" w:cs="Times New Roman"/>
          <w:sz w:val="24"/>
          <w:szCs w:val="24"/>
        </w:rPr>
        <w:t xml:space="preserve"> </w:t>
      </w:r>
      <w:r w:rsidRPr="000C4FE5">
        <w:rPr>
          <w:rFonts w:ascii="Times New Roman" w:hAnsi="Times New Roman" w:cs="Times New Roman"/>
          <w:sz w:val="24"/>
          <w:szCs w:val="24"/>
        </w:rPr>
        <w:t xml:space="preserve">values, soil permeability, and the potential for volumetric soil changes. In addition to the treated period, the volumetric dilation of the ground </w:t>
      </w:r>
      <w:r w:rsidR="00277222">
        <w:rPr>
          <w:rFonts w:ascii="Times New Roman" w:hAnsi="Times New Roman" w:cs="Times New Roman"/>
          <w:sz w:val="24"/>
          <w:szCs w:val="24"/>
        </w:rPr>
        <w:t>was</w:t>
      </w:r>
      <w:r w:rsidRPr="000C4FE5">
        <w:rPr>
          <w:rFonts w:ascii="Times New Roman" w:hAnsi="Times New Roman" w:cs="Times New Roman"/>
          <w:sz w:val="24"/>
          <w:szCs w:val="24"/>
        </w:rPr>
        <w:t xml:space="preserve"> also decreased. Given that the additives are not biodegradable, the hardened soil's behavioural adjustment </w:t>
      </w:r>
      <w:r w:rsidR="00277222">
        <w:rPr>
          <w:rFonts w:ascii="Times New Roman" w:hAnsi="Times New Roman" w:cs="Times New Roman"/>
          <w:sz w:val="24"/>
          <w:szCs w:val="24"/>
        </w:rPr>
        <w:t>did</w:t>
      </w:r>
      <w:r w:rsidRPr="000C4FE5">
        <w:rPr>
          <w:rFonts w:ascii="Times New Roman" w:hAnsi="Times New Roman" w:cs="Times New Roman"/>
          <w:sz w:val="24"/>
          <w:szCs w:val="24"/>
        </w:rPr>
        <w:t xml:space="preserve"> not disappear.</w:t>
      </w:r>
      <w:r>
        <w:rPr>
          <w:rFonts w:ascii="Times New Roman" w:hAnsi="Times New Roman" w:cs="Times New Roman"/>
          <w:sz w:val="24"/>
          <w:szCs w:val="24"/>
        </w:rPr>
        <w:t xml:space="preserve"> </w:t>
      </w:r>
    </w:p>
    <w:p w14:paraId="09D12AE7" w14:textId="09E8B814" w:rsidR="00B845CA" w:rsidRPr="00B33BE5" w:rsidRDefault="00EA78D9" w:rsidP="00B845CA">
      <w:pPr>
        <w:rPr>
          <w:rFonts w:ascii="Times New Roman" w:hAnsi="Times New Roman" w:cs="Times New Roman"/>
          <w:sz w:val="24"/>
          <w:szCs w:val="24"/>
        </w:rPr>
      </w:pPr>
      <w:r w:rsidRPr="00EA78D9">
        <w:rPr>
          <w:rFonts w:ascii="Times New Roman" w:hAnsi="Times New Roman" w:cs="Times New Roman"/>
          <w:sz w:val="24"/>
          <w:szCs w:val="24"/>
        </w:rPr>
        <w:t>Prabakar (2004) conducted an experiment to improve soil stability by combining three types of soil with FA. With an increase in fly ash content, the shear strength of soil mixed</w:t>
      </w:r>
      <w:r w:rsidR="00277222">
        <w:rPr>
          <w:rFonts w:ascii="Times New Roman" w:hAnsi="Times New Roman" w:cs="Times New Roman"/>
          <w:sz w:val="24"/>
          <w:szCs w:val="24"/>
        </w:rPr>
        <w:t xml:space="preserve">, </w:t>
      </w:r>
      <w:r w:rsidRPr="00EA78D9">
        <w:rPr>
          <w:rFonts w:ascii="Times New Roman" w:hAnsi="Times New Roman" w:cs="Times New Roman"/>
          <w:sz w:val="24"/>
          <w:szCs w:val="24"/>
        </w:rPr>
        <w:t>enhanced the cohesiveness and internal friction angle.</w:t>
      </w:r>
    </w:p>
    <w:p w14:paraId="6B594F9D" w14:textId="12273FB5" w:rsidR="00F62D12" w:rsidRDefault="00F62D12" w:rsidP="00B845CA">
      <w:pPr>
        <w:rPr>
          <w:rFonts w:ascii="Times New Roman" w:hAnsi="Times New Roman" w:cs="Times New Roman"/>
          <w:sz w:val="24"/>
          <w:szCs w:val="24"/>
        </w:rPr>
      </w:pPr>
      <w:r w:rsidRPr="00F62D12">
        <w:rPr>
          <w:rFonts w:ascii="Times New Roman" w:hAnsi="Times New Roman" w:cs="Times New Roman"/>
          <w:sz w:val="24"/>
          <w:szCs w:val="24"/>
        </w:rPr>
        <w:t xml:space="preserve">Majumder and </w:t>
      </w:r>
      <w:proofErr w:type="spellStart"/>
      <w:r w:rsidRPr="00F62D12">
        <w:rPr>
          <w:rFonts w:ascii="Times New Roman" w:hAnsi="Times New Roman" w:cs="Times New Roman"/>
          <w:sz w:val="24"/>
          <w:szCs w:val="24"/>
        </w:rPr>
        <w:t>Saha</w:t>
      </w:r>
      <w:proofErr w:type="spellEnd"/>
      <w:r w:rsidRPr="00F62D12">
        <w:rPr>
          <w:rFonts w:ascii="Times New Roman" w:hAnsi="Times New Roman" w:cs="Times New Roman"/>
          <w:sz w:val="24"/>
          <w:szCs w:val="24"/>
        </w:rPr>
        <w:t xml:space="preserve"> (2016) looked at how fly ash affects the properties of soil. They found that adding FA changes the inter-particle void ratio, which makes the soil more permeable. This may be because of the microscopic properties of the soil mixes</w:t>
      </w:r>
      <w:r w:rsidRPr="00B33BE5">
        <w:rPr>
          <w:rFonts w:ascii="Times New Roman" w:hAnsi="Times New Roman" w:cs="Times New Roman"/>
          <w:color w:val="FF0000"/>
          <w:sz w:val="24"/>
          <w:szCs w:val="24"/>
        </w:rPr>
        <w:t xml:space="preserve"> </w:t>
      </w:r>
      <w:r w:rsidRPr="00F62D12">
        <w:rPr>
          <w:rFonts w:ascii="Times New Roman" w:hAnsi="Times New Roman" w:cs="Times New Roman"/>
          <w:sz w:val="24"/>
          <w:szCs w:val="24"/>
        </w:rPr>
        <w:t>(2015) said that the amount of FA added is only one of many things that affect the soil's properties. It was said that when FA was used to treat the soil, the most important geotechnical properties, like permeability, got better. The time it took for the soil to get stronger was also important. Based on the test results of Islam et al. (2021), when lime and fly ash are added to clay, the coefficient of permeability goes down more than it does with sand. Over the course of 14 days, lime and fly ash can reduce the permeability of clayey soil by up to 58–92% and 68–95%, respectively. For sandy soil tested in the same way with lime and fly ash, the reductions are 30–84% and 55–95%, respectively.</w:t>
      </w:r>
    </w:p>
    <w:p w14:paraId="76EC44E2" w14:textId="611B7A40" w:rsidR="00E73698" w:rsidRDefault="00E73698" w:rsidP="00B845CA">
      <w:pPr>
        <w:rPr>
          <w:rFonts w:ascii="Times New Roman" w:hAnsi="Times New Roman" w:cs="Times New Roman"/>
          <w:sz w:val="24"/>
          <w:szCs w:val="24"/>
        </w:rPr>
      </w:pPr>
    </w:p>
    <w:p w14:paraId="762DD5AB" w14:textId="576AFAF4" w:rsidR="00E73698" w:rsidRDefault="00E73698" w:rsidP="00B845CA">
      <w:pPr>
        <w:rPr>
          <w:rFonts w:ascii="Times New Roman" w:hAnsi="Times New Roman" w:cs="Times New Roman"/>
          <w:sz w:val="24"/>
          <w:szCs w:val="24"/>
        </w:rPr>
      </w:pPr>
    </w:p>
    <w:p w14:paraId="3E2A49F8" w14:textId="77647513" w:rsidR="00E73698" w:rsidRDefault="00E73698" w:rsidP="00B845CA">
      <w:pPr>
        <w:rPr>
          <w:rFonts w:ascii="Times New Roman" w:hAnsi="Times New Roman" w:cs="Times New Roman"/>
          <w:sz w:val="24"/>
          <w:szCs w:val="24"/>
        </w:rPr>
      </w:pPr>
    </w:p>
    <w:p w14:paraId="63EC4CC4" w14:textId="7B49E692" w:rsidR="00E73698" w:rsidRDefault="00E73698" w:rsidP="00B845CA">
      <w:pPr>
        <w:rPr>
          <w:rFonts w:ascii="Times New Roman" w:hAnsi="Times New Roman" w:cs="Times New Roman"/>
          <w:sz w:val="24"/>
          <w:szCs w:val="24"/>
        </w:rPr>
      </w:pPr>
    </w:p>
    <w:p w14:paraId="5D1F7A67" w14:textId="1BA7BBEE" w:rsidR="00E73698" w:rsidRDefault="00E73698" w:rsidP="00B845CA">
      <w:pPr>
        <w:rPr>
          <w:rFonts w:ascii="Times New Roman" w:hAnsi="Times New Roman" w:cs="Times New Roman"/>
          <w:sz w:val="24"/>
          <w:szCs w:val="24"/>
        </w:rPr>
      </w:pPr>
    </w:p>
    <w:p w14:paraId="0CE14C44" w14:textId="3A378606" w:rsidR="00E73698" w:rsidRDefault="00E73698" w:rsidP="00B845CA">
      <w:pPr>
        <w:rPr>
          <w:rFonts w:ascii="Times New Roman" w:hAnsi="Times New Roman" w:cs="Times New Roman"/>
          <w:sz w:val="24"/>
          <w:szCs w:val="24"/>
        </w:rPr>
      </w:pPr>
    </w:p>
    <w:p w14:paraId="7F1D6C4B" w14:textId="26D06A77" w:rsidR="00E73698" w:rsidRDefault="00E73698" w:rsidP="00B845CA">
      <w:pPr>
        <w:rPr>
          <w:rFonts w:ascii="Times New Roman" w:hAnsi="Times New Roman" w:cs="Times New Roman"/>
          <w:sz w:val="24"/>
          <w:szCs w:val="24"/>
        </w:rPr>
      </w:pPr>
    </w:p>
    <w:p w14:paraId="24911C64" w14:textId="6DFAF4E7" w:rsidR="00E73698" w:rsidRDefault="00E73698" w:rsidP="00B845CA">
      <w:pPr>
        <w:rPr>
          <w:rFonts w:ascii="Times New Roman" w:hAnsi="Times New Roman" w:cs="Times New Roman"/>
          <w:sz w:val="24"/>
          <w:szCs w:val="24"/>
        </w:rPr>
      </w:pPr>
    </w:p>
    <w:p w14:paraId="4F92342F" w14:textId="36E8C910" w:rsidR="00E73698" w:rsidRDefault="00E73698" w:rsidP="00B845CA">
      <w:pPr>
        <w:rPr>
          <w:rFonts w:ascii="Times New Roman" w:hAnsi="Times New Roman" w:cs="Times New Roman"/>
          <w:sz w:val="24"/>
          <w:szCs w:val="24"/>
        </w:rPr>
      </w:pPr>
    </w:p>
    <w:p w14:paraId="1B764A6C" w14:textId="2411E262" w:rsidR="00E73698" w:rsidRDefault="00E73698" w:rsidP="00B845CA">
      <w:pPr>
        <w:rPr>
          <w:rFonts w:ascii="Times New Roman" w:hAnsi="Times New Roman" w:cs="Times New Roman"/>
          <w:sz w:val="24"/>
          <w:szCs w:val="24"/>
        </w:rPr>
      </w:pPr>
    </w:p>
    <w:p w14:paraId="5D269893" w14:textId="2CB82A7A" w:rsidR="00E73698" w:rsidRDefault="00E73698" w:rsidP="00B845CA">
      <w:pPr>
        <w:rPr>
          <w:rFonts w:ascii="Times New Roman" w:hAnsi="Times New Roman" w:cs="Times New Roman"/>
          <w:sz w:val="24"/>
          <w:szCs w:val="24"/>
        </w:rPr>
      </w:pPr>
    </w:p>
    <w:p w14:paraId="30425374" w14:textId="7B884767" w:rsidR="00E73698" w:rsidRDefault="00E73698" w:rsidP="00B845CA">
      <w:pPr>
        <w:rPr>
          <w:rFonts w:ascii="Times New Roman" w:hAnsi="Times New Roman" w:cs="Times New Roman"/>
          <w:sz w:val="24"/>
          <w:szCs w:val="24"/>
        </w:rPr>
      </w:pPr>
    </w:p>
    <w:p w14:paraId="36283873" w14:textId="400A5B56" w:rsidR="00E73698" w:rsidRDefault="00E73698" w:rsidP="00B845CA">
      <w:pPr>
        <w:rPr>
          <w:rFonts w:ascii="Times New Roman" w:hAnsi="Times New Roman" w:cs="Times New Roman"/>
          <w:sz w:val="24"/>
          <w:szCs w:val="24"/>
        </w:rPr>
      </w:pPr>
    </w:p>
    <w:p w14:paraId="685EB7A0" w14:textId="14B7569C" w:rsidR="00E73698" w:rsidRDefault="00E73698" w:rsidP="00B845CA">
      <w:pPr>
        <w:rPr>
          <w:rFonts w:ascii="Times New Roman" w:hAnsi="Times New Roman" w:cs="Times New Roman"/>
          <w:sz w:val="24"/>
          <w:szCs w:val="24"/>
        </w:rPr>
      </w:pPr>
    </w:p>
    <w:p w14:paraId="6D6FB31B" w14:textId="7136F6FC" w:rsidR="00E73698" w:rsidRDefault="00E73698" w:rsidP="00B845CA">
      <w:pPr>
        <w:rPr>
          <w:rFonts w:ascii="Times New Roman" w:hAnsi="Times New Roman" w:cs="Times New Roman"/>
          <w:sz w:val="24"/>
          <w:szCs w:val="24"/>
        </w:rPr>
      </w:pPr>
    </w:p>
    <w:p w14:paraId="64AE1C34" w14:textId="6944F996" w:rsidR="00E73698" w:rsidRDefault="00E73698" w:rsidP="00B845CA">
      <w:pPr>
        <w:rPr>
          <w:rFonts w:ascii="Times New Roman" w:hAnsi="Times New Roman" w:cs="Times New Roman"/>
          <w:sz w:val="24"/>
          <w:szCs w:val="24"/>
        </w:rPr>
      </w:pPr>
      <w:r>
        <w:rPr>
          <w:rFonts w:ascii="Times New Roman" w:hAnsi="Times New Roman" w:cs="Times New Roman"/>
          <w:sz w:val="24"/>
          <w:szCs w:val="24"/>
        </w:rPr>
        <w:lastRenderedPageBreak/>
        <w:t xml:space="preserve">REFERENCE </w:t>
      </w:r>
    </w:p>
    <w:p w14:paraId="368BEA4C" w14:textId="77777777" w:rsidR="00D80C61" w:rsidRDefault="00D80C61" w:rsidP="00203D94">
      <w:pPr>
        <w:rPr>
          <w:rFonts w:ascii="Times New Roman" w:hAnsi="Times New Roman" w:cs="Times New Roman"/>
          <w:sz w:val="24"/>
          <w:szCs w:val="24"/>
        </w:rPr>
      </w:pPr>
      <w:r w:rsidRPr="006530A2">
        <w:rPr>
          <w:rFonts w:ascii="Times New Roman" w:hAnsi="Times New Roman" w:cs="Times New Roman"/>
          <w:sz w:val="24"/>
          <w:szCs w:val="24"/>
        </w:rPr>
        <w:t xml:space="preserve">J. Prabakar, N. </w:t>
      </w:r>
      <w:proofErr w:type="spellStart"/>
      <w:r w:rsidRPr="006530A2">
        <w:rPr>
          <w:rFonts w:ascii="Times New Roman" w:hAnsi="Times New Roman" w:cs="Times New Roman"/>
          <w:sz w:val="24"/>
          <w:szCs w:val="24"/>
        </w:rPr>
        <w:t>Dendorkar</w:t>
      </w:r>
      <w:proofErr w:type="spellEnd"/>
      <w:r w:rsidRPr="006530A2">
        <w:rPr>
          <w:rFonts w:ascii="Times New Roman" w:hAnsi="Times New Roman" w:cs="Times New Roman"/>
          <w:sz w:val="24"/>
          <w:szCs w:val="24"/>
        </w:rPr>
        <w:t xml:space="preserve">, R.K. </w:t>
      </w:r>
      <w:proofErr w:type="spellStart"/>
      <w:r w:rsidRPr="006530A2">
        <w:rPr>
          <w:rFonts w:ascii="Times New Roman" w:hAnsi="Times New Roman" w:cs="Times New Roman"/>
          <w:sz w:val="24"/>
          <w:szCs w:val="24"/>
        </w:rPr>
        <w:t>Morchhale</w:t>
      </w:r>
      <w:proofErr w:type="spellEnd"/>
      <w:r>
        <w:rPr>
          <w:rFonts w:ascii="Times New Roman" w:hAnsi="Times New Roman" w:cs="Times New Roman"/>
          <w:sz w:val="24"/>
          <w:szCs w:val="24"/>
        </w:rPr>
        <w:t>, ‘</w:t>
      </w:r>
      <w:r w:rsidRPr="00203D94">
        <w:rPr>
          <w:rFonts w:ascii="Times New Roman" w:hAnsi="Times New Roman" w:cs="Times New Roman"/>
          <w:sz w:val="24"/>
          <w:szCs w:val="24"/>
        </w:rPr>
        <w:t xml:space="preserve">Influence of fly ash on strength </w:t>
      </w:r>
      <w:proofErr w:type="spellStart"/>
      <w:r w:rsidRPr="00203D94">
        <w:rPr>
          <w:rFonts w:ascii="Times New Roman" w:hAnsi="Times New Roman" w:cs="Times New Roman"/>
          <w:sz w:val="24"/>
          <w:szCs w:val="24"/>
        </w:rPr>
        <w:t>behavior</w:t>
      </w:r>
      <w:proofErr w:type="spellEnd"/>
      <w:r w:rsidRPr="00203D94">
        <w:rPr>
          <w:rFonts w:ascii="Times New Roman" w:hAnsi="Times New Roman" w:cs="Times New Roman"/>
          <w:sz w:val="24"/>
          <w:szCs w:val="24"/>
        </w:rPr>
        <w:t xml:space="preserve"> of typical soils</w:t>
      </w:r>
      <w:r>
        <w:rPr>
          <w:rFonts w:ascii="Times New Roman" w:hAnsi="Times New Roman" w:cs="Times New Roman"/>
          <w:sz w:val="24"/>
          <w:szCs w:val="24"/>
        </w:rPr>
        <w:t xml:space="preserve">’ </w:t>
      </w:r>
      <w:r w:rsidRPr="006530A2">
        <w:rPr>
          <w:rFonts w:ascii="Times New Roman" w:hAnsi="Times New Roman" w:cs="Times New Roman"/>
          <w:i/>
          <w:iCs/>
          <w:sz w:val="24"/>
          <w:szCs w:val="24"/>
        </w:rPr>
        <w:t>Constr. Build. Mater.,</w:t>
      </w:r>
      <w:r w:rsidRPr="00203D94">
        <w:rPr>
          <w:rFonts w:ascii="Times New Roman" w:hAnsi="Times New Roman" w:cs="Times New Roman"/>
          <w:sz w:val="24"/>
          <w:szCs w:val="24"/>
        </w:rPr>
        <w:t xml:space="preserve"> 18 (2004), pp. 263-267, 10.1016/j.conbuildmat.2003.11.003</w:t>
      </w:r>
    </w:p>
    <w:p w14:paraId="30A83183" w14:textId="77777777" w:rsidR="00D80C61" w:rsidRDefault="00D80C61" w:rsidP="006530A2">
      <w:pPr>
        <w:rPr>
          <w:rFonts w:ascii="Times New Roman" w:hAnsi="Times New Roman" w:cs="Times New Roman"/>
          <w:sz w:val="24"/>
          <w:szCs w:val="24"/>
        </w:rPr>
      </w:pPr>
      <w:r w:rsidRPr="006530A2">
        <w:rPr>
          <w:rFonts w:ascii="Times New Roman" w:hAnsi="Times New Roman" w:cs="Times New Roman"/>
          <w:sz w:val="24"/>
          <w:szCs w:val="24"/>
        </w:rPr>
        <w:t>M.S. Islam, T. Islam, N. Khatun</w:t>
      </w:r>
      <w:r>
        <w:rPr>
          <w:rFonts w:ascii="Times New Roman" w:hAnsi="Times New Roman" w:cs="Times New Roman"/>
          <w:sz w:val="24"/>
          <w:szCs w:val="24"/>
        </w:rPr>
        <w:t xml:space="preserve"> ‘</w:t>
      </w:r>
      <w:r w:rsidRPr="006530A2">
        <w:rPr>
          <w:rFonts w:ascii="Times New Roman" w:hAnsi="Times New Roman" w:cs="Times New Roman"/>
          <w:sz w:val="24"/>
          <w:szCs w:val="24"/>
        </w:rPr>
        <w:t>Permeability Alteration of Low Plastic Clay and Poorly Graded Sand Using Lime and Fly Ash</w:t>
      </w:r>
      <w:r>
        <w:rPr>
          <w:rFonts w:ascii="Times New Roman" w:hAnsi="Times New Roman" w:cs="Times New Roman"/>
          <w:sz w:val="24"/>
          <w:szCs w:val="24"/>
        </w:rPr>
        <w:t xml:space="preserve">’ </w:t>
      </w:r>
      <w:r w:rsidRPr="006530A2">
        <w:rPr>
          <w:rFonts w:ascii="Times New Roman" w:hAnsi="Times New Roman" w:cs="Times New Roman"/>
          <w:i/>
          <w:iCs/>
          <w:sz w:val="24"/>
          <w:szCs w:val="24"/>
        </w:rPr>
        <w:t>Indian Geotech. J.,</w:t>
      </w:r>
      <w:r w:rsidRPr="006530A2">
        <w:rPr>
          <w:rFonts w:ascii="Times New Roman" w:hAnsi="Times New Roman" w:cs="Times New Roman"/>
          <w:sz w:val="24"/>
          <w:szCs w:val="24"/>
        </w:rPr>
        <w:t xml:space="preserve"> 51 (5) (2021), pp. 967-978, 10.1007/s40098-020-00493-5</w:t>
      </w:r>
    </w:p>
    <w:p w14:paraId="3F804881" w14:textId="77777777" w:rsidR="00D80C61" w:rsidRDefault="00D80C61" w:rsidP="00203D94">
      <w:pPr>
        <w:rPr>
          <w:rFonts w:ascii="Times New Roman" w:hAnsi="Times New Roman" w:cs="Times New Roman"/>
          <w:sz w:val="24"/>
          <w:szCs w:val="24"/>
        </w:rPr>
      </w:pPr>
      <w:r w:rsidRPr="006530A2">
        <w:rPr>
          <w:rFonts w:ascii="Times New Roman" w:hAnsi="Times New Roman" w:cs="Times New Roman"/>
          <w:sz w:val="24"/>
          <w:szCs w:val="24"/>
        </w:rPr>
        <w:t xml:space="preserve">Majumder, M., </w:t>
      </w:r>
      <w:proofErr w:type="spellStart"/>
      <w:r w:rsidRPr="006530A2">
        <w:rPr>
          <w:rFonts w:ascii="Times New Roman" w:hAnsi="Times New Roman" w:cs="Times New Roman"/>
          <w:sz w:val="24"/>
          <w:szCs w:val="24"/>
        </w:rPr>
        <w:t>Saha</w:t>
      </w:r>
      <w:proofErr w:type="spellEnd"/>
      <w:r w:rsidRPr="006530A2">
        <w:rPr>
          <w:rFonts w:ascii="Times New Roman" w:hAnsi="Times New Roman" w:cs="Times New Roman"/>
          <w:sz w:val="24"/>
          <w:szCs w:val="24"/>
        </w:rPr>
        <w:t>, A.K., 2016. Artificial Neural Network 12, 13–16. doi:10.1007/978-981-287-308-8_4.</w:t>
      </w:r>
    </w:p>
    <w:p w14:paraId="376A5581" w14:textId="77777777" w:rsidR="00D80C61" w:rsidRDefault="00D80C61" w:rsidP="006530A2">
      <w:pPr>
        <w:rPr>
          <w:rFonts w:ascii="Times New Roman" w:hAnsi="Times New Roman" w:cs="Times New Roman"/>
          <w:sz w:val="24"/>
          <w:szCs w:val="24"/>
        </w:rPr>
      </w:pPr>
      <w:r w:rsidRPr="00D07CAE">
        <w:rPr>
          <w:rFonts w:ascii="Times New Roman" w:hAnsi="Times New Roman" w:cs="Times New Roman"/>
          <w:sz w:val="24"/>
          <w:szCs w:val="24"/>
        </w:rPr>
        <w:t>Patel, A</w:t>
      </w:r>
      <w:r>
        <w:rPr>
          <w:rFonts w:ascii="Times New Roman" w:hAnsi="Times New Roman" w:cs="Times New Roman"/>
          <w:sz w:val="24"/>
          <w:szCs w:val="24"/>
        </w:rPr>
        <w:t>njan</w:t>
      </w:r>
      <w:r w:rsidRPr="00D07CAE">
        <w:rPr>
          <w:rFonts w:ascii="Times New Roman" w:hAnsi="Times New Roman" w:cs="Times New Roman"/>
          <w:sz w:val="24"/>
          <w:szCs w:val="24"/>
        </w:rPr>
        <w:t>. (2019). </w:t>
      </w:r>
      <w:r w:rsidRPr="00D07CAE">
        <w:rPr>
          <w:rFonts w:ascii="Times New Roman" w:hAnsi="Times New Roman" w:cs="Times New Roman"/>
          <w:i/>
          <w:iCs/>
          <w:sz w:val="24"/>
          <w:szCs w:val="24"/>
        </w:rPr>
        <w:t>Geotechnical Investigations and Improvement of Ground Conditions.</w:t>
      </w:r>
      <w:r>
        <w:rPr>
          <w:rFonts w:ascii="Times New Roman" w:hAnsi="Times New Roman" w:cs="Times New Roman"/>
          <w:i/>
          <w:iCs/>
          <w:sz w:val="24"/>
          <w:szCs w:val="24"/>
        </w:rPr>
        <w:t xml:space="preserve"> Pg 20-21</w:t>
      </w:r>
      <w:r w:rsidRPr="00D07CAE">
        <w:rPr>
          <w:rFonts w:ascii="Times New Roman" w:hAnsi="Times New Roman" w:cs="Times New Roman"/>
          <w:sz w:val="24"/>
          <w:szCs w:val="24"/>
        </w:rPr>
        <w:t> United Kingdom: Elsevier Science.</w:t>
      </w:r>
      <w:r>
        <w:rPr>
          <w:rFonts w:ascii="Times New Roman" w:hAnsi="Times New Roman" w:cs="Times New Roman"/>
          <w:sz w:val="24"/>
          <w:szCs w:val="24"/>
        </w:rPr>
        <w:t xml:space="preserve"> Available at: </w:t>
      </w:r>
      <w:hyperlink r:id="rId5" w:history="1">
        <w:r w:rsidRPr="009C2E88">
          <w:rPr>
            <w:rStyle w:val="Hyperlink"/>
            <w:rFonts w:ascii="Times New Roman" w:hAnsi="Times New Roman" w:cs="Times New Roman"/>
            <w:sz w:val="24"/>
            <w:szCs w:val="24"/>
          </w:rPr>
          <w:t>https://www.google.co.uk/books/edition/Geotechnical_Investigations_and_Improvem/DY2FDwAAQBAJ?hl=en&amp;gbpv=0</w:t>
        </w:r>
      </w:hyperlink>
      <w:r>
        <w:rPr>
          <w:rFonts w:ascii="Times New Roman" w:hAnsi="Times New Roman" w:cs="Times New Roman"/>
          <w:sz w:val="24"/>
          <w:szCs w:val="24"/>
        </w:rPr>
        <w:t xml:space="preserve"> </w:t>
      </w:r>
    </w:p>
    <w:p w14:paraId="055F0B23" w14:textId="77777777" w:rsidR="00D80C61" w:rsidRPr="00D05C93" w:rsidRDefault="00D80C61" w:rsidP="006530A2">
      <w:pPr>
        <w:rPr>
          <w:rFonts w:ascii="Times New Roman" w:hAnsi="Times New Roman" w:cs="Times New Roman"/>
          <w:sz w:val="24"/>
          <w:szCs w:val="24"/>
        </w:rPr>
      </w:pPr>
      <w:r w:rsidRPr="00D05C93">
        <w:rPr>
          <w:rFonts w:ascii="Times New Roman" w:hAnsi="Times New Roman" w:cs="Times New Roman"/>
          <w:sz w:val="24"/>
          <w:szCs w:val="24"/>
        </w:rPr>
        <w:t>Sacha Alberici, Jeroen de Beer, Irina van der Hoorn, Maarten Staats</w:t>
      </w:r>
      <w:r>
        <w:rPr>
          <w:rFonts w:ascii="Times New Roman" w:hAnsi="Times New Roman" w:cs="Times New Roman"/>
          <w:sz w:val="24"/>
          <w:szCs w:val="24"/>
        </w:rPr>
        <w:t xml:space="preserve"> (2017) </w:t>
      </w:r>
      <w:r w:rsidRPr="00D05C93">
        <w:rPr>
          <w:rFonts w:ascii="Times New Roman" w:hAnsi="Times New Roman" w:cs="Times New Roman"/>
          <w:i/>
          <w:iCs/>
          <w:sz w:val="24"/>
          <w:szCs w:val="24"/>
        </w:rPr>
        <w:t>Fly Ash and Blast Furnace Slag for Cement Manufacturing</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6" w:history="1">
        <w:r w:rsidRPr="009C2E88">
          <w:rPr>
            <w:rStyle w:val="Hyperlink"/>
            <w:rFonts w:ascii="Times New Roman" w:hAnsi="Times New Roman" w:cs="Times New Roman"/>
            <w:sz w:val="24"/>
            <w:szCs w:val="24"/>
          </w:rPr>
          <w:t>https://assets.publishing.service.gov.uk/government/uploads/system/uploads/attachment_data/file/660888/fly-ash-blast-furnace-slag-cement-manufacturing.pdf</w:t>
        </w:r>
      </w:hyperlink>
      <w:r>
        <w:rPr>
          <w:rFonts w:ascii="Times New Roman" w:hAnsi="Times New Roman" w:cs="Times New Roman"/>
          <w:sz w:val="24"/>
          <w:szCs w:val="24"/>
        </w:rPr>
        <w:t xml:space="preserve"> </w:t>
      </w:r>
    </w:p>
    <w:p w14:paraId="1F255003" w14:textId="5196A24D" w:rsidR="00D07CAE" w:rsidRPr="00F62D12" w:rsidRDefault="00D07CAE" w:rsidP="006530A2">
      <w:pPr>
        <w:rPr>
          <w:rFonts w:ascii="Times New Roman" w:hAnsi="Times New Roman" w:cs="Times New Roman"/>
          <w:sz w:val="24"/>
          <w:szCs w:val="24"/>
        </w:rPr>
      </w:pPr>
    </w:p>
    <w:sectPr w:rsidR="00D07CAE" w:rsidRPr="00F62D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B45768"/>
    <w:multiLevelType w:val="hybridMultilevel"/>
    <w:tmpl w:val="DC900C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80661A"/>
    <w:multiLevelType w:val="hybridMultilevel"/>
    <w:tmpl w:val="A782C4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C961FCC"/>
    <w:multiLevelType w:val="hybridMultilevel"/>
    <w:tmpl w:val="F6EC5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5075CDD"/>
    <w:multiLevelType w:val="hybridMultilevel"/>
    <w:tmpl w:val="13807BE2"/>
    <w:lvl w:ilvl="0" w:tplc="B62674A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2022850644">
    <w:abstractNumId w:val="2"/>
  </w:num>
  <w:num w:numId="2" w16cid:durableId="891892208">
    <w:abstractNumId w:val="0"/>
  </w:num>
  <w:num w:numId="3" w16cid:durableId="267933450">
    <w:abstractNumId w:val="1"/>
  </w:num>
  <w:num w:numId="4" w16cid:durableId="37115267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7A39"/>
    <w:rsid w:val="000011A3"/>
    <w:rsid w:val="000C4FE5"/>
    <w:rsid w:val="000D2109"/>
    <w:rsid w:val="000D7003"/>
    <w:rsid w:val="001B3F72"/>
    <w:rsid w:val="001C5753"/>
    <w:rsid w:val="00203D94"/>
    <w:rsid w:val="00272CA3"/>
    <w:rsid w:val="00277222"/>
    <w:rsid w:val="00477A39"/>
    <w:rsid w:val="004B18F6"/>
    <w:rsid w:val="004B5A7C"/>
    <w:rsid w:val="005A01ED"/>
    <w:rsid w:val="00637499"/>
    <w:rsid w:val="006376AE"/>
    <w:rsid w:val="006530A2"/>
    <w:rsid w:val="00882C73"/>
    <w:rsid w:val="0092320D"/>
    <w:rsid w:val="00924DF0"/>
    <w:rsid w:val="00A34F1C"/>
    <w:rsid w:val="00A83EC6"/>
    <w:rsid w:val="00B0300D"/>
    <w:rsid w:val="00B33BE5"/>
    <w:rsid w:val="00B845CA"/>
    <w:rsid w:val="00C13439"/>
    <w:rsid w:val="00C7291D"/>
    <w:rsid w:val="00D05C93"/>
    <w:rsid w:val="00D07CAE"/>
    <w:rsid w:val="00D80C61"/>
    <w:rsid w:val="00DA4D8F"/>
    <w:rsid w:val="00DB5E37"/>
    <w:rsid w:val="00DE322F"/>
    <w:rsid w:val="00E73698"/>
    <w:rsid w:val="00E92AF4"/>
    <w:rsid w:val="00EA78D9"/>
    <w:rsid w:val="00EC3D1C"/>
    <w:rsid w:val="00F62D12"/>
    <w:rsid w:val="00FB71E5"/>
    <w:rsid w:val="00FE71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60123"/>
  <w15:chartTrackingRefBased/>
  <w15:docId w15:val="{71FD434D-F9D9-4433-B2BC-6D7B580A64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11A3"/>
    <w:pPr>
      <w:ind w:left="720"/>
      <w:contextualSpacing/>
    </w:pPr>
  </w:style>
  <w:style w:type="character" w:styleId="Hyperlink">
    <w:name w:val="Hyperlink"/>
    <w:basedOn w:val="DefaultParagraphFont"/>
    <w:uiPriority w:val="99"/>
    <w:unhideWhenUsed/>
    <w:rsid w:val="00D07CAE"/>
    <w:rPr>
      <w:color w:val="0563C1" w:themeColor="hyperlink"/>
      <w:u w:val="single"/>
    </w:rPr>
  </w:style>
  <w:style w:type="character" w:styleId="UnresolvedMention">
    <w:name w:val="Unresolved Mention"/>
    <w:basedOn w:val="DefaultParagraphFont"/>
    <w:uiPriority w:val="99"/>
    <w:semiHidden/>
    <w:unhideWhenUsed/>
    <w:rsid w:val="00D07C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ssets.publishing.service.gov.uk/government/uploads/system/uploads/attachment_data/file/660888/fly-ash-blast-furnace-slag-cement-manufacturing.pdf" TargetMode="External"/><Relationship Id="rId5" Type="http://schemas.openxmlformats.org/officeDocument/2006/relationships/hyperlink" Target="https://www.google.co.uk/books/edition/Geotechnical_Investigations_and_Improvem/DY2FDwAAQBAJ?hl=en&amp;gbpv=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4645</TotalTime>
  <Pages>4</Pages>
  <Words>1137</Words>
  <Characters>6485</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Mariah Edwards</dc:creator>
  <cp:keywords/>
  <dc:description/>
  <cp:lastModifiedBy>Mariah Edwards</cp:lastModifiedBy>
  <cp:revision>2</cp:revision>
  <dcterms:created xsi:type="dcterms:W3CDTF">2022-12-01T16:11:00Z</dcterms:created>
  <dcterms:modified xsi:type="dcterms:W3CDTF">2022-12-04T22:32:00Z</dcterms:modified>
</cp:coreProperties>
</file>