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609A5" w14:textId="56A90C4F" w:rsidR="00AC6274" w:rsidRDefault="00003E28" w:rsidP="00003E28">
      <w:pPr>
        <w:tabs>
          <w:tab w:val="left" w:pos="2940"/>
        </w:tabs>
        <w:rPr>
          <w:b/>
          <w:bCs/>
          <w:sz w:val="24"/>
          <w:szCs w:val="24"/>
          <w:u w:val="single"/>
        </w:rPr>
      </w:pPr>
      <w:r w:rsidRPr="00003E28">
        <w:rPr>
          <w:b/>
          <w:bCs/>
          <w:sz w:val="24"/>
          <w:szCs w:val="24"/>
        </w:rPr>
        <w:tab/>
      </w:r>
      <w:r w:rsidRPr="00003E28">
        <w:rPr>
          <w:b/>
          <w:bCs/>
          <w:sz w:val="32"/>
          <w:szCs w:val="32"/>
          <w:u w:val="single"/>
        </w:rPr>
        <w:t xml:space="preserve">Policing Wales </w:t>
      </w:r>
    </w:p>
    <w:p w14:paraId="2DE55615" w14:textId="77777777" w:rsidR="009543C8" w:rsidRDefault="009543C8" w:rsidP="009543C8">
      <w:pPr>
        <w:pStyle w:val="NormalWeb"/>
      </w:pPr>
      <w:r>
        <w:rPr>
          <w:noProof/>
        </w:rPr>
        <w:drawing>
          <wp:inline distT="0" distB="0" distL="0" distR="0" wp14:anchorId="52242F4E" wp14:editId="7EFEA6AF">
            <wp:extent cx="5829300" cy="6774180"/>
            <wp:effectExtent l="0" t="0" r="0" b="7620"/>
            <wp:docPr id="3" name="Picture 2" descr="A logo of a police offic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ogo of a police officer&#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29300" cy="6774180"/>
                    </a:xfrm>
                    <a:prstGeom prst="rect">
                      <a:avLst/>
                    </a:prstGeom>
                    <a:noFill/>
                    <a:ln>
                      <a:noFill/>
                    </a:ln>
                  </pic:spPr>
                </pic:pic>
              </a:graphicData>
            </a:graphic>
          </wp:inline>
        </w:drawing>
      </w:r>
    </w:p>
    <w:p w14:paraId="716EA088" w14:textId="6D1410AF" w:rsidR="00AC6274" w:rsidRPr="00972685" w:rsidRDefault="00972685" w:rsidP="006E4455">
      <w:pPr>
        <w:jc w:val="center"/>
        <w:rPr>
          <w:b/>
          <w:bCs/>
          <w:sz w:val="24"/>
          <w:szCs w:val="24"/>
        </w:rPr>
      </w:pPr>
      <w:r w:rsidRPr="00972685">
        <w:rPr>
          <w:b/>
          <w:bCs/>
          <w:sz w:val="24"/>
          <w:szCs w:val="24"/>
        </w:rPr>
        <w:t>By Paul Fair</w:t>
      </w:r>
    </w:p>
    <w:p w14:paraId="04AF05FB" w14:textId="77777777" w:rsidR="00AC6274" w:rsidRDefault="00AC6274" w:rsidP="006E4455">
      <w:pPr>
        <w:jc w:val="center"/>
        <w:rPr>
          <w:b/>
          <w:bCs/>
          <w:sz w:val="24"/>
          <w:szCs w:val="24"/>
          <w:u w:val="single"/>
        </w:rPr>
      </w:pPr>
    </w:p>
    <w:p w14:paraId="122FD02A" w14:textId="77777777" w:rsidR="00AC6274" w:rsidRDefault="00AC6274" w:rsidP="006E4455">
      <w:pPr>
        <w:jc w:val="center"/>
        <w:rPr>
          <w:b/>
          <w:bCs/>
          <w:sz w:val="24"/>
          <w:szCs w:val="24"/>
          <w:u w:val="single"/>
        </w:rPr>
      </w:pPr>
    </w:p>
    <w:p w14:paraId="0ADFC5CE" w14:textId="77777777" w:rsidR="00AC6274" w:rsidRDefault="00AC6274" w:rsidP="006E4455">
      <w:pPr>
        <w:jc w:val="center"/>
        <w:rPr>
          <w:b/>
          <w:bCs/>
          <w:sz w:val="24"/>
          <w:szCs w:val="24"/>
          <w:u w:val="single"/>
        </w:rPr>
      </w:pPr>
    </w:p>
    <w:p w14:paraId="28A7BDA9" w14:textId="77777777" w:rsidR="00AC6274" w:rsidRDefault="00AC6274" w:rsidP="006E4455">
      <w:pPr>
        <w:jc w:val="center"/>
        <w:rPr>
          <w:b/>
          <w:bCs/>
          <w:sz w:val="24"/>
          <w:szCs w:val="24"/>
          <w:u w:val="single"/>
        </w:rPr>
      </w:pPr>
    </w:p>
    <w:p w14:paraId="671276A6" w14:textId="29938DDF" w:rsidR="00AC6274" w:rsidRDefault="00003E28" w:rsidP="006E4455">
      <w:pPr>
        <w:jc w:val="center"/>
        <w:rPr>
          <w:b/>
          <w:bCs/>
          <w:sz w:val="24"/>
          <w:szCs w:val="24"/>
          <w:u w:val="single"/>
        </w:rPr>
      </w:pPr>
      <w:r>
        <w:rPr>
          <w:b/>
          <w:bCs/>
          <w:sz w:val="24"/>
          <w:szCs w:val="24"/>
          <w:u w:val="single"/>
        </w:rPr>
        <w:lastRenderedPageBreak/>
        <w:t>Table of Contents</w:t>
      </w:r>
    </w:p>
    <w:p w14:paraId="12A72EA9" w14:textId="77777777" w:rsidR="00AC6274" w:rsidRDefault="00AC6274" w:rsidP="00051C35">
      <w:pPr>
        <w:rPr>
          <w:b/>
          <w:bCs/>
          <w:sz w:val="24"/>
          <w:szCs w:val="24"/>
          <w:u w:val="single"/>
        </w:rPr>
      </w:pPr>
    </w:p>
    <w:tbl>
      <w:tblPr>
        <w:tblStyle w:val="TableGrid"/>
        <w:tblW w:w="0" w:type="auto"/>
        <w:tblLook w:val="04A0" w:firstRow="1" w:lastRow="0" w:firstColumn="1" w:lastColumn="0" w:noHBand="0" w:noVBand="1"/>
      </w:tblPr>
      <w:tblGrid>
        <w:gridCol w:w="4508"/>
        <w:gridCol w:w="4508"/>
      </w:tblGrid>
      <w:tr w:rsidR="00051C35" w14:paraId="0D0089A4" w14:textId="77777777" w:rsidTr="00051C35">
        <w:tc>
          <w:tcPr>
            <w:tcW w:w="4508" w:type="dxa"/>
          </w:tcPr>
          <w:p w14:paraId="138D91FD" w14:textId="2D6B1E9C" w:rsidR="00051C35" w:rsidRPr="00972685" w:rsidRDefault="00972685" w:rsidP="006E4455">
            <w:pPr>
              <w:jc w:val="center"/>
              <w:rPr>
                <w:sz w:val="24"/>
                <w:szCs w:val="24"/>
              </w:rPr>
            </w:pPr>
            <w:r w:rsidRPr="00972685">
              <w:rPr>
                <w:sz w:val="24"/>
                <w:szCs w:val="24"/>
              </w:rPr>
              <w:t>The Miner’s strike relationship with police and Welsh communities</w:t>
            </w:r>
          </w:p>
        </w:tc>
        <w:tc>
          <w:tcPr>
            <w:tcW w:w="4508" w:type="dxa"/>
          </w:tcPr>
          <w:p w14:paraId="39264A63" w14:textId="47A91F15" w:rsidR="00051C35" w:rsidRPr="00972685" w:rsidRDefault="00972685" w:rsidP="006E4455">
            <w:pPr>
              <w:jc w:val="center"/>
              <w:rPr>
                <w:sz w:val="24"/>
                <w:szCs w:val="24"/>
              </w:rPr>
            </w:pPr>
            <w:r w:rsidRPr="00972685">
              <w:rPr>
                <w:sz w:val="24"/>
                <w:szCs w:val="24"/>
              </w:rPr>
              <w:t>Page</w:t>
            </w:r>
            <w:r w:rsidR="00003E28">
              <w:rPr>
                <w:sz w:val="24"/>
                <w:szCs w:val="24"/>
              </w:rPr>
              <w:t xml:space="preserve"> 3</w:t>
            </w:r>
          </w:p>
        </w:tc>
      </w:tr>
      <w:tr w:rsidR="00051C35" w14:paraId="7664DE85" w14:textId="77777777" w:rsidTr="00051C35">
        <w:tc>
          <w:tcPr>
            <w:tcW w:w="4508" w:type="dxa"/>
          </w:tcPr>
          <w:p w14:paraId="68AD0B9A" w14:textId="009B05E8" w:rsidR="00051C35" w:rsidRPr="00972685" w:rsidRDefault="00972685" w:rsidP="006E4455">
            <w:pPr>
              <w:jc w:val="center"/>
              <w:rPr>
                <w:sz w:val="24"/>
                <w:szCs w:val="24"/>
              </w:rPr>
            </w:pPr>
            <w:r w:rsidRPr="00972685">
              <w:rPr>
                <w:sz w:val="24"/>
                <w:szCs w:val="24"/>
              </w:rPr>
              <w:t>Evaluation on key priorities in Welsh police forces</w:t>
            </w:r>
          </w:p>
        </w:tc>
        <w:tc>
          <w:tcPr>
            <w:tcW w:w="4508" w:type="dxa"/>
          </w:tcPr>
          <w:p w14:paraId="51A30788" w14:textId="2A5F53AA" w:rsidR="00051C35" w:rsidRPr="00972685" w:rsidRDefault="00972685" w:rsidP="006E4455">
            <w:pPr>
              <w:jc w:val="center"/>
              <w:rPr>
                <w:sz w:val="24"/>
                <w:szCs w:val="24"/>
              </w:rPr>
            </w:pPr>
            <w:r w:rsidRPr="00972685">
              <w:rPr>
                <w:sz w:val="24"/>
                <w:szCs w:val="24"/>
              </w:rPr>
              <w:t>Page</w:t>
            </w:r>
            <w:r w:rsidR="00003E28">
              <w:rPr>
                <w:sz w:val="24"/>
                <w:szCs w:val="24"/>
              </w:rPr>
              <w:t xml:space="preserve"> 4-5</w:t>
            </w:r>
          </w:p>
        </w:tc>
      </w:tr>
      <w:tr w:rsidR="00051C35" w14:paraId="678E9444" w14:textId="77777777" w:rsidTr="00051C35">
        <w:tc>
          <w:tcPr>
            <w:tcW w:w="4508" w:type="dxa"/>
          </w:tcPr>
          <w:p w14:paraId="16B986A9" w14:textId="107A9CBB" w:rsidR="00051C35" w:rsidRPr="00972685" w:rsidRDefault="00972685" w:rsidP="006E4455">
            <w:pPr>
              <w:jc w:val="center"/>
              <w:rPr>
                <w:sz w:val="24"/>
                <w:szCs w:val="24"/>
              </w:rPr>
            </w:pPr>
            <w:r w:rsidRPr="00972685">
              <w:rPr>
                <w:sz w:val="24"/>
                <w:szCs w:val="24"/>
              </w:rPr>
              <w:t>Is there a need for one Police force in Wales</w:t>
            </w:r>
          </w:p>
        </w:tc>
        <w:tc>
          <w:tcPr>
            <w:tcW w:w="4508" w:type="dxa"/>
          </w:tcPr>
          <w:p w14:paraId="666FBC10" w14:textId="261970EF" w:rsidR="00051C35" w:rsidRPr="00972685" w:rsidRDefault="00972685" w:rsidP="006E4455">
            <w:pPr>
              <w:jc w:val="center"/>
              <w:rPr>
                <w:sz w:val="24"/>
                <w:szCs w:val="24"/>
              </w:rPr>
            </w:pPr>
            <w:r w:rsidRPr="00972685">
              <w:rPr>
                <w:sz w:val="24"/>
                <w:szCs w:val="24"/>
              </w:rPr>
              <w:t xml:space="preserve">Page </w:t>
            </w:r>
            <w:r w:rsidR="00003E28">
              <w:rPr>
                <w:sz w:val="24"/>
                <w:szCs w:val="24"/>
              </w:rPr>
              <w:t>6</w:t>
            </w:r>
          </w:p>
        </w:tc>
      </w:tr>
      <w:tr w:rsidR="00051C35" w14:paraId="22FD752F" w14:textId="77777777" w:rsidTr="00051C35">
        <w:tc>
          <w:tcPr>
            <w:tcW w:w="4508" w:type="dxa"/>
          </w:tcPr>
          <w:p w14:paraId="63DAE877" w14:textId="778EAA4B" w:rsidR="00051C35" w:rsidRPr="00972685" w:rsidRDefault="00051C35" w:rsidP="006E4455">
            <w:pPr>
              <w:jc w:val="center"/>
              <w:rPr>
                <w:sz w:val="24"/>
                <w:szCs w:val="24"/>
              </w:rPr>
            </w:pPr>
            <w:r w:rsidRPr="00972685">
              <w:rPr>
                <w:sz w:val="24"/>
                <w:szCs w:val="24"/>
              </w:rPr>
              <w:t>Bibliography</w:t>
            </w:r>
          </w:p>
        </w:tc>
        <w:tc>
          <w:tcPr>
            <w:tcW w:w="4508" w:type="dxa"/>
          </w:tcPr>
          <w:p w14:paraId="60150F6B" w14:textId="145DC8D0" w:rsidR="00051C35" w:rsidRPr="00972685" w:rsidRDefault="00972685" w:rsidP="006E4455">
            <w:pPr>
              <w:jc w:val="center"/>
              <w:rPr>
                <w:sz w:val="24"/>
                <w:szCs w:val="24"/>
              </w:rPr>
            </w:pPr>
            <w:r w:rsidRPr="00972685">
              <w:rPr>
                <w:sz w:val="24"/>
                <w:szCs w:val="24"/>
              </w:rPr>
              <w:t>Page</w:t>
            </w:r>
            <w:r w:rsidR="00003E28">
              <w:rPr>
                <w:sz w:val="24"/>
                <w:szCs w:val="24"/>
              </w:rPr>
              <w:t xml:space="preserve"> 7-8</w:t>
            </w:r>
          </w:p>
        </w:tc>
      </w:tr>
    </w:tbl>
    <w:p w14:paraId="03BC2A6D" w14:textId="77777777" w:rsidR="00AC6274" w:rsidRDefault="00AC6274" w:rsidP="006E4455">
      <w:pPr>
        <w:jc w:val="center"/>
        <w:rPr>
          <w:b/>
          <w:bCs/>
          <w:sz w:val="24"/>
          <w:szCs w:val="24"/>
          <w:u w:val="single"/>
        </w:rPr>
      </w:pPr>
    </w:p>
    <w:p w14:paraId="72D67366" w14:textId="77777777" w:rsidR="00AC6274" w:rsidRDefault="00AC6274" w:rsidP="006E4455">
      <w:pPr>
        <w:jc w:val="center"/>
        <w:rPr>
          <w:b/>
          <w:bCs/>
          <w:sz w:val="24"/>
          <w:szCs w:val="24"/>
          <w:u w:val="single"/>
        </w:rPr>
      </w:pPr>
    </w:p>
    <w:p w14:paraId="725ABBA2" w14:textId="77777777" w:rsidR="00AC6274" w:rsidRDefault="00AC6274" w:rsidP="006E4455">
      <w:pPr>
        <w:jc w:val="center"/>
        <w:rPr>
          <w:b/>
          <w:bCs/>
          <w:sz w:val="24"/>
          <w:szCs w:val="24"/>
          <w:u w:val="single"/>
        </w:rPr>
      </w:pPr>
    </w:p>
    <w:p w14:paraId="493BF698" w14:textId="77777777" w:rsidR="00AC6274" w:rsidRDefault="00AC6274" w:rsidP="006E4455">
      <w:pPr>
        <w:jc w:val="center"/>
        <w:rPr>
          <w:b/>
          <w:bCs/>
          <w:sz w:val="24"/>
          <w:szCs w:val="24"/>
          <w:u w:val="single"/>
        </w:rPr>
      </w:pPr>
    </w:p>
    <w:p w14:paraId="125EB42E" w14:textId="77777777" w:rsidR="00AC6274" w:rsidRDefault="00AC6274" w:rsidP="006E4455">
      <w:pPr>
        <w:jc w:val="center"/>
        <w:rPr>
          <w:b/>
          <w:bCs/>
          <w:sz w:val="24"/>
          <w:szCs w:val="24"/>
          <w:u w:val="single"/>
        </w:rPr>
      </w:pPr>
    </w:p>
    <w:p w14:paraId="7F9F50F9" w14:textId="77777777" w:rsidR="00AC6274" w:rsidRDefault="00AC6274" w:rsidP="006E4455">
      <w:pPr>
        <w:jc w:val="center"/>
        <w:rPr>
          <w:b/>
          <w:bCs/>
          <w:sz w:val="24"/>
          <w:szCs w:val="24"/>
          <w:u w:val="single"/>
        </w:rPr>
      </w:pPr>
    </w:p>
    <w:p w14:paraId="7636A7EE" w14:textId="77777777" w:rsidR="00AC6274" w:rsidRDefault="00AC6274" w:rsidP="006E4455">
      <w:pPr>
        <w:jc w:val="center"/>
        <w:rPr>
          <w:b/>
          <w:bCs/>
          <w:sz w:val="24"/>
          <w:szCs w:val="24"/>
          <w:u w:val="single"/>
        </w:rPr>
      </w:pPr>
    </w:p>
    <w:p w14:paraId="76026692" w14:textId="77777777" w:rsidR="00AC6274" w:rsidRDefault="00AC6274" w:rsidP="006E4455">
      <w:pPr>
        <w:jc w:val="center"/>
        <w:rPr>
          <w:b/>
          <w:bCs/>
          <w:sz w:val="24"/>
          <w:szCs w:val="24"/>
          <w:u w:val="single"/>
        </w:rPr>
      </w:pPr>
    </w:p>
    <w:p w14:paraId="2B049319" w14:textId="77777777" w:rsidR="00AC6274" w:rsidRDefault="00AC6274" w:rsidP="006E4455">
      <w:pPr>
        <w:jc w:val="center"/>
        <w:rPr>
          <w:b/>
          <w:bCs/>
          <w:sz w:val="24"/>
          <w:szCs w:val="24"/>
          <w:u w:val="single"/>
        </w:rPr>
      </w:pPr>
    </w:p>
    <w:p w14:paraId="37D515B7" w14:textId="77777777" w:rsidR="00AC6274" w:rsidRDefault="00AC6274" w:rsidP="006E4455">
      <w:pPr>
        <w:jc w:val="center"/>
        <w:rPr>
          <w:b/>
          <w:bCs/>
          <w:sz w:val="24"/>
          <w:szCs w:val="24"/>
          <w:u w:val="single"/>
        </w:rPr>
      </w:pPr>
    </w:p>
    <w:p w14:paraId="40FC13DB" w14:textId="77777777" w:rsidR="00AC6274" w:rsidRDefault="00AC6274" w:rsidP="006E4455">
      <w:pPr>
        <w:jc w:val="center"/>
        <w:rPr>
          <w:b/>
          <w:bCs/>
          <w:sz w:val="24"/>
          <w:szCs w:val="24"/>
          <w:u w:val="single"/>
        </w:rPr>
      </w:pPr>
    </w:p>
    <w:p w14:paraId="0D43D909" w14:textId="77777777" w:rsidR="00AC6274" w:rsidRDefault="00AC6274" w:rsidP="006E4455">
      <w:pPr>
        <w:jc w:val="center"/>
        <w:rPr>
          <w:b/>
          <w:bCs/>
          <w:sz w:val="24"/>
          <w:szCs w:val="24"/>
          <w:u w:val="single"/>
        </w:rPr>
      </w:pPr>
    </w:p>
    <w:p w14:paraId="6CAE97C1" w14:textId="77777777" w:rsidR="00AC6274" w:rsidRDefault="00AC6274" w:rsidP="006E4455">
      <w:pPr>
        <w:jc w:val="center"/>
        <w:rPr>
          <w:b/>
          <w:bCs/>
          <w:sz w:val="24"/>
          <w:szCs w:val="24"/>
          <w:u w:val="single"/>
        </w:rPr>
      </w:pPr>
    </w:p>
    <w:p w14:paraId="16303D12" w14:textId="77777777" w:rsidR="00AC6274" w:rsidRDefault="00AC6274" w:rsidP="006E4455">
      <w:pPr>
        <w:jc w:val="center"/>
        <w:rPr>
          <w:b/>
          <w:bCs/>
          <w:sz w:val="24"/>
          <w:szCs w:val="24"/>
          <w:u w:val="single"/>
        </w:rPr>
      </w:pPr>
    </w:p>
    <w:p w14:paraId="48196271" w14:textId="77777777" w:rsidR="00AC6274" w:rsidRDefault="00AC6274" w:rsidP="006E4455">
      <w:pPr>
        <w:jc w:val="center"/>
        <w:rPr>
          <w:b/>
          <w:bCs/>
          <w:sz w:val="24"/>
          <w:szCs w:val="24"/>
          <w:u w:val="single"/>
        </w:rPr>
      </w:pPr>
    </w:p>
    <w:p w14:paraId="56F30244" w14:textId="77777777" w:rsidR="00AC6274" w:rsidRDefault="00AC6274" w:rsidP="006E4455">
      <w:pPr>
        <w:jc w:val="center"/>
        <w:rPr>
          <w:b/>
          <w:bCs/>
          <w:sz w:val="24"/>
          <w:szCs w:val="24"/>
          <w:u w:val="single"/>
        </w:rPr>
      </w:pPr>
    </w:p>
    <w:p w14:paraId="0DA6C79B" w14:textId="77777777" w:rsidR="00AC6274" w:rsidRDefault="00AC6274" w:rsidP="006E4455">
      <w:pPr>
        <w:jc w:val="center"/>
        <w:rPr>
          <w:b/>
          <w:bCs/>
          <w:sz w:val="24"/>
          <w:szCs w:val="24"/>
          <w:u w:val="single"/>
        </w:rPr>
      </w:pPr>
    </w:p>
    <w:p w14:paraId="1E2F2999" w14:textId="77777777" w:rsidR="00AC6274" w:rsidRDefault="00AC6274" w:rsidP="006E4455">
      <w:pPr>
        <w:jc w:val="center"/>
        <w:rPr>
          <w:b/>
          <w:bCs/>
          <w:sz w:val="24"/>
          <w:szCs w:val="24"/>
          <w:u w:val="single"/>
        </w:rPr>
      </w:pPr>
    </w:p>
    <w:p w14:paraId="60742E1B" w14:textId="77777777" w:rsidR="00AC6274" w:rsidRDefault="00AC6274" w:rsidP="006E4455">
      <w:pPr>
        <w:jc w:val="center"/>
        <w:rPr>
          <w:b/>
          <w:bCs/>
          <w:sz w:val="24"/>
          <w:szCs w:val="24"/>
          <w:u w:val="single"/>
        </w:rPr>
      </w:pPr>
    </w:p>
    <w:p w14:paraId="3B00BA62" w14:textId="77777777" w:rsidR="00322888" w:rsidRDefault="00322888" w:rsidP="006E4455">
      <w:pPr>
        <w:jc w:val="center"/>
        <w:rPr>
          <w:b/>
          <w:bCs/>
          <w:sz w:val="24"/>
          <w:szCs w:val="24"/>
          <w:u w:val="single"/>
        </w:rPr>
      </w:pPr>
    </w:p>
    <w:p w14:paraId="4ADA99B3" w14:textId="77777777" w:rsidR="00322888" w:rsidRDefault="00322888" w:rsidP="00051C35">
      <w:pPr>
        <w:rPr>
          <w:b/>
          <w:bCs/>
          <w:sz w:val="24"/>
          <w:szCs w:val="24"/>
          <w:u w:val="single"/>
        </w:rPr>
      </w:pPr>
    </w:p>
    <w:p w14:paraId="473B0315" w14:textId="77777777" w:rsidR="00003E28" w:rsidRDefault="00003E28" w:rsidP="00051C35">
      <w:pPr>
        <w:rPr>
          <w:b/>
          <w:bCs/>
          <w:sz w:val="24"/>
          <w:szCs w:val="24"/>
          <w:u w:val="single"/>
        </w:rPr>
      </w:pPr>
    </w:p>
    <w:p w14:paraId="3543D849" w14:textId="77777777" w:rsidR="00051C35" w:rsidRDefault="00051C35" w:rsidP="00051C35">
      <w:pPr>
        <w:rPr>
          <w:b/>
          <w:bCs/>
          <w:sz w:val="24"/>
          <w:szCs w:val="24"/>
          <w:u w:val="single"/>
        </w:rPr>
      </w:pPr>
    </w:p>
    <w:p w14:paraId="330E86F9" w14:textId="3F474803" w:rsidR="00E13237" w:rsidRPr="006E4455" w:rsidRDefault="00D450D5" w:rsidP="006E4455">
      <w:pPr>
        <w:jc w:val="center"/>
        <w:rPr>
          <w:b/>
          <w:bCs/>
          <w:sz w:val="24"/>
          <w:szCs w:val="24"/>
          <w:u w:val="single"/>
        </w:rPr>
      </w:pPr>
      <w:r w:rsidRPr="006E4455">
        <w:rPr>
          <w:b/>
          <w:bCs/>
          <w:sz w:val="24"/>
          <w:szCs w:val="24"/>
          <w:u w:val="single"/>
        </w:rPr>
        <w:lastRenderedPageBreak/>
        <w:t>The Miner’s strike relationship with police and Welsh communities</w:t>
      </w:r>
    </w:p>
    <w:p w14:paraId="2BE82829" w14:textId="5F02E094" w:rsidR="00D450D5" w:rsidRPr="006E4455" w:rsidRDefault="00D450D5" w:rsidP="006E4455">
      <w:pPr>
        <w:jc w:val="both"/>
        <w:rPr>
          <w:sz w:val="24"/>
          <w:szCs w:val="24"/>
        </w:rPr>
      </w:pPr>
      <w:r w:rsidRPr="006E4455">
        <w:rPr>
          <w:sz w:val="24"/>
          <w:szCs w:val="24"/>
        </w:rPr>
        <w:t xml:space="preserve">The following case study will evaluate the relationship with the police and the Welsh community that followed the Miners’ strike in the 1980’s. Art UK (2025) reported that the strike which occurred in 1984 until 1985 was a </w:t>
      </w:r>
      <w:r w:rsidR="00476A80" w:rsidRPr="006E4455">
        <w:rPr>
          <w:sz w:val="24"/>
          <w:szCs w:val="24"/>
        </w:rPr>
        <w:t>pinnacle</w:t>
      </w:r>
      <w:r w:rsidRPr="006E4455">
        <w:rPr>
          <w:sz w:val="24"/>
          <w:szCs w:val="24"/>
        </w:rPr>
        <w:t xml:space="preserve"> moment of industrial action </w:t>
      </w:r>
      <w:r w:rsidR="00476A80" w:rsidRPr="006E4455">
        <w:rPr>
          <w:sz w:val="24"/>
          <w:szCs w:val="24"/>
        </w:rPr>
        <w:t>within</w:t>
      </w:r>
      <w:r w:rsidRPr="006E4455">
        <w:rPr>
          <w:sz w:val="24"/>
          <w:szCs w:val="24"/>
        </w:rPr>
        <w:t xml:space="preserve"> </w:t>
      </w:r>
      <w:r w:rsidR="00476A80" w:rsidRPr="006E4455">
        <w:rPr>
          <w:sz w:val="24"/>
          <w:szCs w:val="24"/>
        </w:rPr>
        <w:t>the</w:t>
      </w:r>
      <w:r w:rsidRPr="006E4455">
        <w:rPr>
          <w:sz w:val="24"/>
          <w:szCs w:val="24"/>
        </w:rPr>
        <w:t xml:space="preserve"> UK and still holds value today when considering the emotional resonance </w:t>
      </w:r>
      <w:r w:rsidR="00476A80" w:rsidRPr="006E4455">
        <w:rPr>
          <w:sz w:val="24"/>
          <w:szCs w:val="24"/>
        </w:rPr>
        <w:t>Welsh</w:t>
      </w:r>
      <w:r w:rsidRPr="006E4455">
        <w:rPr>
          <w:sz w:val="24"/>
          <w:szCs w:val="24"/>
        </w:rPr>
        <w:t xml:space="preserve"> communities hold towards this event as well as the major political </w:t>
      </w:r>
      <w:r w:rsidR="00476A80" w:rsidRPr="006E4455">
        <w:rPr>
          <w:sz w:val="24"/>
          <w:szCs w:val="24"/>
        </w:rPr>
        <w:t>significance</w:t>
      </w:r>
      <w:r w:rsidRPr="006E4455">
        <w:rPr>
          <w:sz w:val="24"/>
          <w:szCs w:val="24"/>
        </w:rPr>
        <w:t xml:space="preserve"> it held. The start of the strike was </w:t>
      </w:r>
      <w:r w:rsidR="00476A80" w:rsidRPr="006E4455">
        <w:rPr>
          <w:sz w:val="24"/>
          <w:szCs w:val="24"/>
        </w:rPr>
        <w:t>caused</w:t>
      </w:r>
      <w:r w:rsidRPr="006E4455">
        <w:rPr>
          <w:sz w:val="24"/>
          <w:szCs w:val="24"/>
        </w:rPr>
        <w:t xml:space="preserve"> by the UK Government closing the pits with reduced income as they were no longer profitable but the closures resulting in job cuts of 20,000 jobs</w:t>
      </w:r>
      <w:r w:rsidR="006E4455" w:rsidRPr="006E4455">
        <w:rPr>
          <w:sz w:val="24"/>
          <w:szCs w:val="24"/>
        </w:rPr>
        <w:t>,</w:t>
      </w:r>
      <w:r w:rsidRPr="006E4455">
        <w:rPr>
          <w:sz w:val="24"/>
          <w:szCs w:val="24"/>
        </w:rPr>
        <w:t xml:space="preserve"> so this not only resulted in financial impacts but also that of their identity within the Welsh valleys</w:t>
      </w:r>
      <w:r w:rsidR="00476A80" w:rsidRPr="006E4455">
        <w:rPr>
          <w:sz w:val="24"/>
          <w:szCs w:val="24"/>
        </w:rPr>
        <w:t xml:space="preserve">. </w:t>
      </w:r>
    </w:p>
    <w:p w14:paraId="19419250" w14:textId="1792BAFA" w:rsidR="00476A80" w:rsidRPr="006E4455" w:rsidRDefault="00476A80" w:rsidP="006E4455">
      <w:pPr>
        <w:jc w:val="both"/>
        <w:rPr>
          <w:sz w:val="24"/>
          <w:szCs w:val="24"/>
        </w:rPr>
      </w:pPr>
      <w:r w:rsidRPr="006E4455">
        <w:rPr>
          <w:sz w:val="24"/>
          <w:szCs w:val="24"/>
        </w:rPr>
        <w:t xml:space="preserve">The announcement of the closure was met with uproar from the communities not only directly affected but by others too as they felt let down by their Government and the fact that the National Coal Board failed to complete their promise of expanding the industry and increase their workforce which was needed to sustain the coal fields (South Wales Argus, 2024) This led to eight collieries joining the strike in support. </w:t>
      </w:r>
    </w:p>
    <w:p w14:paraId="2B38ADA5" w14:textId="02C983D5" w:rsidR="00476A80" w:rsidRDefault="00476A80" w:rsidP="006E4455">
      <w:pPr>
        <w:jc w:val="both"/>
        <w:rPr>
          <w:sz w:val="24"/>
          <w:szCs w:val="24"/>
        </w:rPr>
      </w:pPr>
      <w:r w:rsidRPr="006E4455">
        <w:rPr>
          <w:sz w:val="24"/>
          <w:szCs w:val="24"/>
        </w:rPr>
        <w:t xml:space="preserve">BBC News (2024) reported that their was major unrest within these communities as the majority had voted against this but it was going ahead anyway and following the announcement of the strike the Prime Minister began to put strategies in place such as stock piling the coal at power stations so these would not be affected as well as introducing new laws in regards to trade union actions which restricted what they were able to achieve. </w:t>
      </w:r>
    </w:p>
    <w:p w14:paraId="78C3066A" w14:textId="3739F9E1" w:rsidR="00617B8F" w:rsidRPr="006E4455" w:rsidRDefault="00617B8F" w:rsidP="00617B8F">
      <w:pPr>
        <w:jc w:val="both"/>
        <w:rPr>
          <w:sz w:val="24"/>
          <w:szCs w:val="24"/>
        </w:rPr>
      </w:pPr>
      <w:r>
        <w:rPr>
          <w:sz w:val="24"/>
          <w:szCs w:val="24"/>
        </w:rPr>
        <w:t>There was a great sense of community during this time as f</w:t>
      </w:r>
      <w:r w:rsidRPr="00617B8F">
        <w:rPr>
          <w:sz w:val="24"/>
          <w:szCs w:val="24"/>
        </w:rPr>
        <w:t>armers in West Wales would send trucks piled high with food to feed hungry striking miners and their families</w:t>
      </w:r>
      <w:r>
        <w:rPr>
          <w:sz w:val="24"/>
          <w:szCs w:val="24"/>
        </w:rPr>
        <w:t>, as there was no strike pay</w:t>
      </w:r>
      <w:r w:rsidRPr="00617B8F">
        <w:rPr>
          <w:sz w:val="24"/>
          <w:szCs w:val="24"/>
        </w:rPr>
        <w:t xml:space="preserve">. It was also a turning point for others, </w:t>
      </w:r>
      <w:r>
        <w:rPr>
          <w:sz w:val="24"/>
          <w:szCs w:val="24"/>
        </w:rPr>
        <w:t>it was said to have been a</w:t>
      </w:r>
      <w:r w:rsidRPr="00617B8F">
        <w:rPr>
          <w:sz w:val="24"/>
          <w:szCs w:val="24"/>
        </w:rPr>
        <w:t xml:space="preserve"> political awakening for many women in Wales</w:t>
      </w:r>
      <w:r>
        <w:rPr>
          <w:sz w:val="24"/>
          <w:szCs w:val="24"/>
        </w:rPr>
        <w:t xml:space="preserve">, the </w:t>
      </w:r>
      <w:r w:rsidRPr="00617B8F">
        <w:rPr>
          <w:sz w:val="24"/>
          <w:szCs w:val="24"/>
        </w:rPr>
        <w:t xml:space="preserve">most </w:t>
      </w:r>
      <w:r>
        <w:rPr>
          <w:sz w:val="24"/>
          <w:szCs w:val="24"/>
        </w:rPr>
        <w:t>known</w:t>
      </w:r>
      <w:r w:rsidRPr="00617B8F">
        <w:rPr>
          <w:sz w:val="24"/>
          <w:szCs w:val="24"/>
        </w:rPr>
        <w:t xml:space="preserve"> </w:t>
      </w:r>
      <w:r>
        <w:rPr>
          <w:sz w:val="24"/>
          <w:szCs w:val="24"/>
        </w:rPr>
        <w:t>being</w:t>
      </w:r>
      <w:r w:rsidRPr="00617B8F">
        <w:rPr>
          <w:sz w:val="24"/>
          <w:szCs w:val="24"/>
        </w:rPr>
        <w:t xml:space="preserve"> </w:t>
      </w:r>
      <w:proofErr w:type="spellStart"/>
      <w:r w:rsidRPr="00617B8F">
        <w:rPr>
          <w:sz w:val="24"/>
          <w:szCs w:val="24"/>
        </w:rPr>
        <w:t>Siân</w:t>
      </w:r>
      <w:proofErr w:type="spellEnd"/>
      <w:r w:rsidRPr="00617B8F">
        <w:rPr>
          <w:sz w:val="24"/>
          <w:szCs w:val="24"/>
        </w:rPr>
        <w:t xml:space="preserve"> James, who </w:t>
      </w:r>
      <w:r>
        <w:rPr>
          <w:sz w:val="24"/>
          <w:szCs w:val="24"/>
        </w:rPr>
        <w:t>went on to be the</w:t>
      </w:r>
      <w:r w:rsidRPr="00617B8F">
        <w:rPr>
          <w:sz w:val="24"/>
          <w:szCs w:val="24"/>
        </w:rPr>
        <w:t xml:space="preserve"> first female MP for Swansea East</w:t>
      </w:r>
      <w:r>
        <w:rPr>
          <w:sz w:val="24"/>
          <w:szCs w:val="24"/>
        </w:rPr>
        <w:t xml:space="preserve"> (IWA, 2024)</w:t>
      </w:r>
      <w:r>
        <w:rPr>
          <w:sz w:val="24"/>
          <w:szCs w:val="24"/>
        </w:rPr>
        <w:tab/>
      </w:r>
    </w:p>
    <w:p w14:paraId="04D6BC79" w14:textId="1477AE3E" w:rsidR="006E4455" w:rsidRDefault="006E4455" w:rsidP="006E4455">
      <w:pPr>
        <w:jc w:val="both"/>
        <w:rPr>
          <w:sz w:val="24"/>
          <w:szCs w:val="24"/>
        </w:rPr>
      </w:pPr>
      <w:r w:rsidRPr="006E4455">
        <w:rPr>
          <w:sz w:val="24"/>
          <w:szCs w:val="24"/>
        </w:rPr>
        <w:t>As a result of high tensions and emotions at the picketing with the most confrontations reported at Celynen South Collery located in Abercarn, the Police were forced to intervene, and it was said on one occasion when the picketing was occurring, they were met by two hundred police officers armed with riot shields, batons and dogs. This led to fights, and it took the police 4 hours to clear the area and marked the first time in history for the Gwent Police to use riot gear (NMRS, no date). Following this the relationship with the police deteriorated as they felt they were not supported by them as this was something that affected the whole community the use of force was deemed extreme and made the local community not trust the police and their intentions to keep them safe.</w:t>
      </w:r>
      <w:r w:rsidR="005B1AA1">
        <w:rPr>
          <w:sz w:val="24"/>
          <w:szCs w:val="24"/>
        </w:rPr>
        <w:t xml:space="preserve"> (Kinnock, Neil 2024)</w:t>
      </w:r>
    </w:p>
    <w:p w14:paraId="025D66B1" w14:textId="165D4B65" w:rsidR="007F48AC" w:rsidRPr="006E4455" w:rsidRDefault="0081734F" w:rsidP="006E4455">
      <w:pPr>
        <w:jc w:val="both"/>
        <w:rPr>
          <w:sz w:val="24"/>
          <w:szCs w:val="24"/>
        </w:rPr>
      </w:pPr>
      <w:r>
        <w:rPr>
          <w:sz w:val="24"/>
          <w:szCs w:val="24"/>
        </w:rPr>
        <w:t>Words, 488</w:t>
      </w:r>
    </w:p>
    <w:p w14:paraId="1ED8CFEE" w14:textId="77777777" w:rsidR="006E4455" w:rsidRDefault="006E4455"/>
    <w:p w14:paraId="0A40D7AF" w14:textId="77777777" w:rsidR="00003E28" w:rsidRDefault="00003E28" w:rsidP="004B467D">
      <w:pPr>
        <w:jc w:val="center"/>
        <w:rPr>
          <w:b/>
          <w:bCs/>
          <w:sz w:val="24"/>
          <w:szCs w:val="24"/>
          <w:u w:val="single"/>
        </w:rPr>
      </w:pPr>
    </w:p>
    <w:p w14:paraId="1D30FF2C" w14:textId="3DF20F46" w:rsidR="00E02FBD" w:rsidRPr="006F56B9" w:rsidRDefault="004B467D" w:rsidP="004B467D">
      <w:pPr>
        <w:jc w:val="center"/>
        <w:rPr>
          <w:b/>
          <w:bCs/>
          <w:sz w:val="24"/>
          <w:szCs w:val="24"/>
          <w:u w:val="single"/>
        </w:rPr>
      </w:pPr>
      <w:r w:rsidRPr="006F56B9">
        <w:rPr>
          <w:b/>
          <w:bCs/>
          <w:sz w:val="24"/>
          <w:szCs w:val="24"/>
          <w:u w:val="single"/>
        </w:rPr>
        <w:lastRenderedPageBreak/>
        <w:t>Evaluation on key priorities in Welsh police forces</w:t>
      </w:r>
    </w:p>
    <w:p w14:paraId="3C5A3067" w14:textId="4797638B" w:rsidR="00801AAF" w:rsidRDefault="004B467D" w:rsidP="006F56B9">
      <w:pPr>
        <w:jc w:val="both"/>
        <w:rPr>
          <w:sz w:val="24"/>
          <w:szCs w:val="24"/>
        </w:rPr>
      </w:pPr>
      <w:r w:rsidRPr="006F56B9">
        <w:rPr>
          <w:sz w:val="24"/>
          <w:szCs w:val="24"/>
        </w:rPr>
        <w:t xml:space="preserve">The following essay will evaluate the key priorities the Welsh police force current have and explaining the background behind them. </w:t>
      </w:r>
      <w:r w:rsidR="004C6FA6" w:rsidRPr="006F56B9">
        <w:rPr>
          <w:sz w:val="24"/>
          <w:szCs w:val="24"/>
        </w:rPr>
        <w:t xml:space="preserve">South Wales Police force first came about in </w:t>
      </w:r>
      <w:r w:rsidR="006F56B9" w:rsidRPr="006F56B9">
        <w:rPr>
          <w:sz w:val="24"/>
          <w:szCs w:val="24"/>
        </w:rPr>
        <w:t>1841,</w:t>
      </w:r>
      <w:r w:rsidR="004C6FA6" w:rsidRPr="006F56B9">
        <w:rPr>
          <w:sz w:val="24"/>
          <w:szCs w:val="24"/>
        </w:rPr>
        <w:t xml:space="preserve"> but it wasn’t until </w:t>
      </w:r>
      <w:r w:rsidR="006F56B9" w:rsidRPr="006F56B9">
        <w:rPr>
          <w:sz w:val="24"/>
          <w:szCs w:val="24"/>
        </w:rPr>
        <w:t>1969 where all forces including Glamorgan, Cardiff, Swansea and Merthyr Tydfil combined and created the South Wales Constabulary</w:t>
      </w:r>
      <w:r w:rsidR="004B1F0D">
        <w:rPr>
          <w:sz w:val="24"/>
          <w:szCs w:val="24"/>
        </w:rPr>
        <w:t xml:space="preserve"> (Peoples Collection, 2016)</w:t>
      </w:r>
      <w:r w:rsidR="006F56B9" w:rsidRPr="006F56B9">
        <w:rPr>
          <w:sz w:val="24"/>
          <w:szCs w:val="24"/>
        </w:rPr>
        <w:t>.</w:t>
      </w:r>
      <w:r w:rsidR="008346BC">
        <w:rPr>
          <w:sz w:val="24"/>
          <w:szCs w:val="24"/>
        </w:rPr>
        <w:t xml:space="preserve"> Over the years the police force in Wales have had their fair share of criticism with accusations of corruption on high profile cases within Wales </w:t>
      </w:r>
      <w:r w:rsidR="00F17575">
        <w:rPr>
          <w:sz w:val="24"/>
          <w:szCs w:val="24"/>
        </w:rPr>
        <w:t>including that of the Clydach murders</w:t>
      </w:r>
      <w:r w:rsidR="00D8715A">
        <w:rPr>
          <w:sz w:val="24"/>
          <w:szCs w:val="24"/>
        </w:rPr>
        <w:t xml:space="preserve"> in 1999</w:t>
      </w:r>
      <w:r w:rsidR="00F17575">
        <w:rPr>
          <w:sz w:val="24"/>
          <w:szCs w:val="24"/>
        </w:rPr>
        <w:t xml:space="preserve">, since this </w:t>
      </w:r>
      <w:r w:rsidR="0006082E">
        <w:rPr>
          <w:sz w:val="24"/>
          <w:szCs w:val="24"/>
        </w:rPr>
        <w:t>case</w:t>
      </w:r>
      <w:r w:rsidR="00F17575">
        <w:rPr>
          <w:sz w:val="24"/>
          <w:szCs w:val="24"/>
        </w:rPr>
        <w:t xml:space="preserve"> the negative reputation they have around the Swansea and Neath Port Talbot areas especially has been hard to shake.</w:t>
      </w:r>
      <w:r w:rsidR="00D8715A">
        <w:rPr>
          <w:sz w:val="24"/>
          <w:szCs w:val="24"/>
        </w:rPr>
        <w:t xml:space="preserve"> (John Morris, 20</w:t>
      </w:r>
      <w:r w:rsidR="008348A4">
        <w:rPr>
          <w:sz w:val="24"/>
          <w:szCs w:val="24"/>
        </w:rPr>
        <w:t xml:space="preserve">19). This is why it is vital they have plans and procedures in place to strengthen their police force and improve their relationship with the communities, these priorities </w:t>
      </w:r>
      <w:r w:rsidR="00295596">
        <w:rPr>
          <w:sz w:val="24"/>
          <w:szCs w:val="24"/>
        </w:rPr>
        <w:t xml:space="preserve">are </w:t>
      </w:r>
      <w:r w:rsidR="00252839">
        <w:rPr>
          <w:sz w:val="24"/>
          <w:szCs w:val="24"/>
        </w:rPr>
        <w:t xml:space="preserve">created by the </w:t>
      </w:r>
      <w:r w:rsidR="00C40868">
        <w:rPr>
          <w:sz w:val="24"/>
          <w:szCs w:val="24"/>
        </w:rPr>
        <w:t xml:space="preserve">Chief Constable </w:t>
      </w:r>
      <w:r w:rsidR="00252839">
        <w:rPr>
          <w:sz w:val="24"/>
          <w:szCs w:val="24"/>
        </w:rPr>
        <w:t>commissioners and are implemented by all staff within the police force to ensure a</w:t>
      </w:r>
      <w:r w:rsidR="00274F22">
        <w:rPr>
          <w:sz w:val="24"/>
          <w:szCs w:val="24"/>
        </w:rPr>
        <w:t xml:space="preserve">ll cases are dealt with correctly from start of investigation to the end </w:t>
      </w:r>
      <w:r w:rsidR="0077615B">
        <w:rPr>
          <w:sz w:val="24"/>
          <w:szCs w:val="24"/>
        </w:rPr>
        <w:t>which is</w:t>
      </w:r>
      <w:r w:rsidR="00274F22">
        <w:rPr>
          <w:sz w:val="24"/>
          <w:szCs w:val="24"/>
        </w:rPr>
        <w:t xml:space="preserve"> gaining a conviction. </w:t>
      </w:r>
    </w:p>
    <w:p w14:paraId="2E69CAB7" w14:textId="5DCA0C07" w:rsidR="009749CF" w:rsidRDefault="0077615B" w:rsidP="00801AAF">
      <w:pPr>
        <w:jc w:val="both"/>
        <w:rPr>
          <w:sz w:val="24"/>
          <w:szCs w:val="24"/>
        </w:rPr>
      </w:pPr>
      <w:r>
        <w:rPr>
          <w:sz w:val="24"/>
          <w:szCs w:val="24"/>
        </w:rPr>
        <w:t xml:space="preserve">The key priorities are created </w:t>
      </w:r>
      <w:r w:rsidR="00C40868">
        <w:rPr>
          <w:sz w:val="24"/>
          <w:szCs w:val="24"/>
        </w:rPr>
        <w:t>following a</w:t>
      </w:r>
      <w:r w:rsidR="00BA4F1C">
        <w:rPr>
          <w:sz w:val="24"/>
          <w:szCs w:val="24"/>
        </w:rPr>
        <w:t>n</w:t>
      </w:r>
      <w:r w:rsidR="00C40868">
        <w:rPr>
          <w:sz w:val="24"/>
          <w:szCs w:val="24"/>
        </w:rPr>
        <w:t xml:space="preserve"> assessment done on the police force and their policing by the HM Inspectorate of Constabulary</w:t>
      </w:r>
      <w:r w:rsidR="00BA4F1C">
        <w:rPr>
          <w:sz w:val="24"/>
          <w:szCs w:val="24"/>
        </w:rPr>
        <w:t xml:space="preserve"> (HMIC)</w:t>
      </w:r>
      <w:r w:rsidR="00A23B50">
        <w:rPr>
          <w:sz w:val="24"/>
          <w:szCs w:val="24"/>
        </w:rPr>
        <w:t xml:space="preserve">, GOV.UK (no date) explains that they are responsible </w:t>
      </w:r>
      <w:r w:rsidR="00126B16">
        <w:rPr>
          <w:sz w:val="24"/>
          <w:szCs w:val="24"/>
        </w:rPr>
        <w:t xml:space="preserve">for asking the </w:t>
      </w:r>
      <w:r w:rsidR="000733B6">
        <w:rPr>
          <w:sz w:val="24"/>
          <w:szCs w:val="24"/>
        </w:rPr>
        <w:t xml:space="preserve">police force questions that the </w:t>
      </w:r>
      <w:r w:rsidR="00126B16">
        <w:rPr>
          <w:sz w:val="24"/>
          <w:szCs w:val="24"/>
        </w:rPr>
        <w:t xml:space="preserve">community </w:t>
      </w:r>
      <w:r w:rsidR="000733B6">
        <w:rPr>
          <w:sz w:val="24"/>
          <w:szCs w:val="24"/>
        </w:rPr>
        <w:t xml:space="preserve">would ask </w:t>
      </w:r>
      <w:r w:rsidR="00A8007E">
        <w:rPr>
          <w:sz w:val="24"/>
          <w:szCs w:val="24"/>
        </w:rPr>
        <w:t>and then they publish th</w:t>
      </w:r>
      <w:r w:rsidR="00BA4F1C">
        <w:rPr>
          <w:sz w:val="24"/>
          <w:szCs w:val="24"/>
        </w:rPr>
        <w:t xml:space="preserve">e findings allowing the public insight into how their police force compares to others. </w:t>
      </w:r>
      <w:r w:rsidR="00801AAF" w:rsidRPr="00801AAF">
        <w:rPr>
          <w:sz w:val="24"/>
          <w:szCs w:val="24"/>
        </w:rPr>
        <w:t xml:space="preserve">HMIC has statutory powers to inspect and report on the efficiency and effectiveness of South Wales Police, as set out in Section 54 (2) of the Police Act 1996. </w:t>
      </w:r>
      <w:r w:rsidR="00035079">
        <w:rPr>
          <w:sz w:val="24"/>
          <w:szCs w:val="24"/>
        </w:rPr>
        <w:t xml:space="preserve">This </w:t>
      </w:r>
      <w:r w:rsidR="00F066DB">
        <w:rPr>
          <w:sz w:val="24"/>
          <w:szCs w:val="24"/>
        </w:rPr>
        <w:t xml:space="preserve">then leads onto the </w:t>
      </w:r>
      <w:r w:rsidR="00E64B4F">
        <w:rPr>
          <w:sz w:val="24"/>
          <w:szCs w:val="24"/>
        </w:rPr>
        <w:t xml:space="preserve">PEEL assessments, South Wales Police (no date) </w:t>
      </w:r>
      <w:r w:rsidR="009749CF">
        <w:rPr>
          <w:sz w:val="24"/>
          <w:szCs w:val="24"/>
        </w:rPr>
        <w:t xml:space="preserve">explains that </w:t>
      </w:r>
      <w:r w:rsidR="00801AAF" w:rsidRPr="00801AAF">
        <w:rPr>
          <w:sz w:val="24"/>
          <w:szCs w:val="24"/>
        </w:rPr>
        <w:t>PEEL stands for police effectiveness, efficiency and legitimacy.</w:t>
      </w:r>
      <w:r w:rsidR="009749CF">
        <w:rPr>
          <w:sz w:val="24"/>
          <w:szCs w:val="24"/>
        </w:rPr>
        <w:t xml:space="preserve"> </w:t>
      </w:r>
      <w:r w:rsidR="00250B8C">
        <w:rPr>
          <w:sz w:val="24"/>
          <w:szCs w:val="24"/>
        </w:rPr>
        <w:t>This allows the HMIC to gather evidence from the yearly inspections and use the findings to asses</w:t>
      </w:r>
      <w:r w:rsidR="0028383C">
        <w:rPr>
          <w:sz w:val="24"/>
          <w:szCs w:val="24"/>
        </w:rPr>
        <w:t>s</w:t>
      </w:r>
      <w:r w:rsidR="00250B8C">
        <w:rPr>
          <w:sz w:val="24"/>
          <w:szCs w:val="24"/>
        </w:rPr>
        <w:t xml:space="preserve"> the </w:t>
      </w:r>
      <w:r w:rsidR="00D314C9">
        <w:rPr>
          <w:sz w:val="24"/>
          <w:szCs w:val="24"/>
        </w:rPr>
        <w:t xml:space="preserve">effectiveness, capability </w:t>
      </w:r>
      <w:r w:rsidR="0028383C">
        <w:rPr>
          <w:sz w:val="24"/>
          <w:szCs w:val="24"/>
        </w:rPr>
        <w:t xml:space="preserve">and </w:t>
      </w:r>
      <w:r w:rsidR="0028383C" w:rsidRPr="00801AAF">
        <w:rPr>
          <w:sz w:val="24"/>
          <w:szCs w:val="24"/>
        </w:rPr>
        <w:t>legitimacy</w:t>
      </w:r>
      <w:r w:rsidR="00D314C9">
        <w:rPr>
          <w:sz w:val="24"/>
          <w:szCs w:val="24"/>
        </w:rPr>
        <w:t xml:space="preserve"> of the police and allows the public to </w:t>
      </w:r>
      <w:r w:rsidR="0028383C">
        <w:rPr>
          <w:sz w:val="24"/>
          <w:szCs w:val="24"/>
        </w:rPr>
        <w:t xml:space="preserve">have an opinion of their police force and the way the police the community. </w:t>
      </w:r>
    </w:p>
    <w:p w14:paraId="29089A6A" w14:textId="137ED42F" w:rsidR="00B26E05" w:rsidRDefault="00B26E05" w:rsidP="00801AAF">
      <w:pPr>
        <w:jc w:val="both"/>
        <w:rPr>
          <w:sz w:val="24"/>
          <w:szCs w:val="24"/>
        </w:rPr>
      </w:pPr>
      <w:r>
        <w:rPr>
          <w:sz w:val="24"/>
          <w:szCs w:val="24"/>
        </w:rPr>
        <w:t xml:space="preserve">Another </w:t>
      </w:r>
      <w:r w:rsidR="004164AC">
        <w:rPr>
          <w:sz w:val="24"/>
          <w:szCs w:val="24"/>
        </w:rPr>
        <w:t xml:space="preserve">person responsible for </w:t>
      </w:r>
      <w:r w:rsidR="00373757">
        <w:rPr>
          <w:sz w:val="24"/>
          <w:szCs w:val="24"/>
        </w:rPr>
        <w:t xml:space="preserve">highlighting and </w:t>
      </w:r>
      <w:r w:rsidR="00E33E7D">
        <w:rPr>
          <w:sz w:val="24"/>
          <w:szCs w:val="24"/>
        </w:rPr>
        <w:t xml:space="preserve">putting into place key priorities is the Police and Crime </w:t>
      </w:r>
      <w:r w:rsidR="004B7C62">
        <w:rPr>
          <w:sz w:val="24"/>
          <w:szCs w:val="24"/>
        </w:rPr>
        <w:t>C</w:t>
      </w:r>
      <w:r w:rsidR="00E33E7D">
        <w:rPr>
          <w:sz w:val="24"/>
          <w:szCs w:val="24"/>
        </w:rPr>
        <w:t xml:space="preserve">ommissioner (PCC) The PCC for South Wales is </w:t>
      </w:r>
      <w:r w:rsidR="00916A26">
        <w:rPr>
          <w:sz w:val="24"/>
          <w:szCs w:val="24"/>
        </w:rPr>
        <w:t>Emma Wools who was elected following a 45.2% public vote in May 2024</w:t>
      </w:r>
      <w:r w:rsidR="009A4290">
        <w:rPr>
          <w:sz w:val="24"/>
          <w:szCs w:val="24"/>
        </w:rPr>
        <w:t xml:space="preserve">, making her the first female black PCC for Wales. Before becoming the PCC </w:t>
      </w:r>
      <w:r w:rsidR="00582325">
        <w:rPr>
          <w:sz w:val="24"/>
          <w:szCs w:val="24"/>
        </w:rPr>
        <w:t xml:space="preserve">Emma was deputy PCC for seven years and it was in this </w:t>
      </w:r>
      <w:r w:rsidR="00FB7B65">
        <w:rPr>
          <w:sz w:val="24"/>
          <w:szCs w:val="24"/>
        </w:rPr>
        <w:t>role,</w:t>
      </w:r>
      <w:r w:rsidR="00582325">
        <w:rPr>
          <w:sz w:val="24"/>
          <w:szCs w:val="24"/>
        </w:rPr>
        <w:t xml:space="preserve"> </w:t>
      </w:r>
      <w:r w:rsidR="00FB7B65">
        <w:rPr>
          <w:sz w:val="24"/>
          <w:szCs w:val="24"/>
        </w:rPr>
        <w:t xml:space="preserve">she was partly responsible for the </w:t>
      </w:r>
      <w:r w:rsidR="00FB7B65" w:rsidRPr="00FB7B65">
        <w:rPr>
          <w:sz w:val="24"/>
          <w:szCs w:val="24"/>
        </w:rPr>
        <w:t xml:space="preserve">Criminal Justice Anti-Racism Action Plan for Wales and </w:t>
      </w:r>
      <w:r w:rsidR="005B57D7">
        <w:rPr>
          <w:sz w:val="24"/>
          <w:szCs w:val="24"/>
        </w:rPr>
        <w:t>was</w:t>
      </w:r>
      <w:r w:rsidR="00FB7B65" w:rsidRPr="00FB7B65">
        <w:rPr>
          <w:sz w:val="24"/>
          <w:szCs w:val="24"/>
        </w:rPr>
        <w:t xml:space="preserve"> also the Senior Responsible Officer for the Violence Against Women, Domestic Abuse &amp; Sexual Violence (VAWDASV) and Women’s Justice Blueprint’s in Wales.</w:t>
      </w:r>
      <w:r w:rsidR="005B57D7">
        <w:rPr>
          <w:sz w:val="24"/>
          <w:szCs w:val="24"/>
        </w:rPr>
        <w:t xml:space="preserve"> These plans and other </w:t>
      </w:r>
      <w:r w:rsidR="00E000C9">
        <w:rPr>
          <w:sz w:val="24"/>
          <w:szCs w:val="24"/>
        </w:rPr>
        <w:t>protection orders she has helped put in place for the local community show how dedicated she is to improving the local communities and can help towards teaching other police officers the importance of community first policing as</w:t>
      </w:r>
      <w:r w:rsidR="0027319E">
        <w:rPr>
          <w:sz w:val="24"/>
          <w:szCs w:val="24"/>
        </w:rPr>
        <w:t xml:space="preserve"> Emma explains her main focuses are </w:t>
      </w:r>
      <w:r w:rsidR="0087029B">
        <w:rPr>
          <w:sz w:val="24"/>
          <w:szCs w:val="24"/>
        </w:rPr>
        <w:t>community</w:t>
      </w:r>
      <w:r w:rsidR="0027319E">
        <w:rPr>
          <w:sz w:val="24"/>
          <w:szCs w:val="24"/>
        </w:rPr>
        <w:t xml:space="preserve"> </w:t>
      </w:r>
      <w:r w:rsidR="0087029B">
        <w:rPr>
          <w:sz w:val="24"/>
          <w:szCs w:val="24"/>
        </w:rPr>
        <w:t>policing</w:t>
      </w:r>
      <w:r w:rsidR="0027319E">
        <w:rPr>
          <w:sz w:val="24"/>
          <w:szCs w:val="24"/>
        </w:rPr>
        <w:t>, preventing crime, pro</w:t>
      </w:r>
      <w:r w:rsidR="0087029B">
        <w:rPr>
          <w:sz w:val="24"/>
          <w:szCs w:val="24"/>
        </w:rPr>
        <w:t xml:space="preserve">tecting the vulnerable and providing support to victims and the community, making policing fit for the future as well as ensuring justice is </w:t>
      </w:r>
      <w:r w:rsidR="000F5E4D">
        <w:rPr>
          <w:sz w:val="24"/>
          <w:szCs w:val="24"/>
        </w:rPr>
        <w:t>delivered</w:t>
      </w:r>
      <w:r w:rsidR="0087029B">
        <w:rPr>
          <w:sz w:val="24"/>
          <w:szCs w:val="24"/>
        </w:rPr>
        <w:t xml:space="preserve"> </w:t>
      </w:r>
      <w:r w:rsidR="000F5E4D">
        <w:rPr>
          <w:sz w:val="24"/>
          <w:szCs w:val="24"/>
        </w:rPr>
        <w:t>and reducing reoffending</w:t>
      </w:r>
      <w:r w:rsidR="00601F76">
        <w:rPr>
          <w:sz w:val="24"/>
          <w:szCs w:val="24"/>
        </w:rPr>
        <w:t>, (South Wales Commissioner, no date)</w:t>
      </w:r>
    </w:p>
    <w:p w14:paraId="42992EB1" w14:textId="07F035C8" w:rsidR="00E70CD2" w:rsidRDefault="00D937AD" w:rsidP="00E70CD2">
      <w:pPr>
        <w:jc w:val="both"/>
        <w:rPr>
          <w:sz w:val="24"/>
          <w:szCs w:val="24"/>
        </w:rPr>
      </w:pPr>
      <w:r>
        <w:rPr>
          <w:sz w:val="24"/>
          <w:szCs w:val="24"/>
        </w:rPr>
        <w:t>Although the intention to implement the pr</w:t>
      </w:r>
      <w:r w:rsidR="004D4AE3">
        <w:rPr>
          <w:sz w:val="24"/>
          <w:szCs w:val="24"/>
        </w:rPr>
        <w:t>iorities</w:t>
      </w:r>
      <w:r>
        <w:rPr>
          <w:sz w:val="24"/>
          <w:szCs w:val="24"/>
        </w:rPr>
        <w:t xml:space="preserve"> to ensure the </w:t>
      </w:r>
      <w:r w:rsidR="004D4AE3">
        <w:rPr>
          <w:sz w:val="24"/>
          <w:szCs w:val="24"/>
        </w:rPr>
        <w:t>policing</w:t>
      </w:r>
      <w:r>
        <w:rPr>
          <w:sz w:val="24"/>
          <w:szCs w:val="24"/>
        </w:rPr>
        <w:t xml:space="preserve"> is </w:t>
      </w:r>
      <w:r w:rsidR="004D4AE3">
        <w:rPr>
          <w:sz w:val="24"/>
          <w:szCs w:val="24"/>
        </w:rPr>
        <w:t>effective</w:t>
      </w:r>
      <w:r w:rsidR="00E70CD2">
        <w:rPr>
          <w:sz w:val="24"/>
          <w:szCs w:val="24"/>
        </w:rPr>
        <w:t xml:space="preserve"> is there,</w:t>
      </w:r>
      <w:r w:rsidR="004D4AE3">
        <w:rPr>
          <w:sz w:val="24"/>
          <w:szCs w:val="24"/>
        </w:rPr>
        <w:t xml:space="preserve"> the main barrier in </w:t>
      </w:r>
      <w:r w:rsidR="00E70CD2">
        <w:rPr>
          <w:sz w:val="24"/>
          <w:szCs w:val="24"/>
        </w:rPr>
        <w:t>implementing</w:t>
      </w:r>
      <w:r w:rsidR="004D4AE3">
        <w:rPr>
          <w:sz w:val="24"/>
          <w:szCs w:val="24"/>
        </w:rPr>
        <w:t xml:space="preserve"> most is funding</w:t>
      </w:r>
      <w:r w:rsidR="00E70CD2">
        <w:rPr>
          <w:sz w:val="24"/>
          <w:szCs w:val="24"/>
        </w:rPr>
        <w:t xml:space="preserve">. </w:t>
      </w:r>
      <w:r w:rsidR="00FD5FC6">
        <w:rPr>
          <w:sz w:val="24"/>
          <w:szCs w:val="24"/>
        </w:rPr>
        <w:t>However</w:t>
      </w:r>
      <w:r w:rsidR="00B0624D">
        <w:rPr>
          <w:sz w:val="24"/>
          <w:szCs w:val="24"/>
        </w:rPr>
        <w:t>,</w:t>
      </w:r>
      <w:r w:rsidR="00FD5FC6">
        <w:rPr>
          <w:sz w:val="24"/>
          <w:szCs w:val="24"/>
        </w:rPr>
        <w:t xml:space="preserve"> </w:t>
      </w:r>
      <w:r w:rsidR="000E244F">
        <w:rPr>
          <w:sz w:val="24"/>
          <w:szCs w:val="24"/>
        </w:rPr>
        <w:t>Welsh Government</w:t>
      </w:r>
      <w:r w:rsidR="00FD5FC6">
        <w:rPr>
          <w:sz w:val="24"/>
          <w:szCs w:val="24"/>
        </w:rPr>
        <w:t xml:space="preserve"> (2025) outlines </w:t>
      </w:r>
      <w:r w:rsidR="0064661C">
        <w:rPr>
          <w:sz w:val="24"/>
          <w:szCs w:val="24"/>
        </w:rPr>
        <w:t>the</w:t>
      </w:r>
      <w:r w:rsidR="00FD5FC6">
        <w:rPr>
          <w:sz w:val="24"/>
          <w:szCs w:val="24"/>
        </w:rPr>
        <w:t xml:space="preserve"> </w:t>
      </w:r>
      <w:r w:rsidR="0064661C">
        <w:rPr>
          <w:sz w:val="24"/>
          <w:szCs w:val="24"/>
        </w:rPr>
        <w:t>final grant allocations for</w:t>
      </w:r>
      <w:r w:rsidR="00FD5FC6">
        <w:rPr>
          <w:sz w:val="24"/>
          <w:szCs w:val="24"/>
        </w:rPr>
        <w:t xml:space="preserve"> the Final Police Settlement for the police </w:t>
      </w:r>
      <w:r w:rsidR="00FD5FC6">
        <w:rPr>
          <w:sz w:val="24"/>
          <w:szCs w:val="24"/>
        </w:rPr>
        <w:lastRenderedPageBreak/>
        <w:t xml:space="preserve">forces in Wales </w:t>
      </w:r>
      <w:r w:rsidR="00B0624D">
        <w:rPr>
          <w:sz w:val="24"/>
          <w:szCs w:val="24"/>
        </w:rPr>
        <w:t>for 2025-26 allocated by the Welsh Government</w:t>
      </w:r>
      <w:r w:rsidR="002553AE">
        <w:rPr>
          <w:sz w:val="24"/>
          <w:szCs w:val="24"/>
        </w:rPr>
        <w:t xml:space="preserve">, which is £476.8 million. The </w:t>
      </w:r>
      <w:r w:rsidR="00E70CD2" w:rsidRPr="00E70CD2">
        <w:rPr>
          <w:sz w:val="24"/>
          <w:szCs w:val="24"/>
        </w:rPr>
        <w:t xml:space="preserve">funding for the four Welsh police forces is delivered through a three-way arrangement involving the Home Office, the Welsh Government and council tax. </w:t>
      </w:r>
      <w:r w:rsidR="00C724D2">
        <w:rPr>
          <w:sz w:val="24"/>
          <w:szCs w:val="24"/>
        </w:rPr>
        <w:t xml:space="preserve">It is felt with this budget </w:t>
      </w:r>
      <w:r w:rsidR="007F442C">
        <w:rPr>
          <w:sz w:val="24"/>
          <w:szCs w:val="24"/>
        </w:rPr>
        <w:t xml:space="preserve">more changed can be made and policies put in place to make the communities safer and police officers more efficient. </w:t>
      </w:r>
    </w:p>
    <w:p w14:paraId="7CF9C4D2" w14:textId="42B7F859" w:rsidR="007F442C" w:rsidRDefault="007F442C" w:rsidP="001E4FA2">
      <w:pPr>
        <w:jc w:val="both"/>
        <w:rPr>
          <w:sz w:val="24"/>
          <w:szCs w:val="24"/>
        </w:rPr>
      </w:pPr>
      <w:r>
        <w:rPr>
          <w:sz w:val="24"/>
          <w:szCs w:val="24"/>
        </w:rPr>
        <w:t xml:space="preserve">As well as the South Wales police force there is also the North Wales police force who operate separately </w:t>
      </w:r>
      <w:r w:rsidR="00346D7B">
        <w:rPr>
          <w:sz w:val="24"/>
          <w:szCs w:val="24"/>
        </w:rPr>
        <w:t xml:space="preserve">so have their own priorities of which have been highlighted due to the main issues they face in their communities. </w:t>
      </w:r>
      <w:r w:rsidR="006477EB">
        <w:rPr>
          <w:sz w:val="24"/>
          <w:szCs w:val="24"/>
        </w:rPr>
        <w:t xml:space="preserve">One of the main issues highlighted by the North Wales force is </w:t>
      </w:r>
      <w:r w:rsidR="00F76A30">
        <w:rPr>
          <w:sz w:val="24"/>
          <w:szCs w:val="24"/>
        </w:rPr>
        <w:t>Serious and O</w:t>
      </w:r>
      <w:r w:rsidR="006477EB">
        <w:rPr>
          <w:sz w:val="24"/>
          <w:szCs w:val="24"/>
        </w:rPr>
        <w:t xml:space="preserve">rganised </w:t>
      </w:r>
      <w:r w:rsidR="004B7C62">
        <w:rPr>
          <w:sz w:val="24"/>
          <w:szCs w:val="24"/>
        </w:rPr>
        <w:t>C</w:t>
      </w:r>
      <w:r w:rsidR="006477EB">
        <w:rPr>
          <w:sz w:val="24"/>
          <w:szCs w:val="24"/>
        </w:rPr>
        <w:t>rime</w:t>
      </w:r>
      <w:r w:rsidR="000D04C4">
        <w:rPr>
          <w:sz w:val="24"/>
          <w:szCs w:val="24"/>
        </w:rPr>
        <w:t xml:space="preserve"> (SOC</w:t>
      </w:r>
      <w:r w:rsidR="003B435B">
        <w:rPr>
          <w:sz w:val="24"/>
          <w:szCs w:val="24"/>
        </w:rPr>
        <w:t>).</w:t>
      </w:r>
      <w:r w:rsidR="00060474">
        <w:rPr>
          <w:sz w:val="24"/>
          <w:szCs w:val="24"/>
        </w:rPr>
        <w:t xml:space="preserve"> </w:t>
      </w:r>
      <w:r w:rsidR="00F76A30">
        <w:rPr>
          <w:sz w:val="24"/>
          <w:szCs w:val="24"/>
        </w:rPr>
        <w:t>Therefore,</w:t>
      </w:r>
      <w:r w:rsidR="00060474">
        <w:rPr>
          <w:sz w:val="24"/>
          <w:szCs w:val="24"/>
        </w:rPr>
        <w:t xml:space="preserve"> one of their main priorities is the implementation of the plan</w:t>
      </w:r>
      <w:r w:rsidR="00F76A30">
        <w:rPr>
          <w:sz w:val="24"/>
          <w:szCs w:val="24"/>
        </w:rPr>
        <w:t xml:space="preserve">s to help </w:t>
      </w:r>
      <w:r w:rsidR="000D04C4">
        <w:rPr>
          <w:sz w:val="24"/>
          <w:szCs w:val="24"/>
        </w:rPr>
        <w:t>prevent and reduce the risk caused by SOC, these plans includ</w:t>
      </w:r>
      <w:r w:rsidR="003B435B">
        <w:rPr>
          <w:sz w:val="24"/>
          <w:szCs w:val="24"/>
        </w:rPr>
        <w:t xml:space="preserve">e making the communities aware of the dangers, targeted enforcement and collaboration with other organisations to help tackle the issue. </w:t>
      </w:r>
      <w:r w:rsidR="001E4FA2">
        <w:rPr>
          <w:sz w:val="24"/>
          <w:szCs w:val="24"/>
        </w:rPr>
        <w:t xml:space="preserve">North Wales have their own PCC who created a </w:t>
      </w:r>
      <w:r w:rsidR="001E4FA2" w:rsidRPr="001E4FA2">
        <w:rPr>
          <w:sz w:val="24"/>
          <w:szCs w:val="24"/>
        </w:rPr>
        <w:t>Police and Crime Plan</w:t>
      </w:r>
      <w:r w:rsidR="001E4FA2">
        <w:rPr>
          <w:sz w:val="24"/>
          <w:szCs w:val="24"/>
        </w:rPr>
        <w:t xml:space="preserve"> </w:t>
      </w:r>
      <w:r w:rsidR="001E4FA2" w:rsidRPr="001E4FA2">
        <w:rPr>
          <w:sz w:val="24"/>
          <w:szCs w:val="24"/>
        </w:rPr>
        <w:t>2025-2028</w:t>
      </w:r>
      <w:r w:rsidR="001E4FA2">
        <w:rPr>
          <w:sz w:val="24"/>
          <w:szCs w:val="24"/>
        </w:rPr>
        <w:t xml:space="preserve"> highlighting the issues and priorities they have for the years 2025-28. </w:t>
      </w:r>
      <w:r w:rsidR="00236FBA">
        <w:rPr>
          <w:sz w:val="24"/>
          <w:szCs w:val="24"/>
        </w:rPr>
        <w:t xml:space="preserve"> Within their three-year plan they aim to tackle antisocial behaviour</w:t>
      </w:r>
      <w:r w:rsidR="00B93FFB">
        <w:rPr>
          <w:sz w:val="24"/>
          <w:szCs w:val="24"/>
        </w:rPr>
        <w:t>, thefts of vehicles/equipment as well as livestock from the rural communities</w:t>
      </w:r>
      <w:r w:rsidR="004B7C62">
        <w:rPr>
          <w:sz w:val="24"/>
          <w:szCs w:val="24"/>
        </w:rPr>
        <w:t xml:space="preserve"> (</w:t>
      </w:r>
      <w:r w:rsidR="006E58C8">
        <w:rPr>
          <w:sz w:val="24"/>
          <w:szCs w:val="24"/>
        </w:rPr>
        <w:t>Wales Safer Communities</w:t>
      </w:r>
      <w:r w:rsidR="004B7C62">
        <w:rPr>
          <w:sz w:val="24"/>
          <w:szCs w:val="24"/>
        </w:rPr>
        <w:t>, 202</w:t>
      </w:r>
      <w:r w:rsidR="005C234D">
        <w:rPr>
          <w:sz w:val="24"/>
          <w:szCs w:val="24"/>
        </w:rPr>
        <w:t>3</w:t>
      </w:r>
      <w:r w:rsidR="004B7C62">
        <w:rPr>
          <w:sz w:val="24"/>
          <w:szCs w:val="24"/>
        </w:rPr>
        <w:t>)</w:t>
      </w:r>
      <w:r w:rsidR="00B93FFB">
        <w:rPr>
          <w:sz w:val="24"/>
          <w:szCs w:val="24"/>
        </w:rPr>
        <w:t xml:space="preserve">. </w:t>
      </w:r>
      <w:r w:rsidR="000B0856">
        <w:rPr>
          <w:sz w:val="24"/>
          <w:szCs w:val="24"/>
        </w:rPr>
        <w:t>C</w:t>
      </w:r>
      <w:r w:rsidR="000B0856" w:rsidRPr="000B0856">
        <w:rPr>
          <w:sz w:val="24"/>
          <w:szCs w:val="24"/>
        </w:rPr>
        <w:t>efn</w:t>
      </w:r>
      <w:r w:rsidR="006C07B1">
        <w:rPr>
          <w:sz w:val="24"/>
          <w:szCs w:val="24"/>
        </w:rPr>
        <w:t xml:space="preserve"> C</w:t>
      </w:r>
      <w:r w:rsidR="000B0856" w:rsidRPr="000B0856">
        <w:rPr>
          <w:sz w:val="24"/>
          <w:szCs w:val="24"/>
        </w:rPr>
        <w:t>ommunity</w:t>
      </w:r>
      <w:r w:rsidR="006C07B1">
        <w:rPr>
          <w:sz w:val="24"/>
          <w:szCs w:val="24"/>
        </w:rPr>
        <w:t xml:space="preserve"> C</w:t>
      </w:r>
      <w:r w:rsidR="000B0856" w:rsidRPr="000B0856">
        <w:rPr>
          <w:sz w:val="24"/>
          <w:szCs w:val="24"/>
        </w:rPr>
        <w:t>ouncil</w:t>
      </w:r>
      <w:r w:rsidR="006C07B1">
        <w:rPr>
          <w:sz w:val="24"/>
          <w:szCs w:val="24"/>
        </w:rPr>
        <w:t xml:space="preserve"> (2025) state that all the issues mentioned above are a direct result of the </w:t>
      </w:r>
      <w:r w:rsidR="00905117">
        <w:rPr>
          <w:sz w:val="24"/>
          <w:szCs w:val="24"/>
        </w:rPr>
        <w:t>organised crime occurring in the area. Showing they are aware of the need for a change in the way the area is currently policed as these issues will only get worse if the criminals feel they are getting away with it</w:t>
      </w:r>
      <w:r w:rsidR="0027031F">
        <w:rPr>
          <w:sz w:val="24"/>
          <w:szCs w:val="24"/>
        </w:rPr>
        <w:t xml:space="preserve"> causing further damage to their economy also. </w:t>
      </w:r>
    </w:p>
    <w:p w14:paraId="3F37B1B8" w14:textId="59CEBAE7" w:rsidR="00B26E05" w:rsidRDefault="0027031F" w:rsidP="00801AAF">
      <w:pPr>
        <w:jc w:val="both"/>
        <w:rPr>
          <w:sz w:val="24"/>
          <w:szCs w:val="24"/>
        </w:rPr>
      </w:pPr>
      <w:r>
        <w:rPr>
          <w:sz w:val="24"/>
          <w:szCs w:val="24"/>
        </w:rPr>
        <w:t>In conclusion it is felt that through the effective implementation of the key prio</w:t>
      </w:r>
      <w:r w:rsidR="004B7C62">
        <w:rPr>
          <w:sz w:val="24"/>
          <w:szCs w:val="24"/>
        </w:rPr>
        <w:t>rities highlighted in each Police and Crime Commissioners plan for the coming years</w:t>
      </w:r>
      <w:r w:rsidR="00831B47">
        <w:rPr>
          <w:sz w:val="24"/>
          <w:szCs w:val="24"/>
        </w:rPr>
        <w:t xml:space="preserve"> the crime rates can be decreased by targeting specific issues </w:t>
      </w:r>
      <w:r w:rsidR="007D5C28">
        <w:rPr>
          <w:sz w:val="24"/>
          <w:szCs w:val="24"/>
        </w:rPr>
        <w:t xml:space="preserve">which for North Wales is their high rates of organised crime affecting their local </w:t>
      </w:r>
      <w:r w:rsidR="00DE21CB">
        <w:rPr>
          <w:sz w:val="24"/>
          <w:szCs w:val="24"/>
        </w:rPr>
        <w:t>communities</w:t>
      </w:r>
      <w:r w:rsidR="007D5C28">
        <w:rPr>
          <w:sz w:val="24"/>
          <w:szCs w:val="24"/>
        </w:rPr>
        <w:t xml:space="preserve"> and for </w:t>
      </w:r>
      <w:r w:rsidR="00DE21CB">
        <w:rPr>
          <w:sz w:val="24"/>
          <w:szCs w:val="24"/>
        </w:rPr>
        <w:t>South</w:t>
      </w:r>
      <w:r w:rsidR="007D5C28">
        <w:rPr>
          <w:sz w:val="24"/>
          <w:szCs w:val="24"/>
        </w:rPr>
        <w:t xml:space="preserve"> </w:t>
      </w:r>
      <w:r w:rsidR="00DE21CB">
        <w:rPr>
          <w:sz w:val="24"/>
          <w:szCs w:val="24"/>
        </w:rPr>
        <w:t>Wales</w:t>
      </w:r>
      <w:r w:rsidR="007D5C28">
        <w:rPr>
          <w:sz w:val="24"/>
          <w:szCs w:val="24"/>
        </w:rPr>
        <w:t xml:space="preserve"> will be the continued </w:t>
      </w:r>
      <w:r w:rsidR="00DE21CB">
        <w:rPr>
          <w:sz w:val="24"/>
          <w:szCs w:val="24"/>
        </w:rPr>
        <w:t>implementation of the plans put in place to tackle domestic violence and other forms of abuse their communities experience. The police force should work closely with the PCC to ensure that the needs of the comm</w:t>
      </w:r>
      <w:r w:rsidR="00E52A66">
        <w:rPr>
          <w:sz w:val="24"/>
          <w:szCs w:val="24"/>
        </w:rPr>
        <w:t xml:space="preserve">unity are being </w:t>
      </w:r>
      <w:r w:rsidR="00543ACA">
        <w:rPr>
          <w:sz w:val="24"/>
          <w:szCs w:val="24"/>
        </w:rPr>
        <w:t>met,</w:t>
      </w:r>
      <w:r w:rsidR="00E52A66">
        <w:rPr>
          <w:sz w:val="24"/>
          <w:szCs w:val="24"/>
        </w:rPr>
        <w:t xml:space="preserve"> and they feel safe which will allow them to improve their public image and restore the faith the community has in them.</w:t>
      </w:r>
      <w:r w:rsidR="00543ACA">
        <w:rPr>
          <w:sz w:val="24"/>
          <w:szCs w:val="24"/>
        </w:rPr>
        <w:t xml:space="preserve"> The PEEL assessments should continue and possible </w:t>
      </w:r>
      <w:r w:rsidR="00F21257">
        <w:rPr>
          <w:sz w:val="24"/>
          <w:szCs w:val="24"/>
        </w:rPr>
        <w:t xml:space="preserve">be held twice a year instead of just once to ensure that the changes in public opinions are being heard and any changed needed to be made can be done so quickly such as </w:t>
      </w:r>
      <w:r w:rsidR="0081734F">
        <w:rPr>
          <w:sz w:val="24"/>
          <w:szCs w:val="24"/>
        </w:rPr>
        <w:t xml:space="preserve">finding out the ‘problem’ areas where more crime may be happening and increasing the patrols of officers in this area to show the criminals that they are present in the community and this will deter most crimes from being committed. </w:t>
      </w:r>
    </w:p>
    <w:p w14:paraId="67AEAA0B" w14:textId="0EF58E42" w:rsidR="006E4455" w:rsidRPr="0081734F" w:rsidRDefault="0081734F">
      <w:pPr>
        <w:rPr>
          <w:sz w:val="24"/>
          <w:szCs w:val="24"/>
        </w:rPr>
      </w:pPr>
      <w:r w:rsidRPr="0081734F">
        <w:rPr>
          <w:sz w:val="24"/>
          <w:szCs w:val="24"/>
        </w:rPr>
        <w:t>Words, 1034</w:t>
      </w:r>
    </w:p>
    <w:p w14:paraId="45FDE2BD" w14:textId="77777777" w:rsidR="000E244F" w:rsidRDefault="000E244F" w:rsidP="00972685"/>
    <w:p w14:paraId="065A87A9" w14:textId="77777777" w:rsidR="00972685" w:rsidRDefault="00972685" w:rsidP="00972685">
      <w:pPr>
        <w:rPr>
          <w:b/>
          <w:bCs/>
          <w:sz w:val="24"/>
          <w:szCs w:val="24"/>
          <w:u w:val="single"/>
        </w:rPr>
      </w:pPr>
    </w:p>
    <w:p w14:paraId="5C781D98" w14:textId="77777777" w:rsidR="003F0BA0" w:rsidRDefault="003F0BA0" w:rsidP="006E4455">
      <w:pPr>
        <w:jc w:val="center"/>
        <w:rPr>
          <w:b/>
          <w:bCs/>
          <w:sz w:val="24"/>
          <w:szCs w:val="24"/>
          <w:u w:val="single"/>
        </w:rPr>
      </w:pPr>
    </w:p>
    <w:p w14:paraId="15BF587B" w14:textId="77777777" w:rsidR="00003E28" w:rsidRDefault="00003E28" w:rsidP="006E4455">
      <w:pPr>
        <w:jc w:val="center"/>
        <w:rPr>
          <w:b/>
          <w:bCs/>
          <w:sz w:val="24"/>
          <w:szCs w:val="24"/>
          <w:u w:val="single"/>
        </w:rPr>
      </w:pPr>
    </w:p>
    <w:p w14:paraId="1631CB15" w14:textId="77777777" w:rsidR="00003E28" w:rsidRDefault="00003E28" w:rsidP="006E4455">
      <w:pPr>
        <w:jc w:val="center"/>
        <w:rPr>
          <w:b/>
          <w:bCs/>
          <w:sz w:val="24"/>
          <w:szCs w:val="24"/>
          <w:u w:val="single"/>
        </w:rPr>
      </w:pPr>
    </w:p>
    <w:p w14:paraId="2DC35A6C" w14:textId="68B22B3E" w:rsidR="003F0BA0" w:rsidRDefault="003F0BA0" w:rsidP="006E4455">
      <w:pPr>
        <w:jc w:val="center"/>
        <w:rPr>
          <w:b/>
          <w:bCs/>
          <w:sz w:val="24"/>
          <w:szCs w:val="24"/>
          <w:u w:val="single"/>
        </w:rPr>
      </w:pPr>
      <w:r>
        <w:rPr>
          <w:b/>
          <w:bCs/>
          <w:sz w:val="24"/>
          <w:szCs w:val="24"/>
          <w:u w:val="single"/>
        </w:rPr>
        <w:lastRenderedPageBreak/>
        <w:t xml:space="preserve">Is there a need for </w:t>
      </w:r>
      <w:r w:rsidR="005F7460">
        <w:rPr>
          <w:b/>
          <w:bCs/>
          <w:sz w:val="24"/>
          <w:szCs w:val="24"/>
          <w:u w:val="single"/>
        </w:rPr>
        <w:t>one Police force in Wales</w:t>
      </w:r>
    </w:p>
    <w:p w14:paraId="26770179" w14:textId="4B0E99FD" w:rsidR="008020FF" w:rsidRDefault="005F7460" w:rsidP="00972685">
      <w:pPr>
        <w:jc w:val="both"/>
        <w:rPr>
          <w:sz w:val="24"/>
          <w:szCs w:val="24"/>
        </w:rPr>
      </w:pPr>
      <w:r>
        <w:rPr>
          <w:sz w:val="24"/>
          <w:szCs w:val="24"/>
        </w:rPr>
        <w:t xml:space="preserve">The following essay will </w:t>
      </w:r>
      <w:r w:rsidR="006742A5">
        <w:rPr>
          <w:sz w:val="24"/>
          <w:szCs w:val="24"/>
        </w:rPr>
        <w:t>evaluate</w:t>
      </w:r>
      <w:r>
        <w:rPr>
          <w:sz w:val="24"/>
          <w:szCs w:val="24"/>
        </w:rPr>
        <w:t xml:space="preserve"> </w:t>
      </w:r>
      <w:r w:rsidR="00676B3D">
        <w:rPr>
          <w:sz w:val="24"/>
          <w:szCs w:val="24"/>
        </w:rPr>
        <w:t>whether</w:t>
      </w:r>
      <w:r>
        <w:rPr>
          <w:sz w:val="24"/>
          <w:szCs w:val="24"/>
        </w:rPr>
        <w:t xml:space="preserve"> there is a need for just one Police force in Wales instead of the four </w:t>
      </w:r>
      <w:r w:rsidR="006742A5">
        <w:rPr>
          <w:sz w:val="24"/>
          <w:szCs w:val="24"/>
        </w:rPr>
        <w:t xml:space="preserve">that it is currently split into. </w:t>
      </w:r>
      <w:r w:rsidR="008020FF">
        <w:rPr>
          <w:sz w:val="24"/>
          <w:szCs w:val="24"/>
        </w:rPr>
        <w:t>GOV.UK (2024</w:t>
      </w:r>
      <w:r w:rsidR="008020FF" w:rsidRPr="008020FF">
        <w:rPr>
          <w:sz w:val="24"/>
          <w:szCs w:val="24"/>
        </w:rPr>
        <w:t>) explain that the four police forces in Wales</w:t>
      </w:r>
      <w:r w:rsidR="00845F8F">
        <w:rPr>
          <w:sz w:val="24"/>
          <w:szCs w:val="24"/>
        </w:rPr>
        <w:t xml:space="preserve"> are North Wales, South Wales, Dyfed-Powys and Gwent</w:t>
      </w:r>
      <w:r w:rsidR="008662A9">
        <w:rPr>
          <w:sz w:val="24"/>
          <w:szCs w:val="24"/>
        </w:rPr>
        <w:t xml:space="preserve">, </w:t>
      </w:r>
      <w:r w:rsidR="00FA1548">
        <w:rPr>
          <w:sz w:val="24"/>
          <w:szCs w:val="24"/>
        </w:rPr>
        <w:t xml:space="preserve">altogether these forces cover the entirety of Wales </w:t>
      </w:r>
      <w:r w:rsidR="0080671B">
        <w:rPr>
          <w:sz w:val="24"/>
          <w:szCs w:val="24"/>
        </w:rPr>
        <w:t xml:space="preserve">with help from </w:t>
      </w:r>
      <w:r w:rsidR="009348D7">
        <w:rPr>
          <w:sz w:val="24"/>
          <w:szCs w:val="24"/>
        </w:rPr>
        <w:t>the British Transport Police who operate along the Welsh railway network providing support</w:t>
      </w:r>
      <w:r w:rsidR="00972685">
        <w:rPr>
          <w:sz w:val="24"/>
          <w:szCs w:val="24"/>
        </w:rPr>
        <w:t xml:space="preserve">. </w:t>
      </w:r>
    </w:p>
    <w:p w14:paraId="39D08673" w14:textId="01796371" w:rsidR="00740D7D" w:rsidRDefault="00740D7D" w:rsidP="00972685">
      <w:pPr>
        <w:jc w:val="both"/>
        <w:rPr>
          <w:sz w:val="24"/>
          <w:szCs w:val="24"/>
        </w:rPr>
      </w:pPr>
      <w:r>
        <w:rPr>
          <w:sz w:val="24"/>
          <w:szCs w:val="24"/>
        </w:rPr>
        <w:t>Wales is a large countries and with a population of</w:t>
      </w:r>
      <w:r w:rsidR="003005B8">
        <w:rPr>
          <w:sz w:val="24"/>
          <w:szCs w:val="24"/>
        </w:rPr>
        <w:t xml:space="preserve"> 3,164,000</w:t>
      </w:r>
      <w:r>
        <w:rPr>
          <w:sz w:val="24"/>
          <w:szCs w:val="24"/>
        </w:rPr>
        <w:t xml:space="preserve"> </w:t>
      </w:r>
      <w:r w:rsidR="007335DE">
        <w:rPr>
          <w:sz w:val="24"/>
          <w:szCs w:val="24"/>
        </w:rPr>
        <w:t>(</w:t>
      </w:r>
      <w:proofErr w:type="spellStart"/>
      <w:r w:rsidR="007335DE">
        <w:rPr>
          <w:sz w:val="24"/>
          <w:szCs w:val="24"/>
        </w:rPr>
        <w:t>GOV.Wales</w:t>
      </w:r>
      <w:proofErr w:type="spellEnd"/>
      <w:r w:rsidR="003005B8">
        <w:rPr>
          <w:sz w:val="24"/>
          <w:szCs w:val="24"/>
        </w:rPr>
        <w:t>, 2024</w:t>
      </w:r>
      <w:r w:rsidR="007335DE">
        <w:rPr>
          <w:sz w:val="24"/>
          <w:szCs w:val="24"/>
        </w:rPr>
        <w:t>)</w:t>
      </w:r>
      <w:r w:rsidR="00AD327D">
        <w:rPr>
          <w:sz w:val="24"/>
          <w:szCs w:val="24"/>
        </w:rPr>
        <w:t xml:space="preserve"> and its increasing every year it is felt that the need for more than one police force is very important due to the nature of the crimes in different areas being so different</w:t>
      </w:r>
      <w:r w:rsidR="00CD3311">
        <w:rPr>
          <w:sz w:val="24"/>
          <w:szCs w:val="24"/>
        </w:rPr>
        <w:t>, each individual force can identify their main areas on concern and work towards minimising that</w:t>
      </w:r>
      <w:r w:rsidR="00B06850">
        <w:rPr>
          <w:sz w:val="24"/>
          <w:szCs w:val="24"/>
        </w:rPr>
        <w:t xml:space="preserve">. To explain more Dyfed- Powys is reported to be a low crime area </w:t>
      </w:r>
      <w:r w:rsidR="0031733D">
        <w:rPr>
          <w:sz w:val="24"/>
          <w:szCs w:val="24"/>
        </w:rPr>
        <w:t>and the Police work closely with the community receiving a lot of support from them.</w:t>
      </w:r>
      <w:r w:rsidR="00EE3D70">
        <w:rPr>
          <w:sz w:val="24"/>
          <w:szCs w:val="24"/>
        </w:rPr>
        <w:t xml:space="preserve"> </w:t>
      </w:r>
      <w:r w:rsidR="00F751FE">
        <w:rPr>
          <w:sz w:val="24"/>
          <w:szCs w:val="24"/>
        </w:rPr>
        <w:t>F</w:t>
      </w:r>
      <w:r w:rsidR="00EE3D70">
        <w:rPr>
          <w:sz w:val="24"/>
          <w:szCs w:val="24"/>
        </w:rPr>
        <w:t xml:space="preserve">urther investments </w:t>
      </w:r>
      <w:proofErr w:type="gramStart"/>
      <w:r w:rsidR="00EE3D70">
        <w:rPr>
          <w:sz w:val="24"/>
          <w:szCs w:val="24"/>
        </w:rPr>
        <w:t>is</w:t>
      </w:r>
      <w:proofErr w:type="gramEnd"/>
      <w:r w:rsidR="00EE3D70">
        <w:rPr>
          <w:sz w:val="24"/>
          <w:szCs w:val="24"/>
        </w:rPr>
        <w:t xml:space="preserve"> needed in this </w:t>
      </w:r>
      <w:r w:rsidR="00A45AF1">
        <w:rPr>
          <w:sz w:val="24"/>
          <w:szCs w:val="24"/>
        </w:rPr>
        <w:t xml:space="preserve">police force as being a more rural area they are usually forgotten about in favour of the bigger towns </w:t>
      </w:r>
      <w:r w:rsidR="00101662">
        <w:rPr>
          <w:sz w:val="24"/>
          <w:szCs w:val="24"/>
        </w:rPr>
        <w:t xml:space="preserve">and the Capital City Cardiff. </w:t>
      </w:r>
    </w:p>
    <w:p w14:paraId="0F48FD0C" w14:textId="0A1A944E" w:rsidR="00101662" w:rsidRDefault="0088156F" w:rsidP="00972685">
      <w:pPr>
        <w:jc w:val="both"/>
        <w:rPr>
          <w:sz w:val="24"/>
          <w:szCs w:val="24"/>
        </w:rPr>
      </w:pPr>
      <w:r>
        <w:rPr>
          <w:sz w:val="24"/>
          <w:szCs w:val="24"/>
        </w:rPr>
        <w:t>Senedd Wales (</w:t>
      </w:r>
      <w:r w:rsidR="00A77B5B">
        <w:rPr>
          <w:sz w:val="24"/>
          <w:szCs w:val="24"/>
        </w:rPr>
        <w:t>2005</w:t>
      </w:r>
      <w:r>
        <w:rPr>
          <w:sz w:val="24"/>
          <w:szCs w:val="24"/>
        </w:rPr>
        <w:t xml:space="preserve">) </w:t>
      </w:r>
      <w:r w:rsidR="00DE7E3B">
        <w:rPr>
          <w:sz w:val="24"/>
          <w:szCs w:val="24"/>
        </w:rPr>
        <w:t xml:space="preserve">explain that </w:t>
      </w:r>
      <w:r w:rsidR="00101662">
        <w:rPr>
          <w:sz w:val="24"/>
          <w:szCs w:val="24"/>
        </w:rPr>
        <w:t xml:space="preserve">Gwent Police Force covers the area of South-east Wales and </w:t>
      </w:r>
      <w:r w:rsidR="003465DB">
        <w:rPr>
          <w:sz w:val="24"/>
          <w:szCs w:val="24"/>
        </w:rPr>
        <w:t xml:space="preserve">ranges from large urban towns </w:t>
      </w:r>
      <w:r w:rsidR="00A604FA">
        <w:rPr>
          <w:sz w:val="24"/>
          <w:szCs w:val="24"/>
        </w:rPr>
        <w:t xml:space="preserve">and </w:t>
      </w:r>
      <w:r w:rsidR="007C2046">
        <w:rPr>
          <w:sz w:val="24"/>
          <w:szCs w:val="24"/>
        </w:rPr>
        <w:t>tourist hotspots</w:t>
      </w:r>
      <w:r w:rsidR="00A604FA">
        <w:rPr>
          <w:sz w:val="24"/>
          <w:szCs w:val="24"/>
        </w:rPr>
        <w:t xml:space="preserve">, meaning it is especially important here to keep the good image of </w:t>
      </w:r>
      <w:r w:rsidR="00210C0D">
        <w:rPr>
          <w:sz w:val="24"/>
          <w:szCs w:val="24"/>
        </w:rPr>
        <w:t>Wales</w:t>
      </w:r>
      <w:r w:rsidR="00AA2729">
        <w:rPr>
          <w:sz w:val="24"/>
          <w:szCs w:val="24"/>
        </w:rPr>
        <w:t xml:space="preserve">. </w:t>
      </w:r>
      <w:r w:rsidR="007C2046">
        <w:rPr>
          <w:sz w:val="24"/>
          <w:szCs w:val="24"/>
        </w:rPr>
        <w:t xml:space="preserve"> </w:t>
      </w:r>
      <w:r w:rsidR="00485DCF">
        <w:rPr>
          <w:sz w:val="24"/>
          <w:szCs w:val="24"/>
        </w:rPr>
        <w:t xml:space="preserve">It is noted that this force </w:t>
      </w:r>
      <w:r w:rsidR="0055269C">
        <w:rPr>
          <w:sz w:val="24"/>
          <w:szCs w:val="24"/>
        </w:rPr>
        <w:t xml:space="preserve">has a high success rate </w:t>
      </w:r>
      <w:r w:rsidR="00F71302">
        <w:rPr>
          <w:sz w:val="24"/>
          <w:szCs w:val="24"/>
        </w:rPr>
        <w:t xml:space="preserve">in investigating all different crimes with one the highest detection rates in England and Wales, which may not be possible if they were responsible for covering larger areas </w:t>
      </w:r>
      <w:r w:rsidR="0072407A">
        <w:rPr>
          <w:sz w:val="24"/>
          <w:szCs w:val="24"/>
        </w:rPr>
        <w:t xml:space="preserve">which would happen if all forces were joined. </w:t>
      </w:r>
      <w:r w:rsidR="007F0D6E">
        <w:rPr>
          <w:sz w:val="24"/>
          <w:szCs w:val="24"/>
        </w:rPr>
        <w:t xml:space="preserve">This is felt because they have identified their main problem area as vehicle crime and robberies </w:t>
      </w:r>
      <w:r w:rsidR="00ED35A6">
        <w:rPr>
          <w:sz w:val="24"/>
          <w:szCs w:val="24"/>
        </w:rPr>
        <w:t xml:space="preserve">and can work with the community, they know to reduce this. </w:t>
      </w:r>
      <w:r w:rsidR="00DC528C">
        <w:rPr>
          <w:sz w:val="24"/>
          <w:szCs w:val="24"/>
        </w:rPr>
        <w:t xml:space="preserve"> </w:t>
      </w:r>
    </w:p>
    <w:p w14:paraId="2CD8E73A" w14:textId="460348B2" w:rsidR="00DC528C" w:rsidRDefault="00DC528C" w:rsidP="00972685">
      <w:pPr>
        <w:jc w:val="both"/>
        <w:rPr>
          <w:sz w:val="24"/>
          <w:szCs w:val="24"/>
        </w:rPr>
      </w:pPr>
      <w:r>
        <w:rPr>
          <w:sz w:val="24"/>
          <w:szCs w:val="24"/>
        </w:rPr>
        <w:t xml:space="preserve">North Wales Police force have their own challenges to as they are more accessible from England than South </w:t>
      </w:r>
      <w:r w:rsidR="00672F5E">
        <w:rPr>
          <w:sz w:val="24"/>
          <w:szCs w:val="24"/>
        </w:rPr>
        <w:t>Wales,</w:t>
      </w:r>
      <w:r>
        <w:rPr>
          <w:sz w:val="24"/>
          <w:szCs w:val="24"/>
        </w:rPr>
        <w:t xml:space="preserve"> they do experience issues </w:t>
      </w:r>
      <w:r w:rsidR="00A64425">
        <w:rPr>
          <w:sz w:val="24"/>
          <w:szCs w:val="24"/>
        </w:rPr>
        <w:t xml:space="preserve">from travelling criminals such as county lines. </w:t>
      </w:r>
      <w:r w:rsidR="00672F5E">
        <w:rPr>
          <w:sz w:val="24"/>
          <w:szCs w:val="24"/>
        </w:rPr>
        <w:t xml:space="preserve">But as this is reported higher in the summer North Wales police do not currently report any regional support and are made to act alone which is a lot of pressure on their officers and resources. </w:t>
      </w:r>
    </w:p>
    <w:p w14:paraId="646BC62F" w14:textId="3D57B55C" w:rsidR="00534228" w:rsidRDefault="00534228" w:rsidP="00972685">
      <w:pPr>
        <w:jc w:val="both"/>
        <w:rPr>
          <w:sz w:val="24"/>
          <w:szCs w:val="24"/>
        </w:rPr>
      </w:pPr>
      <w:r>
        <w:rPr>
          <w:sz w:val="24"/>
          <w:szCs w:val="24"/>
        </w:rPr>
        <w:t xml:space="preserve">South Wales Police covers </w:t>
      </w:r>
      <w:r w:rsidR="00302361">
        <w:rPr>
          <w:sz w:val="24"/>
          <w:szCs w:val="24"/>
        </w:rPr>
        <w:t xml:space="preserve">just under the half of Wales total population including the capital city and Swansea which is also a busy town. </w:t>
      </w:r>
      <w:r w:rsidR="00005F86">
        <w:rPr>
          <w:sz w:val="24"/>
          <w:szCs w:val="24"/>
        </w:rPr>
        <w:t xml:space="preserve">The major issues they face </w:t>
      </w:r>
      <w:r w:rsidR="007A2AD5">
        <w:rPr>
          <w:sz w:val="24"/>
          <w:szCs w:val="24"/>
        </w:rPr>
        <w:t xml:space="preserve">is violent crimes due to the increased night life in these areas and events that are held including music concerts and sporting events. </w:t>
      </w:r>
    </w:p>
    <w:p w14:paraId="757703F5" w14:textId="18C3557B" w:rsidR="007A2AD5" w:rsidRDefault="007A2AD5" w:rsidP="009F1B91">
      <w:pPr>
        <w:jc w:val="both"/>
        <w:rPr>
          <w:sz w:val="24"/>
          <w:szCs w:val="24"/>
        </w:rPr>
      </w:pPr>
      <w:proofErr w:type="spellStart"/>
      <w:r>
        <w:rPr>
          <w:sz w:val="24"/>
          <w:szCs w:val="24"/>
        </w:rPr>
        <w:t>GOV.Wales</w:t>
      </w:r>
      <w:proofErr w:type="spellEnd"/>
      <w:r>
        <w:rPr>
          <w:sz w:val="24"/>
          <w:szCs w:val="24"/>
        </w:rPr>
        <w:t xml:space="preserve"> (2024)</w:t>
      </w:r>
      <w:r w:rsidR="00E820F7">
        <w:rPr>
          <w:sz w:val="24"/>
          <w:szCs w:val="24"/>
        </w:rPr>
        <w:t xml:space="preserve"> reported the</w:t>
      </w:r>
      <w:r w:rsidRPr="007A2AD5">
        <w:rPr>
          <w:sz w:val="24"/>
          <w:szCs w:val="24"/>
        </w:rPr>
        <w:t xml:space="preserve"> funding for each of the four Police and Crime Commissioners in Wales</w:t>
      </w:r>
      <w:r w:rsidR="00E820F7">
        <w:rPr>
          <w:sz w:val="24"/>
          <w:szCs w:val="24"/>
        </w:rPr>
        <w:t xml:space="preserve"> </w:t>
      </w:r>
      <w:r w:rsidR="009F1B91">
        <w:rPr>
          <w:sz w:val="24"/>
          <w:szCs w:val="24"/>
        </w:rPr>
        <w:t xml:space="preserve">in 2025-26 is </w:t>
      </w:r>
      <w:r w:rsidRPr="007A2AD5">
        <w:rPr>
          <w:sz w:val="24"/>
          <w:szCs w:val="24"/>
        </w:rPr>
        <w:t xml:space="preserve">£113.47 million. </w:t>
      </w:r>
      <w:r w:rsidR="009F1B91">
        <w:rPr>
          <w:sz w:val="24"/>
          <w:szCs w:val="24"/>
        </w:rPr>
        <w:t xml:space="preserve">This will be beneficial as each police force can them improve their technology </w:t>
      </w:r>
      <w:r w:rsidR="009A6B0A">
        <w:rPr>
          <w:sz w:val="24"/>
          <w:szCs w:val="24"/>
        </w:rPr>
        <w:t xml:space="preserve">which will help with recording crimes </w:t>
      </w:r>
      <w:r w:rsidR="00DD773C">
        <w:rPr>
          <w:sz w:val="24"/>
          <w:szCs w:val="24"/>
        </w:rPr>
        <w:t xml:space="preserve">and helping the investigations. </w:t>
      </w:r>
    </w:p>
    <w:p w14:paraId="2745054B" w14:textId="7DD2DDEF" w:rsidR="00DD773C" w:rsidRDefault="00DD773C" w:rsidP="009F1B91">
      <w:pPr>
        <w:jc w:val="both"/>
        <w:rPr>
          <w:sz w:val="24"/>
          <w:szCs w:val="24"/>
        </w:rPr>
      </w:pPr>
      <w:r>
        <w:rPr>
          <w:sz w:val="24"/>
          <w:szCs w:val="24"/>
        </w:rPr>
        <w:t xml:space="preserve">Based on the challenges presented above by each individual police force it is felt that </w:t>
      </w:r>
      <w:r w:rsidR="00D84FDB">
        <w:rPr>
          <w:sz w:val="24"/>
          <w:szCs w:val="24"/>
        </w:rPr>
        <w:t xml:space="preserve">it is important they stay separate to work on their highlighted areas of concern </w:t>
      </w:r>
      <w:r w:rsidR="00805D3E">
        <w:rPr>
          <w:sz w:val="24"/>
          <w:szCs w:val="24"/>
        </w:rPr>
        <w:t xml:space="preserve">and improve upon them. </w:t>
      </w:r>
    </w:p>
    <w:p w14:paraId="18B083F5" w14:textId="0DE750B3" w:rsidR="000E244F" w:rsidRPr="00DE7E3B" w:rsidRDefault="00805D3E" w:rsidP="005A087F">
      <w:pPr>
        <w:jc w:val="both"/>
        <w:rPr>
          <w:sz w:val="24"/>
          <w:szCs w:val="24"/>
        </w:rPr>
      </w:pPr>
      <w:r w:rsidRPr="00DE7E3B">
        <w:rPr>
          <w:sz w:val="24"/>
          <w:szCs w:val="24"/>
        </w:rPr>
        <w:t>Words: 49</w:t>
      </w:r>
      <w:r w:rsidR="00DE7E3B" w:rsidRPr="00DE7E3B">
        <w:rPr>
          <w:sz w:val="24"/>
          <w:szCs w:val="24"/>
        </w:rPr>
        <w:t>4</w:t>
      </w:r>
    </w:p>
    <w:p w14:paraId="4885F9B0" w14:textId="37F04C6B" w:rsidR="006E4455" w:rsidRPr="006E4455" w:rsidRDefault="006E4455" w:rsidP="006E4455">
      <w:pPr>
        <w:jc w:val="center"/>
        <w:rPr>
          <w:b/>
          <w:bCs/>
          <w:sz w:val="24"/>
          <w:szCs w:val="24"/>
          <w:u w:val="single"/>
        </w:rPr>
      </w:pPr>
      <w:r w:rsidRPr="006E4455">
        <w:rPr>
          <w:b/>
          <w:bCs/>
          <w:sz w:val="24"/>
          <w:szCs w:val="24"/>
          <w:u w:val="single"/>
        </w:rPr>
        <w:lastRenderedPageBreak/>
        <w:t>Bibliography</w:t>
      </w:r>
    </w:p>
    <w:p w14:paraId="78D40FF3" w14:textId="69AAAA00" w:rsidR="005B1AA1" w:rsidRDefault="005B1AA1">
      <w:pPr>
        <w:rPr>
          <w:sz w:val="24"/>
          <w:szCs w:val="24"/>
        </w:rPr>
      </w:pPr>
      <w:r>
        <w:rPr>
          <w:sz w:val="24"/>
          <w:szCs w:val="24"/>
        </w:rPr>
        <w:t xml:space="preserve">BBC News (2024) </w:t>
      </w:r>
      <w:r w:rsidRPr="005B1AA1">
        <w:rPr>
          <w:sz w:val="24"/>
          <w:szCs w:val="24"/>
        </w:rPr>
        <w:t>How did the 1980s miners' strike affect Wales?</w:t>
      </w:r>
      <w:r>
        <w:rPr>
          <w:sz w:val="24"/>
          <w:szCs w:val="24"/>
        </w:rPr>
        <w:t xml:space="preserve"> Found on </w:t>
      </w:r>
      <w:hyperlink r:id="rId7" w:history="1">
        <w:r w:rsidRPr="00C87ED8">
          <w:rPr>
            <w:rStyle w:val="Hyperlink"/>
            <w:sz w:val="24"/>
            <w:szCs w:val="24"/>
          </w:rPr>
          <w:t>https://www.bbc.co.uk/news/uk-wales-68205379</w:t>
        </w:r>
      </w:hyperlink>
      <w:r>
        <w:rPr>
          <w:sz w:val="24"/>
          <w:szCs w:val="24"/>
        </w:rPr>
        <w:t xml:space="preserve"> last accessed: 28.02.2025</w:t>
      </w:r>
    </w:p>
    <w:p w14:paraId="7AF2409F" w14:textId="59CBC1BB" w:rsidR="005B1AA1" w:rsidRDefault="005B1AA1">
      <w:pPr>
        <w:rPr>
          <w:sz w:val="24"/>
          <w:szCs w:val="24"/>
        </w:rPr>
      </w:pPr>
      <w:r>
        <w:rPr>
          <w:sz w:val="24"/>
          <w:szCs w:val="24"/>
        </w:rPr>
        <w:t xml:space="preserve">Dawson, Rachel (2025) </w:t>
      </w:r>
      <w:r w:rsidRPr="005B1AA1">
        <w:rPr>
          <w:i/>
          <w:iCs/>
          <w:sz w:val="24"/>
          <w:szCs w:val="24"/>
        </w:rPr>
        <w:t>Comradeship, community and masculinity: miners and strikes in Wales.</w:t>
      </w:r>
      <w:r>
        <w:rPr>
          <w:sz w:val="24"/>
          <w:szCs w:val="24"/>
        </w:rPr>
        <w:t xml:space="preserve"> Found on </w:t>
      </w:r>
      <w:hyperlink r:id="rId8" w:history="1">
        <w:r w:rsidRPr="00C87ED8">
          <w:rPr>
            <w:rStyle w:val="Hyperlink"/>
            <w:sz w:val="24"/>
            <w:szCs w:val="24"/>
          </w:rPr>
          <w:t>https://artuk.org/discover/stories/comradeship-community-and-masculinity-miners-and-strikes-in-wales</w:t>
        </w:r>
      </w:hyperlink>
      <w:r>
        <w:rPr>
          <w:sz w:val="24"/>
          <w:szCs w:val="24"/>
        </w:rPr>
        <w:t xml:space="preserve"> last accessed: 28.02.2025</w:t>
      </w:r>
    </w:p>
    <w:p w14:paraId="6B24667C" w14:textId="4F377E00" w:rsidR="00584EBD" w:rsidRDefault="00584EBD">
      <w:pPr>
        <w:rPr>
          <w:sz w:val="24"/>
          <w:szCs w:val="24"/>
        </w:rPr>
      </w:pPr>
      <w:r>
        <w:rPr>
          <w:sz w:val="24"/>
          <w:szCs w:val="24"/>
        </w:rPr>
        <w:t xml:space="preserve">IWA (2024) </w:t>
      </w:r>
      <w:r w:rsidRPr="00584EBD">
        <w:rPr>
          <w:sz w:val="24"/>
          <w:szCs w:val="24"/>
        </w:rPr>
        <w:t>Book review: Coal and Community in Wales: Images of the Miners’ Strike, Richard Williams and Amanda Powell</w:t>
      </w:r>
      <w:r>
        <w:rPr>
          <w:sz w:val="24"/>
          <w:szCs w:val="24"/>
        </w:rPr>
        <w:t xml:space="preserve">. Found on:  </w:t>
      </w:r>
      <w:hyperlink r:id="rId9" w:history="1">
        <w:r w:rsidRPr="00C87ED8">
          <w:rPr>
            <w:rStyle w:val="Hyperlink"/>
            <w:sz w:val="24"/>
            <w:szCs w:val="24"/>
          </w:rPr>
          <w:t>https://www.iwa.wales/agenda/2024/07/book-review-coal-and-community-in-wales-images-of-the-miners-strike-richard-williams-and-amanda-powell/</w:t>
        </w:r>
      </w:hyperlink>
      <w:r>
        <w:rPr>
          <w:sz w:val="24"/>
          <w:szCs w:val="24"/>
        </w:rPr>
        <w:t xml:space="preserve"> last accessed: 28.02.2025</w:t>
      </w:r>
    </w:p>
    <w:p w14:paraId="749EDC02" w14:textId="7BA13E11" w:rsidR="005B1AA1" w:rsidRDefault="005B1AA1">
      <w:pPr>
        <w:rPr>
          <w:sz w:val="24"/>
          <w:szCs w:val="24"/>
        </w:rPr>
      </w:pPr>
      <w:r>
        <w:rPr>
          <w:sz w:val="24"/>
          <w:szCs w:val="24"/>
        </w:rPr>
        <w:t xml:space="preserve">Kinnock, Neil (2024) </w:t>
      </w:r>
      <w:r w:rsidRPr="005B1AA1">
        <w:rPr>
          <w:sz w:val="24"/>
          <w:szCs w:val="24"/>
        </w:rPr>
        <w:t>Strike Stories: Neil Kinnock (Leader of the Labour Party, 1983-92)</w:t>
      </w:r>
      <w:r>
        <w:rPr>
          <w:sz w:val="24"/>
          <w:szCs w:val="24"/>
        </w:rPr>
        <w:t xml:space="preserve"> Found on: </w:t>
      </w:r>
      <w:hyperlink r:id="rId10" w:history="1">
        <w:r w:rsidRPr="00C87ED8">
          <w:rPr>
            <w:rStyle w:val="Hyperlink"/>
            <w:sz w:val="24"/>
            <w:szCs w:val="24"/>
          </w:rPr>
          <w:t>https://museum.wales/blog/2707/Strike-Stories-Neil-Kinnock-Leader-of-the-Labour-Party-1983-92/</w:t>
        </w:r>
      </w:hyperlink>
      <w:r>
        <w:rPr>
          <w:sz w:val="24"/>
          <w:szCs w:val="24"/>
        </w:rPr>
        <w:t xml:space="preserve"> last accessed: 28.02.2025</w:t>
      </w:r>
    </w:p>
    <w:p w14:paraId="1E333195" w14:textId="4EF3D2FE" w:rsidR="006E4455" w:rsidRDefault="006E4455">
      <w:pPr>
        <w:rPr>
          <w:sz w:val="24"/>
          <w:szCs w:val="24"/>
        </w:rPr>
      </w:pPr>
      <w:r w:rsidRPr="006E4455">
        <w:rPr>
          <w:sz w:val="24"/>
          <w:szCs w:val="24"/>
        </w:rPr>
        <w:t xml:space="preserve">NMRS (no date) </w:t>
      </w:r>
      <w:r w:rsidRPr="006E4455">
        <w:rPr>
          <w:i/>
          <w:iCs/>
          <w:sz w:val="24"/>
          <w:szCs w:val="24"/>
        </w:rPr>
        <w:t>1984-85 Miners strike in South Wales</w:t>
      </w:r>
      <w:r w:rsidRPr="006E4455">
        <w:rPr>
          <w:sz w:val="24"/>
          <w:szCs w:val="24"/>
        </w:rPr>
        <w:t xml:space="preserve">. Found on </w:t>
      </w:r>
      <w:hyperlink r:id="rId11" w:history="1">
        <w:r w:rsidRPr="006E4455">
          <w:rPr>
            <w:rStyle w:val="Hyperlink"/>
            <w:sz w:val="24"/>
            <w:szCs w:val="24"/>
          </w:rPr>
          <w:t>https://nmrs.org.uk/mines-map/coal-mining-in-the-british-isles/swales/1984-85-miners-strike-in-south-wales/</w:t>
        </w:r>
      </w:hyperlink>
      <w:r w:rsidRPr="006E4455">
        <w:rPr>
          <w:sz w:val="24"/>
          <w:szCs w:val="24"/>
        </w:rPr>
        <w:t xml:space="preserve"> last accessed: 28.02.2025</w:t>
      </w:r>
    </w:p>
    <w:p w14:paraId="0CC519E1" w14:textId="787ED630" w:rsidR="00584EBD" w:rsidRDefault="00584EBD">
      <w:pPr>
        <w:rPr>
          <w:sz w:val="24"/>
          <w:szCs w:val="24"/>
        </w:rPr>
      </w:pPr>
      <w:r>
        <w:rPr>
          <w:sz w:val="24"/>
          <w:szCs w:val="24"/>
        </w:rPr>
        <w:t>South Wales Argus (2024)</w:t>
      </w:r>
      <w:r w:rsidRPr="00584EBD">
        <w:t xml:space="preserve"> </w:t>
      </w:r>
      <w:r w:rsidRPr="00584EBD">
        <w:rPr>
          <w:i/>
          <w:iCs/>
          <w:sz w:val="24"/>
          <w:szCs w:val="24"/>
        </w:rPr>
        <w:t xml:space="preserve">Miners’ strike 40 years on: timeline of how and what happened </w:t>
      </w:r>
      <w:r>
        <w:rPr>
          <w:sz w:val="24"/>
          <w:szCs w:val="24"/>
        </w:rPr>
        <w:t xml:space="preserve">found on: </w:t>
      </w:r>
      <w:hyperlink r:id="rId12" w:history="1">
        <w:r w:rsidRPr="00C87ED8">
          <w:rPr>
            <w:rStyle w:val="Hyperlink"/>
            <w:sz w:val="24"/>
            <w:szCs w:val="24"/>
          </w:rPr>
          <w:t>https://www.southwalesargus.co.uk/news/24157475.miners-strike-40-years-timeline-happened/</w:t>
        </w:r>
      </w:hyperlink>
      <w:r>
        <w:rPr>
          <w:sz w:val="24"/>
          <w:szCs w:val="24"/>
        </w:rPr>
        <w:t xml:space="preserve"> last accessed: 28.02.2025</w:t>
      </w:r>
    </w:p>
    <w:p w14:paraId="2F3D6845" w14:textId="61D5F78E" w:rsidR="00774E4A" w:rsidRDefault="00774E4A" w:rsidP="00253287">
      <w:pPr>
        <w:rPr>
          <w:sz w:val="24"/>
          <w:szCs w:val="24"/>
        </w:rPr>
      </w:pPr>
      <w:r>
        <w:rPr>
          <w:sz w:val="24"/>
          <w:szCs w:val="24"/>
        </w:rPr>
        <w:t>-</w:t>
      </w:r>
    </w:p>
    <w:p w14:paraId="0845C782" w14:textId="6D1B032C" w:rsidR="0078003D" w:rsidRPr="0099559A" w:rsidRDefault="0078003D" w:rsidP="00253287">
      <w:pPr>
        <w:rPr>
          <w:sz w:val="24"/>
          <w:szCs w:val="24"/>
        </w:rPr>
      </w:pPr>
      <w:r>
        <w:rPr>
          <w:sz w:val="24"/>
          <w:szCs w:val="24"/>
        </w:rPr>
        <w:t xml:space="preserve">Cefn Community Council (2025) </w:t>
      </w:r>
      <w:r>
        <w:rPr>
          <w:i/>
          <w:iCs/>
          <w:sz w:val="24"/>
          <w:szCs w:val="24"/>
        </w:rPr>
        <w:t xml:space="preserve">Police </w:t>
      </w:r>
      <w:r w:rsidR="0099559A">
        <w:rPr>
          <w:i/>
          <w:iCs/>
          <w:sz w:val="24"/>
          <w:szCs w:val="24"/>
        </w:rPr>
        <w:t xml:space="preserve">and Crime Plan 2025-28. </w:t>
      </w:r>
      <w:r w:rsidR="0099559A">
        <w:rPr>
          <w:sz w:val="24"/>
          <w:szCs w:val="24"/>
        </w:rPr>
        <w:t xml:space="preserve">Found on: </w:t>
      </w:r>
      <w:hyperlink r:id="rId13" w:history="1">
        <w:r w:rsidR="0099559A" w:rsidRPr="00346785">
          <w:rPr>
            <w:rStyle w:val="Hyperlink"/>
            <w:sz w:val="24"/>
            <w:szCs w:val="24"/>
          </w:rPr>
          <w:t>https://cefncommunitycouncil.gov.uk/wp-content/uploads/2025/02/North-Wales-Police-and-Crime-Plan-2025-2028.pdf</w:t>
        </w:r>
      </w:hyperlink>
      <w:r w:rsidR="0099559A">
        <w:rPr>
          <w:sz w:val="24"/>
          <w:szCs w:val="24"/>
        </w:rPr>
        <w:t xml:space="preserve"> . Last accessed: 03.03.2025</w:t>
      </w:r>
    </w:p>
    <w:p w14:paraId="17F2C2D7" w14:textId="610B443D" w:rsidR="00027618" w:rsidRDefault="00027618" w:rsidP="00253287">
      <w:pPr>
        <w:rPr>
          <w:sz w:val="24"/>
          <w:szCs w:val="24"/>
        </w:rPr>
      </w:pPr>
      <w:r>
        <w:rPr>
          <w:sz w:val="24"/>
          <w:szCs w:val="24"/>
        </w:rPr>
        <w:t xml:space="preserve">GOV.UK (no date) </w:t>
      </w:r>
      <w:r w:rsidRPr="0020168D">
        <w:rPr>
          <w:i/>
          <w:iCs/>
          <w:sz w:val="24"/>
          <w:szCs w:val="24"/>
        </w:rPr>
        <w:t xml:space="preserve">About </w:t>
      </w:r>
      <w:r w:rsidR="0020168D" w:rsidRPr="0020168D">
        <w:rPr>
          <w:i/>
          <w:iCs/>
          <w:sz w:val="24"/>
          <w:szCs w:val="24"/>
        </w:rPr>
        <w:t>Us</w:t>
      </w:r>
      <w:r w:rsidR="0020168D">
        <w:rPr>
          <w:sz w:val="24"/>
          <w:szCs w:val="24"/>
        </w:rPr>
        <w:t>.</w:t>
      </w:r>
      <w:r>
        <w:rPr>
          <w:sz w:val="24"/>
          <w:szCs w:val="24"/>
        </w:rPr>
        <w:t xml:space="preserve"> </w:t>
      </w:r>
      <w:r w:rsidR="0020168D">
        <w:rPr>
          <w:sz w:val="24"/>
          <w:szCs w:val="24"/>
        </w:rPr>
        <w:t>Found</w:t>
      </w:r>
      <w:r>
        <w:rPr>
          <w:sz w:val="24"/>
          <w:szCs w:val="24"/>
        </w:rPr>
        <w:t xml:space="preserve"> on: </w:t>
      </w:r>
      <w:hyperlink r:id="rId14" w:history="1">
        <w:r w:rsidRPr="004C37AF">
          <w:rPr>
            <w:rStyle w:val="Hyperlink"/>
            <w:sz w:val="24"/>
            <w:szCs w:val="24"/>
          </w:rPr>
          <w:t>https://www.gov.uk/government/organisations/hm-inspectorate-of-constabulary/about</w:t>
        </w:r>
      </w:hyperlink>
      <w:r>
        <w:rPr>
          <w:sz w:val="24"/>
          <w:szCs w:val="24"/>
        </w:rPr>
        <w:t xml:space="preserve">. Last accessed: </w:t>
      </w:r>
      <w:r w:rsidR="0020168D">
        <w:rPr>
          <w:sz w:val="24"/>
          <w:szCs w:val="24"/>
        </w:rPr>
        <w:t>03.03.2025</w:t>
      </w:r>
    </w:p>
    <w:p w14:paraId="36C9ADCF" w14:textId="5D1A2782" w:rsidR="00043CB6" w:rsidRDefault="00043CB6" w:rsidP="00253287">
      <w:pPr>
        <w:rPr>
          <w:sz w:val="24"/>
          <w:szCs w:val="24"/>
        </w:rPr>
      </w:pPr>
      <w:r>
        <w:rPr>
          <w:sz w:val="24"/>
          <w:szCs w:val="24"/>
        </w:rPr>
        <w:t xml:space="preserve">Morris, John (2019) </w:t>
      </w:r>
      <w:r w:rsidR="0008795D" w:rsidRPr="004367B7">
        <w:rPr>
          <w:i/>
          <w:iCs/>
          <w:sz w:val="24"/>
          <w:szCs w:val="24"/>
        </w:rPr>
        <w:t>The Clydach Murders.</w:t>
      </w:r>
      <w:r w:rsidR="0008795D">
        <w:rPr>
          <w:sz w:val="24"/>
          <w:szCs w:val="24"/>
        </w:rPr>
        <w:t xml:space="preserve"> </w:t>
      </w:r>
      <w:r w:rsidR="004367B7" w:rsidRPr="004367B7">
        <w:rPr>
          <w:sz w:val="24"/>
          <w:szCs w:val="24"/>
        </w:rPr>
        <w:t>Poetry Wales Press</w:t>
      </w:r>
      <w:r w:rsidR="004367B7">
        <w:rPr>
          <w:sz w:val="24"/>
          <w:szCs w:val="24"/>
        </w:rPr>
        <w:t xml:space="preserve">. </w:t>
      </w:r>
      <w:r w:rsidR="0008795D">
        <w:rPr>
          <w:sz w:val="24"/>
          <w:szCs w:val="24"/>
        </w:rPr>
        <w:t>2 ed</w:t>
      </w:r>
    </w:p>
    <w:p w14:paraId="1BBCD100" w14:textId="63964C1C" w:rsidR="00774E4A" w:rsidRDefault="00774E4A" w:rsidP="00253287">
      <w:pPr>
        <w:rPr>
          <w:sz w:val="24"/>
          <w:szCs w:val="24"/>
        </w:rPr>
      </w:pPr>
      <w:r>
        <w:rPr>
          <w:sz w:val="24"/>
          <w:szCs w:val="24"/>
        </w:rPr>
        <w:t xml:space="preserve">Peoples Collection (2016) </w:t>
      </w:r>
      <w:r w:rsidR="00E95217" w:rsidRPr="00E95217">
        <w:rPr>
          <w:i/>
          <w:iCs/>
          <w:sz w:val="24"/>
          <w:szCs w:val="24"/>
        </w:rPr>
        <w:t>South Wales Police Heritage Centre.</w:t>
      </w:r>
      <w:r w:rsidR="00E95217">
        <w:rPr>
          <w:sz w:val="24"/>
          <w:szCs w:val="24"/>
        </w:rPr>
        <w:t xml:space="preserve"> Found on: </w:t>
      </w:r>
      <w:hyperlink r:id="rId15" w:history="1">
        <w:r w:rsidR="00E95217" w:rsidRPr="004C37AF">
          <w:rPr>
            <w:rStyle w:val="Hyperlink"/>
            <w:sz w:val="24"/>
            <w:szCs w:val="24"/>
          </w:rPr>
          <w:t>https://www.peoplescollection.wales/users/9665</w:t>
        </w:r>
      </w:hyperlink>
      <w:r w:rsidR="00E95217">
        <w:rPr>
          <w:sz w:val="24"/>
          <w:szCs w:val="24"/>
        </w:rPr>
        <w:t xml:space="preserve"> last accessed: 03.03.2025</w:t>
      </w:r>
    </w:p>
    <w:p w14:paraId="727320E0" w14:textId="7E6B1428" w:rsidR="00207862" w:rsidRPr="002A53D0" w:rsidRDefault="00207862" w:rsidP="00253287">
      <w:pPr>
        <w:rPr>
          <w:sz w:val="28"/>
          <w:szCs w:val="28"/>
        </w:rPr>
      </w:pPr>
      <w:r>
        <w:rPr>
          <w:sz w:val="24"/>
          <w:szCs w:val="24"/>
        </w:rPr>
        <w:t xml:space="preserve">Police and Crime Commissioner South Wales (no date) </w:t>
      </w:r>
      <w:r w:rsidR="004A333B">
        <w:rPr>
          <w:i/>
          <w:iCs/>
          <w:sz w:val="24"/>
          <w:szCs w:val="24"/>
        </w:rPr>
        <w:t xml:space="preserve">Your Commissioner. </w:t>
      </w:r>
      <w:r w:rsidR="004A333B">
        <w:rPr>
          <w:sz w:val="24"/>
          <w:szCs w:val="24"/>
        </w:rPr>
        <w:t>Found on:</w:t>
      </w:r>
      <w:r w:rsidR="004A333B" w:rsidRPr="004A333B">
        <w:t xml:space="preserve"> </w:t>
      </w:r>
      <w:hyperlink r:id="rId16" w:history="1">
        <w:r w:rsidR="002A53D0" w:rsidRPr="002A53D0">
          <w:rPr>
            <w:rStyle w:val="Hyperlink"/>
            <w:sz w:val="24"/>
            <w:szCs w:val="24"/>
          </w:rPr>
          <w:t>https://www.southwalescommissioner.org.uk/about/about-the-commissioner/</w:t>
        </w:r>
      </w:hyperlink>
      <w:r w:rsidR="002A53D0" w:rsidRPr="002A53D0">
        <w:rPr>
          <w:sz w:val="24"/>
          <w:szCs w:val="24"/>
        </w:rPr>
        <w:t xml:space="preserve"> </w:t>
      </w:r>
      <w:r w:rsidR="004A333B" w:rsidRPr="002A53D0">
        <w:rPr>
          <w:sz w:val="28"/>
          <w:szCs w:val="28"/>
        </w:rPr>
        <w:t xml:space="preserve"> </w:t>
      </w:r>
      <w:r w:rsidR="002A53D0">
        <w:rPr>
          <w:sz w:val="28"/>
          <w:szCs w:val="28"/>
        </w:rPr>
        <w:t>.</w:t>
      </w:r>
      <w:r w:rsidR="002A53D0" w:rsidRPr="002A53D0">
        <w:rPr>
          <w:sz w:val="24"/>
          <w:szCs w:val="24"/>
        </w:rPr>
        <w:t xml:space="preserve"> Last Accessed:</w:t>
      </w:r>
      <w:r w:rsidR="002A53D0">
        <w:rPr>
          <w:sz w:val="24"/>
          <w:szCs w:val="24"/>
        </w:rPr>
        <w:t xml:space="preserve"> 03.03.2025</w:t>
      </w:r>
    </w:p>
    <w:p w14:paraId="5310DC9F" w14:textId="2F881FCE" w:rsidR="00036423" w:rsidRDefault="00036423" w:rsidP="00253287">
      <w:pPr>
        <w:rPr>
          <w:sz w:val="24"/>
          <w:szCs w:val="24"/>
        </w:rPr>
      </w:pPr>
      <w:r>
        <w:rPr>
          <w:sz w:val="24"/>
          <w:szCs w:val="24"/>
        </w:rPr>
        <w:t xml:space="preserve">South Wales Police (no date) </w:t>
      </w:r>
      <w:r w:rsidR="00253287" w:rsidRPr="00253287">
        <w:rPr>
          <w:i/>
          <w:iCs/>
          <w:sz w:val="24"/>
          <w:szCs w:val="24"/>
        </w:rPr>
        <w:t>Performance and priorities</w:t>
      </w:r>
      <w:r w:rsidR="00253287">
        <w:rPr>
          <w:sz w:val="24"/>
          <w:szCs w:val="24"/>
        </w:rPr>
        <w:t xml:space="preserve">. Found </w:t>
      </w:r>
      <w:r w:rsidR="000F4436">
        <w:rPr>
          <w:sz w:val="24"/>
          <w:szCs w:val="24"/>
        </w:rPr>
        <w:t>on:</w:t>
      </w:r>
      <w:r w:rsidR="00253287">
        <w:rPr>
          <w:sz w:val="24"/>
          <w:szCs w:val="24"/>
        </w:rPr>
        <w:t xml:space="preserve"> </w:t>
      </w:r>
      <w:hyperlink r:id="rId17" w:history="1">
        <w:r w:rsidR="00253287" w:rsidRPr="004C37AF">
          <w:rPr>
            <w:rStyle w:val="Hyperlink"/>
            <w:sz w:val="24"/>
            <w:szCs w:val="24"/>
          </w:rPr>
          <w:t>https://www.gov.uk/government/organisations/hm-inspectorate-of-constabulary/about</w:t>
        </w:r>
      </w:hyperlink>
      <w:r w:rsidR="00253287">
        <w:rPr>
          <w:sz w:val="24"/>
          <w:szCs w:val="24"/>
        </w:rPr>
        <w:t xml:space="preserve"> last accessed:03.03.2025</w:t>
      </w:r>
    </w:p>
    <w:p w14:paraId="783A5C50" w14:textId="49E19FA8" w:rsidR="006E58C8" w:rsidRDefault="006E58C8" w:rsidP="00253287">
      <w:pPr>
        <w:rPr>
          <w:sz w:val="24"/>
          <w:szCs w:val="24"/>
        </w:rPr>
      </w:pPr>
      <w:r>
        <w:rPr>
          <w:sz w:val="24"/>
          <w:szCs w:val="24"/>
        </w:rPr>
        <w:lastRenderedPageBreak/>
        <w:t>Wales Safer Communities</w:t>
      </w:r>
      <w:r w:rsidR="005C234D">
        <w:rPr>
          <w:sz w:val="24"/>
          <w:szCs w:val="24"/>
        </w:rPr>
        <w:t xml:space="preserve"> (2023) </w:t>
      </w:r>
      <w:r w:rsidR="004C66DE" w:rsidRPr="004C66DE">
        <w:rPr>
          <w:i/>
          <w:iCs/>
          <w:sz w:val="24"/>
          <w:szCs w:val="24"/>
        </w:rPr>
        <w:t>Serious Violence and Organised Crime (SVOC).</w:t>
      </w:r>
      <w:r w:rsidR="004C66DE">
        <w:rPr>
          <w:sz w:val="24"/>
          <w:szCs w:val="24"/>
        </w:rPr>
        <w:t xml:space="preserve"> Found on: </w:t>
      </w:r>
      <w:hyperlink r:id="rId18" w:history="1">
        <w:r w:rsidR="00414AF3" w:rsidRPr="00346785">
          <w:rPr>
            <w:rStyle w:val="Hyperlink"/>
            <w:sz w:val="24"/>
            <w:szCs w:val="24"/>
          </w:rPr>
          <w:t>https://safercommunities.wales/serious-violence-organised-crime/</w:t>
        </w:r>
      </w:hyperlink>
      <w:r w:rsidR="00414AF3">
        <w:rPr>
          <w:sz w:val="24"/>
          <w:szCs w:val="24"/>
        </w:rPr>
        <w:t xml:space="preserve"> . Last accessed: 03.03.2023</w:t>
      </w:r>
    </w:p>
    <w:p w14:paraId="30F0B8F2" w14:textId="35AAE5B0" w:rsidR="000F4436" w:rsidRDefault="000F4436" w:rsidP="00253287">
      <w:pPr>
        <w:rPr>
          <w:sz w:val="24"/>
          <w:szCs w:val="24"/>
        </w:rPr>
      </w:pPr>
      <w:r>
        <w:rPr>
          <w:sz w:val="24"/>
          <w:szCs w:val="24"/>
        </w:rPr>
        <w:t xml:space="preserve">Welsh Government (2025) </w:t>
      </w:r>
      <w:r w:rsidRPr="005C234D">
        <w:rPr>
          <w:i/>
          <w:iCs/>
          <w:sz w:val="24"/>
          <w:szCs w:val="24"/>
        </w:rPr>
        <w:t>Written Statement: Final Police Settlement 2025-26.</w:t>
      </w:r>
      <w:r>
        <w:rPr>
          <w:sz w:val="24"/>
          <w:szCs w:val="24"/>
        </w:rPr>
        <w:t xml:space="preserve"> Found on: </w:t>
      </w:r>
      <w:hyperlink r:id="rId19" w:history="1">
        <w:r w:rsidR="000E244F" w:rsidRPr="00346785">
          <w:rPr>
            <w:rStyle w:val="Hyperlink"/>
            <w:sz w:val="24"/>
            <w:szCs w:val="24"/>
          </w:rPr>
          <w:t>https://www.gov.wales/written-statement-final-police-settlement-2025-26</w:t>
        </w:r>
      </w:hyperlink>
      <w:r w:rsidR="000E244F">
        <w:rPr>
          <w:sz w:val="24"/>
          <w:szCs w:val="24"/>
        </w:rPr>
        <w:t>. Last accessed: 03.03.2025</w:t>
      </w:r>
    </w:p>
    <w:p w14:paraId="0756901B" w14:textId="1EE312F5" w:rsidR="005A087F" w:rsidRDefault="005A087F" w:rsidP="00253287">
      <w:pPr>
        <w:rPr>
          <w:sz w:val="24"/>
          <w:szCs w:val="24"/>
        </w:rPr>
      </w:pPr>
      <w:r>
        <w:rPr>
          <w:sz w:val="24"/>
          <w:szCs w:val="24"/>
        </w:rPr>
        <w:t>-</w:t>
      </w:r>
    </w:p>
    <w:p w14:paraId="51570157" w14:textId="7DD877D0" w:rsidR="00BC5202" w:rsidRDefault="00BC5202" w:rsidP="00253287">
      <w:pPr>
        <w:rPr>
          <w:sz w:val="24"/>
          <w:szCs w:val="24"/>
        </w:rPr>
      </w:pPr>
      <w:proofErr w:type="spellStart"/>
      <w:r>
        <w:rPr>
          <w:sz w:val="24"/>
          <w:szCs w:val="24"/>
        </w:rPr>
        <w:t>Gov.Wales</w:t>
      </w:r>
      <w:proofErr w:type="spellEnd"/>
      <w:r>
        <w:rPr>
          <w:sz w:val="24"/>
          <w:szCs w:val="24"/>
        </w:rPr>
        <w:t xml:space="preserve"> (2024)</w:t>
      </w:r>
      <w:r w:rsidR="009B5346" w:rsidRPr="009B5346">
        <w:t xml:space="preserve"> </w:t>
      </w:r>
      <w:r w:rsidR="009B5346" w:rsidRPr="009B5346">
        <w:rPr>
          <w:i/>
          <w:iCs/>
          <w:sz w:val="24"/>
          <w:szCs w:val="24"/>
        </w:rPr>
        <w:t>Preparing for the devolution of policing in Wales</w:t>
      </w:r>
      <w:r w:rsidR="009B5346" w:rsidRPr="009B5346">
        <w:rPr>
          <w:i/>
          <w:iCs/>
          <w:sz w:val="24"/>
          <w:szCs w:val="24"/>
        </w:rPr>
        <w:t>.</w:t>
      </w:r>
      <w:r w:rsidR="009B5346">
        <w:rPr>
          <w:sz w:val="24"/>
          <w:szCs w:val="24"/>
        </w:rPr>
        <w:t xml:space="preserve"> Found on: </w:t>
      </w:r>
      <w:r w:rsidRPr="00BC5202">
        <w:t xml:space="preserve"> </w:t>
      </w:r>
      <w:hyperlink r:id="rId20" w:history="1">
        <w:r w:rsidR="009B5346" w:rsidRPr="00A901CB">
          <w:rPr>
            <w:rStyle w:val="Hyperlink"/>
            <w:sz w:val="24"/>
            <w:szCs w:val="24"/>
          </w:rPr>
          <w:t>https://www.gov.wales/preparing-for-the-devolution-of-policing-html</w:t>
        </w:r>
      </w:hyperlink>
      <w:r w:rsidR="009B5346">
        <w:rPr>
          <w:sz w:val="24"/>
          <w:szCs w:val="24"/>
        </w:rPr>
        <w:t xml:space="preserve"> last accessed: 04.03.2025</w:t>
      </w:r>
    </w:p>
    <w:p w14:paraId="2855B6D6" w14:textId="6B69B523" w:rsidR="005A087F" w:rsidRDefault="00C740EB" w:rsidP="00253287">
      <w:pPr>
        <w:rPr>
          <w:sz w:val="24"/>
          <w:szCs w:val="24"/>
        </w:rPr>
      </w:pPr>
      <w:proofErr w:type="spellStart"/>
      <w:r>
        <w:rPr>
          <w:sz w:val="24"/>
          <w:szCs w:val="24"/>
        </w:rPr>
        <w:t>Gov.Wales</w:t>
      </w:r>
      <w:proofErr w:type="spellEnd"/>
      <w:r>
        <w:rPr>
          <w:sz w:val="24"/>
          <w:szCs w:val="24"/>
        </w:rPr>
        <w:t xml:space="preserve"> (2024) </w:t>
      </w:r>
      <w:r w:rsidRPr="00C740EB">
        <w:rPr>
          <w:i/>
          <w:iCs/>
          <w:sz w:val="24"/>
          <w:szCs w:val="24"/>
        </w:rPr>
        <w:t>Written Statement: Provisional Police Settlement 2025-26</w:t>
      </w:r>
      <w:r w:rsidRPr="00C740EB">
        <w:rPr>
          <w:i/>
          <w:iCs/>
          <w:sz w:val="24"/>
          <w:szCs w:val="24"/>
        </w:rPr>
        <w:t>.</w:t>
      </w:r>
      <w:r>
        <w:rPr>
          <w:sz w:val="24"/>
          <w:szCs w:val="24"/>
        </w:rPr>
        <w:t xml:space="preserve"> Found on:</w:t>
      </w:r>
      <w:r w:rsidR="00B47C16" w:rsidRPr="00B47C16">
        <w:t xml:space="preserve"> </w:t>
      </w:r>
      <w:hyperlink r:id="rId21" w:history="1">
        <w:r w:rsidR="00B47C16" w:rsidRPr="00A901CB">
          <w:rPr>
            <w:rStyle w:val="Hyperlink"/>
            <w:sz w:val="24"/>
            <w:szCs w:val="24"/>
          </w:rPr>
          <w:t>https://www.gov.wales/written-statement-provisional-police-settlement-2025-26</w:t>
        </w:r>
      </w:hyperlink>
      <w:r w:rsidR="00B47C16">
        <w:rPr>
          <w:sz w:val="24"/>
          <w:szCs w:val="24"/>
        </w:rPr>
        <w:t xml:space="preserve"> last accessed: 04.03.2025</w:t>
      </w:r>
    </w:p>
    <w:p w14:paraId="2E26E938" w14:textId="368839F5" w:rsidR="00B47C16" w:rsidRPr="006E4455" w:rsidRDefault="00A77B5B" w:rsidP="00253287">
      <w:pPr>
        <w:rPr>
          <w:sz w:val="24"/>
          <w:szCs w:val="24"/>
        </w:rPr>
      </w:pPr>
      <w:r>
        <w:rPr>
          <w:sz w:val="24"/>
          <w:szCs w:val="24"/>
        </w:rPr>
        <w:t xml:space="preserve">Senedd Wales (2005) </w:t>
      </w:r>
      <w:r w:rsidRPr="00A77B5B">
        <w:rPr>
          <w:i/>
          <w:iCs/>
          <w:sz w:val="24"/>
          <w:szCs w:val="24"/>
        </w:rPr>
        <w:t>CURRENT POLICE FORCE STRUCTURE IN WALES</w:t>
      </w:r>
      <w:r>
        <w:rPr>
          <w:sz w:val="24"/>
          <w:szCs w:val="24"/>
        </w:rPr>
        <w:t xml:space="preserve">. Found on: </w:t>
      </w:r>
      <w:hyperlink r:id="rId22" w:history="1">
        <w:r w:rsidR="00DE7E3B" w:rsidRPr="00A901CB">
          <w:rPr>
            <w:rStyle w:val="Hyperlink"/>
            <w:sz w:val="24"/>
            <w:szCs w:val="24"/>
          </w:rPr>
          <w:t>https://senedd.wales/media/n2pbckv3/bus-guide-n0000000000000000000000000038194-english.pdf</w:t>
        </w:r>
      </w:hyperlink>
      <w:r w:rsidR="00DE7E3B">
        <w:rPr>
          <w:sz w:val="24"/>
          <w:szCs w:val="24"/>
        </w:rPr>
        <w:t xml:space="preserve"> last accessed: 04.03.2025</w:t>
      </w:r>
    </w:p>
    <w:sectPr w:rsidR="00B47C16" w:rsidRPr="006E445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F8341" w14:textId="77777777" w:rsidR="009B5346" w:rsidRDefault="009B5346" w:rsidP="009B5346">
      <w:pPr>
        <w:spacing w:after="0" w:line="240" w:lineRule="auto"/>
      </w:pPr>
      <w:r>
        <w:separator/>
      </w:r>
    </w:p>
  </w:endnote>
  <w:endnote w:type="continuationSeparator" w:id="0">
    <w:p w14:paraId="4C8CE72F" w14:textId="77777777" w:rsidR="009B5346" w:rsidRDefault="009B5346" w:rsidP="009B5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111414"/>
      <w:docPartObj>
        <w:docPartGallery w:val="Page Numbers (Bottom of Page)"/>
        <w:docPartUnique/>
      </w:docPartObj>
    </w:sdtPr>
    <w:sdtEndPr>
      <w:rPr>
        <w:noProof/>
      </w:rPr>
    </w:sdtEndPr>
    <w:sdtContent>
      <w:p w14:paraId="38AEC392" w14:textId="21CA1F98" w:rsidR="009B5346" w:rsidRDefault="009B53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9C95EA" w14:textId="77777777" w:rsidR="009B5346" w:rsidRDefault="009B5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4F69" w14:textId="77777777" w:rsidR="009B5346" w:rsidRDefault="009B5346" w:rsidP="009B5346">
      <w:pPr>
        <w:spacing w:after="0" w:line="240" w:lineRule="auto"/>
      </w:pPr>
      <w:r>
        <w:separator/>
      </w:r>
    </w:p>
  </w:footnote>
  <w:footnote w:type="continuationSeparator" w:id="0">
    <w:p w14:paraId="6B49FDE0" w14:textId="77777777" w:rsidR="009B5346" w:rsidRDefault="009B5346" w:rsidP="009B53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0D5"/>
    <w:rsid w:val="00003E28"/>
    <w:rsid w:val="00005F86"/>
    <w:rsid w:val="00027618"/>
    <w:rsid w:val="00035079"/>
    <w:rsid w:val="00036423"/>
    <w:rsid w:val="00043CB6"/>
    <w:rsid w:val="00051C35"/>
    <w:rsid w:val="00060474"/>
    <w:rsid w:val="0006082E"/>
    <w:rsid w:val="000733B6"/>
    <w:rsid w:val="0008795D"/>
    <w:rsid w:val="000B0856"/>
    <w:rsid w:val="000D04C4"/>
    <w:rsid w:val="000E244F"/>
    <w:rsid w:val="000F4436"/>
    <w:rsid w:val="000F5E4D"/>
    <w:rsid w:val="00101662"/>
    <w:rsid w:val="00126B16"/>
    <w:rsid w:val="001644DF"/>
    <w:rsid w:val="001E4FA2"/>
    <w:rsid w:val="0020168D"/>
    <w:rsid w:val="00207862"/>
    <w:rsid w:val="00210C0D"/>
    <w:rsid w:val="00214832"/>
    <w:rsid w:val="00236FBA"/>
    <w:rsid w:val="00250B8C"/>
    <w:rsid w:val="00252839"/>
    <w:rsid w:val="00253287"/>
    <w:rsid w:val="002553AE"/>
    <w:rsid w:val="0027031F"/>
    <w:rsid w:val="0027319E"/>
    <w:rsid w:val="00274F22"/>
    <w:rsid w:val="0028383C"/>
    <w:rsid w:val="00295596"/>
    <w:rsid w:val="002A53D0"/>
    <w:rsid w:val="002D4134"/>
    <w:rsid w:val="003005B8"/>
    <w:rsid w:val="00302361"/>
    <w:rsid w:val="0031733D"/>
    <w:rsid w:val="00322888"/>
    <w:rsid w:val="003465DB"/>
    <w:rsid w:val="00346D7B"/>
    <w:rsid w:val="00373757"/>
    <w:rsid w:val="003B435B"/>
    <w:rsid w:val="003E3AE5"/>
    <w:rsid w:val="003F0BA0"/>
    <w:rsid w:val="00414AF3"/>
    <w:rsid w:val="004164AC"/>
    <w:rsid w:val="004367B7"/>
    <w:rsid w:val="00452789"/>
    <w:rsid w:val="00476A80"/>
    <w:rsid w:val="00485DCF"/>
    <w:rsid w:val="004A333B"/>
    <w:rsid w:val="004B1F0D"/>
    <w:rsid w:val="004B467D"/>
    <w:rsid w:val="004B5899"/>
    <w:rsid w:val="004B7C62"/>
    <w:rsid w:val="004C66DE"/>
    <w:rsid w:val="004C6FA6"/>
    <w:rsid w:val="004D4AE3"/>
    <w:rsid w:val="00534228"/>
    <w:rsid w:val="00543ACA"/>
    <w:rsid w:val="0055269C"/>
    <w:rsid w:val="00582325"/>
    <w:rsid w:val="00584EBD"/>
    <w:rsid w:val="005A087F"/>
    <w:rsid w:val="005B1AA1"/>
    <w:rsid w:val="005B57D7"/>
    <w:rsid w:val="005C234D"/>
    <w:rsid w:val="005E0E29"/>
    <w:rsid w:val="005F7460"/>
    <w:rsid w:val="00601F76"/>
    <w:rsid w:val="00617B8F"/>
    <w:rsid w:val="00637C05"/>
    <w:rsid w:val="0064661C"/>
    <w:rsid w:val="006477EB"/>
    <w:rsid w:val="00672F5E"/>
    <w:rsid w:val="006742A5"/>
    <w:rsid w:val="00676B3D"/>
    <w:rsid w:val="006C07B1"/>
    <w:rsid w:val="006E4455"/>
    <w:rsid w:val="006E58C8"/>
    <w:rsid w:val="006F56B9"/>
    <w:rsid w:val="0072407A"/>
    <w:rsid w:val="007335DE"/>
    <w:rsid w:val="00740D7D"/>
    <w:rsid w:val="00774E4A"/>
    <w:rsid w:val="0077615B"/>
    <w:rsid w:val="0078003D"/>
    <w:rsid w:val="007A2AD5"/>
    <w:rsid w:val="007C2046"/>
    <w:rsid w:val="007D5C28"/>
    <w:rsid w:val="007F0D6E"/>
    <w:rsid w:val="007F442C"/>
    <w:rsid w:val="007F48AC"/>
    <w:rsid w:val="00801AAF"/>
    <w:rsid w:val="008020FF"/>
    <w:rsid w:val="00805D3E"/>
    <w:rsid w:val="0080671B"/>
    <w:rsid w:val="0081734F"/>
    <w:rsid w:val="00831B47"/>
    <w:rsid w:val="008346BC"/>
    <w:rsid w:val="008348A4"/>
    <w:rsid w:val="00845F8F"/>
    <w:rsid w:val="008662A9"/>
    <w:rsid w:val="0087029B"/>
    <w:rsid w:val="0088156F"/>
    <w:rsid w:val="00905117"/>
    <w:rsid w:val="00916A26"/>
    <w:rsid w:val="009348D7"/>
    <w:rsid w:val="009543C8"/>
    <w:rsid w:val="00972685"/>
    <w:rsid w:val="009749CF"/>
    <w:rsid w:val="0099559A"/>
    <w:rsid w:val="00996B36"/>
    <w:rsid w:val="009A4290"/>
    <w:rsid w:val="009A6B0A"/>
    <w:rsid w:val="009B5346"/>
    <w:rsid w:val="009F1B91"/>
    <w:rsid w:val="00A23B50"/>
    <w:rsid w:val="00A45AF1"/>
    <w:rsid w:val="00A604FA"/>
    <w:rsid w:val="00A64425"/>
    <w:rsid w:val="00A66301"/>
    <w:rsid w:val="00A77B5B"/>
    <w:rsid w:val="00A8007E"/>
    <w:rsid w:val="00AA2729"/>
    <w:rsid w:val="00AC6274"/>
    <w:rsid w:val="00AD327D"/>
    <w:rsid w:val="00B0624D"/>
    <w:rsid w:val="00B06850"/>
    <w:rsid w:val="00B1750A"/>
    <w:rsid w:val="00B26E05"/>
    <w:rsid w:val="00B478B9"/>
    <w:rsid w:val="00B47C16"/>
    <w:rsid w:val="00B93FFB"/>
    <w:rsid w:val="00BA4F1C"/>
    <w:rsid w:val="00BC5202"/>
    <w:rsid w:val="00BD02A0"/>
    <w:rsid w:val="00C328D3"/>
    <w:rsid w:val="00C40868"/>
    <w:rsid w:val="00C528C2"/>
    <w:rsid w:val="00C724D2"/>
    <w:rsid w:val="00C740EB"/>
    <w:rsid w:val="00CD3311"/>
    <w:rsid w:val="00D05520"/>
    <w:rsid w:val="00D314C9"/>
    <w:rsid w:val="00D450D5"/>
    <w:rsid w:val="00D84FDB"/>
    <w:rsid w:val="00D8715A"/>
    <w:rsid w:val="00D937AD"/>
    <w:rsid w:val="00DC528C"/>
    <w:rsid w:val="00DD773C"/>
    <w:rsid w:val="00DE21CB"/>
    <w:rsid w:val="00DE7E3B"/>
    <w:rsid w:val="00DF33EC"/>
    <w:rsid w:val="00E000C9"/>
    <w:rsid w:val="00E02FBD"/>
    <w:rsid w:val="00E13237"/>
    <w:rsid w:val="00E33E7D"/>
    <w:rsid w:val="00E52A66"/>
    <w:rsid w:val="00E64B4F"/>
    <w:rsid w:val="00E70CD2"/>
    <w:rsid w:val="00E820F7"/>
    <w:rsid w:val="00E95217"/>
    <w:rsid w:val="00EB7AD6"/>
    <w:rsid w:val="00ED35A6"/>
    <w:rsid w:val="00EE0089"/>
    <w:rsid w:val="00EE3D70"/>
    <w:rsid w:val="00F066DB"/>
    <w:rsid w:val="00F17575"/>
    <w:rsid w:val="00F21257"/>
    <w:rsid w:val="00F37DF9"/>
    <w:rsid w:val="00F71302"/>
    <w:rsid w:val="00F751FE"/>
    <w:rsid w:val="00F76A30"/>
    <w:rsid w:val="00FA1548"/>
    <w:rsid w:val="00FB7B65"/>
    <w:rsid w:val="00FD5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82F05"/>
  <w15:chartTrackingRefBased/>
  <w15:docId w15:val="{4A4B908E-5A6A-48CA-A5C6-D6AE16950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0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0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0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0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0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0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0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0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0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0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0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0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0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0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0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0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0D5"/>
    <w:rPr>
      <w:rFonts w:eastAsiaTheme="majorEastAsia" w:cstheme="majorBidi"/>
      <w:color w:val="272727" w:themeColor="text1" w:themeTint="D8"/>
    </w:rPr>
  </w:style>
  <w:style w:type="paragraph" w:styleId="Title">
    <w:name w:val="Title"/>
    <w:basedOn w:val="Normal"/>
    <w:next w:val="Normal"/>
    <w:link w:val="TitleChar"/>
    <w:uiPriority w:val="10"/>
    <w:qFormat/>
    <w:rsid w:val="00D450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0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0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0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0D5"/>
    <w:pPr>
      <w:spacing w:before="160"/>
      <w:jc w:val="center"/>
    </w:pPr>
    <w:rPr>
      <w:i/>
      <w:iCs/>
      <w:color w:val="404040" w:themeColor="text1" w:themeTint="BF"/>
    </w:rPr>
  </w:style>
  <w:style w:type="character" w:customStyle="1" w:styleId="QuoteChar">
    <w:name w:val="Quote Char"/>
    <w:basedOn w:val="DefaultParagraphFont"/>
    <w:link w:val="Quote"/>
    <w:uiPriority w:val="29"/>
    <w:rsid w:val="00D450D5"/>
    <w:rPr>
      <w:i/>
      <w:iCs/>
      <w:color w:val="404040" w:themeColor="text1" w:themeTint="BF"/>
    </w:rPr>
  </w:style>
  <w:style w:type="paragraph" w:styleId="ListParagraph">
    <w:name w:val="List Paragraph"/>
    <w:basedOn w:val="Normal"/>
    <w:uiPriority w:val="34"/>
    <w:qFormat/>
    <w:rsid w:val="00D450D5"/>
    <w:pPr>
      <w:ind w:left="720"/>
      <w:contextualSpacing/>
    </w:pPr>
  </w:style>
  <w:style w:type="character" w:styleId="IntenseEmphasis">
    <w:name w:val="Intense Emphasis"/>
    <w:basedOn w:val="DefaultParagraphFont"/>
    <w:uiPriority w:val="21"/>
    <w:qFormat/>
    <w:rsid w:val="00D450D5"/>
    <w:rPr>
      <w:i/>
      <w:iCs/>
      <w:color w:val="0F4761" w:themeColor="accent1" w:themeShade="BF"/>
    </w:rPr>
  </w:style>
  <w:style w:type="paragraph" w:styleId="IntenseQuote">
    <w:name w:val="Intense Quote"/>
    <w:basedOn w:val="Normal"/>
    <w:next w:val="Normal"/>
    <w:link w:val="IntenseQuoteChar"/>
    <w:uiPriority w:val="30"/>
    <w:qFormat/>
    <w:rsid w:val="00D450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0D5"/>
    <w:rPr>
      <w:i/>
      <w:iCs/>
      <w:color w:val="0F4761" w:themeColor="accent1" w:themeShade="BF"/>
    </w:rPr>
  </w:style>
  <w:style w:type="character" w:styleId="IntenseReference">
    <w:name w:val="Intense Reference"/>
    <w:basedOn w:val="DefaultParagraphFont"/>
    <w:uiPriority w:val="32"/>
    <w:qFormat/>
    <w:rsid w:val="00D450D5"/>
    <w:rPr>
      <w:b/>
      <w:bCs/>
      <w:smallCaps/>
      <w:color w:val="0F4761" w:themeColor="accent1" w:themeShade="BF"/>
      <w:spacing w:val="5"/>
    </w:rPr>
  </w:style>
  <w:style w:type="character" w:styleId="Hyperlink">
    <w:name w:val="Hyperlink"/>
    <w:basedOn w:val="DefaultParagraphFont"/>
    <w:uiPriority w:val="99"/>
    <w:unhideWhenUsed/>
    <w:rsid w:val="006E4455"/>
    <w:rPr>
      <w:color w:val="467886" w:themeColor="hyperlink"/>
      <w:u w:val="single"/>
    </w:rPr>
  </w:style>
  <w:style w:type="character" w:styleId="UnresolvedMention">
    <w:name w:val="Unresolved Mention"/>
    <w:basedOn w:val="DefaultParagraphFont"/>
    <w:uiPriority w:val="99"/>
    <w:semiHidden/>
    <w:unhideWhenUsed/>
    <w:rsid w:val="006E4455"/>
    <w:rPr>
      <w:color w:val="605E5C"/>
      <w:shd w:val="clear" w:color="auto" w:fill="E1DFDD"/>
    </w:rPr>
  </w:style>
  <w:style w:type="paragraph" w:styleId="NormalWeb">
    <w:name w:val="Normal (Web)"/>
    <w:basedOn w:val="Normal"/>
    <w:uiPriority w:val="99"/>
    <w:semiHidden/>
    <w:unhideWhenUsed/>
    <w:rsid w:val="009543C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51C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346"/>
  </w:style>
  <w:style w:type="paragraph" w:styleId="Footer">
    <w:name w:val="footer"/>
    <w:basedOn w:val="Normal"/>
    <w:link w:val="FooterChar"/>
    <w:uiPriority w:val="99"/>
    <w:unhideWhenUsed/>
    <w:rsid w:val="009B5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14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uk.org/discover/stories/comradeship-community-and-masculinity-miners-and-strikes-in-wales" TargetMode="External"/><Relationship Id="rId13" Type="http://schemas.openxmlformats.org/officeDocument/2006/relationships/hyperlink" Target="https://cefncommunitycouncil.gov.uk/wp-content/uploads/2025/02/North-Wales-Police-and-Crime-Plan-2025-2028.pdf" TargetMode="External"/><Relationship Id="rId18" Type="http://schemas.openxmlformats.org/officeDocument/2006/relationships/hyperlink" Target="https://safercommunities.wales/serious-violence-organised-crime/" TargetMode="External"/><Relationship Id="rId3" Type="http://schemas.openxmlformats.org/officeDocument/2006/relationships/webSettings" Target="webSettings.xml"/><Relationship Id="rId21" Type="http://schemas.openxmlformats.org/officeDocument/2006/relationships/hyperlink" Target="https://www.gov.wales/written-statement-provisional-police-settlement-2025-26" TargetMode="External"/><Relationship Id="rId7" Type="http://schemas.openxmlformats.org/officeDocument/2006/relationships/hyperlink" Target="https://www.bbc.co.uk/news/uk-wales-68205379" TargetMode="External"/><Relationship Id="rId12" Type="http://schemas.openxmlformats.org/officeDocument/2006/relationships/hyperlink" Target="https://www.southwalesargus.co.uk/news/24157475.miners-strike-40-years-timeline-happened/" TargetMode="External"/><Relationship Id="rId17" Type="http://schemas.openxmlformats.org/officeDocument/2006/relationships/hyperlink" Target="https://www.gov.uk/government/organisations/hm-inspectorate-of-constabulary/abou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outhwalescommissioner.org.uk/about/about-the-commissioner/" TargetMode="External"/><Relationship Id="rId20" Type="http://schemas.openxmlformats.org/officeDocument/2006/relationships/hyperlink" Target="https://www.gov.wales/preparing-for-the-devolution-of-policing-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nmrs.org.uk/mines-map/coal-mining-in-the-british-isles/swales/1984-85-miners-strike-in-south-wale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peoplescollection.wales/users/9665" TargetMode="External"/><Relationship Id="rId23" Type="http://schemas.openxmlformats.org/officeDocument/2006/relationships/footer" Target="footer1.xml"/><Relationship Id="rId10" Type="http://schemas.openxmlformats.org/officeDocument/2006/relationships/hyperlink" Target="https://museum.wales/blog/2707/Strike-Stories-Neil-Kinnock-Leader-of-the-Labour-Party-1983-92/" TargetMode="External"/><Relationship Id="rId19" Type="http://schemas.openxmlformats.org/officeDocument/2006/relationships/hyperlink" Target="https://www.gov.wales/written-statement-final-police-settlement-2025-26" TargetMode="External"/><Relationship Id="rId4" Type="http://schemas.openxmlformats.org/officeDocument/2006/relationships/footnotes" Target="footnotes.xml"/><Relationship Id="rId9" Type="http://schemas.openxmlformats.org/officeDocument/2006/relationships/hyperlink" Target="https://www.iwa.wales/agenda/2024/07/book-review-coal-and-community-in-wales-images-of-the-miners-strike-richard-williams-and-amanda-powell/" TargetMode="External"/><Relationship Id="rId14" Type="http://schemas.openxmlformats.org/officeDocument/2006/relationships/hyperlink" Target="https://www.gov.uk/government/organisations/hm-inspectorate-of-constabulary/about" TargetMode="External"/><Relationship Id="rId22" Type="http://schemas.openxmlformats.org/officeDocument/2006/relationships/hyperlink" Target="https://senedd.wales/media/n2pbckv3/bus-guide-n0000000000000000000000000038194-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2025-03-06T20:31:00Z</dcterms:created>
  <dcterms:modified xsi:type="dcterms:W3CDTF">2025-03-06T20:31:00Z</dcterms:modified>
</cp:coreProperties>
</file>