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b/>
          <w:sz w:val="24"/>
          <w:szCs w:val="24"/>
        </w:rPr>
        <w:id w:val="1767118050"/>
        <w:docPartObj>
          <w:docPartGallery w:val="Cover Pages"/>
          <w:docPartUnique/>
        </w:docPartObj>
      </w:sdtPr>
      <w:sdtContent>
        <w:p w14:paraId="7157C378" w14:textId="4674B8C7" w:rsidR="0089186E" w:rsidRPr="008972ED" w:rsidRDefault="003B248B">
          <w:pPr>
            <w:rPr>
              <w:rFonts w:ascii="Times New Roman" w:hAnsi="Times New Roman" w:cs="Times New Roman"/>
              <w:sz w:val="24"/>
              <w:szCs w:val="24"/>
            </w:rPr>
          </w:pPr>
          <w:r w:rsidRPr="008972E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F0A8CC" wp14:editId="38D8F741">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050177" cy="7040880"/>
                    <wp:effectExtent l="0" t="0" r="0" b="7620"/>
                    <wp:wrapNone/>
                    <wp:docPr id="468" name="Rectangle 468"/>
                    <wp:cNvGraphicFramePr/>
                    <a:graphic xmlns:a="http://schemas.openxmlformats.org/drawingml/2006/main">
                      <a:graphicData uri="http://schemas.microsoft.com/office/word/2010/wordprocessingShape">
                        <wps:wsp>
                          <wps:cNvSpPr/>
                          <wps:spPr>
                            <a:xfrm>
                              <a:off x="0" y="0"/>
                              <a:ext cx="3050177" cy="7040880"/>
                            </a:xfrm>
                            <a:prstGeom prst="rect">
                              <a:avLst/>
                            </a:prstGeom>
                            <a:solidFill>
                              <a:schemeClr val="bg1"/>
                            </a:solid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24E3A999" id="Rectangle 468" o:spid="_x0000_s1026" style="position:absolute;margin-left:0;margin-top:0;width:240.15pt;height:554.4pt;z-index:251659264;visibility:visible;mso-wrap-style:square;mso-width-percent:0;mso-height-percent:700;mso-left-percent:440;mso-top-percent:25;mso-wrap-distance-left:9pt;mso-wrap-distance-top:0;mso-wrap-distance-right:9pt;mso-wrap-distance-bottom:0;mso-position-horizontal-relative:page;mso-position-vertical-relative:page;mso-width-percent: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" fillcolor="white [3212]" stroked="f" strokeweight="1.25pt">
                    <w10:wrap anchorx="page" anchory="page"/>
                  </v:rect>
                </w:pict>
              </mc:Fallback>
            </mc:AlternateContent>
          </w:r>
          <w:r w:rsidR="00F82D9B" w:rsidRPr="008972ED">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3A9626F" wp14:editId="21903318">
                    <wp:simplePos x="0" y="0"/>
                    <wp:positionH relativeFrom="margin">
                      <wp:posOffset>2273300</wp:posOffset>
                    </wp:positionH>
                    <wp:positionV relativeFrom="page">
                      <wp:posOffset>266700</wp:posOffset>
                    </wp:positionV>
                    <wp:extent cx="3519170" cy="1784350"/>
                    <wp:effectExtent l="0" t="0" r="0" b="6350"/>
                    <wp:wrapSquare wrapText="bothSides"/>
                    <wp:docPr id="470" name="Text Box 470"/>
                    <wp:cNvGraphicFramePr/>
                    <a:graphic xmlns:a="http://schemas.openxmlformats.org/drawingml/2006/main">
                      <a:graphicData uri="http://schemas.microsoft.com/office/word/2010/wordprocessingShape">
                        <wps:wsp>
                          <wps:cNvSpPr txBox="1"/>
                          <wps:spPr>
                            <a:xfrm>
                              <a:off x="0" y="0"/>
                              <a:ext cx="3519170" cy="1784350"/>
                            </a:xfrm>
                            <a:prstGeom prst="rect">
                              <a:avLst/>
                            </a:prstGeom>
                            <a:noFill/>
                            <a:ln w="6350">
                              <a:noFill/>
                            </a:ln>
                            <a:effectLst/>
                          </wps:spPr>
                          <wps:txbx>
                            <w:txbxContent>
                              <w:sdt>
                                <w:sdtPr>
                                  <w:rPr>
                                    <w:rFonts w:ascii="Times New Roman" w:eastAsiaTheme="majorEastAsia" w:hAnsi="Times New Roman" w:cs="Times New Roman"/>
                                    <w:noProof/>
                                    <w:sz w:val="52"/>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FD99F85" w14:textId="77777777" w:rsidR="0089186E" w:rsidRPr="00B263F7" w:rsidRDefault="00B263F7" w:rsidP="00B263F7">
                                    <w:pPr>
                                      <w:spacing w:line="240" w:lineRule="auto"/>
                                      <w:jc w:val="center"/>
                                      <w:rPr>
                                        <w:rFonts w:ascii="Times New Roman" w:eastAsiaTheme="majorEastAsia" w:hAnsi="Times New Roman" w:cs="Times New Roman"/>
                                        <w:noProof/>
                                        <w:sz w:val="52"/>
                                        <w:szCs w:val="56"/>
                                      </w:rPr>
                                    </w:pPr>
                                    <w:r w:rsidRPr="00B263F7">
                                      <w:rPr>
                                        <w:rFonts w:ascii="Times New Roman" w:eastAsiaTheme="majorEastAsia" w:hAnsi="Times New Roman" w:cs="Times New Roman"/>
                                        <w:noProof/>
                                        <w:sz w:val="52"/>
                                        <w:szCs w:val="56"/>
                                      </w:rPr>
                                      <w:t>MARKETING PLAN</w:t>
                                    </w:r>
                                  </w:p>
                                </w:sdtContent>
                              </w:sdt>
                              <w:sdt>
                                <w:sdtPr>
                                  <w:rPr>
                                    <w:rFonts w:ascii="Times New Roman" w:eastAsiaTheme="majorEastAsia" w:hAnsi="Times New Roman" w:cs="Times New Roman"/>
                                    <w:noProof/>
                                    <w:color w:val="AEAAAA" w:themeColor="background2" w:themeShade="BF"/>
                                    <w:sz w:val="40"/>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AC96264" w14:textId="77777777" w:rsidR="0089186E" w:rsidRPr="00B263F7" w:rsidRDefault="00B263F7" w:rsidP="00B263F7">
                                    <w:pPr>
                                      <w:jc w:val="center"/>
                                      <w:rPr>
                                        <w:rFonts w:ascii="Times New Roman" w:eastAsiaTheme="majorEastAsia" w:hAnsi="Times New Roman" w:cs="Times New Roman"/>
                                        <w:noProof/>
                                        <w:color w:val="AEAAAA" w:themeColor="background2" w:themeShade="BF"/>
                                        <w:sz w:val="32"/>
                                        <w:szCs w:val="40"/>
                                      </w:rPr>
                                    </w:pPr>
                                    <w:r w:rsidRPr="00B263F7">
                                      <w:rPr>
                                        <w:rFonts w:ascii="Times New Roman" w:eastAsiaTheme="majorEastAsia" w:hAnsi="Times New Roman" w:cs="Times New Roman"/>
                                        <w:noProof/>
                                        <w:color w:val="AEAAAA" w:themeColor="background2" w:themeShade="BF"/>
                                        <w:sz w:val="40"/>
                                        <w:szCs w:val="32"/>
                                      </w:rPr>
                                      <w:t>HOLIDAY INN HOTEL Phuket Thailand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9626F" id="_x0000_t202" coordsize="21600,21600" o:spt="202" path="m,l,21600r21600,l21600,xe">
                    <v:stroke joinstyle="miter"/>
                    <v:path gradientshapeok="t" o:connecttype="rect"/>
                  </v:shapetype>
                  <v:shape id="Text Box 470" o:spid="_x0000_s1026" type="#_x0000_t202" style="position:absolute;margin-left:179pt;margin-top:21pt;width:277.1pt;height:14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" filled="f" stroked="f" strokeweight=".5pt">
                    <v:textbox>
                      <w:txbxContent>
                        <w:sdt>
                          <w:sdtPr>
                            <w:rPr>
                              <w:rFonts w:ascii="Times New Roman" w:eastAsiaTheme="majorEastAsia" w:hAnsi="Times New Roman" w:cs="Times New Roman"/>
                              <w:noProof/>
                              <w:sz w:val="52"/>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FD99F85" w14:textId="77777777" w:rsidR="0089186E" w:rsidRPr="00B263F7" w:rsidRDefault="00B263F7" w:rsidP="00B263F7">
                              <w:pPr>
                                <w:spacing w:line="240" w:lineRule="auto"/>
                                <w:jc w:val="center"/>
                                <w:rPr>
                                  <w:rFonts w:ascii="Times New Roman" w:eastAsiaTheme="majorEastAsia" w:hAnsi="Times New Roman" w:cs="Times New Roman"/>
                                  <w:noProof/>
                                  <w:sz w:val="52"/>
                                  <w:szCs w:val="56"/>
                                </w:rPr>
                              </w:pPr>
                              <w:r w:rsidRPr="00B263F7">
                                <w:rPr>
                                  <w:rFonts w:ascii="Times New Roman" w:eastAsiaTheme="majorEastAsia" w:hAnsi="Times New Roman" w:cs="Times New Roman"/>
                                  <w:noProof/>
                                  <w:sz w:val="52"/>
                                  <w:szCs w:val="56"/>
                                </w:rPr>
                                <w:t>MARKETING PLAN</w:t>
                              </w:r>
                            </w:p>
                          </w:sdtContent>
                        </w:sdt>
                        <w:sdt>
                          <w:sdtPr>
                            <w:rPr>
                              <w:rFonts w:ascii="Times New Roman" w:eastAsiaTheme="majorEastAsia" w:hAnsi="Times New Roman" w:cs="Times New Roman"/>
                              <w:noProof/>
                              <w:color w:val="AEAAAA" w:themeColor="background2" w:themeShade="BF"/>
                              <w:sz w:val="40"/>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AC96264" w14:textId="77777777" w:rsidR="0089186E" w:rsidRPr="00B263F7" w:rsidRDefault="00B263F7" w:rsidP="00B263F7">
                              <w:pPr>
                                <w:jc w:val="center"/>
                                <w:rPr>
                                  <w:rFonts w:ascii="Times New Roman" w:eastAsiaTheme="majorEastAsia" w:hAnsi="Times New Roman" w:cs="Times New Roman"/>
                                  <w:noProof/>
                                  <w:color w:val="AEAAAA" w:themeColor="background2" w:themeShade="BF"/>
                                  <w:sz w:val="32"/>
                                  <w:szCs w:val="40"/>
                                </w:rPr>
                              </w:pPr>
                              <w:r w:rsidRPr="00B263F7">
                                <w:rPr>
                                  <w:rFonts w:ascii="Times New Roman" w:eastAsiaTheme="majorEastAsia" w:hAnsi="Times New Roman" w:cs="Times New Roman"/>
                                  <w:noProof/>
                                  <w:color w:val="AEAAAA" w:themeColor="background2" w:themeShade="BF"/>
                                  <w:sz w:val="40"/>
                                  <w:szCs w:val="32"/>
                                </w:rPr>
                                <w:t>HOLIDAY INN HOTEL Phuket Thailand</w:t>
                              </w:r>
                            </w:p>
                          </w:sdtContent>
                        </w:sdt>
                      </w:txbxContent>
                    </v:textbox>
                    <w10:wrap type="square" anchorx="margin" anchory="page"/>
                  </v:shape>
                </w:pict>
              </mc:Fallback>
            </mc:AlternateContent>
          </w:r>
          <w:r w:rsidR="0089186E" w:rsidRPr="008972ED">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1B285279" wp14:editId="13B250C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accent5">
                                <a:lumMod val="50000"/>
                              </a:schemeClr>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4ADC67" w14:textId="77777777" w:rsidR="0089186E" w:rsidRDefault="0089186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28527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" fillcolor="#1f3763 [1608]" stroked="f" strokeweight="1pt">
                    <v:textbox inset="21.6pt,,21.6pt">
                      <w:txbxContent>
                        <w:p w14:paraId="114ADC67" w14:textId="77777777" w:rsidR="0089186E" w:rsidRDefault="0089186E"/>
                      </w:txbxContent>
                    </v:textbox>
                    <w10:wrap anchorx="page" anchory="page"/>
                  </v:rect>
                </w:pict>
              </mc:Fallback>
            </mc:AlternateContent>
          </w:r>
          <w:r w:rsidR="0089186E" w:rsidRPr="008972ED">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F8886D4" wp14:editId="3F7A491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63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B5AD64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" fillcolor="#cfcdcd [2894]" stroked="f" strokeweight="1pt">
                    <w10:wrap anchorx="page" anchory="page"/>
                  </v:rect>
                </w:pict>
              </mc:Fallback>
            </mc:AlternateContent>
          </w:r>
        </w:p>
        <w:p w14:paraId="4EF2B5B9" w14:textId="3D2EBCE6" w:rsidR="008972ED" w:rsidRPr="008972ED" w:rsidRDefault="00F82D9B">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5119826" wp14:editId="476D30CC">
                    <wp:simplePos x="0" y="0"/>
                    <wp:positionH relativeFrom="column">
                      <wp:posOffset>2560320</wp:posOffset>
                    </wp:positionH>
                    <wp:positionV relativeFrom="paragraph">
                      <wp:posOffset>715010</wp:posOffset>
                    </wp:positionV>
                    <wp:extent cx="2867025" cy="2794000"/>
                    <wp:effectExtent l="0" t="0" r="9525" b="6350"/>
                    <wp:wrapSquare wrapText="bothSides"/>
                    <wp:docPr id="1100240755" name="Rectangle 1"/>
                    <wp:cNvGraphicFramePr/>
                    <a:graphic xmlns:a="http://schemas.openxmlformats.org/drawingml/2006/main">
                      <a:graphicData uri="http://schemas.microsoft.com/office/word/2010/wordprocessingShape">
                        <wps:wsp>
                          <wps:cNvSpPr/>
                          <wps:spPr>
                            <a:xfrm>
                              <a:off x="0" y="0"/>
                              <a:ext cx="2867025" cy="2794000"/>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2B2D60B4" w14:textId="77777777"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Student Name: Rehan Ali Shah</w:t>
                                </w:r>
                              </w:p>
                              <w:p w14:paraId="06E39676" w14:textId="77777777"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Student No: 2241266</w:t>
                                </w:r>
                              </w:p>
                              <w:p w14:paraId="640FE1C4" w14:textId="52CAB3E9"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 xml:space="preserve">Module title: Marketing </w:t>
                                </w:r>
                                <w:r w:rsidRPr="003B248B">
                                  <w:rPr>
                                    <w:rFonts w:ascii="Times New Roman" w:hAnsi="Times New Roman" w:cs="Times New Roman"/>
                                    <w:b/>
                                    <w:bCs/>
                                  </w:rPr>
                                  <w:t xml:space="preserve">Plan </w:t>
                                </w:r>
                                <w:r w:rsidR="008B0F72" w:rsidRPr="003B248B">
                                  <w:rPr>
                                    <w:rFonts w:ascii="Times New Roman" w:hAnsi="Times New Roman" w:cs="Times New Roman"/>
                                    <w:b/>
                                    <w:bCs/>
                                  </w:rPr>
                                  <w:t xml:space="preserve">Holiday INN </w:t>
                                </w:r>
                                <w:r w:rsidRPr="003B248B">
                                  <w:rPr>
                                    <w:rFonts w:ascii="Times New Roman" w:hAnsi="Times New Roman" w:cs="Times New Roman"/>
                                    <w:b/>
                                    <w:bCs/>
                                  </w:rPr>
                                  <w:t>BMHIH4005</w:t>
                                </w:r>
                                <w:r w:rsidR="009A7BF9">
                                  <w:rPr>
                                    <w:rFonts w:ascii="Times New Roman" w:hAnsi="Times New Roman" w:cs="Times New Roman"/>
                                    <w:b/>
                                    <w:bCs/>
                                  </w:rPr>
                                  <w:t xml:space="preserve"> ASSESMENT</w:t>
                                </w:r>
                                <w:r w:rsidR="003B248B">
                                  <w:rPr>
                                    <w:rFonts w:ascii="Times New Roman" w:hAnsi="Times New Roman" w:cs="Times New Roman"/>
                                    <w:b/>
                                    <w:bCs/>
                                  </w:rPr>
                                  <w:t xml:space="preserve"> 2</w:t>
                                </w:r>
                              </w:p>
                              <w:p w14:paraId="5054FF2F" w14:textId="0C8D3A21"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Module Tu</w:t>
                                </w:r>
                                <w:r w:rsidR="00ED3258">
                                  <w:rPr>
                                    <w:rFonts w:ascii="Times New Roman" w:hAnsi="Times New Roman" w:cs="Times New Roman"/>
                                    <w:b/>
                                    <w:bCs/>
                                  </w:rPr>
                                  <w:t>to</w:t>
                                </w:r>
                                <w:r w:rsidRPr="003B248B">
                                  <w:rPr>
                                    <w:rFonts w:ascii="Times New Roman" w:hAnsi="Times New Roman" w:cs="Times New Roman"/>
                                    <w:b/>
                                    <w:bCs/>
                                  </w:rPr>
                                  <w:t>r: Scott James</w:t>
                                </w:r>
                              </w:p>
                              <w:p w14:paraId="78F3512B" w14:textId="61642CFC" w:rsidR="00E04213" w:rsidRPr="003B248B" w:rsidRDefault="00ED3258" w:rsidP="00E04213">
                                <w:pPr>
                                  <w:rPr>
                                    <w:rFonts w:ascii="Times New Roman" w:eastAsiaTheme="majorEastAsia" w:hAnsi="Times New Roman" w:cs="Times New Roman"/>
                                    <w:b/>
                                    <w:bCs/>
                                    <w:color w:val="323E4F" w:themeColor="text2" w:themeShade="BF"/>
                                    <w:spacing w:val="5"/>
                                    <w:kern w:val="28"/>
                                  </w:rPr>
                                </w:pPr>
                                <w:r>
                                  <w:rPr>
                                    <w:rFonts w:ascii="Times New Roman" w:hAnsi="Times New Roman" w:cs="Times New Roman"/>
                                    <w:b/>
                                    <w:bCs/>
                                  </w:rPr>
                                  <w:t xml:space="preserve">Main </w:t>
                                </w:r>
                                <w:r w:rsidR="00E04213" w:rsidRPr="003B248B">
                                  <w:rPr>
                                    <w:rFonts w:ascii="Times New Roman" w:hAnsi="Times New Roman" w:cs="Times New Roman"/>
                                    <w:b/>
                                    <w:bCs/>
                                  </w:rPr>
                                  <w:t xml:space="preserve">Word Count: </w:t>
                                </w:r>
                                <w:r w:rsidR="003B248B" w:rsidRPr="003B248B">
                                  <w:rPr>
                                    <w:rFonts w:ascii="Times New Roman" w:hAnsi="Times New Roman" w:cs="Times New Roman"/>
                                    <w:b/>
                                    <w:bCs/>
                                  </w:rPr>
                                  <w:t>1300</w:t>
                                </w:r>
                                <w:r w:rsidR="00E04213" w:rsidRPr="003B248B">
                                  <w:rPr>
                                    <w:rFonts w:ascii="Times New Roman" w:hAnsi="Times New Roman" w:cs="Times New Roman"/>
                                    <w:b/>
                                    <w:bCs/>
                                  </w:rPr>
                                  <w:br w:type="page"/>
                                </w:r>
                              </w:p>
                              <w:p w14:paraId="27DAE429" w14:textId="58DE1665" w:rsidR="00F82D9B" w:rsidRPr="003E3AB8" w:rsidRDefault="00F82D9B" w:rsidP="00F82D9B">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19826" id="Rectangle 1" o:spid="_x0000_s1028" style="position:absolute;margin-left:201.6pt;margin-top:56.3pt;width:225.75pt;height:22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" fillcolor="#2a4a85 [2152]" stroked="f">
                    <v:fill color2="#8eaadb [1944]" rotate="t" angle="180" colors="0 #2a4b86;31457f #4a76c6;1 #8faadc" focus="100%" type="gradient"/>
                    <v:textbox>
                      <w:txbxContent>
                        <w:p w14:paraId="2B2D60B4" w14:textId="77777777"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Student Name: Rehan Ali Shah</w:t>
                          </w:r>
                        </w:p>
                        <w:p w14:paraId="06E39676" w14:textId="77777777"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Student No: 2241266</w:t>
                          </w:r>
                        </w:p>
                        <w:p w14:paraId="640FE1C4" w14:textId="52CAB3E9"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 xml:space="preserve">Module title: Marketing </w:t>
                          </w:r>
                          <w:r w:rsidRPr="003B248B">
                            <w:rPr>
                              <w:rFonts w:ascii="Times New Roman" w:hAnsi="Times New Roman" w:cs="Times New Roman"/>
                              <w:b/>
                              <w:bCs/>
                            </w:rPr>
                            <w:t xml:space="preserve">Plan </w:t>
                          </w:r>
                          <w:r w:rsidR="008B0F72" w:rsidRPr="003B248B">
                            <w:rPr>
                              <w:rFonts w:ascii="Times New Roman" w:hAnsi="Times New Roman" w:cs="Times New Roman"/>
                              <w:b/>
                              <w:bCs/>
                            </w:rPr>
                            <w:t xml:space="preserve">Holiday INN </w:t>
                          </w:r>
                          <w:r w:rsidRPr="003B248B">
                            <w:rPr>
                              <w:rFonts w:ascii="Times New Roman" w:hAnsi="Times New Roman" w:cs="Times New Roman"/>
                              <w:b/>
                              <w:bCs/>
                            </w:rPr>
                            <w:t>BMHIH4005</w:t>
                          </w:r>
                          <w:r w:rsidR="009A7BF9">
                            <w:rPr>
                              <w:rFonts w:ascii="Times New Roman" w:hAnsi="Times New Roman" w:cs="Times New Roman"/>
                              <w:b/>
                              <w:bCs/>
                            </w:rPr>
                            <w:t xml:space="preserve"> ASSESMENT</w:t>
                          </w:r>
                          <w:r w:rsidR="003B248B">
                            <w:rPr>
                              <w:rFonts w:ascii="Times New Roman" w:hAnsi="Times New Roman" w:cs="Times New Roman"/>
                              <w:b/>
                              <w:bCs/>
                            </w:rPr>
                            <w:t xml:space="preserve"> 2</w:t>
                          </w:r>
                        </w:p>
                        <w:p w14:paraId="5054FF2F" w14:textId="0C8D3A21" w:rsidR="00E04213" w:rsidRPr="003B248B" w:rsidRDefault="00E04213" w:rsidP="00E04213">
                          <w:pPr>
                            <w:rPr>
                              <w:rFonts w:ascii="Times New Roman" w:hAnsi="Times New Roman" w:cs="Times New Roman"/>
                              <w:b/>
                              <w:bCs/>
                            </w:rPr>
                          </w:pPr>
                          <w:r w:rsidRPr="003B248B">
                            <w:rPr>
                              <w:rFonts w:ascii="Times New Roman" w:hAnsi="Times New Roman" w:cs="Times New Roman"/>
                              <w:b/>
                              <w:bCs/>
                            </w:rPr>
                            <w:t>Module Tu</w:t>
                          </w:r>
                          <w:r w:rsidR="00ED3258">
                            <w:rPr>
                              <w:rFonts w:ascii="Times New Roman" w:hAnsi="Times New Roman" w:cs="Times New Roman"/>
                              <w:b/>
                              <w:bCs/>
                            </w:rPr>
                            <w:t>to</w:t>
                          </w:r>
                          <w:r w:rsidRPr="003B248B">
                            <w:rPr>
                              <w:rFonts w:ascii="Times New Roman" w:hAnsi="Times New Roman" w:cs="Times New Roman"/>
                              <w:b/>
                              <w:bCs/>
                            </w:rPr>
                            <w:t>r: Scott James</w:t>
                          </w:r>
                        </w:p>
                        <w:p w14:paraId="78F3512B" w14:textId="61642CFC" w:rsidR="00E04213" w:rsidRPr="003B248B" w:rsidRDefault="00ED3258" w:rsidP="00E04213">
                          <w:pPr>
                            <w:rPr>
                              <w:rFonts w:ascii="Times New Roman" w:eastAsiaTheme="majorEastAsia" w:hAnsi="Times New Roman" w:cs="Times New Roman"/>
                              <w:b/>
                              <w:bCs/>
                              <w:color w:val="323E4F" w:themeColor="text2" w:themeShade="BF"/>
                              <w:spacing w:val="5"/>
                              <w:kern w:val="28"/>
                            </w:rPr>
                          </w:pPr>
                          <w:r>
                            <w:rPr>
                              <w:rFonts w:ascii="Times New Roman" w:hAnsi="Times New Roman" w:cs="Times New Roman"/>
                              <w:b/>
                              <w:bCs/>
                            </w:rPr>
                            <w:t xml:space="preserve">Main </w:t>
                          </w:r>
                          <w:r w:rsidR="00E04213" w:rsidRPr="003B248B">
                            <w:rPr>
                              <w:rFonts w:ascii="Times New Roman" w:hAnsi="Times New Roman" w:cs="Times New Roman"/>
                              <w:b/>
                              <w:bCs/>
                            </w:rPr>
                            <w:t xml:space="preserve">Word Count: </w:t>
                          </w:r>
                          <w:r w:rsidR="003B248B" w:rsidRPr="003B248B">
                            <w:rPr>
                              <w:rFonts w:ascii="Times New Roman" w:hAnsi="Times New Roman" w:cs="Times New Roman"/>
                              <w:b/>
                              <w:bCs/>
                            </w:rPr>
                            <w:t>1300</w:t>
                          </w:r>
                          <w:r w:rsidR="00E04213" w:rsidRPr="003B248B">
                            <w:rPr>
                              <w:rFonts w:ascii="Times New Roman" w:hAnsi="Times New Roman" w:cs="Times New Roman"/>
                              <w:b/>
                              <w:bCs/>
                            </w:rPr>
                            <w:br w:type="page"/>
                          </w:r>
                        </w:p>
                        <w:p w14:paraId="27DAE429" w14:textId="58DE1665" w:rsidR="00F82D9B" w:rsidRPr="003E3AB8" w:rsidRDefault="00F82D9B" w:rsidP="00F82D9B">
                          <w:pPr>
                            <w:jc w:val="center"/>
                            <w:rPr>
                              <w:lang w:val="en-GB"/>
                            </w:rPr>
                          </w:pPr>
                        </w:p>
                      </w:txbxContent>
                    </v:textbox>
                    <w10:wrap type="square"/>
                  </v:rect>
                </w:pict>
              </mc:Fallback>
            </mc:AlternateContent>
          </w:r>
          <w:r w:rsidR="0089186E" w:rsidRPr="008972ED">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2137783113"/>
            <w:docPartObj>
              <w:docPartGallery w:val="Table of Contents"/>
              <w:docPartUnique/>
            </w:docPartObj>
          </w:sdtPr>
          <w:sdtEndPr>
            <w:rPr>
              <w:b/>
              <w:bCs/>
              <w:noProof/>
            </w:rPr>
          </w:sdtEndPr>
          <w:sdtContent>
            <w:p w14:paraId="50326009" w14:textId="77777777" w:rsidR="008972ED" w:rsidRPr="008972ED" w:rsidRDefault="008972ED">
              <w:pPr>
                <w:pStyle w:val="TOCHeading"/>
                <w:rPr>
                  <w:rFonts w:ascii="Times New Roman" w:hAnsi="Times New Roman" w:cs="Times New Roman"/>
                  <w:sz w:val="24"/>
                  <w:szCs w:val="24"/>
                </w:rPr>
              </w:pPr>
              <w:r w:rsidRPr="008972ED">
                <w:rPr>
                  <w:rFonts w:ascii="Times New Roman" w:hAnsi="Times New Roman" w:cs="Times New Roman"/>
                  <w:sz w:val="24"/>
                  <w:szCs w:val="24"/>
                </w:rPr>
                <w:t>Contents</w:t>
              </w:r>
            </w:p>
            <w:p w14:paraId="379B0D57" w14:textId="77777777" w:rsidR="008972ED" w:rsidRPr="008972ED" w:rsidRDefault="008972ED">
              <w:pPr>
                <w:pStyle w:val="TOC1"/>
                <w:tabs>
                  <w:tab w:val="right" w:leader="dot" w:pos="9350"/>
                </w:tabs>
                <w:rPr>
                  <w:rFonts w:ascii="Times New Roman" w:hAnsi="Times New Roman" w:cs="Times New Roman"/>
                  <w:noProof/>
                  <w:sz w:val="24"/>
                  <w:szCs w:val="24"/>
                </w:rPr>
              </w:pPr>
              <w:r w:rsidRPr="008972ED">
                <w:rPr>
                  <w:rFonts w:ascii="Times New Roman" w:hAnsi="Times New Roman" w:cs="Times New Roman"/>
                  <w:b/>
                  <w:bCs/>
                  <w:noProof/>
                  <w:sz w:val="24"/>
                  <w:szCs w:val="24"/>
                </w:rPr>
                <w:fldChar w:fldCharType="begin"/>
              </w:r>
              <w:r w:rsidRPr="008972ED">
                <w:rPr>
                  <w:rFonts w:ascii="Times New Roman" w:hAnsi="Times New Roman" w:cs="Times New Roman"/>
                  <w:b/>
                  <w:bCs/>
                  <w:noProof/>
                  <w:sz w:val="24"/>
                  <w:szCs w:val="24"/>
                </w:rPr>
                <w:instrText xml:space="preserve"> TOC \o "1-3" \h \z \u </w:instrText>
              </w:r>
              <w:r w:rsidRPr="008972ED">
                <w:rPr>
                  <w:rFonts w:ascii="Times New Roman" w:hAnsi="Times New Roman" w:cs="Times New Roman"/>
                  <w:b/>
                  <w:bCs/>
                  <w:noProof/>
                  <w:sz w:val="24"/>
                  <w:szCs w:val="24"/>
                </w:rPr>
                <w:fldChar w:fldCharType="separate"/>
              </w:r>
              <w:hyperlink w:anchor="_Toc137472871" w:history="1">
                <w:r w:rsidRPr="008972ED">
                  <w:rPr>
                    <w:rStyle w:val="Hyperlink"/>
                    <w:rFonts w:ascii="Times New Roman" w:hAnsi="Times New Roman" w:cs="Times New Roman"/>
                    <w:noProof/>
                    <w:sz w:val="24"/>
                    <w:szCs w:val="24"/>
                  </w:rPr>
                  <w:t xml:space="preserve">INTRODUCTION: </w:t>
                </w:r>
                <w:r w:rsidRPr="008972ED">
                  <w:rPr>
                    <w:rFonts w:ascii="Times New Roman" w:hAnsi="Times New Roman" w:cs="Times New Roman"/>
                    <w:noProof/>
                    <w:webHidden/>
                    <w:sz w:val="24"/>
                    <w:szCs w:val="24"/>
                  </w:rPr>
                  <w:tab/>
                </w:r>
                <w:r w:rsidRPr="008972ED">
                  <w:rPr>
                    <w:rFonts w:ascii="Times New Roman" w:hAnsi="Times New Roman" w:cs="Times New Roman"/>
                    <w:noProof/>
                    <w:webHidden/>
                    <w:sz w:val="24"/>
                    <w:szCs w:val="24"/>
                  </w:rPr>
                  <w:fldChar w:fldCharType="begin"/>
                </w:r>
                <w:r w:rsidRPr="008972ED">
                  <w:rPr>
                    <w:rFonts w:ascii="Times New Roman" w:hAnsi="Times New Roman" w:cs="Times New Roman"/>
                    <w:noProof/>
                    <w:webHidden/>
                    <w:sz w:val="24"/>
                    <w:szCs w:val="24"/>
                  </w:rPr>
                  <w:instrText xml:space="preserve"> PAGEREF _Toc137472871 \h </w:instrText>
                </w:r>
                <w:r w:rsidRPr="008972ED">
                  <w:rPr>
                    <w:rFonts w:ascii="Times New Roman" w:hAnsi="Times New Roman" w:cs="Times New Roman"/>
                    <w:noProof/>
                    <w:webHidden/>
                    <w:sz w:val="24"/>
                    <w:szCs w:val="24"/>
                  </w:rPr>
                </w:r>
                <w:r w:rsidRPr="008972ED">
                  <w:rPr>
                    <w:rFonts w:ascii="Times New Roman" w:hAnsi="Times New Roman" w:cs="Times New Roman"/>
                    <w:noProof/>
                    <w:webHidden/>
                    <w:sz w:val="24"/>
                    <w:szCs w:val="24"/>
                  </w:rPr>
                  <w:fldChar w:fldCharType="separate"/>
                </w:r>
                <w:r w:rsidRPr="008972ED">
                  <w:rPr>
                    <w:rFonts w:ascii="Times New Roman" w:hAnsi="Times New Roman" w:cs="Times New Roman"/>
                    <w:noProof/>
                    <w:webHidden/>
                    <w:sz w:val="24"/>
                    <w:szCs w:val="24"/>
                  </w:rPr>
                  <w:t>2</w:t>
                </w:r>
                <w:r w:rsidRPr="008972ED">
                  <w:rPr>
                    <w:rFonts w:ascii="Times New Roman" w:hAnsi="Times New Roman" w:cs="Times New Roman"/>
                    <w:noProof/>
                    <w:webHidden/>
                    <w:sz w:val="24"/>
                    <w:szCs w:val="24"/>
                  </w:rPr>
                  <w:fldChar w:fldCharType="end"/>
                </w:r>
              </w:hyperlink>
            </w:p>
            <w:p w14:paraId="525B94CD"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2" w:history="1">
                <w:r w:rsidR="008972ED" w:rsidRPr="008972ED">
                  <w:rPr>
                    <w:rStyle w:val="Hyperlink"/>
                    <w:rFonts w:ascii="Times New Roman" w:eastAsia="Times New Roman" w:hAnsi="Times New Roman" w:cs="Times New Roman"/>
                    <w:noProof/>
                    <w:sz w:val="24"/>
                    <w:szCs w:val="24"/>
                  </w:rPr>
                  <w:t xml:space="preserve">SITUATIONAL ANALYSIS: Porter (1980) and </w:t>
                </w:r>
                <w:r w:rsidR="008972ED" w:rsidRPr="008972ED">
                  <w:rPr>
                    <w:rStyle w:val="Hyperlink"/>
                    <w:rFonts w:ascii="Times New Roman" w:hAnsi="Times New Roman" w:cs="Times New Roman"/>
                    <w:noProof/>
                    <w:sz w:val="24"/>
                    <w:szCs w:val="24"/>
                    <w:shd w:val="clear" w:color="auto" w:fill="FFFFFF"/>
                  </w:rPr>
                  <w:t>Thompson and Strickland (2017)</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_Toc137472872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2</w:t>
                </w:r>
                <w:r w:rsidR="008972ED" w:rsidRPr="008972ED">
                  <w:rPr>
                    <w:rFonts w:ascii="Times New Roman" w:hAnsi="Times New Roman" w:cs="Times New Roman"/>
                    <w:noProof/>
                    <w:webHidden/>
                    <w:sz w:val="24"/>
                    <w:szCs w:val="24"/>
                  </w:rPr>
                  <w:fldChar w:fldCharType="end"/>
                </w:r>
              </w:hyperlink>
            </w:p>
            <w:p w14:paraId="1E686048"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3" w:history="1">
                <w:r w:rsidR="008972ED" w:rsidRPr="008972ED">
                  <w:rPr>
                    <w:rStyle w:val="Hyperlink"/>
                    <w:rFonts w:ascii="Times New Roman" w:hAnsi="Times New Roman" w:cs="Times New Roman"/>
                    <w:noProof/>
                    <w:sz w:val="24"/>
                    <w:szCs w:val="24"/>
                  </w:rPr>
                  <w:t>OBJECTIVES:</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_Toc137472873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4</w:t>
                </w:r>
                <w:r w:rsidR="008972ED" w:rsidRPr="008972ED">
                  <w:rPr>
                    <w:rFonts w:ascii="Times New Roman" w:hAnsi="Times New Roman" w:cs="Times New Roman"/>
                    <w:noProof/>
                    <w:webHidden/>
                    <w:sz w:val="24"/>
                    <w:szCs w:val="24"/>
                  </w:rPr>
                  <w:fldChar w:fldCharType="end"/>
                </w:r>
              </w:hyperlink>
            </w:p>
            <w:p w14:paraId="25425B89"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4" w:history="1">
                <w:r w:rsidR="008972ED" w:rsidRPr="008972ED">
                  <w:rPr>
                    <w:rStyle w:val="Hyperlink"/>
                    <w:rFonts w:ascii="Times New Roman" w:hAnsi="Times New Roman" w:cs="Times New Roman"/>
                    <w:noProof/>
                    <w:sz w:val="24"/>
                    <w:szCs w:val="24"/>
                  </w:rPr>
                  <w:t>STRATEGY:</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_Toc137472874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5</w:t>
                </w:r>
                <w:r w:rsidR="008972ED" w:rsidRPr="008972ED">
                  <w:rPr>
                    <w:rFonts w:ascii="Times New Roman" w:hAnsi="Times New Roman" w:cs="Times New Roman"/>
                    <w:noProof/>
                    <w:webHidden/>
                    <w:sz w:val="24"/>
                    <w:szCs w:val="24"/>
                  </w:rPr>
                  <w:fldChar w:fldCharType="end"/>
                </w:r>
              </w:hyperlink>
            </w:p>
            <w:p w14:paraId="7DBE6524"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5" w:history="1">
                <w:r w:rsidR="008972ED" w:rsidRPr="008972ED">
                  <w:rPr>
                    <w:rStyle w:val="Hyperlink"/>
                    <w:rFonts w:ascii="Times New Roman" w:hAnsi="Times New Roman" w:cs="Times New Roman"/>
                    <w:noProof/>
                    <w:sz w:val="24"/>
                    <w:szCs w:val="24"/>
                  </w:rPr>
                  <w:t>MARKETING MIX: (Kotler and Keller, 2016)</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_Toc137472875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6</w:t>
                </w:r>
                <w:r w:rsidR="008972ED" w:rsidRPr="008972ED">
                  <w:rPr>
                    <w:rFonts w:ascii="Times New Roman" w:hAnsi="Times New Roman" w:cs="Times New Roman"/>
                    <w:noProof/>
                    <w:webHidden/>
                    <w:sz w:val="24"/>
                    <w:szCs w:val="24"/>
                  </w:rPr>
                  <w:fldChar w:fldCharType="end"/>
                </w:r>
              </w:hyperlink>
            </w:p>
            <w:p w14:paraId="0C3B1622"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6" w:history="1">
                <w:r w:rsidR="008972ED" w:rsidRPr="008972ED">
                  <w:rPr>
                    <w:rStyle w:val="Hyperlink"/>
                    <w:rFonts w:ascii="Times New Roman" w:hAnsi="Times New Roman" w:cs="Times New Roman"/>
                    <w:noProof/>
                    <w:sz w:val="24"/>
                    <w:szCs w:val="24"/>
                  </w:rPr>
                  <w:t>TACTICS:</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_Toc137472876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6</w:t>
                </w:r>
                <w:r w:rsidR="008972ED" w:rsidRPr="008972ED">
                  <w:rPr>
                    <w:rFonts w:ascii="Times New Roman" w:hAnsi="Times New Roman" w:cs="Times New Roman"/>
                    <w:noProof/>
                    <w:webHidden/>
                    <w:sz w:val="24"/>
                    <w:szCs w:val="24"/>
                  </w:rPr>
                  <w:fldChar w:fldCharType="end"/>
                </w:r>
              </w:hyperlink>
            </w:p>
            <w:p w14:paraId="51CCDA29"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7" w:history="1">
                <w:r w:rsidR="008972ED" w:rsidRPr="008972ED">
                  <w:rPr>
                    <w:rStyle w:val="Hyperlink"/>
                    <w:rFonts w:ascii="Times New Roman" w:eastAsia="Times New Roman" w:hAnsi="Times New Roman" w:cs="Times New Roman"/>
                    <w:noProof/>
                    <w:sz w:val="24"/>
                    <w:szCs w:val="24"/>
                  </w:rPr>
                  <w:t>ACTION: (</w:t>
                </w:r>
                <w:r w:rsidR="008972ED" w:rsidRPr="008972ED">
                  <w:rPr>
                    <w:rStyle w:val="Hyperlink"/>
                    <w:rFonts w:ascii="Times New Roman" w:hAnsi="Times New Roman" w:cs="Times New Roman"/>
                    <w:noProof/>
                    <w:sz w:val="24"/>
                    <w:szCs w:val="24"/>
                  </w:rPr>
                  <w:t>Tonks, 2009).</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_Toc137472877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9</w:t>
                </w:r>
                <w:r w:rsidR="008972ED" w:rsidRPr="008972ED">
                  <w:rPr>
                    <w:rFonts w:ascii="Times New Roman" w:hAnsi="Times New Roman" w:cs="Times New Roman"/>
                    <w:noProof/>
                    <w:webHidden/>
                    <w:sz w:val="24"/>
                    <w:szCs w:val="24"/>
                  </w:rPr>
                  <w:fldChar w:fldCharType="end"/>
                </w:r>
              </w:hyperlink>
            </w:p>
            <w:p w14:paraId="3ADA3F7F"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8" w:history="1">
                <w:r w:rsidR="008972ED" w:rsidRPr="008972ED">
                  <w:rPr>
                    <w:rStyle w:val="Hyperlink"/>
                    <w:rFonts w:ascii="Times New Roman" w:hAnsi="Times New Roman" w:cs="Times New Roman"/>
                    <w:noProof/>
                    <w:sz w:val="24"/>
                    <w:szCs w:val="24"/>
                  </w:rPr>
                  <w:t>CONTROL:</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_Toc137472878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10</w:t>
                </w:r>
                <w:r w:rsidR="008972ED" w:rsidRPr="008972ED">
                  <w:rPr>
                    <w:rFonts w:ascii="Times New Roman" w:hAnsi="Times New Roman" w:cs="Times New Roman"/>
                    <w:noProof/>
                    <w:webHidden/>
                    <w:sz w:val="24"/>
                    <w:szCs w:val="24"/>
                  </w:rPr>
                  <w:fldChar w:fldCharType="end"/>
                </w:r>
              </w:hyperlink>
            </w:p>
            <w:p w14:paraId="61C2B47D"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79" w:history="1">
                <w:r w:rsidR="008972ED" w:rsidRPr="008972ED">
                  <w:rPr>
                    <w:rStyle w:val="Hyperlink"/>
                    <w:rFonts w:ascii="Times New Roman" w:hAnsi="Times New Roman" w:cs="Times New Roman"/>
                    <w:noProof/>
                    <w:sz w:val="24"/>
                    <w:szCs w:val="24"/>
                  </w:rPr>
                  <w:t>CONCLUSION:</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_Toc137472879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11</w:t>
                </w:r>
                <w:r w:rsidR="008972ED" w:rsidRPr="008972ED">
                  <w:rPr>
                    <w:rFonts w:ascii="Times New Roman" w:hAnsi="Times New Roman" w:cs="Times New Roman"/>
                    <w:noProof/>
                    <w:webHidden/>
                    <w:sz w:val="24"/>
                    <w:szCs w:val="24"/>
                  </w:rPr>
                  <w:fldChar w:fldCharType="end"/>
                </w:r>
              </w:hyperlink>
            </w:p>
            <w:p w14:paraId="059318F3"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80" w:history="1">
                <w:r w:rsidR="008972ED" w:rsidRPr="008972ED">
                  <w:rPr>
                    <w:rStyle w:val="Hyperlink"/>
                    <w:rFonts w:ascii="Times New Roman" w:hAnsi="Times New Roman" w:cs="Times New Roman"/>
                    <w:noProof/>
                    <w:sz w:val="24"/>
                    <w:szCs w:val="24"/>
                  </w:rPr>
                  <w:t>REFERENCES:</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_Toc137472880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13</w:t>
                </w:r>
                <w:r w:rsidR="008972ED" w:rsidRPr="008972ED">
                  <w:rPr>
                    <w:rFonts w:ascii="Times New Roman" w:hAnsi="Times New Roman" w:cs="Times New Roman"/>
                    <w:noProof/>
                    <w:webHidden/>
                    <w:sz w:val="24"/>
                    <w:szCs w:val="24"/>
                  </w:rPr>
                  <w:fldChar w:fldCharType="end"/>
                </w:r>
              </w:hyperlink>
            </w:p>
            <w:p w14:paraId="7730C737" w14:textId="77777777" w:rsidR="008972ED" w:rsidRPr="008972ED" w:rsidRDefault="00000000">
              <w:pPr>
                <w:pStyle w:val="TOC1"/>
                <w:tabs>
                  <w:tab w:val="right" w:leader="dot" w:pos="9350"/>
                </w:tabs>
                <w:rPr>
                  <w:rFonts w:ascii="Times New Roman" w:hAnsi="Times New Roman" w:cs="Times New Roman"/>
                  <w:noProof/>
                  <w:sz w:val="24"/>
                  <w:szCs w:val="24"/>
                </w:rPr>
              </w:pPr>
              <w:hyperlink w:anchor="_Toc137472881" w:history="1">
                <w:r w:rsidR="008972ED" w:rsidRPr="008972ED">
                  <w:rPr>
                    <w:rStyle w:val="Hyperlink"/>
                    <w:rFonts w:ascii="Times New Roman" w:hAnsi="Times New Roman" w:cs="Times New Roman"/>
                    <w:noProof/>
                    <w:sz w:val="24"/>
                    <w:szCs w:val="24"/>
                  </w:rPr>
                  <w:t>APPENDIX:</w:t>
                </w:r>
                <w:r w:rsidR="008972ED" w:rsidRPr="008972ED">
                  <w:rPr>
                    <w:rFonts w:ascii="Times New Roman" w:hAnsi="Times New Roman" w:cs="Times New Roman"/>
                    <w:noProof/>
                    <w:webHidden/>
                    <w:sz w:val="24"/>
                    <w:szCs w:val="24"/>
                  </w:rPr>
                  <w:tab/>
                </w:r>
                <w:r w:rsidR="008972ED" w:rsidRPr="008972ED">
                  <w:rPr>
                    <w:rFonts w:ascii="Times New Roman" w:hAnsi="Times New Roman" w:cs="Times New Roman"/>
                    <w:noProof/>
                    <w:webHidden/>
                    <w:sz w:val="24"/>
                    <w:szCs w:val="24"/>
                  </w:rPr>
                  <w:fldChar w:fldCharType="begin"/>
                </w:r>
                <w:r w:rsidR="008972ED" w:rsidRPr="008972ED">
                  <w:rPr>
                    <w:rFonts w:ascii="Times New Roman" w:hAnsi="Times New Roman" w:cs="Times New Roman"/>
                    <w:noProof/>
                    <w:webHidden/>
                    <w:sz w:val="24"/>
                    <w:szCs w:val="24"/>
                  </w:rPr>
                  <w:instrText xml:space="preserve"> PAGEREF _Toc137472881 \h </w:instrText>
                </w:r>
                <w:r w:rsidR="008972ED" w:rsidRPr="008972ED">
                  <w:rPr>
                    <w:rFonts w:ascii="Times New Roman" w:hAnsi="Times New Roman" w:cs="Times New Roman"/>
                    <w:noProof/>
                    <w:webHidden/>
                    <w:sz w:val="24"/>
                    <w:szCs w:val="24"/>
                  </w:rPr>
                </w:r>
                <w:r w:rsidR="008972ED" w:rsidRPr="008972ED">
                  <w:rPr>
                    <w:rFonts w:ascii="Times New Roman" w:hAnsi="Times New Roman" w:cs="Times New Roman"/>
                    <w:noProof/>
                    <w:webHidden/>
                    <w:sz w:val="24"/>
                    <w:szCs w:val="24"/>
                  </w:rPr>
                  <w:fldChar w:fldCharType="separate"/>
                </w:r>
                <w:r w:rsidR="008972ED" w:rsidRPr="008972ED">
                  <w:rPr>
                    <w:rFonts w:ascii="Times New Roman" w:hAnsi="Times New Roman" w:cs="Times New Roman"/>
                    <w:noProof/>
                    <w:webHidden/>
                    <w:sz w:val="24"/>
                    <w:szCs w:val="24"/>
                  </w:rPr>
                  <w:t>15</w:t>
                </w:r>
                <w:r w:rsidR="008972ED" w:rsidRPr="008972ED">
                  <w:rPr>
                    <w:rFonts w:ascii="Times New Roman" w:hAnsi="Times New Roman" w:cs="Times New Roman"/>
                    <w:noProof/>
                    <w:webHidden/>
                    <w:sz w:val="24"/>
                    <w:szCs w:val="24"/>
                  </w:rPr>
                  <w:fldChar w:fldCharType="end"/>
                </w:r>
              </w:hyperlink>
            </w:p>
            <w:p w14:paraId="255777E0" w14:textId="77777777" w:rsidR="008972ED" w:rsidRPr="008972ED" w:rsidRDefault="008972ED">
              <w:pPr>
                <w:rPr>
                  <w:rFonts w:ascii="Times New Roman" w:hAnsi="Times New Roman" w:cs="Times New Roman"/>
                  <w:sz w:val="24"/>
                  <w:szCs w:val="24"/>
                </w:rPr>
              </w:pPr>
              <w:r w:rsidRPr="008972ED">
                <w:rPr>
                  <w:rFonts w:ascii="Times New Roman" w:hAnsi="Times New Roman" w:cs="Times New Roman"/>
                  <w:b/>
                  <w:bCs/>
                  <w:noProof/>
                  <w:sz w:val="24"/>
                  <w:szCs w:val="24"/>
                </w:rPr>
                <w:fldChar w:fldCharType="end"/>
              </w:r>
            </w:p>
          </w:sdtContent>
        </w:sdt>
        <w:p w14:paraId="279E9F9F" w14:textId="77777777" w:rsidR="008972ED" w:rsidRPr="008972ED" w:rsidRDefault="008972ED">
          <w:pPr>
            <w:rPr>
              <w:rFonts w:ascii="Times New Roman" w:hAnsi="Times New Roman" w:cs="Times New Roman"/>
              <w:sz w:val="24"/>
              <w:szCs w:val="24"/>
            </w:rPr>
          </w:pPr>
          <w:r w:rsidRPr="008972ED">
            <w:rPr>
              <w:rFonts w:ascii="Times New Roman" w:hAnsi="Times New Roman" w:cs="Times New Roman"/>
              <w:sz w:val="24"/>
              <w:szCs w:val="24"/>
            </w:rPr>
            <w:br w:type="page"/>
          </w:r>
        </w:p>
        <w:p w14:paraId="0B5E6909" w14:textId="77777777" w:rsidR="00194E07" w:rsidRPr="008972ED" w:rsidRDefault="00B263F7" w:rsidP="008972ED">
          <w:pPr>
            <w:pStyle w:val="Heading1"/>
            <w:rPr>
              <w:rFonts w:cs="Times New Roman"/>
              <w:szCs w:val="24"/>
            </w:rPr>
          </w:pPr>
          <w:bookmarkStart w:id="0" w:name="_Toc137472871"/>
          <w:r w:rsidRPr="008972ED">
            <w:rPr>
              <w:rFonts w:cs="Times New Roman"/>
              <w:szCs w:val="24"/>
            </w:rPr>
            <w:lastRenderedPageBreak/>
            <w:t xml:space="preserve">INTRODUCTION: </w:t>
          </w:r>
        </w:p>
      </w:sdtContent>
    </w:sdt>
    <w:bookmarkEnd w:id="0" w:displacedByCustomXml="prev"/>
    <w:p w14:paraId="3FF042AE" w14:textId="77777777" w:rsidR="004D2272" w:rsidRPr="008972ED" w:rsidRDefault="004D2272" w:rsidP="003C2877">
      <w:pPr>
        <w:pStyle w:val="NormalWeb"/>
        <w:spacing w:before="240" w:beforeAutospacing="0" w:after="0" w:afterAutospacing="0" w:line="360" w:lineRule="auto"/>
        <w:jc w:val="both"/>
        <w:rPr>
          <w:color w:val="0E101A"/>
        </w:rPr>
      </w:pPr>
      <w:r w:rsidRPr="008972ED">
        <w:rPr>
          <w:color w:val="0E101A"/>
        </w:rPr>
        <w:t xml:space="preserve">This marketing plan aims to increase </w:t>
      </w:r>
      <w:r w:rsidR="004A3DE7" w:rsidRPr="004A3DE7">
        <w:rPr>
          <w:color w:val="0E101A"/>
        </w:rPr>
        <w:t>Holiday Inn Resort Phuket Kata Beach awareness</w:t>
      </w:r>
      <w:r w:rsidRPr="008972ED">
        <w:rPr>
          <w:color w:val="0E101A"/>
        </w:rPr>
        <w:t>. The plan is being prepared for the hotel's management team. The critical frameworks used in the plan are SOSTAC to develop a marketing plan, Marketing Mix to create a competitive advantage for the hotel, and Bowman's Strategy Clock to develop a long-term Strategy for the hotel.</w:t>
      </w:r>
      <w:r w:rsidR="00C8403D" w:rsidRPr="008972ED">
        <w:rPr>
          <w:color w:val="0E101A"/>
        </w:rPr>
        <w:t xml:space="preserve"> (Kotler and Armstrong, 2018).</w:t>
      </w:r>
      <w:r w:rsidR="007632BA" w:rsidRPr="008972ED">
        <w:rPr>
          <w:color w:val="0E101A"/>
        </w:rPr>
        <w:t xml:space="preserve"> </w:t>
      </w:r>
      <w:r w:rsidRPr="008972ED">
        <w:rPr>
          <w:rStyle w:val="Emphasis"/>
          <w:rFonts w:eastAsiaTheme="minorEastAsia"/>
          <w:color w:val="0E101A"/>
        </w:rPr>
        <w:t>Holiday Inn Resort</w:t>
      </w:r>
      <w:r w:rsidRPr="008972ED">
        <w:rPr>
          <w:color w:val="0E101A"/>
        </w:rPr>
        <w:t> is a 4-star hotel on Kata Beach in Phuket, Thailand. The hotel has 300 rooms and suites, offering a variety of amenities.</w:t>
      </w:r>
    </w:p>
    <w:p w14:paraId="7F3AE0D4" w14:textId="77777777" w:rsidR="009871F4" w:rsidRPr="008972ED" w:rsidRDefault="004D2272" w:rsidP="004A3DE7">
      <w:pPr>
        <w:pStyle w:val="NormalWeb"/>
        <w:spacing w:before="240" w:beforeAutospacing="0" w:after="0" w:afterAutospacing="0" w:line="360" w:lineRule="auto"/>
        <w:jc w:val="both"/>
        <w:rPr>
          <w:color w:val="0E101A"/>
        </w:rPr>
      </w:pPr>
      <w:r w:rsidRPr="008972ED">
        <w:rPr>
          <w:color w:val="0E101A"/>
        </w:rPr>
        <w:t>The hotel's target market is families and couples looking for a relaxing beach vacation. The hotel will be marketed through various online advertising channels, social media channels</w:t>
      </w:r>
      <w:r w:rsidR="004A3DE7">
        <w:rPr>
          <w:color w:val="0E101A"/>
        </w:rPr>
        <w:t>, and email marketing channels.</w:t>
      </w:r>
    </w:p>
    <w:p w14:paraId="10D01A22" w14:textId="77777777" w:rsidR="009871F4" w:rsidRPr="008972ED" w:rsidRDefault="009871F4" w:rsidP="008972ED">
      <w:pPr>
        <w:pStyle w:val="Heading1"/>
        <w:rPr>
          <w:rFonts w:eastAsia="Times New Roman" w:cs="Times New Roman"/>
          <w:color w:val="0E101A"/>
          <w:szCs w:val="24"/>
        </w:rPr>
      </w:pPr>
      <w:bookmarkStart w:id="1" w:name="_Toc137472872"/>
      <w:r w:rsidRPr="008972ED">
        <w:rPr>
          <w:rFonts w:eastAsia="Times New Roman" w:cs="Times New Roman"/>
          <w:color w:val="0E101A"/>
          <w:szCs w:val="24"/>
        </w:rPr>
        <w:t>SITUATIONAL ANALYSIS:</w:t>
      </w:r>
      <w:r w:rsidR="00C8403D" w:rsidRPr="008972ED">
        <w:rPr>
          <w:rFonts w:eastAsia="Times New Roman" w:cs="Times New Roman"/>
          <w:color w:val="0E101A"/>
          <w:szCs w:val="24"/>
        </w:rPr>
        <w:t xml:space="preserve"> </w:t>
      </w:r>
      <w:r w:rsidR="007632BA" w:rsidRPr="008972ED">
        <w:rPr>
          <w:rFonts w:eastAsia="Times New Roman" w:cs="Times New Roman"/>
          <w:szCs w:val="24"/>
        </w:rPr>
        <w:t>Porter (</w:t>
      </w:r>
      <w:r w:rsidR="00C8403D" w:rsidRPr="008972ED">
        <w:rPr>
          <w:rFonts w:eastAsia="Times New Roman" w:cs="Times New Roman"/>
          <w:szCs w:val="24"/>
        </w:rPr>
        <w:t>1980)</w:t>
      </w:r>
      <w:r w:rsidR="007632BA" w:rsidRPr="008972ED">
        <w:rPr>
          <w:rFonts w:eastAsia="Times New Roman" w:cs="Times New Roman"/>
          <w:szCs w:val="24"/>
        </w:rPr>
        <w:t xml:space="preserve"> and </w:t>
      </w:r>
      <w:r w:rsidR="007632BA" w:rsidRPr="008972ED">
        <w:rPr>
          <w:rFonts w:cs="Times New Roman"/>
          <w:szCs w:val="24"/>
          <w:shd w:val="clear" w:color="auto" w:fill="FFFFFF"/>
        </w:rPr>
        <w:t>Thompson and Strickland (</w:t>
      </w:r>
      <w:r w:rsidR="00C8403D" w:rsidRPr="008972ED">
        <w:rPr>
          <w:rFonts w:cs="Times New Roman"/>
          <w:szCs w:val="24"/>
          <w:shd w:val="clear" w:color="auto" w:fill="FFFFFF"/>
        </w:rPr>
        <w:t>2017)</w:t>
      </w:r>
      <w:bookmarkEnd w:id="1"/>
    </w:p>
    <w:p w14:paraId="1A873A3C"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COMPANY:</w:t>
      </w:r>
    </w:p>
    <w:p w14:paraId="50D1C5E5"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Strengths: </w:t>
      </w:r>
    </w:p>
    <w:p w14:paraId="1AA1C194" w14:textId="77777777" w:rsidR="009871F4" w:rsidRPr="008972ED" w:rsidRDefault="009871F4" w:rsidP="00C563BD">
      <w:pPr>
        <w:pStyle w:val="ListParagraph"/>
        <w:numPr>
          <w:ilvl w:val="0"/>
          <w:numId w:val="6"/>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Strong brand recognition</w:t>
      </w:r>
    </w:p>
    <w:p w14:paraId="4A8C0702" w14:textId="77777777" w:rsidR="009871F4" w:rsidRPr="008972ED" w:rsidRDefault="009871F4" w:rsidP="00C563BD">
      <w:pPr>
        <w:pStyle w:val="ListParagraph"/>
        <w:numPr>
          <w:ilvl w:val="0"/>
          <w:numId w:val="6"/>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Good Reputation</w:t>
      </w:r>
    </w:p>
    <w:p w14:paraId="78F5B310" w14:textId="77777777" w:rsidR="009871F4" w:rsidRPr="008972ED" w:rsidRDefault="009871F4" w:rsidP="00C563BD">
      <w:pPr>
        <w:pStyle w:val="ListParagraph"/>
        <w:numPr>
          <w:ilvl w:val="0"/>
          <w:numId w:val="6"/>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Experienced management team</w:t>
      </w:r>
    </w:p>
    <w:p w14:paraId="04E356C4" w14:textId="77777777" w:rsidR="009871F4" w:rsidRPr="008972ED" w:rsidRDefault="009871F4" w:rsidP="00C563BD">
      <w:pPr>
        <w:pStyle w:val="ListParagraph"/>
        <w:numPr>
          <w:ilvl w:val="0"/>
          <w:numId w:val="6"/>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Well-located</w:t>
      </w:r>
    </w:p>
    <w:p w14:paraId="20844AB0"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Weaknesses:</w:t>
      </w:r>
    </w:p>
    <w:p w14:paraId="0E31FF3B" w14:textId="77777777" w:rsidR="009871F4" w:rsidRPr="008972ED" w:rsidRDefault="009871F4" w:rsidP="00C563BD">
      <w:pPr>
        <w:pStyle w:val="ListParagraph"/>
        <w:numPr>
          <w:ilvl w:val="0"/>
          <w:numId w:val="7"/>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High prices</w:t>
      </w:r>
    </w:p>
    <w:p w14:paraId="2F19443D" w14:textId="77777777" w:rsidR="009871F4" w:rsidRPr="008972ED" w:rsidRDefault="009871F4" w:rsidP="00C563BD">
      <w:pPr>
        <w:pStyle w:val="ListParagraph"/>
        <w:numPr>
          <w:ilvl w:val="0"/>
          <w:numId w:val="7"/>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Lack of differentiation from competitors</w:t>
      </w:r>
    </w:p>
    <w:p w14:paraId="775BAEC6" w14:textId="77777777" w:rsidR="009871F4" w:rsidRPr="008972ED" w:rsidRDefault="009871F4" w:rsidP="007632BA">
      <w:pPr>
        <w:pStyle w:val="ListParagraph"/>
        <w:numPr>
          <w:ilvl w:val="0"/>
          <w:numId w:val="7"/>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xml:space="preserve">Limited marketing budget </w:t>
      </w:r>
      <w:r w:rsidR="007632BA" w:rsidRPr="008972ED">
        <w:rPr>
          <w:rFonts w:ascii="Times New Roman" w:eastAsia="Times New Roman" w:hAnsi="Times New Roman" w:cs="Times New Roman"/>
          <w:color w:val="0E101A"/>
          <w:sz w:val="24"/>
          <w:szCs w:val="24"/>
        </w:rPr>
        <w:t>the</w:t>
      </w:r>
      <w:r w:rsidRPr="008972ED">
        <w:rPr>
          <w:rFonts w:ascii="Times New Roman" w:eastAsia="Times New Roman" w:hAnsi="Times New Roman" w:cs="Times New Roman"/>
          <w:color w:val="0E101A"/>
          <w:sz w:val="24"/>
          <w:szCs w:val="24"/>
        </w:rPr>
        <w:t xml:space="preserve"> hotel has a great location in Thailand.</w:t>
      </w:r>
    </w:p>
    <w:p w14:paraId="134CE13C"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CUSTOMERS:</w:t>
      </w:r>
    </w:p>
    <w:p w14:paraId="076985A7"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Segmentation:</w:t>
      </w:r>
    </w:p>
    <w:p w14:paraId="76391CC0" w14:textId="77777777" w:rsidR="009871F4" w:rsidRPr="008972ED" w:rsidRDefault="009871F4" w:rsidP="00C563BD">
      <w:pPr>
        <w:pStyle w:val="ListParagraph"/>
        <w:numPr>
          <w:ilvl w:val="0"/>
          <w:numId w:val="8"/>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By age: Families and couples</w:t>
      </w:r>
    </w:p>
    <w:p w14:paraId="0810DDBA" w14:textId="77777777" w:rsidR="009871F4" w:rsidRPr="008972ED" w:rsidRDefault="009871F4" w:rsidP="00C563BD">
      <w:pPr>
        <w:pStyle w:val="ListParagraph"/>
        <w:numPr>
          <w:ilvl w:val="0"/>
          <w:numId w:val="8"/>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By nationality: Chinese, Indian, European</w:t>
      </w:r>
    </w:p>
    <w:p w14:paraId="0A16D24F" w14:textId="77777777" w:rsidR="009871F4" w:rsidRPr="008972ED" w:rsidRDefault="009871F4" w:rsidP="00C563BD">
      <w:pPr>
        <w:pStyle w:val="ListParagraph"/>
        <w:numPr>
          <w:ilvl w:val="0"/>
          <w:numId w:val="8"/>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By budget: Mid-range</w:t>
      </w:r>
    </w:p>
    <w:p w14:paraId="288EDAD8"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Targeting:</w:t>
      </w:r>
    </w:p>
    <w:p w14:paraId="0B6E6883" w14:textId="77777777" w:rsidR="009871F4" w:rsidRPr="008972ED" w:rsidRDefault="009871F4" w:rsidP="00C563BD">
      <w:pPr>
        <w:pStyle w:val="ListParagraph"/>
        <w:numPr>
          <w:ilvl w:val="1"/>
          <w:numId w:val="9"/>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will target families and couples looking for a relaxing beach vacation.</w:t>
      </w:r>
    </w:p>
    <w:p w14:paraId="25AC2D7A"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Customer profiles:</w:t>
      </w:r>
    </w:p>
    <w:p w14:paraId="59596A86" w14:textId="13560333" w:rsidR="009871F4" w:rsidRPr="008972ED" w:rsidRDefault="00E84F77" w:rsidP="00C563BD">
      <w:pPr>
        <w:pStyle w:val="ListParagraph"/>
        <w:numPr>
          <w:ilvl w:val="1"/>
          <w:numId w:val="10"/>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lastRenderedPageBreak/>
        <w:t>Similar Web</w:t>
      </w:r>
      <w:r w:rsidR="009871F4" w:rsidRPr="008972ED">
        <w:rPr>
          <w:rFonts w:ascii="Times New Roman" w:eastAsia="Times New Roman" w:hAnsi="Times New Roman" w:cs="Times New Roman"/>
          <w:color w:val="0E101A"/>
          <w:sz w:val="24"/>
          <w:szCs w:val="24"/>
        </w:rPr>
        <w:t xml:space="preserve"> data shows that the hotel's website is most popular with visitors from China, India, and Europe.</w:t>
      </w:r>
    </w:p>
    <w:p w14:paraId="56588247" w14:textId="77777777" w:rsidR="009871F4" w:rsidRPr="008972ED" w:rsidRDefault="009871F4" w:rsidP="009871F4">
      <w:pPr>
        <w:pStyle w:val="ListParagraph"/>
        <w:numPr>
          <w:ilvl w:val="1"/>
          <w:numId w:val="10"/>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average visitor to the hotel's website is 35 years old and has an annual income of $100,000.</w:t>
      </w:r>
    </w:p>
    <w:p w14:paraId="1C8AB157"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COMPETITORS:</w:t>
      </w:r>
    </w:p>
    <w:p w14:paraId="0FC21E64"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Direct competitors</w:t>
      </w:r>
      <w:r w:rsidRPr="008972ED">
        <w:rPr>
          <w:rFonts w:ascii="Times New Roman" w:eastAsia="Times New Roman" w:hAnsi="Times New Roman" w:cs="Times New Roman"/>
          <w:color w:val="0E101A"/>
          <w:sz w:val="24"/>
          <w:szCs w:val="24"/>
        </w:rPr>
        <w:t>: These hotels offer similar products and services to Holiday Inn Hotel. </w:t>
      </w:r>
    </w:p>
    <w:p w14:paraId="25149641" w14:textId="77777777" w:rsidR="009871F4" w:rsidRPr="008972ED" w:rsidRDefault="009871F4" w:rsidP="00C563BD">
      <w:pPr>
        <w:pStyle w:val="ListParagraph"/>
        <w:numPr>
          <w:ilvl w:val="1"/>
          <w:numId w:val="11"/>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Westin Phuket Kata Beach Resort &amp; Spa</w:t>
      </w:r>
    </w:p>
    <w:p w14:paraId="21D510BC" w14:textId="77777777" w:rsidR="009871F4" w:rsidRPr="008972ED" w:rsidRDefault="009871F4" w:rsidP="00C563BD">
      <w:pPr>
        <w:pStyle w:val="ListParagraph"/>
        <w:numPr>
          <w:ilvl w:val="1"/>
          <w:numId w:val="11"/>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Dusit Thani Laguna Phuket</w:t>
      </w:r>
    </w:p>
    <w:p w14:paraId="05EFBCF7" w14:textId="77777777" w:rsidR="009871F4" w:rsidRPr="008972ED" w:rsidRDefault="009871F4" w:rsidP="00C563BD">
      <w:pPr>
        <w:pStyle w:val="ListParagraph"/>
        <w:numPr>
          <w:ilvl w:val="1"/>
          <w:numId w:val="11"/>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Novotel Phuket Kata Beach Resort</w:t>
      </w:r>
    </w:p>
    <w:p w14:paraId="5930F9D7" w14:textId="77777777" w:rsidR="009871F4" w:rsidRPr="008972ED" w:rsidRDefault="009871F4" w:rsidP="00C563BD">
      <w:pPr>
        <w:pStyle w:val="ListParagraph"/>
        <w:numPr>
          <w:ilvl w:val="1"/>
          <w:numId w:val="11"/>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JW Marriott Phuket Resort &amp; Spa</w:t>
      </w:r>
    </w:p>
    <w:p w14:paraId="46ED8A17"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Indirect competitors:</w:t>
      </w:r>
      <w:r w:rsidRPr="008972ED">
        <w:rPr>
          <w:rFonts w:ascii="Times New Roman" w:eastAsia="Times New Roman" w:hAnsi="Times New Roman" w:cs="Times New Roman"/>
          <w:color w:val="0E101A"/>
          <w:sz w:val="24"/>
          <w:szCs w:val="24"/>
        </w:rPr>
        <w:t> These are hotels that offer different products and services, but they compete for the same customer base.</w:t>
      </w:r>
    </w:p>
    <w:p w14:paraId="21D77E28" w14:textId="77777777" w:rsidR="009871F4" w:rsidRPr="008972ED" w:rsidRDefault="009871F4" w:rsidP="00C563BD">
      <w:pPr>
        <w:pStyle w:val="ListParagraph"/>
        <w:numPr>
          <w:ilvl w:val="1"/>
          <w:numId w:val="12"/>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Airbnb</w:t>
      </w:r>
    </w:p>
    <w:p w14:paraId="630F8A4A" w14:textId="77777777" w:rsidR="009871F4" w:rsidRPr="008972ED" w:rsidRDefault="009871F4" w:rsidP="00C563BD">
      <w:pPr>
        <w:pStyle w:val="ListParagraph"/>
        <w:numPr>
          <w:ilvl w:val="1"/>
          <w:numId w:val="12"/>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Booking.com</w:t>
      </w:r>
    </w:p>
    <w:p w14:paraId="663916D7" w14:textId="77777777" w:rsidR="009871F4" w:rsidRPr="008972ED" w:rsidRDefault="009871F4" w:rsidP="00C563BD">
      <w:pPr>
        <w:pStyle w:val="ListParagraph"/>
        <w:numPr>
          <w:ilvl w:val="1"/>
          <w:numId w:val="12"/>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Expedia</w:t>
      </w:r>
    </w:p>
    <w:p w14:paraId="372E2DC4"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Future competitors:</w:t>
      </w:r>
      <w:r w:rsidRPr="008972ED">
        <w:rPr>
          <w:rFonts w:ascii="Times New Roman" w:eastAsia="Times New Roman" w:hAnsi="Times New Roman" w:cs="Times New Roman"/>
          <w:color w:val="0E101A"/>
          <w:sz w:val="24"/>
          <w:szCs w:val="24"/>
        </w:rPr>
        <w:t> These hotels still need to be in business, but they can potentially compete with Holiday Inn Hotel in the future. </w:t>
      </w:r>
    </w:p>
    <w:p w14:paraId="019E951E" w14:textId="77777777" w:rsidR="009871F4" w:rsidRPr="008972ED" w:rsidRDefault="009871F4" w:rsidP="00C563BD">
      <w:pPr>
        <w:pStyle w:val="ListParagraph"/>
        <w:numPr>
          <w:ilvl w:val="1"/>
          <w:numId w:val="13"/>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Ritz-Carlton Phuket</w:t>
      </w:r>
    </w:p>
    <w:p w14:paraId="3BCB5C5E" w14:textId="77777777" w:rsidR="009871F4" w:rsidRPr="008972ED" w:rsidRDefault="009871F4" w:rsidP="00C563BD">
      <w:pPr>
        <w:pStyle w:val="ListParagraph"/>
        <w:numPr>
          <w:ilvl w:val="1"/>
          <w:numId w:val="13"/>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Four Seasons Phuket</w:t>
      </w:r>
    </w:p>
    <w:p w14:paraId="03A34C08"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COLLABORATORS:</w:t>
      </w:r>
    </w:p>
    <w:p w14:paraId="2AA89198"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B2B relationships:</w:t>
      </w:r>
    </w:p>
    <w:p w14:paraId="1FE64106" w14:textId="77777777" w:rsidR="009871F4" w:rsidRPr="008972ED" w:rsidRDefault="009871F4" w:rsidP="00C563BD">
      <w:pPr>
        <w:pStyle w:val="ListParagraph"/>
        <w:numPr>
          <w:ilvl w:val="0"/>
          <w:numId w:val="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has relationships with several travel agencies and tour operators.</w:t>
      </w:r>
    </w:p>
    <w:p w14:paraId="5F593D9F" w14:textId="77777777" w:rsidR="009871F4" w:rsidRPr="008972ED" w:rsidRDefault="009871F4" w:rsidP="00C563BD">
      <w:pPr>
        <w:pStyle w:val="ListParagraph"/>
        <w:numPr>
          <w:ilvl w:val="0"/>
          <w:numId w:val="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also has relationships with many local businesses, such as restaurants and activities providers.</w:t>
      </w:r>
    </w:p>
    <w:p w14:paraId="7D9DF0AC"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Partnerships:</w:t>
      </w:r>
    </w:p>
    <w:p w14:paraId="2F26F69D" w14:textId="77777777" w:rsidR="009871F4" w:rsidRPr="008972ED" w:rsidRDefault="009871F4" w:rsidP="00C563BD">
      <w:pPr>
        <w:pStyle w:val="ListParagraph"/>
        <w:numPr>
          <w:ilvl w:val="0"/>
          <w:numId w:val="3"/>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is a member of the IHG Rewards Club loyalty program.</w:t>
      </w:r>
    </w:p>
    <w:p w14:paraId="04CFAFE4" w14:textId="77777777" w:rsidR="009871F4" w:rsidRPr="008972ED" w:rsidRDefault="009871F4" w:rsidP="00C563BD">
      <w:pPr>
        <w:pStyle w:val="ListParagraph"/>
        <w:numPr>
          <w:ilvl w:val="0"/>
          <w:numId w:val="3"/>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also partners with several airlines, which offer guests discounts on flights.</w:t>
      </w:r>
    </w:p>
    <w:p w14:paraId="2E9B82EA"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Franchises:</w:t>
      </w:r>
    </w:p>
    <w:p w14:paraId="1EFA109E" w14:textId="77777777" w:rsidR="009871F4" w:rsidRPr="008972ED" w:rsidRDefault="009871F4" w:rsidP="009871F4">
      <w:pPr>
        <w:pStyle w:val="ListParagraph"/>
        <w:numPr>
          <w:ilvl w:val="0"/>
          <w:numId w:val="2"/>
        </w:numPr>
        <w:spacing w:after="0" w:line="360" w:lineRule="auto"/>
        <w:ind w:left="360"/>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is not a franchise.</w:t>
      </w:r>
    </w:p>
    <w:p w14:paraId="7A5C4D6B"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i/>
          <w:iCs/>
          <w:color w:val="0E101A"/>
          <w:sz w:val="24"/>
          <w:szCs w:val="24"/>
        </w:rPr>
      </w:pPr>
      <w:r w:rsidRPr="008972ED">
        <w:rPr>
          <w:rFonts w:ascii="Times New Roman" w:eastAsia="Times New Roman" w:hAnsi="Times New Roman" w:cs="Times New Roman"/>
          <w:color w:val="0E101A"/>
          <w:sz w:val="24"/>
          <w:szCs w:val="24"/>
        </w:rPr>
        <w:t>CLIMATE – </w:t>
      </w:r>
      <w:r w:rsidRPr="008972ED">
        <w:rPr>
          <w:rFonts w:ascii="Times New Roman" w:eastAsia="Times New Roman" w:hAnsi="Times New Roman" w:cs="Times New Roman"/>
          <w:i/>
          <w:iCs/>
          <w:color w:val="0E101A"/>
          <w:sz w:val="24"/>
          <w:szCs w:val="24"/>
        </w:rPr>
        <w:t>PESTEL ANALYSIS</w:t>
      </w:r>
    </w:p>
    <w:p w14:paraId="421301C6" w14:textId="77777777" w:rsidR="009871F4" w:rsidRPr="008972ED" w:rsidRDefault="009871F4" w:rsidP="00C563BD">
      <w:pPr>
        <w:pStyle w:val="ListParagraph"/>
        <w:numPr>
          <w:ilvl w:val="1"/>
          <w:numId w:val="1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Political: The political climate in Thailand is stable.</w:t>
      </w:r>
    </w:p>
    <w:p w14:paraId="6E37E52A" w14:textId="77777777" w:rsidR="009871F4" w:rsidRPr="008972ED" w:rsidRDefault="009871F4" w:rsidP="00C563BD">
      <w:pPr>
        <w:pStyle w:val="ListParagraph"/>
        <w:numPr>
          <w:ilvl w:val="0"/>
          <w:numId w:val="1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lastRenderedPageBreak/>
        <w:t>Economic: The economy in Thailand is growing.</w:t>
      </w:r>
    </w:p>
    <w:p w14:paraId="715F6D19" w14:textId="77777777" w:rsidR="009871F4" w:rsidRPr="008972ED" w:rsidRDefault="009871F4" w:rsidP="00C563BD">
      <w:pPr>
        <w:pStyle w:val="ListParagraph"/>
        <w:numPr>
          <w:ilvl w:val="0"/>
          <w:numId w:val="1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Social: The population in Thailand is growing.</w:t>
      </w:r>
    </w:p>
    <w:p w14:paraId="74E94733" w14:textId="77777777" w:rsidR="009871F4" w:rsidRPr="008972ED" w:rsidRDefault="009871F4" w:rsidP="00C563BD">
      <w:pPr>
        <w:pStyle w:val="ListParagraph"/>
        <w:numPr>
          <w:ilvl w:val="0"/>
          <w:numId w:val="1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Technological: Technology is becoming increasingly important in the tourism industry.</w:t>
      </w:r>
    </w:p>
    <w:p w14:paraId="345D57C1" w14:textId="77777777" w:rsidR="009871F4" w:rsidRPr="008972ED" w:rsidRDefault="009871F4" w:rsidP="00C563BD">
      <w:pPr>
        <w:pStyle w:val="ListParagraph"/>
        <w:numPr>
          <w:ilvl w:val="0"/>
          <w:numId w:val="1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Environmental: The environment in Thailand is a major tourist attraction.</w:t>
      </w:r>
    </w:p>
    <w:p w14:paraId="7BFC5410" w14:textId="64AD2F19" w:rsidR="009871F4" w:rsidRPr="008972ED" w:rsidRDefault="009871F4" w:rsidP="009871F4">
      <w:pPr>
        <w:pStyle w:val="ListParagraph"/>
        <w:numPr>
          <w:ilvl w:val="0"/>
          <w:numId w:val="14"/>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xml:space="preserve">Legal: The legal environment in Thailand is </w:t>
      </w:r>
      <w:r w:rsidR="00E84F77" w:rsidRPr="008972ED">
        <w:rPr>
          <w:rFonts w:ascii="Times New Roman" w:eastAsia="Times New Roman" w:hAnsi="Times New Roman" w:cs="Times New Roman"/>
          <w:color w:val="0E101A"/>
          <w:sz w:val="24"/>
          <w:szCs w:val="24"/>
        </w:rPr>
        <w:t>favorable</w:t>
      </w:r>
      <w:r w:rsidRPr="008972ED">
        <w:rPr>
          <w:rFonts w:ascii="Times New Roman" w:eastAsia="Times New Roman" w:hAnsi="Times New Roman" w:cs="Times New Roman"/>
          <w:color w:val="0E101A"/>
          <w:sz w:val="24"/>
          <w:szCs w:val="24"/>
        </w:rPr>
        <w:t xml:space="preserve"> to the tourism industry.</w:t>
      </w:r>
    </w:p>
    <w:p w14:paraId="1A31D88F" w14:textId="77777777" w:rsidR="009871F4" w:rsidRPr="008972ED" w:rsidRDefault="009871F4" w:rsidP="00C563BD">
      <w:pPr>
        <w:pStyle w:val="ListParagraph"/>
        <w:numPr>
          <w:ilvl w:val="0"/>
          <w:numId w:val="5"/>
        </w:num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MARKETING MIX:</w:t>
      </w:r>
    </w:p>
    <w:p w14:paraId="054DAB69" w14:textId="77777777" w:rsidR="00090508" w:rsidRPr="008972ED" w:rsidRDefault="00090508" w:rsidP="00090508">
      <w:pPr>
        <w:pStyle w:val="ListParagraph"/>
        <w:spacing w:after="0" w:line="360" w:lineRule="auto"/>
        <w:ind w:left="360"/>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0" distB="0" distL="0" distR="0" wp14:anchorId="543219FC" wp14:editId="210875C8">
            <wp:extent cx="5922335" cy="3168503"/>
            <wp:effectExtent l="0" t="0" r="4064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FB59D3C" w14:textId="77777777" w:rsidR="009871F4" w:rsidRPr="008972ED" w:rsidRDefault="009871F4" w:rsidP="009871F4">
      <w:pPr>
        <w:spacing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situational analysis shows that Holiday Inn Resort Phuket Kata Beach is a well-positioned hotel with strong brand recognition and a good reputation. The hotel faces challenges</w:t>
      </w:r>
      <w:r w:rsidR="004A3DE7">
        <w:rPr>
          <w:rFonts w:ascii="Times New Roman" w:eastAsia="Times New Roman" w:hAnsi="Times New Roman" w:cs="Times New Roman"/>
          <w:color w:val="0E101A"/>
          <w:sz w:val="24"/>
          <w:szCs w:val="24"/>
        </w:rPr>
        <w:t xml:space="preserve"> like</w:t>
      </w:r>
      <w:r w:rsidRPr="008972ED">
        <w:rPr>
          <w:rFonts w:ascii="Times New Roman" w:eastAsia="Times New Roman" w:hAnsi="Times New Roman" w:cs="Times New Roman"/>
          <w:color w:val="0E101A"/>
          <w:sz w:val="24"/>
          <w:szCs w:val="24"/>
        </w:rPr>
        <w:t xml:space="preserve"> high prices and a limited marketing budget. However, the hotel has several strengths, such as an experienced and well-located management team. The hotel can overcome its challenges by focusing on its strengths and developing a marketing plan that effectively targets its target market.</w:t>
      </w:r>
      <w:r w:rsidR="00C8403D" w:rsidRPr="008972ED">
        <w:rPr>
          <w:rFonts w:ascii="Times New Roman" w:eastAsia="Times New Roman" w:hAnsi="Times New Roman" w:cs="Times New Roman"/>
          <w:color w:val="1F1F1F"/>
          <w:sz w:val="24"/>
          <w:szCs w:val="24"/>
        </w:rPr>
        <w:t xml:space="preserve"> (</w:t>
      </w:r>
      <w:r w:rsidR="00C8403D" w:rsidRPr="008972ED">
        <w:rPr>
          <w:rFonts w:ascii="Times New Roman" w:hAnsi="Times New Roman" w:cs="Times New Roman"/>
          <w:color w:val="1F1F1F"/>
          <w:sz w:val="24"/>
          <w:szCs w:val="24"/>
          <w:shd w:val="clear" w:color="auto" w:fill="FFFFFF"/>
        </w:rPr>
        <w:t>Thompson and Strickland, 2017)</w:t>
      </w:r>
      <w:r w:rsidR="00020D87" w:rsidRPr="008972ED">
        <w:rPr>
          <w:rFonts w:ascii="Times New Roman" w:hAnsi="Times New Roman" w:cs="Times New Roman"/>
          <w:color w:val="1F1F1F"/>
          <w:sz w:val="24"/>
          <w:szCs w:val="24"/>
          <w:shd w:val="clear" w:color="auto" w:fill="FFFFFF"/>
        </w:rPr>
        <w:t>.</w:t>
      </w:r>
    </w:p>
    <w:p w14:paraId="455DC237" w14:textId="77777777" w:rsidR="00BB620B" w:rsidRPr="008972ED" w:rsidRDefault="009871F4" w:rsidP="008972ED">
      <w:pPr>
        <w:pStyle w:val="Heading1"/>
        <w:rPr>
          <w:rFonts w:cs="Times New Roman"/>
          <w:szCs w:val="24"/>
        </w:rPr>
      </w:pPr>
      <w:bookmarkStart w:id="2" w:name="_Toc137472873"/>
      <w:r w:rsidRPr="008972ED">
        <w:rPr>
          <w:rFonts w:cs="Times New Roman"/>
          <w:szCs w:val="24"/>
        </w:rPr>
        <w:t>OBJECTIVES:</w:t>
      </w:r>
      <w:bookmarkEnd w:id="2"/>
    </w:p>
    <w:p w14:paraId="38F09365" w14:textId="77777777" w:rsidR="009871F4" w:rsidRPr="008972ED" w:rsidRDefault="009871F4" w:rsidP="00C563BD">
      <w:pPr>
        <w:pStyle w:val="ListParagraph"/>
        <w:numPr>
          <w:ilvl w:val="0"/>
          <w:numId w:val="16"/>
        </w:num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Specific:</w:t>
      </w:r>
      <w:r w:rsidR="00020D87" w:rsidRPr="008972ED">
        <w:rPr>
          <w:rFonts w:ascii="Times New Roman" w:hAnsi="Times New Roman" w:cs="Times New Roman"/>
          <w:color w:val="1F1F1F"/>
          <w:sz w:val="24"/>
          <w:szCs w:val="24"/>
          <w:shd w:val="clear" w:color="auto" w:fill="FFFFFF"/>
        </w:rPr>
        <w:t xml:space="preserve"> (</w:t>
      </w:r>
      <w:r w:rsidR="00020D87" w:rsidRPr="008972ED">
        <w:rPr>
          <w:rFonts w:ascii="Times New Roman" w:eastAsia="Times New Roman" w:hAnsi="Times New Roman" w:cs="Times New Roman"/>
          <w:color w:val="0E101A"/>
          <w:sz w:val="24"/>
          <w:szCs w:val="24"/>
        </w:rPr>
        <w:t>McCarthy, 1960)</w:t>
      </w:r>
    </w:p>
    <w:p w14:paraId="00535440" w14:textId="77777777" w:rsidR="009871F4" w:rsidRPr="008972ED" w:rsidRDefault="009871F4" w:rsidP="00C563BD">
      <w:pPr>
        <w:pStyle w:val="ListParagraph"/>
        <w:numPr>
          <w:ilvl w:val="0"/>
          <w:numId w:val="17"/>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Increase website traffic by 5000 visits per month.</w:t>
      </w:r>
    </w:p>
    <w:p w14:paraId="17D3C477" w14:textId="77777777" w:rsidR="009871F4" w:rsidRPr="008972ED" w:rsidRDefault="009871F4" w:rsidP="00C563BD">
      <w:pPr>
        <w:pStyle w:val="ListParagraph"/>
        <w:numPr>
          <w:ilvl w:val="0"/>
          <w:numId w:val="17"/>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Increase social media followers by 8000 by the end of the year.</w:t>
      </w:r>
    </w:p>
    <w:p w14:paraId="3224B8F6" w14:textId="77777777" w:rsidR="009871F4" w:rsidRPr="008972ED" w:rsidRDefault="009871F4" w:rsidP="00C563BD">
      <w:pPr>
        <w:pStyle w:val="ListParagraph"/>
        <w:numPr>
          <w:ilvl w:val="0"/>
          <w:numId w:val="17"/>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Increase bookings by 10% by the end of the year.</w:t>
      </w:r>
    </w:p>
    <w:p w14:paraId="45D89242" w14:textId="77777777" w:rsidR="009871F4" w:rsidRPr="008972ED" w:rsidRDefault="009871F4" w:rsidP="00C563BD">
      <w:pPr>
        <w:pStyle w:val="ListParagraph"/>
        <w:numPr>
          <w:ilvl w:val="0"/>
          <w:numId w:val="16"/>
        </w:num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lastRenderedPageBreak/>
        <w:t>Measurable:</w:t>
      </w:r>
      <w:r w:rsidR="00020D87" w:rsidRPr="008972ED">
        <w:rPr>
          <w:rFonts w:ascii="Times New Roman" w:hAnsi="Times New Roman" w:cs="Times New Roman"/>
          <w:color w:val="1F1F1F"/>
          <w:sz w:val="24"/>
          <w:szCs w:val="24"/>
          <w:shd w:val="clear" w:color="auto" w:fill="FFFFFF"/>
        </w:rPr>
        <w:t xml:space="preserve"> (Smith, 2019)</w:t>
      </w:r>
    </w:p>
    <w:p w14:paraId="206FD8AD" w14:textId="77777777" w:rsidR="009871F4" w:rsidRPr="008972ED" w:rsidRDefault="009871F4" w:rsidP="00C563BD">
      <w:pPr>
        <w:pStyle w:val="ListParagraph"/>
        <w:numPr>
          <w:ilvl w:val="0"/>
          <w:numId w:val="18"/>
        </w:numPr>
        <w:tabs>
          <w:tab w:val="left" w:pos="360"/>
        </w:tabs>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Website traffic will be measured using Google Analytics.</w:t>
      </w:r>
    </w:p>
    <w:p w14:paraId="7DD8317F" w14:textId="77777777" w:rsidR="009871F4" w:rsidRPr="008972ED" w:rsidRDefault="009871F4" w:rsidP="00C563BD">
      <w:pPr>
        <w:pStyle w:val="ListParagraph"/>
        <w:numPr>
          <w:ilvl w:val="0"/>
          <w:numId w:val="18"/>
        </w:numPr>
        <w:spacing w:before="240" w:line="360" w:lineRule="auto"/>
        <w:ind w:left="360" w:hanging="360"/>
        <w:jc w:val="both"/>
        <w:rPr>
          <w:rFonts w:ascii="Times New Roman" w:hAnsi="Times New Roman" w:cs="Times New Roman"/>
          <w:sz w:val="24"/>
          <w:szCs w:val="24"/>
        </w:rPr>
      </w:pPr>
      <w:r w:rsidRPr="008972ED">
        <w:rPr>
          <w:rFonts w:ascii="Times New Roman" w:hAnsi="Times New Roman" w:cs="Times New Roman"/>
          <w:sz w:val="24"/>
          <w:szCs w:val="24"/>
        </w:rPr>
        <w:t>Social media followers will be measured using social media analytics tools.</w:t>
      </w:r>
    </w:p>
    <w:p w14:paraId="69EFCE5E" w14:textId="77777777" w:rsidR="009871F4" w:rsidRPr="008972ED" w:rsidRDefault="009871F4" w:rsidP="00C563BD">
      <w:pPr>
        <w:pStyle w:val="ListParagraph"/>
        <w:numPr>
          <w:ilvl w:val="0"/>
          <w:numId w:val="18"/>
        </w:numPr>
        <w:spacing w:before="240" w:line="360" w:lineRule="auto"/>
        <w:ind w:left="360" w:hanging="360"/>
        <w:jc w:val="both"/>
        <w:rPr>
          <w:rFonts w:ascii="Times New Roman" w:hAnsi="Times New Roman" w:cs="Times New Roman"/>
          <w:sz w:val="24"/>
          <w:szCs w:val="24"/>
        </w:rPr>
      </w:pPr>
      <w:r w:rsidRPr="008972ED">
        <w:rPr>
          <w:rFonts w:ascii="Times New Roman" w:hAnsi="Times New Roman" w:cs="Times New Roman"/>
          <w:sz w:val="24"/>
          <w:szCs w:val="24"/>
        </w:rPr>
        <w:t>Bookings will be measured using the hotel's booking system.</w:t>
      </w:r>
    </w:p>
    <w:p w14:paraId="2FCCE875" w14:textId="77777777" w:rsidR="00090508" w:rsidRPr="00090508" w:rsidRDefault="009871F4" w:rsidP="006B5284">
      <w:pPr>
        <w:pStyle w:val="ListParagraph"/>
        <w:numPr>
          <w:ilvl w:val="0"/>
          <w:numId w:val="19"/>
        </w:numPr>
        <w:spacing w:before="240" w:line="360" w:lineRule="auto"/>
        <w:jc w:val="both"/>
        <w:rPr>
          <w:rFonts w:ascii="Times New Roman" w:hAnsi="Times New Roman" w:cs="Times New Roman"/>
          <w:sz w:val="24"/>
          <w:szCs w:val="24"/>
        </w:rPr>
      </w:pPr>
      <w:r w:rsidRPr="00090508">
        <w:rPr>
          <w:rFonts w:ascii="Times New Roman" w:hAnsi="Times New Roman" w:cs="Times New Roman"/>
          <w:i/>
          <w:sz w:val="24"/>
          <w:szCs w:val="24"/>
          <w:u w:val="single"/>
        </w:rPr>
        <w:t>Attainable:</w:t>
      </w:r>
      <w:r w:rsidR="00020D87" w:rsidRPr="00090508">
        <w:rPr>
          <w:rFonts w:ascii="Times New Roman" w:hAnsi="Times New Roman" w:cs="Times New Roman"/>
          <w:color w:val="1F1F1F"/>
          <w:sz w:val="24"/>
          <w:szCs w:val="24"/>
          <w:shd w:val="clear" w:color="auto" w:fill="FFFFFF"/>
        </w:rPr>
        <w:t xml:space="preserve"> </w:t>
      </w:r>
    </w:p>
    <w:p w14:paraId="62FE9117" w14:textId="77777777" w:rsidR="009871F4" w:rsidRPr="00090508" w:rsidRDefault="009871F4" w:rsidP="006B5284">
      <w:pPr>
        <w:pStyle w:val="ListParagraph"/>
        <w:numPr>
          <w:ilvl w:val="0"/>
          <w:numId w:val="19"/>
        </w:numPr>
        <w:spacing w:before="240" w:line="360" w:lineRule="auto"/>
        <w:jc w:val="both"/>
        <w:rPr>
          <w:rFonts w:ascii="Times New Roman" w:hAnsi="Times New Roman" w:cs="Times New Roman"/>
          <w:sz w:val="24"/>
          <w:szCs w:val="24"/>
        </w:rPr>
      </w:pPr>
      <w:r w:rsidRPr="00090508">
        <w:rPr>
          <w:rFonts w:ascii="Times New Roman" w:hAnsi="Times New Roman" w:cs="Times New Roman"/>
          <w:sz w:val="24"/>
          <w:szCs w:val="24"/>
        </w:rPr>
        <w:t>The hotel has the resources to achieve these objectives.</w:t>
      </w:r>
    </w:p>
    <w:p w14:paraId="5B110F39" w14:textId="77777777" w:rsidR="009871F4" w:rsidRPr="008972ED" w:rsidRDefault="009871F4" w:rsidP="00C563BD">
      <w:pPr>
        <w:pStyle w:val="ListParagraph"/>
        <w:numPr>
          <w:ilvl w:val="0"/>
          <w:numId w:val="19"/>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objectives are realistic and achievable given the hotel's target market and budget.</w:t>
      </w:r>
    </w:p>
    <w:p w14:paraId="3881DED1" w14:textId="77777777" w:rsidR="009871F4" w:rsidRPr="008972ED" w:rsidRDefault="009871F4" w:rsidP="00C563BD">
      <w:pPr>
        <w:pStyle w:val="ListParagraph"/>
        <w:numPr>
          <w:ilvl w:val="0"/>
          <w:numId w:val="16"/>
        </w:num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Relevant:</w:t>
      </w:r>
      <w:r w:rsidR="00020D87" w:rsidRPr="008972ED">
        <w:rPr>
          <w:rFonts w:ascii="Times New Roman" w:hAnsi="Times New Roman" w:cs="Times New Roman"/>
          <w:color w:val="1F1F1F"/>
          <w:sz w:val="24"/>
          <w:szCs w:val="24"/>
          <w:shd w:val="clear" w:color="auto" w:fill="FFFFFF"/>
        </w:rPr>
        <w:t xml:space="preserve"> </w:t>
      </w:r>
    </w:p>
    <w:p w14:paraId="694DBAFC" w14:textId="77777777" w:rsidR="009871F4" w:rsidRPr="008972ED" w:rsidRDefault="009871F4" w:rsidP="00C563BD">
      <w:pPr>
        <w:pStyle w:val="ListParagraph"/>
        <w:numPr>
          <w:ilvl w:val="0"/>
          <w:numId w:val="20"/>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objectives are relevant to the hotel's overall business goals.</w:t>
      </w:r>
    </w:p>
    <w:p w14:paraId="660B4530" w14:textId="77777777" w:rsidR="009871F4" w:rsidRPr="008972ED" w:rsidRDefault="009871F4" w:rsidP="00C563BD">
      <w:pPr>
        <w:pStyle w:val="ListParagraph"/>
        <w:numPr>
          <w:ilvl w:val="0"/>
          <w:numId w:val="20"/>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objectives will help the hotel to increase awareness, drive bookings, and grow its business.</w:t>
      </w:r>
    </w:p>
    <w:p w14:paraId="596A3500" w14:textId="77777777" w:rsidR="009871F4" w:rsidRPr="008972ED" w:rsidRDefault="009871F4" w:rsidP="00C563BD">
      <w:pPr>
        <w:pStyle w:val="ListParagraph"/>
        <w:numPr>
          <w:ilvl w:val="0"/>
          <w:numId w:val="16"/>
        </w:num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Time-bound:</w:t>
      </w:r>
      <w:r w:rsidR="00020D87" w:rsidRPr="008972ED">
        <w:rPr>
          <w:rFonts w:ascii="Times New Roman" w:hAnsi="Times New Roman" w:cs="Times New Roman"/>
          <w:color w:val="1F1F1F"/>
          <w:sz w:val="24"/>
          <w:szCs w:val="24"/>
          <w:shd w:val="clear" w:color="auto" w:fill="FFFFFF"/>
        </w:rPr>
        <w:t xml:space="preserve"> (</w:t>
      </w:r>
      <w:r w:rsidR="00020D87" w:rsidRPr="008972ED">
        <w:rPr>
          <w:rFonts w:ascii="Times New Roman" w:eastAsia="Times New Roman" w:hAnsi="Times New Roman" w:cs="Times New Roman"/>
          <w:color w:val="0E101A"/>
          <w:sz w:val="24"/>
          <w:szCs w:val="24"/>
        </w:rPr>
        <w:t>McCarthy, 1960)</w:t>
      </w:r>
    </w:p>
    <w:p w14:paraId="5A8036C9" w14:textId="77777777" w:rsidR="009871F4" w:rsidRPr="008972ED" w:rsidRDefault="009871F4" w:rsidP="00C563BD">
      <w:pPr>
        <w:pStyle w:val="ListParagraph"/>
        <w:numPr>
          <w:ilvl w:val="0"/>
          <w:numId w:val="21"/>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objectives will be achieved within a specific time frame.</w:t>
      </w:r>
    </w:p>
    <w:p w14:paraId="03C2AB8B" w14:textId="77777777" w:rsidR="009871F4" w:rsidRPr="008972ED" w:rsidRDefault="009871F4" w:rsidP="00C563BD">
      <w:pPr>
        <w:pStyle w:val="ListParagraph"/>
        <w:numPr>
          <w:ilvl w:val="0"/>
          <w:numId w:val="21"/>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website traffic objective will be achieved within 6 months.</w:t>
      </w:r>
    </w:p>
    <w:p w14:paraId="5E3BA3E6" w14:textId="77777777" w:rsidR="009871F4" w:rsidRPr="008972ED" w:rsidRDefault="009871F4" w:rsidP="00C563BD">
      <w:pPr>
        <w:pStyle w:val="ListParagraph"/>
        <w:numPr>
          <w:ilvl w:val="0"/>
          <w:numId w:val="21"/>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xml:space="preserve">The social media </w:t>
      </w:r>
      <w:r w:rsidR="00E925D8" w:rsidRPr="008972ED">
        <w:rPr>
          <w:rFonts w:ascii="Times New Roman" w:hAnsi="Times New Roman" w:cs="Times New Roman"/>
          <w:sz w:val="24"/>
          <w:szCs w:val="24"/>
        </w:rPr>
        <w:t>follower’s</w:t>
      </w:r>
      <w:r w:rsidRPr="008972ED">
        <w:rPr>
          <w:rFonts w:ascii="Times New Roman" w:hAnsi="Times New Roman" w:cs="Times New Roman"/>
          <w:sz w:val="24"/>
          <w:szCs w:val="24"/>
        </w:rPr>
        <w:t xml:space="preserve"> objective will be achieved within 12 months.</w:t>
      </w:r>
    </w:p>
    <w:p w14:paraId="310B956F" w14:textId="77777777" w:rsidR="009871F4" w:rsidRPr="008972ED" w:rsidRDefault="009871F4" w:rsidP="00C563BD">
      <w:pPr>
        <w:pStyle w:val="ListParagraph"/>
        <w:numPr>
          <w:ilvl w:val="0"/>
          <w:numId w:val="21"/>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bookings objective will be achieved within 18 months.</w:t>
      </w:r>
    </w:p>
    <w:p w14:paraId="247085DD" w14:textId="77777777" w:rsidR="00E925D8" w:rsidRPr="008972ED" w:rsidRDefault="00E925D8" w:rsidP="008972ED">
      <w:pPr>
        <w:pStyle w:val="Heading1"/>
        <w:rPr>
          <w:rFonts w:cs="Times New Roman"/>
          <w:szCs w:val="24"/>
        </w:rPr>
      </w:pPr>
      <w:bookmarkStart w:id="3" w:name="_Toc137472874"/>
      <w:r w:rsidRPr="008972ED">
        <w:rPr>
          <w:rFonts w:cs="Times New Roman"/>
          <w:szCs w:val="24"/>
        </w:rPr>
        <w:t>STRATEGY:</w:t>
      </w:r>
      <w:bookmarkEnd w:id="3"/>
    </w:p>
    <w:p w14:paraId="0BCC2E27" w14:textId="77777777" w:rsidR="00E925D8" w:rsidRPr="008972ED" w:rsidRDefault="00E925D8" w:rsidP="00E925D8">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hotel will use strategies from Ansoff's matrix to grow its business.</w:t>
      </w:r>
      <w:r w:rsidR="00020D87" w:rsidRPr="008972ED">
        <w:rPr>
          <w:rFonts w:ascii="Times New Roman" w:hAnsi="Times New Roman" w:cs="Times New Roman"/>
          <w:color w:val="0E101A"/>
          <w:sz w:val="24"/>
          <w:szCs w:val="24"/>
        </w:rPr>
        <w:t xml:space="preserve"> (Ansoff, 1957).</w:t>
      </w:r>
      <w:r w:rsidR="00020D87" w:rsidRPr="008972ED">
        <w:rPr>
          <w:rFonts w:ascii="Times New Roman" w:hAnsi="Times New Roman" w:cs="Times New Roman"/>
          <w:color w:val="1F1F1F"/>
          <w:sz w:val="24"/>
          <w:szCs w:val="24"/>
          <w:shd w:val="clear" w:color="auto" w:fill="FFFFFF"/>
        </w:rPr>
        <w:t xml:space="preserve"> </w:t>
      </w:r>
      <w:r w:rsidRPr="008972ED">
        <w:rPr>
          <w:rFonts w:ascii="Times New Roman" w:hAnsi="Times New Roman" w:cs="Times New Roman"/>
          <w:sz w:val="24"/>
          <w:szCs w:val="24"/>
        </w:rPr>
        <w:t>These strategies include:</w:t>
      </w:r>
    </w:p>
    <w:p w14:paraId="331350DB" w14:textId="77777777" w:rsidR="00E925D8" w:rsidRPr="008972ED" w:rsidRDefault="00E925D8" w:rsidP="00C563BD">
      <w:pPr>
        <w:pStyle w:val="ListParagraph"/>
        <w:numPr>
          <w:ilvl w:val="1"/>
          <w:numId w:val="24"/>
        </w:numPr>
        <w:spacing w:before="240" w:line="360" w:lineRule="auto"/>
        <w:jc w:val="both"/>
        <w:rPr>
          <w:rFonts w:ascii="Times New Roman" w:hAnsi="Times New Roman" w:cs="Times New Roman"/>
          <w:sz w:val="24"/>
          <w:szCs w:val="24"/>
        </w:rPr>
      </w:pPr>
      <w:r w:rsidRPr="008972ED">
        <w:rPr>
          <w:rFonts w:ascii="Times New Roman" w:hAnsi="Times New Roman" w:cs="Times New Roman"/>
          <w:i/>
          <w:sz w:val="24"/>
          <w:szCs w:val="24"/>
          <w:u w:val="single"/>
        </w:rPr>
        <w:t>Market penetration:</w:t>
      </w:r>
      <w:r w:rsidRPr="008972ED">
        <w:rPr>
          <w:rFonts w:ascii="Times New Roman" w:hAnsi="Times New Roman" w:cs="Times New Roman"/>
          <w:sz w:val="24"/>
          <w:szCs w:val="24"/>
        </w:rPr>
        <w:t xml:space="preserve"> The hotel will focus on increasing its market share in its current markets. This will be done by increasing website traffic and social media followers</w:t>
      </w:r>
      <w:r w:rsidR="00090508">
        <w:rPr>
          <w:rFonts w:ascii="Times New Roman" w:hAnsi="Times New Roman" w:cs="Times New Roman"/>
          <w:sz w:val="24"/>
          <w:szCs w:val="24"/>
        </w:rPr>
        <w:t xml:space="preserve"> and</w:t>
      </w:r>
      <w:r w:rsidRPr="008972ED">
        <w:rPr>
          <w:rFonts w:ascii="Times New Roman" w:hAnsi="Times New Roman" w:cs="Times New Roman"/>
          <w:sz w:val="24"/>
          <w:szCs w:val="24"/>
        </w:rPr>
        <w:t xml:space="preserve"> by running promotions and discounts.</w:t>
      </w:r>
      <w:r w:rsidR="00020D87" w:rsidRPr="008972ED">
        <w:rPr>
          <w:rFonts w:ascii="Times New Roman" w:eastAsia="Times New Roman" w:hAnsi="Times New Roman" w:cs="Times New Roman"/>
          <w:color w:val="0E101A"/>
          <w:sz w:val="24"/>
          <w:szCs w:val="24"/>
        </w:rPr>
        <w:t xml:space="preserve"> (Ries and Trout, 1981)</w:t>
      </w:r>
    </w:p>
    <w:p w14:paraId="0711AE5D" w14:textId="77777777" w:rsidR="00E925D8" w:rsidRPr="008972ED" w:rsidRDefault="00E925D8" w:rsidP="00C563BD">
      <w:pPr>
        <w:pStyle w:val="ListParagraph"/>
        <w:numPr>
          <w:ilvl w:val="1"/>
          <w:numId w:val="24"/>
        </w:numPr>
        <w:spacing w:before="240" w:line="360" w:lineRule="auto"/>
        <w:jc w:val="both"/>
        <w:rPr>
          <w:rFonts w:ascii="Times New Roman" w:hAnsi="Times New Roman" w:cs="Times New Roman"/>
          <w:sz w:val="24"/>
          <w:szCs w:val="24"/>
        </w:rPr>
      </w:pPr>
      <w:r w:rsidRPr="008972ED">
        <w:rPr>
          <w:rFonts w:ascii="Times New Roman" w:hAnsi="Times New Roman" w:cs="Times New Roman"/>
          <w:i/>
          <w:sz w:val="24"/>
          <w:szCs w:val="24"/>
          <w:u w:val="single"/>
        </w:rPr>
        <w:t>Market development:</w:t>
      </w:r>
      <w:r w:rsidRPr="008972ED">
        <w:rPr>
          <w:rFonts w:ascii="Times New Roman" w:hAnsi="Times New Roman" w:cs="Times New Roman"/>
          <w:sz w:val="24"/>
          <w:szCs w:val="24"/>
        </w:rPr>
        <w:t xml:space="preserve"> The hotel will explore new </w:t>
      </w:r>
      <w:r w:rsidR="00090508">
        <w:rPr>
          <w:rFonts w:ascii="Times New Roman" w:hAnsi="Times New Roman" w:cs="Times New Roman"/>
          <w:sz w:val="24"/>
          <w:szCs w:val="24"/>
        </w:rPr>
        <w:t>product and service markets</w:t>
      </w:r>
      <w:r w:rsidRPr="008972ED">
        <w:rPr>
          <w:rFonts w:ascii="Times New Roman" w:hAnsi="Times New Roman" w:cs="Times New Roman"/>
          <w:sz w:val="24"/>
          <w:szCs w:val="24"/>
        </w:rPr>
        <w:t>. This could include targeting new demographics, such as millennials or families, or expanding into new geographic regions, such as China or India.</w:t>
      </w:r>
    </w:p>
    <w:p w14:paraId="4C5AE03B" w14:textId="63F7DA6A" w:rsidR="00E925D8" w:rsidRPr="008972ED" w:rsidRDefault="00E925D8" w:rsidP="00C563BD">
      <w:pPr>
        <w:pStyle w:val="ListParagraph"/>
        <w:numPr>
          <w:ilvl w:val="1"/>
          <w:numId w:val="24"/>
        </w:numPr>
        <w:spacing w:before="240" w:line="360" w:lineRule="auto"/>
        <w:jc w:val="both"/>
        <w:rPr>
          <w:rFonts w:ascii="Times New Roman" w:hAnsi="Times New Roman" w:cs="Times New Roman"/>
          <w:sz w:val="24"/>
          <w:szCs w:val="24"/>
        </w:rPr>
      </w:pPr>
      <w:r w:rsidRPr="008972ED">
        <w:rPr>
          <w:rFonts w:ascii="Times New Roman" w:hAnsi="Times New Roman" w:cs="Times New Roman"/>
          <w:i/>
          <w:sz w:val="24"/>
          <w:szCs w:val="24"/>
          <w:u w:val="single"/>
        </w:rPr>
        <w:t>Product development:</w:t>
      </w:r>
      <w:r w:rsidRPr="008972ED">
        <w:rPr>
          <w:rFonts w:ascii="Times New Roman" w:hAnsi="Times New Roman" w:cs="Times New Roman"/>
          <w:sz w:val="24"/>
          <w:szCs w:val="24"/>
        </w:rPr>
        <w:t xml:space="preserve"> The hotel will develop new products and services to meet the needs of its target market. This could include adding new amenities, such as a spa or fitness </w:t>
      </w:r>
      <w:r w:rsidR="00E84F77">
        <w:rPr>
          <w:rFonts w:ascii="Times New Roman" w:hAnsi="Times New Roman" w:cs="Times New Roman"/>
          <w:sz w:val="24"/>
          <w:szCs w:val="24"/>
        </w:rPr>
        <w:t>Centre</w:t>
      </w:r>
      <w:r w:rsidRPr="008972ED">
        <w:rPr>
          <w:rFonts w:ascii="Times New Roman" w:hAnsi="Times New Roman" w:cs="Times New Roman"/>
          <w:sz w:val="24"/>
          <w:szCs w:val="24"/>
        </w:rPr>
        <w:t>, or offering new activities, such as cooking classes or yoga.</w:t>
      </w:r>
      <w:r w:rsidR="00020D87" w:rsidRPr="008972ED">
        <w:rPr>
          <w:rFonts w:ascii="Times New Roman" w:hAnsi="Times New Roman" w:cs="Times New Roman"/>
          <w:color w:val="1F1F1F"/>
          <w:sz w:val="24"/>
          <w:szCs w:val="24"/>
          <w:shd w:val="clear" w:color="auto" w:fill="FFFFFF"/>
        </w:rPr>
        <w:t xml:space="preserve"> (</w:t>
      </w:r>
      <w:r w:rsidR="00020D87" w:rsidRPr="008972ED">
        <w:rPr>
          <w:rFonts w:ascii="Times New Roman" w:hAnsi="Times New Roman" w:cs="Times New Roman"/>
          <w:sz w:val="24"/>
          <w:szCs w:val="24"/>
        </w:rPr>
        <w:t>Walker, 2017)</w:t>
      </w:r>
    </w:p>
    <w:p w14:paraId="555904FC" w14:textId="77777777" w:rsidR="00E925D8" w:rsidRPr="008972ED" w:rsidRDefault="00E925D8" w:rsidP="008972ED">
      <w:pPr>
        <w:pStyle w:val="Heading1"/>
        <w:rPr>
          <w:rFonts w:cs="Times New Roman"/>
          <w:szCs w:val="24"/>
        </w:rPr>
      </w:pPr>
      <w:bookmarkStart w:id="4" w:name="_Toc137472875"/>
      <w:r w:rsidRPr="008972ED">
        <w:rPr>
          <w:rFonts w:cs="Times New Roman"/>
          <w:szCs w:val="24"/>
        </w:rPr>
        <w:lastRenderedPageBreak/>
        <w:t xml:space="preserve">MARKETING MIX: </w:t>
      </w:r>
      <w:r w:rsidR="00020D87" w:rsidRPr="008972ED">
        <w:rPr>
          <w:rFonts w:cs="Times New Roman"/>
          <w:szCs w:val="24"/>
        </w:rPr>
        <w:t>(Kotler and Keller, 2016)</w:t>
      </w:r>
      <w:bookmarkEnd w:id="4"/>
    </w:p>
    <w:p w14:paraId="5321114F" w14:textId="77777777" w:rsidR="00E925D8" w:rsidRPr="008972ED" w:rsidRDefault="00E925D8" w:rsidP="00C563BD">
      <w:pPr>
        <w:pStyle w:val="ListParagraph"/>
        <w:numPr>
          <w:ilvl w:val="1"/>
          <w:numId w:val="25"/>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xml:space="preserve">Product: The hotel will add </w:t>
      </w:r>
      <w:r w:rsidR="00850972" w:rsidRPr="008972ED">
        <w:rPr>
          <w:rFonts w:ascii="Times New Roman" w:hAnsi="Times New Roman" w:cs="Times New Roman"/>
          <w:sz w:val="24"/>
          <w:szCs w:val="24"/>
        </w:rPr>
        <w:t>amenities and</w:t>
      </w:r>
      <w:r w:rsidRPr="008972ED">
        <w:rPr>
          <w:rFonts w:ascii="Times New Roman" w:hAnsi="Times New Roman" w:cs="Times New Roman"/>
          <w:sz w:val="24"/>
          <w:szCs w:val="24"/>
        </w:rPr>
        <w:t xml:space="preserve"> offer new activities, such as cooking classes or yoga.</w:t>
      </w:r>
    </w:p>
    <w:p w14:paraId="36A1F4C4" w14:textId="77777777" w:rsidR="00E925D8" w:rsidRPr="008972ED" w:rsidRDefault="00E925D8" w:rsidP="00C563BD">
      <w:pPr>
        <w:pStyle w:val="ListParagraph"/>
        <w:numPr>
          <w:ilvl w:val="1"/>
          <w:numId w:val="25"/>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Price: The hotel will offer discounts and promotions to attract new guests.</w:t>
      </w:r>
    </w:p>
    <w:p w14:paraId="7E37E0B6" w14:textId="77777777" w:rsidR="00E925D8" w:rsidRPr="008972ED" w:rsidRDefault="00E925D8" w:rsidP="00C563BD">
      <w:pPr>
        <w:pStyle w:val="ListParagraph"/>
        <w:numPr>
          <w:ilvl w:val="1"/>
          <w:numId w:val="25"/>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Place: The hotel will partner with travel agencies and tour operators to increase its reach.</w:t>
      </w:r>
    </w:p>
    <w:p w14:paraId="40B49A55" w14:textId="77777777" w:rsidR="00E925D8" w:rsidRPr="008972ED" w:rsidRDefault="00E925D8" w:rsidP="00C563BD">
      <w:pPr>
        <w:pStyle w:val="ListParagraph"/>
        <w:numPr>
          <w:ilvl w:val="1"/>
          <w:numId w:val="25"/>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Promotion: The hotel will use a variety of marketing channels, including online advertising, social media, and email marketing.</w:t>
      </w:r>
    </w:p>
    <w:p w14:paraId="6B917E3A" w14:textId="77777777" w:rsidR="00E925D8" w:rsidRPr="008972ED" w:rsidRDefault="00E925D8" w:rsidP="00E925D8">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hotel will measure the effectiveness of the marketing plan by tracking the following metrics and KPIs:</w:t>
      </w:r>
    </w:p>
    <w:p w14:paraId="47A45E9F" w14:textId="77777777" w:rsidR="00E925D8" w:rsidRPr="008972ED" w:rsidRDefault="00E925D8" w:rsidP="00E925D8">
      <w:p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 xml:space="preserve">Website traffic: </w:t>
      </w:r>
    </w:p>
    <w:p w14:paraId="07CED4CE" w14:textId="77777777" w:rsidR="00E925D8" w:rsidRPr="008972ED" w:rsidRDefault="00E925D8" w:rsidP="00C563BD">
      <w:pPr>
        <w:pStyle w:val="ListParagraph"/>
        <w:numPr>
          <w:ilvl w:val="0"/>
          <w:numId w:val="22"/>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number of visitors to the hotel's website will be measured by Google Analytics.</w:t>
      </w:r>
    </w:p>
    <w:p w14:paraId="24C68A8D" w14:textId="77777777" w:rsidR="00E925D8" w:rsidRPr="008972ED" w:rsidRDefault="00E925D8" w:rsidP="00C563BD">
      <w:pPr>
        <w:pStyle w:val="ListParagraph"/>
        <w:numPr>
          <w:ilvl w:val="0"/>
          <w:numId w:val="22"/>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hotel will aim to increase website traffic by 5000 visits by the end of the year.</w:t>
      </w:r>
    </w:p>
    <w:p w14:paraId="6FBE0109" w14:textId="77777777" w:rsidR="00E925D8" w:rsidRPr="008972ED" w:rsidRDefault="00E925D8" w:rsidP="00E925D8">
      <w:p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 xml:space="preserve">Social media followers: </w:t>
      </w:r>
    </w:p>
    <w:p w14:paraId="673AB0DA" w14:textId="77777777" w:rsidR="00E925D8" w:rsidRPr="008972ED" w:rsidRDefault="00E925D8" w:rsidP="00C563BD">
      <w:pPr>
        <w:pStyle w:val="ListParagraph"/>
        <w:numPr>
          <w:ilvl w:val="0"/>
          <w:numId w:val="23"/>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number of followers on the hotel's social media channels will be measured by social media analytics tools.</w:t>
      </w:r>
    </w:p>
    <w:p w14:paraId="519F7B54" w14:textId="77777777" w:rsidR="00E925D8" w:rsidRPr="008972ED" w:rsidRDefault="00E925D8" w:rsidP="00C563BD">
      <w:pPr>
        <w:pStyle w:val="ListParagraph"/>
        <w:numPr>
          <w:ilvl w:val="0"/>
          <w:numId w:val="23"/>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hotel will aim to increase social media followers by 8000 by the end of the year.</w:t>
      </w:r>
    </w:p>
    <w:p w14:paraId="6E4B2113" w14:textId="77777777" w:rsidR="00E925D8" w:rsidRPr="008972ED" w:rsidRDefault="00E925D8" w:rsidP="00E925D8">
      <w:pPr>
        <w:spacing w:before="240" w:line="360" w:lineRule="auto"/>
        <w:jc w:val="both"/>
        <w:rPr>
          <w:rFonts w:ascii="Times New Roman" w:hAnsi="Times New Roman" w:cs="Times New Roman"/>
          <w:i/>
          <w:sz w:val="24"/>
          <w:szCs w:val="24"/>
          <w:u w:val="single"/>
        </w:rPr>
      </w:pPr>
      <w:r w:rsidRPr="008972ED">
        <w:rPr>
          <w:rFonts w:ascii="Times New Roman" w:hAnsi="Times New Roman" w:cs="Times New Roman"/>
          <w:i/>
          <w:sz w:val="24"/>
          <w:szCs w:val="24"/>
          <w:u w:val="single"/>
        </w:rPr>
        <w:t>Bookings</w:t>
      </w:r>
    </w:p>
    <w:p w14:paraId="5340D4C1" w14:textId="77777777" w:rsidR="00850972" w:rsidRPr="008972ED" w:rsidRDefault="00E925D8" w:rsidP="00E925D8">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xml:space="preserve">The hotel will also conduct surveys and interviews with guests to get feedback on the marketing plan and </w:t>
      </w:r>
      <w:r w:rsidR="008972ED" w:rsidRPr="008972ED">
        <w:rPr>
          <w:rFonts w:ascii="Times New Roman" w:hAnsi="Times New Roman" w:cs="Times New Roman"/>
          <w:sz w:val="24"/>
          <w:szCs w:val="24"/>
        </w:rPr>
        <w:t>identify improvement areas</w:t>
      </w:r>
      <w:r w:rsidRPr="008972ED">
        <w:rPr>
          <w:rFonts w:ascii="Times New Roman" w:hAnsi="Times New Roman" w:cs="Times New Roman"/>
          <w:sz w:val="24"/>
          <w:szCs w:val="24"/>
        </w:rPr>
        <w:t>.</w:t>
      </w:r>
      <w:r w:rsidR="002F7127">
        <w:rPr>
          <w:rFonts w:ascii="Times New Roman" w:hAnsi="Times New Roman" w:cs="Times New Roman"/>
          <w:sz w:val="24"/>
          <w:szCs w:val="24"/>
        </w:rPr>
        <w:t xml:space="preserve"> </w:t>
      </w:r>
      <w:r w:rsidRPr="008972ED">
        <w:rPr>
          <w:rFonts w:ascii="Times New Roman" w:hAnsi="Times New Roman" w:cs="Times New Roman"/>
          <w:sz w:val="24"/>
          <w:szCs w:val="24"/>
        </w:rPr>
        <w:t>The marketing plan will be implemented over a period of one year. The plan will be evaluated at the end of the year to determine its effectiveness.</w:t>
      </w:r>
      <w:r w:rsidR="00020D87" w:rsidRPr="008972ED">
        <w:rPr>
          <w:rFonts w:ascii="Times New Roman" w:eastAsia="Times New Roman" w:hAnsi="Times New Roman" w:cs="Times New Roman"/>
          <w:color w:val="0E101A"/>
          <w:sz w:val="24"/>
          <w:szCs w:val="24"/>
        </w:rPr>
        <w:t xml:space="preserve"> (Ries and Trout, 1981)</w:t>
      </w:r>
    </w:p>
    <w:p w14:paraId="792EDDE1" w14:textId="77777777" w:rsidR="00850972" w:rsidRPr="008972ED" w:rsidRDefault="0020283C" w:rsidP="008972ED">
      <w:pPr>
        <w:pStyle w:val="Heading1"/>
        <w:rPr>
          <w:rFonts w:cs="Times New Roman"/>
          <w:szCs w:val="24"/>
        </w:rPr>
      </w:pPr>
      <w:bookmarkStart w:id="5" w:name="_Toc137472876"/>
      <w:r w:rsidRPr="008972ED">
        <w:rPr>
          <w:rFonts w:cs="Times New Roman"/>
          <w:szCs w:val="24"/>
        </w:rPr>
        <w:t>TACTICS</w:t>
      </w:r>
      <w:r w:rsidR="00850972" w:rsidRPr="008972ED">
        <w:rPr>
          <w:rFonts w:cs="Times New Roman"/>
          <w:szCs w:val="24"/>
        </w:rPr>
        <w:t>:</w:t>
      </w:r>
      <w:bookmarkEnd w:id="5"/>
    </w:p>
    <w:p w14:paraId="160304EA"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Action: The hotel will take action to implement its marketing strategy. This could include creating new marketing materials, running advertising campaigns, or organizing events.</w:t>
      </w:r>
      <w:r w:rsidR="00020D87" w:rsidRPr="008972ED">
        <w:rPr>
          <w:rFonts w:ascii="Times New Roman" w:hAnsi="Times New Roman" w:cs="Times New Roman"/>
          <w:sz w:val="24"/>
          <w:szCs w:val="24"/>
        </w:rPr>
        <w:t xml:space="preserve"> (Fill, 2019).</w:t>
      </w:r>
    </w:p>
    <w:p w14:paraId="0CE0485F"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Communication: The hotel will communicate its marketing message to its target market. This could be done through online advertising, social media, or email marketing.</w:t>
      </w:r>
      <w:r w:rsidR="00020D87" w:rsidRPr="008972ED">
        <w:rPr>
          <w:rFonts w:ascii="Times New Roman" w:hAnsi="Times New Roman" w:cs="Times New Roman"/>
          <w:sz w:val="24"/>
          <w:szCs w:val="24"/>
        </w:rPr>
        <w:t xml:space="preserve"> </w:t>
      </w:r>
    </w:p>
    <w:p w14:paraId="1345234E" w14:textId="77777777" w:rsidR="0020283C" w:rsidRPr="008972ED" w:rsidRDefault="0020283C" w:rsidP="007632BA">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lastRenderedPageBreak/>
        <w:t>- Evaluation: The hotel will evaluate the effectiveness of its marketing campaign. This will be done by measuring the hotel's website traffic, social media followers, and bookings.</w:t>
      </w:r>
      <w:r w:rsidR="00020D87" w:rsidRPr="008972ED">
        <w:rPr>
          <w:rFonts w:ascii="Times New Roman" w:hAnsi="Times New Roman" w:cs="Times New Roman"/>
          <w:sz w:val="24"/>
          <w:szCs w:val="24"/>
        </w:rPr>
        <w:t xml:space="preserve"> </w:t>
      </w:r>
    </w:p>
    <w:p w14:paraId="5E68230D"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Communication Mix:</w:t>
      </w:r>
    </w:p>
    <w:p w14:paraId="5C15A102"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will use various communication tools to reach its target market. These tools will create awareness of the hotel, gen</w:t>
      </w:r>
      <w:r w:rsidR="002F7127">
        <w:rPr>
          <w:rFonts w:ascii="Times New Roman" w:eastAsia="Times New Roman" w:hAnsi="Times New Roman" w:cs="Times New Roman"/>
          <w:color w:val="0E101A"/>
          <w:sz w:val="24"/>
          <w:szCs w:val="24"/>
        </w:rPr>
        <w:t xml:space="preserve">erate leads, and drive bookings </w:t>
      </w:r>
      <w:r w:rsidR="00020D87" w:rsidRPr="008972ED">
        <w:rPr>
          <w:rFonts w:ascii="Times New Roman" w:eastAsia="Times New Roman" w:hAnsi="Times New Roman" w:cs="Times New Roman"/>
          <w:color w:val="0E101A"/>
          <w:sz w:val="24"/>
          <w:szCs w:val="24"/>
        </w:rPr>
        <w:t>(Schultz and Kitchen, 2012)</w:t>
      </w:r>
      <w:r w:rsidR="002F7127">
        <w:rPr>
          <w:rFonts w:ascii="Times New Roman" w:eastAsia="Times New Roman" w:hAnsi="Times New Roman" w:cs="Times New Roman"/>
          <w:color w:val="0E101A"/>
          <w:sz w:val="24"/>
          <w:szCs w:val="24"/>
        </w:rPr>
        <w:t>.</w:t>
      </w:r>
    </w:p>
    <w:p w14:paraId="44CEAA29"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New Communications Tactics:</w:t>
      </w:r>
    </w:p>
    <w:p w14:paraId="4762B7F8"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will use the following new communications tactics to address the issues identified in the situational analysis:</w:t>
      </w:r>
      <w:r w:rsidR="00136DD6" w:rsidRPr="008972ED">
        <w:rPr>
          <w:rFonts w:ascii="Times New Roman" w:hAnsi="Times New Roman" w:cs="Times New Roman"/>
          <w:sz w:val="24"/>
          <w:szCs w:val="24"/>
        </w:rPr>
        <w:t xml:space="preserve"> (Moss, 2019).</w:t>
      </w:r>
    </w:p>
    <w:p w14:paraId="31386D1A"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xml:space="preserve">- Online advertising: The hotel will run online advertising campaigns on </w:t>
      </w:r>
      <w:r w:rsidR="004A3DE7">
        <w:rPr>
          <w:rFonts w:ascii="Times New Roman" w:eastAsia="Times New Roman" w:hAnsi="Times New Roman" w:cs="Times New Roman"/>
          <w:color w:val="0E101A"/>
          <w:sz w:val="24"/>
          <w:szCs w:val="24"/>
        </w:rPr>
        <w:t>various</w:t>
      </w:r>
      <w:r w:rsidRPr="008972ED">
        <w:rPr>
          <w:rFonts w:ascii="Times New Roman" w:eastAsia="Times New Roman" w:hAnsi="Times New Roman" w:cs="Times New Roman"/>
          <w:color w:val="0E101A"/>
          <w:sz w:val="24"/>
          <w:szCs w:val="24"/>
        </w:rPr>
        <w:t xml:space="preserve"> platforms, such as Google AdWords, Facebook Ads, and Instagram Ads.</w:t>
      </w:r>
    </w:p>
    <w:p w14:paraId="5CBE4746"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xml:space="preserve">- Social media: The hotel will use social media to engage with its target market and promote the hotel. The hotel will create and share </w:t>
      </w:r>
      <w:r w:rsidR="004A3DE7">
        <w:rPr>
          <w:rFonts w:ascii="Times New Roman" w:eastAsia="Times New Roman" w:hAnsi="Times New Roman" w:cs="Times New Roman"/>
          <w:color w:val="0E101A"/>
          <w:sz w:val="24"/>
          <w:szCs w:val="24"/>
        </w:rPr>
        <w:t>engaging</w:t>
      </w:r>
      <w:r w:rsidRPr="008972ED">
        <w:rPr>
          <w:rFonts w:ascii="Times New Roman" w:eastAsia="Times New Roman" w:hAnsi="Times New Roman" w:cs="Times New Roman"/>
          <w:color w:val="0E101A"/>
          <w:sz w:val="24"/>
          <w:szCs w:val="24"/>
        </w:rPr>
        <w:t xml:space="preserve"> content, such as photos, videos, and blog posts.</w:t>
      </w:r>
    </w:p>
    <w:p w14:paraId="0AC1378D"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xml:space="preserve">- Email marketing: The hotel will collect email addresses from its website visitors and use email marketing to stay in touch with them. The hotel will email newsletters, promotional offers, and </w:t>
      </w:r>
      <w:r w:rsidR="004A3DE7">
        <w:rPr>
          <w:rFonts w:ascii="Times New Roman" w:eastAsia="Times New Roman" w:hAnsi="Times New Roman" w:cs="Times New Roman"/>
          <w:color w:val="0E101A"/>
          <w:sz w:val="24"/>
          <w:szCs w:val="24"/>
        </w:rPr>
        <w:t>unique</w:t>
      </w:r>
      <w:r w:rsidRPr="008972ED">
        <w:rPr>
          <w:rFonts w:ascii="Times New Roman" w:eastAsia="Times New Roman" w:hAnsi="Times New Roman" w:cs="Times New Roman"/>
          <w:color w:val="0E101A"/>
          <w:sz w:val="24"/>
          <w:szCs w:val="24"/>
        </w:rPr>
        <w:t xml:space="preserve"> event invitations.</w:t>
      </w:r>
    </w:p>
    <w:p w14:paraId="317CDE03"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will also use other communication tactics, such as public relations, sales promotion, and direct marketing. The hotel will use these tactics to reach its target market and drive bookings.</w:t>
      </w:r>
    </w:p>
    <w:p w14:paraId="1E5DDF00"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Improvements:</w:t>
      </w:r>
    </w:p>
    <w:p w14:paraId="1240C889"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Creating more engaging content that will capture the attention of its target market.</w:t>
      </w:r>
    </w:p>
    <w:p w14:paraId="5A59F8D3"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Using different channels to reach its target market.</w:t>
      </w:r>
    </w:p>
    <w:p w14:paraId="48AB9450"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 Personalizing its communications to the needs of its target market.</w:t>
      </w:r>
    </w:p>
    <w:p w14:paraId="79659CD9"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i/>
          <w:iCs/>
          <w:color w:val="0E101A"/>
          <w:sz w:val="24"/>
          <w:szCs w:val="24"/>
          <w:u w:val="single"/>
        </w:rPr>
        <w:t>New Mix and Strategy:</w:t>
      </w:r>
    </w:p>
    <w:p w14:paraId="4A3F1E3A" w14:textId="77777777" w:rsidR="0020283C"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lastRenderedPageBreak/>
        <w:t xml:space="preserve">The hotel will create a new mix and strategy </w:t>
      </w:r>
      <w:r w:rsidR="004A3DE7">
        <w:rPr>
          <w:rFonts w:ascii="Times New Roman" w:eastAsia="Times New Roman" w:hAnsi="Times New Roman" w:cs="Times New Roman"/>
          <w:color w:val="0E101A"/>
          <w:sz w:val="24"/>
          <w:szCs w:val="24"/>
        </w:rPr>
        <w:t>to provide</w:t>
      </w:r>
      <w:r w:rsidRPr="008972ED">
        <w:rPr>
          <w:rFonts w:ascii="Times New Roman" w:eastAsia="Times New Roman" w:hAnsi="Times New Roman" w:cs="Times New Roman"/>
          <w:color w:val="0E101A"/>
          <w:sz w:val="24"/>
          <w:szCs w:val="24"/>
        </w:rPr>
        <w:t xml:space="preserve"> its guests </w:t>
      </w:r>
      <w:r w:rsidR="004A3DE7">
        <w:rPr>
          <w:rFonts w:ascii="Times New Roman" w:eastAsia="Times New Roman" w:hAnsi="Times New Roman" w:cs="Times New Roman"/>
          <w:color w:val="0E101A"/>
          <w:sz w:val="24"/>
          <w:szCs w:val="24"/>
        </w:rPr>
        <w:t xml:space="preserve">with </w:t>
      </w:r>
      <w:r w:rsidRPr="008972ED">
        <w:rPr>
          <w:rFonts w:ascii="Times New Roman" w:eastAsia="Times New Roman" w:hAnsi="Times New Roman" w:cs="Times New Roman"/>
          <w:color w:val="0E101A"/>
          <w:sz w:val="24"/>
          <w:szCs w:val="24"/>
        </w:rPr>
        <w:t>a relaxing and enjoyable experience. The hotel will offer a variety of amenities and activities to make guests feel comfortable and welcome. The hotel will also focus on providing excellent customer service to ensure guests have a positive experience.</w:t>
      </w:r>
    </w:p>
    <w:p w14:paraId="72777866" w14:textId="77777777" w:rsidR="00AC3423" w:rsidRPr="008972ED" w:rsidRDefault="0020283C" w:rsidP="0020283C">
      <w:pPr>
        <w:spacing w:before="240" w:after="0" w:line="360" w:lineRule="auto"/>
        <w:jc w:val="both"/>
        <w:rPr>
          <w:rFonts w:ascii="Times New Roman" w:eastAsia="Times New Roman" w:hAnsi="Times New Roman" w:cs="Times New Roman"/>
          <w:color w:val="0E101A"/>
          <w:sz w:val="24"/>
          <w:szCs w:val="24"/>
        </w:rPr>
      </w:pPr>
      <w:r w:rsidRPr="008972ED">
        <w:rPr>
          <w:rFonts w:ascii="Times New Roman" w:eastAsia="Times New Roman" w:hAnsi="Times New Roman" w:cs="Times New Roman"/>
          <w:color w:val="0E101A"/>
          <w:sz w:val="24"/>
          <w:szCs w:val="24"/>
        </w:rPr>
        <w:t>The hotel will use a variety of marketing channels to reach its target market, including online advertising, social media, and email marketing. The hotel will evaluate the success of its marketing plan by measuring its website traffic, social media followers, and bookings. If the hotel can achieve its objectives, then the plan will be considered a success.</w:t>
      </w:r>
      <w:r w:rsidR="00136DD6" w:rsidRPr="008972ED">
        <w:rPr>
          <w:rFonts w:ascii="Times New Roman" w:eastAsia="Times New Roman" w:hAnsi="Times New Roman" w:cs="Times New Roman"/>
          <w:color w:val="0E101A"/>
          <w:sz w:val="24"/>
          <w:szCs w:val="24"/>
        </w:rPr>
        <w:t xml:space="preserve"> (</w:t>
      </w:r>
      <w:r w:rsidR="00136DD6" w:rsidRPr="008972ED">
        <w:rPr>
          <w:rFonts w:ascii="Times New Roman" w:hAnsi="Times New Roman" w:cs="Times New Roman"/>
          <w:sz w:val="24"/>
          <w:szCs w:val="24"/>
        </w:rPr>
        <w:t>Paulssen and Bagozzi,</w:t>
      </w:r>
      <w:r w:rsidR="002F7127">
        <w:rPr>
          <w:rFonts w:ascii="Times New Roman" w:hAnsi="Times New Roman" w:cs="Times New Roman"/>
          <w:sz w:val="24"/>
          <w:szCs w:val="24"/>
        </w:rPr>
        <w:t xml:space="preserve"> 2006)</w:t>
      </w:r>
    </w:p>
    <w:p w14:paraId="6C52DF62" w14:textId="77777777" w:rsidR="0020283C" w:rsidRPr="008972ED" w:rsidRDefault="00AC3423" w:rsidP="008972ED">
      <w:pPr>
        <w:pStyle w:val="Heading1"/>
        <w:rPr>
          <w:rFonts w:eastAsia="Times New Roman" w:cs="Times New Roman"/>
          <w:color w:val="0E101A"/>
          <w:szCs w:val="24"/>
        </w:rPr>
      </w:pPr>
      <w:bookmarkStart w:id="6" w:name="_Toc137472877"/>
      <w:r w:rsidRPr="008972ED">
        <w:rPr>
          <w:rFonts w:eastAsia="Times New Roman" w:cs="Times New Roman"/>
          <w:color w:val="0E101A"/>
          <w:szCs w:val="24"/>
        </w:rPr>
        <w:t>ACTION:</w:t>
      </w:r>
      <w:r w:rsidR="00136DD6" w:rsidRPr="008972ED">
        <w:rPr>
          <w:rFonts w:eastAsia="Times New Roman" w:cs="Times New Roman"/>
          <w:color w:val="0E101A"/>
          <w:szCs w:val="24"/>
        </w:rPr>
        <w:t xml:space="preserve"> (</w:t>
      </w:r>
      <w:r w:rsidR="00136DD6" w:rsidRPr="008972ED">
        <w:rPr>
          <w:rFonts w:cs="Times New Roman"/>
          <w:szCs w:val="24"/>
        </w:rPr>
        <w:t>Tonks, 2009).</w:t>
      </w:r>
      <w:bookmarkEnd w:id="6"/>
    </w:p>
    <w:tbl>
      <w:tblPr>
        <w:tblStyle w:val="ListTable3-Accent5"/>
        <w:tblW w:w="9908" w:type="dxa"/>
        <w:tblLayout w:type="fixed"/>
        <w:tblLook w:val="04A0" w:firstRow="1" w:lastRow="0" w:firstColumn="1" w:lastColumn="0" w:noHBand="0" w:noVBand="1"/>
      </w:tblPr>
      <w:tblGrid>
        <w:gridCol w:w="1925"/>
        <w:gridCol w:w="3258"/>
        <w:gridCol w:w="1853"/>
        <w:gridCol w:w="1668"/>
        <w:gridCol w:w="1204"/>
      </w:tblGrid>
      <w:tr w:rsidR="00915267" w:rsidRPr="008972ED" w14:paraId="48A420E2" w14:textId="77777777" w:rsidTr="002F7127">
        <w:trPr>
          <w:cnfStyle w:val="100000000000" w:firstRow="1" w:lastRow="0" w:firstColumn="0" w:lastColumn="0" w:oddVBand="0" w:evenVBand="0" w:oddHBand="0" w:evenHBand="0" w:firstRowFirstColumn="0" w:firstRowLastColumn="0" w:lastRowFirstColumn="0" w:lastRowLastColumn="0"/>
          <w:trHeight w:val="1074"/>
        </w:trPr>
        <w:tc>
          <w:tcPr>
            <w:cnfStyle w:val="001000000100" w:firstRow="0" w:lastRow="0" w:firstColumn="1" w:lastColumn="0" w:oddVBand="0" w:evenVBand="0" w:oddHBand="0" w:evenHBand="0" w:firstRowFirstColumn="1" w:firstRowLastColumn="0" w:lastRowFirstColumn="0" w:lastRowLastColumn="0"/>
            <w:tcW w:w="1925" w:type="dxa"/>
          </w:tcPr>
          <w:p w14:paraId="42509608"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MONTHS</w:t>
            </w:r>
          </w:p>
        </w:tc>
        <w:tc>
          <w:tcPr>
            <w:tcW w:w="3258" w:type="dxa"/>
          </w:tcPr>
          <w:p w14:paraId="28988C3F" w14:textId="77777777" w:rsidR="00AC3423" w:rsidRPr="008972ED" w:rsidRDefault="00AC3423" w:rsidP="00AC342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ACTIVITY</w:t>
            </w:r>
          </w:p>
        </w:tc>
        <w:tc>
          <w:tcPr>
            <w:tcW w:w="1853" w:type="dxa"/>
          </w:tcPr>
          <w:p w14:paraId="7F491078" w14:textId="77777777" w:rsidR="00AC3423" w:rsidRPr="008972ED" w:rsidRDefault="00AC3423" w:rsidP="00AC342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MARKETING CHANNEL</w:t>
            </w:r>
          </w:p>
        </w:tc>
        <w:tc>
          <w:tcPr>
            <w:tcW w:w="1668" w:type="dxa"/>
          </w:tcPr>
          <w:p w14:paraId="3109C5A7" w14:textId="77777777" w:rsidR="00AC3423" w:rsidRPr="008972ED" w:rsidRDefault="00AC3423" w:rsidP="00AC342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METRICS</w:t>
            </w:r>
          </w:p>
        </w:tc>
        <w:tc>
          <w:tcPr>
            <w:tcW w:w="1204" w:type="dxa"/>
          </w:tcPr>
          <w:p w14:paraId="5EF06D76" w14:textId="77777777" w:rsidR="00AC3423" w:rsidRPr="008972ED" w:rsidRDefault="00AC3423" w:rsidP="00C92367">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KPIs</w:t>
            </w:r>
          </w:p>
        </w:tc>
      </w:tr>
      <w:tr w:rsidR="00915267" w:rsidRPr="008972ED" w14:paraId="02A88B1E" w14:textId="77777777" w:rsidTr="002F7127">
        <w:trPr>
          <w:cnfStyle w:val="000000100000" w:firstRow="0" w:lastRow="0" w:firstColumn="0" w:lastColumn="0" w:oddVBand="0" w:evenVBand="0" w:oddHBand="1" w:evenHBand="0" w:firstRowFirstColumn="0" w:firstRowLastColumn="0" w:lastRowFirstColumn="0" w:lastRowLastColumn="0"/>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5B8E4FD9"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January</w:t>
            </w:r>
          </w:p>
        </w:tc>
        <w:tc>
          <w:tcPr>
            <w:tcW w:w="3258" w:type="dxa"/>
          </w:tcPr>
          <w:p w14:paraId="7D9A1830"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Research target market</w:t>
            </w:r>
          </w:p>
        </w:tc>
        <w:tc>
          <w:tcPr>
            <w:tcW w:w="1853" w:type="dxa"/>
          </w:tcPr>
          <w:p w14:paraId="1B9ED9E8"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w:t>
            </w:r>
          </w:p>
        </w:tc>
        <w:tc>
          <w:tcPr>
            <w:tcW w:w="1668" w:type="dxa"/>
          </w:tcPr>
          <w:p w14:paraId="381A657C"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67B41578"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10k visits</w:t>
            </w:r>
          </w:p>
        </w:tc>
      </w:tr>
      <w:tr w:rsidR="00AC3423" w:rsidRPr="008972ED" w14:paraId="710F21F6" w14:textId="77777777" w:rsidTr="002F7127">
        <w:trPr>
          <w:trHeight w:val="1074"/>
        </w:trPr>
        <w:tc>
          <w:tcPr>
            <w:cnfStyle w:val="001000000000" w:firstRow="0" w:lastRow="0" w:firstColumn="1" w:lastColumn="0" w:oddVBand="0" w:evenVBand="0" w:oddHBand="0" w:evenHBand="0" w:firstRowFirstColumn="0" w:firstRowLastColumn="0" w:lastRowFirstColumn="0" w:lastRowLastColumn="0"/>
            <w:tcW w:w="1925" w:type="dxa"/>
          </w:tcPr>
          <w:p w14:paraId="16EDAE4E"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February</w:t>
            </w:r>
          </w:p>
        </w:tc>
        <w:tc>
          <w:tcPr>
            <w:tcW w:w="3258" w:type="dxa"/>
          </w:tcPr>
          <w:p w14:paraId="3744A6DA"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Develop marketing messages</w:t>
            </w:r>
          </w:p>
        </w:tc>
        <w:tc>
          <w:tcPr>
            <w:tcW w:w="1853" w:type="dxa"/>
          </w:tcPr>
          <w:p w14:paraId="5FC1D2BC"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Social media</w:t>
            </w:r>
          </w:p>
        </w:tc>
        <w:tc>
          <w:tcPr>
            <w:tcW w:w="1668" w:type="dxa"/>
          </w:tcPr>
          <w:p w14:paraId="29BE5276"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Social media followers</w:t>
            </w:r>
          </w:p>
        </w:tc>
        <w:tc>
          <w:tcPr>
            <w:tcW w:w="1204" w:type="dxa"/>
          </w:tcPr>
          <w:p w14:paraId="056E3C62"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5k followers</w:t>
            </w:r>
          </w:p>
        </w:tc>
      </w:tr>
      <w:tr w:rsidR="00915267" w:rsidRPr="008972ED" w14:paraId="46F717A2" w14:textId="77777777" w:rsidTr="002F7127">
        <w:trPr>
          <w:cnfStyle w:val="000000100000" w:firstRow="0" w:lastRow="0" w:firstColumn="0" w:lastColumn="0" w:oddVBand="0" w:evenVBand="0" w:oddHBand="1" w:evenHBand="0" w:firstRowFirstColumn="0" w:firstRowLastColumn="0" w:lastRowFirstColumn="0" w:lastRowLastColumn="0"/>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6C96DA91"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March</w:t>
            </w:r>
          </w:p>
        </w:tc>
        <w:tc>
          <w:tcPr>
            <w:tcW w:w="3258" w:type="dxa"/>
          </w:tcPr>
          <w:p w14:paraId="724BE4C8"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Run online advertising campaign</w:t>
            </w:r>
          </w:p>
        </w:tc>
        <w:tc>
          <w:tcPr>
            <w:tcW w:w="1853" w:type="dxa"/>
          </w:tcPr>
          <w:p w14:paraId="6494D373" w14:textId="5752D0B4" w:rsidR="00AC3423" w:rsidRPr="008972ED" w:rsidRDefault="003D6D74"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Google </w:t>
            </w:r>
            <w:r w:rsidR="00E84F77">
              <w:rPr>
                <w:rFonts w:ascii="Times New Roman" w:hAnsi="Times New Roman" w:cs="Times New Roman"/>
                <w:sz w:val="24"/>
                <w:szCs w:val="24"/>
              </w:rPr>
              <w:t>A</w:t>
            </w:r>
            <w:r w:rsidR="00E84F77" w:rsidRPr="008972ED">
              <w:rPr>
                <w:rFonts w:ascii="Times New Roman" w:hAnsi="Times New Roman" w:cs="Times New Roman"/>
                <w:sz w:val="24"/>
                <w:szCs w:val="24"/>
              </w:rPr>
              <w:t>dWords</w:t>
            </w:r>
          </w:p>
        </w:tc>
        <w:tc>
          <w:tcPr>
            <w:tcW w:w="1668" w:type="dxa"/>
          </w:tcPr>
          <w:p w14:paraId="3C80DA4A"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364317DC"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15k visits</w:t>
            </w:r>
          </w:p>
        </w:tc>
      </w:tr>
      <w:tr w:rsidR="00AC3423" w:rsidRPr="008972ED" w14:paraId="7EC82BBA" w14:textId="77777777" w:rsidTr="002F7127">
        <w:trPr>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10526AFC"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April</w:t>
            </w:r>
          </w:p>
        </w:tc>
        <w:tc>
          <w:tcPr>
            <w:tcW w:w="3258" w:type="dxa"/>
          </w:tcPr>
          <w:p w14:paraId="44DF03D0"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Run social media advertising campaign</w:t>
            </w:r>
          </w:p>
        </w:tc>
        <w:tc>
          <w:tcPr>
            <w:tcW w:w="1853" w:type="dxa"/>
          </w:tcPr>
          <w:p w14:paraId="3AA21A3B"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Facebook ads</w:t>
            </w:r>
          </w:p>
        </w:tc>
        <w:tc>
          <w:tcPr>
            <w:tcW w:w="1668" w:type="dxa"/>
          </w:tcPr>
          <w:p w14:paraId="77D510D6"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Social media engagement</w:t>
            </w:r>
          </w:p>
        </w:tc>
        <w:tc>
          <w:tcPr>
            <w:tcW w:w="1204" w:type="dxa"/>
          </w:tcPr>
          <w:p w14:paraId="43F3E5EA"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10k likes</w:t>
            </w:r>
          </w:p>
        </w:tc>
      </w:tr>
      <w:tr w:rsidR="00915267" w:rsidRPr="008972ED" w14:paraId="5EB8BF2A" w14:textId="77777777" w:rsidTr="002F7127">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1925" w:type="dxa"/>
          </w:tcPr>
          <w:p w14:paraId="60428A16"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May</w:t>
            </w:r>
          </w:p>
        </w:tc>
        <w:tc>
          <w:tcPr>
            <w:tcW w:w="3258" w:type="dxa"/>
          </w:tcPr>
          <w:p w14:paraId="73B85038"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 xml:space="preserve">Send out email </w:t>
            </w:r>
            <w:r w:rsidR="00915267" w:rsidRPr="008972ED">
              <w:rPr>
                <w:rFonts w:ascii="Times New Roman" w:hAnsi="Times New Roman" w:cs="Times New Roman"/>
                <w:sz w:val="24"/>
                <w:szCs w:val="24"/>
              </w:rPr>
              <w:t>newsletter</w:t>
            </w:r>
          </w:p>
        </w:tc>
        <w:tc>
          <w:tcPr>
            <w:tcW w:w="1853" w:type="dxa"/>
          </w:tcPr>
          <w:p w14:paraId="00EA7992"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Email marketing</w:t>
            </w:r>
          </w:p>
        </w:tc>
        <w:tc>
          <w:tcPr>
            <w:tcW w:w="1668" w:type="dxa"/>
          </w:tcPr>
          <w:p w14:paraId="3E468804"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Open rate</w:t>
            </w:r>
          </w:p>
        </w:tc>
        <w:tc>
          <w:tcPr>
            <w:tcW w:w="1204" w:type="dxa"/>
          </w:tcPr>
          <w:p w14:paraId="32DCE137"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20%</w:t>
            </w:r>
          </w:p>
        </w:tc>
      </w:tr>
      <w:tr w:rsidR="00AC3423" w:rsidRPr="008972ED" w14:paraId="0F77841E" w14:textId="77777777" w:rsidTr="002F7127">
        <w:trPr>
          <w:trHeight w:val="1074"/>
        </w:trPr>
        <w:tc>
          <w:tcPr>
            <w:cnfStyle w:val="001000000000" w:firstRow="0" w:lastRow="0" w:firstColumn="1" w:lastColumn="0" w:oddVBand="0" w:evenVBand="0" w:oddHBand="0" w:evenHBand="0" w:firstRowFirstColumn="0" w:firstRowLastColumn="0" w:lastRowFirstColumn="0" w:lastRowLastColumn="0"/>
            <w:tcW w:w="1925" w:type="dxa"/>
          </w:tcPr>
          <w:p w14:paraId="708A9355"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June</w:t>
            </w:r>
          </w:p>
        </w:tc>
        <w:tc>
          <w:tcPr>
            <w:tcW w:w="3258" w:type="dxa"/>
          </w:tcPr>
          <w:p w14:paraId="0F43255C"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Run email marketing campaign</w:t>
            </w:r>
          </w:p>
        </w:tc>
        <w:tc>
          <w:tcPr>
            <w:tcW w:w="1853" w:type="dxa"/>
          </w:tcPr>
          <w:p w14:paraId="1DFCE91B"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Email marketing</w:t>
            </w:r>
          </w:p>
        </w:tc>
        <w:tc>
          <w:tcPr>
            <w:tcW w:w="1668" w:type="dxa"/>
          </w:tcPr>
          <w:p w14:paraId="0A876A82"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Click through rate</w:t>
            </w:r>
          </w:p>
        </w:tc>
        <w:tc>
          <w:tcPr>
            <w:tcW w:w="1204" w:type="dxa"/>
          </w:tcPr>
          <w:p w14:paraId="080DAB76"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10 %</w:t>
            </w:r>
          </w:p>
        </w:tc>
      </w:tr>
      <w:tr w:rsidR="00915267" w:rsidRPr="008972ED" w14:paraId="6AE68FF5" w14:textId="77777777" w:rsidTr="002F7127">
        <w:trPr>
          <w:cnfStyle w:val="000000100000" w:firstRow="0" w:lastRow="0" w:firstColumn="0" w:lastColumn="0" w:oddVBand="0" w:evenVBand="0" w:oddHBand="1" w:evenHBand="0" w:firstRowFirstColumn="0" w:firstRowLastColumn="0" w:lastRowFirstColumn="0" w:lastRowLastColumn="0"/>
          <w:trHeight w:val="1476"/>
        </w:trPr>
        <w:tc>
          <w:tcPr>
            <w:cnfStyle w:val="001000000000" w:firstRow="0" w:lastRow="0" w:firstColumn="1" w:lastColumn="0" w:oddVBand="0" w:evenVBand="0" w:oddHBand="0" w:evenHBand="0" w:firstRowFirstColumn="0" w:firstRowLastColumn="0" w:lastRowFirstColumn="0" w:lastRowLastColumn="0"/>
            <w:tcW w:w="1925" w:type="dxa"/>
          </w:tcPr>
          <w:p w14:paraId="771439DA"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lastRenderedPageBreak/>
              <w:t>July</w:t>
            </w:r>
          </w:p>
        </w:tc>
        <w:tc>
          <w:tcPr>
            <w:tcW w:w="3258" w:type="dxa"/>
          </w:tcPr>
          <w:p w14:paraId="5DFC60EC"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Host a contest on social media</w:t>
            </w:r>
          </w:p>
        </w:tc>
        <w:tc>
          <w:tcPr>
            <w:tcW w:w="1853" w:type="dxa"/>
          </w:tcPr>
          <w:p w14:paraId="361F19F9"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Social media</w:t>
            </w:r>
          </w:p>
        </w:tc>
        <w:tc>
          <w:tcPr>
            <w:tcW w:w="1668" w:type="dxa"/>
          </w:tcPr>
          <w:p w14:paraId="62342FEF"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Engagement</w:t>
            </w:r>
          </w:p>
        </w:tc>
        <w:tc>
          <w:tcPr>
            <w:tcW w:w="1204" w:type="dxa"/>
          </w:tcPr>
          <w:p w14:paraId="071FD2CC"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5k comments</w:t>
            </w:r>
          </w:p>
        </w:tc>
      </w:tr>
      <w:tr w:rsidR="00AC3423" w:rsidRPr="008972ED" w14:paraId="7FFA65E7" w14:textId="77777777" w:rsidTr="002F7127">
        <w:trPr>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2A2D9E85"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August</w:t>
            </w:r>
          </w:p>
        </w:tc>
        <w:tc>
          <w:tcPr>
            <w:tcW w:w="3258" w:type="dxa"/>
          </w:tcPr>
          <w:p w14:paraId="3327192D"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Offer discounts and promotions</w:t>
            </w:r>
          </w:p>
        </w:tc>
        <w:tc>
          <w:tcPr>
            <w:tcW w:w="1853" w:type="dxa"/>
          </w:tcPr>
          <w:p w14:paraId="7DFDAA69"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w:t>
            </w:r>
          </w:p>
        </w:tc>
        <w:tc>
          <w:tcPr>
            <w:tcW w:w="1668" w:type="dxa"/>
          </w:tcPr>
          <w:p w14:paraId="077F80E6"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4180A9AF"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20k visits</w:t>
            </w:r>
          </w:p>
        </w:tc>
      </w:tr>
      <w:tr w:rsidR="00915267" w:rsidRPr="008972ED" w14:paraId="79CC5BD0" w14:textId="77777777" w:rsidTr="002F7127">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1925" w:type="dxa"/>
          </w:tcPr>
          <w:p w14:paraId="44244C20"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September</w:t>
            </w:r>
          </w:p>
        </w:tc>
        <w:tc>
          <w:tcPr>
            <w:tcW w:w="3258" w:type="dxa"/>
          </w:tcPr>
          <w:p w14:paraId="3F892F2F"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Host an event</w:t>
            </w:r>
          </w:p>
        </w:tc>
        <w:tc>
          <w:tcPr>
            <w:tcW w:w="1853" w:type="dxa"/>
          </w:tcPr>
          <w:p w14:paraId="0CE3E376"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w:t>
            </w:r>
          </w:p>
        </w:tc>
        <w:tc>
          <w:tcPr>
            <w:tcW w:w="1668" w:type="dxa"/>
          </w:tcPr>
          <w:p w14:paraId="1D99E0FD"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33590973"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10k visits</w:t>
            </w:r>
          </w:p>
        </w:tc>
      </w:tr>
      <w:tr w:rsidR="00AC3423" w:rsidRPr="008972ED" w14:paraId="3198C6AB" w14:textId="77777777" w:rsidTr="002F7127">
        <w:trPr>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2FEB2F01"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October</w:t>
            </w:r>
          </w:p>
        </w:tc>
        <w:tc>
          <w:tcPr>
            <w:tcW w:w="3258" w:type="dxa"/>
          </w:tcPr>
          <w:p w14:paraId="6C76F754"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Send out holiday newsletter</w:t>
            </w:r>
          </w:p>
        </w:tc>
        <w:tc>
          <w:tcPr>
            <w:tcW w:w="1853" w:type="dxa"/>
          </w:tcPr>
          <w:p w14:paraId="2AFB33AC"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Email marketing</w:t>
            </w:r>
          </w:p>
        </w:tc>
        <w:tc>
          <w:tcPr>
            <w:tcW w:w="1668" w:type="dxa"/>
          </w:tcPr>
          <w:p w14:paraId="01FA2587"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Open rate</w:t>
            </w:r>
          </w:p>
        </w:tc>
        <w:tc>
          <w:tcPr>
            <w:tcW w:w="1204" w:type="dxa"/>
          </w:tcPr>
          <w:p w14:paraId="747E6FED"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25%</w:t>
            </w:r>
          </w:p>
        </w:tc>
      </w:tr>
      <w:tr w:rsidR="00915267" w:rsidRPr="008972ED" w14:paraId="005338C2" w14:textId="77777777" w:rsidTr="002F7127">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1925" w:type="dxa"/>
          </w:tcPr>
          <w:p w14:paraId="4D0A6A5B"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November</w:t>
            </w:r>
          </w:p>
        </w:tc>
        <w:tc>
          <w:tcPr>
            <w:tcW w:w="3258" w:type="dxa"/>
          </w:tcPr>
          <w:p w14:paraId="239F15E7"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Run a holiday sale</w:t>
            </w:r>
          </w:p>
        </w:tc>
        <w:tc>
          <w:tcPr>
            <w:tcW w:w="1853" w:type="dxa"/>
          </w:tcPr>
          <w:p w14:paraId="29180786"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w:t>
            </w:r>
          </w:p>
        </w:tc>
        <w:tc>
          <w:tcPr>
            <w:tcW w:w="1668" w:type="dxa"/>
          </w:tcPr>
          <w:p w14:paraId="19E579E5"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13821458" w14:textId="77777777" w:rsidR="00AC3423" w:rsidRPr="008972ED" w:rsidRDefault="00C92367" w:rsidP="00C92367">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30k visits</w:t>
            </w:r>
          </w:p>
        </w:tc>
      </w:tr>
      <w:tr w:rsidR="00AC3423" w:rsidRPr="008972ED" w14:paraId="1DEC936A" w14:textId="77777777" w:rsidTr="002F7127">
        <w:trPr>
          <w:trHeight w:val="1057"/>
        </w:trPr>
        <w:tc>
          <w:tcPr>
            <w:cnfStyle w:val="001000000000" w:firstRow="0" w:lastRow="0" w:firstColumn="1" w:lastColumn="0" w:oddVBand="0" w:evenVBand="0" w:oddHBand="0" w:evenHBand="0" w:firstRowFirstColumn="0" w:firstRowLastColumn="0" w:lastRowFirstColumn="0" w:lastRowLastColumn="0"/>
            <w:tcW w:w="1925" w:type="dxa"/>
          </w:tcPr>
          <w:p w14:paraId="13B51437" w14:textId="77777777" w:rsidR="00AC3423" w:rsidRPr="008972ED" w:rsidRDefault="00AC3423" w:rsidP="00AC3423">
            <w:pPr>
              <w:spacing w:before="240" w:line="360" w:lineRule="auto"/>
              <w:jc w:val="center"/>
              <w:rPr>
                <w:rFonts w:ascii="Times New Roman" w:hAnsi="Times New Roman" w:cs="Times New Roman"/>
                <w:sz w:val="24"/>
                <w:szCs w:val="24"/>
              </w:rPr>
            </w:pPr>
            <w:r w:rsidRPr="008972ED">
              <w:rPr>
                <w:rFonts w:ascii="Times New Roman" w:hAnsi="Times New Roman" w:cs="Times New Roman"/>
                <w:sz w:val="24"/>
                <w:szCs w:val="24"/>
              </w:rPr>
              <w:t>December</w:t>
            </w:r>
          </w:p>
        </w:tc>
        <w:tc>
          <w:tcPr>
            <w:tcW w:w="3258" w:type="dxa"/>
          </w:tcPr>
          <w:p w14:paraId="24D53C21"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Offer year end discounts</w:t>
            </w:r>
          </w:p>
        </w:tc>
        <w:tc>
          <w:tcPr>
            <w:tcW w:w="1853" w:type="dxa"/>
          </w:tcPr>
          <w:p w14:paraId="23707E09"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w:t>
            </w:r>
          </w:p>
        </w:tc>
        <w:tc>
          <w:tcPr>
            <w:tcW w:w="1668" w:type="dxa"/>
          </w:tcPr>
          <w:p w14:paraId="2D9FE63A"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Website traffic</w:t>
            </w:r>
          </w:p>
        </w:tc>
        <w:tc>
          <w:tcPr>
            <w:tcW w:w="1204" w:type="dxa"/>
          </w:tcPr>
          <w:p w14:paraId="6A50196E" w14:textId="77777777" w:rsidR="00AC3423" w:rsidRPr="008972ED" w:rsidRDefault="00C92367" w:rsidP="00C92367">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972ED">
              <w:rPr>
                <w:rFonts w:ascii="Times New Roman" w:hAnsi="Times New Roman" w:cs="Times New Roman"/>
                <w:sz w:val="24"/>
                <w:szCs w:val="24"/>
              </w:rPr>
              <w:t>25k visits</w:t>
            </w:r>
          </w:p>
        </w:tc>
      </w:tr>
    </w:tbl>
    <w:p w14:paraId="17E0060D" w14:textId="77777777" w:rsidR="00850972" w:rsidRPr="008972ED" w:rsidRDefault="00915267" w:rsidP="008972ED">
      <w:pPr>
        <w:pStyle w:val="Heading1"/>
        <w:rPr>
          <w:rFonts w:cs="Times New Roman"/>
          <w:szCs w:val="24"/>
        </w:rPr>
      </w:pPr>
      <w:bookmarkStart w:id="7" w:name="_Toc137472878"/>
      <w:r w:rsidRPr="008972ED">
        <w:rPr>
          <w:rFonts w:cs="Times New Roman"/>
          <w:szCs w:val="24"/>
        </w:rPr>
        <w:t>CONTROL:</w:t>
      </w:r>
      <w:bookmarkEnd w:id="7"/>
    </w:p>
    <w:p w14:paraId="0854F193" w14:textId="77777777" w:rsidR="00915267" w:rsidRPr="008972ED" w:rsidRDefault="00915267" w:rsidP="00C563BD">
      <w:pPr>
        <w:pStyle w:val="ListParagraph"/>
        <w:numPr>
          <w:ilvl w:val="1"/>
          <w:numId w:val="26"/>
        </w:num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The metrics and KPIs that have been selected for each channel are:</w:t>
      </w:r>
    </w:p>
    <w:p w14:paraId="3DC44781" w14:textId="77777777" w:rsidR="003D6D74" w:rsidRPr="003D6D74" w:rsidRDefault="00915267" w:rsidP="003D6D74">
      <w:pPr>
        <w:pStyle w:val="ListParagraph"/>
        <w:numPr>
          <w:ilvl w:val="1"/>
          <w:numId w:val="46"/>
        </w:numPr>
        <w:spacing w:before="240" w:line="360" w:lineRule="auto"/>
        <w:jc w:val="both"/>
        <w:rPr>
          <w:rFonts w:ascii="Times New Roman" w:hAnsi="Times New Roman" w:cs="Times New Roman"/>
          <w:sz w:val="24"/>
          <w:szCs w:val="24"/>
        </w:rPr>
      </w:pPr>
      <w:r w:rsidRPr="003D6D74">
        <w:rPr>
          <w:rFonts w:ascii="Times New Roman" w:hAnsi="Times New Roman" w:cs="Times New Roman"/>
          <w:sz w:val="24"/>
          <w:szCs w:val="24"/>
        </w:rPr>
        <w:t>Website</w:t>
      </w:r>
    </w:p>
    <w:p w14:paraId="2DF7F50F" w14:textId="77777777" w:rsidR="003D6D74" w:rsidRPr="003D6D74" w:rsidRDefault="00915267" w:rsidP="003D6D74">
      <w:pPr>
        <w:pStyle w:val="ListParagraph"/>
        <w:numPr>
          <w:ilvl w:val="1"/>
          <w:numId w:val="46"/>
        </w:numPr>
        <w:spacing w:before="240" w:line="360" w:lineRule="auto"/>
        <w:jc w:val="both"/>
        <w:rPr>
          <w:rFonts w:ascii="Times New Roman" w:hAnsi="Times New Roman" w:cs="Times New Roman"/>
          <w:sz w:val="24"/>
          <w:szCs w:val="24"/>
        </w:rPr>
      </w:pPr>
      <w:r w:rsidRPr="003D6D74">
        <w:rPr>
          <w:rFonts w:ascii="Times New Roman" w:hAnsi="Times New Roman" w:cs="Times New Roman"/>
          <w:sz w:val="24"/>
          <w:szCs w:val="24"/>
        </w:rPr>
        <w:t>Social media</w:t>
      </w:r>
    </w:p>
    <w:p w14:paraId="1C810815" w14:textId="77777777" w:rsidR="003D6D74" w:rsidRPr="003D6D74" w:rsidRDefault="003D6D74" w:rsidP="003D6D74">
      <w:pPr>
        <w:pStyle w:val="ListParagraph"/>
        <w:numPr>
          <w:ilvl w:val="1"/>
          <w:numId w:val="46"/>
        </w:numPr>
        <w:spacing w:before="240" w:line="360" w:lineRule="auto"/>
        <w:jc w:val="both"/>
        <w:rPr>
          <w:rFonts w:ascii="Times New Roman" w:hAnsi="Times New Roman" w:cs="Times New Roman"/>
          <w:sz w:val="24"/>
          <w:szCs w:val="24"/>
        </w:rPr>
      </w:pPr>
      <w:r w:rsidRPr="003D6D74">
        <w:rPr>
          <w:rFonts w:ascii="Times New Roman" w:hAnsi="Times New Roman" w:cs="Times New Roman"/>
          <w:sz w:val="24"/>
          <w:szCs w:val="24"/>
        </w:rPr>
        <w:t>Email marketing</w:t>
      </w:r>
    </w:p>
    <w:p w14:paraId="1D1FD9FC" w14:textId="77777777" w:rsidR="00915267" w:rsidRPr="008972ED" w:rsidRDefault="003D6D74" w:rsidP="00915267">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However, t</w:t>
      </w:r>
      <w:r w:rsidR="00915267" w:rsidRPr="008972ED">
        <w:rPr>
          <w:rFonts w:ascii="Times New Roman" w:hAnsi="Times New Roman" w:cs="Times New Roman"/>
          <w:sz w:val="24"/>
          <w:szCs w:val="24"/>
        </w:rPr>
        <w:t>he choices of metrics and KPIs are justified by the following:</w:t>
      </w:r>
    </w:p>
    <w:p w14:paraId="69FA4F8B" w14:textId="77777777" w:rsidR="00915267" w:rsidRPr="008972ED" w:rsidRDefault="00915267" w:rsidP="00915267">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Website: Website traffic is a good measure of how many people visit the hotel's website. The open rate of email newsletters is a good measure of how many people are opening the hotel's emails</w:t>
      </w:r>
      <w:r w:rsidR="004A3DE7">
        <w:rPr>
          <w:rFonts w:ascii="Times New Roman" w:hAnsi="Times New Roman" w:cs="Times New Roman"/>
          <w:sz w:val="24"/>
          <w:szCs w:val="24"/>
        </w:rPr>
        <w:t xml:space="preserve">. </w:t>
      </w:r>
      <w:r w:rsidRPr="008972ED">
        <w:rPr>
          <w:rFonts w:ascii="Times New Roman" w:hAnsi="Times New Roman" w:cs="Times New Roman"/>
          <w:sz w:val="24"/>
          <w:szCs w:val="24"/>
        </w:rPr>
        <w:t>Engagement on social media is a good measure of how much people interact with the hotel's social media content.</w:t>
      </w:r>
      <w:r w:rsidR="004A5AC6" w:rsidRPr="008972ED">
        <w:rPr>
          <w:rFonts w:ascii="Times New Roman" w:hAnsi="Times New Roman" w:cs="Times New Roman"/>
          <w:sz w:val="24"/>
          <w:szCs w:val="24"/>
        </w:rPr>
        <w:t xml:space="preserve"> (Piercy, 2015).</w:t>
      </w:r>
    </w:p>
    <w:p w14:paraId="42CA6DC6" w14:textId="77777777" w:rsidR="00915267" w:rsidRPr="008972ED" w:rsidRDefault="00915267" w:rsidP="00915267">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xml:space="preserve">-       Social media: The number of followers is a good measure of how many people are interested in the hotel's social media content. Engagement on social media is a good measure of how much </w:t>
      </w:r>
      <w:r w:rsidRPr="008972ED">
        <w:rPr>
          <w:rFonts w:ascii="Times New Roman" w:hAnsi="Times New Roman" w:cs="Times New Roman"/>
          <w:sz w:val="24"/>
          <w:szCs w:val="24"/>
        </w:rPr>
        <w:lastRenderedPageBreak/>
        <w:t>people interact with the hotel's social media content. The number of likes and shares is a good measure of how popular the hotel's social media content is.</w:t>
      </w:r>
      <w:r w:rsidR="004A5AC6" w:rsidRPr="008972ED">
        <w:rPr>
          <w:rFonts w:ascii="Times New Roman" w:hAnsi="Times New Roman" w:cs="Times New Roman"/>
          <w:color w:val="1F1F1F"/>
          <w:sz w:val="24"/>
          <w:szCs w:val="24"/>
          <w:shd w:val="clear" w:color="auto" w:fill="FFFFFF"/>
        </w:rPr>
        <w:t xml:space="preserve"> (</w:t>
      </w:r>
      <w:r w:rsidR="004A5AC6" w:rsidRPr="008972ED">
        <w:rPr>
          <w:rFonts w:ascii="Times New Roman" w:hAnsi="Times New Roman" w:cs="Times New Roman"/>
          <w:sz w:val="24"/>
          <w:szCs w:val="24"/>
        </w:rPr>
        <w:t>Piercy, 2015).</w:t>
      </w:r>
    </w:p>
    <w:p w14:paraId="6AE21C72" w14:textId="77777777" w:rsidR="00E925D8" w:rsidRPr="008972ED" w:rsidRDefault="00915267" w:rsidP="00915267">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Email marketing: The open rate is a good measure of how many people open the hotel's emails. The click-through rate is a good measure of how many people click the links in the hotel's emails. Engagement is a good measure of how much people interact with the hotel's emails.</w:t>
      </w:r>
      <w:r w:rsidR="004A5AC6" w:rsidRPr="008972ED">
        <w:rPr>
          <w:rFonts w:ascii="Times New Roman" w:hAnsi="Times New Roman" w:cs="Times New Roman"/>
          <w:sz w:val="24"/>
          <w:szCs w:val="24"/>
        </w:rPr>
        <w:t xml:space="preserve"> (Armstrong and Kotler 2019).</w:t>
      </w:r>
      <w:r w:rsidR="004A3DE7">
        <w:rPr>
          <w:rFonts w:ascii="Times New Roman" w:hAnsi="Times New Roman" w:cs="Times New Roman"/>
          <w:sz w:val="24"/>
          <w:szCs w:val="24"/>
        </w:rPr>
        <w:t xml:space="preserve"> </w:t>
      </w:r>
      <w:r w:rsidRPr="008972ED">
        <w:rPr>
          <w:rFonts w:ascii="Times New Roman" w:hAnsi="Times New Roman" w:cs="Times New Roman"/>
          <w:sz w:val="24"/>
          <w:szCs w:val="24"/>
        </w:rPr>
        <w:t>The metrics and KPIs will be used to evaluate the marketing plan's effectiveness and make necessary adjustments. The hotel will track the metrics and KPIs monthly and adjust the marketing plan.</w:t>
      </w:r>
      <w:r w:rsidR="004A5AC6" w:rsidRPr="008972ED">
        <w:rPr>
          <w:rFonts w:ascii="Times New Roman" w:hAnsi="Times New Roman" w:cs="Times New Roman"/>
          <w:sz w:val="24"/>
          <w:szCs w:val="24"/>
        </w:rPr>
        <w:t xml:space="preserve"> (Armstrong and Kotler 2019).</w:t>
      </w:r>
    </w:p>
    <w:p w14:paraId="7F6A213E" w14:textId="77777777" w:rsidR="00915267" w:rsidRPr="008972ED" w:rsidRDefault="00915267" w:rsidP="008972ED">
      <w:pPr>
        <w:pStyle w:val="Heading1"/>
        <w:rPr>
          <w:rFonts w:cs="Times New Roman"/>
          <w:szCs w:val="24"/>
        </w:rPr>
      </w:pPr>
      <w:bookmarkStart w:id="8" w:name="_Toc137472879"/>
      <w:r w:rsidRPr="008972ED">
        <w:rPr>
          <w:rFonts w:cs="Times New Roman"/>
          <w:szCs w:val="24"/>
        </w:rPr>
        <w:t>CONCLUSION:</w:t>
      </w:r>
      <w:bookmarkEnd w:id="8"/>
    </w:p>
    <w:p w14:paraId="258A5404" w14:textId="77777777" w:rsidR="00915267" w:rsidRPr="004A3DE7" w:rsidRDefault="00915267" w:rsidP="004A3DE7">
      <w:pPr>
        <w:spacing w:before="240" w:line="360" w:lineRule="auto"/>
        <w:jc w:val="both"/>
        <w:rPr>
          <w:rFonts w:ascii="Times New Roman" w:hAnsi="Times New Roman" w:cs="Times New Roman"/>
          <w:sz w:val="24"/>
          <w:szCs w:val="24"/>
        </w:rPr>
      </w:pPr>
      <w:r w:rsidRPr="008972ED">
        <w:rPr>
          <w:rFonts w:ascii="Times New Roman" w:hAnsi="Times New Roman" w:cs="Times New Roman"/>
          <w:sz w:val="24"/>
          <w:szCs w:val="24"/>
        </w:rPr>
        <w:t xml:space="preserve">In conclusion, the hotel has developed a marketing plan </w:t>
      </w:r>
      <w:r w:rsidR="00167DBB">
        <w:rPr>
          <w:rFonts w:ascii="Times New Roman" w:hAnsi="Times New Roman" w:cs="Times New Roman"/>
          <w:sz w:val="24"/>
          <w:szCs w:val="24"/>
        </w:rPr>
        <w:t>to help it</w:t>
      </w:r>
      <w:r w:rsidRPr="008972ED">
        <w:rPr>
          <w:rFonts w:ascii="Times New Roman" w:hAnsi="Times New Roman" w:cs="Times New Roman"/>
          <w:sz w:val="24"/>
          <w:szCs w:val="24"/>
        </w:rPr>
        <w:t xml:space="preserve"> reach its target market, stay within its budget, and differentiate itself from its competitors. The plan includes marketing channels</w:t>
      </w:r>
      <w:r w:rsidR="00167DBB">
        <w:rPr>
          <w:rFonts w:ascii="Times New Roman" w:hAnsi="Times New Roman" w:cs="Times New Roman"/>
          <w:sz w:val="24"/>
          <w:szCs w:val="24"/>
        </w:rPr>
        <w:t xml:space="preserve"> like</w:t>
      </w:r>
      <w:r w:rsidRPr="008972ED">
        <w:rPr>
          <w:rFonts w:ascii="Times New Roman" w:hAnsi="Times New Roman" w:cs="Times New Roman"/>
          <w:sz w:val="24"/>
          <w:szCs w:val="24"/>
        </w:rPr>
        <w:t xml:space="preserve"> online advertising, social media, and email marketing. The plan also includes a set of metrics and KPIs that will be used to measure the </w:t>
      </w:r>
      <w:r w:rsidR="004A3DE7">
        <w:rPr>
          <w:rFonts w:ascii="Times New Roman" w:hAnsi="Times New Roman" w:cs="Times New Roman"/>
          <w:sz w:val="24"/>
          <w:szCs w:val="24"/>
        </w:rPr>
        <w:t>plan’s success</w:t>
      </w:r>
      <w:r w:rsidRPr="008972ED">
        <w:rPr>
          <w:rFonts w:ascii="Times New Roman" w:hAnsi="Times New Roman" w:cs="Times New Roman"/>
          <w:sz w:val="24"/>
          <w:szCs w:val="24"/>
        </w:rPr>
        <w:t>.</w:t>
      </w:r>
      <w:r w:rsidR="004A3DE7">
        <w:rPr>
          <w:rFonts w:ascii="Times New Roman" w:hAnsi="Times New Roman" w:cs="Times New Roman"/>
          <w:sz w:val="24"/>
          <w:szCs w:val="24"/>
        </w:rPr>
        <w:t xml:space="preserve"> </w:t>
      </w:r>
      <w:r w:rsidRPr="004A3DE7">
        <w:rPr>
          <w:rFonts w:ascii="Times New Roman" w:hAnsi="Times New Roman" w:cs="Times New Roman"/>
          <w:sz w:val="24"/>
          <w:szCs w:val="24"/>
        </w:rPr>
        <w:t>The hotel has changed its target market to families and couples looking for a relaxing beach vacation.</w:t>
      </w:r>
      <w:r w:rsidR="004A3DE7">
        <w:rPr>
          <w:rFonts w:ascii="Times New Roman" w:hAnsi="Times New Roman" w:cs="Times New Roman"/>
          <w:sz w:val="24"/>
          <w:szCs w:val="24"/>
        </w:rPr>
        <w:t xml:space="preserve"> Also, t</w:t>
      </w:r>
      <w:r w:rsidRPr="004A3DE7">
        <w:rPr>
          <w:rFonts w:ascii="Times New Roman" w:hAnsi="Times New Roman" w:cs="Times New Roman"/>
          <w:sz w:val="24"/>
          <w:szCs w:val="24"/>
        </w:rPr>
        <w:t>he hotel has added online advertising and social media marketing to its marketing mix.</w:t>
      </w:r>
      <w:r w:rsidR="004A3DE7">
        <w:rPr>
          <w:rFonts w:ascii="Times New Roman" w:hAnsi="Times New Roman" w:cs="Times New Roman"/>
          <w:sz w:val="24"/>
          <w:szCs w:val="24"/>
        </w:rPr>
        <w:t xml:space="preserve"> Moreover, it has</w:t>
      </w:r>
      <w:r w:rsidRPr="004A3DE7">
        <w:rPr>
          <w:rFonts w:ascii="Times New Roman" w:hAnsi="Times New Roman" w:cs="Times New Roman"/>
          <w:sz w:val="24"/>
          <w:szCs w:val="24"/>
        </w:rPr>
        <w:t xml:space="preserve"> increased its marketing budget to $100,000.</w:t>
      </w:r>
    </w:p>
    <w:p w14:paraId="46C5E71C" w14:textId="77777777" w:rsidR="00136DD6" w:rsidRPr="008972ED" w:rsidRDefault="00136DD6" w:rsidP="00261B38">
      <w:pPr>
        <w:spacing w:before="240" w:line="360" w:lineRule="auto"/>
        <w:jc w:val="both"/>
        <w:rPr>
          <w:rFonts w:ascii="Times New Roman" w:hAnsi="Times New Roman" w:cs="Times New Roman"/>
          <w:sz w:val="24"/>
          <w:szCs w:val="24"/>
        </w:rPr>
      </w:pPr>
    </w:p>
    <w:p w14:paraId="313FE5DB" w14:textId="77777777" w:rsidR="00136DD6" w:rsidRPr="008972ED" w:rsidRDefault="00136DD6" w:rsidP="00261B38">
      <w:pPr>
        <w:spacing w:before="240" w:line="360" w:lineRule="auto"/>
        <w:jc w:val="both"/>
        <w:rPr>
          <w:rFonts w:ascii="Times New Roman" w:hAnsi="Times New Roman" w:cs="Times New Roman"/>
          <w:sz w:val="24"/>
          <w:szCs w:val="24"/>
        </w:rPr>
      </w:pPr>
    </w:p>
    <w:p w14:paraId="7B61BD60" w14:textId="77777777" w:rsidR="00136DD6" w:rsidRPr="008972ED" w:rsidRDefault="00136DD6" w:rsidP="00261B38">
      <w:pPr>
        <w:spacing w:before="240" w:line="360" w:lineRule="auto"/>
        <w:jc w:val="both"/>
        <w:rPr>
          <w:rFonts w:ascii="Times New Roman" w:hAnsi="Times New Roman" w:cs="Times New Roman"/>
          <w:sz w:val="24"/>
          <w:szCs w:val="24"/>
        </w:rPr>
      </w:pPr>
    </w:p>
    <w:p w14:paraId="6FAAFC44" w14:textId="77777777" w:rsidR="00136DD6" w:rsidRPr="008972ED" w:rsidRDefault="00136DD6" w:rsidP="00261B38">
      <w:pPr>
        <w:spacing w:before="240" w:line="360" w:lineRule="auto"/>
        <w:jc w:val="both"/>
        <w:rPr>
          <w:rFonts w:ascii="Times New Roman" w:hAnsi="Times New Roman" w:cs="Times New Roman"/>
          <w:sz w:val="24"/>
          <w:szCs w:val="24"/>
        </w:rPr>
      </w:pPr>
    </w:p>
    <w:p w14:paraId="0D9CA83B" w14:textId="77777777" w:rsidR="008972ED" w:rsidRDefault="008972ED" w:rsidP="008972ED">
      <w:pPr>
        <w:rPr>
          <w:rFonts w:ascii="Times New Roman" w:hAnsi="Times New Roman" w:cs="Times New Roman"/>
          <w:sz w:val="24"/>
          <w:szCs w:val="24"/>
        </w:rPr>
      </w:pPr>
    </w:p>
    <w:p w14:paraId="4DEE85B9" w14:textId="77777777" w:rsidR="003D6D74" w:rsidRDefault="003D6D74" w:rsidP="008972ED">
      <w:pPr>
        <w:rPr>
          <w:rFonts w:ascii="Times New Roman" w:hAnsi="Times New Roman" w:cs="Times New Roman"/>
          <w:sz w:val="24"/>
          <w:szCs w:val="24"/>
        </w:rPr>
      </w:pPr>
    </w:p>
    <w:p w14:paraId="528CDD14" w14:textId="77777777" w:rsidR="003D6D74" w:rsidRDefault="003D6D74" w:rsidP="008972ED">
      <w:pPr>
        <w:rPr>
          <w:rFonts w:ascii="Times New Roman" w:hAnsi="Times New Roman" w:cs="Times New Roman"/>
          <w:sz w:val="24"/>
          <w:szCs w:val="24"/>
        </w:rPr>
      </w:pPr>
    </w:p>
    <w:p w14:paraId="010A1E10" w14:textId="77777777" w:rsidR="003D6D74" w:rsidRDefault="003D6D74" w:rsidP="008972ED">
      <w:pPr>
        <w:rPr>
          <w:rFonts w:ascii="Times New Roman" w:hAnsi="Times New Roman" w:cs="Times New Roman"/>
          <w:sz w:val="24"/>
          <w:szCs w:val="24"/>
        </w:rPr>
      </w:pPr>
    </w:p>
    <w:p w14:paraId="7C2FFE76" w14:textId="77777777" w:rsidR="003D6D74" w:rsidRDefault="003D6D74" w:rsidP="008972ED">
      <w:pPr>
        <w:rPr>
          <w:rFonts w:ascii="Times New Roman" w:hAnsi="Times New Roman" w:cs="Times New Roman"/>
          <w:sz w:val="24"/>
          <w:szCs w:val="24"/>
        </w:rPr>
      </w:pPr>
    </w:p>
    <w:p w14:paraId="5841ECFA" w14:textId="77777777" w:rsidR="003D6D74" w:rsidRDefault="003D6D74" w:rsidP="008972ED">
      <w:pPr>
        <w:rPr>
          <w:rFonts w:ascii="Times New Roman" w:hAnsi="Times New Roman" w:cs="Times New Roman"/>
          <w:sz w:val="24"/>
          <w:szCs w:val="24"/>
        </w:rPr>
      </w:pPr>
    </w:p>
    <w:p w14:paraId="742D1ECA" w14:textId="77777777" w:rsidR="003D6D74" w:rsidRDefault="003D6D74" w:rsidP="008972ED">
      <w:pPr>
        <w:rPr>
          <w:rFonts w:ascii="Times New Roman" w:hAnsi="Times New Roman" w:cs="Times New Roman"/>
          <w:sz w:val="24"/>
          <w:szCs w:val="24"/>
        </w:rPr>
      </w:pPr>
    </w:p>
    <w:p w14:paraId="020321C6" w14:textId="77777777" w:rsidR="003D6D74" w:rsidRPr="008972ED" w:rsidRDefault="003D6D74" w:rsidP="008972ED">
      <w:pPr>
        <w:rPr>
          <w:rFonts w:ascii="Times New Roman" w:hAnsi="Times New Roman" w:cs="Times New Roman"/>
          <w:sz w:val="24"/>
          <w:szCs w:val="24"/>
        </w:rPr>
      </w:pPr>
    </w:p>
    <w:p w14:paraId="4D335C1B" w14:textId="77777777" w:rsidR="00915267" w:rsidRPr="008972ED" w:rsidRDefault="00261B38" w:rsidP="008972ED">
      <w:pPr>
        <w:pStyle w:val="Heading1"/>
        <w:rPr>
          <w:rFonts w:cs="Times New Roman"/>
          <w:szCs w:val="24"/>
        </w:rPr>
      </w:pPr>
      <w:bookmarkStart w:id="9" w:name="_Toc137472880"/>
      <w:r w:rsidRPr="008972ED">
        <w:rPr>
          <w:rFonts w:cs="Times New Roman"/>
          <w:szCs w:val="24"/>
        </w:rPr>
        <w:t>REFERENCES:</w:t>
      </w:r>
      <w:bookmarkEnd w:id="9"/>
    </w:p>
    <w:p w14:paraId="466153F9" w14:textId="77777777" w:rsidR="00261B38" w:rsidRPr="008972ED" w:rsidRDefault="00261B38"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Ansoff, I. (1957). Strategies for diversification. Harvard Business Review, 35(5), 113-124.</w:t>
      </w:r>
    </w:p>
    <w:p w14:paraId="1EDF51F9" w14:textId="77777777" w:rsidR="00261B38" w:rsidRPr="008972ED" w:rsidRDefault="00261B38"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Moss, C. (2019). The Role of Marketing in Business Strategy. Journal of Business Strategy, 40(2), 27-34.</w:t>
      </w:r>
    </w:p>
    <w:p w14:paraId="7858811D" w14:textId="77777777" w:rsidR="00261B38" w:rsidRPr="008972ED" w:rsidRDefault="00261B38"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Paulssen, M. and Bagozzi, R. P. (2006). Goal hierarchies as antecedents of market structure. Psychology &amp; Marketing, 23(8), 689-709.</w:t>
      </w:r>
    </w:p>
    <w:p w14:paraId="765E368F" w14:textId="77777777" w:rsidR="00261B38" w:rsidRPr="008972ED" w:rsidRDefault="00261B38"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Tonks, D. (2009). Validity and the design of market segments. Journal of Marketing Management, 25(3–4), 341–356.</w:t>
      </w:r>
    </w:p>
    <w:p w14:paraId="17600410" w14:textId="77777777" w:rsidR="00C8403D" w:rsidRPr="008972ED" w:rsidRDefault="00C8403D" w:rsidP="008972ED">
      <w:pPr>
        <w:shd w:val="clear" w:color="auto" w:fill="FFFFFF"/>
        <w:spacing w:before="100" w:beforeAutospacing="1" w:after="150" w:line="240" w:lineRule="auto"/>
        <w:ind w:left="720" w:hanging="720"/>
        <w:rPr>
          <w:rFonts w:ascii="Times New Roman" w:hAnsi="Times New Roman" w:cs="Times New Roman"/>
          <w:sz w:val="24"/>
          <w:szCs w:val="24"/>
        </w:rPr>
      </w:pPr>
      <w:r w:rsidRPr="008972ED">
        <w:rPr>
          <w:rFonts w:ascii="Times New Roman" w:hAnsi="Times New Roman" w:cs="Times New Roman"/>
          <w:sz w:val="24"/>
          <w:szCs w:val="24"/>
        </w:rPr>
        <w:t>Kotler, P., &amp; Armstrong, G. (2018). Principles of marketing (17th ed.). Pearson Education.</w:t>
      </w:r>
    </w:p>
    <w:p w14:paraId="598893E1" w14:textId="77777777" w:rsidR="00C8403D" w:rsidRPr="008972ED" w:rsidRDefault="00C8403D"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Porter, M. E. (1980). Competitive strategy: Techniques for analyzing industries and competitors. Free Press.</w:t>
      </w:r>
    </w:p>
    <w:p w14:paraId="679E162C" w14:textId="77777777" w:rsidR="00C8403D" w:rsidRPr="008972ED" w:rsidRDefault="00C8403D"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Thompson, A. A., Jr., &amp; Strickland, A. J., III (2017). Strategic management: Concepts and cases (18th ed.). McGraw-Hill Education.</w:t>
      </w:r>
    </w:p>
    <w:p w14:paraId="36C5845B" w14:textId="77777777" w:rsidR="00020D87" w:rsidRPr="008972ED" w:rsidRDefault="00020D87"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McCarthy, E. J. (1960). Basic marketing: A managerial approach. Irwin.</w:t>
      </w:r>
    </w:p>
    <w:p w14:paraId="52735FE3" w14:textId="77777777" w:rsidR="00020D87" w:rsidRPr="008972ED" w:rsidRDefault="00020D87" w:rsidP="008972ED">
      <w:pPr>
        <w:spacing w:before="240" w:line="360" w:lineRule="auto"/>
        <w:ind w:left="720" w:hanging="720"/>
        <w:jc w:val="both"/>
        <w:rPr>
          <w:rFonts w:ascii="Times New Roman" w:hAnsi="Times New Roman" w:cs="Times New Roman"/>
          <w:sz w:val="24"/>
          <w:szCs w:val="24"/>
        </w:rPr>
      </w:pPr>
      <w:r w:rsidRPr="008972ED">
        <w:rPr>
          <w:rFonts w:ascii="Times New Roman" w:hAnsi="Times New Roman" w:cs="Times New Roman"/>
          <w:sz w:val="24"/>
          <w:szCs w:val="24"/>
        </w:rPr>
        <w:t>Smith, B. C. (2019). Marketing plans: A step-by-step guide to creating winning marketing plans (3rd ed.). AMACOM.</w:t>
      </w:r>
    </w:p>
    <w:p w14:paraId="2F327696" w14:textId="77777777" w:rsidR="00020D87" w:rsidRPr="008972ED" w:rsidRDefault="00020D87" w:rsidP="008972ED">
      <w:pPr>
        <w:shd w:val="clear" w:color="auto" w:fill="FFFFFF"/>
        <w:spacing w:before="100" w:beforeAutospacing="1" w:after="150" w:line="240" w:lineRule="auto"/>
        <w:ind w:left="720" w:hanging="720"/>
        <w:rPr>
          <w:rFonts w:ascii="Times New Roman" w:hAnsi="Times New Roman" w:cs="Times New Roman"/>
          <w:sz w:val="24"/>
          <w:szCs w:val="24"/>
        </w:rPr>
      </w:pPr>
      <w:r w:rsidRPr="008972ED">
        <w:rPr>
          <w:rFonts w:ascii="Times New Roman" w:hAnsi="Times New Roman" w:cs="Times New Roman"/>
          <w:sz w:val="24"/>
          <w:szCs w:val="24"/>
        </w:rPr>
        <w:t>Ries, A., &amp; Trout, J. (1981). Positioning: The battle for your mind. McGraw-Hill.</w:t>
      </w:r>
    </w:p>
    <w:p w14:paraId="3DFC1A48" w14:textId="77777777" w:rsidR="00020D87" w:rsidRPr="008972ED" w:rsidRDefault="00020D87" w:rsidP="008972ED">
      <w:pPr>
        <w:shd w:val="clear" w:color="auto" w:fill="FFFFFF"/>
        <w:spacing w:before="100" w:beforeAutospacing="1" w:after="150" w:line="240" w:lineRule="auto"/>
        <w:ind w:left="720" w:hanging="720"/>
        <w:rPr>
          <w:rFonts w:ascii="Times New Roman" w:eastAsia="Times New Roman" w:hAnsi="Times New Roman" w:cs="Times New Roman"/>
          <w:color w:val="1F1F1F"/>
          <w:sz w:val="24"/>
          <w:szCs w:val="24"/>
        </w:rPr>
      </w:pPr>
      <w:r w:rsidRPr="008972ED">
        <w:rPr>
          <w:rFonts w:ascii="Times New Roman" w:hAnsi="Times New Roman" w:cs="Times New Roman"/>
          <w:sz w:val="24"/>
          <w:szCs w:val="24"/>
        </w:rPr>
        <w:t>Walker, B. J. (2017). The strategic marketing plan: A step-by-step guide (4th ed.). Sage Publications.</w:t>
      </w:r>
    </w:p>
    <w:p w14:paraId="0B890211" w14:textId="77777777" w:rsidR="00020D87" w:rsidRPr="008972ED" w:rsidRDefault="00020D87" w:rsidP="008972ED">
      <w:pPr>
        <w:shd w:val="clear" w:color="auto" w:fill="FFFFFF"/>
        <w:spacing w:before="100" w:beforeAutospacing="1" w:after="150" w:line="240" w:lineRule="auto"/>
        <w:ind w:left="720" w:hanging="720"/>
        <w:rPr>
          <w:rFonts w:ascii="Times New Roman" w:hAnsi="Times New Roman" w:cs="Times New Roman"/>
          <w:sz w:val="24"/>
          <w:szCs w:val="24"/>
        </w:rPr>
      </w:pPr>
      <w:r w:rsidRPr="008972ED">
        <w:rPr>
          <w:rFonts w:ascii="Times New Roman" w:hAnsi="Times New Roman" w:cs="Times New Roman"/>
          <w:sz w:val="24"/>
          <w:szCs w:val="24"/>
        </w:rPr>
        <w:t>Kotler, P., &amp; Keller, K. L. (2016). Marketing management (15th ed.). Pearson Education.</w:t>
      </w:r>
    </w:p>
    <w:p w14:paraId="22210BB6" w14:textId="77777777" w:rsidR="00020D87" w:rsidRPr="008972ED" w:rsidRDefault="00020D87" w:rsidP="008972ED">
      <w:pPr>
        <w:shd w:val="clear" w:color="auto" w:fill="FFFFFF"/>
        <w:spacing w:before="100" w:beforeAutospacing="1" w:after="150" w:line="240" w:lineRule="auto"/>
        <w:ind w:left="720" w:hanging="720"/>
        <w:rPr>
          <w:rFonts w:ascii="Times New Roman" w:hAnsi="Times New Roman" w:cs="Times New Roman"/>
          <w:sz w:val="24"/>
          <w:szCs w:val="24"/>
        </w:rPr>
      </w:pPr>
      <w:r w:rsidRPr="008972ED">
        <w:rPr>
          <w:rFonts w:ascii="Times New Roman" w:hAnsi="Times New Roman" w:cs="Times New Roman"/>
          <w:sz w:val="24"/>
          <w:szCs w:val="24"/>
        </w:rPr>
        <w:t>Fill, C. (2019). Marketing communications: Integrated marketing communication in practice (7th ed.). Routledge.</w:t>
      </w:r>
    </w:p>
    <w:p w14:paraId="68CB0E2C" w14:textId="77777777" w:rsidR="00020D87" w:rsidRPr="008972ED" w:rsidRDefault="00020D87" w:rsidP="008972ED">
      <w:pPr>
        <w:shd w:val="clear" w:color="auto" w:fill="FFFFFF"/>
        <w:spacing w:before="100" w:beforeAutospacing="1" w:after="150" w:line="240" w:lineRule="auto"/>
        <w:ind w:left="720" w:hanging="720"/>
        <w:rPr>
          <w:rFonts w:ascii="Times New Roman" w:hAnsi="Times New Roman" w:cs="Times New Roman"/>
          <w:sz w:val="24"/>
          <w:szCs w:val="24"/>
        </w:rPr>
      </w:pPr>
      <w:r w:rsidRPr="008972ED">
        <w:rPr>
          <w:rFonts w:ascii="Times New Roman" w:hAnsi="Times New Roman" w:cs="Times New Roman"/>
          <w:sz w:val="24"/>
          <w:szCs w:val="24"/>
        </w:rPr>
        <w:lastRenderedPageBreak/>
        <w:t>Schultz, D. E., &amp; Kitchen, P. J. (2012). Communicating globally: An integrated marketing approach (4th ed.). Pearson Education.</w:t>
      </w:r>
    </w:p>
    <w:p w14:paraId="50EB8BA5" w14:textId="77777777" w:rsidR="00020D87" w:rsidRPr="008972ED" w:rsidRDefault="00020D87" w:rsidP="008972ED">
      <w:pPr>
        <w:shd w:val="clear" w:color="auto" w:fill="FFFFFF"/>
        <w:spacing w:before="100" w:beforeAutospacing="1" w:after="150" w:line="240" w:lineRule="auto"/>
        <w:ind w:left="720" w:hanging="720"/>
        <w:rPr>
          <w:rFonts w:ascii="Times New Roman" w:eastAsia="Times New Roman" w:hAnsi="Times New Roman" w:cs="Times New Roman"/>
          <w:color w:val="1F1F1F"/>
          <w:sz w:val="24"/>
          <w:szCs w:val="24"/>
        </w:rPr>
      </w:pPr>
      <w:r w:rsidRPr="008972ED">
        <w:rPr>
          <w:rFonts w:ascii="Times New Roman" w:eastAsia="Times New Roman" w:hAnsi="Times New Roman" w:cs="Times New Roman"/>
          <w:color w:val="1F1F1F"/>
          <w:sz w:val="24"/>
          <w:szCs w:val="24"/>
        </w:rPr>
        <w:t>Armstrong, G., &amp; Kotler, P. (2019). Marketing: An introduction (18th ed.). Pearson Education.</w:t>
      </w:r>
    </w:p>
    <w:p w14:paraId="775914BA" w14:textId="77777777" w:rsidR="00020D87" w:rsidRPr="008972ED" w:rsidRDefault="00020D87" w:rsidP="008972ED">
      <w:pPr>
        <w:shd w:val="clear" w:color="auto" w:fill="FFFFFF"/>
        <w:spacing w:before="100" w:beforeAutospacing="1" w:after="150" w:line="240" w:lineRule="auto"/>
        <w:ind w:left="720" w:hanging="720"/>
        <w:rPr>
          <w:rFonts w:ascii="Times New Roman" w:eastAsia="Times New Roman" w:hAnsi="Times New Roman" w:cs="Times New Roman"/>
          <w:color w:val="1F1F1F"/>
          <w:sz w:val="24"/>
          <w:szCs w:val="24"/>
        </w:rPr>
      </w:pPr>
      <w:r w:rsidRPr="008972ED">
        <w:rPr>
          <w:rFonts w:ascii="Times New Roman" w:eastAsia="Times New Roman" w:hAnsi="Times New Roman" w:cs="Times New Roman"/>
          <w:color w:val="1F1F1F"/>
          <w:sz w:val="24"/>
          <w:szCs w:val="24"/>
        </w:rPr>
        <w:t>Piercy, N. F. (2015). Market-led strategic planning: A modern approach to marketing management (7th ed.). Routledge.</w:t>
      </w:r>
    </w:p>
    <w:p w14:paraId="2F7D10F8" w14:textId="77777777" w:rsidR="007437EE" w:rsidRPr="008972ED" w:rsidRDefault="008972ED" w:rsidP="008972ED">
      <w:pPr>
        <w:rPr>
          <w:rFonts w:ascii="Times New Roman" w:hAnsi="Times New Roman" w:cs="Times New Roman"/>
          <w:sz w:val="24"/>
          <w:szCs w:val="24"/>
          <w:highlight w:val="yellow"/>
        </w:rPr>
      </w:pPr>
      <w:r w:rsidRPr="008972ED">
        <w:rPr>
          <w:rFonts w:ascii="Times New Roman" w:hAnsi="Times New Roman" w:cs="Times New Roman"/>
          <w:sz w:val="24"/>
          <w:szCs w:val="24"/>
          <w:highlight w:val="yellow"/>
        </w:rPr>
        <w:br w:type="page"/>
      </w:r>
    </w:p>
    <w:p w14:paraId="6C00B50F" w14:textId="77777777" w:rsidR="007437EE" w:rsidRPr="008972ED" w:rsidRDefault="008972ED" w:rsidP="008972ED">
      <w:pPr>
        <w:pStyle w:val="Heading1"/>
        <w:rPr>
          <w:rFonts w:cs="Times New Roman"/>
          <w:szCs w:val="24"/>
        </w:rPr>
      </w:pPr>
      <w:bookmarkStart w:id="10" w:name="_Toc137472881"/>
      <w:r w:rsidRPr="008972ED">
        <w:rPr>
          <w:rFonts w:cs="Times New Roman"/>
          <w:szCs w:val="24"/>
        </w:rPr>
        <w:lastRenderedPageBreak/>
        <w:t>APPENDIX</w:t>
      </w:r>
      <w:r w:rsidR="007437EE" w:rsidRPr="008972ED">
        <w:rPr>
          <w:rFonts w:cs="Times New Roman"/>
          <w:szCs w:val="24"/>
        </w:rPr>
        <w:t>:</w:t>
      </w:r>
      <w:bookmarkEnd w:id="10"/>
    </w:p>
    <w:p w14:paraId="722EFEC7" w14:textId="77777777" w:rsidR="007437EE" w:rsidRPr="008972ED" w:rsidRDefault="007437EE"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noProof/>
          <w:sz w:val="24"/>
          <w:szCs w:val="24"/>
        </w:rPr>
        <w:drawing>
          <wp:anchor distT="0" distB="0" distL="114300" distR="114300" simplePos="0" relativeHeight="251664384" behindDoc="1" locked="0" layoutInCell="1" allowOverlap="1" wp14:anchorId="211BB456" wp14:editId="5C9B373F">
            <wp:simplePos x="0" y="0"/>
            <wp:positionH relativeFrom="margin">
              <wp:align>right</wp:align>
            </wp:positionH>
            <wp:positionV relativeFrom="paragraph">
              <wp:posOffset>488536</wp:posOffset>
            </wp:positionV>
            <wp:extent cx="5943600" cy="3343275"/>
            <wp:effectExtent l="0" t="0" r="0" b="9525"/>
            <wp:wrapTight wrapText="bothSides">
              <wp:wrapPolygon edited="0">
                <wp:start x="0" y="0"/>
                <wp:lineTo x="0" y="21538"/>
                <wp:lineTo x="21531" y="21538"/>
                <wp:lineTo x="21531" y="0"/>
                <wp:lineTo x="0" y="0"/>
              </wp:wrapPolygon>
            </wp:wrapTight>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sidRPr="008972ED">
        <w:rPr>
          <w:rFonts w:ascii="Times New Roman" w:hAnsi="Times New Roman" w:cs="Times New Roman"/>
          <w:i/>
          <w:sz w:val="24"/>
          <w:szCs w:val="24"/>
        </w:rPr>
        <w:t>Slide 1:</w:t>
      </w:r>
      <w:r w:rsidRPr="008972ED">
        <w:rPr>
          <w:rFonts w:ascii="Times New Roman" w:hAnsi="Times New Roman" w:cs="Times New Roman"/>
          <w:sz w:val="24"/>
          <w:szCs w:val="24"/>
        </w:rPr>
        <w:t xml:space="preserve"> </w:t>
      </w:r>
    </w:p>
    <w:p w14:paraId="0FF0FBBA" w14:textId="77777777" w:rsidR="007437EE"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2:</w:t>
      </w:r>
    </w:p>
    <w:p w14:paraId="2AF5C38C"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3EE20E46" wp14:editId="0C76047F">
            <wp:extent cx="5943600" cy="3343275"/>
            <wp:effectExtent l="0" t="0" r="0" b="9525"/>
            <wp:docPr id="1"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4"/>
                    <a:stretch>
                      <a:fillRect/>
                    </a:stretch>
                  </pic:blipFill>
                  <pic:spPr>
                    <a:xfrm>
                      <a:off x="0" y="0"/>
                      <a:ext cx="5943600" cy="3343275"/>
                    </a:xfrm>
                    <a:prstGeom prst="rect">
                      <a:avLst/>
                    </a:prstGeom>
                  </pic:spPr>
                </pic:pic>
              </a:graphicData>
            </a:graphic>
          </wp:inline>
        </w:drawing>
      </w:r>
    </w:p>
    <w:p w14:paraId="315B9572"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3:</w:t>
      </w:r>
    </w:p>
    <w:p w14:paraId="21810A1C"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014A74C4" wp14:editId="6ED71901">
            <wp:extent cx="5943600" cy="334327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5"/>
                    <a:stretch>
                      <a:fillRect/>
                    </a:stretch>
                  </pic:blipFill>
                  <pic:spPr>
                    <a:xfrm>
                      <a:off x="0" y="0"/>
                      <a:ext cx="5943600" cy="3343275"/>
                    </a:xfrm>
                    <a:prstGeom prst="rect">
                      <a:avLst/>
                    </a:prstGeom>
                  </pic:spPr>
                </pic:pic>
              </a:graphicData>
            </a:graphic>
          </wp:inline>
        </w:drawing>
      </w:r>
    </w:p>
    <w:p w14:paraId="6E6DA9E3"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5:</w:t>
      </w:r>
    </w:p>
    <w:p w14:paraId="001B61E1"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206E34CF" wp14:editId="7ACE5EB7">
            <wp:extent cx="5943600" cy="3343275"/>
            <wp:effectExtent l="0" t="0" r="0" b="9525"/>
            <wp:docPr id="4"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6"/>
                    <a:stretch>
                      <a:fillRect/>
                    </a:stretch>
                  </pic:blipFill>
                  <pic:spPr>
                    <a:xfrm>
                      <a:off x="0" y="0"/>
                      <a:ext cx="5943600" cy="3343275"/>
                    </a:xfrm>
                    <a:prstGeom prst="rect">
                      <a:avLst/>
                    </a:prstGeom>
                  </pic:spPr>
                </pic:pic>
              </a:graphicData>
            </a:graphic>
          </wp:inline>
        </w:drawing>
      </w:r>
    </w:p>
    <w:p w14:paraId="3586A452" w14:textId="77777777" w:rsidR="008775CB" w:rsidRPr="008972ED" w:rsidRDefault="008775CB" w:rsidP="007437EE">
      <w:pPr>
        <w:spacing w:before="240" w:line="360" w:lineRule="auto"/>
        <w:jc w:val="both"/>
        <w:rPr>
          <w:rFonts w:ascii="Times New Roman" w:hAnsi="Times New Roman" w:cs="Times New Roman"/>
          <w:i/>
          <w:sz w:val="24"/>
          <w:szCs w:val="24"/>
        </w:rPr>
      </w:pPr>
    </w:p>
    <w:p w14:paraId="095A9E62"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6:</w:t>
      </w:r>
    </w:p>
    <w:p w14:paraId="747AC720"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3EECA61E" wp14:editId="0D505BF3">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2536194D"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7:</w:t>
      </w:r>
    </w:p>
    <w:p w14:paraId="2775706C"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17ADA5BB" wp14:editId="733B33ED">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5F66A3B8" w14:textId="77777777" w:rsidR="008775CB" w:rsidRPr="008972ED" w:rsidRDefault="008775CB" w:rsidP="007437EE">
      <w:pPr>
        <w:spacing w:before="240" w:line="360" w:lineRule="auto"/>
        <w:jc w:val="both"/>
        <w:rPr>
          <w:rFonts w:ascii="Times New Roman" w:hAnsi="Times New Roman" w:cs="Times New Roman"/>
          <w:i/>
          <w:sz w:val="24"/>
          <w:szCs w:val="24"/>
        </w:rPr>
      </w:pPr>
    </w:p>
    <w:p w14:paraId="7FA3A46E"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8:</w:t>
      </w:r>
    </w:p>
    <w:p w14:paraId="43E800F4"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7BBBA40A" wp14:editId="758BB87C">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3679672F"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9:</w:t>
      </w:r>
    </w:p>
    <w:p w14:paraId="6A78480B"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6890FACF" wp14:editId="002258D4">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2370C343" w14:textId="77777777" w:rsidR="008775CB" w:rsidRPr="008972ED" w:rsidRDefault="008775CB" w:rsidP="007437EE">
      <w:pPr>
        <w:spacing w:before="240" w:line="360" w:lineRule="auto"/>
        <w:jc w:val="both"/>
        <w:rPr>
          <w:rFonts w:ascii="Times New Roman" w:hAnsi="Times New Roman" w:cs="Times New Roman"/>
          <w:i/>
          <w:sz w:val="24"/>
          <w:szCs w:val="24"/>
        </w:rPr>
      </w:pPr>
    </w:p>
    <w:p w14:paraId="37FF9F15"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10:</w:t>
      </w:r>
    </w:p>
    <w:p w14:paraId="6486B5E1"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1CF2B5B0" wp14:editId="0FF1A74E">
            <wp:extent cx="5943600" cy="3343275"/>
            <wp:effectExtent l="0" t="0" r="0" b="9525"/>
            <wp:docPr id="9"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21"/>
                    <a:stretch>
                      <a:fillRect/>
                    </a:stretch>
                  </pic:blipFill>
                  <pic:spPr>
                    <a:xfrm>
                      <a:off x="0" y="0"/>
                      <a:ext cx="5943600" cy="3343275"/>
                    </a:xfrm>
                    <a:prstGeom prst="rect">
                      <a:avLst/>
                    </a:prstGeom>
                  </pic:spPr>
                </pic:pic>
              </a:graphicData>
            </a:graphic>
          </wp:inline>
        </w:drawing>
      </w:r>
    </w:p>
    <w:p w14:paraId="1EFC5CFF"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11:</w:t>
      </w:r>
    </w:p>
    <w:p w14:paraId="52885776"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2630D64A" wp14:editId="274F7CA4">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539025E1" w14:textId="77777777" w:rsidR="008775CB" w:rsidRPr="008972ED" w:rsidRDefault="008775CB" w:rsidP="007437EE">
      <w:pPr>
        <w:spacing w:before="240" w:line="360" w:lineRule="auto"/>
        <w:jc w:val="both"/>
        <w:rPr>
          <w:rFonts w:ascii="Times New Roman" w:hAnsi="Times New Roman" w:cs="Times New Roman"/>
          <w:i/>
          <w:sz w:val="24"/>
          <w:szCs w:val="24"/>
        </w:rPr>
      </w:pPr>
    </w:p>
    <w:p w14:paraId="5C0A04AD"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12:</w:t>
      </w:r>
    </w:p>
    <w:p w14:paraId="076235D2"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3A9994F2" wp14:editId="3AF98A95">
            <wp:extent cx="5943600" cy="3343275"/>
            <wp:effectExtent l="0" t="0" r="0" b="9525"/>
            <wp:docPr id="11"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23"/>
                    <a:stretch>
                      <a:fillRect/>
                    </a:stretch>
                  </pic:blipFill>
                  <pic:spPr>
                    <a:xfrm>
                      <a:off x="0" y="0"/>
                      <a:ext cx="5943600" cy="3343275"/>
                    </a:xfrm>
                    <a:prstGeom prst="rect">
                      <a:avLst/>
                    </a:prstGeom>
                  </pic:spPr>
                </pic:pic>
              </a:graphicData>
            </a:graphic>
          </wp:inline>
        </w:drawing>
      </w:r>
    </w:p>
    <w:p w14:paraId="5DB76C04"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13:</w:t>
      </w:r>
    </w:p>
    <w:p w14:paraId="60B7AE2B"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30F3ED5E" wp14:editId="6D53AC91">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14:paraId="01A183DD" w14:textId="77777777" w:rsidR="008775CB" w:rsidRPr="008972ED" w:rsidRDefault="008775CB" w:rsidP="007437EE">
      <w:pPr>
        <w:spacing w:before="240" w:line="360" w:lineRule="auto"/>
        <w:jc w:val="both"/>
        <w:rPr>
          <w:rFonts w:ascii="Times New Roman" w:hAnsi="Times New Roman" w:cs="Times New Roman"/>
          <w:i/>
          <w:sz w:val="24"/>
          <w:szCs w:val="24"/>
        </w:rPr>
      </w:pPr>
    </w:p>
    <w:p w14:paraId="2C4C5967"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lastRenderedPageBreak/>
        <w:t>Slide 14:</w:t>
      </w:r>
    </w:p>
    <w:p w14:paraId="080E8D07"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18E606BE" wp14:editId="1898D52A">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14:paraId="314504E5" w14:textId="77777777" w:rsidR="008775CB" w:rsidRPr="008972ED"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sz w:val="24"/>
          <w:szCs w:val="24"/>
        </w:rPr>
        <w:t>Slide 15:</w:t>
      </w:r>
    </w:p>
    <w:p w14:paraId="3FD9A1FE" w14:textId="77777777" w:rsidR="008775CB" w:rsidRDefault="008775CB" w:rsidP="007437EE">
      <w:pPr>
        <w:spacing w:before="240" w:line="360" w:lineRule="auto"/>
        <w:jc w:val="both"/>
        <w:rPr>
          <w:rFonts w:ascii="Times New Roman" w:hAnsi="Times New Roman" w:cs="Times New Roman"/>
          <w:i/>
          <w:sz w:val="24"/>
          <w:szCs w:val="24"/>
        </w:rPr>
      </w:pPr>
      <w:r w:rsidRPr="008972ED">
        <w:rPr>
          <w:rFonts w:ascii="Times New Roman" w:hAnsi="Times New Roman" w:cs="Times New Roman"/>
          <w:i/>
          <w:noProof/>
          <w:sz w:val="24"/>
          <w:szCs w:val="24"/>
        </w:rPr>
        <w:drawing>
          <wp:inline distT="0" distB="0" distL="0" distR="0" wp14:anchorId="4B9D6776" wp14:editId="3B37E9EE">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14:paraId="3DB8B1E9" w14:textId="77777777" w:rsidR="00276563" w:rsidRDefault="00276563" w:rsidP="007437EE">
      <w:pPr>
        <w:spacing w:before="240" w:line="360" w:lineRule="auto"/>
        <w:jc w:val="both"/>
        <w:rPr>
          <w:rFonts w:ascii="Times New Roman" w:hAnsi="Times New Roman" w:cs="Times New Roman"/>
          <w:i/>
          <w:sz w:val="24"/>
          <w:szCs w:val="24"/>
        </w:rPr>
      </w:pPr>
    </w:p>
    <w:p w14:paraId="6FF4CC17" w14:textId="7EB25DED" w:rsidR="00C805E4" w:rsidRPr="00C805E4" w:rsidRDefault="00C805E4" w:rsidP="007437EE">
      <w:pPr>
        <w:spacing w:before="240" w:line="360" w:lineRule="auto"/>
        <w:jc w:val="both"/>
        <w:rPr>
          <w:rFonts w:ascii="Times New Roman" w:hAnsi="Times New Roman" w:cs="Times New Roman"/>
          <w:b/>
          <w:bCs/>
          <w:noProof/>
          <w:sz w:val="24"/>
          <w:szCs w:val="24"/>
        </w:rPr>
      </w:pPr>
      <w:r w:rsidRPr="00C805E4">
        <w:rPr>
          <w:rFonts w:ascii="Times New Roman" w:hAnsi="Times New Roman" w:cs="Times New Roman"/>
          <w:b/>
          <w:bCs/>
          <w:noProof/>
          <w:sz w:val="24"/>
          <w:szCs w:val="24"/>
        </w:rPr>
        <w:lastRenderedPageBreak/>
        <w:t>Similar Web Analysis Hoilday INN</w:t>
      </w:r>
    </w:p>
    <w:p w14:paraId="7002AD95" w14:textId="34605DA1" w:rsidR="00276563" w:rsidRDefault="00276563" w:rsidP="007437EE">
      <w:pPr>
        <w:spacing w:before="240" w:line="360" w:lineRule="auto"/>
        <w:jc w:val="both"/>
        <w:rPr>
          <w:noProof/>
        </w:rPr>
      </w:pPr>
      <w:r>
        <w:rPr>
          <w:noProof/>
        </w:rPr>
        <w:drawing>
          <wp:inline distT="0" distB="0" distL="0" distR="0" wp14:anchorId="79B715C5" wp14:editId="7D9D27CD">
            <wp:extent cx="5632450" cy="2312035"/>
            <wp:effectExtent l="0" t="0" r="6350" b="0"/>
            <wp:docPr id="170047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74432" name=""/>
                    <pic:cNvPicPr/>
                  </pic:nvPicPr>
                  <pic:blipFill>
                    <a:blip r:embed="rId27"/>
                    <a:stretch>
                      <a:fillRect/>
                    </a:stretch>
                  </pic:blipFill>
                  <pic:spPr>
                    <a:xfrm>
                      <a:off x="0" y="0"/>
                      <a:ext cx="5632450" cy="2312035"/>
                    </a:xfrm>
                    <a:prstGeom prst="rect">
                      <a:avLst/>
                    </a:prstGeom>
                  </pic:spPr>
                </pic:pic>
              </a:graphicData>
            </a:graphic>
          </wp:inline>
        </w:drawing>
      </w:r>
    </w:p>
    <w:p w14:paraId="5921067D" w14:textId="24C8EFC8" w:rsidR="00276563" w:rsidRDefault="00276563" w:rsidP="00276563">
      <w:pPr>
        <w:rPr>
          <w:noProof/>
        </w:rPr>
      </w:pPr>
      <w:r>
        <w:rPr>
          <w:noProof/>
        </w:rPr>
        <w:drawing>
          <wp:inline distT="0" distB="0" distL="0" distR="0" wp14:anchorId="4BA3880C" wp14:editId="3343354B">
            <wp:extent cx="5575300" cy="1727200"/>
            <wp:effectExtent l="0" t="0" r="6350" b="6350"/>
            <wp:docPr id="1572050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50738" name=""/>
                    <pic:cNvPicPr/>
                  </pic:nvPicPr>
                  <pic:blipFill>
                    <a:blip r:embed="rId28"/>
                    <a:stretch>
                      <a:fillRect/>
                    </a:stretch>
                  </pic:blipFill>
                  <pic:spPr>
                    <a:xfrm>
                      <a:off x="0" y="0"/>
                      <a:ext cx="5575300" cy="1727200"/>
                    </a:xfrm>
                    <a:prstGeom prst="rect">
                      <a:avLst/>
                    </a:prstGeom>
                  </pic:spPr>
                </pic:pic>
              </a:graphicData>
            </a:graphic>
          </wp:inline>
        </w:drawing>
      </w:r>
    </w:p>
    <w:p w14:paraId="7D736FA0" w14:textId="18A02B8A" w:rsidR="00276563" w:rsidRDefault="00276563" w:rsidP="00276563">
      <w:pPr>
        <w:rPr>
          <w:noProof/>
        </w:rPr>
      </w:pPr>
    </w:p>
    <w:p w14:paraId="7B148578" w14:textId="57A1FF26" w:rsidR="00276563" w:rsidRPr="00276563" w:rsidRDefault="00276563" w:rsidP="00276563">
      <w:pPr>
        <w:rPr>
          <w:rFonts w:ascii="Times New Roman" w:hAnsi="Times New Roman" w:cs="Times New Roman"/>
          <w:sz w:val="24"/>
          <w:szCs w:val="24"/>
        </w:rPr>
      </w:pPr>
      <w:r>
        <w:rPr>
          <w:noProof/>
        </w:rPr>
        <w:drawing>
          <wp:inline distT="0" distB="0" distL="0" distR="0" wp14:anchorId="7CC637C8" wp14:editId="72029536">
            <wp:extent cx="5568950" cy="1867535"/>
            <wp:effectExtent l="0" t="0" r="0" b="0"/>
            <wp:docPr id="1748704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04168" name=""/>
                    <pic:cNvPicPr/>
                  </pic:nvPicPr>
                  <pic:blipFill>
                    <a:blip r:embed="rId29"/>
                    <a:stretch>
                      <a:fillRect/>
                    </a:stretch>
                  </pic:blipFill>
                  <pic:spPr>
                    <a:xfrm>
                      <a:off x="0" y="0"/>
                      <a:ext cx="5568950" cy="1867535"/>
                    </a:xfrm>
                    <a:prstGeom prst="rect">
                      <a:avLst/>
                    </a:prstGeom>
                  </pic:spPr>
                </pic:pic>
              </a:graphicData>
            </a:graphic>
          </wp:inline>
        </w:drawing>
      </w:r>
    </w:p>
    <w:sectPr w:rsidR="00276563" w:rsidRPr="00276563" w:rsidSect="0089186E">
      <w:headerReference w:type="default" r:id="rId30"/>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69B65" w14:textId="77777777" w:rsidR="00086303" w:rsidRDefault="00086303" w:rsidP="00B263F7">
      <w:pPr>
        <w:spacing w:after="0" w:line="240" w:lineRule="auto"/>
      </w:pPr>
      <w:r>
        <w:separator/>
      </w:r>
    </w:p>
  </w:endnote>
  <w:endnote w:type="continuationSeparator" w:id="0">
    <w:p w14:paraId="3C02F2B5" w14:textId="77777777" w:rsidR="00086303" w:rsidRDefault="00086303" w:rsidP="00B26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0384A" w14:textId="7859F979" w:rsidR="00374C79" w:rsidRPr="00DF50EA" w:rsidRDefault="00374C79">
    <w:pPr>
      <w:pStyle w:val="Footer"/>
      <w:rPr>
        <w:rFonts w:ascii="Times New Roman" w:hAnsi="Times New Roman" w:cs="Times New Roman"/>
      </w:rPr>
    </w:pPr>
    <w:r w:rsidRPr="00DF50EA">
      <w:rPr>
        <w:rFonts w:ascii="Times New Roman" w:hAnsi="Times New Roman" w:cs="Times New Roman"/>
      </w:rPr>
      <w:t>Rehan Shah 22</w:t>
    </w:r>
    <w:r w:rsidR="00DF50EA" w:rsidRPr="00DF50EA">
      <w:rPr>
        <w:rFonts w:ascii="Times New Roman" w:hAnsi="Times New Roman" w:cs="Times New Roman"/>
      </w:rPr>
      <w:t>41266</w:t>
    </w:r>
  </w:p>
  <w:p w14:paraId="45B43F67" w14:textId="3A5965D0" w:rsidR="00DF50EA" w:rsidRPr="00DF50EA" w:rsidRDefault="00DF50EA">
    <w:pPr>
      <w:pStyle w:val="Footer"/>
      <w:rPr>
        <w:rFonts w:ascii="Times New Roman" w:hAnsi="Times New Roman" w:cs="Times New Roman"/>
      </w:rPr>
    </w:pPr>
    <w:r w:rsidRPr="00DF50EA">
      <w:rPr>
        <w:rFonts w:ascii="Times New Roman" w:hAnsi="Times New Roman" w:cs="Times New Roman"/>
      </w:rPr>
      <w:t>BMIH4005</w:t>
    </w:r>
    <w:r w:rsidR="00B630B2">
      <w:rPr>
        <w:rFonts w:ascii="Times New Roman" w:hAnsi="Times New Roman" w:cs="Times New Roman"/>
      </w:rPr>
      <w:t xml:space="preserve"> MARKETING PLAN HOLIDAY INN</w:t>
    </w:r>
  </w:p>
  <w:p w14:paraId="2C37CF00" w14:textId="77777777" w:rsidR="00B630B2" w:rsidRPr="00DF50EA" w:rsidRDefault="00B630B2">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0DF9C" w14:textId="77777777" w:rsidR="00086303" w:rsidRDefault="00086303" w:rsidP="00B263F7">
      <w:pPr>
        <w:spacing w:after="0" w:line="240" w:lineRule="auto"/>
      </w:pPr>
      <w:r>
        <w:separator/>
      </w:r>
    </w:p>
  </w:footnote>
  <w:footnote w:type="continuationSeparator" w:id="0">
    <w:p w14:paraId="2F90E3C4" w14:textId="77777777" w:rsidR="00086303" w:rsidRDefault="00086303" w:rsidP="00B26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876A3" w14:textId="7E5C5663" w:rsidR="00B263F7" w:rsidRDefault="006608DE">
    <w:pPr>
      <w:pStyle w:val="Header"/>
    </w:pPr>
    <w:r>
      <w:rPr>
        <w:noProof/>
      </w:rPr>
      <mc:AlternateContent>
        <mc:Choice Requires="wps">
          <w:drawing>
            <wp:anchor distT="0" distB="0" distL="114300" distR="114300" simplePos="0" relativeHeight="251659264" behindDoc="0" locked="0" layoutInCell="0" allowOverlap="1" wp14:anchorId="6CE110B5" wp14:editId="4CDAC8B0">
              <wp:simplePos x="0" y="0"/>
              <wp:positionH relativeFrom="leftMargin">
                <wp:align>right</wp:align>
              </wp:positionH>
              <wp:positionV relativeFrom="topMargin">
                <wp:posOffset>539478</wp:posOffset>
              </wp:positionV>
              <wp:extent cx="914400" cy="342991"/>
              <wp:effectExtent l="0" t="0" r="0"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91"/>
                      </a:xfrm>
                      <a:prstGeom prst="rect">
                        <a:avLst/>
                      </a:prstGeom>
                      <a:solidFill>
                        <a:schemeClr val="accent5">
                          <a:lumMod val="75000"/>
                        </a:schemeClr>
                      </a:solidFill>
                      <a:ln>
                        <a:noFill/>
                      </a:ln>
                    </wps:spPr>
                    <wps:txbx>
                      <w:txbxContent>
                        <w:p w14:paraId="769D9C56" w14:textId="77777777" w:rsidR="00B263F7" w:rsidRDefault="00B263F7">
                          <w:pPr>
                            <w:spacing w:after="0" w:line="240" w:lineRule="auto"/>
                            <w:jc w:val="right"/>
                            <w:rPr>
                              <w:color w:val="FFFFFF" w:themeColor="background1"/>
                            </w:rPr>
                          </w:pPr>
                          <w:r>
                            <w:fldChar w:fldCharType="begin"/>
                          </w:r>
                          <w:r>
                            <w:instrText xml:space="preserve"> PAGE   \* MERGEFORMAT </w:instrText>
                          </w:r>
                          <w:r>
                            <w:fldChar w:fldCharType="separate"/>
                          </w:r>
                          <w:r w:rsidR="00167DBB" w:rsidRPr="00167DBB">
                            <w:rPr>
                              <w:noProof/>
                              <w:color w:val="FFFFFF" w:themeColor="background1"/>
                            </w:rPr>
                            <w:t>18</w:t>
                          </w:r>
                          <w:r>
                            <w:rPr>
                              <w:noProof/>
                              <w:color w:val="FFFFFF" w:themeColor="background1"/>
                            </w:rPr>
                            <w:fldChar w:fldCharType="end"/>
                          </w:r>
                        </w:p>
                      </w:txbxContent>
                    </wps:txbx>
                    <wps:bodyPr rot="0" vert="horz" wrap="square" lIns="91440" tIns="0" rIns="91440" bIns="0" anchor="ctr" anchorCtr="0" upright="1">
                      <a:noAutofit/>
                    </wps:bodyPr>
                  </wps:wsp>
                </a:graphicData>
              </a:graphic>
              <wp14:sizeRelH relativeFrom="leftMargin">
                <wp14:pctWidth>100000</wp14:pctWidth>
              </wp14:sizeRelH>
              <wp14:sizeRelV relativeFrom="page">
                <wp14:pctHeight>0</wp14:pctHeight>
              </wp14:sizeRelV>
            </wp:anchor>
          </w:drawing>
        </mc:Choice>
        <mc:Fallback>
          <w:pict>
            <v:shapetype w14:anchorId="6CE110B5" id="_x0000_t202" coordsize="21600,21600" o:spt="202" path="m,l,21600r21600,l21600,xe">
              <v:stroke joinstyle="miter"/>
              <v:path gradientshapeok="t" o:connecttype="rect"/>
            </v:shapetype>
            <v:shape id="Text Box 219" o:spid="_x0000_s1029" type="#_x0000_t202" style="position:absolute;margin-left:20.8pt;margin-top:42.5pt;width:1in;height:27pt;z-index:251659264;visibility:visible;mso-wrap-style:square;mso-width-percent:1000;mso-height-percent:0;mso-wrap-distance-left:9pt;mso-wrap-distance-top:0;mso-wrap-distance-right:9pt;mso-wrap-distance-bottom:0;mso-position-horizontal:right;mso-position-horizontal-relative:left-margin-area;mso-position-vertical:absolute;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" o:allowincell="f" fillcolor="#2f5496 [2408]" stroked="f">
              <v:textbox inset=",0,,0">
                <w:txbxContent>
                  <w:p w14:paraId="769D9C56" w14:textId="77777777" w:rsidR="00B263F7" w:rsidRDefault="00B263F7">
                    <w:pPr>
                      <w:spacing w:after="0" w:line="240" w:lineRule="auto"/>
                      <w:jc w:val="right"/>
                      <w:rPr>
                        <w:color w:val="FFFFFF" w:themeColor="background1"/>
                      </w:rPr>
                    </w:pPr>
                    <w:r>
                      <w:fldChar w:fldCharType="begin"/>
                    </w:r>
                    <w:r>
                      <w:instrText xml:space="preserve"> PAGE   \* MERGEFORMAT </w:instrText>
                    </w:r>
                    <w:r>
                      <w:fldChar w:fldCharType="separate"/>
                    </w:r>
                    <w:r w:rsidR="00167DBB" w:rsidRPr="00167DBB">
                      <w:rPr>
                        <w:noProof/>
                        <w:color w:val="FFFFFF" w:themeColor="background1"/>
                      </w:rPr>
                      <w:t>18</w:t>
                    </w:r>
                    <w:r>
                      <w:rPr>
                        <w:noProof/>
                        <w:color w:val="FFFFFF" w:themeColor="background1"/>
                      </w:rPr>
                      <w:fldChar w:fldCharType="end"/>
                    </w:r>
                  </w:p>
                </w:txbxContent>
              </v:textbox>
              <w10:wrap anchorx="margin" anchory="margin"/>
            </v:shape>
          </w:pict>
        </mc:Fallback>
      </mc:AlternateContent>
    </w:r>
    <w:r w:rsidR="00B263F7">
      <w:rPr>
        <w:noProof/>
      </w:rPr>
      <mc:AlternateContent>
        <mc:Choice Requires="wps">
          <w:drawing>
            <wp:anchor distT="0" distB="0" distL="114300" distR="114300" simplePos="0" relativeHeight="251660288" behindDoc="0" locked="0" layoutInCell="0" allowOverlap="1" wp14:anchorId="298EF887" wp14:editId="41F8185F">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784D1" w14:textId="77777777" w:rsidR="00B263F7" w:rsidRPr="00B263F7" w:rsidRDefault="00000000">
                          <w:pPr>
                            <w:spacing w:after="0" w:line="240" w:lineRule="auto"/>
                            <w:rPr>
                              <w:rFonts w:ascii="Times New Roman" w:hAnsi="Times New Roman" w:cs="Times New Roman"/>
                            </w:rPr>
                          </w:pPr>
                          <w:sdt>
                            <w:sdtPr>
                              <w:rPr>
                                <w:rFonts w:ascii="Times New Roman" w:hAnsi="Times New Roman" w:cs="Times New Roman"/>
                              </w:rPr>
                              <w:alias w:val="Title"/>
                              <w:id w:val="78679243"/>
                              <w:dataBinding w:prefixMappings="xmlns:ns0='http://schemas.openxmlformats.org/package/2006/metadata/core-properties' xmlns:ns1='http://purl.org/dc/elements/1.1/'" w:xpath="/ns0:coreProperties[1]/ns1:title[1]" w:storeItemID="{6C3C8BC8-F283-45AE-878A-BAB7291924A1}"/>
                              <w:text/>
                            </w:sdtPr>
                            <w:sdtContent>
                              <w:r w:rsidR="00B263F7" w:rsidRPr="00B263F7">
                                <w:rPr>
                                  <w:rFonts w:ascii="Times New Roman" w:hAnsi="Times New Roman" w:cs="Times New Roman"/>
                                </w:rPr>
                                <w:t>MARKETING PLAN</w:t>
                              </w:r>
                            </w:sdtContent>
                          </w:sdt>
                          <w:r w:rsidR="00B263F7" w:rsidRPr="00B263F7">
                            <w:rPr>
                              <w:rFonts w:ascii="Times New Roman" w:hAnsi="Times New Roman" w:cs="Times New Roman"/>
                            </w:rPr>
                            <w:t>: HOLIDAY INN HOTEL</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w14:anchorId="298EF887" id="Text Box 218" o:spid="_x0000_s1030"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" o:allowincell="f" filled="f" stroked="f">
              <v:textbox style="mso-fit-shape-to-text:t" inset=",0,,0">
                <w:txbxContent>
                  <w:p w14:paraId="40A784D1" w14:textId="77777777" w:rsidR="00B263F7" w:rsidRPr="00B263F7" w:rsidRDefault="00000000">
                    <w:pPr>
                      <w:spacing w:after="0" w:line="240" w:lineRule="auto"/>
                      <w:rPr>
                        <w:rFonts w:ascii="Times New Roman" w:hAnsi="Times New Roman" w:cs="Times New Roman"/>
                      </w:rPr>
                    </w:pPr>
                    <w:sdt>
                      <w:sdtPr>
                        <w:rPr>
                          <w:rFonts w:ascii="Times New Roman" w:hAnsi="Times New Roman" w:cs="Times New Roman"/>
                        </w:rPr>
                        <w:alias w:val="Title"/>
                        <w:id w:val="78679243"/>
                        <w:dataBinding w:prefixMappings="xmlns:ns0='http://schemas.openxmlformats.org/package/2006/metadata/core-properties' xmlns:ns1='http://purl.org/dc/elements/1.1/'" w:xpath="/ns0:coreProperties[1]/ns1:title[1]" w:storeItemID="{6C3C8BC8-F283-45AE-878A-BAB7291924A1}"/>
                        <w:text/>
                      </w:sdtPr>
                      <w:sdtContent>
                        <w:r w:rsidR="00B263F7" w:rsidRPr="00B263F7">
                          <w:rPr>
                            <w:rFonts w:ascii="Times New Roman" w:hAnsi="Times New Roman" w:cs="Times New Roman"/>
                          </w:rPr>
                          <w:t>MARKETING PLAN</w:t>
                        </w:r>
                      </w:sdtContent>
                    </w:sdt>
                    <w:r w:rsidR="00B263F7" w:rsidRPr="00B263F7">
                      <w:rPr>
                        <w:rFonts w:ascii="Times New Roman" w:hAnsi="Times New Roman" w:cs="Times New Roman"/>
                      </w:rPr>
                      <w:t>: HOLIDAY INN HOTEL</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260C"/>
    <w:multiLevelType w:val="hybridMultilevel"/>
    <w:tmpl w:val="99DC2596"/>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44039"/>
    <w:multiLevelType w:val="hybridMultilevel"/>
    <w:tmpl w:val="29B45F0A"/>
    <w:lvl w:ilvl="0" w:tplc="7036591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EC34B1"/>
    <w:multiLevelType w:val="hybridMultilevel"/>
    <w:tmpl w:val="66508F20"/>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D5695"/>
    <w:multiLevelType w:val="hybridMultilevel"/>
    <w:tmpl w:val="9B9AE484"/>
    <w:lvl w:ilvl="0" w:tplc="70365914">
      <w:start w:val="1"/>
      <w:numFmt w:val="bullet"/>
      <w:lvlText w:val=""/>
      <w:lvlJc w:val="left"/>
      <w:pPr>
        <w:ind w:left="36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8F2528"/>
    <w:multiLevelType w:val="hybridMultilevel"/>
    <w:tmpl w:val="484E6562"/>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EC070A"/>
    <w:multiLevelType w:val="hybridMultilevel"/>
    <w:tmpl w:val="706673AA"/>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B4E66"/>
    <w:multiLevelType w:val="multilevel"/>
    <w:tmpl w:val="E22E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63B5E"/>
    <w:multiLevelType w:val="multilevel"/>
    <w:tmpl w:val="8250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C6A60"/>
    <w:multiLevelType w:val="multilevel"/>
    <w:tmpl w:val="631C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367B6"/>
    <w:multiLevelType w:val="hybridMultilevel"/>
    <w:tmpl w:val="004EE9DE"/>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5A171F"/>
    <w:multiLevelType w:val="multilevel"/>
    <w:tmpl w:val="6D0C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1F1E27"/>
    <w:multiLevelType w:val="hybridMultilevel"/>
    <w:tmpl w:val="043CF26C"/>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DD1789"/>
    <w:multiLevelType w:val="hybridMultilevel"/>
    <w:tmpl w:val="511E5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8D2D54"/>
    <w:multiLevelType w:val="hybridMultilevel"/>
    <w:tmpl w:val="5E3C95DA"/>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88546C"/>
    <w:multiLevelType w:val="hybridMultilevel"/>
    <w:tmpl w:val="EB3C0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856192"/>
    <w:multiLevelType w:val="hybridMultilevel"/>
    <w:tmpl w:val="DCE020D4"/>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9F626A"/>
    <w:multiLevelType w:val="hybridMultilevel"/>
    <w:tmpl w:val="A5F67BDE"/>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842BA0"/>
    <w:multiLevelType w:val="hybridMultilevel"/>
    <w:tmpl w:val="C36230F8"/>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AD1156"/>
    <w:multiLevelType w:val="hybridMultilevel"/>
    <w:tmpl w:val="87CAD066"/>
    <w:lvl w:ilvl="0" w:tplc="70365914">
      <w:start w:val="1"/>
      <w:numFmt w:val="bullet"/>
      <w:lvlText w:val=""/>
      <w:lvlJc w:val="left"/>
      <w:pPr>
        <w:ind w:left="360" w:hanging="360"/>
      </w:pPr>
      <w:rPr>
        <w:rFonts w:ascii="Symbol" w:hAnsi="Symbol" w:hint="default"/>
      </w:rPr>
    </w:lvl>
    <w:lvl w:ilvl="1" w:tplc="809EBD2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EF4B01"/>
    <w:multiLevelType w:val="hybridMultilevel"/>
    <w:tmpl w:val="52168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6000FB"/>
    <w:multiLevelType w:val="hybridMultilevel"/>
    <w:tmpl w:val="76CC027E"/>
    <w:lvl w:ilvl="0" w:tplc="70365914">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2E454DC"/>
    <w:multiLevelType w:val="hybridMultilevel"/>
    <w:tmpl w:val="6F96388E"/>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330393"/>
    <w:multiLevelType w:val="hybridMultilevel"/>
    <w:tmpl w:val="9EC8EB98"/>
    <w:lvl w:ilvl="0" w:tplc="7036591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C66C44"/>
    <w:multiLevelType w:val="hybridMultilevel"/>
    <w:tmpl w:val="85B04C1E"/>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B7402C"/>
    <w:multiLevelType w:val="hybridMultilevel"/>
    <w:tmpl w:val="229654E2"/>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27112B"/>
    <w:multiLevelType w:val="hybridMultilevel"/>
    <w:tmpl w:val="967C93BA"/>
    <w:lvl w:ilvl="0" w:tplc="70365914">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076901"/>
    <w:multiLevelType w:val="hybridMultilevel"/>
    <w:tmpl w:val="26247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2B642E"/>
    <w:multiLevelType w:val="hybridMultilevel"/>
    <w:tmpl w:val="F3CC88C0"/>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CD01C78"/>
    <w:multiLevelType w:val="hybridMultilevel"/>
    <w:tmpl w:val="D242DA32"/>
    <w:lvl w:ilvl="0" w:tplc="7036591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063034"/>
    <w:multiLevelType w:val="multilevel"/>
    <w:tmpl w:val="F4AA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BB2570"/>
    <w:multiLevelType w:val="hybridMultilevel"/>
    <w:tmpl w:val="E54052AE"/>
    <w:lvl w:ilvl="0" w:tplc="703659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D82C8B"/>
    <w:multiLevelType w:val="hybridMultilevel"/>
    <w:tmpl w:val="746275F6"/>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B643C4"/>
    <w:multiLevelType w:val="hybridMultilevel"/>
    <w:tmpl w:val="E08613B2"/>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523BF1"/>
    <w:multiLevelType w:val="hybridMultilevel"/>
    <w:tmpl w:val="76AC05A0"/>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FC1A1F"/>
    <w:multiLevelType w:val="hybridMultilevel"/>
    <w:tmpl w:val="43DE14B6"/>
    <w:lvl w:ilvl="0" w:tplc="0409000F">
      <w:start w:val="1"/>
      <w:numFmt w:val="decimal"/>
      <w:lvlText w:val="%1."/>
      <w:lvlJc w:val="left"/>
      <w:pPr>
        <w:ind w:left="720" w:hanging="360"/>
      </w:pPr>
      <w:rPr>
        <w:rFonts w:hint="default"/>
      </w:rPr>
    </w:lvl>
    <w:lvl w:ilvl="1" w:tplc="F64AF8E4">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A43139"/>
    <w:multiLevelType w:val="hybridMultilevel"/>
    <w:tmpl w:val="4BE4FEA8"/>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DE730FB"/>
    <w:multiLevelType w:val="multilevel"/>
    <w:tmpl w:val="9E60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855F85"/>
    <w:multiLevelType w:val="hybridMultilevel"/>
    <w:tmpl w:val="88D49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2F7198"/>
    <w:multiLevelType w:val="hybridMultilevel"/>
    <w:tmpl w:val="64464ADA"/>
    <w:lvl w:ilvl="0" w:tplc="70365914">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ED27F9"/>
    <w:multiLevelType w:val="hybridMultilevel"/>
    <w:tmpl w:val="7C7E80BC"/>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290171"/>
    <w:multiLevelType w:val="hybridMultilevel"/>
    <w:tmpl w:val="02E67CE0"/>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6016EA"/>
    <w:multiLevelType w:val="hybridMultilevel"/>
    <w:tmpl w:val="8870A52C"/>
    <w:lvl w:ilvl="0" w:tplc="703659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A834FF"/>
    <w:multiLevelType w:val="hybridMultilevel"/>
    <w:tmpl w:val="BC00D814"/>
    <w:lvl w:ilvl="0" w:tplc="70365914">
      <w:start w:val="1"/>
      <w:numFmt w:val="bullet"/>
      <w:lvlText w:val=""/>
      <w:lvlJc w:val="left"/>
      <w:pPr>
        <w:ind w:left="720" w:hanging="360"/>
      </w:pPr>
      <w:rPr>
        <w:rFonts w:ascii="Symbol" w:hAnsi="Symbol" w:hint="default"/>
      </w:rPr>
    </w:lvl>
    <w:lvl w:ilvl="1" w:tplc="70365914">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620093"/>
    <w:multiLevelType w:val="hybridMultilevel"/>
    <w:tmpl w:val="84088F86"/>
    <w:lvl w:ilvl="0" w:tplc="70365914">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BF54AEA"/>
    <w:multiLevelType w:val="multilevel"/>
    <w:tmpl w:val="5768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D18CC"/>
    <w:multiLevelType w:val="hybridMultilevel"/>
    <w:tmpl w:val="25440BDC"/>
    <w:lvl w:ilvl="0" w:tplc="703659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93598062">
    <w:abstractNumId w:val="2"/>
  </w:num>
  <w:num w:numId="2" w16cid:durableId="914437024">
    <w:abstractNumId w:val="30"/>
  </w:num>
  <w:num w:numId="3" w16cid:durableId="163204298">
    <w:abstractNumId w:val="43"/>
  </w:num>
  <w:num w:numId="4" w16cid:durableId="603075609">
    <w:abstractNumId w:val="27"/>
  </w:num>
  <w:num w:numId="5" w16cid:durableId="1394541817">
    <w:abstractNumId w:val="14"/>
  </w:num>
  <w:num w:numId="6" w16cid:durableId="891308557">
    <w:abstractNumId w:val="40"/>
  </w:num>
  <w:num w:numId="7" w16cid:durableId="643050002">
    <w:abstractNumId w:val="33"/>
  </w:num>
  <w:num w:numId="8" w16cid:durableId="418411466">
    <w:abstractNumId w:val="18"/>
  </w:num>
  <w:num w:numId="9" w16cid:durableId="992829801">
    <w:abstractNumId w:val="42"/>
  </w:num>
  <w:num w:numId="10" w16cid:durableId="370808003">
    <w:abstractNumId w:val="39"/>
  </w:num>
  <w:num w:numId="11" w16cid:durableId="298727227">
    <w:abstractNumId w:val="5"/>
  </w:num>
  <w:num w:numId="12" w16cid:durableId="1795521560">
    <w:abstractNumId w:val="23"/>
  </w:num>
  <w:num w:numId="13" w16cid:durableId="2135098728">
    <w:abstractNumId w:val="32"/>
  </w:num>
  <w:num w:numId="14" w16cid:durableId="362021382">
    <w:abstractNumId w:val="25"/>
  </w:num>
  <w:num w:numId="15" w16cid:durableId="256403336">
    <w:abstractNumId w:val="24"/>
  </w:num>
  <w:num w:numId="16" w16cid:durableId="617684372">
    <w:abstractNumId w:val="34"/>
  </w:num>
  <w:num w:numId="17" w16cid:durableId="1326084333">
    <w:abstractNumId w:val="9"/>
  </w:num>
  <w:num w:numId="18" w16cid:durableId="834034131">
    <w:abstractNumId w:val="20"/>
  </w:num>
  <w:num w:numId="19" w16cid:durableId="2075737499">
    <w:abstractNumId w:val="11"/>
  </w:num>
  <w:num w:numId="20" w16cid:durableId="705831551">
    <w:abstractNumId w:val="4"/>
  </w:num>
  <w:num w:numId="21" w16cid:durableId="1433739905">
    <w:abstractNumId w:val="35"/>
  </w:num>
  <w:num w:numId="22" w16cid:durableId="1694531246">
    <w:abstractNumId w:val="45"/>
  </w:num>
  <w:num w:numId="23" w16cid:durableId="482544638">
    <w:abstractNumId w:val="15"/>
  </w:num>
  <w:num w:numId="24" w16cid:durableId="1000931559">
    <w:abstractNumId w:val="16"/>
  </w:num>
  <w:num w:numId="25" w16cid:durableId="1812942980">
    <w:abstractNumId w:val="17"/>
  </w:num>
  <w:num w:numId="26" w16cid:durableId="1602642500">
    <w:abstractNumId w:val="0"/>
  </w:num>
  <w:num w:numId="27" w16cid:durableId="187989948">
    <w:abstractNumId w:val="13"/>
  </w:num>
  <w:num w:numId="28" w16cid:durableId="1208106536">
    <w:abstractNumId w:val="21"/>
  </w:num>
  <w:num w:numId="29" w16cid:durableId="2082948609">
    <w:abstractNumId w:val="31"/>
  </w:num>
  <w:num w:numId="30" w16cid:durableId="1082607587">
    <w:abstractNumId w:val="6"/>
  </w:num>
  <w:num w:numId="31" w16cid:durableId="764689824">
    <w:abstractNumId w:val="29"/>
  </w:num>
  <w:num w:numId="32" w16cid:durableId="124978554">
    <w:abstractNumId w:val="7"/>
  </w:num>
  <w:num w:numId="33" w16cid:durableId="1526334506">
    <w:abstractNumId w:val="36"/>
  </w:num>
  <w:num w:numId="34" w16cid:durableId="1631746648">
    <w:abstractNumId w:val="41"/>
  </w:num>
  <w:num w:numId="35" w16cid:durableId="246817159">
    <w:abstractNumId w:val="10"/>
  </w:num>
  <w:num w:numId="36" w16cid:durableId="1116875509">
    <w:abstractNumId w:val="8"/>
  </w:num>
  <w:num w:numId="37" w16cid:durableId="1237010715">
    <w:abstractNumId w:val="44"/>
  </w:num>
  <w:num w:numId="38" w16cid:durableId="1215895924">
    <w:abstractNumId w:val="28"/>
  </w:num>
  <w:num w:numId="39" w16cid:durableId="503596049">
    <w:abstractNumId w:val="22"/>
  </w:num>
  <w:num w:numId="40" w16cid:durableId="924727031">
    <w:abstractNumId w:val="1"/>
  </w:num>
  <w:num w:numId="41" w16cid:durableId="1957178699">
    <w:abstractNumId w:val="3"/>
  </w:num>
  <w:num w:numId="42" w16cid:durableId="945383026">
    <w:abstractNumId w:val="26"/>
  </w:num>
  <w:num w:numId="43" w16cid:durableId="293025713">
    <w:abstractNumId w:val="12"/>
  </w:num>
  <w:num w:numId="44" w16cid:durableId="414210364">
    <w:abstractNumId w:val="37"/>
  </w:num>
  <w:num w:numId="45" w16cid:durableId="1748964331">
    <w:abstractNumId w:val="19"/>
  </w:num>
  <w:num w:numId="46" w16cid:durableId="978800596">
    <w:abstractNumId w:val="3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86E"/>
    <w:rsid w:val="00012D9A"/>
    <w:rsid w:val="00020D87"/>
    <w:rsid w:val="00086303"/>
    <w:rsid w:val="00090508"/>
    <w:rsid w:val="00136DD6"/>
    <w:rsid w:val="00167DBB"/>
    <w:rsid w:val="001E37DD"/>
    <w:rsid w:val="0020283C"/>
    <w:rsid w:val="00257B7F"/>
    <w:rsid w:val="00261B38"/>
    <w:rsid w:val="00276563"/>
    <w:rsid w:val="002D4F35"/>
    <w:rsid w:val="002F7127"/>
    <w:rsid w:val="00374C79"/>
    <w:rsid w:val="003B248B"/>
    <w:rsid w:val="003C2877"/>
    <w:rsid w:val="003D6D74"/>
    <w:rsid w:val="003E3AB8"/>
    <w:rsid w:val="004A3DE7"/>
    <w:rsid w:val="004A5AC6"/>
    <w:rsid w:val="004D2272"/>
    <w:rsid w:val="00570E7B"/>
    <w:rsid w:val="006608DE"/>
    <w:rsid w:val="007437EE"/>
    <w:rsid w:val="007632BA"/>
    <w:rsid w:val="00764FBC"/>
    <w:rsid w:val="007A3C2B"/>
    <w:rsid w:val="00850972"/>
    <w:rsid w:val="008775CB"/>
    <w:rsid w:val="0089186E"/>
    <w:rsid w:val="008972ED"/>
    <w:rsid w:val="008B0F72"/>
    <w:rsid w:val="00915267"/>
    <w:rsid w:val="009871F4"/>
    <w:rsid w:val="009A7BF9"/>
    <w:rsid w:val="00AC3423"/>
    <w:rsid w:val="00B263F7"/>
    <w:rsid w:val="00B630B2"/>
    <w:rsid w:val="00B6581C"/>
    <w:rsid w:val="00BB620B"/>
    <w:rsid w:val="00C563BD"/>
    <w:rsid w:val="00C805E4"/>
    <w:rsid w:val="00C8403D"/>
    <w:rsid w:val="00C92367"/>
    <w:rsid w:val="00DA2437"/>
    <w:rsid w:val="00DF50EA"/>
    <w:rsid w:val="00E03C8E"/>
    <w:rsid w:val="00E04213"/>
    <w:rsid w:val="00E65204"/>
    <w:rsid w:val="00E84F77"/>
    <w:rsid w:val="00E925D8"/>
    <w:rsid w:val="00ED3258"/>
    <w:rsid w:val="00F82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24852"/>
  <w15:chartTrackingRefBased/>
  <w15:docId w15:val="{D0B291B1-1D11-41D6-8A6D-65C4224CC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2ED"/>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8972ED"/>
    <w:pPr>
      <w:keepNext/>
      <w:keepLines/>
      <w:spacing w:before="40" w:after="0"/>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186E"/>
    <w:pPr>
      <w:spacing w:after="0" w:line="240" w:lineRule="auto"/>
    </w:pPr>
    <w:rPr>
      <w:rFonts w:eastAsiaTheme="minorEastAsia"/>
    </w:rPr>
  </w:style>
  <w:style w:type="character" w:customStyle="1" w:styleId="NoSpacingChar">
    <w:name w:val="No Spacing Char"/>
    <w:basedOn w:val="DefaultParagraphFont"/>
    <w:link w:val="NoSpacing"/>
    <w:uiPriority w:val="1"/>
    <w:rsid w:val="0089186E"/>
    <w:rPr>
      <w:rFonts w:eastAsiaTheme="minorEastAsia"/>
    </w:rPr>
  </w:style>
  <w:style w:type="paragraph" w:styleId="Header">
    <w:name w:val="header"/>
    <w:basedOn w:val="Normal"/>
    <w:link w:val="HeaderChar"/>
    <w:uiPriority w:val="99"/>
    <w:unhideWhenUsed/>
    <w:rsid w:val="00B26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63F7"/>
  </w:style>
  <w:style w:type="paragraph" w:styleId="Footer">
    <w:name w:val="footer"/>
    <w:basedOn w:val="Normal"/>
    <w:link w:val="FooterChar"/>
    <w:uiPriority w:val="99"/>
    <w:unhideWhenUsed/>
    <w:rsid w:val="00B26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3F7"/>
  </w:style>
  <w:style w:type="paragraph" w:styleId="NormalWeb">
    <w:name w:val="Normal (Web)"/>
    <w:basedOn w:val="Normal"/>
    <w:uiPriority w:val="99"/>
    <w:unhideWhenUsed/>
    <w:rsid w:val="004D227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D2272"/>
    <w:rPr>
      <w:i/>
      <w:iCs/>
    </w:rPr>
  </w:style>
  <w:style w:type="paragraph" w:styleId="ListParagraph">
    <w:name w:val="List Paragraph"/>
    <w:basedOn w:val="Normal"/>
    <w:uiPriority w:val="34"/>
    <w:qFormat/>
    <w:rsid w:val="003C2877"/>
    <w:pPr>
      <w:ind w:left="720"/>
      <w:contextualSpacing/>
    </w:pPr>
  </w:style>
  <w:style w:type="table" w:styleId="TableGrid">
    <w:name w:val="Table Grid"/>
    <w:basedOn w:val="TableNormal"/>
    <w:uiPriority w:val="39"/>
    <w:rsid w:val="00AC3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Accent5">
    <w:name w:val="Grid Table 7 Colorful Accent 5"/>
    <w:basedOn w:val="TableNormal"/>
    <w:uiPriority w:val="52"/>
    <w:rsid w:val="00915267"/>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Heading1Char">
    <w:name w:val="Heading 1 Char"/>
    <w:basedOn w:val="DefaultParagraphFont"/>
    <w:link w:val="Heading1"/>
    <w:uiPriority w:val="9"/>
    <w:rsid w:val="008972E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8972ED"/>
    <w:rPr>
      <w:rFonts w:ascii="Times New Roman" w:eastAsiaTheme="majorEastAsia" w:hAnsi="Times New Roman" w:cstheme="majorBidi"/>
      <w:i/>
      <w:sz w:val="24"/>
      <w:szCs w:val="26"/>
    </w:rPr>
  </w:style>
  <w:style w:type="paragraph" w:styleId="TOCHeading">
    <w:name w:val="TOC Heading"/>
    <w:basedOn w:val="Heading1"/>
    <w:next w:val="Normal"/>
    <w:uiPriority w:val="39"/>
    <w:unhideWhenUsed/>
    <w:qFormat/>
    <w:rsid w:val="008972ED"/>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972ED"/>
    <w:pPr>
      <w:spacing w:after="100"/>
    </w:pPr>
  </w:style>
  <w:style w:type="character" w:styleId="Hyperlink">
    <w:name w:val="Hyperlink"/>
    <w:basedOn w:val="DefaultParagraphFont"/>
    <w:uiPriority w:val="99"/>
    <w:unhideWhenUsed/>
    <w:rsid w:val="008972ED"/>
    <w:rPr>
      <w:color w:val="0563C1" w:themeColor="hyperlink"/>
      <w:u w:val="single"/>
    </w:rPr>
  </w:style>
  <w:style w:type="table" w:styleId="ListTable3-Accent5">
    <w:name w:val="List Table 3 Accent 5"/>
    <w:basedOn w:val="TableNormal"/>
    <w:uiPriority w:val="48"/>
    <w:rsid w:val="002F71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1641">
      <w:bodyDiv w:val="1"/>
      <w:marLeft w:val="0"/>
      <w:marRight w:val="0"/>
      <w:marTop w:val="0"/>
      <w:marBottom w:val="0"/>
      <w:divBdr>
        <w:top w:val="none" w:sz="0" w:space="0" w:color="auto"/>
        <w:left w:val="none" w:sz="0" w:space="0" w:color="auto"/>
        <w:bottom w:val="none" w:sz="0" w:space="0" w:color="auto"/>
        <w:right w:val="none" w:sz="0" w:space="0" w:color="auto"/>
      </w:divBdr>
    </w:div>
    <w:div w:id="178084409">
      <w:bodyDiv w:val="1"/>
      <w:marLeft w:val="0"/>
      <w:marRight w:val="0"/>
      <w:marTop w:val="0"/>
      <w:marBottom w:val="0"/>
      <w:divBdr>
        <w:top w:val="none" w:sz="0" w:space="0" w:color="auto"/>
        <w:left w:val="none" w:sz="0" w:space="0" w:color="auto"/>
        <w:bottom w:val="none" w:sz="0" w:space="0" w:color="auto"/>
        <w:right w:val="none" w:sz="0" w:space="0" w:color="auto"/>
      </w:divBdr>
    </w:div>
    <w:div w:id="381367565">
      <w:bodyDiv w:val="1"/>
      <w:marLeft w:val="0"/>
      <w:marRight w:val="0"/>
      <w:marTop w:val="0"/>
      <w:marBottom w:val="0"/>
      <w:divBdr>
        <w:top w:val="none" w:sz="0" w:space="0" w:color="auto"/>
        <w:left w:val="none" w:sz="0" w:space="0" w:color="auto"/>
        <w:bottom w:val="none" w:sz="0" w:space="0" w:color="auto"/>
        <w:right w:val="none" w:sz="0" w:space="0" w:color="auto"/>
      </w:divBdr>
    </w:div>
    <w:div w:id="738332383">
      <w:bodyDiv w:val="1"/>
      <w:marLeft w:val="0"/>
      <w:marRight w:val="0"/>
      <w:marTop w:val="0"/>
      <w:marBottom w:val="0"/>
      <w:divBdr>
        <w:top w:val="none" w:sz="0" w:space="0" w:color="auto"/>
        <w:left w:val="none" w:sz="0" w:space="0" w:color="auto"/>
        <w:bottom w:val="none" w:sz="0" w:space="0" w:color="auto"/>
        <w:right w:val="none" w:sz="0" w:space="0" w:color="auto"/>
      </w:divBdr>
    </w:div>
    <w:div w:id="924342681">
      <w:bodyDiv w:val="1"/>
      <w:marLeft w:val="0"/>
      <w:marRight w:val="0"/>
      <w:marTop w:val="0"/>
      <w:marBottom w:val="0"/>
      <w:divBdr>
        <w:top w:val="none" w:sz="0" w:space="0" w:color="auto"/>
        <w:left w:val="none" w:sz="0" w:space="0" w:color="auto"/>
        <w:bottom w:val="none" w:sz="0" w:space="0" w:color="auto"/>
        <w:right w:val="none" w:sz="0" w:space="0" w:color="auto"/>
      </w:divBdr>
    </w:div>
    <w:div w:id="1427270628">
      <w:bodyDiv w:val="1"/>
      <w:marLeft w:val="0"/>
      <w:marRight w:val="0"/>
      <w:marTop w:val="0"/>
      <w:marBottom w:val="0"/>
      <w:divBdr>
        <w:top w:val="none" w:sz="0" w:space="0" w:color="auto"/>
        <w:left w:val="none" w:sz="0" w:space="0" w:color="auto"/>
        <w:bottom w:val="none" w:sz="0" w:space="0" w:color="auto"/>
        <w:right w:val="none" w:sz="0" w:space="0" w:color="auto"/>
      </w:divBdr>
    </w:div>
    <w:div w:id="1485975558">
      <w:bodyDiv w:val="1"/>
      <w:marLeft w:val="0"/>
      <w:marRight w:val="0"/>
      <w:marTop w:val="0"/>
      <w:marBottom w:val="0"/>
      <w:divBdr>
        <w:top w:val="none" w:sz="0" w:space="0" w:color="auto"/>
        <w:left w:val="none" w:sz="0" w:space="0" w:color="auto"/>
        <w:bottom w:val="none" w:sz="0" w:space="0" w:color="auto"/>
        <w:right w:val="none" w:sz="0" w:space="0" w:color="auto"/>
      </w:divBdr>
    </w:div>
    <w:div w:id="1486699613">
      <w:bodyDiv w:val="1"/>
      <w:marLeft w:val="0"/>
      <w:marRight w:val="0"/>
      <w:marTop w:val="0"/>
      <w:marBottom w:val="0"/>
      <w:divBdr>
        <w:top w:val="none" w:sz="0" w:space="0" w:color="auto"/>
        <w:left w:val="none" w:sz="0" w:space="0" w:color="auto"/>
        <w:bottom w:val="none" w:sz="0" w:space="0" w:color="auto"/>
        <w:right w:val="none" w:sz="0" w:space="0" w:color="auto"/>
      </w:divBdr>
    </w:div>
    <w:div w:id="1547990602">
      <w:bodyDiv w:val="1"/>
      <w:marLeft w:val="0"/>
      <w:marRight w:val="0"/>
      <w:marTop w:val="0"/>
      <w:marBottom w:val="0"/>
      <w:divBdr>
        <w:top w:val="none" w:sz="0" w:space="0" w:color="auto"/>
        <w:left w:val="none" w:sz="0" w:space="0" w:color="auto"/>
        <w:bottom w:val="none" w:sz="0" w:space="0" w:color="auto"/>
        <w:right w:val="none" w:sz="0" w:space="0" w:color="auto"/>
      </w:divBdr>
    </w:div>
    <w:div w:id="1558466229">
      <w:bodyDiv w:val="1"/>
      <w:marLeft w:val="0"/>
      <w:marRight w:val="0"/>
      <w:marTop w:val="0"/>
      <w:marBottom w:val="0"/>
      <w:divBdr>
        <w:top w:val="none" w:sz="0" w:space="0" w:color="auto"/>
        <w:left w:val="none" w:sz="0" w:space="0" w:color="auto"/>
        <w:bottom w:val="none" w:sz="0" w:space="0" w:color="auto"/>
        <w:right w:val="none" w:sz="0" w:space="0" w:color="auto"/>
      </w:divBdr>
    </w:div>
    <w:div w:id="174132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9E617A-9D9C-4A8F-9E1A-D8C0754BA003}" type="doc">
      <dgm:prSet loTypeId="urn:microsoft.com/office/officeart/2008/layout/VerticalCurvedList" loCatId="list" qsTypeId="urn:microsoft.com/office/officeart/2005/8/quickstyle/simple4" qsCatId="simple" csTypeId="urn:microsoft.com/office/officeart/2005/8/colors/colorful2" csCatId="colorful" phldr="1"/>
      <dgm:spPr/>
      <dgm:t>
        <a:bodyPr/>
        <a:lstStyle/>
        <a:p>
          <a:endParaRPr lang="en-US"/>
        </a:p>
      </dgm:t>
    </dgm:pt>
    <dgm:pt modelId="{3C55E81E-422A-46D2-BD8B-BB37D2A3DDA5}">
      <dgm:prSet phldrT="[Text]"/>
      <dgm:spPr/>
      <dgm:t>
        <a:bodyPr/>
        <a:lstStyle/>
        <a:p>
          <a:r>
            <a:rPr lang="en-US">
              <a:latin typeface="Times New Roman" panose="02020603050405020304" pitchFamily="18" charset="0"/>
              <a:cs typeface="Times New Roman" panose="02020603050405020304" pitchFamily="18" charset="0"/>
            </a:rPr>
            <a:t>Product: The hotel offers a variety of amenities, including a swimming pool, a spa, and a fitness centre. It also has many restaurants and bars. </a:t>
          </a:r>
        </a:p>
      </dgm:t>
    </dgm:pt>
    <dgm:pt modelId="{D2EC4544-EAEB-4C69-922A-A2DDCFC7305F}" type="parTrans" cxnId="{F0A9654D-9DB5-4946-A502-5575492815E8}">
      <dgm:prSet/>
      <dgm:spPr/>
      <dgm:t>
        <a:bodyPr/>
        <a:lstStyle/>
        <a:p>
          <a:endParaRPr lang="en-US"/>
        </a:p>
      </dgm:t>
    </dgm:pt>
    <dgm:pt modelId="{D6288C68-A6BC-4989-8EB9-9A45AA7B7F32}" type="sibTrans" cxnId="{F0A9654D-9DB5-4946-A502-5575492815E8}">
      <dgm:prSet/>
      <dgm:spPr/>
      <dgm:t>
        <a:bodyPr/>
        <a:lstStyle/>
        <a:p>
          <a:endParaRPr lang="en-US"/>
        </a:p>
      </dgm:t>
    </dgm:pt>
    <dgm:pt modelId="{CC8FEAC1-8985-4214-9B49-C284208CBB90}">
      <dgm:prSet phldrT="[Text]"/>
      <dgm:spPr/>
      <dgm:t>
        <a:bodyPr/>
        <a:lstStyle/>
        <a:p>
          <a:r>
            <a:rPr lang="en-US">
              <a:latin typeface="Times New Roman" panose="02020603050405020304" pitchFamily="18" charset="0"/>
              <a:cs typeface="Times New Roman" panose="02020603050405020304" pitchFamily="18" charset="0"/>
            </a:rPr>
            <a:t>Price: The hotel is mid-range in terms of price.</a:t>
          </a:r>
        </a:p>
      </dgm:t>
    </dgm:pt>
    <dgm:pt modelId="{30723A3D-C47F-4DED-8430-2E512793805C}" type="parTrans" cxnId="{6139EBA4-1838-4C0E-99BC-507CB9C96A5F}">
      <dgm:prSet/>
      <dgm:spPr/>
      <dgm:t>
        <a:bodyPr/>
        <a:lstStyle/>
        <a:p>
          <a:endParaRPr lang="en-US"/>
        </a:p>
      </dgm:t>
    </dgm:pt>
    <dgm:pt modelId="{1F5FEA67-95B7-44E3-A031-73DCBCCF3D27}" type="sibTrans" cxnId="{6139EBA4-1838-4C0E-99BC-507CB9C96A5F}">
      <dgm:prSet/>
      <dgm:spPr/>
      <dgm:t>
        <a:bodyPr/>
        <a:lstStyle/>
        <a:p>
          <a:endParaRPr lang="en-US"/>
        </a:p>
      </dgm:t>
    </dgm:pt>
    <dgm:pt modelId="{CE386055-03BC-49A2-B3AE-9152A7D4C6E5}">
      <dgm:prSet phldrT="[Text]"/>
      <dgm:spPr/>
      <dgm:t>
        <a:bodyPr/>
        <a:lstStyle/>
        <a:p>
          <a:r>
            <a:rPr lang="en-US">
              <a:latin typeface="Times New Roman" panose="02020603050405020304" pitchFamily="18" charset="0"/>
              <a:cs typeface="Times New Roman" panose="02020603050405020304" pitchFamily="18" charset="0"/>
            </a:rPr>
            <a:t>Promotion: The hotel will be promoted through various channels, including online advertising, social media, and email marketing.</a:t>
          </a:r>
        </a:p>
      </dgm:t>
    </dgm:pt>
    <dgm:pt modelId="{8FA086A1-F977-45B7-9678-9B5251CBCABF}" type="parTrans" cxnId="{A7C87486-5627-463B-A3D0-7485BEB954DE}">
      <dgm:prSet/>
      <dgm:spPr/>
      <dgm:t>
        <a:bodyPr/>
        <a:lstStyle/>
        <a:p>
          <a:endParaRPr lang="en-US"/>
        </a:p>
      </dgm:t>
    </dgm:pt>
    <dgm:pt modelId="{AB530B23-E983-4764-9F41-B69BAB3EC888}" type="sibTrans" cxnId="{A7C87486-5627-463B-A3D0-7485BEB954DE}">
      <dgm:prSet/>
      <dgm:spPr/>
      <dgm:t>
        <a:bodyPr/>
        <a:lstStyle/>
        <a:p>
          <a:endParaRPr lang="en-US"/>
        </a:p>
      </dgm:t>
    </dgm:pt>
    <dgm:pt modelId="{3531F834-5183-4F67-A0D8-1C3C4B8654E2}">
      <dgm:prSet/>
      <dgm:spPr/>
      <dgm:t>
        <a:bodyPr/>
        <a:lstStyle/>
        <a:p>
          <a:r>
            <a:rPr lang="en-US">
              <a:latin typeface="Times New Roman" panose="02020603050405020304" pitchFamily="18" charset="0"/>
              <a:cs typeface="Times New Roman" panose="02020603050405020304" pitchFamily="18" charset="0"/>
            </a:rPr>
            <a:t>Place: The hotel is on Kata Beach in Phuket, Thailand.</a:t>
          </a:r>
        </a:p>
      </dgm:t>
    </dgm:pt>
    <dgm:pt modelId="{15CBB317-21E8-465E-9500-7E04D697CAFE}" type="parTrans" cxnId="{6BE7B04E-4BE1-407C-BE06-813CECBE77F8}">
      <dgm:prSet/>
      <dgm:spPr/>
      <dgm:t>
        <a:bodyPr/>
        <a:lstStyle/>
        <a:p>
          <a:endParaRPr lang="en-US"/>
        </a:p>
      </dgm:t>
    </dgm:pt>
    <dgm:pt modelId="{9D129E64-76CE-4003-BD17-2AF474D16CF1}" type="sibTrans" cxnId="{6BE7B04E-4BE1-407C-BE06-813CECBE77F8}">
      <dgm:prSet/>
      <dgm:spPr/>
      <dgm:t>
        <a:bodyPr/>
        <a:lstStyle/>
        <a:p>
          <a:endParaRPr lang="en-US"/>
        </a:p>
      </dgm:t>
    </dgm:pt>
    <dgm:pt modelId="{976C5BD4-A0D8-4238-AF0C-8BEA1B15C4DA}" type="pres">
      <dgm:prSet presAssocID="{F29E617A-9D9C-4A8F-9E1A-D8C0754BA003}" presName="Name0" presStyleCnt="0">
        <dgm:presLayoutVars>
          <dgm:chMax val="7"/>
          <dgm:chPref val="7"/>
          <dgm:dir/>
        </dgm:presLayoutVars>
      </dgm:prSet>
      <dgm:spPr/>
    </dgm:pt>
    <dgm:pt modelId="{267BF2E4-9F5D-4DD5-8D43-18737341EB2B}" type="pres">
      <dgm:prSet presAssocID="{F29E617A-9D9C-4A8F-9E1A-D8C0754BA003}" presName="Name1" presStyleCnt="0"/>
      <dgm:spPr/>
    </dgm:pt>
    <dgm:pt modelId="{8DA31E16-2144-4300-A463-00CCE4976C1C}" type="pres">
      <dgm:prSet presAssocID="{F29E617A-9D9C-4A8F-9E1A-D8C0754BA003}" presName="cycle" presStyleCnt="0"/>
      <dgm:spPr/>
    </dgm:pt>
    <dgm:pt modelId="{3AC486B9-90C7-45DE-AD0D-DD904BD7E1ED}" type="pres">
      <dgm:prSet presAssocID="{F29E617A-9D9C-4A8F-9E1A-D8C0754BA003}" presName="srcNode" presStyleLbl="node1" presStyleIdx="0" presStyleCnt="4"/>
      <dgm:spPr/>
    </dgm:pt>
    <dgm:pt modelId="{5A1E484D-D4E8-4A40-ACE5-319E4F22799D}" type="pres">
      <dgm:prSet presAssocID="{F29E617A-9D9C-4A8F-9E1A-D8C0754BA003}" presName="conn" presStyleLbl="parChTrans1D2" presStyleIdx="0" presStyleCnt="1"/>
      <dgm:spPr/>
    </dgm:pt>
    <dgm:pt modelId="{51564C50-7E82-4362-9262-1C0D986ECAD1}" type="pres">
      <dgm:prSet presAssocID="{F29E617A-9D9C-4A8F-9E1A-D8C0754BA003}" presName="extraNode" presStyleLbl="node1" presStyleIdx="0" presStyleCnt="4"/>
      <dgm:spPr/>
    </dgm:pt>
    <dgm:pt modelId="{CB0D41C1-493F-4085-9A0D-E87D1EB5009F}" type="pres">
      <dgm:prSet presAssocID="{F29E617A-9D9C-4A8F-9E1A-D8C0754BA003}" presName="dstNode" presStyleLbl="node1" presStyleIdx="0" presStyleCnt="4"/>
      <dgm:spPr/>
    </dgm:pt>
    <dgm:pt modelId="{C9890B9F-AF91-4DAB-8FE1-35DE674DA2AB}" type="pres">
      <dgm:prSet presAssocID="{3C55E81E-422A-46D2-BD8B-BB37D2A3DDA5}" presName="text_1" presStyleLbl="node1" presStyleIdx="0" presStyleCnt="4">
        <dgm:presLayoutVars>
          <dgm:bulletEnabled val="1"/>
        </dgm:presLayoutVars>
      </dgm:prSet>
      <dgm:spPr/>
    </dgm:pt>
    <dgm:pt modelId="{73824714-2A0C-4808-AC16-505F80282DC2}" type="pres">
      <dgm:prSet presAssocID="{3C55E81E-422A-46D2-BD8B-BB37D2A3DDA5}" presName="accent_1" presStyleCnt="0"/>
      <dgm:spPr/>
    </dgm:pt>
    <dgm:pt modelId="{A7C0D482-D71B-40D5-8F06-D54109125C2A}" type="pres">
      <dgm:prSet presAssocID="{3C55E81E-422A-46D2-BD8B-BB37D2A3DDA5}" presName="accentRepeatNode" presStyleLbl="solidFgAcc1" presStyleIdx="0" presStyleCnt="4"/>
      <dgm:spPr/>
    </dgm:pt>
    <dgm:pt modelId="{0447B208-6ACE-429C-9B01-91002AA212E3}" type="pres">
      <dgm:prSet presAssocID="{CC8FEAC1-8985-4214-9B49-C284208CBB90}" presName="text_2" presStyleLbl="node1" presStyleIdx="1" presStyleCnt="4">
        <dgm:presLayoutVars>
          <dgm:bulletEnabled val="1"/>
        </dgm:presLayoutVars>
      </dgm:prSet>
      <dgm:spPr/>
    </dgm:pt>
    <dgm:pt modelId="{8153A4A5-7423-4708-A97D-E167A7CEAF13}" type="pres">
      <dgm:prSet presAssocID="{CC8FEAC1-8985-4214-9B49-C284208CBB90}" presName="accent_2" presStyleCnt="0"/>
      <dgm:spPr/>
    </dgm:pt>
    <dgm:pt modelId="{A95963FA-B94B-45FF-B570-DC5F59B945FF}" type="pres">
      <dgm:prSet presAssocID="{CC8FEAC1-8985-4214-9B49-C284208CBB90}" presName="accentRepeatNode" presStyleLbl="solidFgAcc1" presStyleIdx="1" presStyleCnt="4"/>
      <dgm:spPr/>
    </dgm:pt>
    <dgm:pt modelId="{B629F94A-34A1-4F4F-85ED-D1B1D8BE030B}" type="pres">
      <dgm:prSet presAssocID="{3531F834-5183-4F67-A0D8-1C3C4B8654E2}" presName="text_3" presStyleLbl="node1" presStyleIdx="2" presStyleCnt="4">
        <dgm:presLayoutVars>
          <dgm:bulletEnabled val="1"/>
        </dgm:presLayoutVars>
      </dgm:prSet>
      <dgm:spPr/>
    </dgm:pt>
    <dgm:pt modelId="{855616FF-E875-48D8-A2F5-7D6A2F9B90C2}" type="pres">
      <dgm:prSet presAssocID="{3531F834-5183-4F67-A0D8-1C3C4B8654E2}" presName="accent_3" presStyleCnt="0"/>
      <dgm:spPr/>
    </dgm:pt>
    <dgm:pt modelId="{C4BCD212-D8B4-4BD9-BD20-2FA4CAC0A6E4}" type="pres">
      <dgm:prSet presAssocID="{3531F834-5183-4F67-A0D8-1C3C4B8654E2}" presName="accentRepeatNode" presStyleLbl="solidFgAcc1" presStyleIdx="2" presStyleCnt="4"/>
      <dgm:spPr/>
    </dgm:pt>
    <dgm:pt modelId="{ADDBA98F-164A-4613-8C4F-54D1254B98A4}" type="pres">
      <dgm:prSet presAssocID="{CE386055-03BC-49A2-B3AE-9152A7D4C6E5}" presName="text_4" presStyleLbl="node1" presStyleIdx="3" presStyleCnt="4">
        <dgm:presLayoutVars>
          <dgm:bulletEnabled val="1"/>
        </dgm:presLayoutVars>
      </dgm:prSet>
      <dgm:spPr/>
    </dgm:pt>
    <dgm:pt modelId="{99C2CA30-FAA5-452C-BAF2-6936E658C5F2}" type="pres">
      <dgm:prSet presAssocID="{CE386055-03BC-49A2-B3AE-9152A7D4C6E5}" presName="accent_4" presStyleCnt="0"/>
      <dgm:spPr/>
    </dgm:pt>
    <dgm:pt modelId="{D1430EDD-CAE0-4033-91FE-C067310CEBD0}" type="pres">
      <dgm:prSet presAssocID="{CE386055-03BC-49A2-B3AE-9152A7D4C6E5}" presName="accentRepeatNode" presStyleLbl="solidFgAcc1" presStyleIdx="3" presStyleCnt="4"/>
      <dgm:spPr/>
    </dgm:pt>
  </dgm:ptLst>
  <dgm:cxnLst>
    <dgm:cxn modelId="{F0A9654D-9DB5-4946-A502-5575492815E8}" srcId="{F29E617A-9D9C-4A8F-9E1A-D8C0754BA003}" destId="{3C55E81E-422A-46D2-BD8B-BB37D2A3DDA5}" srcOrd="0" destOrd="0" parTransId="{D2EC4544-EAEB-4C69-922A-A2DDCFC7305F}" sibTransId="{D6288C68-A6BC-4989-8EB9-9A45AA7B7F32}"/>
    <dgm:cxn modelId="{6BE7B04E-4BE1-407C-BE06-813CECBE77F8}" srcId="{F29E617A-9D9C-4A8F-9E1A-D8C0754BA003}" destId="{3531F834-5183-4F67-A0D8-1C3C4B8654E2}" srcOrd="2" destOrd="0" parTransId="{15CBB317-21E8-465E-9500-7E04D697CAFE}" sibTransId="{9D129E64-76CE-4003-BD17-2AF474D16CF1}"/>
    <dgm:cxn modelId="{995AF34E-39C4-4EA2-A393-119C0E20A3FF}" type="presOf" srcId="{F29E617A-9D9C-4A8F-9E1A-D8C0754BA003}" destId="{976C5BD4-A0D8-4238-AF0C-8BEA1B15C4DA}" srcOrd="0" destOrd="0" presId="urn:microsoft.com/office/officeart/2008/layout/VerticalCurvedList"/>
    <dgm:cxn modelId="{1E2FCD50-5997-452C-8A75-70134F375B1D}" type="presOf" srcId="{CE386055-03BC-49A2-B3AE-9152A7D4C6E5}" destId="{ADDBA98F-164A-4613-8C4F-54D1254B98A4}" srcOrd="0" destOrd="0" presId="urn:microsoft.com/office/officeart/2008/layout/VerticalCurvedList"/>
    <dgm:cxn modelId="{E56B2A56-68A6-431E-A651-CC21F039A5CB}" type="presOf" srcId="{D6288C68-A6BC-4989-8EB9-9A45AA7B7F32}" destId="{5A1E484D-D4E8-4A40-ACE5-319E4F22799D}" srcOrd="0" destOrd="0" presId="urn:microsoft.com/office/officeart/2008/layout/VerticalCurvedList"/>
    <dgm:cxn modelId="{9192E757-9209-47DF-9287-F05513669A90}" type="presOf" srcId="{3C55E81E-422A-46D2-BD8B-BB37D2A3DDA5}" destId="{C9890B9F-AF91-4DAB-8FE1-35DE674DA2AB}" srcOrd="0" destOrd="0" presId="urn:microsoft.com/office/officeart/2008/layout/VerticalCurvedList"/>
    <dgm:cxn modelId="{A7C87486-5627-463B-A3D0-7485BEB954DE}" srcId="{F29E617A-9D9C-4A8F-9E1A-D8C0754BA003}" destId="{CE386055-03BC-49A2-B3AE-9152A7D4C6E5}" srcOrd="3" destOrd="0" parTransId="{8FA086A1-F977-45B7-9678-9B5251CBCABF}" sibTransId="{AB530B23-E983-4764-9F41-B69BAB3EC888}"/>
    <dgm:cxn modelId="{A6F75D90-9032-4A32-943B-1FE41C5167C5}" type="presOf" srcId="{3531F834-5183-4F67-A0D8-1C3C4B8654E2}" destId="{B629F94A-34A1-4F4F-85ED-D1B1D8BE030B}" srcOrd="0" destOrd="0" presId="urn:microsoft.com/office/officeart/2008/layout/VerticalCurvedList"/>
    <dgm:cxn modelId="{B1427790-847D-45A2-B89D-E9D888621976}" type="presOf" srcId="{CC8FEAC1-8985-4214-9B49-C284208CBB90}" destId="{0447B208-6ACE-429C-9B01-91002AA212E3}" srcOrd="0" destOrd="0" presId="urn:microsoft.com/office/officeart/2008/layout/VerticalCurvedList"/>
    <dgm:cxn modelId="{6139EBA4-1838-4C0E-99BC-507CB9C96A5F}" srcId="{F29E617A-9D9C-4A8F-9E1A-D8C0754BA003}" destId="{CC8FEAC1-8985-4214-9B49-C284208CBB90}" srcOrd="1" destOrd="0" parTransId="{30723A3D-C47F-4DED-8430-2E512793805C}" sibTransId="{1F5FEA67-95B7-44E3-A031-73DCBCCF3D27}"/>
    <dgm:cxn modelId="{897FBA43-44F7-44BB-AA7A-C7557BEC3B52}" type="presParOf" srcId="{976C5BD4-A0D8-4238-AF0C-8BEA1B15C4DA}" destId="{267BF2E4-9F5D-4DD5-8D43-18737341EB2B}" srcOrd="0" destOrd="0" presId="urn:microsoft.com/office/officeart/2008/layout/VerticalCurvedList"/>
    <dgm:cxn modelId="{36E3A737-DFF2-4B41-901A-46289BD91F5D}" type="presParOf" srcId="{267BF2E4-9F5D-4DD5-8D43-18737341EB2B}" destId="{8DA31E16-2144-4300-A463-00CCE4976C1C}" srcOrd="0" destOrd="0" presId="urn:microsoft.com/office/officeart/2008/layout/VerticalCurvedList"/>
    <dgm:cxn modelId="{A3DD4E2F-2867-400F-8258-FB31A97246A8}" type="presParOf" srcId="{8DA31E16-2144-4300-A463-00CCE4976C1C}" destId="{3AC486B9-90C7-45DE-AD0D-DD904BD7E1ED}" srcOrd="0" destOrd="0" presId="urn:microsoft.com/office/officeart/2008/layout/VerticalCurvedList"/>
    <dgm:cxn modelId="{D470F13C-35EE-4836-8986-05E90E66513C}" type="presParOf" srcId="{8DA31E16-2144-4300-A463-00CCE4976C1C}" destId="{5A1E484D-D4E8-4A40-ACE5-319E4F22799D}" srcOrd="1" destOrd="0" presId="urn:microsoft.com/office/officeart/2008/layout/VerticalCurvedList"/>
    <dgm:cxn modelId="{7C57B49A-EE3D-4F6F-A018-05EE58E90F9C}" type="presParOf" srcId="{8DA31E16-2144-4300-A463-00CCE4976C1C}" destId="{51564C50-7E82-4362-9262-1C0D986ECAD1}" srcOrd="2" destOrd="0" presId="urn:microsoft.com/office/officeart/2008/layout/VerticalCurvedList"/>
    <dgm:cxn modelId="{EAD3454A-9DFF-48D8-B5C7-8D8BA20986E6}" type="presParOf" srcId="{8DA31E16-2144-4300-A463-00CCE4976C1C}" destId="{CB0D41C1-493F-4085-9A0D-E87D1EB5009F}" srcOrd="3" destOrd="0" presId="urn:microsoft.com/office/officeart/2008/layout/VerticalCurvedList"/>
    <dgm:cxn modelId="{3E3DD1A6-B61D-4288-BFE1-86D1C6BB61DB}" type="presParOf" srcId="{267BF2E4-9F5D-4DD5-8D43-18737341EB2B}" destId="{C9890B9F-AF91-4DAB-8FE1-35DE674DA2AB}" srcOrd="1" destOrd="0" presId="urn:microsoft.com/office/officeart/2008/layout/VerticalCurvedList"/>
    <dgm:cxn modelId="{13EB1FDA-C656-4978-A358-DC69EBB57899}" type="presParOf" srcId="{267BF2E4-9F5D-4DD5-8D43-18737341EB2B}" destId="{73824714-2A0C-4808-AC16-505F80282DC2}" srcOrd="2" destOrd="0" presId="urn:microsoft.com/office/officeart/2008/layout/VerticalCurvedList"/>
    <dgm:cxn modelId="{3D986DF0-CF24-4CB7-81C5-80DE07B86DE0}" type="presParOf" srcId="{73824714-2A0C-4808-AC16-505F80282DC2}" destId="{A7C0D482-D71B-40D5-8F06-D54109125C2A}" srcOrd="0" destOrd="0" presId="urn:microsoft.com/office/officeart/2008/layout/VerticalCurvedList"/>
    <dgm:cxn modelId="{0446648D-F441-401F-9FE8-6EB4A0014E83}" type="presParOf" srcId="{267BF2E4-9F5D-4DD5-8D43-18737341EB2B}" destId="{0447B208-6ACE-429C-9B01-91002AA212E3}" srcOrd="3" destOrd="0" presId="urn:microsoft.com/office/officeart/2008/layout/VerticalCurvedList"/>
    <dgm:cxn modelId="{6614AB9B-CE9D-46D1-8605-8622DF1FB710}" type="presParOf" srcId="{267BF2E4-9F5D-4DD5-8D43-18737341EB2B}" destId="{8153A4A5-7423-4708-A97D-E167A7CEAF13}" srcOrd="4" destOrd="0" presId="urn:microsoft.com/office/officeart/2008/layout/VerticalCurvedList"/>
    <dgm:cxn modelId="{904B4C66-B6E4-4352-BED9-23B5D99471B3}" type="presParOf" srcId="{8153A4A5-7423-4708-A97D-E167A7CEAF13}" destId="{A95963FA-B94B-45FF-B570-DC5F59B945FF}" srcOrd="0" destOrd="0" presId="urn:microsoft.com/office/officeart/2008/layout/VerticalCurvedList"/>
    <dgm:cxn modelId="{21B62510-6F84-4EBF-86FC-A8F8EC57BA20}" type="presParOf" srcId="{267BF2E4-9F5D-4DD5-8D43-18737341EB2B}" destId="{B629F94A-34A1-4F4F-85ED-D1B1D8BE030B}" srcOrd="5" destOrd="0" presId="urn:microsoft.com/office/officeart/2008/layout/VerticalCurvedList"/>
    <dgm:cxn modelId="{160B3A0C-9F75-4ADE-886E-C3859AA5DE82}" type="presParOf" srcId="{267BF2E4-9F5D-4DD5-8D43-18737341EB2B}" destId="{855616FF-E875-48D8-A2F5-7D6A2F9B90C2}" srcOrd="6" destOrd="0" presId="urn:microsoft.com/office/officeart/2008/layout/VerticalCurvedList"/>
    <dgm:cxn modelId="{1FB36F68-B7B0-4590-972D-FEE6A648CC4F}" type="presParOf" srcId="{855616FF-E875-48D8-A2F5-7D6A2F9B90C2}" destId="{C4BCD212-D8B4-4BD9-BD20-2FA4CAC0A6E4}" srcOrd="0" destOrd="0" presId="urn:microsoft.com/office/officeart/2008/layout/VerticalCurvedList"/>
    <dgm:cxn modelId="{FE0AAB9F-31F0-49D9-8E1E-C905CB21411B}" type="presParOf" srcId="{267BF2E4-9F5D-4DD5-8D43-18737341EB2B}" destId="{ADDBA98F-164A-4613-8C4F-54D1254B98A4}" srcOrd="7" destOrd="0" presId="urn:microsoft.com/office/officeart/2008/layout/VerticalCurvedList"/>
    <dgm:cxn modelId="{7E4CC751-B5F8-4D3C-A167-55F90CA029A2}" type="presParOf" srcId="{267BF2E4-9F5D-4DD5-8D43-18737341EB2B}" destId="{99C2CA30-FAA5-452C-BAF2-6936E658C5F2}" srcOrd="8" destOrd="0" presId="urn:microsoft.com/office/officeart/2008/layout/VerticalCurvedList"/>
    <dgm:cxn modelId="{52105736-66BC-4277-A567-3C5E2B340A79}" type="presParOf" srcId="{99C2CA30-FAA5-452C-BAF2-6936E658C5F2}" destId="{D1430EDD-CAE0-4033-91FE-C067310CEBD0}"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1E484D-D4E8-4A40-ACE5-319E4F22799D}">
      <dsp:nvSpPr>
        <dsp:cNvPr id="0" name=""/>
        <dsp:cNvSpPr/>
      </dsp:nvSpPr>
      <dsp:spPr>
        <a:xfrm>
          <a:off x="-3581186" y="-550382"/>
          <a:ext cx="4269268" cy="4269268"/>
        </a:xfrm>
        <a:prstGeom prst="blockArc">
          <a:avLst>
            <a:gd name="adj1" fmla="val 18900000"/>
            <a:gd name="adj2" fmla="val 2700000"/>
            <a:gd name="adj3" fmla="val 506"/>
          </a:avLst>
        </a:pr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9890B9F-AF91-4DAB-8FE1-35DE674DA2AB}">
      <dsp:nvSpPr>
        <dsp:cNvPr id="0" name=""/>
        <dsp:cNvSpPr/>
      </dsp:nvSpPr>
      <dsp:spPr>
        <a:xfrm>
          <a:off x="360723" y="243594"/>
          <a:ext cx="5520568" cy="48744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6907"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Product: The hotel offers a variety of amenities, including a swimming pool, a spa, and a fitness centre. It also has many restaurants and bars. </a:t>
          </a:r>
        </a:p>
      </dsp:txBody>
      <dsp:txXfrm>
        <a:off x="360723" y="243594"/>
        <a:ext cx="5520568" cy="487442"/>
      </dsp:txXfrm>
    </dsp:sp>
    <dsp:sp modelId="{A7C0D482-D71B-40D5-8F06-D54109125C2A}">
      <dsp:nvSpPr>
        <dsp:cNvPr id="0" name=""/>
        <dsp:cNvSpPr/>
      </dsp:nvSpPr>
      <dsp:spPr>
        <a:xfrm>
          <a:off x="56071" y="182664"/>
          <a:ext cx="609303" cy="609303"/>
        </a:xfrm>
        <a:prstGeom prst="ellipse">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447B208-6ACE-429C-9B01-91002AA212E3}">
      <dsp:nvSpPr>
        <dsp:cNvPr id="0" name=""/>
        <dsp:cNvSpPr/>
      </dsp:nvSpPr>
      <dsp:spPr>
        <a:xfrm>
          <a:off x="640185" y="974885"/>
          <a:ext cx="5241106" cy="487442"/>
        </a:xfrm>
        <a:prstGeom prst="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6907"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Price: The hotel is mid-range in terms of price.</a:t>
          </a:r>
        </a:p>
      </dsp:txBody>
      <dsp:txXfrm>
        <a:off x="640185" y="974885"/>
        <a:ext cx="5241106" cy="487442"/>
      </dsp:txXfrm>
    </dsp:sp>
    <dsp:sp modelId="{A95963FA-B94B-45FF-B570-DC5F59B945FF}">
      <dsp:nvSpPr>
        <dsp:cNvPr id="0" name=""/>
        <dsp:cNvSpPr/>
      </dsp:nvSpPr>
      <dsp:spPr>
        <a:xfrm>
          <a:off x="335533" y="913954"/>
          <a:ext cx="609303" cy="609303"/>
        </a:xfrm>
        <a:prstGeom prst="ellipse">
          <a:avLst/>
        </a:prstGeom>
        <a:solidFill>
          <a:schemeClr val="lt1">
            <a:hueOff val="0"/>
            <a:satOff val="0"/>
            <a:lumOff val="0"/>
            <a:alphaOff val="0"/>
          </a:schemeClr>
        </a:solidFill>
        <a:ln w="6350" cap="flat" cmpd="sng" algn="ctr">
          <a:solidFill>
            <a:schemeClr val="accent2">
              <a:hueOff val="-485121"/>
              <a:satOff val="-27976"/>
              <a:lumOff val="2876"/>
              <a:alphaOff val="0"/>
            </a:schemeClr>
          </a:solidFill>
          <a:prstDash val="solid"/>
          <a:miter lim="800000"/>
        </a:ln>
        <a:effectLst/>
      </dsp:spPr>
      <dsp:style>
        <a:lnRef idx="1">
          <a:scrgbClr r="0" g="0" b="0"/>
        </a:lnRef>
        <a:fillRef idx="1">
          <a:scrgbClr r="0" g="0" b="0"/>
        </a:fillRef>
        <a:effectRef idx="0">
          <a:scrgbClr r="0" g="0" b="0"/>
        </a:effectRef>
        <a:fontRef idx="minor"/>
      </dsp:style>
    </dsp:sp>
    <dsp:sp modelId="{B629F94A-34A1-4F4F-85ED-D1B1D8BE030B}">
      <dsp:nvSpPr>
        <dsp:cNvPr id="0" name=""/>
        <dsp:cNvSpPr/>
      </dsp:nvSpPr>
      <dsp:spPr>
        <a:xfrm>
          <a:off x="640185" y="1706175"/>
          <a:ext cx="5241106" cy="487442"/>
        </a:xfrm>
        <a:prstGeom prst="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6907"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Place: The hotel is on Kata Beach in Phuket, Thailand.</a:t>
          </a:r>
        </a:p>
      </dsp:txBody>
      <dsp:txXfrm>
        <a:off x="640185" y="1706175"/>
        <a:ext cx="5241106" cy="487442"/>
      </dsp:txXfrm>
    </dsp:sp>
    <dsp:sp modelId="{C4BCD212-D8B4-4BD9-BD20-2FA4CAC0A6E4}">
      <dsp:nvSpPr>
        <dsp:cNvPr id="0" name=""/>
        <dsp:cNvSpPr/>
      </dsp:nvSpPr>
      <dsp:spPr>
        <a:xfrm>
          <a:off x="335533" y="1645245"/>
          <a:ext cx="609303" cy="609303"/>
        </a:xfrm>
        <a:prstGeom prst="ellipse">
          <a:avLst/>
        </a:prstGeom>
        <a:solidFill>
          <a:schemeClr val="lt1">
            <a:hueOff val="0"/>
            <a:satOff val="0"/>
            <a:lumOff val="0"/>
            <a:alphaOff val="0"/>
          </a:schemeClr>
        </a:solidFill>
        <a:ln w="6350" cap="flat" cmpd="sng" algn="ctr">
          <a:solidFill>
            <a:schemeClr val="accent2">
              <a:hueOff val="-970242"/>
              <a:satOff val="-55952"/>
              <a:lumOff val="5752"/>
              <a:alphaOff val="0"/>
            </a:schemeClr>
          </a:solidFill>
          <a:prstDash val="solid"/>
          <a:miter lim="800000"/>
        </a:ln>
        <a:effectLst/>
      </dsp:spPr>
      <dsp:style>
        <a:lnRef idx="1">
          <a:scrgbClr r="0" g="0" b="0"/>
        </a:lnRef>
        <a:fillRef idx="1">
          <a:scrgbClr r="0" g="0" b="0"/>
        </a:fillRef>
        <a:effectRef idx="0">
          <a:scrgbClr r="0" g="0" b="0"/>
        </a:effectRef>
        <a:fontRef idx="minor"/>
      </dsp:style>
    </dsp:sp>
    <dsp:sp modelId="{ADDBA98F-164A-4613-8C4F-54D1254B98A4}">
      <dsp:nvSpPr>
        <dsp:cNvPr id="0" name=""/>
        <dsp:cNvSpPr/>
      </dsp:nvSpPr>
      <dsp:spPr>
        <a:xfrm>
          <a:off x="360723" y="2437465"/>
          <a:ext cx="5520568" cy="487442"/>
        </a:xfrm>
        <a:prstGeom prst="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6907"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Promotion: The hotel will be promoted through various channels, including online advertising, social media, and email marketing.</a:t>
          </a:r>
        </a:p>
      </dsp:txBody>
      <dsp:txXfrm>
        <a:off x="360723" y="2437465"/>
        <a:ext cx="5520568" cy="487442"/>
      </dsp:txXfrm>
    </dsp:sp>
    <dsp:sp modelId="{D1430EDD-CAE0-4033-91FE-C067310CEBD0}">
      <dsp:nvSpPr>
        <dsp:cNvPr id="0" name=""/>
        <dsp:cNvSpPr/>
      </dsp:nvSpPr>
      <dsp:spPr>
        <a:xfrm>
          <a:off x="56071" y="2376535"/>
          <a:ext cx="609303" cy="609303"/>
        </a:xfrm>
        <a:prstGeom prst="ellipse">
          <a:avLst/>
        </a:prstGeom>
        <a:solidFill>
          <a:schemeClr val="lt1">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C1504-6E06-4FCC-BFDA-F06D186D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MARKETING PLAN</vt:lpstr>
    </vt:vector>
  </TitlesOfParts>
  <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HOLIDAY INN HOTEL Phuket Thailand</dc:subject>
  <dc:creator>Microsoft account</dc:creator>
  <cp:keywords/>
  <dc:description/>
  <cp:lastModifiedBy>Rehan Shah</cp:lastModifiedBy>
  <cp:revision>7</cp:revision>
  <dcterms:created xsi:type="dcterms:W3CDTF">2023-06-15T15:32:00Z</dcterms:created>
  <dcterms:modified xsi:type="dcterms:W3CDTF">2023-06-15T15:35:00Z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c2b1d2f1fad34091ab3438801fb5577078d686aa4a37c1d17ac449f1e631a22d</vt:lpwstr>
  </property>
</Properties>
</file>