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EAB85" w14:textId="5387FBAC" w:rsidR="00661305" w:rsidRPr="006D0CEF" w:rsidRDefault="006D0CEF" w:rsidP="006D0CEF">
      <w:pPr>
        <w:jc w:val="center"/>
        <w:rPr>
          <w:b/>
          <w:bCs/>
        </w:rPr>
      </w:pPr>
      <w:r>
        <w:rPr>
          <w:b/>
          <w:bCs/>
        </w:rPr>
        <w:t>INTERNATIONAL HOTEL MANAGEMENT</w:t>
      </w:r>
    </w:p>
    <w:p w14:paraId="50F969BD" w14:textId="630C12D8" w:rsidR="00061177" w:rsidRPr="006D0CEF" w:rsidRDefault="006D0CEF" w:rsidP="006D0CEF">
      <w:pPr>
        <w:jc w:val="center"/>
        <w:rPr>
          <w:b/>
          <w:bCs/>
        </w:rPr>
      </w:pPr>
      <w:r>
        <w:rPr>
          <w:b/>
          <w:bCs/>
        </w:rPr>
        <w:t>HOTEL PLACEMENT</w:t>
      </w:r>
      <w:r w:rsidR="00B334C0" w:rsidRPr="006D0CEF">
        <w:rPr>
          <w:b/>
          <w:bCs/>
        </w:rPr>
        <w:t>-</w:t>
      </w:r>
      <w:r w:rsidR="00780B73" w:rsidRPr="006D0CEF">
        <w:rPr>
          <w:b/>
          <w:bCs/>
        </w:rPr>
        <w:t xml:space="preserve"> </w:t>
      </w:r>
      <w:r>
        <w:rPr>
          <w:b/>
          <w:bCs/>
        </w:rPr>
        <w:t xml:space="preserve"> MANAGING HOTEL ADMINISTRATION</w:t>
      </w:r>
    </w:p>
    <w:p w14:paraId="3BB414DD" w14:textId="77777777" w:rsidR="00E3229E" w:rsidRPr="00E3229E" w:rsidRDefault="00E3229E" w:rsidP="00C76CC0"/>
    <w:p w14:paraId="0CE1A626" w14:textId="77777777" w:rsidR="00E3229E" w:rsidRPr="00E3229E" w:rsidRDefault="00E3229E" w:rsidP="00C76CC0"/>
    <w:p w14:paraId="50F969BE" w14:textId="77777777" w:rsidR="00061177" w:rsidRDefault="00061177" w:rsidP="00C76CC0"/>
    <w:p w14:paraId="50F969BF" w14:textId="77777777" w:rsidR="00061177" w:rsidRDefault="00061177" w:rsidP="00C76CC0"/>
    <w:p w14:paraId="50F969C0" w14:textId="77777777" w:rsidR="00061177" w:rsidRDefault="00061177" w:rsidP="00C76CC0"/>
    <w:p w14:paraId="50F969C1" w14:textId="77777777" w:rsidR="00061177" w:rsidRDefault="00061177" w:rsidP="00C76CC0"/>
    <w:p w14:paraId="50F969C2" w14:textId="77777777" w:rsidR="00061177" w:rsidRPr="00C76CC0" w:rsidRDefault="00061177" w:rsidP="00C76CC0">
      <w:pPr>
        <w:jc w:val="center"/>
        <w:rPr>
          <w:b/>
          <w:bCs/>
        </w:rPr>
      </w:pPr>
    </w:p>
    <w:p w14:paraId="52A6B7F8" w14:textId="77777777" w:rsidR="00780B73" w:rsidRPr="00C76CC0" w:rsidRDefault="00061177" w:rsidP="00C76CC0">
      <w:pPr>
        <w:jc w:val="center"/>
        <w:rPr>
          <w:b/>
          <w:bCs/>
        </w:rPr>
      </w:pPr>
      <w:r w:rsidRPr="00C76CC0">
        <w:rPr>
          <w:b/>
          <w:bCs/>
        </w:rPr>
        <w:t>REFLECTIVE INFORMATION ON THE DEVELOPMENT AND THE MANAGEMENT OF HOTEL INDUSTRY WITH SPECIAL REFERENCE TO HUMAN RESOURCES METHODS</w:t>
      </w:r>
    </w:p>
    <w:p w14:paraId="1B37C1F1" w14:textId="77777777" w:rsidR="00780B73" w:rsidRDefault="00780B73" w:rsidP="001231A6">
      <w:pPr>
        <w:pStyle w:val="Heading2"/>
      </w:pPr>
    </w:p>
    <w:p w14:paraId="0E156459" w14:textId="77777777" w:rsidR="00661305" w:rsidRDefault="00661305" w:rsidP="001231A6">
      <w:pPr>
        <w:pStyle w:val="Heading2"/>
      </w:pPr>
    </w:p>
    <w:p w14:paraId="488509A0" w14:textId="77777777" w:rsidR="00661305" w:rsidRPr="008026C5" w:rsidRDefault="00661305" w:rsidP="001231A6">
      <w:pPr>
        <w:rPr>
          <w:b/>
          <w:bCs/>
        </w:rPr>
      </w:pPr>
    </w:p>
    <w:p w14:paraId="0BDCCDA7" w14:textId="7955516D" w:rsidR="000A0C8C" w:rsidRPr="008026C5" w:rsidRDefault="000A0C8C" w:rsidP="001231A6">
      <w:pPr>
        <w:jc w:val="center"/>
        <w:rPr>
          <w:b/>
          <w:bCs/>
        </w:rPr>
      </w:pPr>
      <w:r w:rsidRPr="008026C5">
        <w:rPr>
          <w:b/>
          <w:bCs/>
        </w:rPr>
        <w:t xml:space="preserve">Student </w:t>
      </w:r>
      <w:r w:rsidR="00C82E17" w:rsidRPr="008026C5">
        <w:rPr>
          <w:b/>
          <w:bCs/>
        </w:rPr>
        <w:t>N</w:t>
      </w:r>
      <w:r w:rsidRPr="008026C5">
        <w:rPr>
          <w:b/>
          <w:bCs/>
        </w:rPr>
        <w:t xml:space="preserve">ame: </w:t>
      </w:r>
      <w:r w:rsidR="00586332" w:rsidRPr="008026C5">
        <w:rPr>
          <w:b/>
          <w:bCs/>
        </w:rPr>
        <w:t>C</w:t>
      </w:r>
      <w:r w:rsidRPr="008026C5">
        <w:rPr>
          <w:b/>
          <w:bCs/>
        </w:rPr>
        <w:t xml:space="preserve">orina </w:t>
      </w:r>
      <w:r w:rsidR="00586332" w:rsidRPr="008026C5">
        <w:rPr>
          <w:b/>
          <w:bCs/>
        </w:rPr>
        <w:t>S</w:t>
      </w:r>
      <w:r w:rsidRPr="008026C5">
        <w:rPr>
          <w:b/>
          <w:bCs/>
        </w:rPr>
        <w:t>tefan</w:t>
      </w:r>
    </w:p>
    <w:p w14:paraId="6E8C24A9" w14:textId="40367509" w:rsidR="000A0C8C" w:rsidRPr="008026C5" w:rsidRDefault="00586332" w:rsidP="001231A6">
      <w:pPr>
        <w:jc w:val="center"/>
        <w:rPr>
          <w:b/>
          <w:bCs/>
        </w:rPr>
      </w:pPr>
      <w:r w:rsidRPr="008026C5">
        <w:rPr>
          <w:b/>
          <w:bCs/>
        </w:rPr>
        <w:t>S</w:t>
      </w:r>
      <w:r w:rsidR="000A0C8C" w:rsidRPr="008026C5">
        <w:rPr>
          <w:b/>
          <w:bCs/>
        </w:rPr>
        <w:t xml:space="preserve">tudent </w:t>
      </w:r>
      <w:r w:rsidRPr="008026C5">
        <w:rPr>
          <w:b/>
          <w:bCs/>
        </w:rPr>
        <w:t>ID</w:t>
      </w:r>
      <w:r w:rsidR="000A0C8C" w:rsidRPr="008026C5">
        <w:rPr>
          <w:b/>
          <w:bCs/>
        </w:rPr>
        <w:t>: 2108562</w:t>
      </w:r>
    </w:p>
    <w:p w14:paraId="5EC14D47" w14:textId="0186555F" w:rsidR="000A0C8C" w:rsidRPr="008026C5" w:rsidRDefault="00C82E17" w:rsidP="001231A6">
      <w:pPr>
        <w:jc w:val="center"/>
        <w:rPr>
          <w:b/>
          <w:bCs/>
        </w:rPr>
      </w:pPr>
      <w:r w:rsidRPr="008026C5">
        <w:rPr>
          <w:b/>
          <w:bCs/>
        </w:rPr>
        <w:t>Lecture</w:t>
      </w:r>
      <w:r w:rsidR="0055130E">
        <w:rPr>
          <w:b/>
          <w:bCs/>
        </w:rPr>
        <w:t>r</w:t>
      </w:r>
      <w:r w:rsidRPr="008026C5">
        <w:rPr>
          <w:b/>
          <w:bCs/>
        </w:rPr>
        <w:t xml:space="preserve"> Name : </w:t>
      </w:r>
      <w:r w:rsidR="008026C5" w:rsidRPr="008026C5">
        <w:rPr>
          <w:b/>
          <w:bCs/>
        </w:rPr>
        <w:t>Lisa Bassler</w:t>
      </w:r>
    </w:p>
    <w:p w14:paraId="7314AB59" w14:textId="16E8B75B" w:rsidR="00661305" w:rsidRPr="008026C5" w:rsidRDefault="00C75708" w:rsidP="001231A6">
      <w:pPr>
        <w:jc w:val="center"/>
        <w:rPr>
          <w:b/>
          <w:bCs/>
        </w:rPr>
      </w:pPr>
      <w:r w:rsidRPr="008026C5">
        <w:rPr>
          <w:b/>
          <w:bCs/>
        </w:rPr>
        <w:t>M</w:t>
      </w:r>
      <w:r w:rsidR="00661305" w:rsidRPr="008026C5">
        <w:rPr>
          <w:b/>
          <w:bCs/>
        </w:rPr>
        <w:t xml:space="preserve">odule: </w:t>
      </w:r>
      <w:r w:rsidRPr="008026C5">
        <w:rPr>
          <w:b/>
          <w:bCs/>
        </w:rPr>
        <w:t>BMIH</w:t>
      </w:r>
      <w:r w:rsidR="00661305" w:rsidRPr="008026C5">
        <w:rPr>
          <w:b/>
          <w:bCs/>
        </w:rPr>
        <w:t>6004</w:t>
      </w:r>
    </w:p>
    <w:p w14:paraId="50F969C3" w14:textId="24E4A82E" w:rsidR="00061177" w:rsidRPr="008026C5" w:rsidRDefault="00061177" w:rsidP="00780B73">
      <w:pPr>
        <w:pStyle w:val="Title"/>
        <w:rPr>
          <w:szCs w:val="22"/>
          <w:lang w:val="en-GB"/>
        </w:rPr>
      </w:pPr>
      <w:r w:rsidRPr="008026C5">
        <w:rPr>
          <w:lang w:val="en-GB"/>
        </w:rPr>
        <w:br w:type="page"/>
      </w:r>
    </w:p>
    <w:sdt>
      <w:sdtPr>
        <w:rPr>
          <w:b/>
          <w:sz w:val="28"/>
        </w:rPr>
        <w:id w:val="1325702327"/>
        <w:docPartObj>
          <w:docPartGallery w:val="Table of Contents"/>
          <w:docPartUnique/>
        </w:docPartObj>
      </w:sdtPr>
      <w:sdtEndPr>
        <w:rPr>
          <w:bCs/>
          <w:noProof/>
          <w:sz w:val="24"/>
        </w:rPr>
      </w:sdtEndPr>
      <w:sdtContent>
        <w:p w14:paraId="50F969C4" w14:textId="77777777" w:rsidR="00061177" w:rsidRPr="00061177" w:rsidRDefault="00061177" w:rsidP="00061177">
          <w:pPr>
            <w:jc w:val="center"/>
            <w:rPr>
              <w:b/>
              <w:sz w:val="28"/>
            </w:rPr>
          </w:pPr>
          <w:r w:rsidRPr="00061177">
            <w:rPr>
              <w:b/>
              <w:sz w:val="28"/>
            </w:rPr>
            <w:t>Table of Contents</w:t>
          </w:r>
        </w:p>
        <w:p w14:paraId="50F969C5" w14:textId="77777777" w:rsidR="00061177" w:rsidRDefault="00061177">
          <w:pPr>
            <w:pStyle w:val="TOC1"/>
            <w:tabs>
              <w:tab w:val="right" w:leader="dot" w:pos="9350"/>
            </w:tabs>
            <w:rPr>
              <w:noProof/>
            </w:rPr>
          </w:pPr>
          <w:r>
            <w:fldChar w:fldCharType="begin"/>
          </w:r>
          <w:r>
            <w:instrText xml:space="preserve"> TOC \o "1-3" \h \z \u </w:instrText>
          </w:r>
          <w:r>
            <w:fldChar w:fldCharType="separate"/>
          </w:r>
          <w:hyperlink w:anchor="_Toc157678622" w:history="1">
            <w:r w:rsidRPr="0079300B">
              <w:rPr>
                <w:rStyle w:val="Hyperlink"/>
                <w:noProof/>
                <w:lang w:val="en"/>
              </w:rPr>
              <w:t>Overview of Human Resource Managers in the Hotel Industry</w:t>
            </w:r>
            <w:r>
              <w:rPr>
                <w:noProof/>
                <w:webHidden/>
              </w:rPr>
              <w:tab/>
            </w:r>
            <w:r>
              <w:rPr>
                <w:noProof/>
                <w:webHidden/>
              </w:rPr>
              <w:fldChar w:fldCharType="begin"/>
            </w:r>
            <w:r>
              <w:rPr>
                <w:noProof/>
                <w:webHidden/>
              </w:rPr>
              <w:instrText xml:space="preserve"> PAGEREF _Toc157678622 \h </w:instrText>
            </w:r>
            <w:r>
              <w:rPr>
                <w:noProof/>
                <w:webHidden/>
              </w:rPr>
            </w:r>
            <w:r>
              <w:rPr>
                <w:noProof/>
                <w:webHidden/>
              </w:rPr>
              <w:fldChar w:fldCharType="separate"/>
            </w:r>
            <w:r>
              <w:rPr>
                <w:noProof/>
                <w:webHidden/>
              </w:rPr>
              <w:t>3</w:t>
            </w:r>
            <w:r>
              <w:rPr>
                <w:noProof/>
                <w:webHidden/>
              </w:rPr>
              <w:fldChar w:fldCharType="end"/>
            </w:r>
          </w:hyperlink>
        </w:p>
        <w:p w14:paraId="50F969C6" w14:textId="77777777" w:rsidR="00061177" w:rsidRDefault="0055130E">
          <w:pPr>
            <w:pStyle w:val="TOC1"/>
            <w:tabs>
              <w:tab w:val="right" w:leader="dot" w:pos="9350"/>
            </w:tabs>
            <w:rPr>
              <w:noProof/>
            </w:rPr>
          </w:pPr>
          <w:hyperlink w:anchor="_Toc157678623" w:history="1">
            <w:r w:rsidR="00061177" w:rsidRPr="0079300B">
              <w:rPr>
                <w:rStyle w:val="Hyperlink"/>
                <w:noProof/>
                <w:lang w:val="en"/>
              </w:rPr>
              <w:t>Learning objectives from the placement related to Human Resource Management</w:t>
            </w:r>
            <w:r w:rsidR="00061177">
              <w:rPr>
                <w:noProof/>
                <w:webHidden/>
              </w:rPr>
              <w:tab/>
            </w:r>
            <w:r w:rsidR="00061177">
              <w:rPr>
                <w:noProof/>
                <w:webHidden/>
              </w:rPr>
              <w:fldChar w:fldCharType="begin"/>
            </w:r>
            <w:r w:rsidR="00061177">
              <w:rPr>
                <w:noProof/>
                <w:webHidden/>
              </w:rPr>
              <w:instrText xml:space="preserve"> PAGEREF _Toc157678623 \h </w:instrText>
            </w:r>
            <w:r w:rsidR="00061177">
              <w:rPr>
                <w:noProof/>
                <w:webHidden/>
              </w:rPr>
            </w:r>
            <w:r w:rsidR="00061177">
              <w:rPr>
                <w:noProof/>
                <w:webHidden/>
              </w:rPr>
              <w:fldChar w:fldCharType="separate"/>
            </w:r>
            <w:r w:rsidR="00061177">
              <w:rPr>
                <w:noProof/>
                <w:webHidden/>
              </w:rPr>
              <w:t>3</w:t>
            </w:r>
            <w:r w:rsidR="00061177">
              <w:rPr>
                <w:noProof/>
                <w:webHidden/>
              </w:rPr>
              <w:fldChar w:fldCharType="end"/>
            </w:r>
          </w:hyperlink>
        </w:p>
        <w:p w14:paraId="50F969C7" w14:textId="77777777" w:rsidR="00061177" w:rsidRDefault="0055130E">
          <w:pPr>
            <w:pStyle w:val="TOC1"/>
            <w:tabs>
              <w:tab w:val="right" w:leader="dot" w:pos="9350"/>
            </w:tabs>
            <w:rPr>
              <w:noProof/>
            </w:rPr>
          </w:pPr>
          <w:hyperlink w:anchor="_Toc157678624" w:history="1">
            <w:r w:rsidR="00061177" w:rsidRPr="0079300B">
              <w:rPr>
                <w:rStyle w:val="Hyperlink"/>
                <w:noProof/>
                <w:lang w:val="en"/>
              </w:rPr>
              <w:t>Reflection on experience and personal development</w:t>
            </w:r>
            <w:r w:rsidR="00061177">
              <w:rPr>
                <w:noProof/>
                <w:webHidden/>
              </w:rPr>
              <w:tab/>
            </w:r>
            <w:r w:rsidR="00061177">
              <w:rPr>
                <w:noProof/>
                <w:webHidden/>
              </w:rPr>
              <w:fldChar w:fldCharType="begin"/>
            </w:r>
            <w:r w:rsidR="00061177">
              <w:rPr>
                <w:noProof/>
                <w:webHidden/>
              </w:rPr>
              <w:instrText xml:space="preserve"> PAGEREF _Toc157678624 \h </w:instrText>
            </w:r>
            <w:r w:rsidR="00061177">
              <w:rPr>
                <w:noProof/>
                <w:webHidden/>
              </w:rPr>
            </w:r>
            <w:r w:rsidR="00061177">
              <w:rPr>
                <w:noProof/>
                <w:webHidden/>
              </w:rPr>
              <w:fldChar w:fldCharType="separate"/>
            </w:r>
            <w:r w:rsidR="00061177">
              <w:rPr>
                <w:noProof/>
                <w:webHidden/>
              </w:rPr>
              <w:t>3</w:t>
            </w:r>
            <w:r w:rsidR="00061177">
              <w:rPr>
                <w:noProof/>
                <w:webHidden/>
              </w:rPr>
              <w:fldChar w:fldCharType="end"/>
            </w:r>
          </w:hyperlink>
        </w:p>
        <w:p w14:paraId="50F969C8" w14:textId="77777777" w:rsidR="00061177" w:rsidRDefault="0055130E">
          <w:pPr>
            <w:pStyle w:val="TOC2"/>
            <w:tabs>
              <w:tab w:val="right" w:leader="dot" w:pos="9350"/>
            </w:tabs>
            <w:rPr>
              <w:noProof/>
            </w:rPr>
          </w:pPr>
          <w:hyperlink w:anchor="_Toc157678625" w:history="1">
            <w:r w:rsidR="00061177" w:rsidRPr="0079300B">
              <w:rPr>
                <w:rStyle w:val="Hyperlink"/>
                <w:noProof/>
                <w:lang w:val="en"/>
              </w:rPr>
              <w:t>Description</w:t>
            </w:r>
            <w:r w:rsidR="00061177">
              <w:rPr>
                <w:noProof/>
                <w:webHidden/>
              </w:rPr>
              <w:tab/>
            </w:r>
            <w:r w:rsidR="00061177">
              <w:rPr>
                <w:noProof/>
                <w:webHidden/>
              </w:rPr>
              <w:fldChar w:fldCharType="begin"/>
            </w:r>
            <w:r w:rsidR="00061177">
              <w:rPr>
                <w:noProof/>
                <w:webHidden/>
              </w:rPr>
              <w:instrText xml:space="preserve"> PAGEREF _Toc157678625 \h </w:instrText>
            </w:r>
            <w:r w:rsidR="00061177">
              <w:rPr>
                <w:noProof/>
                <w:webHidden/>
              </w:rPr>
            </w:r>
            <w:r w:rsidR="00061177">
              <w:rPr>
                <w:noProof/>
                <w:webHidden/>
              </w:rPr>
              <w:fldChar w:fldCharType="separate"/>
            </w:r>
            <w:r w:rsidR="00061177">
              <w:rPr>
                <w:noProof/>
                <w:webHidden/>
              </w:rPr>
              <w:t>3</w:t>
            </w:r>
            <w:r w:rsidR="00061177">
              <w:rPr>
                <w:noProof/>
                <w:webHidden/>
              </w:rPr>
              <w:fldChar w:fldCharType="end"/>
            </w:r>
          </w:hyperlink>
        </w:p>
        <w:p w14:paraId="50F969C9" w14:textId="77777777" w:rsidR="00061177" w:rsidRDefault="0055130E">
          <w:pPr>
            <w:pStyle w:val="TOC2"/>
            <w:tabs>
              <w:tab w:val="right" w:leader="dot" w:pos="9350"/>
            </w:tabs>
            <w:rPr>
              <w:noProof/>
            </w:rPr>
          </w:pPr>
          <w:hyperlink w:anchor="_Toc157678626" w:history="1">
            <w:r w:rsidR="00061177" w:rsidRPr="0079300B">
              <w:rPr>
                <w:rStyle w:val="Hyperlink"/>
                <w:noProof/>
                <w:lang w:val="en"/>
              </w:rPr>
              <w:t>Feelings</w:t>
            </w:r>
            <w:r w:rsidR="00061177">
              <w:rPr>
                <w:noProof/>
                <w:webHidden/>
              </w:rPr>
              <w:tab/>
            </w:r>
            <w:r w:rsidR="00061177">
              <w:rPr>
                <w:noProof/>
                <w:webHidden/>
              </w:rPr>
              <w:fldChar w:fldCharType="begin"/>
            </w:r>
            <w:r w:rsidR="00061177">
              <w:rPr>
                <w:noProof/>
                <w:webHidden/>
              </w:rPr>
              <w:instrText xml:space="preserve"> PAGEREF _Toc157678626 \h </w:instrText>
            </w:r>
            <w:r w:rsidR="00061177">
              <w:rPr>
                <w:noProof/>
                <w:webHidden/>
              </w:rPr>
            </w:r>
            <w:r w:rsidR="00061177">
              <w:rPr>
                <w:noProof/>
                <w:webHidden/>
              </w:rPr>
              <w:fldChar w:fldCharType="separate"/>
            </w:r>
            <w:r w:rsidR="00061177">
              <w:rPr>
                <w:noProof/>
                <w:webHidden/>
              </w:rPr>
              <w:t>3</w:t>
            </w:r>
            <w:r w:rsidR="00061177">
              <w:rPr>
                <w:noProof/>
                <w:webHidden/>
              </w:rPr>
              <w:fldChar w:fldCharType="end"/>
            </w:r>
          </w:hyperlink>
        </w:p>
        <w:p w14:paraId="50F969CA" w14:textId="77777777" w:rsidR="00061177" w:rsidRDefault="0055130E">
          <w:pPr>
            <w:pStyle w:val="TOC2"/>
            <w:tabs>
              <w:tab w:val="right" w:leader="dot" w:pos="9350"/>
            </w:tabs>
            <w:rPr>
              <w:noProof/>
            </w:rPr>
          </w:pPr>
          <w:hyperlink w:anchor="_Toc157678627" w:history="1">
            <w:r w:rsidR="00061177" w:rsidRPr="0079300B">
              <w:rPr>
                <w:rStyle w:val="Hyperlink"/>
                <w:noProof/>
                <w:lang w:val="en"/>
              </w:rPr>
              <w:t>Evaluation</w:t>
            </w:r>
            <w:r w:rsidR="00061177">
              <w:rPr>
                <w:noProof/>
                <w:webHidden/>
              </w:rPr>
              <w:tab/>
            </w:r>
            <w:r w:rsidR="00061177">
              <w:rPr>
                <w:noProof/>
                <w:webHidden/>
              </w:rPr>
              <w:fldChar w:fldCharType="begin"/>
            </w:r>
            <w:r w:rsidR="00061177">
              <w:rPr>
                <w:noProof/>
                <w:webHidden/>
              </w:rPr>
              <w:instrText xml:space="preserve"> PAGEREF _Toc157678627 \h </w:instrText>
            </w:r>
            <w:r w:rsidR="00061177">
              <w:rPr>
                <w:noProof/>
                <w:webHidden/>
              </w:rPr>
            </w:r>
            <w:r w:rsidR="00061177">
              <w:rPr>
                <w:noProof/>
                <w:webHidden/>
              </w:rPr>
              <w:fldChar w:fldCharType="separate"/>
            </w:r>
            <w:r w:rsidR="00061177">
              <w:rPr>
                <w:noProof/>
                <w:webHidden/>
              </w:rPr>
              <w:t>4</w:t>
            </w:r>
            <w:r w:rsidR="00061177">
              <w:rPr>
                <w:noProof/>
                <w:webHidden/>
              </w:rPr>
              <w:fldChar w:fldCharType="end"/>
            </w:r>
          </w:hyperlink>
        </w:p>
        <w:p w14:paraId="50F969CB" w14:textId="77777777" w:rsidR="00061177" w:rsidRDefault="0055130E">
          <w:pPr>
            <w:pStyle w:val="TOC2"/>
            <w:tabs>
              <w:tab w:val="right" w:leader="dot" w:pos="9350"/>
            </w:tabs>
            <w:rPr>
              <w:noProof/>
            </w:rPr>
          </w:pPr>
          <w:hyperlink w:anchor="_Toc157678628" w:history="1">
            <w:r w:rsidR="00061177" w:rsidRPr="0079300B">
              <w:rPr>
                <w:rStyle w:val="Hyperlink"/>
                <w:noProof/>
                <w:lang w:val="en"/>
              </w:rPr>
              <w:t>Analysis</w:t>
            </w:r>
            <w:r w:rsidR="00061177">
              <w:rPr>
                <w:noProof/>
                <w:webHidden/>
              </w:rPr>
              <w:tab/>
            </w:r>
            <w:r w:rsidR="00061177">
              <w:rPr>
                <w:noProof/>
                <w:webHidden/>
              </w:rPr>
              <w:fldChar w:fldCharType="begin"/>
            </w:r>
            <w:r w:rsidR="00061177">
              <w:rPr>
                <w:noProof/>
                <w:webHidden/>
              </w:rPr>
              <w:instrText xml:space="preserve"> PAGEREF _Toc157678628 \h </w:instrText>
            </w:r>
            <w:r w:rsidR="00061177">
              <w:rPr>
                <w:noProof/>
                <w:webHidden/>
              </w:rPr>
            </w:r>
            <w:r w:rsidR="00061177">
              <w:rPr>
                <w:noProof/>
                <w:webHidden/>
              </w:rPr>
              <w:fldChar w:fldCharType="separate"/>
            </w:r>
            <w:r w:rsidR="00061177">
              <w:rPr>
                <w:noProof/>
                <w:webHidden/>
              </w:rPr>
              <w:t>4</w:t>
            </w:r>
            <w:r w:rsidR="00061177">
              <w:rPr>
                <w:noProof/>
                <w:webHidden/>
              </w:rPr>
              <w:fldChar w:fldCharType="end"/>
            </w:r>
          </w:hyperlink>
        </w:p>
        <w:p w14:paraId="50F969CC" w14:textId="77777777" w:rsidR="00061177" w:rsidRDefault="0055130E">
          <w:pPr>
            <w:pStyle w:val="TOC2"/>
            <w:tabs>
              <w:tab w:val="right" w:leader="dot" w:pos="9350"/>
            </w:tabs>
            <w:rPr>
              <w:noProof/>
            </w:rPr>
          </w:pPr>
          <w:hyperlink w:anchor="_Toc157678629" w:history="1">
            <w:r w:rsidR="00061177" w:rsidRPr="0079300B">
              <w:rPr>
                <w:rStyle w:val="Hyperlink"/>
                <w:noProof/>
                <w:lang w:val="en"/>
              </w:rPr>
              <w:t>Conclusion</w:t>
            </w:r>
            <w:r w:rsidR="00061177">
              <w:rPr>
                <w:noProof/>
                <w:webHidden/>
              </w:rPr>
              <w:tab/>
            </w:r>
            <w:r w:rsidR="00061177">
              <w:rPr>
                <w:noProof/>
                <w:webHidden/>
              </w:rPr>
              <w:fldChar w:fldCharType="begin"/>
            </w:r>
            <w:r w:rsidR="00061177">
              <w:rPr>
                <w:noProof/>
                <w:webHidden/>
              </w:rPr>
              <w:instrText xml:space="preserve"> PAGEREF _Toc157678629 \h </w:instrText>
            </w:r>
            <w:r w:rsidR="00061177">
              <w:rPr>
                <w:noProof/>
                <w:webHidden/>
              </w:rPr>
            </w:r>
            <w:r w:rsidR="00061177">
              <w:rPr>
                <w:noProof/>
                <w:webHidden/>
              </w:rPr>
              <w:fldChar w:fldCharType="separate"/>
            </w:r>
            <w:r w:rsidR="00061177">
              <w:rPr>
                <w:noProof/>
                <w:webHidden/>
              </w:rPr>
              <w:t>4</w:t>
            </w:r>
            <w:r w:rsidR="00061177">
              <w:rPr>
                <w:noProof/>
                <w:webHidden/>
              </w:rPr>
              <w:fldChar w:fldCharType="end"/>
            </w:r>
          </w:hyperlink>
        </w:p>
        <w:p w14:paraId="50F969CD" w14:textId="77777777" w:rsidR="00061177" w:rsidRDefault="0055130E">
          <w:pPr>
            <w:pStyle w:val="TOC2"/>
            <w:tabs>
              <w:tab w:val="right" w:leader="dot" w:pos="9350"/>
            </w:tabs>
            <w:rPr>
              <w:noProof/>
            </w:rPr>
          </w:pPr>
          <w:hyperlink w:anchor="_Toc157678630" w:history="1">
            <w:r w:rsidR="00061177" w:rsidRPr="0079300B">
              <w:rPr>
                <w:rStyle w:val="Hyperlink"/>
                <w:noProof/>
                <w:lang w:val="en"/>
              </w:rPr>
              <w:t>Action plan</w:t>
            </w:r>
            <w:r w:rsidR="00061177">
              <w:rPr>
                <w:noProof/>
                <w:webHidden/>
              </w:rPr>
              <w:tab/>
            </w:r>
            <w:r w:rsidR="00061177">
              <w:rPr>
                <w:noProof/>
                <w:webHidden/>
              </w:rPr>
              <w:fldChar w:fldCharType="begin"/>
            </w:r>
            <w:r w:rsidR="00061177">
              <w:rPr>
                <w:noProof/>
                <w:webHidden/>
              </w:rPr>
              <w:instrText xml:space="preserve"> PAGEREF _Toc157678630 \h </w:instrText>
            </w:r>
            <w:r w:rsidR="00061177">
              <w:rPr>
                <w:noProof/>
                <w:webHidden/>
              </w:rPr>
            </w:r>
            <w:r w:rsidR="00061177">
              <w:rPr>
                <w:noProof/>
                <w:webHidden/>
              </w:rPr>
              <w:fldChar w:fldCharType="separate"/>
            </w:r>
            <w:r w:rsidR="00061177">
              <w:rPr>
                <w:noProof/>
                <w:webHidden/>
              </w:rPr>
              <w:t>5</w:t>
            </w:r>
            <w:r w:rsidR="00061177">
              <w:rPr>
                <w:noProof/>
                <w:webHidden/>
              </w:rPr>
              <w:fldChar w:fldCharType="end"/>
            </w:r>
          </w:hyperlink>
        </w:p>
        <w:p w14:paraId="50F969CE" w14:textId="77777777" w:rsidR="00061177" w:rsidRDefault="0055130E">
          <w:pPr>
            <w:pStyle w:val="TOC1"/>
            <w:tabs>
              <w:tab w:val="right" w:leader="dot" w:pos="9350"/>
            </w:tabs>
            <w:rPr>
              <w:noProof/>
            </w:rPr>
          </w:pPr>
          <w:hyperlink w:anchor="_Toc157678631" w:history="1">
            <w:r w:rsidR="00061177" w:rsidRPr="0079300B">
              <w:rPr>
                <w:rStyle w:val="Hyperlink"/>
                <w:noProof/>
                <w:lang w:val="en"/>
              </w:rPr>
              <w:t>Critical analysis of the work-based skills and technical knowledge</w:t>
            </w:r>
            <w:r w:rsidR="00061177">
              <w:rPr>
                <w:noProof/>
                <w:webHidden/>
              </w:rPr>
              <w:tab/>
            </w:r>
            <w:r w:rsidR="00061177">
              <w:rPr>
                <w:noProof/>
                <w:webHidden/>
              </w:rPr>
              <w:fldChar w:fldCharType="begin"/>
            </w:r>
            <w:r w:rsidR="00061177">
              <w:rPr>
                <w:noProof/>
                <w:webHidden/>
              </w:rPr>
              <w:instrText xml:space="preserve"> PAGEREF _Toc157678631 \h </w:instrText>
            </w:r>
            <w:r w:rsidR="00061177">
              <w:rPr>
                <w:noProof/>
                <w:webHidden/>
              </w:rPr>
            </w:r>
            <w:r w:rsidR="00061177">
              <w:rPr>
                <w:noProof/>
                <w:webHidden/>
              </w:rPr>
              <w:fldChar w:fldCharType="separate"/>
            </w:r>
            <w:r w:rsidR="00061177">
              <w:rPr>
                <w:noProof/>
                <w:webHidden/>
              </w:rPr>
              <w:t>5</w:t>
            </w:r>
            <w:r w:rsidR="00061177">
              <w:rPr>
                <w:noProof/>
                <w:webHidden/>
              </w:rPr>
              <w:fldChar w:fldCharType="end"/>
            </w:r>
          </w:hyperlink>
        </w:p>
        <w:p w14:paraId="50F969CF" w14:textId="77777777" w:rsidR="00061177" w:rsidRDefault="0055130E">
          <w:pPr>
            <w:pStyle w:val="TOC2"/>
            <w:tabs>
              <w:tab w:val="right" w:leader="dot" w:pos="9350"/>
            </w:tabs>
            <w:rPr>
              <w:noProof/>
            </w:rPr>
          </w:pPr>
          <w:hyperlink w:anchor="_Toc157678632" w:history="1">
            <w:r w:rsidR="00061177" w:rsidRPr="0079300B">
              <w:rPr>
                <w:rStyle w:val="Hyperlink"/>
                <w:noProof/>
                <w:lang w:val="en"/>
              </w:rPr>
              <w:t>Work-based skills</w:t>
            </w:r>
            <w:r w:rsidR="00061177">
              <w:rPr>
                <w:noProof/>
                <w:webHidden/>
              </w:rPr>
              <w:tab/>
            </w:r>
            <w:r w:rsidR="00061177">
              <w:rPr>
                <w:noProof/>
                <w:webHidden/>
              </w:rPr>
              <w:fldChar w:fldCharType="begin"/>
            </w:r>
            <w:r w:rsidR="00061177">
              <w:rPr>
                <w:noProof/>
                <w:webHidden/>
              </w:rPr>
              <w:instrText xml:space="preserve"> PAGEREF _Toc157678632 \h </w:instrText>
            </w:r>
            <w:r w:rsidR="00061177">
              <w:rPr>
                <w:noProof/>
                <w:webHidden/>
              </w:rPr>
            </w:r>
            <w:r w:rsidR="00061177">
              <w:rPr>
                <w:noProof/>
                <w:webHidden/>
              </w:rPr>
              <w:fldChar w:fldCharType="separate"/>
            </w:r>
            <w:r w:rsidR="00061177">
              <w:rPr>
                <w:noProof/>
                <w:webHidden/>
              </w:rPr>
              <w:t>5</w:t>
            </w:r>
            <w:r w:rsidR="00061177">
              <w:rPr>
                <w:noProof/>
                <w:webHidden/>
              </w:rPr>
              <w:fldChar w:fldCharType="end"/>
            </w:r>
          </w:hyperlink>
        </w:p>
        <w:p w14:paraId="50F969D0" w14:textId="77777777" w:rsidR="00061177" w:rsidRDefault="0055130E">
          <w:pPr>
            <w:pStyle w:val="TOC2"/>
            <w:tabs>
              <w:tab w:val="right" w:leader="dot" w:pos="9350"/>
            </w:tabs>
            <w:rPr>
              <w:noProof/>
            </w:rPr>
          </w:pPr>
          <w:hyperlink w:anchor="_Toc157678633" w:history="1">
            <w:r w:rsidR="00061177" w:rsidRPr="0079300B">
              <w:rPr>
                <w:rStyle w:val="Hyperlink"/>
                <w:noProof/>
                <w:lang w:val="en"/>
              </w:rPr>
              <w:t>Technical knowledge</w:t>
            </w:r>
            <w:r w:rsidR="00061177">
              <w:rPr>
                <w:noProof/>
                <w:webHidden/>
              </w:rPr>
              <w:tab/>
            </w:r>
            <w:r w:rsidR="00061177">
              <w:rPr>
                <w:noProof/>
                <w:webHidden/>
              </w:rPr>
              <w:fldChar w:fldCharType="begin"/>
            </w:r>
            <w:r w:rsidR="00061177">
              <w:rPr>
                <w:noProof/>
                <w:webHidden/>
              </w:rPr>
              <w:instrText xml:space="preserve"> PAGEREF _Toc157678633 \h </w:instrText>
            </w:r>
            <w:r w:rsidR="00061177">
              <w:rPr>
                <w:noProof/>
                <w:webHidden/>
              </w:rPr>
            </w:r>
            <w:r w:rsidR="00061177">
              <w:rPr>
                <w:noProof/>
                <w:webHidden/>
              </w:rPr>
              <w:fldChar w:fldCharType="separate"/>
            </w:r>
            <w:r w:rsidR="00061177">
              <w:rPr>
                <w:noProof/>
                <w:webHidden/>
              </w:rPr>
              <w:t>6</w:t>
            </w:r>
            <w:r w:rsidR="00061177">
              <w:rPr>
                <w:noProof/>
                <w:webHidden/>
              </w:rPr>
              <w:fldChar w:fldCharType="end"/>
            </w:r>
          </w:hyperlink>
        </w:p>
        <w:p w14:paraId="50F969D1" w14:textId="77777777" w:rsidR="00061177" w:rsidRDefault="0055130E">
          <w:pPr>
            <w:pStyle w:val="TOC1"/>
            <w:tabs>
              <w:tab w:val="right" w:leader="dot" w:pos="9350"/>
            </w:tabs>
            <w:rPr>
              <w:noProof/>
            </w:rPr>
          </w:pPr>
          <w:hyperlink w:anchor="_Toc157678634" w:history="1">
            <w:r w:rsidR="00061177" w:rsidRPr="0079300B">
              <w:rPr>
                <w:rStyle w:val="Hyperlink"/>
                <w:noProof/>
                <w:lang w:val="en"/>
              </w:rPr>
              <w:t>Reflection on the Organizational Issues</w:t>
            </w:r>
            <w:r w:rsidR="00061177">
              <w:rPr>
                <w:noProof/>
                <w:webHidden/>
              </w:rPr>
              <w:tab/>
            </w:r>
            <w:r w:rsidR="00061177">
              <w:rPr>
                <w:noProof/>
                <w:webHidden/>
              </w:rPr>
              <w:fldChar w:fldCharType="begin"/>
            </w:r>
            <w:r w:rsidR="00061177">
              <w:rPr>
                <w:noProof/>
                <w:webHidden/>
              </w:rPr>
              <w:instrText xml:space="preserve"> PAGEREF _Toc157678634 \h </w:instrText>
            </w:r>
            <w:r w:rsidR="00061177">
              <w:rPr>
                <w:noProof/>
                <w:webHidden/>
              </w:rPr>
            </w:r>
            <w:r w:rsidR="00061177">
              <w:rPr>
                <w:noProof/>
                <w:webHidden/>
              </w:rPr>
              <w:fldChar w:fldCharType="separate"/>
            </w:r>
            <w:r w:rsidR="00061177">
              <w:rPr>
                <w:noProof/>
                <w:webHidden/>
              </w:rPr>
              <w:t>6</w:t>
            </w:r>
            <w:r w:rsidR="00061177">
              <w:rPr>
                <w:noProof/>
                <w:webHidden/>
              </w:rPr>
              <w:fldChar w:fldCharType="end"/>
            </w:r>
          </w:hyperlink>
        </w:p>
        <w:p w14:paraId="50F969D2" w14:textId="77777777" w:rsidR="00061177" w:rsidRDefault="0055130E">
          <w:pPr>
            <w:pStyle w:val="TOC1"/>
            <w:tabs>
              <w:tab w:val="right" w:leader="dot" w:pos="9350"/>
            </w:tabs>
            <w:rPr>
              <w:noProof/>
            </w:rPr>
          </w:pPr>
          <w:hyperlink w:anchor="_Toc157678635" w:history="1">
            <w:r w:rsidR="00061177" w:rsidRPr="0079300B">
              <w:rPr>
                <w:rStyle w:val="Hyperlink"/>
                <w:noProof/>
                <w:lang w:val="en"/>
              </w:rPr>
              <w:t>Future Action Plan</w:t>
            </w:r>
            <w:r w:rsidR="00061177">
              <w:rPr>
                <w:noProof/>
                <w:webHidden/>
              </w:rPr>
              <w:tab/>
            </w:r>
            <w:r w:rsidR="00061177">
              <w:rPr>
                <w:noProof/>
                <w:webHidden/>
              </w:rPr>
              <w:fldChar w:fldCharType="begin"/>
            </w:r>
            <w:r w:rsidR="00061177">
              <w:rPr>
                <w:noProof/>
                <w:webHidden/>
              </w:rPr>
              <w:instrText xml:space="preserve"> PAGEREF _Toc157678635 \h </w:instrText>
            </w:r>
            <w:r w:rsidR="00061177">
              <w:rPr>
                <w:noProof/>
                <w:webHidden/>
              </w:rPr>
            </w:r>
            <w:r w:rsidR="00061177">
              <w:rPr>
                <w:noProof/>
                <w:webHidden/>
              </w:rPr>
              <w:fldChar w:fldCharType="separate"/>
            </w:r>
            <w:r w:rsidR="00061177">
              <w:rPr>
                <w:noProof/>
                <w:webHidden/>
              </w:rPr>
              <w:t>7</w:t>
            </w:r>
            <w:r w:rsidR="00061177">
              <w:rPr>
                <w:noProof/>
                <w:webHidden/>
              </w:rPr>
              <w:fldChar w:fldCharType="end"/>
            </w:r>
          </w:hyperlink>
        </w:p>
        <w:p w14:paraId="50F969D3" w14:textId="77777777" w:rsidR="00061177" w:rsidRDefault="0055130E">
          <w:pPr>
            <w:pStyle w:val="TOC1"/>
            <w:tabs>
              <w:tab w:val="right" w:leader="dot" w:pos="9350"/>
            </w:tabs>
            <w:rPr>
              <w:noProof/>
            </w:rPr>
          </w:pPr>
          <w:hyperlink w:anchor="_Toc157678636" w:history="1">
            <w:r w:rsidR="00061177" w:rsidRPr="0079300B">
              <w:rPr>
                <w:rStyle w:val="Hyperlink"/>
                <w:noProof/>
                <w:lang w:val="en"/>
              </w:rPr>
              <w:t>Conclusion</w:t>
            </w:r>
            <w:r w:rsidR="00061177">
              <w:rPr>
                <w:noProof/>
                <w:webHidden/>
              </w:rPr>
              <w:tab/>
            </w:r>
            <w:r w:rsidR="00061177">
              <w:rPr>
                <w:noProof/>
                <w:webHidden/>
              </w:rPr>
              <w:fldChar w:fldCharType="begin"/>
            </w:r>
            <w:r w:rsidR="00061177">
              <w:rPr>
                <w:noProof/>
                <w:webHidden/>
              </w:rPr>
              <w:instrText xml:space="preserve"> PAGEREF _Toc157678636 \h </w:instrText>
            </w:r>
            <w:r w:rsidR="00061177">
              <w:rPr>
                <w:noProof/>
                <w:webHidden/>
              </w:rPr>
            </w:r>
            <w:r w:rsidR="00061177">
              <w:rPr>
                <w:noProof/>
                <w:webHidden/>
              </w:rPr>
              <w:fldChar w:fldCharType="separate"/>
            </w:r>
            <w:r w:rsidR="00061177">
              <w:rPr>
                <w:noProof/>
                <w:webHidden/>
              </w:rPr>
              <w:t>8</w:t>
            </w:r>
            <w:r w:rsidR="00061177">
              <w:rPr>
                <w:noProof/>
                <w:webHidden/>
              </w:rPr>
              <w:fldChar w:fldCharType="end"/>
            </w:r>
          </w:hyperlink>
        </w:p>
        <w:p w14:paraId="50F969D4" w14:textId="77777777" w:rsidR="00061177" w:rsidRDefault="0055130E">
          <w:pPr>
            <w:pStyle w:val="TOC1"/>
            <w:tabs>
              <w:tab w:val="right" w:leader="dot" w:pos="9350"/>
            </w:tabs>
            <w:rPr>
              <w:noProof/>
            </w:rPr>
          </w:pPr>
          <w:hyperlink w:anchor="_Toc157678637" w:history="1">
            <w:r w:rsidR="00061177" w:rsidRPr="0079300B">
              <w:rPr>
                <w:rStyle w:val="Hyperlink"/>
                <w:noProof/>
                <w:lang w:val="en"/>
              </w:rPr>
              <w:t>References</w:t>
            </w:r>
            <w:r w:rsidR="00061177">
              <w:rPr>
                <w:noProof/>
                <w:webHidden/>
              </w:rPr>
              <w:tab/>
            </w:r>
            <w:r w:rsidR="00061177">
              <w:rPr>
                <w:noProof/>
                <w:webHidden/>
              </w:rPr>
              <w:fldChar w:fldCharType="begin"/>
            </w:r>
            <w:r w:rsidR="00061177">
              <w:rPr>
                <w:noProof/>
                <w:webHidden/>
              </w:rPr>
              <w:instrText xml:space="preserve"> PAGEREF _Toc157678637 \h </w:instrText>
            </w:r>
            <w:r w:rsidR="00061177">
              <w:rPr>
                <w:noProof/>
                <w:webHidden/>
              </w:rPr>
            </w:r>
            <w:r w:rsidR="00061177">
              <w:rPr>
                <w:noProof/>
                <w:webHidden/>
              </w:rPr>
              <w:fldChar w:fldCharType="separate"/>
            </w:r>
            <w:r w:rsidR="00061177">
              <w:rPr>
                <w:noProof/>
                <w:webHidden/>
              </w:rPr>
              <w:t>9</w:t>
            </w:r>
            <w:r w:rsidR="00061177">
              <w:rPr>
                <w:noProof/>
                <w:webHidden/>
              </w:rPr>
              <w:fldChar w:fldCharType="end"/>
            </w:r>
          </w:hyperlink>
        </w:p>
        <w:p w14:paraId="50F969D5" w14:textId="77777777" w:rsidR="00061177" w:rsidRDefault="00061177">
          <w:r>
            <w:rPr>
              <w:b/>
              <w:bCs/>
              <w:noProof/>
            </w:rPr>
            <w:fldChar w:fldCharType="end"/>
          </w:r>
        </w:p>
      </w:sdtContent>
    </w:sdt>
    <w:p w14:paraId="50F969D6" w14:textId="77777777" w:rsidR="00061177" w:rsidRDefault="00061177">
      <w:pPr>
        <w:spacing w:after="160" w:line="259" w:lineRule="auto"/>
        <w:jc w:val="left"/>
        <w:rPr>
          <w:b/>
          <w:sz w:val="28"/>
          <w:szCs w:val="40"/>
          <w:lang w:val="en"/>
        </w:rPr>
      </w:pPr>
      <w:r>
        <w:rPr>
          <w:lang w:val="en"/>
        </w:rPr>
        <w:br w:type="page"/>
      </w:r>
    </w:p>
    <w:p w14:paraId="50F969D7" w14:textId="77777777" w:rsidR="00061177" w:rsidRPr="00061177" w:rsidRDefault="00061177" w:rsidP="006339BD">
      <w:pPr>
        <w:pStyle w:val="Heading1"/>
      </w:pPr>
      <w:bookmarkStart w:id="0" w:name="_Toc157678622"/>
      <w:r w:rsidRPr="00061177">
        <w:lastRenderedPageBreak/>
        <w:t>Overview of Human Resource Managers in the Hotel Industry</w:t>
      </w:r>
      <w:bookmarkEnd w:id="0"/>
      <w:r w:rsidRPr="00061177">
        <w:t xml:space="preserve"> </w:t>
      </w:r>
    </w:p>
    <w:p w14:paraId="50F969D8" w14:textId="77777777" w:rsidR="00061177" w:rsidRDefault="00061177" w:rsidP="00061177">
      <w:pPr>
        <w:rPr>
          <w:lang w:val="en"/>
        </w:rPr>
      </w:pPr>
      <w:r w:rsidRPr="00061177">
        <w:rPr>
          <w:lang w:val="en"/>
        </w:rPr>
        <w:t>The application of Human Resource Management is mainly related to the internal and external relational attitudes and the management process which can deliver seamless operation. It is noted that forming effective employee service development, attitude and customer satisfaction can be used to gain efficiency and management significantly</w:t>
      </w:r>
      <w:sdt>
        <w:sdtPr>
          <w:rPr>
            <w:lang w:val="en"/>
          </w:rPr>
          <w:id w:val="1966532036"/>
          <w:citation/>
        </w:sdtPr>
        <w:sdtEndPr/>
        <w:sdtContent>
          <w:r w:rsidRPr="00061177">
            <w:rPr>
              <w:lang w:val="en"/>
            </w:rPr>
            <w:fldChar w:fldCharType="begin"/>
          </w:r>
          <w:r w:rsidRPr="00061177">
            <w:rPr>
              <w:lang w:val="en-US"/>
            </w:rPr>
            <w:instrText xml:space="preserve"> CITATION Xin20 \l 1033 </w:instrText>
          </w:r>
          <w:r w:rsidRPr="00061177">
            <w:rPr>
              <w:lang w:val="en"/>
            </w:rPr>
            <w:fldChar w:fldCharType="separate"/>
          </w:r>
          <w:r w:rsidRPr="00061177">
            <w:rPr>
              <w:lang w:val="en-US"/>
            </w:rPr>
            <w:t xml:space="preserve"> (Xin &amp; Choi, 2020)</w:t>
          </w:r>
          <w:r w:rsidRPr="00061177">
            <w:fldChar w:fldCharType="end"/>
          </w:r>
        </w:sdtContent>
      </w:sdt>
      <w:r w:rsidRPr="00061177">
        <w:rPr>
          <w:lang w:val="en"/>
        </w:rPr>
        <w:t>. It is further noted that certain processes like recruiting, management, support, payroll issues, conflict management and the reflection of ideas. Therefore, the role of HRM is considered to play a major role in the process of management and the ideas related to the same.</w:t>
      </w:r>
    </w:p>
    <w:p w14:paraId="6F83EF39" w14:textId="77777777" w:rsidR="008E32B4" w:rsidRPr="00061177" w:rsidRDefault="008E32B4" w:rsidP="00061177">
      <w:pPr>
        <w:rPr>
          <w:lang w:val="en"/>
        </w:rPr>
      </w:pPr>
    </w:p>
    <w:p w14:paraId="50F969D9" w14:textId="77777777" w:rsidR="00061177" w:rsidRPr="00061177" w:rsidRDefault="00061177" w:rsidP="006339BD">
      <w:pPr>
        <w:pStyle w:val="Heading1"/>
      </w:pPr>
      <w:bookmarkStart w:id="1" w:name="_Toc157678623"/>
      <w:r w:rsidRPr="00061177">
        <w:t>Learning objectives from the placement related to Human Resource Management</w:t>
      </w:r>
      <w:bookmarkEnd w:id="1"/>
      <w:r w:rsidRPr="00061177">
        <w:t xml:space="preserve"> </w:t>
      </w:r>
    </w:p>
    <w:p w14:paraId="50F969DA" w14:textId="77777777" w:rsidR="00061177" w:rsidRPr="00061177" w:rsidRDefault="00061177" w:rsidP="00061177">
      <w:pPr>
        <w:rPr>
          <w:lang w:val="en"/>
        </w:rPr>
      </w:pPr>
      <w:r w:rsidRPr="00061177">
        <w:rPr>
          <w:lang w:val="en"/>
        </w:rPr>
        <w:t>The learning objectives include the placement training programs which assisted me in knowledge-building and developmental purposes.</w:t>
      </w:r>
    </w:p>
    <w:p w14:paraId="50F969DB" w14:textId="77777777" w:rsidR="00061177" w:rsidRPr="00061177" w:rsidRDefault="00061177" w:rsidP="00061177">
      <w:pPr>
        <w:numPr>
          <w:ilvl w:val="0"/>
          <w:numId w:val="13"/>
        </w:numPr>
        <w:rPr>
          <w:lang w:val="en"/>
        </w:rPr>
      </w:pPr>
      <w:r w:rsidRPr="00061177">
        <w:rPr>
          <w:lang w:val="en"/>
        </w:rPr>
        <w:t>Development of communication and leadership skills in the hotel management scenario</w:t>
      </w:r>
    </w:p>
    <w:p w14:paraId="50F969DC" w14:textId="77777777" w:rsidR="00061177" w:rsidRPr="00061177" w:rsidRDefault="00061177" w:rsidP="00061177">
      <w:pPr>
        <w:numPr>
          <w:ilvl w:val="0"/>
          <w:numId w:val="13"/>
        </w:numPr>
        <w:rPr>
          <w:lang w:val="en"/>
        </w:rPr>
      </w:pPr>
      <w:r w:rsidRPr="00061177">
        <w:rPr>
          <w:lang w:val="en"/>
        </w:rPr>
        <w:t>Ideas of recreating skills related to CRM and social processes that can invoke stakeholder integration</w:t>
      </w:r>
    </w:p>
    <w:p w14:paraId="50F969DD" w14:textId="77777777" w:rsidR="00061177" w:rsidRPr="00061177" w:rsidRDefault="00061177" w:rsidP="00061177">
      <w:pPr>
        <w:numPr>
          <w:ilvl w:val="0"/>
          <w:numId w:val="13"/>
        </w:numPr>
        <w:rPr>
          <w:lang w:val="en"/>
        </w:rPr>
      </w:pPr>
      <w:r w:rsidRPr="00061177">
        <w:rPr>
          <w:lang w:val="en"/>
        </w:rPr>
        <w:t>To identify, analyze, recommend and supervise action plans against a fallacy faced by the organization</w:t>
      </w:r>
    </w:p>
    <w:p w14:paraId="50F969DE" w14:textId="77777777" w:rsidR="00061177" w:rsidRPr="00061177" w:rsidRDefault="00061177" w:rsidP="006339BD">
      <w:pPr>
        <w:pStyle w:val="Heading1"/>
      </w:pPr>
      <w:bookmarkStart w:id="2" w:name="_Toc157678624"/>
      <w:r w:rsidRPr="00061177">
        <w:t>Reflection on experience and personal development</w:t>
      </w:r>
      <w:bookmarkEnd w:id="2"/>
      <w:r w:rsidRPr="00061177">
        <w:t xml:space="preserve"> </w:t>
      </w:r>
    </w:p>
    <w:p w14:paraId="50F969DF" w14:textId="77777777" w:rsidR="00061177" w:rsidRPr="00061177" w:rsidRDefault="00061177" w:rsidP="006339BD">
      <w:pPr>
        <w:pStyle w:val="Heading2"/>
      </w:pPr>
      <w:bookmarkStart w:id="3" w:name="_Toc157678625"/>
      <w:r w:rsidRPr="00061177">
        <w:t>Description</w:t>
      </w:r>
      <w:bookmarkEnd w:id="3"/>
    </w:p>
    <w:p w14:paraId="50F969E0" w14:textId="77777777" w:rsidR="00061177" w:rsidRPr="00061177" w:rsidRDefault="00061177" w:rsidP="00061177">
      <w:pPr>
        <w:rPr>
          <w:lang w:val="en"/>
        </w:rPr>
      </w:pPr>
      <w:r w:rsidRPr="00061177">
        <w:rPr>
          <w:lang w:val="en"/>
        </w:rPr>
        <w:t>The application of ideas and strategies that can resolve both internal and external issues and also bridge the gap between the internal and external processes are also considered to be a major factor that can aid development. I have been in a position where the ideas related to the HRM processes are confined to internal management. I came to understand that the HRM principles are also highly dependent on the perfection of green practices and techniques where the ideas related to sustainability are also considered to be a manageable method</w:t>
      </w:r>
      <w:sdt>
        <w:sdtPr>
          <w:rPr>
            <w:lang w:val="en"/>
          </w:rPr>
          <w:id w:val="1635513907"/>
          <w:citation/>
        </w:sdtPr>
        <w:sdtEndPr/>
        <w:sdtContent>
          <w:r w:rsidRPr="00061177">
            <w:rPr>
              <w:lang w:val="en"/>
            </w:rPr>
            <w:fldChar w:fldCharType="begin"/>
          </w:r>
          <w:r w:rsidRPr="00061177">
            <w:rPr>
              <w:lang w:val="en-US"/>
            </w:rPr>
            <w:instrText xml:space="preserve">CITATION Úbe21 \l 1033 </w:instrText>
          </w:r>
          <w:r w:rsidRPr="00061177">
            <w:rPr>
              <w:lang w:val="en"/>
            </w:rPr>
            <w:fldChar w:fldCharType="separate"/>
          </w:r>
          <w:r w:rsidRPr="00061177">
            <w:rPr>
              <w:lang w:val="en-US"/>
            </w:rPr>
            <w:t xml:space="preserve"> (Úbeda-García, et al., 2021)</w:t>
          </w:r>
          <w:r w:rsidRPr="00061177">
            <w:fldChar w:fldCharType="end"/>
          </w:r>
        </w:sdtContent>
      </w:sdt>
      <w:r w:rsidRPr="00061177">
        <w:rPr>
          <w:lang w:val="en"/>
        </w:rPr>
        <w:t>. I, therefore, learnt a significant number of operations like the day-to-day activity schedule, informing the staff about the management practices, understanding working processes and the relations and the schemes as well. It is noted that the descriptions are related to effective management and relational processes as well.</w:t>
      </w:r>
    </w:p>
    <w:p w14:paraId="50F969E1" w14:textId="77777777" w:rsidR="00061177" w:rsidRPr="00061177" w:rsidRDefault="00061177" w:rsidP="006339BD">
      <w:pPr>
        <w:pStyle w:val="Heading2"/>
      </w:pPr>
      <w:bookmarkStart w:id="4" w:name="_Toc157678626"/>
      <w:r w:rsidRPr="00061177">
        <w:t>Feelings</w:t>
      </w:r>
      <w:bookmarkEnd w:id="4"/>
    </w:p>
    <w:p w14:paraId="50F969E2" w14:textId="77777777" w:rsidR="00061177" w:rsidRDefault="00061177" w:rsidP="00061177">
      <w:pPr>
        <w:rPr>
          <w:lang w:val="en"/>
        </w:rPr>
      </w:pPr>
      <w:r w:rsidRPr="00061177">
        <w:rPr>
          <w:lang w:val="en"/>
        </w:rPr>
        <w:lastRenderedPageBreak/>
        <w:t>Therefore there have been both high and low times in the time of internship when I came to understand my issues and my strengths. I had both positive and negative feelings at the time of participating in the internship. I came to know that employee management is a major factor that can ensure the development of a positive attitude and ideas. On the other hand, the problems related to employee conflict and loss of ideas can reduce the developmental processes</w:t>
      </w:r>
      <w:sdt>
        <w:sdtPr>
          <w:rPr>
            <w:lang w:val="en"/>
          </w:rPr>
          <w:id w:val="1365182903"/>
          <w:citation/>
        </w:sdtPr>
        <w:sdtEndPr/>
        <w:sdtContent>
          <w:r w:rsidRPr="00061177">
            <w:rPr>
              <w:lang w:val="en"/>
            </w:rPr>
            <w:fldChar w:fldCharType="begin"/>
          </w:r>
          <w:r w:rsidRPr="00061177">
            <w:rPr>
              <w:lang w:val="en-US"/>
            </w:rPr>
            <w:instrText xml:space="preserve"> CITATION Neu21 \l 1033 </w:instrText>
          </w:r>
          <w:r w:rsidRPr="00061177">
            <w:rPr>
              <w:lang w:val="en"/>
            </w:rPr>
            <w:fldChar w:fldCharType="separate"/>
          </w:r>
          <w:r w:rsidRPr="00061177">
            <w:rPr>
              <w:lang w:val="en-US"/>
            </w:rPr>
            <w:t xml:space="preserve"> (Neumann, et al., 2021)</w:t>
          </w:r>
          <w:r w:rsidRPr="00061177">
            <w:fldChar w:fldCharType="end"/>
          </w:r>
        </w:sdtContent>
      </w:sdt>
      <w:r w:rsidRPr="00061177">
        <w:rPr>
          <w:lang w:val="en"/>
        </w:rPr>
        <w:t>. Therefore, the issues and the development are mainly concentrated around the problems as well.</w:t>
      </w:r>
    </w:p>
    <w:p w14:paraId="074E87E9" w14:textId="77777777" w:rsidR="00F83970" w:rsidRPr="00061177" w:rsidRDefault="00F83970" w:rsidP="00061177">
      <w:pPr>
        <w:rPr>
          <w:lang w:val="en"/>
        </w:rPr>
      </w:pPr>
    </w:p>
    <w:p w14:paraId="50F969E3" w14:textId="77777777" w:rsidR="00061177" w:rsidRPr="00061177" w:rsidRDefault="00061177" w:rsidP="006339BD">
      <w:pPr>
        <w:pStyle w:val="Heading2"/>
      </w:pPr>
      <w:bookmarkStart w:id="5" w:name="_Toc157678627"/>
      <w:r w:rsidRPr="00061177">
        <w:t>Evaluation</w:t>
      </w:r>
      <w:bookmarkEnd w:id="5"/>
    </w:p>
    <w:p w14:paraId="50F969E4" w14:textId="77777777" w:rsidR="00061177" w:rsidRDefault="00061177" w:rsidP="00061177">
      <w:pPr>
        <w:rPr>
          <w:lang w:val="en"/>
        </w:rPr>
      </w:pPr>
      <w:r w:rsidRPr="00061177">
        <w:rPr>
          <w:lang w:val="en"/>
        </w:rPr>
        <w:t>I came to understand the ideas and the management methods that are responsible for the sake of development. I came to understand that the contribution of team members and the developmental process through cooperation can ensure efficiency</w:t>
      </w:r>
      <w:sdt>
        <w:sdtPr>
          <w:rPr>
            <w:lang w:val="en"/>
          </w:rPr>
          <w:id w:val="411277531"/>
          <w:citation/>
        </w:sdtPr>
        <w:sdtEndPr/>
        <w:sdtContent>
          <w:r w:rsidRPr="00061177">
            <w:rPr>
              <w:lang w:val="en"/>
            </w:rPr>
            <w:fldChar w:fldCharType="begin"/>
          </w:r>
          <w:r w:rsidRPr="00061177">
            <w:rPr>
              <w:lang w:val="en-US"/>
            </w:rPr>
            <w:instrText xml:space="preserve"> CITATION New212 \l 1033 </w:instrText>
          </w:r>
          <w:r w:rsidRPr="00061177">
            <w:rPr>
              <w:lang w:val="en"/>
            </w:rPr>
            <w:fldChar w:fldCharType="separate"/>
          </w:r>
          <w:r w:rsidRPr="00061177">
            <w:rPr>
              <w:lang w:val="en-US"/>
            </w:rPr>
            <w:t xml:space="preserve"> (Newman &amp; Ford, 2021)</w:t>
          </w:r>
          <w:r w:rsidRPr="00061177">
            <w:fldChar w:fldCharType="end"/>
          </w:r>
        </w:sdtContent>
      </w:sdt>
      <w:r w:rsidRPr="00061177">
        <w:rPr>
          <w:lang w:val="en"/>
        </w:rPr>
        <w:t>. As a result, I further developed significant knowledge related to the ideas and the management of the processes. The negative feelings related to the employment conflict were mainly seen during my internship.</w:t>
      </w:r>
    </w:p>
    <w:p w14:paraId="46D0C3ED" w14:textId="77777777" w:rsidR="00EC0BF1" w:rsidRPr="00061177" w:rsidRDefault="00EC0BF1" w:rsidP="00061177">
      <w:pPr>
        <w:rPr>
          <w:lang w:val="en"/>
        </w:rPr>
      </w:pPr>
    </w:p>
    <w:p w14:paraId="50F969E5" w14:textId="77777777" w:rsidR="00061177" w:rsidRPr="00061177" w:rsidRDefault="00061177" w:rsidP="006339BD">
      <w:pPr>
        <w:pStyle w:val="Heading2"/>
      </w:pPr>
      <w:bookmarkStart w:id="6" w:name="_Toc157678628"/>
      <w:r w:rsidRPr="00061177">
        <w:t>Analysis</w:t>
      </w:r>
      <w:bookmarkEnd w:id="6"/>
    </w:p>
    <w:p w14:paraId="50F969E6" w14:textId="77777777" w:rsidR="00061177" w:rsidRDefault="00061177" w:rsidP="00061177">
      <w:pPr>
        <w:rPr>
          <w:lang w:val="en"/>
        </w:rPr>
      </w:pPr>
      <w:r w:rsidRPr="00061177">
        <w:rPr>
          <w:lang w:val="en"/>
        </w:rPr>
        <w:t>I came to understand that my communication and problem-solving skills are well-developed because of my relational advocacy. Yet, some of the issues like impatience and time management are the key problems that I have faced during the development. Time management is considered to be a key factor that can aim for the development and management of ideas in the time of the HRM</w:t>
      </w:r>
      <w:sdt>
        <w:sdtPr>
          <w:rPr>
            <w:lang w:val="en"/>
          </w:rPr>
          <w:id w:val="1149553199"/>
          <w:citation/>
        </w:sdtPr>
        <w:sdtEndPr/>
        <w:sdtContent>
          <w:r w:rsidRPr="00061177">
            <w:rPr>
              <w:lang w:val="en"/>
            </w:rPr>
            <w:fldChar w:fldCharType="begin"/>
          </w:r>
          <w:r w:rsidRPr="00061177">
            <w:rPr>
              <w:lang w:val="en-US"/>
            </w:rPr>
            <w:instrText xml:space="preserve"> CITATION Agu211 \l 1033 </w:instrText>
          </w:r>
          <w:r w:rsidRPr="00061177">
            <w:rPr>
              <w:lang w:val="en"/>
            </w:rPr>
            <w:fldChar w:fldCharType="separate"/>
          </w:r>
          <w:r w:rsidRPr="00061177">
            <w:rPr>
              <w:lang w:val="en-US"/>
            </w:rPr>
            <w:t xml:space="preserve"> (Aguinis &amp; Bakker, 2021)</w:t>
          </w:r>
          <w:r w:rsidRPr="00061177">
            <w:fldChar w:fldCharType="end"/>
          </w:r>
        </w:sdtContent>
      </w:sdt>
      <w:r w:rsidRPr="00061177">
        <w:rPr>
          <w:lang w:val="en"/>
        </w:rPr>
        <w:t>. Therefore, the ideas and the strategies that can lead to the same are mainly managed from my side for the sake of development. I had to balance my emotional expressions to deal with the employee relational processes. This is because emotional intelligence is considered to be a major factor that can ensure development as well.</w:t>
      </w:r>
    </w:p>
    <w:p w14:paraId="4241A537" w14:textId="77777777" w:rsidR="00EC0BF1" w:rsidRPr="00061177" w:rsidRDefault="00EC0BF1" w:rsidP="00061177">
      <w:pPr>
        <w:rPr>
          <w:lang w:val="en"/>
        </w:rPr>
      </w:pPr>
    </w:p>
    <w:p w14:paraId="50F969E7" w14:textId="77777777" w:rsidR="00061177" w:rsidRPr="00061177" w:rsidRDefault="00061177" w:rsidP="006339BD">
      <w:pPr>
        <w:pStyle w:val="Heading2"/>
      </w:pPr>
      <w:bookmarkStart w:id="7" w:name="_Toc157678629"/>
      <w:r w:rsidRPr="00061177">
        <w:t>Conclusion</w:t>
      </w:r>
      <w:bookmarkEnd w:id="7"/>
    </w:p>
    <w:p w14:paraId="50F969E8" w14:textId="77777777" w:rsidR="00061177" w:rsidRPr="00061177" w:rsidRDefault="00061177" w:rsidP="00061177">
      <w:pPr>
        <w:rPr>
          <w:lang w:val="en"/>
        </w:rPr>
      </w:pPr>
      <w:r w:rsidRPr="00061177">
        <w:rPr>
          <w:lang w:val="en"/>
        </w:rPr>
        <w:t>In the end, the internship provided me with effective ideas that can ensure my development. I further came to understand that the ideas and strategies are mainly related to the effective management of the HRM processes and the management as well. In the Hotel industry, I came to understand that HRM can lead to the efficacy and ideation of the development as per the needs as well.</w:t>
      </w:r>
    </w:p>
    <w:p w14:paraId="50F969E9" w14:textId="77777777" w:rsidR="00061177" w:rsidRPr="00061177" w:rsidRDefault="00061177" w:rsidP="006339BD">
      <w:pPr>
        <w:pStyle w:val="Heading2"/>
      </w:pPr>
      <w:bookmarkStart w:id="8" w:name="_Toc157678630"/>
      <w:r w:rsidRPr="00061177">
        <w:lastRenderedPageBreak/>
        <w:t>Action plan</w:t>
      </w:r>
      <w:bookmarkEnd w:id="8"/>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0"/>
        <w:gridCol w:w="4380"/>
        <w:gridCol w:w="2085"/>
        <w:gridCol w:w="1065"/>
      </w:tblGrid>
      <w:tr w:rsidR="00061177" w:rsidRPr="00061177" w14:paraId="50F969EE" w14:textId="77777777" w:rsidTr="000E04A7">
        <w:tc>
          <w:tcPr>
            <w:tcW w:w="1830" w:type="dxa"/>
            <w:shd w:val="clear" w:color="auto" w:fill="auto"/>
            <w:tcMar>
              <w:top w:w="100" w:type="dxa"/>
              <w:left w:w="100" w:type="dxa"/>
              <w:bottom w:w="100" w:type="dxa"/>
              <w:right w:w="100" w:type="dxa"/>
            </w:tcMar>
          </w:tcPr>
          <w:p w14:paraId="50F969EA" w14:textId="77777777" w:rsidR="00061177" w:rsidRPr="00061177" w:rsidRDefault="00061177" w:rsidP="00061177">
            <w:pPr>
              <w:rPr>
                <w:b/>
                <w:lang w:val="en"/>
              </w:rPr>
            </w:pPr>
            <w:r w:rsidRPr="00061177">
              <w:rPr>
                <w:b/>
                <w:lang w:val="en"/>
              </w:rPr>
              <w:t>Objectives</w:t>
            </w:r>
          </w:p>
        </w:tc>
        <w:tc>
          <w:tcPr>
            <w:tcW w:w="4380" w:type="dxa"/>
            <w:shd w:val="clear" w:color="auto" w:fill="auto"/>
            <w:tcMar>
              <w:top w:w="100" w:type="dxa"/>
              <w:left w:w="100" w:type="dxa"/>
              <w:bottom w:w="100" w:type="dxa"/>
              <w:right w:w="100" w:type="dxa"/>
            </w:tcMar>
          </w:tcPr>
          <w:p w14:paraId="50F969EB" w14:textId="77777777" w:rsidR="00061177" w:rsidRPr="00061177" w:rsidRDefault="00061177" w:rsidP="00061177">
            <w:pPr>
              <w:rPr>
                <w:b/>
                <w:lang w:val="en"/>
              </w:rPr>
            </w:pPr>
            <w:r w:rsidRPr="00061177">
              <w:rPr>
                <w:b/>
                <w:lang w:val="en"/>
              </w:rPr>
              <w:t>Actions</w:t>
            </w:r>
          </w:p>
        </w:tc>
        <w:tc>
          <w:tcPr>
            <w:tcW w:w="2085" w:type="dxa"/>
            <w:shd w:val="clear" w:color="auto" w:fill="auto"/>
            <w:tcMar>
              <w:top w:w="100" w:type="dxa"/>
              <w:left w:w="100" w:type="dxa"/>
              <w:bottom w:w="100" w:type="dxa"/>
              <w:right w:w="100" w:type="dxa"/>
            </w:tcMar>
          </w:tcPr>
          <w:p w14:paraId="50F969EC" w14:textId="77777777" w:rsidR="00061177" w:rsidRPr="00061177" w:rsidRDefault="00061177" w:rsidP="00061177">
            <w:pPr>
              <w:rPr>
                <w:b/>
                <w:lang w:val="en"/>
              </w:rPr>
            </w:pPr>
            <w:r w:rsidRPr="00061177">
              <w:rPr>
                <w:b/>
                <w:lang w:val="en"/>
              </w:rPr>
              <w:t>Resources</w:t>
            </w:r>
          </w:p>
        </w:tc>
        <w:tc>
          <w:tcPr>
            <w:tcW w:w="1065" w:type="dxa"/>
            <w:shd w:val="clear" w:color="auto" w:fill="auto"/>
            <w:tcMar>
              <w:top w:w="100" w:type="dxa"/>
              <w:left w:w="100" w:type="dxa"/>
              <w:bottom w:w="100" w:type="dxa"/>
              <w:right w:w="100" w:type="dxa"/>
            </w:tcMar>
          </w:tcPr>
          <w:p w14:paraId="50F969ED" w14:textId="77777777" w:rsidR="00061177" w:rsidRPr="00061177" w:rsidRDefault="00061177" w:rsidP="00061177">
            <w:pPr>
              <w:rPr>
                <w:b/>
                <w:lang w:val="en"/>
              </w:rPr>
            </w:pPr>
            <w:r w:rsidRPr="00061177">
              <w:rPr>
                <w:b/>
                <w:lang w:val="en"/>
              </w:rPr>
              <w:t>Time</w:t>
            </w:r>
          </w:p>
        </w:tc>
      </w:tr>
      <w:tr w:rsidR="00061177" w:rsidRPr="00061177" w14:paraId="50F969F8" w14:textId="77777777" w:rsidTr="000E04A7">
        <w:tc>
          <w:tcPr>
            <w:tcW w:w="1830" w:type="dxa"/>
            <w:shd w:val="clear" w:color="auto" w:fill="auto"/>
            <w:tcMar>
              <w:top w:w="100" w:type="dxa"/>
              <w:left w:w="100" w:type="dxa"/>
              <w:bottom w:w="100" w:type="dxa"/>
              <w:right w:w="100" w:type="dxa"/>
            </w:tcMar>
          </w:tcPr>
          <w:p w14:paraId="50F969EF" w14:textId="77777777" w:rsidR="00061177" w:rsidRPr="00061177" w:rsidRDefault="00061177" w:rsidP="00061177">
            <w:pPr>
              <w:rPr>
                <w:b/>
                <w:i/>
                <w:lang w:val="en"/>
              </w:rPr>
            </w:pPr>
            <w:r w:rsidRPr="00061177">
              <w:rPr>
                <w:b/>
                <w:i/>
                <w:lang w:val="en"/>
              </w:rPr>
              <w:t>Time management</w:t>
            </w:r>
          </w:p>
        </w:tc>
        <w:tc>
          <w:tcPr>
            <w:tcW w:w="4380" w:type="dxa"/>
            <w:shd w:val="clear" w:color="auto" w:fill="auto"/>
            <w:tcMar>
              <w:top w:w="100" w:type="dxa"/>
              <w:left w:w="100" w:type="dxa"/>
              <w:bottom w:w="100" w:type="dxa"/>
              <w:right w:w="100" w:type="dxa"/>
            </w:tcMar>
          </w:tcPr>
          <w:p w14:paraId="50F969F0" w14:textId="77777777" w:rsidR="00061177" w:rsidRPr="00061177" w:rsidRDefault="00061177" w:rsidP="00F047F4">
            <w:pPr>
              <w:numPr>
                <w:ilvl w:val="0"/>
                <w:numId w:val="1"/>
              </w:numPr>
              <w:ind w:left="328"/>
              <w:rPr>
                <w:lang w:val="en"/>
              </w:rPr>
            </w:pPr>
            <w:r w:rsidRPr="00061177">
              <w:rPr>
                <w:lang w:val="en"/>
              </w:rPr>
              <w:t>The application of short intervals in the middle of long tasks</w:t>
            </w:r>
          </w:p>
          <w:p w14:paraId="50F969F1" w14:textId="77777777" w:rsidR="00061177" w:rsidRPr="00061177" w:rsidRDefault="00061177" w:rsidP="00F047F4">
            <w:pPr>
              <w:numPr>
                <w:ilvl w:val="0"/>
                <w:numId w:val="1"/>
              </w:numPr>
              <w:ind w:left="328"/>
              <w:rPr>
                <w:lang w:val="en"/>
              </w:rPr>
            </w:pPr>
            <w:r w:rsidRPr="00061177">
              <w:rPr>
                <w:lang w:val="en"/>
              </w:rPr>
              <w:t>Stick to discipline and a daily schedule</w:t>
            </w:r>
          </w:p>
          <w:p w14:paraId="50F969F2" w14:textId="77777777" w:rsidR="00061177" w:rsidRPr="00061177" w:rsidRDefault="00061177" w:rsidP="00F047F4">
            <w:pPr>
              <w:numPr>
                <w:ilvl w:val="0"/>
                <w:numId w:val="1"/>
              </w:numPr>
              <w:ind w:left="328"/>
              <w:rPr>
                <w:lang w:val="en"/>
              </w:rPr>
            </w:pPr>
            <w:r w:rsidRPr="00061177">
              <w:rPr>
                <w:lang w:val="en"/>
              </w:rPr>
              <w:t>Adaption of the Pomodoro technique</w:t>
            </w:r>
          </w:p>
          <w:p w14:paraId="50F969F3" w14:textId="77777777" w:rsidR="00061177" w:rsidRPr="00061177" w:rsidRDefault="00061177" w:rsidP="00F047F4">
            <w:pPr>
              <w:numPr>
                <w:ilvl w:val="0"/>
                <w:numId w:val="1"/>
              </w:numPr>
              <w:ind w:left="328"/>
              <w:rPr>
                <w:lang w:val="en"/>
              </w:rPr>
            </w:pPr>
            <w:r w:rsidRPr="00061177">
              <w:rPr>
                <w:lang w:val="en"/>
              </w:rPr>
              <w:t>Target setting and dairy management</w:t>
            </w:r>
          </w:p>
        </w:tc>
        <w:tc>
          <w:tcPr>
            <w:tcW w:w="2085" w:type="dxa"/>
            <w:shd w:val="clear" w:color="auto" w:fill="auto"/>
            <w:tcMar>
              <w:top w:w="100" w:type="dxa"/>
              <w:left w:w="100" w:type="dxa"/>
              <w:bottom w:w="100" w:type="dxa"/>
              <w:right w:w="100" w:type="dxa"/>
            </w:tcMar>
          </w:tcPr>
          <w:p w14:paraId="50F969F4" w14:textId="77777777" w:rsidR="00061177" w:rsidRPr="00061177" w:rsidRDefault="00061177" w:rsidP="00F047F4">
            <w:pPr>
              <w:numPr>
                <w:ilvl w:val="0"/>
                <w:numId w:val="4"/>
              </w:numPr>
              <w:ind w:left="343"/>
              <w:rPr>
                <w:lang w:val="en"/>
              </w:rPr>
            </w:pPr>
            <w:r w:rsidRPr="00061177">
              <w:rPr>
                <w:lang w:val="en"/>
              </w:rPr>
              <w:t>Pomodoro Technique</w:t>
            </w:r>
          </w:p>
          <w:p w14:paraId="50F969F5" w14:textId="77777777" w:rsidR="00061177" w:rsidRPr="00061177" w:rsidRDefault="00061177" w:rsidP="00F047F4">
            <w:pPr>
              <w:numPr>
                <w:ilvl w:val="0"/>
                <w:numId w:val="4"/>
              </w:numPr>
              <w:ind w:left="343"/>
              <w:rPr>
                <w:lang w:val="en"/>
              </w:rPr>
            </w:pPr>
            <w:r w:rsidRPr="00061177">
              <w:rPr>
                <w:lang w:val="en"/>
              </w:rPr>
              <w:t>Dairy and schedule</w:t>
            </w:r>
          </w:p>
          <w:p w14:paraId="50F969F6" w14:textId="77777777" w:rsidR="00061177" w:rsidRPr="00061177" w:rsidRDefault="00061177" w:rsidP="00F047F4">
            <w:pPr>
              <w:numPr>
                <w:ilvl w:val="0"/>
                <w:numId w:val="4"/>
              </w:numPr>
              <w:ind w:left="343"/>
              <w:rPr>
                <w:lang w:val="en"/>
              </w:rPr>
            </w:pPr>
            <w:r w:rsidRPr="00061177">
              <w:rPr>
                <w:lang w:val="en"/>
              </w:rPr>
              <w:t>Stopwatch</w:t>
            </w:r>
          </w:p>
        </w:tc>
        <w:tc>
          <w:tcPr>
            <w:tcW w:w="1065" w:type="dxa"/>
            <w:shd w:val="clear" w:color="auto" w:fill="auto"/>
            <w:tcMar>
              <w:top w:w="100" w:type="dxa"/>
              <w:left w:w="100" w:type="dxa"/>
              <w:bottom w:w="100" w:type="dxa"/>
              <w:right w:w="100" w:type="dxa"/>
            </w:tcMar>
          </w:tcPr>
          <w:p w14:paraId="50F969F7" w14:textId="77777777" w:rsidR="00061177" w:rsidRPr="00061177" w:rsidRDefault="00061177" w:rsidP="00061177">
            <w:pPr>
              <w:rPr>
                <w:lang w:val="en"/>
              </w:rPr>
            </w:pPr>
            <w:r w:rsidRPr="00061177">
              <w:rPr>
                <w:lang w:val="en"/>
              </w:rPr>
              <w:t>5 months</w:t>
            </w:r>
          </w:p>
        </w:tc>
      </w:tr>
      <w:tr w:rsidR="00061177" w:rsidRPr="00061177" w14:paraId="50F96A01" w14:textId="77777777" w:rsidTr="000E04A7">
        <w:tc>
          <w:tcPr>
            <w:tcW w:w="1830" w:type="dxa"/>
            <w:shd w:val="clear" w:color="auto" w:fill="auto"/>
            <w:tcMar>
              <w:top w:w="100" w:type="dxa"/>
              <w:left w:w="100" w:type="dxa"/>
              <w:bottom w:w="100" w:type="dxa"/>
              <w:right w:w="100" w:type="dxa"/>
            </w:tcMar>
          </w:tcPr>
          <w:p w14:paraId="50F969F9" w14:textId="77777777" w:rsidR="00061177" w:rsidRPr="00061177" w:rsidRDefault="00061177" w:rsidP="00061177">
            <w:pPr>
              <w:rPr>
                <w:b/>
                <w:i/>
                <w:lang w:val="en"/>
              </w:rPr>
            </w:pPr>
            <w:r w:rsidRPr="00061177">
              <w:rPr>
                <w:b/>
                <w:i/>
                <w:lang w:val="en"/>
              </w:rPr>
              <w:t>Problem-solving</w:t>
            </w:r>
          </w:p>
        </w:tc>
        <w:tc>
          <w:tcPr>
            <w:tcW w:w="4380" w:type="dxa"/>
            <w:shd w:val="clear" w:color="auto" w:fill="auto"/>
            <w:tcMar>
              <w:top w:w="100" w:type="dxa"/>
              <w:left w:w="100" w:type="dxa"/>
              <w:bottom w:w="100" w:type="dxa"/>
              <w:right w:w="100" w:type="dxa"/>
            </w:tcMar>
          </w:tcPr>
          <w:p w14:paraId="50F969FA" w14:textId="77777777" w:rsidR="00061177" w:rsidRPr="00061177" w:rsidRDefault="00061177" w:rsidP="00F047F4">
            <w:pPr>
              <w:numPr>
                <w:ilvl w:val="0"/>
                <w:numId w:val="9"/>
              </w:numPr>
              <w:ind w:left="328"/>
              <w:rPr>
                <w:lang w:val="en"/>
              </w:rPr>
            </w:pPr>
            <w:r w:rsidRPr="00061177">
              <w:rPr>
                <w:lang w:val="en"/>
              </w:rPr>
              <w:t>Rational thinking and understanding interrelated concepts</w:t>
            </w:r>
          </w:p>
          <w:p w14:paraId="50F969FB" w14:textId="77777777" w:rsidR="00061177" w:rsidRPr="00061177" w:rsidRDefault="00061177" w:rsidP="00F047F4">
            <w:pPr>
              <w:numPr>
                <w:ilvl w:val="0"/>
                <w:numId w:val="9"/>
              </w:numPr>
              <w:ind w:left="328"/>
              <w:rPr>
                <w:lang w:val="en"/>
              </w:rPr>
            </w:pPr>
            <w:r w:rsidRPr="00061177">
              <w:rPr>
                <w:lang w:val="en"/>
              </w:rPr>
              <w:t>Development of ideas and strategies for the developmental methods</w:t>
            </w:r>
          </w:p>
          <w:p w14:paraId="50F969FC" w14:textId="77777777" w:rsidR="00061177" w:rsidRPr="00061177" w:rsidRDefault="00061177" w:rsidP="00F047F4">
            <w:pPr>
              <w:numPr>
                <w:ilvl w:val="0"/>
                <w:numId w:val="9"/>
              </w:numPr>
              <w:ind w:left="328"/>
              <w:rPr>
                <w:lang w:val="en"/>
              </w:rPr>
            </w:pPr>
            <w:r w:rsidRPr="00061177">
              <w:rPr>
                <w:lang w:val="en"/>
              </w:rPr>
              <w:t>Logical reasoning in the process of analysis</w:t>
            </w:r>
          </w:p>
        </w:tc>
        <w:tc>
          <w:tcPr>
            <w:tcW w:w="2085" w:type="dxa"/>
            <w:shd w:val="clear" w:color="auto" w:fill="auto"/>
            <w:tcMar>
              <w:top w:w="100" w:type="dxa"/>
              <w:left w:w="100" w:type="dxa"/>
              <w:bottom w:w="100" w:type="dxa"/>
              <w:right w:w="100" w:type="dxa"/>
            </w:tcMar>
          </w:tcPr>
          <w:p w14:paraId="50F969FD" w14:textId="77777777" w:rsidR="00061177" w:rsidRPr="00061177" w:rsidRDefault="00061177" w:rsidP="00F047F4">
            <w:pPr>
              <w:numPr>
                <w:ilvl w:val="0"/>
                <w:numId w:val="14"/>
              </w:numPr>
              <w:ind w:left="343"/>
              <w:rPr>
                <w:lang w:val="en"/>
              </w:rPr>
            </w:pPr>
            <w:r w:rsidRPr="00061177">
              <w:rPr>
                <w:lang w:val="en"/>
              </w:rPr>
              <w:t>Books and PDFs</w:t>
            </w:r>
          </w:p>
          <w:p w14:paraId="50F969FE" w14:textId="77777777" w:rsidR="00061177" w:rsidRPr="00061177" w:rsidRDefault="00061177" w:rsidP="00F047F4">
            <w:pPr>
              <w:numPr>
                <w:ilvl w:val="0"/>
                <w:numId w:val="14"/>
              </w:numPr>
              <w:ind w:left="343"/>
              <w:rPr>
                <w:lang w:val="en"/>
              </w:rPr>
            </w:pPr>
            <w:r w:rsidRPr="00061177">
              <w:rPr>
                <w:lang w:val="en"/>
              </w:rPr>
              <w:t xml:space="preserve">Math’s Practice </w:t>
            </w:r>
          </w:p>
          <w:p w14:paraId="50F969FF" w14:textId="77777777" w:rsidR="00061177" w:rsidRPr="00061177" w:rsidRDefault="00061177" w:rsidP="00F047F4">
            <w:pPr>
              <w:numPr>
                <w:ilvl w:val="0"/>
                <w:numId w:val="14"/>
              </w:numPr>
              <w:ind w:left="343"/>
              <w:rPr>
                <w:lang w:val="en"/>
              </w:rPr>
            </w:pPr>
            <w:r w:rsidRPr="00061177">
              <w:rPr>
                <w:lang w:val="en"/>
              </w:rPr>
              <w:t>Videos and puzzle-solving</w:t>
            </w:r>
          </w:p>
        </w:tc>
        <w:tc>
          <w:tcPr>
            <w:tcW w:w="1065" w:type="dxa"/>
            <w:shd w:val="clear" w:color="auto" w:fill="auto"/>
            <w:tcMar>
              <w:top w:w="100" w:type="dxa"/>
              <w:left w:w="100" w:type="dxa"/>
              <w:bottom w:w="100" w:type="dxa"/>
              <w:right w:w="100" w:type="dxa"/>
            </w:tcMar>
          </w:tcPr>
          <w:p w14:paraId="50F96A00" w14:textId="77777777" w:rsidR="00061177" w:rsidRPr="00061177" w:rsidRDefault="00061177" w:rsidP="00061177">
            <w:pPr>
              <w:rPr>
                <w:lang w:val="en"/>
              </w:rPr>
            </w:pPr>
            <w:r w:rsidRPr="00061177">
              <w:rPr>
                <w:lang w:val="en"/>
              </w:rPr>
              <w:t>4 months</w:t>
            </w:r>
          </w:p>
        </w:tc>
      </w:tr>
      <w:tr w:rsidR="00061177" w:rsidRPr="00061177" w14:paraId="50F96A0A" w14:textId="77777777" w:rsidTr="000E04A7">
        <w:tc>
          <w:tcPr>
            <w:tcW w:w="1830" w:type="dxa"/>
            <w:shd w:val="clear" w:color="auto" w:fill="auto"/>
            <w:tcMar>
              <w:top w:w="100" w:type="dxa"/>
              <w:left w:w="100" w:type="dxa"/>
              <w:bottom w:w="100" w:type="dxa"/>
              <w:right w:w="100" w:type="dxa"/>
            </w:tcMar>
          </w:tcPr>
          <w:p w14:paraId="50F96A02" w14:textId="77777777" w:rsidR="00061177" w:rsidRPr="00061177" w:rsidRDefault="00061177" w:rsidP="00061177">
            <w:pPr>
              <w:rPr>
                <w:b/>
                <w:i/>
                <w:lang w:val="en"/>
              </w:rPr>
            </w:pPr>
            <w:r w:rsidRPr="00061177">
              <w:rPr>
                <w:b/>
                <w:i/>
                <w:lang w:val="en"/>
              </w:rPr>
              <w:t>Emotional Intelligence</w:t>
            </w:r>
          </w:p>
        </w:tc>
        <w:tc>
          <w:tcPr>
            <w:tcW w:w="4380" w:type="dxa"/>
            <w:shd w:val="clear" w:color="auto" w:fill="auto"/>
            <w:tcMar>
              <w:top w:w="100" w:type="dxa"/>
              <w:left w:w="100" w:type="dxa"/>
              <w:bottom w:w="100" w:type="dxa"/>
              <w:right w:w="100" w:type="dxa"/>
            </w:tcMar>
          </w:tcPr>
          <w:p w14:paraId="50F96A03" w14:textId="77777777" w:rsidR="00061177" w:rsidRPr="00061177" w:rsidRDefault="00061177" w:rsidP="00F047F4">
            <w:pPr>
              <w:numPr>
                <w:ilvl w:val="0"/>
                <w:numId w:val="6"/>
              </w:numPr>
              <w:ind w:left="328"/>
              <w:rPr>
                <w:lang w:val="en"/>
              </w:rPr>
            </w:pPr>
            <w:r w:rsidRPr="00061177">
              <w:rPr>
                <w:lang w:val="en"/>
              </w:rPr>
              <w:t>Understand the demand and supply needs of the members</w:t>
            </w:r>
          </w:p>
          <w:p w14:paraId="50F96A04" w14:textId="77777777" w:rsidR="00061177" w:rsidRPr="00061177" w:rsidRDefault="00061177" w:rsidP="00F047F4">
            <w:pPr>
              <w:numPr>
                <w:ilvl w:val="0"/>
                <w:numId w:val="6"/>
              </w:numPr>
              <w:ind w:left="328"/>
              <w:rPr>
                <w:lang w:val="en"/>
              </w:rPr>
            </w:pPr>
            <w:r w:rsidRPr="00061177">
              <w:rPr>
                <w:lang w:val="en"/>
              </w:rPr>
              <w:t>Management of the emotional and logical decisions on need</w:t>
            </w:r>
          </w:p>
          <w:p w14:paraId="50F96A05" w14:textId="77777777" w:rsidR="00061177" w:rsidRPr="00061177" w:rsidRDefault="00061177" w:rsidP="00F047F4">
            <w:pPr>
              <w:numPr>
                <w:ilvl w:val="0"/>
                <w:numId w:val="6"/>
              </w:numPr>
              <w:ind w:left="328"/>
              <w:rPr>
                <w:lang w:val="en"/>
              </w:rPr>
            </w:pPr>
            <w:r w:rsidRPr="00061177">
              <w:rPr>
                <w:lang w:val="en"/>
              </w:rPr>
              <w:t>Balancing the attitude and utilizing emotional processes to gain an advantage for holistic development.</w:t>
            </w:r>
          </w:p>
        </w:tc>
        <w:tc>
          <w:tcPr>
            <w:tcW w:w="2085" w:type="dxa"/>
            <w:shd w:val="clear" w:color="auto" w:fill="auto"/>
            <w:tcMar>
              <w:top w:w="100" w:type="dxa"/>
              <w:left w:w="100" w:type="dxa"/>
              <w:bottom w:w="100" w:type="dxa"/>
              <w:right w:w="100" w:type="dxa"/>
            </w:tcMar>
          </w:tcPr>
          <w:p w14:paraId="50F96A06" w14:textId="77777777" w:rsidR="00061177" w:rsidRPr="00061177" w:rsidRDefault="00061177" w:rsidP="00F047F4">
            <w:pPr>
              <w:numPr>
                <w:ilvl w:val="0"/>
                <w:numId w:val="10"/>
              </w:numPr>
              <w:ind w:left="343"/>
              <w:rPr>
                <w:lang w:val="en"/>
              </w:rPr>
            </w:pPr>
            <w:r w:rsidRPr="00061177">
              <w:rPr>
                <w:lang w:val="en"/>
              </w:rPr>
              <w:t>Videos and courses</w:t>
            </w:r>
          </w:p>
          <w:p w14:paraId="50F96A07" w14:textId="77777777" w:rsidR="00061177" w:rsidRPr="00061177" w:rsidRDefault="00061177" w:rsidP="00F047F4">
            <w:pPr>
              <w:numPr>
                <w:ilvl w:val="0"/>
                <w:numId w:val="10"/>
              </w:numPr>
              <w:ind w:left="343"/>
              <w:rPr>
                <w:lang w:val="en"/>
              </w:rPr>
            </w:pPr>
            <w:r w:rsidRPr="00061177">
              <w:rPr>
                <w:lang w:val="en"/>
              </w:rPr>
              <w:t>Spending time with nature</w:t>
            </w:r>
          </w:p>
          <w:p w14:paraId="50F96A08" w14:textId="77777777" w:rsidR="00061177" w:rsidRPr="00061177" w:rsidRDefault="00061177" w:rsidP="00F047F4">
            <w:pPr>
              <w:numPr>
                <w:ilvl w:val="0"/>
                <w:numId w:val="10"/>
              </w:numPr>
              <w:ind w:left="343"/>
              <w:rPr>
                <w:lang w:val="en"/>
              </w:rPr>
            </w:pPr>
            <w:r w:rsidRPr="00061177">
              <w:rPr>
                <w:lang w:val="en"/>
              </w:rPr>
              <w:t>Meditation</w:t>
            </w:r>
          </w:p>
        </w:tc>
        <w:tc>
          <w:tcPr>
            <w:tcW w:w="1065" w:type="dxa"/>
            <w:shd w:val="clear" w:color="auto" w:fill="auto"/>
            <w:tcMar>
              <w:top w:w="100" w:type="dxa"/>
              <w:left w:w="100" w:type="dxa"/>
              <w:bottom w:w="100" w:type="dxa"/>
              <w:right w:w="100" w:type="dxa"/>
            </w:tcMar>
          </w:tcPr>
          <w:p w14:paraId="50F96A09" w14:textId="77777777" w:rsidR="00061177" w:rsidRPr="00061177" w:rsidRDefault="00061177" w:rsidP="00061177">
            <w:pPr>
              <w:rPr>
                <w:lang w:val="en"/>
              </w:rPr>
            </w:pPr>
            <w:r w:rsidRPr="00061177">
              <w:rPr>
                <w:lang w:val="en"/>
              </w:rPr>
              <w:t>3 months</w:t>
            </w:r>
          </w:p>
        </w:tc>
      </w:tr>
    </w:tbl>
    <w:p w14:paraId="50F96A0B" w14:textId="77777777" w:rsidR="00061177" w:rsidRPr="00061177" w:rsidRDefault="00061177" w:rsidP="00061177">
      <w:pPr>
        <w:rPr>
          <w:lang w:val="en"/>
        </w:rPr>
      </w:pPr>
    </w:p>
    <w:p w14:paraId="50F96A0C" w14:textId="77777777" w:rsidR="00061177" w:rsidRPr="00061177" w:rsidRDefault="00061177" w:rsidP="006339BD">
      <w:pPr>
        <w:pStyle w:val="Heading1"/>
      </w:pPr>
      <w:bookmarkStart w:id="9" w:name="_Toc157678631"/>
      <w:r w:rsidRPr="00061177">
        <w:t>Critical analysis of the work-based skills and technical knowledge</w:t>
      </w:r>
      <w:bookmarkEnd w:id="9"/>
      <w:r w:rsidRPr="00061177">
        <w:t xml:space="preserve"> </w:t>
      </w:r>
    </w:p>
    <w:p w14:paraId="50F96A0D" w14:textId="77777777" w:rsidR="00061177" w:rsidRPr="00061177" w:rsidRDefault="00061177" w:rsidP="006339BD">
      <w:pPr>
        <w:pStyle w:val="Heading2"/>
      </w:pPr>
      <w:bookmarkStart w:id="10" w:name="_Toc157678632"/>
      <w:r w:rsidRPr="00061177">
        <w:t>Work-based skills</w:t>
      </w:r>
      <w:bookmarkEnd w:id="10"/>
    </w:p>
    <w:p w14:paraId="50F96A0E" w14:textId="77777777" w:rsidR="00061177" w:rsidRDefault="00061177" w:rsidP="00061177">
      <w:pPr>
        <w:rPr>
          <w:lang w:val="en"/>
        </w:rPr>
      </w:pPr>
      <w:r w:rsidRPr="00061177">
        <w:rPr>
          <w:lang w:val="en"/>
        </w:rPr>
        <w:t xml:space="preserve">The HRM (Human Resource Management) is mainly related to effective strategies and the development of ideas that can ensure organizational efficiency and productivity. In the hotel industry, numerous actions like employee management, quality checks, </w:t>
      </w:r>
      <w:r w:rsidR="00F047F4" w:rsidRPr="00061177">
        <w:rPr>
          <w:lang w:val="en"/>
        </w:rPr>
        <w:t>and availability</w:t>
      </w:r>
      <w:r w:rsidRPr="00061177">
        <w:rPr>
          <w:lang w:val="en"/>
        </w:rPr>
        <w:t xml:space="preserve"> of staff, scheduling, recruitment processes, daily target meetings and even collaboration and ethnocentricity are maintained by HRM for the sake of development</w:t>
      </w:r>
      <w:sdt>
        <w:sdtPr>
          <w:rPr>
            <w:lang w:val="en"/>
          </w:rPr>
          <w:id w:val="-2102332090"/>
          <w:citation/>
        </w:sdtPr>
        <w:sdtEndPr/>
        <w:sdtContent>
          <w:r w:rsidRPr="00061177">
            <w:rPr>
              <w:lang w:val="en"/>
            </w:rPr>
            <w:fldChar w:fldCharType="begin"/>
          </w:r>
          <w:r w:rsidRPr="00061177">
            <w:rPr>
              <w:lang w:val="en-US"/>
            </w:rPr>
            <w:instrText xml:space="preserve"> CITATION Sug23 \l 1033 </w:instrText>
          </w:r>
          <w:r w:rsidRPr="00061177">
            <w:rPr>
              <w:lang w:val="en"/>
            </w:rPr>
            <w:fldChar w:fldCharType="separate"/>
          </w:r>
          <w:r w:rsidRPr="00061177">
            <w:rPr>
              <w:lang w:val="en-US"/>
            </w:rPr>
            <w:t xml:space="preserve"> (Sugiura, 2023)</w:t>
          </w:r>
          <w:r w:rsidRPr="00061177">
            <w:fldChar w:fldCharType="end"/>
          </w:r>
        </w:sdtContent>
      </w:sdt>
      <w:r w:rsidRPr="00061177">
        <w:rPr>
          <w:lang w:val="en"/>
        </w:rPr>
        <w:t xml:space="preserve">. Some of the developmental methods like leadership, communication, critical thinking, time management and </w:t>
      </w:r>
      <w:r w:rsidRPr="00061177">
        <w:rPr>
          <w:lang w:val="en"/>
        </w:rPr>
        <w:lastRenderedPageBreak/>
        <w:t>emotional intelligence are mainly used to gain HRM efficiency. It is also noted that theoretical concepts like research and development, customer analysis through Maslow’s Hierarchical needs and analysis through matrices and data charts are mainly considered from the side of the companies.</w:t>
      </w:r>
    </w:p>
    <w:p w14:paraId="55AD5D20" w14:textId="77777777" w:rsidR="00EC0BF1" w:rsidRPr="00061177" w:rsidRDefault="00EC0BF1" w:rsidP="00061177">
      <w:pPr>
        <w:rPr>
          <w:lang w:val="en"/>
        </w:rPr>
      </w:pPr>
    </w:p>
    <w:p w14:paraId="50F96A0F" w14:textId="77777777" w:rsidR="00061177" w:rsidRPr="006339BD" w:rsidRDefault="00061177" w:rsidP="006339BD">
      <w:pPr>
        <w:pStyle w:val="Heading2"/>
      </w:pPr>
      <w:bookmarkStart w:id="11" w:name="_Toc157678633"/>
      <w:r w:rsidRPr="006339BD">
        <w:t>Technical knowledge</w:t>
      </w:r>
      <w:bookmarkEnd w:id="11"/>
    </w:p>
    <w:p w14:paraId="50F96A10" w14:textId="77777777" w:rsidR="00061177" w:rsidRDefault="00061177" w:rsidP="00061177">
      <w:pPr>
        <w:rPr>
          <w:lang w:val="en"/>
        </w:rPr>
      </w:pPr>
      <w:r w:rsidRPr="00061177">
        <w:rPr>
          <w:lang w:val="en"/>
        </w:rPr>
        <w:t>The technical processes like AI, machine learning, management of the CRM tools and Project Management tools are mainly taken into consideration</w:t>
      </w:r>
      <w:sdt>
        <w:sdtPr>
          <w:rPr>
            <w:lang w:val="en"/>
          </w:rPr>
          <w:id w:val="-1397814092"/>
          <w:citation/>
        </w:sdtPr>
        <w:sdtEndPr/>
        <w:sdtContent>
          <w:r w:rsidRPr="00061177">
            <w:rPr>
              <w:lang w:val="en"/>
            </w:rPr>
            <w:fldChar w:fldCharType="begin"/>
          </w:r>
          <w:r w:rsidRPr="00061177">
            <w:rPr>
              <w:lang w:val="en-US"/>
            </w:rPr>
            <w:instrText xml:space="preserve"> CITATION Led23 \l 1033 </w:instrText>
          </w:r>
          <w:r w:rsidRPr="00061177">
            <w:rPr>
              <w:lang w:val="en"/>
            </w:rPr>
            <w:fldChar w:fldCharType="separate"/>
          </w:r>
          <w:r w:rsidRPr="00061177">
            <w:rPr>
              <w:lang w:val="en-US"/>
            </w:rPr>
            <w:t xml:space="preserve"> (Ledro, et al., 2023)</w:t>
          </w:r>
          <w:r w:rsidRPr="00061177">
            <w:fldChar w:fldCharType="end"/>
          </w:r>
        </w:sdtContent>
      </w:sdt>
      <w:r w:rsidRPr="00061177">
        <w:rPr>
          <w:lang w:val="en"/>
        </w:rPr>
        <w:t xml:space="preserve">. It is noted that the relational processes and ideas can be evaluated through the data patterns and the analysis of the technical efficiency. Some of the basic Japanese techniques like </w:t>
      </w:r>
      <w:proofErr w:type="spellStart"/>
      <w:r w:rsidRPr="00061177">
        <w:rPr>
          <w:lang w:val="en"/>
        </w:rPr>
        <w:t>Jidoka</w:t>
      </w:r>
      <w:proofErr w:type="spellEnd"/>
      <w:r w:rsidRPr="00061177">
        <w:rPr>
          <w:lang w:val="en"/>
        </w:rPr>
        <w:t>, Just in time, RFID (Radio Frequency Identification), automation and robotics technology are mainly used to control the quality and the development of the hotels recently. Service systems, lean principles, and the arrangement of ideas for technological issues are mainly seen in the process of development</w:t>
      </w:r>
      <w:sdt>
        <w:sdtPr>
          <w:rPr>
            <w:lang w:val="en"/>
          </w:rPr>
          <w:id w:val="613637739"/>
          <w:citation/>
        </w:sdtPr>
        <w:sdtEndPr/>
        <w:sdtContent>
          <w:r w:rsidRPr="00061177">
            <w:rPr>
              <w:lang w:val="en"/>
            </w:rPr>
            <w:fldChar w:fldCharType="begin"/>
          </w:r>
          <w:r w:rsidRPr="00061177">
            <w:rPr>
              <w:lang w:val="en-US"/>
            </w:rPr>
            <w:instrText xml:space="preserve"> CITATION Jac231 \l 1033 </w:instrText>
          </w:r>
          <w:r w:rsidRPr="00061177">
            <w:rPr>
              <w:lang w:val="en"/>
            </w:rPr>
            <w:fldChar w:fldCharType="separate"/>
          </w:r>
          <w:r w:rsidRPr="00061177">
            <w:rPr>
              <w:lang w:val="en-US"/>
            </w:rPr>
            <w:t xml:space="preserve"> (Jackson, et al., 2023)</w:t>
          </w:r>
          <w:r w:rsidRPr="00061177">
            <w:fldChar w:fldCharType="end"/>
          </w:r>
        </w:sdtContent>
      </w:sdt>
      <w:r w:rsidRPr="00061177">
        <w:rPr>
          <w:lang w:val="en"/>
        </w:rPr>
        <w:t>. As a result, technological knowledge and work-related skills are maintained side by side to create efficiency and development.</w:t>
      </w:r>
    </w:p>
    <w:p w14:paraId="32599ACD" w14:textId="77777777" w:rsidR="006339BD" w:rsidRPr="00061177" w:rsidRDefault="006339BD" w:rsidP="00061177">
      <w:pPr>
        <w:rPr>
          <w:lang w:val="en"/>
        </w:rPr>
      </w:pPr>
    </w:p>
    <w:p w14:paraId="50F96A11" w14:textId="77777777" w:rsidR="00061177" w:rsidRPr="006339BD" w:rsidRDefault="00061177" w:rsidP="006339BD">
      <w:pPr>
        <w:pStyle w:val="Heading1"/>
      </w:pPr>
      <w:bookmarkStart w:id="12" w:name="_Toc157678634"/>
      <w:r w:rsidRPr="006339BD">
        <w:t>Reflection on the Organizational Issues</w:t>
      </w:r>
      <w:bookmarkEnd w:id="12"/>
      <w:r w:rsidRPr="006339BD">
        <w:t xml:space="preserve"> </w:t>
      </w:r>
    </w:p>
    <w:p w14:paraId="50F96A12" w14:textId="77777777" w:rsidR="00061177" w:rsidRPr="00061177" w:rsidRDefault="00061177" w:rsidP="00061177">
      <w:pPr>
        <w:rPr>
          <w:lang w:val="en"/>
        </w:rPr>
      </w:pPr>
      <w:r w:rsidRPr="00061177">
        <w:rPr>
          <w:lang w:val="en"/>
        </w:rPr>
        <w:t>Some of the main ideas like collaboration, employment handling, technological efficiency and the management of the ideas are mainly seen in the organizational methods. Issues related to the loss of collaboration and cohesive attitude that can deplete organizational efficiency are common in the hotel industry</w:t>
      </w:r>
      <w:sdt>
        <w:sdtPr>
          <w:rPr>
            <w:lang w:val="en"/>
          </w:rPr>
          <w:id w:val="1948961549"/>
          <w:citation/>
        </w:sdtPr>
        <w:sdtEndPr/>
        <w:sdtContent>
          <w:r w:rsidRPr="00061177">
            <w:rPr>
              <w:lang w:val="en"/>
            </w:rPr>
            <w:fldChar w:fldCharType="begin"/>
          </w:r>
          <w:r w:rsidRPr="00061177">
            <w:rPr>
              <w:lang w:val="en-US"/>
            </w:rPr>
            <w:instrText xml:space="preserve"> CITATION Gre22 \l 1033 </w:instrText>
          </w:r>
          <w:r w:rsidRPr="00061177">
            <w:rPr>
              <w:lang w:val="en"/>
            </w:rPr>
            <w:fldChar w:fldCharType="separate"/>
          </w:r>
          <w:r w:rsidRPr="00061177">
            <w:rPr>
              <w:lang w:val="en-US"/>
            </w:rPr>
            <w:t xml:space="preserve"> (Gregg, et al., 2022)</w:t>
          </w:r>
          <w:r w:rsidRPr="00061177">
            <w:fldChar w:fldCharType="end"/>
          </w:r>
        </w:sdtContent>
      </w:sdt>
      <w:r w:rsidRPr="00061177">
        <w:rPr>
          <w:lang w:val="en"/>
        </w:rPr>
        <w:t>. I have faced similar issues while working with the organization. It is to be further noted that the attitude towards the training processes is also reluctant in the case of the hotel industry. Employment training is considered to be a cost-draining process by most companies which is then replaced with workplace collaboration</w:t>
      </w:r>
      <w:sdt>
        <w:sdtPr>
          <w:rPr>
            <w:lang w:val="en"/>
          </w:rPr>
          <w:id w:val="-714271211"/>
          <w:citation/>
        </w:sdtPr>
        <w:sdtEndPr/>
        <w:sdtContent>
          <w:r w:rsidRPr="00061177">
            <w:rPr>
              <w:lang w:val="en"/>
            </w:rPr>
            <w:fldChar w:fldCharType="begin"/>
          </w:r>
          <w:r w:rsidRPr="00061177">
            <w:rPr>
              <w:lang w:val="en-US"/>
            </w:rPr>
            <w:instrText xml:space="preserve"> CITATION Erm23 \l 1033 </w:instrText>
          </w:r>
          <w:r w:rsidRPr="00061177">
            <w:rPr>
              <w:lang w:val="en"/>
            </w:rPr>
            <w:fldChar w:fldCharType="separate"/>
          </w:r>
          <w:r w:rsidRPr="00061177">
            <w:rPr>
              <w:lang w:val="en-US"/>
            </w:rPr>
            <w:t xml:space="preserve"> (Ermes &amp; Niemann, 2023)</w:t>
          </w:r>
          <w:r w:rsidRPr="00061177">
            <w:fldChar w:fldCharType="end"/>
          </w:r>
        </w:sdtContent>
      </w:sdt>
      <w:r w:rsidRPr="00061177">
        <w:rPr>
          <w:lang w:val="en"/>
        </w:rPr>
        <w:t xml:space="preserve">. The main problem I have faced in the process is mainly related to the inability to allocate financial lucidity to develop efficiency in employee management. </w:t>
      </w:r>
    </w:p>
    <w:p w14:paraId="50F96A13" w14:textId="77777777" w:rsidR="00061177" w:rsidRPr="00061177" w:rsidRDefault="00061177" w:rsidP="006339BD">
      <w:pPr>
        <w:pStyle w:val="Heading1"/>
      </w:pPr>
      <w:bookmarkStart w:id="13" w:name="_Toc157678635"/>
      <w:r w:rsidRPr="00061177">
        <w:t>Future Action Plan</w:t>
      </w:r>
      <w:bookmarkEnd w:id="13"/>
      <w:r w:rsidRPr="00061177">
        <w:t xml:space="preserve"> </w:t>
      </w:r>
    </w:p>
    <w:tbl>
      <w:tblPr>
        <w:tblW w:w="10440" w:type="dxa"/>
        <w:tblInd w:w="-4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65"/>
        <w:gridCol w:w="2520"/>
        <w:gridCol w:w="2820"/>
        <w:gridCol w:w="1995"/>
        <w:gridCol w:w="1140"/>
      </w:tblGrid>
      <w:tr w:rsidR="00061177" w:rsidRPr="00061177" w14:paraId="50F96A19" w14:textId="77777777" w:rsidTr="000E04A7">
        <w:tc>
          <w:tcPr>
            <w:tcW w:w="1965" w:type="dxa"/>
            <w:shd w:val="clear" w:color="auto" w:fill="auto"/>
            <w:tcMar>
              <w:top w:w="100" w:type="dxa"/>
              <w:left w:w="100" w:type="dxa"/>
              <w:bottom w:w="100" w:type="dxa"/>
              <w:right w:w="100" w:type="dxa"/>
            </w:tcMar>
          </w:tcPr>
          <w:p w14:paraId="50F96A14" w14:textId="77777777" w:rsidR="00061177" w:rsidRPr="00061177" w:rsidRDefault="00061177" w:rsidP="00061177">
            <w:pPr>
              <w:rPr>
                <w:b/>
                <w:lang w:val="en"/>
              </w:rPr>
            </w:pPr>
            <w:r w:rsidRPr="00061177">
              <w:rPr>
                <w:b/>
                <w:lang w:val="en"/>
              </w:rPr>
              <w:t>Objectives</w:t>
            </w:r>
          </w:p>
        </w:tc>
        <w:tc>
          <w:tcPr>
            <w:tcW w:w="2520" w:type="dxa"/>
            <w:shd w:val="clear" w:color="auto" w:fill="auto"/>
            <w:tcMar>
              <w:top w:w="100" w:type="dxa"/>
              <w:left w:w="100" w:type="dxa"/>
              <w:bottom w:w="100" w:type="dxa"/>
              <w:right w:w="100" w:type="dxa"/>
            </w:tcMar>
          </w:tcPr>
          <w:p w14:paraId="50F96A15" w14:textId="77777777" w:rsidR="00061177" w:rsidRPr="00061177" w:rsidRDefault="00061177" w:rsidP="00061177">
            <w:pPr>
              <w:rPr>
                <w:b/>
                <w:lang w:val="en"/>
              </w:rPr>
            </w:pPr>
            <w:r w:rsidRPr="00061177">
              <w:rPr>
                <w:b/>
                <w:lang w:val="en"/>
              </w:rPr>
              <w:t>Actions</w:t>
            </w:r>
          </w:p>
        </w:tc>
        <w:tc>
          <w:tcPr>
            <w:tcW w:w="2820" w:type="dxa"/>
            <w:shd w:val="clear" w:color="auto" w:fill="auto"/>
            <w:tcMar>
              <w:top w:w="100" w:type="dxa"/>
              <w:left w:w="100" w:type="dxa"/>
              <w:bottom w:w="100" w:type="dxa"/>
              <w:right w:w="100" w:type="dxa"/>
            </w:tcMar>
          </w:tcPr>
          <w:p w14:paraId="50F96A16" w14:textId="77777777" w:rsidR="00061177" w:rsidRPr="00061177" w:rsidRDefault="00061177" w:rsidP="00061177">
            <w:pPr>
              <w:rPr>
                <w:b/>
                <w:lang w:val="en"/>
              </w:rPr>
            </w:pPr>
            <w:r w:rsidRPr="00061177">
              <w:rPr>
                <w:b/>
                <w:lang w:val="en"/>
              </w:rPr>
              <w:t>Outcomes</w:t>
            </w:r>
          </w:p>
        </w:tc>
        <w:tc>
          <w:tcPr>
            <w:tcW w:w="1995" w:type="dxa"/>
            <w:shd w:val="clear" w:color="auto" w:fill="auto"/>
            <w:tcMar>
              <w:top w:w="100" w:type="dxa"/>
              <w:left w:w="100" w:type="dxa"/>
              <w:bottom w:w="100" w:type="dxa"/>
              <w:right w:w="100" w:type="dxa"/>
            </w:tcMar>
          </w:tcPr>
          <w:p w14:paraId="50F96A17" w14:textId="77777777" w:rsidR="00061177" w:rsidRPr="00061177" w:rsidRDefault="00061177" w:rsidP="00061177">
            <w:pPr>
              <w:rPr>
                <w:b/>
                <w:lang w:val="en"/>
              </w:rPr>
            </w:pPr>
            <w:r w:rsidRPr="00061177">
              <w:rPr>
                <w:b/>
                <w:lang w:val="en"/>
              </w:rPr>
              <w:t>Resources</w:t>
            </w:r>
          </w:p>
        </w:tc>
        <w:tc>
          <w:tcPr>
            <w:tcW w:w="1140" w:type="dxa"/>
            <w:shd w:val="clear" w:color="auto" w:fill="auto"/>
            <w:tcMar>
              <w:top w:w="100" w:type="dxa"/>
              <w:left w:w="100" w:type="dxa"/>
              <w:bottom w:w="100" w:type="dxa"/>
              <w:right w:w="100" w:type="dxa"/>
            </w:tcMar>
          </w:tcPr>
          <w:p w14:paraId="50F96A18" w14:textId="77777777" w:rsidR="00061177" w:rsidRPr="00061177" w:rsidRDefault="00061177" w:rsidP="00061177">
            <w:pPr>
              <w:rPr>
                <w:b/>
                <w:lang w:val="en"/>
              </w:rPr>
            </w:pPr>
            <w:r w:rsidRPr="00061177">
              <w:rPr>
                <w:b/>
                <w:lang w:val="en"/>
              </w:rPr>
              <w:t>Time</w:t>
            </w:r>
          </w:p>
        </w:tc>
      </w:tr>
      <w:tr w:rsidR="00061177" w:rsidRPr="00061177" w14:paraId="50F96A24" w14:textId="77777777" w:rsidTr="000E04A7">
        <w:tc>
          <w:tcPr>
            <w:tcW w:w="1965" w:type="dxa"/>
            <w:shd w:val="clear" w:color="auto" w:fill="auto"/>
            <w:tcMar>
              <w:top w:w="100" w:type="dxa"/>
              <w:left w:w="100" w:type="dxa"/>
              <w:bottom w:w="100" w:type="dxa"/>
              <w:right w:w="100" w:type="dxa"/>
            </w:tcMar>
          </w:tcPr>
          <w:p w14:paraId="50F96A1A" w14:textId="77777777" w:rsidR="00061177" w:rsidRPr="00061177" w:rsidRDefault="00061177" w:rsidP="00061177">
            <w:pPr>
              <w:rPr>
                <w:b/>
                <w:i/>
                <w:lang w:val="en"/>
              </w:rPr>
            </w:pPr>
            <w:r w:rsidRPr="00061177">
              <w:rPr>
                <w:b/>
                <w:i/>
                <w:lang w:val="en"/>
              </w:rPr>
              <w:t>Time management</w:t>
            </w:r>
          </w:p>
        </w:tc>
        <w:tc>
          <w:tcPr>
            <w:tcW w:w="2520" w:type="dxa"/>
            <w:shd w:val="clear" w:color="auto" w:fill="auto"/>
            <w:tcMar>
              <w:top w:w="100" w:type="dxa"/>
              <w:left w:w="100" w:type="dxa"/>
              <w:bottom w:w="100" w:type="dxa"/>
              <w:right w:w="100" w:type="dxa"/>
            </w:tcMar>
          </w:tcPr>
          <w:p w14:paraId="50F96A1B" w14:textId="77777777" w:rsidR="00061177" w:rsidRPr="00061177" w:rsidRDefault="00061177" w:rsidP="00061177">
            <w:pPr>
              <w:numPr>
                <w:ilvl w:val="0"/>
                <w:numId w:val="19"/>
              </w:numPr>
              <w:rPr>
                <w:lang w:val="en"/>
              </w:rPr>
            </w:pPr>
            <w:r w:rsidRPr="00061177">
              <w:rPr>
                <w:lang w:val="en"/>
              </w:rPr>
              <w:t xml:space="preserve">The development of </w:t>
            </w:r>
            <w:r w:rsidRPr="00061177">
              <w:rPr>
                <w:lang w:val="en"/>
              </w:rPr>
              <w:lastRenderedPageBreak/>
              <w:t>short-span techniques</w:t>
            </w:r>
          </w:p>
          <w:p w14:paraId="50F96A1C" w14:textId="77777777" w:rsidR="00061177" w:rsidRPr="00061177" w:rsidRDefault="00061177" w:rsidP="00061177">
            <w:pPr>
              <w:numPr>
                <w:ilvl w:val="0"/>
                <w:numId w:val="19"/>
              </w:numPr>
              <w:rPr>
                <w:lang w:val="en"/>
              </w:rPr>
            </w:pPr>
            <w:r w:rsidRPr="00061177">
              <w:rPr>
                <w:lang w:val="en"/>
              </w:rPr>
              <w:t>Scheduling daily routine</w:t>
            </w:r>
          </w:p>
          <w:p w14:paraId="50F96A1D" w14:textId="77777777" w:rsidR="00061177" w:rsidRPr="00061177" w:rsidRDefault="00061177" w:rsidP="00061177">
            <w:pPr>
              <w:numPr>
                <w:ilvl w:val="0"/>
                <w:numId w:val="19"/>
              </w:numPr>
              <w:rPr>
                <w:lang w:val="en"/>
              </w:rPr>
            </w:pPr>
            <w:r w:rsidRPr="00061177">
              <w:rPr>
                <w:lang w:val="en"/>
              </w:rPr>
              <w:t>Software integration for data visualization and development</w:t>
            </w:r>
          </w:p>
        </w:tc>
        <w:tc>
          <w:tcPr>
            <w:tcW w:w="2820" w:type="dxa"/>
            <w:shd w:val="clear" w:color="auto" w:fill="auto"/>
            <w:tcMar>
              <w:top w:w="100" w:type="dxa"/>
              <w:left w:w="100" w:type="dxa"/>
              <w:bottom w:w="100" w:type="dxa"/>
              <w:right w:w="100" w:type="dxa"/>
            </w:tcMar>
          </w:tcPr>
          <w:p w14:paraId="50F96A1E" w14:textId="77777777" w:rsidR="00061177" w:rsidRPr="00061177" w:rsidRDefault="00061177" w:rsidP="00061177">
            <w:pPr>
              <w:numPr>
                <w:ilvl w:val="0"/>
                <w:numId w:val="3"/>
              </w:numPr>
              <w:rPr>
                <w:lang w:val="en"/>
              </w:rPr>
            </w:pPr>
            <w:r w:rsidRPr="00061177">
              <w:rPr>
                <w:lang w:val="en"/>
              </w:rPr>
              <w:lastRenderedPageBreak/>
              <w:t>Greater sense of development</w:t>
            </w:r>
          </w:p>
          <w:p w14:paraId="50F96A1F" w14:textId="77777777" w:rsidR="00061177" w:rsidRPr="00061177" w:rsidRDefault="00061177" w:rsidP="00061177">
            <w:pPr>
              <w:numPr>
                <w:ilvl w:val="0"/>
                <w:numId w:val="3"/>
              </w:numPr>
              <w:rPr>
                <w:lang w:val="en"/>
              </w:rPr>
            </w:pPr>
            <w:r w:rsidRPr="00061177">
              <w:rPr>
                <w:lang w:val="en"/>
              </w:rPr>
              <w:lastRenderedPageBreak/>
              <w:t>Responsible analysis of the ideas</w:t>
            </w:r>
          </w:p>
        </w:tc>
        <w:tc>
          <w:tcPr>
            <w:tcW w:w="1995" w:type="dxa"/>
            <w:shd w:val="clear" w:color="auto" w:fill="auto"/>
            <w:tcMar>
              <w:top w:w="100" w:type="dxa"/>
              <w:left w:w="100" w:type="dxa"/>
              <w:bottom w:w="100" w:type="dxa"/>
              <w:right w:w="100" w:type="dxa"/>
            </w:tcMar>
          </w:tcPr>
          <w:p w14:paraId="50F96A20" w14:textId="77777777" w:rsidR="00061177" w:rsidRPr="00061177" w:rsidRDefault="00061177" w:rsidP="00061177">
            <w:pPr>
              <w:numPr>
                <w:ilvl w:val="0"/>
                <w:numId w:val="2"/>
              </w:numPr>
              <w:rPr>
                <w:lang w:val="en"/>
              </w:rPr>
            </w:pPr>
            <w:r w:rsidRPr="00061177">
              <w:rPr>
                <w:lang w:val="en"/>
              </w:rPr>
              <w:lastRenderedPageBreak/>
              <w:t>Books</w:t>
            </w:r>
          </w:p>
          <w:p w14:paraId="50F96A21" w14:textId="77777777" w:rsidR="00061177" w:rsidRPr="00061177" w:rsidRDefault="00061177" w:rsidP="00061177">
            <w:pPr>
              <w:numPr>
                <w:ilvl w:val="0"/>
                <w:numId w:val="2"/>
              </w:numPr>
              <w:rPr>
                <w:lang w:val="en"/>
              </w:rPr>
            </w:pPr>
            <w:r w:rsidRPr="00061177">
              <w:rPr>
                <w:lang w:val="en"/>
              </w:rPr>
              <w:t>Journals</w:t>
            </w:r>
          </w:p>
          <w:p w14:paraId="50F96A22" w14:textId="77777777" w:rsidR="00061177" w:rsidRPr="00061177" w:rsidRDefault="00061177" w:rsidP="00061177">
            <w:pPr>
              <w:numPr>
                <w:ilvl w:val="0"/>
                <w:numId w:val="2"/>
              </w:numPr>
              <w:rPr>
                <w:lang w:val="en"/>
              </w:rPr>
            </w:pPr>
            <w:r w:rsidRPr="00061177">
              <w:rPr>
                <w:lang w:val="en"/>
              </w:rPr>
              <w:lastRenderedPageBreak/>
              <w:t>Pomodoro Technique</w:t>
            </w:r>
          </w:p>
        </w:tc>
        <w:tc>
          <w:tcPr>
            <w:tcW w:w="1140" w:type="dxa"/>
            <w:shd w:val="clear" w:color="auto" w:fill="auto"/>
            <w:tcMar>
              <w:top w:w="100" w:type="dxa"/>
              <w:left w:w="100" w:type="dxa"/>
              <w:bottom w:w="100" w:type="dxa"/>
              <w:right w:w="100" w:type="dxa"/>
            </w:tcMar>
          </w:tcPr>
          <w:p w14:paraId="50F96A23" w14:textId="77777777" w:rsidR="00061177" w:rsidRPr="00061177" w:rsidRDefault="00061177" w:rsidP="00061177">
            <w:pPr>
              <w:rPr>
                <w:lang w:val="en"/>
              </w:rPr>
            </w:pPr>
            <w:r w:rsidRPr="00061177">
              <w:rPr>
                <w:lang w:val="en"/>
              </w:rPr>
              <w:lastRenderedPageBreak/>
              <w:t>5 months</w:t>
            </w:r>
          </w:p>
        </w:tc>
      </w:tr>
      <w:tr w:rsidR="00061177" w:rsidRPr="00061177" w14:paraId="50F96A2E" w14:textId="77777777" w:rsidTr="000E04A7">
        <w:tc>
          <w:tcPr>
            <w:tcW w:w="1965" w:type="dxa"/>
            <w:shd w:val="clear" w:color="auto" w:fill="auto"/>
            <w:tcMar>
              <w:top w:w="100" w:type="dxa"/>
              <w:left w:w="100" w:type="dxa"/>
              <w:bottom w:w="100" w:type="dxa"/>
              <w:right w:w="100" w:type="dxa"/>
            </w:tcMar>
          </w:tcPr>
          <w:p w14:paraId="50F96A25" w14:textId="77777777" w:rsidR="00061177" w:rsidRPr="00061177" w:rsidRDefault="00061177" w:rsidP="00061177">
            <w:pPr>
              <w:rPr>
                <w:b/>
                <w:i/>
                <w:lang w:val="en"/>
              </w:rPr>
            </w:pPr>
            <w:r w:rsidRPr="00061177">
              <w:rPr>
                <w:b/>
                <w:i/>
                <w:lang w:val="en"/>
              </w:rPr>
              <w:t>Problem-solving</w:t>
            </w:r>
          </w:p>
        </w:tc>
        <w:tc>
          <w:tcPr>
            <w:tcW w:w="2520" w:type="dxa"/>
            <w:shd w:val="clear" w:color="auto" w:fill="auto"/>
            <w:tcMar>
              <w:top w:w="100" w:type="dxa"/>
              <w:left w:w="100" w:type="dxa"/>
              <w:bottom w:w="100" w:type="dxa"/>
              <w:right w:w="100" w:type="dxa"/>
            </w:tcMar>
          </w:tcPr>
          <w:p w14:paraId="50F96A26" w14:textId="77777777" w:rsidR="00061177" w:rsidRPr="00061177" w:rsidRDefault="00061177" w:rsidP="00061177">
            <w:pPr>
              <w:numPr>
                <w:ilvl w:val="0"/>
                <w:numId w:val="15"/>
              </w:numPr>
              <w:rPr>
                <w:lang w:val="en"/>
              </w:rPr>
            </w:pPr>
            <w:r w:rsidRPr="00061177">
              <w:rPr>
                <w:lang w:val="en"/>
              </w:rPr>
              <w:t>Development of ideas related to critical thinking</w:t>
            </w:r>
          </w:p>
          <w:p w14:paraId="50F96A27" w14:textId="77777777" w:rsidR="00061177" w:rsidRPr="00061177" w:rsidRDefault="00061177" w:rsidP="00061177">
            <w:pPr>
              <w:numPr>
                <w:ilvl w:val="0"/>
                <w:numId w:val="15"/>
              </w:numPr>
              <w:rPr>
                <w:lang w:val="en"/>
              </w:rPr>
            </w:pPr>
            <w:r w:rsidRPr="00061177">
              <w:rPr>
                <w:lang w:val="en"/>
              </w:rPr>
              <w:t>Rational analysis of complex situations</w:t>
            </w:r>
          </w:p>
          <w:p w14:paraId="50F96A28" w14:textId="77777777" w:rsidR="00061177" w:rsidRPr="00061177" w:rsidRDefault="00061177" w:rsidP="00061177">
            <w:pPr>
              <w:numPr>
                <w:ilvl w:val="0"/>
                <w:numId w:val="15"/>
              </w:numPr>
              <w:rPr>
                <w:lang w:val="en"/>
              </w:rPr>
            </w:pPr>
            <w:r w:rsidRPr="00061177">
              <w:rPr>
                <w:lang w:val="en"/>
              </w:rPr>
              <w:t>Case study analysis and information</w:t>
            </w:r>
          </w:p>
        </w:tc>
        <w:tc>
          <w:tcPr>
            <w:tcW w:w="2820" w:type="dxa"/>
            <w:shd w:val="clear" w:color="auto" w:fill="auto"/>
            <w:tcMar>
              <w:top w:w="100" w:type="dxa"/>
              <w:left w:w="100" w:type="dxa"/>
              <w:bottom w:w="100" w:type="dxa"/>
              <w:right w:w="100" w:type="dxa"/>
            </w:tcMar>
          </w:tcPr>
          <w:p w14:paraId="50F96A29" w14:textId="77777777" w:rsidR="00061177" w:rsidRPr="00061177" w:rsidRDefault="00061177" w:rsidP="00061177">
            <w:pPr>
              <w:numPr>
                <w:ilvl w:val="0"/>
                <w:numId w:val="16"/>
              </w:numPr>
              <w:rPr>
                <w:lang w:val="en"/>
              </w:rPr>
            </w:pPr>
            <w:r w:rsidRPr="00061177">
              <w:rPr>
                <w:lang w:val="en"/>
              </w:rPr>
              <w:t>Developed ideas related to employee connection</w:t>
            </w:r>
          </w:p>
          <w:p w14:paraId="50F96A2A" w14:textId="77777777" w:rsidR="00061177" w:rsidRPr="00061177" w:rsidRDefault="00061177" w:rsidP="00061177">
            <w:pPr>
              <w:numPr>
                <w:ilvl w:val="0"/>
                <w:numId w:val="16"/>
              </w:numPr>
              <w:rPr>
                <w:lang w:val="en"/>
              </w:rPr>
            </w:pPr>
            <w:r w:rsidRPr="00061177">
              <w:rPr>
                <w:lang w:val="en"/>
              </w:rPr>
              <w:t>Efficient management of daily activities</w:t>
            </w:r>
          </w:p>
        </w:tc>
        <w:tc>
          <w:tcPr>
            <w:tcW w:w="1995" w:type="dxa"/>
            <w:shd w:val="clear" w:color="auto" w:fill="auto"/>
            <w:tcMar>
              <w:top w:w="100" w:type="dxa"/>
              <w:left w:w="100" w:type="dxa"/>
              <w:bottom w:w="100" w:type="dxa"/>
              <w:right w:w="100" w:type="dxa"/>
            </w:tcMar>
          </w:tcPr>
          <w:p w14:paraId="50F96A2B" w14:textId="77777777" w:rsidR="00061177" w:rsidRPr="00061177" w:rsidRDefault="00061177" w:rsidP="00061177">
            <w:pPr>
              <w:numPr>
                <w:ilvl w:val="0"/>
                <w:numId w:val="5"/>
              </w:numPr>
              <w:rPr>
                <w:lang w:val="en"/>
              </w:rPr>
            </w:pPr>
            <w:r w:rsidRPr="00061177">
              <w:rPr>
                <w:lang w:val="en"/>
              </w:rPr>
              <w:t>Case studies</w:t>
            </w:r>
          </w:p>
          <w:p w14:paraId="50F96A2C" w14:textId="77777777" w:rsidR="00061177" w:rsidRPr="00061177" w:rsidRDefault="00061177" w:rsidP="00061177">
            <w:pPr>
              <w:numPr>
                <w:ilvl w:val="0"/>
                <w:numId w:val="5"/>
              </w:numPr>
              <w:rPr>
                <w:lang w:val="en"/>
              </w:rPr>
            </w:pPr>
            <w:r w:rsidRPr="00061177">
              <w:rPr>
                <w:lang w:val="en"/>
              </w:rPr>
              <w:t>Video classes</w:t>
            </w:r>
          </w:p>
        </w:tc>
        <w:tc>
          <w:tcPr>
            <w:tcW w:w="1140" w:type="dxa"/>
            <w:shd w:val="clear" w:color="auto" w:fill="auto"/>
            <w:tcMar>
              <w:top w:w="100" w:type="dxa"/>
              <w:left w:w="100" w:type="dxa"/>
              <w:bottom w:w="100" w:type="dxa"/>
              <w:right w:w="100" w:type="dxa"/>
            </w:tcMar>
          </w:tcPr>
          <w:p w14:paraId="50F96A2D" w14:textId="77777777" w:rsidR="00061177" w:rsidRPr="00061177" w:rsidRDefault="00061177" w:rsidP="00061177">
            <w:pPr>
              <w:rPr>
                <w:lang w:val="en"/>
              </w:rPr>
            </w:pPr>
            <w:r w:rsidRPr="00061177">
              <w:rPr>
                <w:lang w:val="en"/>
              </w:rPr>
              <w:t>4 months</w:t>
            </w:r>
          </w:p>
        </w:tc>
      </w:tr>
      <w:tr w:rsidR="00061177" w:rsidRPr="00061177" w14:paraId="50F96A36" w14:textId="77777777" w:rsidTr="000E04A7">
        <w:tc>
          <w:tcPr>
            <w:tcW w:w="1965" w:type="dxa"/>
            <w:shd w:val="clear" w:color="auto" w:fill="auto"/>
            <w:tcMar>
              <w:top w:w="100" w:type="dxa"/>
              <w:left w:w="100" w:type="dxa"/>
              <w:bottom w:w="100" w:type="dxa"/>
              <w:right w:w="100" w:type="dxa"/>
            </w:tcMar>
          </w:tcPr>
          <w:p w14:paraId="50F96A2F" w14:textId="77777777" w:rsidR="00061177" w:rsidRPr="00061177" w:rsidRDefault="00061177" w:rsidP="00061177">
            <w:pPr>
              <w:rPr>
                <w:b/>
                <w:i/>
                <w:lang w:val="en"/>
              </w:rPr>
            </w:pPr>
            <w:r w:rsidRPr="00061177">
              <w:rPr>
                <w:b/>
                <w:i/>
                <w:lang w:val="en"/>
              </w:rPr>
              <w:t>Emotional Intelligence</w:t>
            </w:r>
          </w:p>
        </w:tc>
        <w:tc>
          <w:tcPr>
            <w:tcW w:w="2520" w:type="dxa"/>
            <w:shd w:val="clear" w:color="auto" w:fill="auto"/>
            <w:tcMar>
              <w:top w:w="100" w:type="dxa"/>
              <w:left w:w="100" w:type="dxa"/>
              <w:bottom w:w="100" w:type="dxa"/>
              <w:right w:w="100" w:type="dxa"/>
            </w:tcMar>
          </w:tcPr>
          <w:p w14:paraId="50F96A30" w14:textId="77777777" w:rsidR="00061177" w:rsidRPr="00061177" w:rsidRDefault="00061177" w:rsidP="00061177">
            <w:pPr>
              <w:numPr>
                <w:ilvl w:val="0"/>
                <w:numId w:val="17"/>
              </w:numPr>
              <w:rPr>
                <w:lang w:val="en"/>
              </w:rPr>
            </w:pPr>
            <w:r w:rsidRPr="00061177">
              <w:rPr>
                <w:lang w:val="en"/>
              </w:rPr>
              <w:t>Development of the debated topic analysis</w:t>
            </w:r>
          </w:p>
          <w:p w14:paraId="50F96A31" w14:textId="77777777" w:rsidR="00061177" w:rsidRPr="00061177" w:rsidRDefault="00061177" w:rsidP="00061177">
            <w:pPr>
              <w:numPr>
                <w:ilvl w:val="0"/>
                <w:numId w:val="17"/>
              </w:numPr>
              <w:rPr>
                <w:lang w:val="en"/>
              </w:rPr>
            </w:pPr>
            <w:r w:rsidRPr="00061177">
              <w:rPr>
                <w:lang w:val="en"/>
              </w:rPr>
              <w:t>Utilization of the handling the ideas for development</w:t>
            </w:r>
          </w:p>
        </w:tc>
        <w:tc>
          <w:tcPr>
            <w:tcW w:w="2820" w:type="dxa"/>
            <w:shd w:val="clear" w:color="auto" w:fill="auto"/>
            <w:tcMar>
              <w:top w:w="100" w:type="dxa"/>
              <w:left w:w="100" w:type="dxa"/>
              <w:bottom w:w="100" w:type="dxa"/>
              <w:right w:w="100" w:type="dxa"/>
            </w:tcMar>
          </w:tcPr>
          <w:p w14:paraId="50F96A32" w14:textId="77777777" w:rsidR="00061177" w:rsidRPr="00061177" w:rsidRDefault="00061177" w:rsidP="00061177">
            <w:pPr>
              <w:numPr>
                <w:ilvl w:val="0"/>
                <w:numId w:val="7"/>
              </w:numPr>
              <w:rPr>
                <w:lang w:val="en"/>
              </w:rPr>
            </w:pPr>
            <w:r w:rsidRPr="00061177">
              <w:rPr>
                <w:lang w:val="en"/>
              </w:rPr>
              <w:t>Developed inter-relational employee engagement</w:t>
            </w:r>
          </w:p>
        </w:tc>
        <w:tc>
          <w:tcPr>
            <w:tcW w:w="1995" w:type="dxa"/>
            <w:shd w:val="clear" w:color="auto" w:fill="auto"/>
            <w:tcMar>
              <w:top w:w="100" w:type="dxa"/>
              <w:left w:w="100" w:type="dxa"/>
              <w:bottom w:w="100" w:type="dxa"/>
              <w:right w:w="100" w:type="dxa"/>
            </w:tcMar>
          </w:tcPr>
          <w:p w14:paraId="50F96A33" w14:textId="77777777" w:rsidR="00061177" w:rsidRPr="00061177" w:rsidRDefault="00061177" w:rsidP="00061177">
            <w:pPr>
              <w:numPr>
                <w:ilvl w:val="0"/>
                <w:numId w:val="8"/>
              </w:numPr>
              <w:rPr>
                <w:lang w:val="en"/>
              </w:rPr>
            </w:pPr>
            <w:r w:rsidRPr="00061177">
              <w:rPr>
                <w:lang w:val="en"/>
              </w:rPr>
              <w:t>Participation in social debates</w:t>
            </w:r>
          </w:p>
          <w:p w14:paraId="50F96A34" w14:textId="77777777" w:rsidR="00061177" w:rsidRPr="00061177" w:rsidRDefault="00061177" w:rsidP="00061177">
            <w:pPr>
              <w:numPr>
                <w:ilvl w:val="0"/>
                <w:numId w:val="8"/>
              </w:numPr>
              <w:rPr>
                <w:lang w:val="en"/>
              </w:rPr>
            </w:pPr>
            <w:r w:rsidRPr="00061177">
              <w:rPr>
                <w:lang w:val="en"/>
              </w:rPr>
              <w:t>Ideas for strategic management</w:t>
            </w:r>
          </w:p>
        </w:tc>
        <w:tc>
          <w:tcPr>
            <w:tcW w:w="1140" w:type="dxa"/>
            <w:shd w:val="clear" w:color="auto" w:fill="auto"/>
            <w:tcMar>
              <w:top w:w="100" w:type="dxa"/>
              <w:left w:w="100" w:type="dxa"/>
              <w:bottom w:w="100" w:type="dxa"/>
              <w:right w:w="100" w:type="dxa"/>
            </w:tcMar>
          </w:tcPr>
          <w:p w14:paraId="50F96A35" w14:textId="77777777" w:rsidR="00061177" w:rsidRPr="00061177" w:rsidRDefault="00061177" w:rsidP="00061177">
            <w:pPr>
              <w:rPr>
                <w:lang w:val="en"/>
              </w:rPr>
            </w:pPr>
            <w:r w:rsidRPr="00061177">
              <w:rPr>
                <w:lang w:val="en"/>
              </w:rPr>
              <w:t>3 months</w:t>
            </w:r>
          </w:p>
        </w:tc>
      </w:tr>
      <w:tr w:rsidR="00061177" w:rsidRPr="00061177" w14:paraId="50F96A41" w14:textId="77777777" w:rsidTr="000E04A7">
        <w:tc>
          <w:tcPr>
            <w:tcW w:w="1965" w:type="dxa"/>
            <w:shd w:val="clear" w:color="auto" w:fill="auto"/>
            <w:tcMar>
              <w:top w:w="100" w:type="dxa"/>
              <w:left w:w="100" w:type="dxa"/>
              <w:bottom w:w="100" w:type="dxa"/>
              <w:right w:w="100" w:type="dxa"/>
            </w:tcMar>
          </w:tcPr>
          <w:p w14:paraId="50F96A37" w14:textId="77777777" w:rsidR="00061177" w:rsidRPr="00061177" w:rsidRDefault="00061177" w:rsidP="00061177">
            <w:pPr>
              <w:rPr>
                <w:b/>
                <w:i/>
                <w:lang w:val="en"/>
              </w:rPr>
            </w:pPr>
            <w:r w:rsidRPr="00061177">
              <w:rPr>
                <w:b/>
                <w:i/>
                <w:lang w:val="en"/>
              </w:rPr>
              <w:lastRenderedPageBreak/>
              <w:t>Technical skills</w:t>
            </w:r>
          </w:p>
        </w:tc>
        <w:tc>
          <w:tcPr>
            <w:tcW w:w="2520" w:type="dxa"/>
            <w:shd w:val="clear" w:color="auto" w:fill="auto"/>
            <w:tcMar>
              <w:top w:w="100" w:type="dxa"/>
              <w:left w:w="100" w:type="dxa"/>
              <w:bottom w:w="100" w:type="dxa"/>
              <w:right w:w="100" w:type="dxa"/>
            </w:tcMar>
          </w:tcPr>
          <w:p w14:paraId="50F96A38" w14:textId="77777777" w:rsidR="00061177" w:rsidRPr="00061177" w:rsidRDefault="00061177" w:rsidP="00061177">
            <w:pPr>
              <w:numPr>
                <w:ilvl w:val="0"/>
                <w:numId w:val="18"/>
              </w:numPr>
              <w:rPr>
                <w:lang w:val="en"/>
              </w:rPr>
            </w:pPr>
            <w:r w:rsidRPr="00061177">
              <w:rPr>
                <w:lang w:val="en"/>
              </w:rPr>
              <w:t>AI and machine learning-related courses</w:t>
            </w:r>
          </w:p>
          <w:p w14:paraId="50F96A39" w14:textId="77777777" w:rsidR="00061177" w:rsidRPr="00061177" w:rsidRDefault="00061177" w:rsidP="00061177">
            <w:pPr>
              <w:numPr>
                <w:ilvl w:val="0"/>
                <w:numId w:val="18"/>
              </w:numPr>
              <w:rPr>
                <w:lang w:val="en"/>
              </w:rPr>
            </w:pPr>
            <w:r w:rsidRPr="00061177">
              <w:rPr>
                <w:lang w:val="en"/>
              </w:rPr>
              <w:t>Handling team on my own</w:t>
            </w:r>
          </w:p>
        </w:tc>
        <w:tc>
          <w:tcPr>
            <w:tcW w:w="2820" w:type="dxa"/>
            <w:shd w:val="clear" w:color="auto" w:fill="auto"/>
            <w:tcMar>
              <w:top w:w="100" w:type="dxa"/>
              <w:left w:w="100" w:type="dxa"/>
              <w:bottom w:w="100" w:type="dxa"/>
              <w:right w:w="100" w:type="dxa"/>
            </w:tcMar>
          </w:tcPr>
          <w:p w14:paraId="50F96A3A" w14:textId="77777777" w:rsidR="00061177" w:rsidRPr="00061177" w:rsidRDefault="00061177" w:rsidP="00061177">
            <w:pPr>
              <w:numPr>
                <w:ilvl w:val="0"/>
                <w:numId w:val="11"/>
              </w:numPr>
              <w:rPr>
                <w:lang w:val="en"/>
              </w:rPr>
            </w:pPr>
            <w:r w:rsidRPr="00061177">
              <w:rPr>
                <w:lang w:val="en"/>
              </w:rPr>
              <w:t>Developed leadership</w:t>
            </w:r>
          </w:p>
          <w:p w14:paraId="50F96A3B" w14:textId="77777777" w:rsidR="00061177" w:rsidRPr="00061177" w:rsidRDefault="00061177" w:rsidP="00061177">
            <w:pPr>
              <w:numPr>
                <w:ilvl w:val="0"/>
                <w:numId w:val="11"/>
              </w:numPr>
              <w:rPr>
                <w:lang w:val="en"/>
              </w:rPr>
            </w:pPr>
            <w:r w:rsidRPr="00061177">
              <w:rPr>
                <w:lang w:val="en"/>
              </w:rPr>
              <w:t>Efficient and error-free management</w:t>
            </w:r>
          </w:p>
          <w:p w14:paraId="50F96A3C" w14:textId="77777777" w:rsidR="00061177" w:rsidRPr="00061177" w:rsidRDefault="00061177" w:rsidP="00061177">
            <w:pPr>
              <w:numPr>
                <w:ilvl w:val="0"/>
                <w:numId w:val="11"/>
              </w:numPr>
              <w:rPr>
                <w:lang w:val="en"/>
              </w:rPr>
            </w:pPr>
            <w:r w:rsidRPr="00061177">
              <w:rPr>
                <w:lang w:val="en"/>
              </w:rPr>
              <w:t>Increase in operational productivity</w:t>
            </w:r>
          </w:p>
        </w:tc>
        <w:tc>
          <w:tcPr>
            <w:tcW w:w="1995" w:type="dxa"/>
            <w:shd w:val="clear" w:color="auto" w:fill="auto"/>
            <w:tcMar>
              <w:top w:w="100" w:type="dxa"/>
              <w:left w:w="100" w:type="dxa"/>
              <w:bottom w:w="100" w:type="dxa"/>
              <w:right w:w="100" w:type="dxa"/>
            </w:tcMar>
          </w:tcPr>
          <w:p w14:paraId="50F96A3D" w14:textId="77777777" w:rsidR="00061177" w:rsidRPr="00061177" w:rsidRDefault="00061177" w:rsidP="00061177">
            <w:pPr>
              <w:numPr>
                <w:ilvl w:val="0"/>
                <w:numId w:val="12"/>
              </w:numPr>
              <w:rPr>
                <w:lang w:val="en"/>
              </w:rPr>
            </w:pPr>
            <w:r w:rsidRPr="00061177">
              <w:rPr>
                <w:lang w:val="en"/>
              </w:rPr>
              <w:t>Software</w:t>
            </w:r>
          </w:p>
          <w:p w14:paraId="50F96A3E" w14:textId="77777777" w:rsidR="00061177" w:rsidRPr="00061177" w:rsidRDefault="00061177" w:rsidP="00061177">
            <w:pPr>
              <w:numPr>
                <w:ilvl w:val="0"/>
                <w:numId w:val="12"/>
              </w:numPr>
              <w:rPr>
                <w:lang w:val="en"/>
              </w:rPr>
            </w:pPr>
            <w:r w:rsidRPr="00061177">
              <w:rPr>
                <w:lang w:val="en"/>
              </w:rPr>
              <w:t>Online videos</w:t>
            </w:r>
          </w:p>
          <w:p w14:paraId="50F96A3F" w14:textId="77777777" w:rsidR="00061177" w:rsidRPr="00061177" w:rsidRDefault="00061177" w:rsidP="00061177">
            <w:pPr>
              <w:numPr>
                <w:ilvl w:val="0"/>
                <w:numId w:val="12"/>
              </w:numPr>
              <w:rPr>
                <w:lang w:val="en"/>
              </w:rPr>
            </w:pPr>
            <w:r w:rsidRPr="00061177">
              <w:rPr>
                <w:lang w:val="en"/>
              </w:rPr>
              <w:t>Paid Courses</w:t>
            </w:r>
          </w:p>
        </w:tc>
        <w:tc>
          <w:tcPr>
            <w:tcW w:w="1140" w:type="dxa"/>
            <w:shd w:val="clear" w:color="auto" w:fill="auto"/>
            <w:tcMar>
              <w:top w:w="100" w:type="dxa"/>
              <w:left w:w="100" w:type="dxa"/>
              <w:bottom w:w="100" w:type="dxa"/>
              <w:right w:w="100" w:type="dxa"/>
            </w:tcMar>
          </w:tcPr>
          <w:p w14:paraId="50F96A40" w14:textId="77777777" w:rsidR="00061177" w:rsidRPr="00061177" w:rsidRDefault="00061177" w:rsidP="00061177">
            <w:pPr>
              <w:rPr>
                <w:lang w:val="en"/>
              </w:rPr>
            </w:pPr>
            <w:r w:rsidRPr="00061177">
              <w:rPr>
                <w:lang w:val="en"/>
              </w:rPr>
              <w:t>2 months</w:t>
            </w:r>
          </w:p>
        </w:tc>
      </w:tr>
    </w:tbl>
    <w:p w14:paraId="50F96A42" w14:textId="77777777" w:rsidR="00061177" w:rsidRPr="00061177" w:rsidRDefault="00061177" w:rsidP="00061177">
      <w:pPr>
        <w:rPr>
          <w:lang w:val="en"/>
        </w:rPr>
      </w:pPr>
    </w:p>
    <w:p w14:paraId="50F96A43" w14:textId="77777777" w:rsidR="00061177" w:rsidRPr="00061177" w:rsidRDefault="00061177" w:rsidP="006339BD">
      <w:pPr>
        <w:pStyle w:val="Heading1"/>
      </w:pPr>
      <w:bookmarkStart w:id="14" w:name="_Toc157678636"/>
      <w:r w:rsidRPr="00061177">
        <w:t>Conclusion</w:t>
      </w:r>
      <w:bookmarkEnd w:id="14"/>
      <w:r w:rsidRPr="00061177">
        <w:t xml:space="preserve"> </w:t>
      </w:r>
    </w:p>
    <w:p w14:paraId="50F96A44" w14:textId="77777777" w:rsidR="00061177" w:rsidRPr="00061177" w:rsidRDefault="00061177" w:rsidP="00061177">
      <w:pPr>
        <w:rPr>
          <w:lang w:val="en"/>
        </w:rPr>
      </w:pPr>
      <w:r w:rsidRPr="00061177">
        <w:rPr>
          <w:lang w:val="en"/>
        </w:rPr>
        <w:t>The mentioned reflective essay explains the work-based skills, technical knowledge, key considerations and process of the HRM in the methods of development. It was found that the ideas and the management like problem-solving, technical development, ideas related to the strategic processes and the effective use of leadership play a vital role.</w:t>
      </w:r>
    </w:p>
    <w:p w14:paraId="50F96A45" w14:textId="77777777" w:rsidR="00061177" w:rsidRPr="00061177" w:rsidRDefault="00061177" w:rsidP="00061177">
      <w:pPr>
        <w:rPr>
          <w:lang w:val="en"/>
        </w:rPr>
      </w:pPr>
      <w:r w:rsidRPr="00061177">
        <w:rPr>
          <w:lang w:val="en"/>
        </w:rPr>
        <w:br w:type="page"/>
      </w:r>
    </w:p>
    <w:bookmarkStart w:id="15" w:name="_Toc157678637" w:displacedByCustomXml="next"/>
    <w:sdt>
      <w:sdtPr>
        <w:rPr>
          <w:b w:val="0"/>
          <w:szCs w:val="22"/>
          <w:lang w:val="en-GB"/>
        </w:rPr>
        <w:id w:val="38173548"/>
        <w:docPartObj>
          <w:docPartGallery w:val="Bibliographies"/>
          <w:docPartUnique/>
        </w:docPartObj>
      </w:sdtPr>
      <w:sdtEndPr/>
      <w:sdtContent>
        <w:p w14:paraId="50F96A46" w14:textId="77777777" w:rsidR="00061177" w:rsidRPr="00061177" w:rsidRDefault="00061177" w:rsidP="006339BD">
          <w:pPr>
            <w:pStyle w:val="Heading1"/>
          </w:pPr>
          <w:r w:rsidRPr="00061177">
            <w:t>References</w:t>
          </w:r>
          <w:bookmarkEnd w:id="15"/>
        </w:p>
        <w:sdt>
          <w:sdtPr>
            <w:rPr>
              <w:lang w:val="en"/>
            </w:rPr>
            <w:id w:val="-573587230"/>
            <w:bibliography/>
          </w:sdtPr>
          <w:sdtEndPr/>
          <w:sdtContent>
            <w:p w14:paraId="50F96A47" w14:textId="77777777" w:rsidR="00061177" w:rsidRPr="00061177" w:rsidRDefault="00061177" w:rsidP="00061177">
              <w:pPr>
                <w:rPr>
                  <w:lang w:val="en"/>
                </w:rPr>
              </w:pPr>
              <w:r w:rsidRPr="00061177">
                <w:rPr>
                  <w:lang w:val="en"/>
                </w:rPr>
                <w:fldChar w:fldCharType="begin"/>
              </w:r>
              <w:r w:rsidRPr="00061177">
                <w:rPr>
                  <w:lang w:val="en"/>
                </w:rPr>
                <w:instrText xml:space="preserve"> BIBLIOGRAPHY </w:instrText>
              </w:r>
              <w:r w:rsidRPr="00061177">
                <w:rPr>
                  <w:lang w:val="en"/>
                </w:rPr>
                <w:fldChar w:fldCharType="separate"/>
              </w:r>
              <w:r w:rsidRPr="00061177">
                <w:rPr>
                  <w:lang w:val="en"/>
                </w:rPr>
                <w:t xml:space="preserve">Aguinis, H. &amp; Bakker, R., 2021. Time is of the essence: Improving the conceptualization and measurement of time. </w:t>
              </w:r>
              <w:r w:rsidRPr="00061177">
                <w:rPr>
                  <w:i/>
                  <w:iCs/>
                  <w:lang w:val="en"/>
                </w:rPr>
                <w:t xml:space="preserve">Human Resource Management Review, </w:t>
              </w:r>
              <w:r w:rsidRPr="00061177">
                <w:rPr>
                  <w:lang w:val="en"/>
                </w:rPr>
                <w:t>31(2), p. 100763.</w:t>
              </w:r>
            </w:p>
            <w:p w14:paraId="50F96A48" w14:textId="77777777" w:rsidR="00061177" w:rsidRPr="00061177" w:rsidRDefault="00061177" w:rsidP="00061177">
              <w:pPr>
                <w:rPr>
                  <w:lang w:val="en"/>
                </w:rPr>
              </w:pPr>
              <w:r w:rsidRPr="00061177">
                <w:rPr>
                  <w:lang w:val="en"/>
                </w:rPr>
                <w:t xml:space="preserve">Ermes, T. &amp; Niemann, W., 2023. Managing omni-channel reverse logistics risk during supply chain disruption recovery in the South African fashion industry. </w:t>
              </w:r>
              <w:r w:rsidRPr="00061177">
                <w:rPr>
                  <w:i/>
                  <w:iCs/>
                  <w:lang w:val="en"/>
                </w:rPr>
                <w:t xml:space="preserve">Journal of Transport and Supply Chain Management, </w:t>
              </w:r>
              <w:r w:rsidRPr="00061177">
                <w:rPr>
                  <w:lang w:val="en"/>
                </w:rPr>
                <w:t>Volume 17, p. 932.</w:t>
              </w:r>
            </w:p>
            <w:p w14:paraId="50F96A49" w14:textId="77777777" w:rsidR="00061177" w:rsidRPr="00061177" w:rsidRDefault="00061177" w:rsidP="00061177">
              <w:pPr>
                <w:rPr>
                  <w:lang w:val="en"/>
                </w:rPr>
              </w:pPr>
              <w:r w:rsidRPr="00061177">
                <w:rPr>
                  <w:lang w:val="en"/>
                </w:rPr>
                <w:t xml:space="preserve">Gregg, H. et al., 2022. When disaster strikes! An interdisciplinary review of disasters and their organizational consequences. </w:t>
              </w:r>
              <w:r w:rsidRPr="00061177">
                <w:rPr>
                  <w:i/>
                  <w:iCs/>
                  <w:lang w:val="en"/>
                </w:rPr>
                <w:t xml:space="preserve">Journal of management, </w:t>
              </w:r>
              <w:r w:rsidRPr="00061177">
                <w:rPr>
                  <w:lang w:val="en"/>
                </w:rPr>
                <w:t>48(6), pp. 1382-1429.</w:t>
              </w:r>
            </w:p>
            <w:p w14:paraId="50F96A4A" w14:textId="77777777" w:rsidR="00061177" w:rsidRPr="00061177" w:rsidRDefault="00061177" w:rsidP="00061177">
              <w:pPr>
                <w:rPr>
                  <w:lang w:val="en"/>
                </w:rPr>
              </w:pPr>
              <w:r w:rsidRPr="00061177">
                <w:rPr>
                  <w:lang w:val="en"/>
                </w:rPr>
                <w:t xml:space="preserve">Jackson, A., Spiegler, V. &amp; Kotiadis, K., 2023. Exploring the potential of blockchain-enabled lean automation in supply chain management: a systematic literature review, classification taxonomy, and future research agenda. </w:t>
              </w:r>
              <w:r w:rsidRPr="00061177">
                <w:rPr>
                  <w:i/>
                  <w:iCs/>
                  <w:lang w:val="en"/>
                </w:rPr>
                <w:t xml:space="preserve">Production Planning &amp; Control, </w:t>
              </w:r>
              <w:r w:rsidRPr="00061177">
                <w:rPr>
                  <w:lang w:val="en"/>
                </w:rPr>
                <w:t>pp. 1-20.</w:t>
              </w:r>
            </w:p>
            <w:p w14:paraId="50F96A4B" w14:textId="77777777" w:rsidR="00061177" w:rsidRPr="00061177" w:rsidRDefault="00061177" w:rsidP="00061177">
              <w:pPr>
                <w:rPr>
                  <w:lang w:val="en"/>
                </w:rPr>
              </w:pPr>
              <w:r w:rsidRPr="00061177">
                <w:rPr>
                  <w:lang w:val="en"/>
                </w:rPr>
                <w:t xml:space="preserve">Ledro, C., Nosella, A. &amp; Dalla Pozza, I., 2023. Integration of AI in CRM: Challenges and guidelines. </w:t>
              </w:r>
              <w:r w:rsidRPr="00061177">
                <w:rPr>
                  <w:i/>
                  <w:iCs/>
                  <w:lang w:val="en"/>
                </w:rPr>
                <w:t xml:space="preserve">Journal of Open Innovation: Technology, Market, and Complexity, </w:t>
              </w:r>
              <w:r w:rsidRPr="00061177">
                <w:rPr>
                  <w:lang w:val="en"/>
                </w:rPr>
                <w:t>9(4), p. 100151.</w:t>
              </w:r>
            </w:p>
            <w:p w14:paraId="50F96A4C" w14:textId="77777777" w:rsidR="00061177" w:rsidRPr="00061177" w:rsidRDefault="00061177" w:rsidP="00061177">
              <w:pPr>
                <w:rPr>
                  <w:lang w:val="en"/>
                </w:rPr>
              </w:pPr>
              <w:r w:rsidRPr="00061177">
                <w:rPr>
                  <w:lang w:val="en"/>
                </w:rPr>
                <w:t xml:space="preserve">Neumann, W., Winkelhaus, S., Grosse, E. &amp; Glock, C., 2021. Industry 4.0 and the human factor–A systems framework and analysis methodology for successful development. </w:t>
              </w:r>
              <w:r w:rsidRPr="00061177">
                <w:rPr>
                  <w:i/>
                  <w:iCs/>
                  <w:lang w:val="en"/>
                </w:rPr>
                <w:t xml:space="preserve">International journal of production economics, </w:t>
              </w:r>
              <w:r w:rsidRPr="00061177">
                <w:rPr>
                  <w:lang w:val="en"/>
                </w:rPr>
                <w:t>Volume 233, p. 107992.</w:t>
              </w:r>
            </w:p>
            <w:p w14:paraId="50F96A4D" w14:textId="77777777" w:rsidR="00061177" w:rsidRPr="00061177" w:rsidRDefault="00061177" w:rsidP="00061177">
              <w:pPr>
                <w:rPr>
                  <w:lang w:val="en"/>
                </w:rPr>
              </w:pPr>
              <w:r w:rsidRPr="00061177">
                <w:rPr>
                  <w:lang w:val="en"/>
                </w:rPr>
                <w:t xml:space="preserve">Newman, S. &amp; Ford, R., 2021. Five steps to leading your team in the virtual COVID-19 workplace. </w:t>
              </w:r>
              <w:r w:rsidRPr="00061177">
                <w:rPr>
                  <w:i/>
                  <w:iCs/>
                  <w:lang w:val="en"/>
                </w:rPr>
                <w:t xml:space="preserve">Organizational Dynamics, </w:t>
              </w:r>
              <w:r w:rsidRPr="00061177">
                <w:rPr>
                  <w:lang w:val="en"/>
                </w:rPr>
                <w:t>50(1), p. 100802.</w:t>
              </w:r>
            </w:p>
            <w:p w14:paraId="50F96A4E" w14:textId="77777777" w:rsidR="00061177" w:rsidRPr="00061177" w:rsidRDefault="00061177" w:rsidP="00061177">
              <w:pPr>
                <w:rPr>
                  <w:lang w:val="en"/>
                </w:rPr>
              </w:pPr>
              <w:r w:rsidRPr="00061177">
                <w:rPr>
                  <w:lang w:val="en"/>
                </w:rPr>
                <w:t xml:space="preserve">Sugiura, A., 2023. The well-being of startup employees: contradictory value systems at work. </w:t>
              </w:r>
              <w:r w:rsidRPr="00061177">
                <w:rPr>
                  <w:i/>
                  <w:iCs/>
                  <w:lang w:val="en"/>
                </w:rPr>
                <w:t xml:space="preserve">epidemiology, </w:t>
              </w:r>
              <w:r w:rsidRPr="00061177">
                <w:rPr>
                  <w:lang w:val="en"/>
                </w:rPr>
                <w:t>Volume 41, pp. 11-17.</w:t>
              </w:r>
            </w:p>
            <w:p w14:paraId="50F96A4F" w14:textId="77777777" w:rsidR="00061177" w:rsidRPr="00061177" w:rsidRDefault="00061177" w:rsidP="00061177">
              <w:pPr>
                <w:rPr>
                  <w:lang w:val="en"/>
                </w:rPr>
              </w:pPr>
              <w:r w:rsidRPr="00061177">
                <w:rPr>
                  <w:lang w:val="en"/>
                </w:rPr>
                <w:t xml:space="preserve">Úbeda-García, M., Claver-Cortés, E., Marco-Lajara, B. &amp; Zaragoza-Sáez, P., 2021. Corporate social responsibility and firm performance in the hotel industry. The mediating role of green human resource management and environmental outcomes. </w:t>
              </w:r>
              <w:r w:rsidRPr="00061177">
                <w:rPr>
                  <w:i/>
                  <w:iCs/>
                  <w:lang w:val="en"/>
                </w:rPr>
                <w:t xml:space="preserve">Journal of Business Research, </w:t>
              </w:r>
              <w:r w:rsidRPr="00061177">
                <w:rPr>
                  <w:lang w:val="en"/>
                </w:rPr>
                <w:t>Volume 123, pp. 57-69.</w:t>
              </w:r>
            </w:p>
            <w:p w14:paraId="50F96A50" w14:textId="77777777" w:rsidR="00061177" w:rsidRPr="00061177" w:rsidRDefault="00061177" w:rsidP="00061177">
              <w:pPr>
                <w:rPr>
                  <w:lang w:val="en"/>
                </w:rPr>
              </w:pPr>
              <w:r w:rsidRPr="00061177">
                <w:rPr>
                  <w:lang w:val="en"/>
                </w:rPr>
                <w:t xml:space="preserve">Xin, G. &amp; Choi, J., 2020. The impact of factors forming employee service attitude on service quality, customer satisfaction and loyalty in the hotel industry. </w:t>
              </w:r>
              <w:r w:rsidRPr="00061177">
                <w:rPr>
                  <w:i/>
                  <w:iCs/>
                  <w:lang w:val="en"/>
                </w:rPr>
                <w:t xml:space="preserve">Global Business &amp; Finance Review (GBFR), </w:t>
              </w:r>
              <w:r w:rsidRPr="00061177">
                <w:rPr>
                  <w:lang w:val="en"/>
                </w:rPr>
                <w:t>25(3), pp. 84-95.</w:t>
              </w:r>
            </w:p>
            <w:p w14:paraId="50F96A51" w14:textId="77777777" w:rsidR="00061177" w:rsidRPr="00061177" w:rsidRDefault="00061177" w:rsidP="00061177">
              <w:pPr>
                <w:rPr>
                  <w:lang w:val="en"/>
                </w:rPr>
              </w:pPr>
              <w:r w:rsidRPr="00061177">
                <w:fldChar w:fldCharType="end"/>
              </w:r>
            </w:p>
          </w:sdtContent>
        </w:sdt>
      </w:sdtContent>
    </w:sdt>
    <w:p w14:paraId="50F96A52" w14:textId="77777777" w:rsidR="00061177" w:rsidRPr="00061177" w:rsidRDefault="00061177" w:rsidP="00061177">
      <w:pPr>
        <w:rPr>
          <w:lang w:val="en"/>
        </w:rPr>
      </w:pPr>
    </w:p>
    <w:p w14:paraId="50F96A53" w14:textId="77777777" w:rsidR="00471622" w:rsidRDefault="00471622"/>
    <w:sectPr w:rsidR="00471622" w:rsidSect="00D66610">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9AA36" w14:textId="77777777" w:rsidR="00D66610" w:rsidRDefault="00D66610" w:rsidP="00061177">
      <w:pPr>
        <w:spacing w:line="240" w:lineRule="auto"/>
      </w:pPr>
      <w:r>
        <w:separator/>
      </w:r>
    </w:p>
  </w:endnote>
  <w:endnote w:type="continuationSeparator" w:id="0">
    <w:p w14:paraId="67CE01B5" w14:textId="77777777" w:rsidR="00D66610" w:rsidRDefault="00D66610" w:rsidP="000611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2"/>
      </w:rPr>
      <w:id w:val="-1552912396"/>
      <w:docPartObj>
        <w:docPartGallery w:val="Page Numbers (Bottom of Page)"/>
        <w:docPartUnique/>
      </w:docPartObj>
    </w:sdtPr>
    <w:sdtEndPr>
      <w:rPr>
        <w:noProof/>
      </w:rPr>
    </w:sdtEndPr>
    <w:sdtContent>
      <w:p w14:paraId="50F96A58" w14:textId="77777777" w:rsidR="00061177" w:rsidRPr="00061177" w:rsidRDefault="00061177">
        <w:pPr>
          <w:pStyle w:val="Footer"/>
          <w:jc w:val="right"/>
          <w:rPr>
            <w:sz w:val="22"/>
          </w:rPr>
        </w:pPr>
        <w:r w:rsidRPr="00061177">
          <w:rPr>
            <w:sz w:val="22"/>
          </w:rPr>
          <w:fldChar w:fldCharType="begin"/>
        </w:r>
        <w:r w:rsidRPr="00061177">
          <w:rPr>
            <w:sz w:val="22"/>
          </w:rPr>
          <w:instrText xml:space="preserve"> PAGE   \* MERGEFORMAT </w:instrText>
        </w:r>
        <w:r w:rsidRPr="00061177">
          <w:rPr>
            <w:sz w:val="22"/>
          </w:rPr>
          <w:fldChar w:fldCharType="separate"/>
        </w:r>
        <w:r w:rsidR="00F047F4">
          <w:rPr>
            <w:noProof/>
            <w:sz w:val="22"/>
          </w:rPr>
          <w:t>7</w:t>
        </w:r>
        <w:r w:rsidRPr="00061177">
          <w:rPr>
            <w:noProof/>
            <w:sz w:val="22"/>
          </w:rPr>
          <w:fldChar w:fldCharType="end"/>
        </w:r>
      </w:p>
    </w:sdtContent>
  </w:sdt>
  <w:p w14:paraId="50F96A59" w14:textId="77777777" w:rsidR="00061177" w:rsidRDefault="000611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33FEF" w14:textId="77777777" w:rsidR="00D66610" w:rsidRDefault="00D66610" w:rsidP="00061177">
      <w:pPr>
        <w:spacing w:line="240" w:lineRule="auto"/>
      </w:pPr>
      <w:r>
        <w:separator/>
      </w:r>
    </w:p>
  </w:footnote>
  <w:footnote w:type="continuationSeparator" w:id="0">
    <w:p w14:paraId="7CC21DD5" w14:textId="77777777" w:rsidR="00D66610" w:rsidRDefault="00D66610" w:rsidP="000611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F71DF"/>
    <w:multiLevelType w:val="multilevel"/>
    <w:tmpl w:val="808856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D63D1E"/>
    <w:multiLevelType w:val="multilevel"/>
    <w:tmpl w:val="C4B047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67C7001"/>
    <w:multiLevelType w:val="multilevel"/>
    <w:tmpl w:val="30FCC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DC97BFD"/>
    <w:multiLevelType w:val="multilevel"/>
    <w:tmpl w:val="E68C2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DFA726B"/>
    <w:multiLevelType w:val="multilevel"/>
    <w:tmpl w:val="860E2C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F001E28"/>
    <w:multiLevelType w:val="multilevel"/>
    <w:tmpl w:val="2C9481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5C55504"/>
    <w:multiLevelType w:val="multilevel"/>
    <w:tmpl w:val="A12CC0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8C14F70"/>
    <w:multiLevelType w:val="multilevel"/>
    <w:tmpl w:val="64B4D9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E2A131B"/>
    <w:multiLevelType w:val="multilevel"/>
    <w:tmpl w:val="671ABC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1412DC6"/>
    <w:multiLevelType w:val="multilevel"/>
    <w:tmpl w:val="6B58A9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597742B"/>
    <w:multiLevelType w:val="multilevel"/>
    <w:tmpl w:val="DFD23A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8F804BC"/>
    <w:multiLevelType w:val="multilevel"/>
    <w:tmpl w:val="AA120E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1DA69A0"/>
    <w:multiLevelType w:val="multilevel"/>
    <w:tmpl w:val="F60479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E6B77CF"/>
    <w:multiLevelType w:val="multilevel"/>
    <w:tmpl w:val="0BE836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FAE5147"/>
    <w:multiLevelType w:val="multilevel"/>
    <w:tmpl w:val="8E0842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1A95055"/>
    <w:multiLevelType w:val="multilevel"/>
    <w:tmpl w:val="3C9483BE"/>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9F0600C"/>
    <w:multiLevelType w:val="multilevel"/>
    <w:tmpl w:val="EBA4A9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B4253B6"/>
    <w:multiLevelType w:val="multilevel"/>
    <w:tmpl w:val="865273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C150E3C"/>
    <w:multiLevelType w:val="multilevel"/>
    <w:tmpl w:val="8DCE9A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562508">
    <w:abstractNumId w:val="18"/>
  </w:num>
  <w:num w:numId="2" w16cid:durableId="2057508051">
    <w:abstractNumId w:val="8"/>
  </w:num>
  <w:num w:numId="3" w16cid:durableId="1280258009">
    <w:abstractNumId w:val="9"/>
  </w:num>
  <w:num w:numId="4" w16cid:durableId="127020418">
    <w:abstractNumId w:val="13"/>
  </w:num>
  <w:num w:numId="5" w16cid:durableId="983923317">
    <w:abstractNumId w:val="14"/>
  </w:num>
  <w:num w:numId="6" w16cid:durableId="155416614">
    <w:abstractNumId w:val="7"/>
  </w:num>
  <w:num w:numId="7" w16cid:durableId="723479948">
    <w:abstractNumId w:val="15"/>
  </w:num>
  <w:num w:numId="8" w16cid:durableId="1928805445">
    <w:abstractNumId w:val="10"/>
  </w:num>
  <w:num w:numId="9" w16cid:durableId="1492791423">
    <w:abstractNumId w:val="17"/>
  </w:num>
  <w:num w:numId="10" w16cid:durableId="1161121950">
    <w:abstractNumId w:val="12"/>
  </w:num>
  <w:num w:numId="11" w16cid:durableId="1820882765">
    <w:abstractNumId w:val="5"/>
  </w:num>
  <w:num w:numId="12" w16cid:durableId="1005476881">
    <w:abstractNumId w:val="16"/>
  </w:num>
  <w:num w:numId="13" w16cid:durableId="263004394">
    <w:abstractNumId w:val="11"/>
  </w:num>
  <w:num w:numId="14" w16cid:durableId="779495342">
    <w:abstractNumId w:val="1"/>
  </w:num>
  <w:num w:numId="15" w16cid:durableId="1788037690">
    <w:abstractNumId w:val="3"/>
  </w:num>
  <w:num w:numId="16" w16cid:durableId="1122647011">
    <w:abstractNumId w:val="6"/>
  </w:num>
  <w:num w:numId="17" w16cid:durableId="1192769385">
    <w:abstractNumId w:val="4"/>
  </w:num>
  <w:num w:numId="18" w16cid:durableId="598412944">
    <w:abstractNumId w:val="0"/>
  </w:num>
  <w:num w:numId="19" w16cid:durableId="6108651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177"/>
    <w:rsid w:val="00061177"/>
    <w:rsid w:val="000A0C8C"/>
    <w:rsid w:val="000D5FDA"/>
    <w:rsid w:val="001057C7"/>
    <w:rsid w:val="001231A6"/>
    <w:rsid w:val="00126FAB"/>
    <w:rsid w:val="003827A7"/>
    <w:rsid w:val="003D65DC"/>
    <w:rsid w:val="003F62AF"/>
    <w:rsid w:val="00471622"/>
    <w:rsid w:val="0055130E"/>
    <w:rsid w:val="0057127E"/>
    <w:rsid w:val="00586332"/>
    <w:rsid w:val="006339BD"/>
    <w:rsid w:val="00661305"/>
    <w:rsid w:val="006C07C4"/>
    <w:rsid w:val="006D0CEF"/>
    <w:rsid w:val="00726C40"/>
    <w:rsid w:val="00780B73"/>
    <w:rsid w:val="007F419B"/>
    <w:rsid w:val="008026C5"/>
    <w:rsid w:val="008E32B4"/>
    <w:rsid w:val="00902311"/>
    <w:rsid w:val="00A40A5A"/>
    <w:rsid w:val="00B131BC"/>
    <w:rsid w:val="00B334C0"/>
    <w:rsid w:val="00B44F56"/>
    <w:rsid w:val="00BE2E37"/>
    <w:rsid w:val="00C75708"/>
    <w:rsid w:val="00C76CC0"/>
    <w:rsid w:val="00C82E17"/>
    <w:rsid w:val="00D66610"/>
    <w:rsid w:val="00DF0350"/>
    <w:rsid w:val="00E3229E"/>
    <w:rsid w:val="00E56D4E"/>
    <w:rsid w:val="00EC0BF1"/>
    <w:rsid w:val="00F047F4"/>
    <w:rsid w:val="00F83970"/>
    <w:rsid w:val="00FA230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F969BD"/>
  <w15:chartTrackingRefBased/>
  <w15:docId w15:val="{DA11C7F5-95CB-496F-A06A-245D48719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6D4E"/>
    <w:pPr>
      <w:spacing w:after="0" w:line="360" w:lineRule="auto"/>
      <w:jc w:val="both"/>
    </w:pPr>
    <w:rPr>
      <w:rFonts w:ascii="Times New Roman" w:hAnsi="Times New Roman" w:cs="Arial"/>
      <w:sz w:val="24"/>
      <w:lang w:val="en-GB" w:eastAsia="en-IN"/>
    </w:rPr>
  </w:style>
  <w:style w:type="paragraph" w:styleId="Heading1">
    <w:name w:val="heading 1"/>
    <w:basedOn w:val="Normal"/>
    <w:next w:val="Normal"/>
    <w:link w:val="Heading1Char"/>
    <w:autoRedefine/>
    <w:qFormat/>
    <w:rsid w:val="006339BD"/>
    <w:pPr>
      <w:keepNext/>
      <w:keepLines/>
      <w:outlineLvl w:val="0"/>
    </w:pPr>
    <w:rPr>
      <w:b/>
      <w:szCs w:val="24"/>
      <w:lang w:val="en"/>
    </w:rPr>
  </w:style>
  <w:style w:type="paragraph" w:styleId="Heading2">
    <w:name w:val="heading 2"/>
    <w:basedOn w:val="Normal"/>
    <w:next w:val="Normal"/>
    <w:link w:val="Heading2Char"/>
    <w:autoRedefine/>
    <w:qFormat/>
    <w:rsid w:val="006339BD"/>
    <w:pPr>
      <w:outlineLvl w:val="1"/>
    </w:pPr>
    <w:rPr>
      <w:rFonts w:eastAsia="Times New Roman" w:cs="Times New Roman"/>
      <w:b/>
      <w:szCs w:val="24"/>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339BD"/>
    <w:rPr>
      <w:rFonts w:ascii="Times New Roman" w:hAnsi="Times New Roman" w:cs="Arial"/>
      <w:b/>
      <w:sz w:val="24"/>
      <w:szCs w:val="24"/>
      <w:lang w:val="en" w:eastAsia="en-IN"/>
    </w:rPr>
  </w:style>
  <w:style w:type="character" w:customStyle="1" w:styleId="Heading2Char">
    <w:name w:val="Heading 2 Char"/>
    <w:basedOn w:val="DefaultParagraphFont"/>
    <w:link w:val="Heading2"/>
    <w:rsid w:val="006339BD"/>
    <w:rPr>
      <w:rFonts w:ascii="Times New Roman" w:eastAsia="Times New Roman" w:hAnsi="Times New Roman" w:cs="Times New Roman"/>
      <w:b/>
      <w:sz w:val="24"/>
      <w:szCs w:val="24"/>
      <w:lang w:val="en" w:eastAsia="en-IN"/>
    </w:rPr>
  </w:style>
  <w:style w:type="paragraph" w:styleId="Title">
    <w:name w:val="Title"/>
    <w:basedOn w:val="Normal"/>
    <w:next w:val="Normal"/>
    <w:link w:val="TitleChar"/>
    <w:autoRedefine/>
    <w:qFormat/>
    <w:rsid w:val="00780B73"/>
    <w:pPr>
      <w:keepNext/>
      <w:keepLines/>
      <w:pBdr>
        <w:bottom w:val="single" w:sz="4" w:space="1" w:color="auto"/>
      </w:pBdr>
      <w:jc w:val="center"/>
    </w:pPr>
    <w:rPr>
      <w:b/>
      <w:caps/>
      <w:szCs w:val="24"/>
      <w:lang w:val="en"/>
    </w:rPr>
  </w:style>
  <w:style w:type="character" w:customStyle="1" w:styleId="TitleChar">
    <w:name w:val="Title Char"/>
    <w:basedOn w:val="DefaultParagraphFont"/>
    <w:link w:val="Title"/>
    <w:rsid w:val="00780B73"/>
    <w:rPr>
      <w:rFonts w:ascii="Times New Roman" w:hAnsi="Times New Roman" w:cs="Arial"/>
      <w:b/>
      <w:caps/>
      <w:sz w:val="24"/>
      <w:szCs w:val="24"/>
      <w:lang w:val="en" w:eastAsia="en-IN"/>
    </w:rPr>
  </w:style>
  <w:style w:type="paragraph" w:styleId="TOCHeading">
    <w:name w:val="TOC Heading"/>
    <w:basedOn w:val="Heading1"/>
    <w:next w:val="Normal"/>
    <w:uiPriority w:val="39"/>
    <w:unhideWhenUsed/>
    <w:qFormat/>
    <w:rsid w:val="00061177"/>
    <w:pPr>
      <w:spacing w:before="240" w:line="259" w:lineRule="auto"/>
      <w:jc w:val="left"/>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1">
    <w:name w:val="toc 1"/>
    <w:basedOn w:val="Normal"/>
    <w:next w:val="Normal"/>
    <w:autoRedefine/>
    <w:uiPriority w:val="39"/>
    <w:unhideWhenUsed/>
    <w:rsid w:val="00061177"/>
    <w:pPr>
      <w:spacing w:after="100"/>
    </w:pPr>
  </w:style>
  <w:style w:type="paragraph" w:styleId="TOC2">
    <w:name w:val="toc 2"/>
    <w:basedOn w:val="Normal"/>
    <w:next w:val="Normal"/>
    <w:autoRedefine/>
    <w:uiPriority w:val="39"/>
    <w:unhideWhenUsed/>
    <w:rsid w:val="00061177"/>
    <w:pPr>
      <w:spacing w:after="100"/>
      <w:ind w:left="240"/>
    </w:pPr>
  </w:style>
  <w:style w:type="character" w:styleId="Hyperlink">
    <w:name w:val="Hyperlink"/>
    <w:basedOn w:val="DefaultParagraphFont"/>
    <w:uiPriority w:val="99"/>
    <w:unhideWhenUsed/>
    <w:rsid w:val="00061177"/>
    <w:rPr>
      <w:color w:val="0563C1" w:themeColor="hyperlink"/>
      <w:u w:val="single"/>
    </w:rPr>
  </w:style>
  <w:style w:type="paragraph" w:styleId="Header">
    <w:name w:val="header"/>
    <w:basedOn w:val="Normal"/>
    <w:link w:val="HeaderChar"/>
    <w:uiPriority w:val="99"/>
    <w:unhideWhenUsed/>
    <w:rsid w:val="00061177"/>
    <w:pPr>
      <w:tabs>
        <w:tab w:val="center" w:pos="4513"/>
        <w:tab w:val="right" w:pos="9026"/>
      </w:tabs>
      <w:spacing w:line="240" w:lineRule="auto"/>
    </w:pPr>
  </w:style>
  <w:style w:type="character" w:customStyle="1" w:styleId="HeaderChar">
    <w:name w:val="Header Char"/>
    <w:basedOn w:val="DefaultParagraphFont"/>
    <w:link w:val="Header"/>
    <w:uiPriority w:val="99"/>
    <w:rsid w:val="00061177"/>
    <w:rPr>
      <w:rFonts w:ascii="Times New Roman" w:hAnsi="Times New Roman" w:cs="Arial"/>
      <w:sz w:val="24"/>
      <w:lang w:val="en-GB" w:eastAsia="en-IN"/>
    </w:rPr>
  </w:style>
  <w:style w:type="paragraph" w:styleId="Footer">
    <w:name w:val="footer"/>
    <w:basedOn w:val="Normal"/>
    <w:link w:val="FooterChar"/>
    <w:uiPriority w:val="99"/>
    <w:unhideWhenUsed/>
    <w:rsid w:val="00061177"/>
    <w:pPr>
      <w:tabs>
        <w:tab w:val="center" w:pos="4513"/>
        <w:tab w:val="right" w:pos="9026"/>
      </w:tabs>
      <w:spacing w:line="240" w:lineRule="auto"/>
    </w:pPr>
  </w:style>
  <w:style w:type="character" w:customStyle="1" w:styleId="FooterChar">
    <w:name w:val="Footer Char"/>
    <w:basedOn w:val="DefaultParagraphFont"/>
    <w:link w:val="Footer"/>
    <w:uiPriority w:val="99"/>
    <w:rsid w:val="00061177"/>
    <w:rPr>
      <w:rFonts w:ascii="Times New Roman" w:hAnsi="Times New Roman" w:cs="Arial"/>
      <w:sz w:val="24"/>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Xin20</b:Tag>
    <b:SourceType>JournalArticle</b:SourceType>
    <b:Guid>{3902AC11-C16C-47AB-8F05-C2CD82EAECB8}</b:Guid>
    <b:Author>
      <b:Author>
        <b:NameList>
          <b:Person>
            <b:Last>Xin</b:Last>
            <b:First>G.</b:First>
          </b:Person>
          <b:Person>
            <b:Last>Choi</b:Last>
            <b:First>J.G.</b:First>
          </b:Person>
        </b:NameList>
      </b:Author>
    </b:Author>
    <b:Title>The impact of factors forming employee service attitude on service quality, customer satisfaction and loyalty in the hotel industry</b:Title>
    <b:JournalName>Global Business &amp; Finance Review (GBFR)</b:JournalName>
    <b:Year>2020</b:Year>
    <b:Pages>84-95</b:Pages>
    <b:Volume>25</b:Volume>
    <b:Issue>3</b:Issue>
    <b:RefOrder>1</b:RefOrder>
  </b:Source>
  <b:Source>
    <b:Tag>Úbe21</b:Tag>
    <b:SourceType>JournalArticle</b:SourceType>
    <b:Guid>{66239F62-6B8D-45E9-9E3F-7915975E2E40}</b:Guid>
    <b:Author>
      <b:Author>
        <b:NameList>
          <b:Person>
            <b:Last>Úbeda-García</b:Last>
            <b:First>M.</b:First>
          </b:Person>
          <b:Person>
            <b:Last>Claver-Cortés</b:Last>
            <b:First>E.</b:First>
          </b:Person>
          <b:Person>
            <b:Last>Marco-Lajara</b:Last>
            <b:First>B.</b:First>
          </b:Person>
          <b:Person>
            <b:Last>Zaragoza-Sáez</b:Last>
            <b:First>P.</b:First>
          </b:Person>
        </b:NameList>
      </b:Author>
    </b:Author>
    <b:Title>Corporate social responsibility and firm performance in the hotel industry. The mediating role of green human resource management and environmental outcomes</b:Title>
    <b:JournalName>Journal of Business Research</b:JournalName>
    <b:Year>2021</b:Year>
    <b:Pages>57-69</b:Pages>
    <b:Volume>123</b:Volume>
    <b:RefOrder>2</b:RefOrder>
  </b:Source>
  <b:Source>
    <b:Tag>Neu21</b:Tag>
    <b:SourceType>JournalArticle</b:SourceType>
    <b:Guid>{F8921897-B739-486F-8194-A86D2C7BA105}</b:Guid>
    <b:Author>
      <b:Author>
        <b:NameList>
          <b:Person>
            <b:Last>Neumann</b:Last>
            <b:First>W.P.</b:First>
          </b:Person>
          <b:Person>
            <b:Last>Winkelhaus</b:Last>
            <b:First>S.</b:First>
          </b:Person>
          <b:Person>
            <b:Last>Grosse</b:Last>
            <b:First>E.H.</b:First>
          </b:Person>
          <b:Person>
            <b:Last>Glock</b:Last>
            <b:First>C.H.</b:First>
          </b:Person>
        </b:NameList>
      </b:Author>
    </b:Author>
    <b:Title>Industry 4.0 and the human factor–A systems framework and analysis methodology for successful development</b:Title>
    <b:JournalName>International journal of production economics</b:JournalName>
    <b:Year>2021</b:Year>
    <b:Pages>107992</b:Pages>
    <b:Volume>233</b:Volume>
    <b:RefOrder>3</b:RefOrder>
  </b:Source>
  <b:Source>
    <b:Tag>New212</b:Tag>
    <b:SourceType>JournalArticle</b:SourceType>
    <b:Guid>{60663EA6-59AA-430C-A9D7-FF943B9DBFDE}</b:Guid>
    <b:Author>
      <b:Author>
        <b:NameList>
          <b:Person>
            <b:Last>Newman</b:Last>
            <b:First>S.A.</b:First>
          </b:Person>
          <b:Person>
            <b:Last>Ford</b:Last>
            <b:First>R.C.</b:First>
          </b:Person>
        </b:NameList>
      </b:Author>
    </b:Author>
    <b:Title>Five steps to leading your team in the virtual COVID-19 workplace</b:Title>
    <b:JournalName>Organizational Dynamics</b:JournalName>
    <b:Year>2021</b:Year>
    <b:Pages>100802</b:Pages>
    <b:Volume>50</b:Volume>
    <b:Issue>1</b:Issue>
    <b:RefOrder>4</b:RefOrder>
  </b:Source>
  <b:Source>
    <b:Tag>Agu211</b:Tag>
    <b:SourceType>JournalArticle</b:SourceType>
    <b:Guid>{B815783F-41CB-4CCA-9852-22EF521BF34B}</b:Guid>
    <b:Author>
      <b:Author>
        <b:NameList>
          <b:Person>
            <b:Last>Aguinis</b:Last>
            <b:First>H.</b:First>
          </b:Person>
          <b:Person>
            <b:Last>Bakker</b:Last>
            <b:First>R.M.</b:First>
          </b:Person>
        </b:NameList>
      </b:Author>
    </b:Author>
    <b:Title>Time is of the essence: Improving the conceptualization and measurement of time</b:Title>
    <b:JournalName>Human Resource Management Review</b:JournalName>
    <b:Year>2021</b:Year>
    <b:Pages>100763</b:Pages>
    <b:Volume>31</b:Volume>
    <b:Issue>2</b:Issue>
    <b:RefOrder>5</b:RefOrder>
  </b:Source>
  <b:Source>
    <b:Tag>Sug23</b:Tag>
    <b:SourceType>JournalArticle</b:SourceType>
    <b:Guid>{209C6190-81DF-4845-9BDF-05019151BA73}</b:Guid>
    <b:Author>
      <b:Author>
        <b:NameList>
          <b:Person>
            <b:Last>Sugiura</b:Last>
            <b:First>A.</b:First>
          </b:Person>
        </b:NameList>
      </b:Author>
    </b:Author>
    <b:Title>The well-being of startup employees: contradictory value systems at work</b:Title>
    <b:JournalName>epidemiology</b:JournalName>
    <b:Year>2023</b:Year>
    <b:Pages>11-17</b:Pages>
    <b:Volume>41</b:Volume>
    <b:RefOrder>6</b:RefOrder>
  </b:Source>
  <b:Source>
    <b:Tag>Led23</b:Tag>
    <b:SourceType>JournalArticle</b:SourceType>
    <b:Guid>{43765F8F-C5E8-49C2-835D-2D1AD82473E1}</b:Guid>
    <b:Author>
      <b:Author>
        <b:NameList>
          <b:Person>
            <b:Last>Ledro</b:Last>
            <b:First>C.</b:First>
          </b:Person>
          <b:Person>
            <b:Last>Nosella</b:Last>
            <b:First>A.</b:First>
          </b:Person>
          <b:Person>
            <b:Last>Dalla Pozza</b:Last>
            <b:First>I.</b:First>
          </b:Person>
        </b:NameList>
      </b:Author>
    </b:Author>
    <b:Title>Integration of AI in CRM: Challenges and guidelines</b:Title>
    <b:JournalName>Journal of Open Innovation: Technology, Market, and Complexity</b:JournalName>
    <b:Year>2023</b:Year>
    <b:Pages>100151</b:Pages>
    <b:Volume>9</b:Volume>
    <b:Issue>4</b:Issue>
    <b:RefOrder>7</b:RefOrder>
  </b:Source>
  <b:Source>
    <b:Tag>Jac231</b:Tag>
    <b:SourceType>JournalArticle</b:SourceType>
    <b:Guid>{079C5EA3-8CC3-44B8-9B4E-6E97A7E7FE7B}</b:Guid>
    <b:Author>
      <b:Author>
        <b:NameList>
          <b:Person>
            <b:Last>Jackson</b:Last>
            <b:First>A.</b:First>
          </b:Person>
          <b:Person>
            <b:Last>Spiegler</b:Last>
            <b:First>V.L.</b:First>
          </b:Person>
          <b:Person>
            <b:Last>Kotiadis</b:Last>
            <b:First>K.</b:First>
          </b:Person>
        </b:NameList>
      </b:Author>
    </b:Author>
    <b:Title>Exploring the potential of blockchain-enabled lean automation in supply chain management: a systematic literature review, classification taxonomy, and future research agenda</b:Title>
    <b:JournalName>Production Planning &amp; Control</b:JournalName>
    <b:Year>2023</b:Year>
    <b:Pages>1-20</b:Pages>
    <b:RefOrder>8</b:RefOrder>
  </b:Source>
  <b:Source>
    <b:Tag>Gre22</b:Tag>
    <b:SourceType>JournalArticle</b:SourceType>
    <b:Guid>{09FF25D3-25F3-42CC-82DF-FB5127D93321}</b:Guid>
    <b:Author>
      <b:Author>
        <b:NameList>
          <b:Person>
            <b:Last>Gregg</b:Last>
            <b:First>H.R.</b:First>
          </b:Person>
          <b:Person>
            <b:Last>Restubog</b:Last>
            <b:First>S.L.</b:First>
          </b:Person>
          <b:Person>
            <b:Last>Dasborough</b:Last>
            <b:First>M.</b:First>
          </b:Person>
          <b:Person>
            <b:Last>Xu</b:Last>
            <b:First>C.</b:First>
          </b:Person>
          <b:Person>
            <b:Last>Deen</b:Last>
            <b:First>C.M.</b:First>
          </b:Person>
          <b:Person>
            <b:Last>He</b:Last>
            <b:First>Y.</b:First>
          </b:Person>
        </b:NameList>
      </b:Author>
    </b:Author>
    <b:Title>When disaster strikes! An interdisciplinary review of disasters and their organizational consequences</b:Title>
    <b:JournalName>Journal of management</b:JournalName>
    <b:Year>2022</b:Year>
    <b:Pages>1382-1429</b:Pages>
    <b:Volume>48</b:Volume>
    <b:Issue>6</b:Issue>
    <b:RefOrder>9</b:RefOrder>
  </b:Source>
  <b:Source>
    <b:Tag>Erm23</b:Tag>
    <b:SourceType>JournalArticle</b:SourceType>
    <b:Guid>{56FC404D-BC97-44B2-B201-3BDF987EC95A}</b:Guid>
    <b:Author>
      <b:Author>
        <b:NameList>
          <b:Person>
            <b:Last>Ermes</b:Last>
            <b:First>T.</b:First>
          </b:Person>
          <b:Person>
            <b:Last>Niemann</b:Last>
            <b:First>W.</b:First>
          </b:Person>
        </b:NameList>
      </b:Author>
    </b:Author>
    <b:Title>Managing omni-channel reverse logistics risk during supply chain disruption recovery in the South African fashion industry</b:Title>
    <b:JournalName>Journal of Transport and Supply Chain Management</b:JournalName>
    <b:Year>2023</b:Year>
    <b:Pages>932</b:Pages>
    <b:Volume>17</b:Volume>
    <b:RefOrder>10</b:RefOrder>
  </b:Source>
</b:Sources>
</file>

<file path=customXml/itemProps1.xml><?xml version="1.0" encoding="utf-8"?>
<ds:datastoreItem xmlns:ds="http://schemas.openxmlformats.org/officeDocument/2006/customXml" ds:itemID="{F9053245-9329-436F-9D6F-A84AA94A7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2004</Words>
  <Characters>11429</Characters>
  <Application>Microsoft Office Word</Application>
  <DocSecurity>0</DocSecurity>
  <Lines>95</Lines>
  <Paragraphs>26</Paragraphs>
  <ScaleCrop>false</ScaleCrop>
  <Company/>
  <LinksUpToDate>false</LinksUpToDate>
  <CharactersWithSpaces>13407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Corina Stefan</cp:lastModifiedBy>
  <cp:revision>24</cp:revision>
  <dcterms:created xsi:type="dcterms:W3CDTF">2024-02-01T05:45:00Z</dcterms:created>
  <dcterms:modified xsi:type="dcterms:W3CDTF">2024-02-22T12:59:00Z</dcterms:modified>
</cp:coreProperties>
</file>