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C678E" w14:textId="77777777" w:rsidR="00101D3F" w:rsidRPr="007B5CC7" w:rsidRDefault="00101D3F" w:rsidP="00101D3F">
      <w:pPr>
        <w:spacing w:line="259" w:lineRule="auto"/>
        <w:jc w:val="center"/>
        <w:rPr>
          <w:rFonts w:ascii="Times New Roman" w:eastAsia="Calibri" w:hAnsi="Times New Roman" w:cs="Times New Roman"/>
        </w:rPr>
      </w:pPr>
      <w:bookmarkStart w:id="0" w:name="_Hlk8442624"/>
      <w:bookmarkEnd w:id="0"/>
      <w:r w:rsidRPr="007B5CC7">
        <w:rPr>
          <w:rFonts w:ascii="Times New Roman" w:eastAsia="Calibri" w:hAnsi="Times New Roman" w:cs="Times New Roman"/>
          <w:noProof/>
          <w:color w:val="285F97"/>
          <w:sz w:val="21"/>
          <w:szCs w:val="21"/>
          <w:lang w:eastAsia="en-GB"/>
        </w:rPr>
        <w:drawing>
          <wp:inline distT="0" distB="0" distL="0" distR="0" wp14:anchorId="475F2C8D" wp14:editId="293CFD5B">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26936" cy="968733"/>
                    </a:xfrm>
                    <a:prstGeom prst="rect">
                      <a:avLst/>
                    </a:prstGeom>
                    <a:noFill/>
                    <a:ln>
                      <a:noFill/>
                      <a:prstDash/>
                    </a:ln>
                  </pic:spPr>
                </pic:pic>
              </a:graphicData>
            </a:graphic>
          </wp:inline>
        </w:drawing>
      </w:r>
    </w:p>
    <w:p w14:paraId="24AD7B0B" w14:textId="77777777" w:rsidR="00101D3F" w:rsidRPr="007B5CC7" w:rsidRDefault="00101D3F" w:rsidP="00101D3F">
      <w:pPr>
        <w:spacing w:line="259" w:lineRule="auto"/>
        <w:jc w:val="center"/>
        <w:rPr>
          <w:rFonts w:ascii="Times New Roman" w:eastAsia="Calibri" w:hAnsi="Times New Roman" w:cs="Times New Roman"/>
        </w:rPr>
      </w:pPr>
    </w:p>
    <w:p w14:paraId="2E562146" w14:textId="77777777" w:rsidR="00101D3F" w:rsidRPr="007B5CC7" w:rsidRDefault="00101D3F" w:rsidP="00101D3F">
      <w:pPr>
        <w:spacing w:line="259" w:lineRule="auto"/>
        <w:jc w:val="center"/>
        <w:rPr>
          <w:rFonts w:ascii="Times New Roman" w:eastAsia="Calibri" w:hAnsi="Times New Roman" w:cs="Times New Roman"/>
        </w:rPr>
      </w:pPr>
    </w:p>
    <w:p w14:paraId="394750D3" w14:textId="77777777" w:rsidR="00101D3F" w:rsidRPr="007B5CC7" w:rsidRDefault="00101D3F" w:rsidP="00101D3F">
      <w:pPr>
        <w:spacing w:line="259" w:lineRule="auto"/>
        <w:jc w:val="center"/>
        <w:rPr>
          <w:rFonts w:ascii="Times New Roman" w:eastAsia="Calibri" w:hAnsi="Times New Roman" w:cs="Times New Roman"/>
        </w:rPr>
      </w:pPr>
    </w:p>
    <w:p w14:paraId="7FF472AF"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5FE0A114"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47905FB2" w14:textId="77777777" w:rsidR="00101D3F" w:rsidRPr="007B5CC7" w:rsidRDefault="00101D3F" w:rsidP="00101D3F">
      <w:pPr>
        <w:spacing w:line="259" w:lineRule="auto"/>
        <w:jc w:val="center"/>
        <w:rPr>
          <w:rFonts w:ascii="Times New Roman" w:eastAsia="Calibri" w:hAnsi="Times New Roman" w:cs="Times New Roman"/>
          <w:b/>
          <w:sz w:val="32"/>
          <w:szCs w:val="32"/>
        </w:rPr>
      </w:pPr>
    </w:p>
    <w:p w14:paraId="5C4D1D12" w14:textId="77777777" w:rsidR="00B47766" w:rsidRDefault="00B47766" w:rsidP="00101D3F">
      <w:pPr>
        <w:spacing w:line="259" w:lineRule="auto"/>
        <w:jc w:val="center"/>
        <w:rPr>
          <w:rFonts w:ascii="Times New Roman" w:eastAsia="Calibri" w:hAnsi="Times New Roman" w:cs="Times New Roman"/>
          <w:b/>
          <w:bCs/>
          <w:sz w:val="32"/>
          <w:szCs w:val="32"/>
        </w:rPr>
      </w:pPr>
      <w:r>
        <w:rPr>
          <w:rFonts w:ascii="Times New Roman" w:eastAsia="Calibri" w:hAnsi="Times New Roman" w:cs="Times New Roman"/>
          <w:b/>
          <w:bCs/>
          <w:sz w:val="32"/>
          <w:szCs w:val="32"/>
        </w:rPr>
        <w:t>Using and Programming the 7-Segment</w:t>
      </w:r>
    </w:p>
    <w:p w14:paraId="08B40AEE" w14:textId="53C233E1" w:rsidR="00101D3F" w:rsidRPr="007B5CC7" w:rsidRDefault="00B47766" w:rsidP="00101D3F">
      <w:pPr>
        <w:spacing w:line="259" w:lineRule="auto"/>
        <w:jc w:val="center"/>
        <w:rPr>
          <w:rFonts w:ascii="Times New Roman" w:eastAsia="Calibri" w:hAnsi="Times New Roman" w:cs="Times New Roman"/>
        </w:rPr>
      </w:pPr>
      <w:r>
        <w:rPr>
          <w:rFonts w:ascii="Times New Roman" w:eastAsia="Calibri" w:hAnsi="Times New Roman" w:cs="Times New Roman"/>
          <w:b/>
          <w:bCs/>
          <w:sz w:val="32"/>
          <w:szCs w:val="32"/>
        </w:rPr>
        <w:t xml:space="preserve"> Display Prototype Circuit</w:t>
      </w:r>
    </w:p>
    <w:p w14:paraId="7E140913"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61AD1C14" w14:textId="77777777" w:rsidR="00101D3F" w:rsidRPr="007B5CC7" w:rsidRDefault="00101D3F" w:rsidP="00101D3F">
      <w:pPr>
        <w:spacing w:after="0" w:line="259" w:lineRule="auto"/>
        <w:jc w:val="center"/>
        <w:rPr>
          <w:rFonts w:ascii="Times New Roman" w:eastAsia="Calibri" w:hAnsi="Times New Roman" w:cs="Times New Roman"/>
          <w:sz w:val="28"/>
          <w:szCs w:val="28"/>
        </w:rPr>
      </w:pPr>
    </w:p>
    <w:p w14:paraId="491B26F9" w14:textId="7FB158DC" w:rsidR="00101D3F" w:rsidRPr="007B5CC7" w:rsidRDefault="00F62E41"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BEng</w:t>
      </w:r>
      <w:r w:rsidR="00101D3F" w:rsidRPr="007B5CC7">
        <w:rPr>
          <w:rFonts w:ascii="Times New Roman" w:eastAsia="Calibri" w:hAnsi="Times New Roman" w:cs="Times New Roman"/>
          <w:sz w:val="28"/>
          <w:szCs w:val="28"/>
        </w:rPr>
        <w:t xml:space="preserve"> </w:t>
      </w:r>
      <w:r>
        <w:rPr>
          <w:rFonts w:ascii="Times New Roman" w:eastAsia="Calibri" w:hAnsi="Times New Roman" w:cs="Times New Roman"/>
          <w:sz w:val="28"/>
          <w:szCs w:val="28"/>
        </w:rPr>
        <w:t>Electronics</w:t>
      </w:r>
      <w:r w:rsidR="00101D3F" w:rsidRPr="007B5CC7">
        <w:rPr>
          <w:rFonts w:ascii="Times New Roman" w:eastAsia="Calibri" w:hAnsi="Times New Roman" w:cs="Times New Roman"/>
          <w:sz w:val="28"/>
          <w:szCs w:val="28"/>
        </w:rPr>
        <w:t xml:space="preserve"> Engineering</w:t>
      </w:r>
    </w:p>
    <w:p w14:paraId="31B2F407" w14:textId="167910C7" w:rsidR="00101D3F" w:rsidRPr="007B5CC7" w:rsidRDefault="00F62E41" w:rsidP="00101D3F">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AC</w:t>
      </w:r>
      <w:r w:rsidR="00B47766">
        <w:rPr>
          <w:rFonts w:ascii="Times New Roman" w:eastAsia="Calibri" w:hAnsi="Times New Roman" w:cs="Times New Roman"/>
          <w:sz w:val="28"/>
          <w:szCs w:val="28"/>
        </w:rPr>
        <w:t>D</w:t>
      </w:r>
      <w:r w:rsidR="006A7E4A">
        <w:rPr>
          <w:rFonts w:ascii="Times New Roman" w:eastAsia="Calibri" w:hAnsi="Times New Roman" w:cs="Times New Roman"/>
          <w:sz w:val="28"/>
          <w:szCs w:val="28"/>
        </w:rPr>
        <w:t>A40</w:t>
      </w:r>
      <w:r w:rsidR="00B47766">
        <w:rPr>
          <w:rFonts w:ascii="Times New Roman" w:eastAsia="Calibri" w:hAnsi="Times New Roman" w:cs="Times New Roman"/>
          <w:sz w:val="28"/>
          <w:szCs w:val="28"/>
        </w:rPr>
        <w:t>04</w:t>
      </w:r>
      <w:r w:rsidR="00101D3F" w:rsidRPr="007B5CC7">
        <w:rPr>
          <w:rFonts w:ascii="Times New Roman" w:eastAsia="Calibri" w:hAnsi="Times New Roman" w:cs="Times New Roman"/>
          <w:sz w:val="28"/>
          <w:szCs w:val="28"/>
        </w:rPr>
        <w:t xml:space="preserve"> –</w:t>
      </w:r>
      <w:r w:rsidR="00B47766">
        <w:rPr>
          <w:rFonts w:ascii="Times New Roman" w:eastAsia="Calibri" w:hAnsi="Times New Roman" w:cs="Times New Roman"/>
          <w:sz w:val="28"/>
          <w:szCs w:val="28"/>
        </w:rPr>
        <w:t xml:space="preserve">Micros, </w:t>
      </w:r>
      <w:proofErr w:type="gramStart"/>
      <w:r w:rsidR="00B47766">
        <w:rPr>
          <w:rFonts w:ascii="Times New Roman" w:eastAsia="Calibri" w:hAnsi="Times New Roman" w:cs="Times New Roman"/>
          <w:sz w:val="28"/>
          <w:szCs w:val="28"/>
        </w:rPr>
        <w:t>Peripherals</w:t>
      </w:r>
      <w:proofErr w:type="gramEnd"/>
      <w:r w:rsidR="00B47766">
        <w:rPr>
          <w:rFonts w:ascii="Times New Roman" w:eastAsia="Calibri" w:hAnsi="Times New Roman" w:cs="Times New Roman"/>
          <w:sz w:val="28"/>
          <w:szCs w:val="28"/>
        </w:rPr>
        <w:t xml:space="preserve"> and Interfaces</w:t>
      </w:r>
    </w:p>
    <w:p w14:paraId="394874A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BB008C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B4D9988"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B07A4B7"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F46BDB2"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17E83EDE"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4AD5E1BF"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A422AB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276C74A9"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06C43F41" w14:textId="77777777" w:rsidR="00101D3F" w:rsidRPr="007B5CC7" w:rsidRDefault="00101D3F" w:rsidP="00101D3F">
      <w:pPr>
        <w:spacing w:line="259" w:lineRule="auto"/>
        <w:jc w:val="center"/>
        <w:rPr>
          <w:rFonts w:ascii="Times New Roman" w:eastAsia="Calibri" w:hAnsi="Times New Roman" w:cs="Times New Roman"/>
          <w:sz w:val="16"/>
          <w:szCs w:val="16"/>
        </w:rPr>
      </w:pPr>
    </w:p>
    <w:p w14:paraId="31BB5B82"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Prepared by:</w:t>
      </w:r>
    </w:p>
    <w:p w14:paraId="7BB25B39"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Mr Aaron Hillam</w:t>
      </w:r>
    </w:p>
    <w:p w14:paraId="0462811D"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P141233</w:t>
      </w:r>
    </w:p>
    <w:p w14:paraId="51FFDC1F" w14:textId="77777777" w:rsidR="00101D3F" w:rsidRPr="007B5CC7" w:rsidRDefault="00101D3F" w:rsidP="00101D3F">
      <w:pPr>
        <w:spacing w:line="259" w:lineRule="auto"/>
        <w:jc w:val="center"/>
        <w:rPr>
          <w:rFonts w:ascii="Times New Roman" w:eastAsia="Calibri" w:hAnsi="Times New Roman" w:cs="Times New Roman"/>
          <w:sz w:val="20"/>
          <w:szCs w:val="20"/>
        </w:rPr>
      </w:pPr>
    </w:p>
    <w:p w14:paraId="5FAC8001" w14:textId="77777777"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Submitted to:</w:t>
      </w:r>
    </w:p>
    <w:p w14:paraId="77B79208" w14:textId="6DD0DFD9" w:rsidR="00101D3F" w:rsidRPr="007B5CC7" w:rsidRDefault="006A7E4A" w:rsidP="00101D3F">
      <w:pPr>
        <w:spacing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Mr</w:t>
      </w:r>
      <w:r w:rsidR="00101D3F" w:rsidRPr="007B5CC7">
        <w:rPr>
          <w:rFonts w:ascii="Times New Roman" w:eastAsia="Calibri" w:hAnsi="Times New Roman" w:cs="Times New Roman"/>
          <w:sz w:val="20"/>
          <w:szCs w:val="20"/>
        </w:rPr>
        <w:t xml:space="preserve"> </w:t>
      </w:r>
      <w:r>
        <w:rPr>
          <w:rFonts w:ascii="Times New Roman" w:eastAsia="Calibri" w:hAnsi="Times New Roman" w:cs="Times New Roman"/>
          <w:sz w:val="20"/>
          <w:szCs w:val="20"/>
        </w:rPr>
        <w:t>Gareth Jones</w:t>
      </w:r>
    </w:p>
    <w:p w14:paraId="586A3DC8" w14:textId="786B9311" w:rsidR="00101D3F" w:rsidRPr="007B5CC7" w:rsidRDefault="00101D3F" w:rsidP="00101D3F">
      <w:pPr>
        <w:spacing w:line="259" w:lineRule="auto"/>
        <w:jc w:val="center"/>
        <w:rPr>
          <w:rFonts w:ascii="Times New Roman" w:eastAsia="Calibri" w:hAnsi="Times New Roman" w:cs="Times New Roman"/>
          <w:sz w:val="20"/>
          <w:szCs w:val="20"/>
        </w:rPr>
      </w:pPr>
      <w:r w:rsidRPr="007B5CC7">
        <w:rPr>
          <w:rFonts w:ascii="Times New Roman" w:eastAsia="Calibri" w:hAnsi="Times New Roman" w:cs="Times New Roman"/>
          <w:sz w:val="20"/>
          <w:szCs w:val="20"/>
        </w:rPr>
        <w:t xml:space="preserve">School of </w:t>
      </w:r>
      <w:r w:rsidR="00F62E41">
        <w:rPr>
          <w:rFonts w:ascii="Times New Roman" w:eastAsia="Calibri" w:hAnsi="Times New Roman" w:cs="Times New Roman"/>
          <w:sz w:val="20"/>
          <w:szCs w:val="20"/>
        </w:rPr>
        <w:t>Computing</w:t>
      </w:r>
    </w:p>
    <w:p w14:paraId="7ED10BAD" w14:textId="3D4ED8C8" w:rsidR="00101D3F" w:rsidRPr="007B5CC7" w:rsidRDefault="00101D3F" w:rsidP="00101D3F">
      <w:pPr>
        <w:spacing w:line="259" w:lineRule="auto"/>
        <w:jc w:val="center"/>
        <w:rPr>
          <w:rFonts w:ascii="Times New Roman" w:eastAsia="Calibri" w:hAnsi="Times New Roman" w:cs="Times New Roman"/>
        </w:rPr>
      </w:pPr>
      <w:r w:rsidRPr="007B5CC7">
        <w:rPr>
          <w:rFonts w:ascii="Times New Roman" w:eastAsia="Calibri" w:hAnsi="Times New Roman" w:cs="Times New Roman"/>
          <w:noProof/>
          <w:sz w:val="20"/>
          <w:szCs w:val="20"/>
          <w:lang w:eastAsia="en-GB"/>
        </w:rPr>
        <mc:AlternateContent>
          <mc:Choice Requires="wps">
            <w:drawing>
              <wp:anchor distT="0" distB="0" distL="114300" distR="114300" simplePos="0" relativeHeight="251661312" behindDoc="0" locked="0" layoutInCell="1" allowOverlap="1" wp14:anchorId="23D0679F" wp14:editId="71EDBF42">
                <wp:simplePos x="0" y="0"/>
                <wp:positionH relativeFrom="page">
                  <wp:posOffset>6515100</wp:posOffset>
                </wp:positionH>
                <wp:positionV relativeFrom="page">
                  <wp:posOffset>9879330</wp:posOffset>
                </wp:positionV>
                <wp:extent cx="213997" cy="182880"/>
                <wp:effectExtent l="0" t="0" r="0" b="7620"/>
                <wp:wrapNone/>
                <wp:docPr id="22" name="Oval 12"/>
                <wp:cNvGraphicFramePr/>
                <a:graphic xmlns:a="http://schemas.openxmlformats.org/drawingml/2006/main">
                  <a:graphicData uri="http://schemas.microsoft.com/office/word/2010/wordprocessingShape">
                    <wps:wsp>
                      <wps:cNvSpPr/>
                      <wps:spPr>
                        <a:xfrm>
                          <a:off x="0" y="0"/>
                          <a:ext cx="213997" cy="1828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cap="flat">
                          <a:noFill/>
                          <a:prstDash val="solid"/>
                        </a:ln>
                      </wps:spPr>
                      <wps:txbx>
                        <w:txbxContent>
                          <w:p w14:paraId="082C5995" w14:textId="77777777" w:rsidR="00D3683C" w:rsidRDefault="00D3683C" w:rsidP="00101D3F">
                            <w:pPr>
                              <w:jc w:val="center"/>
                            </w:pPr>
                          </w:p>
                        </w:txbxContent>
                      </wps:txbx>
                      <wps:bodyPr lIns="0" tIns="0" rIns="0" bIns="0"/>
                    </wps:wsp>
                  </a:graphicData>
                </a:graphic>
              </wp:anchor>
            </w:drawing>
          </mc:Choice>
          <mc:Fallback>
            <w:pict>
              <v:shape w14:anchorId="23D0679F" id="Oval 12" o:spid="_x0000_s1026" style="position:absolute;left:0;text-align:left;margin-left:513pt;margin-top:777.9pt;width:16.85pt;height:14.4pt;z-index:251661312;visibility:visible;mso-wrap-style:square;mso-wrap-distance-left:9pt;mso-wrap-distance-top:0;mso-wrap-distance-right:9pt;mso-wrap-distance-bottom:0;mso-position-horizontal:absolute;mso-position-horizontal-relative:page;mso-position-vertical:absolute;mso-position-vertical-relative:page;v-text-anchor:top" coordsize="213997,18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" adj="-11796480,,5400" path="m,91440at,,213996,182880,,91440,,91440xe" stroked="f">
                <v:stroke joinstyle="miter"/>
                <v:formulas/>
                <v:path arrowok="t" o:connecttype="custom" o:connectlocs="106999,0;213997,91440;106999,182880;0,91440;31339,26782;31339,156098;182658,156098;182658,26782" o:connectangles="270,0,90,180,270,90,90,270" textboxrect="31339,26782,182658,156098"/>
                <v:textbox inset="0,0,0,0">
                  <w:txbxContent>
                    <w:p w14:paraId="082C5995" w14:textId="77777777" w:rsidR="00D3683C" w:rsidRDefault="00D3683C" w:rsidP="00101D3F">
                      <w:pPr>
                        <w:jc w:val="center"/>
                      </w:pPr>
                    </w:p>
                  </w:txbxContent>
                </v:textbox>
                <w10:wrap anchorx="page" anchory="page"/>
              </v:shape>
            </w:pict>
          </mc:Fallback>
        </mc:AlternateContent>
      </w:r>
      <w:r w:rsidR="00B47766">
        <w:rPr>
          <w:rFonts w:ascii="Times New Roman" w:eastAsia="Calibri" w:hAnsi="Times New Roman" w:cs="Times New Roman"/>
          <w:sz w:val="20"/>
          <w:szCs w:val="20"/>
        </w:rPr>
        <w:t>2</w:t>
      </w:r>
      <w:r w:rsidR="00AA1479">
        <w:rPr>
          <w:rFonts w:ascii="Times New Roman" w:eastAsia="Calibri" w:hAnsi="Times New Roman" w:cs="Times New Roman"/>
          <w:sz w:val="20"/>
          <w:szCs w:val="20"/>
        </w:rPr>
        <w:t>1</w:t>
      </w:r>
      <w:r w:rsidRPr="007B5CC7">
        <w:rPr>
          <w:rFonts w:ascii="Times New Roman" w:eastAsia="Calibri" w:hAnsi="Times New Roman" w:cs="Times New Roman"/>
          <w:sz w:val="20"/>
          <w:szCs w:val="20"/>
        </w:rPr>
        <w:t>/</w:t>
      </w:r>
      <w:r w:rsidR="00F0366D">
        <w:rPr>
          <w:rFonts w:ascii="Times New Roman" w:eastAsia="Calibri" w:hAnsi="Times New Roman" w:cs="Times New Roman"/>
          <w:sz w:val="20"/>
          <w:szCs w:val="20"/>
        </w:rPr>
        <w:t>0</w:t>
      </w:r>
      <w:r w:rsidR="00527D0D">
        <w:rPr>
          <w:rFonts w:ascii="Times New Roman" w:eastAsia="Calibri" w:hAnsi="Times New Roman" w:cs="Times New Roman"/>
          <w:sz w:val="20"/>
          <w:szCs w:val="20"/>
        </w:rPr>
        <w:t>5</w:t>
      </w:r>
      <w:r w:rsidRPr="007B5CC7">
        <w:rPr>
          <w:rFonts w:ascii="Times New Roman" w:eastAsia="Calibri" w:hAnsi="Times New Roman" w:cs="Times New Roman"/>
          <w:sz w:val="20"/>
          <w:szCs w:val="20"/>
        </w:rPr>
        <w:t>/20</w:t>
      </w:r>
      <w:r w:rsidR="00F0366D">
        <w:rPr>
          <w:rFonts w:ascii="Times New Roman" w:eastAsia="Calibri" w:hAnsi="Times New Roman" w:cs="Times New Roman"/>
          <w:sz w:val="20"/>
          <w:szCs w:val="20"/>
        </w:rPr>
        <w:t>20</w:t>
      </w:r>
    </w:p>
    <w:p w14:paraId="0354465C" w14:textId="26EE3E49"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Contents</w:t>
      </w:r>
    </w:p>
    <w:p w14:paraId="531BF9A8" w14:textId="1D462460" w:rsidR="00101D3F" w:rsidRDefault="00101D3F" w:rsidP="005D23E1">
      <w:pPr>
        <w:spacing w:line="276" w:lineRule="auto"/>
        <w:rPr>
          <w:rFonts w:ascii="Times New Roman" w:hAnsi="Times New Roman" w:cs="Times New Roman"/>
          <w:sz w:val="24"/>
          <w:szCs w:val="24"/>
        </w:rPr>
      </w:pPr>
      <w:r w:rsidRPr="007B5CC7">
        <w:rPr>
          <w:rFonts w:ascii="Times New Roman" w:hAnsi="Times New Roman" w:cs="Times New Roman"/>
          <w:sz w:val="24"/>
          <w:szCs w:val="24"/>
        </w:rPr>
        <w:t>1.0 Introduction</w:t>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Pr="007B5CC7">
        <w:rPr>
          <w:rFonts w:ascii="Times New Roman" w:hAnsi="Times New Roman" w:cs="Times New Roman"/>
          <w:sz w:val="24"/>
          <w:szCs w:val="24"/>
        </w:rPr>
        <w:tab/>
      </w:r>
      <w:r w:rsidR="00AA1479">
        <w:rPr>
          <w:rFonts w:ascii="Times New Roman" w:hAnsi="Times New Roman" w:cs="Times New Roman"/>
          <w:sz w:val="24"/>
          <w:szCs w:val="24"/>
        </w:rPr>
        <w:t>3</w:t>
      </w:r>
    </w:p>
    <w:p w14:paraId="410B51C0" w14:textId="3732FED4"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1.1 Aims and Objectives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A1479">
        <w:rPr>
          <w:rFonts w:ascii="Times New Roman" w:hAnsi="Times New Roman" w:cs="Times New Roman"/>
          <w:sz w:val="24"/>
          <w:szCs w:val="24"/>
        </w:rPr>
        <w:t>4</w:t>
      </w:r>
    </w:p>
    <w:p w14:paraId="1BFEF06F" w14:textId="6973468F"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 xml:space="preserve">1.2 </w:t>
      </w:r>
      <w:r w:rsidR="00AA1479">
        <w:rPr>
          <w:rFonts w:ascii="Times New Roman" w:hAnsi="Times New Roman" w:cs="Times New Roman"/>
          <w:sz w:val="24"/>
          <w:szCs w:val="24"/>
        </w:rPr>
        <w:t>Component Appraisal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A1479">
        <w:rPr>
          <w:rFonts w:ascii="Times New Roman" w:hAnsi="Times New Roman" w:cs="Times New Roman"/>
          <w:sz w:val="24"/>
          <w:szCs w:val="24"/>
        </w:rPr>
        <w:t>5</w:t>
      </w:r>
    </w:p>
    <w:p w14:paraId="65E02C14" w14:textId="7D367112"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 xml:space="preserve">2.0 </w:t>
      </w:r>
      <w:r w:rsidR="00AA1479">
        <w:rPr>
          <w:rFonts w:ascii="Times New Roman" w:hAnsi="Times New Roman" w:cs="Times New Roman"/>
          <w:sz w:val="24"/>
          <w:szCs w:val="24"/>
        </w:rPr>
        <w:t>Section 1</w:t>
      </w:r>
      <w:r w:rsidR="00AA1479">
        <w:rPr>
          <w:rFonts w:ascii="Times New Roman" w:hAnsi="Times New Roman" w:cs="Times New Roman"/>
          <w:sz w:val="24"/>
          <w:szCs w:val="24"/>
        </w:rPr>
        <w:tab/>
      </w:r>
      <w:r w:rsidR="00AA1479">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A1479">
        <w:rPr>
          <w:rFonts w:ascii="Times New Roman" w:hAnsi="Times New Roman" w:cs="Times New Roman"/>
          <w:sz w:val="24"/>
          <w:szCs w:val="24"/>
        </w:rPr>
        <w:t>9</w:t>
      </w:r>
    </w:p>
    <w:p w14:paraId="51A3B5A1" w14:textId="487B228C" w:rsidR="00943DAF" w:rsidRDefault="00943DAF" w:rsidP="005D23E1">
      <w:pPr>
        <w:spacing w:line="276" w:lineRule="auto"/>
        <w:rPr>
          <w:rFonts w:ascii="Times New Roman" w:hAnsi="Times New Roman" w:cs="Times New Roman"/>
          <w:sz w:val="24"/>
          <w:szCs w:val="24"/>
        </w:rPr>
      </w:pPr>
      <w:r>
        <w:rPr>
          <w:rFonts w:ascii="Times New Roman" w:hAnsi="Times New Roman" w:cs="Times New Roman"/>
          <w:sz w:val="24"/>
          <w:szCs w:val="24"/>
        </w:rPr>
        <w:t xml:space="preserve">2.1 </w:t>
      </w:r>
      <w:r w:rsidR="00AA1479">
        <w:rPr>
          <w:rFonts w:ascii="Times New Roman" w:hAnsi="Times New Roman" w:cs="Times New Roman"/>
          <w:sz w:val="24"/>
          <w:szCs w:val="24"/>
        </w:rPr>
        <w:t>Section 2</w:t>
      </w:r>
      <w:r w:rsidR="00AA1479">
        <w:rPr>
          <w:rFonts w:ascii="Times New Roman" w:hAnsi="Times New Roman" w:cs="Times New Roman"/>
          <w:sz w:val="24"/>
          <w:szCs w:val="24"/>
        </w:rPr>
        <w:tab/>
      </w:r>
      <w:r w:rsidR="00AA1479">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AA1479">
        <w:rPr>
          <w:rFonts w:ascii="Times New Roman" w:hAnsi="Times New Roman" w:cs="Times New Roman"/>
          <w:sz w:val="24"/>
          <w:szCs w:val="24"/>
        </w:rPr>
        <w:t>10</w:t>
      </w:r>
    </w:p>
    <w:p w14:paraId="36E92D5A" w14:textId="1BD455EB" w:rsidR="00AA1479" w:rsidRDefault="00AA1479" w:rsidP="005D23E1">
      <w:pPr>
        <w:spacing w:line="276" w:lineRule="auto"/>
        <w:rPr>
          <w:rFonts w:ascii="Times New Roman" w:hAnsi="Times New Roman" w:cs="Times New Roman"/>
          <w:sz w:val="24"/>
          <w:szCs w:val="24"/>
        </w:rPr>
      </w:pPr>
      <w:r>
        <w:rPr>
          <w:rFonts w:ascii="Times New Roman" w:hAnsi="Times New Roman" w:cs="Times New Roman"/>
          <w:sz w:val="24"/>
          <w:szCs w:val="24"/>
        </w:rPr>
        <w:t>2.1.1 Assembly Code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25E1DE28" w14:textId="3161B659" w:rsidR="00943DAF" w:rsidRPr="007B5CC7" w:rsidRDefault="00AA1479" w:rsidP="005D23E1">
      <w:pPr>
        <w:spacing w:line="276" w:lineRule="auto"/>
        <w:rPr>
          <w:rFonts w:ascii="Times New Roman" w:hAnsi="Times New Roman" w:cs="Times New Roman"/>
          <w:sz w:val="24"/>
          <w:szCs w:val="24"/>
        </w:rPr>
      </w:pPr>
      <w:r>
        <w:rPr>
          <w:rFonts w:ascii="Times New Roman" w:hAnsi="Times New Roman" w:cs="Times New Roman"/>
          <w:sz w:val="24"/>
          <w:szCs w:val="24"/>
        </w:rPr>
        <w:t>2.1.2 Flow-Chart</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Pr>
          <w:rFonts w:ascii="Times New Roman" w:hAnsi="Times New Roman" w:cs="Times New Roman"/>
          <w:sz w:val="24"/>
          <w:szCs w:val="24"/>
        </w:rPr>
        <w:t>14</w:t>
      </w:r>
    </w:p>
    <w:p w14:paraId="290AB8D1" w14:textId="08BBC2F3" w:rsidR="00D17F73" w:rsidRDefault="00943DAF" w:rsidP="00101D3F">
      <w:pPr>
        <w:rPr>
          <w:rFonts w:ascii="Times New Roman" w:hAnsi="Times New Roman" w:cs="Times New Roman"/>
          <w:sz w:val="24"/>
          <w:szCs w:val="24"/>
        </w:rPr>
      </w:pPr>
      <w:r>
        <w:rPr>
          <w:rFonts w:ascii="Times New Roman" w:hAnsi="Times New Roman" w:cs="Times New Roman"/>
          <w:sz w:val="24"/>
          <w:szCs w:val="24"/>
        </w:rPr>
        <w:t>3.</w:t>
      </w:r>
      <w:r w:rsidR="00AA1479">
        <w:rPr>
          <w:rFonts w:ascii="Times New Roman" w:hAnsi="Times New Roman" w:cs="Times New Roman"/>
          <w:sz w:val="24"/>
          <w:szCs w:val="24"/>
        </w:rPr>
        <w:t>0</w:t>
      </w:r>
      <w:r>
        <w:rPr>
          <w:rFonts w:ascii="Times New Roman" w:hAnsi="Times New Roman" w:cs="Times New Roman"/>
          <w:sz w:val="24"/>
          <w:szCs w:val="24"/>
        </w:rPr>
        <w:t xml:space="preserve"> </w:t>
      </w:r>
      <w:r w:rsidR="00AA1479">
        <w:rPr>
          <w:rFonts w:ascii="Times New Roman" w:hAnsi="Times New Roman" w:cs="Times New Roman"/>
          <w:sz w:val="24"/>
          <w:szCs w:val="24"/>
        </w:rPr>
        <w:t>Evaluation</w:t>
      </w:r>
      <w:r w:rsidR="00AA1479">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AA1479">
        <w:rPr>
          <w:rFonts w:ascii="Times New Roman" w:hAnsi="Times New Roman" w:cs="Times New Roman"/>
          <w:sz w:val="24"/>
          <w:szCs w:val="24"/>
        </w:rPr>
        <w:t>15</w:t>
      </w:r>
    </w:p>
    <w:p w14:paraId="3E1C01FE" w14:textId="7DB55BA0" w:rsidR="00943DAF" w:rsidRDefault="00943DAF" w:rsidP="00101D3F">
      <w:pPr>
        <w:rPr>
          <w:rFonts w:ascii="Times New Roman" w:hAnsi="Times New Roman" w:cs="Times New Roman"/>
          <w:sz w:val="24"/>
          <w:szCs w:val="24"/>
        </w:rPr>
      </w:pPr>
      <w:r>
        <w:rPr>
          <w:rFonts w:ascii="Times New Roman" w:hAnsi="Times New Roman" w:cs="Times New Roman"/>
          <w:sz w:val="24"/>
          <w:szCs w:val="24"/>
        </w:rPr>
        <w:t xml:space="preserve">4.0 </w:t>
      </w:r>
      <w:r w:rsidR="00FA0AC9">
        <w:rPr>
          <w:rFonts w:ascii="Times New Roman" w:hAnsi="Times New Roman" w:cs="Times New Roman"/>
          <w:sz w:val="24"/>
          <w:szCs w:val="24"/>
        </w:rPr>
        <w:t>References</w:t>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r>
      <w:r w:rsidR="007120AE">
        <w:rPr>
          <w:rFonts w:ascii="Times New Roman" w:hAnsi="Times New Roman" w:cs="Times New Roman"/>
          <w:sz w:val="24"/>
          <w:szCs w:val="24"/>
        </w:rPr>
        <w:tab/>
        <w:t>1</w:t>
      </w:r>
      <w:r w:rsidR="00AA1479">
        <w:rPr>
          <w:rFonts w:ascii="Times New Roman" w:hAnsi="Times New Roman" w:cs="Times New Roman"/>
          <w:sz w:val="24"/>
          <w:szCs w:val="24"/>
        </w:rPr>
        <w:t>6</w:t>
      </w:r>
    </w:p>
    <w:p w14:paraId="686C5156" w14:textId="318916D1" w:rsidR="005409D4" w:rsidRDefault="005409D4" w:rsidP="00101D3F">
      <w:pPr>
        <w:rPr>
          <w:rFonts w:ascii="Times New Roman" w:hAnsi="Times New Roman" w:cs="Times New Roman"/>
          <w:sz w:val="24"/>
          <w:szCs w:val="24"/>
        </w:rPr>
      </w:pPr>
    </w:p>
    <w:p w14:paraId="733D15FB" w14:textId="53F2DE86" w:rsidR="00AA1479" w:rsidRDefault="000F382A" w:rsidP="00101D3F">
      <w:pPr>
        <w:rPr>
          <w:rFonts w:ascii="Times New Roman" w:hAnsi="Times New Roman" w:cs="Times New Roman"/>
          <w:b/>
          <w:bCs/>
          <w:sz w:val="28"/>
          <w:szCs w:val="28"/>
        </w:rPr>
      </w:pPr>
      <w:r w:rsidRPr="000F382A">
        <w:rPr>
          <w:rFonts w:ascii="Times New Roman" w:hAnsi="Times New Roman" w:cs="Times New Roman"/>
          <w:b/>
          <w:bCs/>
          <w:sz w:val="28"/>
          <w:szCs w:val="28"/>
        </w:rPr>
        <w:t>Figures</w:t>
      </w:r>
    </w:p>
    <w:p w14:paraId="274F8BD4" w14:textId="3B98AD10" w:rsidR="000F382A" w:rsidRDefault="000F382A" w:rsidP="00101D3F">
      <w:pPr>
        <w:rPr>
          <w:rFonts w:ascii="Times New Roman" w:hAnsi="Times New Roman" w:cs="Times New Roman"/>
          <w:sz w:val="24"/>
          <w:szCs w:val="24"/>
        </w:rPr>
      </w:pPr>
      <w:r w:rsidRPr="000F382A">
        <w:rPr>
          <w:rFonts w:ascii="Times New Roman" w:hAnsi="Times New Roman" w:cs="Times New Roman"/>
          <w:sz w:val="24"/>
          <w:szCs w:val="24"/>
        </w:rPr>
        <w:t xml:space="preserve">Figure 1: </w:t>
      </w:r>
      <w:r>
        <w:rPr>
          <w:rFonts w:ascii="Times New Roman" w:hAnsi="Times New Roman" w:cs="Times New Roman"/>
          <w:sz w:val="24"/>
          <w:szCs w:val="24"/>
        </w:rPr>
        <w:t>Led Sequence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56DD50C3" w14:textId="05735A8F"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2: Power Regulator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73D57DB2" w14:textId="5AF42024"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3: First Circuit Build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152D170D" w14:textId="0C71BE30"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4: Upgraded Circuit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4C434BB3" w14:textId="4118E9A4"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5: Code part 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59AFD2C4" w14:textId="092791A7"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6: Code part 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14:paraId="06139767" w14:textId="48E29BDB" w:rsidR="000F382A" w:rsidRDefault="000F382A" w:rsidP="00101D3F">
      <w:pPr>
        <w:rPr>
          <w:rFonts w:ascii="Times New Roman" w:hAnsi="Times New Roman" w:cs="Times New Roman"/>
          <w:sz w:val="24"/>
          <w:szCs w:val="24"/>
        </w:rPr>
      </w:pPr>
      <w:r>
        <w:rPr>
          <w:rFonts w:ascii="Times New Roman" w:hAnsi="Times New Roman" w:cs="Times New Roman"/>
          <w:sz w:val="24"/>
          <w:szCs w:val="24"/>
        </w:rPr>
        <w:t>Figure 7: Code part 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1CEA4FA3" w14:textId="7AC876AC" w:rsidR="000F382A" w:rsidRPr="000F382A" w:rsidRDefault="000F382A" w:rsidP="00101D3F">
      <w:pPr>
        <w:rPr>
          <w:rFonts w:ascii="Times New Roman" w:hAnsi="Times New Roman" w:cs="Times New Roman"/>
          <w:sz w:val="24"/>
          <w:szCs w:val="24"/>
        </w:rPr>
      </w:pPr>
      <w:r>
        <w:rPr>
          <w:rFonts w:ascii="Times New Roman" w:hAnsi="Times New Roman" w:cs="Times New Roman"/>
          <w:sz w:val="24"/>
          <w:szCs w:val="24"/>
        </w:rPr>
        <w:t>Figure 8: Flow-Chart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14</w:t>
      </w:r>
    </w:p>
    <w:p w14:paraId="1A0E1958" w14:textId="29EF1119" w:rsidR="00FA0AC9" w:rsidRDefault="00FA0AC9" w:rsidP="00101D3F">
      <w:pPr>
        <w:rPr>
          <w:rFonts w:ascii="Times New Roman" w:hAnsi="Times New Roman" w:cs="Times New Roman"/>
          <w:sz w:val="24"/>
          <w:szCs w:val="24"/>
        </w:rPr>
      </w:pPr>
    </w:p>
    <w:p w14:paraId="536FB489" w14:textId="7F6DDE68" w:rsidR="00FA0AC9" w:rsidRDefault="00FA0AC9" w:rsidP="00101D3F">
      <w:pPr>
        <w:rPr>
          <w:rFonts w:ascii="Times New Roman" w:hAnsi="Times New Roman" w:cs="Times New Roman"/>
          <w:sz w:val="24"/>
          <w:szCs w:val="24"/>
        </w:rPr>
      </w:pPr>
    </w:p>
    <w:p w14:paraId="34FA388A" w14:textId="7E57CA3D" w:rsidR="00FA0AC9" w:rsidRDefault="00FA0AC9" w:rsidP="00101D3F">
      <w:pPr>
        <w:rPr>
          <w:rFonts w:ascii="Times New Roman" w:hAnsi="Times New Roman" w:cs="Times New Roman"/>
          <w:sz w:val="24"/>
          <w:szCs w:val="24"/>
        </w:rPr>
      </w:pPr>
    </w:p>
    <w:p w14:paraId="08F68AA3" w14:textId="77777777" w:rsidR="00FA0AC9" w:rsidRDefault="00FA0AC9" w:rsidP="00101D3F">
      <w:pPr>
        <w:rPr>
          <w:rFonts w:ascii="Times New Roman" w:hAnsi="Times New Roman" w:cs="Times New Roman"/>
          <w:sz w:val="24"/>
          <w:szCs w:val="24"/>
        </w:rPr>
      </w:pPr>
    </w:p>
    <w:p w14:paraId="7401EA4D" w14:textId="1B2C8356" w:rsidR="00141797" w:rsidRDefault="00575848" w:rsidP="00101D3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5701D746" wp14:editId="050A4D43">
            <wp:simplePos x="0" y="0"/>
            <wp:positionH relativeFrom="column">
              <wp:posOffset>5448300</wp:posOffset>
            </wp:positionH>
            <wp:positionV relativeFrom="paragraph">
              <wp:posOffset>440055</wp:posOffset>
            </wp:positionV>
            <wp:extent cx="433070" cy="34734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070" cy="347345"/>
                    </a:xfrm>
                    <a:prstGeom prst="rect">
                      <a:avLst/>
                    </a:prstGeom>
                    <a:noFill/>
                  </pic:spPr>
                </pic:pic>
              </a:graphicData>
            </a:graphic>
          </wp:anchor>
        </w:drawing>
      </w:r>
    </w:p>
    <w:p w14:paraId="4A2D5709" w14:textId="7BF5AE4C" w:rsidR="00101D3F" w:rsidRPr="005539A0" w:rsidRDefault="00103F77" w:rsidP="00511F0D">
      <w:pPr>
        <w:rPr>
          <w:rFonts w:ascii="Times New Roman" w:hAnsi="Times New Roman" w:cs="Times New Roman"/>
          <w:b/>
          <w:sz w:val="28"/>
          <w:szCs w:val="28"/>
        </w:rPr>
      </w:pPr>
      <w:r>
        <w:rPr>
          <w:rFonts w:ascii="Times New Roman" w:hAnsi="Times New Roman" w:cs="Times New Roman"/>
          <w:b/>
          <w:sz w:val="28"/>
          <w:szCs w:val="28"/>
        </w:rPr>
        <w:lastRenderedPageBreak/>
        <w:t xml:space="preserve">1.0 </w:t>
      </w:r>
      <w:r w:rsidR="00101D3F" w:rsidRPr="005539A0">
        <w:rPr>
          <w:rFonts w:ascii="Times New Roman" w:hAnsi="Times New Roman" w:cs="Times New Roman"/>
          <w:b/>
          <w:sz w:val="28"/>
          <w:szCs w:val="28"/>
        </w:rPr>
        <w:t>Introduction</w:t>
      </w:r>
    </w:p>
    <w:p w14:paraId="69FAB551" w14:textId="10A1671A" w:rsidR="007E43E1" w:rsidRDefault="0028499E" w:rsidP="00221568">
      <w:pPr>
        <w:rPr>
          <w:rFonts w:ascii="Times New Roman" w:hAnsi="Times New Roman" w:cs="Times New Roman"/>
          <w:bCs/>
          <w:sz w:val="24"/>
          <w:szCs w:val="24"/>
        </w:rPr>
      </w:pPr>
      <w:r>
        <w:rPr>
          <w:rFonts w:ascii="Times New Roman" w:hAnsi="Times New Roman" w:cs="Times New Roman"/>
          <w:bCs/>
          <w:sz w:val="24"/>
          <w:szCs w:val="24"/>
        </w:rPr>
        <w:t xml:space="preserve">This report </w:t>
      </w:r>
      <w:r w:rsidR="007E43E1">
        <w:rPr>
          <w:rFonts w:ascii="Times New Roman" w:hAnsi="Times New Roman" w:cs="Times New Roman"/>
          <w:bCs/>
          <w:sz w:val="24"/>
          <w:szCs w:val="24"/>
        </w:rPr>
        <w:t>focuses on t</w:t>
      </w:r>
      <w:r>
        <w:rPr>
          <w:rFonts w:ascii="Times New Roman" w:hAnsi="Times New Roman" w:cs="Times New Roman"/>
          <w:bCs/>
          <w:sz w:val="24"/>
          <w:szCs w:val="24"/>
        </w:rPr>
        <w:t>h</w:t>
      </w:r>
      <w:r w:rsidR="007E43E1">
        <w:rPr>
          <w:rFonts w:ascii="Times New Roman" w:hAnsi="Times New Roman" w:cs="Times New Roman"/>
          <w:bCs/>
          <w:sz w:val="24"/>
          <w:szCs w:val="24"/>
        </w:rPr>
        <w:t>e development of a circuit which enables a user to adjust a 7-segment display, which in turn modifies an output sound.</w:t>
      </w:r>
    </w:p>
    <w:p w14:paraId="37A3274C" w14:textId="7DD96B9A" w:rsidR="007E43E1" w:rsidRDefault="007E43E1" w:rsidP="00221568">
      <w:pPr>
        <w:rPr>
          <w:rFonts w:ascii="Times New Roman" w:hAnsi="Times New Roman" w:cs="Times New Roman"/>
          <w:bCs/>
          <w:sz w:val="24"/>
          <w:szCs w:val="24"/>
        </w:rPr>
      </w:pPr>
      <w:r>
        <w:rPr>
          <w:rFonts w:ascii="Times New Roman" w:hAnsi="Times New Roman" w:cs="Times New Roman"/>
          <w:bCs/>
          <w:sz w:val="24"/>
          <w:szCs w:val="24"/>
        </w:rPr>
        <w:t>There are two sections of focus, the first is to reproduce the circuit, identify all components within a circuit and understand the purpose that they play within the circuit.</w:t>
      </w:r>
    </w:p>
    <w:p w14:paraId="5C367C21" w14:textId="4E4B4FF1" w:rsidR="007E43E1" w:rsidRDefault="007E43E1" w:rsidP="00221568">
      <w:pPr>
        <w:rPr>
          <w:rFonts w:ascii="Times New Roman" w:hAnsi="Times New Roman" w:cs="Times New Roman"/>
          <w:bCs/>
          <w:sz w:val="24"/>
          <w:szCs w:val="24"/>
        </w:rPr>
      </w:pPr>
      <w:r>
        <w:rPr>
          <w:rFonts w:ascii="Times New Roman" w:hAnsi="Times New Roman" w:cs="Times New Roman"/>
          <w:bCs/>
          <w:sz w:val="24"/>
          <w:szCs w:val="24"/>
        </w:rPr>
        <w:t xml:space="preserve">The second section heavily focuses on the programming of the circuit, as well as to improvement the first sections circuit design. </w:t>
      </w:r>
    </w:p>
    <w:p w14:paraId="5A830AF3" w14:textId="77777777" w:rsidR="007E43E1" w:rsidRDefault="007E43E1" w:rsidP="00101D3F">
      <w:pPr>
        <w:rPr>
          <w:rFonts w:ascii="Times New Roman" w:hAnsi="Times New Roman" w:cs="Times New Roman"/>
          <w:b/>
          <w:sz w:val="28"/>
          <w:szCs w:val="28"/>
        </w:rPr>
      </w:pPr>
    </w:p>
    <w:p w14:paraId="13A9C3AC" w14:textId="77777777" w:rsidR="007E43E1" w:rsidRDefault="007E43E1" w:rsidP="00101D3F">
      <w:pPr>
        <w:rPr>
          <w:rFonts w:ascii="Times New Roman" w:hAnsi="Times New Roman" w:cs="Times New Roman"/>
          <w:b/>
          <w:sz w:val="28"/>
          <w:szCs w:val="28"/>
        </w:rPr>
      </w:pPr>
    </w:p>
    <w:p w14:paraId="741D141A" w14:textId="77777777" w:rsidR="007E43E1" w:rsidRDefault="007E43E1" w:rsidP="00101D3F">
      <w:pPr>
        <w:rPr>
          <w:rFonts w:ascii="Times New Roman" w:hAnsi="Times New Roman" w:cs="Times New Roman"/>
          <w:b/>
          <w:sz w:val="28"/>
          <w:szCs w:val="28"/>
        </w:rPr>
      </w:pPr>
    </w:p>
    <w:p w14:paraId="7D02C389" w14:textId="77777777" w:rsidR="007E43E1" w:rsidRDefault="007E43E1" w:rsidP="00101D3F">
      <w:pPr>
        <w:rPr>
          <w:rFonts w:ascii="Times New Roman" w:hAnsi="Times New Roman" w:cs="Times New Roman"/>
          <w:b/>
          <w:sz w:val="28"/>
          <w:szCs w:val="28"/>
        </w:rPr>
      </w:pPr>
    </w:p>
    <w:p w14:paraId="1F416022" w14:textId="77777777" w:rsidR="007E43E1" w:rsidRDefault="007E43E1" w:rsidP="00101D3F">
      <w:pPr>
        <w:rPr>
          <w:rFonts w:ascii="Times New Roman" w:hAnsi="Times New Roman" w:cs="Times New Roman"/>
          <w:b/>
          <w:sz w:val="28"/>
          <w:szCs w:val="28"/>
        </w:rPr>
      </w:pPr>
    </w:p>
    <w:p w14:paraId="06580EE5" w14:textId="77777777" w:rsidR="007E43E1" w:rsidRDefault="007E43E1" w:rsidP="00101D3F">
      <w:pPr>
        <w:rPr>
          <w:rFonts w:ascii="Times New Roman" w:hAnsi="Times New Roman" w:cs="Times New Roman"/>
          <w:b/>
          <w:sz w:val="28"/>
          <w:szCs w:val="28"/>
        </w:rPr>
      </w:pPr>
    </w:p>
    <w:p w14:paraId="63ED3392" w14:textId="77777777" w:rsidR="007E43E1" w:rsidRDefault="007E43E1" w:rsidP="00101D3F">
      <w:pPr>
        <w:rPr>
          <w:rFonts w:ascii="Times New Roman" w:hAnsi="Times New Roman" w:cs="Times New Roman"/>
          <w:b/>
          <w:sz w:val="28"/>
          <w:szCs w:val="28"/>
        </w:rPr>
      </w:pPr>
    </w:p>
    <w:p w14:paraId="3FD62034" w14:textId="77777777" w:rsidR="007E43E1" w:rsidRDefault="007E43E1" w:rsidP="00101D3F">
      <w:pPr>
        <w:rPr>
          <w:rFonts w:ascii="Times New Roman" w:hAnsi="Times New Roman" w:cs="Times New Roman"/>
          <w:b/>
          <w:sz w:val="28"/>
          <w:szCs w:val="28"/>
        </w:rPr>
      </w:pPr>
    </w:p>
    <w:p w14:paraId="15C856BB" w14:textId="77777777" w:rsidR="007E43E1" w:rsidRDefault="007E43E1" w:rsidP="00101D3F">
      <w:pPr>
        <w:rPr>
          <w:rFonts w:ascii="Times New Roman" w:hAnsi="Times New Roman" w:cs="Times New Roman"/>
          <w:b/>
          <w:sz w:val="28"/>
          <w:szCs w:val="28"/>
        </w:rPr>
      </w:pPr>
    </w:p>
    <w:p w14:paraId="3174B9D1" w14:textId="77777777" w:rsidR="007E43E1" w:rsidRDefault="007E43E1" w:rsidP="00101D3F">
      <w:pPr>
        <w:rPr>
          <w:rFonts w:ascii="Times New Roman" w:hAnsi="Times New Roman" w:cs="Times New Roman"/>
          <w:b/>
          <w:sz w:val="28"/>
          <w:szCs w:val="28"/>
        </w:rPr>
      </w:pPr>
    </w:p>
    <w:p w14:paraId="0E1A702D" w14:textId="77777777" w:rsidR="007E43E1" w:rsidRDefault="007E43E1" w:rsidP="00101D3F">
      <w:pPr>
        <w:rPr>
          <w:rFonts w:ascii="Times New Roman" w:hAnsi="Times New Roman" w:cs="Times New Roman"/>
          <w:b/>
          <w:sz w:val="28"/>
          <w:szCs w:val="28"/>
        </w:rPr>
      </w:pPr>
    </w:p>
    <w:p w14:paraId="7B5D6E5B" w14:textId="77777777" w:rsidR="007E43E1" w:rsidRDefault="007E43E1" w:rsidP="00101D3F">
      <w:pPr>
        <w:rPr>
          <w:rFonts w:ascii="Times New Roman" w:hAnsi="Times New Roman" w:cs="Times New Roman"/>
          <w:b/>
          <w:sz w:val="28"/>
          <w:szCs w:val="28"/>
        </w:rPr>
      </w:pPr>
    </w:p>
    <w:p w14:paraId="4FA73B2C" w14:textId="77777777" w:rsidR="007E43E1" w:rsidRDefault="007E43E1" w:rsidP="00101D3F">
      <w:pPr>
        <w:rPr>
          <w:rFonts w:ascii="Times New Roman" w:hAnsi="Times New Roman" w:cs="Times New Roman"/>
          <w:b/>
          <w:sz w:val="28"/>
          <w:szCs w:val="28"/>
        </w:rPr>
      </w:pPr>
    </w:p>
    <w:p w14:paraId="5D068BFB" w14:textId="77777777" w:rsidR="007E43E1" w:rsidRDefault="007E43E1" w:rsidP="00101D3F">
      <w:pPr>
        <w:rPr>
          <w:rFonts w:ascii="Times New Roman" w:hAnsi="Times New Roman" w:cs="Times New Roman"/>
          <w:b/>
          <w:sz w:val="28"/>
          <w:szCs w:val="28"/>
        </w:rPr>
      </w:pPr>
    </w:p>
    <w:p w14:paraId="126C80B4" w14:textId="77777777" w:rsidR="007E43E1" w:rsidRDefault="007E43E1" w:rsidP="00101D3F">
      <w:pPr>
        <w:rPr>
          <w:rFonts w:ascii="Times New Roman" w:hAnsi="Times New Roman" w:cs="Times New Roman"/>
          <w:b/>
          <w:sz w:val="28"/>
          <w:szCs w:val="28"/>
        </w:rPr>
      </w:pPr>
    </w:p>
    <w:p w14:paraId="6CE17D0D" w14:textId="77777777" w:rsidR="007E43E1" w:rsidRDefault="007E43E1" w:rsidP="00101D3F">
      <w:pPr>
        <w:rPr>
          <w:rFonts w:ascii="Times New Roman" w:hAnsi="Times New Roman" w:cs="Times New Roman"/>
          <w:b/>
          <w:sz w:val="28"/>
          <w:szCs w:val="28"/>
        </w:rPr>
      </w:pPr>
    </w:p>
    <w:p w14:paraId="4870E2B7" w14:textId="721E952E" w:rsidR="00101D3F" w:rsidRPr="007B5CC7" w:rsidRDefault="00101D3F" w:rsidP="00101D3F">
      <w:pPr>
        <w:rPr>
          <w:rFonts w:ascii="Times New Roman" w:hAnsi="Times New Roman" w:cs="Times New Roman"/>
          <w:b/>
          <w:sz w:val="28"/>
          <w:szCs w:val="28"/>
        </w:rPr>
      </w:pPr>
      <w:r w:rsidRPr="007B5CC7">
        <w:rPr>
          <w:rFonts w:ascii="Times New Roman" w:hAnsi="Times New Roman" w:cs="Times New Roman"/>
          <w:b/>
          <w:sz w:val="28"/>
          <w:szCs w:val="28"/>
        </w:rPr>
        <w:lastRenderedPageBreak/>
        <w:t xml:space="preserve">1.1 </w:t>
      </w:r>
      <w:r w:rsidR="005539A0">
        <w:rPr>
          <w:rFonts w:ascii="Times New Roman" w:hAnsi="Times New Roman" w:cs="Times New Roman"/>
          <w:b/>
          <w:sz w:val="28"/>
          <w:szCs w:val="28"/>
        </w:rPr>
        <w:t>Aim and Objectives</w:t>
      </w:r>
    </w:p>
    <w:p w14:paraId="65CA180B" w14:textId="1B3415FC" w:rsidR="00E10C6B" w:rsidRDefault="00E10C6B" w:rsidP="00101D3F">
      <w:p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aim is to </w:t>
      </w:r>
      <w:r w:rsidR="008C502C">
        <w:rPr>
          <w:rFonts w:ascii="Times New Roman" w:eastAsia="Times New Roman" w:hAnsi="Times New Roman" w:cs="Times New Roman"/>
          <w:color w:val="000000"/>
          <w:sz w:val="24"/>
          <w:szCs w:val="24"/>
          <w:lang w:eastAsia="en-GB"/>
        </w:rPr>
        <w:t>reproduce and repair circuit design, which can output various tones. The following objectives have been determined:</w:t>
      </w:r>
    </w:p>
    <w:p w14:paraId="0E624AC4" w14:textId="77777777" w:rsidR="008C502C" w:rsidRDefault="008C502C" w:rsidP="00101D3F">
      <w:pPr>
        <w:spacing w:after="0"/>
        <w:rPr>
          <w:rFonts w:ascii="Times New Roman" w:eastAsia="Times New Roman" w:hAnsi="Times New Roman" w:cs="Times New Roman"/>
          <w:color w:val="000000"/>
          <w:sz w:val="24"/>
          <w:szCs w:val="24"/>
          <w:lang w:eastAsia="en-GB"/>
        </w:rPr>
      </w:pPr>
    </w:p>
    <w:p w14:paraId="52300DFB" w14:textId="588D4FBE" w:rsidR="0028499E" w:rsidRDefault="008C502C"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Identify and appraise each component within the design</w:t>
      </w:r>
    </w:p>
    <w:p w14:paraId="759E3CC9" w14:textId="38293A14" w:rsidR="0028499E" w:rsidRDefault="008C502C"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Improve the design</w:t>
      </w:r>
    </w:p>
    <w:p w14:paraId="20A5D8AD" w14:textId="3C9BD0F4" w:rsidR="008C502C" w:rsidRPr="00E10C6B" w:rsidRDefault="008C502C" w:rsidP="00E10C6B">
      <w:pPr>
        <w:pStyle w:val="ListParagraph"/>
        <w:numPr>
          <w:ilvl w:val="0"/>
          <w:numId w:val="31"/>
        </w:num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Construct a sufficient code</w:t>
      </w:r>
    </w:p>
    <w:p w14:paraId="74B1AD01" w14:textId="77777777" w:rsidR="008C502C" w:rsidRDefault="008C502C" w:rsidP="00512E90">
      <w:pPr>
        <w:rPr>
          <w:rFonts w:ascii="Times New Roman" w:hAnsi="Times New Roman" w:cs="Times New Roman"/>
          <w:b/>
          <w:sz w:val="28"/>
          <w:szCs w:val="28"/>
        </w:rPr>
      </w:pPr>
    </w:p>
    <w:p w14:paraId="3F9F4841" w14:textId="77777777" w:rsidR="008C502C" w:rsidRDefault="008C502C" w:rsidP="00512E90">
      <w:pPr>
        <w:rPr>
          <w:rFonts w:ascii="Times New Roman" w:hAnsi="Times New Roman" w:cs="Times New Roman"/>
          <w:b/>
          <w:sz w:val="28"/>
          <w:szCs w:val="28"/>
        </w:rPr>
      </w:pPr>
    </w:p>
    <w:p w14:paraId="0FC6C465" w14:textId="77777777" w:rsidR="008C502C" w:rsidRDefault="008C502C" w:rsidP="00512E90">
      <w:pPr>
        <w:rPr>
          <w:rFonts w:ascii="Times New Roman" w:hAnsi="Times New Roman" w:cs="Times New Roman"/>
          <w:b/>
          <w:sz w:val="28"/>
          <w:szCs w:val="28"/>
        </w:rPr>
      </w:pPr>
    </w:p>
    <w:p w14:paraId="7541B393" w14:textId="77777777" w:rsidR="008C502C" w:rsidRDefault="008C502C" w:rsidP="00512E90">
      <w:pPr>
        <w:rPr>
          <w:rFonts w:ascii="Times New Roman" w:hAnsi="Times New Roman" w:cs="Times New Roman"/>
          <w:b/>
          <w:sz w:val="28"/>
          <w:szCs w:val="28"/>
        </w:rPr>
      </w:pPr>
    </w:p>
    <w:p w14:paraId="4473F25E" w14:textId="77777777" w:rsidR="008C502C" w:rsidRDefault="008C502C" w:rsidP="00512E90">
      <w:pPr>
        <w:rPr>
          <w:rFonts w:ascii="Times New Roman" w:hAnsi="Times New Roman" w:cs="Times New Roman"/>
          <w:b/>
          <w:sz w:val="28"/>
          <w:szCs w:val="28"/>
        </w:rPr>
      </w:pPr>
    </w:p>
    <w:p w14:paraId="5C9574A5" w14:textId="77777777" w:rsidR="008C502C" w:rsidRDefault="008C502C" w:rsidP="00512E90">
      <w:pPr>
        <w:rPr>
          <w:rFonts w:ascii="Times New Roman" w:hAnsi="Times New Roman" w:cs="Times New Roman"/>
          <w:b/>
          <w:sz w:val="28"/>
          <w:szCs w:val="28"/>
        </w:rPr>
      </w:pPr>
    </w:p>
    <w:p w14:paraId="2422D157" w14:textId="77777777" w:rsidR="008C502C" w:rsidRDefault="008C502C" w:rsidP="00512E90">
      <w:pPr>
        <w:rPr>
          <w:rFonts w:ascii="Times New Roman" w:hAnsi="Times New Roman" w:cs="Times New Roman"/>
          <w:b/>
          <w:sz w:val="28"/>
          <w:szCs w:val="28"/>
        </w:rPr>
      </w:pPr>
    </w:p>
    <w:p w14:paraId="4CBB0405" w14:textId="77777777" w:rsidR="008C502C" w:rsidRDefault="008C502C" w:rsidP="00512E90">
      <w:pPr>
        <w:rPr>
          <w:rFonts w:ascii="Times New Roman" w:hAnsi="Times New Roman" w:cs="Times New Roman"/>
          <w:b/>
          <w:sz w:val="28"/>
          <w:szCs w:val="28"/>
        </w:rPr>
      </w:pPr>
    </w:p>
    <w:p w14:paraId="3F0A098D" w14:textId="77777777" w:rsidR="008C502C" w:rsidRDefault="008C502C" w:rsidP="00512E90">
      <w:pPr>
        <w:rPr>
          <w:rFonts w:ascii="Times New Roman" w:hAnsi="Times New Roman" w:cs="Times New Roman"/>
          <w:b/>
          <w:sz w:val="28"/>
          <w:szCs w:val="28"/>
        </w:rPr>
      </w:pPr>
    </w:p>
    <w:p w14:paraId="1F1B83E7" w14:textId="77777777" w:rsidR="008C502C" w:rsidRDefault="008C502C" w:rsidP="00512E90">
      <w:pPr>
        <w:rPr>
          <w:rFonts w:ascii="Times New Roman" w:hAnsi="Times New Roman" w:cs="Times New Roman"/>
          <w:b/>
          <w:sz w:val="28"/>
          <w:szCs w:val="28"/>
        </w:rPr>
      </w:pPr>
    </w:p>
    <w:p w14:paraId="7C63A82F" w14:textId="77777777" w:rsidR="008C502C" w:rsidRDefault="008C502C" w:rsidP="00512E90">
      <w:pPr>
        <w:rPr>
          <w:rFonts w:ascii="Times New Roman" w:hAnsi="Times New Roman" w:cs="Times New Roman"/>
          <w:b/>
          <w:sz w:val="28"/>
          <w:szCs w:val="28"/>
        </w:rPr>
      </w:pPr>
    </w:p>
    <w:p w14:paraId="01A14D06" w14:textId="77777777" w:rsidR="008C502C" w:rsidRDefault="008C502C" w:rsidP="00512E90">
      <w:pPr>
        <w:rPr>
          <w:rFonts w:ascii="Times New Roman" w:hAnsi="Times New Roman" w:cs="Times New Roman"/>
          <w:b/>
          <w:sz w:val="28"/>
          <w:szCs w:val="28"/>
        </w:rPr>
      </w:pPr>
    </w:p>
    <w:p w14:paraId="45E61636" w14:textId="77777777" w:rsidR="008C502C" w:rsidRDefault="008C502C" w:rsidP="00512E90">
      <w:pPr>
        <w:rPr>
          <w:rFonts w:ascii="Times New Roman" w:hAnsi="Times New Roman" w:cs="Times New Roman"/>
          <w:b/>
          <w:sz w:val="28"/>
          <w:szCs w:val="28"/>
        </w:rPr>
      </w:pPr>
    </w:p>
    <w:p w14:paraId="36F961FD" w14:textId="77777777" w:rsidR="008C502C" w:rsidRDefault="008C502C" w:rsidP="00512E90">
      <w:pPr>
        <w:rPr>
          <w:rFonts w:ascii="Times New Roman" w:hAnsi="Times New Roman" w:cs="Times New Roman"/>
          <w:b/>
          <w:sz w:val="28"/>
          <w:szCs w:val="28"/>
        </w:rPr>
      </w:pPr>
    </w:p>
    <w:p w14:paraId="2A895C56" w14:textId="77777777" w:rsidR="008C502C" w:rsidRDefault="008C502C" w:rsidP="00512E90">
      <w:pPr>
        <w:rPr>
          <w:rFonts w:ascii="Times New Roman" w:hAnsi="Times New Roman" w:cs="Times New Roman"/>
          <w:b/>
          <w:sz w:val="28"/>
          <w:szCs w:val="28"/>
        </w:rPr>
      </w:pPr>
    </w:p>
    <w:p w14:paraId="38A457A5" w14:textId="77777777" w:rsidR="008C502C" w:rsidRDefault="008C502C" w:rsidP="00512E90">
      <w:pPr>
        <w:rPr>
          <w:rFonts w:ascii="Times New Roman" w:hAnsi="Times New Roman" w:cs="Times New Roman"/>
          <w:b/>
          <w:sz w:val="28"/>
          <w:szCs w:val="28"/>
        </w:rPr>
      </w:pPr>
    </w:p>
    <w:p w14:paraId="429E780D" w14:textId="77777777" w:rsidR="008C502C" w:rsidRDefault="008C502C" w:rsidP="00512E90">
      <w:pPr>
        <w:rPr>
          <w:rFonts w:ascii="Times New Roman" w:hAnsi="Times New Roman" w:cs="Times New Roman"/>
          <w:b/>
          <w:sz w:val="28"/>
          <w:szCs w:val="28"/>
        </w:rPr>
      </w:pPr>
    </w:p>
    <w:p w14:paraId="7086CD6E" w14:textId="16DB9FCB" w:rsidR="00512E90" w:rsidRDefault="00512E90" w:rsidP="00512E90">
      <w:pPr>
        <w:rPr>
          <w:rFonts w:ascii="Times New Roman" w:hAnsi="Times New Roman" w:cs="Times New Roman"/>
          <w:b/>
          <w:sz w:val="28"/>
          <w:szCs w:val="28"/>
        </w:rPr>
      </w:pPr>
      <w:r w:rsidRPr="007B5CC7">
        <w:rPr>
          <w:rFonts w:ascii="Times New Roman" w:hAnsi="Times New Roman" w:cs="Times New Roman"/>
          <w:b/>
          <w:sz w:val="28"/>
          <w:szCs w:val="28"/>
        </w:rPr>
        <w:lastRenderedPageBreak/>
        <w:t>1.</w:t>
      </w:r>
      <w:r>
        <w:rPr>
          <w:rFonts w:ascii="Times New Roman" w:hAnsi="Times New Roman" w:cs="Times New Roman"/>
          <w:b/>
          <w:sz w:val="28"/>
          <w:szCs w:val="28"/>
        </w:rPr>
        <w:t>2</w:t>
      </w:r>
      <w:r w:rsidRPr="007B5CC7">
        <w:rPr>
          <w:rFonts w:ascii="Times New Roman" w:hAnsi="Times New Roman" w:cs="Times New Roman"/>
          <w:b/>
          <w:sz w:val="28"/>
          <w:szCs w:val="28"/>
        </w:rPr>
        <w:t xml:space="preserve"> </w:t>
      </w:r>
      <w:r w:rsidR="008C502C">
        <w:rPr>
          <w:rFonts w:ascii="Times New Roman" w:hAnsi="Times New Roman" w:cs="Times New Roman"/>
          <w:b/>
          <w:sz w:val="28"/>
          <w:szCs w:val="28"/>
        </w:rPr>
        <w:t>Component Appraisal</w:t>
      </w:r>
    </w:p>
    <w:p w14:paraId="55F4F64A" w14:textId="25C3BA2F" w:rsidR="00965308" w:rsidRDefault="008C502C" w:rsidP="008C502C">
      <w:pPr>
        <w:pStyle w:val="ListParagraph"/>
        <w:numPr>
          <w:ilvl w:val="0"/>
          <w:numId w:val="43"/>
        </w:numPr>
        <w:rPr>
          <w:rFonts w:ascii="Times New Roman" w:hAnsi="Times New Roman" w:cs="Times New Roman"/>
          <w:bCs/>
          <w:sz w:val="24"/>
          <w:szCs w:val="24"/>
        </w:rPr>
      </w:pPr>
      <w:r w:rsidRPr="008C502C">
        <w:rPr>
          <w:rFonts w:ascii="Times New Roman" w:hAnsi="Times New Roman" w:cs="Times New Roman"/>
          <w:bCs/>
          <w:sz w:val="24"/>
          <w:szCs w:val="24"/>
        </w:rPr>
        <w:t>Capacitors</w:t>
      </w:r>
    </w:p>
    <w:p w14:paraId="60CA5D70" w14:textId="6572D99E" w:rsidR="0034136D" w:rsidRDefault="0034136D" w:rsidP="0034136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A capacitor is a device with two terminals which holds the property of capacitance. Like a battery it can hold an electrical charge. The difference to a battery consists of a capacitor only being able to store a very small electric charge however the capacitor is charged and discharged much quicker than a battery.</w:t>
      </w:r>
      <w:sdt>
        <w:sdtPr>
          <w:rPr>
            <w:rFonts w:ascii="Times New Roman" w:hAnsi="Times New Roman" w:cs="Times New Roman"/>
            <w:bCs/>
            <w:sz w:val="24"/>
            <w:szCs w:val="24"/>
          </w:rPr>
          <w:id w:val="-779262450"/>
          <w:citation/>
        </w:sdtPr>
        <w:sdtContent>
          <w:r w:rsidR="00A55F2E">
            <w:rPr>
              <w:rFonts w:ascii="Times New Roman" w:hAnsi="Times New Roman" w:cs="Times New Roman"/>
              <w:bCs/>
              <w:sz w:val="24"/>
              <w:szCs w:val="24"/>
            </w:rPr>
            <w:fldChar w:fldCharType="begin"/>
          </w:r>
          <w:r w:rsidR="00A55F2E">
            <w:rPr>
              <w:rFonts w:ascii="Times New Roman" w:hAnsi="Times New Roman" w:cs="Times New Roman"/>
              <w:bCs/>
              <w:sz w:val="24"/>
              <w:szCs w:val="24"/>
            </w:rPr>
            <w:instrText xml:space="preserve"> CITATION Alb16 \l 2057 </w:instrText>
          </w:r>
          <w:r w:rsidR="00A55F2E">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A55F2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997260602"/>
          <w:citation/>
        </w:sdtPr>
        <w:sdtContent>
          <w:r w:rsidR="00A55F2E">
            <w:rPr>
              <w:rFonts w:ascii="Times New Roman" w:hAnsi="Times New Roman" w:cs="Times New Roman"/>
              <w:bCs/>
              <w:sz w:val="24"/>
              <w:szCs w:val="24"/>
            </w:rPr>
            <w:fldChar w:fldCharType="begin"/>
          </w:r>
          <w:r w:rsidR="00A55F2E">
            <w:rPr>
              <w:rFonts w:ascii="Times New Roman" w:hAnsi="Times New Roman" w:cs="Times New Roman"/>
              <w:bCs/>
              <w:sz w:val="24"/>
              <w:szCs w:val="24"/>
            </w:rPr>
            <w:instrText xml:space="preserve"> CITATION Pau15 \l 2057 </w:instrText>
          </w:r>
          <w:r w:rsidR="00A55F2E">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A55F2E">
            <w:rPr>
              <w:rFonts w:ascii="Times New Roman" w:hAnsi="Times New Roman" w:cs="Times New Roman"/>
              <w:bCs/>
              <w:sz w:val="24"/>
              <w:szCs w:val="24"/>
            </w:rPr>
            <w:fldChar w:fldCharType="end"/>
          </w:r>
        </w:sdtContent>
      </w:sdt>
    </w:p>
    <w:p w14:paraId="42D9971D" w14:textId="47AF3DFE" w:rsidR="0034136D" w:rsidRDefault="0034136D" w:rsidP="0034136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 xml:space="preserve">The inside of the capacitor consists of two conductive plates separated by a dielectric plate. </w:t>
      </w:r>
      <w:sdt>
        <w:sdtPr>
          <w:rPr>
            <w:rFonts w:ascii="Times New Roman" w:hAnsi="Times New Roman" w:cs="Times New Roman"/>
            <w:bCs/>
            <w:sz w:val="24"/>
            <w:szCs w:val="24"/>
          </w:rPr>
          <w:id w:val="-1898273279"/>
          <w:citation/>
        </w:sdtPr>
        <w:sdtContent>
          <w:r w:rsidR="00A55F2E">
            <w:rPr>
              <w:rFonts w:ascii="Times New Roman" w:hAnsi="Times New Roman" w:cs="Times New Roman"/>
              <w:bCs/>
              <w:sz w:val="24"/>
              <w:szCs w:val="24"/>
            </w:rPr>
            <w:fldChar w:fldCharType="begin"/>
          </w:r>
          <w:r w:rsidR="00A55F2E">
            <w:rPr>
              <w:rFonts w:ascii="Times New Roman" w:hAnsi="Times New Roman" w:cs="Times New Roman"/>
              <w:bCs/>
              <w:sz w:val="24"/>
              <w:szCs w:val="24"/>
            </w:rPr>
            <w:instrText xml:space="preserve"> CITATION Alb16 \l 2057 </w:instrText>
          </w:r>
          <w:r w:rsidR="00A55F2E">
            <w:rPr>
              <w:rFonts w:ascii="Times New Roman" w:hAnsi="Times New Roman" w:cs="Times New Roman"/>
              <w:bCs/>
              <w:sz w:val="24"/>
              <w:szCs w:val="24"/>
            </w:rPr>
            <w:fldChar w:fldCharType="separate"/>
          </w:r>
          <w:r w:rsidR="00601B74" w:rsidRPr="00601B74">
            <w:rPr>
              <w:rFonts w:ascii="Times New Roman" w:hAnsi="Times New Roman" w:cs="Times New Roman"/>
              <w:noProof/>
              <w:sz w:val="24"/>
              <w:szCs w:val="24"/>
            </w:rPr>
            <w:t>[1]</w:t>
          </w:r>
          <w:r w:rsidR="00A55F2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191379780"/>
          <w:citation/>
        </w:sdtPr>
        <w:sdtContent>
          <w:r w:rsidR="00A55F2E">
            <w:rPr>
              <w:rFonts w:ascii="Times New Roman" w:hAnsi="Times New Roman" w:cs="Times New Roman"/>
              <w:bCs/>
              <w:sz w:val="24"/>
              <w:szCs w:val="24"/>
            </w:rPr>
            <w:fldChar w:fldCharType="begin"/>
          </w:r>
          <w:r w:rsidR="00A55F2E">
            <w:rPr>
              <w:rFonts w:ascii="Times New Roman" w:hAnsi="Times New Roman" w:cs="Times New Roman"/>
              <w:bCs/>
              <w:sz w:val="24"/>
              <w:szCs w:val="24"/>
            </w:rPr>
            <w:instrText xml:space="preserve"> CITATION Pau15 \l 2057 </w:instrText>
          </w:r>
          <w:r w:rsidR="00A55F2E">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A55F2E">
            <w:rPr>
              <w:rFonts w:ascii="Times New Roman" w:hAnsi="Times New Roman" w:cs="Times New Roman"/>
              <w:bCs/>
              <w:sz w:val="24"/>
              <w:szCs w:val="24"/>
            </w:rPr>
            <w:fldChar w:fldCharType="end"/>
          </w:r>
        </w:sdtContent>
      </w:sdt>
    </w:p>
    <w:p w14:paraId="637A1A74" w14:textId="5847FD90" w:rsidR="0034136D" w:rsidRDefault="0034136D" w:rsidP="0034136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Within a circuit a capacitor initially charges up / takes from the voltage source then the capacitor gives back to the voltage source over time. These two operations allows the capacitor to be used in many ways, which include</w:t>
      </w:r>
      <w:r w:rsidR="00A55F2E">
        <w:rPr>
          <w:rFonts w:ascii="Times New Roman" w:hAnsi="Times New Roman" w:cs="Times New Roman"/>
          <w:bCs/>
          <w:sz w:val="24"/>
          <w:szCs w:val="24"/>
        </w:rPr>
        <w:t>:</w:t>
      </w:r>
    </w:p>
    <w:p w14:paraId="1F3D3A2D" w14:textId="6320BD2C" w:rsidR="0034136D" w:rsidRDefault="00CD7E8E" w:rsidP="0034136D">
      <w:pPr>
        <w:pStyle w:val="ListParagraph"/>
        <w:numPr>
          <w:ilvl w:val="2"/>
          <w:numId w:val="43"/>
        </w:numPr>
        <w:rPr>
          <w:rFonts w:ascii="Times New Roman" w:hAnsi="Times New Roman" w:cs="Times New Roman"/>
          <w:bCs/>
          <w:sz w:val="24"/>
          <w:szCs w:val="24"/>
        </w:rPr>
      </w:pPr>
      <w:r>
        <w:rPr>
          <w:rFonts w:ascii="Times New Roman" w:hAnsi="Times New Roman" w:cs="Times New Roman"/>
          <w:bCs/>
          <w:sz w:val="24"/>
          <w:szCs w:val="24"/>
        </w:rPr>
        <w:t>Removal of interruptions</w:t>
      </w:r>
      <w:r w:rsidR="0034136D">
        <w:rPr>
          <w:rFonts w:ascii="Times New Roman" w:hAnsi="Times New Roman" w:cs="Times New Roman"/>
          <w:bCs/>
          <w:sz w:val="24"/>
          <w:szCs w:val="24"/>
        </w:rPr>
        <w:t xml:space="preserve"> – as a voltage source is being applied to a circuit, </w:t>
      </w:r>
      <w:r>
        <w:rPr>
          <w:rFonts w:ascii="Times New Roman" w:hAnsi="Times New Roman" w:cs="Times New Roman"/>
          <w:bCs/>
          <w:sz w:val="24"/>
          <w:szCs w:val="24"/>
        </w:rPr>
        <w:t>the current may not be adequate, thus resulting in intermittent powering, the capacitor can be used to fill in between the intermittence to reduce it to an acceptable performance.</w:t>
      </w:r>
      <w:sdt>
        <w:sdtPr>
          <w:rPr>
            <w:rFonts w:ascii="Times New Roman" w:hAnsi="Times New Roman" w:cs="Times New Roman"/>
            <w:bCs/>
            <w:sz w:val="24"/>
            <w:szCs w:val="24"/>
          </w:rPr>
          <w:id w:val="-2076035545"/>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966038185"/>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2F476F92" w14:textId="5404F4D8" w:rsidR="00CD7E8E" w:rsidRDefault="00CD7E8E" w:rsidP="0034136D">
      <w:pPr>
        <w:pStyle w:val="ListParagraph"/>
        <w:numPr>
          <w:ilvl w:val="2"/>
          <w:numId w:val="43"/>
        </w:numPr>
        <w:rPr>
          <w:rFonts w:ascii="Times New Roman" w:hAnsi="Times New Roman" w:cs="Times New Roman"/>
          <w:bCs/>
          <w:sz w:val="24"/>
          <w:szCs w:val="24"/>
        </w:rPr>
      </w:pPr>
      <w:r>
        <w:rPr>
          <w:rFonts w:ascii="Times New Roman" w:hAnsi="Times New Roman" w:cs="Times New Roman"/>
          <w:bCs/>
          <w:sz w:val="24"/>
          <w:szCs w:val="24"/>
        </w:rPr>
        <w:t xml:space="preserve">Power factor correction – When there are too many inductors used within the circuit, it can result in the current starting to </w:t>
      </w:r>
      <w:proofErr w:type="gramStart"/>
      <w:r>
        <w:rPr>
          <w:rFonts w:ascii="Times New Roman" w:hAnsi="Times New Roman" w:cs="Times New Roman"/>
          <w:bCs/>
          <w:sz w:val="24"/>
          <w:szCs w:val="24"/>
        </w:rPr>
        <w:t>lag behind</w:t>
      </w:r>
      <w:proofErr w:type="gramEnd"/>
      <w:r>
        <w:rPr>
          <w:rFonts w:ascii="Times New Roman" w:hAnsi="Times New Roman" w:cs="Times New Roman"/>
          <w:bCs/>
          <w:sz w:val="24"/>
          <w:szCs w:val="24"/>
        </w:rPr>
        <w:t xml:space="preserve"> the voltage. Capacitors can then be used to bring the current into alignment with the voltage.</w:t>
      </w:r>
      <w:sdt>
        <w:sdtPr>
          <w:rPr>
            <w:rFonts w:ascii="Times New Roman" w:hAnsi="Times New Roman" w:cs="Times New Roman"/>
            <w:bCs/>
            <w:sz w:val="24"/>
            <w:szCs w:val="24"/>
          </w:rPr>
          <w:id w:val="702443208"/>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016043641"/>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05A08E3E" w14:textId="082DC0B9" w:rsidR="00CD7E8E" w:rsidRDefault="00CD7E8E" w:rsidP="0034136D">
      <w:pPr>
        <w:pStyle w:val="ListParagraph"/>
        <w:numPr>
          <w:ilvl w:val="2"/>
          <w:numId w:val="43"/>
        </w:numPr>
        <w:rPr>
          <w:rFonts w:ascii="Times New Roman" w:hAnsi="Times New Roman" w:cs="Times New Roman"/>
          <w:bCs/>
          <w:sz w:val="24"/>
          <w:szCs w:val="24"/>
        </w:rPr>
      </w:pPr>
      <w:r>
        <w:rPr>
          <w:rFonts w:ascii="Times New Roman" w:hAnsi="Times New Roman" w:cs="Times New Roman"/>
          <w:bCs/>
          <w:sz w:val="24"/>
          <w:szCs w:val="24"/>
        </w:rPr>
        <w:t>Smoothing – During the conversion of AC to DC power, a full bridge rectifier to flip the AC flow, creating a DC flow</w:t>
      </w:r>
      <w:r w:rsidR="00DA1CCC">
        <w:rPr>
          <w:rFonts w:ascii="Times New Roman" w:hAnsi="Times New Roman" w:cs="Times New Roman"/>
          <w:bCs/>
          <w:sz w:val="24"/>
          <w:szCs w:val="24"/>
        </w:rPr>
        <w:t xml:space="preserve">. </w:t>
      </w:r>
      <w:r>
        <w:rPr>
          <w:rFonts w:ascii="Times New Roman" w:hAnsi="Times New Roman" w:cs="Times New Roman"/>
          <w:bCs/>
          <w:sz w:val="24"/>
          <w:szCs w:val="24"/>
        </w:rPr>
        <w:t>This conversion introduces intermittent power supply, which a capacitor can be used to fill in the gaps and provide a more reliable flow.</w:t>
      </w:r>
      <w:sdt>
        <w:sdtPr>
          <w:rPr>
            <w:rFonts w:ascii="Times New Roman" w:hAnsi="Times New Roman" w:cs="Times New Roman"/>
            <w:bCs/>
            <w:sz w:val="24"/>
            <w:szCs w:val="24"/>
          </w:rPr>
          <w:id w:val="-202257230"/>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553346838"/>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p>
    <w:p w14:paraId="426C4E97" w14:textId="438EBEAF" w:rsidR="00DA1CCC" w:rsidRDefault="00DA1CCC" w:rsidP="0034136D">
      <w:pPr>
        <w:pStyle w:val="ListParagraph"/>
        <w:numPr>
          <w:ilvl w:val="2"/>
          <w:numId w:val="43"/>
        </w:numPr>
        <w:rPr>
          <w:rFonts w:ascii="Times New Roman" w:hAnsi="Times New Roman" w:cs="Times New Roman"/>
          <w:bCs/>
          <w:sz w:val="24"/>
          <w:szCs w:val="24"/>
        </w:rPr>
      </w:pPr>
      <w:r>
        <w:rPr>
          <w:rFonts w:ascii="Times New Roman" w:hAnsi="Times New Roman" w:cs="Times New Roman"/>
          <w:bCs/>
          <w:sz w:val="24"/>
          <w:szCs w:val="24"/>
        </w:rPr>
        <w:t xml:space="preserve">Pulse </w:t>
      </w:r>
      <w:r w:rsidR="00103F77">
        <w:rPr>
          <w:rFonts w:ascii="Times New Roman" w:hAnsi="Times New Roman" w:cs="Times New Roman"/>
          <w:bCs/>
          <w:sz w:val="24"/>
          <w:szCs w:val="24"/>
        </w:rPr>
        <w:t>Regulating</w:t>
      </w:r>
      <w:r>
        <w:rPr>
          <w:rFonts w:ascii="Times New Roman" w:hAnsi="Times New Roman" w:cs="Times New Roman"/>
          <w:bCs/>
          <w:sz w:val="24"/>
          <w:szCs w:val="24"/>
        </w:rPr>
        <w:t xml:space="preserve"> </w:t>
      </w:r>
      <w:r w:rsidR="00103F77">
        <w:rPr>
          <w:rFonts w:ascii="Times New Roman" w:hAnsi="Times New Roman" w:cs="Times New Roman"/>
          <w:bCs/>
          <w:sz w:val="24"/>
          <w:szCs w:val="24"/>
        </w:rPr>
        <w:t xml:space="preserve">/ coupling capacitance </w:t>
      </w:r>
      <w:r>
        <w:rPr>
          <w:rFonts w:ascii="Times New Roman" w:hAnsi="Times New Roman" w:cs="Times New Roman"/>
          <w:bCs/>
          <w:sz w:val="24"/>
          <w:szCs w:val="24"/>
        </w:rPr>
        <w:t>– W</w:t>
      </w:r>
      <w:r w:rsidR="00103F77">
        <w:rPr>
          <w:rFonts w:ascii="Times New Roman" w:hAnsi="Times New Roman" w:cs="Times New Roman"/>
          <w:bCs/>
          <w:sz w:val="24"/>
          <w:szCs w:val="24"/>
        </w:rPr>
        <w:t>ith</w:t>
      </w:r>
      <w:r>
        <w:rPr>
          <w:rFonts w:ascii="Times New Roman" w:hAnsi="Times New Roman" w:cs="Times New Roman"/>
          <w:bCs/>
          <w:sz w:val="24"/>
          <w:szCs w:val="24"/>
        </w:rPr>
        <w:t xml:space="preserve"> a circuit which uses a crystal resonator, the pulses are </w:t>
      </w:r>
      <w:r w:rsidR="00103F77">
        <w:rPr>
          <w:rFonts w:ascii="Times New Roman" w:hAnsi="Times New Roman" w:cs="Times New Roman"/>
          <w:bCs/>
          <w:sz w:val="24"/>
          <w:szCs w:val="24"/>
        </w:rPr>
        <w:t xml:space="preserve">not regulated </w:t>
      </w:r>
      <w:r>
        <w:rPr>
          <w:rFonts w:ascii="Times New Roman" w:hAnsi="Times New Roman" w:cs="Times New Roman"/>
          <w:bCs/>
          <w:sz w:val="24"/>
          <w:szCs w:val="24"/>
        </w:rPr>
        <w:t xml:space="preserve">as they are turned on. This can cause inaccurate outputs. Capacitors can be used to provide a steady flow of power ensuring that pulses are </w:t>
      </w:r>
      <w:r w:rsidR="00103F77">
        <w:rPr>
          <w:rFonts w:ascii="Times New Roman" w:hAnsi="Times New Roman" w:cs="Times New Roman"/>
          <w:bCs/>
          <w:sz w:val="24"/>
          <w:szCs w:val="24"/>
        </w:rPr>
        <w:t>regulated</w:t>
      </w:r>
      <w:r>
        <w:rPr>
          <w:rFonts w:ascii="Times New Roman" w:hAnsi="Times New Roman" w:cs="Times New Roman"/>
          <w:bCs/>
          <w:sz w:val="24"/>
          <w:szCs w:val="24"/>
        </w:rPr>
        <w:t>. In addition</w:t>
      </w:r>
      <w:r w:rsidR="00F6699D">
        <w:rPr>
          <w:rFonts w:ascii="Times New Roman" w:hAnsi="Times New Roman" w:cs="Times New Roman"/>
          <w:bCs/>
          <w:sz w:val="24"/>
          <w:szCs w:val="24"/>
        </w:rPr>
        <w:t>,</w:t>
      </w:r>
      <w:r>
        <w:rPr>
          <w:rFonts w:ascii="Times New Roman" w:hAnsi="Times New Roman" w:cs="Times New Roman"/>
          <w:bCs/>
          <w:sz w:val="24"/>
          <w:szCs w:val="24"/>
        </w:rPr>
        <w:t xml:space="preserve"> the capacitor can also be used as a delay mechanism, so that </w:t>
      </w:r>
      <w:r w:rsidR="00F6699D">
        <w:rPr>
          <w:rFonts w:ascii="Times New Roman" w:hAnsi="Times New Roman" w:cs="Times New Roman"/>
          <w:bCs/>
          <w:sz w:val="24"/>
          <w:szCs w:val="24"/>
        </w:rPr>
        <w:t>the early pulses are removed until the cap</w:t>
      </w:r>
      <w:r w:rsidR="00103F77">
        <w:rPr>
          <w:rFonts w:ascii="Times New Roman" w:hAnsi="Times New Roman" w:cs="Times New Roman"/>
          <w:bCs/>
          <w:sz w:val="24"/>
          <w:szCs w:val="24"/>
        </w:rPr>
        <w:t>a</w:t>
      </w:r>
      <w:r w:rsidR="00F6699D">
        <w:rPr>
          <w:rFonts w:ascii="Times New Roman" w:hAnsi="Times New Roman" w:cs="Times New Roman"/>
          <w:bCs/>
          <w:sz w:val="24"/>
          <w:szCs w:val="24"/>
        </w:rPr>
        <w:t>c</w:t>
      </w:r>
      <w:r w:rsidR="00103F77">
        <w:rPr>
          <w:rFonts w:ascii="Times New Roman" w:hAnsi="Times New Roman" w:cs="Times New Roman"/>
          <w:bCs/>
          <w:sz w:val="24"/>
          <w:szCs w:val="24"/>
        </w:rPr>
        <w:t>i</w:t>
      </w:r>
      <w:r w:rsidR="00F6699D">
        <w:rPr>
          <w:rFonts w:ascii="Times New Roman" w:hAnsi="Times New Roman" w:cs="Times New Roman"/>
          <w:bCs/>
          <w:sz w:val="24"/>
          <w:szCs w:val="24"/>
        </w:rPr>
        <w:t>tor is able to fill in the gaps.</w:t>
      </w:r>
      <w:sdt>
        <w:sdtPr>
          <w:rPr>
            <w:rFonts w:ascii="Times New Roman" w:hAnsi="Times New Roman" w:cs="Times New Roman"/>
            <w:bCs/>
            <w:sz w:val="24"/>
            <w:szCs w:val="24"/>
          </w:rPr>
          <w:id w:val="-2049523467"/>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466046848"/>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2E5A47E2" w14:textId="77777777" w:rsidR="00F6699D" w:rsidRPr="00F6699D" w:rsidRDefault="00F6699D" w:rsidP="00F6699D">
      <w:pPr>
        <w:rPr>
          <w:rFonts w:ascii="Times New Roman" w:hAnsi="Times New Roman" w:cs="Times New Roman"/>
          <w:bCs/>
          <w:sz w:val="24"/>
          <w:szCs w:val="24"/>
        </w:rPr>
      </w:pPr>
    </w:p>
    <w:p w14:paraId="61BD6BCC" w14:textId="77777777" w:rsidR="0034136D" w:rsidRPr="0034136D" w:rsidRDefault="0034136D" w:rsidP="0034136D">
      <w:pPr>
        <w:rPr>
          <w:rFonts w:ascii="Times New Roman" w:hAnsi="Times New Roman" w:cs="Times New Roman"/>
          <w:bCs/>
          <w:sz w:val="24"/>
          <w:szCs w:val="24"/>
        </w:rPr>
      </w:pPr>
    </w:p>
    <w:p w14:paraId="3B19E2CC" w14:textId="6C4651CA"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lastRenderedPageBreak/>
        <w:t>Crystal</w:t>
      </w:r>
    </w:p>
    <w:p w14:paraId="60BC9AE8" w14:textId="0F33C76F" w:rsidR="00907316" w:rsidRDefault="00144A81" w:rsidP="00144A81">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The purpose of a crystal oscillator is to control the timing of a device.</w:t>
      </w:r>
      <w:r w:rsidR="003B690E">
        <w:rPr>
          <w:rFonts w:ascii="Times New Roman" w:hAnsi="Times New Roman" w:cs="Times New Roman"/>
          <w:bCs/>
          <w:sz w:val="24"/>
          <w:szCs w:val="24"/>
        </w:rPr>
        <w:t xml:space="preserve"> The piezo electrical effect of the crystal enables the designer to input a set frequency, which can then be amplified to suit various applications. By specifically using a crystal oscillator, it allows a waveform to be generated, which is crucial for generating audio outputs.</w:t>
      </w:r>
      <w:sdt>
        <w:sdtPr>
          <w:rPr>
            <w:rFonts w:ascii="Times New Roman" w:hAnsi="Times New Roman" w:cs="Times New Roman"/>
            <w:bCs/>
            <w:sz w:val="24"/>
            <w:szCs w:val="24"/>
          </w:rPr>
          <w:id w:val="-1079521011"/>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947231411"/>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7C17A9AD" w14:textId="3703D36D" w:rsidR="003B690E" w:rsidRDefault="003B690E" w:rsidP="003B690E">
      <w:pPr>
        <w:pStyle w:val="ListParagraph"/>
        <w:ind w:left="1440"/>
        <w:rPr>
          <w:rFonts w:ascii="Times New Roman" w:hAnsi="Times New Roman" w:cs="Times New Roman"/>
          <w:bCs/>
          <w:sz w:val="24"/>
          <w:szCs w:val="24"/>
        </w:rPr>
      </w:pPr>
    </w:p>
    <w:p w14:paraId="1AA9C555" w14:textId="28D2DA09"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Resistors</w:t>
      </w:r>
    </w:p>
    <w:p w14:paraId="3C035227" w14:textId="69C1FF28" w:rsidR="003B690E" w:rsidRDefault="003B690E" w:rsidP="003B690E">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Resistors consist of an input and an output wire, which are connected through a more resistive material. The purpose of the resistor is to reduce the current supply to various components.</w:t>
      </w:r>
      <w:sdt>
        <w:sdtPr>
          <w:rPr>
            <w:rFonts w:ascii="Times New Roman" w:hAnsi="Times New Roman" w:cs="Times New Roman"/>
            <w:bCs/>
            <w:sz w:val="24"/>
            <w:szCs w:val="24"/>
          </w:rPr>
          <w:id w:val="-1268079477"/>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618071122"/>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1858835C" w14:textId="5ECCE389"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7 segment display</w:t>
      </w:r>
    </w:p>
    <w:p w14:paraId="7541D589" w14:textId="5B31FE80" w:rsidR="003B690E" w:rsidRDefault="002413DD" w:rsidP="003B690E">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 xml:space="preserve">A 7-segment display consists of 7 LED strips, connected to in sequence. As shown in figure </w:t>
      </w:r>
      <w:r w:rsidR="00FB78D4">
        <w:rPr>
          <w:rFonts w:ascii="Times New Roman" w:hAnsi="Times New Roman" w:cs="Times New Roman"/>
          <w:bCs/>
          <w:sz w:val="24"/>
          <w:szCs w:val="24"/>
        </w:rPr>
        <w:t>1</w:t>
      </w:r>
      <w:r>
        <w:rPr>
          <w:rFonts w:ascii="Times New Roman" w:hAnsi="Times New Roman" w:cs="Times New Roman"/>
          <w:bCs/>
          <w:sz w:val="24"/>
          <w:szCs w:val="24"/>
        </w:rPr>
        <w:t>. The purpose is to communicate information to the user / designer.</w:t>
      </w:r>
      <w:sdt>
        <w:sdtPr>
          <w:rPr>
            <w:rFonts w:ascii="Times New Roman" w:hAnsi="Times New Roman" w:cs="Times New Roman"/>
            <w:bCs/>
            <w:sz w:val="24"/>
            <w:szCs w:val="24"/>
          </w:rPr>
          <w:id w:val="-165557834"/>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735507627"/>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18EF4EFB" w14:textId="00645D6C" w:rsidR="002413DD" w:rsidRPr="002413DD" w:rsidRDefault="00FB78D4" w:rsidP="002413DD">
      <w:pPr>
        <w:jc w:val="center"/>
        <w:rPr>
          <w:rFonts w:ascii="Times New Roman" w:hAnsi="Times New Roman" w:cs="Times New Roman"/>
          <w:bCs/>
          <w:sz w:val="24"/>
          <w:szCs w:val="24"/>
        </w:rPr>
      </w:pPr>
      <w:r w:rsidRPr="00FB78D4">
        <w:rPr>
          <w:rFonts w:ascii="Times New Roman" w:hAnsi="Times New Roman" w:cs="Times New Roman"/>
          <w:bCs/>
          <w:noProof/>
          <w:sz w:val="24"/>
          <w:szCs w:val="24"/>
        </w:rPr>
        <mc:AlternateContent>
          <mc:Choice Requires="wps">
            <w:drawing>
              <wp:anchor distT="45720" distB="45720" distL="114300" distR="114300" simplePos="0" relativeHeight="251665408" behindDoc="1" locked="0" layoutInCell="1" allowOverlap="1" wp14:anchorId="2560B108" wp14:editId="5AEE7854">
                <wp:simplePos x="0" y="0"/>
                <wp:positionH relativeFrom="margin">
                  <wp:align>center</wp:align>
                </wp:positionH>
                <wp:positionV relativeFrom="paragraph">
                  <wp:posOffset>1818640</wp:posOffset>
                </wp:positionV>
                <wp:extent cx="15621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753A9813" w14:textId="544D7267" w:rsidR="00FB78D4" w:rsidRDefault="00FB78D4">
                            <w:r>
                              <w:t>Figure 1:</w:t>
                            </w:r>
                            <w:r w:rsidR="000F382A">
                              <w:t xml:space="preserve"> LED Sequence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60B108" id="_x0000_t202" coordsize="21600,21600" o:spt="202" path="m,l,21600r21600,l21600,xe">
                <v:stroke joinstyle="miter"/>
                <v:path gradientshapeok="t" o:connecttype="rect"/>
              </v:shapetype>
              <v:shape id="Text Box 2" o:spid="_x0000_s1027" type="#_x0000_t202" style="position:absolute;left:0;text-align:left;margin-left:0;margin-top:143.2pt;width:123pt;height:110.6pt;z-index:-25165107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Y/MIgIAACU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" stroked="f">
                <v:textbox style="mso-fit-shape-to-text:t">
                  <w:txbxContent>
                    <w:p w14:paraId="753A9813" w14:textId="544D7267" w:rsidR="00FB78D4" w:rsidRDefault="00FB78D4">
                      <w:r>
                        <w:t>Figure 1:</w:t>
                      </w:r>
                      <w:r w:rsidR="000F382A">
                        <w:t xml:space="preserve"> LED Sequence</w:t>
                      </w:r>
                    </w:p>
                  </w:txbxContent>
                </v:textbox>
                <w10:wrap anchorx="margin"/>
              </v:shape>
            </w:pict>
          </mc:Fallback>
        </mc:AlternateContent>
      </w:r>
      <w:r w:rsidR="002413DD" w:rsidRPr="002413DD">
        <w:drawing>
          <wp:inline distT="0" distB="0" distL="0" distR="0" wp14:anchorId="05C7C673" wp14:editId="5C14E831">
            <wp:extent cx="3028950" cy="1857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28950" cy="1857375"/>
                    </a:xfrm>
                    <a:prstGeom prst="rect">
                      <a:avLst/>
                    </a:prstGeom>
                  </pic:spPr>
                </pic:pic>
              </a:graphicData>
            </a:graphic>
          </wp:inline>
        </w:drawing>
      </w:r>
    </w:p>
    <w:p w14:paraId="1C123DC9" w14:textId="10DF023B"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Push buttons</w:t>
      </w:r>
    </w:p>
    <w:p w14:paraId="56655A9A" w14:textId="031D5440" w:rsidR="002413DD" w:rsidRDefault="002413DD" w:rsidP="002413D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Push buttons are used to change the state of a circuit from high (1) to low (0). When not pushed, the button breaks the circuit from one side to the other. When pushed, the circuit on both sides are temporarily connected, thus the change in state is completed.</w:t>
      </w:r>
      <w:sdt>
        <w:sdtPr>
          <w:rPr>
            <w:rFonts w:ascii="Times New Roman" w:hAnsi="Times New Roman" w:cs="Times New Roman"/>
            <w:bCs/>
            <w:sz w:val="24"/>
            <w:szCs w:val="24"/>
          </w:rPr>
          <w:id w:val="119500835"/>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170563245"/>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043C24F5" w14:textId="741051EA"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Switch</w:t>
      </w:r>
    </w:p>
    <w:p w14:paraId="366C14DF" w14:textId="3A97CEBE" w:rsidR="002413DD" w:rsidRDefault="002413DD" w:rsidP="002413D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Switches are used to change the state of a circuit from high (1) to low (0). When not pushed, the button breaks the circuit from one side to the other. When pushed, the circuit on both sides are permanently connected until it is pushed off, thus the change in state is completed.</w:t>
      </w:r>
      <w:sdt>
        <w:sdtPr>
          <w:rPr>
            <w:rFonts w:ascii="Times New Roman" w:hAnsi="Times New Roman" w:cs="Times New Roman"/>
            <w:bCs/>
            <w:sz w:val="24"/>
            <w:szCs w:val="24"/>
          </w:rPr>
          <w:id w:val="-2109796244"/>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432933371"/>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28144C58" w14:textId="5D9678A3"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lastRenderedPageBreak/>
        <w:t>Ground wire</w:t>
      </w:r>
    </w:p>
    <w:p w14:paraId="709EF7A1" w14:textId="2D4C285C" w:rsidR="002413DD" w:rsidRDefault="00111137" w:rsidP="002413DD">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A ground wire</w:t>
      </w:r>
      <w:r w:rsidR="002413DD">
        <w:rPr>
          <w:rFonts w:ascii="Times New Roman" w:hAnsi="Times New Roman" w:cs="Times New Roman"/>
          <w:bCs/>
          <w:sz w:val="24"/>
          <w:szCs w:val="24"/>
        </w:rPr>
        <w:t xml:space="preserve"> connects the circuit to ground </w:t>
      </w:r>
      <w:r>
        <w:rPr>
          <w:rFonts w:ascii="Times New Roman" w:hAnsi="Times New Roman" w:cs="Times New Roman"/>
          <w:bCs/>
          <w:sz w:val="24"/>
          <w:szCs w:val="24"/>
        </w:rPr>
        <w:t>/</w:t>
      </w:r>
      <w:r w:rsidR="002413DD">
        <w:rPr>
          <w:rFonts w:ascii="Times New Roman" w:hAnsi="Times New Roman" w:cs="Times New Roman"/>
          <w:bCs/>
          <w:sz w:val="24"/>
          <w:szCs w:val="24"/>
        </w:rPr>
        <w:t xml:space="preserve"> the negative terminal of a battery. </w:t>
      </w:r>
      <w:r>
        <w:rPr>
          <w:rFonts w:ascii="Times New Roman" w:hAnsi="Times New Roman" w:cs="Times New Roman"/>
          <w:bCs/>
          <w:sz w:val="24"/>
          <w:szCs w:val="24"/>
        </w:rPr>
        <w:t>With electrical circuits, the current follows the best route to ground, by changing the most likely route to ground makes it possible for components to be powered.</w:t>
      </w:r>
    </w:p>
    <w:p w14:paraId="7CDC932A" w14:textId="5DB51E5F"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Voltage wire</w:t>
      </w:r>
    </w:p>
    <w:p w14:paraId="085B1142" w14:textId="4992AC67" w:rsidR="00111137" w:rsidRDefault="00111137" w:rsidP="00111137">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The voltage wire is means of powering a device regardless of where the power source comes from, such as battery or mains.</w:t>
      </w:r>
    </w:p>
    <w:p w14:paraId="017D740A" w14:textId="1AECD91E"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PIC16F84A</w:t>
      </w:r>
    </w:p>
    <w:p w14:paraId="0B520461" w14:textId="2B3A4FDB" w:rsidR="00060EA6" w:rsidRDefault="00060EA6" w:rsidP="00060EA6">
      <w:pPr>
        <w:pStyle w:val="ListParagraph"/>
        <w:numPr>
          <w:ilvl w:val="1"/>
          <w:numId w:val="43"/>
        </w:numPr>
        <w:rPr>
          <w:rFonts w:ascii="Times New Roman" w:hAnsi="Times New Roman" w:cs="Times New Roman"/>
          <w:bCs/>
          <w:sz w:val="24"/>
          <w:szCs w:val="24"/>
        </w:rPr>
      </w:pPr>
      <w:proofErr w:type="gramStart"/>
      <w:r>
        <w:rPr>
          <w:rFonts w:ascii="Times New Roman" w:hAnsi="Times New Roman" w:cs="Times New Roman"/>
          <w:bCs/>
          <w:sz w:val="24"/>
          <w:szCs w:val="24"/>
        </w:rPr>
        <w:t>The PIC,</w:t>
      </w:r>
      <w:proofErr w:type="gramEnd"/>
      <w:r>
        <w:rPr>
          <w:rFonts w:ascii="Times New Roman" w:hAnsi="Times New Roman" w:cs="Times New Roman"/>
          <w:bCs/>
          <w:sz w:val="24"/>
          <w:szCs w:val="24"/>
        </w:rPr>
        <w:t xml:space="preserve"> is a micro-controller, which acts as a method of communication / relay between various aspects of a circuit. The PIC uses machine code, which can be programmed by using assembly language. It is possible to alternate the pins to inputs and outputs, rendering them as multi-functional. Various PIC’s have other components integrated, allowing for further capabilities. </w:t>
      </w:r>
    </w:p>
    <w:p w14:paraId="053C26B3" w14:textId="77163CCA"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Transistor</w:t>
      </w:r>
    </w:p>
    <w:p w14:paraId="2B270ABB" w14:textId="4BC90199" w:rsidR="00060EA6" w:rsidRDefault="00060EA6" w:rsidP="00060EA6">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A transistor is a se</w:t>
      </w:r>
      <w:r w:rsidR="00773D9F">
        <w:rPr>
          <w:rFonts w:ascii="Times New Roman" w:hAnsi="Times New Roman" w:cs="Times New Roman"/>
          <w:bCs/>
          <w:sz w:val="24"/>
          <w:szCs w:val="24"/>
        </w:rPr>
        <w:t xml:space="preserve">mi-conductor which works as a switch. By default, it is not conducting, thus the switch is off. By applying a voltage to the base, it allows the current to start flowing through from the collector through the emitter, thus completing the circuit. The transistor is in solid-state enabling it to be turned on and off rapidly. </w:t>
      </w:r>
      <w:r w:rsidR="00CF4183">
        <w:rPr>
          <w:rFonts w:ascii="Times New Roman" w:hAnsi="Times New Roman" w:cs="Times New Roman"/>
          <w:bCs/>
          <w:sz w:val="24"/>
          <w:szCs w:val="24"/>
        </w:rPr>
        <w:t xml:space="preserve">This makes it possible to control pulses going through, thus changing the frequency as and when required. </w:t>
      </w:r>
    </w:p>
    <w:p w14:paraId="0931CC97" w14:textId="7BB06570" w:rsidR="008C502C" w:rsidRDefault="00CF4183"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Piezo-</w:t>
      </w:r>
      <w:r w:rsidR="008C502C">
        <w:rPr>
          <w:rFonts w:ascii="Times New Roman" w:hAnsi="Times New Roman" w:cs="Times New Roman"/>
          <w:bCs/>
          <w:sz w:val="24"/>
          <w:szCs w:val="24"/>
        </w:rPr>
        <w:t>Sounder</w:t>
      </w:r>
    </w:p>
    <w:p w14:paraId="39307E16" w14:textId="0E7B8772" w:rsidR="00CF4183" w:rsidRDefault="00CF4183" w:rsidP="00CF4183">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A piezo-sounder consists of a ceramic plate encased in a shell. The plate is connected to a power supply and a ground. A power source is used to cause the ceramic plate to resonate, inducing a sound wave to be generated, as the frequency is changed, the sounder changes the pitch at which it sounds.</w:t>
      </w:r>
    </w:p>
    <w:p w14:paraId="3407CAD3" w14:textId="356526E6" w:rsidR="00A94DA4" w:rsidRDefault="00A94DA4" w:rsidP="00A94DA4">
      <w:pPr>
        <w:rPr>
          <w:rFonts w:ascii="Times New Roman" w:hAnsi="Times New Roman" w:cs="Times New Roman"/>
          <w:bCs/>
          <w:sz w:val="24"/>
          <w:szCs w:val="24"/>
        </w:rPr>
      </w:pPr>
    </w:p>
    <w:p w14:paraId="04920F5D" w14:textId="72641309" w:rsidR="00A94DA4" w:rsidRDefault="00A94DA4" w:rsidP="00A94DA4">
      <w:pPr>
        <w:rPr>
          <w:rFonts w:ascii="Times New Roman" w:hAnsi="Times New Roman" w:cs="Times New Roman"/>
          <w:bCs/>
          <w:sz w:val="24"/>
          <w:szCs w:val="24"/>
        </w:rPr>
      </w:pPr>
    </w:p>
    <w:p w14:paraId="043B3F94" w14:textId="7002B541" w:rsidR="00A94DA4" w:rsidRDefault="00A94DA4" w:rsidP="00A94DA4">
      <w:pPr>
        <w:rPr>
          <w:rFonts w:ascii="Times New Roman" w:hAnsi="Times New Roman" w:cs="Times New Roman"/>
          <w:bCs/>
          <w:sz w:val="24"/>
          <w:szCs w:val="24"/>
        </w:rPr>
      </w:pPr>
    </w:p>
    <w:p w14:paraId="32F06A10" w14:textId="4C21AD92" w:rsidR="00A94DA4" w:rsidRDefault="00A94DA4" w:rsidP="00A94DA4">
      <w:pPr>
        <w:rPr>
          <w:rFonts w:ascii="Times New Roman" w:hAnsi="Times New Roman" w:cs="Times New Roman"/>
          <w:bCs/>
          <w:sz w:val="24"/>
          <w:szCs w:val="24"/>
        </w:rPr>
      </w:pPr>
    </w:p>
    <w:p w14:paraId="430C9800" w14:textId="77777777" w:rsidR="00A94DA4" w:rsidRPr="00A94DA4" w:rsidRDefault="00A94DA4" w:rsidP="00A94DA4">
      <w:pPr>
        <w:rPr>
          <w:rFonts w:ascii="Times New Roman" w:hAnsi="Times New Roman" w:cs="Times New Roman"/>
          <w:bCs/>
          <w:sz w:val="24"/>
          <w:szCs w:val="24"/>
        </w:rPr>
      </w:pPr>
    </w:p>
    <w:p w14:paraId="1C97B379" w14:textId="24D0FF9B" w:rsidR="008C502C" w:rsidRDefault="008C502C"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lastRenderedPageBreak/>
        <w:t>Power Regulator</w:t>
      </w:r>
    </w:p>
    <w:p w14:paraId="00EAA1DF" w14:textId="359E75CE" w:rsidR="00CF4183" w:rsidRDefault="005D3125" w:rsidP="00CF4183">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 xml:space="preserve">A power regulator takes in an unregulated input voltage which could be fluctuating over time and outputs a lower perfectly regulated constant voltage. The regulator </w:t>
      </w:r>
      <w:r w:rsidR="00A94DA4">
        <w:rPr>
          <w:rFonts w:ascii="Times New Roman" w:hAnsi="Times New Roman" w:cs="Times New Roman"/>
          <w:bCs/>
          <w:sz w:val="24"/>
          <w:szCs w:val="24"/>
        </w:rPr>
        <w:t>works by having a reference op-amp. Which checks if the voltage is the correct amount, if the voltage is too high, it stops power to the base of a transistor, thus stopping the voltage, when the voltage is low, power returns to the transistor base, causing voltage to continue. This loops to maintain the correct voltage. Dependant on how big the voltage source is to drop by, starts to generate heat. To prevent the regulator from over-heating, a heatsink is added, to divert the heat externally. In modern power regulators, they also have a thermal shutdown feature, which further prevents overheating / damage to the component.</w:t>
      </w:r>
      <w:r w:rsidR="00A55F2E">
        <w:rPr>
          <w:rFonts w:ascii="Times New Roman" w:hAnsi="Times New Roman" w:cs="Times New Roman"/>
          <w:bCs/>
          <w:sz w:val="24"/>
          <w:szCs w:val="24"/>
        </w:rPr>
        <w:t xml:space="preserve"> Figure </w:t>
      </w:r>
      <w:r w:rsidR="000F382A">
        <w:rPr>
          <w:rFonts w:ascii="Times New Roman" w:hAnsi="Times New Roman" w:cs="Times New Roman"/>
          <w:bCs/>
          <w:sz w:val="24"/>
          <w:szCs w:val="24"/>
        </w:rPr>
        <w:t>2</w:t>
      </w:r>
      <w:r w:rsidR="00A55F2E">
        <w:rPr>
          <w:rFonts w:ascii="Times New Roman" w:hAnsi="Times New Roman" w:cs="Times New Roman"/>
          <w:bCs/>
          <w:sz w:val="24"/>
          <w:szCs w:val="24"/>
        </w:rPr>
        <w:t xml:space="preserve"> depicts an example of current flow.</w:t>
      </w:r>
      <w:sdt>
        <w:sdtPr>
          <w:rPr>
            <w:rFonts w:ascii="Times New Roman" w:hAnsi="Times New Roman" w:cs="Times New Roman"/>
            <w:bCs/>
            <w:sz w:val="24"/>
            <w:szCs w:val="24"/>
          </w:rPr>
          <w:id w:val="1102849210"/>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1790346490"/>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34002295" w14:textId="0D8F6536" w:rsidR="00A55F2E" w:rsidRPr="00A55F2E" w:rsidRDefault="000F382A" w:rsidP="00A55F2E">
      <w:pPr>
        <w:jc w:val="center"/>
        <w:rPr>
          <w:rFonts w:ascii="Times New Roman" w:hAnsi="Times New Roman" w:cs="Times New Roman"/>
          <w:bCs/>
          <w:sz w:val="24"/>
          <w:szCs w:val="24"/>
        </w:rPr>
      </w:pPr>
      <w:r w:rsidRPr="000F382A">
        <w:rPr>
          <w:rFonts w:ascii="Times New Roman" w:hAnsi="Times New Roman" w:cs="Times New Roman"/>
          <w:bCs/>
          <w:noProof/>
          <w:sz w:val="24"/>
          <w:szCs w:val="24"/>
        </w:rPr>
        <mc:AlternateContent>
          <mc:Choice Requires="wps">
            <w:drawing>
              <wp:anchor distT="45720" distB="45720" distL="114300" distR="114300" simplePos="0" relativeHeight="251667456" behindDoc="1" locked="0" layoutInCell="1" allowOverlap="1" wp14:anchorId="028D9D09" wp14:editId="512A74E6">
                <wp:simplePos x="0" y="0"/>
                <wp:positionH relativeFrom="margin">
                  <wp:align>center</wp:align>
                </wp:positionH>
                <wp:positionV relativeFrom="paragraph">
                  <wp:posOffset>2080260</wp:posOffset>
                </wp:positionV>
                <wp:extent cx="1695450"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4620"/>
                        </a:xfrm>
                        <a:prstGeom prst="rect">
                          <a:avLst/>
                        </a:prstGeom>
                        <a:solidFill>
                          <a:srgbClr val="FFFFFF"/>
                        </a:solidFill>
                        <a:ln w="9525">
                          <a:noFill/>
                          <a:miter lim="800000"/>
                          <a:headEnd/>
                          <a:tailEnd/>
                        </a:ln>
                      </wps:spPr>
                      <wps:txbx>
                        <w:txbxContent>
                          <w:p w14:paraId="1B1A255F" w14:textId="7170D1F0" w:rsidR="000F382A" w:rsidRDefault="000F382A">
                            <w:r>
                              <w:t>Figure 2: Power Regulator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8D9D09" id="_x0000_s1028" type="#_x0000_t202" style="position:absolute;left:0;text-align:left;margin-left:0;margin-top:163.8pt;width:133.5pt;height:110.6pt;z-index:-25164902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" stroked="f">
                <v:textbox style="mso-fit-shape-to-text:t">
                  <w:txbxContent>
                    <w:p w14:paraId="1B1A255F" w14:textId="7170D1F0" w:rsidR="000F382A" w:rsidRDefault="000F382A">
                      <w:r>
                        <w:t>Figure 2: Power Regulator</w:t>
                      </w:r>
                    </w:p>
                  </w:txbxContent>
                </v:textbox>
                <w10:wrap anchorx="margin"/>
              </v:shape>
            </w:pict>
          </mc:Fallback>
        </mc:AlternateContent>
      </w:r>
      <w:r w:rsidR="00A55F2E" w:rsidRPr="00A55F2E">
        <w:drawing>
          <wp:inline distT="0" distB="0" distL="0" distR="0" wp14:anchorId="0D2EB56A" wp14:editId="53F26286">
            <wp:extent cx="4781550" cy="2047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1550" cy="2047875"/>
                    </a:xfrm>
                    <a:prstGeom prst="rect">
                      <a:avLst/>
                    </a:prstGeom>
                  </pic:spPr>
                </pic:pic>
              </a:graphicData>
            </a:graphic>
          </wp:inline>
        </w:drawing>
      </w:r>
    </w:p>
    <w:p w14:paraId="23B0239E" w14:textId="1BA68713" w:rsidR="008C502C" w:rsidRDefault="00A94DA4" w:rsidP="008C502C">
      <w:pPr>
        <w:pStyle w:val="ListParagraph"/>
        <w:numPr>
          <w:ilvl w:val="0"/>
          <w:numId w:val="43"/>
        </w:numPr>
        <w:rPr>
          <w:rFonts w:ascii="Times New Roman" w:hAnsi="Times New Roman" w:cs="Times New Roman"/>
          <w:bCs/>
          <w:sz w:val="24"/>
          <w:szCs w:val="24"/>
        </w:rPr>
      </w:pPr>
      <w:r>
        <w:rPr>
          <w:rFonts w:ascii="Times New Roman" w:hAnsi="Times New Roman" w:cs="Times New Roman"/>
          <w:bCs/>
          <w:sz w:val="24"/>
          <w:szCs w:val="24"/>
        </w:rPr>
        <w:t xml:space="preserve">Signal </w:t>
      </w:r>
      <w:r w:rsidR="008C502C">
        <w:rPr>
          <w:rFonts w:ascii="Times New Roman" w:hAnsi="Times New Roman" w:cs="Times New Roman"/>
          <w:bCs/>
          <w:sz w:val="24"/>
          <w:szCs w:val="24"/>
        </w:rPr>
        <w:t>Termina</w:t>
      </w:r>
      <w:r>
        <w:rPr>
          <w:rFonts w:ascii="Times New Roman" w:hAnsi="Times New Roman" w:cs="Times New Roman"/>
          <w:bCs/>
          <w:sz w:val="24"/>
          <w:szCs w:val="24"/>
        </w:rPr>
        <w:t>l Block</w:t>
      </w:r>
    </w:p>
    <w:p w14:paraId="5E98968D" w14:textId="5E617D18" w:rsidR="00CE1587" w:rsidRPr="008C502C" w:rsidRDefault="00CE1587" w:rsidP="00CE1587">
      <w:pPr>
        <w:pStyle w:val="ListParagraph"/>
        <w:numPr>
          <w:ilvl w:val="1"/>
          <w:numId w:val="43"/>
        </w:numPr>
        <w:rPr>
          <w:rFonts w:ascii="Times New Roman" w:hAnsi="Times New Roman" w:cs="Times New Roman"/>
          <w:bCs/>
          <w:sz w:val="24"/>
          <w:szCs w:val="24"/>
        </w:rPr>
      </w:pPr>
      <w:r>
        <w:rPr>
          <w:rFonts w:ascii="Times New Roman" w:hAnsi="Times New Roman" w:cs="Times New Roman"/>
          <w:bCs/>
          <w:sz w:val="24"/>
          <w:szCs w:val="24"/>
        </w:rPr>
        <w:t>A terminal block has the purpose of securing a connection between two live wires. The signal terminal block has the specific feature of reducing delays in current flow. As a signal may need to be as precise as possible, any delays could render the signal pointless.</w:t>
      </w:r>
      <w:sdt>
        <w:sdtPr>
          <w:rPr>
            <w:rFonts w:ascii="Times New Roman" w:hAnsi="Times New Roman" w:cs="Times New Roman"/>
            <w:bCs/>
            <w:sz w:val="24"/>
            <w:szCs w:val="24"/>
          </w:rPr>
          <w:id w:val="1702275059"/>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Alb16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[1]</w:t>
          </w:r>
          <w:r w:rsidR="00103F77">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461032587"/>
          <w:citation/>
        </w:sdtPr>
        <w:sdtContent>
          <w:r w:rsidR="00103F77">
            <w:rPr>
              <w:rFonts w:ascii="Times New Roman" w:hAnsi="Times New Roman" w:cs="Times New Roman"/>
              <w:bCs/>
              <w:sz w:val="24"/>
              <w:szCs w:val="24"/>
            </w:rPr>
            <w:fldChar w:fldCharType="begin"/>
          </w:r>
          <w:r w:rsidR="00103F77">
            <w:rPr>
              <w:rFonts w:ascii="Times New Roman" w:hAnsi="Times New Roman" w:cs="Times New Roman"/>
              <w:bCs/>
              <w:sz w:val="24"/>
              <w:szCs w:val="24"/>
            </w:rPr>
            <w:instrText xml:space="preserve"> CITATION Pau15 \l 2057 </w:instrText>
          </w:r>
          <w:r w:rsidR="00103F77">
            <w:rPr>
              <w:rFonts w:ascii="Times New Roman" w:hAnsi="Times New Roman" w:cs="Times New Roman"/>
              <w:bCs/>
              <w:sz w:val="24"/>
              <w:szCs w:val="24"/>
            </w:rPr>
            <w:fldChar w:fldCharType="separate"/>
          </w:r>
          <w:r w:rsidR="00601B74">
            <w:rPr>
              <w:rFonts w:ascii="Times New Roman" w:hAnsi="Times New Roman" w:cs="Times New Roman"/>
              <w:bCs/>
              <w:noProof/>
              <w:sz w:val="24"/>
              <w:szCs w:val="24"/>
            </w:rPr>
            <w:t xml:space="preserve"> </w:t>
          </w:r>
          <w:r w:rsidR="00601B74" w:rsidRPr="00601B74">
            <w:rPr>
              <w:rFonts w:ascii="Times New Roman" w:hAnsi="Times New Roman" w:cs="Times New Roman"/>
              <w:noProof/>
              <w:sz w:val="24"/>
              <w:szCs w:val="24"/>
            </w:rPr>
            <w:t>[2]</w:t>
          </w:r>
          <w:r w:rsidR="00103F77">
            <w:rPr>
              <w:rFonts w:ascii="Times New Roman" w:hAnsi="Times New Roman" w:cs="Times New Roman"/>
              <w:bCs/>
              <w:sz w:val="24"/>
              <w:szCs w:val="24"/>
            </w:rPr>
            <w:fldChar w:fldCharType="end"/>
          </w:r>
        </w:sdtContent>
      </w:sdt>
    </w:p>
    <w:p w14:paraId="29E1D9AD" w14:textId="5868959E" w:rsidR="00ED4781" w:rsidRDefault="00ED4781" w:rsidP="00512E90">
      <w:pPr>
        <w:rPr>
          <w:rFonts w:ascii="Times New Roman" w:hAnsi="Times New Roman" w:cs="Times New Roman"/>
          <w:bCs/>
          <w:sz w:val="24"/>
          <w:szCs w:val="24"/>
        </w:rPr>
      </w:pPr>
    </w:p>
    <w:p w14:paraId="3F40AB16" w14:textId="09FEC31A" w:rsidR="00ED4781" w:rsidRDefault="00ED4781" w:rsidP="00512E90">
      <w:pPr>
        <w:rPr>
          <w:rFonts w:ascii="Times New Roman" w:hAnsi="Times New Roman" w:cs="Times New Roman"/>
          <w:bCs/>
          <w:sz w:val="24"/>
          <w:szCs w:val="24"/>
        </w:rPr>
      </w:pPr>
    </w:p>
    <w:p w14:paraId="50C4659D" w14:textId="197B1480" w:rsidR="00ED4781" w:rsidRDefault="00ED4781" w:rsidP="00512E90">
      <w:pPr>
        <w:rPr>
          <w:rFonts w:ascii="Times New Roman" w:hAnsi="Times New Roman" w:cs="Times New Roman"/>
          <w:bCs/>
          <w:sz w:val="24"/>
          <w:szCs w:val="24"/>
        </w:rPr>
      </w:pPr>
    </w:p>
    <w:p w14:paraId="21CE2B86" w14:textId="7D686FEB" w:rsidR="00ED4781" w:rsidRDefault="00ED4781" w:rsidP="00512E90">
      <w:pPr>
        <w:rPr>
          <w:rFonts w:ascii="Times New Roman" w:hAnsi="Times New Roman" w:cs="Times New Roman"/>
          <w:bCs/>
          <w:sz w:val="24"/>
          <w:szCs w:val="24"/>
        </w:rPr>
      </w:pPr>
    </w:p>
    <w:p w14:paraId="2A9A8C13" w14:textId="05FC7891" w:rsidR="00ED4781" w:rsidRDefault="00ED4781" w:rsidP="00512E90">
      <w:pPr>
        <w:rPr>
          <w:rFonts w:ascii="Times New Roman" w:hAnsi="Times New Roman" w:cs="Times New Roman"/>
          <w:bCs/>
          <w:sz w:val="24"/>
          <w:szCs w:val="24"/>
        </w:rPr>
      </w:pPr>
    </w:p>
    <w:p w14:paraId="484E1ED5" w14:textId="417C0678" w:rsidR="00512E90" w:rsidRPr="00103F77" w:rsidRDefault="00AA1479" w:rsidP="00103F77">
      <w:pPr>
        <w:pStyle w:val="ListParagraph"/>
        <w:numPr>
          <w:ilvl w:val="0"/>
          <w:numId w:val="44"/>
        </w:num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ED4781" w:rsidRPr="00103F77">
        <w:rPr>
          <w:rFonts w:ascii="Times New Roman" w:hAnsi="Times New Roman" w:cs="Times New Roman"/>
          <w:b/>
          <w:sz w:val="28"/>
          <w:szCs w:val="28"/>
        </w:rPr>
        <w:t>Section 1</w:t>
      </w:r>
    </w:p>
    <w:p w14:paraId="15013DFB" w14:textId="214DFE37" w:rsidR="00ED4781" w:rsidRPr="00ED4781" w:rsidRDefault="00ED4781" w:rsidP="00ED4781">
      <w:pPr>
        <w:rPr>
          <w:rFonts w:ascii="Times New Roman" w:hAnsi="Times New Roman" w:cs="Times New Roman"/>
          <w:bCs/>
          <w:sz w:val="24"/>
          <w:szCs w:val="24"/>
        </w:rPr>
      </w:pPr>
      <w:r>
        <w:rPr>
          <w:rFonts w:ascii="Times New Roman" w:hAnsi="Times New Roman" w:cs="Times New Roman"/>
          <w:bCs/>
          <w:sz w:val="24"/>
          <w:szCs w:val="24"/>
        </w:rPr>
        <w:t xml:space="preserve">Figure </w:t>
      </w:r>
      <w:r w:rsidR="000F382A">
        <w:rPr>
          <w:rFonts w:ascii="Times New Roman" w:hAnsi="Times New Roman" w:cs="Times New Roman"/>
          <w:bCs/>
          <w:sz w:val="24"/>
          <w:szCs w:val="24"/>
        </w:rPr>
        <w:t>3</w:t>
      </w:r>
      <w:r>
        <w:rPr>
          <w:rFonts w:ascii="Times New Roman" w:hAnsi="Times New Roman" w:cs="Times New Roman"/>
          <w:bCs/>
          <w:sz w:val="24"/>
          <w:szCs w:val="24"/>
        </w:rPr>
        <w:t xml:space="preserve"> depicts a rebuild of the 7-segment display prototype board. </w:t>
      </w:r>
    </w:p>
    <w:p w14:paraId="0EA18C76" w14:textId="6D9BDDB1" w:rsidR="00ED4781" w:rsidRPr="00ED4781" w:rsidRDefault="000F382A" w:rsidP="00ED4781">
      <w:pPr>
        <w:rPr>
          <w:rFonts w:ascii="Times New Roman" w:hAnsi="Times New Roman" w:cs="Times New Roman"/>
          <w:b/>
          <w:sz w:val="28"/>
          <w:szCs w:val="28"/>
        </w:rPr>
      </w:pPr>
      <w:r w:rsidRPr="000F382A">
        <w:rPr>
          <w:rFonts w:ascii="Times New Roman" w:hAnsi="Times New Roman" w:cs="Times New Roman"/>
          <w:bCs/>
          <w:noProof/>
          <w:sz w:val="24"/>
          <w:szCs w:val="24"/>
        </w:rPr>
        <mc:AlternateContent>
          <mc:Choice Requires="wps">
            <w:drawing>
              <wp:anchor distT="45720" distB="45720" distL="114300" distR="114300" simplePos="0" relativeHeight="251669504" behindDoc="1" locked="0" layoutInCell="1" allowOverlap="1" wp14:anchorId="0E7C97C4" wp14:editId="0F94C757">
                <wp:simplePos x="0" y="0"/>
                <wp:positionH relativeFrom="margin">
                  <wp:align>center</wp:align>
                </wp:positionH>
                <wp:positionV relativeFrom="paragraph">
                  <wp:posOffset>2732405</wp:posOffset>
                </wp:positionV>
                <wp:extent cx="1685925" cy="295275"/>
                <wp:effectExtent l="0" t="0" r="9525" b="95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295275"/>
                        </a:xfrm>
                        <a:prstGeom prst="rect">
                          <a:avLst/>
                        </a:prstGeom>
                        <a:solidFill>
                          <a:srgbClr val="FFFFFF"/>
                        </a:solidFill>
                        <a:ln w="9525">
                          <a:noFill/>
                          <a:miter lim="800000"/>
                          <a:headEnd/>
                          <a:tailEnd/>
                        </a:ln>
                      </wps:spPr>
                      <wps:txbx>
                        <w:txbxContent>
                          <w:p w14:paraId="481E549A" w14:textId="2A6FE743" w:rsidR="000F382A" w:rsidRDefault="000F382A">
                            <w:r>
                              <w:t>Figure 3: First Circuit Build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C97C4" id="_x0000_s1029" type="#_x0000_t202" style="position:absolute;margin-left:0;margin-top:215.15pt;width:132.75pt;height:23.25pt;z-index:-2516469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" stroked="f">
                <v:textbox>
                  <w:txbxContent>
                    <w:p w14:paraId="481E549A" w14:textId="2A6FE743" w:rsidR="000F382A" w:rsidRDefault="000F382A">
                      <w:r>
                        <w:t>Figure 3: First Circuit Build</w:t>
                      </w:r>
                    </w:p>
                  </w:txbxContent>
                </v:textbox>
                <w10:wrap anchorx="margin"/>
              </v:shape>
            </w:pict>
          </mc:Fallback>
        </mc:AlternateContent>
      </w:r>
      <w:r w:rsidR="00103F77">
        <w:rPr>
          <w:rFonts w:ascii="Times New Roman" w:hAnsi="Times New Roman" w:cs="Times New Roman"/>
          <w:b/>
          <w:noProof/>
          <w:sz w:val="28"/>
          <w:szCs w:val="28"/>
        </w:rPr>
        <w:drawing>
          <wp:inline distT="0" distB="0" distL="0" distR="0" wp14:anchorId="769C14EB" wp14:editId="15460A85">
            <wp:extent cx="5731510" cy="278003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5EE22C8E" w14:textId="5DADBF97" w:rsidR="00965308" w:rsidRDefault="00ED4781" w:rsidP="001A4F6B">
      <w:pPr>
        <w:rPr>
          <w:rFonts w:ascii="Times New Roman" w:hAnsi="Times New Roman" w:cs="Times New Roman"/>
          <w:bCs/>
          <w:sz w:val="24"/>
          <w:szCs w:val="24"/>
        </w:rPr>
      </w:pPr>
      <w:r>
        <w:rPr>
          <w:rFonts w:ascii="Times New Roman" w:hAnsi="Times New Roman" w:cs="Times New Roman"/>
          <w:bCs/>
          <w:sz w:val="24"/>
          <w:szCs w:val="24"/>
        </w:rPr>
        <w:t xml:space="preserve">The following specification of how each component </w:t>
      </w:r>
      <w:r w:rsidR="00103F77">
        <w:rPr>
          <w:rFonts w:ascii="Times New Roman" w:hAnsi="Times New Roman" w:cs="Times New Roman"/>
          <w:bCs/>
          <w:sz w:val="24"/>
          <w:szCs w:val="24"/>
        </w:rPr>
        <w:t xml:space="preserve">grouping </w:t>
      </w:r>
      <w:r>
        <w:rPr>
          <w:rFonts w:ascii="Times New Roman" w:hAnsi="Times New Roman" w:cs="Times New Roman"/>
          <w:bCs/>
          <w:sz w:val="24"/>
          <w:szCs w:val="24"/>
        </w:rPr>
        <w:t>contributes to the functionality of the display.</w:t>
      </w:r>
    </w:p>
    <w:p w14:paraId="076983E0" w14:textId="2DED7744" w:rsidR="00E8280A" w:rsidRDefault="00E8280A" w:rsidP="00E8280A">
      <w:pPr>
        <w:rPr>
          <w:rFonts w:ascii="Times New Roman" w:hAnsi="Times New Roman" w:cs="Times New Roman"/>
          <w:bCs/>
          <w:sz w:val="24"/>
          <w:szCs w:val="24"/>
        </w:rPr>
      </w:pPr>
      <w:r>
        <w:rPr>
          <w:rFonts w:ascii="Times New Roman" w:hAnsi="Times New Roman" w:cs="Times New Roman"/>
          <w:bCs/>
          <w:sz w:val="24"/>
          <w:szCs w:val="24"/>
        </w:rPr>
        <w:t xml:space="preserve">Part 1 of the circuit depicts the X1 crystal connected between the capacitors C1 and C2, forming a coupling feature. The coupling setup ensures that any signal generated by the crystal oscillator are of high/reliable quality. The crystals purpose is to apply an adjustable frequency. </w:t>
      </w:r>
    </w:p>
    <w:p w14:paraId="03A70CED" w14:textId="0D7FD449" w:rsidR="00E8280A" w:rsidRDefault="00E8280A" w:rsidP="00E8280A">
      <w:pPr>
        <w:rPr>
          <w:rFonts w:ascii="Times New Roman" w:hAnsi="Times New Roman" w:cs="Times New Roman"/>
          <w:bCs/>
          <w:sz w:val="24"/>
          <w:szCs w:val="24"/>
        </w:rPr>
      </w:pPr>
      <w:r>
        <w:rPr>
          <w:rFonts w:ascii="Times New Roman" w:hAnsi="Times New Roman" w:cs="Times New Roman"/>
          <w:bCs/>
          <w:sz w:val="24"/>
          <w:szCs w:val="24"/>
        </w:rPr>
        <w:t>The purpose of part 2 of the circuit is to enable a user input. The user / designer can control the frequency by increasing or decreasing the amount of outputs which are available</w:t>
      </w:r>
      <w:r w:rsidR="00EA3FE2">
        <w:rPr>
          <w:rFonts w:ascii="Times New Roman" w:hAnsi="Times New Roman" w:cs="Times New Roman"/>
          <w:bCs/>
          <w:sz w:val="24"/>
          <w:szCs w:val="24"/>
        </w:rPr>
        <w:t>, by pressing the relevant button</w:t>
      </w:r>
      <w:r>
        <w:rPr>
          <w:rFonts w:ascii="Times New Roman" w:hAnsi="Times New Roman" w:cs="Times New Roman"/>
          <w:bCs/>
          <w:sz w:val="24"/>
          <w:szCs w:val="24"/>
        </w:rPr>
        <w:t>. For each output which is set to high (1), the frequency is also changed.</w:t>
      </w:r>
    </w:p>
    <w:p w14:paraId="54F57638" w14:textId="7B5CAAA2" w:rsidR="00965308" w:rsidRDefault="00103F77" w:rsidP="001A4F6B">
      <w:pPr>
        <w:rPr>
          <w:rFonts w:ascii="Times New Roman" w:hAnsi="Times New Roman" w:cs="Times New Roman"/>
          <w:bCs/>
          <w:sz w:val="24"/>
          <w:szCs w:val="24"/>
        </w:rPr>
      </w:pPr>
      <w:r>
        <w:rPr>
          <w:rFonts w:ascii="Times New Roman" w:hAnsi="Times New Roman" w:cs="Times New Roman"/>
          <w:bCs/>
          <w:sz w:val="24"/>
          <w:szCs w:val="24"/>
        </w:rPr>
        <w:t>As shown in part 3 of the circuit, t</w:t>
      </w:r>
      <w:r w:rsidR="00ED4781">
        <w:rPr>
          <w:rFonts w:ascii="Times New Roman" w:hAnsi="Times New Roman" w:cs="Times New Roman"/>
          <w:bCs/>
          <w:sz w:val="24"/>
          <w:szCs w:val="24"/>
        </w:rPr>
        <w:t>he 7-segment LED display is</w:t>
      </w:r>
      <w:r>
        <w:rPr>
          <w:rFonts w:ascii="Times New Roman" w:hAnsi="Times New Roman" w:cs="Times New Roman"/>
          <w:bCs/>
          <w:sz w:val="24"/>
          <w:szCs w:val="24"/>
        </w:rPr>
        <w:t xml:space="preserve"> connected to a power switch which enables the display to be turned off. To protect each of the LEDs inside the displ</w:t>
      </w:r>
      <w:r w:rsidR="00E8280A">
        <w:rPr>
          <w:rFonts w:ascii="Times New Roman" w:hAnsi="Times New Roman" w:cs="Times New Roman"/>
          <w:bCs/>
          <w:sz w:val="24"/>
          <w:szCs w:val="24"/>
        </w:rPr>
        <w:t xml:space="preserve">ay, the set of resistors are connected. The LED inputs are connected to the PIC output in order. This allows the output sequence to be modified, thus modifying the display. </w:t>
      </w:r>
    </w:p>
    <w:p w14:paraId="4DC73DFF" w14:textId="29B7BB3C" w:rsidR="00F07955" w:rsidRDefault="00F07955" w:rsidP="001A4F6B">
      <w:pPr>
        <w:rPr>
          <w:rFonts w:ascii="Times New Roman" w:hAnsi="Times New Roman" w:cs="Times New Roman"/>
          <w:bCs/>
          <w:sz w:val="24"/>
          <w:szCs w:val="24"/>
        </w:rPr>
      </w:pPr>
      <w:r>
        <w:rPr>
          <w:rFonts w:ascii="Times New Roman" w:hAnsi="Times New Roman" w:cs="Times New Roman"/>
          <w:bCs/>
          <w:sz w:val="24"/>
          <w:szCs w:val="24"/>
        </w:rPr>
        <w:t>The +5v connected to the MCLR</w:t>
      </w:r>
      <w:r w:rsidR="003941C8">
        <w:rPr>
          <w:rFonts w:ascii="Times New Roman" w:hAnsi="Times New Roman" w:cs="Times New Roman"/>
          <w:bCs/>
          <w:sz w:val="24"/>
          <w:szCs w:val="24"/>
        </w:rPr>
        <w:t xml:space="preserve"> provides the power source to operate the pic and circuit.</w:t>
      </w:r>
    </w:p>
    <w:p w14:paraId="0896B688" w14:textId="350B8B33" w:rsidR="00EA3FE2" w:rsidRDefault="00EA3FE2" w:rsidP="001A4F6B">
      <w:pPr>
        <w:rPr>
          <w:rFonts w:ascii="Times New Roman" w:hAnsi="Times New Roman" w:cs="Times New Roman"/>
          <w:bCs/>
          <w:sz w:val="24"/>
          <w:szCs w:val="24"/>
        </w:rPr>
      </w:pPr>
      <w:r>
        <w:rPr>
          <w:rFonts w:ascii="Times New Roman" w:hAnsi="Times New Roman" w:cs="Times New Roman"/>
          <w:bCs/>
          <w:sz w:val="24"/>
          <w:szCs w:val="24"/>
        </w:rPr>
        <w:t xml:space="preserve">The PIC16F84A is a basic, general use PIC, it has an ideal set of output ports to operate the display and the addition of another output, such as the </w:t>
      </w:r>
      <w:r w:rsidR="000F382A">
        <w:rPr>
          <w:rFonts w:ascii="Times New Roman" w:hAnsi="Times New Roman" w:cs="Times New Roman"/>
          <w:bCs/>
          <w:sz w:val="24"/>
          <w:szCs w:val="24"/>
        </w:rPr>
        <w:t>piezo sounder</w:t>
      </w:r>
      <w:r>
        <w:rPr>
          <w:rFonts w:ascii="Times New Roman" w:hAnsi="Times New Roman" w:cs="Times New Roman"/>
          <w:bCs/>
          <w:sz w:val="24"/>
          <w:szCs w:val="24"/>
        </w:rPr>
        <w:t>.</w:t>
      </w:r>
    </w:p>
    <w:p w14:paraId="3A069EC3" w14:textId="64B1D151" w:rsidR="00601B74" w:rsidRPr="00601B74" w:rsidRDefault="00601B74" w:rsidP="00601B74">
      <w:pPr>
        <w:rPr>
          <w:b/>
          <w:bCs/>
          <w:sz w:val="28"/>
          <w:szCs w:val="28"/>
        </w:rPr>
      </w:pPr>
      <w:r w:rsidRPr="00601B74">
        <w:rPr>
          <w:b/>
          <w:bCs/>
          <w:sz w:val="28"/>
          <w:szCs w:val="28"/>
        </w:rPr>
        <w:lastRenderedPageBreak/>
        <w:t>2.</w:t>
      </w:r>
      <w:r>
        <w:rPr>
          <w:b/>
          <w:bCs/>
          <w:sz w:val="28"/>
          <w:szCs w:val="28"/>
        </w:rPr>
        <w:t xml:space="preserve">1 </w:t>
      </w:r>
      <w:r w:rsidRPr="00601B74">
        <w:rPr>
          <w:b/>
          <w:bCs/>
          <w:sz w:val="28"/>
          <w:szCs w:val="28"/>
        </w:rPr>
        <w:t>Section 2</w:t>
      </w:r>
    </w:p>
    <w:p w14:paraId="7774D6B6" w14:textId="5CEFD0D2" w:rsidR="00601B74" w:rsidRDefault="00C04FAA" w:rsidP="00601B74">
      <w:r>
        <w:t xml:space="preserve">Figure </w:t>
      </w:r>
      <w:r w:rsidR="000F382A">
        <w:t>4</w:t>
      </w:r>
      <w:r>
        <w:t xml:space="preserve"> depicts the updated circuit diagram, with the added buttons SW3 and SW2 and the 4</w:t>
      </w:r>
      <w:r w:rsidRPr="00C04FAA">
        <w:rPr>
          <w:vertAlign w:val="superscript"/>
        </w:rPr>
        <w:t>th</w:t>
      </w:r>
      <w:r>
        <w:t xml:space="preserve"> circuit group.</w:t>
      </w:r>
    </w:p>
    <w:p w14:paraId="18DB489D" w14:textId="4C4A007C" w:rsidR="00C04FAA" w:rsidRPr="00601B74" w:rsidRDefault="00C04FAA" w:rsidP="00601B74">
      <w:r>
        <w:t>The 4</w:t>
      </w:r>
      <w:r w:rsidRPr="00C04FAA">
        <w:rPr>
          <w:vertAlign w:val="superscript"/>
        </w:rPr>
        <w:t>th</w:t>
      </w:r>
      <w:r>
        <w:t xml:space="preserve"> circuit group includes the transistor which pulses on and off as the frequency from the outputs changes; the sounder, which changes the pitch of sound as the frequency of pulses is altered; the power regulator is secured by the setup of coupling capacitors. These ensure that the voltage supply is smoothened out further; the switch SW1 makes it possible to disconnect the 4</w:t>
      </w:r>
      <w:r w:rsidRPr="00C04FAA">
        <w:rPr>
          <w:vertAlign w:val="superscript"/>
        </w:rPr>
        <w:t>th</w:t>
      </w:r>
      <w:r>
        <w:t xml:space="preserve"> circuit group; the signal terminal block ensures that the current is flowing with as little interruptions as possible. This is ideal to get the correct pitch/frequency.</w:t>
      </w:r>
    </w:p>
    <w:p w14:paraId="4182F41A" w14:textId="18BC6D73" w:rsidR="00601B74" w:rsidRDefault="00601B74" w:rsidP="00601B74">
      <w:pPr>
        <w:rPr>
          <w:rFonts w:ascii="Times New Roman" w:hAnsi="Times New Roman" w:cs="Times New Roman"/>
        </w:rPr>
      </w:pPr>
      <w:r w:rsidRPr="00601B74">
        <w:drawing>
          <wp:inline distT="0" distB="0" distL="0" distR="0" wp14:anchorId="1C0367AD" wp14:editId="09B8A978">
            <wp:extent cx="5731510" cy="2955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55290"/>
                    </a:xfrm>
                    <a:prstGeom prst="rect">
                      <a:avLst/>
                    </a:prstGeom>
                  </pic:spPr>
                </pic:pic>
              </a:graphicData>
            </a:graphic>
          </wp:inline>
        </w:drawing>
      </w:r>
    </w:p>
    <w:p w14:paraId="0FBFA5B4" w14:textId="69BD652A" w:rsidR="00D3683C" w:rsidRDefault="000F382A" w:rsidP="00601B74">
      <w:pPr>
        <w:rPr>
          <w:rFonts w:ascii="Times New Roman" w:hAnsi="Times New Roman" w:cs="Times New Roman"/>
        </w:rPr>
      </w:pPr>
      <w:r w:rsidRPr="000F382A">
        <w:rPr>
          <w:rFonts w:ascii="Times New Roman" w:hAnsi="Times New Roman" w:cs="Times New Roman"/>
          <w:noProof/>
        </w:rPr>
        <mc:AlternateContent>
          <mc:Choice Requires="wps">
            <w:drawing>
              <wp:anchor distT="45720" distB="45720" distL="114300" distR="114300" simplePos="0" relativeHeight="251671552" behindDoc="1" locked="0" layoutInCell="1" allowOverlap="1" wp14:anchorId="04168D08" wp14:editId="21DEF844">
                <wp:simplePos x="0" y="0"/>
                <wp:positionH relativeFrom="margin">
                  <wp:align>center</wp:align>
                </wp:positionH>
                <wp:positionV relativeFrom="paragraph">
                  <wp:posOffset>10160</wp:posOffset>
                </wp:positionV>
                <wp:extent cx="1695450" cy="29527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295275"/>
                        </a:xfrm>
                        <a:prstGeom prst="rect">
                          <a:avLst/>
                        </a:prstGeom>
                        <a:solidFill>
                          <a:srgbClr val="FFFFFF"/>
                        </a:solidFill>
                        <a:ln w="9525">
                          <a:noFill/>
                          <a:miter lim="800000"/>
                          <a:headEnd/>
                          <a:tailEnd/>
                        </a:ln>
                      </wps:spPr>
                      <wps:txbx>
                        <w:txbxContent>
                          <w:p w14:paraId="772AE1AD" w14:textId="2F004825" w:rsidR="000F382A" w:rsidRDefault="000F382A">
                            <w:r>
                              <w:t>Figure 4: Upgraded Circuit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68D08" id="_x0000_s1030" type="#_x0000_t202" style="position:absolute;margin-left:0;margin-top:.8pt;width:133.5pt;height:23.25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" stroked="f">
                <v:textbox>
                  <w:txbxContent>
                    <w:p w14:paraId="772AE1AD" w14:textId="2F004825" w:rsidR="000F382A" w:rsidRDefault="000F382A">
                      <w:r>
                        <w:t>Figure 4: Upgraded Circuit</w:t>
                      </w:r>
                    </w:p>
                  </w:txbxContent>
                </v:textbox>
                <w10:wrap anchorx="margin"/>
              </v:shape>
            </w:pict>
          </mc:Fallback>
        </mc:AlternateContent>
      </w:r>
    </w:p>
    <w:p w14:paraId="526613F0" w14:textId="2FBFBCDE" w:rsidR="00D3683C" w:rsidRDefault="00D3683C" w:rsidP="00601B74">
      <w:pPr>
        <w:rPr>
          <w:rFonts w:ascii="Times New Roman" w:hAnsi="Times New Roman" w:cs="Times New Roman"/>
        </w:rPr>
      </w:pPr>
    </w:p>
    <w:p w14:paraId="790F52C7" w14:textId="5BE78B69" w:rsidR="00D3683C" w:rsidRDefault="00D3683C" w:rsidP="00601B74">
      <w:pPr>
        <w:rPr>
          <w:rFonts w:ascii="Times New Roman" w:hAnsi="Times New Roman" w:cs="Times New Roman"/>
        </w:rPr>
      </w:pPr>
    </w:p>
    <w:p w14:paraId="5CDC235E" w14:textId="0445C064" w:rsidR="00D3683C" w:rsidRDefault="00D3683C" w:rsidP="00601B74">
      <w:pPr>
        <w:rPr>
          <w:rFonts w:ascii="Times New Roman" w:hAnsi="Times New Roman" w:cs="Times New Roman"/>
        </w:rPr>
      </w:pPr>
    </w:p>
    <w:p w14:paraId="02F27DBF" w14:textId="2BCEAB74" w:rsidR="00D3683C" w:rsidRDefault="00D3683C" w:rsidP="00601B74">
      <w:pPr>
        <w:rPr>
          <w:rFonts w:ascii="Times New Roman" w:hAnsi="Times New Roman" w:cs="Times New Roman"/>
        </w:rPr>
      </w:pPr>
    </w:p>
    <w:p w14:paraId="32945B48" w14:textId="007EB758" w:rsidR="00D3683C" w:rsidRDefault="00D3683C" w:rsidP="00601B74">
      <w:pPr>
        <w:rPr>
          <w:rFonts w:ascii="Times New Roman" w:hAnsi="Times New Roman" w:cs="Times New Roman"/>
        </w:rPr>
      </w:pPr>
    </w:p>
    <w:p w14:paraId="184C6ACF" w14:textId="46AA57C0" w:rsidR="00D3683C" w:rsidRDefault="00D3683C" w:rsidP="00601B74">
      <w:pPr>
        <w:rPr>
          <w:rFonts w:ascii="Times New Roman" w:hAnsi="Times New Roman" w:cs="Times New Roman"/>
        </w:rPr>
      </w:pPr>
    </w:p>
    <w:p w14:paraId="0FF529D9" w14:textId="4B531165" w:rsidR="00D3683C" w:rsidRDefault="00D3683C" w:rsidP="00601B74">
      <w:pPr>
        <w:rPr>
          <w:rFonts w:ascii="Times New Roman" w:hAnsi="Times New Roman" w:cs="Times New Roman"/>
        </w:rPr>
      </w:pPr>
    </w:p>
    <w:p w14:paraId="4CCF25EF" w14:textId="77777777" w:rsidR="00D3683C" w:rsidRPr="00601B74" w:rsidRDefault="00D3683C" w:rsidP="00601B74">
      <w:pPr>
        <w:rPr>
          <w:rFonts w:ascii="Times New Roman" w:hAnsi="Times New Roman" w:cs="Times New Roman"/>
        </w:rPr>
      </w:pPr>
    </w:p>
    <w:p w14:paraId="525D52DA" w14:textId="6F8C9D44" w:rsidR="00601B74" w:rsidRPr="00D3683C" w:rsidRDefault="00D3683C" w:rsidP="00D3683C">
      <w:pPr>
        <w:rPr>
          <w:rFonts w:ascii="Times New Roman" w:hAnsi="Times New Roman" w:cs="Times New Roman"/>
          <w:b/>
          <w:bCs/>
          <w:sz w:val="28"/>
          <w:szCs w:val="28"/>
        </w:rPr>
      </w:pPr>
      <w:r w:rsidRPr="00D3683C">
        <w:rPr>
          <w:rFonts w:ascii="Times New Roman" w:hAnsi="Times New Roman" w:cs="Times New Roman"/>
          <w:b/>
          <w:bCs/>
          <w:sz w:val="28"/>
          <w:szCs w:val="28"/>
        </w:rPr>
        <w:lastRenderedPageBreak/>
        <w:t>2.</w:t>
      </w:r>
      <w:r>
        <w:rPr>
          <w:rFonts w:ascii="Times New Roman" w:hAnsi="Times New Roman" w:cs="Times New Roman"/>
          <w:b/>
          <w:bCs/>
          <w:sz w:val="28"/>
          <w:szCs w:val="28"/>
        </w:rPr>
        <w:t xml:space="preserve">1.1 </w:t>
      </w:r>
      <w:r w:rsidRPr="00D3683C">
        <w:rPr>
          <w:rFonts w:ascii="Times New Roman" w:hAnsi="Times New Roman" w:cs="Times New Roman"/>
          <w:b/>
          <w:bCs/>
          <w:sz w:val="28"/>
          <w:szCs w:val="28"/>
        </w:rPr>
        <w:t>Assembly Code</w:t>
      </w:r>
    </w:p>
    <w:p w14:paraId="55DE504C" w14:textId="1820812C" w:rsidR="00D3683C" w:rsidRPr="00D3683C" w:rsidRDefault="00D3683C" w:rsidP="00D3683C">
      <w:r>
        <w:t xml:space="preserve">The code shown in this section, consists of the broken code with a few improvements, to help meet the assignment brief. </w:t>
      </w:r>
      <w:proofErr w:type="spellStart"/>
      <w:r>
        <w:t>portA</w:t>
      </w:r>
      <w:proofErr w:type="spellEnd"/>
      <w:r>
        <w:t xml:space="preserve"> and the buttons connected to </w:t>
      </w:r>
      <w:proofErr w:type="spellStart"/>
      <w:r>
        <w:t>portA</w:t>
      </w:r>
      <w:proofErr w:type="spellEnd"/>
      <w:r>
        <w:t xml:space="preserve"> have been defined, making it possible to apply an input signal. In </w:t>
      </w:r>
      <w:proofErr w:type="gramStart"/>
      <w:r>
        <w:t>addition</w:t>
      </w:r>
      <w:proofErr w:type="gramEnd"/>
      <w:r>
        <w:t xml:space="preserve"> </w:t>
      </w:r>
      <w:proofErr w:type="spellStart"/>
      <w:r>
        <w:t>portB</w:t>
      </w:r>
      <w:proofErr w:type="spellEnd"/>
      <w:r>
        <w:t xml:space="preserve"> is also defined enabling output signals to become possible. The variables count, </w:t>
      </w:r>
      <w:proofErr w:type="spellStart"/>
      <w:r>
        <w:t>ncount</w:t>
      </w:r>
      <w:proofErr w:type="spellEnd"/>
      <w:r>
        <w:t xml:space="preserve"> and </w:t>
      </w:r>
      <w:proofErr w:type="spellStart"/>
      <w:r>
        <w:t>mcount</w:t>
      </w:r>
      <w:proofErr w:type="spellEnd"/>
      <w:r>
        <w:t xml:space="preserve"> have been used to map out the entire memory size by using the outer loop counter as a multiplier for the inner counter, essentially equal to 16 x 16 = 256 bits. </w:t>
      </w:r>
    </w:p>
    <w:p w14:paraId="7C3BB165" w14:textId="3208338D" w:rsidR="00601B74" w:rsidRDefault="00D3683C" w:rsidP="00601B74">
      <w:pPr>
        <w:rPr>
          <w:rFonts w:ascii="Times New Roman" w:hAnsi="Times New Roman" w:cs="Times New Roman"/>
        </w:rPr>
      </w:pPr>
      <w:r w:rsidRPr="00D3683C">
        <w:drawing>
          <wp:inline distT="0" distB="0" distL="0" distR="0" wp14:anchorId="33589F56" wp14:editId="69E58147">
            <wp:extent cx="5343525" cy="5486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43525" cy="5486400"/>
                    </a:xfrm>
                    <a:prstGeom prst="rect">
                      <a:avLst/>
                    </a:prstGeom>
                  </pic:spPr>
                </pic:pic>
              </a:graphicData>
            </a:graphic>
          </wp:inline>
        </w:drawing>
      </w:r>
    </w:p>
    <w:p w14:paraId="7FAE7565" w14:textId="1954CE8E" w:rsidR="00D3683C" w:rsidRDefault="000F382A" w:rsidP="00601B74">
      <w:pPr>
        <w:rPr>
          <w:rFonts w:ascii="Times New Roman" w:hAnsi="Times New Roman" w:cs="Times New Roman"/>
        </w:rPr>
      </w:pPr>
      <w:r w:rsidRPr="000F382A">
        <w:rPr>
          <w:rFonts w:ascii="Times New Roman" w:hAnsi="Times New Roman" w:cs="Times New Roman"/>
          <w:noProof/>
        </w:rPr>
        <mc:AlternateContent>
          <mc:Choice Requires="wps">
            <w:drawing>
              <wp:anchor distT="45720" distB="45720" distL="114300" distR="114300" simplePos="0" relativeHeight="251673600" behindDoc="1" locked="0" layoutInCell="1" allowOverlap="1" wp14:anchorId="6584DF5F" wp14:editId="48EDE400">
                <wp:simplePos x="0" y="0"/>
                <wp:positionH relativeFrom="margin">
                  <wp:align>center</wp:align>
                </wp:positionH>
                <wp:positionV relativeFrom="paragraph">
                  <wp:posOffset>6985</wp:posOffset>
                </wp:positionV>
                <wp:extent cx="1400175" cy="295275"/>
                <wp:effectExtent l="0" t="0" r="9525"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95275"/>
                        </a:xfrm>
                        <a:prstGeom prst="rect">
                          <a:avLst/>
                        </a:prstGeom>
                        <a:solidFill>
                          <a:srgbClr val="FFFFFF"/>
                        </a:solidFill>
                        <a:ln w="9525">
                          <a:noFill/>
                          <a:miter lim="800000"/>
                          <a:headEnd/>
                          <a:tailEnd/>
                        </a:ln>
                      </wps:spPr>
                      <wps:txbx>
                        <w:txbxContent>
                          <w:p w14:paraId="01E713C9" w14:textId="43DA5C49" w:rsidR="000F382A" w:rsidRDefault="000F382A">
                            <w:r>
                              <w:t>Figure 5: Code part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4DF5F" id="_x0000_s1031" type="#_x0000_t202" style="position:absolute;margin-left:0;margin-top:.55pt;width:110.25pt;height:23.25pt;z-index:-2516428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" stroked="f">
                <v:textbox>
                  <w:txbxContent>
                    <w:p w14:paraId="01E713C9" w14:textId="43DA5C49" w:rsidR="000F382A" w:rsidRDefault="000F382A">
                      <w:r>
                        <w:t>Figure 5: Code part 1</w:t>
                      </w:r>
                    </w:p>
                  </w:txbxContent>
                </v:textbox>
                <w10:wrap anchorx="margin"/>
              </v:shape>
            </w:pict>
          </mc:Fallback>
        </mc:AlternateContent>
      </w:r>
    </w:p>
    <w:p w14:paraId="4E1406BA" w14:textId="5C7A5BAC" w:rsidR="001705CB" w:rsidRDefault="001705CB" w:rsidP="00601B74">
      <w:pPr>
        <w:rPr>
          <w:rFonts w:ascii="Times New Roman" w:hAnsi="Times New Roman" w:cs="Times New Roman"/>
        </w:rPr>
      </w:pPr>
    </w:p>
    <w:p w14:paraId="135F4603" w14:textId="490D9278" w:rsidR="001705CB" w:rsidRDefault="001705CB" w:rsidP="00601B74">
      <w:pPr>
        <w:rPr>
          <w:rFonts w:ascii="Times New Roman" w:hAnsi="Times New Roman" w:cs="Times New Roman"/>
        </w:rPr>
      </w:pPr>
    </w:p>
    <w:p w14:paraId="28B8D3F8" w14:textId="29CEC150" w:rsidR="001705CB" w:rsidRDefault="001705CB" w:rsidP="00601B74">
      <w:pPr>
        <w:rPr>
          <w:rFonts w:ascii="Times New Roman" w:hAnsi="Times New Roman" w:cs="Times New Roman"/>
        </w:rPr>
      </w:pPr>
      <w:r>
        <w:rPr>
          <w:rFonts w:ascii="Times New Roman" w:hAnsi="Times New Roman" w:cs="Times New Roman"/>
        </w:rPr>
        <w:lastRenderedPageBreak/>
        <w:t>Org 0x000 defines the starting location for the code.</w:t>
      </w:r>
    </w:p>
    <w:p w14:paraId="7BDAE237" w14:textId="411D04FA" w:rsidR="001705CB" w:rsidRDefault="001705CB" w:rsidP="00601B74">
      <w:pPr>
        <w:rPr>
          <w:rFonts w:ascii="Times New Roman" w:hAnsi="Times New Roman" w:cs="Times New Roman"/>
        </w:rPr>
      </w:pPr>
      <w:r>
        <w:rPr>
          <w:rFonts w:ascii="Times New Roman" w:hAnsi="Times New Roman" w:cs="Times New Roman"/>
        </w:rPr>
        <w:t>Start is the label to identify the starting point of the code.</w:t>
      </w:r>
    </w:p>
    <w:p w14:paraId="1154B2E8" w14:textId="71519A92" w:rsidR="001705CB" w:rsidRDefault="001705CB" w:rsidP="00601B74">
      <w:pPr>
        <w:rPr>
          <w:rFonts w:ascii="Times New Roman" w:hAnsi="Times New Roman" w:cs="Times New Roman"/>
        </w:rPr>
      </w:pPr>
      <w:r>
        <w:rPr>
          <w:rFonts w:ascii="Times New Roman" w:hAnsi="Times New Roman" w:cs="Times New Roman"/>
        </w:rPr>
        <w:t>The coding first clears the ‘F’ registers by setting them all to 0 and then back to 1, this is important to ensure that no previous data is stored prior to the loop functioning.</w:t>
      </w:r>
    </w:p>
    <w:p w14:paraId="62A3C00F" w14:textId="131DA422" w:rsidR="001705CB" w:rsidRDefault="001705CB" w:rsidP="00601B74">
      <w:pPr>
        <w:rPr>
          <w:rFonts w:ascii="Times New Roman" w:hAnsi="Times New Roman" w:cs="Times New Roman"/>
        </w:rPr>
      </w:pPr>
      <w:r>
        <w:rPr>
          <w:rFonts w:ascii="Times New Roman" w:hAnsi="Times New Roman" w:cs="Times New Roman"/>
        </w:rPr>
        <w:t xml:space="preserve">As stated in the brief, the display must start from 0, as a result the hex value for displaying 0 is 0xC0. This value has been loaded into </w:t>
      </w:r>
      <w:proofErr w:type="spellStart"/>
      <w:r>
        <w:rPr>
          <w:rFonts w:ascii="Times New Roman" w:hAnsi="Times New Roman" w:cs="Times New Roman"/>
        </w:rPr>
        <w:t>trisb</w:t>
      </w:r>
      <w:proofErr w:type="spellEnd"/>
      <w:r>
        <w:rPr>
          <w:rFonts w:ascii="Times New Roman" w:hAnsi="Times New Roman" w:cs="Times New Roman"/>
        </w:rPr>
        <w:t xml:space="preserve"> as the initial/default output display.</w:t>
      </w:r>
    </w:p>
    <w:p w14:paraId="732E6CE6" w14:textId="507E2DD2" w:rsidR="001705CB" w:rsidRDefault="001705CB" w:rsidP="00601B74">
      <w:pPr>
        <w:rPr>
          <w:rFonts w:ascii="Times New Roman" w:hAnsi="Times New Roman" w:cs="Times New Roman"/>
        </w:rPr>
      </w:pPr>
      <w:proofErr w:type="spellStart"/>
      <w:r>
        <w:rPr>
          <w:rFonts w:ascii="Times New Roman" w:hAnsi="Times New Roman" w:cs="Times New Roman"/>
        </w:rPr>
        <w:t>Portb</w:t>
      </w:r>
      <w:proofErr w:type="spellEnd"/>
      <w:r>
        <w:rPr>
          <w:rFonts w:ascii="Times New Roman" w:hAnsi="Times New Roman" w:cs="Times New Roman"/>
        </w:rPr>
        <w:t xml:space="preserve"> is then set back to low (0), awaiting the input high (1) from the buttons. </w:t>
      </w:r>
    </w:p>
    <w:p w14:paraId="13B0A031" w14:textId="39F952B0" w:rsidR="001705CB" w:rsidRDefault="001705CB" w:rsidP="00601B74">
      <w:pPr>
        <w:rPr>
          <w:rFonts w:ascii="Times New Roman" w:hAnsi="Times New Roman" w:cs="Times New Roman"/>
        </w:rPr>
      </w:pPr>
      <w:r>
        <w:rPr>
          <w:rFonts w:ascii="Times New Roman" w:hAnsi="Times New Roman" w:cs="Times New Roman"/>
        </w:rPr>
        <w:t>Once the buttons have been pressed, it will jump to the code label ‘</w:t>
      </w:r>
      <w:proofErr w:type="spellStart"/>
      <w:r>
        <w:rPr>
          <w:rFonts w:ascii="Times New Roman" w:hAnsi="Times New Roman" w:cs="Times New Roman"/>
        </w:rPr>
        <w:t>get_count</w:t>
      </w:r>
      <w:proofErr w:type="spellEnd"/>
      <w:r>
        <w:rPr>
          <w:rFonts w:ascii="Times New Roman" w:hAnsi="Times New Roman" w:cs="Times New Roman"/>
        </w:rPr>
        <w:t xml:space="preserve">’, there the stored value in the ‘w’ register will be either increased using </w:t>
      </w:r>
      <w:proofErr w:type="spellStart"/>
      <w:r>
        <w:rPr>
          <w:rFonts w:ascii="Times New Roman" w:hAnsi="Times New Roman" w:cs="Times New Roman"/>
        </w:rPr>
        <w:t>addlw</w:t>
      </w:r>
      <w:proofErr w:type="spellEnd"/>
      <w:r>
        <w:rPr>
          <w:rFonts w:ascii="Times New Roman" w:hAnsi="Times New Roman" w:cs="Times New Roman"/>
        </w:rPr>
        <w:t xml:space="preserve"> </w:t>
      </w:r>
      <w:proofErr w:type="gramStart"/>
      <w:r>
        <w:rPr>
          <w:rFonts w:ascii="Times New Roman" w:hAnsi="Times New Roman" w:cs="Times New Roman"/>
        </w:rPr>
        <w:t>1, or</w:t>
      </w:r>
      <w:proofErr w:type="gramEnd"/>
      <w:r>
        <w:rPr>
          <w:rFonts w:ascii="Times New Roman" w:hAnsi="Times New Roman" w:cs="Times New Roman"/>
        </w:rPr>
        <w:t xml:space="preserve"> decreased using </w:t>
      </w:r>
      <w:proofErr w:type="spellStart"/>
      <w:r>
        <w:rPr>
          <w:rFonts w:ascii="Times New Roman" w:hAnsi="Times New Roman" w:cs="Times New Roman"/>
        </w:rPr>
        <w:t>sublw</w:t>
      </w:r>
      <w:proofErr w:type="spellEnd"/>
      <w:r>
        <w:rPr>
          <w:rFonts w:ascii="Times New Roman" w:hAnsi="Times New Roman" w:cs="Times New Roman"/>
        </w:rPr>
        <w:t xml:space="preserve"> 1. The new value</w:t>
      </w:r>
      <w:r w:rsidR="00AA1479">
        <w:rPr>
          <w:rFonts w:ascii="Times New Roman" w:hAnsi="Times New Roman" w:cs="Times New Roman"/>
        </w:rPr>
        <w:t xml:space="preserve"> is then stored into the ‘w’ register.</w:t>
      </w:r>
      <w:r>
        <w:rPr>
          <w:rFonts w:ascii="Times New Roman" w:hAnsi="Times New Roman" w:cs="Times New Roman"/>
        </w:rPr>
        <w:t xml:space="preserve"> </w:t>
      </w:r>
      <w:r w:rsidR="00AA1479">
        <w:rPr>
          <w:rFonts w:ascii="Times New Roman" w:hAnsi="Times New Roman" w:cs="Times New Roman"/>
        </w:rPr>
        <w:t>T</w:t>
      </w:r>
      <w:r>
        <w:rPr>
          <w:rFonts w:ascii="Times New Roman" w:hAnsi="Times New Roman" w:cs="Times New Roman"/>
        </w:rPr>
        <w:t>he</w:t>
      </w:r>
      <w:r w:rsidR="00AA1479">
        <w:rPr>
          <w:rFonts w:ascii="Times New Roman" w:hAnsi="Times New Roman" w:cs="Times New Roman"/>
        </w:rPr>
        <w:t xml:space="preserve"> code</w:t>
      </w:r>
      <w:r>
        <w:rPr>
          <w:rFonts w:ascii="Times New Roman" w:hAnsi="Times New Roman" w:cs="Times New Roman"/>
        </w:rPr>
        <w:t xml:space="preserve"> loop</w:t>
      </w:r>
      <w:r w:rsidR="00AA1479">
        <w:rPr>
          <w:rFonts w:ascii="Times New Roman" w:hAnsi="Times New Roman" w:cs="Times New Roman"/>
        </w:rPr>
        <w:t>s</w:t>
      </w:r>
      <w:r>
        <w:rPr>
          <w:rFonts w:ascii="Times New Roman" w:hAnsi="Times New Roman" w:cs="Times New Roman"/>
        </w:rPr>
        <w:t xml:space="preserve"> back to </w:t>
      </w:r>
      <w:r w:rsidR="00AA1479">
        <w:rPr>
          <w:rFonts w:ascii="Times New Roman" w:hAnsi="Times New Roman" w:cs="Times New Roman"/>
        </w:rPr>
        <w:t xml:space="preserve">label ‘start’, where the new value in the ‘w’ register is moved into </w:t>
      </w:r>
      <w:proofErr w:type="spellStart"/>
      <w:r w:rsidR="00AA1479">
        <w:rPr>
          <w:rFonts w:ascii="Times New Roman" w:hAnsi="Times New Roman" w:cs="Times New Roman"/>
        </w:rPr>
        <w:t>portb</w:t>
      </w:r>
      <w:proofErr w:type="spellEnd"/>
      <w:r w:rsidR="00AA1479">
        <w:rPr>
          <w:rFonts w:ascii="Times New Roman" w:hAnsi="Times New Roman" w:cs="Times New Roman"/>
        </w:rPr>
        <w:t xml:space="preserve"> using the </w:t>
      </w:r>
      <w:proofErr w:type="spellStart"/>
      <w:r w:rsidR="00AA1479">
        <w:rPr>
          <w:rFonts w:ascii="Times New Roman" w:hAnsi="Times New Roman" w:cs="Times New Roman"/>
        </w:rPr>
        <w:t>movlw</w:t>
      </w:r>
      <w:proofErr w:type="spellEnd"/>
      <w:r w:rsidR="00AA1479">
        <w:rPr>
          <w:rFonts w:ascii="Times New Roman" w:hAnsi="Times New Roman" w:cs="Times New Roman"/>
        </w:rPr>
        <w:t xml:space="preserve">. The new value of </w:t>
      </w:r>
      <w:proofErr w:type="spellStart"/>
      <w:r w:rsidR="00AA1479">
        <w:rPr>
          <w:rFonts w:ascii="Times New Roman" w:hAnsi="Times New Roman" w:cs="Times New Roman"/>
        </w:rPr>
        <w:t>portb</w:t>
      </w:r>
      <w:proofErr w:type="spellEnd"/>
      <w:r w:rsidR="00AA1479">
        <w:rPr>
          <w:rFonts w:ascii="Times New Roman" w:hAnsi="Times New Roman" w:cs="Times New Roman"/>
        </w:rPr>
        <w:t xml:space="preserve"> will light up the relevant LEDs.</w:t>
      </w:r>
    </w:p>
    <w:p w14:paraId="5A67C8BF" w14:textId="5D1BB697" w:rsidR="00D3683C" w:rsidRDefault="000F382A" w:rsidP="00601B74">
      <w:pPr>
        <w:rPr>
          <w:rFonts w:ascii="Times New Roman" w:hAnsi="Times New Roman" w:cs="Times New Roman"/>
        </w:rPr>
      </w:pPr>
      <w:r w:rsidRPr="000F382A">
        <w:rPr>
          <w:rFonts w:ascii="Times New Roman" w:hAnsi="Times New Roman" w:cs="Times New Roman"/>
          <w:noProof/>
        </w:rPr>
        <mc:AlternateContent>
          <mc:Choice Requires="wps">
            <w:drawing>
              <wp:anchor distT="45720" distB="45720" distL="114300" distR="114300" simplePos="0" relativeHeight="251675648" behindDoc="1" locked="0" layoutInCell="1" allowOverlap="1" wp14:anchorId="614772B2" wp14:editId="1C48FD3E">
                <wp:simplePos x="0" y="0"/>
                <wp:positionH relativeFrom="margin">
                  <wp:align>center</wp:align>
                </wp:positionH>
                <wp:positionV relativeFrom="paragraph">
                  <wp:posOffset>5588635</wp:posOffset>
                </wp:positionV>
                <wp:extent cx="1428750" cy="28575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85750"/>
                        </a:xfrm>
                        <a:prstGeom prst="rect">
                          <a:avLst/>
                        </a:prstGeom>
                        <a:solidFill>
                          <a:srgbClr val="FFFFFF"/>
                        </a:solidFill>
                        <a:ln w="9525">
                          <a:noFill/>
                          <a:miter lim="800000"/>
                          <a:headEnd/>
                          <a:tailEnd/>
                        </a:ln>
                      </wps:spPr>
                      <wps:txbx>
                        <w:txbxContent>
                          <w:p w14:paraId="6950A5AB" w14:textId="57D607B7" w:rsidR="000F382A" w:rsidRDefault="000F382A">
                            <w:r>
                              <w:t>Figure 6: Code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772B2" id="_x0000_s1032" type="#_x0000_t202" style="position:absolute;margin-left:0;margin-top:440.05pt;width:112.5pt;height:22.5pt;z-index:-251640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" stroked="f">
                <v:textbox>
                  <w:txbxContent>
                    <w:p w14:paraId="6950A5AB" w14:textId="57D607B7" w:rsidR="000F382A" w:rsidRDefault="000F382A">
                      <w:r>
                        <w:t>Figure 6: Code part 2</w:t>
                      </w:r>
                    </w:p>
                  </w:txbxContent>
                </v:textbox>
                <w10:wrap anchorx="margin"/>
              </v:shape>
            </w:pict>
          </mc:Fallback>
        </mc:AlternateContent>
      </w:r>
      <w:r w:rsidR="00D3683C" w:rsidRPr="00D3683C">
        <w:drawing>
          <wp:inline distT="0" distB="0" distL="0" distR="0" wp14:anchorId="11E6ACF7" wp14:editId="45B41275">
            <wp:extent cx="5436211" cy="5507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38136" cy="5509230"/>
                    </a:xfrm>
                    <a:prstGeom prst="rect">
                      <a:avLst/>
                    </a:prstGeom>
                  </pic:spPr>
                </pic:pic>
              </a:graphicData>
            </a:graphic>
          </wp:inline>
        </w:drawing>
      </w:r>
    </w:p>
    <w:p w14:paraId="19164B25" w14:textId="11D33ECE" w:rsidR="00D3683C" w:rsidRPr="00601B74" w:rsidRDefault="00D3683C" w:rsidP="00601B74">
      <w:pPr>
        <w:rPr>
          <w:rFonts w:ascii="Times New Roman" w:hAnsi="Times New Roman" w:cs="Times New Roman"/>
        </w:rPr>
      </w:pPr>
      <w:r w:rsidRPr="00D3683C">
        <w:lastRenderedPageBreak/>
        <w:drawing>
          <wp:inline distT="0" distB="0" distL="0" distR="0" wp14:anchorId="701D11F1" wp14:editId="264631BB">
            <wp:extent cx="4743450" cy="5524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3450" cy="5524500"/>
                    </a:xfrm>
                    <a:prstGeom prst="rect">
                      <a:avLst/>
                    </a:prstGeom>
                  </pic:spPr>
                </pic:pic>
              </a:graphicData>
            </a:graphic>
          </wp:inline>
        </w:drawing>
      </w:r>
    </w:p>
    <w:p w14:paraId="4A833298" w14:textId="13858564" w:rsidR="00601B74" w:rsidRPr="00601B74" w:rsidRDefault="000F382A" w:rsidP="00601B74">
      <w:pPr>
        <w:rPr>
          <w:rFonts w:ascii="Times New Roman" w:hAnsi="Times New Roman" w:cs="Times New Roman"/>
        </w:rPr>
      </w:pPr>
      <w:r w:rsidRPr="000F382A">
        <w:rPr>
          <w:rFonts w:ascii="Times New Roman" w:hAnsi="Times New Roman" w:cs="Times New Roman"/>
          <w:noProof/>
        </w:rPr>
        <mc:AlternateContent>
          <mc:Choice Requires="wps">
            <w:drawing>
              <wp:anchor distT="45720" distB="45720" distL="114300" distR="114300" simplePos="0" relativeHeight="251677696" behindDoc="1" locked="0" layoutInCell="1" allowOverlap="1" wp14:anchorId="045B05FA" wp14:editId="081617FC">
                <wp:simplePos x="0" y="0"/>
                <wp:positionH relativeFrom="margin">
                  <wp:align>center</wp:align>
                </wp:positionH>
                <wp:positionV relativeFrom="paragraph">
                  <wp:posOffset>13335</wp:posOffset>
                </wp:positionV>
                <wp:extent cx="1390650" cy="276225"/>
                <wp:effectExtent l="0" t="0" r="0"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6225"/>
                        </a:xfrm>
                        <a:prstGeom prst="rect">
                          <a:avLst/>
                        </a:prstGeom>
                        <a:solidFill>
                          <a:srgbClr val="FFFFFF"/>
                        </a:solidFill>
                        <a:ln w="9525">
                          <a:noFill/>
                          <a:miter lim="800000"/>
                          <a:headEnd/>
                          <a:tailEnd/>
                        </a:ln>
                      </wps:spPr>
                      <wps:txbx>
                        <w:txbxContent>
                          <w:p w14:paraId="37280160" w14:textId="667EC475" w:rsidR="000F382A" w:rsidRDefault="000F382A">
                            <w:r>
                              <w:t>Figure 7: Code part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B05FA" id="_x0000_s1033" type="#_x0000_t202" style="position:absolute;margin-left:0;margin-top:1.05pt;width:109.5pt;height:21.75pt;z-index:-2516387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" stroked="f">
                <v:textbox>
                  <w:txbxContent>
                    <w:p w14:paraId="37280160" w14:textId="667EC475" w:rsidR="000F382A" w:rsidRDefault="000F382A">
                      <w:r>
                        <w:t>Figure 7: Code part 3</w:t>
                      </w:r>
                    </w:p>
                  </w:txbxContent>
                </v:textbox>
                <w10:wrap anchorx="margin"/>
              </v:shape>
            </w:pict>
          </mc:Fallback>
        </mc:AlternateContent>
      </w:r>
    </w:p>
    <w:p w14:paraId="6C59EA0A" w14:textId="2834E1DB" w:rsidR="00601B74" w:rsidRDefault="00601B74" w:rsidP="00601B74">
      <w:pPr>
        <w:rPr>
          <w:rFonts w:ascii="Times New Roman" w:hAnsi="Times New Roman" w:cs="Times New Roman"/>
        </w:rPr>
      </w:pPr>
    </w:p>
    <w:p w14:paraId="0FC94FC0" w14:textId="39052D47" w:rsidR="00AA1479" w:rsidRDefault="00AA1479" w:rsidP="00601B74">
      <w:pPr>
        <w:rPr>
          <w:rFonts w:ascii="Times New Roman" w:hAnsi="Times New Roman" w:cs="Times New Roman"/>
        </w:rPr>
      </w:pPr>
    </w:p>
    <w:p w14:paraId="16A6BCEF" w14:textId="15AAE2E3" w:rsidR="00AA1479" w:rsidRDefault="00AA1479" w:rsidP="00601B74">
      <w:pPr>
        <w:rPr>
          <w:rFonts w:ascii="Times New Roman" w:hAnsi="Times New Roman" w:cs="Times New Roman"/>
        </w:rPr>
      </w:pPr>
    </w:p>
    <w:p w14:paraId="57CECB92" w14:textId="33648737" w:rsidR="00AA1479" w:rsidRDefault="00AA1479" w:rsidP="00601B74">
      <w:pPr>
        <w:rPr>
          <w:rFonts w:ascii="Times New Roman" w:hAnsi="Times New Roman" w:cs="Times New Roman"/>
        </w:rPr>
      </w:pPr>
    </w:p>
    <w:p w14:paraId="32A42764" w14:textId="5E87FC12" w:rsidR="00AA1479" w:rsidRDefault="00AA1479" w:rsidP="00601B74">
      <w:pPr>
        <w:rPr>
          <w:rFonts w:ascii="Times New Roman" w:hAnsi="Times New Roman" w:cs="Times New Roman"/>
        </w:rPr>
      </w:pPr>
    </w:p>
    <w:p w14:paraId="21DE2917" w14:textId="62DB1612" w:rsidR="00AA1479" w:rsidRDefault="00AA1479" w:rsidP="00601B74">
      <w:pPr>
        <w:rPr>
          <w:rFonts w:ascii="Times New Roman" w:hAnsi="Times New Roman" w:cs="Times New Roman"/>
        </w:rPr>
      </w:pPr>
    </w:p>
    <w:p w14:paraId="09EA8BA8" w14:textId="05FC5AB7" w:rsidR="00AA1479" w:rsidRDefault="00AA1479" w:rsidP="00601B74">
      <w:pPr>
        <w:rPr>
          <w:rFonts w:ascii="Times New Roman" w:hAnsi="Times New Roman" w:cs="Times New Roman"/>
        </w:rPr>
      </w:pPr>
    </w:p>
    <w:p w14:paraId="3D30D82D" w14:textId="15E20AF2" w:rsidR="00AA1479" w:rsidRDefault="00AA1479" w:rsidP="00601B74">
      <w:pPr>
        <w:rPr>
          <w:rFonts w:ascii="Times New Roman" w:hAnsi="Times New Roman" w:cs="Times New Roman"/>
        </w:rPr>
      </w:pPr>
    </w:p>
    <w:p w14:paraId="1BCA9C2A" w14:textId="378A906C" w:rsidR="00AA1479" w:rsidRPr="00AA1479" w:rsidRDefault="00AA1479" w:rsidP="00601B74">
      <w:pPr>
        <w:rPr>
          <w:rFonts w:ascii="Times New Roman" w:hAnsi="Times New Roman" w:cs="Times New Roman"/>
          <w:b/>
          <w:bCs/>
          <w:sz w:val="28"/>
          <w:szCs w:val="28"/>
        </w:rPr>
      </w:pPr>
      <w:r w:rsidRPr="00AA1479">
        <w:rPr>
          <w:rFonts w:ascii="Times New Roman" w:hAnsi="Times New Roman" w:cs="Times New Roman"/>
          <w:b/>
          <w:bCs/>
          <w:sz w:val="28"/>
          <w:szCs w:val="28"/>
        </w:rPr>
        <w:lastRenderedPageBreak/>
        <w:t>2.1.2 Flow-Chart</w:t>
      </w:r>
    </w:p>
    <w:p w14:paraId="4963BEC3" w14:textId="25362941" w:rsidR="00601B74" w:rsidRPr="00601B74" w:rsidRDefault="00AA1479" w:rsidP="00601B74">
      <w:pPr>
        <w:rPr>
          <w:rFonts w:ascii="Times New Roman" w:hAnsi="Times New Roman" w:cs="Times New Roman"/>
        </w:rPr>
      </w:pPr>
      <w:r>
        <w:rPr>
          <w:rFonts w:ascii="Times New Roman" w:hAnsi="Times New Roman" w:cs="Times New Roman"/>
        </w:rPr>
        <w:t>Due to the lack of software available during the covid-19 pandemic, the following flow chart has been used to show how the coding should work and the steps it should take. This should hasten the repair of the code, once the relevant software is available.</w:t>
      </w:r>
    </w:p>
    <w:p w14:paraId="3FAE3A7C" w14:textId="69C31616" w:rsidR="00601B74" w:rsidRPr="00601B74" w:rsidRDefault="008B029D" w:rsidP="008B029D">
      <w:pPr>
        <w:jc w:val="center"/>
        <w:rPr>
          <w:rFonts w:ascii="Times New Roman" w:hAnsi="Times New Roman" w:cs="Times New Roman"/>
        </w:rPr>
      </w:pPr>
      <w:r w:rsidRPr="008B029D">
        <w:drawing>
          <wp:inline distT="0" distB="0" distL="0" distR="0" wp14:anchorId="1C420147" wp14:editId="648552B7">
            <wp:extent cx="4181475" cy="66865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1475" cy="6686550"/>
                    </a:xfrm>
                    <a:prstGeom prst="rect">
                      <a:avLst/>
                    </a:prstGeom>
                    <a:noFill/>
                    <a:ln>
                      <a:noFill/>
                    </a:ln>
                  </pic:spPr>
                </pic:pic>
              </a:graphicData>
            </a:graphic>
          </wp:inline>
        </w:drawing>
      </w:r>
    </w:p>
    <w:p w14:paraId="032CFCF0" w14:textId="222B7672" w:rsidR="00601B74" w:rsidRPr="00601B74" w:rsidRDefault="008B029D" w:rsidP="00601B74">
      <w:pPr>
        <w:rPr>
          <w:rFonts w:ascii="Times New Roman" w:hAnsi="Times New Roman" w:cs="Times New Roman"/>
        </w:rPr>
      </w:pPr>
      <w:r w:rsidRPr="008B029D">
        <w:rPr>
          <w:rFonts w:ascii="Times New Roman" w:hAnsi="Times New Roman" w:cs="Times New Roman"/>
          <w:noProof/>
        </w:rPr>
        <mc:AlternateContent>
          <mc:Choice Requires="wps">
            <w:drawing>
              <wp:anchor distT="45720" distB="45720" distL="114300" distR="114300" simplePos="0" relativeHeight="251679744" behindDoc="1" locked="0" layoutInCell="1" allowOverlap="1" wp14:anchorId="786BBC51" wp14:editId="53454E41">
                <wp:simplePos x="0" y="0"/>
                <wp:positionH relativeFrom="margin">
                  <wp:align>center</wp:align>
                </wp:positionH>
                <wp:positionV relativeFrom="paragraph">
                  <wp:posOffset>8890</wp:posOffset>
                </wp:positionV>
                <wp:extent cx="1419225" cy="285750"/>
                <wp:effectExtent l="0" t="0" r="9525"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85750"/>
                        </a:xfrm>
                        <a:prstGeom prst="rect">
                          <a:avLst/>
                        </a:prstGeom>
                        <a:solidFill>
                          <a:srgbClr val="FFFFFF"/>
                        </a:solidFill>
                        <a:ln w="9525">
                          <a:noFill/>
                          <a:miter lim="800000"/>
                          <a:headEnd/>
                          <a:tailEnd/>
                        </a:ln>
                      </wps:spPr>
                      <wps:txbx>
                        <w:txbxContent>
                          <w:p w14:paraId="0F3B34C2" w14:textId="5124D65B" w:rsidR="008B029D" w:rsidRDefault="008B029D">
                            <w:r>
                              <w:t>Figure 8: Flow-Chart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BBC51" id="_x0000_s1034" type="#_x0000_t202" style="position:absolute;margin-left:0;margin-top:.7pt;width:111.75pt;height:22.5pt;z-index:-251636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" stroked="f">
                <v:textbox>
                  <w:txbxContent>
                    <w:p w14:paraId="0F3B34C2" w14:textId="5124D65B" w:rsidR="008B029D" w:rsidRDefault="008B029D">
                      <w:r>
                        <w:t>Figure 8: Flow-Chart</w:t>
                      </w:r>
                    </w:p>
                  </w:txbxContent>
                </v:textbox>
                <w10:wrap anchorx="margin"/>
              </v:shape>
            </w:pict>
          </mc:Fallback>
        </mc:AlternateContent>
      </w:r>
    </w:p>
    <w:p w14:paraId="6EAA1B34" w14:textId="0EE29168" w:rsidR="00601B74" w:rsidRPr="00601B74" w:rsidRDefault="00601B74" w:rsidP="00601B74">
      <w:pPr>
        <w:rPr>
          <w:rFonts w:ascii="Times New Roman" w:hAnsi="Times New Roman" w:cs="Times New Roman"/>
        </w:rPr>
      </w:pPr>
    </w:p>
    <w:p w14:paraId="5E8DA6D2" w14:textId="2CCE15FC" w:rsidR="00512E90" w:rsidRPr="00601B74" w:rsidRDefault="00965308" w:rsidP="00601B74">
      <w:pPr>
        <w:pStyle w:val="ListParagraph"/>
        <w:numPr>
          <w:ilvl w:val="0"/>
          <w:numId w:val="44"/>
        </w:numPr>
        <w:rPr>
          <w:rFonts w:ascii="Times New Roman" w:hAnsi="Times New Roman" w:cs="Times New Roman"/>
          <w:b/>
          <w:bCs/>
          <w:sz w:val="28"/>
          <w:szCs w:val="28"/>
        </w:rPr>
      </w:pPr>
      <w:r w:rsidRPr="00601B74">
        <w:rPr>
          <w:rFonts w:ascii="Times New Roman" w:hAnsi="Times New Roman" w:cs="Times New Roman"/>
          <w:b/>
          <w:bCs/>
          <w:sz w:val="28"/>
          <w:szCs w:val="28"/>
        </w:rPr>
        <w:lastRenderedPageBreak/>
        <w:t>Evaluation</w:t>
      </w:r>
    </w:p>
    <w:p w14:paraId="3D3EB412" w14:textId="293812C8" w:rsidR="00512E90" w:rsidRDefault="00A74973" w:rsidP="00101D3F">
      <w:pPr>
        <w:rPr>
          <w:rFonts w:ascii="Times New Roman" w:hAnsi="Times New Roman" w:cs="Times New Roman"/>
          <w:sz w:val="24"/>
          <w:szCs w:val="24"/>
        </w:rPr>
      </w:pPr>
      <w:r>
        <w:rPr>
          <w:rFonts w:ascii="Times New Roman" w:hAnsi="Times New Roman" w:cs="Times New Roman"/>
          <w:sz w:val="24"/>
          <w:szCs w:val="24"/>
        </w:rPr>
        <w:t xml:space="preserve">The completion of section 1 of the assignment brief has been successful.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components have been thoroughly appraised and identified to be suitable for the circuit. </w:t>
      </w:r>
    </w:p>
    <w:p w14:paraId="67353A8D" w14:textId="3680CC43" w:rsidR="00294DFA" w:rsidRDefault="00294DFA" w:rsidP="00101D3F">
      <w:pPr>
        <w:rPr>
          <w:rFonts w:ascii="Times New Roman" w:hAnsi="Times New Roman" w:cs="Times New Roman"/>
          <w:sz w:val="24"/>
          <w:szCs w:val="24"/>
        </w:rPr>
      </w:pPr>
      <w:r>
        <w:rPr>
          <w:rFonts w:ascii="Times New Roman" w:hAnsi="Times New Roman" w:cs="Times New Roman"/>
          <w:sz w:val="24"/>
          <w:szCs w:val="24"/>
        </w:rPr>
        <w:t xml:space="preserve">As for section 2, the current circuit and coding enables the display to change in a loop, the display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show 0 – F. The buttons set an </w:t>
      </w:r>
      <w:proofErr w:type="gramStart"/>
      <w:r>
        <w:rPr>
          <w:rFonts w:ascii="Times New Roman" w:hAnsi="Times New Roman" w:cs="Times New Roman"/>
          <w:sz w:val="24"/>
          <w:szCs w:val="24"/>
        </w:rPr>
        <w:t>input,</w:t>
      </w:r>
      <w:proofErr w:type="gramEnd"/>
      <w:r>
        <w:rPr>
          <w:rFonts w:ascii="Times New Roman" w:hAnsi="Times New Roman" w:cs="Times New Roman"/>
          <w:sz w:val="24"/>
          <w:szCs w:val="24"/>
        </w:rPr>
        <w:t xml:space="preserve"> however the outputs do not yet accept the input. The added switch to the LED display, does turn off the display. The circuit starts at 0 </w:t>
      </w:r>
      <w:proofErr w:type="spellStart"/>
      <w:r>
        <w:rPr>
          <w:rFonts w:ascii="Times New Roman" w:hAnsi="Times New Roman" w:cs="Times New Roman"/>
          <w:sz w:val="24"/>
          <w:szCs w:val="24"/>
        </w:rPr>
        <w:t>everytime</w:t>
      </w:r>
      <w:proofErr w:type="spellEnd"/>
      <w:r>
        <w:rPr>
          <w:rFonts w:ascii="Times New Roman" w:hAnsi="Times New Roman" w:cs="Times New Roman"/>
          <w:sz w:val="24"/>
          <w:szCs w:val="24"/>
        </w:rPr>
        <w:t xml:space="preserve"> it is turned on. The piezo sounder does present a sound, but as the buttons do not yet modify the output, the sound is of a single tone</w:t>
      </w:r>
      <w:r w:rsidR="000938E3">
        <w:rPr>
          <w:rFonts w:ascii="Times New Roman" w:hAnsi="Times New Roman" w:cs="Times New Roman"/>
          <w:sz w:val="24"/>
          <w:szCs w:val="24"/>
        </w:rPr>
        <w:t xml:space="preserve"> / frequency</w:t>
      </w:r>
      <w:r>
        <w:rPr>
          <w:rFonts w:ascii="Times New Roman" w:hAnsi="Times New Roman" w:cs="Times New Roman"/>
          <w:sz w:val="24"/>
          <w:szCs w:val="24"/>
        </w:rPr>
        <w:t>.</w:t>
      </w:r>
    </w:p>
    <w:p w14:paraId="72CB6B44" w14:textId="29D95617" w:rsidR="007B1167" w:rsidRPr="00A74973" w:rsidRDefault="007B1167" w:rsidP="00101D3F">
      <w:pPr>
        <w:rPr>
          <w:rFonts w:ascii="Times New Roman" w:hAnsi="Times New Roman" w:cs="Times New Roman"/>
          <w:sz w:val="24"/>
          <w:szCs w:val="24"/>
        </w:rPr>
      </w:pPr>
      <w:r>
        <w:rPr>
          <w:rFonts w:ascii="Times New Roman" w:hAnsi="Times New Roman" w:cs="Times New Roman"/>
          <w:sz w:val="24"/>
          <w:szCs w:val="24"/>
        </w:rPr>
        <w:t>Unfortunately, due to the covid-19 pandemic, it has not been possible to access the relevant software to ensure that the coding in section 2 is function</w:t>
      </w:r>
      <w:r w:rsidR="00601B74">
        <w:rPr>
          <w:rFonts w:ascii="Times New Roman" w:hAnsi="Times New Roman" w:cs="Times New Roman"/>
          <w:sz w:val="24"/>
          <w:szCs w:val="24"/>
        </w:rPr>
        <w:t>ing</w:t>
      </w:r>
      <w:r>
        <w:rPr>
          <w:rFonts w:ascii="Times New Roman" w:hAnsi="Times New Roman" w:cs="Times New Roman"/>
          <w:sz w:val="24"/>
          <w:szCs w:val="24"/>
        </w:rPr>
        <w:t xml:space="preserve"> adequately. However, prior to the pandemic, some of the coding ha</w:t>
      </w:r>
      <w:r w:rsidR="00601B74">
        <w:rPr>
          <w:rFonts w:ascii="Times New Roman" w:hAnsi="Times New Roman" w:cs="Times New Roman"/>
          <w:sz w:val="24"/>
          <w:szCs w:val="24"/>
        </w:rPr>
        <w:t>d</w:t>
      </w:r>
      <w:r>
        <w:rPr>
          <w:rFonts w:ascii="Times New Roman" w:hAnsi="Times New Roman" w:cs="Times New Roman"/>
          <w:sz w:val="24"/>
          <w:szCs w:val="24"/>
        </w:rPr>
        <w:t xml:space="preserve"> been saved thus </w:t>
      </w:r>
      <w:r w:rsidR="00601B74">
        <w:rPr>
          <w:rFonts w:ascii="Times New Roman" w:hAnsi="Times New Roman" w:cs="Times New Roman"/>
          <w:sz w:val="24"/>
          <w:szCs w:val="24"/>
        </w:rPr>
        <w:t>allowing some of the circuit to function. Further repairs to the coding is still required.</w:t>
      </w:r>
      <w:r w:rsidR="00C04FAA">
        <w:rPr>
          <w:rFonts w:ascii="Times New Roman" w:hAnsi="Times New Roman" w:cs="Times New Roman"/>
          <w:sz w:val="24"/>
          <w:szCs w:val="24"/>
        </w:rPr>
        <w:t xml:space="preserve"> </w:t>
      </w:r>
    </w:p>
    <w:p w14:paraId="688F2E9A" w14:textId="77777777" w:rsidR="00512E90" w:rsidRDefault="00512E90" w:rsidP="00101D3F">
      <w:pPr>
        <w:rPr>
          <w:rFonts w:ascii="Times New Roman" w:hAnsi="Times New Roman" w:cs="Times New Roman"/>
          <w:b/>
          <w:bCs/>
          <w:sz w:val="28"/>
          <w:szCs w:val="28"/>
        </w:rPr>
      </w:pPr>
    </w:p>
    <w:p w14:paraId="6F703D87" w14:textId="77777777" w:rsidR="00512E90" w:rsidRDefault="00512E90" w:rsidP="00101D3F">
      <w:pPr>
        <w:rPr>
          <w:rFonts w:ascii="Times New Roman" w:hAnsi="Times New Roman" w:cs="Times New Roman"/>
          <w:b/>
          <w:bCs/>
          <w:sz w:val="28"/>
          <w:szCs w:val="28"/>
        </w:rPr>
      </w:pPr>
    </w:p>
    <w:p w14:paraId="43E598B4" w14:textId="77777777" w:rsidR="00512E90" w:rsidRDefault="00512E90" w:rsidP="00101D3F">
      <w:pPr>
        <w:rPr>
          <w:rFonts w:ascii="Times New Roman" w:hAnsi="Times New Roman" w:cs="Times New Roman"/>
          <w:b/>
          <w:bCs/>
          <w:sz w:val="28"/>
          <w:szCs w:val="28"/>
        </w:rPr>
      </w:pPr>
    </w:p>
    <w:p w14:paraId="19B7CF7B" w14:textId="77777777" w:rsidR="00512E90" w:rsidRDefault="00512E90" w:rsidP="00101D3F">
      <w:pPr>
        <w:rPr>
          <w:rFonts w:ascii="Times New Roman" w:hAnsi="Times New Roman" w:cs="Times New Roman"/>
          <w:b/>
          <w:bCs/>
          <w:sz w:val="28"/>
          <w:szCs w:val="28"/>
        </w:rPr>
      </w:pPr>
    </w:p>
    <w:p w14:paraId="6B36B031" w14:textId="77777777" w:rsidR="00512E90" w:rsidRDefault="00512E90" w:rsidP="00101D3F">
      <w:pPr>
        <w:rPr>
          <w:rFonts w:ascii="Times New Roman" w:hAnsi="Times New Roman" w:cs="Times New Roman"/>
          <w:b/>
          <w:bCs/>
          <w:sz w:val="28"/>
          <w:szCs w:val="28"/>
        </w:rPr>
      </w:pPr>
    </w:p>
    <w:p w14:paraId="539AC91C" w14:textId="77777777" w:rsidR="00512E90" w:rsidRDefault="00512E90" w:rsidP="00101D3F">
      <w:pPr>
        <w:rPr>
          <w:rFonts w:ascii="Times New Roman" w:hAnsi="Times New Roman" w:cs="Times New Roman"/>
          <w:b/>
          <w:bCs/>
          <w:sz w:val="28"/>
          <w:szCs w:val="28"/>
        </w:rPr>
      </w:pPr>
    </w:p>
    <w:p w14:paraId="5897A169" w14:textId="4D5ADABA" w:rsidR="00512E90" w:rsidRDefault="00512E90" w:rsidP="00101D3F">
      <w:pPr>
        <w:rPr>
          <w:rFonts w:ascii="Times New Roman" w:hAnsi="Times New Roman" w:cs="Times New Roman"/>
          <w:b/>
          <w:bCs/>
          <w:sz w:val="28"/>
          <w:szCs w:val="28"/>
        </w:rPr>
      </w:pPr>
    </w:p>
    <w:p w14:paraId="3185E21F" w14:textId="78407CDA" w:rsidR="00965308" w:rsidRDefault="00965308" w:rsidP="00101D3F">
      <w:pPr>
        <w:rPr>
          <w:rFonts w:ascii="Times New Roman" w:hAnsi="Times New Roman" w:cs="Times New Roman"/>
          <w:b/>
          <w:bCs/>
          <w:sz w:val="28"/>
          <w:szCs w:val="28"/>
        </w:rPr>
      </w:pPr>
    </w:p>
    <w:p w14:paraId="5D029CDF" w14:textId="48490395" w:rsidR="00965308" w:rsidRDefault="00965308" w:rsidP="00101D3F">
      <w:pPr>
        <w:rPr>
          <w:rFonts w:ascii="Times New Roman" w:hAnsi="Times New Roman" w:cs="Times New Roman"/>
          <w:b/>
          <w:bCs/>
          <w:sz w:val="28"/>
          <w:szCs w:val="28"/>
        </w:rPr>
      </w:pPr>
    </w:p>
    <w:p w14:paraId="341B4C89" w14:textId="165402B5" w:rsidR="00965308" w:rsidRDefault="00965308" w:rsidP="00101D3F">
      <w:pPr>
        <w:rPr>
          <w:rFonts w:ascii="Times New Roman" w:hAnsi="Times New Roman" w:cs="Times New Roman"/>
          <w:b/>
          <w:bCs/>
          <w:sz w:val="28"/>
          <w:szCs w:val="28"/>
        </w:rPr>
      </w:pPr>
    </w:p>
    <w:p w14:paraId="2FF8928D" w14:textId="6E1AF8EC" w:rsidR="00965308" w:rsidRDefault="00965308" w:rsidP="00101D3F">
      <w:pPr>
        <w:rPr>
          <w:rFonts w:ascii="Times New Roman" w:hAnsi="Times New Roman" w:cs="Times New Roman"/>
          <w:b/>
          <w:bCs/>
          <w:sz w:val="28"/>
          <w:szCs w:val="28"/>
        </w:rPr>
      </w:pPr>
    </w:p>
    <w:p w14:paraId="1BCC5D70" w14:textId="7A2FE21E" w:rsidR="00965308" w:rsidRDefault="00965308" w:rsidP="00101D3F">
      <w:pPr>
        <w:rPr>
          <w:rFonts w:ascii="Times New Roman" w:hAnsi="Times New Roman" w:cs="Times New Roman"/>
          <w:b/>
          <w:bCs/>
          <w:sz w:val="28"/>
          <w:szCs w:val="28"/>
        </w:rPr>
      </w:pPr>
    </w:p>
    <w:p w14:paraId="1A028CF7" w14:textId="6EE6A124" w:rsidR="00601B74" w:rsidRDefault="00601B74" w:rsidP="00101D3F">
      <w:pPr>
        <w:rPr>
          <w:rFonts w:ascii="Times New Roman" w:hAnsi="Times New Roman" w:cs="Times New Roman"/>
          <w:b/>
          <w:bCs/>
          <w:sz w:val="28"/>
          <w:szCs w:val="28"/>
        </w:rPr>
      </w:pPr>
    </w:p>
    <w:p w14:paraId="7283F031" w14:textId="6EA932F7" w:rsidR="00ED4781" w:rsidRDefault="00965308" w:rsidP="00ED4781">
      <w:r>
        <w:rPr>
          <w:rFonts w:ascii="Times New Roman" w:hAnsi="Times New Roman" w:cs="Times New Roman"/>
          <w:b/>
          <w:bCs/>
          <w:sz w:val="28"/>
          <w:szCs w:val="28"/>
        </w:rPr>
        <w:lastRenderedPageBreak/>
        <w:t>4</w:t>
      </w:r>
      <w:r w:rsidR="00DF39AD" w:rsidRPr="007B5CC7">
        <w:rPr>
          <w:rFonts w:ascii="Times New Roman" w:hAnsi="Times New Roman" w:cs="Times New Roman"/>
          <w:b/>
          <w:bCs/>
          <w:sz w:val="28"/>
          <w:szCs w:val="28"/>
        </w:rPr>
        <w:t xml:space="preserve">.0 </w:t>
      </w:r>
      <w:r>
        <w:rPr>
          <w:rFonts w:ascii="Times New Roman" w:hAnsi="Times New Roman" w:cs="Times New Roman"/>
          <w:b/>
          <w:bCs/>
          <w:sz w:val="28"/>
          <w:szCs w:val="28"/>
        </w:rPr>
        <w:t>References</w:t>
      </w:r>
    </w:p>
    <w:sdt>
      <w:sdtPr>
        <w:id w:val="-8441717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15A05E5" w14:textId="0C68CE7A" w:rsidR="00601B74" w:rsidRDefault="00601B74">
          <w:pPr>
            <w:pStyle w:val="Heading1"/>
          </w:pPr>
        </w:p>
        <w:sdt>
          <w:sdtPr>
            <w:id w:val="-573587230"/>
            <w:bibliography/>
          </w:sdtPr>
          <w:sdtContent>
            <w:p w14:paraId="441FFE4C" w14:textId="77777777" w:rsidR="00601B74" w:rsidRDefault="00601B7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01B74" w14:paraId="54EB4014" w14:textId="77777777">
                <w:trPr>
                  <w:divId w:val="1574271645"/>
                  <w:tblCellSpacing w:w="15" w:type="dxa"/>
                </w:trPr>
                <w:tc>
                  <w:tcPr>
                    <w:tcW w:w="50" w:type="pct"/>
                    <w:hideMark/>
                  </w:tcPr>
                  <w:p w14:paraId="7B61E80A" w14:textId="6FCDC589" w:rsidR="00601B74" w:rsidRDefault="00601B74">
                    <w:pPr>
                      <w:pStyle w:val="Bibliography"/>
                      <w:rPr>
                        <w:noProof/>
                        <w:sz w:val="24"/>
                        <w:szCs w:val="24"/>
                        <w:lang w:val="en-US"/>
                      </w:rPr>
                    </w:pPr>
                    <w:r>
                      <w:rPr>
                        <w:noProof/>
                        <w:lang w:val="en-US"/>
                      </w:rPr>
                      <w:t xml:space="preserve">[1] </w:t>
                    </w:r>
                  </w:p>
                </w:tc>
                <w:tc>
                  <w:tcPr>
                    <w:tcW w:w="0" w:type="auto"/>
                    <w:hideMark/>
                  </w:tcPr>
                  <w:p w14:paraId="760FBDA4" w14:textId="77777777" w:rsidR="00601B74" w:rsidRDefault="00601B74">
                    <w:pPr>
                      <w:pStyle w:val="Bibliography"/>
                      <w:rPr>
                        <w:noProof/>
                        <w:lang w:val="en-US"/>
                      </w:rPr>
                    </w:pPr>
                    <w:r>
                      <w:rPr>
                        <w:noProof/>
                        <w:lang w:val="en-US"/>
                      </w:rPr>
                      <w:t xml:space="preserve">D. B. Albert Malvino, Electronic Principles, New York: McGraw-Hill, 2016. </w:t>
                    </w:r>
                  </w:p>
                </w:tc>
              </w:tr>
              <w:tr w:rsidR="00601B74" w14:paraId="3E7DDE52" w14:textId="77777777">
                <w:trPr>
                  <w:divId w:val="1574271645"/>
                  <w:tblCellSpacing w:w="15" w:type="dxa"/>
                </w:trPr>
                <w:tc>
                  <w:tcPr>
                    <w:tcW w:w="50" w:type="pct"/>
                    <w:hideMark/>
                  </w:tcPr>
                  <w:p w14:paraId="600610B6" w14:textId="77777777" w:rsidR="00601B74" w:rsidRDefault="00601B74">
                    <w:pPr>
                      <w:pStyle w:val="Bibliography"/>
                      <w:rPr>
                        <w:noProof/>
                        <w:lang w:val="en-US"/>
                      </w:rPr>
                    </w:pPr>
                    <w:r>
                      <w:rPr>
                        <w:noProof/>
                        <w:lang w:val="en-US"/>
                      </w:rPr>
                      <w:t xml:space="preserve">[2] </w:t>
                    </w:r>
                  </w:p>
                </w:tc>
                <w:tc>
                  <w:tcPr>
                    <w:tcW w:w="0" w:type="auto"/>
                    <w:hideMark/>
                  </w:tcPr>
                  <w:p w14:paraId="63BC00F7" w14:textId="77777777" w:rsidR="00601B74" w:rsidRDefault="00601B74">
                    <w:pPr>
                      <w:pStyle w:val="Bibliography"/>
                      <w:rPr>
                        <w:noProof/>
                        <w:lang w:val="en-US"/>
                      </w:rPr>
                    </w:pPr>
                    <w:r>
                      <w:rPr>
                        <w:noProof/>
                        <w:lang w:val="en-US"/>
                      </w:rPr>
                      <w:t xml:space="preserve">W. H. Paul Horowitz, The Art of Electronics, New York: Cambridge University Press, 2015. </w:t>
                    </w:r>
                  </w:p>
                </w:tc>
              </w:tr>
              <w:tr w:rsidR="00601B74" w14:paraId="7C0DC18D" w14:textId="77777777">
                <w:trPr>
                  <w:divId w:val="1574271645"/>
                  <w:tblCellSpacing w:w="15" w:type="dxa"/>
                </w:trPr>
                <w:tc>
                  <w:tcPr>
                    <w:tcW w:w="50" w:type="pct"/>
                    <w:hideMark/>
                  </w:tcPr>
                  <w:p w14:paraId="7DC6BA6A" w14:textId="77777777" w:rsidR="00601B74" w:rsidRDefault="00601B74">
                    <w:pPr>
                      <w:pStyle w:val="Bibliography"/>
                      <w:rPr>
                        <w:noProof/>
                        <w:lang w:val="en-US"/>
                      </w:rPr>
                    </w:pPr>
                    <w:r>
                      <w:rPr>
                        <w:noProof/>
                        <w:lang w:val="en-US"/>
                      </w:rPr>
                      <w:t xml:space="preserve">[3] </w:t>
                    </w:r>
                  </w:p>
                </w:tc>
                <w:tc>
                  <w:tcPr>
                    <w:tcW w:w="0" w:type="auto"/>
                    <w:hideMark/>
                  </w:tcPr>
                  <w:p w14:paraId="4BEA716A" w14:textId="77777777" w:rsidR="00601B74" w:rsidRDefault="00601B74">
                    <w:pPr>
                      <w:pStyle w:val="Bibliography"/>
                      <w:rPr>
                        <w:noProof/>
                        <w:lang w:val="en-US"/>
                      </w:rPr>
                    </w:pPr>
                    <w:r>
                      <w:rPr>
                        <w:noProof/>
                        <w:lang w:val="en-US"/>
                      </w:rPr>
                      <w:t xml:space="preserve">C. Bowick, RF Circuit Design, Burlington: Elsevier Inc., 2008. </w:t>
                    </w:r>
                  </w:p>
                </w:tc>
              </w:tr>
              <w:tr w:rsidR="00601B74" w14:paraId="511FDCFE" w14:textId="77777777">
                <w:trPr>
                  <w:divId w:val="1574271645"/>
                  <w:tblCellSpacing w:w="15" w:type="dxa"/>
                </w:trPr>
                <w:tc>
                  <w:tcPr>
                    <w:tcW w:w="50" w:type="pct"/>
                    <w:hideMark/>
                  </w:tcPr>
                  <w:p w14:paraId="36C73A74" w14:textId="77777777" w:rsidR="00601B74" w:rsidRDefault="00601B74">
                    <w:pPr>
                      <w:pStyle w:val="Bibliography"/>
                      <w:rPr>
                        <w:noProof/>
                        <w:lang w:val="en-US"/>
                      </w:rPr>
                    </w:pPr>
                    <w:r>
                      <w:rPr>
                        <w:noProof/>
                        <w:lang w:val="en-US"/>
                      </w:rPr>
                      <w:t xml:space="preserve">[4] </w:t>
                    </w:r>
                  </w:p>
                </w:tc>
                <w:tc>
                  <w:tcPr>
                    <w:tcW w:w="0" w:type="auto"/>
                    <w:hideMark/>
                  </w:tcPr>
                  <w:p w14:paraId="141A5447" w14:textId="77777777" w:rsidR="00601B74" w:rsidRDefault="00601B74">
                    <w:pPr>
                      <w:pStyle w:val="Bibliography"/>
                      <w:rPr>
                        <w:noProof/>
                        <w:lang w:val="en-US"/>
                      </w:rPr>
                    </w:pPr>
                    <w:r>
                      <w:rPr>
                        <w:noProof/>
                        <w:lang w:val="en-US"/>
                      </w:rPr>
                      <w:t xml:space="preserve">N. Kularatna, Electronic Circuit Design: From Concept to Implementation, 2017. </w:t>
                    </w:r>
                  </w:p>
                </w:tc>
              </w:tr>
              <w:tr w:rsidR="00601B74" w14:paraId="10D4A09D" w14:textId="77777777">
                <w:trPr>
                  <w:divId w:val="1574271645"/>
                  <w:tblCellSpacing w:w="15" w:type="dxa"/>
                </w:trPr>
                <w:tc>
                  <w:tcPr>
                    <w:tcW w:w="50" w:type="pct"/>
                    <w:hideMark/>
                  </w:tcPr>
                  <w:p w14:paraId="4E6DD4C3" w14:textId="77777777" w:rsidR="00601B74" w:rsidRDefault="00601B74">
                    <w:pPr>
                      <w:pStyle w:val="Bibliography"/>
                      <w:rPr>
                        <w:noProof/>
                        <w:lang w:val="en-US"/>
                      </w:rPr>
                    </w:pPr>
                    <w:r>
                      <w:rPr>
                        <w:noProof/>
                        <w:lang w:val="en-US"/>
                      </w:rPr>
                      <w:t xml:space="preserve">[5] </w:t>
                    </w:r>
                  </w:p>
                </w:tc>
                <w:tc>
                  <w:tcPr>
                    <w:tcW w:w="0" w:type="auto"/>
                    <w:hideMark/>
                  </w:tcPr>
                  <w:p w14:paraId="66882A88" w14:textId="77777777" w:rsidR="00601B74" w:rsidRDefault="00601B74">
                    <w:pPr>
                      <w:pStyle w:val="Bibliography"/>
                      <w:rPr>
                        <w:noProof/>
                        <w:lang w:val="en-US"/>
                      </w:rPr>
                    </w:pPr>
                    <w:r>
                      <w:rPr>
                        <w:noProof/>
                        <w:lang w:val="en-US"/>
                      </w:rPr>
                      <w:t xml:space="preserve">J. H. W. M. Rudy J. van de Plassche, Analog Circuit Design: High-Speed Analog-to-Digital Converters, Mixed Signal Design; PLLs and Synthesizers, New York: Springer Science + Business Media, LLC, 2000. </w:t>
                    </w:r>
                  </w:p>
                </w:tc>
              </w:tr>
            </w:tbl>
            <w:p w14:paraId="48226E84" w14:textId="77777777" w:rsidR="00601B74" w:rsidRDefault="00601B74">
              <w:pPr>
                <w:divId w:val="1574271645"/>
                <w:rPr>
                  <w:rFonts w:eastAsia="Times New Roman"/>
                  <w:noProof/>
                </w:rPr>
              </w:pPr>
            </w:p>
            <w:p w14:paraId="45A0CC60" w14:textId="5A93EA07" w:rsidR="00601B74" w:rsidRDefault="00601B74">
              <w:r>
                <w:rPr>
                  <w:b/>
                  <w:bCs/>
                  <w:noProof/>
                </w:rPr>
                <w:fldChar w:fldCharType="end"/>
              </w:r>
            </w:p>
          </w:sdtContent>
        </w:sdt>
      </w:sdtContent>
    </w:sdt>
    <w:p w14:paraId="33F85207" w14:textId="3E9F525F" w:rsidR="00001172" w:rsidRDefault="00001172" w:rsidP="00001172"/>
    <w:sectPr w:rsidR="00001172" w:rsidSect="00511F0D">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58B11" w14:textId="77777777" w:rsidR="00B12A47" w:rsidRDefault="00B12A47">
      <w:pPr>
        <w:spacing w:after="0" w:line="240" w:lineRule="auto"/>
      </w:pPr>
      <w:r>
        <w:separator/>
      </w:r>
    </w:p>
  </w:endnote>
  <w:endnote w:type="continuationSeparator" w:id="0">
    <w:p w14:paraId="540421D0" w14:textId="77777777" w:rsidR="00B12A47" w:rsidRDefault="00B12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1870781"/>
      <w:docPartObj>
        <w:docPartGallery w:val="Page Numbers (Bottom of Page)"/>
        <w:docPartUnique/>
      </w:docPartObj>
    </w:sdtPr>
    <w:sdtEndPr>
      <w:rPr>
        <w:noProof/>
      </w:rPr>
    </w:sdtEndPr>
    <w:sdtContent>
      <w:p w14:paraId="417BF7E6" w14:textId="5FDA765D" w:rsidR="00D3683C" w:rsidRDefault="00D3683C">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BE204E7" w14:textId="77777777" w:rsidR="00D3683C" w:rsidRDefault="00D3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7B5DA" w14:textId="77777777" w:rsidR="00B12A47" w:rsidRDefault="00B12A47">
      <w:pPr>
        <w:spacing w:after="0" w:line="240" w:lineRule="auto"/>
      </w:pPr>
      <w:r>
        <w:separator/>
      </w:r>
    </w:p>
  </w:footnote>
  <w:footnote w:type="continuationSeparator" w:id="0">
    <w:p w14:paraId="2561A76E" w14:textId="77777777" w:rsidR="00B12A47" w:rsidRDefault="00B12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10667"/>
    <w:multiLevelType w:val="hybridMultilevel"/>
    <w:tmpl w:val="7FEC0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D1ACF"/>
    <w:multiLevelType w:val="hybridMultilevel"/>
    <w:tmpl w:val="75B64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1736B"/>
    <w:multiLevelType w:val="hybridMultilevel"/>
    <w:tmpl w:val="3A9A8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C288C"/>
    <w:multiLevelType w:val="hybridMultilevel"/>
    <w:tmpl w:val="794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12E6A"/>
    <w:multiLevelType w:val="hybridMultilevel"/>
    <w:tmpl w:val="CAA0F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05693"/>
    <w:multiLevelType w:val="hybridMultilevel"/>
    <w:tmpl w:val="005659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E783271"/>
    <w:multiLevelType w:val="multilevel"/>
    <w:tmpl w:val="940063A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0E67518"/>
    <w:multiLevelType w:val="hybridMultilevel"/>
    <w:tmpl w:val="E9D41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459B3"/>
    <w:multiLevelType w:val="hybridMultilevel"/>
    <w:tmpl w:val="533CA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7578B"/>
    <w:multiLevelType w:val="hybridMultilevel"/>
    <w:tmpl w:val="7248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9202A"/>
    <w:multiLevelType w:val="hybridMultilevel"/>
    <w:tmpl w:val="637AB2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84531D1"/>
    <w:multiLevelType w:val="hybridMultilevel"/>
    <w:tmpl w:val="958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2C25CF"/>
    <w:multiLevelType w:val="hybridMultilevel"/>
    <w:tmpl w:val="67A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B57E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DF70C4B"/>
    <w:multiLevelType w:val="multilevel"/>
    <w:tmpl w:val="7DD01BEA"/>
    <w:lvl w:ilvl="0">
      <w:start w:val="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2F3B22DA"/>
    <w:multiLevelType w:val="hybridMultilevel"/>
    <w:tmpl w:val="8FECC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E75FA4"/>
    <w:multiLevelType w:val="hybridMultilevel"/>
    <w:tmpl w:val="BEA8B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035E7"/>
    <w:multiLevelType w:val="hybridMultilevel"/>
    <w:tmpl w:val="4C1667C4"/>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18" w15:restartNumberingAfterBreak="0">
    <w:nsid w:val="36A52374"/>
    <w:multiLevelType w:val="hybridMultilevel"/>
    <w:tmpl w:val="C4A4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63281B"/>
    <w:multiLevelType w:val="hybridMultilevel"/>
    <w:tmpl w:val="93000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D07670"/>
    <w:multiLevelType w:val="hybridMultilevel"/>
    <w:tmpl w:val="F522E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86778B"/>
    <w:multiLevelType w:val="hybridMultilevel"/>
    <w:tmpl w:val="A1DC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940F50"/>
    <w:multiLevelType w:val="hybridMultilevel"/>
    <w:tmpl w:val="43BE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995249"/>
    <w:multiLevelType w:val="multilevel"/>
    <w:tmpl w:val="1EDC3CD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2D63B1D"/>
    <w:multiLevelType w:val="hybridMultilevel"/>
    <w:tmpl w:val="1C5C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06966"/>
    <w:multiLevelType w:val="hybridMultilevel"/>
    <w:tmpl w:val="950C6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6836435"/>
    <w:multiLevelType w:val="multilevel"/>
    <w:tmpl w:val="03E0E6A8"/>
    <w:lvl w:ilvl="0">
      <w:start w:val="2"/>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6B00F2B"/>
    <w:multiLevelType w:val="hybridMultilevel"/>
    <w:tmpl w:val="5296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A33D9F"/>
    <w:multiLevelType w:val="hybridMultilevel"/>
    <w:tmpl w:val="59B872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CB03049"/>
    <w:multiLevelType w:val="hybridMultilevel"/>
    <w:tmpl w:val="C3DE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222B55"/>
    <w:multiLevelType w:val="hybridMultilevel"/>
    <w:tmpl w:val="38D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4B3908"/>
    <w:multiLevelType w:val="hybridMultilevel"/>
    <w:tmpl w:val="6D28F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853B59"/>
    <w:multiLevelType w:val="multilevel"/>
    <w:tmpl w:val="FACC1F3A"/>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DCB0E26"/>
    <w:multiLevelType w:val="hybridMultilevel"/>
    <w:tmpl w:val="1648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2C55FC"/>
    <w:multiLevelType w:val="hybridMultilevel"/>
    <w:tmpl w:val="EFDC608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5" w15:restartNumberingAfterBreak="0">
    <w:nsid w:val="60585F19"/>
    <w:multiLevelType w:val="hybridMultilevel"/>
    <w:tmpl w:val="38D83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2A664C"/>
    <w:multiLevelType w:val="hybridMultilevel"/>
    <w:tmpl w:val="616C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361C0C"/>
    <w:multiLevelType w:val="hybridMultilevel"/>
    <w:tmpl w:val="7834B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7D4503"/>
    <w:multiLevelType w:val="hybridMultilevel"/>
    <w:tmpl w:val="93EC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D72EA7"/>
    <w:multiLevelType w:val="hybridMultilevel"/>
    <w:tmpl w:val="F48E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C1CB2"/>
    <w:multiLevelType w:val="hybridMultilevel"/>
    <w:tmpl w:val="FFBC74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70606F1D"/>
    <w:multiLevelType w:val="hybridMultilevel"/>
    <w:tmpl w:val="F1B4217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2" w15:restartNumberingAfterBreak="0">
    <w:nsid w:val="75E948FB"/>
    <w:multiLevelType w:val="hybridMultilevel"/>
    <w:tmpl w:val="CBFE5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3C65C5"/>
    <w:multiLevelType w:val="hybridMultilevel"/>
    <w:tmpl w:val="4D701E4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31"/>
  </w:num>
  <w:num w:numId="2">
    <w:abstractNumId w:val="42"/>
  </w:num>
  <w:num w:numId="3">
    <w:abstractNumId w:val="30"/>
  </w:num>
  <w:num w:numId="4">
    <w:abstractNumId w:val="38"/>
  </w:num>
  <w:num w:numId="5">
    <w:abstractNumId w:val="43"/>
  </w:num>
  <w:num w:numId="6">
    <w:abstractNumId w:val="6"/>
  </w:num>
  <w:num w:numId="7">
    <w:abstractNumId w:val="5"/>
  </w:num>
  <w:num w:numId="8">
    <w:abstractNumId w:val="13"/>
  </w:num>
  <w:num w:numId="9">
    <w:abstractNumId w:val="34"/>
  </w:num>
  <w:num w:numId="10">
    <w:abstractNumId w:val="14"/>
  </w:num>
  <w:num w:numId="11">
    <w:abstractNumId w:val="23"/>
  </w:num>
  <w:num w:numId="12">
    <w:abstractNumId w:val="2"/>
  </w:num>
  <w:num w:numId="13">
    <w:abstractNumId w:val="32"/>
  </w:num>
  <w:num w:numId="14">
    <w:abstractNumId w:val="35"/>
  </w:num>
  <w:num w:numId="15">
    <w:abstractNumId w:val="29"/>
  </w:num>
  <w:num w:numId="16">
    <w:abstractNumId w:val="41"/>
  </w:num>
  <w:num w:numId="17">
    <w:abstractNumId w:val="11"/>
  </w:num>
  <w:num w:numId="18">
    <w:abstractNumId w:val="0"/>
  </w:num>
  <w:num w:numId="19">
    <w:abstractNumId w:val="9"/>
  </w:num>
  <w:num w:numId="20">
    <w:abstractNumId w:val="39"/>
  </w:num>
  <w:num w:numId="21">
    <w:abstractNumId w:val="20"/>
  </w:num>
  <w:num w:numId="22">
    <w:abstractNumId w:val="27"/>
  </w:num>
  <w:num w:numId="23">
    <w:abstractNumId w:val="4"/>
  </w:num>
  <w:num w:numId="24">
    <w:abstractNumId w:val="24"/>
  </w:num>
  <w:num w:numId="25">
    <w:abstractNumId w:val="21"/>
  </w:num>
  <w:num w:numId="26">
    <w:abstractNumId w:val="18"/>
  </w:num>
  <w:num w:numId="27">
    <w:abstractNumId w:val="28"/>
  </w:num>
  <w:num w:numId="28">
    <w:abstractNumId w:val="8"/>
  </w:num>
  <w:num w:numId="29">
    <w:abstractNumId w:val="3"/>
  </w:num>
  <w:num w:numId="30">
    <w:abstractNumId w:val="40"/>
  </w:num>
  <w:num w:numId="31">
    <w:abstractNumId w:val="10"/>
  </w:num>
  <w:num w:numId="32">
    <w:abstractNumId w:val="36"/>
  </w:num>
  <w:num w:numId="33">
    <w:abstractNumId w:val="33"/>
  </w:num>
  <w:num w:numId="34">
    <w:abstractNumId w:val="19"/>
  </w:num>
  <w:num w:numId="35">
    <w:abstractNumId w:val="17"/>
  </w:num>
  <w:num w:numId="36">
    <w:abstractNumId w:val="15"/>
  </w:num>
  <w:num w:numId="37">
    <w:abstractNumId w:val="37"/>
  </w:num>
  <w:num w:numId="38">
    <w:abstractNumId w:val="25"/>
  </w:num>
  <w:num w:numId="39">
    <w:abstractNumId w:val="12"/>
  </w:num>
  <w:num w:numId="40">
    <w:abstractNumId w:val="7"/>
  </w:num>
  <w:num w:numId="41">
    <w:abstractNumId w:val="16"/>
  </w:num>
  <w:num w:numId="42">
    <w:abstractNumId w:val="22"/>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0F3"/>
    <w:rsid w:val="00001172"/>
    <w:rsid w:val="000032C9"/>
    <w:rsid w:val="00005371"/>
    <w:rsid w:val="000173AF"/>
    <w:rsid w:val="00020493"/>
    <w:rsid w:val="00024A92"/>
    <w:rsid w:val="0002693D"/>
    <w:rsid w:val="000274F7"/>
    <w:rsid w:val="00031992"/>
    <w:rsid w:val="00042F66"/>
    <w:rsid w:val="000459DF"/>
    <w:rsid w:val="00053889"/>
    <w:rsid w:val="000551FF"/>
    <w:rsid w:val="00055B25"/>
    <w:rsid w:val="00057349"/>
    <w:rsid w:val="00057E03"/>
    <w:rsid w:val="00060EA6"/>
    <w:rsid w:val="000766FA"/>
    <w:rsid w:val="00085C1B"/>
    <w:rsid w:val="00087995"/>
    <w:rsid w:val="000938E3"/>
    <w:rsid w:val="000A12D0"/>
    <w:rsid w:val="000A20C7"/>
    <w:rsid w:val="000A6452"/>
    <w:rsid w:val="000B053B"/>
    <w:rsid w:val="000B60E6"/>
    <w:rsid w:val="000B632E"/>
    <w:rsid w:val="000C2C30"/>
    <w:rsid w:val="000C5EAF"/>
    <w:rsid w:val="000D0488"/>
    <w:rsid w:val="000D66D7"/>
    <w:rsid w:val="000E113D"/>
    <w:rsid w:val="000E2BDA"/>
    <w:rsid w:val="000E6B16"/>
    <w:rsid w:val="000F382A"/>
    <w:rsid w:val="00101D3F"/>
    <w:rsid w:val="0010357F"/>
    <w:rsid w:val="00103F77"/>
    <w:rsid w:val="0011012A"/>
    <w:rsid w:val="00111137"/>
    <w:rsid w:val="001175D1"/>
    <w:rsid w:val="00121B3E"/>
    <w:rsid w:val="0013130F"/>
    <w:rsid w:val="001331CE"/>
    <w:rsid w:val="00135B30"/>
    <w:rsid w:val="00140FA2"/>
    <w:rsid w:val="00141797"/>
    <w:rsid w:val="00144A81"/>
    <w:rsid w:val="00146A1C"/>
    <w:rsid w:val="00150E03"/>
    <w:rsid w:val="00155C52"/>
    <w:rsid w:val="001635B7"/>
    <w:rsid w:val="001656F2"/>
    <w:rsid w:val="00167438"/>
    <w:rsid w:val="001705CB"/>
    <w:rsid w:val="001847D4"/>
    <w:rsid w:val="00184DD7"/>
    <w:rsid w:val="0018665A"/>
    <w:rsid w:val="00186E7B"/>
    <w:rsid w:val="00193A64"/>
    <w:rsid w:val="001A379D"/>
    <w:rsid w:val="001A4F6B"/>
    <w:rsid w:val="001A7C96"/>
    <w:rsid w:val="001B6C45"/>
    <w:rsid w:val="001C5C43"/>
    <w:rsid w:val="001D1CAD"/>
    <w:rsid w:val="001D6028"/>
    <w:rsid w:val="001D654B"/>
    <w:rsid w:val="001D7BB6"/>
    <w:rsid w:val="001F5A08"/>
    <w:rsid w:val="001F5FDD"/>
    <w:rsid w:val="00202258"/>
    <w:rsid w:val="00210C72"/>
    <w:rsid w:val="002160E4"/>
    <w:rsid w:val="00217602"/>
    <w:rsid w:val="00221568"/>
    <w:rsid w:val="00223745"/>
    <w:rsid w:val="00224118"/>
    <w:rsid w:val="00224B18"/>
    <w:rsid w:val="002270F3"/>
    <w:rsid w:val="0023458B"/>
    <w:rsid w:val="002413DD"/>
    <w:rsid w:val="002426BE"/>
    <w:rsid w:val="00250B98"/>
    <w:rsid w:val="00260874"/>
    <w:rsid w:val="002658A3"/>
    <w:rsid w:val="0026604D"/>
    <w:rsid w:val="00267820"/>
    <w:rsid w:val="0027734B"/>
    <w:rsid w:val="002837F1"/>
    <w:rsid w:val="00284457"/>
    <w:rsid w:val="0028499E"/>
    <w:rsid w:val="00286C20"/>
    <w:rsid w:val="002930BA"/>
    <w:rsid w:val="00294A04"/>
    <w:rsid w:val="00294DFA"/>
    <w:rsid w:val="002A1FA4"/>
    <w:rsid w:val="002B051D"/>
    <w:rsid w:val="002B19A8"/>
    <w:rsid w:val="002B7947"/>
    <w:rsid w:val="002C1306"/>
    <w:rsid w:val="002C1407"/>
    <w:rsid w:val="002C4D36"/>
    <w:rsid w:val="002C6912"/>
    <w:rsid w:val="002D0E97"/>
    <w:rsid w:val="002D6BCE"/>
    <w:rsid w:val="002E2973"/>
    <w:rsid w:val="002E5C38"/>
    <w:rsid w:val="002E6D51"/>
    <w:rsid w:val="003003C4"/>
    <w:rsid w:val="00300CA2"/>
    <w:rsid w:val="00302C09"/>
    <w:rsid w:val="00311DD6"/>
    <w:rsid w:val="00314E86"/>
    <w:rsid w:val="003204B7"/>
    <w:rsid w:val="003212C4"/>
    <w:rsid w:val="003214A1"/>
    <w:rsid w:val="00325095"/>
    <w:rsid w:val="0034136D"/>
    <w:rsid w:val="0034725F"/>
    <w:rsid w:val="00352FD9"/>
    <w:rsid w:val="003667E5"/>
    <w:rsid w:val="00366E36"/>
    <w:rsid w:val="00367224"/>
    <w:rsid w:val="00371B6B"/>
    <w:rsid w:val="00371F27"/>
    <w:rsid w:val="00372FFD"/>
    <w:rsid w:val="00373273"/>
    <w:rsid w:val="00380C94"/>
    <w:rsid w:val="003879F5"/>
    <w:rsid w:val="00391EBC"/>
    <w:rsid w:val="00391FEA"/>
    <w:rsid w:val="003941C8"/>
    <w:rsid w:val="003A1CA6"/>
    <w:rsid w:val="003A4498"/>
    <w:rsid w:val="003A716E"/>
    <w:rsid w:val="003A7A7E"/>
    <w:rsid w:val="003B690E"/>
    <w:rsid w:val="003C3902"/>
    <w:rsid w:val="003C4993"/>
    <w:rsid w:val="003C6910"/>
    <w:rsid w:val="003D194E"/>
    <w:rsid w:val="003D3012"/>
    <w:rsid w:val="003E72C4"/>
    <w:rsid w:val="003F0C59"/>
    <w:rsid w:val="00402C93"/>
    <w:rsid w:val="00405030"/>
    <w:rsid w:val="0040523D"/>
    <w:rsid w:val="00406484"/>
    <w:rsid w:val="00406B5E"/>
    <w:rsid w:val="00412490"/>
    <w:rsid w:val="004140A5"/>
    <w:rsid w:val="004236AB"/>
    <w:rsid w:val="00432147"/>
    <w:rsid w:val="00432E87"/>
    <w:rsid w:val="00437F1C"/>
    <w:rsid w:val="0044084D"/>
    <w:rsid w:val="004429CB"/>
    <w:rsid w:val="00456DC6"/>
    <w:rsid w:val="00460A7D"/>
    <w:rsid w:val="00467F9C"/>
    <w:rsid w:val="00470C20"/>
    <w:rsid w:val="00473E52"/>
    <w:rsid w:val="00481B16"/>
    <w:rsid w:val="00491605"/>
    <w:rsid w:val="00494841"/>
    <w:rsid w:val="004B6945"/>
    <w:rsid w:val="004C405C"/>
    <w:rsid w:val="004C5F74"/>
    <w:rsid w:val="004E21D0"/>
    <w:rsid w:val="004E6B36"/>
    <w:rsid w:val="00505217"/>
    <w:rsid w:val="00506530"/>
    <w:rsid w:val="00507DDA"/>
    <w:rsid w:val="00511F0D"/>
    <w:rsid w:val="00512E90"/>
    <w:rsid w:val="0051389B"/>
    <w:rsid w:val="00517FA7"/>
    <w:rsid w:val="0052324C"/>
    <w:rsid w:val="00525E61"/>
    <w:rsid w:val="00527D0D"/>
    <w:rsid w:val="00530F14"/>
    <w:rsid w:val="00533E21"/>
    <w:rsid w:val="00536C3C"/>
    <w:rsid w:val="00536EC1"/>
    <w:rsid w:val="005409D4"/>
    <w:rsid w:val="00547DD2"/>
    <w:rsid w:val="005539A0"/>
    <w:rsid w:val="005579FA"/>
    <w:rsid w:val="00563963"/>
    <w:rsid w:val="00565467"/>
    <w:rsid w:val="00565AB8"/>
    <w:rsid w:val="005672A4"/>
    <w:rsid w:val="00571C7C"/>
    <w:rsid w:val="00575848"/>
    <w:rsid w:val="00580E41"/>
    <w:rsid w:val="005824F4"/>
    <w:rsid w:val="00582BCF"/>
    <w:rsid w:val="005846C6"/>
    <w:rsid w:val="00585809"/>
    <w:rsid w:val="0059232F"/>
    <w:rsid w:val="005A631C"/>
    <w:rsid w:val="005A6EBE"/>
    <w:rsid w:val="005B4022"/>
    <w:rsid w:val="005B4311"/>
    <w:rsid w:val="005B4F66"/>
    <w:rsid w:val="005B769F"/>
    <w:rsid w:val="005C15DA"/>
    <w:rsid w:val="005C66BA"/>
    <w:rsid w:val="005D1AAD"/>
    <w:rsid w:val="005D23E1"/>
    <w:rsid w:val="005D3125"/>
    <w:rsid w:val="005D42E3"/>
    <w:rsid w:val="005E5256"/>
    <w:rsid w:val="005F2D58"/>
    <w:rsid w:val="005F40B2"/>
    <w:rsid w:val="00600951"/>
    <w:rsid w:val="00601B74"/>
    <w:rsid w:val="00604B5B"/>
    <w:rsid w:val="00611292"/>
    <w:rsid w:val="00612B56"/>
    <w:rsid w:val="00613707"/>
    <w:rsid w:val="00613B5E"/>
    <w:rsid w:val="0062403B"/>
    <w:rsid w:val="0062727A"/>
    <w:rsid w:val="00630302"/>
    <w:rsid w:val="00630748"/>
    <w:rsid w:val="0063366A"/>
    <w:rsid w:val="00635AA9"/>
    <w:rsid w:val="00643BE1"/>
    <w:rsid w:val="00644946"/>
    <w:rsid w:val="00647D92"/>
    <w:rsid w:val="006541C5"/>
    <w:rsid w:val="00657A57"/>
    <w:rsid w:val="00662080"/>
    <w:rsid w:val="006659A1"/>
    <w:rsid w:val="00667536"/>
    <w:rsid w:val="00695A30"/>
    <w:rsid w:val="00697365"/>
    <w:rsid w:val="006A7E4A"/>
    <w:rsid w:val="006B320A"/>
    <w:rsid w:val="006B44E0"/>
    <w:rsid w:val="006B46FD"/>
    <w:rsid w:val="006B5309"/>
    <w:rsid w:val="006C118D"/>
    <w:rsid w:val="006C4013"/>
    <w:rsid w:val="006C695A"/>
    <w:rsid w:val="006D043C"/>
    <w:rsid w:val="006D7F91"/>
    <w:rsid w:val="006E538F"/>
    <w:rsid w:val="006F16C5"/>
    <w:rsid w:val="00702217"/>
    <w:rsid w:val="00705BB3"/>
    <w:rsid w:val="0070711C"/>
    <w:rsid w:val="007120AE"/>
    <w:rsid w:val="00715163"/>
    <w:rsid w:val="00715916"/>
    <w:rsid w:val="0071757A"/>
    <w:rsid w:val="00724300"/>
    <w:rsid w:val="007247A1"/>
    <w:rsid w:val="00730DF2"/>
    <w:rsid w:val="00732415"/>
    <w:rsid w:val="007335A7"/>
    <w:rsid w:val="0073589E"/>
    <w:rsid w:val="00736EB8"/>
    <w:rsid w:val="007515B2"/>
    <w:rsid w:val="0075299E"/>
    <w:rsid w:val="0075460B"/>
    <w:rsid w:val="007567F0"/>
    <w:rsid w:val="0075794B"/>
    <w:rsid w:val="00763B8C"/>
    <w:rsid w:val="0076431C"/>
    <w:rsid w:val="00765414"/>
    <w:rsid w:val="00767EB0"/>
    <w:rsid w:val="00773D9F"/>
    <w:rsid w:val="00775572"/>
    <w:rsid w:val="00781097"/>
    <w:rsid w:val="00785527"/>
    <w:rsid w:val="00795A00"/>
    <w:rsid w:val="007A4825"/>
    <w:rsid w:val="007B00E1"/>
    <w:rsid w:val="007B1167"/>
    <w:rsid w:val="007B5CC7"/>
    <w:rsid w:val="007C4A9C"/>
    <w:rsid w:val="007D2975"/>
    <w:rsid w:val="007D72AF"/>
    <w:rsid w:val="007E43E1"/>
    <w:rsid w:val="007E785E"/>
    <w:rsid w:val="007F6383"/>
    <w:rsid w:val="00802421"/>
    <w:rsid w:val="008024C3"/>
    <w:rsid w:val="008049C5"/>
    <w:rsid w:val="008051FC"/>
    <w:rsid w:val="00805DC5"/>
    <w:rsid w:val="0081304D"/>
    <w:rsid w:val="0081655A"/>
    <w:rsid w:val="00817BE6"/>
    <w:rsid w:val="0082316F"/>
    <w:rsid w:val="00826A15"/>
    <w:rsid w:val="00844C27"/>
    <w:rsid w:val="00845906"/>
    <w:rsid w:val="00846A17"/>
    <w:rsid w:val="008501BF"/>
    <w:rsid w:val="00853CE2"/>
    <w:rsid w:val="008570EF"/>
    <w:rsid w:val="00862D4E"/>
    <w:rsid w:val="00865AF6"/>
    <w:rsid w:val="00877D55"/>
    <w:rsid w:val="00883D34"/>
    <w:rsid w:val="00892DA2"/>
    <w:rsid w:val="008A157A"/>
    <w:rsid w:val="008A5E4A"/>
    <w:rsid w:val="008B029D"/>
    <w:rsid w:val="008B6323"/>
    <w:rsid w:val="008C502C"/>
    <w:rsid w:val="008C67D6"/>
    <w:rsid w:val="008D2A05"/>
    <w:rsid w:val="008D66AA"/>
    <w:rsid w:val="008E6768"/>
    <w:rsid w:val="00904A23"/>
    <w:rsid w:val="009051BE"/>
    <w:rsid w:val="00907316"/>
    <w:rsid w:val="0090741F"/>
    <w:rsid w:val="00922F0A"/>
    <w:rsid w:val="009257EF"/>
    <w:rsid w:val="00943DAF"/>
    <w:rsid w:val="009472E4"/>
    <w:rsid w:val="00954716"/>
    <w:rsid w:val="00965308"/>
    <w:rsid w:val="0098167D"/>
    <w:rsid w:val="00981B0A"/>
    <w:rsid w:val="00987C5B"/>
    <w:rsid w:val="009908C8"/>
    <w:rsid w:val="00994A90"/>
    <w:rsid w:val="009C0900"/>
    <w:rsid w:val="009D76BF"/>
    <w:rsid w:val="009E075E"/>
    <w:rsid w:val="009E536F"/>
    <w:rsid w:val="009F2D07"/>
    <w:rsid w:val="00A0768F"/>
    <w:rsid w:val="00A140F7"/>
    <w:rsid w:val="00A255E9"/>
    <w:rsid w:val="00A307F5"/>
    <w:rsid w:val="00A37554"/>
    <w:rsid w:val="00A37CE7"/>
    <w:rsid w:val="00A41EE9"/>
    <w:rsid w:val="00A439E6"/>
    <w:rsid w:val="00A509FE"/>
    <w:rsid w:val="00A55F2E"/>
    <w:rsid w:val="00A65BE1"/>
    <w:rsid w:val="00A660A6"/>
    <w:rsid w:val="00A73320"/>
    <w:rsid w:val="00A742D2"/>
    <w:rsid w:val="00A74973"/>
    <w:rsid w:val="00A82CDE"/>
    <w:rsid w:val="00A8503A"/>
    <w:rsid w:val="00A85D17"/>
    <w:rsid w:val="00A93D24"/>
    <w:rsid w:val="00A94DA4"/>
    <w:rsid w:val="00A97286"/>
    <w:rsid w:val="00A97A50"/>
    <w:rsid w:val="00AA12AC"/>
    <w:rsid w:val="00AA1479"/>
    <w:rsid w:val="00AA3F78"/>
    <w:rsid w:val="00AA612D"/>
    <w:rsid w:val="00AB120B"/>
    <w:rsid w:val="00AC2DDF"/>
    <w:rsid w:val="00AC43B5"/>
    <w:rsid w:val="00AC5109"/>
    <w:rsid w:val="00AD2DDD"/>
    <w:rsid w:val="00AE05C4"/>
    <w:rsid w:val="00AE3E48"/>
    <w:rsid w:val="00AE612C"/>
    <w:rsid w:val="00AF07D7"/>
    <w:rsid w:val="00AF42A7"/>
    <w:rsid w:val="00B01735"/>
    <w:rsid w:val="00B04A09"/>
    <w:rsid w:val="00B06E06"/>
    <w:rsid w:val="00B103BD"/>
    <w:rsid w:val="00B12A47"/>
    <w:rsid w:val="00B15A01"/>
    <w:rsid w:val="00B20712"/>
    <w:rsid w:val="00B3303E"/>
    <w:rsid w:val="00B37F8E"/>
    <w:rsid w:val="00B45202"/>
    <w:rsid w:val="00B47766"/>
    <w:rsid w:val="00B52040"/>
    <w:rsid w:val="00B61530"/>
    <w:rsid w:val="00B61D3F"/>
    <w:rsid w:val="00B64A29"/>
    <w:rsid w:val="00B7011C"/>
    <w:rsid w:val="00B7191D"/>
    <w:rsid w:val="00B92B41"/>
    <w:rsid w:val="00B9308D"/>
    <w:rsid w:val="00BA0587"/>
    <w:rsid w:val="00BA18C5"/>
    <w:rsid w:val="00BB463C"/>
    <w:rsid w:val="00BB49D4"/>
    <w:rsid w:val="00BC28A9"/>
    <w:rsid w:val="00BC30F3"/>
    <w:rsid w:val="00BC7FE9"/>
    <w:rsid w:val="00BD081A"/>
    <w:rsid w:val="00BD59DC"/>
    <w:rsid w:val="00BD76D8"/>
    <w:rsid w:val="00BE76E4"/>
    <w:rsid w:val="00C04FAA"/>
    <w:rsid w:val="00C14950"/>
    <w:rsid w:val="00C14EE3"/>
    <w:rsid w:val="00C26C0A"/>
    <w:rsid w:val="00C40FC3"/>
    <w:rsid w:val="00C412A0"/>
    <w:rsid w:val="00C469D5"/>
    <w:rsid w:val="00C473CE"/>
    <w:rsid w:val="00C47E6D"/>
    <w:rsid w:val="00C51752"/>
    <w:rsid w:val="00C55A46"/>
    <w:rsid w:val="00C63BBD"/>
    <w:rsid w:val="00C71058"/>
    <w:rsid w:val="00C829DF"/>
    <w:rsid w:val="00C85953"/>
    <w:rsid w:val="00C86996"/>
    <w:rsid w:val="00CA1B16"/>
    <w:rsid w:val="00CC30DC"/>
    <w:rsid w:val="00CD2712"/>
    <w:rsid w:val="00CD3FA3"/>
    <w:rsid w:val="00CD4EAE"/>
    <w:rsid w:val="00CD69D4"/>
    <w:rsid w:val="00CD7E8E"/>
    <w:rsid w:val="00CE1587"/>
    <w:rsid w:val="00CE3C95"/>
    <w:rsid w:val="00CE5DD8"/>
    <w:rsid w:val="00CE777A"/>
    <w:rsid w:val="00CF0E30"/>
    <w:rsid w:val="00CF1F68"/>
    <w:rsid w:val="00CF4183"/>
    <w:rsid w:val="00CF64E9"/>
    <w:rsid w:val="00D10DE5"/>
    <w:rsid w:val="00D1253F"/>
    <w:rsid w:val="00D158EA"/>
    <w:rsid w:val="00D17307"/>
    <w:rsid w:val="00D17F73"/>
    <w:rsid w:val="00D20897"/>
    <w:rsid w:val="00D21F3C"/>
    <w:rsid w:val="00D22259"/>
    <w:rsid w:val="00D2358B"/>
    <w:rsid w:val="00D2714A"/>
    <w:rsid w:val="00D279FA"/>
    <w:rsid w:val="00D312C4"/>
    <w:rsid w:val="00D314AF"/>
    <w:rsid w:val="00D3683C"/>
    <w:rsid w:val="00D37B74"/>
    <w:rsid w:val="00D55C12"/>
    <w:rsid w:val="00D6275B"/>
    <w:rsid w:val="00D64483"/>
    <w:rsid w:val="00D71C1C"/>
    <w:rsid w:val="00D77F2F"/>
    <w:rsid w:val="00D80E17"/>
    <w:rsid w:val="00D91451"/>
    <w:rsid w:val="00D9508B"/>
    <w:rsid w:val="00DA0D20"/>
    <w:rsid w:val="00DA1CCC"/>
    <w:rsid w:val="00DA377D"/>
    <w:rsid w:val="00DB77F7"/>
    <w:rsid w:val="00DD12BF"/>
    <w:rsid w:val="00DD1393"/>
    <w:rsid w:val="00DE0F0D"/>
    <w:rsid w:val="00DE27AA"/>
    <w:rsid w:val="00DF2AFC"/>
    <w:rsid w:val="00DF39AD"/>
    <w:rsid w:val="00E04104"/>
    <w:rsid w:val="00E10C6B"/>
    <w:rsid w:val="00E1622A"/>
    <w:rsid w:val="00E16702"/>
    <w:rsid w:val="00E257CA"/>
    <w:rsid w:val="00E26FEF"/>
    <w:rsid w:val="00E271C7"/>
    <w:rsid w:val="00E34829"/>
    <w:rsid w:val="00E37054"/>
    <w:rsid w:val="00E40A60"/>
    <w:rsid w:val="00E43385"/>
    <w:rsid w:val="00E44B6F"/>
    <w:rsid w:val="00E45375"/>
    <w:rsid w:val="00E47BDE"/>
    <w:rsid w:val="00E522E4"/>
    <w:rsid w:val="00E548BE"/>
    <w:rsid w:val="00E57A67"/>
    <w:rsid w:val="00E6132B"/>
    <w:rsid w:val="00E62E54"/>
    <w:rsid w:val="00E66D19"/>
    <w:rsid w:val="00E73FA3"/>
    <w:rsid w:val="00E81A86"/>
    <w:rsid w:val="00E8280A"/>
    <w:rsid w:val="00E925D4"/>
    <w:rsid w:val="00EA02FD"/>
    <w:rsid w:val="00EA3FE2"/>
    <w:rsid w:val="00ED0563"/>
    <w:rsid w:val="00ED45D0"/>
    <w:rsid w:val="00ED4781"/>
    <w:rsid w:val="00ED7251"/>
    <w:rsid w:val="00ED7528"/>
    <w:rsid w:val="00EE73CF"/>
    <w:rsid w:val="00EE7FCA"/>
    <w:rsid w:val="00EF3E87"/>
    <w:rsid w:val="00F0366D"/>
    <w:rsid w:val="00F03B07"/>
    <w:rsid w:val="00F0505A"/>
    <w:rsid w:val="00F07955"/>
    <w:rsid w:val="00F11D24"/>
    <w:rsid w:val="00F15527"/>
    <w:rsid w:val="00F30283"/>
    <w:rsid w:val="00F33D5B"/>
    <w:rsid w:val="00F35989"/>
    <w:rsid w:val="00F43F06"/>
    <w:rsid w:val="00F53B12"/>
    <w:rsid w:val="00F57125"/>
    <w:rsid w:val="00F62E41"/>
    <w:rsid w:val="00F65009"/>
    <w:rsid w:val="00F654EA"/>
    <w:rsid w:val="00F6699D"/>
    <w:rsid w:val="00F66F09"/>
    <w:rsid w:val="00F7239C"/>
    <w:rsid w:val="00F738E0"/>
    <w:rsid w:val="00F80F26"/>
    <w:rsid w:val="00F83089"/>
    <w:rsid w:val="00F8726C"/>
    <w:rsid w:val="00FA0AC9"/>
    <w:rsid w:val="00FA43FA"/>
    <w:rsid w:val="00FB78D4"/>
    <w:rsid w:val="00FC111B"/>
    <w:rsid w:val="00FE22AE"/>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8C26"/>
  <w15:chartTrackingRefBased/>
  <w15:docId w15:val="{834BD54C-893E-4E5C-A64E-60B6071F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D3F"/>
    <w:pPr>
      <w:spacing w:line="360" w:lineRule="auto"/>
    </w:pPr>
  </w:style>
  <w:style w:type="paragraph" w:styleId="Heading1">
    <w:name w:val="heading 1"/>
    <w:basedOn w:val="Normal"/>
    <w:next w:val="Normal"/>
    <w:link w:val="Heading1Char"/>
    <w:uiPriority w:val="9"/>
    <w:qFormat/>
    <w:rsid w:val="003A1CA6"/>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01D3F"/>
    <w:pPr>
      <w:ind w:left="720"/>
      <w:contextualSpacing/>
    </w:pPr>
  </w:style>
  <w:style w:type="paragraph" w:styleId="Footer">
    <w:name w:val="footer"/>
    <w:basedOn w:val="Normal"/>
    <w:link w:val="FooterChar"/>
    <w:uiPriority w:val="99"/>
    <w:unhideWhenUsed/>
    <w:rsid w:val="00101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3F"/>
  </w:style>
  <w:style w:type="character" w:customStyle="1" w:styleId="ListParagraphChar">
    <w:name w:val="List Paragraph Char"/>
    <w:basedOn w:val="DefaultParagraphFont"/>
    <w:link w:val="ListParagraph"/>
    <w:rsid w:val="00101D3F"/>
  </w:style>
  <w:style w:type="paragraph" w:styleId="Bibliography">
    <w:name w:val="Bibliography"/>
    <w:basedOn w:val="Normal"/>
    <w:next w:val="Normal"/>
    <w:uiPriority w:val="37"/>
    <w:unhideWhenUsed/>
    <w:rsid w:val="00101D3F"/>
  </w:style>
  <w:style w:type="character" w:styleId="PlaceholderText">
    <w:name w:val="Placeholder Text"/>
    <w:basedOn w:val="DefaultParagraphFont"/>
    <w:uiPriority w:val="99"/>
    <w:semiHidden/>
    <w:rsid w:val="00A0768F"/>
    <w:rPr>
      <w:color w:val="808080"/>
    </w:rPr>
  </w:style>
  <w:style w:type="paragraph" w:styleId="Header">
    <w:name w:val="header"/>
    <w:basedOn w:val="Normal"/>
    <w:link w:val="HeaderChar"/>
    <w:uiPriority w:val="99"/>
    <w:unhideWhenUsed/>
    <w:rsid w:val="00763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B8C"/>
  </w:style>
  <w:style w:type="character" w:customStyle="1" w:styleId="Heading1Char">
    <w:name w:val="Heading 1 Char"/>
    <w:basedOn w:val="DefaultParagraphFont"/>
    <w:link w:val="Heading1"/>
    <w:uiPriority w:val="9"/>
    <w:rsid w:val="003A1CA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7327">
      <w:bodyDiv w:val="1"/>
      <w:marLeft w:val="0"/>
      <w:marRight w:val="0"/>
      <w:marTop w:val="0"/>
      <w:marBottom w:val="0"/>
      <w:divBdr>
        <w:top w:val="none" w:sz="0" w:space="0" w:color="auto"/>
        <w:left w:val="none" w:sz="0" w:space="0" w:color="auto"/>
        <w:bottom w:val="none" w:sz="0" w:space="0" w:color="auto"/>
        <w:right w:val="none" w:sz="0" w:space="0" w:color="auto"/>
      </w:divBdr>
    </w:div>
    <w:div w:id="15935387">
      <w:bodyDiv w:val="1"/>
      <w:marLeft w:val="0"/>
      <w:marRight w:val="0"/>
      <w:marTop w:val="0"/>
      <w:marBottom w:val="0"/>
      <w:divBdr>
        <w:top w:val="none" w:sz="0" w:space="0" w:color="auto"/>
        <w:left w:val="none" w:sz="0" w:space="0" w:color="auto"/>
        <w:bottom w:val="none" w:sz="0" w:space="0" w:color="auto"/>
        <w:right w:val="none" w:sz="0" w:space="0" w:color="auto"/>
      </w:divBdr>
    </w:div>
    <w:div w:id="19162375">
      <w:bodyDiv w:val="1"/>
      <w:marLeft w:val="0"/>
      <w:marRight w:val="0"/>
      <w:marTop w:val="0"/>
      <w:marBottom w:val="0"/>
      <w:divBdr>
        <w:top w:val="none" w:sz="0" w:space="0" w:color="auto"/>
        <w:left w:val="none" w:sz="0" w:space="0" w:color="auto"/>
        <w:bottom w:val="none" w:sz="0" w:space="0" w:color="auto"/>
        <w:right w:val="none" w:sz="0" w:space="0" w:color="auto"/>
      </w:divBdr>
    </w:div>
    <w:div w:id="22442488">
      <w:bodyDiv w:val="1"/>
      <w:marLeft w:val="0"/>
      <w:marRight w:val="0"/>
      <w:marTop w:val="0"/>
      <w:marBottom w:val="0"/>
      <w:divBdr>
        <w:top w:val="none" w:sz="0" w:space="0" w:color="auto"/>
        <w:left w:val="none" w:sz="0" w:space="0" w:color="auto"/>
        <w:bottom w:val="none" w:sz="0" w:space="0" w:color="auto"/>
        <w:right w:val="none" w:sz="0" w:space="0" w:color="auto"/>
      </w:divBdr>
    </w:div>
    <w:div w:id="25494357">
      <w:bodyDiv w:val="1"/>
      <w:marLeft w:val="0"/>
      <w:marRight w:val="0"/>
      <w:marTop w:val="0"/>
      <w:marBottom w:val="0"/>
      <w:divBdr>
        <w:top w:val="none" w:sz="0" w:space="0" w:color="auto"/>
        <w:left w:val="none" w:sz="0" w:space="0" w:color="auto"/>
        <w:bottom w:val="none" w:sz="0" w:space="0" w:color="auto"/>
        <w:right w:val="none" w:sz="0" w:space="0" w:color="auto"/>
      </w:divBdr>
    </w:div>
    <w:div w:id="32385482">
      <w:bodyDiv w:val="1"/>
      <w:marLeft w:val="0"/>
      <w:marRight w:val="0"/>
      <w:marTop w:val="0"/>
      <w:marBottom w:val="0"/>
      <w:divBdr>
        <w:top w:val="none" w:sz="0" w:space="0" w:color="auto"/>
        <w:left w:val="none" w:sz="0" w:space="0" w:color="auto"/>
        <w:bottom w:val="none" w:sz="0" w:space="0" w:color="auto"/>
        <w:right w:val="none" w:sz="0" w:space="0" w:color="auto"/>
      </w:divBdr>
    </w:div>
    <w:div w:id="47730056">
      <w:bodyDiv w:val="1"/>
      <w:marLeft w:val="0"/>
      <w:marRight w:val="0"/>
      <w:marTop w:val="0"/>
      <w:marBottom w:val="0"/>
      <w:divBdr>
        <w:top w:val="none" w:sz="0" w:space="0" w:color="auto"/>
        <w:left w:val="none" w:sz="0" w:space="0" w:color="auto"/>
        <w:bottom w:val="none" w:sz="0" w:space="0" w:color="auto"/>
        <w:right w:val="none" w:sz="0" w:space="0" w:color="auto"/>
      </w:divBdr>
    </w:div>
    <w:div w:id="50082179">
      <w:bodyDiv w:val="1"/>
      <w:marLeft w:val="0"/>
      <w:marRight w:val="0"/>
      <w:marTop w:val="0"/>
      <w:marBottom w:val="0"/>
      <w:divBdr>
        <w:top w:val="none" w:sz="0" w:space="0" w:color="auto"/>
        <w:left w:val="none" w:sz="0" w:space="0" w:color="auto"/>
        <w:bottom w:val="none" w:sz="0" w:space="0" w:color="auto"/>
        <w:right w:val="none" w:sz="0" w:space="0" w:color="auto"/>
      </w:divBdr>
    </w:div>
    <w:div w:id="73019031">
      <w:bodyDiv w:val="1"/>
      <w:marLeft w:val="0"/>
      <w:marRight w:val="0"/>
      <w:marTop w:val="0"/>
      <w:marBottom w:val="0"/>
      <w:divBdr>
        <w:top w:val="none" w:sz="0" w:space="0" w:color="auto"/>
        <w:left w:val="none" w:sz="0" w:space="0" w:color="auto"/>
        <w:bottom w:val="none" w:sz="0" w:space="0" w:color="auto"/>
        <w:right w:val="none" w:sz="0" w:space="0" w:color="auto"/>
      </w:divBdr>
    </w:div>
    <w:div w:id="76023643">
      <w:bodyDiv w:val="1"/>
      <w:marLeft w:val="0"/>
      <w:marRight w:val="0"/>
      <w:marTop w:val="0"/>
      <w:marBottom w:val="0"/>
      <w:divBdr>
        <w:top w:val="none" w:sz="0" w:space="0" w:color="auto"/>
        <w:left w:val="none" w:sz="0" w:space="0" w:color="auto"/>
        <w:bottom w:val="none" w:sz="0" w:space="0" w:color="auto"/>
        <w:right w:val="none" w:sz="0" w:space="0" w:color="auto"/>
      </w:divBdr>
    </w:div>
    <w:div w:id="79134413">
      <w:bodyDiv w:val="1"/>
      <w:marLeft w:val="0"/>
      <w:marRight w:val="0"/>
      <w:marTop w:val="0"/>
      <w:marBottom w:val="0"/>
      <w:divBdr>
        <w:top w:val="none" w:sz="0" w:space="0" w:color="auto"/>
        <w:left w:val="none" w:sz="0" w:space="0" w:color="auto"/>
        <w:bottom w:val="none" w:sz="0" w:space="0" w:color="auto"/>
        <w:right w:val="none" w:sz="0" w:space="0" w:color="auto"/>
      </w:divBdr>
    </w:div>
    <w:div w:id="79180417">
      <w:bodyDiv w:val="1"/>
      <w:marLeft w:val="0"/>
      <w:marRight w:val="0"/>
      <w:marTop w:val="0"/>
      <w:marBottom w:val="0"/>
      <w:divBdr>
        <w:top w:val="none" w:sz="0" w:space="0" w:color="auto"/>
        <w:left w:val="none" w:sz="0" w:space="0" w:color="auto"/>
        <w:bottom w:val="none" w:sz="0" w:space="0" w:color="auto"/>
        <w:right w:val="none" w:sz="0" w:space="0" w:color="auto"/>
      </w:divBdr>
    </w:div>
    <w:div w:id="81951589">
      <w:bodyDiv w:val="1"/>
      <w:marLeft w:val="0"/>
      <w:marRight w:val="0"/>
      <w:marTop w:val="0"/>
      <w:marBottom w:val="0"/>
      <w:divBdr>
        <w:top w:val="none" w:sz="0" w:space="0" w:color="auto"/>
        <w:left w:val="none" w:sz="0" w:space="0" w:color="auto"/>
        <w:bottom w:val="none" w:sz="0" w:space="0" w:color="auto"/>
        <w:right w:val="none" w:sz="0" w:space="0" w:color="auto"/>
      </w:divBdr>
    </w:div>
    <w:div w:id="87895322">
      <w:bodyDiv w:val="1"/>
      <w:marLeft w:val="0"/>
      <w:marRight w:val="0"/>
      <w:marTop w:val="0"/>
      <w:marBottom w:val="0"/>
      <w:divBdr>
        <w:top w:val="none" w:sz="0" w:space="0" w:color="auto"/>
        <w:left w:val="none" w:sz="0" w:space="0" w:color="auto"/>
        <w:bottom w:val="none" w:sz="0" w:space="0" w:color="auto"/>
        <w:right w:val="none" w:sz="0" w:space="0" w:color="auto"/>
      </w:divBdr>
    </w:div>
    <w:div w:id="90588179">
      <w:bodyDiv w:val="1"/>
      <w:marLeft w:val="0"/>
      <w:marRight w:val="0"/>
      <w:marTop w:val="0"/>
      <w:marBottom w:val="0"/>
      <w:divBdr>
        <w:top w:val="none" w:sz="0" w:space="0" w:color="auto"/>
        <w:left w:val="none" w:sz="0" w:space="0" w:color="auto"/>
        <w:bottom w:val="none" w:sz="0" w:space="0" w:color="auto"/>
        <w:right w:val="none" w:sz="0" w:space="0" w:color="auto"/>
      </w:divBdr>
    </w:div>
    <w:div w:id="94450372">
      <w:bodyDiv w:val="1"/>
      <w:marLeft w:val="0"/>
      <w:marRight w:val="0"/>
      <w:marTop w:val="0"/>
      <w:marBottom w:val="0"/>
      <w:divBdr>
        <w:top w:val="none" w:sz="0" w:space="0" w:color="auto"/>
        <w:left w:val="none" w:sz="0" w:space="0" w:color="auto"/>
        <w:bottom w:val="none" w:sz="0" w:space="0" w:color="auto"/>
        <w:right w:val="none" w:sz="0" w:space="0" w:color="auto"/>
      </w:divBdr>
    </w:div>
    <w:div w:id="97071551">
      <w:bodyDiv w:val="1"/>
      <w:marLeft w:val="0"/>
      <w:marRight w:val="0"/>
      <w:marTop w:val="0"/>
      <w:marBottom w:val="0"/>
      <w:divBdr>
        <w:top w:val="none" w:sz="0" w:space="0" w:color="auto"/>
        <w:left w:val="none" w:sz="0" w:space="0" w:color="auto"/>
        <w:bottom w:val="none" w:sz="0" w:space="0" w:color="auto"/>
        <w:right w:val="none" w:sz="0" w:space="0" w:color="auto"/>
      </w:divBdr>
    </w:div>
    <w:div w:id="101193633">
      <w:bodyDiv w:val="1"/>
      <w:marLeft w:val="0"/>
      <w:marRight w:val="0"/>
      <w:marTop w:val="0"/>
      <w:marBottom w:val="0"/>
      <w:divBdr>
        <w:top w:val="none" w:sz="0" w:space="0" w:color="auto"/>
        <w:left w:val="none" w:sz="0" w:space="0" w:color="auto"/>
        <w:bottom w:val="none" w:sz="0" w:space="0" w:color="auto"/>
        <w:right w:val="none" w:sz="0" w:space="0" w:color="auto"/>
      </w:divBdr>
    </w:div>
    <w:div w:id="102191848">
      <w:bodyDiv w:val="1"/>
      <w:marLeft w:val="0"/>
      <w:marRight w:val="0"/>
      <w:marTop w:val="0"/>
      <w:marBottom w:val="0"/>
      <w:divBdr>
        <w:top w:val="none" w:sz="0" w:space="0" w:color="auto"/>
        <w:left w:val="none" w:sz="0" w:space="0" w:color="auto"/>
        <w:bottom w:val="none" w:sz="0" w:space="0" w:color="auto"/>
        <w:right w:val="none" w:sz="0" w:space="0" w:color="auto"/>
      </w:divBdr>
    </w:div>
    <w:div w:id="103310968">
      <w:bodyDiv w:val="1"/>
      <w:marLeft w:val="0"/>
      <w:marRight w:val="0"/>
      <w:marTop w:val="0"/>
      <w:marBottom w:val="0"/>
      <w:divBdr>
        <w:top w:val="none" w:sz="0" w:space="0" w:color="auto"/>
        <w:left w:val="none" w:sz="0" w:space="0" w:color="auto"/>
        <w:bottom w:val="none" w:sz="0" w:space="0" w:color="auto"/>
        <w:right w:val="none" w:sz="0" w:space="0" w:color="auto"/>
      </w:divBdr>
    </w:div>
    <w:div w:id="112212637">
      <w:bodyDiv w:val="1"/>
      <w:marLeft w:val="0"/>
      <w:marRight w:val="0"/>
      <w:marTop w:val="0"/>
      <w:marBottom w:val="0"/>
      <w:divBdr>
        <w:top w:val="none" w:sz="0" w:space="0" w:color="auto"/>
        <w:left w:val="none" w:sz="0" w:space="0" w:color="auto"/>
        <w:bottom w:val="none" w:sz="0" w:space="0" w:color="auto"/>
        <w:right w:val="none" w:sz="0" w:space="0" w:color="auto"/>
      </w:divBdr>
    </w:div>
    <w:div w:id="116993644">
      <w:bodyDiv w:val="1"/>
      <w:marLeft w:val="0"/>
      <w:marRight w:val="0"/>
      <w:marTop w:val="0"/>
      <w:marBottom w:val="0"/>
      <w:divBdr>
        <w:top w:val="none" w:sz="0" w:space="0" w:color="auto"/>
        <w:left w:val="none" w:sz="0" w:space="0" w:color="auto"/>
        <w:bottom w:val="none" w:sz="0" w:space="0" w:color="auto"/>
        <w:right w:val="none" w:sz="0" w:space="0" w:color="auto"/>
      </w:divBdr>
    </w:div>
    <w:div w:id="117846888">
      <w:bodyDiv w:val="1"/>
      <w:marLeft w:val="0"/>
      <w:marRight w:val="0"/>
      <w:marTop w:val="0"/>
      <w:marBottom w:val="0"/>
      <w:divBdr>
        <w:top w:val="none" w:sz="0" w:space="0" w:color="auto"/>
        <w:left w:val="none" w:sz="0" w:space="0" w:color="auto"/>
        <w:bottom w:val="none" w:sz="0" w:space="0" w:color="auto"/>
        <w:right w:val="none" w:sz="0" w:space="0" w:color="auto"/>
      </w:divBdr>
    </w:div>
    <w:div w:id="134106846">
      <w:bodyDiv w:val="1"/>
      <w:marLeft w:val="0"/>
      <w:marRight w:val="0"/>
      <w:marTop w:val="0"/>
      <w:marBottom w:val="0"/>
      <w:divBdr>
        <w:top w:val="none" w:sz="0" w:space="0" w:color="auto"/>
        <w:left w:val="none" w:sz="0" w:space="0" w:color="auto"/>
        <w:bottom w:val="none" w:sz="0" w:space="0" w:color="auto"/>
        <w:right w:val="none" w:sz="0" w:space="0" w:color="auto"/>
      </w:divBdr>
    </w:div>
    <w:div w:id="135074837">
      <w:bodyDiv w:val="1"/>
      <w:marLeft w:val="0"/>
      <w:marRight w:val="0"/>
      <w:marTop w:val="0"/>
      <w:marBottom w:val="0"/>
      <w:divBdr>
        <w:top w:val="none" w:sz="0" w:space="0" w:color="auto"/>
        <w:left w:val="none" w:sz="0" w:space="0" w:color="auto"/>
        <w:bottom w:val="none" w:sz="0" w:space="0" w:color="auto"/>
        <w:right w:val="none" w:sz="0" w:space="0" w:color="auto"/>
      </w:divBdr>
    </w:div>
    <w:div w:id="142356400">
      <w:bodyDiv w:val="1"/>
      <w:marLeft w:val="0"/>
      <w:marRight w:val="0"/>
      <w:marTop w:val="0"/>
      <w:marBottom w:val="0"/>
      <w:divBdr>
        <w:top w:val="none" w:sz="0" w:space="0" w:color="auto"/>
        <w:left w:val="none" w:sz="0" w:space="0" w:color="auto"/>
        <w:bottom w:val="none" w:sz="0" w:space="0" w:color="auto"/>
        <w:right w:val="none" w:sz="0" w:space="0" w:color="auto"/>
      </w:divBdr>
    </w:div>
    <w:div w:id="143932866">
      <w:bodyDiv w:val="1"/>
      <w:marLeft w:val="0"/>
      <w:marRight w:val="0"/>
      <w:marTop w:val="0"/>
      <w:marBottom w:val="0"/>
      <w:divBdr>
        <w:top w:val="none" w:sz="0" w:space="0" w:color="auto"/>
        <w:left w:val="none" w:sz="0" w:space="0" w:color="auto"/>
        <w:bottom w:val="none" w:sz="0" w:space="0" w:color="auto"/>
        <w:right w:val="none" w:sz="0" w:space="0" w:color="auto"/>
      </w:divBdr>
    </w:div>
    <w:div w:id="147138773">
      <w:bodyDiv w:val="1"/>
      <w:marLeft w:val="0"/>
      <w:marRight w:val="0"/>
      <w:marTop w:val="0"/>
      <w:marBottom w:val="0"/>
      <w:divBdr>
        <w:top w:val="none" w:sz="0" w:space="0" w:color="auto"/>
        <w:left w:val="none" w:sz="0" w:space="0" w:color="auto"/>
        <w:bottom w:val="none" w:sz="0" w:space="0" w:color="auto"/>
        <w:right w:val="none" w:sz="0" w:space="0" w:color="auto"/>
      </w:divBdr>
    </w:div>
    <w:div w:id="159925439">
      <w:bodyDiv w:val="1"/>
      <w:marLeft w:val="0"/>
      <w:marRight w:val="0"/>
      <w:marTop w:val="0"/>
      <w:marBottom w:val="0"/>
      <w:divBdr>
        <w:top w:val="none" w:sz="0" w:space="0" w:color="auto"/>
        <w:left w:val="none" w:sz="0" w:space="0" w:color="auto"/>
        <w:bottom w:val="none" w:sz="0" w:space="0" w:color="auto"/>
        <w:right w:val="none" w:sz="0" w:space="0" w:color="auto"/>
      </w:divBdr>
    </w:div>
    <w:div w:id="162741042">
      <w:bodyDiv w:val="1"/>
      <w:marLeft w:val="0"/>
      <w:marRight w:val="0"/>
      <w:marTop w:val="0"/>
      <w:marBottom w:val="0"/>
      <w:divBdr>
        <w:top w:val="none" w:sz="0" w:space="0" w:color="auto"/>
        <w:left w:val="none" w:sz="0" w:space="0" w:color="auto"/>
        <w:bottom w:val="none" w:sz="0" w:space="0" w:color="auto"/>
        <w:right w:val="none" w:sz="0" w:space="0" w:color="auto"/>
      </w:divBdr>
    </w:div>
    <w:div w:id="163519423">
      <w:bodyDiv w:val="1"/>
      <w:marLeft w:val="0"/>
      <w:marRight w:val="0"/>
      <w:marTop w:val="0"/>
      <w:marBottom w:val="0"/>
      <w:divBdr>
        <w:top w:val="none" w:sz="0" w:space="0" w:color="auto"/>
        <w:left w:val="none" w:sz="0" w:space="0" w:color="auto"/>
        <w:bottom w:val="none" w:sz="0" w:space="0" w:color="auto"/>
        <w:right w:val="none" w:sz="0" w:space="0" w:color="auto"/>
      </w:divBdr>
    </w:div>
    <w:div w:id="165021122">
      <w:bodyDiv w:val="1"/>
      <w:marLeft w:val="0"/>
      <w:marRight w:val="0"/>
      <w:marTop w:val="0"/>
      <w:marBottom w:val="0"/>
      <w:divBdr>
        <w:top w:val="none" w:sz="0" w:space="0" w:color="auto"/>
        <w:left w:val="none" w:sz="0" w:space="0" w:color="auto"/>
        <w:bottom w:val="none" w:sz="0" w:space="0" w:color="auto"/>
        <w:right w:val="none" w:sz="0" w:space="0" w:color="auto"/>
      </w:divBdr>
    </w:div>
    <w:div w:id="167017773">
      <w:bodyDiv w:val="1"/>
      <w:marLeft w:val="0"/>
      <w:marRight w:val="0"/>
      <w:marTop w:val="0"/>
      <w:marBottom w:val="0"/>
      <w:divBdr>
        <w:top w:val="none" w:sz="0" w:space="0" w:color="auto"/>
        <w:left w:val="none" w:sz="0" w:space="0" w:color="auto"/>
        <w:bottom w:val="none" w:sz="0" w:space="0" w:color="auto"/>
        <w:right w:val="none" w:sz="0" w:space="0" w:color="auto"/>
      </w:divBdr>
    </w:div>
    <w:div w:id="168181230">
      <w:bodyDiv w:val="1"/>
      <w:marLeft w:val="0"/>
      <w:marRight w:val="0"/>
      <w:marTop w:val="0"/>
      <w:marBottom w:val="0"/>
      <w:divBdr>
        <w:top w:val="none" w:sz="0" w:space="0" w:color="auto"/>
        <w:left w:val="none" w:sz="0" w:space="0" w:color="auto"/>
        <w:bottom w:val="none" w:sz="0" w:space="0" w:color="auto"/>
        <w:right w:val="none" w:sz="0" w:space="0" w:color="auto"/>
      </w:divBdr>
    </w:div>
    <w:div w:id="174735335">
      <w:bodyDiv w:val="1"/>
      <w:marLeft w:val="0"/>
      <w:marRight w:val="0"/>
      <w:marTop w:val="0"/>
      <w:marBottom w:val="0"/>
      <w:divBdr>
        <w:top w:val="none" w:sz="0" w:space="0" w:color="auto"/>
        <w:left w:val="none" w:sz="0" w:space="0" w:color="auto"/>
        <w:bottom w:val="none" w:sz="0" w:space="0" w:color="auto"/>
        <w:right w:val="none" w:sz="0" w:space="0" w:color="auto"/>
      </w:divBdr>
    </w:div>
    <w:div w:id="181018573">
      <w:bodyDiv w:val="1"/>
      <w:marLeft w:val="0"/>
      <w:marRight w:val="0"/>
      <w:marTop w:val="0"/>
      <w:marBottom w:val="0"/>
      <w:divBdr>
        <w:top w:val="none" w:sz="0" w:space="0" w:color="auto"/>
        <w:left w:val="none" w:sz="0" w:space="0" w:color="auto"/>
        <w:bottom w:val="none" w:sz="0" w:space="0" w:color="auto"/>
        <w:right w:val="none" w:sz="0" w:space="0" w:color="auto"/>
      </w:divBdr>
    </w:div>
    <w:div w:id="187063969">
      <w:bodyDiv w:val="1"/>
      <w:marLeft w:val="0"/>
      <w:marRight w:val="0"/>
      <w:marTop w:val="0"/>
      <w:marBottom w:val="0"/>
      <w:divBdr>
        <w:top w:val="none" w:sz="0" w:space="0" w:color="auto"/>
        <w:left w:val="none" w:sz="0" w:space="0" w:color="auto"/>
        <w:bottom w:val="none" w:sz="0" w:space="0" w:color="auto"/>
        <w:right w:val="none" w:sz="0" w:space="0" w:color="auto"/>
      </w:divBdr>
    </w:div>
    <w:div w:id="202714760">
      <w:bodyDiv w:val="1"/>
      <w:marLeft w:val="0"/>
      <w:marRight w:val="0"/>
      <w:marTop w:val="0"/>
      <w:marBottom w:val="0"/>
      <w:divBdr>
        <w:top w:val="none" w:sz="0" w:space="0" w:color="auto"/>
        <w:left w:val="none" w:sz="0" w:space="0" w:color="auto"/>
        <w:bottom w:val="none" w:sz="0" w:space="0" w:color="auto"/>
        <w:right w:val="none" w:sz="0" w:space="0" w:color="auto"/>
      </w:divBdr>
    </w:div>
    <w:div w:id="205678718">
      <w:bodyDiv w:val="1"/>
      <w:marLeft w:val="0"/>
      <w:marRight w:val="0"/>
      <w:marTop w:val="0"/>
      <w:marBottom w:val="0"/>
      <w:divBdr>
        <w:top w:val="none" w:sz="0" w:space="0" w:color="auto"/>
        <w:left w:val="none" w:sz="0" w:space="0" w:color="auto"/>
        <w:bottom w:val="none" w:sz="0" w:space="0" w:color="auto"/>
        <w:right w:val="none" w:sz="0" w:space="0" w:color="auto"/>
      </w:divBdr>
    </w:div>
    <w:div w:id="220022742">
      <w:bodyDiv w:val="1"/>
      <w:marLeft w:val="0"/>
      <w:marRight w:val="0"/>
      <w:marTop w:val="0"/>
      <w:marBottom w:val="0"/>
      <w:divBdr>
        <w:top w:val="none" w:sz="0" w:space="0" w:color="auto"/>
        <w:left w:val="none" w:sz="0" w:space="0" w:color="auto"/>
        <w:bottom w:val="none" w:sz="0" w:space="0" w:color="auto"/>
        <w:right w:val="none" w:sz="0" w:space="0" w:color="auto"/>
      </w:divBdr>
    </w:div>
    <w:div w:id="224072638">
      <w:bodyDiv w:val="1"/>
      <w:marLeft w:val="0"/>
      <w:marRight w:val="0"/>
      <w:marTop w:val="0"/>
      <w:marBottom w:val="0"/>
      <w:divBdr>
        <w:top w:val="none" w:sz="0" w:space="0" w:color="auto"/>
        <w:left w:val="none" w:sz="0" w:space="0" w:color="auto"/>
        <w:bottom w:val="none" w:sz="0" w:space="0" w:color="auto"/>
        <w:right w:val="none" w:sz="0" w:space="0" w:color="auto"/>
      </w:divBdr>
    </w:div>
    <w:div w:id="225381811">
      <w:bodyDiv w:val="1"/>
      <w:marLeft w:val="0"/>
      <w:marRight w:val="0"/>
      <w:marTop w:val="0"/>
      <w:marBottom w:val="0"/>
      <w:divBdr>
        <w:top w:val="none" w:sz="0" w:space="0" w:color="auto"/>
        <w:left w:val="none" w:sz="0" w:space="0" w:color="auto"/>
        <w:bottom w:val="none" w:sz="0" w:space="0" w:color="auto"/>
        <w:right w:val="none" w:sz="0" w:space="0" w:color="auto"/>
      </w:divBdr>
    </w:div>
    <w:div w:id="230119207">
      <w:bodyDiv w:val="1"/>
      <w:marLeft w:val="0"/>
      <w:marRight w:val="0"/>
      <w:marTop w:val="0"/>
      <w:marBottom w:val="0"/>
      <w:divBdr>
        <w:top w:val="none" w:sz="0" w:space="0" w:color="auto"/>
        <w:left w:val="none" w:sz="0" w:space="0" w:color="auto"/>
        <w:bottom w:val="none" w:sz="0" w:space="0" w:color="auto"/>
        <w:right w:val="none" w:sz="0" w:space="0" w:color="auto"/>
      </w:divBdr>
    </w:div>
    <w:div w:id="234895310">
      <w:bodyDiv w:val="1"/>
      <w:marLeft w:val="0"/>
      <w:marRight w:val="0"/>
      <w:marTop w:val="0"/>
      <w:marBottom w:val="0"/>
      <w:divBdr>
        <w:top w:val="none" w:sz="0" w:space="0" w:color="auto"/>
        <w:left w:val="none" w:sz="0" w:space="0" w:color="auto"/>
        <w:bottom w:val="none" w:sz="0" w:space="0" w:color="auto"/>
        <w:right w:val="none" w:sz="0" w:space="0" w:color="auto"/>
      </w:divBdr>
    </w:div>
    <w:div w:id="248778485">
      <w:bodyDiv w:val="1"/>
      <w:marLeft w:val="0"/>
      <w:marRight w:val="0"/>
      <w:marTop w:val="0"/>
      <w:marBottom w:val="0"/>
      <w:divBdr>
        <w:top w:val="none" w:sz="0" w:space="0" w:color="auto"/>
        <w:left w:val="none" w:sz="0" w:space="0" w:color="auto"/>
        <w:bottom w:val="none" w:sz="0" w:space="0" w:color="auto"/>
        <w:right w:val="none" w:sz="0" w:space="0" w:color="auto"/>
      </w:divBdr>
    </w:div>
    <w:div w:id="249392485">
      <w:bodyDiv w:val="1"/>
      <w:marLeft w:val="0"/>
      <w:marRight w:val="0"/>
      <w:marTop w:val="0"/>
      <w:marBottom w:val="0"/>
      <w:divBdr>
        <w:top w:val="none" w:sz="0" w:space="0" w:color="auto"/>
        <w:left w:val="none" w:sz="0" w:space="0" w:color="auto"/>
        <w:bottom w:val="none" w:sz="0" w:space="0" w:color="auto"/>
        <w:right w:val="none" w:sz="0" w:space="0" w:color="auto"/>
      </w:divBdr>
    </w:div>
    <w:div w:id="256326332">
      <w:bodyDiv w:val="1"/>
      <w:marLeft w:val="0"/>
      <w:marRight w:val="0"/>
      <w:marTop w:val="0"/>
      <w:marBottom w:val="0"/>
      <w:divBdr>
        <w:top w:val="none" w:sz="0" w:space="0" w:color="auto"/>
        <w:left w:val="none" w:sz="0" w:space="0" w:color="auto"/>
        <w:bottom w:val="none" w:sz="0" w:space="0" w:color="auto"/>
        <w:right w:val="none" w:sz="0" w:space="0" w:color="auto"/>
      </w:divBdr>
    </w:div>
    <w:div w:id="268322663">
      <w:bodyDiv w:val="1"/>
      <w:marLeft w:val="0"/>
      <w:marRight w:val="0"/>
      <w:marTop w:val="0"/>
      <w:marBottom w:val="0"/>
      <w:divBdr>
        <w:top w:val="none" w:sz="0" w:space="0" w:color="auto"/>
        <w:left w:val="none" w:sz="0" w:space="0" w:color="auto"/>
        <w:bottom w:val="none" w:sz="0" w:space="0" w:color="auto"/>
        <w:right w:val="none" w:sz="0" w:space="0" w:color="auto"/>
      </w:divBdr>
    </w:div>
    <w:div w:id="268977370">
      <w:bodyDiv w:val="1"/>
      <w:marLeft w:val="0"/>
      <w:marRight w:val="0"/>
      <w:marTop w:val="0"/>
      <w:marBottom w:val="0"/>
      <w:divBdr>
        <w:top w:val="none" w:sz="0" w:space="0" w:color="auto"/>
        <w:left w:val="none" w:sz="0" w:space="0" w:color="auto"/>
        <w:bottom w:val="none" w:sz="0" w:space="0" w:color="auto"/>
        <w:right w:val="none" w:sz="0" w:space="0" w:color="auto"/>
      </w:divBdr>
    </w:div>
    <w:div w:id="274560080">
      <w:bodyDiv w:val="1"/>
      <w:marLeft w:val="0"/>
      <w:marRight w:val="0"/>
      <w:marTop w:val="0"/>
      <w:marBottom w:val="0"/>
      <w:divBdr>
        <w:top w:val="none" w:sz="0" w:space="0" w:color="auto"/>
        <w:left w:val="none" w:sz="0" w:space="0" w:color="auto"/>
        <w:bottom w:val="none" w:sz="0" w:space="0" w:color="auto"/>
        <w:right w:val="none" w:sz="0" w:space="0" w:color="auto"/>
      </w:divBdr>
    </w:div>
    <w:div w:id="276254571">
      <w:bodyDiv w:val="1"/>
      <w:marLeft w:val="0"/>
      <w:marRight w:val="0"/>
      <w:marTop w:val="0"/>
      <w:marBottom w:val="0"/>
      <w:divBdr>
        <w:top w:val="none" w:sz="0" w:space="0" w:color="auto"/>
        <w:left w:val="none" w:sz="0" w:space="0" w:color="auto"/>
        <w:bottom w:val="none" w:sz="0" w:space="0" w:color="auto"/>
        <w:right w:val="none" w:sz="0" w:space="0" w:color="auto"/>
      </w:divBdr>
    </w:div>
    <w:div w:id="280262712">
      <w:bodyDiv w:val="1"/>
      <w:marLeft w:val="0"/>
      <w:marRight w:val="0"/>
      <w:marTop w:val="0"/>
      <w:marBottom w:val="0"/>
      <w:divBdr>
        <w:top w:val="none" w:sz="0" w:space="0" w:color="auto"/>
        <w:left w:val="none" w:sz="0" w:space="0" w:color="auto"/>
        <w:bottom w:val="none" w:sz="0" w:space="0" w:color="auto"/>
        <w:right w:val="none" w:sz="0" w:space="0" w:color="auto"/>
      </w:divBdr>
    </w:div>
    <w:div w:id="298728986">
      <w:bodyDiv w:val="1"/>
      <w:marLeft w:val="0"/>
      <w:marRight w:val="0"/>
      <w:marTop w:val="0"/>
      <w:marBottom w:val="0"/>
      <w:divBdr>
        <w:top w:val="none" w:sz="0" w:space="0" w:color="auto"/>
        <w:left w:val="none" w:sz="0" w:space="0" w:color="auto"/>
        <w:bottom w:val="none" w:sz="0" w:space="0" w:color="auto"/>
        <w:right w:val="none" w:sz="0" w:space="0" w:color="auto"/>
      </w:divBdr>
    </w:div>
    <w:div w:id="299893161">
      <w:bodyDiv w:val="1"/>
      <w:marLeft w:val="0"/>
      <w:marRight w:val="0"/>
      <w:marTop w:val="0"/>
      <w:marBottom w:val="0"/>
      <w:divBdr>
        <w:top w:val="none" w:sz="0" w:space="0" w:color="auto"/>
        <w:left w:val="none" w:sz="0" w:space="0" w:color="auto"/>
        <w:bottom w:val="none" w:sz="0" w:space="0" w:color="auto"/>
        <w:right w:val="none" w:sz="0" w:space="0" w:color="auto"/>
      </w:divBdr>
    </w:div>
    <w:div w:id="302200445">
      <w:bodyDiv w:val="1"/>
      <w:marLeft w:val="0"/>
      <w:marRight w:val="0"/>
      <w:marTop w:val="0"/>
      <w:marBottom w:val="0"/>
      <w:divBdr>
        <w:top w:val="none" w:sz="0" w:space="0" w:color="auto"/>
        <w:left w:val="none" w:sz="0" w:space="0" w:color="auto"/>
        <w:bottom w:val="none" w:sz="0" w:space="0" w:color="auto"/>
        <w:right w:val="none" w:sz="0" w:space="0" w:color="auto"/>
      </w:divBdr>
    </w:div>
    <w:div w:id="310671937">
      <w:bodyDiv w:val="1"/>
      <w:marLeft w:val="0"/>
      <w:marRight w:val="0"/>
      <w:marTop w:val="0"/>
      <w:marBottom w:val="0"/>
      <w:divBdr>
        <w:top w:val="none" w:sz="0" w:space="0" w:color="auto"/>
        <w:left w:val="none" w:sz="0" w:space="0" w:color="auto"/>
        <w:bottom w:val="none" w:sz="0" w:space="0" w:color="auto"/>
        <w:right w:val="none" w:sz="0" w:space="0" w:color="auto"/>
      </w:divBdr>
    </w:div>
    <w:div w:id="316957457">
      <w:bodyDiv w:val="1"/>
      <w:marLeft w:val="0"/>
      <w:marRight w:val="0"/>
      <w:marTop w:val="0"/>
      <w:marBottom w:val="0"/>
      <w:divBdr>
        <w:top w:val="none" w:sz="0" w:space="0" w:color="auto"/>
        <w:left w:val="none" w:sz="0" w:space="0" w:color="auto"/>
        <w:bottom w:val="none" w:sz="0" w:space="0" w:color="auto"/>
        <w:right w:val="none" w:sz="0" w:space="0" w:color="auto"/>
      </w:divBdr>
    </w:div>
    <w:div w:id="318653948">
      <w:bodyDiv w:val="1"/>
      <w:marLeft w:val="0"/>
      <w:marRight w:val="0"/>
      <w:marTop w:val="0"/>
      <w:marBottom w:val="0"/>
      <w:divBdr>
        <w:top w:val="none" w:sz="0" w:space="0" w:color="auto"/>
        <w:left w:val="none" w:sz="0" w:space="0" w:color="auto"/>
        <w:bottom w:val="none" w:sz="0" w:space="0" w:color="auto"/>
        <w:right w:val="none" w:sz="0" w:space="0" w:color="auto"/>
      </w:divBdr>
    </w:div>
    <w:div w:id="324482562">
      <w:bodyDiv w:val="1"/>
      <w:marLeft w:val="0"/>
      <w:marRight w:val="0"/>
      <w:marTop w:val="0"/>
      <w:marBottom w:val="0"/>
      <w:divBdr>
        <w:top w:val="none" w:sz="0" w:space="0" w:color="auto"/>
        <w:left w:val="none" w:sz="0" w:space="0" w:color="auto"/>
        <w:bottom w:val="none" w:sz="0" w:space="0" w:color="auto"/>
        <w:right w:val="none" w:sz="0" w:space="0" w:color="auto"/>
      </w:divBdr>
    </w:div>
    <w:div w:id="342172516">
      <w:bodyDiv w:val="1"/>
      <w:marLeft w:val="0"/>
      <w:marRight w:val="0"/>
      <w:marTop w:val="0"/>
      <w:marBottom w:val="0"/>
      <w:divBdr>
        <w:top w:val="none" w:sz="0" w:space="0" w:color="auto"/>
        <w:left w:val="none" w:sz="0" w:space="0" w:color="auto"/>
        <w:bottom w:val="none" w:sz="0" w:space="0" w:color="auto"/>
        <w:right w:val="none" w:sz="0" w:space="0" w:color="auto"/>
      </w:divBdr>
    </w:div>
    <w:div w:id="347175379">
      <w:bodyDiv w:val="1"/>
      <w:marLeft w:val="0"/>
      <w:marRight w:val="0"/>
      <w:marTop w:val="0"/>
      <w:marBottom w:val="0"/>
      <w:divBdr>
        <w:top w:val="none" w:sz="0" w:space="0" w:color="auto"/>
        <w:left w:val="none" w:sz="0" w:space="0" w:color="auto"/>
        <w:bottom w:val="none" w:sz="0" w:space="0" w:color="auto"/>
        <w:right w:val="none" w:sz="0" w:space="0" w:color="auto"/>
      </w:divBdr>
    </w:div>
    <w:div w:id="359550473">
      <w:bodyDiv w:val="1"/>
      <w:marLeft w:val="0"/>
      <w:marRight w:val="0"/>
      <w:marTop w:val="0"/>
      <w:marBottom w:val="0"/>
      <w:divBdr>
        <w:top w:val="none" w:sz="0" w:space="0" w:color="auto"/>
        <w:left w:val="none" w:sz="0" w:space="0" w:color="auto"/>
        <w:bottom w:val="none" w:sz="0" w:space="0" w:color="auto"/>
        <w:right w:val="none" w:sz="0" w:space="0" w:color="auto"/>
      </w:divBdr>
    </w:div>
    <w:div w:id="361714760">
      <w:bodyDiv w:val="1"/>
      <w:marLeft w:val="0"/>
      <w:marRight w:val="0"/>
      <w:marTop w:val="0"/>
      <w:marBottom w:val="0"/>
      <w:divBdr>
        <w:top w:val="none" w:sz="0" w:space="0" w:color="auto"/>
        <w:left w:val="none" w:sz="0" w:space="0" w:color="auto"/>
        <w:bottom w:val="none" w:sz="0" w:space="0" w:color="auto"/>
        <w:right w:val="none" w:sz="0" w:space="0" w:color="auto"/>
      </w:divBdr>
    </w:div>
    <w:div w:id="373314793">
      <w:bodyDiv w:val="1"/>
      <w:marLeft w:val="0"/>
      <w:marRight w:val="0"/>
      <w:marTop w:val="0"/>
      <w:marBottom w:val="0"/>
      <w:divBdr>
        <w:top w:val="none" w:sz="0" w:space="0" w:color="auto"/>
        <w:left w:val="none" w:sz="0" w:space="0" w:color="auto"/>
        <w:bottom w:val="none" w:sz="0" w:space="0" w:color="auto"/>
        <w:right w:val="none" w:sz="0" w:space="0" w:color="auto"/>
      </w:divBdr>
    </w:div>
    <w:div w:id="374430800">
      <w:bodyDiv w:val="1"/>
      <w:marLeft w:val="0"/>
      <w:marRight w:val="0"/>
      <w:marTop w:val="0"/>
      <w:marBottom w:val="0"/>
      <w:divBdr>
        <w:top w:val="none" w:sz="0" w:space="0" w:color="auto"/>
        <w:left w:val="none" w:sz="0" w:space="0" w:color="auto"/>
        <w:bottom w:val="none" w:sz="0" w:space="0" w:color="auto"/>
        <w:right w:val="none" w:sz="0" w:space="0" w:color="auto"/>
      </w:divBdr>
    </w:div>
    <w:div w:id="376050202">
      <w:bodyDiv w:val="1"/>
      <w:marLeft w:val="0"/>
      <w:marRight w:val="0"/>
      <w:marTop w:val="0"/>
      <w:marBottom w:val="0"/>
      <w:divBdr>
        <w:top w:val="none" w:sz="0" w:space="0" w:color="auto"/>
        <w:left w:val="none" w:sz="0" w:space="0" w:color="auto"/>
        <w:bottom w:val="none" w:sz="0" w:space="0" w:color="auto"/>
        <w:right w:val="none" w:sz="0" w:space="0" w:color="auto"/>
      </w:divBdr>
    </w:div>
    <w:div w:id="393241248">
      <w:bodyDiv w:val="1"/>
      <w:marLeft w:val="0"/>
      <w:marRight w:val="0"/>
      <w:marTop w:val="0"/>
      <w:marBottom w:val="0"/>
      <w:divBdr>
        <w:top w:val="none" w:sz="0" w:space="0" w:color="auto"/>
        <w:left w:val="none" w:sz="0" w:space="0" w:color="auto"/>
        <w:bottom w:val="none" w:sz="0" w:space="0" w:color="auto"/>
        <w:right w:val="none" w:sz="0" w:space="0" w:color="auto"/>
      </w:divBdr>
    </w:div>
    <w:div w:id="401564795">
      <w:bodyDiv w:val="1"/>
      <w:marLeft w:val="0"/>
      <w:marRight w:val="0"/>
      <w:marTop w:val="0"/>
      <w:marBottom w:val="0"/>
      <w:divBdr>
        <w:top w:val="none" w:sz="0" w:space="0" w:color="auto"/>
        <w:left w:val="none" w:sz="0" w:space="0" w:color="auto"/>
        <w:bottom w:val="none" w:sz="0" w:space="0" w:color="auto"/>
        <w:right w:val="none" w:sz="0" w:space="0" w:color="auto"/>
      </w:divBdr>
    </w:div>
    <w:div w:id="410589821">
      <w:bodyDiv w:val="1"/>
      <w:marLeft w:val="0"/>
      <w:marRight w:val="0"/>
      <w:marTop w:val="0"/>
      <w:marBottom w:val="0"/>
      <w:divBdr>
        <w:top w:val="none" w:sz="0" w:space="0" w:color="auto"/>
        <w:left w:val="none" w:sz="0" w:space="0" w:color="auto"/>
        <w:bottom w:val="none" w:sz="0" w:space="0" w:color="auto"/>
        <w:right w:val="none" w:sz="0" w:space="0" w:color="auto"/>
      </w:divBdr>
    </w:div>
    <w:div w:id="420760342">
      <w:bodyDiv w:val="1"/>
      <w:marLeft w:val="0"/>
      <w:marRight w:val="0"/>
      <w:marTop w:val="0"/>
      <w:marBottom w:val="0"/>
      <w:divBdr>
        <w:top w:val="none" w:sz="0" w:space="0" w:color="auto"/>
        <w:left w:val="none" w:sz="0" w:space="0" w:color="auto"/>
        <w:bottom w:val="none" w:sz="0" w:space="0" w:color="auto"/>
        <w:right w:val="none" w:sz="0" w:space="0" w:color="auto"/>
      </w:divBdr>
    </w:div>
    <w:div w:id="424692182">
      <w:bodyDiv w:val="1"/>
      <w:marLeft w:val="0"/>
      <w:marRight w:val="0"/>
      <w:marTop w:val="0"/>
      <w:marBottom w:val="0"/>
      <w:divBdr>
        <w:top w:val="none" w:sz="0" w:space="0" w:color="auto"/>
        <w:left w:val="none" w:sz="0" w:space="0" w:color="auto"/>
        <w:bottom w:val="none" w:sz="0" w:space="0" w:color="auto"/>
        <w:right w:val="none" w:sz="0" w:space="0" w:color="auto"/>
      </w:divBdr>
    </w:div>
    <w:div w:id="442000329">
      <w:bodyDiv w:val="1"/>
      <w:marLeft w:val="0"/>
      <w:marRight w:val="0"/>
      <w:marTop w:val="0"/>
      <w:marBottom w:val="0"/>
      <w:divBdr>
        <w:top w:val="none" w:sz="0" w:space="0" w:color="auto"/>
        <w:left w:val="none" w:sz="0" w:space="0" w:color="auto"/>
        <w:bottom w:val="none" w:sz="0" w:space="0" w:color="auto"/>
        <w:right w:val="none" w:sz="0" w:space="0" w:color="auto"/>
      </w:divBdr>
    </w:div>
    <w:div w:id="443159309">
      <w:bodyDiv w:val="1"/>
      <w:marLeft w:val="0"/>
      <w:marRight w:val="0"/>
      <w:marTop w:val="0"/>
      <w:marBottom w:val="0"/>
      <w:divBdr>
        <w:top w:val="none" w:sz="0" w:space="0" w:color="auto"/>
        <w:left w:val="none" w:sz="0" w:space="0" w:color="auto"/>
        <w:bottom w:val="none" w:sz="0" w:space="0" w:color="auto"/>
        <w:right w:val="none" w:sz="0" w:space="0" w:color="auto"/>
      </w:divBdr>
    </w:div>
    <w:div w:id="444423975">
      <w:bodyDiv w:val="1"/>
      <w:marLeft w:val="0"/>
      <w:marRight w:val="0"/>
      <w:marTop w:val="0"/>
      <w:marBottom w:val="0"/>
      <w:divBdr>
        <w:top w:val="none" w:sz="0" w:space="0" w:color="auto"/>
        <w:left w:val="none" w:sz="0" w:space="0" w:color="auto"/>
        <w:bottom w:val="none" w:sz="0" w:space="0" w:color="auto"/>
        <w:right w:val="none" w:sz="0" w:space="0" w:color="auto"/>
      </w:divBdr>
    </w:div>
    <w:div w:id="448672448">
      <w:bodyDiv w:val="1"/>
      <w:marLeft w:val="0"/>
      <w:marRight w:val="0"/>
      <w:marTop w:val="0"/>
      <w:marBottom w:val="0"/>
      <w:divBdr>
        <w:top w:val="none" w:sz="0" w:space="0" w:color="auto"/>
        <w:left w:val="none" w:sz="0" w:space="0" w:color="auto"/>
        <w:bottom w:val="none" w:sz="0" w:space="0" w:color="auto"/>
        <w:right w:val="none" w:sz="0" w:space="0" w:color="auto"/>
      </w:divBdr>
    </w:div>
    <w:div w:id="451094138">
      <w:bodyDiv w:val="1"/>
      <w:marLeft w:val="0"/>
      <w:marRight w:val="0"/>
      <w:marTop w:val="0"/>
      <w:marBottom w:val="0"/>
      <w:divBdr>
        <w:top w:val="none" w:sz="0" w:space="0" w:color="auto"/>
        <w:left w:val="none" w:sz="0" w:space="0" w:color="auto"/>
        <w:bottom w:val="none" w:sz="0" w:space="0" w:color="auto"/>
        <w:right w:val="none" w:sz="0" w:space="0" w:color="auto"/>
      </w:divBdr>
    </w:div>
    <w:div w:id="461728869">
      <w:bodyDiv w:val="1"/>
      <w:marLeft w:val="0"/>
      <w:marRight w:val="0"/>
      <w:marTop w:val="0"/>
      <w:marBottom w:val="0"/>
      <w:divBdr>
        <w:top w:val="none" w:sz="0" w:space="0" w:color="auto"/>
        <w:left w:val="none" w:sz="0" w:space="0" w:color="auto"/>
        <w:bottom w:val="none" w:sz="0" w:space="0" w:color="auto"/>
        <w:right w:val="none" w:sz="0" w:space="0" w:color="auto"/>
      </w:divBdr>
    </w:div>
    <w:div w:id="463079085">
      <w:bodyDiv w:val="1"/>
      <w:marLeft w:val="0"/>
      <w:marRight w:val="0"/>
      <w:marTop w:val="0"/>
      <w:marBottom w:val="0"/>
      <w:divBdr>
        <w:top w:val="none" w:sz="0" w:space="0" w:color="auto"/>
        <w:left w:val="none" w:sz="0" w:space="0" w:color="auto"/>
        <w:bottom w:val="none" w:sz="0" w:space="0" w:color="auto"/>
        <w:right w:val="none" w:sz="0" w:space="0" w:color="auto"/>
      </w:divBdr>
    </w:div>
    <w:div w:id="466314054">
      <w:bodyDiv w:val="1"/>
      <w:marLeft w:val="0"/>
      <w:marRight w:val="0"/>
      <w:marTop w:val="0"/>
      <w:marBottom w:val="0"/>
      <w:divBdr>
        <w:top w:val="none" w:sz="0" w:space="0" w:color="auto"/>
        <w:left w:val="none" w:sz="0" w:space="0" w:color="auto"/>
        <w:bottom w:val="none" w:sz="0" w:space="0" w:color="auto"/>
        <w:right w:val="none" w:sz="0" w:space="0" w:color="auto"/>
      </w:divBdr>
    </w:div>
    <w:div w:id="469172281">
      <w:bodyDiv w:val="1"/>
      <w:marLeft w:val="0"/>
      <w:marRight w:val="0"/>
      <w:marTop w:val="0"/>
      <w:marBottom w:val="0"/>
      <w:divBdr>
        <w:top w:val="none" w:sz="0" w:space="0" w:color="auto"/>
        <w:left w:val="none" w:sz="0" w:space="0" w:color="auto"/>
        <w:bottom w:val="none" w:sz="0" w:space="0" w:color="auto"/>
        <w:right w:val="none" w:sz="0" w:space="0" w:color="auto"/>
      </w:divBdr>
    </w:div>
    <w:div w:id="470247695">
      <w:bodyDiv w:val="1"/>
      <w:marLeft w:val="0"/>
      <w:marRight w:val="0"/>
      <w:marTop w:val="0"/>
      <w:marBottom w:val="0"/>
      <w:divBdr>
        <w:top w:val="none" w:sz="0" w:space="0" w:color="auto"/>
        <w:left w:val="none" w:sz="0" w:space="0" w:color="auto"/>
        <w:bottom w:val="none" w:sz="0" w:space="0" w:color="auto"/>
        <w:right w:val="none" w:sz="0" w:space="0" w:color="auto"/>
      </w:divBdr>
    </w:div>
    <w:div w:id="497423008">
      <w:bodyDiv w:val="1"/>
      <w:marLeft w:val="0"/>
      <w:marRight w:val="0"/>
      <w:marTop w:val="0"/>
      <w:marBottom w:val="0"/>
      <w:divBdr>
        <w:top w:val="none" w:sz="0" w:space="0" w:color="auto"/>
        <w:left w:val="none" w:sz="0" w:space="0" w:color="auto"/>
        <w:bottom w:val="none" w:sz="0" w:space="0" w:color="auto"/>
        <w:right w:val="none" w:sz="0" w:space="0" w:color="auto"/>
      </w:divBdr>
    </w:div>
    <w:div w:id="498233874">
      <w:bodyDiv w:val="1"/>
      <w:marLeft w:val="0"/>
      <w:marRight w:val="0"/>
      <w:marTop w:val="0"/>
      <w:marBottom w:val="0"/>
      <w:divBdr>
        <w:top w:val="none" w:sz="0" w:space="0" w:color="auto"/>
        <w:left w:val="none" w:sz="0" w:space="0" w:color="auto"/>
        <w:bottom w:val="none" w:sz="0" w:space="0" w:color="auto"/>
        <w:right w:val="none" w:sz="0" w:space="0" w:color="auto"/>
      </w:divBdr>
    </w:div>
    <w:div w:id="504907768">
      <w:bodyDiv w:val="1"/>
      <w:marLeft w:val="0"/>
      <w:marRight w:val="0"/>
      <w:marTop w:val="0"/>
      <w:marBottom w:val="0"/>
      <w:divBdr>
        <w:top w:val="none" w:sz="0" w:space="0" w:color="auto"/>
        <w:left w:val="none" w:sz="0" w:space="0" w:color="auto"/>
        <w:bottom w:val="none" w:sz="0" w:space="0" w:color="auto"/>
        <w:right w:val="none" w:sz="0" w:space="0" w:color="auto"/>
      </w:divBdr>
    </w:div>
    <w:div w:id="518353385">
      <w:bodyDiv w:val="1"/>
      <w:marLeft w:val="0"/>
      <w:marRight w:val="0"/>
      <w:marTop w:val="0"/>
      <w:marBottom w:val="0"/>
      <w:divBdr>
        <w:top w:val="none" w:sz="0" w:space="0" w:color="auto"/>
        <w:left w:val="none" w:sz="0" w:space="0" w:color="auto"/>
        <w:bottom w:val="none" w:sz="0" w:space="0" w:color="auto"/>
        <w:right w:val="none" w:sz="0" w:space="0" w:color="auto"/>
      </w:divBdr>
    </w:div>
    <w:div w:id="525601402">
      <w:bodyDiv w:val="1"/>
      <w:marLeft w:val="0"/>
      <w:marRight w:val="0"/>
      <w:marTop w:val="0"/>
      <w:marBottom w:val="0"/>
      <w:divBdr>
        <w:top w:val="none" w:sz="0" w:space="0" w:color="auto"/>
        <w:left w:val="none" w:sz="0" w:space="0" w:color="auto"/>
        <w:bottom w:val="none" w:sz="0" w:space="0" w:color="auto"/>
        <w:right w:val="none" w:sz="0" w:space="0" w:color="auto"/>
      </w:divBdr>
    </w:div>
    <w:div w:id="525949594">
      <w:bodyDiv w:val="1"/>
      <w:marLeft w:val="0"/>
      <w:marRight w:val="0"/>
      <w:marTop w:val="0"/>
      <w:marBottom w:val="0"/>
      <w:divBdr>
        <w:top w:val="none" w:sz="0" w:space="0" w:color="auto"/>
        <w:left w:val="none" w:sz="0" w:space="0" w:color="auto"/>
        <w:bottom w:val="none" w:sz="0" w:space="0" w:color="auto"/>
        <w:right w:val="none" w:sz="0" w:space="0" w:color="auto"/>
      </w:divBdr>
    </w:div>
    <w:div w:id="532496035">
      <w:bodyDiv w:val="1"/>
      <w:marLeft w:val="0"/>
      <w:marRight w:val="0"/>
      <w:marTop w:val="0"/>
      <w:marBottom w:val="0"/>
      <w:divBdr>
        <w:top w:val="none" w:sz="0" w:space="0" w:color="auto"/>
        <w:left w:val="none" w:sz="0" w:space="0" w:color="auto"/>
        <w:bottom w:val="none" w:sz="0" w:space="0" w:color="auto"/>
        <w:right w:val="none" w:sz="0" w:space="0" w:color="auto"/>
      </w:divBdr>
    </w:div>
    <w:div w:id="534005462">
      <w:bodyDiv w:val="1"/>
      <w:marLeft w:val="0"/>
      <w:marRight w:val="0"/>
      <w:marTop w:val="0"/>
      <w:marBottom w:val="0"/>
      <w:divBdr>
        <w:top w:val="none" w:sz="0" w:space="0" w:color="auto"/>
        <w:left w:val="none" w:sz="0" w:space="0" w:color="auto"/>
        <w:bottom w:val="none" w:sz="0" w:space="0" w:color="auto"/>
        <w:right w:val="none" w:sz="0" w:space="0" w:color="auto"/>
      </w:divBdr>
    </w:div>
    <w:div w:id="540435577">
      <w:bodyDiv w:val="1"/>
      <w:marLeft w:val="0"/>
      <w:marRight w:val="0"/>
      <w:marTop w:val="0"/>
      <w:marBottom w:val="0"/>
      <w:divBdr>
        <w:top w:val="none" w:sz="0" w:space="0" w:color="auto"/>
        <w:left w:val="none" w:sz="0" w:space="0" w:color="auto"/>
        <w:bottom w:val="none" w:sz="0" w:space="0" w:color="auto"/>
        <w:right w:val="none" w:sz="0" w:space="0" w:color="auto"/>
      </w:divBdr>
    </w:div>
    <w:div w:id="541408243">
      <w:bodyDiv w:val="1"/>
      <w:marLeft w:val="0"/>
      <w:marRight w:val="0"/>
      <w:marTop w:val="0"/>
      <w:marBottom w:val="0"/>
      <w:divBdr>
        <w:top w:val="none" w:sz="0" w:space="0" w:color="auto"/>
        <w:left w:val="none" w:sz="0" w:space="0" w:color="auto"/>
        <w:bottom w:val="none" w:sz="0" w:space="0" w:color="auto"/>
        <w:right w:val="none" w:sz="0" w:space="0" w:color="auto"/>
      </w:divBdr>
    </w:div>
    <w:div w:id="542669870">
      <w:bodyDiv w:val="1"/>
      <w:marLeft w:val="0"/>
      <w:marRight w:val="0"/>
      <w:marTop w:val="0"/>
      <w:marBottom w:val="0"/>
      <w:divBdr>
        <w:top w:val="none" w:sz="0" w:space="0" w:color="auto"/>
        <w:left w:val="none" w:sz="0" w:space="0" w:color="auto"/>
        <w:bottom w:val="none" w:sz="0" w:space="0" w:color="auto"/>
        <w:right w:val="none" w:sz="0" w:space="0" w:color="auto"/>
      </w:divBdr>
    </w:div>
    <w:div w:id="543248088">
      <w:bodyDiv w:val="1"/>
      <w:marLeft w:val="0"/>
      <w:marRight w:val="0"/>
      <w:marTop w:val="0"/>
      <w:marBottom w:val="0"/>
      <w:divBdr>
        <w:top w:val="none" w:sz="0" w:space="0" w:color="auto"/>
        <w:left w:val="none" w:sz="0" w:space="0" w:color="auto"/>
        <w:bottom w:val="none" w:sz="0" w:space="0" w:color="auto"/>
        <w:right w:val="none" w:sz="0" w:space="0" w:color="auto"/>
      </w:divBdr>
    </w:div>
    <w:div w:id="543567406">
      <w:bodyDiv w:val="1"/>
      <w:marLeft w:val="0"/>
      <w:marRight w:val="0"/>
      <w:marTop w:val="0"/>
      <w:marBottom w:val="0"/>
      <w:divBdr>
        <w:top w:val="none" w:sz="0" w:space="0" w:color="auto"/>
        <w:left w:val="none" w:sz="0" w:space="0" w:color="auto"/>
        <w:bottom w:val="none" w:sz="0" w:space="0" w:color="auto"/>
        <w:right w:val="none" w:sz="0" w:space="0" w:color="auto"/>
      </w:divBdr>
    </w:div>
    <w:div w:id="552430542">
      <w:bodyDiv w:val="1"/>
      <w:marLeft w:val="0"/>
      <w:marRight w:val="0"/>
      <w:marTop w:val="0"/>
      <w:marBottom w:val="0"/>
      <w:divBdr>
        <w:top w:val="none" w:sz="0" w:space="0" w:color="auto"/>
        <w:left w:val="none" w:sz="0" w:space="0" w:color="auto"/>
        <w:bottom w:val="none" w:sz="0" w:space="0" w:color="auto"/>
        <w:right w:val="none" w:sz="0" w:space="0" w:color="auto"/>
      </w:divBdr>
    </w:div>
    <w:div w:id="566457069">
      <w:bodyDiv w:val="1"/>
      <w:marLeft w:val="0"/>
      <w:marRight w:val="0"/>
      <w:marTop w:val="0"/>
      <w:marBottom w:val="0"/>
      <w:divBdr>
        <w:top w:val="none" w:sz="0" w:space="0" w:color="auto"/>
        <w:left w:val="none" w:sz="0" w:space="0" w:color="auto"/>
        <w:bottom w:val="none" w:sz="0" w:space="0" w:color="auto"/>
        <w:right w:val="none" w:sz="0" w:space="0" w:color="auto"/>
      </w:divBdr>
    </w:div>
    <w:div w:id="570770007">
      <w:bodyDiv w:val="1"/>
      <w:marLeft w:val="0"/>
      <w:marRight w:val="0"/>
      <w:marTop w:val="0"/>
      <w:marBottom w:val="0"/>
      <w:divBdr>
        <w:top w:val="none" w:sz="0" w:space="0" w:color="auto"/>
        <w:left w:val="none" w:sz="0" w:space="0" w:color="auto"/>
        <w:bottom w:val="none" w:sz="0" w:space="0" w:color="auto"/>
        <w:right w:val="none" w:sz="0" w:space="0" w:color="auto"/>
      </w:divBdr>
    </w:div>
    <w:div w:id="579485247">
      <w:bodyDiv w:val="1"/>
      <w:marLeft w:val="0"/>
      <w:marRight w:val="0"/>
      <w:marTop w:val="0"/>
      <w:marBottom w:val="0"/>
      <w:divBdr>
        <w:top w:val="none" w:sz="0" w:space="0" w:color="auto"/>
        <w:left w:val="none" w:sz="0" w:space="0" w:color="auto"/>
        <w:bottom w:val="none" w:sz="0" w:space="0" w:color="auto"/>
        <w:right w:val="none" w:sz="0" w:space="0" w:color="auto"/>
      </w:divBdr>
    </w:div>
    <w:div w:id="579829572">
      <w:bodyDiv w:val="1"/>
      <w:marLeft w:val="0"/>
      <w:marRight w:val="0"/>
      <w:marTop w:val="0"/>
      <w:marBottom w:val="0"/>
      <w:divBdr>
        <w:top w:val="none" w:sz="0" w:space="0" w:color="auto"/>
        <w:left w:val="none" w:sz="0" w:space="0" w:color="auto"/>
        <w:bottom w:val="none" w:sz="0" w:space="0" w:color="auto"/>
        <w:right w:val="none" w:sz="0" w:space="0" w:color="auto"/>
      </w:divBdr>
    </w:div>
    <w:div w:id="580483201">
      <w:bodyDiv w:val="1"/>
      <w:marLeft w:val="0"/>
      <w:marRight w:val="0"/>
      <w:marTop w:val="0"/>
      <w:marBottom w:val="0"/>
      <w:divBdr>
        <w:top w:val="none" w:sz="0" w:space="0" w:color="auto"/>
        <w:left w:val="none" w:sz="0" w:space="0" w:color="auto"/>
        <w:bottom w:val="none" w:sz="0" w:space="0" w:color="auto"/>
        <w:right w:val="none" w:sz="0" w:space="0" w:color="auto"/>
      </w:divBdr>
    </w:div>
    <w:div w:id="587079890">
      <w:bodyDiv w:val="1"/>
      <w:marLeft w:val="0"/>
      <w:marRight w:val="0"/>
      <w:marTop w:val="0"/>
      <w:marBottom w:val="0"/>
      <w:divBdr>
        <w:top w:val="none" w:sz="0" w:space="0" w:color="auto"/>
        <w:left w:val="none" w:sz="0" w:space="0" w:color="auto"/>
        <w:bottom w:val="none" w:sz="0" w:space="0" w:color="auto"/>
        <w:right w:val="none" w:sz="0" w:space="0" w:color="auto"/>
      </w:divBdr>
    </w:div>
    <w:div w:id="593827198">
      <w:bodyDiv w:val="1"/>
      <w:marLeft w:val="0"/>
      <w:marRight w:val="0"/>
      <w:marTop w:val="0"/>
      <w:marBottom w:val="0"/>
      <w:divBdr>
        <w:top w:val="none" w:sz="0" w:space="0" w:color="auto"/>
        <w:left w:val="none" w:sz="0" w:space="0" w:color="auto"/>
        <w:bottom w:val="none" w:sz="0" w:space="0" w:color="auto"/>
        <w:right w:val="none" w:sz="0" w:space="0" w:color="auto"/>
      </w:divBdr>
    </w:div>
    <w:div w:id="594628320">
      <w:bodyDiv w:val="1"/>
      <w:marLeft w:val="0"/>
      <w:marRight w:val="0"/>
      <w:marTop w:val="0"/>
      <w:marBottom w:val="0"/>
      <w:divBdr>
        <w:top w:val="none" w:sz="0" w:space="0" w:color="auto"/>
        <w:left w:val="none" w:sz="0" w:space="0" w:color="auto"/>
        <w:bottom w:val="none" w:sz="0" w:space="0" w:color="auto"/>
        <w:right w:val="none" w:sz="0" w:space="0" w:color="auto"/>
      </w:divBdr>
    </w:div>
    <w:div w:id="597250790">
      <w:bodyDiv w:val="1"/>
      <w:marLeft w:val="0"/>
      <w:marRight w:val="0"/>
      <w:marTop w:val="0"/>
      <w:marBottom w:val="0"/>
      <w:divBdr>
        <w:top w:val="none" w:sz="0" w:space="0" w:color="auto"/>
        <w:left w:val="none" w:sz="0" w:space="0" w:color="auto"/>
        <w:bottom w:val="none" w:sz="0" w:space="0" w:color="auto"/>
        <w:right w:val="none" w:sz="0" w:space="0" w:color="auto"/>
      </w:divBdr>
    </w:div>
    <w:div w:id="622350984">
      <w:bodyDiv w:val="1"/>
      <w:marLeft w:val="0"/>
      <w:marRight w:val="0"/>
      <w:marTop w:val="0"/>
      <w:marBottom w:val="0"/>
      <w:divBdr>
        <w:top w:val="none" w:sz="0" w:space="0" w:color="auto"/>
        <w:left w:val="none" w:sz="0" w:space="0" w:color="auto"/>
        <w:bottom w:val="none" w:sz="0" w:space="0" w:color="auto"/>
        <w:right w:val="none" w:sz="0" w:space="0" w:color="auto"/>
      </w:divBdr>
    </w:div>
    <w:div w:id="623076265">
      <w:bodyDiv w:val="1"/>
      <w:marLeft w:val="0"/>
      <w:marRight w:val="0"/>
      <w:marTop w:val="0"/>
      <w:marBottom w:val="0"/>
      <w:divBdr>
        <w:top w:val="none" w:sz="0" w:space="0" w:color="auto"/>
        <w:left w:val="none" w:sz="0" w:space="0" w:color="auto"/>
        <w:bottom w:val="none" w:sz="0" w:space="0" w:color="auto"/>
        <w:right w:val="none" w:sz="0" w:space="0" w:color="auto"/>
      </w:divBdr>
    </w:div>
    <w:div w:id="623316300">
      <w:bodyDiv w:val="1"/>
      <w:marLeft w:val="0"/>
      <w:marRight w:val="0"/>
      <w:marTop w:val="0"/>
      <w:marBottom w:val="0"/>
      <w:divBdr>
        <w:top w:val="none" w:sz="0" w:space="0" w:color="auto"/>
        <w:left w:val="none" w:sz="0" w:space="0" w:color="auto"/>
        <w:bottom w:val="none" w:sz="0" w:space="0" w:color="auto"/>
        <w:right w:val="none" w:sz="0" w:space="0" w:color="auto"/>
      </w:divBdr>
    </w:div>
    <w:div w:id="634876966">
      <w:bodyDiv w:val="1"/>
      <w:marLeft w:val="0"/>
      <w:marRight w:val="0"/>
      <w:marTop w:val="0"/>
      <w:marBottom w:val="0"/>
      <w:divBdr>
        <w:top w:val="none" w:sz="0" w:space="0" w:color="auto"/>
        <w:left w:val="none" w:sz="0" w:space="0" w:color="auto"/>
        <w:bottom w:val="none" w:sz="0" w:space="0" w:color="auto"/>
        <w:right w:val="none" w:sz="0" w:space="0" w:color="auto"/>
      </w:divBdr>
    </w:div>
    <w:div w:id="648484900">
      <w:bodyDiv w:val="1"/>
      <w:marLeft w:val="0"/>
      <w:marRight w:val="0"/>
      <w:marTop w:val="0"/>
      <w:marBottom w:val="0"/>
      <w:divBdr>
        <w:top w:val="none" w:sz="0" w:space="0" w:color="auto"/>
        <w:left w:val="none" w:sz="0" w:space="0" w:color="auto"/>
        <w:bottom w:val="none" w:sz="0" w:space="0" w:color="auto"/>
        <w:right w:val="none" w:sz="0" w:space="0" w:color="auto"/>
      </w:divBdr>
    </w:div>
    <w:div w:id="653795546">
      <w:bodyDiv w:val="1"/>
      <w:marLeft w:val="0"/>
      <w:marRight w:val="0"/>
      <w:marTop w:val="0"/>
      <w:marBottom w:val="0"/>
      <w:divBdr>
        <w:top w:val="none" w:sz="0" w:space="0" w:color="auto"/>
        <w:left w:val="none" w:sz="0" w:space="0" w:color="auto"/>
        <w:bottom w:val="none" w:sz="0" w:space="0" w:color="auto"/>
        <w:right w:val="none" w:sz="0" w:space="0" w:color="auto"/>
      </w:divBdr>
    </w:div>
    <w:div w:id="660424460">
      <w:bodyDiv w:val="1"/>
      <w:marLeft w:val="0"/>
      <w:marRight w:val="0"/>
      <w:marTop w:val="0"/>
      <w:marBottom w:val="0"/>
      <w:divBdr>
        <w:top w:val="none" w:sz="0" w:space="0" w:color="auto"/>
        <w:left w:val="none" w:sz="0" w:space="0" w:color="auto"/>
        <w:bottom w:val="none" w:sz="0" w:space="0" w:color="auto"/>
        <w:right w:val="none" w:sz="0" w:space="0" w:color="auto"/>
      </w:divBdr>
    </w:div>
    <w:div w:id="662200104">
      <w:bodyDiv w:val="1"/>
      <w:marLeft w:val="0"/>
      <w:marRight w:val="0"/>
      <w:marTop w:val="0"/>
      <w:marBottom w:val="0"/>
      <w:divBdr>
        <w:top w:val="none" w:sz="0" w:space="0" w:color="auto"/>
        <w:left w:val="none" w:sz="0" w:space="0" w:color="auto"/>
        <w:bottom w:val="none" w:sz="0" w:space="0" w:color="auto"/>
        <w:right w:val="none" w:sz="0" w:space="0" w:color="auto"/>
      </w:divBdr>
    </w:div>
    <w:div w:id="669068723">
      <w:bodyDiv w:val="1"/>
      <w:marLeft w:val="0"/>
      <w:marRight w:val="0"/>
      <w:marTop w:val="0"/>
      <w:marBottom w:val="0"/>
      <w:divBdr>
        <w:top w:val="none" w:sz="0" w:space="0" w:color="auto"/>
        <w:left w:val="none" w:sz="0" w:space="0" w:color="auto"/>
        <w:bottom w:val="none" w:sz="0" w:space="0" w:color="auto"/>
        <w:right w:val="none" w:sz="0" w:space="0" w:color="auto"/>
      </w:divBdr>
    </w:div>
    <w:div w:id="669260500">
      <w:bodyDiv w:val="1"/>
      <w:marLeft w:val="0"/>
      <w:marRight w:val="0"/>
      <w:marTop w:val="0"/>
      <w:marBottom w:val="0"/>
      <w:divBdr>
        <w:top w:val="none" w:sz="0" w:space="0" w:color="auto"/>
        <w:left w:val="none" w:sz="0" w:space="0" w:color="auto"/>
        <w:bottom w:val="none" w:sz="0" w:space="0" w:color="auto"/>
        <w:right w:val="none" w:sz="0" w:space="0" w:color="auto"/>
      </w:divBdr>
    </w:div>
    <w:div w:id="672034299">
      <w:bodyDiv w:val="1"/>
      <w:marLeft w:val="0"/>
      <w:marRight w:val="0"/>
      <w:marTop w:val="0"/>
      <w:marBottom w:val="0"/>
      <w:divBdr>
        <w:top w:val="none" w:sz="0" w:space="0" w:color="auto"/>
        <w:left w:val="none" w:sz="0" w:space="0" w:color="auto"/>
        <w:bottom w:val="none" w:sz="0" w:space="0" w:color="auto"/>
        <w:right w:val="none" w:sz="0" w:space="0" w:color="auto"/>
      </w:divBdr>
    </w:div>
    <w:div w:id="680744057">
      <w:bodyDiv w:val="1"/>
      <w:marLeft w:val="0"/>
      <w:marRight w:val="0"/>
      <w:marTop w:val="0"/>
      <w:marBottom w:val="0"/>
      <w:divBdr>
        <w:top w:val="none" w:sz="0" w:space="0" w:color="auto"/>
        <w:left w:val="none" w:sz="0" w:space="0" w:color="auto"/>
        <w:bottom w:val="none" w:sz="0" w:space="0" w:color="auto"/>
        <w:right w:val="none" w:sz="0" w:space="0" w:color="auto"/>
      </w:divBdr>
    </w:div>
    <w:div w:id="681203480">
      <w:bodyDiv w:val="1"/>
      <w:marLeft w:val="0"/>
      <w:marRight w:val="0"/>
      <w:marTop w:val="0"/>
      <w:marBottom w:val="0"/>
      <w:divBdr>
        <w:top w:val="none" w:sz="0" w:space="0" w:color="auto"/>
        <w:left w:val="none" w:sz="0" w:space="0" w:color="auto"/>
        <w:bottom w:val="none" w:sz="0" w:space="0" w:color="auto"/>
        <w:right w:val="none" w:sz="0" w:space="0" w:color="auto"/>
      </w:divBdr>
    </w:div>
    <w:div w:id="686517962">
      <w:bodyDiv w:val="1"/>
      <w:marLeft w:val="0"/>
      <w:marRight w:val="0"/>
      <w:marTop w:val="0"/>
      <w:marBottom w:val="0"/>
      <w:divBdr>
        <w:top w:val="none" w:sz="0" w:space="0" w:color="auto"/>
        <w:left w:val="none" w:sz="0" w:space="0" w:color="auto"/>
        <w:bottom w:val="none" w:sz="0" w:space="0" w:color="auto"/>
        <w:right w:val="none" w:sz="0" w:space="0" w:color="auto"/>
      </w:divBdr>
    </w:div>
    <w:div w:id="689601570">
      <w:bodyDiv w:val="1"/>
      <w:marLeft w:val="0"/>
      <w:marRight w:val="0"/>
      <w:marTop w:val="0"/>
      <w:marBottom w:val="0"/>
      <w:divBdr>
        <w:top w:val="none" w:sz="0" w:space="0" w:color="auto"/>
        <w:left w:val="none" w:sz="0" w:space="0" w:color="auto"/>
        <w:bottom w:val="none" w:sz="0" w:space="0" w:color="auto"/>
        <w:right w:val="none" w:sz="0" w:space="0" w:color="auto"/>
      </w:divBdr>
    </w:div>
    <w:div w:id="693115048">
      <w:bodyDiv w:val="1"/>
      <w:marLeft w:val="0"/>
      <w:marRight w:val="0"/>
      <w:marTop w:val="0"/>
      <w:marBottom w:val="0"/>
      <w:divBdr>
        <w:top w:val="none" w:sz="0" w:space="0" w:color="auto"/>
        <w:left w:val="none" w:sz="0" w:space="0" w:color="auto"/>
        <w:bottom w:val="none" w:sz="0" w:space="0" w:color="auto"/>
        <w:right w:val="none" w:sz="0" w:space="0" w:color="auto"/>
      </w:divBdr>
    </w:div>
    <w:div w:id="693730121">
      <w:bodyDiv w:val="1"/>
      <w:marLeft w:val="0"/>
      <w:marRight w:val="0"/>
      <w:marTop w:val="0"/>
      <w:marBottom w:val="0"/>
      <w:divBdr>
        <w:top w:val="none" w:sz="0" w:space="0" w:color="auto"/>
        <w:left w:val="none" w:sz="0" w:space="0" w:color="auto"/>
        <w:bottom w:val="none" w:sz="0" w:space="0" w:color="auto"/>
        <w:right w:val="none" w:sz="0" w:space="0" w:color="auto"/>
      </w:divBdr>
    </w:div>
    <w:div w:id="694312757">
      <w:bodyDiv w:val="1"/>
      <w:marLeft w:val="0"/>
      <w:marRight w:val="0"/>
      <w:marTop w:val="0"/>
      <w:marBottom w:val="0"/>
      <w:divBdr>
        <w:top w:val="none" w:sz="0" w:space="0" w:color="auto"/>
        <w:left w:val="none" w:sz="0" w:space="0" w:color="auto"/>
        <w:bottom w:val="none" w:sz="0" w:space="0" w:color="auto"/>
        <w:right w:val="none" w:sz="0" w:space="0" w:color="auto"/>
      </w:divBdr>
    </w:div>
    <w:div w:id="697852414">
      <w:bodyDiv w:val="1"/>
      <w:marLeft w:val="0"/>
      <w:marRight w:val="0"/>
      <w:marTop w:val="0"/>
      <w:marBottom w:val="0"/>
      <w:divBdr>
        <w:top w:val="none" w:sz="0" w:space="0" w:color="auto"/>
        <w:left w:val="none" w:sz="0" w:space="0" w:color="auto"/>
        <w:bottom w:val="none" w:sz="0" w:space="0" w:color="auto"/>
        <w:right w:val="none" w:sz="0" w:space="0" w:color="auto"/>
      </w:divBdr>
    </w:div>
    <w:div w:id="704791376">
      <w:bodyDiv w:val="1"/>
      <w:marLeft w:val="0"/>
      <w:marRight w:val="0"/>
      <w:marTop w:val="0"/>
      <w:marBottom w:val="0"/>
      <w:divBdr>
        <w:top w:val="none" w:sz="0" w:space="0" w:color="auto"/>
        <w:left w:val="none" w:sz="0" w:space="0" w:color="auto"/>
        <w:bottom w:val="none" w:sz="0" w:space="0" w:color="auto"/>
        <w:right w:val="none" w:sz="0" w:space="0" w:color="auto"/>
      </w:divBdr>
    </w:div>
    <w:div w:id="707952589">
      <w:bodyDiv w:val="1"/>
      <w:marLeft w:val="0"/>
      <w:marRight w:val="0"/>
      <w:marTop w:val="0"/>
      <w:marBottom w:val="0"/>
      <w:divBdr>
        <w:top w:val="none" w:sz="0" w:space="0" w:color="auto"/>
        <w:left w:val="none" w:sz="0" w:space="0" w:color="auto"/>
        <w:bottom w:val="none" w:sz="0" w:space="0" w:color="auto"/>
        <w:right w:val="none" w:sz="0" w:space="0" w:color="auto"/>
      </w:divBdr>
    </w:div>
    <w:div w:id="722413599">
      <w:bodyDiv w:val="1"/>
      <w:marLeft w:val="0"/>
      <w:marRight w:val="0"/>
      <w:marTop w:val="0"/>
      <w:marBottom w:val="0"/>
      <w:divBdr>
        <w:top w:val="none" w:sz="0" w:space="0" w:color="auto"/>
        <w:left w:val="none" w:sz="0" w:space="0" w:color="auto"/>
        <w:bottom w:val="none" w:sz="0" w:space="0" w:color="auto"/>
        <w:right w:val="none" w:sz="0" w:space="0" w:color="auto"/>
      </w:divBdr>
    </w:div>
    <w:div w:id="722758445">
      <w:bodyDiv w:val="1"/>
      <w:marLeft w:val="0"/>
      <w:marRight w:val="0"/>
      <w:marTop w:val="0"/>
      <w:marBottom w:val="0"/>
      <w:divBdr>
        <w:top w:val="none" w:sz="0" w:space="0" w:color="auto"/>
        <w:left w:val="none" w:sz="0" w:space="0" w:color="auto"/>
        <w:bottom w:val="none" w:sz="0" w:space="0" w:color="auto"/>
        <w:right w:val="none" w:sz="0" w:space="0" w:color="auto"/>
      </w:divBdr>
    </w:div>
    <w:div w:id="724836782">
      <w:bodyDiv w:val="1"/>
      <w:marLeft w:val="0"/>
      <w:marRight w:val="0"/>
      <w:marTop w:val="0"/>
      <w:marBottom w:val="0"/>
      <w:divBdr>
        <w:top w:val="none" w:sz="0" w:space="0" w:color="auto"/>
        <w:left w:val="none" w:sz="0" w:space="0" w:color="auto"/>
        <w:bottom w:val="none" w:sz="0" w:space="0" w:color="auto"/>
        <w:right w:val="none" w:sz="0" w:space="0" w:color="auto"/>
      </w:divBdr>
    </w:div>
    <w:div w:id="731345985">
      <w:bodyDiv w:val="1"/>
      <w:marLeft w:val="0"/>
      <w:marRight w:val="0"/>
      <w:marTop w:val="0"/>
      <w:marBottom w:val="0"/>
      <w:divBdr>
        <w:top w:val="none" w:sz="0" w:space="0" w:color="auto"/>
        <w:left w:val="none" w:sz="0" w:space="0" w:color="auto"/>
        <w:bottom w:val="none" w:sz="0" w:space="0" w:color="auto"/>
        <w:right w:val="none" w:sz="0" w:space="0" w:color="auto"/>
      </w:divBdr>
    </w:div>
    <w:div w:id="744036137">
      <w:bodyDiv w:val="1"/>
      <w:marLeft w:val="0"/>
      <w:marRight w:val="0"/>
      <w:marTop w:val="0"/>
      <w:marBottom w:val="0"/>
      <w:divBdr>
        <w:top w:val="none" w:sz="0" w:space="0" w:color="auto"/>
        <w:left w:val="none" w:sz="0" w:space="0" w:color="auto"/>
        <w:bottom w:val="none" w:sz="0" w:space="0" w:color="auto"/>
        <w:right w:val="none" w:sz="0" w:space="0" w:color="auto"/>
      </w:divBdr>
    </w:div>
    <w:div w:id="754671173">
      <w:bodyDiv w:val="1"/>
      <w:marLeft w:val="0"/>
      <w:marRight w:val="0"/>
      <w:marTop w:val="0"/>
      <w:marBottom w:val="0"/>
      <w:divBdr>
        <w:top w:val="none" w:sz="0" w:space="0" w:color="auto"/>
        <w:left w:val="none" w:sz="0" w:space="0" w:color="auto"/>
        <w:bottom w:val="none" w:sz="0" w:space="0" w:color="auto"/>
        <w:right w:val="none" w:sz="0" w:space="0" w:color="auto"/>
      </w:divBdr>
    </w:div>
    <w:div w:id="764763216">
      <w:bodyDiv w:val="1"/>
      <w:marLeft w:val="0"/>
      <w:marRight w:val="0"/>
      <w:marTop w:val="0"/>
      <w:marBottom w:val="0"/>
      <w:divBdr>
        <w:top w:val="none" w:sz="0" w:space="0" w:color="auto"/>
        <w:left w:val="none" w:sz="0" w:space="0" w:color="auto"/>
        <w:bottom w:val="none" w:sz="0" w:space="0" w:color="auto"/>
        <w:right w:val="none" w:sz="0" w:space="0" w:color="auto"/>
      </w:divBdr>
    </w:div>
    <w:div w:id="779880695">
      <w:bodyDiv w:val="1"/>
      <w:marLeft w:val="0"/>
      <w:marRight w:val="0"/>
      <w:marTop w:val="0"/>
      <w:marBottom w:val="0"/>
      <w:divBdr>
        <w:top w:val="none" w:sz="0" w:space="0" w:color="auto"/>
        <w:left w:val="none" w:sz="0" w:space="0" w:color="auto"/>
        <w:bottom w:val="none" w:sz="0" w:space="0" w:color="auto"/>
        <w:right w:val="none" w:sz="0" w:space="0" w:color="auto"/>
      </w:divBdr>
    </w:div>
    <w:div w:id="791704904">
      <w:bodyDiv w:val="1"/>
      <w:marLeft w:val="0"/>
      <w:marRight w:val="0"/>
      <w:marTop w:val="0"/>
      <w:marBottom w:val="0"/>
      <w:divBdr>
        <w:top w:val="none" w:sz="0" w:space="0" w:color="auto"/>
        <w:left w:val="none" w:sz="0" w:space="0" w:color="auto"/>
        <w:bottom w:val="none" w:sz="0" w:space="0" w:color="auto"/>
        <w:right w:val="none" w:sz="0" w:space="0" w:color="auto"/>
      </w:divBdr>
    </w:div>
    <w:div w:id="799106253">
      <w:bodyDiv w:val="1"/>
      <w:marLeft w:val="0"/>
      <w:marRight w:val="0"/>
      <w:marTop w:val="0"/>
      <w:marBottom w:val="0"/>
      <w:divBdr>
        <w:top w:val="none" w:sz="0" w:space="0" w:color="auto"/>
        <w:left w:val="none" w:sz="0" w:space="0" w:color="auto"/>
        <w:bottom w:val="none" w:sz="0" w:space="0" w:color="auto"/>
        <w:right w:val="none" w:sz="0" w:space="0" w:color="auto"/>
      </w:divBdr>
    </w:div>
    <w:div w:id="808209778">
      <w:bodyDiv w:val="1"/>
      <w:marLeft w:val="0"/>
      <w:marRight w:val="0"/>
      <w:marTop w:val="0"/>
      <w:marBottom w:val="0"/>
      <w:divBdr>
        <w:top w:val="none" w:sz="0" w:space="0" w:color="auto"/>
        <w:left w:val="none" w:sz="0" w:space="0" w:color="auto"/>
        <w:bottom w:val="none" w:sz="0" w:space="0" w:color="auto"/>
        <w:right w:val="none" w:sz="0" w:space="0" w:color="auto"/>
      </w:divBdr>
    </w:div>
    <w:div w:id="809135301">
      <w:bodyDiv w:val="1"/>
      <w:marLeft w:val="0"/>
      <w:marRight w:val="0"/>
      <w:marTop w:val="0"/>
      <w:marBottom w:val="0"/>
      <w:divBdr>
        <w:top w:val="none" w:sz="0" w:space="0" w:color="auto"/>
        <w:left w:val="none" w:sz="0" w:space="0" w:color="auto"/>
        <w:bottom w:val="none" w:sz="0" w:space="0" w:color="auto"/>
        <w:right w:val="none" w:sz="0" w:space="0" w:color="auto"/>
      </w:divBdr>
    </w:div>
    <w:div w:id="812912349">
      <w:bodyDiv w:val="1"/>
      <w:marLeft w:val="0"/>
      <w:marRight w:val="0"/>
      <w:marTop w:val="0"/>
      <w:marBottom w:val="0"/>
      <w:divBdr>
        <w:top w:val="none" w:sz="0" w:space="0" w:color="auto"/>
        <w:left w:val="none" w:sz="0" w:space="0" w:color="auto"/>
        <w:bottom w:val="none" w:sz="0" w:space="0" w:color="auto"/>
        <w:right w:val="none" w:sz="0" w:space="0" w:color="auto"/>
      </w:divBdr>
    </w:div>
    <w:div w:id="815950429">
      <w:bodyDiv w:val="1"/>
      <w:marLeft w:val="0"/>
      <w:marRight w:val="0"/>
      <w:marTop w:val="0"/>
      <w:marBottom w:val="0"/>
      <w:divBdr>
        <w:top w:val="none" w:sz="0" w:space="0" w:color="auto"/>
        <w:left w:val="none" w:sz="0" w:space="0" w:color="auto"/>
        <w:bottom w:val="none" w:sz="0" w:space="0" w:color="auto"/>
        <w:right w:val="none" w:sz="0" w:space="0" w:color="auto"/>
      </w:divBdr>
    </w:div>
    <w:div w:id="820271385">
      <w:bodyDiv w:val="1"/>
      <w:marLeft w:val="0"/>
      <w:marRight w:val="0"/>
      <w:marTop w:val="0"/>
      <w:marBottom w:val="0"/>
      <w:divBdr>
        <w:top w:val="none" w:sz="0" w:space="0" w:color="auto"/>
        <w:left w:val="none" w:sz="0" w:space="0" w:color="auto"/>
        <w:bottom w:val="none" w:sz="0" w:space="0" w:color="auto"/>
        <w:right w:val="none" w:sz="0" w:space="0" w:color="auto"/>
      </w:divBdr>
    </w:div>
    <w:div w:id="822236698">
      <w:bodyDiv w:val="1"/>
      <w:marLeft w:val="0"/>
      <w:marRight w:val="0"/>
      <w:marTop w:val="0"/>
      <w:marBottom w:val="0"/>
      <w:divBdr>
        <w:top w:val="none" w:sz="0" w:space="0" w:color="auto"/>
        <w:left w:val="none" w:sz="0" w:space="0" w:color="auto"/>
        <w:bottom w:val="none" w:sz="0" w:space="0" w:color="auto"/>
        <w:right w:val="none" w:sz="0" w:space="0" w:color="auto"/>
      </w:divBdr>
    </w:div>
    <w:div w:id="827743571">
      <w:bodyDiv w:val="1"/>
      <w:marLeft w:val="0"/>
      <w:marRight w:val="0"/>
      <w:marTop w:val="0"/>
      <w:marBottom w:val="0"/>
      <w:divBdr>
        <w:top w:val="none" w:sz="0" w:space="0" w:color="auto"/>
        <w:left w:val="none" w:sz="0" w:space="0" w:color="auto"/>
        <w:bottom w:val="none" w:sz="0" w:space="0" w:color="auto"/>
        <w:right w:val="none" w:sz="0" w:space="0" w:color="auto"/>
      </w:divBdr>
    </w:div>
    <w:div w:id="829096533">
      <w:bodyDiv w:val="1"/>
      <w:marLeft w:val="0"/>
      <w:marRight w:val="0"/>
      <w:marTop w:val="0"/>
      <w:marBottom w:val="0"/>
      <w:divBdr>
        <w:top w:val="none" w:sz="0" w:space="0" w:color="auto"/>
        <w:left w:val="none" w:sz="0" w:space="0" w:color="auto"/>
        <w:bottom w:val="none" w:sz="0" w:space="0" w:color="auto"/>
        <w:right w:val="none" w:sz="0" w:space="0" w:color="auto"/>
      </w:divBdr>
    </w:div>
    <w:div w:id="859320948">
      <w:bodyDiv w:val="1"/>
      <w:marLeft w:val="0"/>
      <w:marRight w:val="0"/>
      <w:marTop w:val="0"/>
      <w:marBottom w:val="0"/>
      <w:divBdr>
        <w:top w:val="none" w:sz="0" w:space="0" w:color="auto"/>
        <w:left w:val="none" w:sz="0" w:space="0" w:color="auto"/>
        <w:bottom w:val="none" w:sz="0" w:space="0" w:color="auto"/>
        <w:right w:val="none" w:sz="0" w:space="0" w:color="auto"/>
      </w:divBdr>
    </w:div>
    <w:div w:id="860169338">
      <w:bodyDiv w:val="1"/>
      <w:marLeft w:val="0"/>
      <w:marRight w:val="0"/>
      <w:marTop w:val="0"/>
      <w:marBottom w:val="0"/>
      <w:divBdr>
        <w:top w:val="none" w:sz="0" w:space="0" w:color="auto"/>
        <w:left w:val="none" w:sz="0" w:space="0" w:color="auto"/>
        <w:bottom w:val="none" w:sz="0" w:space="0" w:color="auto"/>
        <w:right w:val="none" w:sz="0" w:space="0" w:color="auto"/>
      </w:divBdr>
    </w:div>
    <w:div w:id="873275117">
      <w:bodyDiv w:val="1"/>
      <w:marLeft w:val="0"/>
      <w:marRight w:val="0"/>
      <w:marTop w:val="0"/>
      <w:marBottom w:val="0"/>
      <w:divBdr>
        <w:top w:val="none" w:sz="0" w:space="0" w:color="auto"/>
        <w:left w:val="none" w:sz="0" w:space="0" w:color="auto"/>
        <w:bottom w:val="none" w:sz="0" w:space="0" w:color="auto"/>
        <w:right w:val="none" w:sz="0" w:space="0" w:color="auto"/>
      </w:divBdr>
    </w:div>
    <w:div w:id="885751078">
      <w:bodyDiv w:val="1"/>
      <w:marLeft w:val="0"/>
      <w:marRight w:val="0"/>
      <w:marTop w:val="0"/>
      <w:marBottom w:val="0"/>
      <w:divBdr>
        <w:top w:val="none" w:sz="0" w:space="0" w:color="auto"/>
        <w:left w:val="none" w:sz="0" w:space="0" w:color="auto"/>
        <w:bottom w:val="none" w:sz="0" w:space="0" w:color="auto"/>
        <w:right w:val="none" w:sz="0" w:space="0" w:color="auto"/>
      </w:divBdr>
    </w:div>
    <w:div w:id="887960487">
      <w:bodyDiv w:val="1"/>
      <w:marLeft w:val="0"/>
      <w:marRight w:val="0"/>
      <w:marTop w:val="0"/>
      <w:marBottom w:val="0"/>
      <w:divBdr>
        <w:top w:val="none" w:sz="0" w:space="0" w:color="auto"/>
        <w:left w:val="none" w:sz="0" w:space="0" w:color="auto"/>
        <w:bottom w:val="none" w:sz="0" w:space="0" w:color="auto"/>
        <w:right w:val="none" w:sz="0" w:space="0" w:color="auto"/>
      </w:divBdr>
    </w:div>
    <w:div w:id="888300432">
      <w:bodyDiv w:val="1"/>
      <w:marLeft w:val="0"/>
      <w:marRight w:val="0"/>
      <w:marTop w:val="0"/>
      <w:marBottom w:val="0"/>
      <w:divBdr>
        <w:top w:val="none" w:sz="0" w:space="0" w:color="auto"/>
        <w:left w:val="none" w:sz="0" w:space="0" w:color="auto"/>
        <w:bottom w:val="none" w:sz="0" w:space="0" w:color="auto"/>
        <w:right w:val="none" w:sz="0" w:space="0" w:color="auto"/>
      </w:divBdr>
    </w:div>
    <w:div w:id="895971427">
      <w:bodyDiv w:val="1"/>
      <w:marLeft w:val="0"/>
      <w:marRight w:val="0"/>
      <w:marTop w:val="0"/>
      <w:marBottom w:val="0"/>
      <w:divBdr>
        <w:top w:val="none" w:sz="0" w:space="0" w:color="auto"/>
        <w:left w:val="none" w:sz="0" w:space="0" w:color="auto"/>
        <w:bottom w:val="none" w:sz="0" w:space="0" w:color="auto"/>
        <w:right w:val="none" w:sz="0" w:space="0" w:color="auto"/>
      </w:divBdr>
    </w:div>
    <w:div w:id="903179097">
      <w:bodyDiv w:val="1"/>
      <w:marLeft w:val="0"/>
      <w:marRight w:val="0"/>
      <w:marTop w:val="0"/>
      <w:marBottom w:val="0"/>
      <w:divBdr>
        <w:top w:val="none" w:sz="0" w:space="0" w:color="auto"/>
        <w:left w:val="none" w:sz="0" w:space="0" w:color="auto"/>
        <w:bottom w:val="none" w:sz="0" w:space="0" w:color="auto"/>
        <w:right w:val="none" w:sz="0" w:space="0" w:color="auto"/>
      </w:divBdr>
    </w:div>
    <w:div w:id="905383823">
      <w:bodyDiv w:val="1"/>
      <w:marLeft w:val="0"/>
      <w:marRight w:val="0"/>
      <w:marTop w:val="0"/>
      <w:marBottom w:val="0"/>
      <w:divBdr>
        <w:top w:val="none" w:sz="0" w:space="0" w:color="auto"/>
        <w:left w:val="none" w:sz="0" w:space="0" w:color="auto"/>
        <w:bottom w:val="none" w:sz="0" w:space="0" w:color="auto"/>
        <w:right w:val="none" w:sz="0" w:space="0" w:color="auto"/>
      </w:divBdr>
    </w:div>
    <w:div w:id="911353996">
      <w:bodyDiv w:val="1"/>
      <w:marLeft w:val="0"/>
      <w:marRight w:val="0"/>
      <w:marTop w:val="0"/>
      <w:marBottom w:val="0"/>
      <w:divBdr>
        <w:top w:val="none" w:sz="0" w:space="0" w:color="auto"/>
        <w:left w:val="none" w:sz="0" w:space="0" w:color="auto"/>
        <w:bottom w:val="none" w:sz="0" w:space="0" w:color="auto"/>
        <w:right w:val="none" w:sz="0" w:space="0" w:color="auto"/>
      </w:divBdr>
    </w:div>
    <w:div w:id="911743409">
      <w:bodyDiv w:val="1"/>
      <w:marLeft w:val="0"/>
      <w:marRight w:val="0"/>
      <w:marTop w:val="0"/>
      <w:marBottom w:val="0"/>
      <w:divBdr>
        <w:top w:val="none" w:sz="0" w:space="0" w:color="auto"/>
        <w:left w:val="none" w:sz="0" w:space="0" w:color="auto"/>
        <w:bottom w:val="none" w:sz="0" w:space="0" w:color="auto"/>
        <w:right w:val="none" w:sz="0" w:space="0" w:color="auto"/>
      </w:divBdr>
    </w:div>
    <w:div w:id="914242089">
      <w:bodyDiv w:val="1"/>
      <w:marLeft w:val="0"/>
      <w:marRight w:val="0"/>
      <w:marTop w:val="0"/>
      <w:marBottom w:val="0"/>
      <w:divBdr>
        <w:top w:val="none" w:sz="0" w:space="0" w:color="auto"/>
        <w:left w:val="none" w:sz="0" w:space="0" w:color="auto"/>
        <w:bottom w:val="none" w:sz="0" w:space="0" w:color="auto"/>
        <w:right w:val="none" w:sz="0" w:space="0" w:color="auto"/>
      </w:divBdr>
    </w:div>
    <w:div w:id="925503443">
      <w:bodyDiv w:val="1"/>
      <w:marLeft w:val="0"/>
      <w:marRight w:val="0"/>
      <w:marTop w:val="0"/>
      <w:marBottom w:val="0"/>
      <w:divBdr>
        <w:top w:val="none" w:sz="0" w:space="0" w:color="auto"/>
        <w:left w:val="none" w:sz="0" w:space="0" w:color="auto"/>
        <w:bottom w:val="none" w:sz="0" w:space="0" w:color="auto"/>
        <w:right w:val="none" w:sz="0" w:space="0" w:color="auto"/>
      </w:divBdr>
    </w:div>
    <w:div w:id="927926856">
      <w:bodyDiv w:val="1"/>
      <w:marLeft w:val="0"/>
      <w:marRight w:val="0"/>
      <w:marTop w:val="0"/>
      <w:marBottom w:val="0"/>
      <w:divBdr>
        <w:top w:val="none" w:sz="0" w:space="0" w:color="auto"/>
        <w:left w:val="none" w:sz="0" w:space="0" w:color="auto"/>
        <w:bottom w:val="none" w:sz="0" w:space="0" w:color="auto"/>
        <w:right w:val="none" w:sz="0" w:space="0" w:color="auto"/>
      </w:divBdr>
    </w:div>
    <w:div w:id="938758285">
      <w:bodyDiv w:val="1"/>
      <w:marLeft w:val="0"/>
      <w:marRight w:val="0"/>
      <w:marTop w:val="0"/>
      <w:marBottom w:val="0"/>
      <w:divBdr>
        <w:top w:val="none" w:sz="0" w:space="0" w:color="auto"/>
        <w:left w:val="none" w:sz="0" w:space="0" w:color="auto"/>
        <w:bottom w:val="none" w:sz="0" w:space="0" w:color="auto"/>
        <w:right w:val="none" w:sz="0" w:space="0" w:color="auto"/>
      </w:divBdr>
    </w:div>
    <w:div w:id="944071357">
      <w:bodyDiv w:val="1"/>
      <w:marLeft w:val="0"/>
      <w:marRight w:val="0"/>
      <w:marTop w:val="0"/>
      <w:marBottom w:val="0"/>
      <w:divBdr>
        <w:top w:val="none" w:sz="0" w:space="0" w:color="auto"/>
        <w:left w:val="none" w:sz="0" w:space="0" w:color="auto"/>
        <w:bottom w:val="none" w:sz="0" w:space="0" w:color="auto"/>
        <w:right w:val="none" w:sz="0" w:space="0" w:color="auto"/>
      </w:divBdr>
    </w:div>
    <w:div w:id="948125009">
      <w:bodyDiv w:val="1"/>
      <w:marLeft w:val="0"/>
      <w:marRight w:val="0"/>
      <w:marTop w:val="0"/>
      <w:marBottom w:val="0"/>
      <w:divBdr>
        <w:top w:val="none" w:sz="0" w:space="0" w:color="auto"/>
        <w:left w:val="none" w:sz="0" w:space="0" w:color="auto"/>
        <w:bottom w:val="none" w:sz="0" w:space="0" w:color="auto"/>
        <w:right w:val="none" w:sz="0" w:space="0" w:color="auto"/>
      </w:divBdr>
    </w:div>
    <w:div w:id="950625763">
      <w:bodyDiv w:val="1"/>
      <w:marLeft w:val="0"/>
      <w:marRight w:val="0"/>
      <w:marTop w:val="0"/>
      <w:marBottom w:val="0"/>
      <w:divBdr>
        <w:top w:val="none" w:sz="0" w:space="0" w:color="auto"/>
        <w:left w:val="none" w:sz="0" w:space="0" w:color="auto"/>
        <w:bottom w:val="none" w:sz="0" w:space="0" w:color="auto"/>
        <w:right w:val="none" w:sz="0" w:space="0" w:color="auto"/>
      </w:divBdr>
    </w:div>
    <w:div w:id="955677287">
      <w:bodyDiv w:val="1"/>
      <w:marLeft w:val="0"/>
      <w:marRight w:val="0"/>
      <w:marTop w:val="0"/>
      <w:marBottom w:val="0"/>
      <w:divBdr>
        <w:top w:val="none" w:sz="0" w:space="0" w:color="auto"/>
        <w:left w:val="none" w:sz="0" w:space="0" w:color="auto"/>
        <w:bottom w:val="none" w:sz="0" w:space="0" w:color="auto"/>
        <w:right w:val="none" w:sz="0" w:space="0" w:color="auto"/>
      </w:divBdr>
    </w:div>
    <w:div w:id="957298775">
      <w:bodyDiv w:val="1"/>
      <w:marLeft w:val="0"/>
      <w:marRight w:val="0"/>
      <w:marTop w:val="0"/>
      <w:marBottom w:val="0"/>
      <w:divBdr>
        <w:top w:val="none" w:sz="0" w:space="0" w:color="auto"/>
        <w:left w:val="none" w:sz="0" w:space="0" w:color="auto"/>
        <w:bottom w:val="none" w:sz="0" w:space="0" w:color="auto"/>
        <w:right w:val="none" w:sz="0" w:space="0" w:color="auto"/>
      </w:divBdr>
    </w:div>
    <w:div w:id="961039665">
      <w:bodyDiv w:val="1"/>
      <w:marLeft w:val="0"/>
      <w:marRight w:val="0"/>
      <w:marTop w:val="0"/>
      <w:marBottom w:val="0"/>
      <w:divBdr>
        <w:top w:val="none" w:sz="0" w:space="0" w:color="auto"/>
        <w:left w:val="none" w:sz="0" w:space="0" w:color="auto"/>
        <w:bottom w:val="none" w:sz="0" w:space="0" w:color="auto"/>
        <w:right w:val="none" w:sz="0" w:space="0" w:color="auto"/>
      </w:divBdr>
    </w:div>
    <w:div w:id="966357164">
      <w:bodyDiv w:val="1"/>
      <w:marLeft w:val="0"/>
      <w:marRight w:val="0"/>
      <w:marTop w:val="0"/>
      <w:marBottom w:val="0"/>
      <w:divBdr>
        <w:top w:val="none" w:sz="0" w:space="0" w:color="auto"/>
        <w:left w:val="none" w:sz="0" w:space="0" w:color="auto"/>
        <w:bottom w:val="none" w:sz="0" w:space="0" w:color="auto"/>
        <w:right w:val="none" w:sz="0" w:space="0" w:color="auto"/>
      </w:divBdr>
    </w:div>
    <w:div w:id="972712944">
      <w:bodyDiv w:val="1"/>
      <w:marLeft w:val="0"/>
      <w:marRight w:val="0"/>
      <w:marTop w:val="0"/>
      <w:marBottom w:val="0"/>
      <w:divBdr>
        <w:top w:val="none" w:sz="0" w:space="0" w:color="auto"/>
        <w:left w:val="none" w:sz="0" w:space="0" w:color="auto"/>
        <w:bottom w:val="none" w:sz="0" w:space="0" w:color="auto"/>
        <w:right w:val="none" w:sz="0" w:space="0" w:color="auto"/>
      </w:divBdr>
    </w:div>
    <w:div w:id="982470283">
      <w:bodyDiv w:val="1"/>
      <w:marLeft w:val="0"/>
      <w:marRight w:val="0"/>
      <w:marTop w:val="0"/>
      <w:marBottom w:val="0"/>
      <w:divBdr>
        <w:top w:val="none" w:sz="0" w:space="0" w:color="auto"/>
        <w:left w:val="none" w:sz="0" w:space="0" w:color="auto"/>
        <w:bottom w:val="none" w:sz="0" w:space="0" w:color="auto"/>
        <w:right w:val="none" w:sz="0" w:space="0" w:color="auto"/>
      </w:divBdr>
    </w:div>
    <w:div w:id="990132844">
      <w:bodyDiv w:val="1"/>
      <w:marLeft w:val="0"/>
      <w:marRight w:val="0"/>
      <w:marTop w:val="0"/>
      <w:marBottom w:val="0"/>
      <w:divBdr>
        <w:top w:val="none" w:sz="0" w:space="0" w:color="auto"/>
        <w:left w:val="none" w:sz="0" w:space="0" w:color="auto"/>
        <w:bottom w:val="none" w:sz="0" w:space="0" w:color="auto"/>
        <w:right w:val="none" w:sz="0" w:space="0" w:color="auto"/>
      </w:divBdr>
    </w:div>
    <w:div w:id="990796053">
      <w:bodyDiv w:val="1"/>
      <w:marLeft w:val="0"/>
      <w:marRight w:val="0"/>
      <w:marTop w:val="0"/>
      <w:marBottom w:val="0"/>
      <w:divBdr>
        <w:top w:val="none" w:sz="0" w:space="0" w:color="auto"/>
        <w:left w:val="none" w:sz="0" w:space="0" w:color="auto"/>
        <w:bottom w:val="none" w:sz="0" w:space="0" w:color="auto"/>
        <w:right w:val="none" w:sz="0" w:space="0" w:color="auto"/>
      </w:divBdr>
    </w:div>
    <w:div w:id="999499918">
      <w:bodyDiv w:val="1"/>
      <w:marLeft w:val="0"/>
      <w:marRight w:val="0"/>
      <w:marTop w:val="0"/>
      <w:marBottom w:val="0"/>
      <w:divBdr>
        <w:top w:val="none" w:sz="0" w:space="0" w:color="auto"/>
        <w:left w:val="none" w:sz="0" w:space="0" w:color="auto"/>
        <w:bottom w:val="none" w:sz="0" w:space="0" w:color="auto"/>
        <w:right w:val="none" w:sz="0" w:space="0" w:color="auto"/>
      </w:divBdr>
    </w:div>
    <w:div w:id="1005523597">
      <w:bodyDiv w:val="1"/>
      <w:marLeft w:val="0"/>
      <w:marRight w:val="0"/>
      <w:marTop w:val="0"/>
      <w:marBottom w:val="0"/>
      <w:divBdr>
        <w:top w:val="none" w:sz="0" w:space="0" w:color="auto"/>
        <w:left w:val="none" w:sz="0" w:space="0" w:color="auto"/>
        <w:bottom w:val="none" w:sz="0" w:space="0" w:color="auto"/>
        <w:right w:val="none" w:sz="0" w:space="0" w:color="auto"/>
      </w:divBdr>
    </w:div>
    <w:div w:id="1019309272">
      <w:bodyDiv w:val="1"/>
      <w:marLeft w:val="0"/>
      <w:marRight w:val="0"/>
      <w:marTop w:val="0"/>
      <w:marBottom w:val="0"/>
      <w:divBdr>
        <w:top w:val="none" w:sz="0" w:space="0" w:color="auto"/>
        <w:left w:val="none" w:sz="0" w:space="0" w:color="auto"/>
        <w:bottom w:val="none" w:sz="0" w:space="0" w:color="auto"/>
        <w:right w:val="none" w:sz="0" w:space="0" w:color="auto"/>
      </w:divBdr>
    </w:div>
    <w:div w:id="1022512871">
      <w:bodyDiv w:val="1"/>
      <w:marLeft w:val="0"/>
      <w:marRight w:val="0"/>
      <w:marTop w:val="0"/>
      <w:marBottom w:val="0"/>
      <w:divBdr>
        <w:top w:val="none" w:sz="0" w:space="0" w:color="auto"/>
        <w:left w:val="none" w:sz="0" w:space="0" w:color="auto"/>
        <w:bottom w:val="none" w:sz="0" w:space="0" w:color="auto"/>
        <w:right w:val="none" w:sz="0" w:space="0" w:color="auto"/>
      </w:divBdr>
    </w:div>
    <w:div w:id="1022970375">
      <w:bodyDiv w:val="1"/>
      <w:marLeft w:val="0"/>
      <w:marRight w:val="0"/>
      <w:marTop w:val="0"/>
      <w:marBottom w:val="0"/>
      <w:divBdr>
        <w:top w:val="none" w:sz="0" w:space="0" w:color="auto"/>
        <w:left w:val="none" w:sz="0" w:space="0" w:color="auto"/>
        <w:bottom w:val="none" w:sz="0" w:space="0" w:color="auto"/>
        <w:right w:val="none" w:sz="0" w:space="0" w:color="auto"/>
      </w:divBdr>
    </w:div>
    <w:div w:id="1027366835">
      <w:bodyDiv w:val="1"/>
      <w:marLeft w:val="0"/>
      <w:marRight w:val="0"/>
      <w:marTop w:val="0"/>
      <w:marBottom w:val="0"/>
      <w:divBdr>
        <w:top w:val="none" w:sz="0" w:space="0" w:color="auto"/>
        <w:left w:val="none" w:sz="0" w:space="0" w:color="auto"/>
        <w:bottom w:val="none" w:sz="0" w:space="0" w:color="auto"/>
        <w:right w:val="none" w:sz="0" w:space="0" w:color="auto"/>
      </w:divBdr>
    </w:div>
    <w:div w:id="1033964648">
      <w:bodyDiv w:val="1"/>
      <w:marLeft w:val="0"/>
      <w:marRight w:val="0"/>
      <w:marTop w:val="0"/>
      <w:marBottom w:val="0"/>
      <w:divBdr>
        <w:top w:val="none" w:sz="0" w:space="0" w:color="auto"/>
        <w:left w:val="none" w:sz="0" w:space="0" w:color="auto"/>
        <w:bottom w:val="none" w:sz="0" w:space="0" w:color="auto"/>
        <w:right w:val="none" w:sz="0" w:space="0" w:color="auto"/>
      </w:divBdr>
    </w:div>
    <w:div w:id="1039864508">
      <w:bodyDiv w:val="1"/>
      <w:marLeft w:val="0"/>
      <w:marRight w:val="0"/>
      <w:marTop w:val="0"/>
      <w:marBottom w:val="0"/>
      <w:divBdr>
        <w:top w:val="none" w:sz="0" w:space="0" w:color="auto"/>
        <w:left w:val="none" w:sz="0" w:space="0" w:color="auto"/>
        <w:bottom w:val="none" w:sz="0" w:space="0" w:color="auto"/>
        <w:right w:val="none" w:sz="0" w:space="0" w:color="auto"/>
      </w:divBdr>
    </w:div>
    <w:div w:id="1044478705">
      <w:bodyDiv w:val="1"/>
      <w:marLeft w:val="0"/>
      <w:marRight w:val="0"/>
      <w:marTop w:val="0"/>
      <w:marBottom w:val="0"/>
      <w:divBdr>
        <w:top w:val="none" w:sz="0" w:space="0" w:color="auto"/>
        <w:left w:val="none" w:sz="0" w:space="0" w:color="auto"/>
        <w:bottom w:val="none" w:sz="0" w:space="0" w:color="auto"/>
        <w:right w:val="none" w:sz="0" w:space="0" w:color="auto"/>
      </w:divBdr>
    </w:div>
    <w:div w:id="1047342474">
      <w:bodyDiv w:val="1"/>
      <w:marLeft w:val="0"/>
      <w:marRight w:val="0"/>
      <w:marTop w:val="0"/>
      <w:marBottom w:val="0"/>
      <w:divBdr>
        <w:top w:val="none" w:sz="0" w:space="0" w:color="auto"/>
        <w:left w:val="none" w:sz="0" w:space="0" w:color="auto"/>
        <w:bottom w:val="none" w:sz="0" w:space="0" w:color="auto"/>
        <w:right w:val="none" w:sz="0" w:space="0" w:color="auto"/>
      </w:divBdr>
    </w:div>
    <w:div w:id="1049302559">
      <w:bodyDiv w:val="1"/>
      <w:marLeft w:val="0"/>
      <w:marRight w:val="0"/>
      <w:marTop w:val="0"/>
      <w:marBottom w:val="0"/>
      <w:divBdr>
        <w:top w:val="none" w:sz="0" w:space="0" w:color="auto"/>
        <w:left w:val="none" w:sz="0" w:space="0" w:color="auto"/>
        <w:bottom w:val="none" w:sz="0" w:space="0" w:color="auto"/>
        <w:right w:val="none" w:sz="0" w:space="0" w:color="auto"/>
      </w:divBdr>
    </w:div>
    <w:div w:id="1061170341">
      <w:bodyDiv w:val="1"/>
      <w:marLeft w:val="0"/>
      <w:marRight w:val="0"/>
      <w:marTop w:val="0"/>
      <w:marBottom w:val="0"/>
      <w:divBdr>
        <w:top w:val="none" w:sz="0" w:space="0" w:color="auto"/>
        <w:left w:val="none" w:sz="0" w:space="0" w:color="auto"/>
        <w:bottom w:val="none" w:sz="0" w:space="0" w:color="auto"/>
        <w:right w:val="none" w:sz="0" w:space="0" w:color="auto"/>
      </w:divBdr>
    </w:div>
    <w:div w:id="1063523838">
      <w:bodyDiv w:val="1"/>
      <w:marLeft w:val="0"/>
      <w:marRight w:val="0"/>
      <w:marTop w:val="0"/>
      <w:marBottom w:val="0"/>
      <w:divBdr>
        <w:top w:val="none" w:sz="0" w:space="0" w:color="auto"/>
        <w:left w:val="none" w:sz="0" w:space="0" w:color="auto"/>
        <w:bottom w:val="none" w:sz="0" w:space="0" w:color="auto"/>
        <w:right w:val="none" w:sz="0" w:space="0" w:color="auto"/>
      </w:divBdr>
    </w:div>
    <w:div w:id="1067845075">
      <w:bodyDiv w:val="1"/>
      <w:marLeft w:val="0"/>
      <w:marRight w:val="0"/>
      <w:marTop w:val="0"/>
      <w:marBottom w:val="0"/>
      <w:divBdr>
        <w:top w:val="none" w:sz="0" w:space="0" w:color="auto"/>
        <w:left w:val="none" w:sz="0" w:space="0" w:color="auto"/>
        <w:bottom w:val="none" w:sz="0" w:space="0" w:color="auto"/>
        <w:right w:val="none" w:sz="0" w:space="0" w:color="auto"/>
      </w:divBdr>
    </w:div>
    <w:div w:id="1076246466">
      <w:bodyDiv w:val="1"/>
      <w:marLeft w:val="0"/>
      <w:marRight w:val="0"/>
      <w:marTop w:val="0"/>
      <w:marBottom w:val="0"/>
      <w:divBdr>
        <w:top w:val="none" w:sz="0" w:space="0" w:color="auto"/>
        <w:left w:val="none" w:sz="0" w:space="0" w:color="auto"/>
        <w:bottom w:val="none" w:sz="0" w:space="0" w:color="auto"/>
        <w:right w:val="none" w:sz="0" w:space="0" w:color="auto"/>
      </w:divBdr>
    </w:div>
    <w:div w:id="1077677227">
      <w:bodyDiv w:val="1"/>
      <w:marLeft w:val="0"/>
      <w:marRight w:val="0"/>
      <w:marTop w:val="0"/>
      <w:marBottom w:val="0"/>
      <w:divBdr>
        <w:top w:val="none" w:sz="0" w:space="0" w:color="auto"/>
        <w:left w:val="none" w:sz="0" w:space="0" w:color="auto"/>
        <w:bottom w:val="none" w:sz="0" w:space="0" w:color="auto"/>
        <w:right w:val="none" w:sz="0" w:space="0" w:color="auto"/>
      </w:divBdr>
    </w:div>
    <w:div w:id="1087001647">
      <w:bodyDiv w:val="1"/>
      <w:marLeft w:val="0"/>
      <w:marRight w:val="0"/>
      <w:marTop w:val="0"/>
      <w:marBottom w:val="0"/>
      <w:divBdr>
        <w:top w:val="none" w:sz="0" w:space="0" w:color="auto"/>
        <w:left w:val="none" w:sz="0" w:space="0" w:color="auto"/>
        <w:bottom w:val="none" w:sz="0" w:space="0" w:color="auto"/>
        <w:right w:val="none" w:sz="0" w:space="0" w:color="auto"/>
      </w:divBdr>
    </w:div>
    <w:div w:id="1092892663">
      <w:bodyDiv w:val="1"/>
      <w:marLeft w:val="0"/>
      <w:marRight w:val="0"/>
      <w:marTop w:val="0"/>
      <w:marBottom w:val="0"/>
      <w:divBdr>
        <w:top w:val="none" w:sz="0" w:space="0" w:color="auto"/>
        <w:left w:val="none" w:sz="0" w:space="0" w:color="auto"/>
        <w:bottom w:val="none" w:sz="0" w:space="0" w:color="auto"/>
        <w:right w:val="none" w:sz="0" w:space="0" w:color="auto"/>
      </w:divBdr>
    </w:div>
    <w:div w:id="1097215881">
      <w:bodyDiv w:val="1"/>
      <w:marLeft w:val="0"/>
      <w:marRight w:val="0"/>
      <w:marTop w:val="0"/>
      <w:marBottom w:val="0"/>
      <w:divBdr>
        <w:top w:val="none" w:sz="0" w:space="0" w:color="auto"/>
        <w:left w:val="none" w:sz="0" w:space="0" w:color="auto"/>
        <w:bottom w:val="none" w:sz="0" w:space="0" w:color="auto"/>
        <w:right w:val="none" w:sz="0" w:space="0" w:color="auto"/>
      </w:divBdr>
    </w:div>
    <w:div w:id="1099445276">
      <w:bodyDiv w:val="1"/>
      <w:marLeft w:val="0"/>
      <w:marRight w:val="0"/>
      <w:marTop w:val="0"/>
      <w:marBottom w:val="0"/>
      <w:divBdr>
        <w:top w:val="none" w:sz="0" w:space="0" w:color="auto"/>
        <w:left w:val="none" w:sz="0" w:space="0" w:color="auto"/>
        <w:bottom w:val="none" w:sz="0" w:space="0" w:color="auto"/>
        <w:right w:val="none" w:sz="0" w:space="0" w:color="auto"/>
      </w:divBdr>
    </w:div>
    <w:div w:id="1101338402">
      <w:bodyDiv w:val="1"/>
      <w:marLeft w:val="0"/>
      <w:marRight w:val="0"/>
      <w:marTop w:val="0"/>
      <w:marBottom w:val="0"/>
      <w:divBdr>
        <w:top w:val="none" w:sz="0" w:space="0" w:color="auto"/>
        <w:left w:val="none" w:sz="0" w:space="0" w:color="auto"/>
        <w:bottom w:val="none" w:sz="0" w:space="0" w:color="auto"/>
        <w:right w:val="none" w:sz="0" w:space="0" w:color="auto"/>
      </w:divBdr>
    </w:div>
    <w:div w:id="1105344988">
      <w:bodyDiv w:val="1"/>
      <w:marLeft w:val="0"/>
      <w:marRight w:val="0"/>
      <w:marTop w:val="0"/>
      <w:marBottom w:val="0"/>
      <w:divBdr>
        <w:top w:val="none" w:sz="0" w:space="0" w:color="auto"/>
        <w:left w:val="none" w:sz="0" w:space="0" w:color="auto"/>
        <w:bottom w:val="none" w:sz="0" w:space="0" w:color="auto"/>
        <w:right w:val="none" w:sz="0" w:space="0" w:color="auto"/>
      </w:divBdr>
    </w:div>
    <w:div w:id="1108045723">
      <w:bodyDiv w:val="1"/>
      <w:marLeft w:val="0"/>
      <w:marRight w:val="0"/>
      <w:marTop w:val="0"/>
      <w:marBottom w:val="0"/>
      <w:divBdr>
        <w:top w:val="none" w:sz="0" w:space="0" w:color="auto"/>
        <w:left w:val="none" w:sz="0" w:space="0" w:color="auto"/>
        <w:bottom w:val="none" w:sz="0" w:space="0" w:color="auto"/>
        <w:right w:val="none" w:sz="0" w:space="0" w:color="auto"/>
      </w:divBdr>
    </w:div>
    <w:div w:id="1118377109">
      <w:bodyDiv w:val="1"/>
      <w:marLeft w:val="0"/>
      <w:marRight w:val="0"/>
      <w:marTop w:val="0"/>
      <w:marBottom w:val="0"/>
      <w:divBdr>
        <w:top w:val="none" w:sz="0" w:space="0" w:color="auto"/>
        <w:left w:val="none" w:sz="0" w:space="0" w:color="auto"/>
        <w:bottom w:val="none" w:sz="0" w:space="0" w:color="auto"/>
        <w:right w:val="none" w:sz="0" w:space="0" w:color="auto"/>
      </w:divBdr>
    </w:div>
    <w:div w:id="1132291619">
      <w:bodyDiv w:val="1"/>
      <w:marLeft w:val="0"/>
      <w:marRight w:val="0"/>
      <w:marTop w:val="0"/>
      <w:marBottom w:val="0"/>
      <w:divBdr>
        <w:top w:val="none" w:sz="0" w:space="0" w:color="auto"/>
        <w:left w:val="none" w:sz="0" w:space="0" w:color="auto"/>
        <w:bottom w:val="none" w:sz="0" w:space="0" w:color="auto"/>
        <w:right w:val="none" w:sz="0" w:space="0" w:color="auto"/>
      </w:divBdr>
    </w:div>
    <w:div w:id="1142229429">
      <w:bodyDiv w:val="1"/>
      <w:marLeft w:val="0"/>
      <w:marRight w:val="0"/>
      <w:marTop w:val="0"/>
      <w:marBottom w:val="0"/>
      <w:divBdr>
        <w:top w:val="none" w:sz="0" w:space="0" w:color="auto"/>
        <w:left w:val="none" w:sz="0" w:space="0" w:color="auto"/>
        <w:bottom w:val="none" w:sz="0" w:space="0" w:color="auto"/>
        <w:right w:val="none" w:sz="0" w:space="0" w:color="auto"/>
      </w:divBdr>
    </w:div>
    <w:div w:id="1160385037">
      <w:bodyDiv w:val="1"/>
      <w:marLeft w:val="0"/>
      <w:marRight w:val="0"/>
      <w:marTop w:val="0"/>
      <w:marBottom w:val="0"/>
      <w:divBdr>
        <w:top w:val="none" w:sz="0" w:space="0" w:color="auto"/>
        <w:left w:val="none" w:sz="0" w:space="0" w:color="auto"/>
        <w:bottom w:val="none" w:sz="0" w:space="0" w:color="auto"/>
        <w:right w:val="none" w:sz="0" w:space="0" w:color="auto"/>
      </w:divBdr>
    </w:div>
    <w:div w:id="1161890084">
      <w:bodyDiv w:val="1"/>
      <w:marLeft w:val="0"/>
      <w:marRight w:val="0"/>
      <w:marTop w:val="0"/>
      <w:marBottom w:val="0"/>
      <w:divBdr>
        <w:top w:val="none" w:sz="0" w:space="0" w:color="auto"/>
        <w:left w:val="none" w:sz="0" w:space="0" w:color="auto"/>
        <w:bottom w:val="none" w:sz="0" w:space="0" w:color="auto"/>
        <w:right w:val="none" w:sz="0" w:space="0" w:color="auto"/>
      </w:divBdr>
    </w:div>
    <w:div w:id="1164392913">
      <w:bodyDiv w:val="1"/>
      <w:marLeft w:val="0"/>
      <w:marRight w:val="0"/>
      <w:marTop w:val="0"/>
      <w:marBottom w:val="0"/>
      <w:divBdr>
        <w:top w:val="none" w:sz="0" w:space="0" w:color="auto"/>
        <w:left w:val="none" w:sz="0" w:space="0" w:color="auto"/>
        <w:bottom w:val="none" w:sz="0" w:space="0" w:color="auto"/>
        <w:right w:val="none" w:sz="0" w:space="0" w:color="auto"/>
      </w:divBdr>
    </w:div>
    <w:div w:id="1173883454">
      <w:bodyDiv w:val="1"/>
      <w:marLeft w:val="0"/>
      <w:marRight w:val="0"/>
      <w:marTop w:val="0"/>
      <w:marBottom w:val="0"/>
      <w:divBdr>
        <w:top w:val="none" w:sz="0" w:space="0" w:color="auto"/>
        <w:left w:val="none" w:sz="0" w:space="0" w:color="auto"/>
        <w:bottom w:val="none" w:sz="0" w:space="0" w:color="auto"/>
        <w:right w:val="none" w:sz="0" w:space="0" w:color="auto"/>
      </w:divBdr>
    </w:div>
    <w:div w:id="1184367402">
      <w:bodyDiv w:val="1"/>
      <w:marLeft w:val="0"/>
      <w:marRight w:val="0"/>
      <w:marTop w:val="0"/>
      <w:marBottom w:val="0"/>
      <w:divBdr>
        <w:top w:val="none" w:sz="0" w:space="0" w:color="auto"/>
        <w:left w:val="none" w:sz="0" w:space="0" w:color="auto"/>
        <w:bottom w:val="none" w:sz="0" w:space="0" w:color="auto"/>
        <w:right w:val="none" w:sz="0" w:space="0" w:color="auto"/>
      </w:divBdr>
    </w:div>
    <w:div w:id="1186601203">
      <w:bodyDiv w:val="1"/>
      <w:marLeft w:val="0"/>
      <w:marRight w:val="0"/>
      <w:marTop w:val="0"/>
      <w:marBottom w:val="0"/>
      <w:divBdr>
        <w:top w:val="none" w:sz="0" w:space="0" w:color="auto"/>
        <w:left w:val="none" w:sz="0" w:space="0" w:color="auto"/>
        <w:bottom w:val="none" w:sz="0" w:space="0" w:color="auto"/>
        <w:right w:val="none" w:sz="0" w:space="0" w:color="auto"/>
      </w:divBdr>
    </w:div>
    <w:div w:id="1199509758">
      <w:bodyDiv w:val="1"/>
      <w:marLeft w:val="0"/>
      <w:marRight w:val="0"/>
      <w:marTop w:val="0"/>
      <w:marBottom w:val="0"/>
      <w:divBdr>
        <w:top w:val="none" w:sz="0" w:space="0" w:color="auto"/>
        <w:left w:val="none" w:sz="0" w:space="0" w:color="auto"/>
        <w:bottom w:val="none" w:sz="0" w:space="0" w:color="auto"/>
        <w:right w:val="none" w:sz="0" w:space="0" w:color="auto"/>
      </w:divBdr>
    </w:div>
    <w:div w:id="1201429597">
      <w:bodyDiv w:val="1"/>
      <w:marLeft w:val="0"/>
      <w:marRight w:val="0"/>
      <w:marTop w:val="0"/>
      <w:marBottom w:val="0"/>
      <w:divBdr>
        <w:top w:val="none" w:sz="0" w:space="0" w:color="auto"/>
        <w:left w:val="none" w:sz="0" w:space="0" w:color="auto"/>
        <w:bottom w:val="none" w:sz="0" w:space="0" w:color="auto"/>
        <w:right w:val="none" w:sz="0" w:space="0" w:color="auto"/>
      </w:divBdr>
    </w:div>
    <w:div w:id="1205484185">
      <w:bodyDiv w:val="1"/>
      <w:marLeft w:val="0"/>
      <w:marRight w:val="0"/>
      <w:marTop w:val="0"/>
      <w:marBottom w:val="0"/>
      <w:divBdr>
        <w:top w:val="none" w:sz="0" w:space="0" w:color="auto"/>
        <w:left w:val="none" w:sz="0" w:space="0" w:color="auto"/>
        <w:bottom w:val="none" w:sz="0" w:space="0" w:color="auto"/>
        <w:right w:val="none" w:sz="0" w:space="0" w:color="auto"/>
      </w:divBdr>
    </w:div>
    <w:div w:id="1209414416">
      <w:bodyDiv w:val="1"/>
      <w:marLeft w:val="0"/>
      <w:marRight w:val="0"/>
      <w:marTop w:val="0"/>
      <w:marBottom w:val="0"/>
      <w:divBdr>
        <w:top w:val="none" w:sz="0" w:space="0" w:color="auto"/>
        <w:left w:val="none" w:sz="0" w:space="0" w:color="auto"/>
        <w:bottom w:val="none" w:sz="0" w:space="0" w:color="auto"/>
        <w:right w:val="none" w:sz="0" w:space="0" w:color="auto"/>
      </w:divBdr>
    </w:div>
    <w:div w:id="1218710205">
      <w:bodyDiv w:val="1"/>
      <w:marLeft w:val="0"/>
      <w:marRight w:val="0"/>
      <w:marTop w:val="0"/>
      <w:marBottom w:val="0"/>
      <w:divBdr>
        <w:top w:val="none" w:sz="0" w:space="0" w:color="auto"/>
        <w:left w:val="none" w:sz="0" w:space="0" w:color="auto"/>
        <w:bottom w:val="none" w:sz="0" w:space="0" w:color="auto"/>
        <w:right w:val="none" w:sz="0" w:space="0" w:color="auto"/>
      </w:divBdr>
    </w:div>
    <w:div w:id="1219782624">
      <w:bodyDiv w:val="1"/>
      <w:marLeft w:val="0"/>
      <w:marRight w:val="0"/>
      <w:marTop w:val="0"/>
      <w:marBottom w:val="0"/>
      <w:divBdr>
        <w:top w:val="none" w:sz="0" w:space="0" w:color="auto"/>
        <w:left w:val="none" w:sz="0" w:space="0" w:color="auto"/>
        <w:bottom w:val="none" w:sz="0" w:space="0" w:color="auto"/>
        <w:right w:val="none" w:sz="0" w:space="0" w:color="auto"/>
      </w:divBdr>
    </w:div>
    <w:div w:id="1224414217">
      <w:bodyDiv w:val="1"/>
      <w:marLeft w:val="0"/>
      <w:marRight w:val="0"/>
      <w:marTop w:val="0"/>
      <w:marBottom w:val="0"/>
      <w:divBdr>
        <w:top w:val="none" w:sz="0" w:space="0" w:color="auto"/>
        <w:left w:val="none" w:sz="0" w:space="0" w:color="auto"/>
        <w:bottom w:val="none" w:sz="0" w:space="0" w:color="auto"/>
        <w:right w:val="none" w:sz="0" w:space="0" w:color="auto"/>
      </w:divBdr>
    </w:div>
    <w:div w:id="1228612634">
      <w:bodyDiv w:val="1"/>
      <w:marLeft w:val="0"/>
      <w:marRight w:val="0"/>
      <w:marTop w:val="0"/>
      <w:marBottom w:val="0"/>
      <w:divBdr>
        <w:top w:val="none" w:sz="0" w:space="0" w:color="auto"/>
        <w:left w:val="none" w:sz="0" w:space="0" w:color="auto"/>
        <w:bottom w:val="none" w:sz="0" w:space="0" w:color="auto"/>
        <w:right w:val="none" w:sz="0" w:space="0" w:color="auto"/>
      </w:divBdr>
    </w:div>
    <w:div w:id="1229220980">
      <w:bodyDiv w:val="1"/>
      <w:marLeft w:val="0"/>
      <w:marRight w:val="0"/>
      <w:marTop w:val="0"/>
      <w:marBottom w:val="0"/>
      <w:divBdr>
        <w:top w:val="none" w:sz="0" w:space="0" w:color="auto"/>
        <w:left w:val="none" w:sz="0" w:space="0" w:color="auto"/>
        <w:bottom w:val="none" w:sz="0" w:space="0" w:color="auto"/>
        <w:right w:val="none" w:sz="0" w:space="0" w:color="auto"/>
      </w:divBdr>
    </w:div>
    <w:div w:id="1230573559">
      <w:bodyDiv w:val="1"/>
      <w:marLeft w:val="0"/>
      <w:marRight w:val="0"/>
      <w:marTop w:val="0"/>
      <w:marBottom w:val="0"/>
      <w:divBdr>
        <w:top w:val="none" w:sz="0" w:space="0" w:color="auto"/>
        <w:left w:val="none" w:sz="0" w:space="0" w:color="auto"/>
        <w:bottom w:val="none" w:sz="0" w:space="0" w:color="auto"/>
        <w:right w:val="none" w:sz="0" w:space="0" w:color="auto"/>
      </w:divBdr>
    </w:div>
    <w:div w:id="1236892278">
      <w:bodyDiv w:val="1"/>
      <w:marLeft w:val="0"/>
      <w:marRight w:val="0"/>
      <w:marTop w:val="0"/>
      <w:marBottom w:val="0"/>
      <w:divBdr>
        <w:top w:val="none" w:sz="0" w:space="0" w:color="auto"/>
        <w:left w:val="none" w:sz="0" w:space="0" w:color="auto"/>
        <w:bottom w:val="none" w:sz="0" w:space="0" w:color="auto"/>
        <w:right w:val="none" w:sz="0" w:space="0" w:color="auto"/>
      </w:divBdr>
    </w:div>
    <w:div w:id="1254557014">
      <w:bodyDiv w:val="1"/>
      <w:marLeft w:val="0"/>
      <w:marRight w:val="0"/>
      <w:marTop w:val="0"/>
      <w:marBottom w:val="0"/>
      <w:divBdr>
        <w:top w:val="none" w:sz="0" w:space="0" w:color="auto"/>
        <w:left w:val="none" w:sz="0" w:space="0" w:color="auto"/>
        <w:bottom w:val="none" w:sz="0" w:space="0" w:color="auto"/>
        <w:right w:val="none" w:sz="0" w:space="0" w:color="auto"/>
      </w:divBdr>
    </w:div>
    <w:div w:id="1261984808">
      <w:bodyDiv w:val="1"/>
      <w:marLeft w:val="0"/>
      <w:marRight w:val="0"/>
      <w:marTop w:val="0"/>
      <w:marBottom w:val="0"/>
      <w:divBdr>
        <w:top w:val="none" w:sz="0" w:space="0" w:color="auto"/>
        <w:left w:val="none" w:sz="0" w:space="0" w:color="auto"/>
        <w:bottom w:val="none" w:sz="0" w:space="0" w:color="auto"/>
        <w:right w:val="none" w:sz="0" w:space="0" w:color="auto"/>
      </w:divBdr>
    </w:div>
    <w:div w:id="1264000220">
      <w:bodyDiv w:val="1"/>
      <w:marLeft w:val="0"/>
      <w:marRight w:val="0"/>
      <w:marTop w:val="0"/>
      <w:marBottom w:val="0"/>
      <w:divBdr>
        <w:top w:val="none" w:sz="0" w:space="0" w:color="auto"/>
        <w:left w:val="none" w:sz="0" w:space="0" w:color="auto"/>
        <w:bottom w:val="none" w:sz="0" w:space="0" w:color="auto"/>
        <w:right w:val="none" w:sz="0" w:space="0" w:color="auto"/>
      </w:divBdr>
    </w:div>
    <w:div w:id="1266159046">
      <w:bodyDiv w:val="1"/>
      <w:marLeft w:val="0"/>
      <w:marRight w:val="0"/>
      <w:marTop w:val="0"/>
      <w:marBottom w:val="0"/>
      <w:divBdr>
        <w:top w:val="none" w:sz="0" w:space="0" w:color="auto"/>
        <w:left w:val="none" w:sz="0" w:space="0" w:color="auto"/>
        <w:bottom w:val="none" w:sz="0" w:space="0" w:color="auto"/>
        <w:right w:val="none" w:sz="0" w:space="0" w:color="auto"/>
      </w:divBdr>
    </w:div>
    <w:div w:id="1275476738">
      <w:bodyDiv w:val="1"/>
      <w:marLeft w:val="0"/>
      <w:marRight w:val="0"/>
      <w:marTop w:val="0"/>
      <w:marBottom w:val="0"/>
      <w:divBdr>
        <w:top w:val="none" w:sz="0" w:space="0" w:color="auto"/>
        <w:left w:val="none" w:sz="0" w:space="0" w:color="auto"/>
        <w:bottom w:val="none" w:sz="0" w:space="0" w:color="auto"/>
        <w:right w:val="none" w:sz="0" w:space="0" w:color="auto"/>
      </w:divBdr>
    </w:div>
    <w:div w:id="1287660343">
      <w:bodyDiv w:val="1"/>
      <w:marLeft w:val="0"/>
      <w:marRight w:val="0"/>
      <w:marTop w:val="0"/>
      <w:marBottom w:val="0"/>
      <w:divBdr>
        <w:top w:val="none" w:sz="0" w:space="0" w:color="auto"/>
        <w:left w:val="none" w:sz="0" w:space="0" w:color="auto"/>
        <w:bottom w:val="none" w:sz="0" w:space="0" w:color="auto"/>
        <w:right w:val="none" w:sz="0" w:space="0" w:color="auto"/>
      </w:divBdr>
    </w:div>
    <w:div w:id="1290208947">
      <w:bodyDiv w:val="1"/>
      <w:marLeft w:val="0"/>
      <w:marRight w:val="0"/>
      <w:marTop w:val="0"/>
      <w:marBottom w:val="0"/>
      <w:divBdr>
        <w:top w:val="none" w:sz="0" w:space="0" w:color="auto"/>
        <w:left w:val="none" w:sz="0" w:space="0" w:color="auto"/>
        <w:bottom w:val="none" w:sz="0" w:space="0" w:color="auto"/>
        <w:right w:val="none" w:sz="0" w:space="0" w:color="auto"/>
      </w:divBdr>
    </w:div>
    <w:div w:id="1290360009">
      <w:bodyDiv w:val="1"/>
      <w:marLeft w:val="0"/>
      <w:marRight w:val="0"/>
      <w:marTop w:val="0"/>
      <w:marBottom w:val="0"/>
      <w:divBdr>
        <w:top w:val="none" w:sz="0" w:space="0" w:color="auto"/>
        <w:left w:val="none" w:sz="0" w:space="0" w:color="auto"/>
        <w:bottom w:val="none" w:sz="0" w:space="0" w:color="auto"/>
        <w:right w:val="none" w:sz="0" w:space="0" w:color="auto"/>
      </w:divBdr>
    </w:div>
    <w:div w:id="1296644646">
      <w:bodyDiv w:val="1"/>
      <w:marLeft w:val="0"/>
      <w:marRight w:val="0"/>
      <w:marTop w:val="0"/>
      <w:marBottom w:val="0"/>
      <w:divBdr>
        <w:top w:val="none" w:sz="0" w:space="0" w:color="auto"/>
        <w:left w:val="none" w:sz="0" w:space="0" w:color="auto"/>
        <w:bottom w:val="none" w:sz="0" w:space="0" w:color="auto"/>
        <w:right w:val="none" w:sz="0" w:space="0" w:color="auto"/>
      </w:divBdr>
    </w:div>
    <w:div w:id="1306205943">
      <w:bodyDiv w:val="1"/>
      <w:marLeft w:val="0"/>
      <w:marRight w:val="0"/>
      <w:marTop w:val="0"/>
      <w:marBottom w:val="0"/>
      <w:divBdr>
        <w:top w:val="none" w:sz="0" w:space="0" w:color="auto"/>
        <w:left w:val="none" w:sz="0" w:space="0" w:color="auto"/>
        <w:bottom w:val="none" w:sz="0" w:space="0" w:color="auto"/>
        <w:right w:val="none" w:sz="0" w:space="0" w:color="auto"/>
      </w:divBdr>
    </w:div>
    <w:div w:id="1307003796">
      <w:bodyDiv w:val="1"/>
      <w:marLeft w:val="0"/>
      <w:marRight w:val="0"/>
      <w:marTop w:val="0"/>
      <w:marBottom w:val="0"/>
      <w:divBdr>
        <w:top w:val="none" w:sz="0" w:space="0" w:color="auto"/>
        <w:left w:val="none" w:sz="0" w:space="0" w:color="auto"/>
        <w:bottom w:val="none" w:sz="0" w:space="0" w:color="auto"/>
        <w:right w:val="none" w:sz="0" w:space="0" w:color="auto"/>
      </w:divBdr>
    </w:div>
    <w:div w:id="1310667410">
      <w:bodyDiv w:val="1"/>
      <w:marLeft w:val="0"/>
      <w:marRight w:val="0"/>
      <w:marTop w:val="0"/>
      <w:marBottom w:val="0"/>
      <w:divBdr>
        <w:top w:val="none" w:sz="0" w:space="0" w:color="auto"/>
        <w:left w:val="none" w:sz="0" w:space="0" w:color="auto"/>
        <w:bottom w:val="none" w:sz="0" w:space="0" w:color="auto"/>
        <w:right w:val="none" w:sz="0" w:space="0" w:color="auto"/>
      </w:divBdr>
    </w:div>
    <w:div w:id="1346788235">
      <w:bodyDiv w:val="1"/>
      <w:marLeft w:val="0"/>
      <w:marRight w:val="0"/>
      <w:marTop w:val="0"/>
      <w:marBottom w:val="0"/>
      <w:divBdr>
        <w:top w:val="none" w:sz="0" w:space="0" w:color="auto"/>
        <w:left w:val="none" w:sz="0" w:space="0" w:color="auto"/>
        <w:bottom w:val="none" w:sz="0" w:space="0" w:color="auto"/>
        <w:right w:val="none" w:sz="0" w:space="0" w:color="auto"/>
      </w:divBdr>
    </w:div>
    <w:div w:id="1346831662">
      <w:bodyDiv w:val="1"/>
      <w:marLeft w:val="0"/>
      <w:marRight w:val="0"/>
      <w:marTop w:val="0"/>
      <w:marBottom w:val="0"/>
      <w:divBdr>
        <w:top w:val="none" w:sz="0" w:space="0" w:color="auto"/>
        <w:left w:val="none" w:sz="0" w:space="0" w:color="auto"/>
        <w:bottom w:val="none" w:sz="0" w:space="0" w:color="auto"/>
        <w:right w:val="none" w:sz="0" w:space="0" w:color="auto"/>
      </w:divBdr>
    </w:div>
    <w:div w:id="1346899675">
      <w:bodyDiv w:val="1"/>
      <w:marLeft w:val="0"/>
      <w:marRight w:val="0"/>
      <w:marTop w:val="0"/>
      <w:marBottom w:val="0"/>
      <w:divBdr>
        <w:top w:val="none" w:sz="0" w:space="0" w:color="auto"/>
        <w:left w:val="none" w:sz="0" w:space="0" w:color="auto"/>
        <w:bottom w:val="none" w:sz="0" w:space="0" w:color="auto"/>
        <w:right w:val="none" w:sz="0" w:space="0" w:color="auto"/>
      </w:divBdr>
    </w:div>
    <w:div w:id="1355763551">
      <w:bodyDiv w:val="1"/>
      <w:marLeft w:val="0"/>
      <w:marRight w:val="0"/>
      <w:marTop w:val="0"/>
      <w:marBottom w:val="0"/>
      <w:divBdr>
        <w:top w:val="none" w:sz="0" w:space="0" w:color="auto"/>
        <w:left w:val="none" w:sz="0" w:space="0" w:color="auto"/>
        <w:bottom w:val="none" w:sz="0" w:space="0" w:color="auto"/>
        <w:right w:val="none" w:sz="0" w:space="0" w:color="auto"/>
      </w:divBdr>
    </w:div>
    <w:div w:id="1371149440">
      <w:bodyDiv w:val="1"/>
      <w:marLeft w:val="0"/>
      <w:marRight w:val="0"/>
      <w:marTop w:val="0"/>
      <w:marBottom w:val="0"/>
      <w:divBdr>
        <w:top w:val="none" w:sz="0" w:space="0" w:color="auto"/>
        <w:left w:val="none" w:sz="0" w:space="0" w:color="auto"/>
        <w:bottom w:val="none" w:sz="0" w:space="0" w:color="auto"/>
        <w:right w:val="none" w:sz="0" w:space="0" w:color="auto"/>
      </w:divBdr>
    </w:div>
    <w:div w:id="1372463633">
      <w:bodyDiv w:val="1"/>
      <w:marLeft w:val="0"/>
      <w:marRight w:val="0"/>
      <w:marTop w:val="0"/>
      <w:marBottom w:val="0"/>
      <w:divBdr>
        <w:top w:val="none" w:sz="0" w:space="0" w:color="auto"/>
        <w:left w:val="none" w:sz="0" w:space="0" w:color="auto"/>
        <w:bottom w:val="none" w:sz="0" w:space="0" w:color="auto"/>
        <w:right w:val="none" w:sz="0" w:space="0" w:color="auto"/>
      </w:divBdr>
    </w:div>
    <w:div w:id="1375158959">
      <w:bodyDiv w:val="1"/>
      <w:marLeft w:val="0"/>
      <w:marRight w:val="0"/>
      <w:marTop w:val="0"/>
      <w:marBottom w:val="0"/>
      <w:divBdr>
        <w:top w:val="none" w:sz="0" w:space="0" w:color="auto"/>
        <w:left w:val="none" w:sz="0" w:space="0" w:color="auto"/>
        <w:bottom w:val="none" w:sz="0" w:space="0" w:color="auto"/>
        <w:right w:val="none" w:sz="0" w:space="0" w:color="auto"/>
      </w:divBdr>
    </w:div>
    <w:div w:id="1391147546">
      <w:bodyDiv w:val="1"/>
      <w:marLeft w:val="0"/>
      <w:marRight w:val="0"/>
      <w:marTop w:val="0"/>
      <w:marBottom w:val="0"/>
      <w:divBdr>
        <w:top w:val="none" w:sz="0" w:space="0" w:color="auto"/>
        <w:left w:val="none" w:sz="0" w:space="0" w:color="auto"/>
        <w:bottom w:val="none" w:sz="0" w:space="0" w:color="auto"/>
        <w:right w:val="none" w:sz="0" w:space="0" w:color="auto"/>
      </w:divBdr>
    </w:div>
    <w:div w:id="1393305880">
      <w:bodyDiv w:val="1"/>
      <w:marLeft w:val="0"/>
      <w:marRight w:val="0"/>
      <w:marTop w:val="0"/>
      <w:marBottom w:val="0"/>
      <w:divBdr>
        <w:top w:val="none" w:sz="0" w:space="0" w:color="auto"/>
        <w:left w:val="none" w:sz="0" w:space="0" w:color="auto"/>
        <w:bottom w:val="none" w:sz="0" w:space="0" w:color="auto"/>
        <w:right w:val="none" w:sz="0" w:space="0" w:color="auto"/>
      </w:divBdr>
    </w:div>
    <w:div w:id="1407415686">
      <w:bodyDiv w:val="1"/>
      <w:marLeft w:val="0"/>
      <w:marRight w:val="0"/>
      <w:marTop w:val="0"/>
      <w:marBottom w:val="0"/>
      <w:divBdr>
        <w:top w:val="none" w:sz="0" w:space="0" w:color="auto"/>
        <w:left w:val="none" w:sz="0" w:space="0" w:color="auto"/>
        <w:bottom w:val="none" w:sz="0" w:space="0" w:color="auto"/>
        <w:right w:val="none" w:sz="0" w:space="0" w:color="auto"/>
      </w:divBdr>
    </w:div>
    <w:div w:id="1420444072">
      <w:bodyDiv w:val="1"/>
      <w:marLeft w:val="0"/>
      <w:marRight w:val="0"/>
      <w:marTop w:val="0"/>
      <w:marBottom w:val="0"/>
      <w:divBdr>
        <w:top w:val="none" w:sz="0" w:space="0" w:color="auto"/>
        <w:left w:val="none" w:sz="0" w:space="0" w:color="auto"/>
        <w:bottom w:val="none" w:sz="0" w:space="0" w:color="auto"/>
        <w:right w:val="none" w:sz="0" w:space="0" w:color="auto"/>
      </w:divBdr>
    </w:div>
    <w:div w:id="1424380442">
      <w:bodyDiv w:val="1"/>
      <w:marLeft w:val="0"/>
      <w:marRight w:val="0"/>
      <w:marTop w:val="0"/>
      <w:marBottom w:val="0"/>
      <w:divBdr>
        <w:top w:val="none" w:sz="0" w:space="0" w:color="auto"/>
        <w:left w:val="none" w:sz="0" w:space="0" w:color="auto"/>
        <w:bottom w:val="none" w:sz="0" w:space="0" w:color="auto"/>
        <w:right w:val="none" w:sz="0" w:space="0" w:color="auto"/>
      </w:divBdr>
    </w:div>
    <w:div w:id="1426071643">
      <w:bodyDiv w:val="1"/>
      <w:marLeft w:val="0"/>
      <w:marRight w:val="0"/>
      <w:marTop w:val="0"/>
      <w:marBottom w:val="0"/>
      <w:divBdr>
        <w:top w:val="none" w:sz="0" w:space="0" w:color="auto"/>
        <w:left w:val="none" w:sz="0" w:space="0" w:color="auto"/>
        <w:bottom w:val="none" w:sz="0" w:space="0" w:color="auto"/>
        <w:right w:val="none" w:sz="0" w:space="0" w:color="auto"/>
      </w:divBdr>
    </w:div>
    <w:div w:id="1430810637">
      <w:bodyDiv w:val="1"/>
      <w:marLeft w:val="0"/>
      <w:marRight w:val="0"/>
      <w:marTop w:val="0"/>
      <w:marBottom w:val="0"/>
      <w:divBdr>
        <w:top w:val="none" w:sz="0" w:space="0" w:color="auto"/>
        <w:left w:val="none" w:sz="0" w:space="0" w:color="auto"/>
        <w:bottom w:val="none" w:sz="0" w:space="0" w:color="auto"/>
        <w:right w:val="none" w:sz="0" w:space="0" w:color="auto"/>
      </w:divBdr>
    </w:div>
    <w:div w:id="1438021466">
      <w:bodyDiv w:val="1"/>
      <w:marLeft w:val="0"/>
      <w:marRight w:val="0"/>
      <w:marTop w:val="0"/>
      <w:marBottom w:val="0"/>
      <w:divBdr>
        <w:top w:val="none" w:sz="0" w:space="0" w:color="auto"/>
        <w:left w:val="none" w:sz="0" w:space="0" w:color="auto"/>
        <w:bottom w:val="none" w:sz="0" w:space="0" w:color="auto"/>
        <w:right w:val="none" w:sz="0" w:space="0" w:color="auto"/>
      </w:divBdr>
    </w:div>
    <w:div w:id="1443452599">
      <w:bodyDiv w:val="1"/>
      <w:marLeft w:val="0"/>
      <w:marRight w:val="0"/>
      <w:marTop w:val="0"/>
      <w:marBottom w:val="0"/>
      <w:divBdr>
        <w:top w:val="none" w:sz="0" w:space="0" w:color="auto"/>
        <w:left w:val="none" w:sz="0" w:space="0" w:color="auto"/>
        <w:bottom w:val="none" w:sz="0" w:space="0" w:color="auto"/>
        <w:right w:val="none" w:sz="0" w:space="0" w:color="auto"/>
      </w:divBdr>
    </w:div>
    <w:div w:id="1460033712">
      <w:bodyDiv w:val="1"/>
      <w:marLeft w:val="0"/>
      <w:marRight w:val="0"/>
      <w:marTop w:val="0"/>
      <w:marBottom w:val="0"/>
      <w:divBdr>
        <w:top w:val="none" w:sz="0" w:space="0" w:color="auto"/>
        <w:left w:val="none" w:sz="0" w:space="0" w:color="auto"/>
        <w:bottom w:val="none" w:sz="0" w:space="0" w:color="auto"/>
        <w:right w:val="none" w:sz="0" w:space="0" w:color="auto"/>
      </w:divBdr>
    </w:div>
    <w:div w:id="1462501989">
      <w:bodyDiv w:val="1"/>
      <w:marLeft w:val="0"/>
      <w:marRight w:val="0"/>
      <w:marTop w:val="0"/>
      <w:marBottom w:val="0"/>
      <w:divBdr>
        <w:top w:val="none" w:sz="0" w:space="0" w:color="auto"/>
        <w:left w:val="none" w:sz="0" w:space="0" w:color="auto"/>
        <w:bottom w:val="none" w:sz="0" w:space="0" w:color="auto"/>
        <w:right w:val="none" w:sz="0" w:space="0" w:color="auto"/>
      </w:divBdr>
    </w:div>
    <w:div w:id="1472602561">
      <w:bodyDiv w:val="1"/>
      <w:marLeft w:val="0"/>
      <w:marRight w:val="0"/>
      <w:marTop w:val="0"/>
      <w:marBottom w:val="0"/>
      <w:divBdr>
        <w:top w:val="none" w:sz="0" w:space="0" w:color="auto"/>
        <w:left w:val="none" w:sz="0" w:space="0" w:color="auto"/>
        <w:bottom w:val="none" w:sz="0" w:space="0" w:color="auto"/>
        <w:right w:val="none" w:sz="0" w:space="0" w:color="auto"/>
      </w:divBdr>
    </w:div>
    <w:div w:id="1500073632">
      <w:bodyDiv w:val="1"/>
      <w:marLeft w:val="0"/>
      <w:marRight w:val="0"/>
      <w:marTop w:val="0"/>
      <w:marBottom w:val="0"/>
      <w:divBdr>
        <w:top w:val="none" w:sz="0" w:space="0" w:color="auto"/>
        <w:left w:val="none" w:sz="0" w:space="0" w:color="auto"/>
        <w:bottom w:val="none" w:sz="0" w:space="0" w:color="auto"/>
        <w:right w:val="none" w:sz="0" w:space="0" w:color="auto"/>
      </w:divBdr>
    </w:div>
    <w:div w:id="1509247770">
      <w:bodyDiv w:val="1"/>
      <w:marLeft w:val="0"/>
      <w:marRight w:val="0"/>
      <w:marTop w:val="0"/>
      <w:marBottom w:val="0"/>
      <w:divBdr>
        <w:top w:val="none" w:sz="0" w:space="0" w:color="auto"/>
        <w:left w:val="none" w:sz="0" w:space="0" w:color="auto"/>
        <w:bottom w:val="none" w:sz="0" w:space="0" w:color="auto"/>
        <w:right w:val="none" w:sz="0" w:space="0" w:color="auto"/>
      </w:divBdr>
    </w:div>
    <w:div w:id="1512528317">
      <w:bodyDiv w:val="1"/>
      <w:marLeft w:val="0"/>
      <w:marRight w:val="0"/>
      <w:marTop w:val="0"/>
      <w:marBottom w:val="0"/>
      <w:divBdr>
        <w:top w:val="none" w:sz="0" w:space="0" w:color="auto"/>
        <w:left w:val="none" w:sz="0" w:space="0" w:color="auto"/>
        <w:bottom w:val="none" w:sz="0" w:space="0" w:color="auto"/>
        <w:right w:val="none" w:sz="0" w:space="0" w:color="auto"/>
      </w:divBdr>
    </w:div>
    <w:div w:id="1518036382">
      <w:bodyDiv w:val="1"/>
      <w:marLeft w:val="0"/>
      <w:marRight w:val="0"/>
      <w:marTop w:val="0"/>
      <w:marBottom w:val="0"/>
      <w:divBdr>
        <w:top w:val="none" w:sz="0" w:space="0" w:color="auto"/>
        <w:left w:val="none" w:sz="0" w:space="0" w:color="auto"/>
        <w:bottom w:val="none" w:sz="0" w:space="0" w:color="auto"/>
        <w:right w:val="none" w:sz="0" w:space="0" w:color="auto"/>
      </w:divBdr>
    </w:div>
    <w:div w:id="1531842109">
      <w:bodyDiv w:val="1"/>
      <w:marLeft w:val="0"/>
      <w:marRight w:val="0"/>
      <w:marTop w:val="0"/>
      <w:marBottom w:val="0"/>
      <w:divBdr>
        <w:top w:val="none" w:sz="0" w:space="0" w:color="auto"/>
        <w:left w:val="none" w:sz="0" w:space="0" w:color="auto"/>
        <w:bottom w:val="none" w:sz="0" w:space="0" w:color="auto"/>
        <w:right w:val="none" w:sz="0" w:space="0" w:color="auto"/>
      </w:divBdr>
    </w:div>
    <w:div w:id="1534224719">
      <w:bodyDiv w:val="1"/>
      <w:marLeft w:val="0"/>
      <w:marRight w:val="0"/>
      <w:marTop w:val="0"/>
      <w:marBottom w:val="0"/>
      <w:divBdr>
        <w:top w:val="none" w:sz="0" w:space="0" w:color="auto"/>
        <w:left w:val="none" w:sz="0" w:space="0" w:color="auto"/>
        <w:bottom w:val="none" w:sz="0" w:space="0" w:color="auto"/>
        <w:right w:val="none" w:sz="0" w:space="0" w:color="auto"/>
      </w:divBdr>
    </w:div>
    <w:div w:id="1536969454">
      <w:bodyDiv w:val="1"/>
      <w:marLeft w:val="0"/>
      <w:marRight w:val="0"/>
      <w:marTop w:val="0"/>
      <w:marBottom w:val="0"/>
      <w:divBdr>
        <w:top w:val="none" w:sz="0" w:space="0" w:color="auto"/>
        <w:left w:val="none" w:sz="0" w:space="0" w:color="auto"/>
        <w:bottom w:val="none" w:sz="0" w:space="0" w:color="auto"/>
        <w:right w:val="none" w:sz="0" w:space="0" w:color="auto"/>
      </w:divBdr>
    </w:div>
    <w:div w:id="1538279133">
      <w:bodyDiv w:val="1"/>
      <w:marLeft w:val="0"/>
      <w:marRight w:val="0"/>
      <w:marTop w:val="0"/>
      <w:marBottom w:val="0"/>
      <w:divBdr>
        <w:top w:val="none" w:sz="0" w:space="0" w:color="auto"/>
        <w:left w:val="none" w:sz="0" w:space="0" w:color="auto"/>
        <w:bottom w:val="none" w:sz="0" w:space="0" w:color="auto"/>
        <w:right w:val="none" w:sz="0" w:space="0" w:color="auto"/>
      </w:divBdr>
    </w:div>
    <w:div w:id="1540387400">
      <w:bodyDiv w:val="1"/>
      <w:marLeft w:val="0"/>
      <w:marRight w:val="0"/>
      <w:marTop w:val="0"/>
      <w:marBottom w:val="0"/>
      <w:divBdr>
        <w:top w:val="none" w:sz="0" w:space="0" w:color="auto"/>
        <w:left w:val="none" w:sz="0" w:space="0" w:color="auto"/>
        <w:bottom w:val="none" w:sz="0" w:space="0" w:color="auto"/>
        <w:right w:val="none" w:sz="0" w:space="0" w:color="auto"/>
      </w:divBdr>
    </w:div>
    <w:div w:id="1548419701">
      <w:bodyDiv w:val="1"/>
      <w:marLeft w:val="0"/>
      <w:marRight w:val="0"/>
      <w:marTop w:val="0"/>
      <w:marBottom w:val="0"/>
      <w:divBdr>
        <w:top w:val="none" w:sz="0" w:space="0" w:color="auto"/>
        <w:left w:val="none" w:sz="0" w:space="0" w:color="auto"/>
        <w:bottom w:val="none" w:sz="0" w:space="0" w:color="auto"/>
        <w:right w:val="none" w:sz="0" w:space="0" w:color="auto"/>
      </w:divBdr>
    </w:div>
    <w:div w:id="1566987568">
      <w:bodyDiv w:val="1"/>
      <w:marLeft w:val="0"/>
      <w:marRight w:val="0"/>
      <w:marTop w:val="0"/>
      <w:marBottom w:val="0"/>
      <w:divBdr>
        <w:top w:val="none" w:sz="0" w:space="0" w:color="auto"/>
        <w:left w:val="none" w:sz="0" w:space="0" w:color="auto"/>
        <w:bottom w:val="none" w:sz="0" w:space="0" w:color="auto"/>
        <w:right w:val="none" w:sz="0" w:space="0" w:color="auto"/>
      </w:divBdr>
    </w:div>
    <w:div w:id="1568150097">
      <w:bodyDiv w:val="1"/>
      <w:marLeft w:val="0"/>
      <w:marRight w:val="0"/>
      <w:marTop w:val="0"/>
      <w:marBottom w:val="0"/>
      <w:divBdr>
        <w:top w:val="none" w:sz="0" w:space="0" w:color="auto"/>
        <w:left w:val="none" w:sz="0" w:space="0" w:color="auto"/>
        <w:bottom w:val="none" w:sz="0" w:space="0" w:color="auto"/>
        <w:right w:val="none" w:sz="0" w:space="0" w:color="auto"/>
      </w:divBdr>
    </w:div>
    <w:div w:id="1569608388">
      <w:bodyDiv w:val="1"/>
      <w:marLeft w:val="0"/>
      <w:marRight w:val="0"/>
      <w:marTop w:val="0"/>
      <w:marBottom w:val="0"/>
      <w:divBdr>
        <w:top w:val="none" w:sz="0" w:space="0" w:color="auto"/>
        <w:left w:val="none" w:sz="0" w:space="0" w:color="auto"/>
        <w:bottom w:val="none" w:sz="0" w:space="0" w:color="auto"/>
        <w:right w:val="none" w:sz="0" w:space="0" w:color="auto"/>
      </w:divBdr>
    </w:div>
    <w:div w:id="1572960797">
      <w:bodyDiv w:val="1"/>
      <w:marLeft w:val="0"/>
      <w:marRight w:val="0"/>
      <w:marTop w:val="0"/>
      <w:marBottom w:val="0"/>
      <w:divBdr>
        <w:top w:val="none" w:sz="0" w:space="0" w:color="auto"/>
        <w:left w:val="none" w:sz="0" w:space="0" w:color="auto"/>
        <w:bottom w:val="none" w:sz="0" w:space="0" w:color="auto"/>
        <w:right w:val="none" w:sz="0" w:space="0" w:color="auto"/>
      </w:divBdr>
    </w:div>
    <w:div w:id="1574271645">
      <w:bodyDiv w:val="1"/>
      <w:marLeft w:val="0"/>
      <w:marRight w:val="0"/>
      <w:marTop w:val="0"/>
      <w:marBottom w:val="0"/>
      <w:divBdr>
        <w:top w:val="none" w:sz="0" w:space="0" w:color="auto"/>
        <w:left w:val="none" w:sz="0" w:space="0" w:color="auto"/>
        <w:bottom w:val="none" w:sz="0" w:space="0" w:color="auto"/>
        <w:right w:val="none" w:sz="0" w:space="0" w:color="auto"/>
      </w:divBdr>
    </w:div>
    <w:div w:id="1574779938">
      <w:bodyDiv w:val="1"/>
      <w:marLeft w:val="0"/>
      <w:marRight w:val="0"/>
      <w:marTop w:val="0"/>
      <w:marBottom w:val="0"/>
      <w:divBdr>
        <w:top w:val="none" w:sz="0" w:space="0" w:color="auto"/>
        <w:left w:val="none" w:sz="0" w:space="0" w:color="auto"/>
        <w:bottom w:val="none" w:sz="0" w:space="0" w:color="auto"/>
        <w:right w:val="none" w:sz="0" w:space="0" w:color="auto"/>
      </w:divBdr>
    </w:div>
    <w:div w:id="1580675722">
      <w:bodyDiv w:val="1"/>
      <w:marLeft w:val="0"/>
      <w:marRight w:val="0"/>
      <w:marTop w:val="0"/>
      <w:marBottom w:val="0"/>
      <w:divBdr>
        <w:top w:val="none" w:sz="0" w:space="0" w:color="auto"/>
        <w:left w:val="none" w:sz="0" w:space="0" w:color="auto"/>
        <w:bottom w:val="none" w:sz="0" w:space="0" w:color="auto"/>
        <w:right w:val="none" w:sz="0" w:space="0" w:color="auto"/>
      </w:divBdr>
    </w:div>
    <w:div w:id="1588925770">
      <w:bodyDiv w:val="1"/>
      <w:marLeft w:val="0"/>
      <w:marRight w:val="0"/>
      <w:marTop w:val="0"/>
      <w:marBottom w:val="0"/>
      <w:divBdr>
        <w:top w:val="none" w:sz="0" w:space="0" w:color="auto"/>
        <w:left w:val="none" w:sz="0" w:space="0" w:color="auto"/>
        <w:bottom w:val="none" w:sz="0" w:space="0" w:color="auto"/>
        <w:right w:val="none" w:sz="0" w:space="0" w:color="auto"/>
      </w:divBdr>
    </w:div>
    <w:div w:id="1596742927">
      <w:bodyDiv w:val="1"/>
      <w:marLeft w:val="0"/>
      <w:marRight w:val="0"/>
      <w:marTop w:val="0"/>
      <w:marBottom w:val="0"/>
      <w:divBdr>
        <w:top w:val="none" w:sz="0" w:space="0" w:color="auto"/>
        <w:left w:val="none" w:sz="0" w:space="0" w:color="auto"/>
        <w:bottom w:val="none" w:sz="0" w:space="0" w:color="auto"/>
        <w:right w:val="none" w:sz="0" w:space="0" w:color="auto"/>
      </w:divBdr>
    </w:div>
    <w:div w:id="1597058108">
      <w:bodyDiv w:val="1"/>
      <w:marLeft w:val="0"/>
      <w:marRight w:val="0"/>
      <w:marTop w:val="0"/>
      <w:marBottom w:val="0"/>
      <w:divBdr>
        <w:top w:val="none" w:sz="0" w:space="0" w:color="auto"/>
        <w:left w:val="none" w:sz="0" w:space="0" w:color="auto"/>
        <w:bottom w:val="none" w:sz="0" w:space="0" w:color="auto"/>
        <w:right w:val="none" w:sz="0" w:space="0" w:color="auto"/>
      </w:divBdr>
    </w:div>
    <w:div w:id="1601180142">
      <w:bodyDiv w:val="1"/>
      <w:marLeft w:val="0"/>
      <w:marRight w:val="0"/>
      <w:marTop w:val="0"/>
      <w:marBottom w:val="0"/>
      <w:divBdr>
        <w:top w:val="none" w:sz="0" w:space="0" w:color="auto"/>
        <w:left w:val="none" w:sz="0" w:space="0" w:color="auto"/>
        <w:bottom w:val="none" w:sz="0" w:space="0" w:color="auto"/>
        <w:right w:val="none" w:sz="0" w:space="0" w:color="auto"/>
      </w:divBdr>
    </w:div>
    <w:div w:id="1608191299">
      <w:bodyDiv w:val="1"/>
      <w:marLeft w:val="0"/>
      <w:marRight w:val="0"/>
      <w:marTop w:val="0"/>
      <w:marBottom w:val="0"/>
      <w:divBdr>
        <w:top w:val="none" w:sz="0" w:space="0" w:color="auto"/>
        <w:left w:val="none" w:sz="0" w:space="0" w:color="auto"/>
        <w:bottom w:val="none" w:sz="0" w:space="0" w:color="auto"/>
        <w:right w:val="none" w:sz="0" w:space="0" w:color="auto"/>
      </w:divBdr>
    </w:div>
    <w:div w:id="1614050451">
      <w:bodyDiv w:val="1"/>
      <w:marLeft w:val="0"/>
      <w:marRight w:val="0"/>
      <w:marTop w:val="0"/>
      <w:marBottom w:val="0"/>
      <w:divBdr>
        <w:top w:val="none" w:sz="0" w:space="0" w:color="auto"/>
        <w:left w:val="none" w:sz="0" w:space="0" w:color="auto"/>
        <w:bottom w:val="none" w:sz="0" w:space="0" w:color="auto"/>
        <w:right w:val="none" w:sz="0" w:space="0" w:color="auto"/>
      </w:divBdr>
    </w:div>
    <w:div w:id="1614285715">
      <w:bodyDiv w:val="1"/>
      <w:marLeft w:val="0"/>
      <w:marRight w:val="0"/>
      <w:marTop w:val="0"/>
      <w:marBottom w:val="0"/>
      <w:divBdr>
        <w:top w:val="none" w:sz="0" w:space="0" w:color="auto"/>
        <w:left w:val="none" w:sz="0" w:space="0" w:color="auto"/>
        <w:bottom w:val="none" w:sz="0" w:space="0" w:color="auto"/>
        <w:right w:val="none" w:sz="0" w:space="0" w:color="auto"/>
      </w:divBdr>
    </w:div>
    <w:div w:id="1619947992">
      <w:bodyDiv w:val="1"/>
      <w:marLeft w:val="0"/>
      <w:marRight w:val="0"/>
      <w:marTop w:val="0"/>
      <w:marBottom w:val="0"/>
      <w:divBdr>
        <w:top w:val="none" w:sz="0" w:space="0" w:color="auto"/>
        <w:left w:val="none" w:sz="0" w:space="0" w:color="auto"/>
        <w:bottom w:val="none" w:sz="0" w:space="0" w:color="auto"/>
        <w:right w:val="none" w:sz="0" w:space="0" w:color="auto"/>
      </w:divBdr>
    </w:div>
    <w:div w:id="1621256853">
      <w:bodyDiv w:val="1"/>
      <w:marLeft w:val="0"/>
      <w:marRight w:val="0"/>
      <w:marTop w:val="0"/>
      <w:marBottom w:val="0"/>
      <w:divBdr>
        <w:top w:val="none" w:sz="0" w:space="0" w:color="auto"/>
        <w:left w:val="none" w:sz="0" w:space="0" w:color="auto"/>
        <w:bottom w:val="none" w:sz="0" w:space="0" w:color="auto"/>
        <w:right w:val="none" w:sz="0" w:space="0" w:color="auto"/>
      </w:divBdr>
    </w:div>
    <w:div w:id="1621763975">
      <w:bodyDiv w:val="1"/>
      <w:marLeft w:val="0"/>
      <w:marRight w:val="0"/>
      <w:marTop w:val="0"/>
      <w:marBottom w:val="0"/>
      <w:divBdr>
        <w:top w:val="none" w:sz="0" w:space="0" w:color="auto"/>
        <w:left w:val="none" w:sz="0" w:space="0" w:color="auto"/>
        <w:bottom w:val="none" w:sz="0" w:space="0" w:color="auto"/>
        <w:right w:val="none" w:sz="0" w:space="0" w:color="auto"/>
      </w:divBdr>
    </w:div>
    <w:div w:id="1624926501">
      <w:bodyDiv w:val="1"/>
      <w:marLeft w:val="0"/>
      <w:marRight w:val="0"/>
      <w:marTop w:val="0"/>
      <w:marBottom w:val="0"/>
      <w:divBdr>
        <w:top w:val="none" w:sz="0" w:space="0" w:color="auto"/>
        <w:left w:val="none" w:sz="0" w:space="0" w:color="auto"/>
        <w:bottom w:val="none" w:sz="0" w:space="0" w:color="auto"/>
        <w:right w:val="none" w:sz="0" w:space="0" w:color="auto"/>
      </w:divBdr>
    </w:div>
    <w:div w:id="1635869169">
      <w:bodyDiv w:val="1"/>
      <w:marLeft w:val="0"/>
      <w:marRight w:val="0"/>
      <w:marTop w:val="0"/>
      <w:marBottom w:val="0"/>
      <w:divBdr>
        <w:top w:val="none" w:sz="0" w:space="0" w:color="auto"/>
        <w:left w:val="none" w:sz="0" w:space="0" w:color="auto"/>
        <w:bottom w:val="none" w:sz="0" w:space="0" w:color="auto"/>
        <w:right w:val="none" w:sz="0" w:space="0" w:color="auto"/>
      </w:divBdr>
    </w:div>
    <w:div w:id="1639410351">
      <w:bodyDiv w:val="1"/>
      <w:marLeft w:val="0"/>
      <w:marRight w:val="0"/>
      <w:marTop w:val="0"/>
      <w:marBottom w:val="0"/>
      <w:divBdr>
        <w:top w:val="none" w:sz="0" w:space="0" w:color="auto"/>
        <w:left w:val="none" w:sz="0" w:space="0" w:color="auto"/>
        <w:bottom w:val="none" w:sz="0" w:space="0" w:color="auto"/>
        <w:right w:val="none" w:sz="0" w:space="0" w:color="auto"/>
      </w:divBdr>
    </w:div>
    <w:div w:id="1642687463">
      <w:bodyDiv w:val="1"/>
      <w:marLeft w:val="0"/>
      <w:marRight w:val="0"/>
      <w:marTop w:val="0"/>
      <w:marBottom w:val="0"/>
      <w:divBdr>
        <w:top w:val="none" w:sz="0" w:space="0" w:color="auto"/>
        <w:left w:val="none" w:sz="0" w:space="0" w:color="auto"/>
        <w:bottom w:val="none" w:sz="0" w:space="0" w:color="auto"/>
        <w:right w:val="none" w:sz="0" w:space="0" w:color="auto"/>
      </w:divBdr>
    </w:div>
    <w:div w:id="1644384020">
      <w:bodyDiv w:val="1"/>
      <w:marLeft w:val="0"/>
      <w:marRight w:val="0"/>
      <w:marTop w:val="0"/>
      <w:marBottom w:val="0"/>
      <w:divBdr>
        <w:top w:val="none" w:sz="0" w:space="0" w:color="auto"/>
        <w:left w:val="none" w:sz="0" w:space="0" w:color="auto"/>
        <w:bottom w:val="none" w:sz="0" w:space="0" w:color="auto"/>
        <w:right w:val="none" w:sz="0" w:space="0" w:color="auto"/>
      </w:divBdr>
    </w:div>
    <w:div w:id="1644654993">
      <w:bodyDiv w:val="1"/>
      <w:marLeft w:val="0"/>
      <w:marRight w:val="0"/>
      <w:marTop w:val="0"/>
      <w:marBottom w:val="0"/>
      <w:divBdr>
        <w:top w:val="none" w:sz="0" w:space="0" w:color="auto"/>
        <w:left w:val="none" w:sz="0" w:space="0" w:color="auto"/>
        <w:bottom w:val="none" w:sz="0" w:space="0" w:color="auto"/>
        <w:right w:val="none" w:sz="0" w:space="0" w:color="auto"/>
      </w:divBdr>
    </w:div>
    <w:div w:id="1650553170">
      <w:bodyDiv w:val="1"/>
      <w:marLeft w:val="0"/>
      <w:marRight w:val="0"/>
      <w:marTop w:val="0"/>
      <w:marBottom w:val="0"/>
      <w:divBdr>
        <w:top w:val="none" w:sz="0" w:space="0" w:color="auto"/>
        <w:left w:val="none" w:sz="0" w:space="0" w:color="auto"/>
        <w:bottom w:val="none" w:sz="0" w:space="0" w:color="auto"/>
        <w:right w:val="none" w:sz="0" w:space="0" w:color="auto"/>
      </w:divBdr>
    </w:div>
    <w:div w:id="1650863645">
      <w:bodyDiv w:val="1"/>
      <w:marLeft w:val="0"/>
      <w:marRight w:val="0"/>
      <w:marTop w:val="0"/>
      <w:marBottom w:val="0"/>
      <w:divBdr>
        <w:top w:val="none" w:sz="0" w:space="0" w:color="auto"/>
        <w:left w:val="none" w:sz="0" w:space="0" w:color="auto"/>
        <w:bottom w:val="none" w:sz="0" w:space="0" w:color="auto"/>
        <w:right w:val="none" w:sz="0" w:space="0" w:color="auto"/>
      </w:divBdr>
    </w:div>
    <w:div w:id="1660573237">
      <w:bodyDiv w:val="1"/>
      <w:marLeft w:val="0"/>
      <w:marRight w:val="0"/>
      <w:marTop w:val="0"/>
      <w:marBottom w:val="0"/>
      <w:divBdr>
        <w:top w:val="none" w:sz="0" w:space="0" w:color="auto"/>
        <w:left w:val="none" w:sz="0" w:space="0" w:color="auto"/>
        <w:bottom w:val="none" w:sz="0" w:space="0" w:color="auto"/>
        <w:right w:val="none" w:sz="0" w:space="0" w:color="auto"/>
      </w:divBdr>
    </w:div>
    <w:div w:id="1664047940">
      <w:bodyDiv w:val="1"/>
      <w:marLeft w:val="0"/>
      <w:marRight w:val="0"/>
      <w:marTop w:val="0"/>
      <w:marBottom w:val="0"/>
      <w:divBdr>
        <w:top w:val="none" w:sz="0" w:space="0" w:color="auto"/>
        <w:left w:val="none" w:sz="0" w:space="0" w:color="auto"/>
        <w:bottom w:val="none" w:sz="0" w:space="0" w:color="auto"/>
        <w:right w:val="none" w:sz="0" w:space="0" w:color="auto"/>
      </w:divBdr>
    </w:div>
    <w:div w:id="1664435765">
      <w:bodyDiv w:val="1"/>
      <w:marLeft w:val="0"/>
      <w:marRight w:val="0"/>
      <w:marTop w:val="0"/>
      <w:marBottom w:val="0"/>
      <w:divBdr>
        <w:top w:val="none" w:sz="0" w:space="0" w:color="auto"/>
        <w:left w:val="none" w:sz="0" w:space="0" w:color="auto"/>
        <w:bottom w:val="none" w:sz="0" w:space="0" w:color="auto"/>
        <w:right w:val="none" w:sz="0" w:space="0" w:color="auto"/>
      </w:divBdr>
    </w:div>
    <w:div w:id="1676420346">
      <w:bodyDiv w:val="1"/>
      <w:marLeft w:val="0"/>
      <w:marRight w:val="0"/>
      <w:marTop w:val="0"/>
      <w:marBottom w:val="0"/>
      <w:divBdr>
        <w:top w:val="none" w:sz="0" w:space="0" w:color="auto"/>
        <w:left w:val="none" w:sz="0" w:space="0" w:color="auto"/>
        <w:bottom w:val="none" w:sz="0" w:space="0" w:color="auto"/>
        <w:right w:val="none" w:sz="0" w:space="0" w:color="auto"/>
      </w:divBdr>
    </w:div>
    <w:div w:id="1685206505">
      <w:bodyDiv w:val="1"/>
      <w:marLeft w:val="0"/>
      <w:marRight w:val="0"/>
      <w:marTop w:val="0"/>
      <w:marBottom w:val="0"/>
      <w:divBdr>
        <w:top w:val="none" w:sz="0" w:space="0" w:color="auto"/>
        <w:left w:val="none" w:sz="0" w:space="0" w:color="auto"/>
        <w:bottom w:val="none" w:sz="0" w:space="0" w:color="auto"/>
        <w:right w:val="none" w:sz="0" w:space="0" w:color="auto"/>
      </w:divBdr>
    </w:div>
    <w:div w:id="1695374946">
      <w:bodyDiv w:val="1"/>
      <w:marLeft w:val="0"/>
      <w:marRight w:val="0"/>
      <w:marTop w:val="0"/>
      <w:marBottom w:val="0"/>
      <w:divBdr>
        <w:top w:val="none" w:sz="0" w:space="0" w:color="auto"/>
        <w:left w:val="none" w:sz="0" w:space="0" w:color="auto"/>
        <w:bottom w:val="none" w:sz="0" w:space="0" w:color="auto"/>
        <w:right w:val="none" w:sz="0" w:space="0" w:color="auto"/>
      </w:divBdr>
    </w:div>
    <w:div w:id="1704480926">
      <w:bodyDiv w:val="1"/>
      <w:marLeft w:val="0"/>
      <w:marRight w:val="0"/>
      <w:marTop w:val="0"/>
      <w:marBottom w:val="0"/>
      <w:divBdr>
        <w:top w:val="none" w:sz="0" w:space="0" w:color="auto"/>
        <w:left w:val="none" w:sz="0" w:space="0" w:color="auto"/>
        <w:bottom w:val="none" w:sz="0" w:space="0" w:color="auto"/>
        <w:right w:val="none" w:sz="0" w:space="0" w:color="auto"/>
      </w:divBdr>
    </w:div>
    <w:div w:id="1715738819">
      <w:bodyDiv w:val="1"/>
      <w:marLeft w:val="0"/>
      <w:marRight w:val="0"/>
      <w:marTop w:val="0"/>
      <w:marBottom w:val="0"/>
      <w:divBdr>
        <w:top w:val="none" w:sz="0" w:space="0" w:color="auto"/>
        <w:left w:val="none" w:sz="0" w:space="0" w:color="auto"/>
        <w:bottom w:val="none" w:sz="0" w:space="0" w:color="auto"/>
        <w:right w:val="none" w:sz="0" w:space="0" w:color="auto"/>
      </w:divBdr>
    </w:div>
    <w:div w:id="1728726081">
      <w:bodyDiv w:val="1"/>
      <w:marLeft w:val="0"/>
      <w:marRight w:val="0"/>
      <w:marTop w:val="0"/>
      <w:marBottom w:val="0"/>
      <w:divBdr>
        <w:top w:val="none" w:sz="0" w:space="0" w:color="auto"/>
        <w:left w:val="none" w:sz="0" w:space="0" w:color="auto"/>
        <w:bottom w:val="none" w:sz="0" w:space="0" w:color="auto"/>
        <w:right w:val="none" w:sz="0" w:space="0" w:color="auto"/>
      </w:divBdr>
    </w:div>
    <w:div w:id="1736321143">
      <w:bodyDiv w:val="1"/>
      <w:marLeft w:val="0"/>
      <w:marRight w:val="0"/>
      <w:marTop w:val="0"/>
      <w:marBottom w:val="0"/>
      <w:divBdr>
        <w:top w:val="none" w:sz="0" w:space="0" w:color="auto"/>
        <w:left w:val="none" w:sz="0" w:space="0" w:color="auto"/>
        <w:bottom w:val="none" w:sz="0" w:space="0" w:color="auto"/>
        <w:right w:val="none" w:sz="0" w:space="0" w:color="auto"/>
      </w:divBdr>
    </w:div>
    <w:div w:id="1751543657">
      <w:bodyDiv w:val="1"/>
      <w:marLeft w:val="0"/>
      <w:marRight w:val="0"/>
      <w:marTop w:val="0"/>
      <w:marBottom w:val="0"/>
      <w:divBdr>
        <w:top w:val="none" w:sz="0" w:space="0" w:color="auto"/>
        <w:left w:val="none" w:sz="0" w:space="0" w:color="auto"/>
        <w:bottom w:val="none" w:sz="0" w:space="0" w:color="auto"/>
        <w:right w:val="none" w:sz="0" w:space="0" w:color="auto"/>
      </w:divBdr>
    </w:div>
    <w:div w:id="1751803742">
      <w:bodyDiv w:val="1"/>
      <w:marLeft w:val="0"/>
      <w:marRight w:val="0"/>
      <w:marTop w:val="0"/>
      <w:marBottom w:val="0"/>
      <w:divBdr>
        <w:top w:val="none" w:sz="0" w:space="0" w:color="auto"/>
        <w:left w:val="none" w:sz="0" w:space="0" w:color="auto"/>
        <w:bottom w:val="none" w:sz="0" w:space="0" w:color="auto"/>
        <w:right w:val="none" w:sz="0" w:space="0" w:color="auto"/>
      </w:divBdr>
    </w:div>
    <w:div w:id="1760564818">
      <w:bodyDiv w:val="1"/>
      <w:marLeft w:val="0"/>
      <w:marRight w:val="0"/>
      <w:marTop w:val="0"/>
      <w:marBottom w:val="0"/>
      <w:divBdr>
        <w:top w:val="none" w:sz="0" w:space="0" w:color="auto"/>
        <w:left w:val="none" w:sz="0" w:space="0" w:color="auto"/>
        <w:bottom w:val="none" w:sz="0" w:space="0" w:color="auto"/>
        <w:right w:val="none" w:sz="0" w:space="0" w:color="auto"/>
      </w:divBdr>
    </w:div>
    <w:div w:id="1768885980">
      <w:bodyDiv w:val="1"/>
      <w:marLeft w:val="0"/>
      <w:marRight w:val="0"/>
      <w:marTop w:val="0"/>
      <w:marBottom w:val="0"/>
      <w:divBdr>
        <w:top w:val="none" w:sz="0" w:space="0" w:color="auto"/>
        <w:left w:val="none" w:sz="0" w:space="0" w:color="auto"/>
        <w:bottom w:val="none" w:sz="0" w:space="0" w:color="auto"/>
        <w:right w:val="none" w:sz="0" w:space="0" w:color="auto"/>
      </w:divBdr>
    </w:div>
    <w:div w:id="1787700441">
      <w:bodyDiv w:val="1"/>
      <w:marLeft w:val="0"/>
      <w:marRight w:val="0"/>
      <w:marTop w:val="0"/>
      <w:marBottom w:val="0"/>
      <w:divBdr>
        <w:top w:val="none" w:sz="0" w:space="0" w:color="auto"/>
        <w:left w:val="none" w:sz="0" w:space="0" w:color="auto"/>
        <w:bottom w:val="none" w:sz="0" w:space="0" w:color="auto"/>
        <w:right w:val="none" w:sz="0" w:space="0" w:color="auto"/>
      </w:divBdr>
    </w:div>
    <w:div w:id="1789274362">
      <w:bodyDiv w:val="1"/>
      <w:marLeft w:val="0"/>
      <w:marRight w:val="0"/>
      <w:marTop w:val="0"/>
      <w:marBottom w:val="0"/>
      <w:divBdr>
        <w:top w:val="none" w:sz="0" w:space="0" w:color="auto"/>
        <w:left w:val="none" w:sz="0" w:space="0" w:color="auto"/>
        <w:bottom w:val="none" w:sz="0" w:space="0" w:color="auto"/>
        <w:right w:val="none" w:sz="0" w:space="0" w:color="auto"/>
      </w:divBdr>
    </w:div>
    <w:div w:id="1812743499">
      <w:bodyDiv w:val="1"/>
      <w:marLeft w:val="0"/>
      <w:marRight w:val="0"/>
      <w:marTop w:val="0"/>
      <w:marBottom w:val="0"/>
      <w:divBdr>
        <w:top w:val="none" w:sz="0" w:space="0" w:color="auto"/>
        <w:left w:val="none" w:sz="0" w:space="0" w:color="auto"/>
        <w:bottom w:val="none" w:sz="0" w:space="0" w:color="auto"/>
        <w:right w:val="none" w:sz="0" w:space="0" w:color="auto"/>
      </w:divBdr>
    </w:div>
    <w:div w:id="1813325203">
      <w:bodyDiv w:val="1"/>
      <w:marLeft w:val="0"/>
      <w:marRight w:val="0"/>
      <w:marTop w:val="0"/>
      <w:marBottom w:val="0"/>
      <w:divBdr>
        <w:top w:val="none" w:sz="0" w:space="0" w:color="auto"/>
        <w:left w:val="none" w:sz="0" w:space="0" w:color="auto"/>
        <w:bottom w:val="none" w:sz="0" w:space="0" w:color="auto"/>
        <w:right w:val="none" w:sz="0" w:space="0" w:color="auto"/>
      </w:divBdr>
    </w:div>
    <w:div w:id="1814449935">
      <w:bodyDiv w:val="1"/>
      <w:marLeft w:val="0"/>
      <w:marRight w:val="0"/>
      <w:marTop w:val="0"/>
      <w:marBottom w:val="0"/>
      <w:divBdr>
        <w:top w:val="none" w:sz="0" w:space="0" w:color="auto"/>
        <w:left w:val="none" w:sz="0" w:space="0" w:color="auto"/>
        <w:bottom w:val="none" w:sz="0" w:space="0" w:color="auto"/>
        <w:right w:val="none" w:sz="0" w:space="0" w:color="auto"/>
      </w:divBdr>
    </w:div>
    <w:div w:id="1817182478">
      <w:bodyDiv w:val="1"/>
      <w:marLeft w:val="0"/>
      <w:marRight w:val="0"/>
      <w:marTop w:val="0"/>
      <w:marBottom w:val="0"/>
      <w:divBdr>
        <w:top w:val="none" w:sz="0" w:space="0" w:color="auto"/>
        <w:left w:val="none" w:sz="0" w:space="0" w:color="auto"/>
        <w:bottom w:val="none" w:sz="0" w:space="0" w:color="auto"/>
        <w:right w:val="none" w:sz="0" w:space="0" w:color="auto"/>
      </w:divBdr>
    </w:div>
    <w:div w:id="1824082378">
      <w:bodyDiv w:val="1"/>
      <w:marLeft w:val="0"/>
      <w:marRight w:val="0"/>
      <w:marTop w:val="0"/>
      <w:marBottom w:val="0"/>
      <w:divBdr>
        <w:top w:val="none" w:sz="0" w:space="0" w:color="auto"/>
        <w:left w:val="none" w:sz="0" w:space="0" w:color="auto"/>
        <w:bottom w:val="none" w:sz="0" w:space="0" w:color="auto"/>
        <w:right w:val="none" w:sz="0" w:space="0" w:color="auto"/>
      </w:divBdr>
    </w:div>
    <w:div w:id="1826361315">
      <w:bodyDiv w:val="1"/>
      <w:marLeft w:val="0"/>
      <w:marRight w:val="0"/>
      <w:marTop w:val="0"/>
      <w:marBottom w:val="0"/>
      <w:divBdr>
        <w:top w:val="none" w:sz="0" w:space="0" w:color="auto"/>
        <w:left w:val="none" w:sz="0" w:space="0" w:color="auto"/>
        <w:bottom w:val="none" w:sz="0" w:space="0" w:color="auto"/>
        <w:right w:val="none" w:sz="0" w:space="0" w:color="auto"/>
      </w:divBdr>
    </w:div>
    <w:div w:id="1829781551">
      <w:bodyDiv w:val="1"/>
      <w:marLeft w:val="0"/>
      <w:marRight w:val="0"/>
      <w:marTop w:val="0"/>
      <w:marBottom w:val="0"/>
      <w:divBdr>
        <w:top w:val="none" w:sz="0" w:space="0" w:color="auto"/>
        <w:left w:val="none" w:sz="0" w:space="0" w:color="auto"/>
        <w:bottom w:val="none" w:sz="0" w:space="0" w:color="auto"/>
        <w:right w:val="none" w:sz="0" w:space="0" w:color="auto"/>
      </w:divBdr>
    </w:div>
    <w:div w:id="1832911362">
      <w:bodyDiv w:val="1"/>
      <w:marLeft w:val="0"/>
      <w:marRight w:val="0"/>
      <w:marTop w:val="0"/>
      <w:marBottom w:val="0"/>
      <w:divBdr>
        <w:top w:val="none" w:sz="0" w:space="0" w:color="auto"/>
        <w:left w:val="none" w:sz="0" w:space="0" w:color="auto"/>
        <w:bottom w:val="none" w:sz="0" w:space="0" w:color="auto"/>
        <w:right w:val="none" w:sz="0" w:space="0" w:color="auto"/>
      </w:divBdr>
    </w:div>
    <w:div w:id="1851286384">
      <w:bodyDiv w:val="1"/>
      <w:marLeft w:val="0"/>
      <w:marRight w:val="0"/>
      <w:marTop w:val="0"/>
      <w:marBottom w:val="0"/>
      <w:divBdr>
        <w:top w:val="none" w:sz="0" w:space="0" w:color="auto"/>
        <w:left w:val="none" w:sz="0" w:space="0" w:color="auto"/>
        <w:bottom w:val="none" w:sz="0" w:space="0" w:color="auto"/>
        <w:right w:val="none" w:sz="0" w:space="0" w:color="auto"/>
      </w:divBdr>
    </w:div>
    <w:div w:id="1856725966">
      <w:bodyDiv w:val="1"/>
      <w:marLeft w:val="0"/>
      <w:marRight w:val="0"/>
      <w:marTop w:val="0"/>
      <w:marBottom w:val="0"/>
      <w:divBdr>
        <w:top w:val="none" w:sz="0" w:space="0" w:color="auto"/>
        <w:left w:val="none" w:sz="0" w:space="0" w:color="auto"/>
        <w:bottom w:val="none" w:sz="0" w:space="0" w:color="auto"/>
        <w:right w:val="none" w:sz="0" w:space="0" w:color="auto"/>
      </w:divBdr>
    </w:div>
    <w:div w:id="1857379571">
      <w:bodyDiv w:val="1"/>
      <w:marLeft w:val="0"/>
      <w:marRight w:val="0"/>
      <w:marTop w:val="0"/>
      <w:marBottom w:val="0"/>
      <w:divBdr>
        <w:top w:val="none" w:sz="0" w:space="0" w:color="auto"/>
        <w:left w:val="none" w:sz="0" w:space="0" w:color="auto"/>
        <w:bottom w:val="none" w:sz="0" w:space="0" w:color="auto"/>
        <w:right w:val="none" w:sz="0" w:space="0" w:color="auto"/>
      </w:divBdr>
    </w:div>
    <w:div w:id="1859469009">
      <w:bodyDiv w:val="1"/>
      <w:marLeft w:val="0"/>
      <w:marRight w:val="0"/>
      <w:marTop w:val="0"/>
      <w:marBottom w:val="0"/>
      <w:divBdr>
        <w:top w:val="none" w:sz="0" w:space="0" w:color="auto"/>
        <w:left w:val="none" w:sz="0" w:space="0" w:color="auto"/>
        <w:bottom w:val="none" w:sz="0" w:space="0" w:color="auto"/>
        <w:right w:val="none" w:sz="0" w:space="0" w:color="auto"/>
      </w:divBdr>
    </w:div>
    <w:div w:id="1863088760">
      <w:bodyDiv w:val="1"/>
      <w:marLeft w:val="0"/>
      <w:marRight w:val="0"/>
      <w:marTop w:val="0"/>
      <w:marBottom w:val="0"/>
      <w:divBdr>
        <w:top w:val="none" w:sz="0" w:space="0" w:color="auto"/>
        <w:left w:val="none" w:sz="0" w:space="0" w:color="auto"/>
        <w:bottom w:val="none" w:sz="0" w:space="0" w:color="auto"/>
        <w:right w:val="none" w:sz="0" w:space="0" w:color="auto"/>
      </w:divBdr>
    </w:div>
    <w:div w:id="1874808434">
      <w:bodyDiv w:val="1"/>
      <w:marLeft w:val="0"/>
      <w:marRight w:val="0"/>
      <w:marTop w:val="0"/>
      <w:marBottom w:val="0"/>
      <w:divBdr>
        <w:top w:val="none" w:sz="0" w:space="0" w:color="auto"/>
        <w:left w:val="none" w:sz="0" w:space="0" w:color="auto"/>
        <w:bottom w:val="none" w:sz="0" w:space="0" w:color="auto"/>
        <w:right w:val="none" w:sz="0" w:space="0" w:color="auto"/>
      </w:divBdr>
    </w:div>
    <w:div w:id="1875540391">
      <w:bodyDiv w:val="1"/>
      <w:marLeft w:val="0"/>
      <w:marRight w:val="0"/>
      <w:marTop w:val="0"/>
      <w:marBottom w:val="0"/>
      <w:divBdr>
        <w:top w:val="none" w:sz="0" w:space="0" w:color="auto"/>
        <w:left w:val="none" w:sz="0" w:space="0" w:color="auto"/>
        <w:bottom w:val="none" w:sz="0" w:space="0" w:color="auto"/>
        <w:right w:val="none" w:sz="0" w:space="0" w:color="auto"/>
      </w:divBdr>
    </w:div>
    <w:div w:id="1878080925">
      <w:bodyDiv w:val="1"/>
      <w:marLeft w:val="0"/>
      <w:marRight w:val="0"/>
      <w:marTop w:val="0"/>
      <w:marBottom w:val="0"/>
      <w:divBdr>
        <w:top w:val="none" w:sz="0" w:space="0" w:color="auto"/>
        <w:left w:val="none" w:sz="0" w:space="0" w:color="auto"/>
        <w:bottom w:val="none" w:sz="0" w:space="0" w:color="auto"/>
        <w:right w:val="none" w:sz="0" w:space="0" w:color="auto"/>
      </w:divBdr>
    </w:div>
    <w:div w:id="1889607525">
      <w:bodyDiv w:val="1"/>
      <w:marLeft w:val="0"/>
      <w:marRight w:val="0"/>
      <w:marTop w:val="0"/>
      <w:marBottom w:val="0"/>
      <w:divBdr>
        <w:top w:val="none" w:sz="0" w:space="0" w:color="auto"/>
        <w:left w:val="none" w:sz="0" w:space="0" w:color="auto"/>
        <w:bottom w:val="none" w:sz="0" w:space="0" w:color="auto"/>
        <w:right w:val="none" w:sz="0" w:space="0" w:color="auto"/>
      </w:divBdr>
    </w:div>
    <w:div w:id="1894610261">
      <w:bodyDiv w:val="1"/>
      <w:marLeft w:val="0"/>
      <w:marRight w:val="0"/>
      <w:marTop w:val="0"/>
      <w:marBottom w:val="0"/>
      <w:divBdr>
        <w:top w:val="none" w:sz="0" w:space="0" w:color="auto"/>
        <w:left w:val="none" w:sz="0" w:space="0" w:color="auto"/>
        <w:bottom w:val="none" w:sz="0" w:space="0" w:color="auto"/>
        <w:right w:val="none" w:sz="0" w:space="0" w:color="auto"/>
      </w:divBdr>
    </w:div>
    <w:div w:id="1898859084">
      <w:bodyDiv w:val="1"/>
      <w:marLeft w:val="0"/>
      <w:marRight w:val="0"/>
      <w:marTop w:val="0"/>
      <w:marBottom w:val="0"/>
      <w:divBdr>
        <w:top w:val="none" w:sz="0" w:space="0" w:color="auto"/>
        <w:left w:val="none" w:sz="0" w:space="0" w:color="auto"/>
        <w:bottom w:val="none" w:sz="0" w:space="0" w:color="auto"/>
        <w:right w:val="none" w:sz="0" w:space="0" w:color="auto"/>
      </w:divBdr>
    </w:div>
    <w:div w:id="1900820932">
      <w:bodyDiv w:val="1"/>
      <w:marLeft w:val="0"/>
      <w:marRight w:val="0"/>
      <w:marTop w:val="0"/>
      <w:marBottom w:val="0"/>
      <w:divBdr>
        <w:top w:val="none" w:sz="0" w:space="0" w:color="auto"/>
        <w:left w:val="none" w:sz="0" w:space="0" w:color="auto"/>
        <w:bottom w:val="none" w:sz="0" w:space="0" w:color="auto"/>
        <w:right w:val="none" w:sz="0" w:space="0" w:color="auto"/>
      </w:divBdr>
    </w:div>
    <w:div w:id="1901674111">
      <w:bodyDiv w:val="1"/>
      <w:marLeft w:val="0"/>
      <w:marRight w:val="0"/>
      <w:marTop w:val="0"/>
      <w:marBottom w:val="0"/>
      <w:divBdr>
        <w:top w:val="none" w:sz="0" w:space="0" w:color="auto"/>
        <w:left w:val="none" w:sz="0" w:space="0" w:color="auto"/>
        <w:bottom w:val="none" w:sz="0" w:space="0" w:color="auto"/>
        <w:right w:val="none" w:sz="0" w:space="0" w:color="auto"/>
      </w:divBdr>
    </w:div>
    <w:div w:id="1908564049">
      <w:bodyDiv w:val="1"/>
      <w:marLeft w:val="0"/>
      <w:marRight w:val="0"/>
      <w:marTop w:val="0"/>
      <w:marBottom w:val="0"/>
      <w:divBdr>
        <w:top w:val="none" w:sz="0" w:space="0" w:color="auto"/>
        <w:left w:val="none" w:sz="0" w:space="0" w:color="auto"/>
        <w:bottom w:val="none" w:sz="0" w:space="0" w:color="auto"/>
        <w:right w:val="none" w:sz="0" w:space="0" w:color="auto"/>
      </w:divBdr>
    </w:div>
    <w:div w:id="1910728510">
      <w:bodyDiv w:val="1"/>
      <w:marLeft w:val="0"/>
      <w:marRight w:val="0"/>
      <w:marTop w:val="0"/>
      <w:marBottom w:val="0"/>
      <w:divBdr>
        <w:top w:val="none" w:sz="0" w:space="0" w:color="auto"/>
        <w:left w:val="none" w:sz="0" w:space="0" w:color="auto"/>
        <w:bottom w:val="none" w:sz="0" w:space="0" w:color="auto"/>
        <w:right w:val="none" w:sz="0" w:space="0" w:color="auto"/>
      </w:divBdr>
    </w:div>
    <w:div w:id="1929146414">
      <w:bodyDiv w:val="1"/>
      <w:marLeft w:val="0"/>
      <w:marRight w:val="0"/>
      <w:marTop w:val="0"/>
      <w:marBottom w:val="0"/>
      <w:divBdr>
        <w:top w:val="none" w:sz="0" w:space="0" w:color="auto"/>
        <w:left w:val="none" w:sz="0" w:space="0" w:color="auto"/>
        <w:bottom w:val="none" w:sz="0" w:space="0" w:color="auto"/>
        <w:right w:val="none" w:sz="0" w:space="0" w:color="auto"/>
      </w:divBdr>
    </w:div>
    <w:div w:id="1931312914">
      <w:bodyDiv w:val="1"/>
      <w:marLeft w:val="0"/>
      <w:marRight w:val="0"/>
      <w:marTop w:val="0"/>
      <w:marBottom w:val="0"/>
      <w:divBdr>
        <w:top w:val="none" w:sz="0" w:space="0" w:color="auto"/>
        <w:left w:val="none" w:sz="0" w:space="0" w:color="auto"/>
        <w:bottom w:val="none" w:sz="0" w:space="0" w:color="auto"/>
        <w:right w:val="none" w:sz="0" w:space="0" w:color="auto"/>
      </w:divBdr>
    </w:div>
    <w:div w:id="1933007218">
      <w:bodyDiv w:val="1"/>
      <w:marLeft w:val="0"/>
      <w:marRight w:val="0"/>
      <w:marTop w:val="0"/>
      <w:marBottom w:val="0"/>
      <w:divBdr>
        <w:top w:val="none" w:sz="0" w:space="0" w:color="auto"/>
        <w:left w:val="none" w:sz="0" w:space="0" w:color="auto"/>
        <w:bottom w:val="none" w:sz="0" w:space="0" w:color="auto"/>
        <w:right w:val="none" w:sz="0" w:space="0" w:color="auto"/>
      </w:divBdr>
    </w:div>
    <w:div w:id="1942488520">
      <w:bodyDiv w:val="1"/>
      <w:marLeft w:val="0"/>
      <w:marRight w:val="0"/>
      <w:marTop w:val="0"/>
      <w:marBottom w:val="0"/>
      <w:divBdr>
        <w:top w:val="none" w:sz="0" w:space="0" w:color="auto"/>
        <w:left w:val="none" w:sz="0" w:space="0" w:color="auto"/>
        <w:bottom w:val="none" w:sz="0" w:space="0" w:color="auto"/>
        <w:right w:val="none" w:sz="0" w:space="0" w:color="auto"/>
      </w:divBdr>
    </w:div>
    <w:div w:id="1950311810">
      <w:bodyDiv w:val="1"/>
      <w:marLeft w:val="0"/>
      <w:marRight w:val="0"/>
      <w:marTop w:val="0"/>
      <w:marBottom w:val="0"/>
      <w:divBdr>
        <w:top w:val="none" w:sz="0" w:space="0" w:color="auto"/>
        <w:left w:val="none" w:sz="0" w:space="0" w:color="auto"/>
        <w:bottom w:val="none" w:sz="0" w:space="0" w:color="auto"/>
        <w:right w:val="none" w:sz="0" w:space="0" w:color="auto"/>
      </w:divBdr>
    </w:div>
    <w:div w:id="1951156841">
      <w:bodyDiv w:val="1"/>
      <w:marLeft w:val="0"/>
      <w:marRight w:val="0"/>
      <w:marTop w:val="0"/>
      <w:marBottom w:val="0"/>
      <w:divBdr>
        <w:top w:val="none" w:sz="0" w:space="0" w:color="auto"/>
        <w:left w:val="none" w:sz="0" w:space="0" w:color="auto"/>
        <w:bottom w:val="none" w:sz="0" w:space="0" w:color="auto"/>
        <w:right w:val="none" w:sz="0" w:space="0" w:color="auto"/>
      </w:divBdr>
    </w:div>
    <w:div w:id="1951740228">
      <w:bodyDiv w:val="1"/>
      <w:marLeft w:val="0"/>
      <w:marRight w:val="0"/>
      <w:marTop w:val="0"/>
      <w:marBottom w:val="0"/>
      <w:divBdr>
        <w:top w:val="none" w:sz="0" w:space="0" w:color="auto"/>
        <w:left w:val="none" w:sz="0" w:space="0" w:color="auto"/>
        <w:bottom w:val="none" w:sz="0" w:space="0" w:color="auto"/>
        <w:right w:val="none" w:sz="0" w:space="0" w:color="auto"/>
      </w:divBdr>
    </w:div>
    <w:div w:id="1955941426">
      <w:bodyDiv w:val="1"/>
      <w:marLeft w:val="0"/>
      <w:marRight w:val="0"/>
      <w:marTop w:val="0"/>
      <w:marBottom w:val="0"/>
      <w:divBdr>
        <w:top w:val="none" w:sz="0" w:space="0" w:color="auto"/>
        <w:left w:val="none" w:sz="0" w:space="0" w:color="auto"/>
        <w:bottom w:val="none" w:sz="0" w:space="0" w:color="auto"/>
        <w:right w:val="none" w:sz="0" w:space="0" w:color="auto"/>
      </w:divBdr>
    </w:div>
    <w:div w:id="1972977387">
      <w:bodyDiv w:val="1"/>
      <w:marLeft w:val="0"/>
      <w:marRight w:val="0"/>
      <w:marTop w:val="0"/>
      <w:marBottom w:val="0"/>
      <w:divBdr>
        <w:top w:val="none" w:sz="0" w:space="0" w:color="auto"/>
        <w:left w:val="none" w:sz="0" w:space="0" w:color="auto"/>
        <w:bottom w:val="none" w:sz="0" w:space="0" w:color="auto"/>
        <w:right w:val="none" w:sz="0" w:space="0" w:color="auto"/>
      </w:divBdr>
    </w:div>
    <w:div w:id="1974745458">
      <w:bodyDiv w:val="1"/>
      <w:marLeft w:val="0"/>
      <w:marRight w:val="0"/>
      <w:marTop w:val="0"/>
      <w:marBottom w:val="0"/>
      <w:divBdr>
        <w:top w:val="none" w:sz="0" w:space="0" w:color="auto"/>
        <w:left w:val="none" w:sz="0" w:space="0" w:color="auto"/>
        <w:bottom w:val="none" w:sz="0" w:space="0" w:color="auto"/>
        <w:right w:val="none" w:sz="0" w:space="0" w:color="auto"/>
      </w:divBdr>
    </w:div>
    <w:div w:id="1985232311">
      <w:bodyDiv w:val="1"/>
      <w:marLeft w:val="0"/>
      <w:marRight w:val="0"/>
      <w:marTop w:val="0"/>
      <w:marBottom w:val="0"/>
      <w:divBdr>
        <w:top w:val="none" w:sz="0" w:space="0" w:color="auto"/>
        <w:left w:val="none" w:sz="0" w:space="0" w:color="auto"/>
        <w:bottom w:val="none" w:sz="0" w:space="0" w:color="auto"/>
        <w:right w:val="none" w:sz="0" w:space="0" w:color="auto"/>
      </w:divBdr>
    </w:div>
    <w:div w:id="1987196186">
      <w:bodyDiv w:val="1"/>
      <w:marLeft w:val="0"/>
      <w:marRight w:val="0"/>
      <w:marTop w:val="0"/>
      <w:marBottom w:val="0"/>
      <w:divBdr>
        <w:top w:val="none" w:sz="0" w:space="0" w:color="auto"/>
        <w:left w:val="none" w:sz="0" w:space="0" w:color="auto"/>
        <w:bottom w:val="none" w:sz="0" w:space="0" w:color="auto"/>
        <w:right w:val="none" w:sz="0" w:space="0" w:color="auto"/>
      </w:divBdr>
    </w:div>
    <w:div w:id="1987776809">
      <w:bodyDiv w:val="1"/>
      <w:marLeft w:val="0"/>
      <w:marRight w:val="0"/>
      <w:marTop w:val="0"/>
      <w:marBottom w:val="0"/>
      <w:divBdr>
        <w:top w:val="none" w:sz="0" w:space="0" w:color="auto"/>
        <w:left w:val="none" w:sz="0" w:space="0" w:color="auto"/>
        <w:bottom w:val="none" w:sz="0" w:space="0" w:color="auto"/>
        <w:right w:val="none" w:sz="0" w:space="0" w:color="auto"/>
      </w:divBdr>
    </w:div>
    <w:div w:id="1990400433">
      <w:bodyDiv w:val="1"/>
      <w:marLeft w:val="0"/>
      <w:marRight w:val="0"/>
      <w:marTop w:val="0"/>
      <w:marBottom w:val="0"/>
      <w:divBdr>
        <w:top w:val="none" w:sz="0" w:space="0" w:color="auto"/>
        <w:left w:val="none" w:sz="0" w:space="0" w:color="auto"/>
        <w:bottom w:val="none" w:sz="0" w:space="0" w:color="auto"/>
        <w:right w:val="none" w:sz="0" w:space="0" w:color="auto"/>
      </w:divBdr>
    </w:div>
    <w:div w:id="2007634757">
      <w:bodyDiv w:val="1"/>
      <w:marLeft w:val="0"/>
      <w:marRight w:val="0"/>
      <w:marTop w:val="0"/>
      <w:marBottom w:val="0"/>
      <w:divBdr>
        <w:top w:val="none" w:sz="0" w:space="0" w:color="auto"/>
        <w:left w:val="none" w:sz="0" w:space="0" w:color="auto"/>
        <w:bottom w:val="none" w:sz="0" w:space="0" w:color="auto"/>
        <w:right w:val="none" w:sz="0" w:space="0" w:color="auto"/>
      </w:divBdr>
    </w:div>
    <w:div w:id="2010910744">
      <w:bodyDiv w:val="1"/>
      <w:marLeft w:val="0"/>
      <w:marRight w:val="0"/>
      <w:marTop w:val="0"/>
      <w:marBottom w:val="0"/>
      <w:divBdr>
        <w:top w:val="none" w:sz="0" w:space="0" w:color="auto"/>
        <w:left w:val="none" w:sz="0" w:space="0" w:color="auto"/>
        <w:bottom w:val="none" w:sz="0" w:space="0" w:color="auto"/>
        <w:right w:val="none" w:sz="0" w:space="0" w:color="auto"/>
      </w:divBdr>
    </w:div>
    <w:div w:id="2014793614">
      <w:bodyDiv w:val="1"/>
      <w:marLeft w:val="0"/>
      <w:marRight w:val="0"/>
      <w:marTop w:val="0"/>
      <w:marBottom w:val="0"/>
      <w:divBdr>
        <w:top w:val="none" w:sz="0" w:space="0" w:color="auto"/>
        <w:left w:val="none" w:sz="0" w:space="0" w:color="auto"/>
        <w:bottom w:val="none" w:sz="0" w:space="0" w:color="auto"/>
        <w:right w:val="none" w:sz="0" w:space="0" w:color="auto"/>
      </w:divBdr>
    </w:div>
    <w:div w:id="2016416086">
      <w:bodyDiv w:val="1"/>
      <w:marLeft w:val="0"/>
      <w:marRight w:val="0"/>
      <w:marTop w:val="0"/>
      <w:marBottom w:val="0"/>
      <w:divBdr>
        <w:top w:val="none" w:sz="0" w:space="0" w:color="auto"/>
        <w:left w:val="none" w:sz="0" w:space="0" w:color="auto"/>
        <w:bottom w:val="none" w:sz="0" w:space="0" w:color="auto"/>
        <w:right w:val="none" w:sz="0" w:space="0" w:color="auto"/>
      </w:divBdr>
    </w:div>
    <w:div w:id="2018115871">
      <w:bodyDiv w:val="1"/>
      <w:marLeft w:val="0"/>
      <w:marRight w:val="0"/>
      <w:marTop w:val="0"/>
      <w:marBottom w:val="0"/>
      <w:divBdr>
        <w:top w:val="none" w:sz="0" w:space="0" w:color="auto"/>
        <w:left w:val="none" w:sz="0" w:space="0" w:color="auto"/>
        <w:bottom w:val="none" w:sz="0" w:space="0" w:color="auto"/>
        <w:right w:val="none" w:sz="0" w:space="0" w:color="auto"/>
      </w:divBdr>
    </w:div>
    <w:div w:id="2024625336">
      <w:bodyDiv w:val="1"/>
      <w:marLeft w:val="0"/>
      <w:marRight w:val="0"/>
      <w:marTop w:val="0"/>
      <w:marBottom w:val="0"/>
      <w:divBdr>
        <w:top w:val="none" w:sz="0" w:space="0" w:color="auto"/>
        <w:left w:val="none" w:sz="0" w:space="0" w:color="auto"/>
        <w:bottom w:val="none" w:sz="0" w:space="0" w:color="auto"/>
        <w:right w:val="none" w:sz="0" w:space="0" w:color="auto"/>
      </w:divBdr>
    </w:div>
    <w:div w:id="2025596615">
      <w:bodyDiv w:val="1"/>
      <w:marLeft w:val="0"/>
      <w:marRight w:val="0"/>
      <w:marTop w:val="0"/>
      <w:marBottom w:val="0"/>
      <w:divBdr>
        <w:top w:val="none" w:sz="0" w:space="0" w:color="auto"/>
        <w:left w:val="none" w:sz="0" w:space="0" w:color="auto"/>
        <w:bottom w:val="none" w:sz="0" w:space="0" w:color="auto"/>
        <w:right w:val="none" w:sz="0" w:space="0" w:color="auto"/>
      </w:divBdr>
    </w:div>
    <w:div w:id="2026587303">
      <w:bodyDiv w:val="1"/>
      <w:marLeft w:val="0"/>
      <w:marRight w:val="0"/>
      <w:marTop w:val="0"/>
      <w:marBottom w:val="0"/>
      <w:divBdr>
        <w:top w:val="none" w:sz="0" w:space="0" w:color="auto"/>
        <w:left w:val="none" w:sz="0" w:space="0" w:color="auto"/>
        <w:bottom w:val="none" w:sz="0" w:space="0" w:color="auto"/>
        <w:right w:val="none" w:sz="0" w:space="0" w:color="auto"/>
      </w:divBdr>
    </w:div>
    <w:div w:id="2027902584">
      <w:bodyDiv w:val="1"/>
      <w:marLeft w:val="0"/>
      <w:marRight w:val="0"/>
      <w:marTop w:val="0"/>
      <w:marBottom w:val="0"/>
      <w:divBdr>
        <w:top w:val="none" w:sz="0" w:space="0" w:color="auto"/>
        <w:left w:val="none" w:sz="0" w:space="0" w:color="auto"/>
        <w:bottom w:val="none" w:sz="0" w:space="0" w:color="auto"/>
        <w:right w:val="none" w:sz="0" w:space="0" w:color="auto"/>
      </w:divBdr>
    </w:div>
    <w:div w:id="2037733605">
      <w:bodyDiv w:val="1"/>
      <w:marLeft w:val="0"/>
      <w:marRight w:val="0"/>
      <w:marTop w:val="0"/>
      <w:marBottom w:val="0"/>
      <w:divBdr>
        <w:top w:val="none" w:sz="0" w:space="0" w:color="auto"/>
        <w:left w:val="none" w:sz="0" w:space="0" w:color="auto"/>
        <w:bottom w:val="none" w:sz="0" w:space="0" w:color="auto"/>
        <w:right w:val="none" w:sz="0" w:space="0" w:color="auto"/>
      </w:divBdr>
    </w:div>
    <w:div w:id="2041130558">
      <w:bodyDiv w:val="1"/>
      <w:marLeft w:val="0"/>
      <w:marRight w:val="0"/>
      <w:marTop w:val="0"/>
      <w:marBottom w:val="0"/>
      <w:divBdr>
        <w:top w:val="none" w:sz="0" w:space="0" w:color="auto"/>
        <w:left w:val="none" w:sz="0" w:space="0" w:color="auto"/>
        <w:bottom w:val="none" w:sz="0" w:space="0" w:color="auto"/>
        <w:right w:val="none" w:sz="0" w:space="0" w:color="auto"/>
      </w:divBdr>
    </w:div>
    <w:div w:id="2050571196">
      <w:bodyDiv w:val="1"/>
      <w:marLeft w:val="0"/>
      <w:marRight w:val="0"/>
      <w:marTop w:val="0"/>
      <w:marBottom w:val="0"/>
      <w:divBdr>
        <w:top w:val="none" w:sz="0" w:space="0" w:color="auto"/>
        <w:left w:val="none" w:sz="0" w:space="0" w:color="auto"/>
        <w:bottom w:val="none" w:sz="0" w:space="0" w:color="auto"/>
        <w:right w:val="none" w:sz="0" w:space="0" w:color="auto"/>
      </w:divBdr>
    </w:div>
    <w:div w:id="2050715168">
      <w:bodyDiv w:val="1"/>
      <w:marLeft w:val="0"/>
      <w:marRight w:val="0"/>
      <w:marTop w:val="0"/>
      <w:marBottom w:val="0"/>
      <w:divBdr>
        <w:top w:val="none" w:sz="0" w:space="0" w:color="auto"/>
        <w:left w:val="none" w:sz="0" w:space="0" w:color="auto"/>
        <w:bottom w:val="none" w:sz="0" w:space="0" w:color="auto"/>
        <w:right w:val="none" w:sz="0" w:space="0" w:color="auto"/>
      </w:divBdr>
    </w:div>
    <w:div w:id="2056853787">
      <w:bodyDiv w:val="1"/>
      <w:marLeft w:val="0"/>
      <w:marRight w:val="0"/>
      <w:marTop w:val="0"/>
      <w:marBottom w:val="0"/>
      <w:divBdr>
        <w:top w:val="none" w:sz="0" w:space="0" w:color="auto"/>
        <w:left w:val="none" w:sz="0" w:space="0" w:color="auto"/>
        <w:bottom w:val="none" w:sz="0" w:space="0" w:color="auto"/>
        <w:right w:val="none" w:sz="0" w:space="0" w:color="auto"/>
      </w:divBdr>
    </w:div>
    <w:div w:id="2061900143">
      <w:bodyDiv w:val="1"/>
      <w:marLeft w:val="0"/>
      <w:marRight w:val="0"/>
      <w:marTop w:val="0"/>
      <w:marBottom w:val="0"/>
      <w:divBdr>
        <w:top w:val="none" w:sz="0" w:space="0" w:color="auto"/>
        <w:left w:val="none" w:sz="0" w:space="0" w:color="auto"/>
        <w:bottom w:val="none" w:sz="0" w:space="0" w:color="auto"/>
        <w:right w:val="none" w:sz="0" w:space="0" w:color="auto"/>
      </w:divBdr>
    </w:div>
    <w:div w:id="2082754695">
      <w:bodyDiv w:val="1"/>
      <w:marLeft w:val="0"/>
      <w:marRight w:val="0"/>
      <w:marTop w:val="0"/>
      <w:marBottom w:val="0"/>
      <w:divBdr>
        <w:top w:val="none" w:sz="0" w:space="0" w:color="auto"/>
        <w:left w:val="none" w:sz="0" w:space="0" w:color="auto"/>
        <w:bottom w:val="none" w:sz="0" w:space="0" w:color="auto"/>
        <w:right w:val="none" w:sz="0" w:space="0" w:color="auto"/>
      </w:divBdr>
    </w:div>
    <w:div w:id="2089570395">
      <w:bodyDiv w:val="1"/>
      <w:marLeft w:val="0"/>
      <w:marRight w:val="0"/>
      <w:marTop w:val="0"/>
      <w:marBottom w:val="0"/>
      <w:divBdr>
        <w:top w:val="none" w:sz="0" w:space="0" w:color="auto"/>
        <w:left w:val="none" w:sz="0" w:space="0" w:color="auto"/>
        <w:bottom w:val="none" w:sz="0" w:space="0" w:color="auto"/>
        <w:right w:val="none" w:sz="0" w:space="0" w:color="auto"/>
      </w:divBdr>
    </w:div>
    <w:div w:id="2091851235">
      <w:bodyDiv w:val="1"/>
      <w:marLeft w:val="0"/>
      <w:marRight w:val="0"/>
      <w:marTop w:val="0"/>
      <w:marBottom w:val="0"/>
      <w:divBdr>
        <w:top w:val="none" w:sz="0" w:space="0" w:color="auto"/>
        <w:left w:val="none" w:sz="0" w:space="0" w:color="auto"/>
        <w:bottom w:val="none" w:sz="0" w:space="0" w:color="auto"/>
        <w:right w:val="none" w:sz="0" w:space="0" w:color="auto"/>
      </w:divBdr>
    </w:div>
    <w:div w:id="2093426748">
      <w:bodyDiv w:val="1"/>
      <w:marLeft w:val="0"/>
      <w:marRight w:val="0"/>
      <w:marTop w:val="0"/>
      <w:marBottom w:val="0"/>
      <w:divBdr>
        <w:top w:val="none" w:sz="0" w:space="0" w:color="auto"/>
        <w:left w:val="none" w:sz="0" w:space="0" w:color="auto"/>
        <w:bottom w:val="none" w:sz="0" w:space="0" w:color="auto"/>
        <w:right w:val="none" w:sz="0" w:space="0" w:color="auto"/>
      </w:divBdr>
    </w:div>
    <w:div w:id="2098552288">
      <w:bodyDiv w:val="1"/>
      <w:marLeft w:val="0"/>
      <w:marRight w:val="0"/>
      <w:marTop w:val="0"/>
      <w:marBottom w:val="0"/>
      <w:divBdr>
        <w:top w:val="none" w:sz="0" w:space="0" w:color="auto"/>
        <w:left w:val="none" w:sz="0" w:space="0" w:color="auto"/>
        <w:bottom w:val="none" w:sz="0" w:space="0" w:color="auto"/>
        <w:right w:val="none" w:sz="0" w:space="0" w:color="auto"/>
      </w:divBdr>
    </w:div>
    <w:div w:id="2114130592">
      <w:bodyDiv w:val="1"/>
      <w:marLeft w:val="0"/>
      <w:marRight w:val="0"/>
      <w:marTop w:val="0"/>
      <w:marBottom w:val="0"/>
      <w:divBdr>
        <w:top w:val="none" w:sz="0" w:space="0" w:color="auto"/>
        <w:left w:val="none" w:sz="0" w:space="0" w:color="auto"/>
        <w:bottom w:val="none" w:sz="0" w:space="0" w:color="auto"/>
        <w:right w:val="none" w:sz="0" w:space="0" w:color="auto"/>
      </w:divBdr>
    </w:div>
    <w:div w:id="2120105589">
      <w:bodyDiv w:val="1"/>
      <w:marLeft w:val="0"/>
      <w:marRight w:val="0"/>
      <w:marTop w:val="0"/>
      <w:marBottom w:val="0"/>
      <w:divBdr>
        <w:top w:val="none" w:sz="0" w:space="0" w:color="auto"/>
        <w:left w:val="none" w:sz="0" w:space="0" w:color="auto"/>
        <w:bottom w:val="none" w:sz="0" w:space="0" w:color="auto"/>
        <w:right w:val="none" w:sz="0" w:space="0" w:color="auto"/>
      </w:divBdr>
    </w:div>
    <w:div w:id="2121945096">
      <w:bodyDiv w:val="1"/>
      <w:marLeft w:val="0"/>
      <w:marRight w:val="0"/>
      <w:marTop w:val="0"/>
      <w:marBottom w:val="0"/>
      <w:divBdr>
        <w:top w:val="none" w:sz="0" w:space="0" w:color="auto"/>
        <w:left w:val="none" w:sz="0" w:space="0" w:color="auto"/>
        <w:bottom w:val="none" w:sz="0" w:space="0" w:color="auto"/>
        <w:right w:val="none" w:sz="0" w:space="0" w:color="auto"/>
      </w:divBdr>
    </w:div>
    <w:div w:id="2131122152">
      <w:bodyDiv w:val="1"/>
      <w:marLeft w:val="0"/>
      <w:marRight w:val="0"/>
      <w:marTop w:val="0"/>
      <w:marBottom w:val="0"/>
      <w:divBdr>
        <w:top w:val="none" w:sz="0" w:space="0" w:color="auto"/>
        <w:left w:val="none" w:sz="0" w:space="0" w:color="auto"/>
        <w:bottom w:val="none" w:sz="0" w:space="0" w:color="auto"/>
        <w:right w:val="none" w:sz="0" w:space="0" w:color="auto"/>
      </w:divBdr>
    </w:div>
    <w:div w:id="2132822263">
      <w:bodyDiv w:val="1"/>
      <w:marLeft w:val="0"/>
      <w:marRight w:val="0"/>
      <w:marTop w:val="0"/>
      <w:marBottom w:val="0"/>
      <w:divBdr>
        <w:top w:val="none" w:sz="0" w:space="0" w:color="auto"/>
        <w:left w:val="none" w:sz="0" w:space="0" w:color="auto"/>
        <w:bottom w:val="none" w:sz="0" w:space="0" w:color="auto"/>
        <w:right w:val="none" w:sz="0" w:space="0" w:color="auto"/>
      </w:divBdr>
    </w:div>
    <w:div w:id="2141992743">
      <w:bodyDiv w:val="1"/>
      <w:marLeft w:val="0"/>
      <w:marRight w:val="0"/>
      <w:marTop w:val="0"/>
      <w:marBottom w:val="0"/>
      <w:divBdr>
        <w:top w:val="none" w:sz="0" w:space="0" w:color="auto"/>
        <w:left w:val="none" w:sz="0" w:space="0" w:color="auto"/>
        <w:bottom w:val="none" w:sz="0" w:space="0" w:color="auto"/>
        <w:right w:val="none" w:sz="0" w:space="0" w:color="auto"/>
      </w:divBdr>
    </w:div>
    <w:div w:id="2144880239">
      <w:bodyDiv w:val="1"/>
      <w:marLeft w:val="0"/>
      <w:marRight w:val="0"/>
      <w:marTop w:val="0"/>
      <w:marBottom w:val="0"/>
      <w:divBdr>
        <w:top w:val="none" w:sz="0" w:space="0" w:color="auto"/>
        <w:left w:val="none" w:sz="0" w:space="0" w:color="auto"/>
        <w:bottom w:val="none" w:sz="0" w:space="0" w:color="auto"/>
        <w:right w:val="none" w:sz="0" w:space="0" w:color="auto"/>
      </w:divBdr>
    </w:div>
    <w:div w:id="2145803346">
      <w:bodyDiv w:val="1"/>
      <w:marLeft w:val="0"/>
      <w:marRight w:val="0"/>
      <w:marTop w:val="0"/>
      <w:marBottom w:val="0"/>
      <w:divBdr>
        <w:top w:val="none" w:sz="0" w:space="0" w:color="auto"/>
        <w:left w:val="none" w:sz="0" w:space="0" w:color="auto"/>
        <w:bottom w:val="none" w:sz="0" w:space="0" w:color="auto"/>
        <w:right w:val="none" w:sz="0" w:space="0" w:color="auto"/>
      </w:divBdr>
    </w:div>
    <w:div w:id="214650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Alb16</b:Tag>
    <b:SourceType>Book</b:SourceType>
    <b:Guid>{417219F8-3598-4DC7-854F-B37EF5A7A9C8}</b:Guid>
    <b:Author>
      <b:Author>
        <b:NameList>
          <b:Person>
            <b:Last>Albert Malvino</b:Last>
            <b:First>David</b:First>
            <b:Middle>Bates</b:Middle>
          </b:Person>
        </b:NameList>
      </b:Author>
    </b:Author>
    <b:Title>Electronic Principles</b:Title>
    <b:Year>2016</b:Year>
    <b:City>New York</b:City>
    <b:Publisher>McGraw-Hill</b:Publisher>
    <b:RefOrder>1</b:RefOrder>
  </b:Source>
  <b:Source>
    <b:Tag>Pau15</b:Tag>
    <b:SourceType>Book</b:SourceType>
    <b:Guid>{D50B5673-F9BA-4E69-A550-E4DB7C66E14A}</b:Guid>
    <b:Author>
      <b:Author>
        <b:NameList>
          <b:Person>
            <b:Last>Paul Horowitz</b:Last>
            <b:First>Winfield</b:First>
            <b:Middle>Hill</b:Middle>
          </b:Person>
        </b:NameList>
      </b:Author>
    </b:Author>
    <b:Title>The Art of Electronics</b:Title>
    <b:Year>2015</b:Year>
    <b:City>New York</b:City>
    <b:Publisher>Cambridge University Press</b:Publisher>
    <b:RefOrder>2</b:RefOrder>
  </b:Source>
  <b:Source>
    <b:Tag>Chr08</b:Tag>
    <b:SourceType>Book</b:SourceType>
    <b:Guid>{56CFB314-696C-4108-BA21-1B386A7B829E}</b:Guid>
    <b:Author>
      <b:Author>
        <b:NameList>
          <b:Person>
            <b:Last>Bowick</b:Last>
            <b:First>Christopher</b:First>
          </b:Person>
        </b:NameList>
      </b:Author>
    </b:Author>
    <b:Title>RF Circuit Design</b:Title>
    <b:Year>2008</b:Year>
    <b:City>Burlington</b:City>
    <b:Publisher>Elsevier Inc.</b:Publisher>
    <b:RefOrder>3</b:RefOrder>
  </b:Source>
  <b:Source>
    <b:Tag>Nih17</b:Tag>
    <b:SourceType>Book</b:SourceType>
    <b:Guid>{6719E583-B9C2-4BFA-AF1F-56B6FE5576CA}</b:Guid>
    <b:Author>
      <b:Author>
        <b:NameList>
          <b:Person>
            <b:Last>Kularatna</b:Last>
            <b:First>Nihal</b:First>
          </b:Person>
        </b:NameList>
      </b:Author>
    </b:Author>
    <b:Title>Electronic Circuit Design: From Concept to Implementation</b:Title>
    <b:Year>2017</b:Year>
    <b:RefOrder>4</b:RefOrder>
  </b:Source>
  <b:Source>
    <b:Tag>Rud00</b:Tag>
    <b:SourceType>Book</b:SourceType>
    <b:Guid>{8055B6DA-61BA-4B60-9262-BD239DD33B76}</b:Guid>
    <b:Author>
      <b:Author>
        <b:NameList>
          <b:Person>
            <b:Last>Rudy J. van de Plassche</b:Last>
            <b:First>Johan</b:First>
            <b:Middle>Huijsing, Willy M.C.Sansen</b:Middle>
          </b:Person>
        </b:NameList>
      </b:Author>
    </b:Author>
    <b:Title>Analog Circuit Design: High-Speed Analog-to-Digital Converters, Mixed Signal Design; PLLs and Synthesizers</b:Title>
    <b:Year>2000</b:Year>
    <b:City>New York</b:City>
    <b:Publisher>Springer Science + Business Media, LLC</b:Publisher>
    <b:RefOrder>5</b:RefOrder>
  </b:Source>
</b:Sources>
</file>

<file path=customXml/itemProps1.xml><?xml version="1.0" encoding="utf-8"?>
<ds:datastoreItem xmlns:ds="http://schemas.openxmlformats.org/officeDocument/2006/customXml" ds:itemID="{CA758EB7-271B-417C-9F67-D0D34A96E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4568</TotalTime>
  <Pages>16</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lord</dc:creator>
  <cp:keywords/>
  <dc:description/>
  <cp:lastModifiedBy>max lord</cp:lastModifiedBy>
  <cp:revision>75</cp:revision>
  <dcterms:created xsi:type="dcterms:W3CDTF">2019-11-14T10:00:00Z</dcterms:created>
  <dcterms:modified xsi:type="dcterms:W3CDTF">2020-05-21T19:42:00Z</dcterms:modified>
</cp:coreProperties>
</file>