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3FFB78" w14:textId="77777777" w:rsidR="002724C1" w:rsidRPr="007850B3" w:rsidRDefault="002724C1" w:rsidP="002724C1">
      <w:pPr>
        <w:spacing w:line="360" w:lineRule="auto"/>
        <w:rPr>
          <w:rFonts w:ascii="Arial" w:hAnsi="Arial" w:cs="Arial"/>
          <w:b/>
          <w:bCs/>
        </w:rPr>
      </w:pPr>
      <w:r w:rsidRPr="007850B3">
        <w:rPr>
          <w:rFonts w:ascii="Arial" w:hAnsi="Arial" w:cs="Arial"/>
          <w:b/>
          <w:bCs/>
        </w:rPr>
        <w:t>REPORT</w:t>
      </w:r>
    </w:p>
    <w:p w14:paraId="559F0D80" w14:textId="77777777" w:rsidR="002724C1" w:rsidRPr="007850B3" w:rsidRDefault="002724C1" w:rsidP="002724C1">
      <w:pPr>
        <w:spacing w:line="360" w:lineRule="auto"/>
        <w:rPr>
          <w:rFonts w:ascii="Arial" w:hAnsi="Arial" w:cs="Arial"/>
          <w:b/>
          <w:bCs/>
        </w:rPr>
      </w:pPr>
      <w:r w:rsidRPr="007850B3">
        <w:rPr>
          <w:rFonts w:ascii="Arial" w:hAnsi="Arial" w:cs="Arial"/>
          <w:b/>
          <w:bCs/>
        </w:rPr>
        <w:t xml:space="preserve">To: </w:t>
      </w:r>
      <w:proofErr w:type="spellStart"/>
      <w:r w:rsidRPr="007850B3">
        <w:rPr>
          <w:rFonts w:ascii="Arial" w:hAnsi="Arial" w:cs="Arial"/>
          <w:b/>
          <w:bCs/>
        </w:rPr>
        <w:t>Muno</w:t>
      </w:r>
      <w:proofErr w:type="spellEnd"/>
      <w:r w:rsidRPr="007850B3">
        <w:rPr>
          <w:rFonts w:ascii="Arial" w:hAnsi="Arial" w:cs="Arial"/>
          <w:b/>
          <w:bCs/>
        </w:rPr>
        <w:t xml:space="preserve"> </w:t>
      </w:r>
      <w:proofErr w:type="spellStart"/>
      <w:r w:rsidRPr="007850B3">
        <w:rPr>
          <w:rFonts w:ascii="Arial" w:hAnsi="Arial" w:cs="Arial"/>
          <w:b/>
          <w:bCs/>
        </w:rPr>
        <w:t>Zuwirai</w:t>
      </w:r>
      <w:proofErr w:type="spellEnd"/>
    </w:p>
    <w:p w14:paraId="51D5B859" w14:textId="77777777" w:rsidR="002724C1" w:rsidRPr="007850B3" w:rsidRDefault="002724C1" w:rsidP="002724C1">
      <w:pPr>
        <w:spacing w:line="360" w:lineRule="auto"/>
        <w:rPr>
          <w:rFonts w:ascii="Arial" w:hAnsi="Arial" w:cs="Arial"/>
          <w:b/>
          <w:bCs/>
        </w:rPr>
      </w:pPr>
      <w:r w:rsidRPr="007850B3">
        <w:rPr>
          <w:rFonts w:ascii="Arial" w:hAnsi="Arial" w:cs="Arial"/>
          <w:b/>
          <w:bCs/>
        </w:rPr>
        <w:t xml:space="preserve">From: Roman Ursachi </w:t>
      </w:r>
    </w:p>
    <w:p w14:paraId="0F0E07CD" w14:textId="77777777" w:rsidR="002724C1" w:rsidRPr="007850B3" w:rsidRDefault="002724C1" w:rsidP="002724C1">
      <w:pPr>
        <w:spacing w:line="360" w:lineRule="auto"/>
        <w:rPr>
          <w:rFonts w:ascii="Arial" w:hAnsi="Arial" w:cs="Arial"/>
          <w:b/>
          <w:bCs/>
        </w:rPr>
      </w:pPr>
      <w:r w:rsidRPr="007850B3">
        <w:rPr>
          <w:rFonts w:ascii="Arial" w:hAnsi="Arial" w:cs="Arial"/>
          <w:b/>
          <w:bCs/>
        </w:rPr>
        <w:t>Date: 13-10-2022</w:t>
      </w:r>
    </w:p>
    <w:p w14:paraId="284DF24E" w14:textId="77777777" w:rsidR="002724C1" w:rsidRPr="007850B3" w:rsidRDefault="002724C1" w:rsidP="002724C1">
      <w:pPr>
        <w:spacing w:line="360" w:lineRule="auto"/>
        <w:rPr>
          <w:rFonts w:ascii="Arial" w:hAnsi="Arial" w:cs="Arial"/>
          <w:b/>
          <w:bCs/>
        </w:rPr>
      </w:pPr>
      <w:r w:rsidRPr="007850B3">
        <w:rPr>
          <w:rFonts w:ascii="Arial" w:hAnsi="Arial" w:cs="Arial"/>
          <w:b/>
          <w:bCs/>
        </w:rPr>
        <w:t>Subject: The Importance of Group Working Skills for Students</w:t>
      </w:r>
    </w:p>
    <w:p w14:paraId="515561F7" w14:textId="77777777" w:rsidR="002724C1" w:rsidRPr="0030070A" w:rsidRDefault="002724C1" w:rsidP="002724C1">
      <w:pPr>
        <w:spacing w:line="360" w:lineRule="auto"/>
        <w:rPr>
          <w:rFonts w:ascii="Arial" w:hAnsi="Arial" w:cs="Arial"/>
          <w:highlight w:val="green"/>
        </w:rPr>
      </w:pPr>
    </w:p>
    <w:p w14:paraId="539C3372" w14:textId="77777777" w:rsidR="002724C1" w:rsidRPr="007850B3" w:rsidRDefault="002724C1" w:rsidP="002724C1">
      <w:pPr>
        <w:pStyle w:val="Heading1"/>
        <w:numPr>
          <w:ilvl w:val="0"/>
          <w:numId w:val="1"/>
        </w:numPr>
        <w:tabs>
          <w:tab w:val="num" w:pos="360"/>
        </w:tabs>
        <w:spacing w:line="360" w:lineRule="auto"/>
        <w:ind w:left="0" w:firstLine="0"/>
        <w:rPr>
          <w:rFonts w:ascii="Arial" w:hAnsi="Arial" w:cs="Arial"/>
          <w:b/>
          <w:bCs/>
          <w:color w:val="auto"/>
          <w:sz w:val="22"/>
          <w:szCs w:val="22"/>
        </w:rPr>
      </w:pPr>
      <w:bookmarkStart w:id="0" w:name="_Toc116574638"/>
      <w:r w:rsidRPr="007850B3">
        <w:rPr>
          <w:rFonts w:ascii="Arial" w:hAnsi="Arial" w:cs="Arial"/>
          <w:b/>
          <w:bCs/>
          <w:color w:val="auto"/>
          <w:sz w:val="22"/>
          <w:szCs w:val="22"/>
        </w:rPr>
        <w:t>Introduction</w:t>
      </w:r>
      <w:bookmarkEnd w:id="0"/>
    </w:p>
    <w:p w14:paraId="2A6E79C7" w14:textId="77777777" w:rsidR="002724C1" w:rsidRPr="007850B3" w:rsidRDefault="002724C1" w:rsidP="002724C1">
      <w:pPr>
        <w:spacing w:before="240" w:after="0" w:line="360" w:lineRule="auto"/>
        <w:ind w:firstLine="709"/>
        <w:jc w:val="both"/>
        <w:rPr>
          <w:rFonts w:ascii="Arial" w:hAnsi="Arial" w:cs="Arial"/>
        </w:rPr>
      </w:pPr>
      <w:r w:rsidRPr="007850B3">
        <w:rPr>
          <w:rFonts w:ascii="Arial" w:hAnsi="Arial" w:cs="Arial"/>
        </w:rPr>
        <w:t xml:space="preserve">During the last few decades, group work became an important method of teaching at all levels of the educational system </w:t>
      </w:r>
      <w:r w:rsidRPr="0096676C">
        <w:rPr>
          <w:rFonts w:ascii="Arial" w:hAnsi="Arial" w:cs="Arial"/>
          <w:noProof/>
        </w:rPr>
        <w:t>(Gibbs, 1995)</w:t>
      </w:r>
      <w:r w:rsidRPr="007850B3">
        <w:rPr>
          <w:rFonts w:ascii="Arial" w:hAnsi="Arial" w:cs="Arial"/>
        </w:rPr>
        <w:t xml:space="preserve">. Group work has been found to be beneficial for students, especially that the employers prefer graduates who are oriented towards working in groups rather than working as individuals </w:t>
      </w:r>
      <w:r w:rsidRPr="0096676C">
        <w:rPr>
          <w:rFonts w:ascii="Arial" w:hAnsi="Arial" w:cs="Arial"/>
          <w:noProof/>
        </w:rPr>
        <w:t>(Williams &amp; Carnevale, 2022)</w:t>
      </w:r>
      <w:r w:rsidRPr="007850B3">
        <w:rPr>
          <w:rFonts w:ascii="Arial" w:hAnsi="Arial" w:cs="Arial"/>
        </w:rPr>
        <w:t xml:space="preserve">. </w:t>
      </w:r>
    </w:p>
    <w:p w14:paraId="6B428734" w14:textId="77777777" w:rsidR="002724C1" w:rsidRPr="007850B3" w:rsidRDefault="002724C1" w:rsidP="002724C1">
      <w:pPr>
        <w:spacing w:after="0" w:line="360" w:lineRule="auto"/>
        <w:ind w:firstLine="709"/>
        <w:jc w:val="both"/>
        <w:rPr>
          <w:rFonts w:ascii="Arial" w:hAnsi="Arial" w:cs="Arial"/>
        </w:rPr>
      </w:pPr>
      <w:r w:rsidRPr="007850B3">
        <w:rPr>
          <w:rFonts w:ascii="Arial" w:hAnsi="Arial" w:cs="Arial"/>
        </w:rPr>
        <w:t>The present report will examine different definitions and theories about group working and will explain and demonstrate the importance of group working skills for students.</w:t>
      </w:r>
    </w:p>
    <w:p w14:paraId="7249D3C4" w14:textId="77777777" w:rsidR="002724C1" w:rsidRPr="007850B3" w:rsidRDefault="002724C1" w:rsidP="002724C1">
      <w:pPr>
        <w:spacing w:after="0" w:line="360" w:lineRule="auto"/>
        <w:ind w:firstLine="709"/>
        <w:jc w:val="both"/>
        <w:rPr>
          <w:rFonts w:ascii="Arial" w:hAnsi="Arial" w:cs="Arial"/>
        </w:rPr>
      </w:pPr>
      <w:r w:rsidRPr="007850B3">
        <w:rPr>
          <w:rFonts w:ascii="Arial" w:hAnsi="Arial" w:cs="Arial"/>
        </w:rPr>
        <w:t>Finally, the report will conclude with some recommendations and suggested skills that students need to develop for effective and enhanced group working.</w:t>
      </w:r>
    </w:p>
    <w:p w14:paraId="154E0C67" w14:textId="77777777" w:rsidR="002724C1" w:rsidRPr="007850B3" w:rsidRDefault="002724C1" w:rsidP="002724C1">
      <w:pPr>
        <w:pStyle w:val="Heading1"/>
        <w:numPr>
          <w:ilvl w:val="0"/>
          <w:numId w:val="1"/>
        </w:numPr>
        <w:tabs>
          <w:tab w:val="num" w:pos="360"/>
        </w:tabs>
        <w:spacing w:line="360" w:lineRule="auto"/>
        <w:ind w:left="0" w:firstLine="0"/>
        <w:rPr>
          <w:rFonts w:ascii="Arial" w:hAnsi="Arial" w:cs="Arial"/>
          <w:b/>
          <w:bCs/>
          <w:color w:val="auto"/>
          <w:sz w:val="22"/>
          <w:szCs w:val="22"/>
        </w:rPr>
      </w:pPr>
      <w:bookmarkStart w:id="1" w:name="_Toc116574639"/>
      <w:r w:rsidRPr="007850B3">
        <w:rPr>
          <w:rFonts w:ascii="Arial" w:hAnsi="Arial" w:cs="Arial"/>
          <w:b/>
          <w:bCs/>
          <w:color w:val="auto"/>
          <w:sz w:val="22"/>
          <w:szCs w:val="22"/>
        </w:rPr>
        <w:t>Main Definitions and Concepts of Group Work</w:t>
      </w:r>
      <w:bookmarkEnd w:id="1"/>
    </w:p>
    <w:p w14:paraId="6E3E8B2E" w14:textId="77777777" w:rsidR="002724C1" w:rsidRPr="007850B3" w:rsidRDefault="002724C1" w:rsidP="002724C1"/>
    <w:p w14:paraId="706E53A7" w14:textId="77777777" w:rsidR="002724C1" w:rsidRPr="007850B3" w:rsidRDefault="002724C1" w:rsidP="002724C1">
      <w:pPr>
        <w:spacing w:after="0" w:line="360" w:lineRule="auto"/>
        <w:ind w:firstLine="709"/>
        <w:jc w:val="both"/>
        <w:rPr>
          <w:rFonts w:ascii="Arial" w:hAnsi="Arial" w:cs="Arial"/>
        </w:rPr>
      </w:pPr>
      <w:r w:rsidRPr="007850B3">
        <w:rPr>
          <w:rFonts w:ascii="Arial" w:hAnsi="Arial" w:cs="Arial"/>
        </w:rPr>
        <w:t xml:space="preserve">A group is defined as </w:t>
      </w:r>
      <w:proofErr w:type="gramStart"/>
      <w:r w:rsidRPr="007850B3">
        <w:rPr>
          <w:rFonts w:ascii="Arial" w:hAnsi="Arial" w:cs="Arial"/>
        </w:rPr>
        <w:t>a number of</w:t>
      </w:r>
      <w:proofErr w:type="gramEnd"/>
      <w:r w:rsidRPr="007850B3">
        <w:rPr>
          <w:rFonts w:ascii="Arial" w:hAnsi="Arial" w:cs="Arial"/>
        </w:rPr>
        <w:t xml:space="preserve"> individuals forming a unit for a certain reason or cause </w:t>
      </w:r>
      <w:r w:rsidRPr="0096676C">
        <w:rPr>
          <w:rFonts w:ascii="Arial" w:hAnsi="Arial" w:cs="Arial"/>
          <w:noProof/>
        </w:rPr>
        <w:t>(Rogers &amp; Wengrzyn, 2022)</w:t>
      </w:r>
      <w:r w:rsidRPr="007850B3">
        <w:rPr>
          <w:rFonts w:ascii="Arial" w:hAnsi="Arial" w:cs="Arial"/>
        </w:rPr>
        <w:t xml:space="preserve"> People within groups can relate but do not necessarily use their skills to work together. The same principles apply to working in group in the academic sector, where students are assigned different group projects and tasks to be completed together, etc </w:t>
      </w:r>
      <w:r w:rsidRPr="0096676C">
        <w:rPr>
          <w:rFonts w:ascii="Arial" w:hAnsi="Arial" w:cs="Arial"/>
          <w:noProof/>
        </w:rPr>
        <w:t>(Williams, et al., 1991)</w:t>
      </w:r>
      <w:r w:rsidRPr="007850B3">
        <w:rPr>
          <w:rFonts w:ascii="Arial" w:hAnsi="Arial" w:cs="Arial"/>
        </w:rPr>
        <w:t>.</w:t>
      </w:r>
    </w:p>
    <w:p w14:paraId="538C15E4" w14:textId="77777777" w:rsidR="002724C1" w:rsidRPr="007850B3" w:rsidRDefault="002724C1" w:rsidP="002724C1">
      <w:pPr>
        <w:spacing w:after="0" w:line="360" w:lineRule="auto"/>
        <w:ind w:firstLine="709"/>
        <w:jc w:val="both"/>
        <w:rPr>
          <w:rFonts w:ascii="Arial" w:hAnsi="Arial" w:cs="Arial"/>
        </w:rPr>
      </w:pPr>
      <w:r w:rsidRPr="007850B3">
        <w:rPr>
          <w:rFonts w:ascii="Arial" w:hAnsi="Arial" w:cs="Arial"/>
        </w:rPr>
        <w:t xml:space="preserve">As defined by </w:t>
      </w:r>
      <w:r w:rsidRPr="007850B3">
        <w:rPr>
          <w:rFonts w:ascii="Arial" w:hAnsi="Arial" w:cs="Arial"/>
          <w:noProof/>
        </w:rPr>
        <w:t xml:space="preserve">Williams &amp; Carnevale (2022), group </w:t>
      </w:r>
      <w:r w:rsidRPr="007850B3">
        <w:rPr>
          <w:rFonts w:ascii="Arial" w:hAnsi="Arial" w:cs="Arial"/>
        </w:rPr>
        <w:t>work is a teaching method in which students are assigned to groups and work together on a task or project. According to the same authors, group work is often used as a strategy for cognitive development, management development, and leadership development.</w:t>
      </w:r>
    </w:p>
    <w:p w14:paraId="4030BF25" w14:textId="77777777" w:rsidR="002724C1" w:rsidRPr="007850B3" w:rsidRDefault="002724C1" w:rsidP="002724C1">
      <w:pPr>
        <w:spacing w:after="0" w:line="360" w:lineRule="auto"/>
        <w:ind w:firstLine="709"/>
        <w:jc w:val="both"/>
        <w:rPr>
          <w:rFonts w:ascii="Arial" w:hAnsi="Arial" w:cs="Arial"/>
        </w:rPr>
      </w:pPr>
      <w:r w:rsidRPr="007850B3">
        <w:rPr>
          <w:rFonts w:ascii="Arial" w:hAnsi="Arial" w:cs="Arial"/>
        </w:rPr>
        <w:t>According to Tuckman (1977), group work is defined as a goal directed activity aimed at accomplishing tasks. The author argues that members of the group can share ideas, feelings, thoughts, beliefs, engage in interactions and share experiences. According to Tuckman</w:t>
      </w:r>
      <w:r>
        <w:rPr>
          <w:rFonts w:ascii="Arial" w:hAnsi="Arial" w:cs="Arial"/>
        </w:rPr>
        <w:t xml:space="preserve"> (1965)</w:t>
      </w:r>
      <w:r w:rsidRPr="007850B3">
        <w:rPr>
          <w:rFonts w:ascii="Arial" w:hAnsi="Arial" w:cs="Arial"/>
        </w:rPr>
        <w:t xml:space="preserve">, every group go through 5 main stages of development – </w:t>
      </w:r>
      <w:r w:rsidRPr="007850B3">
        <w:rPr>
          <w:rFonts w:ascii="Arial" w:hAnsi="Arial" w:cs="Arial"/>
          <w:i/>
          <w:iCs/>
        </w:rPr>
        <w:t>forming, storming, norming, performing</w:t>
      </w:r>
      <w:r w:rsidRPr="007850B3">
        <w:rPr>
          <w:rFonts w:ascii="Arial" w:hAnsi="Arial" w:cs="Arial"/>
        </w:rPr>
        <w:t xml:space="preserve"> and </w:t>
      </w:r>
      <w:r w:rsidRPr="007850B3">
        <w:rPr>
          <w:rFonts w:ascii="Arial" w:hAnsi="Arial" w:cs="Arial"/>
          <w:i/>
          <w:iCs/>
        </w:rPr>
        <w:t>adjourning</w:t>
      </w:r>
      <w:r w:rsidRPr="007850B3">
        <w:rPr>
          <w:rFonts w:ascii="Arial" w:hAnsi="Arial" w:cs="Arial"/>
          <w:noProof/>
        </w:rPr>
        <w:t xml:space="preserve">. </w:t>
      </w:r>
      <w:r w:rsidRPr="007850B3">
        <w:rPr>
          <w:rFonts w:ascii="Arial" w:hAnsi="Arial" w:cs="Arial"/>
          <w:i/>
          <w:iCs/>
        </w:rPr>
        <w:t>(Appendix 1)</w:t>
      </w:r>
    </w:p>
    <w:p w14:paraId="2921B6D3" w14:textId="77777777" w:rsidR="002724C1" w:rsidRPr="007850B3" w:rsidRDefault="002724C1" w:rsidP="002724C1">
      <w:pPr>
        <w:spacing w:after="0" w:line="360" w:lineRule="auto"/>
        <w:ind w:firstLine="709"/>
        <w:jc w:val="both"/>
        <w:rPr>
          <w:rFonts w:ascii="Arial" w:hAnsi="Arial" w:cs="Arial"/>
        </w:rPr>
      </w:pPr>
      <w:r w:rsidRPr="007850B3">
        <w:rPr>
          <w:rFonts w:ascii="Arial" w:hAnsi="Arial" w:cs="Arial"/>
        </w:rPr>
        <w:lastRenderedPageBreak/>
        <w:t xml:space="preserve">Speaking about the importance of group work for students, research suggests that students learn best when they are actively involved in the process (Davis, 1993). According to </w:t>
      </w:r>
      <w:r>
        <w:rPr>
          <w:rFonts w:ascii="Arial" w:hAnsi="Arial" w:cs="Arial"/>
        </w:rPr>
        <w:t>the same author,</w:t>
      </w:r>
      <w:r w:rsidRPr="007850B3">
        <w:rPr>
          <w:rFonts w:ascii="Arial" w:hAnsi="Arial" w:cs="Arial"/>
        </w:rPr>
        <w:t xml:space="preserve"> students who participate in collaborative activities in the classroom and who interact more with faculty members get better grades, are more satisfied with their education, and are more likely to remain in college. Research also shows that employers want college graduates to possess the ability to work in groups and have suitable group work skills (Blowers, 2000).</w:t>
      </w:r>
    </w:p>
    <w:p w14:paraId="0D6F81F7" w14:textId="77777777" w:rsidR="002724C1" w:rsidRPr="007850B3" w:rsidRDefault="002724C1" w:rsidP="002724C1">
      <w:pPr>
        <w:spacing w:after="0" w:line="360" w:lineRule="auto"/>
        <w:ind w:firstLine="709"/>
        <w:jc w:val="both"/>
        <w:rPr>
          <w:rFonts w:ascii="Arial" w:hAnsi="Arial" w:cs="Arial"/>
        </w:rPr>
      </w:pPr>
      <w:r w:rsidRPr="007850B3">
        <w:rPr>
          <w:rFonts w:ascii="Arial" w:hAnsi="Arial" w:cs="Arial"/>
        </w:rPr>
        <w:t xml:space="preserve">It is important here to make the difference between group work and teamwork. Individuals within a team usually complement one another, are collaborative, interdependent, have strong leadership skills and an equal word to say </w:t>
      </w:r>
      <w:r w:rsidRPr="0096676C">
        <w:rPr>
          <w:rFonts w:ascii="Arial" w:hAnsi="Arial" w:cs="Arial"/>
          <w:noProof/>
        </w:rPr>
        <w:t>(Williams, et al., 1991)</w:t>
      </w:r>
      <w:r w:rsidRPr="007850B3">
        <w:rPr>
          <w:rFonts w:ascii="Arial" w:hAnsi="Arial" w:cs="Arial"/>
        </w:rPr>
        <w:t xml:space="preserve">. In work group, the leader (teacher in the academic sector) assigns work to the members, while in a team, everyone decides together on the work assignments. </w:t>
      </w:r>
    </w:p>
    <w:p w14:paraId="09D994E2" w14:textId="77777777" w:rsidR="002724C1" w:rsidRPr="007850B3" w:rsidRDefault="002724C1" w:rsidP="002724C1">
      <w:pPr>
        <w:spacing w:line="360" w:lineRule="auto"/>
        <w:ind w:firstLine="709"/>
        <w:jc w:val="both"/>
        <w:rPr>
          <w:rFonts w:ascii="Arial" w:hAnsi="Arial" w:cs="Arial"/>
        </w:rPr>
      </w:pPr>
      <w:r w:rsidRPr="007850B3">
        <w:rPr>
          <w:rFonts w:ascii="Arial" w:hAnsi="Arial" w:cs="Arial"/>
        </w:rPr>
        <w:t>The present report will concentrate on group work and its importance for students, rather than looking into the concept of teamwork.</w:t>
      </w:r>
    </w:p>
    <w:p w14:paraId="7B3165C2" w14:textId="77777777" w:rsidR="002724C1" w:rsidRPr="007850B3" w:rsidRDefault="002724C1" w:rsidP="002724C1">
      <w:pPr>
        <w:pStyle w:val="Heading1"/>
        <w:numPr>
          <w:ilvl w:val="0"/>
          <w:numId w:val="1"/>
        </w:numPr>
        <w:tabs>
          <w:tab w:val="num" w:pos="360"/>
        </w:tabs>
        <w:spacing w:line="360" w:lineRule="auto"/>
        <w:ind w:left="0" w:firstLine="0"/>
        <w:rPr>
          <w:rFonts w:ascii="Arial" w:hAnsi="Arial" w:cs="Arial"/>
          <w:b/>
          <w:bCs/>
          <w:color w:val="auto"/>
          <w:sz w:val="22"/>
          <w:szCs w:val="22"/>
        </w:rPr>
      </w:pPr>
      <w:bookmarkStart w:id="2" w:name="_Toc116574640"/>
      <w:r w:rsidRPr="007850B3">
        <w:rPr>
          <w:rFonts w:ascii="Arial" w:hAnsi="Arial" w:cs="Arial"/>
          <w:b/>
          <w:bCs/>
          <w:color w:val="auto"/>
          <w:sz w:val="22"/>
          <w:szCs w:val="22"/>
        </w:rPr>
        <w:t>Group Working Skills for Students</w:t>
      </w:r>
      <w:bookmarkEnd w:id="2"/>
    </w:p>
    <w:p w14:paraId="3119C481" w14:textId="77777777" w:rsidR="002724C1" w:rsidRPr="007850B3" w:rsidRDefault="002724C1" w:rsidP="002724C1">
      <w:pPr>
        <w:spacing w:before="240" w:after="0" w:line="360" w:lineRule="auto"/>
        <w:ind w:firstLine="709"/>
        <w:jc w:val="both"/>
        <w:rPr>
          <w:rFonts w:ascii="Arial" w:hAnsi="Arial" w:cs="Arial"/>
        </w:rPr>
      </w:pPr>
      <w:r w:rsidRPr="007850B3">
        <w:rPr>
          <w:rFonts w:ascii="Arial" w:hAnsi="Arial" w:cs="Arial"/>
        </w:rPr>
        <w:t xml:space="preserve">According to Gibbs (1995), group work promotes the development of a range of skills such negotiation, communication, respect, empathy, and collaboration, which cannot always be achieved by using traditional forms of learning. </w:t>
      </w:r>
    </w:p>
    <w:p w14:paraId="44945A9C" w14:textId="77777777" w:rsidR="002724C1" w:rsidRPr="007850B3" w:rsidRDefault="002724C1" w:rsidP="002724C1">
      <w:pPr>
        <w:spacing w:after="0" w:line="360" w:lineRule="auto"/>
        <w:ind w:firstLine="709"/>
        <w:jc w:val="both"/>
        <w:rPr>
          <w:rFonts w:ascii="Arial" w:hAnsi="Arial" w:cs="Arial"/>
        </w:rPr>
      </w:pPr>
      <w:r w:rsidRPr="007850B3">
        <w:rPr>
          <w:rFonts w:ascii="Arial" w:hAnsi="Arial" w:cs="Arial"/>
        </w:rPr>
        <w:t xml:space="preserve">As already detailed in the present report, the ability to work as part of the group is one of the most precious skills and can be beneficial for students during their time at the university and after they graduate and enter the employment market. </w:t>
      </w:r>
    </w:p>
    <w:p w14:paraId="0A64F309" w14:textId="77777777" w:rsidR="002724C1" w:rsidRPr="007850B3" w:rsidRDefault="002724C1" w:rsidP="002724C1">
      <w:pPr>
        <w:spacing w:after="0" w:line="360" w:lineRule="auto"/>
        <w:ind w:firstLine="709"/>
        <w:jc w:val="both"/>
        <w:rPr>
          <w:rFonts w:ascii="Arial" w:hAnsi="Arial" w:cs="Arial"/>
        </w:rPr>
      </w:pPr>
      <w:r w:rsidRPr="007850B3">
        <w:rPr>
          <w:rFonts w:ascii="Arial" w:hAnsi="Arial" w:cs="Arial"/>
        </w:rPr>
        <w:t xml:space="preserve">According to a study published by Herzing University (Wisconsin, USA), these are seven group working skills that are the most important for academic success </w:t>
      </w:r>
      <w:r w:rsidRPr="007850B3">
        <w:rPr>
          <w:rFonts w:ascii="Arial" w:hAnsi="Arial" w:cs="Arial"/>
          <w:noProof/>
        </w:rPr>
        <w:t>(Herzing Staff, 2022)</w:t>
      </w:r>
      <w:r w:rsidRPr="007850B3">
        <w:rPr>
          <w:rFonts w:ascii="Arial" w:hAnsi="Arial" w:cs="Arial"/>
        </w:rPr>
        <w:t>:</w:t>
      </w:r>
    </w:p>
    <w:p w14:paraId="5DCC4402" w14:textId="77777777" w:rsidR="002724C1" w:rsidRPr="007850B3" w:rsidRDefault="002724C1" w:rsidP="002724C1">
      <w:pPr>
        <w:spacing w:after="0" w:line="360" w:lineRule="auto"/>
        <w:ind w:firstLine="709"/>
        <w:jc w:val="both"/>
        <w:rPr>
          <w:rFonts w:ascii="Arial" w:hAnsi="Arial" w:cs="Arial"/>
        </w:rPr>
      </w:pPr>
      <w:r w:rsidRPr="007850B3">
        <w:rPr>
          <w:rFonts w:ascii="Arial" w:hAnsi="Arial" w:cs="Arial"/>
          <w:i/>
          <w:iCs/>
        </w:rPr>
        <w:t>(a)</w:t>
      </w:r>
      <w:r w:rsidRPr="007850B3">
        <w:rPr>
          <w:rFonts w:ascii="Arial" w:hAnsi="Arial" w:cs="Arial"/>
        </w:rPr>
        <w:t xml:space="preserve"> </w:t>
      </w:r>
      <w:r w:rsidRPr="007850B3">
        <w:rPr>
          <w:rFonts w:ascii="Arial" w:hAnsi="Arial" w:cs="Arial"/>
          <w:i/>
          <w:iCs/>
        </w:rPr>
        <w:t>communication</w:t>
      </w:r>
      <w:r w:rsidRPr="007850B3">
        <w:rPr>
          <w:rFonts w:ascii="Arial" w:hAnsi="Arial" w:cs="Arial"/>
        </w:rPr>
        <w:t xml:space="preserve"> – represents the foundation of effective group work. For example, if a student works on a presentation together with his colleagues, it is important to discuss in openly with their colleagues otherwise there might be misunderstanding about deadlines or responsibilities among group members. Communication is the most important skill in group working because it can help resolve any issues. The same benefits communication can bring in a workplace, therefore it is the most important skill for students.</w:t>
      </w:r>
    </w:p>
    <w:p w14:paraId="0059F339" w14:textId="77777777" w:rsidR="002724C1" w:rsidRPr="007850B3" w:rsidRDefault="002724C1" w:rsidP="002724C1">
      <w:pPr>
        <w:spacing w:after="0" w:line="360" w:lineRule="auto"/>
        <w:ind w:firstLine="709"/>
        <w:jc w:val="both"/>
        <w:rPr>
          <w:rFonts w:ascii="Arial" w:hAnsi="Arial" w:cs="Arial"/>
        </w:rPr>
      </w:pPr>
      <w:r w:rsidRPr="007850B3">
        <w:rPr>
          <w:rFonts w:ascii="Arial" w:hAnsi="Arial" w:cs="Arial"/>
          <w:i/>
          <w:iCs/>
        </w:rPr>
        <w:t xml:space="preserve">(b) time management – </w:t>
      </w:r>
      <w:r w:rsidRPr="007850B3">
        <w:rPr>
          <w:rFonts w:ascii="Arial" w:hAnsi="Arial" w:cs="Arial"/>
        </w:rPr>
        <w:t xml:space="preserve">is important for both academic studies and later when students start their career. Project managers, for example, should have strong time management skills and meet strict deadlines. Another example is when nurses need to be very good at managing their time so that they can spend extra time with the patients who need them the most. Time </w:t>
      </w:r>
      <w:r w:rsidRPr="007850B3">
        <w:rPr>
          <w:rFonts w:ascii="Arial" w:hAnsi="Arial" w:cs="Arial"/>
        </w:rPr>
        <w:lastRenderedPageBreak/>
        <w:t>management is also critical in group working because every group project has deadlines to be met and if one student fails, then the whole group will fail.</w:t>
      </w:r>
    </w:p>
    <w:p w14:paraId="15D473CD" w14:textId="77777777" w:rsidR="002724C1" w:rsidRPr="007850B3" w:rsidRDefault="002724C1" w:rsidP="002724C1">
      <w:pPr>
        <w:spacing w:after="0" w:line="360" w:lineRule="auto"/>
        <w:ind w:firstLine="709"/>
        <w:jc w:val="both"/>
        <w:rPr>
          <w:rFonts w:ascii="Arial" w:hAnsi="Arial" w:cs="Arial"/>
        </w:rPr>
      </w:pPr>
      <w:r w:rsidRPr="007850B3">
        <w:rPr>
          <w:rFonts w:ascii="Arial" w:hAnsi="Arial" w:cs="Arial"/>
          <w:i/>
          <w:iCs/>
        </w:rPr>
        <w:t xml:space="preserve"> (c) problem-solving – </w:t>
      </w:r>
      <w:r w:rsidRPr="007850B3">
        <w:rPr>
          <w:rFonts w:ascii="Arial" w:hAnsi="Arial" w:cs="Arial"/>
        </w:rPr>
        <w:t>in every group there will be problems, for example one student wants to contact certain companies for their group project, while other students what to pick up a different target for their project. It is important to work together and resolve the issues effectively.</w:t>
      </w:r>
    </w:p>
    <w:p w14:paraId="126B4BC1" w14:textId="77777777" w:rsidR="002724C1" w:rsidRPr="007850B3" w:rsidRDefault="002724C1" w:rsidP="002724C1">
      <w:pPr>
        <w:spacing w:after="0" w:line="360" w:lineRule="auto"/>
        <w:ind w:firstLine="709"/>
        <w:jc w:val="both"/>
        <w:rPr>
          <w:rFonts w:ascii="Arial" w:hAnsi="Arial" w:cs="Arial"/>
        </w:rPr>
      </w:pPr>
      <w:r w:rsidRPr="007850B3">
        <w:rPr>
          <w:rFonts w:ascii="Arial" w:hAnsi="Arial" w:cs="Arial"/>
          <w:i/>
          <w:iCs/>
        </w:rPr>
        <w:t xml:space="preserve"> (d) listening </w:t>
      </w:r>
      <w:r w:rsidRPr="007850B3">
        <w:rPr>
          <w:rFonts w:ascii="Arial" w:hAnsi="Arial" w:cs="Arial"/>
        </w:rPr>
        <w:t>to other’s point of view allows students to keep an open mind even when they do not agree with their group members. If they listen, they can learn how to see things from another perspective.</w:t>
      </w:r>
    </w:p>
    <w:p w14:paraId="3945E983" w14:textId="77777777" w:rsidR="002724C1" w:rsidRPr="007850B3" w:rsidRDefault="002724C1" w:rsidP="002724C1">
      <w:pPr>
        <w:spacing w:after="0" w:line="360" w:lineRule="auto"/>
        <w:ind w:firstLine="709"/>
        <w:jc w:val="both"/>
        <w:rPr>
          <w:rFonts w:ascii="Arial" w:hAnsi="Arial" w:cs="Arial"/>
        </w:rPr>
      </w:pPr>
      <w:r w:rsidRPr="007850B3">
        <w:rPr>
          <w:rFonts w:ascii="Arial" w:hAnsi="Arial" w:cs="Arial"/>
          <w:i/>
          <w:iCs/>
        </w:rPr>
        <w:t xml:space="preserve"> (e) critical thinking – </w:t>
      </w:r>
      <w:r w:rsidRPr="007850B3">
        <w:rPr>
          <w:rFonts w:ascii="Arial" w:hAnsi="Arial" w:cs="Arial"/>
        </w:rPr>
        <w:t>this skill is important when working as part of a group because different thinking or a new idea can lead to better results. For example, if a group takes a decision that a certain research method should be used for their group project, but only one group member considers that a different research method might bring better results, it is then the critical thinking that will help to make an informed decision and bring excellent results.</w:t>
      </w:r>
    </w:p>
    <w:p w14:paraId="4A1C0DAE" w14:textId="77777777" w:rsidR="002724C1" w:rsidRPr="007850B3" w:rsidRDefault="002724C1" w:rsidP="002724C1">
      <w:pPr>
        <w:spacing w:after="0" w:line="360" w:lineRule="auto"/>
        <w:ind w:firstLine="709"/>
        <w:jc w:val="both"/>
        <w:rPr>
          <w:rFonts w:ascii="Arial" w:hAnsi="Arial" w:cs="Arial"/>
        </w:rPr>
      </w:pPr>
      <w:r w:rsidRPr="007850B3">
        <w:rPr>
          <w:rFonts w:ascii="Arial" w:hAnsi="Arial" w:cs="Arial"/>
          <w:i/>
          <w:iCs/>
        </w:rPr>
        <w:t xml:space="preserve">(f) collaboration – </w:t>
      </w:r>
      <w:r w:rsidRPr="007850B3">
        <w:rPr>
          <w:rFonts w:ascii="Arial" w:hAnsi="Arial" w:cs="Arial"/>
        </w:rPr>
        <w:t>a significant skill that is also a great opportunity to learn how to work together, how to share ideas and how to ask for help when working on a group project or task.</w:t>
      </w:r>
    </w:p>
    <w:p w14:paraId="31459604" w14:textId="77777777" w:rsidR="002724C1" w:rsidRPr="007850B3" w:rsidRDefault="002724C1" w:rsidP="002724C1">
      <w:pPr>
        <w:spacing w:after="0" w:line="360" w:lineRule="auto"/>
        <w:ind w:firstLine="709"/>
        <w:jc w:val="both"/>
        <w:rPr>
          <w:rFonts w:ascii="Arial" w:hAnsi="Arial" w:cs="Arial"/>
        </w:rPr>
      </w:pPr>
      <w:r w:rsidRPr="007850B3">
        <w:rPr>
          <w:rFonts w:ascii="Arial" w:hAnsi="Arial" w:cs="Arial"/>
          <w:i/>
          <w:iCs/>
        </w:rPr>
        <w:t xml:space="preserve">(g) leadership – </w:t>
      </w:r>
      <w:r w:rsidRPr="007850B3">
        <w:rPr>
          <w:rFonts w:ascii="Arial" w:hAnsi="Arial" w:cs="Arial"/>
        </w:rPr>
        <w:t xml:space="preserve">is a complex skill and not everyone is able to develop it as it means to take decisions, to act as a mentor and to know how to distribute the resources. Group work is the first stage for students to learn how to become leaders by taking small but sure steps. </w:t>
      </w:r>
    </w:p>
    <w:p w14:paraId="5598EE12" w14:textId="77777777" w:rsidR="002724C1" w:rsidRPr="007850B3" w:rsidRDefault="002724C1" w:rsidP="002724C1">
      <w:pPr>
        <w:spacing w:line="360" w:lineRule="auto"/>
        <w:ind w:firstLine="709"/>
        <w:jc w:val="both"/>
        <w:rPr>
          <w:rFonts w:ascii="Arial" w:hAnsi="Arial" w:cs="Arial"/>
        </w:rPr>
      </w:pPr>
      <w:r w:rsidRPr="007850B3">
        <w:rPr>
          <w:rFonts w:ascii="Arial" w:hAnsi="Arial" w:cs="Arial"/>
        </w:rPr>
        <w:t xml:space="preserve">Group study may increase the efficiency and performance of the participants and one of the reasons is that everyone feels more motivated and responsible. Additionally, there is less procrastination in group work, because people are afraid to disappoint the whole group. </w:t>
      </w:r>
    </w:p>
    <w:p w14:paraId="66F2017A" w14:textId="77777777" w:rsidR="002724C1" w:rsidRPr="007850B3" w:rsidRDefault="002724C1" w:rsidP="002724C1">
      <w:pPr>
        <w:pStyle w:val="Heading1"/>
        <w:numPr>
          <w:ilvl w:val="0"/>
          <w:numId w:val="1"/>
        </w:numPr>
        <w:tabs>
          <w:tab w:val="num" w:pos="360"/>
        </w:tabs>
        <w:spacing w:after="240" w:line="360" w:lineRule="auto"/>
        <w:ind w:left="0" w:firstLine="0"/>
        <w:rPr>
          <w:rFonts w:ascii="Arial" w:hAnsi="Arial" w:cs="Arial"/>
          <w:b/>
          <w:bCs/>
          <w:color w:val="auto"/>
          <w:sz w:val="22"/>
          <w:szCs w:val="22"/>
        </w:rPr>
      </w:pPr>
      <w:bookmarkStart w:id="3" w:name="_Toc116574641"/>
      <w:r w:rsidRPr="007850B3">
        <w:rPr>
          <w:rFonts w:ascii="Arial" w:hAnsi="Arial" w:cs="Arial"/>
          <w:b/>
          <w:bCs/>
          <w:color w:val="auto"/>
          <w:sz w:val="22"/>
          <w:szCs w:val="22"/>
        </w:rPr>
        <w:t>Conclusions and Recommendations</w:t>
      </w:r>
      <w:bookmarkEnd w:id="3"/>
    </w:p>
    <w:p w14:paraId="6D2F9676" w14:textId="77777777" w:rsidR="002724C1" w:rsidRPr="007850B3" w:rsidRDefault="002724C1" w:rsidP="002724C1">
      <w:pPr>
        <w:spacing w:after="0" w:line="360" w:lineRule="auto"/>
        <w:ind w:firstLine="709"/>
        <w:jc w:val="both"/>
        <w:rPr>
          <w:rFonts w:ascii="Arial" w:hAnsi="Arial" w:cs="Arial"/>
        </w:rPr>
      </w:pPr>
      <w:r w:rsidRPr="007850B3">
        <w:rPr>
          <w:rFonts w:ascii="Arial" w:hAnsi="Arial" w:cs="Arial"/>
        </w:rPr>
        <w:t xml:space="preserve">To conclude, group work represents a modern learning/teaching method that implies the distribution of students in groups to work on a specific task or project, rather than completing it individually. </w:t>
      </w:r>
    </w:p>
    <w:p w14:paraId="55AC1158" w14:textId="77777777" w:rsidR="002724C1" w:rsidRPr="007850B3" w:rsidRDefault="002724C1" w:rsidP="002724C1">
      <w:pPr>
        <w:spacing w:after="0" w:line="360" w:lineRule="auto"/>
        <w:ind w:firstLine="709"/>
        <w:jc w:val="both"/>
        <w:rPr>
          <w:rFonts w:ascii="Arial" w:hAnsi="Arial" w:cs="Arial"/>
        </w:rPr>
      </w:pPr>
      <w:r w:rsidRPr="007850B3">
        <w:rPr>
          <w:rFonts w:ascii="Arial" w:hAnsi="Arial" w:cs="Arial"/>
        </w:rPr>
        <w:t>Working in group has numerous benefits for students if they are conducted correctly. Firstly, the ability to work as part of the group is an important skill that employers are interested in nowadays. The advancement in technology means that it is even more important for students (prospective employees) to demonstrate strong group work skills, in both face-to-face and virtual team interactions.</w:t>
      </w:r>
    </w:p>
    <w:p w14:paraId="45224D23" w14:textId="77777777" w:rsidR="002724C1" w:rsidRPr="007850B3" w:rsidRDefault="002724C1" w:rsidP="002724C1">
      <w:pPr>
        <w:spacing w:after="0" w:line="360" w:lineRule="auto"/>
        <w:ind w:firstLine="709"/>
        <w:jc w:val="both"/>
        <w:rPr>
          <w:rFonts w:ascii="Arial" w:hAnsi="Arial" w:cs="Arial"/>
        </w:rPr>
      </w:pPr>
      <w:r w:rsidRPr="007850B3">
        <w:rPr>
          <w:rFonts w:ascii="Arial" w:hAnsi="Arial" w:cs="Arial"/>
        </w:rPr>
        <w:t>University is the perfect time to start practicing group work skills. Group work is an integral part of any academic coursework and is also a great opportunity to develop students’ ability to work as part of the team rather than as individuals.</w:t>
      </w:r>
    </w:p>
    <w:p w14:paraId="4FF60E55" w14:textId="77777777" w:rsidR="002724C1" w:rsidRPr="007850B3" w:rsidRDefault="002724C1" w:rsidP="002724C1">
      <w:pPr>
        <w:spacing w:after="0" w:line="360" w:lineRule="auto"/>
        <w:ind w:firstLine="709"/>
        <w:jc w:val="both"/>
        <w:rPr>
          <w:rFonts w:ascii="Arial" w:hAnsi="Arial" w:cs="Arial"/>
        </w:rPr>
      </w:pPr>
      <w:r w:rsidRPr="007850B3">
        <w:rPr>
          <w:rFonts w:ascii="Arial" w:hAnsi="Arial" w:cs="Arial"/>
        </w:rPr>
        <w:lastRenderedPageBreak/>
        <w:t>Working in a group requires different skills such as ability to communicate, to listen, to take the leadership, to solve problems, to listen, to think critically, to collaborate and to effectively manage the time available. These are the most critical skills that students will need to effectively function during their group projects or tasks. The positive part is that these skills do not remain the same but become stronger while applied by students when working as a group rather than individuals.</w:t>
      </w:r>
    </w:p>
    <w:p w14:paraId="2D90ABD2" w14:textId="77777777" w:rsidR="002724C1" w:rsidRPr="007850B3" w:rsidRDefault="002724C1" w:rsidP="002724C1">
      <w:pPr>
        <w:spacing w:after="0" w:line="360" w:lineRule="auto"/>
        <w:ind w:firstLine="709"/>
        <w:jc w:val="both"/>
        <w:rPr>
          <w:rFonts w:ascii="Arial" w:hAnsi="Arial" w:cs="Arial"/>
        </w:rPr>
      </w:pPr>
      <w:r w:rsidRPr="007850B3">
        <w:rPr>
          <w:rFonts w:ascii="Arial" w:hAnsi="Arial" w:cs="Arial"/>
        </w:rPr>
        <w:t xml:space="preserve">In terms of recommendations, the following guidelines will bring better results in terms of group working skills and their development: </w:t>
      </w:r>
    </w:p>
    <w:p w14:paraId="221C6212" w14:textId="77777777" w:rsidR="002724C1" w:rsidRPr="007850B3" w:rsidRDefault="002724C1" w:rsidP="002724C1">
      <w:pPr>
        <w:pStyle w:val="ListParagraph"/>
        <w:numPr>
          <w:ilvl w:val="0"/>
          <w:numId w:val="2"/>
        </w:numPr>
        <w:spacing w:after="0" w:line="360" w:lineRule="auto"/>
        <w:jc w:val="both"/>
        <w:rPr>
          <w:rFonts w:ascii="Arial" w:hAnsi="Arial" w:cs="Arial"/>
        </w:rPr>
      </w:pPr>
      <w:r w:rsidRPr="007850B3">
        <w:rPr>
          <w:rFonts w:ascii="Arial" w:hAnsi="Arial" w:cs="Arial"/>
        </w:rPr>
        <w:t xml:space="preserve"> it is important to decide on a set of group deadlines and guidelines to ensure that everyone is on the same page.</w:t>
      </w:r>
    </w:p>
    <w:p w14:paraId="35EB0AA8" w14:textId="77777777" w:rsidR="002724C1" w:rsidRPr="007850B3" w:rsidRDefault="002724C1" w:rsidP="002724C1">
      <w:pPr>
        <w:pStyle w:val="ListParagraph"/>
        <w:numPr>
          <w:ilvl w:val="0"/>
          <w:numId w:val="2"/>
        </w:numPr>
        <w:spacing w:after="0" w:line="360" w:lineRule="auto"/>
        <w:jc w:val="both"/>
        <w:rPr>
          <w:rFonts w:ascii="Arial" w:hAnsi="Arial" w:cs="Arial"/>
        </w:rPr>
      </w:pPr>
      <w:r>
        <w:rPr>
          <w:rFonts w:ascii="Arial" w:hAnsi="Arial" w:cs="Arial"/>
        </w:rPr>
        <w:t>e</w:t>
      </w:r>
      <w:r w:rsidRPr="007850B3">
        <w:rPr>
          <w:rFonts w:ascii="Arial" w:hAnsi="Arial" w:cs="Arial"/>
        </w:rPr>
        <w:t>nsure that all group members have a role and certain responsibilities during the project/task.</w:t>
      </w:r>
    </w:p>
    <w:p w14:paraId="150498C3" w14:textId="77777777" w:rsidR="002724C1" w:rsidRPr="007850B3" w:rsidRDefault="002724C1" w:rsidP="002724C1">
      <w:pPr>
        <w:pStyle w:val="ListParagraph"/>
        <w:numPr>
          <w:ilvl w:val="0"/>
          <w:numId w:val="2"/>
        </w:numPr>
        <w:spacing w:after="0" w:line="360" w:lineRule="auto"/>
        <w:jc w:val="both"/>
        <w:rPr>
          <w:rFonts w:ascii="Arial" w:hAnsi="Arial" w:cs="Arial"/>
        </w:rPr>
      </w:pPr>
      <w:r w:rsidRPr="007850B3">
        <w:rPr>
          <w:rFonts w:ascii="Arial" w:hAnsi="Arial" w:cs="Arial"/>
        </w:rPr>
        <w:t>It is recommended to designate a group leader.</w:t>
      </w:r>
    </w:p>
    <w:p w14:paraId="6C65407C" w14:textId="77777777" w:rsidR="002724C1" w:rsidRPr="007850B3" w:rsidRDefault="002724C1" w:rsidP="002724C1">
      <w:pPr>
        <w:pStyle w:val="ListParagraph"/>
        <w:numPr>
          <w:ilvl w:val="0"/>
          <w:numId w:val="2"/>
        </w:numPr>
        <w:spacing w:after="0" w:line="360" w:lineRule="auto"/>
        <w:jc w:val="both"/>
        <w:rPr>
          <w:rFonts w:ascii="Arial" w:hAnsi="Arial" w:cs="Arial"/>
        </w:rPr>
      </w:pPr>
      <w:r>
        <w:rPr>
          <w:rFonts w:ascii="Arial" w:hAnsi="Arial" w:cs="Arial"/>
        </w:rPr>
        <w:t>t</w:t>
      </w:r>
      <w:r w:rsidRPr="007850B3">
        <w:rPr>
          <w:rFonts w:ascii="Arial" w:hAnsi="Arial" w:cs="Arial"/>
        </w:rPr>
        <w:t>he teacher needs to ensure that the roles are distributed evenly in the group so that everyone is taken out of their comfort zone and contributing to the group working process.</w:t>
      </w:r>
    </w:p>
    <w:p w14:paraId="0367D87A" w14:textId="77777777" w:rsidR="002724C1" w:rsidRDefault="002724C1" w:rsidP="002724C1">
      <w:pPr>
        <w:spacing w:after="0" w:line="360" w:lineRule="auto"/>
        <w:ind w:firstLine="709"/>
        <w:jc w:val="both"/>
        <w:rPr>
          <w:rFonts w:ascii="Arial" w:hAnsi="Arial" w:cs="Arial"/>
        </w:rPr>
      </w:pPr>
      <w:r w:rsidRPr="007850B3">
        <w:rPr>
          <w:rFonts w:ascii="Arial" w:hAnsi="Arial" w:cs="Arial"/>
        </w:rPr>
        <w:t xml:space="preserve">Following the above recommendations will ensure that the group work together to complete a task in an agreed time, with each student contributing to the group according to their skills, </w:t>
      </w:r>
      <w:proofErr w:type="gramStart"/>
      <w:r w:rsidRPr="007850B3">
        <w:rPr>
          <w:rFonts w:ascii="Arial" w:hAnsi="Arial" w:cs="Arial"/>
        </w:rPr>
        <w:t>background</w:t>
      </w:r>
      <w:proofErr w:type="gramEnd"/>
      <w:r w:rsidRPr="007850B3">
        <w:rPr>
          <w:rFonts w:ascii="Arial" w:hAnsi="Arial" w:cs="Arial"/>
        </w:rPr>
        <w:t xml:space="preserve"> and personality.</w:t>
      </w:r>
    </w:p>
    <w:p w14:paraId="76579797" w14:textId="77777777" w:rsidR="007A483F" w:rsidRDefault="007A483F"/>
    <w:sectPr w:rsidR="007A48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F55B3"/>
    <w:multiLevelType w:val="hybridMultilevel"/>
    <w:tmpl w:val="D4347390"/>
    <w:lvl w:ilvl="0" w:tplc="53D6A52A">
      <w:start w:val="7"/>
      <w:numFmt w:val="bullet"/>
      <w:lvlText w:val="-"/>
      <w:lvlJc w:val="left"/>
      <w:rPr>
        <w:rFonts w:ascii="Arial" w:eastAsia="Calibri" w:hAnsi="Arial" w:cs="Aria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 w15:restartNumberingAfterBreak="0">
    <w:nsid w:val="4F66483F"/>
    <w:multiLevelType w:val="hybridMultilevel"/>
    <w:tmpl w:val="753265CC"/>
    <w:lvl w:ilvl="0" w:tplc="E1A4E9B6">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num w:numId="1" w16cid:durableId="1105660772">
    <w:abstractNumId w:val="1"/>
  </w:num>
  <w:num w:numId="2" w16cid:durableId="8711112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7CA2"/>
    <w:rsid w:val="002724C1"/>
    <w:rsid w:val="005F7CA2"/>
    <w:rsid w:val="007A48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9D62A"/>
  <w15:chartTrackingRefBased/>
  <w15:docId w15:val="{DEC22FFC-527B-43F8-A182-2FF34E7116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24C1"/>
    <w:rPr>
      <w:rFonts w:ascii="Calibri" w:eastAsia="Calibri" w:hAnsi="Calibri" w:cs="Times New Roman"/>
    </w:rPr>
  </w:style>
  <w:style w:type="paragraph" w:styleId="Heading1">
    <w:name w:val="heading 1"/>
    <w:basedOn w:val="Normal"/>
    <w:next w:val="Normal"/>
    <w:link w:val="Heading1Char"/>
    <w:uiPriority w:val="9"/>
    <w:qFormat/>
    <w:rsid w:val="002724C1"/>
    <w:pPr>
      <w:keepNext/>
      <w:keepLines/>
      <w:spacing w:before="240" w:after="0"/>
      <w:outlineLvl w:val="0"/>
    </w:pPr>
    <w:rPr>
      <w:rFonts w:ascii="Calibri Light" w:eastAsia="DengXian Light" w:hAnsi="Calibri Light"/>
      <w:color w:val="2F5496"/>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24C1"/>
    <w:rPr>
      <w:rFonts w:ascii="Calibri Light" w:eastAsia="DengXian Light" w:hAnsi="Calibri Light" w:cs="Times New Roman"/>
      <w:color w:val="2F5496"/>
      <w:sz w:val="32"/>
      <w:szCs w:val="32"/>
    </w:rPr>
  </w:style>
  <w:style w:type="paragraph" w:styleId="ListParagraph">
    <w:name w:val="List Paragraph"/>
    <w:basedOn w:val="Normal"/>
    <w:uiPriority w:val="34"/>
    <w:qFormat/>
    <w:rsid w:val="002724C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1289</Words>
  <Characters>7352</Characters>
  <Application>Microsoft Office Word</Application>
  <DocSecurity>0</DocSecurity>
  <Lines>61</Lines>
  <Paragraphs>17</Paragraphs>
  <ScaleCrop>false</ScaleCrop>
  <Company/>
  <LinksUpToDate>false</LinksUpToDate>
  <CharactersWithSpaces>8624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Tatiana Burca</dc:creator>
  <cp:keywords/>
  <dc:description/>
  <cp:lastModifiedBy>Tatiana Burca</cp:lastModifiedBy>
  <cp:revision>2</cp:revision>
  <dcterms:created xsi:type="dcterms:W3CDTF">2022-10-13T17:51:00Z</dcterms:created>
  <dcterms:modified xsi:type="dcterms:W3CDTF">2022-10-13T17:52:00Z</dcterms:modified>
</cp:coreProperties>
</file>